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79" w:rsidRDefault="00523D79" w:rsidP="00523D7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95E081" wp14:editId="1FD29F6A">
            <wp:extent cx="1543050" cy="847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79" w:rsidRDefault="00523D79" w:rsidP="00523D7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23D79" w:rsidRDefault="00523D79" w:rsidP="00523D7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23D79" w:rsidRPr="0024489B" w:rsidRDefault="00523D79" w:rsidP="00523D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89B">
        <w:rPr>
          <w:rFonts w:ascii="Arial" w:hAnsi="Arial" w:cs="Arial"/>
          <w:sz w:val="24"/>
          <w:szCs w:val="24"/>
        </w:rPr>
        <w:t>Poder Legislativo del Estado de Guanajuato.</w:t>
      </w:r>
    </w:p>
    <w:p w:rsidR="00523D79" w:rsidRPr="0087208E" w:rsidRDefault="00523D79" w:rsidP="00523D79">
      <w:pPr>
        <w:jc w:val="both"/>
        <w:rPr>
          <w:rFonts w:ascii="Arial" w:hAnsi="Arial" w:cs="Arial"/>
          <w:sz w:val="24"/>
          <w:szCs w:val="24"/>
        </w:rPr>
      </w:pPr>
    </w:p>
    <w:p w:rsidR="00523D79" w:rsidRPr="0024489B" w:rsidRDefault="00523D79" w:rsidP="00523D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89B">
        <w:rPr>
          <w:rFonts w:ascii="Arial" w:hAnsi="Arial" w:cs="Arial"/>
          <w:sz w:val="24"/>
          <w:szCs w:val="24"/>
        </w:rPr>
        <w:t>Paseo del Congreso #60 colonia marfil C.P. 36250.</w:t>
      </w:r>
    </w:p>
    <w:p w:rsidR="00523D79" w:rsidRPr="0087208E" w:rsidRDefault="00523D79" w:rsidP="00523D79">
      <w:pPr>
        <w:jc w:val="both"/>
        <w:rPr>
          <w:rFonts w:ascii="Arial" w:hAnsi="Arial" w:cs="Arial"/>
          <w:sz w:val="24"/>
          <w:szCs w:val="24"/>
        </w:rPr>
      </w:pPr>
    </w:p>
    <w:p w:rsidR="00523D79" w:rsidRPr="0024489B" w:rsidRDefault="00523D79" w:rsidP="00523D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89B">
        <w:rPr>
          <w:rFonts w:ascii="Arial" w:hAnsi="Arial" w:cs="Arial"/>
          <w:sz w:val="24"/>
          <w:szCs w:val="24"/>
        </w:rPr>
        <w:t>Presentarse en la recepción del Congreso del Estado con una identificación oficial.</w:t>
      </w:r>
    </w:p>
    <w:p w:rsidR="00523D79" w:rsidRPr="0087208E" w:rsidRDefault="00523D79" w:rsidP="00523D79">
      <w:pPr>
        <w:jc w:val="both"/>
        <w:rPr>
          <w:rFonts w:ascii="Arial" w:hAnsi="Arial" w:cs="Arial"/>
          <w:sz w:val="24"/>
          <w:szCs w:val="24"/>
        </w:rPr>
      </w:pPr>
    </w:p>
    <w:p w:rsidR="00523D79" w:rsidRPr="0024489B" w:rsidRDefault="00523D79" w:rsidP="00523D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89B">
        <w:rPr>
          <w:rFonts w:ascii="Arial" w:hAnsi="Arial" w:cs="Arial"/>
          <w:sz w:val="24"/>
          <w:szCs w:val="24"/>
        </w:rPr>
        <w:t xml:space="preserve">Ingresar </w:t>
      </w:r>
      <w:r>
        <w:rPr>
          <w:rFonts w:ascii="Arial" w:hAnsi="Arial" w:cs="Arial"/>
          <w:sz w:val="24"/>
          <w:szCs w:val="24"/>
        </w:rPr>
        <w:t xml:space="preserve">al salón de comisiones en el que aparece agendada dicha reunión. </w:t>
      </w:r>
      <w:bookmarkStart w:id="0" w:name="_GoBack"/>
      <w:bookmarkEnd w:id="0"/>
    </w:p>
    <w:p w:rsidR="004752E6" w:rsidRDefault="004752E6"/>
    <w:sectPr w:rsidR="00475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119C"/>
    <w:multiLevelType w:val="hybridMultilevel"/>
    <w:tmpl w:val="57C8151E"/>
    <w:lvl w:ilvl="0" w:tplc="AE301A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79"/>
    <w:rsid w:val="004752E6"/>
    <w:rsid w:val="005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6438"/>
  <w15:chartTrackingRefBased/>
  <w15:docId w15:val="{01CBE0A0-DDC2-42B2-9597-4D6CA737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ongreso_de_Guanajuat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Antonio Granados Torres</dc:creator>
  <cp:keywords/>
  <dc:description/>
  <cp:lastModifiedBy>Gabriel Antonio Granados Torres</cp:lastModifiedBy>
  <cp:revision>1</cp:revision>
  <dcterms:created xsi:type="dcterms:W3CDTF">2019-06-28T15:30:00Z</dcterms:created>
  <dcterms:modified xsi:type="dcterms:W3CDTF">2019-06-28T15:32:00Z</dcterms:modified>
</cp:coreProperties>
</file>