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A75E" w14:textId="5C7C03CD" w:rsidR="00AE125D" w:rsidRDefault="004D28BC" w:rsidP="00B315A5">
      <w:pPr>
        <w:pStyle w:val="Citadestacada"/>
        <w:ind w:left="273" w:right="0" w:hanging="273"/>
        <w:jc w:val="center"/>
        <w:rPr>
          <w:rFonts w:ascii="Verdana" w:hAnsi="Verdana" w:cs="Arial"/>
          <w:color w:val="auto"/>
          <w:sz w:val="20"/>
          <w:szCs w:val="20"/>
          <w:lang w:val="es-MX"/>
        </w:rPr>
      </w:pPr>
      <w:r w:rsidRPr="00ED0C15">
        <w:rPr>
          <w:rFonts w:ascii="Verdana" w:hAnsi="Verdana" w:cs="Arial"/>
          <w:color w:val="auto"/>
          <w:sz w:val="20"/>
          <w:szCs w:val="20"/>
          <w:lang w:val="es-MX"/>
        </w:rPr>
        <w:t>PRESIDENCIA DE</w:t>
      </w:r>
      <w:r w:rsidR="00B315A5">
        <w:rPr>
          <w:rFonts w:ascii="Verdana" w:hAnsi="Verdana" w:cs="Arial"/>
          <w:color w:val="auto"/>
          <w:sz w:val="20"/>
          <w:szCs w:val="20"/>
          <w:lang w:val="es-MX"/>
        </w:rPr>
        <w:t xml:space="preserve"> </w:t>
      </w:r>
      <w:r w:rsidRPr="00ED0C15">
        <w:rPr>
          <w:rFonts w:ascii="Verdana" w:hAnsi="Verdana" w:cs="Arial"/>
          <w:color w:val="auto"/>
          <w:sz w:val="20"/>
          <w:szCs w:val="20"/>
          <w:lang w:val="es-MX"/>
        </w:rPr>
        <w:t>L</w:t>
      </w:r>
      <w:r w:rsidR="00B315A5">
        <w:rPr>
          <w:rFonts w:ascii="Verdana" w:hAnsi="Verdana" w:cs="Arial"/>
          <w:color w:val="auto"/>
          <w:sz w:val="20"/>
          <w:szCs w:val="20"/>
          <w:lang w:val="es-MX"/>
        </w:rPr>
        <w:t>A</w:t>
      </w:r>
      <w:r w:rsidRPr="00ED0C15">
        <w:rPr>
          <w:rFonts w:ascii="Verdana" w:hAnsi="Verdana" w:cs="Arial"/>
          <w:color w:val="auto"/>
          <w:sz w:val="20"/>
          <w:szCs w:val="20"/>
          <w:lang w:val="es-MX"/>
        </w:rPr>
        <w:t xml:space="preserve"> DIPUTA</w:t>
      </w:r>
      <w:r w:rsidR="00B315A5">
        <w:rPr>
          <w:rFonts w:ascii="Verdana" w:hAnsi="Verdana" w:cs="Arial"/>
          <w:color w:val="auto"/>
          <w:sz w:val="20"/>
          <w:szCs w:val="20"/>
          <w:lang w:val="es-MX"/>
        </w:rPr>
        <w:t>DA MARÍA DE LA LUZ HERNÁNDEZ MARTÍNEZ</w:t>
      </w:r>
    </w:p>
    <w:p w14:paraId="64BE682F" w14:textId="7694A26F" w:rsidR="004D28BC" w:rsidRPr="00AE125D" w:rsidRDefault="00AE125D" w:rsidP="00AE125D">
      <w:pPr>
        <w:spacing w:line="360" w:lineRule="auto"/>
        <w:ind w:firstLine="708"/>
        <w:jc w:val="both"/>
        <w:rPr>
          <w:rFonts w:ascii="Verdana" w:hAnsi="Verdana" w:cs="Arial"/>
          <w:lang w:val="es-ES_tradnl"/>
        </w:rPr>
      </w:pPr>
      <w:r w:rsidRPr="00AE125D">
        <w:rPr>
          <w:rFonts w:ascii="Verdana" w:hAnsi="Verdana" w:cs="Arial"/>
          <w:lang w:val="es-ES_tradnl"/>
        </w:rPr>
        <w:t xml:space="preserve">En la ciudad de Guanajuato, capital del Estado del mismo nombre, </w:t>
      </w:r>
      <w:r w:rsidR="00D76A04">
        <w:rPr>
          <w:rFonts w:ascii="Verdana" w:hAnsi="Verdana" w:cs="Arial"/>
          <w:lang w:val="es-ES_tradnl"/>
        </w:rPr>
        <w:t xml:space="preserve">a las </w:t>
      </w:r>
      <w:r w:rsidR="00973BB5">
        <w:rPr>
          <w:rFonts w:ascii="Verdana" w:hAnsi="Verdana" w:cs="Arial"/>
          <w:lang w:val="es-ES_tradnl"/>
        </w:rPr>
        <w:t>nueve</w:t>
      </w:r>
      <w:r w:rsidR="00D76A04">
        <w:rPr>
          <w:rFonts w:ascii="Verdana" w:hAnsi="Verdana" w:cs="Arial"/>
          <w:lang w:val="es-ES_tradnl"/>
        </w:rPr>
        <w:t xml:space="preserve"> horas con seis minutos del </w:t>
      </w:r>
      <w:r w:rsidR="00973BB5" w:rsidRPr="00D72329">
        <w:rPr>
          <w:rFonts w:ascii="Verdana" w:hAnsi="Verdana" w:cs="Arial"/>
          <w:lang w:val="es-ES_tradnl"/>
        </w:rPr>
        <w:t>tres de noviembre</w:t>
      </w:r>
      <w:r w:rsidR="00D76A04" w:rsidRPr="00D72329">
        <w:rPr>
          <w:rFonts w:ascii="Verdana" w:hAnsi="Verdana" w:cs="Arial"/>
          <w:lang w:val="es-ES_tradnl"/>
        </w:rPr>
        <w:t xml:space="preserve"> de dos mil veintiuno,</w:t>
      </w:r>
      <w:r w:rsidR="00973BB5" w:rsidRPr="00D72329">
        <w:rPr>
          <w:rFonts w:ascii="Verdana" w:hAnsi="Verdana" w:cs="Arial"/>
          <w:lang w:val="es-ES_tradnl"/>
        </w:rPr>
        <w:t xml:space="preserve"> de manera híbrida </w:t>
      </w:r>
      <w:r w:rsidRPr="00D72329">
        <w:rPr>
          <w:rFonts w:ascii="Verdana" w:hAnsi="Verdana" w:cs="Arial"/>
          <w:lang w:val="es-ES_tradnl"/>
        </w:rPr>
        <w:t xml:space="preserve">en el recinto oficial del Congreso del Estado </w:t>
      </w:r>
      <w:r w:rsidR="006803F6" w:rsidRPr="00D72329">
        <w:rPr>
          <w:rFonts w:ascii="Verdana" w:hAnsi="Verdana" w:cs="Arial"/>
          <w:lang w:val="es-ES_tradnl"/>
        </w:rPr>
        <w:t>en el salón</w:t>
      </w:r>
      <w:r w:rsidR="004B6220" w:rsidRPr="00D72329">
        <w:rPr>
          <w:rFonts w:ascii="Verdana" w:hAnsi="Verdana" w:cs="Arial"/>
          <w:lang w:val="es-ES_tradnl"/>
        </w:rPr>
        <w:t xml:space="preserve"> </w:t>
      </w:r>
      <w:r w:rsidR="00867B08" w:rsidRPr="00D72329">
        <w:rPr>
          <w:rFonts w:ascii="Verdana" w:hAnsi="Verdana" w:cs="Arial"/>
          <w:lang w:val="es-ES_tradnl"/>
        </w:rPr>
        <w:t>cinco de Comisiones</w:t>
      </w:r>
      <w:r w:rsidR="00C93A28" w:rsidRPr="00D72329">
        <w:rPr>
          <w:rFonts w:ascii="Verdana" w:hAnsi="Verdana" w:cs="Arial"/>
          <w:lang w:val="es-ES_tradnl"/>
        </w:rPr>
        <w:t xml:space="preserve"> </w:t>
      </w:r>
      <w:r w:rsidR="00973BB5" w:rsidRPr="00D72329">
        <w:rPr>
          <w:rFonts w:ascii="Verdana" w:hAnsi="Verdana" w:cs="Arial"/>
          <w:lang w:val="es-ES_tradnl"/>
        </w:rPr>
        <w:t>así como</w:t>
      </w:r>
      <w:r w:rsidR="007E7002" w:rsidRPr="00D72329">
        <w:rPr>
          <w:rFonts w:ascii="Verdana" w:hAnsi="Verdana" w:cs="Arial"/>
          <w:lang w:val="es-ES_tradnl"/>
        </w:rPr>
        <w:t xml:space="preserve"> en el medio electrónico oficial «Videoconferencia»</w:t>
      </w:r>
      <w:r w:rsidR="00973BB5" w:rsidRPr="00D72329">
        <w:rPr>
          <w:rFonts w:ascii="Verdana" w:hAnsi="Verdana" w:cs="Arial"/>
          <w:lang w:val="es-ES_tradnl"/>
        </w:rPr>
        <w:t>,</w:t>
      </w:r>
      <w:r w:rsidR="007E7002" w:rsidRPr="00D72329">
        <w:rPr>
          <w:rFonts w:ascii="Verdana" w:hAnsi="Verdana" w:cs="Arial"/>
          <w:lang w:val="es-ES_tradnl"/>
        </w:rPr>
        <w:t xml:space="preserve"> se </w:t>
      </w:r>
      <w:r w:rsidRPr="00D72329">
        <w:rPr>
          <w:rFonts w:ascii="Verdana" w:hAnsi="Verdana" w:cs="Arial"/>
          <w:lang w:val="es-ES_tradnl"/>
        </w:rPr>
        <w:t>reunieron</w:t>
      </w:r>
      <w:r w:rsidR="00B315A5" w:rsidRPr="00D72329">
        <w:rPr>
          <w:rFonts w:ascii="Verdana" w:hAnsi="Verdana" w:cs="Arial"/>
          <w:lang w:val="es-ES_tradnl"/>
        </w:rPr>
        <w:t xml:space="preserve"> </w:t>
      </w:r>
      <w:r w:rsidRPr="00D72329">
        <w:rPr>
          <w:rFonts w:ascii="Verdana" w:hAnsi="Verdana" w:cs="Arial"/>
          <w:lang w:val="es-ES_tradnl"/>
        </w:rPr>
        <w:t xml:space="preserve">las diputadas y </w:t>
      </w:r>
      <w:r w:rsidR="00594C6F" w:rsidRPr="00D72329">
        <w:rPr>
          <w:rFonts w:ascii="Verdana" w:hAnsi="Verdana" w:cs="Arial"/>
          <w:lang w:val="es-ES_tradnl"/>
        </w:rPr>
        <w:t>el</w:t>
      </w:r>
      <w:r w:rsidRPr="00D72329">
        <w:rPr>
          <w:rFonts w:ascii="Verdana" w:hAnsi="Verdana" w:cs="Arial"/>
          <w:lang w:val="es-ES_tradnl"/>
        </w:rPr>
        <w:t xml:space="preserve"> diputado que integran la Comisión de Educación, Ciencia y Tecnología y Cultura</w:t>
      </w:r>
      <w:r w:rsidRPr="00AE125D">
        <w:rPr>
          <w:rFonts w:ascii="Verdana" w:hAnsi="Verdana" w:cs="Arial"/>
          <w:lang w:val="es-ES_tradnl"/>
        </w:rPr>
        <w:t xml:space="preserve"> de la Sexagésima </w:t>
      </w:r>
      <w:r w:rsidR="00366601">
        <w:rPr>
          <w:rFonts w:ascii="Verdana" w:hAnsi="Verdana" w:cs="Arial"/>
          <w:lang w:val="es-ES_tradnl"/>
        </w:rPr>
        <w:t>Quinta</w:t>
      </w:r>
      <w:r w:rsidRPr="00AE125D">
        <w:rPr>
          <w:rFonts w:ascii="Verdana" w:hAnsi="Verdana" w:cs="Arial"/>
          <w:lang w:val="es-ES_tradnl"/>
        </w:rPr>
        <w:t xml:space="preserve"> Legislatura, para llevar a cabo la reunión previamente convocada, misma que tuvo el siguiente desarrollo: </w:t>
      </w:r>
      <w:r w:rsidR="00867B08" w:rsidRPr="00AE125D">
        <w:rPr>
          <w:rFonts w:ascii="Verdana" w:hAnsi="Verdana" w:cs="Arial"/>
          <w:lang w:val="es-ES_tradnl"/>
        </w:rPr>
        <w:t xml:space="preserve">- - </w:t>
      </w:r>
      <w:r w:rsidR="00867B08">
        <w:rPr>
          <w:rFonts w:ascii="Verdana" w:hAnsi="Verdana" w:cs="Arial"/>
          <w:lang w:val="es-ES_tradnl"/>
        </w:rPr>
        <w:t xml:space="preserve">- - - - - - - - - - - - - </w:t>
      </w:r>
      <w:r w:rsidR="0061117A">
        <w:rPr>
          <w:rFonts w:ascii="Verdana" w:hAnsi="Verdana" w:cs="Arial"/>
          <w:lang w:val="es-ES_tradnl"/>
        </w:rPr>
        <w:t xml:space="preserve">- - - - - - - - </w:t>
      </w:r>
    </w:p>
    <w:p w14:paraId="2304EF0F" w14:textId="54291AD3" w:rsidR="00BF2B46" w:rsidRDefault="00BF2B46" w:rsidP="00AE125D">
      <w:pPr>
        <w:spacing w:line="360" w:lineRule="auto"/>
        <w:ind w:firstLine="851"/>
        <w:jc w:val="both"/>
        <w:rPr>
          <w:rFonts w:ascii="Verdana" w:hAnsi="Verdana" w:cs="Arial"/>
          <w:lang w:val="es-ES_tradnl"/>
        </w:rPr>
      </w:pPr>
      <w:r>
        <w:rPr>
          <w:rFonts w:ascii="Verdana" w:hAnsi="Verdana" w:cs="Arial"/>
          <w:lang w:val="es-ES_tradnl"/>
        </w:rPr>
        <w:t>Se le solicitó a la diputada Irma Leticia González Sánchez fungiera como secretaria para el desarrollo de la presente reunión.</w:t>
      </w:r>
      <w:r w:rsidRPr="00BF2B46">
        <w:rPr>
          <w:rFonts w:ascii="Verdana" w:hAnsi="Verdana" w:cs="Arial"/>
          <w:lang w:val="es-ES_tradnl"/>
        </w:rPr>
        <w:t xml:space="preserve"> </w:t>
      </w:r>
      <w:r>
        <w:rPr>
          <w:rFonts w:ascii="Verdana" w:hAnsi="Verdana" w:cs="Arial"/>
          <w:lang w:val="es-ES_tradnl"/>
        </w:rPr>
        <w:t xml:space="preserve">- - - - - - - - - - - </w:t>
      </w:r>
    </w:p>
    <w:p w14:paraId="77AFC543" w14:textId="06CA8960" w:rsidR="00AE125D" w:rsidRDefault="00AE125D" w:rsidP="00AE125D">
      <w:pPr>
        <w:spacing w:line="360" w:lineRule="auto"/>
        <w:ind w:firstLine="851"/>
        <w:jc w:val="both"/>
        <w:rPr>
          <w:rFonts w:ascii="Verdana" w:hAnsi="Verdana" w:cs="Arial"/>
          <w:lang w:val="es-ES_tradnl"/>
        </w:rPr>
      </w:pPr>
      <w:r w:rsidRPr="00AE125D">
        <w:rPr>
          <w:rFonts w:ascii="Verdana" w:hAnsi="Verdana" w:cs="Arial"/>
          <w:lang w:val="es-ES_tradnl"/>
        </w:rPr>
        <w:t>La secretaría pasó lista de asistencia; se comprobó el cuórum legal con la presencia de las diputadas</w:t>
      </w:r>
      <w:r w:rsidR="00594C6F">
        <w:rPr>
          <w:rFonts w:ascii="Verdana" w:hAnsi="Verdana" w:cs="Arial"/>
          <w:lang w:val="es-ES_tradnl"/>
        </w:rPr>
        <w:t xml:space="preserve"> María de la Luz Hernández Martínez, Irma Leticia González Sánchez</w:t>
      </w:r>
      <w:r w:rsidR="00867B08">
        <w:rPr>
          <w:rFonts w:ascii="Verdana" w:hAnsi="Verdana" w:cs="Arial"/>
          <w:lang w:val="es-ES_tradnl"/>
        </w:rPr>
        <w:t>,</w:t>
      </w:r>
      <w:r w:rsidR="00594C6F">
        <w:rPr>
          <w:rFonts w:ascii="Verdana" w:hAnsi="Verdana" w:cs="Arial"/>
          <w:lang w:val="es-ES_tradnl"/>
        </w:rPr>
        <w:t xml:space="preserve"> </w:t>
      </w:r>
      <w:r w:rsidR="00867B08">
        <w:rPr>
          <w:rFonts w:ascii="Verdana" w:hAnsi="Verdana" w:cs="Arial"/>
          <w:lang w:val="es-ES_tradnl"/>
        </w:rPr>
        <w:t xml:space="preserve">Lilia Margarita Rionda Salas </w:t>
      </w:r>
      <w:r w:rsidR="00463F1D">
        <w:rPr>
          <w:rFonts w:ascii="Verdana" w:hAnsi="Verdana" w:cs="Arial"/>
          <w:lang w:val="es-ES_tradnl"/>
        </w:rPr>
        <w:t>y</w:t>
      </w:r>
      <w:r w:rsidR="00B4745F">
        <w:rPr>
          <w:rFonts w:ascii="Verdana" w:hAnsi="Verdana" w:cs="Arial"/>
          <w:lang w:val="es-ES_tradnl"/>
        </w:rPr>
        <w:t xml:space="preserve"> </w:t>
      </w:r>
      <w:proofErr w:type="spellStart"/>
      <w:r w:rsidR="00867B08">
        <w:rPr>
          <w:rFonts w:ascii="Verdana" w:hAnsi="Verdana" w:cs="Arial"/>
          <w:lang w:val="es-ES_tradnl"/>
        </w:rPr>
        <w:t>Yulma</w:t>
      </w:r>
      <w:proofErr w:type="spellEnd"/>
      <w:r w:rsidR="00867B08">
        <w:rPr>
          <w:rFonts w:ascii="Verdana" w:hAnsi="Verdana" w:cs="Arial"/>
          <w:lang w:val="es-ES_tradnl"/>
        </w:rPr>
        <w:t xml:space="preserve"> Rocha Aguilar</w:t>
      </w:r>
      <w:r w:rsidR="00E46929">
        <w:rPr>
          <w:rFonts w:ascii="Verdana" w:hAnsi="Verdana" w:cs="Arial"/>
          <w:lang w:val="es-ES_tradnl"/>
        </w:rPr>
        <w:t>. S</w:t>
      </w:r>
      <w:r w:rsidR="00463F1D">
        <w:rPr>
          <w:rFonts w:ascii="Verdana" w:hAnsi="Verdana" w:cs="Arial"/>
          <w:lang w:val="es-ES_tradnl"/>
        </w:rPr>
        <w:t>e</w:t>
      </w:r>
      <w:r w:rsidR="00E46929">
        <w:rPr>
          <w:rFonts w:ascii="Verdana" w:hAnsi="Verdana" w:cs="Arial"/>
          <w:lang w:val="es-ES_tradnl"/>
        </w:rPr>
        <w:t xml:space="preserve"> registró a inasistencia justificada por la presidencia del </w:t>
      </w:r>
      <w:r w:rsidR="00463F1D">
        <w:rPr>
          <w:rFonts w:ascii="Verdana" w:hAnsi="Verdana" w:cs="Arial"/>
          <w:lang w:val="es-ES_tradnl"/>
        </w:rPr>
        <w:t>diputado</w:t>
      </w:r>
      <w:r w:rsidR="00463F1D" w:rsidRPr="00AE125D">
        <w:rPr>
          <w:rFonts w:ascii="Verdana" w:hAnsi="Verdana" w:cs="Arial"/>
          <w:lang w:val="es-ES_tradnl"/>
        </w:rPr>
        <w:t xml:space="preserve"> Armando Rangel Hernández</w:t>
      </w:r>
      <w:r w:rsidR="00B4745F">
        <w:rPr>
          <w:rFonts w:ascii="Verdana" w:hAnsi="Verdana" w:cs="Arial"/>
          <w:lang w:val="es-ES_tradnl"/>
        </w:rPr>
        <w:t xml:space="preserve">. </w:t>
      </w:r>
      <w:r w:rsidRPr="00AE125D">
        <w:rPr>
          <w:rFonts w:ascii="Verdana" w:hAnsi="Verdana" w:cs="Arial"/>
          <w:lang w:val="es-ES_tradnl"/>
        </w:rPr>
        <w:t xml:space="preserve">- - </w:t>
      </w:r>
      <w:r>
        <w:rPr>
          <w:rFonts w:ascii="Verdana" w:hAnsi="Verdana" w:cs="Arial"/>
          <w:lang w:val="es-ES_tradnl"/>
        </w:rPr>
        <w:t xml:space="preserve">- - - - - - - - - - - - - - - - - </w:t>
      </w:r>
      <w:r w:rsidR="007F6E5E">
        <w:rPr>
          <w:rFonts w:ascii="Verdana" w:hAnsi="Verdana" w:cs="Arial"/>
          <w:lang w:val="es-ES_tradnl"/>
        </w:rPr>
        <w:t xml:space="preserve">- - </w:t>
      </w:r>
      <w:r w:rsidR="00E46929">
        <w:rPr>
          <w:rFonts w:ascii="Verdana" w:hAnsi="Verdana" w:cs="Arial"/>
          <w:lang w:val="es-ES_tradnl"/>
        </w:rPr>
        <w:t>- - - - - - - - -</w:t>
      </w:r>
    </w:p>
    <w:p w14:paraId="27010B72" w14:textId="1F459C72" w:rsidR="00E836EC" w:rsidRDefault="00E836EC" w:rsidP="00E836EC">
      <w:pPr>
        <w:spacing w:line="360" w:lineRule="auto"/>
        <w:ind w:firstLine="851"/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La secretaría por instrucciones de la presidencia dio lectura al proyecto de orden del día, puesto a consideración no se registraron intervenciones, y resultó aprobado por unanimidad de votos de l</w:t>
      </w:r>
      <w:r w:rsidR="00887373">
        <w:rPr>
          <w:rFonts w:ascii="Verdana" w:hAnsi="Verdana"/>
          <w:lang w:val="es-MX"/>
        </w:rPr>
        <w:t>a</w:t>
      </w:r>
      <w:r>
        <w:rPr>
          <w:rFonts w:ascii="Verdana" w:hAnsi="Verdana"/>
          <w:lang w:val="es-MX"/>
        </w:rPr>
        <w:t xml:space="preserve">s presentes sin discusión. - - - - - - - - - - - - - - - - - - - - - - - - - - - - - - - - - - - - - - - </w:t>
      </w:r>
    </w:p>
    <w:p w14:paraId="6E20D3E0" w14:textId="0F954B29" w:rsidR="00E836EC" w:rsidRDefault="00E836EC" w:rsidP="00E836EC">
      <w:pPr>
        <w:spacing w:line="360" w:lineRule="auto"/>
        <w:ind w:firstLine="851"/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En el siguiente punto del orden del día, se aprobó por unanimidad de </w:t>
      </w:r>
      <w:r w:rsidR="007F6E5E">
        <w:rPr>
          <w:rFonts w:ascii="Verdana" w:hAnsi="Verdana"/>
          <w:lang w:val="es-MX"/>
        </w:rPr>
        <w:t xml:space="preserve">votos </w:t>
      </w:r>
      <w:r>
        <w:rPr>
          <w:rFonts w:ascii="Verdana" w:hAnsi="Verdana"/>
          <w:lang w:val="es-MX"/>
        </w:rPr>
        <w:t xml:space="preserve">la minuta número </w:t>
      </w:r>
      <w:r w:rsidR="00887373">
        <w:rPr>
          <w:rFonts w:ascii="Verdana" w:hAnsi="Verdana"/>
          <w:lang w:val="es-MX"/>
        </w:rPr>
        <w:t>dos</w:t>
      </w:r>
      <w:r>
        <w:rPr>
          <w:rFonts w:ascii="Verdana" w:hAnsi="Verdana"/>
          <w:lang w:val="es-MX"/>
        </w:rPr>
        <w:t xml:space="preserve">, levantada con motivo de la reunión celebrada el </w:t>
      </w:r>
      <w:r w:rsidR="00887373">
        <w:rPr>
          <w:rFonts w:ascii="Verdana" w:hAnsi="Verdana"/>
          <w:lang w:val="es-MX"/>
        </w:rPr>
        <w:t>veinte</w:t>
      </w:r>
      <w:r>
        <w:rPr>
          <w:rFonts w:ascii="Verdana" w:hAnsi="Verdana"/>
          <w:lang w:val="es-MX"/>
        </w:rPr>
        <w:t xml:space="preserve"> de octubre de dos mil </w:t>
      </w:r>
      <w:r w:rsidR="009137CE">
        <w:rPr>
          <w:rFonts w:ascii="Verdana" w:hAnsi="Verdana"/>
          <w:lang w:val="es-MX"/>
        </w:rPr>
        <w:t>veintiuno</w:t>
      </w:r>
      <w:r>
        <w:rPr>
          <w:rFonts w:ascii="Verdana" w:hAnsi="Verdana"/>
          <w:lang w:val="es-MX"/>
        </w:rPr>
        <w:t xml:space="preserve">, previa dispensa de su lectura, también aprobada por unanimidad de votos. - - - - </w:t>
      </w:r>
      <w:r w:rsidR="007F6E5E">
        <w:rPr>
          <w:rFonts w:ascii="Verdana" w:hAnsi="Verdana"/>
          <w:lang w:val="es-MX"/>
        </w:rPr>
        <w:t xml:space="preserve">- - - - - - - - - - - - - - - - </w:t>
      </w:r>
    </w:p>
    <w:p w14:paraId="6D01C9D3" w14:textId="3038311D" w:rsidR="00887373" w:rsidRPr="00396305" w:rsidRDefault="009137CE" w:rsidP="00887373">
      <w:pPr>
        <w:spacing w:line="360" w:lineRule="auto"/>
        <w:ind w:firstLine="851"/>
        <w:jc w:val="both"/>
        <w:rPr>
          <w:rFonts w:ascii="Verdana" w:hAnsi="Verdana"/>
          <w:i/>
          <w:iCs/>
          <w:lang w:val="es-MX"/>
        </w:rPr>
      </w:pPr>
      <w:r>
        <w:rPr>
          <w:rFonts w:ascii="Verdana" w:hAnsi="Verdana"/>
          <w:lang w:val="es-MX"/>
        </w:rPr>
        <w:lastRenderedPageBreak/>
        <w:t xml:space="preserve">Dentro del punto </w:t>
      </w:r>
      <w:r w:rsidR="00FB7427">
        <w:rPr>
          <w:rFonts w:ascii="Verdana" w:hAnsi="Verdana"/>
          <w:lang w:val="es-MX"/>
        </w:rPr>
        <w:t xml:space="preserve">tres </w:t>
      </w:r>
      <w:r>
        <w:rPr>
          <w:rFonts w:ascii="Verdana" w:hAnsi="Verdana"/>
          <w:lang w:val="es-MX"/>
        </w:rPr>
        <w:t xml:space="preserve">del orden del día se dio cuenta con las comunicaciones y correspondencia recibida: </w:t>
      </w:r>
      <w:r w:rsidR="00887373" w:rsidRPr="00887373">
        <w:rPr>
          <w:rFonts w:ascii="Verdana" w:hAnsi="Verdana"/>
          <w:lang w:val="es-MX"/>
        </w:rPr>
        <w:t>Comunicados provenientes de los ayuntamientos del Estado</w:t>
      </w:r>
      <w:r w:rsidR="00887373">
        <w:rPr>
          <w:rFonts w:ascii="Verdana" w:hAnsi="Verdana"/>
          <w:lang w:val="es-MX"/>
        </w:rPr>
        <w:t xml:space="preserve">; </w:t>
      </w:r>
      <w:r w:rsidR="00396305" w:rsidRPr="00396305">
        <w:rPr>
          <w:rFonts w:ascii="Verdana" w:hAnsi="Verdana"/>
          <w:b/>
          <w:bCs/>
          <w:lang w:val="es-MX"/>
        </w:rPr>
        <w:t>1.-</w:t>
      </w:r>
      <w:r w:rsidR="00396305">
        <w:rPr>
          <w:rFonts w:ascii="Verdana" w:hAnsi="Verdana"/>
          <w:lang w:val="es-MX"/>
        </w:rPr>
        <w:t xml:space="preserve"> </w:t>
      </w:r>
      <w:r w:rsidR="00887373" w:rsidRPr="00887373">
        <w:rPr>
          <w:rFonts w:ascii="Verdana" w:hAnsi="Verdana"/>
          <w:lang w:val="es-MX"/>
        </w:rPr>
        <w:t xml:space="preserve">Oficio suscrito por la licenciada Viridiana Margarita Márquez Moreno, encargada del despacho de la Contraloría Municipal de León, en el que informa que en fecha </w:t>
      </w:r>
      <w:r w:rsidR="00396305">
        <w:rPr>
          <w:rFonts w:ascii="Verdana" w:hAnsi="Verdana"/>
          <w:lang w:val="es-MX"/>
        </w:rPr>
        <w:t>veintinueve</w:t>
      </w:r>
      <w:r w:rsidR="00887373" w:rsidRPr="00887373">
        <w:rPr>
          <w:rFonts w:ascii="Verdana" w:hAnsi="Verdana"/>
          <w:lang w:val="es-MX"/>
        </w:rPr>
        <w:t xml:space="preserve"> de septiembre del presente año, la Contraloría Municipal inició la investigación radicada bajo el número de expediente CM/DCS/84/2021-D3 por corresponderle en razón de turno, la cual se mantiene como investigación en curso y por tal motivo, no es posible brindar mayor información al respecto, a fin de no violentar el debido proceso y no vulnerar la confidencialidad de la información recabada.</w:t>
      </w:r>
      <w:r w:rsidR="00396305">
        <w:rPr>
          <w:rFonts w:ascii="Verdana" w:hAnsi="Verdana"/>
          <w:lang w:val="es-MX"/>
        </w:rPr>
        <w:t xml:space="preserve"> </w:t>
      </w:r>
      <w:r w:rsidR="00D11A71">
        <w:rPr>
          <w:rFonts w:ascii="Verdana" w:hAnsi="Verdana"/>
          <w:lang w:val="es-MX"/>
        </w:rPr>
        <w:t>La presidencia</w:t>
      </w:r>
      <w:r w:rsidR="00396305">
        <w:rPr>
          <w:rFonts w:ascii="Verdana" w:hAnsi="Verdana"/>
          <w:lang w:val="es-MX"/>
        </w:rPr>
        <w:t xml:space="preserve"> dictó el acuerdo de: </w:t>
      </w:r>
      <w:r w:rsidR="00887373" w:rsidRPr="00396305">
        <w:rPr>
          <w:rFonts w:ascii="Verdana" w:hAnsi="Verdana"/>
          <w:i/>
          <w:iCs/>
          <w:lang w:val="es-MX"/>
        </w:rPr>
        <w:t>Enterados.</w:t>
      </w:r>
      <w:r w:rsidR="00396305" w:rsidRPr="00396305">
        <w:rPr>
          <w:rFonts w:ascii="Verdana" w:hAnsi="Verdana"/>
          <w:lang w:val="es-MX"/>
        </w:rPr>
        <w:t xml:space="preserve"> </w:t>
      </w:r>
      <w:r w:rsidR="00396305">
        <w:rPr>
          <w:rFonts w:ascii="Verdana" w:hAnsi="Verdana"/>
          <w:lang w:val="es-MX"/>
        </w:rPr>
        <w:t xml:space="preserve">- - - - - - - - - - - - - - - - - - - </w:t>
      </w:r>
    </w:p>
    <w:p w14:paraId="46A3517F" w14:textId="3CC0925E" w:rsidR="00C00FEF" w:rsidRDefault="00396305" w:rsidP="009F56B2">
      <w:pPr>
        <w:widowControl w:val="0"/>
        <w:spacing w:line="360" w:lineRule="auto"/>
        <w:ind w:firstLine="851"/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Dentro del</w:t>
      </w:r>
      <w:r w:rsidR="00C37926">
        <w:rPr>
          <w:rFonts w:ascii="Verdana" w:hAnsi="Verdana"/>
          <w:lang w:val="es-MX"/>
        </w:rPr>
        <w:t xml:space="preserve"> punto cuatro del orden del día, </w:t>
      </w:r>
      <w:r>
        <w:rPr>
          <w:rFonts w:ascii="Verdana" w:hAnsi="Verdana"/>
          <w:lang w:val="es-MX"/>
        </w:rPr>
        <w:t xml:space="preserve">se radica la </w:t>
      </w:r>
      <w:r w:rsidRPr="00396305">
        <w:rPr>
          <w:rFonts w:ascii="Verdana" w:hAnsi="Verdana"/>
          <w:lang w:val="es-MX"/>
        </w:rPr>
        <w:t xml:space="preserve">iniciativa suscrita por la diputada </w:t>
      </w:r>
      <w:proofErr w:type="spellStart"/>
      <w:r w:rsidRPr="00396305">
        <w:rPr>
          <w:rFonts w:ascii="Verdana" w:hAnsi="Verdana"/>
          <w:lang w:val="es-MX"/>
        </w:rPr>
        <w:t>Dessire</w:t>
      </w:r>
      <w:proofErr w:type="spellEnd"/>
      <w:r w:rsidRPr="00396305">
        <w:rPr>
          <w:rFonts w:ascii="Verdana" w:hAnsi="Verdana"/>
          <w:lang w:val="es-MX"/>
        </w:rPr>
        <w:t xml:space="preserve"> Ángel Rocha de la Representación Parlamentaria del Partido Movimiento Ciudadano, por la que se reforman los artículos </w:t>
      </w:r>
      <w:r w:rsidR="00D11A71">
        <w:rPr>
          <w:rFonts w:ascii="Verdana" w:hAnsi="Verdana"/>
          <w:lang w:val="es-MX"/>
        </w:rPr>
        <w:t>tres y veinticinco</w:t>
      </w:r>
      <w:r w:rsidRPr="00396305">
        <w:rPr>
          <w:rFonts w:ascii="Verdana" w:hAnsi="Verdana"/>
          <w:lang w:val="es-MX"/>
        </w:rPr>
        <w:t xml:space="preserve"> de la Ley para una Convivencia Libre de Violencia en el Entorno Escolar para el Estado de Guanajuato y sus Municipios.</w:t>
      </w:r>
      <w:r>
        <w:rPr>
          <w:rFonts w:ascii="Verdana" w:hAnsi="Verdana"/>
          <w:lang w:val="es-MX"/>
        </w:rPr>
        <w:t xml:space="preserve"> </w:t>
      </w:r>
      <w:r w:rsidR="00C00FEF">
        <w:rPr>
          <w:rFonts w:ascii="Verdana" w:hAnsi="Verdana"/>
          <w:lang w:val="es-MX"/>
        </w:rPr>
        <w:t xml:space="preserve">- - - - </w:t>
      </w:r>
    </w:p>
    <w:p w14:paraId="7C1B3184" w14:textId="6E3E118A" w:rsidR="002D2044" w:rsidRDefault="003E440C" w:rsidP="002D2044">
      <w:pPr>
        <w:widowControl w:val="0"/>
        <w:tabs>
          <w:tab w:val="num" w:pos="851"/>
        </w:tabs>
        <w:spacing w:line="360" w:lineRule="auto"/>
        <w:ind w:firstLine="851"/>
        <w:jc w:val="both"/>
        <w:rPr>
          <w:rFonts w:ascii="Verdana" w:hAnsi="Verdana"/>
          <w:lang w:val="es-MX"/>
        </w:rPr>
      </w:pPr>
      <w:r w:rsidRPr="003E440C">
        <w:rPr>
          <w:rFonts w:ascii="Verdana" w:hAnsi="Verdana"/>
          <w:lang w:val="es-MX"/>
        </w:rPr>
        <w:t xml:space="preserve">En el desahogo del </w:t>
      </w:r>
      <w:r w:rsidR="00AE08C7">
        <w:rPr>
          <w:rFonts w:ascii="Verdana" w:hAnsi="Verdana"/>
          <w:lang w:val="es-MX"/>
        </w:rPr>
        <w:t xml:space="preserve">punto cinco del </w:t>
      </w:r>
      <w:r w:rsidRPr="003E440C">
        <w:rPr>
          <w:rFonts w:ascii="Verdana" w:hAnsi="Verdana"/>
          <w:lang w:val="es-MX"/>
        </w:rPr>
        <w:t xml:space="preserve">orden del día </w:t>
      </w:r>
      <w:r w:rsidR="00AE08C7">
        <w:rPr>
          <w:rFonts w:ascii="Verdana" w:hAnsi="Verdana"/>
          <w:lang w:val="es-MX"/>
        </w:rPr>
        <w:t xml:space="preserve">correspondiente a </w:t>
      </w:r>
      <w:r w:rsidR="00BC1D57">
        <w:rPr>
          <w:rFonts w:ascii="Verdana" w:hAnsi="Verdana"/>
          <w:lang w:val="es-MX"/>
        </w:rPr>
        <w:t>s</w:t>
      </w:r>
      <w:r w:rsidR="00BC1D57" w:rsidRPr="00BC1D57">
        <w:rPr>
          <w:rFonts w:ascii="Verdana" w:hAnsi="Verdana"/>
          <w:lang w:val="es-MX"/>
        </w:rPr>
        <w:t xml:space="preserve">eguimiento y, acuerdos en su caso a los dictámenes aprobados por la Comisión de Educación, Ciencia y Tecnología y Cultura </w:t>
      </w:r>
      <w:r w:rsidR="002D2044" w:rsidRPr="002D2044">
        <w:rPr>
          <w:rFonts w:ascii="Verdana" w:hAnsi="Verdana"/>
          <w:lang w:val="es-MX"/>
        </w:rPr>
        <w:t>de la anterior legislatura, de conformidad</w:t>
      </w:r>
      <w:r w:rsidR="00957D0F">
        <w:rPr>
          <w:rFonts w:ascii="Verdana" w:hAnsi="Verdana"/>
          <w:lang w:val="es-MX"/>
        </w:rPr>
        <w:t xml:space="preserve"> </w:t>
      </w:r>
      <w:r w:rsidR="002D2044" w:rsidRPr="002D2044">
        <w:rPr>
          <w:rFonts w:ascii="Verdana" w:hAnsi="Verdana"/>
          <w:lang w:val="es-MX"/>
        </w:rPr>
        <w:t>con lo establecido</w:t>
      </w:r>
      <w:r w:rsidR="00957D0F">
        <w:rPr>
          <w:rFonts w:ascii="Verdana" w:hAnsi="Verdana"/>
          <w:lang w:val="es-MX"/>
        </w:rPr>
        <w:t xml:space="preserve"> </w:t>
      </w:r>
      <w:r w:rsidR="002D2044" w:rsidRPr="002D2044">
        <w:rPr>
          <w:rFonts w:ascii="Verdana" w:hAnsi="Verdana"/>
          <w:lang w:val="es-MX"/>
        </w:rPr>
        <w:t xml:space="preserve">en el artículo </w:t>
      </w:r>
      <w:r w:rsidR="00957D0F">
        <w:rPr>
          <w:rFonts w:ascii="Verdana" w:hAnsi="Verdana"/>
          <w:lang w:val="es-MX"/>
        </w:rPr>
        <w:t>ciento setenta y seis</w:t>
      </w:r>
      <w:r w:rsidR="002D2044" w:rsidRPr="002D2044">
        <w:rPr>
          <w:rFonts w:ascii="Verdana" w:hAnsi="Verdana"/>
          <w:lang w:val="es-MX"/>
        </w:rPr>
        <w:t xml:space="preserve"> de la </w:t>
      </w:r>
      <w:r w:rsidR="00957D0F">
        <w:rPr>
          <w:rFonts w:ascii="Verdana" w:hAnsi="Verdana"/>
          <w:lang w:val="es-MX"/>
        </w:rPr>
        <w:t>L</w:t>
      </w:r>
      <w:r w:rsidR="002D2044" w:rsidRPr="002D2044">
        <w:rPr>
          <w:rFonts w:ascii="Verdana" w:hAnsi="Verdana"/>
          <w:lang w:val="es-MX"/>
        </w:rPr>
        <w:t xml:space="preserve">ey </w:t>
      </w:r>
      <w:r w:rsidR="00957D0F">
        <w:rPr>
          <w:rFonts w:ascii="Verdana" w:hAnsi="Verdana"/>
          <w:lang w:val="es-MX"/>
        </w:rPr>
        <w:t>O</w:t>
      </w:r>
      <w:r w:rsidR="002D2044" w:rsidRPr="002D2044">
        <w:rPr>
          <w:rFonts w:ascii="Verdana" w:hAnsi="Verdana"/>
          <w:lang w:val="es-MX"/>
        </w:rPr>
        <w:t>rgánica</w:t>
      </w:r>
      <w:r w:rsidR="00957D0F">
        <w:rPr>
          <w:rFonts w:ascii="Verdana" w:hAnsi="Verdana"/>
          <w:lang w:val="es-MX"/>
        </w:rPr>
        <w:t xml:space="preserve"> </w:t>
      </w:r>
      <w:r w:rsidR="002D2044" w:rsidRPr="002D2044">
        <w:rPr>
          <w:rFonts w:ascii="Verdana" w:hAnsi="Verdana"/>
          <w:lang w:val="es-MX"/>
        </w:rPr>
        <w:t xml:space="preserve">del </w:t>
      </w:r>
      <w:r w:rsidR="00957D0F">
        <w:rPr>
          <w:rFonts w:ascii="Verdana" w:hAnsi="Verdana"/>
          <w:lang w:val="es-MX"/>
        </w:rPr>
        <w:t>P</w:t>
      </w:r>
      <w:r w:rsidR="002D2044" w:rsidRPr="002D2044">
        <w:rPr>
          <w:rFonts w:ascii="Verdana" w:hAnsi="Verdana"/>
          <w:lang w:val="es-MX"/>
        </w:rPr>
        <w:t xml:space="preserve">oder </w:t>
      </w:r>
      <w:r w:rsidR="00957D0F">
        <w:rPr>
          <w:rFonts w:ascii="Verdana" w:hAnsi="Verdana"/>
          <w:lang w:val="es-MX"/>
        </w:rPr>
        <w:t>L</w:t>
      </w:r>
      <w:r w:rsidR="002D2044" w:rsidRPr="002D2044">
        <w:rPr>
          <w:rFonts w:ascii="Verdana" w:hAnsi="Verdana"/>
          <w:lang w:val="es-MX"/>
        </w:rPr>
        <w:t xml:space="preserve">egislativo del </w:t>
      </w:r>
      <w:r w:rsidR="00957D0F">
        <w:rPr>
          <w:rFonts w:ascii="Verdana" w:hAnsi="Verdana"/>
          <w:lang w:val="es-MX"/>
        </w:rPr>
        <w:t>E</w:t>
      </w:r>
      <w:r w:rsidR="002D2044" w:rsidRPr="002D2044">
        <w:rPr>
          <w:rFonts w:ascii="Verdana" w:hAnsi="Verdana"/>
          <w:lang w:val="es-MX"/>
        </w:rPr>
        <w:t>stado.</w:t>
      </w:r>
      <w:r w:rsidR="00957D0F">
        <w:rPr>
          <w:rFonts w:ascii="Verdana" w:hAnsi="Verdana"/>
          <w:lang w:val="es-MX"/>
        </w:rPr>
        <w:t xml:space="preserve"> </w:t>
      </w:r>
      <w:r w:rsidR="002D2044" w:rsidRPr="002D2044">
        <w:rPr>
          <w:rFonts w:ascii="Verdana" w:hAnsi="Verdana"/>
          <w:lang w:val="es-MX"/>
        </w:rPr>
        <w:t xml:space="preserve">por lo que esta presidencia con fundamento en los artículos </w:t>
      </w:r>
      <w:r w:rsidR="00957D0F">
        <w:rPr>
          <w:rFonts w:ascii="Verdana" w:hAnsi="Verdana"/>
          <w:lang w:val="es-MX"/>
        </w:rPr>
        <w:t xml:space="preserve">noventa y </w:t>
      </w:r>
      <w:r w:rsidR="0028630B">
        <w:rPr>
          <w:rFonts w:ascii="Verdana" w:hAnsi="Verdana"/>
          <w:lang w:val="es-MX"/>
        </w:rPr>
        <w:t>cuatro</w:t>
      </w:r>
      <w:r w:rsidR="0028630B" w:rsidRPr="002D2044">
        <w:rPr>
          <w:rFonts w:ascii="Verdana" w:hAnsi="Verdana"/>
          <w:lang w:val="es-MX"/>
        </w:rPr>
        <w:t xml:space="preserve"> fracciones séptimas</w:t>
      </w:r>
      <w:r w:rsidR="002D2044" w:rsidRPr="002D2044">
        <w:rPr>
          <w:rFonts w:ascii="Verdana" w:hAnsi="Verdana"/>
          <w:lang w:val="es-MX"/>
        </w:rPr>
        <w:t xml:space="preserve"> y </w:t>
      </w:r>
      <w:r w:rsidR="00957D0F">
        <w:rPr>
          <w:rFonts w:ascii="Verdana" w:hAnsi="Verdana"/>
          <w:lang w:val="es-MX"/>
        </w:rPr>
        <w:t xml:space="preserve">doscientos setenta y </w:t>
      </w:r>
      <w:proofErr w:type="gramStart"/>
      <w:r w:rsidR="00957D0F">
        <w:rPr>
          <w:rFonts w:ascii="Verdana" w:hAnsi="Verdana"/>
          <w:lang w:val="es-MX"/>
        </w:rPr>
        <w:t>dos</w:t>
      </w:r>
      <w:r w:rsidR="002D2044" w:rsidRPr="002D2044">
        <w:rPr>
          <w:rFonts w:ascii="Verdana" w:hAnsi="Verdana"/>
          <w:lang w:val="es-MX"/>
        </w:rPr>
        <w:t xml:space="preserve"> fracción </w:t>
      </w:r>
      <w:r w:rsidR="00957D0F">
        <w:rPr>
          <w:rFonts w:ascii="Verdana" w:hAnsi="Verdana"/>
          <w:lang w:val="es-MX"/>
        </w:rPr>
        <w:t>octava</w:t>
      </w:r>
      <w:proofErr w:type="gramEnd"/>
      <w:r w:rsidR="002D2044" w:rsidRPr="002D2044">
        <w:rPr>
          <w:rFonts w:ascii="Verdana" w:hAnsi="Verdana"/>
          <w:lang w:val="es-MX"/>
        </w:rPr>
        <w:t xml:space="preserve"> inciso e) de la </w:t>
      </w:r>
      <w:r w:rsidR="002D2044">
        <w:rPr>
          <w:rFonts w:ascii="Verdana" w:hAnsi="Verdana"/>
          <w:lang w:val="es-MX"/>
        </w:rPr>
        <w:t>L</w:t>
      </w:r>
      <w:r w:rsidR="002D2044" w:rsidRPr="002D2044">
        <w:rPr>
          <w:rFonts w:ascii="Verdana" w:hAnsi="Verdana"/>
          <w:lang w:val="es-MX"/>
        </w:rPr>
        <w:t xml:space="preserve">ey </w:t>
      </w:r>
      <w:r w:rsidR="002D2044">
        <w:rPr>
          <w:rFonts w:ascii="Verdana" w:hAnsi="Verdana"/>
          <w:lang w:val="es-MX"/>
        </w:rPr>
        <w:t>O</w:t>
      </w:r>
      <w:r w:rsidR="002D2044" w:rsidRPr="002D2044">
        <w:rPr>
          <w:rFonts w:ascii="Verdana" w:hAnsi="Verdana"/>
          <w:lang w:val="es-MX"/>
        </w:rPr>
        <w:t xml:space="preserve">rgánica del </w:t>
      </w:r>
      <w:r w:rsidR="002D2044">
        <w:rPr>
          <w:rFonts w:ascii="Verdana" w:hAnsi="Verdana"/>
          <w:lang w:val="es-MX"/>
        </w:rPr>
        <w:t>P</w:t>
      </w:r>
      <w:r w:rsidR="002D2044" w:rsidRPr="002D2044">
        <w:rPr>
          <w:rFonts w:ascii="Verdana" w:hAnsi="Verdana"/>
          <w:lang w:val="es-MX"/>
        </w:rPr>
        <w:t xml:space="preserve">oder </w:t>
      </w:r>
      <w:r w:rsidR="002D2044">
        <w:rPr>
          <w:rFonts w:ascii="Verdana" w:hAnsi="Verdana"/>
          <w:lang w:val="es-MX"/>
        </w:rPr>
        <w:t>L</w:t>
      </w:r>
      <w:r w:rsidR="002D2044" w:rsidRPr="002D2044">
        <w:rPr>
          <w:rFonts w:ascii="Verdana" w:hAnsi="Verdana"/>
          <w:lang w:val="es-MX"/>
        </w:rPr>
        <w:t xml:space="preserve">egislativo del </w:t>
      </w:r>
      <w:r w:rsidR="002D2044">
        <w:rPr>
          <w:rFonts w:ascii="Verdana" w:hAnsi="Verdana"/>
          <w:lang w:val="es-MX"/>
        </w:rPr>
        <w:t>E</w:t>
      </w:r>
      <w:r w:rsidR="002D2044" w:rsidRPr="002D2044">
        <w:rPr>
          <w:rFonts w:ascii="Verdana" w:hAnsi="Verdana"/>
          <w:lang w:val="es-MX"/>
        </w:rPr>
        <w:t xml:space="preserve">stado de </w:t>
      </w:r>
      <w:r w:rsidR="002D2044">
        <w:rPr>
          <w:rFonts w:ascii="Verdana" w:hAnsi="Verdana"/>
          <w:lang w:val="es-MX"/>
        </w:rPr>
        <w:t>G</w:t>
      </w:r>
      <w:r w:rsidR="002D2044" w:rsidRPr="002D2044">
        <w:rPr>
          <w:rFonts w:ascii="Verdana" w:hAnsi="Verdana"/>
          <w:lang w:val="es-MX"/>
        </w:rPr>
        <w:t xml:space="preserve">uanajuato instruye a la secretaría técnica la elaboración de </w:t>
      </w:r>
      <w:r w:rsidR="00957D0F">
        <w:rPr>
          <w:rFonts w:ascii="Verdana" w:hAnsi="Verdana"/>
          <w:lang w:val="es-MX"/>
        </w:rPr>
        <w:t>cuatro</w:t>
      </w:r>
      <w:r w:rsidR="002D2044" w:rsidRPr="002D2044">
        <w:rPr>
          <w:rFonts w:ascii="Verdana" w:hAnsi="Verdana"/>
          <w:lang w:val="es-MX"/>
        </w:rPr>
        <w:t xml:space="preserve"> dictámenes. los señalados como puntos </w:t>
      </w:r>
      <w:r w:rsidR="00957D0F">
        <w:rPr>
          <w:rFonts w:ascii="Verdana" w:hAnsi="Verdana"/>
          <w:lang w:val="es-MX"/>
        </w:rPr>
        <w:t xml:space="preserve">uno </w:t>
      </w:r>
      <w:r w:rsidR="002D2044" w:rsidRPr="002D2044">
        <w:rPr>
          <w:rFonts w:ascii="Verdana" w:hAnsi="Verdana"/>
          <w:lang w:val="es-MX"/>
        </w:rPr>
        <w:t xml:space="preserve">y </w:t>
      </w:r>
      <w:r w:rsidR="00957D0F">
        <w:rPr>
          <w:rFonts w:ascii="Verdana" w:hAnsi="Verdana"/>
          <w:lang w:val="es-MX"/>
        </w:rPr>
        <w:t>dos</w:t>
      </w:r>
      <w:r w:rsidR="002D2044" w:rsidRPr="002D2044">
        <w:rPr>
          <w:rFonts w:ascii="Verdana" w:hAnsi="Verdana"/>
          <w:lang w:val="es-MX"/>
        </w:rPr>
        <w:t xml:space="preserve"> para que sean modificados en cuanto a sus alcances</w:t>
      </w:r>
      <w:r w:rsidR="00957D0F">
        <w:rPr>
          <w:rFonts w:ascii="Verdana" w:hAnsi="Verdana"/>
          <w:lang w:val="es-MX"/>
        </w:rPr>
        <w:t>,</w:t>
      </w:r>
      <w:r w:rsidR="002D2044" w:rsidRPr="002D2044">
        <w:rPr>
          <w:rFonts w:ascii="Verdana" w:hAnsi="Verdana"/>
          <w:lang w:val="es-MX"/>
        </w:rPr>
        <w:t xml:space="preserve"> y por lo que respecta a los contemplados en los puntos </w:t>
      </w:r>
      <w:r w:rsidR="00957D0F">
        <w:rPr>
          <w:rFonts w:ascii="Verdana" w:hAnsi="Verdana"/>
          <w:lang w:val="es-MX"/>
        </w:rPr>
        <w:t>tres</w:t>
      </w:r>
      <w:r w:rsidR="002D2044" w:rsidRPr="002D2044">
        <w:rPr>
          <w:rFonts w:ascii="Verdana" w:hAnsi="Verdana"/>
          <w:lang w:val="es-MX"/>
        </w:rPr>
        <w:t xml:space="preserve"> y</w:t>
      </w:r>
      <w:r w:rsidR="00957D0F">
        <w:rPr>
          <w:rFonts w:ascii="Verdana" w:hAnsi="Verdana"/>
          <w:lang w:val="es-MX"/>
        </w:rPr>
        <w:t xml:space="preserve"> cuatro </w:t>
      </w:r>
      <w:r w:rsidR="002D2044" w:rsidRPr="002D2044">
        <w:rPr>
          <w:rFonts w:ascii="Verdana" w:hAnsi="Verdana"/>
          <w:lang w:val="es-MX"/>
        </w:rPr>
        <w:t xml:space="preserve">en el sentido de ser ratificados lo anterior para que en una siguiente reunión de esta </w:t>
      </w:r>
      <w:r w:rsidR="002D2044" w:rsidRPr="002D2044">
        <w:rPr>
          <w:rFonts w:ascii="Verdana" w:hAnsi="Verdana"/>
          <w:lang w:val="es-MX"/>
        </w:rPr>
        <w:lastRenderedPageBreak/>
        <w:t xml:space="preserve">comisión legislativa puedan ser discutidos y </w:t>
      </w:r>
      <w:proofErr w:type="gramStart"/>
      <w:r w:rsidR="002D2044" w:rsidRPr="002D2044">
        <w:rPr>
          <w:rFonts w:ascii="Verdana" w:hAnsi="Verdana"/>
          <w:lang w:val="es-MX"/>
        </w:rPr>
        <w:t>votados.</w:t>
      </w:r>
      <w:r w:rsidR="00D72329">
        <w:rPr>
          <w:rFonts w:ascii="Verdana" w:hAnsi="Verdana"/>
          <w:lang w:val="es-MX"/>
        </w:rPr>
        <w:t>-</w:t>
      </w:r>
      <w:proofErr w:type="gramEnd"/>
      <w:r w:rsidR="00D72329">
        <w:rPr>
          <w:rFonts w:ascii="Verdana" w:hAnsi="Verdana"/>
          <w:lang w:val="es-MX"/>
        </w:rPr>
        <w:t xml:space="preserve"> - - - - - - - - - - - - - - </w:t>
      </w:r>
    </w:p>
    <w:p w14:paraId="490303BB" w14:textId="2C81F5BD" w:rsidR="0028630B" w:rsidRPr="002D2044" w:rsidRDefault="00957D0F" w:rsidP="0028630B">
      <w:pPr>
        <w:widowControl w:val="0"/>
        <w:tabs>
          <w:tab w:val="num" w:pos="851"/>
        </w:tabs>
        <w:spacing w:line="360" w:lineRule="auto"/>
        <w:ind w:firstLine="851"/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Se registró la participación de las diputadas </w:t>
      </w:r>
      <w:proofErr w:type="spellStart"/>
      <w:r>
        <w:rPr>
          <w:rFonts w:ascii="Verdana" w:hAnsi="Verdana"/>
          <w:lang w:val="es-MX"/>
        </w:rPr>
        <w:t>Yulma</w:t>
      </w:r>
      <w:proofErr w:type="spellEnd"/>
      <w:r>
        <w:rPr>
          <w:rFonts w:ascii="Verdana" w:hAnsi="Verdana"/>
          <w:lang w:val="es-MX"/>
        </w:rPr>
        <w:t xml:space="preserve"> Rocha Aguilar y la diputada Lilia Margarita Rionda </w:t>
      </w:r>
      <w:proofErr w:type="gramStart"/>
      <w:r>
        <w:rPr>
          <w:rFonts w:ascii="Verdana" w:hAnsi="Verdana"/>
          <w:lang w:val="es-MX"/>
        </w:rPr>
        <w:t>Salas</w:t>
      </w:r>
      <w:r w:rsidR="0028630B">
        <w:rPr>
          <w:rFonts w:ascii="Verdana" w:hAnsi="Verdana"/>
          <w:lang w:val="es-MX"/>
        </w:rPr>
        <w:t>.</w:t>
      </w:r>
      <w:r w:rsidR="00D72329">
        <w:rPr>
          <w:rFonts w:ascii="Verdana" w:hAnsi="Verdana"/>
          <w:lang w:val="es-MX"/>
        </w:rPr>
        <w:t>--</w:t>
      </w:r>
      <w:proofErr w:type="gramEnd"/>
      <w:r w:rsidR="00D72329">
        <w:rPr>
          <w:rFonts w:ascii="Verdana" w:hAnsi="Verdana"/>
          <w:lang w:val="es-MX"/>
        </w:rPr>
        <w:t xml:space="preserve"> - - - - - - - - - - - - - - - - - - - - - - - </w:t>
      </w:r>
    </w:p>
    <w:p w14:paraId="600A748D" w14:textId="7971F711" w:rsidR="00AE125D" w:rsidRPr="00AE125D" w:rsidRDefault="003E440C" w:rsidP="00BC1D57">
      <w:pPr>
        <w:widowControl w:val="0"/>
        <w:spacing w:line="360" w:lineRule="auto"/>
        <w:ind w:firstLine="851"/>
        <w:jc w:val="both"/>
        <w:rPr>
          <w:rFonts w:ascii="Verdana" w:hAnsi="Verdana" w:cs="Arial"/>
          <w:lang w:val="es-ES_tradnl"/>
        </w:rPr>
      </w:pPr>
      <w:r w:rsidRPr="00BC1D57">
        <w:rPr>
          <w:rFonts w:ascii="Verdana" w:hAnsi="Verdana"/>
          <w:lang w:val="es-MX"/>
        </w:rPr>
        <w:t>E</w:t>
      </w:r>
      <w:r w:rsidR="002112F0" w:rsidRPr="00BC1D57">
        <w:rPr>
          <w:rFonts w:ascii="Verdana" w:hAnsi="Verdana"/>
          <w:lang w:val="es-MX"/>
        </w:rPr>
        <w:t xml:space="preserve">n el apartado de asuntos generales, </w:t>
      </w:r>
      <w:r w:rsidR="0028630B">
        <w:rPr>
          <w:rFonts w:ascii="Verdana" w:hAnsi="Verdana"/>
          <w:lang w:val="es-MX"/>
        </w:rPr>
        <w:t xml:space="preserve">no se </w:t>
      </w:r>
      <w:r w:rsidR="008714C8" w:rsidRPr="00BC1D57">
        <w:rPr>
          <w:rFonts w:ascii="Verdana" w:hAnsi="Verdana"/>
          <w:lang w:val="es-MX"/>
        </w:rPr>
        <w:t>regist</w:t>
      </w:r>
      <w:r w:rsidR="0028630B">
        <w:rPr>
          <w:rFonts w:ascii="Verdana" w:hAnsi="Verdana"/>
          <w:lang w:val="es-MX"/>
        </w:rPr>
        <w:t>raron</w:t>
      </w:r>
      <w:r w:rsidR="008714C8" w:rsidRPr="00BC1D57">
        <w:rPr>
          <w:rFonts w:ascii="Verdana" w:hAnsi="Verdana"/>
          <w:lang w:val="es-MX"/>
        </w:rPr>
        <w:t xml:space="preserve"> </w:t>
      </w:r>
      <w:r w:rsidR="0028630B" w:rsidRPr="00BC1D57">
        <w:rPr>
          <w:rFonts w:ascii="Verdana" w:hAnsi="Verdana"/>
          <w:lang w:val="es-MX"/>
        </w:rPr>
        <w:t>participaciones</w:t>
      </w:r>
      <w:r w:rsidR="00F236A5">
        <w:rPr>
          <w:rFonts w:ascii="Verdana" w:hAnsi="Verdana" w:cs="Arial"/>
          <w:lang w:val="es-ES_tradnl"/>
        </w:rPr>
        <w:t>.</w:t>
      </w:r>
      <w:r w:rsidR="00AE125D" w:rsidRPr="00AE125D">
        <w:rPr>
          <w:rFonts w:ascii="Verdana" w:hAnsi="Verdana" w:cs="Arial"/>
          <w:lang w:val="es-ES_tradnl"/>
        </w:rPr>
        <w:t xml:space="preserve"> - - - - - - - - - - - - - - - - - - - - - - - - - - - </w:t>
      </w:r>
      <w:r w:rsidR="00AE125D">
        <w:rPr>
          <w:rFonts w:ascii="Verdana" w:hAnsi="Verdana" w:cs="Arial"/>
          <w:lang w:val="es-ES_tradnl"/>
        </w:rPr>
        <w:t xml:space="preserve">- - </w:t>
      </w:r>
      <w:r w:rsidR="0028630B">
        <w:rPr>
          <w:rFonts w:ascii="Verdana" w:hAnsi="Verdana" w:cs="Arial"/>
          <w:lang w:val="es-ES_tradnl"/>
        </w:rPr>
        <w:t>- - - - - - - - -</w:t>
      </w:r>
    </w:p>
    <w:p w14:paraId="0C262270" w14:textId="76EE8FCC" w:rsidR="00AE125D" w:rsidRPr="00AE125D" w:rsidRDefault="00AE125D" w:rsidP="00AE125D">
      <w:pPr>
        <w:spacing w:line="360" w:lineRule="auto"/>
        <w:ind w:firstLine="851"/>
        <w:jc w:val="both"/>
        <w:rPr>
          <w:rFonts w:ascii="Verdana" w:hAnsi="Verdana" w:cs="Arial"/>
          <w:lang w:val="es-ES_tradnl"/>
        </w:rPr>
      </w:pPr>
      <w:r w:rsidRPr="00AE125D">
        <w:rPr>
          <w:rFonts w:ascii="Verdana" w:hAnsi="Verdana" w:cs="Arial"/>
          <w:lang w:val="es-ES_tradnl"/>
        </w:rPr>
        <w:t xml:space="preserve">Agotados los asuntos listados en el orden del día, la presidencia levantó la reunión a las </w:t>
      </w:r>
      <w:r w:rsidR="0028630B">
        <w:rPr>
          <w:rFonts w:ascii="Verdana" w:hAnsi="Verdana" w:cs="Arial"/>
          <w:lang w:val="es-ES_tradnl"/>
        </w:rPr>
        <w:t>nueve</w:t>
      </w:r>
      <w:r w:rsidR="0087068C">
        <w:rPr>
          <w:rFonts w:ascii="Verdana" w:hAnsi="Verdana" w:cs="Arial"/>
          <w:lang w:val="es-ES_tradnl"/>
        </w:rPr>
        <w:t xml:space="preserve"> horas con </w:t>
      </w:r>
      <w:r w:rsidR="00BF2B46">
        <w:rPr>
          <w:rFonts w:ascii="Verdana" w:hAnsi="Verdana" w:cs="Arial"/>
          <w:lang w:val="es-ES_tradnl"/>
        </w:rPr>
        <w:t>veintiún</w:t>
      </w:r>
      <w:r w:rsidRPr="00AE125D">
        <w:rPr>
          <w:rFonts w:ascii="Verdana" w:hAnsi="Verdana" w:cs="Arial"/>
          <w:lang w:val="es-ES_tradnl"/>
        </w:rPr>
        <w:t xml:space="preserve"> minutos, e indicó que se citará para la siguiente </w:t>
      </w:r>
      <w:r w:rsidR="0087068C">
        <w:rPr>
          <w:rFonts w:ascii="Verdana" w:hAnsi="Verdana" w:cs="Arial"/>
          <w:lang w:val="es-ES_tradnl"/>
        </w:rPr>
        <w:t xml:space="preserve">reunión </w:t>
      </w:r>
      <w:r w:rsidRPr="00AE125D">
        <w:rPr>
          <w:rFonts w:ascii="Verdana" w:hAnsi="Verdana" w:cs="Arial"/>
          <w:lang w:val="es-ES_tradnl"/>
        </w:rPr>
        <w:t>por conducto de la secretaría técnica. - -</w:t>
      </w:r>
      <w:r>
        <w:rPr>
          <w:rFonts w:ascii="Verdana" w:hAnsi="Verdana" w:cs="Arial"/>
          <w:lang w:val="es-ES_tradnl"/>
        </w:rPr>
        <w:t xml:space="preserve"> - - </w:t>
      </w:r>
    </w:p>
    <w:p w14:paraId="2E03D4AB" w14:textId="77777777" w:rsidR="00AE125D" w:rsidRPr="00AE125D" w:rsidRDefault="00AE125D" w:rsidP="00AE125D">
      <w:pPr>
        <w:spacing w:line="360" w:lineRule="auto"/>
        <w:ind w:firstLine="708"/>
        <w:jc w:val="both"/>
        <w:rPr>
          <w:rFonts w:ascii="Verdana" w:hAnsi="Verdana"/>
          <w:lang w:val="es-MX"/>
        </w:rPr>
      </w:pPr>
    </w:p>
    <w:p w14:paraId="64025D84" w14:textId="77777777" w:rsidR="00AE125D" w:rsidRPr="00AE125D" w:rsidRDefault="00AE125D" w:rsidP="00AE125D">
      <w:pPr>
        <w:spacing w:line="360" w:lineRule="auto"/>
        <w:ind w:firstLine="708"/>
        <w:jc w:val="both"/>
        <w:rPr>
          <w:rFonts w:ascii="Verdana" w:hAnsi="Verdana"/>
          <w:lang w:val="es-MX"/>
        </w:rPr>
      </w:pPr>
    </w:p>
    <w:p w14:paraId="49CA7009" w14:textId="77777777" w:rsidR="00AE125D" w:rsidRPr="00AE125D" w:rsidRDefault="00AE125D" w:rsidP="00AE125D">
      <w:pPr>
        <w:widowControl w:val="0"/>
        <w:spacing w:line="360" w:lineRule="auto"/>
        <w:jc w:val="both"/>
        <w:rPr>
          <w:rFonts w:ascii="Verdana" w:hAnsi="Verdana" w:cs="Arial"/>
          <w:bCs/>
          <w:lang w:val="es-ES_tradnl"/>
        </w:rPr>
      </w:pPr>
    </w:p>
    <w:tbl>
      <w:tblPr>
        <w:tblW w:w="976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520"/>
      </w:tblGrid>
      <w:tr w:rsidR="00AE125D" w:rsidRPr="00AE125D" w14:paraId="2F64B349" w14:textId="77777777" w:rsidTr="005505F8">
        <w:trPr>
          <w:trHeight w:val="910"/>
          <w:jc w:val="center"/>
        </w:trPr>
        <w:tc>
          <w:tcPr>
            <w:tcW w:w="5245" w:type="dxa"/>
            <w:vAlign w:val="center"/>
          </w:tcPr>
          <w:p w14:paraId="0250399C" w14:textId="511703BA" w:rsidR="00AE125D" w:rsidRPr="00AE125D" w:rsidRDefault="0087068C" w:rsidP="00930409">
            <w:pPr>
              <w:pStyle w:val="Ttulo4"/>
              <w:keepNext w:val="0"/>
              <w:widowControl w:val="0"/>
              <w:spacing w:before="0"/>
              <w:jc w:val="center"/>
              <w:rPr>
                <w:rFonts w:ascii="Verdana" w:hAnsi="Verdana" w:cs="Arial"/>
                <w:i w:val="0"/>
                <w:color w:val="auto"/>
                <w:sz w:val="20"/>
                <w:szCs w:val="20"/>
              </w:rPr>
            </w:pPr>
            <w:r w:rsidRPr="0087068C">
              <w:rPr>
                <w:rFonts w:ascii="Verdana" w:hAnsi="Verdana" w:cs="Arial"/>
                <w:b/>
                <w:i w:val="0"/>
                <w:color w:val="auto"/>
                <w:sz w:val="20"/>
                <w:szCs w:val="20"/>
              </w:rPr>
              <w:t>MARÍA DE LA LUZ HERNÁNDEZ MARTÍNEZ</w:t>
            </w:r>
            <w:r>
              <w:rPr>
                <w:rFonts w:ascii="Verdana" w:hAnsi="Verdana" w:cs="Arial"/>
                <w:lang w:val="es-ES_tradnl"/>
              </w:rPr>
              <w:t xml:space="preserve"> </w:t>
            </w:r>
            <w:r w:rsidR="00AE125D" w:rsidRPr="00AE125D">
              <w:rPr>
                <w:rFonts w:ascii="Verdana" w:hAnsi="Verdana" w:cs="Arial"/>
                <w:i w:val="0"/>
                <w:color w:val="auto"/>
                <w:sz w:val="20"/>
                <w:szCs w:val="20"/>
                <w:lang w:val="es-ES_tradnl"/>
              </w:rPr>
              <w:t>DIPUTAD</w:t>
            </w:r>
            <w:r>
              <w:rPr>
                <w:rFonts w:ascii="Verdana" w:hAnsi="Verdana" w:cs="Arial"/>
                <w:i w:val="0"/>
                <w:color w:val="auto"/>
                <w:sz w:val="20"/>
                <w:szCs w:val="20"/>
                <w:lang w:val="es-ES_tradnl"/>
              </w:rPr>
              <w:t>A</w:t>
            </w:r>
            <w:r w:rsidR="00AE125D" w:rsidRPr="00AE125D">
              <w:rPr>
                <w:rFonts w:ascii="Verdana" w:hAnsi="Verdana" w:cs="Arial"/>
                <w:i w:val="0"/>
                <w:color w:val="auto"/>
                <w:sz w:val="20"/>
                <w:szCs w:val="20"/>
                <w:lang w:val="es-ES_tradnl"/>
              </w:rPr>
              <w:t xml:space="preserve"> PRESIDENT</w:t>
            </w:r>
            <w:r>
              <w:rPr>
                <w:rFonts w:ascii="Verdana" w:hAnsi="Verdana" w:cs="Arial"/>
                <w:i w:val="0"/>
                <w:color w:val="auto"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4520" w:type="dxa"/>
            <w:vAlign w:val="center"/>
          </w:tcPr>
          <w:p w14:paraId="5ABED7D5" w14:textId="7EF9575B" w:rsidR="00AE125D" w:rsidRPr="00AE125D" w:rsidRDefault="00BF2B46" w:rsidP="00930409">
            <w:pPr>
              <w:pStyle w:val="Ttulo4"/>
              <w:keepNext w:val="0"/>
              <w:widowControl w:val="0"/>
              <w:spacing w:before="0"/>
              <w:jc w:val="center"/>
              <w:rPr>
                <w:rFonts w:ascii="Verdana" w:hAnsi="Verdana" w:cs="Arial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b/>
                <w:i w:val="0"/>
                <w:color w:val="auto"/>
                <w:sz w:val="20"/>
                <w:szCs w:val="20"/>
              </w:rPr>
              <w:t>IRMA LETICIA GONZÁLEZ SÁNCHEZ</w:t>
            </w:r>
          </w:p>
          <w:p w14:paraId="4FF58FA4" w14:textId="77777777" w:rsidR="00BF2B46" w:rsidRDefault="00AE125D" w:rsidP="005D0111">
            <w:pPr>
              <w:pStyle w:val="Ttulo4"/>
              <w:keepNext w:val="0"/>
              <w:widowControl w:val="0"/>
              <w:spacing w:before="0"/>
              <w:jc w:val="center"/>
              <w:rPr>
                <w:rFonts w:ascii="Verdana" w:hAnsi="Verdana" w:cs="Arial"/>
                <w:i w:val="0"/>
                <w:color w:val="auto"/>
                <w:sz w:val="20"/>
                <w:szCs w:val="20"/>
              </w:rPr>
            </w:pPr>
            <w:r w:rsidRPr="00AE125D">
              <w:rPr>
                <w:rFonts w:ascii="Verdana" w:hAnsi="Verdana" w:cs="Arial"/>
                <w:i w:val="0"/>
                <w:color w:val="auto"/>
                <w:sz w:val="20"/>
                <w:szCs w:val="20"/>
              </w:rPr>
              <w:t>DIPUTAD</w:t>
            </w:r>
            <w:r w:rsidR="00BF2B46">
              <w:rPr>
                <w:rFonts w:ascii="Verdana" w:hAnsi="Verdana" w:cs="Arial"/>
                <w:i w:val="0"/>
                <w:color w:val="auto"/>
                <w:sz w:val="20"/>
                <w:szCs w:val="20"/>
              </w:rPr>
              <w:t>A VOCAL</w:t>
            </w:r>
          </w:p>
          <w:p w14:paraId="666AEF21" w14:textId="6890F896" w:rsidR="00AE125D" w:rsidRPr="00AE125D" w:rsidRDefault="00BF2B46" w:rsidP="005D0111">
            <w:pPr>
              <w:pStyle w:val="Ttulo4"/>
              <w:keepNext w:val="0"/>
              <w:widowControl w:val="0"/>
              <w:spacing w:before="0"/>
              <w:jc w:val="center"/>
              <w:rPr>
                <w:rFonts w:ascii="Verdana" w:hAnsi="Verdana" w:cs="Arial"/>
                <w:bCs/>
                <w:i w:val="0"/>
                <w:color w:val="auto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i w:val="0"/>
                <w:color w:val="auto"/>
                <w:sz w:val="20"/>
                <w:szCs w:val="20"/>
              </w:rPr>
              <w:t>EN FUNCIONES DE</w:t>
            </w:r>
            <w:r w:rsidR="00AE125D" w:rsidRPr="00AE125D">
              <w:rPr>
                <w:rFonts w:ascii="Verdana" w:hAnsi="Verdana" w:cs="Arial"/>
                <w:i w:val="0"/>
                <w:color w:val="auto"/>
                <w:sz w:val="20"/>
                <w:szCs w:val="20"/>
              </w:rPr>
              <w:t xml:space="preserve"> SECRETARI</w:t>
            </w:r>
            <w:r>
              <w:rPr>
                <w:rFonts w:ascii="Verdana" w:hAnsi="Verdana" w:cs="Arial"/>
                <w:i w:val="0"/>
                <w:color w:val="auto"/>
                <w:sz w:val="20"/>
                <w:szCs w:val="20"/>
              </w:rPr>
              <w:t>A</w:t>
            </w:r>
          </w:p>
        </w:tc>
      </w:tr>
    </w:tbl>
    <w:p w14:paraId="0366F184" w14:textId="77777777" w:rsidR="00AE125D" w:rsidRPr="00AE125D" w:rsidRDefault="00AE125D" w:rsidP="00AE125D">
      <w:pPr>
        <w:rPr>
          <w:rFonts w:ascii="Verdana" w:hAnsi="Verdana"/>
          <w:sz w:val="20"/>
          <w:szCs w:val="20"/>
        </w:rPr>
      </w:pPr>
    </w:p>
    <w:p w14:paraId="1F4C08BB" w14:textId="77777777" w:rsidR="00AE125D" w:rsidRPr="00AE125D" w:rsidRDefault="00AE125D" w:rsidP="00AE125D">
      <w:pPr>
        <w:ind w:firstLine="708"/>
        <w:rPr>
          <w:lang w:val="es-MX"/>
        </w:rPr>
      </w:pPr>
    </w:p>
    <w:sectPr w:rsidR="00AE125D" w:rsidRPr="00AE125D" w:rsidSect="00192D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694" w:right="1185" w:bottom="902" w:left="1843" w:header="720" w:footer="720" w:gutter="0"/>
      <w:paperSrc w:first="3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9677" w14:textId="77777777" w:rsidR="00061FF4" w:rsidRDefault="005C04CB">
      <w:r>
        <w:separator/>
      </w:r>
    </w:p>
  </w:endnote>
  <w:endnote w:type="continuationSeparator" w:id="0">
    <w:p w14:paraId="64C03047" w14:textId="77777777" w:rsidR="00061FF4" w:rsidRDefault="005C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944B" w14:textId="77777777" w:rsidR="00087B59" w:rsidRDefault="00087B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6D63" w14:textId="77777777" w:rsidR="00087B59" w:rsidRDefault="00087B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6FBC" w14:textId="77777777" w:rsidR="00087B59" w:rsidRDefault="00087B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B51E" w14:textId="77777777" w:rsidR="00061FF4" w:rsidRDefault="005C04CB">
      <w:r>
        <w:separator/>
      </w:r>
    </w:p>
  </w:footnote>
  <w:footnote w:type="continuationSeparator" w:id="0">
    <w:p w14:paraId="011A9690" w14:textId="77777777" w:rsidR="00061FF4" w:rsidRDefault="005C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7D47" w14:textId="77777777" w:rsidR="001C1294" w:rsidRDefault="004D28B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44D6E7" w14:textId="77777777" w:rsidR="001C1294" w:rsidRDefault="00C2258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5F07" w14:textId="77777777" w:rsidR="001C1294" w:rsidRDefault="004D28B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B672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7A0822E" w14:textId="23F4A628" w:rsidR="001C1294" w:rsidRDefault="00192DCF">
    <w:pPr>
      <w:pStyle w:val="Encabezado"/>
      <w:ind w:righ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9724B8" wp14:editId="76379D85">
              <wp:simplePos x="0" y="0"/>
              <wp:positionH relativeFrom="column">
                <wp:posOffset>-833471</wp:posOffset>
              </wp:positionH>
              <wp:positionV relativeFrom="paragraph">
                <wp:posOffset>-160380</wp:posOffset>
              </wp:positionV>
              <wp:extent cx="1405890" cy="1345565"/>
              <wp:effectExtent l="0" t="0" r="3810" b="698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890" cy="1345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735D1" w14:textId="77777777" w:rsidR="00192DCF" w:rsidRDefault="00192DCF" w:rsidP="00192DCF">
                          <w:r w:rsidRPr="00CC587E">
                            <w:rPr>
                              <w:noProof/>
                            </w:rPr>
                            <w:drawing>
                              <wp:inline distT="0" distB="0" distL="0" distR="0" wp14:anchorId="3982D175" wp14:editId="6AAA57BC">
                                <wp:extent cx="1304925" cy="1266825"/>
                                <wp:effectExtent l="0" t="0" r="9525" b="9525"/>
                                <wp:docPr id="7" name="Imagen 7" descr="Texto&#10;&#10;Descripción generada automáticamente con confianza baj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 descr="Texto&#10;&#10;Descripción generada automáticamente con confianza baj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4925" cy="1266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724B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65.65pt;margin-top:-12.65pt;width:110.7pt;height:105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" stroked="f">
              <v:textbox>
                <w:txbxContent>
                  <w:p w14:paraId="4DC735D1" w14:textId="77777777" w:rsidR="00192DCF" w:rsidRDefault="00192DCF" w:rsidP="00192DCF">
                    <w:r w:rsidRPr="00CC587E">
                      <w:rPr>
                        <w:noProof/>
                      </w:rPr>
                      <w:drawing>
                        <wp:inline distT="0" distB="0" distL="0" distR="0" wp14:anchorId="3982D175" wp14:editId="6AAA57BC">
                          <wp:extent cx="1304925" cy="1266825"/>
                          <wp:effectExtent l="0" t="0" r="9525" b="9525"/>
                          <wp:docPr id="7" name="Imagen 7" descr="Texto&#10;&#10;Descripción generada automáticamente con confianza baj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1" descr="Texto&#10;&#10;Descripción generada automáticamente con confianza baj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4925" cy="1266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8EA1" w14:textId="0F78C7AB" w:rsidR="005C04CB" w:rsidRDefault="00FB3851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6C22D395" wp14:editId="5DD02277">
              <wp:simplePos x="0" y="0"/>
              <wp:positionH relativeFrom="column">
                <wp:posOffset>-927211</wp:posOffset>
              </wp:positionH>
              <wp:positionV relativeFrom="paragraph">
                <wp:posOffset>58337</wp:posOffset>
              </wp:positionV>
              <wp:extent cx="1405890" cy="1345565"/>
              <wp:effectExtent l="0" t="0" r="3810" b="698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890" cy="1345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A84593" w14:textId="2790A32B" w:rsidR="00FB3851" w:rsidRDefault="00087B59">
                          <w:r w:rsidRPr="00CC587E">
                            <w:rPr>
                              <w:noProof/>
                            </w:rPr>
                            <w:drawing>
                              <wp:inline distT="0" distB="0" distL="0" distR="0" wp14:anchorId="72D07D5D" wp14:editId="35D63F04">
                                <wp:extent cx="1214120" cy="1178671"/>
                                <wp:effectExtent l="0" t="0" r="5080" b="2540"/>
                                <wp:docPr id="9" name="Imagen 9" descr="Texto&#10;&#10;Descripción generada automáticamente con confianza baj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 descr="Texto&#10;&#10;Descripción generada automáticamente con confianza baj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4120" cy="11786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2D3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3pt;margin-top:4.6pt;width:110.7pt;height:105.9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" stroked="f">
              <v:textbox>
                <w:txbxContent>
                  <w:p w14:paraId="4CA84593" w14:textId="2790A32B" w:rsidR="00FB3851" w:rsidRDefault="00087B59">
                    <w:r w:rsidRPr="00CC587E">
                      <w:rPr>
                        <w:noProof/>
                      </w:rPr>
                      <w:drawing>
                        <wp:inline distT="0" distB="0" distL="0" distR="0" wp14:anchorId="72D07D5D" wp14:editId="35D63F04">
                          <wp:extent cx="1214120" cy="1178671"/>
                          <wp:effectExtent l="0" t="0" r="5080" b="2540"/>
                          <wp:docPr id="9" name="Imagen 9" descr="Texto&#10;&#10;Descripción generada automáticamente con confianza baj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1" descr="Texto&#10;&#10;Descripción generada automáticamente con confianza baj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4120" cy="11786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C04CB" w:rsidRPr="007A5F3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5FEC4" wp14:editId="1BDB65F2">
              <wp:simplePos x="0" y="0"/>
              <wp:positionH relativeFrom="margin">
                <wp:posOffset>363220</wp:posOffset>
              </wp:positionH>
              <wp:positionV relativeFrom="paragraph">
                <wp:posOffset>-190500</wp:posOffset>
              </wp:positionV>
              <wp:extent cx="5528945" cy="1905000"/>
              <wp:effectExtent l="38100" t="171450" r="52705" b="3810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945" cy="19050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DDDDDD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scene3d>
                        <a:camera prst="legacyPerspectiveTop"/>
                        <a:lightRig rig="legacyFlat3" dir="b"/>
                      </a:scene3d>
                      <a:sp3d extrusionH="887400" prstMaterial="legacyMatte">
                        <a:bevelT w="13500" h="13500" prst="angle"/>
                        <a:bevelB w="13500" h="13500" prst="angle"/>
                        <a:extrusionClr>
                          <a:srgbClr val="DDDDDD"/>
                        </a:extrusionClr>
                        <a:contourClr>
                          <a:srgbClr val="DDDDDD"/>
                        </a:contourClr>
                      </a:sp3d>
                      <a:extLs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7961" dir="2700000" algn="ctr" rotWithShape="0">
                                <a:srgbClr val="DDDDDD">
                                  <a:gamma/>
                                  <a:shade val="60000"/>
                                  <a:invGamma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AE2A5FE" w14:textId="77777777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sz w:val="20"/>
                            </w:rPr>
                            <w:t>PODER LEGISLATIVO</w:t>
                          </w:r>
                        </w:p>
                        <w:p w14:paraId="7406DA23" w14:textId="1B20C99E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SEXAGÉSIMA </w:t>
                          </w:r>
                          <w:r w:rsidR="00B315A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QUINTA</w:t>
                          </w: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 LEGISLATURA</w:t>
                          </w:r>
                        </w:p>
                        <w:p w14:paraId="45EB5AE3" w14:textId="77777777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DEL H. CONGRESO DEL ESTADO DE GUANAJUATO</w:t>
                          </w:r>
                        </w:p>
                        <w:p w14:paraId="710A9F23" w14:textId="77777777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COMISIÓN DE E</w:t>
                          </w:r>
                          <w:r w:rsidR="00AE125D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DUCACIÓN, CIENCIA Y TECNOLOGÍA Y CULTURA</w:t>
                          </w:r>
                        </w:p>
                        <w:p w14:paraId="3F87F867" w14:textId="7C00A041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MINUTA NÚMERO </w:t>
                          </w:r>
                          <w:r w:rsidR="00973BB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3</w:t>
                          </w: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 </w:t>
                          </w:r>
                        </w:p>
                        <w:p w14:paraId="5E515677" w14:textId="77777777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PRIMER PERIODO ORDINARIO </w:t>
                          </w:r>
                        </w:p>
                        <w:p w14:paraId="716F0545" w14:textId="77777777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CORRESPONDIENTE AL PRIMER AÑO DE EJERCICIO </w:t>
                          </w:r>
                          <w:r w:rsidR="004B6723"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CONSTITUCIONAL</w:t>
                          </w:r>
                        </w:p>
                        <w:p w14:paraId="4B2A1370" w14:textId="228938F0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REUNIÓN CELEBRADA EL</w:t>
                          </w:r>
                          <w:r w:rsidR="00246CDF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 </w:t>
                          </w:r>
                          <w:r w:rsidR="00973BB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3 DE NOVIEMBRE</w:t>
                          </w: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 DE 20</w:t>
                          </w:r>
                          <w:r w:rsidR="00B315A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5F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.6pt;margin-top:-15pt;width:435.3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">
              <v:fill color2="#ddd" focus="100%" type="gradient"/>
              <v:shadow color="#858585" offset="1pt,1pt"/>
              <o:extrusion v:ext="view" backdepth="1in" color="#ddd" on="t" viewpoint="0" viewpointorigin="0" skewangle="-90" type="perspective"/>
              <v:textbox>
                <w:txbxContent>
                  <w:p w14:paraId="4AE2A5FE" w14:textId="77777777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sz w:val="20"/>
                      </w:rPr>
                      <w:t>PODER LEGISLATIVO</w:t>
                    </w:r>
                  </w:p>
                  <w:p w14:paraId="7406DA23" w14:textId="1B20C99E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bCs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SEXAGÉSIMA </w:t>
                    </w:r>
                    <w:r w:rsidR="00B315A5">
                      <w:rPr>
                        <w:rFonts w:ascii="Verdana" w:hAnsi="Verdana" w:cs="Arial"/>
                        <w:bCs/>
                        <w:sz w:val="20"/>
                      </w:rPr>
                      <w:t>QUINTA</w:t>
                    </w: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 LEGISLATURA</w:t>
                    </w:r>
                  </w:p>
                  <w:p w14:paraId="45EB5AE3" w14:textId="77777777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bCs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>DEL H. CONGRESO DEL ESTADO DE GUANAJUATO</w:t>
                    </w:r>
                  </w:p>
                  <w:p w14:paraId="710A9F23" w14:textId="77777777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bCs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>COMISIÓN DE E</w:t>
                    </w:r>
                    <w:r w:rsidR="00AE125D">
                      <w:rPr>
                        <w:rFonts w:ascii="Verdana" w:hAnsi="Verdana" w:cs="Arial"/>
                        <w:bCs/>
                        <w:sz w:val="20"/>
                      </w:rPr>
                      <w:t>DUCACIÓN, CIENCIA Y TECNOLOGÍA Y CULTURA</w:t>
                    </w:r>
                  </w:p>
                  <w:p w14:paraId="3F87F867" w14:textId="7C00A041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bCs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MINUTA NÚMERO </w:t>
                    </w:r>
                    <w:r w:rsidR="00973BB5">
                      <w:rPr>
                        <w:rFonts w:ascii="Verdana" w:hAnsi="Verdana" w:cs="Arial"/>
                        <w:bCs/>
                        <w:sz w:val="20"/>
                      </w:rPr>
                      <w:t>3</w:t>
                    </w: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 </w:t>
                    </w:r>
                  </w:p>
                  <w:p w14:paraId="5E515677" w14:textId="77777777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bCs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PRIMER PERIODO ORDINARIO </w:t>
                    </w:r>
                  </w:p>
                  <w:p w14:paraId="716F0545" w14:textId="77777777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bCs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CORRESPONDIENTE AL PRIMER AÑO DE EJERCICIO </w:t>
                    </w:r>
                    <w:r w:rsidR="004B6723" w:rsidRPr="00ED0C15">
                      <w:rPr>
                        <w:rFonts w:ascii="Verdana" w:hAnsi="Verdana" w:cs="Arial"/>
                        <w:bCs/>
                        <w:sz w:val="20"/>
                      </w:rPr>
                      <w:t>CONSTITUCIONAL</w:t>
                    </w:r>
                  </w:p>
                  <w:p w14:paraId="4B2A1370" w14:textId="228938F0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bCs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>REUNIÓN CELEBRADA EL</w:t>
                    </w:r>
                    <w:r w:rsidR="00246CDF">
                      <w:rPr>
                        <w:rFonts w:ascii="Verdana" w:hAnsi="Verdana" w:cs="Arial"/>
                        <w:bCs/>
                        <w:sz w:val="20"/>
                      </w:rPr>
                      <w:t xml:space="preserve"> </w:t>
                    </w:r>
                    <w:r w:rsidR="00973BB5">
                      <w:rPr>
                        <w:rFonts w:ascii="Verdana" w:hAnsi="Verdana" w:cs="Arial"/>
                        <w:bCs/>
                        <w:sz w:val="20"/>
                      </w:rPr>
                      <w:t>3 DE NOVIEMBRE</w:t>
                    </w: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 DE 20</w:t>
                    </w:r>
                    <w:r w:rsidR="00B315A5">
                      <w:rPr>
                        <w:rFonts w:ascii="Verdana" w:hAnsi="Verdana" w:cs="Arial"/>
                        <w:bCs/>
                        <w:sz w:val="20"/>
                      </w:rPr>
                      <w:t>21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90F9B"/>
    <w:multiLevelType w:val="hybridMultilevel"/>
    <w:tmpl w:val="2EA02CA0"/>
    <w:lvl w:ilvl="0" w:tplc="8076B8FC">
      <w:start w:val="6"/>
      <w:numFmt w:val="bullet"/>
      <w:lvlText w:val="•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8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C797E32"/>
    <w:multiLevelType w:val="hybridMultilevel"/>
    <w:tmpl w:val="5CF6DDA0"/>
    <w:lvl w:ilvl="0" w:tplc="BE2AF9C6">
      <w:start w:val="1"/>
      <w:numFmt w:val="lowerLetter"/>
      <w:lvlText w:val="%1)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19"/>
        <w:szCs w:val="19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F716F7"/>
    <w:multiLevelType w:val="hybridMultilevel"/>
    <w:tmpl w:val="7D048BF6"/>
    <w:lvl w:ilvl="0" w:tplc="C1E03698">
      <w:start w:val="8"/>
      <w:numFmt w:val="upperLetter"/>
      <w:lvlText w:val="%1."/>
      <w:lvlJc w:val="left"/>
      <w:pPr>
        <w:ind w:left="647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6151C"/>
        <w:spacing w:val="-1"/>
        <w:w w:val="100"/>
        <w:sz w:val="14"/>
        <w:szCs w:val="14"/>
      </w:rPr>
    </w:lvl>
    <w:lvl w:ilvl="1" w:tplc="B268CE9E">
      <w:start w:val="1"/>
      <w:numFmt w:val="decimal"/>
      <w:lvlText w:val="%2."/>
      <w:lvlJc w:val="left"/>
      <w:pPr>
        <w:ind w:left="2241" w:hanging="361"/>
        <w:jc w:val="left"/>
      </w:pPr>
      <w:rPr>
        <w:rFonts w:hint="default"/>
        <w:spacing w:val="-1"/>
        <w:w w:val="86"/>
      </w:rPr>
    </w:lvl>
    <w:lvl w:ilvl="2" w:tplc="0080AA78">
      <w:numFmt w:val="bullet"/>
      <w:lvlText w:val="•"/>
      <w:lvlJc w:val="left"/>
      <w:pPr>
        <w:ind w:left="3177" w:hanging="361"/>
      </w:pPr>
      <w:rPr>
        <w:rFonts w:hint="default"/>
      </w:rPr>
    </w:lvl>
    <w:lvl w:ilvl="3" w:tplc="6C30E2EA">
      <w:numFmt w:val="bullet"/>
      <w:lvlText w:val="•"/>
      <w:lvlJc w:val="left"/>
      <w:pPr>
        <w:ind w:left="4115" w:hanging="361"/>
      </w:pPr>
      <w:rPr>
        <w:rFonts w:hint="default"/>
      </w:rPr>
    </w:lvl>
    <w:lvl w:ilvl="4" w:tplc="C81A2520">
      <w:numFmt w:val="bullet"/>
      <w:lvlText w:val="•"/>
      <w:lvlJc w:val="left"/>
      <w:pPr>
        <w:ind w:left="5053" w:hanging="361"/>
      </w:pPr>
      <w:rPr>
        <w:rFonts w:hint="default"/>
      </w:rPr>
    </w:lvl>
    <w:lvl w:ilvl="5" w:tplc="98D0EC18">
      <w:numFmt w:val="bullet"/>
      <w:lvlText w:val="•"/>
      <w:lvlJc w:val="left"/>
      <w:pPr>
        <w:ind w:left="5991" w:hanging="361"/>
      </w:pPr>
      <w:rPr>
        <w:rFonts w:hint="default"/>
      </w:rPr>
    </w:lvl>
    <w:lvl w:ilvl="6" w:tplc="E3862C7A">
      <w:numFmt w:val="bullet"/>
      <w:lvlText w:val="•"/>
      <w:lvlJc w:val="left"/>
      <w:pPr>
        <w:ind w:left="6928" w:hanging="361"/>
      </w:pPr>
      <w:rPr>
        <w:rFonts w:hint="default"/>
      </w:rPr>
    </w:lvl>
    <w:lvl w:ilvl="7" w:tplc="AB46269E">
      <w:numFmt w:val="bullet"/>
      <w:lvlText w:val="•"/>
      <w:lvlJc w:val="left"/>
      <w:pPr>
        <w:ind w:left="7866" w:hanging="361"/>
      </w:pPr>
      <w:rPr>
        <w:rFonts w:hint="default"/>
      </w:rPr>
    </w:lvl>
    <w:lvl w:ilvl="8" w:tplc="03C86C0E">
      <w:numFmt w:val="bullet"/>
      <w:lvlText w:val="•"/>
      <w:lvlJc w:val="left"/>
      <w:pPr>
        <w:ind w:left="8804" w:hanging="361"/>
      </w:pPr>
      <w:rPr>
        <w:rFonts w:hint="default"/>
      </w:rPr>
    </w:lvl>
  </w:abstractNum>
  <w:abstractNum w:abstractNumId="3" w15:restartNumberingAfterBreak="0">
    <w:nsid w:val="28643641"/>
    <w:multiLevelType w:val="hybridMultilevel"/>
    <w:tmpl w:val="3AE49E3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5775FAF"/>
    <w:multiLevelType w:val="hybridMultilevel"/>
    <w:tmpl w:val="7B4E059E"/>
    <w:lvl w:ilvl="0" w:tplc="9AC89372">
      <w:start w:val="1"/>
      <w:numFmt w:val="upperRoman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D6AA4"/>
    <w:multiLevelType w:val="hybridMultilevel"/>
    <w:tmpl w:val="2ACADE54"/>
    <w:lvl w:ilvl="0" w:tplc="CA885D1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A777BA1"/>
    <w:multiLevelType w:val="hybridMultilevel"/>
    <w:tmpl w:val="388CBE1A"/>
    <w:lvl w:ilvl="0" w:tplc="080A000F">
      <w:start w:val="1"/>
      <w:numFmt w:val="decimal"/>
      <w:lvlText w:val="%1."/>
      <w:lvlJc w:val="left"/>
      <w:pPr>
        <w:tabs>
          <w:tab w:val="num" w:pos="1561"/>
        </w:tabs>
        <w:ind w:left="1561" w:hanging="851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BC"/>
    <w:rsid w:val="00004EF7"/>
    <w:rsid w:val="00037657"/>
    <w:rsid w:val="000576B1"/>
    <w:rsid w:val="00061FF4"/>
    <w:rsid w:val="000745D2"/>
    <w:rsid w:val="00087B59"/>
    <w:rsid w:val="000A746E"/>
    <w:rsid w:val="000B6602"/>
    <w:rsid w:val="000C7816"/>
    <w:rsid w:val="001870B5"/>
    <w:rsid w:val="00192DCF"/>
    <w:rsid w:val="001B2888"/>
    <w:rsid w:val="0020761E"/>
    <w:rsid w:val="002112F0"/>
    <w:rsid w:val="00246CDF"/>
    <w:rsid w:val="0027378C"/>
    <w:rsid w:val="0028630B"/>
    <w:rsid w:val="002975D4"/>
    <w:rsid w:val="002A73DF"/>
    <w:rsid w:val="002C3B4D"/>
    <w:rsid w:val="002C5607"/>
    <w:rsid w:val="002D2044"/>
    <w:rsid w:val="003235A2"/>
    <w:rsid w:val="00324FB3"/>
    <w:rsid w:val="00366601"/>
    <w:rsid w:val="003761A3"/>
    <w:rsid w:val="003933FC"/>
    <w:rsid w:val="00396305"/>
    <w:rsid w:val="003A3C72"/>
    <w:rsid w:val="003B099C"/>
    <w:rsid w:val="003B1D1D"/>
    <w:rsid w:val="003C6B69"/>
    <w:rsid w:val="003E440C"/>
    <w:rsid w:val="004375CE"/>
    <w:rsid w:val="00463F1D"/>
    <w:rsid w:val="004720E6"/>
    <w:rsid w:val="0047499D"/>
    <w:rsid w:val="004B1BBB"/>
    <w:rsid w:val="004B6220"/>
    <w:rsid w:val="004B6723"/>
    <w:rsid w:val="004C03E4"/>
    <w:rsid w:val="004D28BC"/>
    <w:rsid w:val="004F06E8"/>
    <w:rsid w:val="00533BE7"/>
    <w:rsid w:val="00534911"/>
    <w:rsid w:val="005505F8"/>
    <w:rsid w:val="00573A56"/>
    <w:rsid w:val="00594C6F"/>
    <w:rsid w:val="005A5A2A"/>
    <w:rsid w:val="005C04CB"/>
    <w:rsid w:val="005D0111"/>
    <w:rsid w:val="00603EE7"/>
    <w:rsid w:val="0061117A"/>
    <w:rsid w:val="00633235"/>
    <w:rsid w:val="006803F6"/>
    <w:rsid w:val="006C68D9"/>
    <w:rsid w:val="006D6D2E"/>
    <w:rsid w:val="00715C44"/>
    <w:rsid w:val="007526C9"/>
    <w:rsid w:val="0076164F"/>
    <w:rsid w:val="007C023D"/>
    <w:rsid w:val="007C3FD2"/>
    <w:rsid w:val="007E2420"/>
    <w:rsid w:val="007E7002"/>
    <w:rsid w:val="007F6E5E"/>
    <w:rsid w:val="00812CEC"/>
    <w:rsid w:val="008157AE"/>
    <w:rsid w:val="00867B08"/>
    <w:rsid w:val="0087068C"/>
    <w:rsid w:val="008714C8"/>
    <w:rsid w:val="00887373"/>
    <w:rsid w:val="008A7076"/>
    <w:rsid w:val="008A79B8"/>
    <w:rsid w:val="008C436C"/>
    <w:rsid w:val="008D230F"/>
    <w:rsid w:val="008D7F18"/>
    <w:rsid w:val="008E3C58"/>
    <w:rsid w:val="008E4121"/>
    <w:rsid w:val="00902FEA"/>
    <w:rsid w:val="00912A20"/>
    <w:rsid w:val="009137CE"/>
    <w:rsid w:val="0092450F"/>
    <w:rsid w:val="00957D0F"/>
    <w:rsid w:val="0096152D"/>
    <w:rsid w:val="00973BB5"/>
    <w:rsid w:val="009A22D1"/>
    <w:rsid w:val="009F56B2"/>
    <w:rsid w:val="00A1091B"/>
    <w:rsid w:val="00A21CCF"/>
    <w:rsid w:val="00A517D4"/>
    <w:rsid w:val="00A716F4"/>
    <w:rsid w:val="00A739A9"/>
    <w:rsid w:val="00AB486F"/>
    <w:rsid w:val="00AE08C7"/>
    <w:rsid w:val="00AE125D"/>
    <w:rsid w:val="00B315A5"/>
    <w:rsid w:val="00B4745F"/>
    <w:rsid w:val="00B557D4"/>
    <w:rsid w:val="00B638CC"/>
    <w:rsid w:val="00B64B1E"/>
    <w:rsid w:val="00B7192F"/>
    <w:rsid w:val="00BC1D57"/>
    <w:rsid w:val="00BD27F0"/>
    <w:rsid w:val="00BD6AC8"/>
    <w:rsid w:val="00BF2B46"/>
    <w:rsid w:val="00C00FEF"/>
    <w:rsid w:val="00C22581"/>
    <w:rsid w:val="00C37926"/>
    <w:rsid w:val="00C910DC"/>
    <w:rsid w:val="00C93A28"/>
    <w:rsid w:val="00C96ED7"/>
    <w:rsid w:val="00CB1B90"/>
    <w:rsid w:val="00CE25BC"/>
    <w:rsid w:val="00D11A71"/>
    <w:rsid w:val="00D31CB9"/>
    <w:rsid w:val="00D425AF"/>
    <w:rsid w:val="00D453A8"/>
    <w:rsid w:val="00D51684"/>
    <w:rsid w:val="00D70B81"/>
    <w:rsid w:val="00D72329"/>
    <w:rsid w:val="00D76A04"/>
    <w:rsid w:val="00D91695"/>
    <w:rsid w:val="00DA7DB7"/>
    <w:rsid w:val="00DC52EC"/>
    <w:rsid w:val="00E156F7"/>
    <w:rsid w:val="00E30589"/>
    <w:rsid w:val="00E3443F"/>
    <w:rsid w:val="00E46929"/>
    <w:rsid w:val="00E651A6"/>
    <w:rsid w:val="00E755AB"/>
    <w:rsid w:val="00E80609"/>
    <w:rsid w:val="00E836EC"/>
    <w:rsid w:val="00EC02AA"/>
    <w:rsid w:val="00ED0C15"/>
    <w:rsid w:val="00ED4EC1"/>
    <w:rsid w:val="00F236A5"/>
    <w:rsid w:val="00FA755A"/>
    <w:rsid w:val="00FB3851"/>
    <w:rsid w:val="00FB7427"/>
    <w:rsid w:val="00FE1385"/>
    <w:rsid w:val="00FE7B65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7B561A6"/>
  <w15:chartTrackingRefBased/>
  <w15:docId w15:val="{C88383B1-35C2-4391-AE2C-926EE168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4D28BC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rFonts w:ascii="Arial Narrow" w:hAnsi="Arial Narrow"/>
      <w:b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E12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28BC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4D28BC"/>
    <w:pPr>
      <w:tabs>
        <w:tab w:val="center" w:pos="4419"/>
        <w:tab w:val="right" w:pos="8838"/>
      </w:tabs>
    </w:pPr>
    <w:rPr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4D28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4D28BC"/>
  </w:style>
  <w:style w:type="paragraph" w:styleId="Textoindependiente">
    <w:name w:val="Body Text"/>
    <w:basedOn w:val="Normal"/>
    <w:link w:val="TextoindependienteCar"/>
    <w:semiHidden/>
    <w:rsid w:val="004D28BC"/>
    <w:pPr>
      <w:tabs>
        <w:tab w:val="left" w:pos="567"/>
        <w:tab w:val="left" w:pos="709"/>
      </w:tabs>
      <w:spacing w:line="360" w:lineRule="auto"/>
      <w:jc w:val="both"/>
    </w:pPr>
    <w:rPr>
      <w:rFonts w:ascii="Arial" w:hAnsi="Arial"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D28BC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28B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28B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C04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4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E3443F"/>
    <w:pPr>
      <w:ind w:left="720"/>
      <w:contextualSpacing/>
    </w:pPr>
    <w:rPr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56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60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AE125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E125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E125D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37C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37C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Sánchez Aguilera</dc:creator>
  <cp:keywords/>
  <dc:description/>
  <cp:lastModifiedBy>Mayra Alejandra Rodríguez Vázquez</cp:lastModifiedBy>
  <cp:revision>9</cp:revision>
  <cp:lastPrinted>2022-01-11T22:20:00Z</cp:lastPrinted>
  <dcterms:created xsi:type="dcterms:W3CDTF">2021-11-04T20:08:00Z</dcterms:created>
  <dcterms:modified xsi:type="dcterms:W3CDTF">2022-01-12T00:32:00Z</dcterms:modified>
</cp:coreProperties>
</file>