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1A75E" w14:textId="120FA084" w:rsidR="00AE125D" w:rsidRDefault="004D28BC" w:rsidP="00B315A5">
      <w:pPr>
        <w:pStyle w:val="Citadestacada"/>
        <w:ind w:left="273" w:right="0" w:hanging="273"/>
        <w:jc w:val="center"/>
        <w:rPr>
          <w:rFonts w:ascii="Verdana" w:hAnsi="Verdana" w:cs="Arial"/>
          <w:color w:val="auto"/>
          <w:sz w:val="20"/>
          <w:szCs w:val="20"/>
          <w:lang w:val="es-MX"/>
        </w:rPr>
      </w:pPr>
      <w:r w:rsidRPr="00ED0C15">
        <w:rPr>
          <w:rFonts w:ascii="Verdana" w:hAnsi="Verdana" w:cs="Arial"/>
          <w:color w:val="auto"/>
          <w:sz w:val="20"/>
          <w:szCs w:val="20"/>
          <w:lang w:val="es-MX"/>
        </w:rPr>
        <w:t>PRESIDENCIA DE</w:t>
      </w:r>
      <w:r w:rsidR="00B315A5">
        <w:rPr>
          <w:rFonts w:ascii="Verdana" w:hAnsi="Verdana" w:cs="Arial"/>
          <w:color w:val="auto"/>
          <w:sz w:val="20"/>
          <w:szCs w:val="20"/>
          <w:lang w:val="es-MX"/>
        </w:rPr>
        <w:t xml:space="preserve"> </w:t>
      </w:r>
      <w:r w:rsidRPr="00ED0C15">
        <w:rPr>
          <w:rFonts w:ascii="Verdana" w:hAnsi="Verdana" w:cs="Arial"/>
          <w:color w:val="auto"/>
          <w:sz w:val="20"/>
          <w:szCs w:val="20"/>
          <w:lang w:val="es-MX"/>
        </w:rPr>
        <w:t>L</w:t>
      </w:r>
      <w:r w:rsidR="00B315A5">
        <w:rPr>
          <w:rFonts w:ascii="Verdana" w:hAnsi="Verdana" w:cs="Arial"/>
          <w:color w:val="auto"/>
          <w:sz w:val="20"/>
          <w:szCs w:val="20"/>
          <w:lang w:val="es-MX"/>
        </w:rPr>
        <w:t>A</w:t>
      </w:r>
      <w:r w:rsidRPr="00ED0C15">
        <w:rPr>
          <w:rFonts w:ascii="Verdana" w:hAnsi="Verdana" w:cs="Arial"/>
          <w:color w:val="auto"/>
          <w:sz w:val="20"/>
          <w:szCs w:val="20"/>
          <w:lang w:val="es-MX"/>
        </w:rPr>
        <w:t xml:space="preserve"> DIPUTA</w:t>
      </w:r>
      <w:r w:rsidR="00B315A5">
        <w:rPr>
          <w:rFonts w:ascii="Verdana" w:hAnsi="Verdana" w:cs="Arial"/>
          <w:color w:val="auto"/>
          <w:sz w:val="20"/>
          <w:szCs w:val="20"/>
          <w:lang w:val="es-MX"/>
        </w:rPr>
        <w:t xml:space="preserve">DA </w:t>
      </w:r>
      <w:r w:rsidR="008207B3">
        <w:rPr>
          <w:rFonts w:ascii="Verdana" w:hAnsi="Verdana" w:cs="Arial"/>
          <w:color w:val="auto"/>
          <w:sz w:val="20"/>
          <w:szCs w:val="20"/>
          <w:lang w:val="es-MX"/>
        </w:rPr>
        <w:t>HADES BERENICE AGUILAR CASTILLO</w:t>
      </w:r>
    </w:p>
    <w:p w14:paraId="64BE682F" w14:textId="0AEEEEE0" w:rsidR="004D28BC" w:rsidRPr="00AE125D" w:rsidRDefault="00AE125D" w:rsidP="00AE125D">
      <w:pPr>
        <w:spacing w:line="360" w:lineRule="auto"/>
        <w:ind w:firstLine="708"/>
        <w:jc w:val="both"/>
        <w:rPr>
          <w:rFonts w:ascii="Verdana" w:hAnsi="Verdana" w:cs="Arial"/>
          <w:lang w:val="es-ES_tradnl"/>
        </w:rPr>
      </w:pPr>
      <w:r w:rsidRPr="00AE125D">
        <w:rPr>
          <w:rFonts w:ascii="Verdana" w:hAnsi="Verdana" w:cs="Arial"/>
          <w:lang w:val="es-ES_tradnl"/>
        </w:rPr>
        <w:t xml:space="preserve">En la ciudad de Guanajuato, capital del Estado del mismo nombre, </w:t>
      </w:r>
      <w:r w:rsidR="00332BD9">
        <w:rPr>
          <w:rFonts w:ascii="Verdana" w:hAnsi="Verdana" w:cs="Arial"/>
          <w:lang w:val="es-ES_tradnl"/>
        </w:rPr>
        <w:t xml:space="preserve">en </w:t>
      </w:r>
      <w:r w:rsidR="001C09B8">
        <w:rPr>
          <w:rFonts w:ascii="Verdana" w:hAnsi="Verdana" w:cs="Arial"/>
          <w:lang w:val="es-ES_tradnl"/>
        </w:rPr>
        <w:t xml:space="preserve">el salón tres </w:t>
      </w:r>
      <w:r w:rsidR="00332BD9">
        <w:rPr>
          <w:rFonts w:ascii="Verdana" w:hAnsi="Verdana" w:cs="Arial"/>
          <w:lang w:val="es-ES_tradnl"/>
        </w:rPr>
        <w:t xml:space="preserve">de comisiones </w:t>
      </w:r>
      <w:r w:rsidRPr="00AE125D">
        <w:rPr>
          <w:rFonts w:ascii="Verdana" w:hAnsi="Verdana" w:cs="Arial"/>
          <w:lang w:val="es-ES_tradnl"/>
        </w:rPr>
        <w:t>se reunieron</w:t>
      </w:r>
      <w:r w:rsidR="00B315A5">
        <w:rPr>
          <w:rFonts w:ascii="Verdana" w:hAnsi="Verdana" w:cs="Arial"/>
          <w:lang w:val="es-ES_tradnl"/>
        </w:rPr>
        <w:t xml:space="preserve"> </w:t>
      </w:r>
      <w:r w:rsidRPr="00AE125D">
        <w:rPr>
          <w:rFonts w:ascii="Verdana" w:hAnsi="Verdana" w:cs="Arial"/>
          <w:lang w:val="es-ES_tradnl"/>
        </w:rPr>
        <w:t xml:space="preserve">las diputadas y </w:t>
      </w:r>
      <w:r w:rsidR="00731760">
        <w:rPr>
          <w:rFonts w:ascii="Verdana" w:hAnsi="Verdana" w:cs="Arial"/>
          <w:lang w:val="es-ES_tradnl"/>
        </w:rPr>
        <w:t xml:space="preserve">el </w:t>
      </w:r>
      <w:r w:rsidRPr="00AE125D">
        <w:rPr>
          <w:rFonts w:ascii="Verdana" w:hAnsi="Verdana" w:cs="Arial"/>
          <w:lang w:val="es-ES_tradnl"/>
        </w:rPr>
        <w:t xml:space="preserve">diputado que integran la Comisión de </w:t>
      </w:r>
      <w:r w:rsidR="00731760">
        <w:rPr>
          <w:rFonts w:ascii="Verdana" w:hAnsi="Verdana" w:cs="Arial"/>
          <w:lang w:val="es-ES_tradnl"/>
        </w:rPr>
        <w:t>Atención al Migrante</w:t>
      </w:r>
      <w:r w:rsidRPr="00AE125D">
        <w:rPr>
          <w:rFonts w:ascii="Verdana" w:hAnsi="Verdana" w:cs="Arial"/>
          <w:lang w:val="es-ES_tradnl"/>
        </w:rPr>
        <w:t xml:space="preserve"> de la Sexagésima </w:t>
      </w:r>
      <w:r w:rsidR="00366601">
        <w:rPr>
          <w:rFonts w:ascii="Verdana" w:hAnsi="Verdana" w:cs="Arial"/>
          <w:lang w:val="es-ES_tradnl"/>
        </w:rPr>
        <w:t>Quinta</w:t>
      </w:r>
      <w:r w:rsidRPr="00AE125D">
        <w:rPr>
          <w:rFonts w:ascii="Verdana" w:hAnsi="Verdana" w:cs="Arial"/>
          <w:lang w:val="es-ES_tradnl"/>
        </w:rPr>
        <w:t xml:space="preserve"> Legislatura, para llevar a cabo la reunión previamente convocada, misma que tuvo el siguiente desarrollo:</w:t>
      </w:r>
      <w:r w:rsidR="00253840">
        <w:rPr>
          <w:rFonts w:ascii="Verdana" w:hAnsi="Verdana" w:cs="Arial"/>
          <w:lang w:val="es-ES_tradnl"/>
        </w:rPr>
        <w:t xml:space="preserve"> </w:t>
      </w:r>
      <w:r w:rsidR="001C09B8">
        <w:rPr>
          <w:rFonts w:ascii="Verdana" w:hAnsi="Verdana" w:cs="Arial"/>
          <w:lang w:val="es-ES_tradnl"/>
        </w:rPr>
        <w:t xml:space="preserve">- - - - </w:t>
      </w:r>
      <w:r w:rsidR="000A2290">
        <w:rPr>
          <w:rFonts w:ascii="Verdana" w:hAnsi="Verdana" w:cs="Arial"/>
          <w:lang w:val="es-ES_tradnl"/>
        </w:rPr>
        <w:t xml:space="preserve">- </w:t>
      </w:r>
      <w:r w:rsidR="00253840">
        <w:rPr>
          <w:rFonts w:ascii="Verdana" w:hAnsi="Verdana" w:cs="Arial"/>
          <w:lang w:val="es-ES_tradnl"/>
        </w:rPr>
        <w:t xml:space="preserve">- </w:t>
      </w:r>
      <w:r w:rsidR="005922B0">
        <w:rPr>
          <w:rFonts w:ascii="Verdana" w:hAnsi="Verdana" w:cs="Arial"/>
          <w:lang w:val="es-ES_tradnl"/>
        </w:rPr>
        <w:t xml:space="preserve">- - - - - - - - - - - - - - - - - - - - - </w:t>
      </w:r>
    </w:p>
    <w:p w14:paraId="77AFC543" w14:textId="4A30EDC8" w:rsidR="00AE125D" w:rsidRDefault="00AE125D" w:rsidP="00B71119">
      <w:pPr>
        <w:spacing w:line="360" w:lineRule="auto"/>
        <w:ind w:firstLine="708"/>
        <w:jc w:val="both"/>
        <w:rPr>
          <w:rFonts w:ascii="Verdana" w:hAnsi="Verdana" w:cs="Arial"/>
          <w:lang w:val="es-ES_tradnl"/>
        </w:rPr>
      </w:pPr>
      <w:r w:rsidRPr="00AE125D">
        <w:rPr>
          <w:rFonts w:ascii="Verdana" w:hAnsi="Verdana" w:cs="Arial"/>
          <w:lang w:val="es-ES_tradnl"/>
        </w:rPr>
        <w:t>La secretaría pasó lista de asistencia; se comprobó el cuórum legal con la presencia de las diputadas</w:t>
      </w:r>
      <w:r w:rsidR="00594C6F">
        <w:rPr>
          <w:rFonts w:ascii="Verdana" w:hAnsi="Verdana" w:cs="Arial"/>
          <w:lang w:val="es-ES_tradnl"/>
        </w:rPr>
        <w:t xml:space="preserve"> </w:t>
      </w:r>
      <w:r w:rsidR="004E54C8">
        <w:rPr>
          <w:rFonts w:ascii="Verdana" w:hAnsi="Verdana" w:cs="Arial"/>
          <w:lang w:val="es-ES_tradnl"/>
        </w:rPr>
        <w:t>Hades Berenice Aguilar Castillo, Martha Guadalupe Hernández Camarena</w:t>
      </w:r>
      <w:r w:rsidR="00BC5A79">
        <w:rPr>
          <w:rFonts w:ascii="Verdana" w:hAnsi="Verdana" w:cs="Arial"/>
          <w:lang w:val="es-ES_tradnl"/>
        </w:rPr>
        <w:t xml:space="preserve"> -a través de los medios remotos-</w:t>
      </w:r>
      <w:r w:rsidR="00332BD9">
        <w:rPr>
          <w:rFonts w:ascii="Verdana" w:hAnsi="Verdana" w:cs="Arial"/>
          <w:lang w:val="es-ES_tradnl"/>
        </w:rPr>
        <w:t xml:space="preserve">, </w:t>
      </w:r>
      <w:r w:rsidR="00D378FD" w:rsidRPr="00D378FD">
        <w:rPr>
          <w:rFonts w:ascii="Verdana" w:hAnsi="Verdana" w:cs="Arial"/>
          <w:lang w:val="es-ES_tradnl"/>
        </w:rPr>
        <w:t>María de la Luz Hernández Martínez</w:t>
      </w:r>
      <w:r w:rsidR="00D378FD">
        <w:rPr>
          <w:rFonts w:ascii="Verdana" w:hAnsi="Verdana" w:cs="Arial"/>
          <w:lang w:val="es-ES_tradnl"/>
        </w:rPr>
        <w:t xml:space="preserve"> </w:t>
      </w:r>
      <w:r w:rsidR="00332BD9">
        <w:rPr>
          <w:rFonts w:ascii="Verdana" w:hAnsi="Verdana" w:cs="Arial"/>
          <w:lang w:val="es-ES_tradnl"/>
        </w:rPr>
        <w:t>y Martha Lourdes Ortega Roque</w:t>
      </w:r>
      <w:r w:rsidR="00BC5A79">
        <w:rPr>
          <w:rFonts w:ascii="Verdana" w:hAnsi="Verdana" w:cs="Arial"/>
          <w:lang w:val="es-ES_tradnl"/>
        </w:rPr>
        <w:t xml:space="preserve"> </w:t>
      </w:r>
      <w:r w:rsidR="00BC5A79">
        <w:rPr>
          <w:rFonts w:ascii="Verdana" w:hAnsi="Verdana" w:cs="Arial"/>
          <w:lang w:val="es-ES_tradnl"/>
        </w:rPr>
        <w:t>-a través de los medios remotos-</w:t>
      </w:r>
      <w:r w:rsidR="00633731">
        <w:rPr>
          <w:rFonts w:ascii="Verdana" w:hAnsi="Verdana" w:cs="Arial"/>
          <w:lang w:val="es-ES_tradnl"/>
        </w:rPr>
        <w:t>, así como</w:t>
      </w:r>
      <w:r w:rsidR="00594C6F">
        <w:rPr>
          <w:rFonts w:ascii="Verdana" w:hAnsi="Verdana" w:cs="Arial"/>
          <w:lang w:val="es-ES_tradnl"/>
        </w:rPr>
        <w:t xml:space="preserve"> </w:t>
      </w:r>
      <w:r w:rsidR="00044AE5">
        <w:rPr>
          <w:rFonts w:ascii="Verdana" w:hAnsi="Verdana" w:cs="Arial"/>
          <w:lang w:val="es-ES_tradnl"/>
        </w:rPr>
        <w:t>de</w:t>
      </w:r>
      <w:r w:rsidR="004E54C8">
        <w:rPr>
          <w:rFonts w:ascii="Verdana" w:hAnsi="Verdana" w:cs="Arial"/>
          <w:lang w:val="es-ES_tradnl"/>
        </w:rPr>
        <w:t>l</w:t>
      </w:r>
      <w:r w:rsidR="00044AE5">
        <w:rPr>
          <w:rFonts w:ascii="Verdana" w:hAnsi="Verdana" w:cs="Arial"/>
          <w:lang w:val="es-ES_tradnl"/>
        </w:rPr>
        <w:t xml:space="preserve"> </w:t>
      </w:r>
      <w:r w:rsidR="00594C6F">
        <w:rPr>
          <w:rFonts w:ascii="Verdana" w:hAnsi="Verdana" w:cs="Arial"/>
          <w:lang w:val="es-ES_tradnl"/>
        </w:rPr>
        <w:t>diputado</w:t>
      </w:r>
      <w:r w:rsidR="004E54C8">
        <w:rPr>
          <w:rFonts w:ascii="Verdana" w:hAnsi="Verdana" w:cs="Arial"/>
          <w:lang w:val="es-ES_tradnl"/>
        </w:rPr>
        <w:t xml:space="preserve"> Jorge Ortiz Ortega</w:t>
      </w:r>
      <w:r w:rsidR="00120E5F">
        <w:rPr>
          <w:rFonts w:ascii="Verdana" w:hAnsi="Verdana" w:cs="Arial"/>
          <w:lang w:val="es-ES_tradnl"/>
        </w:rPr>
        <w:t>.</w:t>
      </w:r>
      <w:r w:rsidR="00D378FD">
        <w:rPr>
          <w:rFonts w:ascii="Verdana" w:hAnsi="Verdana" w:cs="Arial"/>
          <w:lang w:val="es-ES_tradnl"/>
        </w:rPr>
        <w:t xml:space="preserve"> </w:t>
      </w:r>
      <w:r w:rsidR="00842215">
        <w:rPr>
          <w:rFonts w:ascii="Verdana" w:hAnsi="Verdana" w:cs="Arial"/>
          <w:lang w:val="es-ES_tradnl"/>
        </w:rPr>
        <w:t xml:space="preserve">Se contó con la presencia en </w:t>
      </w:r>
      <w:r w:rsidR="00D378FD">
        <w:rPr>
          <w:rFonts w:ascii="Verdana" w:hAnsi="Verdana" w:cs="Arial"/>
          <w:lang w:val="es-ES_tradnl"/>
        </w:rPr>
        <w:t xml:space="preserve">la reunión </w:t>
      </w:r>
      <w:r w:rsidR="00842215">
        <w:rPr>
          <w:rFonts w:ascii="Verdana" w:hAnsi="Verdana" w:cs="Arial"/>
          <w:lang w:val="es-ES_tradnl"/>
        </w:rPr>
        <w:t xml:space="preserve">de los diputados </w:t>
      </w:r>
      <w:r w:rsidR="00D378FD" w:rsidRPr="00D378FD">
        <w:rPr>
          <w:rFonts w:ascii="Verdana" w:hAnsi="Verdana" w:cs="Arial"/>
          <w:lang w:val="es-ES_tradnl"/>
        </w:rPr>
        <w:t>Ernesto Millán Soberanes</w:t>
      </w:r>
      <w:r w:rsidR="00842215">
        <w:rPr>
          <w:rFonts w:ascii="Verdana" w:hAnsi="Verdana" w:cs="Arial"/>
          <w:lang w:val="es-ES_tradnl"/>
        </w:rPr>
        <w:t xml:space="preserve"> y Armando Rangel Hernández</w:t>
      </w:r>
      <w:r w:rsidR="00D378FD">
        <w:rPr>
          <w:rFonts w:ascii="Verdana" w:hAnsi="Verdana" w:cs="Arial"/>
          <w:lang w:val="es-ES_tradnl"/>
        </w:rPr>
        <w:t>.</w:t>
      </w:r>
      <w:r w:rsidR="002C09A1">
        <w:rPr>
          <w:rFonts w:ascii="Verdana" w:hAnsi="Verdana" w:cs="Arial"/>
          <w:lang w:val="es-ES_tradnl"/>
        </w:rPr>
        <w:t xml:space="preserve"> </w:t>
      </w:r>
      <w:r w:rsidRPr="00AE125D">
        <w:rPr>
          <w:rFonts w:ascii="Verdana" w:hAnsi="Verdana" w:cs="Arial"/>
          <w:lang w:val="es-ES_tradnl"/>
        </w:rPr>
        <w:t xml:space="preserve">- - </w:t>
      </w:r>
      <w:r w:rsidR="00D378FD">
        <w:rPr>
          <w:rFonts w:ascii="Verdana" w:hAnsi="Verdana" w:cs="Arial"/>
          <w:lang w:val="es-ES_tradnl"/>
        </w:rPr>
        <w:t xml:space="preserve">- - - - - - - - - - </w:t>
      </w:r>
      <w:r w:rsidR="00842215">
        <w:rPr>
          <w:rFonts w:ascii="Verdana" w:hAnsi="Verdana" w:cs="Arial"/>
          <w:lang w:val="es-ES_tradnl"/>
        </w:rPr>
        <w:t xml:space="preserve">- - - - - - - - - - - - - - - - - - - - - - - - </w:t>
      </w:r>
    </w:p>
    <w:p w14:paraId="0BB60B15" w14:textId="28F5E110" w:rsidR="007F573B" w:rsidRPr="00B71119" w:rsidRDefault="007F573B" w:rsidP="007F573B">
      <w:pPr>
        <w:spacing w:line="360" w:lineRule="auto"/>
        <w:ind w:firstLine="708"/>
        <w:jc w:val="both"/>
        <w:rPr>
          <w:rFonts w:ascii="Verdana" w:hAnsi="Verdana" w:cs="Arial"/>
          <w:lang w:val="es-ES_tradnl"/>
        </w:rPr>
      </w:pPr>
      <w:r w:rsidRPr="00B71119">
        <w:rPr>
          <w:rFonts w:ascii="Verdana" w:hAnsi="Verdana" w:cs="Arial"/>
          <w:lang w:val="es-ES_tradnl"/>
        </w:rPr>
        <w:t xml:space="preserve">Comprobado el quórum legal, se consignó la hora de inicio de la reunión a las </w:t>
      </w:r>
      <w:r w:rsidR="00A35BC3">
        <w:rPr>
          <w:rFonts w:ascii="Verdana" w:hAnsi="Verdana" w:cs="Arial"/>
          <w:lang w:val="es-ES_tradnl"/>
        </w:rPr>
        <w:t>doce</w:t>
      </w:r>
      <w:r w:rsidR="00D378FD">
        <w:rPr>
          <w:rFonts w:ascii="Verdana" w:hAnsi="Verdana" w:cs="Arial"/>
          <w:lang w:val="es-ES_tradnl"/>
        </w:rPr>
        <w:t xml:space="preserve"> </w:t>
      </w:r>
      <w:r w:rsidRPr="00B71119">
        <w:rPr>
          <w:rFonts w:ascii="Verdana" w:hAnsi="Verdana" w:cs="Arial"/>
          <w:lang w:val="es-ES_tradnl"/>
        </w:rPr>
        <w:t xml:space="preserve">horas </w:t>
      </w:r>
      <w:r w:rsidR="002316A8">
        <w:rPr>
          <w:rFonts w:ascii="Verdana" w:hAnsi="Verdana" w:cs="Arial"/>
          <w:lang w:val="es-ES_tradnl"/>
        </w:rPr>
        <w:t xml:space="preserve">con </w:t>
      </w:r>
      <w:r w:rsidR="00A35BC3">
        <w:rPr>
          <w:rFonts w:ascii="Verdana" w:hAnsi="Verdana" w:cs="Arial"/>
          <w:lang w:val="es-ES_tradnl"/>
        </w:rPr>
        <w:t>treinta y cinco</w:t>
      </w:r>
      <w:r w:rsidR="00D378FD">
        <w:rPr>
          <w:rFonts w:ascii="Verdana" w:hAnsi="Verdana" w:cs="Arial"/>
          <w:lang w:val="es-ES_tradnl"/>
        </w:rPr>
        <w:t xml:space="preserve"> </w:t>
      </w:r>
      <w:r w:rsidR="002316A8">
        <w:rPr>
          <w:rFonts w:ascii="Verdana" w:hAnsi="Verdana" w:cs="Arial"/>
          <w:lang w:val="es-ES_tradnl"/>
        </w:rPr>
        <w:t xml:space="preserve">minutos </w:t>
      </w:r>
      <w:r w:rsidRPr="00B71119">
        <w:rPr>
          <w:rFonts w:ascii="Verdana" w:hAnsi="Verdana" w:cs="Arial"/>
          <w:lang w:val="es-ES_tradnl"/>
        </w:rPr>
        <w:t xml:space="preserve">del </w:t>
      </w:r>
      <w:r w:rsidR="00D378FD">
        <w:rPr>
          <w:rFonts w:ascii="Verdana" w:hAnsi="Verdana" w:cs="Arial"/>
          <w:lang w:val="es-ES_tradnl"/>
        </w:rPr>
        <w:t>veint</w:t>
      </w:r>
      <w:r w:rsidR="00A35BC3">
        <w:rPr>
          <w:rFonts w:ascii="Verdana" w:hAnsi="Verdana" w:cs="Arial"/>
          <w:lang w:val="es-ES_tradnl"/>
        </w:rPr>
        <w:t>inueve</w:t>
      </w:r>
      <w:r w:rsidR="00D378FD">
        <w:rPr>
          <w:rFonts w:ascii="Verdana" w:hAnsi="Verdana" w:cs="Arial"/>
          <w:lang w:val="es-ES_tradnl"/>
        </w:rPr>
        <w:t xml:space="preserve"> </w:t>
      </w:r>
      <w:r w:rsidRPr="00B71119">
        <w:rPr>
          <w:rFonts w:ascii="Verdana" w:hAnsi="Verdana" w:cs="Arial"/>
          <w:lang w:val="es-ES_tradnl"/>
        </w:rPr>
        <w:t xml:space="preserve">de </w:t>
      </w:r>
      <w:r w:rsidR="00A35BC3">
        <w:rPr>
          <w:rFonts w:ascii="Verdana" w:hAnsi="Verdana" w:cs="Arial"/>
          <w:lang w:val="es-ES_tradnl"/>
        </w:rPr>
        <w:t xml:space="preserve">agosto </w:t>
      </w:r>
      <w:r w:rsidRPr="00B71119">
        <w:rPr>
          <w:rFonts w:ascii="Verdana" w:hAnsi="Verdana" w:cs="Arial"/>
          <w:lang w:val="es-ES_tradnl"/>
        </w:rPr>
        <w:t xml:space="preserve">de dos mil </w:t>
      </w:r>
      <w:r w:rsidR="002316A8">
        <w:rPr>
          <w:rFonts w:ascii="Verdana" w:hAnsi="Verdana" w:cs="Arial"/>
          <w:lang w:val="es-ES_tradnl"/>
        </w:rPr>
        <w:t>veinti</w:t>
      </w:r>
      <w:r w:rsidR="00D56DC8">
        <w:rPr>
          <w:rFonts w:ascii="Verdana" w:hAnsi="Verdana" w:cs="Arial"/>
          <w:lang w:val="es-ES_tradnl"/>
        </w:rPr>
        <w:t>cuatro</w:t>
      </w:r>
      <w:r w:rsidRPr="00B71119">
        <w:rPr>
          <w:rFonts w:ascii="Verdana" w:hAnsi="Verdana" w:cs="Arial"/>
          <w:lang w:val="es-ES_tradnl"/>
        </w:rPr>
        <w:t>.</w:t>
      </w:r>
      <w:r w:rsidR="00F11A30">
        <w:rPr>
          <w:rFonts w:ascii="Verdana" w:hAnsi="Verdana" w:cs="Arial"/>
          <w:lang w:val="es-ES_tradnl"/>
        </w:rPr>
        <w:t xml:space="preserve"> </w:t>
      </w:r>
      <w:r w:rsidRPr="00B71119">
        <w:rPr>
          <w:rFonts w:ascii="Verdana" w:hAnsi="Verdana" w:cs="Arial"/>
          <w:lang w:val="es-ES_tradnl"/>
        </w:rPr>
        <w:t xml:space="preserve">- </w:t>
      </w:r>
      <w:r w:rsidR="00F11A30">
        <w:rPr>
          <w:rFonts w:ascii="Verdana" w:hAnsi="Verdana" w:cs="Arial"/>
          <w:lang w:val="es-ES_tradnl"/>
        </w:rPr>
        <w:t xml:space="preserve">- - - - - - - - - - - - - - - - - - - - - - - - - - - - - - - - </w:t>
      </w:r>
      <w:r w:rsidR="00A35BC3">
        <w:rPr>
          <w:rFonts w:ascii="Verdana" w:hAnsi="Verdana" w:cs="Arial"/>
          <w:lang w:val="es-ES_tradnl"/>
        </w:rPr>
        <w:t xml:space="preserve">- - </w:t>
      </w:r>
    </w:p>
    <w:p w14:paraId="76C301D7" w14:textId="7F099FF4" w:rsidR="00B71119" w:rsidRDefault="00B71119" w:rsidP="00B71119">
      <w:pPr>
        <w:spacing w:line="360" w:lineRule="auto"/>
        <w:ind w:firstLine="708"/>
        <w:jc w:val="both"/>
        <w:rPr>
          <w:rFonts w:ascii="Verdana" w:hAnsi="Verdana" w:cs="Arial"/>
          <w:lang w:val="es-ES_tradnl"/>
        </w:rPr>
      </w:pPr>
      <w:r w:rsidRPr="00B71119">
        <w:rPr>
          <w:rFonts w:ascii="Verdana" w:hAnsi="Verdana" w:cs="Arial"/>
          <w:lang w:val="es-ES_tradnl"/>
        </w:rPr>
        <w:t xml:space="preserve">Se dio lectura al orden del día; mismo que al ser sometido a consideración, </w:t>
      </w:r>
      <w:r w:rsidR="00B22E92">
        <w:rPr>
          <w:rFonts w:ascii="Verdana" w:hAnsi="Verdana" w:cs="Arial"/>
          <w:lang w:val="es-ES_tradnl"/>
        </w:rPr>
        <w:t>se registró la intervención de</w:t>
      </w:r>
      <w:r w:rsidR="00A35BC3">
        <w:rPr>
          <w:rFonts w:ascii="Verdana" w:hAnsi="Verdana" w:cs="Arial"/>
          <w:lang w:val="es-ES_tradnl"/>
        </w:rPr>
        <w:t>l</w:t>
      </w:r>
      <w:r w:rsidR="00B22E92">
        <w:rPr>
          <w:rFonts w:ascii="Verdana" w:hAnsi="Verdana" w:cs="Arial"/>
          <w:lang w:val="es-ES_tradnl"/>
        </w:rPr>
        <w:t xml:space="preserve"> </w:t>
      </w:r>
      <w:r w:rsidR="00A35BC3">
        <w:rPr>
          <w:rFonts w:ascii="Verdana" w:hAnsi="Verdana" w:cs="Arial"/>
          <w:lang w:val="es-ES_tradnl"/>
        </w:rPr>
        <w:t xml:space="preserve">diputado </w:t>
      </w:r>
      <w:r w:rsidR="00A35BC3">
        <w:rPr>
          <w:rFonts w:ascii="Verdana" w:hAnsi="Verdana" w:cs="Arial"/>
          <w:lang w:val="es-ES_tradnl"/>
        </w:rPr>
        <w:t>Jorge Ortiz Ortega</w:t>
      </w:r>
      <w:r w:rsidR="00B22E92">
        <w:rPr>
          <w:rFonts w:ascii="Verdana" w:hAnsi="Verdana" w:cs="Arial"/>
          <w:lang w:val="es-ES_tradnl"/>
        </w:rPr>
        <w:t xml:space="preserve">, quien solicitó retirar el punto relativo a </w:t>
      </w:r>
      <w:r w:rsidR="001759F3" w:rsidRPr="001759F3">
        <w:rPr>
          <w:rFonts w:ascii="Verdana" w:hAnsi="Verdana" w:cs="Arial"/>
          <w:i/>
          <w:iCs/>
          <w:lang w:val="es-ES_tradnl"/>
        </w:rPr>
        <w:t>Reunión con personas integrantes de Migrantes Unidos por el Estado</w:t>
      </w:r>
      <w:r w:rsidR="00B22E92" w:rsidRPr="001759F3">
        <w:rPr>
          <w:rFonts w:ascii="Verdana" w:hAnsi="Verdana" w:cs="Arial"/>
          <w:lang w:val="es-ES_tradnl"/>
        </w:rPr>
        <w:t>.</w:t>
      </w:r>
      <w:r w:rsidR="00B22E92">
        <w:rPr>
          <w:rFonts w:ascii="Verdana" w:hAnsi="Verdana" w:cs="Arial"/>
          <w:i/>
          <w:iCs/>
          <w:lang w:val="es-ES_tradnl"/>
        </w:rPr>
        <w:t xml:space="preserve"> </w:t>
      </w:r>
      <w:r w:rsidR="00B22E92">
        <w:rPr>
          <w:rFonts w:ascii="Verdana" w:hAnsi="Verdana" w:cs="Arial"/>
          <w:lang w:val="es-ES_tradnl"/>
        </w:rPr>
        <w:t xml:space="preserve">Hecho lo anterior, se registraron diversas participaciones de los diputados </w:t>
      </w:r>
      <w:r w:rsidR="00B22E92" w:rsidRPr="00D378FD">
        <w:rPr>
          <w:rFonts w:ascii="Verdana" w:hAnsi="Verdana" w:cs="Arial"/>
          <w:lang w:val="es-ES_tradnl"/>
        </w:rPr>
        <w:t>Ernesto Millán Soberanes</w:t>
      </w:r>
      <w:r w:rsidR="001759F3">
        <w:rPr>
          <w:rFonts w:ascii="Verdana" w:hAnsi="Verdana" w:cs="Arial"/>
          <w:lang w:val="es-ES_tradnl"/>
        </w:rPr>
        <w:t xml:space="preserve">, </w:t>
      </w:r>
      <w:r w:rsidR="001759F3">
        <w:rPr>
          <w:rFonts w:ascii="Verdana" w:hAnsi="Verdana" w:cs="Arial"/>
          <w:lang w:val="es-ES_tradnl"/>
        </w:rPr>
        <w:t>Armando Rangel Hernández</w:t>
      </w:r>
      <w:r w:rsidR="00B22E92">
        <w:rPr>
          <w:rFonts w:ascii="Verdana" w:hAnsi="Verdana" w:cs="Arial"/>
          <w:lang w:val="es-ES_tradnl"/>
        </w:rPr>
        <w:t xml:space="preserve"> y Jorge Ortiz Ortega y de las diputadas </w:t>
      </w:r>
      <w:r w:rsidR="001759F3">
        <w:rPr>
          <w:rFonts w:ascii="Verdana" w:hAnsi="Verdana" w:cs="Arial"/>
          <w:lang w:val="es-ES_tradnl"/>
        </w:rPr>
        <w:t>Hades Berenice Aguilar Castillo</w:t>
      </w:r>
      <w:r w:rsidR="001759F3">
        <w:rPr>
          <w:rFonts w:ascii="Verdana" w:hAnsi="Verdana" w:cs="Arial"/>
          <w:lang w:val="es-ES_tradnl"/>
        </w:rPr>
        <w:t xml:space="preserve"> y </w:t>
      </w:r>
      <w:r w:rsidR="008F1F6C">
        <w:rPr>
          <w:rFonts w:ascii="Verdana" w:hAnsi="Verdana" w:cs="Arial"/>
          <w:lang w:val="es-ES_tradnl"/>
        </w:rPr>
        <w:t xml:space="preserve">Martha Guadalupe Hernández Camarena. Agotadas las intervenciones, se sometió </w:t>
      </w:r>
      <w:r w:rsidR="001146D8">
        <w:rPr>
          <w:rFonts w:ascii="Verdana" w:hAnsi="Verdana" w:cs="Arial"/>
          <w:lang w:val="es-ES_tradnl"/>
        </w:rPr>
        <w:t xml:space="preserve">a votación el orden del día con </w:t>
      </w:r>
      <w:r w:rsidR="008F1F6C">
        <w:rPr>
          <w:rFonts w:ascii="Verdana" w:hAnsi="Verdana" w:cs="Arial"/>
          <w:lang w:val="es-ES_tradnl"/>
        </w:rPr>
        <w:t xml:space="preserve">la propuesta de </w:t>
      </w:r>
      <w:r w:rsidR="008F1F6C">
        <w:rPr>
          <w:rFonts w:ascii="Verdana" w:hAnsi="Verdana" w:cs="Arial"/>
          <w:lang w:val="es-ES_tradnl"/>
        </w:rPr>
        <w:lastRenderedPageBreak/>
        <w:t>modificación, mism</w:t>
      </w:r>
      <w:r w:rsidR="001146D8">
        <w:rPr>
          <w:rFonts w:ascii="Verdana" w:hAnsi="Verdana" w:cs="Arial"/>
          <w:lang w:val="es-ES_tradnl"/>
        </w:rPr>
        <w:t>o</w:t>
      </w:r>
      <w:r w:rsidR="008F1F6C">
        <w:rPr>
          <w:rFonts w:ascii="Verdana" w:hAnsi="Verdana" w:cs="Arial"/>
          <w:lang w:val="es-ES_tradnl"/>
        </w:rPr>
        <w:t xml:space="preserve"> que resultó aprobada por mayoría de votos</w:t>
      </w:r>
      <w:r w:rsidR="001146D8">
        <w:rPr>
          <w:rFonts w:ascii="Verdana" w:hAnsi="Verdana" w:cs="Arial"/>
          <w:lang w:val="es-ES_tradnl"/>
        </w:rPr>
        <w:t>,</w:t>
      </w:r>
      <w:r w:rsidR="008F1F6C">
        <w:rPr>
          <w:rFonts w:ascii="Verdana" w:hAnsi="Verdana" w:cs="Arial"/>
          <w:lang w:val="es-ES_tradnl"/>
        </w:rPr>
        <w:t xml:space="preserve"> con los votos a favor de las diputadas Martha Guadalupe Hernández Camarena y </w:t>
      </w:r>
      <w:r w:rsidR="008F1F6C" w:rsidRPr="00D378FD">
        <w:rPr>
          <w:rFonts w:ascii="Verdana" w:hAnsi="Verdana" w:cs="Arial"/>
          <w:lang w:val="es-ES_tradnl"/>
        </w:rPr>
        <w:t>María de la Luz Hernández Martínez</w:t>
      </w:r>
      <w:r w:rsidR="008F1F6C">
        <w:rPr>
          <w:rFonts w:ascii="Verdana" w:hAnsi="Verdana" w:cs="Arial"/>
          <w:lang w:val="es-ES_tradnl"/>
        </w:rPr>
        <w:t xml:space="preserve"> y del diputado Jorge Ortiz Ortega y, los votos en contra de las diputadas Hades Berenice Aguilar Castillo y Martha Lourdes Ortega Roque</w:t>
      </w:r>
      <w:r w:rsidRPr="00B71119">
        <w:rPr>
          <w:rFonts w:ascii="Verdana" w:hAnsi="Verdana" w:cs="Arial"/>
          <w:lang w:val="es-ES_tradnl"/>
        </w:rPr>
        <w:t>.</w:t>
      </w:r>
      <w:r w:rsidR="00535644">
        <w:rPr>
          <w:rFonts w:ascii="Verdana" w:hAnsi="Verdana" w:cs="Arial"/>
          <w:lang w:val="es-ES_tradnl"/>
        </w:rPr>
        <w:t xml:space="preserve"> </w:t>
      </w:r>
      <w:r w:rsidRPr="00B71119">
        <w:rPr>
          <w:rFonts w:ascii="Verdana" w:hAnsi="Verdana" w:cs="Arial"/>
          <w:lang w:val="es-ES_tradnl"/>
        </w:rPr>
        <w:t xml:space="preserve">- - - - - - - - </w:t>
      </w:r>
      <w:r w:rsidR="008F1F6C">
        <w:rPr>
          <w:rFonts w:ascii="Verdana" w:hAnsi="Verdana" w:cs="Arial"/>
          <w:lang w:val="es-ES_tradnl"/>
        </w:rPr>
        <w:t xml:space="preserve">- - - - - - - - - - - - - - - - - - - </w:t>
      </w:r>
      <w:r w:rsidR="001146D8">
        <w:rPr>
          <w:rFonts w:ascii="Verdana" w:hAnsi="Verdana" w:cs="Arial"/>
          <w:lang w:val="es-ES_tradnl"/>
        </w:rPr>
        <w:t xml:space="preserve">- - - - - - </w:t>
      </w:r>
    </w:p>
    <w:p w14:paraId="322A9635" w14:textId="7CCCAEED" w:rsidR="00B71119" w:rsidRPr="00B71119" w:rsidRDefault="00B71119" w:rsidP="00B71119">
      <w:pPr>
        <w:spacing w:line="360" w:lineRule="auto"/>
        <w:ind w:firstLine="708"/>
        <w:jc w:val="both"/>
        <w:rPr>
          <w:rFonts w:ascii="Verdana" w:hAnsi="Verdana" w:cs="Arial"/>
          <w:lang w:val="es-ES_tradnl"/>
        </w:rPr>
      </w:pPr>
      <w:r w:rsidRPr="00B71119">
        <w:rPr>
          <w:rFonts w:ascii="Verdana" w:hAnsi="Verdana" w:cs="Arial"/>
          <w:lang w:val="es-ES_tradnl"/>
        </w:rPr>
        <w:t xml:space="preserve">En el desahogo del segundo punto del orden del día, previa dispensa de su lectura aprobada por unanimidad, sin discusión, se aprobó en los mismos términos la minuta número </w:t>
      </w:r>
      <w:r w:rsidR="00175EAC">
        <w:rPr>
          <w:rFonts w:ascii="Verdana" w:hAnsi="Verdana" w:cs="Arial"/>
          <w:lang w:val="es-ES_tradnl"/>
        </w:rPr>
        <w:t>catorce</w:t>
      </w:r>
      <w:r w:rsidRPr="00B71119">
        <w:rPr>
          <w:rFonts w:ascii="Verdana" w:hAnsi="Verdana" w:cs="Arial"/>
          <w:lang w:val="es-ES_tradnl"/>
        </w:rPr>
        <w:t xml:space="preserve">, levantada con motivo de la reunión verificada el </w:t>
      </w:r>
      <w:r w:rsidR="00175EAC">
        <w:rPr>
          <w:rFonts w:ascii="Verdana" w:hAnsi="Verdana" w:cs="Arial"/>
          <w:lang w:val="es-ES_tradnl"/>
        </w:rPr>
        <w:t xml:space="preserve">veinte </w:t>
      </w:r>
      <w:r w:rsidRPr="00B71119">
        <w:rPr>
          <w:rFonts w:ascii="Verdana" w:hAnsi="Verdana" w:cs="Arial"/>
          <w:lang w:val="es-ES_tradnl"/>
        </w:rPr>
        <w:t xml:space="preserve">de </w:t>
      </w:r>
      <w:r w:rsidR="00175EAC">
        <w:rPr>
          <w:rFonts w:ascii="Verdana" w:hAnsi="Verdana" w:cs="Arial"/>
          <w:lang w:val="es-ES_tradnl"/>
        </w:rPr>
        <w:t xml:space="preserve">junio </w:t>
      </w:r>
      <w:r w:rsidRPr="00B71119">
        <w:rPr>
          <w:rFonts w:ascii="Verdana" w:hAnsi="Verdana" w:cs="Arial"/>
          <w:lang w:val="es-ES_tradnl"/>
        </w:rPr>
        <w:t xml:space="preserve">de dos mil </w:t>
      </w:r>
      <w:r w:rsidR="00195681">
        <w:rPr>
          <w:rFonts w:ascii="Verdana" w:hAnsi="Verdana" w:cs="Arial"/>
          <w:lang w:val="es-ES_tradnl"/>
        </w:rPr>
        <w:t>veinti</w:t>
      </w:r>
      <w:r w:rsidR="00AC6959">
        <w:rPr>
          <w:rFonts w:ascii="Verdana" w:hAnsi="Verdana" w:cs="Arial"/>
          <w:lang w:val="es-ES_tradnl"/>
        </w:rPr>
        <w:t>cuatro</w:t>
      </w:r>
      <w:r w:rsidRPr="00B71119">
        <w:rPr>
          <w:rFonts w:ascii="Verdana" w:hAnsi="Verdana" w:cs="Arial"/>
          <w:lang w:val="es-ES_tradnl"/>
        </w:rPr>
        <w:t>.</w:t>
      </w:r>
      <w:r w:rsidR="00535644">
        <w:rPr>
          <w:rFonts w:ascii="Verdana" w:hAnsi="Verdana" w:cs="Arial"/>
          <w:lang w:val="es-ES_tradnl"/>
        </w:rPr>
        <w:t xml:space="preserve"> </w:t>
      </w:r>
      <w:r w:rsidRPr="00B71119">
        <w:rPr>
          <w:rFonts w:ascii="Verdana" w:hAnsi="Verdana" w:cs="Arial"/>
          <w:lang w:val="es-ES_tradnl"/>
        </w:rPr>
        <w:t>-</w:t>
      </w:r>
      <w:r w:rsidR="00535644">
        <w:rPr>
          <w:rFonts w:ascii="Verdana" w:hAnsi="Verdana" w:cs="Arial"/>
          <w:lang w:val="es-ES_tradnl"/>
        </w:rPr>
        <w:t xml:space="preserve"> - - - - - </w:t>
      </w:r>
      <w:r w:rsidR="004E7111">
        <w:rPr>
          <w:rFonts w:ascii="Verdana" w:hAnsi="Verdana" w:cs="Arial"/>
          <w:lang w:val="es-ES_tradnl"/>
        </w:rPr>
        <w:t xml:space="preserve">- - </w:t>
      </w:r>
      <w:r w:rsidR="00195681">
        <w:rPr>
          <w:rFonts w:ascii="Verdana" w:hAnsi="Verdana" w:cs="Arial"/>
          <w:lang w:val="es-ES_tradnl"/>
        </w:rPr>
        <w:t xml:space="preserve">- - </w:t>
      </w:r>
    </w:p>
    <w:p w14:paraId="7A275886" w14:textId="5A013389" w:rsidR="00C37EA9" w:rsidRDefault="003C64D2" w:rsidP="00382BED">
      <w:pPr>
        <w:tabs>
          <w:tab w:val="num" w:pos="851"/>
        </w:tabs>
        <w:spacing w:line="360" w:lineRule="auto"/>
        <w:ind w:firstLine="708"/>
        <w:jc w:val="both"/>
        <w:rPr>
          <w:rFonts w:ascii="Verdana" w:hAnsi="Verdana" w:cs="Arial"/>
          <w:lang w:val="es-ES_tradnl"/>
        </w:rPr>
      </w:pPr>
      <w:r w:rsidRPr="00175EAC">
        <w:rPr>
          <w:rFonts w:ascii="Verdana" w:hAnsi="Verdana" w:cs="Arial"/>
          <w:lang w:val="es-ES_tradnl"/>
        </w:rPr>
        <w:t>Previa dispensa de su lectura, la presidencia sometió a consideración el proyecto de dictamen</w:t>
      </w:r>
      <w:r w:rsidR="007D1D82" w:rsidRPr="00175EAC">
        <w:rPr>
          <w:rFonts w:ascii="Verdana" w:hAnsi="Verdana" w:cs="Arial"/>
          <w:lang w:val="es-ES_tradnl"/>
        </w:rPr>
        <w:t xml:space="preserve"> relativo a</w:t>
      </w:r>
      <w:r w:rsidR="00175EAC" w:rsidRPr="00175EAC">
        <w:rPr>
          <w:rFonts w:ascii="Verdana" w:hAnsi="Verdana" w:cs="Arial"/>
          <w:lang w:val="es-ES_tradnl"/>
        </w:rPr>
        <w:t xml:space="preserve"> la iniciativa </w:t>
      </w:r>
      <w:r w:rsidR="00175EAC" w:rsidRPr="00175EAC">
        <w:rPr>
          <w:rFonts w:ascii="Verdana" w:hAnsi="Verdana" w:cs="Arial"/>
          <w:i/>
          <w:iCs/>
          <w:lang w:val="es-ES_tradnl"/>
        </w:rPr>
        <w:t xml:space="preserve">ELD 471/LXV-I </w:t>
      </w:r>
      <w:r w:rsidR="00175EAC" w:rsidRPr="00175EAC">
        <w:rPr>
          <w:rFonts w:ascii="Verdana" w:hAnsi="Verdana" w:cs="Arial"/>
          <w:lang w:val="es-ES_tradnl"/>
        </w:rPr>
        <w:t>formulada por el diputado Ernesto Millán Soberanes, integrante del Grupo Parlamentario del Partido MORENA, a efecto de reformar y adicionar diversas disposiciones de la Ley para la Protección y Atención del Migrante y sus Familias del Estado de Guanajuato</w:t>
      </w:r>
      <w:r w:rsidR="00175EAC">
        <w:rPr>
          <w:rFonts w:ascii="Verdana" w:hAnsi="Verdana" w:cs="Arial"/>
          <w:lang w:val="es-ES_tradnl"/>
        </w:rPr>
        <w:t xml:space="preserve">, registrándose la participación del diputado </w:t>
      </w:r>
      <w:r w:rsidR="00175EAC" w:rsidRPr="00D378FD">
        <w:rPr>
          <w:rFonts w:ascii="Verdana" w:hAnsi="Verdana" w:cs="Arial"/>
          <w:lang w:val="es-ES_tradnl"/>
        </w:rPr>
        <w:t>Ernesto Millán Soberanes</w:t>
      </w:r>
      <w:r w:rsidR="00175EAC">
        <w:rPr>
          <w:rFonts w:ascii="Verdana" w:hAnsi="Verdana" w:cs="Arial"/>
          <w:lang w:val="es-ES_tradnl"/>
        </w:rPr>
        <w:t>, quien hablo a favor del dictamen</w:t>
      </w:r>
      <w:r w:rsidR="00175EAC" w:rsidRPr="00175EAC">
        <w:rPr>
          <w:rFonts w:ascii="Verdana" w:hAnsi="Verdana" w:cs="Arial"/>
          <w:lang w:val="es-ES_tradnl"/>
        </w:rPr>
        <w:t>.</w:t>
      </w:r>
      <w:r w:rsidR="007D1D82" w:rsidRPr="007D1D82">
        <w:rPr>
          <w:rFonts w:ascii="Verdana" w:hAnsi="Verdana" w:cs="Arial"/>
          <w:lang w:val="es-MX"/>
        </w:rPr>
        <w:t xml:space="preserve"> </w:t>
      </w:r>
      <w:r w:rsidR="003903F3">
        <w:rPr>
          <w:rFonts w:ascii="Verdana" w:hAnsi="Verdana" w:cs="Arial"/>
          <w:lang w:val="es-MX"/>
        </w:rPr>
        <w:t>Concluida la intervención</w:t>
      </w:r>
      <w:r w:rsidR="007D1D82">
        <w:rPr>
          <w:rFonts w:ascii="Verdana" w:hAnsi="Verdana"/>
          <w:i/>
          <w:iCs/>
          <w:lang w:val="es-MX"/>
        </w:rPr>
        <w:t xml:space="preserve">, </w:t>
      </w:r>
      <w:r w:rsidR="00AF548C">
        <w:rPr>
          <w:rFonts w:ascii="Verdana" w:hAnsi="Verdana" w:cs="Arial"/>
          <w:lang w:val="es-ES_tradnl"/>
        </w:rPr>
        <w:t xml:space="preserve">resultó </w:t>
      </w:r>
      <w:r w:rsidR="003903F3">
        <w:rPr>
          <w:rFonts w:ascii="Verdana" w:hAnsi="Verdana" w:cs="Arial"/>
          <w:lang w:val="es-ES_tradnl"/>
        </w:rPr>
        <w:t xml:space="preserve">no </w:t>
      </w:r>
      <w:r w:rsidR="00AF548C">
        <w:rPr>
          <w:rFonts w:ascii="Verdana" w:hAnsi="Verdana" w:cs="Arial"/>
          <w:lang w:val="es-ES_tradnl"/>
        </w:rPr>
        <w:t xml:space="preserve">aprobado </w:t>
      </w:r>
      <w:r w:rsidR="003903F3">
        <w:rPr>
          <w:rFonts w:ascii="Verdana" w:hAnsi="Verdana" w:cs="Arial"/>
          <w:lang w:val="es-ES_tradnl"/>
        </w:rPr>
        <w:t>el dictamen</w:t>
      </w:r>
      <w:r w:rsidR="003903F3">
        <w:rPr>
          <w:rFonts w:ascii="Verdana" w:hAnsi="Verdana" w:cs="Arial"/>
          <w:lang w:val="es-ES_tradnl"/>
        </w:rPr>
        <w:t xml:space="preserve"> </w:t>
      </w:r>
      <w:r w:rsidR="00AF548C">
        <w:rPr>
          <w:rFonts w:ascii="Verdana" w:hAnsi="Verdana" w:cs="Arial"/>
          <w:lang w:val="es-ES_tradnl"/>
        </w:rPr>
        <w:t xml:space="preserve">por </w:t>
      </w:r>
      <w:r w:rsidR="003903F3">
        <w:rPr>
          <w:rFonts w:ascii="Verdana" w:hAnsi="Verdana" w:cs="Arial"/>
          <w:lang w:val="es-ES_tradnl"/>
        </w:rPr>
        <w:t>mayoría</w:t>
      </w:r>
      <w:r w:rsidR="00AF548C">
        <w:rPr>
          <w:rFonts w:ascii="Verdana" w:hAnsi="Verdana" w:cs="Arial"/>
          <w:lang w:val="es-ES_tradnl"/>
        </w:rPr>
        <w:t>,</w:t>
      </w:r>
      <w:r w:rsidR="003903F3" w:rsidRPr="003903F3">
        <w:rPr>
          <w:rFonts w:ascii="Verdana" w:hAnsi="Verdana" w:cs="Arial"/>
          <w:lang w:val="es-ES_tradnl"/>
        </w:rPr>
        <w:t xml:space="preserve"> </w:t>
      </w:r>
      <w:r w:rsidR="003903F3">
        <w:rPr>
          <w:rFonts w:ascii="Verdana" w:hAnsi="Verdana" w:cs="Arial"/>
          <w:lang w:val="es-ES_tradnl"/>
        </w:rPr>
        <w:t>con los votos a favor de las diputadas Hades Berenice Aguilar Castillo y Martha Lourdes Ortega Roque</w:t>
      </w:r>
      <w:r w:rsidR="003903F3">
        <w:rPr>
          <w:rFonts w:ascii="Verdana" w:hAnsi="Verdana" w:cs="Arial"/>
          <w:lang w:val="es-ES_tradnl"/>
        </w:rPr>
        <w:t xml:space="preserve"> </w:t>
      </w:r>
      <w:r w:rsidR="003903F3">
        <w:rPr>
          <w:rFonts w:ascii="Verdana" w:hAnsi="Verdana" w:cs="Arial"/>
          <w:lang w:val="es-ES_tradnl"/>
        </w:rPr>
        <w:t xml:space="preserve">y, los votos en contra de las diputadas Martha Guadalupe Hernández Camarena y </w:t>
      </w:r>
      <w:r w:rsidR="003903F3" w:rsidRPr="00D378FD">
        <w:rPr>
          <w:rFonts w:ascii="Verdana" w:hAnsi="Verdana" w:cs="Arial"/>
          <w:lang w:val="es-ES_tradnl"/>
        </w:rPr>
        <w:t>María de la Luz Hernández Martínez</w:t>
      </w:r>
      <w:r w:rsidR="003903F3">
        <w:rPr>
          <w:rFonts w:ascii="Verdana" w:hAnsi="Verdana" w:cs="Arial"/>
          <w:lang w:val="es-ES_tradnl"/>
        </w:rPr>
        <w:t xml:space="preserve"> y del diputado Jorge Ortiz Ortega</w:t>
      </w:r>
      <w:r w:rsidR="00AF548C">
        <w:rPr>
          <w:rFonts w:ascii="Verdana" w:hAnsi="Verdana" w:cs="Arial"/>
          <w:lang w:val="es-ES_tradnl"/>
        </w:rPr>
        <w:t>.</w:t>
      </w:r>
      <w:r w:rsidR="00E33D1D">
        <w:rPr>
          <w:rFonts w:ascii="Verdana" w:hAnsi="Verdana" w:cs="Arial"/>
          <w:lang w:val="es-ES_tradnl"/>
        </w:rPr>
        <w:t xml:space="preserve"> Acto seguido, </w:t>
      </w:r>
      <w:r w:rsidR="00E33D1D" w:rsidRPr="00E33D1D">
        <w:rPr>
          <w:rFonts w:ascii="Verdana" w:hAnsi="Verdana" w:cs="Arial"/>
          <w:lang w:val="es-ES_tradnl"/>
        </w:rPr>
        <w:t xml:space="preserve">la presidencia instruyó </w:t>
      </w:r>
      <w:r w:rsidR="003903F3">
        <w:rPr>
          <w:rFonts w:ascii="Verdana" w:hAnsi="Verdana" w:cs="Arial"/>
          <w:lang w:val="es-ES_tradnl"/>
        </w:rPr>
        <w:t xml:space="preserve">la elaboración del </w:t>
      </w:r>
      <w:r w:rsidR="00AF548C">
        <w:rPr>
          <w:rFonts w:ascii="Verdana" w:hAnsi="Verdana" w:cs="Arial"/>
          <w:lang w:val="es-ES_tradnl"/>
        </w:rPr>
        <w:t xml:space="preserve">dictamen </w:t>
      </w:r>
      <w:r w:rsidR="003903F3">
        <w:rPr>
          <w:rFonts w:ascii="Verdana" w:hAnsi="Verdana" w:cs="Arial"/>
          <w:lang w:val="es-ES_tradnl"/>
        </w:rPr>
        <w:t>en sentido negativo</w:t>
      </w:r>
      <w:r w:rsidR="00E81A20">
        <w:rPr>
          <w:rFonts w:ascii="Verdana" w:hAnsi="Verdana" w:cs="Arial"/>
          <w:lang w:val="es-ES_tradnl"/>
        </w:rPr>
        <w:t xml:space="preserve">. - - - </w:t>
      </w:r>
      <w:r w:rsidR="00AF548C">
        <w:rPr>
          <w:rFonts w:ascii="Verdana" w:hAnsi="Verdana" w:cs="Arial"/>
          <w:lang w:val="es-ES_tradnl"/>
        </w:rPr>
        <w:t xml:space="preserve">- </w:t>
      </w:r>
      <w:r w:rsidR="003903F3">
        <w:rPr>
          <w:rFonts w:ascii="Verdana" w:hAnsi="Verdana" w:cs="Arial"/>
          <w:lang w:val="es-ES_tradnl"/>
        </w:rPr>
        <w:t xml:space="preserve">- - - - - - - - - - - - - - - - - - - - - - - - - - - - - - - - - - - - - - </w:t>
      </w:r>
    </w:p>
    <w:p w14:paraId="74C821FE" w14:textId="30D5F0C7" w:rsidR="007C193B" w:rsidRDefault="007C193B" w:rsidP="00053B62">
      <w:pPr>
        <w:spacing w:line="360" w:lineRule="auto"/>
        <w:ind w:firstLine="708"/>
        <w:jc w:val="both"/>
        <w:rPr>
          <w:rFonts w:ascii="Verdana" w:hAnsi="Verdana" w:cs="Arial"/>
          <w:lang w:val="es-MX"/>
        </w:rPr>
      </w:pPr>
      <w:r w:rsidRPr="00053B62">
        <w:rPr>
          <w:rFonts w:ascii="Verdana" w:hAnsi="Verdana" w:cs="Arial"/>
          <w:lang w:val="es-MX"/>
        </w:rPr>
        <w:t>En el apartado de asuntos</w:t>
      </w:r>
      <w:r w:rsidRPr="002112F0">
        <w:rPr>
          <w:rFonts w:ascii="Verdana" w:hAnsi="Verdana" w:cs="Arial"/>
          <w:lang w:val="es-ES_tradnl"/>
        </w:rPr>
        <w:t xml:space="preserve"> general</w:t>
      </w:r>
      <w:r>
        <w:rPr>
          <w:rFonts w:ascii="Verdana" w:hAnsi="Verdana" w:cs="Arial"/>
          <w:lang w:val="es-ES_tradnl"/>
        </w:rPr>
        <w:t>e</w:t>
      </w:r>
      <w:r w:rsidRPr="002112F0">
        <w:rPr>
          <w:rFonts w:ascii="Verdana" w:hAnsi="Verdana" w:cs="Arial"/>
          <w:lang w:val="es-ES_tradnl"/>
        </w:rPr>
        <w:t xml:space="preserve">s, </w:t>
      </w:r>
      <w:r w:rsidR="003903F3">
        <w:rPr>
          <w:rFonts w:ascii="Verdana" w:hAnsi="Verdana" w:cs="Arial"/>
          <w:lang w:val="es-ES_tradnl"/>
        </w:rPr>
        <w:t xml:space="preserve">se </w:t>
      </w:r>
      <w:r w:rsidR="00684CBB">
        <w:rPr>
          <w:rFonts w:ascii="Verdana" w:hAnsi="Verdana" w:cs="Arial"/>
          <w:lang w:val="es-ES_tradnl"/>
        </w:rPr>
        <w:t xml:space="preserve">registraron las participaciones </w:t>
      </w:r>
      <w:r w:rsidR="003903F3">
        <w:rPr>
          <w:rFonts w:ascii="Verdana" w:hAnsi="Verdana" w:cs="Arial"/>
          <w:lang w:val="es-ES_tradnl"/>
        </w:rPr>
        <w:t>de</w:t>
      </w:r>
      <w:r w:rsidR="00684CBB">
        <w:rPr>
          <w:rFonts w:ascii="Verdana" w:hAnsi="Verdana" w:cs="Arial"/>
          <w:lang w:val="es-ES_tradnl"/>
        </w:rPr>
        <w:t xml:space="preserve"> </w:t>
      </w:r>
      <w:r w:rsidR="003903F3">
        <w:rPr>
          <w:rFonts w:ascii="Verdana" w:hAnsi="Verdana" w:cs="Arial"/>
          <w:lang w:val="es-ES_tradnl"/>
        </w:rPr>
        <w:t>l</w:t>
      </w:r>
      <w:r w:rsidR="00684CBB">
        <w:rPr>
          <w:rFonts w:ascii="Verdana" w:hAnsi="Verdana" w:cs="Arial"/>
          <w:lang w:val="es-ES_tradnl"/>
        </w:rPr>
        <w:t>os</w:t>
      </w:r>
      <w:r w:rsidR="003903F3">
        <w:rPr>
          <w:rFonts w:ascii="Verdana" w:hAnsi="Verdana" w:cs="Arial"/>
          <w:lang w:val="es-ES_tradnl"/>
        </w:rPr>
        <w:t xml:space="preserve"> diputado</w:t>
      </w:r>
      <w:r w:rsidR="00684CBB">
        <w:rPr>
          <w:rFonts w:ascii="Verdana" w:hAnsi="Verdana" w:cs="Arial"/>
          <w:lang w:val="es-ES_tradnl"/>
        </w:rPr>
        <w:t>s</w:t>
      </w:r>
      <w:r w:rsidR="003903F3">
        <w:rPr>
          <w:rFonts w:ascii="Verdana" w:hAnsi="Verdana" w:cs="Arial"/>
          <w:lang w:val="es-ES_tradnl"/>
        </w:rPr>
        <w:t xml:space="preserve"> </w:t>
      </w:r>
      <w:r w:rsidR="003903F3" w:rsidRPr="00D378FD">
        <w:rPr>
          <w:rFonts w:ascii="Verdana" w:hAnsi="Verdana" w:cs="Arial"/>
          <w:lang w:val="es-ES_tradnl"/>
        </w:rPr>
        <w:t>Ernesto Millán Soberanes</w:t>
      </w:r>
      <w:r w:rsidR="00684CBB">
        <w:rPr>
          <w:rFonts w:ascii="Verdana" w:hAnsi="Verdana" w:cs="Arial"/>
          <w:lang w:val="es-ES_tradnl"/>
        </w:rPr>
        <w:t xml:space="preserve">, </w:t>
      </w:r>
      <w:r w:rsidR="00684CBB">
        <w:rPr>
          <w:rFonts w:ascii="Verdana" w:hAnsi="Verdana" w:cs="Arial"/>
          <w:lang w:val="es-ES_tradnl"/>
        </w:rPr>
        <w:t>Jorge Ortiz Ortega</w:t>
      </w:r>
      <w:r w:rsidR="00684CBB">
        <w:rPr>
          <w:rFonts w:ascii="Verdana" w:hAnsi="Verdana" w:cs="Arial"/>
          <w:lang w:val="es-ES_tradnl"/>
        </w:rPr>
        <w:t xml:space="preserve"> y </w:t>
      </w:r>
      <w:r w:rsidR="00684CBB">
        <w:rPr>
          <w:rFonts w:ascii="Verdana" w:hAnsi="Verdana" w:cs="Arial"/>
          <w:lang w:val="es-ES_tradnl"/>
        </w:rPr>
        <w:t>Armando Rangel Hernández</w:t>
      </w:r>
      <w:r w:rsidR="00CA4328">
        <w:rPr>
          <w:rFonts w:ascii="Verdana" w:hAnsi="Verdana" w:cs="Arial"/>
          <w:lang w:val="es-ES_tradnl"/>
        </w:rPr>
        <w:t xml:space="preserve"> y de la</w:t>
      </w:r>
      <w:r w:rsidR="00A9404C">
        <w:rPr>
          <w:rFonts w:ascii="Verdana" w:hAnsi="Verdana" w:cs="Arial"/>
          <w:lang w:val="es-ES_tradnl"/>
        </w:rPr>
        <w:t>s</w:t>
      </w:r>
      <w:r w:rsidR="00CA4328">
        <w:rPr>
          <w:rFonts w:ascii="Verdana" w:hAnsi="Verdana" w:cs="Arial"/>
          <w:lang w:val="es-ES_tradnl"/>
        </w:rPr>
        <w:t xml:space="preserve"> diputada</w:t>
      </w:r>
      <w:r w:rsidR="00A9404C">
        <w:rPr>
          <w:rFonts w:ascii="Verdana" w:hAnsi="Verdana" w:cs="Arial"/>
          <w:lang w:val="es-ES_tradnl"/>
        </w:rPr>
        <w:t>s</w:t>
      </w:r>
      <w:r w:rsidR="00CA4328">
        <w:rPr>
          <w:rFonts w:ascii="Verdana" w:hAnsi="Verdana" w:cs="Arial"/>
          <w:lang w:val="es-ES_tradnl"/>
        </w:rPr>
        <w:t xml:space="preserve"> </w:t>
      </w:r>
      <w:r w:rsidR="00CA4328">
        <w:rPr>
          <w:rFonts w:ascii="Verdana" w:hAnsi="Verdana" w:cs="Arial"/>
          <w:lang w:val="es-ES_tradnl"/>
        </w:rPr>
        <w:t>Hades Berenice Aguilar Castillo</w:t>
      </w:r>
      <w:r w:rsidR="00A9404C">
        <w:rPr>
          <w:rFonts w:ascii="Verdana" w:hAnsi="Verdana" w:cs="Arial"/>
          <w:lang w:val="es-ES_tradnl"/>
        </w:rPr>
        <w:t xml:space="preserve"> y </w:t>
      </w:r>
      <w:r w:rsidR="00A9404C">
        <w:rPr>
          <w:rFonts w:ascii="Verdana" w:hAnsi="Verdana" w:cs="Arial"/>
          <w:lang w:val="es-ES_tradnl"/>
        </w:rPr>
        <w:t>Martha Guadalupe Hernández Camarena</w:t>
      </w:r>
      <w:r w:rsidR="00652BB5" w:rsidRPr="00AA13F7">
        <w:rPr>
          <w:rFonts w:ascii="Verdana" w:hAnsi="Verdana" w:cs="Arial"/>
          <w:lang w:val="es-MX"/>
        </w:rPr>
        <w:t>.</w:t>
      </w:r>
      <w:r w:rsidR="003903F3">
        <w:rPr>
          <w:rFonts w:ascii="Verdana" w:hAnsi="Verdana" w:cs="Arial"/>
          <w:lang w:val="es-MX"/>
        </w:rPr>
        <w:t xml:space="preserve"> </w:t>
      </w:r>
      <w:r w:rsidR="00652BB5" w:rsidRPr="00AA13F7">
        <w:rPr>
          <w:rFonts w:ascii="Verdana" w:hAnsi="Verdana" w:cs="Arial"/>
          <w:lang w:val="es-MX"/>
        </w:rPr>
        <w:t>-</w:t>
      </w:r>
      <w:r w:rsidR="003903F3">
        <w:rPr>
          <w:rFonts w:ascii="Verdana" w:hAnsi="Verdana" w:cs="Arial"/>
          <w:lang w:val="es-MX"/>
        </w:rPr>
        <w:t xml:space="preserve"> - - - - </w:t>
      </w:r>
      <w:r w:rsidR="00A9404C">
        <w:rPr>
          <w:rFonts w:ascii="Verdana" w:hAnsi="Verdana" w:cs="Arial"/>
          <w:lang w:val="es-MX"/>
        </w:rPr>
        <w:t>- - - - - - - - - - - - - - - - -</w:t>
      </w:r>
    </w:p>
    <w:p w14:paraId="0C262270" w14:textId="6C90E07F" w:rsidR="00AE125D" w:rsidRDefault="00AE125D" w:rsidP="00CC0CD2">
      <w:pPr>
        <w:spacing w:line="360" w:lineRule="auto"/>
        <w:ind w:firstLine="708"/>
        <w:jc w:val="both"/>
        <w:rPr>
          <w:rFonts w:ascii="Verdana" w:hAnsi="Verdana" w:cs="Arial"/>
          <w:lang w:val="es-ES_tradnl"/>
        </w:rPr>
      </w:pPr>
      <w:r w:rsidRPr="00AE125D">
        <w:rPr>
          <w:rFonts w:ascii="Verdana" w:hAnsi="Verdana" w:cs="Arial"/>
          <w:lang w:val="es-ES_tradnl"/>
        </w:rPr>
        <w:lastRenderedPageBreak/>
        <w:t xml:space="preserve">Agotados los asuntos listados en el orden del día, la presidencia levantó la reunión a las </w:t>
      </w:r>
      <w:r w:rsidR="00684929">
        <w:rPr>
          <w:rFonts w:ascii="Verdana" w:hAnsi="Verdana" w:cs="Arial"/>
          <w:lang w:val="es-ES_tradnl"/>
        </w:rPr>
        <w:t>doce</w:t>
      </w:r>
      <w:r w:rsidR="00E13194">
        <w:rPr>
          <w:rFonts w:ascii="Verdana" w:hAnsi="Verdana" w:cs="Arial"/>
          <w:lang w:val="es-ES_tradnl"/>
        </w:rPr>
        <w:t xml:space="preserve"> </w:t>
      </w:r>
      <w:r w:rsidR="0087068C">
        <w:rPr>
          <w:rFonts w:ascii="Verdana" w:hAnsi="Verdana" w:cs="Arial"/>
          <w:lang w:val="es-ES_tradnl"/>
        </w:rPr>
        <w:t xml:space="preserve">horas con </w:t>
      </w:r>
      <w:r w:rsidR="00684929">
        <w:rPr>
          <w:rFonts w:ascii="Verdana" w:hAnsi="Verdana" w:cs="Arial"/>
          <w:lang w:val="es-ES_tradnl"/>
        </w:rPr>
        <w:t xml:space="preserve">veinticinco </w:t>
      </w:r>
      <w:r w:rsidRPr="00AE125D">
        <w:rPr>
          <w:rFonts w:ascii="Verdana" w:hAnsi="Verdana" w:cs="Arial"/>
          <w:lang w:val="es-ES_tradnl"/>
        </w:rPr>
        <w:t xml:space="preserve">minutos, e indicó que se citará para la siguiente </w:t>
      </w:r>
      <w:r w:rsidR="0087068C">
        <w:rPr>
          <w:rFonts w:ascii="Verdana" w:hAnsi="Verdana" w:cs="Arial"/>
          <w:lang w:val="es-ES_tradnl"/>
        </w:rPr>
        <w:t xml:space="preserve">reunión </w:t>
      </w:r>
      <w:r w:rsidRPr="00AE125D">
        <w:rPr>
          <w:rFonts w:ascii="Verdana" w:hAnsi="Verdana" w:cs="Arial"/>
          <w:lang w:val="es-ES_tradnl"/>
        </w:rPr>
        <w:t>por conducto de la secretaría técnica</w:t>
      </w:r>
      <w:r w:rsidR="00F74EEF">
        <w:rPr>
          <w:rFonts w:ascii="Verdana" w:hAnsi="Verdana" w:cs="Arial"/>
          <w:lang w:val="es-ES_tradnl"/>
        </w:rPr>
        <w:t>.</w:t>
      </w:r>
      <w:r w:rsidR="00F74EEF" w:rsidRPr="00F74EEF">
        <w:rPr>
          <w:rFonts w:ascii="Verdana" w:hAnsi="Verdana" w:cs="Arial"/>
          <w:lang w:val="es-ES_tradnl"/>
        </w:rPr>
        <w:t xml:space="preserve"> Damos fe. </w:t>
      </w:r>
      <w:r w:rsidRPr="00AE125D">
        <w:rPr>
          <w:rFonts w:ascii="Verdana" w:hAnsi="Verdana" w:cs="Arial"/>
          <w:lang w:val="es-ES_tradnl"/>
        </w:rPr>
        <w:t>-</w:t>
      </w:r>
      <w:r w:rsidR="00CC0CD2">
        <w:rPr>
          <w:rFonts w:ascii="Verdana" w:hAnsi="Verdana" w:cs="Arial"/>
          <w:lang w:val="es-ES_tradnl"/>
        </w:rPr>
        <w:t xml:space="preserve"> </w:t>
      </w:r>
    </w:p>
    <w:p w14:paraId="1F65E80A" w14:textId="77777777" w:rsidR="00F74EEF" w:rsidRDefault="00F74EEF" w:rsidP="00CC0CD2">
      <w:pPr>
        <w:spacing w:line="360" w:lineRule="auto"/>
        <w:ind w:firstLine="708"/>
        <w:jc w:val="both"/>
        <w:rPr>
          <w:rFonts w:ascii="Verdana" w:hAnsi="Verdana" w:cs="Arial"/>
          <w:lang w:val="es-ES_tradnl"/>
        </w:rPr>
      </w:pPr>
    </w:p>
    <w:p w14:paraId="72927235" w14:textId="77344B0B" w:rsidR="00A13104" w:rsidRDefault="00A13104" w:rsidP="00CC0CD2">
      <w:pPr>
        <w:spacing w:line="360" w:lineRule="auto"/>
        <w:ind w:firstLine="708"/>
        <w:jc w:val="both"/>
        <w:rPr>
          <w:rFonts w:ascii="Verdana" w:hAnsi="Verdana" w:cs="Arial"/>
          <w:lang w:val="es-ES_tradnl"/>
        </w:rPr>
      </w:pPr>
    </w:p>
    <w:tbl>
      <w:tblPr>
        <w:tblW w:w="976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229"/>
      </w:tblGrid>
      <w:tr w:rsidR="00AE125D" w:rsidRPr="001C09B8" w14:paraId="2F64B349" w14:textId="77777777" w:rsidTr="00204750">
        <w:trPr>
          <w:jc w:val="center"/>
        </w:trPr>
        <w:tc>
          <w:tcPr>
            <w:tcW w:w="4536" w:type="dxa"/>
            <w:vAlign w:val="center"/>
          </w:tcPr>
          <w:p w14:paraId="0CDE0C48" w14:textId="79B94E16" w:rsidR="006B5E33" w:rsidRPr="009C5C7B" w:rsidRDefault="00204750" w:rsidP="00930409">
            <w:pPr>
              <w:pStyle w:val="Ttulo4"/>
              <w:keepNext w:val="0"/>
              <w:widowControl w:val="0"/>
              <w:spacing w:before="0"/>
              <w:jc w:val="center"/>
              <w:rPr>
                <w:rFonts w:ascii="Verdana" w:hAnsi="Verdana" w:cs="Arial"/>
                <w:b/>
                <w:i w:val="0"/>
                <w:color w:val="auto"/>
                <w:sz w:val="19"/>
                <w:szCs w:val="19"/>
                <w:lang w:val="es-MX"/>
              </w:rPr>
            </w:pPr>
            <w:r w:rsidRPr="009C5C7B">
              <w:rPr>
                <w:rFonts w:ascii="Verdana" w:hAnsi="Verdana" w:cs="Arial"/>
                <w:b/>
                <w:i w:val="0"/>
                <w:color w:val="auto"/>
                <w:sz w:val="19"/>
                <w:szCs w:val="19"/>
                <w:lang w:val="es-MX"/>
              </w:rPr>
              <w:t>HADES BERENICE AGUILAR CASTILLO</w:t>
            </w:r>
          </w:p>
          <w:p w14:paraId="0250399C" w14:textId="0F856E1D" w:rsidR="00AE125D" w:rsidRPr="009C5C7B" w:rsidRDefault="0087068C" w:rsidP="00930409">
            <w:pPr>
              <w:pStyle w:val="Ttulo4"/>
              <w:keepNext w:val="0"/>
              <w:widowControl w:val="0"/>
              <w:spacing w:before="0"/>
              <w:jc w:val="center"/>
              <w:rPr>
                <w:rFonts w:ascii="Verdana" w:hAnsi="Verdana" w:cs="Arial"/>
                <w:i w:val="0"/>
                <w:color w:val="auto"/>
                <w:sz w:val="19"/>
                <w:szCs w:val="19"/>
                <w:lang w:val="es-MX"/>
              </w:rPr>
            </w:pPr>
            <w:r w:rsidRPr="009C5C7B">
              <w:rPr>
                <w:rFonts w:ascii="Verdana" w:hAnsi="Verdana" w:cs="Arial"/>
                <w:b/>
                <w:i w:val="0"/>
                <w:color w:val="auto"/>
                <w:sz w:val="19"/>
                <w:szCs w:val="19"/>
                <w:lang w:val="es-MX"/>
              </w:rPr>
              <w:t xml:space="preserve"> </w:t>
            </w:r>
            <w:r w:rsidR="00AE125D" w:rsidRPr="009C5C7B">
              <w:rPr>
                <w:rFonts w:ascii="Verdana" w:hAnsi="Verdana" w:cs="Arial"/>
                <w:b/>
                <w:i w:val="0"/>
                <w:color w:val="auto"/>
                <w:sz w:val="19"/>
                <w:szCs w:val="19"/>
                <w:lang w:val="es-MX"/>
              </w:rPr>
              <w:t>DIPUTAD</w:t>
            </w:r>
            <w:r w:rsidRPr="009C5C7B">
              <w:rPr>
                <w:rFonts w:ascii="Verdana" w:hAnsi="Verdana" w:cs="Arial"/>
                <w:b/>
                <w:i w:val="0"/>
                <w:color w:val="auto"/>
                <w:sz w:val="19"/>
                <w:szCs w:val="19"/>
                <w:lang w:val="es-MX"/>
              </w:rPr>
              <w:t>A</w:t>
            </w:r>
            <w:r w:rsidR="00AE125D" w:rsidRPr="009C5C7B">
              <w:rPr>
                <w:rFonts w:ascii="Verdana" w:hAnsi="Verdana" w:cs="Arial"/>
                <w:b/>
                <w:i w:val="0"/>
                <w:color w:val="auto"/>
                <w:sz w:val="19"/>
                <w:szCs w:val="19"/>
                <w:lang w:val="es-MX"/>
              </w:rPr>
              <w:t xml:space="preserve"> PRESIDENT</w:t>
            </w:r>
            <w:r w:rsidRPr="009C5C7B">
              <w:rPr>
                <w:rFonts w:ascii="Verdana" w:hAnsi="Verdana" w:cs="Arial"/>
                <w:b/>
                <w:i w:val="0"/>
                <w:color w:val="auto"/>
                <w:sz w:val="19"/>
                <w:szCs w:val="19"/>
                <w:lang w:val="es-MX"/>
              </w:rPr>
              <w:t>A</w:t>
            </w:r>
          </w:p>
        </w:tc>
        <w:tc>
          <w:tcPr>
            <w:tcW w:w="5229" w:type="dxa"/>
            <w:vAlign w:val="center"/>
          </w:tcPr>
          <w:p w14:paraId="5ABED7D5" w14:textId="50F49E14" w:rsidR="00AE125D" w:rsidRPr="009C5C7B" w:rsidRDefault="00204750" w:rsidP="00E82F19">
            <w:pPr>
              <w:pStyle w:val="Ttulo4"/>
              <w:keepNext w:val="0"/>
              <w:widowControl w:val="0"/>
              <w:spacing w:before="0"/>
              <w:jc w:val="center"/>
              <w:rPr>
                <w:rFonts w:ascii="Verdana" w:hAnsi="Verdana" w:cs="Arial"/>
                <w:b/>
                <w:i w:val="0"/>
                <w:color w:val="auto"/>
                <w:sz w:val="19"/>
                <w:szCs w:val="19"/>
                <w:lang w:val="es-MX"/>
              </w:rPr>
            </w:pPr>
            <w:r w:rsidRPr="009C5C7B">
              <w:rPr>
                <w:rFonts w:ascii="Verdana" w:hAnsi="Verdana" w:cs="Arial"/>
                <w:b/>
                <w:i w:val="0"/>
                <w:color w:val="auto"/>
                <w:sz w:val="19"/>
                <w:szCs w:val="19"/>
                <w:lang w:val="es-MX"/>
              </w:rPr>
              <w:t>MARTHA GUADALUPE HERNÁNDEZ CAMARENA</w:t>
            </w:r>
          </w:p>
          <w:p w14:paraId="666AEF21" w14:textId="3F4F66B0" w:rsidR="00AE125D" w:rsidRPr="00204750" w:rsidRDefault="00E82F19" w:rsidP="00E82F19">
            <w:pPr>
              <w:pStyle w:val="Ttulo4"/>
              <w:keepNext w:val="0"/>
              <w:widowControl w:val="0"/>
              <w:spacing w:before="0"/>
              <w:jc w:val="center"/>
              <w:rPr>
                <w:rFonts w:ascii="Verdana" w:hAnsi="Verdana" w:cs="Arial"/>
                <w:bCs/>
                <w:i w:val="0"/>
                <w:color w:val="auto"/>
                <w:sz w:val="19"/>
                <w:szCs w:val="19"/>
                <w:lang w:val="es-ES_tradnl"/>
              </w:rPr>
            </w:pPr>
            <w:r w:rsidRPr="009C5C7B">
              <w:rPr>
                <w:rFonts w:ascii="Verdana" w:hAnsi="Verdana" w:cs="Arial"/>
                <w:b/>
                <w:i w:val="0"/>
                <w:color w:val="auto"/>
                <w:sz w:val="19"/>
                <w:szCs w:val="19"/>
                <w:lang w:val="es-MX"/>
              </w:rPr>
              <w:t xml:space="preserve">  </w:t>
            </w:r>
            <w:r w:rsidR="00AE125D" w:rsidRPr="009C5C7B">
              <w:rPr>
                <w:rFonts w:ascii="Verdana" w:hAnsi="Verdana" w:cs="Arial"/>
                <w:b/>
                <w:i w:val="0"/>
                <w:color w:val="auto"/>
                <w:sz w:val="19"/>
                <w:szCs w:val="19"/>
                <w:lang w:val="es-MX"/>
              </w:rPr>
              <w:t>DIPUTAD</w:t>
            </w:r>
            <w:r w:rsidR="00204750" w:rsidRPr="009C5C7B">
              <w:rPr>
                <w:rFonts w:ascii="Verdana" w:hAnsi="Verdana" w:cs="Arial"/>
                <w:b/>
                <w:i w:val="0"/>
                <w:color w:val="auto"/>
                <w:sz w:val="19"/>
                <w:szCs w:val="19"/>
                <w:lang w:val="es-MX"/>
              </w:rPr>
              <w:t>A</w:t>
            </w:r>
            <w:r w:rsidR="006B5E33" w:rsidRPr="009C5C7B">
              <w:rPr>
                <w:rFonts w:ascii="Verdana" w:hAnsi="Verdana" w:cs="Arial"/>
                <w:b/>
                <w:i w:val="0"/>
                <w:color w:val="auto"/>
                <w:sz w:val="19"/>
                <w:szCs w:val="19"/>
                <w:lang w:val="es-MX"/>
              </w:rPr>
              <w:t xml:space="preserve"> </w:t>
            </w:r>
            <w:r w:rsidR="00AE125D" w:rsidRPr="009C5C7B">
              <w:rPr>
                <w:rFonts w:ascii="Verdana" w:hAnsi="Verdana" w:cs="Arial"/>
                <w:b/>
                <w:i w:val="0"/>
                <w:color w:val="auto"/>
                <w:sz w:val="19"/>
                <w:szCs w:val="19"/>
                <w:lang w:val="es-MX"/>
              </w:rPr>
              <w:t>SECRETARI</w:t>
            </w:r>
            <w:r w:rsidR="00204750" w:rsidRPr="009C5C7B">
              <w:rPr>
                <w:rFonts w:ascii="Verdana" w:hAnsi="Verdana" w:cs="Arial"/>
                <w:b/>
                <w:i w:val="0"/>
                <w:color w:val="auto"/>
                <w:sz w:val="19"/>
                <w:szCs w:val="19"/>
                <w:lang w:val="es-MX"/>
              </w:rPr>
              <w:t>A</w:t>
            </w:r>
          </w:p>
        </w:tc>
      </w:tr>
    </w:tbl>
    <w:p w14:paraId="1F4C08BB" w14:textId="2AB2151C" w:rsidR="00AE125D" w:rsidRPr="00E82F19" w:rsidRDefault="00AE125D" w:rsidP="00856056">
      <w:pPr>
        <w:spacing w:line="360" w:lineRule="auto"/>
        <w:ind w:firstLine="708"/>
        <w:jc w:val="both"/>
        <w:rPr>
          <w:rFonts w:ascii="Verdana" w:hAnsi="Verdana" w:cs="Arial"/>
          <w:i/>
          <w:iCs/>
          <w:sz w:val="20"/>
          <w:szCs w:val="20"/>
          <w:lang w:val="es-ES_tradnl"/>
        </w:rPr>
      </w:pPr>
    </w:p>
    <w:sectPr w:rsidR="00AE125D" w:rsidRPr="00E82F19" w:rsidSect="006B0EA8">
      <w:headerReference w:type="even" r:id="rId7"/>
      <w:headerReference w:type="default" r:id="rId8"/>
      <w:headerReference w:type="first" r:id="rId9"/>
      <w:pgSz w:w="12240" w:h="15840" w:code="1"/>
      <w:pgMar w:top="2410" w:right="1183" w:bottom="1276" w:left="1843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D9677" w14:textId="77777777" w:rsidR="00061FF4" w:rsidRDefault="005C04CB">
      <w:r>
        <w:separator/>
      </w:r>
    </w:p>
  </w:endnote>
  <w:endnote w:type="continuationSeparator" w:id="0">
    <w:p w14:paraId="64C03047" w14:textId="77777777" w:rsidR="00061FF4" w:rsidRDefault="005C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7B51E" w14:textId="77777777" w:rsidR="00061FF4" w:rsidRDefault="005C04CB">
      <w:r>
        <w:separator/>
      </w:r>
    </w:p>
  </w:footnote>
  <w:footnote w:type="continuationSeparator" w:id="0">
    <w:p w14:paraId="011A9690" w14:textId="77777777" w:rsidR="00061FF4" w:rsidRDefault="005C0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A7D47" w14:textId="2F9FEBE3" w:rsidR="00E13194" w:rsidRDefault="004D28B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0EA8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D44D6E7" w14:textId="77777777" w:rsidR="00E13194" w:rsidRDefault="00E1319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5F07" w14:textId="77777777" w:rsidR="00E13194" w:rsidRDefault="004D28B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672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7A0822E" w14:textId="0AD5BEF0" w:rsidR="00E13194" w:rsidRDefault="005C5B08">
    <w:pPr>
      <w:pStyle w:val="Encabezado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0AB3BC" wp14:editId="7D88A3C6">
          <wp:simplePos x="0" y="0"/>
          <wp:positionH relativeFrom="column">
            <wp:posOffset>-665653</wp:posOffset>
          </wp:positionH>
          <wp:positionV relativeFrom="paragraph">
            <wp:posOffset>-195943</wp:posOffset>
          </wp:positionV>
          <wp:extent cx="1306830" cy="1265555"/>
          <wp:effectExtent l="0" t="0" r="7620" b="0"/>
          <wp:wrapSquare wrapText="bothSides"/>
          <wp:docPr id="2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30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8EA1" w14:textId="0E06FA56" w:rsidR="005C04CB" w:rsidRDefault="005C5B08">
    <w:pPr>
      <w:pStyle w:val="Encabezado"/>
    </w:pPr>
    <w:r w:rsidRPr="007A5F3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5FEC4" wp14:editId="37A27291">
              <wp:simplePos x="0" y="0"/>
              <wp:positionH relativeFrom="margin">
                <wp:posOffset>477305</wp:posOffset>
              </wp:positionH>
              <wp:positionV relativeFrom="paragraph">
                <wp:posOffset>-191135</wp:posOffset>
              </wp:positionV>
              <wp:extent cx="5448300" cy="1905000"/>
              <wp:effectExtent l="38100" t="171450" r="38100" b="38100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19050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DDDDDD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scene3d>
                        <a:camera prst="legacyPerspectiveTop"/>
                        <a:lightRig rig="legacyFlat3" dir="b"/>
                      </a:scene3d>
                      <a:sp3d extrusionH="887400" prstMaterial="legacyMatte">
                        <a:bevelT w="13500" h="13500" prst="angle"/>
                        <a:bevelB w="13500" h="13500" prst="angle"/>
                        <a:extrusionClr>
                          <a:srgbClr val="DDDDDD"/>
                        </a:extrusionClr>
                        <a:contourClr>
                          <a:srgbClr val="DDDDDD"/>
                        </a:contourClr>
                      </a:sp3d>
                      <a:extLs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2700000" algn="ctr" rotWithShape="0">
                                <a:srgbClr val="DDDDDD">
                                  <a:gamma/>
                                  <a:shade val="60000"/>
                                  <a:invGamma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AE2A5FE" w14:textId="77777777" w:rsidR="005C04CB" w:rsidRPr="00ED0C15" w:rsidRDefault="005C04CB" w:rsidP="005C04CB">
                          <w:pPr>
                            <w:pStyle w:val="Ttulo1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ED0C15">
                            <w:rPr>
                              <w:rFonts w:ascii="Verdana" w:hAnsi="Verdana" w:cs="Arial"/>
                              <w:sz w:val="20"/>
                            </w:rPr>
                            <w:t>PODER LEGISLATIVO</w:t>
                          </w:r>
                        </w:p>
                        <w:p w14:paraId="7406DA23" w14:textId="1B20C99E" w:rsidR="005C04CB" w:rsidRPr="00ED0C15" w:rsidRDefault="005C04CB" w:rsidP="005C04CB">
                          <w:pPr>
                            <w:pStyle w:val="Ttulo1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SEXAGÉSIMA </w:t>
                          </w:r>
                          <w:r w:rsidR="00B315A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QUINTA</w:t>
                          </w: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 LEGISLATURA</w:t>
                          </w:r>
                        </w:p>
                        <w:p w14:paraId="45EB5AE3" w14:textId="77777777" w:rsidR="005C04CB" w:rsidRPr="00ED0C15" w:rsidRDefault="005C04CB" w:rsidP="005C04CB">
                          <w:pPr>
                            <w:pStyle w:val="Ttulo1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DEL H. CONGRESO DEL ESTADO DE GUANAJUATO</w:t>
                          </w:r>
                        </w:p>
                        <w:p w14:paraId="710A9F23" w14:textId="4D08FBD7" w:rsidR="005C04CB" w:rsidRPr="00ED0C15" w:rsidRDefault="005C04CB" w:rsidP="005C04CB">
                          <w:pPr>
                            <w:pStyle w:val="Ttulo1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COMISIÓN </w:t>
                          </w:r>
                          <w:r w:rsidR="00964ABA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DE </w:t>
                          </w:r>
                          <w:r w:rsidR="008207B3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ATENCIÓN AL MIGRANTE</w:t>
                          </w:r>
                        </w:p>
                        <w:p w14:paraId="3F87F867" w14:textId="7913C359" w:rsidR="005C04CB" w:rsidRPr="00ED0C15" w:rsidRDefault="005C04CB" w:rsidP="005C04CB">
                          <w:pPr>
                            <w:pStyle w:val="Ttulo1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MINUTA NÚMERO </w:t>
                          </w:r>
                          <w:r w:rsidR="00656339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1</w:t>
                          </w:r>
                          <w:r w:rsidR="001C09B8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5</w:t>
                          </w:r>
                        </w:p>
                        <w:p w14:paraId="5E515677" w14:textId="493BAFFC" w:rsidR="005C04CB" w:rsidRPr="00ED0C15" w:rsidRDefault="000B1677" w:rsidP="005C04CB">
                          <w:pPr>
                            <w:pStyle w:val="Ttulo1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SEGUNDO</w:t>
                          </w:r>
                          <w:r w:rsidR="00F95C16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 </w:t>
                          </w:r>
                          <w:r w:rsidR="001C09B8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RECESO</w:t>
                          </w:r>
                          <w:r w:rsidR="005C04CB"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 </w:t>
                          </w:r>
                        </w:p>
                        <w:p w14:paraId="716F0545" w14:textId="4D3AD747" w:rsidR="005C04CB" w:rsidRPr="00ED0C15" w:rsidRDefault="005C04CB" w:rsidP="005C04CB">
                          <w:pPr>
                            <w:pStyle w:val="Ttulo1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CORRESPONDIENTE AL</w:t>
                          </w:r>
                          <w:r w:rsidR="009C5C7B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 TERCER </w:t>
                          </w: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AÑO DE EJERCICIO </w:t>
                          </w:r>
                          <w:r w:rsidR="004B6723"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CONSTITUCIONAL</w:t>
                          </w:r>
                        </w:p>
                        <w:p w14:paraId="4B2A1370" w14:textId="4369E105" w:rsidR="005C04CB" w:rsidRPr="00ED0C15" w:rsidRDefault="005C04CB" w:rsidP="005C04CB">
                          <w:pPr>
                            <w:pStyle w:val="Ttulo1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REUNIÓN CELEBRADA EL DIA </w:t>
                          </w:r>
                          <w:r w:rsidR="001C09B8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29</w:t>
                          </w: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 D</w:t>
                          </w:r>
                          <w:r w:rsidR="00E25FAB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E</w:t>
                          </w:r>
                          <w:r w:rsidR="00D378FD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 </w:t>
                          </w:r>
                          <w:r w:rsidR="001C09B8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 xml:space="preserve">SEPTIEMBRE </w:t>
                          </w:r>
                          <w:r w:rsidRPr="00ED0C1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DE 20</w:t>
                          </w:r>
                          <w:r w:rsidR="00B315A5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2</w:t>
                          </w:r>
                          <w:r w:rsidR="009C5C7B"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5FE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7.6pt;margin-top:-15.05pt;width:429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">
              <v:fill color2="#ddd" focus="100%" type="gradient"/>
              <v:shadow color="#858585" offset="1pt,1pt"/>
              <o:extrusion v:ext="view" backdepth="1in" color="#ddd" on="t" viewpoint="0" viewpointorigin="0" skewangle="-90" type="perspective"/>
              <v:textbox>
                <w:txbxContent>
                  <w:p w14:paraId="4AE2A5FE" w14:textId="77777777" w:rsidR="005C04CB" w:rsidRPr="00ED0C15" w:rsidRDefault="005C04CB" w:rsidP="005C04CB">
                    <w:pPr>
                      <w:pStyle w:val="Ttulo1"/>
                      <w:rPr>
                        <w:rFonts w:ascii="Verdana" w:hAnsi="Verdana" w:cs="Arial"/>
                        <w:sz w:val="20"/>
                      </w:rPr>
                    </w:pPr>
                    <w:r w:rsidRPr="00ED0C15">
                      <w:rPr>
                        <w:rFonts w:ascii="Verdana" w:hAnsi="Verdana" w:cs="Arial"/>
                        <w:sz w:val="20"/>
                      </w:rPr>
                      <w:t>PODER LEGISLATIVO</w:t>
                    </w:r>
                  </w:p>
                  <w:p w14:paraId="7406DA23" w14:textId="1B20C99E" w:rsidR="005C04CB" w:rsidRPr="00ED0C15" w:rsidRDefault="005C04CB" w:rsidP="005C04CB">
                    <w:pPr>
                      <w:pStyle w:val="Ttulo1"/>
                      <w:rPr>
                        <w:rFonts w:ascii="Verdana" w:hAnsi="Verdana" w:cs="Arial"/>
                        <w:bCs/>
                        <w:sz w:val="20"/>
                      </w:rPr>
                    </w:pP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SEXAGÉSIMA </w:t>
                    </w:r>
                    <w:r w:rsidR="00B315A5">
                      <w:rPr>
                        <w:rFonts w:ascii="Verdana" w:hAnsi="Verdana" w:cs="Arial"/>
                        <w:bCs/>
                        <w:sz w:val="20"/>
                      </w:rPr>
                      <w:t>QUINTA</w:t>
                    </w: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 LEGISLATURA</w:t>
                    </w:r>
                  </w:p>
                  <w:p w14:paraId="45EB5AE3" w14:textId="77777777" w:rsidR="005C04CB" w:rsidRPr="00ED0C15" w:rsidRDefault="005C04CB" w:rsidP="005C04CB">
                    <w:pPr>
                      <w:pStyle w:val="Ttulo1"/>
                      <w:rPr>
                        <w:rFonts w:ascii="Verdana" w:hAnsi="Verdana" w:cs="Arial"/>
                        <w:bCs/>
                        <w:sz w:val="20"/>
                      </w:rPr>
                    </w:pP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>DEL H. CONGRESO DEL ESTADO DE GUANAJUATO</w:t>
                    </w:r>
                  </w:p>
                  <w:p w14:paraId="710A9F23" w14:textId="4D08FBD7" w:rsidR="005C04CB" w:rsidRPr="00ED0C15" w:rsidRDefault="005C04CB" w:rsidP="005C04CB">
                    <w:pPr>
                      <w:pStyle w:val="Ttulo1"/>
                      <w:rPr>
                        <w:rFonts w:ascii="Verdana" w:hAnsi="Verdana" w:cs="Arial"/>
                        <w:bCs/>
                        <w:sz w:val="20"/>
                      </w:rPr>
                    </w:pP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COMISIÓN </w:t>
                    </w:r>
                    <w:r w:rsidR="00964ABA">
                      <w:rPr>
                        <w:rFonts w:ascii="Verdana" w:hAnsi="Verdana" w:cs="Arial"/>
                        <w:bCs/>
                        <w:sz w:val="20"/>
                      </w:rPr>
                      <w:t xml:space="preserve">DE </w:t>
                    </w:r>
                    <w:r w:rsidR="008207B3">
                      <w:rPr>
                        <w:rFonts w:ascii="Verdana" w:hAnsi="Verdana" w:cs="Arial"/>
                        <w:bCs/>
                        <w:sz w:val="20"/>
                      </w:rPr>
                      <w:t>ATENCIÓN AL MIGRANTE</w:t>
                    </w:r>
                  </w:p>
                  <w:p w14:paraId="3F87F867" w14:textId="7913C359" w:rsidR="005C04CB" w:rsidRPr="00ED0C15" w:rsidRDefault="005C04CB" w:rsidP="005C04CB">
                    <w:pPr>
                      <w:pStyle w:val="Ttulo1"/>
                      <w:rPr>
                        <w:rFonts w:ascii="Verdana" w:hAnsi="Verdana" w:cs="Arial"/>
                        <w:bCs/>
                        <w:sz w:val="20"/>
                      </w:rPr>
                    </w:pP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MINUTA NÚMERO </w:t>
                    </w:r>
                    <w:r w:rsidR="00656339">
                      <w:rPr>
                        <w:rFonts w:ascii="Verdana" w:hAnsi="Verdana" w:cs="Arial"/>
                        <w:bCs/>
                        <w:sz w:val="20"/>
                      </w:rPr>
                      <w:t>1</w:t>
                    </w:r>
                    <w:r w:rsidR="001C09B8">
                      <w:rPr>
                        <w:rFonts w:ascii="Verdana" w:hAnsi="Verdana" w:cs="Arial"/>
                        <w:bCs/>
                        <w:sz w:val="20"/>
                      </w:rPr>
                      <w:t>5</w:t>
                    </w:r>
                  </w:p>
                  <w:p w14:paraId="5E515677" w14:textId="493BAFFC" w:rsidR="005C04CB" w:rsidRPr="00ED0C15" w:rsidRDefault="000B1677" w:rsidP="005C04CB">
                    <w:pPr>
                      <w:pStyle w:val="Ttulo1"/>
                      <w:rPr>
                        <w:rFonts w:ascii="Verdana" w:hAnsi="Verdana" w:cs="Arial"/>
                        <w:bCs/>
                        <w:sz w:val="20"/>
                      </w:rPr>
                    </w:pPr>
                    <w:r>
                      <w:rPr>
                        <w:rFonts w:ascii="Verdana" w:hAnsi="Verdana" w:cs="Arial"/>
                        <w:bCs/>
                        <w:sz w:val="20"/>
                      </w:rPr>
                      <w:t>SEGUNDO</w:t>
                    </w:r>
                    <w:r w:rsidR="00F95C16">
                      <w:rPr>
                        <w:rFonts w:ascii="Verdana" w:hAnsi="Verdana" w:cs="Arial"/>
                        <w:bCs/>
                        <w:sz w:val="20"/>
                      </w:rPr>
                      <w:t xml:space="preserve"> </w:t>
                    </w:r>
                    <w:r w:rsidR="001C09B8">
                      <w:rPr>
                        <w:rFonts w:ascii="Verdana" w:hAnsi="Verdana" w:cs="Arial"/>
                        <w:bCs/>
                        <w:sz w:val="20"/>
                      </w:rPr>
                      <w:t>RECESO</w:t>
                    </w:r>
                    <w:r w:rsidR="005C04CB"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 </w:t>
                    </w:r>
                  </w:p>
                  <w:p w14:paraId="716F0545" w14:textId="4D3AD747" w:rsidR="005C04CB" w:rsidRPr="00ED0C15" w:rsidRDefault="005C04CB" w:rsidP="005C04CB">
                    <w:pPr>
                      <w:pStyle w:val="Ttulo1"/>
                      <w:rPr>
                        <w:rFonts w:ascii="Verdana" w:hAnsi="Verdana" w:cs="Arial"/>
                        <w:bCs/>
                        <w:sz w:val="20"/>
                      </w:rPr>
                    </w:pP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>CORRESPONDIENTE AL</w:t>
                    </w:r>
                    <w:r w:rsidR="009C5C7B">
                      <w:rPr>
                        <w:rFonts w:ascii="Verdana" w:hAnsi="Verdana" w:cs="Arial"/>
                        <w:bCs/>
                        <w:sz w:val="20"/>
                      </w:rPr>
                      <w:t xml:space="preserve"> TERCER </w:t>
                    </w: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AÑO DE EJERCICIO </w:t>
                    </w:r>
                    <w:r w:rsidR="004B6723" w:rsidRPr="00ED0C15">
                      <w:rPr>
                        <w:rFonts w:ascii="Verdana" w:hAnsi="Verdana" w:cs="Arial"/>
                        <w:bCs/>
                        <w:sz w:val="20"/>
                      </w:rPr>
                      <w:t>CONSTITUCIONAL</w:t>
                    </w:r>
                  </w:p>
                  <w:p w14:paraId="4B2A1370" w14:textId="4369E105" w:rsidR="005C04CB" w:rsidRPr="00ED0C15" w:rsidRDefault="005C04CB" w:rsidP="005C04CB">
                    <w:pPr>
                      <w:pStyle w:val="Ttulo1"/>
                      <w:rPr>
                        <w:rFonts w:ascii="Verdana" w:hAnsi="Verdana" w:cs="Arial"/>
                        <w:bCs/>
                        <w:sz w:val="20"/>
                      </w:rPr>
                    </w:pP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REUNIÓN CELEBRADA EL DIA </w:t>
                    </w:r>
                    <w:r w:rsidR="001C09B8">
                      <w:rPr>
                        <w:rFonts w:ascii="Verdana" w:hAnsi="Verdana" w:cs="Arial"/>
                        <w:bCs/>
                        <w:sz w:val="20"/>
                      </w:rPr>
                      <w:t>29</w:t>
                    </w: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 xml:space="preserve"> D</w:t>
                    </w:r>
                    <w:r w:rsidR="00E25FAB">
                      <w:rPr>
                        <w:rFonts w:ascii="Verdana" w:hAnsi="Verdana" w:cs="Arial"/>
                        <w:bCs/>
                        <w:sz w:val="20"/>
                      </w:rPr>
                      <w:t>E</w:t>
                    </w:r>
                    <w:r w:rsidR="00D378FD">
                      <w:rPr>
                        <w:rFonts w:ascii="Verdana" w:hAnsi="Verdana" w:cs="Arial"/>
                        <w:bCs/>
                        <w:sz w:val="20"/>
                      </w:rPr>
                      <w:t xml:space="preserve"> </w:t>
                    </w:r>
                    <w:r w:rsidR="001C09B8">
                      <w:rPr>
                        <w:rFonts w:ascii="Verdana" w:hAnsi="Verdana" w:cs="Arial"/>
                        <w:bCs/>
                        <w:sz w:val="20"/>
                      </w:rPr>
                      <w:t xml:space="preserve">SEPTIEMBRE </w:t>
                    </w:r>
                    <w:r w:rsidRPr="00ED0C15">
                      <w:rPr>
                        <w:rFonts w:ascii="Verdana" w:hAnsi="Verdana" w:cs="Arial"/>
                        <w:bCs/>
                        <w:sz w:val="20"/>
                      </w:rPr>
                      <w:t>DE 20</w:t>
                    </w:r>
                    <w:r w:rsidR="00B315A5">
                      <w:rPr>
                        <w:rFonts w:ascii="Verdana" w:hAnsi="Verdana" w:cs="Arial"/>
                        <w:bCs/>
                        <w:sz w:val="20"/>
                      </w:rPr>
                      <w:t>2</w:t>
                    </w:r>
                    <w:r w:rsidR="009C5C7B">
                      <w:rPr>
                        <w:rFonts w:ascii="Verdana" w:hAnsi="Verdana" w:cs="Arial"/>
                        <w:bCs/>
                        <w:sz w:val="20"/>
                      </w:rPr>
                      <w:t>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BF5605F" wp14:editId="5FF87BF7">
          <wp:simplePos x="0" y="0"/>
          <wp:positionH relativeFrom="column">
            <wp:posOffset>-849721</wp:posOffset>
          </wp:positionH>
          <wp:positionV relativeFrom="paragraph">
            <wp:posOffset>-18094</wp:posOffset>
          </wp:positionV>
          <wp:extent cx="1306830" cy="1265555"/>
          <wp:effectExtent l="0" t="0" r="7620" b="0"/>
          <wp:wrapSquare wrapText="bothSides"/>
          <wp:docPr id="11" name="Imagen 1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30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90F9B"/>
    <w:multiLevelType w:val="hybridMultilevel"/>
    <w:tmpl w:val="2EA02CA0"/>
    <w:lvl w:ilvl="0" w:tplc="8076B8FC">
      <w:start w:val="6"/>
      <w:numFmt w:val="bullet"/>
      <w:lvlText w:val="•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8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5D25247"/>
    <w:multiLevelType w:val="multilevel"/>
    <w:tmpl w:val="61AA2920"/>
    <w:lvl w:ilvl="0">
      <w:start w:val="1"/>
      <w:numFmt w:val="lowerLetter"/>
      <w:lvlText w:val="%1)"/>
      <w:lvlJc w:val="left"/>
      <w:pPr>
        <w:ind w:left="2495" w:hanging="711"/>
      </w:pPr>
      <w:rPr>
        <w:rFonts w:ascii="Arial" w:eastAsia="Arial" w:hAnsi="Arial" w:cs="Arial"/>
        <w:b/>
        <w:sz w:val="18"/>
        <w:szCs w:val="18"/>
      </w:rPr>
    </w:lvl>
    <w:lvl w:ilvl="1">
      <w:numFmt w:val="bullet"/>
      <w:lvlText w:val="-"/>
      <w:lvlJc w:val="left"/>
      <w:pPr>
        <w:ind w:left="3033" w:hanging="111"/>
      </w:pPr>
      <w:rPr>
        <w:rFonts w:ascii="Arial MT" w:eastAsia="Arial MT" w:hAnsi="Arial MT" w:cs="Arial MT"/>
        <w:sz w:val="18"/>
        <w:szCs w:val="18"/>
      </w:rPr>
    </w:lvl>
    <w:lvl w:ilvl="2">
      <w:numFmt w:val="bullet"/>
      <w:lvlText w:val="•"/>
      <w:lvlJc w:val="left"/>
      <w:pPr>
        <w:ind w:left="3864" w:hanging="111"/>
      </w:pPr>
    </w:lvl>
    <w:lvl w:ilvl="3">
      <w:numFmt w:val="bullet"/>
      <w:lvlText w:val="•"/>
      <w:lvlJc w:val="left"/>
      <w:pPr>
        <w:ind w:left="4688" w:hanging="111"/>
      </w:pPr>
    </w:lvl>
    <w:lvl w:ilvl="4">
      <w:numFmt w:val="bullet"/>
      <w:lvlText w:val="•"/>
      <w:lvlJc w:val="left"/>
      <w:pPr>
        <w:ind w:left="5513" w:hanging="111"/>
      </w:pPr>
    </w:lvl>
    <w:lvl w:ilvl="5">
      <w:numFmt w:val="bullet"/>
      <w:lvlText w:val="•"/>
      <w:lvlJc w:val="left"/>
      <w:pPr>
        <w:ind w:left="6337" w:hanging="111"/>
      </w:pPr>
    </w:lvl>
    <w:lvl w:ilvl="6">
      <w:numFmt w:val="bullet"/>
      <w:lvlText w:val="•"/>
      <w:lvlJc w:val="left"/>
      <w:pPr>
        <w:ind w:left="7162" w:hanging="111"/>
      </w:pPr>
    </w:lvl>
    <w:lvl w:ilvl="7">
      <w:numFmt w:val="bullet"/>
      <w:lvlText w:val="•"/>
      <w:lvlJc w:val="left"/>
      <w:pPr>
        <w:ind w:left="7986" w:hanging="111"/>
      </w:pPr>
    </w:lvl>
    <w:lvl w:ilvl="8">
      <w:numFmt w:val="bullet"/>
      <w:lvlText w:val="•"/>
      <w:lvlJc w:val="left"/>
      <w:pPr>
        <w:ind w:left="8811" w:hanging="111"/>
      </w:pPr>
    </w:lvl>
  </w:abstractNum>
  <w:abstractNum w:abstractNumId="2" w15:restartNumberingAfterBreak="0">
    <w:nsid w:val="1C797E32"/>
    <w:multiLevelType w:val="hybridMultilevel"/>
    <w:tmpl w:val="5CF6DDA0"/>
    <w:lvl w:ilvl="0" w:tplc="BE2AF9C6">
      <w:start w:val="1"/>
      <w:numFmt w:val="lowerLetter"/>
      <w:lvlText w:val="%1)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19"/>
        <w:szCs w:val="19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D7BCC"/>
    <w:multiLevelType w:val="hybridMultilevel"/>
    <w:tmpl w:val="01929768"/>
    <w:lvl w:ilvl="0" w:tplc="33B86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43641"/>
    <w:multiLevelType w:val="hybridMultilevel"/>
    <w:tmpl w:val="3AE49E3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56118AD"/>
    <w:multiLevelType w:val="hybridMultilevel"/>
    <w:tmpl w:val="5CF6C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16FC1"/>
    <w:multiLevelType w:val="hybridMultilevel"/>
    <w:tmpl w:val="A232ECA8"/>
    <w:lvl w:ilvl="0" w:tplc="77C42A7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3106E"/>
    <w:multiLevelType w:val="hybridMultilevel"/>
    <w:tmpl w:val="72BAA6D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C42A7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9197E"/>
    <w:multiLevelType w:val="hybridMultilevel"/>
    <w:tmpl w:val="81225AE8"/>
    <w:lvl w:ilvl="0" w:tplc="44F021B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FC184E"/>
    <w:multiLevelType w:val="hybridMultilevel"/>
    <w:tmpl w:val="AD485318"/>
    <w:lvl w:ilvl="0" w:tplc="424486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41463"/>
    <w:multiLevelType w:val="hybridMultilevel"/>
    <w:tmpl w:val="578AC9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548BB"/>
    <w:multiLevelType w:val="hybridMultilevel"/>
    <w:tmpl w:val="C2247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45B9F"/>
    <w:multiLevelType w:val="hybridMultilevel"/>
    <w:tmpl w:val="DCD8DBDA"/>
    <w:lvl w:ilvl="0" w:tplc="E6F848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48A545F"/>
    <w:multiLevelType w:val="hybridMultilevel"/>
    <w:tmpl w:val="83582B06"/>
    <w:lvl w:ilvl="0" w:tplc="C0D08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BC003FA"/>
    <w:multiLevelType w:val="hybridMultilevel"/>
    <w:tmpl w:val="4650E738"/>
    <w:lvl w:ilvl="0" w:tplc="0268C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77BA1"/>
    <w:multiLevelType w:val="hybridMultilevel"/>
    <w:tmpl w:val="388CBE1A"/>
    <w:lvl w:ilvl="0" w:tplc="080A000F">
      <w:start w:val="1"/>
      <w:numFmt w:val="decimal"/>
      <w:lvlText w:val="%1."/>
      <w:lvlJc w:val="left"/>
      <w:pPr>
        <w:tabs>
          <w:tab w:val="num" w:pos="1561"/>
        </w:tabs>
        <w:ind w:left="1561" w:hanging="851"/>
      </w:pPr>
      <w:rPr>
        <w:rFonts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 w16cid:durableId="516964280">
    <w:abstractNumId w:val="15"/>
  </w:num>
  <w:num w:numId="2" w16cid:durableId="1789200136">
    <w:abstractNumId w:val="2"/>
  </w:num>
  <w:num w:numId="3" w16cid:durableId="1482111470">
    <w:abstractNumId w:val="4"/>
  </w:num>
  <w:num w:numId="4" w16cid:durableId="791024120">
    <w:abstractNumId w:val="0"/>
  </w:num>
  <w:num w:numId="5" w16cid:durableId="299187344">
    <w:abstractNumId w:val="13"/>
  </w:num>
  <w:num w:numId="6" w16cid:durableId="1935431360">
    <w:abstractNumId w:val="5"/>
  </w:num>
  <w:num w:numId="7" w16cid:durableId="743572622">
    <w:abstractNumId w:val="8"/>
  </w:num>
  <w:num w:numId="8" w16cid:durableId="540634641">
    <w:abstractNumId w:val="11"/>
  </w:num>
  <w:num w:numId="9" w16cid:durableId="448201775">
    <w:abstractNumId w:val="14"/>
  </w:num>
  <w:num w:numId="10" w16cid:durableId="1870684095">
    <w:abstractNumId w:val="9"/>
  </w:num>
  <w:num w:numId="11" w16cid:durableId="1046952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1913920">
    <w:abstractNumId w:val="10"/>
  </w:num>
  <w:num w:numId="13" w16cid:durableId="1706129710">
    <w:abstractNumId w:val="6"/>
  </w:num>
  <w:num w:numId="14" w16cid:durableId="2073770640">
    <w:abstractNumId w:val="7"/>
  </w:num>
  <w:num w:numId="15" w16cid:durableId="141231046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8541756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16151575">
    <w:abstractNumId w:val="1"/>
  </w:num>
  <w:num w:numId="18" w16cid:durableId="1234388058">
    <w:abstractNumId w:val="3"/>
  </w:num>
  <w:num w:numId="19" w16cid:durableId="15933191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BC"/>
    <w:rsid w:val="00010488"/>
    <w:rsid w:val="000113BA"/>
    <w:rsid w:val="00012D43"/>
    <w:rsid w:val="000146EF"/>
    <w:rsid w:val="0002764C"/>
    <w:rsid w:val="00033215"/>
    <w:rsid w:val="00044AE5"/>
    <w:rsid w:val="00052E41"/>
    <w:rsid w:val="00053B62"/>
    <w:rsid w:val="00060FDC"/>
    <w:rsid w:val="00061FF4"/>
    <w:rsid w:val="0006255F"/>
    <w:rsid w:val="0007166D"/>
    <w:rsid w:val="0007373A"/>
    <w:rsid w:val="0008323A"/>
    <w:rsid w:val="00092E02"/>
    <w:rsid w:val="00095253"/>
    <w:rsid w:val="000A02AD"/>
    <w:rsid w:val="000A10F4"/>
    <w:rsid w:val="000A2290"/>
    <w:rsid w:val="000A638F"/>
    <w:rsid w:val="000A746E"/>
    <w:rsid w:val="000B1677"/>
    <w:rsid w:val="000B3840"/>
    <w:rsid w:val="000B4D90"/>
    <w:rsid w:val="000B66DC"/>
    <w:rsid w:val="000B76E1"/>
    <w:rsid w:val="000B7C54"/>
    <w:rsid w:val="000C2A80"/>
    <w:rsid w:val="000C7B6B"/>
    <w:rsid w:val="000D5D8D"/>
    <w:rsid w:val="000E0CC6"/>
    <w:rsid w:val="000E6230"/>
    <w:rsid w:val="000E64B5"/>
    <w:rsid w:val="000E6742"/>
    <w:rsid w:val="000F47C3"/>
    <w:rsid w:val="0011034B"/>
    <w:rsid w:val="00110555"/>
    <w:rsid w:val="00110A93"/>
    <w:rsid w:val="001121B6"/>
    <w:rsid w:val="001146D8"/>
    <w:rsid w:val="00120E5F"/>
    <w:rsid w:val="00133AF2"/>
    <w:rsid w:val="00134053"/>
    <w:rsid w:val="001348F4"/>
    <w:rsid w:val="001365F4"/>
    <w:rsid w:val="00141577"/>
    <w:rsid w:val="00145473"/>
    <w:rsid w:val="001503D6"/>
    <w:rsid w:val="00153CB3"/>
    <w:rsid w:val="00155440"/>
    <w:rsid w:val="00170F58"/>
    <w:rsid w:val="00171DDF"/>
    <w:rsid w:val="001759F3"/>
    <w:rsid w:val="00175EAC"/>
    <w:rsid w:val="001867C7"/>
    <w:rsid w:val="00187561"/>
    <w:rsid w:val="00192BED"/>
    <w:rsid w:val="00194F1B"/>
    <w:rsid w:val="00195681"/>
    <w:rsid w:val="001A0BC8"/>
    <w:rsid w:val="001A1110"/>
    <w:rsid w:val="001A46F4"/>
    <w:rsid w:val="001B2281"/>
    <w:rsid w:val="001B2888"/>
    <w:rsid w:val="001B4D0B"/>
    <w:rsid w:val="001C09B8"/>
    <w:rsid w:val="001C0C8A"/>
    <w:rsid w:val="001C130E"/>
    <w:rsid w:val="001C135A"/>
    <w:rsid w:val="001C20F8"/>
    <w:rsid w:val="001C63F1"/>
    <w:rsid w:val="001C6537"/>
    <w:rsid w:val="001D4A3A"/>
    <w:rsid w:val="001E21FF"/>
    <w:rsid w:val="001E3579"/>
    <w:rsid w:val="001E3611"/>
    <w:rsid w:val="001E7964"/>
    <w:rsid w:val="001F0EC7"/>
    <w:rsid w:val="001F21B6"/>
    <w:rsid w:val="001F7718"/>
    <w:rsid w:val="0020043D"/>
    <w:rsid w:val="00202B32"/>
    <w:rsid w:val="00204750"/>
    <w:rsid w:val="00204A37"/>
    <w:rsid w:val="002068F6"/>
    <w:rsid w:val="00207337"/>
    <w:rsid w:val="00207590"/>
    <w:rsid w:val="0020761E"/>
    <w:rsid w:val="002078B7"/>
    <w:rsid w:val="002107BB"/>
    <w:rsid w:val="002112F0"/>
    <w:rsid w:val="00212609"/>
    <w:rsid w:val="00213940"/>
    <w:rsid w:val="0021603F"/>
    <w:rsid w:val="00221B13"/>
    <w:rsid w:val="002316A8"/>
    <w:rsid w:val="00231C6D"/>
    <w:rsid w:val="00237665"/>
    <w:rsid w:val="00240DB8"/>
    <w:rsid w:val="00243CA0"/>
    <w:rsid w:val="002447C5"/>
    <w:rsid w:val="002500C1"/>
    <w:rsid w:val="00251221"/>
    <w:rsid w:val="00251D89"/>
    <w:rsid w:val="002520F2"/>
    <w:rsid w:val="00253840"/>
    <w:rsid w:val="00257C8D"/>
    <w:rsid w:val="00266E2D"/>
    <w:rsid w:val="00267910"/>
    <w:rsid w:val="0027378C"/>
    <w:rsid w:val="00274A10"/>
    <w:rsid w:val="00275F8B"/>
    <w:rsid w:val="00280EAE"/>
    <w:rsid w:val="00287FFE"/>
    <w:rsid w:val="0029375D"/>
    <w:rsid w:val="002A01D1"/>
    <w:rsid w:val="002A456D"/>
    <w:rsid w:val="002A52C9"/>
    <w:rsid w:val="002A73DF"/>
    <w:rsid w:val="002B21E5"/>
    <w:rsid w:val="002B68F4"/>
    <w:rsid w:val="002C09A1"/>
    <w:rsid w:val="002C28BD"/>
    <w:rsid w:val="002C368E"/>
    <w:rsid w:val="002C3B4D"/>
    <w:rsid w:val="002C5607"/>
    <w:rsid w:val="002C56B2"/>
    <w:rsid w:val="002C77BA"/>
    <w:rsid w:val="002C7EB7"/>
    <w:rsid w:val="002E1931"/>
    <w:rsid w:val="002E3243"/>
    <w:rsid w:val="002F7779"/>
    <w:rsid w:val="003017C2"/>
    <w:rsid w:val="00302B0E"/>
    <w:rsid w:val="003043C8"/>
    <w:rsid w:val="003145CF"/>
    <w:rsid w:val="00315667"/>
    <w:rsid w:val="003214E4"/>
    <w:rsid w:val="003235A2"/>
    <w:rsid w:val="00324FB3"/>
    <w:rsid w:val="00332BD9"/>
    <w:rsid w:val="00334AE0"/>
    <w:rsid w:val="0034280A"/>
    <w:rsid w:val="00343AD0"/>
    <w:rsid w:val="00343FA6"/>
    <w:rsid w:val="00366601"/>
    <w:rsid w:val="003666E6"/>
    <w:rsid w:val="00366E40"/>
    <w:rsid w:val="00367C4A"/>
    <w:rsid w:val="00371B6A"/>
    <w:rsid w:val="003761A3"/>
    <w:rsid w:val="00382BED"/>
    <w:rsid w:val="0038414D"/>
    <w:rsid w:val="00385BE1"/>
    <w:rsid w:val="00386AEA"/>
    <w:rsid w:val="00387E24"/>
    <w:rsid w:val="003903F3"/>
    <w:rsid w:val="003933FC"/>
    <w:rsid w:val="003A257D"/>
    <w:rsid w:val="003A3C72"/>
    <w:rsid w:val="003A4663"/>
    <w:rsid w:val="003B1D1D"/>
    <w:rsid w:val="003B1DC2"/>
    <w:rsid w:val="003C21A9"/>
    <w:rsid w:val="003C64D2"/>
    <w:rsid w:val="003C6B69"/>
    <w:rsid w:val="003D207B"/>
    <w:rsid w:val="003F2F38"/>
    <w:rsid w:val="003F66FE"/>
    <w:rsid w:val="0040004E"/>
    <w:rsid w:val="00400206"/>
    <w:rsid w:val="00406F75"/>
    <w:rsid w:val="00414B4C"/>
    <w:rsid w:val="00415746"/>
    <w:rsid w:val="00415FC4"/>
    <w:rsid w:val="004174FC"/>
    <w:rsid w:val="00432C1D"/>
    <w:rsid w:val="00434CEE"/>
    <w:rsid w:val="004359A3"/>
    <w:rsid w:val="0045257F"/>
    <w:rsid w:val="00461724"/>
    <w:rsid w:val="00461752"/>
    <w:rsid w:val="00462B99"/>
    <w:rsid w:val="00462CB8"/>
    <w:rsid w:val="0047230C"/>
    <w:rsid w:val="0047499D"/>
    <w:rsid w:val="0047700C"/>
    <w:rsid w:val="004841B5"/>
    <w:rsid w:val="004869BC"/>
    <w:rsid w:val="004939E5"/>
    <w:rsid w:val="00495F64"/>
    <w:rsid w:val="004A1489"/>
    <w:rsid w:val="004A234E"/>
    <w:rsid w:val="004B1BBB"/>
    <w:rsid w:val="004B3C1F"/>
    <w:rsid w:val="004B44C2"/>
    <w:rsid w:val="004B4BAF"/>
    <w:rsid w:val="004B6220"/>
    <w:rsid w:val="004B6723"/>
    <w:rsid w:val="004C03E4"/>
    <w:rsid w:val="004C2771"/>
    <w:rsid w:val="004C2A58"/>
    <w:rsid w:val="004C67BB"/>
    <w:rsid w:val="004C682C"/>
    <w:rsid w:val="004D28BC"/>
    <w:rsid w:val="004D7748"/>
    <w:rsid w:val="004E0866"/>
    <w:rsid w:val="004E0D1C"/>
    <w:rsid w:val="004E2AB3"/>
    <w:rsid w:val="004E2AD5"/>
    <w:rsid w:val="004E484D"/>
    <w:rsid w:val="004E54C8"/>
    <w:rsid w:val="004E5D93"/>
    <w:rsid w:val="004E7111"/>
    <w:rsid w:val="004E75AB"/>
    <w:rsid w:val="004F02E1"/>
    <w:rsid w:val="004F06E8"/>
    <w:rsid w:val="004F1501"/>
    <w:rsid w:val="004F32D1"/>
    <w:rsid w:val="004F4195"/>
    <w:rsid w:val="004F5CF8"/>
    <w:rsid w:val="0050103E"/>
    <w:rsid w:val="00502705"/>
    <w:rsid w:val="00503507"/>
    <w:rsid w:val="00505C0A"/>
    <w:rsid w:val="0050732C"/>
    <w:rsid w:val="0051626E"/>
    <w:rsid w:val="00516A0C"/>
    <w:rsid w:val="00516A3D"/>
    <w:rsid w:val="005174C5"/>
    <w:rsid w:val="00520A78"/>
    <w:rsid w:val="00520D4C"/>
    <w:rsid w:val="00521389"/>
    <w:rsid w:val="00523AD1"/>
    <w:rsid w:val="00524639"/>
    <w:rsid w:val="00532CBF"/>
    <w:rsid w:val="00533BE7"/>
    <w:rsid w:val="00534911"/>
    <w:rsid w:val="00535644"/>
    <w:rsid w:val="00537232"/>
    <w:rsid w:val="00537BCB"/>
    <w:rsid w:val="00545782"/>
    <w:rsid w:val="00546F57"/>
    <w:rsid w:val="0055001A"/>
    <w:rsid w:val="005503BB"/>
    <w:rsid w:val="005505EE"/>
    <w:rsid w:val="005521D4"/>
    <w:rsid w:val="00553C5A"/>
    <w:rsid w:val="005544C5"/>
    <w:rsid w:val="00562516"/>
    <w:rsid w:val="005701B9"/>
    <w:rsid w:val="00570F2F"/>
    <w:rsid w:val="005827B3"/>
    <w:rsid w:val="00586EEA"/>
    <w:rsid w:val="00587ED5"/>
    <w:rsid w:val="005922B0"/>
    <w:rsid w:val="00594C6F"/>
    <w:rsid w:val="005A1023"/>
    <w:rsid w:val="005A5A2A"/>
    <w:rsid w:val="005A615C"/>
    <w:rsid w:val="005A6FE6"/>
    <w:rsid w:val="005A7377"/>
    <w:rsid w:val="005B2041"/>
    <w:rsid w:val="005B21AA"/>
    <w:rsid w:val="005B340A"/>
    <w:rsid w:val="005B4C23"/>
    <w:rsid w:val="005C04CB"/>
    <w:rsid w:val="005C5B08"/>
    <w:rsid w:val="005C6FBB"/>
    <w:rsid w:val="005D7883"/>
    <w:rsid w:val="005D7F72"/>
    <w:rsid w:val="005E5385"/>
    <w:rsid w:val="005E5DE1"/>
    <w:rsid w:val="005F58FD"/>
    <w:rsid w:val="005F636A"/>
    <w:rsid w:val="00603EE7"/>
    <w:rsid w:val="006062D7"/>
    <w:rsid w:val="00607891"/>
    <w:rsid w:val="00620A27"/>
    <w:rsid w:val="006227BE"/>
    <w:rsid w:val="00622837"/>
    <w:rsid w:val="0062527C"/>
    <w:rsid w:val="00626493"/>
    <w:rsid w:val="00626581"/>
    <w:rsid w:val="00633044"/>
    <w:rsid w:val="006330EC"/>
    <w:rsid w:val="00633731"/>
    <w:rsid w:val="006353CE"/>
    <w:rsid w:val="006428D2"/>
    <w:rsid w:val="00650023"/>
    <w:rsid w:val="006520A9"/>
    <w:rsid w:val="00652BB5"/>
    <w:rsid w:val="006549F3"/>
    <w:rsid w:val="00656339"/>
    <w:rsid w:val="00656F6D"/>
    <w:rsid w:val="006616DD"/>
    <w:rsid w:val="00662FAF"/>
    <w:rsid w:val="00664714"/>
    <w:rsid w:val="00665D8E"/>
    <w:rsid w:val="0066653A"/>
    <w:rsid w:val="00666A3D"/>
    <w:rsid w:val="00675787"/>
    <w:rsid w:val="006824E0"/>
    <w:rsid w:val="00683146"/>
    <w:rsid w:val="00684929"/>
    <w:rsid w:val="00684CBB"/>
    <w:rsid w:val="00686B98"/>
    <w:rsid w:val="00687F19"/>
    <w:rsid w:val="00691165"/>
    <w:rsid w:val="00694AFA"/>
    <w:rsid w:val="00695AB4"/>
    <w:rsid w:val="006960E2"/>
    <w:rsid w:val="006A0232"/>
    <w:rsid w:val="006A0912"/>
    <w:rsid w:val="006A5452"/>
    <w:rsid w:val="006B0EA8"/>
    <w:rsid w:val="006B260B"/>
    <w:rsid w:val="006B2630"/>
    <w:rsid w:val="006B3F28"/>
    <w:rsid w:val="006B4A1A"/>
    <w:rsid w:val="006B5E33"/>
    <w:rsid w:val="006B71C6"/>
    <w:rsid w:val="006C0B34"/>
    <w:rsid w:val="006C68D9"/>
    <w:rsid w:val="006C7C4D"/>
    <w:rsid w:val="006D3BCD"/>
    <w:rsid w:val="006D6424"/>
    <w:rsid w:val="006E082B"/>
    <w:rsid w:val="006E3BB3"/>
    <w:rsid w:val="006E46C0"/>
    <w:rsid w:val="006E6137"/>
    <w:rsid w:val="006E64BE"/>
    <w:rsid w:val="006F04F2"/>
    <w:rsid w:val="006F4127"/>
    <w:rsid w:val="006F51E6"/>
    <w:rsid w:val="00701266"/>
    <w:rsid w:val="007040BA"/>
    <w:rsid w:val="007047A7"/>
    <w:rsid w:val="00707F12"/>
    <w:rsid w:val="007147DD"/>
    <w:rsid w:val="00715C44"/>
    <w:rsid w:val="00716B10"/>
    <w:rsid w:val="00721003"/>
    <w:rsid w:val="00725722"/>
    <w:rsid w:val="00731760"/>
    <w:rsid w:val="00734F73"/>
    <w:rsid w:val="007351F0"/>
    <w:rsid w:val="00740D2C"/>
    <w:rsid w:val="007423C5"/>
    <w:rsid w:val="007503B4"/>
    <w:rsid w:val="007519A7"/>
    <w:rsid w:val="00751DB2"/>
    <w:rsid w:val="007526C9"/>
    <w:rsid w:val="00754591"/>
    <w:rsid w:val="007608D2"/>
    <w:rsid w:val="0076164F"/>
    <w:rsid w:val="007621C1"/>
    <w:rsid w:val="0076261F"/>
    <w:rsid w:val="00774B5F"/>
    <w:rsid w:val="00776437"/>
    <w:rsid w:val="007764F6"/>
    <w:rsid w:val="0077798D"/>
    <w:rsid w:val="007800B4"/>
    <w:rsid w:val="0078209E"/>
    <w:rsid w:val="007832BE"/>
    <w:rsid w:val="007871E1"/>
    <w:rsid w:val="00792B7C"/>
    <w:rsid w:val="007965B3"/>
    <w:rsid w:val="007976B4"/>
    <w:rsid w:val="0079782A"/>
    <w:rsid w:val="007A0D3E"/>
    <w:rsid w:val="007A1524"/>
    <w:rsid w:val="007A1B25"/>
    <w:rsid w:val="007A34C6"/>
    <w:rsid w:val="007A3C2D"/>
    <w:rsid w:val="007A3D79"/>
    <w:rsid w:val="007A533C"/>
    <w:rsid w:val="007A5E82"/>
    <w:rsid w:val="007A6AC5"/>
    <w:rsid w:val="007A7941"/>
    <w:rsid w:val="007B1E15"/>
    <w:rsid w:val="007B5B6F"/>
    <w:rsid w:val="007C023D"/>
    <w:rsid w:val="007C193B"/>
    <w:rsid w:val="007C2119"/>
    <w:rsid w:val="007C3880"/>
    <w:rsid w:val="007C3A4C"/>
    <w:rsid w:val="007C3FD2"/>
    <w:rsid w:val="007C7C0E"/>
    <w:rsid w:val="007D1D82"/>
    <w:rsid w:val="007D2CD6"/>
    <w:rsid w:val="007D2DD4"/>
    <w:rsid w:val="007D3ED2"/>
    <w:rsid w:val="007E1CDD"/>
    <w:rsid w:val="007E2420"/>
    <w:rsid w:val="007E7DE9"/>
    <w:rsid w:val="007F0DD5"/>
    <w:rsid w:val="007F1F5E"/>
    <w:rsid w:val="007F3D9D"/>
    <w:rsid w:val="007F5003"/>
    <w:rsid w:val="007F573B"/>
    <w:rsid w:val="007F6799"/>
    <w:rsid w:val="007F72D9"/>
    <w:rsid w:val="00803F0D"/>
    <w:rsid w:val="0080590E"/>
    <w:rsid w:val="00812CEC"/>
    <w:rsid w:val="008144E1"/>
    <w:rsid w:val="00817A43"/>
    <w:rsid w:val="008207B3"/>
    <w:rsid w:val="00830EC2"/>
    <w:rsid w:val="008315E2"/>
    <w:rsid w:val="00834AC9"/>
    <w:rsid w:val="00837484"/>
    <w:rsid w:val="00840BB3"/>
    <w:rsid w:val="00842215"/>
    <w:rsid w:val="00844A57"/>
    <w:rsid w:val="00845798"/>
    <w:rsid w:val="008457E8"/>
    <w:rsid w:val="008465C5"/>
    <w:rsid w:val="00856056"/>
    <w:rsid w:val="00865BDD"/>
    <w:rsid w:val="00867394"/>
    <w:rsid w:val="0087068C"/>
    <w:rsid w:val="00875C01"/>
    <w:rsid w:val="00877EBD"/>
    <w:rsid w:val="0089516E"/>
    <w:rsid w:val="008A1663"/>
    <w:rsid w:val="008A3127"/>
    <w:rsid w:val="008A5184"/>
    <w:rsid w:val="008A79B8"/>
    <w:rsid w:val="008B0CBC"/>
    <w:rsid w:val="008B3DA3"/>
    <w:rsid w:val="008B47E2"/>
    <w:rsid w:val="008B698B"/>
    <w:rsid w:val="008C2D24"/>
    <w:rsid w:val="008C5334"/>
    <w:rsid w:val="008C63DE"/>
    <w:rsid w:val="008C6C52"/>
    <w:rsid w:val="008D0D90"/>
    <w:rsid w:val="008D22DB"/>
    <w:rsid w:val="008D230F"/>
    <w:rsid w:val="008E4121"/>
    <w:rsid w:val="008E624A"/>
    <w:rsid w:val="008E7445"/>
    <w:rsid w:val="008F06F3"/>
    <w:rsid w:val="008F12A2"/>
    <w:rsid w:val="008F1F6C"/>
    <w:rsid w:val="008F49F2"/>
    <w:rsid w:val="0090408A"/>
    <w:rsid w:val="0090559B"/>
    <w:rsid w:val="00912A20"/>
    <w:rsid w:val="0091353E"/>
    <w:rsid w:val="00915A95"/>
    <w:rsid w:val="00915FCC"/>
    <w:rsid w:val="00917057"/>
    <w:rsid w:val="00921379"/>
    <w:rsid w:val="0092210C"/>
    <w:rsid w:val="0092450F"/>
    <w:rsid w:val="0092624D"/>
    <w:rsid w:val="00926DE8"/>
    <w:rsid w:val="0092746D"/>
    <w:rsid w:val="00927B3C"/>
    <w:rsid w:val="00937AC6"/>
    <w:rsid w:val="009520DF"/>
    <w:rsid w:val="00953BFD"/>
    <w:rsid w:val="00964ABA"/>
    <w:rsid w:val="0096783A"/>
    <w:rsid w:val="00975595"/>
    <w:rsid w:val="009764D7"/>
    <w:rsid w:val="009808CD"/>
    <w:rsid w:val="00991A6A"/>
    <w:rsid w:val="009940F6"/>
    <w:rsid w:val="00994849"/>
    <w:rsid w:val="00997D69"/>
    <w:rsid w:val="009B10BD"/>
    <w:rsid w:val="009B15A4"/>
    <w:rsid w:val="009B2C6C"/>
    <w:rsid w:val="009B2DD0"/>
    <w:rsid w:val="009B61EB"/>
    <w:rsid w:val="009B7775"/>
    <w:rsid w:val="009C2253"/>
    <w:rsid w:val="009C5C7B"/>
    <w:rsid w:val="009C5D5B"/>
    <w:rsid w:val="009C6C8A"/>
    <w:rsid w:val="009C75F2"/>
    <w:rsid w:val="009D31BD"/>
    <w:rsid w:val="009D5ADC"/>
    <w:rsid w:val="009D63F5"/>
    <w:rsid w:val="009E1E43"/>
    <w:rsid w:val="009E3B3E"/>
    <w:rsid w:val="009E49C2"/>
    <w:rsid w:val="009E5932"/>
    <w:rsid w:val="009F2004"/>
    <w:rsid w:val="009F360E"/>
    <w:rsid w:val="009F5CB9"/>
    <w:rsid w:val="009F72A0"/>
    <w:rsid w:val="00A00AC6"/>
    <w:rsid w:val="00A03BEF"/>
    <w:rsid w:val="00A04629"/>
    <w:rsid w:val="00A07D41"/>
    <w:rsid w:val="00A102E6"/>
    <w:rsid w:val="00A1091B"/>
    <w:rsid w:val="00A1302E"/>
    <w:rsid w:val="00A13104"/>
    <w:rsid w:val="00A13643"/>
    <w:rsid w:val="00A13F24"/>
    <w:rsid w:val="00A16FB9"/>
    <w:rsid w:val="00A176ED"/>
    <w:rsid w:val="00A21CCF"/>
    <w:rsid w:val="00A23350"/>
    <w:rsid w:val="00A258D3"/>
    <w:rsid w:val="00A34F8D"/>
    <w:rsid w:val="00A35BC3"/>
    <w:rsid w:val="00A3672B"/>
    <w:rsid w:val="00A3775A"/>
    <w:rsid w:val="00A46B06"/>
    <w:rsid w:val="00A517D4"/>
    <w:rsid w:val="00A54DD6"/>
    <w:rsid w:val="00A6560F"/>
    <w:rsid w:val="00A72A0F"/>
    <w:rsid w:val="00A80295"/>
    <w:rsid w:val="00A82C38"/>
    <w:rsid w:val="00A83584"/>
    <w:rsid w:val="00A90F94"/>
    <w:rsid w:val="00A9404C"/>
    <w:rsid w:val="00A96544"/>
    <w:rsid w:val="00A96C73"/>
    <w:rsid w:val="00A97EA6"/>
    <w:rsid w:val="00AA0825"/>
    <w:rsid w:val="00AA1259"/>
    <w:rsid w:val="00AA13F7"/>
    <w:rsid w:val="00AA5ED7"/>
    <w:rsid w:val="00AA6299"/>
    <w:rsid w:val="00AB137D"/>
    <w:rsid w:val="00AB486F"/>
    <w:rsid w:val="00AB54F2"/>
    <w:rsid w:val="00AB6AA5"/>
    <w:rsid w:val="00AC1F35"/>
    <w:rsid w:val="00AC4B8B"/>
    <w:rsid w:val="00AC57DC"/>
    <w:rsid w:val="00AC6959"/>
    <w:rsid w:val="00AD6E42"/>
    <w:rsid w:val="00AE012E"/>
    <w:rsid w:val="00AE125D"/>
    <w:rsid w:val="00AE46C3"/>
    <w:rsid w:val="00AF548C"/>
    <w:rsid w:val="00AF620A"/>
    <w:rsid w:val="00B01997"/>
    <w:rsid w:val="00B033BC"/>
    <w:rsid w:val="00B05651"/>
    <w:rsid w:val="00B05B27"/>
    <w:rsid w:val="00B05C13"/>
    <w:rsid w:val="00B12B9B"/>
    <w:rsid w:val="00B12DF7"/>
    <w:rsid w:val="00B133DA"/>
    <w:rsid w:val="00B17BD3"/>
    <w:rsid w:val="00B22E92"/>
    <w:rsid w:val="00B259FB"/>
    <w:rsid w:val="00B2659E"/>
    <w:rsid w:val="00B30367"/>
    <w:rsid w:val="00B30429"/>
    <w:rsid w:val="00B315A5"/>
    <w:rsid w:val="00B369D0"/>
    <w:rsid w:val="00B371B6"/>
    <w:rsid w:val="00B415B6"/>
    <w:rsid w:val="00B42751"/>
    <w:rsid w:val="00B4745F"/>
    <w:rsid w:val="00B51D06"/>
    <w:rsid w:val="00B53D51"/>
    <w:rsid w:val="00B557D4"/>
    <w:rsid w:val="00B568D2"/>
    <w:rsid w:val="00B574F0"/>
    <w:rsid w:val="00B60EB6"/>
    <w:rsid w:val="00B64B1E"/>
    <w:rsid w:val="00B65B0A"/>
    <w:rsid w:val="00B71119"/>
    <w:rsid w:val="00B81841"/>
    <w:rsid w:val="00B83F81"/>
    <w:rsid w:val="00B842B1"/>
    <w:rsid w:val="00B867FA"/>
    <w:rsid w:val="00B871D9"/>
    <w:rsid w:val="00B9521D"/>
    <w:rsid w:val="00BA0F2B"/>
    <w:rsid w:val="00BA1B03"/>
    <w:rsid w:val="00BA2334"/>
    <w:rsid w:val="00BA4329"/>
    <w:rsid w:val="00BA4A09"/>
    <w:rsid w:val="00BB05F3"/>
    <w:rsid w:val="00BB104A"/>
    <w:rsid w:val="00BB285F"/>
    <w:rsid w:val="00BB3190"/>
    <w:rsid w:val="00BB3CDA"/>
    <w:rsid w:val="00BC01EB"/>
    <w:rsid w:val="00BC5A79"/>
    <w:rsid w:val="00BD057D"/>
    <w:rsid w:val="00BD2F47"/>
    <w:rsid w:val="00BD477A"/>
    <w:rsid w:val="00BE0BB8"/>
    <w:rsid w:val="00BE373A"/>
    <w:rsid w:val="00BF6A45"/>
    <w:rsid w:val="00C0385F"/>
    <w:rsid w:val="00C03C07"/>
    <w:rsid w:val="00C05F9D"/>
    <w:rsid w:val="00C131F3"/>
    <w:rsid w:val="00C140F2"/>
    <w:rsid w:val="00C14246"/>
    <w:rsid w:val="00C205D6"/>
    <w:rsid w:val="00C272EF"/>
    <w:rsid w:val="00C32006"/>
    <w:rsid w:val="00C33180"/>
    <w:rsid w:val="00C335F6"/>
    <w:rsid w:val="00C37EA9"/>
    <w:rsid w:val="00C45D22"/>
    <w:rsid w:val="00C46F0A"/>
    <w:rsid w:val="00C52BE4"/>
    <w:rsid w:val="00C5445E"/>
    <w:rsid w:val="00C56F97"/>
    <w:rsid w:val="00C60D09"/>
    <w:rsid w:val="00C634C0"/>
    <w:rsid w:val="00C64BC3"/>
    <w:rsid w:val="00C66A35"/>
    <w:rsid w:val="00C71026"/>
    <w:rsid w:val="00C72156"/>
    <w:rsid w:val="00C722A3"/>
    <w:rsid w:val="00C7562D"/>
    <w:rsid w:val="00C802E8"/>
    <w:rsid w:val="00C82695"/>
    <w:rsid w:val="00C8374B"/>
    <w:rsid w:val="00C866AE"/>
    <w:rsid w:val="00C87099"/>
    <w:rsid w:val="00C90102"/>
    <w:rsid w:val="00C910DC"/>
    <w:rsid w:val="00C93D78"/>
    <w:rsid w:val="00C95DEE"/>
    <w:rsid w:val="00C96ED7"/>
    <w:rsid w:val="00CA0058"/>
    <w:rsid w:val="00CA0183"/>
    <w:rsid w:val="00CA362F"/>
    <w:rsid w:val="00CA4328"/>
    <w:rsid w:val="00CA617B"/>
    <w:rsid w:val="00CB1B90"/>
    <w:rsid w:val="00CB2450"/>
    <w:rsid w:val="00CB4469"/>
    <w:rsid w:val="00CB48E8"/>
    <w:rsid w:val="00CC0CD2"/>
    <w:rsid w:val="00CC366A"/>
    <w:rsid w:val="00CC5C76"/>
    <w:rsid w:val="00CC7C42"/>
    <w:rsid w:val="00CD04E0"/>
    <w:rsid w:val="00CD09B4"/>
    <w:rsid w:val="00CD139C"/>
    <w:rsid w:val="00CE1580"/>
    <w:rsid w:val="00CE25BC"/>
    <w:rsid w:val="00CF078D"/>
    <w:rsid w:val="00CF0C73"/>
    <w:rsid w:val="00CF1895"/>
    <w:rsid w:val="00CF4477"/>
    <w:rsid w:val="00CF4D78"/>
    <w:rsid w:val="00D03676"/>
    <w:rsid w:val="00D048C8"/>
    <w:rsid w:val="00D1132A"/>
    <w:rsid w:val="00D203BC"/>
    <w:rsid w:val="00D21A22"/>
    <w:rsid w:val="00D22D1B"/>
    <w:rsid w:val="00D24B46"/>
    <w:rsid w:val="00D278CA"/>
    <w:rsid w:val="00D31CB9"/>
    <w:rsid w:val="00D32362"/>
    <w:rsid w:val="00D32870"/>
    <w:rsid w:val="00D378FD"/>
    <w:rsid w:val="00D425AF"/>
    <w:rsid w:val="00D4442D"/>
    <w:rsid w:val="00D45D60"/>
    <w:rsid w:val="00D53CA9"/>
    <w:rsid w:val="00D54164"/>
    <w:rsid w:val="00D544A4"/>
    <w:rsid w:val="00D54886"/>
    <w:rsid w:val="00D561A7"/>
    <w:rsid w:val="00D56BE9"/>
    <w:rsid w:val="00D56DC8"/>
    <w:rsid w:val="00D5708F"/>
    <w:rsid w:val="00D60E1E"/>
    <w:rsid w:val="00D6726E"/>
    <w:rsid w:val="00D678EF"/>
    <w:rsid w:val="00D70B81"/>
    <w:rsid w:val="00D716E4"/>
    <w:rsid w:val="00D71E62"/>
    <w:rsid w:val="00D737F2"/>
    <w:rsid w:val="00D77CBA"/>
    <w:rsid w:val="00D810E6"/>
    <w:rsid w:val="00D82FDC"/>
    <w:rsid w:val="00D83949"/>
    <w:rsid w:val="00D85601"/>
    <w:rsid w:val="00D91695"/>
    <w:rsid w:val="00DA3D79"/>
    <w:rsid w:val="00DA4D89"/>
    <w:rsid w:val="00DA7DB7"/>
    <w:rsid w:val="00DB4A10"/>
    <w:rsid w:val="00DB5211"/>
    <w:rsid w:val="00DB6333"/>
    <w:rsid w:val="00DC2E11"/>
    <w:rsid w:val="00DC52EC"/>
    <w:rsid w:val="00DC7FE0"/>
    <w:rsid w:val="00DD2E7E"/>
    <w:rsid w:val="00DD6CA9"/>
    <w:rsid w:val="00DE1B20"/>
    <w:rsid w:val="00E07C31"/>
    <w:rsid w:val="00E13194"/>
    <w:rsid w:val="00E156F7"/>
    <w:rsid w:val="00E1653C"/>
    <w:rsid w:val="00E25FAB"/>
    <w:rsid w:val="00E2629E"/>
    <w:rsid w:val="00E30589"/>
    <w:rsid w:val="00E32489"/>
    <w:rsid w:val="00E33BEC"/>
    <w:rsid w:val="00E33D1D"/>
    <w:rsid w:val="00E3443F"/>
    <w:rsid w:val="00E36203"/>
    <w:rsid w:val="00E37144"/>
    <w:rsid w:val="00E3769A"/>
    <w:rsid w:val="00E419A6"/>
    <w:rsid w:val="00E4340E"/>
    <w:rsid w:val="00E463A4"/>
    <w:rsid w:val="00E518E3"/>
    <w:rsid w:val="00E54DC3"/>
    <w:rsid w:val="00E62568"/>
    <w:rsid w:val="00E63452"/>
    <w:rsid w:val="00E63555"/>
    <w:rsid w:val="00E75B9F"/>
    <w:rsid w:val="00E77BA9"/>
    <w:rsid w:val="00E80609"/>
    <w:rsid w:val="00E81A20"/>
    <w:rsid w:val="00E82F19"/>
    <w:rsid w:val="00E84EE9"/>
    <w:rsid w:val="00E860EA"/>
    <w:rsid w:val="00E92C16"/>
    <w:rsid w:val="00EA0BCE"/>
    <w:rsid w:val="00EA33A6"/>
    <w:rsid w:val="00EB2DEA"/>
    <w:rsid w:val="00EB3513"/>
    <w:rsid w:val="00EB4C46"/>
    <w:rsid w:val="00EB6B9E"/>
    <w:rsid w:val="00EB7386"/>
    <w:rsid w:val="00EC0439"/>
    <w:rsid w:val="00EC0620"/>
    <w:rsid w:val="00EC3690"/>
    <w:rsid w:val="00EC6F4A"/>
    <w:rsid w:val="00ED0C15"/>
    <w:rsid w:val="00ED49F5"/>
    <w:rsid w:val="00ED7DF5"/>
    <w:rsid w:val="00EE3DDE"/>
    <w:rsid w:val="00EE6AC7"/>
    <w:rsid w:val="00EE6F28"/>
    <w:rsid w:val="00EF44F0"/>
    <w:rsid w:val="00F040B5"/>
    <w:rsid w:val="00F11A30"/>
    <w:rsid w:val="00F157F3"/>
    <w:rsid w:val="00F22977"/>
    <w:rsid w:val="00F2374A"/>
    <w:rsid w:val="00F33AFF"/>
    <w:rsid w:val="00F433FE"/>
    <w:rsid w:val="00F47B8C"/>
    <w:rsid w:val="00F47D5B"/>
    <w:rsid w:val="00F500BC"/>
    <w:rsid w:val="00F54F07"/>
    <w:rsid w:val="00F5649E"/>
    <w:rsid w:val="00F564EB"/>
    <w:rsid w:val="00F6716B"/>
    <w:rsid w:val="00F714AF"/>
    <w:rsid w:val="00F71AFC"/>
    <w:rsid w:val="00F73C6F"/>
    <w:rsid w:val="00F749EC"/>
    <w:rsid w:val="00F74EEF"/>
    <w:rsid w:val="00F752DD"/>
    <w:rsid w:val="00F80D90"/>
    <w:rsid w:val="00F84CF3"/>
    <w:rsid w:val="00F86AFF"/>
    <w:rsid w:val="00F92792"/>
    <w:rsid w:val="00F9569B"/>
    <w:rsid w:val="00F95C16"/>
    <w:rsid w:val="00F9786F"/>
    <w:rsid w:val="00FA0883"/>
    <w:rsid w:val="00FA673B"/>
    <w:rsid w:val="00FA755A"/>
    <w:rsid w:val="00FA7563"/>
    <w:rsid w:val="00FB675B"/>
    <w:rsid w:val="00FB7AAD"/>
    <w:rsid w:val="00FC24C0"/>
    <w:rsid w:val="00FC536A"/>
    <w:rsid w:val="00FC6CC9"/>
    <w:rsid w:val="00FE3876"/>
    <w:rsid w:val="00FE41CA"/>
    <w:rsid w:val="00FE47C6"/>
    <w:rsid w:val="00FE4C38"/>
    <w:rsid w:val="00FE7B65"/>
    <w:rsid w:val="00FF16DF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7B561A6"/>
  <w15:chartTrackingRefBased/>
  <w15:docId w15:val="{C88383B1-35C2-4391-AE2C-926EE168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4D28BC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 Narrow" w:hAnsi="Arial Narrow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78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12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28BC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4D28BC"/>
    <w:pPr>
      <w:tabs>
        <w:tab w:val="center" w:pos="4419"/>
        <w:tab w:val="right" w:pos="8838"/>
      </w:tabs>
    </w:pPr>
    <w:rPr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D28B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4D28BC"/>
  </w:style>
  <w:style w:type="paragraph" w:styleId="Textoindependiente">
    <w:name w:val="Body Text"/>
    <w:basedOn w:val="Normal"/>
    <w:link w:val="TextoindependienteCar"/>
    <w:semiHidden/>
    <w:rsid w:val="004D28BC"/>
    <w:pPr>
      <w:tabs>
        <w:tab w:val="left" w:pos="567"/>
        <w:tab w:val="left" w:pos="709"/>
      </w:tabs>
      <w:spacing w:line="360" w:lineRule="auto"/>
      <w:jc w:val="both"/>
    </w:pPr>
    <w:rPr>
      <w:rFonts w:ascii="Arial" w:hAnsi="Arial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D28BC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28B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28B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C04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4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E3443F"/>
    <w:pPr>
      <w:ind w:left="720"/>
      <w:contextualSpacing/>
    </w:pPr>
    <w:rPr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6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60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12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E125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E125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5595"/>
    <w:rPr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559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75595"/>
    <w:rPr>
      <w:vertAlign w:val="superscript"/>
    </w:rPr>
  </w:style>
  <w:style w:type="paragraph" w:styleId="Sinespaciado">
    <w:name w:val="No Spacing"/>
    <w:link w:val="SinespaciadoCar"/>
    <w:uiPriority w:val="1"/>
    <w:qFormat/>
    <w:rsid w:val="00A802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A802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463A4"/>
    <w:pPr>
      <w:spacing w:before="100" w:beforeAutospacing="1" w:after="100" w:afterAutospacing="1"/>
    </w:pPr>
    <w:rPr>
      <w:lang w:val="es-MX" w:eastAsia="es-MX"/>
    </w:rPr>
  </w:style>
  <w:style w:type="character" w:customStyle="1" w:styleId="eop">
    <w:name w:val="eop"/>
    <w:basedOn w:val="Fuentedeprrafopredeter"/>
    <w:rsid w:val="00A46B06"/>
  </w:style>
  <w:style w:type="paragraph" w:customStyle="1" w:styleId="paragraph">
    <w:name w:val="paragraph"/>
    <w:basedOn w:val="Normal"/>
    <w:rsid w:val="007A533C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D378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3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Sánchez Aguilera</dc:creator>
  <cp:keywords/>
  <dc:description/>
  <cp:lastModifiedBy>Nabor Said Centeno Díaz</cp:lastModifiedBy>
  <cp:revision>213</cp:revision>
  <cp:lastPrinted>2023-02-15T17:57:00Z</cp:lastPrinted>
  <dcterms:created xsi:type="dcterms:W3CDTF">2023-02-15T18:00:00Z</dcterms:created>
  <dcterms:modified xsi:type="dcterms:W3CDTF">2024-09-09T16:13:00Z</dcterms:modified>
</cp:coreProperties>
</file>