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A65E96" w:rsidRDefault="004B35F0" w:rsidP="000B599F">
      <w:pPr>
        <w:ind w:firstLine="720"/>
        <w:jc w:val="both"/>
        <w:rPr>
          <w:rFonts w:ascii="Abadi" w:hAnsi="Abadi"/>
          <w:sz w:val="21"/>
          <w:szCs w:val="21"/>
        </w:rPr>
      </w:pPr>
    </w:p>
    <w:p w14:paraId="44744982" w14:textId="77777777" w:rsidR="002463F1" w:rsidRPr="00A65E96" w:rsidRDefault="002463F1" w:rsidP="00BB6CF0">
      <w:pPr>
        <w:ind w:left="720"/>
        <w:jc w:val="both"/>
        <w:rPr>
          <w:rFonts w:ascii="Abadi" w:hAnsi="Abadi"/>
          <w:b/>
          <w:sz w:val="21"/>
          <w:szCs w:val="21"/>
        </w:rPr>
        <w:sectPr w:rsidR="002463F1" w:rsidRPr="00A65E96"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776AA7F8" w:rsidR="0024733C" w:rsidRPr="00A65E96" w:rsidRDefault="00272068" w:rsidP="0024733C">
      <w:pPr>
        <w:ind w:firstLine="709"/>
        <w:jc w:val="both"/>
        <w:rPr>
          <w:rFonts w:ascii="Abadi" w:hAnsi="Abadi"/>
          <w:b/>
          <w:sz w:val="21"/>
          <w:szCs w:val="21"/>
        </w:rPr>
      </w:pPr>
      <w:bookmarkStart w:id="0" w:name="_Hlk532918255"/>
      <w:r w:rsidRPr="00A65E96">
        <w:rPr>
          <w:rFonts w:ascii="Abadi" w:hAnsi="Abadi"/>
          <w:b/>
          <w:sz w:val="21"/>
          <w:szCs w:val="21"/>
        </w:rPr>
        <w:t xml:space="preserve">SEXAGÉSIMA CUARTA LEGISLATURA DEL CONGRESO DEL ESTADO DE GUANAJUATO. SESIÓN ORDINARIA. PRIMER AÑO DE EJERCICIO CONSTITUCIONAL. </w:t>
      </w:r>
      <w:r w:rsidR="00B3055E" w:rsidRPr="00A65E96">
        <w:rPr>
          <w:rFonts w:ascii="Abadi" w:hAnsi="Abadi"/>
          <w:b/>
          <w:sz w:val="21"/>
          <w:szCs w:val="21"/>
        </w:rPr>
        <w:t>SEGUNDO</w:t>
      </w:r>
      <w:r w:rsidRPr="00A65E96">
        <w:rPr>
          <w:rFonts w:ascii="Abadi" w:hAnsi="Abadi"/>
          <w:b/>
          <w:sz w:val="21"/>
          <w:szCs w:val="21"/>
        </w:rPr>
        <w:t xml:space="preserve"> PERIODO ORDINARIO. </w:t>
      </w:r>
      <w:r w:rsidR="00BB7765" w:rsidRPr="00A65E96">
        <w:rPr>
          <w:rFonts w:ascii="Abadi" w:hAnsi="Abadi"/>
          <w:b/>
          <w:sz w:val="21"/>
          <w:szCs w:val="21"/>
        </w:rPr>
        <w:t>2</w:t>
      </w:r>
      <w:r w:rsidR="00FD19CD" w:rsidRPr="00A65E96">
        <w:rPr>
          <w:rFonts w:ascii="Abadi" w:hAnsi="Abadi"/>
          <w:b/>
          <w:sz w:val="21"/>
          <w:szCs w:val="21"/>
        </w:rPr>
        <w:t>1</w:t>
      </w:r>
      <w:r w:rsidR="00DA0652" w:rsidRPr="00A65E96">
        <w:rPr>
          <w:rFonts w:ascii="Abadi" w:hAnsi="Abadi"/>
          <w:b/>
          <w:sz w:val="21"/>
          <w:szCs w:val="21"/>
        </w:rPr>
        <w:t xml:space="preserve"> DE MARZO</w:t>
      </w:r>
      <w:r w:rsidR="00B3055E" w:rsidRPr="00A65E96">
        <w:rPr>
          <w:rFonts w:ascii="Abadi" w:hAnsi="Abadi"/>
          <w:b/>
          <w:sz w:val="21"/>
          <w:szCs w:val="21"/>
        </w:rPr>
        <w:t xml:space="preserve"> DE 2019</w:t>
      </w:r>
      <w:r w:rsidR="00F671D0" w:rsidRPr="00A65E96">
        <w:rPr>
          <w:rFonts w:ascii="Abadi" w:hAnsi="Abadi"/>
          <w:b/>
          <w:sz w:val="21"/>
          <w:szCs w:val="21"/>
        </w:rPr>
        <w:t xml:space="preserve">.  </w:t>
      </w:r>
      <w:r w:rsidR="0024733C" w:rsidRPr="00A65E96">
        <w:rPr>
          <w:rFonts w:ascii="Abadi" w:hAnsi="Abadi"/>
          <w:b/>
          <w:sz w:val="21"/>
          <w:szCs w:val="21"/>
        </w:rPr>
        <w:t>[</w:t>
      </w:r>
      <w:r w:rsidR="0024733C" w:rsidRPr="00A65E96">
        <w:rPr>
          <w:rFonts w:ascii="Abadi" w:hAnsi="Abadi"/>
          <w:b/>
          <w:sz w:val="21"/>
          <w:szCs w:val="21"/>
        </w:rPr>
        <w:footnoteReference w:id="1"/>
      </w:r>
      <w:r w:rsidR="0024733C" w:rsidRPr="00A65E96">
        <w:rPr>
          <w:rFonts w:ascii="Abadi" w:hAnsi="Abadi"/>
          <w:b/>
          <w:sz w:val="21"/>
          <w:szCs w:val="21"/>
        </w:rPr>
        <w:t>]</w:t>
      </w:r>
    </w:p>
    <w:p w14:paraId="52B812AC" w14:textId="77777777" w:rsidR="0024733C" w:rsidRPr="00A65E96" w:rsidRDefault="0024733C" w:rsidP="0024733C">
      <w:pPr>
        <w:jc w:val="both"/>
        <w:rPr>
          <w:rFonts w:ascii="Abadi" w:hAnsi="Abadi"/>
          <w:b/>
          <w:sz w:val="21"/>
          <w:szCs w:val="21"/>
        </w:rPr>
      </w:pPr>
    </w:p>
    <w:p w14:paraId="7AB1290C" w14:textId="77777777" w:rsidR="0024733C" w:rsidRPr="00A65E96" w:rsidRDefault="00416BF4" w:rsidP="0024733C">
      <w:pPr>
        <w:jc w:val="center"/>
        <w:rPr>
          <w:rFonts w:ascii="Abadi" w:hAnsi="Abadi"/>
          <w:b/>
          <w:sz w:val="21"/>
          <w:szCs w:val="21"/>
        </w:rPr>
      </w:pPr>
      <w:r w:rsidRPr="00A65E96">
        <w:rPr>
          <w:rFonts w:ascii="Abadi" w:hAnsi="Abadi"/>
          <w:b/>
          <w:sz w:val="21"/>
          <w:szCs w:val="21"/>
        </w:rPr>
        <w:t>ORDEN DEL DÍA</w:t>
      </w:r>
    </w:p>
    <w:p w14:paraId="7980A605" w14:textId="77777777" w:rsidR="0024733C" w:rsidRPr="00A65E96" w:rsidRDefault="0024733C" w:rsidP="0024733C">
      <w:pPr>
        <w:jc w:val="both"/>
        <w:rPr>
          <w:rFonts w:ascii="Abadi" w:hAnsi="Abadi"/>
          <w:b/>
          <w:sz w:val="21"/>
          <w:szCs w:val="21"/>
        </w:rPr>
      </w:pPr>
    </w:p>
    <w:p w14:paraId="394FD4ED" w14:textId="151F5216" w:rsidR="00B239D0" w:rsidRPr="00A65E96" w:rsidRDefault="0024733C" w:rsidP="00511818">
      <w:pPr>
        <w:numPr>
          <w:ilvl w:val="0"/>
          <w:numId w:val="3"/>
        </w:numPr>
        <w:tabs>
          <w:tab w:val="right" w:pos="4059"/>
        </w:tabs>
        <w:ind w:right="639"/>
        <w:jc w:val="both"/>
        <w:rPr>
          <w:rFonts w:ascii="Abadi" w:hAnsi="Abadi"/>
          <w:b/>
          <w:bCs/>
          <w:iCs/>
          <w:sz w:val="21"/>
          <w:szCs w:val="21"/>
        </w:rPr>
      </w:pPr>
      <w:bookmarkStart w:id="1" w:name="_Hlk535838905"/>
      <w:r w:rsidRPr="00A65E96">
        <w:rPr>
          <w:rFonts w:ascii="Abadi" w:hAnsi="Abadi"/>
          <w:b/>
          <w:bCs/>
          <w:iCs/>
          <w:sz w:val="21"/>
          <w:szCs w:val="21"/>
        </w:rPr>
        <w:t>Lista de asistencia y comprobación del quórum.</w:t>
      </w:r>
      <w:r w:rsidR="005B15AD" w:rsidRPr="00A65E96">
        <w:rPr>
          <w:rFonts w:ascii="Abadi" w:hAnsi="Abadi"/>
          <w:b/>
          <w:bCs/>
          <w:iCs/>
          <w:sz w:val="21"/>
          <w:szCs w:val="21"/>
        </w:rPr>
        <w:tab/>
      </w:r>
      <w:r w:rsidR="00C539B5">
        <w:rPr>
          <w:rFonts w:ascii="Abadi" w:hAnsi="Abadi"/>
          <w:b/>
          <w:bCs/>
          <w:iCs/>
          <w:sz w:val="21"/>
          <w:szCs w:val="21"/>
        </w:rPr>
        <w:t>4</w:t>
      </w:r>
      <w:bookmarkStart w:id="2" w:name="_GoBack"/>
      <w:bookmarkEnd w:id="2"/>
    </w:p>
    <w:p w14:paraId="16F09114" w14:textId="77777777" w:rsidR="00B239D0" w:rsidRPr="00A65E96" w:rsidRDefault="00B239D0" w:rsidP="00B239D0">
      <w:pPr>
        <w:pStyle w:val="Estilo1"/>
        <w:numPr>
          <w:ilvl w:val="0"/>
          <w:numId w:val="0"/>
        </w:numPr>
        <w:ind w:left="284"/>
        <w:rPr>
          <w:rFonts w:ascii="Abadi" w:hAnsi="Abadi"/>
          <w:sz w:val="21"/>
          <w:szCs w:val="21"/>
        </w:rPr>
      </w:pPr>
      <w:bookmarkStart w:id="3" w:name="_Hlk5184508"/>
    </w:p>
    <w:p w14:paraId="25FA5FD1" w14:textId="65B4ABF8" w:rsidR="00B239D0" w:rsidRPr="00A65E96" w:rsidRDefault="00B239D0" w:rsidP="00B239D0">
      <w:pPr>
        <w:pStyle w:val="Estilo1"/>
        <w:rPr>
          <w:rFonts w:ascii="Abadi" w:hAnsi="Abadi"/>
          <w:sz w:val="21"/>
          <w:szCs w:val="21"/>
        </w:rPr>
      </w:pPr>
      <w:r w:rsidRPr="00A65E96">
        <w:rPr>
          <w:rFonts w:ascii="Abadi" w:hAnsi="Abadi"/>
          <w:sz w:val="21"/>
          <w:szCs w:val="21"/>
        </w:rPr>
        <w:t>Lectura y, en su caso, aprobación del orden del día.</w:t>
      </w:r>
      <w:r w:rsidR="005B15AD" w:rsidRPr="00A65E96">
        <w:rPr>
          <w:rFonts w:ascii="Abadi" w:hAnsi="Abadi"/>
          <w:sz w:val="21"/>
          <w:szCs w:val="21"/>
        </w:rPr>
        <w:tab/>
      </w:r>
      <w:r w:rsidR="00C539B5">
        <w:rPr>
          <w:rFonts w:ascii="Abadi" w:hAnsi="Abadi"/>
          <w:sz w:val="21"/>
          <w:szCs w:val="21"/>
        </w:rPr>
        <w:t>4</w:t>
      </w:r>
    </w:p>
    <w:p w14:paraId="113AAD92" w14:textId="77777777" w:rsidR="00B239D0" w:rsidRPr="00A65E96" w:rsidRDefault="00B239D0" w:rsidP="00B239D0">
      <w:pPr>
        <w:pStyle w:val="Estilo1"/>
        <w:numPr>
          <w:ilvl w:val="0"/>
          <w:numId w:val="0"/>
        </w:numPr>
        <w:ind w:left="284"/>
        <w:rPr>
          <w:rFonts w:ascii="Abadi" w:hAnsi="Abadi"/>
          <w:sz w:val="21"/>
          <w:szCs w:val="21"/>
        </w:rPr>
      </w:pPr>
    </w:p>
    <w:p w14:paraId="132168F2" w14:textId="3E34167A" w:rsidR="00B239D0" w:rsidRPr="00A65E96" w:rsidRDefault="00B239D0" w:rsidP="00B239D0">
      <w:pPr>
        <w:pStyle w:val="Estilo1"/>
        <w:rPr>
          <w:rFonts w:ascii="Abadi" w:hAnsi="Abadi"/>
          <w:sz w:val="21"/>
          <w:szCs w:val="21"/>
        </w:rPr>
      </w:pPr>
      <w:r w:rsidRPr="00A65E96">
        <w:rPr>
          <w:rFonts w:ascii="Abadi" w:hAnsi="Abadi"/>
          <w:sz w:val="21"/>
          <w:szCs w:val="21"/>
        </w:rPr>
        <w:t>Lectura y, en su caso, aprobación del acta de la sesión ordinaria celebrada el 11 de marzo del año en curso.</w:t>
      </w:r>
      <w:r w:rsidR="009E12B4" w:rsidRPr="00A65E96">
        <w:rPr>
          <w:rFonts w:ascii="Abadi" w:hAnsi="Abadi"/>
          <w:sz w:val="21"/>
          <w:szCs w:val="21"/>
        </w:rPr>
        <w:tab/>
      </w:r>
      <w:r w:rsidR="00C539B5">
        <w:rPr>
          <w:rFonts w:ascii="Abadi" w:hAnsi="Abadi"/>
          <w:sz w:val="21"/>
          <w:szCs w:val="21"/>
        </w:rPr>
        <w:t>6</w:t>
      </w:r>
    </w:p>
    <w:p w14:paraId="03C3DA85" w14:textId="77777777" w:rsidR="00B239D0" w:rsidRPr="00A65E96" w:rsidRDefault="00B239D0" w:rsidP="00B239D0">
      <w:pPr>
        <w:pStyle w:val="Estilo1"/>
        <w:numPr>
          <w:ilvl w:val="0"/>
          <w:numId w:val="0"/>
        </w:numPr>
        <w:ind w:left="284"/>
        <w:rPr>
          <w:rFonts w:ascii="Abadi" w:hAnsi="Abadi"/>
          <w:sz w:val="21"/>
          <w:szCs w:val="21"/>
        </w:rPr>
      </w:pPr>
    </w:p>
    <w:p w14:paraId="0BA2C230" w14:textId="7DAC5373" w:rsidR="00B239D0" w:rsidRPr="00A65E96" w:rsidRDefault="00B239D0" w:rsidP="00B239D0">
      <w:pPr>
        <w:pStyle w:val="Estilo1"/>
        <w:rPr>
          <w:rFonts w:ascii="Abadi" w:hAnsi="Abadi"/>
          <w:sz w:val="21"/>
          <w:szCs w:val="21"/>
        </w:rPr>
      </w:pPr>
      <w:r w:rsidRPr="00A65E96">
        <w:rPr>
          <w:rFonts w:ascii="Abadi" w:hAnsi="Abadi"/>
          <w:sz w:val="21"/>
          <w:szCs w:val="21"/>
        </w:rPr>
        <w:t>Dar cuenta con las comunicaciones y correspondencia recibidas.</w:t>
      </w:r>
      <w:r w:rsidR="009E12B4" w:rsidRPr="00A65E96">
        <w:rPr>
          <w:rFonts w:ascii="Abadi" w:hAnsi="Abadi"/>
          <w:sz w:val="21"/>
          <w:szCs w:val="21"/>
        </w:rPr>
        <w:tab/>
      </w:r>
      <w:r w:rsidR="00C539B5">
        <w:rPr>
          <w:rFonts w:ascii="Abadi" w:hAnsi="Abadi"/>
          <w:sz w:val="21"/>
          <w:szCs w:val="21"/>
        </w:rPr>
        <w:t>10</w:t>
      </w:r>
    </w:p>
    <w:p w14:paraId="7E0062CE" w14:textId="77777777" w:rsidR="00B239D0" w:rsidRPr="00A65E96" w:rsidRDefault="00B239D0" w:rsidP="00B239D0">
      <w:pPr>
        <w:pStyle w:val="Estilo1"/>
        <w:numPr>
          <w:ilvl w:val="0"/>
          <w:numId w:val="0"/>
        </w:numPr>
        <w:ind w:left="284"/>
        <w:rPr>
          <w:rFonts w:ascii="Abadi" w:hAnsi="Abadi"/>
          <w:sz w:val="21"/>
          <w:szCs w:val="21"/>
        </w:rPr>
      </w:pPr>
    </w:p>
    <w:p w14:paraId="6FDB81F4" w14:textId="450B22ED" w:rsidR="00B239D0" w:rsidRPr="00A65E96" w:rsidRDefault="00B239D0" w:rsidP="00B239D0">
      <w:pPr>
        <w:pStyle w:val="Estilo1"/>
        <w:rPr>
          <w:rFonts w:ascii="Abadi" w:hAnsi="Abadi"/>
          <w:sz w:val="21"/>
          <w:szCs w:val="21"/>
        </w:rPr>
      </w:pPr>
      <w:r w:rsidRPr="00A65E96">
        <w:rPr>
          <w:rFonts w:ascii="Abadi" w:hAnsi="Abadi"/>
          <w:sz w:val="21"/>
          <w:szCs w:val="21"/>
        </w:rPr>
        <w:t xml:space="preserve">Presentación de la </w:t>
      </w:r>
      <w:bookmarkStart w:id="4" w:name="_Hlk3215893"/>
      <w:r w:rsidRPr="00A65E96">
        <w:rPr>
          <w:rFonts w:ascii="Abadi" w:hAnsi="Abadi"/>
          <w:sz w:val="21"/>
          <w:szCs w:val="21"/>
        </w:rPr>
        <w:t>iniciativa formulada por el diputado Juan Elías Chávez de la Representación Parlamentaria del Partido Nueva Alianza a efecto de reformar y adicionar diversos artículos de la Ley de Instituciones y Procedimientos Electorales para el Estado</w:t>
      </w:r>
      <w:bookmarkStart w:id="5" w:name="_Hlk3189566"/>
      <w:r w:rsidRPr="00A65E96">
        <w:rPr>
          <w:rFonts w:ascii="Abadi" w:hAnsi="Abadi"/>
          <w:sz w:val="21"/>
          <w:szCs w:val="21"/>
        </w:rPr>
        <w:t xml:space="preserve"> de Guanajuato</w:t>
      </w:r>
      <w:bookmarkEnd w:id="4"/>
      <w:r w:rsidRPr="00A65E96">
        <w:rPr>
          <w:rFonts w:ascii="Abadi" w:hAnsi="Abadi"/>
          <w:sz w:val="21"/>
          <w:szCs w:val="21"/>
        </w:rPr>
        <w:t>.</w:t>
      </w:r>
      <w:bookmarkEnd w:id="5"/>
      <w:r w:rsidR="00377EC2" w:rsidRPr="00A65E96">
        <w:rPr>
          <w:rFonts w:ascii="Abadi" w:hAnsi="Abadi"/>
          <w:sz w:val="21"/>
          <w:szCs w:val="21"/>
        </w:rPr>
        <w:tab/>
        <w:t>1</w:t>
      </w:r>
      <w:r w:rsidR="00C539B5">
        <w:rPr>
          <w:rFonts w:ascii="Abadi" w:hAnsi="Abadi"/>
          <w:sz w:val="21"/>
          <w:szCs w:val="21"/>
        </w:rPr>
        <w:t>4</w:t>
      </w:r>
    </w:p>
    <w:p w14:paraId="53155710" w14:textId="77777777" w:rsidR="00B239D0" w:rsidRPr="00A65E96" w:rsidRDefault="00B239D0" w:rsidP="00B239D0">
      <w:pPr>
        <w:pStyle w:val="Estilo1"/>
        <w:numPr>
          <w:ilvl w:val="0"/>
          <w:numId w:val="0"/>
        </w:numPr>
        <w:ind w:left="284"/>
        <w:rPr>
          <w:rFonts w:ascii="Abadi" w:hAnsi="Abadi"/>
          <w:sz w:val="21"/>
          <w:szCs w:val="21"/>
        </w:rPr>
      </w:pPr>
    </w:p>
    <w:p w14:paraId="74B9F087" w14:textId="7725CFD0" w:rsidR="00B239D0" w:rsidRPr="00A65E96" w:rsidRDefault="00B239D0" w:rsidP="00B239D0">
      <w:pPr>
        <w:pStyle w:val="Estilo1"/>
        <w:rPr>
          <w:rFonts w:ascii="Abadi" w:hAnsi="Abadi"/>
          <w:sz w:val="21"/>
          <w:szCs w:val="21"/>
        </w:rPr>
      </w:pPr>
      <w:r w:rsidRPr="00A65E96">
        <w:rPr>
          <w:rFonts w:ascii="Abadi" w:hAnsi="Abadi"/>
          <w:sz w:val="21"/>
          <w:szCs w:val="21"/>
        </w:rPr>
        <w:t xml:space="preserve">Presentación de </w:t>
      </w:r>
      <w:bookmarkStart w:id="6" w:name="_Hlk4052313"/>
      <w:r w:rsidRPr="00A65E96">
        <w:rPr>
          <w:rFonts w:ascii="Abadi" w:hAnsi="Abadi"/>
          <w:sz w:val="21"/>
          <w:szCs w:val="21"/>
        </w:rPr>
        <w:t xml:space="preserve">la propuesta de punto de acuerdo, formulada por el diputado </w:t>
      </w:r>
      <w:r w:rsidRPr="00A65E96">
        <w:rPr>
          <w:rFonts w:ascii="Abadi" w:hAnsi="Abadi"/>
          <w:sz w:val="21"/>
          <w:szCs w:val="21"/>
        </w:rPr>
        <w:t>Juan Elías Chávez de la Representación Parlamentaria del Partido Nueva Alianza, mediante el cual el Congreso del Estado Libre y Soberano de Guanajuato hace un atento y respetuoso exhorto a la Cámara de Diputados del Congreso de la Unión para que, ante la expectativa de reforma al artículo 3° constitucional, derivado de la iniciativa presentada por el Ejecutivo Federal, se incluya en el párrafo séptimo lo siguiente: «… así como la educación física apoyada en la activación física y el deporte, …».</w:t>
      </w:r>
      <w:r w:rsidR="0074124C" w:rsidRPr="00A65E96">
        <w:rPr>
          <w:rFonts w:ascii="Abadi" w:hAnsi="Abadi"/>
          <w:sz w:val="21"/>
          <w:szCs w:val="21"/>
        </w:rPr>
        <w:tab/>
        <w:t>1</w:t>
      </w:r>
      <w:r w:rsidR="00C539B5">
        <w:rPr>
          <w:rFonts w:ascii="Abadi" w:hAnsi="Abadi"/>
          <w:sz w:val="21"/>
          <w:szCs w:val="21"/>
        </w:rPr>
        <w:t>8</w:t>
      </w:r>
    </w:p>
    <w:p w14:paraId="268AE014" w14:textId="77777777" w:rsidR="00110BFC" w:rsidRPr="00A65E96" w:rsidRDefault="00110BFC" w:rsidP="00110BFC">
      <w:pPr>
        <w:pStyle w:val="Prrafodelista"/>
        <w:rPr>
          <w:rFonts w:ascii="Abadi" w:hAnsi="Abadi"/>
          <w:sz w:val="21"/>
          <w:szCs w:val="21"/>
        </w:rPr>
      </w:pPr>
    </w:p>
    <w:bookmarkEnd w:id="6"/>
    <w:p w14:paraId="60184D37" w14:textId="6C4BE2B7" w:rsidR="00B239D0" w:rsidRPr="00A65E96" w:rsidRDefault="00B239D0" w:rsidP="00B239D0">
      <w:pPr>
        <w:pStyle w:val="Estilo1"/>
        <w:rPr>
          <w:rFonts w:ascii="Abadi" w:hAnsi="Abadi"/>
          <w:sz w:val="21"/>
          <w:szCs w:val="21"/>
        </w:rPr>
      </w:pPr>
      <w:r w:rsidRPr="00A65E96">
        <w:rPr>
          <w:rFonts w:ascii="Abadi" w:hAnsi="Abadi"/>
          <w:sz w:val="21"/>
          <w:szCs w:val="21"/>
        </w:rPr>
        <w:t xml:space="preserve">Presentación de la </w:t>
      </w:r>
      <w:bookmarkStart w:id="7" w:name="_Hlk8754412"/>
      <w:r w:rsidRPr="00A65E96">
        <w:rPr>
          <w:rFonts w:ascii="Abadi" w:hAnsi="Abadi"/>
          <w:sz w:val="21"/>
          <w:szCs w:val="21"/>
        </w:rPr>
        <w:t xml:space="preserve">propuesta de punto de acuerdo de obvia resolución formulado por la diputada María Magdalena Rosales Cruz integrante del Grupo Parlamentario del Partido Morena, a efecto de </w:t>
      </w:r>
      <w:bookmarkStart w:id="8" w:name="_Hlk3216313"/>
      <w:r w:rsidRPr="00A65E96">
        <w:rPr>
          <w:rFonts w:ascii="Abadi" w:hAnsi="Abadi"/>
          <w:sz w:val="21"/>
          <w:szCs w:val="21"/>
        </w:rPr>
        <w:t xml:space="preserve">exhortar al Gobernador del Estado de Guanajuato para que, con fundamento en el convenio de coordinación en materia de seguridad pública para la implementación del </w:t>
      </w:r>
      <w:r w:rsidR="00117106" w:rsidRPr="00A65E96">
        <w:rPr>
          <w:rFonts w:ascii="Abadi" w:hAnsi="Abadi"/>
          <w:sz w:val="21"/>
          <w:szCs w:val="21"/>
        </w:rPr>
        <w:t>Mando Único</w:t>
      </w:r>
      <w:r w:rsidRPr="00A65E96">
        <w:rPr>
          <w:rFonts w:ascii="Abadi" w:hAnsi="Abadi"/>
          <w:sz w:val="21"/>
          <w:szCs w:val="21"/>
        </w:rPr>
        <w:t xml:space="preserve"> policial en Salamanca, y en los artículos 13 fracción III, y 28 fracción IV de la Ley del Sistema de Seguridad Pública del Estado de Guanajuato, atienda el llamado de la Presidenta Municipal de Salamanca, para analizar la problemática de seguridad pública, y establecer así un sistema de coordinación para incrementar la eficacia de las estrategias y acciones tendientes a alcanzar los fines de la seguridad pública en el Municipio de Salamanca, Gto</w:t>
      </w:r>
      <w:bookmarkEnd w:id="8"/>
      <w:r w:rsidRPr="00A65E96">
        <w:rPr>
          <w:rFonts w:ascii="Abadi" w:hAnsi="Abadi"/>
          <w:sz w:val="21"/>
          <w:szCs w:val="21"/>
        </w:rPr>
        <w:t xml:space="preserve">. </w:t>
      </w:r>
      <w:r w:rsidRPr="00A65E96">
        <w:rPr>
          <w:rFonts w:ascii="Abadi" w:hAnsi="Abadi"/>
          <w:sz w:val="21"/>
          <w:szCs w:val="21"/>
        </w:rPr>
        <w:lastRenderedPageBreak/>
        <w:t>y, en su caso, aprobación del mismo.</w:t>
      </w:r>
      <w:bookmarkEnd w:id="7"/>
      <w:r w:rsidR="00511818" w:rsidRPr="00A65E96">
        <w:rPr>
          <w:rFonts w:ascii="Abadi" w:hAnsi="Abadi"/>
          <w:sz w:val="21"/>
          <w:szCs w:val="21"/>
        </w:rPr>
        <w:tab/>
        <w:t>2</w:t>
      </w:r>
      <w:r w:rsidR="00C539B5">
        <w:rPr>
          <w:rFonts w:ascii="Abadi" w:hAnsi="Abadi"/>
          <w:sz w:val="21"/>
          <w:szCs w:val="21"/>
        </w:rPr>
        <w:t>1</w:t>
      </w:r>
    </w:p>
    <w:p w14:paraId="744EA9F5" w14:textId="77777777" w:rsidR="00483EDC" w:rsidRPr="00A65E96" w:rsidRDefault="00483EDC" w:rsidP="00483EDC">
      <w:pPr>
        <w:pStyle w:val="Prrafodelista"/>
        <w:rPr>
          <w:rFonts w:ascii="Abadi" w:hAnsi="Abadi"/>
          <w:sz w:val="21"/>
          <w:szCs w:val="21"/>
        </w:rPr>
      </w:pPr>
    </w:p>
    <w:p w14:paraId="08DB1205" w14:textId="20E00C3B" w:rsidR="00483EDC" w:rsidRPr="00A65E96" w:rsidRDefault="00483EDC" w:rsidP="00483EDC">
      <w:pPr>
        <w:pStyle w:val="Estilo1"/>
        <w:rPr>
          <w:rFonts w:ascii="Abadi" w:hAnsi="Abadi"/>
          <w:sz w:val="21"/>
          <w:szCs w:val="21"/>
        </w:rPr>
      </w:pPr>
      <w:r w:rsidRPr="00A65E96">
        <w:rPr>
          <w:rFonts w:ascii="Abadi" w:hAnsi="Abadi"/>
          <w:sz w:val="21"/>
          <w:szCs w:val="21"/>
        </w:rPr>
        <w:t>El diputado Rolando Fortino Alcántar Rojas, se manifiesta en contra de la obvia resolución.</w:t>
      </w:r>
      <w:r w:rsidRPr="00A65E96">
        <w:rPr>
          <w:rFonts w:ascii="Abadi" w:hAnsi="Abadi"/>
          <w:sz w:val="21"/>
          <w:szCs w:val="21"/>
        </w:rPr>
        <w:tab/>
      </w:r>
      <w:r w:rsidR="00747481" w:rsidRPr="00A65E96">
        <w:rPr>
          <w:rFonts w:ascii="Abadi" w:hAnsi="Abadi"/>
          <w:sz w:val="21"/>
          <w:szCs w:val="21"/>
        </w:rPr>
        <w:t>2</w:t>
      </w:r>
      <w:r w:rsidR="00C539B5">
        <w:rPr>
          <w:rFonts w:ascii="Abadi" w:hAnsi="Abadi"/>
          <w:sz w:val="21"/>
          <w:szCs w:val="21"/>
        </w:rPr>
        <w:t>3</w:t>
      </w:r>
    </w:p>
    <w:p w14:paraId="49D01E90" w14:textId="77777777" w:rsidR="00747481" w:rsidRPr="00A65E96" w:rsidRDefault="00747481" w:rsidP="00747481">
      <w:pPr>
        <w:pStyle w:val="Prrafodelista"/>
        <w:rPr>
          <w:rFonts w:ascii="Abadi" w:hAnsi="Abadi"/>
          <w:sz w:val="21"/>
          <w:szCs w:val="21"/>
        </w:rPr>
      </w:pPr>
    </w:p>
    <w:p w14:paraId="50316409" w14:textId="556EBA56" w:rsidR="00747481" w:rsidRPr="00A65E96" w:rsidRDefault="00747481" w:rsidP="00747481">
      <w:pPr>
        <w:pStyle w:val="Estilo1"/>
        <w:rPr>
          <w:rFonts w:ascii="Abadi" w:hAnsi="Abadi"/>
          <w:sz w:val="21"/>
          <w:szCs w:val="21"/>
          <w:lang w:val="es-MX"/>
        </w:rPr>
      </w:pPr>
      <w:r w:rsidRPr="00A65E96">
        <w:rPr>
          <w:rFonts w:ascii="Abadi" w:hAnsi="Abadi"/>
          <w:sz w:val="21"/>
          <w:szCs w:val="21"/>
        </w:rPr>
        <w:t>Manifestándose a favor de la obvia resolución, interviene la diputada María Magdalena Rosales Cruz.</w:t>
      </w:r>
      <w:r w:rsidRPr="00A65E96">
        <w:rPr>
          <w:rFonts w:ascii="Abadi" w:hAnsi="Abadi"/>
          <w:sz w:val="21"/>
          <w:szCs w:val="21"/>
          <w:lang w:val="es-MX"/>
        </w:rPr>
        <w:tab/>
      </w:r>
      <w:r w:rsidRPr="00A65E96">
        <w:rPr>
          <w:rFonts w:ascii="Abadi" w:hAnsi="Abadi"/>
          <w:sz w:val="21"/>
          <w:szCs w:val="21"/>
        </w:rPr>
        <w:t>2</w:t>
      </w:r>
      <w:r w:rsidR="00C539B5">
        <w:rPr>
          <w:rFonts w:ascii="Abadi" w:hAnsi="Abadi"/>
          <w:sz w:val="21"/>
          <w:szCs w:val="21"/>
        </w:rPr>
        <w:t>4</w:t>
      </w:r>
    </w:p>
    <w:p w14:paraId="6CC03E4D" w14:textId="77777777" w:rsidR="00CF3AD9" w:rsidRPr="00A65E96" w:rsidRDefault="00CF3AD9" w:rsidP="00CF3AD9">
      <w:pPr>
        <w:pStyle w:val="Prrafodelista"/>
        <w:rPr>
          <w:rFonts w:ascii="Abadi" w:hAnsi="Abadi"/>
          <w:sz w:val="21"/>
          <w:szCs w:val="21"/>
          <w:lang w:val="es-MX"/>
        </w:rPr>
      </w:pPr>
    </w:p>
    <w:p w14:paraId="35D1A51D" w14:textId="5F800160" w:rsidR="001E5AFF" w:rsidRPr="00A65E96" w:rsidRDefault="00CF3AEE" w:rsidP="001E5AFF">
      <w:pPr>
        <w:pStyle w:val="Estilo1"/>
        <w:rPr>
          <w:rFonts w:ascii="Abadi" w:hAnsi="Abadi"/>
          <w:sz w:val="21"/>
          <w:szCs w:val="21"/>
        </w:rPr>
      </w:pPr>
      <w:r w:rsidRPr="00A65E96">
        <w:rPr>
          <w:rFonts w:ascii="Abadi" w:hAnsi="Abadi"/>
          <w:sz w:val="21"/>
          <w:szCs w:val="21"/>
        </w:rPr>
        <w:t>La diputada</w:t>
      </w:r>
      <w:r w:rsidR="001E5AFF" w:rsidRPr="00A65E96">
        <w:rPr>
          <w:rFonts w:ascii="Abadi" w:hAnsi="Abadi"/>
          <w:sz w:val="21"/>
          <w:szCs w:val="21"/>
        </w:rPr>
        <w:t xml:space="preserve"> María de Jesús Eunices Reveles Conejo, interviene en contra de la obvia resolución.</w:t>
      </w:r>
      <w:r w:rsidR="001E5AFF" w:rsidRPr="00A65E96">
        <w:rPr>
          <w:rFonts w:ascii="Abadi" w:hAnsi="Abadi"/>
          <w:sz w:val="21"/>
          <w:szCs w:val="21"/>
        </w:rPr>
        <w:tab/>
        <w:t>2</w:t>
      </w:r>
      <w:r w:rsidR="00C539B5">
        <w:rPr>
          <w:rFonts w:ascii="Abadi" w:hAnsi="Abadi"/>
          <w:sz w:val="21"/>
          <w:szCs w:val="21"/>
        </w:rPr>
        <w:t>5</w:t>
      </w:r>
    </w:p>
    <w:p w14:paraId="65B84AE0" w14:textId="77777777" w:rsidR="00385FA9" w:rsidRPr="00A65E96" w:rsidRDefault="00385FA9" w:rsidP="00385FA9">
      <w:pPr>
        <w:pStyle w:val="Prrafodelista"/>
        <w:rPr>
          <w:rFonts w:ascii="Abadi" w:hAnsi="Abadi"/>
          <w:sz w:val="21"/>
          <w:szCs w:val="21"/>
        </w:rPr>
      </w:pPr>
    </w:p>
    <w:p w14:paraId="6A1D5D06" w14:textId="3D82CD00" w:rsidR="00385FA9" w:rsidRPr="00A65E96" w:rsidRDefault="00385FA9" w:rsidP="00385FA9">
      <w:pPr>
        <w:pStyle w:val="Estilo1"/>
        <w:rPr>
          <w:rFonts w:ascii="Abadi" w:hAnsi="Abadi"/>
          <w:sz w:val="21"/>
          <w:szCs w:val="21"/>
        </w:rPr>
      </w:pPr>
      <w:r w:rsidRPr="00A65E96">
        <w:rPr>
          <w:rFonts w:ascii="Abadi" w:hAnsi="Abadi"/>
          <w:sz w:val="21"/>
          <w:szCs w:val="21"/>
        </w:rPr>
        <w:t>Intervención del diputado Ernesto Alejandro Prieto Gallardo, manifestándose a favor de la obvia resolución.</w:t>
      </w:r>
      <w:r w:rsidRPr="00A65E96">
        <w:rPr>
          <w:rFonts w:ascii="Abadi" w:hAnsi="Abadi"/>
          <w:sz w:val="21"/>
          <w:szCs w:val="21"/>
        </w:rPr>
        <w:tab/>
      </w:r>
      <w:r w:rsidR="006870DE" w:rsidRPr="00A65E96">
        <w:rPr>
          <w:rFonts w:ascii="Abadi" w:hAnsi="Abadi"/>
          <w:sz w:val="21"/>
          <w:szCs w:val="21"/>
        </w:rPr>
        <w:t>2</w:t>
      </w:r>
      <w:r w:rsidR="00C539B5">
        <w:rPr>
          <w:rFonts w:ascii="Abadi" w:hAnsi="Abadi"/>
          <w:sz w:val="21"/>
          <w:szCs w:val="21"/>
        </w:rPr>
        <w:t>6</w:t>
      </w:r>
    </w:p>
    <w:p w14:paraId="647163C5" w14:textId="77777777" w:rsidR="00E81B2D" w:rsidRPr="00A65E96" w:rsidRDefault="00E81B2D" w:rsidP="00E81B2D">
      <w:pPr>
        <w:pStyle w:val="Prrafodelista"/>
        <w:rPr>
          <w:rFonts w:ascii="Abadi" w:hAnsi="Abadi"/>
          <w:sz w:val="21"/>
          <w:szCs w:val="21"/>
        </w:rPr>
      </w:pPr>
    </w:p>
    <w:p w14:paraId="6D0D7739" w14:textId="28D19FFE" w:rsidR="00E81B2D" w:rsidRPr="00A65E96" w:rsidRDefault="00E81B2D" w:rsidP="00E81B2D">
      <w:pPr>
        <w:pStyle w:val="Estilo1"/>
        <w:rPr>
          <w:rFonts w:ascii="Abadi" w:hAnsi="Abadi"/>
          <w:sz w:val="21"/>
          <w:szCs w:val="21"/>
        </w:rPr>
      </w:pPr>
      <w:r w:rsidRPr="00A65E96">
        <w:rPr>
          <w:rFonts w:ascii="Abadi" w:hAnsi="Abadi"/>
          <w:sz w:val="21"/>
          <w:szCs w:val="21"/>
        </w:rPr>
        <w:t>Rectificando hechos en el tema, interviene el diputado Armando Rangel Hernández.</w:t>
      </w:r>
      <w:r w:rsidRPr="00A65E96">
        <w:rPr>
          <w:rFonts w:ascii="Abadi" w:hAnsi="Abadi"/>
          <w:sz w:val="21"/>
          <w:szCs w:val="21"/>
        </w:rPr>
        <w:tab/>
        <w:t>2</w:t>
      </w:r>
      <w:r w:rsidR="00C539B5">
        <w:rPr>
          <w:rFonts w:ascii="Abadi" w:hAnsi="Abadi"/>
          <w:sz w:val="21"/>
          <w:szCs w:val="21"/>
        </w:rPr>
        <w:t>9</w:t>
      </w:r>
    </w:p>
    <w:p w14:paraId="77F30A87" w14:textId="77777777" w:rsidR="00847CE7" w:rsidRPr="00A65E96" w:rsidRDefault="00847CE7" w:rsidP="00847CE7">
      <w:pPr>
        <w:pStyle w:val="Prrafodelista"/>
        <w:rPr>
          <w:rFonts w:ascii="Abadi" w:hAnsi="Abadi"/>
          <w:sz w:val="21"/>
          <w:szCs w:val="21"/>
        </w:rPr>
      </w:pPr>
    </w:p>
    <w:p w14:paraId="41E7D348" w14:textId="7C9C28AE" w:rsidR="00847CE7" w:rsidRPr="00A65E96" w:rsidRDefault="00847CE7" w:rsidP="00847CE7">
      <w:pPr>
        <w:pStyle w:val="Estilo1"/>
        <w:rPr>
          <w:rFonts w:ascii="Abadi" w:hAnsi="Abadi"/>
          <w:sz w:val="21"/>
          <w:szCs w:val="21"/>
        </w:rPr>
      </w:pPr>
      <w:r w:rsidRPr="00A65E96">
        <w:rPr>
          <w:rFonts w:ascii="Abadi" w:hAnsi="Abadi"/>
          <w:sz w:val="21"/>
          <w:szCs w:val="21"/>
        </w:rPr>
        <w:t xml:space="preserve">La diputada María Magdalena Rosales Cruz rectifica hechos en el tema que se discute. </w:t>
      </w:r>
      <w:r w:rsidRPr="00A65E96">
        <w:rPr>
          <w:rFonts w:ascii="Abadi" w:hAnsi="Abadi"/>
          <w:sz w:val="21"/>
          <w:szCs w:val="21"/>
        </w:rPr>
        <w:tab/>
      </w:r>
      <w:r w:rsidR="00C539B5">
        <w:rPr>
          <w:rFonts w:ascii="Abadi" w:hAnsi="Abadi"/>
          <w:sz w:val="21"/>
          <w:szCs w:val="21"/>
        </w:rPr>
        <w:t>30</w:t>
      </w:r>
    </w:p>
    <w:p w14:paraId="66C50825" w14:textId="77777777" w:rsidR="00194455" w:rsidRPr="00A65E96" w:rsidRDefault="00194455" w:rsidP="00194455">
      <w:pPr>
        <w:pStyle w:val="Prrafodelista"/>
        <w:rPr>
          <w:rFonts w:ascii="Abadi" w:hAnsi="Abadi"/>
          <w:sz w:val="21"/>
          <w:szCs w:val="21"/>
        </w:rPr>
      </w:pPr>
    </w:p>
    <w:p w14:paraId="2FD66ACE" w14:textId="09DEE537" w:rsidR="00194455" w:rsidRPr="00A65E96" w:rsidRDefault="00194455" w:rsidP="00194455">
      <w:pPr>
        <w:pStyle w:val="Estilo1"/>
        <w:rPr>
          <w:rFonts w:ascii="Abadi" w:hAnsi="Abadi"/>
          <w:sz w:val="21"/>
          <w:szCs w:val="21"/>
        </w:rPr>
      </w:pPr>
      <w:r w:rsidRPr="00A65E96">
        <w:rPr>
          <w:rFonts w:ascii="Abadi" w:hAnsi="Abadi"/>
          <w:sz w:val="21"/>
          <w:szCs w:val="21"/>
        </w:rPr>
        <w:t>Rectificando hechos en el tema, interviene la diputada Alejandra Gutiérrez Campos.</w:t>
      </w:r>
      <w:r w:rsidRPr="00A65E96">
        <w:rPr>
          <w:rFonts w:ascii="Abadi" w:hAnsi="Abadi"/>
          <w:sz w:val="21"/>
          <w:szCs w:val="21"/>
        </w:rPr>
        <w:tab/>
        <w:t>3</w:t>
      </w:r>
      <w:r w:rsidR="00F42494">
        <w:rPr>
          <w:rFonts w:ascii="Abadi" w:hAnsi="Abadi"/>
          <w:sz w:val="21"/>
          <w:szCs w:val="21"/>
        </w:rPr>
        <w:t>1</w:t>
      </w:r>
    </w:p>
    <w:p w14:paraId="7B363C74" w14:textId="77777777" w:rsidR="00A13AA4" w:rsidRPr="00A65E96" w:rsidRDefault="00A13AA4" w:rsidP="00A13AA4">
      <w:pPr>
        <w:pStyle w:val="Prrafodelista"/>
        <w:rPr>
          <w:rFonts w:ascii="Abadi" w:hAnsi="Abadi"/>
          <w:sz w:val="21"/>
          <w:szCs w:val="21"/>
        </w:rPr>
      </w:pPr>
    </w:p>
    <w:p w14:paraId="6ABA2FFD" w14:textId="74A20760" w:rsidR="00A13AA4" w:rsidRPr="00A65E96" w:rsidRDefault="00A13AA4" w:rsidP="00A13AA4">
      <w:pPr>
        <w:pStyle w:val="Estilo1"/>
        <w:rPr>
          <w:rFonts w:ascii="Abadi" w:hAnsi="Abadi"/>
          <w:sz w:val="21"/>
          <w:szCs w:val="21"/>
          <w:lang w:val="es-MX"/>
        </w:rPr>
      </w:pPr>
      <w:r w:rsidRPr="00A65E96">
        <w:rPr>
          <w:rFonts w:ascii="Abadi" w:hAnsi="Abadi"/>
          <w:sz w:val="21"/>
          <w:szCs w:val="21"/>
        </w:rPr>
        <w:t>La diputada Lorena del Carmen Alfaro García, interviene para rectificar hechos en el tema.</w:t>
      </w:r>
      <w:r w:rsidRPr="00A65E96">
        <w:rPr>
          <w:rFonts w:ascii="Abadi" w:hAnsi="Abadi"/>
          <w:sz w:val="21"/>
          <w:szCs w:val="21"/>
          <w:lang w:val="es-MX"/>
        </w:rPr>
        <w:tab/>
        <w:t>3</w:t>
      </w:r>
      <w:r w:rsidR="00F42494">
        <w:rPr>
          <w:rFonts w:ascii="Abadi" w:hAnsi="Abadi"/>
          <w:sz w:val="21"/>
          <w:szCs w:val="21"/>
          <w:lang w:val="es-MX"/>
        </w:rPr>
        <w:t>1</w:t>
      </w:r>
    </w:p>
    <w:p w14:paraId="0136F86F" w14:textId="77777777" w:rsidR="00AB46FA" w:rsidRPr="00A65E96" w:rsidRDefault="00AB46FA" w:rsidP="00AB46FA">
      <w:pPr>
        <w:pStyle w:val="Prrafodelista"/>
        <w:rPr>
          <w:rFonts w:ascii="Abadi" w:hAnsi="Abadi"/>
          <w:sz w:val="21"/>
          <w:szCs w:val="21"/>
          <w:lang w:val="es-MX"/>
        </w:rPr>
      </w:pPr>
    </w:p>
    <w:p w14:paraId="34E56A6E" w14:textId="70B83FC4" w:rsidR="00AB46FA" w:rsidRPr="00A65E96" w:rsidRDefault="00AB46FA" w:rsidP="00AB46FA">
      <w:pPr>
        <w:pStyle w:val="Estilo1"/>
        <w:rPr>
          <w:rFonts w:ascii="Abadi" w:hAnsi="Abadi"/>
          <w:sz w:val="21"/>
          <w:szCs w:val="21"/>
        </w:rPr>
      </w:pPr>
      <w:r w:rsidRPr="00A65E96">
        <w:rPr>
          <w:rFonts w:ascii="Abadi" w:hAnsi="Abadi"/>
          <w:sz w:val="21"/>
          <w:szCs w:val="21"/>
        </w:rPr>
        <w:t>Rectificando hechos en el tema que se discute, interviene el diputado Ernesto Alejandro Prieto Gallardo.</w:t>
      </w:r>
      <w:r w:rsidRPr="00A65E96">
        <w:rPr>
          <w:rFonts w:ascii="Abadi" w:hAnsi="Abadi"/>
          <w:sz w:val="21"/>
          <w:szCs w:val="21"/>
        </w:rPr>
        <w:tab/>
        <w:t>3</w:t>
      </w:r>
      <w:r w:rsidR="00F42494">
        <w:rPr>
          <w:rFonts w:ascii="Abadi" w:hAnsi="Abadi"/>
          <w:sz w:val="21"/>
          <w:szCs w:val="21"/>
        </w:rPr>
        <w:t>2</w:t>
      </w:r>
    </w:p>
    <w:p w14:paraId="72680CAA" w14:textId="77777777" w:rsidR="00B9137E" w:rsidRPr="00A65E96" w:rsidRDefault="00B9137E" w:rsidP="00B9137E">
      <w:pPr>
        <w:pStyle w:val="Prrafodelista"/>
        <w:rPr>
          <w:rFonts w:ascii="Abadi" w:hAnsi="Abadi"/>
          <w:sz w:val="21"/>
          <w:szCs w:val="21"/>
        </w:rPr>
      </w:pPr>
    </w:p>
    <w:p w14:paraId="1CBABCDD" w14:textId="094A7A04" w:rsidR="00B9137E" w:rsidRPr="00A65E96" w:rsidRDefault="00B9137E" w:rsidP="00B9137E">
      <w:pPr>
        <w:pStyle w:val="Estilo1"/>
        <w:rPr>
          <w:rFonts w:ascii="Abadi" w:hAnsi="Abadi"/>
          <w:sz w:val="21"/>
          <w:szCs w:val="21"/>
        </w:rPr>
      </w:pPr>
      <w:r w:rsidRPr="00A65E96">
        <w:rPr>
          <w:rFonts w:ascii="Abadi" w:hAnsi="Abadi"/>
          <w:sz w:val="21"/>
          <w:szCs w:val="21"/>
        </w:rPr>
        <w:t>La diputada María de Jesús Eunices Reveles Conejo interviene rectificando hechos en el tema.</w:t>
      </w:r>
      <w:r w:rsidRPr="00A65E96">
        <w:rPr>
          <w:rFonts w:ascii="Abadi" w:hAnsi="Abadi"/>
          <w:sz w:val="21"/>
          <w:szCs w:val="21"/>
        </w:rPr>
        <w:tab/>
        <w:t>3</w:t>
      </w:r>
      <w:r w:rsidR="00E53CD8">
        <w:rPr>
          <w:rFonts w:ascii="Abadi" w:hAnsi="Abadi"/>
          <w:sz w:val="21"/>
          <w:szCs w:val="21"/>
        </w:rPr>
        <w:t>3</w:t>
      </w:r>
    </w:p>
    <w:p w14:paraId="68025337" w14:textId="77777777" w:rsidR="00665255" w:rsidRPr="00A65E96" w:rsidRDefault="00665255" w:rsidP="00665255">
      <w:pPr>
        <w:pStyle w:val="Prrafodelista"/>
        <w:rPr>
          <w:rFonts w:ascii="Abadi" w:hAnsi="Abadi"/>
          <w:sz w:val="21"/>
          <w:szCs w:val="21"/>
        </w:rPr>
      </w:pPr>
    </w:p>
    <w:p w14:paraId="3C3F4424" w14:textId="35FB6095" w:rsidR="00665255" w:rsidRPr="00A65E96" w:rsidRDefault="00665255" w:rsidP="00665255">
      <w:pPr>
        <w:pStyle w:val="Estilo1"/>
        <w:rPr>
          <w:rFonts w:ascii="Abadi" w:hAnsi="Abadi"/>
          <w:sz w:val="21"/>
          <w:szCs w:val="21"/>
          <w:lang w:val="es-MX"/>
        </w:rPr>
      </w:pPr>
      <w:r w:rsidRPr="00A65E96">
        <w:rPr>
          <w:rFonts w:ascii="Abadi" w:hAnsi="Abadi"/>
          <w:sz w:val="21"/>
          <w:szCs w:val="21"/>
        </w:rPr>
        <w:t>Contestando alusiones personales en el tema, participa el diputado Ernesto Alejandro Prieto Gallardo.</w:t>
      </w:r>
      <w:r w:rsidRPr="00A65E96">
        <w:rPr>
          <w:rFonts w:ascii="Abadi" w:hAnsi="Abadi"/>
          <w:sz w:val="21"/>
          <w:szCs w:val="21"/>
        </w:rPr>
        <w:tab/>
        <w:t>3</w:t>
      </w:r>
      <w:r w:rsidR="00E53CD8">
        <w:rPr>
          <w:rFonts w:ascii="Abadi" w:hAnsi="Abadi"/>
          <w:sz w:val="21"/>
          <w:szCs w:val="21"/>
        </w:rPr>
        <w:t>4</w:t>
      </w:r>
    </w:p>
    <w:p w14:paraId="5F27B6B9" w14:textId="77777777" w:rsidR="00A37F39" w:rsidRPr="00A65E96" w:rsidRDefault="00A37F39" w:rsidP="00A37F39">
      <w:pPr>
        <w:pStyle w:val="Prrafodelista"/>
        <w:rPr>
          <w:rFonts w:ascii="Abadi" w:hAnsi="Abadi"/>
          <w:sz w:val="21"/>
          <w:szCs w:val="21"/>
          <w:lang w:val="es-MX"/>
        </w:rPr>
      </w:pPr>
    </w:p>
    <w:p w14:paraId="1199B851" w14:textId="53493F44" w:rsidR="00A37F39" w:rsidRPr="00A65E96" w:rsidRDefault="00A37F39" w:rsidP="00A37F39">
      <w:pPr>
        <w:pStyle w:val="Estilo1"/>
        <w:rPr>
          <w:rFonts w:ascii="Abadi" w:hAnsi="Abadi"/>
          <w:sz w:val="21"/>
          <w:szCs w:val="21"/>
        </w:rPr>
      </w:pPr>
      <w:r w:rsidRPr="00A65E96">
        <w:rPr>
          <w:rFonts w:ascii="Abadi" w:hAnsi="Abadi"/>
          <w:sz w:val="21"/>
          <w:szCs w:val="21"/>
        </w:rPr>
        <w:t>El diputado Isidoro Bazaldúa Lugo rectifica hechos en el tema, al diputado Ernesto Alejandro Prieto Gallardo.</w:t>
      </w:r>
      <w:r w:rsidRPr="00A65E96">
        <w:rPr>
          <w:rFonts w:ascii="Abadi" w:hAnsi="Abadi"/>
          <w:sz w:val="21"/>
          <w:szCs w:val="21"/>
        </w:rPr>
        <w:tab/>
      </w:r>
      <w:r w:rsidR="00E53CD8">
        <w:rPr>
          <w:rFonts w:ascii="Abadi" w:hAnsi="Abadi"/>
          <w:sz w:val="21"/>
          <w:szCs w:val="21"/>
        </w:rPr>
        <w:t>35</w:t>
      </w:r>
    </w:p>
    <w:p w14:paraId="14E224FA" w14:textId="77777777" w:rsidR="005E4528" w:rsidRPr="00A65E96" w:rsidRDefault="005E4528" w:rsidP="005E4528">
      <w:pPr>
        <w:pStyle w:val="Prrafodelista"/>
        <w:rPr>
          <w:rFonts w:ascii="Abadi" w:hAnsi="Abadi"/>
          <w:sz w:val="21"/>
          <w:szCs w:val="21"/>
        </w:rPr>
      </w:pPr>
    </w:p>
    <w:p w14:paraId="42B15407" w14:textId="357A4F0A" w:rsidR="005E4528" w:rsidRPr="00A65E96" w:rsidRDefault="005E4528" w:rsidP="005E4528">
      <w:pPr>
        <w:pStyle w:val="Estilo1"/>
        <w:rPr>
          <w:rFonts w:ascii="Abadi" w:hAnsi="Abadi"/>
          <w:sz w:val="21"/>
          <w:szCs w:val="21"/>
        </w:rPr>
      </w:pPr>
      <w:r w:rsidRPr="00A65E96">
        <w:rPr>
          <w:rFonts w:ascii="Abadi" w:hAnsi="Abadi"/>
          <w:sz w:val="21"/>
          <w:szCs w:val="21"/>
        </w:rPr>
        <w:t>La diputada María Magdalena Rosales Cruz rectifica hechos sobre el tema que se discute.</w:t>
      </w:r>
      <w:r w:rsidRPr="00A65E96">
        <w:rPr>
          <w:rFonts w:ascii="Abadi" w:hAnsi="Abadi"/>
          <w:sz w:val="21"/>
          <w:szCs w:val="21"/>
        </w:rPr>
        <w:tab/>
        <w:t>35</w:t>
      </w:r>
    </w:p>
    <w:p w14:paraId="635C9A2C" w14:textId="77777777" w:rsidR="009049B8" w:rsidRPr="00A65E96" w:rsidRDefault="009049B8" w:rsidP="009049B8">
      <w:pPr>
        <w:pStyle w:val="Prrafodelista"/>
        <w:rPr>
          <w:rFonts w:ascii="Abadi" w:hAnsi="Abadi"/>
          <w:sz w:val="21"/>
          <w:szCs w:val="21"/>
        </w:rPr>
      </w:pPr>
    </w:p>
    <w:p w14:paraId="729362C6" w14:textId="56B142CA" w:rsidR="009049B8" w:rsidRPr="00A65E96" w:rsidRDefault="00BD6196" w:rsidP="009049B8">
      <w:pPr>
        <w:pStyle w:val="Estilo1"/>
        <w:rPr>
          <w:rFonts w:ascii="Abadi" w:hAnsi="Abadi"/>
          <w:sz w:val="21"/>
          <w:szCs w:val="21"/>
        </w:rPr>
      </w:pPr>
      <w:r w:rsidRPr="00A65E96">
        <w:rPr>
          <w:rFonts w:ascii="Abadi" w:hAnsi="Abadi"/>
          <w:sz w:val="21"/>
          <w:szCs w:val="21"/>
        </w:rPr>
        <w:t>Rectificando hechos en el tema, participa la diputada María de Jesús Eunices Reveles Conejo</w:t>
      </w:r>
      <w:r w:rsidR="009049B8" w:rsidRPr="00A65E96">
        <w:rPr>
          <w:rFonts w:ascii="Abadi" w:hAnsi="Abadi"/>
          <w:sz w:val="21"/>
          <w:szCs w:val="21"/>
        </w:rPr>
        <w:t>.</w:t>
      </w:r>
      <w:r w:rsidR="009049B8" w:rsidRPr="00A65E96">
        <w:rPr>
          <w:rFonts w:ascii="Abadi" w:hAnsi="Abadi"/>
          <w:sz w:val="21"/>
          <w:szCs w:val="21"/>
        </w:rPr>
        <w:tab/>
        <w:t>3</w:t>
      </w:r>
      <w:r w:rsidR="00E53CD8">
        <w:rPr>
          <w:rFonts w:ascii="Abadi" w:hAnsi="Abadi"/>
          <w:sz w:val="21"/>
          <w:szCs w:val="21"/>
        </w:rPr>
        <w:t>6</w:t>
      </w:r>
    </w:p>
    <w:p w14:paraId="4E7601CF" w14:textId="77777777" w:rsidR="00DA36AE" w:rsidRPr="00A65E96" w:rsidRDefault="00DA36AE" w:rsidP="00DA36AE">
      <w:pPr>
        <w:pStyle w:val="Prrafodelista"/>
        <w:rPr>
          <w:rFonts w:ascii="Abadi" w:hAnsi="Abadi"/>
          <w:sz w:val="21"/>
          <w:szCs w:val="21"/>
        </w:rPr>
      </w:pPr>
    </w:p>
    <w:p w14:paraId="20303DFD" w14:textId="2311D574" w:rsidR="00DA36AE" w:rsidRPr="00A65E96" w:rsidRDefault="00DA36AE" w:rsidP="00DA36AE">
      <w:pPr>
        <w:pStyle w:val="Estilo1"/>
        <w:rPr>
          <w:rFonts w:ascii="Abadi" w:hAnsi="Abadi"/>
          <w:sz w:val="21"/>
          <w:szCs w:val="21"/>
        </w:rPr>
      </w:pPr>
      <w:r w:rsidRPr="00A65E96">
        <w:rPr>
          <w:rFonts w:ascii="Abadi" w:hAnsi="Abadi"/>
          <w:sz w:val="21"/>
          <w:szCs w:val="21"/>
        </w:rPr>
        <w:t>El diputado Rolando Fortino Alcántar Rojas interviene para rectificar hechos en el tema que se discute.</w:t>
      </w:r>
      <w:r w:rsidRPr="00A65E96">
        <w:rPr>
          <w:rFonts w:ascii="Abadi" w:hAnsi="Abadi"/>
          <w:sz w:val="21"/>
          <w:szCs w:val="21"/>
        </w:rPr>
        <w:tab/>
        <w:t>36</w:t>
      </w:r>
    </w:p>
    <w:p w14:paraId="3C30D28C" w14:textId="77777777" w:rsidR="00665255" w:rsidRPr="00A65E96" w:rsidRDefault="00665255" w:rsidP="00AF2514">
      <w:pPr>
        <w:pStyle w:val="Estilo1"/>
        <w:numPr>
          <w:ilvl w:val="0"/>
          <w:numId w:val="0"/>
        </w:numPr>
        <w:ind w:left="284"/>
        <w:rPr>
          <w:rFonts w:ascii="Abadi" w:hAnsi="Abadi"/>
          <w:sz w:val="21"/>
          <w:szCs w:val="21"/>
        </w:rPr>
      </w:pPr>
    </w:p>
    <w:p w14:paraId="6F6B7D90" w14:textId="3D8E543C" w:rsidR="00B239D0" w:rsidRPr="00A65E96" w:rsidRDefault="00B239D0" w:rsidP="00B239D0">
      <w:pPr>
        <w:pStyle w:val="Estilo1"/>
        <w:rPr>
          <w:rFonts w:ascii="Abadi" w:hAnsi="Abadi"/>
          <w:sz w:val="21"/>
          <w:szCs w:val="21"/>
        </w:rPr>
      </w:pPr>
      <w:bookmarkStart w:id="9" w:name="_Hlk531767308"/>
      <w:bookmarkStart w:id="10" w:name="_Hlk532997303"/>
      <w:r w:rsidRPr="00A65E96">
        <w:rPr>
          <w:rFonts w:ascii="Abadi" w:hAnsi="Abadi"/>
          <w:sz w:val="21"/>
          <w:szCs w:val="21"/>
        </w:rPr>
        <w:t xml:space="preserve">Presentación de la propuesta de punto de acuerdo de obvia resolución, formulada por las diputadas y los diputados integrantes de la Junta de Gobierno y Coordinación Política, </w:t>
      </w:r>
      <w:bookmarkEnd w:id="9"/>
      <w:bookmarkEnd w:id="10"/>
      <w:r w:rsidRPr="00A65E96">
        <w:rPr>
          <w:rFonts w:ascii="Abadi" w:hAnsi="Abadi"/>
          <w:sz w:val="21"/>
          <w:szCs w:val="21"/>
        </w:rPr>
        <w:t>por el que se declara como Recinto Oficial al inmueble que ocupa el Palacio de los Poderes, ubicado en la ciudad de Guanajuato, Gto., a efecto de realizar una sesión solemne del Congreso del Estado de Guanajuato el 28 de marzo de 2019 para conmemorar el «195 Aniversario de la instalación del Primer Congreso Constituyente de Guanajuato» y, en su caso, aprobación de la misma.</w:t>
      </w:r>
      <w:r w:rsidR="00741491" w:rsidRPr="00A65E96">
        <w:rPr>
          <w:rFonts w:ascii="Abadi" w:hAnsi="Abadi"/>
          <w:sz w:val="21"/>
          <w:szCs w:val="21"/>
        </w:rPr>
        <w:tab/>
        <w:t>40</w:t>
      </w:r>
    </w:p>
    <w:p w14:paraId="09BCF6B3" w14:textId="77777777" w:rsidR="00B239D0" w:rsidRPr="00A65E96" w:rsidRDefault="00B239D0" w:rsidP="00B239D0">
      <w:pPr>
        <w:pStyle w:val="Estilo1"/>
        <w:numPr>
          <w:ilvl w:val="0"/>
          <w:numId w:val="0"/>
        </w:numPr>
        <w:ind w:left="284"/>
        <w:rPr>
          <w:rFonts w:ascii="Abadi" w:hAnsi="Abadi"/>
          <w:sz w:val="21"/>
          <w:szCs w:val="21"/>
        </w:rPr>
      </w:pPr>
    </w:p>
    <w:p w14:paraId="3150EE65" w14:textId="46854AF8" w:rsidR="00B239D0" w:rsidRPr="00A65E96" w:rsidRDefault="00B239D0" w:rsidP="00B239D0">
      <w:pPr>
        <w:pStyle w:val="Estilo1"/>
        <w:rPr>
          <w:rFonts w:ascii="Abadi" w:hAnsi="Abadi"/>
          <w:sz w:val="21"/>
          <w:szCs w:val="21"/>
        </w:rPr>
      </w:pPr>
      <w:bookmarkStart w:id="11" w:name="_Hlk3304822"/>
      <w:r w:rsidRPr="00A65E96">
        <w:rPr>
          <w:rFonts w:ascii="Abadi" w:hAnsi="Abadi"/>
          <w:sz w:val="21"/>
          <w:szCs w:val="21"/>
        </w:rPr>
        <w:t xml:space="preserve">Discusión y, en su caso, aprobación de la </w:t>
      </w:r>
      <w:bookmarkStart w:id="12" w:name="_Hlk8894023"/>
      <w:r w:rsidRPr="00A65E96">
        <w:rPr>
          <w:rFonts w:ascii="Abadi" w:hAnsi="Abadi"/>
          <w:sz w:val="21"/>
          <w:szCs w:val="21"/>
        </w:rPr>
        <w:t xml:space="preserve">propuesta de acuerdo suscrita por diputados integrantes de la Junta de Gobierno y Coordinación Política, relativa a la propuesta de punto de acuerdo formulada por el diputado Ernesto Alejandro Prieto Gallardo integrante del Grupo Parlamentario del Partido Morena, a efecto de exhortar al titular del Poder Ejecutivo del Estado de </w:t>
      </w:r>
      <w:r w:rsidRPr="00A65E96">
        <w:rPr>
          <w:rFonts w:ascii="Abadi" w:hAnsi="Abadi"/>
          <w:sz w:val="21"/>
          <w:szCs w:val="21"/>
        </w:rPr>
        <w:lastRenderedPageBreak/>
        <w:t>Guanajuato para que lleve a cabo una verdadera reestructura integral a la Secretaría de Gobierno, permitiendo cumplir con la austeridad en la nómina estatal</w:t>
      </w:r>
      <w:bookmarkEnd w:id="11"/>
      <w:r w:rsidRPr="00A65E96">
        <w:rPr>
          <w:rFonts w:ascii="Abadi" w:hAnsi="Abadi"/>
          <w:sz w:val="21"/>
          <w:szCs w:val="21"/>
        </w:rPr>
        <w:t xml:space="preserve">. </w:t>
      </w:r>
      <w:bookmarkEnd w:id="12"/>
      <w:r w:rsidR="001804F4" w:rsidRPr="00A65E96">
        <w:rPr>
          <w:rFonts w:ascii="Abadi" w:hAnsi="Abadi"/>
          <w:sz w:val="21"/>
          <w:szCs w:val="21"/>
        </w:rPr>
        <w:tab/>
        <w:t>4</w:t>
      </w:r>
      <w:r w:rsidR="00B60DEF">
        <w:rPr>
          <w:rFonts w:ascii="Abadi" w:hAnsi="Abadi"/>
          <w:sz w:val="21"/>
          <w:szCs w:val="21"/>
        </w:rPr>
        <w:t>4</w:t>
      </w:r>
    </w:p>
    <w:p w14:paraId="3F107485" w14:textId="77777777" w:rsidR="006C3655" w:rsidRPr="00A65E96" w:rsidRDefault="006C3655" w:rsidP="006C3655">
      <w:pPr>
        <w:pStyle w:val="Prrafodelista"/>
        <w:rPr>
          <w:rFonts w:ascii="Abadi" w:hAnsi="Abadi"/>
          <w:sz w:val="21"/>
          <w:szCs w:val="21"/>
        </w:rPr>
      </w:pPr>
    </w:p>
    <w:p w14:paraId="7552ECAD" w14:textId="3A3EBA03" w:rsidR="006C3655" w:rsidRPr="00A65E96" w:rsidRDefault="006C3655" w:rsidP="006C3655">
      <w:pPr>
        <w:pStyle w:val="Estilo1"/>
        <w:rPr>
          <w:rFonts w:ascii="Abadi" w:hAnsi="Abadi"/>
          <w:sz w:val="21"/>
          <w:szCs w:val="21"/>
        </w:rPr>
      </w:pPr>
      <w:r w:rsidRPr="00A65E96">
        <w:rPr>
          <w:rFonts w:ascii="Abadi" w:hAnsi="Abadi"/>
          <w:sz w:val="21"/>
          <w:szCs w:val="21"/>
        </w:rPr>
        <w:t>El diputado  Ernesto Alejandro Prieto Gallardo interviene manifestándose en contra de la propuesta.</w:t>
      </w:r>
      <w:r w:rsidRPr="00A65E96">
        <w:rPr>
          <w:rFonts w:ascii="Abadi" w:hAnsi="Abadi"/>
          <w:sz w:val="21"/>
          <w:szCs w:val="21"/>
        </w:rPr>
        <w:tab/>
      </w:r>
      <w:r w:rsidR="00F94D81" w:rsidRPr="00A65E96">
        <w:rPr>
          <w:rFonts w:ascii="Abadi" w:hAnsi="Abadi"/>
          <w:sz w:val="21"/>
          <w:szCs w:val="21"/>
        </w:rPr>
        <w:t>45</w:t>
      </w:r>
    </w:p>
    <w:p w14:paraId="3A6BD049" w14:textId="77777777" w:rsidR="005C0C4A" w:rsidRPr="00A65E96" w:rsidRDefault="005C0C4A" w:rsidP="005C0C4A">
      <w:pPr>
        <w:pStyle w:val="Prrafodelista"/>
        <w:rPr>
          <w:rFonts w:ascii="Abadi" w:hAnsi="Abadi"/>
          <w:sz w:val="21"/>
          <w:szCs w:val="21"/>
        </w:rPr>
      </w:pPr>
    </w:p>
    <w:p w14:paraId="552260A7" w14:textId="3E26CAAF" w:rsidR="005C0C4A" w:rsidRPr="00A65E96" w:rsidRDefault="005C0C4A" w:rsidP="005C0C4A">
      <w:pPr>
        <w:pStyle w:val="Estilo1"/>
        <w:rPr>
          <w:rFonts w:ascii="Abadi" w:hAnsi="Abadi"/>
          <w:sz w:val="21"/>
          <w:szCs w:val="21"/>
        </w:rPr>
      </w:pPr>
      <w:r w:rsidRPr="00A65E96">
        <w:rPr>
          <w:rFonts w:ascii="Abadi" w:hAnsi="Abadi"/>
          <w:sz w:val="21"/>
          <w:szCs w:val="21"/>
        </w:rPr>
        <w:t>El diputado J. Jesús Oviedo Herrera, rectifica hechos al diputado Ernesto Alejandro Prieto Gallardo, en el tema de  reestructura integral en la Secretaría de Gobierno.</w:t>
      </w:r>
      <w:r w:rsidRPr="00A65E96">
        <w:rPr>
          <w:rFonts w:ascii="Abadi" w:hAnsi="Abadi"/>
          <w:sz w:val="21"/>
          <w:szCs w:val="21"/>
        </w:rPr>
        <w:tab/>
        <w:t>4</w:t>
      </w:r>
      <w:r w:rsidR="008C4B18">
        <w:rPr>
          <w:rFonts w:ascii="Abadi" w:hAnsi="Abadi"/>
          <w:sz w:val="21"/>
          <w:szCs w:val="21"/>
        </w:rPr>
        <w:t>7</w:t>
      </w:r>
    </w:p>
    <w:p w14:paraId="08D66978" w14:textId="77777777" w:rsidR="00B239D0" w:rsidRPr="00A65E96" w:rsidRDefault="00B239D0" w:rsidP="00B239D0">
      <w:pPr>
        <w:pStyle w:val="Estilo1"/>
        <w:numPr>
          <w:ilvl w:val="0"/>
          <w:numId w:val="0"/>
        </w:numPr>
        <w:ind w:left="284"/>
        <w:rPr>
          <w:rFonts w:ascii="Abadi" w:hAnsi="Abadi"/>
          <w:sz w:val="21"/>
          <w:szCs w:val="21"/>
        </w:rPr>
      </w:pPr>
    </w:p>
    <w:p w14:paraId="2498CCBB" w14:textId="257C6202" w:rsidR="00B239D0" w:rsidRPr="00A65E96" w:rsidRDefault="00B239D0" w:rsidP="00B239D0">
      <w:pPr>
        <w:pStyle w:val="Estilo1"/>
        <w:rPr>
          <w:rFonts w:ascii="Abadi" w:hAnsi="Abadi"/>
          <w:sz w:val="21"/>
          <w:szCs w:val="21"/>
        </w:rPr>
      </w:pPr>
      <w:r w:rsidRPr="00A65E96">
        <w:rPr>
          <w:rFonts w:ascii="Abadi" w:hAnsi="Abadi"/>
          <w:sz w:val="21"/>
          <w:szCs w:val="21"/>
        </w:rPr>
        <w:t>Discusión y, en su caso, aprobación del dictamen suscrito por la Comisión de Hacienda y Fiscalización referente a la sentencia emitida por el Juez Cuarto de Distrito en el Estado, dentro del juicio de amparo tramitado bajo el expediente número 784/2018-V.</w:t>
      </w:r>
      <w:r w:rsidR="00430CE6" w:rsidRPr="00A65E96">
        <w:rPr>
          <w:rFonts w:ascii="Abadi" w:hAnsi="Abadi"/>
          <w:sz w:val="21"/>
          <w:szCs w:val="21"/>
        </w:rPr>
        <w:tab/>
        <w:t>4</w:t>
      </w:r>
      <w:r w:rsidR="008C4B18">
        <w:rPr>
          <w:rFonts w:ascii="Abadi" w:hAnsi="Abadi"/>
          <w:sz w:val="21"/>
          <w:szCs w:val="21"/>
        </w:rPr>
        <w:t>8</w:t>
      </w:r>
    </w:p>
    <w:p w14:paraId="14F2D4E3" w14:textId="77777777" w:rsidR="00B239D0" w:rsidRPr="00A65E96" w:rsidRDefault="00B239D0" w:rsidP="00B239D0">
      <w:pPr>
        <w:pStyle w:val="Estilo1"/>
        <w:numPr>
          <w:ilvl w:val="0"/>
          <w:numId w:val="0"/>
        </w:numPr>
        <w:ind w:left="284"/>
        <w:rPr>
          <w:rFonts w:ascii="Abadi" w:hAnsi="Abadi"/>
          <w:sz w:val="21"/>
          <w:szCs w:val="21"/>
        </w:rPr>
      </w:pPr>
    </w:p>
    <w:p w14:paraId="42DDCFB9" w14:textId="6B6A2904" w:rsidR="00B239D0" w:rsidRPr="00A65E96" w:rsidRDefault="00B239D0" w:rsidP="00B239D0">
      <w:pPr>
        <w:pStyle w:val="Estilo1"/>
        <w:rPr>
          <w:rFonts w:ascii="Abadi" w:hAnsi="Abadi"/>
          <w:sz w:val="21"/>
          <w:szCs w:val="21"/>
        </w:rPr>
      </w:pPr>
      <w:r w:rsidRPr="00A65E96">
        <w:rPr>
          <w:rFonts w:ascii="Abadi" w:hAnsi="Abadi"/>
          <w:sz w:val="21"/>
          <w:szCs w:val="21"/>
        </w:rPr>
        <w:t>Discusión y, en su caso, aprobación del dictamen suscrito por la Comisión de Hacienda y Fiscalización relativo al informe de resultados de la revisión practicada a la cuenta pública municipal de Atarjea, Gto., correspondiente al ejercicio fiscal del año 2017.</w:t>
      </w:r>
      <w:r w:rsidR="009B6CC9" w:rsidRPr="00A65E96">
        <w:rPr>
          <w:rFonts w:ascii="Abadi" w:hAnsi="Abadi"/>
          <w:sz w:val="21"/>
          <w:szCs w:val="21"/>
        </w:rPr>
        <w:tab/>
        <w:t>51</w:t>
      </w:r>
    </w:p>
    <w:p w14:paraId="5276BC14" w14:textId="77777777" w:rsidR="00B239D0" w:rsidRPr="00A65E96" w:rsidRDefault="00B239D0" w:rsidP="00B239D0">
      <w:pPr>
        <w:pStyle w:val="Estilo1"/>
        <w:numPr>
          <w:ilvl w:val="0"/>
          <w:numId w:val="0"/>
        </w:numPr>
        <w:ind w:left="284"/>
        <w:rPr>
          <w:rFonts w:ascii="Abadi" w:hAnsi="Abadi"/>
          <w:sz w:val="21"/>
          <w:szCs w:val="21"/>
        </w:rPr>
      </w:pPr>
    </w:p>
    <w:p w14:paraId="301A3D3C" w14:textId="3E986AFC" w:rsidR="00B239D0" w:rsidRPr="00A65E96" w:rsidRDefault="00B239D0" w:rsidP="00B239D0">
      <w:pPr>
        <w:pStyle w:val="Estilo1"/>
        <w:rPr>
          <w:rFonts w:ascii="Abadi" w:hAnsi="Abadi"/>
          <w:sz w:val="21"/>
          <w:szCs w:val="21"/>
        </w:rPr>
      </w:pPr>
      <w:r w:rsidRPr="00A65E96">
        <w:rPr>
          <w:rFonts w:ascii="Abadi" w:hAnsi="Abadi"/>
          <w:sz w:val="21"/>
          <w:szCs w:val="21"/>
        </w:rPr>
        <w:t>Discusión y, en su caso, aprobación del dictamen formulado por la Comisión de Hacienda y Fiscalización relativo al informe de resultados de la revisión practicada a la cuenta pública municipal de Jerécuaro, Gto., correspondiente al ejercicio fiscal del año 2017.</w:t>
      </w:r>
      <w:r w:rsidR="00525EE6" w:rsidRPr="00A65E96">
        <w:rPr>
          <w:rFonts w:ascii="Abadi" w:hAnsi="Abadi"/>
          <w:sz w:val="21"/>
          <w:szCs w:val="21"/>
        </w:rPr>
        <w:tab/>
        <w:t>59</w:t>
      </w:r>
    </w:p>
    <w:p w14:paraId="79ABE4D6" w14:textId="77777777" w:rsidR="00B239D0" w:rsidRPr="00A65E96" w:rsidRDefault="00B239D0" w:rsidP="00B239D0">
      <w:pPr>
        <w:pStyle w:val="Estilo1"/>
        <w:numPr>
          <w:ilvl w:val="0"/>
          <w:numId w:val="0"/>
        </w:numPr>
        <w:ind w:left="284"/>
        <w:rPr>
          <w:rFonts w:ascii="Abadi" w:hAnsi="Abadi"/>
          <w:sz w:val="21"/>
          <w:szCs w:val="21"/>
        </w:rPr>
      </w:pPr>
    </w:p>
    <w:p w14:paraId="5276CEDE" w14:textId="1458840C" w:rsidR="00B239D0" w:rsidRPr="00A65E96" w:rsidRDefault="00B239D0" w:rsidP="00B239D0">
      <w:pPr>
        <w:pStyle w:val="Estilo1"/>
        <w:rPr>
          <w:rFonts w:ascii="Abadi" w:hAnsi="Abadi"/>
          <w:sz w:val="21"/>
          <w:szCs w:val="21"/>
        </w:rPr>
      </w:pPr>
      <w:r w:rsidRPr="00A65E96">
        <w:rPr>
          <w:rFonts w:ascii="Abadi" w:hAnsi="Abadi"/>
          <w:sz w:val="21"/>
          <w:szCs w:val="21"/>
        </w:rPr>
        <w:t xml:space="preserve">Discusión y, en su caso, aprobación del dictamen emitido por la Comisión de </w:t>
      </w:r>
      <w:r w:rsidRPr="00A65E96">
        <w:rPr>
          <w:rFonts w:ascii="Abadi" w:hAnsi="Abadi"/>
          <w:sz w:val="21"/>
          <w:szCs w:val="21"/>
        </w:rPr>
        <w:t>Hacienda y Fiscalización relativo al informe de resultados de la revisión practicada a la cuenta pública municipal de Xichú, Gto., correspondiente al ejercicio fiscal del año 2017.</w:t>
      </w:r>
      <w:r w:rsidR="00C544E3" w:rsidRPr="00A65E96">
        <w:rPr>
          <w:rFonts w:ascii="Abadi" w:hAnsi="Abadi"/>
          <w:sz w:val="21"/>
          <w:szCs w:val="21"/>
        </w:rPr>
        <w:tab/>
        <w:t>67</w:t>
      </w:r>
    </w:p>
    <w:p w14:paraId="32EAEE7F" w14:textId="77777777" w:rsidR="00B239D0" w:rsidRPr="00A65E96" w:rsidRDefault="00B239D0" w:rsidP="00B239D0">
      <w:pPr>
        <w:pStyle w:val="Estilo1"/>
        <w:numPr>
          <w:ilvl w:val="0"/>
          <w:numId w:val="0"/>
        </w:numPr>
        <w:ind w:left="284"/>
        <w:rPr>
          <w:rFonts w:ascii="Abadi" w:hAnsi="Abadi"/>
          <w:sz w:val="21"/>
          <w:szCs w:val="21"/>
        </w:rPr>
      </w:pPr>
    </w:p>
    <w:p w14:paraId="79CC3B6D" w14:textId="097726FF" w:rsidR="00B239D0" w:rsidRPr="00A65E96" w:rsidRDefault="00B239D0" w:rsidP="00B239D0">
      <w:pPr>
        <w:pStyle w:val="Estilo1"/>
        <w:rPr>
          <w:rFonts w:ascii="Abadi" w:hAnsi="Abadi"/>
          <w:sz w:val="21"/>
          <w:szCs w:val="21"/>
        </w:rPr>
      </w:pPr>
      <w:r w:rsidRPr="00A65E96">
        <w:rPr>
          <w:rFonts w:ascii="Abadi" w:hAnsi="Abadi"/>
          <w:sz w:val="21"/>
          <w:szCs w:val="21"/>
        </w:rPr>
        <w:t>Discusión y, en su caso, aprobación del dictamen presentado por la Comisión de Hacienda y Fiscalización relativo al informe de resultados de la revisión practicada a la cuenta pública municipal de Ocampo, Gto., correspondiente al ejercicio fiscal del año 2017.</w:t>
      </w:r>
      <w:r w:rsidR="000E5993" w:rsidRPr="00A65E96">
        <w:rPr>
          <w:rFonts w:ascii="Abadi" w:hAnsi="Abadi"/>
          <w:sz w:val="21"/>
          <w:szCs w:val="21"/>
        </w:rPr>
        <w:tab/>
        <w:t>75</w:t>
      </w:r>
    </w:p>
    <w:p w14:paraId="2B10B4C4" w14:textId="77777777" w:rsidR="00B239D0" w:rsidRPr="00A65E96" w:rsidRDefault="00B239D0" w:rsidP="00B239D0">
      <w:pPr>
        <w:pStyle w:val="Estilo1"/>
        <w:numPr>
          <w:ilvl w:val="0"/>
          <w:numId w:val="0"/>
        </w:numPr>
        <w:ind w:left="284"/>
        <w:rPr>
          <w:rFonts w:ascii="Abadi" w:hAnsi="Abadi"/>
          <w:sz w:val="21"/>
          <w:szCs w:val="21"/>
        </w:rPr>
      </w:pPr>
    </w:p>
    <w:p w14:paraId="3AF399E5" w14:textId="16A2203C" w:rsidR="00B239D0" w:rsidRPr="00A65E96" w:rsidRDefault="00B239D0" w:rsidP="00B239D0">
      <w:pPr>
        <w:pStyle w:val="Estilo1"/>
        <w:rPr>
          <w:rFonts w:ascii="Abadi" w:hAnsi="Abadi"/>
          <w:sz w:val="21"/>
          <w:szCs w:val="21"/>
        </w:rPr>
      </w:pPr>
      <w:r w:rsidRPr="00A65E96">
        <w:rPr>
          <w:rFonts w:ascii="Abadi" w:hAnsi="Abadi"/>
          <w:sz w:val="21"/>
          <w:szCs w:val="21"/>
        </w:rPr>
        <w:t xml:space="preserve">Discusión y, en su caso, aprobación del dictamen formulado por la Comisión de Hacienda y Fiscalización relativo al informe de resultados de la revisión practicada a la cuenta pública municipal de Santiago Maravatío, Gto., correspondiente al ejercicio fiscal del año 2017. </w:t>
      </w:r>
      <w:r w:rsidR="005B7B77" w:rsidRPr="00A65E96">
        <w:rPr>
          <w:rFonts w:ascii="Abadi" w:hAnsi="Abadi"/>
          <w:sz w:val="21"/>
          <w:szCs w:val="21"/>
        </w:rPr>
        <w:tab/>
        <w:t>8</w:t>
      </w:r>
      <w:r w:rsidR="00F42494">
        <w:rPr>
          <w:rFonts w:ascii="Abadi" w:hAnsi="Abadi"/>
          <w:sz w:val="21"/>
          <w:szCs w:val="21"/>
        </w:rPr>
        <w:t>3</w:t>
      </w:r>
    </w:p>
    <w:p w14:paraId="2E63C61A" w14:textId="77777777" w:rsidR="00B239D0" w:rsidRPr="00A65E96" w:rsidRDefault="00B239D0" w:rsidP="00B239D0">
      <w:pPr>
        <w:pStyle w:val="Estilo1"/>
        <w:numPr>
          <w:ilvl w:val="0"/>
          <w:numId w:val="0"/>
        </w:numPr>
        <w:ind w:left="284"/>
        <w:rPr>
          <w:rFonts w:ascii="Abadi" w:hAnsi="Abadi"/>
          <w:sz w:val="21"/>
          <w:szCs w:val="21"/>
        </w:rPr>
      </w:pPr>
    </w:p>
    <w:p w14:paraId="44B39A1A" w14:textId="485D16CD" w:rsidR="00B239D0" w:rsidRPr="00A65E96" w:rsidRDefault="00B239D0" w:rsidP="00B239D0">
      <w:pPr>
        <w:pStyle w:val="Estilo1"/>
        <w:rPr>
          <w:rFonts w:ascii="Abadi" w:hAnsi="Abadi"/>
          <w:sz w:val="21"/>
          <w:szCs w:val="21"/>
        </w:rPr>
      </w:pPr>
      <w:r w:rsidRPr="00A65E96">
        <w:rPr>
          <w:rFonts w:ascii="Abadi" w:hAnsi="Abadi"/>
          <w:sz w:val="21"/>
          <w:szCs w:val="21"/>
        </w:rPr>
        <w:t xml:space="preserve">Análisis del </w:t>
      </w:r>
      <w:bookmarkStart w:id="13" w:name="OLE_LINK3"/>
      <w:r w:rsidRPr="00A65E96">
        <w:rPr>
          <w:rFonts w:ascii="Abadi" w:hAnsi="Abadi"/>
          <w:sz w:val="21"/>
          <w:szCs w:val="21"/>
        </w:rPr>
        <w:t>Primer I</w:t>
      </w:r>
      <w:bookmarkEnd w:id="13"/>
      <w:r w:rsidRPr="00A65E96">
        <w:rPr>
          <w:rFonts w:ascii="Abadi" w:hAnsi="Abadi"/>
          <w:sz w:val="21"/>
          <w:szCs w:val="21"/>
        </w:rPr>
        <w:t>nforme del estado que guarda la Administración Pública del Estado.</w:t>
      </w:r>
      <w:r w:rsidR="005677B5" w:rsidRPr="00A65E96">
        <w:rPr>
          <w:rFonts w:ascii="Abadi" w:hAnsi="Abadi"/>
          <w:sz w:val="21"/>
          <w:szCs w:val="21"/>
        </w:rPr>
        <w:tab/>
        <w:t>91</w:t>
      </w:r>
    </w:p>
    <w:p w14:paraId="6703F230" w14:textId="77777777" w:rsidR="005677B5" w:rsidRPr="00A65E96" w:rsidRDefault="005677B5" w:rsidP="005677B5">
      <w:pPr>
        <w:pStyle w:val="Prrafodelista"/>
        <w:rPr>
          <w:rFonts w:ascii="Abadi" w:hAnsi="Abadi"/>
          <w:sz w:val="21"/>
          <w:szCs w:val="21"/>
        </w:rPr>
      </w:pPr>
    </w:p>
    <w:p w14:paraId="1D6F0B15" w14:textId="20C78714" w:rsidR="005677B5" w:rsidRPr="00A65E96" w:rsidRDefault="005677B5" w:rsidP="005677B5">
      <w:pPr>
        <w:pStyle w:val="Estilo1"/>
        <w:rPr>
          <w:rFonts w:ascii="Abadi" w:hAnsi="Abadi"/>
          <w:sz w:val="21"/>
          <w:szCs w:val="21"/>
        </w:rPr>
      </w:pPr>
      <w:r w:rsidRPr="00A65E96">
        <w:rPr>
          <w:rFonts w:ascii="Abadi" w:hAnsi="Abadi"/>
          <w:sz w:val="21"/>
          <w:szCs w:val="21"/>
        </w:rPr>
        <w:t>Por la Representación Parlamentaria del Partido del Trabajo, hace uso de la palabra la diputada María de Jesús Eunices Reveles Conejo.</w:t>
      </w:r>
      <w:r w:rsidRPr="00A65E96">
        <w:rPr>
          <w:rFonts w:ascii="Abadi" w:hAnsi="Abadi"/>
          <w:sz w:val="21"/>
          <w:szCs w:val="21"/>
        </w:rPr>
        <w:tab/>
        <w:t>9</w:t>
      </w:r>
      <w:r w:rsidR="00F42494">
        <w:rPr>
          <w:rFonts w:ascii="Abadi" w:hAnsi="Abadi"/>
          <w:sz w:val="21"/>
          <w:szCs w:val="21"/>
        </w:rPr>
        <w:t>2</w:t>
      </w:r>
    </w:p>
    <w:p w14:paraId="276B43B3" w14:textId="77777777" w:rsidR="002300CB" w:rsidRPr="00A65E96" w:rsidRDefault="002300CB" w:rsidP="002300CB">
      <w:pPr>
        <w:pStyle w:val="Prrafodelista"/>
        <w:rPr>
          <w:rFonts w:ascii="Abadi" w:hAnsi="Abadi"/>
          <w:sz w:val="21"/>
          <w:szCs w:val="21"/>
        </w:rPr>
      </w:pPr>
    </w:p>
    <w:p w14:paraId="5910FAE0" w14:textId="13BF8965" w:rsidR="002300CB" w:rsidRPr="00A65E96" w:rsidRDefault="002300CB" w:rsidP="002300CB">
      <w:pPr>
        <w:pStyle w:val="Estilo1"/>
        <w:rPr>
          <w:rFonts w:ascii="Abadi" w:hAnsi="Abadi"/>
          <w:sz w:val="21"/>
          <w:szCs w:val="21"/>
        </w:rPr>
      </w:pPr>
      <w:r w:rsidRPr="00A65E96">
        <w:rPr>
          <w:rFonts w:ascii="Abadi" w:hAnsi="Abadi"/>
          <w:sz w:val="21"/>
          <w:szCs w:val="21"/>
        </w:rPr>
        <w:t>El diputado Jaime Hernández Centeno, interviene como Representante del Partido Movimiento Ciudadano.</w:t>
      </w:r>
      <w:r w:rsidRPr="00A65E96">
        <w:rPr>
          <w:rFonts w:ascii="Abadi" w:hAnsi="Abadi"/>
          <w:sz w:val="21"/>
          <w:szCs w:val="21"/>
        </w:rPr>
        <w:tab/>
        <w:t>94</w:t>
      </w:r>
    </w:p>
    <w:p w14:paraId="394A31F6" w14:textId="77777777" w:rsidR="00871F6C" w:rsidRPr="00A65E96" w:rsidRDefault="00871F6C" w:rsidP="00871F6C">
      <w:pPr>
        <w:pStyle w:val="Prrafodelista"/>
        <w:rPr>
          <w:rFonts w:ascii="Abadi" w:hAnsi="Abadi"/>
          <w:sz w:val="21"/>
          <w:szCs w:val="21"/>
        </w:rPr>
      </w:pPr>
    </w:p>
    <w:p w14:paraId="6E6B894C" w14:textId="538DB115" w:rsidR="00871F6C" w:rsidRPr="00A65E96" w:rsidRDefault="00871F6C" w:rsidP="00871F6C">
      <w:pPr>
        <w:pStyle w:val="Estilo1"/>
        <w:rPr>
          <w:rFonts w:ascii="Abadi" w:hAnsi="Abadi"/>
          <w:sz w:val="21"/>
          <w:szCs w:val="21"/>
        </w:rPr>
      </w:pPr>
      <w:r w:rsidRPr="00A65E96">
        <w:rPr>
          <w:rFonts w:ascii="Abadi" w:hAnsi="Abadi"/>
          <w:sz w:val="21"/>
          <w:szCs w:val="21"/>
        </w:rPr>
        <w:t>Como representante del Partido Nueva Alianza, interviene el diputado Juan Elías Chávez.</w:t>
      </w:r>
      <w:r w:rsidRPr="00A65E96">
        <w:rPr>
          <w:rFonts w:ascii="Abadi" w:hAnsi="Abadi"/>
          <w:sz w:val="21"/>
          <w:szCs w:val="21"/>
        </w:rPr>
        <w:tab/>
        <w:t>96</w:t>
      </w:r>
      <w:r w:rsidR="004E786D" w:rsidRPr="00A65E96">
        <w:rPr>
          <w:rFonts w:ascii="Abadi" w:hAnsi="Abadi"/>
          <w:sz w:val="21"/>
          <w:szCs w:val="21"/>
        </w:rPr>
        <w:t xml:space="preserve"> </w:t>
      </w:r>
    </w:p>
    <w:p w14:paraId="1367F845" w14:textId="77777777" w:rsidR="000A66B7" w:rsidRPr="00A65E96" w:rsidRDefault="000A66B7" w:rsidP="000A66B7">
      <w:pPr>
        <w:pStyle w:val="Prrafodelista"/>
        <w:rPr>
          <w:rFonts w:ascii="Abadi" w:hAnsi="Abadi"/>
          <w:sz w:val="21"/>
          <w:szCs w:val="21"/>
        </w:rPr>
      </w:pPr>
    </w:p>
    <w:p w14:paraId="16AC33EE" w14:textId="0AA5BE55" w:rsidR="000A66B7" w:rsidRPr="00A65E96" w:rsidRDefault="000A66B7" w:rsidP="000A66B7">
      <w:pPr>
        <w:pStyle w:val="Estilo1"/>
      </w:pPr>
      <w:r w:rsidRPr="00A65E96">
        <w:rPr>
          <w:rFonts w:ascii="Abadi" w:hAnsi="Abadi"/>
          <w:sz w:val="21"/>
          <w:szCs w:val="21"/>
        </w:rPr>
        <w:t xml:space="preserve">Como Coordinadora del Grupo Parlamentario del Partido Verde Ecologista de </w:t>
      </w:r>
      <w:r w:rsidRPr="00A65E96">
        <w:rPr>
          <w:rFonts w:ascii="Abadi" w:hAnsi="Abadi"/>
          <w:sz w:val="21"/>
          <w:szCs w:val="21"/>
        </w:rPr>
        <w:lastRenderedPageBreak/>
        <w:t>México, interviene la diputada Vanesa Sánchez Cordero.</w:t>
      </w:r>
      <w:r w:rsidRPr="00A65E96">
        <w:t xml:space="preserve"> </w:t>
      </w:r>
      <w:r w:rsidRPr="00A65E96">
        <w:tab/>
      </w:r>
      <w:r w:rsidR="00203B84" w:rsidRPr="00F42494">
        <w:rPr>
          <w:rFonts w:ascii="Abadi" w:hAnsi="Abadi"/>
          <w:sz w:val="21"/>
          <w:szCs w:val="21"/>
        </w:rPr>
        <w:t>98</w:t>
      </w:r>
    </w:p>
    <w:p w14:paraId="3401A282" w14:textId="77777777" w:rsidR="006A4934" w:rsidRPr="00A65E96" w:rsidRDefault="006A4934" w:rsidP="006A4934">
      <w:pPr>
        <w:pStyle w:val="Prrafodelista"/>
      </w:pPr>
    </w:p>
    <w:p w14:paraId="3DC432AA" w14:textId="564FC9FD" w:rsidR="006A4934" w:rsidRPr="00A65E96" w:rsidRDefault="006A4934" w:rsidP="006A4934">
      <w:pPr>
        <w:pStyle w:val="Estilo1"/>
      </w:pPr>
      <w:r w:rsidRPr="00A65E96">
        <w:rPr>
          <w:rFonts w:ascii="Abadi" w:hAnsi="Abadi"/>
          <w:sz w:val="21"/>
          <w:szCs w:val="21"/>
        </w:rPr>
        <w:t>Intervención del diputado Isidoro Bazaldúa Lugo, Coordinador del Grupo Parlamentario del Partido de la Revolución Democrática.</w:t>
      </w:r>
      <w:r w:rsidR="00D97F77" w:rsidRPr="00A65E96">
        <w:rPr>
          <w:rFonts w:ascii="Abadi" w:hAnsi="Abadi"/>
          <w:sz w:val="21"/>
          <w:szCs w:val="21"/>
        </w:rPr>
        <w:tab/>
        <w:t>100</w:t>
      </w:r>
    </w:p>
    <w:p w14:paraId="2B5C3F7B" w14:textId="77777777" w:rsidR="00DD4774" w:rsidRPr="00A65E96" w:rsidRDefault="00DD4774" w:rsidP="00DD4774">
      <w:pPr>
        <w:pStyle w:val="Prrafodelista"/>
      </w:pPr>
    </w:p>
    <w:p w14:paraId="0CFC169F" w14:textId="4BE5AC47" w:rsidR="00DD4774" w:rsidRPr="00A65E96" w:rsidRDefault="00DD4774" w:rsidP="00DD4774">
      <w:pPr>
        <w:pStyle w:val="Estilo1"/>
      </w:pPr>
      <w:r w:rsidRPr="00A65E96">
        <w:rPr>
          <w:rFonts w:ascii="Abadi" w:hAnsi="Abadi"/>
          <w:sz w:val="21"/>
          <w:szCs w:val="21"/>
        </w:rPr>
        <w:t>El diputado José Huerta Aboytes, dirige un mensaje como Coordinador del Grupo Parlamentario del Partido Revolucionario Institucional.</w:t>
      </w:r>
      <w:r w:rsidRPr="00A65E96">
        <w:rPr>
          <w:rFonts w:ascii="Abadi" w:hAnsi="Abadi"/>
          <w:sz w:val="21"/>
          <w:szCs w:val="21"/>
        </w:rPr>
        <w:tab/>
        <w:t>102</w:t>
      </w:r>
    </w:p>
    <w:p w14:paraId="6880650F" w14:textId="77777777" w:rsidR="00E47023" w:rsidRPr="00A65E96" w:rsidRDefault="00E47023" w:rsidP="00E47023">
      <w:pPr>
        <w:pStyle w:val="Prrafodelista"/>
      </w:pPr>
    </w:p>
    <w:p w14:paraId="20B1DEF8" w14:textId="1F25DC70" w:rsidR="00E47023" w:rsidRPr="00A65E96" w:rsidRDefault="00E47023" w:rsidP="00E47023">
      <w:pPr>
        <w:pStyle w:val="Estilo1"/>
        <w:rPr>
          <w:lang w:val="es-419"/>
        </w:rPr>
      </w:pPr>
      <w:r w:rsidRPr="00A65E96">
        <w:rPr>
          <w:rFonts w:ascii="Abadi" w:hAnsi="Abadi"/>
          <w:sz w:val="21"/>
          <w:szCs w:val="21"/>
        </w:rPr>
        <w:t>Como Coordinador del Grupo Parlamentario del Partido MORENA, interviene el diputado Ernesto Alejandro Prieto Gallardo.</w:t>
      </w:r>
      <w:r w:rsidRPr="00A65E96">
        <w:rPr>
          <w:lang w:val="es-419"/>
        </w:rPr>
        <w:t xml:space="preserve"> </w:t>
      </w:r>
      <w:r w:rsidRPr="00A65E96">
        <w:rPr>
          <w:lang w:val="es-419"/>
        </w:rPr>
        <w:tab/>
      </w:r>
      <w:r w:rsidRPr="00F42494">
        <w:rPr>
          <w:rFonts w:ascii="Abadi" w:hAnsi="Abadi"/>
          <w:sz w:val="21"/>
          <w:szCs w:val="21"/>
          <w:lang w:val="es-419"/>
        </w:rPr>
        <w:t>103</w:t>
      </w:r>
    </w:p>
    <w:p w14:paraId="664A8BE5" w14:textId="77777777" w:rsidR="00225795" w:rsidRPr="00A65E96" w:rsidRDefault="00225795" w:rsidP="00225795">
      <w:pPr>
        <w:pStyle w:val="Prrafodelista"/>
        <w:rPr>
          <w:lang w:val="es-419"/>
        </w:rPr>
      </w:pPr>
    </w:p>
    <w:p w14:paraId="3F6F52EA" w14:textId="76E5E3A3" w:rsidR="00163B4E" w:rsidRPr="00A65E96" w:rsidRDefault="00163B4E" w:rsidP="00163B4E">
      <w:pPr>
        <w:pStyle w:val="Estilo1"/>
        <w:rPr>
          <w:rFonts w:ascii="Abadi" w:hAnsi="Abadi"/>
          <w:sz w:val="21"/>
          <w:szCs w:val="21"/>
        </w:rPr>
      </w:pPr>
      <w:r w:rsidRPr="00A65E96">
        <w:rPr>
          <w:rFonts w:ascii="Abadi" w:hAnsi="Abadi"/>
          <w:sz w:val="21"/>
          <w:szCs w:val="21"/>
        </w:rPr>
        <w:t>El diputado J. Jesús Oviedo Herrera, interviene como Coordinador del Grupo Parlamentario del Partido  Acción Nacional.</w:t>
      </w:r>
      <w:r w:rsidRPr="00A65E96">
        <w:rPr>
          <w:rFonts w:ascii="Abadi" w:hAnsi="Abadi"/>
          <w:sz w:val="21"/>
          <w:szCs w:val="21"/>
        </w:rPr>
        <w:tab/>
        <w:t>106</w:t>
      </w:r>
    </w:p>
    <w:p w14:paraId="4C97DB04" w14:textId="77777777" w:rsidR="00BA4844" w:rsidRPr="00A65E96" w:rsidRDefault="00BA4844" w:rsidP="00BA4844">
      <w:pPr>
        <w:pStyle w:val="Prrafodelista"/>
        <w:rPr>
          <w:rFonts w:ascii="Abadi" w:hAnsi="Abadi"/>
          <w:sz w:val="21"/>
          <w:szCs w:val="21"/>
        </w:rPr>
      </w:pPr>
    </w:p>
    <w:p w14:paraId="78BA182B" w14:textId="43845807" w:rsidR="00BA4844" w:rsidRPr="00A65E96" w:rsidRDefault="00BA4844" w:rsidP="00BA4844">
      <w:pPr>
        <w:pStyle w:val="Estilo1"/>
        <w:rPr>
          <w:rFonts w:ascii="Abadi" w:hAnsi="Abadi"/>
          <w:sz w:val="21"/>
          <w:szCs w:val="21"/>
        </w:rPr>
      </w:pPr>
      <w:r w:rsidRPr="00A65E96">
        <w:rPr>
          <w:rFonts w:ascii="Abadi" w:hAnsi="Abadi"/>
          <w:sz w:val="21"/>
          <w:szCs w:val="21"/>
        </w:rPr>
        <w:t xml:space="preserve">Asuntos generales. </w:t>
      </w:r>
      <w:r w:rsidRPr="00A65E96">
        <w:rPr>
          <w:rFonts w:ascii="Abadi" w:hAnsi="Abadi"/>
          <w:sz w:val="21"/>
          <w:szCs w:val="21"/>
        </w:rPr>
        <w:tab/>
        <w:t>108</w:t>
      </w:r>
    </w:p>
    <w:p w14:paraId="4C06EBF1" w14:textId="77777777" w:rsidR="0031142C" w:rsidRPr="00A65E96" w:rsidRDefault="0031142C" w:rsidP="0031142C">
      <w:pPr>
        <w:pStyle w:val="Prrafodelista"/>
        <w:rPr>
          <w:rFonts w:ascii="Abadi" w:hAnsi="Abadi"/>
          <w:sz w:val="21"/>
          <w:szCs w:val="21"/>
        </w:rPr>
      </w:pPr>
    </w:p>
    <w:p w14:paraId="40965DBC" w14:textId="09EB4F66" w:rsidR="0031142C" w:rsidRPr="00A65E96" w:rsidRDefault="0031142C" w:rsidP="0031142C">
      <w:pPr>
        <w:pStyle w:val="Estilo1"/>
        <w:rPr>
          <w:rFonts w:ascii="Abadi" w:hAnsi="Abadi"/>
          <w:sz w:val="21"/>
          <w:szCs w:val="21"/>
        </w:rPr>
      </w:pPr>
      <w:r w:rsidRPr="00A65E96">
        <w:rPr>
          <w:rFonts w:ascii="Abadi" w:hAnsi="Abadi"/>
          <w:sz w:val="21"/>
          <w:szCs w:val="21"/>
        </w:rPr>
        <w:t xml:space="preserve">La diputada Celeste Gómez Fragoso interviene para hablar sobre el natalicio de </w:t>
      </w:r>
      <w:r w:rsidR="00665B06" w:rsidRPr="00A65E96">
        <w:rPr>
          <w:rFonts w:ascii="Abadi" w:hAnsi="Abadi"/>
          <w:sz w:val="21"/>
          <w:szCs w:val="21"/>
        </w:rPr>
        <w:t xml:space="preserve">Don </w:t>
      </w:r>
      <w:r w:rsidRPr="00A65E96">
        <w:rPr>
          <w:rFonts w:ascii="Abadi" w:hAnsi="Abadi"/>
          <w:sz w:val="21"/>
          <w:szCs w:val="21"/>
        </w:rPr>
        <w:t>Benito Juárez</w:t>
      </w:r>
      <w:r w:rsidR="00665B06" w:rsidRPr="00A65E96">
        <w:rPr>
          <w:rFonts w:ascii="Abadi" w:hAnsi="Abadi"/>
          <w:sz w:val="21"/>
          <w:szCs w:val="21"/>
        </w:rPr>
        <w:t xml:space="preserve"> García.</w:t>
      </w:r>
      <w:r w:rsidRPr="00A65E96">
        <w:rPr>
          <w:rFonts w:ascii="Abadi" w:hAnsi="Abadi"/>
          <w:sz w:val="21"/>
          <w:szCs w:val="21"/>
        </w:rPr>
        <w:tab/>
        <w:t>108</w:t>
      </w:r>
    </w:p>
    <w:p w14:paraId="10AADBDD" w14:textId="77777777" w:rsidR="00BA4844" w:rsidRPr="00A65E96" w:rsidRDefault="00BA4844" w:rsidP="00BA4844">
      <w:pPr>
        <w:pStyle w:val="Prrafodelista"/>
        <w:rPr>
          <w:rFonts w:ascii="Abadi" w:hAnsi="Abadi"/>
          <w:sz w:val="21"/>
          <w:szCs w:val="21"/>
        </w:rPr>
      </w:pPr>
    </w:p>
    <w:p w14:paraId="05C17405" w14:textId="66268E65" w:rsidR="00BA4844" w:rsidRPr="00A65E96" w:rsidRDefault="00BA4844" w:rsidP="00BA4844">
      <w:pPr>
        <w:pStyle w:val="Estilo1"/>
        <w:rPr>
          <w:rFonts w:ascii="Abadi" w:hAnsi="Abadi"/>
          <w:sz w:val="21"/>
          <w:szCs w:val="21"/>
        </w:rPr>
      </w:pPr>
      <w:r w:rsidRPr="00A65E96">
        <w:rPr>
          <w:rFonts w:ascii="Abadi" w:hAnsi="Abadi"/>
          <w:sz w:val="21"/>
          <w:szCs w:val="21"/>
        </w:rPr>
        <w:t>Participación de la diputada María Magdalena Rosales Cruz, para referirse al primer informe del Gobernador Diego Sinhué Rodríguez Vallejo.</w:t>
      </w:r>
      <w:r w:rsidRPr="00A65E96">
        <w:rPr>
          <w:rFonts w:ascii="Abadi" w:hAnsi="Abadi"/>
          <w:sz w:val="21"/>
          <w:szCs w:val="21"/>
        </w:rPr>
        <w:tab/>
        <w:t>109</w:t>
      </w:r>
    </w:p>
    <w:p w14:paraId="392BBC4D" w14:textId="77777777" w:rsidR="00B239D0" w:rsidRPr="00A65E96" w:rsidRDefault="00B239D0" w:rsidP="002300CB">
      <w:pPr>
        <w:pStyle w:val="Estilo1"/>
        <w:numPr>
          <w:ilvl w:val="0"/>
          <w:numId w:val="0"/>
        </w:numPr>
        <w:ind w:left="284"/>
        <w:rPr>
          <w:rFonts w:ascii="Abadi" w:hAnsi="Abadi"/>
          <w:sz w:val="21"/>
          <w:szCs w:val="21"/>
        </w:rPr>
      </w:pPr>
    </w:p>
    <w:p w14:paraId="6BBF02BA" w14:textId="215AA57B" w:rsidR="00E9712D" w:rsidRPr="00A65E96" w:rsidRDefault="00E9712D" w:rsidP="002B5B69">
      <w:pPr>
        <w:numPr>
          <w:ilvl w:val="0"/>
          <w:numId w:val="3"/>
        </w:numPr>
        <w:tabs>
          <w:tab w:val="right" w:pos="4059"/>
        </w:tabs>
        <w:ind w:right="639"/>
        <w:jc w:val="both"/>
        <w:rPr>
          <w:rFonts w:ascii="Abadi" w:hAnsi="Abadi"/>
          <w:b/>
          <w:bCs/>
          <w:iCs/>
          <w:sz w:val="21"/>
          <w:szCs w:val="21"/>
        </w:rPr>
      </w:pPr>
      <w:bookmarkStart w:id="14" w:name="_Hlk528409451"/>
      <w:bookmarkEnd w:id="3"/>
      <w:r w:rsidRPr="00A65E96">
        <w:rPr>
          <w:rFonts w:ascii="Abadi" w:hAnsi="Abadi"/>
          <w:b/>
          <w:bCs/>
          <w:iCs/>
          <w:sz w:val="21"/>
          <w:szCs w:val="21"/>
        </w:rPr>
        <w:t>Clausura de la sesión.</w:t>
      </w:r>
      <w:r w:rsidR="00600E7F" w:rsidRPr="00A65E96">
        <w:rPr>
          <w:rFonts w:ascii="Abadi" w:hAnsi="Abadi"/>
          <w:b/>
          <w:bCs/>
          <w:iCs/>
          <w:sz w:val="21"/>
          <w:szCs w:val="21"/>
        </w:rPr>
        <w:tab/>
      </w:r>
      <w:r w:rsidR="00A46798">
        <w:rPr>
          <w:rFonts w:ascii="Abadi" w:hAnsi="Abadi"/>
          <w:b/>
          <w:bCs/>
          <w:iCs/>
          <w:sz w:val="21"/>
          <w:szCs w:val="21"/>
        </w:rPr>
        <w:t>111</w:t>
      </w:r>
    </w:p>
    <w:p w14:paraId="19D89AD3" w14:textId="77777777" w:rsidR="00F0214D" w:rsidRPr="00A65E96" w:rsidRDefault="00F0214D" w:rsidP="00F0214D">
      <w:pPr>
        <w:pStyle w:val="Prrafodelista"/>
        <w:rPr>
          <w:rFonts w:ascii="Abadi" w:hAnsi="Abadi"/>
          <w:sz w:val="21"/>
          <w:szCs w:val="21"/>
        </w:rPr>
      </w:pPr>
    </w:p>
    <w:bookmarkEnd w:id="14"/>
    <w:p w14:paraId="25B850DE" w14:textId="1E977131" w:rsidR="008133FC" w:rsidRPr="00A65E96" w:rsidRDefault="0048547A" w:rsidP="005834FF">
      <w:pPr>
        <w:ind w:firstLine="720"/>
        <w:jc w:val="both"/>
        <w:rPr>
          <w:rFonts w:ascii="Abadi" w:hAnsi="Abadi"/>
          <w:b/>
          <w:sz w:val="21"/>
          <w:szCs w:val="21"/>
        </w:rPr>
      </w:pPr>
      <w:r w:rsidRPr="00A65E96">
        <w:rPr>
          <w:rFonts w:ascii="Abadi" w:hAnsi="Abadi"/>
          <w:b/>
          <w:sz w:val="21"/>
          <w:szCs w:val="21"/>
        </w:rPr>
        <w:t xml:space="preserve">PRESIDENCIA </w:t>
      </w:r>
      <w:bookmarkEnd w:id="1"/>
      <w:r w:rsidRPr="00A65E96">
        <w:rPr>
          <w:rFonts w:ascii="Abadi" w:hAnsi="Abadi"/>
          <w:b/>
          <w:sz w:val="21"/>
          <w:szCs w:val="21"/>
        </w:rPr>
        <w:t>DEL DIPUTADO JUAN ANTONIO ACOSTA CANO.</w:t>
      </w:r>
    </w:p>
    <w:p w14:paraId="2B0321AD" w14:textId="77777777" w:rsidR="008133FC" w:rsidRPr="00A65E96" w:rsidRDefault="008133FC" w:rsidP="005834FF">
      <w:pPr>
        <w:ind w:firstLine="720"/>
        <w:jc w:val="both"/>
        <w:rPr>
          <w:rFonts w:ascii="Abadi" w:hAnsi="Abadi"/>
          <w:b/>
          <w:sz w:val="21"/>
          <w:szCs w:val="21"/>
        </w:rPr>
      </w:pPr>
    </w:p>
    <w:p w14:paraId="322FB933" w14:textId="77777777" w:rsidR="008133FC" w:rsidRPr="00A65E96" w:rsidRDefault="008133FC" w:rsidP="005834FF">
      <w:pPr>
        <w:ind w:firstLine="720"/>
        <w:jc w:val="both"/>
        <w:rPr>
          <w:rFonts w:ascii="Abadi" w:hAnsi="Abadi"/>
          <w:b/>
          <w:sz w:val="21"/>
          <w:szCs w:val="21"/>
        </w:rPr>
      </w:pPr>
      <w:r w:rsidRPr="00A65E96">
        <w:rPr>
          <w:rFonts w:ascii="Abadi" w:hAnsi="Abadi"/>
          <w:b/>
          <w:sz w:val="21"/>
          <w:szCs w:val="21"/>
        </w:rPr>
        <w:t>LISTA DE ASISTENCIA Y COMPROBACIÓN DEL QUÓRUM.</w:t>
      </w:r>
    </w:p>
    <w:p w14:paraId="6BE09AB6" w14:textId="77777777" w:rsidR="008133FC" w:rsidRPr="00A65E96" w:rsidRDefault="008133FC" w:rsidP="005834FF">
      <w:pPr>
        <w:ind w:firstLine="720"/>
        <w:jc w:val="both"/>
        <w:rPr>
          <w:rFonts w:ascii="Abadi" w:hAnsi="Abadi"/>
          <w:sz w:val="21"/>
          <w:szCs w:val="21"/>
        </w:rPr>
      </w:pPr>
    </w:p>
    <w:p w14:paraId="113472D4" w14:textId="0171D03D" w:rsidR="00F03800" w:rsidRPr="00A65E96" w:rsidRDefault="001C379C" w:rsidP="005834FF">
      <w:pPr>
        <w:ind w:firstLine="720"/>
        <w:jc w:val="both"/>
        <w:rPr>
          <w:rFonts w:ascii="Abadi" w:hAnsi="Abadi"/>
          <w:sz w:val="21"/>
          <w:szCs w:val="21"/>
        </w:rPr>
      </w:pPr>
      <w:r w:rsidRPr="00A65E96">
        <w:rPr>
          <w:rFonts w:ascii="Abadi" w:hAnsi="Abadi"/>
          <w:b/>
          <w:sz w:val="21"/>
          <w:szCs w:val="21"/>
        </w:rPr>
        <w:t>-El C. Presidente:</w:t>
      </w:r>
      <w:r w:rsidR="00BA15A8" w:rsidRPr="00A65E96">
        <w:rPr>
          <w:rFonts w:ascii="Abadi" w:hAnsi="Abadi"/>
          <w:sz w:val="21"/>
          <w:szCs w:val="21"/>
        </w:rPr>
        <w:t xml:space="preserve"> </w:t>
      </w:r>
      <w:r w:rsidR="00DA0652" w:rsidRPr="00A65E96">
        <w:rPr>
          <w:rFonts w:ascii="Abadi" w:hAnsi="Abadi"/>
          <w:sz w:val="21"/>
          <w:szCs w:val="21"/>
        </w:rPr>
        <w:t>Buen</w:t>
      </w:r>
      <w:r w:rsidR="00440173" w:rsidRPr="00A65E96">
        <w:rPr>
          <w:rFonts w:ascii="Abadi" w:hAnsi="Abadi"/>
          <w:sz w:val="21"/>
          <w:szCs w:val="21"/>
        </w:rPr>
        <w:t xml:space="preserve">os días </w:t>
      </w:r>
      <w:r w:rsidR="00DA0652" w:rsidRPr="00A65E96">
        <w:rPr>
          <w:rFonts w:ascii="Abadi" w:hAnsi="Abadi"/>
          <w:sz w:val="21"/>
          <w:szCs w:val="21"/>
        </w:rPr>
        <w:t xml:space="preserve">a todos. </w:t>
      </w:r>
      <w:r w:rsidR="00F03800" w:rsidRPr="00A65E96">
        <w:rPr>
          <w:rFonts w:ascii="Abadi" w:hAnsi="Abadi"/>
          <w:sz w:val="21"/>
          <w:szCs w:val="21"/>
        </w:rPr>
        <w:t>Yo sé que la primavera está a punto de iniciar; el equinoccio; andamos muy contentos todos. Hay que iniciar esta sesión con ese mismo ánimo. Hoy también celebramos a Don Benito Juárez</w:t>
      </w:r>
      <w:r w:rsidR="00583CFD" w:rsidRPr="00A65E96">
        <w:rPr>
          <w:rFonts w:ascii="Abadi" w:hAnsi="Abadi"/>
          <w:sz w:val="21"/>
          <w:szCs w:val="21"/>
        </w:rPr>
        <w:t xml:space="preserve">; también a </w:t>
      </w:r>
      <w:r w:rsidR="00583CFD" w:rsidRPr="00A65E96">
        <w:rPr>
          <w:rFonts w:ascii="Abadi" w:hAnsi="Abadi"/>
          <w:sz w:val="21"/>
          <w:szCs w:val="21"/>
        </w:rPr>
        <w:t>las personas con Síndrome de Down y creo que todos nos estamos solidarizando en este Día Internacional de las personas con Síndrome de Down.</w:t>
      </w:r>
    </w:p>
    <w:p w14:paraId="5DC1FE2F" w14:textId="77777777" w:rsidR="00F03800" w:rsidRPr="00A65E96" w:rsidRDefault="00F03800" w:rsidP="005834FF">
      <w:pPr>
        <w:ind w:firstLine="720"/>
        <w:jc w:val="both"/>
        <w:rPr>
          <w:rFonts w:ascii="Abadi" w:hAnsi="Abadi"/>
          <w:sz w:val="21"/>
          <w:szCs w:val="21"/>
        </w:rPr>
      </w:pPr>
    </w:p>
    <w:p w14:paraId="7F1BF998" w14:textId="15725FB9" w:rsidR="007357CA" w:rsidRPr="00A65E96" w:rsidRDefault="00157F66" w:rsidP="005834FF">
      <w:pPr>
        <w:ind w:firstLine="720"/>
        <w:jc w:val="both"/>
        <w:rPr>
          <w:rFonts w:ascii="Abadi" w:hAnsi="Abadi"/>
          <w:sz w:val="21"/>
          <w:szCs w:val="21"/>
        </w:rPr>
      </w:pPr>
      <w:r w:rsidRPr="00A65E96">
        <w:rPr>
          <w:rFonts w:ascii="Abadi" w:hAnsi="Abadi"/>
          <w:sz w:val="21"/>
          <w:szCs w:val="21"/>
        </w:rPr>
        <w:t xml:space="preserve">Se pide a la secretaría certificar el quórum </w:t>
      </w:r>
      <w:r w:rsidR="00B60A26" w:rsidRPr="00A65E96">
        <w:rPr>
          <w:rFonts w:ascii="Abadi" w:hAnsi="Abadi"/>
          <w:sz w:val="21"/>
          <w:szCs w:val="21"/>
        </w:rPr>
        <w:t>conforme al registro de asistencia</w:t>
      </w:r>
      <w:r w:rsidR="00EE0FCA" w:rsidRPr="00A65E96">
        <w:rPr>
          <w:rFonts w:ascii="Abadi" w:hAnsi="Abadi"/>
          <w:sz w:val="21"/>
          <w:szCs w:val="21"/>
        </w:rPr>
        <w:t xml:space="preserve"> del sistema electrónico.</w:t>
      </w:r>
    </w:p>
    <w:p w14:paraId="6BF72417" w14:textId="03307ADF" w:rsidR="009B4ACF" w:rsidRPr="00A65E96" w:rsidRDefault="009B4ACF" w:rsidP="005834FF">
      <w:pPr>
        <w:ind w:firstLine="720"/>
        <w:jc w:val="both"/>
        <w:rPr>
          <w:rFonts w:ascii="Abadi" w:hAnsi="Abadi"/>
          <w:sz w:val="21"/>
          <w:szCs w:val="21"/>
        </w:rPr>
      </w:pPr>
    </w:p>
    <w:p w14:paraId="374FB0ED" w14:textId="48262518" w:rsidR="008133FC" w:rsidRPr="00A65E96" w:rsidRDefault="00903070" w:rsidP="005834FF">
      <w:pPr>
        <w:ind w:firstLine="720"/>
        <w:jc w:val="both"/>
        <w:rPr>
          <w:rFonts w:ascii="Abadi" w:hAnsi="Abadi"/>
          <w:sz w:val="21"/>
          <w:szCs w:val="21"/>
        </w:rPr>
      </w:pPr>
      <w:r w:rsidRPr="00A65E96">
        <w:rPr>
          <w:rFonts w:ascii="Abadi" w:hAnsi="Abadi"/>
          <w:sz w:val="21"/>
          <w:szCs w:val="21"/>
        </w:rPr>
        <w:t xml:space="preserve"> </w:t>
      </w:r>
      <w:r w:rsidR="008133FC" w:rsidRPr="00A65E96">
        <w:rPr>
          <w:rFonts w:ascii="Abadi" w:hAnsi="Abadi"/>
          <w:sz w:val="21"/>
          <w:szCs w:val="21"/>
        </w:rPr>
        <w:t>(Pasa lista de asistencia)</w:t>
      </w:r>
    </w:p>
    <w:p w14:paraId="0743372A" w14:textId="77777777" w:rsidR="008133FC" w:rsidRPr="00A65E96" w:rsidRDefault="008133FC" w:rsidP="005834FF">
      <w:pPr>
        <w:ind w:firstLine="720"/>
        <w:jc w:val="both"/>
        <w:rPr>
          <w:rFonts w:ascii="Abadi" w:hAnsi="Abadi"/>
          <w:sz w:val="21"/>
          <w:szCs w:val="21"/>
        </w:rPr>
      </w:pPr>
    </w:p>
    <w:p w14:paraId="1CA92F8D" w14:textId="6E4AEB31" w:rsidR="008133FC" w:rsidRPr="00A65E96" w:rsidRDefault="001C379C" w:rsidP="005834FF">
      <w:pPr>
        <w:ind w:firstLine="720"/>
        <w:jc w:val="both"/>
        <w:rPr>
          <w:rFonts w:ascii="Abadi" w:hAnsi="Abadi"/>
          <w:sz w:val="21"/>
          <w:szCs w:val="21"/>
        </w:rPr>
      </w:pPr>
      <w:r w:rsidRPr="00A65E96">
        <w:rPr>
          <w:rFonts w:ascii="Abadi" w:hAnsi="Abadi"/>
          <w:b/>
          <w:sz w:val="21"/>
          <w:szCs w:val="21"/>
        </w:rPr>
        <w:t>-La Secretaría:</w:t>
      </w:r>
      <w:r w:rsidR="007355C4" w:rsidRPr="00A65E96">
        <w:rPr>
          <w:rFonts w:ascii="Abadi" w:hAnsi="Abadi"/>
          <w:b/>
          <w:sz w:val="21"/>
          <w:szCs w:val="21"/>
        </w:rPr>
        <w:t xml:space="preserve"> </w:t>
      </w:r>
      <w:r w:rsidR="00C34977" w:rsidRPr="00A65E96">
        <w:rPr>
          <w:rFonts w:ascii="Abadi" w:hAnsi="Abadi"/>
          <w:sz w:val="21"/>
          <w:szCs w:val="21"/>
        </w:rPr>
        <w:t>La</w:t>
      </w:r>
      <w:r w:rsidR="008133FC" w:rsidRPr="00A65E96">
        <w:rPr>
          <w:rFonts w:ascii="Abadi" w:hAnsi="Abadi"/>
          <w:sz w:val="21"/>
          <w:szCs w:val="21"/>
        </w:rPr>
        <w:t xml:space="preserve"> asistencia es de </w:t>
      </w:r>
      <w:r w:rsidR="00903070" w:rsidRPr="00A65E96">
        <w:rPr>
          <w:rFonts w:ascii="Abadi" w:hAnsi="Abadi"/>
          <w:b/>
          <w:sz w:val="21"/>
          <w:szCs w:val="21"/>
        </w:rPr>
        <w:t xml:space="preserve">treinta y un diputadas y diputados, </w:t>
      </w:r>
      <w:r w:rsidR="00AF108D" w:rsidRPr="00A65E96">
        <w:rPr>
          <w:rFonts w:ascii="Abadi" w:hAnsi="Abadi"/>
          <w:sz w:val="21"/>
          <w:szCs w:val="21"/>
        </w:rPr>
        <w:t>quórum</w:t>
      </w:r>
      <w:r w:rsidR="007867D7" w:rsidRPr="00A65E96">
        <w:rPr>
          <w:rFonts w:ascii="Abadi" w:hAnsi="Abadi"/>
          <w:sz w:val="21"/>
          <w:szCs w:val="21"/>
        </w:rPr>
        <w:t xml:space="preserve"> señor presidente.</w:t>
      </w:r>
    </w:p>
    <w:p w14:paraId="331C898F" w14:textId="68D5EF1D" w:rsidR="00D02815" w:rsidRPr="00A65E96" w:rsidRDefault="00D02815" w:rsidP="005834FF">
      <w:pPr>
        <w:ind w:firstLine="720"/>
        <w:jc w:val="both"/>
        <w:rPr>
          <w:rFonts w:ascii="Abadi" w:hAnsi="Abadi"/>
          <w:sz w:val="21"/>
          <w:szCs w:val="21"/>
        </w:rPr>
      </w:pPr>
    </w:p>
    <w:p w14:paraId="79A2BF75" w14:textId="1AFCA825" w:rsidR="008133FC" w:rsidRPr="00A65E96" w:rsidRDefault="001C379C" w:rsidP="005834FF">
      <w:pPr>
        <w:ind w:firstLine="720"/>
        <w:jc w:val="both"/>
        <w:rPr>
          <w:rFonts w:ascii="Abadi" w:hAnsi="Abadi"/>
          <w:sz w:val="21"/>
          <w:szCs w:val="21"/>
        </w:rPr>
      </w:pPr>
      <w:r w:rsidRPr="00A65E96">
        <w:rPr>
          <w:rFonts w:ascii="Abadi" w:hAnsi="Abadi"/>
          <w:b/>
          <w:sz w:val="21"/>
          <w:szCs w:val="21"/>
        </w:rPr>
        <w:t>-El C. Presidente:</w:t>
      </w:r>
      <w:r w:rsidR="00BA15A8" w:rsidRPr="00A65E96">
        <w:rPr>
          <w:rFonts w:ascii="Abadi" w:hAnsi="Abadi"/>
          <w:sz w:val="21"/>
          <w:szCs w:val="21"/>
        </w:rPr>
        <w:t xml:space="preserve"> </w:t>
      </w:r>
      <w:r w:rsidR="008133FC" w:rsidRPr="00A65E96">
        <w:rPr>
          <w:rFonts w:ascii="Abadi" w:hAnsi="Abadi"/>
          <w:sz w:val="21"/>
          <w:szCs w:val="21"/>
        </w:rPr>
        <w:t xml:space="preserve"> </w:t>
      </w:r>
      <w:r w:rsidR="00284B7F" w:rsidRPr="00A65E96">
        <w:rPr>
          <w:rFonts w:ascii="Abadi" w:hAnsi="Abadi"/>
          <w:sz w:val="21"/>
          <w:szCs w:val="21"/>
        </w:rPr>
        <w:t>S</w:t>
      </w:r>
      <w:r w:rsidR="007355C4" w:rsidRPr="00A65E96">
        <w:rPr>
          <w:rFonts w:ascii="Abadi" w:hAnsi="Abadi"/>
          <w:sz w:val="21"/>
          <w:szCs w:val="21"/>
        </w:rPr>
        <w:t xml:space="preserve">iendo las </w:t>
      </w:r>
      <w:r w:rsidR="00C34977" w:rsidRPr="00A65E96">
        <w:rPr>
          <w:rFonts w:ascii="Abadi" w:hAnsi="Abadi"/>
          <w:b/>
          <w:sz w:val="21"/>
          <w:szCs w:val="21"/>
        </w:rPr>
        <w:t>on</w:t>
      </w:r>
      <w:r w:rsidR="004F2E18" w:rsidRPr="00A65E96">
        <w:rPr>
          <w:rFonts w:ascii="Abadi" w:hAnsi="Abadi"/>
          <w:b/>
          <w:sz w:val="21"/>
          <w:szCs w:val="21"/>
        </w:rPr>
        <w:t>ce horas con treinta</w:t>
      </w:r>
      <w:r w:rsidR="007867D7" w:rsidRPr="00A65E96">
        <w:rPr>
          <w:rFonts w:ascii="Abadi" w:hAnsi="Abadi"/>
          <w:b/>
          <w:sz w:val="21"/>
          <w:szCs w:val="21"/>
        </w:rPr>
        <w:t xml:space="preserve"> </w:t>
      </w:r>
      <w:r w:rsidR="002B37A2" w:rsidRPr="00A65E96">
        <w:rPr>
          <w:rFonts w:ascii="Abadi" w:hAnsi="Abadi"/>
          <w:b/>
          <w:sz w:val="21"/>
          <w:szCs w:val="21"/>
        </w:rPr>
        <w:t>minutos</w:t>
      </w:r>
      <w:r w:rsidR="00284B7F" w:rsidRPr="00A65E96">
        <w:rPr>
          <w:rFonts w:ascii="Abadi" w:hAnsi="Abadi"/>
          <w:sz w:val="21"/>
          <w:szCs w:val="21"/>
        </w:rPr>
        <w:t>, se abre la sesión.</w:t>
      </w:r>
    </w:p>
    <w:p w14:paraId="5E2617AA" w14:textId="7666CFDD" w:rsidR="00D81929" w:rsidRPr="00A65E96" w:rsidRDefault="00D81929" w:rsidP="005834FF">
      <w:pPr>
        <w:ind w:firstLine="720"/>
        <w:jc w:val="both"/>
        <w:rPr>
          <w:rFonts w:ascii="Abadi" w:hAnsi="Abadi"/>
          <w:sz w:val="21"/>
          <w:szCs w:val="21"/>
        </w:rPr>
      </w:pPr>
    </w:p>
    <w:p w14:paraId="17CC8453" w14:textId="59CBA6C5" w:rsidR="0006319D" w:rsidRPr="00A65E96" w:rsidRDefault="0006319D" w:rsidP="005834FF">
      <w:pPr>
        <w:ind w:firstLine="720"/>
        <w:jc w:val="both"/>
        <w:rPr>
          <w:rFonts w:ascii="Abadi" w:hAnsi="Abadi"/>
          <w:sz w:val="21"/>
          <w:szCs w:val="21"/>
        </w:rPr>
      </w:pPr>
      <w:r w:rsidRPr="00A65E96">
        <w:rPr>
          <w:rFonts w:ascii="Abadi" w:hAnsi="Abadi"/>
          <w:sz w:val="21"/>
          <w:szCs w:val="21"/>
        </w:rPr>
        <w:t>Se instruye a la secretaría a dar lectura al orden del día.</w:t>
      </w:r>
    </w:p>
    <w:p w14:paraId="78A9660D" w14:textId="15BCE820" w:rsidR="001E1297" w:rsidRPr="00A65E96" w:rsidRDefault="001E1297" w:rsidP="005834FF">
      <w:pPr>
        <w:ind w:firstLine="720"/>
        <w:jc w:val="both"/>
        <w:rPr>
          <w:rFonts w:ascii="Abadi" w:hAnsi="Abadi"/>
          <w:sz w:val="21"/>
          <w:szCs w:val="21"/>
        </w:rPr>
      </w:pPr>
    </w:p>
    <w:p w14:paraId="5FD01979" w14:textId="77777777" w:rsidR="008133FC" w:rsidRPr="00A65E96" w:rsidRDefault="008133FC" w:rsidP="005834FF">
      <w:pPr>
        <w:ind w:firstLine="720"/>
        <w:jc w:val="both"/>
        <w:rPr>
          <w:rFonts w:ascii="Abadi" w:hAnsi="Abadi"/>
          <w:b/>
          <w:sz w:val="21"/>
          <w:szCs w:val="21"/>
        </w:rPr>
      </w:pPr>
      <w:r w:rsidRPr="00A65E96">
        <w:rPr>
          <w:rFonts w:ascii="Abadi" w:hAnsi="Abadi"/>
          <w:b/>
          <w:sz w:val="21"/>
          <w:szCs w:val="21"/>
        </w:rPr>
        <w:t>LECTURA Y EN SU CASO APROBACIÓN DEL ORDEN DEL DIA.</w:t>
      </w:r>
    </w:p>
    <w:p w14:paraId="4D6E1CC9" w14:textId="77777777" w:rsidR="00D73B73" w:rsidRPr="00A65E96" w:rsidRDefault="00D73B73" w:rsidP="005834FF">
      <w:pPr>
        <w:ind w:firstLine="720"/>
        <w:jc w:val="both"/>
        <w:rPr>
          <w:rFonts w:ascii="Abadi" w:hAnsi="Abadi"/>
          <w:sz w:val="21"/>
          <w:szCs w:val="21"/>
        </w:rPr>
      </w:pPr>
    </w:p>
    <w:p w14:paraId="14531F18" w14:textId="7632691D" w:rsidR="008133FC" w:rsidRPr="00A65E96" w:rsidRDefault="001C379C" w:rsidP="00017B01">
      <w:pPr>
        <w:ind w:firstLine="720"/>
        <w:jc w:val="both"/>
        <w:rPr>
          <w:rFonts w:ascii="Abadi" w:hAnsi="Abadi"/>
          <w:b/>
          <w:sz w:val="21"/>
          <w:szCs w:val="21"/>
        </w:rPr>
      </w:pPr>
      <w:r w:rsidRPr="00A65E96">
        <w:rPr>
          <w:rFonts w:ascii="Abadi" w:hAnsi="Abadi"/>
          <w:b/>
          <w:sz w:val="21"/>
          <w:szCs w:val="21"/>
        </w:rPr>
        <w:t>-La Secretaría:</w:t>
      </w:r>
      <w:r w:rsidR="005A7E77" w:rsidRPr="00A65E96">
        <w:rPr>
          <w:rFonts w:ascii="Abadi" w:hAnsi="Abadi"/>
          <w:sz w:val="21"/>
          <w:szCs w:val="21"/>
        </w:rPr>
        <w:t xml:space="preserve"> </w:t>
      </w:r>
      <w:r w:rsidR="00AB1073" w:rsidRPr="00A65E96">
        <w:rPr>
          <w:rFonts w:ascii="Abadi" w:hAnsi="Abadi"/>
          <w:sz w:val="21"/>
          <w:szCs w:val="21"/>
        </w:rPr>
        <w:t xml:space="preserve"> </w:t>
      </w:r>
      <w:r w:rsidR="008133FC" w:rsidRPr="00A65E96">
        <w:rPr>
          <w:rFonts w:ascii="Abadi" w:hAnsi="Abadi"/>
          <w:sz w:val="21"/>
          <w:szCs w:val="21"/>
        </w:rPr>
        <w:t xml:space="preserve"> (Leyendo) </w:t>
      </w:r>
      <w:r w:rsidR="008133FC" w:rsidRPr="00A65E96">
        <w:rPr>
          <w:rFonts w:ascii="Abadi" w:hAnsi="Abadi"/>
          <w:b/>
          <w:sz w:val="21"/>
          <w:szCs w:val="21"/>
        </w:rPr>
        <w:t>»</w:t>
      </w:r>
      <w:r w:rsidR="00DA0652" w:rsidRPr="00A65E96">
        <w:rPr>
          <w:rFonts w:ascii="Abadi" w:hAnsi="Abadi"/>
          <w:b/>
          <w:sz w:val="21"/>
          <w:szCs w:val="21"/>
        </w:rPr>
        <w:t xml:space="preserve">SEXAGÉSIMA CUARTA LEGISLATURA DEL CONGRESO DEL ESTADO DE GUANAJUATO. SESIÓN ORDINARIA. PRIMER AÑO DE EJERCICIO CONSTITUCIONAL. SEGUNDO PERIODO ORDINARIO. </w:t>
      </w:r>
      <w:r w:rsidR="003727F8" w:rsidRPr="00A65E96">
        <w:rPr>
          <w:rFonts w:ascii="Abadi" w:hAnsi="Abadi"/>
          <w:b/>
          <w:sz w:val="21"/>
          <w:szCs w:val="21"/>
        </w:rPr>
        <w:t>2</w:t>
      </w:r>
      <w:r w:rsidR="000455CF" w:rsidRPr="00A65E96">
        <w:rPr>
          <w:rFonts w:ascii="Abadi" w:hAnsi="Abadi"/>
          <w:b/>
          <w:sz w:val="21"/>
          <w:szCs w:val="21"/>
        </w:rPr>
        <w:t>1</w:t>
      </w:r>
      <w:r w:rsidR="00DA0652" w:rsidRPr="00A65E96">
        <w:rPr>
          <w:rFonts w:ascii="Abadi" w:hAnsi="Abadi"/>
          <w:b/>
          <w:sz w:val="21"/>
          <w:szCs w:val="21"/>
        </w:rPr>
        <w:t xml:space="preserve"> DE MARZO DE 2019.  </w:t>
      </w:r>
    </w:p>
    <w:p w14:paraId="53DC878D" w14:textId="77777777" w:rsidR="00BF293E" w:rsidRPr="00A65E96" w:rsidRDefault="00BF293E" w:rsidP="00017B01">
      <w:pPr>
        <w:ind w:firstLine="720"/>
        <w:jc w:val="both"/>
        <w:rPr>
          <w:rFonts w:ascii="Abadi" w:hAnsi="Abadi"/>
          <w:sz w:val="21"/>
          <w:szCs w:val="21"/>
        </w:rPr>
      </w:pPr>
    </w:p>
    <w:p w14:paraId="6CAE51AD" w14:textId="08B4C2CD" w:rsidR="009B4ACF" w:rsidRPr="00A65E96" w:rsidRDefault="008133FC" w:rsidP="00025507">
      <w:pPr>
        <w:ind w:firstLine="720"/>
        <w:jc w:val="both"/>
        <w:rPr>
          <w:rFonts w:ascii="Abadi" w:hAnsi="Abadi"/>
          <w:sz w:val="21"/>
          <w:szCs w:val="21"/>
        </w:rPr>
      </w:pPr>
      <w:r w:rsidRPr="00A65E96">
        <w:rPr>
          <w:rFonts w:ascii="Abadi" w:hAnsi="Abadi"/>
          <w:b/>
          <w:sz w:val="21"/>
          <w:szCs w:val="21"/>
        </w:rPr>
        <w:t xml:space="preserve">Orden del día: </w:t>
      </w:r>
      <w:r w:rsidR="00D66AD9" w:rsidRPr="00A65E96">
        <w:rPr>
          <w:rFonts w:ascii="Abadi" w:hAnsi="Abadi"/>
          <w:b/>
          <w:sz w:val="21"/>
          <w:szCs w:val="21"/>
        </w:rPr>
        <w:t>I</w:t>
      </w:r>
      <w:r w:rsidR="006536F5" w:rsidRPr="00A65E96">
        <w:rPr>
          <w:rFonts w:ascii="Abadi" w:hAnsi="Abadi"/>
          <w:b/>
          <w:sz w:val="21"/>
          <w:szCs w:val="21"/>
        </w:rPr>
        <w:t>.</w:t>
      </w:r>
      <w:r w:rsidR="006536F5" w:rsidRPr="00A65E96">
        <w:rPr>
          <w:rFonts w:ascii="Abadi" w:hAnsi="Abadi"/>
          <w:sz w:val="21"/>
          <w:szCs w:val="21"/>
        </w:rPr>
        <w:t xml:space="preserve"> </w:t>
      </w:r>
      <w:bookmarkStart w:id="15" w:name="_Hlk1653306"/>
      <w:r w:rsidR="00013AEC" w:rsidRPr="00A65E96">
        <w:rPr>
          <w:rFonts w:ascii="Abadi" w:hAnsi="Abadi"/>
          <w:sz w:val="21"/>
          <w:szCs w:val="21"/>
        </w:rPr>
        <w:t xml:space="preserve">Lectura y, en su caso, aprobación del orden del día. </w:t>
      </w:r>
      <w:bookmarkStart w:id="16" w:name="_Hlk2759568"/>
      <w:r w:rsidR="00F02563" w:rsidRPr="00A65E96">
        <w:rPr>
          <w:rFonts w:ascii="Abadi" w:hAnsi="Abadi"/>
          <w:b/>
          <w:sz w:val="21"/>
          <w:szCs w:val="21"/>
        </w:rPr>
        <w:t>II.</w:t>
      </w:r>
      <w:r w:rsidR="00F02563" w:rsidRPr="00A65E96">
        <w:rPr>
          <w:rFonts w:ascii="Abadi" w:hAnsi="Abadi"/>
          <w:sz w:val="21"/>
          <w:szCs w:val="21"/>
        </w:rPr>
        <w:t xml:space="preserve"> </w:t>
      </w:r>
      <w:r w:rsidR="00110BFC" w:rsidRPr="00A65E96">
        <w:rPr>
          <w:rFonts w:ascii="Abadi" w:hAnsi="Abadi"/>
          <w:sz w:val="21"/>
          <w:szCs w:val="21"/>
        </w:rPr>
        <w:t>Lectura y, en su caso, aprobación del acta de la sesión ordinaria celebrada el 11 de marzo del año en curso.</w:t>
      </w:r>
      <w:r w:rsidR="00F03800" w:rsidRPr="00A65E96">
        <w:rPr>
          <w:rFonts w:ascii="Abadi" w:hAnsi="Abadi"/>
          <w:sz w:val="21"/>
          <w:szCs w:val="21"/>
        </w:rPr>
        <w:t xml:space="preserve"> </w:t>
      </w:r>
      <w:r w:rsidR="00F03800" w:rsidRPr="00A65E96">
        <w:rPr>
          <w:rFonts w:ascii="Abadi" w:hAnsi="Abadi"/>
          <w:b/>
          <w:sz w:val="21"/>
          <w:szCs w:val="21"/>
        </w:rPr>
        <w:t xml:space="preserve">III. </w:t>
      </w:r>
      <w:r w:rsidR="00110BFC" w:rsidRPr="00A65E96">
        <w:rPr>
          <w:rFonts w:ascii="Abadi" w:hAnsi="Abadi"/>
          <w:sz w:val="21"/>
          <w:szCs w:val="21"/>
        </w:rPr>
        <w:t>Dar cuenta con las comunicaciones y correspondencia recibidas.</w:t>
      </w:r>
      <w:r w:rsidR="00F03800" w:rsidRPr="00A65E96">
        <w:rPr>
          <w:rFonts w:ascii="Abadi" w:hAnsi="Abadi"/>
          <w:sz w:val="21"/>
          <w:szCs w:val="21"/>
        </w:rPr>
        <w:t xml:space="preserve"> </w:t>
      </w:r>
      <w:r w:rsidR="00F03800" w:rsidRPr="00A65E96">
        <w:rPr>
          <w:rFonts w:ascii="Abadi" w:hAnsi="Abadi"/>
          <w:b/>
          <w:sz w:val="21"/>
          <w:szCs w:val="21"/>
        </w:rPr>
        <w:t xml:space="preserve">IV. </w:t>
      </w:r>
      <w:r w:rsidR="00110BFC" w:rsidRPr="00A65E96">
        <w:rPr>
          <w:rFonts w:ascii="Abadi" w:hAnsi="Abadi"/>
          <w:sz w:val="21"/>
          <w:szCs w:val="21"/>
        </w:rPr>
        <w:t xml:space="preserve">Presentación de la iniciativa formulada por el diputado Juan </w:t>
      </w:r>
      <w:r w:rsidR="001C379C" w:rsidRPr="00A65E96">
        <w:rPr>
          <w:rFonts w:ascii="Abadi" w:hAnsi="Abadi"/>
          <w:sz w:val="21"/>
          <w:szCs w:val="21"/>
        </w:rPr>
        <w:t>Elías</w:t>
      </w:r>
      <w:r w:rsidR="00110BFC" w:rsidRPr="00A65E96">
        <w:rPr>
          <w:rFonts w:ascii="Abadi" w:hAnsi="Abadi"/>
          <w:sz w:val="21"/>
          <w:szCs w:val="21"/>
        </w:rPr>
        <w:t xml:space="preserve"> Chávez de la Representación Parlamentaria del Partido Nueva Alianza a efecto de reformar y adicionar diversos artículos de la Ley de Instituciones y Procedimientos Electorales para el Estado de Guanajuato.</w:t>
      </w:r>
      <w:r w:rsidR="00F03800" w:rsidRPr="00A65E96">
        <w:rPr>
          <w:rFonts w:ascii="Abadi" w:hAnsi="Abadi"/>
          <w:sz w:val="21"/>
          <w:szCs w:val="21"/>
        </w:rPr>
        <w:t xml:space="preserve"> </w:t>
      </w:r>
      <w:r w:rsidR="00F03800" w:rsidRPr="00A65E96">
        <w:rPr>
          <w:rFonts w:ascii="Abadi" w:hAnsi="Abadi"/>
          <w:b/>
          <w:sz w:val="21"/>
          <w:szCs w:val="21"/>
        </w:rPr>
        <w:t xml:space="preserve">V. </w:t>
      </w:r>
      <w:r w:rsidR="00110BFC" w:rsidRPr="00A65E96">
        <w:rPr>
          <w:rFonts w:ascii="Abadi" w:hAnsi="Abadi"/>
          <w:sz w:val="21"/>
          <w:szCs w:val="21"/>
        </w:rPr>
        <w:t xml:space="preserve">Presentación de la propuesta de punto de acuerdo, formulada por el diputado Juan </w:t>
      </w:r>
      <w:r w:rsidR="00903070" w:rsidRPr="00A65E96">
        <w:rPr>
          <w:rFonts w:ascii="Abadi" w:hAnsi="Abadi"/>
          <w:sz w:val="21"/>
          <w:szCs w:val="21"/>
        </w:rPr>
        <w:t>Elías</w:t>
      </w:r>
      <w:r w:rsidR="00110BFC" w:rsidRPr="00A65E96">
        <w:rPr>
          <w:rFonts w:ascii="Abadi" w:hAnsi="Abadi"/>
          <w:sz w:val="21"/>
          <w:szCs w:val="21"/>
        </w:rPr>
        <w:t xml:space="preserve"> Chávez de la Representación Parlamentaria del Partido Nueva Alianza, mediante el cual el Congreso del Estado Libre y Soberano de Guanajuato hace un atento y respetuoso exhorto a la Cámara de Diputados del Congreso de la Unión para que, ante la expectativa de reforma al artículo 3° constitucional, derivado de la iniciativa presentada por el Ejecutivo </w:t>
      </w:r>
      <w:r w:rsidR="00110BFC" w:rsidRPr="00A65E96">
        <w:rPr>
          <w:rFonts w:ascii="Abadi" w:hAnsi="Abadi"/>
          <w:sz w:val="21"/>
          <w:szCs w:val="21"/>
        </w:rPr>
        <w:lastRenderedPageBreak/>
        <w:t>Federal, se incluya en el párrafo séptimo lo siguiente: «… así como la educación física apoyada en la activación física y el deporte, …».</w:t>
      </w:r>
      <w:r w:rsidR="00F03800" w:rsidRPr="00A65E96">
        <w:rPr>
          <w:rFonts w:ascii="Abadi" w:hAnsi="Abadi"/>
          <w:sz w:val="21"/>
          <w:szCs w:val="21"/>
        </w:rPr>
        <w:t xml:space="preserve"> </w:t>
      </w:r>
      <w:r w:rsidR="00F03800" w:rsidRPr="00A65E96">
        <w:rPr>
          <w:rFonts w:ascii="Abadi" w:hAnsi="Abadi"/>
          <w:b/>
          <w:sz w:val="21"/>
          <w:szCs w:val="21"/>
        </w:rPr>
        <w:t xml:space="preserve">VI. </w:t>
      </w:r>
      <w:r w:rsidR="00110BFC" w:rsidRPr="00A65E96">
        <w:rPr>
          <w:rFonts w:ascii="Abadi" w:hAnsi="Abadi"/>
          <w:sz w:val="21"/>
          <w:szCs w:val="21"/>
        </w:rPr>
        <w:t xml:space="preserve">Presentación de la propuesta de punto de acuerdo de obvia resolución formulado por la diputada María Magdalena Rosales Cruz integrante del Grupo Parlamentario del Partido Morena, a efecto de exhortar al Gobernador del Estado de Guanajuato para que, con fundamento en el convenio de coordinación en materia de seguridad pública para la implementación del </w:t>
      </w:r>
      <w:r w:rsidR="00117106" w:rsidRPr="00A65E96">
        <w:rPr>
          <w:rFonts w:ascii="Abadi" w:hAnsi="Abadi"/>
          <w:sz w:val="21"/>
          <w:szCs w:val="21"/>
        </w:rPr>
        <w:t>Mando Único</w:t>
      </w:r>
      <w:r w:rsidR="00110BFC" w:rsidRPr="00A65E96">
        <w:rPr>
          <w:rFonts w:ascii="Abadi" w:hAnsi="Abadi"/>
          <w:sz w:val="21"/>
          <w:szCs w:val="21"/>
        </w:rPr>
        <w:t xml:space="preserve"> policial en Salamanca, y en los artículos 13 fracción III, y 28 fracción IV de la Ley del Sistema de Seguridad Pública del Estado de Guanajuato, atienda el llamado de la Presidenta Municipal de Salamanca, para analizar la problemática de seguridad pública, y establecer así un sistema de coordinación para incrementar la eficacia de las estrategias y acciones tendientes a alcanzar los fines de la seguridad pública en el Municipio de Salamanca, Gto. y, en su caso, aprobación del mismo.</w:t>
      </w:r>
      <w:r w:rsidR="00F03800" w:rsidRPr="00A65E96">
        <w:rPr>
          <w:rFonts w:ascii="Abadi" w:hAnsi="Abadi"/>
          <w:sz w:val="21"/>
          <w:szCs w:val="21"/>
        </w:rPr>
        <w:t xml:space="preserve"> </w:t>
      </w:r>
      <w:r w:rsidR="00F03800" w:rsidRPr="00A65E96">
        <w:rPr>
          <w:rFonts w:ascii="Abadi" w:hAnsi="Abadi"/>
          <w:b/>
          <w:sz w:val="21"/>
          <w:szCs w:val="21"/>
        </w:rPr>
        <w:t xml:space="preserve">VII. </w:t>
      </w:r>
      <w:r w:rsidR="00110BFC" w:rsidRPr="00A65E96">
        <w:rPr>
          <w:rFonts w:ascii="Abadi" w:hAnsi="Abadi"/>
          <w:sz w:val="21"/>
          <w:szCs w:val="21"/>
        </w:rPr>
        <w:t>Presentación de la propuesta de punto de acuerdo de obvia resolución, formulada por las diputadas y los diputados integrantes de la Junta de Gobierno y Coordinación Política, por el que se declara como Recinto Oficial al inmueble que ocupa el Palacio de los Poderes, ubicado en la ciudad de Guanajuato, Gto., a efecto de realizar una sesión solemne del Congreso del Estado de Guanajuato el 28 de marzo de 2019 para conmemorar el «195 Aniversario de la instalación del Primer Congreso Constituyente de Guanajuato» y, en su caso, aprobación de la misma.</w:t>
      </w:r>
      <w:r w:rsidR="00F03800" w:rsidRPr="00A65E96">
        <w:rPr>
          <w:rFonts w:ascii="Abadi" w:hAnsi="Abadi"/>
          <w:sz w:val="21"/>
          <w:szCs w:val="21"/>
        </w:rPr>
        <w:t xml:space="preserve"> </w:t>
      </w:r>
      <w:r w:rsidR="00F03800" w:rsidRPr="00A65E96">
        <w:rPr>
          <w:rFonts w:ascii="Abadi" w:hAnsi="Abadi"/>
          <w:b/>
          <w:sz w:val="21"/>
          <w:szCs w:val="21"/>
        </w:rPr>
        <w:t xml:space="preserve">VIII. </w:t>
      </w:r>
      <w:r w:rsidR="00110BFC" w:rsidRPr="00A65E96">
        <w:rPr>
          <w:rFonts w:ascii="Abadi" w:hAnsi="Abadi"/>
          <w:sz w:val="21"/>
          <w:szCs w:val="21"/>
        </w:rPr>
        <w:t xml:space="preserve">Discusión y, en su caso, aprobación de la propuesta de acuerdo suscrita por diputados integrantes de la Junta de Gobierno y Coordinación Política, relativa a la propuesta de punto de acuerdo formulada por el diputado Ernesto Alejandro Prieto Gallardo integrante del Grupo Parlamentario del Partido Morena, a efecto de exhortar al titular del Poder Ejecutivo del Estado de Guanajuato para que lleve a cabo una verdadera reestructura integral a la Secretaría de Gobierno, permitiendo cumplir con la austeridad en la nómina estatal. </w:t>
      </w:r>
      <w:r w:rsidR="00F03800" w:rsidRPr="00A65E96">
        <w:rPr>
          <w:rFonts w:ascii="Abadi" w:hAnsi="Abadi"/>
          <w:b/>
          <w:sz w:val="21"/>
          <w:szCs w:val="21"/>
        </w:rPr>
        <w:t xml:space="preserve">IX. </w:t>
      </w:r>
      <w:r w:rsidR="00110BFC" w:rsidRPr="00A65E96">
        <w:rPr>
          <w:rFonts w:ascii="Abadi" w:hAnsi="Abadi"/>
          <w:sz w:val="21"/>
          <w:szCs w:val="21"/>
        </w:rPr>
        <w:t>Discusión y, en su caso, aprobación del dictamen suscrito por la Comisión de Hacienda y Fiscalización referente a la sentencia emitida por el Juez Cuarto de Distrito en el Estado, dentro del juicio de amparo tramitado bajo el expediente número 784/2018-V.</w:t>
      </w:r>
      <w:r w:rsidR="00F03800" w:rsidRPr="00A65E96">
        <w:rPr>
          <w:rFonts w:ascii="Abadi" w:hAnsi="Abadi"/>
          <w:sz w:val="21"/>
          <w:szCs w:val="21"/>
        </w:rPr>
        <w:t xml:space="preserve"> </w:t>
      </w:r>
      <w:r w:rsidR="00F03800" w:rsidRPr="00A65E96">
        <w:rPr>
          <w:rFonts w:ascii="Abadi" w:hAnsi="Abadi"/>
          <w:b/>
          <w:sz w:val="21"/>
          <w:szCs w:val="21"/>
        </w:rPr>
        <w:t xml:space="preserve">X. </w:t>
      </w:r>
      <w:r w:rsidR="00110BFC" w:rsidRPr="00A65E96">
        <w:rPr>
          <w:rFonts w:ascii="Abadi" w:hAnsi="Abadi"/>
          <w:sz w:val="21"/>
          <w:szCs w:val="21"/>
        </w:rPr>
        <w:t>Discusión y, en su caso, aprobación del dictamen suscrito por la Comisión de Hacienda y Fiscalización relativo al informe de resultados de la revisión practicada a la cuenta pública municipal de Atarjea, Gto., correspondiente al ejercicio fiscal del año 2017.</w:t>
      </w:r>
      <w:r w:rsidR="00F03800" w:rsidRPr="00A65E96">
        <w:rPr>
          <w:rFonts w:ascii="Abadi" w:hAnsi="Abadi"/>
          <w:sz w:val="21"/>
          <w:szCs w:val="21"/>
        </w:rPr>
        <w:t xml:space="preserve"> </w:t>
      </w:r>
      <w:r w:rsidR="00F03800" w:rsidRPr="00A65E96">
        <w:rPr>
          <w:rFonts w:ascii="Abadi" w:hAnsi="Abadi"/>
          <w:b/>
          <w:sz w:val="21"/>
          <w:szCs w:val="21"/>
        </w:rPr>
        <w:t xml:space="preserve">XI. </w:t>
      </w:r>
      <w:r w:rsidR="00110BFC" w:rsidRPr="00A65E96">
        <w:rPr>
          <w:rFonts w:ascii="Abadi" w:hAnsi="Abadi"/>
          <w:sz w:val="21"/>
          <w:szCs w:val="21"/>
        </w:rPr>
        <w:t>Discusión y, en su caso, aprobación del dictamen formulado por la Comisión de Hacienda y Fiscalización relativo al informe de resultados de la revisión practicada a la cuenta pública municipal de Jerécuaro, Gto., correspondiente al ejercicio fiscal del año 2017.</w:t>
      </w:r>
      <w:r w:rsidR="00F03800" w:rsidRPr="00A65E96">
        <w:rPr>
          <w:rFonts w:ascii="Abadi" w:hAnsi="Abadi"/>
          <w:sz w:val="21"/>
          <w:szCs w:val="21"/>
        </w:rPr>
        <w:t xml:space="preserve"> </w:t>
      </w:r>
      <w:r w:rsidR="00F03800" w:rsidRPr="00A65E96">
        <w:rPr>
          <w:rFonts w:ascii="Abadi" w:hAnsi="Abadi"/>
          <w:b/>
          <w:sz w:val="21"/>
          <w:szCs w:val="21"/>
        </w:rPr>
        <w:t xml:space="preserve">XII. </w:t>
      </w:r>
      <w:r w:rsidR="00110BFC" w:rsidRPr="00A65E96">
        <w:rPr>
          <w:rFonts w:ascii="Abadi" w:hAnsi="Abadi"/>
          <w:sz w:val="21"/>
          <w:szCs w:val="21"/>
        </w:rPr>
        <w:t>Discusión y, en su caso, aprobación del dictamen emitido por la Comisión de Hacienda y Fiscalización relativo al informe de resultados de la revisión practicada a la cuenta pública municipal de Xichú, Gto., correspondiente al ejercicio fiscal del año 2017.</w:t>
      </w:r>
      <w:r w:rsidR="00F03800" w:rsidRPr="00A65E96">
        <w:rPr>
          <w:rFonts w:ascii="Abadi" w:hAnsi="Abadi"/>
          <w:sz w:val="21"/>
          <w:szCs w:val="21"/>
        </w:rPr>
        <w:t xml:space="preserve"> </w:t>
      </w:r>
      <w:r w:rsidR="00F03800" w:rsidRPr="00A65E96">
        <w:rPr>
          <w:rFonts w:ascii="Abadi" w:hAnsi="Abadi"/>
          <w:b/>
          <w:sz w:val="21"/>
          <w:szCs w:val="21"/>
        </w:rPr>
        <w:t xml:space="preserve">XIII. </w:t>
      </w:r>
      <w:r w:rsidR="00110BFC" w:rsidRPr="00A65E96">
        <w:rPr>
          <w:rFonts w:ascii="Abadi" w:hAnsi="Abadi"/>
          <w:sz w:val="21"/>
          <w:szCs w:val="21"/>
        </w:rPr>
        <w:t>Discusión y, en su caso, aprobación del dictamen presentado por la Comisión de Hacienda y Fiscalización relativo al informe de resultados de la revisión practicada a la cuenta pública municipal de Ocampo, Gto., correspondiente al ejercicio fiscal del año 2017.</w:t>
      </w:r>
      <w:r w:rsidR="00F03800" w:rsidRPr="00A65E96">
        <w:rPr>
          <w:rFonts w:ascii="Abadi" w:hAnsi="Abadi"/>
          <w:sz w:val="21"/>
          <w:szCs w:val="21"/>
        </w:rPr>
        <w:t xml:space="preserve"> </w:t>
      </w:r>
      <w:r w:rsidR="00F03800" w:rsidRPr="00A65E96">
        <w:rPr>
          <w:rFonts w:ascii="Abadi" w:hAnsi="Abadi"/>
          <w:b/>
          <w:sz w:val="21"/>
          <w:szCs w:val="21"/>
        </w:rPr>
        <w:t xml:space="preserve">XIV. </w:t>
      </w:r>
      <w:r w:rsidR="00110BFC" w:rsidRPr="00A65E96">
        <w:rPr>
          <w:rFonts w:ascii="Abadi" w:hAnsi="Abadi"/>
          <w:sz w:val="21"/>
          <w:szCs w:val="21"/>
        </w:rPr>
        <w:t xml:space="preserve">Discusión y, en su caso, aprobación del dictamen formulado por la Comisión de Hacienda y Fiscalización relativo al informe de resultados de la revisión practicada a la cuenta pública municipal de Santiago Maravatío, Gto., correspondiente al ejercicio fiscal del año 2017. </w:t>
      </w:r>
      <w:r w:rsidR="00F03800" w:rsidRPr="00A65E96">
        <w:rPr>
          <w:rFonts w:ascii="Abadi" w:hAnsi="Abadi"/>
          <w:b/>
          <w:sz w:val="21"/>
          <w:szCs w:val="21"/>
        </w:rPr>
        <w:t xml:space="preserve">XV. </w:t>
      </w:r>
      <w:r w:rsidR="00110BFC" w:rsidRPr="00A65E96">
        <w:rPr>
          <w:rFonts w:ascii="Abadi" w:hAnsi="Abadi"/>
          <w:sz w:val="21"/>
          <w:szCs w:val="21"/>
        </w:rPr>
        <w:t>Análisis del Primer Informe del estado que guarda la Administración Pública del Estado.</w:t>
      </w:r>
      <w:r w:rsidR="00F03800" w:rsidRPr="00A65E96">
        <w:rPr>
          <w:rFonts w:ascii="Abadi" w:hAnsi="Abadi"/>
          <w:sz w:val="21"/>
          <w:szCs w:val="21"/>
        </w:rPr>
        <w:t xml:space="preserve"> </w:t>
      </w:r>
      <w:r w:rsidR="00F03800" w:rsidRPr="00A65E96">
        <w:rPr>
          <w:rFonts w:ascii="Abadi" w:hAnsi="Abadi"/>
          <w:b/>
          <w:sz w:val="21"/>
          <w:szCs w:val="21"/>
        </w:rPr>
        <w:t xml:space="preserve">XVI. </w:t>
      </w:r>
      <w:r w:rsidR="000455CF" w:rsidRPr="00A65E96">
        <w:rPr>
          <w:rFonts w:ascii="Abadi" w:hAnsi="Abadi"/>
          <w:b/>
          <w:sz w:val="21"/>
          <w:szCs w:val="21"/>
        </w:rPr>
        <w:t xml:space="preserve"> </w:t>
      </w:r>
      <w:r w:rsidR="000455CF" w:rsidRPr="00A65E96">
        <w:rPr>
          <w:rFonts w:ascii="Abadi" w:hAnsi="Abadi"/>
          <w:sz w:val="21"/>
          <w:szCs w:val="21"/>
        </w:rPr>
        <w:t xml:space="preserve">Asuntos generales. </w:t>
      </w:r>
      <w:r w:rsidR="0050505A" w:rsidRPr="00A65E96">
        <w:rPr>
          <w:rFonts w:ascii="Abadi" w:hAnsi="Abadi"/>
          <w:sz w:val="21"/>
          <w:szCs w:val="21"/>
        </w:rPr>
        <w:t>»</w:t>
      </w:r>
    </w:p>
    <w:p w14:paraId="125AED5C" w14:textId="261DF703" w:rsidR="0096661C" w:rsidRPr="00A65E96" w:rsidRDefault="0096661C" w:rsidP="00017B01">
      <w:pPr>
        <w:ind w:firstLine="720"/>
        <w:jc w:val="both"/>
        <w:rPr>
          <w:rFonts w:ascii="Abadi" w:hAnsi="Abadi"/>
          <w:sz w:val="21"/>
          <w:szCs w:val="21"/>
        </w:rPr>
      </w:pPr>
    </w:p>
    <w:p w14:paraId="572922E5" w14:textId="094B0EB2" w:rsidR="00517AFD" w:rsidRPr="00A65E96" w:rsidRDefault="001C379C" w:rsidP="00017B01">
      <w:pPr>
        <w:ind w:firstLine="720"/>
        <w:jc w:val="both"/>
        <w:rPr>
          <w:rFonts w:ascii="Abadi" w:hAnsi="Abadi"/>
          <w:sz w:val="21"/>
          <w:szCs w:val="21"/>
        </w:rPr>
      </w:pPr>
      <w:r w:rsidRPr="00A65E96">
        <w:rPr>
          <w:rFonts w:ascii="Abadi" w:hAnsi="Abadi"/>
          <w:b/>
          <w:sz w:val="21"/>
          <w:szCs w:val="21"/>
        </w:rPr>
        <w:t>-El C. Presidente:</w:t>
      </w:r>
      <w:r w:rsidR="006F6FA2" w:rsidRPr="00A65E96">
        <w:rPr>
          <w:rFonts w:ascii="Abadi" w:hAnsi="Abadi"/>
          <w:b/>
          <w:sz w:val="21"/>
          <w:szCs w:val="21"/>
        </w:rPr>
        <w:t xml:space="preserve"> </w:t>
      </w:r>
      <w:bookmarkEnd w:id="15"/>
      <w:bookmarkEnd w:id="16"/>
      <w:r w:rsidR="008133FC" w:rsidRPr="00A65E96">
        <w:rPr>
          <w:rFonts w:ascii="Abadi" w:hAnsi="Abadi"/>
          <w:sz w:val="21"/>
          <w:szCs w:val="21"/>
        </w:rPr>
        <w:t xml:space="preserve">La propuesta de orden del día está a </w:t>
      </w:r>
      <w:r w:rsidR="00862BBE" w:rsidRPr="00A65E96">
        <w:rPr>
          <w:rFonts w:ascii="Abadi" w:hAnsi="Abadi"/>
          <w:sz w:val="21"/>
          <w:szCs w:val="21"/>
        </w:rPr>
        <w:t xml:space="preserve">consideración de </w:t>
      </w:r>
      <w:r w:rsidR="005114C8" w:rsidRPr="00A65E96">
        <w:rPr>
          <w:rFonts w:ascii="Abadi" w:hAnsi="Abadi"/>
          <w:sz w:val="21"/>
          <w:szCs w:val="21"/>
        </w:rPr>
        <w:t xml:space="preserve">las </w:t>
      </w:r>
      <w:r w:rsidR="00862BBE" w:rsidRPr="00A65E96">
        <w:rPr>
          <w:rFonts w:ascii="Abadi" w:hAnsi="Abadi"/>
          <w:sz w:val="21"/>
          <w:szCs w:val="21"/>
        </w:rPr>
        <w:t>diputad</w:t>
      </w:r>
      <w:r w:rsidR="005114C8" w:rsidRPr="00A65E96">
        <w:rPr>
          <w:rFonts w:ascii="Abadi" w:hAnsi="Abadi"/>
          <w:sz w:val="21"/>
          <w:szCs w:val="21"/>
        </w:rPr>
        <w:t>a</w:t>
      </w:r>
      <w:r w:rsidR="00862BBE" w:rsidRPr="00A65E96">
        <w:rPr>
          <w:rFonts w:ascii="Abadi" w:hAnsi="Abadi"/>
          <w:sz w:val="21"/>
          <w:szCs w:val="21"/>
        </w:rPr>
        <w:t xml:space="preserve">s y </w:t>
      </w:r>
      <w:r w:rsidR="00CC5C07" w:rsidRPr="00A65E96">
        <w:rPr>
          <w:rFonts w:ascii="Abadi" w:hAnsi="Abadi"/>
          <w:sz w:val="21"/>
          <w:szCs w:val="21"/>
        </w:rPr>
        <w:t xml:space="preserve">de </w:t>
      </w:r>
      <w:r w:rsidR="00862BBE" w:rsidRPr="00A65E96">
        <w:rPr>
          <w:rFonts w:ascii="Abadi" w:hAnsi="Abadi"/>
          <w:sz w:val="21"/>
          <w:szCs w:val="21"/>
        </w:rPr>
        <w:t>l</w:t>
      </w:r>
      <w:r w:rsidR="005114C8" w:rsidRPr="00A65E96">
        <w:rPr>
          <w:rFonts w:ascii="Abadi" w:hAnsi="Abadi"/>
          <w:sz w:val="21"/>
          <w:szCs w:val="21"/>
        </w:rPr>
        <w:t>o</w:t>
      </w:r>
      <w:r w:rsidR="00862BBE" w:rsidRPr="00A65E96">
        <w:rPr>
          <w:rFonts w:ascii="Abadi" w:hAnsi="Abadi"/>
          <w:sz w:val="21"/>
          <w:szCs w:val="21"/>
        </w:rPr>
        <w:t>s diputad</w:t>
      </w:r>
      <w:r w:rsidR="005114C8" w:rsidRPr="00A65E96">
        <w:rPr>
          <w:rFonts w:ascii="Abadi" w:hAnsi="Abadi"/>
          <w:sz w:val="21"/>
          <w:szCs w:val="21"/>
        </w:rPr>
        <w:t>o</w:t>
      </w:r>
      <w:r w:rsidR="00862BBE" w:rsidRPr="00A65E96">
        <w:rPr>
          <w:rFonts w:ascii="Abadi" w:hAnsi="Abadi"/>
          <w:sz w:val="21"/>
          <w:szCs w:val="21"/>
        </w:rPr>
        <w:t xml:space="preserve">s. Si </w:t>
      </w:r>
      <w:r w:rsidR="004C56F5" w:rsidRPr="00A65E96">
        <w:rPr>
          <w:rFonts w:ascii="Abadi" w:hAnsi="Abadi"/>
          <w:sz w:val="21"/>
          <w:szCs w:val="21"/>
        </w:rPr>
        <w:t>desea</w:t>
      </w:r>
      <w:r w:rsidR="00FF3E72" w:rsidRPr="00A65E96">
        <w:rPr>
          <w:rFonts w:ascii="Abadi" w:hAnsi="Abadi"/>
          <w:sz w:val="21"/>
          <w:szCs w:val="21"/>
        </w:rPr>
        <w:t>n</w:t>
      </w:r>
      <w:r w:rsidR="004C56F5" w:rsidRPr="00A65E96">
        <w:rPr>
          <w:rFonts w:ascii="Abadi" w:hAnsi="Abadi"/>
          <w:sz w:val="21"/>
          <w:szCs w:val="21"/>
        </w:rPr>
        <w:t xml:space="preserve"> </w:t>
      </w:r>
      <w:r w:rsidR="008133FC" w:rsidRPr="00A65E96">
        <w:rPr>
          <w:rFonts w:ascii="Abadi" w:hAnsi="Abadi"/>
          <w:sz w:val="21"/>
          <w:szCs w:val="21"/>
        </w:rPr>
        <w:t xml:space="preserve">hacer uso de la </w:t>
      </w:r>
      <w:r w:rsidR="00092454" w:rsidRPr="00A65E96">
        <w:rPr>
          <w:rFonts w:ascii="Abadi" w:hAnsi="Abadi"/>
          <w:sz w:val="21"/>
          <w:szCs w:val="21"/>
        </w:rPr>
        <w:t>palabra</w:t>
      </w:r>
      <w:r w:rsidR="00642613" w:rsidRPr="00A65E96">
        <w:rPr>
          <w:rFonts w:ascii="Abadi" w:hAnsi="Abadi"/>
          <w:sz w:val="21"/>
          <w:szCs w:val="21"/>
        </w:rPr>
        <w:t xml:space="preserve">, indíquenlo a esta presidencia. </w:t>
      </w:r>
    </w:p>
    <w:p w14:paraId="0DB58B0A" w14:textId="08A3B688" w:rsidR="00E86607" w:rsidRPr="00A65E96" w:rsidRDefault="00E86607" w:rsidP="00017B01">
      <w:pPr>
        <w:ind w:firstLine="720"/>
        <w:jc w:val="both"/>
        <w:rPr>
          <w:rFonts w:ascii="Abadi" w:hAnsi="Abadi"/>
          <w:sz w:val="21"/>
          <w:szCs w:val="21"/>
        </w:rPr>
      </w:pPr>
    </w:p>
    <w:p w14:paraId="664F77F9" w14:textId="56BB8C89" w:rsidR="00313E85" w:rsidRPr="00A65E96" w:rsidRDefault="00313E85" w:rsidP="00017B01">
      <w:pPr>
        <w:ind w:firstLine="720"/>
        <w:jc w:val="both"/>
        <w:rPr>
          <w:rFonts w:ascii="Abadi" w:hAnsi="Abadi"/>
          <w:sz w:val="21"/>
          <w:szCs w:val="21"/>
        </w:rPr>
      </w:pPr>
      <w:r w:rsidRPr="00A65E96">
        <w:rPr>
          <w:rFonts w:ascii="Abadi" w:hAnsi="Abadi" w:cs="Arial"/>
          <w:sz w:val="21"/>
          <w:szCs w:val="21"/>
        </w:rPr>
        <w:t xml:space="preserve">En virtud de que ninguna diputada y ningún diputado desea hacer uso de la palabra, se ruega a la secretaría que, en votación económica, </w:t>
      </w:r>
      <w:r w:rsidR="00AD68A2" w:rsidRPr="00A65E96">
        <w:rPr>
          <w:rFonts w:ascii="Abadi" w:hAnsi="Abadi" w:cs="Arial"/>
          <w:sz w:val="21"/>
          <w:szCs w:val="21"/>
        </w:rPr>
        <w:t xml:space="preserve">a través del sistema electrónico, pregunte a la Asamblea si es de aprobarse el orden del día puesto a su consideración. Para tal efecto, se abre el sistema electrónico. </w:t>
      </w:r>
    </w:p>
    <w:p w14:paraId="3842315F" w14:textId="77777777" w:rsidR="0030457A" w:rsidRPr="00A65E96" w:rsidRDefault="0030457A" w:rsidP="005641C8">
      <w:pPr>
        <w:ind w:firstLine="709"/>
        <w:jc w:val="both"/>
        <w:rPr>
          <w:rFonts w:ascii="Abadi" w:hAnsi="Abadi"/>
          <w:sz w:val="21"/>
          <w:szCs w:val="21"/>
        </w:rPr>
      </w:pPr>
    </w:p>
    <w:p w14:paraId="7DF97459" w14:textId="3DCB74A6" w:rsidR="00721EF8" w:rsidRPr="00A65E96" w:rsidRDefault="001C379C" w:rsidP="000B1ACE">
      <w:pPr>
        <w:ind w:firstLine="720"/>
        <w:jc w:val="both"/>
        <w:rPr>
          <w:rFonts w:ascii="Abadi" w:hAnsi="Abadi"/>
          <w:sz w:val="21"/>
          <w:szCs w:val="21"/>
        </w:rPr>
      </w:pPr>
      <w:r w:rsidRPr="00A65E96">
        <w:rPr>
          <w:rFonts w:ascii="Abadi" w:hAnsi="Abadi"/>
          <w:b/>
          <w:sz w:val="21"/>
          <w:szCs w:val="21"/>
        </w:rPr>
        <w:t>-La Secretaría:</w:t>
      </w:r>
      <w:r w:rsidR="005A7E77" w:rsidRPr="00A65E96">
        <w:rPr>
          <w:rFonts w:ascii="Abadi" w:hAnsi="Abadi"/>
          <w:sz w:val="21"/>
          <w:szCs w:val="21"/>
        </w:rPr>
        <w:t xml:space="preserve"> </w:t>
      </w:r>
      <w:r w:rsidR="006F7C99" w:rsidRPr="00A65E96">
        <w:rPr>
          <w:rFonts w:ascii="Abadi" w:hAnsi="Abadi"/>
          <w:sz w:val="21"/>
          <w:szCs w:val="21"/>
        </w:rPr>
        <w:t xml:space="preserve"> </w:t>
      </w:r>
      <w:r w:rsidR="00721EF8" w:rsidRPr="00A65E96">
        <w:rPr>
          <w:rFonts w:ascii="Abadi" w:hAnsi="Abadi"/>
          <w:sz w:val="21"/>
          <w:szCs w:val="21"/>
        </w:rPr>
        <w:t xml:space="preserve">Por instrucciones de la presidencia, en votación económica, mediante el sistema electrónico, se pregunta </w:t>
      </w:r>
      <w:r w:rsidR="00054295" w:rsidRPr="00A65E96">
        <w:rPr>
          <w:rFonts w:ascii="Abadi" w:hAnsi="Abadi"/>
          <w:sz w:val="21"/>
          <w:szCs w:val="21"/>
        </w:rPr>
        <w:t xml:space="preserve">a </w:t>
      </w:r>
      <w:r w:rsidR="00721EF8" w:rsidRPr="00A65E96">
        <w:rPr>
          <w:rFonts w:ascii="Abadi" w:hAnsi="Abadi"/>
          <w:sz w:val="21"/>
          <w:szCs w:val="21"/>
        </w:rPr>
        <w:t xml:space="preserve">las diputadas y a los diputados </w:t>
      </w:r>
      <w:r w:rsidR="00B323AF" w:rsidRPr="00A65E96">
        <w:rPr>
          <w:rFonts w:ascii="Abadi" w:hAnsi="Abadi"/>
          <w:sz w:val="21"/>
          <w:szCs w:val="21"/>
        </w:rPr>
        <w:t xml:space="preserve">si </w:t>
      </w:r>
      <w:r w:rsidR="00767D2F" w:rsidRPr="00A65E96">
        <w:rPr>
          <w:rFonts w:ascii="Abadi" w:hAnsi="Abadi"/>
          <w:sz w:val="21"/>
          <w:szCs w:val="21"/>
        </w:rPr>
        <w:t>se aprueba el</w:t>
      </w:r>
      <w:r w:rsidR="00721EF8" w:rsidRPr="00A65E96">
        <w:rPr>
          <w:rFonts w:ascii="Abadi" w:hAnsi="Abadi"/>
          <w:sz w:val="21"/>
          <w:szCs w:val="21"/>
        </w:rPr>
        <w:t xml:space="preserve"> orden del día</w:t>
      </w:r>
      <w:r w:rsidR="00C84C3F" w:rsidRPr="00A65E96">
        <w:rPr>
          <w:rFonts w:ascii="Abadi" w:hAnsi="Abadi"/>
          <w:sz w:val="21"/>
          <w:szCs w:val="21"/>
        </w:rPr>
        <w:t>.</w:t>
      </w:r>
      <w:r w:rsidR="00A67C20" w:rsidRPr="00A65E96">
        <w:rPr>
          <w:rFonts w:ascii="Abadi" w:hAnsi="Abadi"/>
          <w:sz w:val="21"/>
          <w:szCs w:val="21"/>
        </w:rPr>
        <w:t xml:space="preserve"> </w:t>
      </w:r>
    </w:p>
    <w:p w14:paraId="65F1737D" w14:textId="77777777" w:rsidR="006B1E1C" w:rsidRPr="00A65E96" w:rsidRDefault="006B1E1C" w:rsidP="000B1ACE">
      <w:pPr>
        <w:ind w:firstLine="720"/>
        <w:jc w:val="both"/>
        <w:rPr>
          <w:rFonts w:ascii="Abadi" w:hAnsi="Abadi"/>
          <w:sz w:val="21"/>
          <w:szCs w:val="21"/>
        </w:rPr>
      </w:pPr>
    </w:p>
    <w:p w14:paraId="7AE877AB" w14:textId="77777777" w:rsidR="00721EF8" w:rsidRPr="00A65E96" w:rsidRDefault="00721EF8" w:rsidP="000B1ACE">
      <w:pPr>
        <w:ind w:firstLine="720"/>
        <w:jc w:val="both"/>
        <w:rPr>
          <w:rFonts w:ascii="Abadi" w:hAnsi="Abadi"/>
          <w:b/>
          <w:sz w:val="21"/>
          <w:szCs w:val="21"/>
        </w:rPr>
      </w:pPr>
      <w:r w:rsidRPr="00A65E96">
        <w:rPr>
          <w:rFonts w:ascii="Abadi" w:hAnsi="Abadi"/>
          <w:b/>
          <w:sz w:val="21"/>
          <w:szCs w:val="21"/>
        </w:rPr>
        <w:t>(Votación)</w:t>
      </w:r>
    </w:p>
    <w:p w14:paraId="4343E597" w14:textId="77777777" w:rsidR="00721EF8" w:rsidRPr="00A65E96" w:rsidRDefault="00721EF8" w:rsidP="000B1ACE">
      <w:pPr>
        <w:ind w:firstLine="720"/>
        <w:jc w:val="both"/>
        <w:rPr>
          <w:rFonts w:ascii="Abadi" w:hAnsi="Abadi"/>
          <w:b/>
          <w:sz w:val="21"/>
          <w:szCs w:val="21"/>
        </w:rPr>
      </w:pPr>
    </w:p>
    <w:p w14:paraId="1ECB9F1C" w14:textId="77777777" w:rsidR="00721EF8" w:rsidRPr="00A65E96" w:rsidRDefault="00721EF8" w:rsidP="000B1ACE">
      <w:pPr>
        <w:ind w:firstLine="720"/>
        <w:jc w:val="both"/>
        <w:rPr>
          <w:rFonts w:ascii="Abadi" w:hAnsi="Abadi" w:cs="Arial"/>
          <w:b/>
          <w:sz w:val="21"/>
          <w:szCs w:val="21"/>
        </w:rPr>
      </w:pPr>
      <w:r w:rsidRPr="00A65E96">
        <w:rPr>
          <w:rFonts w:ascii="Abadi" w:hAnsi="Abadi" w:cs="Arial"/>
          <w:b/>
          <w:sz w:val="21"/>
          <w:szCs w:val="21"/>
        </w:rPr>
        <w:t>¿Falta alguna diputada o algún diputado de emitir su voto?</w:t>
      </w:r>
    </w:p>
    <w:p w14:paraId="04A3B311" w14:textId="77777777" w:rsidR="00721EF8" w:rsidRPr="00A65E96" w:rsidRDefault="00721EF8" w:rsidP="000B1ACE">
      <w:pPr>
        <w:ind w:firstLine="720"/>
        <w:jc w:val="both"/>
        <w:rPr>
          <w:rFonts w:ascii="Abadi" w:hAnsi="Abadi" w:cs="Arial"/>
          <w:sz w:val="21"/>
          <w:szCs w:val="21"/>
        </w:rPr>
      </w:pPr>
    </w:p>
    <w:p w14:paraId="17194801" w14:textId="4BC1CF5A" w:rsidR="00721EF8" w:rsidRPr="00A65E96" w:rsidRDefault="001C379C" w:rsidP="000B1ACE">
      <w:pPr>
        <w:ind w:firstLine="720"/>
        <w:jc w:val="both"/>
        <w:rPr>
          <w:rFonts w:ascii="Abadi" w:hAnsi="Abadi" w:cs="Arial"/>
          <w:sz w:val="21"/>
          <w:szCs w:val="21"/>
        </w:rPr>
      </w:pPr>
      <w:r w:rsidRPr="00A65E96">
        <w:rPr>
          <w:rFonts w:ascii="Abadi" w:hAnsi="Abadi" w:cs="Arial"/>
          <w:b/>
          <w:sz w:val="21"/>
          <w:szCs w:val="21"/>
        </w:rPr>
        <w:t>-El C. Presidente:</w:t>
      </w:r>
      <w:r w:rsidR="00721EF8" w:rsidRPr="00A65E96">
        <w:rPr>
          <w:rFonts w:ascii="Abadi" w:hAnsi="Abadi" w:cs="Arial"/>
          <w:sz w:val="21"/>
          <w:szCs w:val="21"/>
        </w:rPr>
        <w:t xml:space="preserve"> Se cierra</w:t>
      </w:r>
      <w:r w:rsidR="000756C9" w:rsidRPr="00A65E96">
        <w:rPr>
          <w:rFonts w:ascii="Abadi" w:hAnsi="Abadi" w:cs="Arial"/>
          <w:sz w:val="21"/>
          <w:szCs w:val="21"/>
        </w:rPr>
        <w:t xml:space="preserve"> </w:t>
      </w:r>
      <w:r w:rsidR="00721EF8" w:rsidRPr="00A65E96">
        <w:rPr>
          <w:rFonts w:ascii="Abadi" w:hAnsi="Abadi" w:cs="Arial"/>
          <w:sz w:val="21"/>
          <w:szCs w:val="21"/>
        </w:rPr>
        <w:t xml:space="preserve"> el sistema electrónico.</w:t>
      </w:r>
    </w:p>
    <w:p w14:paraId="3FEC0403" w14:textId="77777777" w:rsidR="00721EF8" w:rsidRPr="00A65E96" w:rsidRDefault="00721EF8" w:rsidP="000B1ACE">
      <w:pPr>
        <w:ind w:firstLine="720"/>
        <w:jc w:val="both"/>
        <w:rPr>
          <w:rFonts w:ascii="Abadi" w:hAnsi="Abadi" w:cs="Arial"/>
          <w:b/>
          <w:sz w:val="21"/>
          <w:szCs w:val="21"/>
        </w:rPr>
      </w:pPr>
    </w:p>
    <w:p w14:paraId="5C62C307" w14:textId="3EB83AC1" w:rsidR="00721EF8" w:rsidRPr="00A65E96" w:rsidRDefault="001C379C" w:rsidP="000B1ACE">
      <w:pPr>
        <w:ind w:firstLine="720"/>
        <w:jc w:val="both"/>
        <w:rPr>
          <w:rFonts w:ascii="Abadi" w:hAnsi="Abadi" w:cs="Arial"/>
          <w:sz w:val="21"/>
          <w:szCs w:val="21"/>
        </w:rPr>
      </w:pPr>
      <w:r w:rsidRPr="00A65E96">
        <w:rPr>
          <w:rFonts w:ascii="Abadi" w:hAnsi="Abadi" w:cs="Arial"/>
          <w:b/>
          <w:sz w:val="21"/>
          <w:szCs w:val="21"/>
        </w:rPr>
        <w:t>-La Secretaría:</w:t>
      </w:r>
      <w:r w:rsidR="005A7E77" w:rsidRPr="00A65E96">
        <w:rPr>
          <w:rFonts w:ascii="Abadi" w:hAnsi="Abadi" w:cs="Arial"/>
          <w:sz w:val="21"/>
          <w:szCs w:val="21"/>
        </w:rPr>
        <w:t xml:space="preserve"> </w:t>
      </w:r>
      <w:r w:rsidR="007C6CF7" w:rsidRPr="00A65E96">
        <w:rPr>
          <w:rFonts w:ascii="Abadi" w:hAnsi="Abadi" w:cs="Arial"/>
          <w:sz w:val="21"/>
          <w:szCs w:val="21"/>
        </w:rPr>
        <w:t>Señor presidente, se</w:t>
      </w:r>
      <w:r w:rsidR="00721EF8" w:rsidRPr="00A65E96">
        <w:rPr>
          <w:rFonts w:ascii="Abadi" w:hAnsi="Abadi" w:cs="Arial"/>
          <w:sz w:val="21"/>
          <w:szCs w:val="21"/>
        </w:rPr>
        <w:t xml:space="preserve"> registraron </w:t>
      </w:r>
      <w:r w:rsidR="00CC45BD" w:rsidRPr="00A65E96">
        <w:rPr>
          <w:rFonts w:ascii="Abadi" w:hAnsi="Abadi" w:cs="Arial"/>
          <w:b/>
          <w:sz w:val="21"/>
          <w:szCs w:val="21"/>
        </w:rPr>
        <w:t xml:space="preserve">treinta y </w:t>
      </w:r>
      <w:r w:rsidR="004060C7" w:rsidRPr="00A65E96">
        <w:rPr>
          <w:rFonts w:ascii="Abadi" w:hAnsi="Abadi" w:cs="Arial"/>
          <w:b/>
          <w:sz w:val="21"/>
          <w:szCs w:val="21"/>
        </w:rPr>
        <w:t>cuatro</w:t>
      </w:r>
      <w:r w:rsidR="007C6CF7" w:rsidRPr="00A65E96">
        <w:rPr>
          <w:rFonts w:ascii="Abadi" w:hAnsi="Abadi" w:cs="Arial"/>
          <w:b/>
          <w:sz w:val="21"/>
          <w:szCs w:val="21"/>
        </w:rPr>
        <w:t xml:space="preserve"> votos a favor y </w:t>
      </w:r>
      <w:r w:rsidR="00CC45BD" w:rsidRPr="00A65E96">
        <w:rPr>
          <w:rFonts w:ascii="Abadi" w:hAnsi="Abadi" w:cs="Arial"/>
          <w:b/>
          <w:sz w:val="21"/>
          <w:szCs w:val="21"/>
        </w:rPr>
        <w:t>cero</w:t>
      </w:r>
      <w:r w:rsidR="007C6CF7" w:rsidRPr="00A65E96">
        <w:rPr>
          <w:rFonts w:ascii="Abadi" w:hAnsi="Abadi" w:cs="Arial"/>
          <w:b/>
          <w:sz w:val="21"/>
          <w:szCs w:val="21"/>
        </w:rPr>
        <w:t xml:space="preserve"> en contra. </w:t>
      </w:r>
    </w:p>
    <w:p w14:paraId="53E0B883" w14:textId="77777777" w:rsidR="00F4384B" w:rsidRPr="00A65E96" w:rsidRDefault="00F4384B" w:rsidP="000B1ACE">
      <w:pPr>
        <w:ind w:firstLine="720"/>
        <w:jc w:val="both"/>
        <w:rPr>
          <w:rFonts w:ascii="Abadi" w:hAnsi="Abadi" w:cs="Arial"/>
          <w:b/>
          <w:sz w:val="21"/>
          <w:szCs w:val="21"/>
        </w:rPr>
      </w:pPr>
    </w:p>
    <w:p w14:paraId="6F1352AD" w14:textId="3CB2CDB0" w:rsidR="00721EF8" w:rsidRPr="00A65E96" w:rsidRDefault="001C379C" w:rsidP="000B1ACE">
      <w:pPr>
        <w:ind w:firstLine="720"/>
        <w:jc w:val="both"/>
        <w:rPr>
          <w:rFonts w:ascii="Abadi" w:hAnsi="Abadi" w:cs="Arial"/>
          <w:sz w:val="21"/>
          <w:szCs w:val="21"/>
        </w:rPr>
      </w:pPr>
      <w:r w:rsidRPr="00A65E96">
        <w:rPr>
          <w:rFonts w:ascii="Abadi" w:hAnsi="Abadi" w:cs="Arial"/>
          <w:b/>
          <w:sz w:val="21"/>
          <w:szCs w:val="21"/>
        </w:rPr>
        <w:t>-El C. Presidente:</w:t>
      </w:r>
      <w:r w:rsidR="00721EF8" w:rsidRPr="00A65E96">
        <w:rPr>
          <w:rFonts w:ascii="Abadi" w:hAnsi="Abadi" w:cs="Arial"/>
          <w:b/>
          <w:sz w:val="21"/>
          <w:szCs w:val="21"/>
        </w:rPr>
        <w:t xml:space="preserve"> </w:t>
      </w:r>
      <w:r w:rsidR="004D72BB" w:rsidRPr="00A65E96">
        <w:rPr>
          <w:rFonts w:ascii="Abadi" w:hAnsi="Abadi" w:cs="Arial"/>
          <w:sz w:val="21"/>
          <w:szCs w:val="21"/>
        </w:rPr>
        <w:t xml:space="preserve">El orden del día ha sido aprobado por </w:t>
      </w:r>
      <w:r w:rsidR="00CC45BD" w:rsidRPr="00A65E96">
        <w:rPr>
          <w:rFonts w:ascii="Abadi" w:hAnsi="Abadi" w:cs="Arial"/>
          <w:sz w:val="21"/>
          <w:szCs w:val="21"/>
        </w:rPr>
        <w:t>unanimidad</w:t>
      </w:r>
      <w:r w:rsidR="004D72BB" w:rsidRPr="00A65E96">
        <w:rPr>
          <w:rFonts w:ascii="Abadi" w:hAnsi="Abadi" w:cs="Arial"/>
          <w:sz w:val="21"/>
          <w:szCs w:val="21"/>
        </w:rPr>
        <w:t xml:space="preserve"> de votos. </w:t>
      </w:r>
    </w:p>
    <w:p w14:paraId="3289AF08" w14:textId="670C946E" w:rsidR="004060C7" w:rsidRPr="00A65E96" w:rsidRDefault="004060C7" w:rsidP="000B1ACE">
      <w:pPr>
        <w:ind w:firstLine="720"/>
        <w:jc w:val="both"/>
        <w:rPr>
          <w:rFonts w:ascii="Abadi" w:hAnsi="Abadi" w:cs="Arial"/>
          <w:sz w:val="21"/>
          <w:szCs w:val="21"/>
        </w:rPr>
      </w:pPr>
    </w:p>
    <w:p w14:paraId="68A72796" w14:textId="4A7CE6E1" w:rsidR="004060C7" w:rsidRPr="00A65E96" w:rsidRDefault="004060C7" w:rsidP="000B1ACE">
      <w:pPr>
        <w:ind w:firstLine="720"/>
        <w:jc w:val="both"/>
        <w:rPr>
          <w:rFonts w:ascii="Abadi" w:hAnsi="Abadi" w:cs="Arial"/>
          <w:sz w:val="21"/>
          <w:szCs w:val="21"/>
        </w:rPr>
      </w:pPr>
      <w:r w:rsidRPr="00A65E96">
        <w:rPr>
          <w:rFonts w:ascii="Abadi" w:hAnsi="Abadi" w:cs="Arial"/>
          <w:sz w:val="21"/>
          <w:szCs w:val="21"/>
        </w:rPr>
        <w:t>Damos cuenta de la presencia del diputado Juan Elías Chávez, de la diputada Laura Cristina Márquez Alcalá y de la diputada María Magdalena Rosales Cruz.</w:t>
      </w:r>
    </w:p>
    <w:p w14:paraId="62055BC1" w14:textId="029DF3D4" w:rsidR="00A96444" w:rsidRPr="00A65E96" w:rsidRDefault="00A96444" w:rsidP="000B1ACE">
      <w:pPr>
        <w:ind w:firstLine="720"/>
        <w:jc w:val="both"/>
        <w:rPr>
          <w:rFonts w:ascii="Abadi" w:hAnsi="Abadi" w:cs="Arial"/>
          <w:sz w:val="21"/>
          <w:szCs w:val="21"/>
        </w:rPr>
      </w:pPr>
    </w:p>
    <w:p w14:paraId="20BABFC7" w14:textId="499EDDB6" w:rsidR="00C93321" w:rsidRPr="00A65E96" w:rsidRDefault="00C93321" w:rsidP="00C93321">
      <w:pPr>
        <w:ind w:firstLine="720"/>
        <w:jc w:val="both"/>
        <w:rPr>
          <w:rFonts w:ascii="Abadi" w:hAnsi="Abadi"/>
          <w:sz w:val="21"/>
          <w:szCs w:val="21"/>
        </w:rPr>
      </w:pPr>
      <w:r w:rsidRPr="00A65E96">
        <w:rPr>
          <w:rFonts w:ascii="Abadi" w:hAnsi="Abadi"/>
          <w:sz w:val="21"/>
          <w:szCs w:val="21"/>
        </w:rPr>
        <w:t xml:space="preserve">Para </w:t>
      </w:r>
      <w:r w:rsidR="00E3728E" w:rsidRPr="00A65E96">
        <w:rPr>
          <w:rFonts w:ascii="Abadi" w:hAnsi="Abadi"/>
          <w:sz w:val="21"/>
          <w:szCs w:val="21"/>
        </w:rPr>
        <w:t xml:space="preserve">desahogar </w:t>
      </w:r>
      <w:r w:rsidRPr="00A65E96">
        <w:rPr>
          <w:rFonts w:ascii="Abadi" w:hAnsi="Abadi"/>
          <w:sz w:val="21"/>
          <w:szCs w:val="21"/>
        </w:rPr>
        <w:t xml:space="preserve">el siguiente punto del orden del día, se propone la dispense la lectura </w:t>
      </w:r>
      <w:r w:rsidR="00E3728E" w:rsidRPr="00A65E96">
        <w:rPr>
          <w:rFonts w:ascii="Abadi" w:hAnsi="Abadi"/>
          <w:sz w:val="21"/>
          <w:szCs w:val="21"/>
        </w:rPr>
        <w:t>de</w:t>
      </w:r>
      <w:r w:rsidR="00CC45BD" w:rsidRPr="00A65E96">
        <w:rPr>
          <w:rFonts w:ascii="Abadi" w:hAnsi="Abadi"/>
          <w:sz w:val="21"/>
          <w:szCs w:val="21"/>
        </w:rPr>
        <w:t xml:space="preserve">l acta </w:t>
      </w:r>
      <w:r w:rsidR="00E3728E" w:rsidRPr="00A65E96">
        <w:rPr>
          <w:rFonts w:ascii="Abadi" w:hAnsi="Abadi"/>
          <w:sz w:val="21"/>
          <w:szCs w:val="21"/>
        </w:rPr>
        <w:t>de la sesión ordinaria</w:t>
      </w:r>
      <w:r w:rsidRPr="00A65E96">
        <w:rPr>
          <w:rFonts w:ascii="Abadi" w:hAnsi="Abadi"/>
          <w:sz w:val="21"/>
          <w:szCs w:val="21"/>
        </w:rPr>
        <w:t xml:space="preserve"> celebrada el </w:t>
      </w:r>
      <w:r w:rsidR="007F78EE" w:rsidRPr="00A65E96">
        <w:rPr>
          <w:rFonts w:ascii="Abadi" w:hAnsi="Abadi"/>
          <w:sz w:val="21"/>
          <w:szCs w:val="21"/>
        </w:rPr>
        <w:t>11</w:t>
      </w:r>
      <w:r w:rsidR="00017B01" w:rsidRPr="00A65E96">
        <w:rPr>
          <w:rFonts w:ascii="Abadi" w:hAnsi="Abadi"/>
          <w:sz w:val="21"/>
          <w:szCs w:val="21"/>
        </w:rPr>
        <w:t xml:space="preserve"> de marzo</w:t>
      </w:r>
      <w:r w:rsidR="00E3728E" w:rsidRPr="00A65E96">
        <w:rPr>
          <w:rFonts w:ascii="Abadi" w:hAnsi="Abadi"/>
          <w:sz w:val="21"/>
          <w:szCs w:val="21"/>
        </w:rPr>
        <w:t xml:space="preserve"> del año en curso, misma </w:t>
      </w:r>
      <w:r w:rsidRPr="00A65E96">
        <w:rPr>
          <w:rFonts w:ascii="Abadi" w:hAnsi="Abadi"/>
          <w:sz w:val="21"/>
          <w:szCs w:val="21"/>
        </w:rPr>
        <w:t>que se encuentra en la Gaceta Parlamentaria.</w:t>
      </w:r>
    </w:p>
    <w:p w14:paraId="375C0C10" w14:textId="77777777" w:rsidR="00C93321" w:rsidRPr="00A65E96" w:rsidRDefault="00C93321" w:rsidP="00C93321">
      <w:pPr>
        <w:ind w:firstLine="720"/>
        <w:jc w:val="both"/>
        <w:rPr>
          <w:rFonts w:ascii="Abadi" w:hAnsi="Abadi"/>
          <w:sz w:val="21"/>
          <w:szCs w:val="21"/>
        </w:rPr>
      </w:pPr>
    </w:p>
    <w:p w14:paraId="61478253" w14:textId="5B5BD6C2" w:rsidR="00C93321" w:rsidRPr="00A65E96" w:rsidRDefault="00C93321" w:rsidP="00C93321">
      <w:pPr>
        <w:ind w:firstLine="720"/>
        <w:jc w:val="both"/>
        <w:rPr>
          <w:rFonts w:ascii="Abadi" w:hAnsi="Abadi"/>
          <w:sz w:val="21"/>
          <w:szCs w:val="21"/>
        </w:rPr>
      </w:pPr>
      <w:r w:rsidRPr="00A65E96">
        <w:rPr>
          <w:rFonts w:ascii="Abadi" w:hAnsi="Abadi"/>
          <w:sz w:val="21"/>
          <w:szCs w:val="21"/>
        </w:rPr>
        <w:t xml:space="preserve">Si </w:t>
      </w:r>
      <w:r w:rsidR="00E3728E" w:rsidRPr="00A65E96">
        <w:rPr>
          <w:rFonts w:ascii="Abadi" w:hAnsi="Abadi"/>
          <w:sz w:val="21"/>
          <w:szCs w:val="21"/>
        </w:rPr>
        <w:t>desean</w:t>
      </w:r>
      <w:r w:rsidRPr="00A65E96">
        <w:rPr>
          <w:rFonts w:ascii="Abadi" w:hAnsi="Abadi"/>
          <w:sz w:val="21"/>
          <w:szCs w:val="21"/>
        </w:rPr>
        <w:t xml:space="preserve"> registrarse </w:t>
      </w:r>
      <w:r w:rsidR="00E3728E" w:rsidRPr="00A65E96">
        <w:rPr>
          <w:rFonts w:ascii="Abadi" w:hAnsi="Abadi"/>
          <w:sz w:val="21"/>
          <w:szCs w:val="21"/>
        </w:rPr>
        <w:t>con respecto a esta propuesta, indíquenlo a esta presidencia.</w:t>
      </w:r>
    </w:p>
    <w:p w14:paraId="0F5F930E" w14:textId="77777777" w:rsidR="00C93321" w:rsidRPr="00A65E96" w:rsidRDefault="00C93321" w:rsidP="00C93321">
      <w:pPr>
        <w:ind w:firstLine="720"/>
        <w:jc w:val="both"/>
        <w:rPr>
          <w:rFonts w:ascii="Abadi" w:hAnsi="Abadi"/>
          <w:sz w:val="21"/>
          <w:szCs w:val="21"/>
        </w:rPr>
      </w:pPr>
    </w:p>
    <w:p w14:paraId="60993EF3" w14:textId="23832CA4" w:rsidR="00C93321" w:rsidRPr="00A65E96" w:rsidRDefault="00C93321" w:rsidP="00C93321">
      <w:pPr>
        <w:ind w:firstLine="720"/>
        <w:jc w:val="both"/>
        <w:rPr>
          <w:rFonts w:ascii="Abadi" w:hAnsi="Abadi"/>
          <w:sz w:val="21"/>
          <w:szCs w:val="21"/>
        </w:rPr>
      </w:pPr>
      <w:r w:rsidRPr="00A65E96">
        <w:rPr>
          <w:rFonts w:ascii="Abadi" w:hAnsi="Abadi"/>
          <w:sz w:val="21"/>
          <w:szCs w:val="21"/>
        </w:rPr>
        <w:t xml:space="preserve">Al no registrarse participaciones, se le pide a la secretaría que, en votación económica a través del sistema electrónico, pregunte a las diputadas y a los diputados si se aprueba la propuesta </w:t>
      </w:r>
      <w:r w:rsidR="00716E4B" w:rsidRPr="00A65E96">
        <w:rPr>
          <w:rFonts w:ascii="Abadi" w:hAnsi="Abadi"/>
          <w:sz w:val="21"/>
          <w:szCs w:val="21"/>
        </w:rPr>
        <w:t>sobre</w:t>
      </w:r>
      <w:r w:rsidRPr="00A65E96">
        <w:rPr>
          <w:rFonts w:ascii="Abadi" w:hAnsi="Abadi"/>
          <w:sz w:val="21"/>
          <w:szCs w:val="21"/>
        </w:rPr>
        <w:t xml:space="preserve"> dispensa de lectura</w:t>
      </w:r>
      <w:r w:rsidR="00457827" w:rsidRPr="00A65E96">
        <w:rPr>
          <w:rFonts w:ascii="Abadi" w:hAnsi="Abadi"/>
          <w:sz w:val="21"/>
          <w:szCs w:val="21"/>
        </w:rPr>
        <w:t xml:space="preserve">. </w:t>
      </w:r>
      <w:r w:rsidRPr="00A65E96">
        <w:rPr>
          <w:rFonts w:ascii="Abadi" w:hAnsi="Abadi"/>
          <w:sz w:val="21"/>
          <w:szCs w:val="21"/>
        </w:rPr>
        <w:t xml:space="preserve">Para tal efecto, se abre el sistema electrónico. </w:t>
      </w:r>
    </w:p>
    <w:p w14:paraId="7210D953" w14:textId="77777777" w:rsidR="00C93321" w:rsidRPr="00A65E96" w:rsidRDefault="00C93321" w:rsidP="00C93321">
      <w:pPr>
        <w:ind w:firstLine="720"/>
        <w:jc w:val="both"/>
        <w:rPr>
          <w:rFonts w:ascii="Abadi" w:hAnsi="Abadi"/>
          <w:sz w:val="21"/>
          <w:szCs w:val="21"/>
        </w:rPr>
      </w:pPr>
    </w:p>
    <w:p w14:paraId="0B6E3852" w14:textId="00900464" w:rsidR="00C93321" w:rsidRPr="00A65E96" w:rsidRDefault="001C379C" w:rsidP="00C93321">
      <w:pPr>
        <w:ind w:firstLine="720"/>
        <w:jc w:val="both"/>
        <w:rPr>
          <w:rFonts w:ascii="Abadi" w:hAnsi="Abadi"/>
          <w:sz w:val="21"/>
          <w:szCs w:val="21"/>
        </w:rPr>
      </w:pPr>
      <w:r w:rsidRPr="00A65E96">
        <w:rPr>
          <w:rFonts w:ascii="Abadi" w:hAnsi="Abadi"/>
          <w:b/>
          <w:sz w:val="21"/>
          <w:szCs w:val="21"/>
        </w:rPr>
        <w:t>-La Secretaría:</w:t>
      </w:r>
      <w:r w:rsidR="00C93321" w:rsidRPr="00A65E96">
        <w:rPr>
          <w:rFonts w:ascii="Abadi" w:hAnsi="Abadi"/>
          <w:b/>
          <w:sz w:val="21"/>
          <w:szCs w:val="21"/>
        </w:rPr>
        <w:t xml:space="preserve"> </w:t>
      </w:r>
      <w:r w:rsidR="00C93321" w:rsidRPr="00A65E96">
        <w:rPr>
          <w:rFonts w:ascii="Abadi" w:hAnsi="Abadi"/>
          <w:sz w:val="21"/>
          <w:szCs w:val="21"/>
        </w:rPr>
        <w:t xml:space="preserve"> Por instrucciones de la presidencia, en votación económica mediante el sistema electrónico, se pregunta a las diputadas y a los diputados si se aprueba </w:t>
      </w:r>
      <w:r w:rsidR="00E3728E" w:rsidRPr="00A65E96">
        <w:rPr>
          <w:rFonts w:ascii="Abadi" w:hAnsi="Abadi"/>
          <w:sz w:val="21"/>
          <w:szCs w:val="21"/>
        </w:rPr>
        <w:t>la propuesta sobre d</w:t>
      </w:r>
      <w:r w:rsidR="00C93321" w:rsidRPr="00A65E96">
        <w:rPr>
          <w:rFonts w:ascii="Abadi" w:hAnsi="Abadi"/>
          <w:sz w:val="21"/>
          <w:szCs w:val="21"/>
        </w:rPr>
        <w:t>ispensa de lectura</w:t>
      </w:r>
      <w:r w:rsidR="00145E8A" w:rsidRPr="00A65E96">
        <w:rPr>
          <w:rFonts w:ascii="Abadi" w:hAnsi="Abadi"/>
          <w:sz w:val="21"/>
          <w:szCs w:val="21"/>
        </w:rPr>
        <w:t>.</w:t>
      </w:r>
    </w:p>
    <w:p w14:paraId="1E735C4F" w14:textId="77777777" w:rsidR="00C93321" w:rsidRPr="00A65E96" w:rsidRDefault="00C93321" w:rsidP="00C93321">
      <w:pPr>
        <w:ind w:firstLine="720"/>
        <w:jc w:val="both"/>
        <w:rPr>
          <w:rFonts w:ascii="Abadi" w:hAnsi="Abadi"/>
          <w:sz w:val="21"/>
          <w:szCs w:val="21"/>
        </w:rPr>
      </w:pPr>
    </w:p>
    <w:p w14:paraId="53EC94FC" w14:textId="77777777" w:rsidR="00C93321" w:rsidRPr="00A65E96" w:rsidRDefault="00C93321" w:rsidP="00C93321">
      <w:pPr>
        <w:ind w:firstLine="720"/>
        <w:jc w:val="both"/>
        <w:rPr>
          <w:rFonts w:ascii="Abadi" w:hAnsi="Abadi"/>
          <w:b/>
          <w:sz w:val="21"/>
          <w:szCs w:val="21"/>
        </w:rPr>
      </w:pPr>
      <w:r w:rsidRPr="00A65E96">
        <w:rPr>
          <w:rFonts w:ascii="Abadi" w:hAnsi="Abadi"/>
          <w:b/>
          <w:sz w:val="21"/>
          <w:szCs w:val="21"/>
        </w:rPr>
        <w:t>(Votación)</w:t>
      </w:r>
    </w:p>
    <w:p w14:paraId="361C78FD" w14:textId="77777777" w:rsidR="00C93321" w:rsidRPr="00A65E96" w:rsidRDefault="00C93321" w:rsidP="00C93321">
      <w:pPr>
        <w:ind w:firstLine="720"/>
        <w:jc w:val="both"/>
        <w:rPr>
          <w:rFonts w:ascii="Abadi" w:hAnsi="Abadi"/>
          <w:sz w:val="21"/>
          <w:szCs w:val="21"/>
        </w:rPr>
      </w:pPr>
    </w:p>
    <w:p w14:paraId="0E84662B" w14:textId="77777777" w:rsidR="00C93321" w:rsidRPr="00A65E96" w:rsidRDefault="00C93321" w:rsidP="00C93321">
      <w:pPr>
        <w:ind w:firstLine="720"/>
        <w:jc w:val="both"/>
        <w:rPr>
          <w:rFonts w:ascii="Abadi" w:hAnsi="Abadi"/>
          <w:b/>
          <w:sz w:val="21"/>
          <w:szCs w:val="21"/>
        </w:rPr>
      </w:pPr>
      <w:r w:rsidRPr="00A65E96">
        <w:rPr>
          <w:rFonts w:ascii="Abadi" w:hAnsi="Abadi"/>
          <w:b/>
          <w:sz w:val="21"/>
          <w:szCs w:val="21"/>
        </w:rPr>
        <w:t>¿Falta alguna diputada o algún diputado de emitir su voto?</w:t>
      </w:r>
    </w:p>
    <w:p w14:paraId="08502A69" w14:textId="77777777" w:rsidR="00C93321" w:rsidRPr="00A65E96" w:rsidRDefault="00C93321" w:rsidP="00C93321">
      <w:pPr>
        <w:ind w:firstLine="720"/>
        <w:jc w:val="both"/>
        <w:rPr>
          <w:rFonts w:ascii="Abadi" w:hAnsi="Abadi"/>
          <w:sz w:val="21"/>
          <w:szCs w:val="21"/>
        </w:rPr>
      </w:pPr>
    </w:p>
    <w:p w14:paraId="37452530" w14:textId="63B9F346" w:rsidR="00C93321" w:rsidRPr="00A65E96" w:rsidRDefault="001C379C" w:rsidP="00C93321">
      <w:pPr>
        <w:ind w:firstLine="720"/>
        <w:jc w:val="both"/>
        <w:rPr>
          <w:rFonts w:ascii="Abadi" w:hAnsi="Abadi"/>
          <w:sz w:val="21"/>
          <w:szCs w:val="21"/>
        </w:rPr>
      </w:pPr>
      <w:r w:rsidRPr="00A65E96">
        <w:rPr>
          <w:rFonts w:ascii="Abadi" w:hAnsi="Abadi"/>
          <w:b/>
          <w:sz w:val="21"/>
          <w:szCs w:val="21"/>
        </w:rPr>
        <w:t>-El C. Presidente:</w:t>
      </w:r>
      <w:r w:rsidR="00C93321" w:rsidRPr="00A65E96">
        <w:rPr>
          <w:rFonts w:ascii="Abadi" w:hAnsi="Abadi"/>
          <w:sz w:val="21"/>
          <w:szCs w:val="21"/>
        </w:rPr>
        <w:t xml:space="preserve"> Se cierra el sistema electrónico.</w:t>
      </w:r>
    </w:p>
    <w:p w14:paraId="72B06B91" w14:textId="77777777" w:rsidR="00C93321" w:rsidRPr="00A65E96" w:rsidRDefault="00C93321" w:rsidP="00C93321">
      <w:pPr>
        <w:ind w:firstLine="720"/>
        <w:jc w:val="both"/>
        <w:rPr>
          <w:rFonts w:ascii="Abadi" w:hAnsi="Abadi"/>
          <w:sz w:val="21"/>
          <w:szCs w:val="21"/>
        </w:rPr>
      </w:pPr>
    </w:p>
    <w:p w14:paraId="751B7E4D" w14:textId="4509B6DA" w:rsidR="00C93321" w:rsidRPr="00A65E96" w:rsidRDefault="001C379C" w:rsidP="00C93321">
      <w:pPr>
        <w:ind w:firstLine="720"/>
        <w:jc w:val="both"/>
        <w:rPr>
          <w:rFonts w:ascii="Abadi" w:hAnsi="Abadi"/>
          <w:b/>
          <w:sz w:val="21"/>
          <w:szCs w:val="21"/>
        </w:rPr>
      </w:pPr>
      <w:r w:rsidRPr="00A65E96">
        <w:rPr>
          <w:rFonts w:ascii="Abadi" w:hAnsi="Abadi"/>
          <w:b/>
          <w:sz w:val="21"/>
          <w:szCs w:val="21"/>
        </w:rPr>
        <w:t>-La Secretaría:</w:t>
      </w:r>
      <w:r w:rsidR="00C93321" w:rsidRPr="00A65E96">
        <w:rPr>
          <w:rFonts w:ascii="Abadi" w:hAnsi="Abadi"/>
          <w:b/>
          <w:sz w:val="21"/>
          <w:szCs w:val="21"/>
        </w:rPr>
        <w:t xml:space="preserve"> </w:t>
      </w:r>
      <w:r w:rsidR="00212E30" w:rsidRPr="00A65E96">
        <w:rPr>
          <w:rFonts w:ascii="Abadi" w:hAnsi="Abadi"/>
          <w:sz w:val="21"/>
          <w:szCs w:val="21"/>
        </w:rPr>
        <w:t>Señor presidente, se</w:t>
      </w:r>
      <w:r w:rsidR="00C93321" w:rsidRPr="00A65E96">
        <w:rPr>
          <w:rFonts w:ascii="Abadi" w:hAnsi="Abadi"/>
          <w:sz w:val="21"/>
          <w:szCs w:val="21"/>
        </w:rPr>
        <w:t xml:space="preserve"> registraron </w:t>
      </w:r>
      <w:r w:rsidR="00C93321" w:rsidRPr="00A65E96">
        <w:rPr>
          <w:rFonts w:ascii="Abadi" w:hAnsi="Abadi"/>
          <w:b/>
          <w:sz w:val="21"/>
          <w:szCs w:val="21"/>
        </w:rPr>
        <w:t>treinta y</w:t>
      </w:r>
      <w:r w:rsidR="00EA5F6D" w:rsidRPr="00A65E96">
        <w:rPr>
          <w:rFonts w:ascii="Abadi" w:hAnsi="Abadi"/>
          <w:b/>
          <w:sz w:val="21"/>
          <w:szCs w:val="21"/>
        </w:rPr>
        <w:t xml:space="preserve"> </w:t>
      </w:r>
      <w:r w:rsidR="00716E4B" w:rsidRPr="00A65E96">
        <w:rPr>
          <w:rFonts w:ascii="Abadi" w:hAnsi="Abadi"/>
          <w:b/>
          <w:sz w:val="21"/>
          <w:szCs w:val="21"/>
        </w:rPr>
        <w:t>cinco</w:t>
      </w:r>
      <w:r w:rsidR="00212E30" w:rsidRPr="00A65E96">
        <w:rPr>
          <w:rFonts w:ascii="Abadi" w:hAnsi="Abadi"/>
          <w:b/>
          <w:sz w:val="21"/>
          <w:szCs w:val="21"/>
        </w:rPr>
        <w:t xml:space="preserve"> votos a favor</w:t>
      </w:r>
      <w:r w:rsidR="00EA5F6D" w:rsidRPr="00A65E96">
        <w:rPr>
          <w:rFonts w:ascii="Abadi" w:hAnsi="Abadi"/>
          <w:b/>
          <w:sz w:val="21"/>
          <w:szCs w:val="21"/>
        </w:rPr>
        <w:t xml:space="preserve"> y cero en contra.</w:t>
      </w:r>
    </w:p>
    <w:p w14:paraId="2B585C21" w14:textId="77D32E9C" w:rsidR="00E10E68" w:rsidRPr="00A65E96" w:rsidRDefault="00E10E68" w:rsidP="00BA08FF">
      <w:pPr>
        <w:ind w:firstLine="720"/>
        <w:jc w:val="both"/>
        <w:rPr>
          <w:rFonts w:ascii="Abadi" w:hAnsi="Abadi"/>
          <w:b/>
          <w:sz w:val="21"/>
          <w:szCs w:val="21"/>
        </w:rPr>
      </w:pPr>
    </w:p>
    <w:p w14:paraId="7BB00197" w14:textId="20B89B52" w:rsidR="00E10E68" w:rsidRPr="00A65E96" w:rsidRDefault="001C379C" w:rsidP="00BA08FF">
      <w:pPr>
        <w:ind w:firstLine="720"/>
        <w:jc w:val="both"/>
        <w:rPr>
          <w:rFonts w:ascii="Abadi" w:hAnsi="Abadi"/>
          <w:sz w:val="21"/>
          <w:szCs w:val="21"/>
        </w:rPr>
      </w:pPr>
      <w:r w:rsidRPr="00A65E96">
        <w:rPr>
          <w:rFonts w:ascii="Abadi" w:hAnsi="Abadi"/>
          <w:b/>
          <w:sz w:val="21"/>
          <w:szCs w:val="21"/>
        </w:rPr>
        <w:t>-El C. Presidente:</w:t>
      </w:r>
      <w:r w:rsidR="00E10E68" w:rsidRPr="00A65E96">
        <w:rPr>
          <w:rFonts w:ascii="Abadi" w:hAnsi="Abadi"/>
          <w:b/>
          <w:sz w:val="21"/>
          <w:szCs w:val="21"/>
        </w:rPr>
        <w:t xml:space="preserve"> </w:t>
      </w:r>
      <w:r w:rsidR="00E10E68" w:rsidRPr="00A65E96">
        <w:rPr>
          <w:rFonts w:ascii="Abadi" w:hAnsi="Abadi"/>
          <w:sz w:val="21"/>
          <w:szCs w:val="21"/>
        </w:rPr>
        <w:t xml:space="preserve">La dispensa de lectura </w:t>
      </w:r>
      <w:r w:rsidR="00A96444" w:rsidRPr="00A65E96">
        <w:rPr>
          <w:rFonts w:ascii="Abadi" w:hAnsi="Abadi"/>
          <w:sz w:val="21"/>
          <w:szCs w:val="21"/>
        </w:rPr>
        <w:t>se ha aprobado</w:t>
      </w:r>
      <w:r w:rsidR="00E10E68" w:rsidRPr="00A65E96">
        <w:rPr>
          <w:rFonts w:ascii="Abadi" w:hAnsi="Abadi"/>
          <w:sz w:val="21"/>
          <w:szCs w:val="21"/>
        </w:rPr>
        <w:t xml:space="preserve"> por unanimidad de votos. </w:t>
      </w:r>
    </w:p>
    <w:p w14:paraId="652B4F43" w14:textId="498C9934" w:rsidR="00716E4B" w:rsidRPr="00A65E96" w:rsidRDefault="00716E4B" w:rsidP="00BA08FF">
      <w:pPr>
        <w:ind w:firstLine="720"/>
        <w:jc w:val="both"/>
        <w:rPr>
          <w:rFonts w:ascii="Abadi" w:hAnsi="Abadi"/>
          <w:sz w:val="21"/>
          <w:szCs w:val="21"/>
        </w:rPr>
      </w:pPr>
    </w:p>
    <w:p w14:paraId="31DE2DE4" w14:textId="149BC724" w:rsidR="00716E4B" w:rsidRPr="00A65E96" w:rsidRDefault="00716E4B" w:rsidP="00BA08FF">
      <w:pPr>
        <w:ind w:firstLine="720"/>
        <w:jc w:val="both"/>
        <w:rPr>
          <w:rFonts w:ascii="Abadi" w:hAnsi="Abadi"/>
          <w:sz w:val="21"/>
          <w:szCs w:val="21"/>
        </w:rPr>
      </w:pPr>
      <w:r w:rsidRPr="00A65E96">
        <w:rPr>
          <w:rFonts w:ascii="Abadi" w:hAnsi="Abadi"/>
          <w:sz w:val="21"/>
          <w:szCs w:val="21"/>
        </w:rPr>
        <w:t>Damos cuenta de la presencia del diputado Israel Cabrera Barrón.</w:t>
      </w:r>
    </w:p>
    <w:p w14:paraId="3BC5A04F" w14:textId="27A3C0A8" w:rsidR="00C93321" w:rsidRPr="00A65E96" w:rsidRDefault="00C93321" w:rsidP="00BA08FF">
      <w:pPr>
        <w:ind w:firstLine="720"/>
        <w:jc w:val="both"/>
        <w:rPr>
          <w:rFonts w:ascii="Abadi" w:hAnsi="Abadi"/>
          <w:sz w:val="21"/>
          <w:szCs w:val="21"/>
        </w:rPr>
      </w:pPr>
    </w:p>
    <w:p w14:paraId="26EBFDCC" w14:textId="5B7C7FB9" w:rsidR="00675A61" w:rsidRPr="00A65E96" w:rsidRDefault="00E10E68" w:rsidP="00675A61">
      <w:pPr>
        <w:ind w:firstLine="720"/>
        <w:jc w:val="both"/>
        <w:rPr>
          <w:rFonts w:ascii="Abadi" w:hAnsi="Abadi"/>
          <w:b/>
          <w:sz w:val="21"/>
          <w:szCs w:val="21"/>
        </w:rPr>
      </w:pPr>
      <w:r w:rsidRPr="00A65E96">
        <w:rPr>
          <w:rFonts w:ascii="Abadi" w:hAnsi="Abadi"/>
          <w:b/>
          <w:sz w:val="21"/>
          <w:szCs w:val="21"/>
        </w:rPr>
        <w:t>[</w:t>
      </w:r>
      <w:r w:rsidRPr="00A65E96">
        <w:rPr>
          <w:rFonts w:ascii="Abadi" w:hAnsi="Abadi"/>
          <w:b/>
          <w:sz w:val="21"/>
          <w:szCs w:val="21"/>
        </w:rPr>
        <w:footnoteReference w:id="2"/>
      </w:r>
      <w:r w:rsidRPr="00A65E96">
        <w:rPr>
          <w:rFonts w:ascii="Abadi" w:hAnsi="Abadi"/>
          <w:b/>
          <w:sz w:val="21"/>
          <w:szCs w:val="21"/>
        </w:rPr>
        <w:t>]</w:t>
      </w:r>
      <w:r w:rsidR="00675A61" w:rsidRPr="00A65E96">
        <w:rPr>
          <w:rFonts w:ascii="Abadi" w:hAnsi="Abadi"/>
          <w:b/>
          <w:sz w:val="21"/>
          <w:szCs w:val="21"/>
        </w:rPr>
        <w:t xml:space="preserve"> LECTURA Y, EN SU CASO, APROBACIÓN DEL ACTA DE LA SESIÓN ORDINARIA, CELEBRADA EL </w:t>
      </w:r>
      <w:r w:rsidR="00025507" w:rsidRPr="00A65E96">
        <w:rPr>
          <w:rFonts w:ascii="Abadi" w:hAnsi="Abadi"/>
          <w:b/>
          <w:sz w:val="21"/>
          <w:szCs w:val="21"/>
        </w:rPr>
        <w:t>11</w:t>
      </w:r>
      <w:r w:rsidR="00675A61" w:rsidRPr="00A65E96">
        <w:rPr>
          <w:rFonts w:ascii="Abadi" w:hAnsi="Abadi"/>
          <w:b/>
          <w:sz w:val="21"/>
          <w:szCs w:val="21"/>
        </w:rPr>
        <w:t xml:space="preserve"> DE MARZO DEL AÑO EN CURSO.</w:t>
      </w:r>
    </w:p>
    <w:p w14:paraId="523CB239" w14:textId="7D8E22A0" w:rsidR="00110BFC" w:rsidRPr="00A65E96" w:rsidRDefault="00110BFC" w:rsidP="00675A61">
      <w:pPr>
        <w:ind w:firstLine="720"/>
        <w:jc w:val="both"/>
        <w:rPr>
          <w:rFonts w:ascii="Abadi" w:hAnsi="Abadi"/>
          <w:b/>
          <w:sz w:val="21"/>
          <w:szCs w:val="21"/>
        </w:rPr>
      </w:pPr>
    </w:p>
    <w:p w14:paraId="5AD666C0" w14:textId="77777777" w:rsidR="00110BFC" w:rsidRPr="00A65E96" w:rsidRDefault="00110BFC" w:rsidP="00110BFC">
      <w:pPr>
        <w:widowControl w:val="0"/>
        <w:jc w:val="center"/>
        <w:rPr>
          <w:rFonts w:ascii="Abadi" w:hAnsi="Abadi"/>
          <w:b/>
          <w:sz w:val="21"/>
          <w:szCs w:val="21"/>
        </w:rPr>
      </w:pPr>
      <w:r w:rsidRPr="00A65E96">
        <w:rPr>
          <w:rFonts w:ascii="Abadi" w:hAnsi="Abadi"/>
          <w:b/>
          <w:sz w:val="21"/>
          <w:szCs w:val="21"/>
        </w:rPr>
        <w:t>ACTA NÚMERO 23</w:t>
      </w:r>
    </w:p>
    <w:p w14:paraId="6E30C544" w14:textId="77777777" w:rsidR="00110BFC" w:rsidRPr="00A65E96" w:rsidRDefault="00110BFC" w:rsidP="00110BFC">
      <w:pPr>
        <w:widowControl w:val="0"/>
        <w:jc w:val="center"/>
        <w:rPr>
          <w:rFonts w:ascii="Abadi" w:hAnsi="Abadi"/>
          <w:b/>
          <w:sz w:val="21"/>
          <w:szCs w:val="21"/>
        </w:rPr>
      </w:pPr>
      <w:r w:rsidRPr="00A65E96">
        <w:rPr>
          <w:rFonts w:ascii="Abadi" w:hAnsi="Abadi"/>
          <w:b/>
          <w:sz w:val="21"/>
          <w:szCs w:val="21"/>
        </w:rPr>
        <w:t>SEXAGÉSIMA CUARTA LEGISLATURA CONSTITUCIONAL DEL ESTADO</w:t>
      </w:r>
    </w:p>
    <w:p w14:paraId="600CA2A9" w14:textId="77777777" w:rsidR="00110BFC" w:rsidRPr="00A65E96" w:rsidRDefault="00110BFC" w:rsidP="00110BFC">
      <w:pPr>
        <w:widowControl w:val="0"/>
        <w:jc w:val="center"/>
        <w:rPr>
          <w:rFonts w:ascii="Abadi" w:hAnsi="Abadi"/>
          <w:b/>
          <w:sz w:val="21"/>
          <w:szCs w:val="21"/>
        </w:rPr>
      </w:pPr>
      <w:r w:rsidRPr="00A65E96">
        <w:rPr>
          <w:rFonts w:ascii="Abadi" w:hAnsi="Abadi"/>
          <w:b/>
          <w:sz w:val="21"/>
          <w:szCs w:val="21"/>
        </w:rPr>
        <w:t>LIBRE Y SOBERANO DE GUANAJUATO</w:t>
      </w:r>
    </w:p>
    <w:p w14:paraId="5FC90908" w14:textId="77777777" w:rsidR="00110BFC" w:rsidRPr="00A65E96" w:rsidRDefault="00110BFC" w:rsidP="00110BFC">
      <w:pPr>
        <w:widowControl w:val="0"/>
        <w:jc w:val="center"/>
        <w:rPr>
          <w:rFonts w:ascii="Abadi" w:hAnsi="Abadi"/>
          <w:b/>
          <w:sz w:val="21"/>
          <w:szCs w:val="21"/>
        </w:rPr>
      </w:pPr>
      <w:r w:rsidRPr="00A65E96">
        <w:rPr>
          <w:rFonts w:ascii="Abadi" w:hAnsi="Abadi"/>
          <w:b/>
          <w:sz w:val="21"/>
          <w:szCs w:val="21"/>
        </w:rPr>
        <w:t>SESIÓN ORDINARIA</w:t>
      </w:r>
    </w:p>
    <w:p w14:paraId="3E6C575E" w14:textId="77777777" w:rsidR="00110BFC" w:rsidRPr="00A65E96" w:rsidRDefault="00110BFC" w:rsidP="00110BFC">
      <w:pPr>
        <w:widowControl w:val="0"/>
        <w:jc w:val="center"/>
        <w:rPr>
          <w:rFonts w:ascii="Abadi" w:hAnsi="Abadi"/>
          <w:b/>
          <w:sz w:val="21"/>
          <w:szCs w:val="21"/>
        </w:rPr>
      </w:pPr>
      <w:r w:rsidRPr="00A65E96">
        <w:rPr>
          <w:rFonts w:ascii="Abadi" w:hAnsi="Abadi"/>
          <w:b/>
          <w:sz w:val="21"/>
          <w:szCs w:val="21"/>
        </w:rPr>
        <w:t>SEGUNDO PERIODO ORDINARIO DE SESIONES</w:t>
      </w:r>
    </w:p>
    <w:p w14:paraId="5D60745C" w14:textId="77777777" w:rsidR="00110BFC" w:rsidRPr="00A65E96" w:rsidRDefault="00110BFC" w:rsidP="00110BFC">
      <w:pPr>
        <w:widowControl w:val="0"/>
        <w:jc w:val="center"/>
        <w:rPr>
          <w:rFonts w:ascii="Abadi" w:hAnsi="Abadi"/>
          <w:b/>
          <w:sz w:val="21"/>
          <w:szCs w:val="21"/>
        </w:rPr>
      </w:pPr>
      <w:r w:rsidRPr="00A65E96">
        <w:rPr>
          <w:rFonts w:ascii="Abadi" w:hAnsi="Abadi"/>
          <w:b/>
          <w:sz w:val="21"/>
          <w:szCs w:val="21"/>
        </w:rPr>
        <w:t>PRIMER AÑO DE EJERCICIO CONSTITUCIONAL</w:t>
      </w:r>
    </w:p>
    <w:p w14:paraId="585CC4A3" w14:textId="77777777" w:rsidR="00110BFC" w:rsidRPr="00A65E96" w:rsidRDefault="00110BFC" w:rsidP="00110BFC">
      <w:pPr>
        <w:widowControl w:val="0"/>
        <w:jc w:val="center"/>
        <w:rPr>
          <w:rFonts w:ascii="Abadi" w:hAnsi="Abadi"/>
          <w:b/>
          <w:sz w:val="21"/>
          <w:szCs w:val="21"/>
        </w:rPr>
      </w:pPr>
      <w:r w:rsidRPr="00A65E96">
        <w:rPr>
          <w:rFonts w:ascii="Abadi" w:hAnsi="Abadi"/>
          <w:b/>
          <w:sz w:val="21"/>
          <w:szCs w:val="21"/>
        </w:rPr>
        <w:t>SESIÓN CELEBRADA EL 11 DE MARZO DE 2019</w:t>
      </w:r>
    </w:p>
    <w:p w14:paraId="1C25FD4F" w14:textId="77777777" w:rsidR="00110BFC" w:rsidRPr="00A65E96" w:rsidRDefault="00110BFC" w:rsidP="00110BFC">
      <w:pPr>
        <w:widowControl w:val="0"/>
        <w:jc w:val="center"/>
        <w:rPr>
          <w:rFonts w:ascii="Abadi" w:hAnsi="Abadi"/>
          <w:b/>
          <w:sz w:val="21"/>
          <w:szCs w:val="21"/>
        </w:rPr>
      </w:pPr>
      <w:r w:rsidRPr="00A65E96">
        <w:rPr>
          <w:rFonts w:ascii="Abadi" w:hAnsi="Abadi"/>
          <w:b/>
          <w:sz w:val="21"/>
          <w:szCs w:val="21"/>
        </w:rPr>
        <w:t>PRESIDENCIA DEL DIPUTADO JUAN ANTONIO ACOSTA CANO</w:t>
      </w:r>
    </w:p>
    <w:p w14:paraId="787380F5" w14:textId="77777777" w:rsidR="00110BFC" w:rsidRPr="00A65E96" w:rsidRDefault="00110BFC" w:rsidP="00110BFC">
      <w:pPr>
        <w:widowControl w:val="0"/>
        <w:jc w:val="center"/>
        <w:rPr>
          <w:rFonts w:ascii="Abadi" w:hAnsi="Abadi"/>
          <w:b/>
          <w:sz w:val="21"/>
          <w:szCs w:val="21"/>
        </w:rPr>
      </w:pPr>
    </w:p>
    <w:p w14:paraId="36B1503D" w14:textId="161FE832"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4B600888" w14:textId="611B797D"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La secretaría por instrucciones de la presidencia certificó el cuórum conforme al registro de asistencia del sistema electrónico. Se registró la presencia de veintiocho diputadas y diputados. Las diputadas Libia Dennise García Muñoz Ledo y Ma Carmen Vaca González, así como los diputados Miguel Ángel Salim Alle e Isidoro Bazaldúa Lugo se incorporaron a la sesión durante el desahogo del punto uno del orden del día; la diputada Alejandra Gutiérrez Campos en el punto dos; el diputado Rolando Fortino Alcántar Rojas en el punto tres; y el diputado Ernesto </w:t>
      </w:r>
      <w:r w:rsidRPr="00A65E96">
        <w:rPr>
          <w:rFonts w:ascii="Abadi" w:hAnsi="Abadi"/>
          <w:sz w:val="21"/>
          <w:szCs w:val="21"/>
        </w:rPr>
        <w:lastRenderedPageBreak/>
        <w:t xml:space="preserve">Alejandro Prieto Gallardo, en el punto cinco del orden del día. Se registró la inasistencia de la diputada María de Jesús Eunices Reveles Conejo, justificada por la presidencia, en virtud del escrito presentado previamente en los términos del artículo veintiocho de la Ley Orgánica del Poder Legislativo del Estado. - - - - - - - - - - - - - - - </w:t>
      </w:r>
    </w:p>
    <w:p w14:paraId="3E34281E" w14:textId="77777777"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Comprobado el cuórum legal, la presidencia declaró abierta la sesión a las once horas con treinta minutos del once de marzo de dos mil diecinueve. - - - - -- - - - - - - - </w:t>
      </w:r>
    </w:p>
    <w:p w14:paraId="71F3D126" w14:textId="76109A81"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treinta y dos votos. Durante el desahogo de este punto del orden del día, la presidencia dio la más cordial bienvenida a las alumnas y a los alumnos de la Universidad Quetzalcóatl, del municipio de Irapuato, invitados por el Congreso del Estado. - - - - - - - - - - - - - - - - </w:t>
      </w:r>
    </w:p>
    <w:p w14:paraId="31AB9F3C" w14:textId="76044EDB"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Previa dispensa de su lectura aprobada por unanimidad, en votación económica en la modalidad electrónica, con treinta y dos votos, se aprobó por unanimidad, en la misma modalidad de votación, con treinta y tres votos, el acta de la sesión ordinaria celebrada el seis de marzo del año en curso. </w:t>
      </w:r>
    </w:p>
    <w:p w14:paraId="2008812A" w14:textId="1E521B7A"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La secretaría dio cuenta con las comunicaciones y correspondencia recibidas. La presidencia dictó los acuerdos correspondientes. - - - - - - - - - - - - - - - - - - </w:t>
      </w:r>
    </w:p>
    <w:p w14:paraId="014FDCDD" w14:textId="7345F33E"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La presidencia dio cuenta con el Primer Informe de Gobierno que remitió el Gobernador del Estado, en términos del artículo setenta y ocho de la Constitución Política para el Estado de Guanajuato. La secretaría dio lectura al oficio suscrito por el Gobernador del Estado, a través del cual remitió el informe de referencia. Una vez lo anterior, la Asamblea quedó debidamente enterada por conducto de la presidencia e informó que la Secretaría General entregó el jueves siete de marzo un ejemplar del mismo a las y los diputados para su conocimiento y análisis, de acuerdo a la mecánica aprobada por las diputadas y los diputados integrantes de la Junta de Gobierno y Coordinación Política. Asimismo, informó que dicho informe se encuentra publicado en la página </w:t>
      </w:r>
      <w:r w:rsidRPr="00A65E96">
        <w:rPr>
          <w:rFonts w:ascii="Abadi" w:hAnsi="Abadi"/>
          <w:i/>
          <w:sz w:val="21"/>
          <w:szCs w:val="21"/>
        </w:rPr>
        <w:t>web</w:t>
      </w:r>
      <w:r w:rsidRPr="00A65E96">
        <w:rPr>
          <w:rFonts w:ascii="Abadi" w:hAnsi="Abadi"/>
          <w:sz w:val="21"/>
          <w:szCs w:val="21"/>
        </w:rPr>
        <w:t xml:space="preserve"> del Congreso del Estado. – - - </w:t>
      </w:r>
    </w:p>
    <w:p w14:paraId="6FD8AB07" w14:textId="5D9183DD"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A solicitud de la presidencia, el diputado Israel Cabrera Barrón dio lectura a la exposición de motivos de la iniciativa de Ley de Publicidad y Comunicación Institucional </w:t>
      </w:r>
      <w:r w:rsidRPr="00A65E96">
        <w:rPr>
          <w:rFonts w:ascii="Abadi" w:hAnsi="Abadi"/>
          <w:sz w:val="21"/>
          <w:szCs w:val="21"/>
        </w:rPr>
        <w:t xml:space="preserve">para el Estado de Guanajuato, formulada por la diputada y el diputado integrantes del Grupo Parlamentario del Partido Verde Ecologista de México. Concluida la lectura, la presidencia turnó la iniciativa a la Comisión de Hacienda y Fiscalización, con fundamento en el artículo ciento doce, fracción décima quinta de la Ley Orgánica del Poder Legislativo del Estado, para su estudio y dictamen. - - - - - - - - - - - - - - - - - - - - - - - </w:t>
      </w:r>
    </w:p>
    <w:p w14:paraId="662613D8" w14:textId="327C9652"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A petición de la presidencia, el diputado Armando Rangel Hernández dio lectura a la exposición de motivos de la iniciativa </w:t>
      </w:r>
      <w:bookmarkStart w:id="17" w:name="_Hlk3189580"/>
      <w:r w:rsidRPr="00A65E96">
        <w:rPr>
          <w:rFonts w:ascii="Abadi" w:hAnsi="Abadi"/>
          <w:sz w:val="21"/>
          <w:szCs w:val="21"/>
        </w:rPr>
        <w:t>mediante la cual se reforman y adicionan diversas disposiciones del Código Penal del Estado de Guanajuato, en materia de Responsabilidad Penal de las Personas Jurídicas Colectivas</w:t>
      </w:r>
      <w:bookmarkEnd w:id="17"/>
      <w:r w:rsidRPr="00A65E96">
        <w:rPr>
          <w:rFonts w:ascii="Abadi" w:hAnsi="Abadi"/>
          <w:sz w:val="21"/>
          <w:szCs w:val="21"/>
        </w:rPr>
        <w:t xml:space="preserve">, suscrita por diputadas y diputados integrantes del Grupo Parlamentario del Partido Acción Nacional. Concluida la lectura, la presidencia la turnó a la Comisión de Justicia, con fundamento en el artículo ciento trece, fracción segunda de la Ley Orgánica del Poder Legislativo del Estado, para su estudio y dictamen. - - - - - - </w:t>
      </w:r>
    </w:p>
    <w:p w14:paraId="5DD424DA" w14:textId="709F83E1"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La presidencia solicitó a las diputadas y a los diputados abstenerse de abandonar el salón de sesiones durante las votaciones. - - - - - - </w:t>
      </w:r>
    </w:p>
    <w:p w14:paraId="2E96A1CD" w14:textId="32934281"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La presidencia propuso con el objeto de agilizar el trámite parlamentario de los dictámenes presentados por las comisiones de Asuntos Municipales; Seguridad Pública y Comunicaciones; y Gobernación y Puntos Constitucionales, contenidos en los puntos del siete al diez del orden del día y en virtud de haberse proporcionado con anticipación, así como encontrarse en la Gaceta Parlamentaria, la presidencia propuso la dispensa de la lectura de los mismos; así como la dispensa de lectura de los dictámenes formulados por la Comisión de Hacienda y Fiscalización, contenidos en los puntos del once al quince del orden del día, para que fueran sean sometidos a discusión y posterior votación en un solo acto. Puesta a consideración la propuesta resultó aprobada, sin discusión en votación económica por unanimidad, a través del sistema electrónico, con treinta y cuatro votos; por lo que se procedió a desahogar el orden del día en los términos aprobados. - - </w:t>
      </w:r>
    </w:p>
    <w:p w14:paraId="63CA10CF" w14:textId="566B1AC4"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Se sometió a discusión en lo general el dictamen presentado por la Comisión de Asuntos Municipales relativo a la iniciativa </w:t>
      </w:r>
      <w:bookmarkStart w:id="18" w:name="_Hlk341421"/>
      <w:r w:rsidRPr="00A65E96">
        <w:rPr>
          <w:rFonts w:ascii="Abadi" w:hAnsi="Abadi"/>
          <w:sz w:val="21"/>
          <w:szCs w:val="21"/>
        </w:rPr>
        <w:t xml:space="preserve">que reforma y adiciona diversos artículos de la Ley Orgánica Municipal para el Estado de Guanajuato, en materia de elaboración de </w:t>
      </w:r>
      <w:r w:rsidRPr="00A65E96">
        <w:rPr>
          <w:rFonts w:ascii="Abadi" w:hAnsi="Abadi"/>
          <w:sz w:val="21"/>
          <w:szCs w:val="21"/>
        </w:rPr>
        <w:lastRenderedPageBreak/>
        <w:t>programas municipales de Seguridad Pública y de Prevención Social de la Violencia y la Delincuencia, así como la constitución del Comité Municipal de Prevención Social de la Violencia y la Delincuencia, suscrita por diputadas y diputados integrantes del Grupo Parlamentario del Partido Acción Nacional</w:t>
      </w:r>
      <w:bookmarkEnd w:id="18"/>
      <w:r w:rsidRPr="00A65E96">
        <w:rPr>
          <w:rFonts w:ascii="Abadi" w:hAnsi="Abadi"/>
          <w:sz w:val="21"/>
          <w:szCs w:val="21"/>
        </w:rPr>
        <w:t xml:space="preserve">. Se registraron las intervenciones del diputado Armando Rangel Hernández y de la diputada Ma. Guadalupe Guerrero Moreno para hablar a favor. Concluidas las participaciones se recabó votación nominal a través del sistema electrónico, resultando aprobado el dictamen en lo general por unanimidad, con treinta y cuatro votos a favor. Enseguida se sometió a discusión el dictamen en lo particular y al no haber reservas, la presidencia declaró tener por aprobados los artículos contenidos en el dictamen y ordenó remitir el decreto aprobado al Ejecutivo del Estado para los efectos constitucionales de su competencia. - </w:t>
      </w:r>
    </w:p>
    <w:p w14:paraId="59F3BF26" w14:textId="65EEAB1D"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Se sometió a discusión el dictamen formulado por la Comisión de Seguridad Pública y Comunicaciones relativo a la propuesta de punto de acuerdo formulado por la diputada Luz Elena Govea López, integrante del Grupo Parlamentario del Partido Revolucionario Institucional de la Sexagésima Tercera Legislatura del Congreso del Estado de Guanajuato, a efecto de exhortar al titular del Poder Ejecutivo del Estado, al titular de la Secretaría de Seguridad Pública del Estado, al titular de la Procuraduría General de Justicia del Estado, así como al Presidente Municipal de San Luis de la Paz, Guanajuato, para que desde sus respectivos ámbitos de competencia de forma coordinada redoblen esfuerzos, se disponga mayor presencia de elementos en el municipio de San Luis de la Paz y se revisen y reestructuren las estrategias en materia de seguridad pública. Se recabó votación nominal a través del sistema electrónico, resultando aprobado el dictamen por unanimidad, al computarse treinta y cuatro votos a favor. La presidencia instruyó a la Secretaría General para que procediera al archivo definitivo de la iniciativa referida en el dictamen aprobado. - </w:t>
      </w:r>
    </w:p>
    <w:p w14:paraId="76F8E87F" w14:textId="1027768B"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Se sometió a discusión el dictamen presentado por la Comisión de Gobernación y Puntos Constitucionales relativo a la Minuta proyecto de decreto por el que se reforman, adicionan y derogan diversas disposiciones de la Constitución Política de </w:t>
      </w:r>
      <w:r w:rsidRPr="00A65E96">
        <w:rPr>
          <w:rFonts w:ascii="Abadi" w:hAnsi="Abadi"/>
          <w:sz w:val="21"/>
          <w:szCs w:val="21"/>
        </w:rPr>
        <w:t xml:space="preserve">los Estados Unidos Mexicanos, </w:t>
      </w:r>
      <w:r w:rsidRPr="00A65E96">
        <w:rPr>
          <w:rFonts w:ascii="Abadi" w:hAnsi="Abadi"/>
          <w:i/>
          <w:sz w:val="21"/>
          <w:szCs w:val="21"/>
        </w:rPr>
        <w:t>en materia de Guardia Nacional</w:t>
      </w:r>
      <w:r w:rsidRPr="00A65E96">
        <w:rPr>
          <w:rFonts w:ascii="Abadi" w:hAnsi="Abadi"/>
          <w:sz w:val="21"/>
          <w:szCs w:val="21"/>
        </w:rPr>
        <w:t xml:space="preserve">, que remitió la Cámara de Diputados del Congreso de la Unión de conformidad con el procedimiento establecido por el artículo ciento treinta y cinco de la Constitución General de la República. Se registró la intervención, en términos del artículo ciento setenta y ocho fracción primera tercer párrafo de la Ley Orgánica del Poder Legislativo del Estado, del diputado Rolando Fortino Alcántar Rojas y las participaciones para hablar a favor del dictamen de los diputados Héctor Hugo Varela Flores, Raúl Humberto Márquez Albo e Isidoro Bazaldúa Lugo. Concluidas las intervenciones se recabó votación nominal a través del sistema electrónico, resultando aprobado el dictamen por unanimidad, al computarse treinta y tres votos a favor. La presidencia instruyó remitir el acuerdo aprobado a la Cámara de Diputados y a la Cámara de Senadores del Congreso de la Unión, para los efectos del párrafo segundo del artículo ciento treinta y cinco de la Constitución Política de los Estados Unidos Mexicanos. - - - - - - - - - - - - - - - - - - - - - - - </w:t>
      </w:r>
    </w:p>
    <w:p w14:paraId="45FC4C38" w14:textId="54FB6166"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Se sometió a discusión el dictamen presentado por la Comisión de Gobernación y Puntos Constitucionales relativo a la Minuta proyecto de decreto por el que se reforma el artículo diecinueve de la Constitución Política de los Estados Unidos Mexicanos, </w:t>
      </w:r>
      <w:r w:rsidRPr="00A65E96">
        <w:rPr>
          <w:rFonts w:ascii="Abadi" w:hAnsi="Abadi"/>
          <w:i/>
          <w:sz w:val="21"/>
          <w:szCs w:val="21"/>
        </w:rPr>
        <w:t>en materia de prisión preventiva oficiosa</w:t>
      </w:r>
      <w:r w:rsidRPr="00A65E96">
        <w:rPr>
          <w:rFonts w:ascii="Abadi" w:hAnsi="Abadi"/>
          <w:sz w:val="21"/>
          <w:szCs w:val="21"/>
        </w:rPr>
        <w:t xml:space="preserve">, que remitió la Cámara de Diputados del Congreso de la Unión, de conformidad con el procedimiento establecido por el artículo ciento treinta y cinco de la Constitución General de la República. Se registró la intervención, en términos del artículo ciento setenta y ocho fracción primera tercer párrafo de la Ley Orgánica del Poder Legislativo del Estado, del diputado J. Guadalupe Vera Hernández y las participaciones, para hablar a favor del dictamen, del diputado José Huerta Aboytes, de la diputada Katya Cristina Soto Escamilla y de los diputados Isidoro Bazaldúa Lugo y Ernesto Alejandro Prieto Gallardo. Concluidas las intervenciones se recabó votación nominal a través del sistema electrónico, resultando aprobado el dictamen por unanimidad, al computarse treinta y cuatro votos a favor. La presidencia instruyó remitir el acuerdo aprobado a la Cámara de Diputados y a la Cámara de Senadores del Congreso de la Unión, para </w:t>
      </w:r>
      <w:r w:rsidRPr="00A65E96">
        <w:rPr>
          <w:rFonts w:ascii="Abadi" w:hAnsi="Abadi"/>
          <w:sz w:val="21"/>
          <w:szCs w:val="21"/>
        </w:rPr>
        <w:lastRenderedPageBreak/>
        <w:t xml:space="preserve">los efectos del párrafo segundo del artículo ciento treinta y cinco de la Constitución Política de los Estados Unidos Mexicanos. - - </w:t>
      </w:r>
    </w:p>
    <w:p w14:paraId="7B04D263" w14:textId="4AD47B04"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Se sometieron a discusión los dictámenes formulados por la Comisión de Hacienda y Fiscalización, contenidos en los puntos del once al quince del orden del día, relativos a: </w:t>
      </w:r>
      <w:r w:rsidRPr="00A65E96">
        <w:rPr>
          <w:rFonts w:ascii="Abadi" w:hAnsi="Abadi"/>
          <w:b/>
          <w:sz w:val="21"/>
          <w:szCs w:val="21"/>
        </w:rPr>
        <w:t>1)</w:t>
      </w:r>
      <w:r w:rsidRPr="00A65E96">
        <w:rPr>
          <w:rFonts w:ascii="Abadi" w:hAnsi="Abadi"/>
          <w:sz w:val="21"/>
          <w:szCs w:val="21"/>
        </w:rPr>
        <w:t xml:space="preserve"> informe de resultados de la revisión practicada por la Auditoría Superior del Estado de Guanajuato, a la cuenta pública municipal de San Francisco del Rincón, correspondiente al ejercicio fiscal del año dos mil diecisiete; </w:t>
      </w:r>
      <w:r w:rsidRPr="00A65E96">
        <w:rPr>
          <w:rFonts w:ascii="Abadi" w:hAnsi="Abadi"/>
          <w:b/>
          <w:sz w:val="21"/>
          <w:szCs w:val="21"/>
        </w:rPr>
        <w:t>2)</w:t>
      </w:r>
      <w:r w:rsidRPr="00A65E96">
        <w:rPr>
          <w:rFonts w:ascii="Abadi" w:hAnsi="Abadi"/>
          <w:sz w:val="21"/>
          <w:szCs w:val="21"/>
        </w:rPr>
        <w:t xml:space="preserve"> informe de resultados de la auditoría practicada por la Auditoría Superior del Estado de Guanajuato, a las operaciones realizadas con recursos del Ramo General treinta y tres y obra pública por la administración municipal de Coroneo, correspondientes al periodo comprendido del uno de enero al treinta y uno de diciembre del ejercicio fiscal del año dos mil diecisiete; </w:t>
      </w:r>
      <w:r w:rsidRPr="00A65E96">
        <w:rPr>
          <w:rFonts w:ascii="Abadi" w:hAnsi="Abadi"/>
          <w:b/>
          <w:sz w:val="21"/>
          <w:szCs w:val="21"/>
        </w:rPr>
        <w:t>3)</w:t>
      </w:r>
      <w:r w:rsidRPr="00A65E96">
        <w:rPr>
          <w:rFonts w:ascii="Abadi" w:hAnsi="Abadi"/>
          <w:sz w:val="21"/>
          <w:szCs w:val="21"/>
        </w:rPr>
        <w:t xml:space="preserve"> informe de resultados de la auditoría practicada por la Auditoría Superior del Estado de Guanajuato, a las operaciones realizadas con recursos del Ramo General treinta y tres y obra pública por la administración municipal de Ocampo, correspondientes al periodo comprendido del uno de enero al treinta y uno de diciembre del ejercicio fiscal del año dos mil diecisiete; </w:t>
      </w:r>
      <w:r w:rsidRPr="00A65E96">
        <w:rPr>
          <w:rFonts w:ascii="Abadi" w:hAnsi="Abadi"/>
          <w:b/>
          <w:sz w:val="21"/>
          <w:szCs w:val="21"/>
        </w:rPr>
        <w:t>4)</w:t>
      </w:r>
      <w:r w:rsidRPr="00A65E96">
        <w:rPr>
          <w:rFonts w:ascii="Abadi" w:hAnsi="Abadi"/>
          <w:sz w:val="21"/>
          <w:szCs w:val="21"/>
        </w:rPr>
        <w:t xml:space="preserve"> informe de resultados de la auditoría practicada por la Auditoría Superior del Estado de Guanajuato, a las operaciones realizadas con recursos del Ramo General treinta y tres y obra pública por la administración municipal de Apaseo el Alto, correspondientes al periodo comprendido del uno de enero al treinta y uno de diciembre del ejercicio fiscal del año dos mil diecisiete; e </w:t>
      </w:r>
      <w:r w:rsidRPr="00A65E96">
        <w:rPr>
          <w:rFonts w:ascii="Abadi" w:hAnsi="Abadi"/>
          <w:b/>
          <w:sz w:val="21"/>
          <w:szCs w:val="21"/>
        </w:rPr>
        <w:t>5)</w:t>
      </w:r>
      <w:r w:rsidRPr="00A65E96">
        <w:rPr>
          <w:rFonts w:ascii="Abadi" w:hAnsi="Abadi"/>
          <w:sz w:val="21"/>
          <w:szCs w:val="21"/>
        </w:rPr>
        <w:t xml:space="preserve"> informe de resultados de la auditoría practicada por la Auditoría Superior del Estado de Guanajuato, a las operaciones realizadas con recursos del Ramo General treinta y tres y obra pública por la administración municipal de Tarimoro, correspondientes al periodo comprendido del uno enero al treinta y uno de diciembre del ejercicio fiscal del año dos mil diecisiete. Al no haber registrado intervenciones se recabó votación nominal a través del sistema electrónico, resultando aprobados los dictámenes por unanimidad, al computarse treinta y cuatro votos a favor. La presidencia ordenó remitir el acuerdo aprobado, relativo a la cuenta pública municipal de San Francisco del Rincón, Guanajuato, al titular del Poder Ejecutivo del Estado para su </w:t>
      </w:r>
      <w:r w:rsidRPr="00A65E96">
        <w:rPr>
          <w:rFonts w:ascii="Abadi" w:hAnsi="Abadi"/>
          <w:sz w:val="21"/>
          <w:szCs w:val="21"/>
        </w:rPr>
        <w:t xml:space="preserve">publicación en el Periódico Oficial del Gobierno del Estado; de igual manera, remitir los acuerdos aprobados junto con sus dictámenes y los informes de resultados, a los ayuntamientos de San Francisco del Rincón, Coroneo, Ocampo, Apaseo el Alto y Tarimoro, así como a la Auditoría Superior del Estado de Guanajuato, para los efectos de su competencia.- - - - - - - - - - - - - - - - - </w:t>
      </w:r>
    </w:p>
    <w:p w14:paraId="03081C33" w14:textId="32AF3F7A"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En el apartado de asuntos generales, hicieron uso de la palabra: el diputado Juan Elías Chávez, con el tema </w:t>
      </w:r>
      <w:r w:rsidRPr="00A65E96">
        <w:rPr>
          <w:rFonts w:ascii="Abadi" w:hAnsi="Abadi"/>
          <w:i/>
          <w:sz w:val="21"/>
          <w:szCs w:val="21"/>
        </w:rPr>
        <w:t>Guardia Nacional;</w:t>
      </w:r>
      <w:r w:rsidRPr="00A65E96">
        <w:rPr>
          <w:rFonts w:ascii="Abadi" w:hAnsi="Abadi"/>
          <w:sz w:val="21"/>
          <w:szCs w:val="21"/>
        </w:rPr>
        <w:t xml:space="preserve"> el diputado Isidoro Bazaldúa Lugo, con el tema </w:t>
      </w:r>
      <w:r w:rsidRPr="00A65E96">
        <w:rPr>
          <w:rFonts w:ascii="Abadi" w:hAnsi="Abadi"/>
          <w:i/>
          <w:sz w:val="21"/>
          <w:szCs w:val="21"/>
        </w:rPr>
        <w:t xml:space="preserve">crisis política y polarización; </w:t>
      </w:r>
      <w:r w:rsidRPr="00A65E96">
        <w:rPr>
          <w:rFonts w:ascii="Abadi" w:hAnsi="Abadi"/>
          <w:sz w:val="21"/>
          <w:szCs w:val="21"/>
        </w:rPr>
        <w:t xml:space="preserve">la diputada María Magdalena Rosales Cruz con el tema </w:t>
      </w:r>
      <w:r w:rsidRPr="00A65E96">
        <w:rPr>
          <w:rFonts w:ascii="Abadi" w:hAnsi="Abadi"/>
          <w:i/>
          <w:sz w:val="21"/>
          <w:szCs w:val="21"/>
        </w:rPr>
        <w:t>exhorto al Gobernador en materia de seguridad en Salamanca,</w:t>
      </w:r>
      <w:r w:rsidRPr="00A65E96">
        <w:rPr>
          <w:rFonts w:ascii="Abadi" w:hAnsi="Abadi"/>
          <w:sz w:val="21"/>
          <w:szCs w:val="21"/>
        </w:rPr>
        <w:t xml:space="preserve"> quien durante su intervención presentó una propuesta de punto de acuerdo, la cual se recibió por parte de la presidencia y se manifestó que de conformidad con el artículo ciento cincuenta y dos de la Ley Orgánica del Poder Legislativo del Estado se enlistaría en el orden del día de la siguiente sesión para el trámite legislativo correspondiente. El diputado Jaime Hernández Centeno para hablar de la </w:t>
      </w:r>
      <w:r w:rsidRPr="00A65E96">
        <w:rPr>
          <w:rFonts w:ascii="Abadi" w:hAnsi="Abadi"/>
          <w:i/>
          <w:sz w:val="21"/>
          <w:szCs w:val="21"/>
        </w:rPr>
        <w:t>inseguridad en el Estado</w:t>
      </w:r>
      <w:r w:rsidRPr="00A65E96">
        <w:rPr>
          <w:rFonts w:ascii="Abadi" w:hAnsi="Abadi"/>
          <w:sz w:val="21"/>
          <w:szCs w:val="21"/>
        </w:rPr>
        <w:t xml:space="preserve">, durante su intervención el diputado Ernesto Alejandro Prieto Gallardo formuló una moción de orden para que el orador se dirigiera con respeto, lo que fue obsequiado por la presidencia; el diputado Ernesto Alejandro Prieto Gallardo le rectificó hechos al diputado Jaime Hernández Centeno y durante su intervención fue interpelado por los diputados Isidoro Bazaldúa Lugo y Jaime Hernández Centeno; éste último rectificó hechos de lo expuesto por el diputado Ernesto Alejandro Prieto Gallardo. El diputado Isidoro Bazaldúa Lugo solicitó el uso de la voz para alusiones personales. Al respecto, la presidencia le solicitó reformular su petición, en atención a que no procedían las alusiones personales, por lo que el citado diputado solicitó el uso de la palabra para rectificación de hechos al diputado Ernesto Alejandro Prieto Gallardo. Posteriormente, el diputado Ernesto Alejandro Prieto Gallardo hizo uso de la tribuna para hablar del tema </w:t>
      </w:r>
      <w:r w:rsidRPr="00A65E96">
        <w:rPr>
          <w:rFonts w:ascii="Abadi" w:hAnsi="Abadi"/>
          <w:i/>
          <w:sz w:val="21"/>
          <w:szCs w:val="21"/>
        </w:rPr>
        <w:t>cien días de gobierno del presidente Andrés Manuel López Obrador;</w:t>
      </w:r>
      <w:r w:rsidRPr="00A65E96">
        <w:rPr>
          <w:rFonts w:ascii="Abadi" w:hAnsi="Abadi"/>
          <w:sz w:val="21"/>
          <w:szCs w:val="21"/>
        </w:rPr>
        <w:t xml:space="preserve"> el diputado Juan Elías Chávez para hablar de </w:t>
      </w:r>
      <w:r w:rsidRPr="00A65E96">
        <w:rPr>
          <w:rFonts w:ascii="Abadi" w:hAnsi="Abadi"/>
          <w:i/>
          <w:sz w:val="21"/>
          <w:szCs w:val="21"/>
        </w:rPr>
        <w:t>garantizar la participación de los jóvenes en los procesos electorales</w:t>
      </w:r>
      <w:r w:rsidRPr="00A65E96">
        <w:rPr>
          <w:rFonts w:ascii="Abadi" w:hAnsi="Abadi"/>
          <w:sz w:val="21"/>
          <w:szCs w:val="21"/>
        </w:rPr>
        <w:t xml:space="preserve">, quien durante su intervención presentó una iniciativa, la cual se recibió por parte de la presidencia y se manifestó que de conformidad con el artículo ciento </w:t>
      </w:r>
      <w:r w:rsidRPr="00A65E96">
        <w:rPr>
          <w:rFonts w:ascii="Abadi" w:hAnsi="Abadi"/>
          <w:sz w:val="21"/>
          <w:szCs w:val="21"/>
        </w:rPr>
        <w:lastRenderedPageBreak/>
        <w:t xml:space="preserve">cincuenta y dos de la Ley Orgánica del Poder Legislativo del Estado se enlistaría en el orden del día de la siguiente sesión para el trámite legislativo correspondiente. Finalmente, hizo uso de la voz la diputada Ma Carmen Vaca González, para hablar de </w:t>
      </w:r>
      <w:r w:rsidRPr="00A65E96">
        <w:rPr>
          <w:rFonts w:ascii="Abadi" w:hAnsi="Abadi"/>
          <w:i/>
          <w:sz w:val="21"/>
          <w:szCs w:val="21"/>
        </w:rPr>
        <w:t>la</w:t>
      </w:r>
      <w:r w:rsidRPr="00A65E96">
        <w:rPr>
          <w:rFonts w:ascii="Abadi" w:hAnsi="Abadi"/>
          <w:sz w:val="21"/>
          <w:szCs w:val="21"/>
        </w:rPr>
        <w:t xml:space="preserve"> </w:t>
      </w:r>
      <w:r w:rsidRPr="00A65E96">
        <w:rPr>
          <w:rFonts w:ascii="Abadi" w:hAnsi="Abadi"/>
          <w:i/>
          <w:sz w:val="21"/>
          <w:szCs w:val="21"/>
        </w:rPr>
        <w:t xml:space="preserve">conmemoración de la lucha de la mujer. </w:t>
      </w:r>
      <w:r w:rsidRPr="00A65E96">
        <w:rPr>
          <w:rFonts w:ascii="Abadi" w:hAnsi="Abadi"/>
          <w:sz w:val="21"/>
          <w:szCs w:val="21"/>
        </w:rPr>
        <w:t xml:space="preserve">- - - </w:t>
      </w:r>
    </w:p>
    <w:p w14:paraId="692E8A4B" w14:textId="08230550" w:rsidR="00110BFC" w:rsidRPr="00A65E96" w:rsidRDefault="00110BFC" w:rsidP="00110BFC">
      <w:pPr>
        <w:widowControl w:val="0"/>
        <w:jc w:val="both"/>
        <w:rPr>
          <w:rFonts w:ascii="Abadi" w:hAnsi="Abadi"/>
          <w:sz w:val="21"/>
          <w:szCs w:val="21"/>
        </w:rPr>
      </w:pPr>
      <w:r w:rsidRPr="00A65E96">
        <w:rPr>
          <w:rFonts w:ascii="Abadi" w:hAnsi="Abadi"/>
          <w:sz w:val="21"/>
          <w:szCs w:val="21"/>
        </w:rPr>
        <w:t xml:space="preserve">La secretaría informó que se habían agotado los asuntos listados en el orden del día, que el cuórum de asistencia a la sesión había sido de treinta y cinco diputadas y diputados, que se había registrado la inasistencia de la diputada María de Jesús Eunices Reveles Conejo y que se retiró con permiso de la presidencia el diputado Paulo Bañuelos Rosales. La presidencia expresó que, al haberse mantenido el cuórum de asistencia, no procedería a instruir a la secretaría a un nuevo pase de lista, por lo que levantó la sesión a las catorce horas con veintidós y dos minutos e indicó que se citaría para la siguiente por conducto de la Secretaría General. - - - - - - - - - - - - - - - - - </w:t>
      </w:r>
    </w:p>
    <w:p w14:paraId="05CDF0E9" w14:textId="193C5DC7" w:rsidR="00B55275" w:rsidRPr="00A65E96" w:rsidRDefault="00110BFC" w:rsidP="002D2F98">
      <w:pPr>
        <w:widowControl w:val="0"/>
        <w:jc w:val="both"/>
        <w:rPr>
          <w:rFonts w:ascii="Abadi" w:hAnsi="Abadi"/>
          <w:sz w:val="21"/>
          <w:szCs w:val="21"/>
        </w:rPr>
      </w:pPr>
      <w:r w:rsidRPr="00A65E96">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el escrito por el que se solicitó la justificación de la diputada María de Jesús Eunices Reveles Conejo. </w:t>
      </w:r>
      <w:r w:rsidR="002D2F98" w:rsidRPr="00A65E96">
        <w:rPr>
          <w:rFonts w:ascii="Abadi" w:hAnsi="Abadi"/>
          <w:sz w:val="21"/>
          <w:szCs w:val="21"/>
        </w:rPr>
        <w:t xml:space="preserve">Damos fe. </w:t>
      </w:r>
      <w:r w:rsidR="00B55275" w:rsidRPr="00A65E96">
        <w:rPr>
          <w:rFonts w:ascii="Abadi" w:hAnsi="Abadi"/>
          <w:b/>
          <w:sz w:val="21"/>
          <w:szCs w:val="21"/>
        </w:rPr>
        <w:t xml:space="preserve">Juan Antonio Acosta Cano. Diputado Presidente. Katya Cristina Soto Escamilla. Diputada Secretaria. Ma. Guadalupe Josefina Salas Bustamante. Diputada Secretaria. Héctor Hugo Varela Flores. Diputado Vicepresidente. » - - - - - - - </w:t>
      </w:r>
    </w:p>
    <w:p w14:paraId="64356F69" w14:textId="77777777" w:rsidR="00BA08FF" w:rsidRPr="00A65E96" w:rsidRDefault="00BA08FF" w:rsidP="00AD75B3">
      <w:pPr>
        <w:widowControl w:val="0"/>
        <w:ind w:firstLine="709"/>
        <w:contextualSpacing/>
        <w:jc w:val="both"/>
        <w:rPr>
          <w:rFonts w:ascii="Abadi" w:hAnsi="Abadi"/>
          <w:b/>
          <w:sz w:val="21"/>
          <w:szCs w:val="21"/>
        </w:rPr>
      </w:pPr>
    </w:p>
    <w:p w14:paraId="72D675AB" w14:textId="0BDE7C64" w:rsidR="00C93321" w:rsidRPr="00A65E96" w:rsidRDefault="001C379C" w:rsidP="00AD75B3">
      <w:pPr>
        <w:ind w:firstLine="709"/>
        <w:jc w:val="both"/>
        <w:rPr>
          <w:rFonts w:ascii="Abadi" w:hAnsi="Abadi" w:cs="Arial"/>
          <w:sz w:val="21"/>
          <w:szCs w:val="21"/>
        </w:rPr>
      </w:pPr>
      <w:r w:rsidRPr="00A65E96">
        <w:rPr>
          <w:rFonts w:ascii="Abadi" w:hAnsi="Abadi" w:cs="Arial"/>
          <w:b/>
          <w:sz w:val="21"/>
          <w:szCs w:val="21"/>
        </w:rPr>
        <w:t>-El C. Presidente:</w:t>
      </w:r>
      <w:r w:rsidR="00C93321" w:rsidRPr="00A65E96">
        <w:rPr>
          <w:rFonts w:ascii="Abadi" w:hAnsi="Abadi" w:cs="Arial"/>
          <w:b/>
          <w:sz w:val="21"/>
          <w:szCs w:val="21"/>
        </w:rPr>
        <w:t xml:space="preserve"> </w:t>
      </w:r>
      <w:r w:rsidR="00C93321" w:rsidRPr="00A65E96">
        <w:rPr>
          <w:rFonts w:ascii="Abadi" w:hAnsi="Abadi" w:cs="Arial"/>
          <w:sz w:val="21"/>
          <w:szCs w:val="21"/>
        </w:rPr>
        <w:t xml:space="preserve">En consecuencia, procede someter a consideración de este Pleno </w:t>
      </w:r>
      <w:r w:rsidR="00280D62" w:rsidRPr="00A65E96">
        <w:rPr>
          <w:rFonts w:ascii="Abadi" w:hAnsi="Abadi" w:cs="Arial"/>
          <w:sz w:val="21"/>
          <w:szCs w:val="21"/>
        </w:rPr>
        <w:t>el acta</w:t>
      </w:r>
      <w:r w:rsidR="00C93321" w:rsidRPr="00A65E96">
        <w:rPr>
          <w:rFonts w:ascii="Abadi" w:hAnsi="Abadi" w:cs="Arial"/>
          <w:sz w:val="21"/>
          <w:szCs w:val="21"/>
        </w:rPr>
        <w:t xml:space="preserve"> de referencia. Si desean hacer uso de la palabra, indíquenlo a esta presidencia. </w:t>
      </w:r>
    </w:p>
    <w:p w14:paraId="286D2765" w14:textId="77777777" w:rsidR="00C93321" w:rsidRPr="00A65E96" w:rsidRDefault="00C93321" w:rsidP="00AD75B3">
      <w:pPr>
        <w:ind w:firstLine="709"/>
        <w:jc w:val="both"/>
        <w:rPr>
          <w:rFonts w:ascii="Abadi" w:hAnsi="Abadi" w:cs="Arial"/>
          <w:sz w:val="21"/>
          <w:szCs w:val="21"/>
        </w:rPr>
      </w:pPr>
    </w:p>
    <w:p w14:paraId="7E8D1458" w14:textId="110C73C0" w:rsidR="00C93321" w:rsidRPr="00A65E96" w:rsidRDefault="00C93321" w:rsidP="00AD75B3">
      <w:pPr>
        <w:ind w:firstLine="709"/>
        <w:jc w:val="both"/>
        <w:rPr>
          <w:rFonts w:ascii="Abadi" w:hAnsi="Abadi" w:cs="Arial"/>
          <w:sz w:val="21"/>
          <w:szCs w:val="21"/>
        </w:rPr>
      </w:pPr>
      <w:r w:rsidRPr="00A65E96">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59513C" w:rsidRPr="00A65E96">
        <w:rPr>
          <w:rFonts w:ascii="Abadi" w:hAnsi="Abadi" w:cs="Arial"/>
          <w:sz w:val="21"/>
          <w:szCs w:val="21"/>
        </w:rPr>
        <w:t>es</w:t>
      </w:r>
      <w:r w:rsidRPr="00A65E96">
        <w:rPr>
          <w:rFonts w:ascii="Abadi" w:hAnsi="Abadi" w:cs="Arial"/>
          <w:sz w:val="21"/>
          <w:szCs w:val="21"/>
        </w:rPr>
        <w:t xml:space="preserve"> de aprobarse </w:t>
      </w:r>
      <w:r w:rsidR="0059513C" w:rsidRPr="00A65E96">
        <w:rPr>
          <w:rFonts w:ascii="Abadi" w:hAnsi="Abadi" w:cs="Arial"/>
          <w:sz w:val="21"/>
          <w:szCs w:val="21"/>
        </w:rPr>
        <w:t>el acta</w:t>
      </w:r>
      <w:r w:rsidRPr="00A65E96">
        <w:rPr>
          <w:rFonts w:ascii="Abadi" w:hAnsi="Abadi" w:cs="Arial"/>
          <w:sz w:val="21"/>
          <w:szCs w:val="21"/>
        </w:rPr>
        <w:t>.  Para tal efecto, se abre el sistema electrónico.</w:t>
      </w:r>
    </w:p>
    <w:p w14:paraId="05527F30" w14:textId="77777777" w:rsidR="00C93321" w:rsidRPr="00A65E96" w:rsidRDefault="00C93321" w:rsidP="00AD75B3">
      <w:pPr>
        <w:ind w:firstLine="709"/>
        <w:jc w:val="both"/>
        <w:rPr>
          <w:rFonts w:ascii="Abadi" w:hAnsi="Abadi" w:cs="Arial"/>
          <w:sz w:val="21"/>
          <w:szCs w:val="21"/>
        </w:rPr>
      </w:pPr>
    </w:p>
    <w:p w14:paraId="48E61ACC" w14:textId="2F74A62A" w:rsidR="00C93321" w:rsidRPr="00A65E96" w:rsidRDefault="001C379C" w:rsidP="00AD75B3">
      <w:pPr>
        <w:ind w:firstLine="709"/>
        <w:jc w:val="both"/>
        <w:rPr>
          <w:rFonts w:ascii="Abadi" w:hAnsi="Abadi" w:cs="Arial"/>
          <w:sz w:val="21"/>
          <w:szCs w:val="21"/>
        </w:rPr>
      </w:pPr>
      <w:r w:rsidRPr="00A65E96">
        <w:rPr>
          <w:rFonts w:ascii="Abadi" w:hAnsi="Abadi" w:cs="Arial"/>
          <w:b/>
          <w:sz w:val="21"/>
          <w:szCs w:val="21"/>
        </w:rPr>
        <w:t>-La Secretaría:</w:t>
      </w:r>
      <w:r w:rsidR="00C93321" w:rsidRPr="00A65E96">
        <w:rPr>
          <w:rFonts w:ascii="Abadi" w:hAnsi="Abadi" w:cs="Arial"/>
          <w:b/>
          <w:sz w:val="21"/>
          <w:szCs w:val="21"/>
        </w:rPr>
        <w:t xml:space="preserve"> </w:t>
      </w:r>
      <w:r w:rsidR="00C93321" w:rsidRPr="00A65E96">
        <w:rPr>
          <w:rFonts w:ascii="Abadi" w:hAnsi="Abadi" w:cs="Arial"/>
          <w:sz w:val="21"/>
          <w:szCs w:val="21"/>
        </w:rPr>
        <w:t xml:space="preserve">En votación económica, a través del sistema electrónico, se </w:t>
      </w:r>
      <w:r w:rsidR="0059513C" w:rsidRPr="00A65E96">
        <w:rPr>
          <w:rFonts w:ascii="Abadi" w:hAnsi="Abadi" w:cs="Arial"/>
          <w:sz w:val="21"/>
          <w:szCs w:val="21"/>
        </w:rPr>
        <w:t>consulta</w:t>
      </w:r>
      <w:r w:rsidR="00C93321" w:rsidRPr="00A65E96">
        <w:rPr>
          <w:rFonts w:ascii="Abadi" w:hAnsi="Abadi" w:cs="Arial"/>
          <w:sz w:val="21"/>
          <w:szCs w:val="21"/>
        </w:rPr>
        <w:t xml:space="preserve"> a las </w:t>
      </w:r>
      <w:r w:rsidR="00BF35D0" w:rsidRPr="00A65E96">
        <w:rPr>
          <w:rFonts w:ascii="Abadi" w:hAnsi="Abadi" w:cs="Arial"/>
          <w:sz w:val="21"/>
          <w:szCs w:val="21"/>
        </w:rPr>
        <w:t xml:space="preserve">y </w:t>
      </w:r>
      <w:r w:rsidR="00C93321" w:rsidRPr="00A65E96">
        <w:rPr>
          <w:rFonts w:ascii="Abadi" w:hAnsi="Abadi" w:cs="Arial"/>
          <w:sz w:val="21"/>
          <w:szCs w:val="21"/>
        </w:rPr>
        <w:t xml:space="preserve">a los diputados si se aprueba </w:t>
      </w:r>
      <w:r w:rsidR="0059513C" w:rsidRPr="00A65E96">
        <w:rPr>
          <w:rFonts w:ascii="Abadi" w:hAnsi="Abadi" w:cs="Arial"/>
          <w:sz w:val="21"/>
          <w:szCs w:val="21"/>
        </w:rPr>
        <w:t>el acta</w:t>
      </w:r>
      <w:r w:rsidR="00491637" w:rsidRPr="00A65E96">
        <w:rPr>
          <w:rFonts w:ascii="Abadi" w:hAnsi="Abadi" w:cs="Arial"/>
          <w:sz w:val="21"/>
          <w:szCs w:val="21"/>
        </w:rPr>
        <w:t>.</w:t>
      </w:r>
      <w:r w:rsidR="00C93321" w:rsidRPr="00A65E96">
        <w:rPr>
          <w:rFonts w:ascii="Abadi" w:hAnsi="Abadi" w:cs="Arial"/>
          <w:sz w:val="21"/>
          <w:szCs w:val="21"/>
        </w:rPr>
        <w:t xml:space="preserve"> </w:t>
      </w:r>
    </w:p>
    <w:p w14:paraId="3E9ECD17" w14:textId="77777777" w:rsidR="00C93321" w:rsidRPr="00A65E96" w:rsidRDefault="00C93321" w:rsidP="00AD75B3">
      <w:pPr>
        <w:ind w:firstLine="709"/>
        <w:jc w:val="both"/>
        <w:rPr>
          <w:rFonts w:ascii="Abadi" w:hAnsi="Abadi" w:cs="Arial"/>
          <w:sz w:val="21"/>
          <w:szCs w:val="21"/>
        </w:rPr>
      </w:pPr>
    </w:p>
    <w:p w14:paraId="6D2EC20C" w14:textId="77777777" w:rsidR="00C93321" w:rsidRPr="00A65E96" w:rsidRDefault="00C93321" w:rsidP="00AD75B3">
      <w:pPr>
        <w:ind w:firstLine="709"/>
        <w:jc w:val="both"/>
        <w:rPr>
          <w:rFonts w:ascii="Abadi" w:hAnsi="Abadi" w:cs="Arial"/>
          <w:b/>
          <w:sz w:val="21"/>
          <w:szCs w:val="21"/>
        </w:rPr>
      </w:pPr>
      <w:r w:rsidRPr="00A65E96">
        <w:rPr>
          <w:rFonts w:ascii="Abadi" w:hAnsi="Abadi" w:cs="Arial"/>
          <w:b/>
          <w:sz w:val="21"/>
          <w:szCs w:val="21"/>
        </w:rPr>
        <w:t>(Votación)</w:t>
      </w:r>
    </w:p>
    <w:p w14:paraId="35D72645" w14:textId="77777777" w:rsidR="00C93321" w:rsidRPr="00A65E96" w:rsidRDefault="00C93321" w:rsidP="00AD75B3">
      <w:pPr>
        <w:ind w:firstLine="709"/>
        <w:jc w:val="both"/>
        <w:rPr>
          <w:rFonts w:ascii="Abadi" w:hAnsi="Abadi" w:cs="Arial"/>
          <w:b/>
          <w:sz w:val="21"/>
          <w:szCs w:val="21"/>
        </w:rPr>
      </w:pPr>
    </w:p>
    <w:p w14:paraId="19E3EBBA" w14:textId="77777777" w:rsidR="00C93321" w:rsidRPr="00A65E96" w:rsidRDefault="00C93321" w:rsidP="00AD75B3">
      <w:pPr>
        <w:ind w:firstLine="709"/>
        <w:jc w:val="both"/>
        <w:rPr>
          <w:rFonts w:ascii="Abadi" w:hAnsi="Abadi" w:cs="Arial"/>
          <w:b/>
          <w:sz w:val="21"/>
          <w:szCs w:val="21"/>
        </w:rPr>
      </w:pPr>
      <w:r w:rsidRPr="00A65E96">
        <w:rPr>
          <w:rFonts w:ascii="Abadi" w:hAnsi="Abadi" w:cs="Arial"/>
          <w:b/>
          <w:sz w:val="21"/>
          <w:szCs w:val="21"/>
        </w:rPr>
        <w:t>¿Falta alguna diputada o algún diputado de emitir su voto?</w:t>
      </w:r>
    </w:p>
    <w:p w14:paraId="57D6FD0F" w14:textId="77777777" w:rsidR="00C93321" w:rsidRPr="00A65E96" w:rsidRDefault="00C93321" w:rsidP="00AD75B3">
      <w:pPr>
        <w:ind w:firstLine="709"/>
        <w:jc w:val="both"/>
        <w:rPr>
          <w:rFonts w:ascii="Abadi" w:hAnsi="Abadi" w:cs="Arial"/>
          <w:b/>
          <w:sz w:val="21"/>
          <w:szCs w:val="21"/>
        </w:rPr>
      </w:pPr>
    </w:p>
    <w:p w14:paraId="6DB71505" w14:textId="259274FA" w:rsidR="00C93321" w:rsidRPr="00A65E96" w:rsidRDefault="001C379C" w:rsidP="00AD75B3">
      <w:pPr>
        <w:ind w:firstLine="709"/>
        <w:jc w:val="both"/>
        <w:rPr>
          <w:rFonts w:ascii="Abadi" w:hAnsi="Abadi" w:cs="Arial"/>
          <w:sz w:val="21"/>
          <w:szCs w:val="21"/>
        </w:rPr>
      </w:pPr>
      <w:r w:rsidRPr="00A65E96">
        <w:rPr>
          <w:rFonts w:ascii="Abadi" w:hAnsi="Abadi" w:cs="Arial"/>
          <w:b/>
          <w:sz w:val="21"/>
          <w:szCs w:val="21"/>
        </w:rPr>
        <w:t>-El C. Presidente:</w:t>
      </w:r>
      <w:r w:rsidR="00C93321" w:rsidRPr="00A65E96">
        <w:rPr>
          <w:rFonts w:ascii="Abadi" w:hAnsi="Abadi" w:cs="Arial"/>
          <w:b/>
          <w:sz w:val="21"/>
          <w:szCs w:val="21"/>
        </w:rPr>
        <w:t xml:space="preserve"> </w:t>
      </w:r>
      <w:r w:rsidR="00C93321" w:rsidRPr="00A65E96">
        <w:rPr>
          <w:rFonts w:ascii="Abadi" w:hAnsi="Abadi" w:cs="Arial"/>
          <w:sz w:val="21"/>
          <w:szCs w:val="21"/>
        </w:rPr>
        <w:t xml:space="preserve">Se cierra el sistema electrónico. </w:t>
      </w:r>
    </w:p>
    <w:p w14:paraId="23AE423A" w14:textId="77777777" w:rsidR="00C93321" w:rsidRPr="00A65E96" w:rsidRDefault="00C93321" w:rsidP="00AD75B3">
      <w:pPr>
        <w:ind w:firstLine="709"/>
        <w:jc w:val="both"/>
        <w:rPr>
          <w:rFonts w:ascii="Abadi" w:hAnsi="Abadi" w:cs="Arial"/>
          <w:sz w:val="21"/>
          <w:szCs w:val="21"/>
        </w:rPr>
      </w:pPr>
    </w:p>
    <w:p w14:paraId="6F2F63A3" w14:textId="6E934608" w:rsidR="00C93321" w:rsidRPr="00A65E96" w:rsidRDefault="001C379C" w:rsidP="00AD75B3">
      <w:pPr>
        <w:ind w:firstLine="709"/>
        <w:jc w:val="both"/>
        <w:rPr>
          <w:rFonts w:ascii="Abadi" w:hAnsi="Abadi" w:cs="Arial"/>
          <w:sz w:val="21"/>
          <w:szCs w:val="21"/>
        </w:rPr>
      </w:pPr>
      <w:r w:rsidRPr="00A65E96">
        <w:rPr>
          <w:rFonts w:ascii="Abadi" w:hAnsi="Abadi" w:cs="Arial"/>
          <w:b/>
          <w:sz w:val="21"/>
          <w:szCs w:val="21"/>
        </w:rPr>
        <w:t>-La Secretaría:</w:t>
      </w:r>
      <w:r w:rsidR="00C835FF" w:rsidRPr="00A65E96">
        <w:rPr>
          <w:rFonts w:ascii="Abadi" w:hAnsi="Abadi" w:cs="Arial"/>
          <w:b/>
          <w:sz w:val="21"/>
          <w:szCs w:val="21"/>
        </w:rPr>
        <w:t xml:space="preserve"> </w:t>
      </w:r>
      <w:r w:rsidR="009E2BAD" w:rsidRPr="00A65E96">
        <w:rPr>
          <w:rFonts w:ascii="Abadi" w:hAnsi="Abadi" w:cs="Arial"/>
          <w:sz w:val="21"/>
          <w:szCs w:val="21"/>
        </w:rPr>
        <w:t xml:space="preserve">Señor presidente, </w:t>
      </w:r>
      <w:r w:rsidR="00C93321" w:rsidRPr="00A65E96">
        <w:rPr>
          <w:rFonts w:ascii="Abadi" w:hAnsi="Abadi" w:cs="Arial"/>
          <w:sz w:val="21"/>
          <w:szCs w:val="21"/>
        </w:rPr>
        <w:t xml:space="preserve"> registraron </w:t>
      </w:r>
      <w:r w:rsidR="00C93321" w:rsidRPr="00A65E96">
        <w:rPr>
          <w:rFonts w:ascii="Abadi" w:hAnsi="Abadi" w:cs="Arial"/>
          <w:b/>
          <w:sz w:val="21"/>
          <w:szCs w:val="21"/>
        </w:rPr>
        <w:t xml:space="preserve">treinta y </w:t>
      </w:r>
      <w:r w:rsidR="00716E4B" w:rsidRPr="00A65E96">
        <w:rPr>
          <w:rFonts w:ascii="Abadi" w:hAnsi="Abadi" w:cs="Arial"/>
          <w:b/>
          <w:sz w:val="21"/>
          <w:szCs w:val="21"/>
        </w:rPr>
        <w:t>seis</w:t>
      </w:r>
      <w:r w:rsidR="00136B2C" w:rsidRPr="00A65E96">
        <w:rPr>
          <w:rFonts w:ascii="Abadi" w:hAnsi="Abadi" w:cs="Arial"/>
          <w:b/>
          <w:sz w:val="21"/>
          <w:szCs w:val="21"/>
        </w:rPr>
        <w:t xml:space="preserve"> votos a favor</w:t>
      </w:r>
      <w:r w:rsidR="00716E4B" w:rsidRPr="00A65E96">
        <w:rPr>
          <w:rFonts w:ascii="Abadi" w:hAnsi="Abadi" w:cs="Arial"/>
          <w:b/>
          <w:sz w:val="21"/>
          <w:szCs w:val="21"/>
        </w:rPr>
        <w:t>.</w:t>
      </w:r>
    </w:p>
    <w:p w14:paraId="080E69BE" w14:textId="77777777" w:rsidR="00C93321" w:rsidRPr="00A65E96" w:rsidRDefault="00C93321" w:rsidP="00AD75B3">
      <w:pPr>
        <w:ind w:firstLine="709"/>
        <w:jc w:val="both"/>
        <w:rPr>
          <w:rFonts w:ascii="Abadi" w:hAnsi="Abadi" w:cs="Arial"/>
          <w:sz w:val="21"/>
          <w:szCs w:val="21"/>
        </w:rPr>
      </w:pPr>
    </w:p>
    <w:p w14:paraId="2BFB4583" w14:textId="22F2981F" w:rsidR="00C93321" w:rsidRPr="00A65E96" w:rsidRDefault="001C379C" w:rsidP="00AD75B3">
      <w:pPr>
        <w:ind w:firstLine="709"/>
        <w:jc w:val="both"/>
        <w:rPr>
          <w:rFonts w:ascii="Abadi" w:hAnsi="Abadi" w:cs="Arial"/>
          <w:sz w:val="21"/>
          <w:szCs w:val="21"/>
        </w:rPr>
      </w:pPr>
      <w:r w:rsidRPr="00A65E96">
        <w:rPr>
          <w:rFonts w:ascii="Abadi" w:hAnsi="Abadi" w:cs="Arial"/>
          <w:b/>
          <w:sz w:val="21"/>
          <w:szCs w:val="21"/>
        </w:rPr>
        <w:t>-El C. Presidente:</w:t>
      </w:r>
      <w:r w:rsidR="00C93321" w:rsidRPr="00A65E96">
        <w:rPr>
          <w:rFonts w:ascii="Abadi" w:hAnsi="Abadi" w:cs="Arial"/>
          <w:b/>
          <w:sz w:val="21"/>
          <w:szCs w:val="21"/>
        </w:rPr>
        <w:t xml:space="preserve"> </w:t>
      </w:r>
      <w:r w:rsidR="000A792D" w:rsidRPr="00A65E96">
        <w:rPr>
          <w:rFonts w:ascii="Abadi" w:hAnsi="Abadi" w:cs="Arial"/>
          <w:sz w:val="21"/>
          <w:szCs w:val="21"/>
        </w:rPr>
        <w:t>El acta ha</w:t>
      </w:r>
      <w:r w:rsidR="009E2BAD" w:rsidRPr="00A65E96">
        <w:rPr>
          <w:rFonts w:ascii="Abadi" w:hAnsi="Abadi" w:cs="Arial"/>
          <w:sz w:val="21"/>
          <w:szCs w:val="21"/>
        </w:rPr>
        <w:t xml:space="preserve"> sido aprobadas por unanimidad de votos. </w:t>
      </w:r>
    </w:p>
    <w:p w14:paraId="4FC29070" w14:textId="762BF4D9" w:rsidR="00716E4B" w:rsidRPr="00A65E96" w:rsidRDefault="00716E4B" w:rsidP="00AD75B3">
      <w:pPr>
        <w:ind w:firstLine="709"/>
        <w:jc w:val="both"/>
        <w:rPr>
          <w:rFonts w:ascii="Abadi" w:hAnsi="Abadi" w:cs="Arial"/>
          <w:sz w:val="21"/>
          <w:szCs w:val="21"/>
        </w:rPr>
      </w:pPr>
    </w:p>
    <w:p w14:paraId="0F5D12B6" w14:textId="63C624B2" w:rsidR="00716E4B" w:rsidRPr="00A65E96" w:rsidRDefault="00716E4B" w:rsidP="00AD75B3">
      <w:pPr>
        <w:ind w:firstLine="709"/>
        <w:jc w:val="both"/>
        <w:rPr>
          <w:rFonts w:ascii="Abadi" w:hAnsi="Abadi" w:cs="Arial"/>
          <w:sz w:val="21"/>
          <w:szCs w:val="21"/>
        </w:rPr>
      </w:pPr>
      <w:r w:rsidRPr="00A65E96">
        <w:rPr>
          <w:rFonts w:ascii="Abadi" w:hAnsi="Abadi" w:cs="Arial"/>
          <w:sz w:val="21"/>
          <w:szCs w:val="21"/>
        </w:rPr>
        <w:t>Damos cuenta con la presencia del diputado Ernesto Alejandro Prieto Gallardo.</w:t>
      </w:r>
    </w:p>
    <w:p w14:paraId="1C316C8A" w14:textId="2F1DAF38" w:rsidR="00C835FF" w:rsidRPr="00A65E96" w:rsidRDefault="00C835FF" w:rsidP="00AD75B3">
      <w:pPr>
        <w:ind w:firstLine="709"/>
        <w:jc w:val="both"/>
        <w:rPr>
          <w:rFonts w:ascii="Abadi" w:hAnsi="Abadi" w:cs="Arial"/>
          <w:sz w:val="21"/>
          <w:szCs w:val="21"/>
        </w:rPr>
      </w:pPr>
    </w:p>
    <w:p w14:paraId="70E57164" w14:textId="706C0314" w:rsidR="004A0DD3" w:rsidRPr="00A65E96" w:rsidRDefault="004A0DD3" w:rsidP="00AD75B3">
      <w:pPr>
        <w:ind w:firstLine="709"/>
        <w:jc w:val="both"/>
        <w:rPr>
          <w:rFonts w:ascii="Abadi" w:hAnsi="Abadi" w:cs="Arial"/>
          <w:sz w:val="21"/>
          <w:szCs w:val="21"/>
        </w:rPr>
      </w:pPr>
      <w:r w:rsidRPr="00A65E96">
        <w:rPr>
          <w:rFonts w:ascii="Abadi" w:hAnsi="Abadi" w:cs="Arial"/>
          <w:sz w:val="21"/>
          <w:szCs w:val="21"/>
        </w:rPr>
        <w:t xml:space="preserve">Se instruye a la secretaría a dar cuenta con las comunicaciones y correspondencia recibidas. </w:t>
      </w:r>
    </w:p>
    <w:p w14:paraId="5C64D40B" w14:textId="23278F14" w:rsidR="002951C6" w:rsidRPr="00A65E96" w:rsidRDefault="002951C6" w:rsidP="008A6047">
      <w:pPr>
        <w:ind w:firstLine="709"/>
        <w:jc w:val="both"/>
        <w:rPr>
          <w:rFonts w:ascii="Abadi" w:hAnsi="Abadi" w:cs="Arial"/>
          <w:sz w:val="21"/>
          <w:szCs w:val="21"/>
        </w:rPr>
      </w:pPr>
    </w:p>
    <w:p w14:paraId="775D153B" w14:textId="51AC427D" w:rsidR="006E7B04" w:rsidRPr="00A65E96" w:rsidRDefault="00110BFC" w:rsidP="00110BFC">
      <w:pPr>
        <w:ind w:firstLine="709"/>
        <w:jc w:val="both"/>
        <w:rPr>
          <w:rFonts w:ascii="Abadi" w:hAnsi="Abadi"/>
          <w:b/>
          <w:sz w:val="21"/>
          <w:szCs w:val="21"/>
        </w:rPr>
      </w:pPr>
      <w:r w:rsidRPr="00A65E96">
        <w:rPr>
          <w:rFonts w:ascii="Abadi" w:hAnsi="Abadi"/>
          <w:b/>
          <w:sz w:val="21"/>
          <w:szCs w:val="21"/>
        </w:rPr>
        <w:t>DAR CUENTA CON LAS COMUNICACIONES Y CORRESPONDENCIA RECIBIDAS.</w:t>
      </w:r>
    </w:p>
    <w:p w14:paraId="587F8D73" w14:textId="254C14B5" w:rsidR="0027262E" w:rsidRPr="00A65E96" w:rsidRDefault="0027262E" w:rsidP="00110BFC">
      <w:pPr>
        <w:ind w:firstLine="709"/>
        <w:jc w:val="both"/>
        <w:rPr>
          <w:rFonts w:ascii="Abadi" w:hAnsi="Abadi"/>
          <w:b/>
          <w:sz w:val="21"/>
          <w:szCs w:val="21"/>
        </w:rPr>
      </w:pPr>
    </w:p>
    <w:p w14:paraId="28EE5B30" w14:textId="77777777" w:rsidR="001C379C" w:rsidRPr="00A65E96" w:rsidRDefault="001C379C" w:rsidP="001C379C">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A65E96">
        <w:rPr>
          <w:rFonts w:ascii="Abadi" w:eastAsia="Arial Unicode MS" w:hAnsi="Abadi" w:cs="Tahoma"/>
          <w:sz w:val="21"/>
          <w:szCs w:val="21"/>
        </w:rPr>
        <w:t>Comunicados provenientes de los Poderes de la Federación.</w:t>
      </w:r>
    </w:p>
    <w:p w14:paraId="5B2D1C13" w14:textId="77777777" w:rsidR="001C379C" w:rsidRPr="00A65E96" w:rsidRDefault="001C379C" w:rsidP="001C379C">
      <w:pPr>
        <w:pStyle w:val="Sinespaciado"/>
        <w:tabs>
          <w:tab w:val="left" w:pos="993"/>
        </w:tabs>
        <w:ind w:firstLine="709"/>
        <w:jc w:val="both"/>
        <w:rPr>
          <w:rFonts w:ascii="Abadi" w:eastAsia="Arial Unicode MS" w:hAnsi="Abadi" w:cs="Tahoma"/>
          <w:sz w:val="21"/>
          <w:szCs w:val="21"/>
        </w:rPr>
      </w:pPr>
    </w:p>
    <w:p w14:paraId="6C9AE45C" w14:textId="1D780CD3" w:rsidR="001C379C" w:rsidRPr="00A65E96" w:rsidRDefault="001C379C" w:rsidP="001C379C">
      <w:pPr>
        <w:pStyle w:val="Sinespaciado"/>
        <w:tabs>
          <w:tab w:val="left" w:pos="993"/>
        </w:tabs>
        <w:ind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El director Ejecutivo del Registro Federal de Electores del Instituto Nacional Electoral solicita los planos con la delimitación territorial de los municipios de San Diego de la Unión y Dolores Hidalgo Cuna de la Independencia Nacional, así como el cuadro de construcción con las coordenadas geográficas de cada uno de ellos.</w:t>
      </w:r>
    </w:p>
    <w:p w14:paraId="0D378700" w14:textId="77777777" w:rsidR="001C379C" w:rsidRPr="00A65E96" w:rsidRDefault="001C379C" w:rsidP="001C379C">
      <w:pPr>
        <w:pStyle w:val="Sinespaciado"/>
        <w:tabs>
          <w:tab w:val="left" w:pos="993"/>
        </w:tabs>
        <w:ind w:firstLine="709"/>
        <w:jc w:val="both"/>
        <w:rPr>
          <w:rFonts w:ascii="Abadi" w:eastAsia="Arial Unicode MS" w:hAnsi="Abadi" w:cs="Tahoma"/>
          <w:sz w:val="21"/>
          <w:szCs w:val="21"/>
        </w:rPr>
      </w:pPr>
    </w:p>
    <w:p w14:paraId="2642BBEE" w14:textId="7E4D77FC"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se informa que el Congreso del Estado no cuenta con la información solicitada.</w:t>
      </w:r>
    </w:p>
    <w:p w14:paraId="69306463"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00881C62" w14:textId="77777777" w:rsidR="001C379C" w:rsidRPr="00A65E96" w:rsidRDefault="001C379C" w:rsidP="001C379C">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A65E96">
        <w:rPr>
          <w:rFonts w:ascii="Abadi" w:eastAsia="Arial Unicode MS" w:hAnsi="Abadi" w:cs="Tahoma"/>
          <w:sz w:val="21"/>
          <w:szCs w:val="21"/>
        </w:rPr>
        <w:t>Comunicados provenientes de los Poderes del Estado y Organismos Autónomos.</w:t>
      </w:r>
    </w:p>
    <w:p w14:paraId="00B59D18"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52584BC1" w14:textId="47C26AA8"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La Coordinadora General Jurídica del Gobierno del Estado de Guanajuato envía observaciones a la iniciativa que reforma los artículos 9-2 y 82-2 de la Ley Orgánica Municipal para el Estado de Guanajuato, en materia de transparencia.  </w:t>
      </w:r>
    </w:p>
    <w:p w14:paraId="205F0CA2" w14:textId="77777777" w:rsidR="001C379C" w:rsidRPr="00A65E96" w:rsidRDefault="001C379C" w:rsidP="001C379C">
      <w:pPr>
        <w:pStyle w:val="Sangradetextonormal"/>
        <w:tabs>
          <w:tab w:val="left" w:pos="993"/>
        </w:tabs>
        <w:spacing w:after="0"/>
        <w:ind w:left="0" w:firstLine="709"/>
        <w:jc w:val="both"/>
        <w:rPr>
          <w:rFonts w:ascii="Abadi" w:eastAsia="Arial Unicode MS" w:hAnsi="Abadi" w:cs="Tahoma"/>
          <w:sz w:val="21"/>
          <w:szCs w:val="21"/>
        </w:rPr>
      </w:pPr>
    </w:p>
    <w:p w14:paraId="79746216" w14:textId="2976664B"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se informa que se turnó a la Comisión de Asuntos Municipales.</w:t>
      </w:r>
    </w:p>
    <w:p w14:paraId="00E3F1E3"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43C349BC" w14:textId="15D1C1C5"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La </w:t>
      </w:r>
      <w:proofErr w:type="gramStart"/>
      <w:r w:rsidRPr="00A65E96">
        <w:rPr>
          <w:rFonts w:ascii="Abadi" w:eastAsia="Arial Unicode MS" w:hAnsi="Abadi" w:cs="Tahoma"/>
          <w:sz w:val="21"/>
          <w:szCs w:val="21"/>
        </w:rPr>
        <w:t>contralora general y el abogado general</w:t>
      </w:r>
      <w:proofErr w:type="gramEnd"/>
      <w:r w:rsidRPr="00A65E96">
        <w:rPr>
          <w:rFonts w:ascii="Abadi" w:eastAsia="Arial Unicode MS" w:hAnsi="Abadi" w:cs="Tahoma"/>
          <w:sz w:val="21"/>
          <w:szCs w:val="21"/>
        </w:rPr>
        <w:t xml:space="preserve"> de la Universidad de Guanajuato </w:t>
      </w:r>
      <w:bookmarkStart w:id="19" w:name="_Hlk3894297"/>
      <w:r w:rsidRPr="00A65E96">
        <w:rPr>
          <w:rFonts w:ascii="Abadi" w:eastAsia="Arial Unicode MS" w:hAnsi="Abadi" w:cs="Tahoma"/>
          <w:sz w:val="21"/>
          <w:szCs w:val="21"/>
        </w:rPr>
        <w:t xml:space="preserve">remiten diversos dictámenes de insuficiencia jurídica previo al ejercicio de acciones, en seguimiento a los informes de resultados respectivos. </w:t>
      </w:r>
    </w:p>
    <w:bookmarkEnd w:id="19"/>
    <w:p w14:paraId="35F09AF3" w14:textId="77777777" w:rsidR="001C379C" w:rsidRPr="00A65E96" w:rsidRDefault="001C379C" w:rsidP="001C379C">
      <w:pPr>
        <w:pStyle w:val="Sinespaciado"/>
        <w:tabs>
          <w:tab w:val="left" w:pos="993"/>
        </w:tabs>
        <w:ind w:firstLine="709"/>
        <w:jc w:val="both"/>
        <w:rPr>
          <w:rFonts w:ascii="Abadi" w:eastAsia="Arial Unicode MS" w:hAnsi="Abadi" w:cs="Tahoma"/>
          <w:sz w:val="21"/>
          <w:szCs w:val="21"/>
        </w:rPr>
      </w:pPr>
    </w:p>
    <w:p w14:paraId="6A751F90" w14:textId="147C3154"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se integra la información a sus expedientes que obran en el archivo de este Congreso del Estado y se turnan a la Auditoría Superior del Estado de Guanajuato. </w:t>
      </w:r>
    </w:p>
    <w:p w14:paraId="2A48B580"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4267AF57" w14:textId="39F1B6B4"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El secretario de Finanzas, Inversión y Administración </w:t>
      </w:r>
      <w:bookmarkStart w:id="20" w:name="_Hlk3985960"/>
      <w:r w:rsidRPr="00A65E96">
        <w:rPr>
          <w:rFonts w:ascii="Abadi" w:eastAsia="Arial Unicode MS" w:hAnsi="Abadi" w:cs="Tahoma"/>
          <w:sz w:val="21"/>
          <w:szCs w:val="21"/>
        </w:rPr>
        <w:t>remite el informe relativo a los movimientos presupuestales, en cumplimiento a lo dispuesto por el artículo Tercero Transitorio de la Ley del Presupuesto General de Egresos del Estado de Guanajuato, para el Ejercicio Fiscal de 2019.</w:t>
      </w:r>
    </w:p>
    <w:bookmarkEnd w:id="20"/>
    <w:p w14:paraId="1EBE6D28"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p>
    <w:p w14:paraId="0A6E5520" w14:textId="07A02EB1"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w:t>
      </w:r>
      <w:bookmarkStart w:id="21" w:name="_Hlk3985979"/>
      <w:r w:rsidRPr="00A65E96">
        <w:rPr>
          <w:rFonts w:ascii="Abadi" w:eastAsia="Arial Unicode MS" w:hAnsi="Abadi" w:cs="Tahoma"/>
          <w:sz w:val="21"/>
          <w:szCs w:val="21"/>
        </w:rPr>
        <w:t>y se deja a disposición de las diputadas y diputados del Congreso del Estado.</w:t>
      </w:r>
      <w:bookmarkEnd w:id="21"/>
    </w:p>
    <w:p w14:paraId="45C46BF0"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1B6DC2B0" w14:textId="77777777" w:rsidR="001C379C" w:rsidRPr="00A65E96" w:rsidRDefault="001C379C" w:rsidP="001C379C">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A65E96">
        <w:rPr>
          <w:rFonts w:ascii="Abadi" w:eastAsia="Arial Unicode MS" w:hAnsi="Abadi" w:cs="Tahoma"/>
          <w:bCs/>
          <w:kern w:val="24"/>
          <w:sz w:val="21"/>
          <w:szCs w:val="21"/>
        </w:rPr>
        <w:t>Comunicados provenientes de los ayuntamientos del Estado</w:t>
      </w:r>
      <w:r w:rsidRPr="00A65E96">
        <w:rPr>
          <w:rFonts w:ascii="Abadi" w:eastAsia="Arial Unicode MS" w:hAnsi="Abadi" w:cs="Tahoma"/>
          <w:sz w:val="21"/>
          <w:szCs w:val="21"/>
        </w:rPr>
        <w:t>.</w:t>
      </w:r>
    </w:p>
    <w:p w14:paraId="5CD28E03"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149EEC26" w14:textId="1D250032"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w:t>
      </w:r>
      <w:r w:rsidRPr="00A65E96">
        <w:rPr>
          <w:rFonts w:ascii="Abadi" w:eastAsia="Arial Unicode MS" w:hAnsi="Abadi" w:cs="Tahoma"/>
          <w:bCs/>
          <w:kern w:val="24"/>
          <w:sz w:val="21"/>
          <w:szCs w:val="21"/>
        </w:rPr>
        <w:t>Presentación de las cuentas públicas municipales de Atarjea, León, San Francisco del Rincón, San José Iturbide, Victoria y Yuriria, correspondientes al ejercicio fiscal 2018.</w:t>
      </w:r>
    </w:p>
    <w:p w14:paraId="2FD6263A"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4585504B"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r w:rsidRPr="00A65E96">
        <w:rPr>
          <w:rFonts w:ascii="Abadi" w:eastAsia="Arial Unicode MS" w:hAnsi="Abadi" w:cs="Tahoma"/>
          <w:bCs/>
          <w:kern w:val="24"/>
          <w:sz w:val="21"/>
          <w:szCs w:val="21"/>
        </w:rPr>
        <w:t>El secretario del ayuntamiento de Santiago Maravatío, Gto., remite el informe del expediente de entrega-recepción de la administración pública 2015-2018.</w:t>
      </w:r>
    </w:p>
    <w:p w14:paraId="26662331"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3760CF64"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r w:rsidRPr="00A65E96">
        <w:rPr>
          <w:rFonts w:ascii="Abadi" w:eastAsia="Arial Unicode MS" w:hAnsi="Abadi" w:cs="Tahoma"/>
          <w:bCs/>
          <w:kern w:val="24"/>
          <w:sz w:val="21"/>
          <w:szCs w:val="21"/>
        </w:rPr>
        <w:t xml:space="preserve">El secretario del ayuntamiento de Villagrán, Gto., remite información complementaria en alcance al oficio presentado el 24 de enero del presente año, ante la Auditoría Superior del Estado de Guanajuato, relativo al análisis del informe de la Comisión de Hacienda, Patrimonio y Cuenta Pública sobre la entrega-recepción. </w:t>
      </w:r>
    </w:p>
    <w:p w14:paraId="1800F8D6"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7856E47C"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r w:rsidRPr="00A65E96">
        <w:rPr>
          <w:rFonts w:ascii="Abadi" w:eastAsia="Arial Unicode MS" w:hAnsi="Abadi" w:cs="Tahoma"/>
          <w:bCs/>
          <w:kern w:val="24"/>
          <w:sz w:val="21"/>
          <w:szCs w:val="21"/>
        </w:rPr>
        <w:t>El director del Sistema de Agua Potable y Alcantarillado Municipal de Valle de Santiago, Gto., remite la cuenta pública de dicho organismo, correspondiente al ejercicio fiscal 2018.</w:t>
      </w:r>
    </w:p>
    <w:p w14:paraId="38885279"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60D0B54F"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r w:rsidRPr="00A65E96">
        <w:rPr>
          <w:rFonts w:ascii="Abadi" w:eastAsia="Arial Unicode MS" w:hAnsi="Abadi" w:cs="Tahoma"/>
          <w:bCs/>
          <w:kern w:val="24"/>
          <w:sz w:val="21"/>
          <w:szCs w:val="21"/>
        </w:rPr>
        <w:t xml:space="preserve">La directora general del Sistema Municipal para el Desarrollo Integral de la Familia de Dolores Hidalgo Cuna de la Independencia Nacional, Gto., remite </w:t>
      </w:r>
      <w:bookmarkStart w:id="22" w:name="_Hlk3467899"/>
      <w:r w:rsidRPr="00A65E96">
        <w:rPr>
          <w:rFonts w:ascii="Abadi" w:eastAsia="Arial Unicode MS" w:hAnsi="Abadi" w:cs="Tahoma"/>
          <w:bCs/>
          <w:kern w:val="24"/>
          <w:sz w:val="21"/>
          <w:szCs w:val="21"/>
        </w:rPr>
        <w:t>información financiera correspondiente al cuarto trimestre del ejercicio fiscal 2018.</w:t>
      </w:r>
    </w:p>
    <w:bookmarkEnd w:id="22"/>
    <w:p w14:paraId="41C8913C"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4678761A"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r w:rsidRPr="00A65E96">
        <w:rPr>
          <w:rFonts w:ascii="Abadi" w:eastAsia="Arial Unicode MS" w:hAnsi="Abadi" w:cs="Tahoma"/>
          <w:sz w:val="21"/>
          <w:szCs w:val="21"/>
        </w:rPr>
        <w:t xml:space="preserve">Los secretarios de los ayuntamientos de Romita y Xichú remiten información complementaria </w:t>
      </w:r>
      <w:bookmarkStart w:id="23" w:name="_Hlk3475040"/>
      <w:r w:rsidRPr="00A65E96">
        <w:rPr>
          <w:rFonts w:ascii="Abadi" w:eastAsia="Arial Unicode MS" w:hAnsi="Abadi" w:cs="Tahoma"/>
          <w:sz w:val="21"/>
          <w:szCs w:val="21"/>
        </w:rPr>
        <w:t xml:space="preserve">de los expedientes de entrega- recepción de las administraciones municipales. </w:t>
      </w:r>
    </w:p>
    <w:bookmarkEnd w:id="23"/>
    <w:p w14:paraId="16578BFB"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37A1C911"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r w:rsidRPr="00A65E96">
        <w:rPr>
          <w:rFonts w:ascii="Abadi" w:eastAsia="Arial Unicode MS" w:hAnsi="Abadi" w:cs="Tahoma"/>
          <w:bCs/>
          <w:kern w:val="24"/>
          <w:sz w:val="21"/>
          <w:szCs w:val="21"/>
        </w:rPr>
        <w:t>El presidente del Patronato de la Feria de San Francisco del Rincón, Gto., remite la cuenta pública de dicho organismo, correspondiente al ejercicio fiscal 2018.</w:t>
      </w:r>
    </w:p>
    <w:p w14:paraId="54AB6372"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4E12F730"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r w:rsidRPr="00A65E96">
        <w:rPr>
          <w:rFonts w:ascii="Abadi" w:eastAsia="Arial Unicode MS" w:hAnsi="Abadi" w:cs="Tahoma"/>
          <w:sz w:val="21"/>
          <w:szCs w:val="21"/>
        </w:rPr>
        <w:t>El director general de la Comisión Municipal del Deporte y el encargado de despacho del Instituto Municipal de la Vivienda de Santa Cruz de Juventino Rosas, Gto., remiten las cuentas públicas de dichos organismos, correspondientes al ejercicio fiscal 2018.</w:t>
      </w:r>
    </w:p>
    <w:p w14:paraId="48A1C00F"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0051CE34"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r w:rsidRPr="00A65E96">
        <w:rPr>
          <w:rFonts w:ascii="Abadi" w:eastAsia="Arial Unicode MS" w:hAnsi="Abadi" w:cs="Tahoma"/>
          <w:sz w:val="21"/>
          <w:szCs w:val="21"/>
        </w:rPr>
        <w:t>El presidente del Consejo Directivo del Comité Municipal de Agua Potable y Alcantarillado de Salamanca, Gto., con motivo del término de sus funciones, remite informe de actividades financieras operativas y administrativas efectuadas durante la administración 2016-2019.</w:t>
      </w:r>
    </w:p>
    <w:p w14:paraId="5D6050B2"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p>
    <w:p w14:paraId="53049228"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r w:rsidRPr="00A65E96">
        <w:rPr>
          <w:rFonts w:ascii="Abadi" w:eastAsia="Arial Unicode MS" w:hAnsi="Abadi" w:cs="Tahoma"/>
          <w:sz w:val="21"/>
          <w:szCs w:val="21"/>
        </w:rPr>
        <w:t xml:space="preserve">El secretario del ayuntamiento de Pénjamo, Gto., </w:t>
      </w:r>
      <w:bookmarkStart w:id="24" w:name="_Hlk3890200"/>
      <w:r w:rsidRPr="00A65E96">
        <w:rPr>
          <w:rFonts w:ascii="Abadi" w:eastAsia="Arial Unicode MS" w:hAnsi="Abadi" w:cs="Tahoma"/>
          <w:sz w:val="21"/>
          <w:szCs w:val="21"/>
        </w:rPr>
        <w:t>remite certificación del acuerdo que aprueba el dictamen del expediente de entrega-recepción 2018</w:t>
      </w:r>
      <w:bookmarkEnd w:id="24"/>
      <w:r w:rsidRPr="00A65E96">
        <w:rPr>
          <w:rFonts w:ascii="Abadi" w:eastAsia="Arial Unicode MS" w:hAnsi="Abadi" w:cs="Tahoma"/>
          <w:sz w:val="21"/>
          <w:szCs w:val="21"/>
        </w:rPr>
        <w:t>.</w:t>
      </w:r>
    </w:p>
    <w:p w14:paraId="7167FA6B"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p>
    <w:p w14:paraId="3CFEDEAC"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r w:rsidRPr="00A65E96">
        <w:rPr>
          <w:rFonts w:ascii="Abadi" w:eastAsia="Arial Unicode MS" w:hAnsi="Abadi" w:cs="Tahoma"/>
          <w:sz w:val="21"/>
          <w:szCs w:val="21"/>
        </w:rPr>
        <w:t xml:space="preserve">La </w:t>
      </w:r>
      <w:bookmarkStart w:id="25" w:name="_Hlk3985528"/>
      <w:r w:rsidRPr="00A65E96">
        <w:rPr>
          <w:rFonts w:ascii="Abadi" w:eastAsia="Arial Unicode MS" w:hAnsi="Abadi" w:cs="Tahoma"/>
          <w:sz w:val="21"/>
          <w:szCs w:val="21"/>
        </w:rPr>
        <w:t xml:space="preserve">presidenta del Consejo y el director de la Junta Municipal de Agua Potable y Alcantarillado del municipio de Villagrán, Gto., </w:t>
      </w:r>
      <w:bookmarkStart w:id="26" w:name="_Hlk3984520"/>
      <w:bookmarkEnd w:id="25"/>
      <w:r w:rsidRPr="00A65E96">
        <w:rPr>
          <w:rFonts w:ascii="Abadi" w:eastAsia="Arial Unicode MS" w:hAnsi="Abadi" w:cs="Tahoma"/>
          <w:sz w:val="21"/>
          <w:szCs w:val="21"/>
        </w:rPr>
        <w:t>remiten la cuenta pública de dicho organismo, correspondiente al ejercicio 2018.</w:t>
      </w:r>
    </w:p>
    <w:bookmarkEnd w:id="26"/>
    <w:p w14:paraId="18B13372"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p>
    <w:p w14:paraId="610F506A"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bCs/>
          <w:kern w:val="24"/>
          <w:sz w:val="21"/>
          <w:szCs w:val="21"/>
        </w:rPr>
      </w:pPr>
      <w:r w:rsidRPr="00A65E96">
        <w:rPr>
          <w:rFonts w:ascii="Abadi" w:eastAsia="Arial Unicode MS" w:hAnsi="Abadi" w:cs="Tahoma"/>
          <w:bCs/>
          <w:kern w:val="24"/>
          <w:sz w:val="21"/>
          <w:szCs w:val="21"/>
        </w:rPr>
        <w:t>El secretario del ayuntamiento de Yuriria, Gto., remite copias certificadas del presupuesto general de egresos 2019 y de la sexta modificación del presupuesto de ingresos y egresos del mismo año del Sistema para el Desarrollo Integral de la Familia; así como la décima y décima primera modificaciones al presupuesto de ingresos y egresos del ejercicio fiscal 2018 de dicho municipio.</w:t>
      </w:r>
    </w:p>
    <w:p w14:paraId="238CCE99"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6BDE801F" w14:textId="5CF36772"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lastRenderedPageBreak/>
        <w:t>-El C. Presidente:</w:t>
      </w:r>
      <w:r w:rsidRPr="00A65E96">
        <w:rPr>
          <w:rFonts w:ascii="Abadi" w:eastAsia="Arial Unicode MS" w:hAnsi="Abadi" w:cs="Tahoma"/>
          <w:sz w:val="21"/>
          <w:szCs w:val="21"/>
        </w:rPr>
        <w:t xml:space="preserve"> Enterados </w:t>
      </w:r>
      <w:bookmarkStart w:id="27" w:name="_Hlk3467972"/>
      <w:r w:rsidRPr="00A65E96">
        <w:rPr>
          <w:rFonts w:ascii="Abadi" w:eastAsia="Arial Unicode MS" w:hAnsi="Abadi" w:cs="Tahoma"/>
          <w:sz w:val="21"/>
          <w:szCs w:val="21"/>
        </w:rPr>
        <w:t xml:space="preserve">y </w:t>
      </w:r>
      <w:bookmarkStart w:id="28" w:name="_Hlk3373873"/>
      <w:r w:rsidRPr="00A65E96">
        <w:rPr>
          <w:rFonts w:ascii="Abadi" w:eastAsia="Arial Unicode MS" w:hAnsi="Abadi" w:cs="Tahoma"/>
          <w:sz w:val="21"/>
          <w:szCs w:val="21"/>
        </w:rPr>
        <w:t>se turnan a la Auditoría Superior del Estado de Guanajuato.</w:t>
      </w:r>
      <w:bookmarkEnd w:id="28"/>
    </w:p>
    <w:bookmarkEnd w:id="27"/>
    <w:p w14:paraId="51E61C79"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03DF2780" w14:textId="25EA99F0"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bookmarkStart w:id="29" w:name="_Hlk2004305"/>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El secretario del ayuntamiento de Moroleón, Gto., </w:t>
      </w:r>
      <w:bookmarkStart w:id="30" w:name="_Hlk3471146"/>
      <w:bookmarkStart w:id="31" w:name="_Hlk3972589"/>
      <w:r w:rsidRPr="00A65E96">
        <w:rPr>
          <w:rFonts w:ascii="Abadi" w:eastAsia="Arial Unicode MS" w:hAnsi="Abadi" w:cs="Tahoma"/>
          <w:sz w:val="21"/>
          <w:szCs w:val="21"/>
        </w:rPr>
        <w:t>remite la certificación del acuerdo recaído a la consulta de la iniciativa que deroga el inciso i) de la fracción I del artículo 76, adiciona la fracción XIV del artículo 77 y reforma los artículos 67 fracción III y 126 de la Ley Orgánica Municipal del Estado de Guanajuato</w:t>
      </w:r>
      <w:bookmarkEnd w:id="30"/>
      <w:r w:rsidRPr="00A65E96">
        <w:rPr>
          <w:rFonts w:ascii="Abadi" w:eastAsia="Arial Unicode MS" w:hAnsi="Abadi" w:cs="Tahoma"/>
          <w:sz w:val="21"/>
          <w:szCs w:val="21"/>
        </w:rPr>
        <w:t>.</w:t>
      </w:r>
      <w:bookmarkEnd w:id="31"/>
    </w:p>
    <w:p w14:paraId="22FB0F4D"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1486C07C"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sz w:val="21"/>
          <w:szCs w:val="21"/>
        </w:rPr>
        <w:t xml:space="preserve">El director general de Apoyo a la Función Edilicia del municipio de León, Gto., remite observaciones a la iniciativa que reforma los artículos 9-2 y 82-2 de la Ley Orgánica Municipal para el Estado de Guanajuato, en materia de transparencia.  </w:t>
      </w:r>
      <w:bookmarkEnd w:id="29"/>
    </w:p>
    <w:p w14:paraId="109321C7" w14:textId="77777777"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p>
    <w:p w14:paraId="778382C4" w14:textId="77777777" w:rsidR="001C379C" w:rsidRPr="00A65E96" w:rsidRDefault="001C379C" w:rsidP="001C379C">
      <w:pPr>
        <w:pStyle w:val="Sinespaciado"/>
        <w:tabs>
          <w:tab w:val="left" w:pos="993"/>
        </w:tabs>
        <w:ind w:firstLine="709"/>
        <w:jc w:val="both"/>
        <w:rPr>
          <w:rFonts w:ascii="Abadi" w:eastAsia="Arial Unicode MS" w:hAnsi="Abadi" w:cs="Tahoma"/>
          <w:sz w:val="21"/>
          <w:szCs w:val="21"/>
        </w:rPr>
      </w:pPr>
      <w:bookmarkStart w:id="32" w:name="_Hlk2004420"/>
      <w:r w:rsidRPr="00A65E96">
        <w:rPr>
          <w:rFonts w:ascii="Abadi" w:eastAsia="Arial Unicode MS" w:hAnsi="Abadi" w:cs="Tahoma"/>
          <w:sz w:val="21"/>
          <w:szCs w:val="21"/>
        </w:rPr>
        <w:t xml:space="preserve">El director general de Apoyo a la Función Edilicia del municipio de León y el secretario del ayuntamiento de Moroleón remiten las certificaciones de los acuerdos recaídos a la consulta de la </w:t>
      </w:r>
      <w:bookmarkStart w:id="33" w:name="_Hlk536526150"/>
      <w:r w:rsidRPr="00A65E96">
        <w:rPr>
          <w:rFonts w:ascii="Abadi" w:eastAsia="Arial Unicode MS" w:hAnsi="Abadi" w:cs="Tahoma"/>
          <w:sz w:val="21"/>
          <w:szCs w:val="21"/>
        </w:rPr>
        <w:t>iniciativa que reforma los artículos 77 y 131, y adiciona un artículo 131-1 a la Ley Orgánica Municipal para el Estado de Guanajuato, en materia de contraloría municipal</w:t>
      </w:r>
      <w:bookmarkEnd w:id="33"/>
      <w:r w:rsidRPr="00A65E96">
        <w:rPr>
          <w:rFonts w:ascii="Abadi" w:eastAsia="Arial Unicode MS" w:hAnsi="Abadi" w:cs="Tahoma"/>
          <w:sz w:val="21"/>
          <w:szCs w:val="21"/>
        </w:rPr>
        <w:t xml:space="preserve">.    </w:t>
      </w:r>
    </w:p>
    <w:p w14:paraId="0B3C913E" w14:textId="77777777" w:rsidR="001C379C" w:rsidRPr="00A65E96" w:rsidRDefault="001C379C" w:rsidP="001C379C">
      <w:pPr>
        <w:pStyle w:val="Sinespaciado"/>
        <w:tabs>
          <w:tab w:val="left" w:pos="993"/>
        </w:tabs>
        <w:ind w:firstLine="709"/>
        <w:jc w:val="both"/>
        <w:rPr>
          <w:rFonts w:ascii="Abadi" w:eastAsia="Arial Unicode MS" w:hAnsi="Abadi" w:cs="Tahoma"/>
          <w:sz w:val="21"/>
          <w:szCs w:val="21"/>
        </w:rPr>
      </w:pPr>
    </w:p>
    <w:p w14:paraId="2D9CAAB3" w14:textId="77777777" w:rsidR="001C379C" w:rsidRPr="00A65E96" w:rsidRDefault="001C379C" w:rsidP="001C379C">
      <w:pPr>
        <w:pStyle w:val="Sinespaciado"/>
        <w:widowControl w:val="0"/>
        <w:tabs>
          <w:tab w:val="left" w:pos="993"/>
        </w:tabs>
        <w:ind w:firstLine="709"/>
        <w:jc w:val="both"/>
        <w:rPr>
          <w:rFonts w:ascii="Abadi" w:eastAsia="Arial Unicode MS" w:hAnsi="Abadi" w:cs="Tahoma"/>
          <w:sz w:val="21"/>
          <w:szCs w:val="21"/>
        </w:rPr>
      </w:pPr>
      <w:r w:rsidRPr="00A65E96">
        <w:rPr>
          <w:rFonts w:ascii="Abadi" w:eastAsia="Arial Unicode MS" w:hAnsi="Abadi" w:cs="Tahoma"/>
          <w:sz w:val="21"/>
          <w:szCs w:val="21"/>
        </w:rPr>
        <w:t xml:space="preserve">El director general de Apoyo a la Función Edilicia del municipio de </w:t>
      </w:r>
      <w:bookmarkStart w:id="34" w:name="_Hlk2938173"/>
      <w:r w:rsidRPr="00A65E96">
        <w:rPr>
          <w:rFonts w:ascii="Abadi" w:eastAsia="Arial Unicode MS" w:hAnsi="Abadi" w:cs="Tahoma"/>
          <w:sz w:val="21"/>
          <w:szCs w:val="21"/>
        </w:rPr>
        <w:t>León y el secretario del ayuntamiento de Moroleón remiten las certificaciones de los acuerdos recaídos a la consulta de la</w:t>
      </w:r>
      <w:bookmarkStart w:id="35" w:name="_Hlk3471547"/>
      <w:r w:rsidRPr="00A65E96">
        <w:rPr>
          <w:rFonts w:ascii="Abadi" w:eastAsia="Arial Unicode MS" w:hAnsi="Abadi" w:cs="Tahoma"/>
          <w:sz w:val="21"/>
          <w:szCs w:val="21"/>
        </w:rPr>
        <w:t xml:space="preserve"> iniciativa </w:t>
      </w:r>
      <w:bookmarkStart w:id="36" w:name="_Hlk529386601"/>
      <w:r w:rsidRPr="00A65E96">
        <w:rPr>
          <w:rFonts w:ascii="Abadi" w:eastAsia="Arial Unicode MS" w:hAnsi="Abadi" w:cs="Tahoma"/>
          <w:sz w:val="21"/>
          <w:szCs w:val="21"/>
        </w:rPr>
        <w:t>de reforma a los artículos 131 y 138 de la Ley Orgánica Municipal para el Estado de Guanajuato</w:t>
      </w:r>
      <w:bookmarkEnd w:id="36"/>
      <w:r w:rsidRPr="00A65E96">
        <w:rPr>
          <w:rFonts w:ascii="Abadi" w:eastAsia="Arial Unicode MS" w:hAnsi="Abadi" w:cs="Tahoma"/>
          <w:sz w:val="21"/>
          <w:szCs w:val="21"/>
        </w:rPr>
        <w:t>, en materia de contraloría municipal.</w:t>
      </w:r>
      <w:bookmarkEnd w:id="32"/>
      <w:bookmarkEnd w:id="34"/>
      <w:bookmarkEnd w:id="35"/>
    </w:p>
    <w:p w14:paraId="6E4D7130"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2BFC2850" w14:textId="6E26FAD1"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se informa que se turnaron a la Comisión de Asuntos Municipales.</w:t>
      </w:r>
    </w:p>
    <w:p w14:paraId="03A351DE"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2B886C18" w14:textId="58C639EC"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bCs/>
          <w:sz w:val="21"/>
          <w:szCs w:val="21"/>
          <w:lang w:eastAsia="en-US"/>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w:t>
      </w:r>
      <w:r w:rsidRPr="00A65E96">
        <w:rPr>
          <w:rFonts w:ascii="Abadi" w:eastAsia="Arial Unicode MS" w:hAnsi="Abadi" w:cs="Tahoma"/>
          <w:sz w:val="21"/>
          <w:szCs w:val="21"/>
          <w:lang w:eastAsia="en-US"/>
        </w:rPr>
        <w:t xml:space="preserve">El director general de Apoyo a la Función Edilicia del </w:t>
      </w:r>
      <w:r w:rsidRPr="00A65E96">
        <w:rPr>
          <w:rFonts w:ascii="Abadi" w:eastAsia="Arial Unicode MS" w:hAnsi="Abadi" w:cs="Tahoma"/>
          <w:sz w:val="21"/>
          <w:szCs w:val="21"/>
        </w:rPr>
        <w:t xml:space="preserve">municipio </w:t>
      </w:r>
      <w:r w:rsidRPr="00A65E96">
        <w:rPr>
          <w:rFonts w:ascii="Abadi" w:eastAsia="Arial Unicode MS" w:hAnsi="Abadi" w:cs="Tahoma"/>
          <w:sz w:val="21"/>
          <w:szCs w:val="21"/>
          <w:lang w:eastAsia="en-US"/>
        </w:rPr>
        <w:t>de León y l</w:t>
      </w:r>
      <w:r w:rsidRPr="00A65E96">
        <w:rPr>
          <w:rFonts w:ascii="Abadi" w:eastAsia="Arial Unicode MS" w:hAnsi="Abadi" w:cs="Tahoma"/>
          <w:sz w:val="21"/>
          <w:szCs w:val="21"/>
        </w:rPr>
        <w:t>os secretarios de los ayuntamientos de Cortazar y Moroleón</w:t>
      </w:r>
      <w:r w:rsidRPr="00A65E96">
        <w:rPr>
          <w:rFonts w:ascii="Abadi" w:eastAsia="Arial Unicode MS" w:hAnsi="Abadi" w:cs="Tahoma"/>
          <w:sz w:val="21"/>
          <w:szCs w:val="21"/>
          <w:lang w:eastAsia="en-US"/>
        </w:rPr>
        <w:t xml:space="preserve"> envían </w:t>
      </w:r>
      <w:r w:rsidRPr="00A65E96">
        <w:rPr>
          <w:rFonts w:ascii="Abadi" w:eastAsia="Arial Unicode MS" w:hAnsi="Abadi" w:cs="Tahoma"/>
          <w:sz w:val="21"/>
          <w:szCs w:val="21"/>
        </w:rPr>
        <w:t xml:space="preserve">las certificaciones de los acuerdos recaídos a la consulta de </w:t>
      </w:r>
      <w:r w:rsidRPr="00A65E96">
        <w:rPr>
          <w:rFonts w:ascii="Abadi" w:eastAsia="Arial Unicode MS" w:hAnsi="Abadi" w:cs="Tahoma"/>
          <w:sz w:val="21"/>
          <w:szCs w:val="21"/>
          <w:lang w:eastAsia="en-US"/>
        </w:rPr>
        <w:t>la iniciativa de reformas y adiciones a diversos artículos de la Ley de Cambio Climático para el Estado de Guanajuato y sus Municipios, y de la Ley de Protección Civil para el Estado de Guanajuato.</w:t>
      </w:r>
    </w:p>
    <w:p w14:paraId="2BA7A245"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59090AD4" w14:textId="55507C9F"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se informa que se turnaron a la Comisión de Medio Ambiente.</w:t>
      </w:r>
    </w:p>
    <w:p w14:paraId="4AF15815" w14:textId="77777777" w:rsidR="001C379C" w:rsidRPr="00A65E96" w:rsidRDefault="001C379C" w:rsidP="001C379C">
      <w:pPr>
        <w:pStyle w:val="Sinespaciado"/>
        <w:tabs>
          <w:tab w:val="left" w:pos="993"/>
        </w:tabs>
        <w:ind w:firstLine="709"/>
        <w:jc w:val="both"/>
        <w:rPr>
          <w:rFonts w:ascii="Abadi" w:eastAsia="Arial Unicode MS" w:hAnsi="Abadi" w:cs="Tahoma"/>
          <w:sz w:val="21"/>
          <w:szCs w:val="21"/>
        </w:rPr>
      </w:pPr>
      <w:bookmarkStart w:id="37" w:name="_Hlk267890"/>
    </w:p>
    <w:p w14:paraId="27CCFB24" w14:textId="38B07C3F" w:rsidR="001C379C" w:rsidRPr="00A65E96" w:rsidRDefault="001C379C" w:rsidP="001C379C">
      <w:pPr>
        <w:pStyle w:val="Sinespaciado"/>
        <w:tabs>
          <w:tab w:val="left" w:pos="993"/>
        </w:tabs>
        <w:ind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El secretario del ayuntamiento de San Francisco del Rincón, Gto., remite el acuerdo recaído a la consulta de la iniciativa de reformas, adiciones y derogaciones de diversas leyes para el fortalecimiento de las instituciones especializadas en la protección y restitución de los derechos de niñas, niños y adolescentes en el estado de Guanajuato. </w:t>
      </w:r>
    </w:p>
    <w:p w14:paraId="7DCB61ED" w14:textId="77777777" w:rsidR="001C379C" w:rsidRPr="00A65E96" w:rsidRDefault="001C379C" w:rsidP="001C379C">
      <w:pPr>
        <w:pStyle w:val="Sinespaciado"/>
        <w:tabs>
          <w:tab w:val="left" w:pos="993"/>
        </w:tabs>
        <w:ind w:firstLine="709"/>
        <w:jc w:val="both"/>
        <w:rPr>
          <w:rFonts w:ascii="Abadi" w:eastAsia="Arial Unicode MS" w:hAnsi="Abadi" w:cs="Tahoma"/>
          <w:sz w:val="21"/>
          <w:szCs w:val="21"/>
        </w:rPr>
      </w:pPr>
    </w:p>
    <w:p w14:paraId="7E78B6BB" w14:textId="77777777" w:rsidR="001C379C" w:rsidRPr="00A65E96" w:rsidRDefault="001C379C" w:rsidP="001C379C">
      <w:pPr>
        <w:pStyle w:val="Sangradetextonormal"/>
        <w:tabs>
          <w:tab w:val="left" w:pos="993"/>
        </w:tabs>
        <w:spacing w:after="0"/>
        <w:ind w:left="0" w:firstLine="709"/>
        <w:jc w:val="both"/>
        <w:rPr>
          <w:rFonts w:ascii="Abadi" w:eastAsia="Arial Unicode MS" w:hAnsi="Abadi" w:cs="Tahoma"/>
          <w:bCs/>
          <w:sz w:val="21"/>
          <w:szCs w:val="21"/>
        </w:rPr>
      </w:pPr>
    </w:p>
    <w:p w14:paraId="78072B07" w14:textId="56046D8E" w:rsidR="001C379C" w:rsidRPr="00A65E96" w:rsidRDefault="001C379C" w:rsidP="001C379C">
      <w:pPr>
        <w:pStyle w:val="Sangradetextonormal"/>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se informa que se turnó a las Comisiones Unidas de Justicia y de Derechos Humanos y Atención a Grupos Vulnerables.</w:t>
      </w:r>
    </w:p>
    <w:p w14:paraId="460A9890" w14:textId="77777777" w:rsidR="001C379C" w:rsidRPr="00A65E96" w:rsidRDefault="001C379C" w:rsidP="001C379C">
      <w:pPr>
        <w:pStyle w:val="Sangradetextonormal"/>
        <w:widowControl w:val="0"/>
        <w:tabs>
          <w:tab w:val="left" w:pos="993"/>
        </w:tabs>
        <w:spacing w:after="0"/>
        <w:ind w:left="0" w:firstLine="709"/>
        <w:jc w:val="both"/>
        <w:rPr>
          <w:rFonts w:ascii="Abadi" w:hAnsi="Abadi"/>
          <w:sz w:val="21"/>
          <w:szCs w:val="21"/>
        </w:rPr>
      </w:pPr>
    </w:p>
    <w:p w14:paraId="1F8BB13E" w14:textId="0FB1D968" w:rsidR="001C379C" w:rsidRPr="00A65E96" w:rsidRDefault="001C379C" w:rsidP="001C379C">
      <w:pPr>
        <w:tabs>
          <w:tab w:val="left" w:pos="993"/>
        </w:tabs>
        <w:autoSpaceDE w:val="0"/>
        <w:autoSpaceDN w:val="0"/>
        <w:adjustRightInd w:val="0"/>
        <w:ind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w:t>
      </w:r>
      <w:r w:rsidRPr="00A65E96">
        <w:rPr>
          <w:rFonts w:ascii="Abadi" w:eastAsia="Arial Unicode MS" w:hAnsi="Abadi" w:cs="Tahoma"/>
          <w:bCs/>
          <w:kern w:val="24"/>
          <w:sz w:val="21"/>
          <w:szCs w:val="21"/>
        </w:rPr>
        <w:t xml:space="preserve">El secretario del ayuntamiento de San Francisco del Rincón, Gto., </w:t>
      </w:r>
      <w:r w:rsidRPr="00A65E96">
        <w:rPr>
          <w:rFonts w:ascii="Abadi" w:eastAsia="Arial Unicode MS" w:hAnsi="Abadi" w:cs="Tahoma"/>
          <w:sz w:val="21"/>
          <w:szCs w:val="21"/>
        </w:rPr>
        <w:t xml:space="preserve">remite el acuerdo recaído a la consulta de la iniciativa de Ley de Víctimas para el Estado de Guanajuato. </w:t>
      </w:r>
    </w:p>
    <w:p w14:paraId="4D1B64B3" w14:textId="77777777" w:rsidR="001C379C" w:rsidRPr="00A65E96" w:rsidRDefault="001C379C" w:rsidP="001C379C">
      <w:pPr>
        <w:pStyle w:val="Sinespaciado"/>
        <w:tabs>
          <w:tab w:val="left" w:pos="993"/>
        </w:tabs>
        <w:ind w:firstLine="709"/>
        <w:jc w:val="both"/>
        <w:rPr>
          <w:rFonts w:ascii="Abadi" w:eastAsia="Arial Unicode MS" w:hAnsi="Abadi" w:cs="Tahoma"/>
          <w:sz w:val="21"/>
          <w:szCs w:val="21"/>
        </w:rPr>
      </w:pPr>
    </w:p>
    <w:p w14:paraId="2EF30450" w14:textId="2927D017" w:rsidR="001C379C" w:rsidRPr="00A65E96" w:rsidRDefault="001C379C" w:rsidP="001C379C">
      <w:pPr>
        <w:pStyle w:val="Sangradetextonormal"/>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se informa que se turnó a la Comisión de Gobernación y Puntos Constitucionales.</w:t>
      </w:r>
    </w:p>
    <w:p w14:paraId="3BF9505F" w14:textId="77777777" w:rsidR="001C379C" w:rsidRPr="00A65E96" w:rsidRDefault="001C379C" w:rsidP="001C379C">
      <w:pPr>
        <w:pStyle w:val="Sangradetextonormal"/>
        <w:widowControl w:val="0"/>
        <w:tabs>
          <w:tab w:val="left" w:pos="993"/>
        </w:tabs>
        <w:spacing w:after="0"/>
        <w:ind w:left="0" w:firstLine="709"/>
        <w:jc w:val="both"/>
        <w:rPr>
          <w:rFonts w:ascii="Abadi" w:hAnsi="Abadi"/>
          <w:sz w:val="21"/>
          <w:szCs w:val="21"/>
        </w:rPr>
      </w:pPr>
    </w:p>
    <w:p w14:paraId="668D2826" w14:textId="2E171B22" w:rsidR="001C379C" w:rsidRPr="00A65E96" w:rsidRDefault="001C379C" w:rsidP="001C379C">
      <w:pPr>
        <w:pStyle w:val="Sangradetextonormal"/>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Copia marcada al Congreso del Estado del oficio suscrito por el síndico municipal de San Felipe, Gto., dirigido a la Auditoría Superior del Estado, mediante el cual informa sobre la ejecución de las acciones civiles derivadas de las observaciones contenidas en los informes de resultados de las revisiones practicadas a las cuentas públicas de diversos periodos.</w:t>
      </w:r>
    </w:p>
    <w:p w14:paraId="504A1943" w14:textId="77777777" w:rsidR="001C379C" w:rsidRPr="00A65E96" w:rsidRDefault="001C379C" w:rsidP="001C379C">
      <w:pPr>
        <w:pStyle w:val="Sangradetextonormal"/>
        <w:tabs>
          <w:tab w:val="left" w:pos="993"/>
        </w:tabs>
        <w:spacing w:after="0"/>
        <w:ind w:left="0" w:firstLine="709"/>
        <w:jc w:val="both"/>
        <w:rPr>
          <w:rFonts w:ascii="Abadi" w:eastAsia="Arial Unicode MS" w:hAnsi="Abadi" w:cs="Tahoma"/>
          <w:sz w:val="21"/>
          <w:szCs w:val="21"/>
        </w:rPr>
      </w:pPr>
    </w:p>
    <w:p w14:paraId="45B808EA" w14:textId="3C6E5D21" w:rsidR="001C379C" w:rsidRPr="00A65E96" w:rsidRDefault="001C379C" w:rsidP="001C379C">
      <w:pPr>
        <w:pStyle w:val="Sangradetextonormal"/>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w:t>
      </w:r>
    </w:p>
    <w:bookmarkEnd w:id="37"/>
    <w:p w14:paraId="403AD03A" w14:textId="77777777" w:rsidR="001C379C" w:rsidRPr="00A65E96" w:rsidRDefault="001C379C" w:rsidP="001C379C">
      <w:pPr>
        <w:pStyle w:val="Sangradetextonormal"/>
        <w:widowControl w:val="0"/>
        <w:tabs>
          <w:tab w:val="left" w:pos="993"/>
        </w:tabs>
        <w:spacing w:after="0"/>
        <w:ind w:left="0" w:firstLine="709"/>
        <w:jc w:val="both"/>
        <w:rPr>
          <w:rFonts w:ascii="Abadi" w:hAnsi="Abadi"/>
          <w:sz w:val="21"/>
          <w:szCs w:val="21"/>
        </w:rPr>
      </w:pPr>
    </w:p>
    <w:p w14:paraId="2B530508" w14:textId="7C0EA3B2" w:rsidR="001C379C" w:rsidRPr="00A65E96" w:rsidRDefault="001C379C" w:rsidP="001C379C">
      <w:pPr>
        <w:pStyle w:val="Default"/>
        <w:keepLines/>
        <w:tabs>
          <w:tab w:val="left" w:pos="993"/>
        </w:tabs>
        <w:ind w:firstLine="709"/>
        <w:jc w:val="both"/>
        <w:rPr>
          <w:rFonts w:ascii="Abadi" w:eastAsia="Arial Unicode MS" w:hAnsi="Abadi" w:cs="Tahoma"/>
          <w:color w:val="auto"/>
          <w:sz w:val="21"/>
          <w:szCs w:val="21"/>
        </w:rPr>
      </w:pPr>
      <w:bookmarkStart w:id="38" w:name="_Hlk3210527"/>
      <w:r w:rsidRPr="00A65E96">
        <w:rPr>
          <w:rFonts w:ascii="Abadi" w:eastAsia="Arial Unicode MS" w:hAnsi="Abadi" w:cs="Tahoma"/>
          <w:b/>
          <w:color w:val="auto"/>
          <w:sz w:val="21"/>
          <w:szCs w:val="21"/>
        </w:rPr>
        <w:t>-La Secretaría:</w:t>
      </w:r>
      <w:r w:rsidRPr="00A65E96">
        <w:rPr>
          <w:rFonts w:ascii="Abadi" w:eastAsia="Arial Unicode MS" w:hAnsi="Abadi" w:cs="Tahoma"/>
          <w:color w:val="auto"/>
          <w:sz w:val="21"/>
          <w:szCs w:val="21"/>
        </w:rPr>
        <w:t xml:space="preserve"> El síndico municipal de Tarandacuao, Gto., </w:t>
      </w:r>
      <w:bookmarkStart w:id="39" w:name="_Hlk3210507"/>
      <w:r w:rsidRPr="00A65E96">
        <w:rPr>
          <w:rFonts w:ascii="Abadi" w:eastAsia="Arial Unicode MS" w:hAnsi="Abadi" w:cs="Tahoma"/>
          <w:color w:val="auto"/>
          <w:sz w:val="21"/>
          <w:szCs w:val="21"/>
        </w:rPr>
        <w:t>remite dictamen de insuficiencia jurídica previo al ejercicio de acciones de la observación 3, contenida en el informe de resultados de la revisión de la cuenta pública, correspondiente al periodo de julio a diciembre de 2015.</w:t>
      </w:r>
      <w:bookmarkEnd w:id="39"/>
    </w:p>
    <w:p w14:paraId="2AF4D415" w14:textId="77777777" w:rsidR="001C379C" w:rsidRPr="00A65E96" w:rsidRDefault="001C379C" w:rsidP="001C379C">
      <w:pPr>
        <w:pStyle w:val="Default"/>
        <w:keepLines/>
        <w:tabs>
          <w:tab w:val="left" w:pos="993"/>
        </w:tabs>
        <w:ind w:firstLine="709"/>
        <w:jc w:val="both"/>
        <w:rPr>
          <w:rFonts w:ascii="Abadi" w:eastAsia="Arial Unicode MS" w:hAnsi="Abadi" w:cs="Tahoma"/>
          <w:color w:val="auto"/>
          <w:sz w:val="21"/>
          <w:szCs w:val="21"/>
        </w:rPr>
      </w:pPr>
    </w:p>
    <w:p w14:paraId="0D78EABF" w14:textId="6468E272"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se integra la información a su expediente que obra en el archivo de este Congreso del Estado y se turna a la Auditoría Superior del Estado de Guanajuato. </w:t>
      </w:r>
    </w:p>
    <w:p w14:paraId="72D24EF1"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092B5E2D" w14:textId="307B7BCF" w:rsidR="001C379C" w:rsidRPr="00A65E96" w:rsidRDefault="001C379C" w:rsidP="001C379C">
      <w:pPr>
        <w:pStyle w:val="Default"/>
        <w:keepLines/>
        <w:tabs>
          <w:tab w:val="left" w:pos="993"/>
        </w:tabs>
        <w:ind w:firstLine="709"/>
        <w:jc w:val="both"/>
        <w:rPr>
          <w:rFonts w:ascii="Abadi" w:eastAsia="Arial Unicode MS" w:hAnsi="Abadi" w:cs="Tahoma"/>
          <w:color w:val="auto"/>
          <w:sz w:val="21"/>
          <w:szCs w:val="21"/>
        </w:rPr>
      </w:pPr>
      <w:r w:rsidRPr="00A65E96">
        <w:rPr>
          <w:rFonts w:ascii="Abadi" w:eastAsia="Arial Unicode MS" w:hAnsi="Abadi" w:cs="Tahoma"/>
          <w:b/>
          <w:color w:val="auto"/>
          <w:sz w:val="21"/>
          <w:szCs w:val="21"/>
        </w:rPr>
        <w:t>-La Secretaría:</w:t>
      </w:r>
      <w:r w:rsidRPr="00A65E96">
        <w:rPr>
          <w:rFonts w:ascii="Abadi" w:eastAsia="Arial Unicode MS" w:hAnsi="Abadi" w:cs="Tahoma"/>
          <w:color w:val="auto"/>
          <w:sz w:val="21"/>
          <w:szCs w:val="21"/>
        </w:rPr>
        <w:t xml:space="preserve"> El secretario del ayuntamiento de Doctor Mora, Gto., </w:t>
      </w:r>
      <w:bookmarkStart w:id="40" w:name="_Hlk3473822"/>
      <w:r w:rsidRPr="00A65E96">
        <w:rPr>
          <w:rFonts w:ascii="Abadi" w:eastAsia="Arial Unicode MS" w:hAnsi="Abadi" w:cs="Tahoma"/>
          <w:color w:val="auto"/>
          <w:sz w:val="21"/>
          <w:szCs w:val="21"/>
        </w:rPr>
        <w:t>remite la certificación del acuerdo recaído a la consulta de la iniciativa de Ley del Heroico Cuerpo de Bomberos para el Estado de Guanajuato y sus Municipios.</w:t>
      </w:r>
      <w:bookmarkEnd w:id="40"/>
    </w:p>
    <w:p w14:paraId="5FC8AA1B"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bCs/>
          <w:sz w:val="21"/>
          <w:szCs w:val="21"/>
        </w:rPr>
      </w:pPr>
    </w:p>
    <w:p w14:paraId="3032ABC5" w14:textId="4C27B751"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w:t>
      </w:r>
      <w:bookmarkStart w:id="41" w:name="_Hlk3473851"/>
      <w:r w:rsidRPr="00A65E96">
        <w:rPr>
          <w:rFonts w:ascii="Abadi" w:eastAsia="Arial Unicode MS" w:hAnsi="Abadi" w:cs="Tahoma"/>
          <w:sz w:val="21"/>
          <w:szCs w:val="21"/>
        </w:rPr>
        <w:t>se informa que se turnó a la Comisión de Seguridad Pública y Comunicaciones.</w:t>
      </w:r>
      <w:bookmarkEnd w:id="41"/>
    </w:p>
    <w:p w14:paraId="22F475DE" w14:textId="77777777" w:rsidR="001C379C" w:rsidRPr="00A65E96" w:rsidRDefault="001C379C" w:rsidP="001C379C">
      <w:pPr>
        <w:pStyle w:val="Sangradetextonormal"/>
        <w:widowControl w:val="0"/>
        <w:tabs>
          <w:tab w:val="left" w:pos="993"/>
        </w:tabs>
        <w:spacing w:after="0"/>
        <w:ind w:left="0" w:firstLine="709"/>
        <w:jc w:val="both"/>
        <w:rPr>
          <w:rFonts w:ascii="Abadi" w:hAnsi="Abadi"/>
          <w:sz w:val="21"/>
          <w:szCs w:val="21"/>
        </w:rPr>
      </w:pPr>
    </w:p>
    <w:p w14:paraId="175A7C33" w14:textId="7A542466" w:rsidR="001C379C" w:rsidRPr="00A65E96" w:rsidRDefault="001C379C" w:rsidP="001C379C">
      <w:pPr>
        <w:tabs>
          <w:tab w:val="left" w:pos="993"/>
        </w:tabs>
        <w:ind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El secretario del ayuntamiento de Doctor Mora, Gto., </w:t>
      </w:r>
      <w:bookmarkStart w:id="42" w:name="_Hlk3473985"/>
      <w:r w:rsidRPr="00A65E96">
        <w:rPr>
          <w:rFonts w:ascii="Abadi" w:eastAsia="Arial Unicode MS" w:hAnsi="Abadi" w:cs="Tahoma"/>
          <w:sz w:val="21"/>
          <w:szCs w:val="21"/>
        </w:rPr>
        <w:t xml:space="preserve">remite la certificación del acuerdo recaído a la consulta de las iniciativas mediante las cuales se reforman y adicionan diversos artículos de la Ley que Regula las Bases del Permiso para el Establecimiento de las Casas de Empeño en el Estado de Guanajuato y sus Municipios; y de la Ley que Regula los Establecimientos dedicados a la Compraventa o Adquisición de Vehículos Automotores en Desuso y sus Autopartes, así como en los que se Comercializan, Manejan o Disponen de Metales para Reciclaje, para el Estado de Guanajuato y sus Municipios; de igual forma, a la iniciativa de Ley de Justicia Cívica del Estado de Guanajuato. </w:t>
      </w:r>
      <w:bookmarkEnd w:id="42"/>
    </w:p>
    <w:p w14:paraId="055B6D00"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bCs/>
          <w:sz w:val="21"/>
          <w:szCs w:val="21"/>
        </w:rPr>
      </w:pPr>
    </w:p>
    <w:p w14:paraId="1F713C85" w14:textId="4E955F4A"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se informa que se turnó a la Comisión </w:t>
      </w:r>
      <w:bookmarkStart w:id="43" w:name="_Hlk3474029"/>
      <w:r w:rsidRPr="00A65E96">
        <w:rPr>
          <w:rFonts w:ascii="Abadi" w:eastAsia="Arial Unicode MS" w:hAnsi="Abadi" w:cs="Tahoma"/>
          <w:sz w:val="21"/>
          <w:szCs w:val="21"/>
        </w:rPr>
        <w:t>de Justicia.</w:t>
      </w:r>
      <w:bookmarkEnd w:id="43"/>
    </w:p>
    <w:p w14:paraId="562B718A" w14:textId="77777777" w:rsidR="001C379C" w:rsidRPr="00A65E96" w:rsidRDefault="001C379C" w:rsidP="001C379C">
      <w:pPr>
        <w:pStyle w:val="Sangradetextonormal"/>
        <w:widowControl w:val="0"/>
        <w:tabs>
          <w:tab w:val="left" w:pos="993"/>
        </w:tabs>
        <w:spacing w:after="0"/>
        <w:ind w:left="0" w:firstLine="709"/>
        <w:jc w:val="both"/>
        <w:rPr>
          <w:rFonts w:ascii="Abadi" w:hAnsi="Abadi"/>
          <w:sz w:val="21"/>
          <w:szCs w:val="21"/>
        </w:rPr>
      </w:pPr>
    </w:p>
    <w:p w14:paraId="5BAF8FF3" w14:textId="2EC0542D" w:rsidR="001C379C" w:rsidRPr="00A65E96" w:rsidRDefault="001C379C" w:rsidP="001C379C">
      <w:pPr>
        <w:tabs>
          <w:tab w:val="left" w:pos="993"/>
        </w:tabs>
        <w:ind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El secretario del ayuntamiento de León, Gto., </w:t>
      </w:r>
      <w:bookmarkStart w:id="44" w:name="_Hlk3911960"/>
      <w:r w:rsidRPr="00A65E96">
        <w:rPr>
          <w:rFonts w:ascii="Abadi" w:eastAsia="Arial Unicode MS" w:hAnsi="Abadi" w:cs="Tahoma"/>
          <w:sz w:val="21"/>
          <w:szCs w:val="21"/>
        </w:rPr>
        <w:t xml:space="preserve">remite contestación al punto de acuerdo formulado por este Congreso del Estado </w:t>
      </w:r>
      <w:bookmarkStart w:id="45" w:name="_Hlk3983925"/>
      <w:r w:rsidRPr="00A65E96">
        <w:rPr>
          <w:rFonts w:ascii="Abadi" w:eastAsia="Arial Unicode MS" w:hAnsi="Abadi" w:cs="Tahoma"/>
          <w:sz w:val="21"/>
          <w:szCs w:val="21"/>
        </w:rPr>
        <w:t xml:space="preserve">mediante el cual se exhorta </w:t>
      </w:r>
      <w:bookmarkEnd w:id="45"/>
      <w:r w:rsidRPr="00A65E96">
        <w:rPr>
          <w:rFonts w:ascii="Abadi" w:eastAsia="Arial Unicode MS" w:hAnsi="Abadi" w:cs="Tahoma"/>
          <w:sz w:val="21"/>
          <w:szCs w:val="21"/>
        </w:rPr>
        <w:t>a los ayuntamientos que se encuentren en omisión en la implementación de la Gaceta Municipal, para que se instruyan las acciones necesarias y den cumplimiento al mandato de implementación de este medio informativo del ayuntamiento a favor del gobierno municipal abierto.</w:t>
      </w:r>
      <w:bookmarkEnd w:id="44"/>
    </w:p>
    <w:p w14:paraId="79324ECA"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bCs/>
          <w:sz w:val="21"/>
          <w:szCs w:val="21"/>
        </w:rPr>
      </w:pPr>
    </w:p>
    <w:p w14:paraId="1A05A2B5" w14:textId="63580E96"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w:t>
      </w:r>
      <w:bookmarkStart w:id="46" w:name="_Hlk3912012"/>
      <w:r w:rsidRPr="00A65E96">
        <w:rPr>
          <w:rFonts w:ascii="Abadi" w:eastAsia="Arial Unicode MS" w:hAnsi="Abadi" w:cs="Tahoma"/>
          <w:sz w:val="21"/>
          <w:szCs w:val="21"/>
        </w:rPr>
        <w:t>y se turna a la Comisión de Asuntos Municipales.</w:t>
      </w:r>
      <w:bookmarkEnd w:id="46"/>
    </w:p>
    <w:p w14:paraId="653FAF07"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bookmarkEnd w:id="38"/>
    <w:p w14:paraId="572A7F00" w14:textId="77777777" w:rsidR="001C379C" w:rsidRPr="00A65E96" w:rsidRDefault="001C379C" w:rsidP="001C379C">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A65E96">
        <w:rPr>
          <w:rFonts w:ascii="Abadi" w:eastAsia="Arial Unicode MS" w:hAnsi="Abadi" w:cs="Tahoma"/>
          <w:bCs/>
          <w:kern w:val="24"/>
          <w:sz w:val="21"/>
          <w:szCs w:val="21"/>
        </w:rPr>
        <w:t>Comunicados provenientes de los Poderes de otros estados</w:t>
      </w:r>
      <w:r w:rsidRPr="00A65E96">
        <w:rPr>
          <w:rFonts w:ascii="Abadi" w:eastAsia="Arial Unicode MS" w:hAnsi="Abadi" w:cs="Tahoma"/>
          <w:sz w:val="21"/>
          <w:szCs w:val="21"/>
        </w:rPr>
        <w:t>.</w:t>
      </w:r>
    </w:p>
    <w:p w14:paraId="14570C94"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6A8A3A9E" w14:textId="34AEFE50"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La Sexagésima Tercera Legislatura del estado de Campeche </w:t>
      </w:r>
      <w:bookmarkStart w:id="47" w:name="_Hlk3370022"/>
      <w:r w:rsidRPr="00A65E96">
        <w:rPr>
          <w:rFonts w:ascii="Abadi" w:eastAsia="Arial Unicode MS" w:hAnsi="Abadi" w:cs="Tahoma"/>
          <w:sz w:val="21"/>
          <w:szCs w:val="21"/>
        </w:rPr>
        <w:t xml:space="preserve">comunica la clausura del primer periodo ordinario de sesiones y la apertura del </w:t>
      </w:r>
      <w:r w:rsidRPr="00A65E96">
        <w:rPr>
          <w:rFonts w:ascii="Abadi" w:eastAsia="Arial Unicode MS" w:hAnsi="Abadi" w:cs="Tahoma"/>
          <w:sz w:val="21"/>
          <w:szCs w:val="21"/>
        </w:rPr>
        <w:t>primer periodo de receso comprendido del 23 de diciembre del 2018 al 31 de enero del año 2019, correspondientes al primer año de ejercicio constitucional.</w:t>
      </w:r>
    </w:p>
    <w:bookmarkEnd w:id="47"/>
    <w:p w14:paraId="53F7A9B9"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5F36EE61"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sz w:val="21"/>
          <w:szCs w:val="21"/>
        </w:rPr>
        <w:t xml:space="preserve">La Sexagésima Tercera Legislatura del estado de Campeche </w:t>
      </w:r>
      <w:bookmarkStart w:id="48" w:name="_Hlk3371220"/>
      <w:r w:rsidRPr="00A65E96">
        <w:rPr>
          <w:rFonts w:ascii="Abadi" w:eastAsia="Arial Unicode MS" w:hAnsi="Abadi" w:cs="Tahoma"/>
          <w:sz w:val="21"/>
          <w:szCs w:val="21"/>
        </w:rPr>
        <w:t>comunica la clausura del primer periodo de receso, la elección de la Mesa Directiva y la apertura del segundo periodo ordinario de sesiones, correspondientes al primer año de ejercicio constitucional.</w:t>
      </w:r>
    </w:p>
    <w:bookmarkEnd w:id="48"/>
    <w:p w14:paraId="5963E6B7"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6896CE66"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sz w:val="21"/>
          <w:szCs w:val="21"/>
        </w:rPr>
        <w:t xml:space="preserve">La Sexagésima Tercera Legislatura del Congreso del Estado de Tamaulipas </w:t>
      </w:r>
      <w:bookmarkStart w:id="49" w:name="_Hlk3371542"/>
      <w:r w:rsidRPr="00A65E96">
        <w:rPr>
          <w:rFonts w:ascii="Abadi" w:eastAsia="Arial Unicode MS" w:hAnsi="Abadi" w:cs="Tahoma"/>
          <w:sz w:val="21"/>
          <w:szCs w:val="21"/>
        </w:rPr>
        <w:t>comunican la elección del presidente y suplente de la Mesa Directiva que fungirán durante el mes de marzo y la aprobación de la Minuta con proyecto de decreto por el que se reforman, adicionan y derogan diversas disposiciones de la Constitución Política de los Estado Unidos Mexicanos, en materia de Guardia Nacional.</w:t>
      </w:r>
    </w:p>
    <w:bookmarkEnd w:id="49"/>
    <w:p w14:paraId="7C7909AD"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4A751DE5" w14:textId="07C3D98B"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w:t>
      </w:r>
    </w:p>
    <w:p w14:paraId="0A08B156"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0A87ED3D" w14:textId="77777777" w:rsidR="001C379C" w:rsidRPr="00A65E96" w:rsidRDefault="001C379C" w:rsidP="001C379C">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A65E96">
        <w:rPr>
          <w:rFonts w:ascii="Abadi" w:eastAsia="Arial Unicode MS" w:hAnsi="Abadi" w:cs="Tahoma"/>
          <w:bCs/>
          <w:kern w:val="24"/>
          <w:sz w:val="21"/>
          <w:szCs w:val="21"/>
        </w:rPr>
        <w:t>Correspondencia proveniente de particulares</w:t>
      </w:r>
      <w:r w:rsidRPr="00A65E96">
        <w:rPr>
          <w:rFonts w:ascii="Abadi" w:eastAsia="Arial Unicode MS" w:hAnsi="Abadi" w:cs="Tahoma"/>
          <w:sz w:val="21"/>
          <w:szCs w:val="21"/>
        </w:rPr>
        <w:t>.</w:t>
      </w:r>
    </w:p>
    <w:p w14:paraId="1BA4EB18"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20DBB876" w14:textId="3506EE8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El presidente de la Asociación de Transportistas y Anexos Turísticos de Guanajuato, del municipio de Guanajuato capital, solicita audiencia con la Comisión de Turismo de este Congreso del Estado a efecto de exponer inquietudes y peticiones sobre el servicio de transporte de personas en la modalidad turístico. Asimismo, se reforme la Ley de Movilidad del Estado de Guanajuato y sus Municipios.</w:t>
      </w:r>
    </w:p>
    <w:p w14:paraId="284037F2"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bCs/>
          <w:sz w:val="21"/>
          <w:szCs w:val="21"/>
        </w:rPr>
      </w:pPr>
    </w:p>
    <w:p w14:paraId="42AF17C7" w14:textId="09F3F0A5"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se turna a las comisiones de Turismo y de Seguridad Pública y Comunicaciones.</w:t>
      </w:r>
    </w:p>
    <w:p w14:paraId="52301777"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1A0118D5" w14:textId="321DE898" w:rsidR="001C379C" w:rsidRPr="00A65E96" w:rsidRDefault="001C379C" w:rsidP="001C379C">
      <w:pPr>
        <w:pStyle w:val="Sinespaciado"/>
        <w:widowControl w:val="0"/>
        <w:tabs>
          <w:tab w:val="left" w:pos="993"/>
        </w:tabs>
        <w:ind w:firstLine="709"/>
        <w:jc w:val="both"/>
        <w:rPr>
          <w:rFonts w:ascii="Abadi" w:eastAsia="Arial Unicode MS" w:hAnsi="Abadi" w:cs="Tahoma"/>
          <w:sz w:val="21"/>
          <w:szCs w:val="21"/>
        </w:rPr>
      </w:pPr>
      <w:r w:rsidRPr="00A65E96">
        <w:rPr>
          <w:rFonts w:ascii="Abadi" w:eastAsia="Arial Unicode MS" w:hAnsi="Abadi" w:cs="Tahoma"/>
          <w:b/>
          <w:sz w:val="21"/>
          <w:szCs w:val="21"/>
        </w:rPr>
        <w:t>-La Secretaría:</w:t>
      </w:r>
      <w:r w:rsidRPr="00A65E96">
        <w:rPr>
          <w:rFonts w:ascii="Abadi" w:eastAsia="Arial Unicode MS" w:hAnsi="Abadi" w:cs="Tahoma"/>
          <w:sz w:val="21"/>
          <w:szCs w:val="21"/>
        </w:rPr>
        <w:t xml:space="preserve"> La ciudadana Juana Díaz Romero </w:t>
      </w:r>
      <w:bookmarkStart w:id="50" w:name="_Hlk3912230"/>
      <w:r w:rsidRPr="00A65E96">
        <w:rPr>
          <w:rFonts w:ascii="Abadi" w:eastAsia="Arial Unicode MS" w:hAnsi="Abadi" w:cs="Tahoma"/>
          <w:sz w:val="21"/>
          <w:szCs w:val="21"/>
        </w:rPr>
        <w:t>formula denuncia en contra del presidente municipal y de un regidor del ayuntamiento de Santiago Maravatío, Gto., por la probable comisión de actos delictuosos.</w:t>
      </w:r>
    </w:p>
    <w:bookmarkEnd w:id="50"/>
    <w:p w14:paraId="37226CBC"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3EB23B78" w14:textId="017AC271"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r w:rsidRPr="00A65E96">
        <w:rPr>
          <w:rFonts w:ascii="Abadi" w:eastAsia="Arial Unicode MS" w:hAnsi="Abadi" w:cs="Tahoma"/>
          <w:b/>
          <w:sz w:val="21"/>
          <w:szCs w:val="21"/>
        </w:rPr>
        <w:t>-El C. Presidente:</w:t>
      </w:r>
      <w:r w:rsidRPr="00A65E96">
        <w:rPr>
          <w:rFonts w:ascii="Abadi" w:eastAsia="Arial Unicode MS" w:hAnsi="Abadi" w:cs="Tahoma"/>
          <w:sz w:val="21"/>
          <w:szCs w:val="21"/>
        </w:rPr>
        <w:t xml:space="preserve"> Enterados y de conformidad con el artículo 63 de la Constitución Política para el Estado de Guanajuato el Congreso del Estado carece de competencia para atender su denuncia.</w:t>
      </w:r>
    </w:p>
    <w:p w14:paraId="56A035E5" w14:textId="77777777" w:rsidR="001C379C" w:rsidRPr="00A65E96" w:rsidRDefault="001C379C" w:rsidP="001C379C">
      <w:pPr>
        <w:pStyle w:val="Sangradetextonormal"/>
        <w:widowControl w:val="0"/>
        <w:tabs>
          <w:tab w:val="left" w:pos="993"/>
        </w:tabs>
        <w:spacing w:after="0"/>
        <w:ind w:left="0" w:firstLine="709"/>
        <w:jc w:val="both"/>
        <w:rPr>
          <w:rFonts w:ascii="Abadi" w:eastAsia="Arial Unicode MS" w:hAnsi="Abadi" w:cs="Tahoma"/>
          <w:sz w:val="21"/>
          <w:szCs w:val="21"/>
        </w:rPr>
      </w:pPr>
    </w:p>
    <w:p w14:paraId="5B408115" w14:textId="5931C398" w:rsidR="001C379C" w:rsidRPr="00A46798" w:rsidRDefault="001C379C" w:rsidP="001C379C">
      <w:pPr>
        <w:widowControl w:val="0"/>
        <w:tabs>
          <w:tab w:val="left" w:pos="993"/>
        </w:tabs>
        <w:ind w:firstLine="709"/>
        <w:jc w:val="both"/>
        <w:rPr>
          <w:rFonts w:ascii="Abadi" w:eastAsia="Arial Unicode MS" w:hAnsi="Abadi" w:cs="Tahoma"/>
          <w:sz w:val="20"/>
          <w:szCs w:val="20"/>
        </w:rPr>
      </w:pPr>
      <w:bookmarkStart w:id="51" w:name="_Hlk2942681"/>
      <w:r w:rsidRPr="00A46798">
        <w:rPr>
          <w:rFonts w:ascii="Abadi" w:eastAsia="Arial Unicode MS" w:hAnsi="Abadi" w:cs="Tahoma"/>
          <w:b/>
          <w:sz w:val="20"/>
          <w:szCs w:val="20"/>
        </w:rPr>
        <w:lastRenderedPageBreak/>
        <w:t>-La Secretaría:</w:t>
      </w:r>
      <w:r w:rsidRPr="00A46798">
        <w:rPr>
          <w:rFonts w:ascii="Abadi" w:eastAsia="Arial Unicode MS" w:hAnsi="Abadi" w:cs="Tahoma"/>
          <w:sz w:val="20"/>
          <w:szCs w:val="20"/>
        </w:rPr>
        <w:t xml:space="preserve"> El ciudadano </w:t>
      </w:r>
      <w:bookmarkStart w:id="52" w:name="_Hlk3474293"/>
      <w:r w:rsidRPr="00A46798">
        <w:rPr>
          <w:rFonts w:ascii="Abadi" w:eastAsia="Arial Unicode MS" w:hAnsi="Abadi" w:cs="Tahoma"/>
          <w:sz w:val="20"/>
          <w:szCs w:val="20"/>
        </w:rPr>
        <w:t>Diego Israel Contreras Mena</w:t>
      </w:r>
      <w:bookmarkEnd w:id="52"/>
      <w:r w:rsidRPr="00A46798">
        <w:rPr>
          <w:rFonts w:ascii="Abadi" w:eastAsia="Arial Unicode MS" w:hAnsi="Abadi" w:cs="Tahoma"/>
          <w:sz w:val="20"/>
          <w:szCs w:val="20"/>
        </w:rPr>
        <w:t xml:space="preserve">, cabildero acreditado ante el Congreso del Estado, </w:t>
      </w:r>
      <w:bookmarkStart w:id="53" w:name="_Hlk3474419"/>
      <w:r w:rsidRPr="00A46798">
        <w:rPr>
          <w:rFonts w:ascii="Abadi" w:eastAsia="Arial Unicode MS" w:hAnsi="Abadi" w:cs="Tahoma"/>
          <w:sz w:val="20"/>
          <w:szCs w:val="20"/>
        </w:rPr>
        <w:t>solicita que las comisiones de Asuntos Municipales y para la Igualdad de Género realicen un punto de acuerdo dirigido a los 46 ayuntamientos del estado de Guanajuato con el objetivo de que se revise la normatividad municipal vigente para que sea ajustada al modelo de desarrollo democrático con perspectiva de género.</w:t>
      </w:r>
      <w:bookmarkEnd w:id="53"/>
      <w:r w:rsidRPr="00A46798">
        <w:rPr>
          <w:rFonts w:ascii="Abadi" w:eastAsia="Arial Unicode MS" w:hAnsi="Abadi" w:cs="Tahoma"/>
          <w:sz w:val="20"/>
          <w:szCs w:val="20"/>
        </w:rPr>
        <w:t xml:space="preserve"> </w:t>
      </w:r>
    </w:p>
    <w:p w14:paraId="54A4FC3D" w14:textId="77777777" w:rsidR="001C379C" w:rsidRPr="00A46798" w:rsidRDefault="001C379C" w:rsidP="001C379C">
      <w:pPr>
        <w:pStyle w:val="Sangradetextonormal"/>
        <w:widowControl w:val="0"/>
        <w:tabs>
          <w:tab w:val="left" w:pos="993"/>
        </w:tabs>
        <w:spacing w:after="0"/>
        <w:ind w:left="0" w:firstLine="709"/>
        <w:jc w:val="both"/>
        <w:rPr>
          <w:rFonts w:ascii="Abadi" w:eastAsia="Arial Unicode MS" w:hAnsi="Abadi" w:cs="Tahoma"/>
        </w:rPr>
      </w:pPr>
    </w:p>
    <w:p w14:paraId="586D826E" w14:textId="70164DE8" w:rsidR="001C379C" w:rsidRPr="00A46798" w:rsidRDefault="001C379C" w:rsidP="001C379C">
      <w:pPr>
        <w:pStyle w:val="Sangradetextonormal"/>
        <w:widowControl w:val="0"/>
        <w:tabs>
          <w:tab w:val="left" w:pos="993"/>
        </w:tabs>
        <w:spacing w:after="0"/>
        <w:ind w:left="0" w:firstLine="709"/>
        <w:jc w:val="both"/>
        <w:rPr>
          <w:rFonts w:ascii="Abadi" w:eastAsia="Arial Unicode MS" w:hAnsi="Abadi" w:cs="Tahoma"/>
        </w:rPr>
      </w:pPr>
      <w:r w:rsidRPr="00A46798">
        <w:rPr>
          <w:rFonts w:ascii="Abadi" w:eastAsia="Arial Unicode MS" w:hAnsi="Abadi" w:cs="Tahoma"/>
          <w:b/>
        </w:rPr>
        <w:t>-El C. Presidente:</w:t>
      </w:r>
      <w:r w:rsidRPr="00A46798">
        <w:rPr>
          <w:rFonts w:ascii="Abadi" w:eastAsia="Arial Unicode MS" w:hAnsi="Abadi" w:cs="Tahoma"/>
        </w:rPr>
        <w:t xml:space="preserve"> Enterados.</w:t>
      </w:r>
    </w:p>
    <w:p w14:paraId="22B7BA1D" w14:textId="4F6B6979" w:rsidR="009E12B4" w:rsidRPr="00A46798" w:rsidRDefault="009E12B4" w:rsidP="001C379C">
      <w:pPr>
        <w:pStyle w:val="Sangradetextonormal"/>
        <w:widowControl w:val="0"/>
        <w:tabs>
          <w:tab w:val="left" w:pos="993"/>
        </w:tabs>
        <w:spacing w:after="0"/>
        <w:ind w:left="0" w:firstLine="709"/>
        <w:jc w:val="both"/>
        <w:rPr>
          <w:rFonts w:ascii="Abadi" w:eastAsia="Arial Unicode MS" w:hAnsi="Abadi" w:cs="Tahoma"/>
        </w:rPr>
      </w:pPr>
    </w:p>
    <w:p w14:paraId="66BA3087" w14:textId="2CB39DC5" w:rsidR="009E12B4" w:rsidRPr="00A46798" w:rsidRDefault="009E12B4" w:rsidP="001C379C">
      <w:pPr>
        <w:pStyle w:val="Sangradetextonormal"/>
        <w:widowControl w:val="0"/>
        <w:tabs>
          <w:tab w:val="left" w:pos="993"/>
        </w:tabs>
        <w:spacing w:after="0"/>
        <w:ind w:left="0" w:firstLine="709"/>
        <w:jc w:val="both"/>
        <w:rPr>
          <w:rFonts w:ascii="Abadi" w:eastAsia="Arial Unicode MS" w:hAnsi="Abadi" w:cs="Tahoma"/>
        </w:rPr>
      </w:pPr>
      <w:r w:rsidRPr="00A46798">
        <w:rPr>
          <w:rFonts w:ascii="Abadi" w:eastAsia="Arial Unicode MS" w:hAnsi="Abadi" w:cs="Tahoma"/>
        </w:rPr>
        <w:t xml:space="preserve">Damos la bienvenida a los alumnos </w:t>
      </w:r>
      <w:r w:rsidR="002F3CEA" w:rsidRPr="00A46798">
        <w:rPr>
          <w:rFonts w:ascii="Abadi" w:eastAsia="Arial Unicode MS" w:hAnsi="Abadi" w:cs="Tahoma"/>
        </w:rPr>
        <w:t>del Centro Múltiple Laboral Doctor Roberto Solís Quiroga</w:t>
      </w:r>
      <w:r w:rsidR="005E0AD1" w:rsidRPr="00A46798">
        <w:rPr>
          <w:rFonts w:ascii="Abadi" w:eastAsia="Arial Unicode MS" w:hAnsi="Abadi" w:cs="Tahoma"/>
        </w:rPr>
        <w:t>, invitados por el diputado Juan Elías Chávez y por este Congreso del Estado.</w:t>
      </w:r>
    </w:p>
    <w:p w14:paraId="01B859E0" w14:textId="3872A651" w:rsidR="00190CFE" w:rsidRPr="00A46798" w:rsidRDefault="00190CFE" w:rsidP="001C379C">
      <w:pPr>
        <w:pStyle w:val="Sangradetextonormal"/>
        <w:widowControl w:val="0"/>
        <w:tabs>
          <w:tab w:val="left" w:pos="993"/>
        </w:tabs>
        <w:spacing w:after="0"/>
        <w:ind w:left="0" w:firstLine="709"/>
        <w:jc w:val="both"/>
        <w:rPr>
          <w:rFonts w:ascii="Abadi" w:eastAsia="Arial Unicode MS" w:hAnsi="Abadi" w:cs="Tahoma"/>
        </w:rPr>
      </w:pPr>
    </w:p>
    <w:p w14:paraId="216345DF" w14:textId="2BAAF3AF" w:rsidR="00190CFE" w:rsidRPr="00A46798" w:rsidRDefault="00416E21" w:rsidP="001C379C">
      <w:pPr>
        <w:pStyle w:val="Sangradetextonormal"/>
        <w:widowControl w:val="0"/>
        <w:tabs>
          <w:tab w:val="left" w:pos="993"/>
        </w:tabs>
        <w:spacing w:after="0"/>
        <w:ind w:left="0" w:firstLine="709"/>
        <w:jc w:val="both"/>
        <w:rPr>
          <w:rFonts w:ascii="Abadi" w:eastAsia="Arial Unicode MS" w:hAnsi="Abadi" w:cs="Tahoma"/>
        </w:rPr>
      </w:pPr>
      <w:r w:rsidRPr="00A46798">
        <w:rPr>
          <w:rFonts w:ascii="Abadi" w:eastAsia="Arial Unicode MS" w:hAnsi="Abadi" w:cs="Tahoma"/>
        </w:rPr>
        <w:t xml:space="preserve">Desde el Congreso del Estado queremos generar una mayor conciencia sobre la cuestión y recordar la dignidad inherente, la valía y las valiosas contribuciones de las personas con discapacidad intelectual como promotores del bienestar y de la diversidad de sus comunidades. Asimismo, resaltar la importancia </w:t>
      </w:r>
      <w:r w:rsidR="00946D5C" w:rsidRPr="00A46798">
        <w:rPr>
          <w:rFonts w:ascii="Abadi" w:eastAsia="Arial Unicode MS" w:hAnsi="Abadi" w:cs="Tahoma"/>
        </w:rPr>
        <w:t>de su autonomía e intendencia individual, en particular, la libertad de tomar sus propias decisiones.</w:t>
      </w:r>
    </w:p>
    <w:p w14:paraId="585354B8" w14:textId="4041D532" w:rsidR="00946D5C" w:rsidRPr="00A46798" w:rsidRDefault="00946D5C" w:rsidP="001C379C">
      <w:pPr>
        <w:pStyle w:val="Sangradetextonormal"/>
        <w:widowControl w:val="0"/>
        <w:tabs>
          <w:tab w:val="left" w:pos="993"/>
        </w:tabs>
        <w:spacing w:after="0"/>
        <w:ind w:left="0" w:firstLine="709"/>
        <w:jc w:val="both"/>
        <w:rPr>
          <w:rFonts w:ascii="Abadi" w:eastAsia="Arial Unicode MS" w:hAnsi="Abadi" w:cs="Tahoma"/>
        </w:rPr>
      </w:pPr>
    </w:p>
    <w:p w14:paraId="389CBB40" w14:textId="61CD16BB" w:rsidR="00946D5C" w:rsidRPr="00A46798" w:rsidRDefault="00946D5C" w:rsidP="001C379C">
      <w:pPr>
        <w:pStyle w:val="Sangradetextonormal"/>
        <w:widowControl w:val="0"/>
        <w:tabs>
          <w:tab w:val="left" w:pos="993"/>
        </w:tabs>
        <w:spacing w:after="0"/>
        <w:ind w:left="0" w:firstLine="709"/>
        <w:jc w:val="both"/>
        <w:rPr>
          <w:rFonts w:ascii="Abadi" w:eastAsia="Arial Unicode MS" w:hAnsi="Abadi" w:cs="Tahoma"/>
        </w:rPr>
      </w:pPr>
      <w:r w:rsidRPr="00A46798">
        <w:rPr>
          <w:rFonts w:ascii="Abadi" w:eastAsia="Arial Unicode MS" w:hAnsi="Abadi" w:cs="Tahoma"/>
        </w:rPr>
        <w:t xml:space="preserve">Este 2019, la celebración del Día Mundial del Síndrome de Down se centrará en el tema no dejar a nadie atrás; todas las personas </w:t>
      </w:r>
      <w:r w:rsidR="00A74601" w:rsidRPr="00A46798">
        <w:rPr>
          <w:rFonts w:ascii="Abadi" w:eastAsia="Arial Unicode MS" w:hAnsi="Abadi" w:cs="Tahoma"/>
        </w:rPr>
        <w:t xml:space="preserve">con </w:t>
      </w:r>
      <w:r w:rsidR="00186069" w:rsidRPr="00A46798">
        <w:rPr>
          <w:rFonts w:ascii="Abadi" w:eastAsia="Arial Unicode MS" w:hAnsi="Abadi" w:cs="Tahoma"/>
        </w:rPr>
        <w:t>S</w:t>
      </w:r>
      <w:r w:rsidR="00A74601" w:rsidRPr="00A46798">
        <w:rPr>
          <w:rFonts w:ascii="Abadi" w:eastAsia="Arial Unicode MS" w:hAnsi="Abadi" w:cs="Tahoma"/>
        </w:rPr>
        <w:t xml:space="preserve">índrome de </w:t>
      </w:r>
      <w:r w:rsidR="00186069" w:rsidRPr="00A46798">
        <w:rPr>
          <w:rFonts w:ascii="Abadi" w:eastAsia="Arial Unicode MS" w:hAnsi="Abadi" w:cs="Tahoma"/>
        </w:rPr>
        <w:t>Down</w:t>
      </w:r>
      <w:r w:rsidR="00A74601" w:rsidRPr="00A46798">
        <w:rPr>
          <w:rFonts w:ascii="Abadi" w:eastAsia="Arial Unicode MS" w:hAnsi="Abadi" w:cs="Tahoma"/>
        </w:rPr>
        <w:t xml:space="preserve"> deben tener la oportunidad </w:t>
      </w:r>
      <w:r w:rsidR="00A52249" w:rsidRPr="00A46798">
        <w:rPr>
          <w:rFonts w:ascii="Abadi" w:eastAsia="Arial Unicode MS" w:hAnsi="Abadi" w:cs="Tahoma"/>
        </w:rPr>
        <w:t xml:space="preserve">de disfrutar de vidas plenas tanto en igualdad de condiciones </w:t>
      </w:r>
      <w:r w:rsidR="00ED759B" w:rsidRPr="00A46798">
        <w:rPr>
          <w:rFonts w:ascii="Abadi" w:eastAsia="Arial Unicode MS" w:hAnsi="Abadi" w:cs="Tahoma"/>
        </w:rPr>
        <w:t xml:space="preserve">con las demás, como en el resto de los aspectos de la sociedad. </w:t>
      </w:r>
    </w:p>
    <w:p w14:paraId="13EDE4F8" w14:textId="2875BA30" w:rsidR="00A17D30" w:rsidRPr="00A46798" w:rsidRDefault="00A17D30" w:rsidP="001C379C">
      <w:pPr>
        <w:pStyle w:val="Sangradetextonormal"/>
        <w:widowControl w:val="0"/>
        <w:tabs>
          <w:tab w:val="left" w:pos="993"/>
        </w:tabs>
        <w:spacing w:after="0"/>
        <w:ind w:left="0" w:firstLine="709"/>
        <w:jc w:val="both"/>
        <w:rPr>
          <w:rFonts w:ascii="Abadi" w:eastAsia="Arial Unicode MS" w:hAnsi="Abadi" w:cs="Tahoma"/>
        </w:rPr>
      </w:pPr>
    </w:p>
    <w:p w14:paraId="477490D7" w14:textId="109FBC55" w:rsidR="00A17D30" w:rsidRPr="00A46798" w:rsidRDefault="00377EC2" w:rsidP="001C379C">
      <w:pPr>
        <w:pStyle w:val="Sangradetextonormal"/>
        <w:widowControl w:val="0"/>
        <w:tabs>
          <w:tab w:val="left" w:pos="993"/>
        </w:tabs>
        <w:spacing w:after="0"/>
        <w:ind w:left="0" w:firstLine="709"/>
        <w:jc w:val="both"/>
        <w:rPr>
          <w:rFonts w:ascii="Abadi" w:eastAsia="Arial Unicode MS" w:hAnsi="Abadi" w:cs="Tahoma"/>
        </w:rPr>
      </w:pPr>
      <w:r w:rsidRPr="00A46798">
        <w:rPr>
          <w:rFonts w:ascii="Abadi" w:eastAsia="Arial Unicode MS" w:hAnsi="Abadi" w:cs="Tahoma"/>
        </w:rPr>
        <w:t>Se da cuenta con la iniciativa formulada por el diputado Juan Elías Chávez de la Representación Parlamentaria del Partido Nueva Alianza, a efecto de reformar y adicionar diversos artículos de la Ley de Instituciones y Procedimientos Electorales para el Estado de Guanajuato.</w:t>
      </w:r>
    </w:p>
    <w:p w14:paraId="5B08CC2A" w14:textId="7B8D4570" w:rsidR="00377EC2" w:rsidRPr="00A65E96" w:rsidRDefault="00377EC2" w:rsidP="001C379C">
      <w:pPr>
        <w:pStyle w:val="Sangradetextonormal"/>
        <w:widowControl w:val="0"/>
        <w:tabs>
          <w:tab w:val="left" w:pos="993"/>
        </w:tabs>
        <w:spacing w:after="0"/>
        <w:ind w:left="0" w:firstLine="709"/>
        <w:jc w:val="both"/>
        <w:rPr>
          <w:rFonts w:ascii="Abadi" w:eastAsia="Arial Unicode MS" w:hAnsi="Abadi" w:cs="Tahoma"/>
          <w:sz w:val="21"/>
          <w:szCs w:val="21"/>
        </w:rPr>
      </w:pPr>
    </w:p>
    <w:bookmarkEnd w:id="0"/>
    <w:bookmarkEnd w:id="51"/>
    <w:p w14:paraId="4B9AFB66" w14:textId="77777777" w:rsidR="00A46798" w:rsidRDefault="00A46798" w:rsidP="00110BFC">
      <w:pPr>
        <w:ind w:firstLine="709"/>
        <w:jc w:val="both"/>
        <w:rPr>
          <w:rFonts w:ascii="Abadi" w:hAnsi="Abadi"/>
          <w:b/>
          <w:sz w:val="21"/>
          <w:szCs w:val="21"/>
        </w:rPr>
      </w:pPr>
    </w:p>
    <w:p w14:paraId="0E29964F" w14:textId="5EE67ECA" w:rsidR="00110BFC" w:rsidRPr="00A65E96" w:rsidRDefault="00110BFC" w:rsidP="00110BFC">
      <w:pPr>
        <w:ind w:firstLine="709"/>
        <w:jc w:val="both"/>
        <w:rPr>
          <w:rFonts w:ascii="Abadi" w:hAnsi="Abadi"/>
          <w:b/>
          <w:sz w:val="21"/>
          <w:szCs w:val="21"/>
        </w:rPr>
      </w:pPr>
      <w:r w:rsidRPr="00A65E96">
        <w:rPr>
          <w:rFonts w:ascii="Abadi" w:hAnsi="Abadi"/>
          <w:b/>
          <w:sz w:val="21"/>
          <w:szCs w:val="21"/>
        </w:rPr>
        <w:t>PRESENTACIÓN DE LA INICIATIVA FORMULADA POR EL DIPUTADO JUAN ELIAS CHÁVEZ DE LA REPRESENTACIÓN PARLAMENTARIA DEL PARTIDO NUEVA ALIANZA A EFECTO DE REFORMAR Y ADICIONAR DIVERSOS ARTÍCULOS DE LA LEY DE INSTITUCIONES Y PROCEDIMIENTOS ELECTORALES PARA EL ESTADO DE GUANAJUATO.</w:t>
      </w:r>
    </w:p>
    <w:p w14:paraId="296CE68B" w14:textId="13AB671A" w:rsidR="000332B5" w:rsidRDefault="000332B5" w:rsidP="00110BFC">
      <w:pPr>
        <w:ind w:firstLine="709"/>
        <w:jc w:val="both"/>
        <w:rPr>
          <w:rFonts w:ascii="Abadi" w:hAnsi="Abadi"/>
          <w:b/>
          <w:sz w:val="21"/>
          <w:szCs w:val="21"/>
        </w:rPr>
      </w:pPr>
    </w:p>
    <w:p w14:paraId="319F0B44" w14:textId="77777777" w:rsidR="00A46798" w:rsidRPr="00A65E96" w:rsidRDefault="00A46798" w:rsidP="00110BFC">
      <w:pPr>
        <w:ind w:firstLine="709"/>
        <w:jc w:val="both"/>
        <w:rPr>
          <w:rFonts w:ascii="Abadi" w:hAnsi="Abadi"/>
          <w:b/>
          <w:sz w:val="21"/>
          <w:szCs w:val="21"/>
        </w:rPr>
      </w:pPr>
    </w:p>
    <w:p w14:paraId="3F2DE22A" w14:textId="5771DBD4" w:rsidR="000332B5" w:rsidRPr="00A65E96" w:rsidRDefault="00275521" w:rsidP="00110BFC">
      <w:pPr>
        <w:ind w:firstLine="709"/>
        <w:jc w:val="both"/>
        <w:rPr>
          <w:rFonts w:ascii="Abadi" w:hAnsi="Abadi"/>
          <w:b/>
          <w:sz w:val="21"/>
          <w:szCs w:val="21"/>
        </w:rPr>
      </w:pPr>
      <w:r w:rsidRPr="00A65E96">
        <w:rPr>
          <w:rFonts w:ascii="Abadi" w:hAnsi="Abadi"/>
          <w:b/>
          <w:sz w:val="21"/>
          <w:szCs w:val="21"/>
        </w:rPr>
        <w:t>»DIPUTADO JUAN ANTONIO ACOSTA CANO. PRESIDENTE DEL CONGRESO DEL ESTADO LIBRE Y SOBERANO DE GUANAJUATO. SEXAGÉSIMA CUARTA LEGISLATURA. PRESENTE.</w:t>
      </w:r>
    </w:p>
    <w:p w14:paraId="460B4695" w14:textId="27B0D5E1" w:rsidR="00275521" w:rsidRPr="00A65E96" w:rsidRDefault="00275521" w:rsidP="00110BFC">
      <w:pPr>
        <w:ind w:firstLine="709"/>
        <w:jc w:val="both"/>
        <w:rPr>
          <w:rFonts w:ascii="Abadi" w:hAnsi="Abadi"/>
          <w:b/>
          <w:sz w:val="21"/>
          <w:szCs w:val="21"/>
        </w:rPr>
      </w:pPr>
    </w:p>
    <w:p w14:paraId="7A91F161" w14:textId="7E2F2E93" w:rsidR="00044924" w:rsidRPr="00A65E96" w:rsidRDefault="00044924" w:rsidP="00044924">
      <w:pPr>
        <w:ind w:firstLine="709"/>
        <w:jc w:val="both"/>
        <w:rPr>
          <w:rFonts w:ascii="Abadi" w:hAnsi="Abadi"/>
          <w:b/>
          <w:sz w:val="21"/>
          <w:szCs w:val="21"/>
        </w:rPr>
      </w:pPr>
      <w:r w:rsidRPr="00A65E96">
        <w:rPr>
          <w:rFonts w:ascii="Abadi" w:hAnsi="Abadi"/>
          <w:b/>
          <w:sz w:val="21"/>
          <w:szCs w:val="21"/>
        </w:rPr>
        <w:t xml:space="preserve">Diputado Juan Elías Chávez, Representación Parlamentaria de Nueva Alianza, ante la Sexagésima Cuarta Legislatura del Congreso del Estado Libre y Soberano de Guanajuato, </w:t>
      </w:r>
      <w:r w:rsidRPr="00A65E96">
        <w:rPr>
          <w:rFonts w:ascii="Abadi" w:hAnsi="Abadi"/>
          <w:sz w:val="21"/>
          <w:szCs w:val="21"/>
        </w:rPr>
        <w:t>con fundamento en lo dispuesto por los artículos 56 fracción 11, de la Constitución Política para el Estado de Guanajuato; y 167 fracción 11, 168 y 209, de la Ley Orgánica del Poder Legislativo del Estado de Guanajuato, me permito someter a la consideración de esta Honorable Asamblea, la presente iniciativa con proyecto de Decreto que reforma y adiciona diversos artículos de la Ley de Instituciones y Procedimientos Electorales para el Estado de Guanajuato, en atención a la siguiente:</w:t>
      </w:r>
      <w:r w:rsidRPr="00A65E96">
        <w:rPr>
          <w:rFonts w:ascii="Abadi" w:hAnsi="Abadi"/>
          <w:b/>
          <w:sz w:val="21"/>
          <w:szCs w:val="21"/>
        </w:rPr>
        <w:t xml:space="preserve"> </w:t>
      </w:r>
    </w:p>
    <w:p w14:paraId="731AC399" w14:textId="64CEAAB5" w:rsidR="00044924" w:rsidRPr="00A65E96" w:rsidRDefault="00044924" w:rsidP="00044924">
      <w:pPr>
        <w:ind w:firstLine="709"/>
        <w:jc w:val="both"/>
        <w:rPr>
          <w:rFonts w:ascii="Abadi" w:hAnsi="Abadi"/>
          <w:b/>
          <w:sz w:val="21"/>
          <w:szCs w:val="21"/>
        </w:rPr>
      </w:pPr>
    </w:p>
    <w:p w14:paraId="6777D1C5" w14:textId="137A8D0E" w:rsidR="00044924" w:rsidRPr="00A65E96" w:rsidRDefault="00044924" w:rsidP="00044924">
      <w:pPr>
        <w:ind w:firstLine="709"/>
        <w:jc w:val="both"/>
        <w:rPr>
          <w:rFonts w:ascii="Abadi" w:hAnsi="Abadi"/>
          <w:b/>
          <w:sz w:val="21"/>
          <w:szCs w:val="21"/>
        </w:rPr>
      </w:pPr>
      <w:r w:rsidRPr="00A65E96">
        <w:rPr>
          <w:rFonts w:ascii="Abadi" w:hAnsi="Abadi"/>
          <w:b/>
          <w:sz w:val="21"/>
          <w:szCs w:val="21"/>
        </w:rPr>
        <w:t>EXPOSICIÓN DE MOTIVOS</w:t>
      </w:r>
    </w:p>
    <w:p w14:paraId="351F753D" w14:textId="12E16C7F" w:rsidR="00044924" w:rsidRPr="00A65E96" w:rsidRDefault="00044924" w:rsidP="00044924">
      <w:pPr>
        <w:ind w:firstLine="709"/>
        <w:jc w:val="both"/>
        <w:rPr>
          <w:rFonts w:ascii="Abadi" w:hAnsi="Abadi"/>
          <w:b/>
          <w:sz w:val="21"/>
          <w:szCs w:val="21"/>
        </w:rPr>
      </w:pPr>
    </w:p>
    <w:p w14:paraId="7EB418E0"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En Nueva Alianza estamos plenamente convencidos de que la fuerza de la juventud es el corazón e impulso innovador de Guanajuato y de todo México; por esa razón son parte primordial de nuestra agenda legislativa.</w:t>
      </w:r>
    </w:p>
    <w:p w14:paraId="5E2B54AA" w14:textId="77777777" w:rsidR="00044924" w:rsidRPr="00A65E96" w:rsidRDefault="00044924" w:rsidP="00044924">
      <w:pPr>
        <w:ind w:firstLine="709"/>
        <w:jc w:val="both"/>
        <w:rPr>
          <w:rFonts w:ascii="Abadi" w:hAnsi="Abadi"/>
          <w:sz w:val="21"/>
          <w:szCs w:val="21"/>
        </w:rPr>
      </w:pPr>
    </w:p>
    <w:p w14:paraId="3F5BF15F"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Actualmente los jóvenes representan más del 30% de la población total de nuestro país. Este hecho demanda la construcción de una agenda estratégica con contenido específico para ellos, en particular para los jóvenes de Guanajuato.</w:t>
      </w:r>
    </w:p>
    <w:p w14:paraId="4547ADC4" w14:textId="77777777" w:rsidR="00044924" w:rsidRPr="00A65E96" w:rsidRDefault="00044924" w:rsidP="00044924">
      <w:pPr>
        <w:ind w:firstLine="709"/>
        <w:jc w:val="both"/>
        <w:rPr>
          <w:rFonts w:ascii="Abadi" w:hAnsi="Abadi"/>
          <w:sz w:val="21"/>
          <w:szCs w:val="21"/>
        </w:rPr>
      </w:pPr>
    </w:p>
    <w:p w14:paraId="69E21363"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Visualizamos a los jóvenes como sujetos de gran trascendencia en todos los procesos de desarrollo, su participación en la política se reconoce como un derecho humano que indudablemente fortalece a la democracia; de allí lo importante de impulsar su participación y generar espacios que les permitan acceder a la toma de decisiones que se definen desde el estado, destacando acciones que los convoquen y alienten a participar en todos los procesos de la vida política de su comunidades y, a la vez, sean postulados a un mayor número de cargos de elección popular.</w:t>
      </w:r>
    </w:p>
    <w:p w14:paraId="210EBF58" w14:textId="77777777" w:rsidR="00044924" w:rsidRPr="00A65E96" w:rsidRDefault="00044924" w:rsidP="00044924">
      <w:pPr>
        <w:ind w:firstLine="709"/>
        <w:jc w:val="both"/>
        <w:rPr>
          <w:rFonts w:ascii="Abadi" w:hAnsi="Abadi"/>
          <w:sz w:val="21"/>
          <w:szCs w:val="21"/>
        </w:rPr>
      </w:pPr>
    </w:p>
    <w:p w14:paraId="4DCF488B"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El artículo 2°, fracción VIII de la Ley para la Juventud del Estado de Guanajuato, </w:t>
      </w:r>
      <w:r w:rsidRPr="00A65E96">
        <w:rPr>
          <w:rFonts w:ascii="Abadi" w:hAnsi="Abadi"/>
          <w:sz w:val="21"/>
          <w:szCs w:val="21"/>
        </w:rPr>
        <w:lastRenderedPageBreak/>
        <w:t xml:space="preserve">establece que: Joven es el ser humano ubicado en el rango de edad entre los 18 y 29 años cumplidos; por lo que, según datos oficiales, Guanajuato cuenta con 1 millón 229,804 jóvenes, lo que representa un 21% de la población guanajuatense. </w:t>
      </w:r>
    </w:p>
    <w:p w14:paraId="241ED178" w14:textId="77777777" w:rsidR="00044924" w:rsidRPr="00A65E96" w:rsidRDefault="00044924" w:rsidP="00044924">
      <w:pPr>
        <w:ind w:firstLine="709"/>
        <w:jc w:val="both"/>
        <w:rPr>
          <w:rFonts w:ascii="Abadi" w:hAnsi="Abadi"/>
          <w:sz w:val="21"/>
          <w:szCs w:val="21"/>
        </w:rPr>
      </w:pPr>
    </w:p>
    <w:p w14:paraId="4D569B52"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En las pasadas elecciones de nuestro estado, según datos del Instituto Electoral de Guanajuato, se tuvo un registro total de sólo 97 candidaturas de jóvenes, de las cuales 25 fueron para el cargo de diputados y diputadas por el principio de la representación proporcional y 49 fueron para el cargo de diputados y diputadas por el principio de mayoría relativa y 23 para el cargo de presidente municipal. </w:t>
      </w:r>
    </w:p>
    <w:p w14:paraId="0E917182" w14:textId="77777777" w:rsidR="00044924" w:rsidRPr="00A65E96" w:rsidRDefault="00044924" w:rsidP="00044924">
      <w:pPr>
        <w:ind w:firstLine="709"/>
        <w:jc w:val="both"/>
        <w:rPr>
          <w:rFonts w:ascii="Abadi" w:hAnsi="Abadi"/>
          <w:sz w:val="21"/>
          <w:szCs w:val="21"/>
        </w:rPr>
      </w:pPr>
    </w:p>
    <w:p w14:paraId="7CBC3E19"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De esa participación política sólo un candidato a diputado y una candidata a diputada lograron obtener una curul en este Congreso local; lo que significa que aquí sólo tenemos un 5.5% de la representación de los jóvenes. </w:t>
      </w:r>
    </w:p>
    <w:p w14:paraId="5CA735EC" w14:textId="77777777" w:rsidR="00044924" w:rsidRPr="00A65E96" w:rsidRDefault="00044924" w:rsidP="00044924">
      <w:pPr>
        <w:ind w:firstLine="709"/>
        <w:jc w:val="both"/>
        <w:rPr>
          <w:rFonts w:ascii="Abadi" w:hAnsi="Abadi"/>
          <w:sz w:val="21"/>
          <w:szCs w:val="21"/>
        </w:rPr>
      </w:pPr>
    </w:p>
    <w:p w14:paraId="15CC8DDB"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De igual manera, de los 23 candidatos y candidatas a la presidencia municipal, sólo uno ganó la elección para este cargo; cifra que representa tan solo 2.17% de la representación de los jóvenes de ese puesto público.</w:t>
      </w:r>
    </w:p>
    <w:p w14:paraId="636ACC58" w14:textId="77777777" w:rsidR="00044924" w:rsidRPr="00A65E96" w:rsidRDefault="00044924" w:rsidP="00044924">
      <w:pPr>
        <w:ind w:firstLine="709"/>
        <w:jc w:val="both"/>
        <w:rPr>
          <w:rFonts w:ascii="Abadi" w:hAnsi="Abadi"/>
          <w:sz w:val="21"/>
          <w:szCs w:val="21"/>
        </w:rPr>
      </w:pPr>
    </w:p>
    <w:p w14:paraId="132E383E"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Al contender por cargos de elección popular, la participación de los jóvenes es baja y representa un problema generalizado, pues sólo 6 entidades federativas contemplan en su legislación local incluir en sus candidaturas un determinado porcentaje de jóvenes; por lo que de aprobarse la presente propuesta, Guanajuato sería el séptimo estado que impulse desde un marco legal la participación de los jóvenes en la política, respetando un porcentaje para ellos en las candidaturas a cargos de elección popular.</w:t>
      </w:r>
    </w:p>
    <w:p w14:paraId="6F30680E" w14:textId="77777777" w:rsidR="00044924" w:rsidRPr="00A65E96" w:rsidRDefault="00044924" w:rsidP="00044924">
      <w:pPr>
        <w:ind w:firstLine="709"/>
        <w:jc w:val="both"/>
        <w:rPr>
          <w:rFonts w:ascii="Abadi" w:hAnsi="Abadi"/>
          <w:sz w:val="21"/>
          <w:szCs w:val="21"/>
        </w:rPr>
      </w:pPr>
    </w:p>
    <w:p w14:paraId="2F14D081"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Sin lugar a dudas, todos los partidos políticos son parte importante para cambiar esa situación, pues desde los propios estatutos deben asumir el compromiso y la responsabilidad de incentivar una mayor participación de los jóvenes en la vida política, particularmente en las candidaturas de elección popular. </w:t>
      </w:r>
    </w:p>
    <w:p w14:paraId="4C8FC299" w14:textId="77777777" w:rsidR="00044924" w:rsidRPr="00A65E96" w:rsidRDefault="00044924" w:rsidP="00044924">
      <w:pPr>
        <w:ind w:firstLine="709"/>
        <w:jc w:val="both"/>
        <w:rPr>
          <w:rFonts w:ascii="Abadi" w:hAnsi="Abadi"/>
          <w:sz w:val="21"/>
          <w:szCs w:val="21"/>
        </w:rPr>
      </w:pPr>
    </w:p>
    <w:p w14:paraId="42294A56"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Los partidos políticos damos gran apertura a los jóvenes para el desarrollo de </w:t>
      </w:r>
      <w:r w:rsidRPr="00A65E96">
        <w:rPr>
          <w:rFonts w:ascii="Abadi" w:hAnsi="Abadi"/>
          <w:sz w:val="21"/>
          <w:szCs w:val="21"/>
        </w:rPr>
        <w:t>actividades partidistas, incluso, en los tiempos de campaña creemos que contando con el voto de los jóvenes y las mujeres podemos ganar un proceso electoral; pero al momento de llevar a cabo nuestros procesos internos para la elección de candidaturas, nos olvidamos de los jóvenes, no les damos la oportunidad de demostrarnos todo lo que pueden hacer por nuestro estado desde el ámbito gubernamental.</w:t>
      </w:r>
    </w:p>
    <w:p w14:paraId="4515AE84" w14:textId="77777777" w:rsidR="00044924" w:rsidRPr="00A65E96" w:rsidRDefault="00044924" w:rsidP="00044924">
      <w:pPr>
        <w:ind w:firstLine="709"/>
        <w:jc w:val="both"/>
        <w:rPr>
          <w:rFonts w:ascii="Abadi" w:hAnsi="Abadi"/>
          <w:sz w:val="21"/>
          <w:szCs w:val="21"/>
        </w:rPr>
      </w:pPr>
    </w:p>
    <w:p w14:paraId="6BD4DFA8"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En el discurso político a los jóvenes les hablamos de democracia; sin embargo, la juventud mexicana ve que la democracia se diluye al momento de no tomarlos en cuenta en cada proceso electoral, para ocupar una candidatura y uno de los aspectos más importantes, para la construcción y consolidación de la democracia en nuestro país; es el grado de participación de los ciudadanos, particularmente la de los jóvenes. </w:t>
      </w:r>
    </w:p>
    <w:p w14:paraId="60952AD6" w14:textId="77777777" w:rsidR="00044924" w:rsidRPr="00A65E96" w:rsidRDefault="00044924" w:rsidP="00044924">
      <w:pPr>
        <w:ind w:firstLine="709"/>
        <w:jc w:val="both"/>
        <w:rPr>
          <w:rFonts w:ascii="Abadi" w:hAnsi="Abadi"/>
          <w:sz w:val="21"/>
          <w:szCs w:val="21"/>
        </w:rPr>
      </w:pPr>
    </w:p>
    <w:p w14:paraId="559948DB"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No olvidemos que la política es un servicio público, que la política no es de unas pocas personas, que la política es para quien conformamos la sociedad, por ello es relevante la participación de los jóvenes que quieren un cambio en la forma de hacer política. Su participación es una aportación primordial en el avance democrático; deben ser escuchados y tomados en cuenta en la toma de decisiones.</w:t>
      </w:r>
    </w:p>
    <w:p w14:paraId="748CCFB9" w14:textId="77777777" w:rsidR="00044924" w:rsidRPr="00A65E96" w:rsidRDefault="00044924" w:rsidP="00044924">
      <w:pPr>
        <w:ind w:firstLine="709"/>
        <w:jc w:val="both"/>
        <w:rPr>
          <w:rFonts w:ascii="Abadi" w:hAnsi="Abadi"/>
          <w:sz w:val="21"/>
          <w:szCs w:val="21"/>
        </w:rPr>
      </w:pPr>
    </w:p>
    <w:p w14:paraId="5909E810"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Los jóvenes son parte importante y fundamental para que una sociedad se consolide, los jóvenes han estado confinados a un papel secundario, pues suele tomarse el tema de la juventud como generador de espacios políticos sin que, finalmente se les permita el acceso a candidaturas o dirigencias de instituciones.</w:t>
      </w:r>
    </w:p>
    <w:p w14:paraId="6C189164" w14:textId="77777777" w:rsidR="00044924" w:rsidRPr="00A65E96" w:rsidRDefault="00044924" w:rsidP="00044924">
      <w:pPr>
        <w:ind w:firstLine="709"/>
        <w:jc w:val="both"/>
        <w:rPr>
          <w:rFonts w:ascii="Abadi" w:hAnsi="Abadi"/>
          <w:sz w:val="21"/>
          <w:szCs w:val="21"/>
        </w:rPr>
      </w:pPr>
    </w:p>
    <w:p w14:paraId="058E9288" w14:textId="77777777" w:rsidR="00044924" w:rsidRPr="00A65E96" w:rsidRDefault="00044924" w:rsidP="00044924">
      <w:pPr>
        <w:ind w:firstLine="709"/>
        <w:jc w:val="both"/>
        <w:rPr>
          <w:rFonts w:ascii="Abadi" w:hAnsi="Abadi"/>
          <w:i/>
          <w:sz w:val="21"/>
          <w:szCs w:val="21"/>
        </w:rPr>
      </w:pPr>
      <w:r w:rsidRPr="00A65E96">
        <w:rPr>
          <w:rFonts w:ascii="Abadi" w:hAnsi="Abadi"/>
          <w:sz w:val="21"/>
          <w:szCs w:val="21"/>
        </w:rPr>
        <w:t xml:space="preserve">La propia forma de ser de los jóvenes implica la realización de práctica política; aunque no estén consciente de ello, los jóvenes al agruparse, al manifestarse, al innovar, al romper costumbres sociales, están participando, transformando la sociedad en la que viven y se desarrollan; parafraseando a Aristóteles, el hombre y la mujer </w:t>
      </w:r>
      <w:r w:rsidRPr="00A65E96">
        <w:rPr>
          <w:rFonts w:ascii="Abadi" w:hAnsi="Abadi"/>
          <w:i/>
          <w:sz w:val="21"/>
          <w:szCs w:val="21"/>
        </w:rPr>
        <w:t>son animales políticos por naturaleza y en la juventud se manifiesta para relacionarse con otros.</w:t>
      </w:r>
    </w:p>
    <w:p w14:paraId="49981FC8" w14:textId="77777777" w:rsidR="00044924" w:rsidRPr="00A65E96" w:rsidRDefault="00044924" w:rsidP="00044924">
      <w:pPr>
        <w:ind w:firstLine="709"/>
        <w:jc w:val="both"/>
        <w:rPr>
          <w:rFonts w:ascii="Abadi" w:hAnsi="Abadi"/>
          <w:i/>
          <w:sz w:val="21"/>
          <w:szCs w:val="21"/>
        </w:rPr>
      </w:pPr>
    </w:p>
    <w:p w14:paraId="6C081438"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Para los jóvenes la política inicialmente no representa una forma de </w:t>
      </w:r>
      <w:r w:rsidRPr="00A65E96">
        <w:rPr>
          <w:rFonts w:ascii="Abadi" w:hAnsi="Abadi"/>
          <w:sz w:val="21"/>
          <w:szCs w:val="21"/>
        </w:rPr>
        <w:lastRenderedPageBreak/>
        <w:t xml:space="preserve">vida, ¡por el contrario!, participan porque quieren un cambio y obtener lo que necesitan o quieren; su participación es definitivamente un avance democrático y llamarlos a que se involucren a participar con el rumbo de las instituciones, nos acerca al presente y determina el futuro de la sociedad en que vivimos. </w:t>
      </w:r>
    </w:p>
    <w:p w14:paraId="0CFC9D03" w14:textId="77777777" w:rsidR="00044924" w:rsidRPr="00A65E96" w:rsidRDefault="00044924" w:rsidP="00044924">
      <w:pPr>
        <w:ind w:firstLine="709"/>
        <w:jc w:val="both"/>
        <w:rPr>
          <w:rFonts w:ascii="Abadi" w:hAnsi="Abadi"/>
          <w:sz w:val="21"/>
          <w:szCs w:val="21"/>
        </w:rPr>
      </w:pPr>
    </w:p>
    <w:p w14:paraId="52202886"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Por supuesto depende de ellos, los jóvenes tienen que dar un paso adelante y dejar atrás toda indiferencia, pero corresponde a nosotros los legisladores ser corresponsables al abrir espacios legales de participación política de los jóvenes donde sean incluidos, escuchados, puedan participar con voz y voto en las diversas instituciones y, finalmente, deban debatir sus ideas frescas en el tablero político de nuestro estado y país.</w:t>
      </w:r>
    </w:p>
    <w:p w14:paraId="36BF6B81" w14:textId="77777777" w:rsidR="00044924" w:rsidRPr="00A65E96" w:rsidRDefault="00044924" w:rsidP="00044924">
      <w:pPr>
        <w:ind w:firstLine="709"/>
        <w:jc w:val="both"/>
        <w:rPr>
          <w:rFonts w:ascii="Abadi" w:hAnsi="Abadi"/>
          <w:sz w:val="21"/>
          <w:szCs w:val="21"/>
        </w:rPr>
      </w:pPr>
    </w:p>
    <w:p w14:paraId="688C10FF"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La política es el instrumento para cambiar el </w:t>
      </w:r>
      <w:r w:rsidRPr="00A65E96">
        <w:rPr>
          <w:rFonts w:ascii="Abadi" w:hAnsi="Abadi"/>
          <w:i/>
          <w:sz w:val="21"/>
          <w:szCs w:val="21"/>
        </w:rPr>
        <w:t>estatus quo</w:t>
      </w:r>
      <w:r w:rsidRPr="00A65E96">
        <w:rPr>
          <w:rFonts w:ascii="Abadi" w:hAnsi="Abadi"/>
          <w:sz w:val="21"/>
          <w:szCs w:val="21"/>
        </w:rPr>
        <w:t xml:space="preserve"> de las cosas con los intereses de la mayoría, cambiar el tablero político y construir el país que queremos sí debe dar con la inclusión y participación social de los jóvenes ante los actores políticos tradicionales que no hemos sido capaces de resolver sus problemas.</w:t>
      </w:r>
    </w:p>
    <w:p w14:paraId="6074FE5F" w14:textId="77777777" w:rsidR="00044924" w:rsidRPr="00A65E96" w:rsidRDefault="00044924" w:rsidP="00044924">
      <w:pPr>
        <w:ind w:firstLine="709"/>
        <w:jc w:val="both"/>
        <w:rPr>
          <w:rFonts w:ascii="Abadi" w:hAnsi="Abadi"/>
          <w:sz w:val="21"/>
          <w:szCs w:val="21"/>
        </w:rPr>
      </w:pPr>
    </w:p>
    <w:p w14:paraId="034F6665"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Hemos logrado que exista una paridad entre hombres y mujeres en las candidaturas y postular el 50 por ciento de cada género; hoy es necesario y justo que hagamos lo conducente con los jóvenes.</w:t>
      </w:r>
    </w:p>
    <w:p w14:paraId="1817E90A" w14:textId="77777777" w:rsidR="00044924" w:rsidRPr="00A65E96" w:rsidRDefault="00044924" w:rsidP="00044924">
      <w:pPr>
        <w:ind w:firstLine="709"/>
        <w:jc w:val="both"/>
        <w:rPr>
          <w:rFonts w:ascii="Abadi" w:hAnsi="Abadi"/>
          <w:sz w:val="21"/>
          <w:szCs w:val="21"/>
        </w:rPr>
      </w:pPr>
    </w:p>
    <w:p w14:paraId="6853EEE3"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Esta representación parlamentaria considera que la presente reforma es importante y urgente, pues la no existir ninguna estrategia en la ley electoral local que garantice una mayor participación de los jóvenes en los procesos electorales, nos enfrentamos a un envejecimiento constante de las estructuras políticas y de la representación ciudadana.</w:t>
      </w:r>
    </w:p>
    <w:p w14:paraId="77006B87" w14:textId="77777777" w:rsidR="00044924" w:rsidRPr="00A65E96" w:rsidRDefault="00044924" w:rsidP="00044924">
      <w:pPr>
        <w:ind w:firstLine="709"/>
        <w:jc w:val="both"/>
        <w:rPr>
          <w:rFonts w:ascii="Abadi" w:hAnsi="Abadi"/>
          <w:sz w:val="21"/>
          <w:szCs w:val="21"/>
        </w:rPr>
      </w:pPr>
    </w:p>
    <w:p w14:paraId="662A1DEA"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Las condiciones electorales actuales, limitan al impetuoso deseo de los jóvenes de participar activamente en diferentes espacios del ámbito público, eso ha generado su desencanto con la democracia como régimen de gobierno y con la actuación de los gobernantes en México; a su vez, los ha llevado a admitir una visión frustrante tanto del futuro político de la nación como de su propio porvenir. </w:t>
      </w:r>
    </w:p>
    <w:p w14:paraId="78CA8E38" w14:textId="77777777" w:rsidR="00044924" w:rsidRPr="00A65E96" w:rsidRDefault="00044924" w:rsidP="00044924">
      <w:pPr>
        <w:ind w:firstLine="709"/>
        <w:jc w:val="both"/>
        <w:rPr>
          <w:rFonts w:ascii="Abadi" w:hAnsi="Abadi"/>
          <w:sz w:val="21"/>
          <w:szCs w:val="21"/>
        </w:rPr>
      </w:pPr>
    </w:p>
    <w:p w14:paraId="0DBEEFFC"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Los retos y adversidades actuales exigen una revaloración y una nueva concepción de los jóvenes y su participación en la política, pues son parte fundamental de una sociedad moderna y su futuro como tal.</w:t>
      </w:r>
    </w:p>
    <w:p w14:paraId="710950EA" w14:textId="77777777" w:rsidR="00044924" w:rsidRPr="00A65E96" w:rsidRDefault="00044924" w:rsidP="00044924">
      <w:pPr>
        <w:ind w:firstLine="709"/>
        <w:jc w:val="both"/>
        <w:rPr>
          <w:rFonts w:ascii="Abadi" w:hAnsi="Abadi"/>
          <w:sz w:val="21"/>
          <w:szCs w:val="21"/>
        </w:rPr>
      </w:pPr>
    </w:p>
    <w:p w14:paraId="0D720DF5" w14:textId="781A867E" w:rsidR="00044924" w:rsidRPr="00A65E96" w:rsidRDefault="00044924" w:rsidP="00044924">
      <w:pPr>
        <w:ind w:firstLine="709"/>
        <w:jc w:val="both"/>
        <w:rPr>
          <w:rFonts w:ascii="Abadi" w:hAnsi="Abadi"/>
          <w:sz w:val="21"/>
          <w:szCs w:val="21"/>
        </w:rPr>
      </w:pPr>
      <w:r w:rsidRPr="00A65E96">
        <w:rPr>
          <w:rFonts w:ascii="Abadi" w:hAnsi="Abadi"/>
          <w:sz w:val="21"/>
          <w:szCs w:val="21"/>
        </w:rPr>
        <w:t>El objetivo principal de la presente iniciativa es reformar la Ley de Instituciones y Procedimientos Electorales para el Estado de Guanajuato a fin de establecer un porcentaje de participación de los jóvenes en la postulación de candidaturas a cargo de elección popular, generando con ello una verdadera inclusión de los jóvenes en la política.</w:t>
      </w:r>
    </w:p>
    <w:p w14:paraId="6B8E27AC" w14:textId="77777777" w:rsidR="00044924" w:rsidRPr="00A65E96" w:rsidRDefault="00044924" w:rsidP="00044924">
      <w:pPr>
        <w:ind w:firstLine="709"/>
        <w:jc w:val="both"/>
        <w:rPr>
          <w:rFonts w:ascii="Abadi" w:hAnsi="Abadi"/>
          <w:sz w:val="21"/>
          <w:szCs w:val="21"/>
        </w:rPr>
      </w:pPr>
    </w:p>
    <w:p w14:paraId="4794F01D"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Finalmente, a efecto de satisfacer lo establecido por el artículo 209 de la Ley Orgánica del Poder Legislativo, manifiesto lo relativo a la evaluación del impacto que tendrá esta iniciativa, de ser aprobada: </w:t>
      </w:r>
    </w:p>
    <w:p w14:paraId="37CC617A" w14:textId="77777777" w:rsidR="00044924" w:rsidRPr="00A65E96" w:rsidRDefault="00044924" w:rsidP="00044924">
      <w:pPr>
        <w:ind w:firstLine="709"/>
        <w:jc w:val="both"/>
        <w:rPr>
          <w:rFonts w:ascii="Abadi" w:hAnsi="Abadi"/>
          <w:sz w:val="21"/>
          <w:szCs w:val="21"/>
        </w:rPr>
      </w:pPr>
    </w:p>
    <w:p w14:paraId="36C4501A"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IMPACTO JURÍDICO: Con base en el artículo 40 de la Constitución Política de los Estados Unidos Mexicanos que otorga la soberanía interna a los Estados que conforman la República y los artículos 37 y 56 fracción II de la Constitución Política para el Estado de Guanajuato, se traduce en reformar el artículo 7 adicionando una fracción III, y la reforma del artículo 33 adicionando una fracción XX de la Ley de Instituciones y Procedimientos Electorales para el Estado de Guanajuato.</w:t>
      </w:r>
    </w:p>
    <w:p w14:paraId="2441B390"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 </w:t>
      </w:r>
    </w:p>
    <w:p w14:paraId="0792650C"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IMPACTO ADMINISTRATIVO: Implicará que la Ley Electoral Local exija el que el treinta por ciento de las candidaturas sea para los jóvenes y, en consecuencia, que los Partidos Políticos adecúen sus estatutos partidistas, a fin de garantizar como mínimo el treinta por ciento de participación de jóvenes como candidatos a los cargos de elección popular. En el resto del proceso electoral, aunque representa un cambio substancial no modifica procedimientos de forma. </w:t>
      </w:r>
    </w:p>
    <w:p w14:paraId="163B26A6" w14:textId="77777777" w:rsidR="00044924" w:rsidRPr="00A65E96" w:rsidRDefault="00044924" w:rsidP="00044924">
      <w:pPr>
        <w:ind w:firstLine="709"/>
        <w:jc w:val="both"/>
        <w:rPr>
          <w:rFonts w:ascii="Abadi" w:hAnsi="Abadi"/>
          <w:sz w:val="21"/>
          <w:szCs w:val="21"/>
        </w:rPr>
      </w:pPr>
    </w:p>
    <w:p w14:paraId="76466500"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IMPACTO PRESUPUESTARIO: Éste no se advierte derivado de esta iniciativa, pues no requiere la creación de plazas o áreas administrativas dentro del Órgano Electoral. </w:t>
      </w:r>
    </w:p>
    <w:p w14:paraId="059DA1C5" w14:textId="77777777" w:rsidR="00044924" w:rsidRPr="00A65E96" w:rsidRDefault="00044924" w:rsidP="00044924">
      <w:pPr>
        <w:ind w:firstLine="709"/>
        <w:jc w:val="both"/>
        <w:rPr>
          <w:rFonts w:ascii="Abadi" w:hAnsi="Abadi"/>
          <w:sz w:val="21"/>
          <w:szCs w:val="21"/>
        </w:rPr>
      </w:pPr>
    </w:p>
    <w:p w14:paraId="0B53C448"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 xml:space="preserve">IMPACTO SOCIAL: De alto impacto social. Esta reforma consolida verdaderas </w:t>
      </w:r>
      <w:r w:rsidRPr="00A65E96">
        <w:rPr>
          <w:rFonts w:ascii="Abadi" w:hAnsi="Abadi"/>
          <w:sz w:val="21"/>
          <w:szCs w:val="21"/>
        </w:rPr>
        <w:lastRenderedPageBreak/>
        <w:t xml:space="preserve">acciones para la participación de los jóvenes en la política que permitan su inclusión, participación, darles voz y voto en la vida institucional del Estado de Guanajuato. </w:t>
      </w:r>
    </w:p>
    <w:p w14:paraId="279DBD19" w14:textId="77777777" w:rsidR="00044924" w:rsidRPr="00A65E96" w:rsidRDefault="00044924" w:rsidP="00044924">
      <w:pPr>
        <w:ind w:firstLine="709"/>
        <w:jc w:val="both"/>
        <w:rPr>
          <w:rFonts w:ascii="Abadi" w:hAnsi="Abadi"/>
          <w:sz w:val="21"/>
          <w:szCs w:val="21"/>
        </w:rPr>
      </w:pPr>
    </w:p>
    <w:p w14:paraId="696C31BC" w14:textId="77777777" w:rsidR="00044924" w:rsidRPr="00A65E96" w:rsidRDefault="00044924" w:rsidP="00044924">
      <w:pPr>
        <w:ind w:firstLine="709"/>
        <w:jc w:val="both"/>
        <w:rPr>
          <w:rFonts w:ascii="Abadi" w:hAnsi="Abadi"/>
          <w:sz w:val="21"/>
          <w:szCs w:val="21"/>
        </w:rPr>
      </w:pPr>
      <w:r w:rsidRPr="00A65E96">
        <w:rPr>
          <w:rFonts w:ascii="Abadi" w:hAnsi="Abadi"/>
          <w:sz w:val="21"/>
          <w:szCs w:val="21"/>
        </w:rPr>
        <w:t>Por lo anteriormente expuesto, me permito someter a consideración de esta soberanía el siguiente decreto:</w:t>
      </w:r>
    </w:p>
    <w:p w14:paraId="76BCE856" w14:textId="77777777" w:rsidR="00044924" w:rsidRPr="00A65E96" w:rsidRDefault="00044924" w:rsidP="00044924">
      <w:pPr>
        <w:ind w:firstLine="709"/>
        <w:jc w:val="both"/>
        <w:rPr>
          <w:rFonts w:ascii="Abadi" w:hAnsi="Abadi"/>
          <w:sz w:val="21"/>
          <w:szCs w:val="21"/>
        </w:rPr>
      </w:pPr>
    </w:p>
    <w:p w14:paraId="482A32CA" w14:textId="7BCC810B" w:rsidR="00044924" w:rsidRPr="00A65E96" w:rsidRDefault="00044924" w:rsidP="00044924">
      <w:pPr>
        <w:ind w:firstLine="709"/>
        <w:jc w:val="both"/>
        <w:rPr>
          <w:rFonts w:ascii="Abadi" w:hAnsi="Abadi"/>
          <w:sz w:val="21"/>
          <w:szCs w:val="21"/>
        </w:rPr>
      </w:pPr>
      <w:r w:rsidRPr="00A65E96">
        <w:rPr>
          <w:rFonts w:ascii="Abadi" w:hAnsi="Abadi"/>
          <w:sz w:val="21"/>
          <w:szCs w:val="21"/>
        </w:rPr>
        <w:t>UNO: Se adiciona la fracción III al artículo 7 y se recorren las fracciones subsecuentes, y se adiciona la fracción XX al artículo 33 y se recorren las fracciones subsecuentes, de la Ley de Instituciones y Procedimientos Electorales para el Estado de Guanajuato, para quedar como sigue:</w:t>
      </w:r>
    </w:p>
    <w:p w14:paraId="6F7F751C" w14:textId="07BCA597" w:rsidR="00044924" w:rsidRPr="00A65E96" w:rsidRDefault="00044924" w:rsidP="00044924">
      <w:pPr>
        <w:ind w:firstLine="709"/>
        <w:jc w:val="both"/>
        <w:rPr>
          <w:rFonts w:ascii="Abadi" w:hAnsi="Abadi"/>
          <w:sz w:val="21"/>
          <w:szCs w:val="21"/>
        </w:rPr>
      </w:pPr>
    </w:p>
    <w:p w14:paraId="6B29536A" w14:textId="11514C8A" w:rsidR="00044924" w:rsidRPr="00A65E96" w:rsidRDefault="00044924" w:rsidP="00044924">
      <w:pPr>
        <w:ind w:firstLine="709"/>
        <w:jc w:val="both"/>
        <w:rPr>
          <w:rFonts w:ascii="Abadi" w:hAnsi="Abadi"/>
          <w:sz w:val="21"/>
          <w:szCs w:val="21"/>
        </w:rPr>
      </w:pPr>
      <w:r w:rsidRPr="00A65E96">
        <w:rPr>
          <w:rFonts w:ascii="Abadi" w:hAnsi="Abadi"/>
          <w:b/>
          <w:sz w:val="21"/>
          <w:szCs w:val="21"/>
        </w:rPr>
        <w:t xml:space="preserve">Artículo 7. </w:t>
      </w:r>
      <w:r w:rsidRPr="00A65E96">
        <w:rPr>
          <w:rFonts w:ascii="Abadi" w:hAnsi="Abadi"/>
          <w:sz w:val="21"/>
          <w:szCs w:val="21"/>
        </w:rPr>
        <w:t>Son derechos de los ciudadanos:</w:t>
      </w:r>
    </w:p>
    <w:p w14:paraId="76F20240" w14:textId="3D4D5353" w:rsidR="00044924" w:rsidRPr="00A65E96" w:rsidRDefault="00044924" w:rsidP="00044924">
      <w:pPr>
        <w:ind w:firstLine="709"/>
        <w:jc w:val="both"/>
        <w:rPr>
          <w:rFonts w:ascii="Abadi" w:hAnsi="Abadi"/>
          <w:sz w:val="21"/>
          <w:szCs w:val="21"/>
        </w:rPr>
      </w:pPr>
    </w:p>
    <w:p w14:paraId="5A827D94" w14:textId="5833837F" w:rsidR="00044924" w:rsidRPr="00A65E96" w:rsidRDefault="00044924" w:rsidP="00E441B9">
      <w:pPr>
        <w:pStyle w:val="Prrafodelista"/>
        <w:numPr>
          <w:ilvl w:val="0"/>
          <w:numId w:val="6"/>
        </w:numPr>
        <w:jc w:val="both"/>
        <w:rPr>
          <w:rFonts w:ascii="Abadi" w:hAnsi="Abadi"/>
          <w:sz w:val="21"/>
          <w:szCs w:val="21"/>
        </w:rPr>
      </w:pPr>
      <w:r w:rsidRPr="00A65E96">
        <w:rPr>
          <w:rFonts w:ascii="Abadi" w:hAnsi="Abadi"/>
          <w:sz w:val="21"/>
          <w:szCs w:val="21"/>
        </w:rPr>
        <w:t>Votar…</w:t>
      </w:r>
    </w:p>
    <w:p w14:paraId="448B3CC6" w14:textId="2CA76062" w:rsidR="00044924" w:rsidRPr="00A65E96" w:rsidRDefault="00044924" w:rsidP="00044924">
      <w:pPr>
        <w:jc w:val="both"/>
        <w:rPr>
          <w:rFonts w:ascii="Abadi" w:hAnsi="Abadi"/>
          <w:sz w:val="21"/>
          <w:szCs w:val="21"/>
        </w:rPr>
      </w:pPr>
    </w:p>
    <w:p w14:paraId="2C294B05" w14:textId="6BF981E4" w:rsidR="00044924" w:rsidRPr="00A65E96" w:rsidRDefault="00044924" w:rsidP="00E441B9">
      <w:pPr>
        <w:pStyle w:val="Prrafodelista"/>
        <w:numPr>
          <w:ilvl w:val="0"/>
          <w:numId w:val="6"/>
        </w:numPr>
        <w:jc w:val="both"/>
        <w:rPr>
          <w:rFonts w:ascii="Abadi" w:hAnsi="Abadi"/>
          <w:sz w:val="21"/>
          <w:szCs w:val="21"/>
        </w:rPr>
      </w:pPr>
      <w:r w:rsidRPr="00A65E96">
        <w:rPr>
          <w:rFonts w:ascii="Abadi" w:hAnsi="Abadi"/>
          <w:sz w:val="21"/>
          <w:szCs w:val="21"/>
        </w:rPr>
        <w:t>La igualdad…</w:t>
      </w:r>
    </w:p>
    <w:p w14:paraId="5DF8EE2E" w14:textId="31D63959" w:rsidR="00044924" w:rsidRPr="00A65E96" w:rsidRDefault="00044924" w:rsidP="00044924">
      <w:pPr>
        <w:jc w:val="both"/>
        <w:rPr>
          <w:rFonts w:ascii="Abadi" w:hAnsi="Abadi"/>
          <w:sz w:val="21"/>
          <w:szCs w:val="21"/>
        </w:rPr>
      </w:pPr>
    </w:p>
    <w:p w14:paraId="0262CE9F" w14:textId="5429A414" w:rsidR="00044924" w:rsidRPr="00A65E96" w:rsidRDefault="00044924" w:rsidP="00E441B9">
      <w:pPr>
        <w:pStyle w:val="Prrafodelista"/>
        <w:numPr>
          <w:ilvl w:val="0"/>
          <w:numId w:val="6"/>
        </w:numPr>
        <w:jc w:val="both"/>
        <w:rPr>
          <w:rFonts w:ascii="Abadi" w:hAnsi="Abadi"/>
          <w:b/>
          <w:sz w:val="21"/>
          <w:szCs w:val="21"/>
        </w:rPr>
      </w:pPr>
      <w:r w:rsidRPr="00A65E96">
        <w:rPr>
          <w:rFonts w:ascii="Abadi" w:hAnsi="Abadi"/>
          <w:b/>
          <w:sz w:val="21"/>
          <w:szCs w:val="21"/>
        </w:rPr>
        <w:t>Del total de las candidaturas mínimo el treinta por ciento tendrá la calidad de joven.</w:t>
      </w:r>
    </w:p>
    <w:p w14:paraId="5C887DE3" w14:textId="7B525982" w:rsidR="00044924" w:rsidRPr="00A65E96" w:rsidRDefault="00044924" w:rsidP="00044924">
      <w:pPr>
        <w:jc w:val="both"/>
        <w:rPr>
          <w:rFonts w:ascii="Abadi" w:hAnsi="Abadi"/>
          <w:sz w:val="21"/>
          <w:szCs w:val="21"/>
        </w:rPr>
      </w:pPr>
    </w:p>
    <w:p w14:paraId="2140CD95" w14:textId="1B152ECE" w:rsidR="00044924" w:rsidRPr="00A65E96" w:rsidRDefault="00044924" w:rsidP="00E441B9">
      <w:pPr>
        <w:pStyle w:val="Prrafodelista"/>
        <w:numPr>
          <w:ilvl w:val="0"/>
          <w:numId w:val="6"/>
        </w:numPr>
        <w:jc w:val="both"/>
        <w:rPr>
          <w:rFonts w:ascii="Abadi" w:hAnsi="Abadi"/>
          <w:sz w:val="21"/>
          <w:szCs w:val="21"/>
        </w:rPr>
      </w:pPr>
      <w:r w:rsidRPr="00A65E96">
        <w:rPr>
          <w:rFonts w:ascii="Abadi" w:hAnsi="Abadi"/>
          <w:sz w:val="21"/>
          <w:szCs w:val="21"/>
        </w:rPr>
        <w:t>Ser votado…</w:t>
      </w:r>
    </w:p>
    <w:p w14:paraId="6B3CA034" w14:textId="0FDADCDC" w:rsidR="00044924" w:rsidRPr="00A65E96" w:rsidRDefault="00044924" w:rsidP="00044924">
      <w:pPr>
        <w:jc w:val="both"/>
        <w:rPr>
          <w:rFonts w:ascii="Abadi" w:hAnsi="Abadi"/>
          <w:sz w:val="21"/>
          <w:szCs w:val="21"/>
        </w:rPr>
      </w:pPr>
    </w:p>
    <w:p w14:paraId="5A57A209" w14:textId="0F8BD006" w:rsidR="00044924" w:rsidRPr="00A65E96" w:rsidRDefault="00044924" w:rsidP="00E441B9">
      <w:pPr>
        <w:pStyle w:val="Prrafodelista"/>
        <w:numPr>
          <w:ilvl w:val="0"/>
          <w:numId w:val="6"/>
        </w:numPr>
        <w:jc w:val="both"/>
        <w:rPr>
          <w:rFonts w:ascii="Abadi" w:hAnsi="Abadi"/>
          <w:sz w:val="21"/>
          <w:szCs w:val="21"/>
        </w:rPr>
      </w:pPr>
      <w:r w:rsidRPr="00A65E96">
        <w:rPr>
          <w:rFonts w:ascii="Abadi" w:hAnsi="Abadi"/>
          <w:sz w:val="21"/>
          <w:szCs w:val="21"/>
        </w:rPr>
        <w:t>Votar…</w:t>
      </w:r>
    </w:p>
    <w:p w14:paraId="7612CED8" w14:textId="77777777" w:rsidR="00044924" w:rsidRPr="00A65E96" w:rsidRDefault="00044924" w:rsidP="00044924">
      <w:pPr>
        <w:jc w:val="both"/>
        <w:rPr>
          <w:rFonts w:ascii="Abadi" w:hAnsi="Abadi"/>
          <w:sz w:val="21"/>
          <w:szCs w:val="21"/>
        </w:rPr>
      </w:pPr>
    </w:p>
    <w:p w14:paraId="01B83D24" w14:textId="2EB1CD04" w:rsidR="00044924" w:rsidRPr="00A65E96" w:rsidRDefault="00044924" w:rsidP="00E441B9">
      <w:pPr>
        <w:pStyle w:val="Prrafodelista"/>
        <w:numPr>
          <w:ilvl w:val="0"/>
          <w:numId w:val="6"/>
        </w:numPr>
        <w:jc w:val="both"/>
        <w:rPr>
          <w:rFonts w:ascii="Abadi" w:hAnsi="Abadi"/>
          <w:sz w:val="21"/>
          <w:szCs w:val="21"/>
        </w:rPr>
      </w:pPr>
      <w:r w:rsidRPr="00A65E96">
        <w:rPr>
          <w:rFonts w:ascii="Abadi" w:hAnsi="Abadi"/>
          <w:sz w:val="21"/>
          <w:szCs w:val="21"/>
        </w:rPr>
        <w:t>Participar…</w:t>
      </w:r>
    </w:p>
    <w:p w14:paraId="7BFFE3CD" w14:textId="77777777" w:rsidR="00044924" w:rsidRPr="00A65E96" w:rsidRDefault="00044924" w:rsidP="00044924">
      <w:pPr>
        <w:jc w:val="both"/>
        <w:rPr>
          <w:rFonts w:ascii="Abadi" w:hAnsi="Abadi"/>
          <w:sz w:val="21"/>
          <w:szCs w:val="21"/>
        </w:rPr>
      </w:pPr>
    </w:p>
    <w:p w14:paraId="00D0EE9B" w14:textId="4A961DBE" w:rsidR="00044924" w:rsidRPr="00A65E96" w:rsidRDefault="00044924" w:rsidP="00E441B9">
      <w:pPr>
        <w:pStyle w:val="Prrafodelista"/>
        <w:numPr>
          <w:ilvl w:val="0"/>
          <w:numId w:val="6"/>
        </w:numPr>
        <w:jc w:val="both"/>
        <w:rPr>
          <w:rFonts w:ascii="Abadi" w:hAnsi="Abadi"/>
          <w:sz w:val="21"/>
          <w:szCs w:val="21"/>
        </w:rPr>
      </w:pPr>
      <w:r w:rsidRPr="00A65E96">
        <w:rPr>
          <w:rFonts w:ascii="Abadi" w:hAnsi="Abadi"/>
          <w:sz w:val="21"/>
          <w:szCs w:val="21"/>
        </w:rPr>
        <w:t>Asociarse…</w:t>
      </w:r>
    </w:p>
    <w:p w14:paraId="2AE8E392" w14:textId="436F30D4" w:rsidR="00044924" w:rsidRPr="00A65E96" w:rsidRDefault="00044924" w:rsidP="00044924">
      <w:pPr>
        <w:jc w:val="both"/>
        <w:rPr>
          <w:rFonts w:ascii="Abadi" w:hAnsi="Abadi"/>
          <w:sz w:val="21"/>
          <w:szCs w:val="21"/>
        </w:rPr>
      </w:pPr>
    </w:p>
    <w:p w14:paraId="1BB11839" w14:textId="35197AAE" w:rsidR="00044924" w:rsidRPr="00A65E96" w:rsidRDefault="00044924" w:rsidP="00E441B9">
      <w:pPr>
        <w:pStyle w:val="Prrafodelista"/>
        <w:numPr>
          <w:ilvl w:val="0"/>
          <w:numId w:val="6"/>
        </w:numPr>
        <w:jc w:val="both"/>
        <w:rPr>
          <w:rFonts w:ascii="Abadi" w:hAnsi="Abadi"/>
          <w:sz w:val="21"/>
          <w:szCs w:val="21"/>
        </w:rPr>
      </w:pPr>
      <w:r w:rsidRPr="00A65E96">
        <w:rPr>
          <w:rFonts w:ascii="Abadi" w:hAnsi="Abadi"/>
          <w:sz w:val="21"/>
          <w:szCs w:val="21"/>
        </w:rPr>
        <w:t>Afiliarse…</w:t>
      </w:r>
    </w:p>
    <w:p w14:paraId="2D8427D3" w14:textId="41F88F7C" w:rsidR="00044924" w:rsidRPr="00A65E96" w:rsidRDefault="00044924" w:rsidP="00044924">
      <w:pPr>
        <w:jc w:val="both"/>
        <w:rPr>
          <w:rFonts w:ascii="Abadi" w:hAnsi="Abadi"/>
          <w:sz w:val="21"/>
          <w:szCs w:val="21"/>
        </w:rPr>
      </w:pPr>
    </w:p>
    <w:p w14:paraId="77A56CF9" w14:textId="77FFE99F" w:rsidR="00044924" w:rsidRPr="00A65E96" w:rsidRDefault="00044924" w:rsidP="00E441B9">
      <w:pPr>
        <w:pStyle w:val="Prrafodelista"/>
        <w:numPr>
          <w:ilvl w:val="0"/>
          <w:numId w:val="6"/>
        </w:numPr>
        <w:jc w:val="both"/>
        <w:rPr>
          <w:rFonts w:ascii="Abadi" w:hAnsi="Abadi"/>
          <w:sz w:val="21"/>
          <w:szCs w:val="21"/>
        </w:rPr>
      </w:pPr>
      <w:r w:rsidRPr="00A65E96">
        <w:rPr>
          <w:rFonts w:ascii="Abadi" w:hAnsi="Abadi"/>
          <w:sz w:val="21"/>
          <w:szCs w:val="21"/>
        </w:rPr>
        <w:t>Votar…</w:t>
      </w:r>
    </w:p>
    <w:p w14:paraId="556247EF" w14:textId="36671FB8" w:rsidR="00044924" w:rsidRPr="00A65E96" w:rsidRDefault="00044924" w:rsidP="00044924">
      <w:pPr>
        <w:jc w:val="both"/>
        <w:rPr>
          <w:rFonts w:ascii="Abadi" w:hAnsi="Abadi"/>
          <w:sz w:val="21"/>
          <w:szCs w:val="21"/>
        </w:rPr>
      </w:pPr>
    </w:p>
    <w:p w14:paraId="6EF2C9B2" w14:textId="20EDA858" w:rsidR="00044924" w:rsidRPr="00A65E96" w:rsidRDefault="00044924" w:rsidP="00044924">
      <w:pPr>
        <w:ind w:firstLine="709"/>
        <w:jc w:val="both"/>
        <w:rPr>
          <w:rFonts w:ascii="Abadi" w:hAnsi="Abadi"/>
          <w:sz w:val="21"/>
          <w:szCs w:val="21"/>
        </w:rPr>
      </w:pPr>
      <w:r w:rsidRPr="00A65E96">
        <w:rPr>
          <w:rFonts w:ascii="Abadi" w:hAnsi="Abadi"/>
          <w:b/>
          <w:sz w:val="21"/>
          <w:szCs w:val="21"/>
        </w:rPr>
        <w:t xml:space="preserve">Artículo 33. </w:t>
      </w:r>
      <w:r w:rsidRPr="00A65E96">
        <w:rPr>
          <w:rFonts w:ascii="Abadi" w:hAnsi="Abadi"/>
          <w:sz w:val="21"/>
          <w:szCs w:val="21"/>
        </w:rPr>
        <w:t>Son obligaciones de los partidos políticos:</w:t>
      </w:r>
    </w:p>
    <w:p w14:paraId="58600B96" w14:textId="77A96E9A" w:rsidR="00044924" w:rsidRPr="00A65E96" w:rsidRDefault="00044924" w:rsidP="00044924">
      <w:pPr>
        <w:jc w:val="both"/>
        <w:rPr>
          <w:rFonts w:ascii="Abadi" w:hAnsi="Abadi"/>
          <w:sz w:val="21"/>
          <w:szCs w:val="21"/>
        </w:rPr>
      </w:pPr>
    </w:p>
    <w:p w14:paraId="3A05067A" w14:textId="05091FC6"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Conducir…</w:t>
      </w:r>
    </w:p>
    <w:p w14:paraId="4A149957" w14:textId="134B711B" w:rsidR="00044924" w:rsidRPr="00A65E96" w:rsidRDefault="00044924" w:rsidP="00044924">
      <w:pPr>
        <w:ind w:hanging="578"/>
        <w:jc w:val="both"/>
        <w:rPr>
          <w:rFonts w:ascii="Abadi" w:hAnsi="Abadi"/>
          <w:sz w:val="21"/>
          <w:szCs w:val="21"/>
        </w:rPr>
      </w:pPr>
    </w:p>
    <w:p w14:paraId="503ECBC2" w14:textId="4E00548F"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Abstenerse…</w:t>
      </w:r>
    </w:p>
    <w:p w14:paraId="7DB8D0CE" w14:textId="362F6D64" w:rsidR="00044924" w:rsidRPr="00A65E96" w:rsidRDefault="00044924" w:rsidP="00044924">
      <w:pPr>
        <w:ind w:hanging="578"/>
        <w:jc w:val="both"/>
        <w:rPr>
          <w:rFonts w:ascii="Abadi" w:hAnsi="Abadi"/>
          <w:sz w:val="21"/>
          <w:szCs w:val="21"/>
        </w:rPr>
      </w:pPr>
    </w:p>
    <w:p w14:paraId="54846739" w14:textId="3006FB75"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Mantener…</w:t>
      </w:r>
    </w:p>
    <w:p w14:paraId="16E98A27" w14:textId="1865BB0F" w:rsidR="00044924" w:rsidRPr="00A65E96" w:rsidRDefault="00044924" w:rsidP="00044924">
      <w:pPr>
        <w:ind w:hanging="578"/>
        <w:jc w:val="both"/>
        <w:rPr>
          <w:rFonts w:ascii="Abadi" w:hAnsi="Abadi"/>
          <w:sz w:val="21"/>
          <w:szCs w:val="21"/>
        </w:rPr>
      </w:pPr>
    </w:p>
    <w:p w14:paraId="11C5ED78" w14:textId="7E727AF4"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Ostentar…</w:t>
      </w:r>
    </w:p>
    <w:p w14:paraId="08E3E671" w14:textId="2A0C4402" w:rsidR="00044924" w:rsidRPr="00A65E96" w:rsidRDefault="00044924" w:rsidP="00044924">
      <w:pPr>
        <w:ind w:hanging="578"/>
        <w:jc w:val="both"/>
        <w:rPr>
          <w:rFonts w:ascii="Abadi" w:hAnsi="Abadi"/>
          <w:sz w:val="21"/>
          <w:szCs w:val="21"/>
        </w:rPr>
      </w:pPr>
    </w:p>
    <w:p w14:paraId="3399DB17" w14:textId="25B6C4B2"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Cumplir…</w:t>
      </w:r>
    </w:p>
    <w:p w14:paraId="6FA4A67F" w14:textId="1A943B11" w:rsidR="00044924" w:rsidRPr="00A65E96" w:rsidRDefault="00044924" w:rsidP="00044924">
      <w:pPr>
        <w:ind w:hanging="578"/>
        <w:jc w:val="both"/>
        <w:rPr>
          <w:rFonts w:ascii="Abadi" w:hAnsi="Abadi"/>
          <w:sz w:val="21"/>
          <w:szCs w:val="21"/>
        </w:rPr>
      </w:pPr>
    </w:p>
    <w:p w14:paraId="43AAC86D" w14:textId="7623532A"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Mantener…</w:t>
      </w:r>
    </w:p>
    <w:p w14:paraId="443A56E3" w14:textId="0D241A36" w:rsidR="00044924" w:rsidRPr="00A65E96" w:rsidRDefault="00044924" w:rsidP="00044924">
      <w:pPr>
        <w:ind w:hanging="578"/>
        <w:jc w:val="both"/>
        <w:rPr>
          <w:rFonts w:ascii="Abadi" w:hAnsi="Abadi"/>
          <w:sz w:val="21"/>
          <w:szCs w:val="21"/>
        </w:rPr>
      </w:pPr>
    </w:p>
    <w:p w14:paraId="3D0E31A1" w14:textId="18F67E7D"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Contar…</w:t>
      </w:r>
    </w:p>
    <w:p w14:paraId="435F3D81" w14:textId="37C74B44" w:rsidR="00044924" w:rsidRPr="00A65E96" w:rsidRDefault="00044924" w:rsidP="00044924">
      <w:pPr>
        <w:ind w:hanging="578"/>
        <w:jc w:val="both"/>
        <w:rPr>
          <w:rFonts w:ascii="Abadi" w:hAnsi="Abadi"/>
          <w:sz w:val="21"/>
          <w:szCs w:val="21"/>
        </w:rPr>
      </w:pPr>
    </w:p>
    <w:p w14:paraId="739F3B87" w14:textId="15884A38"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Editar…</w:t>
      </w:r>
    </w:p>
    <w:p w14:paraId="2893F507" w14:textId="4F2BC73D" w:rsidR="00044924" w:rsidRPr="00A65E96" w:rsidRDefault="00044924" w:rsidP="00044924">
      <w:pPr>
        <w:ind w:hanging="578"/>
        <w:jc w:val="both"/>
        <w:rPr>
          <w:rFonts w:ascii="Abadi" w:hAnsi="Abadi"/>
          <w:sz w:val="21"/>
          <w:szCs w:val="21"/>
        </w:rPr>
      </w:pPr>
    </w:p>
    <w:p w14:paraId="5D8743C1" w14:textId="68801D07"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Rechazar…</w:t>
      </w:r>
    </w:p>
    <w:p w14:paraId="49A31687" w14:textId="10A40240" w:rsidR="00044924" w:rsidRPr="00A65E96" w:rsidRDefault="00044924" w:rsidP="00044924">
      <w:pPr>
        <w:ind w:hanging="578"/>
        <w:jc w:val="both"/>
        <w:rPr>
          <w:rFonts w:ascii="Abadi" w:hAnsi="Abadi"/>
          <w:sz w:val="21"/>
          <w:szCs w:val="21"/>
        </w:rPr>
      </w:pPr>
    </w:p>
    <w:p w14:paraId="7EF7167B" w14:textId="15E67FDE"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Publicar…</w:t>
      </w:r>
    </w:p>
    <w:p w14:paraId="46C437D2" w14:textId="709E5AC3" w:rsidR="00044924" w:rsidRPr="00A65E96" w:rsidRDefault="00044924" w:rsidP="00044924">
      <w:pPr>
        <w:ind w:hanging="578"/>
        <w:jc w:val="both"/>
        <w:rPr>
          <w:rFonts w:ascii="Abadi" w:hAnsi="Abadi"/>
          <w:sz w:val="21"/>
          <w:szCs w:val="21"/>
        </w:rPr>
      </w:pPr>
    </w:p>
    <w:p w14:paraId="060CE520" w14:textId="52B1DDCE"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Participar…</w:t>
      </w:r>
    </w:p>
    <w:p w14:paraId="0C9708A6" w14:textId="19336F7F" w:rsidR="00044924" w:rsidRPr="00A65E96" w:rsidRDefault="00044924" w:rsidP="00044924">
      <w:pPr>
        <w:ind w:hanging="578"/>
        <w:jc w:val="both"/>
        <w:rPr>
          <w:rFonts w:ascii="Abadi" w:hAnsi="Abadi"/>
          <w:sz w:val="21"/>
          <w:szCs w:val="21"/>
        </w:rPr>
      </w:pPr>
    </w:p>
    <w:p w14:paraId="65490E89" w14:textId="1BB5C192"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Permitir…</w:t>
      </w:r>
    </w:p>
    <w:p w14:paraId="26CFB27E" w14:textId="08FF44F3" w:rsidR="00044924" w:rsidRPr="00A65E96" w:rsidRDefault="00044924" w:rsidP="00044924">
      <w:pPr>
        <w:ind w:hanging="578"/>
        <w:jc w:val="both"/>
        <w:rPr>
          <w:rFonts w:ascii="Abadi" w:hAnsi="Abadi"/>
          <w:sz w:val="21"/>
          <w:szCs w:val="21"/>
        </w:rPr>
      </w:pPr>
    </w:p>
    <w:p w14:paraId="4404C218" w14:textId="79302503"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Comunicar…</w:t>
      </w:r>
    </w:p>
    <w:p w14:paraId="4708DDEC" w14:textId="3A368E10" w:rsidR="00044924" w:rsidRPr="00A65E96" w:rsidRDefault="00044924" w:rsidP="00044924">
      <w:pPr>
        <w:ind w:hanging="578"/>
        <w:jc w:val="both"/>
        <w:rPr>
          <w:rFonts w:ascii="Abadi" w:hAnsi="Abadi"/>
          <w:sz w:val="21"/>
          <w:szCs w:val="21"/>
        </w:rPr>
      </w:pPr>
    </w:p>
    <w:p w14:paraId="59F4C1CB" w14:textId="73FA55BC"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Actuar…</w:t>
      </w:r>
    </w:p>
    <w:p w14:paraId="65B7F333" w14:textId="5CF9C690" w:rsidR="00044924" w:rsidRPr="00A65E96" w:rsidRDefault="00044924" w:rsidP="00044924">
      <w:pPr>
        <w:ind w:hanging="578"/>
        <w:jc w:val="both"/>
        <w:rPr>
          <w:rFonts w:ascii="Abadi" w:hAnsi="Abadi"/>
          <w:sz w:val="21"/>
          <w:szCs w:val="21"/>
        </w:rPr>
      </w:pPr>
    </w:p>
    <w:p w14:paraId="754376C0" w14:textId="67BBE077"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Aplicar…</w:t>
      </w:r>
    </w:p>
    <w:p w14:paraId="2D9F2B2B" w14:textId="4E47E6B7" w:rsidR="00044924" w:rsidRPr="00A65E96" w:rsidRDefault="00044924" w:rsidP="00044924">
      <w:pPr>
        <w:ind w:hanging="578"/>
        <w:jc w:val="both"/>
        <w:rPr>
          <w:rFonts w:ascii="Abadi" w:hAnsi="Abadi"/>
          <w:sz w:val="21"/>
          <w:szCs w:val="21"/>
        </w:rPr>
      </w:pPr>
    </w:p>
    <w:p w14:paraId="376AC902" w14:textId="5F8736A1"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Abstenerse…</w:t>
      </w:r>
    </w:p>
    <w:p w14:paraId="6CBA79C3" w14:textId="48DE0FB2" w:rsidR="00044924" w:rsidRPr="00A65E96" w:rsidRDefault="00044924" w:rsidP="00044924">
      <w:pPr>
        <w:ind w:hanging="578"/>
        <w:jc w:val="both"/>
        <w:rPr>
          <w:rFonts w:ascii="Abadi" w:hAnsi="Abadi"/>
          <w:sz w:val="21"/>
          <w:szCs w:val="21"/>
        </w:rPr>
      </w:pPr>
    </w:p>
    <w:p w14:paraId="0A0D0233" w14:textId="6147B4A6"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Abstenerse…</w:t>
      </w:r>
    </w:p>
    <w:p w14:paraId="16EA2F4E" w14:textId="31258580" w:rsidR="00044924" w:rsidRPr="00A65E96" w:rsidRDefault="00044924" w:rsidP="00044924">
      <w:pPr>
        <w:ind w:hanging="578"/>
        <w:jc w:val="both"/>
        <w:rPr>
          <w:rFonts w:ascii="Abadi" w:hAnsi="Abadi"/>
          <w:sz w:val="21"/>
          <w:szCs w:val="21"/>
        </w:rPr>
      </w:pPr>
    </w:p>
    <w:p w14:paraId="077F41E4" w14:textId="34485B7E"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Abstenerse…</w:t>
      </w:r>
    </w:p>
    <w:p w14:paraId="56EAC943" w14:textId="0837FD0A" w:rsidR="00044924" w:rsidRPr="00A65E96" w:rsidRDefault="00044924" w:rsidP="00044924">
      <w:pPr>
        <w:ind w:hanging="578"/>
        <w:jc w:val="both"/>
        <w:rPr>
          <w:rFonts w:ascii="Abadi" w:hAnsi="Abadi"/>
          <w:sz w:val="21"/>
          <w:szCs w:val="21"/>
        </w:rPr>
      </w:pPr>
    </w:p>
    <w:p w14:paraId="66F3191C" w14:textId="17FD1768"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Garantizar…</w:t>
      </w:r>
    </w:p>
    <w:p w14:paraId="6377B27E" w14:textId="02077115" w:rsidR="00044924" w:rsidRPr="00A65E96" w:rsidRDefault="00044924" w:rsidP="00044924">
      <w:pPr>
        <w:ind w:hanging="578"/>
        <w:jc w:val="both"/>
        <w:rPr>
          <w:rFonts w:ascii="Abadi" w:hAnsi="Abadi"/>
          <w:sz w:val="21"/>
          <w:szCs w:val="21"/>
        </w:rPr>
      </w:pPr>
    </w:p>
    <w:p w14:paraId="7289D5EB" w14:textId="71262A40" w:rsidR="00044924" w:rsidRPr="00A65E96" w:rsidRDefault="00044924" w:rsidP="00E441B9">
      <w:pPr>
        <w:pStyle w:val="Prrafodelista"/>
        <w:numPr>
          <w:ilvl w:val="0"/>
          <w:numId w:val="7"/>
        </w:numPr>
        <w:ind w:hanging="578"/>
        <w:jc w:val="both"/>
        <w:rPr>
          <w:rFonts w:ascii="Abadi" w:hAnsi="Abadi"/>
          <w:b/>
          <w:sz w:val="21"/>
          <w:szCs w:val="21"/>
        </w:rPr>
      </w:pPr>
      <w:r w:rsidRPr="00A65E96">
        <w:rPr>
          <w:rFonts w:ascii="Abadi" w:hAnsi="Abadi"/>
          <w:b/>
          <w:sz w:val="21"/>
          <w:szCs w:val="21"/>
        </w:rPr>
        <w:t>Garantizar del total de sus candidaturas mínimo el treinta por ciento a fórmulas de jóvenes.</w:t>
      </w:r>
    </w:p>
    <w:p w14:paraId="602FD062" w14:textId="255A389D" w:rsidR="00044924" w:rsidRPr="00A65E96" w:rsidRDefault="00044924" w:rsidP="00044924">
      <w:pPr>
        <w:ind w:hanging="578"/>
        <w:jc w:val="both"/>
        <w:rPr>
          <w:rFonts w:ascii="Abadi" w:hAnsi="Abadi"/>
          <w:b/>
          <w:sz w:val="21"/>
          <w:szCs w:val="21"/>
        </w:rPr>
      </w:pPr>
    </w:p>
    <w:p w14:paraId="113A9FED" w14:textId="5F21ECC8"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Garantizar…</w:t>
      </w:r>
    </w:p>
    <w:p w14:paraId="338597A3" w14:textId="27172008" w:rsidR="00044924" w:rsidRPr="00A65E96" w:rsidRDefault="00044924" w:rsidP="00044924">
      <w:pPr>
        <w:ind w:hanging="578"/>
        <w:jc w:val="both"/>
        <w:rPr>
          <w:rFonts w:ascii="Abadi" w:hAnsi="Abadi"/>
          <w:sz w:val="21"/>
          <w:szCs w:val="21"/>
        </w:rPr>
      </w:pPr>
    </w:p>
    <w:p w14:paraId="3D34A840" w14:textId="1587FEA7"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Garantizar…</w:t>
      </w:r>
    </w:p>
    <w:p w14:paraId="1D40FAC0" w14:textId="60E0666C" w:rsidR="00044924" w:rsidRPr="00A65E96" w:rsidRDefault="00044924" w:rsidP="00044924">
      <w:pPr>
        <w:ind w:hanging="578"/>
        <w:jc w:val="both"/>
        <w:rPr>
          <w:rFonts w:ascii="Abadi" w:hAnsi="Abadi"/>
          <w:sz w:val="21"/>
          <w:szCs w:val="21"/>
        </w:rPr>
      </w:pPr>
    </w:p>
    <w:p w14:paraId="1BC632CD" w14:textId="2CF614D5"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Elaborar…</w:t>
      </w:r>
    </w:p>
    <w:p w14:paraId="778A040B" w14:textId="04CA23F1" w:rsidR="00044924" w:rsidRPr="00A65E96" w:rsidRDefault="00044924" w:rsidP="00044924">
      <w:pPr>
        <w:ind w:hanging="578"/>
        <w:jc w:val="both"/>
        <w:rPr>
          <w:rFonts w:ascii="Abadi" w:hAnsi="Abadi"/>
          <w:sz w:val="21"/>
          <w:szCs w:val="21"/>
        </w:rPr>
      </w:pPr>
    </w:p>
    <w:p w14:paraId="59D19776" w14:textId="142A9DB1"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Cumplir…</w:t>
      </w:r>
    </w:p>
    <w:p w14:paraId="41F03AFC" w14:textId="3813AB6A" w:rsidR="00044924" w:rsidRPr="00A65E96" w:rsidRDefault="00044924" w:rsidP="00044924">
      <w:pPr>
        <w:ind w:hanging="578"/>
        <w:jc w:val="both"/>
        <w:rPr>
          <w:rFonts w:ascii="Abadi" w:hAnsi="Abadi"/>
          <w:sz w:val="21"/>
          <w:szCs w:val="21"/>
        </w:rPr>
      </w:pPr>
    </w:p>
    <w:p w14:paraId="65A3E17D" w14:textId="03D025B6"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Abstenerse…</w:t>
      </w:r>
    </w:p>
    <w:p w14:paraId="63435948" w14:textId="29C518C4" w:rsidR="00044924" w:rsidRPr="00A65E96" w:rsidRDefault="00044924" w:rsidP="00044924">
      <w:pPr>
        <w:ind w:hanging="578"/>
        <w:jc w:val="both"/>
        <w:rPr>
          <w:rFonts w:ascii="Abadi" w:hAnsi="Abadi"/>
          <w:sz w:val="21"/>
          <w:szCs w:val="21"/>
        </w:rPr>
      </w:pPr>
    </w:p>
    <w:p w14:paraId="0953E97A" w14:textId="2149B4FE" w:rsidR="00044924" w:rsidRPr="00A65E96" w:rsidRDefault="00044924" w:rsidP="00E441B9">
      <w:pPr>
        <w:pStyle w:val="Prrafodelista"/>
        <w:numPr>
          <w:ilvl w:val="0"/>
          <w:numId w:val="7"/>
        </w:numPr>
        <w:ind w:hanging="578"/>
        <w:jc w:val="both"/>
        <w:rPr>
          <w:rFonts w:ascii="Abadi" w:hAnsi="Abadi"/>
          <w:sz w:val="21"/>
          <w:szCs w:val="21"/>
        </w:rPr>
      </w:pPr>
      <w:r w:rsidRPr="00A65E96">
        <w:rPr>
          <w:rFonts w:ascii="Abadi" w:hAnsi="Abadi"/>
          <w:sz w:val="21"/>
          <w:szCs w:val="21"/>
        </w:rPr>
        <w:t>Las demás…</w:t>
      </w:r>
    </w:p>
    <w:p w14:paraId="4773C22D" w14:textId="3EED1542" w:rsidR="00044924" w:rsidRPr="00A65E96" w:rsidRDefault="00044924" w:rsidP="00044924">
      <w:pPr>
        <w:ind w:hanging="578"/>
        <w:jc w:val="both"/>
        <w:rPr>
          <w:rFonts w:ascii="Abadi" w:hAnsi="Abadi"/>
          <w:sz w:val="21"/>
          <w:szCs w:val="21"/>
        </w:rPr>
      </w:pPr>
    </w:p>
    <w:p w14:paraId="285567CF" w14:textId="26D330CB" w:rsidR="00044924" w:rsidRPr="00A65E96" w:rsidRDefault="00044924" w:rsidP="00044924">
      <w:pPr>
        <w:jc w:val="center"/>
        <w:rPr>
          <w:rFonts w:ascii="Abadi" w:hAnsi="Abadi"/>
          <w:b/>
          <w:sz w:val="21"/>
          <w:szCs w:val="21"/>
        </w:rPr>
      </w:pPr>
      <w:r w:rsidRPr="00A65E96">
        <w:rPr>
          <w:rFonts w:ascii="Abadi" w:hAnsi="Abadi"/>
          <w:b/>
          <w:sz w:val="21"/>
          <w:szCs w:val="21"/>
        </w:rPr>
        <w:t>TRANSITORIOS</w:t>
      </w:r>
    </w:p>
    <w:p w14:paraId="0F039BD0" w14:textId="187D39A8" w:rsidR="00044924" w:rsidRPr="00A65E96" w:rsidRDefault="00044924" w:rsidP="00044924">
      <w:pPr>
        <w:jc w:val="center"/>
        <w:rPr>
          <w:rFonts w:ascii="Abadi" w:hAnsi="Abadi"/>
          <w:b/>
          <w:sz w:val="21"/>
          <w:szCs w:val="21"/>
        </w:rPr>
      </w:pPr>
    </w:p>
    <w:p w14:paraId="17199343" w14:textId="4926FEF5" w:rsidR="00044924" w:rsidRPr="00A65E96" w:rsidRDefault="00044924" w:rsidP="00044924">
      <w:pPr>
        <w:ind w:firstLine="709"/>
        <w:jc w:val="both"/>
        <w:rPr>
          <w:rFonts w:ascii="Abadi" w:hAnsi="Abadi"/>
          <w:sz w:val="21"/>
          <w:szCs w:val="21"/>
        </w:rPr>
      </w:pPr>
      <w:r w:rsidRPr="00A65E96">
        <w:rPr>
          <w:rFonts w:ascii="Abadi" w:hAnsi="Abadi"/>
          <w:b/>
          <w:sz w:val="21"/>
          <w:szCs w:val="21"/>
        </w:rPr>
        <w:t xml:space="preserve">PRIMERO: </w:t>
      </w:r>
      <w:r w:rsidRPr="00A65E96">
        <w:rPr>
          <w:rFonts w:ascii="Abadi" w:hAnsi="Abadi"/>
          <w:sz w:val="21"/>
          <w:szCs w:val="21"/>
        </w:rPr>
        <w:t xml:space="preserve">El presente decreto entrará en vigor al día siguiente de su publicación en el Periódico Oficial del Gobierno del Estado de Guanajuato. </w:t>
      </w:r>
    </w:p>
    <w:p w14:paraId="780FDB1C" w14:textId="1355C6C6" w:rsidR="00044924" w:rsidRPr="00A65E96" w:rsidRDefault="00044924" w:rsidP="00044924">
      <w:pPr>
        <w:ind w:firstLine="709"/>
        <w:jc w:val="both"/>
        <w:rPr>
          <w:rFonts w:ascii="Abadi" w:hAnsi="Abadi"/>
          <w:sz w:val="21"/>
          <w:szCs w:val="21"/>
        </w:rPr>
      </w:pPr>
    </w:p>
    <w:p w14:paraId="5CB7484F" w14:textId="493F2BA5" w:rsidR="00044924" w:rsidRPr="00A65E96" w:rsidRDefault="00044924" w:rsidP="00044924">
      <w:pPr>
        <w:ind w:firstLine="709"/>
        <w:jc w:val="both"/>
        <w:rPr>
          <w:rFonts w:ascii="Abadi" w:hAnsi="Abadi"/>
          <w:b/>
          <w:sz w:val="21"/>
          <w:szCs w:val="21"/>
        </w:rPr>
      </w:pPr>
      <w:r w:rsidRPr="00A65E96">
        <w:rPr>
          <w:rFonts w:ascii="Abadi" w:hAnsi="Abadi"/>
          <w:b/>
          <w:sz w:val="21"/>
          <w:szCs w:val="21"/>
        </w:rPr>
        <w:t>Atentamente. Guanajuato, Gto., 11 de marzo de 2019. Diputado Juan Elías Chávez. Representación Parlamentaria del Partido Nueva Alianza.</w:t>
      </w:r>
      <w:r w:rsidR="007B72B0" w:rsidRPr="00A65E96">
        <w:rPr>
          <w:rFonts w:ascii="Abadi" w:hAnsi="Abadi"/>
          <w:b/>
          <w:sz w:val="21"/>
          <w:szCs w:val="21"/>
        </w:rPr>
        <w:t>»</w:t>
      </w:r>
    </w:p>
    <w:p w14:paraId="2D389682" w14:textId="74B26F18" w:rsidR="00044924" w:rsidRPr="00A65E96" w:rsidRDefault="00044924" w:rsidP="00044924">
      <w:pPr>
        <w:jc w:val="both"/>
        <w:rPr>
          <w:rFonts w:ascii="Abadi" w:hAnsi="Abadi"/>
          <w:sz w:val="21"/>
          <w:szCs w:val="21"/>
        </w:rPr>
      </w:pPr>
    </w:p>
    <w:p w14:paraId="6D0BF49D" w14:textId="183DA8AF" w:rsidR="00044924" w:rsidRPr="00A65E96" w:rsidRDefault="0028771D" w:rsidP="00044924">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Se turna a la Comisión de Asuntos Electorales, con fundamento en el artículo103, fracción I de nuestra Ley Orgánica; para su estudio y dictamen.</w:t>
      </w:r>
    </w:p>
    <w:p w14:paraId="107CF773" w14:textId="47513358" w:rsidR="0028771D" w:rsidRPr="00A65E96" w:rsidRDefault="0028771D" w:rsidP="00044924">
      <w:pPr>
        <w:ind w:firstLine="709"/>
        <w:jc w:val="both"/>
        <w:rPr>
          <w:rFonts w:ascii="Abadi" w:hAnsi="Abadi"/>
          <w:sz w:val="21"/>
          <w:szCs w:val="21"/>
        </w:rPr>
      </w:pPr>
    </w:p>
    <w:p w14:paraId="72525B97" w14:textId="6EFAFE3F" w:rsidR="0074124C" w:rsidRPr="00A65E96" w:rsidRDefault="0028771D" w:rsidP="0074124C">
      <w:pPr>
        <w:ind w:firstLine="709"/>
        <w:jc w:val="both"/>
        <w:rPr>
          <w:rFonts w:ascii="Abadi" w:hAnsi="Abadi"/>
          <w:sz w:val="21"/>
          <w:szCs w:val="21"/>
        </w:rPr>
      </w:pPr>
      <w:r w:rsidRPr="00A65E96">
        <w:rPr>
          <w:rFonts w:ascii="Abadi" w:hAnsi="Abadi"/>
          <w:sz w:val="21"/>
          <w:szCs w:val="21"/>
        </w:rPr>
        <w:t>Se pide al diputado Juan Elías Chávez, de la Representación Parlamentaria del Partido Nueva Alianza, dar lectura a las consideraciones de su propuesta</w:t>
      </w:r>
      <w:r w:rsidR="00B7537B" w:rsidRPr="00A65E96">
        <w:rPr>
          <w:rFonts w:ascii="Abadi" w:hAnsi="Abadi"/>
          <w:sz w:val="21"/>
          <w:szCs w:val="21"/>
        </w:rPr>
        <w:t xml:space="preserve"> de Punto de Acuerdo; mediante el cual el Congreso del Estado Libre y Soberano de Guanajuato</w:t>
      </w:r>
      <w:r w:rsidR="0074124C" w:rsidRPr="00A65E96">
        <w:rPr>
          <w:rFonts w:ascii="Abadi" w:hAnsi="Abadi"/>
          <w:sz w:val="21"/>
          <w:szCs w:val="21"/>
        </w:rPr>
        <w:t xml:space="preserve"> hace un atento y respetuoso exhorto a la Cámara de Diputados del Congreso de la Unión para que, ante la expectativa de reforma al artículo 3° Constitucional, derivado de la iniciativa presentada por el Ejecutivo Federal, se incluya en el párrafo séptimo lo siguiente: «… así como la educación física apoyada en la activación física y el deporte, …».</w:t>
      </w:r>
    </w:p>
    <w:p w14:paraId="112B851F" w14:textId="5E049EF1" w:rsidR="0028771D" w:rsidRPr="00A65E96" w:rsidRDefault="00B7537B" w:rsidP="00044924">
      <w:pPr>
        <w:ind w:firstLine="709"/>
        <w:jc w:val="both"/>
        <w:rPr>
          <w:rFonts w:ascii="Abadi" w:hAnsi="Abadi"/>
          <w:sz w:val="21"/>
          <w:szCs w:val="21"/>
        </w:rPr>
      </w:pPr>
      <w:r w:rsidRPr="00A65E96">
        <w:rPr>
          <w:rFonts w:ascii="Abadi" w:hAnsi="Abadi"/>
          <w:sz w:val="21"/>
          <w:szCs w:val="21"/>
        </w:rPr>
        <w:t xml:space="preserve"> </w:t>
      </w:r>
    </w:p>
    <w:p w14:paraId="541DB52C" w14:textId="2F8057E4" w:rsidR="00110BFC" w:rsidRPr="00A65E96" w:rsidRDefault="00110BFC" w:rsidP="00110BFC">
      <w:pPr>
        <w:ind w:firstLine="709"/>
        <w:jc w:val="both"/>
        <w:rPr>
          <w:rFonts w:ascii="Abadi" w:hAnsi="Abadi"/>
          <w:b/>
          <w:sz w:val="21"/>
          <w:szCs w:val="21"/>
        </w:rPr>
      </w:pPr>
      <w:r w:rsidRPr="00A65E96">
        <w:rPr>
          <w:rFonts w:ascii="Abadi" w:hAnsi="Abadi"/>
          <w:b/>
          <w:sz w:val="21"/>
          <w:szCs w:val="21"/>
        </w:rPr>
        <w:t>PRESENTACIÓN DE LA PROPUESTA DE PUNTO DE ACUERDO, FORMULADA POR EL DIPUTADO JUAN ELIAS CHÁVEZ DE LA REPRESENTACIÓN PARLAMENTARIA DEL PARTIDO NUEVA ALIANZA, MEDIANTE EL CUAL EL CONGRESO DEL ESTADO LIBRE Y SOBERANO DE GUANAJUATO HACE UN ATENTO Y RESPETUOSO EXHORTO A LA CÁMARA DE DIPUTADOS DEL CONGRESO DE LA UNIÓN PARA QUE, ANTE LA EXPECTATIVA DE REFORMA AL ARTÍCULO 3° CONSTITUCIONAL, DERIVADO DE LA INICIATIVA PRESENTADA POR EL EJECUTIVO FEDERAL, SE INCLUYA EN EL PÁRRAFO SÉPTIMO LO SIGUIENTE: «… ASÍ COMO LA EDUCACIÓN FÍSICA APOYADA EN LA ACTIVACIÓN FÍSICA Y EL DEPORTE …».</w:t>
      </w:r>
    </w:p>
    <w:p w14:paraId="69B8945A" w14:textId="02E4C4F1" w:rsidR="00B00BFA" w:rsidRPr="00A65E96" w:rsidRDefault="00990E40" w:rsidP="00990E40">
      <w:pPr>
        <w:ind w:firstLine="709"/>
        <w:jc w:val="right"/>
        <w:rPr>
          <w:rFonts w:ascii="Abadi" w:hAnsi="Abadi"/>
          <w:b/>
          <w:sz w:val="21"/>
          <w:szCs w:val="21"/>
        </w:rPr>
      </w:pPr>
      <w:r w:rsidRPr="00A65E96">
        <w:rPr>
          <w:rFonts w:ascii="Abadi" w:hAnsi="Abadi"/>
          <w:noProof/>
          <w:sz w:val="21"/>
          <w:szCs w:val="21"/>
          <w:lang w:val="en-US" w:eastAsia="en-US"/>
        </w:rPr>
        <w:drawing>
          <wp:inline distT="0" distB="0" distL="0" distR="0" wp14:anchorId="1D63F5D2" wp14:editId="48864CCB">
            <wp:extent cx="1326382" cy="718579"/>
            <wp:effectExtent l="19050" t="0" r="26670" b="25336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33511" cy="7224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5473D68" w14:textId="28F00AA4" w:rsidR="00990E40" w:rsidRPr="00A65E96" w:rsidRDefault="00990E40" w:rsidP="00110BFC">
      <w:pPr>
        <w:ind w:firstLine="709"/>
        <w:jc w:val="both"/>
        <w:rPr>
          <w:rFonts w:ascii="Abadi" w:hAnsi="Abadi"/>
          <w:sz w:val="21"/>
          <w:szCs w:val="21"/>
        </w:rPr>
      </w:pPr>
      <w:r w:rsidRPr="00A65E96">
        <w:rPr>
          <w:rFonts w:ascii="Abadi" w:hAnsi="Abadi"/>
          <w:b/>
          <w:sz w:val="21"/>
          <w:szCs w:val="21"/>
        </w:rPr>
        <w:t xml:space="preserve">C. Dip. Juan Elías Chávez: </w:t>
      </w:r>
      <w:r w:rsidR="007B72B0" w:rsidRPr="00A65E96">
        <w:rPr>
          <w:rFonts w:ascii="Abadi" w:hAnsi="Abadi"/>
          <w:sz w:val="21"/>
          <w:szCs w:val="21"/>
        </w:rPr>
        <w:t>Con la venia de la presidencia y los integrantes de la mesa directiva.</w:t>
      </w:r>
      <w:r w:rsidR="008B002A" w:rsidRPr="00A65E96">
        <w:rPr>
          <w:rFonts w:ascii="Abadi" w:hAnsi="Abadi"/>
          <w:sz w:val="21"/>
          <w:szCs w:val="21"/>
        </w:rPr>
        <w:t xml:space="preserve"> Saludo, como siempre, con gran respeto a mis compañeras diputadas y compañeros diputados integrantes de esta Sexagésima Cuarta Legislatura</w:t>
      </w:r>
      <w:r w:rsidR="00AB690D" w:rsidRPr="00A65E96">
        <w:rPr>
          <w:rFonts w:ascii="Abadi" w:hAnsi="Abadi"/>
          <w:sz w:val="21"/>
          <w:szCs w:val="21"/>
        </w:rPr>
        <w:t>; a los medios de comunicación que nos acompañan</w:t>
      </w:r>
      <w:r w:rsidR="00331F1F" w:rsidRPr="00A65E96">
        <w:rPr>
          <w:rFonts w:ascii="Abadi" w:hAnsi="Abadi"/>
          <w:sz w:val="21"/>
          <w:szCs w:val="21"/>
        </w:rPr>
        <w:t xml:space="preserve"> y público que se encuentra presente, así como a quienes nos siguen a través de las diferentes plataformas.</w:t>
      </w:r>
    </w:p>
    <w:p w14:paraId="1BD50082" w14:textId="55814747" w:rsidR="00331F1F" w:rsidRPr="00A65E96" w:rsidRDefault="00331F1F" w:rsidP="00110BFC">
      <w:pPr>
        <w:ind w:firstLine="709"/>
        <w:jc w:val="both"/>
        <w:rPr>
          <w:rFonts w:ascii="Abadi" w:hAnsi="Abadi"/>
          <w:sz w:val="21"/>
          <w:szCs w:val="21"/>
        </w:rPr>
      </w:pPr>
    </w:p>
    <w:p w14:paraId="5B9856A4" w14:textId="0A3FA9FF" w:rsidR="00331F1F" w:rsidRPr="00A65E96" w:rsidRDefault="00BB400D" w:rsidP="00110BFC">
      <w:pPr>
        <w:ind w:firstLine="709"/>
        <w:jc w:val="both"/>
        <w:rPr>
          <w:rFonts w:ascii="Abadi" w:hAnsi="Abadi"/>
          <w:sz w:val="21"/>
          <w:szCs w:val="21"/>
        </w:rPr>
      </w:pPr>
      <w:r w:rsidRPr="00A65E96">
        <w:rPr>
          <w:rFonts w:ascii="Abadi" w:hAnsi="Abadi"/>
          <w:sz w:val="21"/>
          <w:szCs w:val="21"/>
        </w:rPr>
        <w:t xml:space="preserve">Hoy, de igual manera, quiero saludar </w:t>
      </w:r>
      <w:r w:rsidR="000E69A9" w:rsidRPr="00A65E96">
        <w:rPr>
          <w:rFonts w:ascii="Abadi" w:hAnsi="Abadi"/>
          <w:sz w:val="21"/>
          <w:szCs w:val="21"/>
        </w:rPr>
        <w:t>muy especialmente</w:t>
      </w:r>
      <w:r w:rsidRPr="00A65E96">
        <w:rPr>
          <w:rFonts w:ascii="Abadi" w:hAnsi="Abadi"/>
          <w:sz w:val="21"/>
          <w:szCs w:val="21"/>
        </w:rPr>
        <w:t xml:space="preserve"> a los alumnos del Centro de Atención Múltiple</w:t>
      </w:r>
      <w:r w:rsidR="000E69A9" w:rsidRPr="00A65E96">
        <w:rPr>
          <w:rFonts w:ascii="Abadi" w:hAnsi="Abadi"/>
          <w:sz w:val="21"/>
          <w:szCs w:val="21"/>
        </w:rPr>
        <w:t xml:space="preserve">, Doctor Roberto Solís Quiroga, en el marco de la conmemoración </w:t>
      </w:r>
      <w:r w:rsidR="000E69A9" w:rsidRPr="00A65E96">
        <w:rPr>
          <w:rFonts w:ascii="Abadi" w:hAnsi="Abadi"/>
          <w:sz w:val="21"/>
          <w:szCs w:val="21"/>
        </w:rPr>
        <w:t xml:space="preserve">del Día Internacional del Síndrome de Down, que nos hacen el honor de acompañarnos. ¡Muchas gracias! Asimismo, saludo a su directora la Maestra </w:t>
      </w:r>
      <w:r w:rsidR="004F1AD2" w:rsidRPr="00A65E96">
        <w:rPr>
          <w:rFonts w:ascii="Abadi" w:hAnsi="Abadi"/>
          <w:sz w:val="21"/>
          <w:szCs w:val="21"/>
        </w:rPr>
        <w:t>Eleuteria Flores Rodríguez</w:t>
      </w:r>
      <w:r w:rsidR="00A86BAA" w:rsidRPr="00A65E96">
        <w:rPr>
          <w:rFonts w:ascii="Abadi" w:hAnsi="Abadi"/>
          <w:sz w:val="21"/>
          <w:szCs w:val="21"/>
        </w:rPr>
        <w:t xml:space="preserve"> y a sus instructores maestros aquí presentes</w:t>
      </w:r>
      <w:r w:rsidR="00836867" w:rsidRPr="00A65E96">
        <w:rPr>
          <w:rFonts w:ascii="Abadi" w:hAnsi="Abadi"/>
          <w:sz w:val="21"/>
          <w:szCs w:val="21"/>
        </w:rPr>
        <w:t xml:space="preserve">; Norma Amparo Huerta Becerra, Érika Lisette Jiménez Méndez, Alma Gloria Macías López, Josefina del Carmen </w:t>
      </w:r>
      <w:r w:rsidR="00D86496" w:rsidRPr="00A65E96">
        <w:rPr>
          <w:rFonts w:ascii="Abadi" w:hAnsi="Abadi"/>
          <w:sz w:val="21"/>
          <w:szCs w:val="21"/>
        </w:rPr>
        <w:t>García, Vidal Bernal Guzmán, ¡gracias a todos ustedes por estar aquí con nosotros!</w:t>
      </w:r>
    </w:p>
    <w:p w14:paraId="14FC3B27" w14:textId="2B76067C" w:rsidR="00CD5D3D" w:rsidRPr="00A65E96" w:rsidRDefault="00CD5D3D" w:rsidP="00110BFC">
      <w:pPr>
        <w:ind w:firstLine="709"/>
        <w:jc w:val="both"/>
        <w:rPr>
          <w:rFonts w:ascii="Abadi" w:hAnsi="Abadi"/>
          <w:b/>
          <w:sz w:val="21"/>
          <w:szCs w:val="21"/>
        </w:rPr>
      </w:pPr>
    </w:p>
    <w:p w14:paraId="08B4C377" w14:textId="2F4E2726" w:rsidR="00800AD3" w:rsidRPr="00A65E96" w:rsidRDefault="00936B7A" w:rsidP="00800AD3">
      <w:pPr>
        <w:ind w:firstLine="709"/>
        <w:jc w:val="both"/>
        <w:rPr>
          <w:rFonts w:ascii="Abadi" w:hAnsi="Abadi"/>
          <w:b/>
          <w:sz w:val="21"/>
          <w:szCs w:val="21"/>
        </w:rPr>
      </w:pPr>
      <w:r w:rsidRPr="00A65E96">
        <w:rPr>
          <w:rFonts w:ascii="Abadi" w:hAnsi="Abadi"/>
          <w:b/>
          <w:sz w:val="21"/>
          <w:szCs w:val="21"/>
        </w:rPr>
        <w:t xml:space="preserve">(Leyendo) </w:t>
      </w:r>
      <w:r w:rsidR="00CD5D3D" w:rsidRPr="00A65E96">
        <w:rPr>
          <w:rFonts w:ascii="Abadi" w:hAnsi="Abadi"/>
          <w:b/>
          <w:sz w:val="21"/>
          <w:szCs w:val="21"/>
        </w:rPr>
        <w:t>»</w:t>
      </w:r>
      <w:r w:rsidR="00800AD3" w:rsidRPr="00A65E96">
        <w:rPr>
          <w:rFonts w:ascii="Abadi" w:hAnsi="Abadi"/>
          <w:b/>
          <w:sz w:val="21"/>
          <w:szCs w:val="21"/>
        </w:rPr>
        <w:t xml:space="preserve">Diputado Juan Antonio Acosta Cano. Presidente del Congreso del Estado Libre y Soberano de Guanajuato. Sexagésima Cuarta Legislatura. Presente. </w:t>
      </w:r>
    </w:p>
    <w:p w14:paraId="0F636963" w14:textId="77777777" w:rsidR="00800AD3" w:rsidRPr="00A65E96" w:rsidRDefault="00800AD3" w:rsidP="00800AD3">
      <w:pPr>
        <w:ind w:firstLine="709"/>
        <w:jc w:val="both"/>
        <w:rPr>
          <w:rFonts w:ascii="Abadi" w:hAnsi="Abadi"/>
          <w:b/>
          <w:sz w:val="21"/>
          <w:szCs w:val="21"/>
        </w:rPr>
      </w:pPr>
    </w:p>
    <w:p w14:paraId="525A1ED7" w14:textId="3B322FE0" w:rsidR="00990E40" w:rsidRPr="00A65E96" w:rsidRDefault="00800AD3" w:rsidP="00800AD3">
      <w:pPr>
        <w:ind w:firstLine="709"/>
        <w:jc w:val="both"/>
        <w:rPr>
          <w:rFonts w:ascii="Abadi" w:hAnsi="Abadi"/>
          <w:sz w:val="21"/>
          <w:szCs w:val="21"/>
        </w:rPr>
      </w:pPr>
      <w:r w:rsidRPr="00A65E96">
        <w:rPr>
          <w:rFonts w:ascii="Abadi" w:hAnsi="Abadi"/>
          <w:sz w:val="21"/>
          <w:szCs w:val="21"/>
        </w:rPr>
        <w:t>Diputado Juan Elías Chávez, Representación Parlamentaria de Nueva Alianza Guanajuato ante la Sexagésima Cuarta Legislatura del Congreso del Estado Libre y Soberano de Guanajuato, con fundamento en lo dispuesto por el artículo 204 fracción 111 de la Ley Orgánica del Poder Legislativo del Estado de Guanajuato, me permito presentar y poner a consideración de esta Honorable Asamblea, la presente propuesta de Punto de Acuerdo, mediante el cual el Congreso del Estado Libre y Soberano de Guanajuato hace un atento y respetuoso exhorto a la Cámara de Diputados del Congreso de la Unión para que, ante la expectativa de reforma al Artículo Tercero Constitucional, derivada de la iniciativa presentada por el Ejecutivo Federal, se incluya en el párrafo séptimo lo siguiente: " ... así como la educación física apoyada en la activación física v el deporte, ... "</w:t>
      </w:r>
    </w:p>
    <w:p w14:paraId="63A8EA9E" w14:textId="73CEB99A" w:rsidR="00800AD3" w:rsidRPr="00A65E96" w:rsidRDefault="00800AD3" w:rsidP="00800AD3">
      <w:pPr>
        <w:ind w:firstLine="709"/>
        <w:jc w:val="both"/>
        <w:rPr>
          <w:rFonts w:ascii="Abadi" w:hAnsi="Abadi"/>
          <w:sz w:val="21"/>
          <w:szCs w:val="21"/>
        </w:rPr>
      </w:pPr>
    </w:p>
    <w:p w14:paraId="0CFCD2F0" w14:textId="296B632E"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Lo anterior, de conformidad con las siguientes: </w:t>
      </w:r>
    </w:p>
    <w:p w14:paraId="17C8AD50" w14:textId="77777777" w:rsidR="007B72B0" w:rsidRPr="00A65E96" w:rsidRDefault="007B72B0" w:rsidP="007B72B0">
      <w:pPr>
        <w:ind w:firstLine="709"/>
        <w:jc w:val="both"/>
        <w:rPr>
          <w:rFonts w:ascii="Abadi" w:hAnsi="Abadi"/>
          <w:sz w:val="21"/>
          <w:szCs w:val="21"/>
        </w:rPr>
      </w:pPr>
    </w:p>
    <w:p w14:paraId="5A35067F" w14:textId="52F0A6D7" w:rsidR="007B72B0" w:rsidRPr="00A65E96" w:rsidRDefault="007B72B0" w:rsidP="00936B7A">
      <w:pPr>
        <w:jc w:val="center"/>
        <w:rPr>
          <w:rFonts w:ascii="Abadi" w:hAnsi="Abadi"/>
          <w:b/>
          <w:sz w:val="21"/>
          <w:szCs w:val="21"/>
        </w:rPr>
      </w:pPr>
      <w:r w:rsidRPr="00A65E96">
        <w:rPr>
          <w:rFonts w:ascii="Abadi" w:hAnsi="Abadi"/>
          <w:b/>
          <w:sz w:val="21"/>
          <w:szCs w:val="21"/>
        </w:rPr>
        <w:t>CONSIDERACIONES</w:t>
      </w:r>
    </w:p>
    <w:p w14:paraId="0365B19D" w14:textId="77777777" w:rsidR="007B72B0" w:rsidRPr="00A65E96" w:rsidRDefault="007B72B0" w:rsidP="007B72B0">
      <w:pPr>
        <w:ind w:firstLine="709"/>
        <w:jc w:val="both"/>
        <w:rPr>
          <w:rFonts w:ascii="Abadi" w:hAnsi="Abadi"/>
          <w:sz w:val="21"/>
          <w:szCs w:val="21"/>
        </w:rPr>
      </w:pPr>
    </w:p>
    <w:p w14:paraId="3F4710A7" w14:textId="5F056A4D"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El pasado 12 de diciembre de 2018 el Presidente de la República , Andrés Manuel López Obrador firmó y presentó ante la Cámara de Diputados, una iniciativa de reforma constitucional en la que propone reformar el Artículo 3º, que en su párrafo séptimo concibe lo siguiente: </w:t>
      </w:r>
    </w:p>
    <w:p w14:paraId="233FB739" w14:textId="77777777" w:rsidR="007B72B0" w:rsidRPr="00A65E96" w:rsidRDefault="007B72B0" w:rsidP="007B72B0">
      <w:pPr>
        <w:ind w:firstLine="709"/>
        <w:jc w:val="both"/>
        <w:rPr>
          <w:rFonts w:ascii="Abadi" w:hAnsi="Abadi"/>
          <w:sz w:val="21"/>
          <w:szCs w:val="21"/>
        </w:rPr>
      </w:pPr>
    </w:p>
    <w:p w14:paraId="5CB34374" w14:textId="5E64D4E8" w:rsidR="00800AD3" w:rsidRPr="00A65E96" w:rsidRDefault="007B72B0" w:rsidP="007B72B0">
      <w:pPr>
        <w:ind w:firstLine="709"/>
        <w:jc w:val="both"/>
        <w:rPr>
          <w:rFonts w:ascii="Abadi" w:hAnsi="Abadi"/>
          <w:sz w:val="21"/>
          <w:szCs w:val="21"/>
        </w:rPr>
      </w:pPr>
      <w:r w:rsidRPr="00A65E96">
        <w:rPr>
          <w:rFonts w:ascii="Abadi" w:hAnsi="Abadi"/>
          <w:sz w:val="21"/>
          <w:szCs w:val="21"/>
        </w:rPr>
        <w:t xml:space="preserve">"La educación que se imparta en el país, deberá incluir en sus planes de estudio la promoción de valores, el conocimiento de la historia, la geografía, la cultura y las </w:t>
      </w:r>
      <w:r w:rsidRPr="00A65E96">
        <w:rPr>
          <w:rFonts w:ascii="Abadi" w:hAnsi="Abadi"/>
          <w:sz w:val="21"/>
          <w:szCs w:val="21"/>
        </w:rPr>
        <w:lastRenderedPageBreak/>
        <w:t>lenguas originarias de nuestro país, así como la activación física, el deporte, las artes, en esencial la música, las diversas manifestaciones culturales, y el respeto al medio ambiente".</w:t>
      </w:r>
    </w:p>
    <w:p w14:paraId="5D48A1E5" w14:textId="4677B152" w:rsidR="007B72B0" w:rsidRPr="00A65E96" w:rsidRDefault="007B72B0" w:rsidP="007B72B0">
      <w:pPr>
        <w:ind w:firstLine="709"/>
        <w:jc w:val="both"/>
        <w:rPr>
          <w:rFonts w:ascii="Abadi" w:hAnsi="Abadi"/>
          <w:sz w:val="21"/>
          <w:szCs w:val="21"/>
        </w:rPr>
      </w:pPr>
    </w:p>
    <w:p w14:paraId="71E7AF9B" w14:textId="77777777"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Para centrarnos en el tema desde el punto de vista educativo y precisar nuestra propuesta resulta necesario definir los siguientes conceptos: </w:t>
      </w:r>
    </w:p>
    <w:p w14:paraId="5F652FF8" w14:textId="77777777" w:rsidR="007B72B0" w:rsidRPr="00A65E96" w:rsidRDefault="007B72B0" w:rsidP="007B72B0">
      <w:pPr>
        <w:ind w:firstLine="709"/>
        <w:jc w:val="both"/>
        <w:rPr>
          <w:rFonts w:ascii="Abadi" w:hAnsi="Abadi"/>
          <w:sz w:val="21"/>
          <w:szCs w:val="21"/>
        </w:rPr>
      </w:pPr>
    </w:p>
    <w:p w14:paraId="6048BFA6" w14:textId="79EEF620" w:rsidR="007B72B0" w:rsidRPr="00A65E96" w:rsidRDefault="007B72B0" w:rsidP="007B72B0">
      <w:pPr>
        <w:ind w:firstLine="709"/>
        <w:jc w:val="both"/>
        <w:rPr>
          <w:rFonts w:ascii="Abadi" w:hAnsi="Abadi"/>
          <w:sz w:val="21"/>
          <w:szCs w:val="21"/>
        </w:rPr>
      </w:pPr>
      <w:r w:rsidRPr="00A65E96">
        <w:rPr>
          <w:rFonts w:ascii="Abadi" w:hAnsi="Abadi"/>
          <w:b/>
          <w:sz w:val="21"/>
          <w:szCs w:val="21"/>
        </w:rPr>
        <w:t>Educación Física.</w:t>
      </w:r>
      <w:r w:rsidRPr="00A65E96">
        <w:rPr>
          <w:rFonts w:ascii="Abadi" w:hAnsi="Abadi"/>
          <w:sz w:val="21"/>
          <w:szCs w:val="21"/>
        </w:rPr>
        <w:t xml:space="preserve"> Conjunto de disciplinas, principalmente dirigida a los centros escolares por su carácter formativo-educativo, que tiene como fin el desarrollo integral del ser humano mediante la práctica de diversas actividades estructuradas de manera metodológica con sentido científico-pedagógico, que se centra en el movimiento corporal para alcanzar el desarrollo de las capacidades físicas, afectivas, cognoscitivas y de creatividad, en un ambiente que propicie en el sujeto su aprendizaje para conocerse a sí mismo, aceptarse y aceptar las diferencias de sus similares, esto implica la comprensión y dominio de sus emociones. </w:t>
      </w:r>
    </w:p>
    <w:p w14:paraId="17E0B33C" w14:textId="77777777" w:rsidR="007B72B0" w:rsidRPr="00A65E96" w:rsidRDefault="007B72B0" w:rsidP="007B72B0">
      <w:pPr>
        <w:ind w:firstLine="709"/>
        <w:jc w:val="both"/>
        <w:rPr>
          <w:rFonts w:ascii="Abadi" w:hAnsi="Abadi"/>
          <w:sz w:val="21"/>
          <w:szCs w:val="21"/>
        </w:rPr>
      </w:pPr>
    </w:p>
    <w:p w14:paraId="61ED2456" w14:textId="753D57A0" w:rsidR="007B72B0" w:rsidRPr="00A65E96" w:rsidRDefault="007B72B0" w:rsidP="007B72B0">
      <w:pPr>
        <w:ind w:firstLine="709"/>
        <w:jc w:val="both"/>
        <w:rPr>
          <w:rFonts w:ascii="Abadi" w:hAnsi="Abadi"/>
          <w:sz w:val="21"/>
          <w:szCs w:val="21"/>
        </w:rPr>
      </w:pPr>
      <w:r w:rsidRPr="00A65E96">
        <w:rPr>
          <w:rFonts w:ascii="Abadi" w:hAnsi="Abadi"/>
          <w:b/>
          <w:sz w:val="21"/>
          <w:szCs w:val="21"/>
        </w:rPr>
        <w:t>Activación Física.</w:t>
      </w:r>
      <w:r w:rsidRPr="00A65E96">
        <w:rPr>
          <w:rFonts w:ascii="Abadi" w:hAnsi="Abadi"/>
          <w:sz w:val="21"/>
          <w:szCs w:val="21"/>
        </w:rPr>
        <w:t xml:space="preserve"> Son acciones compuestas por ejercicios físicos, elaborados de forma articulada a través del movimiento, pudiendo ser con el apoyo de música para generar ritmo y motivación, lo cual implica involucrar las diferentes partes del cuerpo para estimular los niveles de energía necesarios para que el sujeto actúe eficientemente en sus actividades posteriores. La Activación Física se estructura en sesiones de 1O, 15 o hasta 30 minutos. </w:t>
      </w:r>
    </w:p>
    <w:p w14:paraId="5D110D3C" w14:textId="77777777" w:rsidR="007B72B0" w:rsidRPr="00A65E96" w:rsidRDefault="007B72B0" w:rsidP="007B72B0">
      <w:pPr>
        <w:ind w:firstLine="709"/>
        <w:jc w:val="both"/>
        <w:rPr>
          <w:rFonts w:ascii="Abadi" w:hAnsi="Abadi"/>
          <w:sz w:val="21"/>
          <w:szCs w:val="21"/>
        </w:rPr>
      </w:pPr>
    </w:p>
    <w:p w14:paraId="6197D9B2" w14:textId="2248C743" w:rsidR="007B72B0" w:rsidRPr="00A65E96" w:rsidRDefault="007B72B0" w:rsidP="007B72B0">
      <w:pPr>
        <w:ind w:firstLine="709"/>
        <w:jc w:val="both"/>
        <w:rPr>
          <w:rFonts w:ascii="Abadi" w:hAnsi="Abadi"/>
          <w:sz w:val="21"/>
          <w:szCs w:val="21"/>
        </w:rPr>
      </w:pPr>
      <w:r w:rsidRPr="00A65E96">
        <w:rPr>
          <w:rFonts w:ascii="Abadi" w:hAnsi="Abadi"/>
          <w:b/>
          <w:sz w:val="21"/>
          <w:szCs w:val="21"/>
        </w:rPr>
        <w:t>Deporte.</w:t>
      </w:r>
      <w:r w:rsidRPr="00A65E96">
        <w:rPr>
          <w:rFonts w:ascii="Abadi" w:hAnsi="Abadi"/>
          <w:sz w:val="21"/>
          <w:szCs w:val="21"/>
        </w:rPr>
        <w:t xml:space="preserve"> Actividad lúdico-competitiva organizada, que se puede practicar de forma individual o colectiva, sujeta a una reglamentación expresa, fijada por organismos internacionales, que pone en práctica habilidades y cualidades de índole motriz. Tiene por finalidad preservar y mejorar la salud física y mental, el desarrollo social, ético e intelectual, con el logro de resultados en competiciones. </w:t>
      </w:r>
    </w:p>
    <w:p w14:paraId="06876838" w14:textId="77777777" w:rsidR="00936B7A" w:rsidRPr="00A65E96" w:rsidRDefault="00936B7A" w:rsidP="007B72B0">
      <w:pPr>
        <w:ind w:firstLine="709"/>
        <w:jc w:val="both"/>
        <w:rPr>
          <w:rFonts w:ascii="Abadi" w:hAnsi="Abadi"/>
          <w:sz w:val="21"/>
          <w:szCs w:val="21"/>
        </w:rPr>
      </w:pPr>
    </w:p>
    <w:p w14:paraId="34FB0D4E" w14:textId="602F02B3"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Como se aprecia, estos tres conceptos son diferentes y se conciben desde diferentes perspectivas; destacando que como Asignatura Curricular y no como actividad aislada la Educación Física se apoya en distintos medios para obtener los </w:t>
      </w:r>
      <w:r w:rsidRPr="00A65E96">
        <w:rPr>
          <w:rFonts w:ascii="Abadi" w:hAnsi="Abadi"/>
          <w:sz w:val="21"/>
          <w:szCs w:val="21"/>
        </w:rPr>
        <w:t xml:space="preserve">mejores resultados, entre ellos: la activación física, el deporte, la recreación, la danza y la expresión corporal. </w:t>
      </w:r>
    </w:p>
    <w:p w14:paraId="3D09EC32" w14:textId="77777777" w:rsidR="007B72B0" w:rsidRPr="00A65E96" w:rsidRDefault="007B72B0" w:rsidP="007B72B0">
      <w:pPr>
        <w:ind w:firstLine="709"/>
        <w:jc w:val="both"/>
        <w:rPr>
          <w:rFonts w:ascii="Abadi" w:hAnsi="Abadi"/>
          <w:sz w:val="21"/>
          <w:szCs w:val="21"/>
        </w:rPr>
      </w:pPr>
    </w:p>
    <w:p w14:paraId="1E3A335E" w14:textId="77777777"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Si el principio fundamental que tutela el Artículo 3º Constitucional, es el derecho a una educación integral, el punto central de esta consideración debe ser el educativo, es decir, como deben aplicarse estos conceptos en beneficio de los alumnos y en las escuelas que son el lugar natural donde se ejerce ese derecho a la educación. </w:t>
      </w:r>
    </w:p>
    <w:p w14:paraId="4745A18A" w14:textId="77777777" w:rsidR="007B72B0" w:rsidRPr="00A65E96" w:rsidRDefault="007B72B0" w:rsidP="007B72B0">
      <w:pPr>
        <w:ind w:firstLine="709"/>
        <w:jc w:val="both"/>
        <w:rPr>
          <w:rFonts w:ascii="Abadi" w:hAnsi="Abadi"/>
          <w:sz w:val="21"/>
          <w:szCs w:val="21"/>
        </w:rPr>
      </w:pPr>
    </w:p>
    <w:p w14:paraId="39D1624F" w14:textId="40B6FE46"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El enfoque actual de la Educación Física tiene una perspectiva muy amplia, porque se concibe como una práctica pedagógica cuyo propósito central es incidir en la formación del alumno, a partir del desarrollo de su corporeidad, para que la conozca, la cultive y, sobre todo, la acepte. </w:t>
      </w:r>
    </w:p>
    <w:p w14:paraId="6DC18CD1" w14:textId="77777777" w:rsidR="007B72B0" w:rsidRPr="00A65E96" w:rsidRDefault="007B72B0" w:rsidP="007B72B0">
      <w:pPr>
        <w:ind w:firstLine="709"/>
        <w:jc w:val="both"/>
        <w:rPr>
          <w:rFonts w:ascii="Abadi" w:hAnsi="Abadi"/>
          <w:sz w:val="21"/>
          <w:szCs w:val="21"/>
        </w:rPr>
      </w:pPr>
    </w:p>
    <w:p w14:paraId="30B53D47" w14:textId="55530A5E"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Para ello, las acciones motrices se convierten en su aliado por excelencia, porque le permiten establecer contacto con sus compañeros, consigo mismo y con su realidad exterior, por medio de las clases o sesiones de educación física; que se caracterizan por ser un valioso espacio escolar para el desarrollo humano, ya que en éstas se favorece la motricidad y la corporeidad con los principios de participación, inclusión, pluralidad, respeto a la diversidad y equidad de género. </w:t>
      </w:r>
    </w:p>
    <w:p w14:paraId="0F606B24" w14:textId="77777777" w:rsidR="007B72B0" w:rsidRPr="00A65E96" w:rsidRDefault="007B72B0" w:rsidP="007B72B0">
      <w:pPr>
        <w:ind w:firstLine="709"/>
        <w:jc w:val="both"/>
        <w:rPr>
          <w:rFonts w:ascii="Abadi" w:hAnsi="Abadi"/>
          <w:sz w:val="21"/>
          <w:szCs w:val="21"/>
        </w:rPr>
      </w:pPr>
    </w:p>
    <w:p w14:paraId="33FC98B2" w14:textId="3825A6AE"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En sus diferentes momentos históricos, la Educación Física ha utilizado diversos ámbitos de intervención. En la actualidad, el planteamiento curricular de la asignatura en la Educación Básica define los ámbitos como una forma de delimitar la actuación del docente y, al mismo tiempo, brindarle los elementos básicos requeridos para entender su quehacer educativo, desde sus condiciones reales y las de la escuela. </w:t>
      </w:r>
    </w:p>
    <w:p w14:paraId="78D1F220" w14:textId="77777777" w:rsidR="007B72B0" w:rsidRPr="00A65E96" w:rsidRDefault="007B72B0" w:rsidP="007B72B0">
      <w:pPr>
        <w:ind w:firstLine="709"/>
        <w:jc w:val="both"/>
        <w:rPr>
          <w:rFonts w:ascii="Abadi" w:hAnsi="Abadi"/>
          <w:sz w:val="21"/>
          <w:szCs w:val="21"/>
        </w:rPr>
      </w:pPr>
    </w:p>
    <w:p w14:paraId="7C7ABE93" w14:textId="13C05C55"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Las sesiones de Educación Física se orientan a la promoción y creación de hábitos de higiene, alimentación correcta, cuidados del cuerpo, mejoramiento de la condición física y la importancia de prevenir, mantener y cuidar la salud como forma permanente de vida. </w:t>
      </w:r>
    </w:p>
    <w:p w14:paraId="55A2D263" w14:textId="77777777" w:rsidR="007B72B0" w:rsidRPr="00A65E96" w:rsidRDefault="007B72B0" w:rsidP="007B72B0">
      <w:pPr>
        <w:ind w:firstLine="709"/>
        <w:jc w:val="both"/>
        <w:rPr>
          <w:rFonts w:ascii="Abadi" w:hAnsi="Abadi"/>
          <w:sz w:val="21"/>
          <w:szCs w:val="21"/>
        </w:rPr>
      </w:pPr>
    </w:p>
    <w:p w14:paraId="78DA7C8A" w14:textId="626E11EE"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En perspectiva de lo anterior, la activación física y el deporte pueden ser considerados como parte de la educación física, siempre y cuando estén pensados, </w:t>
      </w:r>
      <w:r w:rsidRPr="00A65E96">
        <w:rPr>
          <w:rFonts w:ascii="Abadi" w:hAnsi="Abadi"/>
          <w:sz w:val="21"/>
          <w:szCs w:val="21"/>
        </w:rPr>
        <w:lastRenderedPageBreak/>
        <w:t>estructurados y organizados en función de las características de la asignatura para la cual son un apoyo, la Educación Física, así como de la institución en la que se practica, la escuela.</w:t>
      </w:r>
    </w:p>
    <w:p w14:paraId="33B2BBDE" w14:textId="6ADDF668" w:rsidR="007B72B0" w:rsidRPr="00A65E96" w:rsidRDefault="007B72B0" w:rsidP="007B72B0">
      <w:pPr>
        <w:ind w:firstLine="709"/>
        <w:jc w:val="both"/>
        <w:rPr>
          <w:rFonts w:ascii="Abadi" w:hAnsi="Abadi"/>
          <w:sz w:val="21"/>
          <w:szCs w:val="21"/>
        </w:rPr>
      </w:pPr>
    </w:p>
    <w:p w14:paraId="7945074F" w14:textId="4533EBB7"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Al constatar la prioridad e importancia de los conceptos referidos, manifestamos nuestra convicción de que, no se debe poner a las niñas, niños y jóvenes al servicio de la activación física y el deporte, sino estas actividades al servicio de ellos y de su desarrollo integral como personas, a través de la educación física y, por esta misma razón, no se debe sustituir a educadores por entrenadores. </w:t>
      </w:r>
    </w:p>
    <w:p w14:paraId="75270C84" w14:textId="77777777" w:rsidR="007B72B0" w:rsidRPr="00A65E96" w:rsidRDefault="007B72B0" w:rsidP="007B72B0">
      <w:pPr>
        <w:ind w:firstLine="709"/>
        <w:jc w:val="both"/>
        <w:rPr>
          <w:rFonts w:ascii="Abadi" w:hAnsi="Abadi"/>
          <w:sz w:val="21"/>
          <w:szCs w:val="21"/>
        </w:rPr>
      </w:pPr>
    </w:p>
    <w:p w14:paraId="68364863" w14:textId="73E6B7D3"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En razón de lo anterior, creemos que algunos de los cuestionamientos que los Diputados de la Sexagésima Cuarta Legislatura Federal, pudieran considerar al momento de discutir dicha reforma constitucional, en materia de educación física, serían entre otros, los siguientes: </w:t>
      </w:r>
    </w:p>
    <w:p w14:paraId="1410C83C" w14:textId="77777777" w:rsidR="007B72B0" w:rsidRPr="00A65E96" w:rsidRDefault="007B72B0" w:rsidP="007B72B0">
      <w:pPr>
        <w:ind w:firstLine="709"/>
        <w:jc w:val="both"/>
        <w:rPr>
          <w:rFonts w:ascii="Abadi" w:hAnsi="Abadi"/>
          <w:sz w:val="21"/>
          <w:szCs w:val="21"/>
        </w:rPr>
      </w:pPr>
    </w:p>
    <w:p w14:paraId="0583E8BE" w14:textId="76180F53"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¿Se reconoce la importancia de la Educación Física dentro del Sistema Educativo Nacional? </w:t>
      </w:r>
    </w:p>
    <w:p w14:paraId="074761C7" w14:textId="77777777" w:rsidR="007B72B0" w:rsidRPr="00A65E96" w:rsidRDefault="007B72B0" w:rsidP="007B72B0">
      <w:pPr>
        <w:ind w:firstLine="709"/>
        <w:jc w:val="both"/>
        <w:rPr>
          <w:rFonts w:ascii="Abadi" w:hAnsi="Abadi"/>
          <w:sz w:val="21"/>
          <w:szCs w:val="21"/>
        </w:rPr>
      </w:pPr>
    </w:p>
    <w:p w14:paraId="30846E48" w14:textId="62DE5A9F"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¿Se reconocen los beneficios de la educación física en la educación básica como parte del desarrollo sistémico del alumno? </w:t>
      </w:r>
    </w:p>
    <w:p w14:paraId="5FA7DC69" w14:textId="77777777" w:rsidR="007B72B0" w:rsidRPr="00A65E96" w:rsidRDefault="007B72B0" w:rsidP="007B72B0">
      <w:pPr>
        <w:ind w:firstLine="709"/>
        <w:jc w:val="both"/>
        <w:rPr>
          <w:rFonts w:ascii="Abadi" w:hAnsi="Abadi"/>
          <w:sz w:val="21"/>
          <w:szCs w:val="21"/>
        </w:rPr>
      </w:pPr>
    </w:p>
    <w:p w14:paraId="63878EE7" w14:textId="711221CE"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¿Se reconoce la importancia de la Educación Física, como primer contacto de los alumnos con el deporte? </w:t>
      </w:r>
    </w:p>
    <w:p w14:paraId="62E9C42D" w14:textId="77777777" w:rsidR="007B72B0" w:rsidRPr="00A65E96" w:rsidRDefault="007B72B0" w:rsidP="007B72B0">
      <w:pPr>
        <w:ind w:firstLine="709"/>
        <w:jc w:val="both"/>
        <w:rPr>
          <w:rFonts w:ascii="Abadi" w:hAnsi="Abadi"/>
          <w:sz w:val="21"/>
          <w:szCs w:val="21"/>
        </w:rPr>
      </w:pPr>
    </w:p>
    <w:p w14:paraId="62823072" w14:textId="45BF9CA8"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¿Se reconoce la importancia de la Educación Física para los diferentes sistemas que conforman al Ser Humano y su función para la vida? </w:t>
      </w:r>
    </w:p>
    <w:p w14:paraId="594B2DB5" w14:textId="77777777" w:rsidR="007B72B0" w:rsidRPr="00A65E96" w:rsidRDefault="007B72B0" w:rsidP="007B72B0">
      <w:pPr>
        <w:ind w:firstLine="709"/>
        <w:jc w:val="both"/>
        <w:rPr>
          <w:rFonts w:ascii="Abadi" w:hAnsi="Abadi"/>
          <w:sz w:val="21"/>
          <w:szCs w:val="21"/>
        </w:rPr>
      </w:pPr>
    </w:p>
    <w:p w14:paraId="37898145" w14:textId="3D17E8CF"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Las anteriores consideraciones justifican ampliamente la valoración y la gran trascendencia de reconocer a la Educación Física como parte fundamental en el proceso educativo, por ello, nuestra propuesta de incorporar al texto de la reforma al 3º Constitucional, lo siguiente: </w:t>
      </w:r>
    </w:p>
    <w:p w14:paraId="169965FF" w14:textId="77777777" w:rsidR="007B72B0" w:rsidRPr="00A65E96" w:rsidRDefault="007B72B0" w:rsidP="007B72B0">
      <w:pPr>
        <w:ind w:firstLine="709"/>
        <w:jc w:val="both"/>
        <w:rPr>
          <w:rFonts w:ascii="Abadi" w:hAnsi="Abadi"/>
          <w:sz w:val="21"/>
          <w:szCs w:val="21"/>
        </w:rPr>
      </w:pPr>
    </w:p>
    <w:p w14:paraId="31311793" w14:textId="15EAB0D8"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Artículo 3° . La educación es un derecho ... </w:t>
      </w:r>
    </w:p>
    <w:p w14:paraId="678F13B3" w14:textId="76F3B3EF" w:rsidR="007B72B0" w:rsidRPr="00A65E96" w:rsidRDefault="007B72B0" w:rsidP="007B72B0">
      <w:pPr>
        <w:ind w:firstLine="709"/>
        <w:jc w:val="both"/>
        <w:rPr>
          <w:rFonts w:ascii="Abadi" w:hAnsi="Abadi"/>
          <w:sz w:val="21"/>
          <w:szCs w:val="21"/>
        </w:rPr>
      </w:pPr>
    </w:p>
    <w:p w14:paraId="43621E45" w14:textId="77777777"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La Federación ... </w:t>
      </w:r>
    </w:p>
    <w:p w14:paraId="400A6589" w14:textId="77777777" w:rsidR="007B72B0" w:rsidRPr="00A65E96" w:rsidRDefault="007B72B0" w:rsidP="007B72B0">
      <w:pPr>
        <w:ind w:firstLine="709"/>
        <w:jc w:val="both"/>
        <w:rPr>
          <w:rFonts w:ascii="Abadi" w:hAnsi="Abadi"/>
          <w:sz w:val="21"/>
          <w:szCs w:val="21"/>
        </w:rPr>
      </w:pPr>
    </w:p>
    <w:p w14:paraId="26301BED" w14:textId="5F58F209"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En las niñas … </w:t>
      </w:r>
    </w:p>
    <w:p w14:paraId="3C2DC7C8" w14:textId="77777777" w:rsidR="007B72B0" w:rsidRPr="00A65E96" w:rsidRDefault="007B72B0" w:rsidP="007B72B0">
      <w:pPr>
        <w:ind w:firstLine="709"/>
        <w:jc w:val="both"/>
        <w:rPr>
          <w:rFonts w:ascii="Abadi" w:hAnsi="Abadi"/>
          <w:sz w:val="21"/>
          <w:szCs w:val="21"/>
        </w:rPr>
      </w:pPr>
    </w:p>
    <w:p w14:paraId="6042EDEA" w14:textId="22956D20" w:rsidR="007B72B0" w:rsidRPr="00A65E96" w:rsidRDefault="007B72B0" w:rsidP="007B72B0">
      <w:pPr>
        <w:ind w:firstLine="709"/>
        <w:jc w:val="both"/>
        <w:rPr>
          <w:rFonts w:ascii="Abadi" w:hAnsi="Abadi"/>
          <w:sz w:val="21"/>
          <w:szCs w:val="21"/>
        </w:rPr>
      </w:pPr>
      <w:r w:rsidRPr="00A65E96">
        <w:rPr>
          <w:rFonts w:ascii="Abadi" w:hAnsi="Abadi"/>
          <w:sz w:val="21"/>
          <w:szCs w:val="21"/>
        </w:rPr>
        <w:t>Los maestros …</w:t>
      </w:r>
    </w:p>
    <w:p w14:paraId="723EC75C" w14:textId="6D72F740" w:rsidR="00800AD3" w:rsidRPr="00A65E96" w:rsidRDefault="00800AD3" w:rsidP="00800AD3">
      <w:pPr>
        <w:ind w:firstLine="709"/>
        <w:jc w:val="both"/>
        <w:rPr>
          <w:rFonts w:ascii="Abadi" w:hAnsi="Abadi"/>
          <w:sz w:val="21"/>
          <w:szCs w:val="21"/>
        </w:rPr>
      </w:pPr>
    </w:p>
    <w:p w14:paraId="37DCD8B4" w14:textId="77777777"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La Ley ... </w:t>
      </w:r>
    </w:p>
    <w:p w14:paraId="7DFB041E" w14:textId="77777777" w:rsidR="007B72B0" w:rsidRPr="00A65E96" w:rsidRDefault="007B72B0" w:rsidP="007B72B0">
      <w:pPr>
        <w:ind w:firstLine="709"/>
        <w:jc w:val="both"/>
        <w:rPr>
          <w:rFonts w:ascii="Abadi" w:hAnsi="Abadi"/>
          <w:sz w:val="21"/>
          <w:szCs w:val="21"/>
        </w:rPr>
      </w:pPr>
    </w:p>
    <w:p w14:paraId="2E724071" w14:textId="3E69DAC8"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El Estado ... </w:t>
      </w:r>
    </w:p>
    <w:p w14:paraId="409DC636" w14:textId="77777777" w:rsidR="007B72B0" w:rsidRPr="00A65E96" w:rsidRDefault="007B72B0" w:rsidP="007B72B0">
      <w:pPr>
        <w:ind w:firstLine="709"/>
        <w:jc w:val="both"/>
        <w:rPr>
          <w:rFonts w:ascii="Abadi" w:hAnsi="Abadi"/>
          <w:sz w:val="21"/>
          <w:szCs w:val="21"/>
        </w:rPr>
      </w:pPr>
    </w:p>
    <w:p w14:paraId="701EFABA" w14:textId="21D9EE75"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"La educación que se imparta en el país, deberá incluir en sus planes de estudio la promoción de valores, el conocimiento de la historia, la geografía, la cultura y las lenguas originarias de nuestro país, así como la educación física apoyada en la activación física y el deporte, las artes, en esencial la música, las diversas manifestaciones culturales, y el respeto al medio ambiente". </w:t>
      </w:r>
    </w:p>
    <w:p w14:paraId="7D94486C" w14:textId="77777777" w:rsidR="007B72B0" w:rsidRPr="00A65E96" w:rsidRDefault="007B72B0" w:rsidP="007B72B0">
      <w:pPr>
        <w:ind w:firstLine="709"/>
        <w:jc w:val="both"/>
        <w:rPr>
          <w:rFonts w:ascii="Abadi" w:hAnsi="Abadi"/>
          <w:sz w:val="21"/>
          <w:szCs w:val="21"/>
        </w:rPr>
      </w:pPr>
    </w:p>
    <w:p w14:paraId="6F859CF1" w14:textId="16349F31"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Este punto de acuerdo que propone la Representación Parlamentaria de Nueva Alianza Guanajuato en referencia a la Educación Física se centra en la necesidad de dar la misma importancia a todos los niveles y modalidades de la educación. </w:t>
      </w:r>
    </w:p>
    <w:p w14:paraId="58B1BD8E" w14:textId="77777777" w:rsidR="007B72B0" w:rsidRPr="00A65E96" w:rsidRDefault="007B72B0" w:rsidP="007B72B0">
      <w:pPr>
        <w:ind w:firstLine="709"/>
        <w:jc w:val="both"/>
        <w:rPr>
          <w:rFonts w:ascii="Abadi" w:hAnsi="Abadi"/>
          <w:sz w:val="21"/>
          <w:szCs w:val="21"/>
        </w:rPr>
      </w:pPr>
    </w:p>
    <w:p w14:paraId="73E2AEA0" w14:textId="13B5E1FF"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Consideramos además, que este es un momento oportuno, toda vez que a nivel federal se está discutiendo la iniciativa de reforma constitucional ya referida; en razón de ello, estimamos de suma importancia que esta Sexagésima Cuarta Legislatura del Congreso del Estado de Guanajuato, participe con aportaciones puntuales y concretas para mantener vigentes los principios filosóficos que sustenta el Artículo Tercero Constitucional, velando y preservando el interés superior de la niñez que les garantice de manera plena sus derechos y la satisfacción de sus necesidades de educación y sano esparcimiento para su desarrollo integral, concatenándolos con los derechos contenidos en el Artículo 4º de la Constitución Política de los Estados Unidos Mexicanos. </w:t>
      </w:r>
    </w:p>
    <w:p w14:paraId="65AAD2D6" w14:textId="77777777" w:rsidR="007B72B0" w:rsidRPr="00A65E96" w:rsidRDefault="007B72B0" w:rsidP="007B72B0">
      <w:pPr>
        <w:ind w:firstLine="709"/>
        <w:jc w:val="both"/>
        <w:rPr>
          <w:rFonts w:ascii="Abadi" w:hAnsi="Abadi"/>
          <w:sz w:val="21"/>
          <w:szCs w:val="21"/>
        </w:rPr>
      </w:pPr>
    </w:p>
    <w:p w14:paraId="5A5231AD" w14:textId="35C1C4E2"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Por lo expuesto y fundado, respetuosamente solicito a esta Honorable Asamblea, se apruebe el siguiente: </w:t>
      </w:r>
    </w:p>
    <w:p w14:paraId="48E328B9" w14:textId="77777777" w:rsidR="007B72B0" w:rsidRPr="00A65E96" w:rsidRDefault="007B72B0" w:rsidP="007B72B0">
      <w:pPr>
        <w:ind w:firstLine="709"/>
        <w:jc w:val="both"/>
        <w:rPr>
          <w:rFonts w:ascii="Abadi" w:hAnsi="Abadi"/>
          <w:sz w:val="21"/>
          <w:szCs w:val="21"/>
        </w:rPr>
      </w:pPr>
    </w:p>
    <w:p w14:paraId="1E4895F0" w14:textId="3E445844" w:rsidR="007B72B0" w:rsidRPr="00A65E96" w:rsidRDefault="007B72B0" w:rsidP="007B72B0">
      <w:pPr>
        <w:jc w:val="center"/>
        <w:rPr>
          <w:rFonts w:ascii="Abadi" w:hAnsi="Abadi"/>
          <w:sz w:val="21"/>
          <w:szCs w:val="21"/>
        </w:rPr>
      </w:pPr>
      <w:r w:rsidRPr="00A65E96">
        <w:rPr>
          <w:rFonts w:ascii="Abadi" w:hAnsi="Abadi"/>
          <w:sz w:val="21"/>
          <w:szCs w:val="21"/>
        </w:rPr>
        <w:t>ACUERDO</w:t>
      </w:r>
    </w:p>
    <w:p w14:paraId="47F310D7" w14:textId="77777777" w:rsidR="007B72B0" w:rsidRPr="00A65E96" w:rsidRDefault="007B72B0" w:rsidP="007B72B0">
      <w:pPr>
        <w:ind w:firstLine="709"/>
        <w:jc w:val="both"/>
        <w:rPr>
          <w:rFonts w:ascii="Abadi" w:hAnsi="Abadi"/>
          <w:sz w:val="21"/>
          <w:szCs w:val="21"/>
        </w:rPr>
      </w:pPr>
    </w:p>
    <w:p w14:paraId="595B685A" w14:textId="312D5128" w:rsidR="007B72B0" w:rsidRPr="00A65E96" w:rsidRDefault="007B72B0" w:rsidP="007B72B0">
      <w:pPr>
        <w:ind w:firstLine="709"/>
        <w:jc w:val="both"/>
        <w:rPr>
          <w:rFonts w:ascii="Abadi" w:hAnsi="Abadi"/>
          <w:sz w:val="21"/>
          <w:szCs w:val="21"/>
        </w:rPr>
      </w:pPr>
      <w:r w:rsidRPr="00A65E96">
        <w:rPr>
          <w:rFonts w:ascii="Abadi" w:hAnsi="Abadi"/>
          <w:sz w:val="21"/>
          <w:szCs w:val="21"/>
        </w:rPr>
        <w:t xml:space="preserve">UNICO: La Sexagésima Cuarta Legislatura del Congreso del Estado Libre y Soberano de Guanajuato hace un atento y respetuoso exhorto a la Cámara de Diputados para que, ante la expectativa de </w:t>
      </w:r>
      <w:r w:rsidRPr="00A65E96">
        <w:rPr>
          <w:rFonts w:ascii="Abadi" w:hAnsi="Abadi"/>
          <w:sz w:val="21"/>
          <w:szCs w:val="21"/>
        </w:rPr>
        <w:lastRenderedPageBreak/>
        <w:t>reforma al artículo tercero constitucional, derivada de la iniciativa presentada por el Ejecutivo Federal, se incluya en el párrafo séptimo lo siguiente: " ... así como la educación física apoyada en la activación física v el deporte, ... "</w:t>
      </w:r>
    </w:p>
    <w:p w14:paraId="328F26E0" w14:textId="38D333D2" w:rsidR="007B72B0" w:rsidRPr="00A65E96" w:rsidRDefault="007B72B0" w:rsidP="007B72B0">
      <w:pPr>
        <w:ind w:firstLine="709"/>
        <w:jc w:val="both"/>
        <w:rPr>
          <w:rFonts w:ascii="Abadi" w:hAnsi="Abadi"/>
          <w:sz w:val="21"/>
          <w:szCs w:val="21"/>
        </w:rPr>
      </w:pPr>
    </w:p>
    <w:p w14:paraId="148B7FA9" w14:textId="1737B5FF" w:rsidR="007B72B0" w:rsidRPr="00A65E96" w:rsidRDefault="007B72B0" w:rsidP="007B72B0">
      <w:pPr>
        <w:ind w:firstLine="709"/>
        <w:jc w:val="both"/>
        <w:rPr>
          <w:rFonts w:ascii="Abadi" w:hAnsi="Abadi"/>
          <w:b/>
          <w:sz w:val="21"/>
          <w:szCs w:val="21"/>
        </w:rPr>
      </w:pPr>
      <w:r w:rsidRPr="00A65E96">
        <w:rPr>
          <w:rFonts w:ascii="Abadi" w:hAnsi="Abadi"/>
          <w:b/>
          <w:sz w:val="21"/>
          <w:szCs w:val="21"/>
        </w:rPr>
        <w:t>Atentamente. Guanajuato, Gto., 20 de marzo de 2019. Diputado Juan Elías Chávez. Representación Parlamentaria del Partido Nueva Alianza. »</w:t>
      </w:r>
    </w:p>
    <w:p w14:paraId="4F4DBCCC" w14:textId="7450AAAF" w:rsidR="00936B7A" w:rsidRPr="00A65E96" w:rsidRDefault="00936B7A" w:rsidP="007B72B0">
      <w:pPr>
        <w:ind w:firstLine="709"/>
        <w:jc w:val="both"/>
        <w:rPr>
          <w:rFonts w:ascii="Abadi" w:hAnsi="Abadi"/>
          <w:b/>
          <w:sz w:val="21"/>
          <w:szCs w:val="21"/>
        </w:rPr>
      </w:pPr>
    </w:p>
    <w:p w14:paraId="55B0EDD7" w14:textId="234471FF" w:rsidR="00936B7A" w:rsidRPr="00A65E96" w:rsidRDefault="00936B7A" w:rsidP="007B72B0">
      <w:pPr>
        <w:ind w:firstLine="709"/>
        <w:jc w:val="both"/>
        <w:rPr>
          <w:rFonts w:ascii="Abadi" w:hAnsi="Abadi"/>
          <w:sz w:val="21"/>
          <w:szCs w:val="21"/>
        </w:rPr>
      </w:pPr>
      <w:r w:rsidRPr="00A65E96">
        <w:rPr>
          <w:rFonts w:ascii="Abadi" w:hAnsi="Abadi"/>
          <w:sz w:val="21"/>
          <w:szCs w:val="21"/>
        </w:rPr>
        <w:t>Es cuánto presidente.</w:t>
      </w:r>
    </w:p>
    <w:p w14:paraId="2B875196" w14:textId="0151C096" w:rsidR="00936B7A" w:rsidRPr="00A65E96" w:rsidRDefault="00936B7A" w:rsidP="007B72B0">
      <w:pPr>
        <w:ind w:firstLine="709"/>
        <w:jc w:val="both"/>
        <w:rPr>
          <w:rFonts w:ascii="Abadi" w:hAnsi="Abadi"/>
          <w:b/>
          <w:sz w:val="21"/>
          <w:szCs w:val="21"/>
        </w:rPr>
      </w:pPr>
    </w:p>
    <w:p w14:paraId="3855ECD8" w14:textId="7727CEA7" w:rsidR="00936B7A" w:rsidRPr="00A65E96" w:rsidRDefault="00936B7A" w:rsidP="007B72B0">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 xml:space="preserve">Gracias diputado. </w:t>
      </w:r>
    </w:p>
    <w:p w14:paraId="4D2FDD9E" w14:textId="4055E777" w:rsidR="00773254" w:rsidRPr="00A65E96" w:rsidRDefault="00773254" w:rsidP="007B72B0">
      <w:pPr>
        <w:ind w:firstLine="709"/>
        <w:jc w:val="both"/>
        <w:rPr>
          <w:rFonts w:ascii="Abadi" w:hAnsi="Abadi"/>
          <w:sz w:val="21"/>
          <w:szCs w:val="21"/>
        </w:rPr>
      </w:pPr>
    </w:p>
    <w:p w14:paraId="3A9D9DBE" w14:textId="5E53636F" w:rsidR="00773254" w:rsidRPr="00A65E96" w:rsidRDefault="00847652" w:rsidP="007B72B0">
      <w:pPr>
        <w:ind w:firstLine="709"/>
        <w:jc w:val="both"/>
        <w:rPr>
          <w:rFonts w:ascii="Abadi" w:hAnsi="Abadi"/>
          <w:sz w:val="21"/>
          <w:szCs w:val="21"/>
        </w:rPr>
      </w:pPr>
      <w:r w:rsidRPr="00A65E96">
        <w:rPr>
          <w:rFonts w:ascii="Abadi" w:hAnsi="Abadi"/>
          <w:sz w:val="21"/>
          <w:szCs w:val="21"/>
        </w:rPr>
        <w:t>Se turna a la Comisión de Educación, Ciencia y Tecnología y Cultura, con fundamento en el artículo109, fracción VI de nuestra Ley Orgánica; para su estudio y dictamen.</w:t>
      </w:r>
    </w:p>
    <w:p w14:paraId="401A872B" w14:textId="54C06166" w:rsidR="00847652" w:rsidRPr="00A65E96" w:rsidRDefault="00847652" w:rsidP="007B72B0">
      <w:pPr>
        <w:ind w:firstLine="709"/>
        <w:jc w:val="both"/>
        <w:rPr>
          <w:rFonts w:ascii="Abadi" w:hAnsi="Abadi"/>
          <w:sz w:val="21"/>
          <w:szCs w:val="21"/>
        </w:rPr>
      </w:pPr>
    </w:p>
    <w:p w14:paraId="73656BA8" w14:textId="415C509E" w:rsidR="00847652" w:rsidRPr="00A65E96" w:rsidRDefault="00847652" w:rsidP="007B72B0">
      <w:pPr>
        <w:ind w:firstLine="709"/>
        <w:jc w:val="both"/>
        <w:rPr>
          <w:rFonts w:ascii="Abadi" w:hAnsi="Abadi"/>
          <w:sz w:val="21"/>
          <w:szCs w:val="21"/>
        </w:rPr>
      </w:pPr>
      <w:r w:rsidRPr="00A65E96">
        <w:rPr>
          <w:rFonts w:ascii="Abadi" w:hAnsi="Abadi"/>
          <w:sz w:val="21"/>
          <w:szCs w:val="21"/>
        </w:rPr>
        <w:t>Corresponde tomar votación en los siguientes puntos del orden del día, por lo que esta mesa directiva procede a cerciorarse de la presencia de las diputadas y de los diputados asistentes a la presente sesión. Asimismo, se pide a las diputadas y a los diputados abstenerse de abandonar el salón durante las votaciones.</w:t>
      </w:r>
    </w:p>
    <w:p w14:paraId="0D8D8FAC" w14:textId="0ACD7DE6" w:rsidR="00847652" w:rsidRPr="00A65E96" w:rsidRDefault="00847652" w:rsidP="007B72B0">
      <w:pPr>
        <w:ind w:firstLine="709"/>
        <w:jc w:val="both"/>
        <w:rPr>
          <w:rFonts w:ascii="Abadi" w:hAnsi="Abadi"/>
          <w:sz w:val="21"/>
          <w:szCs w:val="21"/>
        </w:rPr>
      </w:pPr>
    </w:p>
    <w:p w14:paraId="56EFC6EB" w14:textId="74E53717" w:rsidR="000B467F" w:rsidRPr="00A65E96" w:rsidRDefault="000B467F" w:rsidP="007B72B0">
      <w:pPr>
        <w:ind w:firstLine="709"/>
        <w:jc w:val="both"/>
        <w:rPr>
          <w:rFonts w:ascii="Abadi" w:hAnsi="Abadi"/>
          <w:sz w:val="21"/>
          <w:szCs w:val="21"/>
        </w:rPr>
      </w:pPr>
      <w:r w:rsidRPr="00A65E96">
        <w:rPr>
          <w:rFonts w:ascii="Abadi" w:hAnsi="Abadi"/>
          <w:sz w:val="21"/>
          <w:szCs w:val="21"/>
        </w:rPr>
        <w:t xml:space="preserve">En los términos solicitados por la proponente y con fundamento en lo dispuesto por el artículo 177 de la Ley Orgánica del Poder Legislativo del Estado de Guanajuato, corresponde someter a la Asamblea se declare de obvia resolución la propuesta de Punto de Acuerdo formulada por la diputada María Magdalena Rosales Cruz, integrante del Grupo Parlamentario del Partido MORENA., a efecto de exhortar al Gobernador del Estado, al ciudadano Diego Sinhué Rodríguez Vallejo, para que con fundamento en el convenio de coordinación en materia de seguridad pública para la implementación del </w:t>
      </w:r>
      <w:r w:rsidR="00117106" w:rsidRPr="00A65E96">
        <w:rPr>
          <w:rFonts w:ascii="Abadi" w:hAnsi="Abadi"/>
          <w:sz w:val="21"/>
          <w:szCs w:val="21"/>
        </w:rPr>
        <w:t>Mando Único</w:t>
      </w:r>
      <w:r w:rsidRPr="00A65E96">
        <w:rPr>
          <w:rFonts w:ascii="Abadi" w:hAnsi="Abadi"/>
          <w:sz w:val="21"/>
          <w:szCs w:val="21"/>
        </w:rPr>
        <w:t xml:space="preserve"> policial en Salamanca, y en los artículos 13 fracción III, y 28 fracción IV de la Ley del Sistema de Seguridad Pública del Estado de Guanajuato, atienda el llamado de la Presidenta Municipal de Salamanca, para analizar la problemática de seguridad pública, y establecer así un sistema de coordinación para incrementar la eficacia de las estrategias y acciones tendientes a alcanzar los fines de la seguridad pública en el Municipio de Salamanca, Gto.</w:t>
      </w:r>
    </w:p>
    <w:p w14:paraId="12BC4ACE" w14:textId="506AB911" w:rsidR="00110BFC" w:rsidRPr="00A65E96" w:rsidRDefault="000B467F" w:rsidP="00110BFC">
      <w:pPr>
        <w:ind w:firstLine="709"/>
        <w:jc w:val="both"/>
        <w:rPr>
          <w:rFonts w:ascii="Abadi" w:hAnsi="Abadi"/>
          <w:b/>
          <w:sz w:val="21"/>
          <w:szCs w:val="21"/>
        </w:rPr>
      </w:pPr>
      <w:r w:rsidRPr="00A65E96">
        <w:rPr>
          <w:rFonts w:ascii="Abadi" w:hAnsi="Abadi"/>
          <w:sz w:val="21"/>
          <w:szCs w:val="21"/>
        </w:rPr>
        <w:t xml:space="preserve"> </w:t>
      </w:r>
    </w:p>
    <w:p w14:paraId="5C8E70F0" w14:textId="6AA683C3" w:rsidR="00110BFC" w:rsidRPr="00A65E96" w:rsidRDefault="00110BFC" w:rsidP="00110BFC">
      <w:pPr>
        <w:ind w:firstLine="709"/>
        <w:jc w:val="both"/>
        <w:rPr>
          <w:rFonts w:ascii="Abadi" w:hAnsi="Abadi"/>
          <w:b/>
          <w:sz w:val="21"/>
          <w:szCs w:val="21"/>
        </w:rPr>
      </w:pPr>
      <w:r w:rsidRPr="00A65E96">
        <w:rPr>
          <w:rFonts w:ascii="Abadi" w:hAnsi="Abadi"/>
          <w:b/>
          <w:sz w:val="21"/>
          <w:szCs w:val="21"/>
        </w:rPr>
        <w:t xml:space="preserve">PRESENTACIÓN DE LA PROPUESTA DE PUNTO DE ACUERDO DE OBVIA RESOLUCIÓN FORMULADO POR LA DIPUTADA MARÍA MAGDALENA ROSALES CRUZ INTEGRANTE DEL GRUPO PARLAMENTARIO DEL PARTIDO MORENA, A EFECTO DE EXHORTAR AL GOBERNADOR DEL ESTADO DE GUANAJUATO PARA QUE, CON FUNDAMENTO EN EL CONVENIO DE COORDINACIÓN EN MATERIA DE SEGURIDAD PÚBLICA PARA LA IMPLEMENTACIÓN DEL </w:t>
      </w:r>
      <w:r w:rsidR="00117106" w:rsidRPr="00A65E96">
        <w:rPr>
          <w:rFonts w:ascii="Abadi" w:hAnsi="Abadi"/>
          <w:b/>
          <w:sz w:val="21"/>
          <w:szCs w:val="21"/>
        </w:rPr>
        <w:t>MANDO ÚNICO</w:t>
      </w:r>
      <w:r w:rsidRPr="00A65E96">
        <w:rPr>
          <w:rFonts w:ascii="Abadi" w:hAnsi="Abadi"/>
          <w:b/>
          <w:sz w:val="21"/>
          <w:szCs w:val="21"/>
        </w:rPr>
        <w:t xml:space="preserve"> POLICIAL EN SALAMANCA, Y EN LOS ARTÍCULOS 13 FRACCIÓN III, Y 28 FRACCIÓN IV DE LA LEY DEL SISTEMA DE SEGURIDAD PÚBLICA DEL ESTADO DE GUANAJUATO, ATIENDA EL LLAMADO DE LA PRESIDENTA MUNICIPAL DE SALAMANCA, PARA ANALIZAR LA PROBLEMÁTICA DE SEGURIDAD PÚBLICA, Y ESTABLECER ASÍ UN SISTEMA DE COORDINACIÓN PARA INCREMENTAR LA EFICACIA DE LAS ESTRATEGIAS Y ACCIONES TENDIENTES A ALCANZAR LOS FINES DE LA SEGURIDAD PÚBLICA EN EL MUNICIPIO DE SALAMANCA, GTO.</w:t>
      </w:r>
      <w:r w:rsidR="00377EC2" w:rsidRPr="00A65E96">
        <w:rPr>
          <w:rFonts w:ascii="Abadi" w:hAnsi="Abadi"/>
          <w:b/>
          <w:sz w:val="21"/>
          <w:szCs w:val="21"/>
        </w:rPr>
        <w:t>,</w:t>
      </w:r>
      <w:r w:rsidRPr="00A65E96">
        <w:rPr>
          <w:rFonts w:ascii="Abadi" w:hAnsi="Abadi"/>
          <w:b/>
          <w:sz w:val="21"/>
          <w:szCs w:val="21"/>
        </w:rPr>
        <w:t xml:space="preserve"> Y, EN SU CASO, APROBACIÓN DEL MISMO.</w:t>
      </w:r>
    </w:p>
    <w:p w14:paraId="1354F38C" w14:textId="3D0FEEAB" w:rsidR="003E2661" w:rsidRPr="00A65E96" w:rsidRDefault="003E2661" w:rsidP="00110BFC">
      <w:pPr>
        <w:ind w:firstLine="709"/>
        <w:jc w:val="both"/>
        <w:rPr>
          <w:rFonts w:ascii="Abadi" w:hAnsi="Abadi"/>
          <w:b/>
          <w:sz w:val="21"/>
          <w:szCs w:val="21"/>
        </w:rPr>
      </w:pPr>
    </w:p>
    <w:p w14:paraId="015AFCAC" w14:textId="0CE62C8E" w:rsidR="003E2661" w:rsidRPr="00A65E96" w:rsidRDefault="003E2661" w:rsidP="003E2661">
      <w:pPr>
        <w:ind w:firstLine="709"/>
        <w:jc w:val="both"/>
        <w:rPr>
          <w:rFonts w:ascii="Abadi" w:hAnsi="Abadi"/>
          <w:b/>
          <w:sz w:val="21"/>
          <w:szCs w:val="21"/>
        </w:rPr>
      </w:pPr>
      <w:r w:rsidRPr="00A65E96">
        <w:rPr>
          <w:rFonts w:ascii="Abadi" w:hAnsi="Abadi"/>
          <w:b/>
          <w:sz w:val="21"/>
          <w:szCs w:val="21"/>
        </w:rPr>
        <w:t>»</w:t>
      </w:r>
      <w:r w:rsidR="00AF39E2" w:rsidRPr="00A65E96">
        <w:rPr>
          <w:rFonts w:ascii="Abadi" w:hAnsi="Abadi"/>
          <w:b/>
          <w:sz w:val="21"/>
          <w:szCs w:val="21"/>
        </w:rPr>
        <w:t>C. DIP. JUAN ANTONIO ACOSTA CANO. PRESIDENTE DE LA MESA DIRECTIVA. SEXAGÉSIMA CUARTA LEGISLATURA DEL CONGRESO DEL ESTADO DE GUANAJUATO. PRESENTE.</w:t>
      </w:r>
    </w:p>
    <w:p w14:paraId="1A9C0A75" w14:textId="77777777" w:rsidR="003E2661" w:rsidRPr="00A65E96" w:rsidRDefault="003E2661" w:rsidP="003E2661">
      <w:pPr>
        <w:ind w:firstLine="709"/>
        <w:jc w:val="both"/>
        <w:rPr>
          <w:rFonts w:ascii="Abadi" w:hAnsi="Abadi"/>
          <w:b/>
          <w:sz w:val="21"/>
          <w:szCs w:val="21"/>
        </w:rPr>
      </w:pPr>
    </w:p>
    <w:p w14:paraId="6F49F847" w14:textId="77777777" w:rsidR="003E2661" w:rsidRPr="00A65E96" w:rsidRDefault="003E2661" w:rsidP="003E2661">
      <w:pPr>
        <w:ind w:firstLine="709"/>
        <w:jc w:val="both"/>
        <w:rPr>
          <w:rFonts w:ascii="Abadi" w:hAnsi="Abadi"/>
          <w:sz w:val="21"/>
          <w:szCs w:val="21"/>
        </w:rPr>
      </w:pPr>
      <w:r w:rsidRPr="00A65E96">
        <w:rPr>
          <w:rFonts w:ascii="Abadi" w:hAnsi="Abadi"/>
          <w:sz w:val="21"/>
          <w:szCs w:val="21"/>
        </w:rPr>
        <w:t xml:space="preserve">Diputada María Magdalena Rosales Cruz, integrante del grupo parlamentario de MORENA en la LXIV Legislatura del Congreso del Estado de Guanajuato, con el debido respeto, comparezco para exponer: </w:t>
      </w:r>
    </w:p>
    <w:p w14:paraId="03C6B5F8" w14:textId="77777777" w:rsidR="003E2661" w:rsidRPr="00A65E96" w:rsidRDefault="003E2661" w:rsidP="003E2661">
      <w:pPr>
        <w:ind w:firstLine="709"/>
        <w:jc w:val="both"/>
        <w:rPr>
          <w:rFonts w:ascii="Abadi" w:hAnsi="Abadi"/>
          <w:sz w:val="21"/>
          <w:szCs w:val="21"/>
        </w:rPr>
      </w:pPr>
    </w:p>
    <w:p w14:paraId="793F91D4" w14:textId="77777777" w:rsidR="003E2661" w:rsidRPr="00A65E96" w:rsidRDefault="003E2661" w:rsidP="003E2661">
      <w:pPr>
        <w:ind w:firstLine="709"/>
        <w:jc w:val="both"/>
        <w:rPr>
          <w:rFonts w:ascii="Abadi" w:hAnsi="Abadi"/>
          <w:sz w:val="21"/>
          <w:szCs w:val="21"/>
        </w:rPr>
      </w:pPr>
      <w:r w:rsidRPr="00A65E96">
        <w:rPr>
          <w:rFonts w:ascii="Abadi" w:hAnsi="Abadi"/>
          <w:sz w:val="21"/>
          <w:szCs w:val="21"/>
        </w:rPr>
        <w:t>Que con fundamento en lo dispuesto por los artículos 57, primer párrafo de la Constitución Política para el Estado de Guanajuato, 177 y 204 fracción III de la Ley Orgánica del Poder Legislativo del Estado de Guanajuato, me permito poner a la consideración de la Asamblea, la presente Propuesta de Punto de Acuerdo de urgente y obvia resolución, de acuerdo a las siguientes consideraciones:</w:t>
      </w:r>
    </w:p>
    <w:p w14:paraId="16CA6EB3" w14:textId="77777777" w:rsidR="003E2661" w:rsidRPr="00A65E96" w:rsidRDefault="003E2661" w:rsidP="003E2661">
      <w:pPr>
        <w:ind w:firstLine="709"/>
        <w:jc w:val="both"/>
        <w:rPr>
          <w:rFonts w:ascii="Abadi" w:hAnsi="Abadi"/>
          <w:sz w:val="21"/>
          <w:szCs w:val="21"/>
        </w:rPr>
      </w:pPr>
    </w:p>
    <w:p w14:paraId="6F058617" w14:textId="77777777" w:rsidR="003E2661" w:rsidRPr="00A65E96" w:rsidRDefault="003E2661" w:rsidP="003E2661">
      <w:pPr>
        <w:ind w:firstLine="709"/>
        <w:jc w:val="both"/>
        <w:rPr>
          <w:rFonts w:ascii="Abadi" w:hAnsi="Abadi"/>
          <w:sz w:val="21"/>
          <w:szCs w:val="21"/>
        </w:rPr>
      </w:pPr>
      <w:r w:rsidRPr="00A65E96">
        <w:rPr>
          <w:rFonts w:ascii="Abadi" w:hAnsi="Abadi"/>
          <w:sz w:val="21"/>
          <w:szCs w:val="21"/>
        </w:rPr>
        <w:t xml:space="preserve">Es notorio que el Estado pasa por una terrible etapa en materia de seguridad y de violencia; 10 de los municipios del estado están dentro de los 50 municipios </w:t>
      </w:r>
      <w:r w:rsidRPr="00A65E96">
        <w:rPr>
          <w:rFonts w:ascii="Abadi" w:hAnsi="Abadi"/>
          <w:sz w:val="21"/>
          <w:szCs w:val="21"/>
        </w:rPr>
        <w:lastRenderedPageBreak/>
        <w:t xml:space="preserve">del país con mayor homicidios de agosto de 2018 a enero de este año. </w:t>
      </w:r>
    </w:p>
    <w:p w14:paraId="41F621FB" w14:textId="77777777" w:rsidR="003E2661" w:rsidRPr="00A65E96" w:rsidRDefault="003E2661" w:rsidP="003E2661">
      <w:pPr>
        <w:ind w:firstLine="709"/>
        <w:jc w:val="both"/>
        <w:rPr>
          <w:rFonts w:ascii="Abadi" w:hAnsi="Abadi"/>
          <w:sz w:val="21"/>
          <w:szCs w:val="21"/>
        </w:rPr>
      </w:pPr>
    </w:p>
    <w:p w14:paraId="1A827D51" w14:textId="77777777" w:rsidR="003E2661" w:rsidRPr="00A65E96" w:rsidRDefault="003E2661" w:rsidP="003E2661">
      <w:pPr>
        <w:ind w:firstLine="709"/>
        <w:jc w:val="both"/>
        <w:rPr>
          <w:rFonts w:ascii="Abadi" w:hAnsi="Abadi"/>
          <w:sz w:val="21"/>
          <w:szCs w:val="21"/>
        </w:rPr>
      </w:pPr>
      <w:r w:rsidRPr="00A65E96">
        <w:rPr>
          <w:rFonts w:ascii="Abadi" w:hAnsi="Abadi"/>
          <w:sz w:val="21"/>
          <w:szCs w:val="21"/>
        </w:rPr>
        <w:t xml:space="preserve">Es evidente que Salamanca forma parte de esa lista, pues de los 80 homicidios que se han registrado en el mes de marzo en Guanajuato, 34 han ocurrido en el municipio de Salamanca. En ese sentido, todos conocimos la espantosa noticia acerca del homicidio múltiple cometido el pasado sábado en Salamanca. </w:t>
      </w:r>
    </w:p>
    <w:p w14:paraId="1B0E4BD1" w14:textId="77777777" w:rsidR="003E2661" w:rsidRPr="00A65E96" w:rsidRDefault="003E2661" w:rsidP="003E2661">
      <w:pPr>
        <w:ind w:firstLine="709"/>
        <w:jc w:val="both"/>
        <w:rPr>
          <w:rFonts w:ascii="Abadi" w:hAnsi="Abadi"/>
          <w:sz w:val="21"/>
          <w:szCs w:val="21"/>
        </w:rPr>
      </w:pPr>
    </w:p>
    <w:p w14:paraId="0E7F5E08" w14:textId="593C4718" w:rsidR="003E2661" w:rsidRPr="00A65E96" w:rsidRDefault="003E2661" w:rsidP="003E2661">
      <w:pPr>
        <w:ind w:firstLine="709"/>
        <w:jc w:val="both"/>
        <w:rPr>
          <w:rFonts w:ascii="Abadi" w:hAnsi="Abadi"/>
          <w:sz w:val="21"/>
          <w:szCs w:val="21"/>
        </w:rPr>
      </w:pPr>
      <w:r w:rsidRPr="00A65E96">
        <w:rPr>
          <w:rFonts w:ascii="Abadi" w:hAnsi="Abadi"/>
          <w:sz w:val="21"/>
          <w:szCs w:val="21"/>
        </w:rPr>
        <w:t xml:space="preserve">A raíz de tal suceso, la alcaldesa Municipal del municipio de Salamanca, la ciudadana Beatriz Hernández Cruz, convocó a rueda de prensa en donde manifestó su preocupación sobre el tema de la inseguridad y la violencia; pero, sobre todo, para hacer un llamado de manera firme y respetuosa al Gobernador del Estado para construir y trabajar de manera conjunta para recuperar la seguridad y para que los salmantinos vuelvan a vivir en paz. </w:t>
      </w:r>
    </w:p>
    <w:p w14:paraId="474708DC" w14:textId="77777777" w:rsidR="003E2661" w:rsidRPr="00A65E96" w:rsidRDefault="003E2661" w:rsidP="003E2661">
      <w:pPr>
        <w:ind w:firstLine="709"/>
        <w:jc w:val="both"/>
        <w:rPr>
          <w:rFonts w:ascii="Abadi" w:hAnsi="Abadi"/>
          <w:sz w:val="21"/>
          <w:szCs w:val="21"/>
        </w:rPr>
      </w:pPr>
    </w:p>
    <w:p w14:paraId="0B2BC35B" w14:textId="77777777" w:rsidR="003E2661" w:rsidRPr="00A65E96" w:rsidRDefault="003E2661" w:rsidP="003E2661">
      <w:pPr>
        <w:ind w:firstLine="709"/>
        <w:jc w:val="both"/>
        <w:rPr>
          <w:rFonts w:ascii="Abadi" w:hAnsi="Abadi"/>
          <w:sz w:val="21"/>
          <w:szCs w:val="21"/>
        </w:rPr>
      </w:pPr>
      <w:r w:rsidRPr="00A65E96">
        <w:rPr>
          <w:rFonts w:ascii="Abadi" w:hAnsi="Abadi"/>
          <w:sz w:val="21"/>
          <w:szCs w:val="21"/>
        </w:rPr>
        <w:t>Asimismo, lo invitó al municipio para trabajar juntos y coordinados y para que se establezcan las bases del trabajo que debe realizarse para devolver la seguridad y dar tranquilidad a los salmantinos y, además, para que conozca las condiciones de la infraestructura en materia de seguridad en el municipio.</w:t>
      </w:r>
    </w:p>
    <w:p w14:paraId="28F22EF6" w14:textId="77777777" w:rsidR="003E2661" w:rsidRPr="00A65E96" w:rsidRDefault="003E2661" w:rsidP="003E2661">
      <w:pPr>
        <w:ind w:firstLine="709"/>
        <w:jc w:val="both"/>
        <w:rPr>
          <w:rFonts w:ascii="Abadi" w:hAnsi="Abadi"/>
          <w:sz w:val="21"/>
          <w:szCs w:val="21"/>
        </w:rPr>
      </w:pPr>
    </w:p>
    <w:p w14:paraId="6E004FFB" w14:textId="235549F1" w:rsidR="003E2661" w:rsidRPr="00A65E96" w:rsidRDefault="003E2661" w:rsidP="003E2661">
      <w:pPr>
        <w:ind w:firstLine="709"/>
        <w:jc w:val="both"/>
        <w:rPr>
          <w:rFonts w:ascii="Abadi" w:hAnsi="Abadi"/>
          <w:sz w:val="21"/>
          <w:szCs w:val="21"/>
        </w:rPr>
      </w:pPr>
      <w:r w:rsidRPr="00A65E96">
        <w:rPr>
          <w:rFonts w:ascii="Abadi" w:hAnsi="Abadi"/>
          <w:sz w:val="21"/>
          <w:szCs w:val="21"/>
        </w:rPr>
        <w:t xml:space="preserve">Por otro lado, señaló la urgencia de aplicar medidas inmediatas, ya que la ciudad vive a diario con incertidumbre; sus habitantes padecen una serie de acontecimientos que merman la tranquilidad de sus familias, y señaló que había solicitado, hace semanas, se proporcionaran 150 elementos de las fuerzas de seguridad pública del Estado para que se incorporaran al municipio, esto en el marco del convenio que celebró la anterior administración Municipal con el gobierno del estado en materia del </w:t>
      </w:r>
      <w:r w:rsidR="00117106" w:rsidRPr="00A65E96">
        <w:rPr>
          <w:rFonts w:ascii="Abadi" w:hAnsi="Abadi"/>
          <w:sz w:val="21"/>
          <w:szCs w:val="21"/>
        </w:rPr>
        <w:t>Mando Único</w:t>
      </w:r>
      <w:r w:rsidRPr="00A65E96">
        <w:rPr>
          <w:rFonts w:ascii="Abadi" w:hAnsi="Abadi"/>
          <w:sz w:val="21"/>
          <w:szCs w:val="21"/>
        </w:rPr>
        <w:t xml:space="preserve"> Policial. </w:t>
      </w:r>
    </w:p>
    <w:p w14:paraId="1D094E5E" w14:textId="77777777" w:rsidR="003E2661" w:rsidRPr="00A65E96" w:rsidRDefault="003E2661" w:rsidP="003E2661">
      <w:pPr>
        <w:ind w:firstLine="709"/>
        <w:jc w:val="both"/>
        <w:rPr>
          <w:rFonts w:ascii="Abadi" w:hAnsi="Abadi"/>
          <w:sz w:val="21"/>
          <w:szCs w:val="21"/>
        </w:rPr>
      </w:pPr>
    </w:p>
    <w:p w14:paraId="09101B22" w14:textId="77777777" w:rsidR="003E2661" w:rsidRPr="00A65E96" w:rsidRDefault="003E2661" w:rsidP="003E2661">
      <w:pPr>
        <w:ind w:firstLine="709"/>
        <w:jc w:val="both"/>
        <w:rPr>
          <w:rFonts w:ascii="Abadi" w:hAnsi="Abadi"/>
          <w:sz w:val="21"/>
          <w:szCs w:val="21"/>
        </w:rPr>
      </w:pPr>
      <w:r w:rsidRPr="00A65E96">
        <w:rPr>
          <w:rFonts w:ascii="Abadi" w:hAnsi="Abadi"/>
          <w:sz w:val="21"/>
          <w:szCs w:val="21"/>
        </w:rPr>
        <w:t xml:space="preserve">En las recientes semanas, hemos visto que en materia de seguridad ha habido coincidencias entre diversos órdenes de gobierno porque este es un tema que nos preocupa a todos y dada la gravedad evidente del problema, exige medidas inmediatas. </w:t>
      </w:r>
    </w:p>
    <w:p w14:paraId="49ED968E" w14:textId="77777777" w:rsidR="003E2661" w:rsidRPr="00A65E96" w:rsidRDefault="003E2661" w:rsidP="003E2661">
      <w:pPr>
        <w:ind w:firstLine="709"/>
        <w:jc w:val="both"/>
        <w:rPr>
          <w:rFonts w:ascii="Abadi" w:hAnsi="Abadi"/>
          <w:sz w:val="21"/>
          <w:szCs w:val="21"/>
        </w:rPr>
      </w:pPr>
    </w:p>
    <w:p w14:paraId="3AB5B00F" w14:textId="77777777" w:rsidR="003E2661" w:rsidRPr="00A65E96" w:rsidRDefault="003E2661" w:rsidP="003E2661">
      <w:pPr>
        <w:ind w:firstLine="709"/>
        <w:jc w:val="both"/>
        <w:rPr>
          <w:rFonts w:ascii="Abadi" w:hAnsi="Abadi"/>
          <w:sz w:val="21"/>
          <w:szCs w:val="21"/>
        </w:rPr>
      </w:pPr>
      <w:r w:rsidRPr="00A65E96">
        <w:rPr>
          <w:rFonts w:ascii="Abadi" w:hAnsi="Abadi"/>
          <w:sz w:val="21"/>
          <w:szCs w:val="21"/>
        </w:rPr>
        <w:t xml:space="preserve">Por lo anteriormente señalado, me permito someter a la consideración de esta Asamblea, el siguiente punto de Acuerdo: </w:t>
      </w:r>
    </w:p>
    <w:p w14:paraId="67300D8F" w14:textId="77777777" w:rsidR="003E2661" w:rsidRPr="00A65E96" w:rsidRDefault="003E2661" w:rsidP="003E2661">
      <w:pPr>
        <w:ind w:firstLine="709"/>
        <w:jc w:val="both"/>
        <w:rPr>
          <w:rFonts w:ascii="Abadi" w:hAnsi="Abadi"/>
          <w:sz w:val="21"/>
          <w:szCs w:val="21"/>
        </w:rPr>
      </w:pPr>
    </w:p>
    <w:p w14:paraId="3985062F" w14:textId="6948DE14" w:rsidR="003E2661" w:rsidRPr="00A65E96" w:rsidRDefault="003E2661" w:rsidP="003E2661">
      <w:pPr>
        <w:ind w:firstLine="709"/>
        <w:jc w:val="both"/>
        <w:rPr>
          <w:rFonts w:ascii="Abadi" w:hAnsi="Abadi"/>
          <w:sz w:val="21"/>
          <w:szCs w:val="21"/>
        </w:rPr>
      </w:pPr>
      <w:r w:rsidRPr="00A65E96">
        <w:rPr>
          <w:rFonts w:ascii="Abadi" w:hAnsi="Abadi"/>
          <w:sz w:val="21"/>
          <w:szCs w:val="21"/>
        </w:rPr>
        <w:t xml:space="preserve">Único. Esta Sexagésima Cuarta Legislatura del Estado de Guanajuato, acuerda girar atento exhorto al Gobernador del Estado de Guanajuato, al Ciudadano Diego Sinhué Rodríguez Vallejo, para que, con fundamento en el convenio de coordinación en materia de seguridad pública para la implementación Del </w:t>
      </w:r>
      <w:r w:rsidR="00117106" w:rsidRPr="00A65E96">
        <w:rPr>
          <w:rFonts w:ascii="Abadi" w:hAnsi="Abadi"/>
          <w:sz w:val="21"/>
          <w:szCs w:val="21"/>
        </w:rPr>
        <w:t>Mando Único</w:t>
      </w:r>
      <w:r w:rsidRPr="00A65E96">
        <w:rPr>
          <w:rFonts w:ascii="Abadi" w:hAnsi="Abadi"/>
          <w:sz w:val="21"/>
          <w:szCs w:val="21"/>
        </w:rPr>
        <w:t xml:space="preserve"> Policial en Salamanca, y en los artículos 13, fracción III, y 28 fracción IV de la Ley del Sistema de Seguridad Pública del Estado de Guanajuato, atienda el llamado de la Presidenta Municipal de Salamanca, para analizar la problemática de seguridad pública y establecer así un sistema de coordinación para incrementar la eficacia de las estrategias y acciones tendientes a alcanzar los fines de la seguridad pública en el Municipio de Salamanca, Gto.</w:t>
      </w:r>
    </w:p>
    <w:p w14:paraId="6303A7D2" w14:textId="1E4A188E" w:rsidR="00AF39E2" w:rsidRPr="00A65E96" w:rsidRDefault="00AF39E2" w:rsidP="003E2661">
      <w:pPr>
        <w:ind w:firstLine="709"/>
        <w:jc w:val="both"/>
        <w:rPr>
          <w:rFonts w:ascii="Abadi" w:hAnsi="Abadi"/>
          <w:sz w:val="21"/>
          <w:szCs w:val="21"/>
        </w:rPr>
      </w:pPr>
    </w:p>
    <w:p w14:paraId="1B9CBD54" w14:textId="3B45BDE8" w:rsidR="00AF39E2" w:rsidRPr="00A65E96" w:rsidRDefault="00AF39E2" w:rsidP="003E2661">
      <w:pPr>
        <w:ind w:firstLine="709"/>
        <w:jc w:val="both"/>
        <w:rPr>
          <w:rFonts w:ascii="Abadi" w:hAnsi="Abadi"/>
          <w:b/>
          <w:sz w:val="21"/>
          <w:szCs w:val="21"/>
        </w:rPr>
      </w:pPr>
      <w:r w:rsidRPr="00A65E96">
        <w:rPr>
          <w:rFonts w:ascii="Abadi" w:hAnsi="Abadi"/>
          <w:b/>
          <w:sz w:val="21"/>
          <w:szCs w:val="21"/>
        </w:rPr>
        <w:t>PROTESTO LO NECESARIO. GUANAJUATO, GTO., 11 DE MARZO DE 2019. DIP. MARÍA MAGDALENA ROSALES CRUZ. GRUPO PARLAMENTARIO DEL PARTIDO MORENA. »</w:t>
      </w:r>
    </w:p>
    <w:p w14:paraId="2743E16D" w14:textId="77777777" w:rsidR="003E2661" w:rsidRPr="00A65E96" w:rsidRDefault="003E2661" w:rsidP="00110BFC">
      <w:pPr>
        <w:ind w:firstLine="709"/>
        <w:jc w:val="both"/>
        <w:rPr>
          <w:rFonts w:ascii="Abadi" w:hAnsi="Abadi"/>
          <w:b/>
          <w:sz w:val="21"/>
          <w:szCs w:val="21"/>
        </w:rPr>
      </w:pPr>
    </w:p>
    <w:p w14:paraId="301B03C1" w14:textId="250A5101" w:rsidR="000B467F" w:rsidRPr="00A65E96" w:rsidRDefault="00AF39E2" w:rsidP="00110BFC">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Se informa a la Asamblea que a efecto de que la propuesta de Punto de Acuerdo se declare de obvia resolución, debe ser aprobada por las dos terceras partes de los integrantes del Pleno.</w:t>
      </w:r>
    </w:p>
    <w:p w14:paraId="17D25B86" w14:textId="7C0DD414" w:rsidR="00AF39E2" w:rsidRPr="00A65E96" w:rsidRDefault="00AF39E2" w:rsidP="00110BFC">
      <w:pPr>
        <w:ind w:firstLine="709"/>
        <w:jc w:val="both"/>
        <w:rPr>
          <w:rFonts w:ascii="Abadi" w:hAnsi="Abadi"/>
          <w:sz w:val="21"/>
          <w:szCs w:val="21"/>
        </w:rPr>
      </w:pPr>
    </w:p>
    <w:p w14:paraId="398E1082" w14:textId="09DEB43C" w:rsidR="00AF39E2" w:rsidRPr="00A65E96" w:rsidRDefault="00AF39E2" w:rsidP="00110BFC">
      <w:pPr>
        <w:ind w:firstLine="709"/>
        <w:jc w:val="both"/>
        <w:rPr>
          <w:rFonts w:ascii="Abadi" w:hAnsi="Abadi"/>
          <w:sz w:val="21"/>
          <w:szCs w:val="21"/>
        </w:rPr>
      </w:pPr>
      <w:r w:rsidRPr="00A65E96">
        <w:rPr>
          <w:rFonts w:ascii="Abadi" w:hAnsi="Abadi"/>
          <w:sz w:val="21"/>
          <w:szCs w:val="21"/>
        </w:rPr>
        <w:t>Si alguna diputada o algún diputado desea hacer el uso de la palabra con relación a la obvia resolución, sírvase manifestarlo indicando el sentido de su participación.</w:t>
      </w:r>
    </w:p>
    <w:p w14:paraId="3FB517BF" w14:textId="215CCBD6" w:rsidR="00AF39E2" w:rsidRPr="00A65E96" w:rsidRDefault="00AF39E2" w:rsidP="00110BFC">
      <w:pPr>
        <w:ind w:firstLine="709"/>
        <w:jc w:val="both"/>
        <w:rPr>
          <w:rFonts w:ascii="Abadi" w:hAnsi="Abadi"/>
          <w:sz w:val="21"/>
          <w:szCs w:val="21"/>
        </w:rPr>
      </w:pPr>
    </w:p>
    <w:p w14:paraId="0004953B" w14:textId="605BA84B" w:rsidR="00AF39E2" w:rsidRPr="00A65E96" w:rsidRDefault="00E02848" w:rsidP="00110BFC">
      <w:pPr>
        <w:ind w:firstLine="709"/>
        <w:jc w:val="both"/>
        <w:rPr>
          <w:rFonts w:ascii="Abadi" w:hAnsi="Abadi"/>
          <w:sz w:val="21"/>
          <w:szCs w:val="21"/>
        </w:rPr>
      </w:pPr>
      <w:r w:rsidRPr="00A65E96">
        <w:rPr>
          <w:rFonts w:ascii="Abadi" w:hAnsi="Abadi"/>
          <w:sz w:val="21"/>
          <w:szCs w:val="21"/>
        </w:rPr>
        <w:t>¿Diputado Rolando Fortino Alcántar Rojas?</w:t>
      </w:r>
    </w:p>
    <w:p w14:paraId="37542E85" w14:textId="33898606" w:rsidR="00E02848" w:rsidRPr="00A65E96" w:rsidRDefault="00E02848" w:rsidP="00110BFC">
      <w:pPr>
        <w:ind w:firstLine="709"/>
        <w:jc w:val="both"/>
        <w:rPr>
          <w:rFonts w:ascii="Abadi" w:hAnsi="Abadi"/>
          <w:sz w:val="21"/>
          <w:szCs w:val="21"/>
        </w:rPr>
      </w:pPr>
    </w:p>
    <w:p w14:paraId="3DE768A0" w14:textId="6FE81C08" w:rsidR="00E02848" w:rsidRPr="00A65E96" w:rsidRDefault="00E02848" w:rsidP="00110BFC">
      <w:pPr>
        <w:ind w:firstLine="709"/>
        <w:jc w:val="both"/>
        <w:rPr>
          <w:rFonts w:ascii="Abadi" w:hAnsi="Abadi"/>
          <w:sz w:val="21"/>
          <w:szCs w:val="21"/>
        </w:rPr>
      </w:pPr>
      <w:r w:rsidRPr="00A65E96">
        <w:rPr>
          <w:rFonts w:ascii="Abadi" w:hAnsi="Abadi"/>
          <w:b/>
          <w:sz w:val="21"/>
          <w:szCs w:val="21"/>
        </w:rPr>
        <w:t xml:space="preserve">C. Dip. Rolando Fortino Alcántar Rojas: </w:t>
      </w:r>
      <w:r w:rsidRPr="00A65E96">
        <w:rPr>
          <w:rFonts w:ascii="Abadi" w:hAnsi="Abadi"/>
          <w:sz w:val="21"/>
          <w:szCs w:val="21"/>
        </w:rPr>
        <w:t>Presidente, pido el uso de la voz para hablar en contra de la obvia resolución.</w:t>
      </w:r>
    </w:p>
    <w:p w14:paraId="3688463C" w14:textId="24FB31DB" w:rsidR="00E02848" w:rsidRPr="00A65E96" w:rsidRDefault="00E02848" w:rsidP="00110BFC">
      <w:pPr>
        <w:ind w:firstLine="709"/>
        <w:jc w:val="both"/>
        <w:rPr>
          <w:rFonts w:ascii="Abadi" w:hAnsi="Abadi"/>
          <w:sz w:val="21"/>
          <w:szCs w:val="21"/>
        </w:rPr>
      </w:pPr>
    </w:p>
    <w:p w14:paraId="53B47207" w14:textId="23F3A8F5" w:rsidR="00E02848" w:rsidRPr="00A65E96" w:rsidRDefault="0060366B" w:rsidP="00110BFC">
      <w:pPr>
        <w:ind w:firstLine="709"/>
        <w:jc w:val="both"/>
        <w:rPr>
          <w:rFonts w:ascii="Abadi" w:hAnsi="Abadi"/>
          <w:sz w:val="21"/>
          <w:szCs w:val="21"/>
        </w:rPr>
      </w:pPr>
      <w:r w:rsidRPr="00A65E96">
        <w:rPr>
          <w:rFonts w:ascii="Abadi" w:hAnsi="Abadi"/>
          <w:b/>
          <w:sz w:val="21"/>
          <w:szCs w:val="21"/>
        </w:rPr>
        <w:t xml:space="preserve">-El C. Presidente: </w:t>
      </w:r>
      <w:r w:rsidR="00CA7A60" w:rsidRPr="00A65E96">
        <w:rPr>
          <w:rFonts w:ascii="Abadi" w:hAnsi="Abadi"/>
          <w:b/>
          <w:sz w:val="21"/>
          <w:szCs w:val="21"/>
        </w:rPr>
        <w:t>¿</w:t>
      </w:r>
      <w:r w:rsidR="00CA7A60" w:rsidRPr="00A65E96">
        <w:rPr>
          <w:rFonts w:ascii="Abadi" w:hAnsi="Abadi"/>
          <w:sz w:val="21"/>
          <w:szCs w:val="21"/>
        </w:rPr>
        <w:t>Diputada María de Jesús Reveles?</w:t>
      </w:r>
    </w:p>
    <w:p w14:paraId="55A57314" w14:textId="473CA952" w:rsidR="00CA7A60" w:rsidRPr="00A65E96" w:rsidRDefault="00CA7A60" w:rsidP="00110BFC">
      <w:pPr>
        <w:ind w:firstLine="709"/>
        <w:jc w:val="both"/>
        <w:rPr>
          <w:rFonts w:ascii="Abadi" w:hAnsi="Abadi"/>
          <w:sz w:val="21"/>
          <w:szCs w:val="21"/>
        </w:rPr>
      </w:pPr>
    </w:p>
    <w:p w14:paraId="7D388D92" w14:textId="3C7A629F" w:rsidR="00CA7A60" w:rsidRPr="00A65E96" w:rsidRDefault="00CA7A60" w:rsidP="00110BFC">
      <w:pPr>
        <w:ind w:firstLine="709"/>
        <w:jc w:val="both"/>
        <w:rPr>
          <w:rFonts w:ascii="Abadi" w:hAnsi="Abadi"/>
          <w:sz w:val="21"/>
          <w:szCs w:val="21"/>
        </w:rPr>
      </w:pPr>
      <w:r w:rsidRPr="00A65E96">
        <w:rPr>
          <w:rFonts w:ascii="Abadi" w:hAnsi="Abadi"/>
          <w:b/>
          <w:sz w:val="21"/>
          <w:szCs w:val="21"/>
        </w:rPr>
        <w:t xml:space="preserve">C. Dip. María de Jesús Eunices Reveles Conejo: </w:t>
      </w:r>
      <w:r w:rsidRPr="00A65E96">
        <w:rPr>
          <w:rFonts w:ascii="Abadi" w:hAnsi="Abadi"/>
          <w:sz w:val="21"/>
          <w:szCs w:val="21"/>
        </w:rPr>
        <w:t>Para hablar en contra de la obvia resolución.</w:t>
      </w:r>
    </w:p>
    <w:p w14:paraId="3E26311F" w14:textId="5A37576A" w:rsidR="00706065" w:rsidRPr="00A65E96" w:rsidRDefault="00706065" w:rsidP="00110BFC">
      <w:pPr>
        <w:ind w:firstLine="709"/>
        <w:jc w:val="both"/>
        <w:rPr>
          <w:rFonts w:ascii="Abadi" w:hAnsi="Abadi"/>
          <w:sz w:val="21"/>
          <w:szCs w:val="21"/>
        </w:rPr>
      </w:pPr>
    </w:p>
    <w:p w14:paraId="18215F97" w14:textId="0BE35FB1" w:rsidR="00706065" w:rsidRPr="00A65E96" w:rsidRDefault="00511818" w:rsidP="00110BFC">
      <w:pPr>
        <w:ind w:firstLine="709"/>
        <w:jc w:val="both"/>
        <w:rPr>
          <w:rFonts w:ascii="Abadi" w:hAnsi="Abadi"/>
          <w:sz w:val="21"/>
          <w:szCs w:val="21"/>
        </w:rPr>
      </w:pPr>
      <w:r w:rsidRPr="00A65E96">
        <w:rPr>
          <w:rFonts w:ascii="Abadi" w:hAnsi="Abadi"/>
          <w:b/>
          <w:sz w:val="21"/>
          <w:szCs w:val="21"/>
        </w:rPr>
        <w:lastRenderedPageBreak/>
        <w:t>-El C. Presidente: ¿</w:t>
      </w:r>
      <w:r w:rsidRPr="00A65E96">
        <w:rPr>
          <w:rFonts w:ascii="Abadi" w:hAnsi="Abadi"/>
          <w:sz w:val="21"/>
          <w:szCs w:val="21"/>
        </w:rPr>
        <w:t>Diputada María Magdalena Rosales Cruz?</w:t>
      </w:r>
    </w:p>
    <w:p w14:paraId="2CDAB1D7" w14:textId="5CE542D8" w:rsidR="00511818" w:rsidRPr="00A65E96" w:rsidRDefault="00511818" w:rsidP="00110BFC">
      <w:pPr>
        <w:ind w:firstLine="709"/>
        <w:jc w:val="both"/>
        <w:rPr>
          <w:rFonts w:ascii="Abadi" w:hAnsi="Abadi"/>
          <w:sz w:val="21"/>
          <w:szCs w:val="21"/>
        </w:rPr>
      </w:pPr>
    </w:p>
    <w:p w14:paraId="62424C15" w14:textId="6EEE1572" w:rsidR="00511818" w:rsidRPr="00A65E96" w:rsidRDefault="00511818" w:rsidP="00110BFC">
      <w:pPr>
        <w:ind w:firstLine="709"/>
        <w:jc w:val="both"/>
        <w:rPr>
          <w:rFonts w:ascii="Abadi" w:hAnsi="Abadi"/>
          <w:sz w:val="21"/>
          <w:szCs w:val="21"/>
        </w:rPr>
      </w:pPr>
      <w:r w:rsidRPr="00A65E96">
        <w:rPr>
          <w:rFonts w:ascii="Abadi" w:hAnsi="Abadi"/>
          <w:b/>
          <w:sz w:val="21"/>
          <w:szCs w:val="21"/>
        </w:rPr>
        <w:t xml:space="preserve">C. Dip. María Magdalena Rosales Cruz: </w:t>
      </w:r>
      <w:r w:rsidRPr="00A65E96">
        <w:rPr>
          <w:rFonts w:ascii="Abadi" w:hAnsi="Abadi"/>
          <w:sz w:val="21"/>
          <w:szCs w:val="21"/>
        </w:rPr>
        <w:t>Para hablar a favor de la obvia resolución.</w:t>
      </w:r>
    </w:p>
    <w:p w14:paraId="3EB99D5E" w14:textId="71D6E8CD" w:rsidR="00511818" w:rsidRPr="00A65E96" w:rsidRDefault="00511818" w:rsidP="00110BFC">
      <w:pPr>
        <w:ind w:firstLine="709"/>
        <w:jc w:val="both"/>
        <w:rPr>
          <w:rFonts w:ascii="Abadi" w:hAnsi="Abadi"/>
          <w:sz w:val="21"/>
          <w:szCs w:val="21"/>
        </w:rPr>
      </w:pPr>
    </w:p>
    <w:p w14:paraId="5CADEF84" w14:textId="297FF636" w:rsidR="00511818" w:rsidRPr="00A65E96" w:rsidRDefault="00511818" w:rsidP="00110BFC">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Gracias diputada.</w:t>
      </w:r>
    </w:p>
    <w:p w14:paraId="2D153515" w14:textId="21A23AB3" w:rsidR="00511818" w:rsidRPr="00A65E96" w:rsidRDefault="00511818" w:rsidP="00110BFC">
      <w:pPr>
        <w:ind w:firstLine="709"/>
        <w:jc w:val="both"/>
        <w:rPr>
          <w:rFonts w:ascii="Abadi" w:hAnsi="Abadi"/>
          <w:sz w:val="21"/>
          <w:szCs w:val="21"/>
        </w:rPr>
      </w:pPr>
    </w:p>
    <w:p w14:paraId="67B2B739" w14:textId="349CB1F2" w:rsidR="00511818" w:rsidRPr="00A65E96" w:rsidRDefault="00511818" w:rsidP="00110BFC">
      <w:pPr>
        <w:ind w:firstLine="709"/>
        <w:jc w:val="both"/>
        <w:rPr>
          <w:rFonts w:ascii="Abadi" w:hAnsi="Abadi"/>
          <w:sz w:val="21"/>
          <w:szCs w:val="21"/>
        </w:rPr>
      </w:pPr>
      <w:r w:rsidRPr="00A65E96">
        <w:rPr>
          <w:rFonts w:ascii="Abadi" w:hAnsi="Abadi"/>
          <w:sz w:val="21"/>
          <w:szCs w:val="21"/>
        </w:rPr>
        <w:t>¿Diputado Ernesto Prieto Gallardo?</w:t>
      </w:r>
    </w:p>
    <w:p w14:paraId="7A636162" w14:textId="519BEFF3" w:rsidR="00511818" w:rsidRPr="00A65E96" w:rsidRDefault="00511818" w:rsidP="00110BFC">
      <w:pPr>
        <w:ind w:firstLine="709"/>
        <w:jc w:val="both"/>
        <w:rPr>
          <w:rFonts w:ascii="Abadi" w:hAnsi="Abadi"/>
          <w:sz w:val="21"/>
          <w:szCs w:val="21"/>
        </w:rPr>
      </w:pPr>
    </w:p>
    <w:p w14:paraId="66512726" w14:textId="09921411" w:rsidR="00511818" w:rsidRPr="00A65E96" w:rsidRDefault="00511818" w:rsidP="00110BFC">
      <w:pPr>
        <w:ind w:firstLine="709"/>
        <w:jc w:val="both"/>
        <w:rPr>
          <w:rFonts w:ascii="Abadi" w:hAnsi="Abadi"/>
          <w:sz w:val="21"/>
          <w:szCs w:val="21"/>
        </w:rPr>
      </w:pPr>
      <w:r w:rsidRPr="00A65E96">
        <w:rPr>
          <w:rFonts w:ascii="Abadi" w:hAnsi="Abadi"/>
          <w:b/>
          <w:sz w:val="21"/>
          <w:szCs w:val="21"/>
        </w:rPr>
        <w:t xml:space="preserve">C. Dip. Ernesto Alejandro Prieto Gallardo: </w:t>
      </w:r>
      <w:r w:rsidRPr="00A65E96">
        <w:rPr>
          <w:rFonts w:ascii="Abadi" w:hAnsi="Abadi"/>
          <w:sz w:val="21"/>
          <w:szCs w:val="21"/>
        </w:rPr>
        <w:t>Gracias, para hablar a favor.</w:t>
      </w:r>
    </w:p>
    <w:p w14:paraId="44188D78" w14:textId="7CF7FE65" w:rsidR="00511818" w:rsidRPr="00A65E96" w:rsidRDefault="00511818" w:rsidP="00110BFC">
      <w:pPr>
        <w:ind w:firstLine="709"/>
        <w:jc w:val="both"/>
        <w:rPr>
          <w:rFonts w:ascii="Abadi" w:hAnsi="Abadi"/>
          <w:sz w:val="21"/>
          <w:szCs w:val="21"/>
        </w:rPr>
      </w:pPr>
    </w:p>
    <w:p w14:paraId="50E765AC" w14:textId="4F4B9DED" w:rsidR="00511818" w:rsidRPr="00A65E96" w:rsidRDefault="00511818" w:rsidP="00110BFC">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Diputado Rolando Fortino Alcántar, tiene el uso de la palabra</w:t>
      </w:r>
      <w:r w:rsidR="00DD469E" w:rsidRPr="00A65E96">
        <w:rPr>
          <w:rFonts w:ascii="Abadi" w:hAnsi="Abadi"/>
          <w:sz w:val="21"/>
          <w:szCs w:val="21"/>
        </w:rPr>
        <w:t>, hasta por diez minutos.</w:t>
      </w:r>
    </w:p>
    <w:p w14:paraId="5B7EA9D7" w14:textId="2546736D" w:rsidR="00511818" w:rsidRPr="00A65E96" w:rsidRDefault="00511818" w:rsidP="00110BFC">
      <w:pPr>
        <w:ind w:firstLine="709"/>
        <w:jc w:val="both"/>
        <w:rPr>
          <w:rFonts w:ascii="Abadi" w:hAnsi="Abadi"/>
          <w:sz w:val="21"/>
          <w:szCs w:val="21"/>
        </w:rPr>
      </w:pPr>
    </w:p>
    <w:p w14:paraId="1AC6D9AB" w14:textId="53F0A1E8" w:rsidR="00511818" w:rsidRPr="00A65E96" w:rsidRDefault="00483EDC" w:rsidP="00110BFC">
      <w:pPr>
        <w:ind w:firstLine="709"/>
        <w:jc w:val="both"/>
        <w:rPr>
          <w:rFonts w:ascii="Abadi" w:hAnsi="Abadi"/>
          <w:b/>
          <w:sz w:val="21"/>
          <w:szCs w:val="21"/>
        </w:rPr>
      </w:pPr>
      <w:bookmarkStart w:id="54" w:name="_Hlk8754384"/>
      <w:r w:rsidRPr="00A65E96">
        <w:rPr>
          <w:rFonts w:ascii="Abadi" w:hAnsi="Abadi"/>
          <w:b/>
          <w:sz w:val="21"/>
          <w:szCs w:val="21"/>
        </w:rPr>
        <w:t>EL DIPUTADO ROLANDO FORTINO ALCÁNTAR ROJAS, SE MANIFIESTA EN CONTRA DE LA OBVIA RESOLUCIÓN.</w:t>
      </w:r>
    </w:p>
    <w:p w14:paraId="5843ABAF" w14:textId="1141265A" w:rsidR="00511818" w:rsidRPr="00A65E96" w:rsidRDefault="00483EDC" w:rsidP="00483EDC">
      <w:pPr>
        <w:ind w:firstLine="709"/>
        <w:jc w:val="right"/>
        <w:rPr>
          <w:rFonts w:ascii="Abadi" w:hAnsi="Abadi"/>
          <w:b/>
          <w:sz w:val="21"/>
          <w:szCs w:val="21"/>
        </w:rPr>
      </w:pPr>
      <w:r w:rsidRPr="00A65E96">
        <w:rPr>
          <w:rFonts w:ascii="Abadi" w:hAnsi="Abadi"/>
          <w:noProof/>
          <w:sz w:val="21"/>
          <w:szCs w:val="21"/>
          <w:lang w:val="en-US" w:eastAsia="en-US"/>
        </w:rPr>
        <w:drawing>
          <wp:inline distT="0" distB="0" distL="0" distR="0" wp14:anchorId="0B690525" wp14:editId="6FC1CA21">
            <wp:extent cx="1299893" cy="773723"/>
            <wp:effectExtent l="19050" t="0" r="14605" b="255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14707" cy="7825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7AE93F3" w14:textId="77777777" w:rsidR="00117106" w:rsidRPr="00A65E96" w:rsidRDefault="00483EDC" w:rsidP="00110BFC">
      <w:pPr>
        <w:ind w:firstLine="709"/>
        <w:jc w:val="both"/>
        <w:rPr>
          <w:rFonts w:ascii="Abadi" w:hAnsi="Abadi"/>
          <w:sz w:val="21"/>
          <w:szCs w:val="21"/>
          <w:lang w:val="es-MX"/>
        </w:rPr>
      </w:pPr>
      <w:r w:rsidRPr="00A65E96">
        <w:rPr>
          <w:rFonts w:ascii="Abadi" w:hAnsi="Abadi"/>
          <w:b/>
          <w:sz w:val="21"/>
          <w:szCs w:val="21"/>
        </w:rPr>
        <w:t xml:space="preserve">C. Dip. Rolando Fortino Alcántar Rojas: </w:t>
      </w:r>
      <w:r w:rsidR="00DD469E" w:rsidRPr="00A65E96">
        <w:rPr>
          <w:rFonts w:ascii="Abadi" w:hAnsi="Abadi"/>
          <w:sz w:val="21"/>
          <w:szCs w:val="21"/>
          <w:lang w:val="es-MX"/>
        </w:rPr>
        <w:t>Con el permiso del diputado presidente y de los honorables miembros de la mesa directiva</w:t>
      </w:r>
      <w:r w:rsidR="00117106" w:rsidRPr="00A65E96">
        <w:rPr>
          <w:rFonts w:ascii="Abadi" w:hAnsi="Abadi"/>
          <w:sz w:val="21"/>
          <w:szCs w:val="21"/>
          <w:lang w:val="es-MX"/>
        </w:rPr>
        <w:t>. D</w:t>
      </w:r>
      <w:r w:rsidR="00DD469E" w:rsidRPr="00A65E96">
        <w:rPr>
          <w:rFonts w:ascii="Abadi" w:hAnsi="Abadi"/>
          <w:sz w:val="21"/>
          <w:szCs w:val="21"/>
          <w:lang w:val="es-MX"/>
        </w:rPr>
        <w:t>istinguidos legisladores</w:t>
      </w:r>
      <w:r w:rsidR="00117106" w:rsidRPr="00A65E96">
        <w:rPr>
          <w:rFonts w:ascii="Abadi" w:hAnsi="Abadi"/>
          <w:sz w:val="21"/>
          <w:szCs w:val="21"/>
          <w:lang w:val="es-MX"/>
        </w:rPr>
        <w:t>, r</w:t>
      </w:r>
      <w:r w:rsidR="00DD469E" w:rsidRPr="00A65E96">
        <w:rPr>
          <w:rFonts w:ascii="Abadi" w:hAnsi="Abadi"/>
          <w:sz w:val="21"/>
          <w:szCs w:val="21"/>
          <w:lang w:val="es-MX"/>
        </w:rPr>
        <w:t>espetables representantes de los medios de comunicación</w:t>
      </w:r>
      <w:r w:rsidR="00117106" w:rsidRPr="00A65E96">
        <w:rPr>
          <w:rFonts w:ascii="Abadi" w:hAnsi="Abadi"/>
          <w:sz w:val="21"/>
          <w:szCs w:val="21"/>
          <w:lang w:val="es-MX"/>
        </w:rPr>
        <w:t>,</w:t>
      </w:r>
      <w:r w:rsidR="00DD469E" w:rsidRPr="00A65E96">
        <w:rPr>
          <w:rFonts w:ascii="Abadi" w:hAnsi="Abadi"/>
          <w:sz w:val="21"/>
          <w:szCs w:val="21"/>
          <w:lang w:val="es-MX"/>
        </w:rPr>
        <w:t xml:space="preserve"> ciudadanos que hoy nos acompañan y quienes no siguen por los medios digitales</w:t>
      </w:r>
      <w:r w:rsidR="00117106" w:rsidRPr="00A65E96">
        <w:rPr>
          <w:rFonts w:ascii="Abadi" w:hAnsi="Abadi"/>
          <w:sz w:val="21"/>
          <w:szCs w:val="21"/>
          <w:lang w:val="es-MX"/>
        </w:rPr>
        <w:t>,</w:t>
      </w:r>
      <w:r w:rsidR="00DD469E" w:rsidRPr="00A65E96">
        <w:rPr>
          <w:rFonts w:ascii="Abadi" w:hAnsi="Abadi"/>
          <w:sz w:val="21"/>
          <w:szCs w:val="21"/>
          <w:lang w:val="es-MX"/>
        </w:rPr>
        <w:t xml:space="preserve"> especialmente a la sociedad y los habitantes del municipio de Salamanca</w:t>
      </w:r>
      <w:r w:rsidR="00117106" w:rsidRPr="00A65E96">
        <w:rPr>
          <w:rFonts w:ascii="Abadi" w:hAnsi="Abadi"/>
          <w:sz w:val="21"/>
          <w:szCs w:val="21"/>
          <w:lang w:val="es-MX"/>
        </w:rPr>
        <w:t>.</w:t>
      </w:r>
    </w:p>
    <w:p w14:paraId="5A2AA4A3" w14:textId="77777777" w:rsidR="00117106" w:rsidRPr="00A65E96" w:rsidRDefault="00117106" w:rsidP="00110BFC">
      <w:pPr>
        <w:ind w:firstLine="709"/>
        <w:jc w:val="both"/>
        <w:rPr>
          <w:rFonts w:ascii="Abadi" w:hAnsi="Abadi"/>
          <w:sz w:val="21"/>
          <w:szCs w:val="21"/>
          <w:lang w:val="es-MX"/>
        </w:rPr>
      </w:pPr>
    </w:p>
    <w:p w14:paraId="4BE73147" w14:textId="77777777" w:rsidR="00117106" w:rsidRPr="00A65E96" w:rsidRDefault="00117106" w:rsidP="00110BFC">
      <w:pPr>
        <w:ind w:firstLine="709"/>
        <w:jc w:val="both"/>
        <w:rPr>
          <w:rFonts w:ascii="Abadi" w:hAnsi="Abadi"/>
          <w:sz w:val="21"/>
          <w:szCs w:val="21"/>
          <w:lang w:val="es-MX"/>
        </w:rPr>
      </w:pPr>
      <w:r w:rsidRPr="00A65E96">
        <w:rPr>
          <w:rFonts w:ascii="Abadi" w:hAnsi="Abadi"/>
          <w:sz w:val="21"/>
          <w:szCs w:val="21"/>
          <w:lang w:val="es-MX"/>
        </w:rPr>
        <w:t>Con</w:t>
      </w:r>
      <w:r w:rsidR="00DD469E" w:rsidRPr="00A65E96">
        <w:rPr>
          <w:rFonts w:ascii="Abadi" w:hAnsi="Abadi"/>
          <w:sz w:val="21"/>
          <w:szCs w:val="21"/>
          <w:lang w:val="es-MX"/>
        </w:rPr>
        <w:t xml:space="preserve"> la seguridad no se juega</w:t>
      </w:r>
      <w:r w:rsidRPr="00A65E96">
        <w:rPr>
          <w:rFonts w:ascii="Abadi" w:hAnsi="Abadi"/>
          <w:sz w:val="21"/>
          <w:szCs w:val="21"/>
          <w:lang w:val="es-MX"/>
        </w:rPr>
        <w:t>,</w:t>
      </w:r>
      <w:r w:rsidR="00DD469E" w:rsidRPr="00A65E96">
        <w:rPr>
          <w:rFonts w:ascii="Abadi" w:hAnsi="Abadi"/>
          <w:sz w:val="21"/>
          <w:szCs w:val="21"/>
          <w:lang w:val="es-MX"/>
        </w:rPr>
        <w:t xml:space="preserve"> </w:t>
      </w:r>
      <w:r w:rsidRPr="00A65E96">
        <w:rPr>
          <w:rFonts w:ascii="Abadi" w:hAnsi="Abadi"/>
          <w:sz w:val="21"/>
          <w:szCs w:val="21"/>
          <w:lang w:val="es-MX"/>
        </w:rPr>
        <w:t>en la</w:t>
      </w:r>
      <w:r w:rsidR="00DD469E" w:rsidRPr="00A65E96">
        <w:rPr>
          <w:rFonts w:ascii="Abadi" w:hAnsi="Abadi"/>
          <w:sz w:val="21"/>
          <w:szCs w:val="21"/>
          <w:lang w:val="es-MX"/>
        </w:rPr>
        <w:t xml:space="preserve"> defensa de la vida</w:t>
      </w:r>
      <w:r w:rsidRPr="00A65E96">
        <w:rPr>
          <w:rFonts w:ascii="Abadi" w:hAnsi="Abadi"/>
          <w:sz w:val="21"/>
          <w:szCs w:val="21"/>
          <w:lang w:val="es-MX"/>
        </w:rPr>
        <w:t xml:space="preserve">, la tranquilidad y el </w:t>
      </w:r>
      <w:r w:rsidR="00DD469E" w:rsidRPr="00A65E96">
        <w:rPr>
          <w:rFonts w:ascii="Abadi" w:hAnsi="Abadi"/>
          <w:sz w:val="21"/>
          <w:szCs w:val="21"/>
          <w:lang w:val="es-MX"/>
        </w:rPr>
        <w:t>patrimonio de los ciudadanos no se vale</w:t>
      </w:r>
      <w:r w:rsidRPr="00A65E96">
        <w:rPr>
          <w:rFonts w:ascii="Abadi" w:hAnsi="Abadi"/>
          <w:sz w:val="21"/>
          <w:szCs w:val="21"/>
          <w:lang w:val="es-MX"/>
        </w:rPr>
        <w:t>n</w:t>
      </w:r>
      <w:r w:rsidR="00DD469E" w:rsidRPr="00A65E96">
        <w:rPr>
          <w:rFonts w:ascii="Abadi" w:hAnsi="Abadi"/>
          <w:sz w:val="21"/>
          <w:szCs w:val="21"/>
          <w:lang w:val="es-MX"/>
        </w:rPr>
        <w:t xml:space="preserve"> </w:t>
      </w:r>
      <w:r w:rsidRPr="00A65E96">
        <w:rPr>
          <w:rFonts w:ascii="Abadi" w:hAnsi="Abadi"/>
          <w:sz w:val="21"/>
          <w:szCs w:val="21"/>
          <w:lang w:val="es-MX"/>
        </w:rPr>
        <w:t>ni</w:t>
      </w:r>
      <w:r w:rsidR="00DD469E" w:rsidRPr="00A65E96">
        <w:rPr>
          <w:rFonts w:ascii="Abadi" w:hAnsi="Abadi"/>
          <w:sz w:val="21"/>
          <w:szCs w:val="21"/>
          <w:lang w:val="es-MX"/>
        </w:rPr>
        <w:t xml:space="preserve"> color</w:t>
      </w:r>
      <w:r w:rsidRPr="00A65E96">
        <w:rPr>
          <w:rFonts w:ascii="Abadi" w:hAnsi="Abadi"/>
          <w:sz w:val="21"/>
          <w:szCs w:val="21"/>
          <w:lang w:val="es-MX"/>
        </w:rPr>
        <w:t xml:space="preserve">es ni caprichos, </w:t>
      </w:r>
      <w:r w:rsidR="00DD469E" w:rsidRPr="00A65E96">
        <w:rPr>
          <w:rFonts w:ascii="Abadi" w:hAnsi="Abadi"/>
          <w:sz w:val="21"/>
          <w:szCs w:val="21"/>
          <w:lang w:val="es-MX"/>
        </w:rPr>
        <w:t xml:space="preserve"> especialmente en una situación de crisis como la que vive Salamanca</w:t>
      </w:r>
      <w:r w:rsidRPr="00A65E96">
        <w:rPr>
          <w:rFonts w:ascii="Abadi" w:hAnsi="Abadi"/>
          <w:sz w:val="21"/>
          <w:szCs w:val="21"/>
          <w:lang w:val="es-MX"/>
        </w:rPr>
        <w:t>.</w:t>
      </w:r>
    </w:p>
    <w:p w14:paraId="468EF348" w14:textId="77777777" w:rsidR="00117106" w:rsidRPr="00A65E96" w:rsidRDefault="00117106" w:rsidP="00110BFC">
      <w:pPr>
        <w:ind w:firstLine="709"/>
        <w:jc w:val="both"/>
        <w:rPr>
          <w:rFonts w:ascii="Abadi" w:hAnsi="Abadi"/>
          <w:sz w:val="21"/>
          <w:szCs w:val="21"/>
          <w:lang w:val="es-MX"/>
        </w:rPr>
      </w:pPr>
    </w:p>
    <w:p w14:paraId="6AB3CDFC" w14:textId="77777777" w:rsidR="00117106" w:rsidRPr="00A65E96" w:rsidRDefault="00117106" w:rsidP="00110BFC">
      <w:pPr>
        <w:ind w:firstLine="709"/>
        <w:jc w:val="both"/>
        <w:rPr>
          <w:rFonts w:ascii="Abadi" w:hAnsi="Abadi"/>
          <w:sz w:val="21"/>
          <w:szCs w:val="21"/>
          <w:lang w:val="es-MX"/>
        </w:rPr>
      </w:pPr>
      <w:r w:rsidRPr="00A65E96">
        <w:rPr>
          <w:rFonts w:ascii="Abadi" w:hAnsi="Abadi"/>
          <w:sz w:val="21"/>
          <w:szCs w:val="21"/>
          <w:lang w:val="es-MX"/>
        </w:rPr>
        <w:t>H</w:t>
      </w:r>
      <w:r w:rsidR="00DD469E" w:rsidRPr="00A65E96">
        <w:rPr>
          <w:rFonts w:ascii="Abadi" w:hAnsi="Abadi"/>
          <w:sz w:val="21"/>
          <w:szCs w:val="21"/>
          <w:lang w:val="es-MX"/>
        </w:rPr>
        <w:t>oy nos ponemos del lado irrestricto de la sociedad</w:t>
      </w:r>
      <w:r w:rsidRPr="00A65E96">
        <w:rPr>
          <w:rFonts w:ascii="Abadi" w:hAnsi="Abadi"/>
          <w:sz w:val="21"/>
          <w:szCs w:val="21"/>
          <w:lang w:val="es-MX"/>
        </w:rPr>
        <w:t>;</w:t>
      </w:r>
      <w:r w:rsidR="00DD469E" w:rsidRPr="00A65E96">
        <w:rPr>
          <w:rFonts w:ascii="Abadi" w:hAnsi="Abadi"/>
          <w:sz w:val="21"/>
          <w:szCs w:val="21"/>
          <w:lang w:val="es-MX"/>
        </w:rPr>
        <w:t xml:space="preserve"> la gravedad de lo que está pasando en este municipio exige de todas las autoridades</w:t>
      </w:r>
      <w:r w:rsidRPr="00A65E96">
        <w:rPr>
          <w:rFonts w:ascii="Abadi" w:hAnsi="Abadi"/>
          <w:sz w:val="21"/>
          <w:szCs w:val="21"/>
          <w:lang w:val="es-MX"/>
        </w:rPr>
        <w:t>;</w:t>
      </w:r>
      <w:r w:rsidR="00DD469E" w:rsidRPr="00A65E96">
        <w:rPr>
          <w:rFonts w:ascii="Abadi" w:hAnsi="Abadi"/>
          <w:sz w:val="21"/>
          <w:szCs w:val="21"/>
          <w:lang w:val="es-MX"/>
        </w:rPr>
        <w:t xml:space="preserve"> federal</w:t>
      </w:r>
      <w:r w:rsidRPr="00A65E96">
        <w:rPr>
          <w:rFonts w:ascii="Abadi" w:hAnsi="Abadi"/>
          <w:sz w:val="21"/>
          <w:szCs w:val="21"/>
          <w:lang w:val="es-MX"/>
        </w:rPr>
        <w:t>,</w:t>
      </w:r>
      <w:r w:rsidR="00DD469E" w:rsidRPr="00A65E96">
        <w:rPr>
          <w:rFonts w:ascii="Abadi" w:hAnsi="Abadi"/>
          <w:sz w:val="21"/>
          <w:szCs w:val="21"/>
          <w:lang w:val="es-MX"/>
        </w:rPr>
        <w:t xml:space="preserve"> estatal y municipal</w:t>
      </w:r>
      <w:r w:rsidRPr="00A65E96">
        <w:rPr>
          <w:rFonts w:ascii="Abadi" w:hAnsi="Abadi"/>
          <w:sz w:val="21"/>
          <w:szCs w:val="21"/>
          <w:lang w:val="es-MX"/>
        </w:rPr>
        <w:t>,</w:t>
      </w:r>
      <w:r w:rsidR="00DD469E" w:rsidRPr="00A65E96">
        <w:rPr>
          <w:rFonts w:ascii="Abadi" w:hAnsi="Abadi"/>
          <w:sz w:val="21"/>
          <w:szCs w:val="21"/>
          <w:lang w:val="es-MX"/>
        </w:rPr>
        <w:t xml:space="preserve"> el ejercicio responsable de sus facultades para orientarlas a lograr resultados en la vida real y no s</w:t>
      </w:r>
      <w:r w:rsidRPr="00A65E96">
        <w:rPr>
          <w:rFonts w:ascii="Abadi" w:hAnsi="Abadi"/>
          <w:sz w:val="21"/>
          <w:szCs w:val="21"/>
          <w:lang w:val="es-MX"/>
        </w:rPr>
        <w:t>ó</w:t>
      </w:r>
      <w:r w:rsidR="00DD469E" w:rsidRPr="00A65E96">
        <w:rPr>
          <w:rFonts w:ascii="Abadi" w:hAnsi="Abadi"/>
          <w:sz w:val="21"/>
          <w:szCs w:val="21"/>
          <w:lang w:val="es-MX"/>
        </w:rPr>
        <w:t>lo en los titulares</w:t>
      </w:r>
      <w:r w:rsidRPr="00A65E96">
        <w:rPr>
          <w:rFonts w:ascii="Abadi" w:hAnsi="Abadi"/>
          <w:sz w:val="21"/>
          <w:szCs w:val="21"/>
          <w:lang w:val="es-MX"/>
        </w:rPr>
        <w:t>,</w:t>
      </w:r>
      <w:r w:rsidR="00DD469E" w:rsidRPr="00A65E96">
        <w:rPr>
          <w:rFonts w:ascii="Abadi" w:hAnsi="Abadi"/>
          <w:sz w:val="21"/>
          <w:szCs w:val="21"/>
          <w:lang w:val="es-MX"/>
        </w:rPr>
        <w:t xml:space="preserve"> buscando dividendos </w:t>
      </w:r>
      <w:r w:rsidRPr="00A65E96">
        <w:rPr>
          <w:rFonts w:ascii="Abadi" w:hAnsi="Abadi"/>
          <w:sz w:val="21"/>
          <w:szCs w:val="21"/>
          <w:lang w:val="es-MX"/>
        </w:rPr>
        <w:t xml:space="preserve">mediáticos; </w:t>
      </w:r>
      <w:r w:rsidR="00DD469E" w:rsidRPr="00A65E96">
        <w:rPr>
          <w:rFonts w:ascii="Abadi" w:hAnsi="Abadi"/>
          <w:sz w:val="21"/>
          <w:szCs w:val="21"/>
          <w:lang w:val="es-MX"/>
        </w:rPr>
        <w:t xml:space="preserve">por eso creemos que es necesario que este punto de acuerdo </w:t>
      </w:r>
      <w:r w:rsidRPr="00A65E96">
        <w:rPr>
          <w:rFonts w:ascii="Abadi" w:hAnsi="Abadi"/>
          <w:sz w:val="21"/>
          <w:szCs w:val="21"/>
          <w:lang w:val="es-MX"/>
        </w:rPr>
        <w:t>sea</w:t>
      </w:r>
      <w:r w:rsidR="00DD469E" w:rsidRPr="00A65E96">
        <w:rPr>
          <w:rFonts w:ascii="Abadi" w:hAnsi="Abadi"/>
          <w:sz w:val="21"/>
          <w:szCs w:val="21"/>
          <w:lang w:val="es-MX"/>
        </w:rPr>
        <w:t xml:space="preserve"> turnado a la </w:t>
      </w:r>
      <w:r w:rsidRPr="00A65E96">
        <w:rPr>
          <w:rFonts w:ascii="Abadi" w:hAnsi="Abadi"/>
          <w:sz w:val="21"/>
          <w:szCs w:val="21"/>
          <w:lang w:val="es-MX"/>
        </w:rPr>
        <w:t xml:space="preserve">Comisión </w:t>
      </w:r>
      <w:r w:rsidR="00DD469E" w:rsidRPr="00A65E96">
        <w:rPr>
          <w:rFonts w:ascii="Abadi" w:hAnsi="Abadi"/>
          <w:sz w:val="21"/>
          <w:szCs w:val="21"/>
          <w:lang w:val="es-MX"/>
        </w:rPr>
        <w:t>de Seguridad Pública</w:t>
      </w:r>
      <w:r w:rsidRPr="00A65E96">
        <w:rPr>
          <w:rFonts w:ascii="Abadi" w:hAnsi="Abadi"/>
          <w:sz w:val="21"/>
          <w:szCs w:val="21"/>
          <w:lang w:val="es-MX"/>
        </w:rPr>
        <w:t>,</w:t>
      </w:r>
      <w:r w:rsidR="00DD469E" w:rsidRPr="00A65E96">
        <w:rPr>
          <w:rFonts w:ascii="Abadi" w:hAnsi="Abadi"/>
          <w:sz w:val="21"/>
          <w:szCs w:val="21"/>
          <w:lang w:val="es-MX"/>
        </w:rPr>
        <w:t xml:space="preserve"> pues bajo la redacción actualmente </w:t>
      </w:r>
      <w:r w:rsidR="00DD469E" w:rsidRPr="00A65E96">
        <w:rPr>
          <w:rFonts w:ascii="Abadi" w:hAnsi="Abadi"/>
          <w:sz w:val="21"/>
          <w:szCs w:val="21"/>
          <w:lang w:val="es-MX"/>
        </w:rPr>
        <w:t>propuesta el exhorto no sería sino palabras en el viento y las familias de Salamanca merecen mucho más que eso</w:t>
      </w:r>
      <w:r w:rsidRPr="00A65E96">
        <w:rPr>
          <w:rFonts w:ascii="Abadi" w:hAnsi="Abadi"/>
          <w:sz w:val="21"/>
          <w:szCs w:val="21"/>
          <w:lang w:val="es-MX"/>
        </w:rPr>
        <w:t>.</w:t>
      </w:r>
    </w:p>
    <w:p w14:paraId="7B42C3C0" w14:textId="77777777" w:rsidR="00117106" w:rsidRPr="00A65E96" w:rsidRDefault="00117106" w:rsidP="00110BFC">
      <w:pPr>
        <w:ind w:firstLine="709"/>
        <w:jc w:val="both"/>
        <w:rPr>
          <w:rFonts w:ascii="Abadi" w:hAnsi="Abadi"/>
          <w:sz w:val="21"/>
          <w:szCs w:val="21"/>
          <w:lang w:val="es-MX"/>
        </w:rPr>
      </w:pPr>
    </w:p>
    <w:p w14:paraId="07AE8E5D" w14:textId="77777777" w:rsidR="00117106" w:rsidRPr="00A65E96" w:rsidRDefault="00117106" w:rsidP="00117106">
      <w:pPr>
        <w:ind w:firstLine="709"/>
        <w:jc w:val="both"/>
        <w:rPr>
          <w:rFonts w:ascii="Abadi" w:hAnsi="Abadi"/>
          <w:sz w:val="21"/>
          <w:szCs w:val="21"/>
          <w:lang w:val="es-MX"/>
        </w:rPr>
      </w:pPr>
      <w:r w:rsidRPr="00A65E96">
        <w:rPr>
          <w:rFonts w:ascii="Abadi" w:hAnsi="Abadi"/>
          <w:sz w:val="21"/>
          <w:szCs w:val="21"/>
          <w:lang w:val="es-MX"/>
        </w:rPr>
        <w:t>La</w:t>
      </w:r>
      <w:r w:rsidR="00DD469E" w:rsidRPr="00A65E96">
        <w:rPr>
          <w:rFonts w:ascii="Abadi" w:hAnsi="Abadi"/>
          <w:sz w:val="21"/>
          <w:szCs w:val="21"/>
          <w:lang w:val="es-MX"/>
        </w:rPr>
        <w:t xml:space="preserve"> iniciante exhorta gobernador actual en base a un convenio de coordinación que</w:t>
      </w:r>
      <w:r w:rsidRPr="00A65E96">
        <w:rPr>
          <w:rFonts w:ascii="Abadi" w:hAnsi="Abadi"/>
          <w:sz w:val="21"/>
          <w:szCs w:val="21"/>
          <w:lang w:val="es-MX"/>
        </w:rPr>
        <w:t>,</w:t>
      </w:r>
      <w:r w:rsidR="00DD469E" w:rsidRPr="00A65E96">
        <w:rPr>
          <w:rFonts w:ascii="Abadi" w:hAnsi="Abadi"/>
          <w:sz w:val="21"/>
          <w:szCs w:val="21"/>
          <w:lang w:val="es-MX"/>
        </w:rPr>
        <w:t xml:space="preserve"> desgraciadamente</w:t>
      </w:r>
      <w:r w:rsidRPr="00A65E96">
        <w:rPr>
          <w:rFonts w:ascii="Abadi" w:hAnsi="Abadi"/>
          <w:sz w:val="21"/>
          <w:szCs w:val="21"/>
          <w:lang w:val="es-MX"/>
        </w:rPr>
        <w:t>,</w:t>
      </w:r>
      <w:r w:rsidR="00DD469E" w:rsidRPr="00A65E96">
        <w:rPr>
          <w:rFonts w:ascii="Abadi" w:hAnsi="Abadi"/>
          <w:sz w:val="21"/>
          <w:szCs w:val="21"/>
          <w:lang w:val="es-MX"/>
        </w:rPr>
        <w:t xml:space="preserve"> hoy no existe porque no se </w:t>
      </w:r>
      <w:r w:rsidRPr="00A65E96">
        <w:rPr>
          <w:rFonts w:ascii="Abadi" w:hAnsi="Abadi"/>
          <w:sz w:val="21"/>
          <w:szCs w:val="21"/>
          <w:lang w:val="es-MX"/>
        </w:rPr>
        <w:t xml:space="preserve">ha firmado, </w:t>
      </w:r>
      <w:r w:rsidR="00DD469E" w:rsidRPr="00A65E96">
        <w:rPr>
          <w:rFonts w:ascii="Abadi" w:hAnsi="Abadi"/>
          <w:sz w:val="21"/>
          <w:szCs w:val="21"/>
          <w:lang w:val="es-MX"/>
        </w:rPr>
        <w:t xml:space="preserve">ya que actores políticos </w:t>
      </w:r>
      <w:r w:rsidRPr="00A65E96">
        <w:rPr>
          <w:rFonts w:ascii="Abadi" w:hAnsi="Abadi"/>
          <w:sz w:val="21"/>
          <w:szCs w:val="21"/>
          <w:lang w:val="es-MX"/>
        </w:rPr>
        <w:t xml:space="preserve">la han azuzado a no hacerlo, </w:t>
      </w:r>
      <w:r w:rsidR="00DD469E" w:rsidRPr="00A65E96">
        <w:rPr>
          <w:rFonts w:ascii="Abadi" w:hAnsi="Abadi"/>
          <w:sz w:val="21"/>
          <w:szCs w:val="21"/>
          <w:lang w:val="es-MX"/>
        </w:rPr>
        <w:t xml:space="preserve">persiguiendo provecho de colores </w:t>
      </w:r>
      <w:r w:rsidRPr="00A65E96">
        <w:rPr>
          <w:rFonts w:ascii="Abadi" w:hAnsi="Abadi"/>
          <w:sz w:val="21"/>
          <w:szCs w:val="21"/>
          <w:lang w:val="es-MX"/>
        </w:rPr>
        <w:t>políticos en la peor y más</w:t>
      </w:r>
      <w:r w:rsidR="00DD469E" w:rsidRPr="00A65E96">
        <w:rPr>
          <w:rFonts w:ascii="Abadi" w:hAnsi="Abadi"/>
          <w:sz w:val="21"/>
          <w:szCs w:val="21"/>
          <w:lang w:val="es-MX"/>
        </w:rPr>
        <w:t xml:space="preserve"> baja expresión de lo que le llaman política y de la que la sociedad ya estamos cansados</w:t>
      </w:r>
      <w:r w:rsidRPr="00A65E96">
        <w:rPr>
          <w:rFonts w:ascii="Abadi" w:hAnsi="Abadi"/>
          <w:sz w:val="21"/>
          <w:szCs w:val="21"/>
          <w:lang w:val="es-MX"/>
        </w:rPr>
        <w:t>; y no se ha firmado</w:t>
      </w:r>
      <w:r w:rsidR="00DD469E" w:rsidRPr="00A65E96">
        <w:rPr>
          <w:rFonts w:ascii="Abadi" w:hAnsi="Abadi"/>
          <w:sz w:val="21"/>
          <w:szCs w:val="21"/>
          <w:lang w:val="es-MX"/>
        </w:rPr>
        <w:t xml:space="preserve"> </w:t>
      </w:r>
      <w:r w:rsidRPr="00A65E96">
        <w:rPr>
          <w:rFonts w:ascii="Abadi" w:hAnsi="Abadi"/>
          <w:sz w:val="21"/>
          <w:szCs w:val="21"/>
          <w:lang w:val="es-MX"/>
        </w:rPr>
        <w:t>porque</w:t>
      </w:r>
      <w:r w:rsidR="00DD469E" w:rsidRPr="00A65E96">
        <w:rPr>
          <w:rFonts w:ascii="Abadi" w:hAnsi="Abadi"/>
          <w:sz w:val="21"/>
          <w:szCs w:val="21"/>
          <w:lang w:val="es-MX"/>
        </w:rPr>
        <w:t xml:space="preserve"> la presidenta municipal hasta el momento no ha querido hacerlo</w:t>
      </w:r>
      <w:r w:rsidRPr="00A65E96">
        <w:rPr>
          <w:rFonts w:ascii="Abadi" w:hAnsi="Abadi"/>
          <w:sz w:val="21"/>
          <w:szCs w:val="21"/>
          <w:lang w:val="es-MX"/>
        </w:rPr>
        <w:t>;</w:t>
      </w:r>
      <w:r w:rsidR="00DD469E" w:rsidRPr="00A65E96">
        <w:rPr>
          <w:rFonts w:ascii="Abadi" w:hAnsi="Abadi"/>
          <w:sz w:val="21"/>
          <w:szCs w:val="21"/>
          <w:lang w:val="es-MX"/>
        </w:rPr>
        <w:t xml:space="preserve"> pero</w:t>
      </w:r>
      <w:r w:rsidRPr="00A65E96">
        <w:rPr>
          <w:rFonts w:ascii="Abadi" w:hAnsi="Abadi"/>
          <w:sz w:val="21"/>
          <w:szCs w:val="21"/>
          <w:lang w:val="es-MX"/>
        </w:rPr>
        <w:t>,</w:t>
      </w:r>
      <w:r w:rsidR="00DD469E" w:rsidRPr="00A65E96">
        <w:rPr>
          <w:rFonts w:ascii="Abadi" w:hAnsi="Abadi"/>
          <w:sz w:val="21"/>
          <w:szCs w:val="21"/>
          <w:lang w:val="es-MX"/>
        </w:rPr>
        <w:t xml:space="preserve"> recientemente</w:t>
      </w:r>
      <w:r w:rsidRPr="00A65E96">
        <w:rPr>
          <w:rFonts w:ascii="Abadi" w:hAnsi="Abadi"/>
          <w:sz w:val="21"/>
          <w:szCs w:val="21"/>
          <w:lang w:val="es-MX"/>
        </w:rPr>
        <w:t>,</w:t>
      </w:r>
      <w:r w:rsidR="00DD469E" w:rsidRPr="00A65E96">
        <w:rPr>
          <w:rFonts w:ascii="Abadi" w:hAnsi="Abadi"/>
          <w:sz w:val="21"/>
          <w:szCs w:val="21"/>
          <w:lang w:val="es-MX"/>
        </w:rPr>
        <w:t xml:space="preserve"> ha dado señales de buscar precisamente construir en pro de la seguridad de Salamanca</w:t>
      </w:r>
      <w:r w:rsidRPr="00A65E96">
        <w:rPr>
          <w:rFonts w:ascii="Abadi" w:hAnsi="Abadi"/>
          <w:sz w:val="21"/>
          <w:szCs w:val="21"/>
          <w:lang w:val="es-MX"/>
        </w:rPr>
        <w:t>.</w:t>
      </w:r>
    </w:p>
    <w:p w14:paraId="407D9527" w14:textId="77777777" w:rsidR="00117106" w:rsidRPr="00A65E96" w:rsidRDefault="00117106" w:rsidP="00117106">
      <w:pPr>
        <w:ind w:firstLine="709"/>
        <w:jc w:val="both"/>
        <w:rPr>
          <w:rFonts w:ascii="Abadi" w:hAnsi="Abadi"/>
          <w:sz w:val="21"/>
          <w:szCs w:val="21"/>
          <w:lang w:val="es-MX"/>
        </w:rPr>
      </w:pPr>
    </w:p>
    <w:p w14:paraId="6712AF28" w14:textId="77777777" w:rsidR="00117106" w:rsidRPr="00A65E96" w:rsidRDefault="00117106" w:rsidP="00117106">
      <w:pPr>
        <w:ind w:firstLine="709"/>
        <w:jc w:val="both"/>
        <w:rPr>
          <w:rFonts w:ascii="Abadi" w:hAnsi="Abadi"/>
          <w:sz w:val="21"/>
          <w:szCs w:val="21"/>
          <w:lang w:val="es-MX"/>
        </w:rPr>
      </w:pPr>
      <w:r w:rsidRPr="00A65E96">
        <w:rPr>
          <w:rFonts w:ascii="Abadi" w:hAnsi="Abadi"/>
          <w:sz w:val="21"/>
          <w:szCs w:val="21"/>
          <w:lang w:val="es-MX"/>
        </w:rPr>
        <w:t>H</w:t>
      </w:r>
      <w:r w:rsidR="00DD469E" w:rsidRPr="00A65E96">
        <w:rPr>
          <w:rFonts w:ascii="Abadi" w:hAnsi="Abadi"/>
          <w:sz w:val="21"/>
          <w:szCs w:val="21"/>
          <w:lang w:val="es-MX"/>
        </w:rPr>
        <w:t>oy en Guanajuato hay</w:t>
      </w:r>
      <w:r w:rsidRPr="00A65E96">
        <w:rPr>
          <w:rFonts w:ascii="Abadi" w:hAnsi="Abadi"/>
          <w:sz w:val="21"/>
          <w:szCs w:val="21"/>
          <w:lang w:val="es-MX"/>
        </w:rPr>
        <w:t>,</w:t>
      </w:r>
      <w:r w:rsidR="00DD469E" w:rsidRPr="00A65E96">
        <w:rPr>
          <w:rFonts w:ascii="Abadi" w:hAnsi="Abadi"/>
          <w:sz w:val="21"/>
          <w:szCs w:val="21"/>
          <w:lang w:val="es-MX"/>
        </w:rPr>
        <w:t xml:space="preserve"> por lo menos</w:t>
      </w:r>
      <w:r w:rsidRPr="00A65E96">
        <w:rPr>
          <w:rFonts w:ascii="Abadi" w:hAnsi="Abadi"/>
          <w:sz w:val="21"/>
          <w:szCs w:val="21"/>
          <w:lang w:val="es-MX"/>
        </w:rPr>
        <w:t>,</w:t>
      </w:r>
      <w:r w:rsidR="00DD469E" w:rsidRPr="00A65E96">
        <w:rPr>
          <w:rFonts w:ascii="Abadi" w:hAnsi="Abadi"/>
          <w:sz w:val="21"/>
          <w:szCs w:val="21"/>
          <w:lang w:val="es-MX"/>
        </w:rPr>
        <w:t xml:space="preserve"> una veintena de municipios que operan bajo el esquema del </w:t>
      </w:r>
      <w:r w:rsidRPr="00A65E96">
        <w:rPr>
          <w:rFonts w:ascii="Abadi" w:hAnsi="Abadi"/>
          <w:sz w:val="21"/>
          <w:szCs w:val="21"/>
          <w:lang w:val="es-MX"/>
        </w:rPr>
        <w:t xml:space="preserve">Mando Único que, </w:t>
      </w:r>
      <w:r w:rsidR="00DD469E" w:rsidRPr="00A65E96">
        <w:rPr>
          <w:rFonts w:ascii="Abadi" w:hAnsi="Abadi"/>
          <w:sz w:val="21"/>
          <w:szCs w:val="21"/>
          <w:lang w:val="es-MX"/>
        </w:rPr>
        <w:t>en prácticamente todos</w:t>
      </w:r>
      <w:r w:rsidRPr="00A65E96">
        <w:rPr>
          <w:rFonts w:ascii="Abadi" w:hAnsi="Abadi"/>
          <w:sz w:val="21"/>
          <w:szCs w:val="21"/>
          <w:lang w:val="es-MX"/>
        </w:rPr>
        <w:t>,</w:t>
      </w:r>
      <w:r w:rsidR="00DD469E" w:rsidRPr="00A65E96">
        <w:rPr>
          <w:rFonts w:ascii="Abadi" w:hAnsi="Abadi"/>
          <w:sz w:val="21"/>
          <w:szCs w:val="21"/>
          <w:lang w:val="es-MX"/>
        </w:rPr>
        <w:t xml:space="preserve"> sin distingo de colores</w:t>
      </w:r>
      <w:r w:rsidRPr="00A65E96">
        <w:rPr>
          <w:rFonts w:ascii="Abadi" w:hAnsi="Abadi"/>
          <w:sz w:val="21"/>
          <w:szCs w:val="21"/>
          <w:lang w:val="es-MX"/>
        </w:rPr>
        <w:t>,</w:t>
      </w:r>
      <w:r w:rsidR="00DD469E" w:rsidRPr="00A65E96">
        <w:rPr>
          <w:rFonts w:ascii="Abadi" w:hAnsi="Abadi"/>
          <w:sz w:val="21"/>
          <w:szCs w:val="21"/>
          <w:lang w:val="es-MX"/>
        </w:rPr>
        <w:t xml:space="preserve"> la renovación del convenio ha sucedido sin sobresaltos</w:t>
      </w:r>
      <w:r w:rsidRPr="00A65E96">
        <w:rPr>
          <w:rFonts w:ascii="Abadi" w:hAnsi="Abadi"/>
          <w:sz w:val="21"/>
          <w:szCs w:val="21"/>
          <w:lang w:val="es-MX"/>
        </w:rPr>
        <w:t>;</w:t>
      </w:r>
      <w:r w:rsidR="00DD469E" w:rsidRPr="00A65E96">
        <w:rPr>
          <w:rFonts w:ascii="Abadi" w:hAnsi="Abadi"/>
          <w:sz w:val="21"/>
          <w:szCs w:val="21"/>
          <w:lang w:val="es-MX"/>
        </w:rPr>
        <w:t xml:space="preserve"> Salamanca es la grave </w:t>
      </w:r>
      <w:r w:rsidRPr="00A65E96">
        <w:rPr>
          <w:rFonts w:ascii="Abadi" w:hAnsi="Abadi"/>
          <w:sz w:val="21"/>
          <w:szCs w:val="21"/>
          <w:lang w:val="es-MX"/>
        </w:rPr>
        <w:t>excepción,</w:t>
      </w:r>
      <w:r w:rsidR="00DD469E" w:rsidRPr="00A65E96">
        <w:rPr>
          <w:rFonts w:ascii="Abadi" w:hAnsi="Abadi"/>
          <w:sz w:val="21"/>
          <w:szCs w:val="21"/>
          <w:lang w:val="es-MX"/>
        </w:rPr>
        <w:t xml:space="preserve"> pero estoy seguro </w:t>
      </w:r>
      <w:r w:rsidRPr="00A65E96">
        <w:rPr>
          <w:rFonts w:ascii="Abadi" w:hAnsi="Abadi"/>
          <w:sz w:val="21"/>
          <w:szCs w:val="21"/>
          <w:lang w:val="es-MX"/>
        </w:rPr>
        <w:t>de que</w:t>
      </w:r>
      <w:r w:rsidR="00DD469E" w:rsidRPr="00A65E96">
        <w:rPr>
          <w:rFonts w:ascii="Abadi" w:hAnsi="Abadi"/>
          <w:sz w:val="21"/>
          <w:szCs w:val="21"/>
          <w:lang w:val="es-MX"/>
        </w:rPr>
        <w:t xml:space="preserve"> no lo será por </w:t>
      </w:r>
      <w:r w:rsidRPr="00A65E96">
        <w:rPr>
          <w:rFonts w:ascii="Abadi" w:hAnsi="Abadi"/>
          <w:sz w:val="21"/>
          <w:szCs w:val="21"/>
          <w:lang w:val="es-MX"/>
        </w:rPr>
        <w:t>mucho. S</w:t>
      </w:r>
      <w:r w:rsidR="00DD469E" w:rsidRPr="00A65E96">
        <w:rPr>
          <w:rFonts w:ascii="Abadi" w:hAnsi="Abadi"/>
          <w:sz w:val="21"/>
          <w:szCs w:val="21"/>
          <w:lang w:val="es-MX"/>
        </w:rPr>
        <w:t>in embargo</w:t>
      </w:r>
      <w:r w:rsidRPr="00A65E96">
        <w:rPr>
          <w:rFonts w:ascii="Abadi" w:hAnsi="Abadi"/>
          <w:sz w:val="21"/>
          <w:szCs w:val="21"/>
          <w:lang w:val="es-MX"/>
        </w:rPr>
        <w:t>,</w:t>
      </w:r>
      <w:r w:rsidR="00DD469E" w:rsidRPr="00A65E96">
        <w:rPr>
          <w:rFonts w:ascii="Abadi" w:hAnsi="Abadi"/>
          <w:sz w:val="21"/>
          <w:szCs w:val="21"/>
          <w:lang w:val="es-MX"/>
        </w:rPr>
        <w:t xml:space="preserve"> también vemos esperanza en el señalamiento </w:t>
      </w:r>
      <w:r w:rsidRPr="00A65E96">
        <w:rPr>
          <w:rFonts w:ascii="Abadi" w:hAnsi="Abadi"/>
          <w:sz w:val="21"/>
          <w:szCs w:val="21"/>
          <w:lang w:val="es-MX"/>
        </w:rPr>
        <w:t xml:space="preserve">al </w:t>
      </w:r>
      <w:r w:rsidR="00DD469E" w:rsidRPr="00A65E96">
        <w:rPr>
          <w:rFonts w:ascii="Abadi" w:hAnsi="Abadi"/>
          <w:sz w:val="21"/>
          <w:szCs w:val="21"/>
          <w:lang w:val="es-MX"/>
        </w:rPr>
        <w:t xml:space="preserve">que hacen eco las consideraciones de la propuesta de </w:t>
      </w:r>
      <w:r w:rsidRPr="00A65E96">
        <w:rPr>
          <w:rFonts w:ascii="Abadi" w:hAnsi="Abadi"/>
          <w:sz w:val="21"/>
          <w:szCs w:val="21"/>
          <w:lang w:val="es-MX"/>
        </w:rPr>
        <w:t xml:space="preserve">Punto de Acuerdo </w:t>
      </w:r>
      <w:r w:rsidR="00DD469E" w:rsidRPr="00A65E96">
        <w:rPr>
          <w:rFonts w:ascii="Abadi" w:hAnsi="Abadi"/>
          <w:sz w:val="21"/>
          <w:szCs w:val="21"/>
          <w:lang w:val="es-MX"/>
        </w:rPr>
        <w:t xml:space="preserve">respecto a construir y trabajar en materia </w:t>
      </w:r>
      <w:r w:rsidRPr="00A65E96">
        <w:rPr>
          <w:rFonts w:ascii="Abadi" w:hAnsi="Abadi"/>
          <w:sz w:val="21"/>
          <w:szCs w:val="21"/>
          <w:lang w:val="es-MX"/>
        </w:rPr>
        <w:t>conjunta</w:t>
      </w:r>
      <w:r w:rsidR="00DD469E" w:rsidRPr="00A65E96">
        <w:rPr>
          <w:rFonts w:ascii="Abadi" w:hAnsi="Abadi"/>
          <w:sz w:val="21"/>
          <w:szCs w:val="21"/>
          <w:lang w:val="es-MX"/>
        </w:rPr>
        <w:t xml:space="preserve"> entre la presidenta municipal y el gobierno del </w:t>
      </w:r>
      <w:r w:rsidRPr="00A65E96">
        <w:rPr>
          <w:rFonts w:ascii="Abadi" w:hAnsi="Abadi"/>
          <w:sz w:val="21"/>
          <w:szCs w:val="21"/>
          <w:lang w:val="es-MX"/>
        </w:rPr>
        <w:t>e</w:t>
      </w:r>
      <w:r w:rsidR="00DD469E" w:rsidRPr="00A65E96">
        <w:rPr>
          <w:rFonts w:ascii="Abadi" w:hAnsi="Abadi"/>
          <w:sz w:val="21"/>
          <w:szCs w:val="21"/>
          <w:lang w:val="es-MX"/>
        </w:rPr>
        <w:t>stado</w:t>
      </w:r>
      <w:r w:rsidRPr="00A65E96">
        <w:rPr>
          <w:rFonts w:ascii="Abadi" w:hAnsi="Abadi"/>
          <w:sz w:val="21"/>
          <w:szCs w:val="21"/>
          <w:lang w:val="es-MX"/>
        </w:rPr>
        <w:t xml:space="preserve">; </w:t>
      </w:r>
      <w:r w:rsidR="00DD469E" w:rsidRPr="00A65E96">
        <w:rPr>
          <w:rFonts w:ascii="Abadi" w:hAnsi="Abadi"/>
          <w:sz w:val="21"/>
          <w:szCs w:val="21"/>
          <w:lang w:val="es-MX"/>
        </w:rPr>
        <w:t xml:space="preserve"> </w:t>
      </w:r>
      <w:r w:rsidR="00EF5686" w:rsidRPr="00A65E96">
        <w:rPr>
          <w:rFonts w:ascii="Abadi" w:hAnsi="Abadi"/>
          <w:sz w:val="21"/>
          <w:szCs w:val="21"/>
          <w:lang w:val="es-MX"/>
        </w:rPr>
        <w:t xml:space="preserve">por eso celebro la madurez de la alcaldesa </w:t>
      </w:r>
      <w:r w:rsidRPr="00A65E96">
        <w:rPr>
          <w:rFonts w:ascii="Abadi" w:hAnsi="Abadi"/>
          <w:sz w:val="21"/>
          <w:szCs w:val="21"/>
          <w:lang w:val="es-MX"/>
        </w:rPr>
        <w:t>que en</w:t>
      </w:r>
      <w:r w:rsidR="00EF5686" w:rsidRPr="00A65E96">
        <w:rPr>
          <w:rFonts w:ascii="Abadi" w:hAnsi="Abadi"/>
          <w:sz w:val="21"/>
          <w:szCs w:val="21"/>
          <w:lang w:val="es-MX"/>
        </w:rPr>
        <w:t xml:space="preserve"> estos </w:t>
      </w:r>
      <w:r w:rsidRPr="00A65E96">
        <w:rPr>
          <w:rFonts w:ascii="Abadi" w:hAnsi="Abadi"/>
          <w:sz w:val="21"/>
          <w:szCs w:val="21"/>
          <w:lang w:val="es-MX"/>
        </w:rPr>
        <w:t xml:space="preserve">dos últimos </w:t>
      </w:r>
      <w:r w:rsidR="00EF5686" w:rsidRPr="00A65E96">
        <w:rPr>
          <w:rFonts w:ascii="Abadi" w:hAnsi="Abadi"/>
          <w:sz w:val="21"/>
          <w:szCs w:val="21"/>
          <w:lang w:val="es-MX"/>
        </w:rPr>
        <w:t xml:space="preserve">días ha manifestado su </w:t>
      </w:r>
      <w:r w:rsidRPr="00A65E96">
        <w:rPr>
          <w:rFonts w:ascii="Abadi" w:hAnsi="Abadi"/>
          <w:sz w:val="21"/>
          <w:szCs w:val="21"/>
          <w:lang w:val="es-MX"/>
        </w:rPr>
        <w:t>disposición a</w:t>
      </w:r>
      <w:r w:rsidR="00EF5686" w:rsidRPr="00A65E96">
        <w:rPr>
          <w:rFonts w:ascii="Abadi" w:hAnsi="Abadi"/>
          <w:sz w:val="21"/>
          <w:szCs w:val="21"/>
          <w:lang w:val="es-MX"/>
        </w:rPr>
        <w:t xml:space="preserve"> la suscripción del convenio de </w:t>
      </w:r>
      <w:r w:rsidRPr="00A65E96">
        <w:rPr>
          <w:rFonts w:ascii="Abadi" w:hAnsi="Abadi"/>
          <w:sz w:val="21"/>
          <w:szCs w:val="21"/>
          <w:lang w:val="es-MX"/>
        </w:rPr>
        <w:t>Mando Único,</w:t>
      </w:r>
      <w:r w:rsidR="00EF5686" w:rsidRPr="00A65E96">
        <w:rPr>
          <w:rFonts w:ascii="Abadi" w:hAnsi="Abadi"/>
          <w:sz w:val="21"/>
          <w:szCs w:val="21"/>
          <w:lang w:val="es-MX"/>
        </w:rPr>
        <w:t xml:space="preserve"> escuchando las voces de quienes le pedimos se ponga del lado de la sociedad y desoyendo a quienes la incitan </w:t>
      </w:r>
      <w:r w:rsidRPr="00A65E96">
        <w:rPr>
          <w:rFonts w:ascii="Abadi" w:hAnsi="Abadi"/>
          <w:sz w:val="21"/>
          <w:szCs w:val="21"/>
          <w:lang w:val="es-MX"/>
        </w:rPr>
        <w:t xml:space="preserve">a enfrascarse en un </w:t>
      </w:r>
      <w:r w:rsidR="00EF5686" w:rsidRPr="00A65E96">
        <w:rPr>
          <w:rFonts w:ascii="Abadi" w:hAnsi="Abadi"/>
          <w:sz w:val="21"/>
          <w:szCs w:val="21"/>
          <w:lang w:val="es-MX"/>
        </w:rPr>
        <w:t xml:space="preserve"> enfrentamiento que </w:t>
      </w:r>
      <w:r w:rsidRPr="00A65E96">
        <w:rPr>
          <w:rFonts w:ascii="Abadi" w:hAnsi="Abadi"/>
          <w:sz w:val="21"/>
          <w:szCs w:val="21"/>
          <w:lang w:val="es-MX"/>
        </w:rPr>
        <w:t xml:space="preserve">se </w:t>
      </w:r>
      <w:r w:rsidR="00EF5686" w:rsidRPr="00A65E96">
        <w:rPr>
          <w:rFonts w:ascii="Abadi" w:hAnsi="Abadi"/>
          <w:sz w:val="21"/>
          <w:szCs w:val="21"/>
          <w:lang w:val="es-MX"/>
        </w:rPr>
        <w:t xml:space="preserve">quiere </w:t>
      </w:r>
      <w:r w:rsidRPr="00A65E96">
        <w:rPr>
          <w:rFonts w:ascii="Abadi" w:hAnsi="Abadi"/>
          <w:sz w:val="21"/>
          <w:szCs w:val="21"/>
          <w:lang w:val="es-MX"/>
        </w:rPr>
        <w:t>partidizar;</w:t>
      </w:r>
      <w:r w:rsidR="00EF5686" w:rsidRPr="00A65E96">
        <w:rPr>
          <w:rFonts w:ascii="Abadi" w:hAnsi="Abadi"/>
          <w:sz w:val="21"/>
          <w:szCs w:val="21"/>
          <w:lang w:val="es-MX"/>
        </w:rPr>
        <w:t xml:space="preserve"> sacrificando la armonía de la sociedad salmantina</w:t>
      </w:r>
      <w:r w:rsidRPr="00A65E96">
        <w:rPr>
          <w:rFonts w:ascii="Abadi" w:hAnsi="Abadi"/>
          <w:sz w:val="21"/>
          <w:szCs w:val="21"/>
          <w:lang w:val="es-MX"/>
        </w:rPr>
        <w:t>,</w:t>
      </w:r>
      <w:r w:rsidR="00EF5686" w:rsidRPr="00A65E96">
        <w:rPr>
          <w:rFonts w:ascii="Abadi" w:hAnsi="Abadi"/>
          <w:sz w:val="21"/>
          <w:szCs w:val="21"/>
          <w:lang w:val="es-MX"/>
        </w:rPr>
        <w:t xml:space="preserve"> porque </w:t>
      </w:r>
      <w:r w:rsidRPr="00A65E96">
        <w:rPr>
          <w:rFonts w:ascii="Abadi" w:hAnsi="Abadi"/>
          <w:sz w:val="21"/>
          <w:szCs w:val="21"/>
          <w:lang w:val="es-MX"/>
        </w:rPr>
        <w:t xml:space="preserve">si </w:t>
      </w:r>
      <w:r w:rsidR="00EF5686" w:rsidRPr="00A65E96">
        <w:rPr>
          <w:rFonts w:ascii="Abadi" w:hAnsi="Abadi"/>
          <w:sz w:val="21"/>
          <w:szCs w:val="21"/>
          <w:lang w:val="es-MX"/>
        </w:rPr>
        <w:t>incluso en temas normales los caprichos partidista son un error</w:t>
      </w:r>
      <w:r w:rsidRPr="00A65E96">
        <w:rPr>
          <w:rFonts w:ascii="Abadi" w:hAnsi="Abadi"/>
          <w:sz w:val="21"/>
          <w:szCs w:val="21"/>
          <w:lang w:val="es-MX"/>
        </w:rPr>
        <w:t>,</w:t>
      </w:r>
      <w:r w:rsidR="00EF5686" w:rsidRPr="00A65E96">
        <w:rPr>
          <w:rFonts w:ascii="Abadi" w:hAnsi="Abadi"/>
          <w:sz w:val="21"/>
          <w:szCs w:val="21"/>
          <w:lang w:val="es-MX"/>
        </w:rPr>
        <w:t xml:space="preserve"> cuando se lleva al ámbito de la seguridad pueden convertirse en una </w:t>
      </w:r>
      <w:r w:rsidRPr="00A65E96">
        <w:rPr>
          <w:rFonts w:ascii="Abadi" w:hAnsi="Abadi"/>
          <w:sz w:val="21"/>
          <w:szCs w:val="21"/>
          <w:lang w:val="es-MX"/>
        </w:rPr>
        <w:t>traición a</w:t>
      </w:r>
      <w:r w:rsidR="00EF5686" w:rsidRPr="00A65E96">
        <w:rPr>
          <w:rFonts w:ascii="Abadi" w:hAnsi="Abadi"/>
          <w:sz w:val="21"/>
          <w:szCs w:val="21"/>
          <w:lang w:val="es-MX"/>
        </w:rPr>
        <w:t xml:space="preserve"> la ciudadanía</w:t>
      </w:r>
      <w:r w:rsidRPr="00A65E96">
        <w:rPr>
          <w:rFonts w:ascii="Abadi" w:hAnsi="Abadi"/>
          <w:sz w:val="21"/>
          <w:szCs w:val="21"/>
          <w:lang w:val="es-MX"/>
        </w:rPr>
        <w:t>. A</w:t>
      </w:r>
      <w:r w:rsidR="00EF5686" w:rsidRPr="00A65E96">
        <w:rPr>
          <w:rFonts w:ascii="Abadi" w:hAnsi="Abadi"/>
          <w:sz w:val="21"/>
          <w:szCs w:val="21"/>
          <w:lang w:val="es-MX"/>
        </w:rPr>
        <w:t xml:space="preserve"> la sociedad de Salamanca no tiene por qué importarle el color y qu</w:t>
      </w:r>
      <w:r w:rsidRPr="00A65E96">
        <w:rPr>
          <w:rFonts w:ascii="Abadi" w:hAnsi="Abadi"/>
          <w:sz w:val="21"/>
          <w:szCs w:val="21"/>
          <w:lang w:val="es-MX"/>
        </w:rPr>
        <w:t>é</w:t>
      </w:r>
      <w:r w:rsidR="00EF5686" w:rsidRPr="00A65E96">
        <w:rPr>
          <w:rFonts w:ascii="Abadi" w:hAnsi="Abadi"/>
          <w:sz w:val="21"/>
          <w:szCs w:val="21"/>
          <w:lang w:val="es-MX"/>
        </w:rPr>
        <w:t xml:space="preserve"> marca se imprimen las boletas electorales</w:t>
      </w:r>
      <w:r w:rsidRPr="00A65E96">
        <w:rPr>
          <w:rFonts w:ascii="Abadi" w:hAnsi="Abadi"/>
          <w:sz w:val="21"/>
          <w:szCs w:val="21"/>
          <w:lang w:val="es-MX"/>
        </w:rPr>
        <w:t>,</w:t>
      </w:r>
      <w:r w:rsidR="00EF5686" w:rsidRPr="00A65E96">
        <w:rPr>
          <w:rFonts w:ascii="Abadi" w:hAnsi="Abadi"/>
          <w:sz w:val="21"/>
          <w:szCs w:val="21"/>
          <w:lang w:val="es-MX"/>
        </w:rPr>
        <w:t xml:space="preserve"> las personas que hemos jurado protegerla</w:t>
      </w:r>
      <w:r w:rsidRPr="00A65E96">
        <w:rPr>
          <w:rFonts w:ascii="Abadi" w:hAnsi="Abadi"/>
          <w:sz w:val="21"/>
          <w:szCs w:val="21"/>
          <w:lang w:val="es-MX"/>
        </w:rPr>
        <w:t>s;</w:t>
      </w:r>
      <w:r w:rsidR="00EF5686" w:rsidRPr="00A65E96">
        <w:rPr>
          <w:rFonts w:ascii="Abadi" w:hAnsi="Abadi"/>
          <w:sz w:val="21"/>
          <w:szCs w:val="21"/>
          <w:lang w:val="es-MX"/>
        </w:rPr>
        <w:t xml:space="preserve"> el </w:t>
      </w:r>
      <w:r w:rsidRPr="00A65E96">
        <w:rPr>
          <w:rFonts w:ascii="Abadi" w:hAnsi="Abadi"/>
          <w:sz w:val="21"/>
          <w:szCs w:val="21"/>
          <w:lang w:val="es-MX"/>
        </w:rPr>
        <w:t>a</w:t>
      </w:r>
      <w:r w:rsidR="00EF5686" w:rsidRPr="00A65E96">
        <w:rPr>
          <w:rFonts w:ascii="Abadi" w:hAnsi="Abadi"/>
          <w:sz w:val="21"/>
          <w:szCs w:val="21"/>
          <w:lang w:val="es-MX"/>
        </w:rPr>
        <w:t>yuntamiento</w:t>
      </w:r>
      <w:r w:rsidRPr="00A65E96">
        <w:rPr>
          <w:rFonts w:ascii="Abadi" w:hAnsi="Abadi"/>
          <w:sz w:val="21"/>
          <w:szCs w:val="21"/>
          <w:lang w:val="es-MX"/>
        </w:rPr>
        <w:t>,</w:t>
      </w:r>
      <w:r w:rsidR="00EF5686" w:rsidRPr="00A65E96">
        <w:rPr>
          <w:rFonts w:ascii="Abadi" w:hAnsi="Abadi"/>
          <w:sz w:val="21"/>
          <w:szCs w:val="21"/>
          <w:lang w:val="es-MX"/>
        </w:rPr>
        <w:t xml:space="preserve"> el gobernador</w:t>
      </w:r>
      <w:r w:rsidRPr="00A65E96">
        <w:rPr>
          <w:rFonts w:ascii="Abadi" w:hAnsi="Abadi"/>
          <w:sz w:val="21"/>
          <w:szCs w:val="21"/>
          <w:lang w:val="es-MX"/>
        </w:rPr>
        <w:t>,</w:t>
      </w:r>
      <w:r w:rsidR="00EF5686" w:rsidRPr="00A65E96">
        <w:rPr>
          <w:rFonts w:ascii="Abadi" w:hAnsi="Abadi"/>
          <w:sz w:val="21"/>
          <w:szCs w:val="21"/>
          <w:lang w:val="es-MX"/>
        </w:rPr>
        <w:t xml:space="preserve"> el </w:t>
      </w:r>
      <w:r w:rsidRPr="00A65E96">
        <w:rPr>
          <w:rFonts w:ascii="Abadi" w:hAnsi="Abadi"/>
          <w:sz w:val="21"/>
          <w:szCs w:val="21"/>
          <w:lang w:val="es-MX"/>
        </w:rPr>
        <w:t xml:space="preserve">Presidente </w:t>
      </w:r>
      <w:r w:rsidR="00EF5686" w:rsidRPr="00A65E96">
        <w:rPr>
          <w:rFonts w:ascii="Abadi" w:hAnsi="Abadi"/>
          <w:sz w:val="21"/>
          <w:szCs w:val="21"/>
          <w:lang w:val="es-MX"/>
        </w:rPr>
        <w:t xml:space="preserve">de la </w:t>
      </w:r>
      <w:r w:rsidRPr="00A65E96">
        <w:rPr>
          <w:rFonts w:ascii="Abadi" w:hAnsi="Abadi"/>
          <w:sz w:val="21"/>
          <w:szCs w:val="21"/>
          <w:lang w:val="es-MX"/>
        </w:rPr>
        <w:t xml:space="preserve">Republica, </w:t>
      </w:r>
      <w:r w:rsidR="00EF5686" w:rsidRPr="00A65E96">
        <w:rPr>
          <w:rFonts w:ascii="Abadi" w:hAnsi="Abadi"/>
          <w:sz w:val="21"/>
          <w:szCs w:val="21"/>
          <w:lang w:val="es-MX"/>
        </w:rPr>
        <w:t xml:space="preserve">lo que quieren son </w:t>
      </w:r>
      <w:r w:rsidRPr="00A65E96">
        <w:rPr>
          <w:rFonts w:ascii="Abadi" w:hAnsi="Abadi"/>
          <w:sz w:val="21"/>
          <w:szCs w:val="21"/>
          <w:lang w:val="es-MX"/>
        </w:rPr>
        <w:t>resultados;</w:t>
      </w:r>
      <w:r w:rsidR="00EF5686" w:rsidRPr="00A65E96">
        <w:rPr>
          <w:rFonts w:ascii="Abadi" w:hAnsi="Abadi"/>
          <w:sz w:val="21"/>
          <w:szCs w:val="21"/>
          <w:lang w:val="es-MX"/>
        </w:rPr>
        <w:t xml:space="preserve"> por eso </w:t>
      </w:r>
      <w:r w:rsidRPr="00A65E96">
        <w:rPr>
          <w:rFonts w:ascii="Abadi" w:hAnsi="Abadi"/>
          <w:sz w:val="21"/>
          <w:szCs w:val="21"/>
          <w:lang w:val="es-MX"/>
        </w:rPr>
        <w:t>n</w:t>
      </w:r>
      <w:r w:rsidR="00EF5686" w:rsidRPr="00A65E96">
        <w:rPr>
          <w:rFonts w:ascii="Abadi" w:hAnsi="Abadi"/>
          <w:sz w:val="21"/>
          <w:szCs w:val="21"/>
          <w:lang w:val="es-MX"/>
        </w:rPr>
        <w:t xml:space="preserve">o apoyamos a votar el exhorto en su redacción actual que está mal planteada a partir de un convenio que no está firmado </w:t>
      </w:r>
      <w:r w:rsidRPr="00A65E96">
        <w:rPr>
          <w:rFonts w:ascii="Abadi" w:hAnsi="Abadi"/>
          <w:sz w:val="21"/>
          <w:szCs w:val="21"/>
          <w:lang w:val="es-MX"/>
        </w:rPr>
        <w:t xml:space="preserve">y </w:t>
      </w:r>
      <w:r w:rsidR="00EF5686" w:rsidRPr="00A65E96">
        <w:rPr>
          <w:rFonts w:ascii="Abadi" w:hAnsi="Abadi"/>
          <w:sz w:val="21"/>
          <w:szCs w:val="21"/>
          <w:lang w:val="es-MX"/>
        </w:rPr>
        <w:t xml:space="preserve">por supuesto caer en un juegos </w:t>
      </w:r>
      <w:proofErr w:type="spellStart"/>
      <w:r w:rsidRPr="00A65E96">
        <w:rPr>
          <w:rFonts w:ascii="Abadi" w:hAnsi="Abadi"/>
          <w:sz w:val="21"/>
          <w:szCs w:val="21"/>
          <w:lang w:val="es-MX"/>
        </w:rPr>
        <w:t>partidizante</w:t>
      </w:r>
      <w:proofErr w:type="spellEnd"/>
      <w:r w:rsidR="00EF5686" w:rsidRPr="00A65E96">
        <w:rPr>
          <w:rFonts w:ascii="Abadi" w:hAnsi="Abadi"/>
          <w:sz w:val="21"/>
          <w:szCs w:val="21"/>
          <w:lang w:val="es-MX"/>
        </w:rPr>
        <w:t xml:space="preserve"> de unos cuantos</w:t>
      </w:r>
      <w:r w:rsidRPr="00A65E96">
        <w:rPr>
          <w:rFonts w:ascii="Abadi" w:hAnsi="Abadi"/>
          <w:sz w:val="21"/>
          <w:szCs w:val="21"/>
          <w:lang w:val="es-MX"/>
        </w:rPr>
        <w:t>.</w:t>
      </w:r>
    </w:p>
    <w:p w14:paraId="08CA9734" w14:textId="77777777" w:rsidR="00117106" w:rsidRPr="00A65E96" w:rsidRDefault="00117106" w:rsidP="00117106">
      <w:pPr>
        <w:ind w:firstLine="709"/>
        <w:jc w:val="both"/>
        <w:rPr>
          <w:rFonts w:ascii="Abadi" w:hAnsi="Abadi"/>
          <w:sz w:val="21"/>
          <w:szCs w:val="21"/>
          <w:lang w:val="es-MX"/>
        </w:rPr>
      </w:pPr>
    </w:p>
    <w:p w14:paraId="74DB4A53" w14:textId="478F59DE" w:rsidR="00EF5686" w:rsidRPr="00A65E96" w:rsidRDefault="00EF5686" w:rsidP="00117106">
      <w:pPr>
        <w:ind w:firstLine="709"/>
        <w:jc w:val="both"/>
        <w:rPr>
          <w:rFonts w:ascii="Abadi" w:hAnsi="Abadi"/>
          <w:sz w:val="21"/>
          <w:szCs w:val="21"/>
          <w:lang w:val="es-MX"/>
        </w:rPr>
      </w:pPr>
      <w:r w:rsidRPr="00A65E96">
        <w:rPr>
          <w:rFonts w:ascii="Abadi" w:hAnsi="Abadi"/>
          <w:sz w:val="21"/>
          <w:szCs w:val="21"/>
          <w:lang w:val="es-MX"/>
        </w:rPr>
        <w:lastRenderedPageBreak/>
        <w:t xml:space="preserve"> </w:t>
      </w:r>
      <w:r w:rsidR="00117106" w:rsidRPr="00A65E96">
        <w:rPr>
          <w:rFonts w:ascii="Abadi" w:hAnsi="Abadi"/>
          <w:sz w:val="21"/>
          <w:szCs w:val="21"/>
          <w:lang w:val="es-MX"/>
        </w:rPr>
        <w:t>E</w:t>
      </w:r>
      <w:r w:rsidRPr="00A65E96">
        <w:rPr>
          <w:rFonts w:ascii="Abadi" w:hAnsi="Abadi"/>
          <w:sz w:val="21"/>
          <w:szCs w:val="21"/>
          <w:lang w:val="es-MX"/>
        </w:rPr>
        <w:t>n consecuencia</w:t>
      </w:r>
      <w:r w:rsidR="00117106" w:rsidRPr="00A65E96">
        <w:rPr>
          <w:rFonts w:ascii="Abadi" w:hAnsi="Abadi"/>
          <w:sz w:val="21"/>
          <w:szCs w:val="21"/>
          <w:lang w:val="es-MX"/>
        </w:rPr>
        <w:t>,</w:t>
      </w:r>
      <w:r w:rsidRPr="00A65E96">
        <w:rPr>
          <w:rFonts w:ascii="Abadi" w:hAnsi="Abadi"/>
          <w:sz w:val="21"/>
          <w:szCs w:val="21"/>
          <w:lang w:val="es-MX"/>
        </w:rPr>
        <w:t xml:space="preserve"> proponemos que se enví</w:t>
      </w:r>
      <w:r w:rsidR="00117106" w:rsidRPr="00A65E96">
        <w:rPr>
          <w:rFonts w:ascii="Abadi" w:hAnsi="Abadi"/>
          <w:sz w:val="21"/>
          <w:szCs w:val="21"/>
          <w:lang w:val="es-MX"/>
        </w:rPr>
        <w:t>e a</w:t>
      </w:r>
      <w:r w:rsidRPr="00A65E96">
        <w:rPr>
          <w:rFonts w:ascii="Abadi" w:hAnsi="Abadi"/>
          <w:sz w:val="21"/>
          <w:szCs w:val="21"/>
          <w:lang w:val="es-MX"/>
        </w:rPr>
        <w:t xml:space="preserve"> la comisión para que </w:t>
      </w:r>
      <w:r w:rsidR="00117106" w:rsidRPr="00A65E96">
        <w:rPr>
          <w:rFonts w:ascii="Abadi" w:hAnsi="Abadi"/>
          <w:sz w:val="21"/>
          <w:szCs w:val="21"/>
          <w:lang w:val="es-MX"/>
        </w:rPr>
        <w:t>,</w:t>
      </w:r>
      <w:r w:rsidRPr="00A65E96">
        <w:rPr>
          <w:rFonts w:ascii="Abadi" w:hAnsi="Abadi"/>
          <w:sz w:val="21"/>
          <w:szCs w:val="21"/>
          <w:lang w:val="es-MX"/>
        </w:rPr>
        <w:t>a través del proceso parlamentario</w:t>
      </w:r>
      <w:r w:rsidR="00117106" w:rsidRPr="00A65E96">
        <w:rPr>
          <w:rFonts w:ascii="Abadi" w:hAnsi="Abadi"/>
          <w:sz w:val="21"/>
          <w:szCs w:val="21"/>
          <w:lang w:val="es-MX"/>
        </w:rPr>
        <w:t>,</w:t>
      </w:r>
      <w:r w:rsidRPr="00A65E96">
        <w:rPr>
          <w:rFonts w:ascii="Abadi" w:hAnsi="Abadi"/>
          <w:sz w:val="21"/>
          <w:szCs w:val="21"/>
          <w:lang w:val="es-MX"/>
        </w:rPr>
        <w:t xml:space="preserve"> acordemos una nueva redacción exhortando a la presidenta municipal a firmar el convenio </w:t>
      </w:r>
      <w:r w:rsidR="00117106" w:rsidRPr="00A65E96">
        <w:rPr>
          <w:rFonts w:ascii="Abadi" w:hAnsi="Abadi"/>
          <w:sz w:val="21"/>
          <w:szCs w:val="21"/>
          <w:lang w:val="es-MX"/>
        </w:rPr>
        <w:t xml:space="preserve">y a </w:t>
      </w:r>
      <w:r w:rsidRPr="00A65E96">
        <w:rPr>
          <w:rFonts w:ascii="Abadi" w:hAnsi="Abadi"/>
          <w:sz w:val="21"/>
          <w:szCs w:val="21"/>
          <w:lang w:val="es-MX"/>
        </w:rPr>
        <w:t xml:space="preserve"> todas las autoridades del desde el municipio hasta la </w:t>
      </w:r>
      <w:r w:rsidR="00117106" w:rsidRPr="00A65E96">
        <w:rPr>
          <w:rFonts w:ascii="Abadi" w:hAnsi="Abadi"/>
          <w:sz w:val="21"/>
          <w:szCs w:val="21"/>
          <w:lang w:val="es-MX"/>
        </w:rPr>
        <w:t>federación a</w:t>
      </w:r>
      <w:r w:rsidRPr="00A65E96">
        <w:rPr>
          <w:rFonts w:ascii="Abadi" w:hAnsi="Abadi"/>
          <w:sz w:val="21"/>
          <w:szCs w:val="21"/>
          <w:lang w:val="es-MX"/>
        </w:rPr>
        <w:t xml:space="preserve"> reforzar el trabajo en equipo</w:t>
      </w:r>
      <w:r w:rsidR="00117106" w:rsidRPr="00A65E96">
        <w:rPr>
          <w:rFonts w:ascii="Abadi" w:hAnsi="Abadi"/>
          <w:sz w:val="21"/>
          <w:szCs w:val="21"/>
          <w:lang w:val="es-MX"/>
        </w:rPr>
        <w:t>;</w:t>
      </w:r>
      <w:r w:rsidRPr="00A65E96">
        <w:rPr>
          <w:rFonts w:ascii="Abadi" w:hAnsi="Abadi"/>
          <w:sz w:val="21"/>
          <w:szCs w:val="21"/>
          <w:lang w:val="es-MX"/>
        </w:rPr>
        <w:t xml:space="preserve"> porque </w:t>
      </w:r>
      <w:r w:rsidR="00117106" w:rsidRPr="00A65E96">
        <w:rPr>
          <w:rFonts w:ascii="Abadi" w:hAnsi="Abadi"/>
          <w:sz w:val="21"/>
          <w:szCs w:val="21"/>
          <w:lang w:val="es-MX"/>
        </w:rPr>
        <w:t xml:space="preserve">en </w:t>
      </w:r>
      <w:r w:rsidRPr="00A65E96">
        <w:rPr>
          <w:rFonts w:ascii="Abadi" w:hAnsi="Abadi"/>
          <w:sz w:val="21"/>
          <w:szCs w:val="21"/>
          <w:lang w:val="es-MX"/>
        </w:rPr>
        <w:t xml:space="preserve">la crisis de Salamanca el único color que debe prevalecer es el </w:t>
      </w:r>
      <w:r w:rsidR="008D4581" w:rsidRPr="00A65E96">
        <w:rPr>
          <w:rFonts w:ascii="Abadi" w:hAnsi="Abadi"/>
          <w:sz w:val="21"/>
          <w:szCs w:val="21"/>
          <w:lang w:val="es-MX"/>
        </w:rPr>
        <w:t xml:space="preserve">blanco, el de la paz </w:t>
      </w:r>
      <w:r w:rsidRPr="00A65E96">
        <w:rPr>
          <w:rFonts w:ascii="Abadi" w:hAnsi="Abadi"/>
          <w:sz w:val="21"/>
          <w:szCs w:val="21"/>
          <w:lang w:val="es-MX"/>
        </w:rPr>
        <w:t>y la armonía</w:t>
      </w:r>
      <w:r w:rsidR="008D4581" w:rsidRPr="00A65E96">
        <w:rPr>
          <w:rFonts w:ascii="Abadi" w:hAnsi="Abadi"/>
          <w:sz w:val="21"/>
          <w:szCs w:val="21"/>
          <w:lang w:val="es-MX"/>
        </w:rPr>
        <w:t>; el único</w:t>
      </w:r>
      <w:r w:rsidRPr="00A65E96">
        <w:rPr>
          <w:rFonts w:ascii="Abadi" w:hAnsi="Abadi"/>
          <w:sz w:val="21"/>
          <w:szCs w:val="21"/>
          <w:lang w:val="es-MX"/>
        </w:rPr>
        <w:t xml:space="preserve"> programa que importa es el de la seguridad de los ciudadanos y esa seguridad se construye tanto en el </w:t>
      </w:r>
      <w:r w:rsidR="008D4581" w:rsidRPr="00A65E96">
        <w:rPr>
          <w:rFonts w:ascii="Abadi" w:hAnsi="Abadi"/>
          <w:sz w:val="21"/>
          <w:szCs w:val="21"/>
          <w:lang w:val="es-MX"/>
        </w:rPr>
        <w:t>Estado de Derecho</w:t>
      </w:r>
      <w:r w:rsidRPr="00A65E96">
        <w:rPr>
          <w:rFonts w:ascii="Abadi" w:hAnsi="Abadi"/>
          <w:sz w:val="21"/>
          <w:szCs w:val="21"/>
          <w:lang w:val="es-MX"/>
        </w:rPr>
        <w:t xml:space="preserve"> como en los hechos</w:t>
      </w:r>
      <w:r w:rsidR="008D4581" w:rsidRPr="00A65E96">
        <w:rPr>
          <w:rFonts w:ascii="Abadi" w:hAnsi="Abadi"/>
          <w:sz w:val="21"/>
          <w:szCs w:val="21"/>
          <w:lang w:val="es-MX"/>
        </w:rPr>
        <w:t>,</w:t>
      </w:r>
      <w:r w:rsidRPr="00A65E96">
        <w:rPr>
          <w:rFonts w:ascii="Abadi" w:hAnsi="Abadi"/>
          <w:sz w:val="21"/>
          <w:szCs w:val="21"/>
          <w:lang w:val="es-MX"/>
        </w:rPr>
        <w:t xml:space="preserve"> en el </w:t>
      </w:r>
      <w:r w:rsidR="008D4581" w:rsidRPr="00A65E96">
        <w:rPr>
          <w:rFonts w:ascii="Abadi" w:hAnsi="Abadi"/>
          <w:sz w:val="21"/>
          <w:szCs w:val="21"/>
          <w:lang w:val="es-MX"/>
        </w:rPr>
        <w:t>g</w:t>
      </w:r>
      <w:r w:rsidRPr="00A65E96">
        <w:rPr>
          <w:rFonts w:ascii="Abadi" w:hAnsi="Abadi"/>
          <w:sz w:val="21"/>
          <w:szCs w:val="21"/>
          <w:lang w:val="es-MX"/>
        </w:rPr>
        <w:t>obierno y en la calle</w:t>
      </w:r>
      <w:r w:rsidR="008D4581" w:rsidRPr="00A65E96">
        <w:rPr>
          <w:rFonts w:ascii="Abadi" w:hAnsi="Abadi"/>
          <w:sz w:val="21"/>
          <w:szCs w:val="21"/>
          <w:lang w:val="es-MX"/>
        </w:rPr>
        <w:t>,</w:t>
      </w:r>
      <w:r w:rsidRPr="00A65E96">
        <w:rPr>
          <w:rFonts w:ascii="Abadi" w:hAnsi="Abadi"/>
          <w:sz w:val="21"/>
          <w:szCs w:val="21"/>
          <w:lang w:val="es-MX"/>
        </w:rPr>
        <w:t xml:space="preserve"> como debe ser</w:t>
      </w:r>
      <w:r w:rsidR="008D4581" w:rsidRPr="00A65E96">
        <w:rPr>
          <w:rFonts w:ascii="Abadi" w:hAnsi="Abadi"/>
          <w:sz w:val="21"/>
          <w:szCs w:val="21"/>
          <w:lang w:val="es-MX"/>
        </w:rPr>
        <w:t>;</w:t>
      </w:r>
      <w:r w:rsidRPr="00A65E96">
        <w:rPr>
          <w:rFonts w:ascii="Abadi" w:hAnsi="Abadi"/>
          <w:sz w:val="21"/>
          <w:szCs w:val="21"/>
          <w:lang w:val="es-MX"/>
        </w:rPr>
        <w:t xml:space="preserve"> a quienes gustan de dividir y polarizar un llamado a la serenidad</w:t>
      </w:r>
      <w:r w:rsidR="008D4581" w:rsidRPr="00A65E96">
        <w:rPr>
          <w:rFonts w:ascii="Abadi" w:hAnsi="Abadi"/>
          <w:sz w:val="21"/>
          <w:szCs w:val="21"/>
          <w:lang w:val="es-MX"/>
        </w:rPr>
        <w:t>, a</w:t>
      </w:r>
      <w:r w:rsidRPr="00A65E96">
        <w:rPr>
          <w:rFonts w:ascii="Abadi" w:hAnsi="Abadi"/>
          <w:sz w:val="21"/>
          <w:szCs w:val="21"/>
          <w:lang w:val="es-MX"/>
        </w:rPr>
        <w:t xml:space="preserve"> enfocar los esfuerzos en el bien de la sociedad y que todos y cada uno de los niveles de </w:t>
      </w:r>
      <w:r w:rsidR="008D4581" w:rsidRPr="00A65E96">
        <w:rPr>
          <w:rFonts w:ascii="Abadi" w:hAnsi="Abadi"/>
          <w:sz w:val="21"/>
          <w:szCs w:val="21"/>
          <w:lang w:val="es-MX"/>
        </w:rPr>
        <w:t>g</w:t>
      </w:r>
      <w:r w:rsidRPr="00A65E96">
        <w:rPr>
          <w:rFonts w:ascii="Abadi" w:hAnsi="Abadi"/>
          <w:sz w:val="21"/>
          <w:szCs w:val="21"/>
          <w:lang w:val="es-MX"/>
        </w:rPr>
        <w:t>obierno</w:t>
      </w:r>
      <w:r w:rsidR="008D4581" w:rsidRPr="00A65E96">
        <w:rPr>
          <w:rFonts w:ascii="Abadi" w:hAnsi="Abadi"/>
          <w:sz w:val="21"/>
          <w:szCs w:val="21"/>
          <w:lang w:val="es-MX"/>
        </w:rPr>
        <w:t>,</w:t>
      </w:r>
      <w:r w:rsidRPr="00A65E96">
        <w:rPr>
          <w:rFonts w:ascii="Abadi" w:hAnsi="Abadi"/>
          <w:sz w:val="21"/>
          <w:szCs w:val="21"/>
          <w:lang w:val="es-MX"/>
        </w:rPr>
        <w:t xml:space="preserve"> de verdad nos veamos enfocados en trabajar en pro de la seguridad</w:t>
      </w:r>
      <w:r w:rsidR="008D4581" w:rsidRPr="00A65E96">
        <w:rPr>
          <w:rFonts w:ascii="Abadi" w:hAnsi="Abadi"/>
          <w:sz w:val="21"/>
          <w:szCs w:val="21"/>
          <w:lang w:val="es-MX"/>
        </w:rPr>
        <w:t>; se</w:t>
      </w:r>
      <w:r w:rsidRPr="00A65E96">
        <w:rPr>
          <w:rFonts w:ascii="Abadi" w:hAnsi="Abadi"/>
          <w:sz w:val="21"/>
          <w:szCs w:val="21"/>
          <w:lang w:val="es-MX"/>
        </w:rPr>
        <w:t xml:space="preserve"> celebra la decisión del Poder Ejecutivo federal con la llegada de los elementos ya actual y vigente de la Marina</w:t>
      </w:r>
      <w:r w:rsidR="008D4581" w:rsidRPr="00A65E96">
        <w:rPr>
          <w:rFonts w:ascii="Abadi" w:hAnsi="Abadi"/>
          <w:sz w:val="21"/>
          <w:szCs w:val="21"/>
          <w:lang w:val="es-MX"/>
        </w:rPr>
        <w:t>,</w:t>
      </w:r>
      <w:r w:rsidRPr="00A65E96">
        <w:rPr>
          <w:rFonts w:ascii="Abadi" w:hAnsi="Abadi"/>
          <w:sz w:val="21"/>
          <w:szCs w:val="21"/>
          <w:lang w:val="es-MX"/>
        </w:rPr>
        <w:t xml:space="preserve"> la próxima semana se est</w:t>
      </w:r>
      <w:r w:rsidR="008D4581" w:rsidRPr="00A65E96">
        <w:rPr>
          <w:rFonts w:ascii="Abadi" w:hAnsi="Abadi"/>
          <w:sz w:val="21"/>
          <w:szCs w:val="21"/>
          <w:lang w:val="es-MX"/>
        </w:rPr>
        <w:t>ará</w:t>
      </w:r>
      <w:r w:rsidRPr="00A65E96">
        <w:rPr>
          <w:rFonts w:ascii="Abadi" w:hAnsi="Abadi"/>
          <w:sz w:val="21"/>
          <w:szCs w:val="21"/>
          <w:lang w:val="es-MX"/>
        </w:rPr>
        <w:t xml:space="preserve"> haciendo la instalación de los elementos de refuerzo en las zonas de seguridad</w:t>
      </w:r>
      <w:r w:rsidR="008D4581" w:rsidRPr="00A65E96">
        <w:rPr>
          <w:rFonts w:ascii="Abadi" w:hAnsi="Abadi"/>
          <w:sz w:val="21"/>
          <w:szCs w:val="21"/>
          <w:lang w:val="es-MX"/>
        </w:rPr>
        <w:t>;</w:t>
      </w:r>
      <w:r w:rsidRPr="00A65E96">
        <w:rPr>
          <w:rFonts w:ascii="Abadi" w:hAnsi="Abadi"/>
          <w:sz w:val="21"/>
          <w:szCs w:val="21"/>
          <w:lang w:val="es-MX"/>
        </w:rPr>
        <w:t xml:space="preserve"> se celebra también por parte del Gobierno del Estado</w:t>
      </w:r>
      <w:r w:rsidR="008D4581" w:rsidRPr="00A65E96">
        <w:rPr>
          <w:rFonts w:ascii="Abadi" w:hAnsi="Abadi"/>
          <w:sz w:val="21"/>
          <w:szCs w:val="21"/>
          <w:lang w:val="es-MX"/>
        </w:rPr>
        <w:t>,</w:t>
      </w:r>
      <w:r w:rsidRPr="00A65E96">
        <w:rPr>
          <w:rFonts w:ascii="Abadi" w:hAnsi="Abadi"/>
          <w:sz w:val="21"/>
          <w:szCs w:val="21"/>
          <w:lang w:val="es-MX"/>
        </w:rPr>
        <w:t xml:space="preserve"> la disposición permanente de 318 elementos de las </w:t>
      </w:r>
      <w:r w:rsidR="008D4581" w:rsidRPr="00A65E96">
        <w:rPr>
          <w:rFonts w:ascii="Abadi" w:hAnsi="Abadi"/>
          <w:sz w:val="21"/>
          <w:szCs w:val="21"/>
          <w:lang w:val="es-MX"/>
        </w:rPr>
        <w:t xml:space="preserve">Fuerzas </w:t>
      </w:r>
      <w:r w:rsidRPr="00A65E96">
        <w:rPr>
          <w:rFonts w:ascii="Abadi" w:hAnsi="Abadi"/>
          <w:sz w:val="21"/>
          <w:szCs w:val="21"/>
          <w:lang w:val="es-MX"/>
        </w:rPr>
        <w:t xml:space="preserve">de </w:t>
      </w:r>
      <w:r w:rsidR="008D4581" w:rsidRPr="00A65E96">
        <w:rPr>
          <w:rFonts w:ascii="Abadi" w:hAnsi="Abadi"/>
          <w:sz w:val="21"/>
          <w:szCs w:val="21"/>
          <w:lang w:val="es-MX"/>
        </w:rPr>
        <w:t>Seguridad Pública; de</w:t>
      </w:r>
      <w:r w:rsidRPr="00A65E96">
        <w:rPr>
          <w:rFonts w:ascii="Abadi" w:hAnsi="Abadi"/>
          <w:sz w:val="21"/>
          <w:szCs w:val="21"/>
          <w:lang w:val="es-MX"/>
        </w:rPr>
        <w:t>bemos celebrar</w:t>
      </w:r>
      <w:r w:rsidR="008D4581" w:rsidRPr="00A65E96">
        <w:rPr>
          <w:rFonts w:ascii="Abadi" w:hAnsi="Abadi"/>
          <w:sz w:val="21"/>
          <w:szCs w:val="21"/>
          <w:lang w:val="es-MX"/>
        </w:rPr>
        <w:t>,</w:t>
      </w:r>
      <w:r w:rsidRPr="00A65E96">
        <w:rPr>
          <w:rFonts w:ascii="Abadi" w:hAnsi="Abadi"/>
          <w:sz w:val="21"/>
          <w:szCs w:val="21"/>
          <w:lang w:val="es-MX"/>
        </w:rPr>
        <w:t xml:space="preserve"> también</w:t>
      </w:r>
      <w:r w:rsidR="008D4581" w:rsidRPr="00A65E96">
        <w:rPr>
          <w:rFonts w:ascii="Abadi" w:hAnsi="Abadi"/>
          <w:sz w:val="21"/>
          <w:szCs w:val="21"/>
          <w:lang w:val="es-MX"/>
        </w:rPr>
        <w:t>,</w:t>
      </w:r>
      <w:r w:rsidRPr="00A65E96">
        <w:rPr>
          <w:rFonts w:ascii="Abadi" w:hAnsi="Abadi"/>
          <w:sz w:val="21"/>
          <w:szCs w:val="21"/>
          <w:lang w:val="es-MX"/>
        </w:rPr>
        <w:t xml:space="preserve"> que el </w:t>
      </w:r>
      <w:r w:rsidR="008D4581" w:rsidRPr="00A65E96">
        <w:rPr>
          <w:rFonts w:ascii="Abadi" w:hAnsi="Abadi"/>
          <w:sz w:val="21"/>
          <w:szCs w:val="21"/>
          <w:lang w:val="es-MX"/>
        </w:rPr>
        <w:t>a</w:t>
      </w:r>
      <w:r w:rsidRPr="00A65E96">
        <w:rPr>
          <w:rFonts w:ascii="Abadi" w:hAnsi="Abadi"/>
          <w:sz w:val="21"/>
          <w:szCs w:val="21"/>
          <w:lang w:val="es-MX"/>
        </w:rPr>
        <w:t xml:space="preserve">yuntamiento de Salamanca se ponga en práctica de inmediato para meter </w:t>
      </w:r>
      <w:r w:rsidR="008D4581" w:rsidRPr="00A65E96">
        <w:rPr>
          <w:rFonts w:ascii="Abadi" w:hAnsi="Abadi"/>
          <w:sz w:val="21"/>
          <w:szCs w:val="21"/>
          <w:lang w:val="es-MX"/>
        </w:rPr>
        <w:t xml:space="preserve">a </w:t>
      </w:r>
      <w:r w:rsidRPr="00A65E96">
        <w:rPr>
          <w:rFonts w:ascii="Abadi" w:hAnsi="Abadi"/>
          <w:sz w:val="21"/>
          <w:szCs w:val="21"/>
          <w:lang w:val="es-MX"/>
        </w:rPr>
        <w:t>Academia sus elementos que próximamente puedan ejercer el tema municipal</w:t>
      </w:r>
      <w:r w:rsidR="008D4581" w:rsidRPr="00A65E96">
        <w:rPr>
          <w:rFonts w:ascii="Abadi" w:hAnsi="Abadi"/>
          <w:sz w:val="21"/>
          <w:szCs w:val="21"/>
          <w:lang w:val="es-MX"/>
        </w:rPr>
        <w:t>;</w:t>
      </w:r>
      <w:r w:rsidRPr="00A65E96">
        <w:rPr>
          <w:rFonts w:ascii="Abadi" w:hAnsi="Abadi"/>
          <w:sz w:val="21"/>
          <w:szCs w:val="21"/>
          <w:lang w:val="es-MX"/>
        </w:rPr>
        <w:t xml:space="preserve"> es</w:t>
      </w:r>
      <w:r w:rsidR="008D4581" w:rsidRPr="00A65E96">
        <w:rPr>
          <w:rFonts w:ascii="Abadi" w:hAnsi="Abadi"/>
          <w:sz w:val="21"/>
          <w:szCs w:val="21"/>
          <w:lang w:val="es-MX"/>
        </w:rPr>
        <w:t>o es</w:t>
      </w:r>
      <w:r w:rsidRPr="00A65E96">
        <w:rPr>
          <w:rFonts w:ascii="Abadi" w:hAnsi="Abadi"/>
          <w:sz w:val="21"/>
          <w:szCs w:val="21"/>
          <w:lang w:val="es-MX"/>
        </w:rPr>
        <w:t xml:space="preserve"> lo que tendríamos que estar trabajando y celebrando y no solamente estar buscando dividendos </w:t>
      </w:r>
      <w:r w:rsidR="008D4581" w:rsidRPr="00A65E96">
        <w:rPr>
          <w:rFonts w:ascii="Abadi" w:hAnsi="Abadi"/>
          <w:sz w:val="21"/>
          <w:szCs w:val="21"/>
          <w:lang w:val="es-MX"/>
        </w:rPr>
        <w:t xml:space="preserve">políticos. Es cuánto señor presidente. </w:t>
      </w:r>
    </w:p>
    <w:bookmarkEnd w:id="54"/>
    <w:p w14:paraId="61777C54" w14:textId="3FE984D2" w:rsidR="003A3AC1" w:rsidRPr="00A65E96" w:rsidRDefault="003A3AC1" w:rsidP="00117106">
      <w:pPr>
        <w:ind w:firstLine="709"/>
        <w:jc w:val="both"/>
        <w:rPr>
          <w:rFonts w:ascii="Abadi" w:hAnsi="Abadi"/>
          <w:sz w:val="21"/>
          <w:szCs w:val="21"/>
          <w:lang w:val="es-MX"/>
        </w:rPr>
      </w:pPr>
    </w:p>
    <w:p w14:paraId="7C99521D" w14:textId="68544934" w:rsidR="003A3AC1" w:rsidRPr="00A65E96" w:rsidRDefault="003A3AC1" w:rsidP="00117106">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 xml:space="preserve">Tiene el uso de la palabra la diputada María Magdalena Rosales Cruz, hasta por diez minutos. </w:t>
      </w:r>
    </w:p>
    <w:p w14:paraId="04894921" w14:textId="21C7266C" w:rsidR="00BC2EBE" w:rsidRPr="00A65E96" w:rsidRDefault="00BC2EBE" w:rsidP="00117106">
      <w:pPr>
        <w:ind w:firstLine="709"/>
        <w:jc w:val="both"/>
        <w:rPr>
          <w:rFonts w:ascii="Abadi" w:hAnsi="Abadi"/>
          <w:sz w:val="21"/>
          <w:szCs w:val="21"/>
          <w:lang w:val="es-MX"/>
        </w:rPr>
      </w:pPr>
    </w:p>
    <w:p w14:paraId="7019AFE2" w14:textId="6E75CAB0" w:rsidR="00BC2EBE" w:rsidRPr="00A65E96" w:rsidRDefault="00E02437" w:rsidP="00117106">
      <w:pPr>
        <w:ind w:firstLine="709"/>
        <w:jc w:val="both"/>
        <w:rPr>
          <w:rFonts w:ascii="Abadi" w:hAnsi="Abadi"/>
          <w:b/>
          <w:sz w:val="21"/>
          <w:szCs w:val="21"/>
          <w:lang w:val="es-MX"/>
        </w:rPr>
      </w:pPr>
      <w:r w:rsidRPr="00A65E96">
        <w:rPr>
          <w:rFonts w:ascii="Abadi" w:hAnsi="Abadi"/>
          <w:b/>
          <w:sz w:val="21"/>
          <w:szCs w:val="21"/>
          <w:lang w:val="es-MX"/>
        </w:rPr>
        <w:t>MANIFESTÁNDOSE A FAVOR DE LA OBVIA RESOLUCIÓN, INTERVIENE LA DIPUTADA MARÍA MAGDALENA ROSALES CRUZ.</w:t>
      </w:r>
    </w:p>
    <w:p w14:paraId="15C73ECF" w14:textId="12FB6D90" w:rsidR="00EF5686" w:rsidRPr="00A65E96" w:rsidRDefault="00E80282" w:rsidP="00E80282">
      <w:pPr>
        <w:ind w:firstLine="709"/>
        <w:jc w:val="right"/>
        <w:rPr>
          <w:rFonts w:ascii="Abadi" w:hAnsi="Abadi"/>
          <w:sz w:val="21"/>
          <w:szCs w:val="21"/>
          <w:lang w:val="es-MX"/>
        </w:rPr>
      </w:pPr>
      <w:r w:rsidRPr="00A65E96">
        <w:rPr>
          <w:rFonts w:ascii="Abadi" w:hAnsi="Abadi"/>
          <w:noProof/>
          <w:sz w:val="21"/>
          <w:szCs w:val="21"/>
          <w:lang w:val="en-US" w:eastAsia="en-US"/>
        </w:rPr>
        <w:drawing>
          <wp:inline distT="0" distB="0" distL="0" distR="0" wp14:anchorId="52A6DD0A" wp14:editId="09825EC6">
            <wp:extent cx="1201824" cy="798585"/>
            <wp:effectExtent l="19050" t="0" r="17780" b="2686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207" r="8591"/>
                    <a:stretch/>
                  </pic:blipFill>
                  <pic:spPr bwMode="auto">
                    <a:xfrm>
                      <a:off x="0" y="0"/>
                      <a:ext cx="1240582" cy="8243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2CA38EA" w14:textId="77777777" w:rsidR="00C62B19" w:rsidRPr="00A65E96" w:rsidRDefault="00E80282" w:rsidP="00110BFC">
      <w:pPr>
        <w:ind w:firstLine="709"/>
        <w:jc w:val="both"/>
        <w:rPr>
          <w:rFonts w:ascii="Abadi" w:hAnsi="Abadi"/>
          <w:sz w:val="21"/>
          <w:szCs w:val="21"/>
          <w:lang w:val="es-MX"/>
        </w:rPr>
      </w:pPr>
      <w:r w:rsidRPr="00A65E96">
        <w:rPr>
          <w:rFonts w:ascii="Abadi" w:hAnsi="Abadi"/>
          <w:b/>
          <w:sz w:val="21"/>
          <w:szCs w:val="21"/>
          <w:lang w:val="es-MX"/>
        </w:rPr>
        <w:t>C. Dip. María Magdalena Rosales Cruz</w:t>
      </w:r>
      <w:r w:rsidR="0082232A" w:rsidRPr="00A65E96">
        <w:rPr>
          <w:rFonts w:ascii="Abadi" w:hAnsi="Abadi"/>
          <w:b/>
          <w:sz w:val="21"/>
          <w:szCs w:val="21"/>
          <w:lang w:val="es-MX"/>
        </w:rPr>
        <w:t xml:space="preserve">: </w:t>
      </w:r>
      <w:r w:rsidR="00C62B19" w:rsidRPr="00A65E96">
        <w:rPr>
          <w:rFonts w:ascii="Abadi" w:hAnsi="Abadi"/>
          <w:b/>
          <w:sz w:val="21"/>
          <w:szCs w:val="21"/>
          <w:lang w:val="es-MX"/>
        </w:rPr>
        <w:t>C</w:t>
      </w:r>
      <w:r w:rsidR="00EF5686" w:rsidRPr="00A65E96">
        <w:rPr>
          <w:rFonts w:ascii="Abadi" w:hAnsi="Abadi"/>
          <w:sz w:val="21"/>
          <w:szCs w:val="21"/>
          <w:lang w:val="es-MX"/>
        </w:rPr>
        <w:t>on la venia presidente</w:t>
      </w:r>
      <w:r w:rsidR="00C62B19" w:rsidRPr="00A65E96">
        <w:rPr>
          <w:rFonts w:ascii="Abadi" w:hAnsi="Abadi"/>
          <w:sz w:val="21"/>
          <w:szCs w:val="21"/>
          <w:lang w:val="es-MX"/>
        </w:rPr>
        <w:t>.</w:t>
      </w:r>
      <w:r w:rsidR="00EF5686" w:rsidRPr="00A65E96">
        <w:rPr>
          <w:rFonts w:ascii="Abadi" w:hAnsi="Abadi"/>
          <w:sz w:val="21"/>
          <w:szCs w:val="21"/>
          <w:lang w:val="es-MX"/>
        </w:rPr>
        <w:t xml:space="preserve"> </w:t>
      </w:r>
      <w:r w:rsidR="00C62B19" w:rsidRPr="00A65E96">
        <w:rPr>
          <w:rFonts w:ascii="Abadi" w:hAnsi="Abadi"/>
          <w:sz w:val="21"/>
          <w:szCs w:val="21"/>
          <w:lang w:val="es-MX"/>
        </w:rPr>
        <w:t>D</w:t>
      </w:r>
      <w:r w:rsidR="00EF5686" w:rsidRPr="00A65E96">
        <w:rPr>
          <w:rFonts w:ascii="Abadi" w:hAnsi="Abadi"/>
          <w:sz w:val="21"/>
          <w:szCs w:val="21"/>
          <w:lang w:val="es-MX"/>
        </w:rPr>
        <w:t>iputada</w:t>
      </w:r>
      <w:r w:rsidR="00C62B19" w:rsidRPr="00A65E96">
        <w:rPr>
          <w:rFonts w:ascii="Abadi" w:hAnsi="Abadi"/>
          <w:sz w:val="21"/>
          <w:szCs w:val="21"/>
          <w:lang w:val="es-MX"/>
        </w:rPr>
        <w:t>s,</w:t>
      </w:r>
      <w:r w:rsidR="00EF5686" w:rsidRPr="00A65E96">
        <w:rPr>
          <w:rFonts w:ascii="Abadi" w:hAnsi="Abadi"/>
          <w:sz w:val="21"/>
          <w:szCs w:val="21"/>
          <w:lang w:val="es-MX"/>
        </w:rPr>
        <w:t xml:space="preserve"> </w:t>
      </w:r>
      <w:r w:rsidR="00EF5686" w:rsidRPr="00A65E96">
        <w:rPr>
          <w:rFonts w:ascii="Abadi" w:hAnsi="Abadi"/>
          <w:sz w:val="21"/>
          <w:szCs w:val="21"/>
          <w:lang w:val="es-MX"/>
        </w:rPr>
        <w:t>diputados</w:t>
      </w:r>
      <w:r w:rsidR="00C62B19" w:rsidRPr="00A65E96">
        <w:rPr>
          <w:rFonts w:ascii="Abadi" w:hAnsi="Abadi"/>
          <w:sz w:val="21"/>
          <w:szCs w:val="21"/>
          <w:lang w:val="es-MX"/>
        </w:rPr>
        <w:t>;</w:t>
      </w:r>
      <w:r w:rsidR="00EF5686" w:rsidRPr="00A65E96">
        <w:rPr>
          <w:rFonts w:ascii="Abadi" w:hAnsi="Abadi"/>
          <w:sz w:val="21"/>
          <w:szCs w:val="21"/>
          <w:lang w:val="es-MX"/>
        </w:rPr>
        <w:t xml:space="preserve"> asistentes a este </w:t>
      </w:r>
      <w:r w:rsidR="00C62B19" w:rsidRPr="00A65E96">
        <w:rPr>
          <w:rFonts w:ascii="Abadi" w:hAnsi="Abadi"/>
          <w:sz w:val="21"/>
          <w:szCs w:val="21"/>
          <w:lang w:val="es-MX"/>
        </w:rPr>
        <w:t>P</w:t>
      </w:r>
      <w:r w:rsidR="00EF5686" w:rsidRPr="00A65E96">
        <w:rPr>
          <w:rFonts w:ascii="Abadi" w:hAnsi="Abadi"/>
          <w:sz w:val="21"/>
          <w:szCs w:val="21"/>
          <w:lang w:val="es-MX"/>
        </w:rPr>
        <w:t>leno</w:t>
      </w:r>
      <w:r w:rsidR="00C62B19" w:rsidRPr="00A65E96">
        <w:rPr>
          <w:rFonts w:ascii="Abadi" w:hAnsi="Abadi"/>
          <w:sz w:val="21"/>
          <w:szCs w:val="21"/>
          <w:lang w:val="es-MX"/>
        </w:rPr>
        <w:t>. M</w:t>
      </w:r>
      <w:r w:rsidR="00EF5686" w:rsidRPr="00A65E96">
        <w:rPr>
          <w:rFonts w:ascii="Abadi" w:hAnsi="Abadi"/>
          <w:sz w:val="21"/>
          <w:szCs w:val="21"/>
          <w:lang w:val="es-MX"/>
        </w:rPr>
        <w:t>edios de comunicación</w:t>
      </w:r>
      <w:r w:rsidR="00C62B19" w:rsidRPr="00A65E96">
        <w:rPr>
          <w:rFonts w:ascii="Abadi" w:hAnsi="Abadi"/>
          <w:sz w:val="21"/>
          <w:szCs w:val="21"/>
          <w:lang w:val="es-MX"/>
        </w:rPr>
        <w:t>.</w:t>
      </w:r>
    </w:p>
    <w:p w14:paraId="665F1656" w14:textId="77777777" w:rsidR="00C62B19" w:rsidRPr="00A65E96" w:rsidRDefault="00C62B19" w:rsidP="00110BFC">
      <w:pPr>
        <w:ind w:firstLine="709"/>
        <w:jc w:val="both"/>
        <w:rPr>
          <w:rFonts w:ascii="Abadi" w:hAnsi="Abadi"/>
          <w:sz w:val="21"/>
          <w:szCs w:val="21"/>
          <w:lang w:val="es-MX"/>
        </w:rPr>
      </w:pPr>
    </w:p>
    <w:p w14:paraId="6281E642" w14:textId="5F429312" w:rsidR="00EF5686" w:rsidRPr="00A65E96" w:rsidRDefault="00C62B19" w:rsidP="00110BFC">
      <w:pPr>
        <w:ind w:firstLine="709"/>
        <w:jc w:val="both"/>
        <w:rPr>
          <w:rFonts w:ascii="Abadi" w:hAnsi="Abadi"/>
          <w:sz w:val="21"/>
          <w:szCs w:val="21"/>
          <w:lang w:val="es-MX"/>
        </w:rPr>
      </w:pPr>
      <w:r w:rsidRPr="00A65E96">
        <w:rPr>
          <w:rFonts w:ascii="Abadi" w:hAnsi="Abadi"/>
          <w:sz w:val="21"/>
          <w:szCs w:val="21"/>
          <w:lang w:val="es-MX"/>
        </w:rPr>
        <w:t xml:space="preserve">Por qué </w:t>
      </w:r>
      <w:r w:rsidR="00EF5686" w:rsidRPr="00A65E96">
        <w:rPr>
          <w:rFonts w:ascii="Abadi" w:hAnsi="Abadi"/>
          <w:sz w:val="21"/>
          <w:szCs w:val="21"/>
          <w:lang w:val="es-MX"/>
        </w:rPr>
        <w:t>le</w:t>
      </w:r>
      <w:r w:rsidRPr="00A65E96">
        <w:rPr>
          <w:rFonts w:ascii="Abadi" w:hAnsi="Abadi"/>
          <w:sz w:val="21"/>
          <w:szCs w:val="21"/>
          <w:lang w:val="es-MX"/>
        </w:rPr>
        <w:t>s</w:t>
      </w:r>
      <w:r w:rsidR="00EF5686" w:rsidRPr="00A65E96">
        <w:rPr>
          <w:rFonts w:ascii="Abadi" w:hAnsi="Abadi"/>
          <w:sz w:val="21"/>
          <w:szCs w:val="21"/>
          <w:lang w:val="es-MX"/>
        </w:rPr>
        <w:t xml:space="preserve"> solicitó que sea </w:t>
      </w:r>
      <w:r w:rsidRPr="00A65E96">
        <w:rPr>
          <w:rFonts w:ascii="Abadi" w:hAnsi="Abadi"/>
          <w:sz w:val="21"/>
          <w:szCs w:val="21"/>
          <w:lang w:val="es-MX"/>
        </w:rPr>
        <w:t xml:space="preserve">de </w:t>
      </w:r>
      <w:r w:rsidR="00EF5686" w:rsidRPr="00A65E96">
        <w:rPr>
          <w:rFonts w:ascii="Abadi" w:hAnsi="Abadi"/>
          <w:sz w:val="21"/>
          <w:szCs w:val="21"/>
          <w:lang w:val="es-MX"/>
        </w:rPr>
        <w:t>urgente y obvia resolución</w:t>
      </w:r>
      <w:r w:rsidRPr="00A65E96">
        <w:rPr>
          <w:rFonts w:ascii="Abadi" w:hAnsi="Abadi"/>
          <w:sz w:val="21"/>
          <w:szCs w:val="21"/>
          <w:lang w:val="es-MX"/>
        </w:rPr>
        <w:t xml:space="preserve">. </w:t>
      </w:r>
      <w:r w:rsidR="00EF5686" w:rsidRPr="00A65E96">
        <w:rPr>
          <w:rFonts w:ascii="Abadi" w:hAnsi="Abadi"/>
          <w:sz w:val="21"/>
          <w:szCs w:val="21"/>
          <w:lang w:val="es-MX"/>
        </w:rPr>
        <w:t>Salamanca es un municipio que ha sido azotado</w:t>
      </w:r>
      <w:r w:rsidRPr="00A65E96">
        <w:rPr>
          <w:rFonts w:ascii="Abadi" w:hAnsi="Abadi"/>
          <w:sz w:val="21"/>
          <w:szCs w:val="21"/>
          <w:lang w:val="es-MX"/>
        </w:rPr>
        <w:t>,</w:t>
      </w:r>
      <w:r w:rsidR="00EF5686" w:rsidRPr="00A65E96">
        <w:rPr>
          <w:rFonts w:ascii="Abadi" w:hAnsi="Abadi"/>
          <w:sz w:val="21"/>
          <w:szCs w:val="21"/>
          <w:lang w:val="es-MX"/>
        </w:rPr>
        <w:t xml:space="preserve"> en estos últimos días</w:t>
      </w:r>
      <w:r w:rsidRPr="00A65E96">
        <w:rPr>
          <w:rFonts w:ascii="Abadi" w:hAnsi="Abadi"/>
          <w:sz w:val="21"/>
          <w:szCs w:val="21"/>
          <w:lang w:val="es-MX"/>
        </w:rPr>
        <w:t>,</w:t>
      </w:r>
      <w:r w:rsidR="00EF5686" w:rsidRPr="00A65E96">
        <w:rPr>
          <w:rFonts w:ascii="Abadi" w:hAnsi="Abadi"/>
          <w:sz w:val="21"/>
          <w:szCs w:val="21"/>
          <w:lang w:val="es-MX"/>
        </w:rPr>
        <w:t xml:space="preserve"> por la criminalidad</w:t>
      </w:r>
      <w:r w:rsidRPr="00A65E96">
        <w:rPr>
          <w:rFonts w:ascii="Abadi" w:hAnsi="Abadi"/>
          <w:sz w:val="21"/>
          <w:szCs w:val="21"/>
          <w:lang w:val="es-MX"/>
        </w:rPr>
        <w:t>;</w:t>
      </w:r>
      <w:r w:rsidR="00EF5686" w:rsidRPr="00A65E96">
        <w:rPr>
          <w:rFonts w:ascii="Abadi" w:hAnsi="Abadi"/>
          <w:sz w:val="21"/>
          <w:szCs w:val="21"/>
          <w:lang w:val="es-MX"/>
        </w:rPr>
        <w:t xml:space="preserve"> por tantos asesinatos</w:t>
      </w:r>
      <w:r w:rsidRPr="00A65E96">
        <w:rPr>
          <w:rFonts w:ascii="Abadi" w:hAnsi="Abadi"/>
          <w:sz w:val="21"/>
          <w:szCs w:val="21"/>
          <w:lang w:val="es-MX"/>
        </w:rPr>
        <w:t>. L</w:t>
      </w:r>
      <w:r w:rsidR="00EF5686" w:rsidRPr="00A65E96">
        <w:rPr>
          <w:rFonts w:ascii="Abadi" w:hAnsi="Abadi"/>
          <w:sz w:val="21"/>
          <w:szCs w:val="21"/>
          <w:lang w:val="es-MX"/>
        </w:rPr>
        <w:t xml:space="preserve">a población de Salamanca se auto censura su salida a las calles a determinadas horas </w:t>
      </w:r>
      <w:r w:rsidRPr="00A65E96">
        <w:rPr>
          <w:rFonts w:ascii="Abadi" w:hAnsi="Abadi"/>
          <w:sz w:val="21"/>
          <w:szCs w:val="21"/>
          <w:lang w:val="es-MX"/>
        </w:rPr>
        <w:t>debido</w:t>
      </w:r>
      <w:r w:rsidR="00EF5686" w:rsidRPr="00A65E96">
        <w:rPr>
          <w:rFonts w:ascii="Abadi" w:hAnsi="Abadi"/>
          <w:sz w:val="21"/>
          <w:szCs w:val="21"/>
          <w:lang w:val="es-MX"/>
        </w:rPr>
        <w:t xml:space="preserve"> a la inseguridad que se siente en el ambiente</w:t>
      </w:r>
      <w:r w:rsidR="000715BD" w:rsidRPr="00A65E96">
        <w:rPr>
          <w:rFonts w:ascii="Abadi" w:hAnsi="Abadi"/>
          <w:sz w:val="21"/>
          <w:szCs w:val="21"/>
          <w:lang w:val="es-MX"/>
        </w:rPr>
        <w:t>. C</w:t>
      </w:r>
      <w:r w:rsidR="00EF5686" w:rsidRPr="00A65E96">
        <w:rPr>
          <w:rFonts w:ascii="Abadi" w:hAnsi="Abadi"/>
          <w:sz w:val="21"/>
          <w:szCs w:val="21"/>
          <w:lang w:val="es-MX"/>
        </w:rPr>
        <w:t>reo que</w:t>
      </w:r>
      <w:r w:rsidR="000715BD" w:rsidRPr="00A65E96">
        <w:rPr>
          <w:rFonts w:ascii="Abadi" w:hAnsi="Abadi"/>
          <w:sz w:val="21"/>
          <w:szCs w:val="21"/>
          <w:lang w:val="es-MX"/>
        </w:rPr>
        <w:t>,</w:t>
      </w:r>
      <w:r w:rsidR="00EF5686" w:rsidRPr="00A65E96">
        <w:rPr>
          <w:rFonts w:ascii="Abadi" w:hAnsi="Abadi"/>
          <w:sz w:val="21"/>
          <w:szCs w:val="21"/>
          <w:lang w:val="es-MX"/>
        </w:rPr>
        <w:t xml:space="preserve"> si no se aprobará de urgente y obvia resolución estaríamos</w:t>
      </w:r>
      <w:r w:rsidR="000715BD" w:rsidRPr="00A65E96">
        <w:rPr>
          <w:rFonts w:ascii="Abadi" w:hAnsi="Abadi"/>
          <w:sz w:val="21"/>
          <w:szCs w:val="21"/>
          <w:lang w:val="es-MX"/>
        </w:rPr>
        <w:t>,</w:t>
      </w:r>
      <w:r w:rsidR="00EF5686" w:rsidRPr="00A65E96">
        <w:rPr>
          <w:rFonts w:ascii="Abadi" w:hAnsi="Abadi"/>
          <w:sz w:val="21"/>
          <w:szCs w:val="21"/>
          <w:lang w:val="es-MX"/>
        </w:rPr>
        <w:t xml:space="preserve"> dilatando una situación que puede ser resuelta por este Congreso de manera urgente</w:t>
      </w:r>
      <w:r w:rsidR="000715BD" w:rsidRPr="00A65E96">
        <w:rPr>
          <w:rFonts w:ascii="Abadi" w:hAnsi="Abadi"/>
          <w:sz w:val="21"/>
          <w:szCs w:val="21"/>
          <w:lang w:val="es-MX"/>
        </w:rPr>
        <w:t>;</w:t>
      </w:r>
      <w:r w:rsidR="00EF5686" w:rsidRPr="00A65E96">
        <w:rPr>
          <w:rFonts w:ascii="Abadi" w:hAnsi="Abadi"/>
          <w:sz w:val="21"/>
          <w:szCs w:val="21"/>
          <w:lang w:val="es-MX"/>
        </w:rPr>
        <w:t xml:space="preserve"> Salamanca está a unos cuantos kilómetros de esta zona en donde hicieron su foco especial estos delincuentes de Santa Rosa </w:t>
      </w:r>
      <w:r w:rsidR="000715BD" w:rsidRPr="00A65E96">
        <w:rPr>
          <w:rFonts w:ascii="Abadi" w:hAnsi="Abadi"/>
          <w:sz w:val="21"/>
          <w:szCs w:val="21"/>
          <w:lang w:val="es-MX"/>
        </w:rPr>
        <w:t>de Lima. En esta población y</w:t>
      </w:r>
      <w:r w:rsidR="00EF5686" w:rsidRPr="00A65E96">
        <w:rPr>
          <w:rFonts w:ascii="Abadi" w:hAnsi="Abadi"/>
          <w:sz w:val="21"/>
          <w:szCs w:val="21"/>
          <w:lang w:val="es-MX"/>
        </w:rPr>
        <w:t xml:space="preserve"> sus alrededores </w:t>
      </w:r>
      <w:r w:rsidR="000715BD" w:rsidRPr="00A65E96">
        <w:rPr>
          <w:rFonts w:ascii="Abadi" w:hAnsi="Abadi"/>
          <w:sz w:val="21"/>
          <w:szCs w:val="21"/>
          <w:lang w:val="es-MX"/>
        </w:rPr>
        <w:t>se incrementó</w:t>
      </w:r>
      <w:r w:rsidR="00EF5686" w:rsidRPr="00A65E96">
        <w:rPr>
          <w:rFonts w:ascii="Abadi" w:hAnsi="Abadi"/>
          <w:sz w:val="21"/>
          <w:szCs w:val="21"/>
          <w:lang w:val="es-MX"/>
        </w:rPr>
        <w:t xml:space="preserve"> el número de fuerzas malignas para el estado que</w:t>
      </w:r>
      <w:r w:rsidR="000715BD" w:rsidRPr="00A65E96">
        <w:rPr>
          <w:rFonts w:ascii="Abadi" w:hAnsi="Abadi"/>
          <w:sz w:val="21"/>
          <w:szCs w:val="21"/>
          <w:lang w:val="es-MX"/>
        </w:rPr>
        <w:t>,</w:t>
      </w:r>
      <w:r w:rsidR="00EF5686" w:rsidRPr="00A65E96">
        <w:rPr>
          <w:rFonts w:ascii="Abadi" w:hAnsi="Abadi"/>
          <w:sz w:val="21"/>
          <w:szCs w:val="21"/>
          <w:lang w:val="es-MX"/>
        </w:rPr>
        <w:t xml:space="preserve"> sin duda</w:t>
      </w:r>
      <w:r w:rsidR="000715BD" w:rsidRPr="00A65E96">
        <w:rPr>
          <w:rFonts w:ascii="Abadi" w:hAnsi="Abadi"/>
          <w:sz w:val="21"/>
          <w:szCs w:val="21"/>
          <w:lang w:val="es-MX"/>
        </w:rPr>
        <w:t>,</w:t>
      </w:r>
      <w:r w:rsidR="00EF5686" w:rsidRPr="00A65E96">
        <w:rPr>
          <w:rFonts w:ascii="Abadi" w:hAnsi="Abadi"/>
          <w:sz w:val="21"/>
          <w:szCs w:val="21"/>
          <w:lang w:val="es-MX"/>
        </w:rPr>
        <w:t xml:space="preserve"> tienen presencia en muchos más municipio</w:t>
      </w:r>
      <w:r w:rsidR="000715BD" w:rsidRPr="00A65E96">
        <w:rPr>
          <w:rFonts w:ascii="Abadi" w:hAnsi="Abadi"/>
          <w:sz w:val="21"/>
          <w:szCs w:val="21"/>
          <w:lang w:val="es-MX"/>
        </w:rPr>
        <w:t>;</w:t>
      </w:r>
      <w:r w:rsidR="00EF5686" w:rsidRPr="00A65E96">
        <w:rPr>
          <w:rFonts w:ascii="Abadi" w:hAnsi="Abadi"/>
          <w:sz w:val="21"/>
          <w:szCs w:val="21"/>
          <w:lang w:val="es-MX"/>
        </w:rPr>
        <w:t xml:space="preserve"> sin embargo</w:t>
      </w:r>
      <w:r w:rsidR="000715BD" w:rsidRPr="00A65E96">
        <w:rPr>
          <w:rFonts w:ascii="Abadi" w:hAnsi="Abadi"/>
          <w:sz w:val="21"/>
          <w:szCs w:val="21"/>
          <w:lang w:val="es-MX"/>
        </w:rPr>
        <w:t>,</w:t>
      </w:r>
      <w:r w:rsidR="00EF5686" w:rsidRPr="00A65E96">
        <w:rPr>
          <w:rFonts w:ascii="Abadi" w:hAnsi="Abadi"/>
          <w:sz w:val="21"/>
          <w:szCs w:val="21"/>
          <w:lang w:val="es-MX"/>
        </w:rPr>
        <w:t xml:space="preserve"> Salamanca es un municipio que está al lado</w:t>
      </w:r>
      <w:r w:rsidR="000715BD" w:rsidRPr="00A65E96">
        <w:rPr>
          <w:rFonts w:ascii="Abadi" w:hAnsi="Abadi"/>
          <w:sz w:val="21"/>
          <w:szCs w:val="21"/>
          <w:lang w:val="es-MX"/>
        </w:rPr>
        <w:t>,</w:t>
      </w:r>
      <w:r w:rsidR="00EF5686" w:rsidRPr="00A65E96">
        <w:rPr>
          <w:rFonts w:ascii="Abadi" w:hAnsi="Abadi"/>
          <w:sz w:val="21"/>
          <w:szCs w:val="21"/>
          <w:lang w:val="es-MX"/>
        </w:rPr>
        <w:t xml:space="preserve"> qué está colindando con el municipio de </w:t>
      </w:r>
      <w:r w:rsidR="000715BD" w:rsidRPr="00A65E96">
        <w:rPr>
          <w:rFonts w:ascii="Abadi" w:hAnsi="Abadi"/>
          <w:sz w:val="21"/>
          <w:szCs w:val="21"/>
          <w:lang w:val="es-MX"/>
        </w:rPr>
        <w:t>Villagrán,</w:t>
      </w:r>
      <w:r w:rsidR="00EF5686" w:rsidRPr="00A65E96">
        <w:rPr>
          <w:rFonts w:ascii="Abadi" w:hAnsi="Abadi"/>
          <w:sz w:val="21"/>
          <w:szCs w:val="21"/>
          <w:lang w:val="es-MX"/>
        </w:rPr>
        <w:t xml:space="preserve"> no se está pidiendo algo muy difícil de solucionar</w:t>
      </w:r>
      <w:r w:rsidR="000715BD" w:rsidRPr="00A65E96">
        <w:rPr>
          <w:rFonts w:ascii="Abadi" w:hAnsi="Abadi"/>
          <w:sz w:val="21"/>
          <w:szCs w:val="21"/>
          <w:lang w:val="es-MX"/>
        </w:rPr>
        <w:t>,</w:t>
      </w:r>
      <w:r w:rsidR="00EF5686" w:rsidRPr="00A65E96">
        <w:rPr>
          <w:rFonts w:ascii="Abadi" w:hAnsi="Abadi"/>
          <w:sz w:val="21"/>
          <w:szCs w:val="21"/>
          <w:lang w:val="es-MX"/>
        </w:rPr>
        <w:t xml:space="preserve"> simplemente que haya comunicación</w:t>
      </w:r>
      <w:r w:rsidR="000715BD" w:rsidRPr="00A65E96">
        <w:rPr>
          <w:rFonts w:ascii="Abadi" w:hAnsi="Abadi"/>
          <w:sz w:val="21"/>
          <w:szCs w:val="21"/>
          <w:lang w:val="es-MX"/>
        </w:rPr>
        <w:t>,</w:t>
      </w:r>
      <w:r w:rsidR="00EF5686" w:rsidRPr="00A65E96">
        <w:rPr>
          <w:rFonts w:ascii="Abadi" w:hAnsi="Abadi"/>
          <w:sz w:val="21"/>
          <w:szCs w:val="21"/>
          <w:lang w:val="es-MX"/>
        </w:rPr>
        <w:t xml:space="preserve"> que haya una reunión urgente entre las autoridades del Gobierno del Estado</w:t>
      </w:r>
      <w:r w:rsidR="000715BD" w:rsidRPr="00A65E96">
        <w:rPr>
          <w:rFonts w:ascii="Abadi" w:hAnsi="Abadi"/>
          <w:sz w:val="21"/>
          <w:szCs w:val="21"/>
          <w:lang w:val="es-MX"/>
        </w:rPr>
        <w:t>,</w:t>
      </w:r>
      <w:r w:rsidR="00EF5686" w:rsidRPr="00A65E96">
        <w:rPr>
          <w:rFonts w:ascii="Abadi" w:hAnsi="Abadi"/>
          <w:sz w:val="21"/>
          <w:szCs w:val="21"/>
          <w:lang w:val="es-MX"/>
        </w:rPr>
        <w:t xml:space="preserve"> encargadas de la seguridad</w:t>
      </w:r>
      <w:r w:rsidR="000715BD" w:rsidRPr="00A65E96">
        <w:rPr>
          <w:rFonts w:ascii="Abadi" w:hAnsi="Abadi"/>
          <w:sz w:val="21"/>
          <w:szCs w:val="21"/>
          <w:lang w:val="es-MX"/>
        </w:rPr>
        <w:t>,</w:t>
      </w:r>
      <w:r w:rsidR="00EF5686" w:rsidRPr="00A65E96">
        <w:rPr>
          <w:rFonts w:ascii="Abadi" w:hAnsi="Abadi"/>
          <w:sz w:val="21"/>
          <w:szCs w:val="21"/>
          <w:lang w:val="es-MX"/>
        </w:rPr>
        <w:t xml:space="preserve"> encabezadas por el gobernador que</w:t>
      </w:r>
      <w:r w:rsidR="000715BD" w:rsidRPr="00A65E96">
        <w:rPr>
          <w:rFonts w:ascii="Abadi" w:hAnsi="Abadi"/>
          <w:sz w:val="21"/>
          <w:szCs w:val="21"/>
          <w:lang w:val="es-MX"/>
        </w:rPr>
        <w:t>,</w:t>
      </w:r>
      <w:r w:rsidR="00EF5686" w:rsidRPr="00A65E96">
        <w:rPr>
          <w:rFonts w:ascii="Abadi" w:hAnsi="Abadi"/>
          <w:sz w:val="21"/>
          <w:szCs w:val="21"/>
          <w:lang w:val="es-MX"/>
        </w:rPr>
        <w:t xml:space="preserve"> a final de cuentas es el responsable de la seguridad de todo el estado de Guanajuato</w:t>
      </w:r>
      <w:r w:rsidR="000715BD" w:rsidRPr="00A65E96">
        <w:rPr>
          <w:rFonts w:ascii="Abadi" w:hAnsi="Abadi"/>
          <w:sz w:val="21"/>
          <w:szCs w:val="21"/>
          <w:lang w:val="es-MX"/>
        </w:rPr>
        <w:t>,</w:t>
      </w:r>
      <w:r w:rsidR="00EF5686" w:rsidRPr="00A65E96">
        <w:rPr>
          <w:rFonts w:ascii="Abadi" w:hAnsi="Abadi"/>
          <w:sz w:val="21"/>
          <w:szCs w:val="21"/>
          <w:lang w:val="es-MX"/>
        </w:rPr>
        <w:t xml:space="preserve"> para que se siente a diseñar estrategia</w:t>
      </w:r>
      <w:r w:rsidR="000715BD" w:rsidRPr="00A65E96">
        <w:rPr>
          <w:rFonts w:ascii="Abadi" w:hAnsi="Abadi"/>
          <w:sz w:val="21"/>
          <w:szCs w:val="21"/>
          <w:lang w:val="es-MX"/>
        </w:rPr>
        <w:t>s</w:t>
      </w:r>
      <w:r w:rsidR="00EF5686" w:rsidRPr="00A65E96">
        <w:rPr>
          <w:rFonts w:ascii="Abadi" w:hAnsi="Abadi"/>
          <w:sz w:val="21"/>
          <w:szCs w:val="21"/>
          <w:lang w:val="es-MX"/>
        </w:rPr>
        <w:t xml:space="preserve"> de seguridad urgente para este </w:t>
      </w:r>
      <w:r w:rsidR="000715BD" w:rsidRPr="00A65E96">
        <w:rPr>
          <w:rFonts w:ascii="Abadi" w:hAnsi="Abadi"/>
          <w:sz w:val="21"/>
          <w:szCs w:val="21"/>
          <w:lang w:val="es-MX"/>
        </w:rPr>
        <w:t>municipio,</w:t>
      </w:r>
      <w:r w:rsidR="00EF5686" w:rsidRPr="00A65E96">
        <w:rPr>
          <w:rFonts w:ascii="Abadi" w:hAnsi="Abadi"/>
          <w:sz w:val="21"/>
          <w:szCs w:val="21"/>
          <w:lang w:val="es-MX"/>
        </w:rPr>
        <w:t xml:space="preserve"> yo no entiendo por qué se habla de parti</w:t>
      </w:r>
      <w:r w:rsidR="000715BD" w:rsidRPr="00A65E96">
        <w:rPr>
          <w:rFonts w:ascii="Abadi" w:hAnsi="Abadi"/>
          <w:sz w:val="21"/>
          <w:szCs w:val="21"/>
          <w:lang w:val="es-MX"/>
        </w:rPr>
        <w:t>d</w:t>
      </w:r>
      <w:r w:rsidR="00EF5686" w:rsidRPr="00A65E96">
        <w:rPr>
          <w:rFonts w:ascii="Abadi" w:hAnsi="Abadi"/>
          <w:sz w:val="21"/>
          <w:szCs w:val="21"/>
          <w:lang w:val="es-MX"/>
        </w:rPr>
        <w:t>izar y de estas cosas que resultan absurdas en un momento de riesgo de toda la población de un municipio</w:t>
      </w:r>
      <w:r w:rsidR="000715BD" w:rsidRPr="00A65E96">
        <w:rPr>
          <w:rFonts w:ascii="Abadi" w:hAnsi="Abadi"/>
          <w:sz w:val="21"/>
          <w:szCs w:val="21"/>
          <w:lang w:val="es-MX"/>
        </w:rPr>
        <w:t>,</w:t>
      </w:r>
      <w:r w:rsidR="00EF5686" w:rsidRPr="00A65E96">
        <w:rPr>
          <w:rFonts w:ascii="Abadi" w:hAnsi="Abadi"/>
          <w:sz w:val="21"/>
          <w:szCs w:val="21"/>
          <w:lang w:val="es-MX"/>
        </w:rPr>
        <w:t xml:space="preserve"> en donde estos malhechores se trasladan constantemente a esta ciudad tan cercana y que no se pueda votar en este </w:t>
      </w:r>
      <w:r w:rsidR="000715BD" w:rsidRPr="00A65E96">
        <w:rPr>
          <w:rFonts w:ascii="Abadi" w:hAnsi="Abadi"/>
          <w:sz w:val="21"/>
          <w:szCs w:val="21"/>
          <w:lang w:val="es-MX"/>
        </w:rPr>
        <w:t>P</w:t>
      </w:r>
      <w:r w:rsidR="00EF5686" w:rsidRPr="00A65E96">
        <w:rPr>
          <w:rFonts w:ascii="Abadi" w:hAnsi="Abadi"/>
          <w:sz w:val="21"/>
          <w:szCs w:val="21"/>
          <w:lang w:val="es-MX"/>
        </w:rPr>
        <w:t xml:space="preserve">leno por una urgente y obvia resolución para que se creen estrategias de seguridad; si es el </w:t>
      </w:r>
      <w:r w:rsidR="00117106" w:rsidRPr="00A65E96">
        <w:rPr>
          <w:rFonts w:ascii="Abadi" w:hAnsi="Abadi"/>
          <w:sz w:val="21"/>
          <w:szCs w:val="21"/>
          <w:lang w:val="es-MX"/>
        </w:rPr>
        <w:t>Mando Único</w:t>
      </w:r>
      <w:r w:rsidR="00EF5686" w:rsidRPr="00A65E96">
        <w:rPr>
          <w:rFonts w:ascii="Abadi" w:hAnsi="Abadi"/>
          <w:sz w:val="21"/>
          <w:szCs w:val="21"/>
          <w:lang w:val="es-MX"/>
        </w:rPr>
        <w:t xml:space="preserve"> será el </w:t>
      </w:r>
      <w:r w:rsidR="00117106" w:rsidRPr="00A65E96">
        <w:rPr>
          <w:rFonts w:ascii="Abadi" w:hAnsi="Abadi"/>
          <w:sz w:val="21"/>
          <w:szCs w:val="21"/>
          <w:lang w:val="es-MX"/>
        </w:rPr>
        <w:t>Mando Único</w:t>
      </w:r>
      <w:r w:rsidR="00EF5686" w:rsidRPr="00A65E96">
        <w:rPr>
          <w:rFonts w:ascii="Abadi" w:hAnsi="Abadi"/>
          <w:sz w:val="21"/>
          <w:szCs w:val="21"/>
          <w:lang w:val="es-MX"/>
        </w:rPr>
        <w:t>; si no lo es simplemente es que haya una comunicación urgente del Gobierno del Estado con los gobiernos, con las autoridades del municipio de Salamanca, es lo único que se está pidiendo</w:t>
      </w:r>
      <w:r w:rsidR="000715BD" w:rsidRPr="00A65E96">
        <w:rPr>
          <w:rFonts w:ascii="Abadi" w:hAnsi="Abadi"/>
          <w:sz w:val="21"/>
          <w:szCs w:val="21"/>
          <w:lang w:val="es-MX"/>
        </w:rPr>
        <w:t xml:space="preserve"> y</w:t>
      </w:r>
      <w:r w:rsidR="00EF5686" w:rsidRPr="00A65E96">
        <w:rPr>
          <w:rFonts w:ascii="Abadi" w:hAnsi="Abadi"/>
          <w:sz w:val="21"/>
          <w:szCs w:val="21"/>
          <w:lang w:val="es-MX"/>
        </w:rPr>
        <w:t xml:space="preserve"> yo creo que s</w:t>
      </w:r>
      <w:r w:rsidR="000715BD" w:rsidRPr="00A65E96">
        <w:rPr>
          <w:rFonts w:ascii="Abadi" w:hAnsi="Abadi"/>
          <w:sz w:val="21"/>
          <w:szCs w:val="21"/>
          <w:lang w:val="es-MX"/>
        </w:rPr>
        <w:t>i</w:t>
      </w:r>
      <w:r w:rsidR="00EF5686" w:rsidRPr="00A65E96">
        <w:rPr>
          <w:rFonts w:ascii="Abadi" w:hAnsi="Abadi"/>
          <w:sz w:val="21"/>
          <w:szCs w:val="21"/>
          <w:lang w:val="es-MX"/>
        </w:rPr>
        <w:t xml:space="preserve"> se votar</w:t>
      </w:r>
      <w:r w:rsidR="000715BD" w:rsidRPr="00A65E96">
        <w:rPr>
          <w:rFonts w:ascii="Abadi" w:hAnsi="Abadi"/>
          <w:sz w:val="21"/>
          <w:szCs w:val="21"/>
          <w:lang w:val="es-MX"/>
        </w:rPr>
        <w:t>a</w:t>
      </w:r>
      <w:r w:rsidR="00EF5686" w:rsidRPr="00A65E96">
        <w:rPr>
          <w:rFonts w:ascii="Abadi" w:hAnsi="Abadi"/>
          <w:sz w:val="21"/>
          <w:szCs w:val="21"/>
          <w:lang w:val="es-MX"/>
        </w:rPr>
        <w:t xml:space="preserve"> en contra</w:t>
      </w:r>
      <w:r w:rsidR="000715BD" w:rsidRPr="00A65E96">
        <w:rPr>
          <w:rFonts w:ascii="Abadi" w:hAnsi="Abadi"/>
          <w:sz w:val="21"/>
          <w:szCs w:val="21"/>
          <w:lang w:val="es-MX"/>
        </w:rPr>
        <w:t>,</w:t>
      </w:r>
      <w:r w:rsidR="00EF5686" w:rsidRPr="00A65E96">
        <w:rPr>
          <w:rFonts w:ascii="Abadi" w:hAnsi="Abadi"/>
          <w:sz w:val="21"/>
          <w:szCs w:val="21"/>
          <w:lang w:val="es-MX"/>
        </w:rPr>
        <w:t xml:space="preserve"> de verdad me quedaría asombrada</w:t>
      </w:r>
      <w:r w:rsidR="000715BD" w:rsidRPr="00A65E96">
        <w:rPr>
          <w:rFonts w:ascii="Abadi" w:hAnsi="Abadi"/>
          <w:sz w:val="21"/>
          <w:szCs w:val="21"/>
          <w:lang w:val="es-MX"/>
        </w:rPr>
        <w:t xml:space="preserve"> porque creo que los salmantinos merecen que se atienda urg</w:t>
      </w:r>
      <w:r w:rsidR="00EF5686" w:rsidRPr="00A65E96">
        <w:rPr>
          <w:rFonts w:ascii="Abadi" w:hAnsi="Abadi"/>
          <w:sz w:val="21"/>
          <w:szCs w:val="21"/>
          <w:lang w:val="es-MX"/>
        </w:rPr>
        <w:t>entemente esta comunicación del Gobierno del Estado con el Gobierno municipal</w:t>
      </w:r>
      <w:r w:rsidR="000715BD" w:rsidRPr="00A65E96">
        <w:rPr>
          <w:rFonts w:ascii="Abadi" w:hAnsi="Abadi"/>
          <w:sz w:val="21"/>
          <w:szCs w:val="21"/>
          <w:lang w:val="es-MX"/>
        </w:rPr>
        <w:t>.</w:t>
      </w:r>
      <w:r w:rsidR="00EF5686" w:rsidRPr="00A65E96">
        <w:rPr>
          <w:rFonts w:ascii="Abadi" w:hAnsi="Abadi"/>
          <w:sz w:val="21"/>
          <w:szCs w:val="21"/>
          <w:lang w:val="es-MX"/>
        </w:rPr>
        <w:t xml:space="preserve"> </w:t>
      </w:r>
      <w:r w:rsidR="000715BD" w:rsidRPr="00A65E96">
        <w:rPr>
          <w:rFonts w:ascii="Abadi" w:hAnsi="Abadi"/>
          <w:sz w:val="21"/>
          <w:szCs w:val="21"/>
          <w:lang w:val="es-MX"/>
        </w:rPr>
        <w:t>E</w:t>
      </w:r>
      <w:r w:rsidR="00EF5686" w:rsidRPr="00A65E96">
        <w:rPr>
          <w:rFonts w:ascii="Abadi" w:hAnsi="Abadi"/>
          <w:sz w:val="21"/>
          <w:szCs w:val="21"/>
          <w:lang w:val="es-MX"/>
        </w:rPr>
        <w:t xml:space="preserve">s </w:t>
      </w:r>
      <w:r w:rsidR="000715BD" w:rsidRPr="00A65E96">
        <w:rPr>
          <w:rFonts w:ascii="Abadi" w:hAnsi="Abadi"/>
          <w:sz w:val="21"/>
          <w:szCs w:val="21"/>
          <w:lang w:val="es-MX"/>
        </w:rPr>
        <w:t>cuánto</w:t>
      </w:r>
      <w:r w:rsidR="00EF5686" w:rsidRPr="00A65E96">
        <w:rPr>
          <w:rFonts w:ascii="Abadi" w:hAnsi="Abadi"/>
          <w:sz w:val="21"/>
          <w:szCs w:val="21"/>
          <w:lang w:val="es-MX"/>
        </w:rPr>
        <w:t>.</w:t>
      </w:r>
    </w:p>
    <w:p w14:paraId="2CA15314" w14:textId="77777777" w:rsidR="00EF5686" w:rsidRPr="00A65E96" w:rsidRDefault="00EF5686" w:rsidP="00110BFC">
      <w:pPr>
        <w:ind w:firstLine="709"/>
        <w:jc w:val="both"/>
        <w:rPr>
          <w:rFonts w:ascii="Abadi" w:hAnsi="Abadi"/>
          <w:sz w:val="21"/>
          <w:szCs w:val="21"/>
          <w:lang w:val="es-MX"/>
        </w:rPr>
      </w:pPr>
    </w:p>
    <w:p w14:paraId="527F2787" w14:textId="77777777" w:rsidR="005B1AA2" w:rsidRPr="00A65E96" w:rsidRDefault="00EF5686"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 xml:space="preserve">gracias </w:t>
      </w:r>
      <w:r w:rsidR="005B1AA2" w:rsidRPr="00A65E96">
        <w:rPr>
          <w:rFonts w:ascii="Abadi" w:hAnsi="Abadi"/>
          <w:sz w:val="21"/>
          <w:szCs w:val="21"/>
          <w:lang w:val="es-MX"/>
        </w:rPr>
        <w:t>diputada.</w:t>
      </w:r>
    </w:p>
    <w:p w14:paraId="207A93DE" w14:textId="77777777" w:rsidR="005B1AA2" w:rsidRPr="00A65E96" w:rsidRDefault="005B1AA2" w:rsidP="00110BFC">
      <w:pPr>
        <w:ind w:firstLine="709"/>
        <w:jc w:val="both"/>
        <w:rPr>
          <w:rFonts w:ascii="Abadi" w:hAnsi="Abadi"/>
          <w:sz w:val="21"/>
          <w:szCs w:val="21"/>
          <w:lang w:val="es-MX"/>
        </w:rPr>
      </w:pPr>
    </w:p>
    <w:p w14:paraId="451D68A8" w14:textId="33AD0D78" w:rsidR="00EF5686" w:rsidRPr="00A65E96" w:rsidRDefault="005B1AA2" w:rsidP="00110BFC">
      <w:pPr>
        <w:ind w:firstLine="709"/>
        <w:jc w:val="both"/>
        <w:rPr>
          <w:rFonts w:ascii="Abadi" w:hAnsi="Abadi"/>
          <w:sz w:val="21"/>
          <w:szCs w:val="21"/>
          <w:lang w:val="es-MX"/>
        </w:rPr>
      </w:pPr>
      <w:r w:rsidRPr="00A65E96">
        <w:rPr>
          <w:rFonts w:ascii="Abadi" w:hAnsi="Abadi"/>
          <w:sz w:val="21"/>
          <w:szCs w:val="21"/>
          <w:lang w:val="es-MX"/>
        </w:rPr>
        <w:t>Tiene el</w:t>
      </w:r>
      <w:r w:rsidR="00EF5686" w:rsidRPr="00A65E96">
        <w:rPr>
          <w:rFonts w:ascii="Abadi" w:hAnsi="Abadi"/>
          <w:sz w:val="21"/>
          <w:szCs w:val="21"/>
          <w:lang w:val="es-MX"/>
        </w:rPr>
        <w:t xml:space="preserve"> uso de la palabra a diputada </w:t>
      </w:r>
      <w:r w:rsidRPr="00A65E96">
        <w:rPr>
          <w:rFonts w:ascii="Abadi" w:hAnsi="Abadi"/>
          <w:sz w:val="21"/>
          <w:szCs w:val="21"/>
          <w:lang w:val="es-MX"/>
        </w:rPr>
        <w:t>María de Jesús Eunices Reveles Conejo.</w:t>
      </w:r>
    </w:p>
    <w:p w14:paraId="310B784D" w14:textId="77777777" w:rsidR="00EF5686" w:rsidRPr="00A65E96" w:rsidRDefault="00EF5686" w:rsidP="00110BFC">
      <w:pPr>
        <w:ind w:firstLine="709"/>
        <w:jc w:val="both"/>
        <w:rPr>
          <w:rFonts w:ascii="Abadi" w:hAnsi="Abadi"/>
          <w:sz w:val="21"/>
          <w:szCs w:val="21"/>
          <w:lang w:val="es-MX"/>
        </w:rPr>
      </w:pPr>
    </w:p>
    <w:p w14:paraId="497D04F4" w14:textId="5CB84971" w:rsidR="00CF3AD9" w:rsidRPr="00A65E96" w:rsidRDefault="00CF3AEE" w:rsidP="00110BFC">
      <w:pPr>
        <w:ind w:firstLine="709"/>
        <w:jc w:val="both"/>
        <w:rPr>
          <w:rFonts w:ascii="Abadi" w:hAnsi="Abadi"/>
          <w:b/>
          <w:sz w:val="21"/>
          <w:szCs w:val="21"/>
          <w:lang w:val="es-MX"/>
        </w:rPr>
      </w:pPr>
      <w:r w:rsidRPr="00A65E96">
        <w:rPr>
          <w:rFonts w:ascii="Abadi" w:hAnsi="Abadi"/>
          <w:b/>
          <w:sz w:val="21"/>
          <w:szCs w:val="21"/>
          <w:lang w:val="es-MX"/>
        </w:rPr>
        <w:t>LA DIPUTADA MARÍA DE JESÚS EUNICES REVELES CONEJO, INTERVIENE EN CONTRA DE LA OBVIA RESOLUCIÓN.</w:t>
      </w:r>
    </w:p>
    <w:p w14:paraId="70174041" w14:textId="30482504" w:rsidR="001E5AFF" w:rsidRPr="00A65E96" w:rsidRDefault="00174DF7" w:rsidP="00174DF7">
      <w:pPr>
        <w:ind w:firstLine="709"/>
        <w:jc w:val="right"/>
        <w:rPr>
          <w:rFonts w:ascii="Abadi" w:hAnsi="Abadi"/>
          <w:b/>
          <w:sz w:val="21"/>
          <w:szCs w:val="21"/>
          <w:lang w:val="es-MX"/>
        </w:rPr>
      </w:pPr>
      <w:r w:rsidRPr="00A65E96">
        <w:rPr>
          <w:rFonts w:ascii="Abadi" w:hAnsi="Abadi"/>
          <w:noProof/>
          <w:sz w:val="21"/>
          <w:szCs w:val="21"/>
          <w:lang w:val="en-US" w:eastAsia="en-US"/>
        </w:rPr>
        <w:drawing>
          <wp:inline distT="0" distB="0" distL="0" distR="0" wp14:anchorId="5AC0DA2D" wp14:editId="19155205">
            <wp:extent cx="1217737" cy="773723"/>
            <wp:effectExtent l="19050" t="0" r="20955" b="255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34911" cy="7846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1DD9F58" w14:textId="2ABED2C3" w:rsidR="00CF3AEE" w:rsidRPr="00A65E96" w:rsidRDefault="00174DF7" w:rsidP="00110BFC">
      <w:pPr>
        <w:ind w:firstLine="709"/>
        <w:jc w:val="both"/>
        <w:rPr>
          <w:rFonts w:ascii="Abadi" w:hAnsi="Abadi"/>
          <w:sz w:val="21"/>
          <w:szCs w:val="21"/>
          <w:lang w:val="es-MX"/>
        </w:rPr>
      </w:pPr>
      <w:r w:rsidRPr="00A65E96">
        <w:rPr>
          <w:rFonts w:ascii="Abadi" w:hAnsi="Abadi"/>
          <w:b/>
          <w:sz w:val="21"/>
          <w:szCs w:val="21"/>
          <w:lang w:val="es-MX"/>
        </w:rPr>
        <w:t xml:space="preserve">C. Dip. María de Jesús Eunices Reveles Conejo: </w:t>
      </w:r>
      <w:r w:rsidR="00CF3AEE" w:rsidRPr="00A65E96">
        <w:rPr>
          <w:rFonts w:ascii="Abadi" w:hAnsi="Abadi"/>
          <w:b/>
          <w:sz w:val="21"/>
          <w:szCs w:val="21"/>
          <w:lang w:val="es-MX"/>
        </w:rPr>
        <w:t>C</w:t>
      </w:r>
      <w:r w:rsidR="00EF5686" w:rsidRPr="00A65E96">
        <w:rPr>
          <w:rFonts w:ascii="Abadi" w:hAnsi="Abadi"/>
          <w:sz w:val="21"/>
          <w:szCs w:val="21"/>
          <w:lang w:val="es-MX"/>
        </w:rPr>
        <w:t>on su permiso diputado presidente</w:t>
      </w:r>
      <w:r w:rsidR="00CF3AEE" w:rsidRPr="00A65E96">
        <w:rPr>
          <w:rFonts w:ascii="Abadi" w:hAnsi="Abadi"/>
          <w:sz w:val="21"/>
          <w:szCs w:val="21"/>
          <w:lang w:val="es-MX"/>
        </w:rPr>
        <w:t>.</w:t>
      </w:r>
    </w:p>
    <w:p w14:paraId="1311E447" w14:textId="77777777" w:rsidR="00CF3AEE" w:rsidRPr="00A65E96" w:rsidRDefault="00CF3AEE" w:rsidP="00110BFC">
      <w:pPr>
        <w:ind w:firstLine="709"/>
        <w:jc w:val="both"/>
        <w:rPr>
          <w:rFonts w:ascii="Abadi" w:hAnsi="Abadi"/>
          <w:sz w:val="21"/>
          <w:szCs w:val="21"/>
          <w:lang w:val="es-MX"/>
        </w:rPr>
      </w:pPr>
    </w:p>
    <w:p w14:paraId="1D65970D" w14:textId="77777777" w:rsidR="0022726A" w:rsidRPr="00A65E96" w:rsidRDefault="00EF5686" w:rsidP="00110BFC">
      <w:pPr>
        <w:ind w:firstLine="709"/>
        <w:jc w:val="both"/>
        <w:rPr>
          <w:rFonts w:ascii="Abadi" w:hAnsi="Abadi"/>
          <w:sz w:val="21"/>
          <w:szCs w:val="21"/>
          <w:lang w:val="es-MX"/>
        </w:rPr>
      </w:pPr>
      <w:r w:rsidRPr="00A65E96">
        <w:rPr>
          <w:rFonts w:ascii="Abadi" w:hAnsi="Abadi"/>
          <w:sz w:val="21"/>
          <w:szCs w:val="21"/>
          <w:lang w:val="es-MX"/>
        </w:rPr>
        <w:t xml:space="preserve"> </w:t>
      </w:r>
      <w:r w:rsidR="0022726A" w:rsidRPr="00A65E96">
        <w:rPr>
          <w:rFonts w:ascii="Abadi" w:hAnsi="Abadi"/>
          <w:sz w:val="21"/>
          <w:szCs w:val="21"/>
          <w:lang w:val="es-MX"/>
        </w:rPr>
        <w:t>S</w:t>
      </w:r>
      <w:r w:rsidRPr="00A65E96">
        <w:rPr>
          <w:rFonts w:ascii="Abadi" w:hAnsi="Abadi"/>
          <w:sz w:val="21"/>
          <w:szCs w:val="21"/>
          <w:lang w:val="es-MX"/>
        </w:rPr>
        <w:t xml:space="preserve">e está planteando en este </w:t>
      </w:r>
      <w:r w:rsidR="0022726A" w:rsidRPr="00A65E96">
        <w:rPr>
          <w:rFonts w:ascii="Abadi" w:hAnsi="Abadi"/>
          <w:sz w:val="21"/>
          <w:szCs w:val="21"/>
          <w:lang w:val="es-MX"/>
        </w:rPr>
        <w:t xml:space="preserve">Punto </w:t>
      </w:r>
      <w:r w:rsidRPr="00A65E96">
        <w:rPr>
          <w:rFonts w:ascii="Abadi" w:hAnsi="Abadi"/>
          <w:sz w:val="21"/>
          <w:szCs w:val="21"/>
          <w:lang w:val="es-MX"/>
        </w:rPr>
        <w:t xml:space="preserve">de </w:t>
      </w:r>
      <w:r w:rsidR="0022726A" w:rsidRPr="00A65E96">
        <w:rPr>
          <w:rFonts w:ascii="Abadi" w:hAnsi="Abadi"/>
          <w:sz w:val="21"/>
          <w:szCs w:val="21"/>
          <w:lang w:val="es-MX"/>
        </w:rPr>
        <w:t xml:space="preserve">Acuerdo que </w:t>
      </w:r>
      <w:r w:rsidRPr="00A65E96">
        <w:rPr>
          <w:rFonts w:ascii="Abadi" w:hAnsi="Abadi"/>
          <w:sz w:val="21"/>
          <w:szCs w:val="21"/>
          <w:lang w:val="es-MX"/>
        </w:rPr>
        <w:t xml:space="preserve">está </w:t>
      </w:r>
      <w:r w:rsidR="0022726A" w:rsidRPr="00A65E96">
        <w:rPr>
          <w:rFonts w:ascii="Abadi" w:hAnsi="Abadi"/>
          <w:sz w:val="21"/>
          <w:szCs w:val="21"/>
          <w:lang w:val="es-MX"/>
        </w:rPr>
        <w:t xml:space="preserve">a </w:t>
      </w:r>
      <w:r w:rsidRPr="00A65E96">
        <w:rPr>
          <w:rFonts w:ascii="Abadi" w:hAnsi="Abadi"/>
          <w:sz w:val="21"/>
          <w:szCs w:val="21"/>
          <w:lang w:val="es-MX"/>
        </w:rPr>
        <w:t xml:space="preserve">nuestra </w:t>
      </w:r>
      <w:r w:rsidR="00CF3AEE" w:rsidRPr="00A65E96">
        <w:rPr>
          <w:rFonts w:ascii="Abadi" w:hAnsi="Abadi"/>
          <w:sz w:val="21"/>
          <w:szCs w:val="21"/>
          <w:lang w:val="es-MX"/>
        </w:rPr>
        <w:t>consideración y</w:t>
      </w:r>
      <w:r w:rsidRPr="00A65E96">
        <w:rPr>
          <w:rFonts w:ascii="Abadi" w:hAnsi="Abadi"/>
          <w:sz w:val="21"/>
          <w:szCs w:val="21"/>
          <w:lang w:val="es-MX"/>
        </w:rPr>
        <w:t xml:space="preserve"> que se pide </w:t>
      </w:r>
      <w:r w:rsidR="0022726A" w:rsidRPr="00A65E96">
        <w:rPr>
          <w:rFonts w:ascii="Abadi" w:hAnsi="Abadi"/>
          <w:sz w:val="21"/>
          <w:szCs w:val="21"/>
          <w:lang w:val="es-MX"/>
        </w:rPr>
        <w:t>obvia</w:t>
      </w:r>
      <w:r w:rsidRPr="00A65E96">
        <w:rPr>
          <w:rFonts w:ascii="Abadi" w:hAnsi="Abadi"/>
          <w:sz w:val="21"/>
          <w:szCs w:val="21"/>
          <w:lang w:val="es-MX"/>
        </w:rPr>
        <w:t xml:space="preserve"> resolución</w:t>
      </w:r>
      <w:r w:rsidR="0022726A" w:rsidRPr="00A65E96">
        <w:rPr>
          <w:rFonts w:ascii="Abadi" w:hAnsi="Abadi"/>
          <w:sz w:val="21"/>
          <w:szCs w:val="21"/>
          <w:lang w:val="es-MX"/>
        </w:rPr>
        <w:t>,</w:t>
      </w:r>
      <w:r w:rsidRPr="00A65E96">
        <w:rPr>
          <w:rFonts w:ascii="Abadi" w:hAnsi="Abadi"/>
          <w:sz w:val="21"/>
          <w:szCs w:val="21"/>
          <w:lang w:val="es-MX"/>
        </w:rPr>
        <w:t xml:space="preserve"> el exhortar al </w:t>
      </w:r>
      <w:r w:rsidR="0022726A" w:rsidRPr="00A65E96">
        <w:rPr>
          <w:rFonts w:ascii="Abadi" w:hAnsi="Abadi"/>
          <w:sz w:val="21"/>
          <w:szCs w:val="21"/>
          <w:lang w:val="es-MX"/>
        </w:rPr>
        <w:t xml:space="preserve">Gobernador </w:t>
      </w:r>
      <w:r w:rsidRPr="00A65E96">
        <w:rPr>
          <w:rFonts w:ascii="Abadi" w:hAnsi="Abadi"/>
          <w:sz w:val="21"/>
          <w:szCs w:val="21"/>
          <w:lang w:val="es-MX"/>
        </w:rPr>
        <w:t xml:space="preserve">del Estado atienda </w:t>
      </w:r>
      <w:r w:rsidR="0022726A" w:rsidRPr="00A65E96">
        <w:rPr>
          <w:rFonts w:ascii="Abadi" w:hAnsi="Abadi"/>
          <w:sz w:val="21"/>
          <w:szCs w:val="21"/>
          <w:lang w:val="es-MX"/>
        </w:rPr>
        <w:t xml:space="preserve">el </w:t>
      </w:r>
      <w:r w:rsidRPr="00A65E96">
        <w:rPr>
          <w:rFonts w:ascii="Abadi" w:hAnsi="Abadi"/>
          <w:sz w:val="21"/>
          <w:szCs w:val="21"/>
          <w:lang w:val="es-MX"/>
        </w:rPr>
        <w:t xml:space="preserve">llamado </w:t>
      </w:r>
      <w:r w:rsidR="0022726A" w:rsidRPr="00A65E96">
        <w:rPr>
          <w:rFonts w:ascii="Abadi" w:hAnsi="Abadi"/>
          <w:sz w:val="21"/>
          <w:szCs w:val="21"/>
          <w:lang w:val="es-MX"/>
        </w:rPr>
        <w:t xml:space="preserve">a </w:t>
      </w:r>
      <w:r w:rsidRPr="00A65E96">
        <w:rPr>
          <w:rFonts w:ascii="Abadi" w:hAnsi="Abadi"/>
          <w:sz w:val="21"/>
          <w:szCs w:val="21"/>
          <w:lang w:val="es-MX"/>
        </w:rPr>
        <w:t>la presidenta municipal de Salamanca para analizar la problemática de seguridad que se vive en el municipio y establecer</w:t>
      </w:r>
      <w:r w:rsidR="0022726A" w:rsidRPr="00A65E96">
        <w:rPr>
          <w:rFonts w:ascii="Abadi" w:hAnsi="Abadi"/>
          <w:sz w:val="21"/>
          <w:szCs w:val="21"/>
          <w:lang w:val="es-MX"/>
        </w:rPr>
        <w:t xml:space="preserve"> así </w:t>
      </w:r>
      <w:r w:rsidRPr="00A65E96">
        <w:rPr>
          <w:rFonts w:ascii="Abadi" w:hAnsi="Abadi"/>
          <w:sz w:val="21"/>
          <w:szCs w:val="21"/>
          <w:lang w:val="es-MX"/>
        </w:rPr>
        <w:t xml:space="preserve">un </w:t>
      </w:r>
      <w:r w:rsidR="0022726A" w:rsidRPr="00A65E96">
        <w:rPr>
          <w:rFonts w:ascii="Abadi" w:hAnsi="Abadi"/>
          <w:sz w:val="21"/>
          <w:szCs w:val="21"/>
          <w:lang w:val="es-MX"/>
        </w:rPr>
        <w:t xml:space="preserve">Sistema </w:t>
      </w:r>
      <w:r w:rsidRPr="00A65E96">
        <w:rPr>
          <w:rFonts w:ascii="Abadi" w:hAnsi="Abadi"/>
          <w:sz w:val="21"/>
          <w:szCs w:val="21"/>
          <w:lang w:val="es-MX"/>
        </w:rPr>
        <w:t xml:space="preserve">de </w:t>
      </w:r>
      <w:r w:rsidR="0022726A" w:rsidRPr="00A65E96">
        <w:rPr>
          <w:rFonts w:ascii="Abadi" w:hAnsi="Abadi"/>
          <w:sz w:val="21"/>
          <w:szCs w:val="21"/>
          <w:lang w:val="es-MX"/>
        </w:rPr>
        <w:t>Coordinación. ¡C</w:t>
      </w:r>
      <w:r w:rsidRPr="00A65E96">
        <w:rPr>
          <w:rFonts w:ascii="Abadi" w:hAnsi="Abadi"/>
          <w:sz w:val="21"/>
          <w:szCs w:val="21"/>
          <w:lang w:val="es-MX"/>
        </w:rPr>
        <w:t>urioso</w:t>
      </w:r>
      <w:r w:rsidR="0022726A" w:rsidRPr="00A65E96">
        <w:rPr>
          <w:rFonts w:ascii="Abadi" w:hAnsi="Abadi"/>
          <w:sz w:val="21"/>
          <w:szCs w:val="21"/>
          <w:lang w:val="es-MX"/>
        </w:rPr>
        <w:t>!, cómo</w:t>
      </w:r>
      <w:r w:rsidRPr="00A65E96">
        <w:rPr>
          <w:rFonts w:ascii="Abadi" w:hAnsi="Abadi"/>
          <w:sz w:val="21"/>
          <w:szCs w:val="21"/>
          <w:lang w:val="es-MX"/>
        </w:rPr>
        <w:t xml:space="preserve"> tenemos que ser </w:t>
      </w:r>
      <w:r w:rsidR="0022726A" w:rsidRPr="00A65E96">
        <w:rPr>
          <w:rFonts w:ascii="Abadi" w:hAnsi="Abadi"/>
          <w:sz w:val="21"/>
          <w:szCs w:val="21"/>
          <w:lang w:val="es-MX"/>
        </w:rPr>
        <w:t xml:space="preserve">nosotros quienes </w:t>
      </w:r>
      <w:r w:rsidRPr="00A65E96">
        <w:rPr>
          <w:rFonts w:ascii="Abadi" w:hAnsi="Abadi"/>
          <w:sz w:val="21"/>
          <w:szCs w:val="21"/>
          <w:lang w:val="es-MX"/>
        </w:rPr>
        <w:t>nos metamos</w:t>
      </w:r>
      <w:r w:rsidR="0022726A" w:rsidRPr="00A65E96">
        <w:rPr>
          <w:rFonts w:ascii="Abadi" w:hAnsi="Abadi"/>
          <w:sz w:val="21"/>
          <w:szCs w:val="21"/>
          <w:lang w:val="es-MX"/>
        </w:rPr>
        <w:t xml:space="preserve"> en </w:t>
      </w:r>
      <w:r w:rsidRPr="00A65E96">
        <w:rPr>
          <w:rFonts w:ascii="Abadi" w:hAnsi="Abadi"/>
          <w:sz w:val="21"/>
          <w:szCs w:val="21"/>
          <w:lang w:val="es-MX"/>
        </w:rPr>
        <w:t xml:space="preserve"> </w:t>
      </w:r>
      <w:r w:rsidR="0022726A" w:rsidRPr="00A65E96">
        <w:rPr>
          <w:rFonts w:ascii="Abadi" w:hAnsi="Abadi"/>
          <w:sz w:val="21"/>
          <w:szCs w:val="21"/>
          <w:lang w:val="es-MX"/>
        </w:rPr>
        <w:t xml:space="preserve">el Poder Ejecutivo, </w:t>
      </w:r>
      <w:r w:rsidRPr="00A65E96">
        <w:rPr>
          <w:rFonts w:ascii="Abadi" w:hAnsi="Abadi"/>
          <w:sz w:val="21"/>
          <w:szCs w:val="21"/>
          <w:lang w:val="es-MX"/>
        </w:rPr>
        <w:t>gobernabilidad</w:t>
      </w:r>
      <w:r w:rsidR="0022726A" w:rsidRPr="00A65E96">
        <w:rPr>
          <w:rFonts w:ascii="Abadi" w:hAnsi="Abadi"/>
          <w:sz w:val="21"/>
          <w:szCs w:val="21"/>
          <w:lang w:val="es-MX"/>
        </w:rPr>
        <w:t>.</w:t>
      </w:r>
    </w:p>
    <w:p w14:paraId="5E8DA20E" w14:textId="77777777" w:rsidR="0022726A" w:rsidRPr="00A65E96" w:rsidRDefault="0022726A" w:rsidP="00110BFC">
      <w:pPr>
        <w:ind w:firstLine="709"/>
        <w:jc w:val="both"/>
        <w:rPr>
          <w:rFonts w:ascii="Abadi" w:hAnsi="Abadi"/>
          <w:sz w:val="21"/>
          <w:szCs w:val="21"/>
          <w:lang w:val="es-MX"/>
        </w:rPr>
      </w:pPr>
    </w:p>
    <w:p w14:paraId="41BDE89B" w14:textId="412A1B21" w:rsidR="0022726A" w:rsidRPr="00A65E96" w:rsidRDefault="0022726A" w:rsidP="00110BFC">
      <w:pPr>
        <w:ind w:firstLine="709"/>
        <w:jc w:val="both"/>
        <w:rPr>
          <w:rFonts w:ascii="Abadi" w:hAnsi="Abadi"/>
          <w:sz w:val="21"/>
          <w:szCs w:val="21"/>
          <w:lang w:val="es-MX"/>
        </w:rPr>
      </w:pPr>
      <w:r w:rsidRPr="00A65E96">
        <w:rPr>
          <w:rFonts w:ascii="Abadi" w:hAnsi="Abadi"/>
          <w:sz w:val="21"/>
          <w:szCs w:val="21"/>
          <w:lang w:val="es-MX"/>
        </w:rPr>
        <w:t xml:space="preserve">Primero quiero </w:t>
      </w:r>
      <w:r w:rsidR="00EF5686" w:rsidRPr="00A65E96">
        <w:rPr>
          <w:rFonts w:ascii="Abadi" w:hAnsi="Abadi"/>
          <w:sz w:val="21"/>
          <w:szCs w:val="21"/>
          <w:lang w:val="es-MX"/>
        </w:rPr>
        <w:t xml:space="preserve">decirles que la necesidad de seguridad </w:t>
      </w:r>
      <w:r w:rsidRPr="00A65E96">
        <w:rPr>
          <w:rFonts w:ascii="Abadi" w:hAnsi="Abadi"/>
          <w:sz w:val="21"/>
          <w:szCs w:val="21"/>
          <w:lang w:val="es-MX"/>
        </w:rPr>
        <w:t xml:space="preserve">es urgente para Salamanca, no hay quien lo pueda dura; digo esto </w:t>
      </w:r>
      <w:r w:rsidR="00F7060A" w:rsidRPr="00A65E96">
        <w:rPr>
          <w:rFonts w:ascii="Abadi" w:hAnsi="Abadi"/>
          <w:sz w:val="21"/>
          <w:szCs w:val="21"/>
          <w:lang w:val="es-MX"/>
        </w:rPr>
        <w:t xml:space="preserve">porque no se trata de que ante un problema de esta magnitud se </w:t>
      </w:r>
      <w:r w:rsidRPr="00A65E96">
        <w:rPr>
          <w:rFonts w:ascii="Abadi" w:hAnsi="Abadi"/>
          <w:sz w:val="21"/>
          <w:szCs w:val="21"/>
          <w:lang w:val="es-MX"/>
        </w:rPr>
        <w:t>deba</w:t>
      </w:r>
      <w:r w:rsidR="00F7060A" w:rsidRPr="00A65E96">
        <w:rPr>
          <w:rFonts w:ascii="Abadi" w:hAnsi="Abadi"/>
          <w:sz w:val="21"/>
          <w:szCs w:val="21"/>
          <w:lang w:val="es-MX"/>
        </w:rPr>
        <w:t xml:space="preserve"> </w:t>
      </w:r>
      <w:r w:rsidRPr="00A65E96">
        <w:rPr>
          <w:rFonts w:ascii="Abadi" w:hAnsi="Abadi"/>
          <w:sz w:val="21"/>
          <w:szCs w:val="21"/>
          <w:lang w:val="es-MX"/>
        </w:rPr>
        <w:t xml:space="preserve">ver hacia </w:t>
      </w:r>
      <w:r w:rsidR="00F7060A" w:rsidRPr="00A65E96">
        <w:rPr>
          <w:rFonts w:ascii="Abadi" w:hAnsi="Abadi"/>
          <w:sz w:val="21"/>
          <w:szCs w:val="21"/>
          <w:lang w:val="es-MX"/>
        </w:rPr>
        <w:t xml:space="preserve">qué color </w:t>
      </w:r>
      <w:r w:rsidRPr="00A65E96">
        <w:rPr>
          <w:rFonts w:ascii="Abadi" w:hAnsi="Abadi"/>
          <w:sz w:val="21"/>
          <w:szCs w:val="21"/>
          <w:lang w:val="es-MX"/>
        </w:rPr>
        <w:t>va a</w:t>
      </w:r>
      <w:r w:rsidR="00F7060A" w:rsidRPr="00A65E96">
        <w:rPr>
          <w:rFonts w:ascii="Abadi" w:hAnsi="Abadi"/>
          <w:sz w:val="21"/>
          <w:szCs w:val="21"/>
          <w:lang w:val="es-MX"/>
        </w:rPr>
        <w:t xml:space="preserve"> resolver o no la situación y menos </w:t>
      </w:r>
      <w:r w:rsidRPr="00A65E96">
        <w:rPr>
          <w:rFonts w:ascii="Abadi" w:hAnsi="Abadi"/>
          <w:sz w:val="21"/>
          <w:szCs w:val="21"/>
          <w:lang w:val="es-MX"/>
        </w:rPr>
        <w:t>hablándose</w:t>
      </w:r>
      <w:r w:rsidR="00F7060A" w:rsidRPr="00A65E96">
        <w:rPr>
          <w:rFonts w:ascii="Abadi" w:hAnsi="Abadi"/>
          <w:sz w:val="21"/>
          <w:szCs w:val="21"/>
          <w:lang w:val="es-MX"/>
        </w:rPr>
        <w:t xml:space="preserve"> de seguridad</w:t>
      </w:r>
      <w:r w:rsidRPr="00A65E96">
        <w:rPr>
          <w:rFonts w:ascii="Abadi" w:hAnsi="Abadi"/>
          <w:sz w:val="21"/>
          <w:szCs w:val="21"/>
          <w:lang w:val="es-MX"/>
        </w:rPr>
        <w:t>;</w:t>
      </w:r>
      <w:r w:rsidR="00F7060A" w:rsidRPr="00A65E96">
        <w:rPr>
          <w:rFonts w:ascii="Abadi" w:hAnsi="Abadi"/>
          <w:sz w:val="21"/>
          <w:szCs w:val="21"/>
          <w:lang w:val="es-MX"/>
        </w:rPr>
        <w:t xml:space="preserve"> cometeríamos el más grande error al querer politizarlo</w:t>
      </w:r>
      <w:r w:rsidRPr="00A65E96">
        <w:rPr>
          <w:rFonts w:ascii="Abadi" w:hAnsi="Abadi"/>
          <w:sz w:val="21"/>
          <w:szCs w:val="21"/>
          <w:lang w:val="es-MX"/>
        </w:rPr>
        <w:t>, se les está o</w:t>
      </w:r>
      <w:r w:rsidR="00F7060A" w:rsidRPr="00A65E96">
        <w:rPr>
          <w:rFonts w:ascii="Abadi" w:hAnsi="Abadi"/>
          <w:sz w:val="21"/>
          <w:szCs w:val="21"/>
          <w:lang w:val="es-MX"/>
        </w:rPr>
        <w:t>lvidando gobernar por hacer campaña</w:t>
      </w:r>
      <w:r w:rsidRPr="00A65E96">
        <w:rPr>
          <w:rFonts w:ascii="Abadi" w:hAnsi="Abadi"/>
          <w:sz w:val="21"/>
          <w:szCs w:val="21"/>
          <w:lang w:val="es-MX"/>
        </w:rPr>
        <w:t>. Hablo esto</w:t>
      </w:r>
      <w:r w:rsidR="00F7060A" w:rsidRPr="00A65E96">
        <w:rPr>
          <w:rFonts w:ascii="Abadi" w:hAnsi="Abadi"/>
          <w:sz w:val="21"/>
          <w:szCs w:val="21"/>
          <w:lang w:val="es-MX"/>
        </w:rPr>
        <w:t xml:space="preserve"> como diputada </w:t>
      </w:r>
      <w:r w:rsidRPr="00A65E96">
        <w:rPr>
          <w:rFonts w:ascii="Abadi" w:hAnsi="Abadi"/>
          <w:sz w:val="21"/>
          <w:szCs w:val="21"/>
          <w:lang w:val="es-MX"/>
        </w:rPr>
        <w:t xml:space="preserve">de </w:t>
      </w:r>
      <w:r w:rsidR="00F7060A" w:rsidRPr="00A65E96">
        <w:rPr>
          <w:rFonts w:ascii="Abadi" w:hAnsi="Abadi"/>
          <w:sz w:val="21"/>
          <w:szCs w:val="21"/>
          <w:lang w:val="es-MX"/>
        </w:rPr>
        <w:t>Salamanca</w:t>
      </w:r>
      <w:r w:rsidRPr="00A65E96">
        <w:rPr>
          <w:rFonts w:ascii="Abadi" w:hAnsi="Abadi"/>
          <w:sz w:val="21"/>
          <w:szCs w:val="21"/>
          <w:lang w:val="es-MX"/>
        </w:rPr>
        <w:t xml:space="preserve">; diputada de mayoría del </w:t>
      </w:r>
      <w:r w:rsidR="00F7060A" w:rsidRPr="00A65E96">
        <w:rPr>
          <w:rFonts w:ascii="Abadi" w:hAnsi="Abadi"/>
          <w:sz w:val="21"/>
          <w:szCs w:val="21"/>
          <w:lang w:val="es-MX"/>
        </w:rPr>
        <w:t>distrito de Salamanca</w:t>
      </w:r>
      <w:r w:rsidRPr="00A65E96">
        <w:rPr>
          <w:rFonts w:ascii="Abadi" w:hAnsi="Abadi"/>
          <w:sz w:val="21"/>
          <w:szCs w:val="21"/>
          <w:lang w:val="es-MX"/>
        </w:rPr>
        <w:t>,</w:t>
      </w:r>
      <w:r w:rsidR="00F7060A" w:rsidRPr="00A65E96">
        <w:rPr>
          <w:rFonts w:ascii="Abadi" w:hAnsi="Abadi"/>
          <w:sz w:val="21"/>
          <w:szCs w:val="21"/>
          <w:lang w:val="es-MX"/>
        </w:rPr>
        <w:t xml:space="preserve"> aunque </w:t>
      </w:r>
      <w:r w:rsidRPr="00A65E96">
        <w:rPr>
          <w:rFonts w:ascii="Abadi" w:hAnsi="Abadi"/>
          <w:sz w:val="21"/>
          <w:szCs w:val="21"/>
          <w:lang w:val="es-MX"/>
        </w:rPr>
        <w:t xml:space="preserve">a </w:t>
      </w:r>
      <w:r w:rsidR="00F7060A" w:rsidRPr="00A65E96">
        <w:rPr>
          <w:rFonts w:ascii="Abadi" w:hAnsi="Abadi"/>
          <w:sz w:val="21"/>
          <w:szCs w:val="21"/>
          <w:lang w:val="es-MX"/>
        </w:rPr>
        <w:t xml:space="preserve">esto haya </w:t>
      </w:r>
      <w:r w:rsidRPr="00A65E96">
        <w:rPr>
          <w:rFonts w:ascii="Abadi" w:hAnsi="Abadi"/>
          <w:sz w:val="21"/>
          <w:szCs w:val="21"/>
          <w:lang w:val="es-MX"/>
        </w:rPr>
        <w:t>a quienes</w:t>
      </w:r>
      <w:r w:rsidR="00F7060A" w:rsidRPr="00A65E96">
        <w:rPr>
          <w:rFonts w:ascii="Abadi" w:hAnsi="Abadi"/>
          <w:sz w:val="21"/>
          <w:szCs w:val="21"/>
          <w:lang w:val="es-MX"/>
        </w:rPr>
        <w:t xml:space="preserve"> le</w:t>
      </w:r>
      <w:r w:rsidRPr="00A65E96">
        <w:rPr>
          <w:rFonts w:ascii="Abadi" w:hAnsi="Abadi"/>
          <w:sz w:val="21"/>
          <w:szCs w:val="21"/>
          <w:lang w:val="es-MX"/>
        </w:rPr>
        <w:t>s</w:t>
      </w:r>
      <w:r w:rsidR="00F7060A" w:rsidRPr="00A65E96">
        <w:rPr>
          <w:rFonts w:ascii="Abadi" w:hAnsi="Abadi"/>
          <w:sz w:val="21"/>
          <w:szCs w:val="21"/>
          <w:lang w:val="es-MX"/>
        </w:rPr>
        <w:t xml:space="preserve"> duela</w:t>
      </w:r>
      <w:r w:rsidRPr="00A65E96">
        <w:rPr>
          <w:rFonts w:ascii="Abadi" w:hAnsi="Abadi"/>
          <w:sz w:val="21"/>
          <w:szCs w:val="21"/>
          <w:lang w:val="es-MX"/>
        </w:rPr>
        <w:t>,</w:t>
      </w:r>
      <w:r w:rsidR="00F7060A" w:rsidRPr="00A65E96">
        <w:rPr>
          <w:rFonts w:ascii="Abadi" w:hAnsi="Abadi"/>
          <w:sz w:val="21"/>
          <w:szCs w:val="21"/>
          <w:lang w:val="es-MX"/>
        </w:rPr>
        <w:t xml:space="preserve"> pero así</w:t>
      </w:r>
      <w:r w:rsidRPr="00A65E96">
        <w:rPr>
          <w:rFonts w:ascii="Abadi" w:hAnsi="Abadi"/>
          <w:sz w:val="21"/>
          <w:szCs w:val="21"/>
          <w:lang w:val="es-MX"/>
        </w:rPr>
        <w:t xml:space="preserve"> y </w:t>
      </w:r>
      <w:r w:rsidR="00F7060A" w:rsidRPr="00A65E96">
        <w:rPr>
          <w:rFonts w:ascii="Abadi" w:hAnsi="Abadi"/>
          <w:sz w:val="21"/>
          <w:szCs w:val="21"/>
          <w:lang w:val="es-MX"/>
        </w:rPr>
        <w:t xml:space="preserve"> principalmente como ciudadana de Salamanca</w:t>
      </w:r>
      <w:r w:rsidRPr="00A65E96">
        <w:rPr>
          <w:rFonts w:ascii="Abadi" w:hAnsi="Abadi"/>
          <w:sz w:val="21"/>
          <w:szCs w:val="21"/>
          <w:lang w:val="es-MX"/>
        </w:rPr>
        <w:t>, quedé por los ciudadanos.</w:t>
      </w:r>
    </w:p>
    <w:p w14:paraId="075F98BC" w14:textId="79730C4E" w:rsidR="0022726A" w:rsidRPr="00A65E96" w:rsidRDefault="0022726A" w:rsidP="00110BFC">
      <w:pPr>
        <w:ind w:firstLine="709"/>
        <w:jc w:val="both"/>
        <w:rPr>
          <w:rFonts w:ascii="Abadi" w:hAnsi="Abadi"/>
          <w:sz w:val="21"/>
          <w:szCs w:val="21"/>
          <w:lang w:val="es-MX"/>
        </w:rPr>
      </w:pPr>
    </w:p>
    <w:p w14:paraId="4DAC0C63" w14:textId="430CA3AB" w:rsidR="0022726A" w:rsidRPr="00A65E96" w:rsidRDefault="0022726A" w:rsidP="00110BFC">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lang w:val="es-MX"/>
        </w:rPr>
        <w:t>Y por MORENA.</w:t>
      </w:r>
    </w:p>
    <w:p w14:paraId="3BAB996F" w14:textId="77777777" w:rsidR="0022726A" w:rsidRPr="00A65E96" w:rsidRDefault="0022726A" w:rsidP="00110BFC">
      <w:pPr>
        <w:ind w:firstLine="709"/>
        <w:jc w:val="both"/>
        <w:rPr>
          <w:rFonts w:ascii="Abadi" w:hAnsi="Abadi"/>
          <w:sz w:val="21"/>
          <w:szCs w:val="21"/>
          <w:lang w:val="es-MX"/>
        </w:rPr>
      </w:pPr>
    </w:p>
    <w:p w14:paraId="4877C5D9" w14:textId="27A52050" w:rsidR="008A1AAB" w:rsidRPr="00A65E96" w:rsidRDefault="0022726A" w:rsidP="00110BFC">
      <w:pPr>
        <w:ind w:firstLine="709"/>
        <w:jc w:val="both"/>
        <w:rPr>
          <w:rFonts w:ascii="Abadi" w:hAnsi="Abadi"/>
          <w:sz w:val="21"/>
          <w:szCs w:val="21"/>
          <w:lang w:val="es-MX"/>
        </w:rPr>
      </w:pPr>
      <w:r w:rsidRPr="00A65E96">
        <w:rPr>
          <w:rFonts w:ascii="Abadi" w:hAnsi="Abadi"/>
          <w:b/>
          <w:sz w:val="21"/>
          <w:szCs w:val="21"/>
          <w:lang w:val="es-MX"/>
        </w:rPr>
        <w:t xml:space="preserve">C. Dip. María de Jesús Eunices Reveles Conejo: </w:t>
      </w:r>
      <w:r w:rsidR="008A1AAB" w:rsidRPr="00A65E96">
        <w:rPr>
          <w:rFonts w:ascii="Abadi" w:hAnsi="Abadi"/>
          <w:sz w:val="21"/>
          <w:szCs w:val="21"/>
          <w:lang w:val="es-MX"/>
        </w:rPr>
        <w:t>Quedé por los ciudadanos.</w:t>
      </w:r>
    </w:p>
    <w:p w14:paraId="04D570B0" w14:textId="0B50B854" w:rsidR="008A1AAB" w:rsidRPr="00A65E96" w:rsidRDefault="008A1AAB" w:rsidP="00110BFC">
      <w:pPr>
        <w:ind w:firstLine="709"/>
        <w:jc w:val="both"/>
        <w:rPr>
          <w:rFonts w:ascii="Abadi" w:hAnsi="Abadi"/>
          <w:sz w:val="21"/>
          <w:szCs w:val="21"/>
          <w:lang w:val="es-MX"/>
        </w:rPr>
      </w:pPr>
    </w:p>
    <w:p w14:paraId="32BC1E52" w14:textId="14F1A08C" w:rsidR="008A1AAB" w:rsidRPr="00A65E96" w:rsidRDefault="008A1AAB" w:rsidP="00110BFC">
      <w:pPr>
        <w:ind w:firstLine="709"/>
        <w:jc w:val="both"/>
        <w:rPr>
          <w:rFonts w:ascii="Abadi" w:hAnsi="Abadi"/>
          <w:b/>
          <w:sz w:val="21"/>
          <w:szCs w:val="21"/>
          <w:lang w:val="es-MX"/>
        </w:rPr>
      </w:pPr>
      <w:r w:rsidRPr="00A65E96">
        <w:rPr>
          <w:rFonts w:ascii="Abadi" w:hAnsi="Abadi"/>
          <w:sz w:val="21"/>
          <w:szCs w:val="21"/>
          <w:lang w:val="es-MX"/>
        </w:rPr>
        <w:t>Y una disculpa al presidente porque no se puede hacer diálogo.</w:t>
      </w:r>
    </w:p>
    <w:p w14:paraId="03A8EFD1" w14:textId="77777777" w:rsidR="008A1AAB" w:rsidRPr="00A65E96" w:rsidRDefault="008A1AAB" w:rsidP="00110BFC">
      <w:pPr>
        <w:ind w:firstLine="709"/>
        <w:jc w:val="both"/>
        <w:rPr>
          <w:rFonts w:ascii="Abadi" w:hAnsi="Abadi"/>
          <w:b/>
          <w:sz w:val="21"/>
          <w:szCs w:val="21"/>
          <w:lang w:val="es-MX"/>
        </w:rPr>
      </w:pPr>
    </w:p>
    <w:p w14:paraId="28FEFA9A" w14:textId="5FD10A53" w:rsidR="007F1DAB" w:rsidRPr="00A65E96" w:rsidRDefault="008A1AAB" w:rsidP="007F1DAB">
      <w:pPr>
        <w:ind w:firstLine="709"/>
        <w:jc w:val="both"/>
        <w:rPr>
          <w:rFonts w:ascii="Abadi" w:hAnsi="Abadi"/>
          <w:sz w:val="21"/>
          <w:szCs w:val="21"/>
          <w:lang w:val="es-MX"/>
        </w:rPr>
      </w:pPr>
      <w:r w:rsidRPr="00A65E96">
        <w:rPr>
          <w:rFonts w:ascii="Abadi" w:hAnsi="Abadi"/>
          <w:b/>
          <w:sz w:val="21"/>
          <w:szCs w:val="21"/>
          <w:lang w:val="es-MX"/>
        </w:rPr>
        <w:t>-El C. Presidente:</w:t>
      </w:r>
      <w:r w:rsidRPr="00A65E96">
        <w:rPr>
          <w:rFonts w:ascii="Abadi" w:hAnsi="Abadi"/>
          <w:sz w:val="21"/>
          <w:szCs w:val="21"/>
          <w:lang w:val="es-MX"/>
        </w:rPr>
        <w:t xml:space="preserve"> Diputado, le pido que permita continuar a la diputada y les </w:t>
      </w:r>
      <w:r w:rsidRPr="00A65E96">
        <w:rPr>
          <w:rFonts w:ascii="Abadi" w:hAnsi="Abadi"/>
          <w:sz w:val="21"/>
          <w:szCs w:val="21"/>
          <w:lang w:val="es-MX"/>
        </w:rPr>
        <w:t xml:space="preserve">recuerdo que debemos conservar el respeto entre todos los asistentes </w:t>
      </w:r>
      <w:r w:rsidR="00F7060A" w:rsidRPr="00A65E96">
        <w:rPr>
          <w:rFonts w:ascii="Abadi" w:hAnsi="Abadi"/>
          <w:sz w:val="21"/>
          <w:szCs w:val="21"/>
          <w:lang w:val="es-MX"/>
        </w:rPr>
        <w:t>en este recinto</w:t>
      </w:r>
      <w:r w:rsidRPr="00A65E96">
        <w:rPr>
          <w:rFonts w:ascii="Abadi" w:hAnsi="Abadi"/>
          <w:sz w:val="21"/>
          <w:szCs w:val="21"/>
          <w:lang w:val="es-MX"/>
        </w:rPr>
        <w:t>.</w:t>
      </w:r>
    </w:p>
    <w:p w14:paraId="7185F31B" w14:textId="3ACC54A9" w:rsidR="007F1DAB" w:rsidRPr="00A65E96" w:rsidRDefault="007F1DAB" w:rsidP="007F1DAB">
      <w:pPr>
        <w:ind w:firstLine="709"/>
        <w:jc w:val="both"/>
        <w:rPr>
          <w:rFonts w:ascii="Abadi" w:hAnsi="Abadi"/>
          <w:sz w:val="21"/>
          <w:szCs w:val="21"/>
          <w:lang w:val="es-MX"/>
        </w:rPr>
      </w:pPr>
    </w:p>
    <w:p w14:paraId="4E2E62DB" w14:textId="77777777" w:rsidR="007F1DAB" w:rsidRPr="00A65E96" w:rsidRDefault="007F1DAB" w:rsidP="00110BFC">
      <w:pPr>
        <w:ind w:firstLine="709"/>
        <w:jc w:val="both"/>
        <w:rPr>
          <w:rFonts w:ascii="Abadi" w:hAnsi="Abadi"/>
          <w:sz w:val="21"/>
          <w:szCs w:val="21"/>
          <w:lang w:val="es-MX"/>
        </w:rPr>
      </w:pPr>
      <w:r w:rsidRPr="00A65E96">
        <w:rPr>
          <w:rFonts w:ascii="Abadi" w:hAnsi="Abadi"/>
          <w:b/>
          <w:sz w:val="21"/>
          <w:szCs w:val="21"/>
          <w:lang w:val="es-MX"/>
        </w:rPr>
        <w:t>C. Dip. María de Jesús Eunices Reveles Conejo: (Continúa) P</w:t>
      </w:r>
      <w:r w:rsidR="00F7060A" w:rsidRPr="00A65E96">
        <w:rPr>
          <w:rFonts w:ascii="Abadi" w:hAnsi="Abadi"/>
          <w:sz w:val="21"/>
          <w:szCs w:val="21"/>
          <w:lang w:val="es-MX"/>
        </w:rPr>
        <w:t>rincipalmente como ciudadana de Salamanca porque he vivido esto carne propia</w:t>
      </w:r>
      <w:r w:rsidRPr="00A65E96">
        <w:rPr>
          <w:rFonts w:ascii="Abadi" w:hAnsi="Abadi"/>
          <w:sz w:val="21"/>
          <w:szCs w:val="21"/>
          <w:lang w:val="es-MX"/>
        </w:rPr>
        <w:t>,</w:t>
      </w:r>
      <w:r w:rsidR="00F7060A" w:rsidRPr="00A65E96">
        <w:rPr>
          <w:rFonts w:ascii="Abadi" w:hAnsi="Abadi"/>
          <w:sz w:val="21"/>
          <w:szCs w:val="21"/>
          <w:lang w:val="es-MX"/>
        </w:rPr>
        <w:t xml:space="preserve"> decía gobernabilidad</w:t>
      </w:r>
      <w:r w:rsidRPr="00A65E96">
        <w:rPr>
          <w:rFonts w:ascii="Abadi" w:hAnsi="Abadi"/>
          <w:sz w:val="21"/>
          <w:szCs w:val="21"/>
          <w:lang w:val="es-MX"/>
        </w:rPr>
        <w:t xml:space="preserve">; gobernabilidad es </w:t>
      </w:r>
      <w:r w:rsidR="00F7060A" w:rsidRPr="00A65E96">
        <w:rPr>
          <w:rFonts w:ascii="Abadi" w:hAnsi="Abadi"/>
          <w:sz w:val="21"/>
          <w:szCs w:val="21"/>
          <w:lang w:val="es-MX"/>
        </w:rPr>
        <w:t>asumir consecuencias de los actos</w:t>
      </w:r>
      <w:r w:rsidRPr="00A65E96">
        <w:rPr>
          <w:rFonts w:ascii="Abadi" w:hAnsi="Abadi"/>
          <w:sz w:val="21"/>
          <w:szCs w:val="21"/>
          <w:lang w:val="es-MX"/>
        </w:rPr>
        <w:t>,</w:t>
      </w:r>
      <w:r w:rsidR="00F7060A" w:rsidRPr="00A65E96">
        <w:rPr>
          <w:rFonts w:ascii="Abadi" w:hAnsi="Abadi"/>
          <w:sz w:val="21"/>
          <w:szCs w:val="21"/>
          <w:lang w:val="es-MX"/>
        </w:rPr>
        <w:t xml:space="preserve"> tomar las mejores decisiones posibles con los recursos disponibles y hacerlo</w:t>
      </w:r>
      <w:r w:rsidRPr="00A65E96">
        <w:rPr>
          <w:rFonts w:ascii="Abadi" w:hAnsi="Abadi"/>
          <w:sz w:val="21"/>
          <w:szCs w:val="21"/>
          <w:lang w:val="es-MX"/>
        </w:rPr>
        <w:t>,</w:t>
      </w:r>
      <w:r w:rsidR="00F7060A" w:rsidRPr="00A65E96">
        <w:rPr>
          <w:rFonts w:ascii="Abadi" w:hAnsi="Abadi"/>
          <w:sz w:val="21"/>
          <w:szCs w:val="21"/>
          <w:lang w:val="es-MX"/>
        </w:rPr>
        <w:t xml:space="preserve"> además</w:t>
      </w:r>
      <w:r w:rsidRPr="00A65E96">
        <w:rPr>
          <w:rFonts w:ascii="Abadi" w:hAnsi="Abadi"/>
          <w:sz w:val="21"/>
          <w:szCs w:val="21"/>
          <w:lang w:val="es-MX"/>
        </w:rPr>
        <w:t>,</w:t>
      </w:r>
      <w:r w:rsidR="00F7060A" w:rsidRPr="00A65E96">
        <w:rPr>
          <w:rFonts w:ascii="Abadi" w:hAnsi="Abadi"/>
          <w:sz w:val="21"/>
          <w:szCs w:val="21"/>
          <w:lang w:val="es-MX"/>
        </w:rPr>
        <w:t xml:space="preserve"> que favor de todas</w:t>
      </w:r>
      <w:r w:rsidRPr="00A65E96">
        <w:rPr>
          <w:rFonts w:ascii="Abadi" w:hAnsi="Abadi"/>
          <w:sz w:val="21"/>
          <w:szCs w:val="21"/>
          <w:lang w:val="es-MX"/>
        </w:rPr>
        <w:t xml:space="preserve"> y</w:t>
      </w:r>
      <w:r w:rsidR="00F7060A" w:rsidRPr="00A65E96">
        <w:rPr>
          <w:rFonts w:ascii="Abadi" w:hAnsi="Abadi"/>
          <w:sz w:val="21"/>
          <w:szCs w:val="21"/>
          <w:lang w:val="es-MX"/>
        </w:rPr>
        <w:t xml:space="preserve"> todos</w:t>
      </w:r>
      <w:r w:rsidRPr="00A65E96">
        <w:rPr>
          <w:rFonts w:ascii="Abadi" w:hAnsi="Abadi"/>
          <w:sz w:val="21"/>
          <w:szCs w:val="21"/>
          <w:lang w:val="es-MX"/>
        </w:rPr>
        <w:t>.</w:t>
      </w:r>
    </w:p>
    <w:p w14:paraId="7FC91802" w14:textId="77777777" w:rsidR="007F1DAB" w:rsidRPr="00A65E96" w:rsidRDefault="007F1DAB" w:rsidP="00110BFC">
      <w:pPr>
        <w:ind w:firstLine="709"/>
        <w:jc w:val="both"/>
        <w:rPr>
          <w:rFonts w:ascii="Abadi" w:hAnsi="Abadi"/>
          <w:sz w:val="21"/>
          <w:szCs w:val="21"/>
          <w:lang w:val="es-MX"/>
        </w:rPr>
      </w:pPr>
    </w:p>
    <w:p w14:paraId="2AFA1BD7" w14:textId="0FE31FF2" w:rsidR="00F7060A" w:rsidRPr="00A65E96" w:rsidRDefault="007F1DAB" w:rsidP="00110BFC">
      <w:pPr>
        <w:ind w:firstLine="709"/>
        <w:jc w:val="both"/>
        <w:rPr>
          <w:rFonts w:ascii="Abadi" w:hAnsi="Abadi"/>
          <w:sz w:val="21"/>
          <w:szCs w:val="21"/>
          <w:lang w:val="es-MX"/>
        </w:rPr>
      </w:pPr>
      <w:r w:rsidRPr="00A65E96">
        <w:rPr>
          <w:rFonts w:ascii="Abadi" w:hAnsi="Abadi"/>
          <w:sz w:val="21"/>
          <w:szCs w:val="21"/>
          <w:lang w:val="es-MX"/>
        </w:rPr>
        <w:t>H</w:t>
      </w:r>
      <w:r w:rsidR="00F7060A" w:rsidRPr="00A65E96">
        <w:rPr>
          <w:rFonts w:ascii="Abadi" w:hAnsi="Abadi"/>
          <w:sz w:val="21"/>
          <w:szCs w:val="21"/>
          <w:lang w:val="es-MX"/>
        </w:rPr>
        <w:t xml:space="preserve">e pedido la palabra para hablar en contra de la obvia resolución </w:t>
      </w:r>
      <w:r w:rsidRPr="00A65E96">
        <w:rPr>
          <w:rFonts w:ascii="Abadi" w:hAnsi="Abadi"/>
          <w:sz w:val="21"/>
          <w:szCs w:val="21"/>
          <w:lang w:val="es-MX"/>
        </w:rPr>
        <w:t>porque</w:t>
      </w:r>
      <w:r w:rsidR="00F7060A" w:rsidRPr="00A65E96">
        <w:rPr>
          <w:rFonts w:ascii="Abadi" w:hAnsi="Abadi"/>
          <w:sz w:val="21"/>
          <w:szCs w:val="21"/>
          <w:lang w:val="es-MX"/>
        </w:rPr>
        <w:t xml:space="preserve"> el </w:t>
      </w:r>
      <w:r w:rsidRPr="00A65E96">
        <w:rPr>
          <w:rFonts w:ascii="Abadi" w:hAnsi="Abadi"/>
          <w:sz w:val="21"/>
          <w:szCs w:val="21"/>
          <w:lang w:val="es-MX"/>
        </w:rPr>
        <w:t xml:space="preserve">Punto </w:t>
      </w:r>
      <w:r w:rsidR="00F7060A" w:rsidRPr="00A65E96">
        <w:rPr>
          <w:rFonts w:ascii="Abadi" w:hAnsi="Abadi"/>
          <w:sz w:val="21"/>
          <w:szCs w:val="21"/>
          <w:lang w:val="es-MX"/>
        </w:rPr>
        <w:t xml:space="preserve">de </w:t>
      </w:r>
      <w:r w:rsidRPr="00A65E96">
        <w:rPr>
          <w:rFonts w:ascii="Abadi" w:hAnsi="Abadi"/>
          <w:sz w:val="21"/>
          <w:szCs w:val="21"/>
          <w:lang w:val="es-MX"/>
        </w:rPr>
        <w:t xml:space="preserve">Acuerdo </w:t>
      </w:r>
      <w:r w:rsidR="00F7060A" w:rsidRPr="00A65E96">
        <w:rPr>
          <w:rFonts w:ascii="Abadi" w:hAnsi="Abadi"/>
          <w:sz w:val="21"/>
          <w:szCs w:val="21"/>
          <w:lang w:val="es-MX"/>
        </w:rPr>
        <w:t xml:space="preserve">que se presenta </w:t>
      </w:r>
      <w:r w:rsidRPr="00A65E96">
        <w:rPr>
          <w:rFonts w:ascii="Abadi" w:hAnsi="Abadi"/>
          <w:sz w:val="21"/>
          <w:szCs w:val="21"/>
          <w:lang w:val="es-MX"/>
        </w:rPr>
        <w:t>habla de y lo cito: »</w:t>
      </w:r>
      <w:r w:rsidRPr="00A65E96">
        <w:rPr>
          <w:rFonts w:ascii="Abadi" w:hAnsi="Abadi"/>
          <w:i/>
          <w:sz w:val="21"/>
          <w:szCs w:val="21"/>
          <w:lang w:val="es-MX"/>
        </w:rPr>
        <w:t>C</w:t>
      </w:r>
      <w:r w:rsidR="00F7060A" w:rsidRPr="00A65E96">
        <w:rPr>
          <w:rFonts w:ascii="Abadi" w:hAnsi="Abadi"/>
          <w:i/>
          <w:sz w:val="21"/>
          <w:szCs w:val="21"/>
          <w:lang w:val="es-MX"/>
        </w:rPr>
        <w:t xml:space="preserve">on fundamento en el </w:t>
      </w:r>
      <w:r w:rsidRPr="00A65E96">
        <w:rPr>
          <w:rFonts w:ascii="Abadi" w:hAnsi="Abadi"/>
          <w:i/>
          <w:sz w:val="21"/>
          <w:szCs w:val="21"/>
          <w:lang w:val="es-MX"/>
        </w:rPr>
        <w:t xml:space="preserve">Convenio </w:t>
      </w:r>
      <w:r w:rsidR="00F7060A" w:rsidRPr="00A65E96">
        <w:rPr>
          <w:rFonts w:ascii="Abadi" w:hAnsi="Abadi"/>
          <w:i/>
          <w:sz w:val="21"/>
          <w:szCs w:val="21"/>
          <w:lang w:val="es-MX"/>
        </w:rPr>
        <w:t xml:space="preserve">de </w:t>
      </w:r>
      <w:r w:rsidRPr="00A65E96">
        <w:rPr>
          <w:rFonts w:ascii="Abadi" w:hAnsi="Abadi"/>
          <w:i/>
          <w:sz w:val="21"/>
          <w:szCs w:val="21"/>
          <w:lang w:val="es-MX"/>
        </w:rPr>
        <w:t xml:space="preserve">Coordinación </w:t>
      </w:r>
      <w:r w:rsidR="00F7060A" w:rsidRPr="00A65E96">
        <w:rPr>
          <w:rFonts w:ascii="Abadi" w:hAnsi="Abadi"/>
          <w:i/>
          <w:sz w:val="21"/>
          <w:szCs w:val="21"/>
          <w:lang w:val="es-MX"/>
        </w:rPr>
        <w:t xml:space="preserve">en </w:t>
      </w:r>
      <w:r w:rsidRPr="00A65E96">
        <w:rPr>
          <w:rFonts w:ascii="Abadi" w:hAnsi="Abadi"/>
          <w:i/>
          <w:sz w:val="21"/>
          <w:szCs w:val="21"/>
          <w:lang w:val="es-MX"/>
        </w:rPr>
        <w:t xml:space="preserve">Materia </w:t>
      </w:r>
      <w:r w:rsidR="00F7060A" w:rsidRPr="00A65E96">
        <w:rPr>
          <w:rFonts w:ascii="Abadi" w:hAnsi="Abadi"/>
          <w:i/>
          <w:sz w:val="21"/>
          <w:szCs w:val="21"/>
          <w:lang w:val="es-MX"/>
        </w:rPr>
        <w:t xml:space="preserve">de Seguridad Pública para la </w:t>
      </w:r>
      <w:r w:rsidRPr="00A65E96">
        <w:rPr>
          <w:rFonts w:ascii="Abadi" w:hAnsi="Abadi"/>
          <w:i/>
          <w:sz w:val="21"/>
          <w:szCs w:val="21"/>
          <w:lang w:val="es-MX"/>
        </w:rPr>
        <w:t xml:space="preserve">Implementación </w:t>
      </w:r>
      <w:r w:rsidR="00F7060A" w:rsidRPr="00A65E96">
        <w:rPr>
          <w:rFonts w:ascii="Abadi" w:hAnsi="Abadi"/>
          <w:i/>
          <w:sz w:val="21"/>
          <w:szCs w:val="21"/>
          <w:lang w:val="es-MX"/>
        </w:rPr>
        <w:t xml:space="preserve">del </w:t>
      </w:r>
      <w:r w:rsidR="00117106" w:rsidRPr="00A65E96">
        <w:rPr>
          <w:rFonts w:ascii="Abadi" w:hAnsi="Abadi"/>
          <w:i/>
          <w:sz w:val="21"/>
          <w:szCs w:val="21"/>
          <w:lang w:val="es-MX"/>
        </w:rPr>
        <w:t>Mando Único</w:t>
      </w:r>
      <w:r w:rsidRPr="00A65E96">
        <w:rPr>
          <w:rFonts w:ascii="Abadi" w:hAnsi="Abadi"/>
          <w:i/>
          <w:sz w:val="21"/>
          <w:szCs w:val="21"/>
          <w:lang w:val="es-MX"/>
        </w:rPr>
        <w:t>»</w:t>
      </w:r>
      <w:r w:rsidR="00F7060A" w:rsidRPr="00A65E96">
        <w:rPr>
          <w:rFonts w:ascii="Abadi" w:hAnsi="Abadi"/>
          <w:i/>
          <w:sz w:val="21"/>
          <w:szCs w:val="21"/>
          <w:lang w:val="es-MX"/>
        </w:rPr>
        <w:t xml:space="preserve"> </w:t>
      </w:r>
      <w:r w:rsidR="00F7060A" w:rsidRPr="00A65E96">
        <w:rPr>
          <w:rFonts w:ascii="Abadi" w:hAnsi="Abadi"/>
          <w:sz w:val="21"/>
          <w:szCs w:val="21"/>
          <w:lang w:val="es-MX"/>
        </w:rPr>
        <w:t xml:space="preserve">y la noticia aquí es que no </w:t>
      </w:r>
      <w:r w:rsidRPr="00A65E96">
        <w:rPr>
          <w:rFonts w:ascii="Abadi" w:hAnsi="Abadi"/>
          <w:sz w:val="21"/>
          <w:szCs w:val="21"/>
          <w:lang w:val="es-MX"/>
        </w:rPr>
        <w:t>hay tal Convenio;</w:t>
      </w:r>
      <w:r w:rsidR="00F7060A" w:rsidRPr="00A65E96">
        <w:rPr>
          <w:rFonts w:ascii="Abadi" w:hAnsi="Abadi"/>
          <w:sz w:val="21"/>
          <w:szCs w:val="21"/>
          <w:lang w:val="es-MX"/>
        </w:rPr>
        <w:t xml:space="preserve"> es de todos conocido que el </w:t>
      </w:r>
      <w:r w:rsidRPr="00A65E96">
        <w:rPr>
          <w:rFonts w:ascii="Abadi" w:hAnsi="Abadi"/>
          <w:sz w:val="21"/>
          <w:szCs w:val="21"/>
          <w:lang w:val="es-MX"/>
        </w:rPr>
        <w:t xml:space="preserve">Convenio </w:t>
      </w:r>
      <w:r w:rsidR="00F7060A" w:rsidRPr="00A65E96">
        <w:rPr>
          <w:rFonts w:ascii="Abadi" w:hAnsi="Abadi"/>
          <w:sz w:val="21"/>
          <w:szCs w:val="21"/>
          <w:lang w:val="es-MX"/>
        </w:rPr>
        <w:t>2019 no se ha firmado</w:t>
      </w:r>
      <w:r w:rsidRPr="00A65E96">
        <w:rPr>
          <w:rFonts w:ascii="Abadi" w:hAnsi="Abadi"/>
          <w:sz w:val="21"/>
          <w:szCs w:val="21"/>
          <w:lang w:val="es-MX"/>
        </w:rPr>
        <w:t>,</w:t>
      </w:r>
      <w:r w:rsidR="00F7060A" w:rsidRPr="00A65E96">
        <w:rPr>
          <w:rFonts w:ascii="Abadi" w:hAnsi="Abadi"/>
          <w:sz w:val="21"/>
          <w:szCs w:val="21"/>
          <w:lang w:val="es-MX"/>
        </w:rPr>
        <w:t xml:space="preserve"> según trascendió el mismo secretario Ejecutivo del Sistema Nacional de Seguridad Pública</w:t>
      </w:r>
      <w:r w:rsidRPr="00A65E96">
        <w:rPr>
          <w:rFonts w:ascii="Abadi" w:hAnsi="Abadi"/>
          <w:sz w:val="21"/>
          <w:szCs w:val="21"/>
          <w:lang w:val="es-MX"/>
        </w:rPr>
        <w:t>,</w:t>
      </w:r>
      <w:r w:rsidR="00F7060A" w:rsidRPr="00A65E96">
        <w:rPr>
          <w:rFonts w:ascii="Abadi" w:hAnsi="Abadi"/>
          <w:sz w:val="21"/>
          <w:szCs w:val="21"/>
          <w:lang w:val="es-MX"/>
        </w:rPr>
        <w:t xml:space="preserve"> le informa </w:t>
      </w:r>
      <w:r w:rsidRPr="00A65E96">
        <w:rPr>
          <w:rFonts w:ascii="Abadi" w:hAnsi="Abadi"/>
          <w:sz w:val="21"/>
          <w:szCs w:val="21"/>
          <w:lang w:val="es-MX"/>
        </w:rPr>
        <w:t xml:space="preserve">a </w:t>
      </w:r>
      <w:r w:rsidR="00F7060A" w:rsidRPr="00A65E96">
        <w:rPr>
          <w:rFonts w:ascii="Abadi" w:hAnsi="Abadi"/>
          <w:sz w:val="21"/>
          <w:szCs w:val="21"/>
          <w:lang w:val="es-MX"/>
        </w:rPr>
        <w:t xml:space="preserve">la alcaldesa el pasado 13 de marzo que solo podrá acceder a los recursos del </w:t>
      </w:r>
      <w:r w:rsidRPr="00A65E96">
        <w:rPr>
          <w:rFonts w:ascii="Abadi" w:hAnsi="Abadi"/>
          <w:sz w:val="21"/>
          <w:szCs w:val="21"/>
          <w:lang w:val="es-MX"/>
        </w:rPr>
        <w:t>FORTASEG</w:t>
      </w:r>
      <w:r w:rsidR="00F7060A" w:rsidRPr="00A65E96">
        <w:rPr>
          <w:rFonts w:ascii="Abadi" w:hAnsi="Abadi"/>
          <w:sz w:val="21"/>
          <w:szCs w:val="21"/>
          <w:lang w:val="es-MX"/>
        </w:rPr>
        <w:t xml:space="preserve"> </w:t>
      </w:r>
      <w:r w:rsidRPr="00A65E96">
        <w:rPr>
          <w:rFonts w:ascii="Abadi" w:hAnsi="Abadi"/>
          <w:sz w:val="21"/>
          <w:szCs w:val="21"/>
          <w:lang w:val="es-MX"/>
        </w:rPr>
        <w:t>2</w:t>
      </w:r>
      <w:r w:rsidR="00F7060A" w:rsidRPr="00A65E96">
        <w:rPr>
          <w:rFonts w:ascii="Abadi" w:hAnsi="Abadi"/>
          <w:sz w:val="21"/>
          <w:szCs w:val="21"/>
          <w:lang w:val="es-MX"/>
        </w:rPr>
        <w:t>019 formalizando un convenio con el estado</w:t>
      </w:r>
      <w:r w:rsidRPr="00A65E96">
        <w:rPr>
          <w:rFonts w:ascii="Abadi" w:hAnsi="Abadi"/>
          <w:sz w:val="21"/>
          <w:szCs w:val="21"/>
          <w:lang w:val="es-MX"/>
        </w:rPr>
        <w:t>;</w:t>
      </w:r>
      <w:r w:rsidR="00F7060A" w:rsidRPr="00A65E96">
        <w:rPr>
          <w:rFonts w:ascii="Abadi" w:hAnsi="Abadi"/>
          <w:sz w:val="21"/>
          <w:szCs w:val="21"/>
          <w:lang w:val="es-MX"/>
        </w:rPr>
        <w:t xml:space="preserve"> luego entonces no podemos usar </w:t>
      </w:r>
      <w:r w:rsidRPr="00A65E96">
        <w:rPr>
          <w:rFonts w:ascii="Abadi" w:hAnsi="Abadi"/>
          <w:sz w:val="21"/>
          <w:szCs w:val="21"/>
          <w:lang w:val="es-MX"/>
        </w:rPr>
        <w:t xml:space="preserve">como fundamento </w:t>
      </w:r>
      <w:r w:rsidR="00F7060A" w:rsidRPr="00A65E96">
        <w:rPr>
          <w:rFonts w:ascii="Abadi" w:hAnsi="Abadi"/>
          <w:sz w:val="21"/>
          <w:szCs w:val="21"/>
          <w:lang w:val="es-MX"/>
        </w:rPr>
        <w:t>algo que no existe porque si yo suscribo esto así como está</w:t>
      </w:r>
      <w:r w:rsidR="00330CE4" w:rsidRPr="00A65E96">
        <w:rPr>
          <w:rFonts w:ascii="Abadi" w:hAnsi="Abadi"/>
          <w:sz w:val="21"/>
          <w:szCs w:val="21"/>
          <w:lang w:val="es-MX"/>
        </w:rPr>
        <w:t>;</w:t>
      </w:r>
      <w:r w:rsidRPr="00A65E96">
        <w:rPr>
          <w:rFonts w:ascii="Abadi" w:hAnsi="Abadi"/>
          <w:sz w:val="21"/>
          <w:szCs w:val="21"/>
          <w:lang w:val="es-MX"/>
        </w:rPr>
        <w:t xml:space="preserve"> </w:t>
      </w:r>
      <w:r w:rsidR="00F7060A" w:rsidRPr="00A65E96">
        <w:rPr>
          <w:rFonts w:ascii="Abadi" w:hAnsi="Abadi"/>
          <w:sz w:val="21"/>
          <w:szCs w:val="21"/>
          <w:lang w:val="es-MX"/>
        </w:rPr>
        <w:t xml:space="preserve"> cometería</w:t>
      </w:r>
      <w:r w:rsidR="00330CE4" w:rsidRPr="00A65E96">
        <w:rPr>
          <w:rFonts w:ascii="Abadi" w:hAnsi="Abadi"/>
          <w:sz w:val="21"/>
          <w:szCs w:val="21"/>
          <w:lang w:val="es-MX"/>
        </w:rPr>
        <w:t>, en</w:t>
      </w:r>
      <w:r w:rsidR="00F7060A" w:rsidRPr="00A65E96">
        <w:rPr>
          <w:rFonts w:ascii="Abadi" w:hAnsi="Abadi"/>
          <w:sz w:val="21"/>
          <w:szCs w:val="21"/>
          <w:lang w:val="es-MX"/>
        </w:rPr>
        <w:t xml:space="preserve"> la intención de ayudar al tema de seguridad</w:t>
      </w:r>
      <w:r w:rsidR="00330CE4" w:rsidRPr="00A65E96">
        <w:rPr>
          <w:rFonts w:ascii="Abadi" w:hAnsi="Abadi"/>
          <w:sz w:val="21"/>
          <w:szCs w:val="21"/>
          <w:lang w:val="es-MX"/>
        </w:rPr>
        <w:t xml:space="preserve">, una </w:t>
      </w:r>
      <w:r w:rsidR="00F7060A" w:rsidRPr="00A65E96">
        <w:rPr>
          <w:rFonts w:ascii="Abadi" w:hAnsi="Abadi"/>
          <w:sz w:val="21"/>
          <w:szCs w:val="21"/>
          <w:lang w:val="es-MX"/>
        </w:rPr>
        <w:t xml:space="preserve"> </w:t>
      </w:r>
      <w:r w:rsidR="00330CE4" w:rsidRPr="00A65E96">
        <w:rPr>
          <w:rFonts w:ascii="Abadi" w:hAnsi="Abadi"/>
          <w:sz w:val="21"/>
          <w:szCs w:val="21"/>
          <w:lang w:val="es-MX"/>
        </w:rPr>
        <w:t>incongruencia</w:t>
      </w:r>
      <w:r w:rsidR="00F7060A" w:rsidRPr="00A65E96">
        <w:rPr>
          <w:rFonts w:ascii="Abadi" w:hAnsi="Abadi"/>
          <w:sz w:val="21"/>
          <w:szCs w:val="21"/>
          <w:lang w:val="es-MX"/>
        </w:rPr>
        <w:t xml:space="preserve"> jurídica </w:t>
      </w:r>
      <w:r w:rsidR="00330CE4" w:rsidRPr="00A65E96">
        <w:rPr>
          <w:rFonts w:ascii="Abadi" w:hAnsi="Abadi"/>
          <w:sz w:val="21"/>
          <w:szCs w:val="21"/>
          <w:lang w:val="es-MX"/>
        </w:rPr>
        <w:t xml:space="preserve">que </w:t>
      </w:r>
      <w:r w:rsidR="00F7060A" w:rsidRPr="00A65E96">
        <w:rPr>
          <w:rFonts w:ascii="Abadi" w:hAnsi="Abadi"/>
          <w:sz w:val="21"/>
          <w:szCs w:val="21"/>
          <w:lang w:val="es-MX"/>
        </w:rPr>
        <w:t>en nada ayudaría</w:t>
      </w:r>
      <w:r w:rsidR="00330CE4" w:rsidRPr="00A65E96">
        <w:rPr>
          <w:rFonts w:ascii="Abadi" w:hAnsi="Abadi"/>
          <w:sz w:val="21"/>
          <w:szCs w:val="21"/>
          <w:lang w:val="es-MX"/>
        </w:rPr>
        <w:t xml:space="preserve"> en</w:t>
      </w:r>
      <w:r w:rsidR="00F7060A" w:rsidRPr="00A65E96">
        <w:rPr>
          <w:rFonts w:ascii="Abadi" w:hAnsi="Abadi"/>
          <w:sz w:val="21"/>
          <w:szCs w:val="21"/>
          <w:lang w:val="es-MX"/>
        </w:rPr>
        <w:t xml:space="preserve"> la solución de problema</w:t>
      </w:r>
      <w:r w:rsidR="00330CE4" w:rsidRPr="00A65E96">
        <w:rPr>
          <w:rFonts w:ascii="Abadi" w:hAnsi="Abadi"/>
          <w:sz w:val="21"/>
          <w:szCs w:val="21"/>
          <w:lang w:val="es-MX"/>
        </w:rPr>
        <w:t>;</w:t>
      </w:r>
      <w:r w:rsidR="00F7060A" w:rsidRPr="00A65E96">
        <w:rPr>
          <w:rFonts w:ascii="Abadi" w:hAnsi="Abadi"/>
          <w:sz w:val="21"/>
          <w:szCs w:val="21"/>
          <w:lang w:val="es-MX"/>
        </w:rPr>
        <w:t xml:space="preserve"> el tema es importante</w:t>
      </w:r>
      <w:r w:rsidR="00330CE4" w:rsidRPr="00A65E96">
        <w:rPr>
          <w:rFonts w:ascii="Abadi" w:hAnsi="Abadi"/>
          <w:sz w:val="21"/>
          <w:szCs w:val="21"/>
          <w:lang w:val="es-MX"/>
        </w:rPr>
        <w:t>,</w:t>
      </w:r>
      <w:r w:rsidR="00F7060A" w:rsidRPr="00A65E96">
        <w:rPr>
          <w:rFonts w:ascii="Abadi" w:hAnsi="Abadi"/>
          <w:sz w:val="21"/>
          <w:szCs w:val="21"/>
          <w:lang w:val="es-MX"/>
        </w:rPr>
        <w:t xml:space="preserve"> desde luego</w:t>
      </w:r>
      <w:r w:rsidR="00330CE4" w:rsidRPr="00A65E96">
        <w:rPr>
          <w:rFonts w:ascii="Abadi" w:hAnsi="Abadi"/>
          <w:sz w:val="21"/>
          <w:szCs w:val="21"/>
          <w:lang w:val="es-MX"/>
        </w:rPr>
        <w:t>,</w:t>
      </w:r>
      <w:r w:rsidR="00F7060A" w:rsidRPr="00A65E96">
        <w:rPr>
          <w:rFonts w:ascii="Abadi" w:hAnsi="Abadi"/>
          <w:sz w:val="21"/>
          <w:szCs w:val="21"/>
          <w:lang w:val="es-MX"/>
        </w:rPr>
        <w:t xml:space="preserve"> no </w:t>
      </w:r>
      <w:r w:rsidR="00330CE4" w:rsidRPr="00A65E96">
        <w:rPr>
          <w:rFonts w:ascii="Abadi" w:hAnsi="Abadi"/>
          <w:sz w:val="21"/>
          <w:szCs w:val="21"/>
          <w:lang w:val="es-MX"/>
        </w:rPr>
        <w:t>af</w:t>
      </w:r>
      <w:r w:rsidR="00F7060A" w:rsidRPr="00A65E96">
        <w:rPr>
          <w:rFonts w:ascii="Abadi" w:hAnsi="Abadi"/>
          <w:sz w:val="21"/>
          <w:szCs w:val="21"/>
          <w:lang w:val="es-MX"/>
        </w:rPr>
        <w:t>ecta</w:t>
      </w:r>
      <w:r w:rsidR="00330CE4" w:rsidRPr="00A65E96">
        <w:rPr>
          <w:rFonts w:ascii="Abadi" w:hAnsi="Abadi"/>
          <w:sz w:val="21"/>
          <w:szCs w:val="21"/>
          <w:lang w:val="es-MX"/>
        </w:rPr>
        <w:t xml:space="preserve">, </w:t>
      </w:r>
      <w:r w:rsidR="00F7060A" w:rsidRPr="00A65E96">
        <w:rPr>
          <w:rFonts w:ascii="Abadi" w:hAnsi="Abadi"/>
          <w:sz w:val="21"/>
          <w:szCs w:val="21"/>
          <w:lang w:val="es-MX"/>
        </w:rPr>
        <w:t>personalmente me afecta</w:t>
      </w:r>
      <w:r w:rsidR="00330CE4" w:rsidRPr="00A65E96">
        <w:rPr>
          <w:rFonts w:ascii="Abadi" w:hAnsi="Abadi"/>
          <w:sz w:val="21"/>
          <w:szCs w:val="21"/>
          <w:lang w:val="es-MX"/>
        </w:rPr>
        <w:t>;</w:t>
      </w:r>
      <w:r w:rsidR="00F7060A" w:rsidRPr="00A65E96">
        <w:rPr>
          <w:rFonts w:ascii="Abadi" w:hAnsi="Abadi"/>
          <w:sz w:val="21"/>
          <w:szCs w:val="21"/>
          <w:lang w:val="es-MX"/>
        </w:rPr>
        <w:t xml:space="preserve"> </w:t>
      </w:r>
      <w:r w:rsidR="00330CE4" w:rsidRPr="00A65E96">
        <w:rPr>
          <w:rFonts w:ascii="Abadi" w:hAnsi="Abadi"/>
          <w:sz w:val="21"/>
          <w:szCs w:val="21"/>
          <w:lang w:val="es-MX"/>
        </w:rPr>
        <w:t>pero</w:t>
      </w:r>
      <w:r w:rsidR="00F7060A" w:rsidRPr="00A65E96">
        <w:rPr>
          <w:rFonts w:ascii="Abadi" w:hAnsi="Abadi"/>
          <w:sz w:val="21"/>
          <w:szCs w:val="21"/>
          <w:lang w:val="es-MX"/>
        </w:rPr>
        <w:t xml:space="preserve"> somos los </w:t>
      </w:r>
      <w:r w:rsidR="00330CE4" w:rsidRPr="00A65E96">
        <w:rPr>
          <w:rFonts w:ascii="Abadi" w:hAnsi="Abadi"/>
          <w:sz w:val="21"/>
          <w:szCs w:val="21"/>
          <w:lang w:val="es-MX"/>
        </w:rPr>
        <w:t xml:space="preserve">legisladores </w:t>
      </w:r>
      <w:r w:rsidR="00F7060A" w:rsidRPr="00A65E96">
        <w:rPr>
          <w:rFonts w:ascii="Abadi" w:hAnsi="Abadi"/>
          <w:sz w:val="21"/>
          <w:szCs w:val="21"/>
          <w:lang w:val="es-MX"/>
        </w:rPr>
        <w:t xml:space="preserve">los primeros </w:t>
      </w:r>
      <w:r w:rsidR="00330CE4" w:rsidRPr="00A65E96">
        <w:rPr>
          <w:rFonts w:ascii="Abadi" w:hAnsi="Abadi"/>
          <w:sz w:val="21"/>
          <w:szCs w:val="21"/>
          <w:lang w:val="es-MX"/>
        </w:rPr>
        <w:t xml:space="preserve">obligados a </w:t>
      </w:r>
      <w:r w:rsidR="00F7060A" w:rsidRPr="00A65E96">
        <w:rPr>
          <w:rFonts w:ascii="Abadi" w:hAnsi="Abadi"/>
          <w:sz w:val="21"/>
          <w:szCs w:val="21"/>
          <w:lang w:val="es-MX"/>
        </w:rPr>
        <w:t>conocer</w:t>
      </w:r>
      <w:r w:rsidR="00330CE4" w:rsidRPr="00A65E96">
        <w:rPr>
          <w:rFonts w:ascii="Abadi" w:hAnsi="Abadi"/>
          <w:sz w:val="21"/>
          <w:szCs w:val="21"/>
          <w:lang w:val="es-MX"/>
        </w:rPr>
        <w:t xml:space="preserve"> la ley,</w:t>
      </w:r>
      <w:r w:rsidR="00F7060A" w:rsidRPr="00A65E96">
        <w:rPr>
          <w:rFonts w:ascii="Abadi" w:hAnsi="Abadi"/>
          <w:sz w:val="21"/>
          <w:szCs w:val="21"/>
          <w:lang w:val="es-MX"/>
        </w:rPr>
        <w:t xml:space="preserve"> hagámoslo </w:t>
      </w:r>
      <w:r w:rsidR="00330CE4" w:rsidRPr="00A65E96">
        <w:rPr>
          <w:rFonts w:ascii="Abadi" w:hAnsi="Abadi"/>
          <w:sz w:val="21"/>
          <w:szCs w:val="21"/>
          <w:lang w:val="es-MX"/>
        </w:rPr>
        <w:t xml:space="preserve">adecuadamente y sí exhortemos a los sectores involucrados y exijamos todos los guanajuatenses resultados de estas </w:t>
      </w:r>
      <w:r w:rsidR="00F7060A" w:rsidRPr="00A65E96">
        <w:rPr>
          <w:rFonts w:ascii="Abadi" w:hAnsi="Abadi"/>
          <w:sz w:val="21"/>
          <w:szCs w:val="21"/>
          <w:lang w:val="es-MX"/>
        </w:rPr>
        <w:t xml:space="preserve"> acciones</w:t>
      </w:r>
      <w:r w:rsidR="00330CE4" w:rsidRPr="00A65E96">
        <w:rPr>
          <w:rFonts w:ascii="Abadi" w:hAnsi="Abadi"/>
          <w:sz w:val="21"/>
          <w:szCs w:val="21"/>
          <w:lang w:val="es-MX"/>
        </w:rPr>
        <w:t>;</w:t>
      </w:r>
      <w:r w:rsidR="00F7060A" w:rsidRPr="00A65E96">
        <w:rPr>
          <w:rFonts w:ascii="Abadi" w:hAnsi="Abadi"/>
          <w:sz w:val="21"/>
          <w:szCs w:val="21"/>
          <w:lang w:val="es-MX"/>
        </w:rPr>
        <w:t xml:space="preserve"> por lo tanto</w:t>
      </w:r>
      <w:r w:rsidR="00330CE4" w:rsidRPr="00A65E96">
        <w:rPr>
          <w:rFonts w:ascii="Abadi" w:hAnsi="Abadi"/>
          <w:sz w:val="21"/>
          <w:szCs w:val="21"/>
          <w:lang w:val="es-MX"/>
        </w:rPr>
        <w:t>,</w:t>
      </w:r>
      <w:r w:rsidR="00F7060A" w:rsidRPr="00A65E96">
        <w:rPr>
          <w:rFonts w:ascii="Abadi" w:hAnsi="Abadi"/>
          <w:sz w:val="21"/>
          <w:szCs w:val="21"/>
          <w:lang w:val="es-MX"/>
        </w:rPr>
        <w:t xml:space="preserve"> </w:t>
      </w:r>
      <w:r w:rsidR="00330CE4" w:rsidRPr="00A65E96">
        <w:rPr>
          <w:rFonts w:ascii="Abadi" w:hAnsi="Abadi"/>
          <w:sz w:val="21"/>
          <w:szCs w:val="21"/>
          <w:lang w:val="es-MX"/>
        </w:rPr>
        <w:t>sugiero</w:t>
      </w:r>
      <w:r w:rsidR="00F7060A" w:rsidRPr="00A65E96">
        <w:rPr>
          <w:rFonts w:ascii="Abadi" w:hAnsi="Abadi"/>
          <w:sz w:val="21"/>
          <w:szCs w:val="21"/>
          <w:lang w:val="es-MX"/>
        </w:rPr>
        <w:t xml:space="preserve"> que este </w:t>
      </w:r>
      <w:r w:rsidR="00330CE4" w:rsidRPr="00A65E96">
        <w:rPr>
          <w:rFonts w:ascii="Abadi" w:hAnsi="Abadi"/>
          <w:sz w:val="21"/>
          <w:szCs w:val="21"/>
          <w:lang w:val="es-MX"/>
        </w:rPr>
        <w:t xml:space="preserve">Punto </w:t>
      </w:r>
      <w:r w:rsidR="00F7060A" w:rsidRPr="00A65E96">
        <w:rPr>
          <w:rFonts w:ascii="Abadi" w:hAnsi="Abadi"/>
          <w:sz w:val="21"/>
          <w:szCs w:val="21"/>
          <w:lang w:val="es-MX"/>
        </w:rPr>
        <w:t xml:space="preserve">de </w:t>
      </w:r>
      <w:r w:rsidR="00330CE4" w:rsidRPr="00A65E96">
        <w:rPr>
          <w:rFonts w:ascii="Abadi" w:hAnsi="Abadi"/>
          <w:sz w:val="21"/>
          <w:szCs w:val="21"/>
          <w:lang w:val="es-MX"/>
        </w:rPr>
        <w:t xml:space="preserve">Acuerdo </w:t>
      </w:r>
      <w:r w:rsidR="00F7060A" w:rsidRPr="00A65E96">
        <w:rPr>
          <w:rFonts w:ascii="Abadi" w:hAnsi="Abadi"/>
          <w:sz w:val="21"/>
          <w:szCs w:val="21"/>
          <w:lang w:val="es-MX"/>
        </w:rPr>
        <w:t>se</w:t>
      </w:r>
      <w:r w:rsidR="00330CE4" w:rsidRPr="00A65E96">
        <w:rPr>
          <w:rFonts w:ascii="Abadi" w:hAnsi="Abadi"/>
          <w:sz w:val="21"/>
          <w:szCs w:val="21"/>
          <w:lang w:val="es-MX"/>
        </w:rPr>
        <w:t>a</w:t>
      </w:r>
      <w:r w:rsidR="00F7060A" w:rsidRPr="00A65E96">
        <w:rPr>
          <w:rFonts w:ascii="Abadi" w:hAnsi="Abadi"/>
          <w:sz w:val="21"/>
          <w:szCs w:val="21"/>
          <w:lang w:val="es-MX"/>
        </w:rPr>
        <w:t xml:space="preserve"> enviad</w:t>
      </w:r>
      <w:r w:rsidR="00330CE4" w:rsidRPr="00A65E96">
        <w:rPr>
          <w:rFonts w:ascii="Abadi" w:hAnsi="Abadi"/>
          <w:sz w:val="21"/>
          <w:szCs w:val="21"/>
          <w:lang w:val="es-MX"/>
        </w:rPr>
        <w:t>o</w:t>
      </w:r>
      <w:r w:rsidR="00F7060A" w:rsidRPr="00A65E96">
        <w:rPr>
          <w:rFonts w:ascii="Abadi" w:hAnsi="Abadi"/>
          <w:sz w:val="21"/>
          <w:szCs w:val="21"/>
          <w:lang w:val="es-MX"/>
        </w:rPr>
        <w:t xml:space="preserve"> </w:t>
      </w:r>
      <w:r w:rsidR="00330CE4" w:rsidRPr="00A65E96">
        <w:rPr>
          <w:rFonts w:ascii="Abadi" w:hAnsi="Abadi"/>
          <w:sz w:val="21"/>
          <w:szCs w:val="21"/>
          <w:lang w:val="es-MX"/>
        </w:rPr>
        <w:t xml:space="preserve">a </w:t>
      </w:r>
      <w:r w:rsidR="00F7060A" w:rsidRPr="00A65E96">
        <w:rPr>
          <w:rFonts w:ascii="Abadi" w:hAnsi="Abadi"/>
          <w:sz w:val="21"/>
          <w:szCs w:val="21"/>
          <w:lang w:val="es-MX"/>
        </w:rPr>
        <w:t>comisiones para su correcto análisis</w:t>
      </w:r>
      <w:r w:rsidR="00330CE4" w:rsidRPr="00A65E96">
        <w:rPr>
          <w:rFonts w:ascii="Abadi" w:hAnsi="Abadi"/>
          <w:sz w:val="21"/>
          <w:szCs w:val="21"/>
          <w:lang w:val="es-MX"/>
        </w:rPr>
        <w:t>,</w:t>
      </w:r>
      <w:r w:rsidR="00F7060A" w:rsidRPr="00A65E96">
        <w:rPr>
          <w:rFonts w:ascii="Abadi" w:hAnsi="Abadi"/>
          <w:sz w:val="21"/>
          <w:szCs w:val="21"/>
          <w:lang w:val="es-MX"/>
        </w:rPr>
        <w:t xml:space="preserve"> su </w:t>
      </w:r>
      <w:r w:rsidR="0042726D" w:rsidRPr="00A65E96">
        <w:rPr>
          <w:rFonts w:ascii="Abadi" w:hAnsi="Abadi"/>
          <w:sz w:val="21"/>
          <w:szCs w:val="21"/>
          <w:lang w:val="es-MX"/>
        </w:rPr>
        <w:t>reformulación y</w:t>
      </w:r>
      <w:r w:rsidR="00F7060A" w:rsidRPr="00A65E96">
        <w:rPr>
          <w:rFonts w:ascii="Abadi" w:hAnsi="Abadi"/>
          <w:sz w:val="21"/>
          <w:szCs w:val="21"/>
          <w:lang w:val="es-MX"/>
        </w:rPr>
        <w:t xml:space="preserve"> estudio y</w:t>
      </w:r>
      <w:r w:rsidR="00330CE4" w:rsidRPr="00A65E96">
        <w:rPr>
          <w:rFonts w:ascii="Abadi" w:hAnsi="Abadi"/>
          <w:sz w:val="21"/>
          <w:szCs w:val="21"/>
          <w:lang w:val="es-MX"/>
        </w:rPr>
        <w:t>,</w:t>
      </w:r>
      <w:r w:rsidR="00F7060A" w:rsidRPr="00A65E96">
        <w:rPr>
          <w:rFonts w:ascii="Abadi" w:hAnsi="Abadi"/>
          <w:sz w:val="21"/>
          <w:szCs w:val="21"/>
          <w:lang w:val="es-MX"/>
        </w:rPr>
        <w:t xml:space="preserve"> entonces</w:t>
      </w:r>
      <w:r w:rsidR="00330CE4" w:rsidRPr="00A65E96">
        <w:rPr>
          <w:rFonts w:ascii="Abadi" w:hAnsi="Abadi"/>
          <w:sz w:val="21"/>
          <w:szCs w:val="21"/>
          <w:lang w:val="es-MX"/>
        </w:rPr>
        <w:t>,</w:t>
      </w:r>
      <w:r w:rsidR="00F7060A" w:rsidRPr="00A65E96">
        <w:rPr>
          <w:rFonts w:ascii="Abadi" w:hAnsi="Abadi"/>
          <w:sz w:val="21"/>
          <w:szCs w:val="21"/>
          <w:lang w:val="es-MX"/>
        </w:rPr>
        <w:t xml:space="preserve"> con argumentos jurídicos</w:t>
      </w:r>
      <w:r w:rsidR="00330CE4" w:rsidRPr="00A65E96">
        <w:rPr>
          <w:rFonts w:ascii="Abadi" w:hAnsi="Abadi"/>
          <w:sz w:val="21"/>
          <w:szCs w:val="21"/>
          <w:lang w:val="es-MX"/>
        </w:rPr>
        <w:t>,</w:t>
      </w:r>
      <w:r w:rsidR="00F7060A" w:rsidRPr="00A65E96">
        <w:rPr>
          <w:rFonts w:ascii="Abadi" w:hAnsi="Abadi"/>
          <w:sz w:val="21"/>
          <w:szCs w:val="21"/>
          <w:lang w:val="es-MX"/>
        </w:rPr>
        <w:t xml:space="preserve"> </w:t>
      </w:r>
      <w:r w:rsidR="00330CE4" w:rsidRPr="00A65E96">
        <w:rPr>
          <w:rFonts w:ascii="Abadi" w:hAnsi="Abadi"/>
          <w:sz w:val="21"/>
          <w:szCs w:val="21"/>
          <w:lang w:val="es-MX"/>
        </w:rPr>
        <w:t>v</w:t>
      </w:r>
      <w:r w:rsidR="00F7060A" w:rsidRPr="00A65E96">
        <w:rPr>
          <w:rFonts w:ascii="Abadi" w:hAnsi="Abadi"/>
          <w:sz w:val="21"/>
          <w:szCs w:val="21"/>
          <w:lang w:val="es-MX"/>
        </w:rPr>
        <w:t>álidos</w:t>
      </w:r>
      <w:r w:rsidR="00330CE4" w:rsidRPr="00A65E96">
        <w:rPr>
          <w:rFonts w:ascii="Abadi" w:hAnsi="Abadi"/>
          <w:sz w:val="21"/>
          <w:szCs w:val="21"/>
          <w:lang w:val="es-MX"/>
        </w:rPr>
        <w:t>,</w:t>
      </w:r>
      <w:r w:rsidR="00F7060A" w:rsidRPr="00A65E96">
        <w:rPr>
          <w:rFonts w:ascii="Abadi" w:hAnsi="Abadi"/>
          <w:sz w:val="21"/>
          <w:szCs w:val="21"/>
          <w:lang w:val="es-MX"/>
        </w:rPr>
        <w:t xml:space="preserve"> reales se pueda convocar a los niveles de </w:t>
      </w:r>
      <w:r w:rsidR="00330CE4" w:rsidRPr="00A65E96">
        <w:rPr>
          <w:rFonts w:ascii="Abadi" w:hAnsi="Abadi"/>
          <w:sz w:val="21"/>
          <w:szCs w:val="21"/>
          <w:lang w:val="es-MX"/>
        </w:rPr>
        <w:t>g</w:t>
      </w:r>
      <w:r w:rsidR="00F7060A" w:rsidRPr="00A65E96">
        <w:rPr>
          <w:rFonts w:ascii="Abadi" w:hAnsi="Abadi"/>
          <w:sz w:val="21"/>
          <w:szCs w:val="21"/>
          <w:lang w:val="es-MX"/>
        </w:rPr>
        <w:t>obierno a dar s</w:t>
      </w:r>
      <w:r w:rsidR="00330CE4" w:rsidRPr="00A65E96">
        <w:rPr>
          <w:rFonts w:ascii="Abadi" w:hAnsi="Abadi"/>
          <w:sz w:val="21"/>
          <w:szCs w:val="21"/>
          <w:lang w:val="es-MX"/>
        </w:rPr>
        <w:t>olución a este</w:t>
      </w:r>
      <w:r w:rsidR="00F7060A" w:rsidRPr="00A65E96">
        <w:rPr>
          <w:rFonts w:ascii="Abadi" w:hAnsi="Abadi"/>
          <w:sz w:val="21"/>
          <w:szCs w:val="21"/>
          <w:lang w:val="es-MX"/>
        </w:rPr>
        <w:t xml:space="preserve"> creciente problema</w:t>
      </w:r>
      <w:r w:rsidR="0042726D" w:rsidRPr="00A65E96">
        <w:rPr>
          <w:rFonts w:ascii="Abadi" w:hAnsi="Abadi"/>
          <w:sz w:val="21"/>
          <w:szCs w:val="21"/>
          <w:lang w:val="es-MX"/>
        </w:rPr>
        <w:t>;</w:t>
      </w:r>
      <w:r w:rsidR="00F7060A" w:rsidRPr="00A65E96">
        <w:rPr>
          <w:rFonts w:ascii="Abadi" w:hAnsi="Abadi"/>
          <w:sz w:val="21"/>
          <w:szCs w:val="21"/>
          <w:lang w:val="es-MX"/>
        </w:rPr>
        <w:t xml:space="preserve"> no politicemos este delicado asunto</w:t>
      </w:r>
      <w:r w:rsidR="0042726D" w:rsidRPr="00A65E96">
        <w:rPr>
          <w:rFonts w:ascii="Abadi" w:hAnsi="Abadi"/>
          <w:sz w:val="21"/>
          <w:szCs w:val="21"/>
          <w:lang w:val="es-MX"/>
        </w:rPr>
        <w:t>,</w:t>
      </w:r>
      <w:r w:rsidR="00F7060A" w:rsidRPr="00A65E96">
        <w:rPr>
          <w:rFonts w:ascii="Abadi" w:hAnsi="Abadi"/>
          <w:sz w:val="21"/>
          <w:szCs w:val="21"/>
          <w:lang w:val="es-MX"/>
        </w:rPr>
        <w:t xml:space="preserve"> tenemos que ser responsables porque mientras aquí quieren ver qué color tiene la culpa</w:t>
      </w:r>
      <w:r w:rsidR="0042726D" w:rsidRPr="00A65E96">
        <w:rPr>
          <w:rFonts w:ascii="Abadi" w:hAnsi="Abadi"/>
          <w:sz w:val="21"/>
          <w:szCs w:val="21"/>
          <w:lang w:val="es-MX"/>
        </w:rPr>
        <w:t>,</w:t>
      </w:r>
      <w:r w:rsidR="00F7060A" w:rsidRPr="00A65E96">
        <w:rPr>
          <w:rFonts w:ascii="Abadi" w:hAnsi="Abadi"/>
          <w:sz w:val="21"/>
          <w:szCs w:val="21"/>
          <w:lang w:val="es-MX"/>
        </w:rPr>
        <w:t xml:space="preserve"> en Salamanca </w:t>
      </w:r>
      <w:r w:rsidR="0042726D" w:rsidRPr="00A65E96">
        <w:rPr>
          <w:rFonts w:ascii="Abadi" w:hAnsi="Abadi"/>
          <w:sz w:val="21"/>
          <w:szCs w:val="21"/>
          <w:lang w:val="es-MX"/>
        </w:rPr>
        <w:t xml:space="preserve">ha </w:t>
      </w:r>
      <w:r w:rsidR="00F7060A" w:rsidRPr="00A65E96">
        <w:rPr>
          <w:rFonts w:ascii="Abadi" w:hAnsi="Abadi"/>
          <w:sz w:val="21"/>
          <w:szCs w:val="21"/>
          <w:lang w:val="es-MX"/>
        </w:rPr>
        <w:t>muerto mucha gente</w:t>
      </w:r>
      <w:r w:rsidR="0042726D" w:rsidRPr="00A65E96">
        <w:rPr>
          <w:rFonts w:ascii="Abadi" w:hAnsi="Abadi"/>
          <w:sz w:val="21"/>
          <w:szCs w:val="21"/>
          <w:lang w:val="es-MX"/>
        </w:rPr>
        <w:t xml:space="preserve"> y se sigue </w:t>
      </w:r>
      <w:r w:rsidR="00F7060A" w:rsidRPr="00A65E96">
        <w:rPr>
          <w:rFonts w:ascii="Abadi" w:hAnsi="Abadi"/>
          <w:sz w:val="21"/>
          <w:szCs w:val="21"/>
          <w:lang w:val="es-MX"/>
        </w:rPr>
        <w:t xml:space="preserve"> derramando mucha sangre. </w:t>
      </w:r>
      <w:r w:rsidR="0042726D" w:rsidRPr="00A65E96">
        <w:rPr>
          <w:rFonts w:ascii="Abadi" w:hAnsi="Abadi"/>
          <w:sz w:val="21"/>
          <w:szCs w:val="21"/>
          <w:lang w:val="es-MX"/>
        </w:rPr>
        <w:t xml:space="preserve">Es cuánto </w:t>
      </w:r>
      <w:r w:rsidR="00883993" w:rsidRPr="00A65E96">
        <w:rPr>
          <w:rFonts w:ascii="Abadi" w:hAnsi="Abadi"/>
          <w:sz w:val="21"/>
          <w:szCs w:val="21"/>
          <w:lang w:val="es-MX"/>
        </w:rPr>
        <w:t xml:space="preserve">señor </w:t>
      </w:r>
      <w:r w:rsidR="0042726D" w:rsidRPr="00A65E96">
        <w:rPr>
          <w:rFonts w:ascii="Abadi" w:hAnsi="Abadi"/>
          <w:sz w:val="21"/>
          <w:szCs w:val="21"/>
          <w:lang w:val="es-MX"/>
        </w:rPr>
        <w:t>presidente.</w:t>
      </w:r>
    </w:p>
    <w:p w14:paraId="2F7F2DF9" w14:textId="77777777" w:rsidR="00F7060A" w:rsidRPr="00A65E96" w:rsidRDefault="00F7060A" w:rsidP="00110BFC">
      <w:pPr>
        <w:ind w:firstLine="709"/>
        <w:jc w:val="both"/>
        <w:rPr>
          <w:rFonts w:ascii="Abadi" w:hAnsi="Abadi"/>
          <w:sz w:val="21"/>
          <w:szCs w:val="21"/>
          <w:lang w:val="es-MX"/>
        </w:rPr>
      </w:pPr>
    </w:p>
    <w:p w14:paraId="48C3834B" w14:textId="40E9CBF9" w:rsidR="00F7060A" w:rsidRPr="00A65E96" w:rsidRDefault="00F7060A" w:rsidP="00F7060A">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Gracias diputada.</w:t>
      </w:r>
    </w:p>
    <w:p w14:paraId="6442F55C" w14:textId="77CBA575" w:rsidR="00F7060A" w:rsidRPr="00A65E96" w:rsidRDefault="00F7060A" w:rsidP="00F7060A">
      <w:pPr>
        <w:ind w:firstLine="709"/>
        <w:jc w:val="both"/>
        <w:rPr>
          <w:rFonts w:ascii="Abadi" w:hAnsi="Abadi"/>
          <w:sz w:val="21"/>
          <w:szCs w:val="21"/>
          <w:lang w:val="es-MX"/>
        </w:rPr>
      </w:pPr>
    </w:p>
    <w:p w14:paraId="5A976DF1" w14:textId="0085C047" w:rsidR="00F7060A" w:rsidRPr="00A65E96" w:rsidRDefault="00F7060A" w:rsidP="00F7060A">
      <w:pPr>
        <w:ind w:firstLine="709"/>
        <w:jc w:val="both"/>
        <w:rPr>
          <w:rFonts w:ascii="Abadi" w:hAnsi="Abadi"/>
          <w:sz w:val="21"/>
          <w:szCs w:val="21"/>
          <w:lang w:val="es-MX"/>
        </w:rPr>
      </w:pPr>
      <w:r w:rsidRPr="00A65E96">
        <w:rPr>
          <w:rFonts w:ascii="Abadi" w:hAnsi="Abadi"/>
          <w:sz w:val="21"/>
          <w:szCs w:val="21"/>
          <w:lang w:val="es-MX"/>
        </w:rPr>
        <w:lastRenderedPageBreak/>
        <w:t>Tiene el uso de la palabra el diputado Ernesto Alejandro Prieto Gallardo</w:t>
      </w:r>
      <w:r w:rsidR="0042726D" w:rsidRPr="00A65E96">
        <w:rPr>
          <w:rFonts w:ascii="Abadi" w:hAnsi="Abadi"/>
          <w:sz w:val="21"/>
          <w:szCs w:val="21"/>
          <w:lang w:val="es-MX"/>
        </w:rPr>
        <w:t>, hasta por diez minutos.</w:t>
      </w:r>
    </w:p>
    <w:p w14:paraId="262E036A" w14:textId="4E45C603" w:rsidR="008D12A2" w:rsidRPr="00A65E96" w:rsidRDefault="008D12A2" w:rsidP="00F7060A">
      <w:pPr>
        <w:ind w:firstLine="709"/>
        <w:jc w:val="both"/>
        <w:rPr>
          <w:rFonts w:ascii="Abadi" w:hAnsi="Abadi"/>
          <w:sz w:val="21"/>
          <w:szCs w:val="21"/>
          <w:lang w:val="es-MX"/>
        </w:rPr>
      </w:pPr>
    </w:p>
    <w:p w14:paraId="65CA3186" w14:textId="2466860E" w:rsidR="008D12A2" w:rsidRPr="00A65E96" w:rsidRDefault="00DE0AC7" w:rsidP="00F7060A">
      <w:pPr>
        <w:ind w:firstLine="709"/>
        <w:jc w:val="both"/>
        <w:rPr>
          <w:rFonts w:ascii="Abadi" w:hAnsi="Abadi"/>
          <w:b/>
          <w:sz w:val="21"/>
          <w:szCs w:val="21"/>
          <w:lang w:val="es-MX"/>
        </w:rPr>
      </w:pPr>
      <w:r w:rsidRPr="00A65E96">
        <w:rPr>
          <w:rFonts w:ascii="Abadi" w:hAnsi="Abadi"/>
          <w:b/>
          <w:sz w:val="21"/>
          <w:szCs w:val="21"/>
          <w:lang w:val="es-MX"/>
        </w:rPr>
        <w:t>INTERVENCIÓN DEL DIPUTADO ERNESTO ALEJANDRO PRIETO GALLARDO, MANIFESTÁNDOSE A FAVOR DE LA OBVIA RESOLUCIÓN.</w:t>
      </w:r>
    </w:p>
    <w:p w14:paraId="5EF3F969" w14:textId="0EF25E98" w:rsidR="00A743FB" w:rsidRPr="00A65E96" w:rsidRDefault="007944B7" w:rsidP="002A4510">
      <w:pPr>
        <w:ind w:firstLine="709"/>
        <w:jc w:val="right"/>
        <w:rPr>
          <w:rFonts w:ascii="Abadi" w:hAnsi="Abadi"/>
          <w:sz w:val="21"/>
          <w:szCs w:val="21"/>
          <w:lang w:val="es-MX"/>
        </w:rPr>
      </w:pPr>
      <w:r w:rsidRPr="00A65E96">
        <w:rPr>
          <w:rFonts w:ascii="Abadi" w:hAnsi="Abadi"/>
          <w:noProof/>
          <w:sz w:val="21"/>
          <w:szCs w:val="21"/>
          <w:lang w:val="en-US" w:eastAsia="en-US"/>
        </w:rPr>
        <w:drawing>
          <wp:inline distT="0" distB="0" distL="0" distR="0" wp14:anchorId="03239D54" wp14:editId="79191621">
            <wp:extent cx="1215850" cy="750358"/>
            <wp:effectExtent l="19050" t="0" r="22860" b="24066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36349" cy="7630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E9F202" w14:textId="77777777" w:rsidR="007C5AC5" w:rsidRPr="00A65E96" w:rsidRDefault="00F7060A" w:rsidP="00110BFC">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007C5AC5" w:rsidRPr="00A65E96">
        <w:rPr>
          <w:rFonts w:ascii="Abadi" w:hAnsi="Abadi"/>
          <w:sz w:val="21"/>
          <w:szCs w:val="21"/>
          <w:lang w:val="es-MX"/>
        </w:rPr>
        <w:t>Muchas g</w:t>
      </w:r>
      <w:r w:rsidR="0042726D" w:rsidRPr="00A65E96">
        <w:rPr>
          <w:rFonts w:ascii="Abadi" w:hAnsi="Abadi"/>
          <w:sz w:val="21"/>
          <w:szCs w:val="21"/>
          <w:lang w:val="es-MX"/>
        </w:rPr>
        <w:t>racias</w:t>
      </w:r>
      <w:r w:rsidR="007C5AC5" w:rsidRPr="00A65E96">
        <w:rPr>
          <w:rFonts w:ascii="Abadi" w:hAnsi="Abadi"/>
          <w:sz w:val="21"/>
          <w:szCs w:val="21"/>
          <w:lang w:val="es-MX"/>
        </w:rPr>
        <w:t>. M</w:t>
      </w:r>
      <w:r w:rsidR="0042726D" w:rsidRPr="00A65E96">
        <w:rPr>
          <w:rFonts w:ascii="Abadi" w:hAnsi="Abadi"/>
          <w:sz w:val="21"/>
          <w:szCs w:val="21"/>
          <w:lang w:val="es-MX"/>
        </w:rPr>
        <w:t>uy buenas tardes a todos</w:t>
      </w:r>
      <w:r w:rsidR="007C5AC5" w:rsidRPr="00A65E96">
        <w:rPr>
          <w:rFonts w:ascii="Abadi" w:hAnsi="Abadi"/>
          <w:sz w:val="21"/>
          <w:szCs w:val="21"/>
          <w:lang w:val="es-MX"/>
        </w:rPr>
        <w:t>. C</w:t>
      </w:r>
      <w:r w:rsidR="0042726D" w:rsidRPr="00A65E96">
        <w:rPr>
          <w:rFonts w:ascii="Abadi" w:hAnsi="Abadi"/>
          <w:sz w:val="21"/>
          <w:szCs w:val="21"/>
          <w:lang w:val="es-MX"/>
        </w:rPr>
        <w:t>on el permiso de nuestro señor presidente</w:t>
      </w:r>
      <w:r w:rsidR="007C5AC5" w:rsidRPr="00A65E96">
        <w:rPr>
          <w:rFonts w:ascii="Abadi" w:hAnsi="Abadi"/>
          <w:sz w:val="21"/>
          <w:szCs w:val="21"/>
          <w:lang w:val="es-MX"/>
        </w:rPr>
        <w:t xml:space="preserve"> y de</w:t>
      </w:r>
      <w:r w:rsidR="0042726D" w:rsidRPr="00A65E96">
        <w:rPr>
          <w:rFonts w:ascii="Abadi" w:hAnsi="Abadi"/>
          <w:sz w:val="21"/>
          <w:szCs w:val="21"/>
          <w:lang w:val="es-MX"/>
        </w:rPr>
        <w:t xml:space="preserve"> su mesa directiva</w:t>
      </w:r>
      <w:r w:rsidR="007C5AC5" w:rsidRPr="00A65E96">
        <w:rPr>
          <w:rFonts w:ascii="Abadi" w:hAnsi="Abadi"/>
          <w:sz w:val="21"/>
          <w:szCs w:val="21"/>
          <w:lang w:val="es-MX"/>
        </w:rPr>
        <w:t>.</w:t>
      </w:r>
    </w:p>
    <w:p w14:paraId="30983D50" w14:textId="77777777" w:rsidR="007C5AC5" w:rsidRPr="00A65E96" w:rsidRDefault="007C5AC5" w:rsidP="00110BFC">
      <w:pPr>
        <w:ind w:firstLine="709"/>
        <w:jc w:val="both"/>
        <w:rPr>
          <w:rFonts w:ascii="Abadi" w:hAnsi="Abadi"/>
          <w:sz w:val="21"/>
          <w:szCs w:val="21"/>
          <w:lang w:val="es-MX"/>
        </w:rPr>
      </w:pPr>
    </w:p>
    <w:p w14:paraId="5CA86F5E" w14:textId="77777777" w:rsidR="00990528" w:rsidRPr="00A65E96" w:rsidRDefault="007C5AC5" w:rsidP="00110BFC">
      <w:pPr>
        <w:ind w:firstLine="709"/>
        <w:jc w:val="both"/>
        <w:rPr>
          <w:rFonts w:ascii="Abadi" w:hAnsi="Abadi"/>
          <w:sz w:val="21"/>
          <w:szCs w:val="21"/>
          <w:lang w:val="es-MX"/>
        </w:rPr>
      </w:pPr>
      <w:r w:rsidRPr="00A65E96">
        <w:rPr>
          <w:rFonts w:ascii="Abadi" w:hAnsi="Abadi"/>
          <w:sz w:val="21"/>
          <w:szCs w:val="21"/>
          <w:lang w:val="es-MX"/>
        </w:rPr>
        <w:t>N</w:t>
      </w:r>
      <w:r w:rsidR="0042726D" w:rsidRPr="00A65E96">
        <w:rPr>
          <w:rFonts w:ascii="Abadi" w:hAnsi="Abadi"/>
          <w:sz w:val="21"/>
          <w:szCs w:val="21"/>
          <w:lang w:val="es-MX"/>
        </w:rPr>
        <w:t xml:space="preserve">o me esperaba esta acción </w:t>
      </w:r>
      <w:r w:rsidRPr="00A65E96">
        <w:rPr>
          <w:rFonts w:ascii="Abadi" w:hAnsi="Abadi"/>
          <w:sz w:val="21"/>
          <w:szCs w:val="21"/>
          <w:lang w:val="es-MX"/>
        </w:rPr>
        <w:t xml:space="preserve">por </w:t>
      </w:r>
      <w:r w:rsidR="0042726D" w:rsidRPr="00A65E96">
        <w:rPr>
          <w:rFonts w:ascii="Abadi" w:hAnsi="Abadi"/>
          <w:sz w:val="21"/>
          <w:szCs w:val="21"/>
          <w:lang w:val="es-MX"/>
        </w:rPr>
        <w:t xml:space="preserve">parte de las compañeras </w:t>
      </w:r>
      <w:r w:rsidRPr="00A65E96">
        <w:rPr>
          <w:rFonts w:ascii="Abadi" w:hAnsi="Abadi"/>
          <w:sz w:val="21"/>
          <w:szCs w:val="21"/>
          <w:lang w:val="es-MX"/>
        </w:rPr>
        <w:t xml:space="preserve">y </w:t>
      </w:r>
      <w:r w:rsidR="0042726D" w:rsidRPr="00A65E96">
        <w:rPr>
          <w:rFonts w:ascii="Abadi" w:hAnsi="Abadi"/>
          <w:sz w:val="21"/>
          <w:szCs w:val="21"/>
          <w:lang w:val="es-MX"/>
        </w:rPr>
        <w:t>compañeros de Acción Nacional</w:t>
      </w:r>
      <w:r w:rsidRPr="00A65E96">
        <w:rPr>
          <w:rFonts w:ascii="Abadi" w:hAnsi="Abadi"/>
          <w:sz w:val="21"/>
          <w:szCs w:val="21"/>
          <w:lang w:val="es-MX"/>
        </w:rPr>
        <w:t xml:space="preserve">; </w:t>
      </w:r>
      <w:r w:rsidR="0042726D" w:rsidRPr="00A65E96">
        <w:rPr>
          <w:rFonts w:ascii="Abadi" w:hAnsi="Abadi"/>
          <w:sz w:val="21"/>
          <w:szCs w:val="21"/>
          <w:lang w:val="es-MX"/>
        </w:rPr>
        <w:t xml:space="preserve">me comenta el compañero Raúl </w:t>
      </w:r>
      <w:r w:rsidRPr="00A65E96">
        <w:rPr>
          <w:rFonts w:ascii="Abadi" w:hAnsi="Abadi"/>
          <w:sz w:val="21"/>
          <w:szCs w:val="21"/>
          <w:lang w:val="es-MX"/>
        </w:rPr>
        <w:t xml:space="preserve">Márquez </w:t>
      </w:r>
      <w:r w:rsidR="0042726D" w:rsidRPr="00A65E96">
        <w:rPr>
          <w:rFonts w:ascii="Abadi" w:hAnsi="Abadi"/>
          <w:sz w:val="21"/>
          <w:szCs w:val="21"/>
          <w:lang w:val="es-MX"/>
        </w:rPr>
        <w:t xml:space="preserve">que </w:t>
      </w:r>
      <w:r w:rsidRPr="00A65E96">
        <w:rPr>
          <w:rFonts w:ascii="Abadi" w:hAnsi="Abadi"/>
          <w:sz w:val="21"/>
          <w:szCs w:val="21"/>
          <w:lang w:val="es-MX"/>
        </w:rPr>
        <w:t>ya</w:t>
      </w:r>
      <w:r w:rsidR="0042726D" w:rsidRPr="00A65E96">
        <w:rPr>
          <w:rFonts w:ascii="Abadi" w:hAnsi="Abadi"/>
          <w:sz w:val="21"/>
          <w:szCs w:val="21"/>
          <w:lang w:val="es-MX"/>
        </w:rPr>
        <w:t xml:space="preserve"> lo veía </w:t>
      </w:r>
      <w:r w:rsidRPr="00A65E96">
        <w:rPr>
          <w:rFonts w:ascii="Abadi" w:hAnsi="Abadi"/>
          <w:sz w:val="21"/>
          <w:szCs w:val="21"/>
          <w:lang w:val="es-MX"/>
        </w:rPr>
        <w:t>venir,</w:t>
      </w:r>
      <w:r w:rsidR="0042726D" w:rsidRPr="00A65E96">
        <w:rPr>
          <w:rFonts w:ascii="Abadi" w:hAnsi="Abadi"/>
          <w:sz w:val="21"/>
          <w:szCs w:val="21"/>
          <w:lang w:val="es-MX"/>
        </w:rPr>
        <w:t xml:space="preserve"> pero yo no me lo esperaba</w:t>
      </w:r>
      <w:r w:rsidRPr="00A65E96">
        <w:rPr>
          <w:rFonts w:ascii="Abadi" w:hAnsi="Abadi"/>
          <w:sz w:val="21"/>
          <w:szCs w:val="21"/>
          <w:lang w:val="es-MX"/>
        </w:rPr>
        <w:t>,</w:t>
      </w:r>
      <w:r w:rsidR="0042726D" w:rsidRPr="00A65E96">
        <w:rPr>
          <w:rFonts w:ascii="Abadi" w:hAnsi="Abadi"/>
          <w:sz w:val="21"/>
          <w:szCs w:val="21"/>
          <w:lang w:val="es-MX"/>
        </w:rPr>
        <w:t xml:space="preserve"> de verdad</w:t>
      </w:r>
      <w:r w:rsidRPr="00A65E96">
        <w:rPr>
          <w:rFonts w:ascii="Abadi" w:hAnsi="Abadi"/>
          <w:sz w:val="21"/>
          <w:szCs w:val="21"/>
          <w:lang w:val="es-MX"/>
        </w:rPr>
        <w:t>. Y</w:t>
      </w:r>
      <w:r w:rsidR="0042726D" w:rsidRPr="00A65E96">
        <w:rPr>
          <w:rFonts w:ascii="Abadi" w:hAnsi="Abadi"/>
          <w:sz w:val="21"/>
          <w:szCs w:val="21"/>
          <w:lang w:val="es-MX"/>
        </w:rPr>
        <w:t>o soy salmantino</w:t>
      </w:r>
      <w:r w:rsidRPr="00A65E96">
        <w:rPr>
          <w:rFonts w:ascii="Abadi" w:hAnsi="Abadi"/>
          <w:sz w:val="21"/>
          <w:szCs w:val="21"/>
          <w:lang w:val="es-MX"/>
        </w:rPr>
        <w:t>,</w:t>
      </w:r>
      <w:r w:rsidR="0042726D" w:rsidRPr="00A65E96">
        <w:rPr>
          <w:rFonts w:ascii="Abadi" w:hAnsi="Abadi"/>
          <w:sz w:val="21"/>
          <w:szCs w:val="21"/>
          <w:lang w:val="es-MX"/>
        </w:rPr>
        <w:t xml:space="preserve"> yo sí conozco Salamanca y conozco su realidad</w:t>
      </w:r>
      <w:r w:rsidRPr="00A65E96">
        <w:rPr>
          <w:rFonts w:ascii="Abadi" w:hAnsi="Abadi"/>
          <w:sz w:val="21"/>
          <w:szCs w:val="21"/>
          <w:lang w:val="es-MX"/>
        </w:rPr>
        <w:t>.</w:t>
      </w:r>
      <w:r w:rsidR="00990528" w:rsidRPr="00A65E96">
        <w:rPr>
          <w:rFonts w:ascii="Abadi" w:hAnsi="Abadi"/>
          <w:sz w:val="21"/>
          <w:szCs w:val="21"/>
          <w:lang w:val="es-MX"/>
        </w:rPr>
        <w:t xml:space="preserve"> En el</w:t>
      </w:r>
      <w:r w:rsidR="0042726D" w:rsidRPr="00A65E96">
        <w:rPr>
          <w:rFonts w:ascii="Abadi" w:hAnsi="Abadi"/>
          <w:sz w:val="21"/>
          <w:szCs w:val="21"/>
          <w:lang w:val="es-MX"/>
        </w:rPr>
        <w:t xml:space="preserve"> 2018</w:t>
      </w:r>
      <w:r w:rsidR="00990528" w:rsidRPr="00A65E96">
        <w:rPr>
          <w:rFonts w:ascii="Abadi" w:hAnsi="Abadi"/>
          <w:sz w:val="21"/>
          <w:szCs w:val="21"/>
          <w:lang w:val="es-MX"/>
        </w:rPr>
        <w:t>, en</w:t>
      </w:r>
      <w:r w:rsidR="0042726D" w:rsidRPr="00A65E96">
        <w:rPr>
          <w:rFonts w:ascii="Abadi" w:hAnsi="Abadi"/>
          <w:sz w:val="21"/>
          <w:szCs w:val="21"/>
          <w:lang w:val="es-MX"/>
        </w:rPr>
        <w:t xml:space="preserve"> la pasada elección</w:t>
      </w:r>
      <w:r w:rsidR="00990528" w:rsidRPr="00A65E96">
        <w:rPr>
          <w:rFonts w:ascii="Abadi" w:hAnsi="Abadi"/>
          <w:sz w:val="21"/>
          <w:szCs w:val="21"/>
          <w:lang w:val="es-MX"/>
        </w:rPr>
        <w:t>, el</w:t>
      </w:r>
      <w:r w:rsidR="0042726D" w:rsidRPr="00A65E96">
        <w:rPr>
          <w:rFonts w:ascii="Abadi" w:hAnsi="Abadi"/>
          <w:sz w:val="21"/>
          <w:szCs w:val="21"/>
          <w:lang w:val="es-MX"/>
        </w:rPr>
        <w:t xml:space="preserve"> pueblo de Salamanca </w:t>
      </w:r>
      <w:r w:rsidR="00990528" w:rsidRPr="00A65E96">
        <w:rPr>
          <w:rFonts w:ascii="Abadi" w:hAnsi="Abadi"/>
          <w:sz w:val="21"/>
          <w:szCs w:val="21"/>
          <w:lang w:val="es-MX"/>
        </w:rPr>
        <w:t>votó</w:t>
      </w:r>
      <w:r w:rsidR="0042726D" w:rsidRPr="00A65E96">
        <w:rPr>
          <w:rFonts w:ascii="Abadi" w:hAnsi="Abadi"/>
          <w:sz w:val="21"/>
          <w:szCs w:val="21"/>
          <w:lang w:val="es-MX"/>
        </w:rPr>
        <w:t xml:space="preserve"> por un cambio</w:t>
      </w:r>
      <w:r w:rsidR="00990528" w:rsidRPr="00A65E96">
        <w:rPr>
          <w:rFonts w:ascii="Abadi" w:hAnsi="Abadi"/>
          <w:sz w:val="21"/>
          <w:szCs w:val="21"/>
          <w:lang w:val="es-MX"/>
        </w:rPr>
        <w:t xml:space="preserve">, porque hubiera </w:t>
      </w:r>
      <w:r w:rsidR="0042726D" w:rsidRPr="00A65E96">
        <w:rPr>
          <w:rFonts w:ascii="Abadi" w:hAnsi="Abadi"/>
          <w:sz w:val="21"/>
          <w:szCs w:val="21"/>
          <w:lang w:val="es-MX"/>
        </w:rPr>
        <w:t xml:space="preserve">una diferencia </w:t>
      </w:r>
      <w:r w:rsidR="00990528" w:rsidRPr="00A65E96">
        <w:rPr>
          <w:rFonts w:ascii="Abadi" w:hAnsi="Abadi"/>
          <w:sz w:val="21"/>
          <w:szCs w:val="21"/>
          <w:lang w:val="es-MX"/>
        </w:rPr>
        <w:t>en que quehacer político y público</w:t>
      </w:r>
      <w:r w:rsidR="0042726D" w:rsidRPr="00A65E96">
        <w:rPr>
          <w:rFonts w:ascii="Abadi" w:hAnsi="Abadi"/>
          <w:sz w:val="21"/>
          <w:szCs w:val="21"/>
          <w:lang w:val="es-MX"/>
        </w:rPr>
        <w:t xml:space="preserve"> en Salamanca</w:t>
      </w:r>
      <w:r w:rsidR="00990528" w:rsidRPr="00A65E96">
        <w:rPr>
          <w:rFonts w:ascii="Abadi" w:hAnsi="Abadi"/>
          <w:sz w:val="21"/>
          <w:szCs w:val="21"/>
          <w:lang w:val="es-MX"/>
        </w:rPr>
        <w:t>,</w:t>
      </w:r>
      <w:r w:rsidR="0042726D" w:rsidRPr="00A65E96">
        <w:rPr>
          <w:rFonts w:ascii="Abadi" w:hAnsi="Abadi"/>
          <w:sz w:val="21"/>
          <w:szCs w:val="21"/>
          <w:lang w:val="es-MX"/>
        </w:rPr>
        <w:t xml:space="preserve"> después de muchos años de gobiernos de un solo color y con una sola convicción</w:t>
      </w:r>
      <w:r w:rsidR="00990528" w:rsidRPr="00A65E96">
        <w:rPr>
          <w:rFonts w:ascii="Abadi" w:hAnsi="Abadi"/>
          <w:sz w:val="21"/>
          <w:szCs w:val="21"/>
          <w:lang w:val="es-MX"/>
        </w:rPr>
        <w:t>;</w:t>
      </w:r>
      <w:r w:rsidR="0042726D" w:rsidRPr="00A65E96">
        <w:rPr>
          <w:rFonts w:ascii="Abadi" w:hAnsi="Abadi"/>
          <w:sz w:val="21"/>
          <w:szCs w:val="21"/>
          <w:lang w:val="es-MX"/>
        </w:rPr>
        <w:t xml:space="preserve"> sobre todo en las </w:t>
      </w:r>
      <w:r w:rsidR="00990528" w:rsidRPr="00A65E96">
        <w:rPr>
          <w:rFonts w:ascii="Abadi" w:hAnsi="Abadi"/>
          <w:sz w:val="21"/>
          <w:szCs w:val="21"/>
          <w:lang w:val="es-MX"/>
        </w:rPr>
        <w:t>dos</w:t>
      </w:r>
      <w:r w:rsidR="0042726D" w:rsidRPr="00A65E96">
        <w:rPr>
          <w:rFonts w:ascii="Abadi" w:hAnsi="Abadi"/>
          <w:sz w:val="21"/>
          <w:szCs w:val="21"/>
          <w:lang w:val="es-MX"/>
        </w:rPr>
        <w:t xml:space="preserve"> últimas administraciones</w:t>
      </w:r>
      <w:r w:rsidR="00990528" w:rsidRPr="00A65E96">
        <w:rPr>
          <w:rFonts w:ascii="Abadi" w:hAnsi="Abadi"/>
          <w:sz w:val="21"/>
          <w:szCs w:val="21"/>
          <w:lang w:val="es-MX"/>
        </w:rPr>
        <w:t>, l</w:t>
      </w:r>
      <w:r w:rsidR="0042726D" w:rsidRPr="00A65E96">
        <w:rPr>
          <w:rFonts w:ascii="Abadi" w:hAnsi="Abadi"/>
          <w:sz w:val="21"/>
          <w:szCs w:val="21"/>
          <w:lang w:val="es-MX"/>
        </w:rPr>
        <w:t xml:space="preserve">a acumulación de dinero al amparo </w:t>
      </w:r>
      <w:r w:rsidR="00990528" w:rsidRPr="00A65E96">
        <w:rPr>
          <w:rFonts w:ascii="Abadi" w:hAnsi="Abadi"/>
          <w:sz w:val="21"/>
          <w:szCs w:val="21"/>
          <w:lang w:val="es-MX"/>
        </w:rPr>
        <w:t>del poder, esa era su</w:t>
      </w:r>
      <w:r w:rsidR="0042726D" w:rsidRPr="00A65E96">
        <w:rPr>
          <w:rFonts w:ascii="Abadi" w:hAnsi="Abadi"/>
          <w:sz w:val="21"/>
          <w:szCs w:val="21"/>
          <w:lang w:val="es-MX"/>
        </w:rPr>
        <w:t xml:space="preserve"> convicción y los salmantinos</w:t>
      </w:r>
      <w:r w:rsidR="00990528" w:rsidRPr="00A65E96">
        <w:rPr>
          <w:rFonts w:ascii="Abadi" w:hAnsi="Abadi"/>
          <w:sz w:val="21"/>
          <w:szCs w:val="21"/>
          <w:lang w:val="es-MX"/>
        </w:rPr>
        <w:t>,</w:t>
      </w:r>
      <w:r w:rsidR="0042726D" w:rsidRPr="00A65E96">
        <w:rPr>
          <w:rFonts w:ascii="Abadi" w:hAnsi="Abadi"/>
          <w:sz w:val="21"/>
          <w:szCs w:val="21"/>
          <w:lang w:val="es-MX"/>
        </w:rPr>
        <w:t xml:space="preserve"> los desterramos y seguramente así vamos a estar </w:t>
      </w:r>
      <w:r w:rsidR="00990528" w:rsidRPr="00A65E96">
        <w:rPr>
          <w:rFonts w:ascii="Abadi" w:hAnsi="Abadi"/>
          <w:sz w:val="21"/>
          <w:szCs w:val="21"/>
          <w:lang w:val="es-MX"/>
        </w:rPr>
        <w:t xml:space="preserve">al </w:t>
      </w:r>
      <w:r w:rsidR="0042726D" w:rsidRPr="00A65E96">
        <w:rPr>
          <w:rFonts w:ascii="Abadi" w:hAnsi="Abadi"/>
          <w:sz w:val="21"/>
          <w:szCs w:val="21"/>
          <w:lang w:val="es-MX"/>
        </w:rPr>
        <w:t>pendiente de que sea de forma definitiva</w:t>
      </w:r>
      <w:r w:rsidR="00990528" w:rsidRPr="00A65E96">
        <w:rPr>
          <w:rFonts w:ascii="Abadi" w:hAnsi="Abadi"/>
          <w:sz w:val="21"/>
          <w:szCs w:val="21"/>
          <w:lang w:val="es-MX"/>
        </w:rPr>
        <w:t>,</w:t>
      </w:r>
      <w:r w:rsidR="0042726D" w:rsidRPr="00A65E96">
        <w:rPr>
          <w:rFonts w:ascii="Abadi" w:hAnsi="Abadi"/>
          <w:sz w:val="21"/>
          <w:szCs w:val="21"/>
          <w:lang w:val="es-MX"/>
        </w:rPr>
        <w:t xml:space="preserve"> a estos personajes que lo único que les interesaba era </w:t>
      </w:r>
      <w:r w:rsidR="00990528" w:rsidRPr="00A65E96">
        <w:rPr>
          <w:rFonts w:ascii="Abadi" w:hAnsi="Abadi"/>
          <w:sz w:val="21"/>
          <w:szCs w:val="21"/>
          <w:lang w:val="es-MX"/>
        </w:rPr>
        <w:t>hacer</w:t>
      </w:r>
      <w:r w:rsidR="0042726D" w:rsidRPr="00A65E96">
        <w:rPr>
          <w:rFonts w:ascii="Abadi" w:hAnsi="Abadi"/>
          <w:sz w:val="21"/>
          <w:szCs w:val="21"/>
          <w:lang w:val="es-MX"/>
        </w:rPr>
        <w:t xml:space="preserve"> negocios y dinero al amparo del poder</w:t>
      </w:r>
      <w:r w:rsidR="00990528" w:rsidRPr="00A65E96">
        <w:rPr>
          <w:rFonts w:ascii="Abadi" w:hAnsi="Abadi"/>
          <w:sz w:val="21"/>
          <w:szCs w:val="21"/>
          <w:lang w:val="es-MX"/>
        </w:rPr>
        <w:t xml:space="preserve"> y</w:t>
      </w:r>
      <w:r w:rsidR="0042726D" w:rsidRPr="00A65E96">
        <w:rPr>
          <w:rFonts w:ascii="Abadi" w:hAnsi="Abadi"/>
          <w:sz w:val="21"/>
          <w:szCs w:val="21"/>
          <w:lang w:val="es-MX"/>
        </w:rPr>
        <w:t xml:space="preserve"> no lo que viví</w:t>
      </w:r>
      <w:r w:rsidR="00990528" w:rsidRPr="00A65E96">
        <w:rPr>
          <w:rFonts w:ascii="Abadi" w:hAnsi="Abadi"/>
          <w:sz w:val="21"/>
          <w:szCs w:val="21"/>
          <w:lang w:val="es-MX"/>
        </w:rPr>
        <w:t>a</w:t>
      </w:r>
      <w:r w:rsidR="0042726D" w:rsidRPr="00A65E96">
        <w:rPr>
          <w:rFonts w:ascii="Abadi" w:hAnsi="Abadi"/>
          <w:sz w:val="21"/>
          <w:szCs w:val="21"/>
          <w:lang w:val="es-MX"/>
        </w:rPr>
        <w:t xml:space="preserve"> </w:t>
      </w:r>
      <w:r w:rsidR="00990528" w:rsidRPr="00A65E96">
        <w:rPr>
          <w:rFonts w:ascii="Abadi" w:hAnsi="Abadi"/>
          <w:sz w:val="21"/>
          <w:szCs w:val="21"/>
          <w:lang w:val="es-MX"/>
        </w:rPr>
        <w:t>y lo qu</w:t>
      </w:r>
      <w:r w:rsidR="0042726D" w:rsidRPr="00A65E96">
        <w:rPr>
          <w:rFonts w:ascii="Abadi" w:hAnsi="Abadi"/>
          <w:sz w:val="21"/>
          <w:szCs w:val="21"/>
          <w:lang w:val="es-MX"/>
        </w:rPr>
        <w:t>e sufría mi municipio</w:t>
      </w:r>
      <w:r w:rsidR="00990528" w:rsidRPr="00A65E96">
        <w:rPr>
          <w:rFonts w:ascii="Abadi" w:hAnsi="Abadi"/>
          <w:sz w:val="21"/>
          <w:szCs w:val="21"/>
          <w:lang w:val="es-MX"/>
        </w:rPr>
        <w:t>. Y</w:t>
      </w:r>
      <w:r w:rsidR="0042726D" w:rsidRPr="00A65E96">
        <w:rPr>
          <w:rFonts w:ascii="Abadi" w:hAnsi="Abadi"/>
          <w:sz w:val="21"/>
          <w:szCs w:val="21"/>
          <w:lang w:val="es-MX"/>
        </w:rPr>
        <w:t>o sí conozco la realidad</w:t>
      </w:r>
      <w:r w:rsidR="00990528" w:rsidRPr="00A65E96">
        <w:rPr>
          <w:rFonts w:ascii="Abadi" w:hAnsi="Abadi"/>
          <w:sz w:val="21"/>
          <w:szCs w:val="21"/>
          <w:lang w:val="es-MX"/>
        </w:rPr>
        <w:t xml:space="preserve"> de </w:t>
      </w:r>
      <w:r w:rsidR="0042726D" w:rsidRPr="00A65E96">
        <w:rPr>
          <w:rFonts w:ascii="Abadi" w:hAnsi="Abadi"/>
          <w:sz w:val="21"/>
          <w:szCs w:val="21"/>
          <w:lang w:val="es-MX"/>
        </w:rPr>
        <w:t xml:space="preserve"> Salamanca y conozco la molestia del pueblo de Salamanca</w:t>
      </w:r>
      <w:r w:rsidR="00990528" w:rsidRPr="00A65E96">
        <w:rPr>
          <w:rFonts w:ascii="Abadi" w:hAnsi="Abadi"/>
          <w:sz w:val="21"/>
          <w:szCs w:val="21"/>
          <w:lang w:val="es-MX"/>
        </w:rPr>
        <w:t>;</w:t>
      </w:r>
      <w:r w:rsidR="0042726D" w:rsidRPr="00A65E96">
        <w:rPr>
          <w:rFonts w:ascii="Abadi" w:hAnsi="Abadi"/>
          <w:sz w:val="21"/>
          <w:szCs w:val="21"/>
          <w:lang w:val="es-MX"/>
        </w:rPr>
        <w:t xml:space="preserve"> la inconformidad</w:t>
      </w:r>
      <w:r w:rsidR="00990528" w:rsidRPr="00A65E96">
        <w:rPr>
          <w:rFonts w:ascii="Abadi" w:hAnsi="Abadi"/>
          <w:sz w:val="21"/>
          <w:szCs w:val="21"/>
          <w:lang w:val="es-MX"/>
        </w:rPr>
        <w:t>,</w:t>
      </w:r>
      <w:r w:rsidR="0042726D" w:rsidRPr="00A65E96">
        <w:rPr>
          <w:rFonts w:ascii="Abadi" w:hAnsi="Abadi"/>
          <w:sz w:val="21"/>
          <w:szCs w:val="21"/>
          <w:lang w:val="es-MX"/>
        </w:rPr>
        <w:t xml:space="preserve"> pero también el terrible miedo que vivimos a diario de salir a determinadas horas de la noche</w:t>
      </w:r>
      <w:r w:rsidR="00990528" w:rsidRPr="00A65E96">
        <w:rPr>
          <w:rFonts w:ascii="Abadi" w:hAnsi="Abadi"/>
          <w:sz w:val="21"/>
          <w:szCs w:val="21"/>
          <w:lang w:val="es-MX"/>
        </w:rPr>
        <w:t>,</w:t>
      </w:r>
      <w:r w:rsidR="0042726D" w:rsidRPr="00A65E96">
        <w:rPr>
          <w:rFonts w:ascii="Abadi" w:hAnsi="Abadi"/>
          <w:sz w:val="21"/>
          <w:szCs w:val="21"/>
          <w:lang w:val="es-MX"/>
        </w:rPr>
        <w:t xml:space="preserve"> con el riesgo</w:t>
      </w:r>
      <w:r w:rsidR="00990528" w:rsidRPr="00A65E96">
        <w:rPr>
          <w:rFonts w:ascii="Abadi" w:hAnsi="Abadi"/>
          <w:sz w:val="21"/>
          <w:szCs w:val="21"/>
          <w:lang w:val="es-MX"/>
        </w:rPr>
        <w:t>,</w:t>
      </w:r>
      <w:r w:rsidR="0042726D" w:rsidRPr="00A65E96">
        <w:rPr>
          <w:rFonts w:ascii="Abadi" w:hAnsi="Abadi"/>
          <w:sz w:val="21"/>
          <w:szCs w:val="21"/>
          <w:lang w:val="es-MX"/>
        </w:rPr>
        <w:t xml:space="preserve"> el gran riesgo de que nos encontremos </w:t>
      </w:r>
      <w:r w:rsidR="00990528" w:rsidRPr="00A65E96">
        <w:rPr>
          <w:rFonts w:ascii="Abadi" w:hAnsi="Abadi"/>
          <w:sz w:val="21"/>
          <w:szCs w:val="21"/>
          <w:lang w:val="es-MX"/>
        </w:rPr>
        <w:t xml:space="preserve">en </w:t>
      </w:r>
      <w:r w:rsidR="0042726D" w:rsidRPr="00A65E96">
        <w:rPr>
          <w:rFonts w:ascii="Abadi" w:hAnsi="Abadi"/>
          <w:sz w:val="21"/>
          <w:szCs w:val="21"/>
          <w:lang w:val="es-MX"/>
        </w:rPr>
        <w:t>un incidente que los gobiernos irresponsables le podr</w:t>
      </w:r>
      <w:r w:rsidR="00990528" w:rsidRPr="00A65E96">
        <w:rPr>
          <w:rFonts w:ascii="Abadi" w:hAnsi="Abadi"/>
          <w:sz w:val="21"/>
          <w:szCs w:val="21"/>
          <w:lang w:val="es-MX"/>
        </w:rPr>
        <w:t>án</w:t>
      </w:r>
      <w:r w:rsidR="0042726D" w:rsidRPr="00A65E96">
        <w:rPr>
          <w:rFonts w:ascii="Abadi" w:hAnsi="Abadi"/>
          <w:sz w:val="21"/>
          <w:szCs w:val="21"/>
          <w:lang w:val="es-MX"/>
        </w:rPr>
        <w:t xml:space="preserve"> llamar </w:t>
      </w:r>
      <w:r w:rsidR="0042726D" w:rsidRPr="00A65E96">
        <w:rPr>
          <w:rFonts w:ascii="Abadi" w:hAnsi="Abadi"/>
          <w:i/>
          <w:sz w:val="21"/>
          <w:szCs w:val="21"/>
          <w:lang w:val="es-MX"/>
        </w:rPr>
        <w:t>daño colateral</w:t>
      </w:r>
      <w:r w:rsidR="0042726D" w:rsidRPr="00A65E96">
        <w:rPr>
          <w:rFonts w:ascii="Abadi" w:hAnsi="Abadi"/>
          <w:sz w:val="21"/>
          <w:szCs w:val="21"/>
          <w:lang w:val="es-MX"/>
        </w:rPr>
        <w:t xml:space="preserve"> </w:t>
      </w:r>
      <w:r w:rsidR="00990528" w:rsidRPr="00A65E96">
        <w:rPr>
          <w:rFonts w:ascii="Abadi" w:hAnsi="Abadi"/>
          <w:sz w:val="21"/>
          <w:szCs w:val="21"/>
          <w:lang w:val="es-MX"/>
        </w:rPr>
        <w:t xml:space="preserve">o </w:t>
      </w:r>
      <w:r w:rsidR="0042726D" w:rsidRPr="00A65E96">
        <w:rPr>
          <w:rFonts w:ascii="Abadi" w:hAnsi="Abadi"/>
          <w:i/>
          <w:sz w:val="21"/>
          <w:szCs w:val="21"/>
          <w:lang w:val="es-MX"/>
        </w:rPr>
        <w:t xml:space="preserve">víctimas </w:t>
      </w:r>
      <w:r w:rsidR="00990528" w:rsidRPr="00A65E96">
        <w:rPr>
          <w:rFonts w:ascii="Abadi" w:hAnsi="Abadi"/>
          <w:i/>
          <w:sz w:val="21"/>
          <w:szCs w:val="21"/>
          <w:lang w:val="es-MX"/>
        </w:rPr>
        <w:t>involuntarias,</w:t>
      </w:r>
      <w:r w:rsidR="0042726D" w:rsidRPr="00A65E96">
        <w:rPr>
          <w:rFonts w:ascii="Abadi" w:hAnsi="Abadi"/>
          <w:sz w:val="21"/>
          <w:szCs w:val="21"/>
          <w:lang w:val="es-MX"/>
        </w:rPr>
        <w:t xml:space="preserve"> </w:t>
      </w:r>
      <w:r w:rsidR="00990528" w:rsidRPr="00A65E96">
        <w:rPr>
          <w:rFonts w:ascii="Abadi" w:hAnsi="Abadi"/>
          <w:sz w:val="21"/>
          <w:szCs w:val="21"/>
          <w:lang w:val="es-MX"/>
        </w:rPr>
        <w:t xml:space="preserve">vaya </w:t>
      </w:r>
      <w:r w:rsidR="0042726D" w:rsidRPr="00A65E96">
        <w:rPr>
          <w:rFonts w:ascii="Abadi" w:hAnsi="Abadi"/>
          <w:sz w:val="21"/>
          <w:szCs w:val="21"/>
          <w:lang w:val="es-MX"/>
        </w:rPr>
        <w:t>la redundancia</w:t>
      </w:r>
      <w:r w:rsidR="00990528" w:rsidRPr="00A65E96">
        <w:rPr>
          <w:rFonts w:ascii="Abadi" w:hAnsi="Abadi"/>
          <w:sz w:val="21"/>
          <w:szCs w:val="21"/>
          <w:lang w:val="es-MX"/>
        </w:rPr>
        <w:t xml:space="preserve">; </w:t>
      </w:r>
      <w:r w:rsidR="0042726D" w:rsidRPr="00A65E96">
        <w:rPr>
          <w:rFonts w:ascii="Abadi" w:hAnsi="Abadi"/>
          <w:sz w:val="21"/>
          <w:szCs w:val="21"/>
          <w:lang w:val="es-MX"/>
        </w:rPr>
        <w:t xml:space="preserve">o </w:t>
      </w:r>
      <w:r w:rsidR="00990528" w:rsidRPr="00A65E96">
        <w:rPr>
          <w:rFonts w:ascii="Abadi" w:hAnsi="Abadi"/>
          <w:sz w:val="21"/>
          <w:szCs w:val="21"/>
          <w:lang w:val="es-MX"/>
        </w:rPr>
        <w:t>sean inventan una serie de eufemismos o de c</w:t>
      </w:r>
      <w:r w:rsidR="0042726D" w:rsidRPr="00A65E96">
        <w:rPr>
          <w:rFonts w:ascii="Abadi" w:hAnsi="Abadi"/>
          <w:sz w:val="21"/>
          <w:szCs w:val="21"/>
          <w:lang w:val="es-MX"/>
        </w:rPr>
        <w:t xml:space="preserve">onceptos para ocultar lo evidente que en Salamanca y </w:t>
      </w:r>
      <w:r w:rsidR="00990528" w:rsidRPr="00A65E96">
        <w:rPr>
          <w:rFonts w:ascii="Abadi" w:hAnsi="Abadi"/>
          <w:sz w:val="21"/>
          <w:szCs w:val="21"/>
          <w:lang w:val="es-MX"/>
        </w:rPr>
        <w:t xml:space="preserve">en </w:t>
      </w:r>
      <w:r w:rsidR="0042726D" w:rsidRPr="00A65E96">
        <w:rPr>
          <w:rFonts w:ascii="Abadi" w:hAnsi="Abadi"/>
          <w:sz w:val="21"/>
          <w:szCs w:val="21"/>
          <w:lang w:val="es-MX"/>
        </w:rPr>
        <w:t xml:space="preserve">buena parte del </w:t>
      </w:r>
      <w:r w:rsidR="00990528" w:rsidRPr="00A65E96">
        <w:rPr>
          <w:rFonts w:ascii="Abadi" w:hAnsi="Abadi"/>
          <w:sz w:val="21"/>
          <w:szCs w:val="21"/>
          <w:lang w:val="es-MX"/>
        </w:rPr>
        <w:t>e</w:t>
      </w:r>
      <w:r w:rsidR="0042726D" w:rsidRPr="00A65E96">
        <w:rPr>
          <w:rFonts w:ascii="Abadi" w:hAnsi="Abadi"/>
          <w:sz w:val="21"/>
          <w:szCs w:val="21"/>
          <w:lang w:val="es-MX"/>
        </w:rPr>
        <w:t>stado</w:t>
      </w:r>
      <w:r w:rsidR="00990528" w:rsidRPr="00A65E96">
        <w:rPr>
          <w:rFonts w:ascii="Abadi" w:hAnsi="Abadi"/>
          <w:sz w:val="21"/>
          <w:szCs w:val="21"/>
          <w:lang w:val="es-MX"/>
        </w:rPr>
        <w:t>,</w:t>
      </w:r>
      <w:r w:rsidR="0042726D" w:rsidRPr="00A65E96">
        <w:rPr>
          <w:rFonts w:ascii="Abadi" w:hAnsi="Abadi"/>
          <w:sz w:val="21"/>
          <w:szCs w:val="21"/>
          <w:lang w:val="es-MX"/>
        </w:rPr>
        <w:t xml:space="preserve"> la seguridad cuya principal responsabilidad en el caso</w:t>
      </w:r>
      <w:r w:rsidR="00990528" w:rsidRPr="00A65E96">
        <w:rPr>
          <w:rFonts w:ascii="Abadi" w:hAnsi="Abadi"/>
          <w:sz w:val="21"/>
          <w:szCs w:val="21"/>
          <w:lang w:val="es-MX"/>
        </w:rPr>
        <w:t>,</w:t>
      </w:r>
      <w:r w:rsidR="0042726D" w:rsidRPr="00A65E96">
        <w:rPr>
          <w:rFonts w:ascii="Abadi" w:hAnsi="Abadi"/>
          <w:sz w:val="21"/>
          <w:szCs w:val="21"/>
          <w:lang w:val="es-MX"/>
        </w:rPr>
        <w:t xml:space="preserve"> sobre todo los delitos del fuero </w:t>
      </w:r>
      <w:r w:rsidR="00990528" w:rsidRPr="00A65E96">
        <w:rPr>
          <w:rFonts w:ascii="Abadi" w:hAnsi="Abadi"/>
          <w:sz w:val="21"/>
          <w:szCs w:val="21"/>
          <w:lang w:val="es-MX"/>
        </w:rPr>
        <w:t>común y</w:t>
      </w:r>
      <w:r w:rsidR="0042726D" w:rsidRPr="00A65E96">
        <w:rPr>
          <w:rFonts w:ascii="Abadi" w:hAnsi="Abadi"/>
          <w:sz w:val="21"/>
          <w:szCs w:val="21"/>
          <w:lang w:val="es-MX"/>
        </w:rPr>
        <w:t xml:space="preserve"> de la prevención</w:t>
      </w:r>
      <w:r w:rsidR="00990528" w:rsidRPr="00A65E96">
        <w:rPr>
          <w:rFonts w:ascii="Abadi" w:hAnsi="Abadi"/>
          <w:sz w:val="21"/>
          <w:szCs w:val="21"/>
          <w:lang w:val="es-MX"/>
        </w:rPr>
        <w:t>,</w:t>
      </w:r>
      <w:r w:rsidR="0042726D" w:rsidRPr="00A65E96">
        <w:rPr>
          <w:rFonts w:ascii="Abadi" w:hAnsi="Abadi"/>
          <w:sz w:val="21"/>
          <w:szCs w:val="21"/>
          <w:lang w:val="es-MX"/>
        </w:rPr>
        <w:t xml:space="preserve"> </w:t>
      </w:r>
      <w:r w:rsidR="0042726D" w:rsidRPr="00A65E96">
        <w:rPr>
          <w:rFonts w:ascii="Abadi" w:hAnsi="Abadi"/>
          <w:sz w:val="21"/>
          <w:szCs w:val="21"/>
          <w:lang w:val="es-MX"/>
        </w:rPr>
        <w:t xml:space="preserve">corresponde al estado </w:t>
      </w:r>
      <w:r w:rsidR="00990528" w:rsidRPr="00A65E96">
        <w:rPr>
          <w:rFonts w:ascii="Abadi" w:hAnsi="Abadi"/>
          <w:sz w:val="21"/>
          <w:szCs w:val="21"/>
          <w:lang w:val="es-MX"/>
        </w:rPr>
        <w:t>y m</w:t>
      </w:r>
      <w:r w:rsidR="0042726D" w:rsidRPr="00A65E96">
        <w:rPr>
          <w:rFonts w:ascii="Abadi" w:hAnsi="Abadi"/>
          <w:sz w:val="21"/>
          <w:szCs w:val="21"/>
          <w:lang w:val="es-MX"/>
        </w:rPr>
        <w:t>ás en Salamanca</w:t>
      </w:r>
      <w:r w:rsidR="00990528" w:rsidRPr="00A65E96">
        <w:rPr>
          <w:rFonts w:ascii="Abadi" w:hAnsi="Abadi"/>
          <w:sz w:val="21"/>
          <w:szCs w:val="21"/>
          <w:lang w:val="es-MX"/>
        </w:rPr>
        <w:t xml:space="preserve">, </w:t>
      </w:r>
      <w:r w:rsidR="0042726D" w:rsidRPr="00A65E96">
        <w:rPr>
          <w:rFonts w:ascii="Abadi" w:hAnsi="Abadi"/>
          <w:sz w:val="21"/>
          <w:szCs w:val="21"/>
          <w:lang w:val="es-MX"/>
        </w:rPr>
        <w:t xml:space="preserve">en donde efectivamente hace unos años se suscribió </w:t>
      </w:r>
      <w:r w:rsidR="00990528" w:rsidRPr="00A65E96">
        <w:rPr>
          <w:rFonts w:ascii="Abadi" w:hAnsi="Abadi"/>
          <w:sz w:val="21"/>
          <w:szCs w:val="21"/>
          <w:lang w:val="es-MX"/>
        </w:rPr>
        <w:t>por parte…</w:t>
      </w:r>
    </w:p>
    <w:p w14:paraId="61A4532E" w14:textId="77777777" w:rsidR="00990528" w:rsidRPr="00A65E96" w:rsidRDefault="00990528" w:rsidP="00110BFC">
      <w:pPr>
        <w:ind w:firstLine="709"/>
        <w:jc w:val="both"/>
        <w:rPr>
          <w:rFonts w:ascii="Abadi" w:hAnsi="Abadi"/>
          <w:sz w:val="21"/>
          <w:szCs w:val="21"/>
          <w:lang w:val="es-MX"/>
        </w:rPr>
      </w:pPr>
    </w:p>
    <w:p w14:paraId="0D9AE5C8" w14:textId="2AE2B96B" w:rsidR="00990528" w:rsidRPr="00A65E96" w:rsidRDefault="00990528" w:rsidP="00110BFC">
      <w:pPr>
        <w:ind w:firstLine="709"/>
        <w:jc w:val="both"/>
        <w:rPr>
          <w:rFonts w:ascii="Abadi" w:hAnsi="Abadi"/>
          <w:sz w:val="21"/>
          <w:szCs w:val="21"/>
          <w:lang w:val="es-MX"/>
        </w:rPr>
      </w:pPr>
      <w:r w:rsidRPr="00A65E96">
        <w:rPr>
          <w:rFonts w:ascii="Abadi" w:hAnsi="Abadi"/>
          <w:b/>
          <w:sz w:val="21"/>
          <w:szCs w:val="21"/>
          <w:lang w:val="es-MX"/>
        </w:rPr>
        <w:t>-El C. Presidente: Me</w:t>
      </w:r>
      <w:r w:rsidR="0042726D" w:rsidRPr="00A65E96">
        <w:rPr>
          <w:rFonts w:ascii="Abadi" w:hAnsi="Abadi"/>
          <w:sz w:val="21"/>
          <w:szCs w:val="21"/>
          <w:lang w:val="es-MX"/>
        </w:rPr>
        <w:t xml:space="preserve"> permite </w:t>
      </w:r>
      <w:r w:rsidRPr="00A65E96">
        <w:rPr>
          <w:rFonts w:ascii="Abadi" w:hAnsi="Abadi"/>
          <w:sz w:val="21"/>
          <w:szCs w:val="21"/>
          <w:lang w:val="es-MX"/>
        </w:rPr>
        <w:t>por favor,</w:t>
      </w:r>
      <w:r w:rsidR="0042726D" w:rsidRPr="00A65E96">
        <w:rPr>
          <w:rFonts w:ascii="Abadi" w:hAnsi="Abadi"/>
          <w:sz w:val="21"/>
          <w:szCs w:val="21"/>
          <w:lang w:val="es-MX"/>
        </w:rPr>
        <w:t xml:space="preserve"> </w:t>
      </w:r>
      <w:r w:rsidRPr="00A65E96">
        <w:rPr>
          <w:rFonts w:ascii="Abadi" w:hAnsi="Abadi"/>
          <w:sz w:val="21"/>
          <w:szCs w:val="21"/>
          <w:lang w:val="es-MX"/>
        </w:rPr>
        <w:t>diputado Ernesto Prieto.</w:t>
      </w:r>
    </w:p>
    <w:p w14:paraId="56F0196F" w14:textId="540C8FD0" w:rsidR="00990528" w:rsidRPr="00A65E96" w:rsidRDefault="00990528" w:rsidP="00110BFC">
      <w:pPr>
        <w:ind w:firstLine="709"/>
        <w:jc w:val="both"/>
        <w:rPr>
          <w:rFonts w:ascii="Abadi" w:hAnsi="Abadi"/>
          <w:sz w:val="21"/>
          <w:szCs w:val="21"/>
          <w:lang w:val="es-MX"/>
        </w:rPr>
      </w:pPr>
    </w:p>
    <w:p w14:paraId="00F60C43" w14:textId="11DA31FF" w:rsidR="00990528" w:rsidRPr="00A65E96" w:rsidRDefault="00990528" w:rsidP="00110BFC">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00E35D04" w:rsidRPr="00A65E96">
        <w:rPr>
          <w:rFonts w:ascii="Abadi" w:hAnsi="Abadi"/>
          <w:sz w:val="21"/>
          <w:szCs w:val="21"/>
          <w:lang w:val="es-MX"/>
        </w:rPr>
        <w:t>Sí.</w:t>
      </w:r>
    </w:p>
    <w:p w14:paraId="7ABCCBB7" w14:textId="37E021A5" w:rsidR="00E35D04" w:rsidRPr="00A65E96" w:rsidRDefault="00E35D04" w:rsidP="00110BFC">
      <w:pPr>
        <w:ind w:firstLine="709"/>
        <w:jc w:val="both"/>
        <w:rPr>
          <w:rFonts w:ascii="Abadi" w:hAnsi="Abadi"/>
          <w:sz w:val="21"/>
          <w:szCs w:val="21"/>
          <w:lang w:val="es-MX"/>
        </w:rPr>
      </w:pPr>
    </w:p>
    <w:p w14:paraId="2C777BA7" w14:textId="0B58491F" w:rsidR="00E35D04" w:rsidRPr="00A65E96" w:rsidRDefault="00E35D04"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Diputado Isidoro Bazaldúa Lugo; ¿para qué efecto?</w:t>
      </w:r>
    </w:p>
    <w:p w14:paraId="3597FE34" w14:textId="77777777" w:rsidR="00990528" w:rsidRPr="00A65E96" w:rsidRDefault="00990528" w:rsidP="00110BFC">
      <w:pPr>
        <w:ind w:firstLine="709"/>
        <w:jc w:val="both"/>
        <w:rPr>
          <w:rFonts w:ascii="Abadi" w:hAnsi="Abadi"/>
          <w:sz w:val="21"/>
          <w:szCs w:val="21"/>
          <w:lang w:val="es-MX"/>
        </w:rPr>
      </w:pPr>
    </w:p>
    <w:p w14:paraId="0FF0DA65" w14:textId="2F8EC4B2" w:rsidR="0077382D" w:rsidRPr="00A65E96" w:rsidRDefault="00E35D04" w:rsidP="00110BFC">
      <w:pPr>
        <w:ind w:firstLine="709"/>
        <w:jc w:val="both"/>
        <w:rPr>
          <w:rFonts w:ascii="Abadi" w:hAnsi="Abadi"/>
          <w:sz w:val="21"/>
          <w:szCs w:val="21"/>
          <w:lang w:val="es-MX"/>
        </w:rPr>
      </w:pPr>
      <w:r w:rsidRPr="00A65E96">
        <w:rPr>
          <w:rFonts w:ascii="Abadi" w:hAnsi="Abadi"/>
          <w:b/>
          <w:sz w:val="21"/>
          <w:szCs w:val="21"/>
          <w:lang w:val="es-MX"/>
        </w:rPr>
        <w:t xml:space="preserve">C. Dip. Isidoro Bazaldúa Lugo: </w:t>
      </w:r>
      <w:r w:rsidR="0042726D" w:rsidRPr="00A65E96">
        <w:rPr>
          <w:rFonts w:ascii="Abadi" w:hAnsi="Abadi"/>
          <w:sz w:val="21"/>
          <w:szCs w:val="21"/>
          <w:lang w:val="es-MX"/>
        </w:rPr>
        <w:t xml:space="preserve"> </w:t>
      </w:r>
      <w:r w:rsidR="0077382D" w:rsidRPr="00A65E96">
        <w:rPr>
          <w:rFonts w:ascii="Abadi" w:hAnsi="Abadi"/>
          <w:sz w:val="21"/>
          <w:szCs w:val="21"/>
          <w:lang w:val="es-MX"/>
        </w:rPr>
        <w:t xml:space="preserve">Para ver si el orador </w:t>
      </w:r>
      <w:r w:rsidR="0042726D" w:rsidRPr="00A65E96">
        <w:rPr>
          <w:rFonts w:ascii="Abadi" w:hAnsi="Abadi"/>
          <w:sz w:val="21"/>
          <w:szCs w:val="21"/>
          <w:lang w:val="es-MX"/>
        </w:rPr>
        <w:t>me hace favor de aceptarme una pregunta</w:t>
      </w:r>
      <w:r w:rsidR="0077382D" w:rsidRPr="00A65E96">
        <w:rPr>
          <w:rFonts w:ascii="Abadi" w:hAnsi="Abadi"/>
          <w:sz w:val="21"/>
          <w:szCs w:val="21"/>
          <w:lang w:val="es-MX"/>
        </w:rPr>
        <w:t>,</w:t>
      </w:r>
      <w:r w:rsidR="0042726D" w:rsidRPr="00A65E96">
        <w:rPr>
          <w:rFonts w:ascii="Abadi" w:hAnsi="Abadi"/>
          <w:sz w:val="21"/>
          <w:szCs w:val="21"/>
          <w:lang w:val="es-MX"/>
        </w:rPr>
        <w:t xml:space="preserve"> a </w:t>
      </w:r>
      <w:r w:rsidR="0077382D" w:rsidRPr="00A65E96">
        <w:rPr>
          <w:rFonts w:ascii="Abadi" w:hAnsi="Abadi"/>
          <w:sz w:val="21"/>
          <w:szCs w:val="21"/>
          <w:lang w:val="es-MX"/>
        </w:rPr>
        <w:t xml:space="preserve">través de su </w:t>
      </w:r>
      <w:r w:rsidR="0042726D" w:rsidRPr="00A65E96">
        <w:rPr>
          <w:rFonts w:ascii="Abadi" w:hAnsi="Abadi"/>
          <w:sz w:val="21"/>
          <w:szCs w:val="21"/>
          <w:lang w:val="es-MX"/>
        </w:rPr>
        <w:t>persona</w:t>
      </w:r>
      <w:r w:rsidR="0077382D" w:rsidRPr="00A65E96">
        <w:rPr>
          <w:rFonts w:ascii="Abadi" w:hAnsi="Abadi"/>
          <w:sz w:val="21"/>
          <w:szCs w:val="21"/>
          <w:lang w:val="es-MX"/>
        </w:rPr>
        <w:t>;</w:t>
      </w:r>
      <w:r w:rsidR="0042726D" w:rsidRPr="00A65E96">
        <w:rPr>
          <w:rFonts w:ascii="Abadi" w:hAnsi="Abadi"/>
          <w:sz w:val="21"/>
          <w:szCs w:val="21"/>
          <w:lang w:val="es-MX"/>
        </w:rPr>
        <w:t xml:space="preserve"> </w:t>
      </w:r>
      <w:r w:rsidR="0077382D" w:rsidRPr="00A65E96">
        <w:rPr>
          <w:rFonts w:ascii="Abadi" w:hAnsi="Abadi"/>
          <w:sz w:val="21"/>
          <w:szCs w:val="21"/>
          <w:lang w:val="es-MX"/>
        </w:rPr>
        <w:t>ojalá,</w:t>
      </w:r>
      <w:r w:rsidR="0042726D" w:rsidRPr="00A65E96">
        <w:rPr>
          <w:rFonts w:ascii="Abadi" w:hAnsi="Abadi"/>
          <w:sz w:val="21"/>
          <w:szCs w:val="21"/>
          <w:lang w:val="es-MX"/>
        </w:rPr>
        <w:t xml:space="preserve"> </w:t>
      </w:r>
      <w:r w:rsidR="0077382D" w:rsidRPr="00A65E96">
        <w:rPr>
          <w:rFonts w:ascii="Abadi" w:hAnsi="Abadi"/>
          <w:sz w:val="21"/>
          <w:szCs w:val="21"/>
          <w:lang w:val="es-MX"/>
        </w:rPr>
        <w:t>Ernesto me pueda acepar una pregunta.</w:t>
      </w:r>
    </w:p>
    <w:p w14:paraId="128539D6" w14:textId="77777777" w:rsidR="0077382D" w:rsidRPr="00A65E96" w:rsidRDefault="0077382D" w:rsidP="00110BFC">
      <w:pPr>
        <w:ind w:firstLine="709"/>
        <w:jc w:val="both"/>
        <w:rPr>
          <w:rFonts w:ascii="Abadi" w:hAnsi="Abadi"/>
          <w:sz w:val="21"/>
          <w:szCs w:val="21"/>
          <w:lang w:val="es-MX"/>
        </w:rPr>
      </w:pPr>
    </w:p>
    <w:p w14:paraId="223B5E2E" w14:textId="476822C6" w:rsidR="0077382D" w:rsidRPr="00A65E96" w:rsidRDefault="0077382D" w:rsidP="00110BFC">
      <w:pPr>
        <w:ind w:firstLine="709"/>
        <w:jc w:val="both"/>
        <w:rPr>
          <w:rFonts w:ascii="Abadi" w:hAnsi="Abadi"/>
          <w:sz w:val="21"/>
          <w:szCs w:val="21"/>
          <w:lang w:val="es-MX"/>
        </w:rPr>
      </w:pPr>
      <w:r w:rsidRPr="00A65E96">
        <w:rPr>
          <w:rFonts w:ascii="Abadi" w:hAnsi="Abadi"/>
          <w:b/>
          <w:sz w:val="21"/>
          <w:szCs w:val="21"/>
          <w:lang w:val="es-MX"/>
        </w:rPr>
        <w:t>-El C. Presidente:</w:t>
      </w:r>
      <w:r w:rsidRPr="00A65E96">
        <w:rPr>
          <w:rFonts w:ascii="Abadi" w:hAnsi="Abadi"/>
          <w:sz w:val="21"/>
          <w:szCs w:val="21"/>
          <w:lang w:val="es-MX"/>
        </w:rPr>
        <w:t xml:space="preserve"> Diputado Ernesto Prieto, ¿le acepta la pregunta al diputado Isidoro Bazaldúa?</w:t>
      </w:r>
    </w:p>
    <w:p w14:paraId="177E792D" w14:textId="69FB6B9E" w:rsidR="0077382D" w:rsidRPr="00A65E96" w:rsidRDefault="0077382D" w:rsidP="00110BFC">
      <w:pPr>
        <w:ind w:firstLine="709"/>
        <w:jc w:val="both"/>
        <w:rPr>
          <w:rFonts w:ascii="Abadi" w:hAnsi="Abadi"/>
          <w:sz w:val="21"/>
          <w:szCs w:val="21"/>
          <w:lang w:val="es-MX"/>
        </w:rPr>
      </w:pPr>
    </w:p>
    <w:p w14:paraId="6D5C760B" w14:textId="236A5C8B" w:rsidR="0077382D" w:rsidRPr="00A65E96" w:rsidRDefault="0077382D" w:rsidP="00110BFC">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lang w:val="es-MX"/>
        </w:rPr>
        <w:t>Sí, con mucho gusto.</w:t>
      </w:r>
    </w:p>
    <w:p w14:paraId="426CF565" w14:textId="690F06AB" w:rsidR="0077382D" w:rsidRPr="00A65E96" w:rsidRDefault="0077382D" w:rsidP="00110BFC">
      <w:pPr>
        <w:ind w:firstLine="709"/>
        <w:jc w:val="both"/>
        <w:rPr>
          <w:rFonts w:ascii="Abadi" w:hAnsi="Abadi"/>
          <w:sz w:val="21"/>
          <w:szCs w:val="21"/>
          <w:lang w:val="es-MX"/>
        </w:rPr>
      </w:pPr>
    </w:p>
    <w:p w14:paraId="007FCC4E" w14:textId="2421DA06" w:rsidR="0077382D" w:rsidRPr="00A65E96" w:rsidRDefault="0077382D"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Adelante diputado.</w:t>
      </w:r>
    </w:p>
    <w:p w14:paraId="3A3B73B7" w14:textId="15D31497" w:rsidR="0077382D" w:rsidRPr="00A65E96" w:rsidRDefault="0077382D" w:rsidP="00110BFC">
      <w:pPr>
        <w:ind w:firstLine="709"/>
        <w:jc w:val="both"/>
        <w:rPr>
          <w:rFonts w:ascii="Abadi" w:hAnsi="Abadi"/>
          <w:sz w:val="21"/>
          <w:szCs w:val="21"/>
          <w:lang w:val="es-MX"/>
        </w:rPr>
      </w:pPr>
    </w:p>
    <w:p w14:paraId="3B42B55A" w14:textId="77777777" w:rsidR="007B3B61" w:rsidRPr="00A65E96" w:rsidRDefault="0077382D" w:rsidP="00110BFC">
      <w:pPr>
        <w:ind w:firstLine="709"/>
        <w:jc w:val="both"/>
        <w:rPr>
          <w:rFonts w:ascii="Abadi" w:hAnsi="Abadi"/>
          <w:sz w:val="21"/>
          <w:szCs w:val="21"/>
          <w:lang w:val="es-MX"/>
        </w:rPr>
      </w:pPr>
      <w:r w:rsidRPr="00A65E96">
        <w:rPr>
          <w:rFonts w:ascii="Abadi" w:hAnsi="Abadi"/>
          <w:b/>
          <w:sz w:val="21"/>
          <w:szCs w:val="21"/>
          <w:lang w:val="es-MX"/>
        </w:rPr>
        <w:t xml:space="preserve">C. Dip. Isidoro Bazaldúa Lugo: </w:t>
      </w:r>
      <w:r w:rsidR="007B3B61" w:rsidRPr="00A65E96">
        <w:rPr>
          <w:rFonts w:ascii="Abadi" w:hAnsi="Abadi"/>
          <w:sz w:val="21"/>
          <w:szCs w:val="21"/>
          <w:lang w:val="es-MX"/>
        </w:rPr>
        <w:t>Gracias. P</w:t>
      </w:r>
      <w:r w:rsidR="0042726D" w:rsidRPr="00A65E96">
        <w:rPr>
          <w:rFonts w:ascii="Abadi" w:hAnsi="Abadi"/>
          <w:sz w:val="21"/>
          <w:szCs w:val="21"/>
          <w:lang w:val="es-MX"/>
        </w:rPr>
        <w:t>rimero</w:t>
      </w:r>
      <w:r w:rsidR="007B3B61" w:rsidRPr="00A65E96">
        <w:rPr>
          <w:rFonts w:ascii="Abadi" w:hAnsi="Abadi"/>
          <w:sz w:val="21"/>
          <w:szCs w:val="21"/>
          <w:lang w:val="es-MX"/>
        </w:rPr>
        <w:t>,</w:t>
      </w:r>
      <w:r w:rsidR="0042726D" w:rsidRPr="00A65E96">
        <w:rPr>
          <w:rFonts w:ascii="Abadi" w:hAnsi="Abadi"/>
          <w:sz w:val="21"/>
          <w:szCs w:val="21"/>
          <w:lang w:val="es-MX"/>
        </w:rPr>
        <w:t xml:space="preserve"> decir que nos preocupa mucho lo que pasa en Salamanca</w:t>
      </w:r>
      <w:r w:rsidR="007B3B61" w:rsidRPr="00A65E96">
        <w:rPr>
          <w:rFonts w:ascii="Abadi" w:hAnsi="Abadi"/>
          <w:sz w:val="21"/>
          <w:szCs w:val="21"/>
          <w:lang w:val="es-MX"/>
        </w:rPr>
        <w:t xml:space="preserve"> y en un inicio, el Partido de la Revolución Democrática </w:t>
      </w:r>
      <w:r w:rsidR="0042726D" w:rsidRPr="00A65E96">
        <w:rPr>
          <w:rFonts w:ascii="Abadi" w:hAnsi="Abadi"/>
          <w:sz w:val="21"/>
          <w:szCs w:val="21"/>
          <w:lang w:val="es-MX"/>
        </w:rPr>
        <w:t xml:space="preserve"> pudiera estar de acuerdo con lo que plantea </w:t>
      </w:r>
      <w:r w:rsidR="007B3B61" w:rsidRPr="00A65E96">
        <w:rPr>
          <w:rFonts w:ascii="Abadi" w:hAnsi="Abadi"/>
          <w:sz w:val="21"/>
          <w:szCs w:val="21"/>
          <w:lang w:val="es-MX"/>
        </w:rPr>
        <w:t>MORENA,</w:t>
      </w:r>
      <w:r w:rsidR="0042726D" w:rsidRPr="00A65E96">
        <w:rPr>
          <w:rFonts w:ascii="Abadi" w:hAnsi="Abadi"/>
          <w:sz w:val="21"/>
          <w:szCs w:val="21"/>
          <w:lang w:val="es-MX"/>
        </w:rPr>
        <w:t xml:space="preserve"> nada más que señor diputado</w:t>
      </w:r>
      <w:r w:rsidR="007B3B61" w:rsidRPr="00A65E96">
        <w:rPr>
          <w:rFonts w:ascii="Abadi" w:hAnsi="Abadi"/>
          <w:sz w:val="21"/>
          <w:szCs w:val="21"/>
          <w:lang w:val="es-MX"/>
        </w:rPr>
        <w:t>,</w:t>
      </w:r>
      <w:r w:rsidR="0042726D" w:rsidRPr="00A65E96">
        <w:rPr>
          <w:rFonts w:ascii="Abadi" w:hAnsi="Abadi"/>
          <w:sz w:val="21"/>
          <w:szCs w:val="21"/>
          <w:lang w:val="es-MX"/>
        </w:rPr>
        <w:t xml:space="preserve"> aquí en mi pregunta</w:t>
      </w:r>
      <w:r w:rsidR="007B3B61" w:rsidRPr="00A65E96">
        <w:rPr>
          <w:rFonts w:ascii="Abadi" w:hAnsi="Abadi"/>
          <w:sz w:val="21"/>
          <w:szCs w:val="21"/>
          <w:lang w:val="es-MX"/>
        </w:rPr>
        <w:t xml:space="preserve">; la </w:t>
      </w:r>
      <w:r w:rsidR="0042726D" w:rsidRPr="00A65E96">
        <w:rPr>
          <w:rFonts w:ascii="Abadi" w:hAnsi="Abadi"/>
          <w:sz w:val="21"/>
          <w:szCs w:val="21"/>
          <w:lang w:val="es-MX"/>
        </w:rPr>
        <w:t xml:space="preserve"> preocupación que nosotros tenemos es que no existe el </w:t>
      </w:r>
      <w:r w:rsidR="007B3B61" w:rsidRPr="00A65E96">
        <w:rPr>
          <w:rFonts w:ascii="Abadi" w:hAnsi="Abadi"/>
          <w:sz w:val="21"/>
          <w:szCs w:val="21"/>
          <w:lang w:val="es-MX"/>
        </w:rPr>
        <w:t xml:space="preserve">Convenio </w:t>
      </w:r>
      <w:r w:rsidR="0042726D" w:rsidRPr="00A65E96">
        <w:rPr>
          <w:rFonts w:ascii="Abadi" w:hAnsi="Abadi"/>
          <w:sz w:val="21"/>
          <w:szCs w:val="21"/>
          <w:lang w:val="es-MX"/>
        </w:rPr>
        <w:t xml:space="preserve">de </w:t>
      </w:r>
      <w:r w:rsidR="007B3B61" w:rsidRPr="00A65E96">
        <w:rPr>
          <w:rFonts w:ascii="Abadi" w:hAnsi="Abadi"/>
          <w:sz w:val="21"/>
          <w:szCs w:val="21"/>
          <w:lang w:val="es-MX"/>
        </w:rPr>
        <w:t xml:space="preserve">Colaboración del cual habla el grupo de MORENA </w:t>
      </w:r>
      <w:r w:rsidR="0042726D" w:rsidRPr="00A65E96">
        <w:rPr>
          <w:rFonts w:ascii="Abadi" w:hAnsi="Abadi"/>
          <w:sz w:val="21"/>
          <w:szCs w:val="21"/>
          <w:lang w:val="es-MX"/>
        </w:rPr>
        <w:t>para pedir</w:t>
      </w:r>
      <w:r w:rsidR="007B3B61" w:rsidRPr="00A65E96">
        <w:rPr>
          <w:rFonts w:ascii="Abadi" w:hAnsi="Abadi"/>
          <w:sz w:val="21"/>
          <w:szCs w:val="21"/>
          <w:lang w:val="es-MX"/>
        </w:rPr>
        <w:t xml:space="preserve">le </w:t>
      </w:r>
      <w:r w:rsidR="0042726D" w:rsidRPr="00A65E96">
        <w:rPr>
          <w:rFonts w:ascii="Abadi" w:hAnsi="Abadi"/>
          <w:sz w:val="21"/>
          <w:szCs w:val="21"/>
          <w:lang w:val="es-MX"/>
        </w:rPr>
        <w:t xml:space="preserve"> el exhorto al gobernador</w:t>
      </w:r>
      <w:r w:rsidR="007B3B61" w:rsidRPr="00A65E96">
        <w:rPr>
          <w:rFonts w:ascii="Abadi" w:hAnsi="Abadi"/>
          <w:sz w:val="21"/>
          <w:szCs w:val="21"/>
          <w:lang w:val="es-MX"/>
        </w:rPr>
        <w:t>;</w:t>
      </w:r>
      <w:r w:rsidR="0042726D" w:rsidRPr="00A65E96">
        <w:rPr>
          <w:rFonts w:ascii="Abadi" w:hAnsi="Abadi"/>
          <w:sz w:val="21"/>
          <w:szCs w:val="21"/>
          <w:lang w:val="es-MX"/>
        </w:rPr>
        <w:t xml:space="preserve"> entonces cuál </w:t>
      </w:r>
      <w:r w:rsidR="007B3B61" w:rsidRPr="00A65E96">
        <w:rPr>
          <w:rFonts w:ascii="Abadi" w:hAnsi="Abadi"/>
          <w:sz w:val="21"/>
          <w:szCs w:val="21"/>
          <w:lang w:val="es-MX"/>
        </w:rPr>
        <w:t>sería</w:t>
      </w:r>
      <w:r w:rsidR="0042726D" w:rsidRPr="00A65E96">
        <w:rPr>
          <w:rFonts w:ascii="Abadi" w:hAnsi="Abadi"/>
          <w:sz w:val="21"/>
          <w:szCs w:val="21"/>
          <w:lang w:val="es-MX"/>
        </w:rPr>
        <w:t xml:space="preserve"> el argumento</w:t>
      </w:r>
      <w:r w:rsidR="007B3B61" w:rsidRPr="00A65E96">
        <w:rPr>
          <w:rFonts w:ascii="Abadi" w:hAnsi="Abadi"/>
          <w:sz w:val="21"/>
          <w:szCs w:val="21"/>
          <w:lang w:val="es-MX"/>
        </w:rPr>
        <w:t xml:space="preserve"> jurídico </w:t>
      </w:r>
      <w:r w:rsidR="0042726D" w:rsidRPr="00A65E96">
        <w:rPr>
          <w:rFonts w:ascii="Abadi" w:hAnsi="Abadi"/>
          <w:sz w:val="21"/>
          <w:szCs w:val="21"/>
          <w:lang w:val="es-MX"/>
        </w:rPr>
        <w:t xml:space="preserve">que no estuviera trastocando el </w:t>
      </w:r>
      <w:r w:rsidR="007B3B61" w:rsidRPr="00A65E96">
        <w:rPr>
          <w:rFonts w:ascii="Abadi" w:hAnsi="Abadi"/>
          <w:sz w:val="21"/>
          <w:szCs w:val="21"/>
          <w:lang w:val="es-MX"/>
        </w:rPr>
        <w:t xml:space="preserve">Convenio </w:t>
      </w:r>
      <w:r w:rsidR="0042726D" w:rsidRPr="00A65E96">
        <w:rPr>
          <w:rFonts w:ascii="Abadi" w:hAnsi="Abadi"/>
          <w:sz w:val="21"/>
          <w:szCs w:val="21"/>
          <w:lang w:val="es-MX"/>
        </w:rPr>
        <w:t xml:space="preserve">de </w:t>
      </w:r>
      <w:r w:rsidR="007B3B61" w:rsidRPr="00A65E96">
        <w:rPr>
          <w:rFonts w:ascii="Abadi" w:hAnsi="Abadi"/>
          <w:sz w:val="21"/>
          <w:szCs w:val="21"/>
          <w:lang w:val="es-MX"/>
        </w:rPr>
        <w:t xml:space="preserve">Colaboración; es </w:t>
      </w:r>
      <w:r w:rsidR="0042726D" w:rsidRPr="00A65E96">
        <w:rPr>
          <w:rFonts w:ascii="Abadi" w:hAnsi="Abadi"/>
          <w:sz w:val="21"/>
          <w:szCs w:val="21"/>
          <w:lang w:val="es-MX"/>
        </w:rPr>
        <w:t>decir diputado</w:t>
      </w:r>
      <w:r w:rsidR="007B3B61" w:rsidRPr="00A65E96">
        <w:rPr>
          <w:rFonts w:ascii="Abadi" w:hAnsi="Abadi"/>
          <w:sz w:val="21"/>
          <w:szCs w:val="21"/>
          <w:lang w:val="es-MX"/>
        </w:rPr>
        <w:t>,</w:t>
      </w:r>
      <w:r w:rsidR="0042726D" w:rsidRPr="00A65E96">
        <w:rPr>
          <w:rFonts w:ascii="Abadi" w:hAnsi="Abadi"/>
          <w:sz w:val="21"/>
          <w:szCs w:val="21"/>
          <w:lang w:val="es-MX"/>
        </w:rPr>
        <w:t xml:space="preserve"> </w:t>
      </w:r>
      <w:r w:rsidR="007B3B61" w:rsidRPr="00A65E96">
        <w:rPr>
          <w:rFonts w:ascii="Abadi" w:hAnsi="Abadi"/>
          <w:sz w:val="21"/>
          <w:szCs w:val="21"/>
          <w:lang w:val="es-MX"/>
        </w:rPr>
        <w:t>¿</w:t>
      </w:r>
      <w:r w:rsidR="0042726D" w:rsidRPr="00A65E96">
        <w:rPr>
          <w:rFonts w:ascii="Abadi" w:hAnsi="Abadi"/>
          <w:sz w:val="21"/>
          <w:szCs w:val="21"/>
          <w:lang w:val="es-MX"/>
        </w:rPr>
        <w:t>conocen o saben ustedes si existe tal convenio</w:t>
      </w:r>
      <w:r w:rsidR="007B3B61" w:rsidRPr="00A65E96">
        <w:rPr>
          <w:rFonts w:ascii="Abadi" w:hAnsi="Abadi"/>
          <w:sz w:val="21"/>
          <w:szCs w:val="21"/>
          <w:lang w:val="es-MX"/>
        </w:rPr>
        <w:t>?</w:t>
      </w:r>
    </w:p>
    <w:p w14:paraId="2F6F0053" w14:textId="77777777" w:rsidR="007B3B61" w:rsidRPr="00A65E96" w:rsidRDefault="007B3B61" w:rsidP="00110BFC">
      <w:pPr>
        <w:ind w:firstLine="709"/>
        <w:jc w:val="both"/>
        <w:rPr>
          <w:rFonts w:ascii="Abadi" w:hAnsi="Abadi"/>
          <w:sz w:val="21"/>
          <w:szCs w:val="21"/>
          <w:lang w:val="es-MX"/>
        </w:rPr>
      </w:pPr>
    </w:p>
    <w:p w14:paraId="22D2E83D" w14:textId="57461C8C" w:rsidR="00045937" w:rsidRPr="00A65E96" w:rsidRDefault="007B3B61" w:rsidP="00110BFC">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lang w:val="es-MX"/>
        </w:rPr>
        <w:t>E</w:t>
      </w:r>
      <w:r w:rsidR="0042726D" w:rsidRPr="00A65E96">
        <w:rPr>
          <w:rFonts w:ascii="Abadi" w:hAnsi="Abadi"/>
          <w:sz w:val="21"/>
          <w:szCs w:val="21"/>
          <w:lang w:val="es-MX"/>
        </w:rPr>
        <w:t xml:space="preserve">ra </w:t>
      </w:r>
      <w:r w:rsidRPr="00A65E96">
        <w:rPr>
          <w:rFonts w:ascii="Abadi" w:hAnsi="Abadi"/>
          <w:sz w:val="21"/>
          <w:szCs w:val="21"/>
          <w:lang w:val="es-MX"/>
        </w:rPr>
        <w:t xml:space="preserve">a </w:t>
      </w:r>
      <w:r w:rsidR="0042726D" w:rsidRPr="00A65E96">
        <w:rPr>
          <w:rFonts w:ascii="Abadi" w:hAnsi="Abadi"/>
          <w:sz w:val="21"/>
          <w:szCs w:val="21"/>
          <w:lang w:val="es-MX"/>
        </w:rPr>
        <w:t>lo que iba precisamente</w:t>
      </w:r>
      <w:r w:rsidRPr="00A65E96">
        <w:rPr>
          <w:rFonts w:ascii="Abadi" w:hAnsi="Abadi"/>
          <w:sz w:val="21"/>
          <w:szCs w:val="21"/>
          <w:lang w:val="es-MX"/>
        </w:rPr>
        <w:t>,</w:t>
      </w:r>
      <w:r w:rsidR="0042726D" w:rsidRPr="00A65E96">
        <w:rPr>
          <w:rFonts w:ascii="Abadi" w:hAnsi="Abadi"/>
          <w:sz w:val="21"/>
          <w:szCs w:val="21"/>
          <w:lang w:val="es-MX"/>
        </w:rPr>
        <w:t xml:space="preserve"> con mucho gusto te respondo y aquí tengo copia simple de parte el convenio mención</w:t>
      </w:r>
      <w:r w:rsidR="00045937" w:rsidRPr="00A65E96">
        <w:rPr>
          <w:rFonts w:ascii="Abadi" w:hAnsi="Abadi"/>
          <w:sz w:val="21"/>
          <w:szCs w:val="21"/>
          <w:lang w:val="es-MX"/>
        </w:rPr>
        <w:t>,</w:t>
      </w:r>
      <w:r w:rsidR="0042726D" w:rsidRPr="00A65E96">
        <w:rPr>
          <w:rFonts w:ascii="Abadi" w:hAnsi="Abadi"/>
          <w:sz w:val="21"/>
          <w:szCs w:val="21"/>
          <w:lang w:val="es-MX"/>
        </w:rPr>
        <w:t xml:space="preserve"> efectivamente</w:t>
      </w:r>
      <w:r w:rsidR="00045937" w:rsidRPr="00A65E96">
        <w:rPr>
          <w:rFonts w:ascii="Abadi" w:hAnsi="Abadi"/>
          <w:sz w:val="21"/>
          <w:szCs w:val="21"/>
          <w:lang w:val="es-MX"/>
        </w:rPr>
        <w:t xml:space="preserve"> es</w:t>
      </w:r>
      <w:r w:rsidR="0042726D" w:rsidRPr="00A65E96">
        <w:rPr>
          <w:rFonts w:ascii="Abadi" w:hAnsi="Abadi"/>
          <w:sz w:val="21"/>
          <w:szCs w:val="21"/>
          <w:lang w:val="es-MX"/>
        </w:rPr>
        <w:t xml:space="preserve"> correcto que este convenio actualmente no ha sido</w:t>
      </w:r>
      <w:r w:rsidR="00045937" w:rsidRPr="00A65E96">
        <w:rPr>
          <w:rFonts w:ascii="Abadi" w:hAnsi="Abadi"/>
          <w:sz w:val="21"/>
          <w:szCs w:val="21"/>
          <w:lang w:val="es-MX"/>
        </w:rPr>
        <w:t>,</w:t>
      </w:r>
      <w:r w:rsidR="0042726D" w:rsidRPr="00A65E96">
        <w:rPr>
          <w:rFonts w:ascii="Abadi" w:hAnsi="Abadi"/>
          <w:sz w:val="21"/>
          <w:szCs w:val="21"/>
          <w:lang w:val="es-MX"/>
        </w:rPr>
        <w:t xml:space="preserve"> podr</w:t>
      </w:r>
      <w:r w:rsidR="00045937" w:rsidRPr="00A65E96">
        <w:rPr>
          <w:rFonts w:ascii="Abadi" w:hAnsi="Abadi"/>
          <w:sz w:val="21"/>
          <w:szCs w:val="21"/>
          <w:lang w:val="es-MX"/>
        </w:rPr>
        <w:t xml:space="preserve">íamos decir </w:t>
      </w:r>
      <w:r w:rsidR="0042726D" w:rsidRPr="00A65E96">
        <w:rPr>
          <w:rFonts w:ascii="Abadi" w:hAnsi="Abadi"/>
          <w:sz w:val="21"/>
          <w:szCs w:val="21"/>
          <w:lang w:val="es-MX"/>
        </w:rPr>
        <w:t xml:space="preserve"> </w:t>
      </w:r>
      <w:r w:rsidR="00045937" w:rsidRPr="00A65E96">
        <w:rPr>
          <w:rFonts w:ascii="Abadi" w:hAnsi="Abadi"/>
          <w:sz w:val="21"/>
          <w:szCs w:val="21"/>
          <w:lang w:val="es-MX"/>
        </w:rPr>
        <w:t xml:space="preserve">ratificado o </w:t>
      </w:r>
      <w:r w:rsidR="0042726D" w:rsidRPr="00A65E96">
        <w:rPr>
          <w:rFonts w:ascii="Abadi" w:hAnsi="Abadi"/>
          <w:sz w:val="21"/>
          <w:szCs w:val="21"/>
          <w:lang w:val="es-MX"/>
        </w:rPr>
        <w:t>firmado nuevamente</w:t>
      </w:r>
      <w:r w:rsidR="00045937" w:rsidRPr="00A65E96">
        <w:rPr>
          <w:rFonts w:ascii="Abadi" w:hAnsi="Abadi"/>
          <w:sz w:val="21"/>
          <w:szCs w:val="21"/>
          <w:lang w:val="es-MX"/>
        </w:rPr>
        <w:t>,</w:t>
      </w:r>
      <w:r w:rsidR="0042726D" w:rsidRPr="00A65E96">
        <w:rPr>
          <w:rFonts w:ascii="Abadi" w:hAnsi="Abadi"/>
          <w:sz w:val="21"/>
          <w:szCs w:val="21"/>
          <w:lang w:val="es-MX"/>
        </w:rPr>
        <w:t xml:space="preserve"> pero el convenio existe</w:t>
      </w:r>
      <w:r w:rsidR="00045937" w:rsidRPr="00A65E96">
        <w:rPr>
          <w:rFonts w:ascii="Abadi" w:hAnsi="Abadi"/>
          <w:sz w:val="21"/>
          <w:szCs w:val="21"/>
          <w:lang w:val="es-MX"/>
        </w:rPr>
        <w:t>, es un c</w:t>
      </w:r>
      <w:r w:rsidR="0042726D" w:rsidRPr="00A65E96">
        <w:rPr>
          <w:rFonts w:ascii="Abadi" w:hAnsi="Abadi"/>
          <w:sz w:val="21"/>
          <w:szCs w:val="21"/>
          <w:lang w:val="es-MX"/>
        </w:rPr>
        <w:t>onvenio que se firmó</w:t>
      </w:r>
      <w:r w:rsidR="00045937" w:rsidRPr="00A65E96">
        <w:rPr>
          <w:rFonts w:ascii="Abadi" w:hAnsi="Abadi"/>
          <w:sz w:val="21"/>
          <w:szCs w:val="21"/>
          <w:lang w:val="es-MX"/>
        </w:rPr>
        <w:t>,</w:t>
      </w:r>
      <w:r w:rsidR="0042726D" w:rsidRPr="00A65E96">
        <w:rPr>
          <w:rFonts w:ascii="Abadi" w:hAnsi="Abadi"/>
          <w:sz w:val="21"/>
          <w:szCs w:val="21"/>
          <w:lang w:val="es-MX"/>
        </w:rPr>
        <w:t xml:space="preserve"> que se supone qu</w:t>
      </w:r>
      <w:r w:rsidR="00045937" w:rsidRPr="00A65E96">
        <w:rPr>
          <w:rFonts w:ascii="Abadi" w:hAnsi="Abadi"/>
          <w:sz w:val="21"/>
          <w:szCs w:val="21"/>
          <w:lang w:val="es-MX"/>
        </w:rPr>
        <w:t>e</w:t>
      </w:r>
      <w:r w:rsidR="0042726D" w:rsidRPr="00A65E96">
        <w:rPr>
          <w:rFonts w:ascii="Abadi" w:hAnsi="Abadi"/>
          <w:sz w:val="21"/>
          <w:szCs w:val="21"/>
          <w:lang w:val="es-MX"/>
        </w:rPr>
        <w:t xml:space="preserve"> </w:t>
      </w:r>
      <w:r w:rsidR="00045937" w:rsidRPr="00A65E96">
        <w:rPr>
          <w:rFonts w:ascii="Abadi" w:hAnsi="Abadi"/>
          <w:sz w:val="21"/>
          <w:szCs w:val="21"/>
          <w:lang w:val="es-MX"/>
        </w:rPr>
        <w:t>se aplicó.</w:t>
      </w:r>
    </w:p>
    <w:p w14:paraId="5728E781" w14:textId="77777777" w:rsidR="00045937" w:rsidRPr="00A65E96" w:rsidRDefault="00045937" w:rsidP="00110BFC">
      <w:pPr>
        <w:ind w:firstLine="709"/>
        <w:jc w:val="both"/>
        <w:rPr>
          <w:rFonts w:ascii="Abadi" w:hAnsi="Abadi"/>
          <w:sz w:val="21"/>
          <w:szCs w:val="21"/>
          <w:lang w:val="es-MX"/>
        </w:rPr>
      </w:pPr>
    </w:p>
    <w:p w14:paraId="14F4EA6B" w14:textId="16B513BE" w:rsidR="004560B5" w:rsidRPr="00A65E96" w:rsidRDefault="00045937" w:rsidP="00110BFC">
      <w:pPr>
        <w:ind w:firstLine="709"/>
        <w:jc w:val="both"/>
        <w:rPr>
          <w:rFonts w:ascii="Abadi" w:hAnsi="Abadi"/>
          <w:sz w:val="21"/>
          <w:szCs w:val="21"/>
          <w:lang w:val="es-MX"/>
        </w:rPr>
      </w:pPr>
      <w:r w:rsidRPr="00A65E96">
        <w:rPr>
          <w:rFonts w:ascii="Abadi" w:hAnsi="Abadi"/>
          <w:b/>
          <w:sz w:val="21"/>
          <w:szCs w:val="21"/>
          <w:lang w:val="es-MX"/>
        </w:rPr>
        <w:t>-El C. Presidente:</w:t>
      </w:r>
      <w:r w:rsidR="004560B5" w:rsidRPr="00A65E96">
        <w:rPr>
          <w:rFonts w:ascii="Abadi" w:hAnsi="Abadi"/>
          <w:b/>
          <w:sz w:val="21"/>
          <w:szCs w:val="21"/>
          <w:lang w:val="es-MX"/>
        </w:rPr>
        <w:t xml:space="preserve"> </w:t>
      </w:r>
      <w:r w:rsidR="004560B5" w:rsidRPr="00A65E96">
        <w:rPr>
          <w:rFonts w:ascii="Abadi" w:hAnsi="Abadi"/>
          <w:sz w:val="21"/>
          <w:szCs w:val="21"/>
          <w:lang w:val="es-MX"/>
        </w:rPr>
        <w:t>Diputado Ernesto Prieto, ¿me permite?</w:t>
      </w:r>
    </w:p>
    <w:p w14:paraId="3BC32FAC" w14:textId="4A08B68C" w:rsidR="004560B5" w:rsidRPr="00A65E96" w:rsidRDefault="004560B5" w:rsidP="00110BFC">
      <w:pPr>
        <w:ind w:firstLine="709"/>
        <w:jc w:val="both"/>
        <w:rPr>
          <w:rFonts w:ascii="Abadi" w:hAnsi="Abadi"/>
          <w:sz w:val="21"/>
          <w:szCs w:val="21"/>
          <w:lang w:val="es-MX"/>
        </w:rPr>
      </w:pPr>
    </w:p>
    <w:p w14:paraId="4B4FE343" w14:textId="633B5A71" w:rsidR="004560B5" w:rsidRPr="00A65E96" w:rsidRDefault="004560B5" w:rsidP="00110BFC">
      <w:pPr>
        <w:ind w:firstLine="709"/>
        <w:jc w:val="both"/>
        <w:rPr>
          <w:rFonts w:ascii="Abadi" w:hAnsi="Abadi"/>
          <w:sz w:val="21"/>
          <w:szCs w:val="21"/>
          <w:lang w:val="es-MX"/>
        </w:rPr>
      </w:pPr>
      <w:r w:rsidRPr="00A65E96">
        <w:rPr>
          <w:rFonts w:ascii="Abadi" w:hAnsi="Abadi"/>
          <w:b/>
          <w:sz w:val="21"/>
          <w:szCs w:val="21"/>
          <w:lang w:val="es-MX"/>
        </w:rPr>
        <w:lastRenderedPageBreak/>
        <w:t xml:space="preserve">C. Dip. Ernesto Alejandro Prieto Gallardo: </w:t>
      </w:r>
      <w:r w:rsidR="006E7BF6" w:rsidRPr="00A65E96">
        <w:rPr>
          <w:rFonts w:ascii="Abadi" w:hAnsi="Abadi"/>
          <w:sz w:val="21"/>
          <w:szCs w:val="21"/>
          <w:lang w:val="es-MX"/>
        </w:rPr>
        <w:t>Sí.</w:t>
      </w:r>
    </w:p>
    <w:p w14:paraId="77099197" w14:textId="2BDE6E09" w:rsidR="006E7BF6" w:rsidRPr="00A65E96" w:rsidRDefault="006E7BF6" w:rsidP="00110BFC">
      <w:pPr>
        <w:ind w:firstLine="709"/>
        <w:jc w:val="both"/>
        <w:rPr>
          <w:rFonts w:ascii="Abadi" w:hAnsi="Abadi"/>
          <w:sz w:val="21"/>
          <w:szCs w:val="21"/>
          <w:lang w:val="es-MX"/>
        </w:rPr>
      </w:pPr>
    </w:p>
    <w:p w14:paraId="0F300A77" w14:textId="4A671557" w:rsidR="006E7BF6" w:rsidRPr="00A65E96" w:rsidRDefault="006E7BF6"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Diputada Alejandra Gutiérrez, ¿para qué efectos?</w:t>
      </w:r>
    </w:p>
    <w:p w14:paraId="6FAA9620" w14:textId="7E4E3C90" w:rsidR="006E7BF6" w:rsidRPr="00A65E96" w:rsidRDefault="006E7BF6" w:rsidP="00110BFC">
      <w:pPr>
        <w:ind w:firstLine="709"/>
        <w:jc w:val="both"/>
        <w:rPr>
          <w:rFonts w:ascii="Abadi" w:hAnsi="Abadi"/>
          <w:sz w:val="21"/>
          <w:szCs w:val="21"/>
          <w:lang w:val="es-MX"/>
        </w:rPr>
      </w:pPr>
    </w:p>
    <w:p w14:paraId="7573B2D5" w14:textId="161B7534" w:rsidR="006E7BF6" w:rsidRPr="00A65E96" w:rsidRDefault="006E7BF6" w:rsidP="00110BFC">
      <w:pPr>
        <w:ind w:firstLine="709"/>
        <w:jc w:val="both"/>
        <w:rPr>
          <w:rFonts w:ascii="Abadi" w:hAnsi="Abadi"/>
          <w:sz w:val="21"/>
          <w:szCs w:val="21"/>
          <w:lang w:val="es-MX"/>
        </w:rPr>
      </w:pPr>
      <w:r w:rsidRPr="00A65E96">
        <w:rPr>
          <w:rFonts w:ascii="Abadi" w:hAnsi="Abadi"/>
          <w:b/>
          <w:sz w:val="21"/>
          <w:szCs w:val="21"/>
          <w:lang w:val="es-MX"/>
        </w:rPr>
        <w:t xml:space="preserve">C. Dip. Alejandra Gutiérrez Campos: </w:t>
      </w:r>
      <w:r w:rsidRPr="00A65E96">
        <w:rPr>
          <w:rFonts w:ascii="Abadi" w:hAnsi="Abadi"/>
          <w:sz w:val="21"/>
          <w:szCs w:val="21"/>
          <w:lang w:val="es-MX"/>
        </w:rPr>
        <w:t>Para hacerle una pregunta sobre lo que está comentando.</w:t>
      </w:r>
    </w:p>
    <w:p w14:paraId="366C091C" w14:textId="69A63A01" w:rsidR="006E7BF6" w:rsidRPr="00A65E96" w:rsidRDefault="006E7BF6" w:rsidP="00110BFC">
      <w:pPr>
        <w:ind w:firstLine="709"/>
        <w:jc w:val="both"/>
        <w:rPr>
          <w:rFonts w:ascii="Abadi" w:hAnsi="Abadi"/>
          <w:sz w:val="21"/>
          <w:szCs w:val="21"/>
          <w:lang w:val="es-MX"/>
        </w:rPr>
      </w:pPr>
    </w:p>
    <w:p w14:paraId="290C3977" w14:textId="79E4C880" w:rsidR="006E7BF6" w:rsidRPr="00A65E96" w:rsidRDefault="006E7BF6"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Diputado Ernesto Prieto, ¿acepta la pregunta de la diputada Alejandra Gutiérrez</w:t>
      </w:r>
      <w:r w:rsidR="006D2989" w:rsidRPr="00A65E96">
        <w:rPr>
          <w:rFonts w:ascii="Abadi" w:hAnsi="Abadi"/>
          <w:sz w:val="21"/>
          <w:szCs w:val="21"/>
          <w:lang w:val="es-MX"/>
        </w:rPr>
        <w:t>?</w:t>
      </w:r>
    </w:p>
    <w:p w14:paraId="12D0B31E" w14:textId="6B742EBB" w:rsidR="006E7BF6" w:rsidRPr="00A65E96" w:rsidRDefault="006E7BF6" w:rsidP="00110BFC">
      <w:pPr>
        <w:ind w:firstLine="709"/>
        <w:jc w:val="both"/>
        <w:rPr>
          <w:rFonts w:ascii="Abadi" w:hAnsi="Abadi"/>
          <w:sz w:val="21"/>
          <w:szCs w:val="21"/>
          <w:lang w:val="es-MX"/>
        </w:rPr>
      </w:pPr>
    </w:p>
    <w:p w14:paraId="6331BBE9" w14:textId="7CBE0BD4" w:rsidR="006E7BF6" w:rsidRPr="00A65E96" w:rsidRDefault="006E7BF6" w:rsidP="00110BFC">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lang w:val="es-MX"/>
        </w:rPr>
        <w:t>Una disculpa, son muchas a la vez</w:t>
      </w:r>
      <w:r w:rsidR="006563BA" w:rsidRPr="00A65E96">
        <w:rPr>
          <w:rFonts w:ascii="Abadi" w:hAnsi="Abadi"/>
          <w:sz w:val="21"/>
          <w:szCs w:val="21"/>
          <w:lang w:val="es-MX"/>
        </w:rPr>
        <w:t>;</w:t>
      </w:r>
      <w:r w:rsidRPr="00A65E96">
        <w:rPr>
          <w:rFonts w:ascii="Abadi" w:hAnsi="Abadi"/>
          <w:sz w:val="21"/>
          <w:szCs w:val="21"/>
          <w:lang w:val="es-MX"/>
        </w:rPr>
        <w:t xml:space="preserve"> no la acepto, nada más una. </w:t>
      </w:r>
    </w:p>
    <w:p w14:paraId="12667AAE" w14:textId="77777777" w:rsidR="004560B5" w:rsidRPr="00A65E96" w:rsidRDefault="004560B5" w:rsidP="00110BFC">
      <w:pPr>
        <w:ind w:firstLine="709"/>
        <w:jc w:val="both"/>
        <w:rPr>
          <w:rFonts w:ascii="Abadi" w:hAnsi="Abadi"/>
          <w:b/>
          <w:sz w:val="21"/>
          <w:szCs w:val="21"/>
          <w:lang w:val="es-MX"/>
        </w:rPr>
      </w:pPr>
    </w:p>
    <w:p w14:paraId="5B36773C" w14:textId="19426848" w:rsidR="006E7BF6" w:rsidRPr="00A65E96" w:rsidRDefault="006E7BF6"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No le aceptó la pregunta diputada.</w:t>
      </w:r>
    </w:p>
    <w:p w14:paraId="23A741AA" w14:textId="628ED060" w:rsidR="006E7BF6" w:rsidRPr="00A65E96" w:rsidRDefault="006E7BF6" w:rsidP="00110BFC">
      <w:pPr>
        <w:ind w:firstLine="709"/>
        <w:jc w:val="both"/>
        <w:rPr>
          <w:rFonts w:ascii="Abadi" w:hAnsi="Abadi"/>
          <w:sz w:val="21"/>
          <w:szCs w:val="21"/>
          <w:lang w:val="es-MX"/>
        </w:rPr>
      </w:pPr>
    </w:p>
    <w:p w14:paraId="1BDCE6DE" w14:textId="085DD89F" w:rsidR="006E7BF6" w:rsidRPr="00A65E96" w:rsidRDefault="006E7BF6" w:rsidP="00110BFC">
      <w:pPr>
        <w:ind w:firstLine="709"/>
        <w:jc w:val="both"/>
        <w:rPr>
          <w:rFonts w:ascii="Abadi" w:hAnsi="Abadi"/>
          <w:sz w:val="21"/>
          <w:szCs w:val="21"/>
          <w:lang w:val="es-MX"/>
        </w:rPr>
      </w:pPr>
      <w:r w:rsidRPr="00A65E96">
        <w:rPr>
          <w:rFonts w:ascii="Abadi" w:hAnsi="Abadi"/>
          <w:sz w:val="21"/>
          <w:szCs w:val="21"/>
          <w:lang w:val="es-MX"/>
        </w:rPr>
        <w:t>Continúe por favor.</w:t>
      </w:r>
    </w:p>
    <w:p w14:paraId="50A1DA96" w14:textId="77777777" w:rsidR="006E7BF6" w:rsidRPr="00A65E96" w:rsidRDefault="006E7BF6" w:rsidP="00110BFC">
      <w:pPr>
        <w:ind w:firstLine="709"/>
        <w:jc w:val="both"/>
        <w:rPr>
          <w:rFonts w:ascii="Abadi" w:hAnsi="Abadi"/>
          <w:sz w:val="21"/>
          <w:szCs w:val="21"/>
          <w:lang w:val="es-MX"/>
        </w:rPr>
      </w:pPr>
    </w:p>
    <w:p w14:paraId="5C53FB37" w14:textId="0B66E2D0" w:rsidR="006D2989" w:rsidRPr="00A65E96" w:rsidRDefault="006E7BF6" w:rsidP="00110BFC">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006D2989" w:rsidRPr="00A65E96">
        <w:rPr>
          <w:rFonts w:ascii="Abadi" w:hAnsi="Abadi"/>
          <w:sz w:val="21"/>
          <w:szCs w:val="21"/>
          <w:lang w:val="es-MX"/>
        </w:rPr>
        <w:t xml:space="preserve">Efectivamente </w:t>
      </w:r>
      <w:r w:rsidR="00C071BF" w:rsidRPr="00A65E96">
        <w:rPr>
          <w:rFonts w:ascii="Abadi" w:hAnsi="Abadi"/>
          <w:sz w:val="21"/>
          <w:szCs w:val="21"/>
          <w:lang w:val="es-MX"/>
        </w:rPr>
        <w:t>el convenio existe</w:t>
      </w:r>
      <w:r w:rsidR="006D2989" w:rsidRPr="00A65E96">
        <w:rPr>
          <w:rFonts w:ascii="Abadi" w:hAnsi="Abadi"/>
          <w:sz w:val="21"/>
          <w:szCs w:val="21"/>
          <w:lang w:val="es-MX"/>
        </w:rPr>
        <w:t>,</w:t>
      </w:r>
      <w:r w:rsidR="00C071BF" w:rsidRPr="00A65E96">
        <w:rPr>
          <w:rFonts w:ascii="Abadi" w:hAnsi="Abadi"/>
          <w:sz w:val="21"/>
          <w:szCs w:val="21"/>
          <w:lang w:val="es-MX"/>
        </w:rPr>
        <w:t xml:space="preserve"> aquí est</w:t>
      </w:r>
      <w:r w:rsidR="006D2989" w:rsidRPr="00A65E96">
        <w:rPr>
          <w:rFonts w:ascii="Abadi" w:hAnsi="Abadi"/>
          <w:sz w:val="21"/>
          <w:szCs w:val="21"/>
          <w:lang w:val="es-MX"/>
        </w:rPr>
        <w:t>á,</w:t>
      </w:r>
      <w:r w:rsidR="00C071BF" w:rsidRPr="00A65E96">
        <w:rPr>
          <w:rFonts w:ascii="Abadi" w:hAnsi="Abadi"/>
          <w:sz w:val="21"/>
          <w:szCs w:val="21"/>
          <w:lang w:val="es-MX"/>
        </w:rPr>
        <w:t xml:space="preserve"> no es una ilusión jurídica</w:t>
      </w:r>
      <w:r w:rsidR="006D2989" w:rsidRPr="00A65E96">
        <w:rPr>
          <w:rFonts w:ascii="Abadi" w:hAnsi="Abadi"/>
          <w:sz w:val="21"/>
          <w:szCs w:val="21"/>
          <w:lang w:val="es-MX"/>
        </w:rPr>
        <w:t>;</w:t>
      </w:r>
      <w:r w:rsidR="00C071BF" w:rsidRPr="00A65E96">
        <w:rPr>
          <w:rFonts w:ascii="Abadi" w:hAnsi="Abadi"/>
          <w:sz w:val="21"/>
          <w:szCs w:val="21"/>
          <w:lang w:val="es-MX"/>
        </w:rPr>
        <w:t xml:space="preserve"> el tema es efectivamente </w:t>
      </w:r>
      <w:r w:rsidR="006D2989" w:rsidRPr="00A65E96">
        <w:rPr>
          <w:rFonts w:ascii="Abadi" w:hAnsi="Abadi"/>
          <w:sz w:val="21"/>
          <w:szCs w:val="21"/>
          <w:lang w:val="es-MX"/>
        </w:rPr>
        <w:t>lo que se</w:t>
      </w:r>
      <w:r w:rsidR="00C071BF" w:rsidRPr="00A65E96">
        <w:rPr>
          <w:rFonts w:ascii="Abadi" w:hAnsi="Abadi"/>
          <w:sz w:val="21"/>
          <w:szCs w:val="21"/>
          <w:lang w:val="es-MX"/>
        </w:rPr>
        <w:t xml:space="preserve"> está aquí planteando</w:t>
      </w:r>
      <w:r w:rsidR="006D2989" w:rsidRPr="00A65E96">
        <w:rPr>
          <w:rFonts w:ascii="Abadi" w:hAnsi="Abadi"/>
          <w:sz w:val="21"/>
          <w:szCs w:val="21"/>
          <w:lang w:val="es-MX"/>
        </w:rPr>
        <w:t xml:space="preserve"> y</w:t>
      </w:r>
      <w:r w:rsidR="00C071BF" w:rsidRPr="00A65E96">
        <w:rPr>
          <w:rFonts w:ascii="Abadi" w:hAnsi="Abadi"/>
          <w:sz w:val="21"/>
          <w:szCs w:val="21"/>
          <w:lang w:val="es-MX"/>
        </w:rPr>
        <w:t xml:space="preserve"> </w:t>
      </w:r>
      <w:r w:rsidR="006D2989" w:rsidRPr="00A65E96">
        <w:rPr>
          <w:rFonts w:ascii="Abadi" w:hAnsi="Abadi"/>
          <w:sz w:val="21"/>
          <w:szCs w:val="21"/>
          <w:lang w:val="es-MX"/>
        </w:rPr>
        <w:t>que c</w:t>
      </w:r>
      <w:r w:rsidR="00C071BF" w:rsidRPr="00A65E96">
        <w:rPr>
          <w:rFonts w:ascii="Abadi" w:hAnsi="Abadi"/>
          <w:sz w:val="21"/>
          <w:szCs w:val="21"/>
          <w:lang w:val="es-MX"/>
        </w:rPr>
        <w:t>reo que es cosa aparte</w:t>
      </w:r>
      <w:r w:rsidR="006D2989" w:rsidRPr="00A65E96">
        <w:rPr>
          <w:rFonts w:ascii="Abadi" w:hAnsi="Abadi"/>
          <w:sz w:val="21"/>
          <w:szCs w:val="21"/>
          <w:lang w:val="es-MX"/>
        </w:rPr>
        <w:t>;</w:t>
      </w:r>
      <w:r w:rsidR="00C071BF" w:rsidRPr="00A65E96">
        <w:rPr>
          <w:rFonts w:ascii="Abadi" w:hAnsi="Abadi"/>
          <w:sz w:val="21"/>
          <w:szCs w:val="21"/>
          <w:lang w:val="es-MX"/>
        </w:rPr>
        <w:t xml:space="preserve"> es </w:t>
      </w:r>
      <w:r w:rsidR="006D2989" w:rsidRPr="00A65E96">
        <w:rPr>
          <w:rFonts w:ascii="Abadi" w:hAnsi="Abadi"/>
          <w:sz w:val="21"/>
          <w:szCs w:val="21"/>
          <w:lang w:val="es-MX"/>
        </w:rPr>
        <w:t xml:space="preserve">de </w:t>
      </w:r>
      <w:r w:rsidR="00C071BF" w:rsidRPr="00A65E96">
        <w:rPr>
          <w:rFonts w:ascii="Abadi" w:hAnsi="Abadi"/>
          <w:sz w:val="21"/>
          <w:szCs w:val="21"/>
          <w:lang w:val="es-MX"/>
        </w:rPr>
        <w:t>que</w:t>
      </w:r>
      <w:r w:rsidR="006D2989" w:rsidRPr="00A65E96">
        <w:rPr>
          <w:rFonts w:ascii="Abadi" w:hAnsi="Abadi"/>
          <w:sz w:val="21"/>
          <w:szCs w:val="21"/>
          <w:lang w:val="es-MX"/>
        </w:rPr>
        <w:t>,</w:t>
      </w:r>
      <w:r w:rsidR="00C071BF" w:rsidRPr="00A65E96">
        <w:rPr>
          <w:rFonts w:ascii="Abadi" w:hAnsi="Abadi"/>
          <w:sz w:val="21"/>
          <w:szCs w:val="21"/>
          <w:lang w:val="es-MX"/>
        </w:rPr>
        <w:t xml:space="preserve"> hasta este momento el </w:t>
      </w:r>
      <w:r w:rsidR="006D2989" w:rsidRPr="00A65E96">
        <w:rPr>
          <w:rFonts w:ascii="Abadi" w:hAnsi="Abadi"/>
          <w:sz w:val="21"/>
          <w:szCs w:val="21"/>
          <w:lang w:val="es-MX"/>
        </w:rPr>
        <w:t>g</w:t>
      </w:r>
      <w:r w:rsidR="00C071BF" w:rsidRPr="00A65E96">
        <w:rPr>
          <w:rFonts w:ascii="Abadi" w:hAnsi="Abadi"/>
          <w:sz w:val="21"/>
          <w:szCs w:val="21"/>
          <w:lang w:val="es-MX"/>
        </w:rPr>
        <w:t xml:space="preserve">obierno municipal </w:t>
      </w:r>
      <w:r w:rsidR="006D2989" w:rsidRPr="00A65E96">
        <w:rPr>
          <w:rFonts w:ascii="Abadi" w:hAnsi="Abadi"/>
          <w:sz w:val="21"/>
          <w:szCs w:val="21"/>
          <w:lang w:val="es-MX"/>
        </w:rPr>
        <w:t>no la ha</w:t>
      </w:r>
      <w:r w:rsidR="00C071BF" w:rsidRPr="00A65E96">
        <w:rPr>
          <w:rFonts w:ascii="Abadi" w:hAnsi="Abadi"/>
          <w:sz w:val="21"/>
          <w:szCs w:val="21"/>
          <w:lang w:val="es-MX"/>
        </w:rPr>
        <w:t xml:space="preserve"> firmado y </w:t>
      </w:r>
      <w:r w:rsidR="006D2989" w:rsidRPr="00A65E96">
        <w:rPr>
          <w:rFonts w:ascii="Abadi" w:hAnsi="Abadi"/>
          <w:sz w:val="21"/>
          <w:szCs w:val="21"/>
          <w:lang w:val="es-MX"/>
        </w:rPr>
        <w:t>existen las razones y las vamos a esgrimir en este momento, ¿queda satisfecha la pregunta?</w:t>
      </w:r>
    </w:p>
    <w:p w14:paraId="051801BC" w14:textId="0507374F" w:rsidR="006D2989" w:rsidRPr="00A65E96" w:rsidRDefault="006D2989" w:rsidP="00110BFC">
      <w:pPr>
        <w:ind w:firstLine="709"/>
        <w:jc w:val="both"/>
        <w:rPr>
          <w:rFonts w:ascii="Abadi" w:hAnsi="Abadi"/>
          <w:sz w:val="21"/>
          <w:szCs w:val="21"/>
          <w:lang w:val="es-MX"/>
        </w:rPr>
      </w:pPr>
    </w:p>
    <w:p w14:paraId="00E1730C" w14:textId="7DA101C0" w:rsidR="006D2989" w:rsidRPr="00A65E96" w:rsidRDefault="006D2989"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Perdón diputado.</w:t>
      </w:r>
    </w:p>
    <w:p w14:paraId="24CD213B" w14:textId="6C80AAD3" w:rsidR="006D2989" w:rsidRPr="00A65E96" w:rsidRDefault="006D2989" w:rsidP="00110BFC">
      <w:pPr>
        <w:ind w:firstLine="709"/>
        <w:jc w:val="both"/>
        <w:rPr>
          <w:rFonts w:ascii="Abadi" w:hAnsi="Abadi"/>
          <w:sz w:val="21"/>
          <w:szCs w:val="21"/>
          <w:lang w:val="es-MX"/>
        </w:rPr>
      </w:pPr>
    </w:p>
    <w:p w14:paraId="1F264B0E" w14:textId="69165E19" w:rsidR="006D2989" w:rsidRPr="00A65E96" w:rsidRDefault="006D2989" w:rsidP="00110BFC">
      <w:pPr>
        <w:ind w:firstLine="709"/>
        <w:jc w:val="both"/>
        <w:rPr>
          <w:rFonts w:ascii="Abadi" w:hAnsi="Abadi"/>
          <w:sz w:val="21"/>
          <w:szCs w:val="21"/>
          <w:lang w:val="es-MX"/>
        </w:rPr>
      </w:pPr>
      <w:r w:rsidRPr="00A65E96">
        <w:rPr>
          <w:rFonts w:ascii="Abadi" w:hAnsi="Abadi"/>
          <w:sz w:val="21"/>
          <w:szCs w:val="21"/>
          <w:lang w:val="es-MX"/>
        </w:rPr>
        <w:t>¿Quiere volver a hacer uso de la palabra diputado?</w:t>
      </w:r>
    </w:p>
    <w:p w14:paraId="1A24E1C4" w14:textId="13F5D946" w:rsidR="006D2989" w:rsidRPr="00A65E96" w:rsidRDefault="006D2989" w:rsidP="00110BFC">
      <w:pPr>
        <w:ind w:firstLine="709"/>
        <w:jc w:val="both"/>
        <w:rPr>
          <w:rFonts w:ascii="Abadi" w:hAnsi="Abadi"/>
          <w:sz w:val="21"/>
          <w:szCs w:val="21"/>
          <w:lang w:val="es-MX"/>
        </w:rPr>
      </w:pPr>
    </w:p>
    <w:p w14:paraId="3A97512D" w14:textId="10857134" w:rsidR="00E653F5" w:rsidRPr="00A65E96" w:rsidRDefault="006D2989" w:rsidP="00110BFC">
      <w:pPr>
        <w:ind w:firstLine="709"/>
        <w:jc w:val="both"/>
        <w:rPr>
          <w:rFonts w:ascii="Abadi" w:hAnsi="Abadi"/>
          <w:sz w:val="21"/>
          <w:szCs w:val="21"/>
          <w:lang w:val="es-MX"/>
        </w:rPr>
      </w:pPr>
      <w:r w:rsidRPr="00A65E96">
        <w:rPr>
          <w:rFonts w:ascii="Abadi" w:hAnsi="Abadi"/>
          <w:b/>
          <w:sz w:val="21"/>
          <w:szCs w:val="21"/>
          <w:lang w:val="es-MX"/>
        </w:rPr>
        <w:t xml:space="preserve">C.  Dip. Isidoro Bazaldúa Lugo: </w:t>
      </w:r>
      <w:r w:rsidRPr="00A65E96">
        <w:rPr>
          <w:rFonts w:ascii="Abadi" w:hAnsi="Abadi"/>
          <w:sz w:val="21"/>
          <w:szCs w:val="21"/>
          <w:lang w:val="es-MX"/>
        </w:rPr>
        <w:t xml:space="preserve">Señor presidente, solamente era para pedir orden ya que el señor </w:t>
      </w:r>
      <w:r w:rsidR="00E653F5" w:rsidRPr="00A65E96">
        <w:rPr>
          <w:rFonts w:ascii="Abadi" w:hAnsi="Abadi"/>
          <w:sz w:val="21"/>
          <w:szCs w:val="21"/>
          <w:lang w:val="es-MX"/>
        </w:rPr>
        <w:t xml:space="preserve">diputado estaba contestando mi pregunta y no </w:t>
      </w:r>
      <w:r w:rsidR="00C071BF" w:rsidRPr="00A65E96">
        <w:rPr>
          <w:rFonts w:ascii="Abadi" w:hAnsi="Abadi"/>
          <w:sz w:val="21"/>
          <w:szCs w:val="21"/>
          <w:lang w:val="es-MX"/>
        </w:rPr>
        <w:t>le daban oportunidad de terminar</w:t>
      </w:r>
      <w:r w:rsidR="00E653F5" w:rsidRPr="00A65E96">
        <w:rPr>
          <w:rFonts w:ascii="Abadi" w:hAnsi="Abadi"/>
          <w:sz w:val="21"/>
          <w:szCs w:val="21"/>
          <w:lang w:val="es-MX"/>
        </w:rPr>
        <w:t xml:space="preserve">, </w:t>
      </w:r>
      <w:r w:rsidR="00C071BF" w:rsidRPr="00A65E96">
        <w:rPr>
          <w:rFonts w:ascii="Abadi" w:hAnsi="Abadi"/>
          <w:sz w:val="21"/>
          <w:szCs w:val="21"/>
          <w:lang w:val="es-MX"/>
        </w:rPr>
        <w:t>fue interrumpido</w:t>
      </w:r>
      <w:r w:rsidR="00E653F5" w:rsidRPr="00A65E96">
        <w:rPr>
          <w:rFonts w:ascii="Abadi" w:hAnsi="Abadi"/>
          <w:sz w:val="21"/>
          <w:szCs w:val="21"/>
          <w:lang w:val="es-MX"/>
        </w:rPr>
        <w:t xml:space="preserve"> </w:t>
      </w:r>
      <w:r w:rsidR="00C071BF" w:rsidRPr="00A65E96">
        <w:rPr>
          <w:rFonts w:ascii="Abadi" w:hAnsi="Abadi"/>
          <w:sz w:val="21"/>
          <w:szCs w:val="21"/>
          <w:lang w:val="es-MX"/>
        </w:rPr>
        <w:t xml:space="preserve"> cuando estaba haciendo </w:t>
      </w:r>
      <w:r w:rsidR="00E653F5" w:rsidRPr="00A65E96">
        <w:rPr>
          <w:rFonts w:ascii="Abadi" w:hAnsi="Abadi"/>
          <w:sz w:val="21"/>
          <w:szCs w:val="21"/>
          <w:lang w:val="es-MX"/>
        </w:rPr>
        <w:t>uso de la</w:t>
      </w:r>
      <w:r w:rsidR="00C071BF" w:rsidRPr="00A65E96">
        <w:rPr>
          <w:rFonts w:ascii="Abadi" w:hAnsi="Abadi"/>
          <w:sz w:val="21"/>
          <w:szCs w:val="21"/>
          <w:lang w:val="es-MX"/>
        </w:rPr>
        <w:t xml:space="preserve"> voz</w:t>
      </w:r>
      <w:r w:rsidR="00E653F5" w:rsidRPr="00A65E96">
        <w:rPr>
          <w:rFonts w:ascii="Abadi" w:hAnsi="Abadi"/>
          <w:sz w:val="21"/>
          <w:szCs w:val="21"/>
          <w:lang w:val="es-MX"/>
        </w:rPr>
        <w:t xml:space="preserve">, </w:t>
      </w:r>
      <w:r w:rsidR="00C071BF" w:rsidRPr="00A65E96">
        <w:rPr>
          <w:rFonts w:ascii="Abadi" w:hAnsi="Abadi"/>
          <w:sz w:val="21"/>
          <w:szCs w:val="21"/>
          <w:lang w:val="es-MX"/>
        </w:rPr>
        <w:t xml:space="preserve"> nada más</w:t>
      </w:r>
      <w:r w:rsidR="00E653F5" w:rsidRPr="00A65E96">
        <w:rPr>
          <w:rFonts w:ascii="Abadi" w:hAnsi="Abadi"/>
          <w:sz w:val="21"/>
          <w:szCs w:val="21"/>
          <w:lang w:val="es-MX"/>
        </w:rPr>
        <w:t xml:space="preserve">, pero ya terminó. </w:t>
      </w:r>
      <w:r w:rsidR="00D206EB" w:rsidRPr="00A65E96">
        <w:rPr>
          <w:rFonts w:ascii="Abadi" w:hAnsi="Abadi"/>
          <w:sz w:val="21"/>
          <w:szCs w:val="21"/>
          <w:lang w:val="es-MX"/>
        </w:rPr>
        <w:t>Gracias,</w:t>
      </w:r>
      <w:r w:rsidR="00E653F5" w:rsidRPr="00A65E96">
        <w:rPr>
          <w:rFonts w:ascii="Abadi" w:hAnsi="Abadi"/>
          <w:sz w:val="21"/>
          <w:szCs w:val="21"/>
          <w:lang w:val="es-MX"/>
        </w:rPr>
        <w:t xml:space="preserve"> señor presidente.</w:t>
      </w:r>
    </w:p>
    <w:p w14:paraId="4803697C" w14:textId="45F2983B" w:rsidR="00D206EB" w:rsidRPr="00A65E96" w:rsidRDefault="00D206EB" w:rsidP="00110BFC">
      <w:pPr>
        <w:ind w:firstLine="709"/>
        <w:jc w:val="both"/>
        <w:rPr>
          <w:rFonts w:ascii="Abadi" w:hAnsi="Abadi"/>
          <w:sz w:val="21"/>
          <w:szCs w:val="21"/>
          <w:lang w:val="es-MX"/>
        </w:rPr>
      </w:pPr>
    </w:p>
    <w:p w14:paraId="06C6F5A4" w14:textId="65FA74B1" w:rsidR="00D206EB" w:rsidRPr="00A65E96" w:rsidRDefault="00D206EB"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 xml:space="preserve">Gracias. </w:t>
      </w:r>
    </w:p>
    <w:p w14:paraId="545B89C2" w14:textId="56C0C10D" w:rsidR="00D206EB" w:rsidRPr="00A65E96" w:rsidRDefault="00D206EB" w:rsidP="00110BFC">
      <w:pPr>
        <w:ind w:firstLine="709"/>
        <w:jc w:val="both"/>
        <w:rPr>
          <w:rFonts w:ascii="Abadi" w:hAnsi="Abadi"/>
          <w:sz w:val="21"/>
          <w:szCs w:val="21"/>
          <w:lang w:val="es-MX"/>
        </w:rPr>
      </w:pPr>
    </w:p>
    <w:p w14:paraId="3BBAE6F1" w14:textId="133E28E5" w:rsidR="00D206EB" w:rsidRPr="00A65E96" w:rsidRDefault="00D206EB" w:rsidP="00110BFC">
      <w:pPr>
        <w:ind w:firstLine="709"/>
        <w:jc w:val="both"/>
        <w:rPr>
          <w:rFonts w:ascii="Abadi" w:hAnsi="Abadi"/>
          <w:sz w:val="21"/>
          <w:szCs w:val="21"/>
          <w:lang w:val="es-MX"/>
        </w:rPr>
      </w:pPr>
      <w:r w:rsidRPr="00A65E96">
        <w:rPr>
          <w:rFonts w:ascii="Abadi" w:hAnsi="Abadi"/>
          <w:sz w:val="21"/>
          <w:szCs w:val="21"/>
          <w:lang w:val="es-MX"/>
        </w:rPr>
        <w:t xml:space="preserve">Adelante diputado. </w:t>
      </w:r>
    </w:p>
    <w:p w14:paraId="52B39F66" w14:textId="4FF6ED76" w:rsidR="00D206EB" w:rsidRPr="00A65E96" w:rsidRDefault="00D206EB" w:rsidP="00110BFC">
      <w:pPr>
        <w:ind w:firstLine="709"/>
        <w:jc w:val="both"/>
        <w:rPr>
          <w:rFonts w:ascii="Abadi" w:hAnsi="Abadi"/>
          <w:sz w:val="21"/>
          <w:szCs w:val="21"/>
          <w:lang w:val="es-MX"/>
        </w:rPr>
      </w:pPr>
    </w:p>
    <w:p w14:paraId="7718C1AA" w14:textId="41B7E24D" w:rsidR="00704228" w:rsidRPr="00A65E96" w:rsidRDefault="00D206EB" w:rsidP="00D206EB">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rPr>
        <w:t>Sí</w:t>
      </w:r>
      <w:r w:rsidR="006563BA" w:rsidRPr="00A65E96">
        <w:rPr>
          <w:rFonts w:ascii="Abadi" w:hAnsi="Abadi"/>
          <w:sz w:val="21"/>
          <w:szCs w:val="21"/>
        </w:rPr>
        <w:t>. L</w:t>
      </w:r>
      <w:r w:rsidRPr="00A65E96">
        <w:rPr>
          <w:rFonts w:ascii="Abadi" w:hAnsi="Abadi"/>
          <w:sz w:val="21"/>
          <w:szCs w:val="21"/>
        </w:rPr>
        <w:t>es</w:t>
      </w:r>
      <w:r w:rsidR="00C071BF" w:rsidRPr="00A65E96">
        <w:rPr>
          <w:rFonts w:ascii="Abadi" w:hAnsi="Abadi"/>
          <w:sz w:val="21"/>
          <w:szCs w:val="21"/>
          <w:lang w:val="es-MX"/>
        </w:rPr>
        <w:t xml:space="preserve"> decía aquí tengo en mis manos </w:t>
      </w:r>
      <w:r w:rsidRPr="00A65E96">
        <w:rPr>
          <w:rFonts w:ascii="Abadi" w:hAnsi="Abadi"/>
          <w:sz w:val="21"/>
          <w:szCs w:val="21"/>
          <w:lang w:val="es-MX"/>
        </w:rPr>
        <w:t>y era el</w:t>
      </w:r>
      <w:r w:rsidR="00C071BF" w:rsidRPr="00A65E96">
        <w:rPr>
          <w:rFonts w:ascii="Abadi" w:hAnsi="Abadi"/>
          <w:sz w:val="21"/>
          <w:szCs w:val="21"/>
          <w:lang w:val="es-MX"/>
        </w:rPr>
        <w:t xml:space="preserve"> tema </w:t>
      </w:r>
      <w:r w:rsidRPr="00A65E96">
        <w:rPr>
          <w:rFonts w:ascii="Abadi" w:hAnsi="Abadi"/>
          <w:sz w:val="21"/>
          <w:szCs w:val="21"/>
          <w:lang w:val="es-MX"/>
        </w:rPr>
        <w:t xml:space="preserve">en </w:t>
      </w:r>
      <w:r w:rsidR="00C071BF" w:rsidRPr="00A65E96">
        <w:rPr>
          <w:rFonts w:ascii="Abadi" w:hAnsi="Abadi"/>
          <w:sz w:val="21"/>
          <w:szCs w:val="21"/>
          <w:lang w:val="es-MX"/>
        </w:rPr>
        <w:t xml:space="preserve">que me quedé antes de que </w:t>
      </w:r>
      <w:r w:rsidRPr="00A65E96">
        <w:rPr>
          <w:rFonts w:ascii="Abadi" w:hAnsi="Abadi"/>
          <w:sz w:val="21"/>
          <w:szCs w:val="21"/>
          <w:lang w:val="es-MX"/>
        </w:rPr>
        <w:t xml:space="preserve">me </w:t>
      </w:r>
      <w:r w:rsidR="00C071BF" w:rsidRPr="00A65E96">
        <w:rPr>
          <w:rFonts w:ascii="Abadi" w:hAnsi="Abadi"/>
          <w:sz w:val="21"/>
          <w:szCs w:val="21"/>
          <w:lang w:val="es-MX"/>
        </w:rPr>
        <w:t>preguntara</w:t>
      </w:r>
      <w:r w:rsidRPr="00A65E96">
        <w:rPr>
          <w:rFonts w:ascii="Abadi" w:hAnsi="Abadi"/>
          <w:sz w:val="21"/>
          <w:szCs w:val="21"/>
          <w:lang w:val="es-MX"/>
        </w:rPr>
        <w:t>n,</w:t>
      </w:r>
      <w:r w:rsidR="00C071BF" w:rsidRPr="00A65E96">
        <w:rPr>
          <w:rFonts w:ascii="Abadi" w:hAnsi="Abadi"/>
          <w:sz w:val="21"/>
          <w:szCs w:val="21"/>
          <w:lang w:val="es-MX"/>
        </w:rPr>
        <w:t xml:space="preserve"> aquí tengo copia simple de parte del convenio </w:t>
      </w:r>
      <w:r w:rsidRPr="00A65E96">
        <w:rPr>
          <w:rFonts w:ascii="Abadi" w:hAnsi="Abadi"/>
          <w:sz w:val="21"/>
          <w:szCs w:val="21"/>
          <w:lang w:val="es-MX"/>
        </w:rPr>
        <w:t xml:space="preserve">que, </w:t>
      </w:r>
      <w:r w:rsidR="00C071BF" w:rsidRPr="00A65E96">
        <w:rPr>
          <w:rFonts w:ascii="Abadi" w:hAnsi="Abadi"/>
          <w:sz w:val="21"/>
          <w:szCs w:val="21"/>
          <w:lang w:val="es-MX"/>
        </w:rPr>
        <w:t>en su momento</w:t>
      </w:r>
      <w:r w:rsidRPr="00A65E96">
        <w:rPr>
          <w:rFonts w:ascii="Abadi" w:hAnsi="Abadi"/>
          <w:sz w:val="21"/>
          <w:szCs w:val="21"/>
          <w:lang w:val="es-MX"/>
        </w:rPr>
        <w:t>,</w:t>
      </w:r>
      <w:r w:rsidR="00C071BF" w:rsidRPr="00A65E96">
        <w:rPr>
          <w:rFonts w:ascii="Abadi" w:hAnsi="Abadi"/>
          <w:sz w:val="21"/>
          <w:szCs w:val="21"/>
          <w:lang w:val="es-MX"/>
        </w:rPr>
        <w:t xml:space="preserve"> en la administración municipal </w:t>
      </w:r>
      <w:r w:rsidR="00C071BF" w:rsidRPr="00A65E96">
        <w:rPr>
          <w:rFonts w:ascii="Abadi" w:hAnsi="Abadi"/>
          <w:sz w:val="21"/>
          <w:szCs w:val="21"/>
          <w:lang w:val="es-MX"/>
        </w:rPr>
        <w:t xml:space="preserve">cabezada por Antonio </w:t>
      </w:r>
      <w:r w:rsidRPr="00A65E96">
        <w:rPr>
          <w:rFonts w:ascii="Abadi" w:hAnsi="Abadi"/>
          <w:sz w:val="21"/>
          <w:szCs w:val="21"/>
          <w:lang w:val="es-MX"/>
        </w:rPr>
        <w:t>Ar</w:t>
      </w:r>
      <w:r w:rsidR="00C071BF" w:rsidRPr="00A65E96">
        <w:rPr>
          <w:rFonts w:ascii="Abadi" w:hAnsi="Abadi"/>
          <w:sz w:val="21"/>
          <w:szCs w:val="21"/>
          <w:lang w:val="es-MX"/>
        </w:rPr>
        <w:t>redondo</w:t>
      </w:r>
      <w:r w:rsidRPr="00A65E96">
        <w:rPr>
          <w:rFonts w:ascii="Abadi" w:hAnsi="Abadi"/>
          <w:sz w:val="21"/>
          <w:szCs w:val="21"/>
          <w:lang w:val="es-MX"/>
        </w:rPr>
        <w:t>,</w:t>
      </w:r>
      <w:r w:rsidR="00C071BF" w:rsidRPr="00A65E96">
        <w:rPr>
          <w:rFonts w:ascii="Abadi" w:hAnsi="Abadi"/>
          <w:sz w:val="21"/>
          <w:szCs w:val="21"/>
          <w:lang w:val="es-MX"/>
        </w:rPr>
        <w:t xml:space="preserve"> firmó </w:t>
      </w:r>
      <w:r w:rsidRPr="00A65E96">
        <w:rPr>
          <w:rFonts w:ascii="Abadi" w:hAnsi="Abadi"/>
          <w:sz w:val="21"/>
          <w:szCs w:val="21"/>
          <w:lang w:val="es-MX"/>
        </w:rPr>
        <w:t xml:space="preserve"> o </w:t>
      </w:r>
      <w:r w:rsidR="00C071BF" w:rsidRPr="00A65E96">
        <w:rPr>
          <w:rFonts w:ascii="Abadi" w:hAnsi="Abadi"/>
          <w:sz w:val="21"/>
          <w:szCs w:val="21"/>
          <w:lang w:val="es-MX"/>
        </w:rPr>
        <w:t xml:space="preserve">llevó a cabo </w:t>
      </w:r>
      <w:r w:rsidRPr="00A65E96">
        <w:rPr>
          <w:rFonts w:ascii="Abadi" w:hAnsi="Abadi"/>
          <w:sz w:val="21"/>
          <w:szCs w:val="21"/>
          <w:lang w:val="es-MX"/>
        </w:rPr>
        <w:t xml:space="preserve">o </w:t>
      </w:r>
      <w:r w:rsidR="00C071BF" w:rsidRPr="00A65E96">
        <w:rPr>
          <w:rFonts w:ascii="Abadi" w:hAnsi="Abadi"/>
          <w:sz w:val="21"/>
          <w:szCs w:val="21"/>
          <w:lang w:val="es-MX"/>
        </w:rPr>
        <w:t xml:space="preserve">celebró </w:t>
      </w:r>
      <w:r w:rsidRPr="00A65E96">
        <w:rPr>
          <w:rFonts w:ascii="Abadi" w:hAnsi="Abadi"/>
          <w:sz w:val="21"/>
          <w:szCs w:val="21"/>
          <w:lang w:val="es-MX"/>
        </w:rPr>
        <w:t xml:space="preserve">con </w:t>
      </w:r>
      <w:r w:rsidR="00C071BF" w:rsidRPr="00A65E96">
        <w:rPr>
          <w:rFonts w:ascii="Abadi" w:hAnsi="Abadi"/>
          <w:sz w:val="21"/>
          <w:szCs w:val="21"/>
          <w:lang w:val="es-MX"/>
        </w:rPr>
        <w:t>la autoridad estatal y es muy puntual</w:t>
      </w:r>
      <w:r w:rsidRPr="00A65E96">
        <w:rPr>
          <w:rFonts w:ascii="Abadi" w:hAnsi="Abadi"/>
          <w:sz w:val="21"/>
          <w:szCs w:val="21"/>
          <w:lang w:val="es-MX"/>
        </w:rPr>
        <w:t xml:space="preserve">, </w:t>
      </w:r>
      <w:r w:rsidR="00C071BF" w:rsidRPr="00A65E96">
        <w:rPr>
          <w:rFonts w:ascii="Abadi" w:hAnsi="Abadi"/>
          <w:sz w:val="21"/>
          <w:szCs w:val="21"/>
          <w:lang w:val="es-MX"/>
        </w:rPr>
        <w:t xml:space="preserve">aquí hubo </w:t>
      </w:r>
      <w:r w:rsidRPr="00A65E96">
        <w:rPr>
          <w:rFonts w:ascii="Abadi" w:hAnsi="Abadi"/>
          <w:sz w:val="21"/>
          <w:szCs w:val="21"/>
          <w:lang w:val="es-MX"/>
        </w:rPr>
        <w:t>compromisos</w:t>
      </w:r>
      <w:r w:rsidR="00C071BF" w:rsidRPr="00A65E96">
        <w:rPr>
          <w:rFonts w:ascii="Abadi" w:hAnsi="Abadi"/>
          <w:sz w:val="21"/>
          <w:szCs w:val="21"/>
          <w:lang w:val="es-MX"/>
        </w:rPr>
        <w:t xml:space="preserve"> que no se cumplieron por parte la autoridad </w:t>
      </w:r>
      <w:r w:rsidRPr="00A65E96">
        <w:rPr>
          <w:rFonts w:ascii="Abadi" w:hAnsi="Abadi"/>
          <w:sz w:val="21"/>
          <w:szCs w:val="21"/>
          <w:lang w:val="es-MX"/>
        </w:rPr>
        <w:t xml:space="preserve">estatal, </w:t>
      </w:r>
      <w:r w:rsidR="00C071BF" w:rsidRPr="00A65E96">
        <w:rPr>
          <w:rFonts w:ascii="Abadi" w:hAnsi="Abadi"/>
          <w:sz w:val="21"/>
          <w:szCs w:val="21"/>
          <w:lang w:val="es-MX"/>
        </w:rPr>
        <w:t xml:space="preserve">se comprometieron con 318 elementos y actualmente </w:t>
      </w:r>
      <w:r w:rsidRPr="00A65E96">
        <w:rPr>
          <w:rFonts w:ascii="Abadi" w:hAnsi="Abadi"/>
          <w:sz w:val="21"/>
          <w:szCs w:val="21"/>
          <w:lang w:val="es-MX"/>
        </w:rPr>
        <w:t xml:space="preserve">no hay ni </w:t>
      </w:r>
      <w:r w:rsidR="00C071BF" w:rsidRPr="00A65E96">
        <w:rPr>
          <w:rFonts w:ascii="Abadi" w:hAnsi="Abadi"/>
          <w:sz w:val="21"/>
          <w:szCs w:val="21"/>
          <w:lang w:val="es-MX"/>
        </w:rPr>
        <w:t>60</w:t>
      </w:r>
      <w:r w:rsidRPr="00A65E96">
        <w:rPr>
          <w:rFonts w:ascii="Abadi" w:hAnsi="Abadi"/>
          <w:sz w:val="21"/>
          <w:szCs w:val="21"/>
          <w:lang w:val="es-MX"/>
        </w:rPr>
        <w:t xml:space="preserve">; </w:t>
      </w:r>
      <w:r w:rsidR="00C071BF" w:rsidRPr="00A65E96">
        <w:rPr>
          <w:rFonts w:ascii="Abadi" w:hAnsi="Abadi"/>
          <w:sz w:val="21"/>
          <w:szCs w:val="21"/>
          <w:lang w:val="es-MX"/>
        </w:rPr>
        <w:t xml:space="preserve"> </w:t>
      </w:r>
      <w:r w:rsidRPr="00A65E96">
        <w:rPr>
          <w:rFonts w:ascii="Abadi" w:hAnsi="Abadi"/>
          <w:sz w:val="21"/>
          <w:szCs w:val="21"/>
          <w:lang w:val="es-MX"/>
        </w:rPr>
        <w:t xml:space="preserve">yo </w:t>
      </w:r>
      <w:r w:rsidR="00C071BF" w:rsidRPr="00A65E96">
        <w:rPr>
          <w:rFonts w:ascii="Abadi" w:hAnsi="Abadi"/>
          <w:sz w:val="21"/>
          <w:szCs w:val="21"/>
          <w:lang w:val="es-MX"/>
        </w:rPr>
        <w:t>soy de Salamanca</w:t>
      </w:r>
      <w:r w:rsidRPr="00A65E96">
        <w:rPr>
          <w:rFonts w:ascii="Abadi" w:hAnsi="Abadi"/>
          <w:sz w:val="21"/>
          <w:szCs w:val="21"/>
          <w:lang w:val="es-MX"/>
        </w:rPr>
        <w:t xml:space="preserve">, recorro </w:t>
      </w:r>
      <w:r w:rsidR="00C071BF" w:rsidRPr="00A65E96">
        <w:rPr>
          <w:rFonts w:ascii="Abadi" w:hAnsi="Abadi"/>
          <w:sz w:val="21"/>
          <w:szCs w:val="21"/>
          <w:lang w:val="es-MX"/>
        </w:rPr>
        <w:t>mi ciudad en cuanto teng</w:t>
      </w:r>
      <w:r w:rsidRPr="00A65E96">
        <w:rPr>
          <w:rFonts w:ascii="Abadi" w:hAnsi="Abadi"/>
          <w:sz w:val="21"/>
          <w:szCs w:val="21"/>
          <w:lang w:val="es-MX"/>
        </w:rPr>
        <w:t>o</w:t>
      </w:r>
      <w:r w:rsidR="00C071BF" w:rsidRPr="00A65E96">
        <w:rPr>
          <w:rFonts w:ascii="Abadi" w:hAnsi="Abadi"/>
          <w:sz w:val="21"/>
          <w:szCs w:val="21"/>
          <w:lang w:val="es-MX"/>
        </w:rPr>
        <w:t xml:space="preserve"> oportunidad y la ocasión anterior </w:t>
      </w:r>
      <w:r w:rsidRPr="00A65E96">
        <w:rPr>
          <w:rFonts w:ascii="Abadi" w:hAnsi="Abadi"/>
          <w:sz w:val="21"/>
          <w:szCs w:val="21"/>
          <w:lang w:val="es-MX"/>
        </w:rPr>
        <w:t xml:space="preserve">, en </w:t>
      </w:r>
      <w:r w:rsidR="00C071BF" w:rsidRPr="00A65E96">
        <w:rPr>
          <w:rFonts w:ascii="Abadi" w:hAnsi="Abadi"/>
          <w:sz w:val="21"/>
          <w:szCs w:val="21"/>
          <w:lang w:val="es-MX"/>
        </w:rPr>
        <w:t xml:space="preserve"> </w:t>
      </w:r>
      <w:r w:rsidRPr="00A65E96">
        <w:rPr>
          <w:rFonts w:ascii="Abadi" w:hAnsi="Abadi"/>
          <w:sz w:val="21"/>
          <w:szCs w:val="21"/>
          <w:lang w:val="es-MX"/>
        </w:rPr>
        <w:t xml:space="preserve">específico, </w:t>
      </w:r>
      <w:r w:rsidR="00C071BF" w:rsidRPr="00A65E96">
        <w:rPr>
          <w:rFonts w:ascii="Abadi" w:hAnsi="Abadi"/>
          <w:sz w:val="21"/>
          <w:szCs w:val="21"/>
          <w:lang w:val="es-MX"/>
        </w:rPr>
        <w:t>me</w:t>
      </w:r>
      <w:r w:rsidRPr="00A65E96">
        <w:rPr>
          <w:rFonts w:ascii="Abadi" w:hAnsi="Abadi"/>
          <w:sz w:val="21"/>
          <w:szCs w:val="21"/>
          <w:lang w:val="es-MX"/>
        </w:rPr>
        <w:t xml:space="preserve"> dediqué a </w:t>
      </w:r>
      <w:r w:rsidR="00C071BF" w:rsidRPr="00A65E96">
        <w:rPr>
          <w:rFonts w:ascii="Abadi" w:hAnsi="Abadi"/>
          <w:sz w:val="21"/>
          <w:szCs w:val="21"/>
          <w:lang w:val="es-MX"/>
        </w:rPr>
        <w:t>hacer una especie de patrullaje o de monitoreo de la presencia de fuerzas de seguridad</w:t>
      </w:r>
      <w:r w:rsidRPr="00A65E96">
        <w:rPr>
          <w:rFonts w:ascii="Abadi" w:hAnsi="Abadi"/>
          <w:sz w:val="21"/>
          <w:szCs w:val="21"/>
          <w:lang w:val="es-MX"/>
        </w:rPr>
        <w:t>,</w:t>
      </w:r>
      <w:r w:rsidR="00C071BF" w:rsidRPr="00A65E96">
        <w:rPr>
          <w:rFonts w:ascii="Abadi" w:hAnsi="Abadi"/>
          <w:sz w:val="21"/>
          <w:szCs w:val="21"/>
          <w:lang w:val="es-MX"/>
        </w:rPr>
        <w:t xml:space="preserve"> sobre todo del </w:t>
      </w:r>
      <w:r w:rsidR="00117106" w:rsidRPr="00A65E96">
        <w:rPr>
          <w:rFonts w:ascii="Abadi" w:hAnsi="Abadi"/>
          <w:sz w:val="21"/>
          <w:szCs w:val="21"/>
          <w:lang w:val="es-MX"/>
        </w:rPr>
        <w:t>Mando Único</w:t>
      </w:r>
      <w:r w:rsidR="00C071BF" w:rsidRPr="00A65E96">
        <w:rPr>
          <w:rFonts w:ascii="Abadi" w:hAnsi="Abadi"/>
          <w:sz w:val="21"/>
          <w:szCs w:val="21"/>
          <w:lang w:val="es-MX"/>
        </w:rPr>
        <w:t xml:space="preserve"> en Salamanca</w:t>
      </w:r>
      <w:r w:rsidRPr="00A65E96">
        <w:rPr>
          <w:rFonts w:ascii="Abadi" w:hAnsi="Abadi"/>
          <w:sz w:val="21"/>
          <w:szCs w:val="21"/>
          <w:lang w:val="es-MX"/>
        </w:rPr>
        <w:t>,</w:t>
      </w:r>
      <w:r w:rsidR="00C071BF" w:rsidRPr="00A65E96">
        <w:rPr>
          <w:rFonts w:ascii="Abadi" w:hAnsi="Abadi"/>
          <w:sz w:val="21"/>
          <w:szCs w:val="21"/>
          <w:lang w:val="es-MX"/>
        </w:rPr>
        <w:t xml:space="preserve"> </w:t>
      </w:r>
      <w:r w:rsidRPr="00A65E96">
        <w:rPr>
          <w:rFonts w:ascii="Abadi" w:hAnsi="Abadi"/>
          <w:sz w:val="21"/>
          <w:szCs w:val="21"/>
          <w:lang w:val="es-MX"/>
        </w:rPr>
        <w:t>estuve más o menos dos, tres</w:t>
      </w:r>
      <w:r w:rsidR="00C071BF" w:rsidRPr="00A65E96">
        <w:rPr>
          <w:rFonts w:ascii="Abadi" w:hAnsi="Abadi"/>
          <w:sz w:val="21"/>
          <w:szCs w:val="21"/>
          <w:lang w:val="es-MX"/>
        </w:rPr>
        <w:t xml:space="preserve"> horas circulando de norte a sur por mi </w:t>
      </w:r>
      <w:r w:rsidRPr="00A65E96">
        <w:rPr>
          <w:rFonts w:ascii="Abadi" w:hAnsi="Abadi"/>
          <w:sz w:val="21"/>
          <w:szCs w:val="21"/>
          <w:lang w:val="es-MX"/>
        </w:rPr>
        <w:t>municipio</w:t>
      </w:r>
      <w:r w:rsidR="00C071BF" w:rsidRPr="00A65E96">
        <w:rPr>
          <w:rFonts w:ascii="Abadi" w:hAnsi="Abadi"/>
          <w:sz w:val="21"/>
          <w:szCs w:val="21"/>
          <w:lang w:val="es-MX"/>
        </w:rPr>
        <w:t xml:space="preserve"> y nada más encontré</w:t>
      </w:r>
      <w:r w:rsidRPr="00A65E96">
        <w:rPr>
          <w:rFonts w:ascii="Abadi" w:hAnsi="Abadi"/>
          <w:sz w:val="21"/>
          <w:szCs w:val="21"/>
          <w:lang w:val="es-MX"/>
        </w:rPr>
        <w:t>,</w:t>
      </w:r>
      <w:r w:rsidR="00C071BF" w:rsidRPr="00A65E96">
        <w:rPr>
          <w:rFonts w:ascii="Abadi" w:hAnsi="Abadi"/>
          <w:sz w:val="21"/>
          <w:szCs w:val="21"/>
          <w:lang w:val="es-MX"/>
        </w:rPr>
        <w:t xml:space="preserve"> a diferencia de otros compañeros y otras autoridades</w:t>
      </w:r>
      <w:r w:rsidRPr="00A65E96">
        <w:rPr>
          <w:rFonts w:ascii="Abadi" w:hAnsi="Abadi"/>
          <w:sz w:val="21"/>
          <w:szCs w:val="21"/>
          <w:lang w:val="es-MX"/>
        </w:rPr>
        <w:t xml:space="preserve"> que también hicieron lo mismo, nada más encontré </w:t>
      </w:r>
      <w:r w:rsidR="00C071BF" w:rsidRPr="00A65E96">
        <w:rPr>
          <w:rFonts w:ascii="Abadi" w:hAnsi="Abadi"/>
          <w:sz w:val="21"/>
          <w:szCs w:val="21"/>
          <w:lang w:val="es-MX"/>
        </w:rPr>
        <w:t>una patrulla</w:t>
      </w:r>
      <w:r w:rsidRPr="00A65E96">
        <w:rPr>
          <w:rFonts w:ascii="Abadi" w:hAnsi="Abadi"/>
          <w:sz w:val="21"/>
          <w:szCs w:val="21"/>
          <w:lang w:val="es-MX"/>
        </w:rPr>
        <w:t>;</w:t>
      </w:r>
      <w:r w:rsidR="00C071BF" w:rsidRPr="00A65E96">
        <w:rPr>
          <w:rFonts w:ascii="Abadi" w:hAnsi="Abadi"/>
          <w:sz w:val="21"/>
          <w:szCs w:val="21"/>
          <w:lang w:val="es-MX"/>
        </w:rPr>
        <w:t xml:space="preserve"> de verdad no hay</w:t>
      </w:r>
      <w:r w:rsidRPr="00A65E96">
        <w:rPr>
          <w:rFonts w:ascii="Abadi" w:hAnsi="Abadi"/>
          <w:sz w:val="21"/>
          <w:szCs w:val="21"/>
          <w:lang w:val="es-MX"/>
        </w:rPr>
        <w:t xml:space="preserve"> o</w:t>
      </w:r>
      <w:r w:rsidR="00C071BF" w:rsidRPr="00A65E96">
        <w:rPr>
          <w:rFonts w:ascii="Abadi" w:hAnsi="Abadi"/>
          <w:sz w:val="21"/>
          <w:szCs w:val="21"/>
          <w:lang w:val="es-MX"/>
        </w:rPr>
        <w:t xml:space="preserve"> no había</w:t>
      </w:r>
      <w:r w:rsidRPr="00A65E96">
        <w:rPr>
          <w:rFonts w:ascii="Abadi" w:hAnsi="Abadi"/>
          <w:sz w:val="21"/>
          <w:szCs w:val="21"/>
          <w:lang w:val="es-MX"/>
        </w:rPr>
        <w:t>,</w:t>
      </w:r>
      <w:r w:rsidR="00C071BF" w:rsidRPr="00A65E96">
        <w:rPr>
          <w:rFonts w:ascii="Abadi" w:hAnsi="Abadi"/>
          <w:sz w:val="21"/>
          <w:szCs w:val="21"/>
          <w:lang w:val="es-MX"/>
        </w:rPr>
        <w:t xml:space="preserve"> hasta la llegada de la Marina</w:t>
      </w:r>
      <w:r w:rsidRPr="00A65E96">
        <w:rPr>
          <w:rFonts w:ascii="Abadi" w:hAnsi="Abadi"/>
          <w:sz w:val="21"/>
          <w:szCs w:val="21"/>
          <w:lang w:val="es-MX"/>
        </w:rPr>
        <w:t xml:space="preserve"> y</w:t>
      </w:r>
      <w:r w:rsidR="00C071BF" w:rsidRPr="00A65E96">
        <w:rPr>
          <w:rFonts w:ascii="Abadi" w:hAnsi="Abadi"/>
          <w:sz w:val="21"/>
          <w:szCs w:val="21"/>
          <w:lang w:val="es-MX"/>
        </w:rPr>
        <w:t xml:space="preserve"> la llegada también de la Policía Federal y de la policía militar</w:t>
      </w:r>
      <w:r w:rsidRPr="00A65E96">
        <w:rPr>
          <w:rFonts w:ascii="Abadi" w:hAnsi="Abadi"/>
          <w:sz w:val="21"/>
          <w:szCs w:val="21"/>
          <w:lang w:val="es-MX"/>
        </w:rPr>
        <w:t>,</w:t>
      </w:r>
      <w:r w:rsidR="00C071BF" w:rsidRPr="00A65E96">
        <w:rPr>
          <w:rFonts w:ascii="Abadi" w:hAnsi="Abadi"/>
          <w:sz w:val="21"/>
          <w:szCs w:val="21"/>
          <w:lang w:val="es-MX"/>
        </w:rPr>
        <w:t xml:space="preserve"> no había la presencia suficiente en Salamanca</w:t>
      </w:r>
      <w:r w:rsidRPr="00A65E96">
        <w:rPr>
          <w:rFonts w:ascii="Abadi" w:hAnsi="Abadi"/>
          <w:sz w:val="21"/>
          <w:szCs w:val="21"/>
          <w:lang w:val="es-MX"/>
        </w:rPr>
        <w:t>;</w:t>
      </w:r>
      <w:r w:rsidR="00C071BF" w:rsidRPr="00A65E96">
        <w:rPr>
          <w:rFonts w:ascii="Abadi" w:hAnsi="Abadi"/>
          <w:sz w:val="21"/>
          <w:szCs w:val="21"/>
          <w:lang w:val="es-MX"/>
        </w:rPr>
        <w:t xml:space="preserve"> sigue </w:t>
      </w:r>
      <w:r w:rsidRPr="00A65E96">
        <w:rPr>
          <w:rFonts w:ascii="Abadi" w:hAnsi="Abadi"/>
          <w:sz w:val="21"/>
          <w:szCs w:val="21"/>
          <w:lang w:val="es-MX"/>
        </w:rPr>
        <w:t>habiéndola,</w:t>
      </w:r>
      <w:r w:rsidR="00C071BF" w:rsidRPr="00A65E96">
        <w:rPr>
          <w:rFonts w:ascii="Abadi" w:hAnsi="Abadi"/>
          <w:sz w:val="21"/>
          <w:szCs w:val="21"/>
          <w:lang w:val="es-MX"/>
        </w:rPr>
        <w:t xml:space="preserve"> sig</w:t>
      </w:r>
      <w:r w:rsidRPr="00A65E96">
        <w:rPr>
          <w:rFonts w:ascii="Abadi" w:hAnsi="Abadi"/>
          <w:sz w:val="21"/>
          <w:szCs w:val="21"/>
          <w:lang w:val="es-MX"/>
        </w:rPr>
        <w:t>ue</w:t>
      </w:r>
      <w:r w:rsidR="00C071BF" w:rsidRPr="00A65E96">
        <w:rPr>
          <w:rFonts w:ascii="Abadi" w:hAnsi="Abadi"/>
          <w:sz w:val="21"/>
          <w:szCs w:val="21"/>
          <w:lang w:val="es-MX"/>
        </w:rPr>
        <w:t xml:space="preserve"> </w:t>
      </w:r>
      <w:r w:rsidRPr="00A65E96">
        <w:rPr>
          <w:rFonts w:ascii="Abadi" w:hAnsi="Abadi"/>
          <w:sz w:val="21"/>
          <w:szCs w:val="21"/>
          <w:lang w:val="es-MX"/>
        </w:rPr>
        <w:t xml:space="preserve">habiendo esa </w:t>
      </w:r>
      <w:r w:rsidR="00C071BF" w:rsidRPr="00A65E96">
        <w:rPr>
          <w:rFonts w:ascii="Abadi" w:hAnsi="Abadi"/>
          <w:sz w:val="21"/>
          <w:szCs w:val="21"/>
          <w:lang w:val="es-MX"/>
        </w:rPr>
        <w:t>ausencia de presen</w:t>
      </w:r>
      <w:r w:rsidRPr="00A65E96">
        <w:rPr>
          <w:rFonts w:ascii="Abadi" w:hAnsi="Abadi"/>
          <w:sz w:val="21"/>
          <w:szCs w:val="21"/>
          <w:lang w:val="es-MX"/>
        </w:rPr>
        <w:t>cia</w:t>
      </w:r>
      <w:r w:rsidR="00C071BF" w:rsidRPr="00A65E96">
        <w:rPr>
          <w:rFonts w:ascii="Abadi" w:hAnsi="Abadi"/>
          <w:sz w:val="21"/>
          <w:szCs w:val="21"/>
          <w:lang w:val="es-MX"/>
        </w:rPr>
        <w:t xml:space="preserve"> suficiente</w:t>
      </w:r>
      <w:r w:rsidRPr="00A65E96">
        <w:rPr>
          <w:rFonts w:ascii="Abadi" w:hAnsi="Abadi"/>
          <w:sz w:val="21"/>
          <w:szCs w:val="21"/>
          <w:lang w:val="es-MX"/>
        </w:rPr>
        <w:t>,</w:t>
      </w:r>
      <w:r w:rsidR="00C071BF" w:rsidRPr="00A65E96">
        <w:rPr>
          <w:rFonts w:ascii="Abadi" w:hAnsi="Abadi"/>
          <w:sz w:val="21"/>
          <w:szCs w:val="21"/>
          <w:lang w:val="es-MX"/>
        </w:rPr>
        <w:t xml:space="preserve"> pero ya hay más</w:t>
      </w:r>
      <w:r w:rsidRPr="00A65E96">
        <w:rPr>
          <w:rFonts w:ascii="Abadi" w:hAnsi="Abadi"/>
          <w:sz w:val="21"/>
          <w:szCs w:val="21"/>
          <w:lang w:val="es-MX"/>
        </w:rPr>
        <w:t>;</w:t>
      </w:r>
      <w:r w:rsidR="00C071BF" w:rsidRPr="00A65E96">
        <w:rPr>
          <w:rFonts w:ascii="Abadi" w:hAnsi="Abadi"/>
          <w:sz w:val="21"/>
          <w:szCs w:val="21"/>
          <w:lang w:val="es-MX"/>
        </w:rPr>
        <w:t xml:space="preserve"> la información con la que </w:t>
      </w:r>
      <w:r w:rsidRPr="00A65E96">
        <w:rPr>
          <w:rFonts w:ascii="Abadi" w:hAnsi="Abadi"/>
          <w:sz w:val="21"/>
          <w:szCs w:val="21"/>
          <w:lang w:val="es-MX"/>
        </w:rPr>
        <w:t>yo cuento</w:t>
      </w:r>
      <w:r w:rsidR="00C071BF" w:rsidRPr="00A65E96">
        <w:rPr>
          <w:rFonts w:ascii="Abadi" w:hAnsi="Abadi"/>
          <w:sz w:val="21"/>
          <w:szCs w:val="21"/>
          <w:lang w:val="es-MX"/>
        </w:rPr>
        <w:t xml:space="preserve"> es que </w:t>
      </w:r>
      <w:r w:rsidRPr="00A65E96">
        <w:rPr>
          <w:rFonts w:ascii="Abadi" w:hAnsi="Abadi"/>
          <w:sz w:val="21"/>
          <w:szCs w:val="21"/>
          <w:lang w:val="es-MX"/>
        </w:rPr>
        <w:t xml:space="preserve">en </w:t>
      </w:r>
      <w:r w:rsidR="00C071BF" w:rsidRPr="00A65E96">
        <w:rPr>
          <w:rFonts w:ascii="Abadi" w:hAnsi="Abadi"/>
          <w:sz w:val="21"/>
          <w:szCs w:val="21"/>
          <w:lang w:val="es-MX"/>
        </w:rPr>
        <w:t>los últimos días</w:t>
      </w:r>
      <w:r w:rsidRPr="00A65E96">
        <w:rPr>
          <w:rFonts w:ascii="Abadi" w:hAnsi="Abadi"/>
          <w:sz w:val="21"/>
          <w:szCs w:val="21"/>
          <w:lang w:val="es-MX"/>
        </w:rPr>
        <w:t>,</w:t>
      </w:r>
      <w:r w:rsidR="00C071BF" w:rsidRPr="00A65E96">
        <w:rPr>
          <w:rFonts w:ascii="Abadi" w:hAnsi="Abadi"/>
          <w:sz w:val="21"/>
          <w:szCs w:val="21"/>
          <w:lang w:val="es-MX"/>
        </w:rPr>
        <w:t xml:space="preserve"> a partir de que se incorporó la Marina</w:t>
      </w:r>
      <w:r w:rsidRPr="00A65E96">
        <w:rPr>
          <w:rFonts w:ascii="Abadi" w:hAnsi="Abadi"/>
          <w:sz w:val="21"/>
          <w:szCs w:val="21"/>
          <w:lang w:val="es-MX"/>
        </w:rPr>
        <w:t>,</w:t>
      </w:r>
      <w:r w:rsidR="00C071BF" w:rsidRPr="00A65E96">
        <w:rPr>
          <w:rFonts w:ascii="Abadi" w:hAnsi="Abadi"/>
          <w:sz w:val="21"/>
          <w:szCs w:val="21"/>
          <w:lang w:val="es-MX"/>
        </w:rPr>
        <w:t xml:space="preserve"> se redujeron </w:t>
      </w:r>
      <w:r w:rsidRPr="00A65E96">
        <w:rPr>
          <w:rFonts w:ascii="Abadi" w:hAnsi="Abadi"/>
          <w:sz w:val="21"/>
          <w:szCs w:val="21"/>
          <w:lang w:val="es-MX"/>
        </w:rPr>
        <w:t xml:space="preserve">en </w:t>
      </w:r>
      <w:r w:rsidR="00C071BF" w:rsidRPr="00A65E96">
        <w:rPr>
          <w:rFonts w:ascii="Abadi" w:hAnsi="Abadi"/>
          <w:sz w:val="21"/>
          <w:szCs w:val="21"/>
          <w:lang w:val="es-MX"/>
        </w:rPr>
        <w:t xml:space="preserve">estos días </w:t>
      </w:r>
      <w:r w:rsidRPr="00A65E96">
        <w:rPr>
          <w:rFonts w:ascii="Abadi" w:hAnsi="Abadi"/>
          <w:sz w:val="21"/>
          <w:szCs w:val="21"/>
          <w:lang w:val="es-MX"/>
        </w:rPr>
        <w:t xml:space="preserve">los índices de </w:t>
      </w:r>
      <w:r w:rsidR="00C071BF" w:rsidRPr="00A65E96">
        <w:rPr>
          <w:rFonts w:ascii="Abadi" w:hAnsi="Abadi"/>
          <w:sz w:val="21"/>
          <w:szCs w:val="21"/>
          <w:lang w:val="es-MX"/>
        </w:rPr>
        <w:t>homicidios</w:t>
      </w:r>
      <w:r w:rsidRPr="00A65E96">
        <w:rPr>
          <w:rFonts w:ascii="Abadi" w:hAnsi="Abadi"/>
          <w:sz w:val="21"/>
          <w:szCs w:val="21"/>
          <w:lang w:val="es-MX"/>
        </w:rPr>
        <w:t>;</w:t>
      </w:r>
      <w:r w:rsidR="00C071BF" w:rsidRPr="00A65E96">
        <w:rPr>
          <w:rFonts w:ascii="Abadi" w:hAnsi="Abadi"/>
          <w:sz w:val="21"/>
          <w:szCs w:val="21"/>
          <w:lang w:val="es-MX"/>
        </w:rPr>
        <w:t xml:space="preserve"> pero </w:t>
      </w:r>
      <w:r w:rsidRPr="00A65E96">
        <w:rPr>
          <w:rFonts w:ascii="Abadi" w:hAnsi="Abadi"/>
          <w:sz w:val="21"/>
          <w:szCs w:val="21"/>
          <w:lang w:val="es-MX"/>
        </w:rPr>
        <w:t>¡</w:t>
      </w:r>
      <w:r w:rsidR="00C071BF" w:rsidRPr="00A65E96">
        <w:rPr>
          <w:rFonts w:ascii="Abadi" w:hAnsi="Abadi"/>
          <w:sz w:val="21"/>
          <w:szCs w:val="21"/>
          <w:lang w:val="es-MX"/>
        </w:rPr>
        <w:t>bueno</w:t>
      </w:r>
      <w:r w:rsidRPr="00A65E96">
        <w:rPr>
          <w:rFonts w:ascii="Abadi" w:hAnsi="Abadi"/>
          <w:sz w:val="21"/>
          <w:szCs w:val="21"/>
          <w:lang w:val="es-MX"/>
        </w:rPr>
        <w:t>!</w:t>
      </w:r>
      <w:r w:rsidR="00C071BF" w:rsidRPr="00A65E96">
        <w:rPr>
          <w:rFonts w:ascii="Abadi" w:hAnsi="Abadi"/>
          <w:sz w:val="21"/>
          <w:szCs w:val="21"/>
          <w:lang w:val="es-MX"/>
        </w:rPr>
        <w:t xml:space="preserve"> el tema principal es lo que nos preocupa a los salmantinos</w:t>
      </w:r>
      <w:r w:rsidRPr="00A65E96">
        <w:rPr>
          <w:rFonts w:ascii="Abadi" w:hAnsi="Abadi"/>
          <w:sz w:val="21"/>
          <w:szCs w:val="21"/>
          <w:lang w:val="es-MX"/>
        </w:rPr>
        <w:t>,</w:t>
      </w:r>
      <w:r w:rsidR="00C071BF" w:rsidRPr="00A65E96">
        <w:rPr>
          <w:rFonts w:ascii="Abadi" w:hAnsi="Abadi"/>
          <w:sz w:val="21"/>
          <w:szCs w:val="21"/>
          <w:lang w:val="es-MX"/>
        </w:rPr>
        <w:t xml:space="preserve"> es </w:t>
      </w:r>
      <w:r w:rsidRPr="00A65E96">
        <w:rPr>
          <w:rFonts w:ascii="Abadi" w:hAnsi="Abadi"/>
          <w:sz w:val="21"/>
          <w:szCs w:val="21"/>
          <w:lang w:val="es-MX"/>
        </w:rPr>
        <w:t xml:space="preserve">que, </w:t>
      </w:r>
      <w:r w:rsidR="00C071BF" w:rsidRPr="00A65E96">
        <w:rPr>
          <w:rFonts w:ascii="Abadi" w:hAnsi="Abadi"/>
          <w:sz w:val="21"/>
          <w:szCs w:val="21"/>
          <w:lang w:val="es-MX"/>
        </w:rPr>
        <w:t>los hechos</w:t>
      </w:r>
      <w:r w:rsidRPr="00A65E96">
        <w:rPr>
          <w:rFonts w:ascii="Abadi" w:hAnsi="Abadi"/>
          <w:sz w:val="21"/>
          <w:szCs w:val="21"/>
          <w:lang w:val="es-MX"/>
        </w:rPr>
        <w:t>,</w:t>
      </w:r>
      <w:r w:rsidR="00C071BF" w:rsidRPr="00A65E96">
        <w:rPr>
          <w:rFonts w:ascii="Abadi" w:hAnsi="Abadi"/>
          <w:sz w:val="21"/>
          <w:szCs w:val="21"/>
          <w:lang w:val="es-MX"/>
        </w:rPr>
        <w:t xml:space="preserve"> la pretensión del grupo parlamentario mayoritario y de sus aliados</w:t>
      </w:r>
      <w:r w:rsidRPr="00A65E96">
        <w:rPr>
          <w:rFonts w:ascii="Abadi" w:hAnsi="Abadi"/>
          <w:sz w:val="21"/>
          <w:szCs w:val="21"/>
          <w:lang w:val="es-MX"/>
        </w:rPr>
        <w:t xml:space="preserve"> y muy </w:t>
      </w:r>
      <w:r w:rsidR="00C071BF" w:rsidRPr="00A65E96">
        <w:rPr>
          <w:rFonts w:ascii="Abadi" w:hAnsi="Abadi"/>
          <w:sz w:val="21"/>
          <w:szCs w:val="21"/>
          <w:lang w:val="es-MX"/>
        </w:rPr>
        <w:t>desafortunadamente alguien por qui</w:t>
      </w:r>
      <w:r w:rsidRPr="00A65E96">
        <w:rPr>
          <w:rFonts w:ascii="Abadi" w:hAnsi="Abadi"/>
          <w:sz w:val="21"/>
          <w:szCs w:val="21"/>
          <w:lang w:val="es-MX"/>
        </w:rPr>
        <w:t>e</w:t>
      </w:r>
      <w:r w:rsidR="00C071BF" w:rsidRPr="00A65E96">
        <w:rPr>
          <w:rFonts w:ascii="Abadi" w:hAnsi="Abadi"/>
          <w:sz w:val="21"/>
          <w:szCs w:val="21"/>
          <w:lang w:val="es-MX"/>
        </w:rPr>
        <w:t>n vota</w:t>
      </w:r>
      <w:r w:rsidRPr="00A65E96">
        <w:rPr>
          <w:rFonts w:ascii="Abadi" w:hAnsi="Abadi"/>
          <w:sz w:val="21"/>
          <w:szCs w:val="21"/>
          <w:lang w:val="es-MX"/>
        </w:rPr>
        <w:t>ron</w:t>
      </w:r>
      <w:r w:rsidR="00C071BF" w:rsidRPr="00A65E96">
        <w:rPr>
          <w:rFonts w:ascii="Abadi" w:hAnsi="Abadi"/>
          <w:sz w:val="21"/>
          <w:szCs w:val="21"/>
          <w:lang w:val="es-MX"/>
        </w:rPr>
        <w:t xml:space="preserve"> los salmantinos</w:t>
      </w:r>
      <w:r w:rsidRPr="00A65E96">
        <w:rPr>
          <w:rFonts w:ascii="Abadi" w:hAnsi="Abadi"/>
          <w:sz w:val="21"/>
          <w:szCs w:val="21"/>
          <w:lang w:val="es-MX"/>
        </w:rPr>
        <w:t>,</w:t>
      </w:r>
      <w:r w:rsidR="00C071BF" w:rsidRPr="00A65E96">
        <w:rPr>
          <w:rFonts w:ascii="Abadi" w:hAnsi="Abadi"/>
          <w:sz w:val="21"/>
          <w:szCs w:val="21"/>
          <w:lang w:val="es-MX"/>
        </w:rPr>
        <w:t xml:space="preserve"> está secundando esta acción es el tema de fondo</w:t>
      </w:r>
      <w:r w:rsidRPr="00A65E96">
        <w:rPr>
          <w:rFonts w:ascii="Abadi" w:hAnsi="Abadi"/>
          <w:sz w:val="21"/>
          <w:szCs w:val="21"/>
          <w:lang w:val="es-MX"/>
        </w:rPr>
        <w:t>,</w:t>
      </w:r>
      <w:r w:rsidR="00C071BF" w:rsidRPr="00A65E96">
        <w:rPr>
          <w:rFonts w:ascii="Abadi" w:hAnsi="Abadi"/>
          <w:sz w:val="21"/>
          <w:szCs w:val="21"/>
          <w:lang w:val="es-MX"/>
        </w:rPr>
        <w:t xml:space="preserve"> lo que pretende</w:t>
      </w:r>
      <w:r w:rsidRPr="00A65E96">
        <w:rPr>
          <w:rFonts w:ascii="Abadi" w:hAnsi="Abadi"/>
          <w:sz w:val="21"/>
          <w:szCs w:val="21"/>
          <w:lang w:val="es-MX"/>
        </w:rPr>
        <w:t>n</w:t>
      </w:r>
      <w:r w:rsidR="00C071BF" w:rsidRPr="00A65E96">
        <w:rPr>
          <w:rFonts w:ascii="Abadi" w:hAnsi="Abadi"/>
          <w:sz w:val="21"/>
          <w:szCs w:val="21"/>
          <w:lang w:val="es-MX"/>
        </w:rPr>
        <w:t xml:space="preserve"> </w:t>
      </w:r>
      <w:r w:rsidRPr="00A65E96">
        <w:rPr>
          <w:rFonts w:ascii="Abadi" w:hAnsi="Abadi"/>
          <w:sz w:val="21"/>
          <w:szCs w:val="21"/>
          <w:lang w:val="es-MX"/>
        </w:rPr>
        <w:t xml:space="preserve">es </w:t>
      </w:r>
      <w:r w:rsidR="00C071BF" w:rsidRPr="00A65E96">
        <w:rPr>
          <w:rFonts w:ascii="Abadi" w:hAnsi="Abadi"/>
          <w:sz w:val="21"/>
          <w:szCs w:val="21"/>
          <w:lang w:val="es-MX"/>
        </w:rPr>
        <w:t>sepultar en las comisiones esta exigencia necesaria</w:t>
      </w:r>
      <w:r w:rsidRPr="00A65E96">
        <w:rPr>
          <w:rFonts w:ascii="Abadi" w:hAnsi="Abadi"/>
          <w:sz w:val="21"/>
          <w:szCs w:val="21"/>
          <w:lang w:val="es-MX"/>
        </w:rPr>
        <w:t xml:space="preserve"> </w:t>
      </w:r>
      <w:r w:rsidR="00C071BF" w:rsidRPr="00A65E96">
        <w:rPr>
          <w:rFonts w:ascii="Abadi" w:hAnsi="Abadi"/>
          <w:sz w:val="21"/>
          <w:szCs w:val="21"/>
          <w:lang w:val="es-MX"/>
        </w:rPr>
        <w:t xml:space="preserve">urgente de los salmantinos de que el señor gobernador </w:t>
      </w:r>
      <w:r w:rsidRPr="00A65E96">
        <w:rPr>
          <w:rFonts w:ascii="Abadi" w:hAnsi="Abadi"/>
          <w:sz w:val="21"/>
          <w:szCs w:val="21"/>
          <w:lang w:val="es-MX"/>
        </w:rPr>
        <w:t xml:space="preserve">Diego Sinhué Rodríguez Vallejo </w:t>
      </w:r>
      <w:r w:rsidR="00C071BF" w:rsidRPr="00A65E96">
        <w:rPr>
          <w:rFonts w:ascii="Abadi" w:hAnsi="Abadi"/>
          <w:sz w:val="21"/>
          <w:szCs w:val="21"/>
          <w:lang w:val="es-MX"/>
        </w:rPr>
        <w:t xml:space="preserve">gobierne para todas y todos y no solamente para los </w:t>
      </w:r>
      <w:r w:rsidRPr="00A65E96">
        <w:rPr>
          <w:rFonts w:ascii="Abadi" w:hAnsi="Abadi"/>
          <w:sz w:val="21"/>
          <w:szCs w:val="21"/>
          <w:lang w:val="es-MX"/>
        </w:rPr>
        <w:t xml:space="preserve">municipios </w:t>
      </w:r>
      <w:r w:rsidR="00C071BF" w:rsidRPr="00A65E96">
        <w:rPr>
          <w:rFonts w:ascii="Abadi" w:hAnsi="Abadi"/>
          <w:sz w:val="21"/>
          <w:szCs w:val="21"/>
          <w:lang w:val="es-MX"/>
        </w:rPr>
        <w:t xml:space="preserve">en donde </w:t>
      </w:r>
      <w:r w:rsidRPr="00A65E96">
        <w:rPr>
          <w:rFonts w:ascii="Abadi" w:hAnsi="Abadi"/>
          <w:sz w:val="21"/>
          <w:szCs w:val="21"/>
          <w:lang w:val="es-MX"/>
        </w:rPr>
        <w:t xml:space="preserve">gobierna Acción Nacional o </w:t>
      </w:r>
      <w:r w:rsidR="00C071BF" w:rsidRPr="00A65E96">
        <w:rPr>
          <w:rFonts w:ascii="Abadi" w:hAnsi="Abadi"/>
          <w:sz w:val="21"/>
          <w:szCs w:val="21"/>
          <w:lang w:val="es-MX"/>
        </w:rPr>
        <w:t xml:space="preserve">sus aliados </w:t>
      </w:r>
      <w:r w:rsidRPr="00A65E96">
        <w:rPr>
          <w:rFonts w:ascii="Abadi" w:hAnsi="Abadi"/>
          <w:sz w:val="21"/>
          <w:szCs w:val="21"/>
          <w:lang w:val="es-MX"/>
        </w:rPr>
        <w:t xml:space="preserve">o sus incondicionales. Hace </w:t>
      </w:r>
      <w:r w:rsidR="00C071BF" w:rsidRPr="00A65E96">
        <w:rPr>
          <w:rFonts w:ascii="Abadi" w:hAnsi="Abadi"/>
          <w:sz w:val="21"/>
          <w:szCs w:val="21"/>
          <w:lang w:val="es-MX"/>
        </w:rPr>
        <w:t>unos días tuvimos unas declaraciones muy desafortunadas del gobernador en donde se le notaba molesto</w:t>
      </w:r>
      <w:r w:rsidRPr="00A65E96">
        <w:rPr>
          <w:rFonts w:ascii="Abadi" w:hAnsi="Abadi"/>
          <w:sz w:val="21"/>
          <w:szCs w:val="21"/>
          <w:lang w:val="es-MX"/>
        </w:rPr>
        <w:t>,</w:t>
      </w:r>
      <w:r w:rsidR="00C071BF" w:rsidRPr="00A65E96">
        <w:rPr>
          <w:rFonts w:ascii="Abadi" w:hAnsi="Abadi"/>
          <w:sz w:val="21"/>
          <w:szCs w:val="21"/>
          <w:lang w:val="es-MX"/>
        </w:rPr>
        <w:t xml:space="preserve"> se le notaba incómodo</w:t>
      </w:r>
      <w:r w:rsidRPr="00A65E96">
        <w:rPr>
          <w:rFonts w:ascii="Abadi" w:hAnsi="Abadi"/>
          <w:sz w:val="21"/>
          <w:szCs w:val="21"/>
          <w:lang w:val="es-MX"/>
        </w:rPr>
        <w:t>,</w:t>
      </w:r>
      <w:r w:rsidR="00C071BF" w:rsidRPr="00A65E96">
        <w:rPr>
          <w:rFonts w:ascii="Abadi" w:hAnsi="Abadi"/>
          <w:sz w:val="21"/>
          <w:szCs w:val="21"/>
          <w:lang w:val="es-MX"/>
        </w:rPr>
        <w:t xml:space="preserve"> </w:t>
      </w:r>
      <w:r w:rsidRPr="00A65E96">
        <w:rPr>
          <w:rFonts w:ascii="Abadi" w:hAnsi="Abadi"/>
          <w:sz w:val="21"/>
          <w:szCs w:val="21"/>
          <w:lang w:val="es-MX"/>
        </w:rPr>
        <w:t>c</w:t>
      </w:r>
      <w:r w:rsidR="00C071BF" w:rsidRPr="00A65E96">
        <w:rPr>
          <w:rFonts w:ascii="Abadi" w:hAnsi="Abadi"/>
          <w:sz w:val="21"/>
          <w:szCs w:val="21"/>
          <w:lang w:val="es-MX"/>
        </w:rPr>
        <w:t>asi</w:t>
      </w:r>
      <w:r w:rsidRPr="00A65E96">
        <w:rPr>
          <w:rFonts w:ascii="Abadi" w:hAnsi="Abadi"/>
          <w:sz w:val="21"/>
          <w:szCs w:val="21"/>
          <w:lang w:val="es-MX"/>
        </w:rPr>
        <w:t>,</w:t>
      </w:r>
      <w:r w:rsidR="00C071BF" w:rsidRPr="00A65E96">
        <w:rPr>
          <w:rFonts w:ascii="Abadi" w:hAnsi="Abadi"/>
          <w:sz w:val="21"/>
          <w:szCs w:val="21"/>
          <w:lang w:val="es-MX"/>
        </w:rPr>
        <w:t xml:space="preserve"> casi le decía </w:t>
      </w:r>
      <w:r w:rsidRPr="00A65E96">
        <w:rPr>
          <w:rFonts w:ascii="Abadi" w:hAnsi="Abadi"/>
          <w:sz w:val="21"/>
          <w:szCs w:val="21"/>
          <w:lang w:val="es-MX"/>
        </w:rPr>
        <w:t xml:space="preserve">a </w:t>
      </w:r>
      <w:r w:rsidR="00C071BF" w:rsidRPr="00A65E96">
        <w:rPr>
          <w:rFonts w:ascii="Abadi" w:hAnsi="Abadi"/>
          <w:sz w:val="21"/>
          <w:szCs w:val="21"/>
          <w:lang w:val="es-MX"/>
        </w:rPr>
        <w:t xml:space="preserve">nuestra presidenta municipal de Salamanca que si estaba tan palanca con el </w:t>
      </w:r>
      <w:r w:rsidRPr="00A65E96">
        <w:rPr>
          <w:rFonts w:ascii="Abadi" w:hAnsi="Abadi"/>
          <w:sz w:val="21"/>
          <w:szCs w:val="21"/>
          <w:lang w:val="es-MX"/>
        </w:rPr>
        <w:t>g</w:t>
      </w:r>
      <w:r w:rsidR="00C071BF" w:rsidRPr="00A65E96">
        <w:rPr>
          <w:rFonts w:ascii="Abadi" w:hAnsi="Abadi"/>
          <w:sz w:val="21"/>
          <w:szCs w:val="21"/>
          <w:lang w:val="es-MX"/>
        </w:rPr>
        <w:t>obierno federal</w:t>
      </w:r>
      <w:r w:rsidRPr="00A65E96">
        <w:rPr>
          <w:rFonts w:ascii="Abadi" w:hAnsi="Abadi"/>
          <w:sz w:val="21"/>
          <w:szCs w:val="21"/>
          <w:lang w:val="es-MX"/>
        </w:rPr>
        <w:t>,</w:t>
      </w:r>
      <w:r w:rsidR="00C071BF" w:rsidRPr="00A65E96">
        <w:rPr>
          <w:rFonts w:ascii="Abadi" w:hAnsi="Abadi"/>
          <w:sz w:val="21"/>
          <w:szCs w:val="21"/>
          <w:lang w:val="es-MX"/>
        </w:rPr>
        <w:t xml:space="preserve"> que le pidiera reforzamiento de la seguridad</w:t>
      </w:r>
      <w:r w:rsidRPr="00A65E96">
        <w:rPr>
          <w:rFonts w:ascii="Abadi" w:hAnsi="Abadi"/>
          <w:sz w:val="21"/>
          <w:szCs w:val="21"/>
          <w:lang w:val="es-MX"/>
        </w:rPr>
        <w:t>,</w:t>
      </w:r>
      <w:r w:rsidR="00C071BF" w:rsidRPr="00A65E96">
        <w:rPr>
          <w:rFonts w:ascii="Abadi" w:hAnsi="Abadi"/>
          <w:sz w:val="21"/>
          <w:szCs w:val="21"/>
          <w:lang w:val="es-MX"/>
        </w:rPr>
        <w:t xml:space="preserve"> como si </w:t>
      </w:r>
      <w:r w:rsidRPr="00A65E96">
        <w:rPr>
          <w:rFonts w:ascii="Abadi" w:hAnsi="Abadi"/>
          <w:sz w:val="21"/>
          <w:szCs w:val="21"/>
          <w:lang w:val="es-MX"/>
        </w:rPr>
        <w:t xml:space="preserve">él </w:t>
      </w:r>
      <w:r w:rsidR="00C071BF" w:rsidRPr="00A65E96">
        <w:rPr>
          <w:rFonts w:ascii="Abadi" w:hAnsi="Abadi"/>
          <w:sz w:val="21"/>
          <w:szCs w:val="21"/>
          <w:lang w:val="es-MX"/>
        </w:rPr>
        <w:t xml:space="preserve">no tuviera la obligación constitucional y como si </w:t>
      </w:r>
      <w:r w:rsidRPr="00A65E96">
        <w:rPr>
          <w:rFonts w:ascii="Abadi" w:hAnsi="Abadi"/>
          <w:sz w:val="21"/>
          <w:szCs w:val="21"/>
          <w:lang w:val="es-MX"/>
        </w:rPr>
        <w:t xml:space="preserve"> él </w:t>
      </w:r>
      <w:r w:rsidR="00C071BF" w:rsidRPr="00A65E96">
        <w:rPr>
          <w:rFonts w:ascii="Abadi" w:hAnsi="Abadi"/>
          <w:sz w:val="21"/>
          <w:szCs w:val="21"/>
          <w:lang w:val="es-MX"/>
        </w:rPr>
        <w:t>no hubiera tenido</w:t>
      </w:r>
      <w:r w:rsidRPr="00A65E96">
        <w:rPr>
          <w:rFonts w:ascii="Abadi" w:hAnsi="Abadi"/>
          <w:sz w:val="21"/>
          <w:szCs w:val="21"/>
          <w:lang w:val="es-MX"/>
        </w:rPr>
        <w:t>,</w:t>
      </w:r>
      <w:r w:rsidR="00C071BF" w:rsidRPr="00A65E96">
        <w:rPr>
          <w:rFonts w:ascii="Abadi" w:hAnsi="Abadi"/>
          <w:sz w:val="21"/>
          <w:szCs w:val="21"/>
          <w:lang w:val="es-MX"/>
        </w:rPr>
        <w:t xml:space="preserve"> como gobernador de este estado y</w:t>
      </w:r>
      <w:r w:rsidRPr="00A65E96">
        <w:rPr>
          <w:rFonts w:ascii="Abadi" w:hAnsi="Abadi"/>
          <w:sz w:val="21"/>
          <w:szCs w:val="21"/>
          <w:lang w:val="es-MX"/>
        </w:rPr>
        <w:t xml:space="preserve"> la </w:t>
      </w:r>
      <w:r w:rsidR="00C071BF" w:rsidRPr="00A65E96">
        <w:rPr>
          <w:rFonts w:ascii="Abadi" w:hAnsi="Abadi"/>
          <w:sz w:val="21"/>
          <w:szCs w:val="21"/>
          <w:lang w:val="es-MX"/>
        </w:rPr>
        <w:t xml:space="preserve"> </w:t>
      </w:r>
      <w:r w:rsidRPr="00A65E96">
        <w:rPr>
          <w:rFonts w:ascii="Abadi" w:hAnsi="Abadi"/>
          <w:sz w:val="21"/>
          <w:szCs w:val="21"/>
          <w:lang w:val="es-MX"/>
        </w:rPr>
        <w:t xml:space="preserve">anterior </w:t>
      </w:r>
      <w:r w:rsidR="00C071BF" w:rsidRPr="00A65E96">
        <w:rPr>
          <w:rFonts w:ascii="Abadi" w:hAnsi="Abadi"/>
          <w:sz w:val="21"/>
          <w:szCs w:val="21"/>
          <w:lang w:val="es-MX"/>
        </w:rPr>
        <w:t>administración estatal</w:t>
      </w:r>
      <w:r w:rsidRPr="00A65E96">
        <w:rPr>
          <w:rFonts w:ascii="Abadi" w:hAnsi="Abadi"/>
          <w:sz w:val="21"/>
          <w:szCs w:val="21"/>
          <w:lang w:val="es-MX"/>
        </w:rPr>
        <w:t xml:space="preserve">, la obligación a </w:t>
      </w:r>
      <w:r w:rsidR="00C071BF" w:rsidRPr="00A65E96">
        <w:rPr>
          <w:rFonts w:ascii="Abadi" w:hAnsi="Abadi"/>
          <w:sz w:val="21"/>
          <w:szCs w:val="21"/>
          <w:lang w:val="es-MX"/>
        </w:rPr>
        <w:t>través de este convenio de proveer la seguridad en el municipio de Salamanca</w:t>
      </w:r>
      <w:r w:rsidRPr="00A65E96">
        <w:rPr>
          <w:rFonts w:ascii="Abadi" w:hAnsi="Abadi"/>
          <w:sz w:val="21"/>
          <w:szCs w:val="21"/>
          <w:lang w:val="es-MX"/>
        </w:rPr>
        <w:t>, vuelvo a repetir, de los 1</w:t>
      </w:r>
      <w:r w:rsidR="00C071BF" w:rsidRPr="00A65E96">
        <w:rPr>
          <w:rFonts w:ascii="Abadi" w:hAnsi="Abadi"/>
          <w:sz w:val="21"/>
          <w:szCs w:val="21"/>
          <w:lang w:val="es-MX"/>
        </w:rPr>
        <w:t>18 elementos</w:t>
      </w:r>
      <w:r w:rsidRPr="00A65E96">
        <w:rPr>
          <w:rFonts w:ascii="Abadi" w:hAnsi="Abadi"/>
          <w:sz w:val="21"/>
          <w:szCs w:val="21"/>
          <w:lang w:val="es-MX"/>
        </w:rPr>
        <w:t>,</w:t>
      </w:r>
      <w:r w:rsidR="00C071BF" w:rsidRPr="00A65E96">
        <w:rPr>
          <w:rFonts w:ascii="Abadi" w:hAnsi="Abadi"/>
          <w:sz w:val="21"/>
          <w:szCs w:val="21"/>
          <w:lang w:val="es-MX"/>
        </w:rPr>
        <w:t xml:space="preserve"> solamente hay</w:t>
      </w:r>
      <w:r w:rsidRPr="00A65E96">
        <w:rPr>
          <w:rFonts w:ascii="Abadi" w:hAnsi="Abadi"/>
          <w:sz w:val="21"/>
          <w:szCs w:val="21"/>
          <w:lang w:val="es-MX"/>
        </w:rPr>
        <w:t>,</w:t>
      </w:r>
      <w:r w:rsidR="00C071BF" w:rsidRPr="00A65E96">
        <w:rPr>
          <w:rFonts w:ascii="Abadi" w:hAnsi="Abadi"/>
          <w:sz w:val="21"/>
          <w:szCs w:val="21"/>
          <w:lang w:val="es-MX"/>
        </w:rPr>
        <w:t xml:space="preserve"> sí nos va</w:t>
      </w:r>
      <w:r w:rsidRPr="00A65E96">
        <w:rPr>
          <w:rFonts w:ascii="Abadi" w:hAnsi="Abadi"/>
          <w:sz w:val="21"/>
          <w:szCs w:val="21"/>
          <w:lang w:val="es-MX"/>
        </w:rPr>
        <w:t>,</w:t>
      </w:r>
      <w:r w:rsidR="00C071BF" w:rsidRPr="00A65E96">
        <w:rPr>
          <w:rFonts w:ascii="Abadi" w:hAnsi="Abadi"/>
          <w:sz w:val="21"/>
          <w:szCs w:val="21"/>
          <w:lang w:val="es-MX"/>
        </w:rPr>
        <w:t xml:space="preserve"> 40</w:t>
      </w:r>
      <w:r w:rsidRPr="00A65E96">
        <w:rPr>
          <w:rFonts w:ascii="Abadi" w:hAnsi="Abadi"/>
          <w:sz w:val="21"/>
          <w:szCs w:val="21"/>
          <w:lang w:val="es-MX"/>
        </w:rPr>
        <w:t xml:space="preserve">, </w:t>
      </w:r>
      <w:r w:rsidR="00C071BF" w:rsidRPr="00A65E96">
        <w:rPr>
          <w:rFonts w:ascii="Abadi" w:hAnsi="Abadi"/>
          <w:sz w:val="21"/>
          <w:szCs w:val="21"/>
          <w:lang w:val="es-MX"/>
        </w:rPr>
        <w:t xml:space="preserve">60 </w:t>
      </w:r>
      <w:r w:rsidRPr="00A65E96">
        <w:rPr>
          <w:rFonts w:ascii="Abadi" w:hAnsi="Abadi"/>
          <w:sz w:val="21"/>
          <w:szCs w:val="21"/>
          <w:lang w:val="es-MX"/>
        </w:rPr>
        <w:t>del</w:t>
      </w:r>
      <w:r w:rsidR="00C071BF" w:rsidRPr="00A65E96">
        <w:rPr>
          <w:rFonts w:ascii="Abadi" w:hAnsi="Abadi"/>
          <w:sz w:val="21"/>
          <w:szCs w:val="21"/>
          <w:lang w:val="es-MX"/>
        </w:rPr>
        <w:t xml:space="preserve"> </w:t>
      </w:r>
      <w:r w:rsidR="00117106" w:rsidRPr="00A65E96">
        <w:rPr>
          <w:rFonts w:ascii="Abadi" w:hAnsi="Abadi"/>
          <w:sz w:val="21"/>
          <w:szCs w:val="21"/>
          <w:lang w:val="es-MX"/>
        </w:rPr>
        <w:t xml:space="preserve">Mando </w:t>
      </w:r>
      <w:r w:rsidR="00117106" w:rsidRPr="00A65E96">
        <w:rPr>
          <w:rFonts w:ascii="Abadi" w:hAnsi="Abadi"/>
          <w:sz w:val="21"/>
          <w:szCs w:val="21"/>
          <w:lang w:val="es-MX"/>
        </w:rPr>
        <w:lastRenderedPageBreak/>
        <w:t>Único</w:t>
      </w:r>
      <w:r w:rsidRPr="00A65E96">
        <w:rPr>
          <w:rFonts w:ascii="Abadi" w:hAnsi="Abadi"/>
          <w:sz w:val="21"/>
          <w:szCs w:val="21"/>
          <w:lang w:val="es-MX"/>
        </w:rPr>
        <w:t xml:space="preserve"> y éste, </w:t>
      </w:r>
      <w:r w:rsidR="00C071BF" w:rsidRPr="00A65E96">
        <w:rPr>
          <w:rFonts w:ascii="Abadi" w:hAnsi="Abadi"/>
          <w:sz w:val="21"/>
          <w:szCs w:val="21"/>
          <w:lang w:val="es-MX"/>
        </w:rPr>
        <w:t xml:space="preserve">desafortunadamente firmado </w:t>
      </w:r>
      <w:r w:rsidRPr="00A65E96">
        <w:rPr>
          <w:rFonts w:ascii="Abadi" w:hAnsi="Abadi"/>
          <w:sz w:val="21"/>
          <w:szCs w:val="21"/>
          <w:lang w:val="es-MX"/>
        </w:rPr>
        <w:t xml:space="preserve">por </w:t>
      </w:r>
      <w:r w:rsidR="00C071BF" w:rsidRPr="00A65E96">
        <w:rPr>
          <w:rFonts w:ascii="Abadi" w:hAnsi="Abadi"/>
          <w:sz w:val="21"/>
          <w:szCs w:val="21"/>
          <w:lang w:val="es-MX"/>
        </w:rPr>
        <w:t>una administración anterior</w:t>
      </w:r>
      <w:r w:rsidRPr="00A65E96">
        <w:rPr>
          <w:rFonts w:ascii="Abadi" w:hAnsi="Abadi"/>
          <w:sz w:val="21"/>
          <w:szCs w:val="21"/>
          <w:lang w:val="es-MX"/>
        </w:rPr>
        <w:t xml:space="preserve"> del mismo </w:t>
      </w:r>
      <w:r w:rsidR="00C071BF" w:rsidRPr="00A65E96">
        <w:rPr>
          <w:rFonts w:ascii="Abadi" w:hAnsi="Abadi"/>
          <w:sz w:val="21"/>
          <w:szCs w:val="21"/>
          <w:lang w:val="es-MX"/>
        </w:rPr>
        <w:t xml:space="preserve"> color partidista que el actual </w:t>
      </w:r>
      <w:r w:rsidRPr="00A65E96">
        <w:rPr>
          <w:rFonts w:ascii="Abadi" w:hAnsi="Abadi"/>
          <w:sz w:val="21"/>
          <w:szCs w:val="21"/>
          <w:lang w:val="es-MX"/>
        </w:rPr>
        <w:t>g</w:t>
      </w:r>
      <w:r w:rsidR="00C071BF" w:rsidRPr="00A65E96">
        <w:rPr>
          <w:rFonts w:ascii="Abadi" w:hAnsi="Abadi"/>
          <w:sz w:val="21"/>
          <w:szCs w:val="21"/>
          <w:lang w:val="es-MX"/>
        </w:rPr>
        <w:t>obierno estatal</w:t>
      </w:r>
      <w:r w:rsidRPr="00A65E96">
        <w:rPr>
          <w:rFonts w:ascii="Abadi" w:hAnsi="Abadi"/>
          <w:sz w:val="21"/>
          <w:szCs w:val="21"/>
          <w:lang w:val="es-MX"/>
        </w:rPr>
        <w:t>, su</w:t>
      </w:r>
      <w:r w:rsidR="00C071BF" w:rsidRPr="00A65E96">
        <w:rPr>
          <w:rFonts w:ascii="Abadi" w:hAnsi="Abadi"/>
          <w:sz w:val="21"/>
          <w:szCs w:val="21"/>
          <w:lang w:val="es-MX"/>
        </w:rPr>
        <w:t>primió</w:t>
      </w:r>
      <w:r w:rsidRPr="00A65E96">
        <w:rPr>
          <w:rFonts w:ascii="Abadi" w:hAnsi="Abadi"/>
          <w:sz w:val="21"/>
          <w:szCs w:val="21"/>
          <w:lang w:val="es-MX"/>
        </w:rPr>
        <w:t>,</w:t>
      </w:r>
      <w:r w:rsidR="00C071BF" w:rsidRPr="00A65E96">
        <w:rPr>
          <w:rFonts w:ascii="Abadi" w:hAnsi="Abadi"/>
          <w:sz w:val="21"/>
          <w:szCs w:val="21"/>
          <w:lang w:val="es-MX"/>
        </w:rPr>
        <w:t xml:space="preserve"> </w:t>
      </w:r>
      <w:r w:rsidRPr="00A65E96">
        <w:rPr>
          <w:rFonts w:ascii="Abadi" w:hAnsi="Abadi"/>
          <w:sz w:val="21"/>
          <w:szCs w:val="21"/>
          <w:lang w:val="es-MX"/>
        </w:rPr>
        <w:t>q</w:t>
      </w:r>
      <w:r w:rsidR="00C071BF" w:rsidRPr="00A65E96">
        <w:rPr>
          <w:rFonts w:ascii="Abadi" w:hAnsi="Abadi"/>
          <w:sz w:val="21"/>
          <w:szCs w:val="21"/>
          <w:lang w:val="es-MX"/>
        </w:rPr>
        <w:t>uit</w:t>
      </w:r>
      <w:r w:rsidRPr="00A65E96">
        <w:rPr>
          <w:rFonts w:ascii="Abadi" w:hAnsi="Abadi"/>
          <w:sz w:val="21"/>
          <w:szCs w:val="21"/>
          <w:lang w:val="es-MX"/>
        </w:rPr>
        <w:t>ó,</w:t>
      </w:r>
      <w:r w:rsidR="00C071BF" w:rsidRPr="00A65E96">
        <w:rPr>
          <w:rFonts w:ascii="Abadi" w:hAnsi="Abadi"/>
          <w:sz w:val="21"/>
          <w:szCs w:val="21"/>
          <w:lang w:val="es-MX"/>
        </w:rPr>
        <w:t xml:space="preserve"> retiró la </w:t>
      </w:r>
      <w:r w:rsidRPr="00A65E96">
        <w:rPr>
          <w:rFonts w:ascii="Abadi" w:hAnsi="Abadi"/>
          <w:sz w:val="21"/>
          <w:szCs w:val="21"/>
          <w:lang w:val="es-MX"/>
        </w:rPr>
        <w:t>policía municipal</w:t>
      </w:r>
      <w:r w:rsidR="00C071BF" w:rsidRPr="00A65E96">
        <w:rPr>
          <w:rFonts w:ascii="Abadi" w:hAnsi="Abadi"/>
          <w:sz w:val="21"/>
          <w:szCs w:val="21"/>
          <w:lang w:val="es-MX"/>
        </w:rPr>
        <w:t xml:space="preserve"> y no prepararon una Academia o no prepa</w:t>
      </w:r>
      <w:r w:rsidRPr="00A65E96">
        <w:rPr>
          <w:rFonts w:ascii="Abadi" w:hAnsi="Abadi"/>
          <w:sz w:val="21"/>
          <w:szCs w:val="21"/>
          <w:lang w:val="es-MX"/>
        </w:rPr>
        <w:t>raron a</w:t>
      </w:r>
      <w:r w:rsidR="00C071BF" w:rsidRPr="00A65E96">
        <w:rPr>
          <w:rFonts w:ascii="Abadi" w:hAnsi="Abadi"/>
          <w:sz w:val="21"/>
          <w:szCs w:val="21"/>
          <w:lang w:val="es-MX"/>
        </w:rPr>
        <w:t xml:space="preserve"> nuevos elementos</w:t>
      </w:r>
      <w:r w:rsidRPr="00A65E96">
        <w:rPr>
          <w:rFonts w:ascii="Abadi" w:hAnsi="Abadi"/>
          <w:sz w:val="21"/>
          <w:szCs w:val="21"/>
          <w:lang w:val="es-MX"/>
        </w:rPr>
        <w:t>;</w:t>
      </w:r>
      <w:r w:rsidR="00C071BF" w:rsidRPr="00A65E96">
        <w:rPr>
          <w:rFonts w:ascii="Abadi" w:hAnsi="Abadi"/>
          <w:sz w:val="21"/>
          <w:szCs w:val="21"/>
          <w:lang w:val="es-MX"/>
        </w:rPr>
        <w:t xml:space="preserve"> lo decía hace unos días</w:t>
      </w:r>
      <w:r w:rsidRPr="00A65E96">
        <w:rPr>
          <w:rFonts w:ascii="Abadi" w:hAnsi="Abadi"/>
          <w:sz w:val="21"/>
          <w:szCs w:val="21"/>
          <w:lang w:val="es-MX"/>
        </w:rPr>
        <w:t>,</w:t>
      </w:r>
      <w:r w:rsidR="00C071BF" w:rsidRPr="00A65E96">
        <w:rPr>
          <w:rFonts w:ascii="Abadi" w:hAnsi="Abadi"/>
          <w:sz w:val="21"/>
          <w:szCs w:val="21"/>
          <w:lang w:val="es-MX"/>
        </w:rPr>
        <w:t xml:space="preserve"> actualmente </w:t>
      </w:r>
      <w:r w:rsidR="00704228" w:rsidRPr="00A65E96">
        <w:rPr>
          <w:rFonts w:ascii="Abadi" w:hAnsi="Abadi"/>
          <w:sz w:val="21"/>
          <w:szCs w:val="21"/>
          <w:lang w:val="es-MX"/>
        </w:rPr>
        <w:t xml:space="preserve">un </w:t>
      </w:r>
      <w:r w:rsidR="00C071BF" w:rsidRPr="00A65E96">
        <w:rPr>
          <w:rFonts w:ascii="Abadi" w:hAnsi="Abadi"/>
          <w:sz w:val="21"/>
          <w:szCs w:val="21"/>
          <w:lang w:val="es-MX"/>
        </w:rPr>
        <w:t xml:space="preserve">regidor de Acción Nacional </w:t>
      </w:r>
      <w:r w:rsidR="00704228" w:rsidRPr="00A65E96">
        <w:rPr>
          <w:rFonts w:ascii="Abadi" w:hAnsi="Abadi"/>
          <w:sz w:val="21"/>
          <w:szCs w:val="21"/>
          <w:lang w:val="es-MX"/>
        </w:rPr>
        <w:t xml:space="preserve">fue encargado de esa Academia, </w:t>
      </w:r>
      <w:r w:rsidR="00C071BF" w:rsidRPr="00A65E96">
        <w:rPr>
          <w:rFonts w:ascii="Abadi" w:hAnsi="Abadi"/>
          <w:sz w:val="21"/>
          <w:szCs w:val="21"/>
          <w:lang w:val="es-MX"/>
        </w:rPr>
        <w:t>recibió dinero</w:t>
      </w:r>
      <w:r w:rsidR="00704228" w:rsidRPr="00A65E96">
        <w:rPr>
          <w:rFonts w:ascii="Abadi" w:hAnsi="Abadi"/>
          <w:sz w:val="21"/>
          <w:szCs w:val="21"/>
          <w:lang w:val="es-MX"/>
        </w:rPr>
        <w:t>, su remuneración por ser responsable de dicha Academia, de dicha obligación y no graduó, no les entregó su constancia o su certificado a policía alguno o a cadete alguno.</w:t>
      </w:r>
    </w:p>
    <w:p w14:paraId="358F5499" w14:textId="56AD37A4" w:rsidR="00704228" w:rsidRPr="00A65E96" w:rsidRDefault="00704228" w:rsidP="00D206EB">
      <w:pPr>
        <w:ind w:firstLine="709"/>
        <w:jc w:val="both"/>
        <w:rPr>
          <w:rFonts w:ascii="Abadi" w:hAnsi="Abadi"/>
          <w:sz w:val="21"/>
          <w:szCs w:val="21"/>
          <w:lang w:val="es-MX"/>
        </w:rPr>
      </w:pPr>
    </w:p>
    <w:p w14:paraId="073A85C8" w14:textId="00FCC5D6" w:rsidR="00704228" w:rsidRPr="00A65E96" w:rsidRDefault="00704228" w:rsidP="00D206EB">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¿Me permite por favor diputado?</w:t>
      </w:r>
    </w:p>
    <w:p w14:paraId="7C3E5B9C" w14:textId="7F4D6AB4" w:rsidR="00704228" w:rsidRPr="00A65E96" w:rsidRDefault="00704228" w:rsidP="00D206EB">
      <w:pPr>
        <w:ind w:firstLine="709"/>
        <w:jc w:val="both"/>
        <w:rPr>
          <w:rFonts w:ascii="Abadi" w:hAnsi="Abadi"/>
          <w:sz w:val="21"/>
          <w:szCs w:val="21"/>
          <w:lang w:val="es-MX"/>
        </w:rPr>
      </w:pPr>
    </w:p>
    <w:p w14:paraId="58036A82" w14:textId="68E3E534" w:rsidR="00704228" w:rsidRPr="00A65E96" w:rsidRDefault="00704228" w:rsidP="00D206EB">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lang w:val="es-MX"/>
        </w:rPr>
        <w:t>Sí.</w:t>
      </w:r>
    </w:p>
    <w:p w14:paraId="09DCFDBF" w14:textId="7DFF338B" w:rsidR="00704228" w:rsidRPr="00A65E96" w:rsidRDefault="00704228" w:rsidP="00D206EB">
      <w:pPr>
        <w:ind w:firstLine="709"/>
        <w:jc w:val="both"/>
        <w:rPr>
          <w:rFonts w:ascii="Abadi" w:hAnsi="Abadi"/>
          <w:sz w:val="21"/>
          <w:szCs w:val="21"/>
          <w:lang w:val="es-MX"/>
        </w:rPr>
      </w:pPr>
    </w:p>
    <w:p w14:paraId="42694D50" w14:textId="18265167" w:rsidR="00704228" w:rsidRPr="00A65E96" w:rsidRDefault="00DD2FDC" w:rsidP="00D206EB">
      <w:pPr>
        <w:ind w:firstLine="709"/>
        <w:jc w:val="both"/>
        <w:rPr>
          <w:rFonts w:ascii="Abadi" w:hAnsi="Abadi"/>
          <w:sz w:val="21"/>
          <w:szCs w:val="21"/>
          <w:lang w:val="es-MX"/>
        </w:rPr>
      </w:pPr>
      <w:r w:rsidRPr="00A65E96">
        <w:rPr>
          <w:rFonts w:ascii="Abadi" w:hAnsi="Abadi"/>
          <w:sz w:val="21"/>
          <w:szCs w:val="21"/>
          <w:lang w:val="es-MX"/>
        </w:rPr>
        <w:t>Diputada María de Jesús Eunices Reveles Conejo, ¿para qué efecto?</w:t>
      </w:r>
    </w:p>
    <w:p w14:paraId="110D9EE2" w14:textId="5294FBFF" w:rsidR="00DD2FDC" w:rsidRPr="00A65E96" w:rsidRDefault="00DD2FDC" w:rsidP="00D206EB">
      <w:pPr>
        <w:ind w:firstLine="709"/>
        <w:jc w:val="both"/>
        <w:rPr>
          <w:rFonts w:ascii="Abadi" w:hAnsi="Abadi"/>
          <w:sz w:val="21"/>
          <w:szCs w:val="21"/>
          <w:lang w:val="es-MX"/>
        </w:rPr>
      </w:pPr>
    </w:p>
    <w:p w14:paraId="389452CF" w14:textId="3A5E578D" w:rsidR="00DD2FDC" w:rsidRPr="00A65E96" w:rsidRDefault="00DD2FDC" w:rsidP="00D206EB">
      <w:pPr>
        <w:ind w:firstLine="709"/>
        <w:jc w:val="both"/>
        <w:rPr>
          <w:rFonts w:ascii="Abadi" w:hAnsi="Abadi"/>
          <w:sz w:val="21"/>
          <w:szCs w:val="21"/>
          <w:lang w:val="es-MX"/>
        </w:rPr>
      </w:pPr>
      <w:r w:rsidRPr="00A65E96">
        <w:rPr>
          <w:rFonts w:ascii="Abadi" w:hAnsi="Abadi"/>
          <w:b/>
          <w:sz w:val="21"/>
          <w:szCs w:val="21"/>
          <w:lang w:val="es-MX"/>
        </w:rPr>
        <w:t xml:space="preserve">C. Dip. María de Jesús Eunices Reveles Conejo: </w:t>
      </w:r>
      <w:r w:rsidR="00A0437A" w:rsidRPr="00A65E96">
        <w:rPr>
          <w:rFonts w:ascii="Abadi" w:hAnsi="Abadi"/>
          <w:sz w:val="21"/>
          <w:szCs w:val="21"/>
          <w:lang w:val="es-MX"/>
        </w:rPr>
        <w:t>Rectificación de hechos.</w:t>
      </w:r>
    </w:p>
    <w:p w14:paraId="50519011" w14:textId="6410BFD4" w:rsidR="00A0437A" w:rsidRPr="00A65E96" w:rsidRDefault="00A0437A" w:rsidP="00D206EB">
      <w:pPr>
        <w:ind w:firstLine="709"/>
        <w:jc w:val="both"/>
        <w:rPr>
          <w:rFonts w:ascii="Abadi" w:hAnsi="Abadi"/>
          <w:sz w:val="21"/>
          <w:szCs w:val="21"/>
          <w:lang w:val="es-MX"/>
        </w:rPr>
      </w:pPr>
    </w:p>
    <w:p w14:paraId="719C182E" w14:textId="3563D7B6" w:rsidR="00A0437A" w:rsidRPr="00A65E96" w:rsidRDefault="00A0437A" w:rsidP="00D206EB">
      <w:pPr>
        <w:ind w:firstLine="709"/>
        <w:jc w:val="both"/>
        <w:rPr>
          <w:rFonts w:ascii="Abadi" w:hAnsi="Abadi"/>
          <w:sz w:val="21"/>
          <w:szCs w:val="21"/>
          <w:lang w:val="es-MX"/>
        </w:rPr>
      </w:pPr>
      <w:r w:rsidRPr="00A65E96">
        <w:rPr>
          <w:rFonts w:ascii="Abadi" w:hAnsi="Abadi"/>
          <w:b/>
          <w:sz w:val="21"/>
          <w:szCs w:val="21"/>
          <w:lang w:val="es-MX"/>
        </w:rPr>
        <w:t xml:space="preserve">-El C. Presidente: </w:t>
      </w:r>
      <w:r w:rsidR="00517562" w:rsidRPr="00A65E96">
        <w:rPr>
          <w:rFonts w:ascii="Abadi" w:hAnsi="Abadi"/>
          <w:sz w:val="21"/>
          <w:szCs w:val="21"/>
          <w:lang w:val="es-MX"/>
        </w:rPr>
        <w:t>En este momento no diputada, hasta que termine su intervención el diputado, por favor.</w:t>
      </w:r>
    </w:p>
    <w:p w14:paraId="1D018290" w14:textId="5DFA9EC9" w:rsidR="00704228" w:rsidRPr="00A65E96" w:rsidRDefault="00704228" w:rsidP="00D206EB">
      <w:pPr>
        <w:ind w:firstLine="709"/>
        <w:jc w:val="both"/>
        <w:rPr>
          <w:rFonts w:ascii="Abadi" w:hAnsi="Abadi"/>
          <w:sz w:val="21"/>
          <w:szCs w:val="21"/>
          <w:lang w:val="es-MX"/>
        </w:rPr>
      </w:pPr>
    </w:p>
    <w:p w14:paraId="72AA6201" w14:textId="72DE0B8A" w:rsidR="00704228" w:rsidRPr="00A65E96" w:rsidRDefault="003C4ED5" w:rsidP="00D206EB">
      <w:pPr>
        <w:ind w:firstLine="709"/>
        <w:jc w:val="both"/>
        <w:rPr>
          <w:rFonts w:ascii="Abadi" w:hAnsi="Abadi"/>
          <w:sz w:val="21"/>
          <w:szCs w:val="21"/>
          <w:lang w:val="es-MX"/>
        </w:rPr>
      </w:pPr>
      <w:r w:rsidRPr="00A65E96">
        <w:rPr>
          <w:rFonts w:ascii="Abadi" w:hAnsi="Abadi"/>
          <w:sz w:val="21"/>
          <w:szCs w:val="21"/>
          <w:lang w:val="es-MX"/>
        </w:rPr>
        <w:t>Adelante diputado.</w:t>
      </w:r>
    </w:p>
    <w:p w14:paraId="4B6D9BCE" w14:textId="46FF032E" w:rsidR="003C4ED5" w:rsidRPr="00A65E96" w:rsidRDefault="003C4ED5" w:rsidP="00D206EB">
      <w:pPr>
        <w:ind w:firstLine="709"/>
        <w:jc w:val="both"/>
        <w:rPr>
          <w:rFonts w:ascii="Abadi" w:hAnsi="Abadi"/>
          <w:sz w:val="21"/>
          <w:szCs w:val="21"/>
          <w:lang w:val="es-MX"/>
        </w:rPr>
      </w:pPr>
    </w:p>
    <w:p w14:paraId="157B6219" w14:textId="77777777" w:rsidR="003C4ED5" w:rsidRPr="00A65E96" w:rsidRDefault="003C4ED5" w:rsidP="00D206EB">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lang w:val="es-MX"/>
        </w:rPr>
        <w:t>Sí, gracias. E</w:t>
      </w:r>
      <w:r w:rsidR="00C071BF" w:rsidRPr="00A65E96">
        <w:rPr>
          <w:rFonts w:ascii="Abadi" w:hAnsi="Abadi"/>
          <w:sz w:val="21"/>
          <w:szCs w:val="21"/>
          <w:lang w:val="es-MX"/>
        </w:rPr>
        <w:t>ntonces generar las condiciones</w:t>
      </w:r>
      <w:r w:rsidRPr="00A65E96">
        <w:rPr>
          <w:rFonts w:ascii="Abadi" w:hAnsi="Abadi"/>
          <w:sz w:val="21"/>
          <w:szCs w:val="21"/>
          <w:lang w:val="es-MX"/>
        </w:rPr>
        <w:t>…</w:t>
      </w:r>
    </w:p>
    <w:p w14:paraId="77DF31FA" w14:textId="77777777" w:rsidR="003C4ED5" w:rsidRPr="00A65E96" w:rsidRDefault="003C4ED5" w:rsidP="00D206EB">
      <w:pPr>
        <w:ind w:firstLine="709"/>
        <w:jc w:val="both"/>
        <w:rPr>
          <w:rFonts w:ascii="Abadi" w:hAnsi="Abadi"/>
          <w:sz w:val="21"/>
          <w:szCs w:val="21"/>
          <w:lang w:val="es-MX"/>
        </w:rPr>
      </w:pPr>
    </w:p>
    <w:p w14:paraId="4D08ADB1" w14:textId="46716EFA" w:rsidR="003C4ED5" w:rsidRPr="00A65E96" w:rsidRDefault="003C4ED5" w:rsidP="00D206EB">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Diputado</w:t>
      </w:r>
      <w:r w:rsidR="00C071BF" w:rsidRPr="00A65E96">
        <w:rPr>
          <w:rFonts w:ascii="Abadi" w:hAnsi="Abadi"/>
          <w:sz w:val="21"/>
          <w:szCs w:val="21"/>
          <w:lang w:val="es-MX"/>
        </w:rPr>
        <w:t xml:space="preserve"> Ernesto </w:t>
      </w:r>
      <w:r w:rsidRPr="00A65E96">
        <w:rPr>
          <w:rFonts w:ascii="Abadi" w:hAnsi="Abadi"/>
          <w:sz w:val="21"/>
          <w:szCs w:val="21"/>
          <w:lang w:val="es-MX"/>
        </w:rPr>
        <w:t xml:space="preserve">Prieto, </w:t>
      </w:r>
      <w:r w:rsidR="00C071BF" w:rsidRPr="00A65E96">
        <w:rPr>
          <w:rFonts w:ascii="Abadi" w:hAnsi="Abadi"/>
          <w:sz w:val="21"/>
          <w:szCs w:val="21"/>
          <w:lang w:val="es-MX"/>
        </w:rPr>
        <w:t>permítame por favor</w:t>
      </w:r>
      <w:r w:rsidRPr="00A65E96">
        <w:rPr>
          <w:rFonts w:ascii="Abadi" w:hAnsi="Abadi"/>
          <w:sz w:val="21"/>
          <w:szCs w:val="21"/>
          <w:lang w:val="es-MX"/>
        </w:rPr>
        <w:t>.</w:t>
      </w:r>
    </w:p>
    <w:p w14:paraId="1DCD96F7" w14:textId="73253115" w:rsidR="003C4ED5" w:rsidRPr="00A65E96" w:rsidRDefault="003C4ED5" w:rsidP="00D206EB">
      <w:pPr>
        <w:ind w:firstLine="709"/>
        <w:jc w:val="both"/>
        <w:rPr>
          <w:rFonts w:ascii="Abadi" w:hAnsi="Abadi"/>
          <w:sz w:val="21"/>
          <w:szCs w:val="21"/>
          <w:lang w:val="es-MX"/>
        </w:rPr>
      </w:pPr>
    </w:p>
    <w:p w14:paraId="74D8EB09" w14:textId="34F4A2AA" w:rsidR="003C4ED5" w:rsidRPr="00A65E96" w:rsidRDefault="003C4ED5" w:rsidP="00D206EB">
      <w:pPr>
        <w:ind w:firstLine="709"/>
        <w:jc w:val="both"/>
        <w:rPr>
          <w:rFonts w:ascii="Abadi" w:hAnsi="Abadi"/>
          <w:sz w:val="21"/>
          <w:szCs w:val="21"/>
          <w:lang w:val="es-MX"/>
        </w:rPr>
      </w:pPr>
      <w:r w:rsidRPr="00A65E96">
        <w:rPr>
          <w:rFonts w:ascii="Abadi" w:hAnsi="Abadi"/>
          <w:sz w:val="21"/>
          <w:szCs w:val="21"/>
          <w:lang w:val="es-MX"/>
        </w:rPr>
        <w:t>Diputada Laura Cristina Márquez, ¿para qué efecto?</w:t>
      </w:r>
    </w:p>
    <w:p w14:paraId="33C9B7C6" w14:textId="6F82C088" w:rsidR="003C4ED5" w:rsidRPr="00A65E96" w:rsidRDefault="003C4ED5" w:rsidP="003C4ED5">
      <w:pPr>
        <w:jc w:val="both"/>
        <w:rPr>
          <w:rFonts w:ascii="Abadi" w:hAnsi="Abadi"/>
          <w:b/>
          <w:sz w:val="21"/>
          <w:szCs w:val="21"/>
          <w:lang w:val="es-MX"/>
        </w:rPr>
      </w:pPr>
    </w:p>
    <w:p w14:paraId="76CE56F1" w14:textId="77777777" w:rsidR="003C4ED5" w:rsidRPr="00A65E96" w:rsidRDefault="003C4ED5" w:rsidP="00D206EB">
      <w:pPr>
        <w:ind w:firstLine="709"/>
        <w:jc w:val="both"/>
        <w:rPr>
          <w:rFonts w:ascii="Abadi" w:hAnsi="Abadi"/>
          <w:sz w:val="21"/>
          <w:szCs w:val="21"/>
          <w:lang w:val="es-MX"/>
        </w:rPr>
      </w:pPr>
      <w:r w:rsidRPr="00A65E96">
        <w:rPr>
          <w:rFonts w:ascii="Abadi" w:hAnsi="Abadi"/>
          <w:b/>
          <w:sz w:val="21"/>
          <w:szCs w:val="21"/>
          <w:lang w:val="es-MX"/>
        </w:rPr>
        <w:t xml:space="preserve">C. Dip. Laura Cristina Márquez Alcalá: </w:t>
      </w:r>
      <w:r w:rsidRPr="00A65E96">
        <w:rPr>
          <w:rFonts w:ascii="Abadi" w:hAnsi="Abadi"/>
          <w:sz w:val="21"/>
          <w:szCs w:val="21"/>
          <w:lang w:val="es-MX"/>
        </w:rPr>
        <w:t>G</w:t>
      </w:r>
      <w:r w:rsidR="00C071BF" w:rsidRPr="00A65E96">
        <w:rPr>
          <w:rFonts w:ascii="Abadi" w:hAnsi="Abadi"/>
          <w:sz w:val="21"/>
          <w:szCs w:val="21"/>
          <w:lang w:val="es-MX"/>
        </w:rPr>
        <w:t>racias diputado presidente</w:t>
      </w:r>
      <w:r w:rsidRPr="00A65E96">
        <w:rPr>
          <w:rFonts w:ascii="Abadi" w:hAnsi="Abadi"/>
          <w:sz w:val="21"/>
          <w:szCs w:val="21"/>
          <w:lang w:val="es-MX"/>
        </w:rPr>
        <w:t>,</w:t>
      </w:r>
      <w:r w:rsidR="00C071BF" w:rsidRPr="00A65E96">
        <w:rPr>
          <w:rFonts w:ascii="Abadi" w:hAnsi="Abadi"/>
          <w:sz w:val="21"/>
          <w:szCs w:val="21"/>
          <w:lang w:val="es-MX"/>
        </w:rPr>
        <w:t xml:space="preserve"> una moción para decirle</w:t>
      </w:r>
      <w:r w:rsidRPr="00A65E96">
        <w:rPr>
          <w:rFonts w:ascii="Abadi" w:hAnsi="Abadi"/>
          <w:sz w:val="21"/>
          <w:szCs w:val="21"/>
          <w:lang w:val="es-MX"/>
        </w:rPr>
        <w:t>,</w:t>
      </w:r>
      <w:r w:rsidR="00C071BF" w:rsidRPr="00A65E96">
        <w:rPr>
          <w:rFonts w:ascii="Abadi" w:hAnsi="Abadi"/>
          <w:sz w:val="21"/>
          <w:szCs w:val="21"/>
          <w:lang w:val="es-MX"/>
        </w:rPr>
        <w:t xml:space="preserve"> por su conducto si es posible</w:t>
      </w:r>
      <w:r w:rsidRPr="00A65E96">
        <w:rPr>
          <w:rFonts w:ascii="Abadi" w:hAnsi="Abadi"/>
          <w:sz w:val="21"/>
          <w:szCs w:val="21"/>
          <w:lang w:val="es-MX"/>
        </w:rPr>
        <w:t>,</w:t>
      </w:r>
      <w:r w:rsidR="00C071BF" w:rsidRPr="00A65E96">
        <w:rPr>
          <w:rFonts w:ascii="Abadi" w:hAnsi="Abadi"/>
          <w:sz w:val="21"/>
          <w:szCs w:val="21"/>
          <w:lang w:val="es-MX"/>
        </w:rPr>
        <w:t xml:space="preserve"> que el orador se circunscriba </w:t>
      </w:r>
      <w:r w:rsidRPr="00A65E96">
        <w:rPr>
          <w:rFonts w:ascii="Abadi" w:hAnsi="Abadi"/>
          <w:sz w:val="21"/>
          <w:szCs w:val="21"/>
          <w:lang w:val="es-MX"/>
        </w:rPr>
        <w:t xml:space="preserve">a </w:t>
      </w:r>
      <w:r w:rsidR="00C071BF" w:rsidRPr="00A65E96">
        <w:rPr>
          <w:rFonts w:ascii="Abadi" w:hAnsi="Abadi"/>
          <w:sz w:val="21"/>
          <w:szCs w:val="21"/>
          <w:lang w:val="es-MX"/>
        </w:rPr>
        <w:t xml:space="preserve">hablar en contra de la </w:t>
      </w:r>
      <w:r w:rsidRPr="00A65E96">
        <w:rPr>
          <w:rFonts w:ascii="Abadi" w:hAnsi="Abadi"/>
          <w:sz w:val="21"/>
          <w:szCs w:val="21"/>
          <w:lang w:val="es-MX"/>
        </w:rPr>
        <w:t xml:space="preserve">obvia </w:t>
      </w:r>
      <w:r w:rsidR="00C071BF" w:rsidRPr="00A65E96">
        <w:rPr>
          <w:rFonts w:ascii="Abadi" w:hAnsi="Abadi"/>
          <w:sz w:val="21"/>
          <w:szCs w:val="21"/>
          <w:lang w:val="es-MX"/>
        </w:rPr>
        <w:t>resolución</w:t>
      </w:r>
      <w:r w:rsidRPr="00A65E96">
        <w:rPr>
          <w:rFonts w:ascii="Abadi" w:hAnsi="Abadi"/>
          <w:sz w:val="21"/>
          <w:szCs w:val="21"/>
          <w:lang w:val="es-MX"/>
        </w:rPr>
        <w:t>,</w:t>
      </w:r>
      <w:r w:rsidR="00C071BF" w:rsidRPr="00A65E96">
        <w:rPr>
          <w:rFonts w:ascii="Abadi" w:hAnsi="Abadi"/>
          <w:sz w:val="21"/>
          <w:szCs w:val="21"/>
          <w:lang w:val="es-MX"/>
        </w:rPr>
        <w:t xml:space="preserve"> qu</w:t>
      </w:r>
      <w:r w:rsidRPr="00A65E96">
        <w:rPr>
          <w:rFonts w:ascii="Abadi" w:hAnsi="Abadi"/>
          <w:sz w:val="21"/>
          <w:szCs w:val="21"/>
          <w:lang w:val="es-MX"/>
        </w:rPr>
        <w:t>e</w:t>
      </w:r>
      <w:r w:rsidR="00C071BF" w:rsidRPr="00A65E96">
        <w:rPr>
          <w:rFonts w:ascii="Abadi" w:hAnsi="Abadi"/>
          <w:sz w:val="21"/>
          <w:szCs w:val="21"/>
          <w:lang w:val="es-MX"/>
        </w:rPr>
        <w:t xml:space="preserve"> es para lo que pi</w:t>
      </w:r>
      <w:r w:rsidRPr="00A65E96">
        <w:rPr>
          <w:rFonts w:ascii="Abadi" w:hAnsi="Abadi"/>
          <w:sz w:val="21"/>
          <w:szCs w:val="21"/>
          <w:lang w:val="es-MX"/>
        </w:rPr>
        <w:t>dió la</w:t>
      </w:r>
      <w:r w:rsidR="00C071BF" w:rsidRPr="00A65E96">
        <w:rPr>
          <w:rFonts w:ascii="Abadi" w:hAnsi="Abadi"/>
          <w:sz w:val="21"/>
          <w:szCs w:val="21"/>
          <w:lang w:val="es-MX"/>
        </w:rPr>
        <w:t xml:space="preserve"> palabra</w:t>
      </w:r>
      <w:r w:rsidRPr="00A65E96">
        <w:rPr>
          <w:rFonts w:ascii="Abadi" w:hAnsi="Abadi"/>
          <w:sz w:val="21"/>
          <w:szCs w:val="21"/>
          <w:lang w:val="es-MX"/>
        </w:rPr>
        <w:t>.</w:t>
      </w:r>
    </w:p>
    <w:p w14:paraId="0A033893" w14:textId="77777777" w:rsidR="003C4ED5" w:rsidRPr="00A65E96" w:rsidRDefault="003C4ED5" w:rsidP="00D206EB">
      <w:pPr>
        <w:ind w:firstLine="709"/>
        <w:jc w:val="both"/>
        <w:rPr>
          <w:rFonts w:ascii="Abadi" w:hAnsi="Abadi"/>
          <w:sz w:val="21"/>
          <w:szCs w:val="21"/>
          <w:lang w:val="es-MX"/>
        </w:rPr>
      </w:pPr>
    </w:p>
    <w:p w14:paraId="7D294187" w14:textId="77777777" w:rsidR="003C4ED5" w:rsidRPr="00A65E96" w:rsidRDefault="003C4ED5" w:rsidP="003C4ED5">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 xml:space="preserve">Muy bien. Diputado, </w:t>
      </w:r>
      <w:r w:rsidR="00C071BF" w:rsidRPr="00A65E96">
        <w:rPr>
          <w:rFonts w:ascii="Abadi" w:hAnsi="Abadi"/>
          <w:sz w:val="21"/>
          <w:szCs w:val="21"/>
          <w:lang w:val="es-MX"/>
        </w:rPr>
        <w:t xml:space="preserve">le pido </w:t>
      </w:r>
      <w:r w:rsidRPr="00A65E96">
        <w:rPr>
          <w:rFonts w:ascii="Abadi" w:hAnsi="Abadi"/>
          <w:sz w:val="21"/>
          <w:szCs w:val="21"/>
          <w:lang w:val="es-MX"/>
        </w:rPr>
        <w:t>de</w:t>
      </w:r>
      <w:r w:rsidR="00C071BF" w:rsidRPr="00A65E96">
        <w:rPr>
          <w:rFonts w:ascii="Abadi" w:hAnsi="Abadi"/>
          <w:sz w:val="21"/>
          <w:szCs w:val="21"/>
          <w:lang w:val="es-MX"/>
        </w:rPr>
        <w:t xml:space="preserve"> favor se centre en el tema que usted solicitó</w:t>
      </w:r>
      <w:r w:rsidRPr="00A65E96">
        <w:rPr>
          <w:rFonts w:ascii="Abadi" w:hAnsi="Abadi"/>
          <w:sz w:val="21"/>
          <w:szCs w:val="21"/>
          <w:lang w:val="es-MX"/>
        </w:rPr>
        <w:t xml:space="preserve"> </w:t>
      </w:r>
      <w:r w:rsidR="00C071BF" w:rsidRPr="00A65E96">
        <w:rPr>
          <w:rFonts w:ascii="Abadi" w:hAnsi="Abadi"/>
          <w:sz w:val="21"/>
          <w:szCs w:val="21"/>
          <w:lang w:val="es-MX"/>
        </w:rPr>
        <w:t xml:space="preserve">para hablar a favor de </w:t>
      </w:r>
      <w:r w:rsidRPr="00A65E96">
        <w:rPr>
          <w:rFonts w:ascii="Abadi" w:hAnsi="Abadi"/>
          <w:sz w:val="21"/>
          <w:szCs w:val="21"/>
          <w:lang w:val="es-MX"/>
        </w:rPr>
        <w:t>la obvia resolución.</w:t>
      </w:r>
    </w:p>
    <w:p w14:paraId="1F7F4CDF" w14:textId="77777777" w:rsidR="003C4ED5" w:rsidRPr="00A65E96" w:rsidRDefault="003C4ED5" w:rsidP="003C4ED5">
      <w:pPr>
        <w:ind w:firstLine="709"/>
        <w:jc w:val="both"/>
        <w:rPr>
          <w:rFonts w:ascii="Abadi" w:hAnsi="Abadi"/>
          <w:sz w:val="21"/>
          <w:szCs w:val="21"/>
          <w:lang w:val="es-MX"/>
        </w:rPr>
      </w:pPr>
    </w:p>
    <w:p w14:paraId="57FB92CA" w14:textId="77777777" w:rsidR="00BA5F52" w:rsidRPr="00A65E96" w:rsidRDefault="003C4ED5" w:rsidP="003C4ED5">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lang w:val="es-MX"/>
        </w:rPr>
        <w:t xml:space="preserve">Sí, precisamente yo lo que quiero </w:t>
      </w:r>
      <w:r w:rsidRPr="00A65E96">
        <w:rPr>
          <w:rFonts w:ascii="Abadi" w:hAnsi="Abadi"/>
          <w:sz w:val="21"/>
          <w:szCs w:val="21"/>
          <w:lang w:val="es-MX"/>
        </w:rPr>
        <w:t xml:space="preserve">dar a conocer, descubrir a la opinión pública, es </w:t>
      </w:r>
      <w:r w:rsidR="00C071BF" w:rsidRPr="00A65E96">
        <w:rPr>
          <w:rFonts w:ascii="Abadi" w:hAnsi="Abadi"/>
          <w:sz w:val="21"/>
          <w:szCs w:val="21"/>
          <w:lang w:val="es-MX"/>
        </w:rPr>
        <w:t>la pretensión de grupo mayoritario de congelar</w:t>
      </w:r>
      <w:r w:rsidRPr="00A65E96">
        <w:rPr>
          <w:rFonts w:ascii="Abadi" w:hAnsi="Abadi"/>
          <w:sz w:val="21"/>
          <w:szCs w:val="21"/>
          <w:lang w:val="es-MX"/>
        </w:rPr>
        <w:t>,</w:t>
      </w:r>
      <w:r w:rsidR="00C071BF" w:rsidRPr="00A65E96">
        <w:rPr>
          <w:rFonts w:ascii="Abadi" w:hAnsi="Abadi"/>
          <w:sz w:val="21"/>
          <w:szCs w:val="21"/>
          <w:lang w:val="es-MX"/>
        </w:rPr>
        <w:t xml:space="preserve"> de</w:t>
      </w:r>
      <w:r w:rsidRPr="00A65E96">
        <w:rPr>
          <w:rFonts w:ascii="Abadi" w:hAnsi="Abadi"/>
          <w:sz w:val="21"/>
          <w:szCs w:val="21"/>
          <w:lang w:val="es-MX"/>
        </w:rPr>
        <w:t xml:space="preserve"> </w:t>
      </w:r>
      <w:r w:rsidR="00C071BF" w:rsidRPr="00A65E96">
        <w:rPr>
          <w:rFonts w:ascii="Abadi" w:hAnsi="Abadi"/>
          <w:sz w:val="21"/>
          <w:szCs w:val="21"/>
          <w:lang w:val="es-MX"/>
        </w:rPr>
        <w:t xml:space="preserve">mandar </w:t>
      </w:r>
      <w:r w:rsidRPr="00A65E96">
        <w:rPr>
          <w:rFonts w:ascii="Abadi" w:hAnsi="Abadi"/>
          <w:sz w:val="21"/>
          <w:szCs w:val="21"/>
          <w:lang w:val="es-MX"/>
        </w:rPr>
        <w:t xml:space="preserve">al exilio, al limbo o </w:t>
      </w:r>
      <w:r w:rsidR="00C071BF" w:rsidRPr="00A65E96">
        <w:rPr>
          <w:rFonts w:ascii="Abadi" w:hAnsi="Abadi"/>
          <w:sz w:val="21"/>
          <w:szCs w:val="21"/>
          <w:lang w:val="es-MX"/>
        </w:rPr>
        <w:t>como quieran llamarle</w:t>
      </w:r>
      <w:r w:rsidRPr="00A65E96">
        <w:rPr>
          <w:rFonts w:ascii="Abadi" w:hAnsi="Abadi"/>
          <w:sz w:val="21"/>
          <w:szCs w:val="21"/>
          <w:lang w:val="es-MX"/>
        </w:rPr>
        <w:t xml:space="preserve">, </w:t>
      </w:r>
      <w:r w:rsidR="00C071BF" w:rsidRPr="00A65E96">
        <w:rPr>
          <w:rFonts w:ascii="Abadi" w:hAnsi="Abadi"/>
          <w:sz w:val="21"/>
          <w:szCs w:val="21"/>
          <w:lang w:val="es-MX"/>
        </w:rPr>
        <w:t xml:space="preserve">a </w:t>
      </w:r>
      <w:r w:rsidRPr="00A65E96">
        <w:rPr>
          <w:rFonts w:ascii="Abadi" w:hAnsi="Abadi"/>
          <w:sz w:val="21"/>
          <w:szCs w:val="21"/>
          <w:lang w:val="es-MX"/>
        </w:rPr>
        <w:t xml:space="preserve">esta solicitud que no tiene tintes partidistas pero que en este momento la están partidizando y que los salmantinos  sigamos esperando que se le antoje al señor Gobernador atender a un municipio tan importante del estado que gobierna </w:t>
      </w:r>
      <w:r w:rsidR="0051402B" w:rsidRPr="00A65E96">
        <w:rPr>
          <w:rFonts w:ascii="Abadi" w:hAnsi="Abadi"/>
          <w:sz w:val="21"/>
          <w:szCs w:val="21"/>
          <w:lang w:val="es-MX"/>
        </w:rPr>
        <w:t xml:space="preserve">que es Salamanca; entonces yo les pido a mis compañeros legisladores que en un ejercicio de conciencia y viendo por el interés superior de los ciudadanos, de </w:t>
      </w:r>
      <w:r w:rsidR="00C071BF" w:rsidRPr="00A65E96">
        <w:rPr>
          <w:rFonts w:ascii="Abadi" w:hAnsi="Abadi"/>
          <w:sz w:val="21"/>
          <w:szCs w:val="21"/>
          <w:lang w:val="es-MX"/>
        </w:rPr>
        <w:t>los salmantinos</w:t>
      </w:r>
      <w:r w:rsidR="0051402B" w:rsidRPr="00A65E96">
        <w:rPr>
          <w:rFonts w:ascii="Abadi" w:hAnsi="Abadi"/>
          <w:sz w:val="21"/>
          <w:szCs w:val="21"/>
          <w:lang w:val="es-MX"/>
        </w:rPr>
        <w:t>,</w:t>
      </w:r>
      <w:r w:rsidR="00C071BF" w:rsidRPr="00A65E96">
        <w:rPr>
          <w:rFonts w:ascii="Abadi" w:hAnsi="Abadi"/>
          <w:sz w:val="21"/>
          <w:szCs w:val="21"/>
          <w:lang w:val="es-MX"/>
        </w:rPr>
        <w:t xml:space="preserve"> que pedimos que el señor gobernador </w:t>
      </w:r>
      <w:r w:rsidR="0051402B" w:rsidRPr="00A65E96">
        <w:rPr>
          <w:rFonts w:ascii="Abadi" w:hAnsi="Abadi"/>
          <w:sz w:val="21"/>
          <w:szCs w:val="21"/>
          <w:lang w:val="es-MX"/>
        </w:rPr>
        <w:t>Diego Sinhué Rodríguez Vallejo</w:t>
      </w:r>
      <w:r w:rsidR="00C071BF" w:rsidRPr="00A65E96">
        <w:rPr>
          <w:rFonts w:ascii="Abadi" w:hAnsi="Abadi"/>
          <w:sz w:val="21"/>
          <w:szCs w:val="21"/>
          <w:lang w:val="es-MX"/>
        </w:rPr>
        <w:t xml:space="preserve"> teng</w:t>
      </w:r>
      <w:r w:rsidR="0051402B" w:rsidRPr="00A65E96">
        <w:rPr>
          <w:rFonts w:ascii="Abadi" w:hAnsi="Abadi"/>
          <w:sz w:val="21"/>
          <w:szCs w:val="21"/>
          <w:lang w:val="es-MX"/>
        </w:rPr>
        <w:t>a</w:t>
      </w:r>
      <w:r w:rsidR="00C071BF" w:rsidRPr="00A65E96">
        <w:rPr>
          <w:rFonts w:ascii="Abadi" w:hAnsi="Abadi"/>
          <w:sz w:val="21"/>
          <w:szCs w:val="21"/>
          <w:lang w:val="es-MX"/>
        </w:rPr>
        <w:t xml:space="preserve"> una presencia importante a través de las corporaciones de seguridad</w:t>
      </w:r>
      <w:r w:rsidR="0051402B" w:rsidRPr="00A65E96">
        <w:rPr>
          <w:rFonts w:ascii="Abadi" w:hAnsi="Abadi"/>
          <w:sz w:val="21"/>
          <w:szCs w:val="21"/>
          <w:lang w:val="es-MX"/>
        </w:rPr>
        <w:t xml:space="preserve">, </w:t>
      </w:r>
      <w:r w:rsidR="00C071BF" w:rsidRPr="00A65E96">
        <w:rPr>
          <w:rFonts w:ascii="Abadi" w:hAnsi="Abadi"/>
          <w:sz w:val="21"/>
          <w:szCs w:val="21"/>
          <w:lang w:val="es-MX"/>
        </w:rPr>
        <w:t>que lo hagan a la brevedad y como lo solicita la alcaldesa de Salamanca</w:t>
      </w:r>
      <w:r w:rsidR="0051402B" w:rsidRPr="00A65E96">
        <w:rPr>
          <w:rFonts w:ascii="Abadi" w:hAnsi="Abadi"/>
          <w:sz w:val="21"/>
          <w:szCs w:val="21"/>
          <w:lang w:val="es-MX"/>
        </w:rPr>
        <w:t>,</w:t>
      </w:r>
      <w:r w:rsidR="00C071BF" w:rsidRPr="00A65E96">
        <w:rPr>
          <w:rFonts w:ascii="Abadi" w:hAnsi="Abadi"/>
          <w:sz w:val="21"/>
          <w:szCs w:val="21"/>
          <w:lang w:val="es-MX"/>
        </w:rPr>
        <w:t xml:space="preserve"> </w:t>
      </w:r>
      <w:r w:rsidR="0051402B" w:rsidRPr="00A65E96">
        <w:rPr>
          <w:rFonts w:ascii="Abadi" w:hAnsi="Abadi"/>
          <w:sz w:val="21"/>
          <w:szCs w:val="21"/>
          <w:lang w:val="es-MX"/>
        </w:rPr>
        <w:t>haya un</w:t>
      </w:r>
      <w:r w:rsidR="00C071BF" w:rsidRPr="00A65E96">
        <w:rPr>
          <w:rFonts w:ascii="Abadi" w:hAnsi="Abadi"/>
          <w:sz w:val="21"/>
          <w:szCs w:val="21"/>
          <w:lang w:val="es-MX"/>
        </w:rPr>
        <w:t xml:space="preserve"> mando mixto </w:t>
      </w:r>
      <w:r w:rsidR="0051402B" w:rsidRPr="00A65E96">
        <w:rPr>
          <w:rFonts w:ascii="Abadi" w:hAnsi="Abadi"/>
          <w:sz w:val="21"/>
          <w:szCs w:val="21"/>
          <w:lang w:val="es-MX"/>
        </w:rPr>
        <w:t>porque</w:t>
      </w:r>
      <w:r w:rsidR="00C071BF" w:rsidRPr="00A65E96">
        <w:rPr>
          <w:rFonts w:ascii="Abadi" w:hAnsi="Abadi"/>
          <w:sz w:val="21"/>
          <w:szCs w:val="21"/>
          <w:lang w:val="es-MX"/>
        </w:rPr>
        <w:t xml:space="preserve"> nos queda muy claro que el </w:t>
      </w:r>
      <w:r w:rsidR="00117106" w:rsidRPr="00A65E96">
        <w:rPr>
          <w:rFonts w:ascii="Abadi" w:hAnsi="Abadi"/>
          <w:sz w:val="21"/>
          <w:szCs w:val="21"/>
          <w:lang w:val="es-MX"/>
        </w:rPr>
        <w:t>Mando Único</w:t>
      </w:r>
      <w:r w:rsidR="00C071BF" w:rsidRPr="00A65E96">
        <w:rPr>
          <w:rFonts w:ascii="Abadi" w:hAnsi="Abadi"/>
          <w:sz w:val="21"/>
          <w:szCs w:val="21"/>
          <w:lang w:val="es-MX"/>
        </w:rPr>
        <w:t xml:space="preserve"> en Salamanca no ha servido para nada más que para acompañar el crecimiento de la inseguridad y de la violencia en Salamanca</w:t>
      </w:r>
      <w:r w:rsidR="0051402B" w:rsidRPr="00A65E96">
        <w:rPr>
          <w:rFonts w:ascii="Abadi" w:hAnsi="Abadi"/>
          <w:sz w:val="21"/>
          <w:szCs w:val="21"/>
          <w:lang w:val="es-MX"/>
        </w:rPr>
        <w:t>;</w:t>
      </w:r>
      <w:r w:rsidR="00C071BF" w:rsidRPr="00A65E96">
        <w:rPr>
          <w:rFonts w:ascii="Abadi" w:hAnsi="Abadi"/>
          <w:sz w:val="21"/>
          <w:szCs w:val="21"/>
          <w:lang w:val="es-MX"/>
        </w:rPr>
        <w:t xml:space="preserve"> en Salamanca se quiere un mando mixto y se necesita que haya la voluntad y la disposición del </w:t>
      </w:r>
      <w:r w:rsidR="0051402B" w:rsidRPr="00A65E96">
        <w:rPr>
          <w:rFonts w:ascii="Abadi" w:hAnsi="Abadi"/>
          <w:sz w:val="21"/>
          <w:szCs w:val="21"/>
          <w:lang w:val="es-MX"/>
        </w:rPr>
        <w:t>g</w:t>
      </w:r>
      <w:r w:rsidR="00C071BF" w:rsidRPr="00A65E96">
        <w:rPr>
          <w:rFonts w:ascii="Abadi" w:hAnsi="Abadi"/>
          <w:sz w:val="21"/>
          <w:szCs w:val="21"/>
          <w:lang w:val="es-MX"/>
        </w:rPr>
        <w:t xml:space="preserve">obierno estatal y por </w:t>
      </w:r>
      <w:r w:rsidR="0051402B" w:rsidRPr="00A65E96">
        <w:rPr>
          <w:rFonts w:ascii="Abadi" w:hAnsi="Abadi"/>
          <w:sz w:val="21"/>
          <w:szCs w:val="21"/>
          <w:lang w:val="es-MX"/>
        </w:rPr>
        <w:t>eso es</w:t>
      </w:r>
      <w:r w:rsidR="00141CF3" w:rsidRPr="00A65E96">
        <w:rPr>
          <w:rFonts w:ascii="Abadi" w:hAnsi="Abadi"/>
          <w:sz w:val="21"/>
          <w:szCs w:val="21"/>
          <w:lang w:val="es-MX"/>
        </w:rPr>
        <w:t>,</w:t>
      </w:r>
      <w:r w:rsidR="0051402B" w:rsidRPr="00A65E96">
        <w:rPr>
          <w:rFonts w:ascii="Abadi" w:hAnsi="Abadi"/>
          <w:sz w:val="21"/>
          <w:szCs w:val="21"/>
          <w:lang w:val="es-MX"/>
        </w:rPr>
        <w:t xml:space="preserve"> precisamente</w:t>
      </w:r>
      <w:r w:rsidR="00141CF3" w:rsidRPr="00A65E96">
        <w:rPr>
          <w:rFonts w:ascii="Abadi" w:hAnsi="Abadi"/>
          <w:sz w:val="21"/>
          <w:szCs w:val="21"/>
          <w:lang w:val="es-MX"/>
        </w:rPr>
        <w:t>,</w:t>
      </w:r>
      <w:r w:rsidR="0051402B" w:rsidRPr="00A65E96">
        <w:rPr>
          <w:rFonts w:ascii="Abadi" w:hAnsi="Abadi"/>
          <w:sz w:val="21"/>
          <w:szCs w:val="21"/>
          <w:lang w:val="es-MX"/>
        </w:rPr>
        <w:t xml:space="preserve"> que</w:t>
      </w:r>
      <w:r w:rsidR="00C071BF" w:rsidRPr="00A65E96">
        <w:rPr>
          <w:rFonts w:ascii="Abadi" w:hAnsi="Abadi"/>
          <w:sz w:val="21"/>
          <w:szCs w:val="21"/>
          <w:lang w:val="es-MX"/>
        </w:rPr>
        <w:t xml:space="preserve"> se hace </w:t>
      </w:r>
      <w:r w:rsidR="0051402B" w:rsidRPr="00A65E96">
        <w:rPr>
          <w:rFonts w:ascii="Abadi" w:hAnsi="Abadi"/>
          <w:sz w:val="21"/>
          <w:szCs w:val="21"/>
          <w:lang w:val="es-MX"/>
        </w:rPr>
        <w:t xml:space="preserve">este Punto de Acuerdo, </w:t>
      </w:r>
      <w:r w:rsidR="00141CF3" w:rsidRPr="00A65E96">
        <w:rPr>
          <w:rFonts w:ascii="Abadi" w:hAnsi="Abadi"/>
          <w:sz w:val="21"/>
          <w:szCs w:val="21"/>
          <w:lang w:val="es-MX"/>
        </w:rPr>
        <w:t xml:space="preserve">esta </w:t>
      </w:r>
      <w:r w:rsidR="00C071BF" w:rsidRPr="00A65E96">
        <w:rPr>
          <w:rFonts w:ascii="Abadi" w:hAnsi="Abadi"/>
          <w:sz w:val="21"/>
          <w:szCs w:val="21"/>
          <w:lang w:val="es-MX"/>
        </w:rPr>
        <w:t>solicitud que hace nuestra c</w:t>
      </w:r>
      <w:r w:rsidR="00141CF3" w:rsidRPr="00A65E96">
        <w:rPr>
          <w:rFonts w:ascii="Abadi" w:hAnsi="Abadi"/>
          <w:sz w:val="21"/>
          <w:szCs w:val="21"/>
          <w:lang w:val="es-MX"/>
        </w:rPr>
        <w:t xml:space="preserve">ompañera Magdalena </w:t>
      </w:r>
      <w:r w:rsidR="00C071BF" w:rsidRPr="00A65E96">
        <w:rPr>
          <w:rFonts w:ascii="Abadi" w:hAnsi="Abadi"/>
          <w:sz w:val="21"/>
          <w:szCs w:val="21"/>
          <w:lang w:val="es-MX"/>
        </w:rPr>
        <w:t>Rosales</w:t>
      </w:r>
      <w:r w:rsidR="00141CF3" w:rsidRPr="00A65E96">
        <w:rPr>
          <w:rFonts w:ascii="Abadi" w:hAnsi="Abadi"/>
          <w:sz w:val="21"/>
          <w:szCs w:val="21"/>
          <w:lang w:val="es-MX"/>
        </w:rPr>
        <w:t>,</w:t>
      </w:r>
      <w:r w:rsidR="00C071BF" w:rsidRPr="00A65E96">
        <w:rPr>
          <w:rFonts w:ascii="Abadi" w:hAnsi="Abadi"/>
          <w:sz w:val="21"/>
          <w:szCs w:val="21"/>
          <w:lang w:val="es-MX"/>
        </w:rPr>
        <w:t xml:space="preserve"> de que se sienten a platicar el </w:t>
      </w:r>
      <w:r w:rsidR="00141CF3" w:rsidRPr="00A65E96">
        <w:rPr>
          <w:rFonts w:ascii="Abadi" w:hAnsi="Abadi"/>
          <w:sz w:val="21"/>
          <w:szCs w:val="21"/>
          <w:lang w:val="es-MX"/>
        </w:rPr>
        <w:t>g</w:t>
      </w:r>
      <w:r w:rsidR="00C071BF" w:rsidRPr="00A65E96">
        <w:rPr>
          <w:rFonts w:ascii="Abadi" w:hAnsi="Abadi"/>
          <w:sz w:val="21"/>
          <w:szCs w:val="21"/>
          <w:lang w:val="es-MX"/>
        </w:rPr>
        <w:t xml:space="preserve">obierno estatal y </w:t>
      </w:r>
      <w:r w:rsidR="00141CF3" w:rsidRPr="00A65E96">
        <w:rPr>
          <w:rFonts w:ascii="Abadi" w:hAnsi="Abadi"/>
          <w:sz w:val="21"/>
          <w:szCs w:val="21"/>
          <w:lang w:val="es-MX"/>
        </w:rPr>
        <w:t xml:space="preserve">el gobierno </w:t>
      </w:r>
      <w:r w:rsidR="00C071BF" w:rsidRPr="00A65E96">
        <w:rPr>
          <w:rFonts w:ascii="Abadi" w:hAnsi="Abadi"/>
          <w:sz w:val="21"/>
          <w:szCs w:val="21"/>
          <w:lang w:val="es-MX"/>
        </w:rPr>
        <w:t>municipal para que</w:t>
      </w:r>
      <w:r w:rsidR="00141CF3" w:rsidRPr="00A65E96">
        <w:rPr>
          <w:rFonts w:ascii="Abadi" w:hAnsi="Abadi"/>
          <w:sz w:val="21"/>
          <w:szCs w:val="21"/>
          <w:lang w:val="es-MX"/>
        </w:rPr>
        <w:t>,</w:t>
      </w:r>
      <w:r w:rsidR="00C071BF" w:rsidRPr="00A65E96">
        <w:rPr>
          <w:rFonts w:ascii="Abadi" w:hAnsi="Abadi"/>
          <w:sz w:val="21"/>
          <w:szCs w:val="21"/>
          <w:lang w:val="es-MX"/>
        </w:rPr>
        <w:t xml:space="preserve"> de forma coordinada</w:t>
      </w:r>
      <w:r w:rsidR="00141CF3" w:rsidRPr="00A65E96">
        <w:rPr>
          <w:rFonts w:ascii="Abadi" w:hAnsi="Abadi"/>
          <w:sz w:val="21"/>
          <w:szCs w:val="21"/>
          <w:lang w:val="es-MX"/>
        </w:rPr>
        <w:t>,</w:t>
      </w:r>
      <w:r w:rsidR="00C071BF" w:rsidRPr="00A65E96">
        <w:rPr>
          <w:rFonts w:ascii="Abadi" w:hAnsi="Abadi"/>
          <w:sz w:val="21"/>
          <w:szCs w:val="21"/>
          <w:lang w:val="es-MX"/>
        </w:rPr>
        <w:t xml:space="preserve"> afronten la difícil situación que se vive en Salamanca</w:t>
      </w:r>
      <w:r w:rsidR="00141CF3" w:rsidRPr="00A65E96">
        <w:rPr>
          <w:rFonts w:ascii="Abadi" w:hAnsi="Abadi"/>
          <w:sz w:val="21"/>
          <w:szCs w:val="21"/>
          <w:lang w:val="es-MX"/>
        </w:rPr>
        <w:t>, que</w:t>
      </w:r>
      <w:r w:rsidR="00C071BF" w:rsidRPr="00A65E96">
        <w:rPr>
          <w:rFonts w:ascii="Abadi" w:hAnsi="Abadi"/>
          <w:sz w:val="21"/>
          <w:szCs w:val="21"/>
          <w:lang w:val="es-MX"/>
        </w:rPr>
        <w:t xml:space="preserve"> es una situación compañeras y compañeros</w:t>
      </w:r>
      <w:r w:rsidR="00141CF3" w:rsidRPr="00A65E96">
        <w:rPr>
          <w:rFonts w:ascii="Abadi" w:hAnsi="Abadi"/>
          <w:sz w:val="21"/>
          <w:szCs w:val="21"/>
          <w:lang w:val="es-MX"/>
        </w:rPr>
        <w:t>,</w:t>
      </w:r>
      <w:r w:rsidR="00C071BF" w:rsidRPr="00A65E96">
        <w:rPr>
          <w:rFonts w:ascii="Abadi" w:hAnsi="Abadi"/>
          <w:sz w:val="21"/>
          <w:szCs w:val="21"/>
          <w:lang w:val="es-MX"/>
        </w:rPr>
        <w:t xml:space="preserve"> que no se vive en </w:t>
      </w:r>
      <w:r w:rsidR="00141CF3" w:rsidRPr="00A65E96">
        <w:rPr>
          <w:rFonts w:ascii="Abadi" w:hAnsi="Abadi"/>
          <w:sz w:val="21"/>
          <w:szCs w:val="21"/>
          <w:lang w:val="es-MX"/>
        </w:rPr>
        <w:t>León y</w:t>
      </w:r>
      <w:r w:rsidR="00C071BF" w:rsidRPr="00A65E96">
        <w:rPr>
          <w:rFonts w:ascii="Abadi" w:hAnsi="Abadi"/>
          <w:sz w:val="21"/>
          <w:szCs w:val="21"/>
          <w:lang w:val="es-MX"/>
        </w:rPr>
        <w:t xml:space="preserve"> que no se vive en muchos </w:t>
      </w:r>
      <w:r w:rsidR="00141CF3" w:rsidRPr="00A65E96">
        <w:rPr>
          <w:rFonts w:ascii="Abadi" w:hAnsi="Abadi"/>
          <w:sz w:val="21"/>
          <w:szCs w:val="21"/>
          <w:lang w:val="es-MX"/>
        </w:rPr>
        <w:t xml:space="preserve">de los </w:t>
      </w:r>
      <w:r w:rsidR="00C071BF" w:rsidRPr="00A65E96">
        <w:rPr>
          <w:rFonts w:ascii="Abadi" w:hAnsi="Abadi"/>
          <w:sz w:val="21"/>
          <w:szCs w:val="21"/>
          <w:lang w:val="es-MX"/>
        </w:rPr>
        <w:t xml:space="preserve">municipios </w:t>
      </w:r>
      <w:r w:rsidR="00141CF3" w:rsidRPr="00A65E96">
        <w:rPr>
          <w:rFonts w:ascii="Abadi" w:hAnsi="Abadi"/>
          <w:sz w:val="21"/>
          <w:szCs w:val="21"/>
          <w:lang w:val="es-MX"/>
        </w:rPr>
        <w:t xml:space="preserve">donde </w:t>
      </w:r>
      <w:r w:rsidR="00C071BF" w:rsidRPr="00A65E96">
        <w:rPr>
          <w:rFonts w:ascii="Abadi" w:hAnsi="Abadi"/>
          <w:sz w:val="21"/>
          <w:szCs w:val="21"/>
          <w:lang w:val="es-MX"/>
        </w:rPr>
        <w:t>ustedes tienen la oportunidad y el privilegio en este momento de vivir</w:t>
      </w:r>
      <w:r w:rsidR="00141CF3" w:rsidRPr="00A65E96">
        <w:rPr>
          <w:rFonts w:ascii="Abadi" w:hAnsi="Abadi"/>
          <w:sz w:val="21"/>
          <w:szCs w:val="21"/>
          <w:lang w:val="es-MX"/>
        </w:rPr>
        <w:t>; o sea,</w:t>
      </w:r>
      <w:r w:rsidR="00C071BF" w:rsidRPr="00A65E96">
        <w:rPr>
          <w:rFonts w:ascii="Abadi" w:hAnsi="Abadi"/>
          <w:sz w:val="21"/>
          <w:szCs w:val="21"/>
          <w:lang w:val="es-MX"/>
        </w:rPr>
        <w:t xml:space="preserve"> </w:t>
      </w:r>
      <w:r w:rsidR="00BA5F52" w:rsidRPr="00A65E96">
        <w:rPr>
          <w:rFonts w:ascii="Abadi" w:hAnsi="Abadi"/>
          <w:sz w:val="21"/>
          <w:szCs w:val="21"/>
          <w:lang w:val="es-MX"/>
        </w:rPr>
        <w:t>en</w:t>
      </w:r>
      <w:r w:rsidR="00C071BF" w:rsidRPr="00A65E96">
        <w:rPr>
          <w:rFonts w:ascii="Abadi" w:hAnsi="Abadi"/>
          <w:sz w:val="21"/>
          <w:szCs w:val="21"/>
          <w:lang w:val="es-MX"/>
        </w:rPr>
        <w:t xml:space="preserve"> Salamanca</w:t>
      </w:r>
      <w:r w:rsidR="00BA5F52" w:rsidRPr="00A65E96">
        <w:rPr>
          <w:rFonts w:ascii="Abadi" w:hAnsi="Abadi"/>
          <w:sz w:val="21"/>
          <w:szCs w:val="21"/>
          <w:lang w:val="es-MX"/>
        </w:rPr>
        <w:t xml:space="preserve"> y</w:t>
      </w:r>
      <w:r w:rsidR="00C071BF" w:rsidRPr="00A65E96">
        <w:rPr>
          <w:rFonts w:ascii="Abadi" w:hAnsi="Abadi"/>
          <w:sz w:val="21"/>
          <w:szCs w:val="21"/>
          <w:lang w:val="es-MX"/>
        </w:rPr>
        <w:t xml:space="preserve"> preguntan </w:t>
      </w:r>
      <w:r w:rsidR="00BA5F52" w:rsidRPr="00A65E96">
        <w:rPr>
          <w:rFonts w:ascii="Abadi" w:hAnsi="Abadi"/>
          <w:sz w:val="21"/>
          <w:szCs w:val="21"/>
          <w:lang w:val="es-MX"/>
        </w:rPr>
        <w:t xml:space="preserve"> </w:t>
      </w:r>
      <w:r w:rsidR="00C071BF" w:rsidRPr="00A65E96">
        <w:rPr>
          <w:rFonts w:ascii="Abadi" w:hAnsi="Abadi"/>
          <w:sz w:val="21"/>
          <w:szCs w:val="21"/>
          <w:lang w:val="es-MX"/>
        </w:rPr>
        <w:t>los salmantinos y yo como salmantino</w:t>
      </w:r>
      <w:r w:rsidR="00BA5F52" w:rsidRPr="00A65E96">
        <w:rPr>
          <w:rFonts w:ascii="Abadi" w:hAnsi="Abadi"/>
          <w:sz w:val="21"/>
          <w:szCs w:val="21"/>
          <w:lang w:val="es-MX"/>
        </w:rPr>
        <w:t xml:space="preserve"> que conozco mi municipio, que lo he</w:t>
      </w:r>
      <w:r w:rsidR="00C071BF" w:rsidRPr="00A65E96">
        <w:rPr>
          <w:rFonts w:ascii="Abadi" w:hAnsi="Abadi"/>
          <w:sz w:val="21"/>
          <w:szCs w:val="21"/>
          <w:lang w:val="es-MX"/>
        </w:rPr>
        <w:t xml:space="preserve"> </w:t>
      </w:r>
      <w:r w:rsidR="00BA5F52" w:rsidRPr="00A65E96">
        <w:rPr>
          <w:rFonts w:ascii="Abadi" w:hAnsi="Abadi"/>
          <w:sz w:val="21"/>
          <w:szCs w:val="21"/>
          <w:lang w:val="es-MX"/>
        </w:rPr>
        <w:t xml:space="preserve">recorrido, </w:t>
      </w:r>
      <w:r w:rsidR="00C071BF" w:rsidRPr="00A65E96">
        <w:rPr>
          <w:rFonts w:ascii="Abadi" w:hAnsi="Abadi"/>
          <w:sz w:val="21"/>
          <w:szCs w:val="21"/>
          <w:lang w:val="es-MX"/>
        </w:rPr>
        <w:t xml:space="preserve">que no estoy aquí </w:t>
      </w:r>
      <w:r w:rsidR="00BA5F52" w:rsidRPr="00A65E96">
        <w:rPr>
          <w:rFonts w:ascii="Abadi" w:hAnsi="Abadi"/>
          <w:sz w:val="21"/>
          <w:szCs w:val="21"/>
          <w:lang w:val="es-MX"/>
        </w:rPr>
        <w:t xml:space="preserve">por </w:t>
      </w:r>
      <w:r w:rsidR="00C071BF" w:rsidRPr="00A65E96">
        <w:rPr>
          <w:rFonts w:ascii="Abadi" w:hAnsi="Abadi"/>
          <w:sz w:val="21"/>
          <w:szCs w:val="21"/>
          <w:lang w:val="es-MX"/>
        </w:rPr>
        <w:t>azar o por un convenio de coalición</w:t>
      </w:r>
      <w:r w:rsidR="00BA5F52" w:rsidRPr="00A65E96">
        <w:rPr>
          <w:rFonts w:ascii="Abadi" w:hAnsi="Abadi"/>
          <w:sz w:val="21"/>
          <w:szCs w:val="21"/>
          <w:lang w:val="es-MX"/>
        </w:rPr>
        <w:t xml:space="preserve">, sino </w:t>
      </w:r>
      <w:r w:rsidR="00C071BF" w:rsidRPr="00A65E96">
        <w:rPr>
          <w:rFonts w:ascii="Abadi" w:hAnsi="Abadi"/>
          <w:sz w:val="21"/>
          <w:szCs w:val="21"/>
          <w:lang w:val="es-MX"/>
        </w:rPr>
        <w:t>porque no lo ganamos</w:t>
      </w:r>
      <w:r w:rsidR="00BA5F52" w:rsidRPr="00A65E96">
        <w:rPr>
          <w:rFonts w:ascii="Abadi" w:hAnsi="Abadi"/>
          <w:sz w:val="21"/>
          <w:szCs w:val="21"/>
          <w:lang w:val="es-MX"/>
        </w:rPr>
        <w:t xml:space="preserve"> a pulso.</w:t>
      </w:r>
    </w:p>
    <w:p w14:paraId="1D92426A" w14:textId="77777777" w:rsidR="00BA5F52" w:rsidRPr="00A65E96" w:rsidRDefault="00BA5F52" w:rsidP="003C4ED5">
      <w:pPr>
        <w:ind w:firstLine="709"/>
        <w:jc w:val="both"/>
        <w:rPr>
          <w:rFonts w:ascii="Abadi" w:hAnsi="Abadi"/>
          <w:sz w:val="21"/>
          <w:szCs w:val="21"/>
          <w:lang w:val="es-MX"/>
        </w:rPr>
      </w:pPr>
    </w:p>
    <w:p w14:paraId="5F1BD3DB" w14:textId="63DFDC84" w:rsidR="00BA5F52" w:rsidRPr="00A65E96" w:rsidRDefault="00BA5F52" w:rsidP="003C4ED5">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Diputado, por favor le pido que  detalle por qué está usted a favor de lo que está proponiendo la diputada.</w:t>
      </w:r>
    </w:p>
    <w:p w14:paraId="1E1BA0E7" w14:textId="24F87571" w:rsidR="00BA5F52" w:rsidRPr="00A65E96" w:rsidRDefault="00BA5F52" w:rsidP="003C4ED5">
      <w:pPr>
        <w:ind w:firstLine="709"/>
        <w:jc w:val="both"/>
        <w:rPr>
          <w:rFonts w:ascii="Abadi" w:hAnsi="Abadi"/>
          <w:sz w:val="21"/>
          <w:szCs w:val="21"/>
          <w:lang w:val="es-MX"/>
        </w:rPr>
      </w:pPr>
    </w:p>
    <w:p w14:paraId="6ABE3A61" w14:textId="100A77C3" w:rsidR="00BA5F52" w:rsidRPr="00A65E96" w:rsidRDefault="00BA5F52" w:rsidP="00BA5F52">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lang w:val="es-MX"/>
        </w:rPr>
        <w:t>¡No!, estoy en contra de que se deseche.</w:t>
      </w:r>
    </w:p>
    <w:p w14:paraId="7CA12CDB" w14:textId="4E42D687" w:rsidR="00BA5F52" w:rsidRPr="00A65E96" w:rsidRDefault="00BA5F52" w:rsidP="00BA5F52">
      <w:pPr>
        <w:ind w:firstLine="709"/>
        <w:jc w:val="both"/>
        <w:rPr>
          <w:rFonts w:ascii="Abadi" w:hAnsi="Abadi"/>
          <w:sz w:val="21"/>
          <w:szCs w:val="21"/>
          <w:lang w:val="es-MX"/>
        </w:rPr>
      </w:pPr>
    </w:p>
    <w:p w14:paraId="752CD461" w14:textId="007C42E5" w:rsidR="00BA5F52" w:rsidRPr="00A65E96" w:rsidRDefault="00BA5F52" w:rsidP="00BA5F52">
      <w:pPr>
        <w:ind w:firstLine="709"/>
        <w:jc w:val="both"/>
        <w:rPr>
          <w:rFonts w:ascii="Abadi" w:hAnsi="Abadi"/>
          <w:sz w:val="21"/>
          <w:szCs w:val="21"/>
          <w:lang w:val="es-MX"/>
        </w:rPr>
      </w:pPr>
      <w:r w:rsidRPr="00A65E96">
        <w:rPr>
          <w:rFonts w:ascii="Abadi" w:hAnsi="Abadi"/>
          <w:b/>
          <w:sz w:val="21"/>
          <w:szCs w:val="21"/>
          <w:lang w:val="es-MX"/>
        </w:rPr>
        <w:lastRenderedPageBreak/>
        <w:t xml:space="preserve">-El C. Presidente: </w:t>
      </w:r>
      <w:r w:rsidRPr="00A65E96">
        <w:rPr>
          <w:rFonts w:ascii="Abadi" w:hAnsi="Abadi"/>
          <w:sz w:val="21"/>
          <w:szCs w:val="21"/>
          <w:lang w:val="es-MX"/>
        </w:rPr>
        <w:t>Diputado, usted dijo que está a favor y ahorita dice que en contra; por favor céntrese.</w:t>
      </w:r>
    </w:p>
    <w:p w14:paraId="3A1F0CE7" w14:textId="543EDF39" w:rsidR="00BA5F52" w:rsidRPr="00A65E96" w:rsidRDefault="00BA5F52" w:rsidP="00BA5F52">
      <w:pPr>
        <w:ind w:firstLine="709"/>
        <w:jc w:val="both"/>
        <w:rPr>
          <w:rFonts w:ascii="Abadi" w:hAnsi="Abadi"/>
          <w:sz w:val="21"/>
          <w:szCs w:val="21"/>
          <w:lang w:val="es-MX"/>
        </w:rPr>
      </w:pPr>
    </w:p>
    <w:p w14:paraId="1797DB0B" w14:textId="77777777" w:rsidR="00BA5F52" w:rsidRPr="00A65E96" w:rsidRDefault="00BA5F52" w:rsidP="003C4ED5">
      <w:pPr>
        <w:ind w:firstLine="709"/>
        <w:jc w:val="both"/>
        <w:rPr>
          <w:rFonts w:ascii="Abadi" w:hAnsi="Abadi"/>
          <w:sz w:val="21"/>
          <w:szCs w:val="21"/>
          <w:lang w:val="es-MX"/>
        </w:rPr>
      </w:pPr>
      <w:r w:rsidRPr="00A65E96">
        <w:rPr>
          <w:rFonts w:ascii="Abadi" w:hAnsi="Abadi"/>
          <w:b/>
          <w:sz w:val="21"/>
          <w:szCs w:val="21"/>
          <w:lang w:val="es-MX"/>
        </w:rPr>
        <w:t xml:space="preserve">C. Dip. Ernesto Alejandro Prieto Gallardo: </w:t>
      </w:r>
      <w:r w:rsidRPr="00A65E96">
        <w:rPr>
          <w:rFonts w:ascii="Abadi" w:hAnsi="Abadi"/>
          <w:sz w:val="21"/>
          <w:szCs w:val="21"/>
          <w:lang w:val="es-MX"/>
        </w:rPr>
        <w:t xml:space="preserve">No, yo estoy en contra </w:t>
      </w:r>
      <w:r w:rsidR="00C071BF" w:rsidRPr="00A65E96">
        <w:rPr>
          <w:rFonts w:ascii="Abadi" w:hAnsi="Abadi"/>
          <w:sz w:val="21"/>
          <w:szCs w:val="21"/>
          <w:lang w:val="es-MX"/>
        </w:rPr>
        <w:t>de que se retire la obvia resolución</w:t>
      </w:r>
      <w:r w:rsidRPr="00A65E96">
        <w:rPr>
          <w:rFonts w:ascii="Abadi" w:hAnsi="Abadi"/>
          <w:sz w:val="21"/>
          <w:szCs w:val="21"/>
          <w:lang w:val="es-MX"/>
        </w:rPr>
        <w:t>,</w:t>
      </w:r>
      <w:r w:rsidR="00C071BF" w:rsidRPr="00A65E96">
        <w:rPr>
          <w:rFonts w:ascii="Abadi" w:hAnsi="Abadi"/>
          <w:sz w:val="21"/>
          <w:szCs w:val="21"/>
          <w:lang w:val="es-MX"/>
        </w:rPr>
        <w:t xml:space="preserve"> estoy en contra de eso</w:t>
      </w:r>
      <w:r w:rsidRPr="00A65E96">
        <w:rPr>
          <w:rFonts w:ascii="Abadi" w:hAnsi="Abadi"/>
          <w:sz w:val="21"/>
          <w:szCs w:val="21"/>
          <w:lang w:val="es-MX"/>
        </w:rPr>
        <w:t>.</w:t>
      </w:r>
    </w:p>
    <w:p w14:paraId="1B2FBC35" w14:textId="77777777" w:rsidR="00BA5F52" w:rsidRPr="00A65E96" w:rsidRDefault="00BA5F52" w:rsidP="003C4ED5">
      <w:pPr>
        <w:ind w:firstLine="709"/>
        <w:jc w:val="both"/>
        <w:rPr>
          <w:rFonts w:ascii="Abadi" w:hAnsi="Abadi"/>
          <w:sz w:val="21"/>
          <w:szCs w:val="21"/>
          <w:lang w:val="es-MX"/>
        </w:rPr>
      </w:pPr>
    </w:p>
    <w:p w14:paraId="5B9D6F3C" w14:textId="46CD2F5D" w:rsidR="00BA5F52" w:rsidRPr="005C4788" w:rsidRDefault="00BA5F52" w:rsidP="003C4ED5">
      <w:pPr>
        <w:ind w:firstLine="709"/>
        <w:jc w:val="both"/>
        <w:rPr>
          <w:rFonts w:ascii="Abadi" w:hAnsi="Abadi"/>
          <w:sz w:val="22"/>
          <w:szCs w:val="22"/>
          <w:lang w:val="es-MX"/>
        </w:rPr>
      </w:pPr>
      <w:r w:rsidRPr="005C4788">
        <w:rPr>
          <w:rFonts w:ascii="Abadi" w:hAnsi="Abadi"/>
          <w:b/>
          <w:sz w:val="22"/>
          <w:szCs w:val="22"/>
          <w:lang w:val="es-MX"/>
        </w:rPr>
        <w:t xml:space="preserve">-El C. Presidente: </w:t>
      </w:r>
      <w:r w:rsidRPr="005C4788">
        <w:rPr>
          <w:rFonts w:ascii="Abadi" w:hAnsi="Abadi"/>
          <w:sz w:val="22"/>
          <w:szCs w:val="22"/>
          <w:lang w:val="es-MX"/>
        </w:rPr>
        <w:t>Usted se inscribió a favor de la obvia resolución.</w:t>
      </w:r>
    </w:p>
    <w:p w14:paraId="489ED308" w14:textId="1012C85B" w:rsidR="00BA5F52" w:rsidRPr="005C4788" w:rsidRDefault="00BA5F52" w:rsidP="003C4ED5">
      <w:pPr>
        <w:ind w:firstLine="709"/>
        <w:jc w:val="both"/>
        <w:rPr>
          <w:rFonts w:ascii="Abadi" w:hAnsi="Abadi"/>
          <w:sz w:val="22"/>
          <w:szCs w:val="22"/>
          <w:lang w:val="es-MX"/>
        </w:rPr>
      </w:pPr>
    </w:p>
    <w:p w14:paraId="6CDAF7EE" w14:textId="19110E11" w:rsidR="00F7060A" w:rsidRPr="005C4788" w:rsidRDefault="00BA5F52" w:rsidP="003C4ED5">
      <w:pPr>
        <w:ind w:firstLine="709"/>
        <w:jc w:val="both"/>
        <w:rPr>
          <w:rFonts w:ascii="Abadi" w:hAnsi="Abadi"/>
          <w:sz w:val="22"/>
          <w:szCs w:val="22"/>
          <w:lang w:val="es-MX"/>
        </w:rPr>
      </w:pPr>
      <w:r w:rsidRPr="005C4788">
        <w:rPr>
          <w:rFonts w:ascii="Abadi" w:hAnsi="Abadi"/>
          <w:b/>
          <w:sz w:val="22"/>
          <w:szCs w:val="22"/>
          <w:lang w:val="es-MX"/>
        </w:rPr>
        <w:t xml:space="preserve">C. Dip. Ernesto Alejandro Prieto Gallardo: </w:t>
      </w:r>
      <w:r w:rsidRPr="005C4788">
        <w:rPr>
          <w:rFonts w:ascii="Abadi" w:hAnsi="Abadi"/>
          <w:sz w:val="22"/>
          <w:szCs w:val="22"/>
          <w:lang w:val="es-MX"/>
        </w:rPr>
        <w:t>Entonces yo les pido que no se deseche este planteamiento que está haciendo la compañera Magdalena Rosales</w:t>
      </w:r>
      <w:r w:rsidRPr="005C4788">
        <w:rPr>
          <w:rFonts w:ascii="Abadi" w:hAnsi="Abadi"/>
          <w:b/>
          <w:sz w:val="22"/>
          <w:szCs w:val="22"/>
          <w:lang w:val="es-MX"/>
        </w:rPr>
        <w:t xml:space="preserve"> </w:t>
      </w:r>
      <w:r w:rsidR="00C071BF" w:rsidRPr="005C4788">
        <w:rPr>
          <w:rFonts w:ascii="Abadi" w:hAnsi="Abadi"/>
          <w:sz w:val="22"/>
          <w:szCs w:val="22"/>
          <w:lang w:val="es-MX"/>
        </w:rPr>
        <w:t xml:space="preserve">porque </w:t>
      </w:r>
      <w:r w:rsidRPr="005C4788">
        <w:rPr>
          <w:rFonts w:ascii="Abadi" w:hAnsi="Abadi"/>
          <w:sz w:val="22"/>
          <w:szCs w:val="22"/>
          <w:lang w:val="es-MX"/>
        </w:rPr>
        <w:t xml:space="preserve">en </w:t>
      </w:r>
      <w:r w:rsidR="00C071BF" w:rsidRPr="005C4788">
        <w:rPr>
          <w:rFonts w:ascii="Abadi" w:hAnsi="Abadi"/>
          <w:sz w:val="22"/>
          <w:szCs w:val="22"/>
          <w:lang w:val="es-MX"/>
        </w:rPr>
        <w:t>los hechos es remitirla al limbo</w:t>
      </w:r>
      <w:r w:rsidRPr="005C4788">
        <w:rPr>
          <w:rFonts w:ascii="Abadi" w:hAnsi="Abadi"/>
          <w:sz w:val="22"/>
          <w:szCs w:val="22"/>
          <w:lang w:val="es-MX"/>
        </w:rPr>
        <w:t>, es</w:t>
      </w:r>
      <w:r w:rsidR="00C071BF" w:rsidRPr="005C4788">
        <w:rPr>
          <w:rFonts w:ascii="Abadi" w:hAnsi="Abadi"/>
          <w:sz w:val="22"/>
          <w:szCs w:val="22"/>
          <w:lang w:val="es-MX"/>
        </w:rPr>
        <w:t xml:space="preserve"> remitirla a la congeladora de las comisiones</w:t>
      </w:r>
      <w:r w:rsidRPr="005C4788">
        <w:rPr>
          <w:rFonts w:ascii="Abadi" w:hAnsi="Abadi"/>
          <w:sz w:val="22"/>
          <w:szCs w:val="22"/>
          <w:lang w:val="es-MX"/>
        </w:rPr>
        <w:t>,</w:t>
      </w:r>
      <w:r w:rsidR="00C071BF" w:rsidRPr="005C4788">
        <w:rPr>
          <w:rFonts w:ascii="Abadi" w:hAnsi="Abadi"/>
          <w:sz w:val="22"/>
          <w:szCs w:val="22"/>
          <w:lang w:val="es-MX"/>
        </w:rPr>
        <w:t xml:space="preserve"> cuando es un asunto totalmente urgente y necesario en donde</w:t>
      </w:r>
      <w:r w:rsidRPr="005C4788">
        <w:rPr>
          <w:rFonts w:ascii="Abadi" w:hAnsi="Abadi"/>
          <w:sz w:val="22"/>
          <w:szCs w:val="22"/>
          <w:lang w:val="es-MX"/>
        </w:rPr>
        <w:t>,</w:t>
      </w:r>
      <w:r w:rsidR="00C071BF" w:rsidRPr="005C4788">
        <w:rPr>
          <w:rFonts w:ascii="Abadi" w:hAnsi="Abadi"/>
          <w:sz w:val="22"/>
          <w:szCs w:val="22"/>
          <w:lang w:val="es-MX"/>
        </w:rPr>
        <w:t xml:space="preserve"> de forma respetuosa</w:t>
      </w:r>
      <w:r w:rsidRPr="005C4788">
        <w:rPr>
          <w:rFonts w:ascii="Abadi" w:hAnsi="Abadi"/>
          <w:sz w:val="22"/>
          <w:szCs w:val="22"/>
          <w:lang w:val="es-MX"/>
        </w:rPr>
        <w:t>,</w:t>
      </w:r>
      <w:r w:rsidR="00C071BF" w:rsidRPr="005C4788">
        <w:rPr>
          <w:rFonts w:ascii="Abadi" w:hAnsi="Abadi"/>
          <w:sz w:val="22"/>
          <w:szCs w:val="22"/>
          <w:lang w:val="es-MX"/>
        </w:rPr>
        <w:t xml:space="preserve"> se le pide al señor gobernador que se coordine con el </w:t>
      </w:r>
      <w:r w:rsidRPr="005C4788">
        <w:rPr>
          <w:rFonts w:ascii="Abadi" w:hAnsi="Abadi"/>
          <w:sz w:val="22"/>
          <w:szCs w:val="22"/>
          <w:lang w:val="es-MX"/>
        </w:rPr>
        <w:t>municipio</w:t>
      </w:r>
      <w:r w:rsidR="00C071BF" w:rsidRPr="005C4788">
        <w:rPr>
          <w:rFonts w:ascii="Abadi" w:hAnsi="Abadi"/>
          <w:sz w:val="22"/>
          <w:szCs w:val="22"/>
          <w:lang w:val="es-MX"/>
        </w:rPr>
        <w:t xml:space="preserve"> de Salamanca para que de forma conjunta afronten el tema de la inseguridad que nos duele y que nos aqueja a los salmantinos</w:t>
      </w:r>
      <w:r w:rsidRPr="005C4788">
        <w:rPr>
          <w:rFonts w:ascii="Abadi" w:hAnsi="Abadi"/>
          <w:sz w:val="22"/>
          <w:szCs w:val="22"/>
          <w:lang w:val="es-MX"/>
        </w:rPr>
        <w:t>,</w:t>
      </w:r>
      <w:r w:rsidR="00C071BF" w:rsidRPr="005C4788">
        <w:rPr>
          <w:rFonts w:ascii="Abadi" w:hAnsi="Abadi"/>
          <w:sz w:val="22"/>
          <w:szCs w:val="22"/>
          <w:lang w:val="es-MX"/>
        </w:rPr>
        <w:t xml:space="preserve"> a los que estamos ahí </w:t>
      </w:r>
      <w:r w:rsidRPr="005C4788">
        <w:rPr>
          <w:rFonts w:ascii="Abadi" w:hAnsi="Abadi"/>
          <w:sz w:val="22"/>
          <w:szCs w:val="22"/>
          <w:lang w:val="es-MX"/>
        </w:rPr>
        <w:t>y a</w:t>
      </w:r>
      <w:r w:rsidR="00C071BF" w:rsidRPr="005C4788">
        <w:rPr>
          <w:rFonts w:ascii="Abadi" w:hAnsi="Abadi"/>
          <w:sz w:val="22"/>
          <w:szCs w:val="22"/>
          <w:lang w:val="es-MX"/>
        </w:rPr>
        <w:t xml:space="preserve"> los que conocemos la realidad que vive Salamanca y que no estamos</w:t>
      </w:r>
      <w:r w:rsidRPr="005C4788">
        <w:rPr>
          <w:rFonts w:ascii="Abadi" w:hAnsi="Abadi"/>
          <w:sz w:val="22"/>
          <w:szCs w:val="22"/>
          <w:lang w:val="es-MX"/>
        </w:rPr>
        <w:t>,</w:t>
      </w:r>
      <w:r w:rsidR="00C071BF" w:rsidRPr="005C4788">
        <w:rPr>
          <w:rFonts w:ascii="Abadi" w:hAnsi="Abadi"/>
          <w:sz w:val="22"/>
          <w:szCs w:val="22"/>
          <w:lang w:val="es-MX"/>
        </w:rPr>
        <w:t xml:space="preserve"> s</w:t>
      </w:r>
      <w:r w:rsidRPr="005C4788">
        <w:rPr>
          <w:rFonts w:ascii="Abadi" w:hAnsi="Abadi"/>
          <w:sz w:val="22"/>
          <w:szCs w:val="22"/>
          <w:lang w:val="es-MX"/>
        </w:rPr>
        <w:t>í</w:t>
      </w:r>
      <w:r w:rsidR="00C071BF" w:rsidRPr="005C4788">
        <w:rPr>
          <w:rFonts w:ascii="Abadi" w:hAnsi="Abadi"/>
          <w:sz w:val="22"/>
          <w:szCs w:val="22"/>
          <w:lang w:val="es-MX"/>
        </w:rPr>
        <w:t xml:space="preserve"> hay que decirlo con toda claridad</w:t>
      </w:r>
      <w:r w:rsidRPr="005C4788">
        <w:rPr>
          <w:rFonts w:ascii="Abadi" w:hAnsi="Abadi"/>
          <w:sz w:val="22"/>
          <w:szCs w:val="22"/>
          <w:lang w:val="es-MX"/>
        </w:rPr>
        <w:t>,</w:t>
      </w:r>
      <w:r w:rsidR="00C071BF" w:rsidRPr="005C4788">
        <w:rPr>
          <w:rFonts w:ascii="Abadi" w:hAnsi="Abadi"/>
          <w:sz w:val="22"/>
          <w:szCs w:val="22"/>
          <w:lang w:val="es-MX"/>
        </w:rPr>
        <w:t xml:space="preserve"> aquí en este Congreso por azares del destino</w:t>
      </w:r>
      <w:r w:rsidRPr="005C4788">
        <w:rPr>
          <w:rFonts w:ascii="Abadi" w:hAnsi="Abadi"/>
          <w:sz w:val="22"/>
          <w:szCs w:val="22"/>
          <w:lang w:val="es-MX"/>
        </w:rPr>
        <w:t>,</w:t>
      </w:r>
      <w:r w:rsidR="00C071BF" w:rsidRPr="005C4788">
        <w:rPr>
          <w:rFonts w:ascii="Abadi" w:hAnsi="Abadi"/>
          <w:sz w:val="22"/>
          <w:szCs w:val="22"/>
          <w:lang w:val="es-MX"/>
        </w:rPr>
        <w:t xml:space="preserve"> por suerte</w:t>
      </w:r>
      <w:r w:rsidRPr="005C4788">
        <w:rPr>
          <w:rFonts w:ascii="Abadi" w:hAnsi="Abadi"/>
          <w:sz w:val="22"/>
          <w:szCs w:val="22"/>
          <w:lang w:val="es-MX"/>
        </w:rPr>
        <w:t>,</w:t>
      </w:r>
      <w:r w:rsidR="00C071BF" w:rsidRPr="005C4788">
        <w:rPr>
          <w:rFonts w:ascii="Abadi" w:hAnsi="Abadi"/>
          <w:sz w:val="22"/>
          <w:szCs w:val="22"/>
          <w:lang w:val="es-MX"/>
        </w:rPr>
        <w:t xml:space="preserve"> por buena fortuna</w:t>
      </w:r>
      <w:r w:rsidRPr="005C4788">
        <w:rPr>
          <w:rFonts w:ascii="Abadi" w:hAnsi="Abadi"/>
          <w:sz w:val="22"/>
          <w:szCs w:val="22"/>
          <w:lang w:val="es-MX"/>
        </w:rPr>
        <w:t>;</w:t>
      </w:r>
      <w:r w:rsidR="00C071BF" w:rsidRPr="005C4788">
        <w:rPr>
          <w:rFonts w:ascii="Abadi" w:hAnsi="Abadi"/>
          <w:sz w:val="22"/>
          <w:szCs w:val="22"/>
          <w:lang w:val="es-MX"/>
        </w:rPr>
        <w:t xml:space="preserve"> sino porque la gente nos ha respaldado </w:t>
      </w:r>
      <w:r w:rsidRPr="005C4788">
        <w:rPr>
          <w:rFonts w:ascii="Abadi" w:hAnsi="Abadi"/>
          <w:sz w:val="22"/>
          <w:szCs w:val="22"/>
          <w:lang w:val="es-MX"/>
        </w:rPr>
        <w:t xml:space="preserve">con su </w:t>
      </w:r>
      <w:r w:rsidR="00C071BF" w:rsidRPr="005C4788">
        <w:rPr>
          <w:rFonts w:ascii="Abadi" w:hAnsi="Abadi"/>
          <w:sz w:val="22"/>
          <w:szCs w:val="22"/>
          <w:lang w:val="es-MX"/>
        </w:rPr>
        <w:t xml:space="preserve">simpatía </w:t>
      </w:r>
      <w:r w:rsidRPr="005C4788">
        <w:rPr>
          <w:rFonts w:ascii="Abadi" w:hAnsi="Abadi"/>
          <w:sz w:val="22"/>
          <w:szCs w:val="22"/>
          <w:lang w:val="es-MX"/>
        </w:rPr>
        <w:t xml:space="preserve">y </w:t>
      </w:r>
      <w:r w:rsidR="00C071BF" w:rsidRPr="005C4788">
        <w:rPr>
          <w:rFonts w:ascii="Abadi" w:hAnsi="Abadi"/>
          <w:sz w:val="22"/>
          <w:szCs w:val="22"/>
          <w:lang w:val="es-MX"/>
        </w:rPr>
        <w:t>con su apoyo y nos ve como los medios</w:t>
      </w:r>
      <w:r w:rsidRPr="005C4788">
        <w:rPr>
          <w:rFonts w:ascii="Abadi" w:hAnsi="Abadi"/>
          <w:sz w:val="22"/>
          <w:szCs w:val="22"/>
          <w:lang w:val="es-MX"/>
        </w:rPr>
        <w:t>,</w:t>
      </w:r>
      <w:r w:rsidR="00C071BF" w:rsidRPr="005C4788">
        <w:rPr>
          <w:rFonts w:ascii="Abadi" w:hAnsi="Abadi"/>
          <w:sz w:val="22"/>
          <w:szCs w:val="22"/>
          <w:lang w:val="es-MX"/>
        </w:rPr>
        <w:t xml:space="preserve"> los instrumentos para poder sacar </w:t>
      </w:r>
      <w:r w:rsidRPr="005C4788">
        <w:rPr>
          <w:rFonts w:ascii="Abadi" w:hAnsi="Abadi"/>
          <w:sz w:val="22"/>
          <w:szCs w:val="22"/>
          <w:lang w:val="es-MX"/>
        </w:rPr>
        <w:t>adelante</w:t>
      </w:r>
      <w:r w:rsidR="00C071BF" w:rsidRPr="005C4788">
        <w:rPr>
          <w:rFonts w:ascii="Abadi" w:hAnsi="Abadi"/>
          <w:sz w:val="22"/>
          <w:szCs w:val="22"/>
          <w:lang w:val="es-MX"/>
        </w:rPr>
        <w:t xml:space="preserve"> esta problemática</w:t>
      </w:r>
      <w:r w:rsidRPr="005C4788">
        <w:rPr>
          <w:rFonts w:ascii="Abadi" w:hAnsi="Abadi"/>
          <w:sz w:val="22"/>
          <w:szCs w:val="22"/>
          <w:lang w:val="es-MX"/>
        </w:rPr>
        <w:t>; ¡</w:t>
      </w:r>
      <w:r w:rsidR="00C071BF" w:rsidRPr="005C4788">
        <w:rPr>
          <w:rFonts w:ascii="Abadi" w:hAnsi="Abadi"/>
          <w:sz w:val="22"/>
          <w:szCs w:val="22"/>
          <w:lang w:val="es-MX"/>
        </w:rPr>
        <w:t>qu</w:t>
      </w:r>
      <w:r w:rsidRPr="005C4788">
        <w:rPr>
          <w:rFonts w:ascii="Abadi" w:hAnsi="Abadi"/>
          <w:sz w:val="22"/>
          <w:szCs w:val="22"/>
          <w:lang w:val="es-MX"/>
        </w:rPr>
        <w:t>é</w:t>
      </w:r>
      <w:r w:rsidR="00C071BF" w:rsidRPr="005C4788">
        <w:rPr>
          <w:rFonts w:ascii="Abadi" w:hAnsi="Abadi"/>
          <w:sz w:val="22"/>
          <w:szCs w:val="22"/>
          <w:lang w:val="es-MX"/>
        </w:rPr>
        <w:t xml:space="preserve"> lamentable que haya personas que se presten a esta situación de remitir o demandar al exilio</w:t>
      </w:r>
      <w:r w:rsidRPr="005C4788">
        <w:rPr>
          <w:rFonts w:ascii="Abadi" w:hAnsi="Abadi"/>
          <w:sz w:val="22"/>
          <w:szCs w:val="22"/>
          <w:lang w:val="es-MX"/>
        </w:rPr>
        <w:t>,</w:t>
      </w:r>
      <w:r w:rsidR="00C071BF" w:rsidRPr="005C4788">
        <w:rPr>
          <w:rFonts w:ascii="Abadi" w:hAnsi="Abadi"/>
          <w:sz w:val="22"/>
          <w:szCs w:val="22"/>
          <w:lang w:val="es-MX"/>
        </w:rPr>
        <w:t xml:space="preserve"> a la congeladora</w:t>
      </w:r>
      <w:r w:rsidRPr="005C4788">
        <w:rPr>
          <w:rFonts w:ascii="Abadi" w:hAnsi="Abadi"/>
          <w:sz w:val="22"/>
          <w:szCs w:val="22"/>
          <w:lang w:val="es-MX"/>
        </w:rPr>
        <w:t>,</w:t>
      </w:r>
      <w:r w:rsidR="00C071BF" w:rsidRPr="005C4788">
        <w:rPr>
          <w:rFonts w:ascii="Abadi" w:hAnsi="Abadi"/>
          <w:sz w:val="22"/>
          <w:szCs w:val="22"/>
          <w:lang w:val="es-MX"/>
        </w:rPr>
        <w:t xml:space="preserve"> una propuesta tan loable </w:t>
      </w:r>
      <w:r w:rsidRPr="005C4788">
        <w:rPr>
          <w:rFonts w:ascii="Abadi" w:hAnsi="Abadi"/>
          <w:sz w:val="22"/>
          <w:szCs w:val="22"/>
          <w:lang w:val="es-MX"/>
        </w:rPr>
        <w:t xml:space="preserve">y </w:t>
      </w:r>
      <w:r w:rsidR="00C071BF" w:rsidRPr="005C4788">
        <w:rPr>
          <w:rFonts w:ascii="Abadi" w:hAnsi="Abadi"/>
          <w:sz w:val="22"/>
          <w:szCs w:val="22"/>
          <w:lang w:val="es-MX"/>
        </w:rPr>
        <w:t xml:space="preserve">tan necesaria para que el señor </w:t>
      </w:r>
      <w:r w:rsidRPr="005C4788">
        <w:rPr>
          <w:rFonts w:ascii="Abadi" w:hAnsi="Abadi"/>
          <w:sz w:val="22"/>
          <w:szCs w:val="22"/>
          <w:lang w:val="es-MX"/>
        </w:rPr>
        <w:t>G</w:t>
      </w:r>
      <w:r w:rsidR="00C071BF" w:rsidRPr="005C4788">
        <w:rPr>
          <w:rFonts w:ascii="Abadi" w:hAnsi="Abadi"/>
          <w:sz w:val="22"/>
          <w:szCs w:val="22"/>
          <w:lang w:val="es-MX"/>
        </w:rPr>
        <w:t xml:space="preserve">obernador se siente </w:t>
      </w:r>
      <w:r w:rsidRPr="005C4788">
        <w:rPr>
          <w:rFonts w:ascii="Abadi" w:hAnsi="Abadi"/>
          <w:sz w:val="22"/>
          <w:szCs w:val="22"/>
          <w:lang w:val="es-MX"/>
        </w:rPr>
        <w:t>con</w:t>
      </w:r>
      <w:r w:rsidR="00C071BF" w:rsidRPr="005C4788">
        <w:rPr>
          <w:rFonts w:ascii="Abadi" w:hAnsi="Abadi"/>
          <w:sz w:val="22"/>
          <w:szCs w:val="22"/>
          <w:lang w:val="es-MX"/>
        </w:rPr>
        <w:t xml:space="preserve"> la presidencia municipal de Salamanca a resolver esta difícil situación de inseguridad y de violencia</w:t>
      </w:r>
      <w:r w:rsidRPr="005C4788">
        <w:rPr>
          <w:rFonts w:ascii="Abadi" w:hAnsi="Abadi"/>
          <w:sz w:val="22"/>
          <w:szCs w:val="22"/>
          <w:lang w:val="es-MX"/>
        </w:rPr>
        <w:t xml:space="preserve"> que a</w:t>
      </w:r>
      <w:r w:rsidR="00C071BF" w:rsidRPr="005C4788">
        <w:rPr>
          <w:rFonts w:ascii="Abadi" w:hAnsi="Abadi"/>
          <w:sz w:val="22"/>
          <w:szCs w:val="22"/>
          <w:lang w:val="es-MX"/>
        </w:rPr>
        <w:t xml:space="preserve">queja </w:t>
      </w:r>
      <w:r w:rsidRPr="005C4788">
        <w:rPr>
          <w:rFonts w:ascii="Abadi" w:hAnsi="Abadi"/>
          <w:sz w:val="22"/>
          <w:szCs w:val="22"/>
          <w:lang w:val="es-MX"/>
        </w:rPr>
        <w:t xml:space="preserve">a </w:t>
      </w:r>
      <w:r w:rsidR="00C071BF" w:rsidRPr="005C4788">
        <w:rPr>
          <w:rFonts w:ascii="Abadi" w:hAnsi="Abadi"/>
          <w:sz w:val="22"/>
          <w:szCs w:val="22"/>
          <w:lang w:val="es-MX"/>
        </w:rPr>
        <w:t>nuestro municipio</w:t>
      </w:r>
      <w:r w:rsidRPr="005C4788">
        <w:rPr>
          <w:rFonts w:ascii="Abadi" w:hAnsi="Abadi"/>
          <w:sz w:val="22"/>
          <w:szCs w:val="22"/>
          <w:lang w:val="es-MX"/>
        </w:rPr>
        <w:t>,</w:t>
      </w:r>
      <w:r w:rsidR="00C071BF" w:rsidRPr="005C4788">
        <w:rPr>
          <w:rFonts w:ascii="Abadi" w:hAnsi="Abadi"/>
          <w:sz w:val="22"/>
          <w:szCs w:val="22"/>
          <w:lang w:val="es-MX"/>
        </w:rPr>
        <w:t xml:space="preserve"> sin partidización</w:t>
      </w:r>
      <w:r w:rsidRPr="005C4788">
        <w:rPr>
          <w:rFonts w:ascii="Abadi" w:hAnsi="Abadi"/>
          <w:sz w:val="22"/>
          <w:szCs w:val="22"/>
          <w:lang w:val="es-MX"/>
        </w:rPr>
        <w:t>;</w:t>
      </w:r>
      <w:r w:rsidR="00C071BF" w:rsidRPr="005C4788">
        <w:rPr>
          <w:rFonts w:ascii="Abadi" w:hAnsi="Abadi"/>
          <w:sz w:val="22"/>
          <w:szCs w:val="22"/>
          <w:lang w:val="es-MX"/>
        </w:rPr>
        <w:t xml:space="preserve"> si usted</w:t>
      </w:r>
      <w:r w:rsidRPr="005C4788">
        <w:rPr>
          <w:rFonts w:ascii="Abadi" w:hAnsi="Abadi"/>
          <w:sz w:val="22"/>
          <w:szCs w:val="22"/>
          <w:lang w:val="es-MX"/>
        </w:rPr>
        <w:t>es</w:t>
      </w:r>
      <w:r w:rsidR="00C071BF" w:rsidRPr="005C4788">
        <w:rPr>
          <w:rFonts w:ascii="Abadi" w:hAnsi="Abadi"/>
          <w:sz w:val="22"/>
          <w:szCs w:val="22"/>
          <w:lang w:val="es-MX"/>
        </w:rPr>
        <w:t xml:space="preserve"> lo quiere </w:t>
      </w:r>
      <w:r w:rsidRPr="005C4788">
        <w:rPr>
          <w:rFonts w:ascii="Abadi" w:hAnsi="Abadi"/>
          <w:sz w:val="22"/>
          <w:szCs w:val="22"/>
          <w:lang w:val="es-MX"/>
        </w:rPr>
        <w:t xml:space="preserve">partidizar </w:t>
      </w:r>
      <w:r w:rsidR="00C071BF" w:rsidRPr="005C4788">
        <w:rPr>
          <w:rFonts w:ascii="Abadi" w:hAnsi="Abadi"/>
          <w:sz w:val="22"/>
          <w:szCs w:val="22"/>
          <w:lang w:val="es-MX"/>
        </w:rPr>
        <w:t xml:space="preserve">compañeros </w:t>
      </w:r>
      <w:r w:rsidRPr="005C4788">
        <w:rPr>
          <w:rFonts w:ascii="Abadi" w:hAnsi="Abadi"/>
          <w:sz w:val="22"/>
          <w:szCs w:val="22"/>
          <w:lang w:val="es-MX"/>
        </w:rPr>
        <w:t xml:space="preserve">de </w:t>
      </w:r>
      <w:r w:rsidR="00C071BF" w:rsidRPr="005C4788">
        <w:rPr>
          <w:rFonts w:ascii="Abadi" w:hAnsi="Abadi"/>
          <w:sz w:val="22"/>
          <w:szCs w:val="22"/>
          <w:lang w:val="es-MX"/>
        </w:rPr>
        <w:t>Acción Nacional</w:t>
      </w:r>
      <w:r w:rsidRPr="005C4788">
        <w:rPr>
          <w:rFonts w:ascii="Abadi" w:hAnsi="Abadi"/>
          <w:sz w:val="22"/>
          <w:szCs w:val="22"/>
          <w:lang w:val="es-MX"/>
        </w:rPr>
        <w:t>,</w:t>
      </w:r>
      <w:r w:rsidR="00C071BF" w:rsidRPr="005C4788">
        <w:rPr>
          <w:rFonts w:ascii="Abadi" w:hAnsi="Abadi"/>
          <w:sz w:val="22"/>
          <w:szCs w:val="22"/>
          <w:lang w:val="es-MX"/>
        </w:rPr>
        <w:t xml:space="preserve"> es otra cosa</w:t>
      </w:r>
      <w:r w:rsidRPr="005C4788">
        <w:rPr>
          <w:rFonts w:ascii="Abadi" w:hAnsi="Abadi"/>
          <w:sz w:val="22"/>
          <w:szCs w:val="22"/>
          <w:lang w:val="es-MX"/>
        </w:rPr>
        <w:t xml:space="preserve">. Muchas gracias. </w:t>
      </w:r>
    </w:p>
    <w:p w14:paraId="3E5551FB" w14:textId="6A36DFAD" w:rsidR="006870DE" w:rsidRPr="005C4788" w:rsidRDefault="006870DE" w:rsidP="003C4ED5">
      <w:pPr>
        <w:ind w:firstLine="709"/>
        <w:jc w:val="both"/>
        <w:rPr>
          <w:rFonts w:ascii="Abadi" w:hAnsi="Abadi"/>
          <w:sz w:val="22"/>
          <w:szCs w:val="22"/>
          <w:lang w:val="es-MX"/>
        </w:rPr>
      </w:pPr>
    </w:p>
    <w:p w14:paraId="562FD35A" w14:textId="49BB9A83" w:rsidR="006870DE" w:rsidRPr="005C4788" w:rsidRDefault="0066771F" w:rsidP="003C4ED5">
      <w:pPr>
        <w:ind w:firstLine="709"/>
        <w:jc w:val="both"/>
        <w:rPr>
          <w:rFonts w:ascii="Abadi" w:hAnsi="Abadi"/>
          <w:sz w:val="22"/>
          <w:szCs w:val="22"/>
          <w:lang w:val="es-MX"/>
        </w:rPr>
      </w:pPr>
      <w:r w:rsidRPr="005C4788">
        <w:rPr>
          <w:rFonts w:ascii="Abadi" w:hAnsi="Abadi"/>
          <w:b/>
          <w:sz w:val="22"/>
          <w:szCs w:val="22"/>
          <w:lang w:val="es-MX"/>
        </w:rPr>
        <w:t xml:space="preserve">-El C. Presidente: </w:t>
      </w:r>
      <w:r w:rsidRPr="005C4788">
        <w:rPr>
          <w:rFonts w:ascii="Abadi" w:hAnsi="Abadi"/>
          <w:sz w:val="22"/>
          <w:szCs w:val="22"/>
          <w:lang w:val="es-MX"/>
        </w:rPr>
        <w:t xml:space="preserve">Gracias diputado. </w:t>
      </w:r>
    </w:p>
    <w:p w14:paraId="16ADD172" w14:textId="77777777" w:rsidR="0089292D" w:rsidRPr="005C4788" w:rsidRDefault="0089292D" w:rsidP="003C4ED5">
      <w:pPr>
        <w:ind w:firstLine="709"/>
        <w:jc w:val="both"/>
        <w:rPr>
          <w:rFonts w:ascii="Abadi" w:hAnsi="Abadi"/>
          <w:sz w:val="22"/>
          <w:szCs w:val="22"/>
          <w:lang w:val="es-MX"/>
        </w:rPr>
      </w:pPr>
    </w:p>
    <w:p w14:paraId="2C58971C" w14:textId="0E5F08DC" w:rsidR="00EF5686" w:rsidRPr="005C4788" w:rsidRDefault="00EC11D6" w:rsidP="00110BFC">
      <w:pPr>
        <w:ind w:firstLine="709"/>
        <w:jc w:val="both"/>
        <w:rPr>
          <w:rFonts w:ascii="Abadi" w:hAnsi="Abadi"/>
          <w:sz w:val="22"/>
          <w:szCs w:val="22"/>
          <w:lang w:val="es-MX"/>
        </w:rPr>
      </w:pPr>
      <w:r w:rsidRPr="005C4788">
        <w:rPr>
          <w:rFonts w:ascii="Abadi" w:hAnsi="Abadi"/>
          <w:sz w:val="22"/>
          <w:szCs w:val="22"/>
          <w:lang w:val="es-MX"/>
        </w:rPr>
        <w:t>Tiene el uso de la palabra el diputado Armando Rangel Hernández, hasta por cinco minutos.</w:t>
      </w:r>
    </w:p>
    <w:p w14:paraId="6EE3A17B" w14:textId="2DB6E96A" w:rsidR="00EC11D6" w:rsidRPr="005C4788" w:rsidRDefault="00EC11D6" w:rsidP="00110BFC">
      <w:pPr>
        <w:ind w:firstLine="709"/>
        <w:jc w:val="both"/>
        <w:rPr>
          <w:rFonts w:ascii="Abadi" w:hAnsi="Abadi"/>
          <w:sz w:val="22"/>
          <w:szCs w:val="22"/>
          <w:lang w:val="es-MX"/>
        </w:rPr>
      </w:pPr>
    </w:p>
    <w:p w14:paraId="2571D620" w14:textId="77777777" w:rsidR="005C4788" w:rsidRDefault="005C4788" w:rsidP="00110BFC">
      <w:pPr>
        <w:ind w:firstLine="709"/>
        <w:jc w:val="both"/>
        <w:rPr>
          <w:rFonts w:ascii="Abadi" w:hAnsi="Abadi"/>
          <w:b/>
          <w:sz w:val="22"/>
          <w:szCs w:val="22"/>
          <w:lang w:val="es-MX"/>
        </w:rPr>
      </w:pPr>
    </w:p>
    <w:p w14:paraId="5D25598E" w14:textId="0ED53C2A" w:rsidR="00EC11D6" w:rsidRPr="00A65E96" w:rsidRDefault="00E81B2D" w:rsidP="00110BFC">
      <w:pPr>
        <w:ind w:firstLine="709"/>
        <w:jc w:val="both"/>
        <w:rPr>
          <w:rFonts w:ascii="Abadi" w:hAnsi="Abadi"/>
          <w:b/>
          <w:sz w:val="21"/>
          <w:szCs w:val="21"/>
          <w:lang w:val="es-MX"/>
        </w:rPr>
      </w:pPr>
      <w:r w:rsidRPr="005C4788">
        <w:rPr>
          <w:rFonts w:ascii="Abadi" w:hAnsi="Abadi"/>
          <w:b/>
          <w:sz w:val="22"/>
          <w:szCs w:val="22"/>
          <w:lang w:val="es-MX"/>
        </w:rPr>
        <w:t>RECTIFICANDO HECH</w:t>
      </w:r>
      <w:r w:rsidRPr="00A65E96">
        <w:rPr>
          <w:rFonts w:ascii="Abadi" w:hAnsi="Abadi"/>
          <w:b/>
          <w:sz w:val="21"/>
          <w:szCs w:val="21"/>
          <w:lang w:val="es-MX"/>
        </w:rPr>
        <w:t>OS EN EL TEMA, INTERVIENE EL DIPUTADO ARMANDO RANGEL HERNÁNDEZ.</w:t>
      </w:r>
    </w:p>
    <w:p w14:paraId="0C989503" w14:textId="59004F18" w:rsidR="0060070B" w:rsidRPr="00A65E96" w:rsidRDefault="00E81B2D" w:rsidP="00E81B2D">
      <w:pPr>
        <w:ind w:firstLine="709"/>
        <w:jc w:val="right"/>
        <w:rPr>
          <w:rFonts w:ascii="Abadi" w:hAnsi="Abadi"/>
          <w:sz w:val="21"/>
          <w:szCs w:val="21"/>
          <w:lang w:val="es-MX"/>
        </w:rPr>
      </w:pPr>
      <w:r w:rsidRPr="00A65E96">
        <w:rPr>
          <w:rFonts w:ascii="Abadi" w:hAnsi="Abadi"/>
          <w:noProof/>
          <w:sz w:val="21"/>
          <w:szCs w:val="21"/>
          <w:lang w:val="en-US" w:eastAsia="en-US"/>
        </w:rPr>
        <w:drawing>
          <wp:inline distT="0" distB="0" distL="0" distR="0" wp14:anchorId="7BE7427A" wp14:editId="37E110BC">
            <wp:extent cx="1106662" cy="728505"/>
            <wp:effectExtent l="19050" t="0" r="17780" b="2432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15954" cy="7346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4738A1" w14:textId="246F9179" w:rsidR="00951F4F" w:rsidRPr="00A65E96" w:rsidRDefault="006B398D" w:rsidP="00951F4F">
      <w:pPr>
        <w:ind w:firstLine="709"/>
        <w:jc w:val="both"/>
        <w:rPr>
          <w:rFonts w:ascii="Abadi" w:hAnsi="Abadi" w:cs="Tahoma"/>
          <w:sz w:val="21"/>
          <w:szCs w:val="21"/>
          <w:lang w:val="es-MX"/>
        </w:rPr>
      </w:pPr>
      <w:r w:rsidRPr="00A65E96">
        <w:rPr>
          <w:rFonts w:ascii="Abadi" w:hAnsi="Abadi"/>
          <w:b/>
          <w:sz w:val="21"/>
          <w:szCs w:val="21"/>
          <w:lang w:val="es-MX"/>
        </w:rPr>
        <w:t xml:space="preserve">C. Dip. Armando Rangel Hernández: </w:t>
      </w:r>
      <w:r w:rsidR="00951F4F" w:rsidRPr="00A65E96">
        <w:rPr>
          <w:rFonts w:ascii="Abadi" w:hAnsi="Abadi" w:cs="Tahoma"/>
          <w:sz w:val="21"/>
          <w:szCs w:val="21"/>
          <w:lang w:val="es-MX"/>
        </w:rPr>
        <w:t>Muchas gracias, muy buenos días a todos</w:t>
      </w:r>
      <w:r w:rsidR="004E4B20" w:rsidRPr="00A65E96">
        <w:rPr>
          <w:rFonts w:ascii="Abadi" w:hAnsi="Abadi" w:cs="Tahoma"/>
          <w:sz w:val="21"/>
          <w:szCs w:val="21"/>
          <w:lang w:val="es-MX"/>
        </w:rPr>
        <w:t>;</w:t>
      </w:r>
      <w:r w:rsidR="00951F4F" w:rsidRPr="00A65E96">
        <w:rPr>
          <w:rFonts w:ascii="Abadi" w:hAnsi="Abadi" w:cs="Tahoma"/>
          <w:sz w:val="21"/>
          <w:szCs w:val="21"/>
          <w:lang w:val="es-MX"/>
        </w:rPr>
        <w:t xml:space="preserve"> compañeros diputados, a los medios de comunicación</w:t>
      </w:r>
      <w:r w:rsidR="004E4B20" w:rsidRPr="00A65E96">
        <w:rPr>
          <w:rFonts w:ascii="Abadi" w:hAnsi="Abadi" w:cs="Tahoma"/>
          <w:sz w:val="21"/>
          <w:szCs w:val="21"/>
          <w:lang w:val="es-MX"/>
        </w:rPr>
        <w:t xml:space="preserve"> y c</w:t>
      </w:r>
      <w:r w:rsidR="00951F4F" w:rsidRPr="00A65E96">
        <w:rPr>
          <w:rFonts w:ascii="Abadi" w:hAnsi="Abadi" w:cs="Tahoma"/>
          <w:sz w:val="21"/>
          <w:szCs w:val="21"/>
          <w:lang w:val="es-MX"/>
        </w:rPr>
        <w:t xml:space="preserve">on la venia del presidente. </w:t>
      </w:r>
    </w:p>
    <w:p w14:paraId="325471F3" w14:textId="77777777" w:rsidR="00951F4F" w:rsidRPr="00A65E96" w:rsidRDefault="00951F4F" w:rsidP="00951F4F">
      <w:pPr>
        <w:ind w:firstLine="709"/>
        <w:jc w:val="both"/>
        <w:rPr>
          <w:rFonts w:ascii="Abadi" w:hAnsi="Abadi" w:cs="Tahoma"/>
          <w:sz w:val="21"/>
          <w:szCs w:val="21"/>
          <w:lang w:val="es-MX"/>
        </w:rPr>
      </w:pPr>
    </w:p>
    <w:p w14:paraId="6D2CACE1" w14:textId="124B5547" w:rsidR="00951F4F" w:rsidRPr="00A65E96" w:rsidRDefault="00951F4F" w:rsidP="00951F4F">
      <w:pPr>
        <w:ind w:firstLine="709"/>
        <w:jc w:val="both"/>
        <w:rPr>
          <w:rFonts w:ascii="Abadi" w:hAnsi="Abadi" w:cs="Tahoma"/>
          <w:sz w:val="21"/>
          <w:szCs w:val="21"/>
          <w:lang w:val="es-MX"/>
        </w:rPr>
      </w:pPr>
      <w:r w:rsidRPr="00A65E96">
        <w:rPr>
          <w:rFonts w:ascii="Abadi" w:hAnsi="Abadi" w:cs="Tahoma"/>
          <w:sz w:val="21"/>
          <w:szCs w:val="21"/>
          <w:lang w:val="es-MX"/>
        </w:rPr>
        <w:t>Voy a ser muy breve</w:t>
      </w:r>
      <w:r w:rsidR="004E4B20" w:rsidRPr="00A65E96">
        <w:rPr>
          <w:rFonts w:ascii="Abadi" w:hAnsi="Abadi" w:cs="Tahoma"/>
          <w:sz w:val="21"/>
          <w:szCs w:val="21"/>
          <w:lang w:val="es-MX"/>
        </w:rPr>
        <w:t>,</w:t>
      </w:r>
      <w:r w:rsidRPr="00A65E96">
        <w:rPr>
          <w:rFonts w:ascii="Abadi" w:hAnsi="Abadi" w:cs="Tahoma"/>
          <w:sz w:val="21"/>
          <w:szCs w:val="21"/>
          <w:lang w:val="es-MX"/>
        </w:rPr>
        <w:t xml:space="preserve"> de lo que se trata no es de sepultar una iniciativa, sino se trata de lo que</w:t>
      </w:r>
      <w:r w:rsidR="004E4B20" w:rsidRPr="00A65E96">
        <w:rPr>
          <w:rFonts w:ascii="Abadi" w:hAnsi="Abadi" w:cs="Tahoma"/>
          <w:sz w:val="21"/>
          <w:szCs w:val="21"/>
          <w:lang w:val="es-MX"/>
        </w:rPr>
        <w:t>,</w:t>
      </w:r>
      <w:r w:rsidRPr="00A65E96">
        <w:rPr>
          <w:rFonts w:ascii="Abadi" w:hAnsi="Abadi" w:cs="Tahoma"/>
          <w:sz w:val="21"/>
          <w:szCs w:val="21"/>
          <w:lang w:val="es-MX"/>
        </w:rPr>
        <w:t xml:space="preserve"> generalmente hago cuando vengo aquí a tribuna a hablarle a Morena, a ayudarles a que hagan bien las cosas. No se puede mandar como urgente y obvia resolución</w:t>
      </w:r>
      <w:r w:rsidR="004E4B20" w:rsidRPr="00A65E96">
        <w:rPr>
          <w:rFonts w:ascii="Abadi" w:hAnsi="Abadi" w:cs="Tahoma"/>
          <w:sz w:val="21"/>
          <w:szCs w:val="21"/>
          <w:lang w:val="es-MX"/>
        </w:rPr>
        <w:t xml:space="preserve"> en </w:t>
      </w:r>
      <w:r w:rsidRPr="00A65E96">
        <w:rPr>
          <w:rFonts w:ascii="Abadi" w:hAnsi="Abadi" w:cs="Tahoma"/>
          <w:sz w:val="21"/>
          <w:szCs w:val="21"/>
          <w:lang w:val="es-MX"/>
        </w:rPr>
        <w:t>atención a un convenio que no existe</w:t>
      </w:r>
      <w:r w:rsidR="004E4B20" w:rsidRPr="00A65E96">
        <w:rPr>
          <w:rFonts w:ascii="Abadi" w:hAnsi="Abadi" w:cs="Tahoma"/>
          <w:sz w:val="21"/>
          <w:szCs w:val="21"/>
          <w:lang w:val="es-MX"/>
        </w:rPr>
        <w:t>; m</w:t>
      </w:r>
      <w:r w:rsidRPr="00A65E96">
        <w:rPr>
          <w:rFonts w:ascii="Abadi" w:hAnsi="Abadi" w:cs="Tahoma"/>
          <w:sz w:val="21"/>
          <w:szCs w:val="21"/>
          <w:lang w:val="es-MX"/>
        </w:rPr>
        <w:t xml:space="preserve">ás tarde el compañero </w:t>
      </w:r>
      <w:r w:rsidR="004E4B20" w:rsidRPr="00A65E96">
        <w:rPr>
          <w:rFonts w:ascii="Abadi" w:hAnsi="Abadi" w:cs="Tahoma"/>
          <w:sz w:val="21"/>
          <w:szCs w:val="21"/>
          <w:lang w:val="es-MX"/>
        </w:rPr>
        <w:t xml:space="preserve">Rolando Fortino Alcántar les </w:t>
      </w:r>
      <w:r w:rsidRPr="00A65E96">
        <w:rPr>
          <w:rFonts w:ascii="Abadi" w:hAnsi="Abadi" w:cs="Tahoma"/>
          <w:sz w:val="21"/>
          <w:szCs w:val="21"/>
          <w:lang w:val="es-MX"/>
        </w:rPr>
        <w:t xml:space="preserve">comentará también que ya no está vigente. </w:t>
      </w:r>
    </w:p>
    <w:p w14:paraId="65F136F0" w14:textId="77777777" w:rsidR="00951F4F" w:rsidRPr="00A65E96" w:rsidRDefault="00951F4F" w:rsidP="00951F4F">
      <w:pPr>
        <w:ind w:firstLine="709"/>
        <w:jc w:val="both"/>
        <w:rPr>
          <w:rFonts w:ascii="Abadi" w:hAnsi="Abadi" w:cs="Tahoma"/>
          <w:sz w:val="21"/>
          <w:szCs w:val="21"/>
          <w:lang w:val="es-MX"/>
        </w:rPr>
      </w:pPr>
    </w:p>
    <w:p w14:paraId="524D7975" w14:textId="6FEAD09E" w:rsidR="00951F4F" w:rsidRPr="00A65E96" w:rsidRDefault="00951F4F" w:rsidP="00951F4F">
      <w:pPr>
        <w:ind w:firstLine="709"/>
        <w:jc w:val="both"/>
        <w:rPr>
          <w:rFonts w:ascii="Abadi" w:hAnsi="Abadi" w:cs="Tahoma"/>
          <w:sz w:val="21"/>
          <w:szCs w:val="21"/>
          <w:lang w:val="es-MX"/>
        </w:rPr>
      </w:pPr>
      <w:r w:rsidRPr="00A65E96">
        <w:rPr>
          <w:rFonts w:ascii="Abadi" w:hAnsi="Abadi" w:cs="Tahoma"/>
          <w:sz w:val="21"/>
          <w:szCs w:val="21"/>
          <w:lang w:val="es-MX"/>
        </w:rPr>
        <w:t>Sí es urgente lo que pasa en Salamanca, sí es de urgente y obvia resolución, pero sería de verdad mucho más honesto, mucho más noble</w:t>
      </w:r>
      <w:r w:rsidR="004E4B20" w:rsidRPr="00A65E96">
        <w:rPr>
          <w:rFonts w:ascii="Abadi" w:hAnsi="Abadi" w:cs="Tahoma"/>
          <w:sz w:val="21"/>
          <w:szCs w:val="21"/>
          <w:lang w:val="es-MX"/>
        </w:rPr>
        <w:t>,</w:t>
      </w:r>
      <w:r w:rsidRPr="00A65E96">
        <w:rPr>
          <w:rFonts w:ascii="Abadi" w:hAnsi="Abadi" w:cs="Tahoma"/>
          <w:sz w:val="21"/>
          <w:szCs w:val="21"/>
          <w:lang w:val="es-MX"/>
        </w:rPr>
        <w:t xml:space="preserve"> si en lugar de hacer ruedas de prensa para ganar votos, si en lugar de meter </w:t>
      </w:r>
      <w:r w:rsidR="004E4B20" w:rsidRPr="00A65E96">
        <w:rPr>
          <w:rFonts w:ascii="Abadi" w:hAnsi="Abadi" w:cs="Tahoma"/>
          <w:sz w:val="21"/>
          <w:szCs w:val="21"/>
          <w:lang w:val="es-MX"/>
        </w:rPr>
        <w:t xml:space="preserve">puntos de acuerdo </w:t>
      </w:r>
      <w:r w:rsidRPr="00A65E96">
        <w:rPr>
          <w:rFonts w:ascii="Abadi" w:hAnsi="Abadi" w:cs="Tahoma"/>
          <w:sz w:val="21"/>
          <w:szCs w:val="21"/>
          <w:lang w:val="es-MX"/>
        </w:rPr>
        <w:t>sin sustento</w:t>
      </w:r>
      <w:r w:rsidR="004E4B20" w:rsidRPr="00A65E96">
        <w:rPr>
          <w:rFonts w:ascii="Abadi" w:hAnsi="Abadi" w:cs="Tahoma"/>
          <w:sz w:val="21"/>
          <w:szCs w:val="21"/>
          <w:lang w:val="es-MX"/>
        </w:rPr>
        <w:t>,</w:t>
      </w:r>
      <w:r w:rsidRPr="00A65E96">
        <w:rPr>
          <w:rFonts w:ascii="Abadi" w:hAnsi="Abadi" w:cs="Tahoma"/>
          <w:sz w:val="21"/>
          <w:szCs w:val="21"/>
          <w:lang w:val="es-MX"/>
        </w:rPr>
        <w:t xml:space="preserve"> como los que hacen, de verdad convencieran a la presidenta de Salamanca a quien aprecio y mando un saludo, de que firme un convenio. Sería ridículo que todos los municipios tuvieran que venir aquí a solicitar que el gobernador los reciba para poder cumplir con la responsabilidad que hoy tienen. El gobierno se creó</w:t>
      </w:r>
      <w:r w:rsidR="004E4B20" w:rsidRPr="00A65E96">
        <w:rPr>
          <w:rFonts w:ascii="Abadi" w:hAnsi="Abadi" w:cs="Tahoma"/>
          <w:sz w:val="21"/>
          <w:szCs w:val="21"/>
          <w:lang w:val="es-MX"/>
        </w:rPr>
        <w:t>,</w:t>
      </w:r>
      <w:r w:rsidRPr="00A65E96">
        <w:rPr>
          <w:rFonts w:ascii="Abadi" w:hAnsi="Abadi" w:cs="Tahoma"/>
          <w:sz w:val="21"/>
          <w:szCs w:val="21"/>
          <w:lang w:val="es-MX"/>
        </w:rPr>
        <w:t xml:space="preserve"> en primera instancia</w:t>
      </w:r>
      <w:r w:rsidR="004E4B20" w:rsidRPr="00A65E96">
        <w:rPr>
          <w:rFonts w:ascii="Abadi" w:hAnsi="Abadi" w:cs="Tahoma"/>
          <w:sz w:val="21"/>
          <w:szCs w:val="21"/>
          <w:lang w:val="es-MX"/>
        </w:rPr>
        <w:t>,</w:t>
      </w:r>
      <w:r w:rsidRPr="00A65E96">
        <w:rPr>
          <w:rFonts w:ascii="Abadi" w:hAnsi="Abadi" w:cs="Tahoma"/>
          <w:sz w:val="21"/>
          <w:szCs w:val="21"/>
          <w:lang w:val="es-MX"/>
        </w:rPr>
        <w:t xml:space="preserve"> para darle seguridad a sus gobernados y Salamanca merece eso; merece que tengamos la honestidad suficiente para acercarse con el gobernador, para desoír los consejos políticos que se le dan y para decir</w:t>
      </w:r>
      <w:r w:rsidR="004E4B20" w:rsidRPr="00A65E96">
        <w:rPr>
          <w:rFonts w:ascii="Abadi" w:hAnsi="Abadi" w:cs="Tahoma"/>
          <w:sz w:val="21"/>
          <w:szCs w:val="21"/>
          <w:lang w:val="es-MX"/>
        </w:rPr>
        <w:t>,</w:t>
      </w:r>
      <w:r w:rsidRPr="00A65E96">
        <w:rPr>
          <w:rFonts w:ascii="Abadi" w:hAnsi="Abadi" w:cs="Tahoma"/>
          <w:sz w:val="21"/>
          <w:szCs w:val="21"/>
          <w:lang w:val="es-MX"/>
        </w:rPr>
        <w:t xml:space="preserve"> </w:t>
      </w:r>
      <w:r w:rsidRPr="00A65E96">
        <w:rPr>
          <w:rFonts w:ascii="Abadi" w:hAnsi="Abadi" w:cs="Tahoma"/>
          <w:i/>
          <w:sz w:val="21"/>
          <w:szCs w:val="21"/>
          <w:lang w:val="es-MX"/>
        </w:rPr>
        <w:t>quiero que se deje de derramar sangre en Salamanca</w:t>
      </w:r>
      <w:r w:rsidRPr="00A65E96">
        <w:rPr>
          <w:rFonts w:ascii="Abadi" w:hAnsi="Abadi" w:cs="Tahoma"/>
          <w:sz w:val="21"/>
          <w:szCs w:val="21"/>
          <w:lang w:val="es-MX"/>
        </w:rPr>
        <w:t xml:space="preserve"> y que trabajemos, presidenta, gobierno del estado y presidente de la república. </w:t>
      </w:r>
    </w:p>
    <w:p w14:paraId="01396429" w14:textId="77777777" w:rsidR="00951F4F" w:rsidRPr="00A65E96" w:rsidRDefault="00951F4F" w:rsidP="00951F4F">
      <w:pPr>
        <w:ind w:firstLine="709"/>
        <w:jc w:val="both"/>
        <w:rPr>
          <w:rFonts w:ascii="Abadi" w:hAnsi="Abadi" w:cs="Tahoma"/>
          <w:sz w:val="21"/>
          <w:szCs w:val="21"/>
          <w:lang w:val="es-MX"/>
        </w:rPr>
      </w:pPr>
    </w:p>
    <w:p w14:paraId="11C42687" w14:textId="036140F5" w:rsidR="00951F4F" w:rsidRPr="00A65E96" w:rsidRDefault="00951F4F" w:rsidP="00951F4F">
      <w:pPr>
        <w:ind w:firstLine="709"/>
        <w:jc w:val="both"/>
        <w:rPr>
          <w:rFonts w:ascii="Abadi" w:hAnsi="Abadi" w:cs="Tahoma"/>
          <w:sz w:val="21"/>
          <w:szCs w:val="21"/>
          <w:lang w:val="es-MX"/>
        </w:rPr>
      </w:pPr>
      <w:r w:rsidRPr="00A65E96">
        <w:rPr>
          <w:rFonts w:ascii="Abadi" w:hAnsi="Abadi" w:cs="Tahoma"/>
          <w:sz w:val="21"/>
          <w:szCs w:val="21"/>
          <w:lang w:val="es-MX"/>
        </w:rPr>
        <w:t xml:space="preserve">De verdad lo que buscamos es precisamente eso, se lo dije también hace mucho tiempo, no se vale, </w:t>
      </w:r>
      <w:r w:rsidR="004E4B20" w:rsidRPr="00A65E96">
        <w:rPr>
          <w:rFonts w:ascii="Abadi" w:hAnsi="Abadi" w:cs="Tahoma"/>
          <w:sz w:val="21"/>
          <w:szCs w:val="21"/>
          <w:lang w:val="es-MX"/>
        </w:rPr>
        <w:t>no quiero</w:t>
      </w:r>
      <w:r w:rsidRPr="00A65E96">
        <w:rPr>
          <w:rFonts w:ascii="Abadi" w:hAnsi="Abadi" w:cs="Tahoma"/>
          <w:sz w:val="21"/>
          <w:szCs w:val="21"/>
          <w:lang w:val="es-MX"/>
        </w:rPr>
        <w:t xml:space="preserve"> calificarlo, pero es muy lamentable que con la sangre de la gente inocente pretendamos </w:t>
      </w:r>
      <w:r w:rsidRPr="00A65E96">
        <w:rPr>
          <w:rFonts w:ascii="Abadi" w:hAnsi="Abadi" w:cs="Tahoma"/>
          <w:sz w:val="21"/>
          <w:szCs w:val="21"/>
          <w:lang w:val="es-MX"/>
        </w:rPr>
        <w:lastRenderedPageBreak/>
        <w:t xml:space="preserve">pintar bardas políticas de nuestro partido. </w:t>
      </w:r>
      <w:r w:rsidR="004E4B20" w:rsidRPr="00A65E96">
        <w:rPr>
          <w:rFonts w:ascii="Abadi" w:hAnsi="Abadi" w:cs="Tahoma"/>
          <w:sz w:val="21"/>
          <w:szCs w:val="21"/>
          <w:lang w:val="es-MX"/>
        </w:rPr>
        <w:t xml:space="preserve">Más seriedad compañeros. </w:t>
      </w:r>
    </w:p>
    <w:p w14:paraId="2D06D446" w14:textId="77777777" w:rsidR="00951F4F" w:rsidRPr="00A65E96" w:rsidRDefault="00951F4F" w:rsidP="00951F4F">
      <w:pPr>
        <w:ind w:firstLine="709"/>
        <w:jc w:val="both"/>
        <w:rPr>
          <w:rFonts w:ascii="Abadi" w:hAnsi="Abadi" w:cs="Tahoma"/>
          <w:sz w:val="21"/>
          <w:szCs w:val="21"/>
          <w:lang w:val="es-MX"/>
        </w:rPr>
      </w:pPr>
    </w:p>
    <w:p w14:paraId="78721DC9" w14:textId="351D1E1B" w:rsidR="00951F4F" w:rsidRPr="00A65E96" w:rsidRDefault="004E4B20" w:rsidP="00951F4F">
      <w:pPr>
        <w:ind w:firstLine="709"/>
        <w:jc w:val="both"/>
        <w:rPr>
          <w:rFonts w:ascii="Abadi" w:hAnsi="Abadi" w:cs="Tahoma"/>
          <w:sz w:val="21"/>
          <w:szCs w:val="21"/>
          <w:lang w:val="es-MX"/>
        </w:rPr>
      </w:pPr>
      <w:r w:rsidRPr="00A65E96">
        <w:rPr>
          <w:rFonts w:ascii="Abadi" w:hAnsi="Abadi" w:cs="Tahoma"/>
          <w:sz w:val="21"/>
          <w:szCs w:val="21"/>
          <w:lang w:val="es-MX"/>
        </w:rPr>
        <w:t>Es tanto.</w:t>
      </w:r>
    </w:p>
    <w:p w14:paraId="3918C68E" w14:textId="0685F9C6" w:rsidR="00663500" w:rsidRPr="00A65E96" w:rsidRDefault="00663500" w:rsidP="00951F4F">
      <w:pPr>
        <w:ind w:firstLine="709"/>
        <w:jc w:val="both"/>
        <w:rPr>
          <w:rFonts w:ascii="Abadi" w:hAnsi="Abadi" w:cs="Tahoma"/>
          <w:sz w:val="21"/>
          <w:szCs w:val="21"/>
          <w:lang w:val="es-MX"/>
        </w:rPr>
      </w:pPr>
    </w:p>
    <w:p w14:paraId="5CCBDFA5" w14:textId="3653618E" w:rsidR="00663500" w:rsidRPr="00A65E96" w:rsidRDefault="00663500" w:rsidP="00951F4F">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Diputada María Magdalena Rosales Cruz, ¿para qué efectos</w:t>
      </w:r>
    </w:p>
    <w:p w14:paraId="37D24F24" w14:textId="1A32E7A8" w:rsidR="00663500" w:rsidRPr="00A65E96" w:rsidRDefault="00663500" w:rsidP="00951F4F">
      <w:pPr>
        <w:ind w:firstLine="709"/>
        <w:jc w:val="both"/>
        <w:rPr>
          <w:rFonts w:ascii="Abadi" w:hAnsi="Abadi" w:cs="Tahoma"/>
          <w:sz w:val="21"/>
          <w:szCs w:val="21"/>
          <w:lang w:val="es-MX"/>
        </w:rPr>
      </w:pPr>
    </w:p>
    <w:p w14:paraId="2DEDC7C3" w14:textId="69B94401" w:rsidR="00663500" w:rsidRPr="00A65E96" w:rsidRDefault="00663500" w:rsidP="00951F4F">
      <w:pPr>
        <w:ind w:firstLine="709"/>
        <w:jc w:val="both"/>
        <w:rPr>
          <w:rFonts w:ascii="Abadi" w:hAnsi="Abadi" w:cs="Tahoma"/>
          <w:sz w:val="21"/>
          <w:szCs w:val="21"/>
          <w:lang w:val="es-MX"/>
        </w:rPr>
      </w:pPr>
      <w:r w:rsidRPr="00A65E96">
        <w:rPr>
          <w:rFonts w:ascii="Abadi" w:hAnsi="Abadi" w:cs="Tahoma"/>
          <w:b/>
          <w:sz w:val="21"/>
          <w:szCs w:val="21"/>
          <w:lang w:val="es-MX"/>
        </w:rPr>
        <w:t xml:space="preserve">C. Dip. María Magdalena Rosales Cruz: </w:t>
      </w:r>
      <w:r w:rsidR="00DE2C3D" w:rsidRPr="00A65E96">
        <w:rPr>
          <w:rFonts w:ascii="Abadi" w:hAnsi="Abadi" w:cs="Tahoma"/>
          <w:sz w:val="21"/>
          <w:szCs w:val="21"/>
          <w:lang w:val="es-MX"/>
        </w:rPr>
        <w:t>Para rectificación de hechos.</w:t>
      </w:r>
    </w:p>
    <w:p w14:paraId="0372D673" w14:textId="6799A575" w:rsidR="00444E4B" w:rsidRPr="00A65E96" w:rsidRDefault="00444E4B" w:rsidP="00951F4F">
      <w:pPr>
        <w:ind w:firstLine="709"/>
        <w:jc w:val="both"/>
        <w:rPr>
          <w:rFonts w:ascii="Abadi" w:hAnsi="Abadi" w:cs="Tahoma"/>
          <w:sz w:val="21"/>
          <w:szCs w:val="21"/>
          <w:lang w:val="es-MX"/>
        </w:rPr>
      </w:pPr>
    </w:p>
    <w:p w14:paraId="0C6D75BD" w14:textId="454D376B" w:rsidR="00444E4B" w:rsidRPr="005C4788" w:rsidRDefault="00444E4B" w:rsidP="00951F4F">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5C4788">
        <w:rPr>
          <w:rFonts w:ascii="Abadi" w:hAnsi="Abadi" w:cs="Tahoma"/>
          <w:sz w:val="21"/>
          <w:szCs w:val="21"/>
          <w:lang w:val="es-MX"/>
        </w:rPr>
        <w:t>¿Qué hechos diputada?</w:t>
      </w:r>
    </w:p>
    <w:p w14:paraId="3E53D851" w14:textId="319E6A1A" w:rsidR="00444E4B" w:rsidRPr="00A65E96" w:rsidRDefault="00444E4B" w:rsidP="00951F4F">
      <w:pPr>
        <w:ind w:firstLine="709"/>
        <w:jc w:val="both"/>
        <w:rPr>
          <w:rFonts w:ascii="Abadi" w:hAnsi="Abadi" w:cs="Tahoma"/>
          <w:b/>
          <w:sz w:val="21"/>
          <w:szCs w:val="21"/>
          <w:lang w:val="es-MX"/>
        </w:rPr>
      </w:pPr>
    </w:p>
    <w:p w14:paraId="255936A5" w14:textId="230C1DCE" w:rsidR="00444E4B" w:rsidRPr="00A65E96" w:rsidRDefault="00444E4B" w:rsidP="00951F4F">
      <w:pPr>
        <w:ind w:firstLine="709"/>
        <w:jc w:val="both"/>
        <w:rPr>
          <w:rFonts w:ascii="Abadi" w:hAnsi="Abadi" w:cs="Tahoma"/>
          <w:sz w:val="21"/>
          <w:szCs w:val="21"/>
          <w:lang w:val="es-MX"/>
        </w:rPr>
      </w:pPr>
      <w:r w:rsidRPr="00A65E96">
        <w:rPr>
          <w:rFonts w:ascii="Abadi" w:hAnsi="Abadi" w:cs="Tahoma"/>
          <w:b/>
          <w:sz w:val="21"/>
          <w:szCs w:val="21"/>
          <w:lang w:val="es-MX"/>
        </w:rPr>
        <w:t>C. Dip. María Magdalena Rosales Cruz:</w:t>
      </w:r>
      <w:r w:rsidRPr="00A65E96">
        <w:rPr>
          <w:rFonts w:ascii="Abadi" w:hAnsi="Abadi" w:cs="Tahoma"/>
          <w:sz w:val="21"/>
          <w:szCs w:val="21"/>
          <w:lang w:val="es-MX"/>
        </w:rPr>
        <w:t xml:space="preserve"> Sobre el convenio.</w:t>
      </w:r>
    </w:p>
    <w:p w14:paraId="22E02701" w14:textId="0C450990" w:rsidR="00444E4B" w:rsidRPr="00A65E96" w:rsidRDefault="00444E4B" w:rsidP="00951F4F">
      <w:pPr>
        <w:ind w:firstLine="709"/>
        <w:jc w:val="both"/>
        <w:rPr>
          <w:rFonts w:ascii="Abadi" w:hAnsi="Abadi" w:cs="Tahoma"/>
          <w:sz w:val="21"/>
          <w:szCs w:val="21"/>
          <w:lang w:val="es-MX"/>
        </w:rPr>
      </w:pPr>
    </w:p>
    <w:p w14:paraId="4F8C95A1" w14:textId="1A5E89AB" w:rsidR="00444E4B" w:rsidRPr="00A65E96" w:rsidRDefault="00444E4B" w:rsidP="00951F4F">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Sobre el convenio.</w:t>
      </w:r>
    </w:p>
    <w:p w14:paraId="37D42C87" w14:textId="61BD14DA" w:rsidR="00444E4B" w:rsidRPr="00A65E96" w:rsidRDefault="00444E4B" w:rsidP="00951F4F">
      <w:pPr>
        <w:ind w:firstLine="709"/>
        <w:jc w:val="both"/>
        <w:rPr>
          <w:rFonts w:ascii="Abadi" w:hAnsi="Abadi" w:cs="Tahoma"/>
          <w:sz w:val="21"/>
          <w:szCs w:val="21"/>
          <w:lang w:val="es-MX"/>
        </w:rPr>
      </w:pPr>
    </w:p>
    <w:p w14:paraId="2DD5D8EC" w14:textId="7F281C09" w:rsidR="00444E4B" w:rsidRPr="00A65E96" w:rsidRDefault="00444E4B" w:rsidP="00951F4F">
      <w:pPr>
        <w:ind w:firstLine="709"/>
        <w:jc w:val="both"/>
        <w:rPr>
          <w:rFonts w:ascii="Abadi" w:hAnsi="Abadi" w:cs="Tahoma"/>
          <w:sz w:val="21"/>
          <w:szCs w:val="21"/>
          <w:lang w:val="es-MX"/>
        </w:rPr>
      </w:pPr>
      <w:r w:rsidRPr="00A65E96">
        <w:rPr>
          <w:rFonts w:ascii="Abadi" w:hAnsi="Abadi" w:cs="Tahoma"/>
          <w:sz w:val="21"/>
          <w:szCs w:val="21"/>
          <w:lang w:val="es-MX"/>
        </w:rPr>
        <w:t>Tiene el uso de la palabra hasta por cinco minutos diputada</w:t>
      </w:r>
      <w:r w:rsidR="0067458B" w:rsidRPr="00A65E96">
        <w:rPr>
          <w:rFonts w:ascii="Abadi" w:hAnsi="Abadi" w:cs="Tahoma"/>
          <w:sz w:val="21"/>
          <w:szCs w:val="21"/>
          <w:lang w:val="es-MX"/>
        </w:rPr>
        <w:t xml:space="preserve"> Magdalena Rosales.</w:t>
      </w:r>
    </w:p>
    <w:p w14:paraId="4FC12D01" w14:textId="40E85335" w:rsidR="00444E4B" w:rsidRPr="00A65E96" w:rsidRDefault="00444E4B" w:rsidP="00951F4F">
      <w:pPr>
        <w:ind w:firstLine="709"/>
        <w:jc w:val="both"/>
        <w:rPr>
          <w:rFonts w:ascii="Abadi" w:hAnsi="Abadi" w:cs="Tahoma"/>
          <w:sz w:val="21"/>
          <w:szCs w:val="21"/>
          <w:lang w:val="es-MX"/>
        </w:rPr>
      </w:pPr>
    </w:p>
    <w:p w14:paraId="786101CF" w14:textId="342E27AF" w:rsidR="00DE2C3D" w:rsidRPr="00A65E96" w:rsidRDefault="00847CE7" w:rsidP="00951F4F">
      <w:pPr>
        <w:ind w:firstLine="709"/>
        <w:jc w:val="both"/>
        <w:rPr>
          <w:rFonts w:ascii="Abadi" w:hAnsi="Abadi" w:cs="Tahoma"/>
          <w:b/>
          <w:sz w:val="21"/>
          <w:szCs w:val="21"/>
          <w:lang w:val="es-MX"/>
        </w:rPr>
      </w:pPr>
      <w:r w:rsidRPr="00A65E96">
        <w:rPr>
          <w:rFonts w:ascii="Abadi" w:hAnsi="Abadi" w:cs="Tahoma"/>
          <w:b/>
          <w:sz w:val="21"/>
          <w:szCs w:val="21"/>
          <w:lang w:val="es-MX"/>
        </w:rPr>
        <w:t xml:space="preserve">LA DIPUTADA MARÍA MAGDALENA ROSALES CRUZ RECTIFICA HECHOS EN EL TEMA QUE SE DISCUTE. </w:t>
      </w:r>
    </w:p>
    <w:p w14:paraId="4CEDA0BB" w14:textId="74261E25" w:rsidR="00951F4F" w:rsidRPr="00A65E96" w:rsidRDefault="00847CE7" w:rsidP="00847CE7">
      <w:pPr>
        <w:ind w:firstLine="709"/>
        <w:jc w:val="right"/>
        <w:rPr>
          <w:rFonts w:ascii="Abadi" w:hAnsi="Abadi" w:cs="Tahoma"/>
          <w:sz w:val="21"/>
          <w:szCs w:val="21"/>
          <w:lang w:val="es-MX"/>
        </w:rPr>
      </w:pPr>
      <w:r w:rsidRPr="00A65E96">
        <w:rPr>
          <w:rFonts w:ascii="Abadi" w:hAnsi="Abadi"/>
          <w:noProof/>
          <w:sz w:val="21"/>
          <w:szCs w:val="21"/>
          <w:lang w:val="en-US" w:eastAsia="en-US"/>
        </w:rPr>
        <w:drawing>
          <wp:inline distT="0" distB="0" distL="0" distR="0" wp14:anchorId="755F7310" wp14:editId="4D157DF8">
            <wp:extent cx="1213962" cy="874207"/>
            <wp:effectExtent l="19050" t="0" r="24765" b="2882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30160" cy="8858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2D4C952" w14:textId="4FA6E6C3" w:rsidR="007753D4" w:rsidRPr="00A65E96" w:rsidRDefault="007753D4" w:rsidP="00110BFC">
      <w:pPr>
        <w:ind w:firstLine="709"/>
        <w:jc w:val="both"/>
        <w:rPr>
          <w:rFonts w:ascii="Abadi" w:hAnsi="Abadi"/>
          <w:sz w:val="21"/>
          <w:szCs w:val="21"/>
          <w:lang w:val="es-MX"/>
        </w:rPr>
      </w:pPr>
      <w:r w:rsidRPr="00A65E96">
        <w:rPr>
          <w:rFonts w:ascii="Abadi" w:hAnsi="Abadi"/>
          <w:b/>
          <w:sz w:val="21"/>
          <w:szCs w:val="21"/>
          <w:lang w:val="es-MX"/>
        </w:rPr>
        <w:t>C</w:t>
      </w:r>
      <w:r w:rsidR="00761414" w:rsidRPr="00A65E96">
        <w:rPr>
          <w:rFonts w:ascii="Abadi" w:hAnsi="Abadi"/>
          <w:b/>
          <w:sz w:val="21"/>
          <w:szCs w:val="21"/>
          <w:lang w:val="es-MX"/>
        </w:rPr>
        <w:t xml:space="preserve">. Dip. María Magdalena Rosales Cruz: </w:t>
      </w:r>
      <w:r w:rsidRPr="00A65E96">
        <w:rPr>
          <w:rFonts w:ascii="Abadi" w:hAnsi="Abadi"/>
          <w:sz w:val="21"/>
          <w:szCs w:val="21"/>
          <w:lang w:val="es-MX"/>
        </w:rPr>
        <w:t>Con la venia presidente, nuevamente usando esta tribuna.</w:t>
      </w:r>
    </w:p>
    <w:p w14:paraId="706C452B" w14:textId="77777777" w:rsidR="007753D4" w:rsidRPr="00A65E96" w:rsidRDefault="007753D4" w:rsidP="00110BFC">
      <w:pPr>
        <w:ind w:firstLine="709"/>
        <w:jc w:val="both"/>
        <w:rPr>
          <w:rFonts w:ascii="Abadi" w:hAnsi="Abadi"/>
          <w:b/>
          <w:sz w:val="21"/>
          <w:szCs w:val="21"/>
          <w:lang w:val="es-MX"/>
        </w:rPr>
      </w:pPr>
    </w:p>
    <w:p w14:paraId="5B034E4B" w14:textId="589AA706" w:rsidR="00C94DFB" w:rsidRPr="00A65E96" w:rsidRDefault="007753D4" w:rsidP="00C94DFB">
      <w:pPr>
        <w:ind w:firstLine="709"/>
        <w:jc w:val="both"/>
        <w:rPr>
          <w:rFonts w:ascii="Abadi" w:hAnsi="Abadi"/>
          <w:sz w:val="21"/>
          <w:szCs w:val="21"/>
          <w:lang w:val="es-MX"/>
        </w:rPr>
      </w:pPr>
      <w:r w:rsidRPr="00A65E96">
        <w:rPr>
          <w:rFonts w:ascii="Abadi" w:hAnsi="Abadi"/>
          <w:sz w:val="21"/>
          <w:szCs w:val="21"/>
          <w:lang w:val="es-MX"/>
        </w:rPr>
        <w:t>Me parece lo que absurdo lo que hacemos en este Congreso; que mientras una población está en riesgo estemos hablando aquí de que no debe ser urgente de obvia resolución el atender a la seguridad de una población</w:t>
      </w:r>
      <w:r w:rsidR="00953ED5" w:rsidRPr="00A65E96">
        <w:rPr>
          <w:rFonts w:ascii="Abadi" w:hAnsi="Abadi"/>
          <w:sz w:val="21"/>
          <w:szCs w:val="21"/>
          <w:lang w:val="es-MX"/>
        </w:rPr>
        <w:t>,</w:t>
      </w:r>
      <w:r w:rsidRPr="00A65E96">
        <w:rPr>
          <w:rFonts w:ascii="Abadi" w:hAnsi="Abadi"/>
          <w:sz w:val="21"/>
          <w:szCs w:val="21"/>
          <w:lang w:val="es-MX"/>
        </w:rPr>
        <w:t xml:space="preserve"> y que estemos hablando que si el convenio sí</w:t>
      </w:r>
      <w:r w:rsidR="00953ED5" w:rsidRPr="00A65E96">
        <w:rPr>
          <w:rFonts w:ascii="Abadi" w:hAnsi="Abadi"/>
          <w:sz w:val="21"/>
          <w:szCs w:val="21"/>
          <w:lang w:val="es-MX"/>
        </w:rPr>
        <w:t>,</w:t>
      </w:r>
      <w:r w:rsidRPr="00A65E96">
        <w:rPr>
          <w:rFonts w:ascii="Abadi" w:hAnsi="Abadi"/>
          <w:sz w:val="21"/>
          <w:szCs w:val="21"/>
          <w:lang w:val="es-MX"/>
        </w:rPr>
        <w:t xml:space="preserve"> que si el convenio no</w:t>
      </w:r>
      <w:r w:rsidR="00953ED5" w:rsidRPr="00A65E96">
        <w:rPr>
          <w:rFonts w:ascii="Abadi" w:hAnsi="Abadi"/>
          <w:sz w:val="21"/>
          <w:szCs w:val="21"/>
          <w:lang w:val="es-MX"/>
        </w:rPr>
        <w:t>;</w:t>
      </w:r>
      <w:r w:rsidRPr="00A65E96">
        <w:rPr>
          <w:rFonts w:ascii="Abadi" w:hAnsi="Abadi"/>
          <w:sz w:val="21"/>
          <w:szCs w:val="21"/>
          <w:lang w:val="es-MX"/>
        </w:rPr>
        <w:t xml:space="preserve"> que firme nuevamente el convenio</w:t>
      </w:r>
      <w:r w:rsidR="00953ED5" w:rsidRPr="00A65E96">
        <w:rPr>
          <w:rFonts w:ascii="Abadi" w:hAnsi="Abadi"/>
          <w:sz w:val="21"/>
          <w:szCs w:val="21"/>
          <w:lang w:val="es-MX"/>
        </w:rPr>
        <w:t>;</w:t>
      </w:r>
      <w:r w:rsidRPr="00A65E96">
        <w:rPr>
          <w:rFonts w:ascii="Abadi" w:hAnsi="Abadi"/>
          <w:sz w:val="21"/>
          <w:szCs w:val="21"/>
          <w:lang w:val="es-MX"/>
        </w:rPr>
        <w:t xml:space="preserve"> creo que </w:t>
      </w:r>
      <w:r w:rsidR="00953ED5" w:rsidRPr="00A65E96">
        <w:rPr>
          <w:rFonts w:ascii="Abadi" w:hAnsi="Abadi"/>
          <w:sz w:val="21"/>
          <w:szCs w:val="21"/>
          <w:lang w:val="es-MX"/>
        </w:rPr>
        <w:t>,</w:t>
      </w:r>
      <w:r w:rsidRPr="00A65E96">
        <w:rPr>
          <w:rFonts w:ascii="Abadi" w:hAnsi="Abadi"/>
          <w:sz w:val="21"/>
          <w:szCs w:val="21"/>
          <w:lang w:val="es-MX"/>
        </w:rPr>
        <w:t xml:space="preserve">afortunadamente las leyes del Estado de Guanajuato </w:t>
      </w:r>
      <w:r w:rsidR="00953ED5" w:rsidRPr="00A65E96">
        <w:rPr>
          <w:rFonts w:ascii="Abadi" w:hAnsi="Abadi"/>
          <w:sz w:val="21"/>
          <w:szCs w:val="21"/>
          <w:lang w:val="es-MX"/>
        </w:rPr>
        <w:t>subsanan</w:t>
      </w:r>
      <w:r w:rsidRPr="00A65E96">
        <w:rPr>
          <w:rFonts w:ascii="Abadi" w:hAnsi="Abadi"/>
          <w:sz w:val="21"/>
          <w:szCs w:val="21"/>
          <w:lang w:val="es-MX"/>
        </w:rPr>
        <w:t xml:space="preserve"> estas cuestiones de convenios cuando es urgente atender a una población</w:t>
      </w:r>
      <w:r w:rsidR="00F33E6A" w:rsidRPr="00A65E96">
        <w:rPr>
          <w:rFonts w:ascii="Abadi" w:hAnsi="Abadi"/>
          <w:sz w:val="21"/>
          <w:szCs w:val="21"/>
          <w:lang w:val="es-MX"/>
        </w:rPr>
        <w:t>;</w:t>
      </w:r>
      <w:r w:rsidRPr="00A65E96">
        <w:rPr>
          <w:rFonts w:ascii="Abadi" w:hAnsi="Abadi"/>
          <w:sz w:val="21"/>
          <w:szCs w:val="21"/>
          <w:lang w:val="es-MX"/>
        </w:rPr>
        <w:t xml:space="preserve"> porque</w:t>
      </w:r>
      <w:r w:rsidR="00F33E6A" w:rsidRPr="00A65E96">
        <w:rPr>
          <w:rFonts w:ascii="Abadi" w:hAnsi="Abadi"/>
          <w:sz w:val="21"/>
          <w:szCs w:val="21"/>
          <w:lang w:val="es-MX"/>
        </w:rPr>
        <w:t>,</w:t>
      </w:r>
      <w:r w:rsidRPr="00A65E96">
        <w:rPr>
          <w:rFonts w:ascii="Abadi" w:hAnsi="Abadi"/>
          <w:sz w:val="21"/>
          <w:szCs w:val="21"/>
          <w:lang w:val="es-MX"/>
        </w:rPr>
        <w:t xml:space="preserve"> además de la firma de convenios está</w:t>
      </w:r>
      <w:r w:rsidR="00F33E6A" w:rsidRPr="00A65E96">
        <w:rPr>
          <w:rFonts w:ascii="Abadi" w:hAnsi="Abadi"/>
          <w:sz w:val="21"/>
          <w:szCs w:val="21"/>
          <w:lang w:val="es-MX"/>
        </w:rPr>
        <w:t>n</w:t>
      </w:r>
      <w:r w:rsidRPr="00A65E96">
        <w:rPr>
          <w:rFonts w:ascii="Abadi" w:hAnsi="Abadi"/>
          <w:sz w:val="21"/>
          <w:szCs w:val="21"/>
          <w:lang w:val="es-MX"/>
        </w:rPr>
        <w:t xml:space="preserve"> nuestras leyes y en los artículos 13</w:t>
      </w:r>
      <w:r w:rsidR="00F33E6A" w:rsidRPr="00A65E96">
        <w:rPr>
          <w:rFonts w:ascii="Abadi" w:hAnsi="Abadi"/>
          <w:sz w:val="21"/>
          <w:szCs w:val="21"/>
          <w:lang w:val="es-MX"/>
        </w:rPr>
        <w:t>,</w:t>
      </w:r>
      <w:r w:rsidRPr="00A65E96">
        <w:rPr>
          <w:rFonts w:ascii="Abadi" w:hAnsi="Abadi"/>
          <w:sz w:val="21"/>
          <w:szCs w:val="21"/>
          <w:lang w:val="es-MX"/>
        </w:rPr>
        <w:t xml:space="preserve"> fracción tercera y 28</w:t>
      </w:r>
      <w:r w:rsidR="00F33E6A" w:rsidRPr="00A65E96">
        <w:rPr>
          <w:rFonts w:ascii="Abadi" w:hAnsi="Abadi"/>
          <w:sz w:val="21"/>
          <w:szCs w:val="21"/>
          <w:lang w:val="es-MX"/>
        </w:rPr>
        <w:t>,</w:t>
      </w:r>
      <w:r w:rsidRPr="00A65E96">
        <w:rPr>
          <w:rFonts w:ascii="Abadi" w:hAnsi="Abadi"/>
          <w:sz w:val="21"/>
          <w:szCs w:val="21"/>
          <w:lang w:val="es-MX"/>
        </w:rPr>
        <w:t xml:space="preserve"> fracción cuarta de la </w:t>
      </w:r>
      <w:r w:rsidR="00F33E6A" w:rsidRPr="00A65E96">
        <w:rPr>
          <w:rFonts w:ascii="Abadi" w:hAnsi="Abadi"/>
          <w:sz w:val="21"/>
          <w:szCs w:val="21"/>
          <w:lang w:val="es-MX"/>
        </w:rPr>
        <w:t xml:space="preserve">Ley </w:t>
      </w:r>
      <w:r w:rsidRPr="00A65E96">
        <w:rPr>
          <w:rFonts w:ascii="Abadi" w:hAnsi="Abadi"/>
          <w:sz w:val="21"/>
          <w:szCs w:val="21"/>
          <w:lang w:val="es-MX"/>
        </w:rPr>
        <w:t xml:space="preserve">del </w:t>
      </w:r>
      <w:r w:rsidR="00F33E6A" w:rsidRPr="00A65E96">
        <w:rPr>
          <w:rFonts w:ascii="Abadi" w:hAnsi="Abadi"/>
          <w:sz w:val="21"/>
          <w:szCs w:val="21"/>
          <w:lang w:val="es-MX"/>
        </w:rPr>
        <w:t xml:space="preserve">Sistema </w:t>
      </w:r>
      <w:r w:rsidRPr="00A65E96">
        <w:rPr>
          <w:rFonts w:ascii="Abadi" w:hAnsi="Abadi"/>
          <w:sz w:val="21"/>
          <w:szCs w:val="21"/>
          <w:lang w:val="es-MX"/>
        </w:rPr>
        <w:t>de Seguridad Pública del Estado de Guanajuato</w:t>
      </w:r>
      <w:r w:rsidR="00F33E6A" w:rsidRPr="00A65E96">
        <w:rPr>
          <w:rFonts w:ascii="Abadi" w:hAnsi="Abadi"/>
          <w:sz w:val="21"/>
          <w:szCs w:val="21"/>
          <w:lang w:val="es-MX"/>
        </w:rPr>
        <w:t>,</w:t>
      </w:r>
      <w:r w:rsidRPr="00A65E96">
        <w:rPr>
          <w:rFonts w:ascii="Abadi" w:hAnsi="Abadi"/>
          <w:sz w:val="21"/>
          <w:szCs w:val="21"/>
          <w:lang w:val="es-MX"/>
        </w:rPr>
        <w:t xml:space="preserve"> se menciona que se debe atender el llamado y</w:t>
      </w:r>
      <w:r w:rsidR="00F33E6A" w:rsidRPr="00A65E96">
        <w:rPr>
          <w:rFonts w:ascii="Abadi" w:hAnsi="Abadi"/>
          <w:sz w:val="21"/>
          <w:szCs w:val="21"/>
          <w:lang w:val="es-MX"/>
        </w:rPr>
        <w:t>,</w:t>
      </w:r>
      <w:r w:rsidRPr="00A65E96">
        <w:rPr>
          <w:rFonts w:ascii="Abadi" w:hAnsi="Abadi"/>
          <w:sz w:val="21"/>
          <w:szCs w:val="21"/>
          <w:lang w:val="es-MX"/>
        </w:rPr>
        <w:t xml:space="preserve"> en este caso</w:t>
      </w:r>
      <w:r w:rsidR="00F33E6A" w:rsidRPr="00A65E96">
        <w:rPr>
          <w:rFonts w:ascii="Abadi" w:hAnsi="Abadi"/>
          <w:sz w:val="21"/>
          <w:szCs w:val="21"/>
          <w:lang w:val="es-MX"/>
        </w:rPr>
        <w:t>,</w:t>
      </w:r>
      <w:r w:rsidRPr="00A65E96">
        <w:rPr>
          <w:rFonts w:ascii="Abadi" w:hAnsi="Abadi"/>
          <w:sz w:val="21"/>
          <w:szCs w:val="21"/>
          <w:lang w:val="es-MX"/>
        </w:rPr>
        <w:t xml:space="preserve"> el llamado de la presidenta de Salamanca</w:t>
      </w:r>
      <w:r w:rsidR="00F33E6A" w:rsidRPr="00A65E96">
        <w:rPr>
          <w:rFonts w:ascii="Abadi" w:hAnsi="Abadi"/>
          <w:sz w:val="21"/>
          <w:szCs w:val="21"/>
          <w:lang w:val="es-MX"/>
        </w:rPr>
        <w:t>,</w:t>
      </w:r>
      <w:r w:rsidRPr="00A65E96">
        <w:rPr>
          <w:rFonts w:ascii="Abadi" w:hAnsi="Abadi"/>
          <w:sz w:val="21"/>
          <w:szCs w:val="21"/>
          <w:lang w:val="es-MX"/>
        </w:rPr>
        <w:t xml:space="preserve"> para analizar la problemática de </w:t>
      </w:r>
      <w:r w:rsidRPr="00A65E96">
        <w:rPr>
          <w:rFonts w:ascii="Abadi" w:hAnsi="Abadi"/>
          <w:sz w:val="21"/>
          <w:szCs w:val="21"/>
          <w:lang w:val="es-MX"/>
        </w:rPr>
        <w:t>seguridad y establecer</w:t>
      </w:r>
      <w:r w:rsidR="00F33E6A" w:rsidRPr="00A65E96">
        <w:rPr>
          <w:rFonts w:ascii="Abadi" w:hAnsi="Abadi"/>
          <w:sz w:val="21"/>
          <w:szCs w:val="21"/>
          <w:lang w:val="es-MX"/>
        </w:rPr>
        <w:t>,</w:t>
      </w:r>
      <w:r w:rsidRPr="00A65E96">
        <w:rPr>
          <w:rFonts w:ascii="Abadi" w:hAnsi="Abadi"/>
          <w:sz w:val="21"/>
          <w:szCs w:val="21"/>
          <w:lang w:val="es-MX"/>
        </w:rPr>
        <w:t xml:space="preserve"> </w:t>
      </w:r>
      <w:r w:rsidR="00F33E6A" w:rsidRPr="00A65E96">
        <w:rPr>
          <w:rFonts w:ascii="Abadi" w:hAnsi="Abadi"/>
          <w:sz w:val="21"/>
          <w:szCs w:val="21"/>
          <w:lang w:val="es-MX"/>
        </w:rPr>
        <w:t>a</w:t>
      </w:r>
      <w:r w:rsidRPr="00A65E96">
        <w:rPr>
          <w:rFonts w:ascii="Abadi" w:hAnsi="Abadi"/>
          <w:sz w:val="21"/>
          <w:szCs w:val="21"/>
          <w:lang w:val="es-MX"/>
        </w:rPr>
        <w:t xml:space="preserve">simismo un </w:t>
      </w:r>
      <w:r w:rsidR="00F33E6A" w:rsidRPr="00A65E96">
        <w:rPr>
          <w:rFonts w:ascii="Abadi" w:hAnsi="Abadi"/>
          <w:sz w:val="21"/>
          <w:szCs w:val="21"/>
          <w:lang w:val="es-MX"/>
        </w:rPr>
        <w:t xml:space="preserve">Sistema </w:t>
      </w:r>
      <w:r w:rsidRPr="00A65E96">
        <w:rPr>
          <w:rFonts w:ascii="Abadi" w:hAnsi="Abadi"/>
          <w:sz w:val="21"/>
          <w:szCs w:val="21"/>
          <w:lang w:val="es-MX"/>
        </w:rPr>
        <w:t xml:space="preserve">de </w:t>
      </w:r>
      <w:r w:rsidR="00F33E6A" w:rsidRPr="00A65E96">
        <w:rPr>
          <w:rFonts w:ascii="Abadi" w:hAnsi="Abadi"/>
          <w:sz w:val="21"/>
          <w:szCs w:val="21"/>
          <w:lang w:val="es-MX"/>
        </w:rPr>
        <w:t xml:space="preserve">Coordinación </w:t>
      </w:r>
      <w:r w:rsidRPr="00A65E96">
        <w:rPr>
          <w:rFonts w:ascii="Abadi" w:hAnsi="Abadi"/>
          <w:sz w:val="21"/>
          <w:szCs w:val="21"/>
          <w:lang w:val="es-MX"/>
        </w:rPr>
        <w:t>para incrementar la eficacia y la estrategia de las acciones tendientes</w:t>
      </w:r>
      <w:r w:rsidR="00F33E6A" w:rsidRPr="00A65E96">
        <w:rPr>
          <w:rFonts w:ascii="Abadi" w:hAnsi="Abadi"/>
          <w:sz w:val="21"/>
          <w:szCs w:val="21"/>
          <w:lang w:val="es-MX"/>
        </w:rPr>
        <w:t xml:space="preserve"> a alcanzar los fines de la seguridad; yo creo que en est</w:t>
      </w:r>
      <w:r w:rsidR="003A0855" w:rsidRPr="00A65E96">
        <w:rPr>
          <w:rFonts w:ascii="Abadi" w:hAnsi="Abadi"/>
          <w:sz w:val="21"/>
          <w:szCs w:val="21"/>
          <w:lang w:val="es-MX"/>
        </w:rPr>
        <w:t xml:space="preserve">os artículos se habla, precisamente, de que es el Sistema de Seguridad Pública del Estado el que tiene que atender estas situaciones de emergencia, </w:t>
      </w:r>
      <w:r w:rsidR="00C94D2B" w:rsidRPr="00A65E96">
        <w:rPr>
          <w:rFonts w:ascii="Abadi" w:hAnsi="Abadi"/>
          <w:sz w:val="21"/>
          <w:szCs w:val="21"/>
          <w:lang w:val="es-MX"/>
        </w:rPr>
        <w:t>no necesita haber un convenio, simplemente esta ley dice que debe atender a la seguridad de cualquier población de nuestro estado; si tenemos que esperar a que haya un convenio y que haya más sangre y haya más desastres</w:t>
      </w:r>
      <w:r w:rsidR="00EE27E4" w:rsidRPr="00A65E96">
        <w:rPr>
          <w:rFonts w:ascii="Abadi" w:hAnsi="Abadi"/>
          <w:sz w:val="21"/>
          <w:szCs w:val="21"/>
          <w:lang w:val="es-MX"/>
        </w:rPr>
        <w:t>, ¡yo no sé!, otra vez meter a los partidos políticos en esto</w:t>
      </w:r>
      <w:r w:rsidR="00C94DFB" w:rsidRPr="00A65E96">
        <w:rPr>
          <w:rFonts w:ascii="Abadi" w:hAnsi="Abadi"/>
          <w:sz w:val="21"/>
          <w:szCs w:val="21"/>
          <w:lang w:val="es-MX"/>
        </w:rPr>
        <w:t>, está llamando una población.</w:t>
      </w:r>
    </w:p>
    <w:p w14:paraId="400674D6" w14:textId="52BCFF8C" w:rsidR="00C94DFB" w:rsidRPr="00A65E96" w:rsidRDefault="00C94DFB" w:rsidP="00C94DFB">
      <w:pPr>
        <w:ind w:firstLine="709"/>
        <w:jc w:val="both"/>
        <w:rPr>
          <w:rFonts w:ascii="Abadi" w:hAnsi="Abadi"/>
          <w:sz w:val="21"/>
          <w:szCs w:val="21"/>
          <w:lang w:val="es-MX"/>
        </w:rPr>
      </w:pPr>
    </w:p>
    <w:p w14:paraId="37A4747A" w14:textId="0389F9F6" w:rsidR="00C94DFB" w:rsidRPr="00A65E96" w:rsidRDefault="00C94DFB" w:rsidP="00C94DFB">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¿Me permite, por favor?</w:t>
      </w:r>
    </w:p>
    <w:p w14:paraId="10486D94" w14:textId="5F46FA4D" w:rsidR="00EC11D6" w:rsidRPr="00A65E96" w:rsidRDefault="00EC11D6" w:rsidP="00110BFC">
      <w:pPr>
        <w:ind w:firstLine="709"/>
        <w:jc w:val="both"/>
        <w:rPr>
          <w:rFonts w:ascii="Abadi" w:hAnsi="Abadi"/>
          <w:sz w:val="21"/>
          <w:szCs w:val="21"/>
          <w:lang w:val="es-MX"/>
        </w:rPr>
      </w:pPr>
    </w:p>
    <w:p w14:paraId="40FD550F" w14:textId="2DFB32FA" w:rsidR="00C94DFB" w:rsidRPr="005C4788" w:rsidRDefault="00C94DFB" w:rsidP="00110BFC">
      <w:pPr>
        <w:ind w:firstLine="709"/>
        <w:jc w:val="both"/>
        <w:rPr>
          <w:rFonts w:ascii="Abadi" w:hAnsi="Abadi"/>
          <w:sz w:val="21"/>
          <w:szCs w:val="21"/>
          <w:lang w:val="es-MX"/>
        </w:rPr>
      </w:pPr>
      <w:r w:rsidRPr="005C4788">
        <w:rPr>
          <w:rFonts w:ascii="Abadi" w:hAnsi="Abadi"/>
          <w:sz w:val="21"/>
          <w:szCs w:val="21"/>
          <w:lang w:val="es-MX"/>
        </w:rPr>
        <w:t>Diputada Alejandra Gutiérrez, ¿para qué efecto?</w:t>
      </w:r>
    </w:p>
    <w:p w14:paraId="18DF7365" w14:textId="4F5AA39C" w:rsidR="00C94DFB" w:rsidRPr="00A65E96" w:rsidRDefault="00C94DFB" w:rsidP="00110BFC">
      <w:pPr>
        <w:ind w:firstLine="709"/>
        <w:jc w:val="both"/>
        <w:rPr>
          <w:rFonts w:ascii="Abadi" w:hAnsi="Abadi"/>
          <w:b/>
          <w:sz w:val="21"/>
          <w:szCs w:val="21"/>
          <w:lang w:val="es-MX"/>
        </w:rPr>
      </w:pPr>
    </w:p>
    <w:p w14:paraId="6343812B" w14:textId="1B30C0CF" w:rsidR="00C94DFB" w:rsidRPr="00A65E96" w:rsidRDefault="00C94DFB" w:rsidP="00110BFC">
      <w:pPr>
        <w:ind w:firstLine="709"/>
        <w:jc w:val="both"/>
        <w:rPr>
          <w:rFonts w:ascii="Abadi" w:hAnsi="Abadi"/>
          <w:sz w:val="21"/>
          <w:szCs w:val="21"/>
          <w:lang w:val="es-MX"/>
        </w:rPr>
      </w:pPr>
      <w:r w:rsidRPr="00A65E96">
        <w:rPr>
          <w:rFonts w:ascii="Abadi" w:hAnsi="Abadi"/>
          <w:b/>
          <w:sz w:val="21"/>
          <w:szCs w:val="21"/>
          <w:lang w:val="es-MX"/>
        </w:rPr>
        <w:t xml:space="preserve">C. Dip. Alejandra Gutiérrez Campos: </w:t>
      </w:r>
      <w:r w:rsidRPr="00A65E96">
        <w:rPr>
          <w:rFonts w:ascii="Abadi" w:hAnsi="Abadi"/>
          <w:sz w:val="21"/>
          <w:szCs w:val="21"/>
          <w:lang w:val="es-MX"/>
        </w:rPr>
        <w:t>Señor presidente, para ver si por su conducto, la oradora me puede tomar una pregunta.</w:t>
      </w:r>
    </w:p>
    <w:p w14:paraId="38617F6B" w14:textId="0F620AE2" w:rsidR="00C94DFB" w:rsidRPr="00A65E96" w:rsidRDefault="00C94DFB" w:rsidP="00110BFC">
      <w:pPr>
        <w:ind w:firstLine="709"/>
        <w:jc w:val="both"/>
        <w:rPr>
          <w:rFonts w:ascii="Abadi" w:hAnsi="Abadi"/>
          <w:sz w:val="21"/>
          <w:szCs w:val="21"/>
          <w:lang w:val="es-MX"/>
        </w:rPr>
      </w:pPr>
    </w:p>
    <w:p w14:paraId="3F483FDE" w14:textId="5BECFB7B" w:rsidR="00C94DFB" w:rsidRPr="00A65E96" w:rsidRDefault="00C94DFB"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Diputada María Magdalena Rosales, ¿le acepta la pregunta a la diputada Alejandra Gutiérrez?</w:t>
      </w:r>
    </w:p>
    <w:p w14:paraId="2D789592" w14:textId="060ECD7F" w:rsidR="00C94DFB" w:rsidRPr="00A65E96" w:rsidRDefault="00C94DFB" w:rsidP="00110BFC">
      <w:pPr>
        <w:ind w:firstLine="709"/>
        <w:jc w:val="both"/>
        <w:rPr>
          <w:rFonts w:ascii="Abadi" w:hAnsi="Abadi"/>
          <w:sz w:val="21"/>
          <w:szCs w:val="21"/>
          <w:lang w:val="es-MX"/>
        </w:rPr>
      </w:pPr>
    </w:p>
    <w:p w14:paraId="00EE313F" w14:textId="08737028" w:rsidR="00C94DFB" w:rsidRPr="00A65E96" w:rsidRDefault="00C94DFB" w:rsidP="00110BFC">
      <w:pPr>
        <w:ind w:firstLine="709"/>
        <w:jc w:val="both"/>
        <w:rPr>
          <w:rFonts w:ascii="Abadi" w:hAnsi="Abadi"/>
          <w:sz w:val="21"/>
          <w:szCs w:val="21"/>
          <w:lang w:val="es-MX"/>
        </w:rPr>
      </w:pPr>
      <w:r w:rsidRPr="00A65E96">
        <w:rPr>
          <w:rFonts w:ascii="Abadi" w:hAnsi="Abadi"/>
          <w:b/>
          <w:sz w:val="21"/>
          <w:szCs w:val="21"/>
          <w:lang w:val="es-MX"/>
        </w:rPr>
        <w:t xml:space="preserve">C. Dip. María Magdalena Rosales Cruz: </w:t>
      </w:r>
      <w:r w:rsidRPr="00A65E96">
        <w:rPr>
          <w:rFonts w:ascii="Abadi" w:hAnsi="Abadi"/>
          <w:sz w:val="21"/>
          <w:szCs w:val="21"/>
          <w:lang w:val="es-MX"/>
        </w:rPr>
        <w:t>Una disculpa, no acepto la pregunta.</w:t>
      </w:r>
    </w:p>
    <w:p w14:paraId="32567F37" w14:textId="3B5B3400" w:rsidR="00C94DFB" w:rsidRPr="00A65E96" w:rsidRDefault="00C94DFB" w:rsidP="00110BFC">
      <w:pPr>
        <w:ind w:firstLine="709"/>
        <w:jc w:val="both"/>
        <w:rPr>
          <w:rFonts w:ascii="Abadi" w:hAnsi="Abadi"/>
          <w:sz w:val="21"/>
          <w:szCs w:val="21"/>
          <w:lang w:val="es-MX"/>
        </w:rPr>
      </w:pPr>
    </w:p>
    <w:p w14:paraId="34E6C7BB" w14:textId="550D9C03" w:rsidR="00C94DFB" w:rsidRPr="00A65E96" w:rsidRDefault="00C94DFB"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No le aceptó la pregunta diputada.</w:t>
      </w:r>
    </w:p>
    <w:p w14:paraId="062705BF" w14:textId="22141E05" w:rsidR="00C94DFB" w:rsidRPr="00A65E96" w:rsidRDefault="00C94DFB" w:rsidP="00110BFC">
      <w:pPr>
        <w:ind w:firstLine="709"/>
        <w:jc w:val="both"/>
        <w:rPr>
          <w:rFonts w:ascii="Abadi" w:hAnsi="Abadi"/>
          <w:sz w:val="21"/>
          <w:szCs w:val="21"/>
          <w:lang w:val="es-MX"/>
        </w:rPr>
      </w:pPr>
    </w:p>
    <w:p w14:paraId="78D0710B" w14:textId="5415069B" w:rsidR="00C94DFB" w:rsidRPr="00A65E96" w:rsidRDefault="00C94DFB" w:rsidP="00110BFC">
      <w:pPr>
        <w:ind w:firstLine="709"/>
        <w:jc w:val="both"/>
        <w:rPr>
          <w:rFonts w:ascii="Abadi" w:hAnsi="Abadi"/>
          <w:sz w:val="21"/>
          <w:szCs w:val="21"/>
          <w:lang w:val="es-MX"/>
        </w:rPr>
      </w:pPr>
      <w:r w:rsidRPr="00A65E96">
        <w:rPr>
          <w:rFonts w:ascii="Abadi" w:hAnsi="Abadi"/>
          <w:sz w:val="21"/>
          <w:szCs w:val="21"/>
          <w:lang w:val="es-MX"/>
        </w:rPr>
        <w:t>Puede continuar.</w:t>
      </w:r>
    </w:p>
    <w:p w14:paraId="45AB59E6" w14:textId="59A4B47B" w:rsidR="00C94DFB" w:rsidRPr="00A65E96" w:rsidRDefault="00C94DFB" w:rsidP="00110BFC">
      <w:pPr>
        <w:ind w:firstLine="709"/>
        <w:jc w:val="both"/>
        <w:rPr>
          <w:rFonts w:ascii="Abadi" w:hAnsi="Abadi"/>
          <w:sz w:val="21"/>
          <w:szCs w:val="21"/>
          <w:lang w:val="es-MX"/>
        </w:rPr>
      </w:pPr>
    </w:p>
    <w:p w14:paraId="1EACAA0D" w14:textId="2492A751" w:rsidR="00C94DFB" w:rsidRPr="00A65E96" w:rsidRDefault="00C94DFB" w:rsidP="00110BFC">
      <w:pPr>
        <w:ind w:firstLine="709"/>
        <w:jc w:val="both"/>
        <w:rPr>
          <w:rFonts w:ascii="Abadi" w:hAnsi="Abadi"/>
          <w:sz w:val="21"/>
          <w:szCs w:val="21"/>
          <w:lang w:val="es-MX"/>
        </w:rPr>
      </w:pPr>
      <w:r w:rsidRPr="00A65E96">
        <w:rPr>
          <w:rFonts w:ascii="Abadi" w:hAnsi="Abadi"/>
          <w:b/>
          <w:sz w:val="21"/>
          <w:szCs w:val="21"/>
          <w:lang w:val="es-MX"/>
        </w:rPr>
        <w:t xml:space="preserve">C. Dip. María Magdalena Rosales Cruz: </w:t>
      </w:r>
      <w:r w:rsidRPr="00A65E96">
        <w:rPr>
          <w:rFonts w:ascii="Abadi" w:hAnsi="Abadi"/>
          <w:sz w:val="21"/>
          <w:szCs w:val="21"/>
          <w:lang w:val="es-MX"/>
        </w:rPr>
        <w:t xml:space="preserve">Debemos ser claros en esta situación, hay emergencias, ¿vamos a esperar a que haya convenios cuando hay una Ley de Seguridad, en donde hay un compromiso del Sistema de Seguridad </w:t>
      </w:r>
      <w:r w:rsidR="000F4A13" w:rsidRPr="00A65E96">
        <w:rPr>
          <w:rFonts w:ascii="Abadi" w:hAnsi="Abadi"/>
          <w:sz w:val="21"/>
          <w:szCs w:val="21"/>
          <w:lang w:val="es-MX"/>
        </w:rPr>
        <w:t>Pública para atender, simplemente para que se sienten a dialogar una alcaldesa y el aparato de seguridad pública con el Gobernador, que es el que tiene que atender</w:t>
      </w:r>
      <w:r w:rsidR="009B3EFE" w:rsidRPr="00A65E96">
        <w:rPr>
          <w:rFonts w:ascii="Abadi" w:hAnsi="Abadi"/>
          <w:sz w:val="21"/>
          <w:szCs w:val="21"/>
          <w:lang w:val="es-MX"/>
        </w:rPr>
        <w:t xml:space="preserve"> cada uno de los pasos de emergencia de este estado? ¡Bueno!, ¿A dónde vamos a llegar?, esperar a convenios, ¡claro que el convenio tuvo su vigencia hasta diciembre del año pasado! Lo sabemos, pero no se trata de volver a firmar otro convenio cuando en este momento lo que se requiere </w:t>
      </w:r>
      <w:r w:rsidR="007718EA" w:rsidRPr="00A65E96">
        <w:rPr>
          <w:rFonts w:ascii="Abadi" w:hAnsi="Abadi"/>
          <w:sz w:val="21"/>
          <w:szCs w:val="21"/>
          <w:lang w:val="es-MX"/>
        </w:rPr>
        <w:lastRenderedPageBreak/>
        <w:t xml:space="preserve">es que se sienten a dialogar y a ver qué estrategias de seguridad </w:t>
      </w:r>
      <w:r w:rsidR="002F0F89" w:rsidRPr="00A65E96">
        <w:rPr>
          <w:rFonts w:ascii="Abadi" w:hAnsi="Abadi"/>
          <w:sz w:val="21"/>
          <w:szCs w:val="21"/>
          <w:lang w:val="es-MX"/>
        </w:rPr>
        <w:t>tiene este municipio por el riesgo de su población; ¡solamente eso!, es cuánto, ¡convenios sí, convenios no!, seguridad no más sangre y no partidos políticos , ¡hombre!, ¿Dónde nos estamos metiendo?</w:t>
      </w:r>
    </w:p>
    <w:p w14:paraId="2929832D" w14:textId="389A2A64" w:rsidR="002F0F89" w:rsidRPr="00A65E96" w:rsidRDefault="002F0F89" w:rsidP="00110BFC">
      <w:pPr>
        <w:ind w:firstLine="709"/>
        <w:jc w:val="both"/>
        <w:rPr>
          <w:rFonts w:ascii="Abadi" w:hAnsi="Abadi"/>
          <w:sz w:val="21"/>
          <w:szCs w:val="21"/>
          <w:lang w:val="es-MX"/>
        </w:rPr>
      </w:pPr>
    </w:p>
    <w:p w14:paraId="0D591E64" w14:textId="7DFFE81F" w:rsidR="002F0F89" w:rsidRPr="00A65E96" w:rsidRDefault="002F0F89"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Gracias diputada.</w:t>
      </w:r>
    </w:p>
    <w:p w14:paraId="5D78E033" w14:textId="013DF6F2" w:rsidR="008E67F5" w:rsidRPr="00A65E96" w:rsidRDefault="008E67F5" w:rsidP="00110BFC">
      <w:pPr>
        <w:ind w:firstLine="709"/>
        <w:jc w:val="both"/>
        <w:rPr>
          <w:rFonts w:ascii="Abadi" w:hAnsi="Abadi"/>
          <w:sz w:val="21"/>
          <w:szCs w:val="21"/>
          <w:lang w:val="es-MX"/>
        </w:rPr>
      </w:pPr>
    </w:p>
    <w:p w14:paraId="41376367" w14:textId="57EC3147" w:rsidR="008E67F5" w:rsidRPr="00A65E96" w:rsidRDefault="008E67F5" w:rsidP="00110BFC">
      <w:pPr>
        <w:ind w:firstLine="709"/>
        <w:jc w:val="both"/>
        <w:rPr>
          <w:rFonts w:ascii="Abadi" w:hAnsi="Abadi"/>
          <w:sz w:val="21"/>
          <w:szCs w:val="21"/>
          <w:lang w:val="es-MX"/>
        </w:rPr>
      </w:pPr>
      <w:r w:rsidRPr="00A65E96">
        <w:rPr>
          <w:rFonts w:ascii="Abadi" w:hAnsi="Abadi"/>
          <w:sz w:val="21"/>
          <w:szCs w:val="21"/>
          <w:lang w:val="es-MX"/>
        </w:rPr>
        <w:t>Diputada Alejandra Gutiérrez, ¿para qué efecto?</w:t>
      </w:r>
    </w:p>
    <w:p w14:paraId="1B2B4AA2" w14:textId="66DAFA85" w:rsidR="008E67F5" w:rsidRPr="00A65E96" w:rsidRDefault="008E67F5" w:rsidP="00110BFC">
      <w:pPr>
        <w:ind w:firstLine="709"/>
        <w:jc w:val="both"/>
        <w:rPr>
          <w:rFonts w:ascii="Abadi" w:hAnsi="Abadi"/>
          <w:sz w:val="21"/>
          <w:szCs w:val="21"/>
          <w:lang w:val="es-MX"/>
        </w:rPr>
      </w:pPr>
    </w:p>
    <w:p w14:paraId="79C9C011" w14:textId="729D89AE" w:rsidR="008E67F5" w:rsidRPr="00A65E96" w:rsidRDefault="008E67F5" w:rsidP="00110BFC">
      <w:pPr>
        <w:ind w:firstLine="709"/>
        <w:jc w:val="both"/>
        <w:rPr>
          <w:rFonts w:ascii="Abadi" w:hAnsi="Abadi"/>
          <w:sz w:val="21"/>
          <w:szCs w:val="21"/>
          <w:lang w:val="es-MX"/>
        </w:rPr>
      </w:pPr>
      <w:r w:rsidRPr="00A65E96">
        <w:rPr>
          <w:rFonts w:ascii="Abadi" w:hAnsi="Abadi"/>
          <w:b/>
          <w:sz w:val="21"/>
          <w:szCs w:val="21"/>
          <w:lang w:val="es-MX"/>
        </w:rPr>
        <w:t xml:space="preserve">C. Dip. Alejandra Gutiérrez Campos: </w:t>
      </w:r>
      <w:r w:rsidR="00945337" w:rsidRPr="00A65E96">
        <w:rPr>
          <w:rFonts w:ascii="Abadi" w:hAnsi="Abadi"/>
          <w:sz w:val="21"/>
          <w:szCs w:val="21"/>
          <w:lang w:val="es-MX"/>
        </w:rPr>
        <w:t xml:space="preserve">Para rectificación de hechos señor presidente, respecto </w:t>
      </w:r>
      <w:r w:rsidR="008E5FED" w:rsidRPr="00A65E96">
        <w:rPr>
          <w:rFonts w:ascii="Abadi" w:hAnsi="Abadi"/>
          <w:sz w:val="21"/>
          <w:szCs w:val="21"/>
          <w:lang w:val="es-MX"/>
        </w:rPr>
        <w:t>a que señala seguridad, no más sangre y a final de cuentas, muy concretamente que no se requiere de hecho el convenio para el tema de buscar la seguridad y la coordinación.</w:t>
      </w:r>
    </w:p>
    <w:p w14:paraId="20B7C3A9" w14:textId="44D9F027" w:rsidR="008E5FED" w:rsidRPr="00A65E96" w:rsidRDefault="008E5FED" w:rsidP="00110BFC">
      <w:pPr>
        <w:ind w:firstLine="709"/>
        <w:jc w:val="both"/>
        <w:rPr>
          <w:rFonts w:ascii="Abadi" w:hAnsi="Abadi"/>
          <w:sz w:val="21"/>
          <w:szCs w:val="21"/>
          <w:lang w:val="es-MX"/>
        </w:rPr>
      </w:pPr>
    </w:p>
    <w:p w14:paraId="77DEE620" w14:textId="337C62A6" w:rsidR="008E5FED" w:rsidRPr="00A65E96" w:rsidRDefault="008E5FED"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Diputado Lorena Alfaro, ¿para qué efecto?</w:t>
      </w:r>
    </w:p>
    <w:p w14:paraId="3D5AC776" w14:textId="5EA2D5F4" w:rsidR="008E5FED" w:rsidRPr="00A65E96" w:rsidRDefault="008E5FED" w:rsidP="00110BFC">
      <w:pPr>
        <w:ind w:firstLine="709"/>
        <w:jc w:val="both"/>
        <w:rPr>
          <w:rFonts w:ascii="Abadi" w:hAnsi="Abadi"/>
          <w:sz w:val="21"/>
          <w:szCs w:val="21"/>
          <w:lang w:val="es-MX"/>
        </w:rPr>
      </w:pPr>
    </w:p>
    <w:p w14:paraId="27F6D48C" w14:textId="7F1DB223" w:rsidR="008E5FED" w:rsidRPr="00A65E96" w:rsidRDefault="008E5FED" w:rsidP="00110BFC">
      <w:pPr>
        <w:ind w:firstLine="709"/>
        <w:jc w:val="both"/>
        <w:rPr>
          <w:rFonts w:ascii="Abadi" w:hAnsi="Abadi"/>
          <w:sz w:val="21"/>
          <w:szCs w:val="21"/>
          <w:lang w:val="es-MX"/>
        </w:rPr>
      </w:pPr>
      <w:r w:rsidRPr="00A65E96">
        <w:rPr>
          <w:rFonts w:ascii="Abadi" w:hAnsi="Abadi"/>
          <w:b/>
          <w:sz w:val="21"/>
          <w:szCs w:val="21"/>
          <w:lang w:val="es-MX"/>
        </w:rPr>
        <w:t xml:space="preserve">C. Dip. Lorena del Carmen Alfaro García: </w:t>
      </w:r>
      <w:r w:rsidR="008F666D" w:rsidRPr="00A65E96">
        <w:rPr>
          <w:rFonts w:ascii="Abadi" w:hAnsi="Abadi"/>
          <w:sz w:val="21"/>
          <w:szCs w:val="21"/>
          <w:lang w:val="es-MX"/>
        </w:rPr>
        <w:t xml:space="preserve">Para rectificación de hechos presidente, de manera </w:t>
      </w:r>
      <w:r w:rsidR="00796CD7" w:rsidRPr="00A65E96">
        <w:rPr>
          <w:rFonts w:ascii="Abadi" w:hAnsi="Abadi"/>
          <w:sz w:val="21"/>
          <w:szCs w:val="21"/>
          <w:lang w:val="es-MX"/>
        </w:rPr>
        <w:t>muy puntual, en lo que manifiesta la diputada de establecer la Coordinación entre las partes.</w:t>
      </w:r>
    </w:p>
    <w:p w14:paraId="3147F55B" w14:textId="309C7BA7" w:rsidR="00796CD7" w:rsidRPr="00A65E96" w:rsidRDefault="00796CD7" w:rsidP="00110BFC">
      <w:pPr>
        <w:ind w:firstLine="709"/>
        <w:jc w:val="both"/>
        <w:rPr>
          <w:rFonts w:ascii="Abadi" w:hAnsi="Abadi"/>
          <w:sz w:val="21"/>
          <w:szCs w:val="21"/>
          <w:lang w:val="es-MX"/>
        </w:rPr>
      </w:pPr>
    </w:p>
    <w:p w14:paraId="7E40761A" w14:textId="0EBAEC76" w:rsidR="00796CD7" w:rsidRPr="00A65E96" w:rsidRDefault="00796CD7"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Pr="00A65E96">
        <w:rPr>
          <w:rFonts w:ascii="Abadi" w:hAnsi="Abadi"/>
          <w:sz w:val="21"/>
          <w:szCs w:val="21"/>
          <w:lang w:val="es-MX"/>
        </w:rPr>
        <w:t>Muy bien diputada.</w:t>
      </w:r>
    </w:p>
    <w:p w14:paraId="340E2397" w14:textId="1D781E97" w:rsidR="00796CD7" w:rsidRPr="00A65E96" w:rsidRDefault="00796CD7" w:rsidP="00110BFC">
      <w:pPr>
        <w:ind w:firstLine="709"/>
        <w:jc w:val="both"/>
        <w:rPr>
          <w:rFonts w:ascii="Abadi" w:hAnsi="Abadi"/>
          <w:sz w:val="21"/>
          <w:szCs w:val="21"/>
          <w:lang w:val="es-MX"/>
        </w:rPr>
      </w:pPr>
    </w:p>
    <w:p w14:paraId="243A4C51" w14:textId="0F680920" w:rsidR="00796CD7" w:rsidRPr="00A65E96" w:rsidRDefault="00194455" w:rsidP="00110BFC">
      <w:pPr>
        <w:ind w:firstLine="709"/>
        <w:jc w:val="both"/>
        <w:rPr>
          <w:rFonts w:ascii="Abadi" w:hAnsi="Abadi"/>
          <w:sz w:val="21"/>
          <w:szCs w:val="21"/>
          <w:lang w:val="es-MX"/>
        </w:rPr>
      </w:pPr>
      <w:r w:rsidRPr="00A65E96">
        <w:rPr>
          <w:rFonts w:ascii="Abadi" w:hAnsi="Abadi"/>
          <w:sz w:val="21"/>
          <w:szCs w:val="21"/>
          <w:lang w:val="es-MX"/>
        </w:rPr>
        <w:t>Tiene el uso de la voz la diputada Alejandra Gutiérrez, hasta por cinco minutos.</w:t>
      </w:r>
    </w:p>
    <w:p w14:paraId="2532D3B0" w14:textId="29EFD038" w:rsidR="00194455" w:rsidRPr="00A65E96" w:rsidRDefault="00194455" w:rsidP="00110BFC">
      <w:pPr>
        <w:ind w:firstLine="709"/>
        <w:jc w:val="both"/>
        <w:rPr>
          <w:rFonts w:ascii="Abadi" w:hAnsi="Abadi"/>
          <w:sz w:val="21"/>
          <w:szCs w:val="21"/>
          <w:lang w:val="es-MX"/>
        </w:rPr>
      </w:pPr>
    </w:p>
    <w:p w14:paraId="7013C08B" w14:textId="2D3B2E6D" w:rsidR="00194455" w:rsidRPr="00A65E96" w:rsidRDefault="00BD2F54" w:rsidP="00110BFC">
      <w:pPr>
        <w:ind w:firstLine="709"/>
        <w:jc w:val="both"/>
        <w:rPr>
          <w:rFonts w:ascii="Abadi" w:hAnsi="Abadi"/>
          <w:b/>
          <w:sz w:val="21"/>
          <w:szCs w:val="21"/>
          <w:lang w:val="es-MX"/>
        </w:rPr>
      </w:pPr>
      <w:r w:rsidRPr="00A65E96">
        <w:rPr>
          <w:rFonts w:ascii="Abadi" w:hAnsi="Abadi"/>
          <w:b/>
          <w:sz w:val="21"/>
          <w:szCs w:val="21"/>
          <w:lang w:val="es-MX"/>
        </w:rPr>
        <w:t>RECTIFICANDO HECHOS EN EL TEMA, INTERVIENE LA DIPUTADA ALEJANDRA GUTIÉRREZ CAMPOS.</w:t>
      </w:r>
    </w:p>
    <w:p w14:paraId="7F8FA141" w14:textId="209F4E34" w:rsidR="00194455" w:rsidRPr="00A65E96" w:rsidRDefault="00BD2F54" w:rsidP="00BD2F54">
      <w:pPr>
        <w:ind w:firstLine="709"/>
        <w:jc w:val="right"/>
        <w:rPr>
          <w:rFonts w:ascii="Abadi" w:hAnsi="Abadi"/>
          <w:sz w:val="21"/>
          <w:szCs w:val="21"/>
          <w:lang w:val="es-MX"/>
        </w:rPr>
      </w:pPr>
      <w:r w:rsidRPr="00A65E96">
        <w:rPr>
          <w:rFonts w:ascii="Abadi" w:hAnsi="Abadi"/>
          <w:noProof/>
          <w:sz w:val="21"/>
          <w:szCs w:val="21"/>
          <w:lang w:val="en-US" w:eastAsia="en-US"/>
        </w:rPr>
        <w:drawing>
          <wp:inline distT="0" distB="0" distL="0" distR="0" wp14:anchorId="1A87F483" wp14:editId="18C4CBC8">
            <wp:extent cx="1202926" cy="854110"/>
            <wp:effectExtent l="19050" t="0" r="16510" b="2889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25504" cy="8701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95CB756" w14:textId="77777777" w:rsidR="00EE0F88" w:rsidRPr="00A65E96" w:rsidRDefault="00194455" w:rsidP="00EE0F88">
      <w:pPr>
        <w:ind w:firstLine="709"/>
        <w:jc w:val="both"/>
        <w:rPr>
          <w:rFonts w:ascii="Abadi" w:hAnsi="Abadi" w:cs="Tahoma"/>
          <w:sz w:val="21"/>
          <w:szCs w:val="21"/>
          <w:lang w:val="es-MX"/>
        </w:rPr>
      </w:pPr>
      <w:r w:rsidRPr="00A65E96">
        <w:rPr>
          <w:rFonts w:ascii="Abadi" w:hAnsi="Abadi"/>
          <w:b/>
          <w:sz w:val="21"/>
          <w:szCs w:val="21"/>
          <w:lang w:val="es-MX"/>
        </w:rPr>
        <w:t xml:space="preserve">C. Dip. Alejandra Gutiérrez Campos: </w:t>
      </w:r>
      <w:r w:rsidR="00EE0F88" w:rsidRPr="00A65E96">
        <w:rPr>
          <w:rFonts w:ascii="Abadi" w:hAnsi="Abadi" w:cs="Tahoma"/>
          <w:sz w:val="21"/>
          <w:szCs w:val="21"/>
          <w:lang w:val="es-MX"/>
        </w:rPr>
        <w:t xml:space="preserve">Muchas gracias. Saludos a todos los que nos escuchan a través de las redes y a mis compañeros. </w:t>
      </w:r>
    </w:p>
    <w:p w14:paraId="14F22008" w14:textId="77777777" w:rsidR="00EE0F88" w:rsidRPr="00A65E96" w:rsidRDefault="00EE0F88" w:rsidP="00EE0F88">
      <w:pPr>
        <w:ind w:firstLine="709"/>
        <w:jc w:val="both"/>
        <w:rPr>
          <w:rFonts w:ascii="Abadi" w:hAnsi="Abadi" w:cs="Tahoma"/>
          <w:sz w:val="21"/>
          <w:szCs w:val="21"/>
          <w:lang w:val="es-MX"/>
        </w:rPr>
      </w:pPr>
    </w:p>
    <w:p w14:paraId="27C398D1" w14:textId="1CE754B0" w:rsidR="00EE0F88" w:rsidRPr="00A65E96" w:rsidRDefault="00EE0F88" w:rsidP="00EE0F88">
      <w:pPr>
        <w:ind w:firstLine="709"/>
        <w:jc w:val="both"/>
        <w:rPr>
          <w:rFonts w:ascii="Abadi" w:hAnsi="Abadi" w:cs="Tahoma"/>
          <w:sz w:val="21"/>
          <w:szCs w:val="21"/>
          <w:lang w:val="es-MX"/>
        </w:rPr>
      </w:pPr>
      <w:r w:rsidRPr="00A65E96">
        <w:rPr>
          <w:rFonts w:ascii="Abadi" w:hAnsi="Abadi" w:cs="Tahoma"/>
          <w:sz w:val="21"/>
          <w:szCs w:val="21"/>
          <w:lang w:val="es-MX"/>
        </w:rPr>
        <w:t xml:space="preserve">Solamente señalar, de lo que he venido escuchando de quien tuvo el uso de la voz, que se señala que no se requiere un convenio para buscar la seguridad. </w:t>
      </w:r>
    </w:p>
    <w:p w14:paraId="15CA4F76" w14:textId="77777777" w:rsidR="00EE0F88" w:rsidRPr="00A65E96" w:rsidRDefault="00EE0F88" w:rsidP="00EE0F88">
      <w:pPr>
        <w:ind w:firstLine="709"/>
        <w:jc w:val="both"/>
        <w:rPr>
          <w:rFonts w:ascii="Abadi" w:hAnsi="Abadi" w:cs="Tahoma"/>
          <w:sz w:val="21"/>
          <w:szCs w:val="21"/>
          <w:lang w:val="es-MX"/>
        </w:rPr>
      </w:pPr>
    </w:p>
    <w:p w14:paraId="6A75A021" w14:textId="77777777" w:rsidR="00F02521" w:rsidRPr="005C4788" w:rsidRDefault="00EE0F88" w:rsidP="00EE0F88">
      <w:pPr>
        <w:ind w:firstLine="709"/>
        <w:jc w:val="both"/>
        <w:rPr>
          <w:rFonts w:ascii="Abadi" w:hAnsi="Abadi" w:cs="Tahoma"/>
          <w:sz w:val="20"/>
          <w:szCs w:val="20"/>
          <w:lang w:val="es-MX"/>
        </w:rPr>
      </w:pPr>
      <w:r w:rsidRPr="00A65E96">
        <w:rPr>
          <w:rFonts w:ascii="Abadi" w:hAnsi="Abadi" w:cs="Tahoma"/>
          <w:sz w:val="21"/>
          <w:szCs w:val="21"/>
          <w:lang w:val="es-MX"/>
        </w:rPr>
        <w:t xml:space="preserve">Lamentablemente no nos aceptó preguntas, pero entonces yo cuestionaría hoy ¿para qué es este exhorto?, ¿por qué se señala que el exhorto va a hacer la diferencia? </w:t>
      </w:r>
      <w:r w:rsidRPr="005C4788">
        <w:rPr>
          <w:rFonts w:ascii="Abadi" w:hAnsi="Abadi" w:cs="Tahoma"/>
          <w:sz w:val="20"/>
          <w:szCs w:val="20"/>
          <w:lang w:val="es-MX"/>
        </w:rPr>
        <w:t>Yo no veo tampoco como este tipo de exhorto</w:t>
      </w:r>
      <w:r w:rsidR="00F02521" w:rsidRPr="005C4788">
        <w:rPr>
          <w:rFonts w:ascii="Abadi" w:hAnsi="Abadi" w:cs="Tahoma"/>
          <w:sz w:val="20"/>
          <w:szCs w:val="20"/>
          <w:lang w:val="es-MX"/>
        </w:rPr>
        <w:t>;</w:t>
      </w:r>
      <w:r w:rsidRPr="005C4788">
        <w:rPr>
          <w:rFonts w:ascii="Abadi" w:hAnsi="Abadi" w:cs="Tahoma"/>
          <w:sz w:val="20"/>
          <w:szCs w:val="20"/>
          <w:lang w:val="es-MX"/>
        </w:rPr>
        <w:t xml:space="preserve"> de </w:t>
      </w:r>
      <w:r w:rsidR="00F02521" w:rsidRPr="005C4788">
        <w:rPr>
          <w:rFonts w:ascii="Abadi" w:hAnsi="Abadi" w:cs="Tahoma"/>
          <w:sz w:val="20"/>
          <w:szCs w:val="20"/>
          <w:lang w:val="es-MX"/>
        </w:rPr>
        <w:t>hecho,</w:t>
      </w:r>
      <w:r w:rsidRPr="005C4788">
        <w:rPr>
          <w:rFonts w:ascii="Abadi" w:hAnsi="Abadi" w:cs="Tahoma"/>
          <w:sz w:val="20"/>
          <w:szCs w:val="20"/>
          <w:lang w:val="es-MX"/>
        </w:rPr>
        <w:t xml:space="preserve"> mal fundado, vaya a hacer una diferencia</w:t>
      </w:r>
      <w:r w:rsidR="00F02521" w:rsidRPr="005C4788">
        <w:rPr>
          <w:rFonts w:ascii="Abadi" w:hAnsi="Abadi" w:cs="Tahoma"/>
          <w:sz w:val="20"/>
          <w:szCs w:val="20"/>
          <w:lang w:val="es-MX"/>
        </w:rPr>
        <w:t>;</w:t>
      </w:r>
      <w:r w:rsidRPr="005C4788">
        <w:rPr>
          <w:rFonts w:ascii="Abadi" w:hAnsi="Abadi" w:cs="Tahoma"/>
          <w:sz w:val="20"/>
          <w:szCs w:val="20"/>
          <w:lang w:val="es-MX"/>
        </w:rPr>
        <w:t xml:space="preserve"> cuando en varias ocasiones hemos oído que se han tenido las reuniones y lo que se quiere es una coordinación, se ha buscado la coordinación y lo que no se ha querido es firmar el convenio. Y entiendo que el convenio es un instrumento, pero se ha buscado la coordinación y no se requiere este tipo de exhorto. </w:t>
      </w:r>
    </w:p>
    <w:p w14:paraId="6659267B" w14:textId="77777777" w:rsidR="00F02521" w:rsidRPr="005C4788" w:rsidRDefault="00F02521" w:rsidP="00EE0F88">
      <w:pPr>
        <w:ind w:firstLine="709"/>
        <w:jc w:val="both"/>
        <w:rPr>
          <w:rFonts w:ascii="Abadi" w:hAnsi="Abadi" w:cs="Tahoma"/>
          <w:sz w:val="20"/>
          <w:szCs w:val="20"/>
          <w:lang w:val="es-MX"/>
        </w:rPr>
      </w:pPr>
    </w:p>
    <w:p w14:paraId="19F56DD1" w14:textId="4E082881" w:rsidR="00EE0F88" w:rsidRPr="005C4788" w:rsidRDefault="00EE0F88" w:rsidP="00EE0F88">
      <w:pPr>
        <w:ind w:firstLine="709"/>
        <w:jc w:val="both"/>
        <w:rPr>
          <w:rFonts w:ascii="Abadi" w:hAnsi="Abadi" w:cs="Tahoma"/>
          <w:sz w:val="20"/>
          <w:szCs w:val="20"/>
          <w:lang w:val="es-MX"/>
        </w:rPr>
      </w:pPr>
      <w:r w:rsidRPr="005C4788">
        <w:rPr>
          <w:rFonts w:ascii="Abadi" w:hAnsi="Abadi" w:cs="Tahoma"/>
          <w:sz w:val="20"/>
          <w:szCs w:val="20"/>
          <w:lang w:val="es-MX"/>
        </w:rPr>
        <w:t>Yo creo que hoy lo que tenemos que hacer todos</w:t>
      </w:r>
      <w:r w:rsidR="00F02521" w:rsidRPr="005C4788">
        <w:rPr>
          <w:rFonts w:ascii="Abadi" w:hAnsi="Abadi" w:cs="Tahoma"/>
          <w:sz w:val="20"/>
          <w:szCs w:val="20"/>
          <w:lang w:val="es-MX"/>
        </w:rPr>
        <w:t>,</w:t>
      </w:r>
      <w:r w:rsidRPr="005C4788">
        <w:rPr>
          <w:rFonts w:ascii="Abadi" w:hAnsi="Abadi" w:cs="Tahoma"/>
          <w:sz w:val="20"/>
          <w:szCs w:val="20"/>
          <w:lang w:val="es-MX"/>
        </w:rPr>
        <w:t xml:space="preserve"> es hacer la tarea</w:t>
      </w:r>
      <w:r w:rsidR="00F02521" w:rsidRPr="005C4788">
        <w:rPr>
          <w:rFonts w:ascii="Abadi" w:hAnsi="Abadi" w:cs="Tahoma"/>
          <w:sz w:val="20"/>
          <w:szCs w:val="20"/>
          <w:lang w:val="es-MX"/>
        </w:rPr>
        <w:t>;</w:t>
      </w:r>
      <w:r w:rsidRPr="005C4788">
        <w:rPr>
          <w:rFonts w:ascii="Abadi" w:hAnsi="Abadi" w:cs="Tahoma"/>
          <w:sz w:val="20"/>
          <w:szCs w:val="20"/>
          <w:lang w:val="es-MX"/>
        </w:rPr>
        <w:t xml:space="preserve"> todos tenemos una tarea pendiente, nosotros como Legislativo, el Ejecutivo y trabajar</w:t>
      </w:r>
      <w:r w:rsidR="00F02521" w:rsidRPr="005C4788">
        <w:rPr>
          <w:rFonts w:ascii="Abadi" w:hAnsi="Abadi" w:cs="Tahoma"/>
          <w:sz w:val="20"/>
          <w:szCs w:val="20"/>
          <w:lang w:val="es-MX"/>
        </w:rPr>
        <w:t>,</w:t>
      </w:r>
      <w:r w:rsidRPr="005C4788">
        <w:rPr>
          <w:rFonts w:ascii="Abadi" w:hAnsi="Abadi" w:cs="Tahoma"/>
          <w:sz w:val="20"/>
          <w:szCs w:val="20"/>
          <w:lang w:val="es-MX"/>
        </w:rPr>
        <w:t xml:space="preserve"> en consecuencia y no partidizarlo</w:t>
      </w:r>
      <w:r w:rsidR="00F02521" w:rsidRPr="005C4788">
        <w:rPr>
          <w:rFonts w:ascii="Abadi" w:hAnsi="Abadi" w:cs="Tahoma"/>
          <w:sz w:val="20"/>
          <w:szCs w:val="20"/>
          <w:lang w:val="es-MX"/>
        </w:rPr>
        <w:t>; y</w:t>
      </w:r>
      <w:r w:rsidRPr="005C4788">
        <w:rPr>
          <w:rFonts w:ascii="Abadi" w:hAnsi="Abadi" w:cs="Tahoma"/>
          <w:sz w:val="20"/>
          <w:szCs w:val="20"/>
          <w:lang w:val="es-MX"/>
        </w:rPr>
        <w:t xml:space="preserve">o coincido con lo que comentó mi compañero Rolando Alcántar que esto no es de colores, que esto es un color blanco porque lo que queremos es la paz, y la paz se </w:t>
      </w:r>
      <w:r w:rsidR="00F02521" w:rsidRPr="005C4788">
        <w:rPr>
          <w:rFonts w:ascii="Abadi" w:hAnsi="Abadi" w:cs="Tahoma"/>
          <w:sz w:val="20"/>
          <w:szCs w:val="20"/>
          <w:lang w:val="es-MX"/>
        </w:rPr>
        <w:t>ve</w:t>
      </w:r>
      <w:r w:rsidRPr="005C4788">
        <w:rPr>
          <w:rFonts w:ascii="Abadi" w:hAnsi="Abadi" w:cs="Tahoma"/>
          <w:sz w:val="20"/>
          <w:szCs w:val="20"/>
          <w:lang w:val="es-MX"/>
        </w:rPr>
        <w:t xml:space="preserve"> desde aquí, desde esta tribuna, donde realmente si nos queremos poner a trabajar</w:t>
      </w:r>
      <w:r w:rsidR="00F02521" w:rsidRPr="005C4788">
        <w:rPr>
          <w:rFonts w:ascii="Abadi" w:hAnsi="Abadi" w:cs="Tahoma"/>
          <w:sz w:val="20"/>
          <w:szCs w:val="20"/>
          <w:lang w:val="es-MX"/>
        </w:rPr>
        <w:t>,</w:t>
      </w:r>
      <w:r w:rsidRPr="005C4788">
        <w:rPr>
          <w:rFonts w:ascii="Abadi" w:hAnsi="Abadi" w:cs="Tahoma"/>
          <w:sz w:val="20"/>
          <w:szCs w:val="20"/>
          <w:lang w:val="es-MX"/>
        </w:rPr>
        <w:t xml:space="preserve"> tendríamos que estar haciendo otro tipo de propuestas y no solamente partidizando y polarizando la opinión. </w:t>
      </w:r>
    </w:p>
    <w:p w14:paraId="77829C86" w14:textId="77777777" w:rsidR="00EE0F88" w:rsidRPr="005C4788" w:rsidRDefault="00EE0F88" w:rsidP="00EE0F88">
      <w:pPr>
        <w:ind w:firstLine="709"/>
        <w:jc w:val="both"/>
        <w:rPr>
          <w:rFonts w:ascii="Abadi" w:hAnsi="Abadi" w:cs="Tahoma"/>
          <w:sz w:val="20"/>
          <w:szCs w:val="20"/>
          <w:lang w:val="es-MX"/>
        </w:rPr>
      </w:pPr>
    </w:p>
    <w:p w14:paraId="47EED66A" w14:textId="38CC12AA" w:rsidR="00EE0F88" w:rsidRPr="005C4788" w:rsidRDefault="00EE0F88" w:rsidP="00EE0F88">
      <w:pPr>
        <w:ind w:firstLine="709"/>
        <w:jc w:val="both"/>
        <w:rPr>
          <w:rFonts w:ascii="Abadi" w:hAnsi="Abadi" w:cs="Tahoma"/>
          <w:sz w:val="20"/>
          <w:szCs w:val="20"/>
          <w:lang w:val="es-MX"/>
        </w:rPr>
      </w:pPr>
      <w:r w:rsidRPr="005C4788">
        <w:rPr>
          <w:rFonts w:ascii="Abadi" w:hAnsi="Abadi" w:cs="Tahoma"/>
          <w:sz w:val="20"/>
          <w:szCs w:val="20"/>
          <w:lang w:val="es-MX"/>
        </w:rPr>
        <w:t>Y yo quiero ser</w:t>
      </w:r>
      <w:r w:rsidR="00F02521" w:rsidRPr="005C4788">
        <w:rPr>
          <w:rFonts w:ascii="Abadi" w:hAnsi="Abadi" w:cs="Tahoma"/>
          <w:sz w:val="20"/>
          <w:szCs w:val="20"/>
          <w:lang w:val="es-MX"/>
        </w:rPr>
        <w:t>,</w:t>
      </w:r>
      <w:r w:rsidRPr="005C4788">
        <w:rPr>
          <w:rFonts w:ascii="Abadi" w:hAnsi="Abadi" w:cs="Tahoma"/>
          <w:sz w:val="20"/>
          <w:szCs w:val="20"/>
          <w:lang w:val="es-MX"/>
        </w:rPr>
        <w:t xml:space="preserve"> también</w:t>
      </w:r>
      <w:r w:rsidR="00F02521" w:rsidRPr="005C4788">
        <w:rPr>
          <w:rFonts w:ascii="Abadi" w:hAnsi="Abadi" w:cs="Tahoma"/>
          <w:sz w:val="20"/>
          <w:szCs w:val="20"/>
          <w:lang w:val="es-MX"/>
        </w:rPr>
        <w:t>,</w:t>
      </w:r>
      <w:r w:rsidRPr="005C4788">
        <w:rPr>
          <w:rFonts w:ascii="Abadi" w:hAnsi="Abadi" w:cs="Tahoma"/>
          <w:sz w:val="20"/>
          <w:szCs w:val="20"/>
          <w:lang w:val="es-MX"/>
        </w:rPr>
        <w:t xml:space="preserve"> como abogada muy concreta, pues un convenio sin una firma, los que somos abogados sabemos que no tiene validez</w:t>
      </w:r>
      <w:r w:rsidR="00F02521" w:rsidRPr="005C4788">
        <w:rPr>
          <w:rFonts w:ascii="Abadi" w:hAnsi="Abadi" w:cs="Tahoma"/>
          <w:sz w:val="20"/>
          <w:szCs w:val="20"/>
          <w:lang w:val="es-MX"/>
        </w:rPr>
        <w:t>;</w:t>
      </w:r>
      <w:r w:rsidRPr="005C4788">
        <w:rPr>
          <w:rFonts w:ascii="Abadi" w:hAnsi="Abadi" w:cs="Tahoma"/>
          <w:sz w:val="20"/>
          <w:szCs w:val="20"/>
          <w:lang w:val="es-MX"/>
        </w:rPr>
        <w:t xml:space="preserve"> entonces </w:t>
      </w:r>
      <w:r w:rsidR="00F02521" w:rsidRPr="005C4788">
        <w:rPr>
          <w:rFonts w:ascii="Abadi" w:hAnsi="Abadi" w:cs="Tahoma"/>
          <w:sz w:val="20"/>
          <w:szCs w:val="20"/>
          <w:lang w:val="es-MX"/>
        </w:rPr>
        <w:t xml:space="preserve">sí </w:t>
      </w:r>
      <w:r w:rsidRPr="005C4788">
        <w:rPr>
          <w:rFonts w:ascii="Abadi" w:hAnsi="Abadi" w:cs="Tahoma"/>
          <w:sz w:val="20"/>
          <w:szCs w:val="20"/>
          <w:lang w:val="es-MX"/>
        </w:rPr>
        <w:t>es un fantasma jurídico. Si la vigencia</w:t>
      </w:r>
      <w:r w:rsidR="00F02521" w:rsidRPr="005C4788">
        <w:rPr>
          <w:rFonts w:ascii="Abadi" w:hAnsi="Abadi" w:cs="Tahoma"/>
          <w:sz w:val="20"/>
          <w:szCs w:val="20"/>
          <w:lang w:val="es-MX"/>
        </w:rPr>
        <w:t>,</w:t>
      </w:r>
      <w:r w:rsidRPr="005C4788">
        <w:rPr>
          <w:rFonts w:ascii="Abadi" w:hAnsi="Abadi" w:cs="Tahoma"/>
          <w:sz w:val="20"/>
          <w:szCs w:val="20"/>
          <w:lang w:val="es-MX"/>
        </w:rPr>
        <w:t xml:space="preserve"> como dice la diputada</w:t>
      </w:r>
      <w:r w:rsidR="00F02521" w:rsidRPr="005C4788">
        <w:rPr>
          <w:rFonts w:ascii="Abadi" w:hAnsi="Abadi" w:cs="Tahoma"/>
          <w:sz w:val="20"/>
          <w:szCs w:val="20"/>
          <w:lang w:val="es-MX"/>
        </w:rPr>
        <w:t>,</w:t>
      </w:r>
      <w:r w:rsidRPr="005C4788">
        <w:rPr>
          <w:rFonts w:ascii="Abadi" w:hAnsi="Abadi" w:cs="Tahoma"/>
          <w:sz w:val="20"/>
          <w:szCs w:val="20"/>
          <w:lang w:val="es-MX"/>
        </w:rPr>
        <w:t xml:space="preserve"> terminó en diciembre y hoy tenemos solamente un papelito con lo que debería de ser una obligación contractual, un papelito donde no tiene firma, pues entonces sí es un fantasma jurídico. Muchas gracias. </w:t>
      </w:r>
    </w:p>
    <w:p w14:paraId="07F4D1FD" w14:textId="56287C4C" w:rsidR="00937D52" w:rsidRPr="005C4788" w:rsidRDefault="00937D52" w:rsidP="00EE0F88">
      <w:pPr>
        <w:ind w:firstLine="709"/>
        <w:jc w:val="both"/>
        <w:rPr>
          <w:rFonts w:ascii="Abadi" w:hAnsi="Abadi" w:cs="Tahoma"/>
          <w:sz w:val="20"/>
          <w:szCs w:val="20"/>
          <w:lang w:val="es-MX"/>
        </w:rPr>
      </w:pPr>
    </w:p>
    <w:p w14:paraId="6A3561F3" w14:textId="6DEF1425" w:rsidR="00937D52" w:rsidRPr="005C4788" w:rsidRDefault="00937D52" w:rsidP="00EE0F88">
      <w:pPr>
        <w:ind w:firstLine="709"/>
        <w:jc w:val="both"/>
        <w:rPr>
          <w:rFonts w:ascii="Abadi" w:hAnsi="Abadi" w:cs="Tahoma"/>
          <w:sz w:val="20"/>
          <w:szCs w:val="20"/>
          <w:lang w:val="es-MX"/>
        </w:rPr>
      </w:pPr>
      <w:r w:rsidRPr="005C4788">
        <w:rPr>
          <w:rFonts w:ascii="Abadi" w:hAnsi="Abadi" w:cs="Tahoma"/>
          <w:b/>
          <w:sz w:val="20"/>
          <w:szCs w:val="20"/>
          <w:lang w:val="es-MX"/>
        </w:rPr>
        <w:t xml:space="preserve">-El C. Presidente: </w:t>
      </w:r>
      <w:r w:rsidRPr="005C4788">
        <w:rPr>
          <w:rFonts w:ascii="Abadi" w:hAnsi="Abadi" w:cs="Tahoma"/>
          <w:sz w:val="20"/>
          <w:szCs w:val="20"/>
          <w:lang w:val="es-MX"/>
        </w:rPr>
        <w:t xml:space="preserve">Diputada Lorena Alfaro, tiene el uso de la palabra hasta por cinco minutos. </w:t>
      </w:r>
    </w:p>
    <w:p w14:paraId="07E4C229" w14:textId="6DF955F7" w:rsidR="00A13AA4" w:rsidRPr="00A65E96" w:rsidRDefault="00A13AA4" w:rsidP="00EE0F88">
      <w:pPr>
        <w:ind w:firstLine="709"/>
        <w:jc w:val="both"/>
        <w:rPr>
          <w:rFonts w:ascii="Abadi" w:hAnsi="Abadi" w:cs="Tahoma"/>
          <w:sz w:val="21"/>
          <w:szCs w:val="21"/>
          <w:lang w:val="es-MX"/>
        </w:rPr>
      </w:pPr>
    </w:p>
    <w:p w14:paraId="1163D1FB" w14:textId="4E17EB31" w:rsidR="00A13AA4" w:rsidRPr="00A65E96" w:rsidRDefault="00A13AA4" w:rsidP="00D629FD">
      <w:pPr>
        <w:ind w:firstLine="709"/>
        <w:jc w:val="both"/>
        <w:rPr>
          <w:rFonts w:ascii="Abadi" w:hAnsi="Abadi" w:cs="Tahoma"/>
          <w:b/>
          <w:sz w:val="21"/>
          <w:szCs w:val="21"/>
          <w:lang w:val="es-MX"/>
        </w:rPr>
      </w:pPr>
      <w:bookmarkStart w:id="55" w:name="_Hlk8821811"/>
      <w:r w:rsidRPr="00A65E96">
        <w:rPr>
          <w:rFonts w:ascii="Abadi" w:hAnsi="Abadi" w:cs="Tahoma"/>
          <w:b/>
          <w:sz w:val="21"/>
          <w:szCs w:val="21"/>
          <w:lang w:val="es-MX"/>
        </w:rPr>
        <w:t>LA DIPUTADA LORENA DEL CARMEN ALFARO GARCÍA, INTERVIENE PARA RECTIFICAR HECHOS EN EL TEMA.</w:t>
      </w:r>
    </w:p>
    <w:p w14:paraId="06A6A71F" w14:textId="58B766EA" w:rsidR="00A13AA4" w:rsidRPr="00A65E96" w:rsidRDefault="00A13AA4" w:rsidP="00D629FD">
      <w:pPr>
        <w:ind w:firstLine="709"/>
        <w:jc w:val="right"/>
        <w:rPr>
          <w:rFonts w:ascii="Abadi" w:hAnsi="Abadi" w:cs="Tahoma"/>
          <w:b/>
          <w:sz w:val="21"/>
          <w:szCs w:val="21"/>
          <w:lang w:val="es-MX"/>
        </w:rPr>
      </w:pPr>
      <w:r w:rsidRPr="00A65E96">
        <w:rPr>
          <w:rFonts w:ascii="Abadi" w:hAnsi="Abadi"/>
          <w:noProof/>
          <w:sz w:val="21"/>
          <w:szCs w:val="21"/>
          <w:lang w:val="en-US" w:eastAsia="en-US"/>
        </w:rPr>
        <w:drawing>
          <wp:inline distT="0" distB="0" distL="0" distR="0" wp14:anchorId="0EF3F361" wp14:editId="2A068B1A">
            <wp:extent cx="1212346" cy="758650"/>
            <wp:effectExtent l="19050" t="0" r="26035" b="25146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48001" cy="7809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59692D4" w14:textId="77777777" w:rsidR="00D629FD" w:rsidRPr="00A65E96" w:rsidRDefault="00A13AA4" w:rsidP="00D629FD">
      <w:pPr>
        <w:ind w:firstLine="709"/>
        <w:jc w:val="both"/>
        <w:rPr>
          <w:rFonts w:ascii="Abadi" w:hAnsi="Abadi" w:cs="Tahoma"/>
          <w:sz w:val="21"/>
          <w:szCs w:val="21"/>
        </w:rPr>
      </w:pPr>
      <w:r w:rsidRPr="00A65E96">
        <w:rPr>
          <w:rFonts w:ascii="Abadi" w:hAnsi="Abadi" w:cs="Tahoma"/>
          <w:b/>
          <w:sz w:val="21"/>
          <w:szCs w:val="21"/>
          <w:lang w:val="es-MX"/>
        </w:rPr>
        <w:t xml:space="preserve">C. Dip. Lorena del Carmen Alfaro García: </w:t>
      </w:r>
      <w:r w:rsidR="00D629FD" w:rsidRPr="00A65E96">
        <w:rPr>
          <w:rFonts w:ascii="Abadi" w:hAnsi="Abadi" w:cs="Tahoma"/>
          <w:sz w:val="21"/>
          <w:szCs w:val="21"/>
        </w:rPr>
        <w:t xml:space="preserve">¡Bien! La rectificación de hechos es en el sentido de la manifestación que se ha venido realizando de hablar de la </w:t>
      </w:r>
      <w:r w:rsidR="00D629FD" w:rsidRPr="00A65E96">
        <w:rPr>
          <w:rFonts w:ascii="Abadi" w:hAnsi="Abadi" w:cs="Tahoma"/>
          <w:sz w:val="21"/>
          <w:szCs w:val="21"/>
        </w:rPr>
        <w:lastRenderedPageBreak/>
        <w:t xml:space="preserve">coordinación entre las partes que debe existir. </w:t>
      </w:r>
    </w:p>
    <w:p w14:paraId="4C8B8184" w14:textId="77777777" w:rsidR="00D629FD" w:rsidRPr="00A65E96" w:rsidRDefault="00D629FD" w:rsidP="00D629FD">
      <w:pPr>
        <w:ind w:firstLine="709"/>
        <w:jc w:val="both"/>
        <w:rPr>
          <w:rFonts w:ascii="Abadi" w:hAnsi="Abadi" w:cs="Tahoma"/>
          <w:sz w:val="21"/>
          <w:szCs w:val="21"/>
        </w:rPr>
      </w:pPr>
    </w:p>
    <w:p w14:paraId="1EF48F21" w14:textId="77777777" w:rsidR="00D629FD" w:rsidRPr="00A65E96" w:rsidRDefault="00D629FD" w:rsidP="00D629FD">
      <w:pPr>
        <w:ind w:firstLine="709"/>
        <w:jc w:val="both"/>
        <w:rPr>
          <w:rFonts w:ascii="Abadi" w:hAnsi="Abadi" w:cs="Tahoma"/>
          <w:sz w:val="21"/>
          <w:szCs w:val="21"/>
        </w:rPr>
      </w:pPr>
      <w:r w:rsidRPr="00A65E96">
        <w:rPr>
          <w:rFonts w:ascii="Abadi" w:hAnsi="Abadi" w:cs="Tahoma"/>
          <w:sz w:val="21"/>
          <w:szCs w:val="21"/>
        </w:rPr>
        <w:t xml:space="preserve">Sin duda, este es un tema que nos debe ocupar a todos, es un tema muy sensible; los hechos particularmente que pasan en Guanajuato, pero lo que sucedió recientemente en Salamanca, donde ya no solamente se afectó a aquellos personajes que están metidos en temas de delincuencia, sino que ya afectó a la población, a los ciudadanos comunes y corrientes como somos todos los que estamos el día de hoy aquí presentes. Y refiriéndome, de manera puntual, al motivo de la rectificación de hechos, quiero dar lectura a lo que establece la Constitución Política de los Estados Unidos Mexicanos, en el párrafo noveno: »La seguridad pública es una función a cargo de la federación, las entidades federativas y los municipios, que comprende la prevención de los delitos, la investigación y la persecución para hacerla efectiva, así como la sanción de las infracciones administrativas, en los términos de la Ley en las respectivas competencias que esta Constitución señala. La actuación de las instituciones de la seguridad pública se regirá por los principios de legalidad, objetividad, eficacia, profesionalismo, honradez y respeto a los derechos humanos conocidos en esta Constitución»  Es decir, nos tenemos que poner de acuerdo. </w:t>
      </w:r>
    </w:p>
    <w:p w14:paraId="2723A73A" w14:textId="77777777" w:rsidR="00D629FD" w:rsidRPr="00A65E96" w:rsidRDefault="00D629FD" w:rsidP="00D629FD">
      <w:pPr>
        <w:ind w:firstLine="709"/>
        <w:jc w:val="both"/>
        <w:rPr>
          <w:rFonts w:ascii="Abadi" w:hAnsi="Abadi" w:cs="Tahoma"/>
          <w:sz w:val="21"/>
          <w:szCs w:val="21"/>
        </w:rPr>
      </w:pPr>
    </w:p>
    <w:p w14:paraId="1DD3256D" w14:textId="61DADEF9" w:rsidR="00D629FD" w:rsidRPr="00A65E96" w:rsidRDefault="00D629FD" w:rsidP="00D629FD">
      <w:pPr>
        <w:ind w:firstLine="709"/>
        <w:jc w:val="both"/>
        <w:rPr>
          <w:rFonts w:ascii="Abadi" w:hAnsi="Abadi" w:cs="Tahoma"/>
          <w:sz w:val="21"/>
          <w:szCs w:val="21"/>
        </w:rPr>
      </w:pPr>
      <w:r w:rsidRPr="00A65E96">
        <w:rPr>
          <w:rFonts w:ascii="Abadi" w:hAnsi="Abadi" w:cs="Tahoma"/>
          <w:sz w:val="21"/>
          <w:szCs w:val="21"/>
        </w:rPr>
        <w:t xml:space="preserve">Este tema, me parece, que sí debe ser de urgente y obvia resolución, pero pasemos a la discusión del punto, porque aquí algo debe quedar muy claro, los términos en que está planteado no es lo correcto; pero hay una coincidencia y esa coincidencia está en la coordinación que debe haber en los tres órdenes de gobierno para dar una atención prioritaria y primordial al municipio de Salamanca que hoy lo requiere y que nosotros, como representantes de los ciudadanos, no podemos ser omisos a este sensible reclamo ciudadano. Es cuanto, presidente. </w:t>
      </w:r>
    </w:p>
    <w:p w14:paraId="24A8E893" w14:textId="2D08642C" w:rsidR="009A774D" w:rsidRPr="00A65E96" w:rsidRDefault="009A774D" w:rsidP="00D629FD">
      <w:pPr>
        <w:ind w:firstLine="709"/>
        <w:jc w:val="both"/>
        <w:rPr>
          <w:rFonts w:ascii="Abadi" w:hAnsi="Abadi" w:cs="Tahoma"/>
          <w:sz w:val="21"/>
          <w:szCs w:val="21"/>
        </w:rPr>
      </w:pPr>
    </w:p>
    <w:p w14:paraId="35F7B2F1" w14:textId="182CA199" w:rsidR="009A774D" w:rsidRPr="00A65E96" w:rsidRDefault="0029604C" w:rsidP="00D629FD">
      <w:pPr>
        <w:ind w:firstLine="709"/>
        <w:jc w:val="both"/>
        <w:rPr>
          <w:rFonts w:ascii="Abadi" w:hAnsi="Abadi" w:cs="Tahoma"/>
          <w:sz w:val="21"/>
          <w:szCs w:val="21"/>
        </w:rPr>
      </w:pPr>
      <w:r w:rsidRPr="00A65E96">
        <w:rPr>
          <w:rFonts w:ascii="Abadi" w:hAnsi="Abadi" w:cs="Tahoma"/>
          <w:b/>
          <w:sz w:val="21"/>
          <w:szCs w:val="21"/>
        </w:rPr>
        <w:t xml:space="preserve">-El C. Presidente: </w:t>
      </w:r>
      <w:r w:rsidR="00AB46FA" w:rsidRPr="00A65E96">
        <w:rPr>
          <w:rFonts w:ascii="Abadi" w:hAnsi="Abadi" w:cs="Tahoma"/>
          <w:sz w:val="21"/>
          <w:szCs w:val="21"/>
        </w:rPr>
        <w:t>Gracias diputada Lorena.</w:t>
      </w:r>
    </w:p>
    <w:p w14:paraId="03402B2D" w14:textId="508A93D0" w:rsidR="00AB46FA" w:rsidRPr="00A65E96" w:rsidRDefault="00AB46FA" w:rsidP="00D629FD">
      <w:pPr>
        <w:ind w:firstLine="709"/>
        <w:jc w:val="both"/>
        <w:rPr>
          <w:rFonts w:ascii="Abadi" w:hAnsi="Abadi" w:cs="Tahoma"/>
          <w:sz w:val="21"/>
          <w:szCs w:val="21"/>
        </w:rPr>
      </w:pPr>
    </w:p>
    <w:p w14:paraId="6F5585F3" w14:textId="3DA28313" w:rsidR="00AB46FA" w:rsidRPr="00A65E96" w:rsidRDefault="00AB46FA" w:rsidP="00D629FD">
      <w:pPr>
        <w:ind w:firstLine="709"/>
        <w:jc w:val="both"/>
        <w:rPr>
          <w:rFonts w:ascii="Abadi" w:hAnsi="Abadi" w:cs="Tahoma"/>
          <w:sz w:val="21"/>
          <w:szCs w:val="21"/>
        </w:rPr>
      </w:pPr>
      <w:r w:rsidRPr="00A65E96">
        <w:rPr>
          <w:rFonts w:ascii="Abadi" w:hAnsi="Abadi" w:cs="Tahoma"/>
          <w:sz w:val="21"/>
          <w:szCs w:val="21"/>
        </w:rPr>
        <w:t>Diputado Ernesto Prieto, ¿para qué efectos?</w:t>
      </w:r>
    </w:p>
    <w:p w14:paraId="1E8B574E" w14:textId="312F3A9B" w:rsidR="00AB46FA" w:rsidRPr="00A65E96" w:rsidRDefault="00AB46FA" w:rsidP="00D629FD">
      <w:pPr>
        <w:ind w:firstLine="709"/>
        <w:jc w:val="both"/>
        <w:rPr>
          <w:rFonts w:ascii="Abadi" w:hAnsi="Abadi" w:cs="Tahoma"/>
          <w:sz w:val="21"/>
          <w:szCs w:val="21"/>
        </w:rPr>
      </w:pPr>
    </w:p>
    <w:p w14:paraId="7BE80FF7" w14:textId="7AEAEA06" w:rsidR="00AB46FA" w:rsidRPr="00A65E96" w:rsidRDefault="00AB46FA" w:rsidP="00D629FD">
      <w:pPr>
        <w:ind w:firstLine="709"/>
        <w:jc w:val="both"/>
        <w:rPr>
          <w:rFonts w:ascii="Abadi" w:hAnsi="Abadi" w:cs="Tahoma"/>
          <w:sz w:val="21"/>
          <w:szCs w:val="21"/>
        </w:rPr>
      </w:pPr>
      <w:r w:rsidRPr="00A65E96">
        <w:rPr>
          <w:rFonts w:ascii="Abadi" w:hAnsi="Abadi" w:cs="Tahoma"/>
          <w:b/>
          <w:sz w:val="21"/>
          <w:szCs w:val="21"/>
        </w:rPr>
        <w:t xml:space="preserve">C. Dip. Ernesto Alejandro Prieto Gallardo: </w:t>
      </w:r>
      <w:r w:rsidRPr="00A65E96">
        <w:rPr>
          <w:rFonts w:ascii="Abadi" w:hAnsi="Abadi" w:cs="Tahoma"/>
          <w:sz w:val="21"/>
          <w:szCs w:val="21"/>
        </w:rPr>
        <w:t>Rectificación de hechos en cuanto a la responsabilidad del gobernador respecto a la seguridad de Salamanca, no está limitada a firmar o no un Bando Único.</w:t>
      </w:r>
    </w:p>
    <w:p w14:paraId="2120F4AC" w14:textId="1947BD6D" w:rsidR="00AB46FA" w:rsidRPr="00A65E96" w:rsidRDefault="00AB46FA" w:rsidP="00D629FD">
      <w:pPr>
        <w:ind w:firstLine="709"/>
        <w:jc w:val="both"/>
        <w:rPr>
          <w:rFonts w:ascii="Abadi" w:hAnsi="Abadi" w:cs="Tahoma"/>
          <w:sz w:val="21"/>
          <w:szCs w:val="21"/>
        </w:rPr>
      </w:pPr>
    </w:p>
    <w:p w14:paraId="703AC3C1" w14:textId="4D823A3E" w:rsidR="00AB46FA" w:rsidRPr="00A65E96" w:rsidRDefault="00AB46FA" w:rsidP="00D629FD">
      <w:pPr>
        <w:ind w:firstLine="709"/>
        <w:jc w:val="both"/>
        <w:rPr>
          <w:rFonts w:ascii="Abadi" w:hAnsi="Abadi" w:cs="Tahoma"/>
          <w:sz w:val="21"/>
          <w:szCs w:val="21"/>
        </w:rPr>
      </w:pPr>
      <w:r w:rsidRPr="00A65E96">
        <w:rPr>
          <w:rFonts w:ascii="Abadi" w:hAnsi="Abadi" w:cs="Tahoma"/>
          <w:b/>
          <w:sz w:val="21"/>
          <w:szCs w:val="21"/>
        </w:rPr>
        <w:t xml:space="preserve">-El C. Presidente: </w:t>
      </w:r>
      <w:r w:rsidRPr="00A65E96">
        <w:rPr>
          <w:rFonts w:ascii="Abadi" w:hAnsi="Abadi" w:cs="Tahoma"/>
          <w:sz w:val="21"/>
          <w:szCs w:val="21"/>
        </w:rPr>
        <w:t>Adelante diputado, tiene el uso de la palabra por cinco minutos.</w:t>
      </w:r>
    </w:p>
    <w:p w14:paraId="18013877" w14:textId="01DFDBD7" w:rsidR="00AB46FA" w:rsidRPr="00A65E96" w:rsidRDefault="00AB46FA" w:rsidP="00D629FD">
      <w:pPr>
        <w:ind w:firstLine="709"/>
        <w:jc w:val="both"/>
        <w:rPr>
          <w:rFonts w:ascii="Abadi" w:hAnsi="Abadi" w:cs="Tahoma"/>
          <w:sz w:val="21"/>
          <w:szCs w:val="21"/>
        </w:rPr>
      </w:pPr>
    </w:p>
    <w:p w14:paraId="040179D6" w14:textId="0754E3E9" w:rsidR="00AB46FA" w:rsidRPr="00A65E96" w:rsidRDefault="00AB46FA" w:rsidP="00D629FD">
      <w:pPr>
        <w:ind w:firstLine="709"/>
        <w:jc w:val="both"/>
        <w:rPr>
          <w:rFonts w:ascii="Abadi" w:hAnsi="Abadi" w:cs="Tahoma"/>
          <w:b/>
          <w:sz w:val="21"/>
          <w:szCs w:val="21"/>
        </w:rPr>
      </w:pPr>
      <w:r w:rsidRPr="00A65E96">
        <w:rPr>
          <w:rFonts w:ascii="Abadi" w:hAnsi="Abadi" w:cs="Tahoma"/>
          <w:b/>
          <w:sz w:val="21"/>
          <w:szCs w:val="21"/>
        </w:rPr>
        <w:t>RECTIFICANDO HECHOS EN EL TEMA QUE SE DISCUTE, INTERVIENE EL DIPUTADO ERNESTO ALEJANDRO PRIETO GALLARDO.</w:t>
      </w:r>
    </w:p>
    <w:p w14:paraId="4F4949C4" w14:textId="460D6FDE" w:rsidR="00AB46FA" w:rsidRPr="00A65E96" w:rsidRDefault="007944B7" w:rsidP="00AB46FA">
      <w:pPr>
        <w:ind w:firstLine="709"/>
        <w:jc w:val="right"/>
        <w:rPr>
          <w:rFonts w:ascii="Abadi" w:hAnsi="Abadi" w:cs="Tahoma"/>
          <w:sz w:val="21"/>
          <w:szCs w:val="21"/>
        </w:rPr>
      </w:pPr>
      <w:r w:rsidRPr="00A65E96">
        <w:rPr>
          <w:rFonts w:ascii="Abadi" w:hAnsi="Abadi"/>
          <w:noProof/>
          <w:sz w:val="21"/>
          <w:szCs w:val="21"/>
          <w:lang w:val="en-US" w:eastAsia="en-US"/>
        </w:rPr>
        <w:drawing>
          <wp:inline distT="0" distB="0" distL="0" distR="0" wp14:anchorId="1D85A7AA" wp14:editId="04C99C4E">
            <wp:extent cx="1240971" cy="765862"/>
            <wp:effectExtent l="19050" t="0" r="16510" b="2438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62003" cy="7788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25119FE" w14:textId="77777777" w:rsidR="001338F3" w:rsidRPr="00A65E96" w:rsidRDefault="00AB46FA" w:rsidP="00D629FD">
      <w:pPr>
        <w:ind w:firstLine="709"/>
        <w:jc w:val="both"/>
        <w:rPr>
          <w:rFonts w:ascii="Abadi" w:hAnsi="Abadi" w:cs="Tahoma"/>
          <w:sz w:val="21"/>
          <w:szCs w:val="21"/>
        </w:rPr>
      </w:pPr>
      <w:r w:rsidRPr="00A65E96">
        <w:rPr>
          <w:rFonts w:ascii="Abadi" w:hAnsi="Abadi" w:cs="Tahoma"/>
          <w:b/>
          <w:sz w:val="21"/>
          <w:szCs w:val="21"/>
        </w:rPr>
        <w:t>C. Dip. Ernesto Alejandro Prieto Gallardo:</w:t>
      </w:r>
      <w:r w:rsidR="00F974AB" w:rsidRPr="00A65E96">
        <w:rPr>
          <w:rFonts w:ascii="Abadi" w:hAnsi="Abadi" w:cs="Tahoma"/>
          <w:sz w:val="21"/>
          <w:szCs w:val="21"/>
        </w:rPr>
        <w:t xml:space="preserve"> </w:t>
      </w:r>
      <w:r w:rsidR="0086750E" w:rsidRPr="00A65E96">
        <w:rPr>
          <w:rFonts w:ascii="Abadi" w:hAnsi="Abadi" w:cs="Tahoma"/>
          <w:sz w:val="21"/>
          <w:szCs w:val="21"/>
        </w:rPr>
        <w:t xml:space="preserve">Nuevamente con el permiso de la presidencia y de su mesa directiva. </w:t>
      </w:r>
      <w:r w:rsidR="004E1987" w:rsidRPr="00A65E96">
        <w:rPr>
          <w:rFonts w:ascii="Abadi" w:hAnsi="Abadi" w:cs="Tahoma"/>
          <w:sz w:val="21"/>
          <w:szCs w:val="21"/>
        </w:rPr>
        <w:t xml:space="preserve">Buenas tardes a todos. </w:t>
      </w:r>
    </w:p>
    <w:p w14:paraId="35A413BB" w14:textId="77777777" w:rsidR="001338F3" w:rsidRPr="00A65E96" w:rsidRDefault="001338F3" w:rsidP="00D629FD">
      <w:pPr>
        <w:ind w:firstLine="709"/>
        <w:jc w:val="both"/>
        <w:rPr>
          <w:rFonts w:ascii="Abadi" w:hAnsi="Abadi" w:cs="Tahoma"/>
          <w:sz w:val="21"/>
          <w:szCs w:val="21"/>
        </w:rPr>
      </w:pPr>
    </w:p>
    <w:bookmarkEnd w:id="55"/>
    <w:p w14:paraId="3E81D74E" w14:textId="4F1DE711" w:rsidR="00A132AE" w:rsidRPr="00A65E96" w:rsidRDefault="00E23A53" w:rsidP="00EE0F88">
      <w:pPr>
        <w:ind w:firstLine="709"/>
        <w:jc w:val="both"/>
        <w:rPr>
          <w:rFonts w:ascii="Abadi" w:hAnsi="Abadi" w:cs="Tahoma"/>
          <w:sz w:val="21"/>
          <w:szCs w:val="21"/>
          <w:lang w:val="es-MX"/>
        </w:rPr>
      </w:pPr>
      <w:r w:rsidRPr="00A65E96">
        <w:rPr>
          <w:rFonts w:ascii="Abadi" w:hAnsi="Abadi" w:cs="Tahoma"/>
          <w:sz w:val="21"/>
          <w:szCs w:val="21"/>
          <w:lang w:val="es-MX"/>
        </w:rPr>
        <w:t xml:space="preserve">Efectivamente, los que somos abogados nos queda claro que la responsabilidad del señor gobernador en el tema de seguridad no se limita a la firma o no de un Mando Único; y les quiero recordar que la Constitución del Estado de Guanajuato, </w:t>
      </w:r>
      <w:r w:rsidR="001338F3" w:rsidRPr="00A65E96">
        <w:rPr>
          <w:rFonts w:ascii="Abadi" w:hAnsi="Abadi" w:cs="Tahoma"/>
          <w:sz w:val="21"/>
          <w:szCs w:val="21"/>
          <w:lang w:val="es-MX"/>
        </w:rPr>
        <w:t>en su artículo 77</w:t>
      </w:r>
      <w:r w:rsidRPr="00A65E96">
        <w:rPr>
          <w:rFonts w:ascii="Abadi" w:hAnsi="Abadi" w:cs="Tahoma"/>
          <w:sz w:val="21"/>
          <w:szCs w:val="21"/>
          <w:lang w:val="es-MX"/>
        </w:rPr>
        <w:t>,</w:t>
      </w:r>
      <w:r w:rsidR="001338F3" w:rsidRPr="00A65E96">
        <w:rPr>
          <w:rFonts w:ascii="Abadi" w:hAnsi="Abadi" w:cs="Tahoma"/>
          <w:sz w:val="21"/>
          <w:szCs w:val="21"/>
          <w:lang w:val="es-MX"/>
        </w:rPr>
        <w:t xml:space="preserve"> establece lo siguiente</w:t>
      </w:r>
      <w:r w:rsidRPr="00A65E96">
        <w:rPr>
          <w:rFonts w:ascii="Abadi" w:hAnsi="Abadi" w:cs="Tahoma"/>
          <w:sz w:val="21"/>
          <w:szCs w:val="21"/>
          <w:lang w:val="es-MX"/>
        </w:rPr>
        <w:t>: »L</w:t>
      </w:r>
      <w:r w:rsidR="001338F3" w:rsidRPr="00A65E96">
        <w:rPr>
          <w:rFonts w:ascii="Abadi" w:hAnsi="Abadi" w:cs="Tahoma"/>
          <w:sz w:val="21"/>
          <w:szCs w:val="21"/>
          <w:lang w:val="es-MX"/>
        </w:rPr>
        <w:t xml:space="preserve">as facultades y obligaciones </w:t>
      </w:r>
      <w:r w:rsidRPr="00A65E96">
        <w:rPr>
          <w:rFonts w:ascii="Abadi" w:hAnsi="Abadi" w:cs="Tahoma"/>
          <w:sz w:val="21"/>
          <w:szCs w:val="21"/>
          <w:lang w:val="es-MX"/>
        </w:rPr>
        <w:t>del Gobernador del Estado, (no del gobernador de León, Gto., como a veces pareciera que es el señor Diego Sinhué Rodríguez Vallejo</w:t>
      </w:r>
      <w:r w:rsidR="00A132AE" w:rsidRPr="00A65E96">
        <w:rPr>
          <w:rFonts w:ascii="Abadi" w:hAnsi="Abadi" w:cs="Tahoma"/>
          <w:sz w:val="21"/>
          <w:szCs w:val="21"/>
          <w:lang w:val="es-MX"/>
        </w:rPr>
        <w:t>) son las siguientes:</w:t>
      </w:r>
    </w:p>
    <w:p w14:paraId="49365702" w14:textId="44B4CDC7" w:rsidR="00A132AE" w:rsidRPr="00A65E96" w:rsidRDefault="00A132AE" w:rsidP="00EE0F88">
      <w:pPr>
        <w:ind w:firstLine="709"/>
        <w:jc w:val="both"/>
        <w:rPr>
          <w:rFonts w:ascii="Abadi" w:hAnsi="Abadi" w:cs="Tahoma"/>
          <w:sz w:val="21"/>
          <w:szCs w:val="21"/>
          <w:lang w:val="es-MX"/>
        </w:rPr>
      </w:pPr>
    </w:p>
    <w:p w14:paraId="1F688DC3" w14:textId="5DD430F3" w:rsidR="00937D52" w:rsidRPr="00A65E96" w:rsidRDefault="00A132AE" w:rsidP="00EE0F88">
      <w:pPr>
        <w:ind w:firstLine="709"/>
        <w:jc w:val="both"/>
        <w:rPr>
          <w:rFonts w:ascii="Abadi" w:hAnsi="Abadi" w:cs="Tahoma"/>
          <w:sz w:val="21"/>
          <w:szCs w:val="21"/>
          <w:lang w:val="es-MX"/>
        </w:rPr>
      </w:pPr>
      <w:r w:rsidRPr="00A65E96">
        <w:rPr>
          <w:rFonts w:ascii="Abadi" w:hAnsi="Abadi" w:cs="Tahoma"/>
          <w:sz w:val="21"/>
          <w:szCs w:val="21"/>
          <w:lang w:val="es-MX"/>
        </w:rPr>
        <w:t xml:space="preserve">Fracción IV: </w:t>
      </w:r>
      <w:r w:rsidR="00432890" w:rsidRPr="00A65E96">
        <w:rPr>
          <w:rFonts w:ascii="Abadi" w:hAnsi="Abadi" w:cs="Tahoma"/>
          <w:sz w:val="21"/>
          <w:szCs w:val="21"/>
          <w:lang w:val="es-MX"/>
        </w:rPr>
        <w:t>(Que es la que nos interesa) Procurar la c</w:t>
      </w:r>
      <w:r w:rsidR="001338F3" w:rsidRPr="00A65E96">
        <w:rPr>
          <w:rFonts w:ascii="Abadi" w:hAnsi="Abadi" w:cs="Tahoma"/>
          <w:sz w:val="21"/>
          <w:szCs w:val="21"/>
          <w:lang w:val="es-MX"/>
        </w:rPr>
        <w:t>onservación del orden</w:t>
      </w:r>
      <w:r w:rsidR="00432890" w:rsidRPr="00A65E96">
        <w:rPr>
          <w:rFonts w:ascii="Abadi" w:hAnsi="Abadi" w:cs="Tahoma"/>
          <w:sz w:val="21"/>
          <w:szCs w:val="21"/>
          <w:lang w:val="es-MX"/>
        </w:rPr>
        <w:t xml:space="preserve"> y</w:t>
      </w:r>
      <w:r w:rsidR="001338F3" w:rsidRPr="00A65E96">
        <w:rPr>
          <w:rFonts w:ascii="Abadi" w:hAnsi="Abadi" w:cs="Tahoma"/>
          <w:sz w:val="21"/>
          <w:szCs w:val="21"/>
          <w:lang w:val="es-MX"/>
        </w:rPr>
        <w:t xml:space="preserve"> vigilar la tranquilidad </w:t>
      </w:r>
      <w:r w:rsidR="00432890" w:rsidRPr="00A65E96">
        <w:rPr>
          <w:rFonts w:ascii="Abadi" w:hAnsi="Abadi" w:cs="Tahoma"/>
          <w:sz w:val="21"/>
          <w:szCs w:val="21"/>
          <w:lang w:val="es-MX"/>
        </w:rPr>
        <w:t xml:space="preserve">y </w:t>
      </w:r>
      <w:r w:rsidR="001338F3" w:rsidRPr="00A65E96">
        <w:rPr>
          <w:rFonts w:ascii="Abadi" w:hAnsi="Abadi" w:cs="Tahoma"/>
          <w:sz w:val="21"/>
          <w:szCs w:val="21"/>
          <w:lang w:val="es-MX"/>
        </w:rPr>
        <w:t xml:space="preserve">la seguridad del </w:t>
      </w:r>
      <w:r w:rsidR="00432890" w:rsidRPr="00A65E96">
        <w:rPr>
          <w:rFonts w:ascii="Abadi" w:hAnsi="Abadi" w:cs="Tahoma"/>
          <w:sz w:val="21"/>
          <w:szCs w:val="21"/>
          <w:lang w:val="es-MX"/>
        </w:rPr>
        <w:t>e</w:t>
      </w:r>
      <w:r w:rsidR="001338F3" w:rsidRPr="00A65E96">
        <w:rPr>
          <w:rFonts w:ascii="Abadi" w:hAnsi="Abadi" w:cs="Tahoma"/>
          <w:sz w:val="21"/>
          <w:szCs w:val="21"/>
          <w:lang w:val="es-MX"/>
        </w:rPr>
        <w:t>stado</w:t>
      </w:r>
      <w:r w:rsidR="00432890" w:rsidRPr="00A65E96">
        <w:rPr>
          <w:rFonts w:ascii="Abadi" w:hAnsi="Abadi" w:cs="Tahoma"/>
          <w:sz w:val="21"/>
          <w:szCs w:val="21"/>
          <w:lang w:val="es-MX"/>
        </w:rPr>
        <w:t xml:space="preserve">; y este estado, hay que recordar, </w:t>
      </w:r>
      <w:r w:rsidR="001338F3" w:rsidRPr="00A65E96">
        <w:rPr>
          <w:rFonts w:ascii="Abadi" w:hAnsi="Abadi" w:cs="Tahoma"/>
          <w:sz w:val="21"/>
          <w:szCs w:val="21"/>
          <w:lang w:val="es-MX"/>
        </w:rPr>
        <w:t xml:space="preserve"> </w:t>
      </w:r>
      <w:r w:rsidR="00432890" w:rsidRPr="00A65E96">
        <w:rPr>
          <w:rFonts w:ascii="Abadi" w:hAnsi="Abadi" w:cs="Tahoma"/>
          <w:sz w:val="21"/>
          <w:szCs w:val="21"/>
          <w:lang w:val="es-MX"/>
        </w:rPr>
        <w:t>tiene 46 municipios</w:t>
      </w:r>
      <w:r w:rsidR="00C82090" w:rsidRPr="00A65E96">
        <w:rPr>
          <w:rFonts w:ascii="Abadi" w:hAnsi="Abadi" w:cs="Tahoma"/>
          <w:sz w:val="21"/>
          <w:szCs w:val="21"/>
          <w:lang w:val="es-MX"/>
        </w:rPr>
        <w:t xml:space="preserve"> y uno de sus municipios es Salamanca, Gto., </w:t>
      </w:r>
      <w:r w:rsidR="002B4531" w:rsidRPr="00A65E96">
        <w:rPr>
          <w:rFonts w:ascii="Abadi" w:hAnsi="Abadi" w:cs="Tahoma"/>
          <w:sz w:val="21"/>
          <w:szCs w:val="21"/>
          <w:lang w:val="es-MX"/>
        </w:rPr>
        <w:t xml:space="preserve">y, en ese sentido, </w:t>
      </w:r>
      <w:r w:rsidR="0078520B" w:rsidRPr="00A65E96">
        <w:rPr>
          <w:rFonts w:ascii="Abadi" w:hAnsi="Abadi" w:cs="Tahoma"/>
          <w:sz w:val="21"/>
          <w:szCs w:val="21"/>
          <w:lang w:val="es-MX"/>
        </w:rPr>
        <w:t xml:space="preserve">entonces </w:t>
      </w:r>
      <w:r w:rsidR="003A6B6F" w:rsidRPr="00A65E96">
        <w:rPr>
          <w:rFonts w:ascii="Abadi" w:hAnsi="Abadi" w:cs="Tahoma"/>
          <w:sz w:val="21"/>
          <w:szCs w:val="21"/>
          <w:lang w:val="es-MX"/>
        </w:rPr>
        <w:t>si nos vamos al extremo de lo planteado aquí por mis compañeros legisladores</w:t>
      </w:r>
      <w:r w:rsidR="001F2984" w:rsidRPr="00A65E96">
        <w:rPr>
          <w:rFonts w:ascii="Abadi" w:hAnsi="Abadi" w:cs="Tahoma"/>
          <w:sz w:val="21"/>
          <w:szCs w:val="21"/>
          <w:lang w:val="es-MX"/>
        </w:rPr>
        <w:t xml:space="preserve"> de que se tiene que firmar el Mando Único, casi casi para que el Gobernador cumpla con su labor de seguridad en el municipio de Salamanca, estaríamos hablando, entonces, que las Fuerzas de Seguridad Pública del Estado de Guanajuato y las diferentes corporaciones de seguridad pública </w:t>
      </w:r>
      <w:r w:rsidR="00B322AE" w:rsidRPr="00A65E96">
        <w:rPr>
          <w:rFonts w:ascii="Abadi" w:hAnsi="Abadi" w:cs="Tahoma"/>
          <w:sz w:val="21"/>
          <w:szCs w:val="21"/>
          <w:lang w:val="es-MX"/>
        </w:rPr>
        <w:t>estatal están sujetas a intervenir en un municipio a que haya Mando Único o que haya Mando Mixto</w:t>
      </w:r>
      <w:r w:rsidR="003C07C2" w:rsidRPr="00A65E96">
        <w:rPr>
          <w:rFonts w:ascii="Abadi" w:hAnsi="Abadi" w:cs="Tahoma"/>
          <w:sz w:val="21"/>
          <w:szCs w:val="21"/>
          <w:lang w:val="es-MX"/>
        </w:rPr>
        <w:t xml:space="preserve">; </w:t>
      </w:r>
      <w:proofErr w:type="spellStart"/>
      <w:r w:rsidR="003C07C2" w:rsidRPr="00A65E96">
        <w:rPr>
          <w:rFonts w:ascii="Abadi" w:hAnsi="Abadi" w:cs="Tahoma"/>
          <w:sz w:val="21"/>
          <w:szCs w:val="21"/>
          <w:lang w:val="es-MX"/>
        </w:rPr>
        <w:t>sino</w:t>
      </w:r>
      <w:proofErr w:type="spellEnd"/>
      <w:r w:rsidR="003C07C2" w:rsidRPr="00A65E96">
        <w:rPr>
          <w:rFonts w:ascii="Abadi" w:hAnsi="Abadi" w:cs="Tahoma"/>
          <w:sz w:val="21"/>
          <w:szCs w:val="21"/>
          <w:lang w:val="es-MX"/>
        </w:rPr>
        <w:t xml:space="preserve"> hay </w:t>
      </w:r>
      <w:r w:rsidR="003C07C2" w:rsidRPr="00A65E96">
        <w:rPr>
          <w:rFonts w:ascii="Abadi" w:hAnsi="Abadi" w:cs="Tahoma"/>
          <w:sz w:val="21"/>
          <w:szCs w:val="21"/>
          <w:lang w:val="es-MX"/>
        </w:rPr>
        <w:lastRenderedPageBreak/>
        <w:t>celebración de Convenio</w:t>
      </w:r>
      <w:r w:rsidR="00AA0379" w:rsidRPr="00A65E96">
        <w:rPr>
          <w:rFonts w:ascii="Abadi" w:hAnsi="Abadi" w:cs="Tahoma"/>
          <w:sz w:val="21"/>
          <w:szCs w:val="21"/>
          <w:lang w:val="es-MX"/>
        </w:rPr>
        <w:t xml:space="preserve"> alguno entre la autoridad municipal y la estatal, entonces </w:t>
      </w:r>
      <w:r w:rsidR="00392A00" w:rsidRPr="00A65E96">
        <w:rPr>
          <w:rFonts w:ascii="Abadi" w:hAnsi="Abadi" w:cs="Tahoma"/>
          <w:sz w:val="21"/>
          <w:szCs w:val="21"/>
          <w:lang w:val="es-MX"/>
        </w:rPr>
        <w:t>no hay Fuerzas de Seguridad Pública del Estado de Guanajuato en ese municipio; entonces se tienen que someter</w:t>
      </w:r>
      <w:r w:rsidR="00EC2770" w:rsidRPr="00A65E96">
        <w:rPr>
          <w:rFonts w:ascii="Abadi" w:hAnsi="Abadi" w:cs="Tahoma"/>
          <w:sz w:val="21"/>
          <w:szCs w:val="21"/>
          <w:lang w:val="es-MX"/>
        </w:rPr>
        <w:t xml:space="preserve"> los municipios del Estado de Guanajuato al capricho del Gobernador de que les firmen los convenios que ellos les impongan para que se vean obligados a </w:t>
      </w:r>
      <w:r w:rsidR="000C1E19" w:rsidRPr="00A65E96">
        <w:rPr>
          <w:rFonts w:ascii="Abadi" w:hAnsi="Abadi" w:cs="Tahoma"/>
          <w:sz w:val="21"/>
          <w:szCs w:val="21"/>
          <w:lang w:val="es-MX"/>
        </w:rPr>
        <w:t xml:space="preserve">cumplir con su responsabilidad de proporcionar la seguridad que el artículo 77, fracción IV de la Constitución, le impone al Gobernador del Estado; entonces, ¿de qué estamos hablando? La única forma de que haya seguridad en el municipio de Salamanca, por parte del Gobierno del Estado de que el Gobernador del Estado cumpla </w:t>
      </w:r>
      <w:r w:rsidR="007D5B49" w:rsidRPr="00A65E96">
        <w:rPr>
          <w:rFonts w:ascii="Abadi" w:hAnsi="Abadi" w:cs="Tahoma"/>
          <w:sz w:val="21"/>
          <w:szCs w:val="21"/>
          <w:lang w:val="es-MX"/>
        </w:rPr>
        <w:t xml:space="preserve">con su responsabilidad en Salamanca, </w:t>
      </w:r>
      <w:r w:rsidR="00AE7BAD" w:rsidRPr="00A65E96">
        <w:rPr>
          <w:rFonts w:ascii="Abadi" w:hAnsi="Abadi" w:cs="Tahoma"/>
          <w:sz w:val="21"/>
          <w:szCs w:val="21"/>
          <w:lang w:val="es-MX"/>
        </w:rPr>
        <w:t>que marca la Constitución, repito, en su artículo 77, fracción IV, es firmando un convenio de Mando Único y de Mando Mixto</w:t>
      </w:r>
      <w:r w:rsidR="009352D7" w:rsidRPr="00A65E96">
        <w:rPr>
          <w:rFonts w:ascii="Abadi" w:hAnsi="Abadi" w:cs="Tahoma"/>
          <w:sz w:val="21"/>
          <w:szCs w:val="21"/>
          <w:lang w:val="es-MX"/>
        </w:rPr>
        <w:t xml:space="preserve"> o de mando como quieran, </w:t>
      </w:r>
      <w:r w:rsidR="000462EF" w:rsidRPr="00A65E96">
        <w:rPr>
          <w:rFonts w:ascii="Abadi" w:hAnsi="Abadi" w:cs="Tahoma"/>
          <w:sz w:val="21"/>
          <w:szCs w:val="21"/>
          <w:lang w:val="es-MX"/>
        </w:rPr>
        <w:t xml:space="preserve">¡por supuesto que no!, a Salamanca le urge que haya seguridad pública estatal y no debe estar sujeto a la firma, o no, de un convenio; está sujeto </w:t>
      </w:r>
      <w:r w:rsidR="007D4B0E" w:rsidRPr="00A65E96">
        <w:rPr>
          <w:rFonts w:ascii="Abadi" w:hAnsi="Abadi" w:cs="Tahoma"/>
          <w:sz w:val="21"/>
          <w:szCs w:val="21"/>
          <w:lang w:val="es-MX"/>
        </w:rPr>
        <w:t>a que se coordinen y a que se pongan de acuerdo</w:t>
      </w:r>
      <w:r w:rsidR="006E185B" w:rsidRPr="00A65E96">
        <w:rPr>
          <w:rFonts w:ascii="Abadi" w:hAnsi="Abadi" w:cs="Tahoma"/>
          <w:sz w:val="21"/>
          <w:szCs w:val="21"/>
          <w:lang w:val="es-MX"/>
        </w:rPr>
        <w:t xml:space="preserve"> y creo que es necesario…</w:t>
      </w:r>
    </w:p>
    <w:p w14:paraId="3066BED5" w14:textId="70B3C213" w:rsidR="006E185B" w:rsidRPr="00A65E96" w:rsidRDefault="006E185B" w:rsidP="00EE0F88">
      <w:pPr>
        <w:ind w:firstLine="709"/>
        <w:jc w:val="both"/>
        <w:rPr>
          <w:rFonts w:ascii="Abadi" w:hAnsi="Abadi" w:cs="Tahoma"/>
          <w:sz w:val="21"/>
          <w:szCs w:val="21"/>
          <w:lang w:val="es-MX"/>
        </w:rPr>
      </w:pPr>
    </w:p>
    <w:p w14:paraId="3B2944CB" w14:textId="4A771ACE" w:rsidR="006E185B" w:rsidRPr="00A65E96" w:rsidRDefault="006E185B" w:rsidP="00EE0F88">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¿Me permite por favor, diputado Ernesto Prieto?</w:t>
      </w:r>
    </w:p>
    <w:p w14:paraId="5131445F" w14:textId="6A18D13E" w:rsidR="006E185B" w:rsidRPr="00A65E96" w:rsidRDefault="006E185B" w:rsidP="00EE0F88">
      <w:pPr>
        <w:ind w:firstLine="709"/>
        <w:jc w:val="both"/>
        <w:rPr>
          <w:rFonts w:ascii="Abadi" w:hAnsi="Abadi" w:cs="Tahoma"/>
          <w:sz w:val="21"/>
          <w:szCs w:val="21"/>
          <w:lang w:val="es-MX"/>
        </w:rPr>
      </w:pPr>
    </w:p>
    <w:p w14:paraId="1613A283" w14:textId="6AD2DB61" w:rsidR="006E185B" w:rsidRPr="00A65E96" w:rsidRDefault="006E185B"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Ernesto Alejandro Prieto Gallardo: </w:t>
      </w:r>
      <w:r w:rsidRPr="00A65E96">
        <w:rPr>
          <w:rFonts w:ascii="Abadi" w:hAnsi="Abadi" w:cs="Tahoma"/>
          <w:sz w:val="21"/>
          <w:szCs w:val="21"/>
          <w:lang w:val="es-MX"/>
        </w:rPr>
        <w:t>Sí.</w:t>
      </w:r>
    </w:p>
    <w:p w14:paraId="36370AA8" w14:textId="78A09097" w:rsidR="006E185B" w:rsidRPr="00A65E96" w:rsidRDefault="006E185B" w:rsidP="006E185B">
      <w:pPr>
        <w:ind w:firstLine="709"/>
        <w:jc w:val="both"/>
        <w:rPr>
          <w:rFonts w:ascii="Abadi" w:hAnsi="Abadi" w:cs="Tahoma"/>
          <w:sz w:val="21"/>
          <w:szCs w:val="21"/>
          <w:lang w:val="es-MX"/>
        </w:rPr>
      </w:pPr>
    </w:p>
    <w:p w14:paraId="42D7EE96" w14:textId="7B07B4AD" w:rsidR="006E185B" w:rsidRPr="00A65E96" w:rsidRDefault="006E185B"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Diputado Armando Rangel, ¿para qué efecto?</w:t>
      </w:r>
    </w:p>
    <w:p w14:paraId="71AB479B" w14:textId="52E701C3" w:rsidR="006E185B" w:rsidRPr="00A65E96" w:rsidRDefault="006E185B" w:rsidP="006E185B">
      <w:pPr>
        <w:ind w:firstLine="709"/>
        <w:jc w:val="both"/>
        <w:rPr>
          <w:rFonts w:ascii="Abadi" w:hAnsi="Abadi" w:cs="Tahoma"/>
          <w:sz w:val="21"/>
          <w:szCs w:val="21"/>
          <w:lang w:val="es-MX"/>
        </w:rPr>
      </w:pPr>
    </w:p>
    <w:p w14:paraId="033B8ACF" w14:textId="255F234D" w:rsidR="006E185B" w:rsidRPr="00A65E96" w:rsidRDefault="006E185B"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Armando Rangel Hernández: </w:t>
      </w:r>
      <w:r w:rsidRPr="00A65E96">
        <w:rPr>
          <w:rFonts w:ascii="Abadi" w:hAnsi="Abadi" w:cs="Tahoma"/>
          <w:sz w:val="21"/>
          <w:szCs w:val="21"/>
          <w:lang w:val="es-MX"/>
        </w:rPr>
        <w:t xml:space="preserve">Solicitarle muy respetosamente a usted y al orador, si me permite una pregunta.  </w:t>
      </w:r>
    </w:p>
    <w:p w14:paraId="4DDA1411" w14:textId="4240BAE0" w:rsidR="006E185B" w:rsidRPr="00A65E96" w:rsidRDefault="006E185B" w:rsidP="006E185B">
      <w:pPr>
        <w:ind w:firstLine="709"/>
        <w:jc w:val="both"/>
        <w:rPr>
          <w:rFonts w:ascii="Abadi" w:hAnsi="Abadi" w:cs="Tahoma"/>
          <w:sz w:val="21"/>
          <w:szCs w:val="21"/>
          <w:lang w:val="es-MX"/>
        </w:rPr>
      </w:pPr>
    </w:p>
    <w:p w14:paraId="484DF007" w14:textId="70047519" w:rsidR="006E185B" w:rsidRPr="00A65E96" w:rsidRDefault="006E185B"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Diputado Ernesto Prieto, ¿le acepta la pregunta al diputado?</w:t>
      </w:r>
    </w:p>
    <w:p w14:paraId="760D43BA" w14:textId="75EC3C50" w:rsidR="006E185B" w:rsidRPr="00A65E96" w:rsidRDefault="006E185B" w:rsidP="006E185B">
      <w:pPr>
        <w:ind w:firstLine="709"/>
        <w:jc w:val="both"/>
        <w:rPr>
          <w:rFonts w:ascii="Abadi" w:hAnsi="Abadi" w:cs="Tahoma"/>
          <w:sz w:val="21"/>
          <w:szCs w:val="21"/>
          <w:lang w:val="es-MX"/>
        </w:rPr>
      </w:pPr>
    </w:p>
    <w:p w14:paraId="02D2D21C" w14:textId="3A050245" w:rsidR="006E185B" w:rsidRPr="00A65E96" w:rsidRDefault="006E185B"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Ernesto Alejandro Prieto Gallardo: </w:t>
      </w:r>
      <w:r w:rsidRPr="00A65E96">
        <w:rPr>
          <w:rFonts w:ascii="Abadi" w:hAnsi="Abadi" w:cs="Tahoma"/>
          <w:sz w:val="21"/>
          <w:szCs w:val="21"/>
          <w:lang w:val="es-MX"/>
        </w:rPr>
        <w:t>Sí, con mucho gu</w:t>
      </w:r>
      <w:r w:rsidR="00000F18" w:rsidRPr="00A65E96">
        <w:rPr>
          <w:rFonts w:ascii="Abadi" w:hAnsi="Abadi" w:cs="Tahoma"/>
          <w:sz w:val="21"/>
          <w:szCs w:val="21"/>
          <w:lang w:val="es-MX"/>
        </w:rPr>
        <w:t>s</w:t>
      </w:r>
      <w:r w:rsidRPr="00A65E96">
        <w:rPr>
          <w:rFonts w:ascii="Abadi" w:hAnsi="Abadi" w:cs="Tahoma"/>
          <w:sz w:val="21"/>
          <w:szCs w:val="21"/>
          <w:lang w:val="es-MX"/>
        </w:rPr>
        <w:t xml:space="preserve">to. </w:t>
      </w:r>
    </w:p>
    <w:p w14:paraId="6D34E9A1" w14:textId="21F3BA27" w:rsidR="00E13425" w:rsidRPr="00A65E96" w:rsidRDefault="00E13425" w:rsidP="006E185B">
      <w:pPr>
        <w:ind w:firstLine="709"/>
        <w:jc w:val="both"/>
        <w:rPr>
          <w:rFonts w:ascii="Abadi" w:hAnsi="Abadi" w:cs="Tahoma"/>
          <w:sz w:val="21"/>
          <w:szCs w:val="21"/>
          <w:lang w:val="es-MX"/>
        </w:rPr>
      </w:pPr>
    </w:p>
    <w:p w14:paraId="1E393CF7" w14:textId="5932B454" w:rsidR="00E13425" w:rsidRPr="00A65E96" w:rsidRDefault="00E13425"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Armando Rangel Hernández: </w:t>
      </w:r>
      <w:r w:rsidRPr="00A65E96">
        <w:rPr>
          <w:rFonts w:ascii="Abadi" w:hAnsi="Abadi" w:cs="Tahoma"/>
          <w:sz w:val="21"/>
          <w:szCs w:val="21"/>
          <w:lang w:val="es-MX"/>
        </w:rPr>
        <w:t xml:space="preserve">Si la tesis diputado es de que no </w:t>
      </w:r>
      <w:r w:rsidR="000230A2" w:rsidRPr="00A65E96">
        <w:rPr>
          <w:rFonts w:ascii="Abadi" w:hAnsi="Abadi" w:cs="Tahoma"/>
          <w:sz w:val="21"/>
          <w:szCs w:val="21"/>
          <w:lang w:val="es-MX"/>
        </w:rPr>
        <w:t xml:space="preserve">se requiere un convenio, lo que están ustedes solicitando es que se atienda Salamanca en virtud de un convenio que dicen que existe; y me queda la duda, la incongruencia realmente entre una tesis </w:t>
      </w:r>
      <w:r w:rsidR="0061783A" w:rsidRPr="00A65E96">
        <w:rPr>
          <w:rFonts w:ascii="Abadi" w:hAnsi="Abadi" w:cs="Tahoma"/>
          <w:sz w:val="21"/>
          <w:szCs w:val="21"/>
          <w:lang w:val="es-MX"/>
        </w:rPr>
        <w:t>que maneja su compañera diputada proponente y la que usted maneja.</w:t>
      </w:r>
    </w:p>
    <w:p w14:paraId="093CF208" w14:textId="021DC586" w:rsidR="0061783A" w:rsidRPr="00A65E96" w:rsidRDefault="0061783A" w:rsidP="006E185B">
      <w:pPr>
        <w:ind w:firstLine="709"/>
        <w:jc w:val="both"/>
        <w:rPr>
          <w:rFonts w:ascii="Abadi" w:hAnsi="Abadi" w:cs="Tahoma"/>
          <w:sz w:val="21"/>
          <w:szCs w:val="21"/>
          <w:lang w:val="es-MX"/>
        </w:rPr>
      </w:pPr>
    </w:p>
    <w:p w14:paraId="4B2F4406" w14:textId="77672AF0" w:rsidR="0061783A" w:rsidRPr="00A65E96" w:rsidRDefault="000B0C0D"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Ernesto Alejandro Prieto Gallardo: </w:t>
      </w:r>
      <w:r w:rsidRPr="00A65E96">
        <w:rPr>
          <w:rFonts w:ascii="Abadi" w:hAnsi="Abadi" w:cs="Tahoma"/>
          <w:sz w:val="21"/>
          <w:szCs w:val="21"/>
          <w:lang w:val="es-MX"/>
        </w:rPr>
        <w:t xml:space="preserve">Pues ya eso se lo pongo a su consideración compañero, ya se ha expuesto de forma suficiente </w:t>
      </w:r>
      <w:r w:rsidR="003B584F" w:rsidRPr="00A65E96">
        <w:rPr>
          <w:rFonts w:ascii="Abadi" w:hAnsi="Abadi" w:cs="Tahoma"/>
          <w:sz w:val="21"/>
          <w:szCs w:val="21"/>
          <w:lang w:val="es-MX"/>
        </w:rPr>
        <w:t>tanto por parte de ustedes</w:t>
      </w:r>
      <w:r w:rsidR="00FE2538" w:rsidRPr="00A65E96">
        <w:rPr>
          <w:rFonts w:ascii="Abadi" w:hAnsi="Abadi" w:cs="Tahoma"/>
          <w:sz w:val="21"/>
          <w:szCs w:val="21"/>
          <w:lang w:val="es-MX"/>
        </w:rPr>
        <w:t>, por parte de mi compañera Magdalena Rosales y por parte de un servidor</w:t>
      </w:r>
      <w:r w:rsidR="00CC610E" w:rsidRPr="00A65E96">
        <w:rPr>
          <w:rFonts w:ascii="Abadi" w:hAnsi="Abadi" w:cs="Tahoma"/>
          <w:sz w:val="21"/>
          <w:szCs w:val="21"/>
          <w:lang w:val="es-MX"/>
        </w:rPr>
        <w:t xml:space="preserve">, lo que consideramos y lo que opinamos respecto </w:t>
      </w:r>
      <w:r w:rsidR="003A33EA" w:rsidRPr="00A65E96">
        <w:rPr>
          <w:rFonts w:ascii="Abadi" w:hAnsi="Abadi" w:cs="Tahoma"/>
          <w:sz w:val="21"/>
          <w:szCs w:val="21"/>
          <w:lang w:val="es-MX"/>
        </w:rPr>
        <w:t xml:space="preserve">a esta solicitud que hace la compañera y que se pretende aquí enviar a la congeladora de las comisiones; eso es lo que yo le podría responder. </w:t>
      </w:r>
    </w:p>
    <w:p w14:paraId="4BE73B30" w14:textId="00D67FFA" w:rsidR="00595516" w:rsidRPr="00A65E96" w:rsidRDefault="00595516" w:rsidP="006E185B">
      <w:pPr>
        <w:ind w:firstLine="709"/>
        <w:jc w:val="both"/>
        <w:rPr>
          <w:rFonts w:ascii="Abadi" w:hAnsi="Abadi" w:cs="Tahoma"/>
          <w:sz w:val="21"/>
          <w:szCs w:val="21"/>
          <w:lang w:val="es-MX"/>
        </w:rPr>
      </w:pPr>
    </w:p>
    <w:p w14:paraId="3FF83DA3" w14:textId="2396A64C" w:rsidR="00595516" w:rsidRPr="00A65E96" w:rsidRDefault="00595516"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Armando Rangel Hernández: </w:t>
      </w:r>
      <w:r w:rsidRPr="00A65E96">
        <w:rPr>
          <w:rFonts w:ascii="Abadi" w:hAnsi="Abadi" w:cs="Tahoma"/>
          <w:sz w:val="21"/>
          <w:szCs w:val="21"/>
          <w:lang w:val="es-MX"/>
        </w:rPr>
        <w:t>Muchas gracias diputado.</w:t>
      </w:r>
    </w:p>
    <w:p w14:paraId="65768407" w14:textId="0EB3F941" w:rsidR="00595516" w:rsidRPr="00A65E96" w:rsidRDefault="00595516" w:rsidP="006E185B">
      <w:pPr>
        <w:ind w:firstLine="709"/>
        <w:jc w:val="both"/>
        <w:rPr>
          <w:rFonts w:ascii="Abadi" w:hAnsi="Abadi" w:cs="Tahoma"/>
          <w:sz w:val="21"/>
          <w:szCs w:val="21"/>
          <w:lang w:val="es-MX"/>
        </w:rPr>
      </w:pPr>
    </w:p>
    <w:p w14:paraId="296DFDFE" w14:textId="32DE74F2" w:rsidR="00595516" w:rsidRPr="00A65E96" w:rsidRDefault="001A1EF9"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Adelante diputado.</w:t>
      </w:r>
    </w:p>
    <w:p w14:paraId="1B392CB3" w14:textId="7B749F1F" w:rsidR="001A1EF9" w:rsidRPr="00A65E96" w:rsidRDefault="001A1EF9" w:rsidP="006E185B">
      <w:pPr>
        <w:ind w:firstLine="709"/>
        <w:jc w:val="both"/>
        <w:rPr>
          <w:rFonts w:ascii="Abadi" w:hAnsi="Abadi" w:cs="Tahoma"/>
          <w:sz w:val="21"/>
          <w:szCs w:val="21"/>
          <w:lang w:val="es-MX"/>
        </w:rPr>
      </w:pPr>
    </w:p>
    <w:p w14:paraId="44096F22" w14:textId="221D6639" w:rsidR="001A1EF9" w:rsidRPr="00A65E96" w:rsidRDefault="001A1EF9"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Ernesto Alejandro Prieto Gallardo: </w:t>
      </w:r>
      <w:r w:rsidRPr="00A65E96">
        <w:rPr>
          <w:rFonts w:ascii="Abadi" w:hAnsi="Abadi" w:cs="Tahoma"/>
          <w:sz w:val="21"/>
          <w:szCs w:val="21"/>
          <w:lang w:val="es-MX"/>
        </w:rPr>
        <w:t>Nada más, me queda claro porque esto es lo que se ha estado desarrollando y por eso es que intervengo</w:t>
      </w:r>
      <w:r w:rsidR="00502FA5" w:rsidRPr="00A65E96">
        <w:rPr>
          <w:rFonts w:ascii="Abadi" w:hAnsi="Abadi" w:cs="Tahoma"/>
          <w:sz w:val="21"/>
          <w:szCs w:val="21"/>
          <w:lang w:val="es-MX"/>
        </w:rPr>
        <w:t>, me queda claro que entonces, ahora resulta que para que en Salamanca haya seguridad</w:t>
      </w:r>
      <w:r w:rsidR="00A572C4" w:rsidRPr="00A65E96">
        <w:rPr>
          <w:rFonts w:ascii="Abadi" w:hAnsi="Abadi" w:cs="Tahoma"/>
          <w:sz w:val="21"/>
          <w:szCs w:val="21"/>
          <w:lang w:val="es-MX"/>
        </w:rPr>
        <w:t xml:space="preserve">, se requiere </w:t>
      </w:r>
      <w:r w:rsidR="00510E68" w:rsidRPr="00A65E96">
        <w:rPr>
          <w:rFonts w:ascii="Abadi" w:hAnsi="Abadi" w:cs="Tahoma"/>
          <w:sz w:val="21"/>
          <w:szCs w:val="21"/>
          <w:lang w:val="es-MX"/>
        </w:rPr>
        <w:t>que</w:t>
      </w:r>
      <w:r w:rsidR="00A572C4" w:rsidRPr="00A65E96">
        <w:rPr>
          <w:rFonts w:ascii="Abadi" w:hAnsi="Abadi" w:cs="Tahoma"/>
          <w:sz w:val="21"/>
          <w:szCs w:val="21"/>
          <w:lang w:val="es-MX"/>
        </w:rPr>
        <w:t xml:space="preserve"> se firme forzosamente un convenio entre la autoridad estatal y municipal, ¡que se tiene que hacer, efectivamente se tiene que hacer!</w:t>
      </w:r>
      <w:r w:rsidR="00510E68" w:rsidRPr="00A65E96">
        <w:rPr>
          <w:rFonts w:ascii="Abadi" w:hAnsi="Abadi" w:cs="Tahoma"/>
          <w:sz w:val="21"/>
          <w:szCs w:val="21"/>
          <w:lang w:val="es-MX"/>
        </w:rPr>
        <w:t xml:space="preserve">, porque no hay de otra en Salamanca, porque la policía la desaparecieron, pero que no debe estar sujeto </w:t>
      </w:r>
      <w:r w:rsidR="00404955" w:rsidRPr="00A65E96">
        <w:rPr>
          <w:rFonts w:ascii="Abadi" w:hAnsi="Abadi" w:cs="Tahoma"/>
          <w:sz w:val="21"/>
          <w:szCs w:val="21"/>
          <w:lang w:val="es-MX"/>
        </w:rPr>
        <w:t>a que se firme ese convenio para que el Gobernador cumpla ya</w:t>
      </w:r>
      <w:r w:rsidR="00070AB6" w:rsidRPr="00A65E96">
        <w:rPr>
          <w:rFonts w:ascii="Abadi" w:hAnsi="Abadi" w:cs="Tahoma"/>
          <w:sz w:val="21"/>
          <w:szCs w:val="21"/>
          <w:lang w:val="es-MX"/>
        </w:rPr>
        <w:t xml:space="preserve"> con su obligación que le mandata el artículo 77</w:t>
      </w:r>
      <w:r w:rsidR="0062171B" w:rsidRPr="00A65E96">
        <w:rPr>
          <w:rFonts w:ascii="Abadi" w:hAnsi="Abadi" w:cs="Tahoma"/>
          <w:sz w:val="21"/>
          <w:szCs w:val="21"/>
          <w:lang w:val="es-MX"/>
        </w:rPr>
        <w:t xml:space="preserve">, fracción IV. Es cuánto, muchas gracias. </w:t>
      </w:r>
    </w:p>
    <w:p w14:paraId="5CE74E94" w14:textId="30BE749C" w:rsidR="00AC780B" w:rsidRPr="00A65E96" w:rsidRDefault="00AC780B" w:rsidP="006E185B">
      <w:pPr>
        <w:ind w:firstLine="709"/>
        <w:jc w:val="both"/>
        <w:rPr>
          <w:rFonts w:ascii="Abadi" w:hAnsi="Abadi" w:cs="Tahoma"/>
          <w:sz w:val="21"/>
          <w:szCs w:val="21"/>
          <w:lang w:val="es-MX"/>
        </w:rPr>
      </w:pPr>
    </w:p>
    <w:p w14:paraId="158C4D48" w14:textId="30AFCD05" w:rsidR="00AC780B" w:rsidRPr="00A65E96" w:rsidRDefault="00AC780B"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Gracias diputado.</w:t>
      </w:r>
    </w:p>
    <w:p w14:paraId="63590491" w14:textId="69112104" w:rsidR="00E17471" w:rsidRPr="00A65E96" w:rsidRDefault="00E17471" w:rsidP="006E185B">
      <w:pPr>
        <w:ind w:firstLine="709"/>
        <w:jc w:val="both"/>
        <w:rPr>
          <w:rFonts w:ascii="Abadi" w:hAnsi="Abadi" w:cs="Tahoma"/>
          <w:sz w:val="21"/>
          <w:szCs w:val="21"/>
          <w:lang w:val="es-MX"/>
        </w:rPr>
      </w:pPr>
    </w:p>
    <w:p w14:paraId="512C7756" w14:textId="24FA0E23" w:rsidR="00E17471" w:rsidRPr="00A65E96" w:rsidRDefault="00941272" w:rsidP="006E185B">
      <w:pPr>
        <w:ind w:firstLine="709"/>
        <w:jc w:val="both"/>
        <w:rPr>
          <w:rFonts w:ascii="Abadi" w:hAnsi="Abadi" w:cs="Tahoma"/>
          <w:sz w:val="21"/>
          <w:szCs w:val="21"/>
          <w:lang w:val="es-MX"/>
        </w:rPr>
      </w:pPr>
      <w:r w:rsidRPr="00A65E96">
        <w:rPr>
          <w:rFonts w:ascii="Abadi" w:hAnsi="Abadi" w:cs="Tahoma"/>
          <w:sz w:val="21"/>
          <w:szCs w:val="21"/>
          <w:lang w:val="es-MX"/>
        </w:rPr>
        <w:t>Tiene el uso de la palabra la diputada María de Jesús Eunices Reveles Conejo, hasta por cinco minutos.</w:t>
      </w:r>
    </w:p>
    <w:p w14:paraId="27FD29E9" w14:textId="363D9747" w:rsidR="00941272" w:rsidRPr="00A65E96" w:rsidRDefault="00941272" w:rsidP="006E185B">
      <w:pPr>
        <w:ind w:firstLine="709"/>
        <w:jc w:val="both"/>
        <w:rPr>
          <w:rFonts w:ascii="Abadi" w:hAnsi="Abadi" w:cs="Tahoma"/>
          <w:sz w:val="21"/>
          <w:szCs w:val="21"/>
          <w:lang w:val="es-MX"/>
        </w:rPr>
      </w:pPr>
    </w:p>
    <w:p w14:paraId="73E14B24" w14:textId="45B80742" w:rsidR="00941272" w:rsidRPr="00A65E96" w:rsidRDefault="00B9137E" w:rsidP="006E185B">
      <w:pPr>
        <w:ind w:firstLine="709"/>
        <w:jc w:val="both"/>
        <w:rPr>
          <w:rFonts w:ascii="Abadi" w:hAnsi="Abadi" w:cs="Tahoma"/>
          <w:b/>
          <w:sz w:val="21"/>
          <w:szCs w:val="21"/>
          <w:lang w:val="es-MX"/>
        </w:rPr>
      </w:pPr>
      <w:r w:rsidRPr="00A65E96">
        <w:rPr>
          <w:rFonts w:ascii="Abadi" w:hAnsi="Abadi" w:cs="Tahoma"/>
          <w:b/>
          <w:sz w:val="21"/>
          <w:szCs w:val="21"/>
          <w:lang w:val="es-MX"/>
        </w:rPr>
        <w:t>LA DIPUTADA MARÍA DE JESÚS EUNICES REVELES CONEJO INTERVIENE RECTIFICANDO HECHOS EN EL TEMA.</w:t>
      </w:r>
    </w:p>
    <w:p w14:paraId="7408BA34" w14:textId="3B61662C" w:rsidR="00941272" w:rsidRPr="00A65E96" w:rsidRDefault="00B9137E" w:rsidP="00B9137E">
      <w:pPr>
        <w:ind w:firstLine="709"/>
        <w:jc w:val="right"/>
        <w:rPr>
          <w:rFonts w:ascii="Abadi" w:hAnsi="Abadi" w:cs="Tahoma"/>
          <w:sz w:val="21"/>
          <w:szCs w:val="21"/>
          <w:lang w:val="es-MX"/>
        </w:rPr>
      </w:pPr>
      <w:r w:rsidRPr="00A65E96">
        <w:rPr>
          <w:rFonts w:ascii="Abadi" w:hAnsi="Abadi"/>
          <w:noProof/>
          <w:sz w:val="21"/>
          <w:szCs w:val="21"/>
          <w:lang w:val="en-US" w:eastAsia="en-US"/>
        </w:rPr>
        <w:drawing>
          <wp:inline distT="0" distB="0" distL="0" distR="0" wp14:anchorId="22996D51" wp14:editId="1EB781AC">
            <wp:extent cx="1192066" cy="748602"/>
            <wp:effectExtent l="19050" t="0" r="27305" b="2425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15690" cy="7634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0814EA1" w14:textId="262F3931" w:rsidR="00977DBC" w:rsidRPr="00A65E96" w:rsidRDefault="00B9137E"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María de Jesús Eunices Reveles Conejo: </w:t>
      </w:r>
      <w:r w:rsidR="00977DBC" w:rsidRPr="00A65E96">
        <w:rPr>
          <w:rFonts w:ascii="Abadi" w:hAnsi="Abadi" w:cs="Tahoma"/>
          <w:sz w:val="21"/>
          <w:szCs w:val="21"/>
          <w:lang w:val="es-MX"/>
        </w:rPr>
        <w:t>Gracias, seré muy breve.</w:t>
      </w:r>
    </w:p>
    <w:p w14:paraId="4E704F55" w14:textId="45A0546F" w:rsidR="00977DBC" w:rsidRPr="00A65E96" w:rsidRDefault="00977DBC" w:rsidP="006E185B">
      <w:pPr>
        <w:ind w:firstLine="709"/>
        <w:jc w:val="both"/>
        <w:rPr>
          <w:rFonts w:ascii="Abadi" w:hAnsi="Abadi" w:cs="Tahoma"/>
          <w:sz w:val="21"/>
          <w:szCs w:val="21"/>
          <w:lang w:val="es-MX"/>
        </w:rPr>
      </w:pPr>
    </w:p>
    <w:p w14:paraId="55A7E49C" w14:textId="314A08A3" w:rsidR="00941272" w:rsidRPr="00A65E96" w:rsidRDefault="00977DBC" w:rsidP="006E185B">
      <w:pPr>
        <w:ind w:firstLine="709"/>
        <w:jc w:val="both"/>
        <w:rPr>
          <w:rFonts w:ascii="Abadi" w:hAnsi="Abadi" w:cs="Tahoma"/>
          <w:sz w:val="21"/>
          <w:szCs w:val="21"/>
          <w:lang w:val="es-MX"/>
        </w:rPr>
      </w:pPr>
      <w:r w:rsidRPr="00A65E96">
        <w:rPr>
          <w:rFonts w:ascii="Abadi" w:hAnsi="Abadi" w:cs="Tahoma"/>
          <w:sz w:val="21"/>
          <w:szCs w:val="21"/>
          <w:lang w:val="es-MX"/>
        </w:rPr>
        <w:t xml:space="preserve">Comentó el diputado </w:t>
      </w:r>
      <w:r w:rsidR="009955A5" w:rsidRPr="00A65E96">
        <w:rPr>
          <w:rFonts w:ascii="Abadi" w:hAnsi="Abadi" w:cs="Tahoma"/>
          <w:sz w:val="21"/>
          <w:szCs w:val="21"/>
          <w:lang w:val="es-MX"/>
        </w:rPr>
        <w:t>Prieto que alguien por quien votaron los salmantinos</w:t>
      </w:r>
      <w:r w:rsidRPr="00A65E96">
        <w:rPr>
          <w:rFonts w:ascii="Abadi" w:hAnsi="Abadi" w:cs="Tahoma"/>
          <w:sz w:val="21"/>
          <w:szCs w:val="21"/>
          <w:lang w:val="es-MX"/>
        </w:rPr>
        <w:t xml:space="preserve"> secunde </w:t>
      </w:r>
      <w:r w:rsidR="009955A5" w:rsidRPr="00A65E96">
        <w:rPr>
          <w:rFonts w:ascii="Abadi" w:hAnsi="Abadi" w:cs="Tahoma"/>
          <w:sz w:val="21"/>
          <w:szCs w:val="21"/>
          <w:lang w:val="es-MX"/>
        </w:rPr>
        <w:t xml:space="preserve"> </w:t>
      </w:r>
      <w:r w:rsidRPr="00A65E96">
        <w:rPr>
          <w:rFonts w:ascii="Abadi" w:hAnsi="Abadi" w:cs="Tahoma"/>
          <w:sz w:val="21"/>
          <w:szCs w:val="21"/>
          <w:lang w:val="es-MX"/>
        </w:rPr>
        <w:t>sepultar esto;</w:t>
      </w:r>
      <w:r w:rsidR="009955A5" w:rsidRPr="00A65E96">
        <w:rPr>
          <w:rFonts w:ascii="Abadi" w:hAnsi="Abadi" w:cs="Tahoma"/>
          <w:sz w:val="21"/>
          <w:szCs w:val="21"/>
          <w:lang w:val="es-MX"/>
        </w:rPr>
        <w:t xml:space="preserve"> </w:t>
      </w:r>
      <w:r w:rsidRPr="00A65E96">
        <w:rPr>
          <w:rFonts w:ascii="Abadi" w:hAnsi="Abadi" w:cs="Tahoma"/>
          <w:sz w:val="21"/>
          <w:szCs w:val="21"/>
          <w:lang w:val="es-MX"/>
        </w:rPr>
        <w:t>¡</w:t>
      </w:r>
      <w:r w:rsidR="009955A5" w:rsidRPr="00A65E96">
        <w:rPr>
          <w:rFonts w:ascii="Abadi" w:hAnsi="Abadi" w:cs="Tahoma"/>
          <w:sz w:val="21"/>
          <w:szCs w:val="21"/>
          <w:lang w:val="es-MX"/>
        </w:rPr>
        <w:t>no diputado</w:t>
      </w:r>
      <w:r w:rsidRPr="00A65E96">
        <w:rPr>
          <w:rFonts w:ascii="Abadi" w:hAnsi="Abadi" w:cs="Tahoma"/>
          <w:sz w:val="21"/>
          <w:szCs w:val="21"/>
          <w:lang w:val="es-MX"/>
        </w:rPr>
        <w:t>!</w:t>
      </w:r>
      <w:r w:rsidR="009955A5" w:rsidRPr="00A65E96">
        <w:rPr>
          <w:rFonts w:ascii="Abadi" w:hAnsi="Abadi" w:cs="Tahoma"/>
          <w:sz w:val="21"/>
          <w:szCs w:val="21"/>
          <w:lang w:val="es-MX"/>
        </w:rPr>
        <w:t xml:space="preserve"> le diría que alguien por quien votaron los salmantinos está a favor de la legalidad</w:t>
      </w:r>
      <w:r w:rsidRPr="00A65E96">
        <w:rPr>
          <w:rFonts w:ascii="Abadi" w:hAnsi="Abadi" w:cs="Tahoma"/>
          <w:sz w:val="21"/>
          <w:szCs w:val="21"/>
          <w:lang w:val="es-MX"/>
        </w:rPr>
        <w:t>,</w:t>
      </w:r>
      <w:r w:rsidR="009955A5" w:rsidRPr="00A65E96">
        <w:rPr>
          <w:rFonts w:ascii="Abadi" w:hAnsi="Abadi" w:cs="Tahoma"/>
          <w:sz w:val="21"/>
          <w:szCs w:val="21"/>
          <w:lang w:val="es-MX"/>
        </w:rPr>
        <w:t xml:space="preserve"> la </w:t>
      </w:r>
      <w:r w:rsidR="009955A5" w:rsidRPr="00A65E96">
        <w:rPr>
          <w:rFonts w:ascii="Abadi" w:hAnsi="Abadi" w:cs="Tahoma"/>
          <w:sz w:val="21"/>
          <w:szCs w:val="21"/>
          <w:lang w:val="es-MX"/>
        </w:rPr>
        <w:lastRenderedPageBreak/>
        <w:t>congruencia y la ciudadanía</w:t>
      </w:r>
      <w:r w:rsidRPr="00A65E96">
        <w:rPr>
          <w:rFonts w:ascii="Abadi" w:hAnsi="Abadi" w:cs="Tahoma"/>
          <w:sz w:val="21"/>
          <w:szCs w:val="21"/>
          <w:lang w:val="es-MX"/>
        </w:rPr>
        <w:t>. E</w:t>
      </w:r>
      <w:r w:rsidR="009955A5" w:rsidRPr="00A65E96">
        <w:rPr>
          <w:rFonts w:ascii="Abadi" w:hAnsi="Abadi" w:cs="Tahoma"/>
          <w:sz w:val="21"/>
          <w:szCs w:val="21"/>
          <w:lang w:val="es-MX"/>
        </w:rPr>
        <w:t xml:space="preserve">star </w:t>
      </w:r>
      <w:r w:rsidRPr="00A65E96">
        <w:rPr>
          <w:rFonts w:ascii="Abadi" w:hAnsi="Abadi" w:cs="Tahoma"/>
          <w:sz w:val="21"/>
          <w:szCs w:val="21"/>
          <w:lang w:val="es-MX"/>
        </w:rPr>
        <w:t xml:space="preserve">yo aquí </w:t>
      </w:r>
      <w:r w:rsidR="009955A5" w:rsidRPr="00A65E96">
        <w:rPr>
          <w:rFonts w:ascii="Abadi" w:hAnsi="Abadi" w:cs="Tahoma"/>
          <w:sz w:val="21"/>
          <w:szCs w:val="21"/>
          <w:lang w:val="es-MX"/>
        </w:rPr>
        <w:t>por azar</w:t>
      </w:r>
      <w:r w:rsidRPr="00A65E96">
        <w:rPr>
          <w:rFonts w:ascii="Abadi" w:hAnsi="Abadi" w:cs="Tahoma"/>
          <w:sz w:val="21"/>
          <w:szCs w:val="21"/>
          <w:lang w:val="es-MX"/>
        </w:rPr>
        <w:t xml:space="preserve"> o</w:t>
      </w:r>
      <w:r w:rsidR="009955A5" w:rsidRPr="00A65E96">
        <w:rPr>
          <w:rFonts w:ascii="Abadi" w:hAnsi="Abadi" w:cs="Tahoma"/>
          <w:sz w:val="21"/>
          <w:szCs w:val="21"/>
          <w:lang w:val="es-MX"/>
        </w:rPr>
        <w:t xml:space="preserve"> por suerte</w:t>
      </w:r>
      <w:r w:rsidRPr="00A65E96">
        <w:rPr>
          <w:rFonts w:ascii="Abadi" w:hAnsi="Abadi" w:cs="Tahoma"/>
          <w:sz w:val="21"/>
          <w:szCs w:val="21"/>
          <w:lang w:val="es-MX"/>
        </w:rPr>
        <w:t xml:space="preserve">, lo dudo mucho; </w:t>
      </w:r>
      <w:r w:rsidR="009955A5" w:rsidRPr="00A65E96">
        <w:rPr>
          <w:rFonts w:ascii="Abadi" w:hAnsi="Abadi" w:cs="Tahoma"/>
          <w:sz w:val="21"/>
          <w:szCs w:val="21"/>
          <w:lang w:val="es-MX"/>
        </w:rPr>
        <w:t xml:space="preserve"> aquí estamos 36 diputados</w:t>
      </w:r>
      <w:r w:rsidRPr="00A65E96">
        <w:rPr>
          <w:rFonts w:ascii="Abadi" w:hAnsi="Abadi" w:cs="Tahoma"/>
          <w:sz w:val="21"/>
          <w:szCs w:val="21"/>
          <w:lang w:val="es-MX"/>
        </w:rPr>
        <w:t>,</w:t>
      </w:r>
      <w:r w:rsidR="009955A5" w:rsidRPr="00A65E96">
        <w:rPr>
          <w:rFonts w:ascii="Abadi" w:hAnsi="Abadi" w:cs="Tahoma"/>
          <w:sz w:val="21"/>
          <w:szCs w:val="21"/>
          <w:lang w:val="es-MX"/>
        </w:rPr>
        <w:t xml:space="preserve"> </w:t>
      </w:r>
      <w:r w:rsidRPr="00A65E96">
        <w:rPr>
          <w:rFonts w:ascii="Abadi" w:hAnsi="Abadi" w:cs="Tahoma"/>
          <w:sz w:val="21"/>
          <w:szCs w:val="21"/>
          <w:lang w:val="es-MX"/>
        </w:rPr>
        <w:t>l</w:t>
      </w:r>
      <w:r w:rsidR="009955A5" w:rsidRPr="00A65E96">
        <w:rPr>
          <w:rFonts w:ascii="Abadi" w:hAnsi="Abadi" w:cs="Tahoma"/>
          <w:sz w:val="21"/>
          <w:szCs w:val="21"/>
          <w:lang w:val="es-MX"/>
        </w:rPr>
        <w:t xml:space="preserve">e pido respeto y los salmantinos </w:t>
      </w:r>
      <w:r w:rsidRPr="00A65E96">
        <w:rPr>
          <w:rFonts w:ascii="Abadi" w:hAnsi="Abadi" w:cs="Tahoma"/>
          <w:sz w:val="21"/>
          <w:szCs w:val="21"/>
          <w:lang w:val="es-MX"/>
        </w:rPr>
        <w:t>l</w:t>
      </w:r>
      <w:r w:rsidR="009955A5" w:rsidRPr="00A65E96">
        <w:rPr>
          <w:rFonts w:ascii="Abadi" w:hAnsi="Abadi" w:cs="Tahoma"/>
          <w:sz w:val="21"/>
          <w:szCs w:val="21"/>
          <w:lang w:val="es-MX"/>
        </w:rPr>
        <w:t>e pedimos todo el respeto que merecemos porque est</w:t>
      </w:r>
      <w:r w:rsidRPr="00A65E96">
        <w:rPr>
          <w:rFonts w:ascii="Abadi" w:hAnsi="Abadi" w:cs="Tahoma"/>
          <w:sz w:val="21"/>
          <w:szCs w:val="21"/>
          <w:lang w:val="es-MX"/>
        </w:rPr>
        <w:t>e</w:t>
      </w:r>
      <w:r w:rsidR="009955A5" w:rsidRPr="00A65E96">
        <w:rPr>
          <w:rFonts w:ascii="Abadi" w:hAnsi="Abadi" w:cs="Tahoma"/>
          <w:sz w:val="21"/>
          <w:szCs w:val="21"/>
          <w:lang w:val="es-MX"/>
        </w:rPr>
        <w:t xml:space="preserve"> es un tema muy delicado</w:t>
      </w:r>
      <w:r w:rsidRPr="00A65E96">
        <w:rPr>
          <w:rFonts w:ascii="Abadi" w:hAnsi="Abadi" w:cs="Tahoma"/>
          <w:sz w:val="21"/>
          <w:szCs w:val="21"/>
          <w:lang w:val="es-MX"/>
        </w:rPr>
        <w:t>;</w:t>
      </w:r>
      <w:r w:rsidR="009955A5" w:rsidRPr="00A65E96">
        <w:rPr>
          <w:rFonts w:ascii="Abadi" w:hAnsi="Abadi" w:cs="Tahoma"/>
          <w:sz w:val="21"/>
          <w:szCs w:val="21"/>
          <w:lang w:val="es-MX"/>
        </w:rPr>
        <w:t xml:space="preserve"> están hablando de una simple firma</w:t>
      </w:r>
      <w:r w:rsidRPr="00A65E96">
        <w:rPr>
          <w:rFonts w:ascii="Abadi" w:hAnsi="Abadi" w:cs="Tahoma"/>
          <w:sz w:val="21"/>
          <w:szCs w:val="21"/>
          <w:lang w:val="es-MX"/>
        </w:rPr>
        <w:t>,</w:t>
      </w:r>
      <w:r w:rsidR="009955A5" w:rsidRPr="00A65E96">
        <w:rPr>
          <w:rFonts w:ascii="Abadi" w:hAnsi="Abadi" w:cs="Tahoma"/>
          <w:sz w:val="21"/>
          <w:szCs w:val="21"/>
          <w:lang w:val="es-MX"/>
        </w:rPr>
        <w:t xml:space="preserve"> entonces </w:t>
      </w:r>
      <w:r w:rsidRPr="00A65E96">
        <w:rPr>
          <w:rFonts w:ascii="Abadi" w:hAnsi="Abadi" w:cs="Tahoma"/>
          <w:sz w:val="21"/>
          <w:szCs w:val="21"/>
          <w:lang w:val="es-MX"/>
        </w:rPr>
        <w:t>¿</w:t>
      </w:r>
      <w:r w:rsidR="009955A5" w:rsidRPr="00A65E96">
        <w:rPr>
          <w:rFonts w:ascii="Abadi" w:hAnsi="Abadi" w:cs="Tahoma"/>
          <w:sz w:val="21"/>
          <w:szCs w:val="21"/>
          <w:lang w:val="es-MX"/>
        </w:rPr>
        <w:t xml:space="preserve">qué le cuesta </w:t>
      </w:r>
      <w:r w:rsidRPr="00A65E96">
        <w:rPr>
          <w:rFonts w:ascii="Abadi" w:hAnsi="Abadi" w:cs="Tahoma"/>
          <w:sz w:val="21"/>
          <w:szCs w:val="21"/>
          <w:lang w:val="es-MX"/>
        </w:rPr>
        <w:t>a la alcaldesa</w:t>
      </w:r>
      <w:r w:rsidR="009955A5" w:rsidRPr="00A65E96">
        <w:rPr>
          <w:rFonts w:ascii="Abadi" w:hAnsi="Abadi" w:cs="Tahoma"/>
          <w:sz w:val="21"/>
          <w:szCs w:val="21"/>
          <w:lang w:val="es-MX"/>
        </w:rPr>
        <w:t xml:space="preserve"> poner una simple </w:t>
      </w:r>
      <w:r w:rsidRPr="00A65E96">
        <w:rPr>
          <w:rFonts w:ascii="Abadi" w:hAnsi="Abadi" w:cs="Tahoma"/>
          <w:sz w:val="21"/>
          <w:szCs w:val="21"/>
          <w:lang w:val="es-MX"/>
        </w:rPr>
        <w:t xml:space="preserve">firma? Es cuánto señor presidente. </w:t>
      </w:r>
    </w:p>
    <w:p w14:paraId="62B1F9D8" w14:textId="60CAB6E6" w:rsidR="009955A5" w:rsidRPr="00A65E96" w:rsidRDefault="009955A5" w:rsidP="006E185B">
      <w:pPr>
        <w:ind w:firstLine="709"/>
        <w:jc w:val="both"/>
        <w:rPr>
          <w:rFonts w:ascii="Abadi" w:hAnsi="Abadi" w:cs="Tahoma"/>
          <w:sz w:val="21"/>
          <w:szCs w:val="21"/>
          <w:lang w:val="es-MX"/>
        </w:rPr>
      </w:pPr>
    </w:p>
    <w:p w14:paraId="5BD770D1" w14:textId="6DD29CF2" w:rsidR="009955A5" w:rsidRPr="00A65E96" w:rsidRDefault="00EC1234"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Gracias diputada.</w:t>
      </w:r>
    </w:p>
    <w:p w14:paraId="43DBD943" w14:textId="642AC82A" w:rsidR="00EC1234" w:rsidRPr="00A65E96" w:rsidRDefault="00EC1234" w:rsidP="006E185B">
      <w:pPr>
        <w:ind w:firstLine="709"/>
        <w:jc w:val="both"/>
        <w:rPr>
          <w:rFonts w:ascii="Abadi" w:hAnsi="Abadi" w:cs="Tahoma"/>
          <w:sz w:val="21"/>
          <w:szCs w:val="21"/>
          <w:lang w:val="es-MX"/>
        </w:rPr>
      </w:pPr>
    </w:p>
    <w:p w14:paraId="584DD184" w14:textId="1A4F7D1E" w:rsidR="00EC1234" w:rsidRPr="00A65E96" w:rsidRDefault="00EC1234" w:rsidP="006E185B">
      <w:pPr>
        <w:ind w:firstLine="709"/>
        <w:jc w:val="both"/>
        <w:rPr>
          <w:rFonts w:ascii="Abadi" w:hAnsi="Abadi" w:cs="Tahoma"/>
          <w:sz w:val="21"/>
          <w:szCs w:val="21"/>
          <w:lang w:val="es-MX"/>
        </w:rPr>
      </w:pPr>
      <w:r w:rsidRPr="00A65E96">
        <w:rPr>
          <w:rFonts w:ascii="Abadi" w:hAnsi="Abadi" w:cs="Tahoma"/>
          <w:sz w:val="21"/>
          <w:szCs w:val="21"/>
          <w:lang w:val="es-MX"/>
        </w:rPr>
        <w:t>Diputado Ernesto Prieto, ¿para qué efecto?</w:t>
      </w:r>
    </w:p>
    <w:p w14:paraId="767FB67F" w14:textId="1C8914BC" w:rsidR="00EC1234" w:rsidRPr="00A65E96" w:rsidRDefault="00EC1234" w:rsidP="006E185B">
      <w:pPr>
        <w:ind w:firstLine="709"/>
        <w:jc w:val="both"/>
        <w:rPr>
          <w:rFonts w:ascii="Abadi" w:hAnsi="Abadi" w:cs="Tahoma"/>
          <w:sz w:val="21"/>
          <w:szCs w:val="21"/>
          <w:lang w:val="es-MX"/>
        </w:rPr>
      </w:pPr>
    </w:p>
    <w:p w14:paraId="51ED27AB" w14:textId="53193864" w:rsidR="00EC1234" w:rsidRPr="00A65E96" w:rsidRDefault="00EC1234"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Ernesto Alejandro Prieto Gallardo: </w:t>
      </w:r>
      <w:r w:rsidRPr="00A65E96">
        <w:rPr>
          <w:rFonts w:ascii="Abadi" w:hAnsi="Abadi" w:cs="Tahoma"/>
          <w:sz w:val="21"/>
          <w:szCs w:val="21"/>
          <w:lang w:val="es-MX"/>
        </w:rPr>
        <w:t>Por alusiones personales.</w:t>
      </w:r>
    </w:p>
    <w:p w14:paraId="09952C86" w14:textId="3AD9BC24" w:rsidR="00EC1234" w:rsidRPr="00A65E96" w:rsidRDefault="00EC1234" w:rsidP="006E185B">
      <w:pPr>
        <w:ind w:firstLine="709"/>
        <w:jc w:val="both"/>
        <w:rPr>
          <w:rFonts w:ascii="Abadi" w:hAnsi="Abadi" w:cs="Tahoma"/>
          <w:sz w:val="21"/>
          <w:szCs w:val="21"/>
          <w:lang w:val="es-MX"/>
        </w:rPr>
      </w:pPr>
    </w:p>
    <w:p w14:paraId="4E13720A" w14:textId="1849F5DD" w:rsidR="00EC1234" w:rsidRPr="00A65E96" w:rsidRDefault="00EC1234"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Adelante diputado.</w:t>
      </w:r>
    </w:p>
    <w:p w14:paraId="6869E292" w14:textId="4125D939" w:rsidR="00EC1234" w:rsidRPr="00A65E96" w:rsidRDefault="00EC1234" w:rsidP="006E185B">
      <w:pPr>
        <w:ind w:firstLine="709"/>
        <w:jc w:val="both"/>
        <w:rPr>
          <w:rFonts w:ascii="Abadi" w:hAnsi="Abadi" w:cs="Tahoma"/>
          <w:sz w:val="21"/>
          <w:szCs w:val="21"/>
          <w:lang w:val="es-MX"/>
        </w:rPr>
      </w:pPr>
    </w:p>
    <w:p w14:paraId="640B45E8" w14:textId="40CF7951" w:rsidR="00EC1234" w:rsidRPr="00A65E96" w:rsidRDefault="00665255" w:rsidP="006E185B">
      <w:pPr>
        <w:ind w:firstLine="709"/>
        <w:jc w:val="both"/>
        <w:rPr>
          <w:rFonts w:ascii="Abadi" w:hAnsi="Abadi" w:cs="Tahoma"/>
          <w:b/>
          <w:sz w:val="21"/>
          <w:szCs w:val="21"/>
          <w:lang w:val="es-MX"/>
        </w:rPr>
      </w:pPr>
      <w:r w:rsidRPr="00A65E96">
        <w:rPr>
          <w:rFonts w:ascii="Abadi" w:hAnsi="Abadi" w:cs="Tahoma"/>
          <w:b/>
          <w:sz w:val="21"/>
          <w:szCs w:val="21"/>
          <w:lang w:val="es-MX"/>
        </w:rPr>
        <w:t>CONTESTANDO ALUSIONES PERSONALES EN EL TEMA, PARTICIPA EL DIPUTADO ERNESTO ALEJANDRO PRIETO GALLARDO.</w:t>
      </w:r>
    </w:p>
    <w:p w14:paraId="2B318F40" w14:textId="7E8BE140" w:rsidR="009955A5" w:rsidRPr="00A65E96" w:rsidRDefault="009955A5" w:rsidP="00665255">
      <w:pPr>
        <w:ind w:firstLine="709"/>
        <w:jc w:val="right"/>
        <w:rPr>
          <w:rFonts w:ascii="Abadi" w:hAnsi="Abadi" w:cs="Tahoma"/>
          <w:sz w:val="21"/>
          <w:szCs w:val="21"/>
          <w:lang w:val="es-MX"/>
        </w:rPr>
      </w:pPr>
    </w:p>
    <w:p w14:paraId="574D5D84" w14:textId="5B079418" w:rsidR="009E5BD0" w:rsidRPr="00A65E96" w:rsidRDefault="007944B7" w:rsidP="00665255">
      <w:pPr>
        <w:ind w:firstLine="709"/>
        <w:jc w:val="right"/>
        <w:rPr>
          <w:rFonts w:ascii="Abadi" w:hAnsi="Abadi" w:cs="Tahoma"/>
          <w:sz w:val="21"/>
          <w:szCs w:val="21"/>
          <w:lang w:val="es-MX"/>
        </w:rPr>
      </w:pPr>
      <w:r w:rsidRPr="00A65E96">
        <w:rPr>
          <w:rFonts w:ascii="Abadi" w:hAnsi="Abadi"/>
          <w:noProof/>
          <w:sz w:val="21"/>
          <w:szCs w:val="21"/>
          <w:lang w:val="en-US" w:eastAsia="en-US"/>
        </w:rPr>
        <w:drawing>
          <wp:inline distT="0" distB="0" distL="0" distR="0" wp14:anchorId="4CC93AC1" wp14:editId="47F48D45">
            <wp:extent cx="1213005" cy="748602"/>
            <wp:effectExtent l="19050" t="0" r="25400" b="2425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48135" cy="7702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84BB70D" w14:textId="77777777" w:rsidR="00927351" w:rsidRPr="00A65E96" w:rsidRDefault="00E50666"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Ernesto Alejandro Prieto Gallardo: </w:t>
      </w:r>
      <w:r w:rsidR="00927351" w:rsidRPr="00A65E96">
        <w:rPr>
          <w:rFonts w:ascii="Abadi" w:hAnsi="Abadi" w:cs="Tahoma"/>
          <w:sz w:val="21"/>
          <w:szCs w:val="21"/>
          <w:lang w:val="es-MX"/>
        </w:rPr>
        <w:t>Muchas gracias. Con el</w:t>
      </w:r>
      <w:r w:rsidR="009955A5" w:rsidRPr="00A65E96">
        <w:rPr>
          <w:rFonts w:ascii="Abadi" w:hAnsi="Abadi" w:cs="Tahoma"/>
          <w:sz w:val="21"/>
          <w:szCs w:val="21"/>
          <w:lang w:val="es-MX"/>
        </w:rPr>
        <w:t xml:space="preserve"> permiso la presencia</w:t>
      </w:r>
      <w:r w:rsidR="00927351" w:rsidRPr="00A65E96">
        <w:rPr>
          <w:rFonts w:ascii="Abadi" w:hAnsi="Abadi" w:cs="Tahoma"/>
          <w:sz w:val="21"/>
          <w:szCs w:val="21"/>
          <w:lang w:val="es-MX"/>
        </w:rPr>
        <w:t xml:space="preserve"> y</w:t>
      </w:r>
      <w:r w:rsidR="009955A5" w:rsidRPr="00A65E96">
        <w:rPr>
          <w:rFonts w:ascii="Abadi" w:hAnsi="Abadi" w:cs="Tahoma"/>
          <w:sz w:val="21"/>
          <w:szCs w:val="21"/>
          <w:lang w:val="es-MX"/>
        </w:rPr>
        <w:t xml:space="preserve"> de su mesa directiva</w:t>
      </w:r>
      <w:r w:rsidR="00927351" w:rsidRPr="00A65E96">
        <w:rPr>
          <w:rFonts w:ascii="Abadi" w:hAnsi="Abadi" w:cs="Tahoma"/>
          <w:sz w:val="21"/>
          <w:szCs w:val="21"/>
          <w:lang w:val="es-MX"/>
        </w:rPr>
        <w:t>,</w:t>
      </w:r>
      <w:r w:rsidR="009955A5" w:rsidRPr="00A65E96">
        <w:rPr>
          <w:rFonts w:ascii="Abadi" w:hAnsi="Abadi" w:cs="Tahoma"/>
          <w:sz w:val="21"/>
          <w:szCs w:val="21"/>
          <w:lang w:val="es-MX"/>
        </w:rPr>
        <w:t xml:space="preserve"> muy buena tarde nuevamente a todos</w:t>
      </w:r>
      <w:r w:rsidR="00927351" w:rsidRPr="00A65E96">
        <w:rPr>
          <w:rFonts w:ascii="Abadi" w:hAnsi="Abadi" w:cs="Tahoma"/>
          <w:sz w:val="21"/>
          <w:szCs w:val="21"/>
          <w:lang w:val="es-MX"/>
        </w:rPr>
        <w:t>.</w:t>
      </w:r>
    </w:p>
    <w:p w14:paraId="1E171905" w14:textId="77777777" w:rsidR="00927351" w:rsidRPr="00A65E96" w:rsidRDefault="00927351" w:rsidP="006E185B">
      <w:pPr>
        <w:ind w:firstLine="709"/>
        <w:jc w:val="both"/>
        <w:rPr>
          <w:rFonts w:ascii="Abadi" w:hAnsi="Abadi" w:cs="Tahoma"/>
          <w:sz w:val="21"/>
          <w:szCs w:val="21"/>
          <w:lang w:val="es-MX"/>
        </w:rPr>
      </w:pPr>
    </w:p>
    <w:p w14:paraId="785FB930" w14:textId="55AF93EC" w:rsidR="009955A5" w:rsidRPr="00A65E96" w:rsidRDefault="00927351" w:rsidP="006E185B">
      <w:pPr>
        <w:ind w:firstLine="709"/>
        <w:jc w:val="both"/>
        <w:rPr>
          <w:rFonts w:ascii="Abadi" w:hAnsi="Abadi" w:cs="Tahoma"/>
          <w:sz w:val="21"/>
          <w:szCs w:val="21"/>
          <w:lang w:val="es-MX"/>
        </w:rPr>
      </w:pPr>
      <w:r w:rsidRPr="00A65E96">
        <w:rPr>
          <w:rFonts w:ascii="Abadi" w:hAnsi="Abadi" w:cs="Tahoma"/>
          <w:sz w:val="21"/>
          <w:szCs w:val="21"/>
          <w:lang w:val="es-MX"/>
        </w:rPr>
        <w:t>Compañera diputada Marichuy, paisana mía, originaria de Salamanca,</w:t>
      </w:r>
      <w:r w:rsidR="009955A5" w:rsidRPr="00A65E96">
        <w:rPr>
          <w:rFonts w:ascii="Abadi" w:hAnsi="Abadi" w:cs="Tahoma"/>
          <w:sz w:val="21"/>
          <w:szCs w:val="21"/>
          <w:lang w:val="es-MX"/>
        </w:rPr>
        <w:t xml:space="preserve"> igual que un servidor</w:t>
      </w:r>
      <w:r w:rsidRPr="00A65E96">
        <w:rPr>
          <w:rFonts w:ascii="Abadi" w:hAnsi="Abadi" w:cs="Tahoma"/>
          <w:sz w:val="21"/>
          <w:szCs w:val="21"/>
          <w:lang w:val="es-MX"/>
        </w:rPr>
        <w:t>,</w:t>
      </w:r>
      <w:r w:rsidR="009955A5" w:rsidRPr="00A65E96">
        <w:rPr>
          <w:rFonts w:ascii="Abadi" w:hAnsi="Abadi" w:cs="Tahoma"/>
          <w:sz w:val="21"/>
          <w:szCs w:val="21"/>
          <w:lang w:val="es-MX"/>
        </w:rPr>
        <w:t xml:space="preserve"> efectivamente en Salamanca la candidata de la </w:t>
      </w:r>
      <w:r w:rsidRPr="00A65E96">
        <w:rPr>
          <w:rFonts w:ascii="Abadi" w:hAnsi="Abadi" w:cs="Tahoma"/>
          <w:i/>
          <w:sz w:val="21"/>
          <w:szCs w:val="21"/>
          <w:lang w:val="es-MX"/>
        </w:rPr>
        <w:t>Coalición Juntos Haremos Historia</w:t>
      </w:r>
      <w:r w:rsidRPr="00A65E96">
        <w:rPr>
          <w:rFonts w:ascii="Abadi" w:hAnsi="Abadi" w:cs="Tahoma"/>
          <w:sz w:val="21"/>
          <w:szCs w:val="21"/>
          <w:lang w:val="es-MX"/>
        </w:rPr>
        <w:t xml:space="preserve"> </w:t>
      </w:r>
      <w:r w:rsidR="009955A5" w:rsidRPr="00A65E96">
        <w:rPr>
          <w:rFonts w:ascii="Abadi" w:hAnsi="Abadi" w:cs="Tahoma"/>
          <w:sz w:val="21"/>
          <w:szCs w:val="21"/>
          <w:lang w:val="es-MX"/>
        </w:rPr>
        <w:t>fuiste tú por un convenio de coalición</w:t>
      </w:r>
      <w:r w:rsidRPr="00A65E96">
        <w:rPr>
          <w:rFonts w:ascii="Abadi" w:hAnsi="Abadi" w:cs="Tahoma"/>
          <w:sz w:val="21"/>
          <w:szCs w:val="21"/>
          <w:lang w:val="es-MX"/>
        </w:rPr>
        <w:t>,</w:t>
      </w:r>
      <w:r w:rsidR="009955A5" w:rsidRPr="00A65E96">
        <w:rPr>
          <w:rFonts w:ascii="Abadi" w:hAnsi="Abadi" w:cs="Tahoma"/>
          <w:sz w:val="21"/>
          <w:szCs w:val="21"/>
          <w:lang w:val="es-MX"/>
        </w:rPr>
        <w:t xml:space="preserve"> en donde el Partido del Trabajo se vio favorecido con la candidatura y la propuesta que había por parte del partido trabajo eras tú</w:t>
      </w:r>
      <w:r w:rsidRPr="00A65E96">
        <w:rPr>
          <w:rFonts w:ascii="Abadi" w:hAnsi="Abadi" w:cs="Tahoma"/>
          <w:sz w:val="21"/>
          <w:szCs w:val="21"/>
          <w:lang w:val="es-MX"/>
        </w:rPr>
        <w:t>;</w:t>
      </w:r>
      <w:r w:rsidR="009955A5" w:rsidRPr="00A65E96">
        <w:rPr>
          <w:rFonts w:ascii="Abadi" w:hAnsi="Abadi" w:cs="Tahoma"/>
          <w:sz w:val="21"/>
          <w:szCs w:val="21"/>
          <w:lang w:val="es-MX"/>
        </w:rPr>
        <w:t xml:space="preserve"> eso es correcto</w:t>
      </w:r>
      <w:r w:rsidRPr="00A65E96">
        <w:rPr>
          <w:rFonts w:ascii="Abadi" w:hAnsi="Abadi" w:cs="Tahoma"/>
          <w:sz w:val="21"/>
          <w:szCs w:val="21"/>
          <w:lang w:val="es-MX"/>
        </w:rPr>
        <w:t>,</w:t>
      </w:r>
      <w:r w:rsidR="009955A5" w:rsidRPr="00A65E96">
        <w:rPr>
          <w:rFonts w:ascii="Abadi" w:hAnsi="Abadi" w:cs="Tahoma"/>
          <w:sz w:val="21"/>
          <w:szCs w:val="21"/>
          <w:lang w:val="es-MX"/>
        </w:rPr>
        <w:t xml:space="preserve"> pero los salmantinos </w:t>
      </w:r>
      <w:r w:rsidRPr="00A65E96">
        <w:rPr>
          <w:rFonts w:ascii="Abadi" w:hAnsi="Abadi" w:cs="Tahoma"/>
          <w:sz w:val="21"/>
          <w:szCs w:val="21"/>
          <w:lang w:val="es-MX"/>
        </w:rPr>
        <w:t xml:space="preserve">no </w:t>
      </w:r>
      <w:r w:rsidR="009955A5" w:rsidRPr="00A65E96">
        <w:rPr>
          <w:rFonts w:ascii="Abadi" w:hAnsi="Abadi" w:cs="Tahoma"/>
          <w:sz w:val="21"/>
          <w:szCs w:val="21"/>
          <w:lang w:val="es-MX"/>
        </w:rPr>
        <w:t>vota</w:t>
      </w:r>
      <w:r w:rsidRPr="00A65E96">
        <w:rPr>
          <w:rFonts w:ascii="Abadi" w:hAnsi="Abadi" w:cs="Tahoma"/>
          <w:sz w:val="21"/>
          <w:szCs w:val="21"/>
          <w:lang w:val="es-MX"/>
        </w:rPr>
        <w:t>ron</w:t>
      </w:r>
      <w:r w:rsidR="009955A5" w:rsidRPr="00A65E96">
        <w:rPr>
          <w:rFonts w:ascii="Abadi" w:hAnsi="Abadi" w:cs="Tahoma"/>
          <w:sz w:val="21"/>
          <w:szCs w:val="21"/>
          <w:lang w:val="es-MX"/>
        </w:rPr>
        <w:t xml:space="preserve"> por </w:t>
      </w:r>
      <w:r w:rsidRPr="00A65E96">
        <w:rPr>
          <w:rFonts w:ascii="Abadi" w:hAnsi="Abadi" w:cs="Tahoma"/>
          <w:sz w:val="21"/>
          <w:szCs w:val="21"/>
          <w:lang w:val="es-MX"/>
        </w:rPr>
        <w:t>el Partido del Trabajo y no votaron</w:t>
      </w:r>
      <w:r w:rsidR="009955A5" w:rsidRPr="00A65E96">
        <w:rPr>
          <w:rFonts w:ascii="Abadi" w:hAnsi="Abadi" w:cs="Tahoma"/>
          <w:sz w:val="21"/>
          <w:szCs w:val="21"/>
          <w:lang w:val="es-MX"/>
        </w:rPr>
        <w:t xml:space="preserve"> por ti</w:t>
      </w:r>
      <w:r w:rsidRPr="00A65E96">
        <w:rPr>
          <w:rFonts w:ascii="Abadi" w:hAnsi="Abadi" w:cs="Tahoma"/>
          <w:sz w:val="21"/>
          <w:szCs w:val="21"/>
          <w:lang w:val="es-MX"/>
        </w:rPr>
        <w:t>,</w:t>
      </w:r>
      <w:r w:rsidR="009955A5" w:rsidRPr="00A65E96">
        <w:rPr>
          <w:rFonts w:ascii="Abadi" w:hAnsi="Abadi" w:cs="Tahoma"/>
          <w:sz w:val="21"/>
          <w:szCs w:val="21"/>
          <w:lang w:val="es-MX"/>
        </w:rPr>
        <w:t xml:space="preserve"> eso sí </w:t>
      </w:r>
      <w:r w:rsidRPr="00A65E96">
        <w:rPr>
          <w:rFonts w:ascii="Abadi" w:hAnsi="Abadi" w:cs="Tahoma"/>
          <w:sz w:val="21"/>
          <w:szCs w:val="21"/>
          <w:lang w:val="es-MX"/>
        </w:rPr>
        <w:t xml:space="preserve">te lo </w:t>
      </w:r>
      <w:r w:rsidR="009955A5" w:rsidRPr="00A65E96">
        <w:rPr>
          <w:rFonts w:ascii="Abadi" w:hAnsi="Abadi" w:cs="Tahoma"/>
          <w:sz w:val="21"/>
          <w:szCs w:val="21"/>
          <w:lang w:val="es-MX"/>
        </w:rPr>
        <w:t xml:space="preserve">quiero </w:t>
      </w:r>
      <w:r w:rsidRPr="00A65E96">
        <w:rPr>
          <w:rFonts w:ascii="Abadi" w:hAnsi="Abadi" w:cs="Tahoma"/>
          <w:sz w:val="21"/>
          <w:szCs w:val="21"/>
          <w:lang w:val="es-MX"/>
        </w:rPr>
        <w:t xml:space="preserve">aclarar y se los he dicho a otros </w:t>
      </w:r>
      <w:r w:rsidR="009955A5" w:rsidRPr="00A65E96">
        <w:rPr>
          <w:rFonts w:ascii="Abadi" w:hAnsi="Abadi" w:cs="Tahoma"/>
          <w:sz w:val="21"/>
          <w:szCs w:val="21"/>
          <w:lang w:val="es-MX"/>
        </w:rPr>
        <w:t xml:space="preserve">compañeros de </w:t>
      </w:r>
      <w:r w:rsidRPr="00A65E96">
        <w:rPr>
          <w:rFonts w:ascii="Abadi" w:hAnsi="Abadi" w:cs="Tahoma"/>
          <w:sz w:val="21"/>
          <w:szCs w:val="21"/>
          <w:lang w:val="es-MX"/>
        </w:rPr>
        <w:t>MORENA,</w:t>
      </w:r>
      <w:r w:rsidR="009955A5" w:rsidRPr="00A65E96">
        <w:rPr>
          <w:rFonts w:ascii="Abadi" w:hAnsi="Abadi" w:cs="Tahoma"/>
          <w:sz w:val="21"/>
          <w:szCs w:val="21"/>
          <w:lang w:val="es-MX"/>
        </w:rPr>
        <w:t xml:space="preserve"> votaron por el proyecto que encabeza el actual </w:t>
      </w:r>
      <w:r w:rsidRPr="00A65E96">
        <w:rPr>
          <w:rFonts w:ascii="Abadi" w:hAnsi="Abadi" w:cs="Tahoma"/>
          <w:sz w:val="21"/>
          <w:szCs w:val="21"/>
          <w:lang w:val="es-MX"/>
        </w:rPr>
        <w:t>P</w:t>
      </w:r>
      <w:r w:rsidR="009955A5" w:rsidRPr="00A65E96">
        <w:rPr>
          <w:rFonts w:ascii="Abadi" w:hAnsi="Abadi" w:cs="Tahoma"/>
          <w:sz w:val="21"/>
          <w:szCs w:val="21"/>
          <w:lang w:val="es-MX"/>
        </w:rPr>
        <w:t xml:space="preserve">residente </w:t>
      </w:r>
      <w:r w:rsidRPr="00A65E96">
        <w:rPr>
          <w:rFonts w:ascii="Abadi" w:hAnsi="Abadi" w:cs="Tahoma"/>
          <w:sz w:val="21"/>
          <w:szCs w:val="21"/>
          <w:lang w:val="es-MX"/>
        </w:rPr>
        <w:t>Andrés Manuel López Obrador, no</w:t>
      </w:r>
      <w:r w:rsidR="009955A5" w:rsidRPr="00A65E96">
        <w:rPr>
          <w:rFonts w:ascii="Abadi" w:hAnsi="Abadi" w:cs="Tahoma"/>
          <w:sz w:val="21"/>
          <w:szCs w:val="21"/>
          <w:lang w:val="es-MX"/>
        </w:rPr>
        <w:t xml:space="preserve"> votaron por personas</w:t>
      </w:r>
      <w:r w:rsidRPr="00A65E96">
        <w:rPr>
          <w:rFonts w:ascii="Abadi" w:hAnsi="Abadi" w:cs="Tahoma"/>
          <w:sz w:val="21"/>
          <w:szCs w:val="21"/>
          <w:lang w:val="es-MX"/>
        </w:rPr>
        <w:t>,</w:t>
      </w:r>
      <w:r w:rsidR="009955A5" w:rsidRPr="00A65E96">
        <w:rPr>
          <w:rFonts w:ascii="Abadi" w:hAnsi="Abadi" w:cs="Tahoma"/>
          <w:sz w:val="21"/>
          <w:szCs w:val="21"/>
          <w:lang w:val="es-MX"/>
        </w:rPr>
        <w:t xml:space="preserve"> no es porque </w:t>
      </w:r>
      <w:r w:rsidRPr="00A65E96">
        <w:rPr>
          <w:rFonts w:ascii="Abadi" w:hAnsi="Abadi" w:cs="Tahoma"/>
          <w:sz w:val="21"/>
          <w:szCs w:val="21"/>
          <w:lang w:val="es-MX"/>
        </w:rPr>
        <w:t>seamos</w:t>
      </w:r>
      <w:r w:rsidR="009955A5" w:rsidRPr="00A65E96">
        <w:rPr>
          <w:rFonts w:ascii="Abadi" w:hAnsi="Abadi" w:cs="Tahoma"/>
          <w:sz w:val="21"/>
          <w:szCs w:val="21"/>
          <w:lang w:val="es-MX"/>
        </w:rPr>
        <w:t xml:space="preserve"> muy carismático</w:t>
      </w:r>
      <w:r w:rsidRPr="00A65E96">
        <w:rPr>
          <w:rFonts w:ascii="Abadi" w:hAnsi="Abadi" w:cs="Tahoma"/>
          <w:sz w:val="21"/>
          <w:szCs w:val="21"/>
          <w:lang w:val="es-MX"/>
        </w:rPr>
        <w:t>s,</w:t>
      </w:r>
      <w:r w:rsidR="009955A5" w:rsidRPr="00A65E96">
        <w:rPr>
          <w:rFonts w:ascii="Abadi" w:hAnsi="Abadi" w:cs="Tahoma"/>
          <w:sz w:val="21"/>
          <w:szCs w:val="21"/>
          <w:lang w:val="es-MX"/>
        </w:rPr>
        <w:t xml:space="preserve"> muy simpáticos </w:t>
      </w:r>
      <w:r w:rsidRPr="00A65E96">
        <w:rPr>
          <w:rFonts w:ascii="Abadi" w:hAnsi="Abadi" w:cs="Tahoma"/>
          <w:sz w:val="21"/>
          <w:szCs w:val="21"/>
          <w:lang w:val="es-MX"/>
        </w:rPr>
        <w:t>o</w:t>
      </w:r>
      <w:r w:rsidR="009955A5" w:rsidRPr="00A65E96">
        <w:rPr>
          <w:rFonts w:ascii="Abadi" w:hAnsi="Abadi" w:cs="Tahoma"/>
          <w:sz w:val="21"/>
          <w:szCs w:val="21"/>
          <w:lang w:val="es-MX"/>
        </w:rPr>
        <w:t xml:space="preserve"> muy conocidos</w:t>
      </w:r>
      <w:r w:rsidRPr="00A65E96">
        <w:rPr>
          <w:rFonts w:ascii="Abadi" w:hAnsi="Abadi" w:cs="Tahoma"/>
          <w:sz w:val="21"/>
          <w:szCs w:val="21"/>
          <w:lang w:val="es-MX"/>
        </w:rPr>
        <w:t>;</w:t>
      </w:r>
      <w:r w:rsidR="009955A5" w:rsidRPr="00A65E96">
        <w:rPr>
          <w:rFonts w:ascii="Abadi" w:hAnsi="Abadi" w:cs="Tahoma"/>
          <w:sz w:val="21"/>
          <w:szCs w:val="21"/>
          <w:lang w:val="es-MX"/>
        </w:rPr>
        <w:t xml:space="preserve"> fue </w:t>
      </w:r>
      <w:r w:rsidRPr="00A65E96">
        <w:rPr>
          <w:rFonts w:ascii="Abadi" w:hAnsi="Abadi" w:cs="Tahoma"/>
          <w:sz w:val="21"/>
          <w:szCs w:val="21"/>
          <w:lang w:val="es-MX"/>
        </w:rPr>
        <w:t xml:space="preserve">por </w:t>
      </w:r>
      <w:r w:rsidR="009955A5" w:rsidRPr="00A65E96">
        <w:rPr>
          <w:rFonts w:ascii="Abadi" w:hAnsi="Abadi" w:cs="Tahoma"/>
          <w:sz w:val="21"/>
          <w:szCs w:val="21"/>
          <w:lang w:val="es-MX"/>
        </w:rPr>
        <w:t xml:space="preserve">el proyecto que encabezó el licenciado </w:t>
      </w:r>
      <w:r w:rsidRPr="00A65E96">
        <w:rPr>
          <w:rFonts w:ascii="Abadi" w:hAnsi="Abadi" w:cs="Tahoma"/>
          <w:sz w:val="21"/>
          <w:szCs w:val="21"/>
          <w:lang w:val="es-MX"/>
        </w:rPr>
        <w:t xml:space="preserve">Andrés </w:t>
      </w:r>
      <w:r w:rsidR="009955A5" w:rsidRPr="00A65E96">
        <w:rPr>
          <w:rFonts w:ascii="Abadi" w:hAnsi="Abadi" w:cs="Tahoma"/>
          <w:sz w:val="21"/>
          <w:szCs w:val="21"/>
          <w:lang w:val="es-MX"/>
        </w:rPr>
        <w:t>Manuel López Obrador</w:t>
      </w:r>
      <w:r w:rsidRPr="00A65E96">
        <w:rPr>
          <w:rFonts w:ascii="Abadi" w:hAnsi="Abadi" w:cs="Tahoma"/>
          <w:sz w:val="21"/>
          <w:szCs w:val="21"/>
          <w:lang w:val="es-MX"/>
        </w:rPr>
        <w:t>;</w:t>
      </w:r>
      <w:r w:rsidR="009955A5" w:rsidRPr="00A65E96">
        <w:rPr>
          <w:rFonts w:ascii="Abadi" w:hAnsi="Abadi" w:cs="Tahoma"/>
          <w:sz w:val="21"/>
          <w:szCs w:val="21"/>
          <w:lang w:val="es-MX"/>
        </w:rPr>
        <w:t xml:space="preserve"> </w:t>
      </w:r>
      <w:r w:rsidR="009955A5" w:rsidRPr="00A65E96">
        <w:rPr>
          <w:rFonts w:ascii="Abadi" w:hAnsi="Abadi" w:cs="Tahoma"/>
          <w:sz w:val="21"/>
          <w:szCs w:val="21"/>
          <w:lang w:val="es-MX"/>
        </w:rPr>
        <w:t>y si eso no se entiende</w:t>
      </w:r>
      <w:r w:rsidRPr="00A65E96">
        <w:rPr>
          <w:rFonts w:ascii="Abadi" w:hAnsi="Abadi" w:cs="Tahoma"/>
          <w:sz w:val="21"/>
          <w:szCs w:val="21"/>
          <w:lang w:val="es-MX"/>
        </w:rPr>
        <w:t>,</w:t>
      </w:r>
      <w:r w:rsidR="009955A5" w:rsidRPr="00A65E96">
        <w:rPr>
          <w:rFonts w:ascii="Abadi" w:hAnsi="Abadi" w:cs="Tahoma"/>
          <w:sz w:val="21"/>
          <w:szCs w:val="21"/>
          <w:lang w:val="es-MX"/>
        </w:rPr>
        <w:t xml:space="preserve"> entonces vivimos en otro mundo y creo que en Salamanca ni tanto por ti</w:t>
      </w:r>
      <w:r w:rsidRPr="00A65E96">
        <w:rPr>
          <w:rFonts w:ascii="Abadi" w:hAnsi="Abadi" w:cs="Tahoma"/>
          <w:sz w:val="21"/>
          <w:szCs w:val="21"/>
          <w:lang w:val="es-MX"/>
        </w:rPr>
        <w:t>, ni</w:t>
      </w:r>
      <w:r w:rsidR="009955A5" w:rsidRPr="00A65E96">
        <w:rPr>
          <w:rFonts w:ascii="Abadi" w:hAnsi="Abadi" w:cs="Tahoma"/>
          <w:sz w:val="21"/>
          <w:szCs w:val="21"/>
          <w:lang w:val="es-MX"/>
        </w:rPr>
        <w:t xml:space="preserve"> tanto por </w:t>
      </w:r>
      <w:r w:rsidRPr="00A65E96">
        <w:rPr>
          <w:rFonts w:ascii="Abadi" w:hAnsi="Abadi" w:cs="Tahoma"/>
          <w:sz w:val="21"/>
          <w:szCs w:val="21"/>
          <w:lang w:val="es-MX"/>
        </w:rPr>
        <w:t xml:space="preserve">mí, lo digo con toda claridad y eso que yo tengo ya más carrera  política y </w:t>
      </w:r>
      <w:r w:rsidR="009955A5" w:rsidRPr="00A65E96">
        <w:rPr>
          <w:rFonts w:ascii="Abadi" w:hAnsi="Abadi" w:cs="Tahoma"/>
          <w:sz w:val="21"/>
          <w:szCs w:val="21"/>
          <w:lang w:val="es-MX"/>
        </w:rPr>
        <w:t xml:space="preserve"> </w:t>
      </w:r>
      <w:r w:rsidRPr="00A65E96">
        <w:rPr>
          <w:rFonts w:ascii="Abadi" w:hAnsi="Abadi" w:cs="Tahoma"/>
          <w:sz w:val="21"/>
          <w:szCs w:val="21"/>
          <w:lang w:val="es-MX"/>
        </w:rPr>
        <w:t>más</w:t>
      </w:r>
      <w:r w:rsidR="009955A5" w:rsidRPr="00A65E96">
        <w:rPr>
          <w:rFonts w:ascii="Abadi" w:hAnsi="Abadi" w:cs="Tahoma"/>
          <w:sz w:val="21"/>
          <w:szCs w:val="21"/>
          <w:lang w:val="es-MX"/>
        </w:rPr>
        <w:t xml:space="preserve"> trabajo político en Salamanca</w:t>
      </w:r>
      <w:r w:rsidRPr="00A65E96">
        <w:rPr>
          <w:rFonts w:ascii="Abadi" w:hAnsi="Abadi" w:cs="Tahoma"/>
          <w:sz w:val="21"/>
          <w:szCs w:val="21"/>
          <w:lang w:val="es-MX"/>
        </w:rPr>
        <w:t>,</w:t>
      </w:r>
      <w:r w:rsidR="009955A5" w:rsidRPr="00A65E96">
        <w:rPr>
          <w:rFonts w:ascii="Abadi" w:hAnsi="Abadi" w:cs="Tahoma"/>
          <w:sz w:val="21"/>
          <w:szCs w:val="21"/>
          <w:lang w:val="es-MX"/>
        </w:rPr>
        <w:t xml:space="preserve"> </w:t>
      </w:r>
      <w:r w:rsidRPr="00A65E96">
        <w:rPr>
          <w:rFonts w:ascii="Abadi" w:hAnsi="Abadi" w:cs="Tahoma"/>
          <w:sz w:val="21"/>
          <w:szCs w:val="21"/>
          <w:lang w:val="es-MX"/>
        </w:rPr>
        <w:t xml:space="preserve">no </w:t>
      </w:r>
      <w:r w:rsidR="009955A5" w:rsidRPr="00A65E96">
        <w:rPr>
          <w:rFonts w:ascii="Abadi" w:hAnsi="Abadi" w:cs="Tahoma"/>
          <w:sz w:val="21"/>
          <w:szCs w:val="21"/>
          <w:lang w:val="es-MX"/>
        </w:rPr>
        <w:t>votaron por nosotros compañera</w:t>
      </w:r>
      <w:r w:rsidRPr="00A65E96">
        <w:rPr>
          <w:rFonts w:ascii="Abadi" w:hAnsi="Abadi" w:cs="Tahoma"/>
          <w:sz w:val="21"/>
          <w:szCs w:val="21"/>
          <w:lang w:val="es-MX"/>
        </w:rPr>
        <w:t>,</w:t>
      </w:r>
      <w:r w:rsidR="009955A5" w:rsidRPr="00A65E96">
        <w:rPr>
          <w:rFonts w:ascii="Abadi" w:hAnsi="Abadi" w:cs="Tahoma"/>
          <w:sz w:val="21"/>
          <w:szCs w:val="21"/>
          <w:lang w:val="es-MX"/>
        </w:rPr>
        <w:t xml:space="preserve"> votaron por </w:t>
      </w:r>
      <w:r w:rsidRPr="00A65E96">
        <w:rPr>
          <w:rFonts w:ascii="Abadi" w:hAnsi="Abadi" w:cs="Tahoma"/>
          <w:sz w:val="21"/>
          <w:szCs w:val="21"/>
          <w:lang w:val="es-MX"/>
        </w:rPr>
        <w:t xml:space="preserve">Andrés Manuel </w:t>
      </w:r>
      <w:r w:rsidR="009955A5" w:rsidRPr="00A65E96">
        <w:rPr>
          <w:rFonts w:ascii="Abadi" w:hAnsi="Abadi" w:cs="Tahoma"/>
          <w:sz w:val="21"/>
          <w:szCs w:val="21"/>
          <w:lang w:val="es-MX"/>
        </w:rPr>
        <w:t xml:space="preserve">López Obrador y </w:t>
      </w:r>
      <w:r w:rsidRPr="00A65E96">
        <w:rPr>
          <w:rFonts w:ascii="Abadi" w:hAnsi="Abadi" w:cs="Tahoma"/>
          <w:sz w:val="21"/>
          <w:szCs w:val="21"/>
          <w:lang w:val="es-MX"/>
        </w:rPr>
        <w:t xml:space="preserve">a ti te tocó </w:t>
      </w:r>
      <w:r w:rsidR="009955A5" w:rsidRPr="00A65E96">
        <w:rPr>
          <w:rFonts w:ascii="Abadi" w:hAnsi="Abadi" w:cs="Tahoma"/>
          <w:sz w:val="21"/>
          <w:szCs w:val="21"/>
          <w:lang w:val="es-MX"/>
        </w:rPr>
        <w:t>la fortuna de ser candidat</w:t>
      </w:r>
      <w:r w:rsidRPr="00A65E96">
        <w:rPr>
          <w:rFonts w:ascii="Abadi" w:hAnsi="Abadi" w:cs="Tahoma"/>
          <w:sz w:val="21"/>
          <w:szCs w:val="21"/>
          <w:lang w:val="es-MX"/>
        </w:rPr>
        <w:t>a</w:t>
      </w:r>
      <w:r w:rsidR="009955A5" w:rsidRPr="00A65E96">
        <w:rPr>
          <w:rFonts w:ascii="Abadi" w:hAnsi="Abadi" w:cs="Tahoma"/>
          <w:sz w:val="21"/>
          <w:szCs w:val="21"/>
          <w:lang w:val="es-MX"/>
        </w:rPr>
        <w:t xml:space="preserve"> de la coalición que el señor encabezaba</w:t>
      </w:r>
      <w:r w:rsidRPr="00A65E96">
        <w:rPr>
          <w:rFonts w:ascii="Abadi" w:hAnsi="Abadi" w:cs="Tahoma"/>
          <w:sz w:val="21"/>
          <w:szCs w:val="21"/>
          <w:lang w:val="es-MX"/>
        </w:rPr>
        <w:t>;</w:t>
      </w:r>
      <w:r w:rsidR="009955A5" w:rsidRPr="00A65E96">
        <w:rPr>
          <w:rFonts w:ascii="Abadi" w:hAnsi="Abadi" w:cs="Tahoma"/>
          <w:sz w:val="21"/>
          <w:szCs w:val="21"/>
          <w:lang w:val="es-MX"/>
        </w:rPr>
        <w:t xml:space="preserve"> creo que hay que poner los pies en la tierra y hay que apoyar la causa que te promovió a esta </w:t>
      </w:r>
      <w:r w:rsidRPr="00A65E96">
        <w:rPr>
          <w:rFonts w:ascii="Abadi" w:hAnsi="Abadi" w:cs="Tahoma"/>
          <w:sz w:val="21"/>
          <w:szCs w:val="21"/>
          <w:lang w:val="es-MX"/>
        </w:rPr>
        <w:t>posición</w:t>
      </w:r>
      <w:r w:rsidR="009955A5" w:rsidRPr="00A65E96">
        <w:rPr>
          <w:rFonts w:ascii="Abadi" w:hAnsi="Abadi" w:cs="Tahoma"/>
          <w:sz w:val="21"/>
          <w:szCs w:val="21"/>
          <w:lang w:val="es-MX"/>
        </w:rPr>
        <w:t xml:space="preserve"> </w:t>
      </w:r>
      <w:r w:rsidRPr="00A65E96">
        <w:rPr>
          <w:rFonts w:ascii="Abadi" w:hAnsi="Abadi" w:cs="Tahoma"/>
          <w:sz w:val="21"/>
          <w:szCs w:val="21"/>
          <w:lang w:val="es-MX"/>
        </w:rPr>
        <w:t xml:space="preserve">en la </w:t>
      </w:r>
      <w:r w:rsidR="009955A5" w:rsidRPr="00A65E96">
        <w:rPr>
          <w:rFonts w:ascii="Abadi" w:hAnsi="Abadi" w:cs="Tahoma"/>
          <w:sz w:val="21"/>
          <w:szCs w:val="21"/>
          <w:lang w:val="es-MX"/>
        </w:rPr>
        <w:t>que actualmente te encuentras</w:t>
      </w:r>
      <w:r w:rsidRPr="00A65E96">
        <w:rPr>
          <w:rFonts w:ascii="Abadi" w:hAnsi="Abadi" w:cs="Tahoma"/>
          <w:sz w:val="21"/>
          <w:szCs w:val="21"/>
          <w:lang w:val="es-MX"/>
        </w:rPr>
        <w:t>;</w:t>
      </w:r>
      <w:r w:rsidR="009955A5" w:rsidRPr="00A65E96">
        <w:rPr>
          <w:rFonts w:ascii="Abadi" w:hAnsi="Abadi" w:cs="Tahoma"/>
          <w:sz w:val="21"/>
          <w:szCs w:val="21"/>
          <w:lang w:val="es-MX"/>
        </w:rPr>
        <w:t xml:space="preserve"> no hay que ser mal agradecidos</w:t>
      </w:r>
      <w:r w:rsidRPr="00A65E96">
        <w:rPr>
          <w:rFonts w:ascii="Abadi" w:hAnsi="Abadi" w:cs="Tahoma"/>
          <w:sz w:val="21"/>
          <w:szCs w:val="21"/>
          <w:lang w:val="es-MX"/>
        </w:rPr>
        <w:t xml:space="preserve">. </w:t>
      </w:r>
      <w:proofErr w:type="gramStart"/>
      <w:r w:rsidRPr="00A65E96">
        <w:rPr>
          <w:rFonts w:ascii="Abadi" w:hAnsi="Abadi" w:cs="Tahoma"/>
          <w:sz w:val="21"/>
          <w:szCs w:val="21"/>
          <w:lang w:val="es-MX"/>
        </w:rPr>
        <w:t>Pero,</w:t>
      </w:r>
      <w:proofErr w:type="gramEnd"/>
      <w:r w:rsidRPr="00A65E96">
        <w:rPr>
          <w:rFonts w:ascii="Abadi" w:hAnsi="Abadi" w:cs="Tahoma"/>
          <w:sz w:val="21"/>
          <w:szCs w:val="21"/>
          <w:lang w:val="es-MX"/>
        </w:rPr>
        <w:t xml:space="preserve"> ¡bueno!,</w:t>
      </w:r>
      <w:r w:rsidR="009955A5" w:rsidRPr="00A65E96">
        <w:rPr>
          <w:rFonts w:ascii="Abadi" w:hAnsi="Abadi" w:cs="Tahoma"/>
          <w:sz w:val="21"/>
          <w:szCs w:val="21"/>
          <w:lang w:val="es-MX"/>
        </w:rPr>
        <w:t xml:space="preserve"> pero bueno si est</w:t>
      </w:r>
      <w:r w:rsidRPr="00A65E96">
        <w:rPr>
          <w:rFonts w:ascii="Abadi" w:hAnsi="Abadi" w:cs="Tahoma"/>
          <w:sz w:val="21"/>
          <w:szCs w:val="21"/>
          <w:lang w:val="es-MX"/>
        </w:rPr>
        <w:t>á</w:t>
      </w:r>
      <w:r w:rsidR="009955A5" w:rsidRPr="00A65E96">
        <w:rPr>
          <w:rFonts w:ascii="Abadi" w:hAnsi="Abadi" w:cs="Tahoma"/>
          <w:sz w:val="21"/>
          <w:szCs w:val="21"/>
          <w:lang w:val="es-MX"/>
        </w:rPr>
        <w:t>s tan interesado en que este exhorto se cristalice</w:t>
      </w:r>
      <w:r w:rsidRPr="00A65E96">
        <w:rPr>
          <w:rFonts w:ascii="Abadi" w:hAnsi="Abadi" w:cs="Tahoma"/>
          <w:sz w:val="21"/>
          <w:szCs w:val="21"/>
          <w:lang w:val="es-MX"/>
        </w:rPr>
        <w:t xml:space="preserve"> e</w:t>
      </w:r>
      <w:r w:rsidR="009955A5" w:rsidRPr="00A65E96">
        <w:rPr>
          <w:rFonts w:ascii="Abadi" w:hAnsi="Abadi" w:cs="Tahoma"/>
          <w:sz w:val="21"/>
          <w:szCs w:val="21"/>
          <w:lang w:val="es-MX"/>
        </w:rPr>
        <w:t xml:space="preserve">n correctos términos jurídicos para que sea eficaz y atendiendo la urgencia de </w:t>
      </w:r>
      <w:r w:rsidRPr="00A65E96">
        <w:rPr>
          <w:rFonts w:ascii="Abadi" w:hAnsi="Abadi" w:cs="Tahoma"/>
          <w:sz w:val="21"/>
          <w:szCs w:val="21"/>
          <w:lang w:val="es-MX"/>
        </w:rPr>
        <w:t xml:space="preserve">que </w:t>
      </w:r>
      <w:r w:rsidR="009955A5" w:rsidRPr="00A65E96">
        <w:rPr>
          <w:rFonts w:ascii="Abadi" w:hAnsi="Abadi" w:cs="Tahoma"/>
          <w:sz w:val="21"/>
          <w:szCs w:val="21"/>
          <w:lang w:val="es-MX"/>
        </w:rPr>
        <w:t xml:space="preserve">Salamanca necesita su </w:t>
      </w:r>
      <w:r w:rsidRPr="00A65E96">
        <w:rPr>
          <w:rFonts w:ascii="Abadi" w:hAnsi="Abadi" w:cs="Tahoma"/>
          <w:sz w:val="21"/>
          <w:szCs w:val="21"/>
          <w:lang w:val="es-MX"/>
        </w:rPr>
        <w:t>g</w:t>
      </w:r>
      <w:r w:rsidR="009955A5" w:rsidRPr="00A65E96">
        <w:rPr>
          <w:rFonts w:ascii="Abadi" w:hAnsi="Abadi" w:cs="Tahoma"/>
          <w:sz w:val="21"/>
          <w:szCs w:val="21"/>
          <w:lang w:val="es-MX"/>
        </w:rPr>
        <w:t>obierno estatal</w:t>
      </w:r>
      <w:r w:rsidRPr="00A65E96">
        <w:rPr>
          <w:rFonts w:ascii="Abadi" w:hAnsi="Abadi" w:cs="Tahoma"/>
          <w:sz w:val="21"/>
          <w:szCs w:val="21"/>
          <w:lang w:val="es-MX"/>
        </w:rPr>
        <w:t>,</w:t>
      </w:r>
      <w:r w:rsidR="009955A5" w:rsidRPr="00A65E96">
        <w:rPr>
          <w:rFonts w:ascii="Abadi" w:hAnsi="Abadi" w:cs="Tahoma"/>
          <w:sz w:val="21"/>
          <w:szCs w:val="21"/>
          <w:lang w:val="es-MX"/>
        </w:rPr>
        <w:t xml:space="preserve"> traes en este momento</w:t>
      </w:r>
      <w:r w:rsidRPr="00A65E96">
        <w:rPr>
          <w:rFonts w:ascii="Abadi" w:hAnsi="Abadi" w:cs="Tahoma"/>
          <w:sz w:val="21"/>
          <w:szCs w:val="21"/>
          <w:lang w:val="es-MX"/>
        </w:rPr>
        <w:t>,</w:t>
      </w:r>
      <w:r w:rsidR="009955A5" w:rsidRPr="00A65E96">
        <w:rPr>
          <w:rFonts w:ascii="Abadi" w:hAnsi="Abadi" w:cs="Tahoma"/>
          <w:sz w:val="21"/>
          <w:szCs w:val="21"/>
          <w:lang w:val="es-MX"/>
        </w:rPr>
        <w:t xml:space="preserve"> te pregunto</w:t>
      </w:r>
      <w:r w:rsidRPr="00A65E96">
        <w:rPr>
          <w:rFonts w:ascii="Abadi" w:hAnsi="Abadi" w:cs="Tahoma"/>
          <w:sz w:val="21"/>
          <w:szCs w:val="21"/>
          <w:lang w:val="es-MX"/>
        </w:rPr>
        <w:t>,</w:t>
      </w:r>
      <w:r w:rsidR="009955A5" w:rsidRPr="00A65E96">
        <w:rPr>
          <w:rFonts w:ascii="Abadi" w:hAnsi="Abadi" w:cs="Tahoma"/>
          <w:sz w:val="21"/>
          <w:szCs w:val="21"/>
          <w:lang w:val="es-MX"/>
        </w:rPr>
        <w:t xml:space="preserve"> una propuesta para corregir esta propuesta</w:t>
      </w:r>
      <w:r w:rsidRPr="00A65E96">
        <w:rPr>
          <w:rFonts w:ascii="Abadi" w:hAnsi="Abadi" w:cs="Tahoma"/>
          <w:sz w:val="21"/>
          <w:szCs w:val="21"/>
          <w:lang w:val="es-MX"/>
        </w:rPr>
        <w:t>, ¡vaya la redundancia! De exhorto, que</w:t>
      </w:r>
      <w:r w:rsidR="009955A5" w:rsidRPr="00A65E96">
        <w:rPr>
          <w:rFonts w:ascii="Abadi" w:hAnsi="Abadi" w:cs="Tahoma"/>
          <w:sz w:val="21"/>
          <w:szCs w:val="21"/>
          <w:lang w:val="es-MX"/>
        </w:rPr>
        <w:t xml:space="preserve"> dices está mal</w:t>
      </w:r>
      <w:r w:rsidRPr="00A65E96">
        <w:rPr>
          <w:rFonts w:ascii="Abadi" w:hAnsi="Abadi" w:cs="Tahoma"/>
          <w:sz w:val="21"/>
          <w:szCs w:val="21"/>
          <w:lang w:val="es-MX"/>
        </w:rPr>
        <w:t>,</w:t>
      </w:r>
      <w:r w:rsidR="009955A5" w:rsidRPr="00A65E96">
        <w:rPr>
          <w:rFonts w:ascii="Abadi" w:hAnsi="Abadi" w:cs="Tahoma"/>
          <w:sz w:val="21"/>
          <w:szCs w:val="21"/>
          <w:lang w:val="es-MX"/>
        </w:rPr>
        <w:t xml:space="preserve"> que está incorrecta jurídicamente</w:t>
      </w:r>
      <w:r w:rsidR="00A85DF4" w:rsidRPr="00A65E96">
        <w:rPr>
          <w:rFonts w:ascii="Abadi" w:hAnsi="Abadi" w:cs="Tahoma"/>
          <w:sz w:val="21"/>
          <w:szCs w:val="21"/>
          <w:lang w:val="es-MX"/>
        </w:rPr>
        <w:t>,</w:t>
      </w:r>
      <w:r w:rsidR="009955A5" w:rsidRPr="00A65E96">
        <w:rPr>
          <w:rFonts w:ascii="Abadi" w:hAnsi="Abadi" w:cs="Tahoma"/>
          <w:sz w:val="21"/>
          <w:szCs w:val="21"/>
          <w:lang w:val="es-MX"/>
        </w:rPr>
        <w:t xml:space="preserve"> pues le urge Salamanca que haya una solución inmediata al tema de</w:t>
      </w:r>
      <w:r w:rsidR="00A85DF4" w:rsidRPr="00A65E96">
        <w:rPr>
          <w:rFonts w:ascii="Abadi" w:hAnsi="Abadi" w:cs="Tahoma"/>
          <w:sz w:val="21"/>
          <w:szCs w:val="21"/>
          <w:lang w:val="es-MX"/>
        </w:rPr>
        <w:t xml:space="preserve"> la</w:t>
      </w:r>
      <w:r w:rsidR="009955A5" w:rsidRPr="00A65E96">
        <w:rPr>
          <w:rFonts w:ascii="Abadi" w:hAnsi="Abadi" w:cs="Tahoma"/>
          <w:sz w:val="21"/>
          <w:szCs w:val="21"/>
          <w:lang w:val="es-MX"/>
        </w:rPr>
        <w:t xml:space="preserve"> seguridad </w:t>
      </w:r>
      <w:r w:rsidR="00A85DF4" w:rsidRPr="00A65E96">
        <w:rPr>
          <w:rFonts w:ascii="Abadi" w:hAnsi="Abadi" w:cs="Tahoma"/>
          <w:sz w:val="21"/>
          <w:szCs w:val="21"/>
          <w:lang w:val="es-MX"/>
        </w:rPr>
        <w:t xml:space="preserve">y </w:t>
      </w:r>
      <w:r w:rsidR="009955A5" w:rsidRPr="00A65E96">
        <w:rPr>
          <w:rFonts w:ascii="Abadi" w:hAnsi="Abadi" w:cs="Tahoma"/>
          <w:sz w:val="21"/>
          <w:szCs w:val="21"/>
          <w:lang w:val="es-MX"/>
        </w:rPr>
        <w:t xml:space="preserve"> una intervención del Gobierno del Estado y Salamanca no está para que esta situación se vaya a la congeladora</w:t>
      </w:r>
      <w:r w:rsidR="00A85DF4" w:rsidRPr="00A65E96">
        <w:rPr>
          <w:rFonts w:ascii="Abadi" w:hAnsi="Abadi" w:cs="Tahoma"/>
          <w:sz w:val="21"/>
          <w:szCs w:val="21"/>
          <w:lang w:val="es-MX"/>
        </w:rPr>
        <w:t xml:space="preserve"> de</w:t>
      </w:r>
      <w:r w:rsidR="009955A5" w:rsidRPr="00A65E96">
        <w:rPr>
          <w:rFonts w:ascii="Abadi" w:hAnsi="Abadi" w:cs="Tahoma"/>
          <w:sz w:val="21"/>
          <w:szCs w:val="21"/>
          <w:lang w:val="es-MX"/>
        </w:rPr>
        <w:t xml:space="preserve"> las comisiones</w:t>
      </w:r>
      <w:r w:rsidR="00A85DF4" w:rsidRPr="00A65E96">
        <w:rPr>
          <w:rFonts w:ascii="Abadi" w:hAnsi="Abadi" w:cs="Tahoma"/>
          <w:sz w:val="21"/>
          <w:szCs w:val="21"/>
          <w:lang w:val="es-MX"/>
        </w:rPr>
        <w:t>,</w:t>
      </w:r>
      <w:r w:rsidR="009955A5" w:rsidRPr="00A65E96">
        <w:rPr>
          <w:rFonts w:ascii="Abadi" w:hAnsi="Abadi" w:cs="Tahoma"/>
          <w:sz w:val="21"/>
          <w:szCs w:val="21"/>
          <w:lang w:val="es-MX"/>
        </w:rPr>
        <w:t xml:space="preserve"> Salamanca necesita resultados inmediatos y en este momento hay condiciones para modificar</w:t>
      </w:r>
      <w:r w:rsidR="00A85DF4" w:rsidRPr="00A65E96">
        <w:rPr>
          <w:rFonts w:ascii="Abadi" w:hAnsi="Abadi" w:cs="Tahoma"/>
          <w:sz w:val="21"/>
          <w:szCs w:val="21"/>
          <w:lang w:val="es-MX"/>
        </w:rPr>
        <w:t>,</w:t>
      </w:r>
      <w:r w:rsidR="009955A5" w:rsidRPr="00A65E96">
        <w:rPr>
          <w:rFonts w:ascii="Abadi" w:hAnsi="Abadi" w:cs="Tahoma"/>
          <w:sz w:val="21"/>
          <w:szCs w:val="21"/>
          <w:lang w:val="es-MX"/>
        </w:rPr>
        <w:t xml:space="preserve"> tenemos la facultad</w:t>
      </w:r>
      <w:r w:rsidR="00A85DF4" w:rsidRPr="00A65E96">
        <w:rPr>
          <w:rFonts w:ascii="Abadi" w:hAnsi="Abadi" w:cs="Tahoma"/>
          <w:sz w:val="21"/>
          <w:szCs w:val="21"/>
          <w:lang w:val="es-MX"/>
        </w:rPr>
        <w:t>;</w:t>
      </w:r>
      <w:r w:rsidR="009955A5" w:rsidRPr="00A65E96">
        <w:rPr>
          <w:rFonts w:ascii="Abadi" w:hAnsi="Abadi" w:cs="Tahoma"/>
          <w:sz w:val="21"/>
          <w:szCs w:val="21"/>
          <w:lang w:val="es-MX"/>
        </w:rPr>
        <w:t xml:space="preserve"> si está mal redactado porqu</w:t>
      </w:r>
      <w:r w:rsidR="00A85DF4" w:rsidRPr="00A65E96">
        <w:rPr>
          <w:rFonts w:ascii="Abadi" w:hAnsi="Abadi" w:cs="Tahoma"/>
          <w:sz w:val="21"/>
          <w:szCs w:val="21"/>
          <w:lang w:val="es-MX"/>
        </w:rPr>
        <w:t>e</w:t>
      </w:r>
      <w:r w:rsidR="009955A5" w:rsidRPr="00A65E96">
        <w:rPr>
          <w:rFonts w:ascii="Abadi" w:hAnsi="Abadi" w:cs="Tahoma"/>
          <w:sz w:val="21"/>
          <w:szCs w:val="21"/>
          <w:lang w:val="es-MX"/>
        </w:rPr>
        <w:t xml:space="preserve"> el fondo </w:t>
      </w:r>
      <w:r w:rsidR="009955A5" w:rsidRPr="00A65E96">
        <w:rPr>
          <w:rFonts w:ascii="Abadi" w:hAnsi="Abadi" w:cs="Tahoma"/>
          <w:i/>
          <w:sz w:val="21"/>
          <w:szCs w:val="21"/>
          <w:lang w:val="es-MX"/>
        </w:rPr>
        <w:t>creo</w:t>
      </w:r>
      <w:r w:rsidR="009955A5" w:rsidRPr="00A65E96">
        <w:rPr>
          <w:rFonts w:ascii="Abadi" w:hAnsi="Abadi" w:cs="Tahoma"/>
          <w:sz w:val="21"/>
          <w:szCs w:val="21"/>
          <w:lang w:val="es-MX"/>
        </w:rPr>
        <w:t xml:space="preserve"> que está correcto</w:t>
      </w:r>
      <w:r w:rsidR="00A85DF4" w:rsidRPr="00A65E96">
        <w:rPr>
          <w:rFonts w:ascii="Abadi" w:hAnsi="Abadi" w:cs="Tahoma"/>
          <w:sz w:val="21"/>
          <w:szCs w:val="21"/>
          <w:lang w:val="es-MX"/>
        </w:rPr>
        <w:t>,</w:t>
      </w:r>
      <w:r w:rsidR="009955A5" w:rsidRPr="00A65E96">
        <w:rPr>
          <w:rFonts w:ascii="Abadi" w:hAnsi="Abadi" w:cs="Tahoma"/>
          <w:sz w:val="21"/>
          <w:szCs w:val="21"/>
          <w:lang w:val="es-MX"/>
        </w:rPr>
        <w:t xml:space="preserve"> sí está mal redactado</w:t>
      </w:r>
      <w:r w:rsidR="00A85DF4" w:rsidRPr="00A65E96">
        <w:rPr>
          <w:rFonts w:ascii="Abadi" w:hAnsi="Abadi" w:cs="Tahoma"/>
          <w:sz w:val="21"/>
          <w:szCs w:val="21"/>
          <w:lang w:val="es-MX"/>
        </w:rPr>
        <w:t>,</w:t>
      </w:r>
      <w:r w:rsidR="009955A5" w:rsidRPr="00A65E96">
        <w:rPr>
          <w:rFonts w:ascii="Abadi" w:hAnsi="Abadi" w:cs="Tahoma"/>
          <w:sz w:val="21"/>
          <w:szCs w:val="21"/>
          <w:lang w:val="es-MX"/>
        </w:rPr>
        <w:t xml:space="preserve"> </w:t>
      </w:r>
      <w:r w:rsidR="00A85DF4" w:rsidRPr="00A65E96">
        <w:rPr>
          <w:rFonts w:ascii="Abadi" w:hAnsi="Abadi" w:cs="Tahoma"/>
          <w:sz w:val="21"/>
          <w:szCs w:val="21"/>
          <w:lang w:val="es-MX"/>
        </w:rPr>
        <w:t xml:space="preserve">que nosotros </w:t>
      </w:r>
      <w:r w:rsidR="009955A5" w:rsidRPr="00A65E96">
        <w:rPr>
          <w:rFonts w:ascii="Abadi" w:hAnsi="Abadi" w:cs="Tahoma"/>
          <w:sz w:val="21"/>
          <w:szCs w:val="21"/>
          <w:lang w:val="es-MX"/>
        </w:rPr>
        <w:t>consideramos que no</w:t>
      </w:r>
      <w:r w:rsidR="00A85DF4" w:rsidRPr="00A65E96">
        <w:rPr>
          <w:rFonts w:ascii="Abadi" w:hAnsi="Abadi" w:cs="Tahoma"/>
          <w:sz w:val="21"/>
          <w:szCs w:val="21"/>
          <w:lang w:val="es-MX"/>
        </w:rPr>
        <w:t>,</w:t>
      </w:r>
      <w:r w:rsidR="009955A5" w:rsidRPr="00A65E96">
        <w:rPr>
          <w:rFonts w:ascii="Abadi" w:hAnsi="Abadi" w:cs="Tahoma"/>
          <w:sz w:val="21"/>
          <w:szCs w:val="21"/>
          <w:lang w:val="es-MX"/>
        </w:rPr>
        <w:t xml:space="preserve"> en este momento lo podemos corregir para que se convierta sin ningún problema y con el apoyo de todos en un convenio</w:t>
      </w:r>
      <w:r w:rsidR="00A85DF4" w:rsidRPr="00A65E96">
        <w:rPr>
          <w:rFonts w:ascii="Abadi" w:hAnsi="Abadi" w:cs="Tahoma"/>
          <w:sz w:val="21"/>
          <w:szCs w:val="21"/>
          <w:lang w:val="es-MX"/>
        </w:rPr>
        <w:t>, ¡perdón!</w:t>
      </w:r>
      <w:r w:rsidR="009955A5" w:rsidRPr="00A65E96">
        <w:rPr>
          <w:rFonts w:ascii="Abadi" w:hAnsi="Abadi" w:cs="Tahoma"/>
          <w:sz w:val="21"/>
          <w:szCs w:val="21"/>
          <w:lang w:val="es-MX"/>
        </w:rPr>
        <w:t xml:space="preserve"> en un punto de acuerdo te obvia e inmediata solución porque Salamanca le urge</w:t>
      </w:r>
      <w:r w:rsidR="00A85DF4" w:rsidRPr="00A65E96">
        <w:rPr>
          <w:rFonts w:ascii="Abadi" w:hAnsi="Abadi" w:cs="Tahoma"/>
          <w:sz w:val="21"/>
          <w:szCs w:val="21"/>
          <w:lang w:val="es-MX"/>
        </w:rPr>
        <w:t>. E</w:t>
      </w:r>
      <w:r w:rsidR="009955A5" w:rsidRPr="00A65E96">
        <w:rPr>
          <w:rFonts w:ascii="Abadi" w:hAnsi="Abadi" w:cs="Tahoma"/>
          <w:sz w:val="21"/>
          <w:szCs w:val="21"/>
          <w:lang w:val="es-MX"/>
        </w:rPr>
        <w:t>s cu</w:t>
      </w:r>
      <w:r w:rsidR="00A85DF4" w:rsidRPr="00A65E96">
        <w:rPr>
          <w:rFonts w:ascii="Abadi" w:hAnsi="Abadi" w:cs="Tahoma"/>
          <w:sz w:val="21"/>
          <w:szCs w:val="21"/>
          <w:lang w:val="es-MX"/>
        </w:rPr>
        <w:t>á</w:t>
      </w:r>
      <w:r w:rsidR="009955A5" w:rsidRPr="00A65E96">
        <w:rPr>
          <w:rFonts w:ascii="Abadi" w:hAnsi="Abadi" w:cs="Tahoma"/>
          <w:sz w:val="21"/>
          <w:szCs w:val="21"/>
          <w:lang w:val="es-MX"/>
        </w:rPr>
        <w:t>nto</w:t>
      </w:r>
      <w:r w:rsidR="00A85DF4" w:rsidRPr="00A65E96">
        <w:rPr>
          <w:rFonts w:ascii="Abadi" w:hAnsi="Abadi" w:cs="Tahoma"/>
          <w:sz w:val="21"/>
          <w:szCs w:val="21"/>
          <w:lang w:val="es-MX"/>
        </w:rPr>
        <w:t>,</w:t>
      </w:r>
      <w:r w:rsidR="009955A5" w:rsidRPr="00A65E96">
        <w:rPr>
          <w:rFonts w:ascii="Abadi" w:hAnsi="Abadi" w:cs="Tahoma"/>
          <w:sz w:val="21"/>
          <w:szCs w:val="21"/>
          <w:lang w:val="es-MX"/>
        </w:rPr>
        <w:t xml:space="preserve"> muchas gracias</w:t>
      </w:r>
      <w:r w:rsidR="00A85DF4" w:rsidRPr="00A65E96">
        <w:rPr>
          <w:rFonts w:ascii="Abadi" w:hAnsi="Abadi" w:cs="Tahoma"/>
          <w:sz w:val="21"/>
          <w:szCs w:val="21"/>
          <w:lang w:val="es-MX"/>
        </w:rPr>
        <w:t>.</w:t>
      </w:r>
    </w:p>
    <w:p w14:paraId="4BCA9ECC" w14:textId="373ADEB0" w:rsidR="009466E9" w:rsidRPr="00A65E96" w:rsidRDefault="009466E9" w:rsidP="006E185B">
      <w:pPr>
        <w:ind w:firstLine="709"/>
        <w:jc w:val="both"/>
        <w:rPr>
          <w:rFonts w:ascii="Abadi" w:hAnsi="Abadi" w:cs="Tahoma"/>
          <w:sz w:val="21"/>
          <w:szCs w:val="21"/>
          <w:lang w:val="es-MX"/>
        </w:rPr>
      </w:pPr>
    </w:p>
    <w:p w14:paraId="462B08AF" w14:textId="77777777" w:rsidR="00E53CD8" w:rsidRDefault="00E53CD8" w:rsidP="006E185B">
      <w:pPr>
        <w:ind w:firstLine="709"/>
        <w:jc w:val="both"/>
        <w:rPr>
          <w:rFonts w:ascii="Abadi" w:hAnsi="Abadi" w:cs="Tahoma"/>
          <w:b/>
          <w:sz w:val="21"/>
          <w:szCs w:val="21"/>
          <w:lang w:val="es-MX"/>
        </w:rPr>
      </w:pPr>
    </w:p>
    <w:p w14:paraId="687DD2F6" w14:textId="07B5026F" w:rsidR="009466E9" w:rsidRPr="00A65E96" w:rsidRDefault="009466E9"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00E54758" w:rsidRPr="00A65E96">
        <w:rPr>
          <w:rFonts w:ascii="Abadi" w:hAnsi="Abadi" w:cs="Tahoma"/>
          <w:b/>
          <w:sz w:val="21"/>
          <w:szCs w:val="21"/>
          <w:lang w:val="es-MX"/>
        </w:rPr>
        <w:t>¿</w:t>
      </w:r>
      <w:r w:rsidR="00E54758" w:rsidRPr="00A65E96">
        <w:rPr>
          <w:rFonts w:ascii="Abadi" w:hAnsi="Abadi" w:cs="Tahoma"/>
          <w:sz w:val="21"/>
          <w:szCs w:val="21"/>
          <w:lang w:val="es-MX"/>
        </w:rPr>
        <w:t>Para qué efecto diputado Isidoro Bazaldúa Lugo?</w:t>
      </w:r>
    </w:p>
    <w:p w14:paraId="24DB6295" w14:textId="0F61BD8E" w:rsidR="00E54758" w:rsidRPr="00A65E96" w:rsidRDefault="00E54758" w:rsidP="006E185B">
      <w:pPr>
        <w:ind w:firstLine="709"/>
        <w:jc w:val="both"/>
        <w:rPr>
          <w:rFonts w:ascii="Abadi" w:hAnsi="Abadi" w:cs="Tahoma"/>
          <w:sz w:val="21"/>
          <w:szCs w:val="21"/>
          <w:lang w:val="es-MX"/>
        </w:rPr>
      </w:pPr>
    </w:p>
    <w:p w14:paraId="17200238" w14:textId="77777777" w:rsidR="00E53CD8" w:rsidRDefault="00E53CD8" w:rsidP="006E185B">
      <w:pPr>
        <w:ind w:firstLine="709"/>
        <w:jc w:val="both"/>
        <w:rPr>
          <w:rFonts w:ascii="Abadi" w:hAnsi="Abadi" w:cs="Tahoma"/>
          <w:b/>
          <w:sz w:val="21"/>
          <w:szCs w:val="21"/>
          <w:lang w:val="es-MX"/>
        </w:rPr>
      </w:pPr>
    </w:p>
    <w:p w14:paraId="33B1B8BE" w14:textId="7BF8E96D" w:rsidR="00E54758" w:rsidRPr="00A65E96" w:rsidRDefault="00E54758"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Isidoro Bazaldúa Lugo: </w:t>
      </w:r>
      <w:r w:rsidRPr="00A65E96">
        <w:rPr>
          <w:rFonts w:ascii="Abadi" w:hAnsi="Abadi" w:cs="Tahoma"/>
          <w:sz w:val="21"/>
          <w:szCs w:val="21"/>
          <w:lang w:val="es-MX"/>
        </w:rPr>
        <w:t xml:space="preserve">Para corrección de hechos señor presidente. </w:t>
      </w:r>
    </w:p>
    <w:p w14:paraId="06F72A34" w14:textId="531AD2B9" w:rsidR="00FF3D5F" w:rsidRPr="00A65E96" w:rsidRDefault="00FF3D5F" w:rsidP="006E185B">
      <w:pPr>
        <w:ind w:firstLine="709"/>
        <w:jc w:val="both"/>
        <w:rPr>
          <w:rFonts w:ascii="Abadi" w:hAnsi="Abadi" w:cs="Tahoma"/>
          <w:sz w:val="21"/>
          <w:szCs w:val="21"/>
          <w:lang w:val="es-MX"/>
        </w:rPr>
      </w:pPr>
    </w:p>
    <w:p w14:paraId="5F4D83BF" w14:textId="77777777" w:rsidR="00E53CD8" w:rsidRDefault="00E53CD8" w:rsidP="006E185B">
      <w:pPr>
        <w:ind w:firstLine="709"/>
        <w:jc w:val="both"/>
        <w:rPr>
          <w:rFonts w:ascii="Abadi" w:hAnsi="Abadi" w:cs="Tahoma"/>
          <w:b/>
          <w:sz w:val="21"/>
          <w:szCs w:val="21"/>
          <w:lang w:val="es-MX"/>
        </w:rPr>
      </w:pPr>
    </w:p>
    <w:p w14:paraId="4712E823" w14:textId="4201EF7E" w:rsidR="00FF3D5F" w:rsidRPr="00A65E96" w:rsidRDefault="00F05B16"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¿Qué hechos quiere rectificar?</w:t>
      </w:r>
    </w:p>
    <w:p w14:paraId="01B0FC14" w14:textId="7DC3433C" w:rsidR="00F05B16" w:rsidRPr="00A65E96" w:rsidRDefault="00F05B16" w:rsidP="006E185B">
      <w:pPr>
        <w:ind w:firstLine="709"/>
        <w:jc w:val="both"/>
        <w:rPr>
          <w:rFonts w:ascii="Abadi" w:hAnsi="Abadi" w:cs="Tahoma"/>
          <w:sz w:val="21"/>
          <w:szCs w:val="21"/>
          <w:lang w:val="es-MX"/>
        </w:rPr>
      </w:pPr>
    </w:p>
    <w:p w14:paraId="6D922AEE" w14:textId="785DDDDE" w:rsidR="00BD7398" w:rsidRPr="00A65E96" w:rsidRDefault="00F05B16" w:rsidP="00BD7398">
      <w:pPr>
        <w:ind w:firstLine="709"/>
        <w:jc w:val="both"/>
        <w:rPr>
          <w:rFonts w:ascii="Abadi" w:hAnsi="Abadi" w:cs="Tahoma"/>
          <w:sz w:val="21"/>
          <w:szCs w:val="21"/>
          <w:lang w:val="es-MX"/>
        </w:rPr>
      </w:pPr>
      <w:r w:rsidRPr="00A65E96">
        <w:rPr>
          <w:rFonts w:ascii="Abadi" w:hAnsi="Abadi" w:cs="Tahoma"/>
          <w:b/>
          <w:sz w:val="21"/>
          <w:szCs w:val="21"/>
          <w:lang w:val="es-MX"/>
        </w:rPr>
        <w:t xml:space="preserve">C. Dip. Isidoro Bazaldúa Lugo: </w:t>
      </w:r>
      <w:r w:rsidRPr="00A65E96">
        <w:rPr>
          <w:rFonts w:ascii="Abadi" w:hAnsi="Abadi" w:cs="Tahoma"/>
          <w:sz w:val="21"/>
          <w:szCs w:val="21"/>
          <w:lang w:val="es-MX"/>
        </w:rPr>
        <w:t xml:space="preserve">Respecto </w:t>
      </w:r>
      <w:r w:rsidR="00BD7398" w:rsidRPr="00A65E96">
        <w:rPr>
          <w:rFonts w:ascii="Abadi" w:hAnsi="Abadi" w:cs="Tahoma"/>
          <w:sz w:val="21"/>
          <w:szCs w:val="21"/>
          <w:lang w:val="es-MX"/>
        </w:rPr>
        <w:t xml:space="preserve">a </w:t>
      </w:r>
      <w:r w:rsidR="009955A5" w:rsidRPr="00A65E96">
        <w:rPr>
          <w:rFonts w:ascii="Abadi" w:hAnsi="Abadi" w:cs="Tahoma"/>
          <w:sz w:val="21"/>
          <w:szCs w:val="21"/>
          <w:lang w:val="es-MX"/>
        </w:rPr>
        <w:t xml:space="preserve">que </w:t>
      </w:r>
      <w:r w:rsidR="00BD7398" w:rsidRPr="00A65E96">
        <w:rPr>
          <w:rFonts w:ascii="Abadi" w:hAnsi="Abadi" w:cs="Tahoma"/>
          <w:sz w:val="21"/>
          <w:szCs w:val="21"/>
          <w:lang w:val="es-MX"/>
        </w:rPr>
        <w:t>está</w:t>
      </w:r>
      <w:r w:rsidR="009955A5" w:rsidRPr="00A65E96">
        <w:rPr>
          <w:rFonts w:ascii="Abadi" w:hAnsi="Abadi" w:cs="Tahoma"/>
          <w:sz w:val="21"/>
          <w:szCs w:val="21"/>
          <w:lang w:val="es-MX"/>
        </w:rPr>
        <w:t xml:space="preserve"> hablando de la paz</w:t>
      </w:r>
      <w:r w:rsidR="00BD7398" w:rsidRPr="00A65E96">
        <w:rPr>
          <w:rFonts w:ascii="Abadi" w:hAnsi="Abadi" w:cs="Tahoma"/>
          <w:sz w:val="21"/>
          <w:szCs w:val="21"/>
          <w:lang w:val="es-MX"/>
        </w:rPr>
        <w:t xml:space="preserve">, están hablando </w:t>
      </w:r>
      <w:r w:rsidR="009955A5" w:rsidRPr="00A65E96">
        <w:rPr>
          <w:rFonts w:ascii="Abadi" w:hAnsi="Abadi" w:cs="Tahoma"/>
          <w:sz w:val="21"/>
          <w:szCs w:val="21"/>
          <w:lang w:val="es-MX"/>
        </w:rPr>
        <w:t xml:space="preserve">que debe existir </w:t>
      </w:r>
      <w:r w:rsidR="00BD7398" w:rsidRPr="00A65E96">
        <w:rPr>
          <w:rFonts w:ascii="Abadi" w:hAnsi="Abadi" w:cs="Tahoma"/>
          <w:sz w:val="21"/>
          <w:szCs w:val="21"/>
          <w:lang w:val="es-MX"/>
        </w:rPr>
        <w:t>paz social y aquí se está incitando a la violencia.</w:t>
      </w:r>
    </w:p>
    <w:p w14:paraId="4415963E" w14:textId="0B31A776" w:rsidR="00BD7398" w:rsidRPr="00A65E96" w:rsidRDefault="00BD7398" w:rsidP="00BD7398">
      <w:pPr>
        <w:ind w:firstLine="709"/>
        <w:jc w:val="both"/>
        <w:rPr>
          <w:rFonts w:ascii="Abadi" w:hAnsi="Abadi" w:cs="Tahoma"/>
          <w:sz w:val="21"/>
          <w:szCs w:val="21"/>
          <w:lang w:val="es-MX"/>
        </w:rPr>
      </w:pPr>
    </w:p>
    <w:p w14:paraId="0AF212AB" w14:textId="508B1A6F" w:rsidR="00BD7398" w:rsidRPr="00A65E96" w:rsidRDefault="00BD7398" w:rsidP="00BD7398">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00A37F39" w:rsidRPr="00A65E96">
        <w:rPr>
          <w:rFonts w:ascii="Abadi" w:hAnsi="Abadi" w:cs="Tahoma"/>
          <w:sz w:val="21"/>
          <w:szCs w:val="21"/>
          <w:lang w:val="es-MX"/>
        </w:rPr>
        <w:t>Diputada María de Jesús Eunices Reveles Conejo, ¿para qué efecto?</w:t>
      </w:r>
    </w:p>
    <w:p w14:paraId="18E3246B" w14:textId="5CF8CE66" w:rsidR="00BD7398" w:rsidRPr="00A65E96" w:rsidRDefault="00BD7398" w:rsidP="00BD7398">
      <w:pPr>
        <w:ind w:firstLine="709"/>
        <w:jc w:val="both"/>
        <w:rPr>
          <w:rFonts w:ascii="Abadi" w:hAnsi="Abadi" w:cs="Tahoma"/>
          <w:sz w:val="21"/>
          <w:szCs w:val="21"/>
          <w:lang w:val="es-MX"/>
        </w:rPr>
      </w:pPr>
    </w:p>
    <w:p w14:paraId="5012FB5E" w14:textId="163A128E" w:rsidR="00BD7398" w:rsidRPr="00A65E96" w:rsidRDefault="00BD7398" w:rsidP="00BD7398">
      <w:pPr>
        <w:ind w:firstLine="709"/>
        <w:jc w:val="both"/>
        <w:rPr>
          <w:rFonts w:ascii="Abadi" w:hAnsi="Abadi" w:cs="Tahoma"/>
          <w:sz w:val="21"/>
          <w:szCs w:val="21"/>
          <w:lang w:val="es-MX"/>
        </w:rPr>
      </w:pPr>
      <w:r w:rsidRPr="00A65E96">
        <w:rPr>
          <w:rFonts w:ascii="Abadi" w:hAnsi="Abadi" w:cs="Tahoma"/>
          <w:b/>
          <w:sz w:val="21"/>
          <w:szCs w:val="21"/>
          <w:lang w:val="es-MX"/>
        </w:rPr>
        <w:t>C. Dip. María de Jesús Eunices Reveles Conejo:</w:t>
      </w:r>
      <w:r w:rsidR="00A37F39" w:rsidRPr="00A65E96">
        <w:rPr>
          <w:rFonts w:ascii="Abadi" w:hAnsi="Abadi" w:cs="Tahoma"/>
          <w:sz w:val="21"/>
          <w:szCs w:val="21"/>
          <w:lang w:val="es-MX"/>
        </w:rPr>
        <w:t xml:space="preserve"> Rectificación de hechos porque él dijo que soy originaria de Salamanca y yo no nací en Salamanca.</w:t>
      </w:r>
    </w:p>
    <w:p w14:paraId="4CE69A0B" w14:textId="45B06446" w:rsidR="00A37F39" w:rsidRPr="00A65E96" w:rsidRDefault="00A37F39" w:rsidP="00BD7398">
      <w:pPr>
        <w:ind w:firstLine="709"/>
        <w:jc w:val="both"/>
        <w:rPr>
          <w:rFonts w:ascii="Abadi" w:hAnsi="Abadi" w:cs="Tahoma"/>
          <w:sz w:val="21"/>
          <w:szCs w:val="21"/>
          <w:lang w:val="es-MX"/>
        </w:rPr>
      </w:pPr>
    </w:p>
    <w:p w14:paraId="48D9DDBB" w14:textId="687D36DF" w:rsidR="00A37F39" w:rsidRPr="00A65E96" w:rsidRDefault="00A37F39" w:rsidP="00A37F39">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Muy bien diputada.</w:t>
      </w:r>
    </w:p>
    <w:p w14:paraId="26AEF9A1" w14:textId="21AB6F8E" w:rsidR="00A37F39" w:rsidRPr="00A65E96" w:rsidRDefault="00A37F39" w:rsidP="00A37F39">
      <w:pPr>
        <w:ind w:firstLine="709"/>
        <w:jc w:val="both"/>
        <w:rPr>
          <w:rFonts w:ascii="Abadi" w:hAnsi="Abadi" w:cs="Tahoma"/>
          <w:sz w:val="21"/>
          <w:szCs w:val="21"/>
          <w:lang w:val="es-MX"/>
        </w:rPr>
      </w:pPr>
    </w:p>
    <w:p w14:paraId="48E35ACD" w14:textId="0B88B9C4" w:rsidR="00A37F39" w:rsidRPr="00A65E96" w:rsidRDefault="00A37F39" w:rsidP="00A37F39">
      <w:pPr>
        <w:ind w:firstLine="709"/>
        <w:jc w:val="both"/>
        <w:rPr>
          <w:rFonts w:ascii="Abadi" w:hAnsi="Abadi" w:cs="Tahoma"/>
          <w:sz w:val="21"/>
          <w:szCs w:val="21"/>
          <w:lang w:val="es-MX"/>
        </w:rPr>
      </w:pPr>
      <w:r w:rsidRPr="00A65E96">
        <w:rPr>
          <w:rFonts w:ascii="Abadi" w:hAnsi="Abadi" w:cs="Tahoma"/>
          <w:sz w:val="21"/>
          <w:szCs w:val="21"/>
          <w:lang w:val="es-MX"/>
        </w:rPr>
        <w:t>Tiene el uso de la palabra el diputado Isidoro Bazaldúa Lugo; hasta por cinco minutos.</w:t>
      </w:r>
    </w:p>
    <w:p w14:paraId="174B5E4F" w14:textId="416DC8D4" w:rsidR="00A37F39" w:rsidRPr="00A65E96" w:rsidRDefault="00A37F39" w:rsidP="00A37F39">
      <w:pPr>
        <w:ind w:firstLine="709"/>
        <w:jc w:val="both"/>
        <w:rPr>
          <w:rFonts w:ascii="Abadi" w:hAnsi="Abadi" w:cs="Tahoma"/>
          <w:sz w:val="21"/>
          <w:szCs w:val="21"/>
          <w:lang w:val="es-MX"/>
        </w:rPr>
      </w:pPr>
    </w:p>
    <w:p w14:paraId="2BBE3579" w14:textId="52E8441B" w:rsidR="00A37F39" w:rsidRPr="00A65E96" w:rsidRDefault="00251F55" w:rsidP="00A37F39">
      <w:pPr>
        <w:ind w:firstLine="709"/>
        <w:jc w:val="both"/>
        <w:rPr>
          <w:rFonts w:ascii="Abadi" w:hAnsi="Abadi" w:cs="Tahoma"/>
          <w:b/>
          <w:sz w:val="21"/>
          <w:szCs w:val="21"/>
          <w:lang w:val="es-MX"/>
        </w:rPr>
      </w:pPr>
      <w:r w:rsidRPr="00A65E96">
        <w:rPr>
          <w:rFonts w:ascii="Abadi" w:hAnsi="Abadi" w:cs="Tahoma"/>
          <w:b/>
          <w:sz w:val="21"/>
          <w:szCs w:val="21"/>
          <w:lang w:val="es-MX"/>
        </w:rPr>
        <w:t>EL DIPUTADO ISIDORO BAZALDÚA LUGO RECTIFICA HECHOS EN EL TEMA, AL DIPUTADO ERNESTO ALEJANDRO PRIETO GALLARDO.</w:t>
      </w:r>
    </w:p>
    <w:p w14:paraId="48732B54" w14:textId="6C9422A2" w:rsidR="00A37F39" w:rsidRPr="00A65E96" w:rsidRDefault="00251F55" w:rsidP="00251F55">
      <w:pPr>
        <w:ind w:firstLine="709"/>
        <w:jc w:val="right"/>
        <w:rPr>
          <w:rFonts w:ascii="Abadi" w:hAnsi="Abadi" w:cs="Tahoma"/>
          <w:sz w:val="21"/>
          <w:szCs w:val="21"/>
          <w:lang w:val="es-MX"/>
        </w:rPr>
      </w:pPr>
      <w:r w:rsidRPr="00A65E96">
        <w:rPr>
          <w:rFonts w:ascii="Abadi" w:hAnsi="Abadi"/>
          <w:noProof/>
          <w:sz w:val="21"/>
          <w:szCs w:val="21"/>
          <w:lang w:val="en-US" w:eastAsia="en-US"/>
        </w:rPr>
        <w:drawing>
          <wp:inline distT="0" distB="0" distL="0" distR="0" wp14:anchorId="0A0197D8" wp14:editId="0309D0CE">
            <wp:extent cx="1236994" cy="839900"/>
            <wp:effectExtent l="19050" t="0" r="20320" b="26543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57920" cy="8541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1B27810" w14:textId="77777777" w:rsidR="00251F55" w:rsidRPr="00A65E96" w:rsidRDefault="00251F55" w:rsidP="00BD7398">
      <w:pPr>
        <w:ind w:firstLine="709"/>
        <w:jc w:val="both"/>
        <w:rPr>
          <w:rFonts w:ascii="Abadi" w:hAnsi="Abadi" w:cs="Tahoma"/>
          <w:sz w:val="21"/>
          <w:szCs w:val="21"/>
          <w:lang w:val="es-MX"/>
        </w:rPr>
      </w:pPr>
      <w:r w:rsidRPr="00A65E96">
        <w:rPr>
          <w:rFonts w:ascii="Abadi" w:hAnsi="Abadi" w:cs="Tahoma"/>
          <w:b/>
          <w:sz w:val="21"/>
          <w:szCs w:val="21"/>
          <w:lang w:val="es-MX"/>
        </w:rPr>
        <w:t xml:space="preserve">C. Dip. Isidoro Bazaldúa Lugo: </w:t>
      </w:r>
      <w:r w:rsidR="009955A5" w:rsidRPr="00A65E96">
        <w:rPr>
          <w:rFonts w:ascii="Abadi" w:hAnsi="Abadi" w:cs="Tahoma"/>
          <w:sz w:val="21"/>
          <w:szCs w:val="21"/>
          <w:lang w:val="es-MX"/>
        </w:rPr>
        <w:t xml:space="preserve">Buenos días a todos </w:t>
      </w:r>
      <w:r w:rsidRPr="00A65E96">
        <w:rPr>
          <w:rFonts w:ascii="Abadi" w:hAnsi="Abadi" w:cs="Tahoma"/>
          <w:sz w:val="21"/>
          <w:szCs w:val="21"/>
          <w:lang w:val="es-MX"/>
        </w:rPr>
        <w:t>y a todas.</w:t>
      </w:r>
    </w:p>
    <w:p w14:paraId="212F8573" w14:textId="77777777" w:rsidR="00251F55" w:rsidRPr="00A65E96" w:rsidRDefault="00251F55" w:rsidP="00BD7398">
      <w:pPr>
        <w:ind w:firstLine="709"/>
        <w:jc w:val="both"/>
        <w:rPr>
          <w:rFonts w:ascii="Abadi" w:hAnsi="Abadi" w:cs="Tahoma"/>
          <w:sz w:val="21"/>
          <w:szCs w:val="21"/>
          <w:lang w:val="es-MX"/>
        </w:rPr>
      </w:pPr>
    </w:p>
    <w:p w14:paraId="7F1F5E88" w14:textId="77777777" w:rsidR="00251F55" w:rsidRPr="00A65E96" w:rsidRDefault="00251F55" w:rsidP="00BD7398">
      <w:pPr>
        <w:ind w:firstLine="709"/>
        <w:jc w:val="both"/>
        <w:rPr>
          <w:rFonts w:ascii="Abadi" w:hAnsi="Abadi" w:cs="Tahoma"/>
          <w:sz w:val="21"/>
          <w:szCs w:val="21"/>
          <w:lang w:val="es-MX"/>
        </w:rPr>
      </w:pPr>
      <w:r w:rsidRPr="00A65E96">
        <w:rPr>
          <w:rFonts w:ascii="Abadi" w:hAnsi="Abadi" w:cs="Tahoma"/>
          <w:sz w:val="21"/>
          <w:szCs w:val="21"/>
          <w:lang w:val="es-MX"/>
        </w:rPr>
        <w:t>L</w:t>
      </w:r>
      <w:r w:rsidR="009955A5" w:rsidRPr="00A65E96">
        <w:rPr>
          <w:rFonts w:ascii="Abadi" w:hAnsi="Abadi" w:cs="Tahoma"/>
          <w:sz w:val="21"/>
          <w:szCs w:val="21"/>
          <w:lang w:val="es-MX"/>
        </w:rPr>
        <w:t xml:space="preserve">es va a pedir que me permitan desarrollar la idea y claro que voy a corregir el </w:t>
      </w:r>
      <w:r w:rsidRPr="00A65E96">
        <w:rPr>
          <w:rFonts w:ascii="Abadi" w:hAnsi="Abadi" w:cs="Tahoma"/>
          <w:sz w:val="21"/>
          <w:szCs w:val="21"/>
          <w:lang w:val="es-MX"/>
        </w:rPr>
        <w:t>hecho.</w:t>
      </w:r>
    </w:p>
    <w:p w14:paraId="0272574A" w14:textId="77777777" w:rsidR="00251F55" w:rsidRPr="005C4788" w:rsidRDefault="00251F55" w:rsidP="00BD7398">
      <w:pPr>
        <w:ind w:firstLine="709"/>
        <w:jc w:val="both"/>
        <w:rPr>
          <w:rFonts w:ascii="Abadi" w:hAnsi="Abadi" w:cs="Tahoma"/>
          <w:sz w:val="20"/>
          <w:szCs w:val="20"/>
          <w:lang w:val="es-MX"/>
        </w:rPr>
      </w:pPr>
    </w:p>
    <w:p w14:paraId="5DF94374" w14:textId="2A5810C0" w:rsidR="0020751A" w:rsidRPr="005C4788" w:rsidRDefault="00251F55" w:rsidP="00BD7398">
      <w:pPr>
        <w:ind w:firstLine="709"/>
        <w:jc w:val="both"/>
        <w:rPr>
          <w:rFonts w:ascii="Abadi" w:hAnsi="Abadi" w:cs="Tahoma"/>
          <w:sz w:val="20"/>
          <w:szCs w:val="20"/>
          <w:lang w:val="es-MX"/>
        </w:rPr>
      </w:pPr>
      <w:r w:rsidRPr="005C4788">
        <w:rPr>
          <w:rFonts w:ascii="Abadi" w:hAnsi="Abadi" w:cs="Tahoma"/>
          <w:sz w:val="20"/>
          <w:szCs w:val="20"/>
          <w:lang w:val="es-MX"/>
        </w:rPr>
        <w:t>¡Miren</w:t>
      </w:r>
      <w:r w:rsidR="009955A5" w:rsidRPr="005C4788">
        <w:rPr>
          <w:rFonts w:ascii="Abadi" w:hAnsi="Abadi" w:cs="Tahoma"/>
          <w:sz w:val="20"/>
          <w:szCs w:val="20"/>
          <w:lang w:val="es-MX"/>
        </w:rPr>
        <w:t xml:space="preserve"> compañeras y compañeros </w:t>
      </w:r>
      <w:r w:rsidRPr="005C4788">
        <w:rPr>
          <w:rFonts w:ascii="Abadi" w:hAnsi="Abadi" w:cs="Tahoma"/>
          <w:sz w:val="20"/>
          <w:szCs w:val="20"/>
          <w:lang w:val="es-MX"/>
        </w:rPr>
        <w:t>diputados!,</w:t>
      </w:r>
      <w:r w:rsidR="009955A5" w:rsidRPr="005C4788">
        <w:rPr>
          <w:rFonts w:ascii="Abadi" w:hAnsi="Abadi" w:cs="Tahoma"/>
          <w:sz w:val="20"/>
          <w:szCs w:val="20"/>
          <w:lang w:val="es-MX"/>
        </w:rPr>
        <w:t xml:space="preserve"> indudablemente que Salamanca está dolida</w:t>
      </w:r>
      <w:r w:rsidRPr="005C4788">
        <w:rPr>
          <w:rFonts w:ascii="Abadi" w:hAnsi="Abadi" w:cs="Tahoma"/>
          <w:sz w:val="20"/>
          <w:szCs w:val="20"/>
          <w:lang w:val="es-MX"/>
        </w:rPr>
        <w:t>,</w:t>
      </w:r>
      <w:r w:rsidR="009955A5" w:rsidRPr="005C4788">
        <w:rPr>
          <w:rFonts w:ascii="Abadi" w:hAnsi="Abadi" w:cs="Tahoma"/>
          <w:sz w:val="20"/>
          <w:szCs w:val="20"/>
          <w:lang w:val="es-MX"/>
        </w:rPr>
        <w:t xml:space="preserve"> Guanajuato está dolido</w:t>
      </w:r>
      <w:r w:rsidRPr="005C4788">
        <w:rPr>
          <w:rFonts w:ascii="Abadi" w:hAnsi="Abadi" w:cs="Tahoma"/>
          <w:sz w:val="20"/>
          <w:szCs w:val="20"/>
          <w:lang w:val="es-MX"/>
        </w:rPr>
        <w:t>,</w:t>
      </w:r>
      <w:r w:rsidR="009955A5" w:rsidRPr="005C4788">
        <w:rPr>
          <w:rFonts w:ascii="Abadi" w:hAnsi="Abadi" w:cs="Tahoma"/>
          <w:sz w:val="20"/>
          <w:szCs w:val="20"/>
          <w:lang w:val="es-MX"/>
        </w:rPr>
        <w:t xml:space="preserve"> en materia de Seguridad Pública estamos todos reprobados</w:t>
      </w:r>
      <w:r w:rsidRPr="005C4788">
        <w:rPr>
          <w:rFonts w:ascii="Abadi" w:hAnsi="Abadi" w:cs="Tahoma"/>
          <w:sz w:val="20"/>
          <w:szCs w:val="20"/>
          <w:lang w:val="es-MX"/>
        </w:rPr>
        <w:t>;</w:t>
      </w:r>
      <w:r w:rsidR="009955A5" w:rsidRPr="005C4788">
        <w:rPr>
          <w:rFonts w:ascii="Abadi" w:hAnsi="Abadi" w:cs="Tahoma"/>
          <w:sz w:val="20"/>
          <w:szCs w:val="20"/>
          <w:lang w:val="es-MX"/>
        </w:rPr>
        <w:t xml:space="preserve"> vamos a hacer autocrític</w:t>
      </w:r>
      <w:r w:rsidRPr="005C4788">
        <w:rPr>
          <w:rFonts w:ascii="Abadi" w:hAnsi="Abadi" w:cs="Tahoma"/>
          <w:sz w:val="20"/>
          <w:szCs w:val="20"/>
          <w:lang w:val="es-MX"/>
        </w:rPr>
        <w:t>os,</w:t>
      </w:r>
      <w:r w:rsidR="009955A5" w:rsidRPr="005C4788">
        <w:rPr>
          <w:rFonts w:ascii="Abadi" w:hAnsi="Abadi" w:cs="Tahoma"/>
          <w:sz w:val="20"/>
          <w:szCs w:val="20"/>
          <w:lang w:val="es-MX"/>
        </w:rPr>
        <w:t xml:space="preserve"> es un problema serio</w:t>
      </w:r>
      <w:r w:rsidRPr="005C4788">
        <w:rPr>
          <w:rFonts w:ascii="Abadi" w:hAnsi="Abadi" w:cs="Tahoma"/>
          <w:sz w:val="20"/>
          <w:szCs w:val="20"/>
          <w:lang w:val="es-MX"/>
        </w:rPr>
        <w:t>,</w:t>
      </w:r>
      <w:r w:rsidR="009955A5" w:rsidRPr="005C4788">
        <w:rPr>
          <w:rFonts w:ascii="Abadi" w:hAnsi="Abadi" w:cs="Tahoma"/>
          <w:sz w:val="20"/>
          <w:szCs w:val="20"/>
          <w:lang w:val="es-MX"/>
        </w:rPr>
        <w:t xml:space="preserve"> es un problema grave</w:t>
      </w:r>
      <w:r w:rsidRPr="005C4788">
        <w:rPr>
          <w:rFonts w:ascii="Abadi" w:hAnsi="Abadi" w:cs="Tahoma"/>
          <w:sz w:val="20"/>
          <w:szCs w:val="20"/>
          <w:lang w:val="es-MX"/>
        </w:rPr>
        <w:t>;</w:t>
      </w:r>
      <w:r w:rsidR="009955A5" w:rsidRPr="005C4788">
        <w:rPr>
          <w:rFonts w:ascii="Abadi" w:hAnsi="Abadi" w:cs="Tahoma"/>
          <w:sz w:val="20"/>
          <w:szCs w:val="20"/>
          <w:lang w:val="es-MX"/>
        </w:rPr>
        <w:t xml:space="preserve"> aquí he dicho</w:t>
      </w:r>
      <w:r w:rsidRPr="005C4788">
        <w:rPr>
          <w:rFonts w:ascii="Abadi" w:hAnsi="Abadi" w:cs="Tahoma"/>
          <w:sz w:val="20"/>
          <w:szCs w:val="20"/>
          <w:lang w:val="es-MX"/>
        </w:rPr>
        <w:t>,</w:t>
      </w:r>
      <w:r w:rsidR="009955A5" w:rsidRPr="005C4788">
        <w:rPr>
          <w:rFonts w:ascii="Abadi" w:hAnsi="Abadi" w:cs="Tahoma"/>
          <w:sz w:val="20"/>
          <w:szCs w:val="20"/>
          <w:lang w:val="es-MX"/>
        </w:rPr>
        <w:t xml:space="preserve"> en muchas ocasiones</w:t>
      </w:r>
      <w:r w:rsidRPr="005C4788">
        <w:rPr>
          <w:rFonts w:ascii="Abadi" w:hAnsi="Abadi" w:cs="Tahoma"/>
          <w:sz w:val="20"/>
          <w:szCs w:val="20"/>
          <w:lang w:val="es-MX"/>
        </w:rPr>
        <w:t>,</w:t>
      </w:r>
      <w:r w:rsidR="009955A5" w:rsidRPr="005C4788">
        <w:rPr>
          <w:rFonts w:ascii="Abadi" w:hAnsi="Abadi" w:cs="Tahoma"/>
          <w:sz w:val="20"/>
          <w:szCs w:val="20"/>
          <w:lang w:val="es-MX"/>
        </w:rPr>
        <w:t xml:space="preserve"> que es responsabilidad de todas y todos</w:t>
      </w:r>
      <w:r w:rsidRPr="005C4788">
        <w:rPr>
          <w:rFonts w:ascii="Abadi" w:hAnsi="Abadi" w:cs="Tahoma"/>
          <w:sz w:val="20"/>
          <w:szCs w:val="20"/>
          <w:lang w:val="es-MX"/>
        </w:rPr>
        <w:t xml:space="preserve"> </w:t>
      </w:r>
      <w:r w:rsidR="009955A5" w:rsidRPr="005C4788">
        <w:rPr>
          <w:rFonts w:ascii="Abadi" w:hAnsi="Abadi" w:cs="Tahoma"/>
          <w:sz w:val="20"/>
          <w:szCs w:val="20"/>
          <w:lang w:val="es-MX"/>
        </w:rPr>
        <w:t>contribuir para que exista paz social en Guanajuato</w:t>
      </w:r>
      <w:r w:rsidR="006339CE" w:rsidRPr="005C4788">
        <w:rPr>
          <w:rFonts w:ascii="Abadi" w:hAnsi="Abadi" w:cs="Tahoma"/>
          <w:sz w:val="20"/>
          <w:szCs w:val="20"/>
          <w:lang w:val="es-MX"/>
        </w:rPr>
        <w:t>; p</w:t>
      </w:r>
      <w:r w:rsidR="009955A5" w:rsidRPr="005C4788">
        <w:rPr>
          <w:rFonts w:ascii="Abadi" w:hAnsi="Abadi" w:cs="Tahoma"/>
          <w:sz w:val="20"/>
          <w:szCs w:val="20"/>
          <w:lang w:val="es-MX"/>
        </w:rPr>
        <w:t xml:space="preserve">ero me </w:t>
      </w:r>
      <w:proofErr w:type="spellStart"/>
      <w:r w:rsidR="009955A5" w:rsidRPr="005C4788">
        <w:rPr>
          <w:rFonts w:ascii="Abadi" w:hAnsi="Abadi" w:cs="Tahoma"/>
          <w:sz w:val="20"/>
          <w:szCs w:val="20"/>
          <w:lang w:val="es-MX"/>
        </w:rPr>
        <w:t>lastima</w:t>
      </w:r>
      <w:proofErr w:type="spellEnd"/>
      <w:r w:rsidR="009955A5" w:rsidRPr="005C4788">
        <w:rPr>
          <w:rFonts w:ascii="Abadi" w:hAnsi="Abadi" w:cs="Tahoma"/>
          <w:sz w:val="20"/>
          <w:szCs w:val="20"/>
          <w:lang w:val="es-MX"/>
        </w:rPr>
        <w:t xml:space="preserve"> qu</w:t>
      </w:r>
      <w:r w:rsidRPr="005C4788">
        <w:rPr>
          <w:rFonts w:ascii="Abadi" w:hAnsi="Abadi" w:cs="Tahoma"/>
          <w:sz w:val="20"/>
          <w:szCs w:val="20"/>
          <w:lang w:val="es-MX"/>
        </w:rPr>
        <w:t>e</w:t>
      </w:r>
      <w:r w:rsidR="009955A5" w:rsidRPr="005C4788">
        <w:rPr>
          <w:rFonts w:ascii="Abadi" w:hAnsi="Abadi" w:cs="Tahoma"/>
          <w:sz w:val="20"/>
          <w:szCs w:val="20"/>
          <w:lang w:val="es-MX"/>
        </w:rPr>
        <w:t xml:space="preserve"> </w:t>
      </w:r>
      <w:r w:rsidRPr="005C4788">
        <w:rPr>
          <w:rFonts w:ascii="Abadi" w:hAnsi="Abadi" w:cs="Tahoma"/>
          <w:sz w:val="20"/>
          <w:szCs w:val="20"/>
          <w:lang w:val="es-MX"/>
        </w:rPr>
        <w:t>viene</w:t>
      </w:r>
      <w:r w:rsidR="009955A5" w:rsidRPr="005C4788">
        <w:rPr>
          <w:rFonts w:ascii="Abadi" w:hAnsi="Abadi" w:cs="Tahoma"/>
          <w:sz w:val="20"/>
          <w:szCs w:val="20"/>
          <w:lang w:val="es-MX"/>
        </w:rPr>
        <w:t xml:space="preserve"> aquí Ernesto</w:t>
      </w:r>
      <w:r w:rsidRPr="005C4788">
        <w:rPr>
          <w:rFonts w:ascii="Abadi" w:hAnsi="Abadi" w:cs="Tahoma"/>
          <w:sz w:val="20"/>
          <w:szCs w:val="20"/>
          <w:lang w:val="es-MX"/>
        </w:rPr>
        <w:t xml:space="preserve"> Prieto</w:t>
      </w:r>
      <w:r w:rsidR="009955A5" w:rsidRPr="005C4788">
        <w:rPr>
          <w:rFonts w:ascii="Abadi" w:hAnsi="Abadi" w:cs="Tahoma"/>
          <w:sz w:val="20"/>
          <w:szCs w:val="20"/>
          <w:lang w:val="es-MX"/>
        </w:rPr>
        <w:t xml:space="preserve"> a pedir qu</w:t>
      </w:r>
      <w:r w:rsidRPr="005C4788">
        <w:rPr>
          <w:rFonts w:ascii="Abadi" w:hAnsi="Abadi" w:cs="Tahoma"/>
          <w:sz w:val="20"/>
          <w:szCs w:val="20"/>
          <w:lang w:val="es-MX"/>
        </w:rPr>
        <w:t>e</w:t>
      </w:r>
      <w:r w:rsidR="009955A5" w:rsidRPr="005C4788">
        <w:rPr>
          <w:rFonts w:ascii="Abadi" w:hAnsi="Abadi" w:cs="Tahoma"/>
          <w:sz w:val="20"/>
          <w:szCs w:val="20"/>
          <w:lang w:val="es-MX"/>
        </w:rPr>
        <w:t xml:space="preserve"> se le apoye para la obvia resolución del exhorto</w:t>
      </w:r>
      <w:r w:rsidRPr="005C4788">
        <w:rPr>
          <w:rFonts w:ascii="Abadi" w:hAnsi="Abadi" w:cs="Tahoma"/>
          <w:sz w:val="20"/>
          <w:szCs w:val="20"/>
          <w:lang w:val="es-MX"/>
        </w:rPr>
        <w:t>;</w:t>
      </w:r>
      <w:r w:rsidR="009955A5" w:rsidRPr="005C4788">
        <w:rPr>
          <w:rFonts w:ascii="Abadi" w:hAnsi="Abadi" w:cs="Tahoma"/>
          <w:sz w:val="20"/>
          <w:szCs w:val="20"/>
          <w:lang w:val="es-MX"/>
        </w:rPr>
        <w:t xml:space="preserve"> pero se enfrasca con una compañera diputada en un asunto personal y</w:t>
      </w:r>
      <w:r w:rsidRPr="005C4788">
        <w:rPr>
          <w:rFonts w:ascii="Abadi" w:hAnsi="Abadi" w:cs="Tahoma"/>
          <w:sz w:val="20"/>
          <w:szCs w:val="20"/>
          <w:lang w:val="es-MX"/>
        </w:rPr>
        <w:t>,</w:t>
      </w:r>
      <w:r w:rsidR="009955A5" w:rsidRPr="005C4788">
        <w:rPr>
          <w:rFonts w:ascii="Abadi" w:hAnsi="Abadi" w:cs="Tahoma"/>
          <w:sz w:val="20"/>
          <w:szCs w:val="20"/>
          <w:lang w:val="es-MX"/>
        </w:rPr>
        <w:t xml:space="preserve"> entonces</w:t>
      </w:r>
      <w:r w:rsidRPr="005C4788">
        <w:rPr>
          <w:rFonts w:ascii="Abadi" w:hAnsi="Abadi" w:cs="Tahoma"/>
          <w:sz w:val="20"/>
          <w:szCs w:val="20"/>
          <w:lang w:val="es-MX"/>
        </w:rPr>
        <w:t>,</w:t>
      </w:r>
      <w:r w:rsidR="009955A5" w:rsidRPr="005C4788">
        <w:rPr>
          <w:rFonts w:ascii="Abadi" w:hAnsi="Abadi" w:cs="Tahoma"/>
          <w:sz w:val="20"/>
          <w:szCs w:val="20"/>
          <w:lang w:val="es-MX"/>
        </w:rPr>
        <w:t xml:space="preserve"> están polarizando el tema y eso preocupa</w:t>
      </w:r>
      <w:r w:rsidRPr="005C4788">
        <w:rPr>
          <w:rFonts w:ascii="Abadi" w:hAnsi="Abadi" w:cs="Tahoma"/>
          <w:sz w:val="20"/>
          <w:szCs w:val="20"/>
          <w:lang w:val="es-MX"/>
        </w:rPr>
        <w:t>,</w:t>
      </w:r>
      <w:r w:rsidR="009955A5" w:rsidRPr="005C4788">
        <w:rPr>
          <w:rFonts w:ascii="Abadi" w:hAnsi="Abadi" w:cs="Tahoma"/>
          <w:sz w:val="20"/>
          <w:szCs w:val="20"/>
          <w:lang w:val="es-MX"/>
        </w:rPr>
        <w:t xml:space="preserve"> es preocupante</w:t>
      </w:r>
      <w:r w:rsidRPr="005C4788">
        <w:rPr>
          <w:rFonts w:ascii="Abadi" w:hAnsi="Abadi" w:cs="Tahoma"/>
          <w:sz w:val="20"/>
          <w:szCs w:val="20"/>
          <w:lang w:val="es-MX"/>
        </w:rPr>
        <w:t>,</w:t>
      </w:r>
      <w:r w:rsidR="009955A5" w:rsidRPr="005C4788">
        <w:rPr>
          <w:rFonts w:ascii="Abadi" w:hAnsi="Abadi" w:cs="Tahoma"/>
          <w:sz w:val="20"/>
          <w:szCs w:val="20"/>
          <w:lang w:val="es-MX"/>
        </w:rPr>
        <w:t xml:space="preserve"> porque desde esta tribuna yo veo polarización</w:t>
      </w:r>
      <w:r w:rsidRPr="005C4788">
        <w:rPr>
          <w:rFonts w:ascii="Abadi" w:hAnsi="Abadi" w:cs="Tahoma"/>
          <w:sz w:val="20"/>
          <w:szCs w:val="20"/>
          <w:lang w:val="es-MX"/>
        </w:rPr>
        <w:t>,</w:t>
      </w:r>
      <w:r w:rsidR="009955A5" w:rsidRPr="005C4788">
        <w:rPr>
          <w:rFonts w:ascii="Abadi" w:hAnsi="Abadi" w:cs="Tahoma"/>
          <w:sz w:val="20"/>
          <w:szCs w:val="20"/>
          <w:lang w:val="es-MX"/>
        </w:rPr>
        <w:t xml:space="preserve"> yo veo que no están buscando una solución ni los de Acción Nacional ni los d</w:t>
      </w:r>
      <w:r w:rsidR="00F44EAA" w:rsidRPr="005C4788">
        <w:rPr>
          <w:rFonts w:ascii="Abadi" w:hAnsi="Abadi" w:cs="Tahoma"/>
          <w:sz w:val="20"/>
          <w:szCs w:val="20"/>
          <w:lang w:val="es-MX"/>
        </w:rPr>
        <w:t>e MORENA. Y</w:t>
      </w:r>
      <w:r w:rsidR="009955A5" w:rsidRPr="005C4788">
        <w:rPr>
          <w:rFonts w:ascii="Abadi" w:hAnsi="Abadi" w:cs="Tahoma"/>
          <w:sz w:val="20"/>
          <w:szCs w:val="20"/>
          <w:lang w:val="es-MX"/>
        </w:rPr>
        <w:t>o dije</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cuando le hacía la pregunta Ernesto</w:t>
      </w:r>
      <w:r w:rsidR="00F44EAA" w:rsidRPr="005C4788">
        <w:rPr>
          <w:rFonts w:ascii="Abadi" w:hAnsi="Abadi" w:cs="Tahoma"/>
          <w:sz w:val="20"/>
          <w:szCs w:val="20"/>
          <w:lang w:val="es-MX"/>
        </w:rPr>
        <w:t xml:space="preserve"> Prieto,</w:t>
      </w:r>
      <w:r w:rsidR="009955A5" w:rsidRPr="005C4788">
        <w:rPr>
          <w:rFonts w:ascii="Abadi" w:hAnsi="Abadi" w:cs="Tahoma"/>
          <w:sz w:val="20"/>
          <w:szCs w:val="20"/>
          <w:lang w:val="es-MX"/>
        </w:rPr>
        <w:t xml:space="preserve"> en un principio </w:t>
      </w:r>
      <w:r w:rsidR="00F44EAA" w:rsidRPr="005C4788">
        <w:rPr>
          <w:rFonts w:ascii="Abadi" w:hAnsi="Abadi" w:cs="Tahoma"/>
          <w:sz w:val="20"/>
          <w:szCs w:val="20"/>
          <w:lang w:val="es-MX"/>
        </w:rPr>
        <w:t>¡</w:t>
      </w:r>
      <w:r w:rsidR="009955A5" w:rsidRPr="005C4788">
        <w:rPr>
          <w:rFonts w:ascii="Abadi" w:hAnsi="Abadi" w:cs="Tahoma"/>
          <w:sz w:val="20"/>
          <w:szCs w:val="20"/>
          <w:lang w:val="es-MX"/>
        </w:rPr>
        <w:t>pues nosotros estamos preocupados y estar</w:t>
      </w:r>
      <w:r w:rsidR="00F44EAA" w:rsidRPr="005C4788">
        <w:rPr>
          <w:rFonts w:ascii="Abadi" w:hAnsi="Abadi" w:cs="Tahoma"/>
          <w:sz w:val="20"/>
          <w:szCs w:val="20"/>
          <w:lang w:val="es-MX"/>
        </w:rPr>
        <w:t>íamos</w:t>
      </w:r>
      <w:r w:rsidR="009955A5" w:rsidRPr="005C4788">
        <w:rPr>
          <w:rFonts w:ascii="Abadi" w:hAnsi="Abadi" w:cs="Tahoma"/>
          <w:sz w:val="20"/>
          <w:szCs w:val="20"/>
          <w:lang w:val="es-MX"/>
        </w:rPr>
        <w:t xml:space="preserve"> contigo</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w:t>
      </w:r>
      <w:r w:rsidR="00F44EAA" w:rsidRPr="005C4788">
        <w:rPr>
          <w:rFonts w:ascii="Abadi" w:hAnsi="Abadi" w:cs="Tahoma"/>
          <w:sz w:val="20"/>
          <w:szCs w:val="20"/>
          <w:lang w:val="es-MX"/>
        </w:rPr>
        <w:t>¿Q</w:t>
      </w:r>
      <w:r w:rsidR="009955A5" w:rsidRPr="005C4788">
        <w:rPr>
          <w:rFonts w:ascii="Abadi" w:hAnsi="Abadi" w:cs="Tahoma"/>
          <w:sz w:val="20"/>
          <w:szCs w:val="20"/>
          <w:lang w:val="es-MX"/>
        </w:rPr>
        <w:t>u</w:t>
      </w:r>
      <w:r w:rsidR="00F44EAA" w:rsidRPr="005C4788">
        <w:rPr>
          <w:rFonts w:ascii="Abadi" w:hAnsi="Abadi" w:cs="Tahoma"/>
          <w:sz w:val="20"/>
          <w:szCs w:val="20"/>
          <w:lang w:val="es-MX"/>
        </w:rPr>
        <w:t>é</w:t>
      </w:r>
      <w:r w:rsidR="009955A5" w:rsidRPr="005C4788">
        <w:rPr>
          <w:rFonts w:ascii="Abadi" w:hAnsi="Abadi" w:cs="Tahoma"/>
          <w:sz w:val="20"/>
          <w:szCs w:val="20"/>
          <w:lang w:val="es-MX"/>
        </w:rPr>
        <w:t xml:space="preserve"> nos </w:t>
      </w:r>
      <w:r w:rsidR="00F44EAA" w:rsidRPr="005C4788">
        <w:rPr>
          <w:rFonts w:ascii="Abadi" w:hAnsi="Abadi" w:cs="Tahoma"/>
          <w:sz w:val="20"/>
          <w:szCs w:val="20"/>
          <w:lang w:val="es-MX"/>
        </w:rPr>
        <w:t>impediría ir</w:t>
      </w:r>
      <w:r w:rsidR="009955A5" w:rsidRPr="005C4788">
        <w:rPr>
          <w:rFonts w:ascii="Abadi" w:hAnsi="Abadi" w:cs="Tahoma"/>
          <w:sz w:val="20"/>
          <w:szCs w:val="20"/>
          <w:lang w:val="es-MX"/>
        </w:rPr>
        <w:t xml:space="preserve"> con </w:t>
      </w:r>
      <w:r w:rsidR="00F44EAA" w:rsidRPr="005C4788">
        <w:rPr>
          <w:rFonts w:ascii="Abadi" w:hAnsi="Abadi" w:cs="Tahoma"/>
          <w:sz w:val="20"/>
          <w:szCs w:val="20"/>
          <w:lang w:val="es-MX"/>
        </w:rPr>
        <w:t>MORENA?</w:t>
      </w:r>
      <w:r w:rsidR="009955A5" w:rsidRPr="005C4788">
        <w:rPr>
          <w:rFonts w:ascii="Abadi" w:hAnsi="Abadi" w:cs="Tahoma"/>
          <w:sz w:val="20"/>
          <w:szCs w:val="20"/>
          <w:lang w:val="es-MX"/>
        </w:rPr>
        <w:t xml:space="preserve"> que no hay un </w:t>
      </w:r>
      <w:r w:rsidR="00F44EAA" w:rsidRPr="005C4788">
        <w:rPr>
          <w:rFonts w:ascii="Abadi" w:hAnsi="Abadi" w:cs="Tahoma"/>
          <w:sz w:val="20"/>
          <w:szCs w:val="20"/>
          <w:lang w:val="es-MX"/>
        </w:rPr>
        <w:t xml:space="preserve">convenio </w:t>
      </w:r>
      <w:r w:rsidR="009955A5" w:rsidRPr="005C4788">
        <w:rPr>
          <w:rFonts w:ascii="Abadi" w:hAnsi="Abadi" w:cs="Tahoma"/>
          <w:sz w:val="20"/>
          <w:szCs w:val="20"/>
          <w:lang w:val="es-MX"/>
        </w:rPr>
        <w:t>y que su exhorto está hecho en base del convenio</w:t>
      </w:r>
      <w:r w:rsidR="00F44EAA" w:rsidRPr="005C4788">
        <w:rPr>
          <w:rFonts w:ascii="Abadi" w:hAnsi="Abadi" w:cs="Tahoma"/>
          <w:sz w:val="20"/>
          <w:szCs w:val="20"/>
          <w:lang w:val="es-MX"/>
        </w:rPr>
        <w:t>; ¿q</w:t>
      </w:r>
      <w:r w:rsidR="009955A5" w:rsidRPr="005C4788">
        <w:rPr>
          <w:rFonts w:ascii="Abadi" w:hAnsi="Abadi" w:cs="Tahoma"/>
          <w:sz w:val="20"/>
          <w:szCs w:val="20"/>
          <w:lang w:val="es-MX"/>
        </w:rPr>
        <w:t>u</w:t>
      </w:r>
      <w:r w:rsidR="00F44EAA" w:rsidRPr="005C4788">
        <w:rPr>
          <w:rFonts w:ascii="Abadi" w:hAnsi="Abadi" w:cs="Tahoma"/>
          <w:sz w:val="20"/>
          <w:szCs w:val="20"/>
          <w:lang w:val="es-MX"/>
        </w:rPr>
        <w:t>é</w:t>
      </w:r>
      <w:r w:rsidR="009955A5" w:rsidRPr="005C4788">
        <w:rPr>
          <w:rFonts w:ascii="Abadi" w:hAnsi="Abadi" w:cs="Tahoma"/>
          <w:sz w:val="20"/>
          <w:szCs w:val="20"/>
          <w:lang w:val="es-MX"/>
        </w:rPr>
        <w:t xml:space="preserve"> les pido a todos </w:t>
      </w:r>
      <w:r w:rsidR="00F44EAA" w:rsidRPr="005C4788">
        <w:rPr>
          <w:rFonts w:ascii="Abadi" w:hAnsi="Abadi" w:cs="Tahoma"/>
          <w:sz w:val="20"/>
          <w:szCs w:val="20"/>
          <w:lang w:val="es-MX"/>
        </w:rPr>
        <w:t>y a</w:t>
      </w:r>
      <w:r w:rsidR="009955A5" w:rsidRPr="005C4788">
        <w:rPr>
          <w:rFonts w:ascii="Abadi" w:hAnsi="Abadi" w:cs="Tahoma"/>
          <w:sz w:val="20"/>
          <w:szCs w:val="20"/>
          <w:lang w:val="es-MX"/>
        </w:rPr>
        <w:t xml:space="preserve"> todas diputada</w:t>
      </w:r>
      <w:r w:rsidR="00F44EAA" w:rsidRPr="005C4788">
        <w:rPr>
          <w:rFonts w:ascii="Abadi" w:hAnsi="Abadi" w:cs="Tahoma"/>
          <w:sz w:val="20"/>
          <w:szCs w:val="20"/>
          <w:lang w:val="es-MX"/>
        </w:rPr>
        <w:t>s</w:t>
      </w:r>
      <w:r w:rsidR="009955A5" w:rsidRPr="005C4788">
        <w:rPr>
          <w:rFonts w:ascii="Abadi" w:hAnsi="Abadi" w:cs="Tahoma"/>
          <w:sz w:val="20"/>
          <w:szCs w:val="20"/>
          <w:lang w:val="es-MX"/>
        </w:rPr>
        <w:t xml:space="preserve"> </w:t>
      </w:r>
      <w:r w:rsidR="00F44EAA" w:rsidRPr="005C4788">
        <w:rPr>
          <w:rFonts w:ascii="Abadi" w:hAnsi="Abadi" w:cs="Tahoma"/>
          <w:sz w:val="20"/>
          <w:szCs w:val="20"/>
          <w:lang w:val="es-MX"/>
        </w:rPr>
        <w:t xml:space="preserve">y </w:t>
      </w:r>
      <w:r w:rsidR="00F44EAA" w:rsidRPr="005C4788">
        <w:rPr>
          <w:rFonts w:ascii="Abadi" w:hAnsi="Abadi" w:cs="Tahoma"/>
          <w:sz w:val="20"/>
          <w:szCs w:val="20"/>
          <w:lang w:val="es-MX"/>
        </w:rPr>
        <w:t>diputados?</w:t>
      </w:r>
      <w:r w:rsidR="009955A5" w:rsidRPr="005C4788">
        <w:rPr>
          <w:rFonts w:ascii="Abadi" w:hAnsi="Abadi" w:cs="Tahoma"/>
          <w:sz w:val="20"/>
          <w:szCs w:val="20"/>
          <w:lang w:val="es-MX"/>
        </w:rPr>
        <w:t xml:space="preserve"> que podamos contribuir para que</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de manera inmediata Rolando </w:t>
      </w:r>
      <w:r w:rsidR="00F44EAA" w:rsidRPr="005C4788">
        <w:rPr>
          <w:rFonts w:ascii="Abadi" w:hAnsi="Abadi" w:cs="Tahoma"/>
          <w:sz w:val="20"/>
          <w:szCs w:val="20"/>
          <w:lang w:val="es-MX"/>
        </w:rPr>
        <w:t xml:space="preserve">Alcántar, </w:t>
      </w:r>
      <w:r w:rsidR="009955A5" w:rsidRPr="005C4788">
        <w:rPr>
          <w:rFonts w:ascii="Abadi" w:hAnsi="Abadi" w:cs="Tahoma"/>
          <w:sz w:val="20"/>
          <w:szCs w:val="20"/>
          <w:lang w:val="es-MX"/>
        </w:rPr>
        <w:t xml:space="preserve">en la </w:t>
      </w:r>
      <w:r w:rsidR="00F44EAA" w:rsidRPr="005C4788">
        <w:rPr>
          <w:rFonts w:ascii="Abadi" w:hAnsi="Abadi" w:cs="Tahoma"/>
          <w:sz w:val="20"/>
          <w:szCs w:val="20"/>
          <w:lang w:val="es-MX"/>
        </w:rPr>
        <w:t xml:space="preserve">Comisión de Seguridad  Pública, ¡pero inmediata es inmediata!, si quieres convócanos terminando o mañana, lo que sea, </w:t>
      </w:r>
      <w:r w:rsidR="009955A5" w:rsidRPr="005C4788">
        <w:rPr>
          <w:rFonts w:ascii="Abadi" w:hAnsi="Abadi" w:cs="Tahoma"/>
          <w:sz w:val="20"/>
          <w:szCs w:val="20"/>
          <w:lang w:val="es-MX"/>
        </w:rPr>
        <w:t xml:space="preserve"> y de manera inmediata poder arreglar la redacción en los términos que los presenta </w:t>
      </w:r>
      <w:r w:rsidR="00F44EAA" w:rsidRPr="005C4788">
        <w:rPr>
          <w:rFonts w:ascii="Abadi" w:hAnsi="Abadi" w:cs="Tahoma"/>
          <w:sz w:val="20"/>
          <w:szCs w:val="20"/>
          <w:lang w:val="es-MX"/>
        </w:rPr>
        <w:t>MORENA</w:t>
      </w:r>
      <w:r w:rsidR="009955A5" w:rsidRPr="005C4788">
        <w:rPr>
          <w:rFonts w:ascii="Abadi" w:hAnsi="Abadi" w:cs="Tahoma"/>
          <w:sz w:val="20"/>
          <w:szCs w:val="20"/>
          <w:lang w:val="es-MX"/>
        </w:rPr>
        <w:t xml:space="preserve"> porque s</w:t>
      </w:r>
      <w:r w:rsidR="00F44EAA" w:rsidRPr="005C4788">
        <w:rPr>
          <w:rFonts w:ascii="Abadi" w:hAnsi="Abadi" w:cs="Tahoma"/>
          <w:sz w:val="20"/>
          <w:szCs w:val="20"/>
          <w:lang w:val="es-MX"/>
        </w:rPr>
        <w:t>í</w:t>
      </w:r>
      <w:r w:rsidR="009955A5" w:rsidRPr="005C4788">
        <w:rPr>
          <w:rFonts w:ascii="Abadi" w:hAnsi="Abadi" w:cs="Tahoma"/>
          <w:sz w:val="20"/>
          <w:szCs w:val="20"/>
          <w:lang w:val="es-MX"/>
        </w:rPr>
        <w:t xml:space="preserve"> es urgente</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es urgente que se sienten las autoridades y yo no quisiera mandar un mensaje a la sociedad de que el Congreso no se pone de acuerdo en un asunto tan importante</w:t>
      </w:r>
      <w:r w:rsidR="00F44EAA" w:rsidRPr="005C4788">
        <w:rPr>
          <w:rFonts w:ascii="Abadi" w:hAnsi="Abadi" w:cs="Tahoma"/>
          <w:sz w:val="20"/>
          <w:szCs w:val="20"/>
          <w:lang w:val="es-MX"/>
        </w:rPr>
        <w:t>; c</w:t>
      </w:r>
      <w:r w:rsidR="009955A5" w:rsidRPr="005C4788">
        <w:rPr>
          <w:rFonts w:ascii="Abadi" w:hAnsi="Abadi" w:cs="Tahoma"/>
          <w:sz w:val="20"/>
          <w:szCs w:val="20"/>
          <w:lang w:val="es-MX"/>
        </w:rPr>
        <w:t>ompañeras y compañeros</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amigos compañer</w:t>
      </w:r>
      <w:r w:rsidR="00F44EAA" w:rsidRPr="005C4788">
        <w:rPr>
          <w:rFonts w:ascii="Abadi" w:hAnsi="Abadi" w:cs="Tahoma"/>
          <w:sz w:val="20"/>
          <w:szCs w:val="20"/>
          <w:lang w:val="es-MX"/>
        </w:rPr>
        <w:t>os diputados y diputadas de MORENA, créanme que el PRD e</w:t>
      </w:r>
      <w:r w:rsidR="009955A5" w:rsidRPr="005C4788">
        <w:rPr>
          <w:rFonts w:ascii="Abadi" w:hAnsi="Abadi" w:cs="Tahoma"/>
          <w:sz w:val="20"/>
          <w:szCs w:val="20"/>
          <w:lang w:val="es-MX"/>
        </w:rPr>
        <w:t>s sensible con ustedes pero</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desafortunadamente</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han puesto a consideración del </w:t>
      </w:r>
      <w:r w:rsidR="00F44EAA" w:rsidRPr="005C4788">
        <w:rPr>
          <w:rFonts w:ascii="Abadi" w:hAnsi="Abadi" w:cs="Tahoma"/>
          <w:sz w:val="20"/>
          <w:szCs w:val="20"/>
          <w:lang w:val="es-MX"/>
        </w:rPr>
        <w:t>P</w:t>
      </w:r>
      <w:r w:rsidR="009955A5" w:rsidRPr="005C4788">
        <w:rPr>
          <w:rFonts w:ascii="Abadi" w:hAnsi="Abadi" w:cs="Tahoma"/>
          <w:sz w:val="20"/>
          <w:szCs w:val="20"/>
          <w:lang w:val="es-MX"/>
        </w:rPr>
        <w:t xml:space="preserve">leno </w:t>
      </w:r>
      <w:r w:rsidR="00F44EAA" w:rsidRPr="005C4788">
        <w:rPr>
          <w:rFonts w:ascii="Abadi" w:hAnsi="Abadi" w:cs="Tahoma"/>
          <w:sz w:val="20"/>
          <w:szCs w:val="20"/>
          <w:lang w:val="es-MX"/>
        </w:rPr>
        <w:t xml:space="preserve">un punto de obvia </w:t>
      </w:r>
      <w:r w:rsidR="009955A5" w:rsidRPr="005C4788">
        <w:rPr>
          <w:rFonts w:ascii="Abadi" w:hAnsi="Abadi" w:cs="Tahoma"/>
          <w:sz w:val="20"/>
          <w:szCs w:val="20"/>
          <w:lang w:val="es-MX"/>
        </w:rPr>
        <w:t xml:space="preserve"> resolución que no e</w:t>
      </w:r>
      <w:r w:rsidR="00F44EAA" w:rsidRPr="005C4788">
        <w:rPr>
          <w:rFonts w:ascii="Abadi" w:hAnsi="Abadi" w:cs="Tahoma"/>
          <w:sz w:val="20"/>
          <w:szCs w:val="20"/>
          <w:lang w:val="es-MX"/>
        </w:rPr>
        <w:t xml:space="preserve">s jurídicamente procedente; por eso es la invitación </w:t>
      </w:r>
      <w:r w:rsidR="009955A5" w:rsidRPr="005C4788">
        <w:rPr>
          <w:rFonts w:ascii="Abadi" w:hAnsi="Abadi" w:cs="Tahoma"/>
          <w:sz w:val="20"/>
          <w:szCs w:val="20"/>
          <w:lang w:val="es-MX"/>
        </w:rPr>
        <w:t>señor presidente</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ojalá</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ojalá que me haya dado entender</w:t>
      </w:r>
      <w:r w:rsidR="00F44EAA" w:rsidRPr="005C4788">
        <w:rPr>
          <w:rFonts w:ascii="Abadi" w:hAnsi="Abadi" w:cs="Tahoma"/>
          <w:sz w:val="20"/>
          <w:szCs w:val="20"/>
          <w:lang w:val="es-MX"/>
        </w:rPr>
        <w:t>,</w:t>
      </w:r>
      <w:r w:rsidR="009955A5" w:rsidRPr="005C4788">
        <w:rPr>
          <w:rFonts w:ascii="Abadi" w:hAnsi="Abadi" w:cs="Tahoma"/>
          <w:sz w:val="20"/>
          <w:szCs w:val="20"/>
          <w:lang w:val="es-MX"/>
        </w:rPr>
        <w:t xml:space="preserve"> ojala que puedan te recogeré inquietud y ojala que </w:t>
      </w:r>
      <w:r w:rsidR="00F44EAA" w:rsidRPr="005C4788">
        <w:rPr>
          <w:rFonts w:ascii="Abadi" w:hAnsi="Abadi" w:cs="Tahoma"/>
          <w:sz w:val="20"/>
          <w:szCs w:val="20"/>
          <w:lang w:val="es-MX"/>
        </w:rPr>
        <w:t xml:space="preserve">puedan recoger esta inquietud </w:t>
      </w:r>
      <w:r w:rsidR="0020751A" w:rsidRPr="005C4788">
        <w:rPr>
          <w:rFonts w:ascii="Abadi" w:hAnsi="Abadi" w:cs="Tahoma"/>
          <w:sz w:val="20"/>
          <w:szCs w:val="20"/>
          <w:lang w:val="es-MX"/>
        </w:rPr>
        <w:t xml:space="preserve">y ojalá que </w:t>
      </w:r>
      <w:r w:rsidR="009955A5" w:rsidRPr="005C4788">
        <w:rPr>
          <w:rFonts w:ascii="Abadi" w:hAnsi="Abadi" w:cs="Tahoma"/>
          <w:sz w:val="20"/>
          <w:szCs w:val="20"/>
          <w:lang w:val="es-MX"/>
        </w:rPr>
        <w:t>podamos todos ponernos de acuerdo para atender</w:t>
      </w:r>
      <w:r w:rsidR="0020751A" w:rsidRPr="005C4788">
        <w:rPr>
          <w:rFonts w:ascii="Abadi" w:hAnsi="Abadi" w:cs="Tahoma"/>
          <w:sz w:val="20"/>
          <w:szCs w:val="20"/>
          <w:lang w:val="es-MX"/>
        </w:rPr>
        <w:t>,</w:t>
      </w:r>
      <w:r w:rsidR="009955A5" w:rsidRPr="005C4788">
        <w:rPr>
          <w:rFonts w:ascii="Abadi" w:hAnsi="Abadi" w:cs="Tahoma"/>
          <w:sz w:val="20"/>
          <w:szCs w:val="20"/>
          <w:lang w:val="es-MX"/>
        </w:rPr>
        <w:t xml:space="preserve"> de manera pronta y expedita el tema de Seguridad Pública en Salamanca</w:t>
      </w:r>
      <w:r w:rsidR="0020751A" w:rsidRPr="005C4788">
        <w:rPr>
          <w:rFonts w:ascii="Abadi" w:hAnsi="Abadi" w:cs="Tahoma"/>
          <w:sz w:val="20"/>
          <w:szCs w:val="20"/>
          <w:lang w:val="es-MX"/>
        </w:rPr>
        <w:t>. Es cuánto señor presidente.</w:t>
      </w:r>
    </w:p>
    <w:p w14:paraId="0F875511" w14:textId="55D7334F" w:rsidR="00183807" w:rsidRPr="005C4788" w:rsidRDefault="00183807" w:rsidP="00BD7398">
      <w:pPr>
        <w:ind w:firstLine="709"/>
        <w:jc w:val="both"/>
        <w:rPr>
          <w:rFonts w:ascii="Abadi" w:hAnsi="Abadi" w:cs="Tahoma"/>
          <w:sz w:val="20"/>
          <w:szCs w:val="20"/>
          <w:lang w:val="es-MX"/>
        </w:rPr>
      </w:pPr>
    </w:p>
    <w:p w14:paraId="216EE6D1" w14:textId="7CFCCE4C" w:rsidR="00A53AD2" w:rsidRPr="005C4788" w:rsidRDefault="00D172F7" w:rsidP="00C44DC0">
      <w:pPr>
        <w:ind w:firstLine="709"/>
        <w:jc w:val="both"/>
        <w:rPr>
          <w:rFonts w:ascii="Abadi" w:hAnsi="Abadi" w:cs="Tahoma"/>
          <w:sz w:val="20"/>
          <w:szCs w:val="20"/>
          <w:lang w:val="es-MX"/>
        </w:rPr>
      </w:pPr>
      <w:r w:rsidRPr="005C4788">
        <w:rPr>
          <w:rFonts w:ascii="Abadi" w:hAnsi="Abadi" w:cs="Tahoma"/>
          <w:b/>
          <w:sz w:val="20"/>
          <w:szCs w:val="20"/>
          <w:lang w:val="es-MX"/>
        </w:rPr>
        <w:t xml:space="preserve">-El C. Presidente: </w:t>
      </w:r>
      <w:r w:rsidR="00A53AD2" w:rsidRPr="005C4788">
        <w:rPr>
          <w:rFonts w:ascii="Abadi" w:hAnsi="Abadi" w:cs="Tahoma"/>
          <w:sz w:val="20"/>
          <w:szCs w:val="20"/>
          <w:lang w:val="es-MX"/>
        </w:rPr>
        <w:t>Gracias</w:t>
      </w:r>
      <w:r w:rsidR="00C44DC0" w:rsidRPr="005C4788">
        <w:rPr>
          <w:rFonts w:ascii="Abadi" w:hAnsi="Abadi" w:cs="Tahoma"/>
          <w:sz w:val="20"/>
          <w:szCs w:val="20"/>
          <w:lang w:val="es-MX"/>
        </w:rPr>
        <w:t xml:space="preserve"> diputado.</w:t>
      </w:r>
    </w:p>
    <w:p w14:paraId="09833745" w14:textId="09EBF6B6" w:rsidR="00C44DC0" w:rsidRPr="005C4788" w:rsidRDefault="00C44DC0" w:rsidP="00C44DC0">
      <w:pPr>
        <w:ind w:firstLine="709"/>
        <w:jc w:val="both"/>
        <w:rPr>
          <w:rFonts w:ascii="Abadi" w:hAnsi="Abadi" w:cs="Tahoma"/>
          <w:sz w:val="20"/>
          <w:szCs w:val="20"/>
          <w:lang w:val="es-MX"/>
        </w:rPr>
      </w:pPr>
    </w:p>
    <w:p w14:paraId="3C6450C6" w14:textId="266EA536" w:rsidR="00C44DC0" w:rsidRPr="005C4788" w:rsidRDefault="00C44DC0" w:rsidP="00C44DC0">
      <w:pPr>
        <w:ind w:firstLine="709"/>
        <w:jc w:val="both"/>
        <w:rPr>
          <w:rFonts w:ascii="Abadi" w:hAnsi="Abadi" w:cs="Tahoma"/>
          <w:sz w:val="20"/>
          <w:szCs w:val="20"/>
          <w:lang w:val="es-MX"/>
        </w:rPr>
      </w:pPr>
      <w:r w:rsidRPr="005C4788">
        <w:rPr>
          <w:rFonts w:ascii="Abadi" w:hAnsi="Abadi" w:cs="Tahoma"/>
          <w:sz w:val="20"/>
          <w:szCs w:val="20"/>
          <w:lang w:val="es-MX"/>
        </w:rPr>
        <w:t>Tiene el uso de la palabra la diputada María de Jesús Eunices Reveles Conejo.</w:t>
      </w:r>
    </w:p>
    <w:p w14:paraId="7DC4E1EE" w14:textId="051C5516" w:rsidR="009049B8" w:rsidRPr="005C4788" w:rsidRDefault="009049B8" w:rsidP="00C44DC0">
      <w:pPr>
        <w:ind w:firstLine="709"/>
        <w:jc w:val="both"/>
        <w:rPr>
          <w:rFonts w:ascii="Abadi" w:hAnsi="Abadi" w:cs="Tahoma"/>
          <w:sz w:val="20"/>
          <w:szCs w:val="20"/>
          <w:lang w:val="es-MX"/>
        </w:rPr>
      </w:pPr>
    </w:p>
    <w:p w14:paraId="2AF8D694" w14:textId="256D251C" w:rsidR="009049B8" w:rsidRPr="005C4788" w:rsidRDefault="009049B8" w:rsidP="00C44DC0">
      <w:pPr>
        <w:ind w:firstLine="709"/>
        <w:jc w:val="both"/>
        <w:rPr>
          <w:rFonts w:ascii="Abadi" w:hAnsi="Abadi" w:cs="Tahoma"/>
          <w:sz w:val="20"/>
          <w:szCs w:val="20"/>
          <w:lang w:val="es-MX"/>
        </w:rPr>
      </w:pPr>
      <w:r w:rsidRPr="005C4788">
        <w:rPr>
          <w:rFonts w:ascii="Abadi" w:hAnsi="Abadi" w:cs="Tahoma"/>
          <w:sz w:val="20"/>
          <w:szCs w:val="20"/>
          <w:lang w:val="es-MX"/>
        </w:rPr>
        <w:t>¿Para qué efectos diputada?</w:t>
      </w:r>
    </w:p>
    <w:p w14:paraId="673576B7" w14:textId="091838A1" w:rsidR="009049B8" w:rsidRPr="005C4788" w:rsidRDefault="009049B8" w:rsidP="00C44DC0">
      <w:pPr>
        <w:ind w:firstLine="709"/>
        <w:jc w:val="both"/>
        <w:rPr>
          <w:rFonts w:ascii="Abadi" w:hAnsi="Abadi" w:cs="Tahoma"/>
          <w:sz w:val="20"/>
          <w:szCs w:val="20"/>
          <w:lang w:val="es-MX"/>
        </w:rPr>
      </w:pPr>
    </w:p>
    <w:p w14:paraId="01412C6B" w14:textId="5CE38FE4" w:rsidR="009049B8" w:rsidRPr="005C4788" w:rsidRDefault="009049B8" w:rsidP="00C44DC0">
      <w:pPr>
        <w:ind w:firstLine="709"/>
        <w:jc w:val="both"/>
        <w:rPr>
          <w:rFonts w:ascii="Abadi" w:hAnsi="Abadi" w:cs="Tahoma"/>
          <w:sz w:val="20"/>
          <w:szCs w:val="20"/>
          <w:lang w:val="es-MX"/>
        </w:rPr>
      </w:pPr>
      <w:r w:rsidRPr="005C4788">
        <w:rPr>
          <w:rFonts w:ascii="Abadi" w:hAnsi="Abadi" w:cs="Tahoma"/>
          <w:b/>
          <w:sz w:val="20"/>
          <w:szCs w:val="20"/>
          <w:lang w:val="es-MX"/>
        </w:rPr>
        <w:t xml:space="preserve">C. Dip. María Magdalena Rosales Cruz: </w:t>
      </w:r>
      <w:r w:rsidRPr="005C4788">
        <w:rPr>
          <w:rFonts w:ascii="Abadi" w:hAnsi="Abadi" w:cs="Tahoma"/>
          <w:sz w:val="20"/>
          <w:szCs w:val="20"/>
          <w:lang w:val="es-MX"/>
        </w:rPr>
        <w:t xml:space="preserve">Nada más para rectificación de hechos </w:t>
      </w:r>
      <w:r w:rsidR="00AF05C0" w:rsidRPr="005C4788">
        <w:rPr>
          <w:rFonts w:ascii="Abadi" w:hAnsi="Abadi" w:cs="Tahoma"/>
          <w:sz w:val="20"/>
          <w:szCs w:val="20"/>
          <w:lang w:val="es-MX"/>
        </w:rPr>
        <w:t xml:space="preserve">sobre en qué está basado este exhorto, sí sobre el </w:t>
      </w:r>
      <w:r w:rsidR="00126BA0" w:rsidRPr="005C4788">
        <w:rPr>
          <w:rFonts w:ascii="Abadi" w:hAnsi="Abadi" w:cs="Tahoma"/>
          <w:sz w:val="20"/>
          <w:szCs w:val="20"/>
          <w:lang w:val="es-MX"/>
        </w:rPr>
        <w:t>convenio,</w:t>
      </w:r>
      <w:r w:rsidR="00AF05C0" w:rsidRPr="005C4788">
        <w:rPr>
          <w:rFonts w:ascii="Abadi" w:hAnsi="Abadi" w:cs="Tahoma"/>
          <w:sz w:val="20"/>
          <w:szCs w:val="20"/>
          <w:lang w:val="es-MX"/>
        </w:rPr>
        <w:t xml:space="preserve"> pero sobre una ley; quiero nada más </w:t>
      </w:r>
      <w:r w:rsidR="00A213CA" w:rsidRPr="005C4788">
        <w:rPr>
          <w:rFonts w:ascii="Abadi" w:hAnsi="Abadi" w:cs="Tahoma"/>
          <w:sz w:val="20"/>
          <w:szCs w:val="20"/>
          <w:lang w:val="es-MX"/>
        </w:rPr>
        <w:t xml:space="preserve">aclarar esta parte que no solamente es el convenio, que el exhorto </w:t>
      </w:r>
      <w:r w:rsidR="00126BA0" w:rsidRPr="005C4788">
        <w:rPr>
          <w:rFonts w:ascii="Abadi" w:hAnsi="Abadi" w:cs="Tahoma"/>
          <w:sz w:val="20"/>
          <w:szCs w:val="20"/>
          <w:lang w:val="es-MX"/>
        </w:rPr>
        <w:t>está basado en una ley.</w:t>
      </w:r>
    </w:p>
    <w:p w14:paraId="2DD2AF9D" w14:textId="06A7D96E" w:rsidR="00126BA0" w:rsidRPr="005C4788" w:rsidRDefault="00126BA0" w:rsidP="00C44DC0">
      <w:pPr>
        <w:ind w:firstLine="709"/>
        <w:jc w:val="both"/>
        <w:rPr>
          <w:rFonts w:ascii="Abadi" w:hAnsi="Abadi" w:cs="Tahoma"/>
          <w:sz w:val="20"/>
          <w:szCs w:val="20"/>
          <w:lang w:val="es-MX"/>
        </w:rPr>
      </w:pPr>
    </w:p>
    <w:p w14:paraId="704CF7B2" w14:textId="21140AC7" w:rsidR="00126BA0" w:rsidRPr="005C4788" w:rsidRDefault="00126BA0" w:rsidP="00C44DC0">
      <w:pPr>
        <w:ind w:firstLine="709"/>
        <w:jc w:val="both"/>
        <w:rPr>
          <w:rFonts w:ascii="Abadi" w:hAnsi="Abadi" w:cs="Tahoma"/>
          <w:sz w:val="20"/>
          <w:szCs w:val="20"/>
          <w:lang w:val="es-MX"/>
        </w:rPr>
      </w:pPr>
      <w:r w:rsidRPr="005C4788">
        <w:rPr>
          <w:rFonts w:ascii="Abadi" w:hAnsi="Abadi" w:cs="Tahoma"/>
          <w:b/>
          <w:sz w:val="20"/>
          <w:szCs w:val="20"/>
          <w:lang w:val="es-MX"/>
        </w:rPr>
        <w:t xml:space="preserve">-El C. Presidente: </w:t>
      </w:r>
      <w:r w:rsidRPr="005C4788">
        <w:rPr>
          <w:rFonts w:ascii="Abadi" w:hAnsi="Abadi" w:cs="Tahoma"/>
          <w:sz w:val="20"/>
          <w:szCs w:val="20"/>
          <w:lang w:val="es-MX"/>
        </w:rPr>
        <w:t xml:space="preserve">Adelante diputada. </w:t>
      </w:r>
    </w:p>
    <w:p w14:paraId="18EE2BD1" w14:textId="0413BB42" w:rsidR="00126BA0" w:rsidRPr="00A65E96" w:rsidRDefault="00126BA0" w:rsidP="00C44DC0">
      <w:pPr>
        <w:ind w:firstLine="709"/>
        <w:jc w:val="both"/>
        <w:rPr>
          <w:rFonts w:ascii="Abadi" w:hAnsi="Abadi" w:cs="Tahoma"/>
          <w:sz w:val="21"/>
          <w:szCs w:val="21"/>
          <w:lang w:val="es-MX"/>
        </w:rPr>
      </w:pPr>
    </w:p>
    <w:p w14:paraId="04038DA6" w14:textId="21514F69" w:rsidR="00126BA0" w:rsidRPr="00A65E96" w:rsidRDefault="005E4528" w:rsidP="00C44DC0">
      <w:pPr>
        <w:ind w:firstLine="709"/>
        <w:jc w:val="both"/>
        <w:rPr>
          <w:rFonts w:ascii="Abadi" w:hAnsi="Abadi" w:cs="Tahoma"/>
          <w:b/>
          <w:sz w:val="21"/>
          <w:szCs w:val="21"/>
          <w:lang w:val="es-MX"/>
        </w:rPr>
      </w:pPr>
      <w:r w:rsidRPr="00A65E96">
        <w:rPr>
          <w:rFonts w:ascii="Abadi" w:hAnsi="Abadi" w:cs="Tahoma"/>
          <w:b/>
          <w:sz w:val="21"/>
          <w:szCs w:val="21"/>
          <w:lang w:val="es-MX"/>
        </w:rPr>
        <w:t>LA DIPUTADA MARÍA MAGDALENA ROSALES CRUZ RECTIFICA HECHOS SOBRE EL TEMA QUE SE DISCUTE.</w:t>
      </w:r>
    </w:p>
    <w:p w14:paraId="476045B0" w14:textId="535E42E8" w:rsidR="005E4528" w:rsidRPr="00A65E96" w:rsidRDefault="005E4528" w:rsidP="00C44DC0">
      <w:pPr>
        <w:ind w:firstLine="709"/>
        <w:jc w:val="both"/>
        <w:rPr>
          <w:rFonts w:ascii="Abadi" w:hAnsi="Abadi" w:cs="Tahoma"/>
          <w:b/>
          <w:sz w:val="21"/>
          <w:szCs w:val="21"/>
          <w:lang w:val="es-MX"/>
        </w:rPr>
      </w:pPr>
    </w:p>
    <w:p w14:paraId="6239B38B" w14:textId="4C322728" w:rsidR="005E4528" w:rsidRPr="00A65E96" w:rsidRDefault="00E2573A" w:rsidP="00E2573A">
      <w:pPr>
        <w:ind w:firstLine="709"/>
        <w:jc w:val="right"/>
        <w:rPr>
          <w:rFonts w:ascii="Abadi" w:hAnsi="Abadi" w:cs="Tahoma"/>
          <w:b/>
          <w:sz w:val="21"/>
          <w:szCs w:val="21"/>
          <w:lang w:val="es-MX"/>
        </w:rPr>
      </w:pPr>
      <w:r w:rsidRPr="00A65E96">
        <w:rPr>
          <w:rFonts w:ascii="Abadi" w:hAnsi="Abadi"/>
          <w:noProof/>
          <w:sz w:val="21"/>
          <w:szCs w:val="21"/>
          <w:lang w:val="en-US" w:eastAsia="en-US"/>
        </w:rPr>
        <w:drawing>
          <wp:inline distT="0" distB="0" distL="0" distR="0" wp14:anchorId="3B1503D2" wp14:editId="0E354A30">
            <wp:extent cx="1431890" cy="932722"/>
            <wp:effectExtent l="19050" t="0" r="16510" b="3060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50346" cy="9447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2B183CD" w14:textId="5E6BBC19" w:rsidR="007C0856" w:rsidRPr="00A65E96" w:rsidRDefault="00E2573A" w:rsidP="007C0856">
      <w:pPr>
        <w:ind w:firstLine="709"/>
        <w:jc w:val="both"/>
        <w:rPr>
          <w:rFonts w:ascii="Abadi" w:hAnsi="Abadi" w:cs="Tahoma"/>
          <w:sz w:val="21"/>
          <w:szCs w:val="21"/>
          <w:lang w:val="es-MX"/>
        </w:rPr>
      </w:pPr>
      <w:r w:rsidRPr="00A65E96">
        <w:rPr>
          <w:rFonts w:ascii="Abadi" w:hAnsi="Abadi" w:cs="Tahoma"/>
          <w:b/>
          <w:sz w:val="21"/>
          <w:szCs w:val="21"/>
          <w:lang w:val="es-MX"/>
        </w:rPr>
        <w:t>C. Dip. María Magdalena Rosales Cruz</w:t>
      </w:r>
      <w:r w:rsidRPr="00A65E96">
        <w:rPr>
          <w:rFonts w:ascii="Abadi" w:hAnsi="Abadi" w:cs="Tahoma"/>
          <w:sz w:val="21"/>
          <w:szCs w:val="21"/>
          <w:lang w:val="es-MX"/>
        </w:rPr>
        <w:t xml:space="preserve">: </w:t>
      </w:r>
      <w:r w:rsidR="00B75258" w:rsidRPr="00A65E96">
        <w:rPr>
          <w:rFonts w:ascii="Abadi" w:hAnsi="Abadi" w:cs="Tahoma"/>
          <w:sz w:val="21"/>
          <w:szCs w:val="21"/>
          <w:lang w:val="es-MX"/>
        </w:rPr>
        <w:t xml:space="preserve">Nuevamente nada más para aclaración de hechos y reforzar esta parte; es que el </w:t>
      </w:r>
      <w:r w:rsidR="00B75258" w:rsidRPr="00A65E96">
        <w:rPr>
          <w:rFonts w:ascii="Abadi" w:hAnsi="Abadi" w:cs="Tahoma"/>
          <w:sz w:val="21"/>
          <w:szCs w:val="21"/>
          <w:lang w:val="es-MX"/>
        </w:rPr>
        <w:lastRenderedPageBreak/>
        <w:t>exhorto está basado sí, en una parte dice, en el Convenio de Coordinación en materia de Seguridad Pública, para la implementación del Mando Único, esto lo dice el exhorto</w:t>
      </w:r>
      <w:r w:rsidR="00454741" w:rsidRPr="00A65E96">
        <w:rPr>
          <w:rFonts w:ascii="Abadi" w:hAnsi="Abadi" w:cs="Tahoma"/>
          <w:sz w:val="21"/>
          <w:szCs w:val="21"/>
          <w:lang w:val="es-MX"/>
        </w:rPr>
        <w:t xml:space="preserve"> y dice, además, e</w:t>
      </w:r>
      <w:r w:rsidR="007C0856" w:rsidRPr="00A65E96">
        <w:rPr>
          <w:rFonts w:ascii="Abadi" w:hAnsi="Abadi" w:cs="Tahoma"/>
          <w:sz w:val="21"/>
          <w:szCs w:val="21"/>
          <w:lang w:val="es-MX"/>
        </w:rPr>
        <w:t>n los artículos 13</w:t>
      </w:r>
      <w:r w:rsidR="00454741" w:rsidRPr="00A65E96">
        <w:rPr>
          <w:rFonts w:ascii="Abadi" w:hAnsi="Abadi" w:cs="Tahoma"/>
          <w:sz w:val="21"/>
          <w:szCs w:val="21"/>
          <w:lang w:val="es-MX"/>
        </w:rPr>
        <w:t xml:space="preserve">; o sea, </w:t>
      </w:r>
      <w:r w:rsidR="007C0856" w:rsidRPr="00A65E96">
        <w:rPr>
          <w:rFonts w:ascii="Abadi" w:hAnsi="Abadi" w:cs="Tahoma"/>
          <w:sz w:val="21"/>
          <w:szCs w:val="21"/>
          <w:lang w:val="es-MX"/>
        </w:rPr>
        <w:t xml:space="preserve"> en lo que </w:t>
      </w:r>
      <w:r w:rsidR="00454741" w:rsidRPr="00A65E96">
        <w:rPr>
          <w:rFonts w:ascii="Abadi" w:hAnsi="Abadi" w:cs="Tahoma"/>
          <w:sz w:val="21"/>
          <w:szCs w:val="21"/>
          <w:lang w:val="es-MX"/>
        </w:rPr>
        <w:t>se basa ese</w:t>
      </w:r>
      <w:r w:rsidR="007C0856" w:rsidRPr="00A65E96">
        <w:rPr>
          <w:rFonts w:ascii="Abadi" w:hAnsi="Abadi" w:cs="Tahoma"/>
          <w:sz w:val="21"/>
          <w:szCs w:val="21"/>
          <w:lang w:val="es-MX"/>
        </w:rPr>
        <w:t xml:space="preserve"> exhort</w:t>
      </w:r>
      <w:r w:rsidR="00454741" w:rsidRPr="00A65E96">
        <w:rPr>
          <w:rFonts w:ascii="Abadi" w:hAnsi="Abadi" w:cs="Tahoma"/>
          <w:sz w:val="21"/>
          <w:szCs w:val="21"/>
          <w:lang w:val="es-MX"/>
        </w:rPr>
        <w:t>o</w:t>
      </w:r>
      <w:r w:rsidR="007C0856" w:rsidRPr="00A65E96">
        <w:rPr>
          <w:rFonts w:ascii="Abadi" w:hAnsi="Abadi" w:cs="Tahoma"/>
          <w:sz w:val="21"/>
          <w:szCs w:val="21"/>
          <w:lang w:val="es-MX"/>
        </w:rPr>
        <w:t xml:space="preserve"> también es </w:t>
      </w:r>
      <w:r w:rsidR="007C0856" w:rsidRPr="00A65E96">
        <w:rPr>
          <w:rFonts w:ascii="Abadi" w:hAnsi="Abadi" w:cs="Tahoma"/>
          <w:i/>
          <w:sz w:val="21"/>
          <w:szCs w:val="21"/>
          <w:lang w:val="es-MX"/>
        </w:rPr>
        <w:t>y en los artículos 13</w:t>
      </w:r>
      <w:r w:rsidR="00454741" w:rsidRPr="00A65E96">
        <w:rPr>
          <w:rFonts w:ascii="Abadi" w:hAnsi="Abadi" w:cs="Tahoma"/>
          <w:i/>
          <w:sz w:val="21"/>
          <w:szCs w:val="21"/>
          <w:lang w:val="es-MX"/>
        </w:rPr>
        <w:t>,</w:t>
      </w:r>
      <w:r w:rsidR="007C0856" w:rsidRPr="00A65E96">
        <w:rPr>
          <w:rFonts w:ascii="Abadi" w:hAnsi="Abadi" w:cs="Tahoma"/>
          <w:i/>
          <w:sz w:val="21"/>
          <w:szCs w:val="21"/>
          <w:lang w:val="es-MX"/>
        </w:rPr>
        <w:t xml:space="preserve"> fracción tercera y 28 fracción cuarta de la </w:t>
      </w:r>
      <w:r w:rsidR="00454741" w:rsidRPr="00A65E96">
        <w:rPr>
          <w:rFonts w:ascii="Abadi" w:hAnsi="Abadi" w:cs="Tahoma"/>
          <w:i/>
          <w:sz w:val="21"/>
          <w:szCs w:val="21"/>
          <w:lang w:val="es-MX"/>
        </w:rPr>
        <w:t xml:space="preserve">Ley </w:t>
      </w:r>
      <w:r w:rsidR="007C0856" w:rsidRPr="00A65E96">
        <w:rPr>
          <w:rFonts w:ascii="Abadi" w:hAnsi="Abadi" w:cs="Tahoma"/>
          <w:i/>
          <w:sz w:val="21"/>
          <w:szCs w:val="21"/>
          <w:lang w:val="es-MX"/>
        </w:rPr>
        <w:t xml:space="preserve">del </w:t>
      </w:r>
      <w:r w:rsidR="00454741" w:rsidRPr="00A65E96">
        <w:rPr>
          <w:rFonts w:ascii="Abadi" w:hAnsi="Abadi" w:cs="Tahoma"/>
          <w:i/>
          <w:sz w:val="21"/>
          <w:szCs w:val="21"/>
          <w:lang w:val="es-MX"/>
        </w:rPr>
        <w:t xml:space="preserve">Sistema </w:t>
      </w:r>
      <w:r w:rsidR="007C0856" w:rsidRPr="00A65E96">
        <w:rPr>
          <w:rFonts w:ascii="Abadi" w:hAnsi="Abadi" w:cs="Tahoma"/>
          <w:i/>
          <w:sz w:val="21"/>
          <w:szCs w:val="21"/>
          <w:lang w:val="es-MX"/>
        </w:rPr>
        <w:t xml:space="preserve">de </w:t>
      </w:r>
      <w:r w:rsidR="00454741" w:rsidRPr="00A65E96">
        <w:rPr>
          <w:rFonts w:ascii="Abadi" w:hAnsi="Abadi" w:cs="Tahoma"/>
          <w:i/>
          <w:sz w:val="21"/>
          <w:szCs w:val="21"/>
          <w:lang w:val="es-MX"/>
        </w:rPr>
        <w:t xml:space="preserve">Seguridad; </w:t>
      </w:r>
      <w:r w:rsidR="007C0856" w:rsidRPr="00A65E96">
        <w:rPr>
          <w:rFonts w:ascii="Abadi" w:hAnsi="Abadi" w:cs="Tahoma"/>
          <w:sz w:val="21"/>
          <w:szCs w:val="21"/>
          <w:lang w:val="es-MX"/>
        </w:rPr>
        <w:t xml:space="preserve">si no queda claro </w:t>
      </w:r>
      <w:r w:rsidR="00454741" w:rsidRPr="00A65E96">
        <w:rPr>
          <w:rFonts w:ascii="Abadi" w:hAnsi="Abadi" w:cs="Tahoma"/>
          <w:sz w:val="21"/>
          <w:szCs w:val="21"/>
          <w:lang w:val="es-MX"/>
        </w:rPr>
        <w:t xml:space="preserve">eso, no </w:t>
      </w:r>
      <w:r w:rsidR="007C0856" w:rsidRPr="00A65E96">
        <w:rPr>
          <w:rFonts w:ascii="Abadi" w:hAnsi="Abadi" w:cs="Tahoma"/>
          <w:sz w:val="21"/>
          <w:szCs w:val="21"/>
          <w:lang w:val="es-MX"/>
        </w:rPr>
        <w:t xml:space="preserve"> solamente estoy usando la parte del convenio</w:t>
      </w:r>
      <w:r w:rsidR="00454741" w:rsidRPr="00A65E96">
        <w:rPr>
          <w:rFonts w:ascii="Abadi" w:hAnsi="Abadi" w:cs="Tahoma"/>
          <w:sz w:val="21"/>
          <w:szCs w:val="21"/>
          <w:lang w:val="es-MX"/>
        </w:rPr>
        <w:t>,</w:t>
      </w:r>
      <w:r w:rsidR="007C0856" w:rsidRPr="00A65E96">
        <w:rPr>
          <w:rFonts w:ascii="Abadi" w:hAnsi="Abadi" w:cs="Tahoma"/>
          <w:sz w:val="21"/>
          <w:szCs w:val="21"/>
          <w:lang w:val="es-MX"/>
        </w:rPr>
        <w:t xml:space="preserve"> sino también hay una base legal del </w:t>
      </w:r>
      <w:r w:rsidR="00454741" w:rsidRPr="00A65E96">
        <w:rPr>
          <w:rFonts w:ascii="Abadi" w:hAnsi="Abadi" w:cs="Tahoma"/>
          <w:sz w:val="21"/>
          <w:szCs w:val="21"/>
          <w:lang w:val="es-MX"/>
        </w:rPr>
        <w:t>e</w:t>
      </w:r>
      <w:r w:rsidR="007C0856" w:rsidRPr="00A65E96">
        <w:rPr>
          <w:rFonts w:ascii="Abadi" w:hAnsi="Abadi" w:cs="Tahoma"/>
          <w:sz w:val="21"/>
          <w:szCs w:val="21"/>
          <w:lang w:val="es-MX"/>
        </w:rPr>
        <w:t>stado</w:t>
      </w:r>
      <w:r w:rsidR="00454741" w:rsidRPr="00A65E96">
        <w:rPr>
          <w:rFonts w:ascii="Abadi" w:hAnsi="Abadi" w:cs="Tahoma"/>
          <w:sz w:val="21"/>
          <w:szCs w:val="21"/>
          <w:lang w:val="es-MX"/>
        </w:rPr>
        <w:t>,</w:t>
      </w:r>
      <w:r w:rsidR="007C0856" w:rsidRPr="00A65E96">
        <w:rPr>
          <w:rFonts w:ascii="Abadi" w:hAnsi="Abadi" w:cs="Tahoma"/>
          <w:sz w:val="21"/>
          <w:szCs w:val="21"/>
          <w:lang w:val="es-MX"/>
        </w:rPr>
        <w:t xml:space="preserve"> de su ley</w:t>
      </w:r>
      <w:r w:rsidR="00454741" w:rsidRPr="00A65E96">
        <w:rPr>
          <w:rFonts w:ascii="Abadi" w:hAnsi="Abadi" w:cs="Tahoma"/>
          <w:sz w:val="21"/>
          <w:szCs w:val="21"/>
          <w:lang w:val="es-MX"/>
        </w:rPr>
        <w:t>;</w:t>
      </w:r>
      <w:r w:rsidR="007C0856" w:rsidRPr="00A65E96">
        <w:rPr>
          <w:rFonts w:ascii="Abadi" w:hAnsi="Abadi" w:cs="Tahoma"/>
          <w:sz w:val="21"/>
          <w:szCs w:val="21"/>
          <w:lang w:val="es-MX"/>
        </w:rPr>
        <w:t xml:space="preserve"> en eso se basa</w:t>
      </w:r>
      <w:r w:rsidR="00454741" w:rsidRPr="00A65E96">
        <w:rPr>
          <w:rFonts w:ascii="Abadi" w:hAnsi="Abadi" w:cs="Tahoma"/>
          <w:sz w:val="21"/>
          <w:szCs w:val="21"/>
          <w:lang w:val="es-MX"/>
        </w:rPr>
        <w:t>,</w:t>
      </w:r>
      <w:r w:rsidR="007C0856" w:rsidRPr="00A65E96">
        <w:rPr>
          <w:rFonts w:ascii="Abadi" w:hAnsi="Abadi" w:cs="Tahoma"/>
          <w:sz w:val="21"/>
          <w:szCs w:val="21"/>
          <w:lang w:val="es-MX"/>
        </w:rPr>
        <w:t xml:space="preserve"> si ustedes dicen </w:t>
      </w:r>
      <w:r w:rsidR="00454741" w:rsidRPr="00A65E96">
        <w:rPr>
          <w:rFonts w:ascii="Abadi" w:hAnsi="Abadi" w:cs="Tahoma"/>
          <w:sz w:val="21"/>
          <w:szCs w:val="21"/>
          <w:lang w:val="es-MX"/>
        </w:rPr>
        <w:t>n</w:t>
      </w:r>
      <w:r w:rsidR="007C0856" w:rsidRPr="00A65E96">
        <w:rPr>
          <w:rFonts w:ascii="Abadi" w:hAnsi="Abadi" w:cs="Tahoma"/>
          <w:sz w:val="21"/>
          <w:szCs w:val="21"/>
          <w:lang w:val="es-MX"/>
        </w:rPr>
        <w:t>o</w:t>
      </w:r>
      <w:r w:rsidR="00454741" w:rsidRPr="00A65E96">
        <w:rPr>
          <w:rFonts w:ascii="Abadi" w:hAnsi="Abadi" w:cs="Tahoma"/>
          <w:sz w:val="21"/>
          <w:szCs w:val="21"/>
          <w:lang w:val="es-MX"/>
        </w:rPr>
        <w:t>, el</w:t>
      </w:r>
      <w:r w:rsidR="007C0856" w:rsidRPr="00A65E96">
        <w:rPr>
          <w:rFonts w:ascii="Abadi" w:hAnsi="Abadi" w:cs="Tahoma"/>
          <w:sz w:val="21"/>
          <w:szCs w:val="21"/>
          <w:lang w:val="es-MX"/>
        </w:rPr>
        <w:t xml:space="preserve"> exhorto no porque dice </w:t>
      </w:r>
      <w:r w:rsidR="007C0856" w:rsidRPr="00A65E96">
        <w:rPr>
          <w:rFonts w:ascii="Abadi" w:hAnsi="Abadi" w:cs="Tahoma"/>
          <w:i/>
          <w:sz w:val="21"/>
          <w:szCs w:val="21"/>
          <w:lang w:val="es-MX"/>
        </w:rPr>
        <w:t>convenio</w:t>
      </w:r>
      <w:r w:rsidR="007C0856" w:rsidRPr="00A65E96">
        <w:rPr>
          <w:rFonts w:ascii="Abadi" w:hAnsi="Abadi" w:cs="Tahoma"/>
          <w:sz w:val="21"/>
          <w:szCs w:val="21"/>
          <w:lang w:val="es-MX"/>
        </w:rPr>
        <w:t xml:space="preserve"> </w:t>
      </w:r>
      <w:r w:rsidR="00454741" w:rsidRPr="00A65E96">
        <w:rPr>
          <w:rFonts w:ascii="Abadi" w:hAnsi="Abadi" w:cs="Tahoma"/>
          <w:sz w:val="21"/>
          <w:szCs w:val="21"/>
          <w:lang w:val="es-MX"/>
        </w:rPr>
        <w:t>¡</w:t>
      </w:r>
      <w:r w:rsidR="007C0856" w:rsidRPr="00A65E96">
        <w:rPr>
          <w:rFonts w:ascii="Abadi" w:hAnsi="Abadi" w:cs="Tahoma"/>
          <w:sz w:val="21"/>
          <w:szCs w:val="21"/>
          <w:lang w:val="es-MX"/>
        </w:rPr>
        <w:t>hombre</w:t>
      </w:r>
      <w:r w:rsidR="00454741" w:rsidRPr="00A65E96">
        <w:rPr>
          <w:rFonts w:ascii="Abadi" w:hAnsi="Abadi" w:cs="Tahoma"/>
          <w:sz w:val="21"/>
          <w:szCs w:val="21"/>
          <w:lang w:val="es-MX"/>
        </w:rPr>
        <w:t>,</w:t>
      </w:r>
      <w:r w:rsidR="007C0856" w:rsidRPr="00A65E96">
        <w:rPr>
          <w:rFonts w:ascii="Abadi" w:hAnsi="Abadi" w:cs="Tahoma"/>
          <w:sz w:val="21"/>
          <w:szCs w:val="21"/>
          <w:lang w:val="es-MX"/>
        </w:rPr>
        <w:t xml:space="preserve"> pero también está basado en una ley que hicimos aquí</w:t>
      </w:r>
      <w:r w:rsidR="00454741" w:rsidRPr="00A65E96">
        <w:rPr>
          <w:rFonts w:ascii="Abadi" w:hAnsi="Abadi" w:cs="Tahoma"/>
          <w:sz w:val="21"/>
          <w:szCs w:val="21"/>
          <w:lang w:val="es-MX"/>
        </w:rPr>
        <w:t>,</w:t>
      </w:r>
      <w:r w:rsidR="007C0856" w:rsidRPr="00A65E96">
        <w:rPr>
          <w:rFonts w:ascii="Abadi" w:hAnsi="Abadi" w:cs="Tahoma"/>
          <w:sz w:val="21"/>
          <w:szCs w:val="21"/>
          <w:lang w:val="es-MX"/>
        </w:rPr>
        <w:t xml:space="preserve"> que hizo un </w:t>
      </w:r>
      <w:r w:rsidR="00454741" w:rsidRPr="00A65E96">
        <w:rPr>
          <w:rFonts w:ascii="Abadi" w:hAnsi="Abadi" w:cs="Tahoma"/>
          <w:sz w:val="21"/>
          <w:szCs w:val="21"/>
          <w:lang w:val="es-MX"/>
        </w:rPr>
        <w:t xml:space="preserve">Congreso </w:t>
      </w:r>
      <w:r w:rsidR="007C0856" w:rsidRPr="00A65E96">
        <w:rPr>
          <w:rFonts w:ascii="Abadi" w:hAnsi="Abadi" w:cs="Tahoma"/>
          <w:sz w:val="21"/>
          <w:szCs w:val="21"/>
          <w:lang w:val="es-MX"/>
        </w:rPr>
        <w:t>y que lo plasmó y es por eso c</w:t>
      </w:r>
      <w:r w:rsidR="00454741" w:rsidRPr="00A65E96">
        <w:rPr>
          <w:rFonts w:ascii="Abadi" w:hAnsi="Abadi" w:cs="Tahoma"/>
          <w:sz w:val="21"/>
          <w:szCs w:val="21"/>
          <w:lang w:val="es-MX"/>
        </w:rPr>
        <w:t>o</w:t>
      </w:r>
      <w:r w:rsidR="007C0856" w:rsidRPr="00A65E96">
        <w:rPr>
          <w:rFonts w:ascii="Abadi" w:hAnsi="Abadi" w:cs="Tahoma"/>
          <w:sz w:val="21"/>
          <w:szCs w:val="21"/>
          <w:lang w:val="es-MX"/>
        </w:rPr>
        <w:t xml:space="preserve">mo es </w:t>
      </w:r>
      <w:r w:rsidR="00454741" w:rsidRPr="00A65E96">
        <w:rPr>
          <w:rFonts w:ascii="Abadi" w:hAnsi="Abadi" w:cs="Tahoma"/>
          <w:sz w:val="21"/>
          <w:szCs w:val="21"/>
          <w:lang w:val="es-MX"/>
        </w:rPr>
        <w:t>obvia</w:t>
      </w:r>
      <w:r w:rsidR="007C0856" w:rsidRPr="00A65E96">
        <w:rPr>
          <w:rFonts w:ascii="Abadi" w:hAnsi="Abadi" w:cs="Tahoma"/>
          <w:sz w:val="21"/>
          <w:szCs w:val="21"/>
          <w:lang w:val="es-MX"/>
        </w:rPr>
        <w:t xml:space="preserve"> resolución</w:t>
      </w:r>
      <w:r w:rsidR="00454741" w:rsidRPr="00A65E96">
        <w:rPr>
          <w:rFonts w:ascii="Abadi" w:hAnsi="Abadi" w:cs="Tahoma"/>
          <w:sz w:val="21"/>
          <w:szCs w:val="21"/>
          <w:lang w:val="es-MX"/>
        </w:rPr>
        <w:t>,</w:t>
      </w:r>
      <w:r w:rsidR="007C0856" w:rsidRPr="00A65E96">
        <w:rPr>
          <w:rFonts w:ascii="Abadi" w:hAnsi="Abadi" w:cs="Tahoma"/>
          <w:sz w:val="21"/>
          <w:szCs w:val="21"/>
          <w:lang w:val="es-MX"/>
        </w:rPr>
        <w:t xml:space="preserve"> es que es importante hacer el exhorto para que empiece a trabajar</w:t>
      </w:r>
      <w:r w:rsidR="00454741" w:rsidRPr="00A65E96">
        <w:rPr>
          <w:rFonts w:ascii="Abadi" w:hAnsi="Abadi" w:cs="Tahoma"/>
          <w:sz w:val="21"/>
          <w:szCs w:val="21"/>
          <w:lang w:val="es-MX"/>
        </w:rPr>
        <w:t xml:space="preserve">se esta relación de fuerzas del gobierno del estado con el gobierno municipal y </w:t>
      </w:r>
      <w:r w:rsidR="00A63210" w:rsidRPr="00A65E96">
        <w:rPr>
          <w:rFonts w:ascii="Abadi" w:hAnsi="Abadi" w:cs="Tahoma"/>
          <w:sz w:val="21"/>
          <w:szCs w:val="21"/>
          <w:lang w:val="es-MX"/>
        </w:rPr>
        <w:t>esto se acelere hoy mismo si es posible; p</w:t>
      </w:r>
      <w:r w:rsidR="007C0856" w:rsidRPr="00A65E96">
        <w:rPr>
          <w:rFonts w:ascii="Abadi" w:hAnsi="Abadi" w:cs="Tahoma"/>
          <w:sz w:val="21"/>
          <w:szCs w:val="21"/>
          <w:lang w:val="es-MX"/>
        </w:rPr>
        <w:t xml:space="preserve">orque en el exhorto se plantea </w:t>
      </w:r>
      <w:r w:rsidR="00A63210" w:rsidRPr="00A65E96">
        <w:rPr>
          <w:rFonts w:ascii="Abadi" w:hAnsi="Abadi" w:cs="Tahoma"/>
          <w:i/>
          <w:sz w:val="21"/>
          <w:szCs w:val="21"/>
          <w:lang w:val="es-MX"/>
        </w:rPr>
        <w:t>y está basado en esta ley</w:t>
      </w:r>
      <w:r w:rsidR="00A63210" w:rsidRPr="00A65E96">
        <w:rPr>
          <w:rFonts w:ascii="Abadi" w:hAnsi="Abadi" w:cs="Tahoma"/>
          <w:sz w:val="21"/>
          <w:szCs w:val="21"/>
          <w:lang w:val="es-MX"/>
        </w:rPr>
        <w:t>, ¡</w:t>
      </w:r>
      <w:r w:rsidR="007C0856" w:rsidRPr="00A65E96">
        <w:rPr>
          <w:rFonts w:ascii="Abadi" w:hAnsi="Abadi" w:cs="Tahoma"/>
          <w:sz w:val="21"/>
          <w:szCs w:val="21"/>
          <w:lang w:val="es-MX"/>
        </w:rPr>
        <w:t>por favor señores diputados</w:t>
      </w:r>
      <w:r w:rsidR="00A63210" w:rsidRPr="00A65E96">
        <w:rPr>
          <w:rFonts w:ascii="Abadi" w:hAnsi="Abadi" w:cs="Tahoma"/>
          <w:sz w:val="21"/>
          <w:szCs w:val="21"/>
          <w:lang w:val="es-MX"/>
        </w:rPr>
        <w:t>,</w:t>
      </w:r>
      <w:r w:rsidR="007C0856" w:rsidRPr="00A65E96">
        <w:rPr>
          <w:rFonts w:ascii="Abadi" w:hAnsi="Abadi" w:cs="Tahoma"/>
          <w:sz w:val="21"/>
          <w:szCs w:val="21"/>
          <w:lang w:val="es-MX"/>
        </w:rPr>
        <w:t xml:space="preserve"> señoras diputadas</w:t>
      </w:r>
      <w:r w:rsidR="00A63210" w:rsidRPr="00A65E96">
        <w:rPr>
          <w:rFonts w:ascii="Abadi" w:hAnsi="Abadi" w:cs="Tahoma"/>
          <w:sz w:val="21"/>
          <w:szCs w:val="21"/>
          <w:lang w:val="es-MX"/>
        </w:rPr>
        <w:t>!</w:t>
      </w:r>
      <w:r w:rsidR="007C0856" w:rsidRPr="00A65E96">
        <w:rPr>
          <w:rFonts w:ascii="Abadi" w:hAnsi="Abadi" w:cs="Tahoma"/>
          <w:sz w:val="21"/>
          <w:szCs w:val="21"/>
          <w:lang w:val="es-MX"/>
        </w:rPr>
        <w:t xml:space="preserve"> lo que es urgente</w:t>
      </w:r>
      <w:r w:rsidR="00A63210" w:rsidRPr="00A65E96">
        <w:rPr>
          <w:rFonts w:ascii="Abadi" w:hAnsi="Abadi" w:cs="Tahoma"/>
          <w:sz w:val="21"/>
          <w:szCs w:val="21"/>
          <w:lang w:val="es-MX"/>
        </w:rPr>
        <w:t>,</w:t>
      </w:r>
      <w:r w:rsidR="007C0856" w:rsidRPr="00A65E96">
        <w:rPr>
          <w:rFonts w:ascii="Abadi" w:hAnsi="Abadi" w:cs="Tahoma"/>
          <w:sz w:val="21"/>
          <w:szCs w:val="21"/>
          <w:lang w:val="es-MX"/>
        </w:rPr>
        <w:t xml:space="preserve"> es urgente</w:t>
      </w:r>
      <w:r w:rsidR="00A63210" w:rsidRPr="00A65E96">
        <w:rPr>
          <w:rFonts w:ascii="Abadi" w:hAnsi="Abadi" w:cs="Tahoma"/>
          <w:sz w:val="21"/>
          <w:szCs w:val="21"/>
          <w:lang w:val="es-MX"/>
        </w:rPr>
        <w:t>;</w:t>
      </w:r>
      <w:r w:rsidR="007C0856" w:rsidRPr="00A65E96">
        <w:rPr>
          <w:rFonts w:ascii="Abadi" w:hAnsi="Abadi" w:cs="Tahoma"/>
          <w:sz w:val="21"/>
          <w:szCs w:val="21"/>
          <w:lang w:val="es-MX"/>
        </w:rPr>
        <w:t xml:space="preserve"> es la vida de la gente</w:t>
      </w:r>
      <w:r w:rsidR="00A63210" w:rsidRPr="00A65E96">
        <w:rPr>
          <w:rFonts w:ascii="Abadi" w:hAnsi="Abadi" w:cs="Tahoma"/>
          <w:sz w:val="21"/>
          <w:szCs w:val="21"/>
          <w:lang w:val="es-MX"/>
        </w:rPr>
        <w:t>,</w:t>
      </w:r>
      <w:r w:rsidR="007C0856" w:rsidRPr="00A65E96">
        <w:rPr>
          <w:rFonts w:ascii="Abadi" w:hAnsi="Abadi" w:cs="Tahoma"/>
          <w:sz w:val="21"/>
          <w:szCs w:val="21"/>
          <w:lang w:val="es-MX"/>
        </w:rPr>
        <w:t xml:space="preserve"> quiten el color</w:t>
      </w:r>
      <w:r w:rsidR="00A63210" w:rsidRPr="00A65E96">
        <w:rPr>
          <w:rFonts w:ascii="Abadi" w:hAnsi="Abadi" w:cs="Tahoma"/>
          <w:sz w:val="21"/>
          <w:szCs w:val="21"/>
          <w:lang w:val="es-MX"/>
        </w:rPr>
        <w:t>,</w:t>
      </w:r>
      <w:r w:rsidR="007C0856" w:rsidRPr="00A65E96">
        <w:rPr>
          <w:rFonts w:ascii="Abadi" w:hAnsi="Abadi" w:cs="Tahoma"/>
          <w:sz w:val="21"/>
          <w:szCs w:val="21"/>
          <w:lang w:val="es-MX"/>
        </w:rPr>
        <w:t xml:space="preserve"> yo no soy de Salamanca</w:t>
      </w:r>
      <w:r w:rsidR="00A63210" w:rsidRPr="00A65E96">
        <w:rPr>
          <w:rFonts w:ascii="Abadi" w:hAnsi="Abadi" w:cs="Tahoma"/>
          <w:sz w:val="21"/>
          <w:szCs w:val="21"/>
          <w:lang w:val="es-MX"/>
        </w:rPr>
        <w:t>,</w:t>
      </w:r>
      <w:r w:rsidR="007C0856" w:rsidRPr="00A65E96">
        <w:rPr>
          <w:rFonts w:ascii="Abadi" w:hAnsi="Abadi" w:cs="Tahoma"/>
          <w:sz w:val="21"/>
          <w:szCs w:val="21"/>
          <w:lang w:val="es-MX"/>
        </w:rPr>
        <w:t xml:space="preserve"> yo soy de Celaya</w:t>
      </w:r>
      <w:r w:rsidR="00A63210" w:rsidRPr="00A65E96">
        <w:rPr>
          <w:rFonts w:ascii="Abadi" w:hAnsi="Abadi" w:cs="Tahoma"/>
          <w:sz w:val="21"/>
          <w:szCs w:val="21"/>
          <w:lang w:val="es-MX"/>
        </w:rPr>
        <w:t>,</w:t>
      </w:r>
      <w:r w:rsidR="007C0856" w:rsidRPr="00A65E96">
        <w:rPr>
          <w:rFonts w:ascii="Abadi" w:hAnsi="Abadi" w:cs="Tahoma"/>
          <w:sz w:val="21"/>
          <w:szCs w:val="21"/>
          <w:lang w:val="es-MX"/>
        </w:rPr>
        <w:t xml:space="preserve"> pero yo veo todos los días lo que pasa en </w:t>
      </w:r>
      <w:r w:rsidR="00A63210" w:rsidRPr="00A65E96">
        <w:rPr>
          <w:rFonts w:ascii="Abadi" w:hAnsi="Abadi" w:cs="Tahoma"/>
          <w:sz w:val="21"/>
          <w:szCs w:val="21"/>
          <w:lang w:val="es-MX"/>
        </w:rPr>
        <w:t>el</w:t>
      </w:r>
      <w:r w:rsidR="007C0856" w:rsidRPr="00A65E96">
        <w:rPr>
          <w:rFonts w:ascii="Abadi" w:hAnsi="Abadi" w:cs="Tahoma"/>
          <w:sz w:val="21"/>
          <w:szCs w:val="21"/>
          <w:lang w:val="es-MX"/>
        </w:rPr>
        <w:t xml:space="preserve"> municipio vecino</w:t>
      </w:r>
      <w:r w:rsidR="00A63210" w:rsidRPr="00A65E96">
        <w:rPr>
          <w:rFonts w:ascii="Abadi" w:hAnsi="Abadi" w:cs="Tahoma"/>
          <w:sz w:val="21"/>
          <w:szCs w:val="21"/>
          <w:lang w:val="es-MX"/>
        </w:rPr>
        <w:t xml:space="preserve">, ¡Por Dios!, es que </w:t>
      </w:r>
      <w:r w:rsidR="007C0856" w:rsidRPr="00A65E96">
        <w:rPr>
          <w:rFonts w:ascii="Abadi" w:hAnsi="Abadi" w:cs="Tahoma"/>
          <w:sz w:val="21"/>
          <w:szCs w:val="21"/>
          <w:lang w:val="es-MX"/>
        </w:rPr>
        <w:t xml:space="preserve">no podemos estar de legaloides porque dice una parte del exhorto </w:t>
      </w:r>
      <w:r w:rsidR="007C0856" w:rsidRPr="00A65E96">
        <w:rPr>
          <w:rFonts w:ascii="Abadi" w:hAnsi="Abadi" w:cs="Tahoma"/>
          <w:i/>
          <w:sz w:val="21"/>
          <w:szCs w:val="21"/>
          <w:lang w:val="es-MX"/>
        </w:rPr>
        <w:t>convenio</w:t>
      </w:r>
      <w:r w:rsidR="00A63210" w:rsidRPr="00A65E96">
        <w:rPr>
          <w:rFonts w:ascii="Abadi" w:hAnsi="Abadi" w:cs="Tahoma"/>
          <w:i/>
          <w:sz w:val="21"/>
          <w:szCs w:val="21"/>
          <w:lang w:val="es-MX"/>
        </w:rPr>
        <w:t>,</w:t>
      </w:r>
      <w:r w:rsidR="00A63210" w:rsidRPr="00A65E96">
        <w:rPr>
          <w:rFonts w:ascii="Abadi" w:hAnsi="Abadi" w:cs="Tahoma"/>
          <w:sz w:val="21"/>
          <w:szCs w:val="21"/>
          <w:lang w:val="es-MX"/>
        </w:rPr>
        <w:t xml:space="preserve"> </w:t>
      </w:r>
      <w:r w:rsidR="007C0856" w:rsidRPr="00A65E96">
        <w:rPr>
          <w:rFonts w:ascii="Abadi" w:hAnsi="Abadi" w:cs="Tahoma"/>
          <w:sz w:val="21"/>
          <w:szCs w:val="21"/>
          <w:lang w:val="es-MX"/>
        </w:rPr>
        <w:t>pero la otra parte habla de una ley vigente en el estado de Guanajuato</w:t>
      </w:r>
      <w:r w:rsidR="00A63210" w:rsidRPr="00A65E96">
        <w:rPr>
          <w:rFonts w:ascii="Abadi" w:hAnsi="Abadi" w:cs="Tahoma"/>
          <w:sz w:val="21"/>
          <w:szCs w:val="21"/>
          <w:lang w:val="es-MX"/>
        </w:rPr>
        <w:t>,</w:t>
      </w:r>
      <w:r w:rsidR="007C0856" w:rsidRPr="00A65E96">
        <w:rPr>
          <w:rFonts w:ascii="Abadi" w:hAnsi="Abadi" w:cs="Tahoma"/>
          <w:sz w:val="21"/>
          <w:szCs w:val="21"/>
          <w:lang w:val="es-MX"/>
        </w:rPr>
        <w:t xml:space="preserve"> se tienen que coordinar y no tiene que haber excusa para acudir a salvar vidas de personas</w:t>
      </w:r>
      <w:r w:rsidR="00A63210" w:rsidRPr="00A65E96">
        <w:rPr>
          <w:rFonts w:ascii="Abadi" w:hAnsi="Abadi" w:cs="Tahoma"/>
          <w:sz w:val="21"/>
          <w:szCs w:val="21"/>
          <w:lang w:val="es-MX"/>
        </w:rPr>
        <w:t>. Es cuánto.</w:t>
      </w:r>
      <w:r w:rsidR="007C0856" w:rsidRPr="00A65E96">
        <w:rPr>
          <w:rFonts w:ascii="Abadi" w:hAnsi="Abadi" w:cs="Tahoma"/>
          <w:sz w:val="21"/>
          <w:szCs w:val="21"/>
          <w:lang w:val="es-MX"/>
        </w:rPr>
        <w:t xml:space="preserve"> </w:t>
      </w:r>
    </w:p>
    <w:p w14:paraId="653EDE3C" w14:textId="37E09FE1" w:rsidR="00BD6196" w:rsidRPr="00A65E96" w:rsidRDefault="00BD6196" w:rsidP="00C44DC0">
      <w:pPr>
        <w:ind w:firstLine="709"/>
        <w:jc w:val="both"/>
        <w:rPr>
          <w:rFonts w:ascii="Abadi" w:hAnsi="Abadi" w:cs="Tahoma"/>
          <w:b/>
          <w:sz w:val="21"/>
          <w:szCs w:val="21"/>
          <w:lang w:val="es-MX"/>
        </w:rPr>
      </w:pPr>
    </w:p>
    <w:p w14:paraId="3F624CC9" w14:textId="416A26AE" w:rsidR="00BD6196" w:rsidRPr="00A65E96" w:rsidRDefault="009E0C8E" w:rsidP="00C44DC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Gracias diputada.</w:t>
      </w:r>
    </w:p>
    <w:p w14:paraId="205AA5C6" w14:textId="5096581F" w:rsidR="009E0C8E" w:rsidRPr="00A65E96" w:rsidRDefault="009E0C8E" w:rsidP="00C44DC0">
      <w:pPr>
        <w:ind w:firstLine="709"/>
        <w:jc w:val="both"/>
        <w:rPr>
          <w:rFonts w:ascii="Abadi" w:hAnsi="Abadi" w:cs="Tahoma"/>
          <w:sz w:val="21"/>
          <w:szCs w:val="21"/>
          <w:lang w:val="es-MX"/>
        </w:rPr>
      </w:pPr>
    </w:p>
    <w:p w14:paraId="32BF8A22" w14:textId="3D2E2036" w:rsidR="009E0C8E" w:rsidRPr="00A65E96" w:rsidRDefault="009E0C8E" w:rsidP="00C44DC0">
      <w:pPr>
        <w:ind w:firstLine="709"/>
        <w:jc w:val="both"/>
        <w:rPr>
          <w:rFonts w:ascii="Abadi" w:hAnsi="Abadi" w:cs="Tahoma"/>
          <w:sz w:val="21"/>
          <w:szCs w:val="21"/>
          <w:lang w:val="es-MX"/>
        </w:rPr>
      </w:pPr>
      <w:r w:rsidRPr="00A65E96">
        <w:rPr>
          <w:rFonts w:ascii="Abadi" w:hAnsi="Abadi" w:cs="Tahoma"/>
          <w:sz w:val="21"/>
          <w:szCs w:val="21"/>
          <w:lang w:val="es-MX"/>
        </w:rPr>
        <w:t>Tiene el uso de la palabra la diputada María de Jesús Eunices Reveles Conejo, hasta por cinco minutos.</w:t>
      </w:r>
    </w:p>
    <w:p w14:paraId="3EEB6F8B" w14:textId="77777777" w:rsidR="0020751A" w:rsidRPr="00A65E96" w:rsidRDefault="0020751A" w:rsidP="00BD7398">
      <w:pPr>
        <w:ind w:firstLine="709"/>
        <w:jc w:val="both"/>
        <w:rPr>
          <w:rFonts w:ascii="Abadi" w:hAnsi="Abadi" w:cs="Tahoma"/>
          <w:sz w:val="21"/>
          <w:szCs w:val="21"/>
          <w:lang w:val="es-MX"/>
        </w:rPr>
      </w:pPr>
    </w:p>
    <w:p w14:paraId="1B84FB7E" w14:textId="0E50971F" w:rsidR="009955A5" w:rsidRPr="00A65E96" w:rsidRDefault="00BD6196" w:rsidP="00BD7398">
      <w:pPr>
        <w:ind w:firstLine="709"/>
        <w:jc w:val="both"/>
        <w:rPr>
          <w:rFonts w:ascii="Abadi" w:hAnsi="Abadi" w:cs="Tahoma"/>
          <w:b/>
          <w:sz w:val="21"/>
          <w:szCs w:val="21"/>
          <w:lang w:val="es-MX"/>
        </w:rPr>
      </w:pPr>
      <w:bookmarkStart w:id="56" w:name="_Hlk8831334"/>
      <w:r w:rsidRPr="00A65E96">
        <w:rPr>
          <w:rFonts w:ascii="Abadi" w:hAnsi="Abadi" w:cs="Tahoma"/>
          <w:b/>
          <w:sz w:val="21"/>
          <w:szCs w:val="21"/>
          <w:lang w:val="es-MX"/>
        </w:rPr>
        <w:t>RECTIFICANDO HECHOS EN EL TEMA, PARTICIPA LA</w:t>
      </w:r>
      <w:r w:rsidR="009049B8" w:rsidRPr="00A65E96">
        <w:rPr>
          <w:rFonts w:ascii="Abadi" w:hAnsi="Abadi" w:cs="Tahoma"/>
          <w:b/>
          <w:sz w:val="21"/>
          <w:szCs w:val="21"/>
          <w:lang w:val="es-MX"/>
        </w:rPr>
        <w:t xml:space="preserve"> DIPUTADA MARÍA DE JESÚS EUNICES REVELES CONEJO</w:t>
      </w:r>
      <w:r w:rsidRPr="00A65E96">
        <w:rPr>
          <w:rFonts w:ascii="Abadi" w:hAnsi="Abadi" w:cs="Tahoma"/>
          <w:b/>
          <w:sz w:val="21"/>
          <w:szCs w:val="21"/>
          <w:lang w:val="es-MX"/>
        </w:rPr>
        <w:t>.</w:t>
      </w:r>
      <w:r w:rsidR="009049B8" w:rsidRPr="00A65E96">
        <w:rPr>
          <w:rFonts w:ascii="Abadi" w:hAnsi="Abadi" w:cs="Tahoma"/>
          <w:b/>
          <w:sz w:val="21"/>
          <w:szCs w:val="21"/>
          <w:lang w:val="es-MX"/>
        </w:rPr>
        <w:t xml:space="preserve"> </w:t>
      </w:r>
    </w:p>
    <w:p w14:paraId="44C23FF3" w14:textId="09E7259E" w:rsidR="009F4087" w:rsidRPr="00A65E96" w:rsidRDefault="009F4087" w:rsidP="009F4087">
      <w:pPr>
        <w:ind w:firstLine="709"/>
        <w:jc w:val="right"/>
        <w:rPr>
          <w:rFonts w:ascii="Abadi" w:hAnsi="Abadi" w:cs="Tahoma"/>
          <w:b/>
          <w:sz w:val="21"/>
          <w:szCs w:val="21"/>
          <w:lang w:val="es-MX"/>
        </w:rPr>
      </w:pPr>
      <w:r w:rsidRPr="00A65E96">
        <w:rPr>
          <w:rFonts w:ascii="Abadi" w:hAnsi="Abadi"/>
          <w:noProof/>
          <w:sz w:val="21"/>
          <w:szCs w:val="21"/>
          <w:lang w:val="en-US" w:eastAsia="en-US"/>
        </w:rPr>
        <w:drawing>
          <wp:inline distT="0" distB="0" distL="0" distR="0" wp14:anchorId="039AE3A3" wp14:editId="15058DB3">
            <wp:extent cx="1284558" cy="813965"/>
            <wp:effectExtent l="19050" t="0" r="11430" b="2724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99549" cy="8234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DC5FBD5" w14:textId="77777777" w:rsidR="00EB0D0E" w:rsidRPr="00A65E96" w:rsidRDefault="00C44DC0"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C. Dip. María de Jesús Eunices Reveles Conejo: </w:t>
      </w:r>
      <w:r w:rsidR="00EB0D0E" w:rsidRPr="00A65E96">
        <w:rPr>
          <w:rFonts w:ascii="Abadi" w:hAnsi="Abadi" w:cs="Tahoma"/>
          <w:sz w:val="21"/>
          <w:szCs w:val="21"/>
          <w:lang w:val="es-MX"/>
        </w:rPr>
        <w:t xml:space="preserve">Gracias señor presidente. Sólo para corregir, </w:t>
      </w:r>
      <w:r w:rsidR="009955A5" w:rsidRPr="00A65E96">
        <w:rPr>
          <w:rFonts w:ascii="Abadi" w:hAnsi="Abadi" w:cs="Tahoma"/>
          <w:sz w:val="21"/>
          <w:szCs w:val="21"/>
          <w:lang w:val="es-MX"/>
        </w:rPr>
        <w:t>yo no nací en Salamanca</w:t>
      </w:r>
      <w:r w:rsidR="00EB0D0E" w:rsidRPr="00A65E96">
        <w:rPr>
          <w:rFonts w:ascii="Abadi" w:hAnsi="Abadi" w:cs="Tahoma"/>
          <w:sz w:val="21"/>
          <w:szCs w:val="21"/>
          <w:lang w:val="es-MX"/>
        </w:rPr>
        <w:t>,</w:t>
      </w:r>
      <w:r w:rsidR="009955A5" w:rsidRPr="00A65E96">
        <w:rPr>
          <w:rFonts w:ascii="Abadi" w:hAnsi="Abadi" w:cs="Tahoma"/>
          <w:sz w:val="21"/>
          <w:szCs w:val="21"/>
          <w:lang w:val="es-MX"/>
        </w:rPr>
        <w:t xml:space="preserve"> pero he vivido muchos años en </w:t>
      </w:r>
      <w:r w:rsidR="00EB0D0E" w:rsidRPr="00A65E96">
        <w:rPr>
          <w:rFonts w:ascii="Abadi" w:hAnsi="Abadi" w:cs="Tahoma"/>
          <w:sz w:val="21"/>
          <w:szCs w:val="21"/>
          <w:lang w:val="es-MX"/>
        </w:rPr>
        <w:t>allí, y</w:t>
      </w:r>
      <w:r w:rsidR="009955A5" w:rsidRPr="00A65E96">
        <w:rPr>
          <w:rFonts w:ascii="Abadi" w:hAnsi="Abadi" w:cs="Tahoma"/>
          <w:sz w:val="21"/>
          <w:szCs w:val="21"/>
          <w:lang w:val="es-MX"/>
        </w:rPr>
        <w:t>o conocí el Salamanca tranquilo</w:t>
      </w:r>
      <w:r w:rsidR="00EB0D0E" w:rsidRPr="00A65E96">
        <w:rPr>
          <w:rFonts w:ascii="Abadi" w:hAnsi="Abadi" w:cs="Tahoma"/>
          <w:sz w:val="21"/>
          <w:szCs w:val="21"/>
          <w:lang w:val="es-MX"/>
        </w:rPr>
        <w:t>;</w:t>
      </w:r>
      <w:r w:rsidR="009955A5" w:rsidRPr="00A65E96">
        <w:rPr>
          <w:rFonts w:ascii="Abadi" w:hAnsi="Abadi" w:cs="Tahoma"/>
          <w:sz w:val="21"/>
          <w:szCs w:val="21"/>
          <w:lang w:val="es-MX"/>
        </w:rPr>
        <w:t xml:space="preserve"> me mandaban </w:t>
      </w:r>
      <w:r w:rsidR="009955A5" w:rsidRPr="00A65E96">
        <w:rPr>
          <w:rFonts w:ascii="Abadi" w:hAnsi="Abadi" w:cs="Tahoma"/>
          <w:sz w:val="21"/>
          <w:szCs w:val="21"/>
          <w:lang w:val="es-MX"/>
        </w:rPr>
        <w:t>a la tienda los 7 años a comprar lo que se les diera la gana y nunca me pasó nada</w:t>
      </w:r>
      <w:r w:rsidR="00EB0D0E" w:rsidRPr="00A65E96">
        <w:rPr>
          <w:rFonts w:ascii="Abadi" w:hAnsi="Abadi" w:cs="Tahoma"/>
          <w:sz w:val="21"/>
          <w:szCs w:val="21"/>
          <w:lang w:val="es-MX"/>
        </w:rPr>
        <w:t>.</w:t>
      </w:r>
    </w:p>
    <w:p w14:paraId="5847CB5C" w14:textId="77777777" w:rsidR="00EB0D0E" w:rsidRPr="00A65E96" w:rsidRDefault="00EB0D0E" w:rsidP="006E185B">
      <w:pPr>
        <w:ind w:firstLine="709"/>
        <w:jc w:val="both"/>
        <w:rPr>
          <w:rFonts w:ascii="Abadi" w:hAnsi="Abadi" w:cs="Tahoma"/>
          <w:sz w:val="21"/>
          <w:szCs w:val="21"/>
          <w:lang w:val="es-MX"/>
        </w:rPr>
      </w:pPr>
    </w:p>
    <w:p w14:paraId="40F25A6E" w14:textId="14AAFF0B" w:rsidR="009955A5" w:rsidRPr="00A65E96" w:rsidRDefault="00EB0D0E" w:rsidP="006E185B">
      <w:pPr>
        <w:ind w:firstLine="709"/>
        <w:jc w:val="both"/>
        <w:rPr>
          <w:rFonts w:ascii="Abadi" w:hAnsi="Abadi" w:cs="Tahoma"/>
          <w:sz w:val="21"/>
          <w:szCs w:val="21"/>
          <w:lang w:val="es-MX"/>
        </w:rPr>
      </w:pPr>
      <w:r w:rsidRPr="00A65E96">
        <w:rPr>
          <w:rFonts w:ascii="Abadi" w:hAnsi="Abadi" w:cs="Tahoma"/>
          <w:sz w:val="21"/>
          <w:szCs w:val="21"/>
          <w:lang w:val="es-MX"/>
        </w:rPr>
        <w:t xml:space="preserve">Respecto a que no votaron por </w:t>
      </w:r>
      <w:r w:rsidR="009955A5" w:rsidRPr="00A65E96">
        <w:rPr>
          <w:rFonts w:ascii="Abadi" w:hAnsi="Abadi" w:cs="Tahoma"/>
          <w:sz w:val="21"/>
          <w:szCs w:val="21"/>
          <w:lang w:val="es-MX"/>
        </w:rPr>
        <w:t>mí</w:t>
      </w:r>
      <w:r w:rsidRPr="00A65E96">
        <w:rPr>
          <w:rFonts w:ascii="Abadi" w:hAnsi="Abadi" w:cs="Tahoma"/>
          <w:sz w:val="21"/>
          <w:szCs w:val="21"/>
          <w:lang w:val="es-MX"/>
        </w:rPr>
        <w:t>,</w:t>
      </w:r>
      <w:r w:rsidR="009955A5" w:rsidRPr="00A65E96">
        <w:rPr>
          <w:rFonts w:ascii="Abadi" w:hAnsi="Abadi" w:cs="Tahoma"/>
          <w:sz w:val="21"/>
          <w:szCs w:val="21"/>
          <w:lang w:val="es-MX"/>
        </w:rPr>
        <w:t xml:space="preserve"> en la boleta decía </w:t>
      </w:r>
      <w:r w:rsidRPr="00A65E96">
        <w:rPr>
          <w:rFonts w:ascii="Abadi" w:hAnsi="Abadi" w:cs="Tahoma"/>
          <w:sz w:val="21"/>
          <w:szCs w:val="21"/>
          <w:lang w:val="es-MX"/>
        </w:rPr>
        <w:t xml:space="preserve">María de Jesús Eunices Reveles Conejo, </w:t>
      </w:r>
      <w:r w:rsidR="009955A5" w:rsidRPr="00A65E96">
        <w:rPr>
          <w:rFonts w:ascii="Abadi" w:hAnsi="Abadi" w:cs="Tahoma"/>
          <w:sz w:val="21"/>
          <w:szCs w:val="21"/>
          <w:lang w:val="es-MX"/>
        </w:rPr>
        <w:t xml:space="preserve">también decía </w:t>
      </w:r>
      <w:r w:rsidR="00A277B6" w:rsidRPr="00A65E96">
        <w:rPr>
          <w:rFonts w:ascii="Abadi" w:hAnsi="Abadi" w:cs="Tahoma"/>
          <w:sz w:val="21"/>
          <w:szCs w:val="21"/>
          <w:lang w:val="es-MX"/>
        </w:rPr>
        <w:t>Marichuy</w:t>
      </w:r>
      <w:r w:rsidR="009955A5" w:rsidRPr="00A65E96">
        <w:rPr>
          <w:rFonts w:ascii="Abadi" w:hAnsi="Abadi" w:cs="Tahoma"/>
          <w:sz w:val="21"/>
          <w:szCs w:val="21"/>
          <w:lang w:val="es-MX"/>
        </w:rPr>
        <w:t xml:space="preserve"> </w:t>
      </w:r>
      <w:r w:rsidR="00A277B6" w:rsidRPr="00A65E96">
        <w:rPr>
          <w:rFonts w:ascii="Abadi" w:hAnsi="Abadi" w:cs="Tahoma"/>
          <w:sz w:val="21"/>
          <w:szCs w:val="21"/>
          <w:lang w:val="es-MX"/>
        </w:rPr>
        <w:t>C</w:t>
      </w:r>
      <w:r w:rsidR="009955A5" w:rsidRPr="00A65E96">
        <w:rPr>
          <w:rFonts w:ascii="Abadi" w:hAnsi="Abadi" w:cs="Tahoma"/>
          <w:sz w:val="21"/>
          <w:szCs w:val="21"/>
          <w:lang w:val="es-MX"/>
        </w:rPr>
        <w:t>onejo y soy la única de la coalición que ganó mayoría relativa</w:t>
      </w:r>
      <w:r w:rsidR="00A277B6" w:rsidRPr="00A65E96">
        <w:rPr>
          <w:rFonts w:ascii="Abadi" w:hAnsi="Abadi" w:cs="Tahoma"/>
          <w:sz w:val="21"/>
          <w:szCs w:val="21"/>
          <w:lang w:val="es-MX"/>
        </w:rPr>
        <w:t xml:space="preserve">. Es cuánto señor presidente. </w:t>
      </w:r>
      <w:r w:rsidR="009955A5" w:rsidRPr="00A65E96">
        <w:rPr>
          <w:rFonts w:ascii="Abadi" w:hAnsi="Abadi" w:cs="Tahoma"/>
          <w:sz w:val="21"/>
          <w:szCs w:val="21"/>
          <w:lang w:val="es-MX"/>
        </w:rPr>
        <w:t xml:space="preserve"> </w:t>
      </w:r>
    </w:p>
    <w:bookmarkEnd w:id="56"/>
    <w:p w14:paraId="5FDC6F19" w14:textId="269F0134" w:rsidR="00160564" w:rsidRPr="00A65E96" w:rsidRDefault="00160564" w:rsidP="006E185B">
      <w:pPr>
        <w:ind w:firstLine="709"/>
        <w:jc w:val="both"/>
        <w:rPr>
          <w:rFonts w:ascii="Abadi" w:hAnsi="Abadi" w:cs="Tahoma"/>
          <w:sz w:val="21"/>
          <w:szCs w:val="21"/>
          <w:lang w:val="es-MX"/>
        </w:rPr>
      </w:pPr>
    </w:p>
    <w:p w14:paraId="3CFDE9AE" w14:textId="6AE51BDE" w:rsidR="00160564" w:rsidRPr="00A65E96" w:rsidRDefault="00160564" w:rsidP="006E185B">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 xml:space="preserve">Gracias diputada. </w:t>
      </w:r>
    </w:p>
    <w:p w14:paraId="3B5DB820" w14:textId="77777777" w:rsidR="00A277B6" w:rsidRPr="00A65E96" w:rsidRDefault="00A277B6" w:rsidP="006E185B">
      <w:pPr>
        <w:ind w:firstLine="709"/>
        <w:jc w:val="both"/>
        <w:rPr>
          <w:rFonts w:ascii="Abadi" w:hAnsi="Abadi" w:cs="Tahoma"/>
          <w:sz w:val="21"/>
          <w:szCs w:val="21"/>
          <w:lang w:val="es-MX"/>
        </w:rPr>
      </w:pPr>
    </w:p>
    <w:p w14:paraId="5D0FD8F7" w14:textId="121BCA1E" w:rsidR="009955A5" w:rsidRPr="00A65E96" w:rsidRDefault="00944B59" w:rsidP="006E185B">
      <w:pPr>
        <w:ind w:firstLine="709"/>
        <w:jc w:val="both"/>
        <w:rPr>
          <w:rFonts w:ascii="Abadi" w:hAnsi="Abadi" w:cs="Tahoma"/>
          <w:sz w:val="21"/>
          <w:szCs w:val="21"/>
          <w:lang w:val="es-MX"/>
        </w:rPr>
      </w:pPr>
      <w:r w:rsidRPr="00A65E96">
        <w:rPr>
          <w:rFonts w:ascii="Abadi" w:hAnsi="Abadi" w:cs="Tahoma"/>
          <w:sz w:val="21"/>
          <w:szCs w:val="21"/>
          <w:lang w:val="es-MX"/>
        </w:rPr>
        <w:t>Tiene el uso de la palabra el diputado Rolando Fortino Alcántar Rojas, hasta por cinco</w:t>
      </w:r>
      <w:r w:rsidR="00342F30" w:rsidRPr="00A65E96">
        <w:rPr>
          <w:rFonts w:ascii="Abadi" w:hAnsi="Abadi" w:cs="Tahoma"/>
          <w:sz w:val="21"/>
          <w:szCs w:val="21"/>
          <w:lang w:val="es-MX"/>
        </w:rPr>
        <w:t xml:space="preserve"> </w:t>
      </w:r>
      <w:r w:rsidRPr="00A65E96">
        <w:rPr>
          <w:rFonts w:ascii="Abadi" w:hAnsi="Abadi" w:cs="Tahoma"/>
          <w:sz w:val="21"/>
          <w:szCs w:val="21"/>
          <w:lang w:val="es-MX"/>
        </w:rPr>
        <w:t>minutos.</w:t>
      </w:r>
    </w:p>
    <w:p w14:paraId="2DC6D6F1" w14:textId="4030A521" w:rsidR="00944B59" w:rsidRPr="00A65E96" w:rsidRDefault="00944B59" w:rsidP="006E185B">
      <w:pPr>
        <w:ind w:firstLine="709"/>
        <w:jc w:val="both"/>
        <w:rPr>
          <w:rFonts w:ascii="Abadi" w:hAnsi="Abadi" w:cs="Tahoma"/>
          <w:sz w:val="21"/>
          <w:szCs w:val="21"/>
          <w:lang w:val="es-MX"/>
        </w:rPr>
      </w:pPr>
    </w:p>
    <w:p w14:paraId="253BCB11" w14:textId="39EF28C9" w:rsidR="00944B59" w:rsidRPr="00A65E96" w:rsidRDefault="00DA36AE" w:rsidP="006E185B">
      <w:pPr>
        <w:ind w:firstLine="709"/>
        <w:jc w:val="both"/>
        <w:rPr>
          <w:rFonts w:ascii="Abadi" w:hAnsi="Abadi" w:cs="Tahoma"/>
          <w:b/>
          <w:sz w:val="21"/>
          <w:szCs w:val="21"/>
          <w:lang w:val="es-MX"/>
        </w:rPr>
      </w:pPr>
      <w:r w:rsidRPr="00A65E96">
        <w:rPr>
          <w:rFonts w:ascii="Abadi" w:hAnsi="Abadi" w:cs="Tahoma"/>
          <w:b/>
          <w:sz w:val="21"/>
          <w:szCs w:val="21"/>
          <w:lang w:val="es-MX"/>
        </w:rPr>
        <w:t>EL DIPUTADO ROLANDO FORTINO ALCÁNTAR ROJAS INTERVIENE PARA RECTIFICAR HECHOS EN EL TEMA QUE SE DISCUTE.</w:t>
      </w:r>
    </w:p>
    <w:p w14:paraId="26FC7E03" w14:textId="25AFCEF1" w:rsidR="002B0610" w:rsidRPr="00A65E96" w:rsidRDefault="002B0610" w:rsidP="002B0610">
      <w:pPr>
        <w:ind w:firstLine="709"/>
        <w:jc w:val="right"/>
        <w:rPr>
          <w:rFonts w:ascii="Abadi" w:hAnsi="Abadi" w:cs="Tahoma"/>
          <w:b/>
          <w:sz w:val="21"/>
          <w:szCs w:val="21"/>
          <w:lang w:val="es-MX"/>
        </w:rPr>
      </w:pPr>
      <w:r w:rsidRPr="00A65E96">
        <w:rPr>
          <w:rFonts w:ascii="Abadi" w:hAnsi="Abadi"/>
          <w:noProof/>
          <w:sz w:val="21"/>
          <w:szCs w:val="21"/>
          <w:lang w:val="en-US" w:eastAsia="en-US"/>
        </w:rPr>
        <w:drawing>
          <wp:inline distT="0" distB="0" distL="0" distR="0" wp14:anchorId="64A2A7A0" wp14:editId="0142C513">
            <wp:extent cx="1282212" cy="844550"/>
            <wp:effectExtent l="19050" t="0" r="13335" b="260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5817"/>
                    <a:stretch/>
                  </pic:blipFill>
                  <pic:spPr bwMode="auto">
                    <a:xfrm>
                      <a:off x="0" y="0"/>
                      <a:ext cx="1300541" cy="8566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4520EC1"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Gracias por el uso de la voz para rectificación de hechos.</w:t>
      </w:r>
    </w:p>
    <w:p w14:paraId="5B0CC15A" w14:textId="77777777" w:rsidR="00122D30" w:rsidRPr="00A65E96" w:rsidRDefault="00122D30" w:rsidP="00122D30">
      <w:pPr>
        <w:ind w:firstLine="709"/>
        <w:jc w:val="both"/>
        <w:rPr>
          <w:rFonts w:ascii="Abadi" w:hAnsi="Abadi" w:cs="Tahoma"/>
          <w:sz w:val="21"/>
          <w:szCs w:val="21"/>
          <w:lang w:val="es-MX"/>
        </w:rPr>
      </w:pPr>
    </w:p>
    <w:p w14:paraId="13627F3A"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sz w:val="21"/>
          <w:szCs w:val="21"/>
          <w:lang w:val="es-MX"/>
        </w:rPr>
        <w:t xml:space="preserve">Esencialmente es reiterar por qué estamos en contra de la obvia y urgente resolución; sin embargo, después de todo el tránsito de discursos, de palabras, de mensajes, etc., estaba a punto de declinar mi participación porque sé que, aunque muchos estamos en silencio escuchando atentamente en la tribuna, nos termina dando vergüenza en lo que estamos enfrascados; comenzamos con la participación donde el tema central es el tema de la seguridad pública y es el tema de la seguridad pública en todo el país, en el estado de Guanajuato y, por supuesto, en cada uno de los 46 municipios; en ese sentido tenemos que reiterar que es totalmente irrestricto nuestro apoyo y nuestro empeño en atender las cosas; pero también hay que saber hacer bien las cosas. Sí es cierto que ninguna ni ninguno de los que estamos aquí, estamos obligados a tener una determinada profesión, a ser  profesionistas, pero sí tenemos que ser unos profesionales, tenemos que hacer bien las cosas; no nada más es subirnos a discursar, </w:t>
      </w:r>
      <w:r w:rsidRPr="00A65E96">
        <w:rPr>
          <w:rFonts w:ascii="Abadi" w:hAnsi="Abadi" w:cs="Tahoma"/>
          <w:sz w:val="21"/>
          <w:szCs w:val="21"/>
          <w:lang w:val="es-MX"/>
        </w:rPr>
        <w:lastRenderedPageBreak/>
        <w:t>si la realidad de nuestro estado y de la seguridad la cambiáramos con exhorto; ¡por favor! pónganmelos allí que los firmo todos; pero esa no es la realidad, la realidad es que tenemos que hacerlo con un trabajo serio y sustentado, no politizado mí partidizado, por eso no estamos de acuerdo en la obvia y urgente resolución, no porque en el fondo no se amerite, ¡eso por supuesto que se amerita y de inmediato!, como muy bien dijo el diputado Isidoro Bazaldúa Lugo.</w:t>
      </w:r>
    </w:p>
    <w:p w14:paraId="44B78C44" w14:textId="77777777" w:rsidR="00122D30" w:rsidRPr="00A65E96" w:rsidRDefault="00122D30" w:rsidP="00122D30">
      <w:pPr>
        <w:ind w:firstLine="709"/>
        <w:jc w:val="both"/>
        <w:rPr>
          <w:rFonts w:ascii="Abadi" w:hAnsi="Abadi" w:cs="Tahoma"/>
          <w:sz w:val="21"/>
          <w:szCs w:val="21"/>
          <w:lang w:val="es-MX"/>
        </w:rPr>
      </w:pPr>
    </w:p>
    <w:p w14:paraId="508CEF62"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Diputado, ¿me permite?</w:t>
      </w:r>
    </w:p>
    <w:p w14:paraId="49C864E8" w14:textId="77777777" w:rsidR="00122D30" w:rsidRPr="00A65E96" w:rsidRDefault="00122D30" w:rsidP="00122D30">
      <w:pPr>
        <w:ind w:firstLine="709"/>
        <w:jc w:val="both"/>
        <w:rPr>
          <w:rFonts w:ascii="Abadi" w:hAnsi="Abadi" w:cs="Tahoma"/>
          <w:sz w:val="21"/>
          <w:szCs w:val="21"/>
          <w:lang w:val="es-MX"/>
        </w:rPr>
      </w:pPr>
    </w:p>
    <w:p w14:paraId="27D3FE1C"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Sí, claro.</w:t>
      </w:r>
    </w:p>
    <w:p w14:paraId="0AC84C3F" w14:textId="77777777" w:rsidR="00122D30" w:rsidRPr="00A65E96" w:rsidRDefault="00122D30" w:rsidP="00122D30">
      <w:pPr>
        <w:ind w:firstLine="709"/>
        <w:jc w:val="both"/>
        <w:rPr>
          <w:rFonts w:ascii="Abadi" w:hAnsi="Abadi" w:cs="Tahoma"/>
          <w:sz w:val="21"/>
          <w:szCs w:val="21"/>
          <w:lang w:val="es-MX"/>
        </w:rPr>
      </w:pPr>
    </w:p>
    <w:p w14:paraId="4121B8B8"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Diputada Vanessa Sánchez Cordero, ¿para qué efecto¡</w:t>
      </w:r>
    </w:p>
    <w:p w14:paraId="45B84EA6" w14:textId="77777777" w:rsidR="00122D30" w:rsidRPr="00A65E96" w:rsidRDefault="00122D30" w:rsidP="00122D30">
      <w:pPr>
        <w:ind w:firstLine="709"/>
        <w:jc w:val="both"/>
        <w:rPr>
          <w:rFonts w:ascii="Abadi" w:hAnsi="Abadi" w:cs="Tahoma"/>
          <w:b/>
          <w:sz w:val="21"/>
          <w:szCs w:val="21"/>
          <w:lang w:val="es-MX"/>
        </w:rPr>
      </w:pPr>
    </w:p>
    <w:p w14:paraId="4AAE0E0C"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Vanessa Sánchez Cordero: </w:t>
      </w:r>
      <w:r w:rsidRPr="00A65E96">
        <w:rPr>
          <w:rFonts w:ascii="Abadi" w:hAnsi="Abadi" w:cs="Tahoma"/>
          <w:sz w:val="21"/>
          <w:szCs w:val="21"/>
          <w:lang w:val="es-MX"/>
        </w:rPr>
        <w:t>Gracias, para ver si es posible que le pregunte al orador si me acepta una pregunta.</w:t>
      </w:r>
    </w:p>
    <w:p w14:paraId="125DB0BD" w14:textId="77777777" w:rsidR="00122D30" w:rsidRPr="00A65E96" w:rsidRDefault="00122D30" w:rsidP="00122D30">
      <w:pPr>
        <w:ind w:firstLine="709"/>
        <w:jc w:val="both"/>
        <w:rPr>
          <w:rFonts w:ascii="Abadi" w:hAnsi="Abadi" w:cs="Tahoma"/>
          <w:sz w:val="21"/>
          <w:szCs w:val="21"/>
          <w:lang w:val="es-MX"/>
        </w:rPr>
      </w:pPr>
    </w:p>
    <w:p w14:paraId="2F51F5FD"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Diputado Rolando Alcántar, ¿le acepta la pregunta?</w:t>
      </w:r>
    </w:p>
    <w:p w14:paraId="7656AEA4" w14:textId="77777777" w:rsidR="00122D30" w:rsidRPr="00A65E96" w:rsidRDefault="00122D30" w:rsidP="00122D30">
      <w:pPr>
        <w:ind w:firstLine="709"/>
        <w:jc w:val="both"/>
        <w:rPr>
          <w:rFonts w:ascii="Abadi" w:hAnsi="Abadi" w:cs="Tahoma"/>
          <w:sz w:val="21"/>
          <w:szCs w:val="21"/>
          <w:lang w:val="es-MX"/>
        </w:rPr>
      </w:pPr>
    </w:p>
    <w:p w14:paraId="7676D192"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Con todo gusto presidente.</w:t>
      </w:r>
    </w:p>
    <w:p w14:paraId="4752C1F4" w14:textId="77777777" w:rsidR="00122D30" w:rsidRPr="00A65E96" w:rsidRDefault="00122D30" w:rsidP="00122D30">
      <w:pPr>
        <w:ind w:firstLine="709"/>
        <w:jc w:val="both"/>
        <w:rPr>
          <w:rFonts w:ascii="Abadi" w:hAnsi="Abadi" w:cs="Tahoma"/>
          <w:sz w:val="21"/>
          <w:szCs w:val="21"/>
          <w:lang w:val="es-MX"/>
        </w:rPr>
      </w:pPr>
    </w:p>
    <w:p w14:paraId="4CE7877B"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Adelante diputada.</w:t>
      </w:r>
    </w:p>
    <w:p w14:paraId="69454B5A" w14:textId="77777777" w:rsidR="00122D30" w:rsidRPr="00A65E96" w:rsidRDefault="00122D30" w:rsidP="00122D30">
      <w:pPr>
        <w:ind w:firstLine="709"/>
        <w:jc w:val="both"/>
        <w:rPr>
          <w:rFonts w:ascii="Abadi" w:hAnsi="Abadi" w:cs="Tahoma"/>
          <w:sz w:val="21"/>
          <w:szCs w:val="21"/>
          <w:lang w:val="es-MX"/>
        </w:rPr>
      </w:pPr>
    </w:p>
    <w:p w14:paraId="2268BB73"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Vanessa Sánchez Cordero: </w:t>
      </w:r>
      <w:r w:rsidRPr="00A65E96">
        <w:rPr>
          <w:rFonts w:ascii="Abadi" w:hAnsi="Abadi" w:cs="Tahoma"/>
          <w:sz w:val="21"/>
          <w:szCs w:val="21"/>
          <w:lang w:val="es-MX"/>
        </w:rPr>
        <w:t>Gracias, si me pudiera explicar esta ilegalidad o el hecho de que venga fundamentado en el convenio, ¿nos impide hacer un exhorto para analizar la problemática y establecer un sistema de coordinación? por favor, que explique por qué es que es ilegal o en que está la falla, por favor.</w:t>
      </w:r>
    </w:p>
    <w:p w14:paraId="26EBF901" w14:textId="77777777" w:rsidR="00122D30" w:rsidRPr="00A65E96" w:rsidRDefault="00122D30" w:rsidP="00122D30">
      <w:pPr>
        <w:ind w:firstLine="709"/>
        <w:jc w:val="both"/>
        <w:rPr>
          <w:rFonts w:ascii="Abadi" w:hAnsi="Abadi" w:cs="Tahoma"/>
          <w:sz w:val="21"/>
          <w:szCs w:val="21"/>
          <w:lang w:val="es-MX"/>
        </w:rPr>
      </w:pPr>
    </w:p>
    <w:p w14:paraId="45BC671E"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Adelante diputado.</w:t>
      </w:r>
    </w:p>
    <w:p w14:paraId="67CCB5E0" w14:textId="77777777" w:rsidR="00122D30" w:rsidRPr="00A65E96" w:rsidRDefault="00122D30" w:rsidP="00122D30">
      <w:pPr>
        <w:ind w:firstLine="709"/>
        <w:jc w:val="both"/>
        <w:rPr>
          <w:rFonts w:ascii="Abadi" w:hAnsi="Abadi" w:cs="Tahoma"/>
          <w:sz w:val="21"/>
          <w:szCs w:val="21"/>
          <w:lang w:val="es-MX"/>
        </w:rPr>
      </w:pPr>
    </w:p>
    <w:p w14:paraId="336A3342"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 xml:space="preserve">Perdón diputada, con todo gusto acepto la pregunta; no recuerdo, en ningún momento haber hablado de una ilegalidad ni en mi anterior participación ni en ésta; lo que sí reitero es el tema de que no estoy a favor de la urgente y obvia resolución de este exhorto; porque creo que el exhorto puede estar muchísimo mejor hecho, bien fundamentado y armado; creo que se puede hacer mucho; coincidimos totalmente en el </w:t>
      </w:r>
      <w:r w:rsidRPr="00A65E96">
        <w:rPr>
          <w:rFonts w:ascii="Abadi" w:hAnsi="Abadi" w:cs="Tahoma"/>
          <w:sz w:val="21"/>
          <w:szCs w:val="21"/>
          <w:lang w:val="es-MX"/>
        </w:rPr>
        <w:t>fondo del tema; sí, por eso estaba reiterando la propuesta que hace el diputado Isidoro Bazaldúa Lugo; que por cierto es el Secretario de la Comisión de Seguridad Pública, que de inmediato nos pondremos a sesionar si es que no se aprueban la obvia y urgente resolución y se turna a comisiones como marca el procedimiento parlamentario, para poder corregir como debe ser el exhorto poderlo atender de inmediato, esa parte sí es muy, pero muy importante. Y en ese sentido me da la oportunidad, con su pregunta, para reiterar precisamente que el tema más valioso de esto ni siquiera es el tema de los exhortos; la verdad, si ese fuera el tema, híjole ya tendremos cambiada la realidad de nuestro estado, cosa que para nuestra vergüenza no lo es así; pero lo que sí es importante es que trabajemos de lleno en este tema de seguridad pública.</w:t>
      </w:r>
    </w:p>
    <w:p w14:paraId="0C3D3F80" w14:textId="77777777" w:rsidR="00122D30" w:rsidRPr="00A65E96" w:rsidRDefault="00122D30" w:rsidP="00122D30">
      <w:pPr>
        <w:ind w:firstLine="709"/>
        <w:jc w:val="both"/>
        <w:rPr>
          <w:rFonts w:ascii="Abadi" w:hAnsi="Abadi" w:cs="Tahoma"/>
          <w:sz w:val="21"/>
          <w:szCs w:val="21"/>
          <w:lang w:val="es-MX"/>
        </w:rPr>
      </w:pPr>
    </w:p>
    <w:p w14:paraId="24B9C0C8"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sz w:val="21"/>
          <w:szCs w:val="21"/>
          <w:lang w:val="es-MX"/>
        </w:rPr>
        <w:t xml:space="preserve">Se habla muchísimo de que no hay coordinación. ¡la verdad qué ajenos están a la realidad del propio municipio de Salamanca; yo por supuesto que no soy, no tengo el placer de ser de Salamanca, me hubiera encantado también para poder estar dando la pelea con más vehemencia en este tema, pero la realidad es que aquí hablan de que no hay una coordinación; yo veo que todos los días se reúnen en la mesa planteada en la estrategia de seguridad del Presidente de la República en el municipio de Salamanca, a las autoridades que les compete, veo que hay una excelente coordinación y comunicación entre el gobierno del Estado y la Federación para los temas de Salamanca, veo que se ha reunido el Secretario de Gobierno, de manera puntual, con fechas específicas y que hay comunicación entre la alcaldesa y las autoridades de seguridad pública, que el tema se está construyendo; por eso insisto en que no politicemos el tema. A mí, la verdad, que no me ha gustado nada el tema de que azucemos a la alcaldesa o azucemos al gobernador o estemos azuzando al Presidente de la República, aquí hay un mensaje polar, cuando ya no es ni siquiera de menester lo que nos urge que nos aboquemos de lleno a poder trabajar en el tema de seguridad.  Sí,  uno de los elementos en la firma del convenio que el día 31 diciembre perdió su vigencia; por supuesto que uno de los elementos es que se doten de mayores recursos del Fondo Estatal para el Fortalecimiento de la </w:t>
      </w:r>
      <w:r w:rsidRPr="00A65E96">
        <w:rPr>
          <w:rFonts w:ascii="Abadi" w:hAnsi="Abadi" w:cs="Tahoma"/>
          <w:sz w:val="21"/>
          <w:szCs w:val="21"/>
          <w:lang w:val="es-MX"/>
        </w:rPr>
        <w:lastRenderedPageBreak/>
        <w:t xml:space="preserve">Seguridad Pública Municipal, ¡por supuesto que al ayuntamiento le toca su parte de poner en ejercicio los presupuestos, que por cierto no ha tenido que gastar para precisamente poder mandar a Academia , ya van más de cinco meses de gobierno municipal, se requieren tres meses para tener una generación de policías listos para salir a la calle; es decir, ya tendría que haber los primeros elementos y, aparte,  no se está haciendo un gasto en la seguridad pública, pero con eso no quiero culpar al ayuntamiento y a la alcaldesa, que por cierto le doy todo mi apoyo y le damos todo nuestro apoyo porque eso es lo que se requiere; necesitamos también que lleguen los elementos de seguridad pública federal, como ya lo vivieron haciendo los primeros Marinos en ese sentido y que, efectivamente, hay una participación y que entendamos bien ese tema. </w:t>
      </w:r>
    </w:p>
    <w:p w14:paraId="052583BD" w14:textId="77777777" w:rsidR="00122D30" w:rsidRPr="00A65E96" w:rsidRDefault="00122D30" w:rsidP="00122D30">
      <w:pPr>
        <w:ind w:firstLine="709"/>
        <w:jc w:val="both"/>
        <w:rPr>
          <w:rFonts w:ascii="Abadi" w:hAnsi="Abadi" w:cs="Tahoma"/>
          <w:sz w:val="21"/>
          <w:szCs w:val="21"/>
          <w:lang w:val="es-MX"/>
        </w:rPr>
      </w:pPr>
    </w:p>
    <w:p w14:paraId="0B3B9D4A"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sz w:val="21"/>
          <w:szCs w:val="21"/>
          <w:lang w:val="es-MX"/>
        </w:rPr>
        <w:t>La verdad sé que estamos muy en un ánimo de debate; literalmente o prácticamente les pediría; no les podría exigir, pero sí les pediría vehementemente que cerremos este capítulo, que lo llevemos a la comisión, que lo trabajemos de inmediato, que acomodemos el tema de inmediato, prácticamente eso es hoy o de inmediato, para poder generar lo necesario para que este tema no quede simplemente en un exhorto  al viento, sino sea algo que profundamente genere resultados y realidades en el municipio, la verdad que enfrascarnos en que si fuiste votado o no fuiste votado; que si eres de MORENA, del PAN, del pun, ¡eso no sirve absolutamente de nada!, el tema es meternos de lleno en el tema de seguridad pública; lo que nos toca a nosotros como legisladores es legislar; a los funcionarios les toca que funcionen y, en ese sentido tenemos que avocarnos porque si esto fuera por exhortos, la verdad es que todos estamos dispuestos a pasárnosla firmando todo el día, pero eso no da resultado; no tratemos de dividir ya más a la sociedad, a popularizar precisamente…</w:t>
      </w:r>
    </w:p>
    <w:p w14:paraId="090DD922" w14:textId="77777777" w:rsidR="00122D30" w:rsidRPr="00A65E96" w:rsidRDefault="00122D30" w:rsidP="00122D30">
      <w:pPr>
        <w:ind w:firstLine="709"/>
        <w:jc w:val="both"/>
        <w:rPr>
          <w:rFonts w:ascii="Abadi" w:hAnsi="Abadi" w:cs="Tahoma"/>
          <w:sz w:val="21"/>
          <w:szCs w:val="21"/>
          <w:lang w:val="es-MX"/>
        </w:rPr>
      </w:pPr>
    </w:p>
    <w:p w14:paraId="734F9822"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Diputado, ¿me permite por favor?</w:t>
      </w:r>
    </w:p>
    <w:p w14:paraId="4F8C45B0" w14:textId="77777777" w:rsidR="00122D30" w:rsidRPr="00A65E96" w:rsidRDefault="00122D30" w:rsidP="00122D30">
      <w:pPr>
        <w:ind w:firstLine="709"/>
        <w:jc w:val="both"/>
        <w:rPr>
          <w:rFonts w:ascii="Abadi" w:hAnsi="Abadi" w:cs="Tahoma"/>
          <w:sz w:val="21"/>
          <w:szCs w:val="21"/>
          <w:lang w:val="es-MX"/>
        </w:rPr>
      </w:pPr>
    </w:p>
    <w:p w14:paraId="535A5C29"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Sí, con todo gusto.</w:t>
      </w:r>
    </w:p>
    <w:p w14:paraId="4C8E67F6" w14:textId="77777777" w:rsidR="00122D30" w:rsidRPr="00A65E96" w:rsidRDefault="00122D30" w:rsidP="00122D30">
      <w:pPr>
        <w:ind w:firstLine="709"/>
        <w:jc w:val="both"/>
        <w:rPr>
          <w:rFonts w:ascii="Abadi" w:hAnsi="Abadi" w:cs="Tahoma"/>
          <w:sz w:val="21"/>
          <w:szCs w:val="21"/>
          <w:lang w:val="es-MX"/>
        </w:rPr>
      </w:pPr>
    </w:p>
    <w:p w14:paraId="0E3724C2"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Diputada María Magdalena Rosales Cruz, ¿para qué efecto?</w:t>
      </w:r>
    </w:p>
    <w:p w14:paraId="7489D887" w14:textId="77777777" w:rsidR="00122D30" w:rsidRPr="00A65E96" w:rsidRDefault="00122D30" w:rsidP="00122D30">
      <w:pPr>
        <w:ind w:firstLine="709"/>
        <w:jc w:val="both"/>
        <w:rPr>
          <w:rFonts w:ascii="Abadi" w:hAnsi="Abadi" w:cs="Tahoma"/>
          <w:sz w:val="21"/>
          <w:szCs w:val="21"/>
          <w:lang w:val="es-MX"/>
        </w:rPr>
      </w:pPr>
    </w:p>
    <w:p w14:paraId="674499C5"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María Magdalena Rosales Cruz: </w:t>
      </w:r>
      <w:r w:rsidRPr="00A65E96">
        <w:rPr>
          <w:rFonts w:ascii="Abadi" w:hAnsi="Abadi" w:cs="Tahoma"/>
          <w:sz w:val="21"/>
          <w:szCs w:val="21"/>
          <w:lang w:val="es-MX"/>
        </w:rPr>
        <w:t>Sí, para ver si me acepta una pregunta.</w:t>
      </w:r>
    </w:p>
    <w:p w14:paraId="4DCBF59B" w14:textId="77777777" w:rsidR="00122D30" w:rsidRPr="00A65E96" w:rsidRDefault="00122D30" w:rsidP="00122D30">
      <w:pPr>
        <w:ind w:firstLine="709"/>
        <w:jc w:val="both"/>
        <w:rPr>
          <w:rFonts w:ascii="Abadi" w:hAnsi="Abadi" w:cs="Tahoma"/>
          <w:sz w:val="21"/>
          <w:szCs w:val="21"/>
          <w:lang w:val="es-MX"/>
        </w:rPr>
      </w:pPr>
    </w:p>
    <w:p w14:paraId="249A0963"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Diputado, ¿le acepta la pregunta a la diputada María Magdalena Rosales Cruz?</w:t>
      </w:r>
    </w:p>
    <w:p w14:paraId="4466D8C8" w14:textId="77777777" w:rsidR="00122D30" w:rsidRPr="00A65E96" w:rsidRDefault="00122D30" w:rsidP="00122D30">
      <w:pPr>
        <w:ind w:firstLine="709"/>
        <w:jc w:val="both"/>
        <w:rPr>
          <w:rFonts w:ascii="Abadi" w:hAnsi="Abadi" w:cs="Tahoma"/>
          <w:sz w:val="21"/>
          <w:szCs w:val="21"/>
          <w:lang w:val="es-MX"/>
        </w:rPr>
      </w:pPr>
    </w:p>
    <w:p w14:paraId="389744E0"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Con todo gusto presidente.</w:t>
      </w:r>
    </w:p>
    <w:p w14:paraId="1E3A2583" w14:textId="77777777" w:rsidR="00122D30" w:rsidRPr="00A65E96" w:rsidRDefault="00122D30" w:rsidP="00122D30">
      <w:pPr>
        <w:ind w:firstLine="709"/>
        <w:jc w:val="both"/>
        <w:rPr>
          <w:rFonts w:ascii="Abadi" w:hAnsi="Abadi" w:cs="Tahoma"/>
          <w:sz w:val="21"/>
          <w:szCs w:val="21"/>
          <w:lang w:val="es-MX"/>
        </w:rPr>
      </w:pPr>
    </w:p>
    <w:p w14:paraId="37BDC7CA"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Puede hacer la pregunta diputada.</w:t>
      </w:r>
    </w:p>
    <w:p w14:paraId="06A668E0" w14:textId="77777777" w:rsidR="00122D30" w:rsidRPr="00A65E96" w:rsidRDefault="00122D30" w:rsidP="00122D30">
      <w:pPr>
        <w:ind w:firstLine="709"/>
        <w:jc w:val="both"/>
        <w:rPr>
          <w:rFonts w:ascii="Abadi" w:hAnsi="Abadi" w:cs="Tahoma"/>
          <w:sz w:val="21"/>
          <w:szCs w:val="21"/>
          <w:lang w:val="es-MX"/>
        </w:rPr>
      </w:pPr>
    </w:p>
    <w:p w14:paraId="391220B5"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María Magdalena Rosales Cruz: </w:t>
      </w:r>
      <w:r w:rsidRPr="00A65E96">
        <w:rPr>
          <w:rFonts w:ascii="Abadi" w:hAnsi="Abadi" w:cs="Tahoma"/>
          <w:sz w:val="21"/>
          <w:szCs w:val="21"/>
          <w:lang w:val="es-MX"/>
        </w:rPr>
        <w:t>Sí, quisiera preguntarle, si cada uno de los funcionarios cumple su función, como debe ser, ¿no debiera haber exhortos, entonces, en este Pleno? Es pregunta.</w:t>
      </w:r>
    </w:p>
    <w:p w14:paraId="077D9699" w14:textId="77777777" w:rsidR="00122D30" w:rsidRPr="00A65E96" w:rsidRDefault="00122D30" w:rsidP="00122D30">
      <w:pPr>
        <w:ind w:firstLine="709"/>
        <w:jc w:val="both"/>
        <w:rPr>
          <w:rFonts w:ascii="Abadi" w:hAnsi="Abadi" w:cs="Tahoma"/>
          <w:sz w:val="21"/>
          <w:szCs w:val="21"/>
          <w:lang w:val="es-MX"/>
        </w:rPr>
      </w:pPr>
    </w:p>
    <w:p w14:paraId="7807330F"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Sí, no sé presidente, si por su conducto me pudiera precisar la diputada que está haciendo el cuestionamiento a qué se refiere, porque no ubico la ilación con el tema que estoy tratando y con todo gusto doy respuesta, por supuesto.</w:t>
      </w:r>
    </w:p>
    <w:p w14:paraId="473ED197" w14:textId="77777777" w:rsidR="00122D30" w:rsidRPr="00A65E96" w:rsidRDefault="00122D30" w:rsidP="00122D30">
      <w:pPr>
        <w:ind w:firstLine="709"/>
        <w:jc w:val="both"/>
        <w:rPr>
          <w:rFonts w:ascii="Abadi" w:hAnsi="Abadi" w:cs="Tahoma"/>
          <w:sz w:val="21"/>
          <w:szCs w:val="21"/>
          <w:lang w:val="es-MX"/>
        </w:rPr>
      </w:pPr>
    </w:p>
    <w:p w14:paraId="4FFB7388"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Precise por favor su pregunta en base a lo que el diputado está exponiendo diputada María Magdalena Rosales, por favor.</w:t>
      </w:r>
    </w:p>
    <w:p w14:paraId="7C8C14E6" w14:textId="77777777" w:rsidR="00122D30" w:rsidRPr="00A65E96" w:rsidRDefault="00122D30" w:rsidP="00122D30">
      <w:pPr>
        <w:ind w:firstLine="709"/>
        <w:jc w:val="both"/>
        <w:rPr>
          <w:rFonts w:ascii="Abadi" w:hAnsi="Abadi" w:cs="Tahoma"/>
          <w:b/>
          <w:sz w:val="21"/>
          <w:szCs w:val="21"/>
          <w:lang w:val="es-MX"/>
        </w:rPr>
      </w:pPr>
    </w:p>
    <w:p w14:paraId="250ABC5C"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María Magdalena Rosales Cruz: </w:t>
      </w:r>
      <w:r w:rsidRPr="00A65E96">
        <w:rPr>
          <w:rFonts w:ascii="Abadi" w:hAnsi="Abadi" w:cs="Tahoma"/>
          <w:sz w:val="21"/>
          <w:szCs w:val="21"/>
          <w:lang w:val="es-MX"/>
        </w:rPr>
        <w:t>Sí, es conocer si él piensa que, entonces, no debe haber exhortos si cada quien cumple su función.</w:t>
      </w:r>
    </w:p>
    <w:p w14:paraId="27E8D231" w14:textId="77777777" w:rsidR="00122D30" w:rsidRPr="00A65E96" w:rsidRDefault="00122D30" w:rsidP="00122D30">
      <w:pPr>
        <w:ind w:firstLine="709"/>
        <w:jc w:val="both"/>
        <w:rPr>
          <w:rFonts w:ascii="Abadi" w:hAnsi="Abadi" w:cs="Tahoma"/>
          <w:sz w:val="21"/>
          <w:szCs w:val="21"/>
          <w:lang w:val="es-MX"/>
        </w:rPr>
      </w:pPr>
    </w:p>
    <w:p w14:paraId="29D46131"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Diputado.</w:t>
      </w:r>
    </w:p>
    <w:p w14:paraId="53A161E7" w14:textId="77777777" w:rsidR="00122D30" w:rsidRPr="00A65E96" w:rsidRDefault="00122D30" w:rsidP="00122D30">
      <w:pPr>
        <w:ind w:firstLine="709"/>
        <w:jc w:val="both"/>
        <w:rPr>
          <w:rFonts w:ascii="Abadi" w:hAnsi="Abadi" w:cs="Tahoma"/>
          <w:sz w:val="21"/>
          <w:szCs w:val="21"/>
          <w:lang w:val="es-MX"/>
        </w:rPr>
      </w:pPr>
    </w:p>
    <w:p w14:paraId="7135B13C"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C. Dip. Rolando Fortino Alcántar Rojas:</w:t>
      </w:r>
      <w:r w:rsidRPr="00A65E96">
        <w:rPr>
          <w:rFonts w:ascii="Abadi" w:hAnsi="Abadi" w:cs="Tahoma"/>
          <w:sz w:val="21"/>
          <w:szCs w:val="21"/>
          <w:lang w:val="es-MX"/>
        </w:rPr>
        <w:t xml:space="preserve"> Sí señor presidente. No encuentro la relación, la verdad, pero con todo gusto reitero lo que cometen un principio, sí, estamos claro y coincidimos con incluso los que me han precedido, concretamente el diputado Isidoro Bazaldúa y varios de los compañeros, si no empezamos reconociendo que a nivel nacional ya con los más de 100 días que vamos, tenemos hecho un desastre el país; si  no precisamos…</w:t>
      </w:r>
    </w:p>
    <w:p w14:paraId="33DD2E3A" w14:textId="77777777" w:rsidR="00122D30" w:rsidRPr="00A65E96" w:rsidRDefault="00122D30" w:rsidP="00122D30">
      <w:pPr>
        <w:ind w:firstLine="709"/>
        <w:jc w:val="both"/>
        <w:rPr>
          <w:rFonts w:ascii="Abadi" w:hAnsi="Abadi" w:cs="Tahoma"/>
          <w:sz w:val="21"/>
          <w:szCs w:val="21"/>
          <w:lang w:val="es-MX"/>
        </w:rPr>
      </w:pPr>
    </w:p>
    <w:p w14:paraId="47434268"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 xml:space="preserve">Diputada, por favor, si quiere tener uso de la palabra ya </w:t>
      </w:r>
      <w:r w:rsidRPr="00A65E96">
        <w:rPr>
          <w:rFonts w:ascii="Abadi" w:hAnsi="Abadi" w:cs="Tahoma"/>
          <w:sz w:val="21"/>
          <w:szCs w:val="21"/>
          <w:lang w:val="es-MX"/>
        </w:rPr>
        <w:lastRenderedPageBreak/>
        <w:t>sabe que es a través de mi persona, con mucho gusto.</w:t>
      </w:r>
    </w:p>
    <w:p w14:paraId="7A5779BA" w14:textId="77777777" w:rsidR="00122D30" w:rsidRPr="00A65E96" w:rsidRDefault="00122D30" w:rsidP="00122D30">
      <w:pPr>
        <w:ind w:firstLine="709"/>
        <w:jc w:val="both"/>
        <w:rPr>
          <w:rFonts w:ascii="Abadi" w:hAnsi="Abadi" w:cs="Tahoma"/>
          <w:sz w:val="21"/>
          <w:szCs w:val="21"/>
          <w:lang w:val="es-MX"/>
        </w:rPr>
      </w:pPr>
    </w:p>
    <w:p w14:paraId="08E5CEA2"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María Magdalena Rosales Cruz: </w:t>
      </w:r>
      <w:r w:rsidRPr="00A65E96">
        <w:rPr>
          <w:rFonts w:ascii="Abadi" w:hAnsi="Abadi" w:cs="Tahoma"/>
          <w:sz w:val="21"/>
          <w:szCs w:val="21"/>
          <w:lang w:val="es-MX"/>
        </w:rPr>
        <w:t>Sí señor presidente, no me está contestando mi pregunta, ¿no es necesario hacer exhortos, entonces?</w:t>
      </w:r>
    </w:p>
    <w:p w14:paraId="7334CC47" w14:textId="77777777" w:rsidR="00122D30" w:rsidRPr="00A65E96" w:rsidRDefault="00122D30" w:rsidP="00122D30">
      <w:pPr>
        <w:ind w:firstLine="709"/>
        <w:jc w:val="both"/>
        <w:rPr>
          <w:rFonts w:ascii="Abadi" w:hAnsi="Abadi" w:cs="Tahoma"/>
          <w:sz w:val="21"/>
          <w:szCs w:val="21"/>
          <w:lang w:val="es-MX"/>
        </w:rPr>
      </w:pPr>
    </w:p>
    <w:p w14:paraId="4B8DBF2C"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Diputada, el evaluar que le conteste o no su pregunta es algo muy complejo; el diputado está atendiendo a su pregunta, pero también él tiene la libertad de contestar lo que él considere.</w:t>
      </w:r>
    </w:p>
    <w:p w14:paraId="17EBCCBC" w14:textId="77777777" w:rsidR="00122D30" w:rsidRPr="00A65E96" w:rsidRDefault="00122D30" w:rsidP="00122D30">
      <w:pPr>
        <w:ind w:firstLine="709"/>
        <w:jc w:val="both"/>
        <w:rPr>
          <w:rFonts w:ascii="Abadi" w:hAnsi="Abadi" w:cs="Tahoma"/>
          <w:sz w:val="21"/>
          <w:szCs w:val="21"/>
          <w:lang w:val="es-MX"/>
        </w:rPr>
      </w:pPr>
    </w:p>
    <w:p w14:paraId="4C1A024A"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sz w:val="21"/>
          <w:szCs w:val="21"/>
          <w:lang w:val="es-MX"/>
        </w:rPr>
        <w:t>Adelante diputado</w:t>
      </w:r>
    </w:p>
    <w:p w14:paraId="1CD6C15A" w14:textId="77777777" w:rsidR="00122D30" w:rsidRPr="00A65E96" w:rsidRDefault="00122D30" w:rsidP="00122D30">
      <w:pPr>
        <w:ind w:firstLine="709"/>
        <w:jc w:val="both"/>
        <w:rPr>
          <w:rFonts w:ascii="Abadi" w:hAnsi="Abadi" w:cs="Tahoma"/>
          <w:sz w:val="21"/>
          <w:szCs w:val="21"/>
          <w:lang w:val="es-MX"/>
        </w:rPr>
      </w:pPr>
    </w:p>
    <w:p w14:paraId="75C465D2"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Si me da permiso, con todo gusto continúo con la respuesta. Comentaba y ¡bueno! tengo que reiterar, ya lo había comentado, pero entonces lo reitero que van más de 100 días de gobierno federal y aún sigue el país sumido en un desastre, cuando había un compromiso de la solución; es decir, no está funcionando.</w:t>
      </w:r>
    </w:p>
    <w:p w14:paraId="0A83181D" w14:textId="77777777" w:rsidR="00122D30" w:rsidRPr="00A65E96" w:rsidRDefault="00122D30" w:rsidP="00122D30">
      <w:pPr>
        <w:ind w:firstLine="709"/>
        <w:jc w:val="both"/>
        <w:rPr>
          <w:rFonts w:ascii="Abadi" w:hAnsi="Abadi" w:cs="Tahoma"/>
          <w:sz w:val="21"/>
          <w:szCs w:val="21"/>
          <w:lang w:val="es-MX"/>
        </w:rPr>
      </w:pPr>
    </w:p>
    <w:p w14:paraId="6240B686"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sz w:val="21"/>
          <w:szCs w:val="21"/>
          <w:lang w:val="es-MX"/>
        </w:rPr>
        <w:t>Me queda claro que también en el estado tenemos una gran deuda con el tema de seguridad pública y en ese sentido se debe trabajar; y me queda claro que en el municipio ¡por supuesto que también hay una gran deuda! si aún ni siquiera se tienen a los elementos que ya pudieron haber estado hace tres meses en Academia; entonces, reitero mi posición que efectivamente los funcionarios no estamos funcionando como debe ser, y si no empezamos reconociendo esa parte, de nada sirve estamos haciendo exhortos.</w:t>
      </w:r>
    </w:p>
    <w:p w14:paraId="67A7100A" w14:textId="77777777" w:rsidR="00122D30" w:rsidRPr="00A65E96" w:rsidRDefault="00122D30" w:rsidP="00122D30">
      <w:pPr>
        <w:ind w:firstLine="709"/>
        <w:jc w:val="both"/>
        <w:rPr>
          <w:rFonts w:ascii="Abadi" w:hAnsi="Abadi" w:cs="Tahoma"/>
          <w:sz w:val="21"/>
          <w:szCs w:val="21"/>
          <w:lang w:val="es-MX"/>
        </w:rPr>
      </w:pPr>
    </w:p>
    <w:p w14:paraId="0F1F35EA"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¿Terminó la respuesta a la pregunta?</w:t>
      </w:r>
    </w:p>
    <w:p w14:paraId="3B640329" w14:textId="77777777" w:rsidR="00122D30" w:rsidRPr="00A65E96" w:rsidRDefault="00122D30" w:rsidP="00122D30">
      <w:pPr>
        <w:ind w:firstLine="709"/>
        <w:jc w:val="both"/>
        <w:rPr>
          <w:rFonts w:ascii="Abadi" w:hAnsi="Abadi" w:cs="Tahoma"/>
          <w:sz w:val="21"/>
          <w:szCs w:val="21"/>
          <w:lang w:val="es-MX"/>
        </w:rPr>
      </w:pPr>
    </w:p>
    <w:p w14:paraId="06DA1BBB"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Es cuánto presidente, con respecto a la respuesta de la diputada María Magdalena Rosales Cruz.</w:t>
      </w:r>
    </w:p>
    <w:p w14:paraId="7866949F" w14:textId="77777777" w:rsidR="00122D30" w:rsidRPr="00A65E96" w:rsidRDefault="00122D30" w:rsidP="00122D30">
      <w:pPr>
        <w:ind w:firstLine="709"/>
        <w:jc w:val="both"/>
        <w:rPr>
          <w:rFonts w:ascii="Abadi" w:hAnsi="Abadi" w:cs="Tahoma"/>
          <w:sz w:val="21"/>
          <w:szCs w:val="21"/>
          <w:lang w:val="es-MX"/>
        </w:rPr>
      </w:pPr>
    </w:p>
    <w:p w14:paraId="126080BD"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Puede continuar por favor diputado.</w:t>
      </w:r>
    </w:p>
    <w:p w14:paraId="1B379892" w14:textId="77777777" w:rsidR="00122D30" w:rsidRPr="00A65E96" w:rsidRDefault="00122D30" w:rsidP="00122D30">
      <w:pPr>
        <w:ind w:firstLine="709"/>
        <w:jc w:val="both"/>
        <w:rPr>
          <w:rFonts w:ascii="Abadi" w:hAnsi="Abadi" w:cs="Tahoma"/>
          <w:sz w:val="21"/>
          <w:szCs w:val="21"/>
          <w:lang w:val="es-MX"/>
        </w:rPr>
      </w:pPr>
    </w:p>
    <w:p w14:paraId="3EE4DE93"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María Magdalena Rosales Cruz: </w:t>
      </w:r>
      <w:r w:rsidRPr="00A65E96">
        <w:rPr>
          <w:rFonts w:ascii="Abadi" w:hAnsi="Abadi" w:cs="Tahoma"/>
          <w:sz w:val="21"/>
          <w:szCs w:val="21"/>
          <w:lang w:val="es-MX"/>
        </w:rPr>
        <w:t>¡Perdón!, pero no me contestó mi pregunta.</w:t>
      </w:r>
    </w:p>
    <w:p w14:paraId="6D3B7674" w14:textId="77777777" w:rsidR="00122D30" w:rsidRPr="00A65E96" w:rsidRDefault="00122D30" w:rsidP="00122D30">
      <w:pPr>
        <w:ind w:firstLine="709"/>
        <w:jc w:val="both"/>
        <w:rPr>
          <w:rFonts w:ascii="Abadi" w:hAnsi="Abadi" w:cs="Tahoma"/>
          <w:sz w:val="21"/>
          <w:szCs w:val="21"/>
          <w:lang w:val="es-MX"/>
        </w:rPr>
      </w:pPr>
    </w:p>
    <w:p w14:paraId="1D3C442B"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Diputada, le reitero mi comentario que el diputado está en libertad de contestar lo que él considere; es complejo el poder satisfacer a plenitud lo que cada uno de los que intervienen para hacer una pregunta, queden satisfechos con lo que el diputado en turno les esté contestando.</w:t>
      </w:r>
    </w:p>
    <w:p w14:paraId="2C0FDB32" w14:textId="77777777" w:rsidR="00122D30" w:rsidRPr="00A65E96" w:rsidRDefault="00122D30" w:rsidP="00122D30">
      <w:pPr>
        <w:ind w:firstLine="709"/>
        <w:jc w:val="both"/>
        <w:rPr>
          <w:rFonts w:ascii="Abadi" w:hAnsi="Abadi" w:cs="Tahoma"/>
          <w:sz w:val="21"/>
          <w:szCs w:val="21"/>
          <w:lang w:val="es-MX"/>
        </w:rPr>
      </w:pPr>
    </w:p>
    <w:p w14:paraId="7758E221"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sz w:val="21"/>
          <w:szCs w:val="21"/>
          <w:lang w:val="es-MX"/>
        </w:rPr>
        <w:t>Puede continuar por favor diputado.</w:t>
      </w:r>
    </w:p>
    <w:p w14:paraId="27E80B71" w14:textId="77777777" w:rsidR="00122D30" w:rsidRPr="00A65E96" w:rsidRDefault="00122D30" w:rsidP="00122D30">
      <w:pPr>
        <w:ind w:firstLine="709"/>
        <w:jc w:val="both"/>
        <w:rPr>
          <w:rFonts w:ascii="Abadi" w:hAnsi="Abadi" w:cs="Tahoma"/>
          <w:sz w:val="21"/>
          <w:szCs w:val="21"/>
          <w:lang w:val="es-MX"/>
        </w:rPr>
      </w:pPr>
    </w:p>
    <w:p w14:paraId="0C0BC6D8"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b/>
          <w:sz w:val="21"/>
          <w:szCs w:val="21"/>
          <w:lang w:val="es-MX"/>
        </w:rPr>
        <w:t xml:space="preserve">C. Dip. Rolando Fortino Alcántar Rojas: </w:t>
      </w:r>
      <w:r w:rsidRPr="00A65E96">
        <w:rPr>
          <w:rFonts w:ascii="Abadi" w:hAnsi="Abadi" w:cs="Tahoma"/>
          <w:sz w:val="21"/>
          <w:szCs w:val="21"/>
          <w:lang w:val="es-MX"/>
        </w:rPr>
        <w:t>Gracias diputado presidente.</w:t>
      </w:r>
    </w:p>
    <w:p w14:paraId="3AD80950" w14:textId="77777777" w:rsidR="00122D30" w:rsidRPr="00A65E96" w:rsidRDefault="00122D30" w:rsidP="00122D30">
      <w:pPr>
        <w:ind w:firstLine="709"/>
        <w:jc w:val="both"/>
        <w:rPr>
          <w:rFonts w:ascii="Abadi" w:hAnsi="Abadi" w:cs="Tahoma"/>
          <w:sz w:val="21"/>
          <w:szCs w:val="21"/>
          <w:lang w:val="es-MX"/>
        </w:rPr>
      </w:pPr>
    </w:p>
    <w:p w14:paraId="0CEA086C" w14:textId="77777777" w:rsidR="00122D30" w:rsidRPr="00A65E96" w:rsidRDefault="00122D30" w:rsidP="00122D30">
      <w:pPr>
        <w:ind w:firstLine="709"/>
        <w:jc w:val="both"/>
        <w:rPr>
          <w:rFonts w:ascii="Abadi" w:hAnsi="Abadi" w:cs="Tahoma"/>
          <w:sz w:val="21"/>
          <w:szCs w:val="21"/>
          <w:lang w:val="es-MX"/>
        </w:rPr>
      </w:pPr>
      <w:r w:rsidRPr="00A65E96">
        <w:rPr>
          <w:rFonts w:ascii="Abadi" w:hAnsi="Abadi" w:cs="Tahoma"/>
          <w:sz w:val="21"/>
          <w:szCs w:val="21"/>
          <w:lang w:val="es-MX"/>
        </w:rPr>
        <w:t>Reiterando en esta parte, yo creo que, a final de cuentas, los invito, conmino a que cerremos este tema y más bien nos pongamos a trabajar en cosas material jurídica y bajo políticas públicas correctas, bajo la adecuada visión, bajo precisamente la sensibilidad de trabajar en pro de la sociedad, sin tener que sacar rajas políticas,  a trabajar mejor de lleno en este tema para ya no vernos en esta vergonzante posición de estar queriendo arreglar las cosas en base a debates que no tiene mayor sentido y mejor hacer trabajo que materialmente pueda de verdad refrendar el apoyo a las autoridades municipales en el tema de seguridad pública, a las autoridades estatales ¡por supuesto también! y a las autoridades federales. Es cuánto señor presidente.</w:t>
      </w:r>
    </w:p>
    <w:p w14:paraId="14B1A03F" w14:textId="7D5D5E0F" w:rsidR="00977DBC" w:rsidRPr="00A65E96" w:rsidRDefault="00977DBC" w:rsidP="006E185B">
      <w:pPr>
        <w:ind w:firstLine="709"/>
        <w:jc w:val="both"/>
        <w:rPr>
          <w:rFonts w:ascii="Abadi" w:hAnsi="Abadi" w:cs="Tahoma"/>
          <w:sz w:val="21"/>
          <w:szCs w:val="21"/>
          <w:lang w:val="es-MX"/>
        </w:rPr>
      </w:pPr>
    </w:p>
    <w:p w14:paraId="01EE691A" w14:textId="057BE2ED" w:rsidR="00977DBC" w:rsidRPr="00A65E96" w:rsidRDefault="00977DBC" w:rsidP="006E185B">
      <w:pPr>
        <w:ind w:firstLine="709"/>
        <w:jc w:val="both"/>
        <w:rPr>
          <w:rFonts w:ascii="Abadi" w:hAnsi="Abadi" w:cs="Tahoma"/>
          <w:sz w:val="21"/>
          <w:szCs w:val="21"/>
          <w:lang w:val="es-MX"/>
        </w:rPr>
      </w:pPr>
      <w:r w:rsidRPr="00A65E96">
        <w:rPr>
          <w:rFonts w:ascii="Abadi" w:hAnsi="Abadi" w:cs="Tahoma"/>
          <w:b/>
          <w:sz w:val="21"/>
          <w:szCs w:val="21"/>
          <w:lang w:val="es-MX"/>
        </w:rPr>
        <w:t>-El C. Presidente:</w:t>
      </w:r>
      <w:r w:rsidRPr="00A65E96">
        <w:rPr>
          <w:rFonts w:ascii="Abadi" w:hAnsi="Abadi" w:cs="Tahoma"/>
          <w:sz w:val="21"/>
          <w:szCs w:val="21"/>
          <w:lang w:val="es-MX"/>
        </w:rPr>
        <w:t xml:space="preserve"> Gracias</w:t>
      </w:r>
      <w:r w:rsidR="00D04AAF" w:rsidRPr="00A65E96">
        <w:rPr>
          <w:rFonts w:ascii="Abadi" w:hAnsi="Abadi" w:cs="Tahoma"/>
          <w:sz w:val="21"/>
          <w:szCs w:val="21"/>
          <w:lang w:val="es-MX"/>
        </w:rPr>
        <w:t xml:space="preserve"> diputado.</w:t>
      </w:r>
    </w:p>
    <w:p w14:paraId="79649741" w14:textId="230B9F1D" w:rsidR="006E185B" w:rsidRPr="00A65E96" w:rsidRDefault="006E185B" w:rsidP="006E185B">
      <w:pPr>
        <w:ind w:firstLine="709"/>
        <w:jc w:val="both"/>
        <w:rPr>
          <w:rFonts w:ascii="Abadi" w:hAnsi="Abadi" w:cs="Tahoma"/>
          <w:sz w:val="21"/>
          <w:szCs w:val="21"/>
          <w:lang w:val="es-MX"/>
        </w:rPr>
      </w:pPr>
    </w:p>
    <w:p w14:paraId="0FE3D0D0" w14:textId="0461B105" w:rsidR="006E185B" w:rsidRPr="00A65E96" w:rsidRDefault="00212CAE" w:rsidP="006E185B">
      <w:pPr>
        <w:ind w:firstLine="709"/>
        <w:jc w:val="both"/>
        <w:rPr>
          <w:rFonts w:ascii="Abadi" w:hAnsi="Abadi" w:cs="Tahoma"/>
          <w:sz w:val="21"/>
          <w:szCs w:val="21"/>
          <w:lang w:val="es-MX"/>
        </w:rPr>
      </w:pPr>
      <w:r w:rsidRPr="00A65E96">
        <w:rPr>
          <w:rFonts w:ascii="Abadi" w:hAnsi="Abadi" w:cs="Tahoma"/>
          <w:sz w:val="21"/>
          <w:szCs w:val="21"/>
          <w:lang w:val="es-MX"/>
        </w:rPr>
        <w:t>Me voy a permitir</w:t>
      </w:r>
      <w:r w:rsidR="00D04AAF" w:rsidRPr="00A65E96">
        <w:rPr>
          <w:rFonts w:ascii="Abadi" w:hAnsi="Abadi" w:cs="Tahoma"/>
          <w:sz w:val="21"/>
          <w:szCs w:val="21"/>
          <w:lang w:val="es-MX"/>
        </w:rPr>
        <w:t xml:space="preserve"> compañeros diputados, toda vez que han hecho uso de la voz diversos </w:t>
      </w:r>
      <w:r w:rsidR="00F62BBD" w:rsidRPr="00A65E96">
        <w:rPr>
          <w:rFonts w:ascii="Abadi" w:hAnsi="Abadi" w:cs="Tahoma"/>
          <w:sz w:val="21"/>
          <w:szCs w:val="21"/>
          <w:lang w:val="es-MX"/>
        </w:rPr>
        <w:t>diputados, solicito a la secretaría</w:t>
      </w:r>
      <w:r w:rsidR="001A00A8" w:rsidRPr="00A65E96">
        <w:rPr>
          <w:rFonts w:ascii="Abadi" w:hAnsi="Abadi" w:cs="Tahoma"/>
          <w:sz w:val="21"/>
          <w:szCs w:val="21"/>
          <w:lang w:val="es-MX"/>
        </w:rPr>
        <w:t xml:space="preserve"> pregunte a la Asamblea si el asunto está suficientemente discutido.</w:t>
      </w:r>
    </w:p>
    <w:p w14:paraId="32D0C730" w14:textId="0E764306" w:rsidR="001A00A8" w:rsidRPr="00A65E96" w:rsidRDefault="001A00A8" w:rsidP="006E185B">
      <w:pPr>
        <w:ind w:firstLine="709"/>
        <w:jc w:val="both"/>
        <w:rPr>
          <w:rFonts w:ascii="Abadi" w:hAnsi="Abadi" w:cs="Tahoma"/>
          <w:sz w:val="21"/>
          <w:szCs w:val="21"/>
          <w:lang w:val="es-MX"/>
        </w:rPr>
      </w:pPr>
    </w:p>
    <w:p w14:paraId="435C8E9E" w14:textId="6ECACF5F" w:rsidR="00937D52" w:rsidRPr="00A65E96" w:rsidRDefault="001A00A8" w:rsidP="00EE0F88">
      <w:pPr>
        <w:ind w:firstLine="709"/>
        <w:jc w:val="both"/>
        <w:rPr>
          <w:rFonts w:ascii="Abadi" w:hAnsi="Abadi" w:cs="Tahoma"/>
          <w:sz w:val="21"/>
          <w:szCs w:val="21"/>
          <w:lang w:val="es-MX"/>
        </w:rPr>
      </w:pPr>
      <w:r w:rsidRPr="00A65E96">
        <w:rPr>
          <w:rFonts w:ascii="Abadi" w:hAnsi="Abadi" w:cs="Tahoma"/>
          <w:b/>
          <w:sz w:val="21"/>
          <w:szCs w:val="21"/>
          <w:lang w:val="es-MX"/>
        </w:rPr>
        <w:t xml:space="preserve">-La Secretaría: </w:t>
      </w:r>
      <w:r w:rsidRPr="00A65E96">
        <w:rPr>
          <w:rFonts w:ascii="Abadi" w:hAnsi="Abadi" w:cs="Tahoma"/>
          <w:sz w:val="21"/>
          <w:szCs w:val="21"/>
          <w:lang w:val="es-MX"/>
        </w:rPr>
        <w:t>Por instrucciones de la presidencia, se pregunta a las ciudadanas y ciudadanos diputados, en votación económica, por la modalidad convencional, si el asunto que nos ocupa está siendo suficientemente discutido.</w:t>
      </w:r>
      <w:r w:rsidR="004E2BEA" w:rsidRPr="00A65E96">
        <w:rPr>
          <w:rFonts w:ascii="Abadi" w:hAnsi="Abadi" w:cs="Tahoma"/>
          <w:sz w:val="21"/>
          <w:szCs w:val="21"/>
          <w:lang w:val="es-MX"/>
        </w:rPr>
        <w:t xml:space="preserve"> Si están por la afirmativa, manifiéstenlo poniéndose de pie.</w:t>
      </w:r>
    </w:p>
    <w:p w14:paraId="75825796" w14:textId="2466FADF" w:rsidR="00C11846" w:rsidRPr="00A65E96" w:rsidRDefault="00C11846" w:rsidP="00EE0F88">
      <w:pPr>
        <w:ind w:firstLine="709"/>
        <w:jc w:val="both"/>
        <w:rPr>
          <w:rFonts w:ascii="Abadi" w:hAnsi="Abadi" w:cs="Tahoma"/>
          <w:sz w:val="21"/>
          <w:szCs w:val="21"/>
          <w:lang w:val="es-MX"/>
        </w:rPr>
      </w:pPr>
    </w:p>
    <w:p w14:paraId="1DB30DB6" w14:textId="3D96AD78" w:rsidR="00C11846" w:rsidRPr="00A65E96" w:rsidRDefault="00C11846" w:rsidP="00EE0F88">
      <w:pPr>
        <w:ind w:firstLine="709"/>
        <w:jc w:val="both"/>
        <w:rPr>
          <w:rFonts w:ascii="Abadi" w:hAnsi="Abadi" w:cs="Tahoma"/>
          <w:b/>
          <w:sz w:val="21"/>
          <w:szCs w:val="21"/>
          <w:lang w:val="es-MX"/>
        </w:rPr>
      </w:pPr>
      <w:r w:rsidRPr="00A65E96">
        <w:rPr>
          <w:rFonts w:ascii="Abadi" w:hAnsi="Abadi" w:cs="Tahoma"/>
          <w:b/>
          <w:sz w:val="21"/>
          <w:szCs w:val="21"/>
          <w:lang w:val="es-MX"/>
        </w:rPr>
        <w:t>(Votación)</w:t>
      </w:r>
    </w:p>
    <w:p w14:paraId="5889B64D" w14:textId="36237C6B" w:rsidR="00C11846" w:rsidRPr="00A65E96" w:rsidRDefault="00C11846" w:rsidP="00EE0F88">
      <w:pPr>
        <w:ind w:firstLine="709"/>
        <w:jc w:val="both"/>
        <w:rPr>
          <w:rFonts w:ascii="Abadi" w:hAnsi="Abadi" w:cs="Tahoma"/>
          <w:b/>
          <w:sz w:val="21"/>
          <w:szCs w:val="21"/>
          <w:lang w:val="es-MX"/>
        </w:rPr>
      </w:pPr>
    </w:p>
    <w:p w14:paraId="3C85E7BA" w14:textId="77777777" w:rsidR="00C11846" w:rsidRPr="00A65E96" w:rsidRDefault="00C11846" w:rsidP="00FC07CC">
      <w:pPr>
        <w:ind w:firstLine="709"/>
        <w:jc w:val="both"/>
        <w:rPr>
          <w:rFonts w:ascii="Abadi" w:hAnsi="Abadi" w:cs="Arial"/>
          <w:b/>
          <w:sz w:val="21"/>
          <w:szCs w:val="21"/>
        </w:rPr>
      </w:pPr>
      <w:r w:rsidRPr="00A65E96">
        <w:rPr>
          <w:rFonts w:ascii="Abadi" w:hAnsi="Abadi" w:cs="Arial"/>
          <w:b/>
          <w:sz w:val="21"/>
          <w:szCs w:val="21"/>
        </w:rPr>
        <w:t>¿Falta alguna diputada o algún diputado de emitir su voto?</w:t>
      </w:r>
    </w:p>
    <w:p w14:paraId="78178E4D" w14:textId="77777777" w:rsidR="00C11846" w:rsidRPr="00A65E96" w:rsidRDefault="00C11846" w:rsidP="00FC07CC">
      <w:pPr>
        <w:ind w:firstLine="709"/>
        <w:jc w:val="both"/>
        <w:rPr>
          <w:rFonts w:ascii="Abadi" w:hAnsi="Abadi" w:cs="Arial"/>
          <w:b/>
          <w:sz w:val="21"/>
          <w:szCs w:val="21"/>
        </w:rPr>
      </w:pPr>
    </w:p>
    <w:p w14:paraId="48B2EDB5" w14:textId="4EA5791C" w:rsidR="00C11846" w:rsidRPr="00A65E96" w:rsidRDefault="00C11846" w:rsidP="00FC07CC">
      <w:pPr>
        <w:ind w:firstLine="709"/>
        <w:jc w:val="both"/>
        <w:rPr>
          <w:rFonts w:ascii="Abadi" w:hAnsi="Abadi" w:cs="Arial"/>
          <w:sz w:val="21"/>
          <w:szCs w:val="21"/>
        </w:rPr>
      </w:pPr>
      <w:r w:rsidRPr="00A65E96">
        <w:rPr>
          <w:rFonts w:ascii="Abadi" w:hAnsi="Abadi" w:cs="Arial"/>
          <w:b/>
          <w:sz w:val="21"/>
          <w:szCs w:val="21"/>
        </w:rPr>
        <w:lastRenderedPageBreak/>
        <w:t xml:space="preserve">-La Secretaría: </w:t>
      </w:r>
      <w:r w:rsidRPr="00A65E96">
        <w:rPr>
          <w:rFonts w:ascii="Abadi" w:hAnsi="Abadi" w:cs="Arial"/>
          <w:sz w:val="21"/>
          <w:szCs w:val="21"/>
        </w:rPr>
        <w:t xml:space="preserve">Señor presidente, el asunto se ha votado como suficientemente discutido. </w:t>
      </w:r>
    </w:p>
    <w:p w14:paraId="3D23F4CC" w14:textId="77777777" w:rsidR="00C11846" w:rsidRPr="00A65E96" w:rsidRDefault="00C11846" w:rsidP="00FC07CC">
      <w:pPr>
        <w:ind w:firstLine="709"/>
        <w:jc w:val="both"/>
        <w:rPr>
          <w:rFonts w:ascii="Abadi" w:hAnsi="Abadi" w:cs="Arial"/>
          <w:sz w:val="21"/>
          <w:szCs w:val="21"/>
        </w:rPr>
      </w:pPr>
    </w:p>
    <w:p w14:paraId="0D5BEE17" w14:textId="125B2BA1" w:rsidR="00C11846" w:rsidRPr="00A65E96" w:rsidRDefault="00C11846" w:rsidP="00FC07CC">
      <w:pPr>
        <w:ind w:firstLine="709"/>
        <w:jc w:val="both"/>
        <w:rPr>
          <w:rFonts w:ascii="Abadi" w:hAnsi="Abadi" w:cs="Arial"/>
          <w:b/>
          <w:sz w:val="21"/>
          <w:szCs w:val="21"/>
        </w:rPr>
      </w:pPr>
      <w:r w:rsidRPr="00A65E96">
        <w:rPr>
          <w:rFonts w:ascii="Abadi" w:hAnsi="Abadi" w:cs="Arial"/>
          <w:sz w:val="21"/>
          <w:szCs w:val="21"/>
        </w:rPr>
        <w:t xml:space="preserve"> Pueden tomar sus lugares.</w:t>
      </w:r>
    </w:p>
    <w:p w14:paraId="13560376" w14:textId="77777777" w:rsidR="00C11846" w:rsidRPr="00A65E96" w:rsidRDefault="00C11846" w:rsidP="00FC07CC">
      <w:pPr>
        <w:ind w:firstLine="709"/>
        <w:jc w:val="both"/>
        <w:rPr>
          <w:rFonts w:ascii="Abadi" w:hAnsi="Abadi" w:cs="Arial"/>
          <w:sz w:val="21"/>
          <w:szCs w:val="21"/>
        </w:rPr>
      </w:pPr>
    </w:p>
    <w:p w14:paraId="0A68E38D" w14:textId="6B5CCB27" w:rsidR="00C11846" w:rsidRPr="00A65E96" w:rsidRDefault="00C11846" w:rsidP="00EE0F88">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Concluidas las participaciones, se ruega a la secretaría que, en votación económica, a través del sistema electrónico, pregunte a la Asamblea si es de aprobarse la obvia resolución sometida a su consideración. Para tal efecto, se abre el sistema electrónico.</w:t>
      </w:r>
    </w:p>
    <w:p w14:paraId="61EA90A0" w14:textId="7EBB34E5" w:rsidR="00C11846" w:rsidRPr="00A65E96" w:rsidRDefault="00C11846" w:rsidP="00EE0F88">
      <w:pPr>
        <w:ind w:firstLine="709"/>
        <w:jc w:val="both"/>
        <w:rPr>
          <w:rFonts w:ascii="Abadi" w:hAnsi="Abadi" w:cs="Arial"/>
          <w:sz w:val="21"/>
          <w:szCs w:val="21"/>
        </w:rPr>
      </w:pPr>
    </w:p>
    <w:p w14:paraId="6EE92F2C" w14:textId="3CA29BA6" w:rsidR="00C11846" w:rsidRPr="00A65E96" w:rsidRDefault="003A571A" w:rsidP="00EE0F88">
      <w:pPr>
        <w:ind w:firstLine="709"/>
        <w:jc w:val="both"/>
        <w:rPr>
          <w:rFonts w:ascii="Abadi" w:hAnsi="Abadi" w:cs="Tahoma"/>
          <w:sz w:val="21"/>
          <w:szCs w:val="21"/>
          <w:lang w:val="es-MX"/>
        </w:rPr>
      </w:pPr>
      <w:r w:rsidRPr="00A65E96">
        <w:rPr>
          <w:rFonts w:ascii="Abadi" w:hAnsi="Abadi" w:cs="Tahoma"/>
          <w:b/>
          <w:sz w:val="21"/>
          <w:szCs w:val="21"/>
          <w:lang w:val="es-MX"/>
        </w:rPr>
        <w:t xml:space="preserve">-La Secretaría: </w:t>
      </w:r>
      <w:r w:rsidRPr="00A65E96">
        <w:rPr>
          <w:rFonts w:ascii="Abadi" w:hAnsi="Abadi" w:cs="Tahoma"/>
          <w:sz w:val="21"/>
          <w:szCs w:val="21"/>
          <w:lang w:val="es-MX"/>
        </w:rPr>
        <w:t xml:space="preserve">Por instrucciones de la presidencia, en votación económica mediante el sistema electrónico, se pregunta a las diputadas y a los diputados si </w:t>
      </w:r>
      <w:r w:rsidR="00BF753F" w:rsidRPr="00A65E96">
        <w:rPr>
          <w:rFonts w:ascii="Abadi" w:hAnsi="Abadi" w:cs="Tahoma"/>
          <w:sz w:val="21"/>
          <w:szCs w:val="21"/>
          <w:lang w:val="es-MX"/>
        </w:rPr>
        <w:t>se aprueba la obvia resolución.</w:t>
      </w:r>
    </w:p>
    <w:p w14:paraId="4539FE0E" w14:textId="5CD43541" w:rsidR="00D8052D" w:rsidRPr="00A65E96" w:rsidRDefault="00D8052D" w:rsidP="00EE0F88">
      <w:pPr>
        <w:ind w:firstLine="709"/>
        <w:jc w:val="both"/>
        <w:rPr>
          <w:rFonts w:ascii="Abadi" w:hAnsi="Abadi" w:cs="Tahoma"/>
          <w:sz w:val="21"/>
          <w:szCs w:val="21"/>
          <w:lang w:val="es-MX"/>
        </w:rPr>
      </w:pPr>
    </w:p>
    <w:p w14:paraId="540BD41B" w14:textId="2A25E600" w:rsidR="00D8052D" w:rsidRPr="00A65E96" w:rsidRDefault="00D8052D" w:rsidP="00EE0F88">
      <w:pPr>
        <w:ind w:firstLine="709"/>
        <w:jc w:val="both"/>
        <w:rPr>
          <w:rFonts w:ascii="Abadi" w:hAnsi="Abadi" w:cs="Tahoma"/>
          <w:b/>
          <w:sz w:val="21"/>
          <w:szCs w:val="21"/>
          <w:lang w:val="es-MX"/>
        </w:rPr>
      </w:pPr>
      <w:r w:rsidRPr="00A65E96">
        <w:rPr>
          <w:rFonts w:ascii="Abadi" w:hAnsi="Abadi" w:cs="Tahoma"/>
          <w:b/>
          <w:sz w:val="21"/>
          <w:szCs w:val="21"/>
          <w:lang w:val="es-MX"/>
        </w:rPr>
        <w:t>(Votación)</w:t>
      </w:r>
    </w:p>
    <w:p w14:paraId="444CCB30" w14:textId="511BB898" w:rsidR="00BF753F" w:rsidRPr="00A65E96" w:rsidRDefault="00BF753F" w:rsidP="00EE0F88">
      <w:pPr>
        <w:ind w:firstLine="709"/>
        <w:jc w:val="both"/>
        <w:rPr>
          <w:rFonts w:ascii="Abadi" w:hAnsi="Abadi" w:cs="Tahoma"/>
          <w:sz w:val="21"/>
          <w:szCs w:val="21"/>
          <w:lang w:val="es-MX"/>
        </w:rPr>
      </w:pPr>
    </w:p>
    <w:p w14:paraId="73B1CB2E" w14:textId="77777777" w:rsidR="00BF753F" w:rsidRPr="00A65E96" w:rsidRDefault="00BF753F" w:rsidP="00FC07CC">
      <w:pPr>
        <w:ind w:firstLine="709"/>
        <w:jc w:val="both"/>
        <w:rPr>
          <w:rFonts w:ascii="Abadi" w:hAnsi="Abadi" w:cs="Arial"/>
          <w:b/>
          <w:sz w:val="21"/>
          <w:szCs w:val="21"/>
        </w:rPr>
      </w:pPr>
      <w:r w:rsidRPr="00A65E96">
        <w:rPr>
          <w:rFonts w:ascii="Abadi" w:hAnsi="Abadi" w:cs="Arial"/>
          <w:b/>
          <w:sz w:val="21"/>
          <w:szCs w:val="21"/>
        </w:rPr>
        <w:t>¿Falta alguna diputada o algún diputado de emitir su voto?</w:t>
      </w:r>
    </w:p>
    <w:p w14:paraId="06CCA724" w14:textId="77777777" w:rsidR="00BF753F" w:rsidRPr="00A65E96" w:rsidRDefault="00BF753F" w:rsidP="00FC07CC">
      <w:pPr>
        <w:ind w:firstLine="709"/>
        <w:jc w:val="both"/>
        <w:rPr>
          <w:rFonts w:ascii="Abadi" w:hAnsi="Abadi" w:cs="Arial"/>
          <w:b/>
          <w:sz w:val="21"/>
          <w:szCs w:val="21"/>
        </w:rPr>
      </w:pPr>
    </w:p>
    <w:p w14:paraId="7434B444" w14:textId="77777777" w:rsidR="00BF753F" w:rsidRPr="00A65E96" w:rsidRDefault="00BF753F" w:rsidP="00FC07CC">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 xml:space="preserve">Se cierra el sistema electrónico. </w:t>
      </w:r>
    </w:p>
    <w:p w14:paraId="24F48AA4" w14:textId="77777777" w:rsidR="00BF753F" w:rsidRPr="00A65E96" w:rsidRDefault="00BF753F" w:rsidP="00FC07CC">
      <w:pPr>
        <w:ind w:firstLine="709"/>
        <w:jc w:val="both"/>
        <w:rPr>
          <w:rFonts w:ascii="Abadi" w:hAnsi="Abadi" w:cs="Arial"/>
          <w:sz w:val="21"/>
          <w:szCs w:val="21"/>
        </w:rPr>
      </w:pPr>
    </w:p>
    <w:p w14:paraId="54778BD2" w14:textId="622088BF" w:rsidR="00BF753F" w:rsidRPr="00A65E96" w:rsidRDefault="00BF753F" w:rsidP="00FC07CC">
      <w:pPr>
        <w:ind w:firstLine="709"/>
        <w:jc w:val="both"/>
        <w:rPr>
          <w:rFonts w:ascii="Abadi" w:hAnsi="Abadi" w:cs="Arial"/>
          <w:b/>
          <w:sz w:val="21"/>
          <w:szCs w:val="21"/>
        </w:rPr>
      </w:pPr>
      <w:r w:rsidRPr="00A65E96">
        <w:rPr>
          <w:rFonts w:ascii="Abadi" w:hAnsi="Abadi" w:cs="Arial"/>
          <w:b/>
          <w:sz w:val="21"/>
          <w:szCs w:val="21"/>
        </w:rPr>
        <w:t xml:space="preserve">-La Secretaría: </w:t>
      </w:r>
      <w:r w:rsidR="00D70C9B" w:rsidRPr="00A65E96">
        <w:rPr>
          <w:rFonts w:ascii="Abadi" w:hAnsi="Abadi" w:cs="Arial"/>
          <w:sz w:val="21"/>
          <w:szCs w:val="21"/>
        </w:rPr>
        <w:t xml:space="preserve">Se registraron </w:t>
      </w:r>
      <w:r w:rsidR="00D70C9B" w:rsidRPr="00A65E96">
        <w:rPr>
          <w:rFonts w:ascii="Abadi" w:hAnsi="Abadi" w:cs="Arial"/>
          <w:b/>
          <w:sz w:val="21"/>
          <w:szCs w:val="21"/>
        </w:rPr>
        <w:t>veintiséis votos en contra y diez votos a favor.</w:t>
      </w:r>
    </w:p>
    <w:p w14:paraId="093BD3C1" w14:textId="77777777" w:rsidR="00BF753F" w:rsidRPr="00A65E96" w:rsidRDefault="00BF753F" w:rsidP="00FC07CC">
      <w:pPr>
        <w:ind w:firstLine="709"/>
        <w:jc w:val="both"/>
        <w:rPr>
          <w:rFonts w:ascii="Abadi" w:hAnsi="Abadi" w:cs="Arial"/>
          <w:sz w:val="21"/>
          <w:szCs w:val="21"/>
        </w:rPr>
      </w:pPr>
    </w:p>
    <w:p w14:paraId="2F8575FD" w14:textId="4F1A5622" w:rsidR="00BF753F" w:rsidRPr="00A65E96" w:rsidRDefault="00BF753F" w:rsidP="00EE0F88">
      <w:pPr>
        <w:ind w:firstLine="709"/>
        <w:jc w:val="both"/>
        <w:rPr>
          <w:rFonts w:ascii="Abadi" w:hAnsi="Abadi" w:cs="Arial"/>
          <w:sz w:val="21"/>
          <w:szCs w:val="21"/>
        </w:rPr>
      </w:pPr>
      <w:r w:rsidRPr="00A65E96">
        <w:rPr>
          <w:rFonts w:ascii="Abadi" w:hAnsi="Abadi" w:cs="Arial"/>
          <w:b/>
          <w:sz w:val="21"/>
          <w:szCs w:val="21"/>
        </w:rPr>
        <w:t xml:space="preserve">-El C. Presidente: </w:t>
      </w:r>
      <w:r w:rsidR="00D70C9B" w:rsidRPr="00A65E96">
        <w:rPr>
          <w:rFonts w:ascii="Abadi" w:hAnsi="Abadi" w:cs="Arial"/>
          <w:sz w:val="21"/>
          <w:szCs w:val="21"/>
        </w:rPr>
        <w:t>La obvia resolución no ha sido aprobada.</w:t>
      </w:r>
    </w:p>
    <w:p w14:paraId="40674492" w14:textId="54BE764C" w:rsidR="00D70C9B" w:rsidRPr="00A65E96" w:rsidRDefault="00D70C9B" w:rsidP="00EE0F88">
      <w:pPr>
        <w:ind w:firstLine="709"/>
        <w:jc w:val="both"/>
        <w:rPr>
          <w:rFonts w:ascii="Abadi" w:hAnsi="Abadi" w:cs="Arial"/>
          <w:sz w:val="21"/>
          <w:szCs w:val="21"/>
        </w:rPr>
      </w:pPr>
    </w:p>
    <w:p w14:paraId="33430D56" w14:textId="74EB46D0" w:rsidR="00D656D6" w:rsidRPr="00A65E96" w:rsidRDefault="00D656D6" w:rsidP="00EE0F88">
      <w:pPr>
        <w:ind w:firstLine="709"/>
        <w:jc w:val="both"/>
        <w:rPr>
          <w:rFonts w:ascii="Abadi" w:hAnsi="Abadi" w:cs="Arial"/>
          <w:sz w:val="21"/>
          <w:szCs w:val="21"/>
        </w:rPr>
      </w:pPr>
      <w:r w:rsidRPr="00A65E96">
        <w:rPr>
          <w:rFonts w:ascii="Abadi" w:hAnsi="Abadi" w:cs="Arial"/>
          <w:sz w:val="21"/>
          <w:szCs w:val="21"/>
        </w:rPr>
        <w:t>Diputada Lorena del Carmen Alfaro García, ¿para qué efecto?</w:t>
      </w:r>
    </w:p>
    <w:p w14:paraId="01089FB0" w14:textId="42E2DBCF" w:rsidR="00D656D6" w:rsidRPr="00A65E96" w:rsidRDefault="00D656D6" w:rsidP="00EE0F88">
      <w:pPr>
        <w:ind w:firstLine="709"/>
        <w:jc w:val="both"/>
        <w:rPr>
          <w:rFonts w:ascii="Abadi" w:hAnsi="Abadi" w:cs="Arial"/>
          <w:sz w:val="21"/>
          <w:szCs w:val="21"/>
        </w:rPr>
      </w:pPr>
    </w:p>
    <w:p w14:paraId="141768DF" w14:textId="6C6B126D" w:rsidR="00D656D6" w:rsidRPr="00A65E96" w:rsidRDefault="00D656D6" w:rsidP="00EE0F88">
      <w:pPr>
        <w:ind w:firstLine="709"/>
        <w:jc w:val="both"/>
        <w:rPr>
          <w:rFonts w:ascii="Abadi" w:hAnsi="Abadi" w:cs="Arial"/>
          <w:sz w:val="21"/>
          <w:szCs w:val="21"/>
        </w:rPr>
      </w:pPr>
      <w:r w:rsidRPr="00A65E96">
        <w:rPr>
          <w:rFonts w:ascii="Abadi" w:hAnsi="Abadi" w:cs="Arial"/>
          <w:b/>
          <w:sz w:val="21"/>
          <w:szCs w:val="21"/>
        </w:rPr>
        <w:t xml:space="preserve">C. Dip. Lorena del Carmen Alfaro García: </w:t>
      </w:r>
      <w:r w:rsidRPr="00A65E96">
        <w:rPr>
          <w:rFonts w:ascii="Abadi" w:hAnsi="Abadi" w:cs="Arial"/>
          <w:sz w:val="21"/>
          <w:szCs w:val="21"/>
        </w:rPr>
        <w:t>Solamente para que, con fundamento en el artículo 202, manifestar el razonamiento de mi voto; fue a favor de la obvia resolución, pero no en sí en el contenido del Punto de Acuerdo, solamente para que quede asentado en acta, con fundamento en el 202 de nuestra Ley Orgánica.</w:t>
      </w:r>
    </w:p>
    <w:p w14:paraId="6E09866B" w14:textId="7E76AC35" w:rsidR="00D656D6" w:rsidRPr="00A65E96" w:rsidRDefault="00D656D6" w:rsidP="00EE0F88">
      <w:pPr>
        <w:ind w:firstLine="709"/>
        <w:jc w:val="both"/>
        <w:rPr>
          <w:rFonts w:ascii="Abadi" w:hAnsi="Abadi" w:cs="Arial"/>
          <w:sz w:val="21"/>
          <w:szCs w:val="21"/>
        </w:rPr>
      </w:pPr>
    </w:p>
    <w:p w14:paraId="29B9587A" w14:textId="6C536850" w:rsidR="00D656D6" w:rsidRPr="00A65E96" w:rsidRDefault="00D656D6" w:rsidP="00EE0F88">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Gracias diputada, se atiende su petición.</w:t>
      </w:r>
    </w:p>
    <w:p w14:paraId="56D5BC0C" w14:textId="609C0348" w:rsidR="00D656D6" w:rsidRPr="00A65E96" w:rsidRDefault="00D656D6" w:rsidP="00EE0F88">
      <w:pPr>
        <w:ind w:firstLine="709"/>
        <w:jc w:val="both"/>
        <w:rPr>
          <w:rFonts w:ascii="Abadi" w:hAnsi="Abadi" w:cs="Arial"/>
          <w:sz w:val="21"/>
          <w:szCs w:val="21"/>
        </w:rPr>
      </w:pPr>
    </w:p>
    <w:p w14:paraId="5C36C2B6" w14:textId="39C8F651" w:rsidR="00D656D6" w:rsidRPr="00A65E96" w:rsidRDefault="005F493A" w:rsidP="00EE0F88">
      <w:pPr>
        <w:ind w:firstLine="709"/>
        <w:jc w:val="both"/>
        <w:rPr>
          <w:rFonts w:ascii="Abadi" w:hAnsi="Abadi" w:cs="Tahoma"/>
          <w:sz w:val="21"/>
          <w:szCs w:val="21"/>
          <w:lang w:val="es-MX"/>
        </w:rPr>
      </w:pPr>
      <w:r w:rsidRPr="00A65E96">
        <w:rPr>
          <w:rFonts w:ascii="Abadi" w:hAnsi="Abadi" w:cs="Tahoma"/>
          <w:sz w:val="21"/>
          <w:szCs w:val="21"/>
          <w:lang w:val="es-MX"/>
        </w:rPr>
        <w:t xml:space="preserve">En virtud de que no ha sido aprobada la obvia resolución, </w:t>
      </w:r>
      <w:r w:rsidR="00AF2514" w:rsidRPr="00A65E96">
        <w:rPr>
          <w:rFonts w:ascii="Abadi" w:hAnsi="Abadi" w:cs="Tahoma"/>
          <w:sz w:val="21"/>
          <w:szCs w:val="21"/>
          <w:lang w:val="es-MX"/>
        </w:rPr>
        <w:t xml:space="preserve">se turna la propuesta formulada por la diputada María Magdalena Rosales Cruz a la Comisión de Seguridad Pública y Comunicaciones, para su </w:t>
      </w:r>
      <w:r w:rsidR="00AF2514" w:rsidRPr="00A65E96">
        <w:rPr>
          <w:rFonts w:ascii="Abadi" w:hAnsi="Abadi" w:cs="Tahoma"/>
          <w:sz w:val="21"/>
          <w:szCs w:val="21"/>
          <w:lang w:val="es-MX"/>
        </w:rPr>
        <w:t xml:space="preserve">estudio y dictamen, con fundamento </w:t>
      </w:r>
      <w:r w:rsidR="003929B8" w:rsidRPr="00A65E96">
        <w:rPr>
          <w:rFonts w:ascii="Abadi" w:hAnsi="Abadi" w:cs="Tahoma"/>
          <w:sz w:val="21"/>
          <w:szCs w:val="21"/>
          <w:lang w:val="es-MX"/>
        </w:rPr>
        <w:t>en la fracción del artículo 119, fracción II de nuestra Ley Orgánica.</w:t>
      </w:r>
    </w:p>
    <w:p w14:paraId="6D9E5199" w14:textId="6DAD420E" w:rsidR="0050248F" w:rsidRPr="00A65E96" w:rsidRDefault="0050248F" w:rsidP="00EE0F88">
      <w:pPr>
        <w:ind w:firstLine="709"/>
        <w:jc w:val="both"/>
        <w:rPr>
          <w:rFonts w:ascii="Abadi" w:hAnsi="Abadi" w:cs="Tahoma"/>
          <w:sz w:val="21"/>
          <w:szCs w:val="21"/>
          <w:lang w:val="es-MX"/>
        </w:rPr>
      </w:pPr>
    </w:p>
    <w:p w14:paraId="2ACC0D72" w14:textId="10440CD3" w:rsidR="0050248F" w:rsidRPr="00A65E96" w:rsidRDefault="00D73466" w:rsidP="00EE0F88">
      <w:pPr>
        <w:ind w:firstLine="709"/>
        <w:jc w:val="both"/>
        <w:rPr>
          <w:rFonts w:ascii="Abadi" w:hAnsi="Abadi"/>
          <w:sz w:val="21"/>
          <w:szCs w:val="21"/>
        </w:rPr>
      </w:pPr>
      <w:r w:rsidRPr="00A65E96">
        <w:rPr>
          <w:rFonts w:ascii="Abadi" w:hAnsi="Abadi" w:cs="Tahoma"/>
          <w:sz w:val="21"/>
          <w:szCs w:val="21"/>
          <w:lang w:val="es-MX"/>
        </w:rPr>
        <w:t xml:space="preserve">Se pide a la secretaría dar lectura al acuerdo contenido en la propuesta de Punto de Acuerdo de obvia resolución </w:t>
      </w:r>
      <w:r w:rsidR="00741491" w:rsidRPr="00A65E96">
        <w:rPr>
          <w:rFonts w:ascii="Abadi" w:hAnsi="Abadi"/>
          <w:sz w:val="21"/>
          <w:szCs w:val="21"/>
        </w:rPr>
        <w:t>formulada por las diputadas y los diputados integrantes de la Junta de Gobierno y Coordinación Política, por el que se declara como Recinto Oficial al inmueble que ocupa el Palacio de los Poderes, ubicado en la ciudad de Guanajuato, Gto., a efecto de realizar una sesión solemne del Congreso del Estado de Guanajuato el 28 de marzo de 2019 para conmemorar el «195 Aniversario de la instalación del Primer Congreso Constituyente de Guanajuato.</w:t>
      </w:r>
    </w:p>
    <w:p w14:paraId="1DACAA62" w14:textId="04114021" w:rsidR="00741491" w:rsidRPr="00A65E96" w:rsidRDefault="00741491" w:rsidP="00EE0F88">
      <w:pPr>
        <w:ind w:firstLine="709"/>
        <w:jc w:val="both"/>
        <w:rPr>
          <w:rFonts w:ascii="Abadi" w:hAnsi="Abadi"/>
          <w:sz w:val="21"/>
          <w:szCs w:val="21"/>
        </w:rPr>
      </w:pPr>
    </w:p>
    <w:p w14:paraId="22DC529C" w14:textId="165AB40B" w:rsidR="00110BFC" w:rsidRPr="00A65E96" w:rsidRDefault="00110BFC" w:rsidP="00110BFC">
      <w:pPr>
        <w:ind w:firstLine="709"/>
        <w:jc w:val="both"/>
        <w:rPr>
          <w:rFonts w:ascii="Abadi" w:hAnsi="Abadi"/>
          <w:b/>
          <w:sz w:val="21"/>
          <w:szCs w:val="21"/>
        </w:rPr>
      </w:pPr>
      <w:r w:rsidRPr="00A65E96">
        <w:rPr>
          <w:rFonts w:ascii="Abadi" w:hAnsi="Abadi"/>
          <w:b/>
          <w:sz w:val="21"/>
          <w:szCs w:val="21"/>
        </w:rPr>
        <w:t>PRESENTACIÓN DE LA PROPUESTA DE PUNTO DE ACUERDO DE OBVIA RESOLUCIÓN, FORMULADA POR LAS DIPUTADAS Y LOS DIPUTADOS INTEGRANTES DE LA JUNTA DE GOBIERNO Y COORDINACIÓN POLÍTICA, POR EL QUE SE DECLARA COMO RECINTO OFICIAL AL INMUEBLE QUE OCUPA EL PALACIO DE LOS PODERES, UBICADO EN LA CIUDAD DE GUANAJUATO, GTO., A EFECTO DE REALIZAR UNA SESIÓN SOLEMNE DEL CONGRESO DEL ESTADO DE GUANAJUATO EL 28 DE MARZO DE 2019 PARA CONMEMORAR EL «195 ANIVERSARIO DE LA INSTALACIÓN DEL PRIMER CONGRESO CONSTITUYENTE DE GUANAJUATO» Y, EN SU CASO, APROBACIÓN DE LA MISMA.</w:t>
      </w:r>
    </w:p>
    <w:p w14:paraId="30B9B814" w14:textId="5FD7A5F0" w:rsidR="000D1BC2" w:rsidRPr="00A65E96" w:rsidRDefault="000D1BC2" w:rsidP="00110BFC">
      <w:pPr>
        <w:ind w:firstLine="709"/>
        <w:jc w:val="both"/>
        <w:rPr>
          <w:rFonts w:ascii="Abadi" w:hAnsi="Abadi"/>
          <w:b/>
          <w:sz w:val="21"/>
          <w:szCs w:val="21"/>
        </w:rPr>
      </w:pPr>
    </w:p>
    <w:p w14:paraId="173CE6FD" w14:textId="650328B8" w:rsidR="006E5BFB" w:rsidRPr="00A65E96" w:rsidRDefault="006E5BFB" w:rsidP="006E5BFB">
      <w:pPr>
        <w:ind w:firstLine="709"/>
        <w:jc w:val="both"/>
        <w:rPr>
          <w:rFonts w:ascii="Abadi" w:hAnsi="Abadi"/>
          <w:b/>
          <w:sz w:val="21"/>
          <w:szCs w:val="21"/>
        </w:rPr>
      </w:pPr>
      <w:r w:rsidRPr="00A65E96">
        <w:rPr>
          <w:rFonts w:ascii="Abadi" w:hAnsi="Abadi"/>
          <w:b/>
          <w:sz w:val="21"/>
          <w:szCs w:val="21"/>
        </w:rPr>
        <w:t>-La Secretaría:</w:t>
      </w:r>
      <w:r w:rsidRPr="00A65E96">
        <w:rPr>
          <w:rFonts w:ascii="Abadi" w:hAnsi="Abadi"/>
          <w:sz w:val="21"/>
          <w:szCs w:val="21"/>
        </w:rPr>
        <w:t xml:space="preserve"> (Leyendo) </w:t>
      </w:r>
      <w:r w:rsidRPr="00A65E96">
        <w:rPr>
          <w:rFonts w:ascii="Abadi" w:hAnsi="Abadi"/>
          <w:b/>
          <w:sz w:val="21"/>
          <w:szCs w:val="21"/>
        </w:rPr>
        <w:t xml:space="preserve">»DIPUTADO JUAN ANTONIO ACOSTA CANO. PRESIDENTE DE LA MESA DIRECTIVA DEL CONGRESO DEL ESTADO. PRESENTE. </w:t>
      </w:r>
    </w:p>
    <w:p w14:paraId="777E711C" w14:textId="77777777" w:rsidR="006E5BFB" w:rsidRPr="00A65E96" w:rsidRDefault="006E5BFB" w:rsidP="006E5BFB">
      <w:pPr>
        <w:ind w:firstLine="709"/>
        <w:jc w:val="both"/>
        <w:rPr>
          <w:rFonts w:ascii="Abadi" w:hAnsi="Abadi"/>
          <w:sz w:val="21"/>
          <w:szCs w:val="21"/>
        </w:rPr>
      </w:pPr>
    </w:p>
    <w:p w14:paraId="6F05DDBF" w14:textId="651A618B" w:rsidR="000D1BC2" w:rsidRPr="00A65E96" w:rsidRDefault="006E5BFB" w:rsidP="006E5BFB">
      <w:pPr>
        <w:ind w:firstLine="709"/>
        <w:jc w:val="both"/>
        <w:rPr>
          <w:rFonts w:ascii="Abadi" w:hAnsi="Abadi"/>
          <w:sz w:val="21"/>
          <w:szCs w:val="21"/>
        </w:rPr>
      </w:pPr>
      <w:r w:rsidRPr="00A65E96">
        <w:rPr>
          <w:rFonts w:ascii="Abadi" w:hAnsi="Abadi"/>
          <w:sz w:val="21"/>
          <w:szCs w:val="21"/>
        </w:rPr>
        <w:t xml:space="preserve">Quienes suscribimos diputadas y diputados integrantes de la Junta de Gobierno y Coordinación Política ante la Sexagésima Cuarta Legislatura del Congreso del Estado, en el ejercicio de la facultad que nos confieren los artículos 56, fracción II de la Constitución Política para el Estado de Guanajuato, 72, fracción IV, 168 último párrafo y 177 de la Ley Orgánica del Poder Legislativo del Estado de Guanajuato, nos permitimos formular la presente propuesta de punto de acuerdo, por el que se declara como Recinto Oficial del Congreso del Estado, al Palacio de los Poderes, ubicado </w:t>
      </w:r>
      <w:r w:rsidRPr="00A65E96">
        <w:rPr>
          <w:rFonts w:ascii="Abadi" w:hAnsi="Abadi"/>
          <w:sz w:val="21"/>
          <w:szCs w:val="21"/>
        </w:rPr>
        <w:lastRenderedPageBreak/>
        <w:t>en la ciudad de Guanajuato, Gto. y llevar a cabo una Sesión Solemne, en atención a las siguientes:</w:t>
      </w:r>
    </w:p>
    <w:p w14:paraId="401D064F" w14:textId="3487E55C" w:rsidR="006E5BFB" w:rsidRPr="00A65E96" w:rsidRDefault="006E5BFB" w:rsidP="006E5BFB">
      <w:pPr>
        <w:ind w:firstLine="709"/>
        <w:jc w:val="both"/>
        <w:rPr>
          <w:rFonts w:ascii="Abadi" w:hAnsi="Abadi"/>
          <w:sz w:val="21"/>
          <w:szCs w:val="21"/>
        </w:rPr>
      </w:pPr>
    </w:p>
    <w:p w14:paraId="71279D51" w14:textId="766C2CC3" w:rsidR="006E5BFB" w:rsidRPr="00A65E96" w:rsidRDefault="0096499C" w:rsidP="0096499C">
      <w:pPr>
        <w:jc w:val="center"/>
        <w:rPr>
          <w:rFonts w:ascii="Abadi" w:hAnsi="Abadi"/>
          <w:b/>
          <w:sz w:val="21"/>
          <w:szCs w:val="21"/>
        </w:rPr>
      </w:pPr>
      <w:r w:rsidRPr="00A65E96">
        <w:rPr>
          <w:rFonts w:ascii="Abadi" w:hAnsi="Abadi"/>
          <w:b/>
          <w:sz w:val="21"/>
          <w:szCs w:val="21"/>
        </w:rPr>
        <w:t>CONSIDERACIONES</w:t>
      </w:r>
    </w:p>
    <w:p w14:paraId="599CB91A" w14:textId="77777777" w:rsidR="006E5BFB" w:rsidRPr="00A65E96" w:rsidRDefault="006E5BFB" w:rsidP="006E5BFB">
      <w:pPr>
        <w:ind w:firstLine="709"/>
        <w:jc w:val="both"/>
        <w:rPr>
          <w:rFonts w:ascii="Abadi" w:hAnsi="Abadi"/>
          <w:sz w:val="21"/>
          <w:szCs w:val="21"/>
        </w:rPr>
      </w:pPr>
    </w:p>
    <w:p w14:paraId="750C83FA" w14:textId="77777777" w:rsidR="006E5BFB" w:rsidRPr="00A65E96" w:rsidRDefault="006E5BFB" w:rsidP="006E5BFB">
      <w:pPr>
        <w:ind w:firstLine="709"/>
        <w:jc w:val="both"/>
        <w:rPr>
          <w:rFonts w:ascii="Abadi" w:hAnsi="Abadi"/>
          <w:sz w:val="21"/>
          <w:szCs w:val="21"/>
        </w:rPr>
      </w:pPr>
    </w:p>
    <w:p w14:paraId="17CB3300" w14:textId="12CD9CFE" w:rsidR="006E5BFB" w:rsidRPr="00A65E96" w:rsidRDefault="006E5BFB" w:rsidP="006E5BFB">
      <w:pPr>
        <w:ind w:firstLine="709"/>
        <w:jc w:val="both"/>
        <w:rPr>
          <w:rFonts w:ascii="Abadi" w:hAnsi="Abadi"/>
          <w:sz w:val="21"/>
          <w:szCs w:val="21"/>
        </w:rPr>
      </w:pPr>
      <w:r w:rsidRPr="00A65E96">
        <w:rPr>
          <w:rFonts w:ascii="Abadi" w:hAnsi="Abadi"/>
          <w:sz w:val="21"/>
          <w:szCs w:val="21"/>
        </w:rPr>
        <w:t xml:space="preserve">El Congreso del Estado, ha procurado conmemorar acontecimientos históricos, culturales y sociales que ocupan un lugar destacado en la historia del país y de la entidad. Como parte de una función cultural que a toda autoridad le corresponde, en el interés de preservar y acrecentar la memoria histórica de los guanajuatenses es preciso celebrar y dejar testimonio de aquellas efemérides que se relacionan con la cultura de nuestro Estado </w:t>
      </w:r>
      <w:proofErr w:type="gramStart"/>
      <w:r w:rsidRPr="00A65E96">
        <w:rPr>
          <w:rFonts w:ascii="Abadi" w:hAnsi="Abadi"/>
          <w:sz w:val="21"/>
          <w:szCs w:val="21"/>
        </w:rPr>
        <w:t>y</w:t>
      </w:r>
      <w:proofErr w:type="gramEnd"/>
      <w:r w:rsidRPr="00A65E96">
        <w:rPr>
          <w:rFonts w:ascii="Abadi" w:hAnsi="Abadi"/>
          <w:sz w:val="21"/>
          <w:szCs w:val="21"/>
        </w:rPr>
        <w:t xml:space="preserve"> sobre todo, de aquellas relacionadas con la historia del Poder Legislativo. </w:t>
      </w:r>
    </w:p>
    <w:p w14:paraId="0617CFF4" w14:textId="77777777" w:rsidR="006E5BFB" w:rsidRPr="00A65E96" w:rsidRDefault="006E5BFB" w:rsidP="006E5BFB">
      <w:pPr>
        <w:ind w:firstLine="709"/>
        <w:jc w:val="both"/>
        <w:rPr>
          <w:rFonts w:ascii="Abadi" w:hAnsi="Abadi"/>
          <w:sz w:val="21"/>
          <w:szCs w:val="21"/>
        </w:rPr>
      </w:pPr>
    </w:p>
    <w:p w14:paraId="5C76BA09" w14:textId="5A916488" w:rsidR="006E5BFB" w:rsidRPr="00A65E96" w:rsidRDefault="006E5BFB" w:rsidP="006E5BFB">
      <w:pPr>
        <w:ind w:firstLine="709"/>
        <w:jc w:val="both"/>
        <w:rPr>
          <w:rFonts w:ascii="Abadi" w:hAnsi="Abadi"/>
          <w:sz w:val="21"/>
          <w:szCs w:val="21"/>
        </w:rPr>
      </w:pPr>
      <w:r w:rsidRPr="00A65E96">
        <w:rPr>
          <w:rFonts w:ascii="Abadi" w:hAnsi="Abadi"/>
          <w:sz w:val="21"/>
          <w:szCs w:val="21"/>
        </w:rPr>
        <w:t>Una vez concluida la etapa en la que se intentó convertir a la joven nación mexicana en un imperio, se instituyó la república de carácter federal y se promulgó la primera constitución de los Estados Unidos Mexicanos, nombre que se oficializó el 4 de octubre de 1824.</w:t>
      </w:r>
    </w:p>
    <w:p w14:paraId="16CAABA5" w14:textId="7827A48A" w:rsidR="006E5BFB" w:rsidRPr="00A65E96" w:rsidRDefault="006E5BFB" w:rsidP="006E5BFB">
      <w:pPr>
        <w:ind w:firstLine="709"/>
        <w:jc w:val="both"/>
        <w:rPr>
          <w:rFonts w:ascii="Abadi" w:hAnsi="Abadi"/>
          <w:sz w:val="21"/>
          <w:szCs w:val="21"/>
        </w:rPr>
      </w:pPr>
    </w:p>
    <w:p w14:paraId="58A3E066" w14:textId="77777777" w:rsidR="006E5BFB" w:rsidRPr="00A65E96" w:rsidRDefault="006E5BFB" w:rsidP="006E5BFB">
      <w:pPr>
        <w:ind w:firstLine="709"/>
        <w:jc w:val="both"/>
        <w:rPr>
          <w:rFonts w:ascii="Abadi" w:hAnsi="Abadi"/>
          <w:sz w:val="21"/>
          <w:szCs w:val="21"/>
        </w:rPr>
      </w:pPr>
      <w:r w:rsidRPr="00A65E96">
        <w:rPr>
          <w:rFonts w:ascii="Abadi" w:hAnsi="Abadi"/>
          <w:sz w:val="21"/>
          <w:szCs w:val="21"/>
        </w:rPr>
        <w:t xml:space="preserve">En ese primer momento, la República estaba compuesta por tres poderes, el legislativo con una cámara de diputados, un ejecutivo con un presidente como titular y un vicepresidente y el judicial con una suprema corte. </w:t>
      </w:r>
    </w:p>
    <w:p w14:paraId="21E49D0C" w14:textId="77777777" w:rsidR="006E5BFB" w:rsidRPr="00A65E96" w:rsidRDefault="006E5BFB" w:rsidP="006E5BFB">
      <w:pPr>
        <w:ind w:firstLine="709"/>
        <w:jc w:val="both"/>
        <w:rPr>
          <w:rFonts w:ascii="Abadi" w:hAnsi="Abadi"/>
          <w:sz w:val="21"/>
          <w:szCs w:val="21"/>
        </w:rPr>
      </w:pPr>
      <w:r w:rsidRPr="00A65E96">
        <w:rPr>
          <w:rFonts w:ascii="Abadi" w:hAnsi="Abadi"/>
          <w:sz w:val="21"/>
          <w:szCs w:val="21"/>
        </w:rPr>
        <w:t xml:space="preserve">En esa época Guanajuato se adhirió a ese esfuerzo de primera república y tocó a la Diputación Provincial elegir el 23 de febrero a los diputados al Primer Congreso Constituyente, mismo que acudieron el 25 de marzo de 1824, en la sala provisional de las Casas Consistoriales de Guanajuato (actual Presidencia Municipal de Guanajuato) para la instalación del Primer Congreso Constituyente de Guanajuato. Con ese acto, se </w:t>
      </w:r>
      <w:proofErr w:type="gramStart"/>
      <w:r w:rsidRPr="00A65E96">
        <w:rPr>
          <w:rFonts w:ascii="Abadi" w:hAnsi="Abadi"/>
          <w:sz w:val="21"/>
          <w:szCs w:val="21"/>
        </w:rPr>
        <w:t>dio inicio a</w:t>
      </w:r>
      <w:proofErr w:type="gramEnd"/>
      <w:r w:rsidRPr="00A65E96">
        <w:rPr>
          <w:rFonts w:ascii="Abadi" w:hAnsi="Abadi"/>
          <w:sz w:val="21"/>
          <w:szCs w:val="21"/>
        </w:rPr>
        <w:t xml:space="preserve"> la vida institucional de Guanajuato como estado libre y soberano. En ese mismo lugar se nombró al primer gobernador en calidad de interino, en la persona de Pedro Otero. </w:t>
      </w:r>
    </w:p>
    <w:p w14:paraId="08A45A60" w14:textId="77777777" w:rsidR="0096499C" w:rsidRPr="00A65E96" w:rsidRDefault="0096499C" w:rsidP="006E5BFB">
      <w:pPr>
        <w:ind w:firstLine="709"/>
        <w:jc w:val="both"/>
        <w:rPr>
          <w:rFonts w:ascii="Abadi" w:hAnsi="Abadi"/>
          <w:sz w:val="21"/>
          <w:szCs w:val="21"/>
        </w:rPr>
      </w:pPr>
    </w:p>
    <w:p w14:paraId="5A698FBA" w14:textId="0F841680" w:rsidR="006E5BFB" w:rsidRPr="00A65E96" w:rsidRDefault="006E5BFB" w:rsidP="006E5BFB">
      <w:pPr>
        <w:ind w:firstLine="709"/>
        <w:jc w:val="both"/>
        <w:rPr>
          <w:rFonts w:ascii="Abadi" w:hAnsi="Abadi"/>
          <w:sz w:val="21"/>
          <w:szCs w:val="21"/>
        </w:rPr>
      </w:pPr>
      <w:r w:rsidRPr="00A65E96">
        <w:rPr>
          <w:rFonts w:ascii="Abadi" w:hAnsi="Abadi"/>
          <w:sz w:val="21"/>
          <w:szCs w:val="21"/>
        </w:rPr>
        <w:t xml:space="preserve">Los ciudadanos diputados que acudieron a la </w:t>
      </w:r>
      <w:r w:rsidR="0096499C" w:rsidRPr="00A65E96">
        <w:rPr>
          <w:rFonts w:ascii="Abadi" w:hAnsi="Abadi"/>
          <w:sz w:val="21"/>
          <w:szCs w:val="21"/>
        </w:rPr>
        <w:t>instalación</w:t>
      </w:r>
      <w:r w:rsidRPr="00A65E96">
        <w:rPr>
          <w:rFonts w:ascii="Abadi" w:hAnsi="Abadi"/>
          <w:sz w:val="21"/>
          <w:szCs w:val="21"/>
        </w:rPr>
        <w:t xml:space="preserve"> fueron José María Septién y Montero, José Mariano García de León, José María Esquive</w:t>
      </w:r>
      <w:r w:rsidR="0096499C" w:rsidRPr="00A65E96">
        <w:rPr>
          <w:rFonts w:ascii="Abadi" w:hAnsi="Abadi"/>
          <w:sz w:val="21"/>
          <w:szCs w:val="21"/>
        </w:rPr>
        <w:t>l</w:t>
      </w:r>
      <w:r w:rsidRPr="00A65E96">
        <w:rPr>
          <w:rFonts w:ascii="Abadi" w:hAnsi="Abadi"/>
          <w:sz w:val="21"/>
          <w:szCs w:val="21"/>
        </w:rPr>
        <w:t xml:space="preserve">, Manuel Galván, Antonio Murillo, Francisco Aniceto Palacios y Vicente Humarán, uniéndose días después </w:t>
      </w:r>
      <w:r w:rsidRPr="00A65E96">
        <w:rPr>
          <w:rFonts w:ascii="Abadi" w:hAnsi="Abadi"/>
          <w:sz w:val="21"/>
          <w:szCs w:val="21"/>
        </w:rPr>
        <w:t xml:space="preserve">José María Leal y Araujo, José Tiburcio </w:t>
      </w:r>
      <w:proofErr w:type="spellStart"/>
      <w:r w:rsidRPr="00A65E96">
        <w:rPr>
          <w:rFonts w:ascii="Abadi" w:hAnsi="Abadi"/>
          <w:sz w:val="21"/>
          <w:szCs w:val="21"/>
        </w:rPr>
        <w:t>Incapié</w:t>
      </w:r>
      <w:proofErr w:type="spellEnd"/>
      <w:r w:rsidRPr="00A65E96">
        <w:rPr>
          <w:rFonts w:ascii="Abadi" w:hAnsi="Abadi"/>
          <w:sz w:val="21"/>
          <w:szCs w:val="21"/>
        </w:rPr>
        <w:t xml:space="preserve">, Domingo Chico y José Ramón Guerra. </w:t>
      </w:r>
    </w:p>
    <w:p w14:paraId="595FDF4D" w14:textId="77777777" w:rsidR="0096499C" w:rsidRPr="00A65E96" w:rsidRDefault="0096499C" w:rsidP="006E5BFB">
      <w:pPr>
        <w:ind w:firstLine="709"/>
        <w:jc w:val="both"/>
        <w:rPr>
          <w:rFonts w:ascii="Abadi" w:hAnsi="Abadi"/>
          <w:sz w:val="21"/>
          <w:szCs w:val="21"/>
        </w:rPr>
      </w:pPr>
    </w:p>
    <w:p w14:paraId="23E04CE7" w14:textId="23AF08D7" w:rsidR="006E5BFB" w:rsidRPr="00A65E96" w:rsidRDefault="006E5BFB" w:rsidP="006E5BFB">
      <w:pPr>
        <w:ind w:firstLine="709"/>
        <w:jc w:val="both"/>
        <w:rPr>
          <w:rFonts w:ascii="Abadi" w:hAnsi="Abadi"/>
          <w:sz w:val="21"/>
          <w:szCs w:val="21"/>
        </w:rPr>
      </w:pPr>
      <w:r w:rsidRPr="00A65E96">
        <w:rPr>
          <w:rFonts w:ascii="Abadi" w:hAnsi="Abadi"/>
          <w:sz w:val="21"/>
          <w:szCs w:val="21"/>
        </w:rPr>
        <w:t>La sesión inició alrededor de las 10: 00 horas, al terminar el acto de instalación y al haber jurado guardar y hacer guardar la Acta Constitutiva de la Federación Mexicana y desempeñar cumplidamente el alto encargo, que se le confió el estado, acudieron a la iglesia Parroquial a rezar un solemne Tedeum y volvieron a la sala que para tal evento se adaptó en las casas consistoriales y se nombró a la primer Mesa Directiva de la historia del Congreso del Estado, la cual tuvo como integrantes al ciudadano María Septién y Montero como presidente; a don Manuel Galván como vicepresidente; al primer secretario el ciudadano licenciado Mariano García de León; y al ciudadano Vicente Umarán como segundo secretario. Este acto se comunicó a las autoridades federales, recibiendo la felicitación correspondiente.</w:t>
      </w:r>
    </w:p>
    <w:p w14:paraId="0CF2EA70" w14:textId="5E18855B" w:rsidR="006E5BFB" w:rsidRPr="00A65E96" w:rsidRDefault="006E5BFB" w:rsidP="006E5BFB">
      <w:pPr>
        <w:ind w:firstLine="709"/>
        <w:jc w:val="both"/>
        <w:rPr>
          <w:rFonts w:ascii="Abadi" w:hAnsi="Abadi"/>
          <w:sz w:val="21"/>
          <w:szCs w:val="21"/>
        </w:rPr>
      </w:pPr>
    </w:p>
    <w:p w14:paraId="0ECF515F" w14:textId="77777777" w:rsidR="006E5BFB" w:rsidRPr="00A65E96" w:rsidRDefault="006E5BFB" w:rsidP="006E5BFB">
      <w:pPr>
        <w:ind w:firstLine="709"/>
        <w:jc w:val="both"/>
        <w:rPr>
          <w:rFonts w:ascii="Abadi" w:hAnsi="Abadi"/>
          <w:sz w:val="21"/>
          <w:szCs w:val="21"/>
        </w:rPr>
      </w:pPr>
      <w:r w:rsidRPr="00A65E96">
        <w:rPr>
          <w:rFonts w:ascii="Abadi" w:hAnsi="Abadi"/>
          <w:sz w:val="21"/>
          <w:szCs w:val="21"/>
        </w:rPr>
        <w:t xml:space="preserve">La trascendencia y ponderación, a 195 años de instalado el Primer Congreso Constituyente, estriba en que, con este acontecimiento se dio inicio a la vida del Estado en la primera época republicana y en ese grupo de diputados recayó la responsabilidad de nombrar a un titular del Poder Ejecutivo en la persona de Carlos Montes de Oca y a un Titular del Tribunal de Justicia, con lo que también quedó instituido la triada de poderes, génesis del estado o piedra angular sobre la cual recae dicha responsabilidad a esos diputados. </w:t>
      </w:r>
    </w:p>
    <w:p w14:paraId="67834125" w14:textId="77777777" w:rsidR="0096499C" w:rsidRPr="00A65E96" w:rsidRDefault="0096499C" w:rsidP="006E5BFB">
      <w:pPr>
        <w:ind w:firstLine="709"/>
        <w:jc w:val="both"/>
        <w:rPr>
          <w:rFonts w:ascii="Abadi" w:hAnsi="Abadi"/>
          <w:sz w:val="21"/>
          <w:szCs w:val="21"/>
        </w:rPr>
      </w:pPr>
    </w:p>
    <w:p w14:paraId="4271557F" w14:textId="4E066CA8" w:rsidR="006E5BFB" w:rsidRPr="00A65E96" w:rsidRDefault="006E5BFB" w:rsidP="006E5BFB">
      <w:pPr>
        <w:ind w:firstLine="709"/>
        <w:jc w:val="both"/>
        <w:rPr>
          <w:rFonts w:ascii="Abadi" w:hAnsi="Abadi"/>
          <w:sz w:val="21"/>
          <w:szCs w:val="21"/>
        </w:rPr>
      </w:pPr>
      <w:r w:rsidRPr="00A65E96">
        <w:rPr>
          <w:rFonts w:ascii="Abadi" w:hAnsi="Abadi"/>
          <w:sz w:val="21"/>
          <w:szCs w:val="21"/>
        </w:rPr>
        <w:t xml:space="preserve">En ese primer Congreso Constituyente, las com1s1ones en las que se dividió el trabajo legislativo fue en una que se encargó de redactar la Constitución; otra de las infracciones; otra llamada de justicia, negocios eclesiásticos y legislación; otra que se encargó de la hacienda, la minería y la moneda; una más encargada de guerra y milicia nacional; de policía y peticiones; y una última de instrucción pública. </w:t>
      </w:r>
    </w:p>
    <w:p w14:paraId="5B502D7A" w14:textId="77777777" w:rsidR="0096499C" w:rsidRPr="00A65E96" w:rsidRDefault="0096499C" w:rsidP="006E5BFB">
      <w:pPr>
        <w:ind w:firstLine="709"/>
        <w:jc w:val="both"/>
        <w:rPr>
          <w:rFonts w:ascii="Abadi" w:hAnsi="Abadi"/>
          <w:sz w:val="21"/>
          <w:szCs w:val="21"/>
        </w:rPr>
      </w:pPr>
    </w:p>
    <w:p w14:paraId="10E9B485" w14:textId="285E9E9C" w:rsidR="006E5BFB" w:rsidRPr="00A65E96" w:rsidRDefault="006E5BFB" w:rsidP="006E5BFB">
      <w:pPr>
        <w:ind w:firstLine="709"/>
        <w:jc w:val="both"/>
        <w:rPr>
          <w:rFonts w:ascii="Abadi" w:hAnsi="Abadi"/>
          <w:sz w:val="21"/>
          <w:szCs w:val="21"/>
        </w:rPr>
      </w:pPr>
      <w:r w:rsidRPr="00A65E96">
        <w:rPr>
          <w:rFonts w:ascii="Abadi" w:hAnsi="Abadi"/>
          <w:sz w:val="21"/>
          <w:szCs w:val="21"/>
        </w:rPr>
        <w:t>Los diputados electos trabajaron intensamente en el periodo que abarca del 25 de marzo de 1824 al 24 de mayo de 1826, siendo de relevancia las sesiones del 8 de mayo en que se estableció que el Poder Ejecutivo recaería en una sola persona</w:t>
      </w:r>
      <w:r w:rsidR="0096499C" w:rsidRPr="00A65E96">
        <w:rPr>
          <w:rFonts w:ascii="Abadi" w:hAnsi="Abadi"/>
          <w:sz w:val="21"/>
          <w:szCs w:val="21"/>
        </w:rPr>
        <w:t>,</w:t>
      </w:r>
      <w:r w:rsidRPr="00A65E96">
        <w:rPr>
          <w:rFonts w:ascii="Abadi" w:hAnsi="Abadi"/>
          <w:sz w:val="21"/>
          <w:szCs w:val="21"/>
        </w:rPr>
        <w:t xml:space="preserve"> siendo </w:t>
      </w:r>
      <w:r w:rsidR="0096499C" w:rsidRPr="00A65E96">
        <w:rPr>
          <w:rFonts w:ascii="Abadi" w:hAnsi="Abadi"/>
          <w:sz w:val="21"/>
          <w:szCs w:val="21"/>
        </w:rPr>
        <w:t>é</w:t>
      </w:r>
      <w:r w:rsidRPr="00A65E96">
        <w:rPr>
          <w:rFonts w:ascii="Abadi" w:hAnsi="Abadi"/>
          <w:sz w:val="21"/>
          <w:szCs w:val="21"/>
        </w:rPr>
        <w:t xml:space="preserve">sta el señor Carlos Montes </w:t>
      </w:r>
      <w:r w:rsidRPr="00A65E96">
        <w:rPr>
          <w:rFonts w:ascii="Abadi" w:hAnsi="Abadi"/>
          <w:sz w:val="21"/>
          <w:szCs w:val="21"/>
        </w:rPr>
        <w:lastRenderedPageBreak/>
        <w:t xml:space="preserve">de Oca, y la Vice Gubernatura en Ignacio Alas y la del 23 de junio de 1824 en la que se instaló el Tribunal de Justicia de la entidad. </w:t>
      </w:r>
    </w:p>
    <w:p w14:paraId="416EF178" w14:textId="77777777" w:rsidR="0096499C" w:rsidRPr="00A65E96" w:rsidRDefault="0096499C" w:rsidP="006E5BFB">
      <w:pPr>
        <w:ind w:firstLine="709"/>
        <w:jc w:val="both"/>
        <w:rPr>
          <w:rFonts w:ascii="Abadi" w:hAnsi="Abadi"/>
          <w:sz w:val="21"/>
          <w:szCs w:val="21"/>
        </w:rPr>
      </w:pPr>
    </w:p>
    <w:p w14:paraId="70BEFB73" w14:textId="50F77C78" w:rsidR="006E5BFB" w:rsidRPr="00A65E96" w:rsidRDefault="006E5BFB" w:rsidP="006E5BFB">
      <w:pPr>
        <w:ind w:firstLine="709"/>
        <w:jc w:val="both"/>
        <w:rPr>
          <w:rFonts w:ascii="Abadi" w:hAnsi="Abadi"/>
          <w:sz w:val="21"/>
          <w:szCs w:val="21"/>
        </w:rPr>
      </w:pPr>
      <w:r w:rsidRPr="00A65E96">
        <w:rPr>
          <w:rFonts w:ascii="Abadi" w:hAnsi="Abadi"/>
          <w:sz w:val="21"/>
          <w:szCs w:val="21"/>
        </w:rPr>
        <w:t xml:space="preserve">En esos tres años de trabajo, se redactaron cuarenta y un decretos, en los que se ponderó la organización de la administración general de las rentas y la forma de sistematizar el gobierno político y la administración de justicia de los pueblos, lo que hoy sería una primera ley orgánica para los municipios. </w:t>
      </w:r>
    </w:p>
    <w:p w14:paraId="1E0004A1" w14:textId="77777777" w:rsidR="0096499C" w:rsidRPr="00A65E96" w:rsidRDefault="0096499C" w:rsidP="006E5BFB">
      <w:pPr>
        <w:ind w:firstLine="709"/>
        <w:jc w:val="both"/>
        <w:rPr>
          <w:rFonts w:ascii="Abadi" w:hAnsi="Abadi"/>
          <w:sz w:val="21"/>
          <w:szCs w:val="21"/>
        </w:rPr>
      </w:pPr>
    </w:p>
    <w:p w14:paraId="6DC0D683" w14:textId="58325552" w:rsidR="006E5BFB" w:rsidRPr="00A65E96" w:rsidRDefault="006E5BFB" w:rsidP="006E5BFB">
      <w:pPr>
        <w:ind w:firstLine="709"/>
        <w:jc w:val="both"/>
        <w:rPr>
          <w:rFonts w:ascii="Abadi" w:hAnsi="Abadi"/>
          <w:sz w:val="21"/>
          <w:szCs w:val="21"/>
        </w:rPr>
      </w:pPr>
      <w:r w:rsidRPr="00A65E96">
        <w:rPr>
          <w:rFonts w:ascii="Abadi" w:hAnsi="Abadi"/>
          <w:sz w:val="21"/>
          <w:szCs w:val="21"/>
        </w:rPr>
        <w:t>La obra máxima de este Primer Congreso Constituyente es que el 14 de abril se promulgó la primer Constitución Política del Estado Libre y Soberano de Guanajuato, con lo que terminaría la etapa preconstitucional de nuestro estado al obligar dicho decreto, tanto al gobernador como a todos los servidores públicos a juramentar la primera ley fundamental de estado libre y Soberano de Guanajuato.</w:t>
      </w:r>
    </w:p>
    <w:p w14:paraId="7A4F54D9" w14:textId="5076F3C1" w:rsidR="0096499C" w:rsidRPr="00A65E96" w:rsidRDefault="0096499C" w:rsidP="006E5BFB">
      <w:pPr>
        <w:ind w:firstLine="709"/>
        <w:jc w:val="both"/>
        <w:rPr>
          <w:rFonts w:ascii="Abadi" w:hAnsi="Abadi"/>
          <w:sz w:val="21"/>
          <w:szCs w:val="21"/>
        </w:rPr>
      </w:pPr>
    </w:p>
    <w:p w14:paraId="73296690" w14:textId="77777777" w:rsidR="0096499C" w:rsidRPr="00A65E96" w:rsidRDefault="0096499C" w:rsidP="0096499C">
      <w:pPr>
        <w:ind w:firstLine="709"/>
        <w:jc w:val="both"/>
        <w:rPr>
          <w:rFonts w:ascii="Abadi" w:hAnsi="Abadi"/>
          <w:sz w:val="21"/>
          <w:szCs w:val="21"/>
        </w:rPr>
      </w:pPr>
      <w:r w:rsidRPr="00A65E96">
        <w:rPr>
          <w:rFonts w:ascii="Abadi" w:hAnsi="Abadi"/>
          <w:sz w:val="21"/>
          <w:szCs w:val="21"/>
        </w:rPr>
        <w:t xml:space="preserve">En el año 2019 se conmemora el 195 aniversario de la instalación del Primer Congreso Constituyente de Guanajuato, que funcionó en los años de 1824, 1825 y 1826, lo cual el día de hoy es importante difundir entre la población en el para demostrar la evolución de las instituciones que rigen la vida política de nuestra entidad, con el objetivo de acrecentar la cultura cívica entre la población y divulgar más el trabajo del Poder Legislativo en la conformación del orden constitucional. </w:t>
      </w:r>
    </w:p>
    <w:p w14:paraId="00620C4A" w14:textId="77777777" w:rsidR="0096499C" w:rsidRPr="00A65E96" w:rsidRDefault="0096499C" w:rsidP="0096499C">
      <w:pPr>
        <w:ind w:firstLine="709"/>
        <w:jc w:val="both"/>
        <w:rPr>
          <w:rFonts w:ascii="Abadi" w:hAnsi="Abadi"/>
          <w:sz w:val="21"/>
          <w:szCs w:val="21"/>
        </w:rPr>
      </w:pPr>
    </w:p>
    <w:p w14:paraId="1650873E" w14:textId="01BE662A" w:rsidR="0096499C" w:rsidRPr="00A65E96" w:rsidRDefault="0096499C" w:rsidP="0096499C">
      <w:pPr>
        <w:ind w:firstLine="709"/>
        <w:jc w:val="both"/>
        <w:rPr>
          <w:rFonts w:ascii="Abadi" w:hAnsi="Abadi"/>
          <w:sz w:val="21"/>
          <w:szCs w:val="21"/>
        </w:rPr>
      </w:pPr>
      <w:r w:rsidRPr="00A65E96">
        <w:rPr>
          <w:rFonts w:ascii="Abadi" w:hAnsi="Abadi"/>
          <w:sz w:val="21"/>
          <w:szCs w:val="21"/>
        </w:rPr>
        <w:t xml:space="preserve">A 195 años de la instalación de ese Primer Congreso Constituyente, es menester la revisión y análisis de los cuarenta y un decretos, con la intención de conocer la trascendencia de este primer marco jurídico que nos rigió, ya que en él se instauró la difícil combinación del Poder con la Justicia, de la fuerza con la Ley y de la libertad con la obediencia. </w:t>
      </w:r>
    </w:p>
    <w:p w14:paraId="1CD4F424" w14:textId="77777777" w:rsidR="0096499C" w:rsidRPr="00A65E96" w:rsidRDefault="0096499C" w:rsidP="0096499C">
      <w:pPr>
        <w:ind w:firstLine="709"/>
        <w:jc w:val="both"/>
        <w:rPr>
          <w:rFonts w:ascii="Abadi" w:hAnsi="Abadi"/>
          <w:sz w:val="21"/>
          <w:szCs w:val="21"/>
        </w:rPr>
      </w:pPr>
    </w:p>
    <w:p w14:paraId="2A6122C7" w14:textId="4C7E1ABF" w:rsidR="0096499C" w:rsidRPr="00A65E96" w:rsidRDefault="0096499C" w:rsidP="0096499C">
      <w:pPr>
        <w:ind w:firstLine="709"/>
        <w:jc w:val="both"/>
        <w:rPr>
          <w:rFonts w:ascii="Abadi" w:hAnsi="Abadi"/>
          <w:sz w:val="21"/>
          <w:szCs w:val="21"/>
        </w:rPr>
      </w:pPr>
      <w:r w:rsidRPr="00A65E96">
        <w:rPr>
          <w:rFonts w:ascii="Abadi" w:hAnsi="Abadi"/>
          <w:sz w:val="21"/>
          <w:szCs w:val="21"/>
        </w:rPr>
        <w:t xml:space="preserve">A efecto de dar cumplimiento a lo dispuesto por el artículo 8 de la Ley Orgánica del Congreso del Estado, se menciona que el motivo de la propuesta de habilitación como Recinto Oficial, al ubicado en el municipio de Guanajuato, Gto., es llevar a cabo una sesión solemne del Congreso del Estado de Guanajuato, el próximo 28 de </w:t>
      </w:r>
      <w:r w:rsidRPr="00A65E96">
        <w:rPr>
          <w:rFonts w:ascii="Abadi" w:hAnsi="Abadi"/>
          <w:sz w:val="21"/>
          <w:szCs w:val="21"/>
        </w:rPr>
        <w:t xml:space="preserve">marzo de 2019 para conmemorar el «195 Aniversario de la instalación del Primer Congreso Constituyente de Guanajuato». </w:t>
      </w:r>
    </w:p>
    <w:p w14:paraId="077CC6AF" w14:textId="77777777" w:rsidR="0096499C" w:rsidRPr="00A65E96" w:rsidRDefault="0096499C" w:rsidP="0096499C">
      <w:pPr>
        <w:ind w:firstLine="709"/>
        <w:jc w:val="both"/>
        <w:rPr>
          <w:rFonts w:ascii="Abadi" w:hAnsi="Abadi"/>
          <w:sz w:val="21"/>
          <w:szCs w:val="21"/>
        </w:rPr>
      </w:pPr>
    </w:p>
    <w:p w14:paraId="6B7FEA2E" w14:textId="30A6BBBB" w:rsidR="0096499C" w:rsidRPr="00A65E96" w:rsidRDefault="0096499C" w:rsidP="0096499C">
      <w:pPr>
        <w:ind w:firstLine="709"/>
        <w:jc w:val="both"/>
        <w:rPr>
          <w:rFonts w:ascii="Abadi" w:hAnsi="Abadi"/>
          <w:sz w:val="21"/>
          <w:szCs w:val="21"/>
        </w:rPr>
      </w:pPr>
      <w:r w:rsidRPr="00A65E96">
        <w:rPr>
          <w:rFonts w:ascii="Abadi" w:hAnsi="Abadi"/>
          <w:sz w:val="21"/>
          <w:szCs w:val="21"/>
        </w:rPr>
        <w:t xml:space="preserve">En consecuencia, consideramos importante la celebración de la sesión solemne y para que surta plenamente sus efectos el acuerdo materia de la presente propuesta, quienes integramos este Órgano de Gobierno, consideramos que debe recibir el trámite de obvia resolución a que se refiere el artículo 177 de la Ley Orgánica del Poder Legislativo del Estado de Guanajuato. </w:t>
      </w:r>
    </w:p>
    <w:p w14:paraId="79806824" w14:textId="77777777" w:rsidR="0096499C" w:rsidRPr="00A65E96" w:rsidRDefault="0096499C" w:rsidP="0096499C">
      <w:pPr>
        <w:ind w:firstLine="709"/>
        <w:jc w:val="both"/>
        <w:rPr>
          <w:rFonts w:ascii="Abadi" w:hAnsi="Abadi"/>
          <w:sz w:val="21"/>
          <w:szCs w:val="21"/>
        </w:rPr>
      </w:pPr>
    </w:p>
    <w:p w14:paraId="7E7214BE" w14:textId="58DEE191" w:rsidR="0096499C" w:rsidRPr="00A65E96" w:rsidRDefault="0096499C" w:rsidP="0096499C">
      <w:pPr>
        <w:ind w:firstLine="709"/>
        <w:jc w:val="both"/>
        <w:rPr>
          <w:rFonts w:ascii="Abadi" w:hAnsi="Abadi"/>
          <w:sz w:val="21"/>
          <w:szCs w:val="21"/>
        </w:rPr>
      </w:pPr>
      <w:r w:rsidRPr="00A65E96">
        <w:rPr>
          <w:rFonts w:ascii="Abadi" w:hAnsi="Abadi"/>
          <w:sz w:val="21"/>
          <w:szCs w:val="21"/>
        </w:rPr>
        <w:t>Por lo expuesto y fundado, atentamente sometemos a consideración de este Honorable Pleno, el siguiente:</w:t>
      </w:r>
    </w:p>
    <w:p w14:paraId="4C4FEE81" w14:textId="317D9BB6" w:rsidR="0096499C" w:rsidRPr="00A65E96" w:rsidRDefault="0096499C" w:rsidP="0096499C">
      <w:pPr>
        <w:ind w:firstLine="709"/>
        <w:jc w:val="both"/>
        <w:rPr>
          <w:rFonts w:ascii="Abadi" w:hAnsi="Abadi"/>
          <w:sz w:val="21"/>
          <w:szCs w:val="21"/>
        </w:rPr>
      </w:pPr>
    </w:p>
    <w:p w14:paraId="340F81E4" w14:textId="4E281F91" w:rsidR="0096499C" w:rsidRPr="00A65E96" w:rsidRDefault="0096499C" w:rsidP="0096499C">
      <w:pPr>
        <w:ind w:firstLine="142"/>
        <w:jc w:val="center"/>
        <w:rPr>
          <w:rFonts w:ascii="Abadi" w:hAnsi="Abadi"/>
          <w:b/>
          <w:sz w:val="21"/>
          <w:szCs w:val="21"/>
        </w:rPr>
      </w:pPr>
      <w:r w:rsidRPr="00A65E96">
        <w:rPr>
          <w:rFonts w:ascii="Abadi" w:hAnsi="Abadi"/>
          <w:b/>
          <w:sz w:val="21"/>
          <w:szCs w:val="21"/>
        </w:rPr>
        <w:t>ACUERDO</w:t>
      </w:r>
    </w:p>
    <w:p w14:paraId="6948D386" w14:textId="77777777" w:rsidR="0096499C" w:rsidRPr="00A65E96" w:rsidRDefault="0096499C" w:rsidP="0096499C">
      <w:pPr>
        <w:ind w:firstLine="709"/>
        <w:jc w:val="both"/>
        <w:rPr>
          <w:rFonts w:ascii="Abadi" w:hAnsi="Abadi"/>
          <w:sz w:val="21"/>
          <w:szCs w:val="21"/>
        </w:rPr>
      </w:pPr>
    </w:p>
    <w:p w14:paraId="51F6C784" w14:textId="5534E52D" w:rsidR="0096499C" w:rsidRPr="00A65E96" w:rsidRDefault="0096499C" w:rsidP="0096499C">
      <w:pPr>
        <w:ind w:firstLine="709"/>
        <w:jc w:val="both"/>
        <w:rPr>
          <w:rFonts w:ascii="Abadi" w:hAnsi="Abadi"/>
          <w:sz w:val="21"/>
          <w:szCs w:val="21"/>
        </w:rPr>
      </w:pPr>
      <w:r w:rsidRPr="00A65E96">
        <w:rPr>
          <w:rFonts w:ascii="Abadi" w:hAnsi="Abadi"/>
          <w:sz w:val="21"/>
          <w:szCs w:val="21"/>
        </w:rPr>
        <w:t xml:space="preserve">Artículo Único. La Sexagésima Cuarta Legislatura del Congreso del Estado de Guanajuato, declara como Recinto Oficial al inmueble que ocupa el Palacio de los Poderes, ubicado en Plaza de la Paz número 77 Zona Centro, de la ciudad de Guanajuato, Gto., a efecto de realizar sesión solemne del Congreso del Estado de Guanajuato el 28 de marzo de 2019 para conmemorar el «195 Aniversario de la Instalación del Primer Congreso Constituyente de Guanajuato». </w:t>
      </w:r>
    </w:p>
    <w:p w14:paraId="39480879" w14:textId="77777777" w:rsidR="0096499C" w:rsidRPr="00A65E96" w:rsidRDefault="0096499C" w:rsidP="0096499C">
      <w:pPr>
        <w:ind w:firstLine="709"/>
        <w:jc w:val="both"/>
        <w:rPr>
          <w:rFonts w:ascii="Abadi" w:hAnsi="Abadi"/>
          <w:sz w:val="21"/>
          <w:szCs w:val="21"/>
        </w:rPr>
      </w:pPr>
    </w:p>
    <w:p w14:paraId="0350FBEF" w14:textId="29E7B644" w:rsidR="0096499C" w:rsidRPr="00A65E96" w:rsidRDefault="0096499C" w:rsidP="0096499C">
      <w:pPr>
        <w:ind w:firstLine="142"/>
        <w:jc w:val="center"/>
        <w:rPr>
          <w:rFonts w:ascii="Abadi" w:hAnsi="Abadi"/>
          <w:b/>
          <w:sz w:val="21"/>
          <w:szCs w:val="21"/>
        </w:rPr>
      </w:pPr>
      <w:r w:rsidRPr="00A65E96">
        <w:rPr>
          <w:rFonts w:ascii="Abadi" w:hAnsi="Abadi"/>
          <w:b/>
          <w:sz w:val="21"/>
          <w:szCs w:val="21"/>
        </w:rPr>
        <w:t xml:space="preserve">TRANSITORIO </w:t>
      </w:r>
    </w:p>
    <w:p w14:paraId="2E66F7CF" w14:textId="77777777" w:rsidR="0096499C" w:rsidRPr="00A65E96" w:rsidRDefault="0096499C" w:rsidP="0096499C">
      <w:pPr>
        <w:ind w:firstLine="709"/>
        <w:jc w:val="both"/>
        <w:rPr>
          <w:rFonts w:ascii="Abadi" w:hAnsi="Abadi"/>
          <w:sz w:val="21"/>
          <w:szCs w:val="21"/>
        </w:rPr>
      </w:pPr>
    </w:p>
    <w:p w14:paraId="3ACB6E95" w14:textId="1F9F78B4" w:rsidR="0096499C" w:rsidRPr="00A65E96" w:rsidRDefault="0096499C" w:rsidP="0096499C">
      <w:pPr>
        <w:ind w:firstLine="709"/>
        <w:jc w:val="both"/>
        <w:rPr>
          <w:rFonts w:ascii="Abadi" w:hAnsi="Abadi"/>
          <w:sz w:val="21"/>
          <w:szCs w:val="21"/>
        </w:rPr>
      </w:pPr>
      <w:r w:rsidRPr="00A65E96">
        <w:rPr>
          <w:rFonts w:ascii="Abadi" w:hAnsi="Abadi"/>
          <w:sz w:val="21"/>
          <w:szCs w:val="21"/>
        </w:rPr>
        <w:t>Único. El presente acuerdo entrará en vigor el día siguiente al de su publicación en el Periódico Oficial del Gobierno del Estado.</w:t>
      </w:r>
    </w:p>
    <w:p w14:paraId="43E655F3" w14:textId="767C2CD5" w:rsidR="0096499C" w:rsidRPr="00A65E96" w:rsidRDefault="0096499C" w:rsidP="0096499C">
      <w:pPr>
        <w:ind w:firstLine="709"/>
        <w:jc w:val="both"/>
        <w:rPr>
          <w:rFonts w:ascii="Abadi" w:hAnsi="Abadi"/>
          <w:sz w:val="21"/>
          <w:szCs w:val="21"/>
        </w:rPr>
      </w:pPr>
    </w:p>
    <w:p w14:paraId="14D0D441" w14:textId="7F6084FD" w:rsidR="0096499C" w:rsidRPr="00A65E96" w:rsidRDefault="0096499C" w:rsidP="0096499C">
      <w:pPr>
        <w:ind w:firstLine="709"/>
        <w:jc w:val="both"/>
        <w:rPr>
          <w:rFonts w:ascii="Abadi" w:hAnsi="Abadi"/>
          <w:b/>
          <w:sz w:val="21"/>
          <w:szCs w:val="21"/>
        </w:rPr>
      </w:pPr>
      <w:r w:rsidRPr="00A65E96">
        <w:rPr>
          <w:rFonts w:ascii="Abadi" w:hAnsi="Abadi"/>
          <w:b/>
          <w:sz w:val="21"/>
          <w:szCs w:val="21"/>
        </w:rPr>
        <w:t xml:space="preserve">Guanajuato, Gto., 20 de marzo de 2019. Las diputadas y los diputados integrantes de la Junta de Gobierno y Coordinación Política. Dip. J. Jesús Oviedo Herrera. Dip. Ernesto Alejandro Prieto Gallardo. Dip. José Huerta Aboytes. Dip. Isidoro Bazaldúa Lugo. Dip. Vanessa Sánchez Cordero. Dip. Juan Elías Chávez. Dip. Jaime Hernández Centeno. Dip. María de Jesús Eunices Reveles Conejo.» </w:t>
      </w:r>
    </w:p>
    <w:p w14:paraId="34DAD858" w14:textId="4AAA7A51" w:rsidR="001A3658" w:rsidRPr="00A65E96" w:rsidRDefault="001A3658" w:rsidP="0096499C">
      <w:pPr>
        <w:ind w:firstLine="709"/>
        <w:jc w:val="both"/>
        <w:rPr>
          <w:rFonts w:ascii="Abadi" w:hAnsi="Abadi"/>
          <w:b/>
          <w:sz w:val="21"/>
          <w:szCs w:val="21"/>
        </w:rPr>
      </w:pPr>
    </w:p>
    <w:p w14:paraId="092340CF" w14:textId="42D660E9" w:rsidR="001A3658" w:rsidRPr="00A65E96" w:rsidRDefault="001A3658" w:rsidP="0096499C">
      <w:pPr>
        <w:ind w:firstLine="709"/>
        <w:jc w:val="both"/>
        <w:rPr>
          <w:rFonts w:ascii="Abadi" w:hAnsi="Abadi"/>
          <w:sz w:val="21"/>
          <w:szCs w:val="21"/>
        </w:rPr>
      </w:pPr>
      <w:r w:rsidRPr="00A65E96">
        <w:rPr>
          <w:rFonts w:ascii="Abadi" w:hAnsi="Abadi"/>
          <w:sz w:val="21"/>
          <w:szCs w:val="21"/>
        </w:rPr>
        <w:t>Es cuánto señor presidente.</w:t>
      </w:r>
    </w:p>
    <w:p w14:paraId="505E58BC" w14:textId="4E7F04A7" w:rsidR="004A732F" w:rsidRPr="00A65E96" w:rsidRDefault="004A732F" w:rsidP="0096499C">
      <w:pPr>
        <w:ind w:firstLine="709"/>
        <w:jc w:val="both"/>
        <w:rPr>
          <w:rFonts w:ascii="Abadi" w:hAnsi="Abadi"/>
          <w:b/>
          <w:sz w:val="21"/>
          <w:szCs w:val="21"/>
        </w:rPr>
      </w:pPr>
    </w:p>
    <w:p w14:paraId="74EADCD4" w14:textId="77777777" w:rsidR="00CF25B5" w:rsidRPr="00A65E96" w:rsidRDefault="004A732F" w:rsidP="0096499C">
      <w:pPr>
        <w:ind w:firstLine="709"/>
        <w:jc w:val="both"/>
        <w:rPr>
          <w:rFonts w:ascii="Abadi" w:hAnsi="Abadi"/>
          <w:sz w:val="21"/>
          <w:szCs w:val="21"/>
        </w:rPr>
      </w:pPr>
      <w:r w:rsidRPr="00A65E96">
        <w:rPr>
          <w:rFonts w:ascii="Abadi" w:hAnsi="Abadi"/>
          <w:b/>
          <w:sz w:val="21"/>
          <w:szCs w:val="21"/>
        </w:rPr>
        <w:t xml:space="preserve">-El C. Presidente: </w:t>
      </w:r>
      <w:r w:rsidR="001A3658" w:rsidRPr="00A65E96">
        <w:rPr>
          <w:rFonts w:ascii="Abadi" w:hAnsi="Abadi"/>
          <w:sz w:val="21"/>
          <w:szCs w:val="21"/>
        </w:rPr>
        <w:t xml:space="preserve">En los términos solicitados por las y los proponentes, se somete a la Asamblea se declare de obvia resolución la propuesta de Punto de </w:t>
      </w:r>
      <w:r w:rsidR="001A3658" w:rsidRPr="00A65E96">
        <w:rPr>
          <w:rFonts w:ascii="Abadi" w:hAnsi="Abadi"/>
          <w:sz w:val="21"/>
          <w:szCs w:val="21"/>
        </w:rPr>
        <w:lastRenderedPageBreak/>
        <w:t>Acuerdo, con fundamento en lo dispuesto por el artículo 177 de la Ley Orgánica del Poder Legislativo del Estad</w:t>
      </w:r>
      <w:r w:rsidR="00CF25B5" w:rsidRPr="00A65E96">
        <w:rPr>
          <w:rFonts w:ascii="Abadi" w:hAnsi="Abadi"/>
          <w:sz w:val="21"/>
          <w:szCs w:val="21"/>
        </w:rPr>
        <w:t>o.</w:t>
      </w:r>
    </w:p>
    <w:p w14:paraId="72139DFD" w14:textId="77777777" w:rsidR="00CF25B5" w:rsidRPr="00A65E96" w:rsidRDefault="00CF25B5" w:rsidP="0096499C">
      <w:pPr>
        <w:ind w:firstLine="709"/>
        <w:jc w:val="both"/>
        <w:rPr>
          <w:rFonts w:ascii="Abadi" w:hAnsi="Abadi"/>
          <w:sz w:val="21"/>
          <w:szCs w:val="21"/>
        </w:rPr>
      </w:pPr>
    </w:p>
    <w:p w14:paraId="1CB55604" w14:textId="220A95D8" w:rsidR="00CF25B5" w:rsidRPr="00A65E96" w:rsidRDefault="00CF25B5" w:rsidP="0096499C">
      <w:pPr>
        <w:ind w:firstLine="709"/>
        <w:jc w:val="both"/>
        <w:rPr>
          <w:rFonts w:ascii="Abadi" w:hAnsi="Abadi"/>
          <w:sz w:val="21"/>
          <w:szCs w:val="21"/>
        </w:rPr>
      </w:pPr>
      <w:r w:rsidRPr="00A65E96">
        <w:rPr>
          <w:rFonts w:ascii="Abadi" w:hAnsi="Abadi"/>
          <w:sz w:val="21"/>
          <w:szCs w:val="21"/>
        </w:rPr>
        <w:t xml:space="preserve">Se informa a la Asamblea que la propuesta de Punto de Acuerdo se declare de obvia resolución, debe ser aprobada por las dos terceras partes </w:t>
      </w:r>
      <w:r w:rsidR="008D2FA5" w:rsidRPr="00A65E96">
        <w:rPr>
          <w:rFonts w:ascii="Abadi" w:hAnsi="Abadi"/>
          <w:sz w:val="21"/>
          <w:szCs w:val="21"/>
        </w:rPr>
        <w:t xml:space="preserve">de los integrantes </w:t>
      </w:r>
      <w:r w:rsidRPr="00A65E96">
        <w:rPr>
          <w:rFonts w:ascii="Abadi" w:hAnsi="Abadi"/>
          <w:sz w:val="21"/>
          <w:szCs w:val="21"/>
        </w:rPr>
        <w:t>del Pleno</w:t>
      </w:r>
      <w:r w:rsidR="008D2FA5" w:rsidRPr="00A65E96">
        <w:rPr>
          <w:rFonts w:ascii="Abadi" w:hAnsi="Abadi"/>
          <w:sz w:val="21"/>
          <w:szCs w:val="21"/>
        </w:rPr>
        <w:t xml:space="preserve">. </w:t>
      </w:r>
    </w:p>
    <w:p w14:paraId="0B233EF0" w14:textId="62322AE4" w:rsidR="008D2FA5" w:rsidRPr="00A65E96" w:rsidRDefault="008D2FA5" w:rsidP="0096499C">
      <w:pPr>
        <w:ind w:firstLine="709"/>
        <w:jc w:val="both"/>
        <w:rPr>
          <w:rFonts w:ascii="Abadi" w:hAnsi="Abadi"/>
          <w:sz w:val="21"/>
          <w:szCs w:val="21"/>
        </w:rPr>
      </w:pPr>
    </w:p>
    <w:p w14:paraId="39A46563" w14:textId="3283D796" w:rsidR="008D2FA5" w:rsidRPr="00A65E96" w:rsidRDefault="008D2FA5" w:rsidP="0096499C">
      <w:pPr>
        <w:ind w:firstLine="709"/>
        <w:jc w:val="both"/>
        <w:rPr>
          <w:rFonts w:ascii="Abadi" w:hAnsi="Abadi"/>
          <w:sz w:val="21"/>
          <w:szCs w:val="21"/>
        </w:rPr>
      </w:pPr>
      <w:r w:rsidRPr="00A65E96">
        <w:rPr>
          <w:rFonts w:ascii="Abadi" w:hAnsi="Abadi"/>
          <w:sz w:val="21"/>
          <w:szCs w:val="21"/>
        </w:rPr>
        <w:t xml:space="preserve">Si alguna diputada o algún diputado desea hacer el uso de la palabra con relación a la obvia resolución, </w:t>
      </w:r>
      <w:r w:rsidR="00FC07CC" w:rsidRPr="00A65E96">
        <w:rPr>
          <w:rFonts w:ascii="Abadi" w:hAnsi="Abadi"/>
          <w:sz w:val="21"/>
          <w:szCs w:val="21"/>
        </w:rPr>
        <w:t>sírvase manifestarlo indicando el sentido de su participación.</w:t>
      </w:r>
    </w:p>
    <w:p w14:paraId="06F26465" w14:textId="1C02346F" w:rsidR="00FC07CC" w:rsidRPr="00A65E96" w:rsidRDefault="00FC07CC" w:rsidP="0096499C">
      <w:pPr>
        <w:ind w:firstLine="709"/>
        <w:jc w:val="both"/>
        <w:rPr>
          <w:rFonts w:ascii="Abadi" w:hAnsi="Abadi"/>
          <w:sz w:val="21"/>
          <w:szCs w:val="21"/>
        </w:rPr>
      </w:pPr>
    </w:p>
    <w:p w14:paraId="3EC3C631" w14:textId="464A6E39" w:rsidR="00FC07CC" w:rsidRPr="00A65E96" w:rsidRDefault="00FC07CC" w:rsidP="0096499C">
      <w:pPr>
        <w:ind w:firstLine="709"/>
        <w:jc w:val="both"/>
        <w:rPr>
          <w:rFonts w:ascii="Abadi" w:hAnsi="Abadi"/>
          <w:sz w:val="21"/>
          <w:szCs w:val="21"/>
        </w:rPr>
      </w:pPr>
      <w:r w:rsidRPr="00A65E96">
        <w:rPr>
          <w:rFonts w:ascii="Abadi" w:hAnsi="Abadi"/>
          <w:sz w:val="21"/>
          <w:szCs w:val="21"/>
        </w:rPr>
        <w:t>En virtud de que ninguna diputada y ningún diputado desean hacer el uso de la palabra, se ruega a la secretaría que, en votación económica, a través del sistema electrónico, pregunte a la Asamblea si es de aprobarse la obvia resolución sometida a su consideración.</w:t>
      </w:r>
      <w:r w:rsidR="00F83B99" w:rsidRPr="00A65E96">
        <w:rPr>
          <w:rFonts w:ascii="Abadi" w:hAnsi="Abadi"/>
          <w:sz w:val="21"/>
          <w:szCs w:val="21"/>
        </w:rPr>
        <w:t xml:space="preserve"> </w:t>
      </w:r>
      <w:r w:rsidRPr="00A65E96">
        <w:rPr>
          <w:rFonts w:ascii="Abadi" w:hAnsi="Abadi"/>
          <w:sz w:val="21"/>
          <w:szCs w:val="21"/>
        </w:rPr>
        <w:t>Para tal efecto, se a</w:t>
      </w:r>
      <w:r w:rsidR="00F83B99" w:rsidRPr="00A65E96">
        <w:rPr>
          <w:rFonts w:ascii="Abadi" w:hAnsi="Abadi"/>
          <w:sz w:val="21"/>
          <w:szCs w:val="21"/>
        </w:rPr>
        <w:t>bre el sistema electrónico.</w:t>
      </w:r>
    </w:p>
    <w:p w14:paraId="3073505B" w14:textId="52DE901E" w:rsidR="00F83B99" w:rsidRPr="00A65E96" w:rsidRDefault="00F83B99" w:rsidP="0096499C">
      <w:pPr>
        <w:ind w:firstLine="709"/>
        <w:jc w:val="both"/>
        <w:rPr>
          <w:rFonts w:ascii="Abadi" w:hAnsi="Abadi"/>
          <w:sz w:val="21"/>
          <w:szCs w:val="21"/>
        </w:rPr>
      </w:pPr>
    </w:p>
    <w:p w14:paraId="3F4BBFAA" w14:textId="009CDCA8" w:rsidR="00F83B99" w:rsidRPr="00A65E96" w:rsidRDefault="00F83B99" w:rsidP="0096499C">
      <w:pPr>
        <w:ind w:firstLine="709"/>
        <w:jc w:val="both"/>
        <w:rPr>
          <w:rFonts w:ascii="Abadi" w:hAnsi="Abadi"/>
          <w:sz w:val="21"/>
          <w:szCs w:val="21"/>
        </w:rPr>
      </w:pPr>
      <w:r w:rsidRPr="00A65E96">
        <w:rPr>
          <w:rFonts w:ascii="Abadi" w:hAnsi="Abadi"/>
          <w:b/>
          <w:sz w:val="21"/>
          <w:szCs w:val="21"/>
        </w:rPr>
        <w:t xml:space="preserve">-La Secretaría: </w:t>
      </w:r>
      <w:r w:rsidRPr="00A65E96">
        <w:rPr>
          <w:rFonts w:ascii="Abadi" w:hAnsi="Abadi"/>
          <w:sz w:val="21"/>
          <w:szCs w:val="21"/>
        </w:rPr>
        <w:t>Por instrucciones de la presidencia, en votación económica, mediante el sistema electrónico, se pregunta a las diputadas y a los diputado si se aprueba la obvia resolución.</w:t>
      </w:r>
    </w:p>
    <w:p w14:paraId="1CC9B97B" w14:textId="70A3663C" w:rsidR="00F83B99" w:rsidRDefault="00F83B99" w:rsidP="0096499C">
      <w:pPr>
        <w:ind w:firstLine="709"/>
        <w:jc w:val="both"/>
        <w:rPr>
          <w:rFonts w:ascii="Abadi" w:hAnsi="Abadi"/>
          <w:sz w:val="21"/>
          <w:szCs w:val="21"/>
        </w:rPr>
      </w:pPr>
    </w:p>
    <w:p w14:paraId="4795FB07" w14:textId="77777777" w:rsidR="005C4788" w:rsidRPr="00A65E96" w:rsidRDefault="005C4788" w:rsidP="0096499C">
      <w:pPr>
        <w:ind w:firstLine="709"/>
        <w:jc w:val="both"/>
        <w:rPr>
          <w:rFonts w:ascii="Abadi" w:hAnsi="Abadi"/>
          <w:sz w:val="21"/>
          <w:szCs w:val="21"/>
        </w:rPr>
      </w:pPr>
    </w:p>
    <w:p w14:paraId="24D54782" w14:textId="42A2FBD2" w:rsidR="00F83B99" w:rsidRPr="00A65E96" w:rsidRDefault="006C3802" w:rsidP="0096499C">
      <w:pPr>
        <w:ind w:firstLine="709"/>
        <w:jc w:val="both"/>
        <w:rPr>
          <w:rFonts w:ascii="Abadi" w:hAnsi="Abadi"/>
          <w:b/>
          <w:sz w:val="21"/>
          <w:szCs w:val="21"/>
        </w:rPr>
      </w:pPr>
      <w:r w:rsidRPr="00A65E96">
        <w:rPr>
          <w:rFonts w:ascii="Abadi" w:hAnsi="Abadi"/>
          <w:b/>
          <w:sz w:val="21"/>
          <w:szCs w:val="21"/>
        </w:rPr>
        <w:t>(Votación)</w:t>
      </w:r>
    </w:p>
    <w:p w14:paraId="01A3718C" w14:textId="7647BB8F" w:rsidR="006C3802" w:rsidRPr="00A65E96" w:rsidRDefault="006C3802" w:rsidP="0096499C">
      <w:pPr>
        <w:ind w:firstLine="709"/>
        <w:jc w:val="both"/>
        <w:rPr>
          <w:rFonts w:ascii="Abadi" w:hAnsi="Abadi"/>
          <w:sz w:val="21"/>
          <w:szCs w:val="21"/>
        </w:rPr>
      </w:pPr>
    </w:p>
    <w:p w14:paraId="34379872" w14:textId="77777777" w:rsidR="005C4788" w:rsidRDefault="005C4788" w:rsidP="000234C5">
      <w:pPr>
        <w:ind w:firstLine="709"/>
        <w:jc w:val="both"/>
        <w:rPr>
          <w:rFonts w:ascii="Abadi" w:hAnsi="Abadi" w:cs="Arial"/>
          <w:b/>
          <w:sz w:val="21"/>
          <w:szCs w:val="21"/>
        </w:rPr>
      </w:pPr>
    </w:p>
    <w:p w14:paraId="41846A6C" w14:textId="5FCC1B13" w:rsidR="006C3802" w:rsidRPr="00A65E96" w:rsidRDefault="006C3802" w:rsidP="000234C5">
      <w:pPr>
        <w:ind w:firstLine="709"/>
        <w:jc w:val="both"/>
        <w:rPr>
          <w:rFonts w:ascii="Abadi" w:hAnsi="Abadi" w:cs="Arial"/>
          <w:b/>
          <w:sz w:val="21"/>
          <w:szCs w:val="21"/>
        </w:rPr>
      </w:pPr>
      <w:r w:rsidRPr="00A65E96">
        <w:rPr>
          <w:rFonts w:ascii="Abadi" w:hAnsi="Abadi" w:cs="Arial"/>
          <w:b/>
          <w:sz w:val="21"/>
          <w:szCs w:val="21"/>
        </w:rPr>
        <w:t>¿Falta alguna diputada o algún diputado de emitir su voto?</w:t>
      </w:r>
    </w:p>
    <w:p w14:paraId="0FF38070" w14:textId="77777777" w:rsidR="006C3802" w:rsidRPr="00A65E96" w:rsidRDefault="006C3802" w:rsidP="000234C5">
      <w:pPr>
        <w:ind w:firstLine="709"/>
        <w:jc w:val="both"/>
        <w:rPr>
          <w:rFonts w:ascii="Abadi" w:hAnsi="Abadi" w:cs="Arial"/>
          <w:b/>
          <w:sz w:val="21"/>
          <w:szCs w:val="21"/>
        </w:rPr>
      </w:pPr>
    </w:p>
    <w:p w14:paraId="0B92FBF1" w14:textId="77777777" w:rsidR="006C3802" w:rsidRPr="00A65E96" w:rsidRDefault="006C3802" w:rsidP="000234C5">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 xml:space="preserve">Se cierra el sistema electrónico. </w:t>
      </w:r>
    </w:p>
    <w:p w14:paraId="20D80952" w14:textId="77777777" w:rsidR="006C3802" w:rsidRPr="00A65E96" w:rsidRDefault="006C3802" w:rsidP="000234C5">
      <w:pPr>
        <w:ind w:firstLine="709"/>
        <w:jc w:val="both"/>
        <w:rPr>
          <w:rFonts w:ascii="Abadi" w:hAnsi="Abadi" w:cs="Arial"/>
          <w:sz w:val="21"/>
          <w:szCs w:val="21"/>
        </w:rPr>
      </w:pPr>
    </w:p>
    <w:p w14:paraId="1AEA4E2E" w14:textId="198C3F3D" w:rsidR="006C3802" w:rsidRPr="00A65E96" w:rsidRDefault="006C3802" w:rsidP="000234C5">
      <w:pPr>
        <w:ind w:firstLine="709"/>
        <w:jc w:val="both"/>
        <w:rPr>
          <w:rFonts w:ascii="Abadi" w:hAnsi="Abadi" w:cs="Arial"/>
          <w:b/>
          <w:sz w:val="21"/>
          <w:szCs w:val="21"/>
        </w:rPr>
      </w:pPr>
      <w:r w:rsidRPr="00A65E96">
        <w:rPr>
          <w:rFonts w:ascii="Abadi" w:hAnsi="Abadi" w:cs="Arial"/>
          <w:b/>
          <w:sz w:val="21"/>
          <w:szCs w:val="21"/>
        </w:rPr>
        <w:t xml:space="preserve">-La Secretaría: </w:t>
      </w:r>
      <w:r w:rsidRPr="00A65E96">
        <w:rPr>
          <w:rFonts w:ascii="Abadi" w:hAnsi="Abadi" w:cs="Arial"/>
          <w:sz w:val="21"/>
          <w:szCs w:val="21"/>
        </w:rPr>
        <w:t xml:space="preserve">Señor presidente, se registraron </w:t>
      </w:r>
      <w:r w:rsidR="00183D88" w:rsidRPr="00A65E96">
        <w:rPr>
          <w:rFonts w:ascii="Abadi" w:hAnsi="Abadi" w:cs="Arial"/>
          <w:b/>
          <w:sz w:val="21"/>
          <w:szCs w:val="21"/>
        </w:rPr>
        <w:t xml:space="preserve">treinta y cinco votos a favor y cero en contra. </w:t>
      </w:r>
    </w:p>
    <w:p w14:paraId="3462BA43" w14:textId="4A907188" w:rsidR="00983042" w:rsidRPr="00A65E96" w:rsidRDefault="00983042" w:rsidP="000234C5">
      <w:pPr>
        <w:ind w:firstLine="709"/>
        <w:jc w:val="both"/>
        <w:rPr>
          <w:rFonts w:ascii="Abadi" w:hAnsi="Abadi" w:cs="Arial"/>
          <w:b/>
          <w:sz w:val="21"/>
          <w:szCs w:val="21"/>
        </w:rPr>
      </w:pPr>
    </w:p>
    <w:p w14:paraId="22605C67" w14:textId="4E22B4F2" w:rsidR="00983042" w:rsidRPr="00A65E96" w:rsidRDefault="00983042" w:rsidP="000234C5">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La obvia resolución ha sido aprobada por unanimidad de votos.</w:t>
      </w:r>
    </w:p>
    <w:p w14:paraId="24848EB8" w14:textId="0C63E46A" w:rsidR="00983042" w:rsidRPr="00A65E96" w:rsidRDefault="00983042" w:rsidP="000234C5">
      <w:pPr>
        <w:ind w:firstLine="709"/>
        <w:jc w:val="both"/>
        <w:rPr>
          <w:rFonts w:ascii="Abadi" w:hAnsi="Abadi" w:cs="Arial"/>
          <w:sz w:val="21"/>
          <w:szCs w:val="21"/>
        </w:rPr>
      </w:pPr>
    </w:p>
    <w:p w14:paraId="38F34387" w14:textId="57F6654A" w:rsidR="006C3802" w:rsidRPr="00A65E96" w:rsidRDefault="006F0A5C" w:rsidP="0096499C">
      <w:pPr>
        <w:ind w:firstLine="709"/>
        <w:jc w:val="both"/>
        <w:rPr>
          <w:rFonts w:ascii="Abadi" w:hAnsi="Abadi" w:cs="Arial"/>
          <w:sz w:val="21"/>
          <w:szCs w:val="21"/>
        </w:rPr>
      </w:pPr>
      <w:r w:rsidRPr="00A65E96">
        <w:rPr>
          <w:rFonts w:ascii="Abadi" w:hAnsi="Abadi" w:cs="Arial"/>
          <w:sz w:val="21"/>
          <w:szCs w:val="21"/>
        </w:rPr>
        <w:t>En consecuencia, se somete a discusión el Punto de Acuerdo. Si alguna diputada o algún diputado desea hacer el uso de la palabra en pro o en contra, sírvase manifestarlo indicando el sentido de su participación.</w:t>
      </w:r>
    </w:p>
    <w:p w14:paraId="2298BF3F" w14:textId="77777777" w:rsidR="001B5A54" w:rsidRPr="00A65E96" w:rsidRDefault="001B5A54" w:rsidP="0096499C">
      <w:pPr>
        <w:ind w:firstLine="709"/>
        <w:jc w:val="both"/>
        <w:rPr>
          <w:rFonts w:ascii="Abadi" w:hAnsi="Abadi" w:cs="Arial"/>
          <w:sz w:val="21"/>
          <w:szCs w:val="21"/>
        </w:rPr>
      </w:pPr>
    </w:p>
    <w:p w14:paraId="4DFDAC49" w14:textId="21C613D2" w:rsidR="001B5A54" w:rsidRPr="00A65E96" w:rsidRDefault="001B5A54" w:rsidP="001B5A54">
      <w:pPr>
        <w:ind w:firstLine="709"/>
        <w:jc w:val="both"/>
        <w:rPr>
          <w:rFonts w:ascii="Abadi" w:hAnsi="Abadi"/>
          <w:sz w:val="21"/>
          <w:szCs w:val="21"/>
        </w:rPr>
      </w:pPr>
      <w:r w:rsidRPr="00A65E96">
        <w:rPr>
          <w:rFonts w:ascii="Abadi" w:hAnsi="Abadi"/>
          <w:sz w:val="21"/>
          <w:szCs w:val="21"/>
        </w:rPr>
        <w:t xml:space="preserve">En virtud de que no se han registrado participaciones, se instruye a la secretaría para que, en votación nominal, a </w:t>
      </w:r>
      <w:r w:rsidRPr="00A65E96">
        <w:rPr>
          <w:rFonts w:ascii="Abadi" w:hAnsi="Abadi"/>
          <w:sz w:val="21"/>
          <w:szCs w:val="21"/>
        </w:rPr>
        <w:t>través del sistema electrónico, pregunte a la Asamblea si es de aprobarse o no el Punto de Acuerdo. Para tal efecto, se abre el sistema electrónico.</w:t>
      </w:r>
    </w:p>
    <w:p w14:paraId="17C73E45" w14:textId="77777777" w:rsidR="001B5A54" w:rsidRPr="00A65E96" w:rsidRDefault="001B5A54" w:rsidP="001B5A54">
      <w:pPr>
        <w:ind w:firstLine="709"/>
        <w:jc w:val="both"/>
        <w:rPr>
          <w:rFonts w:ascii="Abadi" w:hAnsi="Abadi"/>
          <w:sz w:val="21"/>
          <w:szCs w:val="21"/>
        </w:rPr>
      </w:pPr>
    </w:p>
    <w:p w14:paraId="51AC970F" w14:textId="2B4DAC7E" w:rsidR="001B5A54" w:rsidRPr="00A65E96" w:rsidRDefault="001B5A54" w:rsidP="001B5A54">
      <w:pPr>
        <w:ind w:firstLine="709"/>
        <w:jc w:val="both"/>
        <w:rPr>
          <w:rFonts w:ascii="Abadi" w:hAnsi="Abadi"/>
          <w:sz w:val="21"/>
          <w:szCs w:val="21"/>
        </w:rPr>
      </w:pPr>
      <w:r w:rsidRPr="00A65E96">
        <w:rPr>
          <w:rFonts w:ascii="Abadi" w:hAnsi="Abadi"/>
          <w:b/>
          <w:sz w:val="21"/>
          <w:szCs w:val="21"/>
        </w:rPr>
        <w:t xml:space="preserve">-La Secretaría: </w:t>
      </w:r>
      <w:r w:rsidRPr="00A65E96">
        <w:rPr>
          <w:rFonts w:ascii="Abadi" w:hAnsi="Abadi"/>
          <w:sz w:val="21"/>
          <w:szCs w:val="21"/>
        </w:rPr>
        <w:t>En votación nominal, por el sistema electrónico, se pregunta a las diputadas y a los diputado si se aprueba el Punto de Acuerdo puesto a su consideración.</w:t>
      </w:r>
    </w:p>
    <w:p w14:paraId="652C0AEA" w14:textId="77777777" w:rsidR="001B5A54" w:rsidRPr="00A65E96" w:rsidRDefault="001B5A54" w:rsidP="001B5A54">
      <w:pPr>
        <w:ind w:firstLine="709"/>
        <w:jc w:val="both"/>
        <w:rPr>
          <w:rFonts w:ascii="Abadi" w:hAnsi="Abadi"/>
          <w:sz w:val="21"/>
          <w:szCs w:val="21"/>
        </w:rPr>
      </w:pPr>
    </w:p>
    <w:p w14:paraId="65ABA57F" w14:textId="77777777" w:rsidR="001B5A54" w:rsidRPr="00A65E96" w:rsidRDefault="001B5A54" w:rsidP="001B5A54">
      <w:pPr>
        <w:ind w:firstLine="709"/>
        <w:jc w:val="both"/>
        <w:rPr>
          <w:rFonts w:ascii="Abadi" w:hAnsi="Abadi"/>
          <w:b/>
          <w:sz w:val="21"/>
          <w:szCs w:val="21"/>
        </w:rPr>
      </w:pPr>
      <w:r w:rsidRPr="00A65E96">
        <w:rPr>
          <w:rFonts w:ascii="Abadi" w:hAnsi="Abadi"/>
          <w:b/>
          <w:sz w:val="21"/>
          <w:szCs w:val="21"/>
        </w:rPr>
        <w:t>(Votación)</w:t>
      </w:r>
    </w:p>
    <w:p w14:paraId="04F8E7F6" w14:textId="77777777" w:rsidR="001B5A54" w:rsidRPr="00A65E96" w:rsidRDefault="001B5A54" w:rsidP="001B5A54">
      <w:pPr>
        <w:ind w:firstLine="709"/>
        <w:jc w:val="both"/>
        <w:rPr>
          <w:rFonts w:ascii="Abadi" w:hAnsi="Abadi"/>
          <w:sz w:val="21"/>
          <w:szCs w:val="21"/>
        </w:rPr>
      </w:pPr>
    </w:p>
    <w:p w14:paraId="5BE76E48" w14:textId="77777777" w:rsidR="001B5A54" w:rsidRPr="00A65E96" w:rsidRDefault="001B5A54" w:rsidP="001B5A54">
      <w:pPr>
        <w:ind w:firstLine="709"/>
        <w:jc w:val="both"/>
        <w:rPr>
          <w:rFonts w:ascii="Abadi" w:hAnsi="Abadi" w:cs="Arial"/>
          <w:b/>
          <w:sz w:val="21"/>
          <w:szCs w:val="21"/>
        </w:rPr>
      </w:pPr>
      <w:r w:rsidRPr="00A65E96">
        <w:rPr>
          <w:rFonts w:ascii="Abadi" w:hAnsi="Abadi" w:cs="Arial"/>
          <w:b/>
          <w:sz w:val="21"/>
          <w:szCs w:val="21"/>
        </w:rPr>
        <w:t>¿Falta alguna diputada o algún diputado de emitir su voto?</w:t>
      </w:r>
    </w:p>
    <w:p w14:paraId="587E968C" w14:textId="77777777" w:rsidR="001B5A54" w:rsidRPr="00A65E96" w:rsidRDefault="001B5A54" w:rsidP="001B5A54">
      <w:pPr>
        <w:ind w:firstLine="709"/>
        <w:jc w:val="both"/>
        <w:rPr>
          <w:rFonts w:ascii="Abadi" w:hAnsi="Abadi" w:cs="Arial"/>
          <w:b/>
          <w:sz w:val="21"/>
          <w:szCs w:val="21"/>
        </w:rPr>
      </w:pPr>
    </w:p>
    <w:p w14:paraId="0B626343" w14:textId="77777777" w:rsidR="001B5A54" w:rsidRPr="00A65E96" w:rsidRDefault="001B5A54" w:rsidP="001B5A54">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 xml:space="preserve">Se cierra el sistema electrónico. </w:t>
      </w:r>
    </w:p>
    <w:p w14:paraId="5886B21E" w14:textId="77777777" w:rsidR="001B5A54" w:rsidRPr="00A65E96" w:rsidRDefault="001B5A54" w:rsidP="001B5A54">
      <w:pPr>
        <w:ind w:firstLine="709"/>
        <w:jc w:val="both"/>
        <w:rPr>
          <w:rFonts w:ascii="Abadi" w:hAnsi="Abadi" w:cs="Arial"/>
          <w:sz w:val="21"/>
          <w:szCs w:val="21"/>
        </w:rPr>
      </w:pPr>
    </w:p>
    <w:p w14:paraId="426C0C41" w14:textId="1E8B0036" w:rsidR="001B5A54" w:rsidRPr="00A65E96" w:rsidRDefault="001B5A54" w:rsidP="001B5A54">
      <w:pPr>
        <w:ind w:firstLine="709"/>
        <w:jc w:val="both"/>
        <w:rPr>
          <w:rFonts w:ascii="Abadi" w:hAnsi="Abadi" w:cs="Arial"/>
          <w:b/>
          <w:sz w:val="21"/>
          <w:szCs w:val="21"/>
        </w:rPr>
      </w:pPr>
      <w:r w:rsidRPr="00A65E96">
        <w:rPr>
          <w:rFonts w:ascii="Abadi" w:hAnsi="Abadi" w:cs="Arial"/>
          <w:b/>
          <w:sz w:val="21"/>
          <w:szCs w:val="21"/>
        </w:rPr>
        <w:t xml:space="preserve">-La Secretaría: </w:t>
      </w:r>
      <w:r w:rsidRPr="00A65E96">
        <w:rPr>
          <w:rFonts w:ascii="Abadi" w:hAnsi="Abadi" w:cs="Arial"/>
          <w:sz w:val="21"/>
          <w:szCs w:val="21"/>
        </w:rPr>
        <w:t xml:space="preserve">Señor presidente, se registraron </w:t>
      </w:r>
      <w:r w:rsidRPr="00A65E96">
        <w:rPr>
          <w:rFonts w:ascii="Abadi" w:hAnsi="Abadi" w:cs="Arial"/>
          <w:b/>
          <w:sz w:val="21"/>
          <w:szCs w:val="21"/>
        </w:rPr>
        <w:t xml:space="preserve">treinta y cinco votos a favor y cero en contra. </w:t>
      </w:r>
    </w:p>
    <w:p w14:paraId="5593EBE9" w14:textId="26CE30BF" w:rsidR="00CA1415" w:rsidRPr="00A65E96" w:rsidRDefault="00CA1415" w:rsidP="001B5A54">
      <w:pPr>
        <w:ind w:firstLine="709"/>
        <w:jc w:val="both"/>
        <w:rPr>
          <w:rFonts w:ascii="Abadi" w:hAnsi="Abadi" w:cs="Arial"/>
          <w:b/>
          <w:sz w:val="21"/>
          <w:szCs w:val="21"/>
        </w:rPr>
      </w:pPr>
    </w:p>
    <w:p w14:paraId="4F30E6D4" w14:textId="074C04C8" w:rsidR="00CA1415" w:rsidRPr="00A65E96" w:rsidRDefault="00CA1415" w:rsidP="001B5A54">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 xml:space="preserve">El Punto de Acuerdo ha sido aprobado por unanimidad de </w:t>
      </w:r>
      <w:r w:rsidR="008A0F69" w:rsidRPr="00A65E96">
        <w:rPr>
          <w:rFonts w:ascii="Abadi" w:hAnsi="Abadi" w:cs="Arial"/>
          <w:sz w:val="21"/>
          <w:szCs w:val="21"/>
        </w:rPr>
        <w:t>votos.</w:t>
      </w:r>
    </w:p>
    <w:p w14:paraId="0A603018" w14:textId="2721CE7B" w:rsidR="008A0F69" w:rsidRPr="00A65E96" w:rsidRDefault="008A0F69" w:rsidP="001B5A54">
      <w:pPr>
        <w:ind w:firstLine="709"/>
        <w:jc w:val="both"/>
        <w:rPr>
          <w:rFonts w:ascii="Abadi" w:hAnsi="Abadi" w:cs="Arial"/>
          <w:sz w:val="21"/>
          <w:szCs w:val="21"/>
        </w:rPr>
      </w:pPr>
    </w:p>
    <w:p w14:paraId="56FAFC48" w14:textId="34FB50DC" w:rsidR="008A0F69" w:rsidRPr="00A65E96" w:rsidRDefault="008A0F69" w:rsidP="001B5A54">
      <w:pPr>
        <w:ind w:firstLine="709"/>
        <w:jc w:val="both"/>
        <w:rPr>
          <w:rFonts w:ascii="Abadi" w:hAnsi="Abadi" w:cs="Arial"/>
          <w:sz w:val="21"/>
          <w:szCs w:val="21"/>
        </w:rPr>
      </w:pPr>
      <w:r w:rsidRPr="00A65E96">
        <w:rPr>
          <w:rFonts w:ascii="Abadi" w:hAnsi="Abadi" w:cs="Arial"/>
          <w:sz w:val="21"/>
          <w:szCs w:val="21"/>
        </w:rPr>
        <w:t>En consecuencia, remítase el acuerdo aprobado, junto con sus consideraciones al Gobernador del Estado para su publicación en el Periódico Oficial del Gobierno del Estado.</w:t>
      </w:r>
    </w:p>
    <w:p w14:paraId="2859CAFC" w14:textId="17CCEED4" w:rsidR="008A0F69" w:rsidRPr="00A65E96" w:rsidRDefault="008A0F69" w:rsidP="001B5A54">
      <w:pPr>
        <w:ind w:firstLine="709"/>
        <w:jc w:val="both"/>
        <w:rPr>
          <w:rFonts w:ascii="Abadi" w:hAnsi="Abadi" w:cs="Arial"/>
          <w:sz w:val="21"/>
          <w:szCs w:val="21"/>
        </w:rPr>
      </w:pPr>
    </w:p>
    <w:p w14:paraId="461EEDE8" w14:textId="5CE127B6" w:rsidR="001B5A54" w:rsidRPr="00A65E96" w:rsidRDefault="008A0F69" w:rsidP="001B5A54">
      <w:pPr>
        <w:ind w:firstLine="709"/>
        <w:jc w:val="both"/>
        <w:rPr>
          <w:rFonts w:ascii="Abadi" w:hAnsi="Abadi" w:cs="Arial"/>
          <w:b/>
          <w:sz w:val="21"/>
          <w:szCs w:val="21"/>
        </w:rPr>
      </w:pPr>
      <w:r w:rsidRPr="00A65E96">
        <w:rPr>
          <w:rFonts w:ascii="Abadi" w:hAnsi="Abadi" w:cs="Arial"/>
          <w:sz w:val="21"/>
          <w:szCs w:val="21"/>
        </w:rPr>
        <w:t xml:space="preserve">Se cita a las diputadas y a los diputados </w:t>
      </w:r>
      <w:r w:rsidR="000678DD" w:rsidRPr="00A65E96">
        <w:rPr>
          <w:rFonts w:ascii="Abadi" w:hAnsi="Abadi" w:cs="Arial"/>
          <w:sz w:val="21"/>
          <w:szCs w:val="21"/>
        </w:rPr>
        <w:t xml:space="preserve">a la sesión solemne a efecto de </w:t>
      </w:r>
      <w:r w:rsidR="000678DD" w:rsidRPr="00A65E96">
        <w:rPr>
          <w:rFonts w:ascii="Abadi" w:hAnsi="Abadi"/>
          <w:sz w:val="21"/>
          <w:szCs w:val="21"/>
        </w:rPr>
        <w:t>conmemorar el «195 Aniversario de la instalación del Primer Congreso Constituyente de Guanajuato»</w:t>
      </w:r>
      <w:r w:rsidR="00DD4BF0" w:rsidRPr="00A65E96">
        <w:rPr>
          <w:rFonts w:ascii="Abadi" w:hAnsi="Abadi"/>
          <w:sz w:val="21"/>
          <w:szCs w:val="21"/>
        </w:rPr>
        <w:t xml:space="preserve">, que tendrá verificativo el día 28 de marzo de 2019, a partir de las 11:00 horas, en el edificio que ocupa el Palacio de los Poderes, ubicado en esta ciudad de Guanajuato. </w:t>
      </w:r>
    </w:p>
    <w:p w14:paraId="66964D9B" w14:textId="2F2C305E" w:rsidR="00E8044A" w:rsidRPr="00A65E96" w:rsidRDefault="00E8044A" w:rsidP="0096499C">
      <w:pPr>
        <w:ind w:firstLine="709"/>
        <w:jc w:val="both"/>
        <w:rPr>
          <w:rFonts w:ascii="Abadi" w:hAnsi="Abadi"/>
          <w:sz w:val="21"/>
          <w:szCs w:val="21"/>
        </w:rPr>
      </w:pPr>
    </w:p>
    <w:p w14:paraId="550F3CBB" w14:textId="008878A0" w:rsidR="001804F4" w:rsidRPr="00A65E96" w:rsidRDefault="00DD4BF0" w:rsidP="001804F4">
      <w:pPr>
        <w:ind w:firstLine="709"/>
        <w:jc w:val="both"/>
        <w:rPr>
          <w:rFonts w:ascii="Abadi" w:hAnsi="Abadi"/>
          <w:sz w:val="21"/>
          <w:szCs w:val="21"/>
        </w:rPr>
      </w:pPr>
      <w:r w:rsidRPr="00A65E96">
        <w:rPr>
          <w:rFonts w:ascii="Abadi" w:hAnsi="Abadi"/>
          <w:sz w:val="21"/>
          <w:szCs w:val="21"/>
        </w:rPr>
        <w:t xml:space="preserve">Se pide a la secretaría dar lectura a la propuesta de acuerdo suscrita </w:t>
      </w:r>
      <w:r w:rsidR="007A4124" w:rsidRPr="00A65E96">
        <w:rPr>
          <w:rFonts w:ascii="Abadi" w:hAnsi="Abadi"/>
          <w:sz w:val="21"/>
          <w:szCs w:val="21"/>
        </w:rPr>
        <w:t xml:space="preserve">por diputados integrantes de la Junta de Gobierno y  Coordinación Política, relativa a </w:t>
      </w:r>
      <w:r w:rsidR="001804F4" w:rsidRPr="00A65E96">
        <w:rPr>
          <w:rFonts w:ascii="Abadi" w:hAnsi="Abadi"/>
          <w:sz w:val="21"/>
          <w:szCs w:val="21"/>
        </w:rPr>
        <w:t xml:space="preserve">la propuesta de Punto de Acuerdo formulada por el diputado Ernesto Alejandro Prieto Gallardo integrante del Grupo Parlamentario del Partido Morena, a efecto de exhortar al titular del Poder Ejecutivo del Estado de Guanajuato para que lleve a cabo una verdadera reestructura integral a la Secretaría de Gobierno, permitiendo cumplir con la austeridad en la nómina estatal. </w:t>
      </w:r>
    </w:p>
    <w:p w14:paraId="4D483FB1" w14:textId="3D8FAB2C" w:rsidR="00E8044A" w:rsidRPr="00A65E96" w:rsidRDefault="00E8044A" w:rsidP="0096499C">
      <w:pPr>
        <w:ind w:firstLine="709"/>
        <w:jc w:val="both"/>
        <w:rPr>
          <w:rFonts w:ascii="Abadi" w:hAnsi="Abadi"/>
          <w:sz w:val="21"/>
          <w:szCs w:val="21"/>
        </w:rPr>
      </w:pPr>
    </w:p>
    <w:p w14:paraId="584C05EC" w14:textId="77777777" w:rsidR="005C4788" w:rsidRDefault="005C4788" w:rsidP="00110BFC">
      <w:pPr>
        <w:ind w:firstLine="709"/>
        <w:jc w:val="both"/>
        <w:rPr>
          <w:rFonts w:ascii="Abadi" w:hAnsi="Abadi"/>
          <w:b/>
          <w:sz w:val="21"/>
          <w:szCs w:val="21"/>
        </w:rPr>
      </w:pPr>
    </w:p>
    <w:p w14:paraId="09279869" w14:textId="53E02082" w:rsidR="00110BFC" w:rsidRPr="00A65E96" w:rsidRDefault="00110BFC" w:rsidP="00110BFC">
      <w:pPr>
        <w:ind w:firstLine="709"/>
        <w:jc w:val="both"/>
        <w:rPr>
          <w:rFonts w:ascii="Abadi" w:hAnsi="Abadi"/>
          <w:b/>
          <w:sz w:val="21"/>
          <w:szCs w:val="21"/>
        </w:rPr>
      </w:pPr>
      <w:r w:rsidRPr="00A65E96">
        <w:rPr>
          <w:rFonts w:ascii="Abadi" w:hAnsi="Abadi"/>
          <w:b/>
          <w:sz w:val="21"/>
          <w:szCs w:val="21"/>
        </w:rPr>
        <w:t xml:space="preserve">DISCUSIÓN Y, EN SU CASO, APROBACIÓN DE LA PROPUESTA DE ACUERDO SUSCRITA POR DIPUTADOS INTEGRANTES DE LA JUNTA DE GOBIERNO Y COORDINACIÓN POLÍTICA, RELATIVA A LA PROPUESTA DE PUNTO DE ACUERDO FORMULADA POR EL DIPUTADO ERNESTO ALEJANDRO PRIETO GALLARDO INTEGRANTE DEL GRUPO PARLAMENTARIO DEL PARTIDO MORENA, A EFECTO DE EXHORTAR AL TITULAR DEL PODER EJECUTIVO DEL ESTADO DE GUANAJUATO PARA QUE LLEVE A CABO UNA VERDADERA REESTRUCTURA INTEGRAL A LA SECRETARÍA DE GOBIERNO, PERMITIENDO CUMPLIR CON LA AUSTERIDAD EN LA NÓMINA ESTATAL. </w:t>
      </w:r>
    </w:p>
    <w:p w14:paraId="1D0B34CF" w14:textId="51F5BAC2" w:rsidR="001804F4" w:rsidRPr="00A65E96" w:rsidRDefault="001804F4" w:rsidP="00110BFC">
      <w:pPr>
        <w:ind w:firstLine="709"/>
        <w:jc w:val="both"/>
        <w:rPr>
          <w:rFonts w:ascii="Abadi" w:hAnsi="Abadi"/>
          <w:b/>
          <w:sz w:val="21"/>
          <w:szCs w:val="21"/>
        </w:rPr>
      </w:pPr>
    </w:p>
    <w:p w14:paraId="6BB787AA" w14:textId="3F85FBBA" w:rsidR="00441FF1" w:rsidRPr="00A65E96" w:rsidRDefault="00DB3A85" w:rsidP="00441FF1">
      <w:pPr>
        <w:ind w:firstLine="709"/>
        <w:jc w:val="both"/>
        <w:rPr>
          <w:rFonts w:ascii="Abadi" w:hAnsi="Abadi"/>
          <w:b/>
          <w:sz w:val="21"/>
          <w:szCs w:val="21"/>
        </w:rPr>
      </w:pPr>
      <w:r w:rsidRPr="00A65E96">
        <w:rPr>
          <w:rFonts w:ascii="Abadi" w:hAnsi="Abadi"/>
          <w:b/>
          <w:sz w:val="21"/>
          <w:szCs w:val="21"/>
        </w:rPr>
        <w:t>»DIPUTADO JUAN ANTONIO ACOSTA CANO. PRESIDENTE DE LA MESA DIRECTIVA. PRESENTE.</w:t>
      </w:r>
    </w:p>
    <w:p w14:paraId="4027EFAC" w14:textId="57227007" w:rsidR="00441FF1" w:rsidRPr="00A65E96" w:rsidRDefault="00441FF1" w:rsidP="00441FF1">
      <w:pPr>
        <w:ind w:firstLine="709"/>
        <w:jc w:val="both"/>
        <w:rPr>
          <w:rFonts w:ascii="Abadi" w:hAnsi="Abadi"/>
          <w:b/>
          <w:sz w:val="21"/>
          <w:szCs w:val="21"/>
        </w:rPr>
      </w:pPr>
    </w:p>
    <w:p w14:paraId="1D0B88B7" w14:textId="77777777" w:rsidR="00DB3A85" w:rsidRPr="00A65E96" w:rsidRDefault="00DB3A85" w:rsidP="00DB3A85">
      <w:pPr>
        <w:ind w:firstLine="709"/>
        <w:jc w:val="both"/>
        <w:rPr>
          <w:rFonts w:ascii="Abadi" w:hAnsi="Abadi"/>
          <w:sz w:val="21"/>
          <w:szCs w:val="21"/>
        </w:rPr>
      </w:pPr>
      <w:r w:rsidRPr="00A65E96">
        <w:rPr>
          <w:rFonts w:ascii="Abadi" w:hAnsi="Abadi"/>
          <w:sz w:val="21"/>
          <w:szCs w:val="21"/>
        </w:rPr>
        <w:t xml:space="preserve">A esta Junta de Gobierno y Coordinación Política, con fundamento en el artículo 72 fracción XXVIII de la Ley Orgánica del Poder Legislativo del Estado de Guanajuato, le fue remitida para su atención y efectos conducentes, la propuesta de punto de acuerdo formulado por el diputado Ernesto Alejandro Prieto Gallardo del Grupo Parlamentario del Partido Morena, a efecto de exhortar al titular del Poder Ejecutivo del Estado de Guanajuato para que lleve a cabo una verdadera reestructura integral a la Secretaría de Gobierno, permitiendo cumplir con la austeridad en la nómina estatal. </w:t>
      </w:r>
    </w:p>
    <w:p w14:paraId="14EA29CB" w14:textId="77777777" w:rsidR="00DB3A85" w:rsidRPr="00A65E96" w:rsidRDefault="00DB3A85" w:rsidP="00DB3A85">
      <w:pPr>
        <w:ind w:firstLine="709"/>
        <w:jc w:val="both"/>
        <w:rPr>
          <w:rFonts w:ascii="Abadi" w:hAnsi="Abadi"/>
          <w:sz w:val="21"/>
          <w:szCs w:val="21"/>
        </w:rPr>
      </w:pPr>
    </w:p>
    <w:p w14:paraId="5E8897C4" w14:textId="1216EF61" w:rsidR="00DB3A85" w:rsidRPr="00A65E96" w:rsidRDefault="00DB3A85" w:rsidP="00DB3A85">
      <w:pPr>
        <w:ind w:firstLine="709"/>
        <w:jc w:val="both"/>
        <w:rPr>
          <w:rFonts w:ascii="Abadi" w:hAnsi="Abadi"/>
          <w:sz w:val="21"/>
          <w:szCs w:val="21"/>
        </w:rPr>
      </w:pPr>
      <w:r w:rsidRPr="00A65E96">
        <w:rPr>
          <w:rFonts w:ascii="Abadi" w:hAnsi="Abadi"/>
          <w:sz w:val="21"/>
          <w:szCs w:val="21"/>
        </w:rPr>
        <w:t xml:space="preserve">En atención a la propuesta de punto de acuerdo que se menciona, se expresan las siguientes: </w:t>
      </w:r>
    </w:p>
    <w:p w14:paraId="4375F082" w14:textId="77777777" w:rsidR="00DB3A85" w:rsidRPr="00A65E96" w:rsidRDefault="00DB3A85" w:rsidP="00DB3A85">
      <w:pPr>
        <w:ind w:firstLine="709"/>
        <w:jc w:val="both"/>
        <w:rPr>
          <w:rFonts w:ascii="Abadi" w:hAnsi="Abadi"/>
          <w:sz w:val="21"/>
          <w:szCs w:val="21"/>
        </w:rPr>
      </w:pPr>
    </w:p>
    <w:p w14:paraId="39331864" w14:textId="03E578F2" w:rsidR="00DB3A85" w:rsidRPr="00A65E96" w:rsidRDefault="00DB3A85" w:rsidP="00DB3A85">
      <w:pPr>
        <w:jc w:val="center"/>
        <w:rPr>
          <w:rFonts w:ascii="Abadi" w:hAnsi="Abadi"/>
          <w:b/>
          <w:sz w:val="21"/>
          <w:szCs w:val="21"/>
        </w:rPr>
      </w:pPr>
      <w:r w:rsidRPr="00A65E96">
        <w:rPr>
          <w:rFonts w:ascii="Abadi" w:hAnsi="Abadi"/>
          <w:b/>
          <w:sz w:val="21"/>
          <w:szCs w:val="21"/>
        </w:rPr>
        <w:t>CONSIDERACIONES</w:t>
      </w:r>
    </w:p>
    <w:p w14:paraId="5CC56861" w14:textId="77777777" w:rsidR="00DB3A85" w:rsidRPr="00A65E96" w:rsidRDefault="00DB3A85" w:rsidP="00DB3A85">
      <w:pPr>
        <w:ind w:firstLine="709"/>
        <w:jc w:val="both"/>
        <w:rPr>
          <w:rFonts w:ascii="Abadi" w:hAnsi="Abadi"/>
          <w:sz w:val="21"/>
          <w:szCs w:val="21"/>
        </w:rPr>
      </w:pPr>
    </w:p>
    <w:p w14:paraId="783B742A" w14:textId="1E9888D0" w:rsidR="00DB3A85" w:rsidRPr="00A65E96" w:rsidRDefault="00DB3A85" w:rsidP="00DB3A85">
      <w:pPr>
        <w:ind w:firstLine="709"/>
        <w:jc w:val="both"/>
        <w:rPr>
          <w:rFonts w:ascii="Abadi" w:hAnsi="Abadi"/>
          <w:sz w:val="21"/>
          <w:szCs w:val="21"/>
        </w:rPr>
      </w:pPr>
      <w:r w:rsidRPr="00A65E96">
        <w:rPr>
          <w:rFonts w:ascii="Abadi" w:hAnsi="Abadi"/>
          <w:sz w:val="21"/>
          <w:szCs w:val="21"/>
        </w:rPr>
        <w:t xml:space="preserve">En reunión de este Órgano de Gobierno celebrada el 12 de marzo de 2019, se dio cuenta con la propuesta de mérito y se puso a consideración de la diputada y los diputados para su análisis y determinación. </w:t>
      </w:r>
    </w:p>
    <w:p w14:paraId="40D166D2" w14:textId="77777777" w:rsidR="00DB3A85" w:rsidRPr="00A65E96" w:rsidRDefault="00DB3A85" w:rsidP="00DB3A85">
      <w:pPr>
        <w:ind w:firstLine="709"/>
        <w:jc w:val="both"/>
        <w:rPr>
          <w:rFonts w:ascii="Abadi" w:hAnsi="Abadi"/>
          <w:sz w:val="21"/>
          <w:szCs w:val="21"/>
        </w:rPr>
      </w:pPr>
    </w:p>
    <w:p w14:paraId="1BE4662C" w14:textId="155D8C05" w:rsidR="00DB3A85" w:rsidRPr="00A65E96" w:rsidRDefault="00DB3A85" w:rsidP="00DB3A85">
      <w:pPr>
        <w:ind w:firstLine="709"/>
        <w:jc w:val="both"/>
        <w:rPr>
          <w:rFonts w:ascii="Abadi" w:hAnsi="Abadi"/>
          <w:sz w:val="21"/>
          <w:szCs w:val="21"/>
        </w:rPr>
      </w:pPr>
      <w:r w:rsidRPr="00A65E96">
        <w:rPr>
          <w:rFonts w:ascii="Abadi" w:hAnsi="Abadi"/>
          <w:sz w:val="21"/>
          <w:szCs w:val="21"/>
        </w:rPr>
        <w:t xml:space="preserve">Con fundamento en la fracción XXVI del artículo 72 de la Ley Orgánica del Poder Legislativo del Estado de Guanajuato, este Órgano de Gobierno procedió en primer término, al análisis Integral de lo propuesto, observándose de manera clara que de la </w:t>
      </w:r>
      <w:r w:rsidRPr="00A65E96">
        <w:rPr>
          <w:rFonts w:ascii="Abadi" w:hAnsi="Abadi"/>
          <w:sz w:val="21"/>
          <w:szCs w:val="21"/>
        </w:rPr>
        <w:t xml:space="preserve">lectura se desprenden manifestaciones sobre la estructura orgánica del Poder Ejecutivo del Estado de Guanajuato, específicamente de la Secretaría de Gobierno, así como su estructura operacional. De igual manera, la propuesta de mérito manifiesta diversos cuestionamientos respecto a las actuales funciones de subsecretarías y de funcionarios públicos del Poder Ejecutivo del Estado de Guanajuato. </w:t>
      </w:r>
    </w:p>
    <w:p w14:paraId="24090F6E" w14:textId="77777777" w:rsidR="00DB3A85" w:rsidRPr="00A65E96" w:rsidRDefault="00DB3A85" w:rsidP="00DB3A85">
      <w:pPr>
        <w:ind w:firstLine="709"/>
        <w:jc w:val="both"/>
        <w:rPr>
          <w:rFonts w:ascii="Abadi" w:hAnsi="Abadi"/>
          <w:sz w:val="21"/>
          <w:szCs w:val="21"/>
        </w:rPr>
      </w:pPr>
    </w:p>
    <w:p w14:paraId="5F308E83" w14:textId="0AA1BFBD" w:rsidR="00441FF1" w:rsidRPr="00A65E96" w:rsidRDefault="00DB3A85" w:rsidP="00DB3A85">
      <w:pPr>
        <w:ind w:firstLine="709"/>
        <w:jc w:val="both"/>
        <w:rPr>
          <w:rFonts w:ascii="Abadi" w:hAnsi="Abadi"/>
          <w:sz w:val="21"/>
          <w:szCs w:val="21"/>
        </w:rPr>
      </w:pPr>
      <w:r w:rsidRPr="00A65E96">
        <w:rPr>
          <w:rFonts w:ascii="Abadi" w:hAnsi="Abadi"/>
          <w:sz w:val="21"/>
          <w:szCs w:val="21"/>
        </w:rPr>
        <w:t>Al respecto, este órgano de gobierno, al ser encargado de conducir las relaciones políticas con los otros poderes del Estado; siempre y en todo momento se ha manifestado en el sentido de velar por el respeto y la promoción del principio de división de poderes establecido en los artículos 116 de la Constitución Política de los Estados Unidos Mexicanos y 36 de nuestra Constitución Política para el Estado de Guanajuato.</w:t>
      </w:r>
    </w:p>
    <w:p w14:paraId="7A4561CA" w14:textId="52C5820F" w:rsidR="00DB3A85" w:rsidRPr="00A65E96" w:rsidRDefault="00DB3A85" w:rsidP="00DB3A85">
      <w:pPr>
        <w:ind w:firstLine="709"/>
        <w:jc w:val="both"/>
        <w:rPr>
          <w:rFonts w:ascii="Abadi" w:hAnsi="Abadi"/>
          <w:sz w:val="21"/>
          <w:szCs w:val="21"/>
        </w:rPr>
      </w:pPr>
    </w:p>
    <w:p w14:paraId="7C157CC6" w14:textId="77777777" w:rsidR="00DB3A85" w:rsidRPr="00A65E96" w:rsidRDefault="00DB3A85" w:rsidP="00DB3A85">
      <w:pPr>
        <w:ind w:firstLine="709"/>
        <w:jc w:val="both"/>
        <w:rPr>
          <w:rFonts w:ascii="Abadi" w:hAnsi="Abadi"/>
          <w:sz w:val="21"/>
          <w:szCs w:val="21"/>
        </w:rPr>
      </w:pPr>
      <w:r w:rsidRPr="00A65E96">
        <w:rPr>
          <w:rFonts w:ascii="Abadi" w:hAnsi="Abadi"/>
          <w:sz w:val="21"/>
          <w:szCs w:val="21"/>
        </w:rPr>
        <w:t xml:space="preserve">En tal sentido, como primer punto cabe recordar el principio de división de poderes en su formulación original, como la forma en que tradicionalmente se han distinguido entre sí las funciones del Estado, de acuerdo con la concepción clásica de la división de poderes, según la cual, los órganos legislativo, ejecutivo y judicial realizan las funciones de producción de normas jurídicas, de ejecución de tales normas y de solución de controversias respectivamente. Ciertamente, en nuestro sistema de gobierno, tal división no es absoluta y el principio de división de poderes tiene numerosas excepciones, pues cada uno de esos poderes ejecuta, autorizado por la propia Constitución, actos que corresponden a cualquiera de los otros dos. </w:t>
      </w:r>
    </w:p>
    <w:p w14:paraId="45E9ED9C" w14:textId="77777777" w:rsidR="00DB3A85" w:rsidRPr="00A65E96" w:rsidRDefault="00DB3A85" w:rsidP="00DB3A85">
      <w:pPr>
        <w:ind w:firstLine="709"/>
        <w:jc w:val="both"/>
        <w:rPr>
          <w:rFonts w:ascii="Abadi" w:hAnsi="Abadi"/>
          <w:sz w:val="21"/>
          <w:szCs w:val="21"/>
        </w:rPr>
      </w:pPr>
    </w:p>
    <w:p w14:paraId="5F60ACD1" w14:textId="44C147BD" w:rsidR="00DB3A85" w:rsidRPr="00A65E96" w:rsidRDefault="00DB3A85" w:rsidP="00DB3A85">
      <w:pPr>
        <w:ind w:firstLine="709"/>
        <w:jc w:val="both"/>
        <w:rPr>
          <w:rFonts w:ascii="Abadi" w:hAnsi="Abadi"/>
          <w:sz w:val="21"/>
          <w:szCs w:val="21"/>
        </w:rPr>
      </w:pPr>
      <w:r w:rsidRPr="00A65E96">
        <w:rPr>
          <w:rFonts w:ascii="Abadi" w:hAnsi="Abadi"/>
          <w:sz w:val="21"/>
          <w:szCs w:val="21"/>
        </w:rPr>
        <w:t xml:space="preserve">En el caso que nos ocupa, la Constitución Política para el Estado de Guanajuato no prevé disposición alguna relativa a la capacidad de inferir en las decisiones del titular del Poder Ejecutivo en lo que se refiere a la estructura orgánica administrativa creada con la finalidad de cumplir con su mandato constitucional, que es el de proveer en la esfera administrativa a la exacta observancia de las Leyes, expidiendo los Reglamentos conducentes, entre otras. </w:t>
      </w:r>
    </w:p>
    <w:p w14:paraId="4272C6CE" w14:textId="77777777" w:rsidR="00DB3A85" w:rsidRPr="00A65E96" w:rsidRDefault="00DB3A85" w:rsidP="00DB3A85">
      <w:pPr>
        <w:ind w:firstLine="709"/>
        <w:jc w:val="both"/>
        <w:rPr>
          <w:rFonts w:ascii="Abadi" w:hAnsi="Abadi"/>
          <w:sz w:val="21"/>
          <w:szCs w:val="21"/>
        </w:rPr>
      </w:pPr>
    </w:p>
    <w:p w14:paraId="1AD2B58E" w14:textId="3A4D4C3E" w:rsidR="00DB3A85" w:rsidRPr="00A65E96" w:rsidRDefault="00DB3A85" w:rsidP="00DB3A85">
      <w:pPr>
        <w:ind w:firstLine="709"/>
        <w:jc w:val="both"/>
        <w:rPr>
          <w:rFonts w:ascii="Abadi" w:hAnsi="Abadi"/>
          <w:sz w:val="21"/>
          <w:szCs w:val="21"/>
        </w:rPr>
      </w:pPr>
      <w:r w:rsidRPr="00A65E96">
        <w:rPr>
          <w:rFonts w:ascii="Abadi" w:hAnsi="Abadi"/>
          <w:sz w:val="21"/>
          <w:szCs w:val="21"/>
        </w:rPr>
        <w:lastRenderedPageBreak/>
        <w:t xml:space="preserve">Por otro lado, el ejercicio del Poder Ejecutivo corresponde al Gobernador del Estado, quien tendrá las facultades y obligaciones que establecen la Constitución Política de los Estados Unidos Mexicanos, la Constitución Política del Estado de Guanajuato y la Ley Orgánica del Poder Ejecutivo, para el despacho de los asuntos de su competencia, con eficiencia, quien contará con las Dependencias y Paraestatales necesarias para el cumplimiento de sus funciones, con atribuciones, forma de organización y facultades señaladas en la normativa. </w:t>
      </w:r>
    </w:p>
    <w:p w14:paraId="1BFCD17E" w14:textId="77777777" w:rsidR="00DB3A85" w:rsidRPr="00A65E96" w:rsidRDefault="00DB3A85" w:rsidP="00DB3A85">
      <w:pPr>
        <w:ind w:firstLine="709"/>
        <w:jc w:val="both"/>
        <w:rPr>
          <w:rFonts w:ascii="Abadi" w:hAnsi="Abadi"/>
          <w:sz w:val="21"/>
          <w:szCs w:val="21"/>
        </w:rPr>
      </w:pPr>
    </w:p>
    <w:p w14:paraId="208BC415" w14:textId="4841B656" w:rsidR="00DB3A85" w:rsidRPr="00A65E96" w:rsidRDefault="00DB3A85" w:rsidP="00DB3A85">
      <w:pPr>
        <w:ind w:firstLine="709"/>
        <w:jc w:val="both"/>
        <w:rPr>
          <w:rFonts w:ascii="Abadi" w:hAnsi="Abadi"/>
          <w:sz w:val="21"/>
          <w:szCs w:val="21"/>
        </w:rPr>
      </w:pPr>
      <w:r w:rsidRPr="00A65E96">
        <w:rPr>
          <w:rFonts w:ascii="Abadi" w:hAnsi="Abadi"/>
          <w:sz w:val="21"/>
          <w:szCs w:val="21"/>
        </w:rPr>
        <w:t xml:space="preserve">Además, la legislación vigente, establece las responsabilidades administrativas de los Servidores Públicos, sus obligaciones, las sanciones aplicables por los actos u omisiones en que estos incurran y las que correspondan a los particulares vinculados con faltas administrativas graves, así como los procedimientos para su aplicación, dentro de las cuales no se desprende alguna que refiera a la afiliación política de los servidores públicos, salvo en los casos específicos establecidos en las leyes correspondientes. </w:t>
      </w:r>
    </w:p>
    <w:p w14:paraId="37911F5C" w14:textId="77777777" w:rsidR="00DB3A85" w:rsidRPr="00A65E96" w:rsidRDefault="00DB3A85" w:rsidP="00DB3A85">
      <w:pPr>
        <w:ind w:firstLine="709"/>
        <w:jc w:val="both"/>
        <w:rPr>
          <w:rFonts w:ascii="Abadi" w:hAnsi="Abadi"/>
          <w:sz w:val="21"/>
          <w:szCs w:val="21"/>
        </w:rPr>
      </w:pPr>
    </w:p>
    <w:p w14:paraId="7E1B6711" w14:textId="556CD10E" w:rsidR="00DB3A85" w:rsidRPr="00A65E96" w:rsidRDefault="00DB3A85" w:rsidP="00DB3A85">
      <w:pPr>
        <w:ind w:firstLine="709"/>
        <w:jc w:val="both"/>
        <w:rPr>
          <w:rFonts w:ascii="Abadi" w:hAnsi="Abadi"/>
          <w:sz w:val="21"/>
          <w:szCs w:val="21"/>
        </w:rPr>
      </w:pPr>
      <w:r w:rsidRPr="00A65E96">
        <w:rPr>
          <w:rFonts w:ascii="Abadi" w:hAnsi="Abadi"/>
          <w:sz w:val="21"/>
          <w:szCs w:val="21"/>
        </w:rPr>
        <w:t>Por las anteriores consideraciones y con fundamento en las fracciones XXVI y XXVIII del artículo 72 de la Ley Orgánica del Poder Legislativo, se aprobó por mayoría proponer el siguiente:</w:t>
      </w:r>
    </w:p>
    <w:p w14:paraId="4A9CEE9C" w14:textId="017ABF6D" w:rsidR="00DB3A85" w:rsidRPr="00A65E96" w:rsidRDefault="00DB3A85" w:rsidP="00DB3A85">
      <w:pPr>
        <w:ind w:firstLine="709"/>
        <w:jc w:val="both"/>
        <w:rPr>
          <w:rFonts w:ascii="Abadi" w:hAnsi="Abadi"/>
          <w:b/>
          <w:sz w:val="21"/>
          <w:szCs w:val="21"/>
        </w:rPr>
      </w:pPr>
    </w:p>
    <w:p w14:paraId="6424135B" w14:textId="46076E55" w:rsidR="00DB3A85" w:rsidRPr="00A65E96" w:rsidRDefault="00DB3A85" w:rsidP="00DB3A85">
      <w:pPr>
        <w:jc w:val="center"/>
        <w:rPr>
          <w:rFonts w:ascii="Abadi" w:hAnsi="Abadi"/>
          <w:b/>
          <w:sz w:val="21"/>
          <w:szCs w:val="21"/>
        </w:rPr>
      </w:pPr>
      <w:r w:rsidRPr="00A65E96">
        <w:rPr>
          <w:rFonts w:ascii="Abadi" w:hAnsi="Abadi"/>
          <w:b/>
          <w:sz w:val="21"/>
          <w:szCs w:val="21"/>
        </w:rPr>
        <w:t>ACUERDO</w:t>
      </w:r>
    </w:p>
    <w:p w14:paraId="5C896146" w14:textId="77777777" w:rsidR="00DB3A85" w:rsidRPr="00A65E96" w:rsidRDefault="00DB3A85" w:rsidP="00DB3A85">
      <w:pPr>
        <w:ind w:firstLine="709"/>
        <w:jc w:val="both"/>
        <w:rPr>
          <w:rFonts w:ascii="Abadi" w:hAnsi="Abadi"/>
          <w:b/>
          <w:sz w:val="21"/>
          <w:szCs w:val="21"/>
        </w:rPr>
      </w:pPr>
    </w:p>
    <w:p w14:paraId="57076CAA" w14:textId="1BB07BC8" w:rsidR="00DB3A85" w:rsidRPr="00A65E96" w:rsidRDefault="00DB3A85" w:rsidP="00DB3A85">
      <w:pPr>
        <w:ind w:firstLine="709"/>
        <w:jc w:val="both"/>
        <w:rPr>
          <w:rFonts w:ascii="Abadi" w:hAnsi="Abadi"/>
          <w:sz w:val="21"/>
          <w:szCs w:val="21"/>
        </w:rPr>
      </w:pPr>
      <w:r w:rsidRPr="00A65E96">
        <w:rPr>
          <w:rFonts w:ascii="Abadi" w:hAnsi="Abadi"/>
          <w:b/>
          <w:sz w:val="21"/>
          <w:szCs w:val="21"/>
        </w:rPr>
        <w:t xml:space="preserve">Único: </w:t>
      </w:r>
      <w:r w:rsidRPr="00A65E96">
        <w:rPr>
          <w:rFonts w:ascii="Abadi" w:hAnsi="Abadi"/>
          <w:sz w:val="21"/>
          <w:szCs w:val="21"/>
        </w:rPr>
        <w:t xml:space="preserve">La propuesta contenida en punto de acuerdo formulada por el diputado Ernesto Alejandro Prieto Gallardo del Grupo Parlamentario del Partido Morena, a efecto de exhortar al titular del Poder Ejecutivo del Estado de Guanajuato para que lleve a cabo una verdadera reestructura integral a la Secretaría de Gobierno, permitiendo cumplir con la austeridad en la nómina estatal, no ha lugar a su atención por parte de este Órgano de Gobierno, por las consideraciones antes expuestas, en consecuencia, se procede a ordenar el archivo definitivo. </w:t>
      </w:r>
    </w:p>
    <w:p w14:paraId="60E11F9A" w14:textId="77777777" w:rsidR="00DB3A85" w:rsidRPr="00A65E96" w:rsidRDefault="00DB3A85" w:rsidP="00DB3A85">
      <w:pPr>
        <w:ind w:firstLine="709"/>
        <w:jc w:val="both"/>
        <w:rPr>
          <w:rFonts w:ascii="Abadi" w:hAnsi="Abadi"/>
          <w:sz w:val="21"/>
          <w:szCs w:val="21"/>
        </w:rPr>
      </w:pPr>
    </w:p>
    <w:p w14:paraId="52E09118" w14:textId="1D65AE6C" w:rsidR="00DB3A85" w:rsidRPr="00A65E96" w:rsidRDefault="00DB3A85" w:rsidP="00DB3A85">
      <w:pPr>
        <w:ind w:firstLine="709"/>
        <w:jc w:val="both"/>
        <w:rPr>
          <w:rFonts w:ascii="Abadi" w:hAnsi="Abadi"/>
          <w:sz w:val="21"/>
          <w:szCs w:val="21"/>
        </w:rPr>
      </w:pPr>
      <w:r w:rsidRPr="00A65E96">
        <w:rPr>
          <w:rFonts w:ascii="Abadi" w:hAnsi="Abadi"/>
          <w:sz w:val="21"/>
          <w:szCs w:val="21"/>
        </w:rPr>
        <w:t xml:space="preserve">Comuníquese el presente acuerdo a la Mesa Directiva del Congreso del Estado, para que informe a la Asamblea del mismo. </w:t>
      </w:r>
    </w:p>
    <w:p w14:paraId="34E75FB7" w14:textId="77777777" w:rsidR="00DB3A85" w:rsidRPr="00A65E96" w:rsidRDefault="00DB3A85" w:rsidP="00DB3A85">
      <w:pPr>
        <w:ind w:firstLine="709"/>
        <w:jc w:val="both"/>
        <w:rPr>
          <w:rFonts w:ascii="Abadi" w:hAnsi="Abadi"/>
          <w:b/>
          <w:sz w:val="21"/>
          <w:szCs w:val="21"/>
        </w:rPr>
      </w:pPr>
    </w:p>
    <w:p w14:paraId="5ED528FD" w14:textId="15DCCE0F" w:rsidR="00DB3A85" w:rsidRPr="00A65E96" w:rsidRDefault="0090015A" w:rsidP="00DB3A85">
      <w:pPr>
        <w:ind w:firstLine="709"/>
        <w:jc w:val="both"/>
        <w:rPr>
          <w:rFonts w:ascii="Abadi" w:hAnsi="Abadi"/>
          <w:b/>
          <w:sz w:val="21"/>
          <w:szCs w:val="21"/>
        </w:rPr>
      </w:pPr>
      <w:r w:rsidRPr="00A65E96">
        <w:rPr>
          <w:rFonts w:ascii="Abadi" w:hAnsi="Abadi"/>
          <w:b/>
          <w:sz w:val="21"/>
          <w:szCs w:val="21"/>
        </w:rPr>
        <w:t>ATENTAMENTE. GUANAJUATO, GTO., 12 DE MARZO DE 2019. LAS DIPUTADAS Y LOS DIPUTADOS INTEGRANTES DE LA JUNTA DE GOBIERNO Y COORDINACIÓN POLÍTICA. DIP. J. JESÚS OVIEDO HERRERA. DIP. ERNESTO ALEJANDRO PRIETO GALLARDO. (CON OBSERVACIÓN) DIP. JOSÉ HUERTA ABOYTES. DIP. ISIDORO BAZALDÚA LUGO. DIP. VANESSA SÁNCHEZ CORDERO. (CON OBSERVACIÓN) DIP. JUAN ELÍAS CHÁVEZ. DIP. JAIME HERNÁNDEZ CENTENO. DIP. MARÍA DE JESÚS EUNICES REVELES CONEJO.»</w:t>
      </w:r>
    </w:p>
    <w:p w14:paraId="52D9C46E" w14:textId="07518588" w:rsidR="00D37CE1" w:rsidRPr="00A65E96" w:rsidRDefault="00D37CE1" w:rsidP="00DB3A85">
      <w:pPr>
        <w:ind w:firstLine="709"/>
        <w:jc w:val="both"/>
        <w:rPr>
          <w:rFonts w:ascii="Abadi" w:hAnsi="Abadi"/>
          <w:b/>
          <w:sz w:val="21"/>
          <w:szCs w:val="21"/>
        </w:rPr>
      </w:pPr>
    </w:p>
    <w:p w14:paraId="5D7C7684" w14:textId="1E716C48" w:rsidR="00D37CE1" w:rsidRPr="00A65E96" w:rsidRDefault="00D37CE1" w:rsidP="00DB3A85">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 xml:space="preserve">La propuesta de acuerdo está a consideración </w:t>
      </w:r>
      <w:r w:rsidR="00666E27" w:rsidRPr="00A65E96">
        <w:rPr>
          <w:rFonts w:ascii="Abadi" w:hAnsi="Abadi"/>
          <w:sz w:val="21"/>
          <w:szCs w:val="21"/>
        </w:rPr>
        <w:t xml:space="preserve">de las diputadas y los diputados. Si desean hacer uso de la palabra en pro o en contra, indíquenlo a esta </w:t>
      </w:r>
      <w:r w:rsidR="00492510" w:rsidRPr="00A65E96">
        <w:rPr>
          <w:rFonts w:ascii="Abadi" w:hAnsi="Abadi"/>
          <w:sz w:val="21"/>
          <w:szCs w:val="21"/>
        </w:rPr>
        <w:t>presidencia</w:t>
      </w:r>
      <w:r w:rsidR="00666E27" w:rsidRPr="00A65E96">
        <w:rPr>
          <w:rFonts w:ascii="Abadi" w:hAnsi="Abadi"/>
          <w:sz w:val="21"/>
          <w:szCs w:val="21"/>
        </w:rPr>
        <w:t xml:space="preserve">. </w:t>
      </w:r>
    </w:p>
    <w:p w14:paraId="0053C028" w14:textId="27FF7947" w:rsidR="00492510" w:rsidRPr="00A65E96" w:rsidRDefault="00492510" w:rsidP="00DB3A85">
      <w:pPr>
        <w:ind w:firstLine="709"/>
        <w:jc w:val="both"/>
        <w:rPr>
          <w:rFonts w:ascii="Abadi" w:hAnsi="Abadi"/>
          <w:sz w:val="21"/>
          <w:szCs w:val="21"/>
        </w:rPr>
      </w:pPr>
    </w:p>
    <w:p w14:paraId="0EDC5BDC" w14:textId="74D3D1CE" w:rsidR="00492510" w:rsidRPr="00A65E96" w:rsidRDefault="00492510" w:rsidP="00DB3A85">
      <w:pPr>
        <w:ind w:firstLine="709"/>
        <w:jc w:val="both"/>
        <w:rPr>
          <w:rFonts w:ascii="Abadi" w:hAnsi="Abadi"/>
          <w:sz w:val="21"/>
          <w:szCs w:val="21"/>
        </w:rPr>
      </w:pPr>
      <w:r w:rsidRPr="00A65E96">
        <w:rPr>
          <w:rFonts w:ascii="Abadi" w:hAnsi="Abadi"/>
          <w:sz w:val="21"/>
          <w:szCs w:val="21"/>
        </w:rPr>
        <w:t>Diputado Ernesto Prieto Gallardo, ¿para qué efecto?</w:t>
      </w:r>
    </w:p>
    <w:p w14:paraId="0646FAA5" w14:textId="6C0A4F86" w:rsidR="00492510" w:rsidRPr="00A65E96" w:rsidRDefault="00492510" w:rsidP="00DB3A85">
      <w:pPr>
        <w:ind w:firstLine="709"/>
        <w:jc w:val="both"/>
        <w:rPr>
          <w:rFonts w:ascii="Abadi" w:hAnsi="Abadi"/>
          <w:sz w:val="21"/>
          <w:szCs w:val="21"/>
        </w:rPr>
      </w:pPr>
    </w:p>
    <w:p w14:paraId="6299C1BC" w14:textId="2DF6B183" w:rsidR="00492510" w:rsidRPr="00A65E96" w:rsidRDefault="00492510" w:rsidP="00DB3A85">
      <w:pPr>
        <w:ind w:firstLine="709"/>
        <w:jc w:val="both"/>
        <w:rPr>
          <w:rFonts w:ascii="Abadi" w:hAnsi="Abadi"/>
          <w:sz w:val="21"/>
          <w:szCs w:val="21"/>
        </w:rPr>
      </w:pPr>
      <w:r w:rsidRPr="00A65E96">
        <w:rPr>
          <w:rFonts w:ascii="Abadi" w:hAnsi="Abadi"/>
          <w:b/>
          <w:sz w:val="21"/>
          <w:szCs w:val="21"/>
        </w:rPr>
        <w:t xml:space="preserve">C. Dip. Ernesto Alejandro Prieto Gallardo: </w:t>
      </w:r>
      <w:r w:rsidRPr="00A65E96">
        <w:rPr>
          <w:rFonts w:ascii="Abadi" w:hAnsi="Abadi"/>
          <w:sz w:val="21"/>
          <w:szCs w:val="21"/>
        </w:rPr>
        <w:t>Gracias, para hablar en contra de la propuesta.</w:t>
      </w:r>
    </w:p>
    <w:p w14:paraId="6C04B638" w14:textId="0BCF7510" w:rsidR="00492510" w:rsidRPr="00A65E96" w:rsidRDefault="00492510" w:rsidP="00DB3A85">
      <w:pPr>
        <w:ind w:firstLine="709"/>
        <w:jc w:val="both"/>
        <w:rPr>
          <w:rFonts w:ascii="Abadi" w:hAnsi="Abadi"/>
          <w:sz w:val="21"/>
          <w:szCs w:val="21"/>
        </w:rPr>
      </w:pPr>
    </w:p>
    <w:p w14:paraId="30CA9DE3" w14:textId="1150B03D" w:rsidR="00492510" w:rsidRPr="00A65E96" w:rsidRDefault="00492510" w:rsidP="00DB3A85">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Tiene el uso de la palabra diputado Ernesto Prieto, hasta por diez minutos.</w:t>
      </w:r>
    </w:p>
    <w:p w14:paraId="5F85C589" w14:textId="29F80D82" w:rsidR="00492510" w:rsidRPr="00A65E96" w:rsidRDefault="00492510" w:rsidP="00DB3A85">
      <w:pPr>
        <w:ind w:firstLine="709"/>
        <w:jc w:val="both"/>
        <w:rPr>
          <w:rFonts w:ascii="Abadi" w:hAnsi="Abadi"/>
          <w:sz w:val="21"/>
          <w:szCs w:val="21"/>
        </w:rPr>
      </w:pPr>
    </w:p>
    <w:p w14:paraId="2C2B0DEB" w14:textId="7D175761" w:rsidR="00492510" w:rsidRPr="00A65E96" w:rsidRDefault="006C3655" w:rsidP="00DB3A85">
      <w:pPr>
        <w:ind w:firstLine="709"/>
        <w:jc w:val="both"/>
        <w:rPr>
          <w:rFonts w:ascii="Abadi" w:hAnsi="Abadi"/>
          <w:b/>
          <w:sz w:val="21"/>
          <w:szCs w:val="21"/>
        </w:rPr>
      </w:pPr>
      <w:r w:rsidRPr="00A65E96">
        <w:rPr>
          <w:rFonts w:ascii="Abadi" w:hAnsi="Abadi"/>
          <w:b/>
          <w:sz w:val="21"/>
          <w:szCs w:val="21"/>
        </w:rPr>
        <w:t>EL DIPUTADO  ERNESTO ALEJANDRO PRIETO GALLARDO INTERVIENE MANIFESTÁNDOSE EN CONTRA DE LA PROPUESTA.</w:t>
      </w:r>
    </w:p>
    <w:p w14:paraId="1EA3D01C" w14:textId="06A0FD89" w:rsidR="00114013" w:rsidRPr="00A65E96" w:rsidRDefault="006C3655" w:rsidP="006C3655">
      <w:pPr>
        <w:ind w:firstLine="709"/>
        <w:jc w:val="right"/>
        <w:rPr>
          <w:rFonts w:ascii="Abadi" w:hAnsi="Abadi"/>
          <w:sz w:val="21"/>
          <w:szCs w:val="21"/>
        </w:rPr>
      </w:pPr>
      <w:r w:rsidRPr="00A65E96">
        <w:rPr>
          <w:rFonts w:ascii="Abadi" w:hAnsi="Abadi"/>
          <w:noProof/>
          <w:sz w:val="21"/>
          <w:szCs w:val="21"/>
          <w:lang w:val="en-US" w:eastAsia="en-US"/>
        </w:rPr>
        <w:drawing>
          <wp:inline distT="0" distB="0" distL="0" distR="0" wp14:anchorId="692B2CB6" wp14:editId="385F27F2">
            <wp:extent cx="1213005" cy="748602"/>
            <wp:effectExtent l="19050" t="0" r="25400" b="2425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48135" cy="7702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53CF760" w14:textId="47C4A641" w:rsidR="00E36FB1" w:rsidRPr="00A65E96" w:rsidRDefault="001B3E9F" w:rsidP="00E36FB1">
      <w:pPr>
        <w:ind w:firstLine="709"/>
        <w:jc w:val="both"/>
        <w:rPr>
          <w:rFonts w:ascii="Abadi" w:hAnsi="Abadi"/>
          <w:sz w:val="21"/>
          <w:szCs w:val="21"/>
        </w:rPr>
      </w:pPr>
      <w:r w:rsidRPr="00A65E96">
        <w:rPr>
          <w:rFonts w:ascii="Abadi" w:hAnsi="Abadi"/>
          <w:b/>
          <w:sz w:val="21"/>
          <w:szCs w:val="21"/>
        </w:rPr>
        <w:t>C. Dip. Ernesto Alejandro Prieto Gallardo:</w:t>
      </w:r>
      <w:r w:rsidRPr="00A65E96">
        <w:rPr>
          <w:rFonts w:ascii="Abadi" w:hAnsi="Abadi"/>
          <w:sz w:val="21"/>
          <w:szCs w:val="21"/>
        </w:rPr>
        <w:t xml:space="preserve"> </w:t>
      </w:r>
      <w:r w:rsidR="00E36FB1" w:rsidRPr="00A65E96">
        <w:rPr>
          <w:rFonts w:ascii="Abadi" w:hAnsi="Abadi"/>
          <w:sz w:val="21"/>
          <w:szCs w:val="21"/>
        </w:rPr>
        <w:t xml:space="preserve">Muchas gracias. Con el permiso de nuestro presidente y su mesa directiva. Nuevamente muy buena tarde. </w:t>
      </w:r>
    </w:p>
    <w:p w14:paraId="6CA502EE" w14:textId="116E4BCA" w:rsidR="00E36FB1" w:rsidRPr="00A65E96" w:rsidRDefault="00E36FB1" w:rsidP="00E36FB1">
      <w:pPr>
        <w:ind w:firstLine="709"/>
        <w:jc w:val="both"/>
        <w:rPr>
          <w:rFonts w:ascii="Abadi" w:hAnsi="Abadi"/>
          <w:sz w:val="21"/>
          <w:szCs w:val="21"/>
        </w:rPr>
      </w:pPr>
    </w:p>
    <w:p w14:paraId="231EED16" w14:textId="77777777" w:rsidR="00E36FB1" w:rsidRPr="00A65E96" w:rsidRDefault="00E36FB1" w:rsidP="00110BFC">
      <w:pPr>
        <w:ind w:firstLine="709"/>
        <w:jc w:val="both"/>
        <w:rPr>
          <w:rFonts w:ascii="Abadi" w:hAnsi="Abadi"/>
          <w:sz w:val="21"/>
          <w:szCs w:val="21"/>
          <w:lang w:val="es-MX"/>
        </w:rPr>
      </w:pPr>
      <w:r w:rsidRPr="00A65E96">
        <w:rPr>
          <w:rFonts w:ascii="Abadi" w:hAnsi="Abadi"/>
          <w:sz w:val="21"/>
          <w:szCs w:val="21"/>
          <w:lang w:val="es-MX"/>
        </w:rPr>
        <w:t>El</w:t>
      </w:r>
      <w:r w:rsidR="00987E1D" w:rsidRPr="00A65E96">
        <w:rPr>
          <w:rFonts w:ascii="Abadi" w:hAnsi="Abadi"/>
          <w:sz w:val="21"/>
          <w:szCs w:val="21"/>
          <w:lang w:val="es-MX"/>
        </w:rPr>
        <w:t xml:space="preserve"> planteamiento que</w:t>
      </w:r>
      <w:r w:rsidRPr="00A65E96">
        <w:rPr>
          <w:rFonts w:ascii="Abadi" w:hAnsi="Abadi"/>
          <w:sz w:val="21"/>
          <w:szCs w:val="21"/>
          <w:lang w:val="es-MX"/>
        </w:rPr>
        <w:t>,</w:t>
      </w:r>
      <w:r w:rsidR="00987E1D" w:rsidRPr="00A65E96">
        <w:rPr>
          <w:rFonts w:ascii="Abadi" w:hAnsi="Abadi"/>
          <w:sz w:val="21"/>
          <w:szCs w:val="21"/>
          <w:lang w:val="es-MX"/>
        </w:rPr>
        <w:t xml:space="preserve"> en su momento</w:t>
      </w:r>
      <w:r w:rsidRPr="00A65E96">
        <w:rPr>
          <w:rFonts w:ascii="Abadi" w:hAnsi="Abadi"/>
          <w:sz w:val="21"/>
          <w:szCs w:val="21"/>
          <w:lang w:val="es-MX"/>
        </w:rPr>
        <w:t>,</w:t>
      </w:r>
      <w:r w:rsidR="00987E1D" w:rsidRPr="00A65E96">
        <w:rPr>
          <w:rFonts w:ascii="Abadi" w:hAnsi="Abadi"/>
          <w:sz w:val="21"/>
          <w:szCs w:val="21"/>
          <w:lang w:val="es-MX"/>
        </w:rPr>
        <w:t xml:space="preserve"> su servidor y mis compañeras y compañeros de </w:t>
      </w:r>
      <w:r w:rsidRPr="00A65E96">
        <w:rPr>
          <w:rFonts w:ascii="Abadi" w:hAnsi="Abadi"/>
          <w:sz w:val="21"/>
          <w:szCs w:val="21"/>
          <w:lang w:val="es-MX"/>
        </w:rPr>
        <w:t>Grupo Parlamentar</w:t>
      </w:r>
      <w:r w:rsidR="00987E1D" w:rsidRPr="00A65E96">
        <w:rPr>
          <w:rFonts w:ascii="Abadi" w:hAnsi="Abadi"/>
          <w:sz w:val="21"/>
          <w:szCs w:val="21"/>
          <w:lang w:val="es-MX"/>
        </w:rPr>
        <w:t>io formulamos</w:t>
      </w:r>
      <w:r w:rsidRPr="00A65E96">
        <w:rPr>
          <w:rFonts w:ascii="Abadi" w:hAnsi="Abadi"/>
          <w:sz w:val="21"/>
          <w:szCs w:val="21"/>
          <w:lang w:val="es-MX"/>
        </w:rPr>
        <w:t>,</w:t>
      </w:r>
      <w:r w:rsidR="00987E1D" w:rsidRPr="00A65E96">
        <w:rPr>
          <w:rFonts w:ascii="Abadi" w:hAnsi="Abadi"/>
          <w:sz w:val="21"/>
          <w:szCs w:val="21"/>
          <w:lang w:val="es-MX"/>
        </w:rPr>
        <w:t xml:space="preserve"> en </w:t>
      </w:r>
      <w:r w:rsidRPr="00A65E96">
        <w:rPr>
          <w:rFonts w:ascii="Abadi" w:hAnsi="Abadi"/>
          <w:sz w:val="21"/>
          <w:szCs w:val="21"/>
          <w:lang w:val="es-MX"/>
        </w:rPr>
        <w:t>donde</w:t>
      </w:r>
      <w:r w:rsidR="00987E1D" w:rsidRPr="00A65E96">
        <w:rPr>
          <w:rFonts w:ascii="Abadi" w:hAnsi="Abadi"/>
          <w:sz w:val="21"/>
          <w:szCs w:val="21"/>
          <w:lang w:val="es-MX"/>
        </w:rPr>
        <w:t xml:space="preserve"> exhortábamos</w:t>
      </w:r>
      <w:r w:rsidRPr="00A65E96">
        <w:rPr>
          <w:rFonts w:ascii="Abadi" w:hAnsi="Abadi"/>
          <w:sz w:val="21"/>
          <w:szCs w:val="21"/>
          <w:lang w:val="es-MX"/>
        </w:rPr>
        <w:t>,</w:t>
      </w:r>
      <w:r w:rsidR="00987E1D" w:rsidRPr="00A65E96">
        <w:rPr>
          <w:rFonts w:ascii="Abadi" w:hAnsi="Abadi"/>
          <w:sz w:val="21"/>
          <w:szCs w:val="21"/>
          <w:lang w:val="es-MX"/>
        </w:rPr>
        <w:t xml:space="preserve"> de forma muy respetuosa al titular del Ejecutivo estatal</w:t>
      </w:r>
      <w:r w:rsidRPr="00A65E96">
        <w:rPr>
          <w:rFonts w:ascii="Abadi" w:hAnsi="Abadi"/>
          <w:sz w:val="21"/>
          <w:szCs w:val="21"/>
          <w:lang w:val="es-MX"/>
        </w:rPr>
        <w:t>,</w:t>
      </w:r>
      <w:r w:rsidR="00987E1D" w:rsidRPr="00A65E96">
        <w:rPr>
          <w:rFonts w:ascii="Abadi" w:hAnsi="Abadi"/>
          <w:sz w:val="21"/>
          <w:szCs w:val="21"/>
          <w:lang w:val="es-MX"/>
        </w:rPr>
        <w:t xml:space="preserve"> para que lleve a cabo una verdadera reestructuración integral a la </w:t>
      </w:r>
      <w:r w:rsidRPr="00A65E96">
        <w:rPr>
          <w:rFonts w:ascii="Abadi" w:hAnsi="Abadi"/>
          <w:sz w:val="21"/>
          <w:szCs w:val="21"/>
          <w:lang w:val="es-MX"/>
        </w:rPr>
        <w:t xml:space="preserve">Secretaría </w:t>
      </w:r>
      <w:r w:rsidR="00987E1D" w:rsidRPr="00A65E96">
        <w:rPr>
          <w:rFonts w:ascii="Abadi" w:hAnsi="Abadi"/>
          <w:sz w:val="21"/>
          <w:szCs w:val="21"/>
          <w:lang w:val="es-MX"/>
        </w:rPr>
        <w:t>de Gobierno</w:t>
      </w:r>
      <w:r w:rsidRPr="00A65E96">
        <w:rPr>
          <w:rFonts w:ascii="Abadi" w:hAnsi="Abadi"/>
          <w:sz w:val="21"/>
          <w:szCs w:val="21"/>
          <w:lang w:val="es-MX"/>
        </w:rPr>
        <w:t>,</w:t>
      </w:r>
      <w:r w:rsidR="00987E1D" w:rsidRPr="00A65E96">
        <w:rPr>
          <w:rFonts w:ascii="Abadi" w:hAnsi="Abadi"/>
          <w:sz w:val="21"/>
          <w:szCs w:val="21"/>
          <w:lang w:val="es-MX"/>
        </w:rPr>
        <w:t xml:space="preserve"> permitiendo </w:t>
      </w:r>
      <w:r w:rsidRPr="00A65E96">
        <w:rPr>
          <w:rFonts w:ascii="Abadi" w:hAnsi="Abadi"/>
          <w:sz w:val="21"/>
          <w:szCs w:val="21"/>
          <w:lang w:val="es-MX"/>
        </w:rPr>
        <w:t>(</w:t>
      </w:r>
      <w:r w:rsidR="00987E1D" w:rsidRPr="00A65E96">
        <w:rPr>
          <w:rFonts w:ascii="Abadi" w:hAnsi="Abadi"/>
          <w:sz w:val="21"/>
          <w:szCs w:val="21"/>
          <w:lang w:val="es-MX"/>
        </w:rPr>
        <w:t>y este es un valor</w:t>
      </w:r>
      <w:r w:rsidRPr="00A65E96">
        <w:rPr>
          <w:rFonts w:ascii="Abadi" w:hAnsi="Abadi"/>
          <w:sz w:val="21"/>
          <w:szCs w:val="21"/>
          <w:lang w:val="es-MX"/>
        </w:rPr>
        <w:t>, un</w:t>
      </w:r>
      <w:r w:rsidR="00987E1D" w:rsidRPr="00A65E96">
        <w:rPr>
          <w:rFonts w:ascii="Abadi" w:hAnsi="Abadi"/>
          <w:sz w:val="21"/>
          <w:szCs w:val="21"/>
          <w:lang w:val="es-MX"/>
        </w:rPr>
        <w:t xml:space="preserve"> postulado que la ciudadanía </w:t>
      </w:r>
      <w:r w:rsidRPr="00A65E96">
        <w:rPr>
          <w:rFonts w:ascii="Abadi" w:hAnsi="Abadi"/>
          <w:sz w:val="21"/>
          <w:szCs w:val="21"/>
          <w:lang w:val="es-MX"/>
        </w:rPr>
        <w:t xml:space="preserve">ha </w:t>
      </w:r>
      <w:r w:rsidR="00987E1D" w:rsidRPr="00A65E96">
        <w:rPr>
          <w:rFonts w:ascii="Abadi" w:hAnsi="Abadi"/>
          <w:sz w:val="21"/>
          <w:szCs w:val="21"/>
          <w:lang w:val="es-MX"/>
        </w:rPr>
        <w:t xml:space="preserve">exigido en todas las autoridades </w:t>
      </w:r>
      <w:r w:rsidRPr="00A65E96">
        <w:rPr>
          <w:rFonts w:ascii="Abadi" w:hAnsi="Abadi"/>
          <w:sz w:val="21"/>
          <w:szCs w:val="21"/>
          <w:lang w:val="es-MX"/>
        </w:rPr>
        <w:t xml:space="preserve">y </w:t>
      </w:r>
      <w:r w:rsidR="00987E1D" w:rsidRPr="00A65E96">
        <w:rPr>
          <w:rFonts w:ascii="Abadi" w:hAnsi="Abadi"/>
          <w:sz w:val="21"/>
          <w:szCs w:val="21"/>
          <w:lang w:val="es-MX"/>
        </w:rPr>
        <w:t xml:space="preserve">en todos los niveles </w:t>
      </w:r>
      <w:r w:rsidR="00987E1D" w:rsidRPr="00A65E96">
        <w:rPr>
          <w:rFonts w:ascii="Abadi" w:hAnsi="Abadi"/>
          <w:sz w:val="21"/>
          <w:szCs w:val="21"/>
          <w:lang w:val="es-MX"/>
        </w:rPr>
        <w:lastRenderedPageBreak/>
        <w:t xml:space="preserve">de </w:t>
      </w:r>
      <w:r w:rsidRPr="00A65E96">
        <w:rPr>
          <w:rFonts w:ascii="Abadi" w:hAnsi="Abadi"/>
          <w:sz w:val="21"/>
          <w:szCs w:val="21"/>
          <w:lang w:val="es-MX"/>
        </w:rPr>
        <w:t>g</w:t>
      </w:r>
      <w:r w:rsidR="00987E1D" w:rsidRPr="00A65E96">
        <w:rPr>
          <w:rFonts w:ascii="Abadi" w:hAnsi="Abadi"/>
          <w:sz w:val="21"/>
          <w:szCs w:val="21"/>
          <w:lang w:val="es-MX"/>
        </w:rPr>
        <w:t>obierno</w:t>
      </w:r>
      <w:r w:rsidRPr="00A65E96">
        <w:rPr>
          <w:rFonts w:ascii="Abadi" w:hAnsi="Abadi"/>
          <w:sz w:val="21"/>
          <w:szCs w:val="21"/>
          <w:lang w:val="es-MX"/>
        </w:rPr>
        <w:t>),</w:t>
      </w:r>
      <w:r w:rsidR="00987E1D" w:rsidRPr="00A65E96">
        <w:rPr>
          <w:rFonts w:ascii="Abadi" w:hAnsi="Abadi"/>
          <w:sz w:val="21"/>
          <w:szCs w:val="21"/>
          <w:lang w:val="es-MX"/>
        </w:rPr>
        <w:t xml:space="preserve"> permitirá una política de austeridad o cumplir con la austeridad en la nómina estatal</w:t>
      </w:r>
      <w:r w:rsidRPr="00A65E96">
        <w:rPr>
          <w:rFonts w:ascii="Abadi" w:hAnsi="Abadi"/>
          <w:sz w:val="21"/>
          <w:szCs w:val="21"/>
          <w:lang w:val="es-MX"/>
        </w:rPr>
        <w:t>.</w:t>
      </w:r>
    </w:p>
    <w:p w14:paraId="0CA772A5" w14:textId="77777777" w:rsidR="00E36FB1" w:rsidRPr="00A65E96" w:rsidRDefault="00E36FB1" w:rsidP="00110BFC">
      <w:pPr>
        <w:ind w:firstLine="709"/>
        <w:jc w:val="both"/>
        <w:rPr>
          <w:rFonts w:ascii="Abadi" w:hAnsi="Abadi"/>
          <w:sz w:val="21"/>
          <w:szCs w:val="21"/>
          <w:lang w:val="es-MX"/>
        </w:rPr>
      </w:pPr>
    </w:p>
    <w:p w14:paraId="5111B59E" w14:textId="77777777" w:rsidR="00E36FB1" w:rsidRPr="00A65E96" w:rsidRDefault="00E36FB1" w:rsidP="00E36FB1">
      <w:pPr>
        <w:ind w:firstLine="709"/>
        <w:jc w:val="both"/>
        <w:rPr>
          <w:rFonts w:ascii="Abadi" w:hAnsi="Abadi"/>
          <w:sz w:val="21"/>
          <w:szCs w:val="21"/>
          <w:lang w:val="es-MX"/>
        </w:rPr>
      </w:pPr>
      <w:r w:rsidRPr="00A65E96">
        <w:rPr>
          <w:rFonts w:ascii="Abadi" w:hAnsi="Abadi"/>
          <w:sz w:val="21"/>
          <w:szCs w:val="21"/>
          <w:lang w:val="es-MX"/>
        </w:rPr>
        <w:t>C</w:t>
      </w:r>
      <w:r w:rsidR="00987E1D" w:rsidRPr="00A65E96">
        <w:rPr>
          <w:rFonts w:ascii="Abadi" w:hAnsi="Abadi"/>
          <w:sz w:val="21"/>
          <w:szCs w:val="21"/>
          <w:lang w:val="es-MX"/>
        </w:rPr>
        <w:t xml:space="preserve">omo todos sabemos el gobierno del </w:t>
      </w:r>
      <w:r w:rsidRPr="00A65E96">
        <w:rPr>
          <w:rFonts w:ascii="Abadi" w:hAnsi="Abadi"/>
          <w:sz w:val="21"/>
          <w:szCs w:val="21"/>
          <w:lang w:val="es-MX"/>
        </w:rPr>
        <w:t>e</w:t>
      </w:r>
      <w:r w:rsidR="00987E1D" w:rsidRPr="00A65E96">
        <w:rPr>
          <w:rFonts w:ascii="Abadi" w:hAnsi="Abadi"/>
          <w:sz w:val="21"/>
          <w:szCs w:val="21"/>
          <w:lang w:val="es-MX"/>
        </w:rPr>
        <w:t>stado de Guanajuato</w:t>
      </w:r>
      <w:r w:rsidRPr="00A65E96">
        <w:rPr>
          <w:rFonts w:ascii="Abadi" w:hAnsi="Abadi"/>
          <w:sz w:val="21"/>
          <w:szCs w:val="21"/>
          <w:lang w:val="es-MX"/>
        </w:rPr>
        <w:t>,</w:t>
      </w:r>
      <w:r w:rsidR="00987E1D" w:rsidRPr="00A65E96">
        <w:rPr>
          <w:rFonts w:ascii="Abadi" w:hAnsi="Abadi"/>
          <w:sz w:val="21"/>
          <w:szCs w:val="21"/>
          <w:lang w:val="es-MX"/>
        </w:rPr>
        <w:t xml:space="preserve"> cuenta con recursos para </w:t>
      </w:r>
      <w:r w:rsidRPr="00A65E96">
        <w:rPr>
          <w:rFonts w:ascii="Abadi" w:hAnsi="Abadi"/>
          <w:sz w:val="21"/>
          <w:szCs w:val="21"/>
          <w:lang w:val="es-MX"/>
        </w:rPr>
        <w:t>n</w:t>
      </w:r>
      <w:r w:rsidR="00987E1D" w:rsidRPr="00A65E96">
        <w:rPr>
          <w:rFonts w:ascii="Abadi" w:hAnsi="Abadi"/>
          <w:sz w:val="21"/>
          <w:szCs w:val="21"/>
          <w:lang w:val="es-MX"/>
        </w:rPr>
        <w:t>óminas y</w:t>
      </w:r>
      <w:r w:rsidRPr="00A65E96">
        <w:rPr>
          <w:rFonts w:ascii="Abadi" w:hAnsi="Abadi"/>
          <w:sz w:val="21"/>
          <w:szCs w:val="21"/>
          <w:lang w:val="es-MX"/>
        </w:rPr>
        <w:t>,</w:t>
      </w:r>
      <w:r w:rsidR="00987E1D" w:rsidRPr="00A65E96">
        <w:rPr>
          <w:rFonts w:ascii="Abadi" w:hAnsi="Abadi"/>
          <w:sz w:val="21"/>
          <w:szCs w:val="21"/>
          <w:lang w:val="es-MX"/>
        </w:rPr>
        <w:t xml:space="preserve"> en ese sentido</w:t>
      </w:r>
      <w:r w:rsidRPr="00A65E96">
        <w:rPr>
          <w:rFonts w:ascii="Abadi" w:hAnsi="Abadi"/>
          <w:sz w:val="21"/>
          <w:szCs w:val="21"/>
          <w:lang w:val="es-MX"/>
        </w:rPr>
        <w:t>,</w:t>
      </w:r>
      <w:r w:rsidR="00987E1D" w:rsidRPr="00A65E96">
        <w:rPr>
          <w:rFonts w:ascii="Abadi" w:hAnsi="Abadi"/>
          <w:sz w:val="21"/>
          <w:szCs w:val="21"/>
          <w:lang w:val="es-MX"/>
        </w:rPr>
        <w:t xml:space="preserve"> nosotros seguimos insistiendo en que se haga una adecuación</w:t>
      </w:r>
      <w:r w:rsidRPr="00A65E96">
        <w:rPr>
          <w:rFonts w:ascii="Abadi" w:hAnsi="Abadi"/>
          <w:sz w:val="21"/>
          <w:szCs w:val="21"/>
          <w:lang w:val="es-MX"/>
        </w:rPr>
        <w:t>;</w:t>
      </w:r>
      <w:r w:rsidR="00987E1D" w:rsidRPr="00A65E96">
        <w:rPr>
          <w:rFonts w:ascii="Abadi" w:hAnsi="Abadi"/>
          <w:sz w:val="21"/>
          <w:szCs w:val="21"/>
          <w:lang w:val="es-MX"/>
        </w:rPr>
        <w:t xml:space="preserve"> hay muchos funcionarios de alto nivel con percepciones que exceden</w:t>
      </w:r>
      <w:r w:rsidRPr="00A65E96">
        <w:rPr>
          <w:rFonts w:ascii="Abadi" w:hAnsi="Abadi"/>
          <w:sz w:val="21"/>
          <w:szCs w:val="21"/>
          <w:lang w:val="es-MX"/>
        </w:rPr>
        <w:t>,</w:t>
      </w:r>
      <w:r w:rsidR="00987E1D" w:rsidRPr="00A65E96">
        <w:rPr>
          <w:rFonts w:ascii="Abadi" w:hAnsi="Abadi"/>
          <w:sz w:val="21"/>
          <w:szCs w:val="21"/>
          <w:lang w:val="es-MX"/>
        </w:rPr>
        <w:t xml:space="preserve"> por mucho</w:t>
      </w:r>
      <w:r w:rsidRPr="00A65E96">
        <w:rPr>
          <w:rFonts w:ascii="Abadi" w:hAnsi="Abadi"/>
          <w:sz w:val="21"/>
          <w:szCs w:val="21"/>
          <w:lang w:val="es-MX"/>
        </w:rPr>
        <w:t>,</w:t>
      </w:r>
      <w:r w:rsidR="00987E1D" w:rsidRPr="00A65E96">
        <w:rPr>
          <w:rFonts w:ascii="Abadi" w:hAnsi="Abadi"/>
          <w:sz w:val="21"/>
          <w:szCs w:val="21"/>
          <w:lang w:val="es-MX"/>
        </w:rPr>
        <w:t xml:space="preserve"> la sensatez</w:t>
      </w:r>
      <w:r w:rsidRPr="00A65E96">
        <w:rPr>
          <w:rFonts w:ascii="Abadi" w:hAnsi="Abadi"/>
          <w:sz w:val="21"/>
          <w:szCs w:val="21"/>
          <w:lang w:val="es-MX"/>
        </w:rPr>
        <w:t>,</w:t>
      </w:r>
      <w:r w:rsidR="00987E1D" w:rsidRPr="00A65E96">
        <w:rPr>
          <w:rFonts w:ascii="Abadi" w:hAnsi="Abadi"/>
          <w:sz w:val="21"/>
          <w:szCs w:val="21"/>
          <w:lang w:val="es-MX"/>
        </w:rPr>
        <w:t xml:space="preserve"> la lógica y las demandas de los ciudadanos</w:t>
      </w:r>
      <w:r w:rsidRPr="00A65E96">
        <w:rPr>
          <w:rFonts w:ascii="Abadi" w:hAnsi="Abadi"/>
          <w:sz w:val="21"/>
          <w:szCs w:val="21"/>
          <w:lang w:val="es-MX"/>
        </w:rPr>
        <w:t>. L</w:t>
      </w:r>
      <w:r w:rsidR="00987E1D" w:rsidRPr="00A65E96">
        <w:rPr>
          <w:rFonts w:ascii="Abadi" w:hAnsi="Abadi"/>
          <w:sz w:val="21"/>
          <w:szCs w:val="21"/>
          <w:lang w:val="es-MX"/>
        </w:rPr>
        <w:t xml:space="preserve">a </w:t>
      </w:r>
      <w:r w:rsidRPr="00A65E96">
        <w:rPr>
          <w:rFonts w:ascii="Abadi" w:hAnsi="Abadi"/>
          <w:sz w:val="21"/>
          <w:szCs w:val="21"/>
          <w:lang w:val="es-MX"/>
        </w:rPr>
        <w:t>ciudadanía</w:t>
      </w:r>
      <w:r w:rsidR="00987E1D" w:rsidRPr="00A65E96">
        <w:rPr>
          <w:rFonts w:ascii="Abadi" w:hAnsi="Abadi"/>
          <w:sz w:val="21"/>
          <w:szCs w:val="21"/>
          <w:lang w:val="es-MX"/>
        </w:rPr>
        <w:t xml:space="preserve"> está molesta con nosotros porque toleramos y permitimos estos salarios </w:t>
      </w:r>
      <w:r w:rsidRPr="00A65E96">
        <w:rPr>
          <w:rFonts w:ascii="Abadi" w:hAnsi="Abadi"/>
          <w:sz w:val="21"/>
          <w:szCs w:val="21"/>
          <w:lang w:val="es-MX"/>
        </w:rPr>
        <w:t>en la</w:t>
      </w:r>
      <w:r w:rsidR="00987E1D" w:rsidRPr="00A65E96">
        <w:rPr>
          <w:rFonts w:ascii="Abadi" w:hAnsi="Abadi"/>
          <w:sz w:val="21"/>
          <w:szCs w:val="21"/>
          <w:lang w:val="es-MX"/>
        </w:rPr>
        <w:t xml:space="preserve"> administración pública estatal</w:t>
      </w:r>
      <w:r w:rsidRPr="00A65E96">
        <w:rPr>
          <w:rFonts w:ascii="Abadi" w:hAnsi="Abadi"/>
          <w:sz w:val="21"/>
          <w:szCs w:val="21"/>
          <w:lang w:val="es-MX"/>
        </w:rPr>
        <w:t>,</w:t>
      </w:r>
      <w:r w:rsidR="00987E1D" w:rsidRPr="00A65E96">
        <w:rPr>
          <w:rFonts w:ascii="Abadi" w:hAnsi="Abadi"/>
          <w:sz w:val="21"/>
          <w:szCs w:val="21"/>
          <w:lang w:val="es-MX"/>
        </w:rPr>
        <w:t xml:space="preserve"> en las </w:t>
      </w:r>
      <w:r w:rsidRPr="00A65E96">
        <w:rPr>
          <w:rFonts w:ascii="Abadi" w:hAnsi="Abadi"/>
          <w:sz w:val="21"/>
          <w:szCs w:val="21"/>
          <w:lang w:val="es-MX"/>
        </w:rPr>
        <w:t>administraciones</w:t>
      </w:r>
      <w:r w:rsidR="00987E1D" w:rsidRPr="00A65E96">
        <w:rPr>
          <w:rFonts w:ascii="Abadi" w:hAnsi="Abadi"/>
          <w:sz w:val="21"/>
          <w:szCs w:val="21"/>
          <w:lang w:val="es-MX"/>
        </w:rPr>
        <w:t xml:space="preserve"> públicas municipales y </w:t>
      </w:r>
      <w:r w:rsidRPr="00A65E96">
        <w:rPr>
          <w:rFonts w:ascii="Abadi" w:hAnsi="Abadi"/>
          <w:sz w:val="21"/>
          <w:szCs w:val="21"/>
          <w:lang w:val="es-MX"/>
        </w:rPr>
        <w:t xml:space="preserve">en </w:t>
      </w:r>
      <w:r w:rsidR="00987E1D" w:rsidRPr="00A65E96">
        <w:rPr>
          <w:rFonts w:ascii="Abadi" w:hAnsi="Abadi"/>
          <w:sz w:val="21"/>
          <w:szCs w:val="21"/>
          <w:lang w:val="es-MX"/>
        </w:rPr>
        <w:t>la administración pública federal</w:t>
      </w:r>
      <w:r w:rsidRPr="00A65E96">
        <w:rPr>
          <w:rFonts w:ascii="Abadi" w:hAnsi="Abadi"/>
          <w:sz w:val="21"/>
          <w:szCs w:val="21"/>
          <w:lang w:val="es-MX"/>
        </w:rPr>
        <w:t>,</w:t>
      </w:r>
      <w:r w:rsidR="00987E1D" w:rsidRPr="00A65E96">
        <w:rPr>
          <w:rFonts w:ascii="Abadi" w:hAnsi="Abadi"/>
          <w:sz w:val="21"/>
          <w:szCs w:val="21"/>
          <w:lang w:val="es-MX"/>
        </w:rPr>
        <w:t xml:space="preserve"> en donde afortunadamente se están tomando acciones contundentes para que nadie gane más que el </w:t>
      </w:r>
      <w:r w:rsidRPr="00A65E96">
        <w:rPr>
          <w:rFonts w:ascii="Abadi" w:hAnsi="Abadi"/>
          <w:sz w:val="21"/>
          <w:szCs w:val="21"/>
          <w:lang w:val="es-MX"/>
        </w:rPr>
        <w:t>P</w:t>
      </w:r>
      <w:r w:rsidR="00987E1D" w:rsidRPr="00A65E96">
        <w:rPr>
          <w:rFonts w:ascii="Abadi" w:hAnsi="Abadi"/>
          <w:sz w:val="21"/>
          <w:szCs w:val="21"/>
          <w:lang w:val="es-MX"/>
        </w:rPr>
        <w:t>residente López Obrador</w:t>
      </w:r>
      <w:r w:rsidRPr="00A65E96">
        <w:rPr>
          <w:rFonts w:ascii="Abadi" w:hAnsi="Abadi"/>
          <w:sz w:val="21"/>
          <w:szCs w:val="21"/>
          <w:lang w:val="es-MX"/>
        </w:rPr>
        <w:t>. E</w:t>
      </w:r>
      <w:r w:rsidR="00987E1D" w:rsidRPr="00A65E96">
        <w:rPr>
          <w:rFonts w:ascii="Abadi" w:hAnsi="Abadi"/>
          <w:sz w:val="21"/>
          <w:szCs w:val="21"/>
          <w:lang w:val="es-MX"/>
        </w:rPr>
        <w:t xml:space="preserve">n </w:t>
      </w:r>
      <w:r w:rsidRPr="00A65E96">
        <w:rPr>
          <w:rFonts w:ascii="Abadi" w:hAnsi="Abadi"/>
          <w:sz w:val="21"/>
          <w:szCs w:val="21"/>
          <w:lang w:val="es-MX"/>
        </w:rPr>
        <w:t>ese</w:t>
      </w:r>
      <w:r w:rsidR="00987E1D" w:rsidRPr="00A65E96">
        <w:rPr>
          <w:rFonts w:ascii="Abadi" w:hAnsi="Abadi"/>
          <w:sz w:val="21"/>
          <w:szCs w:val="21"/>
          <w:lang w:val="es-MX"/>
        </w:rPr>
        <w:t xml:space="preserve"> sentido </w:t>
      </w:r>
      <w:r w:rsidRPr="00A65E96">
        <w:rPr>
          <w:rFonts w:ascii="Abadi" w:hAnsi="Abadi"/>
          <w:sz w:val="21"/>
          <w:szCs w:val="21"/>
          <w:lang w:val="es-MX"/>
        </w:rPr>
        <w:t xml:space="preserve">nosotros </w:t>
      </w:r>
      <w:r w:rsidR="00987E1D" w:rsidRPr="00A65E96">
        <w:rPr>
          <w:rFonts w:ascii="Abadi" w:hAnsi="Abadi"/>
          <w:sz w:val="21"/>
          <w:szCs w:val="21"/>
          <w:lang w:val="es-MX"/>
        </w:rPr>
        <w:t>también pedimos que se haga lo mismo aquí en el estado de Guanajuato pero</w:t>
      </w:r>
      <w:r w:rsidRPr="00A65E96">
        <w:rPr>
          <w:rFonts w:ascii="Abadi" w:hAnsi="Abadi"/>
          <w:sz w:val="21"/>
          <w:szCs w:val="21"/>
          <w:lang w:val="es-MX"/>
        </w:rPr>
        <w:t>;</w:t>
      </w:r>
      <w:r w:rsidR="00987E1D" w:rsidRPr="00A65E96">
        <w:rPr>
          <w:rFonts w:ascii="Abadi" w:hAnsi="Abadi"/>
          <w:sz w:val="21"/>
          <w:szCs w:val="21"/>
          <w:lang w:val="es-MX"/>
        </w:rPr>
        <w:t xml:space="preserve"> además</w:t>
      </w:r>
      <w:r w:rsidRPr="00A65E96">
        <w:rPr>
          <w:rFonts w:ascii="Abadi" w:hAnsi="Abadi"/>
          <w:sz w:val="21"/>
          <w:szCs w:val="21"/>
          <w:lang w:val="es-MX"/>
        </w:rPr>
        <w:t>,</w:t>
      </w:r>
      <w:r w:rsidR="00987E1D" w:rsidRPr="00A65E96">
        <w:rPr>
          <w:rFonts w:ascii="Abadi" w:hAnsi="Abadi"/>
          <w:sz w:val="21"/>
          <w:szCs w:val="21"/>
          <w:lang w:val="es-MX"/>
        </w:rPr>
        <w:t xml:space="preserve"> también </w:t>
      </w:r>
      <w:r w:rsidRPr="00A65E96">
        <w:rPr>
          <w:rFonts w:ascii="Abadi" w:hAnsi="Abadi"/>
          <w:sz w:val="21"/>
          <w:szCs w:val="21"/>
          <w:lang w:val="es-MX"/>
        </w:rPr>
        <w:t>combatir</w:t>
      </w:r>
      <w:r w:rsidR="00987E1D" w:rsidRPr="00A65E96">
        <w:rPr>
          <w:rFonts w:ascii="Abadi" w:hAnsi="Abadi"/>
          <w:sz w:val="21"/>
          <w:szCs w:val="21"/>
          <w:lang w:val="es-MX"/>
        </w:rPr>
        <w:t xml:space="preserve"> una</w:t>
      </w:r>
      <w:r w:rsidRPr="00A65E96">
        <w:rPr>
          <w:rFonts w:ascii="Abadi" w:hAnsi="Abadi"/>
          <w:sz w:val="21"/>
          <w:szCs w:val="21"/>
          <w:lang w:val="es-MX"/>
        </w:rPr>
        <w:t>s</w:t>
      </w:r>
      <w:r w:rsidR="00987E1D" w:rsidRPr="00A65E96">
        <w:rPr>
          <w:rFonts w:ascii="Abadi" w:hAnsi="Abadi"/>
          <w:sz w:val="21"/>
          <w:szCs w:val="21"/>
          <w:lang w:val="es-MX"/>
        </w:rPr>
        <w:t xml:space="preserve"> de las lacras de la política tradicional que es el amiguismo, el influyentismo e, incluso</w:t>
      </w:r>
      <w:r w:rsidRPr="00A65E96">
        <w:rPr>
          <w:rFonts w:ascii="Abadi" w:hAnsi="Abadi"/>
          <w:sz w:val="21"/>
          <w:szCs w:val="21"/>
          <w:lang w:val="es-MX"/>
        </w:rPr>
        <w:t>,</w:t>
      </w:r>
      <w:r w:rsidR="00987E1D" w:rsidRPr="00A65E96">
        <w:rPr>
          <w:rFonts w:ascii="Abadi" w:hAnsi="Abadi"/>
          <w:sz w:val="21"/>
          <w:szCs w:val="21"/>
          <w:lang w:val="es-MX"/>
        </w:rPr>
        <w:t xml:space="preserve"> el nepotismo</w:t>
      </w:r>
      <w:r w:rsidRPr="00A65E96">
        <w:rPr>
          <w:rFonts w:ascii="Abadi" w:hAnsi="Abadi"/>
          <w:sz w:val="21"/>
          <w:szCs w:val="21"/>
          <w:lang w:val="es-MX"/>
        </w:rPr>
        <w:t>;</w:t>
      </w:r>
      <w:r w:rsidR="00987E1D" w:rsidRPr="00A65E96">
        <w:rPr>
          <w:rFonts w:ascii="Abadi" w:hAnsi="Abadi"/>
          <w:sz w:val="21"/>
          <w:szCs w:val="21"/>
          <w:lang w:val="es-MX"/>
        </w:rPr>
        <w:t xml:space="preserve"> cosa que sucede muy meridianamente en la administración estatal y</w:t>
      </w:r>
      <w:r w:rsidRPr="00A65E96">
        <w:rPr>
          <w:rFonts w:ascii="Abadi" w:hAnsi="Abadi"/>
          <w:sz w:val="21"/>
          <w:szCs w:val="21"/>
          <w:lang w:val="es-MX"/>
        </w:rPr>
        <w:t>,</w:t>
      </w:r>
      <w:r w:rsidR="00987E1D" w:rsidRPr="00A65E96">
        <w:rPr>
          <w:rFonts w:ascii="Abadi" w:hAnsi="Abadi"/>
          <w:sz w:val="21"/>
          <w:szCs w:val="21"/>
          <w:lang w:val="es-MX"/>
        </w:rPr>
        <w:t xml:space="preserve"> en particular</w:t>
      </w:r>
      <w:r w:rsidRPr="00A65E96">
        <w:rPr>
          <w:rFonts w:ascii="Abadi" w:hAnsi="Abadi"/>
          <w:sz w:val="21"/>
          <w:szCs w:val="21"/>
          <w:lang w:val="es-MX"/>
        </w:rPr>
        <w:t>,</w:t>
      </w:r>
      <w:r w:rsidR="00987E1D" w:rsidRPr="00A65E96">
        <w:rPr>
          <w:rFonts w:ascii="Abadi" w:hAnsi="Abadi"/>
          <w:sz w:val="21"/>
          <w:szCs w:val="21"/>
          <w:lang w:val="es-MX"/>
        </w:rPr>
        <w:t xml:space="preserve"> en la </w:t>
      </w:r>
      <w:r w:rsidRPr="00A65E96">
        <w:rPr>
          <w:rFonts w:ascii="Abadi" w:hAnsi="Abadi"/>
          <w:sz w:val="21"/>
          <w:szCs w:val="21"/>
          <w:lang w:val="es-MX"/>
        </w:rPr>
        <w:t xml:space="preserve">Secretaría </w:t>
      </w:r>
      <w:r w:rsidR="00987E1D" w:rsidRPr="00A65E96">
        <w:rPr>
          <w:rFonts w:ascii="Abadi" w:hAnsi="Abadi"/>
          <w:sz w:val="21"/>
          <w:szCs w:val="21"/>
          <w:lang w:val="es-MX"/>
        </w:rPr>
        <w:t xml:space="preserve">de </w:t>
      </w:r>
      <w:r w:rsidRPr="00A65E96">
        <w:rPr>
          <w:rFonts w:ascii="Abadi" w:hAnsi="Abadi"/>
          <w:sz w:val="21"/>
          <w:szCs w:val="21"/>
          <w:lang w:val="es-MX"/>
        </w:rPr>
        <w:t>G</w:t>
      </w:r>
      <w:r w:rsidR="00987E1D" w:rsidRPr="00A65E96">
        <w:rPr>
          <w:rFonts w:ascii="Abadi" w:hAnsi="Abadi"/>
          <w:sz w:val="21"/>
          <w:szCs w:val="21"/>
          <w:lang w:val="es-MX"/>
        </w:rPr>
        <w:t>obierno del Estado de Guanajuato y</w:t>
      </w:r>
      <w:r w:rsidRPr="00A65E96">
        <w:rPr>
          <w:rFonts w:ascii="Abadi" w:hAnsi="Abadi"/>
          <w:sz w:val="21"/>
          <w:szCs w:val="21"/>
          <w:lang w:val="es-MX"/>
        </w:rPr>
        <w:t>,</w:t>
      </w:r>
      <w:r w:rsidR="00987E1D" w:rsidRPr="00A65E96">
        <w:rPr>
          <w:rFonts w:ascii="Abadi" w:hAnsi="Abadi"/>
          <w:sz w:val="21"/>
          <w:szCs w:val="21"/>
          <w:lang w:val="es-MX"/>
        </w:rPr>
        <w:t xml:space="preserve"> desafortunadamente</w:t>
      </w:r>
      <w:r w:rsidRPr="00A65E96">
        <w:rPr>
          <w:rFonts w:ascii="Abadi" w:hAnsi="Abadi"/>
          <w:sz w:val="21"/>
          <w:szCs w:val="21"/>
          <w:lang w:val="es-MX"/>
        </w:rPr>
        <w:t>,</w:t>
      </w:r>
      <w:r w:rsidR="00987E1D" w:rsidRPr="00A65E96">
        <w:rPr>
          <w:rFonts w:ascii="Abadi" w:hAnsi="Abadi"/>
          <w:sz w:val="21"/>
          <w:szCs w:val="21"/>
          <w:lang w:val="es-MX"/>
        </w:rPr>
        <w:t xml:space="preserve"> los compañeros </w:t>
      </w:r>
      <w:r w:rsidRPr="00A65E96">
        <w:rPr>
          <w:rFonts w:ascii="Abadi" w:hAnsi="Abadi"/>
          <w:sz w:val="21"/>
          <w:szCs w:val="21"/>
          <w:lang w:val="es-MX"/>
        </w:rPr>
        <w:t xml:space="preserve">que hicieron </w:t>
      </w:r>
      <w:r w:rsidR="00987E1D" w:rsidRPr="00A65E96">
        <w:rPr>
          <w:rFonts w:ascii="Abadi" w:hAnsi="Abadi"/>
          <w:sz w:val="21"/>
          <w:szCs w:val="21"/>
          <w:lang w:val="es-MX"/>
        </w:rPr>
        <w:t>análisis de este planteamiento que formulamos</w:t>
      </w:r>
      <w:r w:rsidRPr="00A65E96">
        <w:rPr>
          <w:rFonts w:ascii="Abadi" w:hAnsi="Abadi"/>
          <w:sz w:val="21"/>
          <w:szCs w:val="21"/>
          <w:lang w:val="es-MX"/>
        </w:rPr>
        <w:t>,</w:t>
      </w:r>
      <w:r w:rsidR="00987E1D" w:rsidRPr="00A65E96">
        <w:rPr>
          <w:rFonts w:ascii="Abadi" w:hAnsi="Abadi"/>
          <w:sz w:val="21"/>
          <w:szCs w:val="21"/>
          <w:lang w:val="es-MX"/>
        </w:rPr>
        <w:t xml:space="preserve"> me dan o nos dan la siguiente justificación o consideración de por qué no ir adelante en este planteamiento que </w:t>
      </w:r>
      <w:r w:rsidRPr="00A65E96">
        <w:rPr>
          <w:rFonts w:ascii="Abadi" w:hAnsi="Abadi"/>
          <w:sz w:val="21"/>
          <w:szCs w:val="21"/>
          <w:lang w:val="es-MX"/>
        </w:rPr>
        <w:t xml:space="preserve">MORENA </w:t>
      </w:r>
      <w:r w:rsidR="00987E1D" w:rsidRPr="00A65E96">
        <w:rPr>
          <w:rFonts w:ascii="Abadi" w:hAnsi="Abadi"/>
          <w:sz w:val="21"/>
          <w:szCs w:val="21"/>
          <w:lang w:val="es-MX"/>
        </w:rPr>
        <w:t>formuló</w:t>
      </w:r>
      <w:r w:rsidRPr="00A65E96">
        <w:rPr>
          <w:rFonts w:ascii="Abadi" w:hAnsi="Abadi"/>
          <w:sz w:val="21"/>
          <w:szCs w:val="21"/>
          <w:lang w:val="es-MX"/>
        </w:rPr>
        <w:t>:</w:t>
      </w:r>
      <w:r w:rsidR="00987E1D" w:rsidRPr="00A65E96">
        <w:rPr>
          <w:rFonts w:ascii="Abadi" w:hAnsi="Abadi"/>
          <w:sz w:val="21"/>
          <w:szCs w:val="21"/>
          <w:lang w:val="es-MX"/>
        </w:rPr>
        <w:t xml:space="preserve"> dice lo siguiente</w:t>
      </w:r>
      <w:r w:rsidRPr="00A65E96">
        <w:rPr>
          <w:rFonts w:ascii="Abadi" w:hAnsi="Abadi"/>
          <w:sz w:val="21"/>
          <w:szCs w:val="21"/>
          <w:lang w:val="es-MX"/>
        </w:rPr>
        <w:t xml:space="preserve">: </w:t>
      </w:r>
    </w:p>
    <w:p w14:paraId="2A378374" w14:textId="77777777" w:rsidR="00E36FB1" w:rsidRPr="00A65E96" w:rsidRDefault="00E36FB1" w:rsidP="00E36FB1">
      <w:pPr>
        <w:ind w:firstLine="709"/>
        <w:jc w:val="both"/>
        <w:rPr>
          <w:rFonts w:ascii="Abadi" w:hAnsi="Abadi"/>
          <w:sz w:val="21"/>
          <w:szCs w:val="21"/>
          <w:lang w:val="es-MX"/>
        </w:rPr>
      </w:pPr>
    </w:p>
    <w:p w14:paraId="51F85CB8" w14:textId="2EBAAF77" w:rsidR="00E36FB1" w:rsidRPr="00A65E96" w:rsidRDefault="00E36FB1" w:rsidP="00E36FB1">
      <w:pPr>
        <w:ind w:firstLine="709"/>
        <w:jc w:val="both"/>
        <w:rPr>
          <w:rFonts w:ascii="Abadi" w:hAnsi="Abadi"/>
          <w:sz w:val="21"/>
          <w:szCs w:val="21"/>
        </w:rPr>
      </w:pPr>
      <w:r w:rsidRPr="00A65E96">
        <w:rPr>
          <w:rFonts w:ascii="Abadi" w:hAnsi="Abadi"/>
          <w:i/>
          <w:sz w:val="21"/>
          <w:szCs w:val="21"/>
          <w:lang w:val="es-MX"/>
        </w:rPr>
        <w:t>»</w:t>
      </w:r>
      <w:r w:rsidRPr="00A65E96">
        <w:rPr>
          <w:rFonts w:ascii="Abadi" w:hAnsi="Abadi"/>
          <w:i/>
          <w:sz w:val="21"/>
          <w:szCs w:val="21"/>
        </w:rPr>
        <w:t>Al respecto, este órgano de gobierno, al ser encargado de conducir las relaciones políticas con los otros poderes del Estado; siempre y en todo momento se ha manifestado en el sentido de velar por el respeto y la promoción del principio de división de poderes establecido en los artículos 116 de la Constitución Política de los Estados Unidos Mexicanos y 36 de nuestra Constitución Política para el Estado de Guanajuato»</w:t>
      </w:r>
    </w:p>
    <w:p w14:paraId="4AEA3628" w14:textId="162C72C7" w:rsidR="00E36FB1" w:rsidRPr="00A65E96" w:rsidRDefault="00E36FB1" w:rsidP="00E36FB1">
      <w:pPr>
        <w:ind w:firstLine="709"/>
        <w:jc w:val="both"/>
        <w:rPr>
          <w:rFonts w:ascii="Abadi" w:hAnsi="Abadi"/>
          <w:sz w:val="21"/>
          <w:szCs w:val="21"/>
        </w:rPr>
      </w:pPr>
    </w:p>
    <w:p w14:paraId="423BF264" w14:textId="336D2BE2" w:rsidR="00E36FB1" w:rsidRPr="00A65E96" w:rsidRDefault="00E36FB1" w:rsidP="00E36FB1">
      <w:pPr>
        <w:ind w:firstLine="709"/>
        <w:jc w:val="both"/>
        <w:rPr>
          <w:rFonts w:ascii="Abadi" w:hAnsi="Abadi"/>
          <w:sz w:val="21"/>
          <w:szCs w:val="21"/>
        </w:rPr>
      </w:pPr>
      <w:r w:rsidRPr="00A65E96">
        <w:rPr>
          <w:rFonts w:ascii="Abadi" w:hAnsi="Abadi"/>
          <w:sz w:val="21"/>
          <w:szCs w:val="21"/>
        </w:rPr>
        <w:t xml:space="preserve">Y manifiesta o se acuerda </w:t>
      </w:r>
      <w:r w:rsidRPr="00A65E96">
        <w:rPr>
          <w:rFonts w:ascii="Abadi" w:hAnsi="Abadi"/>
          <w:i/>
          <w:sz w:val="21"/>
          <w:szCs w:val="21"/>
        </w:rPr>
        <w:t xml:space="preserve">no ha lugar a su atención por parte de este Órgano de Gobierno, </w:t>
      </w:r>
      <w:r w:rsidR="00E57780" w:rsidRPr="00A65E96">
        <w:rPr>
          <w:rFonts w:ascii="Abadi" w:hAnsi="Abadi"/>
          <w:i/>
          <w:sz w:val="21"/>
          <w:szCs w:val="21"/>
        </w:rPr>
        <w:t>ordenándose el</w:t>
      </w:r>
      <w:r w:rsidRPr="00A65E96">
        <w:rPr>
          <w:rFonts w:ascii="Abadi" w:hAnsi="Abadi"/>
          <w:i/>
          <w:sz w:val="21"/>
          <w:szCs w:val="21"/>
        </w:rPr>
        <w:t xml:space="preserve"> archivo definitivo.</w:t>
      </w:r>
    </w:p>
    <w:p w14:paraId="5A83FAB6" w14:textId="77777777" w:rsidR="00E57780" w:rsidRPr="00A65E96" w:rsidRDefault="00E57780" w:rsidP="00110BFC">
      <w:pPr>
        <w:ind w:firstLine="709"/>
        <w:jc w:val="both"/>
        <w:rPr>
          <w:rFonts w:ascii="Abadi" w:hAnsi="Abadi"/>
          <w:sz w:val="21"/>
          <w:szCs w:val="21"/>
          <w:lang w:val="es-MX"/>
        </w:rPr>
      </w:pPr>
    </w:p>
    <w:p w14:paraId="5C0B1A90" w14:textId="42304BAA" w:rsidR="0000757B" w:rsidRPr="00A65E96" w:rsidRDefault="00E57780" w:rsidP="00110BFC">
      <w:pPr>
        <w:ind w:firstLine="709"/>
        <w:jc w:val="both"/>
        <w:rPr>
          <w:rFonts w:ascii="Abadi" w:hAnsi="Abadi"/>
          <w:sz w:val="21"/>
          <w:szCs w:val="21"/>
          <w:lang w:val="es-MX"/>
        </w:rPr>
      </w:pPr>
      <w:r w:rsidRPr="00A65E96">
        <w:rPr>
          <w:rFonts w:ascii="Abadi" w:hAnsi="Abadi"/>
          <w:sz w:val="21"/>
          <w:szCs w:val="21"/>
          <w:lang w:val="es-MX"/>
        </w:rPr>
        <w:t xml:space="preserve">Pues, </w:t>
      </w:r>
      <w:r w:rsidR="00987E1D" w:rsidRPr="00A65E96">
        <w:rPr>
          <w:rFonts w:ascii="Abadi" w:hAnsi="Abadi"/>
          <w:sz w:val="21"/>
          <w:szCs w:val="21"/>
          <w:lang w:val="es-MX"/>
        </w:rPr>
        <w:t>entonces lle</w:t>
      </w:r>
      <w:r w:rsidRPr="00A65E96">
        <w:rPr>
          <w:rFonts w:ascii="Abadi" w:hAnsi="Abadi"/>
          <w:sz w:val="21"/>
          <w:szCs w:val="21"/>
          <w:lang w:val="es-MX"/>
        </w:rPr>
        <w:t>g</w:t>
      </w:r>
      <w:r w:rsidR="00987E1D" w:rsidRPr="00A65E96">
        <w:rPr>
          <w:rFonts w:ascii="Abadi" w:hAnsi="Abadi"/>
          <w:sz w:val="21"/>
          <w:szCs w:val="21"/>
          <w:lang w:val="es-MX"/>
        </w:rPr>
        <w:t>aríamos al absurdo</w:t>
      </w:r>
      <w:r w:rsidRPr="00A65E96">
        <w:rPr>
          <w:rFonts w:ascii="Abadi" w:hAnsi="Abadi"/>
          <w:sz w:val="21"/>
          <w:szCs w:val="21"/>
          <w:lang w:val="es-MX"/>
        </w:rPr>
        <w:t>,</w:t>
      </w:r>
      <w:r w:rsidR="00987E1D" w:rsidRPr="00A65E96">
        <w:rPr>
          <w:rFonts w:ascii="Abadi" w:hAnsi="Abadi"/>
          <w:sz w:val="21"/>
          <w:szCs w:val="21"/>
          <w:lang w:val="es-MX"/>
        </w:rPr>
        <w:t xml:space="preserve"> al extremo bajo esta consideración</w:t>
      </w:r>
      <w:r w:rsidRPr="00A65E96">
        <w:rPr>
          <w:rFonts w:ascii="Abadi" w:hAnsi="Abadi"/>
          <w:sz w:val="21"/>
          <w:szCs w:val="21"/>
          <w:lang w:val="es-MX"/>
        </w:rPr>
        <w:t>,</w:t>
      </w:r>
      <w:r w:rsidR="00987E1D" w:rsidRPr="00A65E96">
        <w:rPr>
          <w:rFonts w:ascii="Abadi" w:hAnsi="Abadi"/>
          <w:sz w:val="21"/>
          <w:szCs w:val="21"/>
          <w:lang w:val="es-MX"/>
        </w:rPr>
        <w:t xml:space="preserve"> justificación</w:t>
      </w:r>
      <w:r w:rsidRPr="00A65E96">
        <w:rPr>
          <w:rFonts w:ascii="Abadi" w:hAnsi="Abadi"/>
          <w:sz w:val="21"/>
          <w:szCs w:val="21"/>
          <w:lang w:val="es-MX"/>
        </w:rPr>
        <w:t>,</w:t>
      </w:r>
      <w:r w:rsidR="00987E1D" w:rsidRPr="00A65E96">
        <w:rPr>
          <w:rFonts w:ascii="Abadi" w:hAnsi="Abadi"/>
          <w:sz w:val="21"/>
          <w:szCs w:val="21"/>
          <w:lang w:val="es-MX"/>
        </w:rPr>
        <w:t xml:space="preserve"> argumentación</w:t>
      </w:r>
      <w:r w:rsidRPr="00A65E96">
        <w:rPr>
          <w:rFonts w:ascii="Abadi" w:hAnsi="Abadi"/>
          <w:sz w:val="21"/>
          <w:szCs w:val="21"/>
          <w:lang w:val="es-MX"/>
        </w:rPr>
        <w:t>,</w:t>
      </w:r>
      <w:r w:rsidR="00987E1D" w:rsidRPr="00A65E96">
        <w:rPr>
          <w:rFonts w:ascii="Abadi" w:hAnsi="Abadi"/>
          <w:sz w:val="21"/>
          <w:szCs w:val="21"/>
          <w:lang w:val="es-MX"/>
        </w:rPr>
        <w:t xml:space="preserve"> </w:t>
      </w:r>
      <w:r w:rsidRPr="00A65E96">
        <w:rPr>
          <w:rFonts w:ascii="Abadi" w:hAnsi="Abadi"/>
          <w:sz w:val="21"/>
          <w:szCs w:val="21"/>
          <w:lang w:val="es-MX"/>
        </w:rPr>
        <w:t>¡</w:t>
      </w:r>
      <w:r w:rsidR="00987E1D" w:rsidRPr="00A65E96">
        <w:rPr>
          <w:rFonts w:ascii="Abadi" w:hAnsi="Abadi"/>
          <w:sz w:val="21"/>
          <w:szCs w:val="21"/>
          <w:lang w:val="es-MX"/>
        </w:rPr>
        <w:t xml:space="preserve">como ustedes </w:t>
      </w:r>
      <w:r w:rsidR="00987E1D" w:rsidRPr="00A65E96">
        <w:rPr>
          <w:rFonts w:ascii="Abadi" w:hAnsi="Abadi"/>
          <w:sz w:val="21"/>
          <w:szCs w:val="21"/>
          <w:lang w:val="es-MX"/>
        </w:rPr>
        <w:t>quieran verlo</w:t>
      </w:r>
      <w:r w:rsidRPr="00A65E96">
        <w:rPr>
          <w:rFonts w:ascii="Abadi" w:hAnsi="Abadi"/>
          <w:sz w:val="21"/>
          <w:szCs w:val="21"/>
          <w:lang w:val="es-MX"/>
        </w:rPr>
        <w:t>!</w:t>
      </w:r>
      <w:r w:rsidR="00987E1D" w:rsidRPr="00A65E96">
        <w:rPr>
          <w:rFonts w:ascii="Abadi" w:hAnsi="Abadi"/>
          <w:sz w:val="21"/>
          <w:szCs w:val="21"/>
          <w:lang w:val="es-MX"/>
        </w:rPr>
        <w:t xml:space="preserve"> </w:t>
      </w:r>
      <w:r w:rsidRPr="00A65E96">
        <w:rPr>
          <w:rFonts w:ascii="Abadi" w:hAnsi="Abadi"/>
          <w:sz w:val="21"/>
          <w:szCs w:val="21"/>
          <w:lang w:val="es-MX"/>
        </w:rPr>
        <w:t>del</w:t>
      </w:r>
      <w:r w:rsidR="00987E1D" w:rsidRPr="00A65E96">
        <w:rPr>
          <w:rFonts w:ascii="Abadi" w:hAnsi="Abadi"/>
          <w:sz w:val="21"/>
          <w:szCs w:val="21"/>
          <w:lang w:val="es-MX"/>
        </w:rPr>
        <w:t xml:space="preserve"> </w:t>
      </w:r>
      <w:r w:rsidRPr="00A65E96">
        <w:rPr>
          <w:rFonts w:ascii="Abadi" w:hAnsi="Abadi"/>
          <w:sz w:val="21"/>
          <w:szCs w:val="21"/>
          <w:lang w:val="es-MX"/>
        </w:rPr>
        <w:t>por qué</w:t>
      </w:r>
      <w:r w:rsidR="00987E1D" w:rsidRPr="00A65E96">
        <w:rPr>
          <w:rFonts w:ascii="Abadi" w:hAnsi="Abadi"/>
          <w:sz w:val="21"/>
          <w:szCs w:val="21"/>
          <w:lang w:val="es-MX"/>
        </w:rPr>
        <w:t xml:space="preserve"> no exhortar de forma respetuosa a que implemente medidas de austeridad en la nómina </w:t>
      </w:r>
      <w:r w:rsidRPr="00A65E96">
        <w:rPr>
          <w:rFonts w:ascii="Abadi" w:hAnsi="Abadi"/>
          <w:sz w:val="21"/>
          <w:szCs w:val="21"/>
          <w:lang w:val="es-MX"/>
        </w:rPr>
        <w:t>de la Secretaría de Gobierno, al  G</w:t>
      </w:r>
      <w:r w:rsidR="00987E1D" w:rsidRPr="00A65E96">
        <w:rPr>
          <w:rFonts w:ascii="Abadi" w:hAnsi="Abadi"/>
          <w:sz w:val="21"/>
          <w:szCs w:val="21"/>
          <w:lang w:val="es-MX"/>
        </w:rPr>
        <w:t>obernador del Estado de Guanajuato</w:t>
      </w:r>
      <w:r w:rsidRPr="00A65E96">
        <w:rPr>
          <w:rFonts w:ascii="Abadi" w:hAnsi="Abadi"/>
          <w:sz w:val="21"/>
          <w:szCs w:val="21"/>
          <w:lang w:val="es-MX"/>
        </w:rPr>
        <w:t>,</w:t>
      </w:r>
      <w:r w:rsidR="00987E1D" w:rsidRPr="00A65E96">
        <w:rPr>
          <w:rFonts w:ascii="Abadi" w:hAnsi="Abadi"/>
          <w:sz w:val="21"/>
          <w:szCs w:val="21"/>
          <w:lang w:val="es-MX"/>
        </w:rPr>
        <w:t xml:space="preserve"> lleguemos al extremo </w:t>
      </w:r>
      <w:r w:rsidRPr="00A65E96">
        <w:rPr>
          <w:rFonts w:ascii="Abadi" w:hAnsi="Abadi"/>
          <w:sz w:val="21"/>
          <w:szCs w:val="21"/>
          <w:lang w:val="es-MX"/>
        </w:rPr>
        <w:t xml:space="preserve">de </w:t>
      </w:r>
      <w:r w:rsidR="00987E1D" w:rsidRPr="00A65E96">
        <w:rPr>
          <w:rFonts w:ascii="Abadi" w:hAnsi="Abadi"/>
          <w:sz w:val="21"/>
          <w:szCs w:val="21"/>
          <w:lang w:val="es-MX"/>
        </w:rPr>
        <w:t>entonces por la división de poderes</w:t>
      </w:r>
      <w:r w:rsidRPr="00A65E96">
        <w:rPr>
          <w:rFonts w:ascii="Abadi" w:hAnsi="Abadi"/>
          <w:sz w:val="21"/>
          <w:szCs w:val="21"/>
          <w:lang w:val="es-MX"/>
        </w:rPr>
        <w:t>,</w:t>
      </w:r>
      <w:r w:rsidR="00987E1D" w:rsidRPr="00A65E96">
        <w:rPr>
          <w:rFonts w:ascii="Abadi" w:hAnsi="Abadi"/>
          <w:sz w:val="21"/>
          <w:szCs w:val="21"/>
          <w:lang w:val="es-MX"/>
        </w:rPr>
        <w:t xml:space="preserve"> no hacer exhort</w:t>
      </w:r>
      <w:r w:rsidRPr="00A65E96">
        <w:rPr>
          <w:rFonts w:ascii="Abadi" w:hAnsi="Abadi"/>
          <w:sz w:val="21"/>
          <w:szCs w:val="21"/>
          <w:lang w:val="es-MX"/>
        </w:rPr>
        <w:t>os</w:t>
      </w:r>
      <w:r w:rsidR="00987E1D" w:rsidRPr="00A65E96">
        <w:rPr>
          <w:rFonts w:ascii="Abadi" w:hAnsi="Abadi"/>
          <w:sz w:val="21"/>
          <w:szCs w:val="21"/>
          <w:lang w:val="es-MX"/>
        </w:rPr>
        <w:t xml:space="preserve"> al </w:t>
      </w:r>
      <w:r w:rsidRPr="00A65E96">
        <w:rPr>
          <w:rFonts w:ascii="Abadi" w:hAnsi="Abadi"/>
          <w:sz w:val="21"/>
          <w:szCs w:val="21"/>
          <w:lang w:val="es-MX"/>
        </w:rPr>
        <w:t>g</w:t>
      </w:r>
      <w:r w:rsidR="00987E1D" w:rsidRPr="00A65E96">
        <w:rPr>
          <w:rFonts w:ascii="Abadi" w:hAnsi="Abadi"/>
          <w:sz w:val="21"/>
          <w:szCs w:val="21"/>
          <w:lang w:val="es-MX"/>
        </w:rPr>
        <w:t>obierno de México</w:t>
      </w:r>
      <w:r w:rsidRPr="00A65E96">
        <w:rPr>
          <w:rFonts w:ascii="Abadi" w:hAnsi="Abadi"/>
          <w:sz w:val="21"/>
          <w:szCs w:val="21"/>
          <w:lang w:val="es-MX"/>
        </w:rPr>
        <w:t>,</w:t>
      </w:r>
      <w:r w:rsidR="00987E1D" w:rsidRPr="00A65E96">
        <w:rPr>
          <w:rFonts w:ascii="Abadi" w:hAnsi="Abadi"/>
          <w:sz w:val="21"/>
          <w:szCs w:val="21"/>
          <w:lang w:val="es-MX"/>
        </w:rPr>
        <w:t xml:space="preserve"> no </w:t>
      </w:r>
      <w:r w:rsidRPr="00A65E96">
        <w:rPr>
          <w:rFonts w:ascii="Abadi" w:hAnsi="Abadi"/>
          <w:sz w:val="21"/>
          <w:szCs w:val="21"/>
          <w:lang w:val="es-MX"/>
        </w:rPr>
        <w:t>hacer exhortos</w:t>
      </w:r>
      <w:r w:rsidR="00987E1D" w:rsidRPr="00A65E96">
        <w:rPr>
          <w:rFonts w:ascii="Abadi" w:hAnsi="Abadi"/>
          <w:sz w:val="21"/>
          <w:szCs w:val="21"/>
          <w:lang w:val="es-MX"/>
        </w:rPr>
        <w:t xml:space="preserve"> a los gobiernos municipales</w:t>
      </w:r>
      <w:r w:rsidRPr="00A65E96">
        <w:rPr>
          <w:rFonts w:ascii="Abadi" w:hAnsi="Abadi"/>
          <w:sz w:val="21"/>
          <w:szCs w:val="21"/>
          <w:lang w:val="es-MX"/>
        </w:rPr>
        <w:t>,</w:t>
      </w:r>
      <w:r w:rsidR="00987E1D" w:rsidRPr="00A65E96">
        <w:rPr>
          <w:rFonts w:ascii="Abadi" w:hAnsi="Abadi"/>
          <w:sz w:val="21"/>
          <w:szCs w:val="21"/>
          <w:lang w:val="es-MX"/>
        </w:rPr>
        <w:t xml:space="preserve"> no hacer exhortos al </w:t>
      </w:r>
      <w:r w:rsidRPr="00A65E96">
        <w:rPr>
          <w:rFonts w:ascii="Abadi" w:hAnsi="Abadi"/>
          <w:sz w:val="21"/>
          <w:szCs w:val="21"/>
          <w:lang w:val="es-MX"/>
        </w:rPr>
        <w:t xml:space="preserve">Poder Legislativo Federal, </w:t>
      </w:r>
      <w:r w:rsidR="00987E1D" w:rsidRPr="00A65E96">
        <w:rPr>
          <w:rFonts w:ascii="Abadi" w:hAnsi="Abadi"/>
          <w:sz w:val="21"/>
          <w:szCs w:val="21"/>
          <w:lang w:val="es-MX"/>
        </w:rPr>
        <w:t>no hacer exhortos al Senado de la República</w:t>
      </w:r>
      <w:r w:rsidRPr="00A65E96">
        <w:rPr>
          <w:rFonts w:ascii="Abadi" w:hAnsi="Abadi"/>
          <w:sz w:val="21"/>
          <w:szCs w:val="21"/>
          <w:lang w:val="es-MX"/>
        </w:rPr>
        <w:t>, a</w:t>
      </w:r>
      <w:r w:rsidR="00987E1D" w:rsidRPr="00A65E96">
        <w:rPr>
          <w:rFonts w:ascii="Abadi" w:hAnsi="Abadi"/>
          <w:sz w:val="21"/>
          <w:szCs w:val="21"/>
          <w:lang w:val="es-MX"/>
        </w:rPr>
        <w:t xml:space="preserve"> la Cámara de Diputados</w:t>
      </w:r>
      <w:r w:rsidRPr="00A65E96">
        <w:rPr>
          <w:rFonts w:ascii="Abadi" w:hAnsi="Abadi"/>
          <w:sz w:val="21"/>
          <w:szCs w:val="21"/>
          <w:lang w:val="es-MX"/>
        </w:rPr>
        <w:t>,</w:t>
      </w:r>
      <w:r w:rsidR="00987E1D" w:rsidRPr="00A65E96">
        <w:rPr>
          <w:rFonts w:ascii="Abadi" w:hAnsi="Abadi"/>
          <w:sz w:val="21"/>
          <w:szCs w:val="21"/>
          <w:lang w:val="es-MX"/>
        </w:rPr>
        <w:t xml:space="preserve"> al Poder Judicial</w:t>
      </w:r>
      <w:r w:rsidRPr="00A65E96">
        <w:rPr>
          <w:rFonts w:ascii="Abadi" w:hAnsi="Abadi"/>
          <w:sz w:val="21"/>
          <w:szCs w:val="21"/>
          <w:lang w:val="es-MX"/>
        </w:rPr>
        <w:t>,</w:t>
      </w:r>
      <w:r w:rsidR="00987E1D" w:rsidRPr="00A65E96">
        <w:rPr>
          <w:rFonts w:ascii="Abadi" w:hAnsi="Abadi"/>
          <w:sz w:val="21"/>
          <w:szCs w:val="21"/>
          <w:lang w:val="es-MX"/>
        </w:rPr>
        <w:t xml:space="preserve"> a la Suprema Corte</w:t>
      </w:r>
      <w:r w:rsidRPr="00A65E96">
        <w:rPr>
          <w:rFonts w:ascii="Abadi" w:hAnsi="Abadi"/>
          <w:sz w:val="21"/>
          <w:szCs w:val="21"/>
          <w:lang w:val="es-MX"/>
        </w:rPr>
        <w:t>, etc., etc.; entonces, re</w:t>
      </w:r>
      <w:r w:rsidR="00987E1D" w:rsidRPr="00A65E96">
        <w:rPr>
          <w:rFonts w:ascii="Abadi" w:hAnsi="Abadi"/>
          <w:sz w:val="21"/>
          <w:szCs w:val="21"/>
          <w:lang w:val="es-MX"/>
        </w:rPr>
        <w:t xml:space="preserve">almente el argumentación que </w:t>
      </w:r>
      <w:r w:rsidRPr="00A65E96">
        <w:rPr>
          <w:rFonts w:ascii="Abadi" w:hAnsi="Abadi"/>
          <w:sz w:val="21"/>
          <w:szCs w:val="21"/>
          <w:lang w:val="es-MX"/>
        </w:rPr>
        <w:t xml:space="preserve">se </w:t>
      </w:r>
      <w:r w:rsidR="00987E1D" w:rsidRPr="00A65E96">
        <w:rPr>
          <w:rFonts w:ascii="Abadi" w:hAnsi="Abadi"/>
          <w:sz w:val="21"/>
          <w:szCs w:val="21"/>
          <w:lang w:val="es-MX"/>
        </w:rPr>
        <w:t>esgrim</w:t>
      </w:r>
      <w:r w:rsidRPr="00A65E96">
        <w:rPr>
          <w:rFonts w:ascii="Abadi" w:hAnsi="Abadi"/>
          <w:sz w:val="21"/>
          <w:szCs w:val="21"/>
          <w:lang w:val="es-MX"/>
        </w:rPr>
        <w:t>e es</w:t>
      </w:r>
      <w:r w:rsidR="00987E1D" w:rsidRPr="00A65E96">
        <w:rPr>
          <w:rFonts w:ascii="Abadi" w:hAnsi="Abadi"/>
          <w:sz w:val="21"/>
          <w:szCs w:val="21"/>
          <w:lang w:val="es-MX"/>
        </w:rPr>
        <w:t xml:space="preserve"> muy pobre porque más adelante va a ser usada en su contra</w:t>
      </w:r>
      <w:r w:rsidRPr="00A65E96">
        <w:rPr>
          <w:rFonts w:ascii="Abadi" w:hAnsi="Abadi"/>
          <w:sz w:val="21"/>
          <w:szCs w:val="21"/>
          <w:lang w:val="es-MX"/>
        </w:rPr>
        <w:t>,</w:t>
      </w:r>
      <w:r w:rsidR="00987E1D" w:rsidRPr="00A65E96">
        <w:rPr>
          <w:rFonts w:ascii="Abadi" w:hAnsi="Abadi"/>
          <w:sz w:val="21"/>
          <w:szCs w:val="21"/>
          <w:lang w:val="es-MX"/>
        </w:rPr>
        <w:t xml:space="preserve"> porque queda claramente dado que si ustedes para rechazar este planteamiento</w:t>
      </w:r>
      <w:r w:rsidRPr="00A65E96">
        <w:rPr>
          <w:rFonts w:ascii="Abadi" w:hAnsi="Abadi"/>
          <w:sz w:val="21"/>
          <w:szCs w:val="21"/>
          <w:lang w:val="es-MX"/>
        </w:rPr>
        <w:t>,</w:t>
      </w:r>
      <w:r w:rsidR="00987E1D" w:rsidRPr="00A65E96">
        <w:rPr>
          <w:rFonts w:ascii="Abadi" w:hAnsi="Abadi"/>
          <w:sz w:val="21"/>
          <w:szCs w:val="21"/>
          <w:lang w:val="es-MX"/>
        </w:rPr>
        <w:t xml:space="preserve"> el argumento </w:t>
      </w:r>
      <w:r w:rsidRPr="00A65E96">
        <w:rPr>
          <w:rFonts w:ascii="Abadi" w:hAnsi="Abadi"/>
          <w:sz w:val="21"/>
          <w:szCs w:val="21"/>
          <w:lang w:val="es-MX"/>
        </w:rPr>
        <w:t xml:space="preserve">o la </w:t>
      </w:r>
      <w:r w:rsidR="00987E1D" w:rsidRPr="00A65E96">
        <w:rPr>
          <w:rFonts w:ascii="Abadi" w:hAnsi="Abadi"/>
          <w:sz w:val="21"/>
          <w:szCs w:val="21"/>
          <w:lang w:val="es-MX"/>
        </w:rPr>
        <w:t xml:space="preserve"> justificación </w:t>
      </w:r>
      <w:r w:rsidRPr="00A65E96">
        <w:rPr>
          <w:rFonts w:ascii="Abadi" w:hAnsi="Abadi"/>
          <w:sz w:val="21"/>
          <w:szCs w:val="21"/>
          <w:lang w:val="es-MX"/>
        </w:rPr>
        <w:t>a</w:t>
      </w:r>
      <w:r w:rsidR="00987E1D" w:rsidRPr="00A65E96">
        <w:rPr>
          <w:rFonts w:ascii="Abadi" w:hAnsi="Abadi"/>
          <w:sz w:val="21"/>
          <w:szCs w:val="21"/>
          <w:lang w:val="es-MX"/>
        </w:rPr>
        <w:t xml:space="preserve"> la consideraci</w:t>
      </w:r>
      <w:r w:rsidRPr="00A65E96">
        <w:rPr>
          <w:rFonts w:ascii="Abadi" w:hAnsi="Abadi"/>
          <w:sz w:val="21"/>
          <w:szCs w:val="21"/>
          <w:lang w:val="es-MX"/>
        </w:rPr>
        <w:t>ón es</w:t>
      </w:r>
      <w:r w:rsidR="00987E1D" w:rsidRPr="00A65E96">
        <w:rPr>
          <w:rFonts w:ascii="Abadi" w:hAnsi="Abadi"/>
          <w:sz w:val="21"/>
          <w:szCs w:val="21"/>
          <w:lang w:val="es-MX"/>
        </w:rPr>
        <w:t xml:space="preserve"> </w:t>
      </w:r>
      <w:r w:rsidRPr="00A65E96">
        <w:rPr>
          <w:rFonts w:ascii="Abadi" w:hAnsi="Abadi"/>
          <w:sz w:val="21"/>
          <w:szCs w:val="21"/>
          <w:lang w:val="es-MX"/>
        </w:rPr>
        <w:t>esta,</w:t>
      </w:r>
      <w:r w:rsidR="00987E1D" w:rsidRPr="00A65E96">
        <w:rPr>
          <w:rFonts w:ascii="Abadi" w:hAnsi="Abadi"/>
          <w:sz w:val="21"/>
          <w:szCs w:val="21"/>
          <w:lang w:val="es-MX"/>
        </w:rPr>
        <w:t xml:space="preserve"> </w:t>
      </w:r>
      <w:r w:rsidRPr="00A65E96">
        <w:rPr>
          <w:rFonts w:ascii="Abadi" w:hAnsi="Abadi"/>
          <w:sz w:val="21"/>
          <w:szCs w:val="21"/>
          <w:lang w:val="es-MX"/>
        </w:rPr>
        <w:t>pues entonces</w:t>
      </w:r>
      <w:r w:rsidR="00987E1D" w:rsidRPr="00A65E96">
        <w:rPr>
          <w:rFonts w:ascii="Abadi" w:hAnsi="Abadi"/>
          <w:sz w:val="21"/>
          <w:szCs w:val="21"/>
          <w:lang w:val="es-MX"/>
        </w:rPr>
        <w:t xml:space="preserve"> nosotros</w:t>
      </w:r>
      <w:r w:rsidRPr="00A65E96">
        <w:rPr>
          <w:rFonts w:ascii="Abadi" w:hAnsi="Abadi"/>
          <w:sz w:val="21"/>
          <w:szCs w:val="21"/>
          <w:lang w:val="es-MX"/>
        </w:rPr>
        <w:t>,</w:t>
      </w:r>
      <w:r w:rsidR="00987E1D" w:rsidRPr="00A65E96">
        <w:rPr>
          <w:rFonts w:ascii="Abadi" w:hAnsi="Abadi"/>
          <w:sz w:val="21"/>
          <w:szCs w:val="21"/>
          <w:lang w:val="es-MX"/>
        </w:rPr>
        <w:t xml:space="preserve"> cuando ustedes exhorten al </w:t>
      </w:r>
      <w:r w:rsidRPr="00A65E96">
        <w:rPr>
          <w:rFonts w:ascii="Abadi" w:hAnsi="Abadi"/>
          <w:sz w:val="21"/>
          <w:szCs w:val="21"/>
          <w:lang w:val="es-MX"/>
        </w:rPr>
        <w:t>g</w:t>
      </w:r>
      <w:r w:rsidR="00987E1D" w:rsidRPr="00A65E96">
        <w:rPr>
          <w:rFonts w:ascii="Abadi" w:hAnsi="Abadi"/>
          <w:sz w:val="21"/>
          <w:szCs w:val="21"/>
          <w:lang w:val="es-MX"/>
        </w:rPr>
        <w:t>obierno de México</w:t>
      </w:r>
      <w:r w:rsidRPr="00A65E96">
        <w:rPr>
          <w:rFonts w:ascii="Abadi" w:hAnsi="Abadi"/>
          <w:sz w:val="21"/>
          <w:szCs w:val="21"/>
          <w:lang w:val="es-MX"/>
        </w:rPr>
        <w:t>,</w:t>
      </w:r>
      <w:r w:rsidR="00987E1D" w:rsidRPr="00A65E96">
        <w:rPr>
          <w:rFonts w:ascii="Abadi" w:hAnsi="Abadi"/>
          <w:sz w:val="21"/>
          <w:szCs w:val="21"/>
          <w:lang w:val="es-MX"/>
        </w:rPr>
        <w:t xml:space="preserve"> cuando exhorten a otros niveles de </w:t>
      </w:r>
      <w:r w:rsidRPr="00A65E96">
        <w:rPr>
          <w:rFonts w:ascii="Abadi" w:hAnsi="Abadi"/>
          <w:sz w:val="21"/>
          <w:szCs w:val="21"/>
          <w:lang w:val="es-MX"/>
        </w:rPr>
        <w:t>g</w:t>
      </w:r>
      <w:r w:rsidR="00987E1D" w:rsidRPr="00A65E96">
        <w:rPr>
          <w:rFonts w:ascii="Abadi" w:hAnsi="Abadi"/>
          <w:sz w:val="21"/>
          <w:szCs w:val="21"/>
          <w:lang w:val="es-MX"/>
        </w:rPr>
        <w:t xml:space="preserve">obierno </w:t>
      </w:r>
      <w:r w:rsidRPr="00A65E96">
        <w:rPr>
          <w:rFonts w:ascii="Abadi" w:hAnsi="Abadi"/>
          <w:sz w:val="21"/>
          <w:szCs w:val="21"/>
          <w:lang w:val="es-MX"/>
        </w:rPr>
        <w:t>o a</w:t>
      </w:r>
      <w:r w:rsidR="00987E1D" w:rsidRPr="00A65E96">
        <w:rPr>
          <w:rFonts w:ascii="Abadi" w:hAnsi="Abadi"/>
          <w:sz w:val="21"/>
          <w:szCs w:val="21"/>
          <w:lang w:val="es-MX"/>
        </w:rPr>
        <w:t xml:space="preserve"> otros poderes</w:t>
      </w:r>
      <w:r w:rsidRPr="00A65E96">
        <w:rPr>
          <w:rFonts w:ascii="Abadi" w:hAnsi="Abadi"/>
          <w:sz w:val="21"/>
          <w:szCs w:val="21"/>
          <w:lang w:val="es-MX"/>
        </w:rPr>
        <w:t>,</w:t>
      </w:r>
      <w:r w:rsidR="00987E1D" w:rsidRPr="00A65E96">
        <w:rPr>
          <w:rFonts w:ascii="Abadi" w:hAnsi="Abadi"/>
          <w:sz w:val="21"/>
          <w:szCs w:val="21"/>
          <w:lang w:val="es-MX"/>
        </w:rPr>
        <w:t xml:space="preserve"> entonces vamos </w:t>
      </w:r>
      <w:r w:rsidRPr="00A65E96">
        <w:rPr>
          <w:rFonts w:ascii="Abadi" w:hAnsi="Abadi"/>
          <w:sz w:val="21"/>
          <w:szCs w:val="21"/>
          <w:lang w:val="es-MX"/>
        </w:rPr>
        <w:t xml:space="preserve">a decir lo mismo, no podemos porque </w:t>
      </w:r>
      <w:r w:rsidR="00987E1D" w:rsidRPr="00A65E96">
        <w:rPr>
          <w:rFonts w:ascii="Abadi" w:hAnsi="Abadi"/>
          <w:sz w:val="21"/>
          <w:szCs w:val="21"/>
          <w:lang w:val="es-MX"/>
        </w:rPr>
        <w:t>tenemos que velar por el respeto y la promoción del principio de división de poderes</w:t>
      </w:r>
      <w:r w:rsidRPr="00A65E96">
        <w:rPr>
          <w:rFonts w:ascii="Abadi" w:hAnsi="Abadi"/>
          <w:sz w:val="21"/>
          <w:szCs w:val="21"/>
          <w:lang w:val="es-MX"/>
        </w:rPr>
        <w:t>;</w:t>
      </w:r>
      <w:r w:rsidR="00987E1D" w:rsidRPr="00A65E96">
        <w:rPr>
          <w:rFonts w:ascii="Abadi" w:hAnsi="Abadi"/>
          <w:sz w:val="21"/>
          <w:szCs w:val="21"/>
          <w:lang w:val="es-MX"/>
        </w:rPr>
        <w:t xml:space="preserve"> entonces yo creo que ese no es el argumento</w:t>
      </w:r>
      <w:r w:rsidRPr="00A65E96">
        <w:rPr>
          <w:rFonts w:ascii="Abadi" w:hAnsi="Abadi"/>
          <w:sz w:val="21"/>
          <w:szCs w:val="21"/>
          <w:lang w:val="es-MX"/>
        </w:rPr>
        <w:t>,</w:t>
      </w:r>
      <w:r w:rsidR="00987E1D" w:rsidRPr="00A65E96">
        <w:rPr>
          <w:rFonts w:ascii="Abadi" w:hAnsi="Abadi"/>
          <w:sz w:val="21"/>
          <w:szCs w:val="21"/>
          <w:lang w:val="es-MX"/>
        </w:rPr>
        <w:t xml:space="preserve"> aquí el tema es que les incomoda y les molesta mucho a mis compañeros de Acción Nacional que le pidamos </w:t>
      </w:r>
      <w:r w:rsidRPr="00A65E96">
        <w:rPr>
          <w:rFonts w:ascii="Abadi" w:hAnsi="Abadi"/>
          <w:sz w:val="21"/>
          <w:szCs w:val="21"/>
          <w:lang w:val="es-MX"/>
        </w:rPr>
        <w:t>al Gobernador</w:t>
      </w:r>
      <w:r w:rsidR="00987E1D" w:rsidRPr="00A65E96">
        <w:rPr>
          <w:rFonts w:ascii="Abadi" w:hAnsi="Abadi"/>
          <w:sz w:val="21"/>
          <w:szCs w:val="21"/>
          <w:lang w:val="es-MX"/>
        </w:rPr>
        <w:t xml:space="preserve"> que no tenga su hermano en la nómina</w:t>
      </w:r>
      <w:r w:rsidRPr="00A65E96">
        <w:rPr>
          <w:rFonts w:ascii="Abadi" w:hAnsi="Abadi"/>
          <w:sz w:val="21"/>
          <w:szCs w:val="21"/>
          <w:lang w:val="es-MX"/>
        </w:rPr>
        <w:t>, que</w:t>
      </w:r>
      <w:r w:rsidR="00987E1D" w:rsidRPr="00A65E96">
        <w:rPr>
          <w:rFonts w:ascii="Abadi" w:hAnsi="Abadi"/>
          <w:sz w:val="21"/>
          <w:szCs w:val="21"/>
          <w:lang w:val="es-MX"/>
        </w:rPr>
        <w:t xml:space="preserve"> no tenga </w:t>
      </w:r>
      <w:r w:rsidRPr="00A65E96">
        <w:rPr>
          <w:rFonts w:ascii="Abadi" w:hAnsi="Abadi"/>
          <w:sz w:val="21"/>
          <w:szCs w:val="21"/>
          <w:lang w:val="es-MX"/>
        </w:rPr>
        <w:t xml:space="preserve">a </w:t>
      </w:r>
      <w:r w:rsidR="00987E1D" w:rsidRPr="00A65E96">
        <w:rPr>
          <w:rFonts w:ascii="Abadi" w:hAnsi="Abadi"/>
          <w:sz w:val="21"/>
          <w:szCs w:val="21"/>
          <w:lang w:val="es-MX"/>
        </w:rPr>
        <w:t>su papá</w:t>
      </w:r>
      <w:r w:rsidRPr="00A65E96">
        <w:rPr>
          <w:rFonts w:ascii="Abadi" w:hAnsi="Abadi"/>
          <w:sz w:val="21"/>
          <w:szCs w:val="21"/>
          <w:lang w:val="es-MX"/>
        </w:rPr>
        <w:t>,</w:t>
      </w:r>
      <w:r w:rsidR="00987E1D" w:rsidRPr="00A65E96">
        <w:rPr>
          <w:rFonts w:ascii="Abadi" w:hAnsi="Abadi"/>
          <w:sz w:val="21"/>
          <w:szCs w:val="21"/>
          <w:lang w:val="es-MX"/>
        </w:rPr>
        <w:t xml:space="preserve"> que no tenga a todos los panistas connotados ahí en la nómina</w:t>
      </w:r>
      <w:r w:rsidRPr="00A65E96">
        <w:rPr>
          <w:rFonts w:ascii="Abadi" w:hAnsi="Abadi"/>
          <w:sz w:val="21"/>
          <w:szCs w:val="21"/>
          <w:lang w:val="es-MX"/>
        </w:rPr>
        <w:t xml:space="preserve"> de la Secretaría de Gobierno y los mencioné en su momento, </w:t>
      </w:r>
      <w:r w:rsidR="00EC728D" w:rsidRPr="00A65E96">
        <w:rPr>
          <w:rFonts w:ascii="Abadi" w:hAnsi="Abadi"/>
          <w:sz w:val="21"/>
          <w:szCs w:val="21"/>
          <w:lang w:val="es-MX"/>
        </w:rPr>
        <w:t xml:space="preserve">Alberto Cifuentes, José Luis Oliveros, Refugio Valadez, Baltazar </w:t>
      </w:r>
      <w:r w:rsidR="00987E1D" w:rsidRPr="00A65E96">
        <w:rPr>
          <w:rFonts w:ascii="Abadi" w:hAnsi="Abadi"/>
          <w:sz w:val="21"/>
          <w:szCs w:val="21"/>
          <w:lang w:val="es-MX"/>
        </w:rPr>
        <w:t xml:space="preserve"> </w:t>
      </w:r>
      <w:r w:rsidR="00997102" w:rsidRPr="00A65E96">
        <w:rPr>
          <w:rFonts w:ascii="Abadi" w:hAnsi="Abadi"/>
          <w:sz w:val="21"/>
          <w:szCs w:val="21"/>
          <w:lang w:val="es-MX"/>
        </w:rPr>
        <w:t>S</w:t>
      </w:r>
      <w:r w:rsidR="00987E1D" w:rsidRPr="00A65E96">
        <w:rPr>
          <w:rFonts w:ascii="Abadi" w:hAnsi="Abadi"/>
          <w:sz w:val="21"/>
          <w:szCs w:val="21"/>
          <w:lang w:val="es-MX"/>
        </w:rPr>
        <w:t xml:space="preserve">ecretario de Gobierno y los mencionen su momento: </w:t>
      </w:r>
      <w:r w:rsidR="006708F4" w:rsidRPr="00A65E96">
        <w:rPr>
          <w:rFonts w:ascii="Abadi" w:hAnsi="Abadi"/>
          <w:sz w:val="21"/>
          <w:szCs w:val="21"/>
        </w:rPr>
        <w:t>Alberto Cifuentes Negrete, José Luis Oliveros Usabiaga, Refugio Valadez Guerrero, Baltazar Arafat Vilches Saldaña, David Cabrera Morales, Guillermo Gama Hernández; ¡son bastantes!,</w:t>
      </w:r>
      <w:r w:rsidR="00987E1D" w:rsidRPr="00A65E96">
        <w:rPr>
          <w:rFonts w:ascii="Abadi" w:hAnsi="Abadi"/>
          <w:sz w:val="21"/>
          <w:szCs w:val="21"/>
          <w:lang w:val="es-MX"/>
        </w:rPr>
        <w:t xml:space="preserve"> entonces con eso</w:t>
      </w:r>
      <w:r w:rsidR="006708F4" w:rsidRPr="00A65E96">
        <w:rPr>
          <w:rFonts w:ascii="Abadi" w:hAnsi="Abadi"/>
          <w:sz w:val="21"/>
          <w:szCs w:val="21"/>
          <w:lang w:val="es-MX"/>
        </w:rPr>
        <w:t>s</w:t>
      </w:r>
      <w:r w:rsidR="00987E1D" w:rsidRPr="00A65E96">
        <w:rPr>
          <w:rFonts w:ascii="Abadi" w:hAnsi="Abadi"/>
          <w:sz w:val="21"/>
          <w:szCs w:val="21"/>
          <w:lang w:val="es-MX"/>
        </w:rPr>
        <w:t xml:space="preserve"> me quedo y precisamente pido ustedes la reconsideración que se rechace en los términos que se viene planteando y se apruebe para que podamos exhortar</w:t>
      </w:r>
      <w:r w:rsidR="006708F4" w:rsidRPr="00A65E96">
        <w:rPr>
          <w:rFonts w:ascii="Abadi" w:hAnsi="Abadi"/>
          <w:sz w:val="21"/>
          <w:szCs w:val="21"/>
          <w:lang w:val="es-MX"/>
        </w:rPr>
        <w:t>,</w:t>
      </w:r>
      <w:r w:rsidR="00987E1D" w:rsidRPr="00A65E96">
        <w:rPr>
          <w:rFonts w:ascii="Abadi" w:hAnsi="Abadi"/>
          <w:sz w:val="21"/>
          <w:szCs w:val="21"/>
          <w:lang w:val="es-MX"/>
        </w:rPr>
        <w:t xml:space="preserve"> a la brevedad</w:t>
      </w:r>
      <w:r w:rsidR="006708F4" w:rsidRPr="00A65E96">
        <w:rPr>
          <w:rFonts w:ascii="Abadi" w:hAnsi="Abadi"/>
          <w:sz w:val="21"/>
          <w:szCs w:val="21"/>
          <w:lang w:val="es-MX"/>
        </w:rPr>
        <w:t>,</w:t>
      </w:r>
      <w:r w:rsidR="00987E1D" w:rsidRPr="00A65E96">
        <w:rPr>
          <w:rFonts w:ascii="Abadi" w:hAnsi="Abadi"/>
          <w:sz w:val="21"/>
          <w:szCs w:val="21"/>
          <w:lang w:val="es-MX"/>
        </w:rPr>
        <w:t xml:space="preserve"> al señor gobernador </w:t>
      </w:r>
      <w:r w:rsidR="006708F4" w:rsidRPr="00A65E96">
        <w:rPr>
          <w:rFonts w:ascii="Abadi" w:hAnsi="Abadi"/>
          <w:sz w:val="21"/>
          <w:szCs w:val="21"/>
          <w:lang w:val="es-MX"/>
        </w:rPr>
        <w:t>a que</w:t>
      </w:r>
      <w:r w:rsidR="00987E1D" w:rsidRPr="00A65E96">
        <w:rPr>
          <w:rFonts w:ascii="Abadi" w:hAnsi="Abadi"/>
          <w:sz w:val="21"/>
          <w:szCs w:val="21"/>
          <w:lang w:val="es-MX"/>
        </w:rPr>
        <w:t xml:space="preserve"> hag</w:t>
      </w:r>
      <w:r w:rsidR="006708F4" w:rsidRPr="00A65E96">
        <w:rPr>
          <w:rFonts w:ascii="Abadi" w:hAnsi="Abadi"/>
          <w:sz w:val="21"/>
          <w:szCs w:val="21"/>
          <w:lang w:val="es-MX"/>
        </w:rPr>
        <w:t>a</w:t>
      </w:r>
      <w:r w:rsidR="00987E1D" w:rsidRPr="00A65E96">
        <w:rPr>
          <w:rFonts w:ascii="Abadi" w:hAnsi="Abadi"/>
          <w:sz w:val="21"/>
          <w:szCs w:val="21"/>
          <w:lang w:val="es-MX"/>
        </w:rPr>
        <w:t xml:space="preserve"> una reestructuración integral a la </w:t>
      </w:r>
      <w:r w:rsidR="006708F4" w:rsidRPr="00A65E96">
        <w:rPr>
          <w:rFonts w:ascii="Abadi" w:hAnsi="Abadi"/>
          <w:sz w:val="21"/>
          <w:szCs w:val="21"/>
          <w:lang w:val="es-MX"/>
        </w:rPr>
        <w:t>S</w:t>
      </w:r>
      <w:r w:rsidR="00987E1D" w:rsidRPr="00A65E96">
        <w:rPr>
          <w:rFonts w:ascii="Abadi" w:hAnsi="Abadi"/>
          <w:sz w:val="21"/>
          <w:szCs w:val="21"/>
          <w:lang w:val="es-MX"/>
        </w:rPr>
        <w:t>ecretar</w:t>
      </w:r>
      <w:r w:rsidR="006708F4" w:rsidRPr="00A65E96">
        <w:rPr>
          <w:rFonts w:ascii="Abadi" w:hAnsi="Abadi"/>
          <w:sz w:val="21"/>
          <w:szCs w:val="21"/>
          <w:lang w:val="es-MX"/>
        </w:rPr>
        <w:t>í</w:t>
      </w:r>
      <w:r w:rsidR="00987E1D" w:rsidRPr="00A65E96">
        <w:rPr>
          <w:rFonts w:ascii="Abadi" w:hAnsi="Abadi"/>
          <w:sz w:val="21"/>
          <w:szCs w:val="21"/>
          <w:lang w:val="es-MX"/>
        </w:rPr>
        <w:t>a de Gobierno</w:t>
      </w:r>
      <w:r w:rsidR="006708F4" w:rsidRPr="00A65E96">
        <w:rPr>
          <w:rFonts w:ascii="Abadi" w:hAnsi="Abadi"/>
          <w:sz w:val="21"/>
          <w:szCs w:val="21"/>
          <w:lang w:val="es-MX"/>
        </w:rPr>
        <w:t>,</w:t>
      </w:r>
      <w:r w:rsidR="00987E1D" w:rsidRPr="00A65E96">
        <w:rPr>
          <w:rFonts w:ascii="Abadi" w:hAnsi="Abadi"/>
          <w:sz w:val="21"/>
          <w:szCs w:val="21"/>
          <w:lang w:val="es-MX"/>
        </w:rPr>
        <w:t xml:space="preserve"> permitiendo cumplir con la austeridad </w:t>
      </w:r>
      <w:r w:rsidR="006708F4" w:rsidRPr="00A65E96">
        <w:rPr>
          <w:rFonts w:ascii="Abadi" w:hAnsi="Abadi"/>
          <w:sz w:val="21"/>
          <w:szCs w:val="21"/>
          <w:lang w:val="es-MX"/>
        </w:rPr>
        <w:t xml:space="preserve">en </w:t>
      </w:r>
      <w:r w:rsidR="00987E1D" w:rsidRPr="00A65E96">
        <w:rPr>
          <w:rFonts w:ascii="Abadi" w:hAnsi="Abadi"/>
          <w:sz w:val="21"/>
          <w:szCs w:val="21"/>
          <w:lang w:val="es-MX"/>
        </w:rPr>
        <w:t>la nómina estatal y</w:t>
      </w:r>
      <w:r w:rsidR="006708F4" w:rsidRPr="00A65E96">
        <w:rPr>
          <w:rFonts w:ascii="Abadi" w:hAnsi="Abadi"/>
          <w:sz w:val="21"/>
          <w:szCs w:val="21"/>
          <w:lang w:val="es-MX"/>
        </w:rPr>
        <w:t>,</w:t>
      </w:r>
      <w:r w:rsidR="00987E1D" w:rsidRPr="00A65E96">
        <w:rPr>
          <w:rFonts w:ascii="Abadi" w:hAnsi="Abadi"/>
          <w:sz w:val="21"/>
          <w:szCs w:val="21"/>
          <w:lang w:val="es-MX"/>
        </w:rPr>
        <w:t xml:space="preserve"> voy más allá</w:t>
      </w:r>
      <w:r w:rsidR="006708F4" w:rsidRPr="00A65E96">
        <w:rPr>
          <w:rFonts w:ascii="Abadi" w:hAnsi="Abadi"/>
          <w:sz w:val="21"/>
          <w:szCs w:val="21"/>
          <w:lang w:val="es-MX"/>
        </w:rPr>
        <w:t>,</w:t>
      </w:r>
      <w:r w:rsidR="00987E1D" w:rsidRPr="00A65E96">
        <w:rPr>
          <w:rFonts w:ascii="Abadi" w:hAnsi="Abadi"/>
          <w:sz w:val="21"/>
          <w:szCs w:val="21"/>
          <w:lang w:val="es-MX"/>
        </w:rPr>
        <w:t xml:space="preserve"> a erradicar esas viejas lacras de la política</w:t>
      </w:r>
      <w:r w:rsidR="00B43A57" w:rsidRPr="00A65E96">
        <w:rPr>
          <w:rFonts w:ascii="Abadi" w:hAnsi="Abadi"/>
          <w:sz w:val="21"/>
          <w:szCs w:val="21"/>
          <w:lang w:val="es-MX"/>
        </w:rPr>
        <w:t>,</w:t>
      </w:r>
      <w:r w:rsidR="00987E1D" w:rsidRPr="00A65E96">
        <w:rPr>
          <w:rFonts w:ascii="Abadi" w:hAnsi="Abadi"/>
          <w:sz w:val="21"/>
          <w:szCs w:val="21"/>
          <w:lang w:val="es-MX"/>
        </w:rPr>
        <w:t xml:space="preserve"> del amiguismo</w:t>
      </w:r>
      <w:r w:rsidR="00B43A57" w:rsidRPr="00A65E96">
        <w:rPr>
          <w:rFonts w:ascii="Abadi" w:hAnsi="Abadi"/>
          <w:sz w:val="21"/>
          <w:szCs w:val="21"/>
          <w:lang w:val="es-MX"/>
        </w:rPr>
        <w:t>,</w:t>
      </w:r>
      <w:r w:rsidR="00987E1D" w:rsidRPr="00A65E96">
        <w:rPr>
          <w:rFonts w:ascii="Abadi" w:hAnsi="Abadi"/>
          <w:sz w:val="21"/>
          <w:szCs w:val="21"/>
          <w:lang w:val="es-MX"/>
        </w:rPr>
        <w:t xml:space="preserve"> del nepotismo </w:t>
      </w:r>
      <w:r w:rsidR="005C43EA" w:rsidRPr="00A65E96">
        <w:rPr>
          <w:rFonts w:ascii="Abadi" w:hAnsi="Abadi"/>
          <w:sz w:val="21"/>
          <w:szCs w:val="21"/>
          <w:lang w:val="es-MX"/>
        </w:rPr>
        <w:t>etc.</w:t>
      </w:r>
      <w:r w:rsidR="00987E1D" w:rsidRPr="00A65E96">
        <w:rPr>
          <w:rFonts w:ascii="Abadi" w:hAnsi="Abadi"/>
          <w:sz w:val="21"/>
          <w:szCs w:val="21"/>
          <w:lang w:val="es-MX"/>
        </w:rPr>
        <w:t>,</w:t>
      </w:r>
      <w:r w:rsidR="005C43EA" w:rsidRPr="00A65E96">
        <w:rPr>
          <w:rFonts w:ascii="Abadi" w:hAnsi="Abadi"/>
          <w:sz w:val="21"/>
          <w:szCs w:val="21"/>
          <w:lang w:val="es-MX"/>
        </w:rPr>
        <w:t xml:space="preserve"> </w:t>
      </w:r>
      <w:r w:rsidR="00987E1D" w:rsidRPr="00A65E96">
        <w:rPr>
          <w:rFonts w:ascii="Abadi" w:hAnsi="Abadi"/>
          <w:sz w:val="21"/>
          <w:szCs w:val="21"/>
          <w:lang w:val="es-MX"/>
        </w:rPr>
        <w:t>etc.</w:t>
      </w:r>
      <w:r w:rsidR="005C43EA" w:rsidRPr="00A65E96">
        <w:rPr>
          <w:rFonts w:ascii="Abadi" w:hAnsi="Abadi"/>
          <w:sz w:val="21"/>
          <w:szCs w:val="21"/>
          <w:lang w:val="es-MX"/>
        </w:rPr>
        <w:t>,</w:t>
      </w:r>
      <w:r w:rsidR="00987E1D" w:rsidRPr="00A65E96">
        <w:rPr>
          <w:rFonts w:ascii="Abadi" w:hAnsi="Abadi"/>
          <w:sz w:val="21"/>
          <w:szCs w:val="21"/>
          <w:lang w:val="es-MX"/>
        </w:rPr>
        <w:t xml:space="preserve"> </w:t>
      </w:r>
      <w:r w:rsidR="005C43EA" w:rsidRPr="00A65E96">
        <w:rPr>
          <w:rFonts w:ascii="Abadi" w:hAnsi="Abadi"/>
          <w:sz w:val="21"/>
          <w:szCs w:val="21"/>
          <w:lang w:val="es-MX"/>
        </w:rPr>
        <w:t>e</w:t>
      </w:r>
      <w:r w:rsidR="00987E1D" w:rsidRPr="00A65E96">
        <w:rPr>
          <w:rFonts w:ascii="Abadi" w:hAnsi="Abadi"/>
          <w:sz w:val="21"/>
          <w:szCs w:val="21"/>
          <w:lang w:val="es-MX"/>
        </w:rPr>
        <w:t>s cuánto,</w:t>
      </w:r>
      <w:r w:rsidR="00B43A57" w:rsidRPr="00A65E96">
        <w:rPr>
          <w:rFonts w:ascii="Abadi" w:hAnsi="Abadi"/>
          <w:sz w:val="21"/>
          <w:szCs w:val="21"/>
          <w:lang w:val="es-MX"/>
        </w:rPr>
        <w:t xml:space="preserve"> muchas gracias. </w:t>
      </w:r>
    </w:p>
    <w:p w14:paraId="2FDA90DC" w14:textId="6EF42475" w:rsidR="00F94D81" w:rsidRPr="00A65E96" w:rsidRDefault="00F94D81" w:rsidP="00110BFC">
      <w:pPr>
        <w:ind w:firstLine="709"/>
        <w:jc w:val="both"/>
        <w:rPr>
          <w:rFonts w:ascii="Abadi" w:hAnsi="Abadi"/>
          <w:sz w:val="21"/>
          <w:szCs w:val="21"/>
          <w:lang w:val="es-MX"/>
        </w:rPr>
      </w:pPr>
    </w:p>
    <w:p w14:paraId="272782DC" w14:textId="53353327" w:rsidR="00F94D81" w:rsidRPr="00A65E96" w:rsidRDefault="00F94D81" w:rsidP="00110BFC">
      <w:pPr>
        <w:ind w:firstLine="709"/>
        <w:jc w:val="both"/>
        <w:rPr>
          <w:rFonts w:ascii="Abadi" w:hAnsi="Abadi"/>
          <w:sz w:val="21"/>
          <w:szCs w:val="21"/>
          <w:lang w:val="es-MX"/>
        </w:rPr>
      </w:pPr>
      <w:r w:rsidRPr="00A65E96">
        <w:rPr>
          <w:rFonts w:ascii="Abadi" w:hAnsi="Abadi"/>
          <w:b/>
          <w:sz w:val="21"/>
          <w:szCs w:val="21"/>
          <w:lang w:val="es-MX"/>
        </w:rPr>
        <w:t xml:space="preserve">-El C. Presidente: </w:t>
      </w:r>
      <w:r w:rsidR="003E47DF" w:rsidRPr="00A65E96">
        <w:rPr>
          <w:rFonts w:ascii="Abadi" w:hAnsi="Abadi"/>
          <w:sz w:val="21"/>
          <w:szCs w:val="21"/>
          <w:lang w:val="es-MX"/>
        </w:rPr>
        <w:t>Sí diputado J. Jesús Oviedo Herrera; ¿para qué efecto?</w:t>
      </w:r>
    </w:p>
    <w:p w14:paraId="3AF8364F" w14:textId="5F48580D" w:rsidR="003E47DF" w:rsidRPr="00A65E96" w:rsidRDefault="003E47DF" w:rsidP="00110BFC">
      <w:pPr>
        <w:ind w:firstLine="709"/>
        <w:jc w:val="both"/>
        <w:rPr>
          <w:rFonts w:ascii="Abadi" w:hAnsi="Abadi"/>
          <w:b/>
          <w:sz w:val="21"/>
          <w:szCs w:val="21"/>
          <w:lang w:val="es-MX"/>
        </w:rPr>
      </w:pPr>
    </w:p>
    <w:p w14:paraId="7566E561" w14:textId="3E1B9BAF" w:rsidR="003E47DF" w:rsidRPr="00A65E96" w:rsidRDefault="003E47DF" w:rsidP="00110BFC">
      <w:pPr>
        <w:ind w:firstLine="709"/>
        <w:jc w:val="both"/>
        <w:rPr>
          <w:rFonts w:ascii="Abadi" w:hAnsi="Abadi"/>
          <w:sz w:val="21"/>
          <w:szCs w:val="21"/>
          <w:lang w:val="es-MX"/>
        </w:rPr>
      </w:pPr>
      <w:r w:rsidRPr="00A65E96">
        <w:rPr>
          <w:rFonts w:ascii="Abadi" w:hAnsi="Abadi"/>
          <w:b/>
          <w:sz w:val="21"/>
          <w:szCs w:val="21"/>
          <w:lang w:val="es-MX"/>
        </w:rPr>
        <w:lastRenderedPageBreak/>
        <w:t>C. Dip. J. Jesús Oviedo Herrera:</w:t>
      </w:r>
      <w:r w:rsidRPr="00A65E96">
        <w:rPr>
          <w:rFonts w:ascii="Abadi" w:hAnsi="Abadi"/>
          <w:sz w:val="21"/>
          <w:szCs w:val="21"/>
          <w:lang w:val="es-MX"/>
        </w:rPr>
        <w:t xml:space="preserve"> Para rectificar hechos señor presidente.</w:t>
      </w:r>
    </w:p>
    <w:p w14:paraId="44305A3F" w14:textId="0E02FC48" w:rsidR="003E47DF" w:rsidRPr="00A65E96" w:rsidRDefault="003E47DF" w:rsidP="00110BFC">
      <w:pPr>
        <w:ind w:firstLine="709"/>
        <w:jc w:val="both"/>
        <w:rPr>
          <w:rFonts w:ascii="Abadi" w:hAnsi="Abadi"/>
          <w:sz w:val="21"/>
          <w:szCs w:val="21"/>
          <w:lang w:val="es-MX"/>
        </w:rPr>
      </w:pPr>
    </w:p>
    <w:p w14:paraId="2394FE05" w14:textId="42FF8612" w:rsidR="003E47DF" w:rsidRPr="00A65E96" w:rsidRDefault="00834E0A" w:rsidP="00110BFC">
      <w:pPr>
        <w:ind w:firstLine="709"/>
        <w:jc w:val="both"/>
        <w:rPr>
          <w:rFonts w:ascii="Abadi" w:hAnsi="Abadi"/>
          <w:sz w:val="21"/>
          <w:szCs w:val="21"/>
          <w:lang w:val="es-MX"/>
        </w:rPr>
      </w:pPr>
      <w:r w:rsidRPr="00A65E96">
        <w:rPr>
          <w:rFonts w:ascii="Abadi" w:hAnsi="Abadi"/>
          <w:b/>
          <w:sz w:val="21"/>
          <w:szCs w:val="21"/>
          <w:lang w:val="es-MX"/>
        </w:rPr>
        <w:t>-El C. Presidente:</w:t>
      </w:r>
      <w:r w:rsidRPr="00A65E96">
        <w:rPr>
          <w:rFonts w:ascii="Abadi" w:hAnsi="Abadi"/>
          <w:sz w:val="21"/>
          <w:szCs w:val="21"/>
          <w:lang w:val="es-MX"/>
        </w:rPr>
        <w:t xml:space="preserve"> ¿Qué hechos diputado?</w:t>
      </w:r>
    </w:p>
    <w:p w14:paraId="1420E204" w14:textId="4C8B74DD" w:rsidR="00987E1D" w:rsidRPr="00A65E96" w:rsidRDefault="00987E1D" w:rsidP="00110BFC">
      <w:pPr>
        <w:ind w:firstLine="709"/>
        <w:jc w:val="both"/>
        <w:rPr>
          <w:rFonts w:ascii="Abadi" w:hAnsi="Abadi"/>
          <w:sz w:val="21"/>
          <w:szCs w:val="21"/>
          <w:lang w:val="es-MX"/>
        </w:rPr>
      </w:pPr>
    </w:p>
    <w:p w14:paraId="1D0F3215" w14:textId="3CF3ACC8" w:rsidR="00987E1D" w:rsidRPr="00A65E96" w:rsidRDefault="00834E0A" w:rsidP="00110BFC">
      <w:pPr>
        <w:ind w:firstLine="709"/>
        <w:jc w:val="both"/>
        <w:rPr>
          <w:rFonts w:ascii="Abadi" w:hAnsi="Abadi"/>
          <w:sz w:val="21"/>
          <w:szCs w:val="21"/>
        </w:rPr>
      </w:pPr>
      <w:r w:rsidRPr="00A65E96">
        <w:rPr>
          <w:rFonts w:ascii="Abadi" w:hAnsi="Abadi"/>
          <w:b/>
          <w:sz w:val="21"/>
          <w:szCs w:val="21"/>
        </w:rPr>
        <w:t xml:space="preserve">C.  Dip. J. Jesús Oviedo Herrera: </w:t>
      </w:r>
      <w:r w:rsidR="002345FE" w:rsidRPr="00A65E96">
        <w:rPr>
          <w:rFonts w:ascii="Abadi" w:hAnsi="Abadi"/>
          <w:sz w:val="21"/>
          <w:szCs w:val="21"/>
        </w:rPr>
        <w:t>Lo que habla de la reestructuración y en el nepotismo en la Secretaría de Gobierno, que no es cierto.</w:t>
      </w:r>
    </w:p>
    <w:p w14:paraId="6B384BB8" w14:textId="69BDD497" w:rsidR="002345FE" w:rsidRPr="00A65E96" w:rsidRDefault="002345FE" w:rsidP="00110BFC">
      <w:pPr>
        <w:ind w:firstLine="709"/>
        <w:jc w:val="both"/>
        <w:rPr>
          <w:rFonts w:ascii="Abadi" w:hAnsi="Abadi"/>
          <w:sz w:val="21"/>
          <w:szCs w:val="21"/>
        </w:rPr>
      </w:pPr>
    </w:p>
    <w:p w14:paraId="3291A3B6" w14:textId="2C119249" w:rsidR="002345FE" w:rsidRPr="00A65E96" w:rsidRDefault="00A75723" w:rsidP="00110BFC">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Adelante diputado, tiene el uso de la voz hasta por cinco minutos.</w:t>
      </w:r>
    </w:p>
    <w:p w14:paraId="3925D110" w14:textId="7AD224C8" w:rsidR="00A75723" w:rsidRPr="00A65E96" w:rsidRDefault="00A75723" w:rsidP="00110BFC">
      <w:pPr>
        <w:ind w:firstLine="709"/>
        <w:jc w:val="both"/>
        <w:rPr>
          <w:rFonts w:ascii="Abadi" w:hAnsi="Abadi"/>
          <w:sz w:val="21"/>
          <w:szCs w:val="21"/>
        </w:rPr>
      </w:pPr>
    </w:p>
    <w:p w14:paraId="6ADA01EB" w14:textId="70EBC068" w:rsidR="00A75723" w:rsidRPr="00A65E96" w:rsidRDefault="005C0C4A" w:rsidP="00110BFC">
      <w:pPr>
        <w:ind w:firstLine="709"/>
        <w:jc w:val="both"/>
        <w:rPr>
          <w:rFonts w:ascii="Abadi" w:hAnsi="Abadi"/>
          <w:b/>
          <w:sz w:val="21"/>
          <w:szCs w:val="21"/>
        </w:rPr>
      </w:pPr>
      <w:r w:rsidRPr="00A65E96">
        <w:rPr>
          <w:rFonts w:ascii="Abadi" w:hAnsi="Abadi"/>
          <w:b/>
          <w:sz w:val="21"/>
          <w:szCs w:val="21"/>
        </w:rPr>
        <w:t>EL DIPUTADO J. JESÚS OVIEDO HERRERA, RECTIFICA HECHOS AL DIPUTADO ERNESTO ALEJANDRO PRIETO GALLARDO, EN EL TEMA DE  REESTRUCTURA INTEGRAL EN LA SECRETARÍA DE GOBIERNO.</w:t>
      </w:r>
    </w:p>
    <w:p w14:paraId="0CB77486" w14:textId="2FFBBB0E" w:rsidR="0084647D" w:rsidRPr="00A65E96" w:rsidRDefault="00997102" w:rsidP="00997102">
      <w:pPr>
        <w:ind w:firstLine="709"/>
        <w:jc w:val="right"/>
        <w:rPr>
          <w:rFonts w:ascii="Abadi" w:hAnsi="Abadi"/>
          <w:sz w:val="21"/>
          <w:szCs w:val="21"/>
        </w:rPr>
      </w:pPr>
      <w:r w:rsidRPr="00A65E96">
        <w:rPr>
          <w:rFonts w:ascii="Abadi" w:hAnsi="Abadi"/>
          <w:noProof/>
          <w:sz w:val="21"/>
          <w:szCs w:val="21"/>
          <w:lang w:val="en-US" w:eastAsia="en-US"/>
        </w:rPr>
        <w:drawing>
          <wp:inline distT="0" distB="0" distL="0" distR="0" wp14:anchorId="6743E478" wp14:editId="20187F81">
            <wp:extent cx="1225899" cy="846562"/>
            <wp:effectExtent l="19050" t="0" r="12700" b="258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52667" cy="8650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036A2AA" w14:textId="77777777" w:rsidR="00117918" w:rsidRPr="00A65E96" w:rsidRDefault="00997102" w:rsidP="00117918">
      <w:pPr>
        <w:ind w:firstLine="709"/>
        <w:jc w:val="both"/>
        <w:rPr>
          <w:rFonts w:ascii="Abadi" w:hAnsi="Abadi" w:cs="Tahoma"/>
          <w:sz w:val="21"/>
          <w:szCs w:val="21"/>
          <w:lang w:val="es-MX"/>
        </w:rPr>
      </w:pPr>
      <w:r w:rsidRPr="00A65E96">
        <w:rPr>
          <w:rFonts w:ascii="Abadi" w:hAnsi="Abadi"/>
          <w:b/>
          <w:sz w:val="21"/>
          <w:szCs w:val="21"/>
        </w:rPr>
        <w:t xml:space="preserve">C. Dip. J. Jesús Oviedo Herrera: </w:t>
      </w:r>
      <w:r w:rsidR="00117918" w:rsidRPr="00A65E96">
        <w:rPr>
          <w:rFonts w:ascii="Abadi" w:hAnsi="Abadi" w:cs="Tahoma"/>
          <w:sz w:val="21"/>
          <w:szCs w:val="21"/>
          <w:lang w:val="es-MX"/>
        </w:rPr>
        <w:t xml:space="preserve">Buenas tardes a todos y a todas, gracias señor presidente. </w:t>
      </w:r>
    </w:p>
    <w:p w14:paraId="7B0B49C4" w14:textId="77777777" w:rsidR="00117918" w:rsidRPr="00A65E96" w:rsidRDefault="00117918" w:rsidP="00117918">
      <w:pPr>
        <w:ind w:firstLine="709"/>
        <w:jc w:val="both"/>
        <w:rPr>
          <w:rFonts w:ascii="Abadi" w:hAnsi="Abadi" w:cs="Tahoma"/>
          <w:sz w:val="21"/>
          <w:szCs w:val="21"/>
          <w:lang w:val="es-MX"/>
        </w:rPr>
      </w:pPr>
    </w:p>
    <w:p w14:paraId="24FB3509" w14:textId="4E332EFC" w:rsidR="00751902" w:rsidRPr="00A65E96" w:rsidRDefault="00117918" w:rsidP="00117918">
      <w:pPr>
        <w:ind w:firstLine="709"/>
        <w:jc w:val="both"/>
        <w:rPr>
          <w:rFonts w:ascii="Abadi" w:hAnsi="Abadi" w:cs="Tahoma"/>
          <w:b/>
          <w:sz w:val="21"/>
          <w:szCs w:val="21"/>
          <w:lang w:val="es-MX"/>
        </w:rPr>
      </w:pPr>
      <w:r w:rsidRPr="00A65E96">
        <w:rPr>
          <w:rFonts w:ascii="Abadi" w:hAnsi="Abadi" w:cs="Tahoma"/>
          <w:sz w:val="21"/>
          <w:szCs w:val="21"/>
          <w:lang w:val="es-MX"/>
        </w:rPr>
        <w:t xml:space="preserve">Hablar de este tema, un tema que se vio en la Junta de Gobierno, en donde lo que se establece es el nepotismo, la reestructuración de la estrategia que se tiene, del organigrama que se establece en las diferentes áreas del gobierno del estado y, específicamente en la Secretaría de Gobierno, me parece que tenemos que considerar varios temas que fueron considerados, que fueron analizados en la Junta de Gobierno; uno, en principio es, en lo que se refiere a la afiliación partidista de algunos servidores públicos de la Secretaría de Gobierno y, en este caso de algunas otras áreas más, debemos señalar que la afiliación partidista de ninguna manera puede ser algo limitativo para que alguien trabaje en un gobierno ,ya sea del estado o del municipio o federal, </w:t>
      </w:r>
      <w:r w:rsidR="00751902" w:rsidRPr="00A65E96">
        <w:rPr>
          <w:rFonts w:ascii="Abadi" w:hAnsi="Abadi" w:cs="Tahoma"/>
          <w:sz w:val="21"/>
          <w:szCs w:val="21"/>
          <w:lang w:val="es-MX"/>
        </w:rPr>
        <w:t xml:space="preserve">está dado en todo el país que las personas que son miembros de un partido político, se desempeñan dentro del gobierno, eso es algo que existe, eso es algo que se da y eso es algo que tenemos  y como realidad de todos los partidos no de ninguno en especial; el hablar de nepotismo </w:t>
      </w:r>
      <w:r w:rsidR="00751902" w:rsidRPr="00A65E96">
        <w:rPr>
          <w:rFonts w:ascii="Abadi" w:hAnsi="Abadi" w:cs="Tahoma"/>
          <w:sz w:val="21"/>
          <w:szCs w:val="21"/>
          <w:lang w:val="es-MX"/>
        </w:rPr>
        <w:t>¡bueno! hablar del papá del Gobernador en el gobierno del estado, ¡yo no sé dónde lo viste diputado!, no existe el papá del Gobernador en la  nómina del estado; el hermano del gobernador, ¡bueno!, es una persona que tiene muchos años trabajando dentro del gobierno del estado, eso es algo que me parece que es ilógico y mal propuesto de parte tuya, y cuando hablamos de la separación de poderes, se platicó en la Junta de Gobierno, no podemos intervenir a la estructura de cada una de las de las Secretarías, esa es una decisión el funcionario en turno, esa decisión de hacer las cosas de la mejor manera, allí no podemos intervenir; tal vez lo que sí puedas solicitar son resultados, ¡eso sí!, pero no le puedes limitar como separación de poderes esta situación y, por último, decirte solamente que lamento que lo establezcas en esta tribuna cuando este punto que se discutió en la Junta de Gobierno, no tuviste la oportunidad de estar en esa Junta de Gobierno para argumentar más  y para poder ir adelante; la Junta de Gobierno determinó no ha lugar por las consideraciones que estamos haciendo y eso es lo que estamos planteando aquí; ojalá hubiéramos tenido tus consideraciones</w:t>
      </w:r>
      <w:r w:rsidR="001B377F" w:rsidRPr="00A65E96">
        <w:rPr>
          <w:rFonts w:ascii="Abadi" w:hAnsi="Abadi" w:cs="Tahoma"/>
          <w:sz w:val="21"/>
          <w:szCs w:val="21"/>
          <w:lang w:val="es-MX"/>
        </w:rPr>
        <w:t xml:space="preserve"> en</w:t>
      </w:r>
      <w:r w:rsidR="00751902" w:rsidRPr="00A65E96">
        <w:rPr>
          <w:rFonts w:ascii="Abadi" w:hAnsi="Abadi" w:cs="Tahoma"/>
          <w:sz w:val="21"/>
          <w:szCs w:val="21"/>
          <w:lang w:val="es-MX"/>
        </w:rPr>
        <w:t xml:space="preserve"> la Junta de Gobierno para ver si </w:t>
      </w:r>
      <w:r w:rsidR="001B377F" w:rsidRPr="00A65E96">
        <w:rPr>
          <w:rFonts w:ascii="Abadi" w:hAnsi="Abadi" w:cs="Tahoma"/>
          <w:sz w:val="21"/>
          <w:szCs w:val="21"/>
          <w:lang w:val="es-MX"/>
        </w:rPr>
        <w:t>podíamos considerar este punto. Gracias presidente.</w:t>
      </w:r>
      <w:r w:rsidR="00751902" w:rsidRPr="00A65E96">
        <w:rPr>
          <w:rFonts w:ascii="Abadi" w:hAnsi="Abadi" w:cs="Tahoma"/>
          <w:sz w:val="21"/>
          <w:szCs w:val="21"/>
          <w:lang w:val="es-MX"/>
        </w:rPr>
        <w:t xml:space="preserve"> </w:t>
      </w:r>
    </w:p>
    <w:p w14:paraId="1C9E60E0" w14:textId="02F7375D" w:rsidR="005B5166" w:rsidRPr="00A65E96" w:rsidRDefault="005B5166" w:rsidP="00117918">
      <w:pPr>
        <w:ind w:firstLine="709"/>
        <w:jc w:val="both"/>
        <w:rPr>
          <w:rFonts w:ascii="Abadi" w:hAnsi="Abadi" w:cs="Tahoma"/>
          <w:b/>
          <w:sz w:val="21"/>
          <w:szCs w:val="21"/>
          <w:lang w:val="es-MX"/>
        </w:rPr>
      </w:pPr>
    </w:p>
    <w:p w14:paraId="611390EC" w14:textId="184F9700" w:rsidR="005B5166" w:rsidRPr="00A65E96" w:rsidRDefault="005B5166" w:rsidP="00117918">
      <w:pPr>
        <w:ind w:firstLine="709"/>
        <w:jc w:val="both"/>
        <w:rPr>
          <w:rFonts w:ascii="Abadi" w:hAnsi="Abadi" w:cs="Tahoma"/>
          <w:sz w:val="21"/>
          <w:szCs w:val="21"/>
          <w:lang w:val="es-MX"/>
        </w:rPr>
      </w:pPr>
      <w:r w:rsidRPr="00A65E96">
        <w:rPr>
          <w:rFonts w:ascii="Abadi" w:hAnsi="Abadi" w:cs="Tahoma"/>
          <w:b/>
          <w:sz w:val="21"/>
          <w:szCs w:val="21"/>
          <w:lang w:val="es-MX"/>
        </w:rPr>
        <w:t xml:space="preserve">-El C. Presidente: </w:t>
      </w:r>
      <w:r w:rsidRPr="00A65E96">
        <w:rPr>
          <w:rFonts w:ascii="Abadi" w:hAnsi="Abadi" w:cs="Tahoma"/>
          <w:sz w:val="21"/>
          <w:szCs w:val="21"/>
          <w:lang w:val="es-MX"/>
        </w:rPr>
        <w:t>Gracias diputado.</w:t>
      </w:r>
    </w:p>
    <w:p w14:paraId="4060A6FA" w14:textId="56F2A5B4" w:rsidR="005B5166" w:rsidRPr="00A65E96" w:rsidRDefault="005B5166" w:rsidP="00117918">
      <w:pPr>
        <w:ind w:firstLine="709"/>
        <w:jc w:val="both"/>
        <w:rPr>
          <w:rFonts w:ascii="Abadi" w:hAnsi="Abadi" w:cs="Tahoma"/>
          <w:sz w:val="21"/>
          <w:szCs w:val="21"/>
          <w:lang w:val="es-MX"/>
        </w:rPr>
      </w:pPr>
    </w:p>
    <w:p w14:paraId="35CBBEE9" w14:textId="20DAE58B" w:rsidR="005B5166" w:rsidRPr="00A65E96" w:rsidRDefault="005B5166" w:rsidP="00117918">
      <w:pPr>
        <w:ind w:firstLine="709"/>
        <w:jc w:val="both"/>
        <w:rPr>
          <w:rFonts w:ascii="Abadi" w:hAnsi="Abadi" w:cs="Tahoma"/>
          <w:sz w:val="21"/>
          <w:szCs w:val="21"/>
          <w:lang w:val="es-MX"/>
        </w:rPr>
      </w:pPr>
      <w:r w:rsidRPr="00A65E96">
        <w:rPr>
          <w:rFonts w:ascii="Abadi" w:hAnsi="Abadi" w:cs="Tahoma"/>
          <w:sz w:val="21"/>
          <w:szCs w:val="21"/>
          <w:lang w:val="es-MX"/>
        </w:rPr>
        <w:t xml:space="preserve">Una vez concluidas las participaciones, </w:t>
      </w:r>
      <w:r w:rsidR="00EC6C4E" w:rsidRPr="00A65E96">
        <w:rPr>
          <w:rFonts w:ascii="Abadi" w:hAnsi="Abadi" w:cs="Tahoma"/>
          <w:sz w:val="21"/>
          <w:szCs w:val="21"/>
          <w:lang w:val="es-MX"/>
        </w:rPr>
        <w:t xml:space="preserve">se ruega a la secretaría que, en votación nominal, a través del sistema electrónico, pregunte a la Asamblea si es de </w:t>
      </w:r>
      <w:r w:rsidR="000D6FE1" w:rsidRPr="00A65E96">
        <w:rPr>
          <w:rFonts w:ascii="Abadi" w:hAnsi="Abadi" w:cs="Tahoma"/>
          <w:sz w:val="21"/>
          <w:szCs w:val="21"/>
          <w:lang w:val="es-MX"/>
        </w:rPr>
        <w:t>aprobarse la propuesta puesta a su consideración; para tal efecto, se abre el sistema electrónico.</w:t>
      </w:r>
    </w:p>
    <w:p w14:paraId="08A4C138" w14:textId="33952BE7" w:rsidR="000D6FE1" w:rsidRPr="00A65E96" w:rsidRDefault="000D6FE1" w:rsidP="00117918">
      <w:pPr>
        <w:ind w:firstLine="709"/>
        <w:jc w:val="both"/>
        <w:rPr>
          <w:rFonts w:ascii="Abadi" w:hAnsi="Abadi" w:cs="Tahoma"/>
          <w:sz w:val="21"/>
          <w:szCs w:val="21"/>
          <w:lang w:val="es-MX"/>
        </w:rPr>
      </w:pPr>
    </w:p>
    <w:p w14:paraId="7CC21D59" w14:textId="47E94525" w:rsidR="000D6FE1" w:rsidRPr="00A65E96" w:rsidRDefault="00EB6169" w:rsidP="00117918">
      <w:pPr>
        <w:ind w:firstLine="709"/>
        <w:jc w:val="both"/>
        <w:rPr>
          <w:rFonts w:ascii="Abadi" w:hAnsi="Abadi" w:cs="Tahoma"/>
          <w:sz w:val="21"/>
          <w:szCs w:val="21"/>
          <w:lang w:val="es-MX"/>
        </w:rPr>
      </w:pPr>
      <w:r w:rsidRPr="00A65E96">
        <w:rPr>
          <w:rFonts w:ascii="Abadi" w:hAnsi="Abadi" w:cs="Tahoma"/>
          <w:b/>
          <w:sz w:val="21"/>
          <w:szCs w:val="21"/>
          <w:lang w:val="es-MX"/>
        </w:rPr>
        <w:t xml:space="preserve">-La Secretaría: </w:t>
      </w:r>
      <w:r w:rsidRPr="00A65E96">
        <w:rPr>
          <w:rFonts w:ascii="Abadi" w:hAnsi="Abadi" w:cs="Tahoma"/>
          <w:sz w:val="21"/>
          <w:szCs w:val="21"/>
          <w:lang w:val="es-MX"/>
        </w:rPr>
        <w:t>Por instrucciones de la presiden</w:t>
      </w:r>
      <w:r w:rsidR="004E0E70" w:rsidRPr="00A65E96">
        <w:rPr>
          <w:rFonts w:ascii="Abadi" w:hAnsi="Abadi" w:cs="Tahoma"/>
          <w:sz w:val="21"/>
          <w:szCs w:val="21"/>
          <w:lang w:val="es-MX"/>
        </w:rPr>
        <w:t xml:space="preserve">cia, en votación nominal, mediante el sistema electrónico, se pregunta </w:t>
      </w:r>
      <w:r w:rsidR="00DD70E2" w:rsidRPr="00A65E96">
        <w:rPr>
          <w:rFonts w:ascii="Abadi" w:hAnsi="Abadi" w:cs="Tahoma"/>
          <w:sz w:val="21"/>
          <w:szCs w:val="21"/>
          <w:lang w:val="es-MX"/>
        </w:rPr>
        <w:t>a las diputadas y a los diputados si se aprueba la propuesta que nos ocupa.</w:t>
      </w:r>
    </w:p>
    <w:p w14:paraId="5B0E73E2" w14:textId="54807DF7" w:rsidR="00DD70E2" w:rsidRPr="00A65E96" w:rsidRDefault="00DD70E2" w:rsidP="00117918">
      <w:pPr>
        <w:ind w:firstLine="709"/>
        <w:jc w:val="both"/>
        <w:rPr>
          <w:rFonts w:ascii="Abadi" w:hAnsi="Abadi" w:cs="Tahoma"/>
          <w:sz w:val="21"/>
          <w:szCs w:val="21"/>
          <w:lang w:val="es-MX"/>
        </w:rPr>
      </w:pPr>
    </w:p>
    <w:p w14:paraId="606D56E7" w14:textId="12AA7BC7" w:rsidR="00DD70E2" w:rsidRPr="00A65E96" w:rsidRDefault="00DD70E2" w:rsidP="00117918">
      <w:pPr>
        <w:ind w:firstLine="709"/>
        <w:jc w:val="both"/>
        <w:rPr>
          <w:rFonts w:ascii="Abadi" w:hAnsi="Abadi" w:cs="Tahoma"/>
          <w:b/>
          <w:sz w:val="21"/>
          <w:szCs w:val="21"/>
          <w:lang w:val="es-MX"/>
        </w:rPr>
      </w:pPr>
      <w:r w:rsidRPr="00A65E96">
        <w:rPr>
          <w:rFonts w:ascii="Abadi" w:hAnsi="Abadi" w:cs="Tahoma"/>
          <w:b/>
          <w:sz w:val="21"/>
          <w:szCs w:val="21"/>
          <w:lang w:val="es-MX"/>
        </w:rPr>
        <w:t>(Votación)</w:t>
      </w:r>
    </w:p>
    <w:p w14:paraId="315B2E2D" w14:textId="50A4C708" w:rsidR="00DD70E2" w:rsidRPr="00A65E96" w:rsidRDefault="00DD70E2" w:rsidP="00117918">
      <w:pPr>
        <w:ind w:firstLine="709"/>
        <w:jc w:val="both"/>
        <w:rPr>
          <w:rFonts w:ascii="Abadi" w:hAnsi="Abadi" w:cs="Tahoma"/>
          <w:b/>
          <w:sz w:val="21"/>
          <w:szCs w:val="21"/>
          <w:lang w:val="es-MX"/>
        </w:rPr>
      </w:pPr>
    </w:p>
    <w:p w14:paraId="34FA05DB" w14:textId="77777777" w:rsidR="00DD70E2" w:rsidRPr="00A65E96" w:rsidRDefault="00DD70E2" w:rsidP="000234C5">
      <w:pPr>
        <w:ind w:firstLine="709"/>
        <w:jc w:val="both"/>
        <w:rPr>
          <w:rFonts w:ascii="Abadi" w:hAnsi="Abadi" w:cs="Arial"/>
          <w:b/>
          <w:sz w:val="21"/>
          <w:szCs w:val="21"/>
        </w:rPr>
      </w:pPr>
      <w:r w:rsidRPr="00A65E96">
        <w:rPr>
          <w:rFonts w:ascii="Abadi" w:hAnsi="Abadi" w:cs="Arial"/>
          <w:b/>
          <w:sz w:val="21"/>
          <w:szCs w:val="21"/>
        </w:rPr>
        <w:t>¿Falta alguna diputada o algún diputado de emitir su voto?</w:t>
      </w:r>
    </w:p>
    <w:p w14:paraId="76BF77F9" w14:textId="77777777" w:rsidR="00DD70E2" w:rsidRPr="00A65E96" w:rsidRDefault="00DD70E2" w:rsidP="000234C5">
      <w:pPr>
        <w:ind w:firstLine="709"/>
        <w:jc w:val="both"/>
        <w:rPr>
          <w:rFonts w:ascii="Abadi" w:hAnsi="Abadi" w:cs="Arial"/>
          <w:b/>
          <w:sz w:val="21"/>
          <w:szCs w:val="21"/>
        </w:rPr>
      </w:pPr>
    </w:p>
    <w:p w14:paraId="2A6A8E5C" w14:textId="77777777" w:rsidR="00DD70E2" w:rsidRPr="00A65E96" w:rsidRDefault="00DD70E2" w:rsidP="000234C5">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 xml:space="preserve">Se cierra el sistema electrónico. </w:t>
      </w:r>
    </w:p>
    <w:p w14:paraId="54E41F7C" w14:textId="77777777" w:rsidR="00DD70E2" w:rsidRPr="00A65E96" w:rsidRDefault="00DD70E2" w:rsidP="000234C5">
      <w:pPr>
        <w:ind w:firstLine="709"/>
        <w:jc w:val="both"/>
        <w:rPr>
          <w:rFonts w:ascii="Abadi" w:hAnsi="Abadi" w:cs="Arial"/>
          <w:sz w:val="21"/>
          <w:szCs w:val="21"/>
        </w:rPr>
      </w:pPr>
    </w:p>
    <w:p w14:paraId="4E98BD80" w14:textId="40A15880" w:rsidR="00DD70E2" w:rsidRPr="00A65E96" w:rsidRDefault="00DD70E2" w:rsidP="000234C5">
      <w:pPr>
        <w:ind w:firstLine="709"/>
        <w:jc w:val="both"/>
        <w:rPr>
          <w:rFonts w:ascii="Abadi" w:hAnsi="Abadi" w:cs="Arial"/>
          <w:b/>
          <w:sz w:val="21"/>
          <w:szCs w:val="21"/>
        </w:rPr>
      </w:pPr>
      <w:r w:rsidRPr="00A65E96">
        <w:rPr>
          <w:rFonts w:ascii="Abadi" w:hAnsi="Abadi" w:cs="Arial"/>
          <w:b/>
          <w:sz w:val="21"/>
          <w:szCs w:val="21"/>
        </w:rPr>
        <w:lastRenderedPageBreak/>
        <w:t xml:space="preserve">-La Secretaría: </w:t>
      </w:r>
      <w:r w:rsidRPr="00A65E96">
        <w:rPr>
          <w:rFonts w:ascii="Abadi" w:hAnsi="Abadi" w:cs="Arial"/>
          <w:sz w:val="21"/>
          <w:szCs w:val="21"/>
        </w:rPr>
        <w:t xml:space="preserve">Señor presidente, se registraron </w:t>
      </w:r>
      <w:r w:rsidR="00A93DB0" w:rsidRPr="00A65E96">
        <w:rPr>
          <w:rFonts w:ascii="Abadi" w:hAnsi="Abadi" w:cs="Arial"/>
          <w:b/>
          <w:sz w:val="21"/>
          <w:szCs w:val="21"/>
        </w:rPr>
        <w:t>veintiocho votos a favor y siete en contra.</w:t>
      </w:r>
    </w:p>
    <w:p w14:paraId="54AAAF17" w14:textId="77777777" w:rsidR="00DD70E2" w:rsidRPr="00A65E96" w:rsidRDefault="00DD70E2" w:rsidP="000234C5">
      <w:pPr>
        <w:ind w:firstLine="709"/>
        <w:jc w:val="both"/>
        <w:rPr>
          <w:rFonts w:ascii="Abadi" w:hAnsi="Abadi" w:cs="Arial"/>
          <w:sz w:val="21"/>
          <w:szCs w:val="21"/>
        </w:rPr>
      </w:pPr>
    </w:p>
    <w:p w14:paraId="5C745618" w14:textId="2957B2D6" w:rsidR="00DD70E2" w:rsidRPr="00A65E96" w:rsidRDefault="00DD70E2" w:rsidP="00117918">
      <w:pPr>
        <w:ind w:firstLine="709"/>
        <w:jc w:val="both"/>
        <w:rPr>
          <w:rFonts w:ascii="Abadi" w:hAnsi="Abadi" w:cs="Arial"/>
          <w:sz w:val="21"/>
          <w:szCs w:val="21"/>
        </w:rPr>
      </w:pPr>
      <w:r w:rsidRPr="00A65E96">
        <w:rPr>
          <w:rFonts w:ascii="Abadi" w:hAnsi="Abadi" w:cs="Arial"/>
          <w:b/>
          <w:sz w:val="21"/>
          <w:szCs w:val="21"/>
        </w:rPr>
        <w:t xml:space="preserve">-El C. Presidente: </w:t>
      </w:r>
      <w:r w:rsidR="00A93DB0" w:rsidRPr="00A65E96">
        <w:rPr>
          <w:rFonts w:ascii="Abadi" w:hAnsi="Abadi" w:cs="Arial"/>
          <w:sz w:val="21"/>
          <w:szCs w:val="21"/>
        </w:rPr>
        <w:t>La propuesta ha sido aprobada por mayoría de votos.</w:t>
      </w:r>
    </w:p>
    <w:p w14:paraId="24748D6B" w14:textId="2661F4E6" w:rsidR="00A93DB0" w:rsidRPr="00A65E96" w:rsidRDefault="00A93DB0" w:rsidP="00117918">
      <w:pPr>
        <w:ind w:firstLine="709"/>
        <w:jc w:val="both"/>
        <w:rPr>
          <w:rFonts w:ascii="Abadi" w:hAnsi="Abadi" w:cs="Arial"/>
          <w:sz w:val="21"/>
          <w:szCs w:val="21"/>
        </w:rPr>
      </w:pPr>
    </w:p>
    <w:p w14:paraId="16FCE9C8" w14:textId="2AA1094B" w:rsidR="00A93DB0" w:rsidRPr="00A65E96" w:rsidRDefault="00A93DB0" w:rsidP="00117918">
      <w:pPr>
        <w:ind w:firstLine="709"/>
        <w:jc w:val="both"/>
        <w:rPr>
          <w:rFonts w:ascii="Abadi" w:hAnsi="Abadi" w:cs="Arial"/>
          <w:sz w:val="21"/>
          <w:szCs w:val="21"/>
        </w:rPr>
      </w:pPr>
      <w:r w:rsidRPr="00A65E96">
        <w:rPr>
          <w:rFonts w:ascii="Abadi" w:hAnsi="Abadi" w:cs="Arial"/>
          <w:sz w:val="21"/>
          <w:szCs w:val="21"/>
        </w:rPr>
        <w:t>En consecuencia, se instruye a la Secretaría General para que proceda al archivo definitivo del Punto de Acuerdo.</w:t>
      </w:r>
    </w:p>
    <w:p w14:paraId="303251F6" w14:textId="157F2123" w:rsidR="00A93DB0" w:rsidRPr="00A65E96" w:rsidRDefault="00A93DB0" w:rsidP="00117918">
      <w:pPr>
        <w:ind w:firstLine="709"/>
        <w:jc w:val="both"/>
        <w:rPr>
          <w:rFonts w:ascii="Abadi" w:hAnsi="Abadi" w:cs="Arial"/>
          <w:sz w:val="21"/>
          <w:szCs w:val="21"/>
        </w:rPr>
      </w:pPr>
    </w:p>
    <w:p w14:paraId="6783E634" w14:textId="58C87FE1" w:rsidR="00430CE6" w:rsidRPr="00A65E96" w:rsidRDefault="00A93DB0" w:rsidP="000234C5">
      <w:pPr>
        <w:ind w:firstLine="709"/>
        <w:jc w:val="both"/>
        <w:rPr>
          <w:rFonts w:ascii="Abadi" w:hAnsi="Abadi"/>
          <w:sz w:val="21"/>
          <w:szCs w:val="21"/>
        </w:rPr>
      </w:pPr>
      <w:r w:rsidRPr="00A65E96">
        <w:rPr>
          <w:rFonts w:ascii="Abadi" w:hAnsi="Abadi" w:cs="Arial"/>
          <w:sz w:val="21"/>
          <w:szCs w:val="21"/>
        </w:rPr>
        <w:t xml:space="preserve">Con el objeto de agilizar el trámite parlamentario del dictamen presentado por la </w:t>
      </w:r>
      <w:r w:rsidR="00430CE6" w:rsidRPr="00A65E96">
        <w:rPr>
          <w:rFonts w:ascii="Abadi" w:hAnsi="Abadi"/>
          <w:sz w:val="21"/>
          <w:szCs w:val="21"/>
        </w:rPr>
        <w:t>Comisión de Hacienda y Fiscalización, contenido en el punto 9 del orden del día, y en virtud de haberse proporcionado con anticipación, así como de encontrarse en la Gaceta Parlamentaria, esta presidencia propone se dispense la lectura del mismo</w:t>
      </w:r>
      <w:r w:rsidR="0044695B" w:rsidRPr="00A65E96">
        <w:rPr>
          <w:rFonts w:ascii="Abadi" w:hAnsi="Abadi"/>
          <w:sz w:val="21"/>
          <w:szCs w:val="21"/>
        </w:rPr>
        <w:t xml:space="preserve">. </w:t>
      </w:r>
    </w:p>
    <w:p w14:paraId="1EDEC2F7" w14:textId="62EA4A9B" w:rsidR="0044695B" w:rsidRPr="00A65E96" w:rsidRDefault="0044695B" w:rsidP="000234C5">
      <w:pPr>
        <w:ind w:firstLine="709"/>
        <w:jc w:val="both"/>
        <w:rPr>
          <w:rFonts w:ascii="Abadi" w:hAnsi="Abadi"/>
          <w:sz w:val="21"/>
          <w:szCs w:val="21"/>
        </w:rPr>
      </w:pPr>
    </w:p>
    <w:p w14:paraId="513D0415" w14:textId="4C9381A5" w:rsidR="0044695B" w:rsidRPr="00A65E96" w:rsidRDefault="0044695B" w:rsidP="000234C5">
      <w:pPr>
        <w:ind w:firstLine="709"/>
        <w:jc w:val="both"/>
        <w:rPr>
          <w:rFonts w:ascii="Abadi" w:hAnsi="Abadi"/>
          <w:sz w:val="21"/>
          <w:szCs w:val="21"/>
        </w:rPr>
      </w:pPr>
      <w:r w:rsidRPr="00A65E96">
        <w:rPr>
          <w:rFonts w:ascii="Abadi" w:hAnsi="Abadi"/>
          <w:sz w:val="21"/>
          <w:szCs w:val="21"/>
        </w:rPr>
        <w:t>De igual manera, se dispense la lectura de los dictámenes formulados por la Comisión de Hacienda y Fiscalización, contenidos en los puntos del 10 al 14 del orden del día y sean sometidos a discusión y posterior votación en un solo acto.</w:t>
      </w:r>
    </w:p>
    <w:p w14:paraId="51E169F6" w14:textId="4FAAE619" w:rsidR="0044695B" w:rsidRPr="00A65E96" w:rsidRDefault="0044695B" w:rsidP="000234C5">
      <w:pPr>
        <w:ind w:firstLine="709"/>
        <w:jc w:val="both"/>
        <w:rPr>
          <w:rFonts w:ascii="Abadi" w:hAnsi="Abadi"/>
          <w:sz w:val="21"/>
          <w:szCs w:val="21"/>
        </w:rPr>
      </w:pPr>
    </w:p>
    <w:p w14:paraId="7DFCFB33" w14:textId="282E3E03" w:rsidR="00A93DB0" w:rsidRPr="00A65E96" w:rsidRDefault="00A93DB0" w:rsidP="000234C5">
      <w:pPr>
        <w:ind w:firstLine="709"/>
        <w:jc w:val="both"/>
        <w:rPr>
          <w:rFonts w:ascii="Abadi" w:hAnsi="Abadi" w:cs="Arial"/>
          <w:sz w:val="21"/>
          <w:szCs w:val="21"/>
        </w:rPr>
      </w:pPr>
      <w:r w:rsidRPr="00A65E96">
        <w:rPr>
          <w:rFonts w:ascii="Abadi" w:hAnsi="Abadi" w:cs="Arial"/>
          <w:sz w:val="21"/>
          <w:szCs w:val="21"/>
        </w:rPr>
        <w:t>La propuesta está a consideración de la Asamblea. Si alguna diputada o algún diputado desea</w:t>
      </w:r>
      <w:r w:rsidR="00CE3486" w:rsidRPr="00A65E96">
        <w:rPr>
          <w:rFonts w:ascii="Abadi" w:hAnsi="Abadi" w:cs="Arial"/>
          <w:sz w:val="21"/>
          <w:szCs w:val="21"/>
        </w:rPr>
        <w:t>n</w:t>
      </w:r>
      <w:r w:rsidRPr="00A65E96">
        <w:rPr>
          <w:rFonts w:ascii="Abadi" w:hAnsi="Abadi" w:cs="Arial"/>
          <w:sz w:val="21"/>
          <w:szCs w:val="21"/>
        </w:rPr>
        <w:t xml:space="preserve"> hacer uso de la palabra, manifiéstenlo a esta presidencia. </w:t>
      </w:r>
    </w:p>
    <w:p w14:paraId="6D3DC305" w14:textId="77777777" w:rsidR="00A93DB0" w:rsidRPr="00A65E96" w:rsidRDefault="00A93DB0" w:rsidP="000234C5">
      <w:pPr>
        <w:ind w:firstLine="709"/>
        <w:jc w:val="both"/>
        <w:rPr>
          <w:rFonts w:ascii="Abadi" w:hAnsi="Abadi" w:cs="Arial"/>
          <w:sz w:val="21"/>
          <w:szCs w:val="21"/>
        </w:rPr>
      </w:pPr>
    </w:p>
    <w:p w14:paraId="756F7B71" w14:textId="77777777" w:rsidR="00A93DB0" w:rsidRPr="00A65E96" w:rsidRDefault="00A93DB0" w:rsidP="000234C5">
      <w:pPr>
        <w:ind w:firstLine="709"/>
        <w:jc w:val="both"/>
        <w:rPr>
          <w:rFonts w:ascii="Abadi" w:hAnsi="Abadi" w:cs="Arial"/>
          <w:sz w:val="21"/>
          <w:szCs w:val="21"/>
        </w:rPr>
      </w:pPr>
      <w:r w:rsidRPr="00A65E96">
        <w:rPr>
          <w:rFonts w:ascii="Abadi" w:hAnsi="Abadi" w:cs="Arial"/>
          <w:sz w:val="21"/>
          <w:szCs w:val="21"/>
        </w:rPr>
        <w:t xml:space="preserve">No habiendo intervenciones, se pide a la secretaría que, en votación económica, a través del sistema electrónico, pregunte a la Asamblea si se aprueba la propuesta. Para tal efecto, se abre el sistema electrónico. </w:t>
      </w:r>
    </w:p>
    <w:p w14:paraId="50DF9C28" w14:textId="77777777" w:rsidR="00A93DB0" w:rsidRPr="00A65E96" w:rsidRDefault="00A93DB0" w:rsidP="000234C5">
      <w:pPr>
        <w:ind w:firstLine="709"/>
        <w:jc w:val="both"/>
        <w:rPr>
          <w:rFonts w:ascii="Abadi" w:hAnsi="Abadi" w:cs="Arial"/>
          <w:sz w:val="21"/>
          <w:szCs w:val="21"/>
        </w:rPr>
      </w:pPr>
    </w:p>
    <w:p w14:paraId="2D7678FC" w14:textId="77777777" w:rsidR="00A93DB0" w:rsidRPr="00A65E96" w:rsidRDefault="00A93DB0" w:rsidP="000234C5">
      <w:pPr>
        <w:ind w:firstLine="709"/>
        <w:jc w:val="both"/>
        <w:rPr>
          <w:rFonts w:ascii="Abadi" w:hAnsi="Abadi" w:cs="Arial"/>
          <w:sz w:val="21"/>
          <w:szCs w:val="21"/>
        </w:rPr>
      </w:pPr>
      <w:r w:rsidRPr="00A65E96">
        <w:rPr>
          <w:rFonts w:ascii="Abadi" w:hAnsi="Abadi" w:cs="Arial"/>
          <w:b/>
          <w:sz w:val="21"/>
          <w:szCs w:val="21"/>
        </w:rPr>
        <w:t xml:space="preserve">-La Secretaría: </w:t>
      </w:r>
      <w:r w:rsidRPr="00A65E96">
        <w:rPr>
          <w:rFonts w:ascii="Abadi" w:hAnsi="Abadi" w:cs="Arial"/>
          <w:sz w:val="21"/>
          <w:szCs w:val="21"/>
        </w:rPr>
        <w:t>Por instrucciones de la presidencia, se pregunta al Pleno, en votación económica por el sistema electrónico, si se aprueba la propuesta que nos ocupa.</w:t>
      </w:r>
    </w:p>
    <w:p w14:paraId="350C15D8" w14:textId="77777777" w:rsidR="00A93DB0" w:rsidRPr="00A65E96" w:rsidRDefault="00A93DB0" w:rsidP="000234C5">
      <w:pPr>
        <w:ind w:firstLine="709"/>
        <w:jc w:val="both"/>
        <w:rPr>
          <w:rFonts w:ascii="Abadi" w:hAnsi="Abadi" w:cs="Arial"/>
          <w:sz w:val="21"/>
          <w:szCs w:val="21"/>
        </w:rPr>
      </w:pPr>
    </w:p>
    <w:p w14:paraId="2BAEBF16" w14:textId="77777777" w:rsidR="00A93DB0" w:rsidRPr="00A65E96" w:rsidRDefault="00A93DB0" w:rsidP="000234C5">
      <w:pPr>
        <w:ind w:firstLine="709"/>
        <w:jc w:val="both"/>
        <w:rPr>
          <w:rFonts w:ascii="Abadi" w:hAnsi="Abadi" w:cs="Arial"/>
          <w:b/>
          <w:sz w:val="21"/>
          <w:szCs w:val="21"/>
        </w:rPr>
      </w:pPr>
      <w:r w:rsidRPr="00A65E96">
        <w:rPr>
          <w:rFonts w:ascii="Abadi" w:hAnsi="Abadi" w:cs="Arial"/>
          <w:b/>
          <w:sz w:val="21"/>
          <w:szCs w:val="21"/>
        </w:rPr>
        <w:t>(Votación)</w:t>
      </w:r>
    </w:p>
    <w:p w14:paraId="69E56AA2" w14:textId="77777777" w:rsidR="00A93DB0" w:rsidRPr="00A65E96" w:rsidRDefault="00A93DB0" w:rsidP="000234C5">
      <w:pPr>
        <w:ind w:firstLine="709"/>
        <w:jc w:val="both"/>
        <w:rPr>
          <w:rFonts w:ascii="Abadi" w:hAnsi="Abadi" w:cs="Arial"/>
          <w:sz w:val="21"/>
          <w:szCs w:val="21"/>
        </w:rPr>
      </w:pPr>
    </w:p>
    <w:p w14:paraId="2138B92C" w14:textId="77777777" w:rsidR="00A93DB0" w:rsidRPr="00A65E96" w:rsidRDefault="00A93DB0" w:rsidP="000234C5">
      <w:pPr>
        <w:ind w:firstLine="709"/>
        <w:jc w:val="both"/>
        <w:rPr>
          <w:rFonts w:ascii="Abadi" w:hAnsi="Abadi" w:cs="Arial"/>
          <w:b/>
          <w:sz w:val="21"/>
          <w:szCs w:val="21"/>
        </w:rPr>
      </w:pPr>
      <w:r w:rsidRPr="00A65E96">
        <w:rPr>
          <w:rFonts w:ascii="Abadi" w:hAnsi="Abadi" w:cs="Arial"/>
          <w:b/>
          <w:sz w:val="21"/>
          <w:szCs w:val="21"/>
        </w:rPr>
        <w:t>¿Falta alguna diputada o algún diputado de emitir su voto?</w:t>
      </w:r>
    </w:p>
    <w:p w14:paraId="18248B2D" w14:textId="77777777" w:rsidR="00A93DB0" w:rsidRPr="00A65E96" w:rsidRDefault="00A93DB0" w:rsidP="000234C5">
      <w:pPr>
        <w:ind w:firstLine="709"/>
        <w:jc w:val="both"/>
        <w:rPr>
          <w:rFonts w:ascii="Abadi" w:hAnsi="Abadi" w:cs="Arial"/>
          <w:b/>
          <w:sz w:val="21"/>
          <w:szCs w:val="21"/>
        </w:rPr>
      </w:pPr>
    </w:p>
    <w:p w14:paraId="4CFC0E0C" w14:textId="78977D13" w:rsidR="00A93DB0" w:rsidRPr="00A65E96" w:rsidRDefault="007A08BA" w:rsidP="000234C5">
      <w:pPr>
        <w:ind w:firstLine="709"/>
        <w:jc w:val="both"/>
        <w:rPr>
          <w:rFonts w:ascii="Abadi" w:hAnsi="Abadi" w:cs="Arial"/>
          <w:sz w:val="21"/>
          <w:szCs w:val="21"/>
        </w:rPr>
      </w:pPr>
      <w:r w:rsidRPr="00A65E96">
        <w:rPr>
          <w:rFonts w:ascii="Abadi" w:hAnsi="Abadi" w:cs="Arial"/>
          <w:b/>
          <w:sz w:val="21"/>
          <w:szCs w:val="21"/>
        </w:rPr>
        <w:t>-El C. Presidente:</w:t>
      </w:r>
      <w:r w:rsidR="00A93DB0" w:rsidRPr="00A65E96">
        <w:rPr>
          <w:rFonts w:ascii="Abadi" w:hAnsi="Abadi" w:cs="Arial"/>
          <w:b/>
          <w:sz w:val="21"/>
          <w:szCs w:val="21"/>
        </w:rPr>
        <w:t xml:space="preserve"> </w:t>
      </w:r>
      <w:r w:rsidR="00A93DB0" w:rsidRPr="00A65E96">
        <w:rPr>
          <w:rFonts w:ascii="Abadi" w:hAnsi="Abadi" w:cs="Arial"/>
          <w:sz w:val="21"/>
          <w:szCs w:val="21"/>
        </w:rPr>
        <w:t xml:space="preserve">Se cierra el sistema electrónico. </w:t>
      </w:r>
    </w:p>
    <w:p w14:paraId="7CB3ADE2" w14:textId="77777777" w:rsidR="00A93DB0" w:rsidRPr="00A65E96" w:rsidRDefault="00A93DB0" w:rsidP="000234C5">
      <w:pPr>
        <w:ind w:firstLine="709"/>
        <w:jc w:val="both"/>
        <w:rPr>
          <w:rFonts w:ascii="Abadi" w:hAnsi="Abadi" w:cs="Arial"/>
          <w:sz w:val="21"/>
          <w:szCs w:val="21"/>
        </w:rPr>
      </w:pPr>
    </w:p>
    <w:p w14:paraId="1422BAE7" w14:textId="77B7EDC1" w:rsidR="00A93DB0" w:rsidRPr="00A65E96" w:rsidRDefault="00A93DB0" w:rsidP="000234C5">
      <w:pPr>
        <w:ind w:firstLine="709"/>
        <w:jc w:val="both"/>
        <w:rPr>
          <w:rFonts w:ascii="Abadi" w:hAnsi="Abadi" w:cs="Arial"/>
          <w:b/>
          <w:sz w:val="21"/>
          <w:szCs w:val="21"/>
        </w:rPr>
      </w:pPr>
      <w:r w:rsidRPr="00A65E96">
        <w:rPr>
          <w:rFonts w:ascii="Abadi" w:hAnsi="Abadi" w:cs="Arial"/>
          <w:b/>
          <w:sz w:val="21"/>
          <w:szCs w:val="21"/>
        </w:rPr>
        <w:t xml:space="preserve">-La Secretaría: </w:t>
      </w:r>
      <w:r w:rsidR="007A08BA" w:rsidRPr="00A65E96">
        <w:rPr>
          <w:rFonts w:ascii="Abadi" w:hAnsi="Abadi" w:cs="Arial"/>
          <w:sz w:val="21"/>
          <w:szCs w:val="21"/>
        </w:rPr>
        <w:t>Señor Presidente</w:t>
      </w:r>
      <w:r w:rsidRPr="00A65E96">
        <w:rPr>
          <w:rFonts w:ascii="Abadi" w:hAnsi="Abadi" w:cs="Arial"/>
          <w:sz w:val="21"/>
          <w:szCs w:val="21"/>
        </w:rPr>
        <w:t xml:space="preserve">, se registraron </w:t>
      </w:r>
      <w:r w:rsidR="007A08BA" w:rsidRPr="00A65E96">
        <w:rPr>
          <w:rFonts w:ascii="Abadi" w:hAnsi="Abadi" w:cs="Arial"/>
          <w:b/>
          <w:sz w:val="21"/>
          <w:szCs w:val="21"/>
        </w:rPr>
        <w:t xml:space="preserve">treinta y cinco votos a favor </w:t>
      </w:r>
      <w:r w:rsidR="00232A66" w:rsidRPr="00A65E96">
        <w:rPr>
          <w:rFonts w:ascii="Abadi" w:hAnsi="Abadi" w:cs="Arial"/>
          <w:b/>
          <w:sz w:val="21"/>
          <w:szCs w:val="21"/>
        </w:rPr>
        <w:t>y cero en contra.</w:t>
      </w:r>
    </w:p>
    <w:p w14:paraId="1368F6E1" w14:textId="77777777" w:rsidR="00A93DB0" w:rsidRPr="00A65E96" w:rsidRDefault="00A93DB0" w:rsidP="000234C5">
      <w:pPr>
        <w:ind w:firstLine="709"/>
        <w:jc w:val="both"/>
        <w:rPr>
          <w:rFonts w:ascii="Abadi" w:hAnsi="Abadi" w:cs="Arial"/>
          <w:sz w:val="21"/>
          <w:szCs w:val="21"/>
        </w:rPr>
      </w:pPr>
    </w:p>
    <w:p w14:paraId="3CD3C9BD" w14:textId="3AA2668B" w:rsidR="00A93DB0" w:rsidRPr="00A65E96" w:rsidRDefault="007A08BA" w:rsidP="000234C5">
      <w:pPr>
        <w:ind w:firstLine="709"/>
        <w:jc w:val="both"/>
        <w:rPr>
          <w:rFonts w:ascii="Abadi" w:hAnsi="Abadi" w:cs="Arial"/>
          <w:sz w:val="21"/>
          <w:szCs w:val="21"/>
        </w:rPr>
      </w:pPr>
      <w:r w:rsidRPr="00A65E96">
        <w:rPr>
          <w:rFonts w:ascii="Abadi" w:hAnsi="Abadi" w:cs="Arial"/>
          <w:b/>
          <w:sz w:val="21"/>
          <w:szCs w:val="21"/>
        </w:rPr>
        <w:t>-El C. Presidente:</w:t>
      </w:r>
      <w:r w:rsidR="00A93DB0" w:rsidRPr="00A65E96">
        <w:rPr>
          <w:rFonts w:ascii="Abadi" w:hAnsi="Abadi" w:cs="Arial"/>
          <w:b/>
          <w:sz w:val="21"/>
          <w:szCs w:val="21"/>
        </w:rPr>
        <w:t xml:space="preserve"> </w:t>
      </w:r>
      <w:r w:rsidR="00232A66" w:rsidRPr="00A65E96">
        <w:rPr>
          <w:rFonts w:ascii="Abadi" w:hAnsi="Abadi" w:cs="Arial"/>
          <w:sz w:val="21"/>
          <w:szCs w:val="21"/>
        </w:rPr>
        <w:t xml:space="preserve">La propuesta ha sido aprobada por </w:t>
      </w:r>
      <w:r w:rsidR="00B50992" w:rsidRPr="00A65E96">
        <w:rPr>
          <w:rFonts w:ascii="Abadi" w:hAnsi="Abadi" w:cs="Arial"/>
          <w:sz w:val="21"/>
          <w:szCs w:val="21"/>
        </w:rPr>
        <w:t xml:space="preserve">unanimidad de votos. </w:t>
      </w:r>
      <w:r w:rsidR="009158D4" w:rsidRPr="00A65E96">
        <w:rPr>
          <w:rFonts w:ascii="Abadi" w:hAnsi="Abadi" w:cs="Arial"/>
          <w:sz w:val="21"/>
          <w:szCs w:val="21"/>
        </w:rPr>
        <w:t xml:space="preserve">Bajo estos términos continuaremos con el desahogo del orden del día. </w:t>
      </w:r>
    </w:p>
    <w:p w14:paraId="151508C0" w14:textId="77777777" w:rsidR="00751902" w:rsidRPr="00A65E96" w:rsidRDefault="00751902" w:rsidP="00117918">
      <w:pPr>
        <w:ind w:firstLine="709"/>
        <w:jc w:val="both"/>
        <w:rPr>
          <w:rFonts w:ascii="Abadi" w:hAnsi="Abadi" w:cs="Tahoma"/>
          <w:sz w:val="21"/>
          <w:szCs w:val="21"/>
          <w:lang w:val="es-MX"/>
        </w:rPr>
      </w:pPr>
    </w:p>
    <w:p w14:paraId="4AFB3816" w14:textId="40A7C2FD" w:rsidR="001B3E9F" w:rsidRPr="00A65E96" w:rsidRDefault="00B50992" w:rsidP="00110BFC">
      <w:pPr>
        <w:ind w:firstLine="709"/>
        <w:jc w:val="both"/>
        <w:rPr>
          <w:rFonts w:ascii="Abadi" w:hAnsi="Abadi"/>
          <w:sz w:val="21"/>
          <w:szCs w:val="21"/>
        </w:rPr>
      </w:pPr>
      <w:r w:rsidRPr="00A65E96">
        <w:rPr>
          <w:rFonts w:ascii="Abadi" w:hAnsi="Abadi"/>
          <w:sz w:val="21"/>
          <w:szCs w:val="21"/>
        </w:rPr>
        <w:t>Corresponde someter a discusión el dictamen suscrito por la Comisión de Hacienda y Fiscalización referente a la sentencia emitida por el Juez Cuarto de Distrito en el Estado, dentro del juicio de amparo tramitado bajo el expediente número 784/2018-V.</w:t>
      </w:r>
    </w:p>
    <w:p w14:paraId="73533ABD" w14:textId="77777777" w:rsidR="001B3E9F" w:rsidRPr="00A65E96" w:rsidRDefault="001B3E9F" w:rsidP="00110BFC">
      <w:pPr>
        <w:ind w:firstLine="709"/>
        <w:jc w:val="both"/>
        <w:rPr>
          <w:rFonts w:ascii="Abadi" w:hAnsi="Abadi"/>
          <w:sz w:val="21"/>
          <w:szCs w:val="21"/>
        </w:rPr>
      </w:pPr>
    </w:p>
    <w:p w14:paraId="7F2D5CD8" w14:textId="68F4535F" w:rsidR="00110BFC" w:rsidRPr="00A65E96" w:rsidRDefault="001D2897" w:rsidP="00110BFC">
      <w:pPr>
        <w:ind w:firstLine="709"/>
        <w:jc w:val="both"/>
        <w:rPr>
          <w:rFonts w:ascii="Abadi" w:hAnsi="Abadi"/>
          <w:b/>
          <w:sz w:val="21"/>
          <w:szCs w:val="21"/>
        </w:rPr>
      </w:pPr>
      <w:r w:rsidRPr="00A65E96">
        <w:rPr>
          <w:rFonts w:ascii="Abadi" w:hAnsi="Abadi"/>
          <w:b/>
          <w:sz w:val="21"/>
          <w:szCs w:val="21"/>
        </w:rPr>
        <w:t>[</w:t>
      </w:r>
      <w:r w:rsidRPr="00A65E96">
        <w:rPr>
          <w:rStyle w:val="Refdenotaalpie"/>
          <w:rFonts w:ascii="Abadi" w:hAnsi="Abadi"/>
          <w:b/>
          <w:sz w:val="21"/>
          <w:szCs w:val="21"/>
        </w:rPr>
        <w:footnoteReference w:id="3"/>
      </w:r>
      <w:r w:rsidRPr="00A65E96">
        <w:rPr>
          <w:rFonts w:ascii="Abadi" w:hAnsi="Abadi"/>
          <w:b/>
          <w:sz w:val="21"/>
          <w:szCs w:val="21"/>
        </w:rPr>
        <w:t xml:space="preserve">] </w:t>
      </w:r>
      <w:r w:rsidR="00110BFC" w:rsidRPr="00A65E96">
        <w:rPr>
          <w:rFonts w:ascii="Abadi" w:hAnsi="Abadi"/>
          <w:b/>
          <w:sz w:val="21"/>
          <w:szCs w:val="21"/>
        </w:rPr>
        <w:t>DISCUSIÓN Y, EN SU CASO, APROBACIÓN DEL DICTAMEN SUSCRITO POR LA COMISIÓN DE HACIENDA Y FISCALIZACIÓN REFERENTE A LA SENTENCIA EMITIDA POR EL JUEZ CUARTO DE DISTRITO EN EL ESTADO, DENTRO DEL JUICIO DE AMPARO TRAMITADO BAJO EL EXPEDIENTE NÚMERO 784/2018-V.</w:t>
      </w:r>
    </w:p>
    <w:p w14:paraId="292D2381" w14:textId="43B7E1A8" w:rsidR="000234C5" w:rsidRPr="00A65E96" w:rsidRDefault="000234C5" w:rsidP="00110BFC">
      <w:pPr>
        <w:ind w:firstLine="709"/>
        <w:jc w:val="both"/>
        <w:rPr>
          <w:rFonts w:ascii="Abadi" w:hAnsi="Abadi"/>
          <w:b/>
          <w:sz w:val="21"/>
          <w:szCs w:val="21"/>
        </w:rPr>
      </w:pPr>
    </w:p>
    <w:p w14:paraId="534AB1AA" w14:textId="57976B71" w:rsidR="000234C5" w:rsidRPr="00A65E96" w:rsidRDefault="000234C5" w:rsidP="000234C5">
      <w:pPr>
        <w:ind w:firstLine="709"/>
        <w:jc w:val="both"/>
        <w:rPr>
          <w:rFonts w:ascii="Abadi" w:hAnsi="Abadi"/>
          <w:b/>
          <w:sz w:val="21"/>
          <w:szCs w:val="21"/>
        </w:rPr>
      </w:pPr>
      <w:r w:rsidRPr="00A65E96">
        <w:rPr>
          <w:rFonts w:ascii="Abadi" w:hAnsi="Abadi"/>
          <w:b/>
          <w:sz w:val="21"/>
          <w:szCs w:val="21"/>
        </w:rPr>
        <w:t xml:space="preserve">»C. PRESIDENTE DEL CONGRESO DEL ESTADO. PRESENTE. </w:t>
      </w:r>
    </w:p>
    <w:p w14:paraId="48B4A36B" w14:textId="77777777" w:rsidR="000234C5" w:rsidRPr="00A65E96" w:rsidRDefault="000234C5" w:rsidP="000234C5">
      <w:pPr>
        <w:ind w:firstLine="709"/>
        <w:jc w:val="both"/>
        <w:rPr>
          <w:rFonts w:ascii="Abadi" w:hAnsi="Abadi"/>
          <w:b/>
          <w:sz w:val="21"/>
          <w:szCs w:val="21"/>
        </w:rPr>
      </w:pPr>
    </w:p>
    <w:p w14:paraId="738EA145" w14:textId="6701BCCB"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A esta Comisión de Hacienda y Fiscalización, le fue turnada la sentencia emitida por el Juez Cuarto de Distrito en el Estado, dentro del juicio de amparo tramitado bajo el expediente número 784/2018-V. </w:t>
      </w:r>
    </w:p>
    <w:p w14:paraId="4D770BA0" w14:textId="77777777" w:rsidR="000234C5" w:rsidRPr="00A65E96" w:rsidRDefault="000234C5" w:rsidP="000234C5">
      <w:pPr>
        <w:ind w:firstLine="709"/>
        <w:jc w:val="both"/>
        <w:rPr>
          <w:rFonts w:ascii="Abadi" w:hAnsi="Abadi"/>
          <w:sz w:val="21"/>
          <w:szCs w:val="21"/>
        </w:rPr>
      </w:pPr>
    </w:p>
    <w:p w14:paraId="41CDBE17" w14:textId="54EE1A62"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Una vez analizada la referida sentencia, con fundamento en los artículos 112, fracción XII, primer párrafo y 171 de la Ley Orgánica del Poder Legislativo, nos permitimos rendir el siguiente: </w:t>
      </w:r>
    </w:p>
    <w:p w14:paraId="13FAA487" w14:textId="77777777" w:rsidR="000234C5" w:rsidRPr="00A65E96" w:rsidRDefault="000234C5" w:rsidP="000234C5">
      <w:pPr>
        <w:ind w:firstLine="709"/>
        <w:jc w:val="both"/>
        <w:rPr>
          <w:rFonts w:ascii="Abadi" w:hAnsi="Abadi"/>
          <w:sz w:val="21"/>
          <w:szCs w:val="21"/>
        </w:rPr>
      </w:pPr>
    </w:p>
    <w:p w14:paraId="0D025319" w14:textId="16035A9C" w:rsidR="000234C5" w:rsidRPr="00A65E96" w:rsidRDefault="000234C5" w:rsidP="000234C5">
      <w:pPr>
        <w:jc w:val="center"/>
        <w:rPr>
          <w:rFonts w:ascii="Abadi" w:hAnsi="Abadi"/>
          <w:b/>
          <w:sz w:val="21"/>
          <w:szCs w:val="21"/>
        </w:rPr>
      </w:pPr>
      <w:r w:rsidRPr="00A65E96">
        <w:rPr>
          <w:rFonts w:ascii="Abadi" w:hAnsi="Abadi"/>
          <w:b/>
          <w:sz w:val="21"/>
          <w:szCs w:val="21"/>
        </w:rPr>
        <w:t>DICTAMEN</w:t>
      </w:r>
    </w:p>
    <w:p w14:paraId="7340D7D8" w14:textId="77777777" w:rsidR="000234C5" w:rsidRPr="00A65E96" w:rsidRDefault="000234C5" w:rsidP="000234C5">
      <w:pPr>
        <w:ind w:firstLine="709"/>
        <w:jc w:val="both"/>
        <w:rPr>
          <w:rFonts w:ascii="Abadi" w:hAnsi="Abadi"/>
          <w:sz w:val="21"/>
          <w:szCs w:val="21"/>
        </w:rPr>
      </w:pPr>
    </w:p>
    <w:p w14:paraId="2D3A9849" w14:textId="1186964E"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En fecha 28 de febrero de 2019, el presidente del Congreso del Estado turnó a esta Comisión la sentencia emitida por el Juez Cuarto de Distrito en el Estado, dentro del juicio de amparo tramitado bajo el expediente número 784/2018-V y promovido por el ciudadano Arturo Zapién Álvarez. Dicha sentencia se notificó en este Congreso del Estado el pasado 13 de febrero. </w:t>
      </w:r>
    </w:p>
    <w:p w14:paraId="599ABDFA" w14:textId="77777777" w:rsidR="000234C5" w:rsidRPr="00A65E96" w:rsidRDefault="000234C5" w:rsidP="000234C5">
      <w:pPr>
        <w:ind w:firstLine="709"/>
        <w:jc w:val="both"/>
        <w:rPr>
          <w:rFonts w:ascii="Abadi" w:hAnsi="Abadi"/>
          <w:sz w:val="21"/>
          <w:szCs w:val="21"/>
        </w:rPr>
      </w:pPr>
    </w:p>
    <w:p w14:paraId="3BF0F6D2" w14:textId="6B05D3C9"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En la consideración segunda de la sentencia se refiere que los actos </w:t>
      </w:r>
      <w:r w:rsidRPr="00A65E96">
        <w:rPr>
          <w:rFonts w:ascii="Abadi" w:hAnsi="Abadi"/>
          <w:sz w:val="21"/>
          <w:szCs w:val="21"/>
        </w:rPr>
        <w:lastRenderedPageBreak/>
        <w:t xml:space="preserve">reclamados por el ciudadano Arturo Zapién Álvarez es la falta de notificación del pliego de observaciones, de fecha 19 de febrero de 2016, emitido por el Órgano de Fiscalización Superior del Congreso del Estado (ahora Auditoría Superior del Estado) dentro del proceso de fiscalización de la cuenta pública del municipio de León, Gto., respecto a los procesos de contratación realizados durante los ejercicios fiscales de 2013 y 2014, relativos a operaciones practicadas con diversas personas físicas o morales; y sus consecuencias legales. </w:t>
      </w:r>
    </w:p>
    <w:p w14:paraId="3C97F630" w14:textId="77777777" w:rsidR="000234C5" w:rsidRPr="00A65E96" w:rsidRDefault="000234C5" w:rsidP="000234C5">
      <w:pPr>
        <w:ind w:firstLine="709"/>
        <w:jc w:val="both"/>
        <w:rPr>
          <w:rFonts w:ascii="Abadi" w:hAnsi="Abadi"/>
          <w:sz w:val="21"/>
          <w:szCs w:val="21"/>
        </w:rPr>
      </w:pPr>
    </w:p>
    <w:p w14:paraId="0058C30D" w14:textId="2CCC75A4" w:rsidR="000234C5" w:rsidRPr="00A65E96" w:rsidRDefault="000234C5" w:rsidP="000234C5">
      <w:pPr>
        <w:ind w:firstLine="709"/>
        <w:jc w:val="both"/>
        <w:rPr>
          <w:rFonts w:ascii="Abadi" w:hAnsi="Abadi"/>
          <w:sz w:val="21"/>
          <w:szCs w:val="21"/>
        </w:rPr>
      </w:pPr>
      <w:r w:rsidRPr="00A65E96">
        <w:rPr>
          <w:rFonts w:ascii="Abadi" w:hAnsi="Abadi"/>
          <w:sz w:val="21"/>
          <w:szCs w:val="21"/>
        </w:rPr>
        <w:t>Asimismo, en la consideración séptima de la citada sentencia se señala que el efecto de la misma es restituir al ciudadano Arturo Zapién Álvarez en el pleno goce del derecho que se estimó fue violado, regresando las cosas al estado en que se encontraban antes de la violación. En razón de lo anterior, se ordena a la Comisión de Hacienda y Fiscalización del Congreso del Estado, al Director General de Asuntos Jurídicos y a la Auditoría Superior del Estado, la reposición de la auditoría de la cuenta pública del municipio de León, Gto., respecto a los procesos de contratación realizados durante los ejercicios fiscales de 2013 y 2014, relativos a operaciones practicadas con diversas personas físicas o morales, con el fin de que al ciudadano Arturo Zapién Álvarez se le comunique el pliego y las actuaciones subsecuentes, así como el informe de resultados, con el objetivo de que se respeten las formalidades esenciales del procedimiento.</w:t>
      </w:r>
    </w:p>
    <w:p w14:paraId="3AC9E520" w14:textId="6E67E094" w:rsidR="000234C5" w:rsidRPr="00A65E96" w:rsidRDefault="000234C5" w:rsidP="000234C5">
      <w:pPr>
        <w:ind w:firstLine="709"/>
        <w:jc w:val="both"/>
        <w:rPr>
          <w:rFonts w:ascii="Abadi" w:hAnsi="Abadi"/>
          <w:sz w:val="21"/>
          <w:szCs w:val="21"/>
        </w:rPr>
      </w:pPr>
    </w:p>
    <w:p w14:paraId="1CD4FD60" w14:textId="2A489B4E"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Es así que, en el resolutivo de la sentencia, la Justicia de la Unión ampara y protege a ciudadano Arturo Zapién Álvarez, contra los actos y autoridades señalados en la consideración segunda, para los efectos precisados en la consideración séptima. </w:t>
      </w:r>
    </w:p>
    <w:p w14:paraId="0777C137" w14:textId="77777777" w:rsidR="000234C5" w:rsidRPr="00A65E96" w:rsidRDefault="000234C5" w:rsidP="000234C5">
      <w:pPr>
        <w:ind w:firstLine="709"/>
        <w:jc w:val="both"/>
        <w:rPr>
          <w:rFonts w:ascii="Abadi" w:hAnsi="Abadi"/>
          <w:sz w:val="21"/>
          <w:szCs w:val="21"/>
        </w:rPr>
      </w:pPr>
    </w:p>
    <w:p w14:paraId="32091515" w14:textId="3E7AC8D7" w:rsidR="000234C5" w:rsidRPr="00A65E96" w:rsidRDefault="000234C5" w:rsidP="000234C5">
      <w:pPr>
        <w:ind w:firstLine="709"/>
        <w:jc w:val="both"/>
        <w:rPr>
          <w:rFonts w:ascii="Abadi" w:hAnsi="Abadi"/>
          <w:sz w:val="21"/>
          <w:szCs w:val="21"/>
        </w:rPr>
      </w:pPr>
      <w:r w:rsidRPr="00A65E96">
        <w:rPr>
          <w:rFonts w:ascii="Abadi" w:hAnsi="Abadi"/>
          <w:sz w:val="21"/>
          <w:szCs w:val="21"/>
        </w:rPr>
        <w:t>Al respecto, cabe apuntar que en su momento la Comisión de Hacienda y Fiscalización de la Sexagésima Tercera Legislatura emitió el dictamen relativo al informe de resultados de la auditoría específica practicada a la administración pública municipal de León, Gto., respecto a los procesos de contratación, correspondientes a los ejercicios fiscales de los años 2013 y 2014, referentes a operaciones realizadas con las siguientes personas físicas o morales: «</w:t>
      </w:r>
      <w:proofErr w:type="spellStart"/>
      <w:r w:rsidRPr="00A65E96">
        <w:rPr>
          <w:rFonts w:ascii="Abadi" w:hAnsi="Abadi"/>
          <w:sz w:val="21"/>
          <w:szCs w:val="21"/>
        </w:rPr>
        <w:t>Advise</w:t>
      </w:r>
      <w:proofErr w:type="spellEnd"/>
      <w:r w:rsidRPr="00A65E96">
        <w:rPr>
          <w:rFonts w:ascii="Abadi" w:hAnsi="Abadi"/>
          <w:sz w:val="21"/>
          <w:szCs w:val="21"/>
        </w:rPr>
        <w:t xml:space="preserve"> </w:t>
      </w:r>
      <w:proofErr w:type="spellStart"/>
      <w:r w:rsidRPr="00A65E96">
        <w:rPr>
          <w:rFonts w:ascii="Abadi" w:hAnsi="Abadi"/>
          <w:sz w:val="21"/>
          <w:szCs w:val="21"/>
        </w:rPr>
        <w:t>Experts</w:t>
      </w:r>
      <w:proofErr w:type="spellEnd"/>
      <w:r w:rsidRPr="00A65E96">
        <w:rPr>
          <w:rFonts w:ascii="Abadi" w:hAnsi="Abadi"/>
          <w:sz w:val="21"/>
          <w:szCs w:val="21"/>
        </w:rPr>
        <w:t xml:space="preserve"> </w:t>
      </w:r>
      <w:proofErr w:type="spellStart"/>
      <w:r w:rsidRPr="00A65E96">
        <w:rPr>
          <w:rFonts w:ascii="Abadi" w:hAnsi="Abadi"/>
          <w:sz w:val="21"/>
          <w:szCs w:val="21"/>
        </w:rPr>
        <w:t>Trilogy</w:t>
      </w:r>
      <w:proofErr w:type="spellEnd"/>
      <w:r w:rsidRPr="00A65E96">
        <w:rPr>
          <w:rFonts w:ascii="Abadi" w:hAnsi="Abadi"/>
          <w:sz w:val="21"/>
          <w:szCs w:val="21"/>
        </w:rPr>
        <w:t xml:space="preserve"> S.A. de C.V.», «Asesoría Especializada Especta </w:t>
      </w:r>
      <w:proofErr w:type="spellStart"/>
      <w:r w:rsidRPr="00A65E96">
        <w:rPr>
          <w:rFonts w:ascii="Abadi" w:hAnsi="Abadi"/>
          <w:sz w:val="21"/>
          <w:szCs w:val="21"/>
        </w:rPr>
        <w:t>Aeesa</w:t>
      </w:r>
      <w:proofErr w:type="spellEnd"/>
      <w:r w:rsidRPr="00A65E96">
        <w:rPr>
          <w:rFonts w:ascii="Abadi" w:hAnsi="Abadi"/>
          <w:sz w:val="21"/>
          <w:szCs w:val="21"/>
        </w:rPr>
        <w:t xml:space="preserve">, S.A. de C.V.», «Asesores y Gestiones del Pacífico, S.C.», «Servicios Opcionales de Guanajuato, S.A. de C.V.», «Participación en Proyectos GA. VA., S.A. de C.V.», «Grupo Asesor Comisionista, S.A. de C.V.», «Grupo </w:t>
      </w:r>
      <w:proofErr w:type="spellStart"/>
      <w:r w:rsidRPr="00A65E96">
        <w:rPr>
          <w:rFonts w:ascii="Abadi" w:hAnsi="Abadi"/>
          <w:sz w:val="21"/>
          <w:szCs w:val="21"/>
        </w:rPr>
        <w:t>ltec</w:t>
      </w:r>
      <w:proofErr w:type="spellEnd"/>
      <w:r w:rsidRPr="00A65E96">
        <w:rPr>
          <w:rFonts w:ascii="Abadi" w:hAnsi="Abadi"/>
          <w:sz w:val="21"/>
          <w:szCs w:val="21"/>
        </w:rPr>
        <w:t xml:space="preserve"> de León» y «Constructora </w:t>
      </w:r>
      <w:proofErr w:type="spellStart"/>
      <w:r w:rsidRPr="00A65E96">
        <w:rPr>
          <w:rFonts w:ascii="Abadi" w:hAnsi="Abadi"/>
          <w:sz w:val="21"/>
          <w:szCs w:val="21"/>
        </w:rPr>
        <w:t>Dagusa</w:t>
      </w:r>
      <w:proofErr w:type="spellEnd"/>
      <w:r w:rsidRPr="00A65E96">
        <w:rPr>
          <w:rFonts w:ascii="Abadi" w:hAnsi="Abadi"/>
          <w:sz w:val="21"/>
          <w:szCs w:val="21"/>
        </w:rPr>
        <w:t>».</w:t>
      </w:r>
    </w:p>
    <w:p w14:paraId="55595546" w14:textId="77777777" w:rsidR="000234C5" w:rsidRPr="00A65E96" w:rsidRDefault="000234C5" w:rsidP="000234C5">
      <w:pPr>
        <w:ind w:firstLine="709"/>
        <w:jc w:val="both"/>
        <w:rPr>
          <w:rFonts w:ascii="Abadi" w:hAnsi="Abadi"/>
          <w:sz w:val="21"/>
          <w:szCs w:val="21"/>
        </w:rPr>
      </w:pPr>
    </w:p>
    <w:p w14:paraId="217A8BDD" w14:textId="183C1E0B"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Forman parte integrante del citado informe de resultados los dictámenes de daños y perjuicios y técnico jurídico, que de conformidad con lo previsto en los artículos 23, fracciones VI y VII y 43, fracciones VIII y IX de la abrogada Ley de Fiscalización Superior del Estado de Guanajuato, son los documentos en los que se establece la cuantía de los daños y perjuicios ocasionados a la hacienda pública o al patrimonio de los sujetos de fiscalización que se probaron durante el proceso, los hechos de los que derivan, los bienes, derechos, programas, objetivos, actos jurídicos o partidas afectadas, los probables ilícitos y la determinación en lo posible de los presuntos responsables, precisando las acciones administrativas, civiles o penales que deberán promoverse, los hechos en que se fundan, las autoridades que resultan competentes para conocer de dichas acciones y los presuntos responsables de los hechos. </w:t>
      </w:r>
    </w:p>
    <w:p w14:paraId="4F15160F" w14:textId="77777777" w:rsidR="000234C5" w:rsidRPr="00A65E96" w:rsidRDefault="000234C5" w:rsidP="000234C5">
      <w:pPr>
        <w:ind w:firstLine="709"/>
        <w:jc w:val="both"/>
        <w:rPr>
          <w:rFonts w:ascii="Abadi" w:hAnsi="Abadi"/>
          <w:sz w:val="21"/>
          <w:szCs w:val="21"/>
        </w:rPr>
      </w:pPr>
    </w:p>
    <w:p w14:paraId="40D4F3F8" w14:textId="24330DA1"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Asimismo, los artículos 47 y 48 de la abrogada Ley de Fiscalización Superior del Estado de Guanajuato refieren que una vez que el Congreso del Estado emitiera la declaratoria o la sanción correspondiente respecto al informe de resultados, el Auditor General, procedería a promover las acciones necesarias para que se fincaran responsabilidades a los presuntos responsables de los hechos ilícitos referidos en el informe; precisando que en caso de que la responsabilidad fuese de carácter administrativo, el Auditor General presentaría las denuncias ante las contralorías para el trámite correspondiente y en su caso se aplicaran las sanciones a que hubiera lugar. Con base en lo anterior, la Auditoría Superior del Estado realizó las acciones competentes, a fin de dar cumplimiento al acuerdo aprobado por el Pleno del Congreso. </w:t>
      </w:r>
    </w:p>
    <w:p w14:paraId="559EAE75" w14:textId="77777777" w:rsidR="000234C5" w:rsidRPr="00A65E96" w:rsidRDefault="000234C5" w:rsidP="000234C5">
      <w:pPr>
        <w:ind w:firstLine="709"/>
        <w:jc w:val="both"/>
        <w:rPr>
          <w:rFonts w:ascii="Abadi" w:hAnsi="Abadi"/>
          <w:sz w:val="21"/>
          <w:szCs w:val="21"/>
        </w:rPr>
      </w:pPr>
    </w:p>
    <w:p w14:paraId="44A047A3" w14:textId="77777777"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De igual forma, el artículo 52 de la Ley de Fiscalización Superior del Estado de </w:t>
      </w:r>
      <w:r w:rsidRPr="00A65E96">
        <w:rPr>
          <w:rFonts w:ascii="Abadi" w:hAnsi="Abadi"/>
          <w:sz w:val="21"/>
          <w:szCs w:val="21"/>
        </w:rPr>
        <w:lastRenderedPageBreak/>
        <w:t xml:space="preserve">Guanajuato antes vigente refiere que si la responsabilidad derivada del proceso de fiscalización fuera de orden civil, el sujeto de fiscalización por conducto de su titular o por la persona a quien éste delegue dicha atribución, procederá a ejercer las acciones civiles en la vía y forma que corresponda, ante la autoridad competente, dentro del término de tres meses contado a partir de día siguiente de la notificación del acuerdo del Pleno del Congreso. </w:t>
      </w:r>
    </w:p>
    <w:p w14:paraId="299F7AEF" w14:textId="77777777" w:rsidR="000234C5" w:rsidRPr="00A65E96" w:rsidRDefault="000234C5" w:rsidP="000234C5">
      <w:pPr>
        <w:ind w:firstLine="709"/>
        <w:jc w:val="both"/>
        <w:rPr>
          <w:rFonts w:ascii="Abadi" w:hAnsi="Abadi"/>
          <w:sz w:val="21"/>
          <w:szCs w:val="21"/>
        </w:rPr>
      </w:pPr>
    </w:p>
    <w:p w14:paraId="53E90A2F" w14:textId="43979798"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En razón de lo anterior y a fin de dar cumplimiento a lo mandatado en la sentencia que nos ocupa, es que se propone el acuerdo contenido en el presente dictamen, ya que en caso de incumplimiento se impondría una multa a este Poder Legislativo y a la Auditoría Superior del Estado, en los términos del artículo 192, de la Ley de Amparo. </w:t>
      </w:r>
    </w:p>
    <w:p w14:paraId="26B4D34B" w14:textId="77777777" w:rsidR="000234C5" w:rsidRPr="00A65E96" w:rsidRDefault="000234C5" w:rsidP="000234C5">
      <w:pPr>
        <w:ind w:firstLine="709"/>
        <w:jc w:val="both"/>
        <w:rPr>
          <w:rFonts w:ascii="Abadi" w:hAnsi="Abadi"/>
          <w:sz w:val="21"/>
          <w:szCs w:val="21"/>
        </w:rPr>
      </w:pPr>
    </w:p>
    <w:p w14:paraId="2E38A257" w14:textId="663BFF0F" w:rsidR="000234C5" w:rsidRPr="00A65E96" w:rsidRDefault="000234C5" w:rsidP="000234C5">
      <w:pPr>
        <w:ind w:firstLine="709"/>
        <w:jc w:val="both"/>
        <w:rPr>
          <w:rFonts w:ascii="Abadi" w:hAnsi="Abadi"/>
          <w:sz w:val="21"/>
          <w:szCs w:val="21"/>
        </w:rPr>
      </w:pPr>
      <w:r w:rsidRPr="00A65E96">
        <w:rPr>
          <w:rFonts w:ascii="Abadi" w:hAnsi="Abadi"/>
          <w:sz w:val="21"/>
          <w:szCs w:val="21"/>
        </w:rPr>
        <w:t xml:space="preserve">Por lo expuesto y con fundamento en el artículo 204 de la Ley Orgánica del Poder Legislativo, nos permitimos someter a la consideración de la Asamblea, la aprobación del siguiente: </w:t>
      </w:r>
    </w:p>
    <w:p w14:paraId="54660168" w14:textId="77777777" w:rsidR="000234C5" w:rsidRPr="00A65E96" w:rsidRDefault="000234C5" w:rsidP="000234C5">
      <w:pPr>
        <w:ind w:firstLine="709"/>
        <w:jc w:val="both"/>
        <w:rPr>
          <w:rFonts w:ascii="Abadi" w:hAnsi="Abadi"/>
          <w:sz w:val="21"/>
          <w:szCs w:val="21"/>
        </w:rPr>
      </w:pPr>
    </w:p>
    <w:p w14:paraId="4DB8A159" w14:textId="6E9BE1DC" w:rsidR="000234C5" w:rsidRPr="00A65E96" w:rsidRDefault="000234C5" w:rsidP="000234C5">
      <w:pPr>
        <w:jc w:val="center"/>
        <w:rPr>
          <w:rFonts w:ascii="Abadi" w:hAnsi="Abadi"/>
          <w:b/>
          <w:sz w:val="21"/>
          <w:szCs w:val="21"/>
        </w:rPr>
      </w:pPr>
      <w:r w:rsidRPr="00A65E96">
        <w:rPr>
          <w:rFonts w:ascii="Abadi" w:hAnsi="Abadi"/>
          <w:b/>
          <w:sz w:val="21"/>
          <w:szCs w:val="21"/>
        </w:rPr>
        <w:t>ACUERDO</w:t>
      </w:r>
    </w:p>
    <w:p w14:paraId="02C62A67" w14:textId="77777777" w:rsidR="000234C5" w:rsidRPr="00A65E96" w:rsidRDefault="000234C5" w:rsidP="000234C5">
      <w:pPr>
        <w:ind w:firstLine="709"/>
        <w:jc w:val="both"/>
        <w:rPr>
          <w:rFonts w:ascii="Abadi" w:hAnsi="Abadi"/>
          <w:b/>
          <w:sz w:val="21"/>
          <w:szCs w:val="21"/>
        </w:rPr>
      </w:pPr>
    </w:p>
    <w:p w14:paraId="09FD989D" w14:textId="4621EF93" w:rsidR="000234C5" w:rsidRPr="00A65E96" w:rsidRDefault="000234C5" w:rsidP="000234C5">
      <w:pPr>
        <w:ind w:firstLine="709"/>
        <w:jc w:val="both"/>
        <w:rPr>
          <w:rFonts w:ascii="Abadi" w:hAnsi="Abadi"/>
          <w:sz w:val="21"/>
          <w:szCs w:val="21"/>
        </w:rPr>
      </w:pPr>
      <w:r w:rsidRPr="00A65E96">
        <w:rPr>
          <w:rFonts w:ascii="Abadi" w:hAnsi="Abadi"/>
          <w:b/>
          <w:sz w:val="21"/>
          <w:szCs w:val="21"/>
        </w:rPr>
        <w:t>Único.</w:t>
      </w:r>
      <w:r w:rsidRPr="00A65E96">
        <w:rPr>
          <w:rFonts w:ascii="Abadi" w:hAnsi="Abadi"/>
          <w:sz w:val="21"/>
          <w:szCs w:val="21"/>
        </w:rPr>
        <w:t xml:space="preserve"> En atención a las consideraciones segunda .y séptima y punto resolutivo ÚNICO de la sentencia emitida por el Juez Cuarto de Distrito en el Estado, dentro del juicio de amparo tramitado bajo el expediente número 784/2018-V, se dejan sin efectos únicamente por lo que respecta al ciudadano Arturo Zapién Álvarez, el informe de resultados y el dictamen, así como el punto de acuerdo por el que se aprobaron los mismos, derivados de la auditoría específica practicada a la administración pública municipal de León, Gto., respecto a los procesos de contratación, correspondientes a los ejercicios fiscales de los años 2013 y 2014, referentes a operaciones realizadas con las siguientes personas físicas o morales</w:t>
      </w:r>
      <w:r w:rsidR="005F68AD" w:rsidRPr="00A65E96">
        <w:rPr>
          <w:rFonts w:ascii="Abadi" w:hAnsi="Abadi"/>
          <w:sz w:val="21"/>
          <w:szCs w:val="21"/>
        </w:rPr>
        <w:t>:</w:t>
      </w:r>
      <w:r w:rsidRPr="00A65E96">
        <w:rPr>
          <w:rFonts w:ascii="Abadi" w:hAnsi="Abadi"/>
          <w:sz w:val="21"/>
          <w:szCs w:val="21"/>
        </w:rPr>
        <w:t xml:space="preserve"> »</w:t>
      </w:r>
      <w:proofErr w:type="spellStart"/>
      <w:r w:rsidRPr="00A65E96">
        <w:rPr>
          <w:rFonts w:ascii="Abadi" w:hAnsi="Abadi"/>
          <w:sz w:val="21"/>
          <w:szCs w:val="21"/>
        </w:rPr>
        <w:t>Advise</w:t>
      </w:r>
      <w:proofErr w:type="spellEnd"/>
      <w:r w:rsidRPr="00A65E96">
        <w:rPr>
          <w:rFonts w:ascii="Abadi" w:hAnsi="Abadi"/>
          <w:sz w:val="21"/>
          <w:szCs w:val="21"/>
        </w:rPr>
        <w:t xml:space="preserve"> </w:t>
      </w:r>
      <w:proofErr w:type="spellStart"/>
      <w:r w:rsidRPr="00A65E96">
        <w:rPr>
          <w:rFonts w:ascii="Abadi" w:hAnsi="Abadi"/>
          <w:sz w:val="21"/>
          <w:szCs w:val="21"/>
        </w:rPr>
        <w:t>Experts</w:t>
      </w:r>
      <w:proofErr w:type="spellEnd"/>
      <w:r w:rsidRPr="00A65E96">
        <w:rPr>
          <w:rFonts w:ascii="Abadi" w:hAnsi="Abadi"/>
          <w:sz w:val="21"/>
          <w:szCs w:val="21"/>
        </w:rPr>
        <w:t xml:space="preserve"> </w:t>
      </w:r>
      <w:proofErr w:type="spellStart"/>
      <w:r w:rsidRPr="00A65E96">
        <w:rPr>
          <w:rFonts w:ascii="Abadi" w:hAnsi="Abadi"/>
          <w:sz w:val="21"/>
          <w:szCs w:val="21"/>
        </w:rPr>
        <w:t>Trilogy</w:t>
      </w:r>
      <w:proofErr w:type="spellEnd"/>
      <w:r w:rsidR="005F68AD" w:rsidRPr="00A65E96">
        <w:rPr>
          <w:rFonts w:ascii="Abadi" w:hAnsi="Abadi"/>
          <w:sz w:val="21"/>
          <w:szCs w:val="21"/>
        </w:rPr>
        <w:t xml:space="preserve"> S.A. de C.V. »Asesoría Especializada Especta </w:t>
      </w:r>
      <w:proofErr w:type="spellStart"/>
      <w:r w:rsidR="005F68AD" w:rsidRPr="00A65E96">
        <w:rPr>
          <w:rFonts w:ascii="Abadi" w:hAnsi="Abadi"/>
          <w:sz w:val="21"/>
          <w:szCs w:val="21"/>
        </w:rPr>
        <w:t>Aeesa</w:t>
      </w:r>
      <w:proofErr w:type="spellEnd"/>
      <w:r w:rsidR="005F68AD" w:rsidRPr="00A65E96">
        <w:rPr>
          <w:rFonts w:ascii="Abadi" w:hAnsi="Abadi"/>
          <w:sz w:val="21"/>
          <w:szCs w:val="21"/>
        </w:rPr>
        <w:t xml:space="preserve">, S.A. de C.V.», «Asesores y Gestiones del Pacífico, S.C.», «Servicios Opcionales de Guanajuato, S.A. de C.V.», «Participación en Proyectos GA. VA., S.A. de C.V.», «Grupo Asesor Comisionista, S.A. de C.V.» , «Grupo </w:t>
      </w:r>
      <w:proofErr w:type="spellStart"/>
      <w:r w:rsidR="005F68AD" w:rsidRPr="00A65E96">
        <w:rPr>
          <w:rFonts w:ascii="Abadi" w:hAnsi="Abadi"/>
          <w:sz w:val="21"/>
          <w:szCs w:val="21"/>
        </w:rPr>
        <w:t>ltec</w:t>
      </w:r>
      <w:proofErr w:type="spellEnd"/>
      <w:r w:rsidR="005F68AD" w:rsidRPr="00A65E96">
        <w:rPr>
          <w:rFonts w:ascii="Abadi" w:hAnsi="Abadi"/>
          <w:sz w:val="21"/>
          <w:szCs w:val="21"/>
        </w:rPr>
        <w:t xml:space="preserve"> de León» y «Constructora </w:t>
      </w:r>
      <w:proofErr w:type="spellStart"/>
      <w:r w:rsidR="005F68AD" w:rsidRPr="00A65E96">
        <w:rPr>
          <w:rFonts w:ascii="Abadi" w:hAnsi="Abadi"/>
          <w:sz w:val="21"/>
          <w:szCs w:val="21"/>
        </w:rPr>
        <w:t>Dagusa</w:t>
      </w:r>
      <w:proofErr w:type="spellEnd"/>
      <w:r w:rsidR="005F68AD" w:rsidRPr="00A65E96">
        <w:rPr>
          <w:rFonts w:ascii="Abadi" w:hAnsi="Abadi"/>
          <w:sz w:val="21"/>
          <w:szCs w:val="21"/>
        </w:rPr>
        <w:t xml:space="preserve">», sancionados </w:t>
      </w:r>
      <w:r w:rsidR="005F68AD" w:rsidRPr="00A65E96">
        <w:rPr>
          <w:rFonts w:ascii="Abadi" w:hAnsi="Abadi"/>
          <w:sz w:val="21"/>
          <w:szCs w:val="21"/>
        </w:rPr>
        <w:t>por el Pleno del Congreso del Estado el 4 de mayo de 2017.</w:t>
      </w:r>
    </w:p>
    <w:p w14:paraId="216640D6" w14:textId="6AD21E2B" w:rsidR="000234C5" w:rsidRPr="00A65E96" w:rsidRDefault="000234C5" w:rsidP="000234C5">
      <w:pPr>
        <w:ind w:firstLine="709"/>
        <w:jc w:val="both"/>
        <w:rPr>
          <w:rFonts w:ascii="Abadi" w:hAnsi="Abadi"/>
          <w:sz w:val="21"/>
          <w:szCs w:val="21"/>
        </w:rPr>
      </w:pPr>
    </w:p>
    <w:p w14:paraId="0A6DA4CE" w14:textId="77777777" w:rsidR="005F68AD" w:rsidRPr="00A65E96" w:rsidRDefault="005F68AD" w:rsidP="005F68AD">
      <w:pPr>
        <w:ind w:firstLine="709"/>
        <w:jc w:val="both"/>
        <w:rPr>
          <w:rFonts w:ascii="Abadi" w:hAnsi="Abadi"/>
          <w:sz w:val="21"/>
          <w:szCs w:val="21"/>
        </w:rPr>
      </w:pPr>
      <w:r w:rsidRPr="00A65E96">
        <w:rPr>
          <w:rFonts w:ascii="Abadi" w:hAnsi="Abadi"/>
          <w:sz w:val="21"/>
          <w:szCs w:val="21"/>
        </w:rPr>
        <w:t>Con base en lo anterior y a fin de dar cumplimiento a la referida sentencia, la Auditoría Superior del Estado deberá notificar al ciudadano Arturo Zapién Álvarez, el pliego de observaciones y recomendaciones derivadas de la auditoría específica practicada a la administración pública municipal de León, Gto., respecto a los procesos de contratación, correspondientes a los ejercicios fiscales de los años 2013 y 2014, referentes a operaciones realizadas con las siguientes personas físicas o morales: «</w:t>
      </w:r>
      <w:proofErr w:type="spellStart"/>
      <w:r w:rsidRPr="00A65E96">
        <w:rPr>
          <w:rFonts w:ascii="Abadi" w:hAnsi="Abadi"/>
          <w:sz w:val="21"/>
          <w:szCs w:val="21"/>
        </w:rPr>
        <w:t>Advise</w:t>
      </w:r>
      <w:proofErr w:type="spellEnd"/>
      <w:r w:rsidRPr="00A65E96">
        <w:rPr>
          <w:rFonts w:ascii="Abadi" w:hAnsi="Abadi"/>
          <w:sz w:val="21"/>
          <w:szCs w:val="21"/>
        </w:rPr>
        <w:t xml:space="preserve"> </w:t>
      </w:r>
      <w:proofErr w:type="spellStart"/>
      <w:r w:rsidRPr="00A65E96">
        <w:rPr>
          <w:rFonts w:ascii="Abadi" w:hAnsi="Abadi"/>
          <w:sz w:val="21"/>
          <w:szCs w:val="21"/>
        </w:rPr>
        <w:t>Experts</w:t>
      </w:r>
      <w:proofErr w:type="spellEnd"/>
      <w:r w:rsidRPr="00A65E96">
        <w:rPr>
          <w:rFonts w:ascii="Abadi" w:hAnsi="Abadi"/>
          <w:sz w:val="21"/>
          <w:szCs w:val="21"/>
        </w:rPr>
        <w:t xml:space="preserve"> </w:t>
      </w:r>
      <w:proofErr w:type="spellStart"/>
      <w:r w:rsidRPr="00A65E96">
        <w:rPr>
          <w:rFonts w:ascii="Abadi" w:hAnsi="Abadi"/>
          <w:sz w:val="21"/>
          <w:szCs w:val="21"/>
        </w:rPr>
        <w:t>Trilogy</w:t>
      </w:r>
      <w:proofErr w:type="spellEnd"/>
      <w:r w:rsidRPr="00A65E96">
        <w:rPr>
          <w:rFonts w:ascii="Abadi" w:hAnsi="Abadi"/>
          <w:sz w:val="21"/>
          <w:szCs w:val="21"/>
        </w:rPr>
        <w:t xml:space="preserve"> S.A. de C.V.», «Asesoría Especializada Especta </w:t>
      </w:r>
      <w:proofErr w:type="spellStart"/>
      <w:r w:rsidRPr="00A65E96">
        <w:rPr>
          <w:rFonts w:ascii="Abadi" w:hAnsi="Abadi"/>
          <w:sz w:val="21"/>
          <w:szCs w:val="21"/>
        </w:rPr>
        <w:t>Aeesa</w:t>
      </w:r>
      <w:proofErr w:type="spellEnd"/>
      <w:r w:rsidRPr="00A65E96">
        <w:rPr>
          <w:rFonts w:ascii="Abadi" w:hAnsi="Abadi"/>
          <w:sz w:val="21"/>
          <w:szCs w:val="21"/>
        </w:rPr>
        <w:t xml:space="preserve">, S.A. de C.V.», «Asesores y Gestiones del Pacífico, S.C.», «Servicios Opcionales de Guanajuato, S.A. de C.V.», «Participación en Proyectos GA. VA., S.A. de C.V.», «Grupo Asesor Comisionista, S.A. de C.V.», «Grupo </w:t>
      </w:r>
      <w:proofErr w:type="spellStart"/>
      <w:r w:rsidRPr="00A65E96">
        <w:rPr>
          <w:rFonts w:ascii="Abadi" w:hAnsi="Abadi"/>
          <w:sz w:val="21"/>
          <w:szCs w:val="21"/>
        </w:rPr>
        <w:t>ltec</w:t>
      </w:r>
      <w:proofErr w:type="spellEnd"/>
      <w:r w:rsidRPr="00A65E96">
        <w:rPr>
          <w:rFonts w:ascii="Abadi" w:hAnsi="Abadi"/>
          <w:sz w:val="21"/>
          <w:szCs w:val="21"/>
        </w:rPr>
        <w:t xml:space="preserve"> de León» y «Constructora </w:t>
      </w:r>
      <w:proofErr w:type="spellStart"/>
      <w:r w:rsidRPr="00A65E96">
        <w:rPr>
          <w:rFonts w:ascii="Abadi" w:hAnsi="Abadi"/>
          <w:sz w:val="21"/>
          <w:szCs w:val="21"/>
        </w:rPr>
        <w:t>Dagusa</w:t>
      </w:r>
      <w:proofErr w:type="spellEnd"/>
      <w:r w:rsidRPr="00A65E96">
        <w:rPr>
          <w:rFonts w:ascii="Abadi" w:hAnsi="Abadi"/>
          <w:sz w:val="21"/>
          <w:szCs w:val="21"/>
        </w:rPr>
        <w:t>», para que, en su caso, sean atendidas o solventadas por el mismo, en el término previsto en el artículo 23 de la abrogada Ley de Fiscalización Superior del Estado de Guanajuato y posteriormente se proceda a la conclusión del proceso de fiscalización previsto en el referido precepto, remitiendo el informe correspondiente al Congreso del Estado.</w:t>
      </w:r>
    </w:p>
    <w:p w14:paraId="2F52D6E2" w14:textId="77777777" w:rsidR="005F68AD" w:rsidRPr="00A65E96" w:rsidRDefault="005F68AD" w:rsidP="005F68AD">
      <w:pPr>
        <w:ind w:firstLine="709"/>
        <w:jc w:val="both"/>
        <w:rPr>
          <w:rFonts w:ascii="Abadi" w:hAnsi="Abadi"/>
          <w:sz w:val="21"/>
          <w:szCs w:val="21"/>
        </w:rPr>
      </w:pPr>
    </w:p>
    <w:p w14:paraId="19DC3BF4" w14:textId="180A5E1E" w:rsidR="000234C5" w:rsidRPr="00A65E96" w:rsidRDefault="005F68AD" w:rsidP="005F68AD">
      <w:pPr>
        <w:ind w:firstLine="709"/>
        <w:jc w:val="both"/>
        <w:rPr>
          <w:rFonts w:ascii="Abadi" w:hAnsi="Abadi"/>
          <w:sz w:val="21"/>
          <w:szCs w:val="21"/>
        </w:rPr>
      </w:pPr>
      <w:r w:rsidRPr="00A65E96">
        <w:rPr>
          <w:rFonts w:ascii="Abadi" w:hAnsi="Abadi"/>
          <w:sz w:val="21"/>
          <w:szCs w:val="21"/>
        </w:rPr>
        <w:t>Notifíquese el presente acuerdo junto con su dictamen a la Auditoría Superior del Estado de Guanajuato y al Juzgado Cuarto de Distrito del Estado, para los efectos conducentes.</w:t>
      </w:r>
    </w:p>
    <w:p w14:paraId="60C95959" w14:textId="27758ADE" w:rsidR="005F68AD" w:rsidRPr="00A65E96" w:rsidRDefault="005F68AD" w:rsidP="005F68AD">
      <w:pPr>
        <w:ind w:firstLine="709"/>
        <w:jc w:val="both"/>
        <w:rPr>
          <w:rFonts w:ascii="Abadi" w:hAnsi="Abadi"/>
          <w:sz w:val="21"/>
          <w:szCs w:val="21"/>
        </w:rPr>
      </w:pPr>
    </w:p>
    <w:p w14:paraId="420AA92A" w14:textId="15B9A06F" w:rsidR="00870D47" w:rsidRPr="00A65E96" w:rsidRDefault="005F68AD" w:rsidP="00110BFC">
      <w:pPr>
        <w:ind w:firstLine="709"/>
        <w:jc w:val="both"/>
        <w:rPr>
          <w:rFonts w:ascii="Abadi" w:hAnsi="Abadi"/>
          <w:sz w:val="21"/>
          <w:szCs w:val="21"/>
        </w:rPr>
      </w:pPr>
      <w:r w:rsidRPr="00A65E96">
        <w:rPr>
          <w:rFonts w:ascii="Abadi" w:hAnsi="Abadi"/>
          <w:sz w:val="21"/>
          <w:szCs w:val="21"/>
        </w:rPr>
        <w:t xml:space="preserve">Guanajuato, Gto., 11 de marzo de 2019. </w:t>
      </w:r>
      <w:r w:rsidRPr="00A65E96">
        <w:rPr>
          <w:rFonts w:ascii="Abadi" w:hAnsi="Abadi"/>
          <w:b/>
          <w:bCs/>
          <w:sz w:val="21"/>
          <w:szCs w:val="21"/>
          <w:lang w:eastAsia="x-none"/>
        </w:rPr>
        <w:t xml:space="preserve">La Comisión de Hacienda y Fiscalización. </w:t>
      </w:r>
      <w:r w:rsidRPr="00A65E96">
        <w:rPr>
          <w:rFonts w:ascii="Abadi" w:hAnsi="Abadi"/>
          <w:b/>
          <w:sz w:val="21"/>
          <w:szCs w:val="21"/>
          <w:lang w:eastAsia="x-none"/>
        </w:rPr>
        <w:t>Dip. Alejandra Gutiérrez Campos. Dip. Angélica Paola Yáñez González. Dip. Lorena del Carmen Alfaro García. Dip. Víctor Manuel Zanella Huerta. Dip. Celeste Gómez Fragoso. »</w:t>
      </w:r>
      <w:r w:rsidRPr="00A65E96">
        <w:rPr>
          <w:rFonts w:ascii="Abadi" w:hAnsi="Abadi"/>
          <w:sz w:val="21"/>
          <w:szCs w:val="21"/>
        </w:rPr>
        <w:t xml:space="preserve"> </w:t>
      </w:r>
    </w:p>
    <w:p w14:paraId="0D4C8A8F" w14:textId="4C6C4752" w:rsidR="005F68AD" w:rsidRPr="00A65E96" w:rsidRDefault="005F68AD" w:rsidP="00110BFC">
      <w:pPr>
        <w:ind w:firstLine="709"/>
        <w:jc w:val="both"/>
        <w:rPr>
          <w:rFonts w:ascii="Abadi" w:hAnsi="Abadi"/>
          <w:sz w:val="21"/>
          <w:szCs w:val="21"/>
        </w:rPr>
      </w:pPr>
    </w:p>
    <w:p w14:paraId="5402E8A1" w14:textId="77777777" w:rsidR="009D7A34" w:rsidRPr="00A65E96" w:rsidRDefault="009D7A34" w:rsidP="0067789B">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Si alguna diputada o algún diputado desean hacer uso de la palabra en pro o en contra, manifiéstenlo indicando el sentido de su participación.</w:t>
      </w:r>
    </w:p>
    <w:p w14:paraId="0EA343FB" w14:textId="77777777" w:rsidR="009D7A34" w:rsidRPr="00A65E96" w:rsidRDefault="009D7A34" w:rsidP="0067789B">
      <w:pPr>
        <w:ind w:firstLine="709"/>
        <w:jc w:val="both"/>
        <w:rPr>
          <w:rFonts w:ascii="Abadi" w:hAnsi="Abadi" w:cs="Arial"/>
          <w:sz w:val="21"/>
          <w:szCs w:val="21"/>
        </w:rPr>
      </w:pPr>
    </w:p>
    <w:p w14:paraId="28739F58" w14:textId="45C962EE" w:rsidR="009D7A34" w:rsidRPr="00A65E96" w:rsidRDefault="009D7A34" w:rsidP="0067789B">
      <w:pPr>
        <w:ind w:firstLine="709"/>
        <w:jc w:val="both"/>
        <w:rPr>
          <w:rFonts w:ascii="Abadi" w:hAnsi="Abadi" w:cs="Arial"/>
          <w:sz w:val="21"/>
          <w:szCs w:val="21"/>
        </w:rPr>
      </w:pPr>
      <w:r w:rsidRPr="00A65E96">
        <w:rPr>
          <w:rFonts w:ascii="Abadi" w:hAnsi="Abadi" w:cs="Arial"/>
          <w:sz w:val="21"/>
          <w:szCs w:val="21"/>
        </w:rPr>
        <w:t xml:space="preserve">En virtud de que no se han registrado participaciones, se pide a la secretaría que proceda a recabar votación nominal de la Asamblea, a través del sistema </w:t>
      </w:r>
      <w:r w:rsidRPr="00A65E96">
        <w:rPr>
          <w:rFonts w:ascii="Abadi" w:hAnsi="Abadi" w:cs="Arial"/>
          <w:sz w:val="21"/>
          <w:szCs w:val="21"/>
        </w:rPr>
        <w:lastRenderedPageBreak/>
        <w:t xml:space="preserve">electrónico, a efecto de aprobar o </w:t>
      </w:r>
      <w:r w:rsidR="003C1EAF" w:rsidRPr="00A65E96">
        <w:rPr>
          <w:rFonts w:ascii="Abadi" w:hAnsi="Abadi" w:cs="Arial"/>
          <w:sz w:val="21"/>
          <w:szCs w:val="21"/>
        </w:rPr>
        <w:t>no el</w:t>
      </w:r>
      <w:r w:rsidRPr="00A65E96">
        <w:rPr>
          <w:rFonts w:ascii="Abadi" w:hAnsi="Abadi" w:cs="Arial"/>
          <w:sz w:val="21"/>
          <w:szCs w:val="21"/>
        </w:rPr>
        <w:t xml:space="preserve"> </w:t>
      </w:r>
      <w:r w:rsidR="003C1EAF" w:rsidRPr="00A65E96">
        <w:rPr>
          <w:rFonts w:ascii="Abadi" w:hAnsi="Abadi" w:cs="Arial"/>
          <w:sz w:val="21"/>
          <w:szCs w:val="21"/>
        </w:rPr>
        <w:t>dictamen</w:t>
      </w:r>
      <w:r w:rsidRPr="00A65E96">
        <w:rPr>
          <w:rFonts w:ascii="Abadi" w:hAnsi="Abadi" w:cs="Arial"/>
          <w:sz w:val="21"/>
          <w:szCs w:val="21"/>
        </w:rPr>
        <w:t xml:space="preserve"> puesto a su consideración. Se abre el sistema electrónico.</w:t>
      </w:r>
    </w:p>
    <w:p w14:paraId="76B4BE6B" w14:textId="77777777" w:rsidR="009D7A34" w:rsidRPr="00A65E96" w:rsidRDefault="009D7A34" w:rsidP="0067789B">
      <w:pPr>
        <w:ind w:firstLine="709"/>
        <w:jc w:val="both"/>
        <w:rPr>
          <w:rFonts w:ascii="Abadi" w:hAnsi="Abadi"/>
          <w:b/>
          <w:sz w:val="21"/>
          <w:szCs w:val="21"/>
        </w:rPr>
      </w:pPr>
    </w:p>
    <w:p w14:paraId="0EFA0BB4" w14:textId="6FC13B16" w:rsidR="009D7A34" w:rsidRPr="00A65E96" w:rsidRDefault="009D7A34" w:rsidP="0067789B">
      <w:pPr>
        <w:ind w:firstLine="709"/>
        <w:jc w:val="both"/>
        <w:rPr>
          <w:rFonts w:ascii="Abadi" w:hAnsi="Abadi"/>
          <w:sz w:val="21"/>
          <w:szCs w:val="21"/>
        </w:rPr>
      </w:pPr>
      <w:r w:rsidRPr="00A65E96">
        <w:rPr>
          <w:rFonts w:ascii="Abadi" w:hAnsi="Abadi"/>
          <w:b/>
          <w:sz w:val="21"/>
          <w:szCs w:val="21"/>
        </w:rPr>
        <w:t xml:space="preserve">-La Secretaría: </w:t>
      </w:r>
      <w:r w:rsidRPr="00A65E96">
        <w:rPr>
          <w:rFonts w:ascii="Abadi" w:hAnsi="Abadi"/>
          <w:sz w:val="21"/>
          <w:szCs w:val="21"/>
        </w:rPr>
        <w:t xml:space="preserve">En votación nominal por el sistema electrónico, se </w:t>
      </w:r>
      <w:r w:rsidR="003C1EAF" w:rsidRPr="00A65E96">
        <w:rPr>
          <w:rFonts w:ascii="Abadi" w:hAnsi="Abadi"/>
          <w:sz w:val="21"/>
          <w:szCs w:val="21"/>
        </w:rPr>
        <w:t>pregunta</w:t>
      </w:r>
      <w:r w:rsidRPr="00A65E96">
        <w:rPr>
          <w:rFonts w:ascii="Abadi" w:hAnsi="Abadi"/>
          <w:sz w:val="21"/>
          <w:szCs w:val="21"/>
        </w:rPr>
        <w:t xml:space="preserve"> a las y a los diputados si se aprueba </w:t>
      </w:r>
      <w:r w:rsidR="003C1EAF" w:rsidRPr="00A65E96">
        <w:rPr>
          <w:rFonts w:ascii="Abadi" w:hAnsi="Abadi"/>
          <w:sz w:val="21"/>
          <w:szCs w:val="21"/>
        </w:rPr>
        <w:t>el dictamen puesto</w:t>
      </w:r>
      <w:r w:rsidRPr="00A65E96">
        <w:rPr>
          <w:rFonts w:ascii="Abadi" w:hAnsi="Abadi"/>
          <w:sz w:val="21"/>
          <w:szCs w:val="21"/>
        </w:rPr>
        <w:t xml:space="preserve"> a su consideración.</w:t>
      </w:r>
    </w:p>
    <w:p w14:paraId="299FC38C" w14:textId="77777777" w:rsidR="009D7A34" w:rsidRPr="00A65E96" w:rsidRDefault="009D7A34" w:rsidP="0067789B">
      <w:pPr>
        <w:ind w:firstLine="709"/>
        <w:jc w:val="both"/>
        <w:rPr>
          <w:rFonts w:ascii="Abadi" w:hAnsi="Abadi"/>
          <w:sz w:val="21"/>
          <w:szCs w:val="21"/>
        </w:rPr>
      </w:pPr>
    </w:p>
    <w:p w14:paraId="711D8C73" w14:textId="77777777" w:rsidR="009D7A34" w:rsidRPr="00A65E96" w:rsidRDefault="009D7A34" w:rsidP="0067789B">
      <w:pPr>
        <w:ind w:firstLine="709"/>
        <w:jc w:val="both"/>
        <w:rPr>
          <w:rFonts w:ascii="Abadi" w:hAnsi="Abadi"/>
          <w:b/>
          <w:sz w:val="21"/>
          <w:szCs w:val="21"/>
        </w:rPr>
      </w:pPr>
      <w:r w:rsidRPr="00A65E96">
        <w:rPr>
          <w:rFonts w:ascii="Abadi" w:hAnsi="Abadi"/>
          <w:b/>
          <w:sz w:val="21"/>
          <w:szCs w:val="21"/>
        </w:rPr>
        <w:t>(Votación)</w:t>
      </w:r>
    </w:p>
    <w:p w14:paraId="15A219A2" w14:textId="77777777" w:rsidR="009D7A34" w:rsidRPr="00A65E96" w:rsidRDefault="009D7A34" w:rsidP="0067789B">
      <w:pPr>
        <w:ind w:firstLine="709"/>
        <w:jc w:val="both"/>
        <w:rPr>
          <w:rFonts w:ascii="Abadi" w:hAnsi="Abadi"/>
          <w:sz w:val="21"/>
          <w:szCs w:val="21"/>
        </w:rPr>
      </w:pPr>
    </w:p>
    <w:p w14:paraId="06BE0717" w14:textId="77777777" w:rsidR="009D7A34" w:rsidRPr="00A65E96" w:rsidRDefault="009D7A34" w:rsidP="0067789B">
      <w:pPr>
        <w:ind w:firstLine="709"/>
        <w:jc w:val="both"/>
        <w:rPr>
          <w:rFonts w:ascii="Abadi" w:hAnsi="Abadi" w:cs="Arial"/>
          <w:b/>
          <w:sz w:val="21"/>
          <w:szCs w:val="21"/>
        </w:rPr>
      </w:pPr>
      <w:r w:rsidRPr="00A65E96">
        <w:rPr>
          <w:rFonts w:ascii="Abadi" w:hAnsi="Abadi" w:cs="Arial"/>
          <w:b/>
          <w:sz w:val="21"/>
          <w:szCs w:val="21"/>
        </w:rPr>
        <w:t>¿Falta alguna diputada o algún diputado de emitir su voto?</w:t>
      </w:r>
    </w:p>
    <w:p w14:paraId="4322A96A" w14:textId="77777777" w:rsidR="009D7A34" w:rsidRPr="00A65E96" w:rsidRDefault="009D7A34" w:rsidP="0067789B">
      <w:pPr>
        <w:ind w:firstLine="709"/>
        <w:jc w:val="both"/>
        <w:rPr>
          <w:rFonts w:ascii="Abadi" w:hAnsi="Abadi" w:cs="Arial"/>
          <w:b/>
          <w:sz w:val="21"/>
          <w:szCs w:val="21"/>
        </w:rPr>
      </w:pPr>
    </w:p>
    <w:p w14:paraId="23CA19DB" w14:textId="77777777" w:rsidR="009D7A34" w:rsidRPr="00A65E96" w:rsidRDefault="009D7A34" w:rsidP="0067789B">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Se cierra el sistema electrónico.</w:t>
      </w:r>
    </w:p>
    <w:p w14:paraId="1B4EB1F0" w14:textId="77777777" w:rsidR="009D7A34" w:rsidRPr="00A65E96" w:rsidRDefault="009D7A34" w:rsidP="0067789B">
      <w:pPr>
        <w:ind w:firstLine="709"/>
        <w:jc w:val="both"/>
        <w:rPr>
          <w:rFonts w:ascii="Abadi" w:hAnsi="Abadi" w:cs="Arial"/>
          <w:sz w:val="21"/>
          <w:szCs w:val="21"/>
        </w:rPr>
      </w:pPr>
    </w:p>
    <w:p w14:paraId="350D13B0" w14:textId="5DCECE8B" w:rsidR="009D7A34" w:rsidRPr="00A65E96" w:rsidRDefault="009D7A34" w:rsidP="0067789B">
      <w:pPr>
        <w:ind w:firstLine="709"/>
        <w:jc w:val="both"/>
        <w:rPr>
          <w:rFonts w:ascii="Abadi" w:hAnsi="Abadi" w:cs="Arial"/>
          <w:b/>
          <w:sz w:val="21"/>
          <w:szCs w:val="21"/>
        </w:rPr>
      </w:pPr>
      <w:r w:rsidRPr="00A65E96">
        <w:rPr>
          <w:rFonts w:ascii="Abadi" w:hAnsi="Abadi" w:cs="Arial"/>
          <w:b/>
          <w:sz w:val="21"/>
          <w:szCs w:val="21"/>
        </w:rPr>
        <w:t xml:space="preserve">-La Secretaría: </w:t>
      </w:r>
      <w:r w:rsidR="001974DF" w:rsidRPr="00A65E96">
        <w:rPr>
          <w:rFonts w:ascii="Abadi" w:hAnsi="Abadi" w:cs="Arial"/>
          <w:sz w:val="21"/>
          <w:szCs w:val="21"/>
        </w:rPr>
        <w:t>Se</w:t>
      </w:r>
      <w:r w:rsidRPr="00A65E96">
        <w:rPr>
          <w:rFonts w:ascii="Abadi" w:hAnsi="Abadi" w:cs="Arial"/>
          <w:sz w:val="21"/>
          <w:szCs w:val="21"/>
        </w:rPr>
        <w:t xml:space="preserve"> registraron </w:t>
      </w:r>
      <w:r w:rsidRPr="00A65E96">
        <w:rPr>
          <w:rFonts w:ascii="Abadi" w:hAnsi="Abadi" w:cs="Arial"/>
          <w:b/>
          <w:sz w:val="21"/>
          <w:szCs w:val="21"/>
        </w:rPr>
        <w:t xml:space="preserve">treinta y </w:t>
      </w:r>
      <w:r w:rsidR="001974DF" w:rsidRPr="00A65E96">
        <w:rPr>
          <w:rFonts w:ascii="Abadi" w:hAnsi="Abadi" w:cs="Arial"/>
          <w:b/>
          <w:sz w:val="21"/>
          <w:szCs w:val="21"/>
        </w:rPr>
        <w:t>seis</w:t>
      </w:r>
      <w:r w:rsidRPr="00A65E96">
        <w:rPr>
          <w:rFonts w:ascii="Abadi" w:hAnsi="Abadi" w:cs="Arial"/>
          <w:b/>
          <w:sz w:val="21"/>
          <w:szCs w:val="21"/>
        </w:rPr>
        <w:t xml:space="preserve"> votos a favor</w:t>
      </w:r>
      <w:r w:rsidR="001974DF" w:rsidRPr="00A65E96">
        <w:rPr>
          <w:rFonts w:ascii="Abadi" w:hAnsi="Abadi" w:cs="Arial"/>
          <w:b/>
          <w:sz w:val="21"/>
          <w:szCs w:val="21"/>
        </w:rPr>
        <w:t>.</w:t>
      </w:r>
    </w:p>
    <w:p w14:paraId="51B91610" w14:textId="77777777" w:rsidR="009D7A34" w:rsidRPr="00A65E96" w:rsidRDefault="009D7A34" w:rsidP="0067789B">
      <w:pPr>
        <w:ind w:firstLine="709"/>
        <w:jc w:val="both"/>
        <w:rPr>
          <w:rFonts w:ascii="Abadi" w:hAnsi="Abadi" w:cs="Arial"/>
          <w:b/>
          <w:sz w:val="21"/>
          <w:szCs w:val="21"/>
        </w:rPr>
      </w:pPr>
    </w:p>
    <w:p w14:paraId="44903675" w14:textId="75F6F3C4" w:rsidR="009D7A34" w:rsidRPr="00A65E96" w:rsidRDefault="009D7A34" w:rsidP="0067789B">
      <w:pPr>
        <w:ind w:firstLine="709"/>
        <w:jc w:val="both"/>
        <w:rPr>
          <w:rFonts w:ascii="Abadi" w:hAnsi="Abadi" w:cs="Arial"/>
          <w:sz w:val="21"/>
          <w:szCs w:val="21"/>
        </w:rPr>
      </w:pPr>
      <w:r w:rsidRPr="00A65E96">
        <w:rPr>
          <w:rFonts w:ascii="Abadi" w:hAnsi="Abadi" w:cs="Arial"/>
          <w:b/>
          <w:sz w:val="21"/>
          <w:szCs w:val="21"/>
        </w:rPr>
        <w:t xml:space="preserve">-El C. Presidente: </w:t>
      </w:r>
      <w:r w:rsidR="001974DF" w:rsidRPr="00A65E96">
        <w:rPr>
          <w:rFonts w:ascii="Abadi" w:hAnsi="Abadi" w:cs="Arial"/>
          <w:sz w:val="21"/>
          <w:szCs w:val="21"/>
        </w:rPr>
        <w:t>El dictamen</w:t>
      </w:r>
      <w:r w:rsidRPr="00A65E96">
        <w:rPr>
          <w:rFonts w:ascii="Abadi" w:hAnsi="Abadi" w:cs="Arial"/>
          <w:sz w:val="21"/>
          <w:szCs w:val="21"/>
        </w:rPr>
        <w:t xml:space="preserve"> ha sido aprobado por </w:t>
      </w:r>
      <w:r w:rsidRPr="00A65E96">
        <w:rPr>
          <w:rFonts w:ascii="Abadi" w:hAnsi="Abadi" w:cs="Arial"/>
          <w:b/>
          <w:sz w:val="21"/>
          <w:szCs w:val="21"/>
        </w:rPr>
        <w:t xml:space="preserve">unanimidad </w:t>
      </w:r>
      <w:r w:rsidRPr="00A65E96">
        <w:rPr>
          <w:rFonts w:ascii="Abadi" w:hAnsi="Abadi" w:cs="Arial"/>
          <w:sz w:val="21"/>
          <w:szCs w:val="21"/>
        </w:rPr>
        <w:t xml:space="preserve">de votos.  </w:t>
      </w:r>
    </w:p>
    <w:p w14:paraId="6B860DC1" w14:textId="77777777" w:rsidR="009D7A34" w:rsidRPr="00A65E96" w:rsidRDefault="009D7A34" w:rsidP="0067789B">
      <w:pPr>
        <w:ind w:firstLine="709"/>
        <w:jc w:val="both"/>
        <w:rPr>
          <w:rFonts w:ascii="Abadi" w:hAnsi="Abadi" w:cs="Arial"/>
          <w:sz w:val="21"/>
          <w:szCs w:val="21"/>
        </w:rPr>
      </w:pPr>
    </w:p>
    <w:p w14:paraId="1D478A9E" w14:textId="1377BEB4" w:rsidR="00FD35D2" w:rsidRPr="00A65E96" w:rsidRDefault="009D7A34" w:rsidP="00FD35D2">
      <w:pPr>
        <w:ind w:firstLine="709"/>
        <w:jc w:val="both"/>
        <w:rPr>
          <w:rFonts w:ascii="Abadi" w:hAnsi="Abadi"/>
          <w:sz w:val="21"/>
          <w:szCs w:val="21"/>
        </w:rPr>
      </w:pPr>
      <w:r w:rsidRPr="00A65E96">
        <w:rPr>
          <w:rFonts w:ascii="Abadi" w:hAnsi="Abadi" w:cs="Arial"/>
          <w:sz w:val="21"/>
          <w:szCs w:val="21"/>
        </w:rPr>
        <w:t xml:space="preserve">En consecuencia, </w:t>
      </w:r>
      <w:r w:rsidR="001974DF" w:rsidRPr="00A65E96">
        <w:rPr>
          <w:rFonts w:ascii="Abadi" w:hAnsi="Abadi" w:cs="Arial"/>
          <w:sz w:val="21"/>
          <w:szCs w:val="21"/>
        </w:rPr>
        <w:t>notifíquese el presente acuerdo</w:t>
      </w:r>
      <w:r w:rsidR="00022086" w:rsidRPr="00A65E96">
        <w:rPr>
          <w:rFonts w:ascii="Abadi" w:hAnsi="Abadi" w:cs="Arial"/>
          <w:sz w:val="21"/>
          <w:szCs w:val="21"/>
        </w:rPr>
        <w:t xml:space="preserve">, junto con su dictamen, a la Auditoría Superior del Estado y al Juzgado </w:t>
      </w:r>
      <w:r w:rsidR="00022086" w:rsidRPr="00A65E96">
        <w:rPr>
          <w:rFonts w:ascii="Abadi" w:hAnsi="Abadi"/>
          <w:sz w:val="21"/>
          <w:szCs w:val="21"/>
        </w:rPr>
        <w:t>Cuarto de Distrito en el Estado, para los efectos conducentes.</w:t>
      </w:r>
    </w:p>
    <w:p w14:paraId="73DBCB97" w14:textId="521E55A4" w:rsidR="00194C26" w:rsidRPr="00A65E96" w:rsidRDefault="00194C26" w:rsidP="00FD35D2">
      <w:pPr>
        <w:ind w:firstLine="709"/>
        <w:jc w:val="both"/>
        <w:rPr>
          <w:rFonts w:ascii="Abadi" w:hAnsi="Abadi"/>
          <w:sz w:val="21"/>
          <w:szCs w:val="21"/>
        </w:rPr>
      </w:pPr>
    </w:p>
    <w:p w14:paraId="70C86318" w14:textId="72F859BB" w:rsidR="00194C26" w:rsidRPr="00A65E96" w:rsidRDefault="003350CE" w:rsidP="00FD35D2">
      <w:pPr>
        <w:ind w:firstLine="709"/>
        <w:jc w:val="both"/>
        <w:rPr>
          <w:rFonts w:ascii="Abadi" w:hAnsi="Abadi" w:cs="Arial"/>
          <w:sz w:val="21"/>
          <w:szCs w:val="21"/>
        </w:rPr>
      </w:pPr>
      <w:r w:rsidRPr="00A65E96">
        <w:rPr>
          <w:rFonts w:ascii="Abadi" w:hAnsi="Abadi" w:cs="Arial"/>
          <w:sz w:val="21"/>
          <w:szCs w:val="21"/>
        </w:rPr>
        <w:t xml:space="preserve">Procede someter a discusión los dictámenes formulados por la Comisión de Hacienda y Fiscalización, </w:t>
      </w:r>
      <w:r w:rsidR="00097A30" w:rsidRPr="00A65E96">
        <w:rPr>
          <w:rFonts w:ascii="Abadi" w:hAnsi="Abadi" w:cs="Arial"/>
          <w:sz w:val="21"/>
          <w:szCs w:val="21"/>
        </w:rPr>
        <w:t>contenidos en los puntos del 10 al 14 del orden del día.</w:t>
      </w:r>
    </w:p>
    <w:p w14:paraId="3C976195" w14:textId="16875458" w:rsidR="00097A30" w:rsidRPr="00A65E96" w:rsidRDefault="00097A30" w:rsidP="00FD35D2">
      <w:pPr>
        <w:ind w:firstLine="709"/>
        <w:jc w:val="both"/>
        <w:rPr>
          <w:rFonts w:ascii="Abadi" w:hAnsi="Abadi" w:cs="Arial"/>
          <w:sz w:val="21"/>
          <w:szCs w:val="21"/>
        </w:rPr>
      </w:pPr>
    </w:p>
    <w:p w14:paraId="33D9A651" w14:textId="067374A8" w:rsidR="00110BFC" w:rsidRPr="00A65E96" w:rsidRDefault="00110BFC" w:rsidP="00110BFC">
      <w:pPr>
        <w:ind w:firstLine="709"/>
        <w:jc w:val="both"/>
        <w:rPr>
          <w:rFonts w:ascii="Abadi" w:hAnsi="Abadi"/>
          <w:b/>
          <w:sz w:val="21"/>
          <w:szCs w:val="21"/>
        </w:rPr>
      </w:pPr>
      <w:r w:rsidRPr="00A65E96">
        <w:rPr>
          <w:rFonts w:ascii="Abadi" w:hAnsi="Abadi"/>
          <w:b/>
          <w:sz w:val="21"/>
          <w:szCs w:val="21"/>
        </w:rPr>
        <w:t>DISCUSIÓN Y, EN SU CASO, APROBACIÓN DEL DICTAMEN SUSCRITO POR LA COMISIÓN DE HACIENDA Y FISCALIZACIÓN RELATIVO AL INFORME DE RESULTADOS DE LA REVISIÓN PRACTICADA A LA CUENTA PÚBLICA MUNICIPAL DE ATARJEA, GTO., CORRESPONDIENTE AL EJERCICIO FISCAL DEL AÑO 2017.</w:t>
      </w:r>
    </w:p>
    <w:p w14:paraId="164F0961" w14:textId="7127987D" w:rsidR="001423B4" w:rsidRPr="00A65E96" w:rsidRDefault="001423B4" w:rsidP="00110BFC">
      <w:pPr>
        <w:ind w:firstLine="709"/>
        <w:jc w:val="both"/>
        <w:rPr>
          <w:rFonts w:ascii="Abadi" w:hAnsi="Abadi"/>
          <w:sz w:val="21"/>
          <w:szCs w:val="21"/>
        </w:rPr>
      </w:pPr>
    </w:p>
    <w:p w14:paraId="1801D442" w14:textId="77777777" w:rsidR="00765802" w:rsidRPr="00A65E96" w:rsidRDefault="00765802" w:rsidP="00765802">
      <w:pPr>
        <w:pStyle w:val="Sangra3detindependiente"/>
        <w:spacing w:before="0" w:line="240" w:lineRule="auto"/>
        <w:rPr>
          <w:rFonts w:ascii="Abadi" w:hAnsi="Abadi"/>
          <w:b/>
          <w:sz w:val="21"/>
          <w:szCs w:val="21"/>
          <w:lang w:val="es-419"/>
        </w:rPr>
      </w:pPr>
      <w:r w:rsidRPr="00A65E96">
        <w:rPr>
          <w:rFonts w:ascii="Abadi" w:hAnsi="Abadi"/>
          <w:b/>
          <w:sz w:val="21"/>
          <w:szCs w:val="21"/>
        </w:rPr>
        <w:t>»C. Presidente del Congreso del Estado</w:t>
      </w:r>
      <w:r w:rsidRPr="00A65E96">
        <w:rPr>
          <w:rFonts w:ascii="Abadi" w:hAnsi="Abadi"/>
          <w:b/>
          <w:sz w:val="21"/>
          <w:szCs w:val="21"/>
          <w:lang w:val="es-419"/>
        </w:rPr>
        <w:t>. Presente.</w:t>
      </w:r>
    </w:p>
    <w:p w14:paraId="19389623" w14:textId="77777777" w:rsidR="00765802" w:rsidRPr="00A65E96" w:rsidRDefault="00765802" w:rsidP="00765802">
      <w:pPr>
        <w:pStyle w:val="Textoindependiente"/>
        <w:rPr>
          <w:rFonts w:ascii="Abadi" w:hAnsi="Abadi"/>
          <w:b w:val="0"/>
          <w:sz w:val="21"/>
          <w:szCs w:val="21"/>
        </w:rPr>
      </w:pPr>
    </w:p>
    <w:p w14:paraId="2AE46BFF" w14:textId="77777777" w:rsidR="00765802" w:rsidRPr="00A65E96" w:rsidRDefault="00765802" w:rsidP="00765802">
      <w:pPr>
        <w:pStyle w:val="Sangra3detindependiente"/>
        <w:spacing w:before="0" w:line="240" w:lineRule="auto"/>
        <w:rPr>
          <w:rFonts w:ascii="Abadi" w:hAnsi="Abadi"/>
          <w:sz w:val="21"/>
          <w:szCs w:val="21"/>
        </w:rPr>
      </w:pPr>
      <w:r w:rsidRPr="00A65E96">
        <w:rPr>
          <w:rFonts w:ascii="Abadi" w:hAnsi="Abadi"/>
          <w:sz w:val="21"/>
          <w:szCs w:val="21"/>
        </w:rPr>
        <w:t xml:space="preserve">A </w:t>
      </w:r>
      <w:r w:rsidRPr="00A65E96">
        <w:rPr>
          <w:rFonts w:ascii="Abadi" w:hAnsi="Abadi"/>
          <w:sz w:val="21"/>
          <w:szCs w:val="21"/>
          <w:lang w:val="es-MX"/>
        </w:rPr>
        <w:t>esta</w:t>
      </w:r>
      <w:r w:rsidRPr="00A65E96">
        <w:rPr>
          <w:rFonts w:ascii="Abadi" w:hAnsi="Abadi"/>
          <w:sz w:val="21"/>
          <w:szCs w:val="21"/>
        </w:rPr>
        <w:t xml:space="preserve"> Comisión de Hacienda y Fiscalización</w:t>
      </w:r>
      <w:r w:rsidRPr="00A65E96">
        <w:rPr>
          <w:rFonts w:ascii="Abadi" w:hAnsi="Abadi"/>
          <w:sz w:val="21"/>
          <w:szCs w:val="21"/>
          <w:lang w:val="es-MX"/>
        </w:rPr>
        <w:t xml:space="preserve">, </w:t>
      </w:r>
      <w:r w:rsidRPr="00A65E96">
        <w:rPr>
          <w:rFonts w:ascii="Abadi" w:hAnsi="Abadi"/>
          <w:sz w:val="21"/>
          <w:szCs w:val="21"/>
        </w:rPr>
        <w:t xml:space="preserve">le fue turnado para su estudio y dictamen, el informe de resultados de la revisión practicada por </w:t>
      </w:r>
      <w:r w:rsidRPr="00A65E96">
        <w:rPr>
          <w:rFonts w:ascii="Abadi" w:hAnsi="Abadi"/>
          <w:sz w:val="21"/>
          <w:szCs w:val="21"/>
          <w:lang w:val="es-MX"/>
        </w:rPr>
        <w:t xml:space="preserve">la </w:t>
      </w:r>
      <w:r w:rsidRPr="00A65E96">
        <w:rPr>
          <w:rFonts w:ascii="Abadi" w:hAnsi="Abadi"/>
          <w:sz w:val="21"/>
          <w:szCs w:val="21"/>
        </w:rPr>
        <w:t xml:space="preserve">Auditoría Superior del Estado de Guanajuato, a la cuenta pública municipal de </w:t>
      </w:r>
      <w:r w:rsidRPr="00A65E96">
        <w:rPr>
          <w:rFonts w:ascii="Abadi" w:hAnsi="Abadi"/>
          <w:sz w:val="21"/>
          <w:szCs w:val="21"/>
          <w:lang w:val="es-MX"/>
        </w:rPr>
        <w:t>Atarjea</w:t>
      </w:r>
      <w:r w:rsidRPr="00A65E96">
        <w:rPr>
          <w:rFonts w:ascii="Abadi" w:hAnsi="Abadi"/>
          <w:sz w:val="21"/>
          <w:szCs w:val="21"/>
        </w:rPr>
        <w:t>, Gto., correspondiente al ejercicio fiscal del año 201</w:t>
      </w:r>
      <w:r w:rsidRPr="00A65E96">
        <w:rPr>
          <w:rFonts w:ascii="Abadi" w:hAnsi="Abadi"/>
          <w:sz w:val="21"/>
          <w:szCs w:val="21"/>
          <w:lang w:val="es-MX"/>
        </w:rPr>
        <w:t>7</w:t>
      </w:r>
      <w:r w:rsidRPr="00A65E96">
        <w:rPr>
          <w:rFonts w:ascii="Abadi" w:hAnsi="Abadi"/>
          <w:sz w:val="21"/>
          <w:szCs w:val="21"/>
        </w:rPr>
        <w:t>.</w:t>
      </w:r>
    </w:p>
    <w:p w14:paraId="180FE0B8" w14:textId="77777777" w:rsidR="00765802" w:rsidRPr="00A65E96" w:rsidRDefault="00765802" w:rsidP="00765802">
      <w:pPr>
        <w:pStyle w:val="Sangra3detindependiente"/>
        <w:spacing w:before="0" w:line="240" w:lineRule="auto"/>
        <w:rPr>
          <w:rFonts w:ascii="Abadi" w:hAnsi="Abadi"/>
          <w:sz w:val="21"/>
          <w:szCs w:val="21"/>
        </w:rPr>
      </w:pPr>
    </w:p>
    <w:p w14:paraId="342CA678" w14:textId="77777777" w:rsidR="00765802" w:rsidRPr="00A65E96" w:rsidRDefault="00765802" w:rsidP="00765802">
      <w:pPr>
        <w:pStyle w:val="Sangra3detindependiente"/>
        <w:spacing w:before="0" w:line="240" w:lineRule="auto"/>
        <w:rPr>
          <w:rFonts w:ascii="Abadi" w:hAnsi="Abadi"/>
          <w:sz w:val="21"/>
          <w:szCs w:val="21"/>
        </w:rPr>
      </w:pPr>
      <w:r w:rsidRPr="00A65E96">
        <w:rPr>
          <w:rFonts w:ascii="Abadi" w:hAnsi="Abadi"/>
          <w:sz w:val="21"/>
          <w:szCs w:val="21"/>
        </w:rPr>
        <w:t xml:space="preserve">Una vez analizado el referido informe de resultados, con fundamento en lo </w:t>
      </w:r>
      <w:r w:rsidRPr="00A65E96">
        <w:rPr>
          <w:rFonts w:ascii="Abadi" w:hAnsi="Abadi"/>
          <w:sz w:val="21"/>
          <w:szCs w:val="21"/>
        </w:rPr>
        <w:t>dispuesto por los artículos 112, fracción XII</w:t>
      </w:r>
      <w:r w:rsidRPr="00A65E96">
        <w:rPr>
          <w:rFonts w:ascii="Abadi" w:hAnsi="Abadi"/>
          <w:sz w:val="21"/>
          <w:szCs w:val="21"/>
          <w:lang w:val="es-MX"/>
        </w:rPr>
        <w:t>, primer párrafo</w:t>
      </w:r>
      <w:r w:rsidRPr="00A65E96">
        <w:rPr>
          <w:rFonts w:ascii="Abadi" w:hAnsi="Abadi"/>
          <w:sz w:val="21"/>
          <w:szCs w:val="21"/>
        </w:rPr>
        <w:t xml:space="preserve"> y 171 de la Ley Orgánica del Poder Legislativo, nos permitimos rendir el siguiente:</w:t>
      </w:r>
    </w:p>
    <w:p w14:paraId="2FFB2934" w14:textId="77777777" w:rsidR="00765802" w:rsidRPr="00A65E96" w:rsidRDefault="00765802" w:rsidP="00765802">
      <w:pPr>
        <w:pStyle w:val="Sangra3detindependiente"/>
        <w:spacing w:before="0" w:line="240" w:lineRule="auto"/>
        <w:rPr>
          <w:rFonts w:ascii="Abadi" w:hAnsi="Abadi"/>
          <w:sz w:val="21"/>
          <w:szCs w:val="21"/>
        </w:rPr>
      </w:pPr>
    </w:p>
    <w:p w14:paraId="5168810A" w14:textId="77777777" w:rsidR="00765802" w:rsidRPr="00A65E96" w:rsidRDefault="00765802" w:rsidP="00765802">
      <w:pPr>
        <w:jc w:val="center"/>
        <w:rPr>
          <w:rFonts w:ascii="Abadi" w:hAnsi="Abadi"/>
          <w:sz w:val="21"/>
          <w:szCs w:val="21"/>
        </w:rPr>
      </w:pPr>
      <w:r w:rsidRPr="00A65E96">
        <w:rPr>
          <w:rFonts w:ascii="Abadi" w:hAnsi="Abadi"/>
          <w:sz w:val="21"/>
          <w:szCs w:val="21"/>
        </w:rPr>
        <w:t>D i c t a m e n</w:t>
      </w:r>
    </w:p>
    <w:p w14:paraId="312B2B9C" w14:textId="77777777" w:rsidR="00765802" w:rsidRPr="00A65E96" w:rsidRDefault="00765802" w:rsidP="00765802">
      <w:pPr>
        <w:jc w:val="both"/>
        <w:rPr>
          <w:rFonts w:ascii="Abadi" w:hAnsi="Abadi"/>
          <w:sz w:val="21"/>
          <w:szCs w:val="21"/>
        </w:rPr>
      </w:pPr>
    </w:p>
    <w:p w14:paraId="6034C461" w14:textId="77777777" w:rsidR="00765802" w:rsidRPr="00A65E96" w:rsidRDefault="00765802" w:rsidP="00765802">
      <w:pPr>
        <w:pStyle w:val="Textoindependiente"/>
        <w:ind w:firstLine="708"/>
        <w:rPr>
          <w:rFonts w:ascii="Abadi" w:hAnsi="Abadi"/>
          <w:b w:val="0"/>
          <w:bCs w:val="0"/>
          <w:sz w:val="21"/>
          <w:szCs w:val="21"/>
        </w:rPr>
      </w:pPr>
      <w:r w:rsidRPr="00A65E96">
        <w:rPr>
          <w:rFonts w:ascii="Abadi" w:hAnsi="Abadi"/>
          <w:b w:val="0"/>
          <w:bCs w:val="0"/>
          <w:sz w:val="21"/>
          <w:szCs w:val="21"/>
        </w:rPr>
        <w:t>I. Competencia:</w:t>
      </w:r>
    </w:p>
    <w:p w14:paraId="635EACBB" w14:textId="77777777" w:rsidR="00765802" w:rsidRPr="00A65E96" w:rsidRDefault="00765802" w:rsidP="00765802">
      <w:pPr>
        <w:pStyle w:val="Textoindependiente"/>
        <w:ind w:firstLine="708"/>
        <w:rPr>
          <w:rFonts w:ascii="Abadi" w:hAnsi="Abadi"/>
          <w:b w:val="0"/>
          <w:bCs w:val="0"/>
          <w:sz w:val="21"/>
          <w:szCs w:val="21"/>
        </w:rPr>
      </w:pPr>
    </w:p>
    <w:p w14:paraId="42156690"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A0C79FA" w14:textId="77777777" w:rsidR="00765802" w:rsidRPr="00A65E96" w:rsidRDefault="00765802" w:rsidP="00765802">
      <w:pPr>
        <w:ind w:firstLine="708"/>
        <w:jc w:val="both"/>
        <w:rPr>
          <w:rFonts w:ascii="Abadi" w:hAnsi="Abadi" w:cs="Arial"/>
          <w:sz w:val="21"/>
          <w:szCs w:val="21"/>
          <w:lang w:val="es-MX" w:eastAsia="x-none"/>
        </w:rPr>
      </w:pPr>
    </w:p>
    <w:p w14:paraId="5BB05997"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769D3AB" w14:textId="77777777" w:rsidR="00765802" w:rsidRPr="00A65E96" w:rsidRDefault="00765802" w:rsidP="00765802">
      <w:pPr>
        <w:ind w:firstLine="708"/>
        <w:jc w:val="both"/>
        <w:rPr>
          <w:rFonts w:ascii="Abadi" w:hAnsi="Abadi" w:cs="Arial"/>
          <w:sz w:val="21"/>
          <w:szCs w:val="21"/>
          <w:lang w:val="es-MX" w:eastAsia="x-none"/>
        </w:rPr>
      </w:pPr>
    </w:p>
    <w:p w14:paraId="51EA0A7B"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AA0F5D7" w14:textId="77777777" w:rsidR="00765802" w:rsidRPr="00A65E96" w:rsidRDefault="00765802" w:rsidP="00765802">
      <w:pPr>
        <w:ind w:firstLine="708"/>
        <w:jc w:val="both"/>
        <w:rPr>
          <w:rFonts w:ascii="Abadi" w:hAnsi="Abadi" w:cs="Arial"/>
          <w:sz w:val="21"/>
          <w:szCs w:val="21"/>
          <w:lang w:val="es-MX" w:eastAsia="x-none"/>
        </w:rPr>
      </w:pPr>
    </w:p>
    <w:p w14:paraId="2C03F4D3"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ED41394" w14:textId="77777777" w:rsidR="00765802" w:rsidRPr="00A65E96" w:rsidRDefault="00765802" w:rsidP="00765802">
      <w:pPr>
        <w:ind w:firstLine="708"/>
        <w:jc w:val="both"/>
        <w:rPr>
          <w:rFonts w:ascii="Abadi" w:hAnsi="Abadi" w:cs="Arial"/>
          <w:sz w:val="21"/>
          <w:szCs w:val="21"/>
          <w:lang w:val="es-MX" w:eastAsia="x-none"/>
        </w:rPr>
      </w:pPr>
    </w:p>
    <w:p w14:paraId="18FFCED6"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28AEB8D1" w14:textId="77777777" w:rsidR="00765802" w:rsidRPr="00A65E96" w:rsidRDefault="00765802" w:rsidP="00765802">
      <w:pPr>
        <w:pStyle w:val="Textoindependiente"/>
        <w:ind w:firstLine="708"/>
        <w:rPr>
          <w:rFonts w:ascii="Abadi" w:hAnsi="Abadi"/>
          <w:b w:val="0"/>
          <w:sz w:val="21"/>
          <w:szCs w:val="21"/>
        </w:rPr>
      </w:pPr>
    </w:p>
    <w:p w14:paraId="51F4F1EE"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CF226A8" w14:textId="77777777" w:rsidR="00765802" w:rsidRPr="00A65E96" w:rsidRDefault="00765802" w:rsidP="00765802">
      <w:pPr>
        <w:pStyle w:val="Textoindependiente"/>
        <w:ind w:firstLine="708"/>
        <w:rPr>
          <w:rFonts w:ascii="Abadi" w:hAnsi="Abadi"/>
          <w:b w:val="0"/>
          <w:sz w:val="21"/>
          <w:szCs w:val="21"/>
        </w:rPr>
      </w:pPr>
    </w:p>
    <w:p w14:paraId="30C1C3CA"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480DE2C" w14:textId="77777777" w:rsidR="00765802" w:rsidRPr="00A65E96" w:rsidRDefault="00765802" w:rsidP="00765802">
      <w:pPr>
        <w:pStyle w:val="Textoindependiente"/>
        <w:ind w:firstLine="708"/>
        <w:rPr>
          <w:rFonts w:ascii="Abadi" w:hAnsi="Abadi"/>
          <w:b w:val="0"/>
          <w:sz w:val="21"/>
          <w:szCs w:val="21"/>
        </w:rPr>
      </w:pPr>
    </w:p>
    <w:p w14:paraId="2ED803E5"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01A2DBA" w14:textId="77777777" w:rsidR="00765802" w:rsidRPr="00A65E96" w:rsidRDefault="00765802" w:rsidP="00765802">
      <w:pPr>
        <w:pStyle w:val="Textoindependiente"/>
        <w:ind w:firstLine="708"/>
        <w:rPr>
          <w:rFonts w:ascii="Abadi" w:hAnsi="Abadi"/>
          <w:b w:val="0"/>
          <w:sz w:val="21"/>
          <w:szCs w:val="21"/>
        </w:rPr>
      </w:pPr>
    </w:p>
    <w:p w14:paraId="7759019F" w14:textId="77777777" w:rsidR="00765802" w:rsidRPr="00A65E96" w:rsidRDefault="00765802" w:rsidP="00765802">
      <w:pPr>
        <w:ind w:firstLine="708"/>
        <w:jc w:val="both"/>
        <w:rPr>
          <w:rFonts w:ascii="Abadi" w:hAnsi="Abadi" w:cs="Arial"/>
          <w:bCs/>
          <w:sz w:val="21"/>
          <w:szCs w:val="21"/>
          <w:lang w:val="es-MX" w:eastAsia="x-none"/>
        </w:rPr>
      </w:pPr>
      <w:r w:rsidRPr="00A65E96">
        <w:rPr>
          <w:rFonts w:ascii="Abadi" w:hAnsi="Abadi" w:cs="Arial"/>
          <w:bCs/>
          <w:sz w:val="21"/>
          <w:szCs w:val="21"/>
          <w:lang w:val="es-MX" w:eastAsia="x-none"/>
        </w:rPr>
        <w:t>II. Antecedentes:</w:t>
      </w:r>
    </w:p>
    <w:p w14:paraId="2CA034C9" w14:textId="77777777" w:rsidR="00765802" w:rsidRPr="00A65E96" w:rsidRDefault="00765802" w:rsidP="00765802">
      <w:pPr>
        <w:ind w:firstLine="708"/>
        <w:jc w:val="both"/>
        <w:rPr>
          <w:rFonts w:ascii="Abadi" w:hAnsi="Abadi" w:cs="Arial"/>
          <w:sz w:val="21"/>
          <w:szCs w:val="21"/>
          <w:lang w:val="es-MX" w:eastAsia="x-none"/>
        </w:rPr>
      </w:pPr>
    </w:p>
    <w:p w14:paraId="1915DEF6"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771731F8" w14:textId="77777777" w:rsidR="00765802" w:rsidRPr="00A65E96" w:rsidRDefault="00765802" w:rsidP="00765802">
      <w:pPr>
        <w:ind w:firstLine="708"/>
        <w:jc w:val="both"/>
        <w:rPr>
          <w:rFonts w:ascii="Abadi" w:hAnsi="Abadi" w:cs="Arial"/>
          <w:sz w:val="21"/>
          <w:szCs w:val="21"/>
          <w:lang w:val="es-MX" w:eastAsia="x-none"/>
        </w:rPr>
      </w:pPr>
    </w:p>
    <w:p w14:paraId="4FE4F68C"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DD331A7" w14:textId="77777777" w:rsidR="00765802" w:rsidRPr="00A65E96" w:rsidRDefault="00765802" w:rsidP="00765802">
      <w:pPr>
        <w:pStyle w:val="Textoindependiente"/>
        <w:ind w:firstLine="708"/>
        <w:rPr>
          <w:rFonts w:ascii="Abadi" w:hAnsi="Abadi"/>
          <w:b w:val="0"/>
          <w:sz w:val="21"/>
          <w:szCs w:val="21"/>
        </w:rPr>
      </w:pPr>
    </w:p>
    <w:p w14:paraId="4A249082"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77C8B7F2" w14:textId="77777777" w:rsidR="00765802" w:rsidRPr="00A65E96" w:rsidRDefault="00765802" w:rsidP="00765802">
      <w:pPr>
        <w:pStyle w:val="Textoindependiente"/>
        <w:ind w:firstLine="708"/>
        <w:rPr>
          <w:rFonts w:ascii="Abadi" w:hAnsi="Abadi"/>
          <w:b w:val="0"/>
          <w:sz w:val="21"/>
          <w:szCs w:val="21"/>
        </w:rPr>
      </w:pPr>
    </w:p>
    <w:p w14:paraId="6A45AE41"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E3AF0D2" w14:textId="77777777" w:rsidR="00765802" w:rsidRPr="00A65E96" w:rsidRDefault="00765802" w:rsidP="00765802">
      <w:pPr>
        <w:pStyle w:val="Textoindependiente"/>
        <w:ind w:firstLine="708"/>
        <w:rPr>
          <w:rFonts w:ascii="Abadi" w:hAnsi="Abadi"/>
          <w:b w:val="0"/>
          <w:sz w:val="21"/>
          <w:szCs w:val="21"/>
        </w:rPr>
      </w:pPr>
    </w:p>
    <w:p w14:paraId="06356FC6"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4B0DBD58" w14:textId="77777777" w:rsidR="00765802" w:rsidRPr="00A65E96" w:rsidRDefault="00765802" w:rsidP="00765802">
      <w:pPr>
        <w:ind w:firstLine="708"/>
        <w:jc w:val="both"/>
        <w:rPr>
          <w:rFonts w:ascii="Abadi" w:hAnsi="Abadi" w:cs="Arial"/>
          <w:sz w:val="21"/>
          <w:szCs w:val="21"/>
          <w:lang w:val="es-MX" w:eastAsia="x-none"/>
        </w:rPr>
      </w:pPr>
    </w:p>
    <w:p w14:paraId="6925BE92"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80CCC91" w14:textId="77777777" w:rsidR="00765802" w:rsidRPr="00A65E96" w:rsidRDefault="00765802" w:rsidP="00765802">
      <w:pPr>
        <w:ind w:firstLine="708"/>
        <w:jc w:val="both"/>
        <w:rPr>
          <w:rFonts w:ascii="Abadi" w:hAnsi="Abadi" w:cs="Arial"/>
          <w:sz w:val="21"/>
          <w:szCs w:val="21"/>
          <w:lang w:val="es-MX" w:eastAsia="x-none"/>
        </w:rPr>
      </w:pPr>
    </w:p>
    <w:p w14:paraId="4E10B53C" w14:textId="77777777" w:rsidR="00765802" w:rsidRPr="00A65E96" w:rsidRDefault="00765802" w:rsidP="00765802">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lastRenderedPageBreak/>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7205A17A" w14:textId="77777777" w:rsidR="00765802" w:rsidRPr="00A65E96" w:rsidRDefault="00765802" w:rsidP="00765802">
      <w:pPr>
        <w:ind w:right="58" w:firstLine="709"/>
        <w:jc w:val="both"/>
        <w:rPr>
          <w:rFonts w:ascii="Abadi" w:eastAsia="DejaVu Sans" w:hAnsi="Abadi" w:cs="Tahoma"/>
          <w:iCs/>
          <w:kern w:val="1"/>
          <w:sz w:val="21"/>
          <w:szCs w:val="21"/>
          <w:lang w:eastAsia="ar-SA"/>
        </w:rPr>
      </w:pPr>
    </w:p>
    <w:p w14:paraId="5D10A7A0"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62FB8AF3" w14:textId="77777777" w:rsidR="00765802" w:rsidRPr="00A65E96" w:rsidRDefault="00765802" w:rsidP="00765802">
      <w:pPr>
        <w:pStyle w:val="Textoindependiente"/>
        <w:ind w:firstLine="708"/>
        <w:rPr>
          <w:rFonts w:ascii="Abadi" w:hAnsi="Abadi"/>
          <w:b w:val="0"/>
          <w:sz w:val="21"/>
          <w:szCs w:val="21"/>
        </w:rPr>
      </w:pPr>
    </w:p>
    <w:p w14:paraId="670E86B5"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352C651" w14:textId="77777777" w:rsidR="00765802" w:rsidRPr="00A65E96" w:rsidRDefault="00765802" w:rsidP="00765802">
      <w:pPr>
        <w:pStyle w:val="Textoindependiente"/>
        <w:ind w:firstLine="708"/>
        <w:rPr>
          <w:rFonts w:ascii="Abadi" w:hAnsi="Abadi"/>
          <w:b w:val="0"/>
          <w:sz w:val="21"/>
          <w:szCs w:val="21"/>
        </w:rPr>
      </w:pPr>
    </w:p>
    <w:p w14:paraId="098ECEDF" w14:textId="77777777" w:rsidR="00765802" w:rsidRPr="00A65E96" w:rsidRDefault="00765802" w:rsidP="00765802">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6A2F264" w14:textId="77777777" w:rsidR="00765802" w:rsidRPr="00A65E96" w:rsidRDefault="00765802" w:rsidP="00765802">
      <w:pPr>
        <w:pStyle w:val="Textoindependiente"/>
        <w:ind w:firstLine="708"/>
        <w:rPr>
          <w:rFonts w:ascii="Abadi" w:hAnsi="Abadi"/>
          <w:b w:val="0"/>
          <w:sz w:val="21"/>
          <w:szCs w:val="21"/>
        </w:rPr>
      </w:pPr>
    </w:p>
    <w:p w14:paraId="7439B4B3"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 xml:space="preserve">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w:t>
      </w:r>
      <w:r w:rsidRPr="00A65E96">
        <w:rPr>
          <w:rFonts w:ascii="Abadi" w:hAnsi="Abadi"/>
          <w:b w:val="0"/>
          <w:sz w:val="21"/>
          <w:szCs w:val="21"/>
        </w:rPr>
        <w:t>sistema informático que instrumente y difunda la Auditoría Superior.</w:t>
      </w:r>
    </w:p>
    <w:p w14:paraId="64D63714" w14:textId="77777777" w:rsidR="00765802" w:rsidRPr="00A65E96" w:rsidRDefault="00765802" w:rsidP="00765802">
      <w:pPr>
        <w:pStyle w:val="Textoindependiente"/>
        <w:ind w:firstLine="708"/>
        <w:rPr>
          <w:rFonts w:ascii="Abadi" w:hAnsi="Abadi"/>
          <w:b w:val="0"/>
          <w:sz w:val="21"/>
          <w:szCs w:val="21"/>
        </w:rPr>
      </w:pPr>
    </w:p>
    <w:p w14:paraId="090BE471" w14:textId="77777777" w:rsidR="00765802" w:rsidRPr="00A65E96" w:rsidRDefault="00765802" w:rsidP="00765802">
      <w:pPr>
        <w:tabs>
          <w:tab w:val="left" w:pos="709"/>
        </w:tabs>
        <w:jc w:val="both"/>
        <w:rPr>
          <w:rFonts w:ascii="Abadi" w:hAnsi="Abadi" w:cs="Arial"/>
          <w:sz w:val="21"/>
          <w:szCs w:val="21"/>
          <w:lang w:val="es-MX" w:eastAsia="x-none"/>
        </w:rPr>
      </w:pPr>
      <w:r w:rsidRPr="00A65E96">
        <w:rPr>
          <w:rFonts w:ascii="Abadi" w:hAnsi="Abadi" w:cs="Arial"/>
          <w:sz w:val="21"/>
          <w:szCs w:val="21"/>
        </w:rPr>
        <w:tab/>
        <w:t xml:space="preserve">El citado artículo también refiere </w:t>
      </w:r>
      <w:r w:rsidRPr="00A65E96">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2847854A" w14:textId="77777777" w:rsidR="00765802" w:rsidRPr="00A65E96" w:rsidRDefault="00765802" w:rsidP="00765802">
      <w:pPr>
        <w:tabs>
          <w:tab w:val="left" w:pos="709"/>
        </w:tabs>
        <w:jc w:val="both"/>
        <w:rPr>
          <w:rFonts w:ascii="Abadi" w:hAnsi="Abadi" w:cs="Arial"/>
          <w:sz w:val="21"/>
          <w:szCs w:val="21"/>
          <w:lang w:val="es-MX" w:eastAsia="x-none"/>
        </w:rPr>
      </w:pPr>
    </w:p>
    <w:p w14:paraId="5AD1313C" w14:textId="77777777" w:rsidR="00765802" w:rsidRPr="00A65E96" w:rsidRDefault="00765802" w:rsidP="00765802">
      <w:pPr>
        <w:tabs>
          <w:tab w:val="left" w:pos="709"/>
        </w:tabs>
        <w:jc w:val="both"/>
        <w:rPr>
          <w:rFonts w:ascii="Abadi" w:hAnsi="Abadi" w:cs="Arial"/>
          <w:sz w:val="21"/>
          <w:szCs w:val="21"/>
          <w:lang w:val="es-MX" w:eastAsia="x-none"/>
        </w:rPr>
      </w:pPr>
      <w:r w:rsidRPr="00A65E96">
        <w:rPr>
          <w:rFonts w:ascii="Abadi" w:hAnsi="Abadi" w:cs="Arial"/>
          <w:sz w:val="21"/>
          <w:szCs w:val="21"/>
          <w:lang w:val="es-MX" w:eastAsia="x-none"/>
        </w:rPr>
        <w:tab/>
        <w:t xml:space="preserve">En términos del numeral 23 de la </w:t>
      </w:r>
      <w:r w:rsidRPr="00A65E96">
        <w:rPr>
          <w:rFonts w:ascii="Abadi" w:hAnsi="Abadi" w:cs="Arial"/>
          <w:sz w:val="21"/>
          <w:szCs w:val="21"/>
        </w:rPr>
        <w:t>Ley de Fiscalización Superior del Estado de Guanajuato, p</w:t>
      </w:r>
      <w:r w:rsidRPr="00A65E96">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65AC455" w14:textId="77777777" w:rsidR="00765802" w:rsidRPr="00A65E96" w:rsidRDefault="00765802" w:rsidP="00765802">
      <w:pPr>
        <w:tabs>
          <w:tab w:val="left" w:pos="709"/>
        </w:tabs>
        <w:jc w:val="both"/>
        <w:rPr>
          <w:rFonts w:ascii="Abadi" w:hAnsi="Abadi" w:cs="Arial"/>
          <w:sz w:val="21"/>
          <w:szCs w:val="21"/>
          <w:lang w:val="es-MX" w:eastAsia="x-none"/>
        </w:rPr>
      </w:pPr>
    </w:p>
    <w:p w14:paraId="032ABC30" w14:textId="77777777" w:rsidR="00765802" w:rsidRPr="00A65E96" w:rsidRDefault="00765802" w:rsidP="00765802">
      <w:pPr>
        <w:pStyle w:val="Texto"/>
        <w:spacing w:after="0" w:line="240" w:lineRule="auto"/>
        <w:ind w:firstLine="708"/>
        <w:rPr>
          <w:rFonts w:ascii="Abadi" w:hAnsi="Abadi" w:cs="Arial"/>
          <w:sz w:val="21"/>
          <w:szCs w:val="21"/>
          <w:lang w:val="es-MX"/>
        </w:rPr>
      </w:pPr>
      <w:r w:rsidRPr="00A65E96">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19821F9C" w14:textId="77777777" w:rsidR="00765802" w:rsidRPr="00A65E96" w:rsidRDefault="00765802" w:rsidP="00765802">
      <w:pPr>
        <w:pStyle w:val="Textoindependiente"/>
        <w:ind w:firstLine="708"/>
        <w:rPr>
          <w:rFonts w:ascii="Abadi" w:hAnsi="Abadi"/>
          <w:b w:val="0"/>
          <w:sz w:val="21"/>
          <w:szCs w:val="21"/>
        </w:rPr>
      </w:pPr>
    </w:p>
    <w:p w14:paraId="3003508F"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En cumplimiento a los citados preceptos, en su oportunidad se remitió a este Congreso del Estado, la cuenta pública municipal de Atarjea, Gto., correspondiente al ejercicio fiscal del año 2017, turnándose a la Auditoría Superior del Estado para su revisión.</w:t>
      </w:r>
    </w:p>
    <w:p w14:paraId="0A3640DD" w14:textId="77777777" w:rsidR="00765802" w:rsidRPr="00A65E96" w:rsidRDefault="00765802" w:rsidP="00765802">
      <w:pPr>
        <w:pStyle w:val="Textoindependiente"/>
        <w:ind w:firstLine="708"/>
        <w:rPr>
          <w:rFonts w:ascii="Abadi" w:hAnsi="Abadi"/>
          <w:b w:val="0"/>
          <w:sz w:val="21"/>
          <w:szCs w:val="21"/>
        </w:rPr>
      </w:pPr>
    </w:p>
    <w:p w14:paraId="5E6319A0"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 xml:space="preserve">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w:t>
      </w:r>
      <w:r w:rsidRPr="00A65E96">
        <w:rPr>
          <w:rFonts w:ascii="Abadi" w:hAnsi="Abadi"/>
          <w:b w:val="0"/>
          <w:sz w:val="21"/>
          <w:szCs w:val="21"/>
        </w:rPr>
        <w:lastRenderedPageBreak/>
        <w:t>y normas que se establezcan en el Reglamento.</w:t>
      </w:r>
    </w:p>
    <w:p w14:paraId="1ADB09EF" w14:textId="77777777" w:rsidR="00765802" w:rsidRPr="00A65E96" w:rsidRDefault="00765802" w:rsidP="00765802">
      <w:pPr>
        <w:pStyle w:val="Textoindependiente"/>
        <w:ind w:firstLine="708"/>
        <w:rPr>
          <w:rFonts w:ascii="Abadi" w:hAnsi="Abadi"/>
          <w:b w:val="0"/>
          <w:sz w:val="21"/>
          <w:szCs w:val="21"/>
        </w:rPr>
      </w:pPr>
    </w:p>
    <w:p w14:paraId="6018E47F"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En ejercicio de esta función, el Auditor Superior del Estado aprobó el Programa General de Fiscalización 2018. En dicho Programa se contempló la revisión de la cuenta pública municipal de Atarjea, Gto., correspondiente al ejercicio fiscal del año 2017.</w:t>
      </w:r>
    </w:p>
    <w:p w14:paraId="3602D1B3" w14:textId="77777777" w:rsidR="00765802" w:rsidRPr="00A65E96" w:rsidRDefault="00765802" w:rsidP="00765802">
      <w:pPr>
        <w:ind w:firstLine="708"/>
        <w:jc w:val="both"/>
        <w:rPr>
          <w:rFonts w:ascii="Abadi" w:hAnsi="Abadi" w:cs="Arial"/>
          <w:sz w:val="21"/>
          <w:szCs w:val="21"/>
          <w:lang w:val="es-MX" w:eastAsia="x-none"/>
        </w:rPr>
      </w:pPr>
    </w:p>
    <w:p w14:paraId="253399A5"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A65E96">
        <w:rPr>
          <w:rFonts w:ascii="Abadi" w:hAnsi="Abadi" w:cs="Arial"/>
          <w:bCs/>
          <w:sz w:val="21"/>
          <w:szCs w:val="21"/>
          <w:lang w:val="es-MX" w:eastAsia="x-none"/>
        </w:rPr>
        <w:t>el 6 de diciembre de 2018</w:t>
      </w:r>
      <w:r w:rsidRPr="00A65E96">
        <w:rPr>
          <w:rFonts w:ascii="Abadi" w:hAnsi="Abadi" w:cs="Arial"/>
          <w:sz w:val="21"/>
          <w:szCs w:val="21"/>
          <w:lang w:val="es-MX" w:eastAsia="x-none"/>
        </w:rPr>
        <w:t xml:space="preserve"> para su estudio y dictamen, siendo radicado en la misma fecha.</w:t>
      </w:r>
    </w:p>
    <w:p w14:paraId="479A0BB5" w14:textId="77777777" w:rsidR="00765802" w:rsidRPr="00A65E96" w:rsidRDefault="00765802" w:rsidP="00765802">
      <w:pPr>
        <w:ind w:firstLine="708"/>
        <w:jc w:val="both"/>
        <w:rPr>
          <w:rFonts w:ascii="Abadi" w:hAnsi="Abadi" w:cs="Arial"/>
          <w:sz w:val="21"/>
          <w:szCs w:val="21"/>
          <w:lang w:val="es-MX" w:eastAsia="x-none"/>
        </w:rPr>
      </w:pPr>
    </w:p>
    <w:p w14:paraId="7BC00481" w14:textId="77777777" w:rsidR="00765802" w:rsidRPr="00A65E96" w:rsidRDefault="00765802" w:rsidP="00765802">
      <w:pPr>
        <w:pStyle w:val="Textoindependiente"/>
        <w:ind w:firstLine="708"/>
        <w:rPr>
          <w:rFonts w:ascii="Abadi" w:hAnsi="Abadi"/>
          <w:b w:val="0"/>
          <w:bCs w:val="0"/>
          <w:sz w:val="21"/>
          <w:szCs w:val="21"/>
        </w:rPr>
      </w:pPr>
      <w:r w:rsidRPr="00A65E96">
        <w:rPr>
          <w:rFonts w:ascii="Abadi" w:hAnsi="Abadi"/>
          <w:b w:val="0"/>
          <w:bCs w:val="0"/>
          <w:sz w:val="21"/>
          <w:szCs w:val="21"/>
        </w:rPr>
        <w:t>III. Procedimiento de Revisión:</w:t>
      </w:r>
    </w:p>
    <w:p w14:paraId="1079BC55" w14:textId="77777777" w:rsidR="00765802" w:rsidRPr="00A65E96" w:rsidRDefault="00765802" w:rsidP="00765802">
      <w:pPr>
        <w:pStyle w:val="Textoindependiente"/>
        <w:ind w:firstLine="708"/>
        <w:rPr>
          <w:rFonts w:ascii="Abadi" w:hAnsi="Abadi"/>
          <w:b w:val="0"/>
          <w:sz w:val="21"/>
          <w:szCs w:val="21"/>
        </w:rPr>
      </w:pPr>
    </w:p>
    <w:p w14:paraId="293AB8E9"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La revisión de la cuenta pública municipal de Atarjea,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CD486AE" w14:textId="77777777" w:rsidR="00765802" w:rsidRPr="00A65E96" w:rsidRDefault="00765802" w:rsidP="00765802">
      <w:pPr>
        <w:pStyle w:val="Textoindependiente"/>
        <w:ind w:firstLine="708"/>
        <w:rPr>
          <w:rFonts w:ascii="Abadi" w:hAnsi="Abadi"/>
          <w:b w:val="0"/>
          <w:sz w:val="21"/>
          <w:szCs w:val="21"/>
        </w:rPr>
      </w:pPr>
    </w:p>
    <w:p w14:paraId="103F985B"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2C4980C" w14:textId="77777777" w:rsidR="00765802" w:rsidRPr="00A65E96" w:rsidRDefault="00765802" w:rsidP="00765802">
      <w:pPr>
        <w:pStyle w:val="Textoindependiente"/>
        <w:ind w:firstLine="708"/>
        <w:rPr>
          <w:rFonts w:ascii="Abadi" w:hAnsi="Abadi"/>
          <w:b w:val="0"/>
          <w:sz w:val="21"/>
          <w:szCs w:val="21"/>
        </w:rPr>
      </w:pPr>
    </w:p>
    <w:p w14:paraId="7B09FF04"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 xml:space="preserve">Por otra parte, la revisión se efectuó observando las disposiciones contenidas en la Constitución Política para el Estado de </w:t>
      </w:r>
      <w:r w:rsidRPr="00A65E96">
        <w:rPr>
          <w:rFonts w:ascii="Abadi" w:hAnsi="Abadi"/>
          <w:b w:val="0"/>
          <w:sz w:val="21"/>
          <w:szCs w:val="21"/>
        </w:rPr>
        <w:t>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98923A1" w14:textId="77777777" w:rsidR="00765802" w:rsidRPr="00A65E96" w:rsidRDefault="00765802" w:rsidP="00765802">
      <w:pPr>
        <w:pStyle w:val="Textoindependiente"/>
        <w:ind w:firstLine="708"/>
        <w:rPr>
          <w:rFonts w:ascii="Abadi" w:hAnsi="Abadi"/>
          <w:b w:val="0"/>
          <w:sz w:val="21"/>
          <w:szCs w:val="21"/>
        </w:rPr>
      </w:pPr>
    </w:p>
    <w:p w14:paraId="2D28B5F9"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0DD9ED2C" w14:textId="77777777" w:rsidR="00765802" w:rsidRPr="00A65E96" w:rsidRDefault="00765802" w:rsidP="00765802">
      <w:pPr>
        <w:pStyle w:val="Textoindependiente"/>
        <w:ind w:firstLine="708"/>
        <w:rPr>
          <w:rFonts w:ascii="Abadi" w:hAnsi="Abadi"/>
          <w:b w:val="0"/>
          <w:sz w:val="21"/>
          <w:szCs w:val="21"/>
        </w:rPr>
      </w:pPr>
    </w:p>
    <w:p w14:paraId="7C6C710B"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El informe de resultados establece que se practicó la revisión de la cuenta pública respecto de las operaciones realizadas por la administración municipal de Atarjea, Gto., correspondientes al ejercicio fiscal 2017, en lo referente a ingresos y egresos.</w:t>
      </w:r>
    </w:p>
    <w:p w14:paraId="6739BECF" w14:textId="77777777" w:rsidR="00765802" w:rsidRPr="00A65E96" w:rsidRDefault="00765802" w:rsidP="00765802">
      <w:pPr>
        <w:pStyle w:val="Textoindependiente"/>
        <w:ind w:firstLine="708"/>
        <w:rPr>
          <w:rFonts w:ascii="Abadi" w:hAnsi="Abadi"/>
          <w:b w:val="0"/>
          <w:sz w:val="21"/>
          <w:szCs w:val="21"/>
        </w:rPr>
      </w:pPr>
    </w:p>
    <w:p w14:paraId="2D5A094E" w14:textId="77777777" w:rsidR="00765802" w:rsidRPr="00A65E96" w:rsidRDefault="00765802" w:rsidP="00765802">
      <w:pPr>
        <w:autoSpaceDE w:val="0"/>
        <w:autoSpaceDN w:val="0"/>
        <w:adjustRightInd w:val="0"/>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w:t>
      </w:r>
      <w:r w:rsidRPr="00A65E96">
        <w:rPr>
          <w:rFonts w:ascii="Abadi" w:hAnsi="Abadi" w:cs="Arial"/>
          <w:sz w:val="21"/>
          <w:szCs w:val="21"/>
          <w:lang w:val="es-MX" w:eastAsia="x-none"/>
        </w:rPr>
        <w:lastRenderedPageBreak/>
        <w:t xml:space="preserve">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7223C3B5" w14:textId="77777777" w:rsidR="00765802" w:rsidRPr="00A65E96" w:rsidRDefault="00765802" w:rsidP="00765802">
      <w:pPr>
        <w:jc w:val="both"/>
        <w:rPr>
          <w:rFonts w:ascii="Abadi" w:hAnsi="Abadi" w:cs="Arial"/>
          <w:sz w:val="21"/>
          <w:szCs w:val="21"/>
          <w:lang w:val="es-MX" w:eastAsia="x-none"/>
        </w:rPr>
      </w:pPr>
    </w:p>
    <w:p w14:paraId="6117F6CE" w14:textId="77777777" w:rsidR="00765802" w:rsidRPr="00A65E96" w:rsidRDefault="00765802" w:rsidP="00765802">
      <w:pPr>
        <w:ind w:firstLine="708"/>
        <w:jc w:val="both"/>
        <w:rPr>
          <w:rFonts w:ascii="Abadi" w:hAnsi="Abadi" w:cs="Arial"/>
          <w:sz w:val="21"/>
          <w:szCs w:val="21"/>
        </w:rPr>
      </w:pPr>
      <w:r w:rsidRPr="00A65E96">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A65E96">
        <w:rPr>
          <w:rFonts w:ascii="Abadi" w:hAnsi="Abadi" w:cs="Arial"/>
          <w:sz w:val="21"/>
          <w:szCs w:val="21"/>
        </w:rPr>
        <w:t xml:space="preserve"> la evidencia de auditoría obtenida fue suficiente y adecuada para proporcionar una base razonable para sustentar el dictamen de la revisión.</w:t>
      </w:r>
    </w:p>
    <w:p w14:paraId="6F642702" w14:textId="77777777" w:rsidR="00765802" w:rsidRPr="00A65E96" w:rsidRDefault="00765802" w:rsidP="00765802">
      <w:pPr>
        <w:ind w:firstLine="708"/>
        <w:jc w:val="both"/>
        <w:rPr>
          <w:rFonts w:ascii="Abadi" w:hAnsi="Abadi" w:cs="Arial"/>
          <w:sz w:val="21"/>
          <w:szCs w:val="21"/>
        </w:rPr>
      </w:pPr>
    </w:p>
    <w:p w14:paraId="70396053" w14:textId="77777777" w:rsidR="00765802" w:rsidRPr="00A65E96" w:rsidRDefault="00765802" w:rsidP="00765802">
      <w:pPr>
        <w:ind w:firstLine="708"/>
        <w:jc w:val="both"/>
        <w:rPr>
          <w:rFonts w:ascii="Abadi" w:hAnsi="Abadi" w:cs="Arial"/>
          <w:sz w:val="21"/>
          <w:szCs w:val="21"/>
        </w:rPr>
      </w:pPr>
      <w:r w:rsidRPr="00A65E96">
        <w:rPr>
          <w:rFonts w:ascii="Abadi" w:hAnsi="Abadi" w:cs="Arial"/>
          <w:sz w:val="21"/>
          <w:szCs w:val="21"/>
        </w:rPr>
        <w:t>De las constancias que soportan la revisión, se desprende que el 6 de junio de 2018, se notificó al presidente municipal de Atarjea, Gto., el inicio del procedimiento de revisión de la cuenta pública.</w:t>
      </w:r>
    </w:p>
    <w:p w14:paraId="64313FDE" w14:textId="77777777" w:rsidR="00765802" w:rsidRPr="00A65E96" w:rsidRDefault="00765802" w:rsidP="00765802">
      <w:pPr>
        <w:ind w:firstLine="708"/>
        <w:jc w:val="both"/>
        <w:rPr>
          <w:rFonts w:ascii="Abadi" w:hAnsi="Abadi" w:cs="Arial"/>
          <w:sz w:val="21"/>
          <w:szCs w:val="21"/>
        </w:rPr>
      </w:pPr>
    </w:p>
    <w:p w14:paraId="506C2142" w14:textId="77777777" w:rsidR="00765802" w:rsidRPr="00A65E96" w:rsidRDefault="00765802" w:rsidP="00765802">
      <w:pPr>
        <w:ind w:firstLine="708"/>
        <w:jc w:val="both"/>
        <w:rPr>
          <w:rFonts w:ascii="Abadi" w:hAnsi="Abadi" w:cs="Arial"/>
          <w:sz w:val="21"/>
          <w:szCs w:val="21"/>
        </w:rPr>
      </w:pPr>
      <w:r w:rsidRPr="00A65E96">
        <w:rPr>
          <w:rFonts w:ascii="Abadi" w:hAnsi="Abadi" w:cs="Arial"/>
          <w:sz w:val="21"/>
          <w:szCs w:val="21"/>
        </w:rPr>
        <w:t>Posteriormente, el 20 de septiembre de 2018, se notificó al presidente municipal de Atarjea, Gto., el pliego de resultados derivado de la revisión practicada a la cuenta pública municipal de Atarjea, Gto., correspondiente al ejercicio fiscal del año 201</w:t>
      </w:r>
      <w:r w:rsidRPr="00A65E96">
        <w:rPr>
          <w:rFonts w:ascii="Abadi" w:hAnsi="Abadi" w:cs="Arial"/>
          <w:sz w:val="21"/>
          <w:szCs w:val="21"/>
          <w:lang w:val="es-MX"/>
        </w:rPr>
        <w:t>7</w:t>
      </w:r>
      <w:r w:rsidRPr="00A65E96">
        <w:rPr>
          <w:rFonts w:ascii="Abadi" w:hAnsi="Abadi" w:cs="Arial"/>
          <w:sz w:val="21"/>
          <w:szCs w:val="21"/>
        </w:rPr>
        <w:t>, al cual en su momento se dio respuesta.</w:t>
      </w:r>
    </w:p>
    <w:p w14:paraId="5F44B33F" w14:textId="77777777" w:rsidR="00765802" w:rsidRPr="00A65E96" w:rsidRDefault="00765802" w:rsidP="00765802">
      <w:pPr>
        <w:pStyle w:val="Textoindependiente"/>
        <w:ind w:firstLine="708"/>
        <w:rPr>
          <w:rFonts w:ascii="Abadi" w:hAnsi="Abadi"/>
          <w:b w:val="0"/>
          <w:sz w:val="21"/>
          <w:szCs w:val="21"/>
        </w:rPr>
      </w:pPr>
    </w:p>
    <w:p w14:paraId="699D62A8"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 xml:space="preserve">El 29 de octubre de 2018, el informe de resultados se notificó a la presidenta y al </w:t>
      </w:r>
      <w:proofErr w:type="spellStart"/>
      <w:proofErr w:type="gramStart"/>
      <w:r w:rsidRPr="00A65E96">
        <w:rPr>
          <w:rFonts w:ascii="Abadi" w:hAnsi="Abadi"/>
          <w:b w:val="0"/>
          <w:sz w:val="21"/>
          <w:szCs w:val="21"/>
        </w:rPr>
        <w:t>ex-presidente</w:t>
      </w:r>
      <w:proofErr w:type="spellEnd"/>
      <w:proofErr w:type="gramEnd"/>
      <w:r w:rsidRPr="00A65E96">
        <w:rPr>
          <w:rFonts w:ascii="Abadi" w:hAnsi="Abadi"/>
          <w:b w:val="0"/>
          <w:sz w:val="21"/>
          <w:szCs w:val="21"/>
        </w:rPr>
        <w:t xml:space="preserve"> municipales de Atarjea, Gto., para que, en su caso, hicieran valer el recurso de reconsideración previsto por los artículos del 48 al 55 de la Ley de Fiscalización Superior del Estado de </w:t>
      </w:r>
      <w:r w:rsidRPr="00A65E96">
        <w:rPr>
          <w:rFonts w:ascii="Abadi" w:hAnsi="Abadi"/>
          <w:b w:val="0"/>
          <w:sz w:val="21"/>
          <w:szCs w:val="21"/>
        </w:rPr>
        <w:t>Guanajuato, haciéndoles saber que contaban con un término de cinco días hábiles para tal efecto. Con lo anterior, se dio cumplimiento a la fracción IV del artículo 37 de la citada Ley.</w:t>
      </w:r>
    </w:p>
    <w:p w14:paraId="55DEC103" w14:textId="77777777" w:rsidR="00765802" w:rsidRPr="00A65E96" w:rsidRDefault="00765802" w:rsidP="00765802">
      <w:pPr>
        <w:pStyle w:val="Textoindependiente"/>
        <w:ind w:firstLine="708"/>
        <w:rPr>
          <w:rFonts w:ascii="Abadi" w:hAnsi="Abadi"/>
          <w:b w:val="0"/>
          <w:sz w:val="21"/>
          <w:szCs w:val="21"/>
        </w:rPr>
      </w:pPr>
    </w:p>
    <w:p w14:paraId="5D9F8534"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6 de noviembre de 2018, dentro del plazo que prevé la fracción IV del artículo 37 de la Ley de Fiscalización Superior del Estado de Guanajuato, la presidenta municipal de Atarjea, Gto., interpuso recurso de reconsideración en contra del informe de resultados de la </w:t>
      </w:r>
      <w:r w:rsidRPr="00A65E96">
        <w:rPr>
          <w:rFonts w:ascii="Abadi" w:hAnsi="Abadi" w:cs="Arial"/>
          <w:sz w:val="21"/>
          <w:szCs w:val="21"/>
        </w:rPr>
        <w:t xml:space="preserve">revisión practicada a la cuenta pública municipal de </w:t>
      </w:r>
      <w:r w:rsidRPr="00A65E96">
        <w:rPr>
          <w:rFonts w:ascii="Abadi" w:hAnsi="Abadi" w:cs="Arial"/>
          <w:sz w:val="21"/>
          <w:szCs w:val="21"/>
          <w:lang w:val="es-MX"/>
        </w:rPr>
        <w:t>Atarjea</w:t>
      </w:r>
      <w:r w:rsidRPr="00A65E96">
        <w:rPr>
          <w:rFonts w:ascii="Abadi" w:hAnsi="Abadi" w:cs="Arial"/>
          <w:sz w:val="21"/>
          <w:szCs w:val="21"/>
        </w:rPr>
        <w:t>, Gto., correspondiente al ejercicio fiscal del año 201</w:t>
      </w:r>
      <w:r w:rsidRPr="00A65E96">
        <w:rPr>
          <w:rFonts w:ascii="Abadi" w:hAnsi="Abadi" w:cs="Arial"/>
          <w:sz w:val="21"/>
          <w:szCs w:val="21"/>
          <w:lang w:val="es-MX"/>
        </w:rPr>
        <w:t>7</w:t>
      </w:r>
      <w:r w:rsidRPr="00A65E96">
        <w:rPr>
          <w:rFonts w:ascii="Abadi" w:hAnsi="Abadi" w:cs="Arial"/>
          <w:sz w:val="21"/>
          <w:szCs w:val="21"/>
          <w:lang w:val="es-MX" w:eastAsia="x-none"/>
        </w:rPr>
        <w:t>, siendo admitido dicho recurso, al colmarse los requisitos de procedibilidad previstos por el artículo 51 de la Ley de Fiscalización Superior del Estado de Guanajuato.</w:t>
      </w:r>
    </w:p>
    <w:p w14:paraId="4BC5F20F" w14:textId="77777777" w:rsidR="00765802" w:rsidRPr="00A65E96" w:rsidRDefault="00765802" w:rsidP="00765802">
      <w:pPr>
        <w:ind w:firstLine="708"/>
        <w:jc w:val="both"/>
        <w:rPr>
          <w:rFonts w:ascii="Abadi" w:hAnsi="Abadi" w:cs="Arial"/>
          <w:sz w:val="21"/>
          <w:szCs w:val="21"/>
          <w:lang w:val="es-MX" w:eastAsia="x-none"/>
        </w:rPr>
      </w:pPr>
    </w:p>
    <w:p w14:paraId="03E3FEF2" w14:textId="77777777" w:rsidR="00765802" w:rsidRPr="00A65E96" w:rsidRDefault="00765802" w:rsidP="00765802">
      <w:pPr>
        <w:ind w:firstLine="708"/>
        <w:jc w:val="both"/>
        <w:rPr>
          <w:rFonts w:ascii="Abadi" w:hAnsi="Abadi" w:cs="Arial"/>
          <w:sz w:val="21"/>
          <w:szCs w:val="21"/>
          <w:lang w:val="es-MX" w:eastAsia="x-none"/>
        </w:rPr>
      </w:pPr>
      <w:r w:rsidRPr="00A65E96">
        <w:rPr>
          <w:rFonts w:ascii="Abadi" w:hAnsi="Abadi" w:cs="Arial"/>
          <w:sz w:val="21"/>
          <w:szCs w:val="21"/>
          <w:lang w:val="es-MX" w:eastAsia="x-none"/>
        </w:rPr>
        <w:t>Una vez tramitado el recurso, el Auditor Superior el 27 de noviembre de 2018 emitió la resolución correspondiente, a la cual haremos referencia en un apartado posterior, misma que se notificó a la presidenta municipal de Atarjea, Gto., el 29 de noviembre de 2018.</w:t>
      </w:r>
    </w:p>
    <w:p w14:paraId="5CB8470E" w14:textId="77777777" w:rsidR="00765802" w:rsidRPr="00A65E96" w:rsidRDefault="00765802" w:rsidP="00765802">
      <w:pPr>
        <w:ind w:firstLine="708"/>
        <w:jc w:val="both"/>
        <w:rPr>
          <w:rFonts w:ascii="Abadi" w:hAnsi="Abadi" w:cs="Arial"/>
          <w:bCs/>
          <w:sz w:val="21"/>
          <w:szCs w:val="21"/>
        </w:rPr>
      </w:pPr>
    </w:p>
    <w:p w14:paraId="248AC652" w14:textId="77777777" w:rsidR="00765802" w:rsidRPr="00A65E96" w:rsidRDefault="00765802" w:rsidP="00765802">
      <w:pPr>
        <w:pStyle w:val="Textoindependiente"/>
        <w:ind w:firstLine="708"/>
        <w:rPr>
          <w:rFonts w:ascii="Abadi" w:hAnsi="Abadi"/>
          <w:b w:val="0"/>
          <w:bCs w:val="0"/>
          <w:sz w:val="21"/>
          <w:szCs w:val="21"/>
        </w:rPr>
      </w:pPr>
      <w:r w:rsidRPr="00A65E96">
        <w:rPr>
          <w:rFonts w:ascii="Abadi" w:hAnsi="Abadi"/>
          <w:b w:val="0"/>
          <w:bCs w:val="0"/>
          <w:sz w:val="21"/>
          <w:szCs w:val="21"/>
        </w:rPr>
        <w:t>IV. Contenido del Informe de Resultados:</w:t>
      </w:r>
    </w:p>
    <w:p w14:paraId="7AE6F048" w14:textId="77777777" w:rsidR="00765802" w:rsidRPr="00A65E96" w:rsidRDefault="00765802" w:rsidP="00765802">
      <w:pPr>
        <w:pStyle w:val="Textoindependiente"/>
        <w:rPr>
          <w:rFonts w:ascii="Abadi" w:hAnsi="Abadi"/>
          <w:b w:val="0"/>
          <w:bCs w:val="0"/>
          <w:sz w:val="21"/>
          <w:szCs w:val="21"/>
        </w:rPr>
      </w:pPr>
    </w:p>
    <w:p w14:paraId="089CF8B7" w14:textId="77777777" w:rsidR="00765802" w:rsidRPr="00A65E96" w:rsidRDefault="00765802" w:rsidP="00765802">
      <w:pPr>
        <w:pStyle w:val="Textoindependiente"/>
        <w:rPr>
          <w:rFonts w:ascii="Abadi" w:hAnsi="Abadi"/>
          <w:b w:val="0"/>
          <w:sz w:val="21"/>
          <w:szCs w:val="21"/>
        </w:rPr>
      </w:pPr>
      <w:r w:rsidRPr="00A65E96">
        <w:rPr>
          <w:rFonts w:ascii="Abadi" w:hAnsi="Abadi"/>
          <w:b w:val="0"/>
          <w:bCs w:val="0"/>
          <w:sz w:val="21"/>
          <w:szCs w:val="21"/>
        </w:rPr>
        <w:tab/>
        <w:t>En cumplimiento a lo establecido por el</w:t>
      </w:r>
      <w:r w:rsidRPr="00A65E96">
        <w:rPr>
          <w:rFonts w:ascii="Abadi" w:hAnsi="Abadi"/>
          <w:b w:val="0"/>
          <w:sz w:val="21"/>
          <w:szCs w:val="21"/>
        </w:rPr>
        <w:t xml:space="preserve"> artículo 37, fracción III de la Ley de Fiscalización Superior del Estado, el informe de resultados contiene los siguientes apartados:</w:t>
      </w:r>
    </w:p>
    <w:p w14:paraId="08FE3004" w14:textId="77777777" w:rsidR="00765802" w:rsidRPr="00A65E96" w:rsidRDefault="00765802" w:rsidP="00765802">
      <w:pPr>
        <w:pStyle w:val="Textoindependiente"/>
        <w:rPr>
          <w:rFonts w:ascii="Abadi" w:hAnsi="Abadi"/>
          <w:b w:val="0"/>
          <w:sz w:val="21"/>
          <w:szCs w:val="21"/>
        </w:rPr>
      </w:pPr>
    </w:p>
    <w:p w14:paraId="1A84D163" w14:textId="77777777" w:rsidR="00765802" w:rsidRPr="00A65E96" w:rsidRDefault="00765802" w:rsidP="00765802">
      <w:pPr>
        <w:pStyle w:val="Textoindependiente"/>
        <w:numPr>
          <w:ilvl w:val="0"/>
          <w:numId w:val="11"/>
        </w:numPr>
        <w:autoSpaceDE/>
        <w:autoSpaceDN/>
        <w:rPr>
          <w:rFonts w:ascii="Abadi" w:hAnsi="Abadi"/>
          <w:b w:val="0"/>
          <w:bCs w:val="0"/>
          <w:sz w:val="21"/>
          <w:szCs w:val="21"/>
        </w:rPr>
      </w:pPr>
      <w:r w:rsidRPr="00A65E96">
        <w:rPr>
          <w:rFonts w:ascii="Abadi" w:hAnsi="Abadi"/>
          <w:b w:val="0"/>
          <w:bCs w:val="0"/>
          <w:sz w:val="21"/>
          <w:szCs w:val="21"/>
        </w:rPr>
        <w:t>Introducción.</w:t>
      </w:r>
    </w:p>
    <w:p w14:paraId="746184D3" w14:textId="77777777" w:rsidR="00765802" w:rsidRPr="00A65E96" w:rsidRDefault="00765802" w:rsidP="00765802">
      <w:pPr>
        <w:pStyle w:val="Textoindependiente"/>
        <w:ind w:left="705"/>
        <w:rPr>
          <w:rFonts w:ascii="Abadi" w:hAnsi="Abadi"/>
          <w:b w:val="0"/>
          <w:sz w:val="21"/>
          <w:szCs w:val="21"/>
        </w:rPr>
      </w:pPr>
    </w:p>
    <w:p w14:paraId="5C3185E4"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72EA63C0" w14:textId="77777777" w:rsidR="00765802" w:rsidRPr="00A65E96" w:rsidRDefault="00765802" w:rsidP="00765802">
      <w:pPr>
        <w:pStyle w:val="Textoindependiente"/>
        <w:ind w:firstLine="705"/>
        <w:rPr>
          <w:rFonts w:ascii="Abadi" w:hAnsi="Abadi"/>
          <w:b w:val="0"/>
          <w:sz w:val="21"/>
          <w:szCs w:val="21"/>
        </w:rPr>
      </w:pPr>
    </w:p>
    <w:p w14:paraId="2501BA7B"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4E5BD2BB" w14:textId="77777777" w:rsidR="00765802" w:rsidRPr="00A65E96" w:rsidRDefault="00765802" w:rsidP="00765802">
      <w:pPr>
        <w:pStyle w:val="Textoindependiente"/>
        <w:ind w:firstLine="705"/>
        <w:rPr>
          <w:rFonts w:ascii="Abadi" w:hAnsi="Abadi"/>
          <w:b w:val="0"/>
          <w:sz w:val="21"/>
          <w:szCs w:val="21"/>
        </w:rPr>
      </w:pPr>
    </w:p>
    <w:p w14:paraId="33B025CD"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lastRenderedPageBreak/>
        <w:t>En cuanto al rubro de resultados de la fiscalización efectuada, se establece el estatus que guardan las observaciones y recomendaciones, las cuales se agrupan bajo su respectivo tipo y rubro, señalando que se determinaron 3 observaciones, las cuales no se solventaron. Asimismo, se generaron 2 recomendaciones, mismas que no se atendieron.</w:t>
      </w:r>
    </w:p>
    <w:p w14:paraId="07A70976" w14:textId="77777777" w:rsidR="00765802" w:rsidRPr="00A65E96" w:rsidRDefault="00765802" w:rsidP="00765802">
      <w:pPr>
        <w:pStyle w:val="Textoindependiente"/>
        <w:ind w:firstLine="705"/>
        <w:rPr>
          <w:rFonts w:ascii="Abadi" w:hAnsi="Abadi"/>
          <w:b w:val="0"/>
          <w:sz w:val="21"/>
          <w:szCs w:val="21"/>
        </w:rPr>
      </w:pPr>
    </w:p>
    <w:p w14:paraId="2E229B22"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t>También en dicho apartado se precisa el impacto de las irregularidades detectadas que persistieron después de la valoración de la respuesta al pliego de observaciones y recomendaciones, plasmándose el impacto derivado de la observación establecida en el numeral 001, referente a información financiera; destacando además la cuantificación monetaria de las observaciones y recomendaciones, señalando que, en el caso de la observación contenida en el numeral 003, referido a multas SAT, existe un importe no solventado por la cuantía que ahí se refiere.</w:t>
      </w:r>
    </w:p>
    <w:p w14:paraId="00A621BA" w14:textId="77777777" w:rsidR="00765802" w:rsidRPr="00A65E96" w:rsidRDefault="00765802" w:rsidP="00765802">
      <w:pPr>
        <w:pStyle w:val="Textoindependiente"/>
        <w:ind w:firstLine="705"/>
        <w:rPr>
          <w:rFonts w:ascii="Abadi" w:hAnsi="Abadi"/>
          <w:b w:val="0"/>
          <w:sz w:val="21"/>
          <w:szCs w:val="21"/>
        </w:rPr>
      </w:pPr>
    </w:p>
    <w:p w14:paraId="00687CCB" w14:textId="77777777" w:rsidR="00765802" w:rsidRPr="00A65E96" w:rsidRDefault="00765802" w:rsidP="00765802">
      <w:pPr>
        <w:pStyle w:val="Textoindependiente"/>
        <w:numPr>
          <w:ilvl w:val="0"/>
          <w:numId w:val="11"/>
        </w:numPr>
        <w:tabs>
          <w:tab w:val="clear" w:pos="1065"/>
          <w:tab w:val="num" w:pos="0"/>
        </w:tabs>
        <w:autoSpaceDE/>
        <w:autoSpaceDN/>
        <w:rPr>
          <w:rFonts w:ascii="Abadi" w:hAnsi="Abadi"/>
          <w:b w:val="0"/>
          <w:bCs w:val="0"/>
          <w:sz w:val="21"/>
          <w:szCs w:val="21"/>
        </w:rPr>
      </w:pPr>
      <w:r w:rsidRPr="00A65E96">
        <w:rPr>
          <w:rFonts w:ascii="Abadi" w:hAnsi="Abadi"/>
          <w:b w:val="0"/>
          <w:bCs w:val="0"/>
          <w:sz w:val="21"/>
          <w:szCs w:val="21"/>
        </w:rPr>
        <w:t xml:space="preserve">Observaciones y recomendaciones, la respuesta emitida por el sujeto fiscalizado y la valoración correspondiente. </w:t>
      </w:r>
    </w:p>
    <w:p w14:paraId="43882F45" w14:textId="77777777" w:rsidR="00765802" w:rsidRPr="00A65E96" w:rsidRDefault="00765802" w:rsidP="00765802">
      <w:pPr>
        <w:pStyle w:val="Textoindependiente"/>
        <w:ind w:left="1065"/>
        <w:rPr>
          <w:rFonts w:ascii="Abadi" w:hAnsi="Abadi"/>
          <w:b w:val="0"/>
          <w:bCs w:val="0"/>
          <w:sz w:val="21"/>
          <w:szCs w:val="21"/>
        </w:rPr>
      </w:pPr>
    </w:p>
    <w:p w14:paraId="5A8A3FE5"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t>En esta parte se desglosa la valoración de las observaciones y recomendaciones formuladas por el Órgano Técnico, considerando como no solventadas las observaciones establecidas en los numerales 001, referente a información financiera; 002, correspondiente a lineamientos de racionalidad, austeridad y disciplina presupuestal; y 003, referido a multas SAT.</w:t>
      </w:r>
    </w:p>
    <w:p w14:paraId="04C20FC2" w14:textId="77777777" w:rsidR="00765802" w:rsidRPr="00A65E96" w:rsidRDefault="00765802" w:rsidP="00765802">
      <w:pPr>
        <w:pStyle w:val="Textoindependiente"/>
        <w:ind w:firstLine="705"/>
        <w:rPr>
          <w:rFonts w:ascii="Abadi" w:hAnsi="Abadi"/>
          <w:b w:val="0"/>
          <w:sz w:val="21"/>
          <w:szCs w:val="21"/>
        </w:rPr>
      </w:pPr>
    </w:p>
    <w:p w14:paraId="23E3379B"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t xml:space="preserve">En el apartado de Recomendaciones Generales, no se atendieron los numerales 001, relativo a retenciones del Impuesto Sobre la Renta; y 002, referente a emisión de comprobantes fiscales digitales (CFDI). </w:t>
      </w:r>
    </w:p>
    <w:p w14:paraId="5ED8FCA4" w14:textId="77777777" w:rsidR="00765802" w:rsidRPr="00A65E96" w:rsidRDefault="00765802" w:rsidP="00765802">
      <w:pPr>
        <w:pStyle w:val="Textoindependiente"/>
        <w:ind w:firstLine="705"/>
        <w:rPr>
          <w:rFonts w:ascii="Abadi" w:hAnsi="Abadi"/>
          <w:b w:val="0"/>
          <w:sz w:val="21"/>
          <w:szCs w:val="21"/>
        </w:rPr>
      </w:pPr>
    </w:p>
    <w:p w14:paraId="4560F66C" w14:textId="77777777" w:rsidR="00765802" w:rsidRPr="00A65E96" w:rsidRDefault="00765802" w:rsidP="00765802">
      <w:pPr>
        <w:pStyle w:val="Textoindependiente"/>
        <w:numPr>
          <w:ilvl w:val="0"/>
          <w:numId w:val="11"/>
        </w:numPr>
        <w:autoSpaceDE/>
        <w:autoSpaceDN/>
        <w:rPr>
          <w:rFonts w:ascii="Abadi" w:hAnsi="Abadi"/>
          <w:b w:val="0"/>
          <w:bCs w:val="0"/>
          <w:sz w:val="21"/>
          <w:szCs w:val="21"/>
        </w:rPr>
      </w:pPr>
      <w:r w:rsidRPr="00A65E96">
        <w:rPr>
          <w:rFonts w:ascii="Abadi" w:hAnsi="Abadi"/>
          <w:b w:val="0"/>
          <w:bCs w:val="0"/>
          <w:sz w:val="21"/>
          <w:szCs w:val="21"/>
        </w:rPr>
        <w:t xml:space="preserve">Promoción del ejercicio de facultades de comprobación fiscal. </w:t>
      </w:r>
    </w:p>
    <w:p w14:paraId="33DA54B8" w14:textId="77777777" w:rsidR="00765802" w:rsidRPr="00A65E96" w:rsidRDefault="00765802" w:rsidP="00765802">
      <w:pPr>
        <w:pStyle w:val="Textoindependiente"/>
        <w:ind w:firstLine="705"/>
        <w:rPr>
          <w:rFonts w:ascii="Abadi" w:hAnsi="Abadi"/>
          <w:b w:val="0"/>
          <w:sz w:val="21"/>
          <w:szCs w:val="21"/>
        </w:rPr>
      </w:pPr>
    </w:p>
    <w:p w14:paraId="59F0D542"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t xml:space="preserve">En esta parte se establece que de conformidad con lo establecido en los artículos 82, fracción XXXIV de la Ley de Fiscalización Superior del Estado y 23, </w:t>
      </w:r>
      <w:r w:rsidRPr="00A65E96">
        <w:rPr>
          <w:rFonts w:ascii="Abadi" w:hAnsi="Abadi"/>
          <w:b w:val="0"/>
          <w:sz w:val="21"/>
          <w:szCs w:val="21"/>
        </w:rPr>
        <w:t>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07322A95" w14:textId="77777777" w:rsidR="00765802" w:rsidRPr="00A65E96" w:rsidRDefault="00765802" w:rsidP="00765802">
      <w:pPr>
        <w:pStyle w:val="Textoindependiente"/>
        <w:ind w:firstLine="705"/>
        <w:rPr>
          <w:rFonts w:ascii="Abadi" w:hAnsi="Abadi"/>
          <w:b w:val="0"/>
          <w:sz w:val="21"/>
          <w:szCs w:val="21"/>
        </w:rPr>
      </w:pPr>
    </w:p>
    <w:p w14:paraId="2A98554C" w14:textId="77777777" w:rsidR="00765802" w:rsidRPr="00A65E96" w:rsidRDefault="00765802" w:rsidP="00765802">
      <w:pPr>
        <w:pStyle w:val="Textoindependiente"/>
        <w:numPr>
          <w:ilvl w:val="0"/>
          <w:numId w:val="11"/>
        </w:numPr>
        <w:autoSpaceDE/>
        <w:autoSpaceDN/>
        <w:rPr>
          <w:rFonts w:ascii="Abadi" w:hAnsi="Abadi"/>
          <w:b w:val="0"/>
          <w:bCs w:val="0"/>
          <w:sz w:val="21"/>
          <w:szCs w:val="21"/>
        </w:rPr>
      </w:pPr>
      <w:r w:rsidRPr="00A65E96">
        <w:rPr>
          <w:rFonts w:ascii="Abadi" w:hAnsi="Abadi"/>
          <w:b w:val="0"/>
          <w:bCs w:val="0"/>
          <w:sz w:val="21"/>
          <w:szCs w:val="21"/>
        </w:rPr>
        <w:t>Comunicado ante órganos de control y autoridades que administran padrones de proveedores y contratistas.</w:t>
      </w:r>
    </w:p>
    <w:p w14:paraId="310CFCCF" w14:textId="77777777" w:rsidR="00765802" w:rsidRPr="00A65E96" w:rsidRDefault="00765802" w:rsidP="00765802">
      <w:pPr>
        <w:pStyle w:val="Textoindependiente"/>
        <w:ind w:firstLine="705"/>
        <w:rPr>
          <w:rFonts w:ascii="Abadi" w:hAnsi="Abadi"/>
          <w:b w:val="0"/>
          <w:sz w:val="21"/>
          <w:szCs w:val="21"/>
        </w:rPr>
      </w:pPr>
    </w:p>
    <w:p w14:paraId="5A4B4D84"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15E9A343" w14:textId="77777777" w:rsidR="00765802" w:rsidRPr="00A65E96" w:rsidRDefault="00765802" w:rsidP="00765802">
      <w:pPr>
        <w:pStyle w:val="Textoindependiente"/>
        <w:ind w:firstLine="705"/>
        <w:rPr>
          <w:rFonts w:ascii="Abadi" w:hAnsi="Abadi"/>
          <w:b w:val="0"/>
          <w:sz w:val="21"/>
          <w:szCs w:val="21"/>
        </w:rPr>
      </w:pPr>
    </w:p>
    <w:p w14:paraId="3F2900CE" w14:textId="77777777" w:rsidR="00765802" w:rsidRPr="00A65E96" w:rsidRDefault="00765802" w:rsidP="00765802">
      <w:pPr>
        <w:pStyle w:val="Textoindependiente"/>
        <w:numPr>
          <w:ilvl w:val="0"/>
          <w:numId w:val="11"/>
        </w:numPr>
        <w:autoSpaceDE/>
        <w:autoSpaceDN/>
        <w:rPr>
          <w:rFonts w:ascii="Abadi" w:hAnsi="Abadi"/>
          <w:b w:val="0"/>
          <w:bCs w:val="0"/>
          <w:sz w:val="21"/>
          <w:szCs w:val="21"/>
        </w:rPr>
      </w:pPr>
      <w:r w:rsidRPr="00A65E96">
        <w:rPr>
          <w:rFonts w:ascii="Abadi" w:hAnsi="Abadi"/>
          <w:b w:val="0"/>
          <w:bCs w:val="0"/>
          <w:sz w:val="21"/>
          <w:szCs w:val="21"/>
        </w:rPr>
        <w:t xml:space="preserve">Recurso de Reconsideración. </w:t>
      </w:r>
    </w:p>
    <w:p w14:paraId="2310B2E8" w14:textId="77777777" w:rsidR="00765802" w:rsidRPr="00A65E96" w:rsidRDefault="00765802" w:rsidP="00765802">
      <w:pPr>
        <w:pStyle w:val="Textoindependiente"/>
        <w:ind w:left="705"/>
        <w:rPr>
          <w:rFonts w:ascii="Abadi" w:hAnsi="Abadi"/>
          <w:b w:val="0"/>
          <w:bCs w:val="0"/>
          <w:sz w:val="21"/>
          <w:szCs w:val="21"/>
        </w:rPr>
      </w:pPr>
    </w:p>
    <w:p w14:paraId="52AC407A"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t xml:space="preserve">El 6 de noviembre de 2018, dentro del plazo que prevé la fracción IV del artículo 37 de la Ley de Fiscalización Superior del Estado de Guanajuato, la presidenta municipal de Atarjea, Gto., interpuso recurso de reconsideración en contra del informe de resultados de la revisión practicada a la cuenta pública municipal de Atarjea, Gto., correspondiente al ejercicio fiscal del año 2017, concretamente en contra de las observaciones contenidas en los numerales 001, referente a información financiera; 002, </w:t>
      </w:r>
      <w:r w:rsidRPr="00A65E96">
        <w:rPr>
          <w:rFonts w:ascii="Abadi" w:hAnsi="Abadi"/>
          <w:b w:val="0"/>
          <w:sz w:val="21"/>
          <w:szCs w:val="21"/>
        </w:rPr>
        <w:lastRenderedPageBreak/>
        <w:t xml:space="preserve">correspondiente a lineamientos de racionalidad, austeridad y disciplina presupuestal; y 003, referido a multas SAT; y de las recomendaciones plasmadas en los numerales 001, relativo a retenciones del Impuesto Sobre la Renta; y 002, referente a emisión de comprobantes fiscales digitales (CFDI), mismos que se encuentran relacionados con el Capítulo II, denominado Observaciones y Recomendaciones; Respuesta Emitida por el Sujeto Fiscalizado y Valoración Correspondiente. </w:t>
      </w:r>
    </w:p>
    <w:p w14:paraId="35326C20" w14:textId="77777777" w:rsidR="00765802" w:rsidRPr="00A65E96" w:rsidRDefault="00765802" w:rsidP="00765802">
      <w:pPr>
        <w:pStyle w:val="Textoindependiente"/>
        <w:ind w:firstLine="705"/>
        <w:rPr>
          <w:rFonts w:ascii="Abadi" w:hAnsi="Abadi"/>
          <w:b w:val="0"/>
          <w:sz w:val="21"/>
          <w:szCs w:val="21"/>
        </w:rPr>
      </w:pPr>
    </w:p>
    <w:p w14:paraId="6A6ADF5D"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En tal sentido, mediante acuerdo de fecha 14 de noviembre de 2018,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 al constituir pruebas supervenientes.</w:t>
      </w:r>
    </w:p>
    <w:p w14:paraId="2107E787" w14:textId="77777777" w:rsidR="00765802" w:rsidRPr="00A65E96" w:rsidRDefault="00765802" w:rsidP="00765802">
      <w:pPr>
        <w:pStyle w:val="Textoindependiente"/>
        <w:ind w:firstLine="708"/>
        <w:rPr>
          <w:rFonts w:ascii="Abadi" w:hAnsi="Abadi"/>
          <w:b w:val="0"/>
          <w:sz w:val="21"/>
          <w:szCs w:val="21"/>
        </w:rPr>
      </w:pPr>
    </w:p>
    <w:p w14:paraId="4749D95E"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Una vez tramitado el recurso, el Auditor Superior del Estado, el 27 de noviembre de 2018 emitió la resolución correspondiente, determinándose respecto a las observaciones plasmadas en los numerales 001, 002 y 003, que los argumentos hechos valer por la recurrente no son propiamente agravios, por las razones expresadas en el considerando séptimo de la resolución; aunado a lo anterior, una vez analizadas las documentales aportadas, se concluyó que las mismas resultaron insuficientes para modificar el sentido de la valoración de las observaciones; en razón de lo cual, se confirmó el sentido de la valoración de las observaciones como no solventadas, con acciones correctivas y de impacto económico pendientes de realizar por el sujeto fiscalizado, en el caso de la observación establecida en el numeral 003; y sin acciones pendientes de realizar respecto a las observaciones contenidas en los numerales 001 y 002.</w:t>
      </w:r>
    </w:p>
    <w:p w14:paraId="7724D53E" w14:textId="77777777" w:rsidR="00765802" w:rsidRPr="00A65E96" w:rsidRDefault="00765802" w:rsidP="00765802">
      <w:pPr>
        <w:pStyle w:val="Textoindependiente"/>
        <w:ind w:firstLine="708"/>
        <w:rPr>
          <w:rFonts w:ascii="Abadi" w:hAnsi="Abadi"/>
          <w:b w:val="0"/>
          <w:sz w:val="21"/>
          <w:szCs w:val="21"/>
        </w:rPr>
      </w:pPr>
    </w:p>
    <w:p w14:paraId="5B15B384"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 xml:space="preserve">En cuanto a las recomendaciones establecidas en los numerales 001 y 002, la recurrente no aportó medios probatorios, ni argumento alguno respecto a las mismas, </w:t>
      </w:r>
      <w:r w:rsidRPr="00A65E96">
        <w:rPr>
          <w:rFonts w:ascii="Abadi" w:hAnsi="Abadi"/>
          <w:b w:val="0"/>
          <w:sz w:val="21"/>
          <w:szCs w:val="21"/>
        </w:rPr>
        <w:t xml:space="preserve">razón por la que se confirmó el sentido de su valoración como no atendidas.  </w:t>
      </w:r>
    </w:p>
    <w:p w14:paraId="6A94C2DD" w14:textId="77777777" w:rsidR="00765802" w:rsidRPr="00A65E96" w:rsidRDefault="00765802" w:rsidP="00765802">
      <w:pPr>
        <w:pStyle w:val="Textoindependiente"/>
        <w:ind w:firstLine="708"/>
        <w:rPr>
          <w:rFonts w:ascii="Abadi" w:hAnsi="Abadi"/>
          <w:b w:val="0"/>
          <w:sz w:val="21"/>
          <w:szCs w:val="21"/>
        </w:rPr>
      </w:pPr>
    </w:p>
    <w:p w14:paraId="68049869" w14:textId="77777777" w:rsidR="00765802" w:rsidRPr="00A65E96" w:rsidRDefault="00765802" w:rsidP="00765802">
      <w:pPr>
        <w:pStyle w:val="Textoindependiente"/>
        <w:ind w:firstLine="708"/>
        <w:rPr>
          <w:rFonts w:ascii="Abadi" w:hAnsi="Abadi"/>
          <w:b w:val="0"/>
          <w:sz w:val="21"/>
          <w:szCs w:val="21"/>
        </w:rPr>
      </w:pPr>
      <w:r w:rsidRPr="00A65E96">
        <w:rPr>
          <w:rFonts w:ascii="Abadi" w:hAnsi="Abadi"/>
          <w:b w:val="0"/>
          <w:sz w:val="21"/>
          <w:szCs w:val="21"/>
        </w:rPr>
        <w:t>La referida resolución se notificó a la presidenta municipal de Atarjea, Gto., el 29 de noviembre de 2018.</w:t>
      </w:r>
    </w:p>
    <w:p w14:paraId="1357E537" w14:textId="77777777" w:rsidR="00765802" w:rsidRPr="00A65E96" w:rsidRDefault="00765802" w:rsidP="00765802">
      <w:pPr>
        <w:pStyle w:val="Textoindependiente"/>
        <w:ind w:firstLine="708"/>
        <w:rPr>
          <w:rFonts w:ascii="Abadi" w:hAnsi="Abadi"/>
          <w:b w:val="0"/>
          <w:sz w:val="21"/>
          <w:szCs w:val="21"/>
        </w:rPr>
      </w:pPr>
    </w:p>
    <w:p w14:paraId="2E012621" w14:textId="77777777" w:rsidR="00765802" w:rsidRPr="00A65E96" w:rsidRDefault="00765802" w:rsidP="00765802">
      <w:pPr>
        <w:pStyle w:val="Textoindependiente"/>
        <w:numPr>
          <w:ilvl w:val="0"/>
          <w:numId w:val="11"/>
        </w:numPr>
        <w:autoSpaceDE/>
        <w:autoSpaceDN/>
        <w:rPr>
          <w:rFonts w:ascii="Abadi" w:hAnsi="Abadi"/>
          <w:b w:val="0"/>
          <w:bCs w:val="0"/>
          <w:sz w:val="21"/>
          <w:szCs w:val="21"/>
        </w:rPr>
      </w:pPr>
      <w:r w:rsidRPr="00A65E96">
        <w:rPr>
          <w:rFonts w:ascii="Abadi" w:hAnsi="Abadi"/>
          <w:b w:val="0"/>
          <w:bCs w:val="0"/>
          <w:sz w:val="21"/>
          <w:szCs w:val="21"/>
        </w:rPr>
        <w:t xml:space="preserve">Anexos. </w:t>
      </w:r>
    </w:p>
    <w:p w14:paraId="7D208DD6" w14:textId="77777777" w:rsidR="00765802" w:rsidRPr="00A65E96" w:rsidRDefault="00765802" w:rsidP="00765802">
      <w:pPr>
        <w:pStyle w:val="Textoindependiente"/>
        <w:ind w:firstLine="705"/>
        <w:rPr>
          <w:rFonts w:ascii="Abadi" w:hAnsi="Abadi"/>
          <w:b w:val="0"/>
          <w:sz w:val="21"/>
          <w:szCs w:val="21"/>
        </w:rPr>
      </w:pPr>
    </w:p>
    <w:p w14:paraId="64EE4061" w14:textId="77777777" w:rsidR="00765802" w:rsidRPr="00A65E96" w:rsidRDefault="00765802" w:rsidP="00765802">
      <w:pPr>
        <w:pStyle w:val="Textoindependiente"/>
        <w:ind w:firstLine="705"/>
        <w:rPr>
          <w:rFonts w:ascii="Abadi" w:hAnsi="Abadi"/>
          <w:b w:val="0"/>
          <w:sz w:val="21"/>
          <w:szCs w:val="21"/>
        </w:rPr>
      </w:pPr>
      <w:r w:rsidRPr="00A65E96">
        <w:rPr>
          <w:rFonts w:ascii="Abadi" w:hAnsi="Abadi"/>
          <w:b w:val="0"/>
          <w:sz w:val="21"/>
          <w:szCs w:val="21"/>
        </w:rPr>
        <w:t>En esta parte, se adjuntan los anexos técnicos derivados de la revisión practicada.</w:t>
      </w:r>
    </w:p>
    <w:p w14:paraId="2328A9F9" w14:textId="77777777" w:rsidR="00765802" w:rsidRPr="00A65E96" w:rsidRDefault="00765802" w:rsidP="00765802">
      <w:pPr>
        <w:pStyle w:val="Textoindependiente"/>
        <w:ind w:firstLine="705"/>
        <w:rPr>
          <w:rFonts w:ascii="Abadi" w:hAnsi="Abadi"/>
          <w:b w:val="0"/>
          <w:sz w:val="21"/>
          <w:szCs w:val="21"/>
        </w:rPr>
      </w:pPr>
    </w:p>
    <w:p w14:paraId="6A0D7C0A" w14:textId="77777777" w:rsidR="00765802" w:rsidRPr="00A65E96" w:rsidRDefault="00765802" w:rsidP="00765802">
      <w:pPr>
        <w:ind w:firstLine="708"/>
        <w:jc w:val="both"/>
        <w:rPr>
          <w:rFonts w:ascii="Abadi" w:hAnsi="Abadi" w:cs="Arial"/>
          <w:bCs/>
          <w:sz w:val="21"/>
          <w:szCs w:val="21"/>
        </w:rPr>
      </w:pPr>
      <w:r w:rsidRPr="00A65E96">
        <w:rPr>
          <w:rFonts w:ascii="Abadi" w:hAnsi="Abadi" w:cs="Arial"/>
          <w:bCs/>
          <w:sz w:val="21"/>
          <w:szCs w:val="21"/>
        </w:rPr>
        <w:t>V. Conclusiones:</w:t>
      </w:r>
    </w:p>
    <w:p w14:paraId="225C6985" w14:textId="77777777" w:rsidR="00765802" w:rsidRPr="00A65E96" w:rsidRDefault="00765802" w:rsidP="00765802">
      <w:pPr>
        <w:jc w:val="both"/>
        <w:rPr>
          <w:rFonts w:ascii="Abadi" w:hAnsi="Abadi" w:cs="Arial"/>
          <w:sz w:val="21"/>
          <w:szCs w:val="21"/>
        </w:rPr>
      </w:pPr>
    </w:p>
    <w:p w14:paraId="4E48DDA5" w14:textId="77777777" w:rsidR="00765802" w:rsidRPr="00A65E96" w:rsidRDefault="00765802" w:rsidP="00765802">
      <w:pPr>
        <w:jc w:val="both"/>
        <w:rPr>
          <w:rFonts w:ascii="Abadi" w:hAnsi="Abadi" w:cs="Arial"/>
          <w:sz w:val="21"/>
          <w:szCs w:val="21"/>
        </w:rPr>
      </w:pPr>
      <w:r w:rsidRPr="00A65E96">
        <w:rPr>
          <w:rFonts w:ascii="Abadi" w:hAnsi="Abadi" w:cs="Arial"/>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C6BE3F9" w14:textId="77777777" w:rsidR="00765802" w:rsidRPr="00A65E96" w:rsidRDefault="00765802" w:rsidP="00765802">
      <w:pPr>
        <w:jc w:val="both"/>
        <w:rPr>
          <w:rFonts w:ascii="Abadi" w:hAnsi="Abadi" w:cs="Arial"/>
          <w:sz w:val="21"/>
          <w:szCs w:val="21"/>
        </w:rPr>
      </w:pPr>
    </w:p>
    <w:p w14:paraId="3215A9EA" w14:textId="77777777" w:rsidR="00765802" w:rsidRPr="00A65E96" w:rsidRDefault="00765802" w:rsidP="00765802">
      <w:pPr>
        <w:jc w:val="both"/>
        <w:rPr>
          <w:rFonts w:ascii="Abadi" w:hAnsi="Abadi" w:cs="Arial"/>
          <w:sz w:val="21"/>
          <w:szCs w:val="21"/>
        </w:rPr>
      </w:pPr>
      <w:r w:rsidRPr="00A65E96">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424436A" w14:textId="77777777" w:rsidR="00765802" w:rsidRPr="00A65E96" w:rsidRDefault="00765802" w:rsidP="00765802">
      <w:pPr>
        <w:jc w:val="both"/>
        <w:rPr>
          <w:rFonts w:ascii="Abadi" w:hAnsi="Abadi" w:cs="Arial"/>
          <w:sz w:val="21"/>
          <w:szCs w:val="21"/>
        </w:rPr>
      </w:pPr>
    </w:p>
    <w:p w14:paraId="7E3ADEF8" w14:textId="77777777" w:rsidR="00765802" w:rsidRPr="00A65E96" w:rsidRDefault="00765802" w:rsidP="00765802">
      <w:pPr>
        <w:ind w:firstLine="708"/>
        <w:jc w:val="both"/>
        <w:rPr>
          <w:rFonts w:ascii="Abadi" w:hAnsi="Abadi" w:cs="Arial"/>
          <w:sz w:val="21"/>
          <w:szCs w:val="21"/>
        </w:rPr>
      </w:pPr>
      <w:r w:rsidRPr="00A65E96">
        <w:rPr>
          <w:rFonts w:ascii="Abadi" w:hAnsi="Abadi" w:cs="Arial"/>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3388C967" w14:textId="77777777" w:rsidR="00765802" w:rsidRPr="00A65E96" w:rsidRDefault="00765802" w:rsidP="00765802">
      <w:pPr>
        <w:ind w:firstLine="708"/>
        <w:jc w:val="both"/>
        <w:rPr>
          <w:rFonts w:ascii="Abadi" w:hAnsi="Abadi" w:cs="Arial"/>
          <w:sz w:val="21"/>
          <w:szCs w:val="21"/>
        </w:rPr>
      </w:pPr>
    </w:p>
    <w:p w14:paraId="21A35142" w14:textId="77777777" w:rsidR="00765802" w:rsidRPr="00A65E96" w:rsidRDefault="00765802" w:rsidP="00765802">
      <w:pPr>
        <w:ind w:firstLine="708"/>
        <w:jc w:val="both"/>
        <w:rPr>
          <w:rFonts w:ascii="Abadi" w:hAnsi="Abadi" w:cs="Arial"/>
          <w:sz w:val="21"/>
          <w:szCs w:val="21"/>
        </w:rPr>
      </w:pPr>
      <w:r w:rsidRPr="00A65E96">
        <w:rPr>
          <w:rFonts w:ascii="Abadi" w:hAnsi="Abadi" w:cs="Arial"/>
          <w:sz w:val="21"/>
          <w:szCs w:val="21"/>
        </w:rPr>
        <w:t xml:space="preserve">De igual manera, existe en el informe de resultados la constancia de que éste se notificó a la presidenta y al </w:t>
      </w:r>
      <w:proofErr w:type="spellStart"/>
      <w:r w:rsidRPr="00A65E96">
        <w:rPr>
          <w:rFonts w:ascii="Abadi" w:hAnsi="Abadi" w:cs="Arial"/>
          <w:sz w:val="21"/>
          <w:szCs w:val="21"/>
        </w:rPr>
        <w:t>ex-presidente</w:t>
      </w:r>
      <w:proofErr w:type="spellEnd"/>
      <w:r w:rsidRPr="00A65E96">
        <w:rPr>
          <w:rFonts w:ascii="Abadi" w:hAnsi="Abadi" w:cs="Arial"/>
          <w:sz w:val="21"/>
          <w:szCs w:val="21"/>
        </w:rPr>
        <w:t xml:space="preserve"> municipales de Atarjea, Gto., concediéndoles el término señalado en el artículo 37, fracción IV de la Ley de Fiscalización Superior del Estado de Guanajuato, a efecto de que en su caso, hicieran valer el recurso de reconsideración que prevén los artículos del 48 al 55 de dicho ordenamiento legal; </w:t>
      </w:r>
      <w:r w:rsidRPr="00A65E96">
        <w:rPr>
          <w:rFonts w:ascii="Abadi" w:hAnsi="Abadi" w:cs="Arial"/>
          <w:sz w:val="21"/>
          <w:szCs w:val="21"/>
        </w:rPr>
        <w:lastRenderedPageBreak/>
        <w:t>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municipal de Atarjea, Gto. En tal virtud, se considera que fue respetado el derecho de audiencia o defensa por parte del Órgano Técnico.</w:t>
      </w:r>
    </w:p>
    <w:p w14:paraId="1171067B" w14:textId="77777777" w:rsidR="00765802" w:rsidRPr="00A65E96" w:rsidRDefault="00765802" w:rsidP="00765802">
      <w:pPr>
        <w:ind w:firstLine="708"/>
        <w:jc w:val="both"/>
        <w:rPr>
          <w:rFonts w:ascii="Abadi" w:hAnsi="Abadi" w:cs="Arial"/>
          <w:sz w:val="21"/>
          <w:szCs w:val="21"/>
        </w:rPr>
      </w:pPr>
    </w:p>
    <w:p w14:paraId="38124452" w14:textId="77777777" w:rsidR="00765802" w:rsidRPr="00A65E96" w:rsidRDefault="00765802" w:rsidP="00765802">
      <w:pPr>
        <w:ind w:firstLine="708"/>
        <w:jc w:val="both"/>
        <w:rPr>
          <w:rFonts w:ascii="Abadi" w:hAnsi="Abadi" w:cs="Arial"/>
          <w:sz w:val="21"/>
          <w:szCs w:val="21"/>
        </w:rPr>
      </w:pPr>
      <w:r w:rsidRPr="00A65E96">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FD3DB00" w14:textId="77777777" w:rsidR="00765802" w:rsidRPr="00A65E96" w:rsidRDefault="00765802" w:rsidP="00765802">
      <w:pPr>
        <w:ind w:firstLine="708"/>
        <w:jc w:val="both"/>
        <w:rPr>
          <w:rFonts w:ascii="Abadi" w:hAnsi="Abadi" w:cs="Arial"/>
          <w:sz w:val="21"/>
          <w:szCs w:val="21"/>
        </w:rPr>
      </w:pPr>
    </w:p>
    <w:p w14:paraId="6D856757" w14:textId="77777777" w:rsidR="00765802" w:rsidRPr="00A65E96" w:rsidRDefault="00765802" w:rsidP="00765802">
      <w:pPr>
        <w:ind w:firstLine="708"/>
        <w:jc w:val="both"/>
        <w:rPr>
          <w:rFonts w:ascii="Abadi" w:hAnsi="Abadi" w:cs="Arial"/>
          <w:sz w:val="21"/>
          <w:szCs w:val="21"/>
        </w:rPr>
      </w:pPr>
      <w:r w:rsidRPr="00A65E96">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1DA545D" w14:textId="77777777" w:rsidR="00765802" w:rsidRPr="00A65E96" w:rsidRDefault="00765802" w:rsidP="00765802">
      <w:pPr>
        <w:ind w:firstLine="708"/>
        <w:jc w:val="both"/>
        <w:rPr>
          <w:rFonts w:ascii="Abadi" w:hAnsi="Abadi" w:cs="Arial"/>
          <w:sz w:val="21"/>
          <w:szCs w:val="21"/>
        </w:rPr>
      </w:pPr>
    </w:p>
    <w:p w14:paraId="1FE35305" w14:textId="77777777" w:rsidR="00765802" w:rsidRPr="00A65E96" w:rsidRDefault="00765802" w:rsidP="00765802">
      <w:pPr>
        <w:jc w:val="both"/>
        <w:rPr>
          <w:rFonts w:ascii="Abadi" w:hAnsi="Abadi" w:cs="Arial"/>
          <w:sz w:val="21"/>
          <w:szCs w:val="21"/>
        </w:rPr>
      </w:pPr>
      <w:r w:rsidRPr="00A65E96">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w:t>
      </w:r>
      <w:r w:rsidRPr="00A65E96">
        <w:rPr>
          <w:rFonts w:ascii="Abadi" w:hAnsi="Abadi" w:cs="Arial"/>
          <w:sz w:val="21"/>
          <w:szCs w:val="21"/>
        </w:rPr>
        <w:t>administrativas, en los términos dispuestos en la Ley General de Responsabilidades Administrativas y en la Ley de Responsabilidades Administrativas para el Estado de Guanajuato.</w:t>
      </w:r>
    </w:p>
    <w:p w14:paraId="6EF4BB7C" w14:textId="77777777" w:rsidR="00765802" w:rsidRPr="00A65E96" w:rsidRDefault="00765802" w:rsidP="00765802">
      <w:pPr>
        <w:jc w:val="both"/>
        <w:rPr>
          <w:rFonts w:ascii="Abadi" w:hAnsi="Abadi" w:cs="Arial"/>
          <w:sz w:val="21"/>
          <w:szCs w:val="21"/>
        </w:rPr>
      </w:pPr>
      <w:r w:rsidRPr="00A65E96">
        <w:rPr>
          <w:rFonts w:ascii="Abadi" w:hAnsi="Abadi" w:cs="Arial"/>
          <w:sz w:val="21"/>
          <w:szCs w:val="21"/>
        </w:rPr>
        <w:tab/>
      </w:r>
    </w:p>
    <w:p w14:paraId="3DC967A1" w14:textId="77777777" w:rsidR="00765802" w:rsidRPr="00A65E96" w:rsidRDefault="00765802" w:rsidP="00765802">
      <w:pPr>
        <w:ind w:firstLine="708"/>
        <w:jc w:val="both"/>
        <w:rPr>
          <w:rFonts w:ascii="Abadi" w:hAnsi="Abadi" w:cs="Arial"/>
          <w:sz w:val="21"/>
          <w:szCs w:val="21"/>
        </w:rPr>
      </w:pPr>
      <w:r w:rsidRPr="00A65E96">
        <w:rPr>
          <w:rFonts w:ascii="Abadi" w:hAnsi="Abadi" w:cs="Arial"/>
          <w:sz w:val="21"/>
          <w:szCs w:val="21"/>
        </w:rPr>
        <w:t>En razón de lo anteriormente señalado, concluimos que el informe de resultados de la revisión practicada a la cuenta pública de Atarjea, Gto.,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2994E66" w14:textId="77777777" w:rsidR="00765802" w:rsidRPr="00A65E96" w:rsidRDefault="00765802" w:rsidP="00765802">
      <w:pPr>
        <w:pStyle w:val="Sangra3detindependiente"/>
        <w:spacing w:before="0" w:line="240" w:lineRule="auto"/>
        <w:rPr>
          <w:rFonts w:ascii="Abadi" w:hAnsi="Abadi"/>
          <w:sz w:val="21"/>
          <w:szCs w:val="21"/>
        </w:rPr>
      </w:pPr>
    </w:p>
    <w:p w14:paraId="7E6180C2" w14:textId="77777777" w:rsidR="00765802" w:rsidRPr="00A65E96" w:rsidRDefault="00765802" w:rsidP="00765802">
      <w:pPr>
        <w:pStyle w:val="Sangra3detindependiente"/>
        <w:spacing w:before="0" w:line="240" w:lineRule="auto"/>
        <w:rPr>
          <w:rFonts w:ascii="Abadi" w:hAnsi="Abadi"/>
          <w:sz w:val="21"/>
          <w:szCs w:val="21"/>
        </w:rPr>
      </w:pPr>
      <w:r w:rsidRPr="00A65E96">
        <w:rPr>
          <w:rFonts w:ascii="Abadi" w:hAnsi="Abadi"/>
          <w:sz w:val="21"/>
          <w:szCs w:val="21"/>
        </w:rPr>
        <w:t>Por lo expuesto, con fundamento en el artículo 204 de la Ley Orgánica del Poder Legislativo, nos permitimos someter a la consideración de la Asamblea, la aprobación del siguiente:</w:t>
      </w:r>
    </w:p>
    <w:p w14:paraId="7D958D48" w14:textId="77777777" w:rsidR="00765802" w:rsidRPr="00A65E96" w:rsidRDefault="00765802" w:rsidP="00765802">
      <w:pPr>
        <w:pStyle w:val="Sangra3detindependiente"/>
        <w:spacing w:before="0" w:line="240" w:lineRule="auto"/>
        <w:rPr>
          <w:rFonts w:ascii="Abadi" w:hAnsi="Abadi"/>
          <w:sz w:val="21"/>
          <w:szCs w:val="21"/>
        </w:rPr>
      </w:pPr>
    </w:p>
    <w:p w14:paraId="6D59F844" w14:textId="77777777" w:rsidR="00765802" w:rsidRPr="00A65E96" w:rsidRDefault="00765802" w:rsidP="00765802">
      <w:pPr>
        <w:jc w:val="center"/>
        <w:rPr>
          <w:rFonts w:ascii="Abadi" w:hAnsi="Abadi"/>
          <w:sz w:val="21"/>
          <w:szCs w:val="21"/>
        </w:rPr>
      </w:pPr>
      <w:r w:rsidRPr="00A65E96">
        <w:rPr>
          <w:rFonts w:ascii="Abadi" w:hAnsi="Abadi"/>
          <w:sz w:val="21"/>
          <w:szCs w:val="21"/>
        </w:rPr>
        <w:t>A C U E R D O</w:t>
      </w:r>
    </w:p>
    <w:p w14:paraId="2F96454F" w14:textId="77777777" w:rsidR="00765802" w:rsidRPr="00A65E96" w:rsidRDefault="00765802" w:rsidP="00765802">
      <w:pPr>
        <w:jc w:val="both"/>
        <w:rPr>
          <w:rFonts w:ascii="Abadi" w:hAnsi="Abadi"/>
          <w:sz w:val="21"/>
          <w:szCs w:val="21"/>
        </w:rPr>
      </w:pPr>
    </w:p>
    <w:p w14:paraId="32EDC43D" w14:textId="77777777" w:rsidR="00765802" w:rsidRPr="00A65E96" w:rsidRDefault="00765802" w:rsidP="00765802">
      <w:pPr>
        <w:ind w:firstLine="708"/>
        <w:jc w:val="both"/>
        <w:rPr>
          <w:rFonts w:ascii="Abadi" w:hAnsi="Abadi" w:cs="Arial"/>
          <w:sz w:val="21"/>
          <w:szCs w:val="21"/>
        </w:rPr>
      </w:pPr>
      <w:r w:rsidRPr="00A65E96">
        <w:rPr>
          <w:rFonts w:ascii="Abadi" w:hAnsi="Abadi" w:cs="Arial"/>
          <w:bCs/>
          <w:sz w:val="21"/>
          <w:szCs w:val="21"/>
        </w:rPr>
        <w:t xml:space="preserve">Único. </w:t>
      </w:r>
      <w:r w:rsidRPr="00A65E96">
        <w:rPr>
          <w:rFonts w:ascii="Abadi" w:hAnsi="Abadi" w:cs="Arial"/>
          <w:sz w:val="21"/>
          <w:szCs w:val="21"/>
        </w:rPr>
        <w:t>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Atarjea, Gto., correspondiente al ejercicio fiscal del año 2017, con base en el informe de resultados formulado por la Auditoría Superior del Estado de Guanajuato.</w:t>
      </w:r>
    </w:p>
    <w:p w14:paraId="668E1826" w14:textId="77777777" w:rsidR="00765802" w:rsidRPr="00A65E96" w:rsidRDefault="00765802" w:rsidP="00765802">
      <w:pPr>
        <w:ind w:firstLine="708"/>
        <w:jc w:val="both"/>
        <w:rPr>
          <w:rFonts w:ascii="Abadi" w:hAnsi="Abadi" w:cs="Arial"/>
          <w:sz w:val="21"/>
          <w:szCs w:val="21"/>
        </w:rPr>
      </w:pPr>
    </w:p>
    <w:p w14:paraId="74414849" w14:textId="77777777" w:rsidR="00765802" w:rsidRPr="00A65E96" w:rsidRDefault="00765802" w:rsidP="00765802">
      <w:pPr>
        <w:pStyle w:val="Sangra3detindependiente"/>
        <w:spacing w:before="0" w:line="240" w:lineRule="auto"/>
        <w:rPr>
          <w:rFonts w:ascii="Abadi" w:hAnsi="Abadi"/>
          <w:sz w:val="21"/>
          <w:szCs w:val="21"/>
        </w:rPr>
      </w:pPr>
      <w:r w:rsidRPr="00A65E9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077F1A99" w14:textId="77777777" w:rsidR="00765802" w:rsidRPr="00A65E96" w:rsidRDefault="00765802" w:rsidP="00765802">
      <w:pPr>
        <w:pStyle w:val="Sangra3detindependiente"/>
        <w:spacing w:before="0" w:line="240" w:lineRule="auto"/>
        <w:rPr>
          <w:rFonts w:ascii="Abadi" w:hAnsi="Abadi"/>
          <w:sz w:val="21"/>
          <w:szCs w:val="21"/>
        </w:rPr>
      </w:pPr>
    </w:p>
    <w:p w14:paraId="322C1FA6" w14:textId="77777777" w:rsidR="00765802" w:rsidRPr="00A65E96" w:rsidRDefault="00765802" w:rsidP="00765802">
      <w:pPr>
        <w:ind w:firstLine="708"/>
        <w:jc w:val="both"/>
        <w:rPr>
          <w:rFonts w:ascii="Abadi" w:hAnsi="Abadi" w:cs="Arial"/>
          <w:sz w:val="21"/>
          <w:szCs w:val="21"/>
          <w:lang w:val="x-none" w:eastAsia="x-none"/>
        </w:rPr>
      </w:pPr>
      <w:r w:rsidRPr="00A65E96">
        <w:rPr>
          <w:rFonts w:ascii="Abadi" w:hAnsi="Abadi" w:cs="Arial"/>
          <w:sz w:val="21"/>
          <w:szCs w:val="21"/>
        </w:rPr>
        <w:t xml:space="preserve">Asimismo, se ordena dar vista del informe de resultados al ayuntamiento del municipio de Atarjea, Gto., </w:t>
      </w:r>
      <w:r w:rsidRPr="00A65E96">
        <w:rPr>
          <w:rFonts w:ascii="Abadi" w:hAnsi="Abadi" w:cs="Arial"/>
          <w:sz w:val="21"/>
          <w:szCs w:val="21"/>
          <w:lang w:val="x-none" w:eastAsia="x-none"/>
        </w:rPr>
        <w:t>a efecto de que se atienda</w:t>
      </w:r>
      <w:r w:rsidRPr="00A65E96">
        <w:rPr>
          <w:rFonts w:ascii="Abadi" w:hAnsi="Abadi" w:cs="Arial"/>
          <w:sz w:val="21"/>
          <w:szCs w:val="21"/>
          <w:lang w:val="es-MX" w:eastAsia="x-none"/>
        </w:rPr>
        <w:t>n</w:t>
      </w:r>
      <w:r w:rsidRPr="00A65E96">
        <w:rPr>
          <w:rFonts w:ascii="Abadi" w:hAnsi="Abadi" w:cs="Arial"/>
          <w:sz w:val="21"/>
          <w:szCs w:val="21"/>
          <w:lang w:val="x-none" w:eastAsia="x-none"/>
        </w:rPr>
        <w:t xml:space="preserve"> la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recomendaci</w:t>
      </w:r>
      <w:r w:rsidRPr="00A65E96">
        <w:rPr>
          <w:rFonts w:ascii="Abadi" w:hAnsi="Abadi" w:cs="Arial"/>
          <w:sz w:val="21"/>
          <w:szCs w:val="21"/>
          <w:lang w:val="es-MX" w:eastAsia="x-none"/>
        </w:rPr>
        <w:t>ones</w:t>
      </w:r>
      <w:r w:rsidRPr="00A65E96">
        <w:rPr>
          <w:rFonts w:ascii="Abadi" w:hAnsi="Abadi" w:cs="Arial"/>
          <w:sz w:val="21"/>
          <w:szCs w:val="21"/>
          <w:lang w:val="x-none" w:eastAsia="x-none"/>
        </w:rPr>
        <w:t xml:space="preserve"> contenida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w:t>
      </w:r>
      <w:r w:rsidRPr="00A65E96">
        <w:rPr>
          <w:rFonts w:ascii="Abadi" w:hAnsi="Abadi" w:cs="Arial"/>
          <w:sz w:val="21"/>
          <w:szCs w:val="21"/>
          <w:lang w:val="x-none" w:eastAsia="x-none"/>
        </w:rPr>
        <w:lastRenderedPageBreak/>
        <w:t>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61C6E264" w14:textId="77777777" w:rsidR="00765802" w:rsidRPr="00A65E96" w:rsidRDefault="00765802" w:rsidP="00765802">
      <w:pPr>
        <w:ind w:firstLine="708"/>
        <w:jc w:val="both"/>
        <w:rPr>
          <w:rFonts w:ascii="Abadi" w:hAnsi="Abadi" w:cs="Arial"/>
          <w:sz w:val="21"/>
          <w:szCs w:val="21"/>
          <w:lang w:val="x-none" w:eastAsia="x-none"/>
        </w:rPr>
      </w:pPr>
    </w:p>
    <w:p w14:paraId="25E81449" w14:textId="77777777" w:rsidR="00765802" w:rsidRPr="00A65E96" w:rsidRDefault="00765802" w:rsidP="00765802">
      <w:pPr>
        <w:ind w:firstLine="708"/>
        <w:jc w:val="both"/>
        <w:rPr>
          <w:rFonts w:ascii="Abadi" w:hAnsi="Abadi" w:cs="Arial"/>
          <w:sz w:val="21"/>
          <w:szCs w:val="21"/>
        </w:rPr>
      </w:pPr>
      <w:r w:rsidRPr="00A65E96">
        <w:rPr>
          <w:rFonts w:ascii="Abadi" w:hAnsi="Abadi" w:cs="Arial"/>
          <w:sz w:val="21"/>
          <w:szCs w:val="21"/>
        </w:rPr>
        <w:t>Remítase el presente acuerdo al titular del Poder Ejecutivo del Estado para su publicación en el Periódico Oficial del Gobierno del Estado.</w:t>
      </w:r>
    </w:p>
    <w:p w14:paraId="535EF4F5" w14:textId="77777777" w:rsidR="00765802" w:rsidRPr="00A65E96" w:rsidRDefault="00765802" w:rsidP="00765802">
      <w:pPr>
        <w:ind w:firstLine="708"/>
        <w:jc w:val="both"/>
        <w:rPr>
          <w:rFonts w:ascii="Abadi" w:hAnsi="Abadi" w:cs="Arial"/>
          <w:sz w:val="21"/>
          <w:szCs w:val="21"/>
        </w:rPr>
      </w:pPr>
    </w:p>
    <w:p w14:paraId="7CE83CEF" w14:textId="77777777" w:rsidR="00765802" w:rsidRPr="00A65E96" w:rsidRDefault="00765802" w:rsidP="00765802">
      <w:pPr>
        <w:pStyle w:val="Sangra3detindependiente"/>
        <w:spacing w:before="0" w:line="240" w:lineRule="auto"/>
        <w:rPr>
          <w:rFonts w:ascii="Abadi" w:hAnsi="Abadi"/>
          <w:sz w:val="21"/>
          <w:szCs w:val="21"/>
        </w:rPr>
      </w:pPr>
      <w:r w:rsidRPr="00A65E96">
        <w:rPr>
          <w:rFonts w:ascii="Abadi" w:hAnsi="Abadi"/>
          <w:sz w:val="21"/>
          <w:szCs w:val="21"/>
        </w:rPr>
        <w:t xml:space="preserve">De igual forma, se ordena la remisión del presente acuerdo junto con su dictamen y el informe de resultados al ayuntamiento del municipio de </w:t>
      </w:r>
      <w:r w:rsidRPr="00A65E96">
        <w:rPr>
          <w:rFonts w:ascii="Abadi" w:hAnsi="Abadi"/>
          <w:sz w:val="21"/>
          <w:szCs w:val="21"/>
          <w:lang w:val="es-MX"/>
        </w:rPr>
        <w:t>Atarjea</w:t>
      </w:r>
      <w:r w:rsidRPr="00A65E96">
        <w:rPr>
          <w:rFonts w:ascii="Abadi" w:hAnsi="Abadi"/>
          <w:sz w:val="21"/>
          <w:szCs w:val="21"/>
        </w:rPr>
        <w:t xml:space="preserve">, Gto., y </w:t>
      </w:r>
      <w:r w:rsidRPr="00A65E96">
        <w:rPr>
          <w:rFonts w:ascii="Abadi" w:hAnsi="Abadi"/>
          <w:sz w:val="21"/>
          <w:szCs w:val="21"/>
          <w:lang w:val="es-MX"/>
        </w:rPr>
        <w:t xml:space="preserve">a la </w:t>
      </w:r>
      <w:r w:rsidRPr="00A65E96">
        <w:rPr>
          <w:rFonts w:ascii="Abadi" w:hAnsi="Abadi"/>
          <w:sz w:val="21"/>
          <w:szCs w:val="21"/>
        </w:rPr>
        <w:t>Auditoría Superior del Estado de Guanajuato, para los efectos de su competencia.</w:t>
      </w:r>
    </w:p>
    <w:p w14:paraId="7476862C" w14:textId="77777777" w:rsidR="00765802" w:rsidRPr="00A65E96" w:rsidRDefault="00765802" w:rsidP="00765802">
      <w:pPr>
        <w:pStyle w:val="Sangra3detindependiente"/>
        <w:spacing w:before="0" w:line="240" w:lineRule="auto"/>
        <w:rPr>
          <w:rFonts w:ascii="Abadi" w:hAnsi="Abadi"/>
          <w:sz w:val="21"/>
          <w:szCs w:val="21"/>
        </w:rPr>
      </w:pPr>
    </w:p>
    <w:p w14:paraId="02062ED0" w14:textId="769BAC55" w:rsidR="00765802" w:rsidRPr="00A65E96" w:rsidRDefault="00765802" w:rsidP="00765802">
      <w:pPr>
        <w:ind w:firstLine="708"/>
        <w:jc w:val="both"/>
        <w:rPr>
          <w:rFonts w:ascii="Abadi" w:hAnsi="Abadi" w:cs="Arial"/>
          <w:bCs/>
          <w:sz w:val="21"/>
          <w:szCs w:val="21"/>
          <w:lang w:eastAsia="x-none"/>
        </w:rPr>
      </w:pPr>
      <w:r w:rsidRPr="00A65E96">
        <w:rPr>
          <w:rFonts w:ascii="Abadi" w:hAnsi="Abadi" w:cs="Arial"/>
          <w:bCs/>
          <w:sz w:val="21"/>
          <w:szCs w:val="21"/>
          <w:lang w:eastAsia="x-none"/>
        </w:rPr>
        <w:t xml:space="preserve">Guanajuato, Gto., 25 de febrero de 2019. La Comisión de Hacienda y Fiscalización. Dip. Alejandra Gutiérrez Campos. Dip. Angélica Paola Yáñez González. Dip. Lorena del Carmen Alfaro García. Dip. Víctor Manuel Zanella Huerta. Dip. Celeste Gómez Fragoso. » </w:t>
      </w:r>
    </w:p>
    <w:p w14:paraId="4D2F340F" w14:textId="26ED14F8" w:rsidR="00525EE6" w:rsidRPr="00A65E96" w:rsidRDefault="00525EE6" w:rsidP="00765802">
      <w:pPr>
        <w:ind w:firstLine="708"/>
        <w:jc w:val="both"/>
        <w:rPr>
          <w:rFonts w:ascii="Abadi" w:hAnsi="Abadi" w:cs="Arial"/>
          <w:bCs/>
          <w:sz w:val="21"/>
          <w:szCs w:val="21"/>
          <w:lang w:eastAsia="x-none"/>
        </w:rPr>
      </w:pPr>
    </w:p>
    <w:p w14:paraId="66053A13" w14:textId="2507D3E2" w:rsidR="00110BFC" w:rsidRPr="00A65E96" w:rsidRDefault="00110BFC" w:rsidP="00110BFC">
      <w:pPr>
        <w:ind w:firstLine="709"/>
        <w:jc w:val="both"/>
        <w:rPr>
          <w:rFonts w:ascii="Abadi" w:hAnsi="Abadi"/>
          <w:b/>
          <w:sz w:val="21"/>
          <w:szCs w:val="21"/>
        </w:rPr>
      </w:pPr>
      <w:r w:rsidRPr="00A65E96">
        <w:rPr>
          <w:rFonts w:ascii="Abadi" w:hAnsi="Abadi"/>
          <w:b/>
          <w:sz w:val="21"/>
          <w:szCs w:val="21"/>
        </w:rPr>
        <w:t>DISCUSIÓN Y, EN SU CASO, APROBACIÓN DEL DICTAMEN FORMULADO POR LA COMISIÓN DE HACIENDA Y FISCALIZACIÓN RELATIVO AL INFORME DE RESULTADOS DE LA REVISIÓN PRACTICADA A LA CUENTA PÚBLICA MUNICIPAL DE JERÉCUARO, GTO., CORRESPONDIENTE AL EJERCICIO FISCAL DEL AÑO 2017.</w:t>
      </w:r>
    </w:p>
    <w:p w14:paraId="3858410C" w14:textId="5B7256DA" w:rsidR="00525EE6" w:rsidRPr="00A65E96" w:rsidRDefault="00525EE6" w:rsidP="00110BFC">
      <w:pPr>
        <w:ind w:firstLine="709"/>
        <w:jc w:val="both"/>
        <w:rPr>
          <w:rFonts w:ascii="Abadi" w:hAnsi="Abadi"/>
          <w:sz w:val="21"/>
          <w:szCs w:val="21"/>
        </w:rPr>
      </w:pPr>
    </w:p>
    <w:p w14:paraId="6EF51FE0" w14:textId="77777777" w:rsidR="00DA3A10" w:rsidRPr="00A65E96" w:rsidRDefault="00DA3A10" w:rsidP="00DA3A10">
      <w:pPr>
        <w:pStyle w:val="Sangra3detindependiente"/>
        <w:spacing w:before="0" w:line="240" w:lineRule="auto"/>
        <w:rPr>
          <w:rFonts w:ascii="Abadi" w:hAnsi="Abadi"/>
          <w:sz w:val="21"/>
          <w:szCs w:val="21"/>
          <w:lang w:val="es-419"/>
        </w:rPr>
      </w:pPr>
      <w:r w:rsidRPr="00A65E96">
        <w:rPr>
          <w:rFonts w:ascii="Abadi" w:hAnsi="Abadi"/>
          <w:sz w:val="21"/>
          <w:szCs w:val="21"/>
        </w:rPr>
        <w:t>»C. Presidente del Congreso del Estado</w:t>
      </w:r>
      <w:r w:rsidRPr="00A65E96">
        <w:rPr>
          <w:rFonts w:ascii="Abadi" w:hAnsi="Abadi"/>
          <w:sz w:val="21"/>
          <w:szCs w:val="21"/>
          <w:lang w:val="es-419"/>
        </w:rPr>
        <w:t>. Presente.</w:t>
      </w:r>
    </w:p>
    <w:p w14:paraId="4CD4CC7C" w14:textId="77777777" w:rsidR="00DA3A10" w:rsidRPr="00A65E96" w:rsidRDefault="00DA3A10" w:rsidP="00DA3A10">
      <w:pPr>
        <w:pStyle w:val="Textoindependiente"/>
        <w:rPr>
          <w:rFonts w:ascii="Abadi" w:hAnsi="Abadi"/>
          <w:b w:val="0"/>
          <w:sz w:val="21"/>
          <w:szCs w:val="21"/>
        </w:rPr>
      </w:pPr>
    </w:p>
    <w:p w14:paraId="1AB5917B" w14:textId="77777777" w:rsidR="00DA3A10" w:rsidRPr="00A65E96" w:rsidRDefault="00DA3A10" w:rsidP="00DA3A10">
      <w:pPr>
        <w:pStyle w:val="Sangra3detindependiente"/>
        <w:spacing w:before="0" w:line="240" w:lineRule="auto"/>
        <w:rPr>
          <w:rFonts w:ascii="Abadi" w:hAnsi="Abadi"/>
          <w:b/>
          <w:sz w:val="21"/>
          <w:szCs w:val="21"/>
        </w:rPr>
      </w:pPr>
      <w:r w:rsidRPr="00A65E96">
        <w:rPr>
          <w:rFonts w:ascii="Abadi" w:hAnsi="Abadi"/>
          <w:sz w:val="21"/>
          <w:szCs w:val="21"/>
        </w:rPr>
        <w:t xml:space="preserve">A </w:t>
      </w:r>
      <w:r w:rsidRPr="00A65E96">
        <w:rPr>
          <w:rFonts w:ascii="Abadi" w:hAnsi="Abadi"/>
          <w:sz w:val="21"/>
          <w:szCs w:val="21"/>
          <w:lang w:val="es-MX"/>
        </w:rPr>
        <w:t>esta</w:t>
      </w:r>
      <w:r w:rsidRPr="00A65E96">
        <w:rPr>
          <w:rFonts w:ascii="Abadi" w:hAnsi="Abadi"/>
          <w:sz w:val="21"/>
          <w:szCs w:val="21"/>
        </w:rPr>
        <w:t xml:space="preserve"> Comisión de Hacienda y Fiscalización</w:t>
      </w:r>
      <w:r w:rsidRPr="00A65E96">
        <w:rPr>
          <w:rFonts w:ascii="Abadi" w:hAnsi="Abadi"/>
          <w:sz w:val="21"/>
          <w:szCs w:val="21"/>
          <w:lang w:val="es-MX"/>
        </w:rPr>
        <w:t xml:space="preserve">, </w:t>
      </w:r>
      <w:r w:rsidRPr="00A65E96">
        <w:rPr>
          <w:rFonts w:ascii="Abadi" w:hAnsi="Abadi"/>
          <w:sz w:val="21"/>
          <w:szCs w:val="21"/>
        </w:rPr>
        <w:t xml:space="preserve">le fue turnado para su estudio y dictamen, el </w:t>
      </w:r>
      <w:r w:rsidRPr="00A65E96">
        <w:rPr>
          <w:rFonts w:ascii="Abadi" w:hAnsi="Abadi"/>
          <w:b/>
          <w:sz w:val="21"/>
          <w:szCs w:val="21"/>
        </w:rPr>
        <w:t xml:space="preserve">informe de resultados de la revisión practicada por </w:t>
      </w:r>
      <w:r w:rsidRPr="00A65E96">
        <w:rPr>
          <w:rFonts w:ascii="Abadi" w:hAnsi="Abadi"/>
          <w:b/>
          <w:sz w:val="21"/>
          <w:szCs w:val="21"/>
          <w:lang w:val="es-MX"/>
        </w:rPr>
        <w:t xml:space="preserve">la </w:t>
      </w:r>
      <w:r w:rsidRPr="00A65E96">
        <w:rPr>
          <w:rFonts w:ascii="Abadi" w:hAnsi="Abadi"/>
          <w:b/>
          <w:sz w:val="21"/>
          <w:szCs w:val="21"/>
        </w:rPr>
        <w:t xml:space="preserve">Auditoría Superior del Estado de Guanajuato, a la cuenta pública municipal de </w:t>
      </w:r>
      <w:r w:rsidRPr="00A65E96">
        <w:rPr>
          <w:rFonts w:ascii="Abadi" w:hAnsi="Abadi"/>
          <w:b/>
          <w:sz w:val="21"/>
          <w:szCs w:val="21"/>
          <w:lang w:val="es-MX"/>
        </w:rPr>
        <w:t>Jerécuaro</w:t>
      </w:r>
      <w:r w:rsidRPr="00A65E96">
        <w:rPr>
          <w:rFonts w:ascii="Abadi" w:hAnsi="Abadi"/>
          <w:b/>
          <w:sz w:val="21"/>
          <w:szCs w:val="21"/>
        </w:rPr>
        <w:t>, Gto., correspondiente al ejercicio fiscal del año 201</w:t>
      </w:r>
      <w:r w:rsidRPr="00A65E96">
        <w:rPr>
          <w:rFonts w:ascii="Abadi" w:hAnsi="Abadi"/>
          <w:b/>
          <w:sz w:val="21"/>
          <w:szCs w:val="21"/>
          <w:lang w:val="es-MX"/>
        </w:rPr>
        <w:t>7</w:t>
      </w:r>
      <w:r w:rsidRPr="00A65E96">
        <w:rPr>
          <w:rFonts w:ascii="Abadi" w:hAnsi="Abadi"/>
          <w:b/>
          <w:sz w:val="21"/>
          <w:szCs w:val="21"/>
        </w:rPr>
        <w:t>.</w:t>
      </w:r>
    </w:p>
    <w:p w14:paraId="429AECC2" w14:textId="77777777" w:rsidR="00DA3A10" w:rsidRPr="00A65E96" w:rsidRDefault="00DA3A10" w:rsidP="00DA3A10">
      <w:pPr>
        <w:pStyle w:val="Sangra3detindependiente"/>
        <w:spacing w:before="0" w:line="240" w:lineRule="auto"/>
        <w:rPr>
          <w:rFonts w:ascii="Abadi" w:hAnsi="Abadi"/>
          <w:sz w:val="21"/>
          <w:szCs w:val="21"/>
        </w:rPr>
      </w:pPr>
    </w:p>
    <w:p w14:paraId="4C79967B" w14:textId="77777777" w:rsidR="00DA3A10" w:rsidRPr="00A65E96" w:rsidRDefault="00DA3A10" w:rsidP="00DA3A10">
      <w:pPr>
        <w:pStyle w:val="Sangra3detindependiente"/>
        <w:spacing w:before="0" w:line="240" w:lineRule="auto"/>
        <w:rPr>
          <w:rFonts w:ascii="Abadi" w:hAnsi="Abadi"/>
          <w:sz w:val="21"/>
          <w:szCs w:val="21"/>
        </w:rPr>
      </w:pPr>
      <w:r w:rsidRPr="00A65E96">
        <w:rPr>
          <w:rFonts w:ascii="Abadi" w:hAnsi="Abadi"/>
          <w:sz w:val="21"/>
          <w:szCs w:val="21"/>
        </w:rPr>
        <w:t>Una vez analizado el referido informe de resultados, con fundamento en lo dispuesto por los artículos 112, fracción XII</w:t>
      </w:r>
      <w:r w:rsidRPr="00A65E96">
        <w:rPr>
          <w:rFonts w:ascii="Abadi" w:hAnsi="Abadi"/>
          <w:sz w:val="21"/>
          <w:szCs w:val="21"/>
          <w:lang w:val="es-MX"/>
        </w:rPr>
        <w:t>, primer párrafo</w:t>
      </w:r>
      <w:r w:rsidRPr="00A65E96">
        <w:rPr>
          <w:rFonts w:ascii="Abadi" w:hAnsi="Abadi"/>
          <w:sz w:val="21"/>
          <w:szCs w:val="21"/>
        </w:rPr>
        <w:t xml:space="preserve"> y 171 de la Ley Orgánica del Poder Legislativo, nos permitimos rendir el siguiente:</w:t>
      </w:r>
    </w:p>
    <w:p w14:paraId="6F8EDBE0" w14:textId="77777777" w:rsidR="00DA3A10" w:rsidRPr="00A65E96" w:rsidRDefault="00DA3A10" w:rsidP="00DA3A10">
      <w:pPr>
        <w:pStyle w:val="Sangra3detindependiente"/>
        <w:spacing w:before="0" w:line="240" w:lineRule="auto"/>
        <w:rPr>
          <w:rFonts w:ascii="Abadi" w:hAnsi="Abadi"/>
          <w:sz w:val="21"/>
          <w:szCs w:val="21"/>
        </w:rPr>
      </w:pPr>
    </w:p>
    <w:p w14:paraId="56960F7E" w14:textId="77777777" w:rsidR="00DA3A10" w:rsidRPr="00A65E96" w:rsidRDefault="00DA3A10" w:rsidP="00DA3A10">
      <w:pPr>
        <w:jc w:val="center"/>
        <w:rPr>
          <w:rFonts w:ascii="Abadi" w:hAnsi="Abadi"/>
          <w:sz w:val="21"/>
          <w:szCs w:val="21"/>
        </w:rPr>
      </w:pPr>
      <w:r w:rsidRPr="00A65E96">
        <w:rPr>
          <w:rFonts w:ascii="Abadi" w:hAnsi="Abadi"/>
          <w:sz w:val="21"/>
          <w:szCs w:val="21"/>
        </w:rPr>
        <w:t>D i c t a m e n</w:t>
      </w:r>
    </w:p>
    <w:p w14:paraId="55DD3CFF" w14:textId="77777777" w:rsidR="00DA3A10" w:rsidRPr="00A65E96" w:rsidRDefault="00DA3A10" w:rsidP="00DA3A10">
      <w:pPr>
        <w:jc w:val="both"/>
        <w:rPr>
          <w:rFonts w:ascii="Abadi" w:hAnsi="Abadi"/>
          <w:sz w:val="21"/>
          <w:szCs w:val="21"/>
        </w:rPr>
      </w:pPr>
    </w:p>
    <w:p w14:paraId="2379F5E1" w14:textId="77777777" w:rsidR="00DA3A10" w:rsidRPr="00A65E96" w:rsidRDefault="00DA3A10" w:rsidP="00DA3A10">
      <w:pPr>
        <w:pStyle w:val="Textoindependiente"/>
        <w:ind w:firstLine="708"/>
        <w:rPr>
          <w:rFonts w:ascii="Abadi" w:hAnsi="Abadi"/>
          <w:b w:val="0"/>
          <w:bCs w:val="0"/>
          <w:sz w:val="21"/>
          <w:szCs w:val="21"/>
        </w:rPr>
      </w:pPr>
      <w:r w:rsidRPr="00A65E96">
        <w:rPr>
          <w:rFonts w:ascii="Abadi" w:hAnsi="Abadi"/>
          <w:b w:val="0"/>
          <w:bCs w:val="0"/>
          <w:sz w:val="21"/>
          <w:szCs w:val="21"/>
        </w:rPr>
        <w:t>I. Competencia:</w:t>
      </w:r>
    </w:p>
    <w:p w14:paraId="18DA7A27" w14:textId="77777777" w:rsidR="00DA3A10" w:rsidRPr="00A65E96" w:rsidRDefault="00DA3A10" w:rsidP="00DA3A10">
      <w:pPr>
        <w:pStyle w:val="Textoindependiente"/>
        <w:ind w:firstLine="708"/>
        <w:rPr>
          <w:rFonts w:ascii="Abadi" w:hAnsi="Abadi"/>
          <w:b w:val="0"/>
          <w:bCs w:val="0"/>
          <w:sz w:val="21"/>
          <w:szCs w:val="21"/>
        </w:rPr>
      </w:pPr>
    </w:p>
    <w:p w14:paraId="108CF39A"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A6A0EB9" w14:textId="77777777" w:rsidR="00DA3A10" w:rsidRPr="00A65E96" w:rsidRDefault="00DA3A10" w:rsidP="00DA3A10">
      <w:pPr>
        <w:ind w:firstLine="708"/>
        <w:jc w:val="both"/>
        <w:rPr>
          <w:rFonts w:ascii="Abadi" w:hAnsi="Abadi" w:cs="Arial"/>
          <w:sz w:val="21"/>
          <w:szCs w:val="21"/>
          <w:lang w:val="es-MX" w:eastAsia="x-none"/>
        </w:rPr>
      </w:pPr>
    </w:p>
    <w:p w14:paraId="21C39664"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76D433B" w14:textId="77777777" w:rsidR="00DA3A10" w:rsidRPr="00A65E96" w:rsidRDefault="00DA3A10" w:rsidP="00DA3A10">
      <w:pPr>
        <w:ind w:firstLine="708"/>
        <w:jc w:val="both"/>
        <w:rPr>
          <w:rFonts w:ascii="Abadi" w:hAnsi="Abadi" w:cs="Arial"/>
          <w:sz w:val="21"/>
          <w:szCs w:val="21"/>
          <w:lang w:val="es-MX" w:eastAsia="x-none"/>
        </w:rPr>
      </w:pPr>
    </w:p>
    <w:p w14:paraId="65B92485"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ABAE659" w14:textId="77777777" w:rsidR="00DA3A10" w:rsidRPr="00A65E96" w:rsidRDefault="00DA3A10" w:rsidP="00DA3A10">
      <w:pPr>
        <w:ind w:firstLine="708"/>
        <w:jc w:val="both"/>
        <w:rPr>
          <w:rFonts w:ascii="Abadi" w:hAnsi="Abadi" w:cs="Arial"/>
          <w:sz w:val="21"/>
          <w:szCs w:val="21"/>
          <w:lang w:val="es-MX" w:eastAsia="x-none"/>
        </w:rPr>
      </w:pPr>
    </w:p>
    <w:p w14:paraId="3F23AA9D"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Asimismo, el artículo 66 fracción VIII de dicho Ordenamiento Constitucional establece que la Auditoría Superior del </w:t>
      </w:r>
      <w:r w:rsidRPr="00A65E96">
        <w:rPr>
          <w:rFonts w:ascii="Abadi" w:hAnsi="Abadi" w:cs="Arial"/>
          <w:sz w:val="21"/>
          <w:szCs w:val="21"/>
          <w:lang w:val="es-MX" w:eastAsia="x-none"/>
        </w:rPr>
        <w:lastRenderedPageBreak/>
        <w:t>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6553169" w14:textId="77777777" w:rsidR="00DA3A10" w:rsidRPr="00A65E96" w:rsidRDefault="00DA3A10" w:rsidP="00DA3A10">
      <w:pPr>
        <w:ind w:firstLine="708"/>
        <w:jc w:val="both"/>
        <w:rPr>
          <w:rFonts w:ascii="Abadi" w:hAnsi="Abadi" w:cs="Arial"/>
          <w:sz w:val="21"/>
          <w:szCs w:val="21"/>
          <w:lang w:val="es-MX" w:eastAsia="x-none"/>
        </w:rPr>
      </w:pPr>
    </w:p>
    <w:p w14:paraId="1D5563F6"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6FE88D89" w14:textId="77777777" w:rsidR="00DA3A10" w:rsidRPr="00A65E96" w:rsidRDefault="00DA3A10" w:rsidP="00DA3A10">
      <w:pPr>
        <w:pStyle w:val="Textoindependiente"/>
        <w:ind w:firstLine="708"/>
        <w:rPr>
          <w:rFonts w:ascii="Abadi" w:hAnsi="Abadi"/>
          <w:b w:val="0"/>
          <w:sz w:val="21"/>
          <w:szCs w:val="21"/>
        </w:rPr>
      </w:pPr>
    </w:p>
    <w:p w14:paraId="478AB150"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EC11D4F" w14:textId="77777777" w:rsidR="00DA3A10" w:rsidRPr="00A65E96" w:rsidRDefault="00DA3A10" w:rsidP="00DA3A10">
      <w:pPr>
        <w:pStyle w:val="Textoindependiente"/>
        <w:ind w:firstLine="708"/>
        <w:rPr>
          <w:rFonts w:ascii="Abadi" w:hAnsi="Abadi"/>
          <w:b w:val="0"/>
          <w:sz w:val="21"/>
          <w:szCs w:val="21"/>
        </w:rPr>
      </w:pPr>
    </w:p>
    <w:p w14:paraId="418E31F9"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71FE1DF" w14:textId="77777777" w:rsidR="00DA3A10" w:rsidRPr="00A65E96" w:rsidRDefault="00DA3A10" w:rsidP="00DA3A10">
      <w:pPr>
        <w:pStyle w:val="Textoindependiente"/>
        <w:ind w:firstLine="708"/>
        <w:rPr>
          <w:rFonts w:ascii="Abadi" w:hAnsi="Abadi"/>
          <w:b w:val="0"/>
          <w:sz w:val="21"/>
          <w:szCs w:val="21"/>
        </w:rPr>
      </w:pPr>
    </w:p>
    <w:p w14:paraId="6D28D544"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28A86D1" w14:textId="77777777" w:rsidR="00DA3A10" w:rsidRPr="00A65E96" w:rsidRDefault="00DA3A10" w:rsidP="00DA3A10">
      <w:pPr>
        <w:pStyle w:val="Textoindependiente"/>
        <w:ind w:firstLine="708"/>
        <w:rPr>
          <w:rFonts w:ascii="Abadi" w:hAnsi="Abadi"/>
          <w:b w:val="0"/>
          <w:sz w:val="21"/>
          <w:szCs w:val="21"/>
        </w:rPr>
      </w:pPr>
    </w:p>
    <w:p w14:paraId="2762D62C" w14:textId="77777777" w:rsidR="00DA3A10" w:rsidRPr="00A65E96" w:rsidRDefault="00DA3A10" w:rsidP="00DA3A10">
      <w:pPr>
        <w:ind w:firstLine="708"/>
        <w:jc w:val="both"/>
        <w:rPr>
          <w:rFonts w:ascii="Abadi" w:hAnsi="Abadi" w:cs="Arial"/>
          <w:bCs/>
          <w:sz w:val="21"/>
          <w:szCs w:val="21"/>
          <w:lang w:val="es-MX" w:eastAsia="x-none"/>
        </w:rPr>
      </w:pPr>
      <w:r w:rsidRPr="00A65E96">
        <w:rPr>
          <w:rFonts w:ascii="Abadi" w:hAnsi="Abadi" w:cs="Arial"/>
          <w:bCs/>
          <w:sz w:val="21"/>
          <w:szCs w:val="21"/>
          <w:lang w:val="es-MX" w:eastAsia="x-none"/>
        </w:rPr>
        <w:t>II. Antecedentes:</w:t>
      </w:r>
    </w:p>
    <w:p w14:paraId="15BF0C16" w14:textId="77777777" w:rsidR="00DA3A10" w:rsidRPr="00A65E96" w:rsidRDefault="00DA3A10" w:rsidP="00DA3A10">
      <w:pPr>
        <w:ind w:firstLine="708"/>
        <w:jc w:val="both"/>
        <w:rPr>
          <w:rFonts w:ascii="Abadi" w:hAnsi="Abadi" w:cs="Arial"/>
          <w:sz w:val="21"/>
          <w:szCs w:val="21"/>
          <w:lang w:val="es-MX" w:eastAsia="x-none"/>
        </w:rPr>
      </w:pPr>
    </w:p>
    <w:p w14:paraId="5D3F6103"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artículo 117, fracción VII de la Constitución Política Local establece como </w:t>
      </w:r>
      <w:r w:rsidRPr="00A65E96">
        <w:rPr>
          <w:rFonts w:ascii="Abadi" w:hAnsi="Abadi" w:cs="Arial"/>
          <w:sz w:val="21"/>
          <w:szCs w:val="21"/>
          <w:lang w:val="es-MX" w:eastAsia="x-none"/>
        </w:rPr>
        <w:t>obligación de los ayuntamientos presentar al Congreso del Estado, la información financiera y la cuenta pública del Municipio, con la periodicidad, forma y términos que establezcan las disposiciones aplicables y la Ley.</w:t>
      </w:r>
    </w:p>
    <w:p w14:paraId="637992B2" w14:textId="77777777" w:rsidR="00DA3A10" w:rsidRPr="00A65E96" w:rsidRDefault="00DA3A10" w:rsidP="00DA3A10">
      <w:pPr>
        <w:ind w:firstLine="708"/>
        <w:jc w:val="both"/>
        <w:rPr>
          <w:rFonts w:ascii="Abadi" w:hAnsi="Abadi" w:cs="Arial"/>
          <w:sz w:val="21"/>
          <w:szCs w:val="21"/>
          <w:lang w:val="es-MX" w:eastAsia="x-none"/>
        </w:rPr>
      </w:pPr>
    </w:p>
    <w:p w14:paraId="49FD9200"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FD6F3F3" w14:textId="77777777" w:rsidR="00DA3A10" w:rsidRPr="00A65E96" w:rsidRDefault="00DA3A10" w:rsidP="00DA3A10">
      <w:pPr>
        <w:pStyle w:val="Textoindependiente"/>
        <w:ind w:firstLine="708"/>
        <w:rPr>
          <w:rFonts w:ascii="Abadi" w:hAnsi="Abadi"/>
          <w:b w:val="0"/>
          <w:sz w:val="21"/>
          <w:szCs w:val="21"/>
        </w:rPr>
      </w:pPr>
    </w:p>
    <w:p w14:paraId="145984FA"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494F1A2D" w14:textId="77777777" w:rsidR="00DA3A10" w:rsidRPr="00A65E96" w:rsidRDefault="00DA3A10" w:rsidP="00DA3A10">
      <w:pPr>
        <w:pStyle w:val="Textoindependiente"/>
        <w:ind w:firstLine="708"/>
        <w:rPr>
          <w:rFonts w:ascii="Abadi" w:hAnsi="Abadi"/>
          <w:b w:val="0"/>
          <w:sz w:val="21"/>
          <w:szCs w:val="21"/>
        </w:rPr>
      </w:pPr>
    </w:p>
    <w:p w14:paraId="7AAC0264"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33E4B28F" w14:textId="77777777" w:rsidR="00DA3A10" w:rsidRPr="00A65E96" w:rsidRDefault="00DA3A10" w:rsidP="00DA3A10">
      <w:pPr>
        <w:pStyle w:val="Textoindependiente"/>
        <w:ind w:firstLine="708"/>
        <w:rPr>
          <w:rFonts w:ascii="Abadi" w:hAnsi="Abadi"/>
          <w:b w:val="0"/>
          <w:sz w:val="21"/>
          <w:szCs w:val="21"/>
        </w:rPr>
      </w:pPr>
    </w:p>
    <w:p w14:paraId="67A2F815"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72141930" w14:textId="77777777" w:rsidR="00DA3A10" w:rsidRPr="00A65E96" w:rsidRDefault="00DA3A10" w:rsidP="00DA3A10">
      <w:pPr>
        <w:ind w:firstLine="708"/>
        <w:jc w:val="both"/>
        <w:rPr>
          <w:rFonts w:ascii="Abadi" w:hAnsi="Abadi" w:cs="Arial"/>
          <w:sz w:val="21"/>
          <w:szCs w:val="21"/>
          <w:lang w:val="es-MX" w:eastAsia="x-none"/>
        </w:rPr>
      </w:pPr>
    </w:p>
    <w:p w14:paraId="0817454B"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FCA15A6" w14:textId="77777777" w:rsidR="00DA3A10" w:rsidRPr="00A65E96" w:rsidRDefault="00DA3A10" w:rsidP="00DA3A10">
      <w:pPr>
        <w:ind w:firstLine="708"/>
        <w:jc w:val="both"/>
        <w:rPr>
          <w:rFonts w:ascii="Abadi" w:hAnsi="Abadi" w:cs="Arial"/>
          <w:sz w:val="21"/>
          <w:szCs w:val="21"/>
          <w:lang w:val="es-MX" w:eastAsia="x-none"/>
        </w:rPr>
      </w:pPr>
    </w:p>
    <w:p w14:paraId="06AD857B" w14:textId="77777777" w:rsidR="00DA3A10" w:rsidRPr="00A65E96" w:rsidRDefault="00DA3A10" w:rsidP="00DA3A10">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w:t>
      </w:r>
      <w:r w:rsidRPr="00A65E96">
        <w:rPr>
          <w:rFonts w:ascii="Abadi" w:hAnsi="Abadi" w:cs="Arial"/>
          <w:sz w:val="21"/>
          <w:szCs w:val="21"/>
          <w:lang w:val="es-MX" w:eastAsia="x-none"/>
        </w:rPr>
        <w:lastRenderedPageBreak/>
        <w:t>información financiera trimestral que hayan presentado; y en el supuesto de adecuaciones o ajustes, éstos deberán expresarse en la cuenta pública o en la información financiera del trimestre en que se hayan detectado.</w:t>
      </w:r>
    </w:p>
    <w:p w14:paraId="49E6830B" w14:textId="77777777" w:rsidR="00DA3A10" w:rsidRPr="00A65E96" w:rsidRDefault="00DA3A10" w:rsidP="00DA3A10">
      <w:pPr>
        <w:ind w:right="58" w:firstLine="709"/>
        <w:jc w:val="both"/>
        <w:rPr>
          <w:rFonts w:ascii="Abadi" w:eastAsia="DejaVu Sans" w:hAnsi="Abadi" w:cs="Tahoma"/>
          <w:iCs/>
          <w:kern w:val="1"/>
          <w:sz w:val="21"/>
          <w:szCs w:val="21"/>
          <w:lang w:eastAsia="ar-SA"/>
        </w:rPr>
      </w:pPr>
    </w:p>
    <w:p w14:paraId="2B3E2227"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09B0EDE4" w14:textId="77777777" w:rsidR="00DA3A10" w:rsidRPr="00A65E96" w:rsidRDefault="00DA3A10" w:rsidP="00DA3A10">
      <w:pPr>
        <w:pStyle w:val="Textoindependiente"/>
        <w:ind w:firstLine="708"/>
        <w:rPr>
          <w:rFonts w:ascii="Abadi" w:hAnsi="Abadi"/>
          <w:b w:val="0"/>
          <w:sz w:val="21"/>
          <w:szCs w:val="21"/>
        </w:rPr>
      </w:pPr>
    </w:p>
    <w:p w14:paraId="63A2EE63"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CA02C65" w14:textId="77777777" w:rsidR="00DA3A10" w:rsidRPr="00A65E96" w:rsidRDefault="00DA3A10" w:rsidP="00DA3A10">
      <w:pPr>
        <w:pStyle w:val="Textoindependiente"/>
        <w:ind w:firstLine="708"/>
        <w:rPr>
          <w:rFonts w:ascii="Abadi" w:hAnsi="Abadi"/>
          <w:b w:val="0"/>
          <w:sz w:val="21"/>
          <w:szCs w:val="21"/>
        </w:rPr>
      </w:pPr>
    </w:p>
    <w:p w14:paraId="27D41621" w14:textId="77777777" w:rsidR="00DA3A10" w:rsidRPr="00A65E96" w:rsidRDefault="00DA3A10" w:rsidP="00DA3A10">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E61B826" w14:textId="77777777" w:rsidR="00DA3A10" w:rsidRPr="00A65E96" w:rsidRDefault="00DA3A10" w:rsidP="00DA3A10">
      <w:pPr>
        <w:pStyle w:val="Textoindependiente"/>
        <w:ind w:firstLine="708"/>
        <w:rPr>
          <w:rFonts w:ascii="Abadi" w:hAnsi="Abadi"/>
          <w:b w:val="0"/>
          <w:sz w:val="21"/>
          <w:szCs w:val="21"/>
        </w:rPr>
      </w:pPr>
    </w:p>
    <w:p w14:paraId="55E23A35"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2DFEA21" w14:textId="77777777" w:rsidR="00DA3A10" w:rsidRPr="00A65E96" w:rsidRDefault="00DA3A10" w:rsidP="00DA3A10">
      <w:pPr>
        <w:pStyle w:val="Textoindependiente"/>
        <w:ind w:firstLine="708"/>
        <w:rPr>
          <w:rFonts w:ascii="Abadi" w:hAnsi="Abadi"/>
          <w:b w:val="0"/>
          <w:sz w:val="21"/>
          <w:szCs w:val="21"/>
        </w:rPr>
      </w:pPr>
    </w:p>
    <w:p w14:paraId="4325DCE3" w14:textId="77777777" w:rsidR="00DA3A10" w:rsidRPr="00A65E96" w:rsidRDefault="00DA3A10" w:rsidP="00DA3A10">
      <w:pPr>
        <w:tabs>
          <w:tab w:val="left" w:pos="709"/>
        </w:tabs>
        <w:jc w:val="both"/>
        <w:rPr>
          <w:rFonts w:ascii="Abadi" w:hAnsi="Abadi" w:cs="Arial"/>
          <w:sz w:val="21"/>
          <w:szCs w:val="21"/>
          <w:lang w:val="es-MX" w:eastAsia="x-none"/>
        </w:rPr>
      </w:pPr>
      <w:r w:rsidRPr="00A65E96">
        <w:rPr>
          <w:rFonts w:ascii="Abadi" w:hAnsi="Abadi" w:cs="Arial"/>
          <w:sz w:val="21"/>
          <w:szCs w:val="21"/>
        </w:rPr>
        <w:tab/>
        <w:t xml:space="preserve">El citado artículo también refiere </w:t>
      </w:r>
      <w:r w:rsidRPr="00A65E96">
        <w:rPr>
          <w:rFonts w:ascii="Abadi" w:hAnsi="Abadi" w:cs="Arial"/>
          <w:sz w:val="21"/>
          <w:szCs w:val="21"/>
          <w:lang w:val="es-MX" w:eastAsia="x-none"/>
        </w:rPr>
        <w:t xml:space="preserve">que la cuenta pública e informes trimestrales </w:t>
      </w:r>
      <w:r w:rsidRPr="00A65E96">
        <w:rPr>
          <w:rFonts w:ascii="Abadi" w:hAnsi="Abadi" w:cs="Arial"/>
          <w:sz w:val="21"/>
          <w:szCs w:val="21"/>
          <w:lang w:val="es-MX" w:eastAsia="x-none"/>
        </w:rPr>
        <w:t xml:space="preserve">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E97D5B2" w14:textId="77777777" w:rsidR="00DA3A10" w:rsidRPr="00A65E96" w:rsidRDefault="00DA3A10" w:rsidP="00DA3A10">
      <w:pPr>
        <w:tabs>
          <w:tab w:val="left" w:pos="709"/>
        </w:tabs>
        <w:jc w:val="both"/>
        <w:rPr>
          <w:rFonts w:ascii="Abadi" w:hAnsi="Abadi" w:cs="Arial"/>
          <w:sz w:val="21"/>
          <w:szCs w:val="21"/>
          <w:lang w:val="es-MX" w:eastAsia="x-none"/>
        </w:rPr>
      </w:pPr>
    </w:p>
    <w:p w14:paraId="41EDD05A" w14:textId="77777777" w:rsidR="00DA3A10" w:rsidRPr="00A65E96" w:rsidRDefault="00DA3A10" w:rsidP="00DA3A10">
      <w:pPr>
        <w:tabs>
          <w:tab w:val="left" w:pos="709"/>
        </w:tabs>
        <w:jc w:val="both"/>
        <w:rPr>
          <w:rFonts w:ascii="Abadi" w:hAnsi="Abadi" w:cs="Arial"/>
          <w:sz w:val="21"/>
          <w:szCs w:val="21"/>
          <w:lang w:val="es-MX" w:eastAsia="x-none"/>
        </w:rPr>
      </w:pPr>
      <w:r w:rsidRPr="00A65E96">
        <w:rPr>
          <w:rFonts w:ascii="Abadi" w:hAnsi="Abadi" w:cs="Arial"/>
          <w:sz w:val="21"/>
          <w:szCs w:val="21"/>
          <w:lang w:val="es-MX" w:eastAsia="x-none"/>
        </w:rPr>
        <w:tab/>
        <w:t xml:space="preserve">En términos del numeral 23 de la </w:t>
      </w:r>
      <w:r w:rsidRPr="00A65E96">
        <w:rPr>
          <w:rFonts w:ascii="Abadi" w:hAnsi="Abadi" w:cs="Arial"/>
          <w:sz w:val="21"/>
          <w:szCs w:val="21"/>
        </w:rPr>
        <w:t>Ley de Fiscalización Superior del Estado de Guanajuato, p</w:t>
      </w:r>
      <w:r w:rsidRPr="00A65E96">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B5ED97F" w14:textId="77777777" w:rsidR="00DA3A10" w:rsidRPr="00A65E96" w:rsidRDefault="00DA3A10" w:rsidP="00DA3A10">
      <w:pPr>
        <w:tabs>
          <w:tab w:val="left" w:pos="709"/>
        </w:tabs>
        <w:jc w:val="both"/>
        <w:rPr>
          <w:rFonts w:ascii="Abadi" w:hAnsi="Abadi" w:cs="Arial"/>
          <w:sz w:val="21"/>
          <w:szCs w:val="21"/>
          <w:lang w:val="es-MX" w:eastAsia="x-none"/>
        </w:rPr>
      </w:pPr>
    </w:p>
    <w:p w14:paraId="60CABDF1" w14:textId="77777777" w:rsidR="00DA3A10" w:rsidRPr="00A65E96" w:rsidRDefault="00DA3A10" w:rsidP="00DA3A10">
      <w:pPr>
        <w:pStyle w:val="Texto"/>
        <w:spacing w:after="0" w:line="240" w:lineRule="auto"/>
        <w:ind w:firstLine="708"/>
        <w:rPr>
          <w:rFonts w:ascii="Abadi" w:hAnsi="Abadi" w:cs="Arial"/>
          <w:sz w:val="21"/>
          <w:szCs w:val="21"/>
          <w:lang w:val="es-MX"/>
        </w:rPr>
      </w:pPr>
      <w:r w:rsidRPr="00A65E96">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5CE5BA77" w14:textId="77777777" w:rsidR="00DA3A10" w:rsidRPr="00A65E96" w:rsidRDefault="00DA3A10" w:rsidP="00DA3A10">
      <w:pPr>
        <w:pStyle w:val="Textoindependiente"/>
        <w:ind w:firstLine="708"/>
        <w:rPr>
          <w:rFonts w:ascii="Abadi" w:hAnsi="Abadi"/>
          <w:b w:val="0"/>
          <w:sz w:val="21"/>
          <w:szCs w:val="21"/>
        </w:rPr>
      </w:pPr>
    </w:p>
    <w:p w14:paraId="742F40FE"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En cumplimiento a los citados preceptos, en su oportunidad se remitió a este Congreso del Estado, la cuenta pública municipal de Jerécuaro, Gto., correspondiente al ejercicio fiscal del año 2017, turnándose a la Auditoría Superior del Estado para su revisión.</w:t>
      </w:r>
    </w:p>
    <w:p w14:paraId="53DD4157" w14:textId="77777777" w:rsidR="00DA3A10" w:rsidRPr="00A65E96" w:rsidRDefault="00DA3A10" w:rsidP="00DA3A10">
      <w:pPr>
        <w:pStyle w:val="Textoindependiente"/>
        <w:ind w:firstLine="708"/>
        <w:rPr>
          <w:rFonts w:ascii="Abadi" w:hAnsi="Abadi"/>
          <w:b w:val="0"/>
          <w:sz w:val="21"/>
          <w:szCs w:val="21"/>
        </w:rPr>
      </w:pPr>
    </w:p>
    <w:p w14:paraId="6A208430"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7C7C209E" w14:textId="77777777" w:rsidR="00DA3A10" w:rsidRPr="00A65E96" w:rsidRDefault="00DA3A10" w:rsidP="00DA3A10">
      <w:pPr>
        <w:pStyle w:val="Textoindependiente"/>
        <w:ind w:firstLine="708"/>
        <w:rPr>
          <w:rFonts w:ascii="Abadi" w:hAnsi="Abadi"/>
          <w:b w:val="0"/>
          <w:sz w:val="21"/>
          <w:szCs w:val="21"/>
        </w:rPr>
      </w:pPr>
    </w:p>
    <w:p w14:paraId="40FC3EEA"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 xml:space="preserve">En ejercicio de esta función, el Auditor Superior del Estado aprobó el Programa General de Fiscalización 2018. En </w:t>
      </w:r>
      <w:r w:rsidRPr="00A65E96">
        <w:rPr>
          <w:rFonts w:ascii="Abadi" w:hAnsi="Abadi"/>
          <w:b w:val="0"/>
          <w:sz w:val="21"/>
          <w:szCs w:val="21"/>
        </w:rPr>
        <w:lastRenderedPageBreak/>
        <w:t>dicho Programa se contempló la revisión de la cuenta pública municipal de Jerécuaro, Gto., correspondiente al ejercicio fiscal del año 2017.</w:t>
      </w:r>
    </w:p>
    <w:p w14:paraId="2806780B" w14:textId="77777777" w:rsidR="00DA3A10" w:rsidRPr="00A65E96" w:rsidRDefault="00DA3A10" w:rsidP="00DA3A10">
      <w:pPr>
        <w:ind w:firstLine="708"/>
        <w:jc w:val="both"/>
        <w:rPr>
          <w:rFonts w:ascii="Abadi" w:hAnsi="Abadi" w:cs="Arial"/>
          <w:sz w:val="21"/>
          <w:szCs w:val="21"/>
          <w:lang w:val="es-MX" w:eastAsia="x-none"/>
        </w:rPr>
      </w:pPr>
    </w:p>
    <w:p w14:paraId="1B37FA17"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A65E96">
        <w:rPr>
          <w:rFonts w:ascii="Abadi" w:hAnsi="Abadi" w:cs="Arial"/>
          <w:bCs/>
          <w:sz w:val="21"/>
          <w:szCs w:val="21"/>
          <w:lang w:val="es-MX" w:eastAsia="x-none"/>
        </w:rPr>
        <w:t>el 22 de noviembre de 2018</w:t>
      </w:r>
      <w:r w:rsidRPr="00A65E96">
        <w:rPr>
          <w:rFonts w:ascii="Abadi" w:hAnsi="Abadi" w:cs="Arial"/>
          <w:sz w:val="21"/>
          <w:szCs w:val="21"/>
          <w:lang w:val="es-MX" w:eastAsia="x-none"/>
        </w:rPr>
        <w:t xml:space="preserve"> para su estudio y dictamen, siendo radicado el 28 de noviembre del mismo año.</w:t>
      </w:r>
    </w:p>
    <w:p w14:paraId="4D8211C2" w14:textId="77777777" w:rsidR="00DA3A10" w:rsidRPr="00A65E96" w:rsidRDefault="00DA3A10" w:rsidP="00DA3A10">
      <w:pPr>
        <w:ind w:firstLine="708"/>
        <w:jc w:val="both"/>
        <w:rPr>
          <w:rFonts w:ascii="Abadi" w:hAnsi="Abadi" w:cs="Arial"/>
          <w:sz w:val="21"/>
          <w:szCs w:val="21"/>
          <w:lang w:val="es-MX" w:eastAsia="x-none"/>
        </w:rPr>
      </w:pPr>
    </w:p>
    <w:p w14:paraId="11F00B4F" w14:textId="77777777" w:rsidR="00DA3A10" w:rsidRPr="00A65E96" w:rsidRDefault="00DA3A10" w:rsidP="00DA3A10">
      <w:pPr>
        <w:pStyle w:val="Textoindependiente"/>
        <w:ind w:firstLine="708"/>
        <w:rPr>
          <w:rFonts w:ascii="Abadi" w:hAnsi="Abadi"/>
          <w:b w:val="0"/>
          <w:bCs w:val="0"/>
          <w:sz w:val="21"/>
          <w:szCs w:val="21"/>
        </w:rPr>
      </w:pPr>
      <w:r w:rsidRPr="00A65E96">
        <w:rPr>
          <w:rFonts w:ascii="Abadi" w:hAnsi="Abadi"/>
          <w:b w:val="0"/>
          <w:bCs w:val="0"/>
          <w:sz w:val="21"/>
          <w:szCs w:val="21"/>
        </w:rPr>
        <w:t>III. Procedimiento de Revisión:</w:t>
      </w:r>
    </w:p>
    <w:p w14:paraId="40EE8248" w14:textId="77777777" w:rsidR="00DA3A10" w:rsidRPr="00A65E96" w:rsidRDefault="00DA3A10" w:rsidP="00DA3A10">
      <w:pPr>
        <w:pStyle w:val="Textoindependiente"/>
        <w:ind w:firstLine="708"/>
        <w:rPr>
          <w:rFonts w:ascii="Abadi" w:hAnsi="Abadi"/>
          <w:b w:val="0"/>
          <w:sz w:val="21"/>
          <w:szCs w:val="21"/>
        </w:rPr>
      </w:pPr>
    </w:p>
    <w:p w14:paraId="1908E0EC"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La revisión de la cuenta pública municipal de Jerécuaro,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4A96C45" w14:textId="77777777" w:rsidR="00DA3A10" w:rsidRPr="00A65E96" w:rsidRDefault="00DA3A10" w:rsidP="00DA3A10">
      <w:pPr>
        <w:pStyle w:val="Textoindependiente"/>
        <w:ind w:firstLine="708"/>
        <w:rPr>
          <w:rFonts w:ascii="Abadi" w:hAnsi="Abadi"/>
          <w:b w:val="0"/>
          <w:sz w:val="21"/>
          <w:szCs w:val="21"/>
        </w:rPr>
      </w:pPr>
    </w:p>
    <w:p w14:paraId="72AB3ED2"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E96017D" w14:textId="77777777" w:rsidR="00DA3A10" w:rsidRPr="00A65E96" w:rsidRDefault="00DA3A10" w:rsidP="00DA3A10">
      <w:pPr>
        <w:pStyle w:val="Textoindependiente"/>
        <w:ind w:firstLine="708"/>
        <w:rPr>
          <w:rFonts w:ascii="Abadi" w:hAnsi="Abadi"/>
          <w:b w:val="0"/>
          <w:sz w:val="21"/>
          <w:szCs w:val="21"/>
        </w:rPr>
      </w:pPr>
    </w:p>
    <w:p w14:paraId="4BC3F459"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w:t>
      </w:r>
      <w:r w:rsidRPr="00A65E96">
        <w:rPr>
          <w:rFonts w:ascii="Abadi" w:hAnsi="Abadi"/>
          <w:b w:val="0"/>
          <w:sz w:val="21"/>
          <w:szCs w:val="21"/>
        </w:rPr>
        <w:t>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781CF4D" w14:textId="77777777" w:rsidR="00DA3A10" w:rsidRPr="00A65E96" w:rsidRDefault="00DA3A10" w:rsidP="00DA3A10">
      <w:pPr>
        <w:pStyle w:val="Textoindependiente"/>
        <w:ind w:firstLine="708"/>
        <w:rPr>
          <w:rFonts w:ascii="Abadi" w:hAnsi="Abadi"/>
          <w:b w:val="0"/>
          <w:sz w:val="21"/>
          <w:szCs w:val="21"/>
        </w:rPr>
      </w:pPr>
    </w:p>
    <w:p w14:paraId="09FA9611"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6D5BBC86" w14:textId="77777777" w:rsidR="00DA3A10" w:rsidRPr="00A65E96" w:rsidRDefault="00DA3A10" w:rsidP="00DA3A10">
      <w:pPr>
        <w:pStyle w:val="Textoindependiente"/>
        <w:ind w:firstLine="708"/>
        <w:rPr>
          <w:rFonts w:ascii="Abadi" w:hAnsi="Abadi"/>
          <w:b w:val="0"/>
          <w:sz w:val="21"/>
          <w:szCs w:val="21"/>
        </w:rPr>
      </w:pPr>
    </w:p>
    <w:p w14:paraId="735C6347"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El informe de resultados establece que se practicó la revisión de la cuenta pública respecto de las operaciones realizadas por la administración municipal de Jerécuaro, Gto., correspondientes al ejercicio fiscal 2017, en lo referente a ingresos y egresos.</w:t>
      </w:r>
    </w:p>
    <w:p w14:paraId="3A598BB6" w14:textId="77777777" w:rsidR="00DA3A10" w:rsidRPr="00A65E96" w:rsidRDefault="00DA3A10" w:rsidP="00DA3A10">
      <w:pPr>
        <w:pStyle w:val="Textoindependiente"/>
        <w:ind w:firstLine="708"/>
        <w:rPr>
          <w:rFonts w:ascii="Abadi" w:hAnsi="Abadi"/>
          <w:b w:val="0"/>
          <w:sz w:val="21"/>
          <w:szCs w:val="21"/>
        </w:rPr>
      </w:pPr>
    </w:p>
    <w:p w14:paraId="185194C5" w14:textId="77777777" w:rsidR="00DA3A10" w:rsidRPr="00A65E96" w:rsidRDefault="00DA3A10" w:rsidP="00DA3A10">
      <w:pPr>
        <w:autoSpaceDE w:val="0"/>
        <w:autoSpaceDN w:val="0"/>
        <w:adjustRightInd w:val="0"/>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w:t>
      </w:r>
      <w:r w:rsidRPr="00A65E96">
        <w:rPr>
          <w:rFonts w:ascii="Abadi" w:hAnsi="Abadi" w:cs="Arial"/>
          <w:sz w:val="21"/>
          <w:szCs w:val="21"/>
          <w:lang w:val="es-MX" w:eastAsia="x-none"/>
        </w:rPr>
        <w:lastRenderedPageBreak/>
        <w:t xml:space="preserve">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0CC50044" w14:textId="77777777" w:rsidR="00DA3A10" w:rsidRPr="00A65E96" w:rsidRDefault="00DA3A10" w:rsidP="00DA3A10">
      <w:pPr>
        <w:jc w:val="both"/>
        <w:rPr>
          <w:rFonts w:ascii="Abadi" w:hAnsi="Abadi" w:cs="Arial"/>
          <w:sz w:val="21"/>
          <w:szCs w:val="21"/>
          <w:lang w:val="es-MX" w:eastAsia="x-none"/>
        </w:rPr>
      </w:pPr>
    </w:p>
    <w:p w14:paraId="7CA7FB1B" w14:textId="77777777" w:rsidR="00DA3A10" w:rsidRPr="00A65E96" w:rsidRDefault="00DA3A10" w:rsidP="00DA3A10">
      <w:pPr>
        <w:ind w:firstLine="708"/>
        <w:jc w:val="both"/>
        <w:rPr>
          <w:rFonts w:ascii="Abadi" w:hAnsi="Abadi" w:cs="Arial"/>
          <w:sz w:val="21"/>
          <w:szCs w:val="21"/>
        </w:rPr>
      </w:pPr>
      <w:r w:rsidRPr="00A65E96">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A65E96">
        <w:rPr>
          <w:rFonts w:ascii="Abadi" w:hAnsi="Abadi" w:cs="Arial"/>
          <w:sz w:val="21"/>
          <w:szCs w:val="21"/>
        </w:rPr>
        <w:t xml:space="preserve"> la evidencia de auditoría obtenida fue suficiente y adecuada para proporcionar una base razonable para sustentar el dictamen de la revisión.</w:t>
      </w:r>
    </w:p>
    <w:p w14:paraId="535922CF" w14:textId="77777777" w:rsidR="00DA3A10" w:rsidRPr="00A65E96" w:rsidRDefault="00DA3A10" w:rsidP="00DA3A10">
      <w:pPr>
        <w:ind w:firstLine="708"/>
        <w:jc w:val="both"/>
        <w:rPr>
          <w:rFonts w:ascii="Abadi" w:hAnsi="Abadi" w:cs="Arial"/>
          <w:sz w:val="21"/>
          <w:szCs w:val="21"/>
        </w:rPr>
      </w:pPr>
    </w:p>
    <w:p w14:paraId="1D993D89" w14:textId="77777777" w:rsidR="00DA3A10" w:rsidRPr="00A65E96" w:rsidRDefault="00DA3A10" w:rsidP="00DA3A10">
      <w:pPr>
        <w:ind w:firstLine="708"/>
        <w:jc w:val="both"/>
        <w:rPr>
          <w:rFonts w:ascii="Abadi" w:hAnsi="Abadi" w:cs="Arial"/>
          <w:sz w:val="21"/>
          <w:szCs w:val="21"/>
        </w:rPr>
      </w:pPr>
      <w:r w:rsidRPr="00A65E96">
        <w:rPr>
          <w:rFonts w:ascii="Abadi" w:hAnsi="Abadi" w:cs="Arial"/>
          <w:sz w:val="21"/>
          <w:szCs w:val="21"/>
        </w:rPr>
        <w:t>De las constancias que soportan la revisión, se desprende que el 18 de mayo de 2018, se notificó al presidente municipal provisional de Jerécuaro, Gto., el inicio del procedimiento de revisión de la cuenta pública.</w:t>
      </w:r>
    </w:p>
    <w:p w14:paraId="1ADA7E8C" w14:textId="77777777" w:rsidR="00DA3A10" w:rsidRPr="00A65E96" w:rsidRDefault="00DA3A10" w:rsidP="00DA3A10">
      <w:pPr>
        <w:ind w:firstLine="708"/>
        <w:jc w:val="both"/>
        <w:rPr>
          <w:rFonts w:ascii="Abadi" w:hAnsi="Abadi" w:cs="Arial"/>
          <w:sz w:val="21"/>
          <w:szCs w:val="21"/>
        </w:rPr>
      </w:pPr>
    </w:p>
    <w:p w14:paraId="4B35892A" w14:textId="77777777" w:rsidR="00DA3A10" w:rsidRPr="00A65E96" w:rsidRDefault="00DA3A10" w:rsidP="00DA3A10">
      <w:pPr>
        <w:ind w:firstLine="708"/>
        <w:jc w:val="both"/>
        <w:rPr>
          <w:rFonts w:ascii="Abadi" w:hAnsi="Abadi" w:cs="Arial"/>
          <w:sz w:val="21"/>
          <w:szCs w:val="21"/>
        </w:rPr>
      </w:pPr>
      <w:r w:rsidRPr="00A65E96">
        <w:rPr>
          <w:rFonts w:ascii="Abadi" w:hAnsi="Abadi" w:cs="Arial"/>
          <w:sz w:val="21"/>
          <w:szCs w:val="21"/>
        </w:rPr>
        <w:t>Posteriormente, el 27 de septiembre de 2018, se notificó al sujeto fiscalizado el pliego de resultados derivado de la revisión practicada a la cuenta pública municipal de Jerécuaro, Gto., correspondiente al ejercicio fiscal del año 201</w:t>
      </w:r>
      <w:r w:rsidRPr="00A65E96">
        <w:rPr>
          <w:rFonts w:ascii="Abadi" w:hAnsi="Abadi" w:cs="Arial"/>
          <w:sz w:val="21"/>
          <w:szCs w:val="21"/>
          <w:lang w:val="es-MX"/>
        </w:rPr>
        <w:t>7</w:t>
      </w:r>
      <w:r w:rsidRPr="00A65E96">
        <w:rPr>
          <w:rFonts w:ascii="Abadi" w:hAnsi="Abadi" w:cs="Arial"/>
          <w:sz w:val="21"/>
          <w:szCs w:val="21"/>
        </w:rPr>
        <w:t>, al cual en su momento se dio respuesta.</w:t>
      </w:r>
    </w:p>
    <w:p w14:paraId="5FDBF4F6" w14:textId="77777777" w:rsidR="00DA3A10" w:rsidRPr="00A65E96" w:rsidRDefault="00DA3A10" w:rsidP="00DA3A10">
      <w:pPr>
        <w:pStyle w:val="Textoindependiente"/>
        <w:ind w:firstLine="708"/>
        <w:rPr>
          <w:rFonts w:ascii="Abadi" w:hAnsi="Abadi"/>
          <w:b w:val="0"/>
          <w:sz w:val="21"/>
          <w:szCs w:val="21"/>
        </w:rPr>
      </w:pPr>
    </w:p>
    <w:p w14:paraId="14516001"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 xml:space="preserve">En fechas 30 y 31 de octubre de 2018, el informe de resultados se notificó al presidente y al </w:t>
      </w:r>
      <w:proofErr w:type="spellStart"/>
      <w:proofErr w:type="gramStart"/>
      <w:r w:rsidRPr="00A65E96">
        <w:rPr>
          <w:rFonts w:ascii="Abadi" w:hAnsi="Abadi"/>
          <w:b w:val="0"/>
          <w:sz w:val="21"/>
          <w:szCs w:val="21"/>
        </w:rPr>
        <w:t>ex-presidente</w:t>
      </w:r>
      <w:proofErr w:type="spellEnd"/>
      <w:proofErr w:type="gramEnd"/>
      <w:r w:rsidRPr="00A65E96">
        <w:rPr>
          <w:rFonts w:ascii="Abadi" w:hAnsi="Abadi"/>
          <w:b w:val="0"/>
          <w:sz w:val="21"/>
          <w:szCs w:val="21"/>
        </w:rPr>
        <w:t xml:space="preserve"> municipales de Jerécuaro,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10DCC9A7" w14:textId="77777777" w:rsidR="00DA3A10" w:rsidRPr="00A65E96" w:rsidRDefault="00DA3A10" w:rsidP="00DA3A10">
      <w:pPr>
        <w:pStyle w:val="Textoindependiente"/>
        <w:ind w:firstLine="708"/>
        <w:rPr>
          <w:rFonts w:ascii="Abadi" w:hAnsi="Abadi"/>
          <w:b w:val="0"/>
          <w:sz w:val="21"/>
          <w:szCs w:val="21"/>
        </w:rPr>
      </w:pPr>
    </w:p>
    <w:p w14:paraId="0130C37E"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Los días 6 y 7 de noviembre de 2018, dentro del plazo que prevé la fracción IV del artículo 37 de la Ley de Fiscalización Superior del Estado de Guanajuato, el </w:t>
      </w:r>
      <w:proofErr w:type="spellStart"/>
      <w:r w:rsidRPr="00A65E96">
        <w:rPr>
          <w:rFonts w:ascii="Abadi" w:hAnsi="Abadi" w:cs="Arial"/>
          <w:sz w:val="21"/>
          <w:szCs w:val="21"/>
          <w:lang w:val="es-MX" w:eastAsia="x-none"/>
        </w:rPr>
        <w:t>ex-presidente</w:t>
      </w:r>
      <w:proofErr w:type="spellEnd"/>
      <w:r w:rsidRPr="00A65E96">
        <w:rPr>
          <w:rFonts w:ascii="Abadi" w:hAnsi="Abadi" w:cs="Arial"/>
          <w:sz w:val="21"/>
          <w:szCs w:val="21"/>
          <w:lang w:val="es-MX" w:eastAsia="x-none"/>
        </w:rPr>
        <w:t xml:space="preserve"> y el presidente municipales de Jerécuaro, Gto., interpusieron recursos de reconsideración en contra del informe de resultados de la </w:t>
      </w:r>
      <w:r w:rsidRPr="00A65E96">
        <w:rPr>
          <w:rFonts w:ascii="Abadi" w:hAnsi="Abadi" w:cs="Arial"/>
          <w:sz w:val="21"/>
          <w:szCs w:val="21"/>
        </w:rPr>
        <w:t xml:space="preserve">revisión practicada a la cuenta pública municipal de </w:t>
      </w:r>
      <w:r w:rsidRPr="00A65E96">
        <w:rPr>
          <w:rFonts w:ascii="Abadi" w:hAnsi="Abadi" w:cs="Arial"/>
          <w:sz w:val="21"/>
          <w:szCs w:val="21"/>
          <w:lang w:val="es-MX"/>
        </w:rPr>
        <w:t>Jerécuaro</w:t>
      </w:r>
      <w:r w:rsidRPr="00A65E96">
        <w:rPr>
          <w:rFonts w:ascii="Abadi" w:hAnsi="Abadi" w:cs="Arial"/>
          <w:sz w:val="21"/>
          <w:szCs w:val="21"/>
        </w:rPr>
        <w:t>, Gto., correspondiente al ejercicio fiscal del año 201</w:t>
      </w:r>
      <w:r w:rsidRPr="00A65E96">
        <w:rPr>
          <w:rFonts w:ascii="Abadi" w:hAnsi="Abadi" w:cs="Arial"/>
          <w:sz w:val="21"/>
          <w:szCs w:val="21"/>
          <w:lang w:val="es-MX"/>
        </w:rPr>
        <w:t>7</w:t>
      </w:r>
      <w:r w:rsidRPr="00A65E96">
        <w:rPr>
          <w:rFonts w:ascii="Abadi" w:hAnsi="Abadi" w:cs="Arial"/>
          <w:sz w:val="21"/>
          <w:szCs w:val="21"/>
          <w:lang w:val="es-MX" w:eastAsia="x-none"/>
        </w:rPr>
        <w:t>, siendo admitidos dichos recursos, al colmarse los requisitos de procedibilidad previstos por el artículo 51 de la Ley de Fiscalización Superior del Estado de Guanajuato.</w:t>
      </w:r>
    </w:p>
    <w:p w14:paraId="46C8789D" w14:textId="77777777" w:rsidR="00DA3A10" w:rsidRPr="00A65E96" w:rsidRDefault="00DA3A10" w:rsidP="00DA3A10">
      <w:pPr>
        <w:ind w:firstLine="708"/>
        <w:jc w:val="both"/>
        <w:rPr>
          <w:rFonts w:ascii="Abadi" w:hAnsi="Abadi" w:cs="Arial"/>
          <w:sz w:val="21"/>
          <w:szCs w:val="21"/>
          <w:lang w:val="es-MX" w:eastAsia="x-none"/>
        </w:rPr>
      </w:pPr>
    </w:p>
    <w:p w14:paraId="13C7EF96" w14:textId="77777777" w:rsidR="00DA3A10" w:rsidRPr="00A65E96" w:rsidRDefault="00DA3A10" w:rsidP="00DA3A10">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Una vez tramitados los recursos, el Auditor Superior el 14 de noviembre de 2018 emitió la resolución correspondiente, a la cual haremos referencia en un apartado posterior, misma que se notificó en la misma fecha al presidente municipal de Jerécuaro, Gto; notificándose por instructivo al </w:t>
      </w:r>
      <w:proofErr w:type="spellStart"/>
      <w:proofErr w:type="gramStart"/>
      <w:r w:rsidRPr="00A65E96">
        <w:rPr>
          <w:rFonts w:ascii="Abadi" w:hAnsi="Abadi" w:cs="Arial"/>
          <w:sz w:val="21"/>
          <w:szCs w:val="21"/>
          <w:lang w:val="es-MX" w:eastAsia="x-none"/>
        </w:rPr>
        <w:t>ex-presidente</w:t>
      </w:r>
      <w:proofErr w:type="spellEnd"/>
      <w:proofErr w:type="gramEnd"/>
      <w:r w:rsidRPr="00A65E96">
        <w:rPr>
          <w:rFonts w:ascii="Abadi" w:hAnsi="Abadi" w:cs="Arial"/>
          <w:sz w:val="21"/>
          <w:szCs w:val="21"/>
          <w:lang w:val="es-MX" w:eastAsia="x-none"/>
        </w:rPr>
        <w:t xml:space="preserve"> municipal el 15 de noviembre de 2018.</w:t>
      </w:r>
    </w:p>
    <w:p w14:paraId="783F168B" w14:textId="77777777" w:rsidR="00DA3A10" w:rsidRPr="00A65E96" w:rsidRDefault="00DA3A10" w:rsidP="00DA3A10">
      <w:pPr>
        <w:ind w:firstLine="708"/>
        <w:jc w:val="both"/>
        <w:rPr>
          <w:rFonts w:ascii="Abadi" w:hAnsi="Abadi" w:cs="Arial"/>
          <w:bCs/>
          <w:sz w:val="21"/>
          <w:szCs w:val="21"/>
        </w:rPr>
      </w:pPr>
    </w:p>
    <w:p w14:paraId="2750D686" w14:textId="77777777" w:rsidR="00DA3A10" w:rsidRPr="00A65E96" w:rsidRDefault="00DA3A10" w:rsidP="00DA3A10">
      <w:pPr>
        <w:pStyle w:val="Textoindependiente"/>
        <w:ind w:firstLine="708"/>
        <w:rPr>
          <w:rFonts w:ascii="Abadi" w:hAnsi="Abadi"/>
          <w:b w:val="0"/>
          <w:bCs w:val="0"/>
          <w:sz w:val="21"/>
          <w:szCs w:val="21"/>
        </w:rPr>
      </w:pPr>
      <w:r w:rsidRPr="00A65E96">
        <w:rPr>
          <w:rFonts w:ascii="Abadi" w:hAnsi="Abadi"/>
          <w:b w:val="0"/>
          <w:bCs w:val="0"/>
          <w:sz w:val="21"/>
          <w:szCs w:val="21"/>
        </w:rPr>
        <w:t>IV. Contenido del Informe de Resultados:</w:t>
      </w:r>
    </w:p>
    <w:p w14:paraId="63428840" w14:textId="77777777" w:rsidR="00DA3A10" w:rsidRPr="00A65E96" w:rsidRDefault="00DA3A10" w:rsidP="00DA3A10">
      <w:pPr>
        <w:pStyle w:val="Textoindependiente"/>
        <w:rPr>
          <w:rFonts w:ascii="Abadi" w:hAnsi="Abadi"/>
          <w:b w:val="0"/>
          <w:bCs w:val="0"/>
          <w:sz w:val="21"/>
          <w:szCs w:val="21"/>
        </w:rPr>
      </w:pPr>
    </w:p>
    <w:p w14:paraId="0A71FA96" w14:textId="77777777" w:rsidR="00DA3A10" w:rsidRPr="00A65E96" w:rsidRDefault="00DA3A10" w:rsidP="00DA3A10">
      <w:pPr>
        <w:pStyle w:val="Textoindependiente"/>
        <w:rPr>
          <w:rFonts w:ascii="Abadi" w:hAnsi="Abadi"/>
          <w:b w:val="0"/>
          <w:sz w:val="21"/>
          <w:szCs w:val="21"/>
        </w:rPr>
      </w:pPr>
      <w:r w:rsidRPr="00A65E96">
        <w:rPr>
          <w:rFonts w:ascii="Abadi" w:hAnsi="Abadi"/>
          <w:b w:val="0"/>
          <w:bCs w:val="0"/>
          <w:sz w:val="21"/>
          <w:szCs w:val="21"/>
        </w:rPr>
        <w:tab/>
        <w:t>En cumplimiento a lo establecido por el</w:t>
      </w:r>
      <w:r w:rsidRPr="00A65E96">
        <w:rPr>
          <w:rFonts w:ascii="Abadi" w:hAnsi="Abadi"/>
          <w:b w:val="0"/>
          <w:sz w:val="21"/>
          <w:szCs w:val="21"/>
        </w:rPr>
        <w:t xml:space="preserve"> artículo 37, fracción III de la Ley de Fiscalización Superior del Estado, el informe de resultados contiene los siguientes apartados:</w:t>
      </w:r>
    </w:p>
    <w:p w14:paraId="51A6FF38" w14:textId="77777777" w:rsidR="00DA3A10" w:rsidRPr="00A65E96" w:rsidRDefault="00DA3A10" w:rsidP="00DA3A10">
      <w:pPr>
        <w:pStyle w:val="Textoindependiente"/>
        <w:rPr>
          <w:rFonts w:ascii="Abadi" w:hAnsi="Abadi"/>
          <w:b w:val="0"/>
          <w:sz w:val="21"/>
          <w:szCs w:val="21"/>
        </w:rPr>
      </w:pPr>
    </w:p>
    <w:p w14:paraId="0E99E010" w14:textId="77777777" w:rsidR="00DA3A10" w:rsidRPr="00A65E96" w:rsidRDefault="00DA3A10" w:rsidP="00DA3A10">
      <w:pPr>
        <w:pStyle w:val="Textoindependiente"/>
        <w:numPr>
          <w:ilvl w:val="0"/>
          <w:numId w:val="12"/>
        </w:numPr>
        <w:autoSpaceDE/>
        <w:autoSpaceDN/>
        <w:rPr>
          <w:rFonts w:ascii="Abadi" w:hAnsi="Abadi"/>
          <w:b w:val="0"/>
          <w:bCs w:val="0"/>
          <w:sz w:val="21"/>
          <w:szCs w:val="21"/>
        </w:rPr>
      </w:pPr>
      <w:r w:rsidRPr="00A65E96">
        <w:rPr>
          <w:rFonts w:ascii="Abadi" w:hAnsi="Abadi"/>
          <w:b w:val="0"/>
          <w:bCs w:val="0"/>
          <w:sz w:val="21"/>
          <w:szCs w:val="21"/>
        </w:rPr>
        <w:t>Introducción.</w:t>
      </w:r>
    </w:p>
    <w:p w14:paraId="40357BB0" w14:textId="77777777" w:rsidR="00DA3A10" w:rsidRPr="00A65E96" w:rsidRDefault="00DA3A10" w:rsidP="00DA3A10">
      <w:pPr>
        <w:pStyle w:val="Textoindependiente"/>
        <w:ind w:left="705"/>
        <w:rPr>
          <w:rFonts w:ascii="Abadi" w:hAnsi="Abadi"/>
          <w:b w:val="0"/>
          <w:sz w:val="21"/>
          <w:szCs w:val="21"/>
        </w:rPr>
      </w:pPr>
    </w:p>
    <w:p w14:paraId="5ED6D96A"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735FA679" w14:textId="77777777" w:rsidR="00DA3A10" w:rsidRPr="00A65E96" w:rsidRDefault="00DA3A10" w:rsidP="00DA3A10">
      <w:pPr>
        <w:pStyle w:val="Textoindependiente"/>
        <w:ind w:firstLine="705"/>
        <w:rPr>
          <w:rFonts w:ascii="Abadi" w:hAnsi="Abadi"/>
          <w:b w:val="0"/>
          <w:sz w:val="21"/>
          <w:szCs w:val="21"/>
        </w:rPr>
      </w:pPr>
    </w:p>
    <w:p w14:paraId="37827089"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222405EC" w14:textId="77777777" w:rsidR="00DA3A10" w:rsidRPr="00A65E96" w:rsidRDefault="00DA3A10" w:rsidP="00DA3A10">
      <w:pPr>
        <w:pStyle w:val="Textoindependiente"/>
        <w:ind w:firstLine="705"/>
        <w:rPr>
          <w:rFonts w:ascii="Abadi" w:hAnsi="Abadi"/>
          <w:b w:val="0"/>
          <w:sz w:val="21"/>
          <w:szCs w:val="21"/>
        </w:rPr>
      </w:pPr>
    </w:p>
    <w:p w14:paraId="5B03F384"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 xml:space="preserve">En cuanto al rubro de resultados de la fiscalización efectuada, se establece el </w:t>
      </w:r>
      <w:r w:rsidRPr="00A65E96">
        <w:rPr>
          <w:rFonts w:ascii="Abadi" w:hAnsi="Abadi"/>
          <w:b w:val="0"/>
          <w:sz w:val="21"/>
          <w:szCs w:val="21"/>
        </w:rPr>
        <w:lastRenderedPageBreak/>
        <w:t>estatus que guardan las observaciones y recomendaciones, las cuales se agrupan bajo su respectivo tipo y rubro, señalando que se determinó 1 observación, la cual no se solventó. Asimismo, se generaron 4 recomendaciones, de las cuales 2 se atendieron y 2 no se atendieron.</w:t>
      </w:r>
    </w:p>
    <w:p w14:paraId="41A2056A" w14:textId="77777777" w:rsidR="00DA3A10" w:rsidRPr="00A65E96" w:rsidRDefault="00DA3A10" w:rsidP="00DA3A10">
      <w:pPr>
        <w:pStyle w:val="Textoindependiente"/>
        <w:ind w:firstLine="705"/>
        <w:rPr>
          <w:rFonts w:ascii="Abadi" w:hAnsi="Abadi"/>
          <w:b w:val="0"/>
          <w:sz w:val="21"/>
          <w:szCs w:val="21"/>
        </w:rPr>
      </w:pPr>
    </w:p>
    <w:p w14:paraId="7FB69403"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referente a pago de sueldos, existe un importe no solventado por la cuantía que ahí se refiere.</w:t>
      </w:r>
    </w:p>
    <w:p w14:paraId="1A59357F" w14:textId="77777777" w:rsidR="00DA3A10" w:rsidRPr="00A65E96" w:rsidRDefault="00DA3A10" w:rsidP="00DA3A10">
      <w:pPr>
        <w:pStyle w:val="Textoindependiente"/>
        <w:ind w:firstLine="705"/>
        <w:rPr>
          <w:rFonts w:ascii="Abadi" w:hAnsi="Abadi"/>
          <w:b w:val="0"/>
          <w:sz w:val="21"/>
          <w:szCs w:val="21"/>
        </w:rPr>
      </w:pPr>
    </w:p>
    <w:p w14:paraId="6B660D18" w14:textId="77777777" w:rsidR="00DA3A10" w:rsidRPr="00A65E96" w:rsidRDefault="00DA3A10" w:rsidP="00DA3A10">
      <w:pPr>
        <w:pStyle w:val="Textoindependiente"/>
        <w:numPr>
          <w:ilvl w:val="0"/>
          <w:numId w:val="12"/>
        </w:numPr>
        <w:tabs>
          <w:tab w:val="clear" w:pos="1065"/>
          <w:tab w:val="num" w:pos="0"/>
        </w:tabs>
        <w:autoSpaceDE/>
        <w:autoSpaceDN/>
        <w:rPr>
          <w:rFonts w:ascii="Abadi" w:hAnsi="Abadi"/>
          <w:b w:val="0"/>
          <w:bCs w:val="0"/>
          <w:sz w:val="21"/>
          <w:szCs w:val="21"/>
        </w:rPr>
      </w:pPr>
      <w:r w:rsidRPr="00A65E96">
        <w:rPr>
          <w:rFonts w:ascii="Abadi" w:hAnsi="Abadi"/>
          <w:b w:val="0"/>
          <w:bCs w:val="0"/>
          <w:sz w:val="21"/>
          <w:szCs w:val="21"/>
        </w:rPr>
        <w:t xml:space="preserve">Observaciones y recomendaciones, la respuesta emitida por el sujeto fiscalizado y la valoración correspondiente. </w:t>
      </w:r>
    </w:p>
    <w:p w14:paraId="45114841" w14:textId="77777777" w:rsidR="00DA3A10" w:rsidRPr="00A65E96" w:rsidRDefault="00DA3A10" w:rsidP="00DA3A10">
      <w:pPr>
        <w:pStyle w:val="Textoindependiente"/>
        <w:ind w:left="1065"/>
        <w:rPr>
          <w:rFonts w:ascii="Abadi" w:hAnsi="Abadi"/>
          <w:b w:val="0"/>
          <w:bCs w:val="0"/>
          <w:sz w:val="21"/>
          <w:szCs w:val="21"/>
        </w:rPr>
      </w:pPr>
    </w:p>
    <w:p w14:paraId="430DCD3D"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En esta parte se desglosa la valoración de las observaciones y recomendaciones formuladas por el Órgano Técnico, considerando como no solventada la observación establecida en el numeral 001, referente a pago de sueldos.</w:t>
      </w:r>
    </w:p>
    <w:p w14:paraId="03877F05" w14:textId="77777777" w:rsidR="00DA3A10" w:rsidRPr="00A65E96" w:rsidRDefault="00DA3A10" w:rsidP="00DA3A10">
      <w:pPr>
        <w:pStyle w:val="Textoindependiente"/>
        <w:ind w:firstLine="705"/>
        <w:rPr>
          <w:rFonts w:ascii="Abadi" w:hAnsi="Abadi"/>
          <w:b w:val="0"/>
          <w:sz w:val="21"/>
          <w:szCs w:val="21"/>
        </w:rPr>
      </w:pPr>
    </w:p>
    <w:p w14:paraId="00209ED7"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En el apartado de Recomendaciones Generales, se atendieron los numerales 002, relativo a emisión de CFDI por concepto de sueldos y salarios; y 003, referido a Derecho de Alumbrado Público; y no se atendieron los numerales 001, correspondiente a investigación de mercado; y 004, referente a mejores condiciones.</w:t>
      </w:r>
    </w:p>
    <w:p w14:paraId="7E7A3E2C" w14:textId="77777777" w:rsidR="00DA3A10" w:rsidRPr="00A65E96" w:rsidRDefault="00DA3A10" w:rsidP="00DA3A10">
      <w:pPr>
        <w:pStyle w:val="Textoindependiente"/>
        <w:ind w:firstLine="705"/>
        <w:rPr>
          <w:rFonts w:ascii="Abadi" w:hAnsi="Abadi"/>
          <w:b w:val="0"/>
          <w:sz w:val="21"/>
          <w:szCs w:val="21"/>
        </w:rPr>
      </w:pPr>
    </w:p>
    <w:p w14:paraId="32B0144C" w14:textId="77777777" w:rsidR="00DA3A10" w:rsidRPr="00A65E96" w:rsidRDefault="00DA3A10" w:rsidP="00DA3A10">
      <w:pPr>
        <w:pStyle w:val="Textoindependiente"/>
        <w:numPr>
          <w:ilvl w:val="0"/>
          <w:numId w:val="12"/>
        </w:numPr>
        <w:autoSpaceDE/>
        <w:autoSpaceDN/>
        <w:rPr>
          <w:rFonts w:ascii="Abadi" w:hAnsi="Abadi"/>
          <w:b w:val="0"/>
          <w:bCs w:val="0"/>
          <w:sz w:val="21"/>
          <w:szCs w:val="21"/>
        </w:rPr>
      </w:pPr>
      <w:r w:rsidRPr="00A65E96">
        <w:rPr>
          <w:rFonts w:ascii="Abadi" w:hAnsi="Abadi"/>
          <w:b w:val="0"/>
          <w:bCs w:val="0"/>
          <w:sz w:val="21"/>
          <w:szCs w:val="21"/>
        </w:rPr>
        <w:t xml:space="preserve">Promoción del ejercicio de facultades de comprobación fiscal. </w:t>
      </w:r>
    </w:p>
    <w:p w14:paraId="280788A5" w14:textId="77777777" w:rsidR="00DA3A10" w:rsidRPr="00A65E96" w:rsidRDefault="00DA3A10" w:rsidP="00DA3A10">
      <w:pPr>
        <w:pStyle w:val="Textoindependiente"/>
        <w:ind w:firstLine="705"/>
        <w:rPr>
          <w:rFonts w:ascii="Abadi" w:hAnsi="Abadi"/>
          <w:b w:val="0"/>
          <w:sz w:val="21"/>
          <w:szCs w:val="21"/>
        </w:rPr>
      </w:pPr>
    </w:p>
    <w:p w14:paraId="4411DE09"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w:t>
      </w:r>
      <w:r w:rsidRPr="00A65E96">
        <w:rPr>
          <w:rFonts w:ascii="Abadi" w:hAnsi="Abadi"/>
          <w:b w:val="0"/>
          <w:sz w:val="21"/>
          <w:szCs w:val="21"/>
        </w:rPr>
        <w:t>aquéllos, la Auditoría Superior del Estado realizó el análisis correspondiente, del cual se concluyó que no es procedente la promoción del inicio de facultades de comprobación fiscal.</w:t>
      </w:r>
    </w:p>
    <w:p w14:paraId="7C7FCCAB" w14:textId="77777777" w:rsidR="00DA3A10" w:rsidRPr="00A65E96" w:rsidRDefault="00DA3A10" w:rsidP="00DA3A10">
      <w:pPr>
        <w:pStyle w:val="Textoindependiente"/>
        <w:ind w:firstLine="705"/>
        <w:rPr>
          <w:rFonts w:ascii="Abadi" w:hAnsi="Abadi"/>
          <w:b w:val="0"/>
          <w:sz w:val="21"/>
          <w:szCs w:val="21"/>
        </w:rPr>
      </w:pPr>
    </w:p>
    <w:p w14:paraId="4DDBAE50" w14:textId="77777777" w:rsidR="00DA3A10" w:rsidRPr="00A65E96" w:rsidRDefault="00DA3A10" w:rsidP="00DA3A10">
      <w:pPr>
        <w:pStyle w:val="Textoindependiente"/>
        <w:numPr>
          <w:ilvl w:val="0"/>
          <w:numId w:val="12"/>
        </w:numPr>
        <w:autoSpaceDE/>
        <w:autoSpaceDN/>
        <w:rPr>
          <w:rFonts w:ascii="Abadi" w:hAnsi="Abadi"/>
          <w:b w:val="0"/>
          <w:bCs w:val="0"/>
          <w:sz w:val="21"/>
          <w:szCs w:val="21"/>
        </w:rPr>
      </w:pPr>
      <w:r w:rsidRPr="00A65E96">
        <w:rPr>
          <w:rFonts w:ascii="Abadi" w:hAnsi="Abadi"/>
          <w:b w:val="0"/>
          <w:bCs w:val="0"/>
          <w:sz w:val="21"/>
          <w:szCs w:val="21"/>
        </w:rPr>
        <w:t>Comunicado ante órganos de control y autoridades que administran padrones de proveedores y contratistas.</w:t>
      </w:r>
    </w:p>
    <w:p w14:paraId="7FBB0601" w14:textId="77777777" w:rsidR="00DA3A10" w:rsidRPr="00A65E96" w:rsidRDefault="00DA3A10" w:rsidP="00DA3A10">
      <w:pPr>
        <w:pStyle w:val="Textoindependiente"/>
        <w:ind w:firstLine="705"/>
        <w:rPr>
          <w:rFonts w:ascii="Abadi" w:hAnsi="Abadi"/>
          <w:b w:val="0"/>
          <w:sz w:val="21"/>
          <w:szCs w:val="21"/>
        </w:rPr>
      </w:pPr>
    </w:p>
    <w:p w14:paraId="44E2577D"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3A432B74" w14:textId="77777777" w:rsidR="00DA3A10" w:rsidRPr="00A65E96" w:rsidRDefault="00DA3A10" w:rsidP="00DA3A10">
      <w:pPr>
        <w:pStyle w:val="Textoindependiente"/>
        <w:ind w:firstLine="705"/>
        <w:rPr>
          <w:rFonts w:ascii="Abadi" w:hAnsi="Abadi"/>
          <w:b w:val="0"/>
          <w:sz w:val="21"/>
          <w:szCs w:val="21"/>
        </w:rPr>
      </w:pPr>
    </w:p>
    <w:p w14:paraId="3DE6E133" w14:textId="77777777" w:rsidR="00DA3A10" w:rsidRPr="00A65E96" w:rsidRDefault="00DA3A10" w:rsidP="00DA3A10">
      <w:pPr>
        <w:pStyle w:val="Textoindependiente"/>
        <w:numPr>
          <w:ilvl w:val="0"/>
          <w:numId w:val="12"/>
        </w:numPr>
        <w:autoSpaceDE/>
        <w:autoSpaceDN/>
        <w:rPr>
          <w:rFonts w:ascii="Abadi" w:hAnsi="Abadi"/>
          <w:b w:val="0"/>
          <w:bCs w:val="0"/>
          <w:sz w:val="21"/>
          <w:szCs w:val="21"/>
        </w:rPr>
      </w:pPr>
      <w:r w:rsidRPr="00A65E96">
        <w:rPr>
          <w:rFonts w:ascii="Abadi" w:hAnsi="Abadi"/>
          <w:b w:val="0"/>
          <w:bCs w:val="0"/>
          <w:sz w:val="21"/>
          <w:szCs w:val="21"/>
        </w:rPr>
        <w:t xml:space="preserve">Recurso de Reconsideración. </w:t>
      </w:r>
    </w:p>
    <w:p w14:paraId="5D5A361F" w14:textId="77777777" w:rsidR="00DA3A10" w:rsidRPr="00A65E96" w:rsidRDefault="00DA3A10" w:rsidP="00DA3A10">
      <w:pPr>
        <w:pStyle w:val="Textoindependiente"/>
        <w:ind w:left="705"/>
        <w:rPr>
          <w:rFonts w:ascii="Abadi" w:hAnsi="Abadi"/>
          <w:b w:val="0"/>
          <w:bCs w:val="0"/>
          <w:sz w:val="21"/>
          <w:szCs w:val="21"/>
        </w:rPr>
      </w:pPr>
    </w:p>
    <w:p w14:paraId="68DB1FDF"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 xml:space="preserve">En fechas 6 y 7 de noviembre de 2018, dentro del plazo que prevé la fracción IV del artículo 37 de la Ley de Fiscalización Superior del Estado de Guanajuato, el </w:t>
      </w:r>
      <w:proofErr w:type="spellStart"/>
      <w:r w:rsidRPr="00A65E96">
        <w:rPr>
          <w:rFonts w:ascii="Abadi" w:hAnsi="Abadi"/>
          <w:b w:val="0"/>
          <w:sz w:val="21"/>
          <w:szCs w:val="21"/>
        </w:rPr>
        <w:t>ex-presidente</w:t>
      </w:r>
      <w:proofErr w:type="spellEnd"/>
      <w:r w:rsidRPr="00A65E96">
        <w:rPr>
          <w:rFonts w:ascii="Abadi" w:hAnsi="Abadi"/>
          <w:b w:val="0"/>
          <w:sz w:val="21"/>
          <w:szCs w:val="21"/>
        </w:rPr>
        <w:t xml:space="preserve"> y el presidente municipales de Jerécuaro, Gto., interpusieron recursos de reconsideración en contra del informe de resultados de la revisión practicada a la cuenta pública municipal de Jerécuaro, Gto., correspondiente al ejercicio fiscal del año 2017, concretamente en contra de la observación contenida en el numeral 001, referente a pago de sueldos; así como de las recomendaciones establecidas en los numerales 001, relativo a investigación de mercado; y 004, referido a mejores condiciones, mismos que se encuentran relacionados con el Capítulo II, denominado Observaciones y Recomendaciones; </w:t>
      </w:r>
      <w:r w:rsidRPr="00A65E96">
        <w:rPr>
          <w:rFonts w:ascii="Abadi" w:hAnsi="Abadi"/>
          <w:b w:val="0"/>
          <w:sz w:val="21"/>
          <w:szCs w:val="21"/>
        </w:rPr>
        <w:lastRenderedPageBreak/>
        <w:t xml:space="preserve">Respuesta Emitida por el Sujeto Fiscalizado y Valoración Correspondiente. </w:t>
      </w:r>
    </w:p>
    <w:p w14:paraId="39629B55" w14:textId="77777777" w:rsidR="00DA3A10" w:rsidRPr="00A65E96" w:rsidRDefault="00DA3A10" w:rsidP="00DA3A10">
      <w:pPr>
        <w:pStyle w:val="Textoindependiente"/>
        <w:ind w:firstLine="705"/>
        <w:rPr>
          <w:rFonts w:ascii="Abadi" w:hAnsi="Abadi"/>
          <w:b w:val="0"/>
          <w:sz w:val="21"/>
          <w:szCs w:val="21"/>
        </w:rPr>
      </w:pPr>
    </w:p>
    <w:p w14:paraId="16EDE63F"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 xml:space="preserve">En tal sentido, mediante acuerdos de fecha 8 de noviembre de 2018, emitidos por el Director General de Asuntos Jurídicos de la Auditoría Superior del Estado, se admitieron los recursos de reconsideración, al colmarse los requisitos de procedibilidad previstos por el artículo 51 de la Ley de Fiscalización Superior del Estado de Guanajuato, instruyendo la integración del expediente respectivo y el registro correspondiente. Asimismo, mediante dichos acuerdos se admitió el medio de prueba ofrecido por el presidente municipal de Jerécuaro, Gto; desechándose cuatro medios de prueba ofrecidos por el </w:t>
      </w:r>
      <w:proofErr w:type="spellStart"/>
      <w:proofErr w:type="gramStart"/>
      <w:r w:rsidRPr="00A65E96">
        <w:rPr>
          <w:rFonts w:ascii="Abadi" w:hAnsi="Abadi"/>
          <w:b w:val="0"/>
          <w:sz w:val="21"/>
          <w:szCs w:val="21"/>
        </w:rPr>
        <w:t>ex-presidente</w:t>
      </w:r>
      <w:proofErr w:type="spellEnd"/>
      <w:proofErr w:type="gramEnd"/>
      <w:r w:rsidRPr="00A65E96">
        <w:rPr>
          <w:rFonts w:ascii="Abadi" w:hAnsi="Abadi"/>
          <w:b w:val="0"/>
          <w:sz w:val="21"/>
          <w:szCs w:val="21"/>
        </w:rPr>
        <w:t xml:space="preserve"> municipal de Jerécuaro, Gto., por no revestir el carácter de supervenientes; admitiéndose uno que si tenía dicha naturaleza.</w:t>
      </w:r>
    </w:p>
    <w:p w14:paraId="3FA6B49C" w14:textId="77777777" w:rsidR="00DA3A10" w:rsidRPr="00A65E96" w:rsidRDefault="00DA3A10" w:rsidP="00DA3A10">
      <w:pPr>
        <w:pStyle w:val="Textoindependiente"/>
        <w:ind w:firstLine="708"/>
        <w:rPr>
          <w:rFonts w:ascii="Abadi" w:hAnsi="Abadi"/>
          <w:b w:val="0"/>
          <w:sz w:val="21"/>
          <w:szCs w:val="21"/>
        </w:rPr>
      </w:pPr>
    </w:p>
    <w:p w14:paraId="796BA793"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Mediante acuerdo de fecha 9 de noviembre de 2018, emitido por el Director General de Asuntos Jurídicos de la Auditoría Superior del Estado se ordenó la acumulación de los expedientes integrados con motivo de los recursos de reconsideración, al vincularse de manera directa.</w:t>
      </w:r>
    </w:p>
    <w:p w14:paraId="3208A99D" w14:textId="77777777" w:rsidR="00DA3A10" w:rsidRPr="00A65E96" w:rsidRDefault="00DA3A10" w:rsidP="00DA3A10">
      <w:pPr>
        <w:pStyle w:val="Textoindependiente"/>
        <w:ind w:firstLine="708"/>
        <w:rPr>
          <w:rFonts w:ascii="Abadi" w:hAnsi="Abadi"/>
          <w:b w:val="0"/>
          <w:sz w:val="21"/>
          <w:szCs w:val="21"/>
        </w:rPr>
      </w:pPr>
    </w:p>
    <w:p w14:paraId="115FC594"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Una vez tramitados los recursos, el Auditor Superior del Estado, el 14 de noviembre de 2018 emitió la resolución correspondiente, determinándose respecto a la observación plasmada en el numeral 001, que los agravios formulados por los recurrentes resultaron inoperantes para modificar el sentido de su valoración, de acuerdo a lo expresado en el considerando séptimo de la resolución; en razón de lo cual, se confirmó el sentido de su valoración como no solventada, con acciones de impacto económico pendientes de realizar por el sujeto fiscalizado.</w:t>
      </w:r>
    </w:p>
    <w:p w14:paraId="222B7491" w14:textId="77777777" w:rsidR="00DA3A10" w:rsidRPr="00A65E96" w:rsidRDefault="00DA3A10" w:rsidP="00DA3A10">
      <w:pPr>
        <w:pStyle w:val="Textoindependiente"/>
        <w:ind w:firstLine="708"/>
        <w:rPr>
          <w:rFonts w:ascii="Abadi" w:hAnsi="Abadi"/>
          <w:b w:val="0"/>
          <w:sz w:val="21"/>
          <w:szCs w:val="21"/>
        </w:rPr>
      </w:pPr>
    </w:p>
    <w:p w14:paraId="7823A22F"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En cuanto a las recomendaciones contenidas en los numerales 001 y 004, se resolvió que los argumentos hechos valer por los recurrentes resultaron inoperantes para modificar su valoración, por las razones señaladas en el considerando séptimo. En consecuencia, se confirmó el sentido de la valoración de las recomendaciones como no atendidas.</w:t>
      </w:r>
    </w:p>
    <w:p w14:paraId="0A11D82B" w14:textId="77777777" w:rsidR="00DA3A10" w:rsidRPr="00A65E96" w:rsidRDefault="00DA3A10" w:rsidP="00DA3A10">
      <w:pPr>
        <w:pStyle w:val="Textoindependiente"/>
        <w:ind w:firstLine="708"/>
        <w:rPr>
          <w:rFonts w:ascii="Abadi" w:hAnsi="Abadi"/>
          <w:b w:val="0"/>
          <w:sz w:val="21"/>
          <w:szCs w:val="21"/>
        </w:rPr>
      </w:pPr>
    </w:p>
    <w:p w14:paraId="699E9D18" w14:textId="77777777" w:rsidR="00DA3A10" w:rsidRPr="00A65E96" w:rsidRDefault="00DA3A10" w:rsidP="00DA3A10">
      <w:pPr>
        <w:pStyle w:val="Textoindependiente"/>
        <w:ind w:firstLine="708"/>
        <w:rPr>
          <w:rFonts w:ascii="Abadi" w:hAnsi="Abadi"/>
          <w:b w:val="0"/>
          <w:sz w:val="21"/>
          <w:szCs w:val="21"/>
        </w:rPr>
      </w:pPr>
      <w:r w:rsidRPr="00A65E96">
        <w:rPr>
          <w:rFonts w:ascii="Abadi" w:hAnsi="Abadi"/>
          <w:b w:val="0"/>
          <w:sz w:val="21"/>
          <w:szCs w:val="21"/>
        </w:rPr>
        <w:t xml:space="preserve">La referida resolución se notificó el 14 de noviembre de 2018 al presidente municipal de Jerécuaro, Gto; notificándose por instructivo al </w:t>
      </w:r>
      <w:proofErr w:type="spellStart"/>
      <w:proofErr w:type="gramStart"/>
      <w:r w:rsidRPr="00A65E96">
        <w:rPr>
          <w:rFonts w:ascii="Abadi" w:hAnsi="Abadi"/>
          <w:b w:val="0"/>
          <w:sz w:val="21"/>
          <w:szCs w:val="21"/>
        </w:rPr>
        <w:t>ex-presidente</w:t>
      </w:r>
      <w:proofErr w:type="spellEnd"/>
      <w:proofErr w:type="gramEnd"/>
      <w:r w:rsidRPr="00A65E96">
        <w:rPr>
          <w:rFonts w:ascii="Abadi" w:hAnsi="Abadi"/>
          <w:b w:val="0"/>
          <w:sz w:val="21"/>
          <w:szCs w:val="21"/>
        </w:rPr>
        <w:t xml:space="preserve"> municipal el 15 de noviembre de 2018.</w:t>
      </w:r>
    </w:p>
    <w:p w14:paraId="04FD99C2" w14:textId="77777777" w:rsidR="00DA3A10" w:rsidRPr="00A65E96" w:rsidRDefault="00DA3A10" w:rsidP="00DA3A10">
      <w:pPr>
        <w:pStyle w:val="Textoindependiente"/>
        <w:ind w:firstLine="708"/>
        <w:rPr>
          <w:rFonts w:ascii="Abadi" w:hAnsi="Abadi"/>
          <w:b w:val="0"/>
          <w:sz w:val="21"/>
          <w:szCs w:val="21"/>
        </w:rPr>
      </w:pPr>
    </w:p>
    <w:p w14:paraId="10005A82" w14:textId="77777777" w:rsidR="00DA3A10" w:rsidRPr="00A65E96" w:rsidRDefault="00DA3A10" w:rsidP="00DA3A10">
      <w:pPr>
        <w:pStyle w:val="Textoindependiente"/>
        <w:numPr>
          <w:ilvl w:val="0"/>
          <w:numId w:val="12"/>
        </w:numPr>
        <w:autoSpaceDE/>
        <w:autoSpaceDN/>
        <w:rPr>
          <w:rFonts w:ascii="Abadi" w:hAnsi="Abadi"/>
          <w:b w:val="0"/>
          <w:bCs w:val="0"/>
          <w:sz w:val="21"/>
          <w:szCs w:val="21"/>
        </w:rPr>
      </w:pPr>
      <w:r w:rsidRPr="00A65E96">
        <w:rPr>
          <w:rFonts w:ascii="Abadi" w:hAnsi="Abadi"/>
          <w:b w:val="0"/>
          <w:bCs w:val="0"/>
          <w:sz w:val="21"/>
          <w:szCs w:val="21"/>
        </w:rPr>
        <w:t xml:space="preserve">Anexos. </w:t>
      </w:r>
    </w:p>
    <w:p w14:paraId="789CD516" w14:textId="77777777" w:rsidR="00DA3A10" w:rsidRPr="00A65E96" w:rsidRDefault="00DA3A10" w:rsidP="00DA3A10">
      <w:pPr>
        <w:pStyle w:val="Textoindependiente"/>
        <w:ind w:firstLine="705"/>
        <w:rPr>
          <w:rFonts w:ascii="Abadi" w:hAnsi="Abadi"/>
          <w:b w:val="0"/>
          <w:sz w:val="21"/>
          <w:szCs w:val="21"/>
        </w:rPr>
      </w:pPr>
    </w:p>
    <w:p w14:paraId="33A79F1C" w14:textId="77777777" w:rsidR="00DA3A10" w:rsidRPr="00A65E96" w:rsidRDefault="00DA3A10" w:rsidP="00DA3A10">
      <w:pPr>
        <w:pStyle w:val="Textoindependiente"/>
        <w:ind w:firstLine="705"/>
        <w:rPr>
          <w:rFonts w:ascii="Abadi" w:hAnsi="Abadi"/>
          <w:b w:val="0"/>
          <w:sz w:val="21"/>
          <w:szCs w:val="21"/>
        </w:rPr>
      </w:pPr>
      <w:r w:rsidRPr="00A65E96">
        <w:rPr>
          <w:rFonts w:ascii="Abadi" w:hAnsi="Abadi"/>
          <w:b w:val="0"/>
          <w:sz w:val="21"/>
          <w:szCs w:val="21"/>
        </w:rPr>
        <w:t>En esta parte, se adjuntan los anexos técnicos derivados de la revisión practicada.</w:t>
      </w:r>
    </w:p>
    <w:p w14:paraId="408FC139" w14:textId="77777777" w:rsidR="00DA3A10" w:rsidRPr="00A65E96" w:rsidRDefault="00DA3A10" w:rsidP="00DA3A10">
      <w:pPr>
        <w:pStyle w:val="Textoindependiente"/>
        <w:ind w:firstLine="705"/>
        <w:rPr>
          <w:rFonts w:ascii="Abadi" w:hAnsi="Abadi"/>
          <w:b w:val="0"/>
          <w:sz w:val="21"/>
          <w:szCs w:val="21"/>
        </w:rPr>
      </w:pPr>
    </w:p>
    <w:p w14:paraId="65F48F8E" w14:textId="77777777" w:rsidR="00DA3A10" w:rsidRPr="00A65E96" w:rsidRDefault="00DA3A10" w:rsidP="00DA3A10">
      <w:pPr>
        <w:ind w:firstLine="708"/>
        <w:jc w:val="both"/>
        <w:rPr>
          <w:rFonts w:ascii="Abadi" w:hAnsi="Abadi" w:cs="Arial"/>
          <w:bCs/>
          <w:sz w:val="21"/>
          <w:szCs w:val="21"/>
        </w:rPr>
      </w:pPr>
      <w:r w:rsidRPr="00A65E96">
        <w:rPr>
          <w:rFonts w:ascii="Abadi" w:hAnsi="Abadi" w:cs="Arial"/>
          <w:bCs/>
          <w:sz w:val="21"/>
          <w:szCs w:val="21"/>
        </w:rPr>
        <w:t>V. Conclusiones:</w:t>
      </w:r>
    </w:p>
    <w:p w14:paraId="72343158" w14:textId="77777777" w:rsidR="00DA3A10" w:rsidRPr="00A65E96" w:rsidRDefault="00DA3A10" w:rsidP="00DA3A10">
      <w:pPr>
        <w:jc w:val="both"/>
        <w:rPr>
          <w:rFonts w:ascii="Abadi" w:hAnsi="Abadi" w:cs="Arial"/>
          <w:sz w:val="21"/>
          <w:szCs w:val="21"/>
        </w:rPr>
      </w:pPr>
    </w:p>
    <w:p w14:paraId="5755F959" w14:textId="77777777" w:rsidR="00DA3A10" w:rsidRPr="00A65E96" w:rsidRDefault="00DA3A10" w:rsidP="00DA3A10">
      <w:pPr>
        <w:jc w:val="both"/>
        <w:rPr>
          <w:rFonts w:ascii="Abadi" w:hAnsi="Abadi" w:cs="Arial"/>
          <w:sz w:val="21"/>
          <w:szCs w:val="21"/>
        </w:rPr>
      </w:pPr>
      <w:r w:rsidRPr="00A65E96">
        <w:rPr>
          <w:rFonts w:ascii="Abadi" w:hAnsi="Abadi" w:cs="Arial"/>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84BB941" w14:textId="77777777" w:rsidR="00DA3A10" w:rsidRPr="00A65E96" w:rsidRDefault="00DA3A10" w:rsidP="00DA3A10">
      <w:pPr>
        <w:jc w:val="both"/>
        <w:rPr>
          <w:rFonts w:ascii="Abadi" w:hAnsi="Abadi" w:cs="Arial"/>
          <w:sz w:val="21"/>
          <w:szCs w:val="21"/>
        </w:rPr>
      </w:pPr>
    </w:p>
    <w:p w14:paraId="2C0EB800" w14:textId="77777777" w:rsidR="00DA3A10" w:rsidRPr="00A65E96" w:rsidRDefault="00DA3A10" w:rsidP="00DA3A10">
      <w:pPr>
        <w:jc w:val="both"/>
        <w:rPr>
          <w:rFonts w:ascii="Abadi" w:hAnsi="Abadi" w:cs="Arial"/>
          <w:sz w:val="21"/>
          <w:szCs w:val="21"/>
        </w:rPr>
      </w:pPr>
      <w:r w:rsidRPr="00A65E96">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BB5931E" w14:textId="77777777" w:rsidR="00DA3A10" w:rsidRPr="00A65E96" w:rsidRDefault="00DA3A10" w:rsidP="00DA3A10">
      <w:pPr>
        <w:jc w:val="both"/>
        <w:rPr>
          <w:rFonts w:ascii="Abadi" w:hAnsi="Abadi" w:cs="Arial"/>
          <w:sz w:val="21"/>
          <w:szCs w:val="21"/>
        </w:rPr>
      </w:pPr>
      <w:r w:rsidRPr="00A65E96">
        <w:rPr>
          <w:rFonts w:ascii="Abadi" w:hAnsi="Abadi" w:cs="Arial"/>
          <w:sz w:val="21"/>
          <w:szCs w:val="21"/>
        </w:rPr>
        <w:tab/>
      </w:r>
    </w:p>
    <w:p w14:paraId="0FD9CBCE" w14:textId="77777777" w:rsidR="00DA3A10" w:rsidRPr="00A65E96" w:rsidRDefault="00DA3A10" w:rsidP="00DA3A10">
      <w:pPr>
        <w:ind w:firstLine="708"/>
        <w:jc w:val="both"/>
        <w:rPr>
          <w:rFonts w:ascii="Abadi" w:hAnsi="Abadi" w:cs="Arial"/>
          <w:sz w:val="21"/>
          <w:szCs w:val="21"/>
        </w:rPr>
      </w:pPr>
      <w:r w:rsidRPr="00A65E96">
        <w:rPr>
          <w:rFonts w:ascii="Abadi" w:hAnsi="Abadi" w:cs="Arial"/>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316C5283" w14:textId="77777777" w:rsidR="00DA3A10" w:rsidRPr="00A65E96" w:rsidRDefault="00DA3A10" w:rsidP="00DA3A10">
      <w:pPr>
        <w:ind w:firstLine="708"/>
        <w:jc w:val="both"/>
        <w:rPr>
          <w:rFonts w:ascii="Abadi" w:hAnsi="Abadi" w:cs="Arial"/>
          <w:sz w:val="21"/>
          <w:szCs w:val="21"/>
        </w:rPr>
      </w:pPr>
    </w:p>
    <w:p w14:paraId="23A639AB" w14:textId="77777777" w:rsidR="00DA3A10" w:rsidRPr="00A65E96" w:rsidRDefault="00DA3A10" w:rsidP="00DA3A10">
      <w:pPr>
        <w:ind w:firstLine="708"/>
        <w:jc w:val="both"/>
        <w:rPr>
          <w:rFonts w:ascii="Abadi" w:hAnsi="Abadi" w:cs="Arial"/>
          <w:sz w:val="21"/>
          <w:szCs w:val="21"/>
        </w:rPr>
      </w:pPr>
      <w:r w:rsidRPr="00A65E96">
        <w:rPr>
          <w:rFonts w:ascii="Abadi" w:hAnsi="Abadi" w:cs="Arial"/>
          <w:sz w:val="21"/>
          <w:szCs w:val="21"/>
        </w:rPr>
        <w:t xml:space="preserve">De igual manera, existe en el informe de resultados la constancia de que éste se notificó al presidente y al </w:t>
      </w:r>
      <w:proofErr w:type="spellStart"/>
      <w:r w:rsidRPr="00A65E96">
        <w:rPr>
          <w:rFonts w:ascii="Abadi" w:hAnsi="Abadi" w:cs="Arial"/>
          <w:sz w:val="21"/>
          <w:szCs w:val="21"/>
        </w:rPr>
        <w:t>ex-presidente</w:t>
      </w:r>
      <w:proofErr w:type="spellEnd"/>
      <w:r w:rsidRPr="00A65E96">
        <w:rPr>
          <w:rFonts w:ascii="Abadi" w:hAnsi="Abadi" w:cs="Arial"/>
          <w:sz w:val="21"/>
          <w:szCs w:val="21"/>
        </w:rPr>
        <w:t xml:space="preserve"> municipales de Jerécuaro, Gto.,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w:t>
      </w:r>
      <w:r w:rsidRPr="00A65E96">
        <w:rPr>
          <w:rFonts w:ascii="Abadi" w:hAnsi="Abadi" w:cs="Arial"/>
          <w:sz w:val="21"/>
          <w:szCs w:val="21"/>
        </w:rPr>
        <w:lastRenderedPageBreak/>
        <w:t xml:space="preserve">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y al </w:t>
      </w:r>
      <w:proofErr w:type="spellStart"/>
      <w:r w:rsidRPr="00A65E96">
        <w:rPr>
          <w:rFonts w:ascii="Abadi" w:hAnsi="Abadi" w:cs="Arial"/>
          <w:sz w:val="21"/>
          <w:szCs w:val="21"/>
        </w:rPr>
        <w:t>ex-presidente</w:t>
      </w:r>
      <w:proofErr w:type="spellEnd"/>
      <w:r w:rsidRPr="00A65E96">
        <w:rPr>
          <w:rFonts w:ascii="Abadi" w:hAnsi="Abadi" w:cs="Arial"/>
          <w:sz w:val="21"/>
          <w:szCs w:val="21"/>
        </w:rPr>
        <w:t xml:space="preserve"> municipales de Jerécuaro, Gto. En tal virtud, se considera que fue respetado el derecho de audiencia o defensa por parte del Órgano Técnico.</w:t>
      </w:r>
    </w:p>
    <w:p w14:paraId="3AFF12F0" w14:textId="77777777" w:rsidR="00DA3A10" w:rsidRPr="00A65E96" w:rsidRDefault="00DA3A10" w:rsidP="00DA3A10">
      <w:pPr>
        <w:jc w:val="both"/>
        <w:rPr>
          <w:rFonts w:ascii="Abadi" w:hAnsi="Abadi" w:cs="Arial"/>
          <w:sz w:val="21"/>
          <w:szCs w:val="21"/>
        </w:rPr>
      </w:pPr>
    </w:p>
    <w:p w14:paraId="66865568" w14:textId="77777777" w:rsidR="00DA3A10" w:rsidRPr="00A65E96" w:rsidRDefault="00DA3A10" w:rsidP="00DA3A10">
      <w:pPr>
        <w:ind w:firstLine="708"/>
        <w:jc w:val="both"/>
        <w:rPr>
          <w:rFonts w:ascii="Abadi" w:hAnsi="Abadi" w:cs="Arial"/>
          <w:sz w:val="21"/>
          <w:szCs w:val="21"/>
        </w:rPr>
      </w:pPr>
      <w:r w:rsidRPr="00A65E96">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A8756EA" w14:textId="77777777" w:rsidR="00DA3A10" w:rsidRPr="00A65E96" w:rsidRDefault="00DA3A10" w:rsidP="00DA3A10">
      <w:pPr>
        <w:ind w:firstLine="708"/>
        <w:jc w:val="both"/>
        <w:rPr>
          <w:rFonts w:ascii="Abadi" w:hAnsi="Abadi" w:cs="Arial"/>
          <w:sz w:val="21"/>
          <w:szCs w:val="21"/>
        </w:rPr>
      </w:pPr>
    </w:p>
    <w:p w14:paraId="451E2A92" w14:textId="77777777" w:rsidR="00DA3A10" w:rsidRPr="00A65E96" w:rsidRDefault="00DA3A10" w:rsidP="00DA3A10">
      <w:pPr>
        <w:ind w:firstLine="708"/>
        <w:jc w:val="both"/>
        <w:rPr>
          <w:rFonts w:ascii="Abadi" w:hAnsi="Abadi" w:cs="Arial"/>
          <w:sz w:val="21"/>
          <w:szCs w:val="21"/>
        </w:rPr>
      </w:pPr>
      <w:r w:rsidRPr="00A65E96">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153FB88" w14:textId="77777777" w:rsidR="00DA3A10" w:rsidRPr="00A65E96" w:rsidRDefault="00DA3A10" w:rsidP="00DA3A10">
      <w:pPr>
        <w:jc w:val="both"/>
        <w:rPr>
          <w:rFonts w:ascii="Abadi" w:hAnsi="Abadi" w:cs="Arial"/>
          <w:sz w:val="21"/>
          <w:szCs w:val="21"/>
        </w:rPr>
      </w:pPr>
    </w:p>
    <w:p w14:paraId="7DE557BC" w14:textId="77777777" w:rsidR="00DA3A10" w:rsidRPr="00A65E96" w:rsidRDefault="00DA3A10" w:rsidP="00DA3A10">
      <w:pPr>
        <w:jc w:val="both"/>
        <w:rPr>
          <w:rFonts w:ascii="Abadi" w:hAnsi="Abadi" w:cs="Arial"/>
          <w:sz w:val="21"/>
          <w:szCs w:val="21"/>
        </w:rPr>
      </w:pPr>
      <w:r w:rsidRPr="00A65E96">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w:t>
      </w:r>
      <w:r w:rsidRPr="00A65E96">
        <w:rPr>
          <w:rFonts w:ascii="Abadi" w:hAnsi="Abadi" w:cs="Arial"/>
          <w:sz w:val="21"/>
          <w:szCs w:val="21"/>
        </w:rPr>
        <w:t>administrativas, en los términos dispuestos en la Ley General de Responsabilidades Administrativas y en la Ley de Responsabilidades Administrativas para el Estado de Guanajuato.</w:t>
      </w:r>
    </w:p>
    <w:p w14:paraId="6263C480" w14:textId="77777777" w:rsidR="00DA3A10" w:rsidRPr="00A65E96" w:rsidRDefault="00DA3A10" w:rsidP="00DA3A10">
      <w:pPr>
        <w:jc w:val="both"/>
        <w:rPr>
          <w:rFonts w:ascii="Abadi" w:hAnsi="Abadi" w:cs="Arial"/>
          <w:sz w:val="21"/>
          <w:szCs w:val="21"/>
        </w:rPr>
      </w:pPr>
      <w:r w:rsidRPr="00A65E96">
        <w:rPr>
          <w:rFonts w:ascii="Abadi" w:hAnsi="Abadi" w:cs="Arial"/>
          <w:sz w:val="21"/>
          <w:szCs w:val="21"/>
        </w:rPr>
        <w:tab/>
      </w:r>
    </w:p>
    <w:p w14:paraId="2876506C" w14:textId="77777777" w:rsidR="00DA3A10" w:rsidRPr="00A65E96" w:rsidRDefault="00DA3A10" w:rsidP="00DA3A10">
      <w:pPr>
        <w:ind w:firstLine="708"/>
        <w:jc w:val="both"/>
        <w:rPr>
          <w:rFonts w:ascii="Abadi" w:hAnsi="Abadi" w:cs="Arial"/>
          <w:sz w:val="21"/>
          <w:szCs w:val="21"/>
        </w:rPr>
      </w:pPr>
      <w:r w:rsidRPr="00A65E96">
        <w:rPr>
          <w:rFonts w:ascii="Abadi" w:hAnsi="Abadi" w:cs="Arial"/>
          <w:sz w:val="21"/>
          <w:szCs w:val="21"/>
        </w:rPr>
        <w:t>En razón de lo anteriormente señalado, concluimos que el informe de resultados de la revisión practicada a la cuenta pública de Jerécuaro, Gto.,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5DF8049E" w14:textId="77777777" w:rsidR="00DA3A10" w:rsidRPr="00A65E96" w:rsidRDefault="00DA3A10" w:rsidP="00DA3A10">
      <w:pPr>
        <w:pStyle w:val="Sangra3detindependiente"/>
        <w:spacing w:before="0" w:line="240" w:lineRule="auto"/>
        <w:rPr>
          <w:rFonts w:ascii="Abadi" w:hAnsi="Abadi"/>
          <w:sz w:val="21"/>
          <w:szCs w:val="21"/>
        </w:rPr>
      </w:pPr>
    </w:p>
    <w:p w14:paraId="0ED602E2" w14:textId="77777777" w:rsidR="00DA3A10" w:rsidRPr="00A65E96" w:rsidRDefault="00DA3A10" w:rsidP="00DA3A10">
      <w:pPr>
        <w:pStyle w:val="Sangra3detindependiente"/>
        <w:spacing w:before="0" w:line="240" w:lineRule="auto"/>
        <w:rPr>
          <w:rFonts w:ascii="Abadi" w:hAnsi="Abadi"/>
          <w:sz w:val="21"/>
          <w:szCs w:val="21"/>
        </w:rPr>
      </w:pPr>
      <w:r w:rsidRPr="00A65E96">
        <w:rPr>
          <w:rFonts w:ascii="Abadi" w:hAnsi="Abadi"/>
          <w:sz w:val="21"/>
          <w:szCs w:val="21"/>
        </w:rPr>
        <w:t>Por lo expuesto, con fundamento en el artículo 204 de la Ley Orgánica del Poder Legislativo, nos permitimos someter a la consideración de la Asamblea, la aprobación del siguiente:</w:t>
      </w:r>
    </w:p>
    <w:p w14:paraId="433957A4" w14:textId="77777777" w:rsidR="00DA3A10" w:rsidRPr="00A65E96" w:rsidRDefault="00DA3A10" w:rsidP="00DA3A10">
      <w:pPr>
        <w:jc w:val="both"/>
        <w:rPr>
          <w:rFonts w:ascii="Abadi" w:hAnsi="Abadi"/>
          <w:sz w:val="21"/>
          <w:szCs w:val="21"/>
        </w:rPr>
      </w:pPr>
    </w:p>
    <w:p w14:paraId="09E4099F" w14:textId="77777777" w:rsidR="00DA3A10" w:rsidRPr="00A65E96" w:rsidRDefault="00DA3A10" w:rsidP="00DA3A10">
      <w:pPr>
        <w:jc w:val="center"/>
        <w:rPr>
          <w:rFonts w:ascii="Abadi" w:hAnsi="Abadi"/>
          <w:sz w:val="21"/>
          <w:szCs w:val="21"/>
        </w:rPr>
      </w:pPr>
      <w:r w:rsidRPr="00A65E96">
        <w:rPr>
          <w:rFonts w:ascii="Abadi" w:hAnsi="Abadi"/>
          <w:sz w:val="21"/>
          <w:szCs w:val="21"/>
        </w:rPr>
        <w:t>A c u e r d o</w:t>
      </w:r>
    </w:p>
    <w:p w14:paraId="0C51C07A" w14:textId="77777777" w:rsidR="00DA3A10" w:rsidRPr="00A65E96" w:rsidRDefault="00DA3A10" w:rsidP="00DA3A10">
      <w:pPr>
        <w:jc w:val="both"/>
        <w:rPr>
          <w:rFonts w:ascii="Abadi" w:hAnsi="Abadi"/>
          <w:sz w:val="21"/>
          <w:szCs w:val="21"/>
        </w:rPr>
      </w:pPr>
    </w:p>
    <w:p w14:paraId="3751C623" w14:textId="77777777" w:rsidR="00DA3A10" w:rsidRPr="00A65E96" w:rsidRDefault="00DA3A10" w:rsidP="00DA3A10">
      <w:pPr>
        <w:ind w:firstLine="708"/>
        <w:jc w:val="both"/>
        <w:rPr>
          <w:rFonts w:ascii="Abadi" w:hAnsi="Abadi" w:cs="Arial"/>
          <w:sz w:val="21"/>
          <w:szCs w:val="21"/>
        </w:rPr>
      </w:pPr>
      <w:r w:rsidRPr="00A65E96">
        <w:rPr>
          <w:rFonts w:ascii="Abadi" w:hAnsi="Abadi" w:cs="Arial"/>
          <w:bCs/>
          <w:sz w:val="21"/>
          <w:szCs w:val="21"/>
        </w:rPr>
        <w:t xml:space="preserve">Único. </w:t>
      </w:r>
      <w:r w:rsidRPr="00A65E96">
        <w:rPr>
          <w:rFonts w:ascii="Abadi" w:hAnsi="Abadi" w:cs="Arial"/>
          <w:sz w:val="21"/>
          <w:szCs w:val="21"/>
        </w:rPr>
        <w:t>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Jerécuaro, Gto., correspondiente al ejercicio fiscal del año 2017, con base en el informe de resultados formulado por la Auditoría Superior del Estado de Guanajuato.</w:t>
      </w:r>
    </w:p>
    <w:p w14:paraId="572B00EF" w14:textId="77777777" w:rsidR="00DA3A10" w:rsidRPr="00A65E96" w:rsidRDefault="00DA3A10" w:rsidP="00DA3A10">
      <w:pPr>
        <w:ind w:firstLine="708"/>
        <w:jc w:val="both"/>
        <w:rPr>
          <w:rFonts w:ascii="Abadi" w:hAnsi="Abadi" w:cs="Arial"/>
          <w:sz w:val="21"/>
          <w:szCs w:val="21"/>
        </w:rPr>
      </w:pPr>
    </w:p>
    <w:p w14:paraId="27CFB0F6" w14:textId="77777777" w:rsidR="00DA3A10" w:rsidRPr="00A65E96" w:rsidRDefault="00DA3A10" w:rsidP="00DA3A10">
      <w:pPr>
        <w:pStyle w:val="Sangra3detindependiente"/>
        <w:spacing w:before="0" w:line="240" w:lineRule="auto"/>
        <w:rPr>
          <w:rFonts w:ascii="Abadi" w:hAnsi="Abadi"/>
          <w:sz w:val="21"/>
          <w:szCs w:val="21"/>
        </w:rPr>
      </w:pPr>
      <w:r w:rsidRPr="00A65E9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65C48290" w14:textId="77777777" w:rsidR="00DA3A10" w:rsidRPr="00A65E96" w:rsidRDefault="00DA3A10" w:rsidP="00DA3A10">
      <w:pPr>
        <w:ind w:firstLine="708"/>
        <w:jc w:val="both"/>
        <w:rPr>
          <w:rFonts w:ascii="Abadi" w:hAnsi="Abadi" w:cs="Arial"/>
          <w:sz w:val="21"/>
          <w:szCs w:val="21"/>
        </w:rPr>
      </w:pPr>
    </w:p>
    <w:p w14:paraId="3ED1CD2B" w14:textId="77777777" w:rsidR="00DA3A10" w:rsidRPr="00A65E96" w:rsidRDefault="00DA3A10" w:rsidP="00DA3A10">
      <w:pPr>
        <w:ind w:firstLine="708"/>
        <w:jc w:val="both"/>
        <w:rPr>
          <w:rFonts w:ascii="Abadi" w:hAnsi="Abadi" w:cs="Arial"/>
          <w:sz w:val="21"/>
          <w:szCs w:val="21"/>
          <w:lang w:val="x-none" w:eastAsia="x-none"/>
        </w:rPr>
      </w:pPr>
      <w:r w:rsidRPr="00A65E96">
        <w:rPr>
          <w:rFonts w:ascii="Abadi" w:hAnsi="Abadi" w:cs="Arial"/>
          <w:sz w:val="21"/>
          <w:szCs w:val="21"/>
        </w:rPr>
        <w:t xml:space="preserve">Asimismo, se ordena dar vista del informe de resultados al ayuntamiento del municipio de Jerécuaro, Gto., </w:t>
      </w:r>
      <w:r w:rsidRPr="00A65E96">
        <w:rPr>
          <w:rFonts w:ascii="Abadi" w:hAnsi="Abadi" w:cs="Arial"/>
          <w:sz w:val="21"/>
          <w:szCs w:val="21"/>
          <w:lang w:val="x-none" w:eastAsia="x-none"/>
        </w:rPr>
        <w:t>a efecto de que se atienda</w:t>
      </w:r>
      <w:r w:rsidRPr="00A65E96">
        <w:rPr>
          <w:rFonts w:ascii="Abadi" w:hAnsi="Abadi" w:cs="Arial"/>
          <w:sz w:val="21"/>
          <w:szCs w:val="21"/>
          <w:lang w:val="es-MX" w:eastAsia="x-none"/>
        </w:rPr>
        <w:t>n</w:t>
      </w:r>
      <w:r w:rsidRPr="00A65E96">
        <w:rPr>
          <w:rFonts w:ascii="Abadi" w:hAnsi="Abadi" w:cs="Arial"/>
          <w:sz w:val="21"/>
          <w:szCs w:val="21"/>
          <w:lang w:val="x-none" w:eastAsia="x-none"/>
        </w:rPr>
        <w:t xml:space="preserve"> la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recomendaci</w:t>
      </w:r>
      <w:r w:rsidRPr="00A65E96">
        <w:rPr>
          <w:rFonts w:ascii="Abadi" w:hAnsi="Abadi" w:cs="Arial"/>
          <w:sz w:val="21"/>
          <w:szCs w:val="21"/>
          <w:lang w:val="es-MX" w:eastAsia="x-none"/>
        </w:rPr>
        <w:t>ones</w:t>
      </w:r>
      <w:r w:rsidRPr="00A65E96">
        <w:rPr>
          <w:rFonts w:ascii="Abadi" w:hAnsi="Abadi" w:cs="Arial"/>
          <w:sz w:val="21"/>
          <w:szCs w:val="21"/>
          <w:lang w:val="x-none" w:eastAsia="x-none"/>
        </w:rPr>
        <w:t xml:space="preserve"> contenida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w:t>
      </w:r>
      <w:r w:rsidRPr="00A65E96">
        <w:rPr>
          <w:rFonts w:ascii="Abadi" w:hAnsi="Abadi" w:cs="Arial"/>
          <w:sz w:val="21"/>
          <w:szCs w:val="21"/>
          <w:lang w:val="x-none" w:eastAsia="x-none"/>
        </w:rPr>
        <w:lastRenderedPageBreak/>
        <w:t>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11B8B1F5" w14:textId="77777777" w:rsidR="00DA3A10" w:rsidRPr="00A65E96" w:rsidRDefault="00DA3A10" w:rsidP="00DA3A10">
      <w:pPr>
        <w:ind w:firstLine="708"/>
        <w:jc w:val="both"/>
        <w:rPr>
          <w:rFonts w:ascii="Abadi" w:hAnsi="Abadi" w:cs="Arial"/>
          <w:sz w:val="21"/>
          <w:szCs w:val="21"/>
        </w:rPr>
      </w:pPr>
    </w:p>
    <w:p w14:paraId="758FB47B" w14:textId="77777777" w:rsidR="00DA3A10" w:rsidRPr="00A65E96" w:rsidRDefault="00DA3A10" w:rsidP="00DA3A10">
      <w:pPr>
        <w:ind w:firstLine="708"/>
        <w:jc w:val="both"/>
        <w:rPr>
          <w:rFonts w:ascii="Abadi" w:hAnsi="Abadi" w:cs="Arial"/>
          <w:sz w:val="21"/>
          <w:szCs w:val="21"/>
        </w:rPr>
      </w:pPr>
      <w:r w:rsidRPr="00A65E96">
        <w:rPr>
          <w:rFonts w:ascii="Abadi" w:hAnsi="Abadi" w:cs="Arial"/>
          <w:sz w:val="21"/>
          <w:szCs w:val="21"/>
        </w:rPr>
        <w:t>Remítase el presente acuerdo al titular del Poder Ejecutivo del Estado para su publicación en el Periódico Oficial del Gobierno del Estado.</w:t>
      </w:r>
    </w:p>
    <w:p w14:paraId="250BC088" w14:textId="77777777" w:rsidR="00DA3A10" w:rsidRPr="00A65E96" w:rsidRDefault="00DA3A10" w:rsidP="00DA3A10">
      <w:pPr>
        <w:ind w:firstLine="708"/>
        <w:jc w:val="both"/>
        <w:rPr>
          <w:rFonts w:ascii="Abadi" w:hAnsi="Abadi" w:cs="Arial"/>
          <w:sz w:val="21"/>
          <w:szCs w:val="21"/>
        </w:rPr>
      </w:pPr>
    </w:p>
    <w:p w14:paraId="4EE5DFF9" w14:textId="77777777" w:rsidR="00DA3A10" w:rsidRPr="00A65E96" w:rsidRDefault="00DA3A10" w:rsidP="00DA3A10">
      <w:pPr>
        <w:pStyle w:val="Sangra3detindependiente"/>
        <w:spacing w:before="0" w:line="240" w:lineRule="auto"/>
        <w:rPr>
          <w:rFonts w:ascii="Abadi" w:hAnsi="Abadi"/>
          <w:sz w:val="21"/>
          <w:szCs w:val="21"/>
        </w:rPr>
      </w:pPr>
      <w:r w:rsidRPr="00A65E96">
        <w:rPr>
          <w:rFonts w:ascii="Abadi" w:hAnsi="Abadi"/>
          <w:sz w:val="21"/>
          <w:szCs w:val="21"/>
        </w:rPr>
        <w:t xml:space="preserve">De igual forma, se ordena la remisión del presente acuerdo junto con su dictamen y el informe de resultados al ayuntamiento del municipio de </w:t>
      </w:r>
      <w:r w:rsidRPr="00A65E96">
        <w:rPr>
          <w:rFonts w:ascii="Abadi" w:hAnsi="Abadi"/>
          <w:sz w:val="21"/>
          <w:szCs w:val="21"/>
          <w:lang w:val="es-MX"/>
        </w:rPr>
        <w:t>Jerécuaro</w:t>
      </w:r>
      <w:r w:rsidRPr="00A65E96">
        <w:rPr>
          <w:rFonts w:ascii="Abadi" w:hAnsi="Abadi"/>
          <w:sz w:val="21"/>
          <w:szCs w:val="21"/>
        </w:rPr>
        <w:t xml:space="preserve">, Gto., y </w:t>
      </w:r>
      <w:r w:rsidRPr="00A65E96">
        <w:rPr>
          <w:rFonts w:ascii="Abadi" w:hAnsi="Abadi"/>
          <w:sz w:val="21"/>
          <w:szCs w:val="21"/>
          <w:lang w:val="es-MX"/>
        </w:rPr>
        <w:t xml:space="preserve">a la </w:t>
      </w:r>
      <w:r w:rsidRPr="00A65E96">
        <w:rPr>
          <w:rFonts w:ascii="Abadi" w:hAnsi="Abadi"/>
          <w:sz w:val="21"/>
          <w:szCs w:val="21"/>
        </w:rPr>
        <w:t>Auditoría Superior del Estado de Guanajuato, para los efectos de su competencia.</w:t>
      </w:r>
    </w:p>
    <w:p w14:paraId="63CE20A2" w14:textId="77777777" w:rsidR="00DA3A10" w:rsidRPr="00A65E96" w:rsidRDefault="00DA3A10" w:rsidP="00DA3A10">
      <w:pPr>
        <w:pStyle w:val="Sangra3detindependiente"/>
        <w:spacing w:before="0" w:line="240" w:lineRule="auto"/>
        <w:rPr>
          <w:rFonts w:ascii="Abadi" w:hAnsi="Abadi"/>
          <w:sz w:val="21"/>
          <w:szCs w:val="21"/>
        </w:rPr>
      </w:pPr>
    </w:p>
    <w:p w14:paraId="75C6C422" w14:textId="77777777" w:rsidR="00DA3A10" w:rsidRPr="00A65E96" w:rsidRDefault="00DA3A10" w:rsidP="00DA3A10">
      <w:pPr>
        <w:ind w:firstLine="708"/>
        <w:jc w:val="both"/>
        <w:rPr>
          <w:rFonts w:ascii="Abadi" w:hAnsi="Abadi" w:cs="Arial"/>
          <w:bCs/>
          <w:sz w:val="21"/>
          <w:szCs w:val="21"/>
          <w:lang w:eastAsia="x-none"/>
        </w:rPr>
      </w:pPr>
      <w:r w:rsidRPr="00A65E96">
        <w:rPr>
          <w:rFonts w:ascii="Abadi" w:hAnsi="Abadi" w:cs="Arial"/>
          <w:bCs/>
          <w:sz w:val="21"/>
          <w:szCs w:val="21"/>
          <w:lang w:eastAsia="x-none"/>
        </w:rPr>
        <w:t xml:space="preserve">Guanajuato, Gto., 25 de febrero de 2019. La Comisión de Hacienda y Fiscalización. Dip. Alejandra Gutiérrez Campos. Dip. Angélica Paola Yáñez González. Dip. Lorena del Carmen Alfaro García. Dip. Víctor Manuel Zanella Huerta. Dip. Celeste Gómez Fragoso. » </w:t>
      </w:r>
    </w:p>
    <w:p w14:paraId="4C7ABD1D" w14:textId="77777777" w:rsidR="00B83599" w:rsidRPr="00A65E96" w:rsidRDefault="00B83599" w:rsidP="00110BFC">
      <w:pPr>
        <w:ind w:firstLine="709"/>
        <w:jc w:val="both"/>
        <w:rPr>
          <w:rFonts w:ascii="Abadi" w:hAnsi="Abadi"/>
          <w:sz w:val="21"/>
          <w:szCs w:val="21"/>
        </w:rPr>
      </w:pPr>
    </w:p>
    <w:p w14:paraId="031DFD34" w14:textId="5FEAD72C" w:rsidR="00110BFC" w:rsidRPr="00A65E96" w:rsidRDefault="00110BFC" w:rsidP="00110BFC">
      <w:pPr>
        <w:ind w:firstLine="709"/>
        <w:jc w:val="both"/>
        <w:rPr>
          <w:rFonts w:ascii="Abadi" w:hAnsi="Abadi"/>
          <w:b/>
          <w:sz w:val="21"/>
          <w:szCs w:val="21"/>
        </w:rPr>
      </w:pPr>
      <w:r w:rsidRPr="00A65E96">
        <w:rPr>
          <w:rFonts w:ascii="Abadi" w:hAnsi="Abadi"/>
          <w:b/>
          <w:sz w:val="21"/>
          <w:szCs w:val="21"/>
        </w:rPr>
        <w:t>DISCUSIÓN Y, EN SU CASO, APROBACIÓN DEL DICTAMEN EMITIDO POR LA COMISIÓN DE HACIENDA Y FISCALIZACIÓN RELATIVO AL INFORME DE RESULTADOS DE LA REVISIÓN PRACTICADA A LA CUENTA PÚBLICA MUNICIPAL DE XICHÚ, GTO., CORRESPONDIENTE AL EJERCICIO FISCAL DEL AÑO 2017.</w:t>
      </w:r>
    </w:p>
    <w:p w14:paraId="4F4D8B2D" w14:textId="6CE10F2B" w:rsidR="00EE218D" w:rsidRPr="00A65E96" w:rsidRDefault="00EE218D" w:rsidP="00110BFC">
      <w:pPr>
        <w:ind w:firstLine="709"/>
        <w:jc w:val="both"/>
        <w:rPr>
          <w:rFonts w:ascii="Abadi" w:hAnsi="Abadi"/>
          <w:sz w:val="21"/>
          <w:szCs w:val="21"/>
        </w:rPr>
      </w:pPr>
    </w:p>
    <w:p w14:paraId="262481BA" w14:textId="77777777" w:rsidR="00C544E3" w:rsidRPr="00A65E96" w:rsidRDefault="00C544E3" w:rsidP="00C544E3">
      <w:pPr>
        <w:pStyle w:val="Sangra3detindependiente"/>
        <w:spacing w:before="0" w:line="240" w:lineRule="auto"/>
        <w:rPr>
          <w:rFonts w:ascii="Abadi" w:hAnsi="Abadi"/>
          <w:sz w:val="21"/>
          <w:szCs w:val="21"/>
          <w:lang w:val="es-419"/>
        </w:rPr>
      </w:pPr>
      <w:r w:rsidRPr="00A65E96">
        <w:rPr>
          <w:rFonts w:ascii="Abadi" w:hAnsi="Abadi"/>
          <w:sz w:val="21"/>
          <w:szCs w:val="21"/>
        </w:rPr>
        <w:t>»C. Presidente del Congreso del Estado</w:t>
      </w:r>
      <w:r w:rsidRPr="00A65E96">
        <w:rPr>
          <w:rFonts w:ascii="Abadi" w:hAnsi="Abadi"/>
          <w:sz w:val="21"/>
          <w:szCs w:val="21"/>
          <w:lang w:val="es-419"/>
        </w:rPr>
        <w:t>. Presente.</w:t>
      </w:r>
    </w:p>
    <w:p w14:paraId="61919655" w14:textId="77777777" w:rsidR="00C544E3" w:rsidRPr="00A65E96" w:rsidRDefault="00C544E3" w:rsidP="00C544E3">
      <w:pPr>
        <w:pStyle w:val="Textoindependiente"/>
        <w:rPr>
          <w:rFonts w:ascii="Abadi" w:hAnsi="Abadi"/>
          <w:b w:val="0"/>
          <w:sz w:val="21"/>
          <w:szCs w:val="21"/>
        </w:rPr>
      </w:pPr>
    </w:p>
    <w:p w14:paraId="29412BF3" w14:textId="77777777" w:rsidR="00C544E3" w:rsidRPr="00A65E96" w:rsidRDefault="00C544E3" w:rsidP="00C544E3">
      <w:pPr>
        <w:pStyle w:val="Sangra3detindependiente"/>
        <w:spacing w:before="0" w:line="240" w:lineRule="auto"/>
        <w:rPr>
          <w:rFonts w:ascii="Abadi" w:hAnsi="Abadi"/>
          <w:sz w:val="21"/>
          <w:szCs w:val="21"/>
        </w:rPr>
      </w:pPr>
      <w:r w:rsidRPr="00A65E96">
        <w:rPr>
          <w:rFonts w:ascii="Abadi" w:hAnsi="Abadi"/>
          <w:sz w:val="21"/>
          <w:szCs w:val="21"/>
        </w:rPr>
        <w:t xml:space="preserve">A </w:t>
      </w:r>
      <w:r w:rsidRPr="00A65E96">
        <w:rPr>
          <w:rFonts w:ascii="Abadi" w:hAnsi="Abadi"/>
          <w:sz w:val="21"/>
          <w:szCs w:val="21"/>
          <w:lang w:val="es-MX"/>
        </w:rPr>
        <w:t>esta</w:t>
      </w:r>
      <w:r w:rsidRPr="00A65E96">
        <w:rPr>
          <w:rFonts w:ascii="Abadi" w:hAnsi="Abadi"/>
          <w:sz w:val="21"/>
          <w:szCs w:val="21"/>
        </w:rPr>
        <w:t xml:space="preserve"> Comisión de Hacienda y Fiscalización</w:t>
      </w:r>
      <w:r w:rsidRPr="00A65E96">
        <w:rPr>
          <w:rFonts w:ascii="Abadi" w:hAnsi="Abadi"/>
          <w:sz w:val="21"/>
          <w:szCs w:val="21"/>
          <w:lang w:val="es-MX"/>
        </w:rPr>
        <w:t xml:space="preserve">, </w:t>
      </w:r>
      <w:r w:rsidRPr="00A65E96">
        <w:rPr>
          <w:rFonts w:ascii="Abadi" w:hAnsi="Abadi"/>
          <w:sz w:val="21"/>
          <w:szCs w:val="21"/>
        </w:rPr>
        <w:t xml:space="preserve">le fue turnado para su estudio y dictamen, el </w:t>
      </w:r>
      <w:r w:rsidRPr="00A65E96">
        <w:rPr>
          <w:rFonts w:ascii="Abadi" w:hAnsi="Abadi"/>
          <w:b/>
          <w:sz w:val="21"/>
          <w:szCs w:val="21"/>
        </w:rPr>
        <w:t xml:space="preserve">informe de resultados de la revisión practicada por </w:t>
      </w:r>
      <w:r w:rsidRPr="00A65E96">
        <w:rPr>
          <w:rFonts w:ascii="Abadi" w:hAnsi="Abadi"/>
          <w:b/>
          <w:sz w:val="21"/>
          <w:szCs w:val="21"/>
          <w:lang w:val="es-MX"/>
        </w:rPr>
        <w:t xml:space="preserve">la </w:t>
      </w:r>
      <w:r w:rsidRPr="00A65E96">
        <w:rPr>
          <w:rFonts w:ascii="Abadi" w:hAnsi="Abadi"/>
          <w:b/>
          <w:sz w:val="21"/>
          <w:szCs w:val="21"/>
        </w:rPr>
        <w:t xml:space="preserve">Auditoría Superior del Estado de Guanajuato, a la cuenta pública municipal de </w:t>
      </w:r>
      <w:r w:rsidRPr="00A65E96">
        <w:rPr>
          <w:rFonts w:ascii="Abadi" w:hAnsi="Abadi"/>
          <w:b/>
          <w:sz w:val="21"/>
          <w:szCs w:val="21"/>
          <w:lang w:val="es-MX"/>
        </w:rPr>
        <w:t>Xichú</w:t>
      </w:r>
      <w:r w:rsidRPr="00A65E96">
        <w:rPr>
          <w:rFonts w:ascii="Abadi" w:hAnsi="Abadi"/>
          <w:b/>
          <w:sz w:val="21"/>
          <w:szCs w:val="21"/>
        </w:rPr>
        <w:t>, Gto., correspondiente al ejercicio fiscal del año 201</w:t>
      </w:r>
      <w:r w:rsidRPr="00A65E96">
        <w:rPr>
          <w:rFonts w:ascii="Abadi" w:hAnsi="Abadi"/>
          <w:b/>
          <w:sz w:val="21"/>
          <w:szCs w:val="21"/>
          <w:lang w:val="es-MX"/>
        </w:rPr>
        <w:t>7</w:t>
      </w:r>
      <w:r w:rsidRPr="00A65E96">
        <w:rPr>
          <w:rFonts w:ascii="Abadi" w:hAnsi="Abadi"/>
          <w:b/>
          <w:sz w:val="21"/>
          <w:szCs w:val="21"/>
        </w:rPr>
        <w:t>.</w:t>
      </w:r>
    </w:p>
    <w:p w14:paraId="443FC06D" w14:textId="77777777" w:rsidR="00C544E3" w:rsidRPr="00A65E96" w:rsidRDefault="00C544E3" w:rsidP="00C544E3">
      <w:pPr>
        <w:pStyle w:val="Sangra3detindependiente"/>
        <w:spacing w:before="0" w:line="240" w:lineRule="auto"/>
        <w:rPr>
          <w:rFonts w:ascii="Abadi" w:hAnsi="Abadi"/>
          <w:sz w:val="21"/>
          <w:szCs w:val="21"/>
        </w:rPr>
      </w:pPr>
    </w:p>
    <w:p w14:paraId="5CC5E372" w14:textId="77777777" w:rsidR="00C544E3" w:rsidRPr="00A65E96" w:rsidRDefault="00C544E3" w:rsidP="00C544E3">
      <w:pPr>
        <w:pStyle w:val="Sangra3detindependiente"/>
        <w:spacing w:before="0" w:line="240" w:lineRule="auto"/>
        <w:rPr>
          <w:rFonts w:ascii="Abadi" w:hAnsi="Abadi"/>
          <w:sz w:val="21"/>
          <w:szCs w:val="21"/>
        </w:rPr>
      </w:pPr>
      <w:r w:rsidRPr="00A65E96">
        <w:rPr>
          <w:rFonts w:ascii="Abadi" w:hAnsi="Abadi"/>
          <w:sz w:val="21"/>
          <w:szCs w:val="21"/>
        </w:rPr>
        <w:t>Una vez analizado el referido informe de resultados, con fundamento en lo dispuesto por los artículos 112, fracción XII</w:t>
      </w:r>
      <w:r w:rsidRPr="00A65E96">
        <w:rPr>
          <w:rFonts w:ascii="Abadi" w:hAnsi="Abadi"/>
          <w:sz w:val="21"/>
          <w:szCs w:val="21"/>
          <w:lang w:val="es-MX"/>
        </w:rPr>
        <w:t>, primer párrafo</w:t>
      </w:r>
      <w:r w:rsidRPr="00A65E96">
        <w:rPr>
          <w:rFonts w:ascii="Abadi" w:hAnsi="Abadi"/>
          <w:sz w:val="21"/>
          <w:szCs w:val="21"/>
        </w:rPr>
        <w:t xml:space="preserve"> y 171 de la Ley Orgánica del Poder Legislativo, nos permitimos rendir el siguiente:</w:t>
      </w:r>
    </w:p>
    <w:p w14:paraId="2EB3820E" w14:textId="77777777" w:rsidR="00C544E3" w:rsidRPr="00A65E96" w:rsidRDefault="00C544E3" w:rsidP="00C544E3">
      <w:pPr>
        <w:pStyle w:val="Sangra3detindependiente"/>
        <w:spacing w:before="0" w:line="240" w:lineRule="auto"/>
        <w:rPr>
          <w:rFonts w:ascii="Abadi" w:hAnsi="Abadi"/>
          <w:sz w:val="21"/>
          <w:szCs w:val="21"/>
        </w:rPr>
      </w:pPr>
    </w:p>
    <w:p w14:paraId="37910D4E" w14:textId="77777777" w:rsidR="00C544E3" w:rsidRPr="00A65E96" w:rsidRDefault="00C544E3" w:rsidP="00C544E3">
      <w:pPr>
        <w:jc w:val="center"/>
        <w:rPr>
          <w:rFonts w:ascii="Abadi" w:hAnsi="Abadi"/>
          <w:sz w:val="21"/>
          <w:szCs w:val="21"/>
        </w:rPr>
      </w:pPr>
      <w:r w:rsidRPr="00A65E96">
        <w:rPr>
          <w:rFonts w:ascii="Abadi" w:hAnsi="Abadi"/>
          <w:sz w:val="21"/>
          <w:szCs w:val="21"/>
        </w:rPr>
        <w:t>D i c t a m e n</w:t>
      </w:r>
    </w:p>
    <w:p w14:paraId="52B84858" w14:textId="77777777" w:rsidR="00C544E3" w:rsidRPr="00A65E96" w:rsidRDefault="00C544E3" w:rsidP="00C544E3">
      <w:pPr>
        <w:jc w:val="both"/>
        <w:rPr>
          <w:rFonts w:ascii="Abadi" w:hAnsi="Abadi"/>
          <w:sz w:val="21"/>
          <w:szCs w:val="21"/>
        </w:rPr>
      </w:pPr>
    </w:p>
    <w:p w14:paraId="02BC3E1A" w14:textId="77777777" w:rsidR="00C544E3" w:rsidRPr="00A65E96" w:rsidRDefault="00C544E3" w:rsidP="00C544E3">
      <w:pPr>
        <w:pStyle w:val="Textoindependiente"/>
        <w:ind w:firstLine="708"/>
        <w:rPr>
          <w:rFonts w:ascii="Abadi" w:hAnsi="Abadi"/>
          <w:b w:val="0"/>
          <w:bCs w:val="0"/>
          <w:sz w:val="21"/>
          <w:szCs w:val="21"/>
        </w:rPr>
      </w:pPr>
      <w:r w:rsidRPr="00A65E96">
        <w:rPr>
          <w:rFonts w:ascii="Abadi" w:hAnsi="Abadi"/>
          <w:b w:val="0"/>
          <w:bCs w:val="0"/>
          <w:sz w:val="21"/>
          <w:szCs w:val="21"/>
        </w:rPr>
        <w:t>I. Competencia:</w:t>
      </w:r>
    </w:p>
    <w:p w14:paraId="0AA70EAA" w14:textId="77777777" w:rsidR="00C544E3" w:rsidRPr="00A65E96" w:rsidRDefault="00C544E3" w:rsidP="00C544E3">
      <w:pPr>
        <w:pStyle w:val="Textoindependiente"/>
        <w:ind w:firstLine="708"/>
        <w:rPr>
          <w:rFonts w:ascii="Abadi" w:hAnsi="Abadi"/>
          <w:b w:val="0"/>
          <w:bCs w:val="0"/>
          <w:sz w:val="21"/>
          <w:szCs w:val="21"/>
        </w:rPr>
      </w:pPr>
    </w:p>
    <w:p w14:paraId="45EA5179"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94464E4" w14:textId="77777777" w:rsidR="00C544E3" w:rsidRPr="00A65E96" w:rsidRDefault="00C544E3" w:rsidP="00C544E3">
      <w:pPr>
        <w:ind w:firstLine="708"/>
        <w:jc w:val="both"/>
        <w:rPr>
          <w:rFonts w:ascii="Abadi" w:hAnsi="Abadi" w:cs="Arial"/>
          <w:sz w:val="21"/>
          <w:szCs w:val="21"/>
          <w:lang w:val="es-MX" w:eastAsia="x-none"/>
        </w:rPr>
      </w:pPr>
    </w:p>
    <w:p w14:paraId="5FDF567E"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6060D8C" w14:textId="77777777" w:rsidR="00C544E3" w:rsidRPr="00A65E96" w:rsidRDefault="00C544E3" w:rsidP="00C544E3">
      <w:pPr>
        <w:ind w:firstLine="708"/>
        <w:jc w:val="both"/>
        <w:rPr>
          <w:rFonts w:ascii="Abadi" w:hAnsi="Abadi" w:cs="Arial"/>
          <w:sz w:val="21"/>
          <w:szCs w:val="21"/>
          <w:lang w:val="es-MX" w:eastAsia="x-none"/>
        </w:rPr>
      </w:pPr>
    </w:p>
    <w:p w14:paraId="01426B4F"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C1B790F" w14:textId="77777777" w:rsidR="00C544E3" w:rsidRPr="00A65E96" w:rsidRDefault="00C544E3" w:rsidP="00C544E3">
      <w:pPr>
        <w:ind w:firstLine="708"/>
        <w:jc w:val="both"/>
        <w:rPr>
          <w:rFonts w:ascii="Abadi" w:hAnsi="Abadi" w:cs="Arial"/>
          <w:sz w:val="21"/>
          <w:szCs w:val="21"/>
          <w:lang w:val="es-MX" w:eastAsia="x-none"/>
        </w:rPr>
      </w:pPr>
    </w:p>
    <w:p w14:paraId="7500199A"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Asimismo, el artículo 66 fracción VIII de dicho Ordenamiento Constitucional establece que la Auditoría Superior del </w:t>
      </w:r>
      <w:r w:rsidRPr="00A65E96">
        <w:rPr>
          <w:rFonts w:ascii="Abadi" w:hAnsi="Abadi" w:cs="Arial"/>
          <w:sz w:val="21"/>
          <w:szCs w:val="21"/>
          <w:lang w:val="es-MX" w:eastAsia="x-none"/>
        </w:rPr>
        <w:lastRenderedPageBreak/>
        <w:t>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FE31691" w14:textId="77777777" w:rsidR="00C544E3" w:rsidRPr="00A65E96" w:rsidRDefault="00C544E3" w:rsidP="00C544E3">
      <w:pPr>
        <w:ind w:firstLine="708"/>
        <w:jc w:val="both"/>
        <w:rPr>
          <w:rFonts w:ascii="Abadi" w:hAnsi="Abadi" w:cs="Arial"/>
          <w:sz w:val="21"/>
          <w:szCs w:val="21"/>
          <w:lang w:val="es-MX" w:eastAsia="x-none"/>
        </w:rPr>
      </w:pPr>
    </w:p>
    <w:p w14:paraId="65E5889F"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31B734B2" w14:textId="77777777" w:rsidR="00C544E3" w:rsidRPr="00A65E96" w:rsidRDefault="00C544E3" w:rsidP="00C544E3">
      <w:pPr>
        <w:pStyle w:val="Textoindependiente"/>
        <w:ind w:firstLine="708"/>
        <w:rPr>
          <w:rFonts w:ascii="Abadi" w:hAnsi="Abadi"/>
          <w:b w:val="0"/>
          <w:sz w:val="21"/>
          <w:szCs w:val="21"/>
        </w:rPr>
      </w:pPr>
    </w:p>
    <w:p w14:paraId="5C6D70F2"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D92DD69" w14:textId="77777777" w:rsidR="00C544E3" w:rsidRPr="00A65E96" w:rsidRDefault="00C544E3" w:rsidP="00C544E3">
      <w:pPr>
        <w:pStyle w:val="Textoindependiente"/>
        <w:ind w:firstLine="708"/>
        <w:rPr>
          <w:rFonts w:ascii="Abadi" w:hAnsi="Abadi"/>
          <w:b w:val="0"/>
          <w:sz w:val="21"/>
          <w:szCs w:val="21"/>
        </w:rPr>
      </w:pPr>
    </w:p>
    <w:p w14:paraId="3644FBC2"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F7B09A3" w14:textId="77777777" w:rsidR="00C544E3" w:rsidRPr="00A65E96" w:rsidRDefault="00C544E3" w:rsidP="00C544E3">
      <w:pPr>
        <w:pStyle w:val="Textoindependiente"/>
        <w:ind w:firstLine="708"/>
        <w:rPr>
          <w:rFonts w:ascii="Abadi" w:hAnsi="Abadi"/>
          <w:b w:val="0"/>
          <w:sz w:val="21"/>
          <w:szCs w:val="21"/>
        </w:rPr>
      </w:pPr>
    </w:p>
    <w:p w14:paraId="7E2D629D"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E2D2E47" w14:textId="77777777" w:rsidR="00C544E3" w:rsidRPr="00A65E96" w:rsidRDefault="00C544E3" w:rsidP="00C544E3">
      <w:pPr>
        <w:pStyle w:val="Textoindependiente"/>
        <w:ind w:firstLine="708"/>
        <w:rPr>
          <w:rFonts w:ascii="Abadi" w:hAnsi="Abadi"/>
          <w:b w:val="0"/>
          <w:sz w:val="21"/>
          <w:szCs w:val="21"/>
        </w:rPr>
      </w:pPr>
    </w:p>
    <w:p w14:paraId="16551C68" w14:textId="77777777" w:rsidR="00C544E3" w:rsidRPr="00A65E96" w:rsidRDefault="00C544E3" w:rsidP="00C544E3">
      <w:pPr>
        <w:ind w:firstLine="708"/>
        <w:jc w:val="both"/>
        <w:rPr>
          <w:rFonts w:ascii="Abadi" w:hAnsi="Abadi" w:cs="Arial"/>
          <w:bCs/>
          <w:sz w:val="21"/>
          <w:szCs w:val="21"/>
          <w:lang w:val="es-MX" w:eastAsia="x-none"/>
        </w:rPr>
      </w:pPr>
      <w:r w:rsidRPr="00A65E96">
        <w:rPr>
          <w:rFonts w:ascii="Abadi" w:hAnsi="Abadi" w:cs="Arial"/>
          <w:bCs/>
          <w:sz w:val="21"/>
          <w:szCs w:val="21"/>
          <w:lang w:val="es-MX" w:eastAsia="x-none"/>
        </w:rPr>
        <w:t>II. Antecedentes:</w:t>
      </w:r>
    </w:p>
    <w:p w14:paraId="5A2F879D" w14:textId="77777777" w:rsidR="00C544E3" w:rsidRPr="00A65E96" w:rsidRDefault="00C544E3" w:rsidP="00C544E3">
      <w:pPr>
        <w:ind w:firstLine="708"/>
        <w:jc w:val="both"/>
        <w:rPr>
          <w:rFonts w:ascii="Abadi" w:hAnsi="Abadi" w:cs="Arial"/>
          <w:sz w:val="21"/>
          <w:szCs w:val="21"/>
          <w:lang w:val="es-MX" w:eastAsia="x-none"/>
        </w:rPr>
      </w:pPr>
    </w:p>
    <w:p w14:paraId="6C7276F6"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artículo 117, fracción VII de la Constitución Política Local establece como </w:t>
      </w:r>
      <w:r w:rsidRPr="00A65E96">
        <w:rPr>
          <w:rFonts w:ascii="Abadi" w:hAnsi="Abadi" w:cs="Arial"/>
          <w:sz w:val="21"/>
          <w:szCs w:val="21"/>
          <w:lang w:val="es-MX" w:eastAsia="x-none"/>
        </w:rPr>
        <w:t>obligación de los ayuntamientos presentar al Congreso del Estado, la información financiera y la cuenta pública del Municipio, con la periodicidad, forma y términos que establezcan las disposiciones aplicables y la Ley.</w:t>
      </w:r>
    </w:p>
    <w:p w14:paraId="7E4AAEE7" w14:textId="77777777" w:rsidR="00C544E3" w:rsidRPr="00A65E96" w:rsidRDefault="00C544E3" w:rsidP="00C544E3">
      <w:pPr>
        <w:ind w:firstLine="708"/>
        <w:jc w:val="both"/>
        <w:rPr>
          <w:rFonts w:ascii="Abadi" w:hAnsi="Abadi" w:cs="Arial"/>
          <w:sz w:val="21"/>
          <w:szCs w:val="21"/>
          <w:lang w:val="es-MX" w:eastAsia="x-none"/>
        </w:rPr>
      </w:pPr>
    </w:p>
    <w:p w14:paraId="1224D7B8"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A7474CD" w14:textId="77777777" w:rsidR="00C544E3" w:rsidRPr="00A65E96" w:rsidRDefault="00C544E3" w:rsidP="00C544E3">
      <w:pPr>
        <w:pStyle w:val="Textoindependiente"/>
        <w:ind w:firstLine="708"/>
        <w:rPr>
          <w:rFonts w:ascii="Abadi" w:hAnsi="Abadi"/>
          <w:b w:val="0"/>
          <w:sz w:val="21"/>
          <w:szCs w:val="21"/>
        </w:rPr>
      </w:pPr>
    </w:p>
    <w:p w14:paraId="50B1B6D6"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4CC00BD4" w14:textId="77777777" w:rsidR="00C544E3" w:rsidRPr="00A65E96" w:rsidRDefault="00C544E3" w:rsidP="00C544E3">
      <w:pPr>
        <w:pStyle w:val="Textoindependiente"/>
        <w:ind w:firstLine="708"/>
        <w:rPr>
          <w:rFonts w:ascii="Abadi" w:hAnsi="Abadi"/>
          <w:b w:val="0"/>
          <w:sz w:val="21"/>
          <w:szCs w:val="21"/>
        </w:rPr>
      </w:pPr>
    </w:p>
    <w:p w14:paraId="7E92A6EB"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B1A7C95" w14:textId="77777777" w:rsidR="00C544E3" w:rsidRPr="00A65E96" w:rsidRDefault="00C544E3" w:rsidP="00C544E3">
      <w:pPr>
        <w:pStyle w:val="Textoindependiente"/>
        <w:ind w:firstLine="708"/>
        <w:rPr>
          <w:rFonts w:ascii="Abadi" w:hAnsi="Abadi"/>
          <w:b w:val="0"/>
          <w:sz w:val="21"/>
          <w:szCs w:val="21"/>
        </w:rPr>
      </w:pPr>
    </w:p>
    <w:p w14:paraId="222A39AC"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48F33148" w14:textId="77777777" w:rsidR="00C544E3" w:rsidRPr="00A65E96" w:rsidRDefault="00C544E3" w:rsidP="00C544E3">
      <w:pPr>
        <w:ind w:firstLine="708"/>
        <w:jc w:val="both"/>
        <w:rPr>
          <w:rFonts w:ascii="Abadi" w:hAnsi="Abadi" w:cs="Arial"/>
          <w:sz w:val="21"/>
          <w:szCs w:val="21"/>
          <w:lang w:val="es-MX" w:eastAsia="x-none"/>
        </w:rPr>
      </w:pPr>
    </w:p>
    <w:p w14:paraId="34B68108"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5880DCA2" w14:textId="77777777" w:rsidR="00C544E3" w:rsidRPr="00A65E96" w:rsidRDefault="00C544E3" w:rsidP="00C544E3">
      <w:pPr>
        <w:ind w:right="60" w:firstLine="709"/>
        <w:jc w:val="both"/>
        <w:rPr>
          <w:rFonts w:ascii="Abadi" w:hAnsi="Abadi" w:cs="Arial"/>
          <w:sz w:val="21"/>
          <w:szCs w:val="21"/>
          <w:lang w:val="es-MX" w:eastAsia="x-none"/>
        </w:rPr>
      </w:pPr>
    </w:p>
    <w:p w14:paraId="629D0CB0" w14:textId="77777777" w:rsidR="00C544E3" w:rsidRPr="00A65E96" w:rsidRDefault="00C544E3" w:rsidP="00C544E3">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w:t>
      </w:r>
      <w:r w:rsidRPr="00A65E96">
        <w:rPr>
          <w:rFonts w:ascii="Abadi" w:hAnsi="Abadi" w:cs="Arial"/>
          <w:sz w:val="21"/>
          <w:szCs w:val="21"/>
          <w:lang w:val="es-MX" w:eastAsia="x-none"/>
        </w:rPr>
        <w:lastRenderedPageBreak/>
        <w:t>información financiera trimestral que hayan presentado; y en el supuesto de adecuaciones o ajustes, éstos deberán expresarse en la cuenta pública o en la información financiera del trimestre en que se hayan detectado.</w:t>
      </w:r>
    </w:p>
    <w:p w14:paraId="3DFCB3F9" w14:textId="77777777" w:rsidR="00C544E3" w:rsidRPr="00A65E96" w:rsidRDefault="00C544E3" w:rsidP="00C544E3">
      <w:pPr>
        <w:ind w:right="58" w:firstLine="709"/>
        <w:jc w:val="both"/>
        <w:rPr>
          <w:rFonts w:ascii="Abadi" w:eastAsia="DejaVu Sans" w:hAnsi="Abadi" w:cs="Tahoma"/>
          <w:iCs/>
          <w:kern w:val="1"/>
          <w:sz w:val="21"/>
          <w:szCs w:val="21"/>
          <w:lang w:eastAsia="ar-SA"/>
        </w:rPr>
      </w:pPr>
    </w:p>
    <w:p w14:paraId="229130D9"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370BC30F" w14:textId="77777777" w:rsidR="00C544E3" w:rsidRPr="00A65E96" w:rsidRDefault="00C544E3" w:rsidP="00C544E3">
      <w:pPr>
        <w:pStyle w:val="Textoindependiente"/>
        <w:ind w:firstLine="708"/>
        <w:rPr>
          <w:rFonts w:ascii="Abadi" w:hAnsi="Abadi"/>
          <w:b w:val="0"/>
          <w:sz w:val="21"/>
          <w:szCs w:val="21"/>
        </w:rPr>
      </w:pPr>
    </w:p>
    <w:p w14:paraId="5946E233"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F60B0DF" w14:textId="77777777" w:rsidR="00C544E3" w:rsidRPr="00A65E96" w:rsidRDefault="00C544E3" w:rsidP="00C544E3">
      <w:pPr>
        <w:pStyle w:val="Textoindependiente"/>
        <w:ind w:firstLine="708"/>
        <w:rPr>
          <w:rFonts w:ascii="Abadi" w:hAnsi="Abadi"/>
          <w:b w:val="0"/>
          <w:sz w:val="21"/>
          <w:szCs w:val="21"/>
        </w:rPr>
      </w:pPr>
    </w:p>
    <w:p w14:paraId="0B6E1589" w14:textId="77777777" w:rsidR="00C544E3" w:rsidRPr="00A65E96" w:rsidRDefault="00C544E3" w:rsidP="00C544E3">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93CD6EE" w14:textId="77777777" w:rsidR="00C544E3" w:rsidRPr="00A65E96" w:rsidRDefault="00C544E3" w:rsidP="00C544E3">
      <w:pPr>
        <w:pStyle w:val="Textoindependiente"/>
        <w:ind w:firstLine="708"/>
        <w:rPr>
          <w:rFonts w:ascii="Abadi" w:hAnsi="Abadi"/>
          <w:b w:val="0"/>
          <w:sz w:val="21"/>
          <w:szCs w:val="21"/>
        </w:rPr>
      </w:pPr>
    </w:p>
    <w:p w14:paraId="4E0E17BD"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DB19F1B" w14:textId="77777777" w:rsidR="00C544E3" w:rsidRPr="00A65E96" w:rsidRDefault="00C544E3" w:rsidP="00C544E3">
      <w:pPr>
        <w:pStyle w:val="Textoindependiente"/>
        <w:ind w:firstLine="708"/>
        <w:rPr>
          <w:rFonts w:ascii="Abadi" w:hAnsi="Abadi"/>
          <w:b w:val="0"/>
          <w:sz w:val="21"/>
          <w:szCs w:val="21"/>
        </w:rPr>
      </w:pPr>
    </w:p>
    <w:p w14:paraId="7231826E" w14:textId="77777777" w:rsidR="00C544E3" w:rsidRPr="00A65E96" w:rsidRDefault="00C544E3" w:rsidP="00C544E3">
      <w:pPr>
        <w:tabs>
          <w:tab w:val="left" w:pos="709"/>
        </w:tabs>
        <w:jc w:val="both"/>
        <w:rPr>
          <w:rFonts w:ascii="Abadi" w:hAnsi="Abadi" w:cs="Arial"/>
          <w:sz w:val="21"/>
          <w:szCs w:val="21"/>
          <w:lang w:val="es-MX" w:eastAsia="x-none"/>
        </w:rPr>
      </w:pPr>
      <w:r w:rsidRPr="00A65E96">
        <w:rPr>
          <w:rFonts w:ascii="Abadi" w:hAnsi="Abadi" w:cs="Arial"/>
          <w:sz w:val="21"/>
          <w:szCs w:val="21"/>
        </w:rPr>
        <w:tab/>
        <w:t xml:space="preserve">El citado artículo también refiere </w:t>
      </w:r>
      <w:r w:rsidRPr="00A65E96">
        <w:rPr>
          <w:rFonts w:ascii="Abadi" w:hAnsi="Abadi" w:cs="Arial"/>
          <w:sz w:val="21"/>
          <w:szCs w:val="21"/>
          <w:lang w:val="es-MX" w:eastAsia="x-none"/>
        </w:rPr>
        <w:t xml:space="preserve">que la cuenta pública e informes trimestrales </w:t>
      </w:r>
      <w:r w:rsidRPr="00A65E96">
        <w:rPr>
          <w:rFonts w:ascii="Abadi" w:hAnsi="Abadi" w:cs="Arial"/>
          <w:sz w:val="21"/>
          <w:szCs w:val="21"/>
          <w:lang w:val="es-MX" w:eastAsia="x-none"/>
        </w:rPr>
        <w:t xml:space="preserve">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065BBEE" w14:textId="77777777" w:rsidR="00C544E3" w:rsidRPr="00A65E96" w:rsidRDefault="00C544E3" w:rsidP="00C544E3">
      <w:pPr>
        <w:tabs>
          <w:tab w:val="left" w:pos="709"/>
        </w:tabs>
        <w:jc w:val="both"/>
        <w:rPr>
          <w:rFonts w:ascii="Abadi" w:hAnsi="Abadi" w:cs="Arial"/>
          <w:sz w:val="21"/>
          <w:szCs w:val="21"/>
          <w:lang w:val="es-MX" w:eastAsia="x-none"/>
        </w:rPr>
      </w:pPr>
    </w:p>
    <w:p w14:paraId="09E790FA" w14:textId="77777777" w:rsidR="00C544E3" w:rsidRPr="00A65E96" w:rsidRDefault="00C544E3" w:rsidP="00C544E3">
      <w:pPr>
        <w:tabs>
          <w:tab w:val="left" w:pos="709"/>
        </w:tabs>
        <w:jc w:val="both"/>
        <w:rPr>
          <w:rFonts w:ascii="Abadi" w:hAnsi="Abadi" w:cs="Arial"/>
          <w:sz w:val="21"/>
          <w:szCs w:val="21"/>
          <w:lang w:val="es-MX" w:eastAsia="x-none"/>
        </w:rPr>
      </w:pPr>
      <w:r w:rsidRPr="00A65E96">
        <w:rPr>
          <w:rFonts w:ascii="Abadi" w:hAnsi="Abadi" w:cs="Arial"/>
          <w:sz w:val="21"/>
          <w:szCs w:val="21"/>
          <w:lang w:val="es-MX" w:eastAsia="x-none"/>
        </w:rPr>
        <w:tab/>
        <w:t xml:space="preserve">En términos del numeral 23 de la </w:t>
      </w:r>
      <w:r w:rsidRPr="00A65E96">
        <w:rPr>
          <w:rFonts w:ascii="Abadi" w:hAnsi="Abadi" w:cs="Arial"/>
          <w:sz w:val="21"/>
          <w:szCs w:val="21"/>
        </w:rPr>
        <w:t>Ley de Fiscalización Superior del Estado de Guanajuato, p</w:t>
      </w:r>
      <w:r w:rsidRPr="00A65E96">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3B16F82" w14:textId="77777777" w:rsidR="00C544E3" w:rsidRPr="00A65E96" w:rsidRDefault="00C544E3" w:rsidP="00C544E3">
      <w:pPr>
        <w:tabs>
          <w:tab w:val="left" w:pos="709"/>
        </w:tabs>
        <w:jc w:val="both"/>
        <w:rPr>
          <w:rFonts w:ascii="Abadi" w:hAnsi="Abadi" w:cs="Arial"/>
          <w:sz w:val="21"/>
          <w:szCs w:val="21"/>
          <w:lang w:val="es-MX" w:eastAsia="x-none"/>
        </w:rPr>
      </w:pPr>
    </w:p>
    <w:p w14:paraId="190F99E8" w14:textId="77777777" w:rsidR="00C544E3" w:rsidRPr="00A65E96" w:rsidRDefault="00C544E3" w:rsidP="00C544E3">
      <w:pPr>
        <w:pStyle w:val="Texto"/>
        <w:spacing w:after="0" w:line="240" w:lineRule="auto"/>
        <w:ind w:firstLine="708"/>
        <w:rPr>
          <w:rFonts w:ascii="Abadi" w:hAnsi="Abadi" w:cs="Arial"/>
          <w:sz w:val="21"/>
          <w:szCs w:val="21"/>
          <w:lang w:val="es-MX"/>
        </w:rPr>
      </w:pPr>
      <w:r w:rsidRPr="00A65E96">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06901E4B" w14:textId="77777777" w:rsidR="00C544E3" w:rsidRPr="00A65E96" w:rsidRDefault="00C544E3" w:rsidP="00C544E3">
      <w:pPr>
        <w:pStyle w:val="Textoindependiente"/>
        <w:ind w:firstLine="708"/>
        <w:rPr>
          <w:rFonts w:ascii="Abadi" w:hAnsi="Abadi"/>
          <w:b w:val="0"/>
          <w:sz w:val="21"/>
          <w:szCs w:val="21"/>
        </w:rPr>
      </w:pPr>
    </w:p>
    <w:p w14:paraId="61E6E1E2"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En cumplimiento a los citados preceptos, en su oportunidad se remitió a este Congreso del Estado, la cuenta pública municipal de Xichú, Gto., correspondiente al ejercicio fiscal del año 2017, turnándose a la Auditoría Superior del Estado para su revisión.</w:t>
      </w:r>
    </w:p>
    <w:p w14:paraId="7174959B" w14:textId="77777777" w:rsidR="00C544E3" w:rsidRPr="00A65E96" w:rsidRDefault="00C544E3" w:rsidP="00C544E3">
      <w:pPr>
        <w:pStyle w:val="Textoindependiente"/>
        <w:ind w:firstLine="708"/>
        <w:rPr>
          <w:rFonts w:ascii="Abadi" w:hAnsi="Abadi"/>
          <w:b w:val="0"/>
          <w:sz w:val="21"/>
          <w:szCs w:val="21"/>
        </w:rPr>
      </w:pPr>
    </w:p>
    <w:p w14:paraId="209C5AD7"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2955A394" w14:textId="77777777" w:rsidR="00C544E3" w:rsidRPr="00A65E96" w:rsidRDefault="00C544E3" w:rsidP="00C544E3">
      <w:pPr>
        <w:pStyle w:val="Textoindependiente"/>
        <w:ind w:firstLine="708"/>
        <w:rPr>
          <w:rFonts w:ascii="Abadi" w:hAnsi="Abadi"/>
          <w:b w:val="0"/>
          <w:sz w:val="21"/>
          <w:szCs w:val="21"/>
        </w:rPr>
      </w:pPr>
    </w:p>
    <w:p w14:paraId="55712474"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 xml:space="preserve">En ejercicio de esta función, el Auditor Superior del Estado aprobó el Programa General de Fiscalización 2018. En </w:t>
      </w:r>
      <w:r w:rsidRPr="00A65E96">
        <w:rPr>
          <w:rFonts w:ascii="Abadi" w:hAnsi="Abadi"/>
          <w:b w:val="0"/>
          <w:sz w:val="21"/>
          <w:szCs w:val="21"/>
        </w:rPr>
        <w:lastRenderedPageBreak/>
        <w:t>dicho Programa se contempló la revisión de la cuenta pública municipal de Xichú, Gto., correspondiente al ejercicio fiscal del año 2017.</w:t>
      </w:r>
    </w:p>
    <w:p w14:paraId="70905F1D" w14:textId="77777777" w:rsidR="00C544E3" w:rsidRPr="00A65E96" w:rsidRDefault="00C544E3" w:rsidP="00C544E3">
      <w:pPr>
        <w:ind w:firstLine="708"/>
        <w:jc w:val="both"/>
        <w:rPr>
          <w:rFonts w:ascii="Abadi" w:hAnsi="Abadi" w:cs="Arial"/>
          <w:sz w:val="21"/>
          <w:szCs w:val="21"/>
          <w:lang w:val="es-MX" w:eastAsia="x-none"/>
        </w:rPr>
      </w:pPr>
    </w:p>
    <w:p w14:paraId="6D9DC7BB"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A65E96">
        <w:rPr>
          <w:rFonts w:ascii="Abadi" w:hAnsi="Abadi" w:cs="Arial"/>
          <w:bCs/>
          <w:sz w:val="21"/>
          <w:szCs w:val="21"/>
          <w:lang w:val="es-MX" w:eastAsia="x-none"/>
        </w:rPr>
        <w:t>el 6 de diciembre de 2018</w:t>
      </w:r>
      <w:r w:rsidRPr="00A65E96">
        <w:rPr>
          <w:rFonts w:ascii="Abadi" w:hAnsi="Abadi" w:cs="Arial"/>
          <w:sz w:val="21"/>
          <w:szCs w:val="21"/>
          <w:lang w:val="es-MX" w:eastAsia="x-none"/>
        </w:rPr>
        <w:t xml:space="preserve"> para su estudio y dictamen, siendo radicado en la misma fecha.</w:t>
      </w:r>
    </w:p>
    <w:p w14:paraId="590435DC" w14:textId="77777777" w:rsidR="00C544E3" w:rsidRPr="00A65E96" w:rsidRDefault="00C544E3" w:rsidP="00C544E3">
      <w:pPr>
        <w:ind w:firstLine="708"/>
        <w:jc w:val="both"/>
        <w:rPr>
          <w:rFonts w:ascii="Abadi" w:hAnsi="Abadi" w:cs="Arial"/>
          <w:sz w:val="21"/>
          <w:szCs w:val="21"/>
          <w:lang w:val="es-MX" w:eastAsia="x-none"/>
        </w:rPr>
      </w:pPr>
    </w:p>
    <w:p w14:paraId="11932C8A" w14:textId="77777777" w:rsidR="00C544E3" w:rsidRPr="00A65E96" w:rsidRDefault="00C544E3" w:rsidP="00C544E3">
      <w:pPr>
        <w:pStyle w:val="Textoindependiente"/>
        <w:ind w:firstLine="708"/>
        <w:rPr>
          <w:rFonts w:ascii="Abadi" w:hAnsi="Abadi"/>
          <w:b w:val="0"/>
          <w:bCs w:val="0"/>
          <w:sz w:val="21"/>
          <w:szCs w:val="21"/>
        </w:rPr>
      </w:pPr>
      <w:r w:rsidRPr="00A65E96">
        <w:rPr>
          <w:rFonts w:ascii="Abadi" w:hAnsi="Abadi"/>
          <w:b w:val="0"/>
          <w:bCs w:val="0"/>
          <w:sz w:val="21"/>
          <w:szCs w:val="21"/>
        </w:rPr>
        <w:t>III. Procedimiento de Revisión:</w:t>
      </w:r>
    </w:p>
    <w:p w14:paraId="56206806" w14:textId="77777777" w:rsidR="00C544E3" w:rsidRPr="00A65E96" w:rsidRDefault="00C544E3" w:rsidP="00C544E3">
      <w:pPr>
        <w:pStyle w:val="Textoindependiente"/>
        <w:ind w:firstLine="708"/>
        <w:rPr>
          <w:rFonts w:ascii="Abadi" w:hAnsi="Abadi"/>
          <w:b w:val="0"/>
          <w:sz w:val="21"/>
          <w:szCs w:val="21"/>
        </w:rPr>
      </w:pPr>
    </w:p>
    <w:p w14:paraId="3443895E"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La revisión de la cuenta pública municipal de Xichú,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DF9B72A" w14:textId="77777777" w:rsidR="00C544E3" w:rsidRPr="00A65E96" w:rsidRDefault="00C544E3" w:rsidP="00C544E3">
      <w:pPr>
        <w:pStyle w:val="Textoindependiente"/>
        <w:ind w:firstLine="708"/>
        <w:rPr>
          <w:rFonts w:ascii="Abadi" w:hAnsi="Abadi"/>
          <w:b w:val="0"/>
          <w:sz w:val="21"/>
          <w:szCs w:val="21"/>
        </w:rPr>
      </w:pPr>
    </w:p>
    <w:p w14:paraId="0FF47BD6"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13F6F59" w14:textId="77777777" w:rsidR="00C544E3" w:rsidRPr="00A65E96" w:rsidRDefault="00C544E3" w:rsidP="00C544E3">
      <w:pPr>
        <w:pStyle w:val="Textoindependiente"/>
        <w:ind w:firstLine="708"/>
        <w:rPr>
          <w:rFonts w:ascii="Abadi" w:hAnsi="Abadi"/>
          <w:b w:val="0"/>
          <w:sz w:val="21"/>
          <w:szCs w:val="21"/>
        </w:rPr>
      </w:pPr>
    </w:p>
    <w:p w14:paraId="699F826B"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w:t>
      </w:r>
      <w:r w:rsidRPr="00A65E96">
        <w:rPr>
          <w:rFonts w:ascii="Abadi" w:hAnsi="Abadi"/>
          <w:b w:val="0"/>
          <w:sz w:val="21"/>
          <w:szCs w:val="21"/>
        </w:rPr>
        <w:t>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75B41F4" w14:textId="77777777" w:rsidR="00C544E3" w:rsidRPr="00A65E96" w:rsidRDefault="00C544E3" w:rsidP="00C544E3">
      <w:pPr>
        <w:pStyle w:val="Textoindependiente"/>
        <w:ind w:firstLine="708"/>
        <w:rPr>
          <w:rFonts w:ascii="Abadi" w:hAnsi="Abadi"/>
          <w:b w:val="0"/>
          <w:sz w:val="21"/>
          <w:szCs w:val="21"/>
        </w:rPr>
      </w:pPr>
    </w:p>
    <w:p w14:paraId="72FDE383"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110E096F" w14:textId="77777777" w:rsidR="00C544E3" w:rsidRPr="00A65E96" w:rsidRDefault="00C544E3" w:rsidP="00C544E3">
      <w:pPr>
        <w:pStyle w:val="Textoindependiente"/>
        <w:ind w:firstLine="708"/>
        <w:rPr>
          <w:rFonts w:ascii="Abadi" w:hAnsi="Abadi"/>
          <w:b w:val="0"/>
          <w:sz w:val="21"/>
          <w:szCs w:val="21"/>
        </w:rPr>
      </w:pPr>
    </w:p>
    <w:p w14:paraId="628CB014"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El informe de resultados establece que se practicó la revisión de la cuenta pública respecto de las operaciones realizadas por la administración municipal de Xichú, Gto., correspondientes al ejercicio fiscal 2017, en lo referente a ingresos y egresos.</w:t>
      </w:r>
    </w:p>
    <w:p w14:paraId="4A4BD76A" w14:textId="77777777" w:rsidR="00C544E3" w:rsidRPr="00A65E96" w:rsidRDefault="00C544E3" w:rsidP="00C544E3">
      <w:pPr>
        <w:pStyle w:val="Textoindependiente"/>
        <w:ind w:firstLine="708"/>
        <w:rPr>
          <w:rFonts w:ascii="Abadi" w:hAnsi="Abadi"/>
          <w:b w:val="0"/>
          <w:sz w:val="21"/>
          <w:szCs w:val="21"/>
        </w:rPr>
      </w:pPr>
    </w:p>
    <w:p w14:paraId="5A93E9C7" w14:textId="77777777" w:rsidR="00C544E3" w:rsidRPr="00A65E96" w:rsidRDefault="00C544E3" w:rsidP="00C544E3">
      <w:pPr>
        <w:autoSpaceDE w:val="0"/>
        <w:autoSpaceDN w:val="0"/>
        <w:adjustRightInd w:val="0"/>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w:t>
      </w:r>
      <w:r w:rsidRPr="00A65E96">
        <w:rPr>
          <w:rFonts w:ascii="Abadi" w:hAnsi="Abadi" w:cs="Arial"/>
          <w:sz w:val="21"/>
          <w:szCs w:val="21"/>
          <w:lang w:val="es-MX" w:eastAsia="x-none"/>
        </w:rPr>
        <w:lastRenderedPageBreak/>
        <w:t xml:space="preserve">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777C6330" w14:textId="77777777" w:rsidR="00C544E3" w:rsidRPr="00A65E96" w:rsidRDefault="00C544E3" w:rsidP="00C544E3">
      <w:pPr>
        <w:jc w:val="both"/>
        <w:rPr>
          <w:rFonts w:ascii="Abadi" w:hAnsi="Abadi" w:cs="Arial"/>
          <w:sz w:val="21"/>
          <w:szCs w:val="21"/>
          <w:lang w:val="es-MX" w:eastAsia="x-none"/>
        </w:rPr>
      </w:pPr>
    </w:p>
    <w:p w14:paraId="79F617DA" w14:textId="77777777" w:rsidR="00C544E3" w:rsidRPr="00A65E96" w:rsidRDefault="00C544E3" w:rsidP="00C544E3">
      <w:pPr>
        <w:ind w:firstLine="708"/>
        <w:jc w:val="both"/>
        <w:rPr>
          <w:rFonts w:ascii="Abadi" w:hAnsi="Abadi" w:cs="Arial"/>
          <w:sz w:val="21"/>
          <w:szCs w:val="21"/>
        </w:rPr>
      </w:pPr>
      <w:r w:rsidRPr="00A65E96">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A65E96">
        <w:rPr>
          <w:rFonts w:ascii="Abadi" w:hAnsi="Abadi" w:cs="Arial"/>
          <w:sz w:val="21"/>
          <w:szCs w:val="21"/>
        </w:rPr>
        <w:t xml:space="preserve"> la evidencia de auditoría obtenida fue suficiente y adecuada para proporcionar una base razonable para sustentar el dictamen de la revisión.</w:t>
      </w:r>
    </w:p>
    <w:p w14:paraId="70FE0A4B" w14:textId="77777777" w:rsidR="00C544E3" w:rsidRPr="00A65E96" w:rsidRDefault="00C544E3" w:rsidP="00C544E3">
      <w:pPr>
        <w:ind w:firstLine="708"/>
        <w:jc w:val="both"/>
        <w:rPr>
          <w:rFonts w:ascii="Abadi" w:hAnsi="Abadi" w:cs="Arial"/>
          <w:sz w:val="21"/>
          <w:szCs w:val="21"/>
        </w:rPr>
      </w:pPr>
    </w:p>
    <w:p w14:paraId="5CDDC213" w14:textId="77777777" w:rsidR="00C544E3" w:rsidRPr="00A65E96" w:rsidRDefault="00C544E3" w:rsidP="00C544E3">
      <w:pPr>
        <w:ind w:firstLine="708"/>
        <w:jc w:val="both"/>
        <w:rPr>
          <w:rFonts w:ascii="Abadi" w:hAnsi="Abadi" w:cs="Arial"/>
          <w:sz w:val="21"/>
          <w:szCs w:val="21"/>
        </w:rPr>
      </w:pPr>
      <w:r w:rsidRPr="00A65E96">
        <w:rPr>
          <w:rFonts w:ascii="Abadi" w:hAnsi="Abadi" w:cs="Arial"/>
          <w:sz w:val="21"/>
          <w:szCs w:val="21"/>
        </w:rPr>
        <w:t>De las constancias que soportan la revisión, se desprende que el 21 de agosto de 2018, se notificó al presidente municipal de Xichú, Gto., el inicio del procedimiento de revisión de la cuenta pública.</w:t>
      </w:r>
    </w:p>
    <w:p w14:paraId="426B4338" w14:textId="77777777" w:rsidR="00C544E3" w:rsidRPr="00A65E96" w:rsidRDefault="00C544E3" w:rsidP="00C544E3">
      <w:pPr>
        <w:ind w:firstLine="708"/>
        <w:jc w:val="both"/>
        <w:rPr>
          <w:rFonts w:ascii="Abadi" w:hAnsi="Abadi" w:cs="Arial"/>
          <w:sz w:val="21"/>
          <w:szCs w:val="21"/>
        </w:rPr>
      </w:pPr>
    </w:p>
    <w:p w14:paraId="27FE9FE6" w14:textId="77777777" w:rsidR="00C544E3" w:rsidRPr="00A65E96" w:rsidRDefault="00C544E3" w:rsidP="00C544E3">
      <w:pPr>
        <w:ind w:firstLine="708"/>
        <w:jc w:val="both"/>
        <w:rPr>
          <w:rFonts w:ascii="Abadi" w:hAnsi="Abadi" w:cs="Arial"/>
          <w:sz w:val="21"/>
          <w:szCs w:val="21"/>
        </w:rPr>
      </w:pPr>
      <w:r w:rsidRPr="00A65E96">
        <w:rPr>
          <w:rFonts w:ascii="Abadi" w:hAnsi="Abadi" w:cs="Arial"/>
          <w:sz w:val="21"/>
          <w:szCs w:val="21"/>
        </w:rPr>
        <w:t>Posteriormente, el 8 de octubre de 2018, se notificó al presidente municipal de Xichú, Gto., el pliego de resultados derivado de la revisión practicada a la cuenta pública municipal de Xichú, Gto., correspondiente al ejercicio fiscal del año 201</w:t>
      </w:r>
      <w:r w:rsidRPr="00A65E96">
        <w:rPr>
          <w:rFonts w:ascii="Abadi" w:hAnsi="Abadi" w:cs="Arial"/>
          <w:sz w:val="21"/>
          <w:szCs w:val="21"/>
          <w:lang w:val="es-MX"/>
        </w:rPr>
        <w:t>7</w:t>
      </w:r>
      <w:r w:rsidRPr="00A65E96">
        <w:rPr>
          <w:rFonts w:ascii="Abadi" w:hAnsi="Abadi" w:cs="Arial"/>
          <w:sz w:val="21"/>
          <w:szCs w:val="21"/>
        </w:rPr>
        <w:t>, al cual en su momento se dio respuesta.</w:t>
      </w:r>
    </w:p>
    <w:p w14:paraId="6E490B40" w14:textId="77777777" w:rsidR="00C544E3" w:rsidRPr="00A65E96" w:rsidRDefault="00C544E3" w:rsidP="00C544E3">
      <w:pPr>
        <w:pStyle w:val="Textoindependiente"/>
        <w:ind w:firstLine="708"/>
        <w:rPr>
          <w:rFonts w:ascii="Abadi" w:hAnsi="Abadi"/>
          <w:b w:val="0"/>
          <w:sz w:val="21"/>
          <w:szCs w:val="21"/>
        </w:rPr>
      </w:pPr>
    </w:p>
    <w:p w14:paraId="03418825"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 xml:space="preserve">En fechas 15 y 16 de noviembre de 2018 respectivamente, el informe de resultados se notificó a la presidenta y al </w:t>
      </w:r>
      <w:proofErr w:type="spellStart"/>
      <w:proofErr w:type="gramStart"/>
      <w:r w:rsidRPr="00A65E96">
        <w:rPr>
          <w:rFonts w:ascii="Abadi" w:hAnsi="Abadi"/>
          <w:b w:val="0"/>
          <w:sz w:val="21"/>
          <w:szCs w:val="21"/>
        </w:rPr>
        <w:t>ex-presidente</w:t>
      </w:r>
      <w:proofErr w:type="spellEnd"/>
      <w:proofErr w:type="gramEnd"/>
      <w:r w:rsidRPr="00A65E96">
        <w:rPr>
          <w:rFonts w:ascii="Abadi" w:hAnsi="Abadi"/>
          <w:b w:val="0"/>
          <w:sz w:val="21"/>
          <w:szCs w:val="21"/>
        </w:rPr>
        <w:t xml:space="preserve"> municipales de Xichú,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0410AA85" w14:textId="77777777" w:rsidR="00C544E3" w:rsidRPr="00A65E96" w:rsidRDefault="00C544E3" w:rsidP="00C544E3">
      <w:pPr>
        <w:pStyle w:val="Textoindependiente"/>
        <w:ind w:firstLine="708"/>
        <w:rPr>
          <w:rFonts w:ascii="Abadi" w:hAnsi="Abadi"/>
          <w:b w:val="0"/>
          <w:sz w:val="21"/>
          <w:szCs w:val="21"/>
        </w:rPr>
      </w:pPr>
    </w:p>
    <w:p w14:paraId="0E6A50D7"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Los días 23 y 26 de noviembre de 2018 respectivamente, dentro del plazo que prevé la fracción IV del artículo 37 de la Ley de Fiscalización Superior del Estado de Guanajuato, la tesorera municipal y el </w:t>
      </w:r>
      <w:proofErr w:type="spellStart"/>
      <w:r w:rsidRPr="00A65E96">
        <w:rPr>
          <w:rFonts w:ascii="Abadi" w:hAnsi="Abadi" w:cs="Arial"/>
          <w:sz w:val="21"/>
          <w:szCs w:val="21"/>
          <w:lang w:val="es-MX" w:eastAsia="x-none"/>
        </w:rPr>
        <w:t>ex-presidente</w:t>
      </w:r>
      <w:proofErr w:type="spellEnd"/>
      <w:r w:rsidRPr="00A65E96">
        <w:rPr>
          <w:rFonts w:ascii="Abadi" w:hAnsi="Abadi" w:cs="Arial"/>
          <w:sz w:val="21"/>
          <w:szCs w:val="21"/>
          <w:lang w:val="es-MX" w:eastAsia="x-none"/>
        </w:rPr>
        <w:t xml:space="preserve"> municipal de </w:t>
      </w:r>
      <w:r w:rsidRPr="00A65E96">
        <w:rPr>
          <w:rFonts w:ascii="Abadi" w:hAnsi="Abadi" w:cs="Arial"/>
          <w:sz w:val="21"/>
          <w:szCs w:val="21"/>
        </w:rPr>
        <w:t>Xichú</w:t>
      </w:r>
      <w:r w:rsidRPr="00A65E96">
        <w:rPr>
          <w:rFonts w:ascii="Abadi" w:hAnsi="Abadi" w:cs="Arial"/>
          <w:sz w:val="21"/>
          <w:szCs w:val="21"/>
          <w:lang w:val="es-MX" w:eastAsia="x-none"/>
        </w:rPr>
        <w:t xml:space="preserve">, Gto., interpusieron recursos de reconsideración en contra del informe de resultados de la </w:t>
      </w:r>
      <w:r w:rsidRPr="00A65E96">
        <w:rPr>
          <w:rFonts w:ascii="Abadi" w:hAnsi="Abadi" w:cs="Arial"/>
          <w:sz w:val="21"/>
          <w:szCs w:val="21"/>
        </w:rPr>
        <w:t>revisión practicada a la cuenta pública municipal de Xichú, Gto., correspondiente al ejercicio fiscal del año 201</w:t>
      </w:r>
      <w:r w:rsidRPr="00A65E96">
        <w:rPr>
          <w:rFonts w:ascii="Abadi" w:hAnsi="Abadi" w:cs="Arial"/>
          <w:sz w:val="21"/>
          <w:szCs w:val="21"/>
          <w:lang w:val="es-MX"/>
        </w:rPr>
        <w:t>7</w:t>
      </w:r>
      <w:r w:rsidRPr="00A65E96">
        <w:rPr>
          <w:rFonts w:ascii="Abadi" w:hAnsi="Abadi" w:cs="Arial"/>
          <w:sz w:val="21"/>
          <w:szCs w:val="21"/>
          <w:lang w:val="es-MX" w:eastAsia="x-none"/>
        </w:rPr>
        <w:t>, siendo admitidos dichos recursos, al colmarse los requisitos de procedibilidad previstos por el artículo 51 de la Ley de Fiscalización Superior del Estado de Guanajuato.</w:t>
      </w:r>
    </w:p>
    <w:p w14:paraId="1FAC0C22" w14:textId="77777777" w:rsidR="00C544E3" w:rsidRPr="00A65E96" w:rsidRDefault="00C544E3" w:rsidP="00C544E3">
      <w:pPr>
        <w:ind w:firstLine="708"/>
        <w:jc w:val="both"/>
        <w:rPr>
          <w:rFonts w:ascii="Abadi" w:hAnsi="Abadi" w:cs="Arial"/>
          <w:sz w:val="21"/>
          <w:szCs w:val="21"/>
          <w:lang w:val="es-MX" w:eastAsia="x-none"/>
        </w:rPr>
      </w:pPr>
    </w:p>
    <w:p w14:paraId="265A3C3F" w14:textId="77777777" w:rsidR="00C544E3" w:rsidRPr="00A65E96" w:rsidRDefault="00C544E3" w:rsidP="00C544E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Una vez tramitados los recursos, el Auditor Superior el 28 de noviembre de 2018 emitió la resolución correspondiente, a la cual haremos referencia en un apartado posterior, misma que se notificó a la tesorera municipal y al </w:t>
      </w:r>
      <w:proofErr w:type="spellStart"/>
      <w:proofErr w:type="gramStart"/>
      <w:r w:rsidRPr="00A65E96">
        <w:rPr>
          <w:rFonts w:ascii="Abadi" w:hAnsi="Abadi" w:cs="Arial"/>
          <w:sz w:val="21"/>
          <w:szCs w:val="21"/>
          <w:lang w:val="es-MX" w:eastAsia="x-none"/>
        </w:rPr>
        <w:t>ex-presidente</w:t>
      </w:r>
      <w:proofErr w:type="spellEnd"/>
      <w:proofErr w:type="gramEnd"/>
      <w:r w:rsidRPr="00A65E96">
        <w:rPr>
          <w:rFonts w:ascii="Abadi" w:hAnsi="Abadi" w:cs="Arial"/>
          <w:sz w:val="21"/>
          <w:szCs w:val="21"/>
          <w:lang w:val="es-MX" w:eastAsia="x-none"/>
        </w:rPr>
        <w:t xml:space="preserve"> municipal de </w:t>
      </w:r>
      <w:r w:rsidRPr="00A65E96">
        <w:rPr>
          <w:rFonts w:ascii="Abadi" w:hAnsi="Abadi" w:cs="Arial"/>
          <w:sz w:val="21"/>
          <w:szCs w:val="21"/>
        </w:rPr>
        <w:t>Xichú</w:t>
      </w:r>
      <w:r w:rsidRPr="00A65E96">
        <w:rPr>
          <w:rFonts w:ascii="Abadi" w:hAnsi="Abadi" w:cs="Arial"/>
          <w:sz w:val="21"/>
          <w:szCs w:val="21"/>
          <w:lang w:val="es-MX" w:eastAsia="x-none"/>
        </w:rPr>
        <w:t>, Gto., el 29 de noviembre de 2018.</w:t>
      </w:r>
    </w:p>
    <w:p w14:paraId="6EC60E72" w14:textId="77777777" w:rsidR="00C544E3" w:rsidRPr="00A65E96" w:rsidRDefault="00C544E3" w:rsidP="00C544E3">
      <w:pPr>
        <w:ind w:firstLine="708"/>
        <w:jc w:val="both"/>
        <w:rPr>
          <w:rFonts w:ascii="Abadi" w:hAnsi="Abadi" w:cs="Arial"/>
          <w:bCs/>
          <w:sz w:val="21"/>
          <w:szCs w:val="21"/>
        </w:rPr>
      </w:pPr>
    </w:p>
    <w:p w14:paraId="3F250D88" w14:textId="77777777" w:rsidR="00C544E3" w:rsidRPr="00A65E96" w:rsidRDefault="00C544E3" w:rsidP="00C544E3">
      <w:pPr>
        <w:pStyle w:val="Textoindependiente"/>
        <w:ind w:firstLine="708"/>
        <w:rPr>
          <w:rFonts w:ascii="Abadi" w:hAnsi="Abadi"/>
          <w:b w:val="0"/>
          <w:bCs w:val="0"/>
          <w:sz w:val="21"/>
          <w:szCs w:val="21"/>
        </w:rPr>
      </w:pPr>
      <w:r w:rsidRPr="00A65E96">
        <w:rPr>
          <w:rFonts w:ascii="Abadi" w:hAnsi="Abadi"/>
          <w:b w:val="0"/>
          <w:bCs w:val="0"/>
          <w:sz w:val="21"/>
          <w:szCs w:val="21"/>
        </w:rPr>
        <w:t>IV. Contenido del Informe de Resultados:</w:t>
      </w:r>
    </w:p>
    <w:p w14:paraId="0B850209" w14:textId="77777777" w:rsidR="00C544E3" w:rsidRPr="00A65E96" w:rsidRDefault="00C544E3" w:rsidP="00C544E3">
      <w:pPr>
        <w:pStyle w:val="Textoindependiente"/>
        <w:rPr>
          <w:rFonts w:ascii="Abadi" w:hAnsi="Abadi"/>
          <w:b w:val="0"/>
          <w:bCs w:val="0"/>
          <w:sz w:val="21"/>
          <w:szCs w:val="21"/>
        </w:rPr>
      </w:pPr>
    </w:p>
    <w:p w14:paraId="08ABCEC4" w14:textId="77777777" w:rsidR="00C544E3" w:rsidRPr="00A65E96" w:rsidRDefault="00C544E3" w:rsidP="00C544E3">
      <w:pPr>
        <w:pStyle w:val="Textoindependiente"/>
        <w:rPr>
          <w:rFonts w:ascii="Abadi" w:hAnsi="Abadi"/>
          <w:b w:val="0"/>
          <w:sz w:val="21"/>
          <w:szCs w:val="21"/>
        </w:rPr>
      </w:pPr>
      <w:r w:rsidRPr="00A65E96">
        <w:rPr>
          <w:rFonts w:ascii="Abadi" w:hAnsi="Abadi"/>
          <w:b w:val="0"/>
          <w:bCs w:val="0"/>
          <w:sz w:val="21"/>
          <w:szCs w:val="21"/>
        </w:rPr>
        <w:tab/>
        <w:t>En cumplimiento a lo establecido por el</w:t>
      </w:r>
      <w:r w:rsidRPr="00A65E96">
        <w:rPr>
          <w:rFonts w:ascii="Abadi" w:hAnsi="Abadi"/>
          <w:b w:val="0"/>
          <w:sz w:val="21"/>
          <w:szCs w:val="21"/>
        </w:rPr>
        <w:t xml:space="preserve"> artículo 37, fracción III de la Ley de Fiscalización Superior del Estado, el informe de resultados contiene los siguientes apartados:</w:t>
      </w:r>
    </w:p>
    <w:p w14:paraId="4227F139" w14:textId="77777777" w:rsidR="00C544E3" w:rsidRPr="00A65E96" w:rsidRDefault="00C544E3" w:rsidP="00C544E3">
      <w:pPr>
        <w:pStyle w:val="Textoindependiente"/>
        <w:rPr>
          <w:rFonts w:ascii="Abadi" w:hAnsi="Abadi"/>
          <w:b w:val="0"/>
          <w:sz w:val="21"/>
          <w:szCs w:val="21"/>
        </w:rPr>
      </w:pPr>
    </w:p>
    <w:p w14:paraId="115DDE25" w14:textId="77777777" w:rsidR="00C544E3" w:rsidRPr="00A65E96" w:rsidRDefault="00C544E3" w:rsidP="00C544E3">
      <w:pPr>
        <w:pStyle w:val="Textoindependiente"/>
        <w:numPr>
          <w:ilvl w:val="0"/>
          <w:numId w:val="13"/>
        </w:numPr>
        <w:autoSpaceDE/>
        <w:autoSpaceDN/>
        <w:rPr>
          <w:rFonts w:ascii="Abadi" w:hAnsi="Abadi"/>
          <w:b w:val="0"/>
          <w:bCs w:val="0"/>
          <w:sz w:val="21"/>
          <w:szCs w:val="21"/>
        </w:rPr>
      </w:pPr>
      <w:r w:rsidRPr="00A65E96">
        <w:rPr>
          <w:rFonts w:ascii="Abadi" w:hAnsi="Abadi"/>
          <w:b w:val="0"/>
          <w:bCs w:val="0"/>
          <w:sz w:val="21"/>
          <w:szCs w:val="21"/>
        </w:rPr>
        <w:t>Introducción.</w:t>
      </w:r>
    </w:p>
    <w:p w14:paraId="591FDB07" w14:textId="77777777" w:rsidR="00C544E3" w:rsidRPr="00A65E96" w:rsidRDefault="00C544E3" w:rsidP="00C544E3">
      <w:pPr>
        <w:pStyle w:val="Textoindependiente"/>
        <w:ind w:left="705"/>
        <w:rPr>
          <w:rFonts w:ascii="Abadi" w:hAnsi="Abadi"/>
          <w:b w:val="0"/>
          <w:sz w:val="21"/>
          <w:szCs w:val="21"/>
        </w:rPr>
      </w:pPr>
    </w:p>
    <w:p w14:paraId="36226E1D"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61E72ED1" w14:textId="77777777" w:rsidR="00C544E3" w:rsidRPr="00A65E96" w:rsidRDefault="00C544E3" w:rsidP="00C544E3">
      <w:pPr>
        <w:pStyle w:val="Textoindependiente"/>
        <w:ind w:firstLine="705"/>
        <w:rPr>
          <w:rFonts w:ascii="Abadi" w:hAnsi="Abadi"/>
          <w:b w:val="0"/>
          <w:sz w:val="21"/>
          <w:szCs w:val="21"/>
        </w:rPr>
      </w:pPr>
    </w:p>
    <w:p w14:paraId="7CFBF16C"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6869B2D8" w14:textId="77777777" w:rsidR="00C544E3" w:rsidRPr="00A65E96" w:rsidRDefault="00C544E3" w:rsidP="00C544E3">
      <w:pPr>
        <w:pStyle w:val="Textoindependiente"/>
        <w:ind w:firstLine="705"/>
        <w:rPr>
          <w:rFonts w:ascii="Abadi" w:hAnsi="Abadi"/>
          <w:b w:val="0"/>
          <w:sz w:val="21"/>
          <w:szCs w:val="21"/>
        </w:rPr>
      </w:pPr>
    </w:p>
    <w:p w14:paraId="39FEF6FD"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 xml:space="preserve">En cuanto al rubro de resultados de la fiscalización efectuada, se establece el estatus que guardan las observaciones y recomendaciones, las cuales se agrupan bajo </w:t>
      </w:r>
      <w:r w:rsidRPr="00A65E96">
        <w:rPr>
          <w:rFonts w:ascii="Abadi" w:hAnsi="Abadi"/>
          <w:b w:val="0"/>
          <w:sz w:val="21"/>
          <w:szCs w:val="21"/>
        </w:rPr>
        <w:lastRenderedPageBreak/>
        <w:t>su respectivo tipo y rubro, señalando que se determinaron 5 observaciones las cuales no se solventaron. Asimismo, se generaron 6 recomendaciones, mismas que no se atendieron.</w:t>
      </w:r>
    </w:p>
    <w:p w14:paraId="05561EAE" w14:textId="77777777" w:rsidR="00C544E3" w:rsidRPr="00A65E96" w:rsidRDefault="00C544E3" w:rsidP="00C544E3">
      <w:pPr>
        <w:pStyle w:val="Textoindependiente"/>
        <w:ind w:firstLine="705"/>
        <w:rPr>
          <w:rFonts w:ascii="Abadi" w:hAnsi="Abadi"/>
          <w:b w:val="0"/>
          <w:sz w:val="21"/>
          <w:szCs w:val="21"/>
        </w:rPr>
      </w:pPr>
    </w:p>
    <w:p w14:paraId="53E3B9B9"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establecida en el numeral 003, referente a apoyo para fiesta familiar, existe un importe no solventado por la cuantía que ahí se refiere.</w:t>
      </w:r>
    </w:p>
    <w:p w14:paraId="6258D71B" w14:textId="77777777" w:rsidR="00C544E3" w:rsidRPr="00A65E96" w:rsidRDefault="00C544E3" w:rsidP="00C544E3">
      <w:pPr>
        <w:pStyle w:val="Textoindependiente"/>
        <w:ind w:firstLine="705"/>
        <w:rPr>
          <w:rFonts w:ascii="Abadi" w:hAnsi="Abadi"/>
          <w:b w:val="0"/>
          <w:sz w:val="21"/>
          <w:szCs w:val="21"/>
        </w:rPr>
      </w:pPr>
    </w:p>
    <w:p w14:paraId="05410C0A" w14:textId="77777777" w:rsidR="00C544E3" w:rsidRPr="00A65E96" w:rsidRDefault="00C544E3" w:rsidP="00C544E3">
      <w:pPr>
        <w:pStyle w:val="Textoindependiente"/>
        <w:numPr>
          <w:ilvl w:val="0"/>
          <w:numId w:val="13"/>
        </w:numPr>
        <w:tabs>
          <w:tab w:val="clear" w:pos="1065"/>
          <w:tab w:val="num" w:pos="0"/>
        </w:tabs>
        <w:autoSpaceDE/>
        <w:autoSpaceDN/>
        <w:rPr>
          <w:rFonts w:ascii="Abadi" w:hAnsi="Abadi"/>
          <w:b w:val="0"/>
          <w:bCs w:val="0"/>
          <w:sz w:val="21"/>
          <w:szCs w:val="21"/>
        </w:rPr>
      </w:pPr>
      <w:r w:rsidRPr="00A65E96">
        <w:rPr>
          <w:rFonts w:ascii="Abadi" w:hAnsi="Abadi"/>
          <w:b w:val="0"/>
          <w:bCs w:val="0"/>
          <w:sz w:val="21"/>
          <w:szCs w:val="21"/>
        </w:rPr>
        <w:t xml:space="preserve">Observaciones y recomendaciones, la respuesta emitida por el sujeto fiscalizado y la valoración correspondiente. </w:t>
      </w:r>
    </w:p>
    <w:p w14:paraId="2B779E52" w14:textId="77777777" w:rsidR="00C544E3" w:rsidRPr="00A65E96" w:rsidRDefault="00C544E3" w:rsidP="00C544E3">
      <w:pPr>
        <w:pStyle w:val="Textoindependiente"/>
        <w:ind w:left="1065"/>
        <w:rPr>
          <w:rFonts w:ascii="Abadi" w:hAnsi="Abadi"/>
          <w:b w:val="0"/>
          <w:bCs w:val="0"/>
          <w:sz w:val="21"/>
          <w:szCs w:val="21"/>
        </w:rPr>
      </w:pPr>
    </w:p>
    <w:p w14:paraId="27017C98"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En esta parte se desglosa la valoración de las observaciones y recomendaciones formuladas por el Órgano Técnico, considerando como no solventadas las observaciones plasmadas en los numerales 001, referente a registro contable de deducciones de nómina; 002, relativo a comisiones bancarias; 003, referido a apoyo para fiesta familiar; 004, correspondiente a equilibrio presupuestal; y 005, referente a estados presupuestales.</w:t>
      </w:r>
    </w:p>
    <w:p w14:paraId="7F158DA9" w14:textId="77777777" w:rsidR="00C544E3" w:rsidRPr="00A65E96" w:rsidRDefault="00C544E3" w:rsidP="00C544E3">
      <w:pPr>
        <w:pStyle w:val="Textoindependiente"/>
        <w:ind w:firstLine="705"/>
        <w:rPr>
          <w:rFonts w:ascii="Abadi" w:hAnsi="Abadi"/>
          <w:b w:val="0"/>
          <w:sz w:val="21"/>
          <w:szCs w:val="21"/>
        </w:rPr>
      </w:pPr>
    </w:p>
    <w:p w14:paraId="78E8804E"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En el rubro de Recomendaciones Generales, no se atendieron los numerales 001, relativo a identificación de bienes muebles; 002, referido a variaciones en información de nómina; 003, correspondiente a puestos con igual denominación y diferente sueldo; 004, referente a pagos de nómina en efectivo; 005, relativo a convenios de terminación laboral; y 006, referido a documentos contables.</w:t>
      </w:r>
    </w:p>
    <w:p w14:paraId="0A8F308B" w14:textId="77777777" w:rsidR="00C544E3" w:rsidRPr="00A65E96" w:rsidRDefault="00C544E3" w:rsidP="00C544E3">
      <w:pPr>
        <w:pStyle w:val="Textoindependiente"/>
        <w:ind w:firstLine="705"/>
        <w:rPr>
          <w:rFonts w:ascii="Abadi" w:hAnsi="Abadi"/>
          <w:b w:val="0"/>
          <w:sz w:val="21"/>
          <w:szCs w:val="21"/>
        </w:rPr>
      </w:pPr>
    </w:p>
    <w:p w14:paraId="3245EFE1" w14:textId="77777777" w:rsidR="00C544E3" w:rsidRPr="00A65E96" w:rsidRDefault="00C544E3" w:rsidP="00C544E3">
      <w:pPr>
        <w:pStyle w:val="Textoindependiente"/>
        <w:ind w:firstLine="705"/>
        <w:rPr>
          <w:rFonts w:ascii="Abadi" w:hAnsi="Abadi"/>
          <w:b w:val="0"/>
          <w:sz w:val="21"/>
          <w:szCs w:val="21"/>
        </w:rPr>
      </w:pPr>
    </w:p>
    <w:p w14:paraId="40106B19" w14:textId="77777777" w:rsidR="00C544E3" w:rsidRPr="00A65E96" w:rsidRDefault="00C544E3" w:rsidP="00C544E3">
      <w:pPr>
        <w:pStyle w:val="Textoindependiente"/>
        <w:numPr>
          <w:ilvl w:val="0"/>
          <w:numId w:val="13"/>
        </w:numPr>
        <w:autoSpaceDE/>
        <w:autoSpaceDN/>
        <w:rPr>
          <w:rFonts w:ascii="Abadi" w:hAnsi="Abadi"/>
          <w:b w:val="0"/>
          <w:bCs w:val="0"/>
          <w:sz w:val="21"/>
          <w:szCs w:val="21"/>
        </w:rPr>
      </w:pPr>
      <w:r w:rsidRPr="00A65E96">
        <w:rPr>
          <w:rFonts w:ascii="Abadi" w:hAnsi="Abadi"/>
          <w:b w:val="0"/>
          <w:bCs w:val="0"/>
          <w:sz w:val="21"/>
          <w:szCs w:val="21"/>
        </w:rPr>
        <w:t xml:space="preserve">Promoción del ejercicio de facultades de comprobación fiscal. </w:t>
      </w:r>
    </w:p>
    <w:p w14:paraId="50E9682F" w14:textId="77777777" w:rsidR="00C544E3" w:rsidRPr="00A65E96" w:rsidRDefault="00C544E3" w:rsidP="00C544E3">
      <w:pPr>
        <w:pStyle w:val="Textoindependiente"/>
        <w:ind w:firstLine="705"/>
        <w:rPr>
          <w:rFonts w:ascii="Abadi" w:hAnsi="Abadi"/>
          <w:b w:val="0"/>
          <w:sz w:val="21"/>
          <w:szCs w:val="21"/>
        </w:rPr>
      </w:pPr>
    </w:p>
    <w:p w14:paraId="254EC591"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 xml:space="preserve">En esta parte se establece que de conformidad con lo establecido en los artículos 82, fracción XXXIV de la Ley de </w:t>
      </w:r>
      <w:r w:rsidRPr="00A65E96">
        <w:rPr>
          <w:rFonts w:ascii="Abadi" w:hAnsi="Abadi"/>
          <w:b w:val="0"/>
          <w:sz w:val="21"/>
          <w:szCs w:val="21"/>
        </w:rPr>
        <w:t>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w:t>
      </w:r>
    </w:p>
    <w:p w14:paraId="59FE1421" w14:textId="77777777" w:rsidR="00C544E3" w:rsidRPr="00A65E96" w:rsidRDefault="00C544E3" w:rsidP="00C544E3">
      <w:pPr>
        <w:pStyle w:val="Textoindependiente"/>
        <w:ind w:firstLine="705"/>
        <w:rPr>
          <w:rFonts w:ascii="Abadi" w:hAnsi="Abadi"/>
          <w:b w:val="0"/>
          <w:sz w:val="21"/>
          <w:szCs w:val="21"/>
        </w:rPr>
      </w:pPr>
    </w:p>
    <w:p w14:paraId="035728A2" w14:textId="77777777" w:rsidR="00C544E3" w:rsidRPr="00A65E96" w:rsidRDefault="00C544E3" w:rsidP="00C544E3">
      <w:pPr>
        <w:pStyle w:val="Textoindependiente"/>
        <w:numPr>
          <w:ilvl w:val="0"/>
          <w:numId w:val="13"/>
        </w:numPr>
        <w:autoSpaceDE/>
        <w:autoSpaceDN/>
        <w:rPr>
          <w:rFonts w:ascii="Abadi" w:hAnsi="Abadi"/>
          <w:b w:val="0"/>
          <w:bCs w:val="0"/>
          <w:sz w:val="21"/>
          <w:szCs w:val="21"/>
        </w:rPr>
      </w:pPr>
      <w:r w:rsidRPr="00A65E96">
        <w:rPr>
          <w:rFonts w:ascii="Abadi" w:hAnsi="Abadi"/>
          <w:b w:val="0"/>
          <w:bCs w:val="0"/>
          <w:sz w:val="21"/>
          <w:szCs w:val="21"/>
        </w:rPr>
        <w:t>Comunicado ante órganos de control y autoridades que administran padrones de proveedores y contratistas.</w:t>
      </w:r>
    </w:p>
    <w:p w14:paraId="41BE7EE1" w14:textId="77777777" w:rsidR="00C544E3" w:rsidRPr="00A65E96" w:rsidRDefault="00C544E3" w:rsidP="00C544E3">
      <w:pPr>
        <w:pStyle w:val="Textoindependiente"/>
        <w:ind w:firstLine="705"/>
        <w:rPr>
          <w:rFonts w:ascii="Abadi" w:hAnsi="Abadi"/>
          <w:b w:val="0"/>
          <w:sz w:val="21"/>
          <w:szCs w:val="21"/>
        </w:rPr>
      </w:pPr>
    </w:p>
    <w:p w14:paraId="44166823"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2AA5DDDC" w14:textId="77777777" w:rsidR="00C544E3" w:rsidRPr="00A65E96" w:rsidRDefault="00C544E3" w:rsidP="00C544E3">
      <w:pPr>
        <w:pStyle w:val="Textoindependiente"/>
        <w:ind w:firstLine="705"/>
        <w:rPr>
          <w:rFonts w:ascii="Abadi" w:hAnsi="Abadi"/>
          <w:b w:val="0"/>
          <w:sz w:val="21"/>
          <w:szCs w:val="21"/>
        </w:rPr>
      </w:pPr>
    </w:p>
    <w:p w14:paraId="383CFDEA" w14:textId="77777777" w:rsidR="00C544E3" w:rsidRPr="00A65E96" w:rsidRDefault="00C544E3" w:rsidP="00C544E3">
      <w:pPr>
        <w:pStyle w:val="Textoindependiente"/>
        <w:numPr>
          <w:ilvl w:val="0"/>
          <w:numId w:val="13"/>
        </w:numPr>
        <w:autoSpaceDE/>
        <w:autoSpaceDN/>
        <w:rPr>
          <w:rFonts w:ascii="Abadi" w:hAnsi="Abadi"/>
          <w:b w:val="0"/>
          <w:bCs w:val="0"/>
          <w:sz w:val="21"/>
          <w:szCs w:val="21"/>
        </w:rPr>
      </w:pPr>
      <w:r w:rsidRPr="00A65E96">
        <w:rPr>
          <w:rFonts w:ascii="Abadi" w:hAnsi="Abadi"/>
          <w:b w:val="0"/>
          <w:bCs w:val="0"/>
          <w:sz w:val="21"/>
          <w:szCs w:val="21"/>
        </w:rPr>
        <w:t xml:space="preserve">Recurso de Reconsideración. </w:t>
      </w:r>
    </w:p>
    <w:p w14:paraId="16E5CE4E" w14:textId="77777777" w:rsidR="00C544E3" w:rsidRPr="00A65E96" w:rsidRDefault="00C544E3" w:rsidP="00C544E3">
      <w:pPr>
        <w:pStyle w:val="Textoindependiente"/>
        <w:ind w:left="705"/>
        <w:rPr>
          <w:rFonts w:ascii="Abadi" w:hAnsi="Abadi"/>
          <w:b w:val="0"/>
          <w:bCs w:val="0"/>
          <w:sz w:val="21"/>
          <w:szCs w:val="21"/>
        </w:rPr>
      </w:pPr>
    </w:p>
    <w:p w14:paraId="09284714"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 xml:space="preserve">En fechas 23 y 26 de noviembre de 2018 respectivamente, dentro del plazo que prevé la fracción IV del artículo 37 de la Ley de Fiscalización Superior del Estado de Guanajuato, la tesorera municipal y el </w:t>
      </w:r>
      <w:proofErr w:type="spellStart"/>
      <w:r w:rsidRPr="00A65E96">
        <w:rPr>
          <w:rFonts w:ascii="Abadi" w:hAnsi="Abadi"/>
          <w:b w:val="0"/>
          <w:sz w:val="21"/>
          <w:szCs w:val="21"/>
        </w:rPr>
        <w:t>ex-presidente</w:t>
      </w:r>
      <w:proofErr w:type="spellEnd"/>
      <w:r w:rsidRPr="00A65E96">
        <w:rPr>
          <w:rFonts w:ascii="Abadi" w:hAnsi="Abadi"/>
          <w:b w:val="0"/>
          <w:sz w:val="21"/>
          <w:szCs w:val="21"/>
        </w:rPr>
        <w:t xml:space="preserve"> municipal de Xichú, Gto., interpusieron recursos de reconsideración en contra del informe de resultados de la revisión practicada a la cuenta pública municipal de Xichú, Gto., correspondiente al ejercicio fiscal del año 2017, concretamente en contra de las observaciones contenidas </w:t>
      </w:r>
      <w:r w:rsidRPr="00A65E96">
        <w:rPr>
          <w:rFonts w:ascii="Abadi" w:hAnsi="Abadi"/>
          <w:b w:val="0"/>
          <w:sz w:val="21"/>
          <w:szCs w:val="21"/>
        </w:rPr>
        <w:lastRenderedPageBreak/>
        <w:t xml:space="preserve">en los numerales 001, referente a registro contable de deducciones de nómina; 002, relativo a comisiones bancarias; 003, referido a apoyo para fiesta familiar; 004, correspondiente a equilibrio presupuestal; y 005, referente a estados presupuestales, mismos que se encuentran relacionados con el Capítulo II, denominado Observaciones y Recomendaciones; Respuesta Emitida por el Sujeto Fiscalizado y Valoración Correspondiente. </w:t>
      </w:r>
    </w:p>
    <w:p w14:paraId="693B7B57" w14:textId="77777777" w:rsidR="00C544E3" w:rsidRPr="00A65E96" w:rsidRDefault="00C544E3" w:rsidP="00C544E3">
      <w:pPr>
        <w:pStyle w:val="Textoindependiente"/>
        <w:ind w:firstLine="705"/>
        <w:rPr>
          <w:rFonts w:ascii="Abadi" w:hAnsi="Abadi"/>
          <w:b w:val="0"/>
          <w:sz w:val="21"/>
          <w:szCs w:val="21"/>
        </w:rPr>
      </w:pPr>
    </w:p>
    <w:p w14:paraId="29F7B7D6"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En tal sentido, mediante acuerdos de fecha 27 de noviembre de 2018, emitidos por el Director General de Asuntos Jurídicos de la Auditoría Superior del Estado, se admitieron los recursos de reconsideración, al colmarse los requisitos de procedibilidad previstos por el artículo 51 de la Ley de Fiscalización Superior del Estado de Guanajuato, instruyendo la integración del expediente respectivo y el registro correspondiente. Asimismo, se admitieron los medios de prueba ofrecidos por los recurrentes al constituir pruebas supervenientes y se desecharon algunos ofrecidos por la tesorera municipal de Xichú, Gto., al no tener la naturaleza de supervenientes.</w:t>
      </w:r>
    </w:p>
    <w:p w14:paraId="1F54508E" w14:textId="77777777" w:rsidR="00C544E3" w:rsidRPr="00A65E96" w:rsidRDefault="00C544E3" w:rsidP="00C544E3">
      <w:pPr>
        <w:pStyle w:val="Textoindependiente"/>
        <w:ind w:firstLine="708"/>
        <w:rPr>
          <w:rFonts w:ascii="Abadi" w:hAnsi="Abadi"/>
          <w:b w:val="0"/>
          <w:sz w:val="21"/>
          <w:szCs w:val="21"/>
        </w:rPr>
      </w:pPr>
    </w:p>
    <w:p w14:paraId="00A319D4"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A través del acuerdo de fecha 27 de octubre de 2018, el Director General de Asuntos Jurídicos de la Auditoría Superior del Estado ordenó la acumulación de los expedientes integrados con motivo de los recursos de reconsideración, al vincularse de manera directa.</w:t>
      </w:r>
    </w:p>
    <w:p w14:paraId="0C227D03" w14:textId="77777777" w:rsidR="00C544E3" w:rsidRPr="00A65E96" w:rsidRDefault="00C544E3" w:rsidP="00C544E3">
      <w:pPr>
        <w:pStyle w:val="Textoindependiente"/>
        <w:ind w:firstLine="708"/>
        <w:rPr>
          <w:rFonts w:ascii="Abadi" w:hAnsi="Abadi"/>
          <w:b w:val="0"/>
          <w:sz w:val="21"/>
          <w:szCs w:val="21"/>
        </w:rPr>
      </w:pPr>
    </w:p>
    <w:p w14:paraId="222288E6"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Una vez tramitados los recursos, el Auditor Superior del Estado, el 28 de noviembre de 2018 emitió la resolución correspondiente, determinándose respecto a las observaciones plasmadas en los numerales 001, 002, 003, 004 y 005, que los argumentos hechos valer por los recurrentes resultaron infundados, inoperantes o insuficientes para modificar el sentido de su valoración, por las razones referidas en el considerando séptimo de la resolución. En razón de lo anterior, se confirmó el sentido de la valoración de las observaciones como no solventadas, sin acciones pendientes de realizar por el sujeto fiscalizado en el caso de los numerales 001, 002, 004 y 005; y con acciones de impacto económico pendientes de realizar por el sujeto fiscalizado respecto al numeral 003.</w:t>
      </w:r>
    </w:p>
    <w:p w14:paraId="21EAB65C" w14:textId="77777777" w:rsidR="00C544E3" w:rsidRPr="00A65E96" w:rsidRDefault="00C544E3" w:rsidP="00C544E3">
      <w:pPr>
        <w:pStyle w:val="Textoindependiente"/>
        <w:ind w:firstLine="708"/>
        <w:rPr>
          <w:rFonts w:ascii="Abadi" w:hAnsi="Abadi"/>
          <w:b w:val="0"/>
          <w:sz w:val="21"/>
          <w:szCs w:val="21"/>
        </w:rPr>
      </w:pPr>
    </w:p>
    <w:p w14:paraId="4462BE9A" w14:textId="77777777" w:rsidR="00C544E3" w:rsidRPr="00A65E96" w:rsidRDefault="00C544E3" w:rsidP="00C544E3">
      <w:pPr>
        <w:pStyle w:val="Textoindependiente"/>
        <w:ind w:firstLine="708"/>
        <w:rPr>
          <w:rFonts w:ascii="Abadi" w:hAnsi="Abadi"/>
          <w:b w:val="0"/>
          <w:sz w:val="21"/>
          <w:szCs w:val="21"/>
        </w:rPr>
      </w:pPr>
      <w:r w:rsidRPr="00A65E96">
        <w:rPr>
          <w:rFonts w:ascii="Abadi" w:hAnsi="Abadi"/>
          <w:b w:val="0"/>
          <w:sz w:val="21"/>
          <w:szCs w:val="21"/>
        </w:rPr>
        <w:t xml:space="preserve">La referida resolución se notificó a la tesorera municipal y al </w:t>
      </w:r>
      <w:proofErr w:type="spellStart"/>
      <w:proofErr w:type="gramStart"/>
      <w:r w:rsidRPr="00A65E96">
        <w:rPr>
          <w:rFonts w:ascii="Abadi" w:hAnsi="Abadi"/>
          <w:b w:val="0"/>
          <w:sz w:val="21"/>
          <w:szCs w:val="21"/>
        </w:rPr>
        <w:t>ex-presidente</w:t>
      </w:r>
      <w:proofErr w:type="spellEnd"/>
      <w:proofErr w:type="gramEnd"/>
      <w:r w:rsidRPr="00A65E96">
        <w:rPr>
          <w:rFonts w:ascii="Abadi" w:hAnsi="Abadi"/>
          <w:b w:val="0"/>
          <w:sz w:val="21"/>
          <w:szCs w:val="21"/>
        </w:rPr>
        <w:t xml:space="preserve"> municipal de Xichú, Gto., el 29 de noviembre de 2018.</w:t>
      </w:r>
    </w:p>
    <w:p w14:paraId="1B36ED9B" w14:textId="77777777" w:rsidR="00C544E3" w:rsidRPr="00A65E96" w:rsidRDefault="00C544E3" w:rsidP="00C544E3">
      <w:pPr>
        <w:pStyle w:val="Textoindependiente"/>
        <w:ind w:firstLine="708"/>
        <w:rPr>
          <w:rFonts w:ascii="Abadi" w:hAnsi="Abadi"/>
          <w:b w:val="0"/>
          <w:sz w:val="21"/>
          <w:szCs w:val="21"/>
        </w:rPr>
      </w:pPr>
    </w:p>
    <w:p w14:paraId="25461266" w14:textId="77777777" w:rsidR="00C544E3" w:rsidRPr="00A65E96" w:rsidRDefault="00C544E3" w:rsidP="00C544E3">
      <w:pPr>
        <w:pStyle w:val="Textoindependiente"/>
        <w:numPr>
          <w:ilvl w:val="0"/>
          <w:numId w:val="13"/>
        </w:numPr>
        <w:autoSpaceDE/>
        <w:autoSpaceDN/>
        <w:rPr>
          <w:rFonts w:ascii="Abadi" w:hAnsi="Abadi"/>
          <w:b w:val="0"/>
          <w:bCs w:val="0"/>
          <w:sz w:val="21"/>
          <w:szCs w:val="21"/>
        </w:rPr>
      </w:pPr>
      <w:r w:rsidRPr="00A65E96">
        <w:rPr>
          <w:rFonts w:ascii="Abadi" w:hAnsi="Abadi"/>
          <w:b w:val="0"/>
          <w:bCs w:val="0"/>
          <w:sz w:val="21"/>
          <w:szCs w:val="21"/>
        </w:rPr>
        <w:t xml:space="preserve">Anexos. </w:t>
      </w:r>
    </w:p>
    <w:p w14:paraId="0C3CAAA6" w14:textId="77777777" w:rsidR="00C544E3" w:rsidRPr="00A65E96" w:rsidRDefault="00C544E3" w:rsidP="00C544E3">
      <w:pPr>
        <w:pStyle w:val="Textoindependiente"/>
        <w:ind w:firstLine="705"/>
        <w:rPr>
          <w:rFonts w:ascii="Abadi" w:hAnsi="Abadi"/>
          <w:b w:val="0"/>
          <w:sz w:val="21"/>
          <w:szCs w:val="21"/>
        </w:rPr>
      </w:pPr>
    </w:p>
    <w:p w14:paraId="0E6B62BF" w14:textId="77777777" w:rsidR="00C544E3" w:rsidRPr="00A65E96" w:rsidRDefault="00C544E3" w:rsidP="00C544E3">
      <w:pPr>
        <w:pStyle w:val="Textoindependiente"/>
        <w:ind w:firstLine="705"/>
        <w:rPr>
          <w:rFonts w:ascii="Abadi" w:hAnsi="Abadi"/>
          <w:b w:val="0"/>
          <w:sz w:val="21"/>
          <w:szCs w:val="21"/>
        </w:rPr>
      </w:pPr>
      <w:r w:rsidRPr="00A65E96">
        <w:rPr>
          <w:rFonts w:ascii="Abadi" w:hAnsi="Abadi"/>
          <w:b w:val="0"/>
          <w:sz w:val="21"/>
          <w:szCs w:val="21"/>
        </w:rPr>
        <w:t>En esta parte, se adjuntan los anexos técnicos derivados de la revisión practicada.</w:t>
      </w:r>
    </w:p>
    <w:p w14:paraId="48B7F4F4" w14:textId="77777777" w:rsidR="00C544E3" w:rsidRPr="00A65E96" w:rsidRDefault="00C544E3" w:rsidP="00C544E3">
      <w:pPr>
        <w:pStyle w:val="Textoindependiente"/>
        <w:ind w:firstLine="705"/>
        <w:rPr>
          <w:rFonts w:ascii="Abadi" w:hAnsi="Abadi"/>
          <w:b w:val="0"/>
          <w:sz w:val="21"/>
          <w:szCs w:val="21"/>
        </w:rPr>
      </w:pPr>
    </w:p>
    <w:p w14:paraId="543D1DFD" w14:textId="77777777" w:rsidR="00C544E3" w:rsidRPr="00A65E96" w:rsidRDefault="00C544E3" w:rsidP="00C544E3">
      <w:pPr>
        <w:pStyle w:val="Textoindependiente"/>
        <w:ind w:firstLine="705"/>
        <w:rPr>
          <w:rFonts w:ascii="Abadi" w:hAnsi="Abadi"/>
          <w:b w:val="0"/>
          <w:sz w:val="21"/>
          <w:szCs w:val="21"/>
        </w:rPr>
      </w:pPr>
    </w:p>
    <w:p w14:paraId="47B45B96" w14:textId="77777777" w:rsidR="00C544E3" w:rsidRPr="00A65E96" w:rsidRDefault="00C544E3" w:rsidP="00C544E3">
      <w:pPr>
        <w:ind w:firstLine="708"/>
        <w:jc w:val="both"/>
        <w:rPr>
          <w:rFonts w:ascii="Abadi" w:hAnsi="Abadi" w:cs="Arial"/>
          <w:bCs/>
          <w:sz w:val="21"/>
          <w:szCs w:val="21"/>
        </w:rPr>
      </w:pPr>
      <w:r w:rsidRPr="00A65E96">
        <w:rPr>
          <w:rFonts w:ascii="Abadi" w:hAnsi="Abadi" w:cs="Arial"/>
          <w:bCs/>
          <w:sz w:val="21"/>
          <w:szCs w:val="21"/>
        </w:rPr>
        <w:t>V. Conclusiones:</w:t>
      </w:r>
    </w:p>
    <w:p w14:paraId="6D2A59D0" w14:textId="77777777" w:rsidR="00C544E3" w:rsidRPr="00A65E96" w:rsidRDefault="00C544E3" w:rsidP="00C544E3">
      <w:pPr>
        <w:jc w:val="both"/>
        <w:rPr>
          <w:rFonts w:ascii="Abadi" w:hAnsi="Abadi" w:cs="Arial"/>
          <w:sz w:val="21"/>
          <w:szCs w:val="21"/>
        </w:rPr>
      </w:pPr>
    </w:p>
    <w:p w14:paraId="0CC475FB" w14:textId="77777777" w:rsidR="00C544E3" w:rsidRPr="00A65E96" w:rsidRDefault="00C544E3" w:rsidP="00C544E3">
      <w:pPr>
        <w:jc w:val="both"/>
        <w:rPr>
          <w:rFonts w:ascii="Abadi" w:hAnsi="Abadi" w:cs="Arial"/>
          <w:sz w:val="21"/>
          <w:szCs w:val="21"/>
        </w:rPr>
      </w:pPr>
      <w:r w:rsidRPr="00A65E96">
        <w:rPr>
          <w:rFonts w:ascii="Abadi" w:hAnsi="Abadi" w:cs="Arial"/>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7EEC392" w14:textId="77777777" w:rsidR="00C544E3" w:rsidRPr="00A65E96" w:rsidRDefault="00C544E3" w:rsidP="00C544E3">
      <w:pPr>
        <w:jc w:val="both"/>
        <w:rPr>
          <w:rFonts w:ascii="Abadi" w:hAnsi="Abadi" w:cs="Arial"/>
          <w:sz w:val="21"/>
          <w:szCs w:val="21"/>
        </w:rPr>
      </w:pPr>
    </w:p>
    <w:p w14:paraId="4DD1AA61" w14:textId="77777777" w:rsidR="00C544E3" w:rsidRPr="00A65E96" w:rsidRDefault="00C544E3" w:rsidP="00C544E3">
      <w:pPr>
        <w:jc w:val="both"/>
        <w:rPr>
          <w:rFonts w:ascii="Abadi" w:hAnsi="Abadi" w:cs="Arial"/>
          <w:sz w:val="21"/>
          <w:szCs w:val="21"/>
        </w:rPr>
      </w:pPr>
      <w:r w:rsidRPr="00A65E96">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F822C1E" w14:textId="77777777" w:rsidR="00C544E3" w:rsidRPr="00A65E96" w:rsidRDefault="00C544E3" w:rsidP="00C544E3">
      <w:pPr>
        <w:jc w:val="both"/>
        <w:rPr>
          <w:rFonts w:ascii="Abadi" w:hAnsi="Abadi" w:cs="Arial"/>
          <w:sz w:val="21"/>
          <w:szCs w:val="21"/>
        </w:rPr>
      </w:pPr>
    </w:p>
    <w:p w14:paraId="3FE375C8" w14:textId="77777777" w:rsidR="00C544E3" w:rsidRPr="00A65E96" w:rsidRDefault="00C544E3" w:rsidP="00C544E3">
      <w:pPr>
        <w:ind w:firstLine="708"/>
        <w:jc w:val="both"/>
        <w:rPr>
          <w:rFonts w:ascii="Abadi" w:hAnsi="Abadi" w:cs="Arial"/>
          <w:sz w:val="21"/>
          <w:szCs w:val="21"/>
        </w:rPr>
      </w:pPr>
      <w:r w:rsidRPr="00A65E96">
        <w:rPr>
          <w:rFonts w:ascii="Abadi" w:hAnsi="Abadi" w:cs="Arial"/>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42A4F4D" w14:textId="77777777" w:rsidR="00C544E3" w:rsidRPr="00A65E96" w:rsidRDefault="00C544E3" w:rsidP="00C544E3">
      <w:pPr>
        <w:ind w:firstLine="708"/>
        <w:jc w:val="both"/>
        <w:rPr>
          <w:rFonts w:ascii="Abadi" w:hAnsi="Abadi" w:cs="Arial"/>
          <w:sz w:val="21"/>
          <w:szCs w:val="21"/>
        </w:rPr>
      </w:pPr>
    </w:p>
    <w:p w14:paraId="3631080D" w14:textId="77777777" w:rsidR="00C544E3" w:rsidRPr="00A65E96" w:rsidRDefault="00C544E3" w:rsidP="00C544E3">
      <w:pPr>
        <w:ind w:firstLine="708"/>
        <w:jc w:val="both"/>
        <w:rPr>
          <w:rFonts w:ascii="Abadi" w:hAnsi="Abadi" w:cs="Arial"/>
          <w:sz w:val="21"/>
          <w:szCs w:val="21"/>
        </w:rPr>
      </w:pPr>
      <w:r w:rsidRPr="00A65E96">
        <w:rPr>
          <w:rFonts w:ascii="Abadi" w:hAnsi="Abadi" w:cs="Arial"/>
          <w:sz w:val="21"/>
          <w:szCs w:val="21"/>
        </w:rPr>
        <w:t xml:space="preserve">De igual manera, existe en el informe de resultados la constancia de que éste se notificó a la presidenta y al </w:t>
      </w:r>
      <w:proofErr w:type="spellStart"/>
      <w:r w:rsidRPr="00A65E96">
        <w:rPr>
          <w:rFonts w:ascii="Abadi" w:hAnsi="Abadi" w:cs="Arial"/>
          <w:sz w:val="21"/>
          <w:szCs w:val="21"/>
        </w:rPr>
        <w:t>ex-presidente</w:t>
      </w:r>
      <w:proofErr w:type="spellEnd"/>
      <w:r w:rsidRPr="00A65E96">
        <w:rPr>
          <w:rFonts w:ascii="Abadi" w:hAnsi="Abadi" w:cs="Arial"/>
          <w:sz w:val="21"/>
          <w:szCs w:val="21"/>
        </w:rPr>
        <w:t xml:space="preserve"> municipales de Xichú, Gto., concediéndoles el término señalado en el artículo 37, fracción IV de la Ley de Fiscalización Superior del Estado de Guanajuato, a efecto de que en su caso, hicieran valer el recurso de reconsideración que prevén los artículos del 48 al 55 de dicho ordenamiento legal; </w:t>
      </w:r>
      <w:r w:rsidRPr="00A65E96">
        <w:rPr>
          <w:rFonts w:ascii="Abadi" w:hAnsi="Abadi" w:cs="Arial"/>
          <w:sz w:val="21"/>
          <w:szCs w:val="21"/>
        </w:rPr>
        <w:lastRenderedPageBreak/>
        <w:t xml:space="preserve">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w:t>
      </w:r>
      <w:r w:rsidRPr="00A65E96">
        <w:rPr>
          <w:rFonts w:ascii="Abadi" w:hAnsi="Abadi" w:cs="Arial"/>
          <w:sz w:val="21"/>
          <w:szCs w:val="21"/>
          <w:lang w:val="es-MX" w:eastAsia="x-none"/>
        </w:rPr>
        <w:t xml:space="preserve">a la tesorera municipal y al </w:t>
      </w:r>
      <w:proofErr w:type="spellStart"/>
      <w:r w:rsidRPr="00A65E96">
        <w:rPr>
          <w:rFonts w:ascii="Abadi" w:hAnsi="Abadi" w:cs="Arial"/>
          <w:sz w:val="21"/>
          <w:szCs w:val="21"/>
          <w:lang w:val="es-MX" w:eastAsia="x-none"/>
        </w:rPr>
        <w:t>ex-presidente</w:t>
      </w:r>
      <w:proofErr w:type="spellEnd"/>
      <w:r w:rsidRPr="00A65E96">
        <w:rPr>
          <w:rFonts w:ascii="Abadi" w:hAnsi="Abadi" w:cs="Arial"/>
          <w:sz w:val="21"/>
          <w:szCs w:val="21"/>
          <w:lang w:val="es-MX" w:eastAsia="x-none"/>
        </w:rPr>
        <w:t xml:space="preserve"> municipal de </w:t>
      </w:r>
      <w:r w:rsidRPr="00A65E96">
        <w:rPr>
          <w:rFonts w:ascii="Abadi" w:hAnsi="Abadi" w:cs="Arial"/>
          <w:sz w:val="21"/>
          <w:szCs w:val="21"/>
        </w:rPr>
        <w:t>Xichú</w:t>
      </w:r>
      <w:r w:rsidRPr="00A65E96">
        <w:rPr>
          <w:rFonts w:ascii="Abadi" w:hAnsi="Abadi" w:cs="Arial"/>
          <w:sz w:val="21"/>
          <w:szCs w:val="21"/>
          <w:lang w:val="es-MX" w:eastAsia="x-none"/>
        </w:rPr>
        <w:t>, Gto.</w:t>
      </w:r>
      <w:r w:rsidRPr="00A65E96">
        <w:rPr>
          <w:rFonts w:ascii="Abadi" w:hAnsi="Abadi" w:cs="Arial"/>
          <w:sz w:val="21"/>
          <w:szCs w:val="21"/>
        </w:rPr>
        <w:t xml:space="preserve"> En tal virtud, se considera que fue respetado el derecho de audiencia o defensa por parte del Órgano Técnico.</w:t>
      </w:r>
    </w:p>
    <w:p w14:paraId="120EB4B7" w14:textId="77777777" w:rsidR="00C544E3" w:rsidRPr="00A65E96" w:rsidRDefault="00C544E3" w:rsidP="00C544E3">
      <w:pPr>
        <w:ind w:firstLine="708"/>
        <w:jc w:val="both"/>
        <w:rPr>
          <w:rFonts w:ascii="Abadi" w:hAnsi="Abadi" w:cs="Arial"/>
          <w:sz w:val="21"/>
          <w:szCs w:val="21"/>
        </w:rPr>
      </w:pPr>
    </w:p>
    <w:p w14:paraId="593789B9" w14:textId="77777777" w:rsidR="00C544E3" w:rsidRPr="00A65E96" w:rsidRDefault="00C544E3" w:rsidP="00C544E3">
      <w:pPr>
        <w:ind w:firstLine="708"/>
        <w:jc w:val="both"/>
        <w:rPr>
          <w:rFonts w:ascii="Abadi" w:hAnsi="Abadi" w:cs="Arial"/>
          <w:sz w:val="21"/>
          <w:szCs w:val="21"/>
        </w:rPr>
      </w:pPr>
      <w:r w:rsidRPr="00A65E96">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2AB75B8" w14:textId="77777777" w:rsidR="00C544E3" w:rsidRPr="00A65E96" w:rsidRDefault="00C544E3" w:rsidP="00C544E3">
      <w:pPr>
        <w:ind w:firstLine="708"/>
        <w:jc w:val="both"/>
        <w:rPr>
          <w:rFonts w:ascii="Abadi" w:hAnsi="Abadi" w:cs="Arial"/>
          <w:sz w:val="21"/>
          <w:szCs w:val="21"/>
        </w:rPr>
      </w:pPr>
    </w:p>
    <w:p w14:paraId="46CFE2D1" w14:textId="77777777" w:rsidR="00C544E3" w:rsidRPr="00A65E96" w:rsidRDefault="00C544E3" w:rsidP="00C544E3">
      <w:pPr>
        <w:ind w:firstLine="708"/>
        <w:jc w:val="both"/>
        <w:rPr>
          <w:rFonts w:ascii="Abadi" w:hAnsi="Abadi" w:cs="Arial"/>
          <w:sz w:val="21"/>
          <w:szCs w:val="21"/>
        </w:rPr>
      </w:pPr>
      <w:r w:rsidRPr="00A65E96">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03D5700" w14:textId="77777777" w:rsidR="00C544E3" w:rsidRPr="00A65E96" w:rsidRDefault="00C544E3" w:rsidP="00C544E3">
      <w:pPr>
        <w:ind w:firstLine="708"/>
        <w:jc w:val="both"/>
        <w:rPr>
          <w:rFonts w:ascii="Abadi" w:hAnsi="Abadi" w:cs="Arial"/>
          <w:sz w:val="21"/>
          <w:szCs w:val="21"/>
        </w:rPr>
      </w:pPr>
    </w:p>
    <w:p w14:paraId="3C3F6421" w14:textId="77777777" w:rsidR="00C544E3" w:rsidRPr="00A65E96" w:rsidRDefault="00C544E3" w:rsidP="00C544E3">
      <w:pPr>
        <w:jc w:val="both"/>
        <w:rPr>
          <w:rFonts w:ascii="Abadi" w:hAnsi="Abadi" w:cs="Arial"/>
          <w:sz w:val="21"/>
          <w:szCs w:val="21"/>
        </w:rPr>
      </w:pPr>
      <w:r w:rsidRPr="00A65E96">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w:t>
      </w:r>
      <w:r w:rsidRPr="00A65E96">
        <w:rPr>
          <w:rFonts w:ascii="Abadi" w:hAnsi="Abadi" w:cs="Arial"/>
          <w:sz w:val="21"/>
          <w:szCs w:val="21"/>
        </w:rPr>
        <w:t>existencia de presuntas faltas administrativas, en los términos dispuestos en la Ley General de Responsabilidades Administrativas y en la Ley de Responsabilidades Administrativas para el Estado de Guanajuato.</w:t>
      </w:r>
    </w:p>
    <w:p w14:paraId="66F12A9D" w14:textId="77777777" w:rsidR="00C544E3" w:rsidRPr="00A65E96" w:rsidRDefault="00C544E3" w:rsidP="00C544E3">
      <w:pPr>
        <w:jc w:val="both"/>
        <w:rPr>
          <w:rFonts w:ascii="Abadi" w:hAnsi="Abadi" w:cs="Arial"/>
          <w:sz w:val="21"/>
          <w:szCs w:val="21"/>
        </w:rPr>
      </w:pPr>
    </w:p>
    <w:p w14:paraId="4CFCC710" w14:textId="77777777" w:rsidR="00C544E3" w:rsidRPr="00A65E96" w:rsidRDefault="00C544E3" w:rsidP="00C544E3">
      <w:pPr>
        <w:jc w:val="both"/>
        <w:rPr>
          <w:rFonts w:ascii="Abadi" w:hAnsi="Abadi" w:cs="Arial"/>
          <w:sz w:val="21"/>
          <w:szCs w:val="21"/>
        </w:rPr>
      </w:pPr>
      <w:r w:rsidRPr="00A65E96">
        <w:rPr>
          <w:rFonts w:ascii="Abadi" w:hAnsi="Abadi" w:cs="Arial"/>
          <w:sz w:val="21"/>
          <w:szCs w:val="21"/>
        </w:rPr>
        <w:tab/>
        <w:t>En razón de lo anteriormente señalado, concluimos que el informe de resultados de la revisión practicada a la cuenta pública de Xichú, Gto.,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186D9E96" w14:textId="77777777" w:rsidR="00C544E3" w:rsidRPr="00A65E96" w:rsidRDefault="00C544E3" w:rsidP="00C544E3">
      <w:pPr>
        <w:pStyle w:val="Sangra3detindependiente"/>
        <w:spacing w:before="0" w:line="240" w:lineRule="auto"/>
        <w:rPr>
          <w:rFonts w:ascii="Abadi" w:hAnsi="Abadi"/>
          <w:sz w:val="21"/>
          <w:szCs w:val="21"/>
        </w:rPr>
      </w:pPr>
    </w:p>
    <w:p w14:paraId="406997F0" w14:textId="77777777" w:rsidR="00C544E3" w:rsidRPr="00A65E96" w:rsidRDefault="00C544E3" w:rsidP="00C544E3">
      <w:pPr>
        <w:pStyle w:val="Sangra3detindependiente"/>
        <w:spacing w:before="0" w:line="240" w:lineRule="auto"/>
        <w:rPr>
          <w:rFonts w:ascii="Abadi" w:hAnsi="Abadi"/>
          <w:sz w:val="21"/>
          <w:szCs w:val="21"/>
        </w:rPr>
      </w:pPr>
      <w:r w:rsidRPr="00A65E96">
        <w:rPr>
          <w:rFonts w:ascii="Abadi" w:hAnsi="Abadi"/>
          <w:sz w:val="21"/>
          <w:szCs w:val="21"/>
        </w:rPr>
        <w:t>Por lo expuesto, con fundamento en el artículo 204 de la Ley Orgánica del Poder Legislativo, nos permitimos someter a la consideración de la Asamblea, la aprobación del siguiente:</w:t>
      </w:r>
    </w:p>
    <w:p w14:paraId="2DF6BBEA" w14:textId="77777777" w:rsidR="00C544E3" w:rsidRPr="00A65E96" w:rsidRDefault="00C544E3" w:rsidP="00C544E3">
      <w:pPr>
        <w:pStyle w:val="Sangra3detindependiente"/>
        <w:spacing w:before="0" w:line="240" w:lineRule="auto"/>
        <w:rPr>
          <w:rFonts w:ascii="Abadi" w:hAnsi="Abadi"/>
          <w:sz w:val="21"/>
          <w:szCs w:val="21"/>
        </w:rPr>
      </w:pPr>
    </w:p>
    <w:p w14:paraId="6D93BECC" w14:textId="77777777" w:rsidR="00C544E3" w:rsidRPr="00A65E96" w:rsidRDefault="00C544E3" w:rsidP="00C544E3">
      <w:pPr>
        <w:jc w:val="center"/>
        <w:rPr>
          <w:rFonts w:ascii="Abadi" w:hAnsi="Abadi"/>
          <w:sz w:val="21"/>
          <w:szCs w:val="21"/>
        </w:rPr>
      </w:pPr>
      <w:r w:rsidRPr="00A65E96">
        <w:rPr>
          <w:rFonts w:ascii="Abadi" w:hAnsi="Abadi"/>
          <w:sz w:val="21"/>
          <w:szCs w:val="21"/>
        </w:rPr>
        <w:t>A c u e r d o</w:t>
      </w:r>
    </w:p>
    <w:p w14:paraId="580B7A30" w14:textId="77777777" w:rsidR="00C544E3" w:rsidRPr="00A65E96" w:rsidRDefault="00C544E3" w:rsidP="00C544E3">
      <w:pPr>
        <w:jc w:val="both"/>
        <w:rPr>
          <w:rFonts w:ascii="Abadi" w:hAnsi="Abadi"/>
          <w:sz w:val="21"/>
          <w:szCs w:val="21"/>
        </w:rPr>
      </w:pPr>
    </w:p>
    <w:p w14:paraId="4B5B7ACC" w14:textId="77777777" w:rsidR="00C544E3" w:rsidRPr="00A65E96" w:rsidRDefault="00C544E3" w:rsidP="00C544E3">
      <w:pPr>
        <w:ind w:firstLine="708"/>
        <w:jc w:val="both"/>
        <w:rPr>
          <w:rFonts w:ascii="Abadi" w:hAnsi="Abadi" w:cs="Arial"/>
          <w:sz w:val="21"/>
          <w:szCs w:val="21"/>
        </w:rPr>
      </w:pPr>
      <w:r w:rsidRPr="00A65E96">
        <w:rPr>
          <w:rFonts w:ascii="Abadi" w:hAnsi="Abadi" w:cs="Arial"/>
          <w:bCs/>
          <w:sz w:val="21"/>
          <w:szCs w:val="21"/>
        </w:rPr>
        <w:t xml:space="preserve">Único. </w:t>
      </w:r>
      <w:r w:rsidRPr="00A65E96">
        <w:rPr>
          <w:rFonts w:ascii="Abadi" w:hAnsi="Abadi" w:cs="Arial"/>
          <w:sz w:val="21"/>
          <w:szCs w:val="21"/>
        </w:rPr>
        <w:t>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Xichú, Gto., correspondiente al ejercicio fiscal del año 2017, con base en el informe de resultados formulado por la Auditoría Superior del Estado de Guanajuato.</w:t>
      </w:r>
    </w:p>
    <w:p w14:paraId="0F82CB84" w14:textId="77777777" w:rsidR="00C544E3" w:rsidRPr="00A65E96" w:rsidRDefault="00C544E3" w:rsidP="00C544E3">
      <w:pPr>
        <w:ind w:firstLine="708"/>
        <w:jc w:val="both"/>
        <w:rPr>
          <w:rFonts w:ascii="Abadi" w:hAnsi="Abadi" w:cs="Arial"/>
          <w:sz w:val="21"/>
          <w:szCs w:val="21"/>
        </w:rPr>
      </w:pPr>
    </w:p>
    <w:p w14:paraId="27C62D8B" w14:textId="77777777" w:rsidR="00C544E3" w:rsidRPr="00A65E96" w:rsidRDefault="00C544E3" w:rsidP="00C544E3">
      <w:pPr>
        <w:pStyle w:val="Sangra3detindependiente"/>
        <w:spacing w:before="0" w:line="240" w:lineRule="auto"/>
        <w:rPr>
          <w:rFonts w:ascii="Abadi" w:hAnsi="Abadi"/>
          <w:sz w:val="21"/>
          <w:szCs w:val="21"/>
        </w:rPr>
      </w:pPr>
      <w:r w:rsidRPr="00A65E9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78CDF5E0" w14:textId="77777777" w:rsidR="00C544E3" w:rsidRPr="00A65E96" w:rsidRDefault="00C544E3" w:rsidP="00C544E3">
      <w:pPr>
        <w:pStyle w:val="Sangra3detindependiente"/>
        <w:spacing w:before="0" w:line="240" w:lineRule="auto"/>
        <w:rPr>
          <w:rFonts w:ascii="Abadi" w:hAnsi="Abadi"/>
          <w:sz w:val="21"/>
          <w:szCs w:val="21"/>
        </w:rPr>
      </w:pPr>
    </w:p>
    <w:p w14:paraId="105E7E0D" w14:textId="77777777" w:rsidR="00C544E3" w:rsidRPr="00A65E96" w:rsidRDefault="00C544E3" w:rsidP="00C544E3">
      <w:pPr>
        <w:ind w:firstLine="708"/>
        <w:jc w:val="both"/>
        <w:rPr>
          <w:rFonts w:ascii="Abadi" w:hAnsi="Abadi" w:cs="Arial"/>
          <w:sz w:val="21"/>
          <w:szCs w:val="21"/>
          <w:lang w:val="x-none" w:eastAsia="x-none"/>
        </w:rPr>
      </w:pPr>
      <w:r w:rsidRPr="00A65E96">
        <w:rPr>
          <w:rFonts w:ascii="Abadi" w:hAnsi="Abadi" w:cs="Arial"/>
          <w:sz w:val="21"/>
          <w:szCs w:val="21"/>
        </w:rPr>
        <w:t xml:space="preserve">Asimismo, se ordena dar vista del informe de resultados al ayuntamiento del municipio de Xichú, Gto., </w:t>
      </w:r>
      <w:r w:rsidRPr="00A65E96">
        <w:rPr>
          <w:rFonts w:ascii="Abadi" w:hAnsi="Abadi" w:cs="Arial"/>
          <w:sz w:val="21"/>
          <w:szCs w:val="21"/>
          <w:lang w:val="x-none" w:eastAsia="x-none"/>
        </w:rPr>
        <w:t xml:space="preserve">a efecto de que se </w:t>
      </w:r>
      <w:r w:rsidRPr="00A65E96">
        <w:rPr>
          <w:rFonts w:ascii="Abadi" w:hAnsi="Abadi" w:cs="Arial"/>
          <w:sz w:val="21"/>
          <w:szCs w:val="21"/>
          <w:lang w:val="x-none" w:eastAsia="x-none"/>
        </w:rPr>
        <w:lastRenderedPageBreak/>
        <w:t>atienda</w:t>
      </w:r>
      <w:r w:rsidRPr="00A65E96">
        <w:rPr>
          <w:rFonts w:ascii="Abadi" w:hAnsi="Abadi" w:cs="Arial"/>
          <w:sz w:val="21"/>
          <w:szCs w:val="21"/>
          <w:lang w:val="es-MX" w:eastAsia="x-none"/>
        </w:rPr>
        <w:t>n</w:t>
      </w:r>
      <w:r w:rsidRPr="00A65E96">
        <w:rPr>
          <w:rFonts w:ascii="Abadi" w:hAnsi="Abadi" w:cs="Arial"/>
          <w:sz w:val="21"/>
          <w:szCs w:val="21"/>
          <w:lang w:val="x-none" w:eastAsia="x-none"/>
        </w:rPr>
        <w:t xml:space="preserve"> la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recomendaci</w:t>
      </w:r>
      <w:r w:rsidRPr="00A65E96">
        <w:rPr>
          <w:rFonts w:ascii="Abadi" w:hAnsi="Abadi" w:cs="Arial"/>
          <w:sz w:val="21"/>
          <w:szCs w:val="21"/>
          <w:lang w:val="es-MX" w:eastAsia="x-none"/>
        </w:rPr>
        <w:t>ones</w:t>
      </w:r>
      <w:r w:rsidRPr="00A65E96">
        <w:rPr>
          <w:rFonts w:ascii="Abadi" w:hAnsi="Abadi" w:cs="Arial"/>
          <w:sz w:val="21"/>
          <w:szCs w:val="21"/>
          <w:lang w:val="x-none" w:eastAsia="x-none"/>
        </w:rPr>
        <w:t xml:space="preserve"> contenida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14166CF3" w14:textId="77777777" w:rsidR="00C544E3" w:rsidRPr="00A65E96" w:rsidRDefault="00C544E3" w:rsidP="00C544E3">
      <w:pPr>
        <w:ind w:firstLine="708"/>
        <w:jc w:val="both"/>
        <w:rPr>
          <w:rFonts w:ascii="Abadi" w:hAnsi="Abadi" w:cs="Arial"/>
          <w:sz w:val="21"/>
          <w:szCs w:val="21"/>
          <w:lang w:val="x-none" w:eastAsia="x-none"/>
        </w:rPr>
      </w:pPr>
    </w:p>
    <w:p w14:paraId="3B5E70E8" w14:textId="77777777" w:rsidR="00C544E3" w:rsidRPr="00A65E96" w:rsidRDefault="00C544E3" w:rsidP="00C544E3">
      <w:pPr>
        <w:ind w:firstLine="708"/>
        <w:jc w:val="both"/>
        <w:rPr>
          <w:rFonts w:ascii="Abadi" w:hAnsi="Abadi" w:cs="Arial"/>
          <w:sz w:val="21"/>
          <w:szCs w:val="21"/>
        </w:rPr>
      </w:pPr>
    </w:p>
    <w:p w14:paraId="311E4AD3" w14:textId="77777777" w:rsidR="00C544E3" w:rsidRPr="00A65E96" w:rsidRDefault="00C544E3" w:rsidP="00C544E3">
      <w:pPr>
        <w:ind w:firstLine="708"/>
        <w:jc w:val="both"/>
        <w:rPr>
          <w:rFonts w:ascii="Abadi" w:hAnsi="Abadi" w:cs="Arial"/>
          <w:sz w:val="21"/>
          <w:szCs w:val="21"/>
        </w:rPr>
      </w:pPr>
      <w:r w:rsidRPr="00A65E96">
        <w:rPr>
          <w:rFonts w:ascii="Abadi" w:hAnsi="Abadi" w:cs="Arial"/>
          <w:sz w:val="21"/>
          <w:szCs w:val="21"/>
        </w:rPr>
        <w:t>Remítase el presente acuerdo al titular del Poder Ejecutivo del Estado para su publicación en el Periódico Oficial del Gobierno del Estado.</w:t>
      </w:r>
    </w:p>
    <w:p w14:paraId="7229529F" w14:textId="77777777" w:rsidR="00C544E3" w:rsidRPr="00A65E96" w:rsidRDefault="00C544E3" w:rsidP="00C544E3">
      <w:pPr>
        <w:ind w:firstLine="708"/>
        <w:jc w:val="both"/>
        <w:rPr>
          <w:rFonts w:ascii="Abadi" w:hAnsi="Abadi" w:cs="Arial"/>
          <w:sz w:val="21"/>
          <w:szCs w:val="21"/>
        </w:rPr>
      </w:pPr>
    </w:p>
    <w:p w14:paraId="36539307" w14:textId="77777777" w:rsidR="00C544E3" w:rsidRPr="00A65E96" w:rsidRDefault="00C544E3" w:rsidP="00C544E3">
      <w:pPr>
        <w:pStyle w:val="Sangra3detindependiente"/>
        <w:spacing w:before="0" w:line="240" w:lineRule="auto"/>
        <w:rPr>
          <w:rFonts w:ascii="Abadi" w:hAnsi="Abadi"/>
          <w:sz w:val="21"/>
          <w:szCs w:val="21"/>
        </w:rPr>
      </w:pPr>
      <w:r w:rsidRPr="00A65E96">
        <w:rPr>
          <w:rFonts w:ascii="Abadi" w:hAnsi="Abadi"/>
          <w:sz w:val="21"/>
          <w:szCs w:val="21"/>
        </w:rPr>
        <w:t xml:space="preserve">De igual forma, se ordena la remisión del presente acuerdo junto con su dictamen y el informe de resultados al ayuntamiento del municipio de Xichú, Gto., y </w:t>
      </w:r>
      <w:r w:rsidRPr="00A65E96">
        <w:rPr>
          <w:rFonts w:ascii="Abadi" w:hAnsi="Abadi"/>
          <w:sz w:val="21"/>
          <w:szCs w:val="21"/>
          <w:lang w:val="es-MX"/>
        </w:rPr>
        <w:t xml:space="preserve">a la </w:t>
      </w:r>
      <w:r w:rsidRPr="00A65E96">
        <w:rPr>
          <w:rFonts w:ascii="Abadi" w:hAnsi="Abadi"/>
          <w:sz w:val="21"/>
          <w:szCs w:val="21"/>
        </w:rPr>
        <w:t>Auditoría Superior del Estado de Guanajuato, para los efectos de su competencia.</w:t>
      </w:r>
    </w:p>
    <w:p w14:paraId="3F3C315C" w14:textId="77777777" w:rsidR="00C544E3" w:rsidRPr="00A65E96" w:rsidRDefault="00C544E3" w:rsidP="00C544E3">
      <w:pPr>
        <w:pStyle w:val="Sangra3detindependiente"/>
        <w:spacing w:before="0" w:line="240" w:lineRule="auto"/>
        <w:rPr>
          <w:rFonts w:ascii="Abadi" w:hAnsi="Abadi"/>
          <w:sz w:val="21"/>
          <w:szCs w:val="21"/>
        </w:rPr>
      </w:pPr>
    </w:p>
    <w:p w14:paraId="033E6AA5" w14:textId="77777777" w:rsidR="00C544E3" w:rsidRPr="00A65E96" w:rsidRDefault="00C544E3" w:rsidP="00C544E3">
      <w:pPr>
        <w:ind w:firstLine="708"/>
        <w:jc w:val="both"/>
        <w:rPr>
          <w:rFonts w:ascii="Abadi" w:hAnsi="Abadi" w:cs="Arial"/>
          <w:bCs/>
          <w:sz w:val="21"/>
          <w:szCs w:val="21"/>
          <w:lang w:eastAsia="x-none"/>
        </w:rPr>
      </w:pPr>
      <w:r w:rsidRPr="00A65E96">
        <w:rPr>
          <w:rFonts w:ascii="Abadi" w:hAnsi="Abadi" w:cs="Arial"/>
          <w:bCs/>
          <w:sz w:val="21"/>
          <w:szCs w:val="21"/>
          <w:lang w:eastAsia="x-none"/>
        </w:rPr>
        <w:t>Guanajuato, Gto., 25 de febrero de 2019. La Comisión de Hacienda y Fiscalización. Dip. Alejandra Gutiérrez Campos. Dip. Angélica Paola Yáñez González. Dip. Lorena del Carmen Alfaro García. Dip. Víctor Manuel Zanella Huerta. Dip. Celeste Gómez Fragoso. ».</w:t>
      </w:r>
    </w:p>
    <w:p w14:paraId="110FCBF3" w14:textId="77777777" w:rsidR="00EE218D" w:rsidRPr="00A65E96" w:rsidRDefault="00EE218D" w:rsidP="00110BFC">
      <w:pPr>
        <w:ind w:firstLine="709"/>
        <w:jc w:val="both"/>
        <w:rPr>
          <w:rFonts w:ascii="Abadi" w:hAnsi="Abadi"/>
          <w:b/>
          <w:sz w:val="21"/>
          <w:szCs w:val="21"/>
        </w:rPr>
      </w:pPr>
    </w:p>
    <w:p w14:paraId="568C87B3" w14:textId="2AC2357B" w:rsidR="00110BFC" w:rsidRPr="00A65E96" w:rsidRDefault="00110BFC" w:rsidP="00110BFC">
      <w:pPr>
        <w:ind w:firstLine="709"/>
        <w:jc w:val="both"/>
        <w:rPr>
          <w:rFonts w:ascii="Abadi" w:hAnsi="Abadi"/>
          <w:b/>
          <w:sz w:val="21"/>
          <w:szCs w:val="21"/>
        </w:rPr>
      </w:pPr>
      <w:r w:rsidRPr="00A65E96">
        <w:rPr>
          <w:rFonts w:ascii="Abadi" w:hAnsi="Abadi"/>
          <w:b/>
          <w:sz w:val="21"/>
          <w:szCs w:val="21"/>
        </w:rPr>
        <w:t>DISCUSIÓN Y, EN SU CASO, APROBACIÓN DEL DICTAMEN PRESENTADO POR LA COMISIÓN DE HACIENDA Y FISCALIZACIÓN RELATIVO AL INFORME DE RESULTADOS DE LA REVISIÓN PRACTICADA A LA CUENTA PÚBLICA MUNICIPAL DE OCAMPO, GTO., CORRESPONDIENTE AL EJERCICIO FISCAL DEL AÑO 2017.</w:t>
      </w:r>
    </w:p>
    <w:p w14:paraId="778A87A5" w14:textId="1882CE96" w:rsidR="000E5993" w:rsidRPr="00A65E96" w:rsidRDefault="000E5993" w:rsidP="00110BFC">
      <w:pPr>
        <w:ind w:firstLine="709"/>
        <w:jc w:val="both"/>
        <w:rPr>
          <w:rFonts w:ascii="Abadi" w:hAnsi="Abadi"/>
          <w:b/>
          <w:sz w:val="21"/>
          <w:szCs w:val="21"/>
        </w:rPr>
      </w:pPr>
    </w:p>
    <w:p w14:paraId="32A48842" w14:textId="77777777" w:rsidR="000E5993" w:rsidRPr="00A65E96" w:rsidRDefault="000E5993" w:rsidP="000E5993">
      <w:pPr>
        <w:pStyle w:val="Sangra3detindependiente"/>
        <w:spacing w:before="0" w:line="240" w:lineRule="auto"/>
        <w:rPr>
          <w:rFonts w:ascii="Abadi" w:hAnsi="Abadi"/>
          <w:sz w:val="21"/>
          <w:szCs w:val="21"/>
          <w:lang w:val="es-419"/>
        </w:rPr>
      </w:pPr>
      <w:r w:rsidRPr="00A65E96">
        <w:rPr>
          <w:rFonts w:ascii="Abadi" w:hAnsi="Abadi"/>
          <w:sz w:val="21"/>
          <w:szCs w:val="21"/>
        </w:rPr>
        <w:t>»C. Presidente del Congreso del Estado</w:t>
      </w:r>
      <w:r w:rsidRPr="00A65E96">
        <w:rPr>
          <w:rFonts w:ascii="Abadi" w:hAnsi="Abadi"/>
          <w:sz w:val="21"/>
          <w:szCs w:val="21"/>
          <w:lang w:val="es-419"/>
        </w:rPr>
        <w:t>. Presente.</w:t>
      </w:r>
    </w:p>
    <w:p w14:paraId="6D0C2C08" w14:textId="77777777" w:rsidR="000E5993" w:rsidRPr="00A65E96" w:rsidRDefault="000E5993" w:rsidP="000E5993">
      <w:pPr>
        <w:pStyle w:val="Textoindependiente"/>
        <w:rPr>
          <w:rFonts w:ascii="Abadi" w:hAnsi="Abadi"/>
          <w:b w:val="0"/>
          <w:sz w:val="21"/>
          <w:szCs w:val="21"/>
        </w:rPr>
      </w:pPr>
    </w:p>
    <w:p w14:paraId="070229DE" w14:textId="77777777" w:rsidR="000E5993" w:rsidRPr="00A65E96" w:rsidRDefault="000E5993" w:rsidP="000E5993">
      <w:pPr>
        <w:pStyle w:val="Sangra3detindependiente"/>
        <w:spacing w:before="0" w:line="240" w:lineRule="auto"/>
        <w:rPr>
          <w:rFonts w:ascii="Abadi" w:hAnsi="Abadi"/>
          <w:sz w:val="21"/>
          <w:szCs w:val="21"/>
        </w:rPr>
      </w:pPr>
      <w:r w:rsidRPr="00A65E96">
        <w:rPr>
          <w:rFonts w:ascii="Abadi" w:hAnsi="Abadi"/>
          <w:sz w:val="21"/>
          <w:szCs w:val="21"/>
        </w:rPr>
        <w:t xml:space="preserve">A </w:t>
      </w:r>
      <w:r w:rsidRPr="00A65E96">
        <w:rPr>
          <w:rFonts w:ascii="Abadi" w:hAnsi="Abadi"/>
          <w:sz w:val="21"/>
          <w:szCs w:val="21"/>
          <w:lang w:val="es-MX"/>
        </w:rPr>
        <w:t>esta</w:t>
      </w:r>
      <w:r w:rsidRPr="00A65E96">
        <w:rPr>
          <w:rFonts w:ascii="Abadi" w:hAnsi="Abadi"/>
          <w:sz w:val="21"/>
          <w:szCs w:val="21"/>
        </w:rPr>
        <w:t xml:space="preserve"> Comisión de Hacienda y Fiscalización</w:t>
      </w:r>
      <w:r w:rsidRPr="00A65E96">
        <w:rPr>
          <w:rFonts w:ascii="Abadi" w:hAnsi="Abadi"/>
          <w:sz w:val="21"/>
          <w:szCs w:val="21"/>
          <w:lang w:val="es-MX"/>
        </w:rPr>
        <w:t xml:space="preserve">, </w:t>
      </w:r>
      <w:r w:rsidRPr="00A65E96">
        <w:rPr>
          <w:rFonts w:ascii="Abadi" w:hAnsi="Abadi"/>
          <w:sz w:val="21"/>
          <w:szCs w:val="21"/>
        </w:rPr>
        <w:t xml:space="preserve">le fue turnado para su estudio y dictamen, el </w:t>
      </w:r>
      <w:r w:rsidRPr="00A65E96">
        <w:rPr>
          <w:rFonts w:ascii="Abadi" w:hAnsi="Abadi"/>
          <w:b/>
          <w:sz w:val="21"/>
          <w:szCs w:val="21"/>
        </w:rPr>
        <w:t xml:space="preserve">informe de resultados de la revisión practicada por </w:t>
      </w:r>
      <w:r w:rsidRPr="00A65E96">
        <w:rPr>
          <w:rFonts w:ascii="Abadi" w:hAnsi="Abadi"/>
          <w:b/>
          <w:sz w:val="21"/>
          <w:szCs w:val="21"/>
          <w:lang w:val="es-MX"/>
        </w:rPr>
        <w:t xml:space="preserve">la </w:t>
      </w:r>
      <w:r w:rsidRPr="00A65E96">
        <w:rPr>
          <w:rFonts w:ascii="Abadi" w:hAnsi="Abadi"/>
          <w:b/>
          <w:sz w:val="21"/>
          <w:szCs w:val="21"/>
        </w:rPr>
        <w:t xml:space="preserve">Auditoría Superior del Estado de Guanajuato, a la cuenta pública municipal de </w:t>
      </w:r>
      <w:r w:rsidRPr="00A65E96">
        <w:rPr>
          <w:rFonts w:ascii="Abadi" w:hAnsi="Abadi"/>
          <w:b/>
          <w:sz w:val="21"/>
          <w:szCs w:val="21"/>
          <w:lang w:val="es-MX"/>
        </w:rPr>
        <w:t>Ocampo</w:t>
      </w:r>
      <w:r w:rsidRPr="00A65E96">
        <w:rPr>
          <w:rFonts w:ascii="Abadi" w:hAnsi="Abadi"/>
          <w:b/>
          <w:sz w:val="21"/>
          <w:szCs w:val="21"/>
        </w:rPr>
        <w:t>, Gto., correspondiente al ejercicio fiscal del año 201</w:t>
      </w:r>
      <w:r w:rsidRPr="00A65E96">
        <w:rPr>
          <w:rFonts w:ascii="Abadi" w:hAnsi="Abadi"/>
          <w:b/>
          <w:sz w:val="21"/>
          <w:szCs w:val="21"/>
          <w:lang w:val="es-MX"/>
        </w:rPr>
        <w:t>7</w:t>
      </w:r>
      <w:r w:rsidRPr="00A65E96">
        <w:rPr>
          <w:rFonts w:ascii="Abadi" w:hAnsi="Abadi"/>
          <w:b/>
          <w:sz w:val="21"/>
          <w:szCs w:val="21"/>
        </w:rPr>
        <w:t>.</w:t>
      </w:r>
    </w:p>
    <w:p w14:paraId="790CDFF8" w14:textId="77777777" w:rsidR="000E5993" w:rsidRPr="00A65E96" w:rsidRDefault="000E5993" w:rsidP="000E5993">
      <w:pPr>
        <w:pStyle w:val="Sangra3detindependiente"/>
        <w:spacing w:before="0" w:line="240" w:lineRule="auto"/>
        <w:rPr>
          <w:rFonts w:ascii="Abadi" w:hAnsi="Abadi"/>
          <w:sz w:val="21"/>
          <w:szCs w:val="21"/>
        </w:rPr>
      </w:pPr>
    </w:p>
    <w:p w14:paraId="7DF92161" w14:textId="77777777" w:rsidR="000E5993" w:rsidRPr="00A65E96" w:rsidRDefault="000E5993" w:rsidP="000E5993">
      <w:pPr>
        <w:pStyle w:val="Sangra3detindependiente"/>
        <w:spacing w:before="0" w:line="240" w:lineRule="auto"/>
        <w:rPr>
          <w:rFonts w:ascii="Abadi" w:hAnsi="Abadi"/>
          <w:sz w:val="21"/>
          <w:szCs w:val="21"/>
        </w:rPr>
      </w:pPr>
      <w:r w:rsidRPr="00A65E96">
        <w:rPr>
          <w:rFonts w:ascii="Abadi" w:hAnsi="Abadi"/>
          <w:sz w:val="21"/>
          <w:szCs w:val="21"/>
        </w:rPr>
        <w:t>Una vez analizado el referido informe de resultados, con fundamento en lo dispuesto por los artículos 112, fracción XII</w:t>
      </w:r>
      <w:r w:rsidRPr="00A65E96">
        <w:rPr>
          <w:rFonts w:ascii="Abadi" w:hAnsi="Abadi"/>
          <w:sz w:val="21"/>
          <w:szCs w:val="21"/>
          <w:lang w:val="es-MX"/>
        </w:rPr>
        <w:t>, primer párrafo</w:t>
      </w:r>
      <w:r w:rsidRPr="00A65E96">
        <w:rPr>
          <w:rFonts w:ascii="Abadi" w:hAnsi="Abadi"/>
          <w:sz w:val="21"/>
          <w:szCs w:val="21"/>
        </w:rPr>
        <w:t xml:space="preserve"> y 171 de la Ley Orgánica del </w:t>
      </w:r>
      <w:r w:rsidRPr="00A65E96">
        <w:rPr>
          <w:rFonts w:ascii="Abadi" w:hAnsi="Abadi"/>
          <w:sz w:val="21"/>
          <w:szCs w:val="21"/>
        </w:rPr>
        <w:t>Poder Legislativo, nos permitimos rendir el siguiente:</w:t>
      </w:r>
    </w:p>
    <w:p w14:paraId="598282D8" w14:textId="77777777" w:rsidR="000E5993" w:rsidRPr="00A65E96" w:rsidRDefault="000E5993" w:rsidP="000E5993">
      <w:pPr>
        <w:pStyle w:val="Sangra3detindependiente"/>
        <w:spacing w:before="0" w:line="240" w:lineRule="auto"/>
        <w:rPr>
          <w:rFonts w:ascii="Abadi" w:hAnsi="Abadi"/>
          <w:sz w:val="21"/>
          <w:szCs w:val="21"/>
        </w:rPr>
      </w:pPr>
    </w:p>
    <w:p w14:paraId="7EE27500" w14:textId="77777777" w:rsidR="000E5993" w:rsidRPr="00A65E96" w:rsidRDefault="000E5993" w:rsidP="000E5993">
      <w:pPr>
        <w:jc w:val="center"/>
        <w:rPr>
          <w:rFonts w:ascii="Abadi" w:hAnsi="Abadi"/>
          <w:sz w:val="21"/>
          <w:szCs w:val="21"/>
        </w:rPr>
      </w:pPr>
      <w:r w:rsidRPr="00A65E96">
        <w:rPr>
          <w:rFonts w:ascii="Abadi" w:hAnsi="Abadi"/>
          <w:sz w:val="21"/>
          <w:szCs w:val="21"/>
        </w:rPr>
        <w:t>D i c t a m e n</w:t>
      </w:r>
    </w:p>
    <w:p w14:paraId="50AF8DB7" w14:textId="77777777" w:rsidR="000E5993" w:rsidRPr="00A65E96" w:rsidRDefault="000E5993" w:rsidP="000E5993">
      <w:pPr>
        <w:jc w:val="both"/>
        <w:rPr>
          <w:rFonts w:ascii="Abadi" w:hAnsi="Abadi"/>
          <w:sz w:val="21"/>
          <w:szCs w:val="21"/>
        </w:rPr>
      </w:pPr>
    </w:p>
    <w:p w14:paraId="79DC841D" w14:textId="77777777" w:rsidR="000E5993" w:rsidRPr="00A65E96" w:rsidRDefault="000E5993" w:rsidP="000E5993">
      <w:pPr>
        <w:pStyle w:val="Textoindependiente"/>
        <w:ind w:firstLine="708"/>
        <w:rPr>
          <w:rFonts w:ascii="Abadi" w:hAnsi="Abadi"/>
          <w:b w:val="0"/>
          <w:bCs w:val="0"/>
          <w:sz w:val="21"/>
          <w:szCs w:val="21"/>
        </w:rPr>
      </w:pPr>
      <w:r w:rsidRPr="00A65E96">
        <w:rPr>
          <w:rFonts w:ascii="Abadi" w:hAnsi="Abadi"/>
          <w:b w:val="0"/>
          <w:bCs w:val="0"/>
          <w:sz w:val="21"/>
          <w:szCs w:val="21"/>
        </w:rPr>
        <w:t>I. Competencia:</w:t>
      </w:r>
    </w:p>
    <w:p w14:paraId="1BC53630" w14:textId="77777777" w:rsidR="000E5993" w:rsidRPr="00A65E96" w:rsidRDefault="000E5993" w:rsidP="000E5993">
      <w:pPr>
        <w:pStyle w:val="Textoindependiente"/>
        <w:ind w:firstLine="708"/>
        <w:rPr>
          <w:rFonts w:ascii="Abadi" w:hAnsi="Abadi"/>
          <w:b w:val="0"/>
          <w:bCs w:val="0"/>
          <w:sz w:val="21"/>
          <w:szCs w:val="21"/>
        </w:rPr>
      </w:pPr>
    </w:p>
    <w:p w14:paraId="77BC8768"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6A394EC" w14:textId="77777777" w:rsidR="000E5993" w:rsidRPr="00A65E96" w:rsidRDefault="000E5993" w:rsidP="000E5993">
      <w:pPr>
        <w:ind w:firstLine="708"/>
        <w:jc w:val="both"/>
        <w:rPr>
          <w:rFonts w:ascii="Abadi" w:hAnsi="Abadi" w:cs="Arial"/>
          <w:sz w:val="21"/>
          <w:szCs w:val="21"/>
          <w:lang w:val="es-MX" w:eastAsia="x-none"/>
        </w:rPr>
      </w:pPr>
    </w:p>
    <w:p w14:paraId="1C94EA31"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7E92615" w14:textId="77777777" w:rsidR="000E5993" w:rsidRPr="00A65E96" w:rsidRDefault="000E5993" w:rsidP="000E5993">
      <w:pPr>
        <w:ind w:firstLine="708"/>
        <w:jc w:val="both"/>
        <w:rPr>
          <w:rFonts w:ascii="Abadi" w:hAnsi="Abadi" w:cs="Arial"/>
          <w:sz w:val="21"/>
          <w:szCs w:val="21"/>
          <w:lang w:val="es-MX" w:eastAsia="x-none"/>
        </w:rPr>
      </w:pPr>
    </w:p>
    <w:p w14:paraId="6666A3A8"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AA14E6F" w14:textId="77777777" w:rsidR="000E5993" w:rsidRPr="00A65E96" w:rsidRDefault="000E5993" w:rsidP="000E5993">
      <w:pPr>
        <w:ind w:firstLine="708"/>
        <w:jc w:val="both"/>
        <w:rPr>
          <w:rFonts w:ascii="Abadi" w:hAnsi="Abadi" w:cs="Arial"/>
          <w:sz w:val="21"/>
          <w:szCs w:val="21"/>
          <w:lang w:val="es-MX" w:eastAsia="x-none"/>
        </w:rPr>
      </w:pPr>
    </w:p>
    <w:p w14:paraId="694AA91A"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lastRenderedPageBreak/>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0462DCC" w14:textId="77777777" w:rsidR="000E5993" w:rsidRPr="00A65E96" w:rsidRDefault="000E5993" w:rsidP="000E5993">
      <w:pPr>
        <w:ind w:firstLine="708"/>
        <w:jc w:val="both"/>
        <w:rPr>
          <w:rFonts w:ascii="Abadi" w:hAnsi="Abadi" w:cs="Arial"/>
          <w:sz w:val="21"/>
          <w:szCs w:val="21"/>
          <w:lang w:val="es-MX" w:eastAsia="x-none"/>
        </w:rPr>
      </w:pPr>
    </w:p>
    <w:p w14:paraId="4F57E5C4"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7A167760" w14:textId="77777777" w:rsidR="000E5993" w:rsidRPr="00A65E96" w:rsidRDefault="000E5993" w:rsidP="000E5993">
      <w:pPr>
        <w:pStyle w:val="Textoindependiente"/>
        <w:ind w:firstLine="708"/>
        <w:rPr>
          <w:rFonts w:ascii="Abadi" w:hAnsi="Abadi"/>
          <w:b w:val="0"/>
          <w:sz w:val="21"/>
          <w:szCs w:val="21"/>
        </w:rPr>
      </w:pPr>
    </w:p>
    <w:p w14:paraId="4AEEA2A6"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FE28F0D" w14:textId="77777777" w:rsidR="000E5993" w:rsidRPr="00A65E96" w:rsidRDefault="000E5993" w:rsidP="000E5993">
      <w:pPr>
        <w:pStyle w:val="Textoindependiente"/>
        <w:ind w:firstLine="708"/>
        <w:rPr>
          <w:rFonts w:ascii="Abadi" w:hAnsi="Abadi"/>
          <w:b w:val="0"/>
          <w:sz w:val="21"/>
          <w:szCs w:val="21"/>
        </w:rPr>
      </w:pPr>
    </w:p>
    <w:p w14:paraId="7196A9E8"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C010E5C" w14:textId="77777777" w:rsidR="000E5993" w:rsidRPr="00A65E96" w:rsidRDefault="000E5993" w:rsidP="000E5993">
      <w:pPr>
        <w:pStyle w:val="Textoindependiente"/>
        <w:ind w:firstLine="708"/>
        <w:rPr>
          <w:rFonts w:ascii="Abadi" w:hAnsi="Abadi"/>
          <w:b w:val="0"/>
          <w:sz w:val="21"/>
          <w:szCs w:val="21"/>
        </w:rPr>
      </w:pPr>
    </w:p>
    <w:p w14:paraId="0F90BA9D"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E53CEAF" w14:textId="77777777" w:rsidR="000E5993" w:rsidRPr="00A65E96" w:rsidRDefault="000E5993" w:rsidP="000E5993">
      <w:pPr>
        <w:pStyle w:val="Textoindependiente"/>
        <w:ind w:firstLine="708"/>
        <w:rPr>
          <w:rFonts w:ascii="Abadi" w:hAnsi="Abadi"/>
          <w:b w:val="0"/>
          <w:sz w:val="21"/>
          <w:szCs w:val="21"/>
        </w:rPr>
      </w:pPr>
    </w:p>
    <w:p w14:paraId="302CEB83" w14:textId="77777777" w:rsidR="000E5993" w:rsidRPr="00A65E96" w:rsidRDefault="000E5993" w:rsidP="000E5993">
      <w:pPr>
        <w:ind w:firstLine="708"/>
        <w:jc w:val="both"/>
        <w:rPr>
          <w:rFonts w:ascii="Abadi" w:hAnsi="Abadi" w:cs="Arial"/>
          <w:bCs/>
          <w:sz w:val="21"/>
          <w:szCs w:val="21"/>
          <w:lang w:val="es-MX" w:eastAsia="x-none"/>
        </w:rPr>
      </w:pPr>
      <w:r w:rsidRPr="00A65E96">
        <w:rPr>
          <w:rFonts w:ascii="Abadi" w:hAnsi="Abadi" w:cs="Arial"/>
          <w:bCs/>
          <w:sz w:val="21"/>
          <w:szCs w:val="21"/>
          <w:lang w:val="es-MX" w:eastAsia="x-none"/>
        </w:rPr>
        <w:t>II. Antecedentes:</w:t>
      </w:r>
    </w:p>
    <w:p w14:paraId="4653D58F" w14:textId="77777777" w:rsidR="000E5993" w:rsidRPr="00A65E96" w:rsidRDefault="000E5993" w:rsidP="000E5993">
      <w:pPr>
        <w:ind w:firstLine="708"/>
        <w:jc w:val="both"/>
        <w:rPr>
          <w:rFonts w:ascii="Abadi" w:hAnsi="Abadi" w:cs="Arial"/>
          <w:sz w:val="21"/>
          <w:szCs w:val="21"/>
          <w:lang w:val="es-MX" w:eastAsia="x-none"/>
        </w:rPr>
      </w:pPr>
    </w:p>
    <w:p w14:paraId="1934A80B"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141F605A" w14:textId="77777777" w:rsidR="000E5993" w:rsidRPr="00A65E96" w:rsidRDefault="000E5993" w:rsidP="000E5993">
      <w:pPr>
        <w:ind w:firstLine="708"/>
        <w:jc w:val="both"/>
        <w:rPr>
          <w:rFonts w:ascii="Abadi" w:hAnsi="Abadi" w:cs="Arial"/>
          <w:sz w:val="21"/>
          <w:szCs w:val="21"/>
          <w:lang w:val="es-MX" w:eastAsia="x-none"/>
        </w:rPr>
      </w:pPr>
    </w:p>
    <w:p w14:paraId="12C01292"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D953584" w14:textId="77777777" w:rsidR="000E5993" w:rsidRPr="00A65E96" w:rsidRDefault="000E5993" w:rsidP="000E5993">
      <w:pPr>
        <w:pStyle w:val="Textoindependiente"/>
        <w:ind w:firstLine="708"/>
        <w:rPr>
          <w:rFonts w:ascii="Abadi" w:hAnsi="Abadi"/>
          <w:b w:val="0"/>
          <w:sz w:val="21"/>
          <w:szCs w:val="21"/>
        </w:rPr>
      </w:pPr>
    </w:p>
    <w:p w14:paraId="1032F7ED"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La fracción III del artículo 3 de la Ley de Fiscalización Superior del Estado de Guanajuato señala que la Auditoría Superior del Estado será competente para fiscalizar la gestión financiera de los sujetos de fiscalización, a través de sus cuentas públicas.</w:t>
      </w:r>
    </w:p>
    <w:p w14:paraId="0E5DF307" w14:textId="77777777" w:rsidR="000E5993" w:rsidRPr="00A65E96" w:rsidRDefault="000E5993" w:rsidP="000E5993">
      <w:pPr>
        <w:pStyle w:val="Textoindependiente"/>
        <w:ind w:firstLine="708"/>
        <w:rPr>
          <w:rFonts w:ascii="Abadi" w:hAnsi="Abadi"/>
          <w:b w:val="0"/>
          <w:sz w:val="21"/>
          <w:szCs w:val="21"/>
        </w:rPr>
      </w:pPr>
    </w:p>
    <w:p w14:paraId="4541024C"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A0204A2" w14:textId="77777777" w:rsidR="000E5993" w:rsidRPr="00A65E96" w:rsidRDefault="000E5993" w:rsidP="000E5993">
      <w:pPr>
        <w:pStyle w:val="Textoindependiente"/>
        <w:ind w:firstLine="708"/>
        <w:rPr>
          <w:rFonts w:ascii="Abadi" w:hAnsi="Abadi"/>
          <w:b w:val="0"/>
          <w:sz w:val="21"/>
          <w:szCs w:val="21"/>
        </w:rPr>
      </w:pPr>
    </w:p>
    <w:p w14:paraId="6A78B1B0"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334589ED" w14:textId="77777777" w:rsidR="000E5993" w:rsidRPr="00A65E96" w:rsidRDefault="000E5993" w:rsidP="000E5993">
      <w:pPr>
        <w:ind w:firstLine="708"/>
        <w:jc w:val="both"/>
        <w:rPr>
          <w:rFonts w:ascii="Abadi" w:hAnsi="Abadi" w:cs="Arial"/>
          <w:sz w:val="21"/>
          <w:szCs w:val="21"/>
          <w:lang w:val="es-MX" w:eastAsia="x-none"/>
        </w:rPr>
      </w:pPr>
    </w:p>
    <w:p w14:paraId="0DC90C89"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74F2A986" w14:textId="77777777" w:rsidR="000E5993" w:rsidRPr="00A65E96" w:rsidRDefault="000E5993" w:rsidP="000E5993">
      <w:pPr>
        <w:ind w:firstLine="708"/>
        <w:jc w:val="both"/>
        <w:rPr>
          <w:rFonts w:ascii="Abadi" w:hAnsi="Abadi" w:cs="Arial"/>
          <w:sz w:val="21"/>
          <w:szCs w:val="21"/>
          <w:lang w:val="es-MX" w:eastAsia="x-none"/>
        </w:rPr>
      </w:pPr>
    </w:p>
    <w:p w14:paraId="1C5E7E01" w14:textId="77777777" w:rsidR="000E5993" w:rsidRPr="00A65E96" w:rsidRDefault="000E5993" w:rsidP="000E5993">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t xml:space="preserve">De acuerdo a lo previsto por el artículo 21 de la Ley de Fiscalización </w:t>
      </w:r>
      <w:r w:rsidRPr="00A65E96">
        <w:rPr>
          <w:rFonts w:ascii="Abadi" w:hAnsi="Abadi" w:cs="Arial"/>
          <w:sz w:val="21"/>
          <w:szCs w:val="21"/>
          <w:lang w:val="es-MX" w:eastAsia="x-none"/>
        </w:rPr>
        <w:lastRenderedPageBreak/>
        <w:t>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7014BDCF" w14:textId="77777777" w:rsidR="000E5993" w:rsidRPr="00A65E96" w:rsidRDefault="000E5993" w:rsidP="000E5993">
      <w:pPr>
        <w:ind w:right="58" w:firstLine="709"/>
        <w:jc w:val="both"/>
        <w:rPr>
          <w:rFonts w:ascii="Abadi" w:eastAsia="DejaVu Sans" w:hAnsi="Abadi" w:cs="Tahoma"/>
          <w:iCs/>
          <w:kern w:val="1"/>
          <w:sz w:val="21"/>
          <w:szCs w:val="21"/>
          <w:lang w:eastAsia="ar-SA"/>
        </w:rPr>
      </w:pPr>
    </w:p>
    <w:p w14:paraId="66C2990C"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2763C19" w14:textId="77777777" w:rsidR="000E5993" w:rsidRPr="00A65E96" w:rsidRDefault="000E5993" w:rsidP="000E5993">
      <w:pPr>
        <w:pStyle w:val="Textoindependiente"/>
        <w:ind w:firstLine="708"/>
        <w:rPr>
          <w:rFonts w:ascii="Abadi" w:hAnsi="Abadi"/>
          <w:b w:val="0"/>
          <w:sz w:val="21"/>
          <w:szCs w:val="21"/>
        </w:rPr>
      </w:pPr>
    </w:p>
    <w:p w14:paraId="1CEC63A6"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3B7A59B" w14:textId="77777777" w:rsidR="000E5993" w:rsidRPr="00A65E96" w:rsidRDefault="000E5993" w:rsidP="000E5993">
      <w:pPr>
        <w:pStyle w:val="Textoindependiente"/>
        <w:ind w:firstLine="708"/>
        <w:rPr>
          <w:rFonts w:ascii="Abadi" w:hAnsi="Abadi"/>
          <w:b w:val="0"/>
          <w:sz w:val="21"/>
          <w:szCs w:val="21"/>
        </w:rPr>
      </w:pPr>
    </w:p>
    <w:p w14:paraId="2758FE08" w14:textId="77777777" w:rsidR="000E5993" w:rsidRPr="00A65E96" w:rsidRDefault="000E5993" w:rsidP="000E5993">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C1640C4" w14:textId="77777777" w:rsidR="000E5993" w:rsidRPr="00A65E96" w:rsidRDefault="000E5993" w:rsidP="000E5993">
      <w:pPr>
        <w:pStyle w:val="Textoindependiente"/>
        <w:ind w:firstLine="708"/>
        <w:rPr>
          <w:rFonts w:ascii="Abadi" w:hAnsi="Abadi"/>
          <w:b w:val="0"/>
          <w:sz w:val="21"/>
          <w:szCs w:val="21"/>
        </w:rPr>
      </w:pPr>
    </w:p>
    <w:p w14:paraId="1CBF5A19"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73F04214" w14:textId="77777777" w:rsidR="000E5993" w:rsidRPr="00A65E96" w:rsidRDefault="000E5993" w:rsidP="000E5993">
      <w:pPr>
        <w:pStyle w:val="Textoindependiente"/>
        <w:ind w:firstLine="708"/>
        <w:rPr>
          <w:rFonts w:ascii="Abadi" w:hAnsi="Abadi"/>
          <w:b w:val="0"/>
          <w:sz w:val="21"/>
          <w:szCs w:val="21"/>
        </w:rPr>
      </w:pPr>
    </w:p>
    <w:p w14:paraId="6323E0AA" w14:textId="77777777" w:rsidR="000E5993" w:rsidRPr="00A65E96" w:rsidRDefault="000E5993" w:rsidP="000E5993">
      <w:pPr>
        <w:tabs>
          <w:tab w:val="left" w:pos="709"/>
        </w:tabs>
        <w:jc w:val="both"/>
        <w:rPr>
          <w:rFonts w:ascii="Abadi" w:hAnsi="Abadi" w:cs="Arial"/>
          <w:sz w:val="21"/>
          <w:szCs w:val="21"/>
          <w:lang w:val="es-MX" w:eastAsia="x-none"/>
        </w:rPr>
      </w:pPr>
      <w:r w:rsidRPr="00A65E96">
        <w:rPr>
          <w:rFonts w:ascii="Abadi" w:hAnsi="Abadi" w:cs="Arial"/>
          <w:sz w:val="21"/>
          <w:szCs w:val="21"/>
        </w:rPr>
        <w:tab/>
        <w:t xml:space="preserve">El citado artículo también refiere </w:t>
      </w:r>
      <w:r w:rsidRPr="00A65E96">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26ECD12" w14:textId="77777777" w:rsidR="000E5993" w:rsidRPr="00A65E96" w:rsidRDefault="000E5993" w:rsidP="000E5993">
      <w:pPr>
        <w:tabs>
          <w:tab w:val="left" w:pos="709"/>
        </w:tabs>
        <w:jc w:val="both"/>
        <w:rPr>
          <w:rFonts w:ascii="Abadi" w:hAnsi="Abadi" w:cs="Arial"/>
          <w:sz w:val="21"/>
          <w:szCs w:val="21"/>
          <w:lang w:val="es-MX" w:eastAsia="x-none"/>
        </w:rPr>
      </w:pPr>
    </w:p>
    <w:p w14:paraId="1FBE1A49" w14:textId="77777777" w:rsidR="000E5993" w:rsidRPr="00A65E96" w:rsidRDefault="000E5993" w:rsidP="000E5993">
      <w:pPr>
        <w:tabs>
          <w:tab w:val="left" w:pos="709"/>
        </w:tabs>
        <w:jc w:val="both"/>
        <w:rPr>
          <w:rFonts w:ascii="Abadi" w:hAnsi="Abadi" w:cs="Arial"/>
          <w:sz w:val="21"/>
          <w:szCs w:val="21"/>
          <w:lang w:val="es-MX" w:eastAsia="x-none"/>
        </w:rPr>
      </w:pPr>
      <w:r w:rsidRPr="00A65E96">
        <w:rPr>
          <w:rFonts w:ascii="Abadi" w:hAnsi="Abadi" w:cs="Arial"/>
          <w:sz w:val="21"/>
          <w:szCs w:val="21"/>
          <w:lang w:val="es-MX" w:eastAsia="x-none"/>
        </w:rPr>
        <w:tab/>
        <w:t xml:space="preserve">En términos del numeral 23 de la </w:t>
      </w:r>
      <w:r w:rsidRPr="00A65E96">
        <w:rPr>
          <w:rFonts w:ascii="Abadi" w:hAnsi="Abadi" w:cs="Arial"/>
          <w:sz w:val="21"/>
          <w:szCs w:val="21"/>
        </w:rPr>
        <w:t>Ley de Fiscalización Superior del Estado de Guanajuato, p</w:t>
      </w:r>
      <w:r w:rsidRPr="00A65E96">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B0327FA" w14:textId="77777777" w:rsidR="000E5993" w:rsidRPr="00A65E96" w:rsidRDefault="000E5993" w:rsidP="000E5993">
      <w:pPr>
        <w:tabs>
          <w:tab w:val="left" w:pos="709"/>
        </w:tabs>
        <w:jc w:val="both"/>
        <w:rPr>
          <w:rFonts w:ascii="Abadi" w:hAnsi="Abadi" w:cs="Arial"/>
          <w:sz w:val="21"/>
          <w:szCs w:val="21"/>
          <w:lang w:val="es-MX" w:eastAsia="x-none"/>
        </w:rPr>
      </w:pPr>
    </w:p>
    <w:p w14:paraId="23218A46" w14:textId="77777777" w:rsidR="000E5993" w:rsidRPr="00A65E96" w:rsidRDefault="000E5993" w:rsidP="000E5993">
      <w:pPr>
        <w:pStyle w:val="Texto"/>
        <w:spacing w:after="0" w:line="240" w:lineRule="auto"/>
        <w:ind w:firstLine="708"/>
        <w:rPr>
          <w:rFonts w:ascii="Abadi" w:hAnsi="Abadi" w:cs="Arial"/>
          <w:sz w:val="21"/>
          <w:szCs w:val="21"/>
          <w:lang w:val="es-MX"/>
        </w:rPr>
      </w:pPr>
      <w:r w:rsidRPr="00A65E96">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58C25AD9" w14:textId="77777777" w:rsidR="000E5993" w:rsidRPr="00A65E96" w:rsidRDefault="000E5993" w:rsidP="000E5993">
      <w:pPr>
        <w:pStyle w:val="Textoindependiente"/>
        <w:ind w:firstLine="708"/>
        <w:rPr>
          <w:rFonts w:ascii="Abadi" w:hAnsi="Abadi"/>
          <w:b w:val="0"/>
          <w:sz w:val="21"/>
          <w:szCs w:val="21"/>
        </w:rPr>
      </w:pPr>
    </w:p>
    <w:p w14:paraId="3324123F"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En cumplimiento a los citados preceptos, en su oportunidad se remitió a este Congreso del Estado, la cuenta pública municipal de Ocampo, Gto., correspondiente al ejercicio fiscal del año 2017, turnándose a la Auditoría Superior del Estado para su revisión.</w:t>
      </w:r>
    </w:p>
    <w:p w14:paraId="09DCC572" w14:textId="77777777" w:rsidR="000E5993" w:rsidRPr="00A65E96" w:rsidRDefault="000E5993" w:rsidP="000E5993">
      <w:pPr>
        <w:pStyle w:val="Textoindependiente"/>
        <w:ind w:firstLine="708"/>
        <w:rPr>
          <w:rFonts w:ascii="Abadi" w:hAnsi="Abadi"/>
          <w:b w:val="0"/>
          <w:sz w:val="21"/>
          <w:szCs w:val="21"/>
        </w:rPr>
      </w:pPr>
    </w:p>
    <w:p w14:paraId="758F4F9F"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5EE8338" w14:textId="77777777" w:rsidR="000E5993" w:rsidRPr="00A65E96" w:rsidRDefault="000E5993" w:rsidP="000E5993">
      <w:pPr>
        <w:pStyle w:val="Textoindependiente"/>
        <w:ind w:firstLine="708"/>
        <w:rPr>
          <w:rFonts w:ascii="Abadi" w:hAnsi="Abadi"/>
          <w:b w:val="0"/>
          <w:sz w:val="21"/>
          <w:szCs w:val="21"/>
        </w:rPr>
      </w:pPr>
    </w:p>
    <w:p w14:paraId="7A2CC9F1"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lastRenderedPageBreak/>
        <w:t>En ejercicio de esta función, el Auditor Superior del Estado aprobó el Programa General de Fiscalización 2018. En dicho Programa se contempló la revisión de la cuenta pública municipal de Ocampo, Gto., correspondiente al ejercicio fiscal del año 2017.</w:t>
      </w:r>
    </w:p>
    <w:p w14:paraId="234C1126" w14:textId="77777777" w:rsidR="000E5993" w:rsidRPr="00A65E96" w:rsidRDefault="000E5993" w:rsidP="000E5993">
      <w:pPr>
        <w:ind w:firstLine="708"/>
        <w:jc w:val="both"/>
        <w:rPr>
          <w:rFonts w:ascii="Abadi" w:hAnsi="Abadi" w:cs="Arial"/>
          <w:sz w:val="21"/>
          <w:szCs w:val="21"/>
          <w:lang w:val="es-MX" w:eastAsia="x-none"/>
        </w:rPr>
      </w:pPr>
    </w:p>
    <w:p w14:paraId="383A962D"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A65E96">
        <w:rPr>
          <w:rFonts w:ascii="Abadi" w:hAnsi="Abadi" w:cs="Arial"/>
          <w:bCs/>
          <w:sz w:val="21"/>
          <w:szCs w:val="21"/>
          <w:lang w:val="es-MX" w:eastAsia="x-none"/>
        </w:rPr>
        <w:t>el 6 de diciembre de 2018</w:t>
      </w:r>
      <w:r w:rsidRPr="00A65E96">
        <w:rPr>
          <w:rFonts w:ascii="Abadi" w:hAnsi="Abadi" w:cs="Arial"/>
          <w:sz w:val="21"/>
          <w:szCs w:val="21"/>
          <w:lang w:val="es-MX" w:eastAsia="x-none"/>
        </w:rPr>
        <w:t xml:space="preserve"> para su estudio y dictamen, siendo radicado en la misma fecha.</w:t>
      </w:r>
    </w:p>
    <w:p w14:paraId="3AA01F1B" w14:textId="77777777" w:rsidR="000E5993" w:rsidRPr="00A65E96" w:rsidRDefault="000E5993" w:rsidP="000E5993">
      <w:pPr>
        <w:ind w:firstLine="708"/>
        <w:jc w:val="both"/>
        <w:rPr>
          <w:rFonts w:ascii="Abadi" w:hAnsi="Abadi" w:cs="Arial"/>
          <w:sz w:val="21"/>
          <w:szCs w:val="21"/>
          <w:lang w:val="es-MX" w:eastAsia="x-none"/>
        </w:rPr>
      </w:pPr>
    </w:p>
    <w:p w14:paraId="2BD611B9" w14:textId="77777777" w:rsidR="000E5993" w:rsidRPr="00A65E96" w:rsidRDefault="000E5993" w:rsidP="000E5993">
      <w:pPr>
        <w:pStyle w:val="Textoindependiente"/>
        <w:ind w:firstLine="708"/>
        <w:rPr>
          <w:rFonts w:ascii="Abadi" w:hAnsi="Abadi"/>
          <w:b w:val="0"/>
          <w:bCs w:val="0"/>
          <w:sz w:val="21"/>
          <w:szCs w:val="21"/>
        </w:rPr>
      </w:pPr>
      <w:r w:rsidRPr="00A65E96">
        <w:rPr>
          <w:rFonts w:ascii="Abadi" w:hAnsi="Abadi"/>
          <w:b w:val="0"/>
          <w:bCs w:val="0"/>
          <w:sz w:val="21"/>
          <w:szCs w:val="21"/>
        </w:rPr>
        <w:t>III. Procedimiento de Revisión:</w:t>
      </w:r>
    </w:p>
    <w:p w14:paraId="4E72A18D" w14:textId="77777777" w:rsidR="000E5993" w:rsidRPr="00A65E96" w:rsidRDefault="000E5993" w:rsidP="000E5993">
      <w:pPr>
        <w:pStyle w:val="Textoindependiente"/>
        <w:ind w:firstLine="708"/>
        <w:rPr>
          <w:rFonts w:ascii="Abadi" w:hAnsi="Abadi"/>
          <w:b w:val="0"/>
          <w:sz w:val="21"/>
          <w:szCs w:val="21"/>
        </w:rPr>
      </w:pPr>
    </w:p>
    <w:p w14:paraId="1EAC72AB"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La revisión de la cuenta pública municipal de Ocampo,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8B7D8CB" w14:textId="77777777" w:rsidR="000E5993" w:rsidRPr="00A65E96" w:rsidRDefault="000E5993" w:rsidP="000E5993">
      <w:pPr>
        <w:pStyle w:val="Textoindependiente"/>
        <w:ind w:firstLine="708"/>
        <w:rPr>
          <w:rFonts w:ascii="Abadi" w:hAnsi="Abadi"/>
          <w:b w:val="0"/>
          <w:sz w:val="21"/>
          <w:szCs w:val="21"/>
        </w:rPr>
      </w:pPr>
    </w:p>
    <w:p w14:paraId="2004D950"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511854F" w14:textId="77777777" w:rsidR="000E5993" w:rsidRPr="00A65E96" w:rsidRDefault="000E5993" w:rsidP="000E5993">
      <w:pPr>
        <w:pStyle w:val="Textoindependiente"/>
        <w:ind w:firstLine="708"/>
        <w:rPr>
          <w:rFonts w:ascii="Abadi" w:hAnsi="Abadi"/>
          <w:b w:val="0"/>
          <w:sz w:val="21"/>
          <w:szCs w:val="21"/>
        </w:rPr>
      </w:pPr>
    </w:p>
    <w:p w14:paraId="3C343131"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w:t>
      </w:r>
      <w:r w:rsidRPr="00A65E96">
        <w:rPr>
          <w:rFonts w:ascii="Abadi" w:hAnsi="Abadi"/>
          <w:b w:val="0"/>
          <w:sz w:val="21"/>
          <w:szCs w:val="21"/>
        </w:rPr>
        <w:t>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9500AA1" w14:textId="77777777" w:rsidR="000E5993" w:rsidRPr="00A65E96" w:rsidRDefault="000E5993" w:rsidP="000E5993">
      <w:pPr>
        <w:pStyle w:val="Textoindependiente"/>
        <w:ind w:firstLine="708"/>
        <w:rPr>
          <w:rFonts w:ascii="Abadi" w:hAnsi="Abadi"/>
          <w:b w:val="0"/>
          <w:sz w:val="21"/>
          <w:szCs w:val="21"/>
        </w:rPr>
      </w:pPr>
    </w:p>
    <w:p w14:paraId="4EB4968F"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0100BE26" w14:textId="77777777" w:rsidR="000E5993" w:rsidRPr="00A65E96" w:rsidRDefault="000E5993" w:rsidP="000E5993">
      <w:pPr>
        <w:pStyle w:val="Textoindependiente"/>
        <w:ind w:firstLine="708"/>
        <w:rPr>
          <w:rFonts w:ascii="Abadi" w:hAnsi="Abadi"/>
          <w:b w:val="0"/>
          <w:sz w:val="21"/>
          <w:szCs w:val="21"/>
        </w:rPr>
      </w:pPr>
    </w:p>
    <w:p w14:paraId="148B7540"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El informe de resultados establece que se practicó la revisión de la cuenta pública respecto de las operaciones realizadas por la administración municipal de Ocampo, Gto., correspondientes al ejercicio fiscal 2017, en lo referente a ingresos y egresos.</w:t>
      </w:r>
    </w:p>
    <w:p w14:paraId="451DC9A1" w14:textId="77777777" w:rsidR="000E5993" w:rsidRPr="00A65E96" w:rsidRDefault="000E5993" w:rsidP="000E5993">
      <w:pPr>
        <w:pStyle w:val="Textoindependiente"/>
        <w:ind w:firstLine="708"/>
        <w:rPr>
          <w:rFonts w:ascii="Abadi" w:hAnsi="Abadi"/>
          <w:b w:val="0"/>
          <w:sz w:val="21"/>
          <w:szCs w:val="21"/>
        </w:rPr>
      </w:pPr>
    </w:p>
    <w:p w14:paraId="22CCFF5E" w14:textId="77777777" w:rsidR="000E5993" w:rsidRPr="00A65E96" w:rsidRDefault="000E5993" w:rsidP="000E5993">
      <w:pPr>
        <w:autoSpaceDE w:val="0"/>
        <w:autoSpaceDN w:val="0"/>
        <w:adjustRightInd w:val="0"/>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w:t>
      </w:r>
      <w:r w:rsidRPr="00A65E96">
        <w:rPr>
          <w:rFonts w:ascii="Abadi" w:hAnsi="Abadi" w:cs="Arial"/>
          <w:sz w:val="21"/>
          <w:szCs w:val="21"/>
          <w:lang w:val="es-MX" w:eastAsia="x-none"/>
        </w:rPr>
        <w:lastRenderedPageBreak/>
        <w:t xml:space="preserve">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2D6D7B16" w14:textId="77777777" w:rsidR="000E5993" w:rsidRPr="00A65E96" w:rsidRDefault="000E5993" w:rsidP="000E5993">
      <w:pPr>
        <w:jc w:val="both"/>
        <w:rPr>
          <w:rFonts w:ascii="Abadi" w:hAnsi="Abadi" w:cs="Arial"/>
          <w:sz w:val="21"/>
          <w:szCs w:val="21"/>
          <w:lang w:val="es-MX" w:eastAsia="x-none"/>
        </w:rPr>
      </w:pPr>
    </w:p>
    <w:p w14:paraId="5C17CED6" w14:textId="77777777" w:rsidR="000E5993" w:rsidRPr="00A65E96" w:rsidRDefault="000E5993" w:rsidP="000E5993">
      <w:pPr>
        <w:ind w:firstLine="708"/>
        <w:jc w:val="both"/>
        <w:rPr>
          <w:rFonts w:ascii="Abadi" w:hAnsi="Abadi" w:cs="Arial"/>
          <w:sz w:val="21"/>
          <w:szCs w:val="21"/>
        </w:rPr>
      </w:pPr>
      <w:r w:rsidRPr="00A65E96">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A65E96">
        <w:rPr>
          <w:rFonts w:ascii="Abadi" w:hAnsi="Abadi" w:cs="Arial"/>
          <w:sz w:val="21"/>
          <w:szCs w:val="21"/>
        </w:rPr>
        <w:t xml:space="preserve"> la evidencia de auditoría obtenida fue suficiente y adecuada para proporcionar una base razonable para sustentar el dictamen de la revisión.</w:t>
      </w:r>
    </w:p>
    <w:p w14:paraId="1866CB66" w14:textId="77777777" w:rsidR="000E5993" w:rsidRPr="00A65E96" w:rsidRDefault="000E5993" w:rsidP="000E5993">
      <w:pPr>
        <w:ind w:firstLine="708"/>
        <w:jc w:val="both"/>
        <w:rPr>
          <w:rFonts w:ascii="Abadi" w:hAnsi="Abadi" w:cs="Arial"/>
          <w:sz w:val="21"/>
          <w:szCs w:val="21"/>
        </w:rPr>
      </w:pPr>
    </w:p>
    <w:p w14:paraId="3A95D1DC" w14:textId="77777777" w:rsidR="000E5993" w:rsidRPr="00A65E96" w:rsidRDefault="000E5993" w:rsidP="000E5993">
      <w:pPr>
        <w:ind w:firstLine="708"/>
        <w:jc w:val="both"/>
        <w:rPr>
          <w:rFonts w:ascii="Abadi" w:hAnsi="Abadi" w:cs="Arial"/>
          <w:sz w:val="21"/>
          <w:szCs w:val="21"/>
        </w:rPr>
      </w:pPr>
      <w:r w:rsidRPr="00A65E96">
        <w:rPr>
          <w:rFonts w:ascii="Abadi" w:hAnsi="Abadi" w:cs="Arial"/>
          <w:sz w:val="21"/>
          <w:szCs w:val="21"/>
        </w:rPr>
        <w:t>De las constancias que soportan la revisión, se desprende que el 9 de julio de 2018, se notificó al presidente municipal interino de Ocampo, Gto., el inicio del procedimiento de revisión de la cuenta pública.</w:t>
      </w:r>
    </w:p>
    <w:p w14:paraId="20A0BB8B" w14:textId="77777777" w:rsidR="000E5993" w:rsidRPr="00A65E96" w:rsidRDefault="000E5993" w:rsidP="000E5993">
      <w:pPr>
        <w:ind w:firstLine="708"/>
        <w:jc w:val="both"/>
        <w:rPr>
          <w:rFonts w:ascii="Abadi" w:hAnsi="Abadi" w:cs="Arial"/>
          <w:sz w:val="21"/>
          <w:szCs w:val="21"/>
        </w:rPr>
      </w:pPr>
    </w:p>
    <w:p w14:paraId="51477612" w14:textId="77777777" w:rsidR="000E5993" w:rsidRPr="00A65E96" w:rsidRDefault="000E5993" w:rsidP="000E5993">
      <w:pPr>
        <w:ind w:firstLine="708"/>
        <w:jc w:val="both"/>
        <w:rPr>
          <w:rFonts w:ascii="Abadi" w:hAnsi="Abadi" w:cs="Arial"/>
          <w:sz w:val="21"/>
          <w:szCs w:val="21"/>
        </w:rPr>
      </w:pPr>
      <w:r w:rsidRPr="00A65E96">
        <w:rPr>
          <w:rFonts w:ascii="Abadi" w:hAnsi="Abadi" w:cs="Arial"/>
          <w:sz w:val="21"/>
          <w:szCs w:val="21"/>
        </w:rPr>
        <w:t>Posteriormente, el 28 de septiembre de 2018, se notificó al presidente municipal de Ocampo, Gto., el pliego de resultados derivado de la revisión practicada a la cuenta pública municipal de Ocampo, Gto., correspondiente al ejercicio fiscal del año 201</w:t>
      </w:r>
      <w:r w:rsidRPr="00A65E96">
        <w:rPr>
          <w:rFonts w:ascii="Abadi" w:hAnsi="Abadi" w:cs="Arial"/>
          <w:sz w:val="21"/>
          <w:szCs w:val="21"/>
          <w:lang w:val="es-MX"/>
        </w:rPr>
        <w:t>7</w:t>
      </w:r>
      <w:r w:rsidRPr="00A65E96">
        <w:rPr>
          <w:rFonts w:ascii="Abadi" w:hAnsi="Abadi" w:cs="Arial"/>
          <w:sz w:val="21"/>
          <w:szCs w:val="21"/>
        </w:rPr>
        <w:t>, al cual en su momento se dio respuesta.</w:t>
      </w:r>
    </w:p>
    <w:p w14:paraId="3D8981AE" w14:textId="77777777" w:rsidR="000E5993" w:rsidRPr="00A65E96" w:rsidRDefault="000E5993" w:rsidP="000E5993">
      <w:pPr>
        <w:pStyle w:val="Textoindependiente"/>
        <w:ind w:firstLine="708"/>
        <w:rPr>
          <w:rFonts w:ascii="Abadi" w:hAnsi="Abadi"/>
          <w:b w:val="0"/>
          <w:sz w:val="21"/>
          <w:szCs w:val="21"/>
        </w:rPr>
      </w:pPr>
    </w:p>
    <w:p w14:paraId="5F40D4B0"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 xml:space="preserve">El 6 de noviembre de 2018, el informe de resultados se notificó al presidente y </w:t>
      </w:r>
      <w:proofErr w:type="spellStart"/>
      <w:proofErr w:type="gramStart"/>
      <w:r w:rsidRPr="00A65E96">
        <w:rPr>
          <w:rFonts w:ascii="Abadi" w:hAnsi="Abadi"/>
          <w:b w:val="0"/>
          <w:sz w:val="21"/>
          <w:szCs w:val="21"/>
        </w:rPr>
        <w:t>ex-presidente</w:t>
      </w:r>
      <w:proofErr w:type="spellEnd"/>
      <w:proofErr w:type="gramEnd"/>
      <w:r w:rsidRPr="00A65E96">
        <w:rPr>
          <w:rFonts w:ascii="Abadi" w:hAnsi="Abadi"/>
          <w:b w:val="0"/>
          <w:sz w:val="21"/>
          <w:szCs w:val="21"/>
        </w:rPr>
        <w:t xml:space="preserve"> municipales Ocampo, Gto., para que, en su caso, hicieran valer el recurso de reconsideración previsto por los artículos del 48 al 55 de la Ley de Fiscalización Superior del Estado de Guanajuato, haciéndoles saber que contaban con un término de cinco días hábiles para tal </w:t>
      </w:r>
      <w:r w:rsidRPr="00A65E96">
        <w:rPr>
          <w:rFonts w:ascii="Abadi" w:hAnsi="Abadi"/>
          <w:b w:val="0"/>
          <w:sz w:val="21"/>
          <w:szCs w:val="21"/>
        </w:rPr>
        <w:t>efecto. Con lo anterior, se dio cumplimiento a la fracción IV del artículo 37 de la citada Ley.</w:t>
      </w:r>
    </w:p>
    <w:p w14:paraId="552C5407" w14:textId="77777777" w:rsidR="000E5993" w:rsidRPr="00A65E96" w:rsidRDefault="000E5993" w:rsidP="000E5993">
      <w:pPr>
        <w:pStyle w:val="Textoindependiente"/>
        <w:ind w:firstLine="708"/>
        <w:rPr>
          <w:rFonts w:ascii="Abadi" w:hAnsi="Abadi"/>
          <w:b w:val="0"/>
          <w:sz w:val="21"/>
          <w:szCs w:val="21"/>
        </w:rPr>
      </w:pPr>
    </w:p>
    <w:p w14:paraId="20A0868F"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13 de noviembre de 2018, dentro del plazo que prevé la fracción IV del artículo 37 de la Ley de Fiscalización Superior del Estado de Guanajuato, la tesorera municipal de </w:t>
      </w:r>
      <w:r w:rsidRPr="00A65E96">
        <w:rPr>
          <w:rFonts w:ascii="Abadi" w:hAnsi="Abadi" w:cs="Arial"/>
          <w:sz w:val="21"/>
          <w:szCs w:val="21"/>
        </w:rPr>
        <w:t>Ocampo</w:t>
      </w:r>
      <w:r w:rsidRPr="00A65E96">
        <w:rPr>
          <w:rFonts w:ascii="Abadi" w:hAnsi="Abadi" w:cs="Arial"/>
          <w:sz w:val="21"/>
          <w:szCs w:val="21"/>
          <w:lang w:val="es-MX" w:eastAsia="x-none"/>
        </w:rPr>
        <w:t xml:space="preserve">, Gto., interpuso recurso de reconsideración en contra del informe de resultados de la </w:t>
      </w:r>
      <w:r w:rsidRPr="00A65E96">
        <w:rPr>
          <w:rFonts w:ascii="Abadi" w:hAnsi="Abadi" w:cs="Arial"/>
          <w:sz w:val="21"/>
          <w:szCs w:val="21"/>
        </w:rPr>
        <w:t>revisión practicada a la cuenta pública municipal de Ocampo, Gto., correspondiente al ejercicio fiscal del año 201</w:t>
      </w:r>
      <w:r w:rsidRPr="00A65E96">
        <w:rPr>
          <w:rFonts w:ascii="Abadi" w:hAnsi="Abadi" w:cs="Arial"/>
          <w:sz w:val="21"/>
          <w:szCs w:val="21"/>
          <w:lang w:val="es-MX"/>
        </w:rPr>
        <w:t>7</w:t>
      </w:r>
      <w:r w:rsidRPr="00A65E96">
        <w:rPr>
          <w:rFonts w:ascii="Abadi" w:hAnsi="Abadi" w:cs="Arial"/>
          <w:sz w:val="21"/>
          <w:szCs w:val="21"/>
          <w:lang w:val="es-MX" w:eastAsia="x-none"/>
        </w:rPr>
        <w:t>, siendo admitido dicho recurso, al colmarse los requisitos de procedibilidad previstos por el artículo 51 de la Ley de Fiscalización Superior del Estado de Guanajuato.</w:t>
      </w:r>
    </w:p>
    <w:p w14:paraId="4956D2A6" w14:textId="77777777" w:rsidR="000E5993" w:rsidRPr="00A65E96" w:rsidRDefault="000E5993" w:rsidP="000E5993">
      <w:pPr>
        <w:ind w:firstLine="708"/>
        <w:jc w:val="both"/>
        <w:rPr>
          <w:rFonts w:ascii="Abadi" w:hAnsi="Abadi" w:cs="Arial"/>
          <w:sz w:val="21"/>
          <w:szCs w:val="21"/>
          <w:lang w:val="es-MX" w:eastAsia="x-none"/>
        </w:rPr>
      </w:pPr>
    </w:p>
    <w:p w14:paraId="22DBF4B6" w14:textId="77777777" w:rsidR="000E5993" w:rsidRPr="00A65E96" w:rsidRDefault="000E5993" w:rsidP="000E5993">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Una vez tramitado el recurso, el Auditor Superior el 28 de noviembre de 2018 emitió la resolución correspondiente, a la cual haremos referencia en un apartado posterior, misma que se notificó a la tesorera municipal de </w:t>
      </w:r>
      <w:r w:rsidRPr="00A65E96">
        <w:rPr>
          <w:rFonts w:ascii="Abadi" w:hAnsi="Abadi" w:cs="Arial"/>
          <w:sz w:val="21"/>
          <w:szCs w:val="21"/>
        </w:rPr>
        <w:t>Ocampo</w:t>
      </w:r>
      <w:r w:rsidRPr="00A65E96">
        <w:rPr>
          <w:rFonts w:ascii="Abadi" w:hAnsi="Abadi" w:cs="Arial"/>
          <w:sz w:val="21"/>
          <w:szCs w:val="21"/>
          <w:lang w:val="es-MX" w:eastAsia="x-none"/>
        </w:rPr>
        <w:t>, Gto., el 29 de noviembre de 2018.</w:t>
      </w:r>
    </w:p>
    <w:p w14:paraId="6B47ABC1" w14:textId="77777777" w:rsidR="000E5993" w:rsidRPr="00A65E96" w:rsidRDefault="000E5993" w:rsidP="000E5993">
      <w:pPr>
        <w:ind w:firstLine="708"/>
        <w:jc w:val="both"/>
        <w:rPr>
          <w:rFonts w:ascii="Abadi" w:hAnsi="Abadi" w:cs="Arial"/>
          <w:bCs/>
          <w:sz w:val="21"/>
          <w:szCs w:val="21"/>
        </w:rPr>
      </w:pPr>
    </w:p>
    <w:p w14:paraId="3794E973" w14:textId="77777777" w:rsidR="000E5993" w:rsidRPr="00A65E96" w:rsidRDefault="000E5993" w:rsidP="000E5993">
      <w:pPr>
        <w:pStyle w:val="Textoindependiente"/>
        <w:ind w:firstLine="708"/>
        <w:rPr>
          <w:rFonts w:ascii="Abadi" w:hAnsi="Abadi"/>
          <w:b w:val="0"/>
          <w:bCs w:val="0"/>
          <w:sz w:val="21"/>
          <w:szCs w:val="21"/>
        </w:rPr>
      </w:pPr>
      <w:r w:rsidRPr="00A65E96">
        <w:rPr>
          <w:rFonts w:ascii="Abadi" w:hAnsi="Abadi"/>
          <w:b w:val="0"/>
          <w:bCs w:val="0"/>
          <w:sz w:val="21"/>
          <w:szCs w:val="21"/>
        </w:rPr>
        <w:t>IV. Contenido del Informe de Resultados:</w:t>
      </w:r>
    </w:p>
    <w:p w14:paraId="66CCAEA0" w14:textId="77777777" w:rsidR="000E5993" w:rsidRPr="00A65E96" w:rsidRDefault="000E5993" w:rsidP="000E5993">
      <w:pPr>
        <w:pStyle w:val="Textoindependiente"/>
        <w:rPr>
          <w:rFonts w:ascii="Abadi" w:hAnsi="Abadi"/>
          <w:b w:val="0"/>
          <w:bCs w:val="0"/>
          <w:sz w:val="21"/>
          <w:szCs w:val="21"/>
        </w:rPr>
      </w:pPr>
    </w:p>
    <w:p w14:paraId="555425C3" w14:textId="77777777" w:rsidR="000E5993" w:rsidRPr="00A65E96" w:rsidRDefault="000E5993" w:rsidP="000E5993">
      <w:pPr>
        <w:pStyle w:val="Textoindependiente"/>
        <w:rPr>
          <w:rFonts w:ascii="Abadi" w:hAnsi="Abadi"/>
          <w:b w:val="0"/>
          <w:sz w:val="21"/>
          <w:szCs w:val="21"/>
        </w:rPr>
      </w:pPr>
      <w:r w:rsidRPr="00A65E96">
        <w:rPr>
          <w:rFonts w:ascii="Abadi" w:hAnsi="Abadi"/>
          <w:b w:val="0"/>
          <w:bCs w:val="0"/>
          <w:sz w:val="21"/>
          <w:szCs w:val="21"/>
        </w:rPr>
        <w:tab/>
        <w:t>En cumplimiento a lo establecido por el</w:t>
      </w:r>
      <w:r w:rsidRPr="00A65E96">
        <w:rPr>
          <w:rFonts w:ascii="Abadi" w:hAnsi="Abadi"/>
          <w:b w:val="0"/>
          <w:sz w:val="21"/>
          <w:szCs w:val="21"/>
        </w:rPr>
        <w:t xml:space="preserve"> artículo 37, fracción III de la Ley de Fiscalización Superior del Estado, el informe de resultados contiene los siguientes apartados:</w:t>
      </w:r>
    </w:p>
    <w:p w14:paraId="18398A6D" w14:textId="77777777" w:rsidR="000E5993" w:rsidRPr="00A65E96" w:rsidRDefault="000E5993" w:rsidP="000E5993">
      <w:pPr>
        <w:pStyle w:val="Textoindependiente"/>
        <w:rPr>
          <w:rFonts w:ascii="Abadi" w:hAnsi="Abadi"/>
          <w:b w:val="0"/>
          <w:sz w:val="21"/>
          <w:szCs w:val="21"/>
        </w:rPr>
      </w:pPr>
    </w:p>
    <w:p w14:paraId="7280303E" w14:textId="77777777" w:rsidR="000E5993" w:rsidRPr="00A65E96" w:rsidRDefault="000E5993" w:rsidP="000E5993">
      <w:pPr>
        <w:pStyle w:val="Textoindependiente"/>
        <w:numPr>
          <w:ilvl w:val="0"/>
          <w:numId w:val="14"/>
        </w:numPr>
        <w:autoSpaceDE/>
        <w:autoSpaceDN/>
        <w:rPr>
          <w:rFonts w:ascii="Abadi" w:hAnsi="Abadi"/>
          <w:b w:val="0"/>
          <w:bCs w:val="0"/>
          <w:sz w:val="21"/>
          <w:szCs w:val="21"/>
        </w:rPr>
      </w:pPr>
      <w:r w:rsidRPr="00A65E96">
        <w:rPr>
          <w:rFonts w:ascii="Abadi" w:hAnsi="Abadi"/>
          <w:b w:val="0"/>
          <w:bCs w:val="0"/>
          <w:sz w:val="21"/>
          <w:szCs w:val="21"/>
        </w:rPr>
        <w:t>Introducción.</w:t>
      </w:r>
    </w:p>
    <w:p w14:paraId="3AC7A0A7" w14:textId="77777777" w:rsidR="000E5993" w:rsidRPr="00A65E96" w:rsidRDefault="000E5993" w:rsidP="000E5993">
      <w:pPr>
        <w:pStyle w:val="Textoindependiente"/>
        <w:ind w:left="705"/>
        <w:rPr>
          <w:rFonts w:ascii="Abadi" w:hAnsi="Abadi"/>
          <w:b w:val="0"/>
          <w:sz w:val="21"/>
          <w:szCs w:val="21"/>
        </w:rPr>
      </w:pPr>
    </w:p>
    <w:p w14:paraId="176AF053"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7C9268D4" w14:textId="77777777" w:rsidR="000E5993" w:rsidRPr="00A65E96" w:rsidRDefault="000E5993" w:rsidP="000E5993">
      <w:pPr>
        <w:pStyle w:val="Textoindependiente"/>
        <w:ind w:firstLine="705"/>
        <w:rPr>
          <w:rFonts w:ascii="Abadi" w:hAnsi="Abadi"/>
          <w:b w:val="0"/>
          <w:sz w:val="21"/>
          <w:szCs w:val="21"/>
        </w:rPr>
      </w:pPr>
    </w:p>
    <w:p w14:paraId="17CC9490"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1E6C226B" w14:textId="77777777" w:rsidR="000E5993" w:rsidRPr="00A65E96" w:rsidRDefault="000E5993" w:rsidP="000E5993">
      <w:pPr>
        <w:pStyle w:val="Textoindependiente"/>
        <w:ind w:firstLine="705"/>
        <w:rPr>
          <w:rFonts w:ascii="Abadi" w:hAnsi="Abadi"/>
          <w:b w:val="0"/>
          <w:sz w:val="21"/>
          <w:szCs w:val="21"/>
        </w:rPr>
      </w:pPr>
    </w:p>
    <w:p w14:paraId="35712F00"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 xml:space="preserve">En cuanto al rubro de resultados de la fiscalización efectuada, se establece el </w:t>
      </w:r>
      <w:r w:rsidRPr="00A65E96">
        <w:rPr>
          <w:rFonts w:ascii="Abadi" w:hAnsi="Abadi"/>
          <w:b w:val="0"/>
          <w:sz w:val="21"/>
          <w:szCs w:val="21"/>
        </w:rPr>
        <w:lastRenderedPageBreak/>
        <w:t>estatus que guardan las observaciones y recomendaciones, las cuales se agrupan bajo su respectivo tipo y rubro, señalando que se determinaron 3 observaciones, las cuales no se solventaron. Asimismo, se generaron 5 recomendaciones, mismas que no se atendieron.</w:t>
      </w:r>
    </w:p>
    <w:p w14:paraId="5224DB74" w14:textId="77777777" w:rsidR="000E5993" w:rsidRPr="00A65E96" w:rsidRDefault="000E5993" w:rsidP="000E5993">
      <w:pPr>
        <w:pStyle w:val="Textoindependiente"/>
        <w:ind w:firstLine="705"/>
        <w:rPr>
          <w:rFonts w:ascii="Abadi" w:hAnsi="Abadi"/>
          <w:b w:val="0"/>
          <w:sz w:val="21"/>
          <w:szCs w:val="21"/>
        </w:rPr>
      </w:pPr>
    </w:p>
    <w:p w14:paraId="6B03E3C7"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establecidas en los numerales 001, referente a gastos por comprobar; y 003, relativo a pagos mayores de percepciones (sueldo), existen importes no solventados por la cuantía que ahí se refiere.</w:t>
      </w:r>
    </w:p>
    <w:p w14:paraId="0F46460D" w14:textId="77777777" w:rsidR="000E5993" w:rsidRPr="00A65E96" w:rsidRDefault="000E5993" w:rsidP="000E5993">
      <w:pPr>
        <w:pStyle w:val="Textoindependiente"/>
        <w:ind w:firstLine="705"/>
        <w:rPr>
          <w:rFonts w:ascii="Abadi" w:hAnsi="Abadi"/>
          <w:b w:val="0"/>
          <w:sz w:val="21"/>
          <w:szCs w:val="21"/>
        </w:rPr>
      </w:pPr>
    </w:p>
    <w:p w14:paraId="15FA24D6" w14:textId="77777777" w:rsidR="000E5993" w:rsidRPr="00A65E96" w:rsidRDefault="000E5993" w:rsidP="000E5993">
      <w:pPr>
        <w:pStyle w:val="Textoindependiente"/>
        <w:numPr>
          <w:ilvl w:val="0"/>
          <w:numId w:val="14"/>
        </w:numPr>
        <w:tabs>
          <w:tab w:val="clear" w:pos="1065"/>
          <w:tab w:val="num" w:pos="0"/>
        </w:tabs>
        <w:autoSpaceDE/>
        <w:autoSpaceDN/>
        <w:rPr>
          <w:rFonts w:ascii="Abadi" w:hAnsi="Abadi"/>
          <w:b w:val="0"/>
          <w:bCs w:val="0"/>
          <w:sz w:val="21"/>
          <w:szCs w:val="21"/>
        </w:rPr>
      </w:pPr>
      <w:r w:rsidRPr="00A65E96">
        <w:rPr>
          <w:rFonts w:ascii="Abadi" w:hAnsi="Abadi"/>
          <w:b w:val="0"/>
          <w:bCs w:val="0"/>
          <w:sz w:val="21"/>
          <w:szCs w:val="21"/>
        </w:rPr>
        <w:t xml:space="preserve">Observaciones y recomendaciones, la respuesta emitida por el sujeto fiscalizado y la valoración correspondiente. </w:t>
      </w:r>
    </w:p>
    <w:p w14:paraId="3863DD7D" w14:textId="77777777" w:rsidR="000E5993" w:rsidRPr="00A65E96" w:rsidRDefault="000E5993" w:rsidP="000E5993">
      <w:pPr>
        <w:pStyle w:val="Textoindependiente"/>
        <w:ind w:left="1065"/>
        <w:rPr>
          <w:rFonts w:ascii="Abadi" w:hAnsi="Abadi"/>
          <w:b w:val="0"/>
          <w:bCs w:val="0"/>
          <w:sz w:val="21"/>
          <w:szCs w:val="21"/>
        </w:rPr>
      </w:pPr>
    </w:p>
    <w:p w14:paraId="6A34E3A4"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En esta parte se desglosa la valoración de las observaciones y recomendaciones formuladas por el Órgano Técnico, considerando como no solventadas las observaciones establecidas en los numerales 001, referente a gastos por comprobar; 002, referido a gastos por comprobar (comprobación fuera del plazo establecido); y 003, relativo a pagos mayores de percepciones (sueldo).</w:t>
      </w:r>
    </w:p>
    <w:p w14:paraId="0A0E059D" w14:textId="77777777" w:rsidR="000E5993" w:rsidRPr="00A65E96" w:rsidRDefault="000E5993" w:rsidP="000E5993">
      <w:pPr>
        <w:pStyle w:val="Textoindependiente"/>
        <w:ind w:firstLine="705"/>
        <w:rPr>
          <w:rFonts w:ascii="Abadi" w:hAnsi="Abadi"/>
          <w:b w:val="0"/>
          <w:sz w:val="21"/>
          <w:szCs w:val="21"/>
        </w:rPr>
      </w:pPr>
    </w:p>
    <w:p w14:paraId="56FA1540"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En el rubro de Recomendaciones Generales, no se atendieron los numerales 001, correspondiente a contrato de honorarios asimilados a salarios; 002, referente a bitácora de mantenimiento de vehículos; 003, relativo a combustible; 004, referido a requisiciones de compra; y 005, correspondiente a   disposiciones administrativas relativas a adquisiciones.</w:t>
      </w:r>
    </w:p>
    <w:p w14:paraId="530E2173" w14:textId="77777777" w:rsidR="000E5993" w:rsidRPr="00A65E96" w:rsidRDefault="000E5993" w:rsidP="000E5993">
      <w:pPr>
        <w:pStyle w:val="Textoindependiente"/>
        <w:ind w:firstLine="705"/>
        <w:rPr>
          <w:rFonts w:ascii="Abadi" w:hAnsi="Abadi"/>
          <w:b w:val="0"/>
          <w:sz w:val="21"/>
          <w:szCs w:val="21"/>
        </w:rPr>
      </w:pPr>
    </w:p>
    <w:p w14:paraId="60261384" w14:textId="77777777" w:rsidR="000E5993" w:rsidRPr="00A65E96" w:rsidRDefault="000E5993" w:rsidP="000E5993">
      <w:pPr>
        <w:pStyle w:val="Textoindependiente"/>
        <w:numPr>
          <w:ilvl w:val="0"/>
          <w:numId w:val="14"/>
        </w:numPr>
        <w:autoSpaceDE/>
        <w:autoSpaceDN/>
        <w:rPr>
          <w:rFonts w:ascii="Abadi" w:hAnsi="Abadi"/>
          <w:b w:val="0"/>
          <w:bCs w:val="0"/>
          <w:sz w:val="21"/>
          <w:szCs w:val="21"/>
        </w:rPr>
      </w:pPr>
      <w:r w:rsidRPr="00A65E96">
        <w:rPr>
          <w:rFonts w:ascii="Abadi" w:hAnsi="Abadi"/>
          <w:b w:val="0"/>
          <w:bCs w:val="0"/>
          <w:sz w:val="21"/>
          <w:szCs w:val="21"/>
        </w:rPr>
        <w:t xml:space="preserve">Promoción del ejercicio de facultades de comprobación fiscal. </w:t>
      </w:r>
    </w:p>
    <w:p w14:paraId="2FC78785" w14:textId="77777777" w:rsidR="000E5993" w:rsidRPr="00A65E96" w:rsidRDefault="000E5993" w:rsidP="000E5993">
      <w:pPr>
        <w:pStyle w:val="Textoindependiente"/>
        <w:ind w:firstLine="705"/>
        <w:rPr>
          <w:rFonts w:ascii="Abadi" w:hAnsi="Abadi"/>
          <w:b w:val="0"/>
          <w:sz w:val="21"/>
          <w:szCs w:val="21"/>
        </w:rPr>
      </w:pPr>
    </w:p>
    <w:p w14:paraId="14A6C79F"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 xml:space="preserve">En esta parte se establece que de conformidad con lo establecido en los artículos 82, fracción XXXIV de la Ley de Fiscalización Superior del Estado y 23, </w:t>
      </w:r>
      <w:r w:rsidRPr="00A65E96">
        <w:rPr>
          <w:rFonts w:ascii="Abadi" w:hAnsi="Abadi"/>
          <w:b w:val="0"/>
          <w:sz w:val="21"/>
          <w:szCs w:val="21"/>
        </w:rPr>
        <w:t>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5D44CB1E" w14:textId="77777777" w:rsidR="000E5993" w:rsidRPr="00A65E96" w:rsidRDefault="000E5993" w:rsidP="000E5993">
      <w:pPr>
        <w:pStyle w:val="Textoindependiente"/>
        <w:ind w:firstLine="705"/>
        <w:rPr>
          <w:rFonts w:ascii="Abadi" w:hAnsi="Abadi"/>
          <w:b w:val="0"/>
          <w:sz w:val="21"/>
          <w:szCs w:val="21"/>
        </w:rPr>
      </w:pPr>
    </w:p>
    <w:p w14:paraId="33312C1E" w14:textId="77777777" w:rsidR="000E5993" w:rsidRPr="00A65E96" w:rsidRDefault="000E5993" w:rsidP="000E5993">
      <w:pPr>
        <w:pStyle w:val="Textoindependiente"/>
        <w:numPr>
          <w:ilvl w:val="0"/>
          <w:numId w:val="14"/>
        </w:numPr>
        <w:autoSpaceDE/>
        <w:autoSpaceDN/>
        <w:rPr>
          <w:rFonts w:ascii="Abadi" w:hAnsi="Abadi"/>
          <w:b w:val="0"/>
          <w:bCs w:val="0"/>
          <w:sz w:val="21"/>
          <w:szCs w:val="21"/>
        </w:rPr>
      </w:pPr>
      <w:r w:rsidRPr="00A65E96">
        <w:rPr>
          <w:rFonts w:ascii="Abadi" w:hAnsi="Abadi"/>
          <w:b w:val="0"/>
          <w:bCs w:val="0"/>
          <w:sz w:val="21"/>
          <w:szCs w:val="21"/>
        </w:rPr>
        <w:t>Comunicado ante órganos de control y autoridades que administran padrones de proveedores y contratistas.</w:t>
      </w:r>
    </w:p>
    <w:p w14:paraId="00765C29" w14:textId="77777777" w:rsidR="000E5993" w:rsidRPr="00A65E96" w:rsidRDefault="000E5993" w:rsidP="000E5993">
      <w:pPr>
        <w:pStyle w:val="Textoindependiente"/>
        <w:ind w:firstLine="705"/>
        <w:rPr>
          <w:rFonts w:ascii="Abadi" w:hAnsi="Abadi"/>
          <w:b w:val="0"/>
          <w:sz w:val="21"/>
          <w:szCs w:val="21"/>
        </w:rPr>
      </w:pPr>
    </w:p>
    <w:p w14:paraId="57BA3B87"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1E8A9173" w14:textId="77777777" w:rsidR="000E5993" w:rsidRPr="00A65E96" w:rsidRDefault="000E5993" w:rsidP="000E5993">
      <w:pPr>
        <w:pStyle w:val="Textoindependiente"/>
        <w:ind w:firstLine="705"/>
        <w:rPr>
          <w:rFonts w:ascii="Abadi" w:hAnsi="Abadi"/>
          <w:b w:val="0"/>
          <w:sz w:val="21"/>
          <w:szCs w:val="21"/>
        </w:rPr>
      </w:pPr>
    </w:p>
    <w:p w14:paraId="44FA9AD4" w14:textId="77777777" w:rsidR="000E5993" w:rsidRPr="00A65E96" w:rsidRDefault="000E5993" w:rsidP="000E5993">
      <w:pPr>
        <w:pStyle w:val="Textoindependiente"/>
        <w:numPr>
          <w:ilvl w:val="0"/>
          <w:numId w:val="14"/>
        </w:numPr>
        <w:autoSpaceDE/>
        <w:autoSpaceDN/>
        <w:rPr>
          <w:rFonts w:ascii="Abadi" w:hAnsi="Abadi"/>
          <w:b w:val="0"/>
          <w:bCs w:val="0"/>
          <w:sz w:val="21"/>
          <w:szCs w:val="21"/>
        </w:rPr>
      </w:pPr>
      <w:r w:rsidRPr="00A65E96">
        <w:rPr>
          <w:rFonts w:ascii="Abadi" w:hAnsi="Abadi"/>
          <w:b w:val="0"/>
          <w:bCs w:val="0"/>
          <w:sz w:val="21"/>
          <w:szCs w:val="21"/>
        </w:rPr>
        <w:t xml:space="preserve">Recurso de Reconsideración. </w:t>
      </w:r>
    </w:p>
    <w:p w14:paraId="5D129DBE" w14:textId="77777777" w:rsidR="000E5993" w:rsidRPr="00A65E96" w:rsidRDefault="000E5993" w:rsidP="000E5993">
      <w:pPr>
        <w:pStyle w:val="Textoindependiente"/>
        <w:ind w:left="705"/>
        <w:rPr>
          <w:rFonts w:ascii="Abadi" w:hAnsi="Abadi"/>
          <w:b w:val="0"/>
          <w:bCs w:val="0"/>
          <w:sz w:val="21"/>
          <w:szCs w:val="21"/>
        </w:rPr>
      </w:pPr>
    </w:p>
    <w:p w14:paraId="2E3A5CFD"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 xml:space="preserve">El 13 de noviembre de 2018, dentro del plazo que prevé la fracción IV del artículo 37 de la Ley de Fiscalización Superior del Estado de Guanajuato, la tesorera municipal de Ocampo, Gto., interpuso recurso de reconsideración en contra del informe de resultados de la revisión practicada a la cuenta pública municipal de Ocampo, Gto., correspondiente al ejercicio fiscal del año 2017, concretamente en contra de las observaciones contenidas en los numerales 001, referente a gastos por comprobar; y </w:t>
      </w:r>
      <w:r w:rsidRPr="00A65E96">
        <w:rPr>
          <w:rFonts w:ascii="Abadi" w:hAnsi="Abadi"/>
          <w:b w:val="0"/>
          <w:sz w:val="21"/>
          <w:szCs w:val="21"/>
        </w:rPr>
        <w:lastRenderedPageBreak/>
        <w:t xml:space="preserve">002, referido a gastos por comprobar (comprobación fuera del plazo establecido), mismos que se encuentran relacionados con el Capítulo II, denominado Observaciones y Recomendaciones; Respuesta Emitida por el Sujeto Fiscalizado y Valoración Correspondiente. </w:t>
      </w:r>
    </w:p>
    <w:p w14:paraId="100E1D05" w14:textId="77777777" w:rsidR="000E5993" w:rsidRPr="00A65E96" w:rsidRDefault="000E5993" w:rsidP="000E5993">
      <w:pPr>
        <w:pStyle w:val="Textoindependiente"/>
        <w:ind w:firstLine="705"/>
        <w:rPr>
          <w:rFonts w:ascii="Abadi" w:hAnsi="Abadi"/>
          <w:b w:val="0"/>
          <w:sz w:val="21"/>
          <w:szCs w:val="21"/>
        </w:rPr>
      </w:pPr>
    </w:p>
    <w:p w14:paraId="087C0AC2"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 xml:space="preserve">En tal sentido, mediante acuerdo de fecha 16 de noviembre de 2018,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w:t>
      </w:r>
    </w:p>
    <w:p w14:paraId="19B561F6" w14:textId="77777777" w:rsidR="000E5993" w:rsidRPr="00A65E96" w:rsidRDefault="000E5993" w:rsidP="000E5993">
      <w:pPr>
        <w:pStyle w:val="Textoindependiente"/>
        <w:ind w:firstLine="708"/>
        <w:rPr>
          <w:rFonts w:ascii="Abadi" w:hAnsi="Abadi"/>
          <w:b w:val="0"/>
          <w:sz w:val="21"/>
          <w:szCs w:val="21"/>
        </w:rPr>
      </w:pPr>
    </w:p>
    <w:p w14:paraId="5E7BD7A8"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Una vez tramitado el recurso, el Auditor Superior del Estado, el 28 de noviembre de 2018 emitió la resolución correspondiente, determinándose respecto a las observaciones establecidas en los numerales 001 y 002, que los agravios hechos valer por la recurrente resultaron infundados para modificar el sentido de su valoración, de conformidad con los argumentos plasmados en el considerando séptimo de la resolución. En razón de lo anterior, se confirmó el sentido de la valoración de las observaciones como no solventadas, con acciones de impacto económico pendientes de realizar por el sujeto fiscalizado, en el primer caso; y sin acciones pendientes de realizar por el sujeto fiscalizado en el segundo caso.</w:t>
      </w:r>
    </w:p>
    <w:p w14:paraId="500D3833" w14:textId="77777777" w:rsidR="000E5993" w:rsidRPr="00A65E96" w:rsidRDefault="000E5993" w:rsidP="000E5993">
      <w:pPr>
        <w:pStyle w:val="Textoindependiente"/>
        <w:ind w:firstLine="708"/>
        <w:rPr>
          <w:rFonts w:ascii="Abadi" w:hAnsi="Abadi"/>
          <w:b w:val="0"/>
          <w:sz w:val="21"/>
          <w:szCs w:val="21"/>
        </w:rPr>
      </w:pPr>
    </w:p>
    <w:p w14:paraId="2631D325" w14:textId="77777777" w:rsidR="000E5993" w:rsidRPr="00A65E96" w:rsidRDefault="000E5993" w:rsidP="000E5993">
      <w:pPr>
        <w:pStyle w:val="Textoindependiente"/>
        <w:ind w:firstLine="708"/>
        <w:rPr>
          <w:rFonts w:ascii="Abadi" w:hAnsi="Abadi"/>
          <w:b w:val="0"/>
          <w:sz w:val="21"/>
          <w:szCs w:val="21"/>
        </w:rPr>
      </w:pPr>
      <w:r w:rsidRPr="00A65E96">
        <w:rPr>
          <w:rFonts w:ascii="Abadi" w:hAnsi="Abadi"/>
          <w:b w:val="0"/>
          <w:sz w:val="21"/>
          <w:szCs w:val="21"/>
        </w:rPr>
        <w:t>La referida resolución se notificó a la tesorera municipal de Ocampo, Gto., el 29 de noviembre de 2018.</w:t>
      </w:r>
    </w:p>
    <w:p w14:paraId="607E0B61" w14:textId="77777777" w:rsidR="000E5993" w:rsidRPr="00A65E96" w:rsidRDefault="000E5993" w:rsidP="000E5993">
      <w:pPr>
        <w:pStyle w:val="Textoindependiente"/>
        <w:ind w:firstLine="708"/>
        <w:rPr>
          <w:rFonts w:ascii="Abadi" w:hAnsi="Abadi"/>
          <w:b w:val="0"/>
          <w:sz w:val="21"/>
          <w:szCs w:val="21"/>
        </w:rPr>
      </w:pPr>
    </w:p>
    <w:p w14:paraId="5E877961" w14:textId="77777777" w:rsidR="000E5993" w:rsidRPr="00A65E96" w:rsidRDefault="000E5993" w:rsidP="000E5993">
      <w:pPr>
        <w:pStyle w:val="Textoindependiente"/>
        <w:numPr>
          <w:ilvl w:val="0"/>
          <w:numId w:val="14"/>
        </w:numPr>
        <w:autoSpaceDE/>
        <w:autoSpaceDN/>
        <w:rPr>
          <w:rFonts w:ascii="Abadi" w:hAnsi="Abadi"/>
          <w:b w:val="0"/>
          <w:bCs w:val="0"/>
          <w:sz w:val="21"/>
          <w:szCs w:val="21"/>
        </w:rPr>
      </w:pPr>
      <w:r w:rsidRPr="00A65E96">
        <w:rPr>
          <w:rFonts w:ascii="Abadi" w:hAnsi="Abadi"/>
          <w:b w:val="0"/>
          <w:bCs w:val="0"/>
          <w:sz w:val="21"/>
          <w:szCs w:val="21"/>
        </w:rPr>
        <w:t xml:space="preserve">Anexos. </w:t>
      </w:r>
    </w:p>
    <w:p w14:paraId="0E4862B8" w14:textId="77777777" w:rsidR="000E5993" w:rsidRPr="00A65E96" w:rsidRDefault="000E5993" w:rsidP="000E5993">
      <w:pPr>
        <w:pStyle w:val="Textoindependiente"/>
        <w:ind w:firstLine="705"/>
        <w:rPr>
          <w:rFonts w:ascii="Abadi" w:hAnsi="Abadi"/>
          <w:b w:val="0"/>
          <w:sz w:val="21"/>
          <w:szCs w:val="21"/>
        </w:rPr>
      </w:pPr>
    </w:p>
    <w:p w14:paraId="09FFF694" w14:textId="77777777" w:rsidR="000E5993" w:rsidRPr="00A65E96" w:rsidRDefault="000E5993" w:rsidP="000E5993">
      <w:pPr>
        <w:pStyle w:val="Textoindependiente"/>
        <w:ind w:firstLine="705"/>
        <w:rPr>
          <w:rFonts w:ascii="Abadi" w:hAnsi="Abadi"/>
          <w:b w:val="0"/>
          <w:sz w:val="21"/>
          <w:szCs w:val="21"/>
        </w:rPr>
      </w:pPr>
      <w:r w:rsidRPr="00A65E96">
        <w:rPr>
          <w:rFonts w:ascii="Abadi" w:hAnsi="Abadi"/>
          <w:b w:val="0"/>
          <w:sz w:val="21"/>
          <w:szCs w:val="21"/>
        </w:rPr>
        <w:t>En esta parte, se adjuntan los anexos técnicos derivados de la revisión practicada.</w:t>
      </w:r>
    </w:p>
    <w:p w14:paraId="3BA3350D" w14:textId="77777777" w:rsidR="000E5993" w:rsidRPr="00A65E96" w:rsidRDefault="000E5993" w:rsidP="000E5993">
      <w:pPr>
        <w:pStyle w:val="Textoindependiente"/>
        <w:ind w:firstLine="705"/>
        <w:rPr>
          <w:rFonts w:ascii="Abadi" w:hAnsi="Abadi"/>
          <w:b w:val="0"/>
          <w:sz w:val="21"/>
          <w:szCs w:val="21"/>
        </w:rPr>
      </w:pPr>
    </w:p>
    <w:p w14:paraId="7F3710C8" w14:textId="77777777" w:rsidR="000E5993" w:rsidRPr="00A65E96" w:rsidRDefault="000E5993" w:rsidP="000E5993">
      <w:pPr>
        <w:ind w:firstLine="708"/>
        <w:jc w:val="both"/>
        <w:rPr>
          <w:rFonts w:ascii="Abadi" w:hAnsi="Abadi" w:cs="Arial"/>
          <w:bCs/>
          <w:sz w:val="21"/>
          <w:szCs w:val="21"/>
        </w:rPr>
      </w:pPr>
      <w:r w:rsidRPr="00A65E96">
        <w:rPr>
          <w:rFonts w:ascii="Abadi" w:hAnsi="Abadi" w:cs="Arial"/>
          <w:bCs/>
          <w:sz w:val="21"/>
          <w:szCs w:val="21"/>
        </w:rPr>
        <w:t>V. Conclusiones:</w:t>
      </w:r>
    </w:p>
    <w:p w14:paraId="7E8BB96B" w14:textId="77777777" w:rsidR="000E5993" w:rsidRPr="00A65E96" w:rsidRDefault="000E5993" w:rsidP="000E5993">
      <w:pPr>
        <w:jc w:val="both"/>
        <w:rPr>
          <w:rFonts w:ascii="Abadi" w:hAnsi="Abadi" w:cs="Arial"/>
          <w:sz w:val="21"/>
          <w:szCs w:val="21"/>
        </w:rPr>
      </w:pPr>
    </w:p>
    <w:p w14:paraId="51554C4F" w14:textId="77777777" w:rsidR="000E5993" w:rsidRPr="00A65E96" w:rsidRDefault="000E5993" w:rsidP="000E5993">
      <w:pPr>
        <w:jc w:val="both"/>
        <w:rPr>
          <w:rFonts w:ascii="Abadi" w:hAnsi="Abadi" w:cs="Arial"/>
          <w:sz w:val="21"/>
          <w:szCs w:val="21"/>
        </w:rPr>
      </w:pPr>
      <w:r w:rsidRPr="00A65E96">
        <w:rPr>
          <w:rFonts w:ascii="Abadi" w:hAnsi="Abadi" w:cs="Arial"/>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w:t>
      </w:r>
      <w:r w:rsidRPr="00A65E96">
        <w:rPr>
          <w:rFonts w:ascii="Abadi" w:hAnsi="Abadi" w:cs="Arial"/>
          <w:sz w:val="21"/>
          <w:szCs w:val="21"/>
        </w:rPr>
        <w:t xml:space="preserve">cuando no se observen las formalidades esenciales del proceso de fiscalización. </w:t>
      </w:r>
    </w:p>
    <w:p w14:paraId="505D5814" w14:textId="77777777" w:rsidR="000E5993" w:rsidRPr="00A65E96" w:rsidRDefault="000E5993" w:rsidP="000E5993">
      <w:pPr>
        <w:jc w:val="both"/>
        <w:rPr>
          <w:rFonts w:ascii="Abadi" w:hAnsi="Abadi" w:cs="Arial"/>
          <w:sz w:val="21"/>
          <w:szCs w:val="21"/>
        </w:rPr>
      </w:pPr>
    </w:p>
    <w:p w14:paraId="2808C7E4" w14:textId="77777777" w:rsidR="000E5993" w:rsidRPr="00A65E96" w:rsidRDefault="000E5993" w:rsidP="000E5993">
      <w:pPr>
        <w:jc w:val="both"/>
        <w:rPr>
          <w:rFonts w:ascii="Abadi" w:hAnsi="Abadi" w:cs="Arial"/>
          <w:sz w:val="21"/>
          <w:szCs w:val="21"/>
        </w:rPr>
      </w:pPr>
      <w:r w:rsidRPr="00A65E96">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3E93A62" w14:textId="77777777" w:rsidR="000E5993" w:rsidRPr="00A65E96" w:rsidRDefault="000E5993" w:rsidP="000E5993">
      <w:pPr>
        <w:jc w:val="both"/>
        <w:rPr>
          <w:rFonts w:ascii="Abadi" w:hAnsi="Abadi" w:cs="Arial"/>
          <w:sz w:val="21"/>
          <w:szCs w:val="21"/>
        </w:rPr>
      </w:pPr>
    </w:p>
    <w:p w14:paraId="5571C985" w14:textId="77777777" w:rsidR="000E5993" w:rsidRPr="00A65E96" w:rsidRDefault="000E5993" w:rsidP="000E5993">
      <w:pPr>
        <w:ind w:firstLine="708"/>
        <w:jc w:val="both"/>
        <w:rPr>
          <w:rFonts w:ascii="Abadi" w:hAnsi="Abadi" w:cs="Arial"/>
          <w:sz w:val="21"/>
          <w:szCs w:val="21"/>
        </w:rPr>
      </w:pPr>
      <w:r w:rsidRPr="00A65E96">
        <w:rPr>
          <w:rFonts w:ascii="Abadi" w:hAnsi="Abadi" w:cs="Arial"/>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094CE057" w14:textId="77777777" w:rsidR="000E5993" w:rsidRPr="00A65E96" w:rsidRDefault="000E5993" w:rsidP="000E5993">
      <w:pPr>
        <w:ind w:firstLine="708"/>
        <w:jc w:val="both"/>
        <w:rPr>
          <w:rFonts w:ascii="Abadi" w:hAnsi="Abadi" w:cs="Arial"/>
          <w:sz w:val="21"/>
          <w:szCs w:val="21"/>
        </w:rPr>
      </w:pPr>
    </w:p>
    <w:p w14:paraId="65472818" w14:textId="77777777" w:rsidR="000E5993" w:rsidRPr="00A65E96" w:rsidRDefault="000E5993" w:rsidP="000E5993">
      <w:pPr>
        <w:ind w:firstLine="708"/>
        <w:jc w:val="both"/>
        <w:rPr>
          <w:rFonts w:ascii="Abadi" w:hAnsi="Abadi" w:cs="Arial"/>
          <w:sz w:val="21"/>
          <w:szCs w:val="21"/>
        </w:rPr>
      </w:pPr>
      <w:r w:rsidRPr="00A65E96">
        <w:rPr>
          <w:rFonts w:ascii="Abadi" w:hAnsi="Abadi" w:cs="Arial"/>
          <w:sz w:val="21"/>
          <w:szCs w:val="21"/>
        </w:rPr>
        <w:t xml:space="preserve">De igual manera, existe en el informe de resultados la constancia de que éste se notificó al presidente y al </w:t>
      </w:r>
      <w:proofErr w:type="spellStart"/>
      <w:r w:rsidRPr="00A65E96">
        <w:rPr>
          <w:rFonts w:ascii="Abadi" w:hAnsi="Abadi" w:cs="Arial"/>
          <w:sz w:val="21"/>
          <w:szCs w:val="21"/>
        </w:rPr>
        <w:t>ex-presidente</w:t>
      </w:r>
      <w:proofErr w:type="spellEnd"/>
      <w:r w:rsidRPr="00A65E96">
        <w:rPr>
          <w:rFonts w:ascii="Abadi" w:hAnsi="Abadi" w:cs="Arial"/>
          <w:sz w:val="21"/>
          <w:szCs w:val="21"/>
        </w:rPr>
        <w:t xml:space="preserve"> municipales de Ocampo, Gto.,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Ocampo, Gto. En tal virtud, se considera que fue respetado el derecho de audiencia o defensa por parte del Órgano Técnico.</w:t>
      </w:r>
    </w:p>
    <w:p w14:paraId="75DA0D49" w14:textId="77777777" w:rsidR="000E5993" w:rsidRPr="00A65E96" w:rsidRDefault="000E5993" w:rsidP="000E5993">
      <w:pPr>
        <w:jc w:val="both"/>
        <w:rPr>
          <w:rFonts w:ascii="Abadi" w:hAnsi="Abadi" w:cs="Arial"/>
          <w:sz w:val="21"/>
          <w:szCs w:val="21"/>
        </w:rPr>
      </w:pPr>
    </w:p>
    <w:p w14:paraId="493CB14A" w14:textId="77777777" w:rsidR="000E5993" w:rsidRPr="00A65E96" w:rsidRDefault="000E5993" w:rsidP="000E5993">
      <w:pPr>
        <w:ind w:firstLine="708"/>
        <w:jc w:val="both"/>
        <w:rPr>
          <w:rFonts w:ascii="Abadi" w:hAnsi="Abadi" w:cs="Arial"/>
          <w:sz w:val="21"/>
          <w:szCs w:val="21"/>
        </w:rPr>
      </w:pPr>
      <w:r w:rsidRPr="00A65E96">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w:t>
      </w:r>
      <w:r w:rsidRPr="00A65E96">
        <w:rPr>
          <w:rFonts w:ascii="Abadi" w:hAnsi="Abadi" w:cs="Arial"/>
          <w:sz w:val="21"/>
          <w:szCs w:val="21"/>
        </w:rPr>
        <w:lastRenderedPageBreak/>
        <w:t>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86A42D1" w14:textId="77777777" w:rsidR="000E5993" w:rsidRPr="00A65E96" w:rsidRDefault="000E5993" w:rsidP="000E5993">
      <w:pPr>
        <w:ind w:firstLine="708"/>
        <w:jc w:val="both"/>
        <w:rPr>
          <w:rFonts w:ascii="Abadi" w:hAnsi="Abadi" w:cs="Arial"/>
          <w:sz w:val="21"/>
          <w:szCs w:val="21"/>
        </w:rPr>
      </w:pPr>
    </w:p>
    <w:p w14:paraId="5F922B15" w14:textId="77777777" w:rsidR="000E5993" w:rsidRPr="00A65E96" w:rsidRDefault="000E5993" w:rsidP="000E5993">
      <w:pPr>
        <w:ind w:firstLine="708"/>
        <w:jc w:val="both"/>
        <w:rPr>
          <w:rFonts w:ascii="Abadi" w:hAnsi="Abadi" w:cs="Arial"/>
          <w:sz w:val="21"/>
          <w:szCs w:val="21"/>
        </w:rPr>
      </w:pPr>
      <w:r w:rsidRPr="00A65E96">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58BB8B2" w14:textId="77777777" w:rsidR="000E5993" w:rsidRPr="00A65E96" w:rsidRDefault="000E5993" w:rsidP="000E5993">
      <w:pPr>
        <w:ind w:firstLine="708"/>
        <w:jc w:val="both"/>
        <w:rPr>
          <w:rFonts w:ascii="Abadi" w:hAnsi="Abadi" w:cs="Arial"/>
          <w:sz w:val="21"/>
          <w:szCs w:val="21"/>
        </w:rPr>
      </w:pPr>
    </w:p>
    <w:p w14:paraId="5C394600" w14:textId="77777777" w:rsidR="000E5993" w:rsidRPr="00A65E96" w:rsidRDefault="000E5993" w:rsidP="000E5993">
      <w:pPr>
        <w:jc w:val="both"/>
        <w:rPr>
          <w:rFonts w:ascii="Abadi" w:hAnsi="Abadi" w:cs="Arial"/>
          <w:sz w:val="21"/>
          <w:szCs w:val="21"/>
        </w:rPr>
      </w:pPr>
      <w:r w:rsidRPr="00A65E96">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C3F56D4" w14:textId="77777777" w:rsidR="000E5993" w:rsidRPr="00A65E96" w:rsidRDefault="000E5993" w:rsidP="000E5993">
      <w:pPr>
        <w:jc w:val="both"/>
        <w:rPr>
          <w:rFonts w:ascii="Abadi" w:hAnsi="Abadi" w:cs="Arial"/>
          <w:sz w:val="21"/>
          <w:szCs w:val="21"/>
        </w:rPr>
      </w:pPr>
      <w:r w:rsidRPr="00A65E96">
        <w:rPr>
          <w:rFonts w:ascii="Abadi" w:hAnsi="Abadi" w:cs="Arial"/>
          <w:sz w:val="21"/>
          <w:szCs w:val="21"/>
        </w:rPr>
        <w:tab/>
      </w:r>
    </w:p>
    <w:p w14:paraId="44F2BAEA" w14:textId="77777777" w:rsidR="000E5993" w:rsidRPr="00A65E96" w:rsidRDefault="000E5993" w:rsidP="000E5993">
      <w:pPr>
        <w:ind w:firstLine="708"/>
        <w:jc w:val="both"/>
        <w:rPr>
          <w:rFonts w:ascii="Abadi" w:hAnsi="Abadi" w:cs="Arial"/>
          <w:sz w:val="21"/>
          <w:szCs w:val="21"/>
        </w:rPr>
      </w:pPr>
      <w:r w:rsidRPr="00A65E96">
        <w:rPr>
          <w:rFonts w:ascii="Abadi" w:hAnsi="Abadi" w:cs="Arial"/>
          <w:sz w:val="21"/>
          <w:szCs w:val="21"/>
        </w:rPr>
        <w:t>En razón de lo anteriormente señalado, concluimos que el informe de resultados de la revisión practicada a la cuenta pública de Ocampo, Gto.,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2EF969D1" w14:textId="77777777" w:rsidR="000E5993" w:rsidRPr="00A65E96" w:rsidRDefault="000E5993" w:rsidP="000E5993">
      <w:pPr>
        <w:pStyle w:val="Sangra3detindependiente"/>
        <w:spacing w:before="0" w:line="240" w:lineRule="auto"/>
        <w:rPr>
          <w:rFonts w:ascii="Abadi" w:hAnsi="Abadi"/>
          <w:sz w:val="21"/>
          <w:szCs w:val="21"/>
        </w:rPr>
      </w:pPr>
    </w:p>
    <w:p w14:paraId="315D435B" w14:textId="77777777" w:rsidR="000E5993" w:rsidRPr="00A65E96" w:rsidRDefault="000E5993" w:rsidP="000E5993">
      <w:pPr>
        <w:pStyle w:val="Sangra3detindependiente"/>
        <w:spacing w:before="0" w:line="240" w:lineRule="auto"/>
        <w:rPr>
          <w:rFonts w:ascii="Abadi" w:hAnsi="Abadi"/>
          <w:sz w:val="21"/>
          <w:szCs w:val="21"/>
        </w:rPr>
      </w:pPr>
      <w:r w:rsidRPr="00A65E96">
        <w:rPr>
          <w:rFonts w:ascii="Abadi" w:hAnsi="Abadi"/>
          <w:sz w:val="21"/>
          <w:szCs w:val="21"/>
        </w:rPr>
        <w:t>Por lo expuesto, con fundamento en el artículo 204 de la Ley Orgánica del Poder Legislativo, nos permitimos someter a la consideración de la Asamblea, la aprobación del siguiente:</w:t>
      </w:r>
    </w:p>
    <w:p w14:paraId="61EDB806" w14:textId="77777777" w:rsidR="000E5993" w:rsidRPr="00A65E96" w:rsidRDefault="000E5993" w:rsidP="000E5993">
      <w:pPr>
        <w:jc w:val="both"/>
        <w:rPr>
          <w:rFonts w:ascii="Abadi" w:hAnsi="Abadi"/>
          <w:sz w:val="21"/>
          <w:szCs w:val="21"/>
        </w:rPr>
      </w:pPr>
    </w:p>
    <w:p w14:paraId="77B9A055" w14:textId="77777777" w:rsidR="000E5993" w:rsidRPr="00A65E96" w:rsidRDefault="000E5993" w:rsidP="000E5993">
      <w:pPr>
        <w:jc w:val="center"/>
        <w:rPr>
          <w:rFonts w:ascii="Abadi" w:hAnsi="Abadi"/>
          <w:sz w:val="21"/>
          <w:szCs w:val="21"/>
        </w:rPr>
      </w:pPr>
      <w:r w:rsidRPr="00A65E96">
        <w:rPr>
          <w:rFonts w:ascii="Abadi" w:hAnsi="Abadi"/>
          <w:sz w:val="21"/>
          <w:szCs w:val="21"/>
        </w:rPr>
        <w:t>A c u e r d o</w:t>
      </w:r>
    </w:p>
    <w:p w14:paraId="2748DB23" w14:textId="77777777" w:rsidR="000E5993" w:rsidRPr="00A65E96" w:rsidRDefault="000E5993" w:rsidP="000E5993">
      <w:pPr>
        <w:jc w:val="both"/>
        <w:rPr>
          <w:rFonts w:ascii="Abadi" w:hAnsi="Abadi"/>
          <w:sz w:val="21"/>
          <w:szCs w:val="21"/>
        </w:rPr>
      </w:pPr>
    </w:p>
    <w:p w14:paraId="310B83BD" w14:textId="77777777" w:rsidR="000E5993" w:rsidRPr="00A65E96" w:rsidRDefault="000E5993" w:rsidP="000E5993">
      <w:pPr>
        <w:ind w:firstLine="708"/>
        <w:jc w:val="both"/>
        <w:rPr>
          <w:rFonts w:ascii="Abadi" w:hAnsi="Abadi" w:cs="Arial"/>
          <w:sz w:val="21"/>
          <w:szCs w:val="21"/>
        </w:rPr>
      </w:pPr>
      <w:r w:rsidRPr="00A65E96">
        <w:rPr>
          <w:rFonts w:ascii="Abadi" w:hAnsi="Abadi" w:cs="Arial"/>
          <w:bCs/>
          <w:sz w:val="21"/>
          <w:szCs w:val="21"/>
        </w:rPr>
        <w:t xml:space="preserve">Único. </w:t>
      </w:r>
      <w:r w:rsidRPr="00A65E96">
        <w:rPr>
          <w:rFonts w:ascii="Abadi" w:hAnsi="Abadi" w:cs="Arial"/>
          <w:sz w:val="21"/>
          <w:szCs w:val="21"/>
        </w:rPr>
        <w:t>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Ocampo, Gto., correspondiente al ejercicio fiscal del año 2017, con base en el informe de resultados formulado por la Auditoría Superior del Estado de Guanajuato.</w:t>
      </w:r>
    </w:p>
    <w:p w14:paraId="21C9C214" w14:textId="77777777" w:rsidR="000E5993" w:rsidRPr="00A65E96" w:rsidRDefault="000E5993" w:rsidP="000E5993">
      <w:pPr>
        <w:ind w:firstLine="708"/>
        <w:jc w:val="both"/>
        <w:rPr>
          <w:rFonts w:ascii="Abadi" w:hAnsi="Abadi" w:cs="Arial"/>
          <w:sz w:val="21"/>
          <w:szCs w:val="21"/>
        </w:rPr>
      </w:pPr>
    </w:p>
    <w:p w14:paraId="542739A1" w14:textId="77777777" w:rsidR="000E5993" w:rsidRPr="00A65E96" w:rsidRDefault="000E5993" w:rsidP="000E5993">
      <w:pPr>
        <w:pStyle w:val="Sangra3detindependiente"/>
        <w:spacing w:before="0" w:line="240" w:lineRule="auto"/>
        <w:rPr>
          <w:rFonts w:ascii="Abadi" w:hAnsi="Abadi"/>
          <w:sz w:val="21"/>
          <w:szCs w:val="21"/>
        </w:rPr>
      </w:pPr>
      <w:r w:rsidRPr="00A65E9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7FDAB073" w14:textId="77777777" w:rsidR="000E5993" w:rsidRPr="00A65E96" w:rsidRDefault="000E5993" w:rsidP="000E5993">
      <w:pPr>
        <w:pStyle w:val="Sangra3detindependiente"/>
        <w:spacing w:before="0" w:line="240" w:lineRule="auto"/>
        <w:rPr>
          <w:rFonts w:ascii="Abadi" w:hAnsi="Abadi"/>
          <w:sz w:val="21"/>
          <w:szCs w:val="21"/>
        </w:rPr>
      </w:pPr>
    </w:p>
    <w:p w14:paraId="03B01940" w14:textId="77777777" w:rsidR="000E5993" w:rsidRPr="00A65E96" w:rsidRDefault="000E5993" w:rsidP="000E5993">
      <w:pPr>
        <w:ind w:firstLine="708"/>
        <w:jc w:val="both"/>
        <w:rPr>
          <w:rFonts w:ascii="Abadi" w:hAnsi="Abadi" w:cs="Arial"/>
          <w:sz w:val="21"/>
          <w:szCs w:val="21"/>
          <w:lang w:val="x-none" w:eastAsia="x-none"/>
        </w:rPr>
      </w:pPr>
      <w:r w:rsidRPr="00A65E96">
        <w:rPr>
          <w:rFonts w:ascii="Abadi" w:hAnsi="Abadi" w:cs="Arial"/>
          <w:sz w:val="21"/>
          <w:szCs w:val="21"/>
        </w:rPr>
        <w:t xml:space="preserve">Asimismo, se ordena dar vista del informe de resultados al ayuntamiento del municipio de Ocampo, Gto., </w:t>
      </w:r>
      <w:r w:rsidRPr="00A65E96">
        <w:rPr>
          <w:rFonts w:ascii="Abadi" w:hAnsi="Abadi" w:cs="Arial"/>
          <w:sz w:val="21"/>
          <w:szCs w:val="21"/>
          <w:lang w:val="x-none" w:eastAsia="x-none"/>
        </w:rPr>
        <w:t>a efecto de que se atienda</w:t>
      </w:r>
      <w:r w:rsidRPr="00A65E96">
        <w:rPr>
          <w:rFonts w:ascii="Abadi" w:hAnsi="Abadi" w:cs="Arial"/>
          <w:sz w:val="21"/>
          <w:szCs w:val="21"/>
          <w:lang w:val="es-MX" w:eastAsia="x-none"/>
        </w:rPr>
        <w:t>n</w:t>
      </w:r>
      <w:r w:rsidRPr="00A65E96">
        <w:rPr>
          <w:rFonts w:ascii="Abadi" w:hAnsi="Abadi" w:cs="Arial"/>
          <w:sz w:val="21"/>
          <w:szCs w:val="21"/>
          <w:lang w:val="x-none" w:eastAsia="x-none"/>
        </w:rPr>
        <w:t xml:space="preserve"> la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recomendaci</w:t>
      </w:r>
      <w:r w:rsidRPr="00A65E96">
        <w:rPr>
          <w:rFonts w:ascii="Abadi" w:hAnsi="Abadi" w:cs="Arial"/>
          <w:sz w:val="21"/>
          <w:szCs w:val="21"/>
          <w:lang w:val="es-MX" w:eastAsia="x-none"/>
        </w:rPr>
        <w:t>ones</w:t>
      </w:r>
      <w:r w:rsidRPr="00A65E96">
        <w:rPr>
          <w:rFonts w:ascii="Abadi" w:hAnsi="Abadi" w:cs="Arial"/>
          <w:sz w:val="21"/>
          <w:szCs w:val="21"/>
          <w:lang w:val="x-none" w:eastAsia="x-none"/>
        </w:rPr>
        <w:t xml:space="preserve"> contenida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15C56E44" w14:textId="77777777" w:rsidR="000E5993" w:rsidRPr="00A65E96" w:rsidRDefault="000E5993" w:rsidP="000E5993">
      <w:pPr>
        <w:pStyle w:val="Sangra3detindependiente"/>
        <w:spacing w:before="0" w:line="240" w:lineRule="auto"/>
        <w:rPr>
          <w:rFonts w:ascii="Abadi" w:hAnsi="Abadi"/>
          <w:sz w:val="21"/>
          <w:szCs w:val="21"/>
        </w:rPr>
      </w:pPr>
    </w:p>
    <w:p w14:paraId="5223DB27" w14:textId="77777777" w:rsidR="000E5993" w:rsidRPr="00A65E96" w:rsidRDefault="000E5993" w:rsidP="000E5993">
      <w:pPr>
        <w:ind w:firstLine="708"/>
        <w:jc w:val="both"/>
        <w:rPr>
          <w:rFonts w:ascii="Abadi" w:hAnsi="Abadi" w:cs="Arial"/>
          <w:sz w:val="21"/>
          <w:szCs w:val="21"/>
        </w:rPr>
      </w:pPr>
      <w:r w:rsidRPr="00A65E96">
        <w:rPr>
          <w:rFonts w:ascii="Abadi" w:hAnsi="Abadi" w:cs="Arial"/>
          <w:sz w:val="21"/>
          <w:szCs w:val="21"/>
        </w:rPr>
        <w:t>Remítase el presente acuerdo al titular del Poder Ejecutivo del Estado para su publicación en el Periódico Oficial del Gobierno del Estado.</w:t>
      </w:r>
    </w:p>
    <w:p w14:paraId="449B46B4" w14:textId="77777777" w:rsidR="000E5993" w:rsidRPr="00A65E96" w:rsidRDefault="000E5993" w:rsidP="000E5993">
      <w:pPr>
        <w:pStyle w:val="Sangra3detindependiente"/>
        <w:spacing w:before="0" w:line="240" w:lineRule="auto"/>
        <w:rPr>
          <w:rFonts w:ascii="Abadi" w:hAnsi="Abadi"/>
          <w:sz w:val="21"/>
          <w:szCs w:val="21"/>
        </w:rPr>
      </w:pPr>
    </w:p>
    <w:p w14:paraId="13F43193" w14:textId="77777777" w:rsidR="000E5993" w:rsidRPr="00A65E96" w:rsidRDefault="000E5993" w:rsidP="000E5993">
      <w:pPr>
        <w:pStyle w:val="Sangra3detindependiente"/>
        <w:spacing w:before="0" w:line="240" w:lineRule="auto"/>
        <w:ind w:firstLine="709"/>
        <w:rPr>
          <w:rFonts w:ascii="Abadi" w:hAnsi="Abadi"/>
          <w:sz w:val="21"/>
          <w:szCs w:val="21"/>
        </w:rPr>
      </w:pPr>
      <w:r w:rsidRPr="00A65E96">
        <w:rPr>
          <w:rFonts w:ascii="Abadi" w:hAnsi="Abadi"/>
          <w:sz w:val="21"/>
          <w:szCs w:val="21"/>
        </w:rPr>
        <w:t xml:space="preserve">De igual forma, se ordena la remisión del presente acuerdo junto con su dictamen y el informe de resultados al ayuntamiento del municipio de </w:t>
      </w:r>
      <w:r w:rsidRPr="00A65E96">
        <w:rPr>
          <w:rFonts w:ascii="Abadi" w:hAnsi="Abadi"/>
          <w:sz w:val="21"/>
          <w:szCs w:val="21"/>
          <w:lang w:val="es-MX"/>
        </w:rPr>
        <w:t>Ocampo</w:t>
      </w:r>
      <w:r w:rsidRPr="00A65E96">
        <w:rPr>
          <w:rFonts w:ascii="Abadi" w:hAnsi="Abadi"/>
          <w:sz w:val="21"/>
          <w:szCs w:val="21"/>
        </w:rPr>
        <w:t xml:space="preserve">, Gto., y </w:t>
      </w:r>
      <w:r w:rsidRPr="00A65E96">
        <w:rPr>
          <w:rFonts w:ascii="Abadi" w:hAnsi="Abadi"/>
          <w:sz w:val="21"/>
          <w:szCs w:val="21"/>
          <w:lang w:val="es-MX"/>
        </w:rPr>
        <w:t xml:space="preserve">a la </w:t>
      </w:r>
      <w:r w:rsidRPr="00A65E96">
        <w:rPr>
          <w:rFonts w:ascii="Abadi" w:hAnsi="Abadi"/>
          <w:sz w:val="21"/>
          <w:szCs w:val="21"/>
        </w:rPr>
        <w:t xml:space="preserve">Auditoría Superior del Estado de </w:t>
      </w:r>
      <w:r w:rsidRPr="00A65E96">
        <w:rPr>
          <w:rFonts w:ascii="Abadi" w:hAnsi="Abadi"/>
          <w:sz w:val="21"/>
          <w:szCs w:val="21"/>
        </w:rPr>
        <w:lastRenderedPageBreak/>
        <w:t>Guanajuato, para los efectos de su competencia.</w:t>
      </w:r>
    </w:p>
    <w:p w14:paraId="1A1E8123" w14:textId="77777777" w:rsidR="000E5993" w:rsidRPr="00A65E96" w:rsidRDefault="000E5993" w:rsidP="000E5993">
      <w:pPr>
        <w:ind w:firstLine="709"/>
        <w:jc w:val="both"/>
        <w:rPr>
          <w:rFonts w:ascii="Abadi" w:hAnsi="Abadi" w:cs="Arial"/>
          <w:bCs/>
          <w:sz w:val="21"/>
          <w:szCs w:val="21"/>
          <w:lang w:eastAsia="x-none"/>
        </w:rPr>
      </w:pPr>
    </w:p>
    <w:p w14:paraId="1F4CE00D" w14:textId="77777777" w:rsidR="000E5993" w:rsidRPr="00A65E96" w:rsidRDefault="000E5993" w:rsidP="000E5993">
      <w:pPr>
        <w:ind w:firstLine="709"/>
        <w:jc w:val="both"/>
        <w:rPr>
          <w:rFonts w:ascii="Abadi" w:hAnsi="Abadi" w:cs="Arial"/>
          <w:bCs/>
          <w:sz w:val="21"/>
          <w:szCs w:val="21"/>
          <w:lang w:eastAsia="x-none"/>
        </w:rPr>
      </w:pPr>
      <w:r w:rsidRPr="00A65E96">
        <w:rPr>
          <w:rFonts w:ascii="Abadi" w:hAnsi="Abadi" w:cs="Arial"/>
          <w:bCs/>
          <w:sz w:val="21"/>
          <w:szCs w:val="21"/>
          <w:lang w:eastAsia="x-none"/>
        </w:rPr>
        <w:t xml:space="preserve">Guanajuato, Gto., 25 de febrero de 2019. La Comisión de Hacienda y Fiscalización. Dip. Alejandra Gutiérrez Campos. Dip. Angélica Paola Yáñez González. Dip. Lorena del Carmen Alfaro García. Dip. Víctor Manuel Zanella Huerta. Dip. Celeste Gómez Fragoso. » </w:t>
      </w:r>
    </w:p>
    <w:p w14:paraId="6D3C1DE4" w14:textId="3653A605" w:rsidR="000E5993" w:rsidRPr="00A65E96" w:rsidRDefault="000E5993" w:rsidP="00110BFC">
      <w:pPr>
        <w:ind w:firstLine="709"/>
        <w:jc w:val="both"/>
        <w:rPr>
          <w:rFonts w:ascii="Abadi" w:hAnsi="Abadi"/>
          <w:b/>
          <w:sz w:val="21"/>
          <w:szCs w:val="21"/>
        </w:rPr>
      </w:pPr>
    </w:p>
    <w:p w14:paraId="4B231A2C" w14:textId="6E33ED0E" w:rsidR="00110BFC" w:rsidRPr="00A65E96" w:rsidRDefault="00110BFC" w:rsidP="00110BFC">
      <w:pPr>
        <w:ind w:firstLine="709"/>
        <w:jc w:val="both"/>
        <w:rPr>
          <w:rFonts w:ascii="Abadi" w:hAnsi="Abadi"/>
          <w:b/>
          <w:sz w:val="21"/>
          <w:szCs w:val="21"/>
        </w:rPr>
      </w:pPr>
      <w:r w:rsidRPr="00A65E96">
        <w:rPr>
          <w:rFonts w:ascii="Abadi" w:hAnsi="Abadi"/>
          <w:b/>
          <w:sz w:val="21"/>
          <w:szCs w:val="21"/>
        </w:rPr>
        <w:t xml:space="preserve">DISCUSIÓN Y, EN SU CASO, APROBACIÓN DEL DICTAMEN FORMULADO POR LA COMISIÓN DE HACIENDA Y FISCALIZACIÓN RELATIVO AL INFORME DE RESULTADOS DE LA REVISIÓN PRACTICADA A LA CUENTA PÚBLICA MUNICIPAL DE SANTIAGO MARAVATÍO, GTO., CORRESPONDIENTE AL EJERCICIO FISCAL DEL AÑO 2017. </w:t>
      </w:r>
    </w:p>
    <w:p w14:paraId="591A1CDC" w14:textId="59D1F79E" w:rsidR="005C6AF7" w:rsidRPr="00A65E96" w:rsidRDefault="005C6AF7" w:rsidP="00110BFC">
      <w:pPr>
        <w:ind w:firstLine="709"/>
        <w:jc w:val="both"/>
        <w:rPr>
          <w:rFonts w:ascii="Abadi" w:hAnsi="Abadi"/>
          <w:b/>
          <w:sz w:val="21"/>
          <w:szCs w:val="21"/>
        </w:rPr>
      </w:pPr>
    </w:p>
    <w:p w14:paraId="590B5C3A" w14:textId="77777777" w:rsidR="0067789B" w:rsidRPr="00A65E96" w:rsidRDefault="0067789B" w:rsidP="0067789B">
      <w:pPr>
        <w:pStyle w:val="Sangra3detindependiente"/>
        <w:spacing w:before="0" w:line="240" w:lineRule="auto"/>
        <w:rPr>
          <w:rFonts w:ascii="Abadi" w:hAnsi="Abadi"/>
          <w:sz w:val="21"/>
          <w:szCs w:val="21"/>
          <w:lang w:val="es-419"/>
        </w:rPr>
      </w:pPr>
      <w:r w:rsidRPr="00A65E96">
        <w:rPr>
          <w:rFonts w:ascii="Abadi" w:hAnsi="Abadi"/>
          <w:sz w:val="21"/>
          <w:szCs w:val="21"/>
        </w:rPr>
        <w:t>»C. Presidente del Congreso del Estado</w:t>
      </w:r>
      <w:r w:rsidRPr="00A65E96">
        <w:rPr>
          <w:rFonts w:ascii="Abadi" w:hAnsi="Abadi"/>
          <w:sz w:val="21"/>
          <w:szCs w:val="21"/>
          <w:lang w:val="es-419"/>
        </w:rPr>
        <w:t>. Presente.</w:t>
      </w:r>
    </w:p>
    <w:p w14:paraId="23DE12A3" w14:textId="77777777" w:rsidR="0067789B" w:rsidRPr="00A65E96" w:rsidRDefault="0067789B" w:rsidP="0067789B">
      <w:pPr>
        <w:pStyle w:val="Textoindependiente"/>
        <w:rPr>
          <w:rFonts w:ascii="Abadi" w:hAnsi="Abadi"/>
          <w:b w:val="0"/>
          <w:sz w:val="21"/>
          <w:szCs w:val="21"/>
        </w:rPr>
      </w:pPr>
    </w:p>
    <w:p w14:paraId="197DAA78" w14:textId="77777777" w:rsidR="0067789B" w:rsidRPr="00A65E96" w:rsidRDefault="0067789B" w:rsidP="0067789B">
      <w:pPr>
        <w:pStyle w:val="Sangra3detindependiente"/>
        <w:spacing w:before="0" w:line="240" w:lineRule="auto"/>
        <w:rPr>
          <w:rFonts w:ascii="Abadi" w:hAnsi="Abadi"/>
          <w:b/>
          <w:sz w:val="21"/>
          <w:szCs w:val="21"/>
        </w:rPr>
      </w:pPr>
      <w:r w:rsidRPr="00A65E96">
        <w:rPr>
          <w:rFonts w:ascii="Abadi" w:hAnsi="Abadi"/>
          <w:sz w:val="21"/>
          <w:szCs w:val="21"/>
        </w:rPr>
        <w:t xml:space="preserve">A </w:t>
      </w:r>
      <w:r w:rsidRPr="00A65E96">
        <w:rPr>
          <w:rFonts w:ascii="Abadi" w:hAnsi="Abadi"/>
          <w:sz w:val="21"/>
          <w:szCs w:val="21"/>
          <w:lang w:val="es-MX"/>
        </w:rPr>
        <w:t>esta</w:t>
      </w:r>
      <w:r w:rsidRPr="00A65E96">
        <w:rPr>
          <w:rFonts w:ascii="Abadi" w:hAnsi="Abadi"/>
          <w:sz w:val="21"/>
          <w:szCs w:val="21"/>
        </w:rPr>
        <w:t xml:space="preserve"> Comisión de Hacienda y Fiscalización</w:t>
      </w:r>
      <w:r w:rsidRPr="00A65E96">
        <w:rPr>
          <w:rFonts w:ascii="Abadi" w:hAnsi="Abadi"/>
          <w:sz w:val="21"/>
          <w:szCs w:val="21"/>
          <w:lang w:val="es-MX"/>
        </w:rPr>
        <w:t xml:space="preserve">, </w:t>
      </w:r>
      <w:r w:rsidRPr="00A65E96">
        <w:rPr>
          <w:rFonts w:ascii="Abadi" w:hAnsi="Abadi"/>
          <w:sz w:val="21"/>
          <w:szCs w:val="21"/>
        </w:rPr>
        <w:t xml:space="preserve">le fue turnado para su estudio y dictamen, el </w:t>
      </w:r>
      <w:r w:rsidRPr="00A65E96">
        <w:rPr>
          <w:rFonts w:ascii="Abadi" w:hAnsi="Abadi"/>
          <w:b/>
          <w:sz w:val="21"/>
          <w:szCs w:val="21"/>
        </w:rPr>
        <w:t xml:space="preserve">informe de resultados de la revisión practicada por </w:t>
      </w:r>
      <w:r w:rsidRPr="00A65E96">
        <w:rPr>
          <w:rFonts w:ascii="Abadi" w:hAnsi="Abadi"/>
          <w:b/>
          <w:sz w:val="21"/>
          <w:szCs w:val="21"/>
          <w:lang w:val="es-MX"/>
        </w:rPr>
        <w:t xml:space="preserve">la </w:t>
      </w:r>
      <w:r w:rsidRPr="00A65E96">
        <w:rPr>
          <w:rFonts w:ascii="Abadi" w:hAnsi="Abadi"/>
          <w:b/>
          <w:sz w:val="21"/>
          <w:szCs w:val="21"/>
        </w:rPr>
        <w:t xml:space="preserve">Auditoría Superior del Estado de Guanajuato, a la cuenta pública municipal de </w:t>
      </w:r>
      <w:r w:rsidRPr="00A65E96">
        <w:rPr>
          <w:rFonts w:ascii="Abadi" w:hAnsi="Abadi"/>
          <w:b/>
          <w:sz w:val="21"/>
          <w:szCs w:val="21"/>
          <w:lang w:val="es-MX"/>
        </w:rPr>
        <w:t>Santiago Maravatío</w:t>
      </w:r>
      <w:r w:rsidRPr="00A65E96">
        <w:rPr>
          <w:rFonts w:ascii="Abadi" w:hAnsi="Abadi"/>
          <w:b/>
          <w:sz w:val="21"/>
          <w:szCs w:val="21"/>
        </w:rPr>
        <w:t>, Gto., correspondiente al ejercicio fiscal del año 201</w:t>
      </w:r>
      <w:r w:rsidRPr="00A65E96">
        <w:rPr>
          <w:rFonts w:ascii="Abadi" w:hAnsi="Abadi"/>
          <w:b/>
          <w:sz w:val="21"/>
          <w:szCs w:val="21"/>
          <w:lang w:val="es-MX"/>
        </w:rPr>
        <w:t>7</w:t>
      </w:r>
      <w:r w:rsidRPr="00A65E96">
        <w:rPr>
          <w:rFonts w:ascii="Abadi" w:hAnsi="Abadi"/>
          <w:b/>
          <w:sz w:val="21"/>
          <w:szCs w:val="21"/>
        </w:rPr>
        <w:t>.</w:t>
      </w:r>
    </w:p>
    <w:p w14:paraId="05017A5D" w14:textId="77777777" w:rsidR="0067789B" w:rsidRPr="00A65E96" w:rsidRDefault="0067789B" w:rsidP="0067789B">
      <w:pPr>
        <w:pStyle w:val="Sangra3detindependiente"/>
        <w:spacing w:before="0" w:line="240" w:lineRule="auto"/>
        <w:rPr>
          <w:rFonts w:ascii="Abadi" w:hAnsi="Abadi"/>
          <w:sz w:val="21"/>
          <w:szCs w:val="21"/>
        </w:rPr>
      </w:pPr>
    </w:p>
    <w:p w14:paraId="24C0012D" w14:textId="77777777" w:rsidR="0067789B" w:rsidRPr="00A65E96" w:rsidRDefault="0067789B" w:rsidP="0067789B">
      <w:pPr>
        <w:pStyle w:val="Sangra3detindependiente"/>
        <w:spacing w:before="0" w:line="240" w:lineRule="auto"/>
        <w:rPr>
          <w:rFonts w:ascii="Abadi" w:hAnsi="Abadi"/>
          <w:sz w:val="21"/>
          <w:szCs w:val="21"/>
        </w:rPr>
      </w:pPr>
      <w:r w:rsidRPr="00A65E96">
        <w:rPr>
          <w:rFonts w:ascii="Abadi" w:hAnsi="Abadi"/>
          <w:sz w:val="21"/>
          <w:szCs w:val="21"/>
        </w:rPr>
        <w:t>Una vez analizado el referido informe de resultados, con fundamento en lo dispuesto por los artículos 112, fracción XII</w:t>
      </w:r>
      <w:r w:rsidRPr="00A65E96">
        <w:rPr>
          <w:rFonts w:ascii="Abadi" w:hAnsi="Abadi"/>
          <w:sz w:val="21"/>
          <w:szCs w:val="21"/>
          <w:lang w:val="es-MX"/>
        </w:rPr>
        <w:t>, primer párrafo</w:t>
      </w:r>
      <w:r w:rsidRPr="00A65E96">
        <w:rPr>
          <w:rFonts w:ascii="Abadi" w:hAnsi="Abadi"/>
          <w:sz w:val="21"/>
          <w:szCs w:val="21"/>
        </w:rPr>
        <w:t xml:space="preserve"> y 171 de la Ley Orgánica del Poder Legislativo, nos permitimos rendir el siguiente:</w:t>
      </w:r>
    </w:p>
    <w:p w14:paraId="74F9E872" w14:textId="77777777" w:rsidR="0067789B" w:rsidRPr="00A65E96" w:rsidRDefault="0067789B" w:rsidP="0067789B">
      <w:pPr>
        <w:pStyle w:val="Sangra3detindependiente"/>
        <w:spacing w:before="0" w:line="240" w:lineRule="auto"/>
        <w:rPr>
          <w:rFonts w:ascii="Abadi" w:hAnsi="Abadi"/>
          <w:sz w:val="21"/>
          <w:szCs w:val="21"/>
        </w:rPr>
      </w:pPr>
    </w:p>
    <w:p w14:paraId="32575A19" w14:textId="77777777" w:rsidR="0067789B" w:rsidRPr="00A65E96" w:rsidRDefault="0067789B" w:rsidP="0067789B">
      <w:pPr>
        <w:jc w:val="center"/>
        <w:rPr>
          <w:rFonts w:ascii="Abadi" w:hAnsi="Abadi"/>
          <w:sz w:val="21"/>
          <w:szCs w:val="21"/>
        </w:rPr>
      </w:pPr>
      <w:r w:rsidRPr="00A65E96">
        <w:rPr>
          <w:rFonts w:ascii="Abadi" w:hAnsi="Abadi"/>
          <w:sz w:val="21"/>
          <w:szCs w:val="21"/>
        </w:rPr>
        <w:t>D i c t a m e n</w:t>
      </w:r>
    </w:p>
    <w:p w14:paraId="5C282E26" w14:textId="77777777" w:rsidR="0067789B" w:rsidRPr="00A65E96" w:rsidRDefault="0067789B" w:rsidP="0067789B">
      <w:pPr>
        <w:jc w:val="both"/>
        <w:rPr>
          <w:rFonts w:ascii="Abadi" w:hAnsi="Abadi"/>
          <w:sz w:val="21"/>
          <w:szCs w:val="21"/>
        </w:rPr>
      </w:pPr>
    </w:p>
    <w:p w14:paraId="0C7F4312" w14:textId="77777777" w:rsidR="0067789B" w:rsidRPr="00A65E96" w:rsidRDefault="0067789B" w:rsidP="0067789B">
      <w:pPr>
        <w:pStyle w:val="Textoindependiente"/>
        <w:ind w:firstLine="708"/>
        <w:rPr>
          <w:rFonts w:ascii="Abadi" w:hAnsi="Abadi"/>
          <w:b w:val="0"/>
          <w:bCs w:val="0"/>
          <w:sz w:val="21"/>
          <w:szCs w:val="21"/>
        </w:rPr>
      </w:pPr>
      <w:r w:rsidRPr="00A65E96">
        <w:rPr>
          <w:rFonts w:ascii="Abadi" w:hAnsi="Abadi"/>
          <w:b w:val="0"/>
          <w:bCs w:val="0"/>
          <w:sz w:val="21"/>
          <w:szCs w:val="21"/>
        </w:rPr>
        <w:t>I. Competencia:</w:t>
      </w:r>
    </w:p>
    <w:p w14:paraId="093CC629" w14:textId="77777777" w:rsidR="0067789B" w:rsidRPr="00A65E96" w:rsidRDefault="0067789B" w:rsidP="0067789B">
      <w:pPr>
        <w:pStyle w:val="Textoindependiente"/>
        <w:ind w:firstLine="708"/>
        <w:rPr>
          <w:rFonts w:ascii="Abadi" w:hAnsi="Abadi"/>
          <w:b w:val="0"/>
          <w:bCs w:val="0"/>
          <w:sz w:val="21"/>
          <w:szCs w:val="21"/>
        </w:rPr>
      </w:pPr>
    </w:p>
    <w:p w14:paraId="7B8AC458"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la Constitución Política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w:t>
      </w:r>
      <w:r w:rsidRPr="00A65E96">
        <w:rPr>
          <w:rFonts w:ascii="Abadi" w:hAnsi="Abadi" w:cs="Arial"/>
          <w:sz w:val="21"/>
          <w:szCs w:val="21"/>
          <w:lang w:val="es-MX" w:eastAsia="x-none"/>
        </w:rPr>
        <w:t xml:space="preserve">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59B5FAE" w14:textId="77777777" w:rsidR="0067789B" w:rsidRPr="00A65E96" w:rsidRDefault="0067789B" w:rsidP="0067789B">
      <w:pPr>
        <w:ind w:firstLine="708"/>
        <w:jc w:val="both"/>
        <w:rPr>
          <w:rFonts w:ascii="Abadi" w:hAnsi="Abadi" w:cs="Arial"/>
          <w:sz w:val="21"/>
          <w:szCs w:val="21"/>
          <w:lang w:val="es-MX" w:eastAsia="x-none"/>
        </w:rPr>
      </w:pPr>
    </w:p>
    <w:p w14:paraId="04B2457F"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620BDDA" w14:textId="77777777" w:rsidR="0067789B" w:rsidRPr="00A65E96" w:rsidRDefault="0067789B" w:rsidP="0067789B">
      <w:pPr>
        <w:ind w:firstLine="708"/>
        <w:jc w:val="both"/>
        <w:rPr>
          <w:rFonts w:ascii="Abadi" w:hAnsi="Abadi" w:cs="Arial"/>
          <w:sz w:val="21"/>
          <w:szCs w:val="21"/>
          <w:lang w:val="es-MX" w:eastAsia="x-none"/>
        </w:rPr>
      </w:pPr>
    </w:p>
    <w:p w14:paraId="71202E2E"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66 fracción I de la Constitución Política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A98A0AE" w14:textId="77777777" w:rsidR="0067789B" w:rsidRPr="00A65E96" w:rsidRDefault="0067789B" w:rsidP="0067789B">
      <w:pPr>
        <w:ind w:firstLine="708"/>
        <w:jc w:val="both"/>
        <w:rPr>
          <w:rFonts w:ascii="Abadi" w:hAnsi="Abadi" w:cs="Arial"/>
          <w:sz w:val="21"/>
          <w:szCs w:val="21"/>
          <w:lang w:val="es-MX" w:eastAsia="x-none"/>
        </w:rPr>
      </w:pPr>
    </w:p>
    <w:p w14:paraId="4C592AB9"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3C8CA42" w14:textId="77777777" w:rsidR="0067789B" w:rsidRPr="00A65E96" w:rsidRDefault="0067789B" w:rsidP="0067789B">
      <w:pPr>
        <w:ind w:firstLine="708"/>
        <w:jc w:val="both"/>
        <w:rPr>
          <w:rFonts w:ascii="Abadi" w:hAnsi="Abadi" w:cs="Arial"/>
          <w:sz w:val="21"/>
          <w:szCs w:val="21"/>
          <w:lang w:val="es-MX" w:eastAsia="x-none"/>
        </w:rPr>
      </w:pPr>
    </w:p>
    <w:p w14:paraId="190411A8"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De igual forma, el artículo 82, fracción XXIV de la Ley de Fiscalización Superior del Estado de Guanajuato consigna como atribución del Auditor Superior rendir al Congreso del Estado, los informes derivados del ejercicio de la función de fiscalización.</w:t>
      </w:r>
    </w:p>
    <w:p w14:paraId="4C261F0A" w14:textId="77777777" w:rsidR="0067789B" w:rsidRPr="00A65E96" w:rsidRDefault="0067789B" w:rsidP="0067789B">
      <w:pPr>
        <w:pStyle w:val="Textoindependiente"/>
        <w:ind w:firstLine="708"/>
        <w:rPr>
          <w:rFonts w:ascii="Abadi" w:hAnsi="Abadi"/>
          <w:b w:val="0"/>
          <w:sz w:val="21"/>
          <w:szCs w:val="21"/>
        </w:rPr>
      </w:pPr>
    </w:p>
    <w:p w14:paraId="6D81A7A2"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lastRenderedPageBreak/>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208EC5D" w14:textId="77777777" w:rsidR="0067789B" w:rsidRPr="00A65E96" w:rsidRDefault="0067789B" w:rsidP="0067789B">
      <w:pPr>
        <w:pStyle w:val="Textoindependiente"/>
        <w:ind w:firstLine="708"/>
        <w:rPr>
          <w:rFonts w:ascii="Abadi" w:hAnsi="Abadi"/>
          <w:b w:val="0"/>
          <w:sz w:val="21"/>
          <w:szCs w:val="21"/>
        </w:rPr>
      </w:pPr>
    </w:p>
    <w:p w14:paraId="4B605EA9"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B1C600C" w14:textId="77777777" w:rsidR="0067789B" w:rsidRPr="00A65E96" w:rsidRDefault="0067789B" w:rsidP="0067789B">
      <w:pPr>
        <w:pStyle w:val="Textoindependiente"/>
        <w:ind w:firstLine="708"/>
        <w:rPr>
          <w:rFonts w:ascii="Abadi" w:hAnsi="Abadi"/>
          <w:b w:val="0"/>
          <w:sz w:val="21"/>
          <w:szCs w:val="21"/>
        </w:rPr>
      </w:pPr>
    </w:p>
    <w:p w14:paraId="1A9D805B"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751EE4A" w14:textId="77777777" w:rsidR="0067789B" w:rsidRPr="00A65E96" w:rsidRDefault="0067789B" w:rsidP="0067789B">
      <w:pPr>
        <w:pStyle w:val="Textoindependiente"/>
        <w:ind w:firstLine="708"/>
        <w:rPr>
          <w:rFonts w:ascii="Abadi" w:hAnsi="Abadi"/>
          <w:b w:val="0"/>
          <w:sz w:val="21"/>
          <w:szCs w:val="21"/>
        </w:rPr>
      </w:pPr>
    </w:p>
    <w:p w14:paraId="0D2F4E73" w14:textId="77777777" w:rsidR="0067789B" w:rsidRPr="00A65E96" w:rsidRDefault="0067789B" w:rsidP="0067789B">
      <w:pPr>
        <w:ind w:firstLine="708"/>
        <w:jc w:val="both"/>
        <w:rPr>
          <w:rFonts w:ascii="Abadi" w:hAnsi="Abadi" w:cs="Arial"/>
          <w:bCs/>
          <w:sz w:val="21"/>
          <w:szCs w:val="21"/>
          <w:lang w:val="es-MX" w:eastAsia="x-none"/>
        </w:rPr>
      </w:pPr>
      <w:r w:rsidRPr="00A65E96">
        <w:rPr>
          <w:rFonts w:ascii="Abadi" w:hAnsi="Abadi" w:cs="Arial"/>
          <w:bCs/>
          <w:sz w:val="21"/>
          <w:szCs w:val="21"/>
          <w:lang w:val="es-MX" w:eastAsia="x-none"/>
        </w:rPr>
        <w:t>II. Antecedentes:</w:t>
      </w:r>
    </w:p>
    <w:p w14:paraId="6AE142C7" w14:textId="77777777" w:rsidR="0067789B" w:rsidRPr="00A65E96" w:rsidRDefault="0067789B" w:rsidP="0067789B">
      <w:pPr>
        <w:ind w:firstLine="708"/>
        <w:jc w:val="both"/>
        <w:rPr>
          <w:rFonts w:ascii="Abadi" w:hAnsi="Abadi" w:cs="Arial"/>
          <w:sz w:val="21"/>
          <w:szCs w:val="21"/>
          <w:lang w:val="es-MX" w:eastAsia="x-none"/>
        </w:rPr>
      </w:pPr>
    </w:p>
    <w:p w14:paraId="5ECBC48D"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El artículo 117, fracción VII de la Constitución Política Local establece como obligación de los ayuntamientos presentar al Congreso del Estado, la información financiera y la cuenta pública del Municipio, con la periodicidad, forma y términos que establezcan las disposiciones aplicables y la Ley.</w:t>
      </w:r>
    </w:p>
    <w:p w14:paraId="4A404397" w14:textId="77777777" w:rsidR="0067789B" w:rsidRPr="00A65E96" w:rsidRDefault="0067789B" w:rsidP="0067789B">
      <w:pPr>
        <w:ind w:firstLine="708"/>
        <w:jc w:val="both"/>
        <w:rPr>
          <w:rFonts w:ascii="Abadi" w:hAnsi="Abadi" w:cs="Arial"/>
          <w:sz w:val="21"/>
          <w:szCs w:val="21"/>
          <w:lang w:val="es-MX" w:eastAsia="x-none"/>
        </w:rPr>
      </w:pPr>
    </w:p>
    <w:p w14:paraId="1E6DE70D"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945A67A" w14:textId="77777777" w:rsidR="0067789B" w:rsidRPr="00A65E96" w:rsidRDefault="0067789B" w:rsidP="0067789B">
      <w:pPr>
        <w:pStyle w:val="Textoindependiente"/>
        <w:ind w:firstLine="708"/>
        <w:rPr>
          <w:rFonts w:ascii="Abadi" w:hAnsi="Abadi"/>
          <w:b w:val="0"/>
          <w:sz w:val="21"/>
          <w:szCs w:val="21"/>
        </w:rPr>
      </w:pPr>
    </w:p>
    <w:p w14:paraId="00107E7A"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 xml:space="preserve">La fracción III del artículo 3 de la Ley de Fiscalización Superior del Estado de Guanajuato señala que la Auditoría Superior </w:t>
      </w:r>
      <w:r w:rsidRPr="00A65E96">
        <w:rPr>
          <w:rFonts w:ascii="Abadi" w:hAnsi="Abadi"/>
          <w:b w:val="0"/>
          <w:sz w:val="21"/>
          <w:szCs w:val="21"/>
        </w:rPr>
        <w:t>del Estado será competente para fiscalizar la gestión financiera de los sujetos de fiscalización, a través de sus cuentas públicas.</w:t>
      </w:r>
    </w:p>
    <w:p w14:paraId="13D0AE05" w14:textId="77777777" w:rsidR="0067789B" w:rsidRPr="00A65E96" w:rsidRDefault="0067789B" w:rsidP="0067789B">
      <w:pPr>
        <w:pStyle w:val="Textoindependiente"/>
        <w:ind w:firstLine="708"/>
        <w:rPr>
          <w:rFonts w:ascii="Abadi" w:hAnsi="Abadi"/>
          <w:b w:val="0"/>
          <w:sz w:val="21"/>
          <w:szCs w:val="21"/>
        </w:rPr>
      </w:pPr>
    </w:p>
    <w:p w14:paraId="47B0A2ED"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E672C91" w14:textId="77777777" w:rsidR="0067789B" w:rsidRPr="00A65E96" w:rsidRDefault="0067789B" w:rsidP="0067789B">
      <w:pPr>
        <w:pStyle w:val="Textoindependiente"/>
        <w:ind w:firstLine="708"/>
        <w:rPr>
          <w:rFonts w:ascii="Abadi" w:hAnsi="Abadi"/>
          <w:b w:val="0"/>
          <w:sz w:val="21"/>
          <w:szCs w:val="21"/>
        </w:rPr>
      </w:pPr>
    </w:p>
    <w:p w14:paraId="37258F77"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36FDAB70" w14:textId="77777777" w:rsidR="0067789B" w:rsidRPr="00A65E96" w:rsidRDefault="0067789B" w:rsidP="0067789B">
      <w:pPr>
        <w:ind w:firstLine="708"/>
        <w:jc w:val="both"/>
        <w:rPr>
          <w:rFonts w:ascii="Abadi" w:hAnsi="Abadi" w:cs="Arial"/>
          <w:sz w:val="21"/>
          <w:szCs w:val="21"/>
          <w:lang w:val="es-MX" w:eastAsia="x-none"/>
        </w:rPr>
      </w:pPr>
    </w:p>
    <w:p w14:paraId="3CA6AE0C"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Por otra parte, el artículo 130 fracción XIII de la Ley Orgánica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16FCB56" w14:textId="77777777" w:rsidR="0067789B" w:rsidRPr="00A65E96" w:rsidRDefault="0067789B" w:rsidP="0067789B">
      <w:pPr>
        <w:ind w:firstLine="708"/>
        <w:jc w:val="both"/>
        <w:rPr>
          <w:rFonts w:ascii="Abadi" w:hAnsi="Abadi" w:cs="Arial"/>
          <w:sz w:val="21"/>
          <w:szCs w:val="21"/>
          <w:lang w:val="es-MX" w:eastAsia="x-none"/>
        </w:rPr>
      </w:pPr>
    </w:p>
    <w:p w14:paraId="18D89F4D" w14:textId="77777777" w:rsidR="0067789B" w:rsidRPr="00A65E96" w:rsidRDefault="0067789B" w:rsidP="0067789B">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49640684" w14:textId="77777777" w:rsidR="0067789B" w:rsidRPr="00A65E96" w:rsidRDefault="0067789B" w:rsidP="0067789B">
      <w:pPr>
        <w:ind w:right="58" w:firstLine="709"/>
        <w:jc w:val="both"/>
        <w:rPr>
          <w:rFonts w:ascii="Abadi" w:eastAsia="DejaVu Sans" w:hAnsi="Abadi" w:cs="Tahoma"/>
          <w:iCs/>
          <w:kern w:val="1"/>
          <w:sz w:val="21"/>
          <w:szCs w:val="21"/>
          <w:lang w:eastAsia="ar-SA"/>
        </w:rPr>
      </w:pPr>
    </w:p>
    <w:p w14:paraId="1D5AE2FA"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42C24F50" w14:textId="77777777" w:rsidR="0067789B" w:rsidRPr="00A65E96" w:rsidRDefault="0067789B" w:rsidP="0067789B">
      <w:pPr>
        <w:pStyle w:val="Textoindependiente"/>
        <w:ind w:firstLine="708"/>
        <w:rPr>
          <w:rFonts w:ascii="Abadi" w:hAnsi="Abadi"/>
          <w:b w:val="0"/>
          <w:sz w:val="21"/>
          <w:szCs w:val="21"/>
        </w:rPr>
      </w:pPr>
    </w:p>
    <w:p w14:paraId="33697645"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lastRenderedPageBreak/>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FEB1678" w14:textId="77777777" w:rsidR="0067789B" w:rsidRPr="00A65E96" w:rsidRDefault="0067789B" w:rsidP="0067789B">
      <w:pPr>
        <w:pStyle w:val="Textoindependiente"/>
        <w:ind w:firstLine="708"/>
        <w:rPr>
          <w:rFonts w:ascii="Abadi" w:hAnsi="Abadi"/>
          <w:b w:val="0"/>
          <w:sz w:val="21"/>
          <w:szCs w:val="21"/>
        </w:rPr>
      </w:pPr>
    </w:p>
    <w:p w14:paraId="28C9FEE5" w14:textId="77777777" w:rsidR="0067789B" w:rsidRPr="00A65E96" w:rsidRDefault="0067789B" w:rsidP="0067789B">
      <w:pPr>
        <w:ind w:right="60" w:firstLine="709"/>
        <w:jc w:val="both"/>
        <w:rPr>
          <w:rFonts w:ascii="Abadi" w:hAnsi="Abadi" w:cs="Arial"/>
          <w:sz w:val="21"/>
          <w:szCs w:val="21"/>
          <w:lang w:val="es-MX" w:eastAsia="x-none"/>
        </w:rPr>
      </w:pPr>
      <w:r w:rsidRPr="00A65E96">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844500F" w14:textId="77777777" w:rsidR="0067789B" w:rsidRPr="00A65E96" w:rsidRDefault="0067789B" w:rsidP="0067789B">
      <w:pPr>
        <w:pStyle w:val="Textoindependiente"/>
        <w:ind w:firstLine="708"/>
        <w:rPr>
          <w:rFonts w:ascii="Abadi" w:hAnsi="Abadi"/>
          <w:b w:val="0"/>
          <w:sz w:val="21"/>
          <w:szCs w:val="21"/>
        </w:rPr>
      </w:pPr>
    </w:p>
    <w:p w14:paraId="1FC04A7C"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2EF63444" w14:textId="77777777" w:rsidR="0067789B" w:rsidRPr="00A65E96" w:rsidRDefault="0067789B" w:rsidP="0067789B">
      <w:pPr>
        <w:pStyle w:val="Textoindependiente"/>
        <w:ind w:firstLine="708"/>
        <w:rPr>
          <w:rFonts w:ascii="Abadi" w:hAnsi="Abadi"/>
          <w:b w:val="0"/>
          <w:sz w:val="21"/>
          <w:szCs w:val="21"/>
        </w:rPr>
      </w:pPr>
    </w:p>
    <w:p w14:paraId="363FD78A" w14:textId="77777777" w:rsidR="0067789B" w:rsidRPr="00A65E96" w:rsidRDefault="0067789B" w:rsidP="0067789B">
      <w:pPr>
        <w:tabs>
          <w:tab w:val="left" w:pos="709"/>
        </w:tabs>
        <w:jc w:val="both"/>
        <w:rPr>
          <w:rFonts w:ascii="Abadi" w:hAnsi="Abadi" w:cs="Arial"/>
          <w:sz w:val="21"/>
          <w:szCs w:val="21"/>
          <w:lang w:val="es-MX" w:eastAsia="x-none"/>
        </w:rPr>
      </w:pPr>
      <w:r w:rsidRPr="00A65E96">
        <w:rPr>
          <w:rFonts w:ascii="Abadi" w:hAnsi="Abadi" w:cs="Arial"/>
          <w:sz w:val="21"/>
          <w:szCs w:val="21"/>
        </w:rPr>
        <w:tab/>
        <w:t xml:space="preserve">El citado artículo también refiere </w:t>
      </w:r>
      <w:r w:rsidRPr="00A65E96">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4A3CA3DF" w14:textId="77777777" w:rsidR="0067789B" w:rsidRPr="00A65E96" w:rsidRDefault="0067789B" w:rsidP="0067789B">
      <w:pPr>
        <w:tabs>
          <w:tab w:val="left" w:pos="709"/>
        </w:tabs>
        <w:jc w:val="both"/>
        <w:rPr>
          <w:rFonts w:ascii="Abadi" w:hAnsi="Abadi" w:cs="Arial"/>
          <w:sz w:val="21"/>
          <w:szCs w:val="21"/>
          <w:lang w:val="es-MX" w:eastAsia="x-none"/>
        </w:rPr>
      </w:pPr>
    </w:p>
    <w:p w14:paraId="13677A94" w14:textId="77777777" w:rsidR="0067789B" w:rsidRPr="00A65E96" w:rsidRDefault="0067789B" w:rsidP="0067789B">
      <w:pPr>
        <w:tabs>
          <w:tab w:val="left" w:pos="709"/>
        </w:tabs>
        <w:jc w:val="both"/>
        <w:rPr>
          <w:rFonts w:ascii="Abadi" w:hAnsi="Abadi" w:cs="Arial"/>
          <w:sz w:val="21"/>
          <w:szCs w:val="21"/>
          <w:lang w:val="es-MX" w:eastAsia="x-none"/>
        </w:rPr>
      </w:pPr>
      <w:r w:rsidRPr="00A65E96">
        <w:rPr>
          <w:rFonts w:ascii="Abadi" w:hAnsi="Abadi" w:cs="Arial"/>
          <w:sz w:val="21"/>
          <w:szCs w:val="21"/>
          <w:lang w:val="es-MX" w:eastAsia="x-none"/>
        </w:rPr>
        <w:tab/>
        <w:t xml:space="preserve">En términos del numeral 23 de la </w:t>
      </w:r>
      <w:r w:rsidRPr="00A65E96">
        <w:rPr>
          <w:rFonts w:ascii="Abadi" w:hAnsi="Abadi" w:cs="Arial"/>
          <w:sz w:val="21"/>
          <w:szCs w:val="21"/>
        </w:rPr>
        <w:t>Ley de Fiscalización Superior del Estado de Guanajuato, p</w:t>
      </w:r>
      <w:r w:rsidRPr="00A65E96">
        <w:rPr>
          <w:rFonts w:ascii="Abadi" w:hAnsi="Abadi" w:cs="Arial"/>
          <w:sz w:val="21"/>
          <w:szCs w:val="21"/>
          <w:lang w:val="es-MX" w:eastAsia="x-none"/>
        </w:rPr>
        <w:t xml:space="preserve">ara efecto de la revisión de la cuenta pública, la Auditoría Superior podrá considerar el contenido de las cédulas de resultados que se dieron a conocer a los sujetos de fiscalización en el análisis de la </w:t>
      </w:r>
      <w:r w:rsidRPr="00A65E96">
        <w:rPr>
          <w:rFonts w:ascii="Abadi" w:hAnsi="Abadi" w:cs="Arial"/>
          <w:sz w:val="21"/>
          <w:szCs w:val="21"/>
          <w:lang w:val="es-MX" w:eastAsia="x-none"/>
        </w:rPr>
        <w:t>información financiera trimestral y la evidencia que las sustenta.</w:t>
      </w:r>
    </w:p>
    <w:p w14:paraId="03D64E12" w14:textId="77777777" w:rsidR="0067789B" w:rsidRPr="00A65E96" w:rsidRDefault="0067789B" w:rsidP="0067789B">
      <w:pPr>
        <w:tabs>
          <w:tab w:val="left" w:pos="709"/>
        </w:tabs>
        <w:jc w:val="both"/>
        <w:rPr>
          <w:rFonts w:ascii="Abadi" w:hAnsi="Abadi" w:cs="Arial"/>
          <w:sz w:val="21"/>
          <w:szCs w:val="21"/>
          <w:lang w:val="es-MX" w:eastAsia="x-none"/>
        </w:rPr>
      </w:pPr>
    </w:p>
    <w:p w14:paraId="4F7DB4E5" w14:textId="77777777" w:rsidR="0067789B" w:rsidRPr="00A65E96" w:rsidRDefault="0067789B" w:rsidP="0067789B">
      <w:pPr>
        <w:pStyle w:val="Texto"/>
        <w:spacing w:after="0" w:line="240" w:lineRule="auto"/>
        <w:ind w:firstLine="708"/>
        <w:rPr>
          <w:rFonts w:ascii="Abadi" w:hAnsi="Abadi" w:cs="Arial"/>
          <w:sz w:val="21"/>
          <w:szCs w:val="21"/>
          <w:lang w:val="es-MX"/>
        </w:rPr>
      </w:pPr>
      <w:r w:rsidRPr="00A65E96">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2491A36A" w14:textId="77777777" w:rsidR="0067789B" w:rsidRPr="00A65E96" w:rsidRDefault="0067789B" w:rsidP="0067789B">
      <w:pPr>
        <w:pStyle w:val="Textoindependiente"/>
        <w:ind w:firstLine="708"/>
        <w:rPr>
          <w:rFonts w:ascii="Abadi" w:hAnsi="Abadi"/>
          <w:b w:val="0"/>
          <w:sz w:val="21"/>
          <w:szCs w:val="21"/>
        </w:rPr>
      </w:pPr>
    </w:p>
    <w:p w14:paraId="0236D468"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En cumplimiento a los citados preceptos, en su oportunidad se remitió a este Congreso del Estado, la cuenta pública municipal de Santiago Maravatío, Gto., correspondiente al ejercicio fiscal del año 2017, turnándose a la Auditoría Superior del Estado para su revisión.</w:t>
      </w:r>
    </w:p>
    <w:p w14:paraId="0C7F446B" w14:textId="77777777" w:rsidR="0067789B" w:rsidRPr="00A65E96" w:rsidRDefault="0067789B" w:rsidP="0067789B">
      <w:pPr>
        <w:pStyle w:val="Textoindependiente"/>
        <w:ind w:firstLine="708"/>
        <w:rPr>
          <w:rFonts w:ascii="Abadi" w:hAnsi="Abadi"/>
          <w:b w:val="0"/>
          <w:sz w:val="21"/>
          <w:szCs w:val="21"/>
        </w:rPr>
      </w:pPr>
    </w:p>
    <w:p w14:paraId="09707DEA"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B9B3797" w14:textId="77777777" w:rsidR="0067789B" w:rsidRPr="00A65E96" w:rsidRDefault="0067789B" w:rsidP="0067789B">
      <w:pPr>
        <w:pStyle w:val="Textoindependiente"/>
        <w:ind w:firstLine="708"/>
        <w:rPr>
          <w:rFonts w:ascii="Abadi" w:hAnsi="Abadi"/>
          <w:b w:val="0"/>
          <w:sz w:val="21"/>
          <w:szCs w:val="21"/>
        </w:rPr>
      </w:pPr>
    </w:p>
    <w:p w14:paraId="4CB07247"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En ejercicio de esta función, el Auditor Superior del Estado aprobó el Programa General de Fiscalización 2018. En dicho Programa se contempló la revisión de la cuenta pública municipal de Santiago Maravatío, Gto., correspondiente al ejercicio fiscal del año 2017.</w:t>
      </w:r>
    </w:p>
    <w:p w14:paraId="281CD93F" w14:textId="77777777" w:rsidR="0067789B" w:rsidRPr="00A65E96" w:rsidRDefault="0067789B" w:rsidP="0067789B">
      <w:pPr>
        <w:ind w:firstLine="708"/>
        <w:jc w:val="both"/>
        <w:rPr>
          <w:rFonts w:ascii="Abadi" w:hAnsi="Abadi" w:cs="Arial"/>
          <w:sz w:val="21"/>
          <w:szCs w:val="21"/>
          <w:lang w:val="es-MX" w:eastAsia="x-none"/>
        </w:rPr>
      </w:pPr>
    </w:p>
    <w:p w14:paraId="75C71C5A"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A65E96">
        <w:rPr>
          <w:rFonts w:ascii="Abadi" w:hAnsi="Abadi" w:cs="Arial"/>
          <w:bCs/>
          <w:sz w:val="21"/>
          <w:szCs w:val="21"/>
          <w:lang w:val="es-MX" w:eastAsia="x-none"/>
        </w:rPr>
        <w:t>el 6 de diciembre de 2018</w:t>
      </w:r>
      <w:r w:rsidRPr="00A65E96">
        <w:rPr>
          <w:rFonts w:ascii="Abadi" w:hAnsi="Abadi" w:cs="Arial"/>
          <w:sz w:val="21"/>
          <w:szCs w:val="21"/>
          <w:lang w:val="es-MX" w:eastAsia="x-none"/>
        </w:rPr>
        <w:t xml:space="preserve"> para su estudio y dictamen, siendo radicado en la misma fecha.</w:t>
      </w:r>
    </w:p>
    <w:p w14:paraId="72979A0F" w14:textId="77777777" w:rsidR="0067789B" w:rsidRPr="00A65E96" w:rsidRDefault="0067789B" w:rsidP="0067789B">
      <w:pPr>
        <w:ind w:firstLine="708"/>
        <w:jc w:val="both"/>
        <w:rPr>
          <w:rFonts w:ascii="Abadi" w:hAnsi="Abadi" w:cs="Arial"/>
          <w:sz w:val="21"/>
          <w:szCs w:val="21"/>
          <w:lang w:val="es-MX" w:eastAsia="x-none"/>
        </w:rPr>
      </w:pPr>
    </w:p>
    <w:p w14:paraId="3CFE2AE9" w14:textId="77777777" w:rsidR="0067789B" w:rsidRPr="00A65E96" w:rsidRDefault="0067789B" w:rsidP="0067789B">
      <w:pPr>
        <w:pStyle w:val="Textoindependiente"/>
        <w:ind w:firstLine="708"/>
        <w:rPr>
          <w:rFonts w:ascii="Abadi" w:hAnsi="Abadi"/>
          <w:b w:val="0"/>
          <w:bCs w:val="0"/>
          <w:sz w:val="21"/>
          <w:szCs w:val="21"/>
        </w:rPr>
      </w:pPr>
      <w:r w:rsidRPr="00A65E96">
        <w:rPr>
          <w:rFonts w:ascii="Abadi" w:hAnsi="Abadi"/>
          <w:b w:val="0"/>
          <w:bCs w:val="0"/>
          <w:sz w:val="21"/>
          <w:szCs w:val="21"/>
        </w:rPr>
        <w:t>III. Procedimiento de Revisión:</w:t>
      </w:r>
    </w:p>
    <w:p w14:paraId="7DC0F10D" w14:textId="77777777" w:rsidR="0067789B" w:rsidRPr="00A65E96" w:rsidRDefault="0067789B" w:rsidP="0067789B">
      <w:pPr>
        <w:pStyle w:val="Textoindependiente"/>
        <w:ind w:firstLine="708"/>
        <w:rPr>
          <w:rFonts w:ascii="Abadi" w:hAnsi="Abadi"/>
          <w:b w:val="0"/>
          <w:sz w:val="21"/>
          <w:szCs w:val="21"/>
        </w:rPr>
      </w:pPr>
    </w:p>
    <w:p w14:paraId="6DEC79B4"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lastRenderedPageBreak/>
        <w:t>La revisión de la cuenta pública municipal de Santiago Maravatío,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405E381" w14:textId="77777777" w:rsidR="0067789B" w:rsidRPr="00A65E96" w:rsidRDefault="0067789B" w:rsidP="0067789B">
      <w:pPr>
        <w:pStyle w:val="Textoindependiente"/>
        <w:ind w:firstLine="708"/>
        <w:rPr>
          <w:rFonts w:ascii="Abadi" w:hAnsi="Abadi"/>
          <w:b w:val="0"/>
          <w:sz w:val="21"/>
          <w:szCs w:val="21"/>
        </w:rPr>
      </w:pPr>
    </w:p>
    <w:p w14:paraId="10F5A21C"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A58C245" w14:textId="77777777" w:rsidR="0067789B" w:rsidRPr="00A65E96" w:rsidRDefault="0067789B" w:rsidP="0067789B">
      <w:pPr>
        <w:pStyle w:val="Textoindependiente"/>
        <w:ind w:firstLine="708"/>
        <w:rPr>
          <w:rFonts w:ascii="Abadi" w:hAnsi="Abadi"/>
          <w:b w:val="0"/>
          <w:sz w:val="21"/>
          <w:szCs w:val="21"/>
        </w:rPr>
      </w:pPr>
    </w:p>
    <w:p w14:paraId="7A21B072"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97B0E61" w14:textId="77777777" w:rsidR="0067789B" w:rsidRPr="00A65E96" w:rsidRDefault="0067789B" w:rsidP="0067789B">
      <w:pPr>
        <w:pStyle w:val="Textoindependiente"/>
        <w:ind w:firstLine="708"/>
        <w:rPr>
          <w:rFonts w:ascii="Abadi" w:hAnsi="Abadi"/>
          <w:b w:val="0"/>
          <w:sz w:val="21"/>
          <w:szCs w:val="21"/>
        </w:rPr>
      </w:pPr>
    </w:p>
    <w:p w14:paraId="00E3A0F1"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 xml:space="preserve">En la revisión también se consideraron las Normas Internacionales de </w:t>
      </w:r>
      <w:r w:rsidRPr="00A65E96">
        <w:rPr>
          <w:rFonts w:ascii="Abadi" w:hAnsi="Abadi"/>
          <w:b w:val="0"/>
          <w:sz w:val="21"/>
          <w:szCs w:val="21"/>
        </w:rPr>
        <w:t>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37A20136" w14:textId="77777777" w:rsidR="0067789B" w:rsidRPr="00A65E96" w:rsidRDefault="0067789B" w:rsidP="0067789B">
      <w:pPr>
        <w:pStyle w:val="Textoindependiente"/>
        <w:ind w:firstLine="708"/>
        <w:rPr>
          <w:rFonts w:ascii="Abadi" w:hAnsi="Abadi"/>
          <w:b w:val="0"/>
          <w:sz w:val="21"/>
          <w:szCs w:val="21"/>
        </w:rPr>
      </w:pPr>
    </w:p>
    <w:p w14:paraId="5D154F48"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El informe de resultados establece que se practicó la revisión de la cuenta pública respecto de las operaciones realizadas por la administración municipal de Santiago Maravatío, Gto., correspondientes al ejercicio fiscal 2017, en lo referente a ingresos y egresos.</w:t>
      </w:r>
    </w:p>
    <w:p w14:paraId="158F5A38" w14:textId="77777777" w:rsidR="0067789B" w:rsidRPr="00A65E96" w:rsidRDefault="0067789B" w:rsidP="0067789B">
      <w:pPr>
        <w:pStyle w:val="Textoindependiente"/>
        <w:ind w:firstLine="708"/>
        <w:rPr>
          <w:rFonts w:ascii="Abadi" w:hAnsi="Abadi"/>
          <w:b w:val="0"/>
          <w:sz w:val="21"/>
          <w:szCs w:val="21"/>
        </w:rPr>
      </w:pPr>
    </w:p>
    <w:p w14:paraId="3784E0C0" w14:textId="77777777" w:rsidR="0067789B" w:rsidRPr="00A65E96" w:rsidRDefault="0067789B" w:rsidP="0067789B">
      <w:pPr>
        <w:autoSpaceDE w:val="0"/>
        <w:autoSpaceDN w:val="0"/>
        <w:adjustRightInd w:val="0"/>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7FAEE762" w14:textId="77777777" w:rsidR="0067789B" w:rsidRPr="00A65E96" w:rsidRDefault="0067789B" w:rsidP="0067789B">
      <w:pPr>
        <w:jc w:val="both"/>
        <w:rPr>
          <w:rFonts w:ascii="Abadi" w:hAnsi="Abadi" w:cs="Arial"/>
          <w:sz w:val="21"/>
          <w:szCs w:val="21"/>
          <w:lang w:val="es-MX" w:eastAsia="x-none"/>
        </w:rPr>
      </w:pPr>
    </w:p>
    <w:p w14:paraId="73EF9F4C" w14:textId="77777777" w:rsidR="0067789B" w:rsidRPr="00A65E96" w:rsidRDefault="0067789B" w:rsidP="0067789B">
      <w:pPr>
        <w:ind w:firstLine="708"/>
        <w:jc w:val="both"/>
        <w:rPr>
          <w:rFonts w:ascii="Abadi" w:hAnsi="Abadi" w:cs="Arial"/>
          <w:sz w:val="21"/>
          <w:szCs w:val="21"/>
        </w:rPr>
      </w:pPr>
      <w:r w:rsidRPr="00A65E96">
        <w:rPr>
          <w:rFonts w:ascii="Abadi" w:hAnsi="Abadi" w:cs="Arial"/>
          <w:sz w:val="21"/>
          <w:szCs w:val="21"/>
          <w:lang w:val="es-MX" w:eastAsia="x-none"/>
        </w:rPr>
        <w:t xml:space="preserve">También se evaluó el registro y presentación de la información contable, las variaciones presupuestales, la razonabilidad </w:t>
      </w:r>
      <w:r w:rsidRPr="00A65E96">
        <w:rPr>
          <w:rFonts w:ascii="Abadi" w:hAnsi="Abadi" w:cs="Arial"/>
          <w:sz w:val="21"/>
          <w:szCs w:val="21"/>
          <w:lang w:val="es-MX" w:eastAsia="x-none"/>
        </w:rPr>
        <w:lastRenderedPageBreak/>
        <w:t>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A65E96">
        <w:rPr>
          <w:rFonts w:ascii="Abadi" w:hAnsi="Abadi" w:cs="Arial"/>
          <w:sz w:val="21"/>
          <w:szCs w:val="21"/>
        </w:rPr>
        <w:t xml:space="preserve"> la evidencia de auditoría obtenida fue suficiente y adecuada para proporcionar una base razonable para sustentar el dictamen de la revisión.</w:t>
      </w:r>
    </w:p>
    <w:p w14:paraId="4ABF1AD3" w14:textId="77777777" w:rsidR="0067789B" w:rsidRPr="00A65E96" w:rsidRDefault="0067789B" w:rsidP="0067789B">
      <w:pPr>
        <w:ind w:firstLine="708"/>
        <w:jc w:val="both"/>
        <w:rPr>
          <w:rFonts w:ascii="Abadi" w:hAnsi="Abadi" w:cs="Arial"/>
          <w:sz w:val="21"/>
          <w:szCs w:val="21"/>
        </w:rPr>
      </w:pPr>
    </w:p>
    <w:p w14:paraId="2074E001" w14:textId="77777777" w:rsidR="0067789B" w:rsidRPr="00A65E96" w:rsidRDefault="0067789B" w:rsidP="0067789B">
      <w:pPr>
        <w:ind w:firstLine="708"/>
        <w:jc w:val="both"/>
        <w:rPr>
          <w:rFonts w:ascii="Abadi" w:hAnsi="Abadi" w:cs="Arial"/>
          <w:sz w:val="21"/>
          <w:szCs w:val="21"/>
        </w:rPr>
      </w:pPr>
      <w:r w:rsidRPr="00A65E96">
        <w:rPr>
          <w:rFonts w:ascii="Abadi" w:hAnsi="Abadi" w:cs="Arial"/>
          <w:sz w:val="21"/>
          <w:szCs w:val="21"/>
        </w:rPr>
        <w:t>De las constancias que soportan la revisión, se desprende que el 27 de agosto de 2018, se notificó a la presidenta municipal de Santiago Maravatío, Gto., el inicio del procedimiento de revisión de la cuenta pública.</w:t>
      </w:r>
    </w:p>
    <w:p w14:paraId="3EC2478D" w14:textId="77777777" w:rsidR="0067789B" w:rsidRPr="00A65E96" w:rsidRDefault="0067789B" w:rsidP="0067789B">
      <w:pPr>
        <w:ind w:firstLine="708"/>
        <w:jc w:val="both"/>
        <w:rPr>
          <w:rFonts w:ascii="Abadi" w:hAnsi="Abadi" w:cs="Arial"/>
          <w:sz w:val="21"/>
          <w:szCs w:val="21"/>
        </w:rPr>
      </w:pPr>
    </w:p>
    <w:p w14:paraId="3E3FC71C" w14:textId="77777777" w:rsidR="0067789B" w:rsidRPr="00A65E96" w:rsidRDefault="0067789B" w:rsidP="0067789B">
      <w:pPr>
        <w:ind w:firstLine="708"/>
        <w:jc w:val="both"/>
        <w:rPr>
          <w:rFonts w:ascii="Abadi" w:hAnsi="Abadi" w:cs="Arial"/>
          <w:sz w:val="21"/>
          <w:szCs w:val="21"/>
        </w:rPr>
      </w:pPr>
      <w:r w:rsidRPr="00A65E96">
        <w:rPr>
          <w:rFonts w:ascii="Abadi" w:hAnsi="Abadi" w:cs="Arial"/>
          <w:sz w:val="21"/>
          <w:szCs w:val="21"/>
        </w:rPr>
        <w:t>Posteriormente, el 8 de octubre de 2018, se notificó a la presidenta municipal de Santiago Maravatío, Gto., el pliego de resultados derivado de la revisión practicada a la cuenta pública municipal de Santiago Maravatío, Gto., correspondiente al ejercicio fiscal del año 201</w:t>
      </w:r>
      <w:r w:rsidRPr="00A65E96">
        <w:rPr>
          <w:rFonts w:ascii="Abadi" w:hAnsi="Abadi" w:cs="Arial"/>
          <w:sz w:val="21"/>
          <w:szCs w:val="21"/>
          <w:lang w:val="es-MX"/>
        </w:rPr>
        <w:t>7</w:t>
      </w:r>
      <w:r w:rsidRPr="00A65E96">
        <w:rPr>
          <w:rFonts w:ascii="Abadi" w:hAnsi="Abadi" w:cs="Arial"/>
          <w:sz w:val="21"/>
          <w:szCs w:val="21"/>
        </w:rPr>
        <w:t>, al cual en su momento se dio respuesta.</w:t>
      </w:r>
    </w:p>
    <w:p w14:paraId="2FC663AD" w14:textId="77777777" w:rsidR="0067789B" w:rsidRPr="00A65E96" w:rsidRDefault="0067789B" w:rsidP="0067789B">
      <w:pPr>
        <w:pStyle w:val="Textoindependiente"/>
        <w:ind w:firstLine="708"/>
        <w:rPr>
          <w:rFonts w:ascii="Abadi" w:hAnsi="Abadi"/>
          <w:b w:val="0"/>
          <w:sz w:val="21"/>
          <w:szCs w:val="21"/>
        </w:rPr>
      </w:pPr>
    </w:p>
    <w:p w14:paraId="68EAA9E7"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El 16 de noviembre de 2018, el informe de resultados se notificó al presidente y a la expresidenta municipales de Santiago Maravatío,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0D84FCC1" w14:textId="77777777" w:rsidR="0067789B" w:rsidRPr="00A65E96" w:rsidRDefault="0067789B" w:rsidP="0067789B">
      <w:pPr>
        <w:pStyle w:val="Textoindependiente"/>
        <w:ind w:firstLine="708"/>
        <w:rPr>
          <w:rFonts w:ascii="Abadi" w:hAnsi="Abadi"/>
          <w:b w:val="0"/>
          <w:sz w:val="21"/>
          <w:szCs w:val="21"/>
        </w:rPr>
      </w:pPr>
    </w:p>
    <w:p w14:paraId="41E138ED"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El 26 de noviembre de 2018, dentro del plazo que prevé la fracción IV del artículo 37 de la Ley de Fiscalización Superior del Estado de Guanajuato, la </w:t>
      </w:r>
      <w:proofErr w:type="spellStart"/>
      <w:r w:rsidRPr="00A65E96">
        <w:rPr>
          <w:rFonts w:ascii="Abadi" w:hAnsi="Abadi" w:cs="Arial"/>
          <w:sz w:val="21"/>
          <w:szCs w:val="21"/>
          <w:lang w:val="es-MX" w:eastAsia="x-none"/>
        </w:rPr>
        <w:t>ex-presidenta</w:t>
      </w:r>
      <w:proofErr w:type="spellEnd"/>
      <w:r w:rsidRPr="00A65E96">
        <w:rPr>
          <w:rFonts w:ascii="Abadi" w:hAnsi="Abadi" w:cs="Arial"/>
          <w:sz w:val="21"/>
          <w:szCs w:val="21"/>
          <w:lang w:val="es-MX" w:eastAsia="x-none"/>
        </w:rPr>
        <w:t xml:space="preserve"> municipal de </w:t>
      </w:r>
      <w:r w:rsidRPr="00A65E96">
        <w:rPr>
          <w:rFonts w:ascii="Abadi" w:hAnsi="Abadi" w:cs="Arial"/>
          <w:sz w:val="21"/>
          <w:szCs w:val="21"/>
        </w:rPr>
        <w:t>Santiago Maravatío</w:t>
      </w:r>
      <w:r w:rsidRPr="00A65E96">
        <w:rPr>
          <w:rFonts w:ascii="Abadi" w:hAnsi="Abadi" w:cs="Arial"/>
          <w:sz w:val="21"/>
          <w:szCs w:val="21"/>
          <w:lang w:val="es-MX" w:eastAsia="x-none"/>
        </w:rPr>
        <w:t xml:space="preserve">, Gto., interpuso recurso de reconsideración en contra del informe de resultados de la </w:t>
      </w:r>
      <w:r w:rsidRPr="00A65E96">
        <w:rPr>
          <w:rFonts w:ascii="Abadi" w:hAnsi="Abadi" w:cs="Arial"/>
          <w:sz w:val="21"/>
          <w:szCs w:val="21"/>
        </w:rPr>
        <w:t>revisión practicada a la cuenta pública municipal de Santiago Maravatío, Gto., correspondiente al ejercicio fiscal del año 201</w:t>
      </w:r>
      <w:r w:rsidRPr="00A65E96">
        <w:rPr>
          <w:rFonts w:ascii="Abadi" w:hAnsi="Abadi" w:cs="Arial"/>
          <w:sz w:val="21"/>
          <w:szCs w:val="21"/>
          <w:lang w:val="es-MX"/>
        </w:rPr>
        <w:t>7</w:t>
      </w:r>
      <w:r w:rsidRPr="00A65E96">
        <w:rPr>
          <w:rFonts w:ascii="Abadi" w:hAnsi="Abadi" w:cs="Arial"/>
          <w:sz w:val="21"/>
          <w:szCs w:val="21"/>
          <w:lang w:val="es-MX" w:eastAsia="x-none"/>
        </w:rPr>
        <w:t xml:space="preserve">, siendo admitido dicho recurso, al colmarse los requisitos de procedibilidad previstos por el artículo 51 de la Ley de </w:t>
      </w:r>
      <w:r w:rsidRPr="00A65E96">
        <w:rPr>
          <w:rFonts w:ascii="Abadi" w:hAnsi="Abadi" w:cs="Arial"/>
          <w:sz w:val="21"/>
          <w:szCs w:val="21"/>
          <w:lang w:val="es-MX" w:eastAsia="x-none"/>
        </w:rPr>
        <w:t>Fiscalización Superior del Estado de Guanajuato.</w:t>
      </w:r>
    </w:p>
    <w:p w14:paraId="7851BA81" w14:textId="77777777" w:rsidR="0067789B" w:rsidRPr="00A65E96" w:rsidRDefault="0067789B" w:rsidP="0067789B">
      <w:pPr>
        <w:ind w:firstLine="708"/>
        <w:jc w:val="both"/>
        <w:rPr>
          <w:rFonts w:ascii="Abadi" w:hAnsi="Abadi" w:cs="Arial"/>
          <w:sz w:val="21"/>
          <w:szCs w:val="21"/>
          <w:lang w:val="es-MX" w:eastAsia="x-none"/>
        </w:rPr>
      </w:pPr>
    </w:p>
    <w:p w14:paraId="726CE1F8" w14:textId="77777777" w:rsidR="0067789B" w:rsidRPr="00A65E96" w:rsidRDefault="0067789B" w:rsidP="0067789B">
      <w:pPr>
        <w:ind w:firstLine="708"/>
        <w:jc w:val="both"/>
        <w:rPr>
          <w:rFonts w:ascii="Abadi" w:hAnsi="Abadi" w:cs="Arial"/>
          <w:sz w:val="21"/>
          <w:szCs w:val="21"/>
          <w:lang w:val="es-MX" w:eastAsia="x-none"/>
        </w:rPr>
      </w:pPr>
      <w:r w:rsidRPr="00A65E96">
        <w:rPr>
          <w:rFonts w:ascii="Abadi" w:hAnsi="Abadi" w:cs="Arial"/>
          <w:sz w:val="21"/>
          <w:szCs w:val="21"/>
          <w:lang w:val="es-MX" w:eastAsia="x-none"/>
        </w:rPr>
        <w:t xml:space="preserve">Una vez tramitado el recurso, el Auditor Superior el 28 de noviembre de 2018 emitió la resolución correspondiente, a la cual haremos referencia en un apartado posterior, misma que se notificó a la </w:t>
      </w:r>
      <w:proofErr w:type="spellStart"/>
      <w:proofErr w:type="gramStart"/>
      <w:r w:rsidRPr="00A65E96">
        <w:rPr>
          <w:rFonts w:ascii="Abadi" w:hAnsi="Abadi" w:cs="Arial"/>
          <w:sz w:val="21"/>
          <w:szCs w:val="21"/>
          <w:lang w:val="es-MX" w:eastAsia="x-none"/>
        </w:rPr>
        <w:t>ex-presidenta</w:t>
      </w:r>
      <w:proofErr w:type="spellEnd"/>
      <w:proofErr w:type="gramEnd"/>
      <w:r w:rsidRPr="00A65E96">
        <w:rPr>
          <w:rFonts w:ascii="Abadi" w:hAnsi="Abadi" w:cs="Arial"/>
          <w:sz w:val="21"/>
          <w:szCs w:val="21"/>
          <w:lang w:val="es-MX" w:eastAsia="x-none"/>
        </w:rPr>
        <w:t xml:space="preserve"> municipal de </w:t>
      </w:r>
      <w:r w:rsidRPr="00A65E96">
        <w:rPr>
          <w:rFonts w:ascii="Abadi" w:hAnsi="Abadi" w:cs="Arial"/>
          <w:sz w:val="21"/>
          <w:szCs w:val="21"/>
        </w:rPr>
        <w:t>Santiago Maravatío</w:t>
      </w:r>
      <w:r w:rsidRPr="00A65E96">
        <w:rPr>
          <w:rFonts w:ascii="Abadi" w:hAnsi="Abadi" w:cs="Arial"/>
          <w:sz w:val="21"/>
          <w:szCs w:val="21"/>
          <w:lang w:val="es-MX" w:eastAsia="x-none"/>
        </w:rPr>
        <w:t>, Gto., el 30 de noviembre de 2018.</w:t>
      </w:r>
    </w:p>
    <w:p w14:paraId="5625D1B7" w14:textId="77777777" w:rsidR="0067789B" w:rsidRPr="00A65E96" w:rsidRDefault="0067789B" w:rsidP="0067789B">
      <w:pPr>
        <w:ind w:firstLine="708"/>
        <w:jc w:val="both"/>
        <w:rPr>
          <w:rFonts w:ascii="Abadi" w:hAnsi="Abadi" w:cs="Arial"/>
          <w:bCs/>
          <w:sz w:val="21"/>
          <w:szCs w:val="21"/>
        </w:rPr>
      </w:pPr>
    </w:p>
    <w:p w14:paraId="03EB459B" w14:textId="77777777" w:rsidR="0067789B" w:rsidRPr="00A65E96" w:rsidRDefault="0067789B" w:rsidP="0067789B">
      <w:pPr>
        <w:pStyle w:val="Textoindependiente"/>
        <w:ind w:firstLine="708"/>
        <w:rPr>
          <w:rFonts w:ascii="Abadi" w:hAnsi="Abadi"/>
          <w:b w:val="0"/>
          <w:bCs w:val="0"/>
          <w:sz w:val="21"/>
          <w:szCs w:val="21"/>
        </w:rPr>
      </w:pPr>
      <w:r w:rsidRPr="00A65E96">
        <w:rPr>
          <w:rFonts w:ascii="Abadi" w:hAnsi="Abadi"/>
          <w:b w:val="0"/>
          <w:bCs w:val="0"/>
          <w:sz w:val="21"/>
          <w:szCs w:val="21"/>
        </w:rPr>
        <w:t>IV. Contenido del Informe de Resultados:</w:t>
      </w:r>
    </w:p>
    <w:p w14:paraId="73DA02E7" w14:textId="77777777" w:rsidR="0067789B" w:rsidRPr="00A65E96" w:rsidRDefault="0067789B" w:rsidP="0067789B">
      <w:pPr>
        <w:pStyle w:val="Textoindependiente"/>
        <w:rPr>
          <w:rFonts w:ascii="Abadi" w:hAnsi="Abadi"/>
          <w:b w:val="0"/>
          <w:bCs w:val="0"/>
          <w:sz w:val="21"/>
          <w:szCs w:val="21"/>
        </w:rPr>
      </w:pPr>
    </w:p>
    <w:p w14:paraId="0DAE4F95" w14:textId="77777777" w:rsidR="0067789B" w:rsidRPr="00A65E96" w:rsidRDefault="0067789B" w:rsidP="0067789B">
      <w:pPr>
        <w:pStyle w:val="Textoindependiente"/>
        <w:rPr>
          <w:rFonts w:ascii="Abadi" w:hAnsi="Abadi"/>
          <w:b w:val="0"/>
          <w:sz w:val="21"/>
          <w:szCs w:val="21"/>
        </w:rPr>
      </w:pPr>
      <w:r w:rsidRPr="00A65E96">
        <w:rPr>
          <w:rFonts w:ascii="Abadi" w:hAnsi="Abadi"/>
          <w:b w:val="0"/>
          <w:bCs w:val="0"/>
          <w:sz w:val="21"/>
          <w:szCs w:val="21"/>
        </w:rPr>
        <w:tab/>
        <w:t>En cumplimiento a lo establecido por el</w:t>
      </w:r>
      <w:r w:rsidRPr="00A65E96">
        <w:rPr>
          <w:rFonts w:ascii="Abadi" w:hAnsi="Abadi"/>
          <w:b w:val="0"/>
          <w:sz w:val="21"/>
          <w:szCs w:val="21"/>
        </w:rPr>
        <w:t xml:space="preserve"> artículo 37, fracción III de la Ley de Fiscalización Superior del Estado, el informe de resultados contiene los siguientes apartados:</w:t>
      </w:r>
    </w:p>
    <w:p w14:paraId="732FBDC0" w14:textId="77777777" w:rsidR="0067789B" w:rsidRPr="00A65E96" w:rsidRDefault="0067789B" w:rsidP="0067789B">
      <w:pPr>
        <w:pStyle w:val="Textoindependiente"/>
        <w:rPr>
          <w:rFonts w:ascii="Abadi" w:hAnsi="Abadi"/>
          <w:b w:val="0"/>
          <w:sz w:val="21"/>
          <w:szCs w:val="21"/>
        </w:rPr>
      </w:pPr>
    </w:p>
    <w:p w14:paraId="098F588D" w14:textId="77777777" w:rsidR="0067789B" w:rsidRPr="00A65E96" w:rsidRDefault="0067789B" w:rsidP="0067789B">
      <w:pPr>
        <w:pStyle w:val="Textoindependiente"/>
        <w:numPr>
          <w:ilvl w:val="0"/>
          <w:numId w:val="15"/>
        </w:numPr>
        <w:autoSpaceDE/>
        <w:autoSpaceDN/>
        <w:rPr>
          <w:rFonts w:ascii="Abadi" w:hAnsi="Abadi"/>
          <w:b w:val="0"/>
          <w:bCs w:val="0"/>
          <w:sz w:val="21"/>
          <w:szCs w:val="21"/>
        </w:rPr>
      </w:pPr>
      <w:r w:rsidRPr="00A65E96">
        <w:rPr>
          <w:rFonts w:ascii="Abadi" w:hAnsi="Abadi"/>
          <w:b w:val="0"/>
          <w:bCs w:val="0"/>
          <w:sz w:val="21"/>
          <w:szCs w:val="21"/>
        </w:rPr>
        <w:t>Introducción.</w:t>
      </w:r>
    </w:p>
    <w:p w14:paraId="5B44DEFB" w14:textId="77777777" w:rsidR="0067789B" w:rsidRPr="00A65E96" w:rsidRDefault="0067789B" w:rsidP="0067789B">
      <w:pPr>
        <w:pStyle w:val="Textoindependiente"/>
        <w:ind w:left="705"/>
        <w:rPr>
          <w:rFonts w:ascii="Abadi" w:hAnsi="Abadi"/>
          <w:b w:val="0"/>
          <w:sz w:val="21"/>
          <w:szCs w:val="21"/>
        </w:rPr>
      </w:pPr>
    </w:p>
    <w:p w14:paraId="7C2B2124"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1DA359BE" w14:textId="77777777" w:rsidR="0067789B" w:rsidRPr="00A65E96" w:rsidRDefault="0067789B" w:rsidP="0067789B">
      <w:pPr>
        <w:pStyle w:val="Textoindependiente"/>
        <w:ind w:firstLine="705"/>
        <w:rPr>
          <w:rFonts w:ascii="Abadi" w:hAnsi="Abadi"/>
          <w:b w:val="0"/>
          <w:sz w:val="21"/>
          <w:szCs w:val="21"/>
        </w:rPr>
      </w:pPr>
    </w:p>
    <w:p w14:paraId="1EB684A6"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5B0B97BD" w14:textId="77777777" w:rsidR="0067789B" w:rsidRPr="00A65E96" w:rsidRDefault="0067789B" w:rsidP="0067789B">
      <w:pPr>
        <w:pStyle w:val="Textoindependiente"/>
        <w:ind w:firstLine="705"/>
        <w:rPr>
          <w:rFonts w:ascii="Abadi" w:hAnsi="Abadi"/>
          <w:b w:val="0"/>
          <w:sz w:val="21"/>
          <w:szCs w:val="21"/>
        </w:rPr>
      </w:pPr>
    </w:p>
    <w:p w14:paraId="66C919C8"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determinó 1 observación la cual no se solventó. Asimismo, se generaron 8 recomendaciones, de las cuales 3 se atendieron y 5 no fueron atendidas.</w:t>
      </w:r>
    </w:p>
    <w:p w14:paraId="4BEEEB9E" w14:textId="77777777" w:rsidR="0067789B" w:rsidRPr="00A65E96" w:rsidRDefault="0067789B" w:rsidP="0067789B">
      <w:pPr>
        <w:pStyle w:val="Textoindependiente"/>
        <w:ind w:firstLine="705"/>
        <w:rPr>
          <w:rFonts w:ascii="Abadi" w:hAnsi="Abadi"/>
          <w:b w:val="0"/>
          <w:sz w:val="21"/>
          <w:szCs w:val="21"/>
        </w:rPr>
      </w:pPr>
    </w:p>
    <w:p w14:paraId="27D1DDB3"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En virtud de la resolución recaída al recurso de reconsideración promovido en contra del informe de resultados, se modificó el sentido de la valoración de la recomendación establecida en el numeral 006, referente a pagos de refacciones y mantenimiento vehicular, para tenerla por atendida.</w:t>
      </w:r>
    </w:p>
    <w:p w14:paraId="3932D293" w14:textId="77777777" w:rsidR="0067789B" w:rsidRPr="00A65E96" w:rsidRDefault="0067789B" w:rsidP="0067789B">
      <w:pPr>
        <w:pStyle w:val="Textoindependiente"/>
        <w:ind w:firstLine="705"/>
        <w:rPr>
          <w:rFonts w:ascii="Abadi" w:hAnsi="Abadi"/>
          <w:b w:val="0"/>
          <w:sz w:val="21"/>
          <w:szCs w:val="21"/>
        </w:rPr>
      </w:pPr>
    </w:p>
    <w:p w14:paraId="6DC5343B"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También en dicho apartado se precisa el impacto de las irregularidades detectadas que persistieron después de la valoración de la respuesta al pliego de observaciones y recomendaciones.</w:t>
      </w:r>
    </w:p>
    <w:p w14:paraId="4171ABAD" w14:textId="77777777" w:rsidR="0067789B" w:rsidRPr="00A65E96" w:rsidRDefault="0067789B" w:rsidP="0067789B">
      <w:pPr>
        <w:pStyle w:val="Textoindependiente"/>
        <w:ind w:firstLine="705"/>
        <w:rPr>
          <w:rFonts w:ascii="Abadi" w:hAnsi="Abadi"/>
          <w:b w:val="0"/>
          <w:sz w:val="21"/>
          <w:szCs w:val="21"/>
        </w:rPr>
      </w:pPr>
    </w:p>
    <w:p w14:paraId="40D3E995"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De igual forma, se establece la parte relativa a la cuantificación monetaria de las observaciones, precisando que, en este caso, no existen importes pendientes de solventar.</w:t>
      </w:r>
    </w:p>
    <w:p w14:paraId="1CB4DBE3" w14:textId="77777777" w:rsidR="0067789B" w:rsidRPr="00A65E96" w:rsidRDefault="0067789B" w:rsidP="0067789B">
      <w:pPr>
        <w:pStyle w:val="Textoindependiente"/>
        <w:ind w:firstLine="705"/>
        <w:rPr>
          <w:rFonts w:ascii="Abadi" w:hAnsi="Abadi"/>
          <w:b w:val="0"/>
          <w:sz w:val="21"/>
          <w:szCs w:val="21"/>
        </w:rPr>
      </w:pPr>
    </w:p>
    <w:p w14:paraId="61645660" w14:textId="77777777" w:rsidR="0067789B" w:rsidRPr="00A65E96" w:rsidRDefault="0067789B" w:rsidP="0067789B">
      <w:pPr>
        <w:pStyle w:val="Textoindependiente"/>
        <w:numPr>
          <w:ilvl w:val="0"/>
          <w:numId w:val="15"/>
        </w:numPr>
        <w:tabs>
          <w:tab w:val="clear" w:pos="1065"/>
          <w:tab w:val="num" w:pos="0"/>
        </w:tabs>
        <w:autoSpaceDE/>
        <w:autoSpaceDN/>
        <w:rPr>
          <w:rFonts w:ascii="Abadi" w:hAnsi="Abadi"/>
          <w:b w:val="0"/>
          <w:bCs w:val="0"/>
          <w:sz w:val="21"/>
          <w:szCs w:val="21"/>
        </w:rPr>
      </w:pPr>
      <w:r w:rsidRPr="00A65E96">
        <w:rPr>
          <w:rFonts w:ascii="Abadi" w:hAnsi="Abadi"/>
          <w:b w:val="0"/>
          <w:bCs w:val="0"/>
          <w:sz w:val="21"/>
          <w:szCs w:val="21"/>
        </w:rPr>
        <w:t xml:space="preserve">Observaciones y recomendaciones, la respuesta emitida por el sujeto fiscalizado y la valoración correspondiente. </w:t>
      </w:r>
    </w:p>
    <w:p w14:paraId="61528294" w14:textId="77777777" w:rsidR="0067789B" w:rsidRPr="00A65E96" w:rsidRDefault="0067789B" w:rsidP="0067789B">
      <w:pPr>
        <w:pStyle w:val="Textoindependiente"/>
        <w:ind w:left="1065"/>
        <w:rPr>
          <w:rFonts w:ascii="Abadi" w:hAnsi="Abadi"/>
          <w:b w:val="0"/>
          <w:bCs w:val="0"/>
          <w:sz w:val="21"/>
          <w:szCs w:val="21"/>
        </w:rPr>
      </w:pPr>
    </w:p>
    <w:p w14:paraId="35686293"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En esta parte se desglosa la valoración de las observaciones y recomendaciones formuladas por el Órgano Técnico, considerando como no solventada la observación establecida en el numeral 001, referente a predial, interés social popular.</w:t>
      </w:r>
    </w:p>
    <w:p w14:paraId="009A7015" w14:textId="77777777" w:rsidR="0067789B" w:rsidRPr="00A65E96" w:rsidRDefault="0067789B" w:rsidP="0067789B">
      <w:pPr>
        <w:pStyle w:val="Textoindependiente"/>
        <w:ind w:firstLine="705"/>
        <w:rPr>
          <w:rFonts w:ascii="Abadi" w:hAnsi="Abadi"/>
          <w:b w:val="0"/>
          <w:sz w:val="21"/>
          <w:szCs w:val="21"/>
        </w:rPr>
      </w:pPr>
    </w:p>
    <w:p w14:paraId="3FCA7E77"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En el rubro de Recomendaciones Generales, se atendieron los numerales 003, relativo a recibos de ingresos por participaciones; 007, referido a bitácora de mantenimiento de vehículos; y 008, correspondiente a parque vehicular; y no se atendieron los numerales 001, referente a inventario; 002, relativo a variación en tasas de impuesto predial; 004, referido a bitácora. Coordinación de deportes; 005, correspondiente a vestuarios y uniformes; y 006, referente a pagos de refacciones y mantenimiento vehicular.</w:t>
      </w:r>
    </w:p>
    <w:p w14:paraId="566274D8" w14:textId="77777777" w:rsidR="0067789B" w:rsidRPr="00A65E96" w:rsidRDefault="0067789B" w:rsidP="0067789B">
      <w:pPr>
        <w:pStyle w:val="Textoindependiente"/>
        <w:ind w:firstLine="705"/>
        <w:rPr>
          <w:rFonts w:ascii="Abadi" w:hAnsi="Abadi"/>
          <w:b w:val="0"/>
          <w:sz w:val="21"/>
          <w:szCs w:val="21"/>
        </w:rPr>
      </w:pPr>
    </w:p>
    <w:p w14:paraId="1A297111"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Como ya se había apuntado anteriormente, en virtud de la resolución recaída al recurso de reconsideración promovido en contra del informe de resultados, se modificó el sentido de la valoración de la recomendación establecida en el numeral 006, referente a pagos de refacciones y mantenimiento vehicular, para tenerla por atendida.</w:t>
      </w:r>
    </w:p>
    <w:p w14:paraId="42E3508C" w14:textId="77777777" w:rsidR="0067789B" w:rsidRPr="00A65E96" w:rsidRDefault="0067789B" w:rsidP="0067789B">
      <w:pPr>
        <w:pStyle w:val="Textoindependiente"/>
        <w:ind w:firstLine="705"/>
        <w:rPr>
          <w:rFonts w:ascii="Abadi" w:hAnsi="Abadi"/>
          <w:b w:val="0"/>
          <w:sz w:val="21"/>
          <w:szCs w:val="21"/>
        </w:rPr>
      </w:pPr>
    </w:p>
    <w:p w14:paraId="2595ED9E" w14:textId="77777777" w:rsidR="0067789B" w:rsidRPr="00A65E96" w:rsidRDefault="0067789B" w:rsidP="0067789B">
      <w:pPr>
        <w:pStyle w:val="Textoindependiente"/>
        <w:numPr>
          <w:ilvl w:val="0"/>
          <w:numId w:val="15"/>
        </w:numPr>
        <w:autoSpaceDE/>
        <w:autoSpaceDN/>
        <w:rPr>
          <w:rFonts w:ascii="Abadi" w:hAnsi="Abadi"/>
          <w:b w:val="0"/>
          <w:bCs w:val="0"/>
          <w:sz w:val="21"/>
          <w:szCs w:val="21"/>
        </w:rPr>
      </w:pPr>
      <w:r w:rsidRPr="00A65E96">
        <w:rPr>
          <w:rFonts w:ascii="Abadi" w:hAnsi="Abadi"/>
          <w:b w:val="0"/>
          <w:bCs w:val="0"/>
          <w:sz w:val="21"/>
          <w:szCs w:val="21"/>
        </w:rPr>
        <w:t xml:space="preserve">Promoción del ejercicio de facultades de comprobación fiscal. </w:t>
      </w:r>
    </w:p>
    <w:p w14:paraId="03C98950" w14:textId="77777777" w:rsidR="0067789B" w:rsidRPr="00A65E96" w:rsidRDefault="0067789B" w:rsidP="0067789B">
      <w:pPr>
        <w:pStyle w:val="Textoindependiente"/>
        <w:ind w:firstLine="705"/>
        <w:rPr>
          <w:rFonts w:ascii="Abadi" w:hAnsi="Abadi"/>
          <w:b w:val="0"/>
          <w:sz w:val="21"/>
          <w:szCs w:val="21"/>
        </w:rPr>
      </w:pPr>
    </w:p>
    <w:p w14:paraId="65A57D67"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 xml:space="preserve">En esta parte se establece que de conformidad con lo establecido en los artículos 82, fracción XXXIV de la Ley de </w:t>
      </w:r>
      <w:r w:rsidRPr="00A65E96">
        <w:rPr>
          <w:rFonts w:ascii="Abadi" w:hAnsi="Abadi"/>
          <w:b w:val="0"/>
          <w:sz w:val="21"/>
          <w:szCs w:val="21"/>
        </w:rPr>
        <w:t>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w:t>
      </w:r>
    </w:p>
    <w:p w14:paraId="18C8D33A" w14:textId="77777777" w:rsidR="0067789B" w:rsidRPr="00A65E96" w:rsidRDefault="0067789B" w:rsidP="0067789B">
      <w:pPr>
        <w:pStyle w:val="Textoindependiente"/>
        <w:ind w:firstLine="705"/>
        <w:rPr>
          <w:rFonts w:ascii="Abadi" w:hAnsi="Abadi"/>
          <w:b w:val="0"/>
          <w:sz w:val="21"/>
          <w:szCs w:val="21"/>
        </w:rPr>
      </w:pPr>
    </w:p>
    <w:p w14:paraId="6B5C26BE" w14:textId="77777777" w:rsidR="0067789B" w:rsidRPr="00A65E96" w:rsidRDefault="0067789B" w:rsidP="0067789B">
      <w:pPr>
        <w:pStyle w:val="Textoindependiente"/>
        <w:numPr>
          <w:ilvl w:val="0"/>
          <w:numId w:val="15"/>
        </w:numPr>
        <w:autoSpaceDE/>
        <w:autoSpaceDN/>
        <w:rPr>
          <w:rFonts w:ascii="Abadi" w:hAnsi="Abadi"/>
          <w:b w:val="0"/>
          <w:bCs w:val="0"/>
          <w:sz w:val="21"/>
          <w:szCs w:val="21"/>
        </w:rPr>
      </w:pPr>
      <w:r w:rsidRPr="00A65E96">
        <w:rPr>
          <w:rFonts w:ascii="Abadi" w:hAnsi="Abadi"/>
          <w:b w:val="0"/>
          <w:bCs w:val="0"/>
          <w:sz w:val="21"/>
          <w:szCs w:val="21"/>
        </w:rPr>
        <w:t>Comunicado ante órganos de control y autoridades que administran padrones de proveedores y contratistas.</w:t>
      </w:r>
    </w:p>
    <w:p w14:paraId="49473C96" w14:textId="77777777" w:rsidR="0067789B" w:rsidRPr="00A65E96" w:rsidRDefault="0067789B" w:rsidP="0067789B">
      <w:pPr>
        <w:pStyle w:val="Textoindependiente"/>
        <w:ind w:firstLine="705"/>
        <w:rPr>
          <w:rFonts w:ascii="Abadi" w:hAnsi="Abadi"/>
          <w:b w:val="0"/>
          <w:sz w:val="21"/>
          <w:szCs w:val="21"/>
        </w:rPr>
      </w:pPr>
    </w:p>
    <w:p w14:paraId="4CEC202E"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199B6ED0" w14:textId="77777777" w:rsidR="0067789B" w:rsidRPr="00A65E96" w:rsidRDefault="0067789B" w:rsidP="0067789B">
      <w:pPr>
        <w:pStyle w:val="Textoindependiente"/>
        <w:ind w:firstLine="705"/>
        <w:rPr>
          <w:rFonts w:ascii="Abadi" w:hAnsi="Abadi"/>
          <w:b w:val="0"/>
          <w:sz w:val="21"/>
          <w:szCs w:val="21"/>
        </w:rPr>
      </w:pPr>
    </w:p>
    <w:p w14:paraId="7AF6DCD4" w14:textId="77777777" w:rsidR="0067789B" w:rsidRPr="00A65E96" w:rsidRDefault="0067789B" w:rsidP="0067789B">
      <w:pPr>
        <w:pStyle w:val="Textoindependiente"/>
        <w:numPr>
          <w:ilvl w:val="0"/>
          <w:numId w:val="15"/>
        </w:numPr>
        <w:autoSpaceDE/>
        <w:autoSpaceDN/>
        <w:rPr>
          <w:rFonts w:ascii="Abadi" w:hAnsi="Abadi"/>
          <w:b w:val="0"/>
          <w:bCs w:val="0"/>
          <w:sz w:val="21"/>
          <w:szCs w:val="21"/>
        </w:rPr>
      </w:pPr>
      <w:r w:rsidRPr="00A65E96">
        <w:rPr>
          <w:rFonts w:ascii="Abadi" w:hAnsi="Abadi"/>
          <w:b w:val="0"/>
          <w:bCs w:val="0"/>
          <w:sz w:val="21"/>
          <w:szCs w:val="21"/>
        </w:rPr>
        <w:t xml:space="preserve">Recurso de Reconsideración. </w:t>
      </w:r>
    </w:p>
    <w:p w14:paraId="6B82A4DA" w14:textId="77777777" w:rsidR="0067789B" w:rsidRPr="00A65E96" w:rsidRDefault="0067789B" w:rsidP="0067789B">
      <w:pPr>
        <w:pStyle w:val="Textoindependiente"/>
        <w:ind w:left="705"/>
        <w:rPr>
          <w:rFonts w:ascii="Abadi" w:hAnsi="Abadi"/>
          <w:b w:val="0"/>
          <w:bCs w:val="0"/>
          <w:sz w:val="21"/>
          <w:szCs w:val="21"/>
        </w:rPr>
      </w:pPr>
    </w:p>
    <w:p w14:paraId="0DFB3882"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 xml:space="preserve">El 26 de noviembre de 2018, dentro del plazo que prevé la fracción IV del artículo 37 de la Ley de Fiscalización Superior del Estado de Guanajuato, la </w:t>
      </w:r>
      <w:proofErr w:type="spellStart"/>
      <w:r w:rsidRPr="00A65E96">
        <w:rPr>
          <w:rFonts w:ascii="Abadi" w:hAnsi="Abadi"/>
          <w:b w:val="0"/>
          <w:sz w:val="21"/>
          <w:szCs w:val="21"/>
        </w:rPr>
        <w:t>ex-presidenta</w:t>
      </w:r>
      <w:proofErr w:type="spellEnd"/>
      <w:r w:rsidRPr="00A65E96">
        <w:rPr>
          <w:rFonts w:ascii="Abadi" w:hAnsi="Abadi"/>
          <w:b w:val="0"/>
          <w:sz w:val="21"/>
          <w:szCs w:val="21"/>
        </w:rPr>
        <w:t xml:space="preserve"> municipal de Santiago Maravatío, Gto., interpuso recurso de reconsideración en contra del informe de resultados de la revisión practicada a la cuenta pública municipal de Santiago Maravatío, Gto., correspondiente al ejercicio fiscal del año 2017, concretamente en contra de la observación contenida en el numeral 001, </w:t>
      </w:r>
      <w:r w:rsidRPr="00A65E96">
        <w:rPr>
          <w:rFonts w:ascii="Abadi" w:hAnsi="Abadi"/>
          <w:b w:val="0"/>
          <w:sz w:val="21"/>
          <w:szCs w:val="21"/>
        </w:rPr>
        <w:lastRenderedPageBreak/>
        <w:t xml:space="preserve">referente a predial, interés social popular; así como de las recomendaciones establecidas en los numerales 001, referente a inventario; 002, relativo a variación en tasas de impuesto predial; 004, referido a bitácora. Coordinación de deportes; 005, correspondiente a vestuarios y uniformes; y 006, referente a pagos de refacciones y mantenimiento vehicular, mismos que se encuentran relacionados con el Capítulo II, denominado Observaciones y Recomendaciones; Respuesta Emitida por el Sujeto Fiscalizado y Valoración Correspondiente. </w:t>
      </w:r>
    </w:p>
    <w:p w14:paraId="79B389B2" w14:textId="77777777" w:rsidR="0067789B" w:rsidRPr="00A65E96" w:rsidRDefault="0067789B" w:rsidP="0067789B">
      <w:pPr>
        <w:pStyle w:val="Textoindependiente"/>
        <w:ind w:firstLine="705"/>
        <w:rPr>
          <w:rFonts w:ascii="Abadi" w:hAnsi="Abadi"/>
          <w:b w:val="0"/>
          <w:sz w:val="21"/>
          <w:szCs w:val="21"/>
        </w:rPr>
      </w:pPr>
    </w:p>
    <w:p w14:paraId="77B673E3"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 xml:space="preserve">En tal sentido, mediante acuerdo de fecha 26 de noviembre de 2018,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diversas pruebas ofrecidas por la recurrente al constituir pruebas supervenientes, mientras que otras fueron desechadas al no revestir tal naturaleza. </w:t>
      </w:r>
    </w:p>
    <w:p w14:paraId="2D88BFFB" w14:textId="77777777" w:rsidR="0067789B" w:rsidRPr="00A65E96" w:rsidRDefault="0067789B" w:rsidP="0067789B">
      <w:pPr>
        <w:pStyle w:val="Textoindependiente"/>
        <w:ind w:firstLine="708"/>
        <w:rPr>
          <w:rFonts w:ascii="Abadi" w:hAnsi="Abadi"/>
          <w:b w:val="0"/>
          <w:sz w:val="21"/>
          <w:szCs w:val="21"/>
        </w:rPr>
      </w:pPr>
    </w:p>
    <w:p w14:paraId="7239C50A"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Una vez tramitado el recurso, el Auditor Superior del Estado, el 28 de noviembre de 2018 emitió la resolución correspondiente, determinándose respecto a la observación plasmada en el numeral 001, que los argumentos hechos valer por la recurrente resultaron inoperantes para modificar el sentido de su valoración, por las razones referidas en el considerando séptimo de la resolución. En razón de lo anterior, se confirmó el sentido de la valoración de la observación como no solventada, sin acciones pendientes de realizar por el sujeto fiscalizado.</w:t>
      </w:r>
    </w:p>
    <w:p w14:paraId="2D490E10" w14:textId="77777777" w:rsidR="0067789B" w:rsidRPr="00A65E96" w:rsidRDefault="0067789B" w:rsidP="0067789B">
      <w:pPr>
        <w:pStyle w:val="Textoindependiente"/>
        <w:ind w:firstLine="708"/>
        <w:rPr>
          <w:rFonts w:ascii="Abadi" w:hAnsi="Abadi"/>
          <w:b w:val="0"/>
          <w:sz w:val="21"/>
          <w:szCs w:val="21"/>
        </w:rPr>
      </w:pPr>
    </w:p>
    <w:p w14:paraId="66AD5859"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 xml:space="preserve">En cuanto a las recomendaciones establecidas en los numerales 001, 002, 004 y 005, se resolvió que los agravios hechos valer por la recurrente resultaron inoperantes o las pruebas documentales aportadas fueron insuficientes para modificar el sentido de su valoración, de conformidad con los argumentos señalados en el considerando séptimo de la resolución. En razón de lo anterior, se confirmó el sentido </w:t>
      </w:r>
      <w:r w:rsidRPr="00A65E96">
        <w:rPr>
          <w:rFonts w:ascii="Abadi" w:hAnsi="Abadi"/>
          <w:b w:val="0"/>
          <w:sz w:val="21"/>
          <w:szCs w:val="21"/>
        </w:rPr>
        <w:t>de la valoración de las recomendaciones como no atendidas.</w:t>
      </w:r>
    </w:p>
    <w:p w14:paraId="232334B0" w14:textId="77777777" w:rsidR="0067789B" w:rsidRPr="00A65E96" w:rsidRDefault="0067789B" w:rsidP="0067789B">
      <w:pPr>
        <w:pStyle w:val="Textoindependiente"/>
        <w:ind w:firstLine="708"/>
        <w:rPr>
          <w:rFonts w:ascii="Abadi" w:hAnsi="Abadi"/>
          <w:b w:val="0"/>
          <w:sz w:val="21"/>
          <w:szCs w:val="21"/>
        </w:rPr>
      </w:pPr>
    </w:p>
    <w:p w14:paraId="18A8FC10"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Por lo que hace a la recomendación contenida en el numeral 006, se concluyó que con los argumentos hechos valer y la documental aportada por la recurrente se acreditó que se están realizando los pagos directamente a los proveedores por concepto de refacciones y mantenimiento vehicular, de conformidad con lo señalado en el considerando séptimo, razón por la cual se modificó el sentido de la valoración de la recomendación, para tenerla por atendida.</w:t>
      </w:r>
    </w:p>
    <w:p w14:paraId="25DAA72A" w14:textId="77777777" w:rsidR="0067789B" w:rsidRPr="00A65E96" w:rsidRDefault="0067789B" w:rsidP="0067789B">
      <w:pPr>
        <w:pStyle w:val="Textoindependiente"/>
        <w:ind w:firstLine="708"/>
        <w:rPr>
          <w:rFonts w:ascii="Abadi" w:hAnsi="Abadi"/>
          <w:b w:val="0"/>
          <w:sz w:val="21"/>
          <w:szCs w:val="21"/>
        </w:rPr>
      </w:pPr>
    </w:p>
    <w:p w14:paraId="504BB652" w14:textId="77777777" w:rsidR="0067789B" w:rsidRPr="00A65E96" w:rsidRDefault="0067789B" w:rsidP="0067789B">
      <w:pPr>
        <w:pStyle w:val="Textoindependiente"/>
        <w:ind w:firstLine="708"/>
        <w:rPr>
          <w:rFonts w:ascii="Abadi" w:hAnsi="Abadi"/>
          <w:b w:val="0"/>
          <w:sz w:val="21"/>
          <w:szCs w:val="21"/>
        </w:rPr>
      </w:pPr>
      <w:r w:rsidRPr="00A65E96">
        <w:rPr>
          <w:rFonts w:ascii="Abadi" w:hAnsi="Abadi"/>
          <w:b w:val="0"/>
          <w:sz w:val="21"/>
          <w:szCs w:val="21"/>
        </w:rPr>
        <w:t xml:space="preserve">La referida resolución se notificó a la </w:t>
      </w:r>
      <w:proofErr w:type="spellStart"/>
      <w:proofErr w:type="gramStart"/>
      <w:r w:rsidRPr="00A65E96">
        <w:rPr>
          <w:rFonts w:ascii="Abadi" w:hAnsi="Abadi"/>
          <w:b w:val="0"/>
          <w:sz w:val="21"/>
          <w:szCs w:val="21"/>
        </w:rPr>
        <w:t>ex-presidenta</w:t>
      </w:r>
      <w:proofErr w:type="spellEnd"/>
      <w:proofErr w:type="gramEnd"/>
      <w:r w:rsidRPr="00A65E96">
        <w:rPr>
          <w:rFonts w:ascii="Abadi" w:hAnsi="Abadi"/>
          <w:b w:val="0"/>
          <w:sz w:val="21"/>
          <w:szCs w:val="21"/>
        </w:rPr>
        <w:t xml:space="preserve"> municipal de Santiago Maravatío, Gto., el 30 de noviembre de 2018.</w:t>
      </w:r>
    </w:p>
    <w:p w14:paraId="039E4D3F" w14:textId="77777777" w:rsidR="0067789B" w:rsidRPr="00A65E96" w:rsidRDefault="0067789B" w:rsidP="0067789B">
      <w:pPr>
        <w:pStyle w:val="Textoindependiente"/>
        <w:ind w:firstLine="708"/>
        <w:rPr>
          <w:rFonts w:ascii="Abadi" w:hAnsi="Abadi"/>
          <w:b w:val="0"/>
          <w:sz w:val="21"/>
          <w:szCs w:val="21"/>
        </w:rPr>
      </w:pPr>
    </w:p>
    <w:p w14:paraId="6B061B1D" w14:textId="77777777" w:rsidR="0067789B" w:rsidRPr="00A65E96" w:rsidRDefault="0067789B" w:rsidP="0067789B">
      <w:pPr>
        <w:pStyle w:val="Textoindependiente"/>
        <w:numPr>
          <w:ilvl w:val="0"/>
          <w:numId w:val="15"/>
        </w:numPr>
        <w:autoSpaceDE/>
        <w:autoSpaceDN/>
        <w:rPr>
          <w:rFonts w:ascii="Abadi" w:hAnsi="Abadi"/>
          <w:b w:val="0"/>
          <w:bCs w:val="0"/>
          <w:sz w:val="21"/>
          <w:szCs w:val="21"/>
        </w:rPr>
      </w:pPr>
      <w:r w:rsidRPr="00A65E96">
        <w:rPr>
          <w:rFonts w:ascii="Abadi" w:hAnsi="Abadi"/>
          <w:b w:val="0"/>
          <w:bCs w:val="0"/>
          <w:sz w:val="21"/>
          <w:szCs w:val="21"/>
        </w:rPr>
        <w:t xml:space="preserve">Anexos. </w:t>
      </w:r>
    </w:p>
    <w:p w14:paraId="644B0E56" w14:textId="77777777" w:rsidR="0067789B" w:rsidRPr="00A65E96" w:rsidRDefault="0067789B" w:rsidP="0067789B">
      <w:pPr>
        <w:pStyle w:val="Textoindependiente"/>
        <w:ind w:firstLine="705"/>
        <w:rPr>
          <w:rFonts w:ascii="Abadi" w:hAnsi="Abadi"/>
          <w:b w:val="0"/>
          <w:sz w:val="21"/>
          <w:szCs w:val="21"/>
        </w:rPr>
      </w:pPr>
    </w:p>
    <w:p w14:paraId="2E71DB2D" w14:textId="77777777" w:rsidR="0067789B" w:rsidRPr="00A65E96" w:rsidRDefault="0067789B" w:rsidP="0067789B">
      <w:pPr>
        <w:pStyle w:val="Textoindependiente"/>
        <w:ind w:firstLine="705"/>
        <w:rPr>
          <w:rFonts w:ascii="Abadi" w:hAnsi="Abadi"/>
          <w:b w:val="0"/>
          <w:sz w:val="21"/>
          <w:szCs w:val="21"/>
        </w:rPr>
      </w:pPr>
      <w:r w:rsidRPr="00A65E96">
        <w:rPr>
          <w:rFonts w:ascii="Abadi" w:hAnsi="Abadi"/>
          <w:b w:val="0"/>
          <w:sz w:val="21"/>
          <w:szCs w:val="21"/>
        </w:rPr>
        <w:t>En esta parte, se adjuntan los anexos técnicos derivados de la revisión practicada.</w:t>
      </w:r>
    </w:p>
    <w:p w14:paraId="60F21055" w14:textId="77777777" w:rsidR="0067789B" w:rsidRPr="00A65E96" w:rsidRDefault="0067789B" w:rsidP="0067789B">
      <w:pPr>
        <w:pStyle w:val="Textoindependiente"/>
        <w:ind w:firstLine="705"/>
        <w:rPr>
          <w:rFonts w:ascii="Abadi" w:hAnsi="Abadi"/>
          <w:b w:val="0"/>
          <w:sz w:val="21"/>
          <w:szCs w:val="21"/>
        </w:rPr>
      </w:pPr>
    </w:p>
    <w:p w14:paraId="4169758E" w14:textId="77777777" w:rsidR="0067789B" w:rsidRPr="00A65E96" w:rsidRDefault="0067789B" w:rsidP="0067789B">
      <w:pPr>
        <w:ind w:firstLine="708"/>
        <w:jc w:val="both"/>
        <w:rPr>
          <w:rFonts w:ascii="Abadi" w:hAnsi="Abadi" w:cs="Arial"/>
          <w:bCs/>
          <w:sz w:val="21"/>
          <w:szCs w:val="21"/>
        </w:rPr>
      </w:pPr>
      <w:r w:rsidRPr="00A65E96">
        <w:rPr>
          <w:rFonts w:ascii="Abadi" w:hAnsi="Abadi" w:cs="Arial"/>
          <w:bCs/>
          <w:sz w:val="21"/>
          <w:szCs w:val="21"/>
        </w:rPr>
        <w:t>V. Conclusiones:</w:t>
      </w:r>
    </w:p>
    <w:p w14:paraId="05CF98EA" w14:textId="77777777" w:rsidR="0067789B" w:rsidRPr="00A65E96" w:rsidRDefault="0067789B" w:rsidP="0067789B">
      <w:pPr>
        <w:jc w:val="both"/>
        <w:rPr>
          <w:rFonts w:ascii="Abadi" w:hAnsi="Abadi" w:cs="Arial"/>
          <w:sz w:val="21"/>
          <w:szCs w:val="21"/>
        </w:rPr>
      </w:pPr>
    </w:p>
    <w:p w14:paraId="0829F1B3" w14:textId="77777777" w:rsidR="0067789B" w:rsidRPr="00A65E96" w:rsidRDefault="0067789B" w:rsidP="0067789B">
      <w:pPr>
        <w:jc w:val="both"/>
        <w:rPr>
          <w:rFonts w:ascii="Abadi" w:hAnsi="Abadi" w:cs="Arial"/>
          <w:sz w:val="21"/>
          <w:szCs w:val="21"/>
        </w:rPr>
      </w:pPr>
      <w:r w:rsidRPr="00A65E96">
        <w:rPr>
          <w:rFonts w:ascii="Abadi" w:hAnsi="Abadi" w:cs="Arial"/>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C2A0557" w14:textId="77777777" w:rsidR="0067789B" w:rsidRPr="00A65E96" w:rsidRDefault="0067789B" w:rsidP="0067789B">
      <w:pPr>
        <w:jc w:val="both"/>
        <w:rPr>
          <w:rFonts w:ascii="Abadi" w:hAnsi="Abadi" w:cs="Arial"/>
          <w:sz w:val="21"/>
          <w:szCs w:val="21"/>
        </w:rPr>
      </w:pPr>
    </w:p>
    <w:p w14:paraId="031BC5FB" w14:textId="77777777" w:rsidR="0067789B" w:rsidRPr="00A65E96" w:rsidRDefault="0067789B" w:rsidP="0067789B">
      <w:pPr>
        <w:jc w:val="both"/>
        <w:rPr>
          <w:rFonts w:ascii="Abadi" w:hAnsi="Abadi" w:cs="Arial"/>
          <w:sz w:val="21"/>
          <w:szCs w:val="21"/>
        </w:rPr>
      </w:pPr>
      <w:r w:rsidRPr="00A65E96">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B86ECD3" w14:textId="77777777" w:rsidR="0067789B" w:rsidRPr="00A65E96" w:rsidRDefault="0067789B" w:rsidP="0067789B">
      <w:pPr>
        <w:jc w:val="both"/>
        <w:rPr>
          <w:rFonts w:ascii="Abadi" w:hAnsi="Abadi" w:cs="Arial"/>
          <w:sz w:val="21"/>
          <w:szCs w:val="21"/>
        </w:rPr>
      </w:pPr>
    </w:p>
    <w:p w14:paraId="62382ECC" w14:textId="77777777" w:rsidR="0067789B" w:rsidRPr="00A65E96" w:rsidRDefault="0067789B" w:rsidP="0067789B">
      <w:pPr>
        <w:ind w:firstLine="708"/>
        <w:jc w:val="both"/>
        <w:rPr>
          <w:rFonts w:ascii="Abadi" w:hAnsi="Abadi" w:cs="Arial"/>
          <w:sz w:val="21"/>
          <w:szCs w:val="21"/>
        </w:rPr>
      </w:pPr>
      <w:r w:rsidRPr="00A65E96">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documentación que consideró suficiente </w:t>
      </w:r>
      <w:r w:rsidRPr="00A65E96">
        <w:rPr>
          <w:rFonts w:ascii="Abadi" w:hAnsi="Abadi" w:cs="Arial"/>
          <w:sz w:val="21"/>
          <w:szCs w:val="21"/>
        </w:rPr>
        <w:lastRenderedPageBreak/>
        <w:t>para aclarar y en su caso, solventar las observaciones determinadas y atender las recomendaciones efectuadas.</w:t>
      </w:r>
    </w:p>
    <w:p w14:paraId="20683847" w14:textId="77777777" w:rsidR="0067789B" w:rsidRPr="00A65E96" w:rsidRDefault="0067789B" w:rsidP="0067789B">
      <w:pPr>
        <w:ind w:firstLine="708"/>
        <w:jc w:val="both"/>
        <w:rPr>
          <w:rFonts w:ascii="Abadi" w:hAnsi="Abadi" w:cs="Arial"/>
          <w:sz w:val="21"/>
          <w:szCs w:val="21"/>
        </w:rPr>
      </w:pPr>
    </w:p>
    <w:p w14:paraId="5943D269" w14:textId="79B04FDD" w:rsidR="0067789B" w:rsidRPr="00A65E96" w:rsidRDefault="0067789B" w:rsidP="0067789B">
      <w:pPr>
        <w:ind w:firstLine="708"/>
        <w:jc w:val="both"/>
        <w:rPr>
          <w:rFonts w:ascii="Abadi" w:hAnsi="Abadi" w:cs="Arial"/>
          <w:sz w:val="21"/>
          <w:szCs w:val="21"/>
        </w:rPr>
      </w:pPr>
      <w:r w:rsidRPr="00A65E96">
        <w:rPr>
          <w:rFonts w:ascii="Abadi" w:hAnsi="Abadi" w:cs="Arial"/>
          <w:sz w:val="21"/>
          <w:szCs w:val="21"/>
        </w:rPr>
        <w:t xml:space="preserve">De igual manera, existe en el informe de resultados la constancia de que éste se notificó al presidente y a la </w:t>
      </w:r>
      <w:proofErr w:type="spellStart"/>
      <w:r w:rsidRPr="00A65E96">
        <w:rPr>
          <w:rFonts w:ascii="Abadi" w:hAnsi="Abadi" w:cs="Arial"/>
          <w:sz w:val="21"/>
          <w:szCs w:val="21"/>
        </w:rPr>
        <w:t>ex-presidenta</w:t>
      </w:r>
      <w:proofErr w:type="spellEnd"/>
      <w:r w:rsidRPr="00A65E96">
        <w:rPr>
          <w:rFonts w:ascii="Abadi" w:hAnsi="Abadi" w:cs="Arial"/>
          <w:sz w:val="21"/>
          <w:szCs w:val="21"/>
        </w:rPr>
        <w:t xml:space="preserve"> municipales de Santiago Maravatío, Gto., concediéndoles el término señalado en el artículo 37, fracción IV de la Ley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w:t>
      </w:r>
      <w:r w:rsidR="002D644F" w:rsidRPr="00A65E96">
        <w:rPr>
          <w:rFonts w:ascii="Abadi" w:hAnsi="Abadi" w:cs="Arial"/>
          <w:sz w:val="21"/>
          <w:szCs w:val="21"/>
        </w:rPr>
        <w:t>expresidenta</w:t>
      </w:r>
      <w:r w:rsidRPr="00A65E96">
        <w:rPr>
          <w:rFonts w:ascii="Abadi" w:hAnsi="Abadi" w:cs="Arial"/>
          <w:sz w:val="21"/>
          <w:szCs w:val="21"/>
        </w:rPr>
        <w:t xml:space="preserve"> municipal de Santiago Maravatío, Gto. En tal virtud, se considera que fue respetado el derecho de audiencia o defensa por parte del Órgano Técnico.</w:t>
      </w:r>
    </w:p>
    <w:p w14:paraId="19EBDF16" w14:textId="77777777" w:rsidR="0067789B" w:rsidRPr="00A65E96" w:rsidRDefault="0067789B" w:rsidP="0067789B">
      <w:pPr>
        <w:jc w:val="both"/>
        <w:rPr>
          <w:rFonts w:ascii="Abadi" w:hAnsi="Abadi" w:cs="Arial"/>
          <w:sz w:val="21"/>
          <w:szCs w:val="21"/>
        </w:rPr>
      </w:pPr>
    </w:p>
    <w:p w14:paraId="08DA19C6" w14:textId="77777777" w:rsidR="0067789B" w:rsidRPr="00A65E96" w:rsidRDefault="0067789B" w:rsidP="0067789B">
      <w:pPr>
        <w:ind w:firstLine="708"/>
        <w:jc w:val="both"/>
        <w:rPr>
          <w:rFonts w:ascii="Abadi" w:hAnsi="Abadi" w:cs="Arial"/>
          <w:sz w:val="21"/>
          <w:szCs w:val="21"/>
        </w:rPr>
      </w:pPr>
      <w:r w:rsidRPr="00A65E96">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21B7F0C" w14:textId="77777777" w:rsidR="0067789B" w:rsidRPr="00A65E96" w:rsidRDefault="0067789B" w:rsidP="0067789B">
      <w:pPr>
        <w:ind w:firstLine="708"/>
        <w:jc w:val="both"/>
        <w:rPr>
          <w:rFonts w:ascii="Abadi" w:hAnsi="Abadi" w:cs="Arial"/>
          <w:sz w:val="21"/>
          <w:szCs w:val="21"/>
        </w:rPr>
      </w:pPr>
    </w:p>
    <w:p w14:paraId="63E5B916" w14:textId="77777777" w:rsidR="0067789B" w:rsidRPr="00A65E96" w:rsidRDefault="0067789B" w:rsidP="0067789B">
      <w:pPr>
        <w:ind w:firstLine="708"/>
        <w:jc w:val="both"/>
        <w:rPr>
          <w:rFonts w:ascii="Abadi" w:hAnsi="Abadi" w:cs="Arial"/>
          <w:sz w:val="21"/>
          <w:szCs w:val="21"/>
        </w:rPr>
      </w:pPr>
      <w:r w:rsidRPr="00A65E96">
        <w:rPr>
          <w:rFonts w:ascii="Abadi" w:hAnsi="Abadi" w:cs="Arial"/>
          <w:sz w:val="21"/>
          <w:szCs w:val="21"/>
        </w:rPr>
        <w:t xml:space="preserve">También se dio cumplimiento de manera puntual a las fases que se establecen para los procesos de fiscalización, previstas en el artículo 37 de la Ley de Fiscalización Superior del Estado de Guanajuato, </w:t>
      </w:r>
      <w:r w:rsidRPr="00A65E96">
        <w:rPr>
          <w:rFonts w:ascii="Abadi" w:hAnsi="Abadi" w:cs="Arial"/>
          <w:sz w:val="21"/>
          <w:szCs w:val="21"/>
        </w:rPr>
        <w:t>concluyendo con la elaboración del informe de resultados, cuyo contenido es acorde con lo que establece la fracción III del citado artículo 37.</w:t>
      </w:r>
    </w:p>
    <w:p w14:paraId="7EFA7700" w14:textId="77777777" w:rsidR="0067789B" w:rsidRPr="00A65E96" w:rsidRDefault="0067789B" w:rsidP="0067789B">
      <w:pPr>
        <w:ind w:firstLine="708"/>
        <w:jc w:val="both"/>
        <w:rPr>
          <w:rFonts w:ascii="Abadi" w:hAnsi="Abadi" w:cs="Arial"/>
          <w:sz w:val="21"/>
          <w:szCs w:val="21"/>
        </w:rPr>
      </w:pPr>
    </w:p>
    <w:p w14:paraId="69B43E6C" w14:textId="77777777" w:rsidR="0067789B" w:rsidRPr="00A65E96" w:rsidRDefault="0067789B" w:rsidP="0067789B">
      <w:pPr>
        <w:jc w:val="both"/>
        <w:rPr>
          <w:rFonts w:ascii="Abadi" w:hAnsi="Abadi" w:cs="Arial"/>
          <w:sz w:val="21"/>
          <w:szCs w:val="21"/>
        </w:rPr>
      </w:pPr>
      <w:r w:rsidRPr="00A65E96">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42CBA627" w14:textId="77777777" w:rsidR="0067789B" w:rsidRPr="00A65E96" w:rsidRDefault="0067789B" w:rsidP="0067789B">
      <w:pPr>
        <w:jc w:val="both"/>
        <w:rPr>
          <w:rFonts w:ascii="Abadi" w:hAnsi="Abadi" w:cs="Arial"/>
          <w:sz w:val="21"/>
          <w:szCs w:val="21"/>
        </w:rPr>
      </w:pPr>
    </w:p>
    <w:p w14:paraId="19B1F5BF" w14:textId="77777777" w:rsidR="0067789B" w:rsidRPr="00A65E96" w:rsidRDefault="0067789B" w:rsidP="0067789B">
      <w:pPr>
        <w:jc w:val="both"/>
        <w:rPr>
          <w:rFonts w:ascii="Abadi" w:hAnsi="Abadi" w:cs="Arial"/>
          <w:sz w:val="21"/>
          <w:szCs w:val="21"/>
        </w:rPr>
      </w:pPr>
      <w:r w:rsidRPr="00A65E96">
        <w:rPr>
          <w:rFonts w:ascii="Abadi" w:hAnsi="Abadi" w:cs="Arial"/>
          <w:sz w:val="21"/>
          <w:szCs w:val="21"/>
        </w:rPr>
        <w:tab/>
        <w:t>En razón de lo anteriormente señalado, concluimos que el informe de resultados de la revisión practicada a la cuenta pública de Santiago Maravatío, Gto., correspondiente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5B2D501D" w14:textId="77777777" w:rsidR="0067789B" w:rsidRPr="00A65E96" w:rsidRDefault="0067789B" w:rsidP="0067789B">
      <w:pPr>
        <w:pStyle w:val="Sangra3detindependiente"/>
        <w:spacing w:before="0" w:line="240" w:lineRule="auto"/>
        <w:rPr>
          <w:rFonts w:ascii="Abadi" w:hAnsi="Abadi"/>
          <w:sz w:val="21"/>
          <w:szCs w:val="21"/>
        </w:rPr>
      </w:pPr>
    </w:p>
    <w:p w14:paraId="74675D6C" w14:textId="77777777" w:rsidR="0067789B" w:rsidRPr="00A65E96" w:rsidRDefault="0067789B" w:rsidP="0067789B">
      <w:pPr>
        <w:pStyle w:val="Sangra3detindependiente"/>
        <w:spacing w:before="0" w:line="240" w:lineRule="auto"/>
        <w:rPr>
          <w:rFonts w:ascii="Abadi" w:hAnsi="Abadi"/>
          <w:sz w:val="21"/>
          <w:szCs w:val="21"/>
        </w:rPr>
      </w:pPr>
      <w:r w:rsidRPr="00A65E96">
        <w:rPr>
          <w:rFonts w:ascii="Abadi" w:hAnsi="Abadi"/>
          <w:sz w:val="21"/>
          <w:szCs w:val="21"/>
        </w:rPr>
        <w:t>Por lo expuesto, con fundamento en el artículo 204 de la Ley Orgánica del Poder Legislativo, nos permitimos someter a la consideración de la Asamblea, la aprobación del siguiente:</w:t>
      </w:r>
    </w:p>
    <w:p w14:paraId="3C77DFDC" w14:textId="77777777" w:rsidR="0067789B" w:rsidRPr="00A65E96" w:rsidRDefault="0067789B" w:rsidP="0067789B">
      <w:pPr>
        <w:pStyle w:val="Sangra3detindependiente"/>
        <w:spacing w:before="0" w:line="240" w:lineRule="auto"/>
        <w:rPr>
          <w:rFonts w:ascii="Abadi" w:hAnsi="Abadi"/>
          <w:sz w:val="21"/>
          <w:szCs w:val="21"/>
        </w:rPr>
      </w:pPr>
    </w:p>
    <w:p w14:paraId="5DD3DCDA" w14:textId="77777777" w:rsidR="0067789B" w:rsidRPr="00A65E96" w:rsidRDefault="0067789B" w:rsidP="000E712C">
      <w:pPr>
        <w:jc w:val="center"/>
        <w:rPr>
          <w:rFonts w:ascii="Abadi" w:hAnsi="Abadi"/>
          <w:sz w:val="21"/>
          <w:szCs w:val="21"/>
        </w:rPr>
      </w:pPr>
      <w:r w:rsidRPr="00A65E96">
        <w:rPr>
          <w:rFonts w:ascii="Abadi" w:hAnsi="Abadi"/>
          <w:sz w:val="21"/>
          <w:szCs w:val="21"/>
        </w:rPr>
        <w:t>A c u e r d o</w:t>
      </w:r>
    </w:p>
    <w:p w14:paraId="23CC808C" w14:textId="77777777" w:rsidR="0067789B" w:rsidRPr="00A65E96" w:rsidRDefault="0067789B" w:rsidP="0067789B">
      <w:pPr>
        <w:jc w:val="both"/>
        <w:rPr>
          <w:rFonts w:ascii="Abadi" w:hAnsi="Abadi"/>
          <w:sz w:val="21"/>
          <w:szCs w:val="21"/>
        </w:rPr>
      </w:pPr>
    </w:p>
    <w:p w14:paraId="776C3D2B" w14:textId="77777777" w:rsidR="0067789B" w:rsidRPr="00A65E96" w:rsidRDefault="0067789B" w:rsidP="0067789B">
      <w:pPr>
        <w:ind w:firstLine="708"/>
        <w:jc w:val="both"/>
        <w:rPr>
          <w:rFonts w:ascii="Abadi" w:hAnsi="Abadi" w:cs="Arial"/>
          <w:sz w:val="21"/>
          <w:szCs w:val="21"/>
        </w:rPr>
      </w:pPr>
      <w:r w:rsidRPr="00A65E96">
        <w:rPr>
          <w:rFonts w:ascii="Abadi" w:hAnsi="Abadi" w:cs="Arial"/>
          <w:bCs/>
          <w:sz w:val="21"/>
          <w:szCs w:val="21"/>
        </w:rPr>
        <w:t xml:space="preserve">Único. </w:t>
      </w:r>
      <w:r w:rsidRPr="00A65E96">
        <w:rPr>
          <w:rFonts w:ascii="Abadi" w:hAnsi="Abadi" w:cs="Arial"/>
          <w:sz w:val="21"/>
          <w:szCs w:val="21"/>
        </w:rPr>
        <w:t>Con fundamento en el artículo 63 fracciones XIX y XXVIII de la Constitución Política para el Estado, en relación con los artículos 3, fracción III, 35, 37, fracciones III, V, VI y VII, 65 y 66 de la Ley de Fiscalización Superior del Estado de Guanajuato, se declara revisada la cuenta pública municipal de Santiago Maravatío, Gto., correspondiente al ejercicio fiscal del año 2017, con base en el informe de resultados formulado por la Auditoría Superior del Estado de Guanajuato.</w:t>
      </w:r>
    </w:p>
    <w:p w14:paraId="0E739150" w14:textId="77777777" w:rsidR="0067789B" w:rsidRPr="00A65E96" w:rsidRDefault="0067789B" w:rsidP="0067789B">
      <w:pPr>
        <w:ind w:firstLine="708"/>
        <w:jc w:val="both"/>
        <w:rPr>
          <w:rFonts w:ascii="Abadi" w:hAnsi="Abadi" w:cs="Arial"/>
          <w:sz w:val="21"/>
          <w:szCs w:val="21"/>
        </w:rPr>
      </w:pPr>
    </w:p>
    <w:p w14:paraId="029A52C1" w14:textId="77777777" w:rsidR="0067789B" w:rsidRPr="00A65E96" w:rsidRDefault="0067789B" w:rsidP="0067789B">
      <w:pPr>
        <w:pStyle w:val="Sangra3detindependiente"/>
        <w:spacing w:before="0" w:line="240" w:lineRule="auto"/>
        <w:rPr>
          <w:rFonts w:ascii="Abadi" w:hAnsi="Abadi"/>
          <w:sz w:val="21"/>
          <w:szCs w:val="21"/>
        </w:rPr>
      </w:pPr>
      <w:r w:rsidRPr="00A65E96">
        <w:rPr>
          <w:rFonts w:ascii="Abadi" w:hAnsi="Abadi"/>
          <w:sz w:val="21"/>
          <w:szCs w:val="21"/>
        </w:rPr>
        <w:lastRenderedPageBreak/>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75655B6D" w14:textId="77777777" w:rsidR="0067789B" w:rsidRPr="00A65E96" w:rsidRDefault="0067789B" w:rsidP="0067789B">
      <w:pPr>
        <w:pStyle w:val="Sangra3detindependiente"/>
        <w:spacing w:before="0" w:line="240" w:lineRule="auto"/>
        <w:rPr>
          <w:rFonts w:ascii="Abadi" w:hAnsi="Abadi"/>
          <w:sz w:val="21"/>
          <w:szCs w:val="21"/>
        </w:rPr>
      </w:pPr>
    </w:p>
    <w:p w14:paraId="4C714FF9" w14:textId="77777777" w:rsidR="0067789B" w:rsidRPr="00A65E96" w:rsidRDefault="0067789B" w:rsidP="0067789B">
      <w:pPr>
        <w:ind w:firstLine="708"/>
        <w:jc w:val="both"/>
        <w:rPr>
          <w:rFonts w:ascii="Abadi" w:hAnsi="Abadi" w:cs="Arial"/>
          <w:sz w:val="21"/>
          <w:szCs w:val="21"/>
          <w:lang w:val="x-none" w:eastAsia="x-none"/>
        </w:rPr>
      </w:pPr>
      <w:r w:rsidRPr="00A65E96">
        <w:rPr>
          <w:rFonts w:ascii="Abadi" w:hAnsi="Abadi" w:cs="Arial"/>
          <w:sz w:val="21"/>
          <w:szCs w:val="21"/>
        </w:rPr>
        <w:t xml:space="preserve">Asimismo, se ordena dar vista del informe de resultados al ayuntamiento del municipio de Santiago Maravatío, Gto., </w:t>
      </w:r>
      <w:r w:rsidRPr="00A65E96">
        <w:rPr>
          <w:rFonts w:ascii="Abadi" w:hAnsi="Abadi" w:cs="Arial"/>
          <w:sz w:val="21"/>
          <w:szCs w:val="21"/>
          <w:lang w:val="x-none" w:eastAsia="x-none"/>
        </w:rPr>
        <w:t>a efecto de que se atienda</w:t>
      </w:r>
      <w:r w:rsidRPr="00A65E96">
        <w:rPr>
          <w:rFonts w:ascii="Abadi" w:hAnsi="Abadi" w:cs="Arial"/>
          <w:sz w:val="21"/>
          <w:szCs w:val="21"/>
          <w:lang w:val="es-MX" w:eastAsia="x-none"/>
        </w:rPr>
        <w:t>n</w:t>
      </w:r>
      <w:r w:rsidRPr="00A65E96">
        <w:rPr>
          <w:rFonts w:ascii="Abadi" w:hAnsi="Abadi" w:cs="Arial"/>
          <w:sz w:val="21"/>
          <w:szCs w:val="21"/>
          <w:lang w:val="x-none" w:eastAsia="x-none"/>
        </w:rPr>
        <w:t xml:space="preserve"> la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recomendaci</w:t>
      </w:r>
      <w:r w:rsidRPr="00A65E96">
        <w:rPr>
          <w:rFonts w:ascii="Abadi" w:hAnsi="Abadi" w:cs="Arial"/>
          <w:sz w:val="21"/>
          <w:szCs w:val="21"/>
          <w:lang w:val="es-MX" w:eastAsia="x-none"/>
        </w:rPr>
        <w:t>ones</w:t>
      </w:r>
      <w:r w:rsidRPr="00A65E96">
        <w:rPr>
          <w:rFonts w:ascii="Abadi" w:hAnsi="Abadi" w:cs="Arial"/>
          <w:sz w:val="21"/>
          <w:szCs w:val="21"/>
          <w:lang w:val="x-none" w:eastAsia="x-none"/>
        </w:rPr>
        <w:t xml:space="preserve"> contenida</w:t>
      </w:r>
      <w:r w:rsidRPr="00A65E96">
        <w:rPr>
          <w:rFonts w:ascii="Abadi" w:hAnsi="Abadi" w:cs="Arial"/>
          <w:sz w:val="21"/>
          <w:szCs w:val="21"/>
          <w:lang w:val="es-MX" w:eastAsia="x-none"/>
        </w:rPr>
        <w:t>s</w:t>
      </w:r>
      <w:r w:rsidRPr="00A65E96">
        <w:rPr>
          <w:rFonts w:ascii="Abadi" w:hAnsi="Abadi" w:cs="Arial"/>
          <w:sz w:val="21"/>
          <w:szCs w:val="21"/>
          <w:lang w:val="x-none" w:eastAsia="x-none"/>
        </w:rPr>
        <w:t xml:space="preserve">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3215D91A" w14:textId="77777777" w:rsidR="0067789B" w:rsidRPr="00A65E96" w:rsidRDefault="0067789B" w:rsidP="0067789B">
      <w:pPr>
        <w:ind w:firstLine="708"/>
        <w:jc w:val="both"/>
        <w:rPr>
          <w:rFonts w:ascii="Abadi" w:hAnsi="Abadi" w:cs="Arial"/>
          <w:sz w:val="21"/>
          <w:szCs w:val="21"/>
        </w:rPr>
      </w:pPr>
    </w:p>
    <w:p w14:paraId="0B368587" w14:textId="77777777" w:rsidR="0067789B" w:rsidRPr="00A65E96" w:rsidRDefault="0067789B" w:rsidP="0067789B">
      <w:pPr>
        <w:ind w:firstLine="708"/>
        <w:jc w:val="both"/>
        <w:rPr>
          <w:rFonts w:ascii="Abadi" w:hAnsi="Abadi" w:cs="Arial"/>
          <w:sz w:val="21"/>
          <w:szCs w:val="21"/>
        </w:rPr>
      </w:pPr>
      <w:r w:rsidRPr="00A65E96">
        <w:rPr>
          <w:rFonts w:ascii="Abadi" w:hAnsi="Abadi" w:cs="Arial"/>
          <w:sz w:val="21"/>
          <w:szCs w:val="21"/>
        </w:rPr>
        <w:t>Remítase el presente acuerdo al titular del Poder Ejecutivo del Estado para su publicación en el Periódico Oficial del Gobierno del Estado.</w:t>
      </w:r>
    </w:p>
    <w:p w14:paraId="45AD3FAB" w14:textId="77777777" w:rsidR="0067789B" w:rsidRPr="00A65E96" w:rsidRDefault="0067789B" w:rsidP="0067789B">
      <w:pPr>
        <w:pStyle w:val="Sangra3detindependiente"/>
        <w:spacing w:before="0" w:line="240" w:lineRule="auto"/>
        <w:rPr>
          <w:rFonts w:ascii="Abadi" w:hAnsi="Abadi"/>
          <w:sz w:val="21"/>
          <w:szCs w:val="21"/>
        </w:rPr>
      </w:pPr>
    </w:p>
    <w:p w14:paraId="227062BB" w14:textId="77777777" w:rsidR="0067789B" w:rsidRPr="00A65E96" w:rsidRDefault="0067789B" w:rsidP="0067789B">
      <w:pPr>
        <w:pStyle w:val="Sangra3detindependiente"/>
        <w:spacing w:before="0" w:line="240" w:lineRule="auto"/>
        <w:rPr>
          <w:rFonts w:ascii="Abadi" w:hAnsi="Abadi"/>
          <w:sz w:val="21"/>
          <w:szCs w:val="21"/>
        </w:rPr>
      </w:pPr>
      <w:r w:rsidRPr="00A65E96">
        <w:rPr>
          <w:rFonts w:ascii="Abadi" w:hAnsi="Abadi"/>
          <w:sz w:val="21"/>
          <w:szCs w:val="21"/>
        </w:rPr>
        <w:t xml:space="preserve">De igual forma, se ordena la remisión del presente acuerdo junto con su dictamen y el informe de resultados al ayuntamiento del municipio de Santiago Maravatío, Gto., y </w:t>
      </w:r>
      <w:r w:rsidRPr="00A65E96">
        <w:rPr>
          <w:rFonts w:ascii="Abadi" w:hAnsi="Abadi"/>
          <w:sz w:val="21"/>
          <w:szCs w:val="21"/>
          <w:lang w:val="es-MX"/>
        </w:rPr>
        <w:t xml:space="preserve">a la </w:t>
      </w:r>
      <w:r w:rsidRPr="00A65E96">
        <w:rPr>
          <w:rFonts w:ascii="Abadi" w:hAnsi="Abadi"/>
          <w:sz w:val="21"/>
          <w:szCs w:val="21"/>
        </w:rPr>
        <w:t>Auditoría Superior del Estado de Guanajuato, para los efectos de su competencia.</w:t>
      </w:r>
    </w:p>
    <w:p w14:paraId="4C887115" w14:textId="77777777" w:rsidR="0067789B" w:rsidRPr="00A65E96" w:rsidRDefault="0067789B" w:rsidP="0067789B">
      <w:pPr>
        <w:pStyle w:val="Sangra3detindependiente"/>
        <w:spacing w:before="0" w:line="240" w:lineRule="auto"/>
        <w:rPr>
          <w:rFonts w:ascii="Abadi" w:hAnsi="Abadi"/>
          <w:sz w:val="21"/>
          <w:szCs w:val="21"/>
        </w:rPr>
      </w:pPr>
    </w:p>
    <w:p w14:paraId="2967019B" w14:textId="6D26C148" w:rsidR="0067789B" w:rsidRPr="00A65E96" w:rsidRDefault="0067789B" w:rsidP="0067789B">
      <w:pPr>
        <w:ind w:firstLine="708"/>
        <w:jc w:val="both"/>
        <w:rPr>
          <w:rFonts w:ascii="Abadi" w:hAnsi="Abadi" w:cs="Arial"/>
          <w:bCs/>
          <w:sz w:val="21"/>
          <w:szCs w:val="21"/>
          <w:lang w:eastAsia="x-none"/>
        </w:rPr>
      </w:pPr>
      <w:r w:rsidRPr="00A65E96">
        <w:rPr>
          <w:rFonts w:ascii="Abadi" w:hAnsi="Abadi" w:cs="Arial"/>
          <w:bCs/>
          <w:sz w:val="21"/>
          <w:szCs w:val="21"/>
          <w:lang w:eastAsia="x-none"/>
        </w:rPr>
        <w:t xml:space="preserve">Guanajuato, Gto., 25 de febrero de 2019. La Comisión de Hacienda y Fiscalización. Dip. Alejandra Gutiérrez Campos. Dip. Angélica Paola Yáñez González. Dip. Lorena del Carmen Alfaro García. Dip. Víctor Manuel Zanella Huerta. Dip. Celeste Gómez Fragoso. » </w:t>
      </w:r>
    </w:p>
    <w:p w14:paraId="02D1E890" w14:textId="49D38419" w:rsidR="00547C43" w:rsidRPr="00A65E96" w:rsidRDefault="00547C43" w:rsidP="0067789B">
      <w:pPr>
        <w:ind w:firstLine="708"/>
        <w:jc w:val="both"/>
        <w:rPr>
          <w:rFonts w:ascii="Abadi" w:hAnsi="Abadi" w:cs="Arial"/>
          <w:bCs/>
          <w:sz w:val="21"/>
          <w:szCs w:val="21"/>
          <w:lang w:eastAsia="x-none"/>
        </w:rPr>
      </w:pPr>
    </w:p>
    <w:p w14:paraId="1C9D30A8" w14:textId="77777777" w:rsidR="002D644F" w:rsidRPr="00A65E96" w:rsidRDefault="002D644F" w:rsidP="00D41855">
      <w:pPr>
        <w:ind w:firstLine="709"/>
        <w:jc w:val="both"/>
        <w:rPr>
          <w:rFonts w:ascii="Abadi" w:hAnsi="Abadi" w:cs="Arial"/>
          <w:sz w:val="21"/>
          <w:szCs w:val="21"/>
        </w:rPr>
      </w:pPr>
      <w:bookmarkStart w:id="57" w:name="_Hlk451495"/>
      <w:bookmarkStart w:id="58" w:name="_Hlk861344"/>
      <w:bookmarkStart w:id="59" w:name="_Hlk5701050"/>
      <w:r w:rsidRPr="00A65E96">
        <w:rPr>
          <w:rFonts w:ascii="Abadi" w:hAnsi="Abadi" w:cs="Arial"/>
          <w:b/>
          <w:sz w:val="21"/>
          <w:szCs w:val="21"/>
        </w:rPr>
        <w:t xml:space="preserve">-El C. Presidente: </w:t>
      </w:r>
      <w:r w:rsidRPr="00A65E96">
        <w:rPr>
          <w:rFonts w:ascii="Abadi" w:hAnsi="Abadi" w:cs="Arial"/>
          <w:sz w:val="21"/>
          <w:szCs w:val="21"/>
        </w:rPr>
        <w:t>Si alguna diputada o algún diputado desean hacer uso de la palabra en pro o en contra, manifiéstenlo indicando el sentido de su participación.</w:t>
      </w:r>
    </w:p>
    <w:bookmarkEnd w:id="59"/>
    <w:p w14:paraId="55604B56" w14:textId="77777777" w:rsidR="002D644F" w:rsidRPr="00A65E96" w:rsidRDefault="002D644F" w:rsidP="00D41855">
      <w:pPr>
        <w:ind w:firstLine="709"/>
        <w:jc w:val="both"/>
        <w:rPr>
          <w:rFonts w:ascii="Abadi" w:hAnsi="Abadi" w:cs="Arial"/>
          <w:sz w:val="21"/>
          <w:szCs w:val="21"/>
        </w:rPr>
      </w:pPr>
    </w:p>
    <w:p w14:paraId="6A3705D2" w14:textId="467503A5" w:rsidR="002D644F" w:rsidRPr="00A65E96" w:rsidRDefault="002D644F" w:rsidP="00D41855">
      <w:pPr>
        <w:ind w:firstLine="709"/>
        <w:jc w:val="both"/>
        <w:rPr>
          <w:rFonts w:ascii="Abadi" w:hAnsi="Abadi" w:cs="Arial"/>
          <w:sz w:val="21"/>
          <w:szCs w:val="21"/>
        </w:rPr>
      </w:pPr>
      <w:bookmarkStart w:id="60" w:name="_Hlk2167298"/>
      <w:bookmarkEnd w:id="57"/>
      <w:bookmarkEnd w:id="58"/>
      <w:r w:rsidRPr="00A65E96">
        <w:rPr>
          <w:rFonts w:ascii="Abadi" w:hAnsi="Abadi" w:cs="Arial"/>
          <w:sz w:val="21"/>
          <w:szCs w:val="21"/>
        </w:rPr>
        <w:t xml:space="preserve">En virtud de que no se han registrado participaciones, </w:t>
      </w:r>
      <w:bookmarkEnd w:id="60"/>
      <w:r w:rsidRPr="00A65E96">
        <w:rPr>
          <w:rFonts w:ascii="Abadi" w:hAnsi="Abadi" w:cs="Arial"/>
          <w:sz w:val="21"/>
          <w:szCs w:val="21"/>
        </w:rPr>
        <w:t>se pide a la secretaría que proceda a recabar votación nominal de la Asamblea, a través del sistema electrónico, a efecto de aprobar o no los dictámenes puestos a su consideración. Se abre el sistema electrónico.</w:t>
      </w:r>
    </w:p>
    <w:p w14:paraId="5BE7327D" w14:textId="77777777" w:rsidR="002D644F" w:rsidRPr="00A65E96" w:rsidRDefault="002D644F" w:rsidP="00D41855">
      <w:pPr>
        <w:ind w:firstLine="709"/>
        <w:jc w:val="both"/>
        <w:rPr>
          <w:rFonts w:ascii="Abadi" w:hAnsi="Abadi"/>
          <w:b/>
          <w:sz w:val="21"/>
          <w:szCs w:val="21"/>
        </w:rPr>
      </w:pPr>
    </w:p>
    <w:p w14:paraId="4F88C026" w14:textId="0D246394" w:rsidR="002D644F" w:rsidRPr="00A65E96" w:rsidRDefault="002D644F" w:rsidP="00D41855">
      <w:pPr>
        <w:ind w:firstLine="709"/>
        <w:jc w:val="both"/>
        <w:rPr>
          <w:rFonts w:ascii="Abadi" w:hAnsi="Abadi"/>
          <w:sz w:val="21"/>
          <w:szCs w:val="21"/>
        </w:rPr>
      </w:pPr>
      <w:r w:rsidRPr="00A65E96">
        <w:rPr>
          <w:rFonts w:ascii="Abadi" w:hAnsi="Abadi"/>
          <w:b/>
          <w:sz w:val="21"/>
          <w:szCs w:val="21"/>
        </w:rPr>
        <w:t xml:space="preserve">-La Secretaría: </w:t>
      </w:r>
      <w:r w:rsidRPr="00A65E96">
        <w:rPr>
          <w:rFonts w:ascii="Abadi" w:hAnsi="Abadi"/>
          <w:sz w:val="21"/>
          <w:szCs w:val="21"/>
        </w:rPr>
        <w:t xml:space="preserve">En votación nominal por el sistema electrónico, se consulta a las </w:t>
      </w:r>
      <w:r w:rsidR="00A8778A" w:rsidRPr="00A65E96">
        <w:rPr>
          <w:rFonts w:ascii="Abadi" w:hAnsi="Abadi"/>
          <w:sz w:val="21"/>
          <w:szCs w:val="21"/>
        </w:rPr>
        <w:t xml:space="preserve">diputadas </w:t>
      </w:r>
      <w:r w:rsidRPr="00A65E96">
        <w:rPr>
          <w:rFonts w:ascii="Abadi" w:hAnsi="Abadi"/>
          <w:sz w:val="21"/>
          <w:szCs w:val="21"/>
        </w:rPr>
        <w:t>y a los diputados si se aprueban los dictámenes puestos a su consideración.</w:t>
      </w:r>
    </w:p>
    <w:p w14:paraId="4C404A5F" w14:textId="77777777" w:rsidR="002D644F" w:rsidRPr="00A65E96" w:rsidRDefault="002D644F" w:rsidP="00D41855">
      <w:pPr>
        <w:ind w:firstLine="709"/>
        <w:jc w:val="both"/>
        <w:rPr>
          <w:rFonts w:ascii="Abadi" w:hAnsi="Abadi"/>
          <w:sz w:val="21"/>
          <w:szCs w:val="21"/>
        </w:rPr>
      </w:pPr>
    </w:p>
    <w:p w14:paraId="5971ECD0" w14:textId="77777777" w:rsidR="002D644F" w:rsidRPr="00A65E96" w:rsidRDefault="002D644F" w:rsidP="00D41855">
      <w:pPr>
        <w:ind w:firstLine="709"/>
        <w:jc w:val="both"/>
        <w:rPr>
          <w:rFonts w:ascii="Abadi" w:hAnsi="Abadi"/>
          <w:b/>
          <w:sz w:val="21"/>
          <w:szCs w:val="21"/>
        </w:rPr>
      </w:pPr>
      <w:r w:rsidRPr="00A65E96">
        <w:rPr>
          <w:rFonts w:ascii="Abadi" w:hAnsi="Abadi"/>
          <w:b/>
          <w:sz w:val="21"/>
          <w:szCs w:val="21"/>
        </w:rPr>
        <w:t>(Votación)</w:t>
      </w:r>
    </w:p>
    <w:p w14:paraId="0296BA4A" w14:textId="77777777" w:rsidR="002D644F" w:rsidRPr="00A65E96" w:rsidRDefault="002D644F" w:rsidP="00D41855">
      <w:pPr>
        <w:ind w:firstLine="709"/>
        <w:jc w:val="both"/>
        <w:rPr>
          <w:rFonts w:ascii="Abadi" w:hAnsi="Abadi"/>
          <w:sz w:val="21"/>
          <w:szCs w:val="21"/>
        </w:rPr>
      </w:pPr>
    </w:p>
    <w:p w14:paraId="6B754A60" w14:textId="77777777" w:rsidR="002D644F" w:rsidRPr="00A65E96" w:rsidRDefault="002D644F" w:rsidP="00D41855">
      <w:pPr>
        <w:ind w:firstLine="709"/>
        <w:jc w:val="both"/>
        <w:rPr>
          <w:rFonts w:ascii="Abadi" w:hAnsi="Abadi" w:cs="Arial"/>
          <w:b/>
          <w:sz w:val="21"/>
          <w:szCs w:val="21"/>
        </w:rPr>
      </w:pPr>
      <w:r w:rsidRPr="00A65E96">
        <w:rPr>
          <w:rFonts w:ascii="Abadi" w:hAnsi="Abadi" w:cs="Arial"/>
          <w:b/>
          <w:sz w:val="21"/>
          <w:szCs w:val="21"/>
        </w:rPr>
        <w:t>¿Falta alguna diputada o algún diputado de emitir su voto?</w:t>
      </w:r>
    </w:p>
    <w:p w14:paraId="0DB32623" w14:textId="77777777" w:rsidR="002D644F" w:rsidRPr="00A65E96" w:rsidRDefault="002D644F" w:rsidP="00D41855">
      <w:pPr>
        <w:ind w:firstLine="709"/>
        <w:jc w:val="both"/>
        <w:rPr>
          <w:rFonts w:ascii="Abadi" w:hAnsi="Abadi" w:cs="Arial"/>
          <w:b/>
          <w:sz w:val="21"/>
          <w:szCs w:val="21"/>
        </w:rPr>
      </w:pPr>
    </w:p>
    <w:p w14:paraId="2CCACE6E" w14:textId="77777777" w:rsidR="002D644F" w:rsidRPr="00A65E96" w:rsidRDefault="002D644F" w:rsidP="00D41855">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Se cierra el sistema electrónico.</w:t>
      </w:r>
    </w:p>
    <w:p w14:paraId="7B5E10E6" w14:textId="77777777" w:rsidR="002D644F" w:rsidRPr="00A65E96" w:rsidRDefault="002D644F" w:rsidP="00D41855">
      <w:pPr>
        <w:ind w:firstLine="709"/>
        <w:jc w:val="both"/>
        <w:rPr>
          <w:rFonts w:ascii="Abadi" w:hAnsi="Abadi" w:cs="Arial"/>
          <w:sz w:val="21"/>
          <w:szCs w:val="21"/>
        </w:rPr>
      </w:pPr>
    </w:p>
    <w:p w14:paraId="62BB3792" w14:textId="6E3FC1AB" w:rsidR="002D644F" w:rsidRPr="00A65E96" w:rsidRDefault="002D644F" w:rsidP="00D41855">
      <w:pPr>
        <w:ind w:firstLine="709"/>
        <w:jc w:val="both"/>
        <w:rPr>
          <w:rFonts w:ascii="Abadi" w:hAnsi="Abadi" w:cs="Arial"/>
          <w:b/>
          <w:sz w:val="21"/>
          <w:szCs w:val="21"/>
        </w:rPr>
      </w:pPr>
      <w:r w:rsidRPr="00A65E96">
        <w:rPr>
          <w:rFonts w:ascii="Abadi" w:hAnsi="Abadi" w:cs="Arial"/>
          <w:b/>
          <w:sz w:val="21"/>
          <w:szCs w:val="21"/>
        </w:rPr>
        <w:t xml:space="preserve">-La Secretaría: </w:t>
      </w:r>
      <w:r w:rsidRPr="00A65E96">
        <w:rPr>
          <w:rFonts w:ascii="Abadi" w:hAnsi="Abadi" w:cs="Arial"/>
          <w:sz w:val="21"/>
          <w:szCs w:val="21"/>
        </w:rPr>
        <w:t xml:space="preserve">Señor presidente, se registraron </w:t>
      </w:r>
      <w:r w:rsidRPr="00A65E96">
        <w:rPr>
          <w:rFonts w:ascii="Abadi" w:hAnsi="Abadi" w:cs="Arial"/>
          <w:b/>
          <w:sz w:val="21"/>
          <w:szCs w:val="21"/>
        </w:rPr>
        <w:t xml:space="preserve">treinta y </w:t>
      </w:r>
      <w:r w:rsidR="009F7032" w:rsidRPr="00A65E96">
        <w:rPr>
          <w:rFonts w:ascii="Abadi" w:hAnsi="Abadi" w:cs="Arial"/>
          <w:b/>
          <w:sz w:val="21"/>
          <w:szCs w:val="21"/>
        </w:rPr>
        <w:t>seis</w:t>
      </w:r>
      <w:r w:rsidRPr="00A65E96">
        <w:rPr>
          <w:rFonts w:ascii="Abadi" w:hAnsi="Abadi" w:cs="Arial"/>
          <w:b/>
          <w:sz w:val="21"/>
          <w:szCs w:val="21"/>
        </w:rPr>
        <w:t xml:space="preserve"> votos a favor</w:t>
      </w:r>
      <w:r w:rsidR="009F7032" w:rsidRPr="00A65E96">
        <w:rPr>
          <w:rFonts w:ascii="Abadi" w:hAnsi="Abadi" w:cs="Arial"/>
          <w:b/>
          <w:sz w:val="21"/>
          <w:szCs w:val="21"/>
        </w:rPr>
        <w:t>.</w:t>
      </w:r>
      <w:r w:rsidRPr="00A65E96">
        <w:rPr>
          <w:rFonts w:ascii="Abadi" w:hAnsi="Abadi" w:cs="Arial"/>
          <w:b/>
          <w:sz w:val="21"/>
          <w:szCs w:val="21"/>
        </w:rPr>
        <w:t xml:space="preserve"> </w:t>
      </w:r>
    </w:p>
    <w:p w14:paraId="434FCB28" w14:textId="77777777" w:rsidR="002D644F" w:rsidRPr="00A65E96" w:rsidRDefault="002D644F" w:rsidP="00D41855">
      <w:pPr>
        <w:ind w:firstLine="709"/>
        <w:jc w:val="both"/>
        <w:rPr>
          <w:rFonts w:ascii="Abadi" w:hAnsi="Abadi" w:cs="Arial"/>
          <w:b/>
          <w:sz w:val="21"/>
          <w:szCs w:val="21"/>
        </w:rPr>
      </w:pPr>
    </w:p>
    <w:p w14:paraId="6731A5AE" w14:textId="77777777" w:rsidR="002D644F" w:rsidRPr="00A65E96" w:rsidRDefault="002D644F" w:rsidP="00D41855">
      <w:pPr>
        <w:ind w:firstLine="709"/>
        <w:jc w:val="both"/>
        <w:rPr>
          <w:rFonts w:ascii="Abadi" w:hAnsi="Abadi" w:cs="Arial"/>
          <w:sz w:val="21"/>
          <w:szCs w:val="21"/>
        </w:rPr>
      </w:pPr>
      <w:r w:rsidRPr="00A65E96">
        <w:rPr>
          <w:rFonts w:ascii="Abadi" w:hAnsi="Abadi" w:cs="Arial"/>
          <w:b/>
          <w:sz w:val="21"/>
          <w:szCs w:val="21"/>
        </w:rPr>
        <w:t xml:space="preserve">-El C. Presidente: </w:t>
      </w:r>
      <w:r w:rsidRPr="00A65E96">
        <w:rPr>
          <w:rFonts w:ascii="Abadi" w:hAnsi="Abadi" w:cs="Arial"/>
          <w:sz w:val="21"/>
          <w:szCs w:val="21"/>
        </w:rPr>
        <w:t xml:space="preserve">Los dictámenes han sido aprobados por </w:t>
      </w:r>
      <w:r w:rsidRPr="00A65E96">
        <w:rPr>
          <w:rFonts w:ascii="Abadi" w:hAnsi="Abadi" w:cs="Arial"/>
          <w:b/>
          <w:sz w:val="21"/>
          <w:szCs w:val="21"/>
        </w:rPr>
        <w:t xml:space="preserve">unanimidad </w:t>
      </w:r>
      <w:r w:rsidRPr="00A65E96">
        <w:rPr>
          <w:rFonts w:ascii="Abadi" w:hAnsi="Abadi" w:cs="Arial"/>
          <w:sz w:val="21"/>
          <w:szCs w:val="21"/>
        </w:rPr>
        <w:t xml:space="preserve">de votos.  </w:t>
      </w:r>
    </w:p>
    <w:p w14:paraId="76ADF07B" w14:textId="77777777" w:rsidR="002D644F" w:rsidRPr="00A65E96" w:rsidRDefault="002D644F" w:rsidP="00D41855">
      <w:pPr>
        <w:ind w:firstLine="709"/>
        <w:jc w:val="both"/>
        <w:rPr>
          <w:rFonts w:ascii="Abadi" w:hAnsi="Abadi" w:cs="Arial"/>
          <w:sz w:val="21"/>
          <w:szCs w:val="21"/>
        </w:rPr>
      </w:pPr>
    </w:p>
    <w:p w14:paraId="09EF8A95" w14:textId="1EF5B589" w:rsidR="002D644F" w:rsidRPr="00A65E96" w:rsidRDefault="002D644F" w:rsidP="00D41855">
      <w:pPr>
        <w:ind w:firstLine="709"/>
        <w:jc w:val="both"/>
        <w:rPr>
          <w:rFonts w:ascii="Abadi" w:hAnsi="Abadi" w:cs="Arial"/>
          <w:sz w:val="21"/>
          <w:szCs w:val="21"/>
        </w:rPr>
      </w:pPr>
      <w:r w:rsidRPr="00A65E96">
        <w:rPr>
          <w:rFonts w:ascii="Abadi" w:hAnsi="Abadi" w:cs="Arial"/>
          <w:sz w:val="21"/>
          <w:szCs w:val="21"/>
        </w:rPr>
        <w:t xml:space="preserve">En consecuencia, remítanse los acuerdos aprobados al Titular del Poder Ejecutivo del Estado para su publicación en el Periódico Oficial del Gobierno del Estado. </w:t>
      </w:r>
    </w:p>
    <w:p w14:paraId="45A43F2F" w14:textId="77777777" w:rsidR="002D644F" w:rsidRPr="00A65E96" w:rsidRDefault="002D644F" w:rsidP="00D41855">
      <w:pPr>
        <w:ind w:firstLine="709"/>
        <w:jc w:val="both"/>
        <w:rPr>
          <w:rFonts w:ascii="Abadi" w:hAnsi="Abadi" w:cs="Arial"/>
          <w:sz w:val="21"/>
          <w:szCs w:val="21"/>
        </w:rPr>
      </w:pPr>
    </w:p>
    <w:p w14:paraId="527F9E3B" w14:textId="19036D21" w:rsidR="00547C43" w:rsidRPr="00A65E96" w:rsidRDefault="002D644F" w:rsidP="0067789B">
      <w:pPr>
        <w:ind w:firstLine="708"/>
        <w:jc w:val="both"/>
        <w:rPr>
          <w:rFonts w:ascii="Abadi" w:hAnsi="Abadi" w:cs="Arial"/>
          <w:sz w:val="21"/>
          <w:szCs w:val="21"/>
        </w:rPr>
      </w:pPr>
      <w:r w:rsidRPr="00A65E96">
        <w:rPr>
          <w:rFonts w:ascii="Abadi" w:hAnsi="Abadi" w:cs="Arial"/>
          <w:sz w:val="21"/>
          <w:szCs w:val="21"/>
        </w:rPr>
        <w:t xml:space="preserve">De igual manera, remítanse los acuerdos aprobados, junto con sus dictámenes y los informes de resultados, a los ayuntamientos de </w:t>
      </w:r>
      <w:r w:rsidR="009F7032" w:rsidRPr="00A65E96">
        <w:rPr>
          <w:rFonts w:ascii="Abadi" w:hAnsi="Abadi" w:cs="Arial"/>
          <w:sz w:val="21"/>
          <w:szCs w:val="21"/>
        </w:rPr>
        <w:t xml:space="preserve">Atarjea, Jerécuaro, Xichú, Ocampo y Santiago Maravatío, </w:t>
      </w:r>
      <w:r w:rsidRPr="00A65E96">
        <w:rPr>
          <w:rFonts w:ascii="Abadi" w:hAnsi="Abadi" w:cs="Arial"/>
          <w:sz w:val="21"/>
          <w:szCs w:val="21"/>
        </w:rPr>
        <w:t>así como a la Auditoría Superior del Estado de Guanajuato para los efectos de su competencia.</w:t>
      </w:r>
    </w:p>
    <w:p w14:paraId="337E4BE1" w14:textId="0F31B5C2" w:rsidR="005677B5" w:rsidRPr="00A65E96" w:rsidRDefault="005677B5" w:rsidP="0067789B">
      <w:pPr>
        <w:ind w:firstLine="708"/>
        <w:jc w:val="both"/>
        <w:rPr>
          <w:rFonts w:ascii="Abadi" w:hAnsi="Abadi" w:cs="Arial"/>
          <w:sz w:val="21"/>
          <w:szCs w:val="21"/>
        </w:rPr>
      </w:pPr>
    </w:p>
    <w:p w14:paraId="56E28038" w14:textId="77777777" w:rsidR="005677B5" w:rsidRPr="00A65E96" w:rsidRDefault="005677B5" w:rsidP="005677B5">
      <w:pPr>
        <w:ind w:firstLine="709"/>
        <w:jc w:val="both"/>
        <w:rPr>
          <w:rFonts w:ascii="Abadi" w:hAnsi="Abadi"/>
          <w:b/>
          <w:sz w:val="21"/>
          <w:szCs w:val="21"/>
        </w:rPr>
      </w:pPr>
      <w:r w:rsidRPr="00A65E96">
        <w:rPr>
          <w:rFonts w:ascii="Abadi" w:hAnsi="Abadi"/>
          <w:b/>
          <w:sz w:val="21"/>
          <w:szCs w:val="21"/>
        </w:rPr>
        <w:t>ANÁLISIS DEL PRIMER INFORME DEL ESTADO QUE GUARDA LA ADMINISTRACIÓN PÚBLICA DEL ESTADO.</w:t>
      </w:r>
    </w:p>
    <w:p w14:paraId="01167DBE" w14:textId="77777777" w:rsidR="005677B5" w:rsidRPr="00A65E96" w:rsidRDefault="005677B5" w:rsidP="0067789B">
      <w:pPr>
        <w:ind w:firstLine="708"/>
        <w:jc w:val="both"/>
        <w:rPr>
          <w:rFonts w:ascii="Abadi" w:hAnsi="Abadi" w:cs="Arial"/>
          <w:sz w:val="21"/>
          <w:szCs w:val="21"/>
        </w:rPr>
      </w:pPr>
    </w:p>
    <w:p w14:paraId="310FF10E" w14:textId="77777777" w:rsidR="000867E7" w:rsidRPr="00A65E96" w:rsidRDefault="0048279F" w:rsidP="0067789B">
      <w:pPr>
        <w:ind w:firstLine="708"/>
        <w:jc w:val="both"/>
        <w:rPr>
          <w:rFonts w:ascii="Abadi" w:hAnsi="Abadi" w:cs="Arial"/>
          <w:bCs/>
          <w:sz w:val="21"/>
          <w:szCs w:val="21"/>
          <w:lang w:eastAsia="x-none"/>
        </w:rPr>
      </w:pPr>
      <w:r w:rsidRPr="00A65E96">
        <w:rPr>
          <w:rFonts w:ascii="Abadi" w:hAnsi="Abadi" w:cs="Arial"/>
          <w:bCs/>
          <w:sz w:val="21"/>
          <w:szCs w:val="21"/>
          <w:lang w:eastAsia="x-none"/>
        </w:rPr>
        <w:t xml:space="preserve">Con fundamento en el artículo </w:t>
      </w:r>
      <w:r w:rsidR="00647E3C" w:rsidRPr="00A65E96">
        <w:rPr>
          <w:rFonts w:ascii="Abadi" w:hAnsi="Abadi" w:cs="Arial"/>
          <w:bCs/>
          <w:sz w:val="21"/>
          <w:szCs w:val="21"/>
          <w:lang w:eastAsia="x-none"/>
        </w:rPr>
        <w:t xml:space="preserve">158 de la Ley Orgánica del Poder Legislativo del Estado de Guanajuato y en virtud de que el pasado </w:t>
      </w:r>
      <w:r w:rsidR="000867E7" w:rsidRPr="00A65E96">
        <w:rPr>
          <w:rFonts w:ascii="Abadi" w:hAnsi="Abadi" w:cs="Arial"/>
          <w:bCs/>
          <w:sz w:val="21"/>
          <w:szCs w:val="21"/>
          <w:lang w:eastAsia="x-none"/>
        </w:rPr>
        <w:t xml:space="preserve">7 de marzo del año en curso, el ciudadano licenciado Diego Sinhué Rodríguez Vallejo, Gobernador del Estado de Guanajuato, presentó el primer informe del estado que guarda la administración pública del estado, se procederá al análisis del mismo. </w:t>
      </w:r>
    </w:p>
    <w:p w14:paraId="3FA2884A" w14:textId="77777777" w:rsidR="000867E7" w:rsidRPr="00A65E96" w:rsidRDefault="000867E7" w:rsidP="0067789B">
      <w:pPr>
        <w:ind w:firstLine="708"/>
        <w:jc w:val="both"/>
        <w:rPr>
          <w:rFonts w:ascii="Abadi" w:hAnsi="Abadi" w:cs="Arial"/>
          <w:bCs/>
          <w:sz w:val="21"/>
          <w:szCs w:val="21"/>
          <w:lang w:eastAsia="x-none"/>
        </w:rPr>
      </w:pPr>
    </w:p>
    <w:p w14:paraId="71E9A52F" w14:textId="2AB2CBEA" w:rsidR="009F7032" w:rsidRPr="00A65E96" w:rsidRDefault="000867E7" w:rsidP="0067789B">
      <w:pPr>
        <w:ind w:firstLine="708"/>
        <w:jc w:val="both"/>
        <w:rPr>
          <w:rFonts w:ascii="Abadi" w:hAnsi="Abadi" w:cs="Arial"/>
          <w:bCs/>
          <w:sz w:val="21"/>
          <w:szCs w:val="21"/>
          <w:lang w:eastAsia="x-none"/>
        </w:rPr>
      </w:pPr>
      <w:r w:rsidRPr="00A65E96">
        <w:rPr>
          <w:rFonts w:ascii="Abadi" w:hAnsi="Abadi" w:cs="Arial"/>
          <w:bCs/>
          <w:sz w:val="21"/>
          <w:szCs w:val="21"/>
          <w:lang w:eastAsia="x-none"/>
        </w:rPr>
        <w:t xml:space="preserve">De igual forma, comunico que en esta sesión se abordarán todos los ejes contenidos en el informe mediante un posicionamiento general a cargo </w:t>
      </w:r>
      <w:r w:rsidR="00E020F0" w:rsidRPr="00A65E96">
        <w:rPr>
          <w:rFonts w:ascii="Abadi" w:hAnsi="Abadi" w:cs="Arial"/>
          <w:bCs/>
          <w:sz w:val="21"/>
          <w:szCs w:val="21"/>
          <w:lang w:eastAsia="x-none"/>
        </w:rPr>
        <w:t xml:space="preserve">de la diputada y de los diputados de las representaciones parlamentarias y de un </w:t>
      </w:r>
      <w:r w:rsidR="00E020F0" w:rsidRPr="00A65E96">
        <w:rPr>
          <w:rFonts w:ascii="Abadi" w:hAnsi="Abadi" w:cs="Arial"/>
          <w:bCs/>
          <w:sz w:val="21"/>
          <w:szCs w:val="21"/>
          <w:lang w:eastAsia="x-none"/>
        </w:rPr>
        <w:lastRenderedPageBreak/>
        <w:t>diputado o diputada por grupo parlamentario, hasta por ocho minutos.</w:t>
      </w:r>
    </w:p>
    <w:p w14:paraId="28459970" w14:textId="111C37D4" w:rsidR="00E020F0" w:rsidRPr="00A65E96" w:rsidRDefault="00E020F0" w:rsidP="0067789B">
      <w:pPr>
        <w:ind w:firstLine="708"/>
        <w:jc w:val="both"/>
        <w:rPr>
          <w:rFonts w:ascii="Abadi" w:hAnsi="Abadi" w:cs="Arial"/>
          <w:bCs/>
          <w:sz w:val="21"/>
          <w:szCs w:val="21"/>
          <w:lang w:eastAsia="x-none"/>
        </w:rPr>
      </w:pPr>
    </w:p>
    <w:p w14:paraId="02968734" w14:textId="47786290" w:rsidR="00E020F0" w:rsidRPr="00A65E96" w:rsidRDefault="005677B5" w:rsidP="0067789B">
      <w:pPr>
        <w:ind w:firstLine="708"/>
        <w:jc w:val="both"/>
        <w:rPr>
          <w:rFonts w:ascii="Abadi" w:hAnsi="Abadi" w:cs="Arial"/>
          <w:bCs/>
          <w:sz w:val="21"/>
          <w:szCs w:val="21"/>
          <w:lang w:eastAsia="x-none"/>
        </w:rPr>
      </w:pPr>
      <w:r w:rsidRPr="00A65E96">
        <w:rPr>
          <w:rFonts w:ascii="Abadi" w:hAnsi="Abadi" w:cs="Arial"/>
          <w:bCs/>
          <w:sz w:val="21"/>
          <w:szCs w:val="21"/>
          <w:lang w:eastAsia="x-none"/>
        </w:rPr>
        <w:t>Tiene el uso de la voz la diputada María de Jesús Eunices Reveles Conejo, de la  Representación Parlamentaria del Partido del Trabajo.</w:t>
      </w:r>
    </w:p>
    <w:p w14:paraId="706A108A" w14:textId="3009835B" w:rsidR="005677B5" w:rsidRPr="00A65E96" w:rsidRDefault="005677B5" w:rsidP="0067789B">
      <w:pPr>
        <w:ind w:firstLine="708"/>
        <w:jc w:val="both"/>
        <w:rPr>
          <w:rFonts w:ascii="Abadi" w:hAnsi="Abadi" w:cs="Arial"/>
          <w:bCs/>
          <w:sz w:val="21"/>
          <w:szCs w:val="21"/>
          <w:lang w:eastAsia="x-none"/>
        </w:rPr>
      </w:pPr>
    </w:p>
    <w:p w14:paraId="78011265" w14:textId="26F8392B" w:rsidR="005677B5" w:rsidRPr="00A65E96" w:rsidRDefault="005677B5" w:rsidP="0067789B">
      <w:pPr>
        <w:ind w:firstLine="708"/>
        <w:jc w:val="both"/>
        <w:rPr>
          <w:rFonts w:ascii="Abadi" w:hAnsi="Abadi" w:cs="Arial"/>
          <w:bCs/>
          <w:sz w:val="21"/>
          <w:szCs w:val="21"/>
          <w:lang w:eastAsia="x-none"/>
        </w:rPr>
      </w:pPr>
      <w:r w:rsidRPr="00A65E96">
        <w:rPr>
          <w:rFonts w:ascii="Abadi" w:hAnsi="Abadi" w:cs="Arial"/>
          <w:bCs/>
          <w:sz w:val="21"/>
          <w:szCs w:val="21"/>
          <w:lang w:eastAsia="x-none"/>
        </w:rPr>
        <w:t>Adelante diputada.</w:t>
      </w:r>
    </w:p>
    <w:p w14:paraId="1BB5FEE4" w14:textId="30002342" w:rsidR="005677B5" w:rsidRPr="00A65E96" w:rsidRDefault="005677B5" w:rsidP="0067789B">
      <w:pPr>
        <w:ind w:firstLine="708"/>
        <w:jc w:val="both"/>
        <w:rPr>
          <w:rFonts w:ascii="Abadi" w:hAnsi="Abadi" w:cs="Arial"/>
          <w:bCs/>
          <w:sz w:val="21"/>
          <w:szCs w:val="21"/>
          <w:lang w:eastAsia="x-none"/>
        </w:rPr>
      </w:pPr>
    </w:p>
    <w:p w14:paraId="105557D2" w14:textId="38BAB580" w:rsidR="005677B5" w:rsidRPr="00A65E96" w:rsidRDefault="00F42494" w:rsidP="0067789B">
      <w:pPr>
        <w:ind w:firstLine="708"/>
        <w:jc w:val="both"/>
        <w:rPr>
          <w:rFonts w:ascii="Abadi" w:hAnsi="Abadi" w:cs="Arial"/>
          <w:b/>
          <w:bCs/>
          <w:sz w:val="21"/>
          <w:szCs w:val="21"/>
          <w:lang w:eastAsia="x-none"/>
        </w:rPr>
      </w:pPr>
      <w:r w:rsidRPr="00F42494">
        <w:rPr>
          <w:rFonts w:ascii="Abadi" w:hAnsi="Abadi" w:cs="Arial"/>
          <w:b/>
          <w:bCs/>
          <w:sz w:val="14"/>
          <w:szCs w:val="14"/>
          <w:lang w:eastAsia="x-none"/>
        </w:rPr>
        <w:t>[</w:t>
      </w:r>
      <w:r w:rsidR="0078206C" w:rsidRPr="00F42494">
        <w:rPr>
          <w:rStyle w:val="Refdenotaalpie"/>
          <w:rFonts w:ascii="Abadi" w:hAnsi="Abadi" w:cs="Arial"/>
          <w:b/>
          <w:bCs/>
          <w:sz w:val="14"/>
          <w:szCs w:val="14"/>
          <w:lang w:eastAsia="x-none"/>
        </w:rPr>
        <w:footnoteReference w:id="4"/>
      </w:r>
      <w:r w:rsidRPr="00F42494">
        <w:rPr>
          <w:rFonts w:ascii="Abadi" w:hAnsi="Abadi" w:cs="Arial"/>
          <w:b/>
          <w:bCs/>
          <w:sz w:val="14"/>
          <w:szCs w:val="14"/>
          <w:lang w:eastAsia="x-none"/>
        </w:rPr>
        <w:t>]</w:t>
      </w:r>
      <w:r>
        <w:rPr>
          <w:rFonts w:ascii="Abadi" w:hAnsi="Abadi" w:cs="Arial"/>
          <w:b/>
          <w:bCs/>
          <w:sz w:val="21"/>
          <w:szCs w:val="21"/>
          <w:lang w:eastAsia="x-none"/>
        </w:rPr>
        <w:t xml:space="preserve"> </w:t>
      </w:r>
      <w:r w:rsidR="005677B5" w:rsidRPr="00A65E96">
        <w:rPr>
          <w:rFonts w:ascii="Abadi" w:hAnsi="Abadi" w:cs="Arial"/>
          <w:b/>
          <w:bCs/>
          <w:sz w:val="21"/>
          <w:szCs w:val="21"/>
          <w:lang w:eastAsia="x-none"/>
        </w:rPr>
        <w:t>POR LA REPRESENTACIÓN PARLAMENTARIA DEL PARTIDO DEL TRABAJO, HACE USO DE LA PALABRA LA DIPUTADA MARÍA DE JESÚS EUNICES REVELES CONEJO.</w:t>
      </w:r>
    </w:p>
    <w:p w14:paraId="67153E1D" w14:textId="3B92141D" w:rsidR="005C6AF7" w:rsidRPr="00A65E96" w:rsidRDefault="005677B5" w:rsidP="005677B5">
      <w:pPr>
        <w:ind w:firstLine="709"/>
        <w:jc w:val="right"/>
        <w:rPr>
          <w:rFonts w:ascii="Abadi" w:hAnsi="Abadi"/>
          <w:b/>
          <w:sz w:val="21"/>
          <w:szCs w:val="21"/>
        </w:rPr>
      </w:pPr>
      <w:r w:rsidRPr="00A65E96">
        <w:rPr>
          <w:rFonts w:ascii="Abadi" w:hAnsi="Abadi"/>
          <w:noProof/>
          <w:sz w:val="21"/>
          <w:szCs w:val="21"/>
          <w:lang w:val="en-US" w:eastAsia="en-US"/>
        </w:rPr>
        <w:drawing>
          <wp:inline distT="0" distB="0" distL="0" distR="0" wp14:anchorId="6E1A67B0" wp14:editId="1A638A00">
            <wp:extent cx="1261068" cy="785410"/>
            <wp:effectExtent l="19050" t="0" r="15875" b="2438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94418" cy="8061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CAFDA9C" w14:textId="047D2A00" w:rsidR="00110BFC" w:rsidRPr="00A65E96" w:rsidRDefault="005677B5" w:rsidP="00110BFC">
      <w:pPr>
        <w:ind w:firstLine="709"/>
        <w:jc w:val="both"/>
        <w:rPr>
          <w:rFonts w:ascii="Abadi" w:hAnsi="Abadi"/>
          <w:sz w:val="21"/>
          <w:szCs w:val="21"/>
        </w:rPr>
      </w:pPr>
      <w:r w:rsidRPr="00A65E96">
        <w:rPr>
          <w:rFonts w:ascii="Abadi" w:hAnsi="Abadi"/>
          <w:b/>
          <w:sz w:val="21"/>
          <w:szCs w:val="21"/>
        </w:rPr>
        <w:t xml:space="preserve">C. Dip. María de Jesús Eunices Reveles Conejo: </w:t>
      </w:r>
      <w:r w:rsidR="009D063A" w:rsidRPr="00A65E96">
        <w:rPr>
          <w:rFonts w:ascii="Abadi" w:hAnsi="Abadi"/>
          <w:sz w:val="21"/>
          <w:szCs w:val="21"/>
        </w:rPr>
        <w:t>Gracias diputado presidente. Buenas tardes a todos, de nuevo.</w:t>
      </w:r>
    </w:p>
    <w:p w14:paraId="50C0EE95" w14:textId="148DA6E5" w:rsidR="009D063A" w:rsidRPr="00A65E96" w:rsidRDefault="009D063A" w:rsidP="00110BFC">
      <w:pPr>
        <w:ind w:firstLine="709"/>
        <w:jc w:val="both"/>
        <w:rPr>
          <w:rFonts w:ascii="Abadi" w:hAnsi="Abadi"/>
          <w:sz w:val="21"/>
          <w:szCs w:val="21"/>
        </w:rPr>
      </w:pPr>
    </w:p>
    <w:p w14:paraId="15A41D8D" w14:textId="3909A9FF"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 La obligación de informar es el eje fundamental en la democracia, el derecho de ser bien informado es el derecho de los ciudadanos; recientemente recibimos en esta </w:t>
      </w:r>
      <w:r w:rsidR="009D063A" w:rsidRPr="00A65E96">
        <w:rPr>
          <w:rFonts w:ascii="Abadi" w:hAnsi="Abadi"/>
          <w:sz w:val="21"/>
          <w:szCs w:val="21"/>
        </w:rPr>
        <w:t xml:space="preserve">Casa Legislativa </w:t>
      </w:r>
      <w:r w:rsidRPr="00A65E96">
        <w:rPr>
          <w:rFonts w:ascii="Abadi" w:hAnsi="Abadi"/>
          <w:sz w:val="21"/>
          <w:szCs w:val="21"/>
        </w:rPr>
        <w:t xml:space="preserve">el </w:t>
      </w:r>
      <w:r w:rsidR="009D063A" w:rsidRPr="00A65E96">
        <w:rPr>
          <w:rFonts w:ascii="Abadi" w:hAnsi="Abadi"/>
          <w:sz w:val="21"/>
          <w:szCs w:val="21"/>
        </w:rPr>
        <w:t xml:space="preserve">Primer Informe </w:t>
      </w:r>
      <w:r w:rsidRPr="00A65E96">
        <w:rPr>
          <w:rFonts w:ascii="Abadi" w:hAnsi="Abadi"/>
          <w:sz w:val="21"/>
          <w:szCs w:val="21"/>
        </w:rPr>
        <w:t xml:space="preserve">de </w:t>
      </w:r>
      <w:r w:rsidR="009D063A" w:rsidRPr="00A65E96">
        <w:rPr>
          <w:rFonts w:ascii="Abadi" w:hAnsi="Abadi"/>
          <w:sz w:val="21"/>
          <w:szCs w:val="21"/>
        </w:rPr>
        <w:t xml:space="preserve">Gobierno </w:t>
      </w:r>
      <w:r w:rsidRPr="00A65E96">
        <w:rPr>
          <w:rFonts w:ascii="Abadi" w:hAnsi="Abadi"/>
          <w:sz w:val="21"/>
          <w:szCs w:val="21"/>
        </w:rPr>
        <w:t>del Gobernador</w:t>
      </w:r>
      <w:r w:rsidR="009D063A" w:rsidRPr="00A65E96">
        <w:rPr>
          <w:rFonts w:ascii="Abadi" w:hAnsi="Abadi"/>
          <w:sz w:val="21"/>
          <w:szCs w:val="21"/>
        </w:rPr>
        <w:t xml:space="preserve">, </w:t>
      </w:r>
      <w:r w:rsidRPr="00A65E96">
        <w:rPr>
          <w:rFonts w:ascii="Abadi" w:hAnsi="Abadi"/>
          <w:sz w:val="21"/>
          <w:szCs w:val="21"/>
        </w:rPr>
        <w:t xml:space="preserve">Diego Sinhué Rodríguez Vallejo. </w:t>
      </w:r>
    </w:p>
    <w:p w14:paraId="42CB79F9" w14:textId="77777777" w:rsidR="00FB15C5" w:rsidRPr="00A65E96" w:rsidRDefault="00FB15C5" w:rsidP="00B8669C">
      <w:pPr>
        <w:ind w:firstLine="709"/>
        <w:jc w:val="both"/>
        <w:rPr>
          <w:rFonts w:ascii="Abadi" w:hAnsi="Abadi"/>
          <w:sz w:val="21"/>
          <w:szCs w:val="21"/>
        </w:rPr>
      </w:pPr>
    </w:p>
    <w:p w14:paraId="540E60D8" w14:textId="608E3DF9"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El documento que contiene el informe de escasos cinco meses y días de haber asumido el </w:t>
      </w:r>
      <w:r w:rsidR="009D063A" w:rsidRPr="00A65E96">
        <w:rPr>
          <w:rFonts w:ascii="Abadi" w:hAnsi="Abadi"/>
          <w:sz w:val="21"/>
          <w:szCs w:val="21"/>
        </w:rPr>
        <w:t>cargo</w:t>
      </w:r>
      <w:r w:rsidRPr="00A65E96">
        <w:rPr>
          <w:rFonts w:ascii="Abadi" w:hAnsi="Abadi"/>
          <w:sz w:val="21"/>
          <w:szCs w:val="21"/>
        </w:rPr>
        <w:t xml:space="preserve"> provoca la paradoja de que, al hacer el análisis del mismo, se le pregunte a la administración presente por los resultados que</w:t>
      </w:r>
      <w:r w:rsidR="009D063A" w:rsidRPr="00A65E96">
        <w:rPr>
          <w:rFonts w:ascii="Abadi" w:hAnsi="Abadi"/>
          <w:sz w:val="21"/>
          <w:szCs w:val="21"/>
        </w:rPr>
        <w:t>,</w:t>
      </w:r>
      <w:r w:rsidRPr="00A65E96">
        <w:rPr>
          <w:rFonts w:ascii="Abadi" w:hAnsi="Abadi"/>
          <w:sz w:val="21"/>
          <w:szCs w:val="21"/>
        </w:rPr>
        <w:t xml:space="preserve"> en gran parte</w:t>
      </w:r>
      <w:r w:rsidR="009D063A" w:rsidRPr="00A65E96">
        <w:rPr>
          <w:rFonts w:ascii="Abadi" w:hAnsi="Abadi"/>
          <w:sz w:val="21"/>
          <w:szCs w:val="21"/>
        </w:rPr>
        <w:t>,</w:t>
      </w:r>
      <w:r w:rsidRPr="00A65E96">
        <w:rPr>
          <w:rFonts w:ascii="Abadi" w:hAnsi="Abadi"/>
          <w:sz w:val="21"/>
          <w:szCs w:val="21"/>
        </w:rPr>
        <w:t xml:space="preserve"> corresponden a la administración que ya terminó su encargo. </w:t>
      </w:r>
    </w:p>
    <w:p w14:paraId="1EE55B9F" w14:textId="77777777" w:rsidR="009D063A" w:rsidRPr="00A65E96" w:rsidRDefault="009D063A" w:rsidP="00B8669C">
      <w:pPr>
        <w:ind w:firstLine="709"/>
        <w:jc w:val="both"/>
        <w:rPr>
          <w:rFonts w:ascii="Abadi" w:hAnsi="Abadi"/>
          <w:sz w:val="21"/>
          <w:szCs w:val="21"/>
        </w:rPr>
      </w:pPr>
    </w:p>
    <w:p w14:paraId="46A62844" w14:textId="12C15BB3" w:rsidR="00B8669C" w:rsidRPr="00A65E96" w:rsidRDefault="00B8669C" w:rsidP="00B8669C">
      <w:pPr>
        <w:ind w:firstLine="709"/>
        <w:jc w:val="both"/>
        <w:rPr>
          <w:rFonts w:ascii="Abadi" w:hAnsi="Abadi"/>
          <w:sz w:val="21"/>
          <w:szCs w:val="21"/>
        </w:rPr>
      </w:pPr>
      <w:r w:rsidRPr="00A65E96">
        <w:rPr>
          <w:rFonts w:ascii="Abadi" w:hAnsi="Abadi"/>
          <w:sz w:val="21"/>
          <w:szCs w:val="21"/>
        </w:rPr>
        <w:t>La obligación legal, tal como se encuentra en estos momentos, si bien permite informar el año fiscal de ejercicio, limita</w:t>
      </w:r>
      <w:r w:rsidR="00B74048" w:rsidRPr="00A65E96">
        <w:rPr>
          <w:rFonts w:ascii="Abadi" w:hAnsi="Abadi"/>
          <w:sz w:val="21"/>
          <w:szCs w:val="21"/>
        </w:rPr>
        <w:t>,</w:t>
      </w:r>
      <w:r w:rsidRPr="00A65E96">
        <w:rPr>
          <w:rFonts w:ascii="Abadi" w:hAnsi="Abadi"/>
          <w:sz w:val="21"/>
          <w:szCs w:val="21"/>
        </w:rPr>
        <w:t xml:space="preserve"> en su primera rendición de cuentas la transparencia y la posibilidad de exigir al </w:t>
      </w:r>
      <w:r w:rsidR="00B74048" w:rsidRPr="00A65E96">
        <w:rPr>
          <w:rFonts w:ascii="Abadi" w:hAnsi="Abadi"/>
          <w:sz w:val="21"/>
          <w:szCs w:val="21"/>
        </w:rPr>
        <w:t>G</w:t>
      </w:r>
      <w:r w:rsidRPr="00A65E96">
        <w:rPr>
          <w:rFonts w:ascii="Abadi" w:hAnsi="Abadi"/>
          <w:sz w:val="21"/>
          <w:szCs w:val="21"/>
        </w:rPr>
        <w:t xml:space="preserve">obernador actual que se ve en la obligación de informar lo que otros hicieron o dejaron de hacer. </w:t>
      </w:r>
    </w:p>
    <w:p w14:paraId="1EE7A670" w14:textId="77777777" w:rsidR="00B74048" w:rsidRPr="00A65E96" w:rsidRDefault="00B74048" w:rsidP="00B8669C">
      <w:pPr>
        <w:ind w:firstLine="709"/>
        <w:jc w:val="both"/>
        <w:rPr>
          <w:rFonts w:ascii="Abadi" w:hAnsi="Abadi"/>
          <w:sz w:val="21"/>
          <w:szCs w:val="21"/>
        </w:rPr>
      </w:pPr>
    </w:p>
    <w:p w14:paraId="6F63A4D2" w14:textId="0C31BCF3"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Sería interesante el preguntarnos como </w:t>
      </w:r>
      <w:r w:rsidR="00B74048" w:rsidRPr="00A65E96">
        <w:rPr>
          <w:rFonts w:ascii="Abadi" w:hAnsi="Abadi"/>
          <w:sz w:val="21"/>
          <w:szCs w:val="21"/>
        </w:rPr>
        <w:t>l</w:t>
      </w:r>
      <w:r w:rsidRPr="00A65E96">
        <w:rPr>
          <w:rFonts w:ascii="Abadi" w:hAnsi="Abadi"/>
          <w:sz w:val="21"/>
          <w:szCs w:val="21"/>
        </w:rPr>
        <w:t xml:space="preserve">egislativo, la pertinencia de adecuar la fecha de entrega del primer informe, a las condiciones idóneas que permitan un ejercicio más veraz y democrático. </w:t>
      </w:r>
    </w:p>
    <w:p w14:paraId="6B2A658E" w14:textId="77777777" w:rsidR="00B74048" w:rsidRPr="00A65E96" w:rsidRDefault="00B74048" w:rsidP="00B8669C">
      <w:pPr>
        <w:ind w:firstLine="709"/>
        <w:jc w:val="both"/>
        <w:rPr>
          <w:rFonts w:ascii="Abadi" w:hAnsi="Abadi"/>
          <w:sz w:val="21"/>
          <w:szCs w:val="21"/>
        </w:rPr>
      </w:pPr>
    </w:p>
    <w:p w14:paraId="54B953FD" w14:textId="7605287B" w:rsidR="00110BFC" w:rsidRPr="00A65E96" w:rsidRDefault="00B8669C" w:rsidP="00B8669C">
      <w:pPr>
        <w:ind w:firstLine="709"/>
        <w:jc w:val="both"/>
        <w:rPr>
          <w:rFonts w:ascii="Abadi" w:hAnsi="Abadi"/>
          <w:sz w:val="21"/>
          <w:szCs w:val="21"/>
        </w:rPr>
      </w:pPr>
      <w:r w:rsidRPr="00A65E96">
        <w:rPr>
          <w:rFonts w:ascii="Abadi" w:hAnsi="Abadi"/>
          <w:sz w:val="21"/>
          <w:szCs w:val="21"/>
        </w:rPr>
        <w:t>Está en nuestras manos la modificación legislativa para ajustar el plazo estimado en la legislación para la entrega del informe de gobierno.</w:t>
      </w:r>
    </w:p>
    <w:p w14:paraId="3EEEE188" w14:textId="6D4EF924" w:rsidR="00B8669C" w:rsidRPr="00A65E96" w:rsidRDefault="00B8669C" w:rsidP="00B8669C">
      <w:pPr>
        <w:ind w:firstLine="709"/>
        <w:jc w:val="both"/>
        <w:rPr>
          <w:rFonts w:ascii="Abadi" w:hAnsi="Abadi"/>
          <w:sz w:val="21"/>
          <w:szCs w:val="21"/>
        </w:rPr>
      </w:pPr>
    </w:p>
    <w:p w14:paraId="69C87CA8" w14:textId="0AF86FFC"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Una vez recibido el </w:t>
      </w:r>
      <w:r w:rsidR="00B74048" w:rsidRPr="00A65E96">
        <w:rPr>
          <w:rFonts w:ascii="Abadi" w:hAnsi="Abadi"/>
          <w:sz w:val="21"/>
          <w:szCs w:val="21"/>
        </w:rPr>
        <w:t>i</w:t>
      </w:r>
      <w:r w:rsidRPr="00A65E96">
        <w:rPr>
          <w:rFonts w:ascii="Abadi" w:hAnsi="Abadi"/>
          <w:sz w:val="21"/>
          <w:szCs w:val="21"/>
        </w:rPr>
        <w:t>nforme se procedió al ejercicio de preguntas y respuestas entre los diputados que integramos la presente legislatura y las dependencias del ejecutivo; ejercicio que dejó mucho que desear, pareciera que uno preguntaba una cosa y ellos contestaban otra totalmente distinta, pedíamos números concretos y había toda una retórica para informar</w:t>
      </w:r>
      <w:r w:rsidR="00B74048" w:rsidRPr="00A65E96">
        <w:rPr>
          <w:rFonts w:ascii="Abadi" w:hAnsi="Abadi"/>
          <w:sz w:val="21"/>
          <w:szCs w:val="21"/>
        </w:rPr>
        <w:t>, c</w:t>
      </w:r>
      <w:r w:rsidRPr="00A65E96">
        <w:rPr>
          <w:rFonts w:ascii="Abadi" w:hAnsi="Abadi"/>
          <w:sz w:val="21"/>
          <w:szCs w:val="21"/>
        </w:rPr>
        <w:t xml:space="preserve">onvirtiendo el análisis del informe en un interminable monólogo de frases elaboradas, pero en la mayoría de los casos sin datos concretos y medibles, logrando el efecto contrario del que se hubiera buscado obtener. </w:t>
      </w:r>
    </w:p>
    <w:p w14:paraId="77ECC633" w14:textId="77777777" w:rsidR="00B74048" w:rsidRPr="00A65E96" w:rsidRDefault="00B74048" w:rsidP="00B8669C">
      <w:pPr>
        <w:ind w:firstLine="709"/>
        <w:jc w:val="both"/>
        <w:rPr>
          <w:rFonts w:ascii="Abadi" w:hAnsi="Abadi"/>
          <w:sz w:val="21"/>
          <w:szCs w:val="21"/>
        </w:rPr>
      </w:pPr>
    </w:p>
    <w:p w14:paraId="4B632334" w14:textId="2701D096"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Encontramos un informe que refleja avances y encontramos una sociedad que refleja carencias, ¿Se ha avanzado? </w:t>
      </w:r>
      <w:r w:rsidR="00B74048" w:rsidRPr="00A65E96">
        <w:rPr>
          <w:rFonts w:ascii="Abadi" w:hAnsi="Abadi"/>
          <w:sz w:val="21"/>
          <w:szCs w:val="21"/>
        </w:rPr>
        <w:t>¡</w:t>
      </w:r>
      <w:r w:rsidRPr="00A65E96">
        <w:rPr>
          <w:rFonts w:ascii="Abadi" w:hAnsi="Abadi"/>
          <w:sz w:val="21"/>
          <w:szCs w:val="21"/>
        </w:rPr>
        <w:t>Sin duda</w:t>
      </w:r>
      <w:r w:rsidR="00B74048" w:rsidRPr="00A65E96">
        <w:rPr>
          <w:rFonts w:ascii="Abadi" w:hAnsi="Abadi"/>
          <w:sz w:val="21"/>
          <w:szCs w:val="21"/>
        </w:rPr>
        <w:t>!;</w:t>
      </w:r>
      <w:r w:rsidRPr="00A65E96">
        <w:rPr>
          <w:rFonts w:ascii="Abadi" w:hAnsi="Abadi"/>
          <w:sz w:val="21"/>
          <w:szCs w:val="21"/>
        </w:rPr>
        <w:t xml:space="preserve"> sin embargo, es mucha el área de oportunidad y es momento de revertir tal situación. </w:t>
      </w:r>
    </w:p>
    <w:p w14:paraId="0BABCCA8" w14:textId="77777777" w:rsidR="00B04667" w:rsidRPr="00A65E96" w:rsidRDefault="00B04667" w:rsidP="00B8669C">
      <w:pPr>
        <w:ind w:firstLine="709"/>
        <w:jc w:val="both"/>
        <w:rPr>
          <w:rFonts w:ascii="Abadi" w:hAnsi="Abadi"/>
          <w:sz w:val="21"/>
          <w:szCs w:val="21"/>
        </w:rPr>
      </w:pPr>
    </w:p>
    <w:p w14:paraId="354A6A7E" w14:textId="4FB82D56" w:rsidR="00B8669C" w:rsidRPr="00A65E96" w:rsidRDefault="00B8669C" w:rsidP="00B8669C">
      <w:pPr>
        <w:ind w:firstLine="709"/>
        <w:jc w:val="both"/>
        <w:rPr>
          <w:rFonts w:ascii="Abadi" w:hAnsi="Abadi"/>
          <w:sz w:val="21"/>
          <w:szCs w:val="21"/>
        </w:rPr>
      </w:pPr>
      <w:r w:rsidRPr="00A65E96">
        <w:rPr>
          <w:rFonts w:ascii="Abadi" w:hAnsi="Abadi"/>
          <w:sz w:val="21"/>
          <w:szCs w:val="21"/>
        </w:rPr>
        <w:t>En términos de seguridad, la herida abierta de nuestro Guanajuato sigue sangrando sin que se pueda por fin sanar y dar los resultados que se esperan; tres ciudades de nuestro estado se encuentran entre las ciudades más peligrosas del planeta, no s</w:t>
      </w:r>
      <w:r w:rsidR="00B04667" w:rsidRPr="00A65E96">
        <w:rPr>
          <w:rFonts w:ascii="Abadi" w:hAnsi="Abadi"/>
          <w:sz w:val="21"/>
          <w:szCs w:val="21"/>
        </w:rPr>
        <w:t>ó</w:t>
      </w:r>
      <w:r w:rsidRPr="00A65E96">
        <w:rPr>
          <w:rFonts w:ascii="Abadi" w:hAnsi="Abadi"/>
          <w:sz w:val="21"/>
          <w:szCs w:val="21"/>
        </w:rPr>
        <w:t xml:space="preserve">lo son sitios poco honrosos, son vergonzosos y no hay retórica que alcance para maquillar estos datos. </w:t>
      </w:r>
    </w:p>
    <w:p w14:paraId="67B0139B" w14:textId="77777777" w:rsidR="00B04667" w:rsidRPr="00A65E96" w:rsidRDefault="00B04667" w:rsidP="00B8669C">
      <w:pPr>
        <w:ind w:firstLine="709"/>
        <w:jc w:val="both"/>
        <w:rPr>
          <w:rFonts w:ascii="Abadi" w:hAnsi="Abadi"/>
          <w:sz w:val="21"/>
          <w:szCs w:val="21"/>
        </w:rPr>
      </w:pPr>
    </w:p>
    <w:p w14:paraId="02E42D22" w14:textId="06E7CAA3" w:rsidR="00B8669C" w:rsidRPr="00A65E96" w:rsidRDefault="00B8669C" w:rsidP="00B8669C">
      <w:pPr>
        <w:ind w:firstLine="709"/>
        <w:jc w:val="both"/>
        <w:rPr>
          <w:rFonts w:ascii="Abadi" w:hAnsi="Abadi"/>
          <w:sz w:val="21"/>
          <w:szCs w:val="21"/>
        </w:rPr>
      </w:pPr>
      <w:r w:rsidRPr="00A65E96">
        <w:rPr>
          <w:rFonts w:ascii="Abadi" w:hAnsi="Abadi"/>
          <w:sz w:val="21"/>
          <w:szCs w:val="21"/>
        </w:rPr>
        <w:t>La crisis de seguridad que vivimos ha alcanzado ya niveles alarmantes</w:t>
      </w:r>
      <w:r w:rsidR="00B04667" w:rsidRPr="00A65E96">
        <w:rPr>
          <w:rFonts w:ascii="Abadi" w:hAnsi="Abadi"/>
          <w:sz w:val="21"/>
          <w:szCs w:val="21"/>
        </w:rPr>
        <w:t>,</w:t>
      </w:r>
      <w:r w:rsidRPr="00A65E96">
        <w:rPr>
          <w:rFonts w:ascii="Abadi" w:hAnsi="Abadi"/>
          <w:sz w:val="21"/>
          <w:szCs w:val="21"/>
        </w:rPr>
        <w:t xml:space="preserve"> como ya mencioné, no es un problema para politizar, </w:t>
      </w:r>
      <w:r w:rsidR="00B04667" w:rsidRPr="00A65E96">
        <w:rPr>
          <w:rFonts w:ascii="Abadi" w:hAnsi="Abadi"/>
          <w:sz w:val="21"/>
          <w:szCs w:val="21"/>
        </w:rPr>
        <w:t xml:space="preserve">-ya lo mencioné-, </w:t>
      </w:r>
      <w:r w:rsidRPr="00A65E96">
        <w:rPr>
          <w:rFonts w:ascii="Abadi" w:hAnsi="Abadi"/>
          <w:sz w:val="21"/>
          <w:szCs w:val="21"/>
        </w:rPr>
        <w:t>s</w:t>
      </w:r>
      <w:r w:rsidR="00B04667" w:rsidRPr="00A65E96">
        <w:rPr>
          <w:rFonts w:ascii="Abadi" w:hAnsi="Abadi"/>
          <w:sz w:val="21"/>
          <w:szCs w:val="21"/>
        </w:rPr>
        <w:t>í</w:t>
      </w:r>
      <w:r w:rsidRPr="00A65E96">
        <w:rPr>
          <w:rFonts w:ascii="Abadi" w:hAnsi="Abadi"/>
          <w:sz w:val="21"/>
          <w:szCs w:val="21"/>
        </w:rPr>
        <w:t xml:space="preserve"> hay que recuperar el territorio centímetro a centímetro, </w:t>
      </w:r>
      <w:r w:rsidR="00B04667" w:rsidRPr="00A65E96">
        <w:rPr>
          <w:rFonts w:ascii="Abadi" w:hAnsi="Abadi"/>
          <w:sz w:val="21"/>
          <w:szCs w:val="21"/>
        </w:rPr>
        <w:t>¡</w:t>
      </w:r>
      <w:r w:rsidRPr="00A65E96">
        <w:rPr>
          <w:rFonts w:ascii="Abadi" w:hAnsi="Abadi"/>
          <w:sz w:val="21"/>
          <w:szCs w:val="21"/>
        </w:rPr>
        <w:t>pues hay que recuperarlo</w:t>
      </w:r>
      <w:r w:rsidR="00B04667" w:rsidRPr="00A65E96">
        <w:rPr>
          <w:rFonts w:ascii="Abadi" w:hAnsi="Abadi"/>
          <w:sz w:val="21"/>
          <w:szCs w:val="21"/>
        </w:rPr>
        <w:t>!</w:t>
      </w:r>
      <w:r w:rsidRPr="00A65E96">
        <w:rPr>
          <w:rFonts w:ascii="Abadi" w:hAnsi="Abadi"/>
          <w:sz w:val="21"/>
          <w:szCs w:val="21"/>
        </w:rPr>
        <w:t xml:space="preserve"> porque es una asignatura</w:t>
      </w:r>
      <w:r w:rsidR="00B04667" w:rsidRPr="00A65E96">
        <w:rPr>
          <w:rFonts w:ascii="Abadi" w:hAnsi="Abadi"/>
          <w:sz w:val="21"/>
          <w:szCs w:val="21"/>
        </w:rPr>
        <w:t xml:space="preserve"> prioritaria y</w:t>
      </w:r>
      <w:r w:rsidRPr="00A65E96">
        <w:rPr>
          <w:rFonts w:ascii="Abadi" w:hAnsi="Abadi"/>
          <w:sz w:val="21"/>
          <w:szCs w:val="21"/>
        </w:rPr>
        <w:t xml:space="preserve"> pendiente</w:t>
      </w:r>
      <w:r w:rsidR="00B04667" w:rsidRPr="00A65E96">
        <w:rPr>
          <w:rFonts w:ascii="Abadi" w:hAnsi="Abadi"/>
          <w:sz w:val="21"/>
          <w:szCs w:val="21"/>
        </w:rPr>
        <w:t>,</w:t>
      </w:r>
      <w:r w:rsidRPr="00A65E96">
        <w:rPr>
          <w:rFonts w:ascii="Abadi" w:hAnsi="Abadi"/>
          <w:sz w:val="21"/>
          <w:szCs w:val="21"/>
        </w:rPr>
        <w:t xml:space="preserve"> en seguridad hay que ponerse las pilas, ¡</w:t>
      </w:r>
      <w:r w:rsidR="00B04667" w:rsidRPr="00A65E96">
        <w:rPr>
          <w:rFonts w:ascii="Abadi" w:hAnsi="Abadi"/>
          <w:sz w:val="21"/>
          <w:szCs w:val="21"/>
        </w:rPr>
        <w:t>p</w:t>
      </w:r>
      <w:r w:rsidRPr="00A65E96">
        <w:rPr>
          <w:rFonts w:ascii="Abadi" w:hAnsi="Abadi"/>
          <w:sz w:val="21"/>
          <w:szCs w:val="21"/>
        </w:rPr>
        <w:t xml:space="preserve">ero ya! </w:t>
      </w:r>
    </w:p>
    <w:p w14:paraId="055596B3" w14:textId="77777777" w:rsidR="00B04667" w:rsidRPr="00A65E96" w:rsidRDefault="00B04667" w:rsidP="00B8669C">
      <w:pPr>
        <w:ind w:firstLine="709"/>
        <w:jc w:val="both"/>
        <w:rPr>
          <w:rFonts w:ascii="Abadi" w:hAnsi="Abadi"/>
          <w:sz w:val="21"/>
          <w:szCs w:val="21"/>
        </w:rPr>
      </w:pPr>
    </w:p>
    <w:p w14:paraId="09B8D903" w14:textId="5AC44074"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En materia económica, son notorios los avances en un cierto corredor del </w:t>
      </w:r>
      <w:r w:rsidR="00B04667" w:rsidRPr="00A65E96">
        <w:rPr>
          <w:rFonts w:ascii="Abadi" w:hAnsi="Abadi"/>
          <w:sz w:val="21"/>
          <w:szCs w:val="21"/>
        </w:rPr>
        <w:t>e</w:t>
      </w:r>
      <w:r w:rsidRPr="00A65E96">
        <w:rPr>
          <w:rFonts w:ascii="Abadi" w:hAnsi="Abadi"/>
          <w:sz w:val="21"/>
          <w:szCs w:val="21"/>
        </w:rPr>
        <w:t xml:space="preserve">stado, que, aunque si nos permiten ser </w:t>
      </w:r>
      <w:r w:rsidRPr="00A65E96">
        <w:rPr>
          <w:rFonts w:ascii="Abadi" w:hAnsi="Abadi"/>
          <w:sz w:val="21"/>
          <w:szCs w:val="21"/>
        </w:rPr>
        <w:lastRenderedPageBreak/>
        <w:t xml:space="preserve">competitivos y atraer y focalizar inversiones, no logran reducir la imperante y creciente desigualdad existente </w:t>
      </w:r>
      <w:r w:rsidR="00B04667" w:rsidRPr="00A65E96">
        <w:rPr>
          <w:rFonts w:ascii="Abadi" w:hAnsi="Abadi"/>
          <w:sz w:val="21"/>
          <w:szCs w:val="21"/>
        </w:rPr>
        <w:t>en el estado</w:t>
      </w:r>
      <w:r w:rsidRPr="00A65E96">
        <w:rPr>
          <w:rFonts w:ascii="Abadi" w:hAnsi="Abadi"/>
          <w:sz w:val="21"/>
          <w:szCs w:val="21"/>
        </w:rPr>
        <w:t>, aun cuando es ésta una de las principales causas de los conflictos que se suscitan</w:t>
      </w:r>
      <w:r w:rsidR="00B04667" w:rsidRPr="00A65E96">
        <w:rPr>
          <w:rFonts w:ascii="Abadi" w:hAnsi="Abadi"/>
          <w:sz w:val="21"/>
          <w:szCs w:val="21"/>
        </w:rPr>
        <w:t xml:space="preserve"> en la entidad.</w:t>
      </w:r>
    </w:p>
    <w:p w14:paraId="0397420E" w14:textId="5CCDCDFA" w:rsidR="00B8669C" w:rsidRPr="00A65E96" w:rsidRDefault="00B8669C" w:rsidP="00B8669C">
      <w:pPr>
        <w:ind w:firstLine="709"/>
        <w:jc w:val="both"/>
        <w:rPr>
          <w:rFonts w:ascii="Abadi" w:hAnsi="Abadi"/>
          <w:sz w:val="21"/>
          <w:szCs w:val="21"/>
        </w:rPr>
      </w:pPr>
    </w:p>
    <w:p w14:paraId="7C840447" w14:textId="77777777" w:rsidR="00B04667" w:rsidRPr="00A65E96" w:rsidRDefault="00B8669C" w:rsidP="00B8669C">
      <w:pPr>
        <w:ind w:firstLine="709"/>
        <w:jc w:val="both"/>
        <w:rPr>
          <w:rFonts w:ascii="Abadi" w:hAnsi="Abadi"/>
          <w:sz w:val="21"/>
          <w:szCs w:val="21"/>
        </w:rPr>
      </w:pPr>
      <w:r w:rsidRPr="00A65E96">
        <w:rPr>
          <w:rFonts w:ascii="Abadi" w:hAnsi="Abadi"/>
          <w:sz w:val="21"/>
          <w:szCs w:val="21"/>
        </w:rPr>
        <w:t>En materia de turismo pareciera no tener ya no s</w:t>
      </w:r>
      <w:r w:rsidR="00B04667" w:rsidRPr="00A65E96">
        <w:rPr>
          <w:rFonts w:ascii="Abadi" w:hAnsi="Abadi"/>
          <w:sz w:val="21"/>
          <w:szCs w:val="21"/>
        </w:rPr>
        <w:t>ó</w:t>
      </w:r>
      <w:r w:rsidRPr="00A65E96">
        <w:rPr>
          <w:rFonts w:ascii="Abadi" w:hAnsi="Abadi"/>
          <w:sz w:val="21"/>
          <w:szCs w:val="21"/>
        </w:rPr>
        <w:t>lo una brújula</w:t>
      </w:r>
      <w:r w:rsidR="00B04667" w:rsidRPr="00A65E96">
        <w:rPr>
          <w:rFonts w:ascii="Abadi" w:hAnsi="Abadi"/>
          <w:sz w:val="21"/>
          <w:szCs w:val="21"/>
        </w:rPr>
        <w:t>,</w:t>
      </w:r>
      <w:r w:rsidRPr="00A65E96">
        <w:rPr>
          <w:rFonts w:ascii="Abadi" w:hAnsi="Abadi"/>
          <w:sz w:val="21"/>
          <w:szCs w:val="21"/>
        </w:rPr>
        <w:t xml:space="preserve"> sino ni siquiera una lejana idea de cómo atraer inversión y fomentar empleos, a pesar de la importante asignación presupuestal que recibieron e</w:t>
      </w:r>
      <w:r w:rsidR="00B04667" w:rsidRPr="00A65E96">
        <w:rPr>
          <w:rFonts w:ascii="Abadi" w:hAnsi="Abadi"/>
          <w:sz w:val="21"/>
          <w:szCs w:val="21"/>
        </w:rPr>
        <w:t>,</w:t>
      </w:r>
      <w:r w:rsidRPr="00A65E96">
        <w:rPr>
          <w:rFonts w:ascii="Abadi" w:hAnsi="Abadi"/>
          <w:sz w:val="21"/>
          <w:szCs w:val="21"/>
        </w:rPr>
        <w:t xml:space="preserve"> incluso</w:t>
      </w:r>
      <w:r w:rsidR="00B04667" w:rsidRPr="00A65E96">
        <w:rPr>
          <w:rFonts w:ascii="Abadi" w:hAnsi="Abadi"/>
          <w:sz w:val="21"/>
          <w:szCs w:val="21"/>
        </w:rPr>
        <w:t>,</w:t>
      </w:r>
      <w:r w:rsidRPr="00A65E96">
        <w:rPr>
          <w:rFonts w:ascii="Abadi" w:hAnsi="Abadi"/>
          <w:sz w:val="21"/>
          <w:szCs w:val="21"/>
        </w:rPr>
        <w:t xml:space="preserve"> pareciera que se están evitando aquellos rubros donde</w:t>
      </w:r>
      <w:r w:rsidR="00B04667" w:rsidRPr="00A65E96">
        <w:rPr>
          <w:rFonts w:ascii="Abadi" w:hAnsi="Abadi"/>
          <w:sz w:val="21"/>
          <w:szCs w:val="21"/>
        </w:rPr>
        <w:t>,</w:t>
      </w:r>
      <w:r w:rsidRPr="00A65E96">
        <w:rPr>
          <w:rFonts w:ascii="Abadi" w:hAnsi="Abadi"/>
          <w:sz w:val="21"/>
          <w:szCs w:val="21"/>
        </w:rPr>
        <w:t xml:space="preserve"> en su momento</w:t>
      </w:r>
      <w:r w:rsidR="00B04667" w:rsidRPr="00A65E96">
        <w:rPr>
          <w:rFonts w:ascii="Abadi" w:hAnsi="Abadi"/>
          <w:sz w:val="21"/>
          <w:szCs w:val="21"/>
        </w:rPr>
        <w:t>,</w:t>
      </w:r>
      <w:r w:rsidRPr="00A65E96">
        <w:rPr>
          <w:rFonts w:ascii="Abadi" w:hAnsi="Abadi"/>
          <w:sz w:val="21"/>
          <w:szCs w:val="21"/>
        </w:rPr>
        <w:t xml:space="preserve"> se tuvieron importantes resultados.</w:t>
      </w:r>
    </w:p>
    <w:p w14:paraId="77ED2F99" w14:textId="20F1EFAA"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 </w:t>
      </w:r>
    </w:p>
    <w:p w14:paraId="0FA0F17B" w14:textId="4EAD6D3B" w:rsidR="00B04667" w:rsidRPr="00A65E96" w:rsidRDefault="00B8669C" w:rsidP="00B8669C">
      <w:pPr>
        <w:ind w:firstLine="709"/>
        <w:jc w:val="both"/>
        <w:rPr>
          <w:rFonts w:ascii="Abadi" w:hAnsi="Abadi"/>
          <w:sz w:val="21"/>
          <w:szCs w:val="21"/>
        </w:rPr>
      </w:pPr>
      <w:r w:rsidRPr="00A65E96">
        <w:rPr>
          <w:rFonts w:ascii="Abadi" w:hAnsi="Abadi"/>
          <w:sz w:val="21"/>
          <w:szCs w:val="21"/>
        </w:rPr>
        <w:t xml:space="preserve">En materia de </w:t>
      </w:r>
      <w:r w:rsidR="00B04667" w:rsidRPr="00A65E96">
        <w:rPr>
          <w:rFonts w:ascii="Abadi" w:hAnsi="Abadi"/>
          <w:sz w:val="21"/>
          <w:szCs w:val="21"/>
        </w:rPr>
        <w:t xml:space="preserve">medio ambiente </w:t>
      </w:r>
      <w:r w:rsidRPr="00A65E96">
        <w:rPr>
          <w:rFonts w:ascii="Abadi" w:hAnsi="Abadi"/>
          <w:sz w:val="21"/>
          <w:szCs w:val="21"/>
        </w:rPr>
        <w:t>tenemos también tres ciudades dentro de las diez más contaminadas de México</w:t>
      </w:r>
      <w:r w:rsidR="00B04667" w:rsidRPr="00A65E96">
        <w:rPr>
          <w:rFonts w:ascii="Abadi" w:hAnsi="Abadi"/>
          <w:sz w:val="21"/>
          <w:szCs w:val="21"/>
        </w:rPr>
        <w:t>.</w:t>
      </w:r>
    </w:p>
    <w:p w14:paraId="7DC0A6A5" w14:textId="77777777" w:rsidR="00B04667" w:rsidRPr="00A65E96" w:rsidRDefault="00B04667" w:rsidP="00B8669C">
      <w:pPr>
        <w:ind w:firstLine="709"/>
        <w:jc w:val="both"/>
        <w:rPr>
          <w:rFonts w:ascii="Abadi" w:hAnsi="Abadi"/>
          <w:sz w:val="21"/>
          <w:szCs w:val="21"/>
        </w:rPr>
      </w:pPr>
    </w:p>
    <w:p w14:paraId="021E517A" w14:textId="77777777" w:rsidR="00B04667" w:rsidRPr="00A65E96" w:rsidRDefault="00B04667" w:rsidP="00B8669C">
      <w:pPr>
        <w:ind w:firstLine="709"/>
        <w:jc w:val="both"/>
        <w:rPr>
          <w:rFonts w:ascii="Abadi" w:hAnsi="Abadi"/>
          <w:sz w:val="21"/>
          <w:szCs w:val="21"/>
        </w:rPr>
      </w:pPr>
      <w:r w:rsidRPr="00A65E96">
        <w:rPr>
          <w:rFonts w:ascii="Abadi" w:hAnsi="Abadi"/>
          <w:sz w:val="21"/>
          <w:szCs w:val="21"/>
        </w:rPr>
        <w:t>E</w:t>
      </w:r>
      <w:r w:rsidR="00B8669C" w:rsidRPr="00A65E96">
        <w:rPr>
          <w:rFonts w:ascii="Abadi" w:hAnsi="Abadi"/>
          <w:sz w:val="21"/>
          <w:szCs w:val="21"/>
        </w:rPr>
        <w:t xml:space="preserve">n materia de </w:t>
      </w:r>
      <w:r w:rsidRPr="00A65E96">
        <w:rPr>
          <w:rFonts w:ascii="Abadi" w:hAnsi="Abadi"/>
          <w:sz w:val="21"/>
          <w:szCs w:val="21"/>
        </w:rPr>
        <w:t>e</w:t>
      </w:r>
      <w:r w:rsidR="00B8669C" w:rsidRPr="00A65E96">
        <w:rPr>
          <w:rFonts w:ascii="Abadi" w:hAnsi="Abadi"/>
          <w:sz w:val="21"/>
          <w:szCs w:val="21"/>
        </w:rPr>
        <w:t>ducación, somos el lugar 27 en nivel escolar dentro de la República Mexicana, 27 de 32.</w:t>
      </w:r>
    </w:p>
    <w:p w14:paraId="6147F3E5" w14:textId="3615EC7D"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 </w:t>
      </w:r>
    </w:p>
    <w:p w14:paraId="20648703" w14:textId="277E9822" w:rsidR="00B8669C" w:rsidRPr="00A65E96" w:rsidRDefault="00B8669C" w:rsidP="00B8669C">
      <w:pPr>
        <w:ind w:firstLine="709"/>
        <w:jc w:val="both"/>
        <w:rPr>
          <w:rFonts w:ascii="Abadi" w:hAnsi="Abadi"/>
          <w:sz w:val="21"/>
          <w:szCs w:val="21"/>
        </w:rPr>
      </w:pPr>
      <w:r w:rsidRPr="00A65E96">
        <w:rPr>
          <w:rFonts w:ascii="Abadi" w:hAnsi="Abadi"/>
          <w:sz w:val="21"/>
          <w:szCs w:val="21"/>
        </w:rPr>
        <w:t>En Salud, los avances son de llamar la atención, si bien hay cuentas pendientes, en general se está ampliando la cobertura y la multiplicidad de servicios</w:t>
      </w:r>
      <w:r w:rsidR="00B04667" w:rsidRPr="00A65E96">
        <w:rPr>
          <w:rFonts w:ascii="Abadi" w:hAnsi="Abadi"/>
          <w:sz w:val="21"/>
          <w:szCs w:val="21"/>
        </w:rPr>
        <w:t>;</w:t>
      </w:r>
      <w:r w:rsidRPr="00A65E96">
        <w:rPr>
          <w:rFonts w:ascii="Abadi" w:hAnsi="Abadi"/>
          <w:sz w:val="21"/>
          <w:szCs w:val="21"/>
        </w:rPr>
        <w:t xml:space="preserve"> diría que esta asignatura </w:t>
      </w:r>
      <w:r w:rsidR="00B04667" w:rsidRPr="00A65E96">
        <w:rPr>
          <w:rFonts w:ascii="Abadi" w:hAnsi="Abadi"/>
          <w:sz w:val="21"/>
          <w:szCs w:val="21"/>
        </w:rPr>
        <w:t>,</w:t>
      </w:r>
      <w:r w:rsidRPr="00A65E96">
        <w:rPr>
          <w:rFonts w:ascii="Abadi" w:hAnsi="Abadi"/>
          <w:sz w:val="21"/>
          <w:szCs w:val="21"/>
        </w:rPr>
        <w:t>con el apoyo adecuado y la ejecución pertinente</w:t>
      </w:r>
      <w:r w:rsidR="00B04667" w:rsidRPr="00A65E96">
        <w:rPr>
          <w:rFonts w:ascii="Abadi" w:hAnsi="Abadi"/>
          <w:sz w:val="21"/>
          <w:szCs w:val="21"/>
        </w:rPr>
        <w:t>,</w:t>
      </w:r>
      <w:r w:rsidRPr="00A65E96">
        <w:rPr>
          <w:rFonts w:ascii="Abadi" w:hAnsi="Abadi"/>
          <w:sz w:val="21"/>
          <w:szCs w:val="21"/>
        </w:rPr>
        <w:t xml:space="preserve"> impactará satisfactoriamente la calidad de vida de las y los guanajuatenses</w:t>
      </w:r>
      <w:r w:rsidR="00B04667" w:rsidRPr="00A65E96">
        <w:rPr>
          <w:rFonts w:ascii="Abadi" w:hAnsi="Abadi"/>
          <w:sz w:val="21"/>
          <w:szCs w:val="21"/>
        </w:rPr>
        <w:t xml:space="preserve">. De hecho, el Secretario de Salud me </w:t>
      </w:r>
      <w:r w:rsidR="00E730EC" w:rsidRPr="00A65E96">
        <w:rPr>
          <w:rFonts w:ascii="Abadi" w:hAnsi="Abadi"/>
          <w:sz w:val="21"/>
          <w:szCs w:val="21"/>
        </w:rPr>
        <w:t>dejó muy sorprendida con su voluntad de sacar adelante las deficiencias que ha tenido el sector.</w:t>
      </w:r>
    </w:p>
    <w:p w14:paraId="1590E4B6" w14:textId="77777777" w:rsidR="00B04667" w:rsidRPr="00A65E96" w:rsidRDefault="00B04667" w:rsidP="00B8669C">
      <w:pPr>
        <w:ind w:firstLine="709"/>
        <w:jc w:val="both"/>
        <w:rPr>
          <w:rFonts w:ascii="Abadi" w:hAnsi="Abadi"/>
          <w:sz w:val="21"/>
          <w:szCs w:val="21"/>
        </w:rPr>
      </w:pPr>
    </w:p>
    <w:p w14:paraId="4B9C4A5E" w14:textId="4C8B80FA" w:rsidR="00B8669C" w:rsidRPr="00A65E96" w:rsidRDefault="00B8669C" w:rsidP="00B8669C">
      <w:pPr>
        <w:ind w:firstLine="709"/>
        <w:jc w:val="both"/>
        <w:rPr>
          <w:rFonts w:ascii="Abadi" w:hAnsi="Abadi"/>
          <w:sz w:val="21"/>
          <w:szCs w:val="21"/>
        </w:rPr>
      </w:pPr>
      <w:r w:rsidRPr="00A65E96">
        <w:rPr>
          <w:rFonts w:ascii="Abadi" w:hAnsi="Abadi"/>
          <w:sz w:val="21"/>
          <w:szCs w:val="21"/>
        </w:rPr>
        <w:t>Respecto a la atención a las mujeres y a los más vulnerables, hay esfuerzos importantes que, sin embargo, aún no se han reflejado en la mejora de sus condiciones de vida, sigue estando pendiente</w:t>
      </w:r>
      <w:r w:rsidR="00BB5E02" w:rsidRPr="00A65E96">
        <w:rPr>
          <w:rFonts w:ascii="Abadi" w:hAnsi="Abadi"/>
          <w:sz w:val="21"/>
          <w:szCs w:val="21"/>
        </w:rPr>
        <w:t>,</w:t>
      </w:r>
      <w:r w:rsidRPr="00A65E96">
        <w:rPr>
          <w:rFonts w:ascii="Abadi" w:hAnsi="Abadi"/>
          <w:sz w:val="21"/>
          <w:szCs w:val="21"/>
        </w:rPr>
        <w:t xml:space="preserve"> por ejemplo</w:t>
      </w:r>
      <w:r w:rsidR="00BB5E02" w:rsidRPr="00A65E96">
        <w:rPr>
          <w:rFonts w:ascii="Abadi" w:hAnsi="Abadi"/>
          <w:sz w:val="21"/>
          <w:szCs w:val="21"/>
        </w:rPr>
        <w:t>,</w:t>
      </w:r>
      <w:r w:rsidRPr="00A65E96">
        <w:rPr>
          <w:rFonts w:ascii="Abadi" w:hAnsi="Abadi"/>
          <w:sz w:val="21"/>
          <w:szCs w:val="21"/>
        </w:rPr>
        <w:t xml:space="preserve"> la desbordada violencia en contra de las mujeres</w:t>
      </w:r>
      <w:r w:rsidR="00BB5E02" w:rsidRPr="00A65E96">
        <w:rPr>
          <w:rFonts w:ascii="Abadi" w:hAnsi="Abadi"/>
          <w:sz w:val="21"/>
          <w:szCs w:val="21"/>
        </w:rPr>
        <w:t>,</w:t>
      </w:r>
      <w:r w:rsidRPr="00A65E96">
        <w:rPr>
          <w:rFonts w:ascii="Abadi" w:hAnsi="Abadi"/>
          <w:sz w:val="21"/>
          <w:szCs w:val="21"/>
        </w:rPr>
        <w:t xml:space="preserve"> sin que parezca </w:t>
      </w:r>
      <w:r w:rsidR="00BB5E02" w:rsidRPr="00A65E96">
        <w:rPr>
          <w:rFonts w:ascii="Abadi" w:hAnsi="Abadi"/>
          <w:sz w:val="21"/>
          <w:szCs w:val="21"/>
        </w:rPr>
        <w:t>algo próximo</w:t>
      </w:r>
      <w:r w:rsidRPr="00A65E96">
        <w:rPr>
          <w:rFonts w:ascii="Abadi" w:hAnsi="Abadi"/>
          <w:sz w:val="21"/>
          <w:szCs w:val="21"/>
        </w:rPr>
        <w:t xml:space="preserve"> el momento de empezar a reducir estos altos índices. </w:t>
      </w:r>
    </w:p>
    <w:p w14:paraId="1EDFC93E" w14:textId="77777777" w:rsidR="00BB5E02" w:rsidRPr="00A65E96" w:rsidRDefault="00BB5E02" w:rsidP="00B8669C">
      <w:pPr>
        <w:ind w:firstLine="709"/>
        <w:jc w:val="both"/>
        <w:rPr>
          <w:rFonts w:ascii="Abadi" w:hAnsi="Abadi"/>
          <w:sz w:val="21"/>
          <w:szCs w:val="21"/>
        </w:rPr>
      </w:pPr>
    </w:p>
    <w:p w14:paraId="23A95D93" w14:textId="274B2952" w:rsidR="00BB5E02" w:rsidRPr="00A65E96" w:rsidRDefault="00B8669C" w:rsidP="00B8669C">
      <w:pPr>
        <w:ind w:firstLine="709"/>
        <w:jc w:val="both"/>
        <w:rPr>
          <w:rFonts w:ascii="Abadi" w:hAnsi="Abadi"/>
          <w:sz w:val="21"/>
          <w:szCs w:val="21"/>
        </w:rPr>
      </w:pPr>
      <w:r w:rsidRPr="00A65E96">
        <w:rPr>
          <w:rFonts w:ascii="Abadi" w:hAnsi="Abadi"/>
          <w:sz w:val="21"/>
          <w:szCs w:val="21"/>
        </w:rPr>
        <w:t>Debemos poner mayor atención a nuestros migrantes, son tan importantes para sus comunidades y sus familias y digámoslo</w:t>
      </w:r>
      <w:r w:rsidR="00BB5E02" w:rsidRPr="00A65E96">
        <w:rPr>
          <w:rFonts w:ascii="Abadi" w:hAnsi="Abadi"/>
          <w:sz w:val="21"/>
          <w:szCs w:val="21"/>
        </w:rPr>
        <w:t xml:space="preserve"> en un término no tan agradable</w:t>
      </w:r>
      <w:r w:rsidRPr="00A65E96">
        <w:rPr>
          <w:rFonts w:ascii="Abadi" w:hAnsi="Abadi"/>
          <w:sz w:val="21"/>
          <w:szCs w:val="21"/>
        </w:rPr>
        <w:t xml:space="preserve">, económicamente para el </w:t>
      </w:r>
      <w:r w:rsidR="00BB5E02" w:rsidRPr="00A65E96">
        <w:rPr>
          <w:rFonts w:ascii="Abadi" w:hAnsi="Abadi"/>
          <w:sz w:val="21"/>
          <w:szCs w:val="21"/>
        </w:rPr>
        <w:t>e</w:t>
      </w:r>
      <w:r w:rsidRPr="00A65E96">
        <w:rPr>
          <w:rFonts w:ascii="Abadi" w:hAnsi="Abadi"/>
          <w:sz w:val="21"/>
          <w:szCs w:val="21"/>
        </w:rPr>
        <w:t>stado, se tiene una deuda histórica con quienes han dejado todo para ir en busca de un mejor nivel de vida.</w:t>
      </w:r>
      <w:r w:rsidR="00BB5E02" w:rsidRPr="00A65E96">
        <w:rPr>
          <w:rFonts w:ascii="Abadi" w:hAnsi="Abadi"/>
          <w:sz w:val="21"/>
          <w:szCs w:val="21"/>
        </w:rPr>
        <w:t xml:space="preserve"> Muchos de nuestros distritos, inclusive el Secretario del Migrante, </w:t>
      </w:r>
      <w:r w:rsidR="005F69ED" w:rsidRPr="00A65E96">
        <w:rPr>
          <w:rFonts w:ascii="Abadi" w:hAnsi="Abadi"/>
          <w:sz w:val="21"/>
          <w:szCs w:val="21"/>
        </w:rPr>
        <w:t xml:space="preserve">nos indicó que no hay un solo lugar en Guanajuato </w:t>
      </w:r>
      <w:r w:rsidR="00726757" w:rsidRPr="00A65E96">
        <w:rPr>
          <w:rFonts w:ascii="Abadi" w:hAnsi="Abadi"/>
          <w:sz w:val="21"/>
          <w:szCs w:val="21"/>
        </w:rPr>
        <w:t>donde no existan.</w:t>
      </w:r>
    </w:p>
    <w:p w14:paraId="45DDCE8A" w14:textId="2E2A3112"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 </w:t>
      </w:r>
    </w:p>
    <w:p w14:paraId="69496E87" w14:textId="54FAD013" w:rsidR="00B8669C" w:rsidRPr="00A65E96" w:rsidRDefault="00726757" w:rsidP="00B8669C">
      <w:pPr>
        <w:ind w:firstLine="709"/>
        <w:jc w:val="both"/>
        <w:rPr>
          <w:rFonts w:ascii="Abadi" w:hAnsi="Abadi"/>
          <w:sz w:val="21"/>
          <w:szCs w:val="21"/>
        </w:rPr>
      </w:pPr>
      <w:r w:rsidRPr="00A65E96">
        <w:rPr>
          <w:rFonts w:ascii="Abadi" w:hAnsi="Abadi"/>
          <w:sz w:val="21"/>
          <w:szCs w:val="21"/>
        </w:rPr>
        <w:t>En cuestión de n</w:t>
      </w:r>
      <w:r w:rsidR="00B8669C" w:rsidRPr="00A65E96">
        <w:rPr>
          <w:rFonts w:ascii="Abadi" w:hAnsi="Abadi"/>
          <w:sz w:val="21"/>
          <w:szCs w:val="21"/>
        </w:rPr>
        <w:t>uestros discapacitados</w:t>
      </w:r>
      <w:r w:rsidRPr="00A65E96">
        <w:rPr>
          <w:rFonts w:ascii="Abadi" w:hAnsi="Abadi"/>
          <w:sz w:val="21"/>
          <w:szCs w:val="21"/>
        </w:rPr>
        <w:t>,</w:t>
      </w:r>
      <w:r w:rsidR="00B8669C" w:rsidRPr="00A65E96">
        <w:rPr>
          <w:rFonts w:ascii="Abadi" w:hAnsi="Abadi"/>
          <w:sz w:val="21"/>
          <w:szCs w:val="21"/>
        </w:rPr>
        <w:t xml:space="preserve"> siguen sin tener su lugar de igualdad en la sociedad, los sectores públicos y privados siguen sin abrir verdaderamente la puerta de las oportunidades para su pleno desarrollo</w:t>
      </w:r>
      <w:r w:rsidRPr="00A65E96">
        <w:rPr>
          <w:rFonts w:ascii="Abadi" w:hAnsi="Abadi"/>
          <w:sz w:val="21"/>
          <w:szCs w:val="21"/>
        </w:rPr>
        <w:t>;</w:t>
      </w:r>
      <w:r w:rsidR="00B8669C" w:rsidRPr="00A65E96">
        <w:rPr>
          <w:rFonts w:ascii="Abadi" w:hAnsi="Abadi"/>
          <w:sz w:val="21"/>
          <w:szCs w:val="21"/>
        </w:rPr>
        <w:t xml:space="preserve"> correspondería al Ejecutivo la colaboración verdadera e</w:t>
      </w:r>
      <w:r w:rsidRPr="00A65E96">
        <w:rPr>
          <w:rFonts w:ascii="Abadi" w:hAnsi="Abadi"/>
          <w:sz w:val="21"/>
          <w:szCs w:val="21"/>
        </w:rPr>
        <w:t>,</w:t>
      </w:r>
      <w:r w:rsidR="00B8669C" w:rsidRPr="00A65E96">
        <w:rPr>
          <w:rFonts w:ascii="Abadi" w:hAnsi="Abadi"/>
          <w:sz w:val="21"/>
          <w:szCs w:val="21"/>
        </w:rPr>
        <w:t xml:space="preserve"> incluso, a través de los estímulos pertinentes para lograr en definitiva su inserción plena y total a la sociedad. </w:t>
      </w:r>
    </w:p>
    <w:p w14:paraId="350D5D44" w14:textId="77777777" w:rsidR="00726757" w:rsidRPr="00A65E96" w:rsidRDefault="00726757" w:rsidP="00B8669C">
      <w:pPr>
        <w:ind w:firstLine="709"/>
        <w:jc w:val="both"/>
        <w:rPr>
          <w:rFonts w:ascii="Abadi" w:hAnsi="Abadi"/>
          <w:sz w:val="21"/>
          <w:szCs w:val="21"/>
        </w:rPr>
      </w:pPr>
    </w:p>
    <w:p w14:paraId="3E7BF84E" w14:textId="67C0A37A" w:rsidR="00B8669C" w:rsidRPr="00A65E96" w:rsidRDefault="00B8669C" w:rsidP="00B8669C">
      <w:pPr>
        <w:ind w:firstLine="709"/>
        <w:jc w:val="both"/>
        <w:rPr>
          <w:rFonts w:ascii="Abadi" w:hAnsi="Abadi"/>
          <w:sz w:val="21"/>
          <w:szCs w:val="21"/>
        </w:rPr>
      </w:pPr>
      <w:r w:rsidRPr="00A65E96">
        <w:rPr>
          <w:rFonts w:ascii="Abadi" w:hAnsi="Abadi"/>
          <w:sz w:val="21"/>
          <w:szCs w:val="21"/>
        </w:rPr>
        <w:t>Nuestros niños siguen padeciendo los estragos de la explotación, la desnutrición, el abandono y la falta de espacios y oportunidades para salir de esas alarmantes</w:t>
      </w:r>
      <w:r w:rsidR="00726757" w:rsidRPr="00A65E96">
        <w:rPr>
          <w:rFonts w:ascii="Abadi" w:hAnsi="Abadi"/>
          <w:sz w:val="21"/>
          <w:szCs w:val="21"/>
        </w:rPr>
        <w:t xml:space="preserve"> </w:t>
      </w:r>
      <w:r w:rsidRPr="00A65E96">
        <w:rPr>
          <w:rFonts w:ascii="Abadi" w:hAnsi="Abadi"/>
          <w:sz w:val="21"/>
          <w:szCs w:val="21"/>
        </w:rPr>
        <w:t xml:space="preserve">espirales destructivos, ya ni hablar </w:t>
      </w:r>
      <w:r w:rsidR="00726757" w:rsidRPr="00A65E96">
        <w:rPr>
          <w:rFonts w:ascii="Abadi" w:hAnsi="Abadi"/>
          <w:sz w:val="21"/>
          <w:szCs w:val="21"/>
        </w:rPr>
        <w:t>de</w:t>
      </w:r>
      <w:r w:rsidRPr="00A65E96">
        <w:rPr>
          <w:rFonts w:ascii="Abadi" w:hAnsi="Abadi"/>
          <w:sz w:val="21"/>
          <w:szCs w:val="21"/>
        </w:rPr>
        <w:t xml:space="preserve"> mantenerlos alejados de las drogas y la delincuencia. </w:t>
      </w:r>
    </w:p>
    <w:p w14:paraId="644C67D8" w14:textId="77777777" w:rsidR="00726757" w:rsidRPr="00A65E96" w:rsidRDefault="00726757" w:rsidP="00B8669C">
      <w:pPr>
        <w:ind w:firstLine="709"/>
        <w:jc w:val="both"/>
        <w:rPr>
          <w:rFonts w:ascii="Abadi" w:hAnsi="Abadi"/>
          <w:sz w:val="21"/>
          <w:szCs w:val="21"/>
        </w:rPr>
      </w:pPr>
    </w:p>
    <w:p w14:paraId="34F19716" w14:textId="3AADD5A0"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Es necesario trabajar en la prevención y apostar más a verdaderas campañas de concientización en la mayoría de los ámbitos sociales, en nuestras escuelas, comunidades y centros de trabajo, </w:t>
      </w:r>
      <w:r w:rsidR="00726757" w:rsidRPr="00A65E96">
        <w:rPr>
          <w:rFonts w:ascii="Abadi" w:hAnsi="Abadi"/>
          <w:sz w:val="21"/>
          <w:szCs w:val="21"/>
        </w:rPr>
        <w:t xml:space="preserve">que </w:t>
      </w:r>
      <w:r w:rsidRPr="00A65E96">
        <w:rPr>
          <w:rFonts w:ascii="Abadi" w:hAnsi="Abadi"/>
          <w:sz w:val="21"/>
          <w:szCs w:val="21"/>
        </w:rPr>
        <w:t xml:space="preserve">sepan que no todo se resuelve con pláticas y talleres, es necesario una verdadera estrategia inteligente que impacte de raíz las problemáticas que vivimos. </w:t>
      </w:r>
    </w:p>
    <w:p w14:paraId="39E92B86" w14:textId="77777777" w:rsidR="00726757" w:rsidRPr="00A65E96" w:rsidRDefault="00726757" w:rsidP="00B8669C">
      <w:pPr>
        <w:ind w:firstLine="709"/>
        <w:jc w:val="both"/>
        <w:rPr>
          <w:rFonts w:ascii="Abadi" w:hAnsi="Abadi"/>
          <w:sz w:val="21"/>
          <w:szCs w:val="21"/>
        </w:rPr>
      </w:pPr>
    </w:p>
    <w:p w14:paraId="333DFD29" w14:textId="19481E44"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Hay mucho por trabajar, eso es evidente, pero el venir a esta tribuna a señalar las verdades del </w:t>
      </w:r>
      <w:r w:rsidR="00726757" w:rsidRPr="00A65E96">
        <w:rPr>
          <w:rFonts w:ascii="Abadi" w:hAnsi="Abadi"/>
          <w:sz w:val="21"/>
          <w:szCs w:val="21"/>
        </w:rPr>
        <w:t>e</w:t>
      </w:r>
      <w:r w:rsidRPr="00A65E96">
        <w:rPr>
          <w:rFonts w:ascii="Abadi" w:hAnsi="Abadi"/>
          <w:sz w:val="21"/>
          <w:szCs w:val="21"/>
        </w:rPr>
        <w:t xml:space="preserve">stado, no debe entenderse con sólo ver lo malo, significa desde mi particular </w:t>
      </w:r>
      <w:r w:rsidR="00726757" w:rsidRPr="00A65E96">
        <w:rPr>
          <w:rFonts w:ascii="Abadi" w:hAnsi="Abadi"/>
          <w:sz w:val="21"/>
          <w:szCs w:val="21"/>
        </w:rPr>
        <w:t>punto de vista</w:t>
      </w:r>
      <w:r w:rsidRPr="00A65E96">
        <w:rPr>
          <w:rFonts w:ascii="Abadi" w:hAnsi="Abadi"/>
          <w:sz w:val="21"/>
          <w:szCs w:val="21"/>
        </w:rPr>
        <w:t xml:space="preserve">, tocar piso y saber </w:t>
      </w:r>
      <w:r w:rsidR="00726757" w:rsidRPr="00A65E96">
        <w:rPr>
          <w:rFonts w:ascii="Abadi" w:hAnsi="Abadi"/>
          <w:sz w:val="21"/>
          <w:szCs w:val="21"/>
        </w:rPr>
        <w:t xml:space="preserve">exactamente dónde </w:t>
      </w:r>
      <w:r w:rsidRPr="00A65E96">
        <w:rPr>
          <w:rFonts w:ascii="Abadi" w:hAnsi="Abadi"/>
          <w:sz w:val="21"/>
          <w:szCs w:val="21"/>
        </w:rPr>
        <w:t xml:space="preserve"> estamos </w:t>
      </w:r>
      <w:r w:rsidR="00726757" w:rsidRPr="00A65E96">
        <w:rPr>
          <w:rFonts w:ascii="Abadi" w:hAnsi="Abadi"/>
          <w:sz w:val="21"/>
          <w:szCs w:val="21"/>
        </w:rPr>
        <w:t xml:space="preserve">parados; </w:t>
      </w:r>
      <w:r w:rsidRPr="00A65E96">
        <w:rPr>
          <w:rFonts w:ascii="Abadi" w:hAnsi="Abadi"/>
          <w:sz w:val="21"/>
          <w:szCs w:val="21"/>
        </w:rPr>
        <w:t>porque de lo contrario</w:t>
      </w:r>
      <w:r w:rsidR="00726757" w:rsidRPr="00A65E96">
        <w:rPr>
          <w:rFonts w:ascii="Abadi" w:hAnsi="Abadi"/>
          <w:sz w:val="21"/>
          <w:szCs w:val="21"/>
        </w:rPr>
        <w:t>,</w:t>
      </w:r>
      <w:r w:rsidRPr="00A65E96">
        <w:rPr>
          <w:rFonts w:ascii="Abadi" w:hAnsi="Abadi"/>
          <w:sz w:val="21"/>
          <w:szCs w:val="21"/>
        </w:rPr>
        <w:t xml:space="preserve"> pareciera que queremos resolver los problemas de un </w:t>
      </w:r>
      <w:r w:rsidR="00726757" w:rsidRPr="00A65E96">
        <w:rPr>
          <w:rFonts w:ascii="Abadi" w:hAnsi="Abadi"/>
          <w:sz w:val="21"/>
          <w:szCs w:val="21"/>
        </w:rPr>
        <w:t>e</w:t>
      </w:r>
      <w:r w:rsidRPr="00A65E96">
        <w:rPr>
          <w:rFonts w:ascii="Abadi" w:hAnsi="Abadi"/>
          <w:sz w:val="21"/>
          <w:szCs w:val="21"/>
        </w:rPr>
        <w:t>stado que no existe en la realidad</w:t>
      </w:r>
      <w:r w:rsidR="00726757" w:rsidRPr="00A65E96">
        <w:rPr>
          <w:rFonts w:ascii="Abadi" w:hAnsi="Abadi"/>
          <w:sz w:val="21"/>
          <w:szCs w:val="21"/>
        </w:rPr>
        <w:t xml:space="preserve"> inexistente.</w:t>
      </w:r>
    </w:p>
    <w:p w14:paraId="7EBDDF9B" w14:textId="77777777" w:rsidR="00726757" w:rsidRPr="00A65E96" w:rsidRDefault="00726757" w:rsidP="00B8669C">
      <w:pPr>
        <w:ind w:firstLine="709"/>
        <w:jc w:val="both"/>
        <w:rPr>
          <w:rFonts w:ascii="Abadi" w:hAnsi="Abadi"/>
          <w:sz w:val="21"/>
          <w:szCs w:val="21"/>
        </w:rPr>
      </w:pPr>
    </w:p>
    <w:p w14:paraId="6C25E363" w14:textId="74FB9449"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Tenemos un reto </w:t>
      </w:r>
      <w:r w:rsidR="00726757" w:rsidRPr="00A65E96">
        <w:rPr>
          <w:rFonts w:ascii="Abadi" w:hAnsi="Abadi"/>
          <w:sz w:val="21"/>
          <w:szCs w:val="21"/>
        </w:rPr>
        <w:t>mayor</w:t>
      </w:r>
      <w:r w:rsidRPr="00A65E96">
        <w:rPr>
          <w:rFonts w:ascii="Abadi" w:hAnsi="Abadi"/>
          <w:sz w:val="21"/>
          <w:szCs w:val="21"/>
        </w:rPr>
        <w:t xml:space="preserve">, cada uno de los </w:t>
      </w:r>
      <w:r w:rsidR="00726757" w:rsidRPr="00A65E96">
        <w:rPr>
          <w:rFonts w:ascii="Abadi" w:hAnsi="Abadi"/>
          <w:sz w:val="21"/>
          <w:szCs w:val="21"/>
        </w:rPr>
        <w:t>p</w:t>
      </w:r>
      <w:r w:rsidRPr="00A65E96">
        <w:rPr>
          <w:rFonts w:ascii="Abadi" w:hAnsi="Abadi"/>
          <w:sz w:val="21"/>
          <w:szCs w:val="21"/>
        </w:rPr>
        <w:t xml:space="preserve">oderes desde su nivel de competencia </w:t>
      </w:r>
      <w:r w:rsidR="00726757" w:rsidRPr="00A65E96">
        <w:rPr>
          <w:rFonts w:ascii="Abadi" w:hAnsi="Abadi"/>
          <w:sz w:val="21"/>
          <w:szCs w:val="21"/>
        </w:rPr>
        <w:t xml:space="preserve">debemos </w:t>
      </w:r>
      <w:r w:rsidRPr="00A65E96">
        <w:rPr>
          <w:rFonts w:ascii="Abadi" w:hAnsi="Abadi"/>
          <w:sz w:val="21"/>
          <w:szCs w:val="21"/>
        </w:rPr>
        <w:t xml:space="preserve">sacar adelante a Guanajuato, </w:t>
      </w:r>
      <w:r w:rsidR="00726757" w:rsidRPr="00A65E96">
        <w:rPr>
          <w:rFonts w:ascii="Abadi" w:hAnsi="Abadi"/>
          <w:sz w:val="21"/>
          <w:szCs w:val="21"/>
        </w:rPr>
        <w:t>¡</w:t>
      </w:r>
      <w:r w:rsidRPr="00A65E96">
        <w:rPr>
          <w:rFonts w:ascii="Abadi" w:hAnsi="Abadi"/>
          <w:sz w:val="21"/>
          <w:szCs w:val="21"/>
        </w:rPr>
        <w:t xml:space="preserve">nadie puede desear que al </w:t>
      </w:r>
      <w:r w:rsidR="00726757" w:rsidRPr="00A65E96">
        <w:rPr>
          <w:rFonts w:ascii="Abadi" w:hAnsi="Abadi"/>
          <w:sz w:val="21"/>
          <w:szCs w:val="21"/>
        </w:rPr>
        <w:t>e</w:t>
      </w:r>
      <w:r w:rsidRPr="00A65E96">
        <w:rPr>
          <w:rFonts w:ascii="Abadi" w:hAnsi="Abadi"/>
          <w:sz w:val="21"/>
          <w:szCs w:val="21"/>
        </w:rPr>
        <w:t>stado le vaya mal sólo por intereses o colores</w:t>
      </w:r>
      <w:r w:rsidR="00726757" w:rsidRPr="00A65E96">
        <w:rPr>
          <w:rFonts w:ascii="Abadi" w:hAnsi="Abadi"/>
          <w:sz w:val="21"/>
          <w:szCs w:val="21"/>
        </w:rPr>
        <w:t>!;</w:t>
      </w:r>
      <w:r w:rsidRPr="00A65E96">
        <w:rPr>
          <w:rFonts w:ascii="Abadi" w:hAnsi="Abadi"/>
          <w:sz w:val="21"/>
          <w:szCs w:val="21"/>
        </w:rPr>
        <w:t xml:space="preserve"> sin embargo, </w:t>
      </w:r>
      <w:r w:rsidR="00726757" w:rsidRPr="00A65E96">
        <w:rPr>
          <w:rFonts w:ascii="Abadi" w:hAnsi="Abadi"/>
          <w:sz w:val="21"/>
          <w:szCs w:val="21"/>
        </w:rPr>
        <w:t>también eso significa el no</w:t>
      </w:r>
      <w:r w:rsidRPr="00A65E96">
        <w:rPr>
          <w:rFonts w:ascii="Abadi" w:hAnsi="Abadi"/>
          <w:sz w:val="21"/>
          <w:szCs w:val="21"/>
        </w:rPr>
        <w:t xml:space="preserve"> señalar y mencionar aquello que puede y debe mejorarse. </w:t>
      </w:r>
    </w:p>
    <w:p w14:paraId="7274A057" w14:textId="77777777" w:rsidR="00726757" w:rsidRPr="00A65E96" w:rsidRDefault="00726757" w:rsidP="00B8669C">
      <w:pPr>
        <w:ind w:firstLine="709"/>
        <w:jc w:val="both"/>
        <w:rPr>
          <w:rFonts w:ascii="Abadi" w:hAnsi="Abadi"/>
          <w:sz w:val="21"/>
          <w:szCs w:val="21"/>
        </w:rPr>
      </w:pPr>
    </w:p>
    <w:p w14:paraId="04913079" w14:textId="09B6834C" w:rsidR="00B8669C" w:rsidRPr="00A65E96" w:rsidRDefault="00B8669C" w:rsidP="00B8669C">
      <w:pPr>
        <w:ind w:firstLine="709"/>
        <w:jc w:val="both"/>
        <w:rPr>
          <w:rFonts w:ascii="Abadi" w:hAnsi="Abadi"/>
          <w:sz w:val="21"/>
          <w:szCs w:val="21"/>
        </w:rPr>
      </w:pPr>
      <w:r w:rsidRPr="00A65E96">
        <w:rPr>
          <w:rFonts w:ascii="Abadi" w:hAnsi="Abadi"/>
          <w:sz w:val="21"/>
          <w:szCs w:val="21"/>
        </w:rPr>
        <w:t>Las condiciones</w:t>
      </w:r>
      <w:r w:rsidR="00726757" w:rsidRPr="00A65E96">
        <w:rPr>
          <w:rFonts w:ascii="Abadi" w:hAnsi="Abadi"/>
          <w:sz w:val="21"/>
          <w:szCs w:val="21"/>
        </w:rPr>
        <w:t>,</w:t>
      </w:r>
      <w:r w:rsidRPr="00A65E96">
        <w:rPr>
          <w:rFonts w:ascii="Abadi" w:hAnsi="Abadi"/>
          <w:sz w:val="21"/>
          <w:szCs w:val="21"/>
        </w:rPr>
        <w:t xml:space="preserve"> en su conjunto</w:t>
      </w:r>
      <w:r w:rsidR="00726757" w:rsidRPr="00A65E96">
        <w:rPr>
          <w:rFonts w:ascii="Abadi" w:hAnsi="Abadi"/>
          <w:sz w:val="21"/>
          <w:szCs w:val="21"/>
        </w:rPr>
        <w:t>,</w:t>
      </w:r>
      <w:r w:rsidRPr="00A65E96">
        <w:rPr>
          <w:rFonts w:ascii="Abadi" w:hAnsi="Abadi"/>
          <w:sz w:val="21"/>
          <w:szCs w:val="21"/>
        </w:rPr>
        <w:t xml:space="preserve"> han cambiado, la situación económica mundial, nuestro nuevo gobierno federal</w:t>
      </w:r>
      <w:r w:rsidR="00726757" w:rsidRPr="00A65E96">
        <w:rPr>
          <w:rFonts w:ascii="Abadi" w:hAnsi="Abadi"/>
          <w:sz w:val="21"/>
          <w:szCs w:val="21"/>
        </w:rPr>
        <w:t xml:space="preserve"> e,</w:t>
      </w:r>
      <w:r w:rsidRPr="00A65E96">
        <w:rPr>
          <w:rFonts w:ascii="Abadi" w:hAnsi="Abadi"/>
          <w:sz w:val="21"/>
          <w:szCs w:val="21"/>
        </w:rPr>
        <w:t xml:space="preserve"> inclus</w:t>
      </w:r>
      <w:r w:rsidR="00726757" w:rsidRPr="00A65E96">
        <w:rPr>
          <w:rFonts w:ascii="Abadi" w:hAnsi="Abadi"/>
          <w:sz w:val="21"/>
          <w:szCs w:val="21"/>
        </w:rPr>
        <w:t>ive,</w:t>
      </w:r>
      <w:r w:rsidRPr="00A65E96">
        <w:rPr>
          <w:rFonts w:ascii="Abadi" w:hAnsi="Abadi"/>
          <w:sz w:val="21"/>
          <w:szCs w:val="21"/>
        </w:rPr>
        <w:t xml:space="preserve"> la manera en la que las nuevas generaciones interactúan entre ellas y la </w:t>
      </w:r>
      <w:r w:rsidR="00726757" w:rsidRPr="00A65E96">
        <w:rPr>
          <w:rFonts w:ascii="Abadi" w:hAnsi="Abadi"/>
          <w:sz w:val="21"/>
          <w:szCs w:val="21"/>
        </w:rPr>
        <w:t>autoridad</w:t>
      </w:r>
      <w:r w:rsidRPr="00A65E96">
        <w:rPr>
          <w:rFonts w:ascii="Abadi" w:hAnsi="Abadi"/>
          <w:sz w:val="21"/>
          <w:szCs w:val="21"/>
        </w:rPr>
        <w:t xml:space="preserve"> </w:t>
      </w:r>
      <w:r w:rsidR="00726757" w:rsidRPr="00A65E96">
        <w:rPr>
          <w:rFonts w:ascii="Abadi" w:hAnsi="Abadi"/>
          <w:sz w:val="21"/>
          <w:szCs w:val="21"/>
        </w:rPr>
        <w:t xml:space="preserve">existe una </w:t>
      </w:r>
      <w:r w:rsidRPr="00A65E96">
        <w:rPr>
          <w:rFonts w:ascii="Abadi" w:hAnsi="Abadi"/>
          <w:sz w:val="21"/>
          <w:szCs w:val="21"/>
        </w:rPr>
        <w:t xml:space="preserve"> brecha enorme </w:t>
      </w:r>
      <w:r w:rsidR="00726757" w:rsidRPr="00A65E96">
        <w:rPr>
          <w:rFonts w:ascii="Abadi" w:hAnsi="Abadi"/>
          <w:sz w:val="21"/>
          <w:szCs w:val="21"/>
        </w:rPr>
        <w:t xml:space="preserve">en la que tenemos que </w:t>
      </w:r>
      <w:r w:rsidRPr="00A65E96">
        <w:rPr>
          <w:rFonts w:ascii="Abadi" w:hAnsi="Abadi"/>
          <w:sz w:val="21"/>
          <w:szCs w:val="21"/>
        </w:rPr>
        <w:lastRenderedPageBreak/>
        <w:t>avanzar</w:t>
      </w:r>
      <w:r w:rsidR="00726757" w:rsidRPr="00A65E96">
        <w:rPr>
          <w:rFonts w:ascii="Abadi" w:hAnsi="Abadi"/>
          <w:sz w:val="21"/>
          <w:szCs w:val="21"/>
        </w:rPr>
        <w:t>;</w:t>
      </w:r>
      <w:r w:rsidRPr="00A65E96">
        <w:rPr>
          <w:rFonts w:ascii="Abadi" w:hAnsi="Abadi"/>
          <w:sz w:val="21"/>
          <w:szCs w:val="21"/>
        </w:rPr>
        <w:t xml:space="preserve"> existe el talento, la capacidad y el deseo de los guanajuatenses de salir adelante, s</w:t>
      </w:r>
      <w:r w:rsidR="00726757" w:rsidRPr="00A65E96">
        <w:rPr>
          <w:rFonts w:ascii="Abadi" w:hAnsi="Abadi"/>
          <w:sz w:val="21"/>
          <w:szCs w:val="21"/>
        </w:rPr>
        <w:t>ó</w:t>
      </w:r>
      <w:r w:rsidRPr="00A65E96">
        <w:rPr>
          <w:rFonts w:ascii="Abadi" w:hAnsi="Abadi"/>
          <w:sz w:val="21"/>
          <w:szCs w:val="21"/>
        </w:rPr>
        <w:t xml:space="preserve">lo se necesita confiaren el talento local y potenciar las capacidades. </w:t>
      </w:r>
    </w:p>
    <w:p w14:paraId="54AA7025" w14:textId="77777777" w:rsidR="00726757" w:rsidRPr="00A65E96" w:rsidRDefault="00726757" w:rsidP="00B8669C">
      <w:pPr>
        <w:ind w:firstLine="709"/>
        <w:jc w:val="both"/>
        <w:rPr>
          <w:rFonts w:ascii="Abadi" w:hAnsi="Abadi"/>
          <w:sz w:val="21"/>
          <w:szCs w:val="21"/>
        </w:rPr>
      </w:pPr>
    </w:p>
    <w:p w14:paraId="2F22D647" w14:textId="68C464FF"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Salir del corredor industrial implica encontrar zonas en verdadera marginación y pobreza, no podrá alcanzar Guanajuato el esplendor ofrecido si no salimos adelante y de la mano todos, los 46 municipios en su conjunto, a veces pareciera que </w:t>
      </w:r>
      <w:r w:rsidR="00F623DD" w:rsidRPr="00A65E96">
        <w:rPr>
          <w:rFonts w:ascii="Abadi" w:hAnsi="Abadi"/>
          <w:sz w:val="21"/>
          <w:szCs w:val="21"/>
        </w:rPr>
        <w:t xml:space="preserve">para </w:t>
      </w:r>
      <w:r w:rsidRPr="00A65E96">
        <w:rPr>
          <w:rFonts w:ascii="Abadi" w:hAnsi="Abadi"/>
          <w:sz w:val="21"/>
          <w:szCs w:val="21"/>
        </w:rPr>
        <w:t>Guanajuato s</w:t>
      </w:r>
      <w:r w:rsidR="00F623DD" w:rsidRPr="00A65E96">
        <w:rPr>
          <w:rFonts w:ascii="Abadi" w:hAnsi="Abadi"/>
          <w:sz w:val="21"/>
          <w:szCs w:val="21"/>
        </w:rPr>
        <w:t>ó</w:t>
      </w:r>
      <w:r w:rsidRPr="00A65E96">
        <w:rPr>
          <w:rFonts w:ascii="Abadi" w:hAnsi="Abadi"/>
          <w:sz w:val="21"/>
          <w:szCs w:val="21"/>
        </w:rPr>
        <w:t xml:space="preserve">lo </w:t>
      </w:r>
      <w:r w:rsidR="00F623DD" w:rsidRPr="00A65E96">
        <w:rPr>
          <w:rFonts w:ascii="Abadi" w:hAnsi="Abadi"/>
          <w:sz w:val="21"/>
          <w:szCs w:val="21"/>
        </w:rPr>
        <w:t>existe</w:t>
      </w:r>
      <w:r w:rsidRPr="00A65E96">
        <w:rPr>
          <w:rFonts w:ascii="Abadi" w:hAnsi="Abadi"/>
          <w:sz w:val="21"/>
          <w:szCs w:val="21"/>
        </w:rPr>
        <w:t xml:space="preserve"> León.</w:t>
      </w:r>
    </w:p>
    <w:p w14:paraId="51637C01" w14:textId="70990562" w:rsidR="00F623DD" w:rsidRPr="00A65E96" w:rsidRDefault="00F623DD" w:rsidP="00B8669C">
      <w:pPr>
        <w:ind w:firstLine="709"/>
        <w:jc w:val="both"/>
        <w:rPr>
          <w:rFonts w:ascii="Abadi" w:hAnsi="Abadi"/>
          <w:sz w:val="21"/>
          <w:szCs w:val="21"/>
        </w:rPr>
      </w:pPr>
    </w:p>
    <w:p w14:paraId="36CEF2EC" w14:textId="265AC80D" w:rsidR="00B8669C" w:rsidRPr="00A65E96" w:rsidRDefault="00B8669C" w:rsidP="00B8669C">
      <w:pPr>
        <w:ind w:firstLine="709"/>
        <w:jc w:val="both"/>
        <w:rPr>
          <w:rFonts w:ascii="Abadi" w:hAnsi="Abadi"/>
          <w:sz w:val="21"/>
          <w:szCs w:val="21"/>
        </w:rPr>
      </w:pPr>
      <w:r w:rsidRPr="00A65E96">
        <w:rPr>
          <w:rFonts w:ascii="Abadi" w:hAnsi="Abadi"/>
          <w:sz w:val="21"/>
          <w:szCs w:val="21"/>
        </w:rPr>
        <w:t xml:space="preserve">Invito al Gobernador a un verdadero ejercicio de reflexión y autocrítica, este tiempo es el presente, es ahora cuando </w:t>
      </w:r>
      <w:r w:rsidR="00B22B66" w:rsidRPr="00A65E96">
        <w:rPr>
          <w:rFonts w:ascii="Abadi" w:hAnsi="Abadi"/>
          <w:sz w:val="21"/>
          <w:szCs w:val="21"/>
        </w:rPr>
        <w:t>en</w:t>
      </w:r>
      <w:r w:rsidRPr="00A65E96">
        <w:rPr>
          <w:rFonts w:ascii="Abadi" w:hAnsi="Abadi"/>
          <w:sz w:val="21"/>
          <w:szCs w:val="21"/>
        </w:rPr>
        <w:t xml:space="preserve"> verdad </w:t>
      </w:r>
      <w:r w:rsidR="00B22B66" w:rsidRPr="00A65E96">
        <w:rPr>
          <w:rFonts w:ascii="Abadi" w:hAnsi="Abadi"/>
          <w:sz w:val="21"/>
          <w:szCs w:val="21"/>
        </w:rPr>
        <w:t>se deben hacer los cambios.</w:t>
      </w:r>
    </w:p>
    <w:p w14:paraId="03B955B2" w14:textId="77777777" w:rsidR="00B22B66" w:rsidRPr="00A65E96" w:rsidRDefault="00B22B66" w:rsidP="00B8669C">
      <w:pPr>
        <w:ind w:firstLine="709"/>
        <w:jc w:val="both"/>
        <w:rPr>
          <w:rFonts w:ascii="Abadi" w:hAnsi="Abadi"/>
          <w:sz w:val="21"/>
          <w:szCs w:val="21"/>
        </w:rPr>
      </w:pPr>
    </w:p>
    <w:p w14:paraId="59C7E0A5" w14:textId="1313133C" w:rsidR="00B8669C" w:rsidRPr="00A65E96" w:rsidRDefault="00B8669C" w:rsidP="00B8669C">
      <w:pPr>
        <w:ind w:firstLine="709"/>
        <w:jc w:val="both"/>
        <w:rPr>
          <w:rFonts w:ascii="Abadi" w:hAnsi="Abadi"/>
          <w:sz w:val="21"/>
          <w:szCs w:val="21"/>
        </w:rPr>
      </w:pPr>
      <w:r w:rsidRPr="00A65E96">
        <w:rPr>
          <w:rFonts w:ascii="Abadi" w:hAnsi="Abadi"/>
          <w:sz w:val="21"/>
          <w:szCs w:val="21"/>
        </w:rPr>
        <w:t>Me quedo con una reflexión que me respondieron en el reciente análisis</w:t>
      </w:r>
      <w:r w:rsidR="00B22B66" w:rsidRPr="00A65E96">
        <w:rPr>
          <w:rFonts w:ascii="Abadi" w:hAnsi="Abadi"/>
          <w:sz w:val="21"/>
          <w:szCs w:val="21"/>
        </w:rPr>
        <w:t xml:space="preserve">: </w:t>
      </w:r>
      <w:r w:rsidRPr="00A65E96">
        <w:rPr>
          <w:rFonts w:ascii="Abadi" w:hAnsi="Abadi"/>
          <w:i/>
          <w:sz w:val="21"/>
          <w:szCs w:val="21"/>
        </w:rPr>
        <w:t>Los guanajuatenses somos emprendedores, tenemos talento</w:t>
      </w:r>
      <w:r w:rsidR="00B22B66" w:rsidRPr="00A65E96">
        <w:rPr>
          <w:rFonts w:ascii="Abadi" w:hAnsi="Abadi"/>
          <w:i/>
          <w:sz w:val="21"/>
          <w:szCs w:val="21"/>
        </w:rPr>
        <w:t xml:space="preserve">s, tenemos ganas, pero no somos </w:t>
      </w:r>
      <w:r w:rsidRPr="00A65E96">
        <w:rPr>
          <w:rFonts w:ascii="Abadi" w:hAnsi="Abadi"/>
          <w:i/>
          <w:sz w:val="21"/>
          <w:szCs w:val="21"/>
        </w:rPr>
        <w:t xml:space="preserve">Singapur. </w:t>
      </w:r>
      <w:r w:rsidRPr="00A65E96">
        <w:rPr>
          <w:rFonts w:ascii="Abadi" w:hAnsi="Abadi"/>
          <w:sz w:val="21"/>
          <w:szCs w:val="21"/>
        </w:rPr>
        <w:t>Es cuanto, presidente.</w:t>
      </w:r>
    </w:p>
    <w:p w14:paraId="5DD5AD1A" w14:textId="695EA326" w:rsidR="00FB15C5" w:rsidRPr="00A65E96" w:rsidRDefault="00FB15C5" w:rsidP="00B8669C">
      <w:pPr>
        <w:ind w:firstLine="709"/>
        <w:jc w:val="both"/>
        <w:rPr>
          <w:rFonts w:ascii="Abadi" w:hAnsi="Abadi"/>
          <w:sz w:val="21"/>
          <w:szCs w:val="21"/>
        </w:rPr>
      </w:pPr>
    </w:p>
    <w:p w14:paraId="6EA5C770" w14:textId="763EB846" w:rsidR="00FB15C5" w:rsidRPr="00A65E96" w:rsidRDefault="00FB15C5" w:rsidP="00B8669C">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Gracias diputada.</w:t>
      </w:r>
    </w:p>
    <w:p w14:paraId="5F30443F" w14:textId="59B7179A" w:rsidR="00FB15C5" w:rsidRPr="00A65E96" w:rsidRDefault="00FB15C5" w:rsidP="00B8669C">
      <w:pPr>
        <w:ind w:firstLine="709"/>
        <w:jc w:val="both"/>
        <w:rPr>
          <w:rFonts w:ascii="Abadi" w:hAnsi="Abadi"/>
          <w:sz w:val="21"/>
          <w:szCs w:val="21"/>
        </w:rPr>
      </w:pPr>
    </w:p>
    <w:p w14:paraId="60114C4E" w14:textId="37E241F4" w:rsidR="00FB15C5" w:rsidRPr="00A65E96" w:rsidRDefault="00714A5F" w:rsidP="00B8669C">
      <w:pPr>
        <w:ind w:firstLine="709"/>
        <w:jc w:val="both"/>
        <w:rPr>
          <w:rFonts w:ascii="Abadi" w:hAnsi="Abadi"/>
          <w:sz w:val="21"/>
          <w:szCs w:val="21"/>
        </w:rPr>
      </w:pPr>
      <w:r w:rsidRPr="00A65E96">
        <w:rPr>
          <w:rFonts w:ascii="Abadi" w:hAnsi="Abadi"/>
          <w:sz w:val="21"/>
          <w:szCs w:val="21"/>
        </w:rPr>
        <w:t>Se cede el uso de la voz al diputado Jaime Hernández Centeno, de la Representación Parlamentaria del Partido Movimiento Ciudadano.</w:t>
      </w:r>
    </w:p>
    <w:p w14:paraId="7E08FFAF" w14:textId="3A45D8CE" w:rsidR="00714A5F" w:rsidRPr="00A65E96" w:rsidRDefault="00714A5F" w:rsidP="00B8669C">
      <w:pPr>
        <w:ind w:firstLine="709"/>
        <w:jc w:val="both"/>
        <w:rPr>
          <w:rFonts w:ascii="Abadi" w:hAnsi="Abadi"/>
          <w:sz w:val="21"/>
          <w:szCs w:val="21"/>
        </w:rPr>
      </w:pPr>
    </w:p>
    <w:p w14:paraId="249B36F9" w14:textId="4160430C" w:rsidR="00714A5F" w:rsidRPr="00A65E96" w:rsidRDefault="00714A5F" w:rsidP="00B8669C">
      <w:pPr>
        <w:ind w:firstLine="709"/>
        <w:jc w:val="both"/>
        <w:rPr>
          <w:rFonts w:ascii="Abadi" w:hAnsi="Abadi"/>
          <w:sz w:val="21"/>
          <w:szCs w:val="21"/>
        </w:rPr>
      </w:pPr>
      <w:r w:rsidRPr="00A65E96">
        <w:rPr>
          <w:rFonts w:ascii="Abadi" w:hAnsi="Abadi"/>
          <w:sz w:val="21"/>
          <w:szCs w:val="21"/>
        </w:rPr>
        <w:t>Tiene el uso de la palabra hasta por ocho minutos diputado.</w:t>
      </w:r>
    </w:p>
    <w:p w14:paraId="24F8F7BB" w14:textId="7E4488A3" w:rsidR="00714A5F" w:rsidRPr="00A65E96" w:rsidRDefault="00714A5F" w:rsidP="00B8669C">
      <w:pPr>
        <w:ind w:firstLine="709"/>
        <w:jc w:val="both"/>
        <w:rPr>
          <w:rFonts w:ascii="Abadi" w:hAnsi="Abadi"/>
          <w:sz w:val="21"/>
          <w:szCs w:val="21"/>
        </w:rPr>
      </w:pPr>
    </w:p>
    <w:p w14:paraId="263ACEE6" w14:textId="69A89E94" w:rsidR="00714A5F" w:rsidRPr="00A65E96" w:rsidRDefault="0078206C" w:rsidP="00B8669C">
      <w:pPr>
        <w:ind w:firstLine="709"/>
        <w:jc w:val="both"/>
        <w:rPr>
          <w:rFonts w:ascii="Abadi" w:hAnsi="Abadi"/>
          <w:b/>
          <w:sz w:val="21"/>
          <w:szCs w:val="21"/>
        </w:rPr>
      </w:pPr>
      <w:r w:rsidRPr="00A65E96">
        <w:rPr>
          <w:rStyle w:val="Refdenotaalpie"/>
          <w:rFonts w:ascii="Abadi" w:hAnsi="Abadi"/>
          <w:b/>
          <w:sz w:val="21"/>
          <w:szCs w:val="21"/>
        </w:rPr>
        <w:footnoteReference w:id="5"/>
      </w:r>
      <w:r w:rsidR="00954BD3" w:rsidRPr="00A65E96">
        <w:rPr>
          <w:rFonts w:ascii="Abadi" w:hAnsi="Abadi"/>
          <w:b/>
          <w:sz w:val="21"/>
          <w:szCs w:val="21"/>
        </w:rPr>
        <w:t>EL DIPUTADO JAIME HERNÁNDEZ CENTENO, INTERVIENE COMO REPRESENTANTE DEL PARTIDO MOVIMIENTO CIUDADANO.</w:t>
      </w:r>
    </w:p>
    <w:p w14:paraId="3B31A6B2" w14:textId="7D8A5397" w:rsidR="005677B5" w:rsidRPr="00A65E96" w:rsidRDefault="00954BD3" w:rsidP="00954BD3">
      <w:pPr>
        <w:jc w:val="right"/>
        <w:rPr>
          <w:rFonts w:ascii="Abadi" w:hAnsi="Abadi"/>
          <w:sz w:val="21"/>
          <w:szCs w:val="21"/>
        </w:rPr>
      </w:pPr>
      <w:r w:rsidRPr="00A65E96">
        <w:rPr>
          <w:rFonts w:ascii="Abadi" w:hAnsi="Abadi"/>
          <w:noProof/>
          <w:sz w:val="21"/>
          <w:szCs w:val="21"/>
          <w:lang w:val="en-US" w:eastAsia="en-US"/>
        </w:rPr>
        <w:drawing>
          <wp:inline distT="0" distB="0" distL="0" distR="0" wp14:anchorId="3EB5B327" wp14:editId="67EFB01B">
            <wp:extent cx="1215265" cy="873051"/>
            <wp:effectExtent l="19050" t="0" r="23495" b="2895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37563" cy="8890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87D0941" w14:textId="77777777" w:rsidR="000228F8" w:rsidRPr="00A65E96" w:rsidRDefault="00954BD3" w:rsidP="000228F8">
      <w:pPr>
        <w:ind w:firstLine="709"/>
        <w:jc w:val="both"/>
        <w:rPr>
          <w:rFonts w:ascii="Abadi" w:hAnsi="Abadi"/>
          <w:sz w:val="21"/>
          <w:szCs w:val="21"/>
        </w:rPr>
      </w:pPr>
      <w:r w:rsidRPr="00A65E96">
        <w:rPr>
          <w:rFonts w:ascii="Abadi" w:hAnsi="Abadi"/>
          <w:b/>
          <w:sz w:val="21"/>
          <w:szCs w:val="21"/>
        </w:rPr>
        <w:t xml:space="preserve">C. Dip. Jaime Hernández Centeno: </w:t>
      </w:r>
      <w:r w:rsidR="000228F8" w:rsidRPr="00A65E96">
        <w:rPr>
          <w:rFonts w:ascii="Abadi" w:hAnsi="Abadi"/>
          <w:sz w:val="21"/>
          <w:szCs w:val="21"/>
        </w:rPr>
        <w:t xml:space="preserve">Buenas tardes a todas, a todos. </w:t>
      </w:r>
    </w:p>
    <w:p w14:paraId="3C5A8DA7" w14:textId="77777777" w:rsidR="000228F8" w:rsidRPr="00A65E96" w:rsidRDefault="000228F8" w:rsidP="000228F8">
      <w:pPr>
        <w:ind w:firstLine="709"/>
        <w:jc w:val="both"/>
        <w:rPr>
          <w:rFonts w:ascii="Abadi" w:hAnsi="Abadi"/>
          <w:b/>
          <w:sz w:val="21"/>
          <w:szCs w:val="21"/>
        </w:rPr>
      </w:pPr>
    </w:p>
    <w:p w14:paraId="0D13BB6D" w14:textId="7A7EA76F" w:rsidR="000228F8" w:rsidRPr="00A65E96" w:rsidRDefault="000228F8" w:rsidP="000228F8">
      <w:pPr>
        <w:ind w:firstLine="709"/>
        <w:jc w:val="both"/>
        <w:rPr>
          <w:rFonts w:ascii="Abadi" w:hAnsi="Abadi" w:cs="ArialMT"/>
          <w:sz w:val="21"/>
          <w:szCs w:val="21"/>
          <w:lang w:val="es-MX" w:eastAsia="es-MX"/>
        </w:rPr>
      </w:pPr>
      <w:r w:rsidRPr="00A65E96">
        <w:rPr>
          <w:rFonts w:ascii="Abadi" w:hAnsi="Abadi" w:cs="ArialMT"/>
          <w:sz w:val="21"/>
          <w:szCs w:val="21"/>
          <w:lang w:val="es-MX" w:eastAsia="es-MX"/>
        </w:rPr>
        <w:t xml:space="preserve">Con el permiso del diputado presidente y de los honorables miembros de la mesa directiva. Distinguidas legisladoras, legisladores; representantes de los medios de comunicación. Ciudadanos que nos </w:t>
      </w:r>
      <w:r w:rsidRPr="00A65E96">
        <w:rPr>
          <w:rFonts w:ascii="Abadi" w:hAnsi="Abadi" w:cs="ArialMT"/>
          <w:sz w:val="21"/>
          <w:szCs w:val="21"/>
          <w:lang w:val="es-MX" w:eastAsia="es-MX"/>
        </w:rPr>
        <w:t>acompañan y quienes nos siguen en los medios digitales.</w:t>
      </w:r>
    </w:p>
    <w:p w14:paraId="67EA58FD" w14:textId="2464D1EE" w:rsidR="000228F8" w:rsidRPr="00A65E96" w:rsidRDefault="000228F8" w:rsidP="000228F8">
      <w:pPr>
        <w:ind w:firstLine="709"/>
        <w:jc w:val="both"/>
        <w:rPr>
          <w:rFonts w:ascii="Abadi" w:hAnsi="Abadi" w:cs="ArialMT"/>
          <w:sz w:val="21"/>
          <w:szCs w:val="21"/>
          <w:lang w:val="es-MX" w:eastAsia="es-MX"/>
        </w:rPr>
      </w:pPr>
    </w:p>
    <w:p w14:paraId="26B3589C" w14:textId="0512C898" w:rsidR="005677B5" w:rsidRPr="00A65E96" w:rsidRDefault="00FE586B" w:rsidP="00FE586B">
      <w:pPr>
        <w:ind w:firstLine="709"/>
        <w:jc w:val="both"/>
        <w:rPr>
          <w:rFonts w:ascii="Abadi" w:hAnsi="Abadi"/>
          <w:sz w:val="21"/>
          <w:szCs w:val="21"/>
        </w:rPr>
      </w:pPr>
      <w:r w:rsidRPr="00A65E96">
        <w:rPr>
          <w:rFonts w:ascii="Abadi" w:hAnsi="Abadi"/>
          <w:sz w:val="21"/>
          <w:szCs w:val="21"/>
        </w:rPr>
        <w:t>He solicitado el uso de la voz de esta máxima tribuna, para hablar sobre el primer informe de Gobierno del Estado que fue presentado por el Ejecutivo Estatal el pasado 7 de marzo y cuya glosa se desarrolló los días 19 y 20 del mismo mes en esta Casa del Diálogo.</w:t>
      </w:r>
    </w:p>
    <w:p w14:paraId="285998E1" w14:textId="104AC6BC" w:rsidR="00FE586B" w:rsidRPr="00A65E96" w:rsidRDefault="00FE586B" w:rsidP="00FE586B">
      <w:pPr>
        <w:ind w:firstLine="709"/>
        <w:jc w:val="both"/>
        <w:rPr>
          <w:rFonts w:ascii="Abadi" w:hAnsi="Abadi"/>
          <w:sz w:val="21"/>
          <w:szCs w:val="21"/>
        </w:rPr>
      </w:pPr>
    </w:p>
    <w:p w14:paraId="6BB871D4" w14:textId="77777777"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La glosa constituyó un verdadero ejercicio de diálogo que permitió que tanto los legisladores como los ciudadanos, conociéramos más de cerca la labor que realiza el gobernador y su gabinete. </w:t>
      </w:r>
    </w:p>
    <w:p w14:paraId="0F751217" w14:textId="77777777" w:rsidR="00FE586B" w:rsidRPr="00A65E96" w:rsidRDefault="00FE586B" w:rsidP="00FE586B">
      <w:pPr>
        <w:ind w:firstLine="709"/>
        <w:jc w:val="both"/>
        <w:rPr>
          <w:rFonts w:ascii="Abadi" w:hAnsi="Abadi"/>
          <w:sz w:val="21"/>
          <w:szCs w:val="21"/>
        </w:rPr>
      </w:pPr>
    </w:p>
    <w:p w14:paraId="1DF3B779" w14:textId="0414079F"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Conforme a lo expuesto en el informe de referencia, en estos cinco meses de ejercicio del Poder Ejecutivo en el Estado de Guanajuato, se han llevado a cabo diversas estrategias y acciones. </w:t>
      </w:r>
    </w:p>
    <w:p w14:paraId="572D13FC" w14:textId="77777777" w:rsidR="00FE586B" w:rsidRPr="00A65E96" w:rsidRDefault="00FE586B" w:rsidP="00FE586B">
      <w:pPr>
        <w:ind w:firstLine="709"/>
        <w:jc w:val="both"/>
        <w:rPr>
          <w:rFonts w:ascii="Abadi" w:hAnsi="Abadi"/>
          <w:sz w:val="21"/>
          <w:szCs w:val="21"/>
        </w:rPr>
      </w:pPr>
    </w:p>
    <w:p w14:paraId="1FB6C95B" w14:textId="4AB66D8C" w:rsidR="00FE586B" w:rsidRPr="00A65E96" w:rsidRDefault="00FE586B" w:rsidP="00FE586B">
      <w:pPr>
        <w:ind w:firstLine="709"/>
        <w:jc w:val="both"/>
        <w:rPr>
          <w:rFonts w:ascii="Abadi" w:hAnsi="Abadi"/>
          <w:sz w:val="21"/>
          <w:szCs w:val="21"/>
        </w:rPr>
      </w:pPr>
      <w:r w:rsidRPr="00A65E96">
        <w:rPr>
          <w:rFonts w:ascii="Abadi" w:hAnsi="Abadi"/>
          <w:sz w:val="21"/>
          <w:szCs w:val="21"/>
        </w:rPr>
        <w:t>Reconozco la labor del Gobernador y la disposición de las diversas Secretarías para responder a los cuestionamientos que les fueron planteados.</w:t>
      </w:r>
    </w:p>
    <w:p w14:paraId="6A1D0EC2" w14:textId="77CC1DBC" w:rsidR="00FE586B" w:rsidRPr="00A65E96" w:rsidRDefault="00FE586B" w:rsidP="00FE586B">
      <w:pPr>
        <w:ind w:firstLine="709"/>
        <w:jc w:val="both"/>
        <w:rPr>
          <w:rFonts w:ascii="Abadi" w:hAnsi="Abadi"/>
          <w:sz w:val="21"/>
          <w:szCs w:val="21"/>
        </w:rPr>
      </w:pPr>
    </w:p>
    <w:p w14:paraId="6D254885" w14:textId="77777777"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Así, mi análisis de esta glosa del informe de gobierno: es el siguiente: </w:t>
      </w:r>
    </w:p>
    <w:p w14:paraId="46BC81F6" w14:textId="77777777" w:rsidR="00FE586B" w:rsidRPr="00A65E96" w:rsidRDefault="00FE586B" w:rsidP="00FE586B">
      <w:pPr>
        <w:ind w:firstLine="709"/>
        <w:jc w:val="both"/>
        <w:rPr>
          <w:rFonts w:ascii="Abadi" w:hAnsi="Abadi"/>
          <w:sz w:val="21"/>
          <w:szCs w:val="21"/>
        </w:rPr>
      </w:pPr>
    </w:p>
    <w:p w14:paraId="3BB0BEA8" w14:textId="46AE2BA9"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En el </w:t>
      </w:r>
      <w:r w:rsidRPr="00A65E96">
        <w:rPr>
          <w:rFonts w:ascii="Abadi" w:hAnsi="Abadi"/>
          <w:b/>
          <w:sz w:val="21"/>
          <w:szCs w:val="21"/>
        </w:rPr>
        <w:t>EJE DE ECONOMÍA Y DESARROLLO ORDENADO Y SUSTENTABLE:</w:t>
      </w:r>
      <w:r w:rsidRPr="00A65E96">
        <w:rPr>
          <w:rFonts w:ascii="Abadi" w:hAnsi="Abadi"/>
          <w:sz w:val="21"/>
          <w:szCs w:val="21"/>
        </w:rPr>
        <w:t xml:space="preserve"> Como parte de las acciones implementadas, el programa de apoyo del empleo facilita a la población la búsqueda de trabajo o de mejores oportunidades, lo que representa la posibilidad de que las familias mejores sus ingresos y su calidad de vida. </w:t>
      </w:r>
    </w:p>
    <w:p w14:paraId="22CDD41A" w14:textId="77777777" w:rsidR="00FE586B" w:rsidRPr="00A65E96" w:rsidRDefault="00FE586B" w:rsidP="00FE586B">
      <w:pPr>
        <w:ind w:firstLine="709"/>
        <w:jc w:val="both"/>
        <w:rPr>
          <w:rFonts w:ascii="Abadi" w:hAnsi="Abadi"/>
          <w:sz w:val="21"/>
          <w:szCs w:val="21"/>
        </w:rPr>
      </w:pPr>
    </w:p>
    <w:p w14:paraId="068F114B" w14:textId="69648EDE" w:rsidR="00FE586B" w:rsidRPr="00A65E96" w:rsidRDefault="00FE586B" w:rsidP="00FE586B">
      <w:pPr>
        <w:ind w:firstLine="709"/>
        <w:jc w:val="both"/>
        <w:rPr>
          <w:rFonts w:ascii="Abadi" w:hAnsi="Abadi"/>
          <w:sz w:val="21"/>
          <w:szCs w:val="21"/>
        </w:rPr>
      </w:pPr>
      <w:r w:rsidRPr="00A65E96">
        <w:rPr>
          <w:rFonts w:ascii="Abadi" w:hAnsi="Abadi"/>
          <w:sz w:val="21"/>
          <w:szCs w:val="21"/>
        </w:rPr>
        <w:t>El empleo es el sustento de las familias y como tal debe ser siempre motivo de impulso y de preocupación para los gobernantes.</w:t>
      </w:r>
    </w:p>
    <w:p w14:paraId="51C9DA40" w14:textId="77777777" w:rsidR="00FE586B" w:rsidRPr="00A65E96" w:rsidRDefault="00FE586B" w:rsidP="00FE586B">
      <w:pPr>
        <w:ind w:firstLine="709"/>
        <w:jc w:val="both"/>
        <w:rPr>
          <w:rFonts w:ascii="Abadi" w:hAnsi="Abadi"/>
          <w:sz w:val="21"/>
          <w:szCs w:val="21"/>
        </w:rPr>
      </w:pPr>
    </w:p>
    <w:p w14:paraId="5F6ED21C" w14:textId="1E8D48DB"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Es loable la honestidad con la que se habló de diversos temas, donde se reconoció que hay tecnologías en las cuales Guanajuato aún no está a la vanguardia, aunque se está trabajando en ello, como es el caso de las energías renovables. Debemos apostar a este tipo de acciones si queremos consolidarnos como un estado sustentable. </w:t>
      </w:r>
    </w:p>
    <w:p w14:paraId="40BB54CF" w14:textId="77777777" w:rsidR="00FE586B" w:rsidRPr="00A65E96" w:rsidRDefault="00FE586B" w:rsidP="00FE586B">
      <w:pPr>
        <w:ind w:firstLine="709"/>
        <w:jc w:val="both"/>
        <w:rPr>
          <w:rFonts w:ascii="Abadi" w:hAnsi="Abadi"/>
          <w:sz w:val="21"/>
          <w:szCs w:val="21"/>
        </w:rPr>
      </w:pPr>
    </w:p>
    <w:p w14:paraId="397F6898" w14:textId="24B8BF8C"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En este eje, se destaca la atracción de 34 proyectos de inversión, que </w:t>
      </w:r>
      <w:r w:rsidRPr="00A65E96">
        <w:rPr>
          <w:rFonts w:ascii="Abadi" w:hAnsi="Abadi"/>
          <w:sz w:val="21"/>
          <w:szCs w:val="21"/>
        </w:rPr>
        <w:lastRenderedPageBreak/>
        <w:t>impactarán en la generación de 14,650 nuevos empleos. En el tema de inversiones, se debe trabajar a la par con el eje de seguridad, para posicionar a Guanajuato como un destino seguro y que se convierta en una de las primeras opciones para los inversionistas.</w:t>
      </w:r>
    </w:p>
    <w:p w14:paraId="4B9B4C80" w14:textId="77777777" w:rsidR="00FE586B" w:rsidRPr="00A65E96" w:rsidRDefault="00FE586B" w:rsidP="00FE586B">
      <w:pPr>
        <w:ind w:firstLine="709"/>
        <w:jc w:val="both"/>
        <w:rPr>
          <w:rFonts w:ascii="Abadi" w:hAnsi="Abadi"/>
          <w:sz w:val="21"/>
          <w:szCs w:val="21"/>
        </w:rPr>
      </w:pPr>
    </w:p>
    <w:p w14:paraId="65BEE20B" w14:textId="6E5C3642"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De igual manera, es importante el apoyo otorgado al campo, donde se busca fortalecer la sustentabilidad de los sistemas de los cultivos de maíz y trigo. Asimismo, se implementó el modelo de innovación para los agricultores conocido como Modernización de la Agricultura Tradicional, lo que facilitará la aplicación de técnicas y tecnologías para mejorar la producción de granos. </w:t>
      </w:r>
    </w:p>
    <w:p w14:paraId="629A7A16" w14:textId="77777777" w:rsidR="00FE586B" w:rsidRPr="00A65E96" w:rsidRDefault="00FE586B" w:rsidP="00FE586B">
      <w:pPr>
        <w:ind w:firstLine="709"/>
        <w:jc w:val="both"/>
        <w:rPr>
          <w:rFonts w:ascii="Abadi" w:hAnsi="Abadi"/>
          <w:sz w:val="21"/>
          <w:szCs w:val="21"/>
        </w:rPr>
      </w:pPr>
    </w:p>
    <w:p w14:paraId="66F29BEE" w14:textId="77777777"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El campo mexicano es uno de los sectores que recibe menos apoyo y es necesario que el Estado de Guanajuato vaya de la mano con sus productores, para impulsar su crecimiento. </w:t>
      </w:r>
    </w:p>
    <w:p w14:paraId="11B07390" w14:textId="77777777" w:rsidR="006D081A" w:rsidRPr="00A65E96" w:rsidRDefault="006D081A" w:rsidP="00FE586B">
      <w:pPr>
        <w:ind w:firstLine="709"/>
        <w:jc w:val="both"/>
        <w:rPr>
          <w:rFonts w:ascii="Abadi" w:hAnsi="Abadi"/>
          <w:sz w:val="21"/>
          <w:szCs w:val="21"/>
        </w:rPr>
      </w:pPr>
    </w:p>
    <w:p w14:paraId="6DF93659" w14:textId="1A2E9447"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Respecto al eje de </w:t>
      </w:r>
      <w:r w:rsidRPr="00A65E96">
        <w:rPr>
          <w:rFonts w:ascii="Abadi" w:hAnsi="Abadi"/>
          <w:b/>
          <w:sz w:val="21"/>
          <w:szCs w:val="21"/>
        </w:rPr>
        <w:t>SEGURIDAD, PAZ SOCIAL Y GOBIERNO HUMANO Y EFICAZ</w:t>
      </w:r>
      <w:r w:rsidRPr="00A65E96">
        <w:rPr>
          <w:rFonts w:ascii="Abadi" w:hAnsi="Abadi"/>
          <w:sz w:val="21"/>
          <w:szCs w:val="21"/>
        </w:rPr>
        <w:t>: Son de vital importancia las acciones emprendidas en materia de prevención social de la violencia y la delincuencia, ya que la seguridad debe ser un tema primordial para todos. Si bien reconocemos que aún queda mucho por hacer, los esfuerzos están puestos para disminuir y erradicar este mal que tanto lastima a la sociedad</w:t>
      </w:r>
      <w:r w:rsidR="00EB5165" w:rsidRPr="00A65E96">
        <w:rPr>
          <w:rFonts w:ascii="Abadi" w:hAnsi="Abadi"/>
          <w:sz w:val="21"/>
          <w:szCs w:val="21"/>
        </w:rPr>
        <w:t xml:space="preserve"> guanajuatense.</w:t>
      </w:r>
    </w:p>
    <w:p w14:paraId="0CA6DF7C" w14:textId="02359196"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Una de las exigencias de la sociedad es la paz y la tranquilidad, es un rubro que ocupa a los poderes del </w:t>
      </w:r>
      <w:r w:rsidR="006D081A" w:rsidRPr="00A65E96">
        <w:rPr>
          <w:rFonts w:ascii="Abadi" w:hAnsi="Abadi"/>
          <w:sz w:val="21"/>
          <w:szCs w:val="21"/>
        </w:rPr>
        <w:t>e</w:t>
      </w:r>
      <w:r w:rsidRPr="00A65E96">
        <w:rPr>
          <w:rFonts w:ascii="Abadi" w:hAnsi="Abadi"/>
          <w:sz w:val="21"/>
          <w:szCs w:val="21"/>
        </w:rPr>
        <w:t xml:space="preserve">stado y que debe ser motivo de atención, a efecto de implementar estrategias eficaces que contribuyan a disminuir la inseguridad en el Estado. </w:t>
      </w:r>
    </w:p>
    <w:p w14:paraId="6909AC23" w14:textId="77777777" w:rsidR="006D081A" w:rsidRPr="00A65E96" w:rsidRDefault="006D081A" w:rsidP="00FE586B">
      <w:pPr>
        <w:ind w:firstLine="709"/>
        <w:jc w:val="both"/>
        <w:rPr>
          <w:rFonts w:ascii="Abadi" w:hAnsi="Abadi"/>
          <w:sz w:val="21"/>
          <w:szCs w:val="21"/>
        </w:rPr>
      </w:pPr>
    </w:p>
    <w:p w14:paraId="6C9DBFC3" w14:textId="43A7954B"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Guanajuato cuenta con un Centro de Justicia para las Mujeres que brinda una atención integral bajo cuatro ejes fundamentales: </w:t>
      </w:r>
      <w:r w:rsidRPr="00A65E96">
        <w:rPr>
          <w:rFonts w:ascii="Abadi" w:hAnsi="Abadi"/>
          <w:b/>
          <w:sz w:val="21"/>
          <w:szCs w:val="21"/>
        </w:rPr>
        <w:t>prevención, atención, acceso a la justicia y empoderamiento de mujeres y niñas,</w:t>
      </w:r>
      <w:r w:rsidRPr="00A65E96">
        <w:rPr>
          <w:rFonts w:ascii="Abadi" w:hAnsi="Abadi"/>
          <w:sz w:val="21"/>
          <w:szCs w:val="21"/>
        </w:rPr>
        <w:t xml:space="preserve"> con lo cual el </w:t>
      </w:r>
      <w:r w:rsidR="006D081A" w:rsidRPr="00A65E96">
        <w:rPr>
          <w:rFonts w:ascii="Abadi" w:hAnsi="Abadi"/>
          <w:sz w:val="21"/>
          <w:szCs w:val="21"/>
        </w:rPr>
        <w:t>e</w:t>
      </w:r>
      <w:r w:rsidRPr="00A65E96">
        <w:rPr>
          <w:rFonts w:ascii="Abadi" w:hAnsi="Abadi"/>
          <w:sz w:val="21"/>
          <w:szCs w:val="21"/>
        </w:rPr>
        <w:t>stado hace patente su compromiso en materia de violencia de género.</w:t>
      </w:r>
    </w:p>
    <w:p w14:paraId="3B2ED53B" w14:textId="0EB70B02" w:rsidR="00FE586B" w:rsidRPr="00A65E96" w:rsidRDefault="00FE586B" w:rsidP="00FE586B">
      <w:pPr>
        <w:ind w:firstLine="709"/>
        <w:jc w:val="both"/>
        <w:rPr>
          <w:rFonts w:ascii="Abadi" w:hAnsi="Abadi"/>
          <w:sz w:val="21"/>
          <w:szCs w:val="21"/>
        </w:rPr>
      </w:pPr>
    </w:p>
    <w:p w14:paraId="75A7C19B" w14:textId="26B4C020"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En el mismo eje, la simplificación de 35 trámites administrativos </w:t>
      </w:r>
      <w:r w:rsidR="00A51B69" w:rsidRPr="00A65E96">
        <w:rPr>
          <w:rFonts w:ascii="Abadi" w:hAnsi="Abadi"/>
          <w:sz w:val="21"/>
          <w:szCs w:val="21"/>
        </w:rPr>
        <w:t>puede</w:t>
      </w:r>
      <w:r w:rsidRPr="00A65E96">
        <w:rPr>
          <w:rFonts w:ascii="Abadi" w:hAnsi="Abadi"/>
          <w:sz w:val="21"/>
          <w:szCs w:val="21"/>
        </w:rPr>
        <w:t xml:space="preserve"> un incentivo para los ciudadanos, que buscan </w:t>
      </w:r>
      <w:r w:rsidRPr="00A65E96">
        <w:rPr>
          <w:rFonts w:ascii="Abadi" w:hAnsi="Abadi"/>
          <w:sz w:val="21"/>
          <w:szCs w:val="21"/>
        </w:rPr>
        <w:t>que éstos sean lo menos burocráticos posible</w:t>
      </w:r>
      <w:r w:rsidR="00A51B69" w:rsidRPr="00A65E96">
        <w:rPr>
          <w:rFonts w:ascii="Abadi" w:hAnsi="Abadi"/>
          <w:sz w:val="21"/>
          <w:szCs w:val="21"/>
        </w:rPr>
        <w:t>, pero se debe trabajar más a fondo.</w:t>
      </w:r>
    </w:p>
    <w:p w14:paraId="0EA34DD9" w14:textId="77777777" w:rsidR="00EB5721" w:rsidRPr="00A65E96" w:rsidRDefault="00EB5721" w:rsidP="00FE586B">
      <w:pPr>
        <w:ind w:firstLine="709"/>
        <w:jc w:val="both"/>
        <w:rPr>
          <w:rFonts w:ascii="Abadi" w:hAnsi="Abadi"/>
          <w:sz w:val="21"/>
          <w:szCs w:val="21"/>
        </w:rPr>
      </w:pPr>
    </w:p>
    <w:p w14:paraId="3FBB4022" w14:textId="4E76DA1A"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Relativo al eje de </w:t>
      </w:r>
      <w:r w:rsidRPr="00A65E96">
        <w:rPr>
          <w:rFonts w:ascii="Abadi" w:hAnsi="Abadi"/>
          <w:b/>
          <w:sz w:val="21"/>
          <w:szCs w:val="21"/>
        </w:rPr>
        <w:t>DESARROLLO HUMANO Y SOCIAL</w:t>
      </w:r>
      <w:r w:rsidRPr="00A65E96">
        <w:rPr>
          <w:rFonts w:ascii="Abadi" w:hAnsi="Abadi"/>
          <w:sz w:val="21"/>
          <w:szCs w:val="21"/>
        </w:rPr>
        <w:t xml:space="preserve">: Es de destacarse lo implementado en cuanto al </w:t>
      </w:r>
      <w:proofErr w:type="gramStart"/>
      <w:r w:rsidR="00A51B69" w:rsidRPr="00A65E96">
        <w:rPr>
          <w:rFonts w:ascii="Abadi" w:hAnsi="Abadi"/>
          <w:sz w:val="21"/>
          <w:szCs w:val="21"/>
        </w:rPr>
        <w:t>B</w:t>
      </w:r>
      <w:r w:rsidRPr="00A65E96">
        <w:rPr>
          <w:rFonts w:ascii="Abadi" w:hAnsi="Abadi"/>
          <w:sz w:val="21"/>
          <w:szCs w:val="21"/>
        </w:rPr>
        <w:t>ullying</w:t>
      </w:r>
      <w:proofErr w:type="gramEnd"/>
      <w:r w:rsidRPr="00A65E96">
        <w:rPr>
          <w:rFonts w:ascii="Abadi" w:hAnsi="Abadi"/>
          <w:sz w:val="21"/>
          <w:szCs w:val="21"/>
        </w:rPr>
        <w:t xml:space="preserve"> al registrarse una baja en la violencia escolar del 39.7% respecto al año anterior. No pasa desapercibido que es un mal que aqueja a nuestra sociedad y que ha ocasionado verdaderas tragedias en el país.  </w:t>
      </w:r>
    </w:p>
    <w:p w14:paraId="33DD7EBD" w14:textId="77777777" w:rsidR="00EB5721" w:rsidRPr="00A65E96" w:rsidRDefault="00EB5721" w:rsidP="00FE586B">
      <w:pPr>
        <w:ind w:firstLine="709"/>
        <w:jc w:val="both"/>
        <w:rPr>
          <w:rFonts w:ascii="Abadi" w:hAnsi="Abadi"/>
          <w:sz w:val="21"/>
          <w:szCs w:val="21"/>
        </w:rPr>
      </w:pPr>
    </w:p>
    <w:p w14:paraId="6E7D4334" w14:textId="611FF4DA"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En el mismo tenor, el combate a la corrupción es un tema que forma parte de la agenda de la administración pública del </w:t>
      </w:r>
      <w:r w:rsidR="00E60F9E" w:rsidRPr="00A65E96">
        <w:rPr>
          <w:rFonts w:ascii="Abadi" w:hAnsi="Abadi"/>
          <w:sz w:val="21"/>
          <w:szCs w:val="21"/>
        </w:rPr>
        <w:t>e</w:t>
      </w:r>
      <w:r w:rsidRPr="00A65E96">
        <w:rPr>
          <w:rFonts w:ascii="Abadi" w:hAnsi="Abadi"/>
          <w:sz w:val="21"/>
          <w:szCs w:val="21"/>
        </w:rPr>
        <w:t xml:space="preserve">stado y las estrategias tomadas confirman el compromiso de un gobierno transparente, </w:t>
      </w:r>
      <w:r w:rsidR="001325B7" w:rsidRPr="00A65E96">
        <w:rPr>
          <w:rFonts w:ascii="Abadi" w:hAnsi="Abadi"/>
          <w:sz w:val="21"/>
          <w:szCs w:val="21"/>
        </w:rPr>
        <w:t xml:space="preserve">pero debe hacerse más patente para que la sociedad guanajuatense lo tenga más </w:t>
      </w:r>
      <w:r w:rsidR="00F82EB7" w:rsidRPr="00A65E96">
        <w:rPr>
          <w:rFonts w:ascii="Abadi" w:hAnsi="Abadi"/>
          <w:sz w:val="21"/>
          <w:szCs w:val="21"/>
        </w:rPr>
        <w:t>palpable</w:t>
      </w:r>
      <w:r w:rsidR="00D70B0B" w:rsidRPr="00A65E96">
        <w:rPr>
          <w:rFonts w:ascii="Abadi" w:hAnsi="Abadi"/>
          <w:sz w:val="21"/>
          <w:szCs w:val="21"/>
        </w:rPr>
        <w:t xml:space="preserve"> y tratemos de erradicar la impunidad. </w:t>
      </w:r>
    </w:p>
    <w:p w14:paraId="2BB4BFC8" w14:textId="77777777" w:rsidR="00E60F9E" w:rsidRPr="00A65E96" w:rsidRDefault="00E60F9E" w:rsidP="00FE586B">
      <w:pPr>
        <w:ind w:firstLine="709"/>
        <w:jc w:val="both"/>
        <w:rPr>
          <w:rFonts w:ascii="Abadi" w:hAnsi="Abadi"/>
          <w:sz w:val="21"/>
          <w:szCs w:val="21"/>
        </w:rPr>
      </w:pPr>
    </w:p>
    <w:p w14:paraId="568802B2" w14:textId="2167D1C1"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Otro de los rubros que ha tenido especial atención por parte del gobierno estatal es lo referente a la atención de la niñez y la adolescencia, mediante la realización de diversas acciones que buscan fortalecer los valores familiares y promover entre los menores una cultura de paz. </w:t>
      </w:r>
    </w:p>
    <w:p w14:paraId="26E69F79" w14:textId="77777777" w:rsidR="00F82EB7" w:rsidRPr="00A65E96" w:rsidRDefault="00F82EB7" w:rsidP="00FE586B">
      <w:pPr>
        <w:ind w:firstLine="709"/>
        <w:jc w:val="both"/>
        <w:rPr>
          <w:rFonts w:ascii="Abadi" w:hAnsi="Abadi"/>
          <w:sz w:val="21"/>
          <w:szCs w:val="21"/>
        </w:rPr>
      </w:pPr>
    </w:p>
    <w:p w14:paraId="18B8583B" w14:textId="246BA519"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Asimismo, como médico de profesión y como guanajuatense, me llena de orgullo que nuestro </w:t>
      </w:r>
      <w:r w:rsidR="00473663" w:rsidRPr="00A65E96">
        <w:rPr>
          <w:rFonts w:ascii="Abadi" w:hAnsi="Abadi"/>
          <w:sz w:val="21"/>
          <w:szCs w:val="21"/>
        </w:rPr>
        <w:t>e</w:t>
      </w:r>
      <w:r w:rsidRPr="00A65E96">
        <w:rPr>
          <w:rFonts w:ascii="Abadi" w:hAnsi="Abadi"/>
          <w:sz w:val="21"/>
          <w:szCs w:val="21"/>
        </w:rPr>
        <w:t xml:space="preserve">stado sea líder en donación de órganos y tejidos. </w:t>
      </w:r>
      <w:r w:rsidR="00473663" w:rsidRPr="00A65E96">
        <w:rPr>
          <w:rFonts w:ascii="Abadi" w:hAnsi="Abadi"/>
          <w:sz w:val="21"/>
          <w:szCs w:val="21"/>
        </w:rPr>
        <w:t>Además,</w:t>
      </w:r>
      <w:r w:rsidRPr="00A65E96">
        <w:rPr>
          <w:rFonts w:ascii="Abadi" w:hAnsi="Abadi"/>
          <w:sz w:val="21"/>
          <w:szCs w:val="21"/>
        </w:rPr>
        <w:t xml:space="preserve"> contamos con el Laboratorio Estatal de Salud Pública de Bioseguridad y Molecular con los más altos estándares de calidad, perteneciente a la red de laboratorios de referencia del INDRE (Instituto Nacional de diagnóstico y referencias epidemiológicos). </w:t>
      </w:r>
    </w:p>
    <w:p w14:paraId="4F97CF68" w14:textId="77777777" w:rsidR="009E4C60" w:rsidRPr="00A65E96" w:rsidRDefault="009E4C60" w:rsidP="00FE586B">
      <w:pPr>
        <w:ind w:firstLine="709"/>
        <w:jc w:val="both"/>
        <w:rPr>
          <w:rFonts w:ascii="Abadi" w:hAnsi="Abadi"/>
          <w:sz w:val="21"/>
          <w:szCs w:val="21"/>
        </w:rPr>
      </w:pPr>
    </w:p>
    <w:p w14:paraId="337DE900" w14:textId="77777777" w:rsidR="00DE04A0" w:rsidRPr="00A65E96" w:rsidRDefault="00FE586B" w:rsidP="00FE586B">
      <w:pPr>
        <w:ind w:firstLine="709"/>
        <w:jc w:val="both"/>
        <w:rPr>
          <w:rFonts w:ascii="Abadi" w:hAnsi="Abadi"/>
          <w:sz w:val="21"/>
          <w:szCs w:val="21"/>
        </w:rPr>
      </w:pPr>
      <w:r w:rsidRPr="00A65E96">
        <w:rPr>
          <w:rFonts w:ascii="Abadi" w:hAnsi="Abadi"/>
          <w:sz w:val="21"/>
          <w:szCs w:val="21"/>
        </w:rPr>
        <w:t>Hay avances importantes en salud</w:t>
      </w:r>
      <w:r w:rsidR="009E4C60" w:rsidRPr="00A65E96">
        <w:rPr>
          <w:rFonts w:ascii="Abadi" w:hAnsi="Abadi"/>
          <w:sz w:val="21"/>
          <w:szCs w:val="21"/>
        </w:rPr>
        <w:t xml:space="preserve">. </w:t>
      </w:r>
      <w:r w:rsidR="00DE04A0" w:rsidRPr="00A65E96">
        <w:rPr>
          <w:rFonts w:ascii="Abadi" w:hAnsi="Abadi"/>
          <w:sz w:val="21"/>
          <w:szCs w:val="21"/>
        </w:rPr>
        <w:t xml:space="preserve">Es de reconocerle al Secretario de Salud y a su equipo la labor tan titánica que han realizado </w:t>
      </w:r>
      <w:r w:rsidRPr="00A65E96">
        <w:rPr>
          <w:rFonts w:ascii="Abadi" w:hAnsi="Abadi"/>
          <w:sz w:val="21"/>
          <w:szCs w:val="21"/>
        </w:rPr>
        <w:t xml:space="preserve">para consolidar la excelencia </w:t>
      </w:r>
      <w:r w:rsidR="00DE04A0" w:rsidRPr="00A65E96">
        <w:rPr>
          <w:rFonts w:ascii="Abadi" w:hAnsi="Abadi"/>
          <w:sz w:val="21"/>
          <w:szCs w:val="21"/>
        </w:rPr>
        <w:t xml:space="preserve">de </w:t>
      </w:r>
      <w:r w:rsidRPr="00A65E96">
        <w:rPr>
          <w:rFonts w:ascii="Abadi" w:hAnsi="Abadi"/>
          <w:sz w:val="21"/>
          <w:szCs w:val="21"/>
        </w:rPr>
        <w:t>salud en Guanajuato</w:t>
      </w:r>
      <w:r w:rsidR="00DE04A0" w:rsidRPr="00A65E96">
        <w:rPr>
          <w:rFonts w:ascii="Abadi" w:hAnsi="Abadi"/>
          <w:sz w:val="21"/>
          <w:szCs w:val="21"/>
        </w:rPr>
        <w:t xml:space="preserve"> debemos ir de la mano todos en este rubro.</w:t>
      </w:r>
    </w:p>
    <w:p w14:paraId="731D8F32" w14:textId="29120606" w:rsidR="00FE586B" w:rsidRPr="00A65E96" w:rsidRDefault="00FE586B" w:rsidP="00FE586B">
      <w:pPr>
        <w:ind w:firstLine="709"/>
        <w:jc w:val="both"/>
        <w:rPr>
          <w:rFonts w:ascii="Abadi" w:hAnsi="Abadi"/>
          <w:sz w:val="21"/>
          <w:szCs w:val="21"/>
        </w:rPr>
      </w:pPr>
      <w:r w:rsidRPr="00A65E96">
        <w:rPr>
          <w:rFonts w:ascii="Abadi" w:hAnsi="Abadi"/>
          <w:sz w:val="21"/>
          <w:szCs w:val="21"/>
        </w:rPr>
        <w:t xml:space="preserve"> </w:t>
      </w:r>
    </w:p>
    <w:p w14:paraId="153E1666" w14:textId="3F4023C6" w:rsidR="00D91515" w:rsidRPr="00A65E96" w:rsidRDefault="00FE586B" w:rsidP="00FE586B">
      <w:pPr>
        <w:ind w:firstLine="709"/>
        <w:jc w:val="both"/>
        <w:rPr>
          <w:rFonts w:ascii="Abadi" w:hAnsi="Abadi"/>
          <w:sz w:val="21"/>
          <w:szCs w:val="21"/>
        </w:rPr>
      </w:pPr>
      <w:r w:rsidRPr="00A65E96">
        <w:rPr>
          <w:rFonts w:ascii="Abadi" w:hAnsi="Abadi"/>
          <w:sz w:val="21"/>
          <w:szCs w:val="21"/>
        </w:rPr>
        <w:t xml:space="preserve">Referente al eje </w:t>
      </w:r>
      <w:r w:rsidRPr="00A65E96">
        <w:rPr>
          <w:rFonts w:ascii="Abadi" w:hAnsi="Abadi"/>
          <w:b/>
          <w:sz w:val="21"/>
          <w:szCs w:val="21"/>
        </w:rPr>
        <w:t>EDUCACIÓN DE CALIDAD:</w:t>
      </w:r>
      <w:r w:rsidRPr="00A65E96">
        <w:rPr>
          <w:rFonts w:ascii="Abadi" w:hAnsi="Abadi"/>
          <w:sz w:val="21"/>
          <w:szCs w:val="21"/>
        </w:rPr>
        <w:t xml:space="preserve"> El bachillerato bivalente militarizado es una buena opción para que los jóvenes tengan una educación integral con un enfoque militar. </w:t>
      </w:r>
      <w:r w:rsidR="00D91515" w:rsidRPr="00A65E96">
        <w:rPr>
          <w:rFonts w:ascii="Abadi" w:hAnsi="Abadi"/>
          <w:sz w:val="21"/>
          <w:szCs w:val="21"/>
        </w:rPr>
        <w:t>Queremos que ojalá en todo el estado sea la patente una preparatoria de este tipo, en cada uno de los cuarenta y seis municipios.</w:t>
      </w:r>
    </w:p>
    <w:p w14:paraId="0C8E041A" w14:textId="77777777" w:rsidR="00D91515" w:rsidRPr="00A65E96" w:rsidRDefault="00D91515" w:rsidP="00FE586B">
      <w:pPr>
        <w:ind w:firstLine="709"/>
        <w:jc w:val="both"/>
        <w:rPr>
          <w:rFonts w:ascii="Abadi" w:hAnsi="Abadi"/>
          <w:sz w:val="21"/>
          <w:szCs w:val="21"/>
        </w:rPr>
      </w:pPr>
    </w:p>
    <w:p w14:paraId="238ACB6B" w14:textId="3703391D" w:rsidR="00FE586B" w:rsidRPr="00A65E96" w:rsidRDefault="00FE586B" w:rsidP="00FE586B">
      <w:pPr>
        <w:ind w:firstLine="709"/>
        <w:jc w:val="both"/>
        <w:rPr>
          <w:rFonts w:ascii="Abadi" w:hAnsi="Abadi"/>
          <w:sz w:val="21"/>
          <w:szCs w:val="21"/>
        </w:rPr>
      </w:pPr>
      <w:r w:rsidRPr="00A65E96">
        <w:rPr>
          <w:rFonts w:ascii="Abadi" w:hAnsi="Abadi"/>
          <w:sz w:val="21"/>
          <w:szCs w:val="21"/>
        </w:rPr>
        <w:lastRenderedPageBreak/>
        <w:t xml:space="preserve">De igual manera, es relevante el apoyo que se </w:t>
      </w:r>
      <w:r w:rsidR="00D91515" w:rsidRPr="00A65E96">
        <w:rPr>
          <w:rFonts w:ascii="Abadi" w:hAnsi="Abadi"/>
          <w:sz w:val="21"/>
          <w:szCs w:val="21"/>
        </w:rPr>
        <w:t>ha otorgado</w:t>
      </w:r>
      <w:r w:rsidRPr="00A65E96">
        <w:rPr>
          <w:rFonts w:ascii="Abadi" w:hAnsi="Abadi"/>
          <w:sz w:val="21"/>
          <w:szCs w:val="21"/>
        </w:rPr>
        <w:t xml:space="preserve"> a los deportistas guanajuatenses. Nuestros atletas son motivo de orgullo y </w:t>
      </w:r>
      <w:r w:rsidR="00D91515" w:rsidRPr="00A65E96">
        <w:rPr>
          <w:rFonts w:ascii="Abadi" w:hAnsi="Abadi"/>
          <w:sz w:val="21"/>
          <w:szCs w:val="21"/>
        </w:rPr>
        <w:t xml:space="preserve">en verdad </w:t>
      </w:r>
      <w:r w:rsidRPr="00A65E96">
        <w:rPr>
          <w:rFonts w:ascii="Abadi" w:hAnsi="Abadi"/>
          <w:sz w:val="21"/>
          <w:szCs w:val="21"/>
        </w:rPr>
        <w:t xml:space="preserve">merecen contar con todo nuestro respaldo. </w:t>
      </w:r>
    </w:p>
    <w:p w14:paraId="382CA2E5" w14:textId="77777777" w:rsidR="006D081A" w:rsidRPr="00A65E96" w:rsidRDefault="006D081A" w:rsidP="00FE586B">
      <w:pPr>
        <w:ind w:firstLine="709"/>
        <w:jc w:val="both"/>
        <w:rPr>
          <w:rFonts w:ascii="Abadi" w:hAnsi="Abadi"/>
          <w:sz w:val="21"/>
          <w:szCs w:val="21"/>
        </w:rPr>
      </w:pPr>
    </w:p>
    <w:p w14:paraId="1EAA82D8" w14:textId="55786D19" w:rsidR="00FE586B" w:rsidRPr="00A65E96" w:rsidRDefault="00FE586B" w:rsidP="00FE586B">
      <w:pPr>
        <w:ind w:firstLine="709"/>
        <w:jc w:val="both"/>
        <w:rPr>
          <w:rFonts w:ascii="Abadi" w:hAnsi="Abadi"/>
          <w:sz w:val="21"/>
          <w:szCs w:val="21"/>
        </w:rPr>
      </w:pPr>
      <w:r w:rsidRPr="00A65E96">
        <w:rPr>
          <w:rFonts w:ascii="Abadi" w:hAnsi="Abadi"/>
          <w:sz w:val="21"/>
          <w:szCs w:val="21"/>
        </w:rPr>
        <w:t>En Movimiento Ciudadano reconocemos el esfuerzo del Ejecutivo del Estado y les decimos</w:t>
      </w:r>
      <w:r w:rsidR="00FB6C6D" w:rsidRPr="00A65E96">
        <w:rPr>
          <w:rFonts w:ascii="Abadi" w:hAnsi="Abadi"/>
          <w:sz w:val="21"/>
          <w:szCs w:val="21"/>
        </w:rPr>
        <w:t xml:space="preserve"> desde esta tribuna </w:t>
      </w:r>
      <w:r w:rsidRPr="00A65E96">
        <w:rPr>
          <w:rFonts w:ascii="Abadi" w:hAnsi="Abadi"/>
          <w:sz w:val="21"/>
          <w:szCs w:val="21"/>
        </w:rPr>
        <w:t xml:space="preserve">a nuestro Gobernador Diego </w:t>
      </w:r>
      <w:r w:rsidR="00FB6C6D" w:rsidRPr="00A65E96">
        <w:rPr>
          <w:rFonts w:ascii="Abadi" w:hAnsi="Abadi"/>
          <w:sz w:val="21"/>
          <w:szCs w:val="21"/>
        </w:rPr>
        <w:t>Sinhué</w:t>
      </w:r>
      <w:r w:rsidRPr="00A65E96">
        <w:rPr>
          <w:rFonts w:ascii="Abadi" w:hAnsi="Abadi"/>
          <w:sz w:val="21"/>
          <w:szCs w:val="21"/>
        </w:rPr>
        <w:t xml:space="preserve"> Rodríguez Vallejo y a su equipo</w:t>
      </w:r>
      <w:r w:rsidR="00FB6C6D" w:rsidRPr="00A65E96">
        <w:rPr>
          <w:rFonts w:ascii="Abadi" w:hAnsi="Abadi"/>
          <w:sz w:val="21"/>
          <w:szCs w:val="21"/>
        </w:rPr>
        <w:t xml:space="preserve">; no somos un partido o una representación de choque ni de falsas expectativas, sabemos el compromiso que se tiene y le decimos que </w:t>
      </w:r>
      <w:r w:rsidRPr="00A65E96">
        <w:rPr>
          <w:rFonts w:ascii="Abadi" w:hAnsi="Abadi"/>
          <w:sz w:val="21"/>
          <w:szCs w:val="21"/>
        </w:rPr>
        <w:t xml:space="preserve">compartimos la responsabilidad para hacer buenos gobiernos, para que a los guanajuatenses </w:t>
      </w:r>
      <w:r w:rsidR="00FB6C6D" w:rsidRPr="00A65E96">
        <w:rPr>
          <w:rFonts w:ascii="Abadi" w:hAnsi="Abadi"/>
          <w:sz w:val="21"/>
          <w:szCs w:val="21"/>
        </w:rPr>
        <w:t xml:space="preserve">nos </w:t>
      </w:r>
      <w:r w:rsidRPr="00A65E96">
        <w:rPr>
          <w:rFonts w:ascii="Abadi" w:hAnsi="Abadi"/>
          <w:sz w:val="21"/>
          <w:szCs w:val="21"/>
        </w:rPr>
        <w:t xml:space="preserve">vaya bien y que apoyaremos </w:t>
      </w:r>
      <w:r w:rsidR="0078206C" w:rsidRPr="00A65E96">
        <w:rPr>
          <w:rFonts w:ascii="Abadi" w:hAnsi="Abadi"/>
          <w:sz w:val="21"/>
          <w:szCs w:val="21"/>
        </w:rPr>
        <w:t>a la gente que más lo necesita.</w:t>
      </w:r>
    </w:p>
    <w:p w14:paraId="07FE318D" w14:textId="77777777" w:rsidR="0078206C" w:rsidRPr="00A65E96" w:rsidRDefault="0078206C" w:rsidP="00FE586B">
      <w:pPr>
        <w:ind w:firstLine="709"/>
        <w:jc w:val="both"/>
        <w:rPr>
          <w:rFonts w:ascii="Abadi" w:hAnsi="Abadi"/>
          <w:sz w:val="21"/>
          <w:szCs w:val="21"/>
        </w:rPr>
      </w:pPr>
    </w:p>
    <w:p w14:paraId="030846AE" w14:textId="0B72334B" w:rsidR="00FE586B" w:rsidRPr="00A65E96" w:rsidRDefault="00FE586B" w:rsidP="00FE586B">
      <w:pPr>
        <w:ind w:firstLine="709"/>
        <w:jc w:val="both"/>
        <w:rPr>
          <w:rFonts w:ascii="Abadi" w:hAnsi="Abadi"/>
          <w:sz w:val="21"/>
          <w:szCs w:val="21"/>
        </w:rPr>
      </w:pPr>
      <w:r w:rsidRPr="00A65E96">
        <w:rPr>
          <w:rFonts w:ascii="Abadi" w:hAnsi="Abadi"/>
          <w:sz w:val="21"/>
          <w:szCs w:val="21"/>
        </w:rPr>
        <w:t>Hay rubros que se deben atender con más prontitud y estaremos vigilantes y coadyuvantes para superarlos lo antes posible</w:t>
      </w:r>
      <w:r w:rsidR="006A73B2" w:rsidRPr="00A65E96">
        <w:rPr>
          <w:rFonts w:ascii="Abadi" w:hAnsi="Abadi"/>
          <w:sz w:val="21"/>
          <w:szCs w:val="21"/>
        </w:rPr>
        <w:t>; c</w:t>
      </w:r>
      <w:r w:rsidRPr="00A65E96">
        <w:rPr>
          <w:rFonts w:ascii="Abadi" w:hAnsi="Abadi"/>
          <w:sz w:val="21"/>
          <w:szCs w:val="21"/>
        </w:rPr>
        <w:t>ada uno desde nuestra trinchera</w:t>
      </w:r>
      <w:r w:rsidR="006A73B2" w:rsidRPr="00A65E96">
        <w:rPr>
          <w:rFonts w:ascii="Abadi" w:hAnsi="Abadi"/>
          <w:sz w:val="21"/>
          <w:szCs w:val="21"/>
        </w:rPr>
        <w:t xml:space="preserve">, </w:t>
      </w:r>
      <w:r w:rsidRPr="00A65E96">
        <w:rPr>
          <w:rFonts w:ascii="Abadi" w:hAnsi="Abadi"/>
          <w:sz w:val="21"/>
          <w:szCs w:val="21"/>
        </w:rPr>
        <w:t xml:space="preserve"> hombro con hombro</w:t>
      </w:r>
      <w:r w:rsidR="006A73B2" w:rsidRPr="00A65E96">
        <w:rPr>
          <w:rFonts w:ascii="Abadi" w:hAnsi="Abadi"/>
          <w:sz w:val="21"/>
          <w:szCs w:val="21"/>
        </w:rPr>
        <w:t>,</w:t>
      </w:r>
      <w:r w:rsidRPr="00A65E96">
        <w:rPr>
          <w:rFonts w:ascii="Abadi" w:hAnsi="Abadi"/>
          <w:sz w:val="21"/>
          <w:szCs w:val="21"/>
        </w:rPr>
        <w:t xml:space="preserve"> asumamos juntos el compromiso de consolidar a nuestro </w:t>
      </w:r>
      <w:r w:rsidR="005E7954" w:rsidRPr="00A65E96">
        <w:rPr>
          <w:rFonts w:ascii="Abadi" w:hAnsi="Abadi"/>
          <w:sz w:val="21"/>
          <w:szCs w:val="21"/>
        </w:rPr>
        <w:t>e</w:t>
      </w:r>
      <w:r w:rsidRPr="00A65E96">
        <w:rPr>
          <w:rFonts w:ascii="Abadi" w:hAnsi="Abadi"/>
          <w:sz w:val="21"/>
          <w:szCs w:val="21"/>
        </w:rPr>
        <w:t xml:space="preserve">stado como uno de los más prósperos del país. </w:t>
      </w:r>
    </w:p>
    <w:p w14:paraId="37266CA2" w14:textId="58225905" w:rsidR="00691AE5" w:rsidRPr="00A65E96" w:rsidRDefault="00691AE5" w:rsidP="00FE586B">
      <w:pPr>
        <w:ind w:firstLine="709"/>
        <w:jc w:val="both"/>
        <w:rPr>
          <w:rFonts w:ascii="Abadi" w:hAnsi="Abadi"/>
          <w:sz w:val="21"/>
          <w:szCs w:val="21"/>
        </w:rPr>
      </w:pPr>
    </w:p>
    <w:p w14:paraId="3DF7F679" w14:textId="12A8A09C" w:rsidR="00B127E3" w:rsidRPr="00A65E96" w:rsidRDefault="00176C9D" w:rsidP="00FE586B">
      <w:pPr>
        <w:ind w:firstLine="709"/>
        <w:jc w:val="both"/>
        <w:rPr>
          <w:rFonts w:ascii="Abadi" w:hAnsi="Abadi"/>
          <w:sz w:val="21"/>
          <w:szCs w:val="21"/>
        </w:rPr>
      </w:pPr>
      <w:r w:rsidRPr="00A65E96">
        <w:rPr>
          <w:rFonts w:ascii="Abadi" w:hAnsi="Abadi"/>
          <w:sz w:val="21"/>
          <w:szCs w:val="21"/>
        </w:rPr>
        <w:t>Es cuánto presidente.</w:t>
      </w:r>
      <w:r w:rsidR="00F14DE6" w:rsidRPr="00A65E96">
        <w:rPr>
          <w:rFonts w:ascii="Abadi" w:hAnsi="Abadi"/>
          <w:sz w:val="21"/>
          <w:szCs w:val="21"/>
        </w:rPr>
        <w:t xml:space="preserve"> </w:t>
      </w:r>
    </w:p>
    <w:p w14:paraId="4D92E019" w14:textId="77777777" w:rsidR="00B127E3" w:rsidRPr="00A65E96" w:rsidRDefault="00B127E3" w:rsidP="00FE586B">
      <w:pPr>
        <w:ind w:firstLine="709"/>
        <w:jc w:val="both"/>
        <w:rPr>
          <w:rFonts w:ascii="Abadi" w:hAnsi="Abadi"/>
          <w:sz w:val="21"/>
          <w:szCs w:val="21"/>
        </w:rPr>
      </w:pPr>
    </w:p>
    <w:p w14:paraId="10DD446A" w14:textId="248D7FFB" w:rsidR="005E06D7" w:rsidRPr="00A65E96" w:rsidRDefault="003A46E6" w:rsidP="00FE586B">
      <w:pPr>
        <w:ind w:firstLine="709"/>
        <w:jc w:val="both"/>
        <w:rPr>
          <w:rFonts w:ascii="Abadi" w:hAnsi="Abadi"/>
          <w:b/>
          <w:sz w:val="21"/>
          <w:szCs w:val="21"/>
        </w:rPr>
      </w:pPr>
      <w:r w:rsidRPr="00A65E96">
        <w:rPr>
          <w:rFonts w:ascii="Abadi" w:hAnsi="Abadi"/>
          <w:sz w:val="14"/>
          <w:szCs w:val="14"/>
        </w:rPr>
        <w:t>[</w:t>
      </w:r>
      <w:r w:rsidR="00A94F20" w:rsidRPr="00A65E96">
        <w:rPr>
          <w:rStyle w:val="Refdenotaalpie"/>
          <w:rFonts w:ascii="Abadi" w:hAnsi="Abadi"/>
          <w:sz w:val="14"/>
          <w:szCs w:val="14"/>
        </w:rPr>
        <w:footnoteReference w:id="6"/>
      </w:r>
      <w:r w:rsidRPr="00A65E96">
        <w:rPr>
          <w:rFonts w:ascii="Abadi" w:hAnsi="Abadi"/>
          <w:sz w:val="14"/>
          <w:szCs w:val="14"/>
        </w:rPr>
        <w:t>]</w:t>
      </w:r>
      <w:r w:rsidRPr="00A65E96">
        <w:rPr>
          <w:rFonts w:ascii="Abadi" w:hAnsi="Abadi"/>
          <w:sz w:val="21"/>
          <w:szCs w:val="21"/>
        </w:rPr>
        <w:t xml:space="preserve"> </w:t>
      </w:r>
      <w:r w:rsidR="005E06D7" w:rsidRPr="00A65E96">
        <w:rPr>
          <w:rFonts w:ascii="Abadi" w:hAnsi="Abadi"/>
          <w:sz w:val="21"/>
          <w:szCs w:val="21"/>
        </w:rPr>
        <w:t>-</w:t>
      </w:r>
      <w:r w:rsidR="005E06D7" w:rsidRPr="00A65E96">
        <w:rPr>
          <w:rFonts w:ascii="Abadi" w:hAnsi="Abadi"/>
          <w:b/>
          <w:sz w:val="21"/>
          <w:szCs w:val="21"/>
        </w:rPr>
        <w:t xml:space="preserve">El C. Presidente: </w:t>
      </w:r>
      <w:r w:rsidR="00A94F20" w:rsidRPr="00A65E96">
        <w:rPr>
          <w:rFonts w:ascii="Abadi" w:hAnsi="Abadi"/>
          <w:sz w:val="21"/>
          <w:szCs w:val="21"/>
        </w:rPr>
        <w:t>Tiene el uso de la voz el diputado Juan Elías Chávez, de la Representación Parlamentaria del Partido Nueva Alianza</w:t>
      </w:r>
      <w:r w:rsidRPr="00A65E96">
        <w:rPr>
          <w:rFonts w:ascii="Abadi" w:hAnsi="Abadi"/>
          <w:sz w:val="21"/>
          <w:szCs w:val="21"/>
        </w:rPr>
        <w:t xml:space="preserve">, hasta por ocho minutos. </w:t>
      </w:r>
    </w:p>
    <w:p w14:paraId="0EC5DBD4" w14:textId="578F0D56" w:rsidR="005E06D7" w:rsidRPr="00A65E96" w:rsidRDefault="005E06D7" w:rsidP="00FE586B">
      <w:pPr>
        <w:ind w:firstLine="709"/>
        <w:jc w:val="both"/>
        <w:rPr>
          <w:rFonts w:ascii="Abadi" w:hAnsi="Abadi"/>
          <w:b/>
          <w:sz w:val="21"/>
          <w:szCs w:val="21"/>
        </w:rPr>
      </w:pPr>
    </w:p>
    <w:p w14:paraId="24A4A72E" w14:textId="78E933DC" w:rsidR="005E06D7" w:rsidRPr="00A65E96" w:rsidRDefault="00871F6C" w:rsidP="00FE586B">
      <w:pPr>
        <w:ind w:firstLine="709"/>
        <w:jc w:val="both"/>
        <w:rPr>
          <w:rFonts w:ascii="Abadi" w:hAnsi="Abadi"/>
          <w:b/>
          <w:sz w:val="21"/>
          <w:szCs w:val="21"/>
        </w:rPr>
      </w:pPr>
      <w:r w:rsidRPr="00A65E96">
        <w:rPr>
          <w:rFonts w:ascii="Abadi" w:hAnsi="Abadi"/>
          <w:b/>
          <w:sz w:val="21"/>
          <w:szCs w:val="21"/>
        </w:rPr>
        <w:t>COMO REPRESENTANTE DEL PARTIDO NUEVA ALIANZA, INTERVIENE EL DIPUTADO JUAN ELÍAS CHÁVEZ.</w:t>
      </w:r>
    </w:p>
    <w:p w14:paraId="174613D9" w14:textId="00EF9E35" w:rsidR="008C2CDE" w:rsidRPr="00A65E96" w:rsidRDefault="00871F6C" w:rsidP="00871F6C">
      <w:pPr>
        <w:ind w:firstLine="709"/>
        <w:jc w:val="right"/>
        <w:rPr>
          <w:rFonts w:ascii="Abadi" w:hAnsi="Abadi"/>
          <w:sz w:val="21"/>
          <w:szCs w:val="21"/>
        </w:rPr>
      </w:pPr>
      <w:r w:rsidRPr="00A65E96">
        <w:rPr>
          <w:noProof/>
        </w:rPr>
        <w:drawing>
          <wp:inline distT="0" distB="0" distL="0" distR="0" wp14:anchorId="0394FB60" wp14:editId="3DFA15CF">
            <wp:extent cx="1147477" cy="793820"/>
            <wp:effectExtent l="19050" t="0" r="14605" b="2730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156853" cy="8003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FA0180" w14:textId="59292FD8" w:rsidR="00596883" w:rsidRPr="00A65E96" w:rsidRDefault="00871F6C" w:rsidP="00596883">
      <w:pPr>
        <w:ind w:firstLine="709"/>
        <w:jc w:val="both"/>
        <w:rPr>
          <w:rFonts w:ascii="Abadi" w:hAnsi="Abadi"/>
          <w:sz w:val="21"/>
          <w:szCs w:val="21"/>
        </w:rPr>
      </w:pPr>
      <w:r w:rsidRPr="00A65E96">
        <w:rPr>
          <w:rFonts w:ascii="Abadi" w:hAnsi="Abadi"/>
          <w:b/>
          <w:sz w:val="21"/>
          <w:szCs w:val="21"/>
        </w:rPr>
        <w:t xml:space="preserve">C. Dip. Juan Elías Chávez: </w:t>
      </w:r>
      <w:r w:rsidR="00FF4104" w:rsidRPr="00A65E96">
        <w:rPr>
          <w:rFonts w:ascii="Abadi" w:hAnsi="Abadi"/>
          <w:sz w:val="21"/>
          <w:szCs w:val="21"/>
        </w:rPr>
        <w:t xml:space="preserve">Nuevamente con la venia de la presidencia y de los integrantes de la mesa directiva. </w:t>
      </w:r>
      <w:r w:rsidR="006C1BAD" w:rsidRPr="00A65E96">
        <w:rPr>
          <w:rFonts w:ascii="Abadi" w:hAnsi="Abadi"/>
          <w:sz w:val="21"/>
          <w:szCs w:val="21"/>
        </w:rPr>
        <w:t>Compañeras y compañeros diputados.  Medios de comunicación que nos acompañan y el público que se encuentra presente, así como a quienes nos hacen favor de seguirnos de seguirnos a través de las diferentes plataformas.</w:t>
      </w:r>
    </w:p>
    <w:p w14:paraId="1C1D537A" w14:textId="2C183947" w:rsidR="006C1BAD" w:rsidRPr="00A65E96" w:rsidRDefault="006C1BAD" w:rsidP="00596883">
      <w:pPr>
        <w:ind w:firstLine="709"/>
        <w:jc w:val="both"/>
        <w:rPr>
          <w:rFonts w:ascii="Abadi" w:hAnsi="Abadi"/>
          <w:sz w:val="21"/>
          <w:szCs w:val="21"/>
        </w:rPr>
      </w:pPr>
    </w:p>
    <w:p w14:paraId="385A16FC" w14:textId="59079C24" w:rsidR="006C1BAD" w:rsidRPr="00A65E96" w:rsidRDefault="006C1BAD" w:rsidP="00596883">
      <w:pPr>
        <w:ind w:firstLine="709"/>
        <w:jc w:val="both"/>
        <w:rPr>
          <w:rFonts w:ascii="Abadi" w:hAnsi="Abadi"/>
          <w:sz w:val="21"/>
          <w:szCs w:val="21"/>
        </w:rPr>
      </w:pPr>
      <w:r w:rsidRPr="00A65E96">
        <w:rPr>
          <w:rFonts w:ascii="Abadi" w:hAnsi="Abadi"/>
          <w:sz w:val="21"/>
          <w:szCs w:val="21"/>
        </w:rPr>
        <w:t>Después de haber presenciado el informe de gobierno que rindió el Gobernador del Estado de Guanajuato, Diego Sinhué Rodríguez Vallejo y haber participado en el análisis de glosa</w:t>
      </w:r>
      <w:r w:rsidR="00230F7A" w:rsidRPr="00A65E96">
        <w:rPr>
          <w:rFonts w:ascii="Abadi" w:hAnsi="Abadi"/>
          <w:sz w:val="21"/>
          <w:szCs w:val="21"/>
        </w:rPr>
        <w:t xml:space="preserve"> del mismo, me permito hacer uso de la voz para dar a conocer </w:t>
      </w:r>
      <w:r w:rsidR="00207526" w:rsidRPr="00A65E96">
        <w:rPr>
          <w:rFonts w:ascii="Abadi" w:hAnsi="Abadi"/>
          <w:sz w:val="21"/>
          <w:szCs w:val="21"/>
        </w:rPr>
        <w:t xml:space="preserve">el punto de la vista de la </w:t>
      </w:r>
      <w:r w:rsidR="004E786D" w:rsidRPr="00A65E96">
        <w:rPr>
          <w:rFonts w:ascii="Abadi" w:hAnsi="Abadi"/>
          <w:sz w:val="21"/>
          <w:szCs w:val="21"/>
        </w:rPr>
        <w:t xml:space="preserve">Representación Parlamentaria  </w:t>
      </w:r>
      <w:r w:rsidR="00207526" w:rsidRPr="00A65E96">
        <w:rPr>
          <w:rFonts w:ascii="Abadi" w:hAnsi="Abadi"/>
          <w:sz w:val="21"/>
          <w:szCs w:val="21"/>
        </w:rPr>
        <w:t xml:space="preserve"> que me honro en presidir.</w:t>
      </w:r>
    </w:p>
    <w:p w14:paraId="38187779"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1DAC2CFC" w14:textId="3416B17E"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El </w:t>
      </w:r>
      <w:r w:rsidR="004E786D" w:rsidRPr="00A65E96">
        <w:rPr>
          <w:rFonts w:ascii="Abadi" w:hAnsi="Abadi"/>
          <w:sz w:val="21"/>
          <w:szCs w:val="21"/>
        </w:rPr>
        <w:t>e</w:t>
      </w:r>
      <w:r w:rsidRPr="00A65E96">
        <w:rPr>
          <w:rFonts w:ascii="Abadi" w:hAnsi="Abadi"/>
          <w:sz w:val="21"/>
          <w:szCs w:val="21"/>
        </w:rPr>
        <w:t xml:space="preserve">stado es una forma de organización de naturaleza política, estructurado y regido por un orden jurídico; a su vez, es un poder soberano que mandata un gobierno que coordine esfuerzos comunes desempeñando funciones políticas, sociales y económicas en favor del pueblo gobernado. </w:t>
      </w:r>
    </w:p>
    <w:p w14:paraId="714672B8"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36ABFF5F" w14:textId="53C361A1" w:rsidR="00596883" w:rsidRPr="00A65E96" w:rsidRDefault="004E786D" w:rsidP="00596883">
      <w:pPr>
        <w:ind w:firstLine="709"/>
        <w:jc w:val="both"/>
        <w:rPr>
          <w:rFonts w:ascii="Abadi" w:hAnsi="Abadi"/>
          <w:sz w:val="21"/>
          <w:szCs w:val="21"/>
        </w:rPr>
      </w:pPr>
      <w:r w:rsidRPr="00A65E96">
        <w:rPr>
          <w:rFonts w:ascii="Abadi" w:hAnsi="Abadi"/>
          <w:sz w:val="21"/>
          <w:szCs w:val="21"/>
        </w:rPr>
        <w:t>En el</w:t>
      </w:r>
      <w:r w:rsidR="00596883" w:rsidRPr="00A65E96">
        <w:rPr>
          <w:rFonts w:ascii="Abadi" w:hAnsi="Abadi"/>
          <w:sz w:val="21"/>
          <w:szCs w:val="21"/>
        </w:rPr>
        <w:t xml:space="preserve"> pueblo de Guanajuato somos gente noble y emprendedora, visionaria y forjadora de grandes instituciones</w:t>
      </w:r>
      <w:r w:rsidRPr="00A65E96">
        <w:rPr>
          <w:rFonts w:ascii="Abadi" w:hAnsi="Abadi"/>
          <w:sz w:val="21"/>
          <w:szCs w:val="21"/>
        </w:rPr>
        <w:t>;</w:t>
      </w:r>
      <w:r w:rsidR="00596883" w:rsidRPr="00A65E96">
        <w:rPr>
          <w:rFonts w:ascii="Abadi" w:hAnsi="Abadi"/>
          <w:sz w:val="21"/>
          <w:szCs w:val="21"/>
        </w:rPr>
        <w:t xml:space="preserve"> que por generaciones hemos contribuido en la construcción de un estado libre, justo, próspero, plural y democrático; un estado cuyo gobierno impulse acciones permanentes para atender y satisfacer las justas demandas y aspiraciones de todos los ciudadanos guanajuatenses.  </w:t>
      </w:r>
    </w:p>
    <w:p w14:paraId="7F70A32B"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1F30A9A6" w14:textId="312959FB"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Por ello, coincidimos con el </w:t>
      </w:r>
      <w:r w:rsidRPr="00A65E96">
        <w:rPr>
          <w:rFonts w:ascii="Abadi" w:eastAsia="Arial" w:hAnsi="Abadi" w:cs="Arial"/>
          <w:b/>
          <w:sz w:val="21"/>
          <w:szCs w:val="21"/>
        </w:rPr>
        <w:t xml:space="preserve">Gobernador Diego Sinhué Rodríguez Vallejo, </w:t>
      </w:r>
      <w:r w:rsidRPr="00A65E96">
        <w:rPr>
          <w:rFonts w:ascii="Abadi" w:hAnsi="Abadi"/>
          <w:sz w:val="21"/>
          <w:szCs w:val="21"/>
        </w:rPr>
        <w:t xml:space="preserve">cuando señala en este Primer Informe de Gobierno, que los resultados que nos ha comunicado, </w:t>
      </w:r>
      <w:r w:rsidR="004E786D" w:rsidRPr="00A65E96">
        <w:rPr>
          <w:rFonts w:ascii="Abadi" w:eastAsia="Arial" w:hAnsi="Abadi" w:cs="Arial"/>
          <w:b/>
          <w:sz w:val="21"/>
          <w:szCs w:val="21"/>
        </w:rPr>
        <w:t>»</w:t>
      </w:r>
      <w:r w:rsidRPr="00A65E96">
        <w:rPr>
          <w:rFonts w:ascii="Abadi" w:eastAsia="Arial" w:hAnsi="Abadi" w:cs="Arial"/>
          <w:b/>
          <w:sz w:val="21"/>
          <w:szCs w:val="21"/>
        </w:rPr>
        <w:t>son</w:t>
      </w:r>
      <w:r w:rsidR="004E786D" w:rsidRPr="00A65E96">
        <w:rPr>
          <w:rFonts w:ascii="Abadi" w:eastAsia="Arial" w:hAnsi="Abadi" w:cs="Arial"/>
          <w:b/>
          <w:sz w:val="21"/>
          <w:szCs w:val="21"/>
        </w:rPr>
        <w:t>,</w:t>
      </w:r>
      <w:r w:rsidRPr="00A65E96">
        <w:rPr>
          <w:rFonts w:ascii="Abadi" w:eastAsia="Arial" w:hAnsi="Abadi" w:cs="Arial"/>
          <w:b/>
          <w:sz w:val="21"/>
          <w:szCs w:val="21"/>
        </w:rPr>
        <w:t xml:space="preserve"> sin duda</w:t>
      </w:r>
      <w:r w:rsidR="004E786D" w:rsidRPr="00A65E96">
        <w:rPr>
          <w:rFonts w:ascii="Abadi" w:eastAsia="Arial" w:hAnsi="Abadi" w:cs="Arial"/>
          <w:b/>
          <w:sz w:val="21"/>
          <w:szCs w:val="21"/>
        </w:rPr>
        <w:t>,</w:t>
      </w:r>
      <w:r w:rsidRPr="00A65E96">
        <w:rPr>
          <w:rFonts w:ascii="Abadi" w:eastAsia="Arial" w:hAnsi="Abadi" w:cs="Arial"/>
          <w:b/>
          <w:sz w:val="21"/>
          <w:szCs w:val="21"/>
        </w:rPr>
        <w:t xml:space="preserve"> fruto del esfuerzo conjunto de todos los sectores de la sociedad y del gobierno estatal; que unidos hemos enfrentado los desafíos y siempre los hemos superado; que estamos orgullosos de nuestra tierra, historia, tradiciones, cultura y valores, que hemos demostrado en los hechos, que unidos nada nos detiene y que somos constructores de nuestro propio destino.</w:t>
      </w:r>
      <w:r w:rsidR="004E786D" w:rsidRPr="00A65E96">
        <w:rPr>
          <w:rFonts w:ascii="Abadi" w:eastAsia="Arial" w:hAnsi="Abadi" w:cs="Arial"/>
          <w:b/>
          <w:sz w:val="21"/>
          <w:szCs w:val="21"/>
        </w:rPr>
        <w:t>»</w:t>
      </w:r>
      <w:r w:rsidRPr="00A65E96">
        <w:rPr>
          <w:rFonts w:ascii="Abadi" w:eastAsia="Arial" w:hAnsi="Abadi" w:cs="Arial"/>
          <w:b/>
          <w:sz w:val="21"/>
          <w:szCs w:val="21"/>
        </w:rPr>
        <w:t xml:space="preserve"> </w:t>
      </w:r>
    </w:p>
    <w:p w14:paraId="28E9170E" w14:textId="77777777" w:rsidR="00596883" w:rsidRPr="00A65E96" w:rsidRDefault="00596883" w:rsidP="00596883">
      <w:pPr>
        <w:ind w:firstLine="709"/>
        <w:jc w:val="both"/>
        <w:rPr>
          <w:rFonts w:ascii="Abadi" w:hAnsi="Abadi"/>
          <w:sz w:val="21"/>
          <w:szCs w:val="21"/>
        </w:rPr>
      </w:pPr>
      <w:r w:rsidRPr="00A65E96">
        <w:rPr>
          <w:rFonts w:ascii="Abadi" w:eastAsia="Arial" w:hAnsi="Abadi" w:cs="Arial"/>
          <w:b/>
          <w:sz w:val="21"/>
          <w:szCs w:val="21"/>
        </w:rPr>
        <w:t xml:space="preserve"> </w:t>
      </w:r>
    </w:p>
    <w:p w14:paraId="11262E15"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En ese contexto, en </w:t>
      </w:r>
      <w:r w:rsidRPr="00A65E96">
        <w:rPr>
          <w:rFonts w:ascii="Abadi" w:eastAsia="Arial" w:hAnsi="Abadi" w:cs="Arial"/>
          <w:b/>
          <w:sz w:val="21"/>
          <w:szCs w:val="21"/>
        </w:rPr>
        <w:t>Nueva Alianza</w:t>
      </w:r>
      <w:r w:rsidRPr="00A65E96">
        <w:rPr>
          <w:rFonts w:ascii="Abadi" w:hAnsi="Abadi"/>
          <w:sz w:val="21"/>
          <w:szCs w:val="21"/>
        </w:rPr>
        <w:t xml:space="preserve">, aportamos nuestro máximo esfuerzo en la consolidación de un </w:t>
      </w:r>
      <w:r w:rsidRPr="00A65E96">
        <w:rPr>
          <w:rFonts w:ascii="Abadi" w:eastAsia="Arial" w:hAnsi="Abadi" w:cs="Arial"/>
          <w:b/>
          <w:sz w:val="21"/>
          <w:szCs w:val="21"/>
        </w:rPr>
        <w:t>Guanajuato renovado y fuerte,</w:t>
      </w:r>
      <w:r w:rsidRPr="00A65E96">
        <w:rPr>
          <w:rFonts w:ascii="Abadi" w:hAnsi="Abadi"/>
          <w:sz w:val="21"/>
          <w:szCs w:val="21"/>
        </w:rPr>
        <w:t xml:space="preserve"> regido por el imperio de la ley y buen gobierno, haciendo que en nuestro estado cada uno de sus habitantes recupere la paz, viva en armonía social, en el disfrute y protección de sus libertades individuales, económicas y políticas; estamos comprometidos a garantizar un orden jurídico donde las leyes se cumplan y se </w:t>
      </w:r>
      <w:r w:rsidRPr="00A65E96">
        <w:rPr>
          <w:rFonts w:ascii="Abadi" w:hAnsi="Abadi"/>
          <w:sz w:val="21"/>
          <w:szCs w:val="21"/>
        </w:rPr>
        <w:lastRenderedPageBreak/>
        <w:t xml:space="preserve">apliquen. Creemos en una sociedad responsable de su libertad; donde cada individuo asuma su importante rol en el desarrollo social.  </w:t>
      </w:r>
    </w:p>
    <w:p w14:paraId="00C2A5BD"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465CE96D"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Al conocer los resultados de la actual administración pública, </w:t>
      </w:r>
      <w:r w:rsidRPr="00A65E96">
        <w:rPr>
          <w:rFonts w:ascii="Abadi" w:eastAsia="Arial" w:hAnsi="Abadi" w:cs="Arial"/>
          <w:b/>
          <w:sz w:val="21"/>
          <w:szCs w:val="21"/>
        </w:rPr>
        <w:t xml:space="preserve">cimentada en seis grandes ejes, </w:t>
      </w:r>
      <w:r w:rsidRPr="00A65E96">
        <w:rPr>
          <w:rFonts w:ascii="Abadi" w:hAnsi="Abadi"/>
          <w:sz w:val="21"/>
          <w:szCs w:val="21"/>
        </w:rPr>
        <w:t xml:space="preserve">hemos comprobado que las múltiples actividades de acción gubernamental realizadas, ha hecho posible que el estado de Guanajuato se mantenga a la vanguardia en diversas áreas de beneficio social y atención ciudadana.  </w:t>
      </w:r>
    </w:p>
    <w:p w14:paraId="7573C30D"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750EC7D3"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Las cifras y datos que corresponden a cada uno de dichos ejes son un referente real de los objetivos logrados y, a la vez, marcan la pauta para establecer o rediseñar nuevas estrategias de acción que le permitan al Gobierno del Estado, atender los pendientes y alcanzar los objetivos del plan de gobierno, en beneficio del pueblo guanajuatense.  </w:t>
      </w:r>
    </w:p>
    <w:p w14:paraId="5314DE77"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62A75BF6" w14:textId="7F44AA5A"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Por ello, esta Representación Parlamentaria de Nueva Alianza, reconoce ampliamente el compromiso con la ciudadanía y los esfuerzos realizados por la actual administración a través de las distintas </w:t>
      </w:r>
      <w:r w:rsidR="004E786D" w:rsidRPr="00A65E96">
        <w:rPr>
          <w:rFonts w:ascii="Abadi" w:hAnsi="Abadi"/>
          <w:sz w:val="21"/>
          <w:szCs w:val="21"/>
        </w:rPr>
        <w:t xml:space="preserve">secretarías e instituciones </w:t>
      </w:r>
      <w:r w:rsidRPr="00A65E96">
        <w:rPr>
          <w:rFonts w:ascii="Abadi" w:hAnsi="Abadi"/>
          <w:sz w:val="21"/>
          <w:szCs w:val="21"/>
        </w:rPr>
        <w:t xml:space="preserve">del Gobierno del Estado particularmente lo que lo que corresponde en materia de: </w:t>
      </w:r>
    </w:p>
    <w:p w14:paraId="497FD950"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48C0AFF3" w14:textId="0848329D" w:rsidR="00596883" w:rsidRPr="00A65E96" w:rsidRDefault="00596883" w:rsidP="00596883">
      <w:pPr>
        <w:ind w:firstLine="709"/>
        <w:jc w:val="both"/>
        <w:rPr>
          <w:rFonts w:ascii="Abadi" w:hAnsi="Abadi"/>
          <w:sz w:val="21"/>
          <w:szCs w:val="21"/>
        </w:rPr>
      </w:pPr>
      <w:r w:rsidRPr="00A65E96">
        <w:rPr>
          <w:rFonts w:ascii="Abadi" w:eastAsia="Arial" w:hAnsi="Abadi" w:cs="Arial"/>
          <w:b/>
          <w:sz w:val="21"/>
          <w:szCs w:val="21"/>
        </w:rPr>
        <w:t xml:space="preserve">Economía y Desarrollo Ordenando y Sostenible, </w:t>
      </w:r>
      <w:r w:rsidRPr="00A65E96">
        <w:rPr>
          <w:rFonts w:ascii="Abadi" w:hAnsi="Abadi"/>
          <w:sz w:val="21"/>
          <w:szCs w:val="21"/>
        </w:rPr>
        <w:t xml:space="preserve">que ante los grandes y los nuevos retos que demanda el entorno económico nacional e internacional, Guanajuato se destaca a nivel nacional por ser una entidad que mantiene un crecimiento económico real, que lo ubica en el quinto lugar nacional; en cuarto lugar, en producción manufacturera, sexto lugar en aportación a las exportaciones y el quinto lugar en crecimiento de trabajadores asegurados en el IMSS. Logrando con todo ello, un real y verdadero combate a la pobreza.  </w:t>
      </w:r>
    </w:p>
    <w:p w14:paraId="232AC79C"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09180538" w14:textId="1C4DFEF5"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r w:rsidRPr="00A65E96">
        <w:rPr>
          <w:rFonts w:ascii="Abadi" w:eastAsia="Arial" w:hAnsi="Abadi" w:cs="Arial"/>
          <w:b/>
          <w:sz w:val="21"/>
          <w:szCs w:val="21"/>
        </w:rPr>
        <w:t>Seguridad, Paz Social y Gobierno Ordenando y Eficaz</w:t>
      </w:r>
      <w:r w:rsidR="004E786D" w:rsidRPr="00A65E96">
        <w:rPr>
          <w:rFonts w:ascii="Abadi" w:eastAsia="Calibri" w:hAnsi="Abadi" w:cs="Calibri"/>
          <w:b/>
          <w:sz w:val="21"/>
          <w:szCs w:val="21"/>
        </w:rPr>
        <w:t xml:space="preserve">. </w:t>
      </w:r>
      <w:r w:rsidRPr="00A65E96">
        <w:rPr>
          <w:rFonts w:ascii="Abadi" w:hAnsi="Abadi"/>
          <w:sz w:val="21"/>
          <w:szCs w:val="21"/>
        </w:rPr>
        <w:t>La descomposición del tejido social, la intranquilidad de las familias en su diario vivir, el anhelo de paz y estabilidad social, la necesidad urgente de propiciar seguridad ciudadana</w:t>
      </w:r>
      <w:r w:rsidR="004E786D" w:rsidRPr="00A65E96">
        <w:rPr>
          <w:rFonts w:ascii="Abadi" w:hAnsi="Abadi"/>
          <w:sz w:val="21"/>
          <w:szCs w:val="21"/>
        </w:rPr>
        <w:t>,</w:t>
      </w:r>
      <w:r w:rsidRPr="00A65E96">
        <w:rPr>
          <w:rFonts w:ascii="Abadi" w:hAnsi="Abadi"/>
          <w:sz w:val="21"/>
          <w:szCs w:val="21"/>
        </w:rPr>
        <w:t xml:space="preserve"> son temas que requieren el mayor de los esfuerzos para su atención</w:t>
      </w:r>
      <w:r w:rsidR="004E786D" w:rsidRPr="00A65E96">
        <w:rPr>
          <w:rFonts w:ascii="Abadi" w:hAnsi="Abadi"/>
          <w:sz w:val="21"/>
          <w:szCs w:val="21"/>
        </w:rPr>
        <w:t>;</w:t>
      </w:r>
      <w:r w:rsidRPr="00A65E96">
        <w:rPr>
          <w:rFonts w:ascii="Abadi" w:hAnsi="Abadi"/>
          <w:sz w:val="21"/>
          <w:szCs w:val="21"/>
        </w:rPr>
        <w:t xml:space="preserve"> por ello, reconocemos y valoramos  la visión del Gobierno del Estado </w:t>
      </w:r>
      <w:r w:rsidRPr="00A65E96">
        <w:rPr>
          <w:rFonts w:ascii="Abadi" w:hAnsi="Abadi"/>
          <w:sz w:val="21"/>
          <w:szCs w:val="21"/>
        </w:rPr>
        <w:t xml:space="preserve">en el cambio de estrategia para recuperar la confianza ciudadana y hacer de la seguridad pública una prioridad y un serio compromiso por la procuración de la justicia, la certeza jurídica y la gobernabilidad.  </w:t>
      </w:r>
    </w:p>
    <w:p w14:paraId="798CDAE1"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2BB5EA04" w14:textId="391ED2F5"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Destacando la instalación del Consejo Estatal de Seguridad Pública, las diversas acciones en materia de prevención del delito y algo de suma importancia, el compromiso del Gobierno del Estado con la transparencia y la rendición de cuentas ante la ciudadanía.   </w:t>
      </w:r>
    </w:p>
    <w:p w14:paraId="7CDF7417"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563EDA90" w14:textId="799E7F1E" w:rsidR="00596883" w:rsidRPr="00A65E96" w:rsidRDefault="00596883" w:rsidP="00596883">
      <w:pPr>
        <w:ind w:firstLine="709"/>
        <w:jc w:val="both"/>
        <w:rPr>
          <w:rFonts w:ascii="Abadi" w:hAnsi="Abadi"/>
          <w:sz w:val="21"/>
          <w:szCs w:val="21"/>
        </w:rPr>
      </w:pPr>
      <w:r w:rsidRPr="00A65E96">
        <w:rPr>
          <w:rFonts w:ascii="Abadi" w:eastAsia="Arial" w:hAnsi="Abadi" w:cs="Arial"/>
          <w:b/>
          <w:sz w:val="21"/>
          <w:szCs w:val="21"/>
        </w:rPr>
        <w:t>Desarrollo Humano y Social</w:t>
      </w:r>
      <w:r w:rsidR="00D86D98" w:rsidRPr="00A65E96">
        <w:rPr>
          <w:rFonts w:ascii="Abadi" w:eastAsia="Arial" w:hAnsi="Abadi" w:cs="Arial"/>
          <w:b/>
          <w:sz w:val="21"/>
          <w:szCs w:val="21"/>
        </w:rPr>
        <w:t xml:space="preserve">: </w:t>
      </w:r>
      <w:r w:rsidRPr="00A65E96">
        <w:rPr>
          <w:rFonts w:ascii="Abadi" w:hAnsi="Abadi"/>
          <w:sz w:val="21"/>
          <w:szCs w:val="21"/>
        </w:rPr>
        <w:t xml:space="preserve">La desigualdad social, es una condición que nos afecta a todos, pero también debe ser una preocupación y ocupación constante de todos, particularmente del </w:t>
      </w:r>
      <w:r w:rsidR="00D86D98" w:rsidRPr="00A65E96">
        <w:rPr>
          <w:rFonts w:ascii="Abadi" w:hAnsi="Abadi"/>
          <w:sz w:val="21"/>
          <w:szCs w:val="21"/>
        </w:rPr>
        <w:t>e</w:t>
      </w:r>
      <w:r w:rsidRPr="00A65E96">
        <w:rPr>
          <w:rFonts w:ascii="Abadi" w:hAnsi="Abadi"/>
          <w:sz w:val="21"/>
          <w:szCs w:val="21"/>
        </w:rPr>
        <w:t>stado</w:t>
      </w:r>
      <w:r w:rsidR="00D86D98" w:rsidRPr="00A65E96">
        <w:rPr>
          <w:rFonts w:ascii="Abadi" w:hAnsi="Abadi"/>
          <w:sz w:val="21"/>
          <w:szCs w:val="21"/>
        </w:rPr>
        <w:t>;</w:t>
      </w:r>
      <w:r w:rsidRPr="00A65E96">
        <w:rPr>
          <w:rFonts w:ascii="Abadi" w:hAnsi="Abadi"/>
          <w:sz w:val="21"/>
          <w:szCs w:val="21"/>
        </w:rPr>
        <w:t xml:space="preserve"> por eso, en este informe vemos un serio compromiso del </w:t>
      </w:r>
      <w:r w:rsidR="00D86D98" w:rsidRPr="00A65E96">
        <w:rPr>
          <w:rFonts w:ascii="Abadi" w:hAnsi="Abadi"/>
          <w:sz w:val="21"/>
          <w:szCs w:val="21"/>
        </w:rPr>
        <w:t xml:space="preserve">gobierno estatal por </w:t>
      </w:r>
      <w:r w:rsidRPr="00A65E96">
        <w:rPr>
          <w:rFonts w:ascii="Abadi" w:hAnsi="Abadi"/>
          <w:sz w:val="21"/>
          <w:szCs w:val="21"/>
        </w:rPr>
        <w:t>avanzar en la erradicación de esa desigualdad, destacando lo que se realiza desde las instituciones en favor y apoyo de las familias guanajuatenses. Ejemplo de ello son los Programas:</w:t>
      </w:r>
      <w:r w:rsidRPr="00A65E96">
        <w:rPr>
          <w:rFonts w:ascii="Abadi" w:eastAsia="Arial" w:hAnsi="Abadi" w:cs="Arial"/>
          <w:b/>
          <w:sz w:val="21"/>
          <w:szCs w:val="21"/>
        </w:rPr>
        <w:t xml:space="preserve"> Impulso Social 2.0, de atención integral de la salud, de atención integral a los grupos prioritarios, de empleo social y proyectos productivos, entre mucho otros. </w:t>
      </w:r>
    </w:p>
    <w:p w14:paraId="44539BF5" w14:textId="77777777" w:rsidR="00596883" w:rsidRPr="00A65E96" w:rsidRDefault="00596883" w:rsidP="00596883">
      <w:pPr>
        <w:ind w:firstLine="709"/>
        <w:jc w:val="both"/>
        <w:rPr>
          <w:rFonts w:ascii="Abadi" w:hAnsi="Abadi"/>
          <w:sz w:val="21"/>
          <w:szCs w:val="21"/>
        </w:rPr>
      </w:pPr>
      <w:r w:rsidRPr="00A65E96">
        <w:rPr>
          <w:rFonts w:ascii="Abadi" w:eastAsia="Arial" w:hAnsi="Abadi" w:cs="Arial"/>
          <w:b/>
          <w:sz w:val="21"/>
          <w:szCs w:val="21"/>
        </w:rPr>
        <w:t xml:space="preserve"> </w:t>
      </w:r>
    </w:p>
    <w:p w14:paraId="1C614902" w14:textId="0DFB71D5" w:rsidR="00596883" w:rsidRPr="00A65E96" w:rsidRDefault="00596883" w:rsidP="00596883">
      <w:pPr>
        <w:ind w:firstLine="709"/>
        <w:jc w:val="both"/>
        <w:rPr>
          <w:rFonts w:ascii="Abadi" w:hAnsi="Abadi"/>
          <w:sz w:val="21"/>
          <w:szCs w:val="21"/>
        </w:rPr>
      </w:pPr>
      <w:r w:rsidRPr="00A65E96">
        <w:rPr>
          <w:rFonts w:ascii="Abadi" w:eastAsia="Arial" w:hAnsi="Abadi" w:cs="Arial"/>
          <w:b/>
          <w:sz w:val="21"/>
          <w:szCs w:val="21"/>
        </w:rPr>
        <w:t xml:space="preserve">Educación de Calidad. </w:t>
      </w:r>
      <w:r w:rsidR="00D86D98" w:rsidRPr="00A65E96">
        <w:rPr>
          <w:rFonts w:ascii="Abadi" w:eastAsia="Arial" w:hAnsi="Abadi" w:cs="Arial"/>
          <w:b/>
          <w:sz w:val="21"/>
          <w:szCs w:val="21"/>
        </w:rPr>
        <w:t>»</w:t>
      </w:r>
      <w:r w:rsidRPr="00A65E96">
        <w:rPr>
          <w:rFonts w:ascii="Abadi" w:eastAsia="Arial" w:hAnsi="Abadi" w:cs="Arial"/>
          <w:b/>
          <w:sz w:val="21"/>
          <w:szCs w:val="21"/>
        </w:rPr>
        <w:t>Estudiar es un derecho y no un privilegio</w:t>
      </w:r>
      <w:r w:rsidR="00D86D98" w:rsidRPr="00A65E96">
        <w:rPr>
          <w:rFonts w:ascii="Abadi" w:eastAsia="Arial" w:hAnsi="Abadi" w:cs="Arial"/>
          <w:b/>
          <w:sz w:val="21"/>
          <w:szCs w:val="21"/>
        </w:rPr>
        <w:t>»</w:t>
      </w:r>
      <w:r w:rsidRPr="00A65E96">
        <w:rPr>
          <w:rFonts w:ascii="Abadi" w:eastAsia="Arial" w:hAnsi="Abadi" w:cs="Arial"/>
          <w:b/>
          <w:sz w:val="21"/>
          <w:szCs w:val="21"/>
        </w:rPr>
        <w:t xml:space="preserve">, </w:t>
      </w:r>
      <w:r w:rsidRPr="00A65E96">
        <w:rPr>
          <w:rFonts w:ascii="Abadi" w:hAnsi="Abadi"/>
          <w:sz w:val="21"/>
          <w:szCs w:val="21"/>
        </w:rPr>
        <w:t xml:space="preserve">así lo ha expresado el Gobernador del Estado en este </w:t>
      </w:r>
      <w:r w:rsidR="00D86D98" w:rsidRPr="00A65E96">
        <w:rPr>
          <w:rFonts w:ascii="Abadi" w:hAnsi="Abadi"/>
          <w:sz w:val="21"/>
          <w:szCs w:val="21"/>
        </w:rPr>
        <w:t>primer informe de gobierno</w:t>
      </w:r>
      <w:r w:rsidRPr="00A65E96">
        <w:rPr>
          <w:rFonts w:ascii="Abadi" w:hAnsi="Abadi"/>
          <w:sz w:val="21"/>
          <w:szCs w:val="21"/>
        </w:rPr>
        <w:t xml:space="preserve">, y sí, la educación es un derecho de todos los niños, niñas y jóvenes, pero sobre todo es una responsabilidad de </w:t>
      </w:r>
      <w:r w:rsidR="00D86D98" w:rsidRPr="00A65E96">
        <w:rPr>
          <w:rFonts w:ascii="Abadi" w:hAnsi="Abadi"/>
          <w:sz w:val="21"/>
          <w:szCs w:val="21"/>
        </w:rPr>
        <w:t>e</w:t>
      </w:r>
      <w:r w:rsidRPr="00A65E96">
        <w:rPr>
          <w:rFonts w:ascii="Abadi" w:hAnsi="Abadi"/>
          <w:sz w:val="21"/>
          <w:szCs w:val="21"/>
        </w:rPr>
        <w:t xml:space="preserve">stado. </w:t>
      </w:r>
    </w:p>
    <w:p w14:paraId="5B3AA2DF"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73873A59" w14:textId="024ABC6B"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Por ello, al conocer los esfuerzos realizados para cumplir con dicha responsabilidad, reconocemos el apoyo que se ha dado a los estudiantes y a todo el sistema educativo, tanto de educación básica como de educación media superior, destacando el otorgamiento de 500 mil becas, estímulos, apoyos y créditos educativos; los laboratorios de robótica, la rehabilitación de cientos de aulas y comedores, así como la creación de las preparatorias militarizadas.  </w:t>
      </w:r>
    </w:p>
    <w:p w14:paraId="25D65368"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2A4A85FD" w14:textId="082B05A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Sin lugar a dudas aún hay mucho por hacer en cada uno de esos ejes, en cada tema y en cada compromiso contraída con la sociedad guanajuatense. </w:t>
      </w:r>
    </w:p>
    <w:p w14:paraId="08030026" w14:textId="77777777"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 </w:t>
      </w:r>
    </w:p>
    <w:p w14:paraId="76295EFC" w14:textId="65DC2DB6" w:rsidR="00596883" w:rsidRPr="00A65E96" w:rsidRDefault="00596883" w:rsidP="00596883">
      <w:pPr>
        <w:ind w:firstLine="709"/>
        <w:jc w:val="both"/>
        <w:rPr>
          <w:rFonts w:ascii="Abadi" w:hAnsi="Abadi"/>
          <w:sz w:val="21"/>
          <w:szCs w:val="21"/>
        </w:rPr>
      </w:pPr>
      <w:r w:rsidRPr="00A65E96">
        <w:rPr>
          <w:rFonts w:ascii="Abadi" w:hAnsi="Abadi"/>
          <w:sz w:val="21"/>
          <w:szCs w:val="21"/>
        </w:rPr>
        <w:lastRenderedPageBreak/>
        <w:t>Aún hay grandes pendientes, pero su atención requiere el compromiso de todos</w:t>
      </w:r>
      <w:r w:rsidR="00D86D98" w:rsidRPr="00A65E96">
        <w:rPr>
          <w:rFonts w:ascii="Abadi" w:hAnsi="Abadi"/>
          <w:sz w:val="21"/>
          <w:szCs w:val="21"/>
        </w:rPr>
        <w:t xml:space="preserve">; </w:t>
      </w:r>
      <w:r w:rsidRPr="00A65E96">
        <w:rPr>
          <w:rFonts w:ascii="Abadi" w:hAnsi="Abadi"/>
          <w:sz w:val="21"/>
          <w:szCs w:val="21"/>
        </w:rPr>
        <w:t xml:space="preserve">hagámoslo juntos, sumemos nuestros esfuerzos en torno a lo que ha manifestado el </w:t>
      </w:r>
      <w:r w:rsidR="00D86D98" w:rsidRPr="00A65E96">
        <w:rPr>
          <w:rFonts w:ascii="Abadi" w:hAnsi="Abadi"/>
          <w:sz w:val="21"/>
          <w:szCs w:val="21"/>
        </w:rPr>
        <w:t>g</w:t>
      </w:r>
      <w:r w:rsidRPr="00A65E96">
        <w:rPr>
          <w:rFonts w:ascii="Abadi" w:hAnsi="Abadi"/>
          <w:sz w:val="21"/>
          <w:szCs w:val="21"/>
        </w:rPr>
        <w:t xml:space="preserve">obernador en este informe cuando afirma e invita a que </w:t>
      </w:r>
      <w:r w:rsidR="00D86D98" w:rsidRPr="00A65E96">
        <w:rPr>
          <w:rFonts w:ascii="Abadi" w:eastAsia="Arial" w:hAnsi="Abadi" w:cs="Arial"/>
          <w:b/>
          <w:sz w:val="21"/>
          <w:szCs w:val="21"/>
        </w:rPr>
        <w:t>»</w:t>
      </w:r>
      <w:r w:rsidRPr="00A65E96">
        <w:rPr>
          <w:rFonts w:ascii="Abadi" w:eastAsia="Arial" w:hAnsi="Abadi" w:cs="Arial"/>
          <w:b/>
          <w:sz w:val="21"/>
          <w:szCs w:val="21"/>
        </w:rPr>
        <w:t>Sigamos construyendo la grandeza de esta hermosa tierra. Vamos unidos por Guanajuato y vamos unidos por México.</w:t>
      </w:r>
      <w:r w:rsidR="00D86D98" w:rsidRPr="00A65E96">
        <w:rPr>
          <w:rFonts w:ascii="Abadi" w:eastAsia="Arial" w:hAnsi="Abadi" w:cs="Arial"/>
          <w:b/>
          <w:sz w:val="21"/>
          <w:szCs w:val="21"/>
        </w:rPr>
        <w:t>»</w:t>
      </w:r>
      <w:r w:rsidRPr="00A65E96">
        <w:rPr>
          <w:rFonts w:ascii="Abadi" w:eastAsia="Arial" w:hAnsi="Abadi" w:cs="Arial"/>
          <w:b/>
          <w:sz w:val="21"/>
          <w:szCs w:val="21"/>
        </w:rPr>
        <w:t xml:space="preserve"> </w:t>
      </w:r>
    </w:p>
    <w:p w14:paraId="2C2DD7B1" w14:textId="77777777" w:rsidR="00596883" w:rsidRPr="00A65E96" w:rsidRDefault="00596883" w:rsidP="00596883">
      <w:pPr>
        <w:ind w:firstLine="709"/>
        <w:jc w:val="both"/>
        <w:rPr>
          <w:rFonts w:ascii="Abadi" w:hAnsi="Abadi"/>
          <w:sz w:val="21"/>
          <w:szCs w:val="21"/>
        </w:rPr>
      </w:pPr>
      <w:r w:rsidRPr="00A65E96">
        <w:rPr>
          <w:rFonts w:ascii="Abadi" w:eastAsia="Arial" w:hAnsi="Abadi" w:cs="Arial"/>
          <w:b/>
          <w:sz w:val="21"/>
          <w:szCs w:val="21"/>
        </w:rPr>
        <w:t xml:space="preserve"> </w:t>
      </w:r>
    </w:p>
    <w:p w14:paraId="7CA61F69" w14:textId="1B2F0C66" w:rsidR="00596883" w:rsidRPr="00A65E96" w:rsidRDefault="00596883" w:rsidP="00596883">
      <w:pPr>
        <w:ind w:firstLine="709"/>
        <w:jc w:val="both"/>
        <w:rPr>
          <w:rFonts w:ascii="Abadi" w:hAnsi="Abadi"/>
          <w:sz w:val="21"/>
          <w:szCs w:val="21"/>
        </w:rPr>
      </w:pPr>
      <w:r w:rsidRPr="00A65E96">
        <w:rPr>
          <w:rFonts w:ascii="Abadi" w:hAnsi="Abadi"/>
          <w:sz w:val="21"/>
          <w:szCs w:val="21"/>
        </w:rPr>
        <w:t xml:space="preserve">En la ruta de ese camino, Nueva Alianza manifiesta que nuestro empeño será incansable, </w:t>
      </w:r>
      <w:r w:rsidR="004E30C6" w:rsidRPr="00A65E96">
        <w:rPr>
          <w:rFonts w:ascii="Abadi" w:hAnsi="Abadi"/>
          <w:sz w:val="21"/>
          <w:szCs w:val="21"/>
        </w:rPr>
        <w:t>y reafirma que nuestro</w:t>
      </w:r>
      <w:r w:rsidRPr="00A65E96">
        <w:rPr>
          <w:rFonts w:ascii="Abadi" w:hAnsi="Abadi"/>
          <w:sz w:val="21"/>
          <w:szCs w:val="21"/>
        </w:rPr>
        <w:t xml:space="preserve"> compromiso legislativo no estará satisfecho hasta disminuir la brecha que existe entre la realidad social que hoy se vive y las grandes aspiraciones del pueblo guanajuatense. </w:t>
      </w:r>
      <w:r w:rsidR="004E30C6" w:rsidRPr="00A65E96">
        <w:rPr>
          <w:rFonts w:ascii="Abadi" w:hAnsi="Abadi"/>
          <w:sz w:val="21"/>
          <w:szCs w:val="21"/>
        </w:rPr>
        <w:t xml:space="preserve"> </w:t>
      </w:r>
      <w:r w:rsidRPr="00A65E96">
        <w:rPr>
          <w:rFonts w:ascii="Abadi" w:hAnsi="Abadi"/>
          <w:sz w:val="21"/>
          <w:szCs w:val="21"/>
        </w:rPr>
        <w:t xml:space="preserve">Es </w:t>
      </w:r>
      <w:r w:rsidR="004E30C6" w:rsidRPr="00A65E96">
        <w:rPr>
          <w:rFonts w:ascii="Abadi" w:hAnsi="Abadi"/>
          <w:sz w:val="21"/>
          <w:szCs w:val="21"/>
        </w:rPr>
        <w:t>cuánto</w:t>
      </w:r>
      <w:r w:rsidRPr="00A65E96">
        <w:rPr>
          <w:rFonts w:ascii="Abadi" w:hAnsi="Abadi"/>
          <w:sz w:val="21"/>
          <w:szCs w:val="21"/>
        </w:rPr>
        <w:t xml:space="preserve">.  </w:t>
      </w:r>
    </w:p>
    <w:p w14:paraId="76FB69F3" w14:textId="261C7D03" w:rsidR="00EC3DB8" w:rsidRPr="00A65E96" w:rsidRDefault="00EC3DB8" w:rsidP="00596883">
      <w:pPr>
        <w:ind w:firstLine="709"/>
        <w:jc w:val="both"/>
        <w:rPr>
          <w:rFonts w:ascii="Abadi" w:hAnsi="Abadi"/>
          <w:sz w:val="21"/>
          <w:szCs w:val="21"/>
        </w:rPr>
      </w:pPr>
    </w:p>
    <w:p w14:paraId="2DF4A359" w14:textId="7E3ECC50" w:rsidR="00EC3DB8" w:rsidRPr="00A65E96" w:rsidRDefault="000A66B7" w:rsidP="00596883">
      <w:pPr>
        <w:ind w:firstLine="709"/>
        <w:jc w:val="both"/>
        <w:rPr>
          <w:rFonts w:ascii="Abadi" w:hAnsi="Abadi"/>
          <w:sz w:val="21"/>
          <w:szCs w:val="21"/>
        </w:rPr>
      </w:pPr>
      <w:r w:rsidRPr="00A65E96">
        <w:rPr>
          <w:rFonts w:ascii="Abadi" w:hAnsi="Abadi"/>
          <w:b/>
          <w:sz w:val="21"/>
          <w:szCs w:val="21"/>
        </w:rPr>
        <w:t xml:space="preserve">-El C. Presidente: </w:t>
      </w:r>
      <w:r w:rsidRPr="00A65E96">
        <w:rPr>
          <w:rFonts w:ascii="Abadi" w:hAnsi="Abadi"/>
          <w:sz w:val="21"/>
          <w:szCs w:val="21"/>
        </w:rPr>
        <w:t>Tiene el uso de la palabra la diputada Vanesa Sánchez Cordero, Coordinadora del Grupo Parlamentario del Partido Verde Ecologista de México, hasta por ocho minutos.</w:t>
      </w:r>
    </w:p>
    <w:p w14:paraId="4A311345" w14:textId="57BD21CB" w:rsidR="000A66B7" w:rsidRPr="00A65E96" w:rsidRDefault="000A66B7" w:rsidP="00596883">
      <w:pPr>
        <w:ind w:firstLine="709"/>
        <w:jc w:val="both"/>
        <w:rPr>
          <w:rFonts w:ascii="Abadi" w:hAnsi="Abadi"/>
          <w:sz w:val="21"/>
          <w:szCs w:val="21"/>
        </w:rPr>
      </w:pPr>
    </w:p>
    <w:p w14:paraId="0DC65FE3" w14:textId="6B240F42" w:rsidR="000A66B7" w:rsidRPr="00A65E96" w:rsidRDefault="000A66B7" w:rsidP="00596883">
      <w:pPr>
        <w:ind w:firstLine="709"/>
        <w:jc w:val="both"/>
        <w:rPr>
          <w:rFonts w:ascii="Abadi" w:hAnsi="Abadi"/>
          <w:b/>
          <w:sz w:val="21"/>
          <w:szCs w:val="21"/>
        </w:rPr>
      </w:pPr>
      <w:r w:rsidRPr="00A65E96">
        <w:rPr>
          <w:rFonts w:ascii="Abadi" w:hAnsi="Abadi"/>
          <w:b/>
          <w:sz w:val="21"/>
          <w:szCs w:val="21"/>
        </w:rPr>
        <w:t xml:space="preserve">COMO COORDINADORA DEL GRUPO PARLAMENTARIO DEL PARTIDO VERDE ECOLOGISTA DE MÉXICO, INTERVIENE LA DIPUTADA VANESA SÁNCHEZ CORDERO. </w:t>
      </w:r>
    </w:p>
    <w:p w14:paraId="616A3CBA" w14:textId="094A4895" w:rsidR="000A66B7" w:rsidRPr="00A65E96" w:rsidRDefault="00A865EC" w:rsidP="00A865EC">
      <w:pPr>
        <w:ind w:firstLine="709"/>
        <w:jc w:val="right"/>
        <w:rPr>
          <w:rFonts w:ascii="Abadi" w:hAnsi="Abadi"/>
          <w:b/>
          <w:sz w:val="21"/>
          <w:szCs w:val="21"/>
        </w:rPr>
      </w:pPr>
      <w:r w:rsidRPr="00A65E96">
        <w:rPr>
          <w:noProof/>
        </w:rPr>
        <w:drawing>
          <wp:inline distT="0" distB="0" distL="0" distR="0" wp14:anchorId="01CF239F" wp14:editId="74960F80">
            <wp:extent cx="1390998" cy="927246"/>
            <wp:effectExtent l="19050" t="0" r="19050" b="3111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7051"/>
                    <a:stretch/>
                  </pic:blipFill>
                  <pic:spPr bwMode="auto">
                    <a:xfrm>
                      <a:off x="0" y="0"/>
                      <a:ext cx="1415706" cy="9437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B8E3E82" w14:textId="4EC25A5C" w:rsidR="00203B84" w:rsidRPr="00A65E96" w:rsidRDefault="00A865EC" w:rsidP="00AA0EBE">
      <w:pPr>
        <w:kinsoku w:val="0"/>
        <w:overflowPunct w:val="0"/>
        <w:autoSpaceDE w:val="0"/>
        <w:autoSpaceDN w:val="0"/>
        <w:adjustRightInd w:val="0"/>
        <w:ind w:firstLine="709"/>
        <w:jc w:val="both"/>
        <w:rPr>
          <w:rFonts w:ascii="Abadi" w:hAnsi="Abadi" w:cs="Arial"/>
          <w:sz w:val="21"/>
          <w:szCs w:val="21"/>
          <w:lang w:val="es-419"/>
        </w:rPr>
      </w:pPr>
      <w:r w:rsidRPr="00A65E96">
        <w:rPr>
          <w:rFonts w:ascii="Abadi" w:hAnsi="Abadi"/>
          <w:b/>
          <w:sz w:val="21"/>
          <w:szCs w:val="21"/>
        </w:rPr>
        <w:t>C. Dip. Vanesa Sánchez Cordero:</w:t>
      </w:r>
      <w:r w:rsidR="00203B84" w:rsidRPr="00A65E96">
        <w:rPr>
          <w:rFonts w:ascii="Abadi" w:hAnsi="Abadi"/>
          <w:b/>
          <w:sz w:val="21"/>
          <w:szCs w:val="21"/>
        </w:rPr>
        <w:t xml:space="preserve"> </w:t>
      </w:r>
      <w:r w:rsidR="00AA0EBE" w:rsidRPr="00A65E96">
        <w:rPr>
          <w:rFonts w:ascii="Abadi" w:hAnsi="Abadi"/>
          <w:sz w:val="21"/>
          <w:szCs w:val="21"/>
        </w:rPr>
        <w:t xml:space="preserve">Gracias, buenas tardes. </w:t>
      </w:r>
      <w:r w:rsidR="00203B84" w:rsidRPr="00A65E96">
        <w:rPr>
          <w:rFonts w:ascii="Abadi" w:hAnsi="Abadi" w:cs="Arial"/>
          <w:sz w:val="21"/>
          <w:szCs w:val="21"/>
          <w:lang w:val="es-419"/>
        </w:rPr>
        <w:t xml:space="preserve">Con el permiso de la </w:t>
      </w:r>
      <w:r w:rsidR="00AA0EBE" w:rsidRPr="00A65E96">
        <w:rPr>
          <w:rFonts w:ascii="Abadi" w:hAnsi="Abadi" w:cs="Arial"/>
          <w:sz w:val="21"/>
          <w:szCs w:val="21"/>
          <w:lang w:val="es-419"/>
        </w:rPr>
        <w:t>p</w:t>
      </w:r>
      <w:r w:rsidR="00203B84" w:rsidRPr="00A65E96">
        <w:rPr>
          <w:rFonts w:ascii="Abadi" w:hAnsi="Abadi" w:cs="Arial"/>
          <w:sz w:val="21"/>
          <w:szCs w:val="21"/>
          <w:lang w:val="es-419"/>
        </w:rPr>
        <w:t xml:space="preserve">residencia y de la </w:t>
      </w:r>
      <w:r w:rsidR="00AA0EBE" w:rsidRPr="00A65E96">
        <w:rPr>
          <w:rFonts w:ascii="Abadi" w:hAnsi="Abadi" w:cs="Arial"/>
          <w:sz w:val="21"/>
          <w:szCs w:val="21"/>
          <w:lang w:val="es-419"/>
        </w:rPr>
        <w:t>mesa directiva</w:t>
      </w:r>
      <w:r w:rsidR="00203B84" w:rsidRPr="00A65E96">
        <w:rPr>
          <w:rFonts w:ascii="Abadi" w:hAnsi="Abadi" w:cs="Arial"/>
          <w:sz w:val="21"/>
          <w:szCs w:val="21"/>
          <w:lang w:val="es-419"/>
        </w:rPr>
        <w:t xml:space="preserve">. </w:t>
      </w:r>
      <w:r w:rsidR="00AA0EBE" w:rsidRPr="00A65E96">
        <w:rPr>
          <w:rFonts w:ascii="Abadi" w:hAnsi="Abadi" w:cs="Arial"/>
          <w:sz w:val="21"/>
          <w:szCs w:val="21"/>
          <w:lang w:val="es-419"/>
        </w:rPr>
        <w:t xml:space="preserve">Saludo a </w:t>
      </w:r>
      <w:r w:rsidR="00203B84" w:rsidRPr="00A65E96">
        <w:rPr>
          <w:rFonts w:ascii="Abadi" w:hAnsi="Abadi" w:cs="Arial"/>
          <w:sz w:val="21"/>
          <w:szCs w:val="21"/>
          <w:lang w:val="es-419"/>
        </w:rPr>
        <w:t xml:space="preserve"> las y los asistentes, a quienes nos escuchan a través de medios digitales, a los medios de comunicación, compañeras y compañeros diputados.</w:t>
      </w:r>
    </w:p>
    <w:p w14:paraId="7B00E567"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6C6D9B00" w14:textId="45006163" w:rsidR="00203B84" w:rsidRPr="00A65E96" w:rsidRDefault="00203B84" w:rsidP="00AA0EBE">
      <w:pPr>
        <w:kinsoku w:val="0"/>
        <w:overflowPunct w:val="0"/>
        <w:autoSpaceDE w:val="0"/>
        <w:autoSpaceDN w:val="0"/>
        <w:adjustRightInd w:val="0"/>
        <w:ind w:right="98" w:firstLine="709"/>
        <w:jc w:val="both"/>
        <w:rPr>
          <w:rFonts w:ascii="Abadi" w:hAnsi="Abadi" w:cs="Arial"/>
          <w:sz w:val="21"/>
          <w:szCs w:val="21"/>
          <w:lang w:val="es-419"/>
        </w:rPr>
      </w:pPr>
      <w:r w:rsidRPr="00A65E96">
        <w:rPr>
          <w:rFonts w:ascii="Abadi" w:hAnsi="Abadi" w:cs="Arial"/>
          <w:sz w:val="21"/>
          <w:szCs w:val="21"/>
          <w:lang w:val="es-419"/>
        </w:rPr>
        <w:t xml:space="preserve">Como parte del ejercicio de contrapesos y equilibrio de </w:t>
      </w:r>
      <w:r w:rsidR="00AA0EBE" w:rsidRPr="00A65E96">
        <w:rPr>
          <w:rFonts w:ascii="Abadi" w:hAnsi="Abadi" w:cs="Arial"/>
          <w:sz w:val="21"/>
          <w:szCs w:val="21"/>
          <w:lang w:val="es-419"/>
        </w:rPr>
        <w:t>p</w:t>
      </w:r>
      <w:r w:rsidRPr="00A65E96">
        <w:rPr>
          <w:rFonts w:ascii="Abadi" w:hAnsi="Abadi" w:cs="Arial"/>
          <w:sz w:val="21"/>
          <w:szCs w:val="21"/>
          <w:lang w:val="es-419"/>
        </w:rPr>
        <w:t>oderes, toca a los diputados del Partido Verde fijar postura sobre el Informe que guarda la</w:t>
      </w:r>
      <w:r w:rsidRPr="00A65E96">
        <w:rPr>
          <w:rFonts w:ascii="Abadi" w:hAnsi="Abadi" w:cs="Arial"/>
          <w:spacing w:val="71"/>
          <w:sz w:val="21"/>
          <w:szCs w:val="21"/>
          <w:lang w:val="es-419"/>
        </w:rPr>
        <w:t xml:space="preserve"> </w:t>
      </w:r>
      <w:r w:rsidRPr="00A65E96">
        <w:rPr>
          <w:rFonts w:ascii="Abadi" w:hAnsi="Abadi" w:cs="Arial"/>
          <w:sz w:val="21"/>
          <w:szCs w:val="21"/>
          <w:lang w:val="es-419"/>
        </w:rPr>
        <w:t>Administración</w:t>
      </w:r>
      <w:r w:rsidRPr="00A65E96">
        <w:rPr>
          <w:rFonts w:ascii="Abadi" w:hAnsi="Abadi" w:cs="Arial"/>
          <w:spacing w:val="71"/>
          <w:sz w:val="21"/>
          <w:szCs w:val="21"/>
          <w:lang w:val="es-419"/>
        </w:rPr>
        <w:t xml:space="preserve"> </w:t>
      </w:r>
      <w:r w:rsidRPr="00A65E96">
        <w:rPr>
          <w:rFonts w:ascii="Abadi" w:hAnsi="Abadi" w:cs="Arial"/>
          <w:sz w:val="21"/>
          <w:szCs w:val="21"/>
          <w:lang w:val="es-419"/>
        </w:rPr>
        <w:t>Pública</w:t>
      </w:r>
      <w:r w:rsidRPr="00A65E96">
        <w:rPr>
          <w:rFonts w:ascii="Abadi" w:hAnsi="Abadi" w:cs="Arial"/>
          <w:spacing w:val="71"/>
          <w:sz w:val="21"/>
          <w:szCs w:val="21"/>
          <w:lang w:val="es-419"/>
        </w:rPr>
        <w:t xml:space="preserve"> </w:t>
      </w:r>
      <w:r w:rsidRPr="00A65E96">
        <w:rPr>
          <w:rFonts w:ascii="Abadi" w:hAnsi="Abadi" w:cs="Arial"/>
          <w:sz w:val="21"/>
          <w:szCs w:val="21"/>
          <w:lang w:val="es-419"/>
        </w:rPr>
        <w:t>Estatal</w:t>
      </w:r>
      <w:r w:rsidRPr="00A65E96">
        <w:rPr>
          <w:rFonts w:ascii="Abadi" w:hAnsi="Abadi" w:cs="Arial"/>
          <w:spacing w:val="70"/>
          <w:sz w:val="21"/>
          <w:szCs w:val="21"/>
          <w:lang w:val="es-419"/>
        </w:rPr>
        <w:t xml:space="preserve"> </w:t>
      </w:r>
      <w:r w:rsidRPr="00A65E96">
        <w:rPr>
          <w:rFonts w:ascii="Abadi" w:hAnsi="Abadi" w:cs="Arial"/>
          <w:sz w:val="21"/>
          <w:szCs w:val="21"/>
          <w:lang w:val="es-419"/>
        </w:rPr>
        <w:t>que</w:t>
      </w:r>
      <w:r w:rsidRPr="00A65E96">
        <w:rPr>
          <w:rFonts w:ascii="Abadi" w:hAnsi="Abadi" w:cs="Arial"/>
          <w:spacing w:val="71"/>
          <w:sz w:val="21"/>
          <w:szCs w:val="21"/>
          <w:lang w:val="es-419"/>
        </w:rPr>
        <w:t xml:space="preserve"> </w:t>
      </w:r>
      <w:r w:rsidRPr="00A65E96">
        <w:rPr>
          <w:rFonts w:ascii="Abadi" w:hAnsi="Abadi" w:cs="Arial"/>
          <w:sz w:val="21"/>
          <w:szCs w:val="21"/>
          <w:lang w:val="es-419"/>
        </w:rPr>
        <w:t>presentó</w:t>
      </w:r>
      <w:r w:rsidRPr="00A65E96">
        <w:rPr>
          <w:rFonts w:ascii="Abadi" w:hAnsi="Abadi" w:cs="Arial"/>
          <w:spacing w:val="71"/>
          <w:sz w:val="21"/>
          <w:szCs w:val="21"/>
          <w:lang w:val="es-419"/>
        </w:rPr>
        <w:t xml:space="preserve"> </w:t>
      </w:r>
      <w:r w:rsidRPr="00A65E96">
        <w:rPr>
          <w:rFonts w:ascii="Abadi" w:hAnsi="Abadi" w:cs="Arial"/>
          <w:sz w:val="21"/>
          <w:szCs w:val="21"/>
          <w:lang w:val="es-419"/>
        </w:rPr>
        <w:t>en</w:t>
      </w:r>
      <w:r w:rsidRPr="00A65E96">
        <w:rPr>
          <w:rFonts w:ascii="Abadi" w:hAnsi="Abadi" w:cs="Arial"/>
          <w:spacing w:val="71"/>
          <w:sz w:val="21"/>
          <w:szCs w:val="21"/>
          <w:lang w:val="es-419"/>
        </w:rPr>
        <w:t xml:space="preserve"> </w:t>
      </w:r>
      <w:r w:rsidRPr="00A65E96">
        <w:rPr>
          <w:rFonts w:ascii="Abadi" w:hAnsi="Abadi" w:cs="Arial"/>
          <w:sz w:val="21"/>
          <w:szCs w:val="21"/>
          <w:lang w:val="es-419"/>
        </w:rPr>
        <w:t>días</w:t>
      </w:r>
      <w:r w:rsidRPr="00A65E96">
        <w:rPr>
          <w:rFonts w:ascii="Abadi" w:hAnsi="Abadi" w:cs="Arial"/>
          <w:spacing w:val="70"/>
          <w:sz w:val="21"/>
          <w:szCs w:val="21"/>
          <w:lang w:val="es-419"/>
        </w:rPr>
        <w:t xml:space="preserve"> </w:t>
      </w:r>
      <w:r w:rsidRPr="00A65E96">
        <w:rPr>
          <w:rFonts w:ascii="Abadi" w:hAnsi="Abadi" w:cs="Arial"/>
          <w:sz w:val="21"/>
          <w:szCs w:val="21"/>
          <w:lang w:val="es-419"/>
        </w:rPr>
        <w:t>pasados</w:t>
      </w:r>
      <w:r w:rsidRPr="00A65E96">
        <w:rPr>
          <w:rFonts w:ascii="Abadi" w:hAnsi="Abadi" w:cs="Arial"/>
          <w:spacing w:val="71"/>
          <w:sz w:val="21"/>
          <w:szCs w:val="21"/>
          <w:lang w:val="es-419"/>
        </w:rPr>
        <w:t xml:space="preserve"> </w:t>
      </w:r>
      <w:r w:rsidRPr="00A65E96">
        <w:rPr>
          <w:rFonts w:ascii="Abadi" w:hAnsi="Abadi" w:cs="Arial"/>
          <w:sz w:val="21"/>
          <w:szCs w:val="21"/>
          <w:lang w:val="es-419"/>
        </w:rPr>
        <w:t>el gobernador</w:t>
      </w:r>
      <w:r w:rsidRPr="00A65E96">
        <w:rPr>
          <w:rFonts w:ascii="Abadi" w:hAnsi="Abadi" w:cs="Arial"/>
          <w:spacing w:val="71"/>
          <w:sz w:val="21"/>
          <w:szCs w:val="21"/>
          <w:lang w:val="es-419"/>
        </w:rPr>
        <w:t xml:space="preserve"> </w:t>
      </w:r>
      <w:r w:rsidRPr="00A65E96">
        <w:rPr>
          <w:rFonts w:ascii="Abadi" w:hAnsi="Abadi" w:cs="Arial"/>
          <w:sz w:val="21"/>
          <w:szCs w:val="21"/>
          <w:lang w:val="es-419"/>
        </w:rPr>
        <w:t>constitucional</w:t>
      </w:r>
      <w:r w:rsidRPr="00A65E96">
        <w:rPr>
          <w:rFonts w:ascii="Abadi" w:hAnsi="Abadi" w:cs="Arial"/>
          <w:spacing w:val="72"/>
          <w:sz w:val="21"/>
          <w:szCs w:val="21"/>
          <w:lang w:val="es-419"/>
        </w:rPr>
        <w:t xml:space="preserve"> </w:t>
      </w:r>
      <w:r w:rsidRPr="00A65E96">
        <w:rPr>
          <w:rFonts w:ascii="Abadi" w:hAnsi="Abadi" w:cs="Arial"/>
          <w:sz w:val="21"/>
          <w:szCs w:val="21"/>
          <w:lang w:val="es-419"/>
        </w:rPr>
        <w:t>del</w:t>
      </w:r>
      <w:r w:rsidRPr="00A65E96">
        <w:rPr>
          <w:rFonts w:ascii="Abadi" w:hAnsi="Abadi" w:cs="Arial"/>
          <w:spacing w:val="72"/>
          <w:sz w:val="21"/>
          <w:szCs w:val="21"/>
          <w:lang w:val="es-419"/>
        </w:rPr>
        <w:t xml:space="preserve"> </w:t>
      </w:r>
      <w:r w:rsidRPr="00A65E96">
        <w:rPr>
          <w:rFonts w:ascii="Abadi" w:hAnsi="Abadi" w:cs="Arial"/>
          <w:sz w:val="21"/>
          <w:szCs w:val="21"/>
          <w:lang w:val="es-419"/>
        </w:rPr>
        <w:t>Estado</w:t>
      </w:r>
      <w:r w:rsidRPr="00A65E96">
        <w:rPr>
          <w:rFonts w:ascii="Abadi" w:hAnsi="Abadi" w:cs="Arial"/>
          <w:spacing w:val="72"/>
          <w:sz w:val="21"/>
          <w:szCs w:val="21"/>
          <w:lang w:val="es-419"/>
        </w:rPr>
        <w:t xml:space="preserve"> </w:t>
      </w:r>
      <w:r w:rsidRPr="00A65E96">
        <w:rPr>
          <w:rFonts w:ascii="Abadi" w:hAnsi="Abadi" w:cs="Arial"/>
          <w:sz w:val="21"/>
          <w:szCs w:val="21"/>
          <w:lang w:val="es-419"/>
        </w:rPr>
        <w:t>de</w:t>
      </w:r>
      <w:r w:rsidRPr="00A65E96">
        <w:rPr>
          <w:rFonts w:ascii="Abadi" w:hAnsi="Abadi" w:cs="Arial"/>
          <w:spacing w:val="71"/>
          <w:sz w:val="21"/>
          <w:szCs w:val="21"/>
          <w:lang w:val="es-419"/>
        </w:rPr>
        <w:t xml:space="preserve"> </w:t>
      </w:r>
      <w:r w:rsidRPr="00A65E96">
        <w:rPr>
          <w:rFonts w:ascii="Abadi" w:hAnsi="Abadi" w:cs="Arial"/>
          <w:sz w:val="21"/>
          <w:szCs w:val="21"/>
          <w:lang w:val="es-419"/>
        </w:rPr>
        <w:t>Guanajuato</w:t>
      </w:r>
      <w:r w:rsidR="00650F25" w:rsidRPr="00A65E96">
        <w:rPr>
          <w:rFonts w:ascii="Abadi" w:hAnsi="Abadi" w:cs="Arial"/>
          <w:sz w:val="21"/>
          <w:szCs w:val="21"/>
          <w:lang w:val="es-419"/>
        </w:rPr>
        <w:t xml:space="preserve"> y,</w:t>
      </w:r>
      <w:r w:rsidRPr="00A65E96">
        <w:rPr>
          <w:rFonts w:ascii="Abadi" w:hAnsi="Abadi" w:cs="Arial"/>
          <w:spacing w:val="72"/>
          <w:sz w:val="21"/>
          <w:szCs w:val="21"/>
          <w:lang w:val="es-419"/>
        </w:rPr>
        <w:t xml:space="preserve"> </w:t>
      </w:r>
      <w:r w:rsidRPr="00A65E96">
        <w:rPr>
          <w:rFonts w:ascii="Abadi" w:hAnsi="Abadi" w:cs="Arial"/>
          <w:sz w:val="21"/>
          <w:szCs w:val="21"/>
          <w:lang w:val="es-419"/>
        </w:rPr>
        <w:t>al</w:t>
      </w:r>
      <w:r w:rsidRPr="00A65E96">
        <w:rPr>
          <w:rFonts w:ascii="Abadi" w:hAnsi="Abadi" w:cs="Arial"/>
          <w:spacing w:val="72"/>
          <w:sz w:val="21"/>
          <w:szCs w:val="21"/>
          <w:lang w:val="es-419"/>
        </w:rPr>
        <w:t xml:space="preserve"> </w:t>
      </w:r>
      <w:r w:rsidRPr="00A65E96">
        <w:rPr>
          <w:rFonts w:ascii="Abadi" w:hAnsi="Abadi" w:cs="Arial"/>
          <w:sz w:val="21"/>
          <w:szCs w:val="21"/>
          <w:lang w:val="es-419"/>
        </w:rPr>
        <w:t>respecto</w:t>
      </w:r>
      <w:r w:rsidR="00650F25" w:rsidRPr="00A65E96">
        <w:rPr>
          <w:rFonts w:ascii="Abadi" w:hAnsi="Abadi" w:cs="Arial"/>
          <w:sz w:val="21"/>
          <w:szCs w:val="21"/>
          <w:lang w:val="es-419"/>
        </w:rPr>
        <w:t xml:space="preserve">, </w:t>
      </w:r>
      <w:r w:rsidRPr="00A65E96">
        <w:rPr>
          <w:rFonts w:ascii="Abadi" w:hAnsi="Abadi" w:cs="Arial"/>
          <w:sz w:val="21"/>
          <w:szCs w:val="21"/>
          <w:lang w:val="es-419"/>
        </w:rPr>
        <w:t>debemos posicionarnos en dos sentidos</w:t>
      </w:r>
      <w:r w:rsidR="00650F25" w:rsidRPr="00A65E96">
        <w:rPr>
          <w:rFonts w:ascii="Abadi" w:hAnsi="Abadi" w:cs="Arial"/>
          <w:sz w:val="21"/>
          <w:szCs w:val="21"/>
          <w:lang w:val="es-419"/>
        </w:rPr>
        <w:t>;</w:t>
      </w:r>
      <w:r w:rsidRPr="00A65E96">
        <w:rPr>
          <w:rFonts w:ascii="Abadi" w:hAnsi="Abadi" w:cs="Arial"/>
          <w:sz w:val="21"/>
          <w:szCs w:val="21"/>
          <w:lang w:val="es-419"/>
        </w:rPr>
        <w:t xml:space="preserve"> sobre el formato del informe y la mecánica de análisis y, por otro lado, respecto a la información que se rinde.</w:t>
      </w:r>
    </w:p>
    <w:p w14:paraId="43E02F22"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0A7D06FE" w14:textId="1A03361A" w:rsidR="00203B84" w:rsidRPr="00A65E96" w:rsidRDefault="00203B84" w:rsidP="00AA0EBE">
      <w:pPr>
        <w:kinsoku w:val="0"/>
        <w:overflowPunct w:val="0"/>
        <w:autoSpaceDE w:val="0"/>
        <w:autoSpaceDN w:val="0"/>
        <w:adjustRightInd w:val="0"/>
        <w:ind w:right="100" w:firstLine="709"/>
        <w:jc w:val="both"/>
        <w:rPr>
          <w:rFonts w:ascii="Abadi" w:hAnsi="Abadi" w:cs="Arial"/>
          <w:sz w:val="21"/>
          <w:szCs w:val="21"/>
          <w:lang w:val="es-419"/>
        </w:rPr>
      </w:pPr>
      <w:r w:rsidRPr="00A65E96">
        <w:rPr>
          <w:rFonts w:ascii="Abadi" w:hAnsi="Abadi" w:cs="Arial"/>
          <w:sz w:val="21"/>
          <w:szCs w:val="21"/>
          <w:lang w:val="es-419"/>
        </w:rPr>
        <w:t xml:space="preserve">Antes de hablar sobre la </w:t>
      </w:r>
      <w:r w:rsidR="00650F25" w:rsidRPr="00A65E96">
        <w:rPr>
          <w:rFonts w:ascii="Abadi" w:hAnsi="Abadi" w:cs="Arial"/>
          <w:sz w:val="21"/>
          <w:szCs w:val="21"/>
          <w:lang w:val="es-419"/>
        </w:rPr>
        <w:t xml:space="preserve">postura de la </w:t>
      </w:r>
      <w:r w:rsidRPr="00A65E96">
        <w:rPr>
          <w:rFonts w:ascii="Abadi" w:hAnsi="Abadi" w:cs="Arial"/>
          <w:sz w:val="21"/>
          <w:szCs w:val="21"/>
          <w:lang w:val="es-419"/>
        </w:rPr>
        <w:t>información presentada, debemos hacer hincapié en el formato de análisis, porque si bien es responsabilidad primaria de nosotros las y los diputados de esta Asamblea estudiar y desentrañar las verdades de dicha información</w:t>
      </w:r>
      <w:r w:rsidR="00650F25" w:rsidRPr="00A65E96">
        <w:rPr>
          <w:rFonts w:ascii="Abadi" w:hAnsi="Abadi" w:cs="Arial"/>
          <w:sz w:val="21"/>
          <w:szCs w:val="21"/>
          <w:lang w:val="es-419"/>
        </w:rPr>
        <w:t>,</w:t>
      </w:r>
      <w:r w:rsidRPr="00A65E96">
        <w:rPr>
          <w:rFonts w:ascii="Abadi" w:hAnsi="Abadi" w:cs="Arial"/>
          <w:sz w:val="21"/>
          <w:szCs w:val="21"/>
          <w:lang w:val="es-419"/>
        </w:rPr>
        <w:t xml:space="preserve"> quienes deben dar la calificación final son las y los guanajuatenses destinatarios de las políticas públicas de cuyos resultados se da cuenta en el informe a estudio.</w:t>
      </w:r>
    </w:p>
    <w:p w14:paraId="7981F75E"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09FBBABA" w14:textId="0D272C3A" w:rsidR="00203B84" w:rsidRPr="00A65E96" w:rsidRDefault="00203B84" w:rsidP="00AA0EBE">
      <w:pPr>
        <w:kinsoku w:val="0"/>
        <w:overflowPunct w:val="0"/>
        <w:autoSpaceDE w:val="0"/>
        <w:autoSpaceDN w:val="0"/>
        <w:adjustRightInd w:val="0"/>
        <w:ind w:right="100" w:firstLine="709"/>
        <w:jc w:val="both"/>
        <w:rPr>
          <w:rFonts w:ascii="Abadi" w:hAnsi="Abadi" w:cs="Arial"/>
          <w:sz w:val="21"/>
          <w:szCs w:val="21"/>
          <w:lang w:val="es-419"/>
        </w:rPr>
      </w:pPr>
      <w:r w:rsidRPr="00A65E96">
        <w:rPr>
          <w:rFonts w:ascii="Abadi" w:hAnsi="Abadi" w:cs="Arial"/>
          <w:sz w:val="21"/>
          <w:szCs w:val="21"/>
          <w:lang w:val="es-419"/>
        </w:rPr>
        <w:t xml:space="preserve">Hago votos y pido </w:t>
      </w:r>
      <w:r w:rsidR="00650F25" w:rsidRPr="00A65E96">
        <w:rPr>
          <w:rFonts w:ascii="Abadi" w:hAnsi="Abadi" w:cs="Arial"/>
          <w:sz w:val="21"/>
          <w:szCs w:val="21"/>
          <w:lang w:val="es-419"/>
        </w:rPr>
        <w:t xml:space="preserve">que en esta Asamblea </w:t>
      </w:r>
      <w:r w:rsidRPr="00A65E96">
        <w:rPr>
          <w:rFonts w:ascii="Abadi" w:hAnsi="Abadi" w:cs="Arial"/>
          <w:sz w:val="21"/>
          <w:szCs w:val="21"/>
          <w:lang w:val="es-419"/>
        </w:rPr>
        <w:t xml:space="preserve">se haga </w:t>
      </w:r>
      <w:r w:rsidR="00650F25" w:rsidRPr="00A65E96">
        <w:rPr>
          <w:rFonts w:ascii="Abadi" w:hAnsi="Abadi" w:cs="Arial"/>
          <w:sz w:val="21"/>
          <w:szCs w:val="21"/>
          <w:lang w:val="es-419"/>
        </w:rPr>
        <w:t>un</w:t>
      </w:r>
      <w:r w:rsidRPr="00A65E96">
        <w:rPr>
          <w:rFonts w:ascii="Abadi" w:hAnsi="Abadi" w:cs="Arial"/>
          <w:sz w:val="21"/>
          <w:szCs w:val="21"/>
          <w:lang w:val="es-419"/>
        </w:rPr>
        <w:t xml:space="preserve"> análisis serio del marco constitucional y legal que rige este ejercicio, del formato de la información, el contenido </w:t>
      </w:r>
      <w:r w:rsidR="00650F25" w:rsidRPr="00A65E96">
        <w:rPr>
          <w:rFonts w:ascii="Abadi" w:hAnsi="Abadi" w:cs="Arial"/>
          <w:sz w:val="21"/>
          <w:szCs w:val="21"/>
          <w:lang w:val="es-419"/>
        </w:rPr>
        <w:t xml:space="preserve">del </w:t>
      </w:r>
      <w:r w:rsidRPr="00A65E96">
        <w:rPr>
          <w:rFonts w:ascii="Abadi" w:hAnsi="Abadi" w:cs="Arial"/>
          <w:sz w:val="21"/>
          <w:szCs w:val="21"/>
          <w:lang w:val="es-419"/>
        </w:rPr>
        <w:t>mismo, la mecánica de las comparecencia, y el</w:t>
      </w:r>
      <w:r w:rsidRPr="00A65E96">
        <w:rPr>
          <w:rFonts w:ascii="Abadi" w:hAnsi="Abadi" w:cs="Arial"/>
          <w:spacing w:val="56"/>
          <w:sz w:val="21"/>
          <w:szCs w:val="21"/>
          <w:lang w:val="es-419"/>
        </w:rPr>
        <w:t xml:space="preserve"> </w:t>
      </w:r>
      <w:r w:rsidRPr="00A65E96">
        <w:rPr>
          <w:rFonts w:ascii="Abadi" w:hAnsi="Abadi" w:cs="Arial"/>
          <w:sz w:val="21"/>
          <w:szCs w:val="21"/>
          <w:lang w:val="es-419"/>
        </w:rPr>
        <w:t>tiempo</w:t>
      </w:r>
      <w:r w:rsidRPr="00A65E96">
        <w:rPr>
          <w:rFonts w:ascii="Abadi" w:hAnsi="Abadi" w:cs="Arial"/>
          <w:spacing w:val="55"/>
          <w:sz w:val="21"/>
          <w:szCs w:val="21"/>
          <w:lang w:val="es-419"/>
        </w:rPr>
        <w:t xml:space="preserve"> </w:t>
      </w:r>
      <w:r w:rsidRPr="00A65E96">
        <w:rPr>
          <w:rFonts w:ascii="Abadi" w:hAnsi="Abadi" w:cs="Arial"/>
          <w:sz w:val="21"/>
          <w:szCs w:val="21"/>
          <w:lang w:val="es-419"/>
        </w:rPr>
        <w:t>en</w:t>
      </w:r>
      <w:r w:rsidRPr="00A65E96">
        <w:rPr>
          <w:rFonts w:ascii="Abadi" w:hAnsi="Abadi" w:cs="Arial"/>
          <w:spacing w:val="56"/>
          <w:sz w:val="21"/>
          <w:szCs w:val="21"/>
          <w:lang w:val="es-419"/>
        </w:rPr>
        <w:t xml:space="preserve"> </w:t>
      </w:r>
      <w:r w:rsidRPr="00A65E96">
        <w:rPr>
          <w:rFonts w:ascii="Abadi" w:hAnsi="Abadi" w:cs="Arial"/>
          <w:sz w:val="21"/>
          <w:szCs w:val="21"/>
          <w:lang w:val="es-419"/>
        </w:rPr>
        <w:t>que</w:t>
      </w:r>
      <w:r w:rsidRPr="00A65E96">
        <w:rPr>
          <w:rFonts w:ascii="Abadi" w:hAnsi="Abadi" w:cs="Arial"/>
          <w:spacing w:val="56"/>
          <w:sz w:val="21"/>
          <w:szCs w:val="21"/>
          <w:lang w:val="es-419"/>
        </w:rPr>
        <w:t xml:space="preserve"> </w:t>
      </w:r>
      <w:r w:rsidRPr="00A65E96">
        <w:rPr>
          <w:rFonts w:ascii="Abadi" w:hAnsi="Abadi" w:cs="Arial"/>
          <w:sz w:val="21"/>
          <w:szCs w:val="21"/>
          <w:lang w:val="es-419"/>
        </w:rPr>
        <w:t>se</w:t>
      </w:r>
      <w:r w:rsidRPr="00A65E96">
        <w:rPr>
          <w:rFonts w:ascii="Abadi" w:hAnsi="Abadi" w:cs="Arial"/>
          <w:spacing w:val="56"/>
          <w:sz w:val="21"/>
          <w:szCs w:val="21"/>
          <w:lang w:val="es-419"/>
        </w:rPr>
        <w:t xml:space="preserve"> </w:t>
      </w:r>
      <w:r w:rsidRPr="00A65E96">
        <w:rPr>
          <w:rFonts w:ascii="Abadi" w:hAnsi="Abadi" w:cs="Arial"/>
          <w:sz w:val="21"/>
          <w:szCs w:val="21"/>
          <w:lang w:val="es-419"/>
        </w:rPr>
        <w:t>estudia</w:t>
      </w:r>
      <w:r w:rsidRPr="00A65E96">
        <w:rPr>
          <w:rFonts w:ascii="Abadi" w:hAnsi="Abadi" w:cs="Arial"/>
          <w:spacing w:val="55"/>
          <w:sz w:val="21"/>
          <w:szCs w:val="21"/>
          <w:lang w:val="es-419"/>
        </w:rPr>
        <w:t xml:space="preserve"> </w:t>
      </w:r>
      <w:r w:rsidRPr="00A65E96">
        <w:rPr>
          <w:rFonts w:ascii="Abadi" w:hAnsi="Abadi" w:cs="Arial"/>
          <w:sz w:val="21"/>
          <w:szCs w:val="21"/>
          <w:lang w:val="es-419"/>
        </w:rPr>
        <w:t>y</w:t>
      </w:r>
      <w:r w:rsidRPr="00A65E96">
        <w:rPr>
          <w:rFonts w:ascii="Abadi" w:hAnsi="Abadi" w:cs="Arial"/>
          <w:spacing w:val="56"/>
          <w:sz w:val="21"/>
          <w:szCs w:val="21"/>
          <w:lang w:val="es-419"/>
        </w:rPr>
        <w:t xml:space="preserve"> </w:t>
      </w:r>
      <w:r w:rsidRPr="00A65E96">
        <w:rPr>
          <w:rFonts w:ascii="Abadi" w:hAnsi="Abadi" w:cs="Arial"/>
          <w:sz w:val="21"/>
          <w:szCs w:val="21"/>
          <w:lang w:val="es-419"/>
        </w:rPr>
        <w:t>da</w:t>
      </w:r>
      <w:r w:rsidRPr="00A65E96">
        <w:rPr>
          <w:rFonts w:ascii="Abadi" w:hAnsi="Abadi" w:cs="Arial"/>
          <w:spacing w:val="56"/>
          <w:sz w:val="21"/>
          <w:szCs w:val="21"/>
          <w:lang w:val="es-419"/>
        </w:rPr>
        <w:t xml:space="preserve"> </w:t>
      </w:r>
      <w:r w:rsidRPr="00A65E96">
        <w:rPr>
          <w:rFonts w:ascii="Abadi" w:hAnsi="Abadi" w:cs="Arial"/>
          <w:sz w:val="21"/>
          <w:szCs w:val="21"/>
          <w:lang w:val="es-419"/>
        </w:rPr>
        <w:t>a</w:t>
      </w:r>
      <w:r w:rsidRPr="00A65E96">
        <w:rPr>
          <w:rFonts w:ascii="Abadi" w:hAnsi="Abadi" w:cs="Arial"/>
          <w:spacing w:val="56"/>
          <w:sz w:val="21"/>
          <w:szCs w:val="21"/>
          <w:lang w:val="es-419"/>
        </w:rPr>
        <w:t xml:space="preserve"> </w:t>
      </w:r>
      <w:r w:rsidRPr="00A65E96">
        <w:rPr>
          <w:rFonts w:ascii="Abadi" w:hAnsi="Abadi" w:cs="Arial"/>
          <w:sz w:val="21"/>
          <w:szCs w:val="21"/>
          <w:lang w:val="es-419"/>
        </w:rPr>
        <w:t>conocer</w:t>
      </w:r>
      <w:r w:rsidRPr="00A65E96">
        <w:rPr>
          <w:rFonts w:ascii="Abadi" w:hAnsi="Abadi" w:cs="Arial"/>
          <w:spacing w:val="55"/>
          <w:sz w:val="21"/>
          <w:szCs w:val="21"/>
          <w:lang w:val="es-419"/>
        </w:rPr>
        <w:t xml:space="preserve"> </w:t>
      </w:r>
      <w:r w:rsidRPr="00A65E96">
        <w:rPr>
          <w:rFonts w:ascii="Abadi" w:hAnsi="Abadi" w:cs="Arial"/>
          <w:sz w:val="21"/>
          <w:szCs w:val="21"/>
          <w:lang w:val="es-419"/>
        </w:rPr>
        <w:t>a</w:t>
      </w:r>
      <w:r w:rsidRPr="00A65E96">
        <w:rPr>
          <w:rFonts w:ascii="Abadi" w:hAnsi="Abadi" w:cs="Arial"/>
          <w:spacing w:val="56"/>
          <w:sz w:val="21"/>
          <w:szCs w:val="21"/>
          <w:lang w:val="es-419"/>
        </w:rPr>
        <w:t xml:space="preserve"> </w:t>
      </w:r>
      <w:r w:rsidRPr="00A65E96">
        <w:rPr>
          <w:rFonts w:ascii="Abadi" w:hAnsi="Abadi" w:cs="Arial"/>
          <w:sz w:val="21"/>
          <w:szCs w:val="21"/>
          <w:lang w:val="es-419"/>
        </w:rPr>
        <w:t>las</w:t>
      </w:r>
      <w:r w:rsidRPr="00A65E96">
        <w:rPr>
          <w:rFonts w:ascii="Abadi" w:hAnsi="Abadi" w:cs="Arial"/>
          <w:spacing w:val="56"/>
          <w:sz w:val="21"/>
          <w:szCs w:val="21"/>
          <w:lang w:val="es-419"/>
        </w:rPr>
        <w:t xml:space="preserve"> </w:t>
      </w:r>
      <w:r w:rsidRPr="00A65E96">
        <w:rPr>
          <w:rFonts w:ascii="Abadi" w:hAnsi="Abadi" w:cs="Arial"/>
          <w:sz w:val="21"/>
          <w:szCs w:val="21"/>
          <w:lang w:val="es-419"/>
        </w:rPr>
        <w:t>personas guanajuatenses el resultado de este análisis, porque este ejercicio es estéril y no tiene razón de ser si únicamente se provoca una pasarela interminable de servidores públicos que nos rinden mini</w:t>
      </w:r>
      <w:r w:rsidR="00650F25" w:rsidRPr="00A65E96">
        <w:rPr>
          <w:rFonts w:ascii="Abadi" w:hAnsi="Abadi" w:cs="Arial"/>
          <w:sz w:val="21"/>
          <w:szCs w:val="21"/>
          <w:lang w:val="es-419"/>
        </w:rPr>
        <w:t xml:space="preserve"> </w:t>
      </w:r>
      <w:r w:rsidRPr="00A65E96">
        <w:rPr>
          <w:rFonts w:ascii="Abadi" w:hAnsi="Abadi" w:cs="Arial"/>
          <w:sz w:val="21"/>
          <w:szCs w:val="21"/>
          <w:lang w:val="es-419"/>
        </w:rPr>
        <w:t>informes y no responden</w:t>
      </w:r>
      <w:r w:rsidRPr="00A65E96">
        <w:rPr>
          <w:rFonts w:ascii="Abadi" w:hAnsi="Abadi" w:cs="Arial"/>
          <w:spacing w:val="62"/>
          <w:sz w:val="21"/>
          <w:szCs w:val="21"/>
          <w:lang w:val="es-419"/>
        </w:rPr>
        <w:t xml:space="preserve"> </w:t>
      </w:r>
      <w:r w:rsidRPr="00A65E96">
        <w:rPr>
          <w:rFonts w:ascii="Abadi" w:hAnsi="Abadi" w:cs="Arial"/>
          <w:sz w:val="21"/>
          <w:szCs w:val="21"/>
          <w:lang w:val="es-419"/>
        </w:rPr>
        <w:t>a</w:t>
      </w:r>
      <w:r w:rsidRPr="00A65E96">
        <w:rPr>
          <w:rFonts w:ascii="Abadi" w:hAnsi="Abadi" w:cs="Arial"/>
          <w:spacing w:val="62"/>
          <w:sz w:val="21"/>
          <w:szCs w:val="21"/>
          <w:lang w:val="es-419"/>
        </w:rPr>
        <w:t xml:space="preserve"> </w:t>
      </w:r>
      <w:r w:rsidRPr="00A65E96">
        <w:rPr>
          <w:rFonts w:ascii="Abadi" w:hAnsi="Abadi" w:cs="Arial"/>
          <w:sz w:val="21"/>
          <w:szCs w:val="21"/>
          <w:lang w:val="es-419"/>
        </w:rPr>
        <w:t>los</w:t>
      </w:r>
      <w:r w:rsidRPr="00A65E96">
        <w:rPr>
          <w:rFonts w:ascii="Abadi" w:hAnsi="Abadi" w:cs="Arial"/>
          <w:spacing w:val="61"/>
          <w:sz w:val="21"/>
          <w:szCs w:val="21"/>
          <w:lang w:val="es-419"/>
        </w:rPr>
        <w:t xml:space="preserve"> </w:t>
      </w:r>
      <w:r w:rsidRPr="00A65E96">
        <w:rPr>
          <w:rFonts w:ascii="Abadi" w:hAnsi="Abadi" w:cs="Arial"/>
          <w:sz w:val="21"/>
          <w:szCs w:val="21"/>
          <w:lang w:val="es-419"/>
        </w:rPr>
        <w:t>cuestionamientos</w:t>
      </w:r>
      <w:r w:rsidRPr="00A65E96">
        <w:rPr>
          <w:rFonts w:ascii="Abadi" w:hAnsi="Abadi" w:cs="Arial"/>
          <w:spacing w:val="62"/>
          <w:sz w:val="21"/>
          <w:szCs w:val="21"/>
          <w:lang w:val="es-419"/>
        </w:rPr>
        <w:t xml:space="preserve"> </w:t>
      </w:r>
      <w:r w:rsidRPr="00A65E96">
        <w:rPr>
          <w:rFonts w:ascii="Abadi" w:hAnsi="Abadi" w:cs="Arial"/>
          <w:sz w:val="21"/>
          <w:szCs w:val="21"/>
          <w:lang w:val="es-419"/>
        </w:rPr>
        <w:t>hechos</w:t>
      </w:r>
      <w:r w:rsidRPr="00A65E96">
        <w:rPr>
          <w:rFonts w:ascii="Abadi" w:hAnsi="Abadi" w:cs="Arial"/>
          <w:spacing w:val="62"/>
          <w:sz w:val="21"/>
          <w:szCs w:val="21"/>
          <w:lang w:val="es-419"/>
        </w:rPr>
        <w:t xml:space="preserve"> </w:t>
      </w:r>
      <w:r w:rsidRPr="00A65E96">
        <w:rPr>
          <w:rFonts w:ascii="Abadi" w:hAnsi="Abadi" w:cs="Arial"/>
          <w:sz w:val="21"/>
          <w:szCs w:val="21"/>
          <w:lang w:val="es-419"/>
        </w:rPr>
        <w:t>y</w:t>
      </w:r>
      <w:r w:rsidR="00650F25" w:rsidRPr="00A65E96">
        <w:rPr>
          <w:rFonts w:ascii="Abadi" w:hAnsi="Abadi" w:cs="Arial"/>
          <w:sz w:val="21"/>
          <w:szCs w:val="21"/>
          <w:lang w:val="es-419"/>
        </w:rPr>
        <w:t>,</w:t>
      </w:r>
      <w:r w:rsidRPr="00A65E96">
        <w:rPr>
          <w:rFonts w:ascii="Abadi" w:hAnsi="Abadi" w:cs="Arial"/>
          <w:spacing w:val="63"/>
          <w:sz w:val="21"/>
          <w:szCs w:val="21"/>
          <w:lang w:val="es-419"/>
        </w:rPr>
        <w:t xml:space="preserve"> </w:t>
      </w:r>
      <w:r w:rsidRPr="00A65E96">
        <w:rPr>
          <w:rFonts w:ascii="Abadi" w:hAnsi="Abadi" w:cs="Arial"/>
          <w:sz w:val="21"/>
          <w:szCs w:val="21"/>
          <w:lang w:val="es-419"/>
        </w:rPr>
        <w:t>peor</w:t>
      </w:r>
      <w:r w:rsidRPr="00A65E96">
        <w:rPr>
          <w:rFonts w:ascii="Abadi" w:hAnsi="Abadi" w:cs="Arial"/>
          <w:spacing w:val="61"/>
          <w:sz w:val="21"/>
          <w:szCs w:val="21"/>
          <w:lang w:val="es-419"/>
        </w:rPr>
        <w:t xml:space="preserve"> </w:t>
      </w:r>
      <w:r w:rsidRPr="00A65E96">
        <w:rPr>
          <w:rFonts w:ascii="Abadi" w:hAnsi="Abadi" w:cs="Arial"/>
          <w:sz w:val="21"/>
          <w:szCs w:val="21"/>
          <w:lang w:val="es-419"/>
        </w:rPr>
        <w:t>aún,</w:t>
      </w:r>
      <w:r w:rsidRPr="00A65E96">
        <w:rPr>
          <w:rFonts w:ascii="Abadi" w:hAnsi="Abadi" w:cs="Arial"/>
          <w:spacing w:val="62"/>
          <w:sz w:val="21"/>
          <w:szCs w:val="21"/>
          <w:lang w:val="es-419"/>
        </w:rPr>
        <w:t xml:space="preserve"> </w:t>
      </w:r>
      <w:r w:rsidRPr="00A65E96">
        <w:rPr>
          <w:rFonts w:ascii="Abadi" w:hAnsi="Abadi" w:cs="Arial"/>
          <w:sz w:val="21"/>
          <w:szCs w:val="21"/>
          <w:lang w:val="es-419"/>
        </w:rPr>
        <w:t>no</w:t>
      </w:r>
      <w:r w:rsidRPr="00A65E96">
        <w:rPr>
          <w:rFonts w:ascii="Abadi" w:hAnsi="Abadi" w:cs="Arial"/>
          <w:spacing w:val="63"/>
          <w:sz w:val="21"/>
          <w:szCs w:val="21"/>
          <w:lang w:val="es-419"/>
        </w:rPr>
        <w:t xml:space="preserve"> </w:t>
      </w:r>
      <w:r w:rsidRPr="00A65E96">
        <w:rPr>
          <w:rFonts w:ascii="Abadi" w:hAnsi="Abadi" w:cs="Arial"/>
          <w:sz w:val="21"/>
          <w:szCs w:val="21"/>
          <w:lang w:val="es-419"/>
        </w:rPr>
        <w:t>llama</w:t>
      </w:r>
      <w:r w:rsidRPr="00A65E96">
        <w:rPr>
          <w:rFonts w:ascii="Abadi" w:hAnsi="Abadi" w:cs="Arial"/>
          <w:spacing w:val="63"/>
          <w:sz w:val="21"/>
          <w:szCs w:val="21"/>
          <w:lang w:val="es-419"/>
        </w:rPr>
        <w:t xml:space="preserve"> </w:t>
      </w:r>
      <w:r w:rsidRPr="00A65E96">
        <w:rPr>
          <w:rFonts w:ascii="Abadi" w:hAnsi="Abadi" w:cs="Arial"/>
          <w:sz w:val="21"/>
          <w:szCs w:val="21"/>
          <w:lang w:val="es-419"/>
        </w:rPr>
        <w:t>la atención de las y los habitantes de Guanajuato.</w:t>
      </w:r>
    </w:p>
    <w:p w14:paraId="19372280"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7333536D" w14:textId="71A9A63D" w:rsidR="00203B84" w:rsidRPr="00A65E96" w:rsidRDefault="00203B84" w:rsidP="00AA0EBE">
      <w:pPr>
        <w:kinsoku w:val="0"/>
        <w:overflowPunct w:val="0"/>
        <w:autoSpaceDE w:val="0"/>
        <w:autoSpaceDN w:val="0"/>
        <w:adjustRightInd w:val="0"/>
        <w:ind w:right="101" w:firstLine="709"/>
        <w:jc w:val="both"/>
        <w:rPr>
          <w:rFonts w:ascii="Abadi" w:hAnsi="Abadi" w:cs="Arial"/>
          <w:sz w:val="21"/>
          <w:szCs w:val="21"/>
          <w:lang w:val="es-419"/>
        </w:rPr>
      </w:pPr>
      <w:r w:rsidRPr="00A65E96">
        <w:rPr>
          <w:rFonts w:ascii="Abadi" w:hAnsi="Abadi" w:cs="Arial"/>
          <w:sz w:val="21"/>
          <w:szCs w:val="21"/>
          <w:lang w:val="es-419"/>
        </w:rPr>
        <w:t>Por lo que respecta al informe que</w:t>
      </w:r>
      <w:r w:rsidR="00650F25" w:rsidRPr="00A65E96">
        <w:rPr>
          <w:rFonts w:ascii="Abadi" w:hAnsi="Abadi" w:cs="Arial"/>
          <w:sz w:val="21"/>
          <w:szCs w:val="21"/>
          <w:lang w:val="es-419"/>
        </w:rPr>
        <w:t>,</w:t>
      </w:r>
      <w:r w:rsidRPr="00A65E96">
        <w:rPr>
          <w:rFonts w:ascii="Abadi" w:hAnsi="Abadi" w:cs="Arial"/>
          <w:sz w:val="21"/>
          <w:szCs w:val="21"/>
          <w:lang w:val="es-419"/>
        </w:rPr>
        <w:t xml:space="preserve"> repito</w:t>
      </w:r>
      <w:r w:rsidR="00650F25" w:rsidRPr="00A65E96">
        <w:rPr>
          <w:rFonts w:ascii="Abadi" w:hAnsi="Abadi" w:cs="Arial"/>
          <w:sz w:val="21"/>
          <w:szCs w:val="21"/>
          <w:lang w:val="es-419"/>
        </w:rPr>
        <w:t>,</w:t>
      </w:r>
      <w:r w:rsidRPr="00A65E96">
        <w:rPr>
          <w:rFonts w:ascii="Abadi" w:hAnsi="Abadi" w:cs="Arial"/>
          <w:sz w:val="21"/>
          <w:szCs w:val="21"/>
          <w:lang w:val="es-419"/>
        </w:rPr>
        <w:t xml:space="preserve"> </w:t>
      </w:r>
      <w:r w:rsidR="00AA0EBE" w:rsidRPr="00A65E96">
        <w:rPr>
          <w:rFonts w:ascii="Abadi" w:hAnsi="Abadi" w:cs="Arial"/>
          <w:sz w:val="21"/>
          <w:szCs w:val="21"/>
          <w:lang w:val="es-419"/>
        </w:rPr>
        <w:t>no es un informe de logros</w:t>
      </w:r>
      <w:r w:rsidRPr="00A65E96">
        <w:rPr>
          <w:rFonts w:ascii="Abadi" w:hAnsi="Abadi" w:cs="Arial"/>
          <w:sz w:val="21"/>
          <w:szCs w:val="21"/>
          <w:lang w:val="es-419"/>
        </w:rPr>
        <w:t xml:space="preserve">, la postura del Grupo Parlamentario que coordino es </w:t>
      </w:r>
      <w:r w:rsidR="00650F25" w:rsidRPr="00A65E96">
        <w:rPr>
          <w:rFonts w:ascii="Abadi" w:hAnsi="Abadi" w:cs="Arial"/>
          <w:sz w:val="21"/>
          <w:szCs w:val="21"/>
          <w:lang w:val="es-419"/>
        </w:rPr>
        <w:t xml:space="preserve">que refleja </w:t>
      </w:r>
      <w:r w:rsidRPr="00A65E96">
        <w:rPr>
          <w:rFonts w:ascii="Abadi" w:hAnsi="Abadi" w:cs="Arial"/>
          <w:sz w:val="21"/>
          <w:szCs w:val="21"/>
          <w:lang w:val="es-419"/>
        </w:rPr>
        <w:t>una administración pública reprobada; reprobada por cuanto a que la falta de coordinación y transversalidad de las políticas públicas y acciones de gobierno</w:t>
      </w:r>
      <w:r w:rsidR="00650F25" w:rsidRPr="00A65E96">
        <w:rPr>
          <w:rFonts w:ascii="Abadi" w:hAnsi="Abadi" w:cs="Arial"/>
          <w:sz w:val="21"/>
          <w:szCs w:val="21"/>
          <w:lang w:val="es-419"/>
        </w:rPr>
        <w:t>,</w:t>
      </w:r>
      <w:r w:rsidRPr="00A65E96">
        <w:rPr>
          <w:rFonts w:ascii="Abadi" w:hAnsi="Abadi" w:cs="Arial"/>
          <w:sz w:val="21"/>
          <w:szCs w:val="21"/>
          <w:lang w:val="es-419"/>
        </w:rPr>
        <w:t xml:space="preserve"> provocaron que la inseguridad, los grupos delictivos y la violencia que traen consigo, encontraran tierra fértil en Guanajuato</w:t>
      </w:r>
      <w:r w:rsidR="00650F25" w:rsidRPr="00A65E96">
        <w:rPr>
          <w:rFonts w:ascii="Abadi" w:hAnsi="Abadi" w:cs="Arial"/>
          <w:sz w:val="21"/>
          <w:szCs w:val="21"/>
          <w:lang w:val="es-419"/>
        </w:rPr>
        <w:t>;</w:t>
      </w:r>
      <w:r w:rsidRPr="00A65E96">
        <w:rPr>
          <w:rFonts w:ascii="Abadi" w:hAnsi="Abadi" w:cs="Arial"/>
          <w:sz w:val="21"/>
          <w:szCs w:val="21"/>
          <w:lang w:val="es-419"/>
        </w:rPr>
        <w:t xml:space="preserve"> y hoy estamos enfrentando lo que los medios de comunicación han dicho </w:t>
      </w:r>
      <w:r w:rsidR="00650F25" w:rsidRPr="00A65E96">
        <w:rPr>
          <w:rFonts w:ascii="Abadi" w:hAnsi="Abadi" w:cs="Arial"/>
          <w:sz w:val="21"/>
          <w:szCs w:val="21"/>
          <w:lang w:val="es-419"/>
        </w:rPr>
        <w:t>»</w:t>
      </w:r>
      <w:r w:rsidRPr="00A65E96">
        <w:rPr>
          <w:rFonts w:ascii="Abadi" w:hAnsi="Abadi" w:cs="Arial"/>
          <w:sz w:val="21"/>
          <w:szCs w:val="21"/>
          <w:lang w:val="es-419"/>
        </w:rPr>
        <w:t>la peor crisis de seguridad en la historia de Guanajuato</w:t>
      </w:r>
      <w:r w:rsidR="00650F25" w:rsidRPr="00A65E96">
        <w:rPr>
          <w:rFonts w:ascii="Abadi" w:hAnsi="Abadi" w:cs="Arial"/>
          <w:sz w:val="21"/>
          <w:szCs w:val="21"/>
          <w:lang w:val="es-419"/>
        </w:rPr>
        <w:t>»</w:t>
      </w:r>
      <w:r w:rsidRPr="00A65E96">
        <w:rPr>
          <w:rFonts w:ascii="Abadi" w:hAnsi="Abadi" w:cs="Arial"/>
          <w:sz w:val="21"/>
          <w:szCs w:val="21"/>
          <w:lang w:val="es-419"/>
        </w:rPr>
        <w:t xml:space="preserve"> o </w:t>
      </w:r>
      <w:r w:rsidR="00650F25" w:rsidRPr="00A65E96">
        <w:rPr>
          <w:rFonts w:ascii="Abadi" w:hAnsi="Abadi" w:cs="Arial"/>
          <w:sz w:val="21"/>
          <w:szCs w:val="21"/>
          <w:lang w:val="es-419"/>
        </w:rPr>
        <w:t>»</w:t>
      </w:r>
      <w:r w:rsidRPr="00A65E96">
        <w:rPr>
          <w:rFonts w:ascii="Abadi" w:hAnsi="Abadi" w:cs="Arial"/>
          <w:sz w:val="21"/>
          <w:szCs w:val="21"/>
          <w:lang w:val="es-419"/>
        </w:rPr>
        <w:t>Guanajuato en llamas</w:t>
      </w:r>
      <w:r w:rsidR="00650F25" w:rsidRPr="00A65E96">
        <w:rPr>
          <w:rFonts w:ascii="Abadi" w:hAnsi="Abadi" w:cs="Arial"/>
          <w:sz w:val="21"/>
          <w:szCs w:val="21"/>
          <w:lang w:val="es-419"/>
        </w:rPr>
        <w:t>»</w:t>
      </w:r>
    </w:p>
    <w:p w14:paraId="13146F04"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11F3AE05" w14:textId="77777777" w:rsidR="00203B84" w:rsidRPr="00A65E96" w:rsidRDefault="00203B84" w:rsidP="00AA0EBE">
      <w:pPr>
        <w:kinsoku w:val="0"/>
        <w:overflowPunct w:val="0"/>
        <w:autoSpaceDE w:val="0"/>
        <w:autoSpaceDN w:val="0"/>
        <w:adjustRightInd w:val="0"/>
        <w:ind w:right="101" w:firstLine="709"/>
        <w:jc w:val="both"/>
        <w:rPr>
          <w:rFonts w:ascii="Abadi" w:hAnsi="Abadi" w:cs="Arial"/>
          <w:sz w:val="21"/>
          <w:szCs w:val="21"/>
          <w:lang w:val="es-419"/>
        </w:rPr>
      </w:pPr>
      <w:r w:rsidRPr="00A65E96">
        <w:rPr>
          <w:rFonts w:ascii="Abadi" w:hAnsi="Abadi" w:cs="Arial"/>
          <w:sz w:val="21"/>
          <w:szCs w:val="21"/>
          <w:lang w:val="es-419"/>
        </w:rPr>
        <w:t>Los grandes contrastes entre la información que se destaca y la situación a la que se enfrentan diariamente millones de guanajuatenses, se explica únicamente porque durante la administración pública pasada se destinaron todos los esfuerzos a tener logros como plataforma de aspiraciones electorales, más que a buscar el bienestar de todas y todos.</w:t>
      </w:r>
    </w:p>
    <w:p w14:paraId="4C67A6D2"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3F779830" w14:textId="120ECCC9" w:rsidR="00203B84" w:rsidRPr="00A65E96" w:rsidRDefault="00203B84" w:rsidP="00AA0EBE">
      <w:pPr>
        <w:kinsoku w:val="0"/>
        <w:overflowPunct w:val="0"/>
        <w:autoSpaceDE w:val="0"/>
        <w:autoSpaceDN w:val="0"/>
        <w:adjustRightInd w:val="0"/>
        <w:ind w:right="100" w:firstLine="709"/>
        <w:jc w:val="both"/>
        <w:rPr>
          <w:rFonts w:ascii="Abadi" w:hAnsi="Abadi" w:cs="Arial"/>
          <w:sz w:val="21"/>
          <w:szCs w:val="21"/>
          <w:lang w:val="es-419"/>
        </w:rPr>
      </w:pPr>
      <w:r w:rsidRPr="00A65E96">
        <w:rPr>
          <w:rFonts w:ascii="Abadi" w:hAnsi="Abadi" w:cs="Arial"/>
          <w:sz w:val="21"/>
          <w:szCs w:val="21"/>
          <w:lang w:val="es-419"/>
        </w:rPr>
        <w:lastRenderedPageBreak/>
        <w:t xml:space="preserve">Lo que ahora puedan decir desde el </w:t>
      </w:r>
      <w:r w:rsidR="00650F25" w:rsidRPr="00A65E96">
        <w:rPr>
          <w:rFonts w:ascii="Abadi" w:hAnsi="Abadi" w:cs="Arial"/>
          <w:sz w:val="21"/>
          <w:szCs w:val="21"/>
          <w:lang w:val="es-419"/>
        </w:rPr>
        <w:t xml:space="preserve">gobierno </w:t>
      </w:r>
      <w:r w:rsidRPr="00A65E96">
        <w:rPr>
          <w:rFonts w:ascii="Abadi" w:hAnsi="Abadi" w:cs="Arial"/>
          <w:sz w:val="21"/>
          <w:szCs w:val="21"/>
          <w:lang w:val="es-419"/>
        </w:rPr>
        <w:t>de Guanajuato a las y los ciudadanos no dará ningún consuelo</w:t>
      </w:r>
      <w:r w:rsidR="00650F25" w:rsidRPr="00A65E96">
        <w:rPr>
          <w:rFonts w:ascii="Abadi" w:hAnsi="Abadi" w:cs="Arial"/>
          <w:sz w:val="21"/>
          <w:szCs w:val="21"/>
          <w:lang w:val="es-419"/>
        </w:rPr>
        <w:t>;</w:t>
      </w:r>
      <w:r w:rsidRPr="00A65E96">
        <w:rPr>
          <w:rFonts w:ascii="Abadi" w:hAnsi="Abadi" w:cs="Arial"/>
          <w:sz w:val="21"/>
          <w:szCs w:val="21"/>
          <w:lang w:val="es-419"/>
        </w:rPr>
        <w:t xml:space="preserve"> el dolor y la molestia generalizada se entiende</w:t>
      </w:r>
      <w:r w:rsidR="00650F25" w:rsidRPr="00A65E96">
        <w:rPr>
          <w:rFonts w:ascii="Abadi" w:hAnsi="Abadi" w:cs="Arial"/>
          <w:sz w:val="21"/>
          <w:szCs w:val="21"/>
          <w:lang w:val="es-419"/>
        </w:rPr>
        <w:t>,</w:t>
      </w:r>
      <w:r w:rsidRPr="00A65E96">
        <w:rPr>
          <w:rFonts w:ascii="Abadi" w:hAnsi="Abadi" w:cs="Arial"/>
          <w:sz w:val="21"/>
          <w:szCs w:val="21"/>
          <w:lang w:val="es-419"/>
        </w:rPr>
        <w:t xml:space="preserve"> ya que quienes tienen en sus manos la responsabilidad de darles tranquilad no han logrado dar resultados deseados. Pero lo peor</w:t>
      </w:r>
      <w:r w:rsidR="00650F25" w:rsidRPr="00A65E96">
        <w:rPr>
          <w:rFonts w:ascii="Abadi" w:hAnsi="Abadi" w:cs="Arial"/>
          <w:sz w:val="21"/>
          <w:szCs w:val="21"/>
          <w:lang w:val="es-419"/>
        </w:rPr>
        <w:t xml:space="preserve"> es que</w:t>
      </w:r>
      <w:r w:rsidRPr="00A65E96">
        <w:rPr>
          <w:rFonts w:ascii="Abadi" w:hAnsi="Abadi" w:cs="Arial"/>
          <w:sz w:val="21"/>
          <w:szCs w:val="21"/>
          <w:lang w:val="es-419"/>
        </w:rPr>
        <w:t xml:space="preserve"> no</w:t>
      </w:r>
      <w:r w:rsidRPr="00A65E96">
        <w:rPr>
          <w:rFonts w:ascii="Abadi" w:hAnsi="Abadi" w:cs="Arial"/>
          <w:spacing w:val="72"/>
          <w:sz w:val="21"/>
          <w:szCs w:val="21"/>
          <w:lang w:val="es-419"/>
        </w:rPr>
        <w:t xml:space="preserve"> </w:t>
      </w:r>
      <w:r w:rsidRPr="00A65E96">
        <w:rPr>
          <w:rFonts w:ascii="Abadi" w:hAnsi="Abadi" w:cs="Arial"/>
          <w:sz w:val="21"/>
          <w:szCs w:val="21"/>
          <w:lang w:val="es-419"/>
        </w:rPr>
        <w:t>se</w:t>
      </w:r>
      <w:r w:rsidRPr="00A65E96">
        <w:rPr>
          <w:rFonts w:ascii="Abadi" w:hAnsi="Abadi" w:cs="Arial"/>
          <w:spacing w:val="71"/>
          <w:sz w:val="21"/>
          <w:szCs w:val="21"/>
          <w:lang w:val="es-419"/>
        </w:rPr>
        <w:t xml:space="preserve"> </w:t>
      </w:r>
      <w:r w:rsidRPr="00A65E96">
        <w:rPr>
          <w:rFonts w:ascii="Abadi" w:hAnsi="Abadi" w:cs="Arial"/>
          <w:sz w:val="21"/>
          <w:szCs w:val="21"/>
          <w:lang w:val="es-419"/>
        </w:rPr>
        <w:t>ha</w:t>
      </w:r>
      <w:r w:rsidRPr="00A65E96">
        <w:rPr>
          <w:rFonts w:ascii="Abadi" w:hAnsi="Abadi" w:cs="Arial"/>
          <w:spacing w:val="72"/>
          <w:sz w:val="21"/>
          <w:szCs w:val="21"/>
          <w:lang w:val="es-419"/>
        </w:rPr>
        <w:t xml:space="preserve"> </w:t>
      </w:r>
      <w:r w:rsidRPr="00A65E96">
        <w:rPr>
          <w:rFonts w:ascii="Abadi" w:hAnsi="Abadi" w:cs="Arial"/>
          <w:sz w:val="21"/>
          <w:szCs w:val="21"/>
          <w:lang w:val="es-419"/>
        </w:rPr>
        <w:t>hecho</w:t>
      </w:r>
      <w:r w:rsidRPr="00A65E96">
        <w:rPr>
          <w:rFonts w:ascii="Abadi" w:hAnsi="Abadi" w:cs="Arial"/>
          <w:spacing w:val="72"/>
          <w:sz w:val="21"/>
          <w:szCs w:val="21"/>
          <w:lang w:val="es-419"/>
        </w:rPr>
        <w:t xml:space="preserve"> </w:t>
      </w:r>
      <w:r w:rsidRPr="00A65E96">
        <w:rPr>
          <w:rFonts w:ascii="Abadi" w:hAnsi="Abadi" w:cs="Arial"/>
          <w:sz w:val="21"/>
          <w:szCs w:val="21"/>
          <w:lang w:val="es-419"/>
        </w:rPr>
        <w:t>un</w:t>
      </w:r>
      <w:r w:rsidRPr="00A65E96">
        <w:rPr>
          <w:rFonts w:ascii="Abadi" w:hAnsi="Abadi" w:cs="Arial"/>
          <w:spacing w:val="72"/>
          <w:sz w:val="21"/>
          <w:szCs w:val="21"/>
          <w:lang w:val="es-419"/>
        </w:rPr>
        <w:t xml:space="preserve"> </w:t>
      </w:r>
      <w:r w:rsidRPr="00A65E96">
        <w:rPr>
          <w:rFonts w:ascii="Abadi" w:hAnsi="Abadi" w:cs="Arial"/>
          <w:sz w:val="21"/>
          <w:szCs w:val="21"/>
          <w:lang w:val="es-419"/>
        </w:rPr>
        <w:t>trabajo</w:t>
      </w:r>
      <w:r w:rsidRPr="00A65E96">
        <w:rPr>
          <w:rFonts w:ascii="Abadi" w:hAnsi="Abadi" w:cs="Arial"/>
          <w:spacing w:val="71"/>
          <w:sz w:val="21"/>
          <w:szCs w:val="21"/>
          <w:lang w:val="es-419"/>
        </w:rPr>
        <w:t xml:space="preserve"> </w:t>
      </w:r>
      <w:r w:rsidRPr="00A65E96">
        <w:rPr>
          <w:rFonts w:ascii="Abadi" w:hAnsi="Abadi" w:cs="Arial"/>
          <w:sz w:val="21"/>
          <w:szCs w:val="21"/>
          <w:lang w:val="es-419"/>
        </w:rPr>
        <w:t>coordinado</w:t>
      </w:r>
      <w:r w:rsidRPr="00A65E96">
        <w:rPr>
          <w:rFonts w:ascii="Abadi" w:hAnsi="Abadi" w:cs="Arial"/>
          <w:spacing w:val="72"/>
          <w:sz w:val="21"/>
          <w:szCs w:val="21"/>
          <w:lang w:val="es-419"/>
        </w:rPr>
        <w:t xml:space="preserve"> </w:t>
      </w:r>
      <w:r w:rsidRPr="00A65E96">
        <w:rPr>
          <w:rFonts w:ascii="Abadi" w:hAnsi="Abadi" w:cs="Arial"/>
          <w:sz w:val="21"/>
          <w:szCs w:val="21"/>
          <w:lang w:val="es-419"/>
        </w:rPr>
        <w:t>entre</w:t>
      </w:r>
      <w:r w:rsidRPr="00A65E96">
        <w:rPr>
          <w:rFonts w:ascii="Abadi" w:hAnsi="Abadi" w:cs="Arial"/>
          <w:spacing w:val="72"/>
          <w:sz w:val="21"/>
          <w:szCs w:val="21"/>
          <w:lang w:val="es-419"/>
        </w:rPr>
        <w:t xml:space="preserve"> </w:t>
      </w:r>
      <w:r w:rsidRPr="00A65E96">
        <w:rPr>
          <w:rFonts w:ascii="Abadi" w:hAnsi="Abadi" w:cs="Arial"/>
          <w:sz w:val="21"/>
          <w:szCs w:val="21"/>
          <w:lang w:val="es-419"/>
        </w:rPr>
        <w:t>las</w:t>
      </w:r>
      <w:r w:rsidRPr="00A65E96">
        <w:rPr>
          <w:rFonts w:ascii="Abadi" w:hAnsi="Abadi" w:cs="Arial"/>
          <w:spacing w:val="72"/>
          <w:sz w:val="21"/>
          <w:szCs w:val="21"/>
          <w:lang w:val="es-419"/>
        </w:rPr>
        <w:t xml:space="preserve"> </w:t>
      </w:r>
      <w:r w:rsidRPr="00A65E96">
        <w:rPr>
          <w:rFonts w:ascii="Abadi" w:hAnsi="Abadi" w:cs="Arial"/>
          <w:sz w:val="21"/>
          <w:szCs w:val="21"/>
          <w:lang w:val="es-419"/>
        </w:rPr>
        <w:t>dependencias</w:t>
      </w:r>
      <w:r w:rsidRPr="00A65E96">
        <w:rPr>
          <w:rFonts w:ascii="Abadi" w:hAnsi="Abadi" w:cs="Arial"/>
          <w:spacing w:val="71"/>
          <w:sz w:val="21"/>
          <w:szCs w:val="21"/>
          <w:lang w:val="es-419"/>
        </w:rPr>
        <w:t xml:space="preserve"> </w:t>
      </w:r>
      <w:r w:rsidRPr="00A65E96">
        <w:rPr>
          <w:rFonts w:ascii="Abadi" w:hAnsi="Abadi" w:cs="Arial"/>
          <w:sz w:val="21"/>
          <w:szCs w:val="21"/>
          <w:lang w:val="es-419"/>
        </w:rPr>
        <w:t>del ejecutivo</w:t>
      </w:r>
      <w:r w:rsidRPr="00A65E96">
        <w:rPr>
          <w:rFonts w:ascii="Abadi" w:hAnsi="Abadi" w:cs="Arial"/>
          <w:spacing w:val="72"/>
          <w:sz w:val="21"/>
          <w:szCs w:val="21"/>
          <w:lang w:val="es-419"/>
        </w:rPr>
        <w:t xml:space="preserve"> </w:t>
      </w:r>
      <w:r w:rsidRPr="00A65E96">
        <w:rPr>
          <w:rFonts w:ascii="Abadi" w:hAnsi="Abadi" w:cs="Arial"/>
          <w:sz w:val="21"/>
          <w:szCs w:val="21"/>
          <w:lang w:val="es-419"/>
        </w:rPr>
        <w:t>y</w:t>
      </w:r>
      <w:r w:rsidRPr="00A65E96">
        <w:rPr>
          <w:rFonts w:ascii="Abadi" w:hAnsi="Abadi" w:cs="Arial"/>
          <w:spacing w:val="71"/>
          <w:sz w:val="21"/>
          <w:szCs w:val="21"/>
          <w:lang w:val="es-419"/>
        </w:rPr>
        <w:t xml:space="preserve"> </w:t>
      </w:r>
      <w:r w:rsidRPr="00A65E96">
        <w:rPr>
          <w:rFonts w:ascii="Abadi" w:hAnsi="Abadi" w:cs="Arial"/>
          <w:sz w:val="21"/>
          <w:szCs w:val="21"/>
          <w:lang w:val="es-419"/>
        </w:rPr>
        <w:t>órganos</w:t>
      </w:r>
      <w:r w:rsidRPr="00A65E96">
        <w:rPr>
          <w:rFonts w:ascii="Abadi" w:hAnsi="Abadi" w:cs="Arial"/>
          <w:spacing w:val="72"/>
          <w:sz w:val="21"/>
          <w:szCs w:val="21"/>
          <w:lang w:val="es-419"/>
        </w:rPr>
        <w:t xml:space="preserve"> </w:t>
      </w:r>
      <w:r w:rsidRPr="00A65E96">
        <w:rPr>
          <w:rFonts w:ascii="Abadi" w:hAnsi="Abadi" w:cs="Arial"/>
          <w:sz w:val="21"/>
          <w:szCs w:val="21"/>
          <w:lang w:val="es-419"/>
        </w:rPr>
        <w:t>en</w:t>
      </w:r>
      <w:r w:rsidRPr="00A65E96">
        <w:rPr>
          <w:rFonts w:ascii="Abadi" w:hAnsi="Abadi" w:cs="Arial"/>
          <w:spacing w:val="72"/>
          <w:sz w:val="21"/>
          <w:szCs w:val="21"/>
          <w:lang w:val="es-419"/>
        </w:rPr>
        <w:t xml:space="preserve"> </w:t>
      </w:r>
      <w:r w:rsidRPr="00A65E96">
        <w:rPr>
          <w:rFonts w:ascii="Abadi" w:hAnsi="Abadi" w:cs="Arial"/>
          <w:sz w:val="21"/>
          <w:szCs w:val="21"/>
          <w:lang w:val="es-419"/>
        </w:rPr>
        <w:t>que</w:t>
      </w:r>
      <w:r w:rsidRPr="00A65E96">
        <w:rPr>
          <w:rFonts w:ascii="Abadi" w:hAnsi="Abadi" w:cs="Arial"/>
          <w:spacing w:val="72"/>
          <w:sz w:val="21"/>
          <w:szCs w:val="21"/>
          <w:lang w:val="es-419"/>
        </w:rPr>
        <w:t xml:space="preserve"> </w:t>
      </w:r>
      <w:r w:rsidRPr="00A65E96">
        <w:rPr>
          <w:rFonts w:ascii="Abadi" w:hAnsi="Abadi" w:cs="Arial"/>
          <w:sz w:val="21"/>
          <w:szCs w:val="21"/>
          <w:lang w:val="es-419"/>
        </w:rPr>
        <w:t>se</w:t>
      </w:r>
      <w:r w:rsidRPr="00A65E96">
        <w:rPr>
          <w:rFonts w:ascii="Abadi" w:hAnsi="Abadi" w:cs="Arial"/>
          <w:spacing w:val="71"/>
          <w:sz w:val="21"/>
          <w:szCs w:val="21"/>
          <w:lang w:val="es-419"/>
        </w:rPr>
        <w:t xml:space="preserve"> </w:t>
      </w:r>
      <w:r w:rsidRPr="00A65E96">
        <w:rPr>
          <w:rFonts w:ascii="Abadi" w:hAnsi="Abadi" w:cs="Arial"/>
          <w:sz w:val="21"/>
          <w:szCs w:val="21"/>
          <w:lang w:val="es-419"/>
        </w:rPr>
        <w:t>divide</w:t>
      </w:r>
      <w:r w:rsidRPr="00A65E96">
        <w:rPr>
          <w:rFonts w:ascii="Abadi" w:hAnsi="Abadi" w:cs="Arial"/>
          <w:spacing w:val="72"/>
          <w:sz w:val="21"/>
          <w:szCs w:val="21"/>
          <w:lang w:val="es-419"/>
        </w:rPr>
        <w:t xml:space="preserve"> </w:t>
      </w:r>
      <w:r w:rsidRPr="00A65E96">
        <w:rPr>
          <w:rFonts w:ascii="Abadi" w:hAnsi="Abadi" w:cs="Arial"/>
          <w:sz w:val="21"/>
          <w:szCs w:val="21"/>
          <w:lang w:val="es-419"/>
        </w:rPr>
        <w:t>el</w:t>
      </w:r>
      <w:r w:rsidRPr="00A65E96">
        <w:rPr>
          <w:rFonts w:ascii="Abadi" w:hAnsi="Abadi" w:cs="Arial"/>
          <w:spacing w:val="72"/>
          <w:sz w:val="21"/>
          <w:szCs w:val="21"/>
          <w:lang w:val="es-419"/>
        </w:rPr>
        <w:t xml:space="preserve"> </w:t>
      </w:r>
      <w:r w:rsidRPr="00A65E96">
        <w:rPr>
          <w:rFonts w:ascii="Abadi" w:hAnsi="Abadi" w:cs="Arial"/>
          <w:sz w:val="21"/>
          <w:szCs w:val="21"/>
          <w:lang w:val="es-419"/>
        </w:rPr>
        <w:t>ejercicio</w:t>
      </w:r>
      <w:r w:rsidR="00650F25" w:rsidRPr="00A65E96">
        <w:rPr>
          <w:rFonts w:ascii="Abadi" w:hAnsi="Abadi" w:cs="Arial"/>
          <w:sz w:val="21"/>
          <w:szCs w:val="21"/>
          <w:lang w:val="es-419"/>
        </w:rPr>
        <w:t xml:space="preserve"> de la administración,</w:t>
      </w:r>
      <w:r w:rsidRPr="00A65E96">
        <w:rPr>
          <w:rFonts w:ascii="Abadi" w:hAnsi="Abadi" w:cs="Arial"/>
          <w:spacing w:val="72"/>
          <w:sz w:val="21"/>
          <w:szCs w:val="21"/>
          <w:lang w:val="es-419"/>
        </w:rPr>
        <w:t xml:space="preserve"> </w:t>
      </w:r>
      <w:r w:rsidRPr="00A65E96">
        <w:rPr>
          <w:rFonts w:ascii="Abadi" w:hAnsi="Abadi" w:cs="Arial"/>
          <w:sz w:val="21"/>
          <w:szCs w:val="21"/>
          <w:lang w:val="es-419"/>
        </w:rPr>
        <w:t>teniendo</w:t>
      </w:r>
      <w:r w:rsidRPr="00A65E96">
        <w:rPr>
          <w:rFonts w:ascii="Abadi" w:hAnsi="Abadi" w:cs="Arial"/>
          <w:spacing w:val="71"/>
          <w:sz w:val="21"/>
          <w:szCs w:val="21"/>
          <w:lang w:val="es-419"/>
        </w:rPr>
        <w:t xml:space="preserve"> </w:t>
      </w:r>
      <w:r w:rsidRPr="00A65E96">
        <w:rPr>
          <w:rFonts w:ascii="Abadi" w:hAnsi="Abadi" w:cs="Arial"/>
          <w:sz w:val="21"/>
          <w:szCs w:val="21"/>
          <w:lang w:val="es-419"/>
        </w:rPr>
        <w:t>así</w:t>
      </w:r>
      <w:r w:rsidRPr="00A65E96">
        <w:rPr>
          <w:rFonts w:ascii="Abadi" w:hAnsi="Abadi" w:cs="Arial"/>
          <w:spacing w:val="72"/>
          <w:sz w:val="21"/>
          <w:szCs w:val="21"/>
          <w:lang w:val="es-419"/>
        </w:rPr>
        <w:t xml:space="preserve"> </w:t>
      </w:r>
      <w:r w:rsidRPr="00A65E96">
        <w:rPr>
          <w:rFonts w:ascii="Abadi" w:hAnsi="Abadi" w:cs="Arial"/>
          <w:sz w:val="21"/>
          <w:szCs w:val="21"/>
          <w:lang w:val="es-419"/>
        </w:rPr>
        <w:t>los grandes</w:t>
      </w:r>
      <w:r w:rsidRPr="00A65E96">
        <w:rPr>
          <w:rFonts w:ascii="Abadi" w:hAnsi="Abadi" w:cs="Arial"/>
          <w:spacing w:val="65"/>
          <w:sz w:val="21"/>
          <w:szCs w:val="21"/>
          <w:lang w:val="es-419"/>
        </w:rPr>
        <w:t xml:space="preserve"> </w:t>
      </w:r>
      <w:r w:rsidRPr="00A65E96">
        <w:rPr>
          <w:rFonts w:ascii="Abadi" w:hAnsi="Abadi" w:cs="Arial"/>
          <w:sz w:val="21"/>
          <w:szCs w:val="21"/>
          <w:lang w:val="es-419"/>
        </w:rPr>
        <w:t>contrastes,</w:t>
      </w:r>
      <w:r w:rsidRPr="00A65E96">
        <w:rPr>
          <w:rFonts w:ascii="Abadi" w:hAnsi="Abadi" w:cs="Arial"/>
          <w:spacing w:val="65"/>
          <w:sz w:val="21"/>
          <w:szCs w:val="21"/>
          <w:lang w:val="es-419"/>
        </w:rPr>
        <w:t xml:space="preserve"> </w:t>
      </w:r>
      <w:r w:rsidRPr="00A65E96">
        <w:rPr>
          <w:rFonts w:ascii="Abadi" w:hAnsi="Abadi" w:cs="Arial"/>
          <w:sz w:val="21"/>
          <w:szCs w:val="21"/>
          <w:lang w:val="es-419"/>
        </w:rPr>
        <w:t>como</w:t>
      </w:r>
      <w:r w:rsidRPr="00A65E96">
        <w:rPr>
          <w:rFonts w:ascii="Abadi" w:hAnsi="Abadi" w:cs="Arial"/>
          <w:spacing w:val="66"/>
          <w:sz w:val="21"/>
          <w:szCs w:val="21"/>
          <w:lang w:val="es-419"/>
        </w:rPr>
        <w:t xml:space="preserve"> </w:t>
      </w:r>
      <w:r w:rsidRPr="00A65E96">
        <w:rPr>
          <w:rFonts w:ascii="Abadi" w:hAnsi="Abadi" w:cs="Arial"/>
          <w:sz w:val="21"/>
          <w:szCs w:val="21"/>
          <w:lang w:val="es-419"/>
        </w:rPr>
        <w:t>a</w:t>
      </w:r>
      <w:r w:rsidRPr="00A65E96">
        <w:rPr>
          <w:rFonts w:ascii="Abadi" w:hAnsi="Abadi" w:cs="Arial"/>
          <w:spacing w:val="66"/>
          <w:sz w:val="21"/>
          <w:szCs w:val="21"/>
          <w:lang w:val="es-419"/>
        </w:rPr>
        <w:t xml:space="preserve"> </w:t>
      </w:r>
      <w:r w:rsidRPr="00A65E96">
        <w:rPr>
          <w:rFonts w:ascii="Abadi" w:hAnsi="Abadi" w:cs="Arial"/>
          <w:sz w:val="21"/>
          <w:szCs w:val="21"/>
          <w:lang w:val="es-419"/>
        </w:rPr>
        <w:t>los</w:t>
      </w:r>
      <w:r w:rsidRPr="00A65E96">
        <w:rPr>
          <w:rFonts w:ascii="Abadi" w:hAnsi="Abadi" w:cs="Arial"/>
          <w:spacing w:val="65"/>
          <w:sz w:val="21"/>
          <w:szCs w:val="21"/>
          <w:lang w:val="es-419"/>
        </w:rPr>
        <w:t xml:space="preserve"> </w:t>
      </w:r>
      <w:r w:rsidRPr="00A65E96">
        <w:rPr>
          <w:rFonts w:ascii="Abadi" w:hAnsi="Abadi" w:cs="Arial"/>
          <w:sz w:val="21"/>
          <w:szCs w:val="21"/>
          <w:lang w:val="es-419"/>
        </w:rPr>
        <w:t>que</w:t>
      </w:r>
      <w:r w:rsidRPr="00A65E96">
        <w:rPr>
          <w:rFonts w:ascii="Abadi" w:hAnsi="Abadi" w:cs="Arial"/>
          <w:spacing w:val="66"/>
          <w:sz w:val="21"/>
          <w:szCs w:val="21"/>
          <w:lang w:val="es-419"/>
        </w:rPr>
        <w:t xml:space="preserve"> </w:t>
      </w:r>
      <w:r w:rsidRPr="00A65E96">
        <w:rPr>
          <w:rFonts w:ascii="Abadi" w:hAnsi="Abadi" w:cs="Arial"/>
          <w:sz w:val="21"/>
          <w:szCs w:val="21"/>
          <w:lang w:val="es-419"/>
        </w:rPr>
        <w:t>me</w:t>
      </w:r>
      <w:r w:rsidRPr="00A65E96">
        <w:rPr>
          <w:rFonts w:ascii="Abadi" w:hAnsi="Abadi" w:cs="Arial"/>
          <w:spacing w:val="66"/>
          <w:sz w:val="21"/>
          <w:szCs w:val="21"/>
          <w:lang w:val="es-419"/>
        </w:rPr>
        <w:t xml:space="preserve"> </w:t>
      </w:r>
      <w:r w:rsidRPr="00A65E96">
        <w:rPr>
          <w:rFonts w:ascii="Abadi" w:hAnsi="Abadi" w:cs="Arial"/>
          <w:sz w:val="21"/>
          <w:szCs w:val="21"/>
          <w:lang w:val="es-419"/>
        </w:rPr>
        <w:t>refiero</w:t>
      </w:r>
      <w:r w:rsidRPr="00A65E96">
        <w:rPr>
          <w:rFonts w:ascii="Abadi" w:hAnsi="Abadi" w:cs="Arial"/>
          <w:spacing w:val="66"/>
          <w:sz w:val="21"/>
          <w:szCs w:val="21"/>
          <w:lang w:val="es-419"/>
        </w:rPr>
        <w:t xml:space="preserve"> </w:t>
      </w:r>
      <w:r w:rsidRPr="00A65E96">
        <w:rPr>
          <w:rFonts w:ascii="Abadi" w:hAnsi="Abadi" w:cs="Arial"/>
          <w:sz w:val="21"/>
          <w:szCs w:val="21"/>
          <w:lang w:val="es-419"/>
        </w:rPr>
        <w:t>en</w:t>
      </w:r>
      <w:r w:rsidRPr="00A65E96">
        <w:rPr>
          <w:rFonts w:ascii="Abadi" w:hAnsi="Abadi" w:cs="Arial"/>
          <w:spacing w:val="65"/>
          <w:sz w:val="21"/>
          <w:szCs w:val="21"/>
          <w:lang w:val="es-419"/>
        </w:rPr>
        <w:t xml:space="preserve"> </w:t>
      </w:r>
      <w:r w:rsidRPr="00A65E96">
        <w:rPr>
          <w:rFonts w:ascii="Abadi" w:hAnsi="Abadi" w:cs="Arial"/>
          <w:sz w:val="21"/>
          <w:szCs w:val="21"/>
          <w:lang w:val="es-419"/>
        </w:rPr>
        <w:t>momentos</w:t>
      </w:r>
      <w:r w:rsidRPr="00A65E96">
        <w:rPr>
          <w:rFonts w:ascii="Abadi" w:hAnsi="Abadi" w:cs="Arial"/>
          <w:spacing w:val="66"/>
          <w:sz w:val="21"/>
          <w:szCs w:val="21"/>
          <w:lang w:val="es-419"/>
        </w:rPr>
        <w:t xml:space="preserve"> </w:t>
      </w:r>
      <w:r w:rsidRPr="00A65E96">
        <w:rPr>
          <w:rFonts w:ascii="Abadi" w:hAnsi="Abadi" w:cs="Arial"/>
          <w:sz w:val="21"/>
          <w:szCs w:val="21"/>
          <w:lang w:val="es-419"/>
        </w:rPr>
        <w:t>para ejemplificar lo dicho.</w:t>
      </w:r>
    </w:p>
    <w:p w14:paraId="6A16315E"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7070CB5F" w14:textId="77777777" w:rsidR="00203B84" w:rsidRPr="00A65E96" w:rsidRDefault="00203B84" w:rsidP="00AA0EBE">
      <w:pPr>
        <w:kinsoku w:val="0"/>
        <w:overflowPunct w:val="0"/>
        <w:autoSpaceDE w:val="0"/>
        <w:autoSpaceDN w:val="0"/>
        <w:adjustRightInd w:val="0"/>
        <w:ind w:right="100" w:firstLine="709"/>
        <w:jc w:val="both"/>
        <w:rPr>
          <w:rFonts w:ascii="Abadi" w:hAnsi="Abadi" w:cs="Arial"/>
          <w:sz w:val="21"/>
          <w:szCs w:val="21"/>
          <w:lang w:val="es-419"/>
        </w:rPr>
      </w:pPr>
      <w:r w:rsidRPr="00A65E96">
        <w:rPr>
          <w:rFonts w:ascii="Abadi" w:hAnsi="Abadi" w:cs="Arial"/>
          <w:sz w:val="21"/>
          <w:szCs w:val="21"/>
          <w:lang w:val="es-419"/>
        </w:rPr>
        <w:t>En el primer informe sí nos dice que se capacitó a 788 mil 534 personas en temas de prevención, a través de 6 mil 277 eventos, pero lo que no nos</w:t>
      </w:r>
      <w:r w:rsidRPr="00A65E96">
        <w:rPr>
          <w:rFonts w:ascii="Abadi" w:hAnsi="Abadi" w:cs="Arial"/>
          <w:spacing w:val="70"/>
          <w:sz w:val="21"/>
          <w:szCs w:val="21"/>
          <w:lang w:val="es-419"/>
        </w:rPr>
        <w:t xml:space="preserve"> </w:t>
      </w:r>
      <w:r w:rsidRPr="00A65E96">
        <w:rPr>
          <w:rFonts w:ascii="Abadi" w:hAnsi="Abadi" w:cs="Arial"/>
          <w:sz w:val="21"/>
          <w:szCs w:val="21"/>
          <w:lang w:val="es-419"/>
        </w:rPr>
        <w:t>dicen</w:t>
      </w:r>
      <w:r w:rsidRPr="00A65E96">
        <w:rPr>
          <w:rFonts w:ascii="Abadi" w:hAnsi="Abadi" w:cs="Arial"/>
          <w:spacing w:val="70"/>
          <w:sz w:val="21"/>
          <w:szCs w:val="21"/>
          <w:lang w:val="es-419"/>
        </w:rPr>
        <w:t xml:space="preserve"> </w:t>
      </w:r>
      <w:r w:rsidRPr="00A65E96">
        <w:rPr>
          <w:rFonts w:ascii="Abadi" w:hAnsi="Abadi" w:cs="Arial"/>
          <w:sz w:val="21"/>
          <w:szCs w:val="21"/>
          <w:lang w:val="es-419"/>
        </w:rPr>
        <w:t>es</w:t>
      </w:r>
      <w:r w:rsidRPr="00A65E96">
        <w:rPr>
          <w:rFonts w:ascii="Abadi" w:hAnsi="Abadi" w:cs="Arial"/>
          <w:spacing w:val="70"/>
          <w:sz w:val="21"/>
          <w:szCs w:val="21"/>
          <w:lang w:val="es-419"/>
        </w:rPr>
        <w:t xml:space="preserve"> </w:t>
      </w:r>
      <w:r w:rsidRPr="00A65E96">
        <w:rPr>
          <w:rFonts w:ascii="Abadi" w:hAnsi="Abadi" w:cs="Arial"/>
          <w:sz w:val="21"/>
          <w:szCs w:val="21"/>
          <w:lang w:val="es-419"/>
        </w:rPr>
        <w:t>que</w:t>
      </w:r>
      <w:r w:rsidRPr="00A65E96">
        <w:rPr>
          <w:rFonts w:ascii="Abadi" w:hAnsi="Abadi" w:cs="Arial"/>
          <w:spacing w:val="69"/>
          <w:sz w:val="21"/>
          <w:szCs w:val="21"/>
          <w:lang w:val="es-419"/>
        </w:rPr>
        <w:t xml:space="preserve"> </w:t>
      </w:r>
      <w:r w:rsidRPr="00A65E96">
        <w:rPr>
          <w:rFonts w:ascii="Abadi" w:hAnsi="Abadi" w:cs="Arial"/>
          <w:sz w:val="21"/>
          <w:szCs w:val="21"/>
          <w:lang w:val="es-419"/>
        </w:rPr>
        <w:t>el</w:t>
      </w:r>
      <w:r w:rsidRPr="00A65E96">
        <w:rPr>
          <w:rFonts w:ascii="Abadi" w:hAnsi="Abadi" w:cs="Arial"/>
          <w:spacing w:val="69"/>
          <w:sz w:val="21"/>
          <w:szCs w:val="21"/>
          <w:lang w:val="es-419"/>
        </w:rPr>
        <w:t xml:space="preserve"> </w:t>
      </w:r>
      <w:r w:rsidRPr="00A65E96">
        <w:rPr>
          <w:rFonts w:ascii="Abadi" w:hAnsi="Abadi" w:cs="Arial"/>
          <w:sz w:val="21"/>
          <w:szCs w:val="21"/>
          <w:lang w:val="es-419"/>
        </w:rPr>
        <w:t>18%</w:t>
      </w:r>
      <w:r w:rsidRPr="00A65E96">
        <w:rPr>
          <w:rFonts w:ascii="Abadi" w:hAnsi="Abadi" w:cs="Arial"/>
          <w:spacing w:val="70"/>
          <w:sz w:val="21"/>
          <w:szCs w:val="21"/>
          <w:lang w:val="es-419"/>
        </w:rPr>
        <w:t xml:space="preserve"> </w:t>
      </w:r>
      <w:r w:rsidRPr="00A65E96">
        <w:rPr>
          <w:rFonts w:ascii="Abadi" w:hAnsi="Abadi" w:cs="Arial"/>
          <w:sz w:val="21"/>
          <w:szCs w:val="21"/>
          <w:lang w:val="es-419"/>
        </w:rPr>
        <w:t>de</w:t>
      </w:r>
      <w:r w:rsidRPr="00A65E96">
        <w:rPr>
          <w:rFonts w:ascii="Abadi" w:hAnsi="Abadi" w:cs="Arial"/>
          <w:spacing w:val="70"/>
          <w:sz w:val="21"/>
          <w:szCs w:val="21"/>
          <w:lang w:val="es-419"/>
        </w:rPr>
        <w:t xml:space="preserve"> </w:t>
      </w:r>
      <w:r w:rsidRPr="00A65E96">
        <w:rPr>
          <w:rFonts w:ascii="Abadi" w:hAnsi="Abadi" w:cs="Arial"/>
          <w:sz w:val="21"/>
          <w:szCs w:val="21"/>
          <w:lang w:val="es-419"/>
        </w:rPr>
        <w:t>los</w:t>
      </w:r>
      <w:r w:rsidRPr="00A65E96">
        <w:rPr>
          <w:rFonts w:ascii="Abadi" w:hAnsi="Abadi" w:cs="Arial"/>
          <w:spacing w:val="69"/>
          <w:sz w:val="21"/>
          <w:szCs w:val="21"/>
          <w:lang w:val="es-419"/>
        </w:rPr>
        <w:t xml:space="preserve"> </w:t>
      </w:r>
      <w:r w:rsidRPr="00A65E96">
        <w:rPr>
          <w:rFonts w:ascii="Abadi" w:hAnsi="Abadi" w:cs="Arial"/>
          <w:sz w:val="21"/>
          <w:szCs w:val="21"/>
          <w:lang w:val="es-419"/>
        </w:rPr>
        <w:t>niños</w:t>
      </w:r>
      <w:r w:rsidRPr="00A65E96">
        <w:rPr>
          <w:rFonts w:ascii="Abadi" w:hAnsi="Abadi" w:cs="Arial"/>
          <w:spacing w:val="70"/>
          <w:sz w:val="21"/>
          <w:szCs w:val="21"/>
          <w:lang w:val="es-419"/>
        </w:rPr>
        <w:t xml:space="preserve"> </w:t>
      </w:r>
      <w:r w:rsidRPr="00A65E96">
        <w:rPr>
          <w:rFonts w:ascii="Abadi" w:hAnsi="Abadi" w:cs="Arial"/>
          <w:sz w:val="21"/>
          <w:szCs w:val="21"/>
          <w:lang w:val="es-419"/>
        </w:rPr>
        <w:t>de</w:t>
      </w:r>
      <w:r w:rsidRPr="00A65E96">
        <w:rPr>
          <w:rFonts w:ascii="Abadi" w:hAnsi="Abadi" w:cs="Arial"/>
          <w:spacing w:val="70"/>
          <w:sz w:val="21"/>
          <w:szCs w:val="21"/>
          <w:lang w:val="es-419"/>
        </w:rPr>
        <w:t xml:space="preserve"> </w:t>
      </w:r>
      <w:r w:rsidRPr="00A65E96">
        <w:rPr>
          <w:rFonts w:ascii="Abadi" w:hAnsi="Abadi" w:cs="Arial"/>
          <w:sz w:val="21"/>
          <w:szCs w:val="21"/>
          <w:lang w:val="es-419"/>
        </w:rPr>
        <w:t>10</w:t>
      </w:r>
      <w:r w:rsidRPr="00A65E96">
        <w:rPr>
          <w:rFonts w:ascii="Abadi" w:hAnsi="Abadi" w:cs="Arial"/>
          <w:spacing w:val="70"/>
          <w:sz w:val="21"/>
          <w:szCs w:val="21"/>
          <w:lang w:val="es-419"/>
        </w:rPr>
        <w:t xml:space="preserve"> </w:t>
      </w:r>
      <w:r w:rsidRPr="00A65E96">
        <w:rPr>
          <w:rFonts w:ascii="Abadi" w:hAnsi="Abadi" w:cs="Arial"/>
          <w:sz w:val="21"/>
          <w:szCs w:val="21"/>
          <w:lang w:val="es-419"/>
        </w:rPr>
        <w:t>a</w:t>
      </w:r>
      <w:r w:rsidRPr="00A65E96">
        <w:rPr>
          <w:rFonts w:ascii="Abadi" w:hAnsi="Abadi" w:cs="Arial"/>
          <w:spacing w:val="69"/>
          <w:sz w:val="21"/>
          <w:szCs w:val="21"/>
          <w:lang w:val="es-419"/>
        </w:rPr>
        <w:t xml:space="preserve"> </w:t>
      </w:r>
      <w:r w:rsidRPr="00A65E96">
        <w:rPr>
          <w:rFonts w:ascii="Abadi" w:hAnsi="Abadi" w:cs="Arial"/>
          <w:sz w:val="21"/>
          <w:szCs w:val="21"/>
          <w:lang w:val="es-419"/>
        </w:rPr>
        <w:t>14</w:t>
      </w:r>
      <w:r w:rsidRPr="00A65E96">
        <w:rPr>
          <w:rFonts w:ascii="Abadi" w:hAnsi="Abadi" w:cs="Arial"/>
          <w:spacing w:val="70"/>
          <w:sz w:val="21"/>
          <w:szCs w:val="21"/>
          <w:lang w:val="es-419"/>
        </w:rPr>
        <w:t xml:space="preserve"> </w:t>
      </w:r>
      <w:r w:rsidRPr="00A65E96">
        <w:rPr>
          <w:rFonts w:ascii="Abadi" w:hAnsi="Abadi" w:cs="Arial"/>
          <w:sz w:val="21"/>
          <w:szCs w:val="21"/>
          <w:lang w:val="es-419"/>
        </w:rPr>
        <w:t>años</w:t>
      </w:r>
      <w:r w:rsidRPr="00A65E96">
        <w:rPr>
          <w:rFonts w:ascii="Abadi" w:hAnsi="Abadi" w:cs="Arial"/>
          <w:spacing w:val="70"/>
          <w:sz w:val="21"/>
          <w:szCs w:val="21"/>
          <w:lang w:val="es-419"/>
        </w:rPr>
        <w:t xml:space="preserve"> </w:t>
      </w:r>
      <w:r w:rsidRPr="00A65E96">
        <w:rPr>
          <w:rFonts w:ascii="Abadi" w:hAnsi="Abadi" w:cs="Arial"/>
          <w:sz w:val="21"/>
          <w:szCs w:val="21"/>
          <w:lang w:val="es-419"/>
        </w:rPr>
        <w:t>de</w:t>
      </w:r>
      <w:r w:rsidRPr="00A65E96">
        <w:rPr>
          <w:rFonts w:ascii="Abadi" w:hAnsi="Abadi" w:cs="Arial"/>
          <w:spacing w:val="70"/>
          <w:sz w:val="21"/>
          <w:szCs w:val="21"/>
          <w:lang w:val="es-419"/>
        </w:rPr>
        <w:t xml:space="preserve"> </w:t>
      </w:r>
      <w:r w:rsidRPr="00A65E96">
        <w:rPr>
          <w:rFonts w:ascii="Abadi" w:hAnsi="Abadi" w:cs="Arial"/>
          <w:sz w:val="21"/>
          <w:szCs w:val="21"/>
          <w:lang w:val="es-419"/>
        </w:rPr>
        <w:t>edad consumen cristal y que hace 4 años esta droga estaba en noveno lugar de consumo ahora está en el tercer lugar.</w:t>
      </w:r>
    </w:p>
    <w:p w14:paraId="3236EEC1"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007223AE" w14:textId="78FF1071" w:rsidR="00203B84" w:rsidRPr="00A65E96" w:rsidRDefault="00203B84" w:rsidP="00AA0EBE">
      <w:pPr>
        <w:kinsoku w:val="0"/>
        <w:overflowPunct w:val="0"/>
        <w:autoSpaceDE w:val="0"/>
        <w:autoSpaceDN w:val="0"/>
        <w:adjustRightInd w:val="0"/>
        <w:ind w:right="99" w:firstLine="709"/>
        <w:jc w:val="both"/>
        <w:rPr>
          <w:rFonts w:ascii="Abadi" w:hAnsi="Abadi" w:cs="Arial"/>
          <w:sz w:val="21"/>
          <w:szCs w:val="21"/>
          <w:lang w:val="es-419"/>
        </w:rPr>
      </w:pPr>
      <w:r w:rsidRPr="00A65E96">
        <w:rPr>
          <w:rFonts w:ascii="Abadi" w:hAnsi="Abadi" w:cs="Arial"/>
          <w:sz w:val="21"/>
          <w:szCs w:val="21"/>
          <w:lang w:val="es-419"/>
        </w:rPr>
        <w:t>Sí</w:t>
      </w:r>
      <w:r w:rsidRPr="00A65E96">
        <w:rPr>
          <w:rFonts w:ascii="Abadi" w:hAnsi="Abadi" w:cs="Arial"/>
          <w:spacing w:val="74"/>
          <w:sz w:val="21"/>
          <w:szCs w:val="21"/>
          <w:lang w:val="es-419"/>
        </w:rPr>
        <w:t xml:space="preserve"> </w:t>
      </w:r>
      <w:r w:rsidRPr="00A65E96">
        <w:rPr>
          <w:rFonts w:ascii="Abadi" w:hAnsi="Abadi" w:cs="Arial"/>
          <w:sz w:val="21"/>
          <w:szCs w:val="21"/>
          <w:lang w:val="es-419"/>
        </w:rPr>
        <w:t>nos</w:t>
      </w:r>
      <w:r w:rsidRPr="00A65E96">
        <w:rPr>
          <w:rFonts w:ascii="Abadi" w:hAnsi="Abadi" w:cs="Arial"/>
          <w:spacing w:val="75"/>
          <w:sz w:val="21"/>
          <w:szCs w:val="21"/>
          <w:lang w:val="es-419"/>
        </w:rPr>
        <w:t xml:space="preserve"> </w:t>
      </w:r>
      <w:r w:rsidRPr="00A65E96">
        <w:rPr>
          <w:rFonts w:ascii="Abadi" w:hAnsi="Abadi" w:cs="Arial"/>
          <w:sz w:val="21"/>
          <w:szCs w:val="21"/>
          <w:lang w:val="es-419"/>
        </w:rPr>
        <w:t>dicen</w:t>
      </w:r>
      <w:r w:rsidRPr="00A65E96">
        <w:rPr>
          <w:rFonts w:ascii="Abadi" w:hAnsi="Abadi" w:cs="Arial"/>
          <w:spacing w:val="75"/>
          <w:sz w:val="21"/>
          <w:szCs w:val="21"/>
          <w:lang w:val="es-419"/>
        </w:rPr>
        <w:t xml:space="preserve"> </w:t>
      </w:r>
      <w:r w:rsidRPr="00A65E96">
        <w:rPr>
          <w:rFonts w:ascii="Abadi" w:hAnsi="Abadi" w:cs="Arial"/>
          <w:sz w:val="21"/>
          <w:szCs w:val="21"/>
          <w:lang w:val="es-419"/>
        </w:rPr>
        <w:t>que</w:t>
      </w:r>
      <w:r w:rsidRPr="00A65E96">
        <w:rPr>
          <w:rFonts w:ascii="Abadi" w:hAnsi="Abadi" w:cs="Arial"/>
          <w:spacing w:val="75"/>
          <w:sz w:val="21"/>
          <w:szCs w:val="21"/>
          <w:lang w:val="es-419"/>
        </w:rPr>
        <w:t xml:space="preserve"> </w:t>
      </w:r>
      <w:r w:rsidRPr="00A65E96">
        <w:rPr>
          <w:rFonts w:ascii="Abadi" w:hAnsi="Abadi" w:cs="Arial"/>
          <w:sz w:val="21"/>
          <w:szCs w:val="21"/>
          <w:lang w:val="es-419"/>
        </w:rPr>
        <w:t>impartieron</w:t>
      </w:r>
      <w:r w:rsidRPr="00A65E96">
        <w:rPr>
          <w:rFonts w:ascii="Abadi" w:hAnsi="Abadi" w:cs="Arial"/>
          <w:spacing w:val="74"/>
          <w:sz w:val="21"/>
          <w:szCs w:val="21"/>
          <w:lang w:val="es-419"/>
        </w:rPr>
        <w:t xml:space="preserve"> </w:t>
      </w:r>
      <w:r w:rsidRPr="00A65E96">
        <w:rPr>
          <w:rFonts w:ascii="Abadi" w:hAnsi="Abadi" w:cs="Arial"/>
          <w:sz w:val="21"/>
          <w:szCs w:val="21"/>
          <w:lang w:val="es-419"/>
        </w:rPr>
        <w:t>45</w:t>
      </w:r>
      <w:r w:rsidRPr="00A65E96">
        <w:rPr>
          <w:rFonts w:ascii="Abadi" w:hAnsi="Abadi" w:cs="Arial"/>
          <w:spacing w:val="75"/>
          <w:sz w:val="21"/>
          <w:szCs w:val="21"/>
          <w:lang w:val="es-419"/>
        </w:rPr>
        <w:t xml:space="preserve"> </w:t>
      </w:r>
      <w:r w:rsidRPr="00A65E96">
        <w:rPr>
          <w:rFonts w:ascii="Abadi" w:hAnsi="Abadi" w:cs="Arial"/>
          <w:sz w:val="21"/>
          <w:szCs w:val="21"/>
          <w:lang w:val="es-419"/>
        </w:rPr>
        <w:t>talleres</w:t>
      </w:r>
      <w:r w:rsidRPr="00A65E96">
        <w:rPr>
          <w:rFonts w:ascii="Abadi" w:hAnsi="Abadi" w:cs="Arial"/>
          <w:spacing w:val="75"/>
          <w:sz w:val="21"/>
          <w:szCs w:val="21"/>
          <w:lang w:val="es-419"/>
        </w:rPr>
        <w:t xml:space="preserve"> </w:t>
      </w:r>
      <w:r w:rsidRPr="00A65E96">
        <w:rPr>
          <w:rFonts w:ascii="Abadi" w:hAnsi="Abadi" w:cs="Arial"/>
          <w:sz w:val="21"/>
          <w:szCs w:val="21"/>
          <w:lang w:val="es-419"/>
        </w:rPr>
        <w:t>vinculados</w:t>
      </w:r>
      <w:r w:rsidRPr="00A65E96">
        <w:rPr>
          <w:rFonts w:ascii="Abadi" w:hAnsi="Abadi" w:cs="Arial"/>
          <w:spacing w:val="75"/>
          <w:sz w:val="21"/>
          <w:szCs w:val="21"/>
          <w:lang w:val="es-419"/>
        </w:rPr>
        <w:t xml:space="preserve"> </w:t>
      </w:r>
      <w:r w:rsidRPr="00A65E96">
        <w:rPr>
          <w:rFonts w:ascii="Abadi" w:hAnsi="Abadi" w:cs="Arial"/>
          <w:sz w:val="21"/>
          <w:szCs w:val="21"/>
          <w:lang w:val="es-419"/>
        </w:rPr>
        <w:t>con</w:t>
      </w:r>
      <w:r w:rsidRPr="00A65E96">
        <w:rPr>
          <w:rFonts w:ascii="Abadi" w:hAnsi="Abadi" w:cs="Arial"/>
          <w:spacing w:val="74"/>
          <w:sz w:val="21"/>
          <w:szCs w:val="21"/>
          <w:lang w:val="es-419"/>
        </w:rPr>
        <w:t xml:space="preserve"> </w:t>
      </w:r>
      <w:r w:rsidRPr="00A65E96">
        <w:rPr>
          <w:rFonts w:ascii="Abadi" w:hAnsi="Abadi" w:cs="Arial"/>
          <w:sz w:val="21"/>
          <w:szCs w:val="21"/>
          <w:lang w:val="es-419"/>
        </w:rPr>
        <w:t>temas</w:t>
      </w:r>
      <w:r w:rsidRPr="00A65E96">
        <w:rPr>
          <w:rFonts w:ascii="Abadi" w:hAnsi="Abadi" w:cs="Arial"/>
          <w:spacing w:val="75"/>
          <w:sz w:val="21"/>
          <w:szCs w:val="21"/>
          <w:lang w:val="es-419"/>
        </w:rPr>
        <w:t xml:space="preserve"> </w:t>
      </w:r>
      <w:r w:rsidRPr="00A65E96">
        <w:rPr>
          <w:rFonts w:ascii="Abadi" w:hAnsi="Abadi" w:cs="Arial"/>
          <w:sz w:val="21"/>
          <w:szCs w:val="21"/>
          <w:lang w:val="es-419"/>
        </w:rPr>
        <w:t>de derechos humanos, empoderamiento personal, social y económico que coadyuvan en la prevención de la violencia contra las mujeres y niñas</w:t>
      </w:r>
      <w:r w:rsidR="00650F25" w:rsidRPr="00A65E96">
        <w:rPr>
          <w:rFonts w:ascii="Abadi" w:hAnsi="Abadi" w:cs="Arial"/>
          <w:sz w:val="21"/>
          <w:szCs w:val="21"/>
          <w:lang w:val="es-419"/>
        </w:rPr>
        <w:t>;</w:t>
      </w:r>
      <w:r w:rsidRPr="00A65E96">
        <w:rPr>
          <w:rFonts w:ascii="Abadi" w:hAnsi="Abadi" w:cs="Arial"/>
          <w:sz w:val="21"/>
          <w:szCs w:val="21"/>
          <w:lang w:val="es-419"/>
        </w:rPr>
        <w:t xml:space="preserve"> pero lo que no nos dicen es que en los últimos años Guanajuato ha llegado a ocupar el primer lugar en homicidios dolosos de mujeres.</w:t>
      </w:r>
    </w:p>
    <w:p w14:paraId="35CF7B37"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73B6BEE0" w14:textId="77777777" w:rsidR="00203B84" w:rsidRPr="00A65E96" w:rsidRDefault="00203B84" w:rsidP="00AA0EBE">
      <w:pPr>
        <w:kinsoku w:val="0"/>
        <w:overflowPunct w:val="0"/>
        <w:autoSpaceDE w:val="0"/>
        <w:autoSpaceDN w:val="0"/>
        <w:adjustRightInd w:val="0"/>
        <w:ind w:right="100" w:firstLine="709"/>
        <w:jc w:val="both"/>
        <w:rPr>
          <w:rFonts w:ascii="Abadi" w:hAnsi="Abadi" w:cs="Arial"/>
          <w:sz w:val="21"/>
          <w:szCs w:val="21"/>
          <w:lang w:val="es-419"/>
        </w:rPr>
      </w:pPr>
      <w:r w:rsidRPr="00A65E96">
        <w:rPr>
          <w:rFonts w:ascii="Abadi" w:hAnsi="Abadi" w:cs="Arial"/>
          <w:sz w:val="21"/>
          <w:szCs w:val="21"/>
          <w:lang w:val="es-419"/>
        </w:rPr>
        <w:t>Sí nos responden que destinaron 13 millones 549 mil pesos para el tratamiento de residuos sólidos, pero lo que no nos dicen es que sólo están destinando 2.32 pesos por guanajuatense al año para infraestructura destinada al manejo de los millones de residuos sólidos de Guanajuato y los 6 años de total abandono en que se tuvo a la atención al medio ambiente.</w:t>
      </w:r>
    </w:p>
    <w:p w14:paraId="44C59122"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6A5DA5A2" w14:textId="77777777" w:rsidR="00203B84" w:rsidRPr="00A65E96" w:rsidRDefault="00203B84" w:rsidP="00AA0EBE">
      <w:pPr>
        <w:kinsoku w:val="0"/>
        <w:overflowPunct w:val="0"/>
        <w:autoSpaceDE w:val="0"/>
        <w:autoSpaceDN w:val="0"/>
        <w:adjustRightInd w:val="0"/>
        <w:ind w:right="100" w:firstLine="709"/>
        <w:jc w:val="both"/>
        <w:rPr>
          <w:rFonts w:ascii="Abadi" w:hAnsi="Abadi" w:cs="Arial"/>
          <w:sz w:val="21"/>
          <w:szCs w:val="21"/>
          <w:lang w:val="es-419"/>
        </w:rPr>
      </w:pPr>
      <w:r w:rsidRPr="00A65E96">
        <w:rPr>
          <w:rFonts w:ascii="Abadi" w:hAnsi="Abadi" w:cs="Arial"/>
          <w:sz w:val="21"/>
          <w:szCs w:val="21"/>
          <w:lang w:val="es-419"/>
        </w:rPr>
        <w:t>Nos dicen que la Secretaría de Seguridad Pública del Estado tiene un distintivo Internacional Triple Arco a la Excelencia, máximo reconocimiento que otorga CALEA, pero se niegan a reconocer que Guanajuato es la entidad federativa en donde más homicidios dolosos se cometieron durante 2018.</w:t>
      </w:r>
    </w:p>
    <w:p w14:paraId="25A8215A"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3E1449F2" w14:textId="77777777" w:rsidR="00203B84" w:rsidRPr="00A65E96" w:rsidRDefault="00203B84" w:rsidP="00AA0EBE">
      <w:pPr>
        <w:kinsoku w:val="0"/>
        <w:overflowPunct w:val="0"/>
        <w:autoSpaceDE w:val="0"/>
        <w:autoSpaceDN w:val="0"/>
        <w:adjustRightInd w:val="0"/>
        <w:ind w:right="101" w:firstLine="709"/>
        <w:jc w:val="both"/>
        <w:rPr>
          <w:rFonts w:ascii="Abadi" w:hAnsi="Abadi" w:cs="Arial"/>
          <w:sz w:val="21"/>
          <w:szCs w:val="21"/>
          <w:lang w:val="es-419"/>
        </w:rPr>
      </w:pPr>
      <w:r w:rsidRPr="00A65E96">
        <w:rPr>
          <w:rFonts w:ascii="Abadi" w:hAnsi="Abadi" w:cs="Arial"/>
          <w:sz w:val="21"/>
          <w:szCs w:val="21"/>
          <w:lang w:val="es-419"/>
        </w:rPr>
        <w:t xml:space="preserve">Se informa que se invirtieron 33 millones de pesos en equipamiento e infraestructura de seguridad, pero lo que </w:t>
      </w:r>
      <w:r w:rsidRPr="00A65E96">
        <w:rPr>
          <w:rFonts w:ascii="Abadi" w:hAnsi="Abadi" w:cs="Arial"/>
          <w:sz w:val="21"/>
          <w:szCs w:val="21"/>
          <w:lang w:val="es-419"/>
        </w:rPr>
        <w:t>no nos dicen es el estado deplorable en que están la mayoría de las policías municipales como resultado de la fallida estrategia de mando único que se implementó en el sexenio</w:t>
      </w:r>
      <w:r w:rsidRPr="00A65E96">
        <w:rPr>
          <w:rFonts w:ascii="Abadi" w:hAnsi="Abadi" w:cs="Arial"/>
          <w:spacing w:val="62"/>
          <w:sz w:val="21"/>
          <w:szCs w:val="21"/>
          <w:lang w:val="es-419"/>
        </w:rPr>
        <w:t xml:space="preserve"> </w:t>
      </w:r>
      <w:r w:rsidRPr="00A65E96">
        <w:rPr>
          <w:rFonts w:ascii="Abadi" w:hAnsi="Abadi" w:cs="Arial"/>
          <w:sz w:val="21"/>
          <w:szCs w:val="21"/>
          <w:lang w:val="es-419"/>
        </w:rPr>
        <w:t>anterior.</w:t>
      </w:r>
    </w:p>
    <w:p w14:paraId="2B6590FF"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7278566F" w14:textId="6C26BBA7" w:rsidR="00203B84" w:rsidRPr="00A65E96" w:rsidRDefault="00203B84" w:rsidP="00AA0EBE">
      <w:pPr>
        <w:kinsoku w:val="0"/>
        <w:overflowPunct w:val="0"/>
        <w:autoSpaceDE w:val="0"/>
        <w:autoSpaceDN w:val="0"/>
        <w:adjustRightInd w:val="0"/>
        <w:ind w:right="100" w:firstLine="709"/>
        <w:jc w:val="both"/>
        <w:rPr>
          <w:rFonts w:ascii="Abadi" w:hAnsi="Abadi" w:cs="Arial"/>
          <w:sz w:val="21"/>
          <w:szCs w:val="21"/>
          <w:lang w:val="es-419"/>
        </w:rPr>
      </w:pPr>
      <w:r w:rsidRPr="00A65E96">
        <w:rPr>
          <w:rFonts w:ascii="Abadi" w:hAnsi="Abadi" w:cs="Arial"/>
          <w:sz w:val="21"/>
          <w:szCs w:val="21"/>
          <w:lang w:val="es-419"/>
        </w:rPr>
        <w:t>En este primer informe nos dicen que hubo mil 908 rehabilitaciones de escuelas de nivel básico, pero lo que no nos dicen es que una de cada tres</w:t>
      </w:r>
      <w:r w:rsidRPr="00A65E96">
        <w:rPr>
          <w:rFonts w:ascii="Abadi" w:hAnsi="Abadi" w:cs="Arial"/>
          <w:spacing w:val="76"/>
          <w:sz w:val="21"/>
          <w:szCs w:val="21"/>
          <w:lang w:val="es-419"/>
        </w:rPr>
        <w:t xml:space="preserve"> </w:t>
      </w:r>
      <w:r w:rsidRPr="00A65E96">
        <w:rPr>
          <w:rFonts w:ascii="Abadi" w:hAnsi="Abadi" w:cs="Arial"/>
          <w:sz w:val="21"/>
          <w:szCs w:val="21"/>
          <w:lang w:val="es-419"/>
        </w:rPr>
        <w:t>escuelas</w:t>
      </w:r>
      <w:r w:rsidRPr="00A65E96">
        <w:rPr>
          <w:rFonts w:ascii="Abadi" w:hAnsi="Abadi" w:cs="Arial"/>
          <w:spacing w:val="75"/>
          <w:sz w:val="21"/>
          <w:szCs w:val="21"/>
          <w:lang w:val="es-419"/>
        </w:rPr>
        <w:t xml:space="preserve"> </w:t>
      </w:r>
      <w:r w:rsidRPr="00A65E96">
        <w:rPr>
          <w:rFonts w:ascii="Abadi" w:hAnsi="Abadi" w:cs="Arial"/>
          <w:sz w:val="21"/>
          <w:szCs w:val="21"/>
          <w:lang w:val="es-419"/>
        </w:rPr>
        <w:t>en</w:t>
      </w:r>
      <w:r w:rsidRPr="00A65E96">
        <w:rPr>
          <w:rFonts w:ascii="Abadi" w:hAnsi="Abadi" w:cs="Arial"/>
          <w:spacing w:val="76"/>
          <w:sz w:val="21"/>
          <w:szCs w:val="21"/>
          <w:lang w:val="es-419"/>
        </w:rPr>
        <w:t xml:space="preserve"> </w:t>
      </w:r>
      <w:r w:rsidRPr="00A65E96">
        <w:rPr>
          <w:rFonts w:ascii="Abadi" w:hAnsi="Abadi" w:cs="Arial"/>
          <w:sz w:val="21"/>
          <w:szCs w:val="21"/>
          <w:lang w:val="es-419"/>
        </w:rPr>
        <w:t>Guanajuato</w:t>
      </w:r>
      <w:r w:rsidRPr="00A65E96">
        <w:rPr>
          <w:rFonts w:ascii="Abadi" w:hAnsi="Abadi" w:cs="Arial"/>
          <w:spacing w:val="76"/>
          <w:sz w:val="21"/>
          <w:szCs w:val="21"/>
          <w:lang w:val="es-419"/>
        </w:rPr>
        <w:t xml:space="preserve"> </w:t>
      </w:r>
      <w:r w:rsidRPr="00A65E96">
        <w:rPr>
          <w:rFonts w:ascii="Abadi" w:hAnsi="Abadi" w:cs="Arial"/>
          <w:sz w:val="21"/>
          <w:szCs w:val="21"/>
          <w:lang w:val="es-419"/>
        </w:rPr>
        <w:t>no</w:t>
      </w:r>
      <w:r w:rsidRPr="00A65E96">
        <w:rPr>
          <w:rFonts w:ascii="Abadi" w:hAnsi="Abadi" w:cs="Arial"/>
          <w:spacing w:val="76"/>
          <w:sz w:val="21"/>
          <w:szCs w:val="21"/>
          <w:lang w:val="es-419"/>
        </w:rPr>
        <w:t xml:space="preserve"> </w:t>
      </w:r>
      <w:r w:rsidRPr="00A65E96">
        <w:rPr>
          <w:rFonts w:ascii="Abadi" w:hAnsi="Abadi" w:cs="Arial"/>
          <w:sz w:val="21"/>
          <w:szCs w:val="21"/>
          <w:lang w:val="es-419"/>
        </w:rPr>
        <w:t>cuenta</w:t>
      </w:r>
      <w:r w:rsidRPr="00A65E96">
        <w:rPr>
          <w:rFonts w:ascii="Abadi" w:hAnsi="Abadi" w:cs="Arial"/>
          <w:spacing w:val="75"/>
          <w:sz w:val="21"/>
          <w:szCs w:val="21"/>
          <w:lang w:val="es-419"/>
        </w:rPr>
        <w:t xml:space="preserve"> </w:t>
      </w:r>
      <w:r w:rsidRPr="00A65E96">
        <w:rPr>
          <w:rFonts w:ascii="Abadi" w:hAnsi="Abadi" w:cs="Arial"/>
          <w:sz w:val="21"/>
          <w:szCs w:val="21"/>
          <w:lang w:val="es-419"/>
        </w:rPr>
        <w:t>con</w:t>
      </w:r>
      <w:r w:rsidRPr="00A65E96">
        <w:rPr>
          <w:rFonts w:ascii="Abadi" w:hAnsi="Abadi" w:cs="Arial"/>
          <w:spacing w:val="76"/>
          <w:sz w:val="21"/>
          <w:szCs w:val="21"/>
          <w:lang w:val="es-419"/>
        </w:rPr>
        <w:t xml:space="preserve"> </w:t>
      </w:r>
      <w:r w:rsidRPr="00A65E96">
        <w:rPr>
          <w:rFonts w:ascii="Abadi" w:hAnsi="Abadi" w:cs="Arial"/>
          <w:sz w:val="21"/>
          <w:szCs w:val="21"/>
          <w:lang w:val="es-419"/>
        </w:rPr>
        <w:t>escrituras</w:t>
      </w:r>
      <w:r w:rsidRPr="00A65E96">
        <w:rPr>
          <w:rFonts w:ascii="Abadi" w:hAnsi="Abadi" w:cs="Arial"/>
          <w:spacing w:val="75"/>
          <w:sz w:val="21"/>
          <w:szCs w:val="21"/>
          <w:lang w:val="es-419"/>
        </w:rPr>
        <w:t xml:space="preserve"> </w:t>
      </w:r>
      <w:r w:rsidRPr="00A65E96">
        <w:rPr>
          <w:rFonts w:ascii="Abadi" w:hAnsi="Abadi" w:cs="Arial"/>
          <w:sz w:val="21"/>
          <w:szCs w:val="21"/>
          <w:lang w:val="es-419"/>
        </w:rPr>
        <w:t>o</w:t>
      </w:r>
      <w:r w:rsidRPr="00A65E96">
        <w:rPr>
          <w:rFonts w:ascii="Abadi" w:hAnsi="Abadi" w:cs="Arial"/>
          <w:spacing w:val="75"/>
          <w:sz w:val="21"/>
          <w:szCs w:val="21"/>
          <w:lang w:val="es-419"/>
        </w:rPr>
        <w:t xml:space="preserve"> </w:t>
      </w:r>
      <w:r w:rsidRPr="00A65E96">
        <w:rPr>
          <w:rFonts w:ascii="Abadi" w:hAnsi="Abadi" w:cs="Arial"/>
          <w:sz w:val="21"/>
          <w:szCs w:val="21"/>
          <w:lang w:val="es-419"/>
        </w:rPr>
        <w:t>título</w:t>
      </w:r>
      <w:r w:rsidRPr="00A65E96">
        <w:rPr>
          <w:rFonts w:ascii="Abadi" w:hAnsi="Abadi" w:cs="Arial"/>
          <w:spacing w:val="75"/>
          <w:sz w:val="21"/>
          <w:szCs w:val="21"/>
          <w:lang w:val="es-419"/>
        </w:rPr>
        <w:t xml:space="preserve"> </w:t>
      </w:r>
      <w:r w:rsidRPr="00A65E96">
        <w:rPr>
          <w:rFonts w:ascii="Abadi" w:hAnsi="Abadi" w:cs="Arial"/>
          <w:sz w:val="21"/>
          <w:szCs w:val="21"/>
          <w:lang w:val="es-419"/>
        </w:rPr>
        <w:t>de propiedad</w:t>
      </w:r>
      <w:r w:rsidR="00650F25" w:rsidRPr="00A65E96">
        <w:rPr>
          <w:rFonts w:ascii="Abadi" w:hAnsi="Abadi" w:cs="Arial"/>
          <w:sz w:val="21"/>
          <w:szCs w:val="21"/>
          <w:lang w:val="es-419"/>
        </w:rPr>
        <w:t>,</w:t>
      </w:r>
      <w:r w:rsidRPr="00A65E96">
        <w:rPr>
          <w:rFonts w:ascii="Abadi" w:hAnsi="Abadi" w:cs="Arial"/>
          <w:sz w:val="21"/>
          <w:szCs w:val="21"/>
          <w:lang w:val="es-419"/>
        </w:rPr>
        <w:t xml:space="preserve"> por lo que no tienen acceso a los apoyos para mejorar su infraestructura educativa.</w:t>
      </w:r>
    </w:p>
    <w:p w14:paraId="0D98CB53"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39BCF151" w14:textId="77777777" w:rsidR="00203B84" w:rsidRPr="00A65E96" w:rsidRDefault="00203B84" w:rsidP="00AA0EBE">
      <w:pPr>
        <w:kinsoku w:val="0"/>
        <w:overflowPunct w:val="0"/>
        <w:autoSpaceDE w:val="0"/>
        <w:autoSpaceDN w:val="0"/>
        <w:adjustRightInd w:val="0"/>
        <w:ind w:right="100" w:firstLine="709"/>
        <w:jc w:val="both"/>
        <w:rPr>
          <w:rFonts w:ascii="Abadi" w:hAnsi="Abadi" w:cs="Arial"/>
          <w:sz w:val="21"/>
          <w:szCs w:val="21"/>
          <w:lang w:val="es-419"/>
        </w:rPr>
      </w:pPr>
      <w:r w:rsidRPr="00A65E96">
        <w:rPr>
          <w:rFonts w:ascii="Abadi" w:hAnsi="Abadi" w:cs="Arial"/>
          <w:sz w:val="21"/>
          <w:szCs w:val="21"/>
          <w:lang w:val="es-419"/>
        </w:rPr>
        <w:t>Se destaca que el Producto Interno Bruto, PIB, del Estado en el año 2017 llegó a 48 mil 300 millones de dólares, con lo cual nos consolidamos como el sexto lugar en el ámbito nacional; pero lo que no nos dicen es que fue el estado con más desigualdad en México durante 2016.</w:t>
      </w:r>
    </w:p>
    <w:p w14:paraId="208272D1"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477B6CDB" w14:textId="56F3F225" w:rsidR="00203B84" w:rsidRPr="00A65E96" w:rsidRDefault="00203B84" w:rsidP="00AA0EBE">
      <w:pPr>
        <w:kinsoku w:val="0"/>
        <w:overflowPunct w:val="0"/>
        <w:autoSpaceDE w:val="0"/>
        <w:autoSpaceDN w:val="0"/>
        <w:adjustRightInd w:val="0"/>
        <w:ind w:right="101" w:firstLine="709"/>
        <w:jc w:val="both"/>
        <w:rPr>
          <w:rFonts w:ascii="Abadi" w:hAnsi="Abadi" w:cs="Arial"/>
          <w:sz w:val="21"/>
          <w:szCs w:val="21"/>
          <w:lang w:val="es-419"/>
        </w:rPr>
      </w:pPr>
      <w:r w:rsidRPr="00A65E96">
        <w:rPr>
          <w:rFonts w:ascii="Abadi" w:hAnsi="Abadi" w:cs="Arial"/>
          <w:sz w:val="21"/>
          <w:szCs w:val="21"/>
          <w:lang w:val="es-419"/>
        </w:rPr>
        <w:t>Ante este escenario, es perfectamente comprensible que haya trabajo, resultados y avance nulos en el tema de cuidado y preservación del medio</w:t>
      </w:r>
      <w:r w:rsidRPr="00A65E96">
        <w:rPr>
          <w:rFonts w:ascii="Abadi" w:hAnsi="Abadi" w:cs="Arial"/>
          <w:spacing w:val="73"/>
          <w:sz w:val="21"/>
          <w:szCs w:val="21"/>
          <w:lang w:val="es-419"/>
        </w:rPr>
        <w:t xml:space="preserve"> </w:t>
      </w:r>
      <w:r w:rsidRPr="00A65E96">
        <w:rPr>
          <w:rFonts w:ascii="Abadi" w:hAnsi="Abadi" w:cs="Arial"/>
          <w:sz w:val="21"/>
          <w:szCs w:val="21"/>
          <w:lang w:val="es-419"/>
        </w:rPr>
        <w:t>ambiente;</w:t>
      </w:r>
      <w:r w:rsidRPr="00A65E96">
        <w:rPr>
          <w:rFonts w:ascii="Abadi" w:hAnsi="Abadi" w:cs="Arial"/>
          <w:spacing w:val="73"/>
          <w:sz w:val="21"/>
          <w:szCs w:val="21"/>
          <w:lang w:val="es-419"/>
        </w:rPr>
        <w:t xml:space="preserve"> </w:t>
      </w:r>
      <w:r w:rsidRPr="00A65E96">
        <w:rPr>
          <w:rFonts w:ascii="Abadi" w:hAnsi="Abadi" w:cs="Arial"/>
          <w:sz w:val="21"/>
          <w:szCs w:val="21"/>
          <w:lang w:val="es-419"/>
        </w:rPr>
        <w:t>es</w:t>
      </w:r>
      <w:r w:rsidRPr="00A65E96">
        <w:rPr>
          <w:rFonts w:ascii="Abadi" w:hAnsi="Abadi" w:cs="Arial"/>
          <w:spacing w:val="73"/>
          <w:sz w:val="21"/>
          <w:szCs w:val="21"/>
          <w:lang w:val="es-419"/>
        </w:rPr>
        <w:t xml:space="preserve"> </w:t>
      </w:r>
      <w:r w:rsidRPr="00A65E96">
        <w:rPr>
          <w:rFonts w:ascii="Abadi" w:hAnsi="Abadi" w:cs="Arial"/>
          <w:sz w:val="21"/>
          <w:szCs w:val="21"/>
          <w:lang w:val="es-419"/>
        </w:rPr>
        <w:t>obvio</w:t>
      </w:r>
      <w:r w:rsidRPr="00A65E96">
        <w:rPr>
          <w:rFonts w:ascii="Abadi" w:hAnsi="Abadi" w:cs="Arial"/>
          <w:spacing w:val="73"/>
          <w:sz w:val="21"/>
          <w:szCs w:val="21"/>
          <w:lang w:val="es-419"/>
        </w:rPr>
        <w:t xml:space="preserve"> </w:t>
      </w:r>
      <w:r w:rsidRPr="00A65E96">
        <w:rPr>
          <w:rFonts w:ascii="Abadi" w:hAnsi="Abadi" w:cs="Arial"/>
          <w:sz w:val="21"/>
          <w:szCs w:val="21"/>
          <w:lang w:val="es-419"/>
        </w:rPr>
        <w:t>que</w:t>
      </w:r>
      <w:r w:rsidRPr="00A65E96">
        <w:rPr>
          <w:rFonts w:ascii="Abadi" w:hAnsi="Abadi" w:cs="Arial"/>
          <w:spacing w:val="72"/>
          <w:sz w:val="21"/>
          <w:szCs w:val="21"/>
          <w:lang w:val="es-419"/>
        </w:rPr>
        <w:t xml:space="preserve"> </w:t>
      </w:r>
      <w:r w:rsidRPr="00A65E96">
        <w:rPr>
          <w:rFonts w:ascii="Abadi" w:hAnsi="Abadi" w:cs="Arial"/>
          <w:sz w:val="21"/>
          <w:szCs w:val="21"/>
          <w:lang w:val="es-419"/>
        </w:rPr>
        <w:t>el</w:t>
      </w:r>
      <w:r w:rsidRPr="00A65E96">
        <w:rPr>
          <w:rFonts w:ascii="Abadi" w:hAnsi="Abadi" w:cs="Arial"/>
          <w:spacing w:val="72"/>
          <w:sz w:val="21"/>
          <w:szCs w:val="21"/>
          <w:lang w:val="es-419"/>
        </w:rPr>
        <w:t xml:space="preserve"> </w:t>
      </w:r>
      <w:r w:rsidRPr="00A65E96">
        <w:rPr>
          <w:rFonts w:ascii="Abadi" w:hAnsi="Abadi" w:cs="Arial"/>
          <w:sz w:val="21"/>
          <w:szCs w:val="21"/>
          <w:lang w:val="es-419"/>
        </w:rPr>
        <w:t>estado</w:t>
      </w:r>
      <w:r w:rsidRPr="00A65E96">
        <w:rPr>
          <w:rFonts w:ascii="Abadi" w:hAnsi="Abadi" w:cs="Arial"/>
          <w:spacing w:val="73"/>
          <w:sz w:val="21"/>
          <w:szCs w:val="21"/>
          <w:lang w:val="es-419"/>
        </w:rPr>
        <w:t xml:space="preserve"> </w:t>
      </w:r>
      <w:r w:rsidRPr="00A65E96">
        <w:rPr>
          <w:rFonts w:ascii="Abadi" w:hAnsi="Abadi" w:cs="Arial"/>
          <w:sz w:val="21"/>
          <w:szCs w:val="21"/>
          <w:lang w:val="es-419"/>
        </w:rPr>
        <w:t>que</w:t>
      </w:r>
      <w:r w:rsidRPr="00A65E96">
        <w:rPr>
          <w:rFonts w:ascii="Abadi" w:hAnsi="Abadi" w:cs="Arial"/>
          <w:spacing w:val="73"/>
          <w:sz w:val="21"/>
          <w:szCs w:val="21"/>
          <w:lang w:val="es-419"/>
        </w:rPr>
        <w:t xml:space="preserve"> </w:t>
      </w:r>
      <w:r w:rsidRPr="00A65E96">
        <w:rPr>
          <w:rFonts w:ascii="Abadi" w:hAnsi="Abadi" w:cs="Arial"/>
          <w:sz w:val="21"/>
          <w:szCs w:val="21"/>
          <w:lang w:val="es-419"/>
        </w:rPr>
        <w:t>guardan</w:t>
      </w:r>
      <w:r w:rsidRPr="00A65E96">
        <w:rPr>
          <w:rFonts w:ascii="Abadi" w:hAnsi="Abadi" w:cs="Arial"/>
          <w:spacing w:val="73"/>
          <w:sz w:val="21"/>
          <w:szCs w:val="21"/>
          <w:lang w:val="es-419"/>
        </w:rPr>
        <w:t xml:space="preserve"> </w:t>
      </w:r>
      <w:r w:rsidRPr="00A65E96">
        <w:rPr>
          <w:rFonts w:ascii="Abadi" w:hAnsi="Abadi" w:cs="Arial"/>
          <w:sz w:val="21"/>
          <w:szCs w:val="21"/>
          <w:lang w:val="es-419"/>
        </w:rPr>
        <w:t>los</w:t>
      </w:r>
      <w:r w:rsidRPr="00A65E96">
        <w:rPr>
          <w:rFonts w:ascii="Abadi" w:hAnsi="Abadi" w:cs="Arial"/>
          <w:spacing w:val="73"/>
          <w:sz w:val="21"/>
          <w:szCs w:val="21"/>
          <w:lang w:val="es-419"/>
        </w:rPr>
        <w:t xml:space="preserve"> </w:t>
      </w:r>
      <w:r w:rsidRPr="00A65E96">
        <w:rPr>
          <w:rFonts w:ascii="Abadi" w:hAnsi="Abadi" w:cs="Arial"/>
          <w:sz w:val="21"/>
          <w:szCs w:val="21"/>
          <w:lang w:val="es-419"/>
        </w:rPr>
        <w:t xml:space="preserve">mantos acuíferos, la calidad del aire, las áreas naturales protegidas a cargo del </w:t>
      </w:r>
      <w:r w:rsidR="00650F25" w:rsidRPr="00A65E96">
        <w:rPr>
          <w:rFonts w:ascii="Abadi" w:hAnsi="Abadi" w:cs="Arial"/>
          <w:sz w:val="21"/>
          <w:szCs w:val="21"/>
          <w:lang w:val="es-419"/>
        </w:rPr>
        <w:t>e</w:t>
      </w:r>
      <w:r w:rsidRPr="00A65E96">
        <w:rPr>
          <w:rFonts w:ascii="Abadi" w:hAnsi="Abadi" w:cs="Arial"/>
          <w:sz w:val="21"/>
          <w:szCs w:val="21"/>
          <w:lang w:val="es-419"/>
        </w:rPr>
        <w:t xml:space="preserve">stado, la deforestación y desarrollo urbano desordenado e incontrolable, no son prioridad porque no generan asistencialismo </w:t>
      </w:r>
      <w:r w:rsidR="00AA0EBE" w:rsidRPr="00A65E96">
        <w:rPr>
          <w:rFonts w:ascii="Abadi" w:hAnsi="Abadi" w:cs="Arial"/>
          <w:sz w:val="21"/>
          <w:szCs w:val="21"/>
          <w:lang w:val="es-419"/>
        </w:rPr>
        <w:t>y no, no dan votos</w:t>
      </w:r>
      <w:r w:rsidR="00650F25" w:rsidRPr="00A65E96">
        <w:rPr>
          <w:rFonts w:ascii="Abadi" w:hAnsi="Abadi" w:cs="Arial"/>
          <w:sz w:val="21"/>
          <w:szCs w:val="21"/>
          <w:lang w:val="es-419"/>
        </w:rPr>
        <w:t>;</w:t>
      </w:r>
      <w:r w:rsidR="00AA0EBE" w:rsidRPr="00A65E96">
        <w:rPr>
          <w:rFonts w:ascii="Abadi" w:hAnsi="Abadi" w:cs="Arial"/>
          <w:sz w:val="21"/>
          <w:szCs w:val="21"/>
          <w:lang w:val="es-419"/>
        </w:rPr>
        <w:t xml:space="preserve"> y entendemos </w:t>
      </w:r>
      <w:r w:rsidRPr="00A65E96">
        <w:rPr>
          <w:rFonts w:ascii="Abadi" w:hAnsi="Abadi" w:cs="Arial"/>
          <w:sz w:val="21"/>
          <w:szCs w:val="21"/>
          <w:lang w:val="es-419"/>
        </w:rPr>
        <w:t xml:space="preserve">que para las personas que todos los días deben luchar por subsistir, por cuidar su vida, su </w:t>
      </w:r>
      <w:r w:rsidRPr="00A65E96">
        <w:rPr>
          <w:rFonts w:ascii="Abadi" w:hAnsi="Abadi" w:cs="Arial"/>
          <w:spacing w:val="2"/>
          <w:sz w:val="21"/>
          <w:szCs w:val="21"/>
          <w:lang w:val="es-419"/>
        </w:rPr>
        <w:t xml:space="preserve">patrimonio, </w:t>
      </w:r>
      <w:r w:rsidRPr="00A65E96">
        <w:rPr>
          <w:rFonts w:ascii="Abadi" w:hAnsi="Abadi" w:cs="Arial"/>
          <w:sz w:val="21"/>
          <w:szCs w:val="21"/>
          <w:lang w:val="es-419"/>
        </w:rPr>
        <w:t>sus familias y seres queridos, por tener educación digna, por ver sus necesidades de salud atendidas medianamente, el cuidado y preservación del medio ambiente no está dentro de sus prioridades.</w:t>
      </w:r>
    </w:p>
    <w:p w14:paraId="650BD87C"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127CFF77" w14:textId="77777777" w:rsidR="00203B84" w:rsidRPr="00A65E96" w:rsidRDefault="00203B84" w:rsidP="00AA0EBE">
      <w:pPr>
        <w:kinsoku w:val="0"/>
        <w:overflowPunct w:val="0"/>
        <w:autoSpaceDE w:val="0"/>
        <w:autoSpaceDN w:val="0"/>
        <w:adjustRightInd w:val="0"/>
        <w:ind w:right="103" w:firstLine="709"/>
        <w:jc w:val="both"/>
        <w:rPr>
          <w:rFonts w:ascii="Abadi" w:hAnsi="Abadi" w:cs="Arial"/>
          <w:sz w:val="21"/>
          <w:szCs w:val="21"/>
          <w:lang w:val="es-419"/>
        </w:rPr>
      </w:pPr>
      <w:r w:rsidRPr="00A65E96">
        <w:rPr>
          <w:rFonts w:ascii="Abadi" w:hAnsi="Abadi" w:cs="Arial"/>
          <w:sz w:val="21"/>
          <w:szCs w:val="21"/>
          <w:lang w:val="es-419"/>
        </w:rPr>
        <w:t xml:space="preserve">Se destaca que las titulares de la Secretaría de Medio Ambiente y la </w:t>
      </w:r>
      <w:r w:rsidRPr="00A65E96">
        <w:rPr>
          <w:rFonts w:ascii="Abadi" w:hAnsi="Abadi" w:cs="Arial"/>
          <w:spacing w:val="2"/>
          <w:sz w:val="21"/>
          <w:szCs w:val="21"/>
          <w:lang w:val="es-419"/>
        </w:rPr>
        <w:t xml:space="preserve">PAOT </w:t>
      </w:r>
      <w:r w:rsidRPr="00A65E96">
        <w:rPr>
          <w:rFonts w:ascii="Abadi" w:hAnsi="Abadi" w:cs="Arial"/>
          <w:sz w:val="21"/>
          <w:szCs w:val="21"/>
          <w:lang w:val="es-419"/>
        </w:rPr>
        <w:t>sean sensibles al tema y reconozcan que hay graves problemas</w:t>
      </w:r>
      <w:r w:rsidRPr="00A65E96">
        <w:rPr>
          <w:rFonts w:ascii="Abadi" w:hAnsi="Abadi" w:cs="Arial"/>
          <w:spacing w:val="69"/>
          <w:sz w:val="21"/>
          <w:szCs w:val="21"/>
          <w:lang w:val="es-419"/>
        </w:rPr>
        <w:t xml:space="preserve"> </w:t>
      </w:r>
      <w:r w:rsidRPr="00A65E96">
        <w:rPr>
          <w:rFonts w:ascii="Abadi" w:hAnsi="Abadi" w:cs="Arial"/>
          <w:sz w:val="21"/>
          <w:szCs w:val="21"/>
          <w:lang w:val="es-419"/>
        </w:rPr>
        <w:t>y mucho por hacer, lamentablemente vamos tarde y hay años de rezagos de los que hoy se viven las consecuencias.</w:t>
      </w:r>
    </w:p>
    <w:p w14:paraId="606139B7"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0CF0183F" w14:textId="1AE89875" w:rsidR="00203B84" w:rsidRPr="00A65E96" w:rsidRDefault="00203B84" w:rsidP="00AA0EBE">
      <w:pPr>
        <w:kinsoku w:val="0"/>
        <w:overflowPunct w:val="0"/>
        <w:autoSpaceDE w:val="0"/>
        <w:autoSpaceDN w:val="0"/>
        <w:adjustRightInd w:val="0"/>
        <w:ind w:right="98" w:firstLine="709"/>
        <w:jc w:val="both"/>
        <w:rPr>
          <w:rFonts w:ascii="Abadi" w:hAnsi="Abadi" w:cs="Arial"/>
          <w:sz w:val="21"/>
          <w:szCs w:val="21"/>
          <w:lang w:val="es-419"/>
        </w:rPr>
      </w:pPr>
      <w:r w:rsidRPr="00A65E96">
        <w:rPr>
          <w:rFonts w:ascii="Abadi" w:hAnsi="Abadi" w:cs="Arial"/>
          <w:sz w:val="21"/>
          <w:szCs w:val="21"/>
          <w:lang w:val="es-419"/>
        </w:rPr>
        <w:t xml:space="preserve">Es cierto, no podemos responsabilizar a la actual administración de las deficiencias, de las estrategias fallidas, de la conducción </w:t>
      </w:r>
      <w:r w:rsidRPr="00A65E96">
        <w:rPr>
          <w:rFonts w:ascii="Abadi" w:hAnsi="Abadi" w:cs="Arial"/>
          <w:i/>
          <w:sz w:val="21"/>
          <w:szCs w:val="21"/>
          <w:lang w:val="es-419"/>
        </w:rPr>
        <w:t>electorera</w:t>
      </w:r>
      <w:r w:rsidRPr="00A65E96">
        <w:rPr>
          <w:rFonts w:ascii="Abadi" w:hAnsi="Abadi" w:cs="Arial"/>
          <w:sz w:val="21"/>
          <w:szCs w:val="21"/>
          <w:lang w:val="es-419"/>
        </w:rPr>
        <w:t xml:space="preserve"> de los programas sociales, del fomento a la políticas públicas clientelares, del nulo </w:t>
      </w:r>
      <w:r w:rsidRPr="00A65E96">
        <w:rPr>
          <w:rFonts w:ascii="Abadi" w:hAnsi="Abadi" w:cs="Arial"/>
          <w:sz w:val="21"/>
          <w:szCs w:val="21"/>
          <w:lang w:val="es-419"/>
        </w:rPr>
        <w:lastRenderedPageBreak/>
        <w:t>interés por el medio ambiente, del descuido en que se encuentra la prevención (como labor de inteligencia y como trabajo del tejido social) y de todas las condiciones que tuvieron como resultado que hoy se violenten personas y se pierdan vidas casi de forma normalizada.</w:t>
      </w:r>
      <w:r w:rsidRPr="00A65E96">
        <w:rPr>
          <w:rFonts w:ascii="Abadi" w:hAnsi="Abadi" w:cs="Arial"/>
          <w:spacing w:val="70"/>
          <w:sz w:val="21"/>
          <w:szCs w:val="21"/>
          <w:lang w:val="es-419"/>
        </w:rPr>
        <w:t xml:space="preserve"> </w:t>
      </w:r>
      <w:r w:rsidRPr="00A65E96">
        <w:rPr>
          <w:rFonts w:ascii="Abadi" w:hAnsi="Abadi" w:cs="Arial"/>
          <w:sz w:val="21"/>
          <w:szCs w:val="21"/>
          <w:lang w:val="es-419"/>
        </w:rPr>
        <w:t>Pero</w:t>
      </w:r>
      <w:r w:rsidRPr="00A65E96">
        <w:rPr>
          <w:rFonts w:ascii="Abadi" w:hAnsi="Abadi" w:cs="Arial"/>
          <w:spacing w:val="71"/>
          <w:sz w:val="21"/>
          <w:szCs w:val="21"/>
          <w:lang w:val="es-419"/>
        </w:rPr>
        <w:t xml:space="preserve"> </w:t>
      </w:r>
      <w:r w:rsidRPr="00A65E96">
        <w:rPr>
          <w:rFonts w:ascii="Abadi" w:hAnsi="Abadi" w:cs="Arial"/>
          <w:sz w:val="21"/>
          <w:szCs w:val="21"/>
          <w:lang w:val="es-419"/>
        </w:rPr>
        <w:t>de</w:t>
      </w:r>
      <w:r w:rsidRPr="00A65E96">
        <w:rPr>
          <w:rFonts w:ascii="Abadi" w:hAnsi="Abadi" w:cs="Arial"/>
          <w:spacing w:val="71"/>
          <w:sz w:val="21"/>
          <w:szCs w:val="21"/>
          <w:lang w:val="es-419"/>
        </w:rPr>
        <w:t xml:space="preserve"> </w:t>
      </w:r>
      <w:r w:rsidRPr="00A65E96">
        <w:rPr>
          <w:rFonts w:ascii="Abadi" w:hAnsi="Abadi" w:cs="Arial"/>
          <w:sz w:val="21"/>
          <w:szCs w:val="21"/>
          <w:lang w:val="es-419"/>
        </w:rPr>
        <w:t>lo</w:t>
      </w:r>
      <w:r w:rsidRPr="00A65E96">
        <w:rPr>
          <w:rFonts w:ascii="Abadi" w:hAnsi="Abadi" w:cs="Arial"/>
          <w:spacing w:val="71"/>
          <w:sz w:val="21"/>
          <w:szCs w:val="21"/>
          <w:lang w:val="es-419"/>
        </w:rPr>
        <w:t xml:space="preserve"> </w:t>
      </w:r>
      <w:r w:rsidRPr="00A65E96">
        <w:rPr>
          <w:rFonts w:ascii="Abadi" w:hAnsi="Abadi" w:cs="Arial"/>
          <w:sz w:val="21"/>
          <w:szCs w:val="21"/>
          <w:lang w:val="es-419"/>
        </w:rPr>
        <w:t>que</w:t>
      </w:r>
      <w:r w:rsidRPr="00A65E96">
        <w:rPr>
          <w:rFonts w:ascii="Abadi" w:hAnsi="Abadi" w:cs="Arial"/>
          <w:spacing w:val="70"/>
          <w:sz w:val="21"/>
          <w:szCs w:val="21"/>
          <w:lang w:val="es-419"/>
        </w:rPr>
        <w:t xml:space="preserve"> </w:t>
      </w:r>
      <w:r w:rsidRPr="00A65E96">
        <w:rPr>
          <w:rFonts w:ascii="Abadi" w:hAnsi="Abadi" w:cs="Arial"/>
          <w:sz w:val="21"/>
          <w:szCs w:val="21"/>
          <w:lang w:val="es-419"/>
        </w:rPr>
        <w:t>sí</w:t>
      </w:r>
      <w:r w:rsidRPr="00A65E96">
        <w:rPr>
          <w:rFonts w:ascii="Abadi" w:hAnsi="Abadi" w:cs="Arial"/>
          <w:spacing w:val="71"/>
          <w:sz w:val="21"/>
          <w:szCs w:val="21"/>
          <w:lang w:val="es-419"/>
        </w:rPr>
        <w:t xml:space="preserve"> </w:t>
      </w:r>
      <w:r w:rsidRPr="00A65E96">
        <w:rPr>
          <w:rFonts w:ascii="Abadi" w:hAnsi="Abadi" w:cs="Arial"/>
          <w:sz w:val="21"/>
          <w:szCs w:val="21"/>
          <w:lang w:val="es-419"/>
        </w:rPr>
        <w:t>podremos</w:t>
      </w:r>
      <w:r w:rsidRPr="00A65E96">
        <w:rPr>
          <w:rFonts w:ascii="Abadi" w:hAnsi="Abadi" w:cs="Arial"/>
          <w:spacing w:val="71"/>
          <w:sz w:val="21"/>
          <w:szCs w:val="21"/>
          <w:lang w:val="es-419"/>
        </w:rPr>
        <w:t xml:space="preserve"> </w:t>
      </w:r>
      <w:r w:rsidRPr="00A65E96">
        <w:rPr>
          <w:rFonts w:ascii="Abadi" w:hAnsi="Abadi" w:cs="Arial"/>
          <w:sz w:val="21"/>
          <w:szCs w:val="21"/>
          <w:lang w:val="es-419"/>
        </w:rPr>
        <w:t>responsabilizarlos</w:t>
      </w:r>
      <w:r w:rsidRPr="00A65E96">
        <w:rPr>
          <w:rFonts w:ascii="Abadi" w:hAnsi="Abadi" w:cs="Arial"/>
          <w:spacing w:val="71"/>
          <w:sz w:val="21"/>
          <w:szCs w:val="21"/>
          <w:lang w:val="es-419"/>
        </w:rPr>
        <w:t xml:space="preserve"> </w:t>
      </w:r>
      <w:r w:rsidRPr="00A65E96">
        <w:rPr>
          <w:rFonts w:ascii="Abadi" w:hAnsi="Abadi" w:cs="Arial"/>
          <w:sz w:val="21"/>
          <w:szCs w:val="21"/>
          <w:lang w:val="es-419"/>
        </w:rPr>
        <w:t>es</w:t>
      </w:r>
      <w:r w:rsidRPr="00A65E96">
        <w:rPr>
          <w:rFonts w:ascii="Abadi" w:hAnsi="Abadi" w:cs="Arial"/>
          <w:spacing w:val="70"/>
          <w:sz w:val="21"/>
          <w:szCs w:val="21"/>
          <w:lang w:val="es-419"/>
        </w:rPr>
        <w:t xml:space="preserve"> </w:t>
      </w:r>
      <w:r w:rsidRPr="00A65E96">
        <w:rPr>
          <w:rFonts w:ascii="Abadi" w:hAnsi="Abadi" w:cs="Arial"/>
          <w:sz w:val="21"/>
          <w:szCs w:val="21"/>
          <w:lang w:val="es-419"/>
        </w:rPr>
        <w:t>de continuar con la inercia de la fallida administración pasada.</w:t>
      </w:r>
    </w:p>
    <w:p w14:paraId="71DED88A" w14:textId="77777777" w:rsidR="00203B84" w:rsidRPr="00A65E96" w:rsidRDefault="00203B84" w:rsidP="00AA0EBE">
      <w:pPr>
        <w:kinsoku w:val="0"/>
        <w:overflowPunct w:val="0"/>
        <w:autoSpaceDE w:val="0"/>
        <w:autoSpaceDN w:val="0"/>
        <w:adjustRightInd w:val="0"/>
        <w:ind w:firstLine="709"/>
        <w:rPr>
          <w:rFonts w:ascii="Abadi" w:hAnsi="Abadi" w:cs="Arial"/>
          <w:sz w:val="21"/>
          <w:szCs w:val="21"/>
          <w:lang w:val="es-419"/>
        </w:rPr>
      </w:pPr>
    </w:p>
    <w:p w14:paraId="08DC228C" w14:textId="5E88F035" w:rsidR="00203B84" w:rsidRPr="00A65E96" w:rsidRDefault="00203B84" w:rsidP="00AA0EBE">
      <w:pPr>
        <w:kinsoku w:val="0"/>
        <w:overflowPunct w:val="0"/>
        <w:autoSpaceDE w:val="0"/>
        <w:autoSpaceDN w:val="0"/>
        <w:adjustRightInd w:val="0"/>
        <w:ind w:right="98" w:firstLine="709"/>
        <w:jc w:val="both"/>
        <w:rPr>
          <w:rFonts w:ascii="Abadi" w:hAnsi="Abadi" w:cs="Arial"/>
          <w:sz w:val="21"/>
          <w:szCs w:val="21"/>
          <w:lang w:val="es-419"/>
        </w:rPr>
      </w:pPr>
      <w:r w:rsidRPr="00A65E96">
        <w:rPr>
          <w:rFonts w:ascii="Abadi" w:hAnsi="Abadi" w:cs="Arial"/>
          <w:sz w:val="21"/>
          <w:szCs w:val="21"/>
          <w:lang w:val="es-419"/>
        </w:rPr>
        <w:t xml:space="preserve">De no reconocerse y atenderse deficiencias en rubros importantes en el </w:t>
      </w:r>
      <w:r w:rsidR="003E0E3C" w:rsidRPr="00A65E96">
        <w:rPr>
          <w:rFonts w:ascii="Abadi" w:hAnsi="Abadi" w:cs="Arial"/>
          <w:sz w:val="21"/>
          <w:szCs w:val="21"/>
          <w:lang w:val="es-419"/>
        </w:rPr>
        <w:t>e</w:t>
      </w:r>
      <w:r w:rsidRPr="00A65E96">
        <w:rPr>
          <w:rFonts w:ascii="Abadi" w:hAnsi="Abadi" w:cs="Arial"/>
          <w:sz w:val="21"/>
          <w:szCs w:val="21"/>
          <w:lang w:val="es-419"/>
        </w:rPr>
        <w:t>stado como salud, educación, desarrollo social</w:t>
      </w:r>
      <w:r w:rsidR="003E0E3C" w:rsidRPr="00A65E96">
        <w:rPr>
          <w:rFonts w:ascii="Abadi" w:hAnsi="Abadi" w:cs="Arial"/>
          <w:sz w:val="21"/>
          <w:szCs w:val="21"/>
          <w:lang w:val="es-419"/>
        </w:rPr>
        <w:t xml:space="preserve"> </w:t>
      </w:r>
      <w:r w:rsidRPr="00A65E96">
        <w:rPr>
          <w:rFonts w:ascii="Abadi" w:hAnsi="Abadi" w:cs="Arial"/>
          <w:sz w:val="21"/>
          <w:szCs w:val="21"/>
          <w:lang w:val="es-419"/>
        </w:rPr>
        <w:t>y de no trabajar para que todos los derechos reconocidos en la Constitución para todas y todos nosotros sean más que una expectativa, una realidad, la paz y la tranquilidad no podrán devolverse a Guanajuato y debo recordarles que a eso nos comprometimos las y los integrantes de esta Asamblea.</w:t>
      </w:r>
      <w:r w:rsidR="00AA0EBE" w:rsidRPr="00A65E96">
        <w:rPr>
          <w:rFonts w:ascii="Abadi" w:hAnsi="Abadi" w:cs="Arial"/>
          <w:sz w:val="21"/>
          <w:szCs w:val="21"/>
          <w:lang w:val="es-419"/>
        </w:rPr>
        <w:t xml:space="preserve"> </w:t>
      </w:r>
      <w:r w:rsidRPr="00A65E96">
        <w:rPr>
          <w:rFonts w:ascii="Abadi" w:hAnsi="Abadi" w:cs="Arial"/>
          <w:sz w:val="21"/>
          <w:szCs w:val="21"/>
          <w:lang w:val="es-419"/>
        </w:rPr>
        <w:t xml:space="preserve">Es </w:t>
      </w:r>
      <w:r w:rsidR="00AA0EBE" w:rsidRPr="00A65E96">
        <w:rPr>
          <w:rFonts w:ascii="Abadi" w:hAnsi="Abadi" w:cs="Arial"/>
          <w:sz w:val="21"/>
          <w:szCs w:val="21"/>
          <w:lang w:val="es-419"/>
        </w:rPr>
        <w:t>cuánto</w:t>
      </w:r>
      <w:r w:rsidRPr="00A65E96">
        <w:rPr>
          <w:rFonts w:ascii="Abadi" w:hAnsi="Abadi" w:cs="Arial"/>
          <w:sz w:val="21"/>
          <w:szCs w:val="21"/>
          <w:lang w:val="es-419"/>
        </w:rPr>
        <w:t>.</w:t>
      </w:r>
    </w:p>
    <w:p w14:paraId="46741D43" w14:textId="6F935E6A" w:rsidR="005B72C0" w:rsidRPr="00A65E96" w:rsidRDefault="005B72C0" w:rsidP="00AA0EBE">
      <w:pPr>
        <w:kinsoku w:val="0"/>
        <w:overflowPunct w:val="0"/>
        <w:autoSpaceDE w:val="0"/>
        <w:autoSpaceDN w:val="0"/>
        <w:adjustRightInd w:val="0"/>
        <w:ind w:right="98" w:firstLine="709"/>
        <w:jc w:val="both"/>
        <w:rPr>
          <w:rFonts w:ascii="Abadi" w:hAnsi="Abadi" w:cs="Arial"/>
          <w:sz w:val="21"/>
          <w:szCs w:val="21"/>
          <w:lang w:val="es-419"/>
        </w:rPr>
      </w:pPr>
    </w:p>
    <w:p w14:paraId="039A08DD" w14:textId="0433D8D4" w:rsidR="005B72C0" w:rsidRPr="00A65E96" w:rsidRDefault="0049663A" w:rsidP="00AA0EBE">
      <w:pPr>
        <w:kinsoku w:val="0"/>
        <w:overflowPunct w:val="0"/>
        <w:autoSpaceDE w:val="0"/>
        <w:autoSpaceDN w:val="0"/>
        <w:adjustRightInd w:val="0"/>
        <w:ind w:right="98" w:firstLine="709"/>
        <w:jc w:val="both"/>
        <w:rPr>
          <w:rFonts w:ascii="Abadi" w:hAnsi="Abadi" w:cs="Arial"/>
          <w:sz w:val="21"/>
          <w:szCs w:val="21"/>
          <w:lang w:val="es-419"/>
        </w:rPr>
      </w:pPr>
      <w:r w:rsidRPr="00A65E96">
        <w:rPr>
          <w:rStyle w:val="Refdenotaalpie"/>
          <w:rFonts w:ascii="Abadi" w:hAnsi="Abadi" w:cs="Arial"/>
          <w:b/>
          <w:sz w:val="21"/>
          <w:szCs w:val="21"/>
          <w:lang w:val="es-419"/>
        </w:rPr>
        <w:footnoteReference w:id="7"/>
      </w:r>
      <w:r w:rsidR="005B72C0" w:rsidRPr="00A65E96">
        <w:rPr>
          <w:rFonts w:ascii="Abadi" w:hAnsi="Abadi" w:cs="Arial"/>
          <w:b/>
          <w:sz w:val="21"/>
          <w:szCs w:val="21"/>
          <w:lang w:val="es-419"/>
        </w:rPr>
        <w:t xml:space="preserve">-El C. Presidente: </w:t>
      </w:r>
      <w:r w:rsidR="0028462C" w:rsidRPr="00A65E96">
        <w:rPr>
          <w:rFonts w:ascii="Abadi" w:hAnsi="Abadi" w:cs="Arial"/>
          <w:sz w:val="21"/>
          <w:szCs w:val="21"/>
          <w:lang w:val="es-419"/>
        </w:rPr>
        <w:t>Gracias diputada.</w:t>
      </w:r>
    </w:p>
    <w:p w14:paraId="50289112" w14:textId="77777777" w:rsidR="0028462C" w:rsidRPr="00A65E96" w:rsidRDefault="0028462C" w:rsidP="00AA0EBE">
      <w:pPr>
        <w:kinsoku w:val="0"/>
        <w:overflowPunct w:val="0"/>
        <w:autoSpaceDE w:val="0"/>
        <w:autoSpaceDN w:val="0"/>
        <w:adjustRightInd w:val="0"/>
        <w:ind w:right="98" w:firstLine="709"/>
        <w:jc w:val="both"/>
        <w:rPr>
          <w:rFonts w:ascii="Abadi" w:hAnsi="Abadi" w:cs="Arial"/>
          <w:sz w:val="21"/>
          <w:szCs w:val="21"/>
          <w:lang w:val="es-419"/>
        </w:rPr>
      </w:pPr>
    </w:p>
    <w:p w14:paraId="598A14EB" w14:textId="77777777" w:rsidR="0049663A" w:rsidRPr="00A65E96" w:rsidRDefault="0049663A" w:rsidP="0049663A">
      <w:pPr>
        <w:ind w:firstLine="709"/>
        <w:jc w:val="both"/>
        <w:rPr>
          <w:rFonts w:ascii="Abadi" w:hAnsi="Abadi"/>
          <w:sz w:val="21"/>
          <w:szCs w:val="21"/>
        </w:rPr>
      </w:pPr>
      <w:r w:rsidRPr="00A65E96">
        <w:rPr>
          <w:rFonts w:ascii="Abadi" w:hAnsi="Abadi"/>
          <w:sz w:val="21"/>
          <w:szCs w:val="21"/>
        </w:rPr>
        <w:t>Tiene el uso de la palabra el diputado Isidoro Bazaldúa Lugo, Coordinador del Grupo Parlamentario del Partido de la Revolución Democrática, hasta por ocho minutos. Adelante diputado.</w:t>
      </w:r>
    </w:p>
    <w:p w14:paraId="478F722E" w14:textId="77777777" w:rsidR="0049663A" w:rsidRPr="00A65E96" w:rsidRDefault="0049663A" w:rsidP="0049663A">
      <w:pPr>
        <w:ind w:firstLine="709"/>
        <w:jc w:val="both"/>
        <w:rPr>
          <w:rFonts w:ascii="Abadi" w:hAnsi="Abadi"/>
          <w:sz w:val="21"/>
          <w:szCs w:val="21"/>
        </w:rPr>
      </w:pPr>
    </w:p>
    <w:p w14:paraId="51BD92A5" w14:textId="6F53EAAB" w:rsidR="0049663A" w:rsidRPr="00A65E96" w:rsidRDefault="007637A0" w:rsidP="0049663A">
      <w:pPr>
        <w:ind w:firstLine="709"/>
        <w:jc w:val="both"/>
        <w:rPr>
          <w:rFonts w:ascii="Abadi" w:hAnsi="Abadi"/>
          <w:b/>
          <w:sz w:val="21"/>
          <w:szCs w:val="21"/>
        </w:rPr>
      </w:pPr>
      <w:r w:rsidRPr="00A65E96">
        <w:rPr>
          <w:rFonts w:ascii="Abadi" w:hAnsi="Abadi"/>
          <w:b/>
          <w:sz w:val="21"/>
          <w:szCs w:val="21"/>
        </w:rPr>
        <w:t>INTERVENCIÓN DEL DIPUTADO ISIDORO BAZALDÚA LUGO, COORDINADOR DEL GRUPO PARLAMENTARIO DEL PARTIDO DE LA REVOLUCIÓN DEMOCRÁTICA.</w:t>
      </w:r>
    </w:p>
    <w:p w14:paraId="36EFB254" w14:textId="078BB06E" w:rsidR="000A66B7" w:rsidRPr="00A65E96" w:rsidRDefault="007637A0" w:rsidP="007637A0">
      <w:pPr>
        <w:ind w:firstLine="709"/>
        <w:jc w:val="right"/>
        <w:rPr>
          <w:rFonts w:ascii="Abadi" w:hAnsi="Abadi"/>
          <w:b/>
          <w:sz w:val="21"/>
          <w:szCs w:val="21"/>
        </w:rPr>
      </w:pPr>
      <w:r w:rsidRPr="00A65E96">
        <w:rPr>
          <w:noProof/>
        </w:rPr>
        <w:drawing>
          <wp:inline distT="0" distB="0" distL="0" distR="0" wp14:anchorId="14FC2F06" wp14:editId="698D4AEC">
            <wp:extent cx="1373031" cy="954593"/>
            <wp:effectExtent l="19050" t="0" r="17780" b="30289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98470" cy="9722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BA2A4DE" w14:textId="5FD2DA2F" w:rsidR="00EF59F4" w:rsidRPr="00A65E96" w:rsidRDefault="007637A0" w:rsidP="00AA0EBE">
      <w:pPr>
        <w:ind w:firstLine="709"/>
        <w:jc w:val="both"/>
        <w:rPr>
          <w:rFonts w:ascii="Abadi" w:hAnsi="Abadi"/>
          <w:sz w:val="21"/>
          <w:szCs w:val="21"/>
        </w:rPr>
      </w:pPr>
      <w:r w:rsidRPr="00A65E96">
        <w:rPr>
          <w:rFonts w:ascii="Abadi" w:hAnsi="Abadi"/>
          <w:b/>
          <w:sz w:val="21"/>
          <w:szCs w:val="21"/>
        </w:rPr>
        <w:t>C. Dip. Isidoro Bazaldúa Lugo</w:t>
      </w:r>
      <w:r w:rsidR="007D3B7F" w:rsidRPr="00A65E96">
        <w:rPr>
          <w:rFonts w:ascii="Abadi" w:hAnsi="Abadi"/>
          <w:b/>
          <w:sz w:val="21"/>
          <w:szCs w:val="21"/>
        </w:rPr>
        <w:t xml:space="preserve">: </w:t>
      </w:r>
      <w:r w:rsidR="004A21E1" w:rsidRPr="00A65E96">
        <w:rPr>
          <w:rFonts w:ascii="Abadi" w:hAnsi="Abadi"/>
          <w:sz w:val="21"/>
          <w:szCs w:val="21"/>
        </w:rPr>
        <w:t xml:space="preserve">Buenas tardes a  todos. Con la venia del diputado presidente. Señoras y señores diputados. </w:t>
      </w:r>
      <w:r w:rsidR="00ED2D81" w:rsidRPr="00A65E96">
        <w:rPr>
          <w:rFonts w:ascii="Abadi" w:hAnsi="Abadi"/>
          <w:sz w:val="21"/>
          <w:szCs w:val="21"/>
        </w:rPr>
        <w:t xml:space="preserve">Puelo de Guanajuato. Saludo a todos los que nos ven allende las fronteras de nuestro país a través de los medios </w:t>
      </w:r>
      <w:r w:rsidR="00172089" w:rsidRPr="00A65E96">
        <w:rPr>
          <w:rFonts w:ascii="Abadi" w:hAnsi="Abadi"/>
          <w:sz w:val="21"/>
          <w:szCs w:val="21"/>
        </w:rPr>
        <w:t>electrónicos.</w:t>
      </w:r>
    </w:p>
    <w:p w14:paraId="16EE50EC" w14:textId="77777777" w:rsidR="0016362E" w:rsidRPr="00A65E96" w:rsidRDefault="0016362E" w:rsidP="00AA0EBE">
      <w:pPr>
        <w:ind w:firstLine="709"/>
        <w:jc w:val="both"/>
        <w:rPr>
          <w:rFonts w:ascii="Abadi" w:hAnsi="Abadi"/>
          <w:sz w:val="21"/>
          <w:szCs w:val="21"/>
        </w:rPr>
      </w:pPr>
    </w:p>
    <w:p w14:paraId="141144C3" w14:textId="77777777" w:rsidR="00A750F9" w:rsidRPr="00A65E96" w:rsidRDefault="00FB251D" w:rsidP="00EF59F4">
      <w:pPr>
        <w:ind w:firstLine="709"/>
        <w:jc w:val="both"/>
        <w:rPr>
          <w:rFonts w:ascii="Abadi" w:hAnsi="Abadi"/>
          <w:sz w:val="21"/>
          <w:szCs w:val="21"/>
        </w:rPr>
      </w:pPr>
      <w:r w:rsidRPr="00A65E96">
        <w:rPr>
          <w:rFonts w:ascii="Abadi" w:hAnsi="Abadi"/>
          <w:sz w:val="21"/>
          <w:szCs w:val="21"/>
        </w:rPr>
        <w:t>Hoy día 21 de marzo</w:t>
      </w:r>
      <w:r w:rsidR="0016362E" w:rsidRPr="00A65E96">
        <w:rPr>
          <w:rFonts w:ascii="Abadi" w:hAnsi="Abadi"/>
          <w:sz w:val="21"/>
          <w:szCs w:val="21"/>
        </w:rPr>
        <w:t xml:space="preserve">, aniversario del natalicio de </w:t>
      </w:r>
      <w:r w:rsidR="002171EF" w:rsidRPr="00A65E96">
        <w:rPr>
          <w:rFonts w:ascii="Abadi" w:hAnsi="Abadi"/>
          <w:sz w:val="21"/>
          <w:szCs w:val="21"/>
        </w:rPr>
        <w:t>D</w:t>
      </w:r>
      <w:r w:rsidR="0016362E" w:rsidRPr="00A65E96">
        <w:rPr>
          <w:rFonts w:ascii="Abadi" w:hAnsi="Abadi"/>
          <w:sz w:val="21"/>
          <w:szCs w:val="21"/>
        </w:rPr>
        <w:t>on Benito Juárez</w:t>
      </w:r>
      <w:r w:rsidR="002171EF" w:rsidRPr="00A65E96">
        <w:rPr>
          <w:rFonts w:ascii="Abadi" w:hAnsi="Abadi"/>
          <w:sz w:val="21"/>
          <w:szCs w:val="21"/>
        </w:rPr>
        <w:t xml:space="preserve">, Benemérito </w:t>
      </w:r>
      <w:r w:rsidR="002171EF" w:rsidRPr="00A65E96">
        <w:rPr>
          <w:rFonts w:ascii="Abadi" w:hAnsi="Abadi"/>
          <w:sz w:val="21"/>
          <w:szCs w:val="21"/>
        </w:rPr>
        <w:t xml:space="preserve">de las Américas y </w:t>
      </w:r>
      <w:r w:rsidR="00A750F9" w:rsidRPr="00A65E96">
        <w:rPr>
          <w:rFonts w:ascii="Abadi" w:hAnsi="Abadi"/>
          <w:sz w:val="21"/>
          <w:szCs w:val="21"/>
        </w:rPr>
        <w:t>Día Mundial del Síndrome de Down, me referiré al informe de gobierno.</w:t>
      </w:r>
    </w:p>
    <w:p w14:paraId="72992D01" w14:textId="77777777" w:rsidR="00A750F9" w:rsidRPr="00A65E96" w:rsidRDefault="00A750F9" w:rsidP="00EF59F4">
      <w:pPr>
        <w:ind w:firstLine="709"/>
        <w:jc w:val="both"/>
        <w:rPr>
          <w:rFonts w:ascii="Abadi" w:hAnsi="Abadi"/>
          <w:sz w:val="21"/>
          <w:szCs w:val="21"/>
        </w:rPr>
      </w:pPr>
    </w:p>
    <w:p w14:paraId="6B72623B" w14:textId="1EBD8ECB" w:rsidR="00EF59F4" w:rsidRPr="00A65E96" w:rsidRDefault="00A750F9" w:rsidP="00EF59F4">
      <w:pPr>
        <w:ind w:firstLine="709"/>
        <w:jc w:val="both"/>
        <w:rPr>
          <w:rFonts w:ascii="Abadi" w:hAnsi="Abadi"/>
          <w:sz w:val="21"/>
          <w:szCs w:val="21"/>
        </w:rPr>
      </w:pPr>
      <w:r w:rsidRPr="00A65E96">
        <w:rPr>
          <w:rFonts w:ascii="Abadi" w:hAnsi="Abadi"/>
          <w:sz w:val="21"/>
          <w:szCs w:val="21"/>
        </w:rPr>
        <w:t>El</w:t>
      </w:r>
      <w:r w:rsidR="00EF59F4" w:rsidRPr="00A65E96">
        <w:rPr>
          <w:rFonts w:ascii="Abadi" w:hAnsi="Abadi"/>
          <w:sz w:val="21"/>
          <w:szCs w:val="21"/>
        </w:rPr>
        <w:t xml:space="preserve"> Gobernador de Guanajuato, Diego Sinhu</w:t>
      </w:r>
      <w:r w:rsidRPr="00A65E96">
        <w:rPr>
          <w:rFonts w:ascii="Abadi" w:hAnsi="Abadi"/>
          <w:sz w:val="21"/>
          <w:szCs w:val="21"/>
        </w:rPr>
        <w:t>é</w:t>
      </w:r>
      <w:r w:rsidR="00EF59F4" w:rsidRPr="00A65E96">
        <w:rPr>
          <w:rFonts w:ascii="Abadi" w:hAnsi="Abadi"/>
          <w:sz w:val="21"/>
          <w:szCs w:val="21"/>
        </w:rPr>
        <w:t xml:space="preserve"> Rodríguez Vallejo, ha rendido su </w:t>
      </w:r>
      <w:r w:rsidR="006B69FC" w:rsidRPr="00A65E96">
        <w:rPr>
          <w:rFonts w:ascii="Abadi" w:hAnsi="Abadi"/>
          <w:sz w:val="21"/>
          <w:szCs w:val="21"/>
        </w:rPr>
        <w:t>primer informe</w:t>
      </w:r>
      <w:r w:rsidR="00EF59F4" w:rsidRPr="00A65E96">
        <w:rPr>
          <w:rFonts w:ascii="Abadi" w:hAnsi="Abadi"/>
          <w:sz w:val="21"/>
          <w:szCs w:val="21"/>
        </w:rPr>
        <w:t xml:space="preserve"> y</w:t>
      </w:r>
      <w:r w:rsidR="006B69FC" w:rsidRPr="00A65E96">
        <w:rPr>
          <w:rFonts w:ascii="Abadi" w:hAnsi="Abadi"/>
          <w:sz w:val="21"/>
          <w:szCs w:val="21"/>
        </w:rPr>
        <w:t>,</w:t>
      </w:r>
      <w:r w:rsidR="00EF59F4" w:rsidRPr="00A65E96">
        <w:rPr>
          <w:rFonts w:ascii="Abadi" w:hAnsi="Abadi"/>
          <w:sz w:val="21"/>
          <w:szCs w:val="21"/>
        </w:rPr>
        <w:t xml:space="preserve"> aunque pudiera haber motivos de celebración por los avances que se han tenido en la entidad, también es nuestro deber, de cara al pueblo, señalar lo que se omitió.</w:t>
      </w:r>
    </w:p>
    <w:p w14:paraId="1E2F5E4F" w14:textId="77777777" w:rsidR="00EF59F4" w:rsidRPr="00A65E96" w:rsidRDefault="00EF59F4" w:rsidP="00EF59F4">
      <w:pPr>
        <w:ind w:firstLine="709"/>
        <w:jc w:val="both"/>
        <w:rPr>
          <w:rFonts w:ascii="Abadi" w:hAnsi="Abadi"/>
          <w:sz w:val="21"/>
          <w:szCs w:val="21"/>
        </w:rPr>
      </w:pPr>
    </w:p>
    <w:p w14:paraId="1A41AD55" w14:textId="2E1128E9" w:rsidR="00EF59F4" w:rsidRPr="00A65E96" w:rsidRDefault="00EF59F4" w:rsidP="00EF59F4">
      <w:pPr>
        <w:ind w:firstLine="709"/>
        <w:jc w:val="both"/>
        <w:rPr>
          <w:rFonts w:ascii="Abadi" w:hAnsi="Abadi"/>
          <w:sz w:val="21"/>
          <w:szCs w:val="21"/>
        </w:rPr>
      </w:pPr>
      <w:r w:rsidRPr="00A65E96">
        <w:rPr>
          <w:rFonts w:ascii="Abadi" w:hAnsi="Abadi"/>
          <w:sz w:val="21"/>
          <w:szCs w:val="21"/>
        </w:rPr>
        <w:t xml:space="preserve">En un intento de ejercicio de transparencia y rendición de cuentas, los titulares de las distintas secretarías de gobierno del </w:t>
      </w:r>
      <w:r w:rsidR="005144D7" w:rsidRPr="00A65E96">
        <w:rPr>
          <w:rFonts w:ascii="Abadi" w:hAnsi="Abadi"/>
          <w:sz w:val="21"/>
          <w:szCs w:val="21"/>
        </w:rPr>
        <w:t>e</w:t>
      </w:r>
      <w:r w:rsidRPr="00A65E96">
        <w:rPr>
          <w:rFonts w:ascii="Abadi" w:hAnsi="Abadi"/>
          <w:sz w:val="21"/>
          <w:szCs w:val="21"/>
        </w:rPr>
        <w:t>stado se apersonaron ante este Congreso</w:t>
      </w:r>
      <w:r w:rsidR="005144D7" w:rsidRPr="00A65E96">
        <w:rPr>
          <w:rFonts w:ascii="Abadi" w:hAnsi="Abadi"/>
          <w:sz w:val="21"/>
          <w:szCs w:val="21"/>
        </w:rPr>
        <w:t>;</w:t>
      </w:r>
      <w:r w:rsidRPr="00A65E96">
        <w:rPr>
          <w:rFonts w:ascii="Abadi" w:hAnsi="Abadi"/>
          <w:sz w:val="21"/>
          <w:szCs w:val="21"/>
        </w:rPr>
        <w:t xml:space="preserve"> sin embargo</w:t>
      </w:r>
      <w:r w:rsidR="005144D7" w:rsidRPr="00A65E96">
        <w:rPr>
          <w:rFonts w:ascii="Abadi" w:hAnsi="Abadi"/>
          <w:sz w:val="21"/>
          <w:szCs w:val="21"/>
        </w:rPr>
        <w:t>,</w:t>
      </w:r>
      <w:r w:rsidRPr="00A65E96">
        <w:rPr>
          <w:rFonts w:ascii="Abadi" w:hAnsi="Abadi"/>
          <w:sz w:val="21"/>
          <w:szCs w:val="21"/>
        </w:rPr>
        <w:t xml:space="preserve"> esta mecánica de revisión de glosa abonó muy poco al ejercicio democrático, hubo respuestas inconsistentes y desviadas, incluso algunas preguntas no fueron contestadas</w:t>
      </w:r>
      <w:r w:rsidR="005144D7" w:rsidRPr="00A65E96">
        <w:rPr>
          <w:rFonts w:ascii="Abadi" w:hAnsi="Abadi"/>
          <w:sz w:val="21"/>
          <w:szCs w:val="21"/>
        </w:rPr>
        <w:t>. D</w:t>
      </w:r>
      <w:r w:rsidRPr="00A65E96">
        <w:rPr>
          <w:rFonts w:ascii="Abadi" w:hAnsi="Abadi"/>
          <w:sz w:val="21"/>
          <w:szCs w:val="21"/>
        </w:rPr>
        <w:t xml:space="preserve">a la impresión de que la presencia de los </w:t>
      </w:r>
      <w:r w:rsidR="005144D7" w:rsidRPr="00A65E96">
        <w:rPr>
          <w:rFonts w:ascii="Abadi" w:hAnsi="Abadi"/>
          <w:sz w:val="21"/>
          <w:szCs w:val="21"/>
        </w:rPr>
        <w:t>S</w:t>
      </w:r>
      <w:r w:rsidRPr="00A65E96">
        <w:rPr>
          <w:rFonts w:ascii="Abadi" w:hAnsi="Abadi"/>
          <w:sz w:val="21"/>
          <w:szCs w:val="21"/>
        </w:rPr>
        <w:t>ecretarios en este Congreso sólo fue una simulación.</w:t>
      </w:r>
    </w:p>
    <w:p w14:paraId="64A344EF" w14:textId="77777777" w:rsidR="00EF59F4" w:rsidRPr="00A65E96" w:rsidRDefault="00EF59F4" w:rsidP="00EF59F4">
      <w:pPr>
        <w:ind w:firstLine="709"/>
        <w:jc w:val="both"/>
        <w:rPr>
          <w:rFonts w:ascii="Abadi" w:hAnsi="Abadi"/>
          <w:sz w:val="21"/>
          <w:szCs w:val="21"/>
        </w:rPr>
      </w:pPr>
    </w:p>
    <w:p w14:paraId="6698615C" w14:textId="53EF77FE" w:rsidR="00EF59F4" w:rsidRPr="00A65E96" w:rsidRDefault="00EF59F4" w:rsidP="00EF59F4">
      <w:pPr>
        <w:ind w:firstLine="709"/>
        <w:jc w:val="both"/>
        <w:rPr>
          <w:rFonts w:ascii="Abadi" w:hAnsi="Abadi"/>
          <w:sz w:val="21"/>
          <w:szCs w:val="21"/>
        </w:rPr>
      </w:pPr>
      <w:r w:rsidRPr="00A65E96">
        <w:rPr>
          <w:rFonts w:ascii="Abadi" w:hAnsi="Abadi"/>
          <w:sz w:val="21"/>
          <w:szCs w:val="21"/>
        </w:rPr>
        <w:t xml:space="preserve">En el eje de Seguridad y Paz Social, en el Grupo Parlamentario del Partido de la Revolución Democrática por un momento pensamos en saludar el llamado </w:t>
      </w:r>
      <w:r w:rsidRPr="00A65E96">
        <w:rPr>
          <w:rFonts w:ascii="Abadi" w:hAnsi="Abadi"/>
          <w:i/>
          <w:sz w:val="21"/>
          <w:szCs w:val="21"/>
        </w:rPr>
        <w:t>Golpe de Timón</w:t>
      </w:r>
      <w:r w:rsidR="005144D7" w:rsidRPr="00A65E96">
        <w:rPr>
          <w:rFonts w:ascii="Abadi" w:hAnsi="Abadi"/>
          <w:i/>
          <w:sz w:val="21"/>
          <w:szCs w:val="21"/>
        </w:rPr>
        <w:t>;</w:t>
      </w:r>
      <w:r w:rsidRPr="00A65E96">
        <w:rPr>
          <w:rFonts w:ascii="Abadi" w:hAnsi="Abadi"/>
          <w:sz w:val="21"/>
          <w:szCs w:val="21"/>
        </w:rPr>
        <w:t xml:space="preserve"> sin embargo, tristemente los resultados no han sido favorables, situándonos lejos de alcanzar la paz y tranquilidad.</w:t>
      </w:r>
    </w:p>
    <w:p w14:paraId="7EDBECC5" w14:textId="77777777" w:rsidR="00EF59F4" w:rsidRPr="00A65E96" w:rsidRDefault="00EF59F4" w:rsidP="00EF59F4">
      <w:pPr>
        <w:ind w:firstLine="709"/>
        <w:jc w:val="both"/>
        <w:rPr>
          <w:rFonts w:ascii="Abadi" w:hAnsi="Abadi"/>
          <w:sz w:val="21"/>
          <w:szCs w:val="21"/>
        </w:rPr>
      </w:pPr>
    </w:p>
    <w:p w14:paraId="5617466A" w14:textId="0A6C56E8" w:rsidR="00EF59F4" w:rsidRPr="00A65E96" w:rsidRDefault="00EF59F4" w:rsidP="00EF59F4">
      <w:pPr>
        <w:ind w:firstLine="709"/>
        <w:jc w:val="both"/>
        <w:rPr>
          <w:rFonts w:ascii="Abadi" w:hAnsi="Abadi"/>
          <w:sz w:val="21"/>
          <w:szCs w:val="21"/>
        </w:rPr>
      </w:pPr>
      <w:r w:rsidRPr="00A65E96">
        <w:rPr>
          <w:rFonts w:ascii="Abadi" w:hAnsi="Abadi"/>
          <w:sz w:val="21"/>
          <w:szCs w:val="21"/>
        </w:rPr>
        <w:t xml:space="preserve">En días recientes circuló en redes sociales y en diversos medios de comunicación, información sobre bloqueos carreteros, quema de vehículos, asesinatos y una constante batalla entre grupos delictivos y las fuerzas armadas federales y estatales, que ha desencadenado la ola de violencia que azota </w:t>
      </w:r>
      <w:r w:rsidR="00376F3B" w:rsidRPr="00A65E96">
        <w:rPr>
          <w:rFonts w:ascii="Abadi" w:hAnsi="Abadi"/>
          <w:sz w:val="21"/>
          <w:szCs w:val="21"/>
        </w:rPr>
        <w:t xml:space="preserve">hoy </w:t>
      </w:r>
      <w:r w:rsidRPr="00A65E96">
        <w:rPr>
          <w:rFonts w:ascii="Abadi" w:hAnsi="Abadi"/>
          <w:sz w:val="21"/>
          <w:szCs w:val="21"/>
        </w:rPr>
        <w:t>a nuestra entidad.</w:t>
      </w:r>
    </w:p>
    <w:p w14:paraId="55F52C4B" w14:textId="77777777" w:rsidR="00EF59F4" w:rsidRPr="00A65E96" w:rsidRDefault="00EF59F4" w:rsidP="00EF59F4">
      <w:pPr>
        <w:ind w:firstLine="709"/>
        <w:jc w:val="both"/>
        <w:rPr>
          <w:rFonts w:ascii="Abadi" w:hAnsi="Abadi"/>
          <w:sz w:val="21"/>
          <w:szCs w:val="21"/>
        </w:rPr>
      </w:pPr>
    </w:p>
    <w:p w14:paraId="39B126A4" w14:textId="77777777" w:rsidR="00EF59F4" w:rsidRPr="00A65E96" w:rsidRDefault="00EF59F4" w:rsidP="00EF59F4">
      <w:pPr>
        <w:ind w:firstLine="709"/>
        <w:jc w:val="both"/>
        <w:rPr>
          <w:rFonts w:ascii="Abadi" w:hAnsi="Abadi"/>
          <w:sz w:val="21"/>
          <w:szCs w:val="21"/>
        </w:rPr>
      </w:pPr>
      <w:r w:rsidRPr="00A65E96">
        <w:rPr>
          <w:rFonts w:ascii="Abadi" w:hAnsi="Abadi"/>
          <w:sz w:val="21"/>
          <w:szCs w:val="21"/>
        </w:rPr>
        <w:t>Durante la glosa, expresé mi preocupación de que nuestro estado es el primer lugar en homicidios dolosos a nivel nacional, de acuerdo a las Estadísticas de Incidencia delictiva relativa a víctimas del Secretariado Ejecutivo del Sistema Nacional de Seguridad Pública. Incluso, en el mes de enero, se contabilizaron 2 mil 853 víctimas de asesinatos dolosos, una cifra sumamente alarmante e histórica.</w:t>
      </w:r>
    </w:p>
    <w:p w14:paraId="5C2442E9" w14:textId="77777777" w:rsidR="00EF59F4" w:rsidRPr="00A65E96" w:rsidRDefault="00EF59F4" w:rsidP="00EF59F4">
      <w:pPr>
        <w:ind w:firstLine="709"/>
        <w:jc w:val="both"/>
        <w:rPr>
          <w:rFonts w:ascii="Abadi" w:hAnsi="Abadi"/>
          <w:sz w:val="21"/>
          <w:szCs w:val="21"/>
        </w:rPr>
      </w:pPr>
    </w:p>
    <w:p w14:paraId="7627BC9B" w14:textId="419E38AB" w:rsidR="00EF59F4" w:rsidRPr="00A65E96" w:rsidRDefault="00EF59F4" w:rsidP="00EF59F4">
      <w:pPr>
        <w:ind w:firstLine="709"/>
        <w:jc w:val="both"/>
        <w:rPr>
          <w:rFonts w:ascii="Abadi" w:hAnsi="Abadi"/>
          <w:sz w:val="21"/>
          <w:szCs w:val="21"/>
        </w:rPr>
      </w:pPr>
      <w:r w:rsidRPr="00A65E96">
        <w:rPr>
          <w:rFonts w:ascii="Abadi" w:hAnsi="Abadi"/>
          <w:sz w:val="21"/>
          <w:szCs w:val="21"/>
        </w:rPr>
        <w:t xml:space="preserve">Me preocupa lo expresado por el Secretario </w:t>
      </w:r>
      <w:r w:rsidR="00376F3B" w:rsidRPr="00A65E96">
        <w:rPr>
          <w:rFonts w:ascii="Abadi" w:hAnsi="Abadi"/>
          <w:sz w:val="21"/>
          <w:szCs w:val="21"/>
        </w:rPr>
        <w:t>Á</w:t>
      </w:r>
      <w:r w:rsidRPr="00A65E96">
        <w:rPr>
          <w:rFonts w:ascii="Abadi" w:hAnsi="Abadi"/>
          <w:sz w:val="21"/>
          <w:szCs w:val="21"/>
        </w:rPr>
        <w:t>lvar Cabeza de Vaca en</w:t>
      </w:r>
      <w:r w:rsidR="00376F3B" w:rsidRPr="00A65E96">
        <w:rPr>
          <w:rFonts w:ascii="Abadi" w:hAnsi="Abadi"/>
          <w:sz w:val="21"/>
          <w:szCs w:val="21"/>
        </w:rPr>
        <w:t xml:space="preserve"> </w:t>
      </w:r>
      <w:r w:rsidRPr="00A65E96">
        <w:rPr>
          <w:rFonts w:ascii="Abadi" w:hAnsi="Abadi"/>
          <w:sz w:val="21"/>
          <w:szCs w:val="21"/>
        </w:rPr>
        <w:t xml:space="preserve">torno a lo que textualmente contestó: “No somos el </w:t>
      </w:r>
      <w:r w:rsidRPr="00A65E96">
        <w:rPr>
          <w:rFonts w:ascii="Abadi" w:hAnsi="Abadi"/>
          <w:sz w:val="21"/>
          <w:szCs w:val="21"/>
        </w:rPr>
        <w:lastRenderedPageBreak/>
        <w:t xml:space="preserve">primer lugar, somos el sexto lugar tampoco es motivo de </w:t>
      </w:r>
      <w:proofErr w:type="gramStart"/>
      <w:r w:rsidRPr="00A65E96">
        <w:rPr>
          <w:rFonts w:ascii="Abadi" w:hAnsi="Abadi"/>
          <w:sz w:val="21"/>
          <w:szCs w:val="21"/>
        </w:rPr>
        <w:t>orgullo</w:t>
      </w:r>
      <w:proofErr w:type="gramEnd"/>
      <w:r w:rsidRPr="00A65E96">
        <w:rPr>
          <w:rFonts w:ascii="Abadi" w:hAnsi="Abadi"/>
          <w:sz w:val="21"/>
          <w:szCs w:val="21"/>
        </w:rPr>
        <w:t xml:space="preserve"> pero más del 80% de los homicidios dolosos tiene que ver entre una pugna de grupos delictivos...”. Hasta aquí la cita.</w:t>
      </w:r>
    </w:p>
    <w:p w14:paraId="6D7B8FF3" w14:textId="77777777" w:rsidR="00EF59F4" w:rsidRPr="00A65E96" w:rsidRDefault="00EF59F4" w:rsidP="00EF59F4">
      <w:pPr>
        <w:ind w:firstLine="709"/>
        <w:jc w:val="both"/>
        <w:rPr>
          <w:rFonts w:ascii="Abadi" w:hAnsi="Abadi"/>
          <w:sz w:val="21"/>
          <w:szCs w:val="21"/>
        </w:rPr>
      </w:pPr>
    </w:p>
    <w:p w14:paraId="384E510B" w14:textId="7914F1A5" w:rsidR="00EF59F4" w:rsidRPr="00A65E96" w:rsidRDefault="00EF59F4" w:rsidP="00EF59F4">
      <w:pPr>
        <w:ind w:firstLine="709"/>
        <w:jc w:val="both"/>
        <w:rPr>
          <w:rFonts w:ascii="Abadi" w:hAnsi="Abadi"/>
          <w:sz w:val="21"/>
          <w:szCs w:val="21"/>
        </w:rPr>
      </w:pPr>
      <w:r w:rsidRPr="00A65E96">
        <w:rPr>
          <w:rFonts w:ascii="Abadi" w:hAnsi="Abadi"/>
          <w:sz w:val="21"/>
          <w:szCs w:val="21"/>
        </w:rPr>
        <w:t xml:space="preserve">Es imperante que se tomen acciones efectivas, que se dejen de vanagloriar y hagan un ejercicio de autocrítica porque la percepción de la ciudadanía en materia de seguridad pública es </w:t>
      </w:r>
      <w:r w:rsidR="00376F3B" w:rsidRPr="00A65E96">
        <w:rPr>
          <w:rFonts w:ascii="Abadi" w:hAnsi="Abadi"/>
          <w:sz w:val="21"/>
          <w:szCs w:val="21"/>
        </w:rPr>
        <w:t>extremadamente</w:t>
      </w:r>
      <w:r w:rsidRPr="00A65E96">
        <w:rPr>
          <w:rFonts w:ascii="Abadi" w:hAnsi="Abadi"/>
          <w:sz w:val="21"/>
          <w:szCs w:val="21"/>
        </w:rPr>
        <w:t xml:space="preserve"> negativa.</w:t>
      </w:r>
    </w:p>
    <w:p w14:paraId="2F87DEE6" w14:textId="77777777" w:rsidR="00EF59F4" w:rsidRPr="00A65E96" w:rsidRDefault="00EF59F4" w:rsidP="00EF59F4">
      <w:pPr>
        <w:ind w:firstLine="709"/>
        <w:jc w:val="both"/>
        <w:rPr>
          <w:rFonts w:ascii="Abadi" w:hAnsi="Abadi"/>
          <w:sz w:val="21"/>
          <w:szCs w:val="21"/>
        </w:rPr>
      </w:pPr>
    </w:p>
    <w:p w14:paraId="0A7EF779" w14:textId="194159E6" w:rsidR="00EF59F4" w:rsidRPr="00A65E96" w:rsidRDefault="00EF59F4" w:rsidP="00EF59F4">
      <w:pPr>
        <w:ind w:firstLine="709"/>
        <w:jc w:val="both"/>
        <w:rPr>
          <w:rFonts w:ascii="Abadi" w:hAnsi="Abadi"/>
          <w:sz w:val="21"/>
          <w:szCs w:val="21"/>
        </w:rPr>
      </w:pPr>
      <w:r w:rsidRPr="00A65E96">
        <w:rPr>
          <w:rFonts w:ascii="Abadi" w:hAnsi="Abadi"/>
          <w:sz w:val="21"/>
          <w:szCs w:val="21"/>
        </w:rPr>
        <w:t xml:space="preserve">La familia representa el pilar más importante para formar una mejor sociedad, por lo que instamos al </w:t>
      </w:r>
      <w:r w:rsidR="005C5BB5" w:rsidRPr="00A65E96">
        <w:rPr>
          <w:rFonts w:ascii="Abadi" w:hAnsi="Abadi"/>
          <w:sz w:val="21"/>
          <w:szCs w:val="21"/>
        </w:rPr>
        <w:t xml:space="preserve">gobierno del estado </w:t>
      </w:r>
      <w:r w:rsidRPr="00A65E96">
        <w:rPr>
          <w:rFonts w:ascii="Abadi" w:hAnsi="Abadi"/>
          <w:sz w:val="21"/>
          <w:szCs w:val="21"/>
        </w:rPr>
        <w:t>a que intensifique las medidas que coadyuven a lograr la paz, la legalidad y la seguridad social.</w:t>
      </w:r>
    </w:p>
    <w:p w14:paraId="43E88F3C" w14:textId="77777777" w:rsidR="00EF59F4" w:rsidRPr="00A65E96" w:rsidRDefault="00EF59F4" w:rsidP="00EF59F4">
      <w:pPr>
        <w:ind w:firstLine="709"/>
        <w:jc w:val="both"/>
        <w:rPr>
          <w:rFonts w:ascii="Abadi" w:hAnsi="Abadi"/>
          <w:sz w:val="21"/>
          <w:szCs w:val="21"/>
        </w:rPr>
      </w:pPr>
    </w:p>
    <w:p w14:paraId="637A48C6" w14:textId="7FC08DA9" w:rsidR="00EF59F4" w:rsidRPr="00A65E96" w:rsidRDefault="00EF59F4" w:rsidP="00EF59F4">
      <w:pPr>
        <w:ind w:firstLine="709"/>
        <w:jc w:val="both"/>
        <w:rPr>
          <w:rFonts w:ascii="Abadi" w:hAnsi="Abadi"/>
          <w:sz w:val="21"/>
          <w:szCs w:val="21"/>
        </w:rPr>
      </w:pPr>
      <w:r w:rsidRPr="00A65E96">
        <w:rPr>
          <w:rFonts w:ascii="Abadi" w:hAnsi="Abadi"/>
          <w:sz w:val="21"/>
          <w:szCs w:val="21"/>
        </w:rPr>
        <w:t>En el eje de Desarrollo Humano y Social, el gobierno estatal posiciona al programa IMPULSO como la mejor ruta para avanzar en la disminución de las desigualdades. Aquí, cabe recordarle al Ejecutivo que ocupamos el segundo lugar en desigualdad a nivel nacional y es uno de lo</w:t>
      </w:r>
      <w:r w:rsidR="005C5BB5" w:rsidRPr="00A65E96">
        <w:rPr>
          <w:rFonts w:ascii="Abadi" w:hAnsi="Abadi"/>
          <w:sz w:val="21"/>
          <w:szCs w:val="21"/>
        </w:rPr>
        <w:t>s</w:t>
      </w:r>
      <w:r w:rsidRPr="00A65E96">
        <w:rPr>
          <w:rFonts w:ascii="Abadi" w:hAnsi="Abadi"/>
          <w:sz w:val="21"/>
          <w:szCs w:val="21"/>
        </w:rPr>
        <w:t xml:space="preserve"> 10 estados con mayor pobreza, lo que nos hace pensar que este programa no es la mejor ruta y sigue generando una cuenta pendiente para acortar la brecha </w:t>
      </w:r>
      <w:r w:rsidR="005C5BB5" w:rsidRPr="00A65E96">
        <w:rPr>
          <w:rFonts w:ascii="Abadi" w:hAnsi="Abadi"/>
          <w:sz w:val="21"/>
          <w:szCs w:val="21"/>
        </w:rPr>
        <w:t>entre la</w:t>
      </w:r>
      <w:r w:rsidRPr="00A65E96">
        <w:rPr>
          <w:rFonts w:ascii="Abadi" w:hAnsi="Abadi"/>
          <w:sz w:val="21"/>
          <w:szCs w:val="21"/>
        </w:rPr>
        <w:t xml:space="preserve"> desigualdad.</w:t>
      </w:r>
    </w:p>
    <w:p w14:paraId="6546C286" w14:textId="77777777" w:rsidR="00EF59F4" w:rsidRPr="00A65E96" w:rsidRDefault="00EF59F4" w:rsidP="00EF59F4">
      <w:pPr>
        <w:ind w:firstLine="709"/>
        <w:jc w:val="both"/>
        <w:rPr>
          <w:rFonts w:ascii="Abadi" w:hAnsi="Abadi"/>
          <w:sz w:val="21"/>
          <w:szCs w:val="21"/>
        </w:rPr>
      </w:pPr>
    </w:p>
    <w:p w14:paraId="66A16C6A" w14:textId="0A0C6CCF" w:rsidR="00EF59F4" w:rsidRPr="00A65E96" w:rsidRDefault="00EF59F4" w:rsidP="00EF59F4">
      <w:pPr>
        <w:ind w:firstLine="709"/>
        <w:jc w:val="both"/>
        <w:rPr>
          <w:rFonts w:ascii="Abadi" w:hAnsi="Abadi"/>
          <w:sz w:val="21"/>
          <w:szCs w:val="21"/>
        </w:rPr>
      </w:pPr>
      <w:r w:rsidRPr="00A65E96">
        <w:rPr>
          <w:rFonts w:ascii="Abadi" w:hAnsi="Abadi"/>
          <w:sz w:val="21"/>
          <w:szCs w:val="21"/>
        </w:rPr>
        <w:t xml:space="preserve">Desde esta, la más alta tribuna del </w:t>
      </w:r>
      <w:r w:rsidR="005C5BB5" w:rsidRPr="00A65E96">
        <w:rPr>
          <w:rFonts w:ascii="Abadi" w:hAnsi="Abadi"/>
          <w:sz w:val="21"/>
          <w:szCs w:val="21"/>
        </w:rPr>
        <w:t>e</w:t>
      </w:r>
      <w:r w:rsidRPr="00A65E96">
        <w:rPr>
          <w:rFonts w:ascii="Abadi" w:hAnsi="Abadi"/>
          <w:sz w:val="21"/>
          <w:szCs w:val="21"/>
        </w:rPr>
        <w:t xml:space="preserve">stado, hago un llamado, para que </w:t>
      </w:r>
      <w:r w:rsidR="005C5BB5" w:rsidRPr="00A65E96">
        <w:rPr>
          <w:rFonts w:ascii="Abadi" w:hAnsi="Abadi"/>
          <w:sz w:val="21"/>
          <w:szCs w:val="21"/>
        </w:rPr>
        <w:t xml:space="preserve">el </w:t>
      </w:r>
      <w:r w:rsidRPr="00A65E96">
        <w:rPr>
          <w:rFonts w:ascii="Abadi" w:hAnsi="Abadi"/>
          <w:sz w:val="21"/>
          <w:szCs w:val="21"/>
        </w:rPr>
        <w:t xml:space="preserve">Ejecutivo implemente políticas públicas que den un mismo trato a todos los guanajuatenses porque no podemos aceptar que existan tres guanajuatos; primero; el del corredor industrial, en el que no se puede negar el desarrollo económico con el clúster automotriz y la asentación de empresas nacionales y transnacionales que contribuyen al desarrollo de esta zona y que indudablemente generan nuevos empleos y riqueza, </w:t>
      </w:r>
      <w:r w:rsidR="005C5BB5" w:rsidRPr="00A65E96">
        <w:rPr>
          <w:rFonts w:ascii="Abadi" w:hAnsi="Abadi"/>
          <w:sz w:val="21"/>
          <w:szCs w:val="21"/>
        </w:rPr>
        <w:t xml:space="preserve">pero </w:t>
      </w:r>
      <w:r w:rsidRPr="00A65E96">
        <w:rPr>
          <w:rFonts w:ascii="Abadi" w:hAnsi="Abadi"/>
          <w:sz w:val="21"/>
          <w:szCs w:val="21"/>
        </w:rPr>
        <w:t xml:space="preserve">lo que no se dice es que </w:t>
      </w:r>
      <w:r w:rsidR="005C5BB5" w:rsidRPr="00A65E96">
        <w:rPr>
          <w:rFonts w:ascii="Abadi" w:hAnsi="Abadi"/>
          <w:sz w:val="21"/>
          <w:szCs w:val="21"/>
        </w:rPr>
        <w:t xml:space="preserve">estos empleos </w:t>
      </w:r>
      <w:r w:rsidRPr="00A65E96">
        <w:rPr>
          <w:rFonts w:ascii="Abadi" w:hAnsi="Abadi"/>
          <w:sz w:val="21"/>
          <w:szCs w:val="21"/>
        </w:rPr>
        <w:t>son mal pagados</w:t>
      </w:r>
      <w:r w:rsidR="005C5BB5" w:rsidRPr="00A65E96">
        <w:rPr>
          <w:rFonts w:ascii="Abadi" w:hAnsi="Abadi"/>
          <w:sz w:val="21"/>
          <w:szCs w:val="21"/>
        </w:rPr>
        <w:t>;</w:t>
      </w:r>
      <w:r w:rsidRPr="00A65E96">
        <w:rPr>
          <w:rFonts w:ascii="Abadi" w:hAnsi="Abadi"/>
          <w:sz w:val="21"/>
          <w:szCs w:val="21"/>
        </w:rPr>
        <w:t xml:space="preserve"> hacemos un llamado para que se dignifiquen los salarios y las condiciones laborales de los trabajadores, segundo; los municipios del norte y noreste, donde hay comunidades que tienen un alto y muy alto grado de pobreza y marginación, que se encuentran en el olvido, tercero; el sur del estado que presenta rezagos en infraestructura carretera,  mala calidad del  agua,  falta  de </w:t>
      </w:r>
      <w:r w:rsidRPr="00A65E96">
        <w:rPr>
          <w:rFonts w:ascii="Abadi" w:hAnsi="Abadi"/>
          <w:sz w:val="21"/>
          <w:szCs w:val="21"/>
        </w:rPr>
        <w:t>generación de empleos y un alto índice de migración hacia los Estados Unidos.</w:t>
      </w:r>
    </w:p>
    <w:p w14:paraId="1BC6D7A9" w14:textId="77777777" w:rsidR="00917C01" w:rsidRPr="00A65E96" w:rsidRDefault="00917C01" w:rsidP="00EF59F4">
      <w:pPr>
        <w:ind w:firstLine="709"/>
        <w:jc w:val="both"/>
        <w:rPr>
          <w:rFonts w:ascii="Abadi" w:hAnsi="Abadi"/>
          <w:sz w:val="21"/>
          <w:szCs w:val="21"/>
        </w:rPr>
      </w:pPr>
    </w:p>
    <w:p w14:paraId="59C90143" w14:textId="21887C03" w:rsidR="00EF59F4" w:rsidRPr="00A65E96" w:rsidRDefault="00EF59F4" w:rsidP="00EF59F4">
      <w:pPr>
        <w:ind w:firstLine="709"/>
        <w:jc w:val="both"/>
        <w:rPr>
          <w:rFonts w:ascii="Abadi" w:hAnsi="Abadi"/>
          <w:sz w:val="21"/>
          <w:szCs w:val="21"/>
        </w:rPr>
      </w:pPr>
      <w:r w:rsidRPr="00A65E96">
        <w:rPr>
          <w:rFonts w:ascii="Abadi" w:hAnsi="Abadi"/>
          <w:sz w:val="21"/>
          <w:szCs w:val="21"/>
        </w:rPr>
        <w:t xml:space="preserve">Por otro lado, en el eje de educación, nos declaramos aliados del </w:t>
      </w:r>
      <w:r w:rsidR="00917C01" w:rsidRPr="00A65E96">
        <w:rPr>
          <w:rFonts w:ascii="Abadi" w:hAnsi="Abadi"/>
          <w:sz w:val="21"/>
          <w:szCs w:val="21"/>
        </w:rPr>
        <w:t>m</w:t>
      </w:r>
      <w:r w:rsidRPr="00A65E96">
        <w:rPr>
          <w:rFonts w:ascii="Abadi" w:hAnsi="Abadi"/>
          <w:sz w:val="21"/>
          <w:szCs w:val="21"/>
        </w:rPr>
        <w:t>agisterio y estamos comprometidos con una educación laica, pública, gratuita, científica, de calidad e inclusiva, y sobre todo que esté al alcance de los grupos más vulnerables.</w:t>
      </w:r>
    </w:p>
    <w:p w14:paraId="0F42509E" w14:textId="77777777" w:rsidR="00EF59F4" w:rsidRPr="00A65E96" w:rsidRDefault="00EF59F4" w:rsidP="00EF59F4">
      <w:pPr>
        <w:ind w:firstLine="709"/>
        <w:jc w:val="both"/>
        <w:rPr>
          <w:rFonts w:ascii="Abadi" w:hAnsi="Abadi"/>
          <w:sz w:val="21"/>
          <w:szCs w:val="21"/>
        </w:rPr>
      </w:pPr>
    </w:p>
    <w:p w14:paraId="7E1B78BD" w14:textId="0C0A55EF" w:rsidR="00EF59F4" w:rsidRPr="00A65E96" w:rsidRDefault="00EF59F4" w:rsidP="00EF59F4">
      <w:pPr>
        <w:ind w:firstLine="709"/>
        <w:jc w:val="both"/>
        <w:rPr>
          <w:rFonts w:ascii="Abadi" w:hAnsi="Abadi"/>
          <w:sz w:val="21"/>
          <w:szCs w:val="21"/>
        </w:rPr>
      </w:pPr>
      <w:r w:rsidRPr="00A65E96">
        <w:rPr>
          <w:rFonts w:ascii="Abadi" w:hAnsi="Abadi"/>
          <w:sz w:val="21"/>
          <w:szCs w:val="21"/>
        </w:rPr>
        <w:t>Se debe apostar por la mejora en la infraestructura de centros educativos y en la capacitación de docentes para que puedan brindar  una educación digna a las  personas con discapacidad.</w:t>
      </w:r>
    </w:p>
    <w:p w14:paraId="7EF3E577" w14:textId="77777777" w:rsidR="00EF59F4" w:rsidRPr="00A65E96" w:rsidRDefault="00EF59F4" w:rsidP="00EF59F4">
      <w:pPr>
        <w:ind w:firstLine="709"/>
        <w:jc w:val="both"/>
        <w:rPr>
          <w:rFonts w:ascii="Abadi" w:hAnsi="Abadi"/>
          <w:sz w:val="21"/>
          <w:szCs w:val="21"/>
        </w:rPr>
      </w:pPr>
    </w:p>
    <w:p w14:paraId="6DB6FB57" w14:textId="038F794F" w:rsidR="00EF59F4" w:rsidRPr="00A65E96" w:rsidRDefault="00EF59F4" w:rsidP="00EF59F4">
      <w:pPr>
        <w:ind w:firstLine="709"/>
        <w:jc w:val="both"/>
        <w:rPr>
          <w:rFonts w:ascii="Abadi" w:hAnsi="Abadi"/>
          <w:sz w:val="21"/>
          <w:szCs w:val="21"/>
        </w:rPr>
      </w:pPr>
      <w:r w:rsidRPr="00A65E96">
        <w:rPr>
          <w:rFonts w:ascii="Abadi" w:hAnsi="Abadi"/>
          <w:sz w:val="21"/>
          <w:szCs w:val="21"/>
        </w:rPr>
        <w:t>Los problemas del medio ambiente provocan el deterioro de nuestro ecosistema, y además tienen un fuerte impacto en la salud. Saludamos el decálogo de la Secretaría de Medio Ambiente y Ordenamiento Territorial; sin embargo, no es suficiente para combatir la contaminación del aire, problemática que debe ser atendida con urgencia; ya que, de acuerdo a la SEMARNAT, en su Índice Metropolitano de la Calidad del Aire, señala que Salamanca, León, Celaya, Silao e Irapuato se encuentran entre las diez ciudades con menor calidad de aire.</w:t>
      </w:r>
    </w:p>
    <w:p w14:paraId="1FD53537" w14:textId="77777777" w:rsidR="00EF59F4" w:rsidRPr="00A65E96" w:rsidRDefault="00EF59F4" w:rsidP="00EF59F4">
      <w:pPr>
        <w:ind w:firstLine="709"/>
        <w:jc w:val="both"/>
        <w:rPr>
          <w:rFonts w:ascii="Abadi" w:hAnsi="Abadi"/>
          <w:sz w:val="21"/>
          <w:szCs w:val="21"/>
        </w:rPr>
      </w:pPr>
    </w:p>
    <w:p w14:paraId="51673527" w14:textId="2C089D16" w:rsidR="00EF59F4" w:rsidRPr="00A65E96" w:rsidRDefault="00EF59F4" w:rsidP="00EF59F4">
      <w:pPr>
        <w:ind w:firstLine="709"/>
        <w:jc w:val="both"/>
        <w:rPr>
          <w:rFonts w:ascii="Abadi" w:hAnsi="Abadi"/>
          <w:sz w:val="21"/>
          <w:szCs w:val="21"/>
        </w:rPr>
      </w:pPr>
      <w:r w:rsidRPr="00A65E96">
        <w:rPr>
          <w:rFonts w:ascii="Abadi" w:hAnsi="Abadi"/>
          <w:sz w:val="21"/>
          <w:szCs w:val="21"/>
        </w:rPr>
        <w:t xml:space="preserve">Señor Gobernador desde esta, la más alta tribuna del </w:t>
      </w:r>
      <w:r w:rsidR="00917C01" w:rsidRPr="00A65E96">
        <w:rPr>
          <w:rFonts w:ascii="Abadi" w:hAnsi="Abadi"/>
          <w:sz w:val="21"/>
          <w:szCs w:val="21"/>
        </w:rPr>
        <w:t>e</w:t>
      </w:r>
      <w:r w:rsidRPr="00A65E96">
        <w:rPr>
          <w:rFonts w:ascii="Abadi" w:hAnsi="Abadi"/>
          <w:sz w:val="21"/>
          <w:szCs w:val="21"/>
        </w:rPr>
        <w:t>stado, el Grupo Parlamentario del PRD le reitera que no vamos a ser obstáculo para que el gobierno garantice irrestrictamente paz, seguridad, desarrollo, educación y un medio ambiente de calidad a los guanajuatenses.</w:t>
      </w:r>
    </w:p>
    <w:p w14:paraId="7F6EFF84" w14:textId="77777777" w:rsidR="00EF59F4" w:rsidRPr="00A65E96" w:rsidRDefault="00EF59F4" w:rsidP="00EF59F4">
      <w:pPr>
        <w:ind w:firstLine="709"/>
        <w:jc w:val="both"/>
        <w:rPr>
          <w:rFonts w:ascii="Abadi" w:hAnsi="Abadi"/>
          <w:sz w:val="21"/>
          <w:szCs w:val="21"/>
        </w:rPr>
      </w:pPr>
    </w:p>
    <w:p w14:paraId="604D6FCD" w14:textId="77777777" w:rsidR="00EF59F4" w:rsidRPr="00A65E96" w:rsidRDefault="00EF59F4" w:rsidP="00EF59F4">
      <w:pPr>
        <w:ind w:firstLine="709"/>
        <w:jc w:val="both"/>
        <w:rPr>
          <w:rFonts w:ascii="Abadi" w:hAnsi="Abadi"/>
          <w:sz w:val="21"/>
          <w:szCs w:val="21"/>
        </w:rPr>
      </w:pPr>
      <w:r w:rsidRPr="00A65E96">
        <w:rPr>
          <w:rFonts w:ascii="Abadi" w:hAnsi="Abadi"/>
          <w:sz w:val="21"/>
          <w:szCs w:val="21"/>
        </w:rPr>
        <w:t>Nos hemos sumado a los esfuerzos que se han venido realizando en los ejes de seguridad, economía, desarrollo social, educación y medio ambiente.</w:t>
      </w:r>
    </w:p>
    <w:p w14:paraId="15C6E743" w14:textId="77777777" w:rsidR="00EF59F4" w:rsidRPr="00A65E96" w:rsidRDefault="00EF59F4" w:rsidP="00EF59F4">
      <w:pPr>
        <w:ind w:firstLine="709"/>
        <w:jc w:val="both"/>
        <w:rPr>
          <w:rFonts w:ascii="Abadi" w:hAnsi="Abadi"/>
          <w:sz w:val="21"/>
          <w:szCs w:val="21"/>
        </w:rPr>
      </w:pPr>
    </w:p>
    <w:p w14:paraId="0AA2BC60" w14:textId="4597CAF3" w:rsidR="00EF59F4" w:rsidRPr="00A65E96" w:rsidRDefault="00A76CE4" w:rsidP="00EF59F4">
      <w:pPr>
        <w:ind w:firstLine="709"/>
        <w:jc w:val="both"/>
        <w:rPr>
          <w:rFonts w:ascii="Abadi" w:hAnsi="Abadi"/>
          <w:sz w:val="21"/>
          <w:szCs w:val="21"/>
        </w:rPr>
      </w:pPr>
      <w:r w:rsidRPr="00A65E96">
        <w:rPr>
          <w:rFonts w:ascii="Abadi" w:hAnsi="Abadi"/>
          <w:sz w:val="21"/>
          <w:szCs w:val="21"/>
        </w:rPr>
        <w:t>Hemos a</w:t>
      </w:r>
      <w:r w:rsidR="00EF59F4" w:rsidRPr="00A65E96">
        <w:rPr>
          <w:rFonts w:ascii="Abadi" w:hAnsi="Abadi"/>
          <w:sz w:val="21"/>
          <w:szCs w:val="21"/>
        </w:rPr>
        <w:t>probamos todas las iniciativas que han tenido como fin el bienestar del pueblo, pero también le reiteramos que no somos, ni seremos cómplices de las omisiones</w:t>
      </w:r>
      <w:r w:rsidRPr="00A65E96">
        <w:rPr>
          <w:rFonts w:ascii="Abadi" w:hAnsi="Abadi"/>
          <w:sz w:val="21"/>
          <w:szCs w:val="21"/>
        </w:rPr>
        <w:t>;</w:t>
      </w:r>
      <w:r w:rsidR="00EF59F4" w:rsidRPr="00A65E96">
        <w:rPr>
          <w:rFonts w:ascii="Abadi" w:hAnsi="Abadi"/>
          <w:sz w:val="21"/>
          <w:szCs w:val="21"/>
        </w:rPr>
        <w:t xml:space="preserve"> estaremos señalando lo que esté mal hecho, seguiremos alzando la voz por quienes nos han conferido su confianza, y vamos a seguir trabajando por construir un mejor Guanajuato. Es cu</w:t>
      </w:r>
      <w:r w:rsidR="000F5D0C" w:rsidRPr="00A65E96">
        <w:rPr>
          <w:rFonts w:ascii="Abadi" w:hAnsi="Abadi"/>
          <w:sz w:val="21"/>
          <w:szCs w:val="21"/>
        </w:rPr>
        <w:t>á</w:t>
      </w:r>
      <w:r w:rsidR="00EF59F4" w:rsidRPr="00A65E96">
        <w:rPr>
          <w:rFonts w:ascii="Abadi" w:hAnsi="Abadi"/>
          <w:sz w:val="21"/>
          <w:szCs w:val="21"/>
        </w:rPr>
        <w:t xml:space="preserve">nto </w:t>
      </w:r>
      <w:r w:rsidRPr="00A65E96">
        <w:rPr>
          <w:rFonts w:ascii="Abadi" w:hAnsi="Abadi"/>
          <w:sz w:val="21"/>
          <w:szCs w:val="21"/>
        </w:rPr>
        <w:t>señor</w:t>
      </w:r>
      <w:r w:rsidR="00EF59F4" w:rsidRPr="00A65E96">
        <w:rPr>
          <w:rFonts w:ascii="Abadi" w:hAnsi="Abadi"/>
          <w:sz w:val="21"/>
          <w:szCs w:val="21"/>
        </w:rPr>
        <w:t xml:space="preserve"> presidente.</w:t>
      </w:r>
    </w:p>
    <w:p w14:paraId="6B51B5ED" w14:textId="38BD2349" w:rsidR="006F1B26" w:rsidRPr="00A65E96" w:rsidRDefault="006F1B26" w:rsidP="00EF59F4">
      <w:pPr>
        <w:ind w:firstLine="709"/>
        <w:jc w:val="both"/>
        <w:rPr>
          <w:rFonts w:ascii="Abadi" w:hAnsi="Abadi"/>
          <w:sz w:val="21"/>
          <w:szCs w:val="21"/>
        </w:rPr>
      </w:pPr>
    </w:p>
    <w:p w14:paraId="4AFF676F" w14:textId="41A8ACAA" w:rsidR="006F1B26" w:rsidRPr="00A65E96" w:rsidRDefault="006F1B26" w:rsidP="00EF59F4">
      <w:pPr>
        <w:ind w:firstLine="709"/>
        <w:jc w:val="both"/>
        <w:rPr>
          <w:rFonts w:ascii="Abadi" w:hAnsi="Abadi"/>
          <w:sz w:val="21"/>
          <w:szCs w:val="21"/>
        </w:rPr>
      </w:pPr>
      <w:r w:rsidRPr="00A65E96">
        <w:rPr>
          <w:rFonts w:ascii="Abadi" w:hAnsi="Abadi"/>
          <w:b/>
          <w:sz w:val="21"/>
          <w:szCs w:val="21"/>
        </w:rPr>
        <w:lastRenderedPageBreak/>
        <w:t xml:space="preserve">-El C. Presidente: </w:t>
      </w:r>
      <w:r w:rsidR="00495402" w:rsidRPr="00A65E96">
        <w:rPr>
          <w:rFonts w:ascii="Abadi" w:hAnsi="Abadi"/>
          <w:sz w:val="21"/>
          <w:szCs w:val="21"/>
        </w:rPr>
        <w:t>Gracias diputado Isidoro Bazaldúa.</w:t>
      </w:r>
    </w:p>
    <w:p w14:paraId="7EF4DEA7" w14:textId="130EB843" w:rsidR="00495402" w:rsidRPr="00A65E96" w:rsidRDefault="00495402" w:rsidP="00EF59F4">
      <w:pPr>
        <w:ind w:firstLine="709"/>
        <w:jc w:val="both"/>
        <w:rPr>
          <w:rFonts w:ascii="Abadi" w:hAnsi="Abadi"/>
          <w:sz w:val="21"/>
          <w:szCs w:val="21"/>
        </w:rPr>
      </w:pPr>
    </w:p>
    <w:p w14:paraId="36BFA51A" w14:textId="461B3E61" w:rsidR="00495402" w:rsidRPr="00A65E96" w:rsidRDefault="00495402" w:rsidP="00EF59F4">
      <w:pPr>
        <w:ind w:firstLine="709"/>
        <w:jc w:val="both"/>
        <w:rPr>
          <w:rFonts w:ascii="Abadi" w:hAnsi="Abadi"/>
          <w:sz w:val="21"/>
          <w:szCs w:val="21"/>
        </w:rPr>
      </w:pPr>
      <w:r w:rsidRPr="00A65E96">
        <w:rPr>
          <w:rFonts w:ascii="Abadi" w:hAnsi="Abadi"/>
          <w:sz w:val="21"/>
          <w:szCs w:val="21"/>
        </w:rPr>
        <w:t>Se cede el uso de la palabra al diputado José Huerta Aboytes, Coordinador del Grupo Parlamentario del Partido Revolucionario Institucional.</w:t>
      </w:r>
    </w:p>
    <w:p w14:paraId="1E34D992" w14:textId="6C8B70B5" w:rsidR="00495402" w:rsidRPr="00A65E96" w:rsidRDefault="00495402" w:rsidP="00EF59F4">
      <w:pPr>
        <w:ind w:firstLine="709"/>
        <w:jc w:val="both"/>
        <w:rPr>
          <w:rFonts w:ascii="Abadi" w:hAnsi="Abadi"/>
          <w:sz w:val="21"/>
          <w:szCs w:val="21"/>
        </w:rPr>
      </w:pPr>
    </w:p>
    <w:p w14:paraId="3C6FB236" w14:textId="47EACD71" w:rsidR="00495402" w:rsidRPr="00A65E96" w:rsidRDefault="00495402" w:rsidP="00EF59F4">
      <w:pPr>
        <w:ind w:firstLine="709"/>
        <w:jc w:val="both"/>
        <w:rPr>
          <w:rFonts w:ascii="Abadi" w:hAnsi="Abadi"/>
          <w:sz w:val="21"/>
          <w:szCs w:val="21"/>
        </w:rPr>
      </w:pPr>
      <w:r w:rsidRPr="00A65E96">
        <w:rPr>
          <w:rFonts w:ascii="Abadi" w:hAnsi="Abadi"/>
          <w:sz w:val="21"/>
          <w:szCs w:val="21"/>
        </w:rPr>
        <w:t>Tiene el uso de la palabra hasta por ocho minutos diputado.</w:t>
      </w:r>
    </w:p>
    <w:p w14:paraId="15D84F74" w14:textId="266CE218" w:rsidR="00495402" w:rsidRPr="00A65E96" w:rsidRDefault="00495402" w:rsidP="00EF59F4">
      <w:pPr>
        <w:ind w:firstLine="709"/>
        <w:jc w:val="both"/>
        <w:rPr>
          <w:rFonts w:ascii="Abadi" w:hAnsi="Abadi"/>
          <w:sz w:val="21"/>
          <w:szCs w:val="21"/>
        </w:rPr>
      </w:pPr>
    </w:p>
    <w:p w14:paraId="3A2A7B1A" w14:textId="0AC57D17" w:rsidR="00495402" w:rsidRPr="00A65E96" w:rsidRDefault="00CC2CCF" w:rsidP="00EF59F4">
      <w:pPr>
        <w:ind w:firstLine="709"/>
        <w:jc w:val="both"/>
        <w:rPr>
          <w:rFonts w:ascii="Abadi" w:hAnsi="Abadi"/>
          <w:b/>
          <w:sz w:val="21"/>
          <w:szCs w:val="21"/>
        </w:rPr>
      </w:pPr>
      <w:r w:rsidRPr="00A65E96">
        <w:rPr>
          <w:rFonts w:ascii="Abadi" w:hAnsi="Abadi"/>
          <w:b/>
          <w:sz w:val="14"/>
          <w:szCs w:val="14"/>
        </w:rPr>
        <w:t>[</w:t>
      </w:r>
      <w:r w:rsidRPr="00A65E96">
        <w:rPr>
          <w:rStyle w:val="Refdenotaalpie"/>
          <w:rFonts w:ascii="Abadi" w:hAnsi="Abadi"/>
          <w:b/>
          <w:sz w:val="14"/>
          <w:szCs w:val="14"/>
        </w:rPr>
        <w:footnoteReference w:id="8"/>
      </w:r>
      <w:r w:rsidRPr="00A65E96">
        <w:rPr>
          <w:rFonts w:ascii="Abadi" w:hAnsi="Abadi"/>
          <w:b/>
          <w:sz w:val="14"/>
          <w:szCs w:val="14"/>
        </w:rPr>
        <w:t xml:space="preserve">] </w:t>
      </w:r>
      <w:r w:rsidR="00DD4774" w:rsidRPr="00A65E96">
        <w:rPr>
          <w:rFonts w:ascii="Abadi" w:hAnsi="Abadi"/>
          <w:b/>
          <w:sz w:val="21"/>
          <w:szCs w:val="21"/>
        </w:rPr>
        <w:t>EL DIPUTADO JOSÉ HUERTA ABOYTES, DIRIGE UN MENSAJE COMO COORDINADOR DEL GRUPO PARLAMENTARIO DEL PARTIDO REVOLUCIONARIO INSTITUCIONAL.</w:t>
      </w:r>
    </w:p>
    <w:p w14:paraId="202169D9" w14:textId="1189102B" w:rsidR="00EF59F4" w:rsidRPr="00A65E96" w:rsidRDefault="00DD4774" w:rsidP="00DD4774">
      <w:pPr>
        <w:ind w:firstLine="709"/>
        <w:jc w:val="right"/>
        <w:rPr>
          <w:rFonts w:ascii="Abadi" w:hAnsi="Abadi"/>
          <w:sz w:val="21"/>
          <w:szCs w:val="21"/>
        </w:rPr>
      </w:pPr>
      <w:r w:rsidRPr="00A65E96">
        <w:rPr>
          <w:noProof/>
        </w:rPr>
        <w:drawing>
          <wp:inline distT="0" distB="0" distL="0" distR="0" wp14:anchorId="523DEECD" wp14:editId="156DAE3C">
            <wp:extent cx="1291213" cy="802912"/>
            <wp:effectExtent l="19050" t="0" r="23495" b="26416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99675" cy="8081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239E0AC" w14:textId="379364E6" w:rsidR="00484371" w:rsidRPr="00A65E96" w:rsidRDefault="00DD4774" w:rsidP="00484371">
      <w:pPr>
        <w:kinsoku w:val="0"/>
        <w:overflowPunct w:val="0"/>
        <w:autoSpaceDE w:val="0"/>
        <w:autoSpaceDN w:val="0"/>
        <w:adjustRightInd w:val="0"/>
        <w:ind w:left="40" w:firstLine="669"/>
        <w:jc w:val="both"/>
        <w:rPr>
          <w:rFonts w:ascii="Abadi" w:hAnsi="Abadi"/>
          <w:sz w:val="21"/>
          <w:szCs w:val="21"/>
        </w:rPr>
      </w:pPr>
      <w:r w:rsidRPr="00A65E96">
        <w:rPr>
          <w:rFonts w:ascii="Abadi" w:hAnsi="Abadi"/>
          <w:b/>
          <w:sz w:val="21"/>
          <w:szCs w:val="21"/>
        </w:rPr>
        <w:t xml:space="preserve">C. Dip. José Huerta Aboytes: </w:t>
      </w:r>
      <w:r w:rsidR="001C6AD0" w:rsidRPr="00A65E96">
        <w:rPr>
          <w:rFonts w:ascii="Abadi" w:hAnsi="Abadi"/>
          <w:sz w:val="21"/>
          <w:szCs w:val="21"/>
        </w:rPr>
        <w:t xml:space="preserve">Con su venia señor presidente. Compañeras y compañeros diputados.  Señores de los medios de comunicación. </w:t>
      </w:r>
      <w:r w:rsidR="00450B4D" w:rsidRPr="00A65E96">
        <w:rPr>
          <w:rFonts w:ascii="Abadi" w:hAnsi="Abadi"/>
          <w:sz w:val="21"/>
          <w:szCs w:val="21"/>
        </w:rPr>
        <w:t>Público en general.</w:t>
      </w:r>
    </w:p>
    <w:p w14:paraId="44E78717" w14:textId="77777777" w:rsidR="00484371" w:rsidRPr="00A65E96" w:rsidRDefault="00484371" w:rsidP="00484371">
      <w:pPr>
        <w:kinsoku w:val="0"/>
        <w:overflowPunct w:val="0"/>
        <w:autoSpaceDE w:val="0"/>
        <w:autoSpaceDN w:val="0"/>
        <w:adjustRightInd w:val="0"/>
        <w:ind w:left="40" w:firstLine="669"/>
        <w:jc w:val="both"/>
        <w:rPr>
          <w:rFonts w:ascii="Abadi" w:hAnsi="Abadi"/>
          <w:b/>
          <w:sz w:val="21"/>
          <w:szCs w:val="21"/>
        </w:rPr>
      </w:pPr>
    </w:p>
    <w:p w14:paraId="6AE8CF31" w14:textId="0DD4E86A" w:rsidR="00484371" w:rsidRPr="00A65E96" w:rsidRDefault="00484371" w:rsidP="00484371">
      <w:pPr>
        <w:kinsoku w:val="0"/>
        <w:overflowPunct w:val="0"/>
        <w:autoSpaceDE w:val="0"/>
        <w:autoSpaceDN w:val="0"/>
        <w:adjustRightInd w:val="0"/>
        <w:ind w:left="40" w:firstLine="669"/>
        <w:jc w:val="both"/>
        <w:rPr>
          <w:rFonts w:ascii="Abadi" w:hAnsi="Abadi" w:cs="Arial"/>
          <w:sz w:val="21"/>
          <w:szCs w:val="21"/>
          <w:lang w:val="es-419"/>
        </w:rPr>
      </w:pPr>
      <w:r w:rsidRPr="00A65E96">
        <w:rPr>
          <w:rFonts w:ascii="Abadi" w:hAnsi="Abadi" w:cs="Arial"/>
          <w:sz w:val="21"/>
          <w:szCs w:val="21"/>
          <w:lang w:val="es-419"/>
        </w:rPr>
        <w:t xml:space="preserve">Para el Grupo Parlamentario del PRI, el equilibrio entre los poderes del </w:t>
      </w:r>
      <w:r w:rsidR="00450B4D" w:rsidRPr="00A65E96">
        <w:rPr>
          <w:rFonts w:ascii="Abadi" w:hAnsi="Abadi" w:cs="Arial"/>
          <w:sz w:val="21"/>
          <w:szCs w:val="21"/>
          <w:lang w:val="es-419"/>
        </w:rPr>
        <w:t>e</w:t>
      </w:r>
      <w:r w:rsidRPr="00A65E96">
        <w:rPr>
          <w:rFonts w:ascii="Abadi" w:hAnsi="Abadi" w:cs="Arial"/>
          <w:sz w:val="21"/>
          <w:szCs w:val="21"/>
          <w:lang w:val="es-419"/>
        </w:rPr>
        <w:t>stado es una de nuestras aspiraciones más elevadas.</w:t>
      </w:r>
    </w:p>
    <w:p w14:paraId="00617919" w14:textId="77777777"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p>
    <w:p w14:paraId="366F75F2" w14:textId="5774FC28"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r w:rsidRPr="00A65E96">
        <w:rPr>
          <w:rFonts w:ascii="Abadi" w:hAnsi="Abadi" w:cs="Arial"/>
          <w:sz w:val="21"/>
          <w:szCs w:val="21"/>
          <w:lang w:val="es-419"/>
        </w:rPr>
        <w:t>De manera consecuente, la procuración de los necesarios contrapesos políticos constituye una de las divisas rectoras de nuestra actuación y</w:t>
      </w:r>
      <w:r w:rsidR="00450B4D" w:rsidRPr="00A65E96">
        <w:rPr>
          <w:rFonts w:ascii="Abadi" w:hAnsi="Abadi" w:cs="Arial"/>
          <w:sz w:val="21"/>
          <w:szCs w:val="21"/>
          <w:lang w:val="es-419"/>
        </w:rPr>
        <w:t>,</w:t>
      </w:r>
      <w:r w:rsidRPr="00A65E96">
        <w:rPr>
          <w:rFonts w:ascii="Abadi" w:hAnsi="Abadi" w:cs="Arial"/>
          <w:sz w:val="21"/>
          <w:szCs w:val="21"/>
          <w:lang w:val="es-419"/>
        </w:rPr>
        <w:t xml:space="preserve"> en ellos</w:t>
      </w:r>
      <w:r w:rsidR="00450B4D" w:rsidRPr="00A65E96">
        <w:rPr>
          <w:rFonts w:ascii="Abadi" w:hAnsi="Abadi" w:cs="Arial"/>
          <w:sz w:val="21"/>
          <w:szCs w:val="21"/>
          <w:lang w:val="es-419"/>
        </w:rPr>
        <w:t>,</w:t>
      </w:r>
      <w:r w:rsidRPr="00A65E96">
        <w:rPr>
          <w:rFonts w:ascii="Abadi" w:hAnsi="Abadi" w:cs="Arial"/>
          <w:sz w:val="21"/>
          <w:szCs w:val="21"/>
          <w:lang w:val="es-419"/>
        </w:rPr>
        <w:t xml:space="preserve"> reconocemos la esencia misma del sistema democrático.</w:t>
      </w:r>
    </w:p>
    <w:p w14:paraId="6D0C91CA"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1641E88C" w14:textId="4B08D540"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r w:rsidRPr="00A65E96">
        <w:rPr>
          <w:rFonts w:ascii="Abadi" w:hAnsi="Abadi" w:cs="Arial"/>
          <w:sz w:val="21"/>
          <w:szCs w:val="21"/>
          <w:lang w:val="es-419"/>
        </w:rPr>
        <w:t>En ese marco</w:t>
      </w:r>
      <w:r w:rsidR="00450B4D" w:rsidRPr="00A65E96">
        <w:rPr>
          <w:rFonts w:ascii="Abadi" w:hAnsi="Abadi" w:cs="Arial"/>
          <w:sz w:val="21"/>
          <w:szCs w:val="21"/>
          <w:lang w:val="es-419"/>
        </w:rPr>
        <w:t>,</w:t>
      </w:r>
      <w:r w:rsidRPr="00A65E96">
        <w:rPr>
          <w:rFonts w:ascii="Abadi" w:hAnsi="Abadi" w:cs="Arial"/>
          <w:sz w:val="21"/>
          <w:szCs w:val="21"/>
          <w:lang w:val="es-419"/>
        </w:rPr>
        <w:t xml:space="preserve"> consideramos que el informe que el titular del Poder Ejecutivo estatal debe presentar cada año ante esta Asamblea, debe ser uno de los instrumentos institucionales más adecuados de apertura, transparencia y rendición de cuentas.</w:t>
      </w:r>
    </w:p>
    <w:p w14:paraId="79830791"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32C6352C" w14:textId="67D73362"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r w:rsidRPr="00A65E96">
        <w:rPr>
          <w:rFonts w:ascii="Abadi" w:hAnsi="Abadi" w:cs="Arial"/>
          <w:sz w:val="21"/>
          <w:szCs w:val="21"/>
          <w:lang w:val="es-419"/>
        </w:rPr>
        <w:t xml:space="preserve">En términos generales y en un plano estrictamente formal, el </w:t>
      </w:r>
      <w:r w:rsidR="00822548" w:rsidRPr="00A65E96">
        <w:rPr>
          <w:rFonts w:ascii="Abadi" w:hAnsi="Abadi" w:cs="Arial"/>
          <w:sz w:val="21"/>
          <w:szCs w:val="21"/>
          <w:lang w:val="es-419"/>
        </w:rPr>
        <w:t>primer inform</w:t>
      </w:r>
      <w:r w:rsidRPr="00A65E96">
        <w:rPr>
          <w:rFonts w:ascii="Abadi" w:hAnsi="Abadi" w:cs="Arial"/>
          <w:sz w:val="21"/>
          <w:szCs w:val="21"/>
          <w:lang w:val="es-419"/>
        </w:rPr>
        <w:t xml:space="preserve">e rendido por el Licenciado Diego Sinhué Rodríguez Vallejo, Gobernador de </w:t>
      </w:r>
      <w:r w:rsidRPr="00A65E96">
        <w:rPr>
          <w:rFonts w:ascii="Abadi" w:hAnsi="Abadi" w:cs="Arial"/>
          <w:spacing w:val="-3"/>
          <w:sz w:val="21"/>
          <w:szCs w:val="21"/>
          <w:lang w:val="es-419"/>
        </w:rPr>
        <w:t>Guanajuato,</w:t>
      </w:r>
      <w:r w:rsidRPr="00A65E96">
        <w:rPr>
          <w:rFonts w:ascii="Abadi" w:hAnsi="Abadi" w:cs="Arial"/>
          <w:sz w:val="21"/>
          <w:szCs w:val="21"/>
          <w:lang w:val="es-419"/>
        </w:rPr>
        <w:t xml:space="preserve"> cumple con los requerimientos </w:t>
      </w:r>
      <w:r w:rsidRPr="00A65E96">
        <w:rPr>
          <w:rFonts w:ascii="Abadi" w:hAnsi="Abadi" w:cs="Arial"/>
          <w:sz w:val="21"/>
          <w:szCs w:val="21"/>
          <w:lang w:val="es-419"/>
        </w:rPr>
        <w:t>establecidos por la norma para esos efectos.</w:t>
      </w:r>
    </w:p>
    <w:p w14:paraId="78F2973F" w14:textId="77777777"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p>
    <w:p w14:paraId="0DA149EB" w14:textId="7AB5987D"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r w:rsidRPr="00A65E96">
        <w:rPr>
          <w:rFonts w:ascii="Abadi" w:hAnsi="Abadi" w:cs="Arial"/>
          <w:sz w:val="21"/>
          <w:szCs w:val="21"/>
          <w:lang w:val="es-419"/>
        </w:rPr>
        <w:t xml:space="preserve">No obstante, en el pulso que nuestro Grupo ha realizado entre diversos sectores de la sociedad, hemos captado que nuestros representados, en general, tienen </w:t>
      </w:r>
      <w:r w:rsidRPr="00A65E96">
        <w:rPr>
          <w:rFonts w:ascii="Abadi" w:hAnsi="Abadi" w:cs="Arial"/>
          <w:spacing w:val="-5"/>
          <w:sz w:val="21"/>
          <w:szCs w:val="21"/>
          <w:lang w:val="es-419"/>
        </w:rPr>
        <w:t>una</w:t>
      </w:r>
      <w:r w:rsidRPr="00A65E96">
        <w:rPr>
          <w:rFonts w:ascii="Abadi" w:hAnsi="Abadi" w:cs="Arial"/>
          <w:sz w:val="21"/>
          <w:szCs w:val="21"/>
          <w:lang w:val="es-419"/>
        </w:rPr>
        <w:t xml:space="preserve"> impresión que coincide con nuestra visión</w:t>
      </w:r>
      <w:r w:rsidR="00766211" w:rsidRPr="00A65E96">
        <w:rPr>
          <w:rFonts w:ascii="Abadi" w:hAnsi="Abadi" w:cs="Arial"/>
          <w:sz w:val="21"/>
          <w:szCs w:val="21"/>
          <w:lang w:val="es-419"/>
        </w:rPr>
        <w:t>,</w:t>
      </w:r>
      <w:r w:rsidRPr="00A65E96">
        <w:rPr>
          <w:rFonts w:ascii="Abadi" w:hAnsi="Abadi" w:cs="Arial"/>
          <w:sz w:val="21"/>
          <w:szCs w:val="21"/>
          <w:lang w:val="es-419"/>
        </w:rPr>
        <w:t xml:space="preserve"> en el sentido de que la fórmula que estamos</w:t>
      </w:r>
      <w:r w:rsidRPr="00A65E96">
        <w:rPr>
          <w:rFonts w:ascii="Abadi" w:hAnsi="Abadi" w:cs="Arial"/>
          <w:spacing w:val="64"/>
          <w:sz w:val="21"/>
          <w:szCs w:val="21"/>
          <w:lang w:val="es-419"/>
        </w:rPr>
        <w:t xml:space="preserve"> </w:t>
      </w:r>
      <w:r w:rsidRPr="00A65E96">
        <w:rPr>
          <w:rFonts w:ascii="Abadi" w:hAnsi="Abadi" w:cs="Arial"/>
          <w:sz w:val="21"/>
          <w:szCs w:val="21"/>
          <w:lang w:val="es-419"/>
        </w:rPr>
        <w:t>siguiendo</w:t>
      </w:r>
      <w:r w:rsidRPr="00A65E96">
        <w:rPr>
          <w:rFonts w:ascii="Abadi" w:hAnsi="Abadi" w:cs="Arial"/>
          <w:spacing w:val="64"/>
          <w:sz w:val="21"/>
          <w:szCs w:val="21"/>
          <w:lang w:val="es-419"/>
        </w:rPr>
        <w:t xml:space="preserve"> </w:t>
      </w:r>
      <w:r w:rsidRPr="00A65E96">
        <w:rPr>
          <w:rFonts w:ascii="Abadi" w:hAnsi="Abadi" w:cs="Arial"/>
          <w:sz w:val="21"/>
          <w:szCs w:val="21"/>
          <w:lang w:val="es-419"/>
        </w:rPr>
        <w:t>se</w:t>
      </w:r>
      <w:r w:rsidRPr="00A65E96">
        <w:rPr>
          <w:rFonts w:ascii="Abadi" w:hAnsi="Abadi" w:cs="Arial"/>
          <w:spacing w:val="63"/>
          <w:sz w:val="21"/>
          <w:szCs w:val="21"/>
          <w:lang w:val="es-419"/>
        </w:rPr>
        <w:t xml:space="preserve"> </w:t>
      </w:r>
      <w:r w:rsidRPr="00A65E96">
        <w:rPr>
          <w:rFonts w:ascii="Abadi" w:hAnsi="Abadi" w:cs="Arial"/>
          <w:sz w:val="21"/>
          <w:szCs w:val="21"/>
          <w:lang w:val="es-419"/>
        </w:rPr>
        <w:t>debe</w:t>
      </w:r>
      <w:r w:rsidRPr="00A65E96">
        <w:rPr>
          <w:rFonts w:ascii="Abadi" w:hAnsi="Abadi" w:cs="Arial"/>
          <w:spacing w:val="64"/>
          <w:sz w:val="21"/>
          <w:szCs w:val="21"/>
          <w:lang w:val="es-419"/>
        </w:rPr>
        <w:t xml:space="preserve"> </w:t>
      </w:r>
      <w:r w:rsidRPr="00A65E96">
        <w:rPr>
          <w:rFonts w:ascii="Abadi" w:hAnsi="Abadi" w:cs="Arial"/>
          <w:sz w:val="21"/>
          <w:szCs w:val="21"/>
          <w:lang w:val="es-419"/>
        </w:rPr>
        <w:t>revisar</w:t>
      </w:r>
      <w:r w:rsidRPr="00A65E96">
        <w:rPr>
          <w:rFonts w:ascii="Abadi" w:hAnsi="Abadi" w:cs="Arial"/>
          <w:spacing w:val="64"/>
          <w:sz w:val="21"/>
          <w:szCs w:val="21"/>
          <w:lang w:val="es-419"/>
        </w:rPr>
        <w:t xml:space="preserve"> </w:t>
      </w:r>
      <w:r w:rsidRPr="00A65E96">
        <w:rPr>
          <w:rFonts w:ascii="Abadi" w:hAnsi="Abadi" w:cs="Arial"/>
          <w:sz w:val="21"/>
          <w:szCs w:val="21"/>
          <w:lang w:val="es-419"/>
        </w:rPr>
        <w:t>para</w:t>
      </w:r>
      <w:r w:rsidRPr="00A65E96">
        <w:rPr>
          <w:rFonts w:ascii="Abadi" w:hAnsi="Abadi" w:cs="Arial"/>
          <w:spacing w:val="63"/>
          <w:sz w:val="21"/>
          <w:szCs w:val="21"/>
          <w:lang w:val="es-419"/>
        </w:rPr>
        <w:t xml:space="preserve"> </w:t>
      </w:r>
      <w:r w:rsidRPr="00A65E96">
        <w:rPr>
          <w:rFonts w:ascii="Abadi" w:hAnsi="Abadi" w:cs="Arial"/>
          <w:sz w:val="21"/>
          <w:szCs w:val="21"/>
          <w:lang w:val="es-419"/>
        </w:rPr>
        <w:t>ver</w:t>
      </w:r>
      <w:r w:rsidRPr="00A65E96">
        <w:rPr>
          <w:rFonts w:ascii="Abadi" w:hAnsi="Abadi" w:cs="Arial"/>
          <w:spacing w:val="64"/>
          <w:sz w:val="21"/>
          <w:szCs w:val="21"/>
          <w:lang w:val="es-419"/>
        </w:rPr>
        <w:t xml:space="preserve"> </w:t>
      </w:r>
      <w:r w:rsidRPr="00A65E96">
        <w:rPr>
          <w:rFonts w:ascii="Abadi" w:hAnsi="Abadi" w:cs="Arial"/>
          <w:sz w:val="21"/>
          <w:szCs w:val="21"/>
          <w:lang w:val="es-419"/>
        </w:rPr>
        <w:t>si</w:t>
      </w:r>
      <w:r w:rsidRPr="00A65E96">
        <w:rPr>
          <w:rFonts w:ascii="Abadi" w:hAnsi="Abadi" w:cs="Arial"/>
          <w:spacing w:val="64"/>
          <w:sz w:val="21"/>
          <w:szCs w:val="21"/>
          <w:lang w:val="es-419"/>
        </w:rPr>
        <w:t xml:space="preserve"> </w:t>
      </w:r>
      <w:r w:rsidRPr="00A65E96">
        <w:rPr>
          <w:rFonts w:ascii="Abadi" w:hAnsi="Abadi" w:cs="Arial"/>
          <w:sz w:val="21"/>
          <w:szCs w:val="21"/>
          <w:lang w:val="es-419"/>
        </w:rPr>
        <w:t>cumple</w:t>
      </w:r>
      <w:r w:rsidRPr="00A65E96">
        <w:rPr>
          <w:rFonts w:ascii="Abadi" w:hAnsi="Abadi" w:cs="Arial"/>
          <w:spacing w:val="63"/>
          <w:sz w:val="21"/>
          <w:szCs w:val="21"/>
          <w:lang w:val="es-419"/>
        </w:rPr>
        <w:t xml:space="preserve"> </w:t>
      </w:r>
      <w:r w:rsidRPr="00A65E96">
        <w:rPr>
          <w:rFonts w:ascii="Abadi" w:hAnsi="Abadi" w:cs="Arial"/>
          <w:sz w:val="21"/>
          <w:szCs w:val="21"/>
          <w:lang w:val="es-419"/>
        </w:rPr>
        <w:t>estrictamente</w:t>
      </w:r>
      <w:r w:rsidRPr="00A65E96">
        <w:rPr>
          <w:rFonts w:ascii="Abadi" w:hAnsi="Abadi" w:cs="Arial"/>
          <w:spacing w:val="64"/>
          <w:sz w:val="21"/>
          <w:szCs w:val="21"/>
          <w:lang w:val="es-419"/>
        </w:rPr>
        <w:t xml:space="preserve"> </w:t>
      </w:r>
      <w:r w:rsidRPr="00A65E96">
        <w:rPr>
          <w:rFonts w:ascii="Abadi" w:hAnsi="Abadi" w:cs="Arial"/>
          <w:sz w:val="21"/>
          <w:szCs w:val="21"/>
          <w:lang w:val="es-419"/>
        </w:rPr>
        <w:t>con</w:t>
      </w:r>
      <w:r w:rsidRPr="00A65E96">
        <w:rPr>
          <w:rFonts w:ascii="Abadi" w:hAnsi="Abadi" w:cs="Arial"/>
          <w:spacing w:val="64"/>
          <w:sz w:val="21"/>
          <w:szCs w:val="21"/>
          <w:lang w:val="es-419"/>
        </w:rPr>
        <w:t xml:space="preserve"> </w:t>
      </w:r>
      <w:r w:rsidRPr="00A65E96">
        <w:rPr>
          <w:rFonts w:ascii="Abadi" w:hAnsi="Abadi" w:cs="Arial"/>
          <w:spacing w:val="-5"/>
          <w:sz w:val="21"/>
          <w:szCs w:val="21"/>
          <w:lang w:val="es-419"/>
        </w:rPr>
        <w:t>las</w:t>
      </w:r>
      <w:r w:rsidRPr="00A65E96">
        <w:rPr>
          <w:rFonts w:ascii="Abadi" w:hAnsi="Abadi" w:cs="Arial"/>
          <w:sz w:val="21"/>
          <w:szCs w:val="21"/>
          <w:lang w:val="es-419"/>
        </w:rPr>
        <w:t xml:space="preserve"> disposiciones constitucionales y legales.</w:t>
      </w:r>
    </w:p>
    <w:p w14:paraId="7F9D83ED"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58DB06D8" w14:textId="35234484"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r w:rsidRPr="00A65E96">
        <w:rPr>
          <w:rFonts w:ascii="Abadi" w:hAnsi="Abadi" w:cs="Arial"/>
          <w:sz w:val="21"/>
          <w:szCs w:val="21"/>
          <w:lang w:val="es-419"/>
        </w:rPr>
        <w:t xml:space="preserve">En efecto, creemos que el procedimiento que se ha venido siguiendo desde hace algunos años, de enviar con un propio el documento que contiene la información sobre el estado general que guarda la administración estatal, </w:t>
      </w:r>
      <w:r w:rsidR="00523F86" w:rsidRPr="00A65E96">
        <w:rPr>
          <w:rFonts w:ascii="Abadi" w:hAnsi="Abadi" w:cs="Arial"/>
          <w:sz w:val="21"/>
          <w:szCs w:val="21"/>
          <w:lang w:val="es-419"/>
        </w:rPr>
        <w:t xml:space="preserve">en nuestro concepto </w:t>
      </w:r>
      <w:r w:rsidRPr="00A65E96">
        <w:rPr>
          <w:rFonts w:ascii="Abadi" w:hAnsi="Abadi" w:cs="Arial"/>
          <w:sz w:val="21"/>
          <w:szCs w:val="21"/>
          <w:lang w:val="es-419"/>
        </w:rPr>
        <w:t>no cumple, en estricto, con el mandato contenido en la fracción V del artículo 77 de la Constitución Política para el Estado de Guanajuato, que literalmente mandata al Gobernador, para:</w:t>
      </w:r>
    </w:p>
    <w:p w14:paraId="65A26E19"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2366A8EC" w14:textId="77777777" w:rsidR="00484371" w:rsidRPr="00A65E96" w:rsidRDefault="00484371" w:rsidP="00484371">
      <w:pPr>
        <w:kinsoku w:val="0"/>
        <w:overflowPunct w:val="0"/>
        <w:autoSpaceDE w:val="0"/>
        <w:autoSpaceDN w:val="0"/>
        <w:adjustRightInd w:val="0"/>
        <w:ind w:left="40" w:firstLine="669"/>
        <w:jc w:val="both"/>
        <w:rPr>
          <w:rFonts w:ascii="Abadi" w:hAnsi="Abadi" w:cs="Arial"/>
          <w:sz w:val="21"/>
          <w:szCs w:val="21"/>
          <w:lang w:val="es-419"/>
        </w:rPr>
      </w:pPr>
      <w:r w:rsidRPr="00A65E96">
        <w:rPr>
          <w:rFonts w:ascii="Abadi" w:hAnsi="Abadi" w:cs="Arial"/>
          <w:sz w:val="21"/>
          <w:szCs w:val="21"/>
          <w:lang w:val="es-419"/>
        </w:rPr>
        <w:t>«V. Rendir, ante el Congreso del Estado, el informe a que se refiere el artículo 78 […]»</w:t>
      </w:r>
    </w:p>
    <w:p w14:paraId="346B3888" w14:textId="77777777"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p>
    <w:p w14:paraId="1064883C" w14:textId="7BCE3B1B"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r w:rsidRPr="00A65E96">
        <w:rPr>
          <w:rFonts w:ascii="Abadi" w:hAnsi="Abadi" w:cs="Arial"/>
          <w:sz w:val="21"/>
          <w:szCs w:val="21"/>
          <w:lang w:val="es-419"/>
        </w:rPr>
        <w:t>A nuestro juicio, cuando ese precepto establece que dicho informe será enviado, con esa simple remisión desnaturaliza, hasta cierto punto, el deber de rendición de cuentas establecido en el catálogo de las obligaciones del titular del Poder Ejecutivo, en el que taxativamente se le impone al Gobernador el compromiso de rendir ante el Congreso dicho informe.</w:t>
      </w:r>
    </w:p>
    <w:p w14:paraId="7BCB1C91" w14:textId="77777777"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p>
    <w:p w14:paraId="3A13DE69" w14:textId="554882C6"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r w:rsidRPr="00A65E96">
        <w:rPr>
          <w:rFonts w:ascii="Abadi" w:hAnsi="Abadi" w:cs="Arial"/>
          <w:sz w:val="21"/>
          <w:szCs w:val="21"/>
          <w:lang w:val="es-419"/>
        </w:rPr>
        <w:t>Consideramos que se debe revisar y, en su caso, reformar la posible contradicción que se generó entre los artículos 77</w:t>
      </w:r>
      <w:r w:rsidR="001C0D85" w:rsidRPr="00A65E96">
        <w:rPr>
          <w:rFonts w:ascii="Abadi" w:hAnsi="Abadi" w:cs="Arial"/>
          <w:sz w:val="21"/>
          <w:szCs w:val="21"/>
          <w:lang w:val="es-419"/>
        </w:rPr>
        <w:t>,</w:t>
      </w:r>
      <w:r w:rsidRPr="00A65E96">
        <w:rPr>
          <w:rFonts w:ascii="Abadi" w:hAnsi="Abadi" w:cs="Arial"/>
          <w:sz w:val="21"/>
          <w:szCs w:val="21"/>
          <w:lang w:val="es-419"/>
        </w:rPr>
        <w:t xml:space="preserve"> fracción V y 78 de la Constitución Local, con la reforma de</w:t>
      </w:r>
      <w:r w:rsidR="001C0D85" w:rsidRPr="00A65E96">
        <w:rPr>
          <w:rFonts w:ascii="Abadi" w:hAnsi="Abadi" w:cs="Arial"/>
          <w:sz w:val="21"/>
          <w:szCs w:val="21"/>
          <w:lang w:val="es-419"/>
        </w:rPr>
        <w:t>l</w:t>
      </w:r>
      <w:r w:rsidRPr="00A65E96">
        <w:rPr>
          <w:rFonts w:ascii="Abadi" w:hAnsi="Abadi" w:cs="Arial"/>
          <w:sz w:val="21"/>
          <w:szCs w:val="21"/>
          <w:lang w:val="es-419"/>
        </w:rPr>
        <w:t xml:space="preserve"> 23 de junio de 2009, para que se vuelva al esquema de que el informe se presente en este recinto y ante el Pleno del Congreso.</w:t>
      </w:r>
    </w:p>
    <w:p w14:paraId="2748462D" w14:textId="77777777"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p>
    <w:p w14:paraId="1AB8F2A2" w14:textId="089BC9C2"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r w:rsidRPr="00A65E96">
        <w:rPr>
          <w:rFonts w:ascii="Abadi" w:hAnsi="Abadi" w:cs="Arial"/>
          <w:sz w:val="21"/>
          <w:szCs w:val="21"/>
          <w:lang w:val="es-419"/>
        </w:rPr>
        <w:t xml:space="preserve">Y por lo que se refiere a la glosa, debemos romper el esquema de </w:t>
      </w:r>
      <w:r w:rsidRPr="00A65E96">
        <w:rPr>
          <w:rFonts w:ascii="Abadi" w:hAnsi="Abadi" w:cs="Arial"/>
          <w:i/>
          <w:sz w:val="21"/>
          <w:szCs w:val="21"/>
          <w:lang w:val="es-419"/>
        </w:rPr>
        <w:t>tú pregúntame, que yo te evadiré.</w:t>
      </w:r>
      <w:r w:rsidRPr="00A65E96">
        <w:rPr>
          <w:rFonts w:ascii="Abadi" w:hAnsi="Abadi" w:cs="Arial"/>
          <w:sz w:val="21"/>
          <w:szCs w:val="21"/>
          <w:lang w:val="es-419"/>
        </w:rPr>
        <w:t xml:space="preserve"> Por lo que consideramos que se deben introducir las enmiendas pertinentes para que este ejercicio sea un intercambio plenamente democrático, mediante el cual las y los </w:t>
      </w:r>
      <w:r w:rsidRPr="00A65E96">
        <w:rPr>
          <w:rFonts w:ascii="Abadi" w:hAnsi="Abadi" w:cs="Arial"/>
          <w:sz w:val="21"/>
          <w:szCs w:val="21"/>
          <w:lang w:val="es-419"/>
        </w:rPr>
        <w:lastRenderedPageBreak/>
        <w:t xml:space="preserve">integrantes de este Congreso puedan formular preguntas directas a los miembros del </w:t>
      </w:r>
      <w:r w:rsidR="00AE5252" w:rsidRPr="00A65E96">
        <w:rPr>
          <w:rFonts w:ascii="Abadi" w:hAnsi="Abadi" w:cs="Arial"/>
          <w:sz w:val="21"/>
          <w:szCs w:val="21"/>
          <w:lang w:val="es-419"/>
        </w:rPr>
        <w:t>g</w:t>
      </w:r>
      <w:r w:rsidRPr="00A65E96">
        <w:rPr>
          <w:rFonts w:ascii="Abadi" w:hAnsi="Abadi" w:cs="Arial"/>
          <w:sz w:val="21"/>
          <w:szCs w:val="21"/>
          <w:lang w:val="es-419"/>
        </w:rPr>
        <w:t>abinete en comparecencia especial de cada uno de ellos.</w:t>
      </w:r>
    </w:p>
    <w:p w14:paraId="4440F2DD"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0AB1E31A" w14:textId="5B97BED0"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r w:rsidRPr="00A65E96">
        <w:rPr>
          <w:rFonts w:ascii="Abadi" w:hAnsi="Abadi" w:cs="Arial"/>
          <w:sz w:val="21"/>
          <w:szCs w:val="21"/>
          <w:lang w:val="es-419"/>
        </w:rPr>
        <w:t>Por más que digamos que tenemos la primicia nacional en cuanto a la apertura institucional, sentimos que la forma como llevamos a cabo la glosa constituye un esquema que está tocando a su fin o que, incluso, ya es un modelo agotado.</w:t>
      </w:r>
    </w:p>
    <w:p w14:paraId="6562159D"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7EE41893" w14:textId="00A0E221"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r w:rsidRPr="00A65E96">
        <w:rPr>
          <w:rFonts w:ascii="Abadi" w:hAnsi="Abadi" w:cs="Arial"/>
          <w:sz w:val="21"/>
          <w:szCs w:val="21"/>
          <w:lang w:val="es-419"/>
        </w:rPr>
        <w:t xml:space="preserve">Con todo y que el procedimiento fue aprobado por unanimidad en Junta de Gobierno, respetuosamente, creemos que esta manera de cuestionar a los titulares de las </w:t>
      </w:r>
      <w:r w:rsidR="00AE5252" w:rsidRPr="00A65E96">
        <w:rPr>
          <w:rFonts w:ascii="Abadi" w:hAnsi="Abadi" w:cs="Arial"/>
          <w:sz w:val="21"/>
          <w:szCs w:val="21"/>
          <w:lang w:val="es-419"/>
        </w:rPr>
        <w:t>s</w:t>
      </w:r>
      <w:r w:rsidRPr="00A65E96">
        <w:rPr>
          <w:rFonts w:ascii="Abadi" w:hAnsi="Abadi" w:cs="Arial"/>
          <w:sz w:val="21"/>
          <w:szCs w:val="21"/>
          <w:lang w:val="es-419"/>
        </w:rPr>
        <w:t xml:space="preserve">ecretarías no es la más idónea para que las y los diputados nos enteremos de la situación que se guarda en cada dependencia de la </w:t>
      </w:r>
      <w:r w:rsidR="00AE5252" w:rsidRPr="00A65E96">
        <w:rPr>
          <w:rFonts w:ascii="Abadi" w:hAnsi="Abadi" w:cs="Arial"/>
          <w:sz w:val="21"/>
          <w:szCs w:val="21"/>
          <w:lang w:val="es-419"/>
        </w:rPr>
        <w:t>a</w:t>
      </w:r>
      <w:r w:rsidRPr="00A65E96">
        <w:rPr>
          <w:rFonts w:ascii="Abadi" w:hAnsi="Abadi" w:cs="Arial"/>
          <w:sz w:val="21"/>
          <w:szCs w:val="21"/>
          <w:lang w:val="es-419"/>
        </w:rPr>
        <w:t>dministración.</w:t>
      </w:r>
    </w:p>
    <w:p w14:paraId="0F8FB8DD" w14:textId="77777777"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p>
    <w:p w14:paraId="17B3BAB3" w14:textId="4D81A8EB"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r w:rsidRPr="00A65E96">
        <w:rPr>
          <w:rFonts w:ascii="Abadi" w:hAnsi="Abadi" w:cs="Arial"/>
          <w:sz w:val="21"/>
          <w:szCs w:val="21"/>
          <w:lang w:val="es-419"/>
        </w:rPr>
        <w:t>En mérito de lo anterior, en breve presentaremos una iniciativa de reforma</w:t>
      </w:r>
      <w:r w:rsidR="00AE5252" w:rsidRPr="00A65E96">
        <w:rPr>
          <w:rFonts w:ascii="Abadi" w:hAnsi="Abadi" w:cs="Arial"/>
          <w:sz w:val="21"/>
          <w:szCs w:val="21"/>
          <w:lang w:val="es-419"/>
        </w:rPr>
        <w:t>s</w:t>
      </w:r>
      <w:r w:rsidRPr="00A65E96">
        <w:rPr>
          <w:rFonts w:ascii="Abadi" w:hAnsi="Abadi" w:cs="Arial"/>
          <w:sz w:val="21"/>
          <w:szCs w:val="21"/>
          <w:lang w:val="es-419"/>
        </w:rPr>
        <w:t xml:space="preserve"> constitucional</w:t>
      </w:r>
      <w:r w:rsidR="00AE5252" w:rsidRPr="00A65E96">
        <w:rPr>
          <w:rFonts w:ascii="Abadi" w:hAnsi="Abadi" w:cs="Arial"/>
          <w:sz w:val="21"/>
          <w:szCs w:val="21"/>
          <w:lang w:val="es-419"/>
        </w:rPr>
        <w:t>es</w:t>
      </w:r>
      <w:r w:rsidRPr="00A65E96">
        <w:rPr>
          <w:rFonts w:ascii="Abadi" w:hAnsi="Abadi" w:cs="Arial"/>
          <w:sz w:val="21"/>
          <w:szCs w:val="21"/>
          <w:lang w:val="es-419"/>
        </w:rPr>
        <w:t xml:space="preserve"> para proponer a esta Soberanía, un esquema de informe y glosa más ágil y pertinente a lo que mandata la sociedad que quiere estar enterada de cómo se está gobernando y cómo se están gastando los recursos generados por sus contribuciones.</w:t>
      </w:r>
    </w:p>
    <w:p w14:paraId="650E1248" w14:textId="77777777"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p>
    <w:p w14:paraId="67E04944" w14:textId="24281F51"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r w:rsidRPr="00A65E96">
        <w:rPr>
          <w:rFonts w:ascii="Abadi" w:hAnsi="Abadi" w:cs="Arial"/>
          <w:sz w:val="21"/>
          <w:szCs w:val="21"/>
          <w:lang w:val="es-419"/>
        </w:rPr>
        <w:t xml:space="preserve">Ahora bien, por lo que se refiere al contenido del Informe que envió el Gobernador, en el estudio minucioso que efectuamos, de manera general, encontramos que en el mismo no se delimitó de manera precisa la división entre lo que habría efectuado la </w:t>
      </w:r>
      <w:r w:rsidR="00AE5252" w:rsidRPr="00A65E96">
        <w:rPr>
          <w:rFonts w:ascii="Abadi" w:hAnsi="Abadi" w:cs="Arial"/>
          <w:sz w:val="21"/>
          <w:szCs w:val="21"/>
          <w:lang w:val="es-419"/>
        </w:rPr>
        <w:t>a</w:t>
      </w:r>
      <w:r w:rsidRPr="00A65E96">
        <w:rPr>
          <w:rFonts w:ascii="Abadi" w:hAnsi="Abadi" w:cs="Arial"/>
          <w:sz w:val="21"/>
          <w:szCs w:val="21"/>
          <w:lang w:val="es-419"/>
        </w:rPr>
        <w:t xml:space="preserve">dministración que terminó el 25 de septiembre de 2018 y lo que se ha realizado en los casi seis meses que lleva el actual </w:t>
      </w:r>
      <w:r w:rsidR="00AE5252" w:rsidRPr="00A65E96">
        <w:rPr>
          <w:rFonts w:ascii="Abadi" w:hAnsi="Abadi" w:cs="Arial"/>
          <w:sz w:val="21"/>
          <w:szCs w:val="21"/>
          <w:lang w:val="es-419"/>
        </w:rPr>
        <w:t>g</w:t>
      </w:r>
      <w:r w:rsidRPr="00A65E96">
        <w:rPr>
          <w:rFonts w:ascii="Abadi" w:hAnsi="Abadi" w:cs="Arial"/>
          <w:sz w:val="21"/>
          <w:szCs w:val="21"/>
          <w:lang w:val="es-419"/>
        </w:rPr>
        <w:t>obierno.</w:t>
      </w:r>
    </w:p>
    <w:p w14:paraId="2267B23C"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7F2D7D49" w14:textId="213A6E15"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r w:rsidRPr="00A65E96">
        <w:rPr>
          <w:rFonts w:ascii="Abadi" w:hAnsi="Abadi" w:cs="Arial"/>
          <w:sz w:val="21"/>
          <w:szCs w:val="21"/>
          <w:lang w:val="es-419"/>
        </w:rPr>
        <w:t xml:space="preserve">En muchos de los apartados del documento, encontramos, asimismo, que más que informe es una especie de catálogo de esperanzas, proyectos y buenas intenciones que caben más bien en un </w:t>
      </w:r>
      <w:r w:rsidR="00AE5252" w:rsidRPr="00A65E96">
        <w:rPr>
          <w:rFonts w:ascii="Abadi" w:hAnsi="Abadi" w:cs="Arial"/>
          <w:sz w:val="21"/>
          <w:szCs w:val="21"/>
          <w:lang w:val="es-419"/>
        </w:rPr>
        <w:t xml:space="preserve">Plan </w:t>
      </w:r>
      <w:r w:rsidRPr="00A65E96">
        <w:rPr>
          <w:rFonts w:ascii="Abadi" w:hAnsi="Abadi" w:cs="Arial"/>
          <w:sz w:val="21"/>
          <w:szCs w:val="21"/>
          <w:lang w:val="es-419"/>
        </w:rPr>
        <w:t xml:space="preserve">de </w:t>
      </w:r>
      <w:r w:rsidR="00AE5252" w:rsidRPr="00A65E96">
        <w:rPr>
          <w:rFonts w:ascii="Abadi" w:hAnsi="Abadi" w:cs="Arial"/>
          <w:sz w:val="21"/>
          <w:szCs w:val="21"/>
          <w:lang w:val="es-419"/>
        </w:rPr>
        <w:t xml:space="preserve">Gobierno </w:t>
      </w:r>
      <w:r w:rsidRPr="00A65E96">
        <w:rPr>
          <w:rFonts w:ascii="Abadi" w:hAnsi="Abadi" w:cs="Arial"/>
          <w:sz w:val="21"/>
          <w:szCs w:val="21"/>
          <w:lang w:val="es-419"/>
        </w:rPr>
        <w:t>que en un informe.</w:t>
      </w:r>
    </w:p>
    <w:p w14:paraId="0F2C6364"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34EDAF32"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r w:rsidRPr="00A65E96">
        <w:rPr>
          <w:rFonts w:ascii="Abadi" w:hAnsi="Abadi" w:cs="Arial"/>
          <w:sz w:val="21"/>
          <w:szCs w:val="21"/>
          <w:lang w:val="es-419"/>
        </w:rPr>
        <w:t>Constatamos los avances y las limitaciones en cada uno de los ejes de acción, y sentimos</w:t>
      </w:r>
      <w:r w:rsidRPr="00A65E96">
        <w:rPr>
          <w:rFonts w:ascii="Abadi" w:hAnsi="Abadi" w:cs="Arial"/>
          <w:spacing w:val="66"/>
          <w:sz w:val="21"/>
          <w:szCs w:val="21"/>
          <w:lang w:val="es-419"/>
        </w:rPr>
        <w:t xml:space="preserve"> </w:t>
      </w:r>
      <w:r w:rsidRPr="00A65E96">
        <w:rPr>
          <w:rFonts w:ascii="Abadi" w:hAnsi="Abadi" w:cs="Arial"/>
          <w:sz w:val="21"/>
          <w:szCs w:val="21"/>
          <w:lang w:val="es-419"/>
        </w:rPr>
        <w:t>que  todavía  hay  mucho  por  hacer  y  que  se  deben  de  redoblar  los esfuerzos para que se superen las carencias que nos aquejan; y, sobre todo, para que la economía de nuestra entidad no caiga en recesión.</w:t>
      </w:r>
    </w:p>
    <w:p w14:paraId="1D66F007"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1112EE60"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r w:rsidRPr="00A65E96">
        <w:rPr>
          <w:rFonts w:ascii="Abadi" w:hAnsi="Abadi" w:cs="Arial"/>
          <w:sz w:val="21"/>
          <w:szCs w:val="21"/>
          <w:lang w:val="es-419"/>
        </w:rPr>
        <w:t xml:space="preserve">Estimamos que en materia de seguridad y paz pública son más los débitos que </w:t>
      </w:r>
      <w:r w:rsidRPr="00A65E96">
        <w:rPr>
          <w:rFonts w:ascii="Abadi" w:hAnsi="Abadi" w:cs="Arial"/>
          <w:spacing w:val="-4"/>
          <w:sz w:val="21"/>
          <w:szCs w:val="21"/>
          <w:lang w:val="es-419"/>
        </w:rPr>
        <w:t>los</w:t>
      </w:r>
      <w:r w:rsidRPr="00A65E96">
        <w:rPr>
          <w:rFonts w:ascii="Abadi" w:hAnsi="Abadi" w:cs="Arial"/>
          <w:sz w:val="21"/>
          <w:szCs w:val="21"/>
          <w:lang w:val="es-419"/>
        </w:rPr>
        <w:t xml:space="preserve"> saldos a favor. En la evasiva comparecencia del Fiscal General, desafortunadamente</w:t>
      </w:r>
      <w:r w:rsidRPr="00A65E96">
        <w:rPr>
          <w:rFonts w:ascii="Abadi" w:hAnsi="Abadi" w:cs="Arial"/>
          <w:spacing w:val="61"/>
          <w:sz w:val="21"/>
          <w:szCs w:val="21"/>
          <w:lang w:val="es-419"/>
        </w:rPr>
        <w:t xml:space="preserve"> </w:t>
      </w:r>
      <w:r w:rsidRPr="00A65E96">
        <w:rPr>
          <w:rFonts w:ascii="Abadi" w:hAnsi="Abadi" w:cs="Arial"/>
          <w:sz w:val="21"/>
          <w:szCs w:val="21"/>
          <w:lang w:val="es-419"/>
        </w:rPr>
        <w:t>no</w:t>
      </w:r>
      <w:r w:rsidRPr="00A65E96">
        <w:rPr>
          <w:rFonts w:ascii="Abadi" w:hAnsi="Abadi" w:cs="Arial"/>
          <w:spacing w:val="61"/>
          <w:sz w:val="21"/>
          <w:szCs w:val="21"/>
          <w:lang w:val="es-419"/>
        </w:rPr>
        <w:t xml:space="preserve"> </w:t>
      </w:r>
      <w:r w:rsidRPr="00A65E96">
        <w:rPr>
          <w:rFonts w:ascii="Abadi" w:hAnsi="Abadi" w:cs="Arial"/>
          <w:sz w:val="21"/>
          <w:szCs w:val="21"/>
          <w:lang w:val="es-419"/>
        </w:rPr>
        <w:t>encontramos</w:t>
      </w:r>
      <w:r w:rsidRPr="00A65E96">
        <w:rPr>
          <w:rFonts w:ascii="Abadi" w:hAnsi="Abadi" w:cs="Arial"/>
          <w:spacing w:val="61"/>
          <w:sz w:val="21"/>
          <w:szCs w:val="21"/>
          <w:lang w:val="es-419"/>
        </w:rPr>
        <w:t xml:space="preserve"> </w:t>
      </w:r>
      <w:r w:rsidRPr="00A65E96">
        <w:rPr>
          <w:rFonts w:ascii="Abadi" w:hAnsi="Abadi" w:cs="Arial"/>
          <w:sz w:val="21"/>
          <w:szCs w:val="21"/>
          <w:lang w:val="es-419"/>
        </w:rPr>
        <w:t>respuestas</w:t>
      </w:r>
      <w:r w:rsidRPr="00A65E96">
        <w:rPr>
          <w:rFonts w:ascii="Abadi" w:hAnsi="Abadi" w:cs="Arial"/>
          <w:spacing w:val="60"/>
          <w:sz w:val="21"/>
          <w:szCs w:val="21"/>
          <w:lang w:val="es-419"/>
        </w:rPr>
        <w:t xml:space="preserve"> </w:t>
      </w:r>
      <w:r w:rsidRPr="00A65E96">
        <w:rPr>
          <w:rFonts w:ascii="Abadi" w:hAnsi="Abadi" w:cs="Arial"/>
          <w:sz w:val="21"/>
          <w:szCs w:val="21"/>
          <w:lang w:val="es-419"/>
        </w:rPr>
        <w:t>claras</w:t>
      </w:r>
      <w:r w:rsidRPr="00A65E96">
        <w:rPr>
          <w:rFonts w:ascii="Abadi" w:hAnsi="Abadi" w:cs="Arial"/>
          <w:spacing w:val="61"/>
          <w:sz w:val="21"/>
          <w:szCs w:val="21"/>
          <w:lang w:val="es-419"/>
        </w:rPr>
        <w:t xml:space="preserve"> </w:t>
      </w:r>
      <w:r w:rsidRPr="00A65E96">
        <w:rPr>
          <w:rFonts w:ascii="Abadi" w:hAnsi="Abadi" w:cs="Arial"/>
          <w:sz w:val="21"/>
          <w:szCs w:val="21"/>
          <w:lang w:val="es-419"/>
        </w:rPr>
        <w:t>sobre</w:t>
      </w:r>
      <w:r w:rsidRPr="00A65E96">
        <w:rPr>
          <w:rFonts w:ascii="Abadi" w:hAnsi="Abadi" w:cs="Arial"/>
          <w:spacing w:val="61"/>
          <w:sz w:val="21"/>
          <w:szCs w:val="21"/>
          <w:lang w:val="es-419"/>
        </w:rPr>
        <w:t xml:space="preserve"> </w:t>
      </w:r>
      <w:r w:rsidRPr="00A65E96">
        <w:rPr>
          <w:rFonts w:ascii="Abadi" w:hAnsi="Abadi" w:cs="Arial"/>
          <w:sz w:val="21"/>
          <w:szCs w:val="21"/>
          <w:lang w:val="es-419"/>
        </w:rPr>
        <w:t>cómo</w:t>
      </w:r>
      <w:r w:rsidRPr="00A65E96">
        <w:rPr>
          <w:rFonts w:ascii="Abadi" w:hAnsi="Abadi" w:cs="Arial"/>
          <w:spacing w:val="60"/>
          <w:sz w:val="21"/>
          <w:szCs w:val="21"/>
          <w:lang w:val="es-419"/>
        </w:rPr>
        <w:t xml:space="preserve"> </w:t>
      </w:r>
      <w:r w:rsidRPr="00A65E96">
        <w:rPr>
          <w:rFonts w:ascii="Abadi" w:hAnsi="Abadi" w:cs="Arial"/>
          <w:sz w:val="21"/>
          <w:szCs w:val="21"/>
          <w:lang w:val="es-419"/>
        </w:rPr>
        <w:t>se</w:t>
      </w:r>
      <w:r w:rsidRPr="00A65E96">
        <w:rPr>
          <w:rFonts w:ascii="Abadi" w:hAnsi="Abadi" w:cs="Arial"/>
          <w:spacing w:val="61"/>
          <w:sz w:val="21"/>
          <w:szCs w:val="21"/>
          <w:lang w:val="es-419"/>
        </w:rPr>
        <w:t xml:space="preserve"> </w:t>
      </w:r>
      <w:r w:rsidRPr="00A65E96">
        <w:rPr>
          <w:rFonts w:ascii="Abadi" w:hAnsi="Abadi" w:cs="Arial"/>
          <w:spacing w:val="-4"/>
          <w:sz w:val="21"/>
          <w:szCs w:val="21"/>
          <w:lang w:val="es-419"/>
        </w:rPr>
        <w:t>piensa</w:t>
      </w:r>
      <w:r w:rsidRPr="00A65E96">
        <w:rPr>
          <w:rFonts w:ascii="Abadi" w:hAnsi="Abadi" w:cs="Arial"/>
          <w:sz w:val="21"/>
          <w:szCs w:val="21"/>
          <w:lang w:val="es-419"/>
        </w:rPr>
        <w:t xml:space="preserve"> reducir la impunidad.</w:t>
      </w:r>
    </w:p>
    <w:p w14:paraId="1E4F8456" w14:textId="77777777"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p>
    <w:p w14:paraId="6B949834" w14:textId="599DEA9A" w:rsidR="00484371" w:rsidRPr="00A65E96" w:rsidRDefault="00484371" w:rsidP="00484371">
      <w:pPr>
        <w:kinsoku w:val="0"/>
        <w:overflowPunct w:val="0"/>
        <w:autoSpaceDE w:val="0"/>
        <w:autoSpaceDN w:val="0"/>
        <w:adjustRightInd w:val="0"/>
        <w:ind w:left="40" w:right="99" w:firstLine="669"/>
        <w:jc w:val="both"/>
        <w:rPr>
          <w:rFonts w:ascii="Abadi" w:hAnsi="Abadi" w:cs="Arial"/>
          <w:sz w:val="21"/>
          <w:szCs w:val="21"/>
          <w:lang w:val="es-419"/>
        </w:rPr>
      </w:pPr>
      <w:r w:rsidRPr="00A65E96">
        <w:rPr>
          <w:rFonts w:ascii="Abadi" w:hAnsi="Abadi" w:cs="Arial"/>
          <w:sz w:val="21"/>
          <w:szCs w:val="21"/>
          <w:lang w:val="es-419"/>
        </w:rPr>
        <w:t xml:space="preserve">Lo mismo sucedió con las respuestas dadas por el Titular de la Secretaría </w:t>
      </w:r>
      <w:r w:rsidRPr="00A65E96">
        <w:rPr>
          <w:rFonts w:ascii="Abadi" w:hAnsi="Abadi" w:cs="Arial"/>
          <w:spacing w:val="-7"/>
          <w:sz w:val="21"/>
          <w:szCs w:val="21"/>
          <w:lang w:val="es-419"/>
        </w:rPr>
        <w:t>de</w:t>
      </w:r>
      <w:r w:rsidRPr="00A65E96">
        <w:rPr>
          <w:rFonts w:ascii="Abadi" w:hAnsi="Abadi" w:cs="Arial"/>
          <w:sz w:val="21"/>
          <w:szCs w:val="21"/>
          <w:lang w:val="es-419"/>
        </w:rPr>
        <w:t xml:space="preserve"> Seguridad Pública, que nos quedó a deber la información sobre los porqués de </w:t>
      </w:r>
      <w:r w:rsidRPr="00A65E96">
        <w:rPr>
          <w:rFonts w:ascii="Abadi" w:hAnsi="Abadi" w:cs="Arial"/>
          <w:spacing w:val="-8"/>
          <w:sz w:val="21"/>
          <w:szCs w:val="21"/>
          <w:lang w:val="es-419"/>
        </w:rPr>
        <w:t>la</w:t>
      </w:r>
      <w:r w:rsidRPr="00A65E96">
        <w:rPr>
          <w:rFonts w:ascii="Abadi" w:hAnsi="Abadi" w:cs="Arial"/>
          <w:sz w:val="21"/>
          <w:szCs w:val="21"/>
          <w:lang w:val="es-419"/>
        </w:rPr>
        <w:t xml:space="preserve"> elevada incidencia de violencia social, que nos ha colocado en los lugares </w:t>
      </w:r>
      <w:r w:rsidRPr="00A65E96">
        <w:rPr>
          <w:rFonts w:ascii="Abadi" w:hAnsi="Abadi" w:cs="Arial"/>
          <w:spacing w:val="-5"/>
          <w:sz w:val="21"/>
          <w:szCs w:val="21"/>
          <w:lang w:val="es-419"/>
        </w:rPr>
        <w:t>más</w:t>
      </w:r>
      <w:r w:rsidRPr="00A65E96">
        <w:rPr>
          <w:rFonts w:ascii="Abadi" w:hAnsi="Abadi" w:cs="Arial"/>
          <w:sz w:val="21"/>
          <w:szCs w:val="21"/>
          <w:lang w:val="es-419"/>
        </w:rPr>
        <w:t xml:space="preserve"> elevados en materia de homicidios dolosos.</w:t>
      </w:r>
    </w:p>
    <w:p w14:paraId="3E9FEF3D" w14:textId="77777777"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p>
    <w:p w14:paraId="18A9C3D1" w14:textId="3A28F76F" w:rsidR="00484371" w:rsidRPr="00A65E96" w:rsidRDefault="00484371" w:rsidP="00484371">
      <w:pPr>
        <w:kinsoku w:val="0"/>
        <w:overflowPunct w:val="0"/>
        <w:autoSpaceDE w:val="0"/>
        <w:autoSpaceDN w:val="0"/>
        <w:adjustRightInd w:val="0"/>
        <w:ind w:left="40" w:right="100" w:firstLine="669"/>
        <w:jc w:val="both"/>
        <w:rPr>
          <w:rFonts w:ascii="Abadi" w:hAnsi="Abadi" w:cs="Arial"/>
          <w:sz w:val="21"/>
          <w:szCs w:val="21"/>
          <w:lang w:val="es-419"/>
        </w:rPr>
      </w:pPr>
      <w:r w:rsidRPr="00A65E96">
        <w:rPr>
          <w:rFonts w:ascii="Abadi" w:hAnsi="Abadi" w:cs="Arial"/>
          <w:sz w:val="21"/>
          <w:szCs w:val="21"/>
          <w:lang w:val="es-419"/>
        </w:rPr>
        <w:t>En balances como el que nos ocupa, se habla de haberes y pasivos, de abonos, cargos y saldos y</w:t>
      </w:r>
      <w:r w:rsidR="00552C0B" w:rsidRPr="00A65E96">
        <w:rPr>
          <w:rFonts w:ascii="Abadi" w:hAnsi="Abadi" w:cs="Arial"/>
          <w:sz w:val="21"/>
          <w:szCs w:val="21"/>
          <w:lang w:val="es-419"/>
        </w:rPr>
        <w:t>,</w:t>
      </w:r>
      <w:r w:rsidRPr="00A65E96">
        <w:rPr>
          <w:rFonts w:ascii="Abadi" w:hAnsi="Abadi" w:cs="Arial"/>
          <w:sz w:val="21"/>
          <w:szCs w:val="21"/>
          <w:lang w:val="es-419"/>
        </w:rPr>
        <w:t xml:space="preserve"> respecto de éstos, creemos que son más los saldos negativos, que los positivos.</w:t>
      </w:r>
    </w:p>
    <w:p w14:paraId="43C9D56F" w14:textId="77777777" w:rsidR="00484371" w:rsidRPr="00A65E96" w:rsidRDefault="00484371" w:rsidP="00484371">
      <w:pPr>
        <w:kinsoku w:val="0"/>
        <w:overflowPunct w:val="0"/>
        <w:autoSpaceDE w:val="0"/>
        <w:autoSpaceDN w:val="0"/>
        <w:adjustRightInd w:val="0"/>
        <w:ind w:left="40" w:firstLine="669"/>
        <w:jc w:val="both"/>
        <w:rPr>
          <w:rFonts w:ascii="Abadi" w:hAnsi="Abadi" w:cs="Arial"/>
          <w:sz w:val="21"/>
          <w:szCs w:val="21"/>
          <w:lang w:val="es-419"/>
        </w:rPr>
      </w:pPr>
    </w:p>
    <w:p w14:paraId="310DD91E" w14:textId="0B83718B" w:rsidR="00484371" w:rsidRPr="00A65E96" w:rsidRDefault="00484371" w:rsidP="00484371">
      <w:pPr>
        <w:kinsoku w:val="0"/>
        <w:overflowPunct w:val="0"/>
        <w:autoSpaceDE w:val="0"/>
        <w:autoSpaceDN w:val="0"/>
        <w:adjustRightInd w:val="0"/>
        <w:ind w:left="40" w:firstLine="669"/>
        <w:jc w:val="both"/>
        <w:rPr>
          <w:rFonts w:ascii="Abadi" w:hAnsi="Abadi" w:cs="Arial"/>
          <w:sz w:val="21"/>
          <w:szCs w:val="21"/>
          <w:lang w:val="es-419"/>
        </w:rPr>
      </w:pPr>
      <w:r w:rsidRPr="00A65E96">
        <w:rPr>
          <w:rFonts w:ascii="Abadi" w:hAnsi="Abadi" w:cs="Arial"/>
          <w:sz w:val="21"/>
          <w:szCs w:val="21"/>
          <w:lang w:val="es-419"/>
        </w:rPr>
        <w:t>Por el bien de Guanajuato y los guanajuatenses, esperamos que para el siguiente se revierta esa tendencia.</w:t>
      </w:r>
      <w:r w:rsidR="00F46C73" w:rsidRPr="00A65E96">
        <w:rPr>
          <w:rFonts w:ascii="Abadi" w:hAnsi="Abadi" w:cs="Arial"/>
          <w:sz w:val="21"/>
          <w:szCs w:val="21"/>
          <w:lang w:val="es-419"/>
        </w:rPr>
        <w:t xml:space="preserve"> Es cuánto señor presidente.</w:t>
      </w:r>
    </w:p>
    <w:p w14:paraId="4CA79A5E" w14:textId="54D9DCD1" w:rsidR="0039761A" w:rsidRPr="00A65E96" w:rsidRDefault="0039761A" w:rsidP="00484371">
      <w:pPr>
        <w:kinsoku w:val="0"/>
        <w:overflowPunct w:val="0"/>
        <w:autoSpaceDE w:val="0"/>
        <w:autoSpaceDN w:val="0"/>
        <w:adjustRightInd w:val="0"/>
        <w:ind w:left="40" w:firstLine="669"/>
        <w:jc w:val="both"/>
        <w:rPr>
          <w:rFonts w:ascii="Abadi" w:hAnsi="Abadi" w:cs="Arial"/>
          <w:sz w:val="21"/>
          <w:szCs w:val="21"/>
          <w:lang w:val="es-419"/>
        </w:rPr>
      </w:pPr>
    </w:p>
    <w:p w14:paraId="44F92181" w14:textId="63B3DD2B" w:rsidR="0039761A" w:rsidRPr="00A65E96" w:rsidRDefault="0039761A" w:rsidP="00484371">
      <w:pPr>
        <w:kinsoku w:val="0"/>
        <w:overflowPunct w:val="0"/>
        <w:autoSpaceDE w:val="0"/>
        <w:autoSpaceDN w:val="0"/>
        <w:adjustRightInd w:val="0"/>
        <w:ind w:left="40" w:firstLine="669"/>
        <w:jc w:val="both"/>
        <w:rPr>
          <w:rFonts w:ascii="Abadi" w:hAnsi="Abadi" w:cs="Arial"/>
          <w:sz w:val="21"/>
          <w:szCs w:val="21"/>
          <w:lang w:val="es-419"/>
        </w:rPr>
      </w:pPr>
      <w:r w:rsidRPr="00A65E96">
        <w:rPr>
          <w:rFonts w:ascii="Abadi" w:hAnsi="Abadi" w:cs="Arial"/>
          <w:b/>
          <w:sz w:val="21"/>
          <w:szCs w:val="21"/>
          <w:lang w:val="es-419"/>
        </w:rPr>
        <w:t xml:space="preserve">-El C. Presidente: </w:t>
      </w:r>
      <w:r w:rsidRPr="00A65E96">
        <w:rPr>
          <w:rFonts w:ascii="Abadi" w:hAnsi="Abadi" w:cs="Arial"/>
          <w:sz w:val="21"/>
          <w:szCs w:val="21"/>
          <w:lang w:val="es-419"/>
        </w:rPr>
        <w:t>Muchas gracias diputado.</w:t>
      </w:r>
    </w:p>
    <w:p w14:paraId="0638B24A" w14:textId="481C6812" w:rsidR="0039761A" w:rsidRPr="00A65E96" w:rsidRDefault="0039761A" w:rsidP="00484371">
      <w:pPr>
        <w:kinsoku w:val="0"/>
        <w:overflowPunct w:val="0"/>
        <w:autoSpaceDE w:val="0"/>
        <w:autoSpaceDN w:val="0"/>
        <w:adjustRightInd w:val="0"/>
        <w:ind w:left="40" w:firstLine="669"/>
        <w:jc w:val="both"/>
        <w:rPr>
          <w:rFonts w:ascii="Abadi" w:hAnsi="Abadi" w:cs="Arial"/>
          <w:sz w:val="21"/>
          <w:szCs w:val="21"/>
          <w:lang w:val="es-419"/>
        </w:rPr>
      </w:pPr>
    </w:p>
    <w:p w14:paraId="24668B8B" w14:textId="2DB57D23" w:rsidR="008064B2" w:rsidRPr="00A65E96" w:rsidRDefault="0039761A" w:rsidP="008064B2">
      <w:pPr>
        <w:kinsoku w:val="0"/>
        <w:overflowPunct w:val="0"/>
        <w:autoSpaceDE w:val="0"/>
        <w:autoSpaceDN w:val="0"/>
        <w:adjustRightInd w:val="0"/>
        <w:ind w:left="40" w:firstLine="669"/>
        <w:jc w:val="both"/>
        <w:rPr>
          <w:rFonts w:ascii="Abadi" w:hAnsi="Abadi" w:cs="Arial"/>
          <w:sz w:val="21"/>
          <w:szCs w:val="21"/>
          <w:lang w:val="es-419"/>
        </w:rPr>
      </w:pPr>
      <w:r w:rsidRPr="00A65E96">
        <w:rPr>
          <w:rFonts w:ascii="Abadi" w:hAnsi="Abadi" w:cs="Arial"/>
          <w:sz w:val="21"/>
          <w:szCs w:val="21"/>
          <w:lang w:val="es-419"/>
        </w:rPr>
        <w:t>Tiene el uso de la palabra el diputado Ernesto Alejandro Prieto Gallardo</w:t>
      </w:r>
      <w:r w:rsidR="008064B2" w:rsidRPr="00A65E96">
        <w:rPr>
          <w:rFonts w:ascii="Abadi" w:hAnsi="Abadi" w:cs="Arial"/>
          <w:sz w:val="21"/>
          <w:szCs w:val="21"/>
          <w:lang w:val="es-419"/>
        </w:rPr>
        <w:t>, Coordinador del Grupo Parlamentario del Partido MORENA, hasta por ocho minutos diputado.</w:t>
      </w:r>
    </w:p>
    <w:p w14:paraId="268E7F3C" w14:textId="43B3DA44" w:rsidR="008064B2" w:rsidRPr="00A65E96" w:rsidRDefault="008064B2" w:rsidP="008064B2">
      <w:pPr>
        <w:kinsoku w:val="0"/>
        <w:overflowPunct w:val="0"/>
        <w:autoSpaceDE w:val="0"/>
        <w:autoSpaceDN w:val="0"/>
        <w:adjustRightInd w:val="0"/>
        <w:ind w:left="40" w:firstLine="669"/>
        <w:jc w:val="both"/>
        <w:rPr>
          <w:rFonts w:ascii="Abadi" w:hAnsi="Abadi" w:cs="Arial"/>
          <w:sz w:val="21"/>
          <w:szCs w:val="21"/>
          <w:lang w:val="es-419"/>
        </w:rPr>
      </w:pPr>
    </w:p>
    <w:p w14:paraId="65C948C1" w14:textId="09921995" w:rsidR="008064B2" w:rsidRPr="00A65E96" w:rsidRDefault="00B330AE" w:rsidP="008064B2">
      <w:pPr>
        <w:kinsoku w:val="0"/>
        <w:overflowPunct w:val="0"/>
        <w:autoSpaceDE w:val="0"/>
        <w:autoSpaceDN w:val="0"/>
        <w:adjustRightInd w:val="0"/>
        <w:ind w:left="40" w:firstLine="669"/>
        <w:jc w:val="both"/>
        <w:rPr>
          <w:rFonts w:ascii="Abadi" w:hAnsi="Abadi" w:cs="Arial"/>
          <w:b/>
          <w:sz w:val="21"/>
          <w:szCs w:val="21"/>
          <w:lang w:val="es-419"/>
        </w:rPr>
      </w:pPr>
      <w:bookmarkStart w:id="61" w:name="_Hlk8999398"/>
      <w:r w:rsidRPr="00A65E96">
        <w:rPr>
          <w:rFonts w:ascii="Abadi" w:hAnsi="Abadi"/>
          <w:b/>
          <w:sz w:val="14"/>
          <w:szCs w:val="14"/>
          <w:lang w:val="es-419"/>
        </w:rPr>
        <w:t>[</w:t>
      </w:r>
      <w:r w:rsidRPr="00A65E96">
        <w:rPr>
          <w:rStyle w:val="Refdenotaalpie"/>
          <w:rFonts w:ascii="Abadi" w:hAnsi="Abadi" w:cs="Arial"/>
          <w:b/>
          <w:sz w:val="14"/>
          <w:szCs w:val="14"/>
          <w:lang w:val="es-419"/>
        </w:rPr>
        <w:footnoteReference w:id="9"/>
      </w:r>
      <w:r w:rsidRPr="00A65E96">
        <w:rPr>
          <w:rFonts w:ascii="Abadi" w:hAnsi="Abadi"/>
          <w:b/>
          <w:sz w:val="14"/>
          <w:szCs w:val="14"/>
          <w:lang w:val="es-419"/>
        </w:rPr>
        <w:t>]</w:t>
      </w:r>
      <w:r w:rsidRPr="00A65E96">
        <w:rPr>
          <w:b/>
          <w:sz w:val="21"/>
          <w:szCs w:val="21"/>
          <w:lang w:val="es-419"/>
        </w:rPr>
        <w:t xml:space="preserve"> </w:t>
      </w:r>
      <w:r w:rsidR="00E47023" w:rsidRPr="00A65E96">
        <w:rPr>
          <w:rFonts w:ascii="Abadi" w:hAnsi="Abadi" w:cs="Arial"/>
          <w:b/>
          <w:sz w:val="21"/>
          <w:szCs w:val="21"/>
          <w:lang w:val="es-419"/>
        </w:rPr>
        <w:t xml:space="preserve">COMO COORDINADOR DEL GRUPO PARLAMENTARIO DEL PARTIDO MORENA, INTERVIENE EL DIPUTADO ERNESTO ALEJANDRO PRIETO GALLARDO. </w:t>
      </w:r>
    </w:p>
    <w:p w14:paraId="7B4F2CE9" w14:textId="1DBA0183" w:rsidR="00484371" w:rsidRPr="00A65E96" w:rsidRDefault="00913558" w:rsidP="00913558">
      <w:pPr>
        <w:ind w:left="40" w:firstLine="669"/>
        <w:jc w:val="right"/>
      </w:pPr>
      <w:r w:rsidRPr="00A65E96">
        <w:rPr>
          <w:noProof/>
        </w:rPr>
        <w:drawing>
          <wp:inline distT="0" distB="0" distL="0" distR="0" wp14:anchorId="03D8B092" wp14:editId="033955C1">
            <wp:extent cx="1239360" cy="878452"/>
            <wp:effectExtent l="19050" t="0" r="18415" b="2838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47185" cy="8839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6458745" w14:textId="12F9747D" w:rsidR="00D94C43" w:rsidRPr="00A65E96" w:rsidRDefault="00913558" w:rsidP="000B483A">
      <w:pPr>
        <w:kinsoku w:val="0"/>
        <w:overflowPunct w:val="0"/>
        <w:autoSpaceDE w:val="0"/>
        <w:autoSpaceDN w:val="0"/>
        <w:adjustRightInd w:val="0"/>
        <w:ind w:left="40" w:firstLine="708"/>
        <w:jc w:val="both"/>
        <w:rPr>
          <w:rFonts w:ascii="Abadi" w:hAnsi="Abadi"/>
          <w:sz w:val="21"/>
          <w:szCs w:val="21"/>
        </w:rPr>
      </w:pPr>
      <w:r w:rsidRPr="00A65E96">
        <w:rPr>
          <w:rFonts w:ascii="Abadi" w:hAnsi="Abadi"/>
          <w:b/>
          <w:sz w:val="21"/>
          <w:szCs w:val="21"/>
        </w:rPr>
        <w:t xml:space="preserve">C. Dip. Ernesto Alejandro Prieto Gallardo: </w:t>
      </w:r>
      <w:r w:rsidR="00D94C43" w:rsidRPr="00A65E96">
        <w:rPr>
          <w:rFonts w:ascii="Abadi" w:hAnsi="Abadi"/>
          <w:sz w:val="21"/>
          <w:szCs w:val="21"/>
        </w:rPr>
        <w:t>Nuevamente buenas tardes a todos ustedes. Con el permiso de nuestro presidente</w:t>
      </w:r>
      <w:r w:rsidR="007464FA" w:rsidRPr="00A65E96">
        <w:rPr>
          <w:rFonts w:ascii="Abadi" w:hAnsi="Abadi"/>
          <w:sz w:val="21"/>
          <w:szCs w:val="21"/>
        </w:rPr>
        <w:t xml:space="preserve"> y de su mesa directiva.</w:t>
      </w:r>
    </w:p>
    <w:p w14:paraId="0CB093F5" w14:textId="77777777" w:rsidR="00D94C43" w:rsidRPr="00A65E96" w:rsidRDefault="00D94C43" w:rsidP="000B483A">
      <w:pPr>
        <w:kinsoku w:val="0"/>
        <w:overflowPunct w:val="0"/>
        <w:autoSpaceDE w:val="0"/>
        <w:autoSpaceDN w:val="0"/>
        <w:adjustRightInd w:val="0"/>
        <w:ind w:left="40" w:firstLine="708"/>
        <w:jc w:val="both"/>
        <w:rPr>
          <w:rFonts w:ascii="Abadi" w:hAnsi="Abadi"/>
          <w:b/>
          <w:sz w:val="21"/>
          <w:szCs w:val="21"/>
        </w:rPr>
      </w:pPr>
    </w:p>
    <w:p w14:paraId="096A3196" w14:textId="24B1413D"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Cuando algo no está funcionando </w:t>
      </w:r>
      <w:proofErr w:type="gramStart"/>
      <w:r w:rsidRPr="00A65E96">
        <w:rPr>
          <w:rFonts w:ascii="Abadi" w:hAnsi="Abadi" w:cs="Arial Narrow"/>
          <w:sz w:val="21"/>
          <w:szCs w:val="21"/>
          <w:lang w:val="es-419"/>
        </w:rPr>
        <w:t>correctamente</w:t>
      </w:r>
      <w:proofErr w:type="gramEnd"/>
      <w:r w:rsidRPr="00A65E96">
        <w:rPr>
          <w:rFonts w:ascii="Abadi" w:hAnsi="Abadi" w:cs="Arial Narrow"/>
          <w:sz w:val="21"/>
          <w:szCs w:val="21"/>
          <w:lang w:val="es-419"/>
        </w:rPr>
        <w:t xml:space="preserve"> hay que señalarlo </w:t>
      </w:r>
      <w:r w:rsidR="00A45CB5" w:rsidRPr="00A65E96">
        <w:rPr>
          <w:rFonts w:ascii="Abadi" w:hAnsi="Abadi" w:cs="Arial Narrow"/>
          <w:sz w:val="21"/>
          <w:szCs w:val="21"/>
          <w:lang w:val="es-419"/>
        </w:rPr>
        <w:t xml:space="preserve">precisamente </w:t>
      </w:r>
      <w:r w:rsidRPr="00A65E96">
        <w:rPr>
          <w:rFonts w:ascii="Abadi" w:hAnsi="Abadi" w:cs="Arial Narrow"/>
          <w:sz w:val="21"/>
          <w:szCs w:val="21"/>
          <w:lang w:val="es-419"/>
        </w:rPr>
        <w:t>para cambiarlo</w:t>
      </w:r>
      <w:r w:rsidR="00A45CB5" w:rsidRPr="00A65E96">
        <w:rPr>
          <w:rFonts w:ascii="Abadi" w:hAnsi="Abadi" w:cs="Arial Narrow"/>
          <w:sz w:val="21"/>
          <w:szCs w:val="21"/>
          <w:lang w:val="es-419"/>
        </w:rPr>
        <w:t>;</w:t>
      </w:r>
      <w:r w:rsidRPr="00A65E96">
        <w:rPr>
          <w:rFonts w:ascii="Abadi" w:hAnsi="Abadi" w:cs="Arial Narrow"/>
          <w:sz w:val="21"/>
          <w:szCs w:val="21"/>
          <w:lang w:val="es-419"/>
        </w:rPr>
        <w:t xml:space="preserve"> pero</w:t>
      </w:r>
      <w:r w:rsidR="00A45CB5" w:rsidRPr="00A65E96">
        <w:rPr>
          <w:rFonts w:ascii="Abadi" w:hAnsi="Abadi" w:cs="Arial Narrow"/>
          <w:sz w:val="21"/>
          <w:szCs w:val="21"/>
          <w:lang w:val="es-419"/>
        </w:rPr>
        <w:t>,</w:t>
      </w:r>
      <w:r w:rsidRPr="00A65E96">
        <w:rPr>
          <w:rFonts w:ascii="Abadi" w:hAnsi="Abadi" w:cs="Arial Narrow"/>
          <w:sz w:val="21"/>
          <w:szCs w:val="21"/>
          <w:lang w:val="es-419"/>
        </w:rPr>
        <w:t xml:space="preserve"> asumiendo cada quién</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su compromiso y su responsabilidad.</w:t>
      </w:r>
    </w:p>
    <w:p w14:paraId="49FCF02E" w14:textId="77777777"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p>
    <w:p w14:paraId="665BDFB7" w14:textId="77777777" w:rsidR="00AA288D"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Guanajuato se ha mantenido con la inercia de tantos años de </w:t>
      </w:r>
      <w:r w:rsidR="00A45CB5" w:rsidRPr="00A65E96">
        <w:rPr>
          <w:rFonts w:ascii="Abadi" w:hAnsi="Abadi" w:cs="Arial Narrow"/>
          <w:sz w:val="21"/>
          <w:szCs w:val="21"/>
          <w:lang w:val="es-419"/>
        </w:rPr>
        <w:t>g</w:t>
      </w:r>
      <w:r w:rsidRPr="00A65E96">
        <w:rPr>
          <w:rFonts w:ascii="Abadi" w:hAnsi="Abadi" w:cs="Arial Narrow"/>
          <w:sz w:val="21"/>
          <w:szCs w:val="21"/>
          <w:lang w:val="es-419"/>
        </w:rPr>
        <w:t>obierno panista</w:t>
      </w:r>
      <w:r w:rsidR="00A45CB5" w:rsidRPr="00A65E96">
        <w:rPr>
          <w:rFonts w:ascii="Abadi" w:hAnsi="Abadi" w:cs="Arial Narrow"/>
          <w:sz w:val="21"/>
          <w:szCs w:val="21"/>
          <w:lang w:val="es-419"/>
        </w:rPr>
        <w:t xml:space="preserve"> de una misma sigla partidista</w:t>
      </w:r>
      <w:r w:rsidR="00173F28" w:rsidRPr="00A65E96">
        <w:rPr>
          <w:rFonts w:ascii="Abadi" w:hAnsi="Abadi" w:cs="Arial Narrow"/>
          <w:sz w:val="21"/>
          <w:szCs w:val="21"/>
          <w:lang w:val="es-419"/>
        </w:rPr>
        <w:t xml:space="preserve">, </w:t>
      </w:r>
      <w:r w:rsidRPr="00A65E96">
        <w:rPr>
          <w:rFonts w:ascii="Abadi" w:hAnsi="Abadi" w:cs="Arial Narrow"/>
          <w:sz w:val="21"/>
          <w:szCs w:val="21"/>
          <w:lang w:val="es-419"/>
        </w:rPr>
        <w:t xml:space="preserve">donde se siguen reviviendo y fortaleciendo </w:t>
      </w:r>
      <w:r w:rsidR="00173F28" w:rsidRPr="00A65E96">
        <w:rPr>
          <w:rFonts w:ascii="Abadi" w:hAnsi="Abadi" w:cs="Arial Narrow"/>
          <w:sz w:val="21"/>
          <w:szCs w:val="21"/>
          <w:lang w:val="es-419"/>
        </w:rPr>
        <w:t xml:space="preserve">varios de </w:t>
      </w:r>
      <w:r w:rsidRPr="00A65E96">
        <w:rPr>
          <w:rFonts w:ascii="Abadi" w:hAnsi="Abadi" w:cs="Arial Narrow"/>
          <w:sz w:val="21"/>
          <w:szCs w:val="21"/>
          <w:lang w:val="es-419"/>
        </w:rPr>
        <w:t>los mismos vicios y errores</w:t>
      </w:r>
      <w:r w:rsidR="00173F28" w:rsidRPr="00A65E96">
        <w:rPr>
          <w:rFonts w:ascii="Abadi" w:hAnsi="Abadi" w:cs="Arial Narrow"/>
          <w:sz w:val="21"/>
          <w:szCs w:val="21"/>
          <w:lang w:val="es-419"/>
        </w:rPr>
        <w:t xml:space="preserve"> de la clase política tradicional y abren más la brecha entre el pueblo y </w:t>
      </w:r>
      <w:r w:rsidR="00AA288D" w:rsidRPr="00A65E96">
        <w:rPr>
          <w:rFonts w:ascii="Abadi" w:hAnsi="Abadi" w:cs="Arial Narrow"/>
          <w:sz w:val="21"/>
          <w:szCs w:val="21"/>
          <w:lang w:val="es-419"/>
        </w:rPr>
        <w:t>el gobierno.</w:t>
      </w:r>
    </w:p>
    <w:p w14:paraId="071452C2" w14:textId="77777777" w:rsidR="00AA288D" w:rsidRPr="00A65E96" w:rsidRDefault="00AA288D" w:rsidP="000B483A">
      <w:pPr>
        <w:kinsoku w:val="0"/>
        <w:overflowPunct w:val="0"/>
        <w:autoSpaceDE w:val="0"/>
        <w:autoSpaceDN w:val="0"/>
        <w:adjustRightInd w:val="0"/>
        <w:ind w:left="40" w:firstLine="708"/>
        <w:jc w:val="both"/>
        <w:rPr>
          <w:rFonts w:ascii="Abadi" w:hAnsi="Abadi" w:cs="Arial Narrow"/>
          <w:sz w:val="21"/>
          <w:szCs w:val="21"/>
          <w:lang w:val="es-419"/>
        </w:rPr>
      </w:pPr>
    </w:p>
    <w:p w14:paraId="315DD608" w14:textId="3E8E13DB" w:rsidR="000B483A" w:rsidRPr="00A65E96" w:rsidRDefault="00173F28"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 </w:t>
      </w:r>
      <w:r w:rsidR="000B483A" w:rsidRPr="00A65E96">
        <w:rPr>
          <w:rFonts w:ascii="Abadi" w:hAnsi="Abadi" w:cs="Arial Narrow"/>
          <w:sz w:val="21"/>
          <w:szCs w:val="21"/>
          <w:lang w:val="es-419"/>
        </w:rPr>
        <w:t xml:space="preserve"> El Grupo Parlamentario de MORENA realizó un exhaustivo análisis del </w:t>
      </w:r>
      <w:r w:rsidR="00AA288D" w:rsidRPr="00A65E96">
        <w:rPr>
          <w:rFonts w:ascii="Abadi" w:hAnsi="Abadi" w:cs="Arial Narrow"/>
          <w:sz w:val="20"/>
          <w:szCs w:val="21"/>
          <w:lang w:val="es-419"/>
        </w:rPr>
        <w:t xml:space="preserve">primer informe </w:t>
      </w:r>
      <w:r w:rsidR="000B483A" w:rsidRPr="00A65E96">
        <w:rPr>
          <w:rFonts w:ascii="Abadi" w:hAnsi="Abadi" w:cs="Arial Narrow"/>
          <w:sz w:val="21"/>
          <w:szCs w:val="21"/>
          <w:lang w:val="es-419"/>
        </w:rPr>
        <w:t xml:space="preserve">de </w:t>
      </w:r>
      <w:r w:rsidR="00AA288D" w:rsidRPr="00A65E96">
        <w:rPr>
          <w:rFonts w:ascii="Abadi" w:hAnsi="Abadi" w:cs="Arial Narrow"/>
          <w:sz w:val="21"/>
          <w:szCs w:val="21"/>
          <w:lang w:val="es-419"/>
        </w:rPr>
        <w:t>gobierno del estado de Guanajuato,</w:t>
      </w:r>
      <w:r w:rsidR="000B483A" w:rsidRPr="00A65E96">
        <w:rPr>
          <w:rFonts w:ascii="Abadi" w:hAnsi="Abadi" w:cs="Arial Narrow"/>
          <w:sz w:val="21"/>
          <w:szCs w:val="21"/>
          <w:lang w:val="es-419"/>
        </w:rPr>
        <w:t xml:space="preserve"> donde encontramos que la mayoría de las cifras, explicaciones y justificaciones no encuadran</w:t>
      </w:r>
      <w:r w:rsidR="00AA288D" w:rsidRPr="00A65E96">
        <w:rPr>
          <w:rFonts w:ascii="Abadi" w:hAnsi="Abadi" w:cs="Arial Narrow"/>
          <w:sz w:val="21"/>
          <w:szCs w:val="21"/>
          <w:lang w:val="es-419"/>
        </w:rPr>
        <w:t>, muy tristemente,</w:t>
      </w:r>
      <w:r w:rsidR="000B483A" w:rsidRPr="00A65E96">
        <w:rPr>
          <w:rFonts w:ascii="Abadi" w:hAnsi="Abadi" w:cs="Arial Narrow"/>
          <w:sz w:val="21"/>
          <w:szCs w:val="21"/>
          <w:lang w:val="es-419"/>
        </w:rPr>
        <w:t xml:space="preserve"> con la realidad que</w:t>
      </w:r>
      <w:r w:rsidR="000B483A" w:rsidRPr="00A65E96">
        <w:rPr>
          <w:rFonts w:ascii="Abadi" w:hAnsi="Abadi" w:cs="Arial Narrow"/>
          <w:spacing w:val="80"/>
          <w:sz w:val="21"/>
          <w:szCs w:val="21"/>
          <w:lang w:val="es-419"/>
        </w:rPr>
        <w:t xml:space="preserve"> </w:t>
      </w:r>
      <w:r w:rsidR="000B483A" w:rsidRPr="00A65E96">
        <w:rPr>
          <w:rFonts w:ascii="Abadi" w:hAnsi="Abadi" w:cs="Arial Narrow"/>
          <w:sz w:val="21"/>
          <w:szCs w:val="21"/>
          <w:lang w:val="es-419"/>
        </w:rPr>
        <w:t>estamos viviendo.</w:t>
      </w:r>
    </w:p>
    <w:p w14:paraId="77E8CA11" w14:textId="77777777"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p>
    <w:p w14:paraId="389CF439" w14:textId="1406D36D"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Algo que notamos fue un excesivo gasto que se realizó y del cual no hubo resultados positivos en ninguno de los ejes, la burocracia es muy grande y pesada en el </w:t>
      </w:r>
      <w:r w:rsidR="00AA288D" w:rsidRPr="00A65E96">
        <w:rPr>
          <w:rFonts w:ascii="Abadi" w:hAnsi="Abadi" w:cs="Arial Narrow"/>
          <w:sz w:val="21"/>
          <w:szCs w:val="21"/>
          <w:lang w:val="es-419"/>
        </w:rPr>
        <w:t>gobierno del es</w:t>
      </w:r>
      <w:r w:rsidRPr="00A65E96">
        <w:rPr>
          <w:rFonts w:ascii="Abadi" w:hAnsi="Abadi" w:cs="Arial Narrow"/>
          <w:sz w:val="21"/>
          <w:szCs w:val="21"/>
          <w:lang w:val="es-419"/>
        </w:rPr>
        <w:t>tado para el bolsillo de los guanajuatenses</w:t>
      </w:r>
      <w:r w:rsidR="00AA288D" w:rsidRPr="00A65E96">
        <w:rPr>
          <w:rFonts w:ascii="Abadi" w:hAnsi="Abadi" w:cs="Arial Narrow"/>
          <w:sz w:val="21"/>
          <w:szCs w:val="21"/>
          <w:lang w:val="es-419"/>
        </w:rPr>
        <w:t>;</w:t>
      </w:r>
      <w:r w:rsidRPr="00A65E96">
        <w:rPr>
          <w:rFonts w:ascii="Abadi" w:hAnsi="Abadi" w:cs="Arial Narrow"/>
          <w:sz w:val="21"/>
          <w:szCs w:val="21"/>
          <w:lang w:val="es-419"/>
        </w:rPr>
        <w:t xml:space="preserve"> por eso es que las y los diputados de MORENA siempre seremos puntuales en señalar los</w:t>
      </w:r>
      <w:r w:rsidRPr="00A65E96">
        <w:rPr>
          <w:rFonts w:ascii="Abadi" w:hAnsi="Abadi" w:cs="Arial Narrow"/>
          <w:spacing w:val="72"/>
          <w:sz w:val="21"/>
          <w:szCs w:val="21"/>
          <w:lang w:val="es-419"/>
        </w:rPr>
        <w:t xml:space="preserve"> </w:t>
      </w:r>
      <w:r w:rsidRPr="00A65E96">
        <w:rPr>
          <w:rFonts w:ascii="Abadi" w:hAnsi="Abadi" w:cs="Arial Narrow"/>
          <w:sz w:val="21"/>
          <w:szCs w:val="21"/>
          <w:lang w:val="es-419"/>
        </w:rPr>
        <w:t>despilfarros</w:t>
      </w:r>
      <w:r w:rsidRPr="00A65E96">
        <w:rPr>
          <w:rFonts w:ascii="Abadi" w:hAnsi="Abadi" w:cs="Arial Narrow"/>
          <w:spacing w:val="73"/>
          <w:sz w:val="21"/>
          <w:szCs w:val="21"/>
          <w:lang w:val="es-419"/>
        </w:rPr>
        <w:t xml:space="preserve"> </w:t>
      </w:r>
      <w:r w:rsidRPr="00A65E96">
        <w:rPr>
          <w:rFonts w:ascii="Abadi" w:hAnsi="Abadi" w:cs="Arial Narrow"/>
          <w:sz w:val="21"/>
          <w:szCs w:val="21"/>
          <w:lang w:val="es-419"/>
        </w:rPr>
        <w:t>y</w:t>
      </w:r>
      <w:r w:rsidRPr="00A65E96">
        <w:rPr>
          <w:rFonts w:ascii="Abadi" w:hAnsi="Abadi" w:cs="Arial Narrow"/>
          <w:spacing w:val="73"/>
          <w:sz w:val="21"/>
          <w:szCs w:val="21"/>
          <w:lang w:val="es-419"/>
        </w:rPr>
        <w:t xml:space="preserve"> </w:t>
      </w:r>
      <w:r w:rsidRPr="00A65E96">
        <w:rPr>
          <w:rFonts w:ascii="Abadi" w:hAnsi="Abadi" w:cs="Arial Narrow"/>
          <w:sz w:val="21"/>
          <w:szCs w:val="21"/>
          <w:lang w:val="es-419"/>
        </w:rPr>
        <w:t>los</w:t>
      </w:r>
      <w:r w:rsidRPr="00A65E96">
        <w:rPr>
          <w:rFonts w:ascii="Abadi" w:hAnsi="Abadi" w:cs="Arial Narrow"/>
          <w:spacing w:val="72"/>
          <w:sz w:val="21"/>
          <w:szCs w:val="21"/>
          <w:lang w:val="es-419"/>
        </w:rPr>
        <w:t xml:space="preserve"> </w:t>
      </w:r>
      <w:r w:rsidRPr="00A65E96">
        <w:rPr>
          <w:rFonts w:ascii="Abadi" w:hAnsi="Abadi" w:cs="Arial Narrow"/>
          <w:sz w:val="21"/>
          <w:szCs w:val="21"/>
          <w:lang w:val="es-419"/>
        </w:rPr>
        <w:t>excesos</w:t>
      </w:r>
      <w:r w:rsidRPr="00A65E96">
        <w:rPr>
          <w:rFonts w:ascii="Abadi" w:hAnsi="Abadi" w:cs="Arial Narrow"/>
          <w:spacing w:val="73"/>
          <w:sz w:val="21"/>
          <w:szCs w:val="21"/>
          <w:lang w:val="es-419"/>
        </w:rPr>
        <w:t xml:space="preserve"> </w:t>
      </w:r>
      <w:r w:rsidRPr="00A65E96">
        <w:rPr>
          <w:rFonts w:ascii="Abadi" w:hAnsi="Abadi" w:cs="Arial Narrow"/>
          <w:sz w:val="21"/>
          <w:szCs w:val="21"/>
          <w:lang w:val="es-419"/>
        </w:rPr>
        <w:t>en</w:t>
      </w:r>
      <w:r w:rsidRPr="00A65E96">
        <w:rPr>
          <w:rFonts w:ascii="Abadi" w:hAnsi="Abadi" w:cs="Arial Narrow"/>
          <w:spacing w:val="73"/>
          <w:sz w:val="21"/>
          <w:szCs w:val="21"/>
          <w:lang w:val="es-419"/>
        </w:rPr>
        <w:t xml:space="preserve"> </w:t>
      </w:r>
      <w:r w:rsidRPr="00A65E96">
        <w:rPr>
          <w:rFonts w:ascii="Abadi" w:hAnsi="Abadi" w:cs="Arial Narrow"/>
          <w:sz w:val="21"/>
          <w:szCs w:val="21"/>
          <w:lang w:val="es-419"/>
        </w:rPr>
        <w:t>el</w:t>
      </w:r>
      <w:r w:rsidRPr="00A65E96">
        <w:rPr>
          <w:rFonts w:ascii="Abadi" w:hAnsi="Abadi" w:cs="Arial Narrow"/>
          <w:spacing w:val="72"/>
          <w:sz w:val="21"/>
          <w:szCs w:val="21"/>
          <w:lang w:val="es-419"/>
        </w:rPr>
        <w:t xml:space="preserve"> </w:t>
      </w:r>
      <w:r w:rsidRPr="00A65E96">
        <w:rPr>
          <w:rFonts w:ascii="Abadi" w:hAnsi="Abadi" w:cs="Arial Narrow"/>
          <w:sz w:val="21"/>
          <w:szCs w:val="21"/>
          <w:lang w:val="es-419"/>
        </w:rPr>
        <w:t>gasto</w:t>
      </w:r>
      <w:r w:rsidRPr="00A65E96">
        <w:rPr>
          <w:rFonts w:ascii="Abadi" w:hAnsi="Abadi" w:cs="Arial Narrow"/>
          <w:spacing w:val="73"/>
          <w:sz w:val="21"/>
          <w:szCs w:val="21"/>
          <w:lang w:val="es-419"/>
        </w:rPr>
        <w:t xml:space="preserve"> </w:t>
      </w:r>
      <w:r w:rsidRPr="00A65E96">
        <w:rPr>
          <w:rFonts w:ascii="Abadi" w:hAnsi="Abadi" w:cs="Arial Narrow"/>
          <w:sz w:val="21"/>
          <w:szCs w:val="21"/>
          <w:lang w:val="es-419"/>
        </w:rPr>
        <w:t>del</w:t>
      </w:r>
      <w:r w:rsidRPr="00A65E96">
        <w:rPr>
          <w:rFonts w:ascii="Abadi" w:hAnsi="Abadi" w:cs="Arial Narrow"/>
          <w:spacing w:val="72"/>
          <w:sz w:val="21"/>
          <w:szCs w:val="21"/>
          <w:lang w:val="es-419"/>
        </w:rPr>
        <w:t xml:space="preserve"> </w:t>
      </w:r>
      <w:r w:rsidRPr="00A65E96">
        <w:rPr>
          <w:rFonts w:ascii="Abadi" w:hAnsi="Abadi" w:cs="Arial Narrow"/>
          <w:sz w:val="21"/>
          <w:szCs w:val="21"/>
          <w:lang w:val="es-419"/>
        </w:rPr>
        <w:t>dinero</w:t>
      </w:r>
      <w:r w:rsidRPr="00A65E96">
        <w:rPr>
          <w:rFonts w:ascii="Abadi" w:hAnsi="Abadi" w:cs="Arial Narrow"/>
          <w:spacing w:val="73"/>
          <w:sz w:val="21"/>
          <w:szCs w:val="21"/>
          <w:lang w:val="es-419"/>
        </w:rPr>
        <w:t xml:space="preserve"> </w:t>
      </w:r>
      <w:r w:rsidRPr="00A65E96">
        <w:rPr>
          <w:rFonts w:ascii="Abadi" w:hAnsi="Abadi" w:cs="Arial Narrow"/>
          <w:sz w:val="21"/>
          <w:szCs w:val="21"/>
          <w:lang w:val="es-419"/>
        </w:rPr>
        <w:t>de</w:t>
      </w:r>
      <w:r w:rsidRPr="00A65E96">
        <w:rPr>
          <w:rFonts w:ascii="Abadi" w:hAnsi="Abadi" w:cs="Arial Narrow"/>
          <w:spacing w:val="73"/>
          <w:sz w:val="21"/>
          <w:szCs w:val="21"/>
          <w:lang w:val="es-419"/>
        </w:rPr>
        <w:t xml:space="preserve"> </w:t>
      </w:r>
      <w:r w:rsidRPr="00A65E96">
        <w:rPr>
          <w:rFonts w:ascii="Abadi" w:hAnsi="Abadi" w:cs="Arial Narrow"/>
          <w:sz w:val="21"/>
          <w:szCs w:val="21"/>
          <w:lang w:val="es-419"/>
        </w:rPr>
        <w:t>los guanajuatenses, buscando siempre una austeridad real a pesar de la resistencia que realizan.</w:t>
      </w:r>
    </w:p>
    <w:p w14:paraId="785206E5"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74CC6F05" w14:textId="77777777" w:rsidR="00AA288D"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En el eje de </w:t>
      </w:r>
      <w:r w:rsidRPr="00A65E96">
        <w:rPr>
          <w:rFonts w:ascii="Abadi" w:hAnsi="Abadi" w:cs="Arial Narrow"/>
          <w:b/>
          <w:sz w:val="21"/>
          <w:szCs w:val="21"/>
          <w:lang w:val="es-419"/>
        </w:rPr>
        <w:t xml:space="preserve">ECONOMÍA Y DESARROLLO ORDENADO Y SOSTENIBLE, </w:t>
      </w:r>
      <w:r w:rsidRPr="00A65E96">
        <w:rPr>
          <w:rFonts w:ascii="Abadi" w:hAnsi="Abadi" w:cs="Arial Narrow"/>
          <w:sz w:val="21"/>
          <w:szCs w:val="21"/>
          <w:lang w:val="es-419"/>
        </w:rPr>
        <w:t>el Gobierno del Estado está</w:t>
      </w:r>
      <w:r w:rsidR="00AA288D" w:rsidRPr="00A65E96">
        <w:rPr>
          <w:rFonts w:ascii="Abadi" w:hAnsi="Abadi" w:cs="Arial Narrow"/>
          <w:sz w:val="21"/>
          <w:szCs w:val="21"/>
          <w:lang w:val="es-419"/>
        </w:rPr>
        <w:t xml:space="preserve"> por supuesto, triste y lamentablemente,</w:t>
      </w:r>
      <w:r w:rsidRPr="00A65E96">
        <w:rPr>
          <w:rFonts w:ascii="Abadi" w:hAnsi="Abadi" w:cs="Arial Narrow"/>
          <w:sz w:val="21"/>
          <w:szCs w:val="21"/>
          <w:lang w:val="es-419"/>
        </w:rPr>
        <w:t xml:space="preserve"> reprobado</w:t>
      </w:r>
      <w:r w:rsidR="00AA288D" w:rsidRPr="00A65E96">
        <w:rPr>
          <w:rFonts w:ascii="Abadi" w:hAnsi="Abadi" w:cs="Arial Narrow"/>
          <w:sz w:val="21"/>
          <w:szCs w:val="21"/>
          <w:lang w:val="es-419"/>
        </w:rPr>
        <w:t xml:space="preserve"> para MORENA y para millones de guanajuatenses. </w:t>
      </w:r>
      <w:r w:rsidRPr="00A65E96">
        <w:rPr>
          <w:rFonts w:ascii="Abadi" w:hAnsi="Abadi" w:cs="Arial Narrow"/>
          <w:sz w:val="21"/>
          <w:szCs w:val="21"/>
          <w:lang w:val="es-419"/>
        </w:rPr>
        <w:t xml:space="preserve"> Cómo es posible que el titular del Poder Ejecutivo siga cacareando un sinfín de empleos colocados en el estado, a sabiendas de que, en dichos empleos, los sueldos son tan bajos, que ni siquiera le alcanza al trabajador para comprar carne una vez a la quincena</w:t>
      </w:r>
      <w:r w:rsidR="00AA288D" w:rsidRPr="00A65E96">
        <w:rPr>
          <w:rFonts w:ascii="Abadi" w:hAnsi="Abadi" w:cs="Arial Narrow"/>
          <w:sz w:val="21"/>
          <w:szCs w:val="21"/>
          <w:lang w:val="es-419"/>
        </w:rPr>
        <w:t>;</w:t>
      </w:r>
      <w:r w:rsidRPr="00A65E96">
        <w:rPr>
          <w:rFonts w:ascii="Abadi" w:hAnsi="Abadi" w:cs="Arial Narrow"/>
          <w:sz w:val="21"/>
          <w:szCs w:val="21"/>
          <w:lang w:val="es-419"/>
        </w:rPr>
        <w:t xml:space="preserve"> o que no les alcanza ni para el pasaje del camión, o para comprar huevo, leche o verduras</w:t>
      </w:r>
      <w:r w:rsidR="00AA288D" w:rsidRPr="00A65E96">
        <w:rPr>
          <w:rFonts w:ascii="Abadi" w:hAnsi="Abadi" w:cs="Arial Narrow"/>
          <w:sz w:val="21"/>
          <w:szCs w:val="21"/>
          <w:lang w:val="es-419"/>
        </w:rPr>
        <w:t>.</w:t>
      </w:r>
    </w:p>
    <w:p w14:paraId="6A115A72" w14:textId="77777777" w:rsidR="00AA288D" w:rsidRPr="00A65E96" w:rsidRDefault="00AA288D" w:rsidP="000B483A">
      <w:pPr>
        <w:kinsoku w:val="0"/>
        <w:overflowPunct w:val="0"/>
        <w:autoSpaceDE w:val="0"/>
        <w:autoSpaceDN w:val="0"/>
        <w:adjustRightInd w:val="0"/>
        <w:ind w:left="40" w:firstLine="708"/>
        <w:jc w:val="both"/>
        <w:rPr>
          <w:rFonts w:ascii="Abadi" w:hAnsi="Abadi" w:cs="Arial Narrow"/>
          <w:sz w:val="21"/>
          <w:szCs w:val="21"/>
          <w:lang w:val="es-419"/>
        </w:rPr>
      </w:pPr>
    </w:p>
    <w:p w14:paraId="6DCFFE1A" w14:textId="01874E2B"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La realidad es que</w:t>
      </w:r>
      <w:r w:rsidRPr="00A65E96">
        <w:rPr>
          <w:rFonts w:ascii="Abadi" w:hAnsi="Abadi" w:cs="Arial Narrow"/>
          <w:spacing w:val="85"/>
          <w:sz w:val="21"/>
          <w:szCs w:val="21"/>
          <w:lang w:val="es-419"/>
        </w:rPr>
        <w:t xml:space="preserve"> </w:t>
      </w:r>
      <w:r w:rsidRPr="00A65E96">
        <w:rPr>
          <w:rFonts w:ascii="Abadi" w:hAnsi="Abadi" w:cs="Arial Narrow"/>
          <w:sz w:val="21"/>
          <w:szCs w:val="21"/>
          <w:lang w:val="es-419"/>
        </w:rPr>
        <w:t>vivimos</w:t>
      </w:r>
      <w:r w:rsidRPr="00A65E96">
        <w:rPr>
          <w:rFonts w:ascii="Abadi" w:hAnsi="Abadi" w:cs="Arial Narrow"/>
          <w:spacing w:val="85"/>
          <w:sz w:val="21"/>
          <w:szCs w:val="21"/>
          <w:lang w:val="es-419"/>
        </w:rPr>
        <w:t xml:space="preserve"> </w:t>
      </w:r>
      <w:r w:rsidRPr="00A65E96">
        <w:rPr>
          <w:rFonts w:ascii="Abadi" w:hAnsi="Abadi" w:cs="Arial Narrow"/>
          <w:sz w:val="21"/>
          <w:szCs w:val="21"/>
          <w:lang w:val="es-419"/>
        </w:rPr>
        <w:t>en</w:t>
      </w:r>
      <w:r w:rsidRPr="00A65E96">
        <w:rPr>
          <w:rFonts w:ascii="Abadi" w:hAnsi="Abadi" w:cs="Arial Narrow"/>
          <w:spacing w:val="84"/>
          <w:sz w:val="21"/>
          <w:szCs w:val="21"/>
          <w:lang w:val="es-419"/>
        </w:rPr>
        <w:t xml:space="preserve"> </w:t>
      </w:r>
      <w:r w:rsidRPr="00A65E96">
        <w:rPr>
          <w:rFonts w:ascii="Abadi" w:hAnsi="Abadi" w:cs="Arial Narrow"/>
          <w:sz w:val="21"/>
          <w:szCs w:val="21"/>
          <w:lang w:val="es-419"/>
        </w:rPr>
        <w:t>un</w:t>
      </w:r>
      <w:r w:rsidRPr="00A65E96">
        <w:rPr>
          <w:rFonts w:ascii="Abadi" w:hAnsi="Abadi" w:cs="Arial Narrow"/>
          <w:spacing w:val="85"/>
          <w:sz w:val="21"/>
          <w:szCs w:val="21"/>
          <w:lang w:val="es-419"/>
        </w:rPr>
        <w:t xml:space="preserve"> </w:t>
      </w:r>
      <w:r w:rsidRPr="00A65E96">
        <w:rPr>
          <w:rFonts w:ascii="Abadi" w:hAnsi="Abadi" w:cs="Arial Narrow"/>
          <w:sz w:val="21"/>
          <w:szCs w:val="21"/>
          <w:lang w:val="es-419"/>
        </w:rPr>
        <w:t>estado</w:t>
      </w:r>
      <w:r w:rsidRPr="00A65E96">
        <w:rPr>
          <w:rFonts w:ascii="Abadi" w:hAnsi="Abadi" w:cs="Arial Narrow"/>
          <w:spacing w:val="84"/>
          <w:sz w:val="21"/>
          <w:szCs w:val="21"/>
          <w:lang w:val="es-419"/>
        </w:rPr>
        <w:t xml:space="preserve"> </w:t>
      </w:r>
      <w:r w:rsidRPr="00A65E96">
        <w:rPr>
          <w:rFonts w:ascii="Abadi" w:hAnsi="Abadi" w:cs="Arial Narrow"/>
          <w:sz w:val="21"/>
          <w:szCs w:val="21"/>
          <w:lang w:val="es-419"/>
        </w:rPr>
        <w:t>pobre</w:t>
      </w:r>
      <w:r w:rsidRPr="00A65E96">
        <w:rPr>
          <w:rFonts w:ascii="Abadi" w:hAnsi="Abadi" w:cs="Arial Narrow"/>
          <w:spacing w:val="85"/>
          <w:sz w:val="21"/>
          <w:szCs w:val="21"/>
          <w:lang w:val="es-419"/>
        </w:rPr>
        <w:t xml:space="preserve"> </w:t>
      </w:r>
      <w:r w:rsidRPr="00A65E96">
        <w:rPr>
          <w:rFonts w:ascii="Abadi" w:hAnsi="Abadi" w:cs="Arial Narrow"/>
          <w:sz w:val="21"/>
          <w:szCs w:val="21"/>
          <w:lang w:val="es-419"/>
        </w:rPr>
        <w:t>de</w:t>
      </w:r>
      <w:r w:rsidRPr="00A65E96">
        <w:rPr>
          <w:rFonts w:ascii="Abadi" w:hAnsi="Abadi" w:cs="Arial Narrow"/>
          <w:spacing w:val="85"/>
          <w:sz w:val="21"/>
          <w:szCs w:val="21"/>
          <w:lang w:val="es-419"/>
        </w:rPr>
        <w:t xml:space="preserve"> </w:t>
      </w:r>
      <w:r w:rsidRPr="00A65E96">
        <w:rPr>
          <w:rFonts w:ascii="Abadi" w:hAnsi="Abadi" w:cs="Arial Narrow"/>
          <w:sz w:val="21"/>
          <w:szCs w:val="21"/>
          <w:lang w:val="es-419"/>
        </w:rPr>
        <w:t>acuerdo</w:t>
      </w:r>
      <w:r w:rsidRPr="00A65E96">
        <w:rPr>
          <w:rFonts w:ascii="Abadi" w:hAnsi="Abadi" w:cs="Arial Narrow"/>
          <w:spacing w:val="85"/>
          <w:sz w:val="21"/>
          <w:szCs w:val="21"/>
          <w:lang w:val="es-419"/>
        </w:rPr>
        <w:t xml:space="preserve"> </w:t>
      </w:r>
      <w:r w:rsidRPr="00A65E96">
        <w:rPr>
          <w:rFonts w:ascii="Abadi" w:hAnsi="Abadi" w:cs="Arial Narrow"/>
          <w:sz w:val="21"/>
          <w:szCs w:val="21"/>
          <w:lang w:val="es-419"/>
        </w:rPr>
        <w:t>con</w:t>
      </w:r>
      <w:r w:rsidRPr="00A65E96">
        <w:rPr>
          <w:rFonts w:ascii="Abadi" w:hAnsi="Abadi" w:cs="Arial Narrow"/>
          <w:spacing w:val="86"/>
          <w:sz w:val="21"/>
          <w:szCs w:val="21"/>
          <w:lang w:val="es-419"/>
        </w:rPr>
        <w:t xml:space="preserve"> </w:t>
      </w:r>
      <w:r w:rsidRPr="00A65E96">
        <w:rPr>
          <w:rFonts w:ascii="Abadi" w:hAnsi="Abadi" w:cs="Arial Narrow"/>
          <w:sz w:val="21"/>
          <w:szCs w:val="21"/>
          <w:lang w:val="es-419"/>
        </w:rPr>
        <w:t>cifras</w:t>
      </w:r>
      <w:r w:rsidRPr="00A65E96">
        <w:rPr>
          <w:rFonts w:ascii="Abadi" w:hAnsi="Abadi" w:cs="Arial Narrow"/>
          <w:spacing w:val="86"/>
          <w:sz w:val="21"/>
          <w:szCs w:val="21"/>
          <w:lang w:val="es-419"/>
        </w:rPr>
        <w:t xml:space="preserve"> </w:t>
      </w:r>
      <w:r w:rsidRPr="00A65E96">
        <w:rPr>
          <w:rFonts w:ascii="Abadi" w:hAnsi="Abadi" w:cs="Arial Narrow"/>
          <w:sz w:val="21"/>
          <w:szCs w:val="21"/>
          <w:lang w:val="es-419"/>
        </w:rPr>
        <w:t xml:space="preserve">del </w:t>
      </w:r>
      <w:r w:rsidR="003A1A2A" w:rsidRPr="00A65E96">
        <w:rPr>
          <w:rFonts w:ascii="Abadi" w:hAnsi="Abadi" w:cs="Arial Narrow"/>
          <w:sz w:val="21"/>
          <w:szCs w:val="21"/>
          <w:lang w:val="es-419"/>
        </w:rPr>
        <w:t>CONEVAL</w:t>
      </w:r>
      <w:r w:rsidRPr="00A65E96">
        <w:rPr>
          <w:rFonts w:ascii="Abadi" w:hAnsi="Abadi" w:cs="Arial Narrow"/>
          <w:sz w:val="21"/>
          <w:szCs w:val="21"/>
          <w:lang w:val="es-419"/>
        </w:rPr>
        <w:t xml:space="preserve"> que señala</w:t>
      </w:r>
      <w:r w:rsidR="003A1A2A" w:rsidRPr="00A65E96">
        <w:rPr>
          <w:rFonts w:ascii="Abadi" w:hAnsi="Abadi" w:cs="Arial Narrow"/>
          <w:sz w:val="21"/>
          <w:szCs w:val="21"/>
          <w:lang w:val="es-419"/>
        </w:rPr>
        <w:t>n</w:t>
      </w:r>
      <w:r w:rsidRPr="00A65E96">
        <w:rPr>
          <w:rFonts w:ascii="Abadi" w:hAnsi="Abadi" w:cs="Arial Narrow"/>
          <w:sz w:val="21"/>
          <w:szCs w:val="21"/>
          <w:lang w:val="es-419"/>
        </w:rPr>
        <w:t xml:space="preserve"> que el 32.9% de los trabajadores guanajuatenses no gana lo </w:t>
      </w:r>
      <w:r w:rsidRPr="00A65E96">
        <w:rPr>
          <w:rFonts w:ascii="Abadi" w:hAnsi="Abadi" w:cs="Arial Narrow"/>
          <w:sz w:val="21"/>
          <w:szCs w:val="21"/>
          <w:lang w:val="es-419"/>
        </w:rPr>
        <w:t>suficiente para comer</w:t>
      </w:r>
      <w:r w:rsidR="003A1A2A" w:rsidRPr="00A65E96">
        <w:rPr>
          <w:rFonts w:ascii="Abadi" w:hAnsi="Abadi" w:cs="Arial Narrow"/>
          <w:sz w:val="21"/>
          <w:szCs w:val="21"/>
          <w:lang w:val="es-419"/>
        </w:rPr>
        <w:t xml:space="preserve">; o </w:t>
      </w:r>
      <w:r w:rsidRPr="00A65E96">
        <w:rPr>
          <w:rFonts w:ascii="Abadi" w:hAnsi="Abadi" w:cs="Arial Narrow"/>
          <w:sz w:val="21"/>
          <w:szCs w:val="21"/>
          <w:lang w:val="es-419"/>
        </w:rPr>
        <w:t>c</w:t>
      </w:r>
      <w:r w:rsidR="003A1A2A" w:rsidRPr="00A65E96">
        <w:rPr>
          <w:rFonts w:ascii="Abadi" w:hAnsi="Abadi" w:cs="Arial Narrow"/>
          <w:sz w:val="21"/>
          <w:szCs w:val="21"/>
          <w:lang w:val="es-419"/>
        </w:rPr>
        <w:t>ó</w:t>
      </w:r>
      <w:r w:rsidRPr="00A65E96">
        <w:rPr>
          <w:rFonts w:ascii="Abadi" w:hAnsi="Abadi" w:cs="Arial Narrow"/>
          <w:sz w:val="21"/>
          <w:szCs w:val="21"/>
          <w:lang w:val="es-419"/>
        </w:rPr>
        <w:t>mo nos respondieron los funcionarios de Guanajuato Puerto Interior, que no saben cuál es el sueldo que pagan las más de 115 empresas extranjeras, porque es información</w:t>
      </w:r>
      <w:r w:rsidRPr="00A65E96">
        <w:rPr>
          <w:rFonts w:ascii="Abadi" w:hAnsi="Abadi" w:cs="Arial Narrow"/>
          <w:spacing w:val="74"/>
          <w:sz w:val="21"/>
          <w:szCs w:val="21"/>
          <w:lang w:val="es-419"/>
        </w:rPr>
        <w:t xml:space="preserve"> </w:t>
      </w:r>
      <w:r w:rsidRPr="00A65E96">
        <w:rPr>
          <w:rFonts w:ascii="Abadi" w:hAnsi="Abadi" w:cs="Arial Narrow"/>
          <w:sz w:val="21"/>
          <w:szCs w:val="21"/>
          <w:lang w:val="es-419"/>
        </w:rPr>
        <w:t>confidencial</w:t>
      </w:r>
      <w:r w:rsidR="003A1A2A" w:rsidRPr="00A65E96">
        <w:rPr>
          <w:rFonts w:ascii="Abadi" w:hAnsi="Abadi" w:cs="Arial Narrow"/>
          <w:sz w:val="21"/>
          <w:szCs w:val="21"/>
          <w:lang w:val="es-419"/>
        </w:rPr>
        <w:t xml:space="preserve">; o lo </w:t>
      </w:r>
      <w:r w:rsidRPr="00A65E96">
        <w:rPr>
          <w:rFonts w:ascii="Abadi" w:hAnsi="Abadi" w:cs="Arial Narrow"/>
          <w:sz w:val="21"/>
          <w:szCs w:val="21"/>
          <w:lang w:val="es-419"/>
        </w:rPr>
        <w:t xml:space="preserve">que señala la Secretaría de Desarrollo Económico que no saben lo que pagan los empresarios de las </w:t>
      </w:r>
      <w:proofErr w:type="spellStart"/>
      <w:r w:rsidRPr="00A65E96">
        <w:rPr>
          <w:rFonts w:ascii="Abadi" w:hAnsi="Abadi" w:cs="Arial Narrow"/>
          <w:sz w:val="21"/>
          <w:szCs w:val="21"/>
          <w:lang w:val="es-419"/>
        </w:rPr>
        <w:t>MIPyMES</w:t>
      </w:r>
      <w:proofErr w:type="spellEnd"/>
      <w:r w:rsidRPr="00A65E96">
        <w:rPr>
          <w:rFonts w:ascii="Abadi" w:hAnsi="Abadi" w:cs="Arial Narrow"/>
          <w:sz w:val="21"/>
          <w:szCs w:val="21"/>
          <w:lang w:val="es-419"/>
        </w:rPr>
        <w:t xml:space="preserve"> a sus empleados, que no llevan un</w:t>
      </w:r>
      <w:r w:rsidRPr="00A65E96">
        <w:rPr>
          <w:rFonts w:ascii="Abadi" w:hAnsi="Abadi" w:cs="Arial Narrow"/>
          <w:spacing w:val="68"/>
          <w:sz w:val="21"/>
          <w:szCs w:val="21"/>
          <w:lang w:val="es-419"/>
        </w:rPr>
        <w:t xml:space="preserve"> </w:t>
      </w:r>
      <w:r w:rsidRPr="00A65E96">
        <w:rPr>
          <w:rFonts w:ascii="Abadi" w:hAnsi="Abadi" w:cs="Arial Narrow"/>
          <w:sz w:val="21"/>
          <w:szCs w:val="21"/>
          <w:lang w:val="es-419"/>
        </w:rPr>
        <w:t>registro</w:t>
      </w:r>
      <w:r w:rsidR="003A1A2A" w:rsidRPr="00A65E96">
        <w:rPr>
          <w:rFonts w:ascii="Abadi" w:hAnsi="Abadi" w:cs="Arial Narrow"/>
          <w:sz w:val="21"/>
          <w:szCs w:val="21"/>
          <w:lang w:val="es-419"/>
        </w:rPr>
        <w:t xml:space="preserve">; en pocas palabras, el empleo para el gobierno del estado sólo cuenta para inflar las </w:t>
      </w:r>
      <w:r w:rsidRPr="00A65E96">
        <w:rPr>
          <w:rFonts w:ascii="Abadi" w:hAnsi="Abadi" w:cs="Arial Narrow"/>
          <w:sz w:val="21"/>
          <w:szCs w:val="21"/>
          <w:lang w:val="es-419"/>
        </w:rPr>
        <w:t>cifras</w:t>
      </w:r>
      <w:r w:rsidRPr="00A65E96">
        <w:rPr>
          <w:rFonts w:ascii="Abadi" w:hAnsi="Abadi" w:cs="Arial Narrow"/>
          <w:spacing w:val="51"/>
          <w:sz w:val="21"/>
          <w:szCs w:val="21"/>
          <w:lang w:val="es-419"/>
        </w:rPr>
        <w:t xml:space="preserve"> </w:t>
      </w:r>
      <w:r w:rsidRPr="00A65E96">
        <w:rPr>
          <w:rFonts w:ascii="Abadi" w:hAnsi="Abadi" w:cs="Arial Narrow"/>
          <w:sz w:val="21"/>
          <w:szCs w:val="21"/>
          <w:lang w:val="es-419"/>
        </w:rPr>
        <w:t>de</w:t>
      </w:r>
      <w:r w:rsidRPr="00A65E96">
        <w:rPr>
          <w:rFonts w:ascii="Abadi" w:hAnsi="Abadi" w:cs="Arial Narrow"/>
          <w:spacing w:val="51"/>
          <w:sz w:val="21"/>
          <w:szCs w:val="21"/>
          <w:lang w:val="es-419"/>
        </w:rPr>
        <w:t xml:space="preserve"> </w:t>
      </w:r>
      <w:r w:rsidRPr="00A65E96">
        <w:rPr>
          <w:rFonts w:ascii="Abadi" w:hAnsi="Abadi" w:cs="Arial Narrow"/>
          <w:sz w:val="21"/>
          <w:szCs w:val="21"/>
          <w:lang w:val="es-419"/>
        </w:rPr>
        <w:t>la estadística,</w:t>
      </w:r>
      <w:r w:rsidRPr="00A65E96">
        <w:rPr>
          <w:rFonts w:ascii="Abadi" w:hAnsi="Abadi" w:cs="Arial Narrow"/>
          <w:spacing w:val="51"/>
          <w:sz w:val="21"/>
          <w:szCs w:val="21"/>
          <w:lang w:val="es-419"/>
        </w:rPr>
        <w:t xml:space="preserve"> </w:t>
      </w:r>
      <w:r w:rsidRPr="00A65E96">
        <w:rPr>
          <w:rFonts w:ascii="Abadi" w:hAnsi="Abadi" w:cs="Arial Narrow"/>
          <w:sz w:val="21"/>
          <w:szCs w:val="21"/>
          <w:lang w:val="es-419"/>
        </w:rPr>
        <w:t>pero</w:t>
      </w:r>
      <w:r w:rsidRPr="00A65E96">
        <w:rPr>
          <w:rFonts w:ascii="Abadi" w:hAnsi="Abadi" w:cs="Arial Narrow"/>
          <w:spacing w:val="51"/>
          <w:sz w:val="21"/>
          <w:szCs w:val="21"/>
          <w:lang w:val="es-419"/>
        </w:rPr>
        <w:t xml:space="preserve"> </w:t>
      </w:r>
      <w:r w:rsidRPr="00A65E96">
        <w:rPr>
          <w:rFonts w:ascii="Abadi" w:hAnsi="Abadi" w:cs="Arial Narrow"/>
          <w:sz w:val="21"/>
          <w:szCs w:val="21"/>
          <w:lang w:val="es-419"/>
        </w:rPr>
        <w:t xml:space="preserve">no le importa el guanajuatense, que trabaja 8 o 10 horas diarias, con sueldo </w:t>
      </w:r>
      <w:r w:rsidR="003A1A2A" w:rsidRPr="00A65E96">
        <w:rPr>
          <w:rFonts w:ascii="Abadi" w:hAnsi="Abadi" w:cs="Arial Narrow"/>
          <w:sz w:val="21"/>
          <w:szCs w:val="21"/>
          <w:lang w:val="es-419"/>
        </w:rPr>
        <w:t>muy bajos.</w:t>
      </w:r>
    </w:p>
    <w:p w14:paraId="5F5413E5" w14:textId="77777777"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p>
    <w:p w14:paraId="378C1A20" w14:textId="7964034A" w:rsidR="000B483A" w:rsidRPr="00A65E96" w:rsidRDefault="003A1A2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w:t>
      </w:r>
      <w:r w:rsidR="000B483A" w:rsidRPr="00A65E96">
        <w:rPr>
          <w:rFonts w:ascii="Abadi" w:hAnsi="Abadi" w:cs="Arial Narrow"/>
          <w:sz w:val="21"/>
          <w:szCs w:val="21"/>
          <w:lang w:val="es-419"/>
        </w:rPr>
        <w:t>Y no se diga de los temas del sector agroalimentario</w:t>
      </w:r>
      <w:r w:rsidRPr="00A65E96">
        <w:rPr>
          <w:rFonts w:ascii="Abadi" w:hAnsi="Abadi" w:cs="Arial Narrow"/>
          <w:sz w:val="21"/>
          <w:szCs w:val="21"/>
          <w:lang w:val="es-419"/>
        </w:rPr>
        <w:t>!</w:t>
      </w:r>
      <w:r w:rsidR="000B483A" w:rsidRPr="00A65E96">
        <w:rPr>
          <w:rFonts w:ascii="Abadi" w:hAnsi="Abadi" w:cs="Arial Narrow"/>
          <w:sz w:val="21"/>
          <w:szCs w:val="21"/>
          <w:lang w:val="es-419"/>
        </w:rPr>
        <w:t>, del agua</w:t>
      </w:r>
      <w:r w:rsidR="000B483A" w:rsidRPr="00A65E96">
        <w:rPr>
          <w:rFonts w:ascii="Abadi" w:hAnsi="Abadi" w:cs="Arial Narrow"/>
          <w:spacing w:val="81"/>
          <w:sz w:val="21"/>
          <w:szCs w:val="21"/>
          <w:lang w:val="es-419"/>
        </w:rPr>
        <w:t xml:space="preserve"> </w:t>
      </w:r>
      <w:r w:rsidR="000B483A" w:rsidRPr="00A65E96">
        <w:rPr>
          <w:rFonts w:ascii="Abadi" w:hAnsi="Abadi" w:cs="Arial Narrow"/>
          <w:sz w:val="21"/>
          <w:szCs w:val="21"/>
          <w:lang w:val="es-419"/>
        </w:rPr>
        <w:t>del</w:t>
      </w:r>
      <w:r w:rsidR="000B483A" w:rsidRPr="00A65E96">
        <w:rPr>
          <w:rFonts w:ascii="Abadi" w:hAnsi="Abadi" w:cs="Arial Narrow"/>
          <w:spacing w:val="80"/>
          <w:sz w:val="21"/>
          <w:szCs w:val="21"/>
          <w:lang w:val="es-419"/>
        </w:rPr>
        <w:t xml:space="preserve"> </w:t>
      </w:r>
      <w:r w:rsidR="000B483A" w:rsidRPr="00A65E96">
        <w:rPr>
          <w:rFonts w:ascii="Abadi" w:hAnsi="Abadi" w:cs="Arial Narrow"/>
          <w:sz w:val="21"/>
          <w:szCs w:val="21"/>
          <w:lang w:val="es-419"/>
        </w:rPr>
        <w:t>estado,</w:t>
      </w:r>
      <w:r w:rsidR="000B483A" w:rsidRPr="00A65E96">
        <w:rPr>
          <w:rFonts w:ascii="Abadi" w:hAnsi="Abadi" w:cs="Arial Narrow"/>
          <w:spacing w:val="82"/>
          <w:sz w:val="21"/>
          <w:szCs w:val="21"/>
          <w:lang w:val="es-419"/>
        </w:rPr>
        <w:t xml:space="preserve"> </w:t>
      </w:r>
      <w:r w:rsidR="000B483A" w:rsidRPr="00A65E96">
        <w:rPr>
          <w:rFonts w:ascii="Abadi" w:hAnsi="Abadi" w:cs="Arial Narrow"/>
          <w:sz w:val="21"/>
          <w:szCs w:val="21"/>
          <w:lang w:val="es-419"/>
        </w:rPr>
        <w:t>de</w:t>
      </w:r>
      <w:r w:rsidR="000B483A" w:rsidRPr="00A65E96">
        <w:rPr>
          <w:rFonts w:ascii="Abadi" w:hAnsi="Abadi" w:cs="Arial Narrow"/>
          <w:spacing w:val="81"/>
          <w:sz w:val="21"/>
          <w:szCs w:val="21"/>
          <w:lang w:val="es-419"/>
        </w:rPr>
        <w:t xml:space="preserve"> </w:t>
      </w:r>
      <w:r w:rsidR="000B483A" w:rsidRPr="00A65E96">
        <w:rPr>
          <w:rFonts w:ascii="Abadi" w:hAnsi="Abadi" w:cs="Arial Narrow"/>
          <w:sz w:val="21"/>
          <w:szCs w:val="21"/>
          <w:lang w:val="es-419"/>
        </w:rPr>
        <w:t>la</w:t>
      </w:r>
      <w:r w:rsidR="000B483A" w:rsidRPr="00A65E96">
        <w:rPr>
          <w:rFonts w:ascii="Abadi" w:hAnsi="Abadi" w:cs="Arial Narrow"/>
          <w:spacing w:val="80"/>
          <w:sz w:val="21"/>
          <w:szCs w:val="21"/>
          <w:lang w:val="es-419"/>
        </w:rPr>
        <w:t xml:space="preserve"> </w:t>
      </w:r>
      <w:r w:rsidR="000B483A" w:rsidRPr="00A65E96">
        <w:rPr>
          <w:rFonts w:ascii="Abadi" w:hAnsi="Abadi" w:cs="Arial Narrow"/>
          <w:sz w:val="21"/>
          <w:szCs w:val="21"/>
          <w:lang w:val="es-419"/>
        </w:rPr>
        <w:t>conectividad,</w:t>
      </w:r>
      <w:r w:rsidR="000B483A" w:rsidRPr="00A65E96">
        <w:rPr>
          <w:rFonts w:ascii="Abadi" w:hAnsi="Abadi" w:cs="Arial Narrow"/>
          <w:spacing w:val="83"/>
          <w:sz w:val="21"/>
          <w:szCs w:val="21"/>
          <w:lang w:val="es-419"/>
        </w:rPr>
        <w:t xml:space="preserve"> </w:t>
      </w:r>
      <w:r w:rsidR="000B483A" w:rsidRPr="00A65E96">
        <w:rPr>
          <w:rFonts w:ascii="Abadi" w:hAnsi="Abadi" w:cs="Arial Narrow"/>
          <w:sz w:val="21"/>
          <w:szCs w:val="21"/>
          <w:lang w:val="es-419"/>
        </w:rPr>
        <w:t>del</w:t>
      </w:r>
      <w:r w:rsidR="000B483A" w:rsidRPr="00A65E96">
        <w:rPr>
          <w:rFonts w:ascii="Abadi" w:hAnsi="Abadi" w:cs="Arial Narrow"/>
          <w:spacing w:val="81"/>
          <w:sz w:val="21"/>
          <w:szCs w:val="21"/>
          <w:lang w:val="es-419"/>
        </w:rPr>
        <w:t xml:space="preserve"> </w:t>
      </w:r>
      <w:r w:rsidR="000B483A" w:rsidRPr="00A65E96">
        <w:rPr>
          <w:rFonts w:ascii="Abadi" w:hAnsi="Abadi" w:cs="Arial Narrow"/>
          <w:sz w:val="21"/>
          <w:szCs w:val="21"/>
          <w:lang w:val="es-419"/>
        </w:rPr>
        <w:t>turismo,</w:t>
      </w:r>
      <w:r w:rsidR="000B483A" w:rsidRPr="00A65E96">
        <w:rPr>
          <w:rFonts w:ascii="Abadi" w:hAnsi="Abadi" w:cs="Arial Narrow"/>
          <w:spacing w:val="80"/>
          <w:sz w:val="21"/>
          <w:szCs w:val="21"/>
          <w:lang w:val="es-419"/>
        </w:rPr>
        <w:t xml:space="preserve"> </w:t>
      </w:r>
      <w:r w:rsidR="000B483A" w:rsidRPr="00A65E96">
        <w:rPr>
          <w:rFonts w:ascii="Abadi" w:hAnsi="Abadi" w:cs="Arial Narrow"/>
          <w:sz w:val="21"/>
          <w:szCs w:val="21"/>
          <w:lang w:val="es-419"/>
        </w:rPr>
        <w:t>del</w:t>
      </w:r>
      <w:r w:rsidR="000B483A" w:rsidRPr="00A65E96">
        <w:rPr>
          <w:rFonts w:ascii="Abadi" w:hAnsi="Abadi" w:cs="Arial Narrow"/>
          <w:spacing w:val="81"/>
          <w:sz w:val="21"/>
          <w:szCs w:val="21"/>
          <w:lang w:val="es-419"/>
        </w:rPr>
        <w:t xml:space="preserve"> </w:t>
      </w:r>
      <w:r w:rsidR="000B483A" w:rsidRPr="00A65E96">
        <w:rPr>
          <w:rFonts w:ascii="Abadi" w:hAnsi="Abadi" w:cs="Arial Narrow"/>
          <w:sz w:val="21"/>
          <w:szCs w:val="21"/>
          <w:lang w:val="es-419"/>
        </w:rPr>
        <w:t>medio ambiente, entre otras. Cifras que solamente</w:t>
      </w:r>
      <w:r w:rsidRPr="00A65E96">
        <w:rPr>
          <w:rFonts w:ascii="Abadi" w:hAnsi="Abadi" w:cs="Arial Narrow"/>
          <w:sz w:val="21"/>
          <w:szCs w:val="21"/>
          <w:lang w:val="es-419"/>
        </w:rPr>
        <w:t xml:space="preserve">, en no pocos casos, fueron </w:t>
      </w:r>
      <w:r w:rsidR="000B483A" w:rsidRPr="00A65E96">
        <w:rPr>
          <w:rFonts w:ascii="Abadi" w:hAnsi="Abadi" w:cs="Arial Narrow"/>
          <w:sz w:val="21"/>
          <w:szCs w:val="21"/>
          <w:lang w:val="es-419"/>
        </w:rPr>
        <w:t>maquillaron, les dieron su arregladita, su manita de gato, y listo, ¡a presentarlas! De cualquier manera, se pierden entre tanta información.</w:t>
      </w:r>
    </w:p>
    <w:p w14:paraId="14D3009D"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7DCB4958" w14:textId="120D8421" w:rsidR="000B483A" w:rsidRPr="00A65E96" w:rsidRDefault="003A1A2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El segundo eje, </w:t>
      </w:r>
      <w:r w:rsidR="000B483A" w:rsidRPr="00A65E96">
        <w:rPr>
          <w:rFonts w:ascii="Abadi" w:hAnsi="Abadi" w:cs="Arial Narrow"/>
          <w:sz w:val="21"/>
          <w:szCs w:val="21"/>
          <w:lang w:val="es-419"/>
        </w:rPr>
        <w:t xml:space="preserve"> </w:t>
      </w:r>
      <w:r w:rsidR="000B483A" w:rsidRPr="00A65E96">
        <w:rPr>
          <w:rFonts w:ascii="Abadi" w:hAnsi="Abadi" w:cs="Arial Narrow"/>
          <w:b/>
          <w:sz w:val="21"/>
          <w:szCs w:val="21"/>
          <w:lang w:val="es-419"/>
        </w:rPr>
        <w:t>SEGURIDAD, PAZ SOCIAL Y GOBIERNO HUMANO Y EFICAZ</w:t>
      </w:r>
      <w:r w:rsidR="000B483A" w:rsidRPr="00A65E96">
        <w:rPr>
          <w:rFonts w:ascii="Abadi" w:hAnsi="Abadi" w:cs="Arial Narrow"/>
          <w:sz w:val="21"/>
          <w:szCs w:val="21"/>
          <w:lang w:val="es-419"/>
        </w:rPr>
        <w:t>, el Gobierno del Estado</w:t>
      </w:r>
      <w:r w:rsidRPr="00A65E96">
        <w:rPr>
          <w:rFonts w:ascii="Abadi" w:hAnsi="Abadi" w:cs="Arial Narrow"/>
          <w:sz w:val="21"/>
          <w:szCs w:val="21"/>
          <w:lang w:val="es-419"/>
        </w:rPr>
        <w:t>, desafortunadamente para MORENA y para millones de guanajuatenses, está reprobado.</w:t>
      </w:r>
      <w:r w:rsidR="000B483A" w:rsidRPr="00A65E96">
        <w:rPr>
          <w:rFonts w:ascii="Abadi" w:hAnsi="Abadi" w:cs="Arial Narrow"/>
          <w:sz w:val="21"/>
          <w:szCs w:val="21"/>
          <w:lang w:val="es-419"/>
        </w:rPr>
        <w:t xml:space="preserve"> Lamentables las respuestas que nos dieron de los titulares de este eje. No tienen la menor idea de lo que le está pasando a nuestro estado</w:t>
      </w:r>
      <w:r w:rsidRPr="00A65E96">
        <w:rPr>
          <w:rFonts w:ascii="Abadi" w:hAnsi="Abadi" w:cs="Arial Narrow"/>
          <w:sz w:val="21"/>
          <w:szCs w:val="21"/>
          <w:lang w:val="es-419"/>
        </w:rPr>
        <w:t xml:space="preserve"> ni a sus ciudadanos, a sus habitantes.</w:t>
      </w:r>
      <w:r w:rsidR="000B483A" w:rsidRPr="00A65E96">
        <w:rPr>
          <w:rFonts w:ascii="Abadi" w:hAnsi="Abadi" w:cs="Arial Narrow"/>
          <w:sz w:val="21"/>
          <w:szCs w:val="21"/>
          <w:lang w:val="es-419"/>
        </w:rPr>
        <w:t xml:space="preserve"> Ninguno de ellos conoce el miedo que tienen que pasar los padres de familia cuando van al trabajo o al ver que sus hijos salen de la casa todos los días para ir la escuela, porque no saben si pueden ser parte de la estadística criminal.</w:t>
      </w:r>
    </w:p>
    <w:p w14:paraId="7AC9ABA7"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25CB1B15" w14:textId="77777777"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El Secretario de Gobierno, el de Seguridad Pública y el ahora Fiscal General, viven en una realidad paralela o en un mundo color de rosa, o mejor dicho pintado de azul, y lo confirmaron con sus</w:t>
      </w:r>
      <w:r w:rsidRPr="00A65E96">
        <w:rPr>
          <w:rFonts w:ascii="Abadi" w:hAnsi="Abadi" w:cs="Arial Narrow"/>
          <w:spacing w:val="54"/>
          <w:sz w:val="21"/>
          <w:szCs w:val="21"/>
          <w:lang w:val="es-419"/>
        </w:rPr>
        <w:t xml:space="preserve"> </w:t>
      </w:r>
      <w:r w:rsidRPr="00A65E96">
        <w:rPr>
          <w:rFonts w:ascii="Abadi" w:hAnsi="Abadi" w:cs="Arial Narrow"/>
          <w:sz w:val="21"/>
          <w:szCs w:val="21"/>
          <w:lang w:val="es-419"/>
        </w:rPr>
        <w:t>respuestas.</w:t>
      </w:r>
    </w:p>
    <w:p w14:paraId="7BDAC061"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12133B95" w14:textId="12CE6807"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¿Cómo es posible que no podamos medir el impacto que tiene la prevención del delito en el estado? Qué no se tengan datos o cifras que pueden evidenciar la efectividad del programa ESCUDO, entonces ¿Por qué se destinaron más de 2,700 millones de pesos a un programa o sistema que ni resultados dio</w:t>
      </w:r>
      <w:r w:rsidR="003A1A2A" w:rsidRPr="00A65E96">
        <w:rPr>
          <w:rFonts w:ascii="Abadi" w:hAnsi="Abadi" w:cs="Arial Narrow"/>
          <w:sz w:val="21"/>
          <w:szCs w:val="21"/>
          <w:lang w:val="es-419"/>
        </w:rPr>
        <w:t xml:space="preserve"> o no pueden ser medidos</w:t>
      </w:r>
      <w:r w:rsidRPr="00A65E96">
        <w:rPr>
          <w:rFonts w:ascii="Abadi" w:hAnsi="Abadi" w:cs="Arial Narrow"/>
          <w:sz w:val="21"/>
          <w:szCs w:val="21"/>
          <w:lang w:val="es-419"/>
        </w:rPr>
        <w:t xml:space="preserve">? </w:t>
      </w:r>
      <w:r w:rsidRPr="00A65E96">
        <w:rPr>
          <w:rFonts w:ascii="Abadi" w:hAnsi="Abadi" w:cs="Arial Narrow"/>
          <w:sz w:val="21"/>
          <w:szCs w:val="21"/>
          <w:lang w:val="es-419"/>
        </w:rPr>
        <w:lastRenderedPageBreak/>
        <w:t>Estamos en primer lugar en homicidios dolosos</w:t>
      </w:r>
      <w:r w:rsidR="003A1A2A" w:rsidRPr="00A65E96">
        <w:rPr>
          <w:rFonts w:ascii="Abadi" w:hAnsi="Abadi" w:cs="Arial Narrow"/>
          <w:sz w:val="21"/>
          <w:szCs w:val="21"/>
          <w:lang w:val="es-419"/>
        </w:rPr>
        <w:t>, desafortunadamente, aunque haya dicho lo contrario</w:t>
      </w:r>
      <w:r w:rsidR="00DA157D" w:rsidRPr="00A65E96">
        <w:rPr>
          <w:rFonts w:ascii="Abadi" w:hAnsi="Abadi" w:cs="Arial Narrow"/>
          <w:sz w:val="21"/>
          <w:szCs w:val="21"/>
          <w:lang w:val="es-419"/>
        </w:rPr>
        <w:t xml:space="preserve"> el Secretario de Seguridad Pública</w:t>
      </w:r>
      <w:r w:rsidR="003A1A2A" w:rsidRPr="00A65E96">
        <w:rPr>
          <w:rFonts w:ascii="Abadi" w:hAnsi="Abadi" w:cs="Arial Narrow"/>
          <w:sz w:val="21"/>
          <w:szCs w:val="21"/>
          <w:lang w:val="es-419"/>
        </w:rPr>
        <w:t xml:space="preserve">. </w:t>
      </w:r>
      <w:r w:rsidRPr="00A65E96">
        <w:rPr>
          <w:rFonts w:ascii="Abadi" w:hAnsi="Abadi" w:cs="Arial Narrow"/>
          <w:sz w:val="21"/>
          <w:szCs w:val="21"/>
          <w:lang w:val="es-419"/>
        </w:rPr>
        <w:t>Estamos en los primeros lugares en portación de armas de uso exclusivo del ejército</w:t>
      </w:r>
      <w:r w:rsidR="00DA157D" w:rsidRPr="00A65E96">
        <w:rPr>
          <w:rFonts w:ascii="Abadi" w:hAnsi="Abadi" w:cs="Arial Narrow"/>
          <w:sz w:val="21"/>
          <w:szCs w:val="21"/>
          <w:lang w:val="es-419"/>
        </w:rPr>
        <w:t>; e</w:t>
      </w:r>
      <w:r w:rsidRPr="00A65E96">
        <w:rPr>
          <w:rFonts w:ascii="Abadi" w:hAnsi="Abadi" w:cs="Arial Narrow"/>
          <w:sz w:val="21"/>
          <w:szCs w:val="21"/>
          <w:lang w:val="es-419"/>
        </w:rPr>
        <w:t>stamos en los primeros lugares en feminicidios</w:t>
      </w:r>
      <w:r w:rsidR="00DA157D" w:rsidRPr="00A65E96">
        <w:rPr>
          <w:rFonts w:ascii="Abadi" w:hAnsi="Abadi" w:cs="Arial Narrow"/>
          <w:sz w:val="21"/>
          <w:szCs w:val="21"/>
          <w:lang w:val="es-419"/>
        </w:rPr>
        <w:t>; n</w:t>
      </w:r>
      <w:r w:rsidRPr="00A65E96">
        <w:rPr>
          <w:rFonts w:ascii="Abadi" w:hAnsi="Abadi" w:cs="Arial Narrow"/>
          <w:sz w:val="21"/>
          <w:szCs w:val="21"/>
          <w:lang w:val="es-419"/>
        </w:rPr>
        <w:t>o hay</w:t>
      </w:r>
      <w:r w:rsidRPr="00A65E96">
        <w:rPr>
          <w:rFonts w:ascii="Abadi" w:hAnsi="Abadi" w:cs="Arial Narrow"/>
          <w:spacing w:val="80"/>
          <w:sz w:val="21"/>
          <w:szCs w:val="21"/>
          <w:lang w:val="es-419"/>
        </w:rPr>
        <w:t xml:space="preserve"> </w:t>
      </w:r>
      <w:r w:rsidRPr="00A65E96">
        <w:rPr>
          <w:rFonts w:ascii="Abadi" w:hAnsi="Abadi" w:cs="Arial Narrow"/>
          <w:sz w:val="21"/>
          <w:szCs w:val="21"/>
          <w:lang w:val="es-419"/>
        </w:rPr>
        <w:t>humildad</w:t>
      </w:r>
      <w:r w:rsidRPr="00A65E96">
        <w:rPr>
          <w:rFonts w:ascii="Abadi" w:hAnsi="Abadi" w:cs="Arial Narrow"/>
          <w:spacing w:val="81"/>
          <w:sz w:val="21"/>
          <w:szCs w:val="21"/>
          <w:lang w:val="es-419"/>
        </w:rPr>
        <w:t xml:space="preserve"> </w:t>
      </w:r>
      <w:r w:rsidRPr="00A65E96">
        <w:rPr>
          <w:rFonts w:ascii="Abadi" w:hAnsi="Abadi" w:cs="Arial Narrow"/>
          <w:sz w:val="21"/>
          <w:szCs w:val="21"/>
          <w:lang w:val="es-419"/>
        </w:rPr>
        <w:t>para</w:t>
      </w:r>
      <w:r w:rsidRPr="00A65E96">
        <w:rPr>
          <w:rFonts w:ascii="Abadi" w:hAnsi="Abadi" w:cs="Arial Narrow"/>
          <w:spacing w:val="81"/>
          <w:sz w:val="21"/>
          <w:szCs w:val="21"/>
          <w:lang w:val="es-419"/>
        </w:rPr>
        <w:t xml:space="preserve"> </w:t>
      </w:r>
      <w:r w:rsidRPr="00A65E96">
        <w:rPr>
          <w:rFonts w:ascii="Abadi" w:hAnsi="Abadi" w:cs="Arial Narrow"/>
          <w:sz w:val="21"/>
          <w:szCs w:val="21"/>
          <w:lang w:val="es-419"/>
        </w:rPr>
        <w:t>reconocer</w:t>
      </w:r>
      <w:r w:rsidRPr="00A65E96">
        <w:rPr>
          <w:rFonts w:ascii="Abadi" w:hAnsi="Abadi" w:cs="Arial Narrow"/>
          <w:spacing w:val="79"/>
          <w:sz w:val="21"/>
          <w:szCs w:val="21"/>
          <w:lang w:val="es-419"/>
        </w:rPr>
        <w:t xml:space="preserve"> </w:t>
      </w:r>
      <w:r w:rsidRPr="00A65E96">
        <w:rPr>
          <w:rFonts w:ascii="Abadi" w:hAnsi="Abadi" w:cs="Arial Narrow"/>
          <w:sz w:val="21"/>
          <w:szCs w:val="21"/>
          <w:lang w:val="es-419"/>
        </w:rPr>
        <w:t>los</w:t>
      </w:r>
      <w:r w:rsidRPr="00A65E96">
        <w:rPr>
          <w:rFonts w:ascii="Abadi" w:hAnsi="Abadi" w:cs="Arial Narrow"/>
          <w:spacing w:val="81"/>
          <w:sz w:val="21"/>
          <w:szCs w:val="21"/>
          <w:lang w:val="es-419"/>
        </w:rPr>
        <w:t xml:space="preserve"> </w:t>
      </w:r>
      <w:r w:rsidRPr="00A65E96">
        <w:rPr>
          <w:rFonts w:ascii="Abadi" w:hAnsi="Abadi" w:cs="Arial Narrow"/>
          <w:sz w:val="21"/>
          <w:szCs w:val="21"/>
          <w:lang w:val="es-419"/>
        </w:rPr>
        <w:t>problemas</w:t>
      </w:r>
      <w:r w:rsidRPr="00A65E96">
        <w:rPr>
          <w:rFonts w:ascii="Abadi" w:hAnsi="Abadi" w:cs="Arial Narrow"/>
          <w:spacing w:val="80"/>
          <w:sz w:val="21"/>
          <w:szCs w:val="21"/>
          <w:lang w:val="es-419"/>
        </w:rPr>
        <w:t xml:space="preserve"> </w:t>
      </w:r>
      <w:r w:rsidRPr="00A65E96">
        <w:rPr>
          <w:rFonts w:ascii="Abadi" w:hAnsi="Abadi" w:cs="Arial Narrow"/>
          <w:sz w:val="21"/>
          <w:szCs w:val="21"/>
          <w:lang w:val="es-419"/>
        </w:rPr>
        <w:t>de</w:t>
      </w:r>
      <w:r w:rsidRPr="00A65E96">
        <w:rPr>
          <w:rFonts w:ascii="Abadi" w:hAnsi="Abadi" w:cs="Arial Narrow"/>
          <w:spacing w:val="81"/>
          <w:sz w:val="21"/>
          <w:szCs w:val="21"/>
          <w:lang w:val="es-419"/>
        </w:rPr>
        <w:t xml:space="preserve"> </w:t>
      </w:r>
      <w:r w:rsidRPr="00A65E96">
        <w:rPr>
          <w:rFonts w:ascii="Abadi" w:hAnsi="Abadi" w:cs="Arial Narrow"/>
          <w:sz w:val="21"/>
          <w:szCs w:val="21"/>
          <w:lang w:val="es-419"/>
        </w:rPr>
        <w:t>seguridad</w:t>
      </w:r>
      <w:r w:rsidRPr="00A65E96">
        <w:rPr>
          <w:rFonts w:ascii="Abadi" w:hAnsi="Abadi" w:cs="Arial Narrow"/>
          <w:spacing w:val="81"/>
          <w:sz w:val="21"/>
          <w:szCs w:val="21"/>
          <w:lang w:val="es-419"/>
        </w:rPr>
        <w:t xml:space="preserve"> </w:t>
      </w:r>
      <w:r w:rsidRPr="00A65E96">
        <w:rPr>
          <w:rFonts w:ascii="Abadi" w:hAnsi="Abadi" w:cs="Arial Narrow"/>
          <w:sz w:val="21"/>
          <w:szCs w:val="21"/>
          <w:lang w:val="es-419"/>
        </w:rPr>
        <w:t>y prefieren recitar  un discurso que ni ellos mismos se creen, porque</w:t>
      </w:r>
      <w:r w:rsidRPr="00A65E96">
        <w:rPr>
          <w:rFonts w:ascii="Abadi" w:hAnsi="Abadi" w:cs="Arial Narrow"/>
          <w:spacing w:val="67"/>
          <w:sz w:val="21"/>
          <w:szCs w:val="21"/>
          <w:lang w:val="es-419"/>
        </w:rPr>
        <w:t xml:space="preserve"> </w:t>
      </w:r>
      <w:r w:rsidRPr="00A65E96">
        <w:rPr>
          <w:rFonts w:ascii="Abadi" w:hAnsi="Abadi" w:cs="Arial Narrow"/>
          <w:sz w:val="21"/>
          <w:szCs w:val="21"/>
          <w:lang w:val="es-419"/>
        </w:rPr>
        <w:t>de</w:t>
      </w:r>
      <w:r w:rsidRPr="00A65E96">
        <w:rPr>
          <w:rFonts w:ascii="Abadi" w:hAnsi="Abadi" w:cs="Arial Narrow"/>
          <w:spacing w:val="68"/>
          <w:sz w:val="21"/>
          <w:szCs w:val="21"/>
          <w:lang w:val="es-419"/>
        </w:rPr>
        <w:t xml:space="preserve"> </w:t>
      </w:r>
      <w:r w:rsidRPr="00A65E96">
        <w:rPr>
          <w:rFonts w:ascii="Abadi" w:hAnsi="Abadi" w:cs="Arial Narrow"/>
          <w:sz w:val="21"/>
          <w:szCs w:val="21"/>
          <w:lang w:val="es-419"/>
        </w:rPr>
        <w:t>vivir</w:t>
      </w:r>
      <w:r w:rsidRPr="00A65E96">
        <w:rPr>
          <w:rFonts w:ascii="Abadi" w:hAnsi="Abadi" w:cs="Arial Narrow"/>
          <w:spacing w:val="68"/>
          <w:sz w:val="21"/>
          <w:szCs w:val="21"/>
          <w:lang w:val="es-419"/>
        </w:rPr>
        <w:t xml:space="preserve"> </w:t>
      </w:r>
      <w:r w:rsidRPr="00A65E96">
        <w:rPr>
          <w:rFonts w:ascii="Abadi" w:hAnsi="Abadi" w:cs="Arial Narrow"/>
          <w:sz w:val="21"/>
          <w:szCs w:val="21"/>
          <w:lang w:val="es-419"/>
        </w:rPr>
        <w:t>en</w:t>
      </w:r>
      <w:r w:rsidRPr="00A65E96">
        <w:rPr>
          <w:rFonts w:ascii="Abadi" w:hAnsi="Abadi" w:cs="Arial Narrow"/>
          <w:spacing w:val="67"/>
          <w:sz w:val="21"/>
          <w:szCs w:val="21"/>
          <w:lang w:val="es-419"/>
        </w:rPr>
        <w:t xml:space="preserve"> </w:t>
      </w:r>
      <w:r w:rsidRPr="00A65E96">
        <w:rPr>
          <w:rFonts w:ascii="Abadi" w:hAnsi="Abadi" w:cs="Arial Narrow"/>
          <w:sz w:val="21"/>
          <w:szCs w:val="21"/>
          <w:lang w:val="es-419"/>
        </w:rPr>
        <w:t>el</w:t>
      </w:r>
      <w:r w:rsidRPr="00A65E96">
        <w:rPr>
          <w:rFonts w:ascii="Abadi" w:hAnsi="Abadi" w:cs="Arial Narrow"/>
          <w:spacing w:val="68"/>
          <w:sz w:val="21"/>
          <w:szCs w:val="21"/>
          <w:lang w:val="es-419"/>
        </w:rPr>
        <w:t xml:space="preserve"> </w:t>
      </w:r>
      <w:r w:rsidRPr="00A65E96">
        <w:rPr>
          <w:rFonts w:ascii="Abadi" w:hAnsi="Abadi" w:cs="Arial Narrow"/>
          <w:sz w:val="21"/>
          <w:szCs w:val="21"/>
          <w:lang w:val="es-419"/>
        </w:rPr>
        <w:t>mundo</w:t>
      </w:r>
      <w:r w:rsidRPr="00A65E96">
        <w:rPr>
          <w:rFonts w:ascii="Abadi" w:hAnsi="Abadi" w:cs="Arial Narrow"/>
          <w:spacing w:val="68"/>
          <w:sz w:val="21"/>
          <w:szCs w:val="21"/>
          <w:lang w:val="es-419"/>
        </w:rPr>
        <w:t xml:space="preserve"> </w:t>
      </w:r>
      <w:r w:rsidRPr="00A65E96">
        <w:rPr>
          <w:rFonts w:ascii="Abadi" w:hAnsi="Abadi" w:cs="Arial Narrow"/>
          <w:sz w:val="21"/>
          <w:szCs w:val="21"/>
          <w:lang w:val="es-419"/>
        </w:rPr>
        <w:t>que</w:t>
      </w:r>
      <w:r w:rsidRPr="00A65E96">
        <w:rPr>
          <w:rFonts w:ascii="Abadi" w:hAnsi="Abadi" w:cs="Arial Narrow"/>
          <w:spacing w:val="67"/>
          <w:sz w:val="21"/>
          <w:szCs w:val="21"/>
          <w:lang w:val="es-419"/>
        </w:rPr>
        <w:t xml:space="preserve"> </w:t>
      </w:r>
      <w:r w:rsidRPr="00A65E96">
        <w:rPr>
          <w:rFonts w:ascii="Abadi" w:hAnsi="Abadi" w:cs="Arial Narrow"/>
          <w:sz w:val="21"/>
          <w:szCs w:val="21"/>
          <w:lang w:val="es-419"/>
        </w:rPr>
        <w:t>ellos</w:t>
      </w:r>
      <w:r w:rsidRPr="00A65E96">
        <w:rPr>
          <w:rFonts w:ascii="Abadi" w:hAnsi="Abadi" w:cs="Arial Narrow"/>
          <w:spacing w:val="68"/>
          <w:sz w:val="21"/>
          <w:szCs w:val="21"/>
          <w:lang w:val="es-419"/>
        </w:rPr>
        <w:t xml:space="preserve"> </w:t>
      </w:r>
      <w:r w:rsidRPr="00A65E96">
        <w:rPr>
          <w:rFonts w:ascii="Abadi" w:hAnsi="Abadi" w:cs="Arial Narrow"/>
          <w:sz w:val="21"/>
          <w:szCs w:val="21"/>
          <w:lang w:val="es-419"/>
        </w:rPr>
        <w:t>dicen,</w:t>
      </w:r>
      <w:r w:rsidRPr="00A65E96">
        <w:rPr>
          <w:rFonts w:ascii="Abadi" w:hAnsi="Abadi" w:cs="Arial Narrow"/>
          <w:spacing w:val="67"/>
          <w:sz w:val="21"/>
          <w:szCs w:val="21"/>
          <w:lang w:val="es-419"/>
        </w:rPr>
        <w:t xml:space="preserve"> </w:t>
      </w:r>
      <w:r w:rsidRPr="00A65E96">
        <w:rPr>
          <w:rFonts w:ascii="Abadi" w:hAnsi="Abadi" w:cs="Arial Narrow"/>
          <w:sz w:val="21"/>
          <w:szCs w:val="21"/>
          <w:lang w:val="es-419"/>
        </w:rPr>
        <w:t>no</w:t>
      </w:r>
      <w:r w:rsidRPr="00A65E96">
        <w:rPr>
          <w:rFonts w:ascii="Abadi" w:hAnsi="Abadi" w:cs="Arial Narrow"/>
          <w:spacing w:val="68"/>
          <w:sz w:val="21"/>
          <w:szCs w:val="21"/>
          <w:lang w:val="es-419"/>
        </w:rPr>
        <w:t xml:space="preserve"> </w:t>
      </w:r>
      <w:r w:rsidRPr="00A65E96">
        <w:rPr>
          <w:rFonts w:ascii="Abadi" w:hAnsi="Abadi" w:cs="Arial Narrow"/>
          <w:sz w:val="21"/>
          <w:szCs w:val="21"/>
          <w:lang w:val="es-419"/>
        </w:rPr>
        <w:t>tendrían</w:t>
      </w:r>
      <w:r w:rsidRPr="00A65E96">
        <w:rPr>
          <w:rFonts w:ascii="Abadi" w:hAnsi="Abadi" w:cs="Arial Narrow"/>
          <w:spacing w:val="68"/>
          <w:sz w:val="21"/>
          <w:szCs w:val="21"/>
          <w:lang w:val="es-419"/>
        </w:rPr>
        <w:t xml:space="preserve"> </w:t>
      </w:r>
      <w:r w:rsidRPr="00A65E96">
        <w:rPr>
          <w:rFonts w:ascii="Abadi" w:hAnsi="Abadi" w:cs="Arial Narrow"/>
          <w:sz w:val="21"/>
          <w:szCs w:val="21"/>
          <w:lang w:val="es-419"/>
        </w:rPr>
        <w:t>la necesidad de andar en vehículos blindados y con un gran número de escoltas</w:t>
      </w:r>
      <w:r w:rsidR="00DA157D" w:rsidRPr="00A65E96">
        <w:rPr>
          <w:rFonts w:ascii="Abadi" w:hAnsi="Abadi" w:cs="Arial Narrow"/>
          <w:sz w:val="21"/>
          <w:szCs w:val="21"/>
          <w:lang w:val="es-419"/>
        </w:rPr>
        <w:t xml:space="preserve"> y parafernalia de seguridad.</w:t>
      </w:r>
    </w:p>
    <w:p w14:paraId="06E17DCD"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5F9CB817" w14:textId="1FAE238F"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Y qué decir de las respuestas que nos dio el Secretario de Seguridad </w:t>
      </w:r>
      <w:r w:rsidR="00DA157D" w:rsidRPr="00A65E96">
        <w:rPr>
          <w:rFonts w:ascii="Abadi" w:hAnsi="Abadi" w:cs="Arial Narrow"/>
          <w:sz w:val="21"/>
          <w:szCs w:val="21"/>
          <w:lang w:val="es-419"/>
        </w:rPr>
        <w:t>Á</w:t>
      </w:r>
      <w:r w:rsidRPr="00A65E96">
        <w:rPr>
          <w:rFonts w:ascii="Abadi" w:hAnsi="Abadi" w:cs="Arial Narrow"/>
          <w:sz w:val="21"/>
          <w:szCs w:val="21"/>
          <w:lang w:val="es-419"/>
        </w:rPr>
        <w:t>lvar Cabeza de Vaca respecto de los Mandos Únicos que, por cierto, se tienen en 21 municipios del estado, que representan el 45.6% de la totalidad de los municipios. Este modelo policial de nada ha servido, entre los municipios que lo tienen se encuentran los que mayor índice delictivo y</w:t>
      </w:r>
      <w:r w:rsidR="00B330AE" w:rsidRPr="00A65E96">
        <w:rPr>
          <w:rFonts w:ascii="Abadi" w:hAnsi="Abadi" w:cs="Arial Narrow"/>
          <w:sz w:val="21"/>
          <w:szCs w:val="21"/>
          <w:lang w:val="es-419"/>
        </w:rPr>
        <w:t>,</w:t>
      </w:r>
      <w:r w:rsidRPr="00A65E96">
        <w:rPr>
          <w:rFonts w:ascii="Abadi" w:hAnsi="Abadi" w:cs="Arial Narrow"/>
          <w:sz w:val="21"/>
          <w:szCs w:val="21"/>
          <w:lang w:val="es-419"/>
        </w:rPr>
        <w:t xml:space="preserve"> en especial</w:t>
      </w:r>
      <w:r w:rsidR="00B330AE" w:rsidRPr="00A65E96">
        <w:rPr>
          <w:rFonts w:ascii="Abadi" w:hAnsi="Abadi" w:cs="Arial Narrow"/>
          <w:sz w:val="21"/>
          <w:szCs w:val="21"/>
          <w:lang w:val="es-419"/>
        </w:rPr>
        <w:t>,</w:t>
      </w:r>
      <w:r w:rsidRPr="00A65E96">
        <w:rPr>
          <w:rFonts w:ascii="Abadi" w:hAnsi="Abadi" w:cs="Arial Narrow"/>
          <w:sz w:val="21"/>
          <w:szCs w:val="21"/>
          <w:lang w:val="es-419"/>
        </w:rPr>
        <w:t xml:space="preserve"> </w:t>
      </w:r>
      <w:r w:rsidR="00B330AE" w:rsidRPr="00A65E96">
        <w:rPr>
          <w:rFonts w:ascii="Abadi" w:hAnsi="Abadi" w:cs="Arial Narrow"/>
          <w:sz w:val="21"/>
          <w:szCs w:val="21"/>
          <w:lang w:val="es-419"/>
        </w:rPr>
        <w:t xml:space="preserve">el mayor índice de </w:t>
      </w:r>
      <w:r w:rsidRPr="00A65E96">
        <w:rPr>
          <w:rFonts w:ascii="Abadi" w:hAnsi="Abadi" w:cs="Arial Narrow"/>
          <w:sz w:val="21"/>
          <w:szCs w:val="21"/>
          <w:lang w:val="es-419"/>
        </w:rPr>
        <w:t>homicidios</w:t>
      </w:r>
      <w:r w:rsidR="00B330AE" w:rsidRPr="00A65E96">
        <w:rPr>
          <w:rFonts w:ascii="Abadi" w:hAnsi="Abadi" w:cs="Arial Narrow"/>
          <w:sz w:val="21"/>
          <w:szCs w:val="21"/>
          <w:lang w:val="es-419"/>
        </w:rPr>
        <w:t xml:space="preserve"> que se</w:t>
      </w:r>
      <w:r w:rsidRPr="00A65E96">
        <w:rPr>
          <w:rFonts w:ascii="Abadi" w:hAnsi="Abadi" w:cs="Arial Narrow"/>
          <w:sz w:val="21"/>
          <w:szCs w:val="21"/>
          <w:lang w:val="es-419"/>
        </w:rPr>
        <w:t xml:space="preserve"> registran en el estado. Y qué, también, decir de la ruta crítica para</w:t>
      </w:r>
      <w:r w:rsidRPr="00A65E96">
        <w:rPr>
          <w:rFonts w:ascii="Abadi" w:hAnsi="Abadi" w:cs="Arial Narrow"/>
          <w:spacing w:val="63"/>
          <w:sz w:val="21"/>
          <w:szCs w:val="21"/>
          <w:lang w:val="es-419"/>
        </w:rPr>
        <w:t xml:space="preserve"> </w:t>
      </w:r>
      <w:r w:rsidRPr="00A65E96">
        <w:rPr>
          <w:rFonts w:ascii="Abadi" w:hAnsi="Abadi" w:cs="Arial Narrow"/>
          <w:sz w:val="21"/>
          <w:szCs w:val="21"/>
          <w:lang w:val="es-419"/>
        </w:rPr>
        <w:t>la</w:t>
      </w:r>
      <w:r w:rsidRPr="00A65E96">
        <w:rPr>
          <w:rFonts w:ascii="Abadi" w:hAnsi="Abadi" w:cs="Arial Narrow"/>
          <w:spacing w:val="64"/>
          <w:sz w:val="21"/>
          <w:szCs w:val="21"/>
          <w:lang w:val="es-419"/>
        </w:rPr>
        <w:t xml:space="preserve"> </w:t>
      </w:r>
      <w:r w:rsidRPr="00A65E96">
        <w:rPr>
          <w:rFonts w:ascii="Abadi" w:hAnsi="Abadi" w:cs="Arial Narrow"/>
          <w:sz w:val="21"/>
          <w:szCs w:val="21"/>
          <w:lang w:val="es-419"/>
        </w:rPr>
        <w:t>transición</w:t>
      </w:r>
      <w:r w:rsidRPr="00A65E96">
        <w:rPr>
          <w:rFonts w:ascii="Abadi" w:hAnsi="Abadi" w:cs="Arial Narrow"/>
          <w:spacing w:val="63"/>
          <w:sz w:val="21"/>
          <w:szCs w:val="21"/>
          <w:lang w:val="es-419"/>
        </w:rPr>
        <w:t xml:space="preserve"> </w:t>
      </w:r>
      <w:r w:rsidRPr="00A65E96">
        <w:rPr>
          <w:rFonts w:ascii="Abadi" w:hAnsi="Abadi" w:cs="Arial Narrow"/>
          <w:sz w:val="21"/>
          <w:szCs w:val="21"/>
          <w:lang w:val="es-419"/>
        </w:rPr>
        <w:t>del</w:t>
      </w:r>
      <w:r w:rsidRPr="00A65E96">
        <w:rPr>
          <w:rFonts w:ascii="Abadi" w:hAnsi="Abadi" w:cs="Arial Narrow"/>
          <w:spacing w:val="64"/>
          <w:sz w:val="21"/>
          <w:szCs w:val="21"/>
          <w:lang w:val="es-419"/>
        </w:rPr>
        <w:t xml:space="preserve"> </w:t>
      </w:r>
      <w:r w:rsidRPr="00A65E96">
        <w:rPr>
          <w:rFonts w:ascii="Abadi" w:hAnsi="Abadi" w:cs="Arial Narrow"/>
          <w:sz w:val="21"/>
          <w:szCs w:val="21"/>
          <w:lang w:val="es-419"/>
        </w:rPr>
        <w:t>modelo</w:t>
      </w:r>
      <w:r w:rsidRPr="00A65E96">
        <w:rPr>
          <w:rFonts w:ascii="Abadi" w:hAnsi="Abadi" w:cs="Arial Narrow"/>
          <w:spacing w:val="64"/>
          <w:sz w:val="21"/>
          <w:szCs w:val="21"/>
          <w:lang w:val="es-419"/>
        </w:rPr>
        <w:t xml:space="preserve"> </w:t>
      </w:r>
      <w:r w:rsidRPr="00A65E96">
        <w:rPr>
          <w:rFonts w:ascii="Abadi" w:hAnsi="Abadi" w:cs="Arial Narrow"/>
          <w:sz w:val="21"/>
          <w:szCs w:val="21"/>
          <w:lang w:val="es-419"/>
        </w:rPr>
        <w:t>de</w:t>
      </w:r>
      <w:r w:rsidRPr="00A65E96">
        <w:rPr>
          <w:rFonts w:ascii="Abadi" w:hAnsi="Abadi" w:cs="Arial Narrow"/>
          <w:spacing w:val="63"/>
          <w:sz w:val="21"/>
          <w:szCs w:val="21"/>
          <w:lang w:val="es-419"/>
        </w:rPr>
        <w:t xml:space="preserve"> </w:t>
      </w:r>
      <w:r w:rsidRPr="00A65E96">
        <w:rPr>
          <w:rFonts w:ascii="Abadi" w:hAnsi="Abadi" w:cs="Arial Narrow"/>
          <w:sz w:val="21"/>
          <w:szCs w:val="21"/>
          <w:lang w:val="es-419"/>
        </w:rPr>
        <w:t>Mando</w:t>
      </w:r>
      <w:r w:rsidRPr="00A65E96">
        <w:rPr>
          <w:rFonts w:ascii="Abadi" w:hAnsi="Abadi" w:cs="Arial Narrow"/>
          <w:spacing w:val="64"/>
          <w:sz w:val="21"/>
          <w:szCs w:val="21"/>
          <w:lang w:val="es-419"/>
        </w:rPr>
        <w:t xml:space="preserve"> </w:t>
      </w:r>
      <w:r w:rsidRPr="00A65E96">
        <w:rPr>
          <w:rFonts w:ascii="Abadi" w:hAnsi="Abadi" w:cs="Arial Narrow"/>
          <w:sz w:val="21"/>
          <w:szCs w:val="21"/>
          <w:lang w:val="es-419"/>
        </w:rPr>
        <w:t>Único</w:t>
      </w:r>
      <w:r w:rsidRPr="00A65E96">
        <w:rPr>
          <w:rFonts w:ascii="Abadi" w:hAnsi="Abadi" w:cs="Arial Narrow"/>
          <w:spacing w:val="64"/>
          <w:sz w:val="21"/>
          <w:szCs w:val="21"/>
          <w:lang w:val="es-419"/>
        </w:rPr>
        <w:t xml:space="preserve"> </w:t>
      </w:r>
      <w:r w:rsidRPr="00A65E96">
        <w:rPr>
          <w:rFonts w:ascii="Abadi" w:hAnsi="Abadi" w:cs="Arial Narrow"/>
          <w:sz w:val="21"/>
          <w:szCs w:val="21"/>
          <w:lang w:val="es-419"/>
        </w:rPr>
        <w:t>a</w:t>
      </w:r>
      <w:r w:rsidRPr="00A65E96">
        <w:rPr>
          <w:rFonts w:ascii="Abadi" w:hAnsi="Abadi" w:cs="Arial Narrow"/>
          <w:spacing w:val="63"/>
          <w:sz w:val="21"/>
          <w:szCs w:val="21"/>
          <w:lang w:val="es-419"/>
        </w:rPr>
        <w:t xml:space="preserve"> </w:t>
      </w:r>
      <w:r w:rsidRPr="00A65E96">
        <w:rPr>
          <w:rFonts w:ascii="Abadi" w:hAnsi="Abadi" w:cs="Arial Narrow"/>
          <w:sz w:val="21"/>
          <w:szCs w:val="21"/>
          <w:lang w:val="es-419"/>
        </w:rPr>
        <w:t>una</w:t>
      </w:r>
      <w:r w:rsidRPr="00A65E96">
        <w:rPr>
          <w:rFonts w:ascii="Abadi" w:hAnsi="Abadi" w:cs="Arial Narrow"/>
          <w:spacing w:val="64"/>
          <w:sz w:val="21"/>
          <w:szCs w:val="21"/>
          <w:lang w:val="es-419"/>
        </w:rPr>
        <w:t xml:space="preserve"> </w:t>
      </w:r>
      <w:r w:rsidRPr="00A65E96">
        <w:rPr>
          <w:rFonts w:ascii="Abadi" w:hAnsi="Abadi" w:cs="Arial Narrow"/>
          <w:sz w:val="21"/>
          <w:szCs w:val="21"/>
          <w:lang w:val="es-419"/>
        </w:rPr>
        <w:t>policía municipal realmente efectiva, no existe una estrategia para el fortalecimiento de la policía municipal y mejorar la seguridad de los municipios con Mando Único.</w:t>
      </w:r>
      <w:r w:rsidR="00B330AE" w:rsidRPr="00A65E96">
        <w:rPr>
          <w:rFonts w:ascii="Abadi" w:hAnsi="Abadi" w:cs="Arial Narrow"/>
          <w:sz w:val="21"/>
          <w:szCs w:val="21"/>
          <w:lang w:val="es-419"/>
        </w:rPr>
        <w:t xml:space="preserve"> </w:t>
      </w:r>
      <w:r w:rsidRPr="00A65E96">
        <w:rPr>
          <w:rFonts w:ascii="Abadi" w:hAnsi="Abadi" w:cs="Arial Narrow"/>
          <w:sz w:val="21"/>
          <w:szCs w:val="21"/>
          <w:lang w:val="es-419"/>
        </w:rPr>
        <w:t xml:space="preserve">Es decir, no hay ni un solo dato positivo que pueda cacarear el Gobernador en materia de seguridad, </w:t>
      </w:r>
      <w:r w:rsidR="00B330AE" w:rsidRPr="00A65E96">
        <w:rPr>
          <w:rFonts w:ascii="Abadi" w:hAnsi="Abadi" w:cs="Arial Narrow"/>
          <w:sz w:val="21"/>
          <w:szCs w:val="21"/>
          <w:lang w:val="es-419"/>
        </w:rPr>
        <w:t xml:space="preserve">lamentablemente; </w:t>
      </w:r>
      <w:r w:rsidRPr="00A65E96">
        <w:rPr>
          <w:rFonts w:ascii="Abadi" w:hAnsi="Abadi" w:cs="Arial Narrow"/>
          <w:sz w:val="21"/>
          <w:szCs w:val="21"/>
          <w:lang w:val="es-419"/>
        </w:rPr>
        <w:t>por la simple y sencilla razón de que no hay una estrategia coordinada de seguridad pública en el estado, y que, por más que se quieran maquillar las cifras</w:t>
      </w:r>
      <w:r w:rsidRPr="00A65E96">
        <w:rPr>
          <w:rFonts w:ascii="Abadi" w:hAnsi="Abadi" w:cs="Arial Narrow"/>
          <w:spacing w:val="57"/>
          <w:sz w:val="21"/>
          <w:szCs w:val="21"/>
          <w:lang w:val="es-419"/>
        </w:rPr>
        <w:t xml:space="preserve"> </w:t>
      </w:r>
      <w:r w:rsidRPr="00A65E96">
        <w:rPr>
          <w:rFonts w:ascii="Abadi" w:hAnsi="Abadi" w:cs="Arial Narrow"/>
          <w:sz w:val="21"/>
          <w:szCs w:val="21"/>
          <w:lang w:val="es-419"/>
        </w:rPr>
        <w:t>y</w:t>
      </w:r>
      <w:r w:rsidRPr="00A65E96">
        <w:rPr>
          <w:rFonts w:ascii="Abadi" w:hAnsi="Abadi" w:cs="Arial Narrow"/>
          <w:spacing w:val="56"/>
          <w:sz w:val="21"/>
          <w:szCs w:val="21"/>
          <w:lang w:val="es-419"/>
        </w:rPr>
        <w:t xml:space="preserve"> </w:t>
      </w:r>
      <w:r w:rsidRPr="00A65E96">
        <w:rPr>
          <w:rFonts w:ascii="Abadi" w:hAnsi="Abadi" w:cs="Arial Narrow"/>
          <w:sz w:val="21"/>
          <w:szCs w:val="21"/>
          <w:lang w:val="es-419"/>
        </w:rPr>
        <w:t>las</w:t>
      </w:r>
      <w:r w:rsidRPr="00A65E96">
        <w:rPr>
          <w:rFonts w:ascii="Abadi" w:hAnsi="Abadi" w:cs="Arial Narrow"/>
          <w:spacing w:val="55"/>
          <w:sz w:val="21"/>
          <w:szCs w:val="21"/>
          <w:lang w:val="es-419"/>
        </w:rPr>
        <w:t xml:space="preserve"> </w:t>
      </w:r>
      <w:r w:rsidRPr="00A65E96">
        <w:rPr>
          <w:rFonts w:ascii="Abadi" w:hAnsi="Abadi" w:cs="Arial Narrow"/>
          <w:sz w:val="21"/>
          <w:szCs w:val="21"/>
          <w:lang w:val="es-419"/>
        </w:rPr>
        <w:t>estadísticas,</w:t>
      </w:r>
      <w:r w:rsidRPr="00A65E96">
        <w:rPr>
          <w:rFonts w:ascii="Abadi" w:hAnsi="Abadi" w:cs="Arial Narrow"/>
          <w:spacing w:val="56"/>
          <w:sz w:val="21"/>
          <w:szCs w:val="21"/>
          <w:lang w:val="es-419"/>
        </w:rPr>
        <w:t xml:space="preserve"> </w:t>
      </w:r>
      <w:r w:rsidRPr="00A65E96">
        <w:rPr>
          <w:rFonts w:ascii="Abadi" w:hAnsi="Abadi" w:cs="Arial Narrow"/>
          <w:sz w:val="21"/>
          <w:szCs w:val="21"/>
          <w:lang w:val="es-419"/>
        </w:rPr>
        <w:t>los</w:t>
      </w:r>
      <w:r w:rsidRPr="00A65E96">
        <w:rPr>
          <w:rFonts w:ascii="Abadi" w:hAnsi="Abadi" w:cs="Arial Narrow"/>
          <w:spacing w:val="55"/>
          <w:sz w:val="21"/>
          <w:szCs w:val="21"/>
          <w:lang w:val="es-419"/>
        </w:rPr>
        <w:t xml:space="preserve"> </w:t>
      </w:r>
      <w:r w:rsidRPr="00A65E96">
        <w:rPr>
          <w:rFonts w:ascii="Abadi" w:hAnsi="Abadi" w:cs="Arial Narrow"/>
          <w:sz w:val="21"/>
          <w:szCs w:val="21"/>
          <w:lang w:val="es-419"/>
        </w:rPr>
        <w:t>altos</w:t>
      </w:r>
      <w:r w:rsidRPr="00A65E96">
        <w:rPr>
          <w:rFonts w:ascii="Abadi" w:hAnsi="Abadi" w:cs="Arial Narrow"/>
          <w:spacing w:val="56"/>
          <w:sz w:val="21"/>
          <w:szCs w:val="21"/>
          <w:lang w:val="es-419"/>
        </w:rPr>
        <w:t xml:space="preserve"> </w:t>
      </w:r>
      <w:r w:rsidRPr="00A65E96">
        <w:rPr>
          <w:rFonts w:ascii="Abadi" w:hAnsi="Abadi" w:cs="Arial Narrow"/>
          <w:sz w:val="21"/>
          <w:szCs w:val="21"/>
          <w:lang w:val="es-419"/>
        </w:rPr>
        <w:t>índices</w:t>
      </w:r>
      <w:r w:rsidRPr="00A65E96">
        <w:rPr>
          <w:rFonts w:ascii="Abadi" w:hAnsi="Abadi" w:cs="Arial Narrow"/>
          <w:spacing w:val="56"/>
          <w:sz w:val="21"/>
          <w:szCs w:val="21"/>
          <w:lang w:val="es-419"/>
        </w:rPr>
        <w:t xml:space="preserve"> </w:t>
      </w:r>
      <w:r w:rsidRPr="00A65E96">
        <w:rPr>
          <w:rFonts w:ascii="Abadi" w:hAnsi="Abadi" w:cs="Arial Narrow"/>
          <w:sz w:val="21"/>
          <w:szCs w:val="21"/>
          <w:lang w:val="es-419"/>
        </w:rPr>
        <w:t>de</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inseguridad</w:t>
      </w:r>
      <w:r w:rsidRPr="00A65E96">
        <w:rPr>
          <w:rFonts w:ascii="Abadi" w:hAnsi="Abadi" w:cs="Arial Narrow"/>
          <w:spacing w:val="55"/>
          <w:sz w:val="21"/>
          <w:szCs w:val="21"/>
          <w:lang w:val="es-419"/>
        </w:rPr>
        <w:t xml:space="preserve"> </w:t>
      </w:r>
      <w:r w:rsidRPr="00A65E96">
        <w:rPr>
          <w:rFonts w:ascii="Abadi" w:hAnsi="Abadi" w:cs="Arial Narrow"/>
          <w:sz w:val="21"/>
          <w:szCs w:val="21"/>
          <w:lang w:val="es-419"/>
        </w:rPr>
        <w:t>que vivimos todos los días los guanajuatenses y hasta ustedes compañeros, dicen otra</w:t>
      </w:r>
      <w:r w:rsidRPr="00A65E96">
        <w:rPr>
          <w:rFonts w:ascii="Abadi" w:hAnsi="Abadi" w:cs="Arial Narrow"/>
          <w:spacing w:val="52"/>
          <w:sz w:val="21"/>
          <w:szCs w:val="21"/>
          <w:lang w:val="es-419"/>
        </w:rPr>
        <w:t xml:space="preserve"> </w:t>
      </w:r>
      <w:r w:rsidRPr="00A65E96">
        <w:rPr>
          <w:rFonts w:ascii="Abadi" w:hAnsi="Abadi" w:cs="Arial Narrow"/>
          <w:sz w:val="21"/>
          <w:szCs w:val="21"/>
          <w:lang w:val="es-419"/>
        </w:rPr>
        <w:t>cosa.</w:t>
      </w:r>
    </w:p>
    <w:p w14:paraId="1A4F43AB"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6DE3AD84" w14:textId="18DEE6E3"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Solamente basta recordar lo que el Fiscal Carlos Zamarripa nos dijo, que de las más de 134 mil carpetas de investigaciones solamente pudo conseguir cerca de 2800 órdenes de aprehensión, y de éstas, solamente pudo cumplimentar aproximadamente 1500</w:t>
      </w:r>
      <w:r w:rsidR="00B330AE" w:rsidRPr="00A65E96">
        <w:rPr>
          <w:rFonts w:ascii="Abadi" w:hAnsi="Abadi" w:cs="Arial Narrow"/>
          <w:sz w:val="21"/>
          <w:szCs w:val="21"/>
          <w:lang w:val="es-419"/>
        </w:rPr>
        <w:t>;</w:t>
      </w:r>
      <w:r w:rsidRPr="00A65E96">
        <w:rPr>
          <w:rFonts w:ascii="Abadi" w:hAnsi="Abadi" w:cs="Arial Narrow"/>
          <w:sz w:val="21"/>
          <w:szCs w:val="21"/>
          <w:lang w:val="es-419"/>
        </w:rPr>
        <w:t xml:space="preserve"> en conclusión, vivimos en un estado en el</w:t>
      </w:r>
      <w:r w:rsidRPr="00A65E96">
        <w:rPr>
          <w:rFonts w:ascii="Abadi" w:hAnsi="Abadi" w:cs="Arial Narrow"/>
          <w:spacing w:val="52"/>
          <w:sz w:val="21"/>
          <w:szCs w:val="21"/>
          <w:lang w:val="es-419"/>
        </w:rPr>
        <w:t xml:space="preserve"> </w:t>
      </w:r>
      <w:r w:rsidRPr="00A65E96">
        <w:rPr>
          <w:rFonts w:ascii="Abadi" w:hAnsi="Abadi" w:cs="Arial Narrow"/>
          <w:sz w:val="21"/>
          <w:szCs w:val="21"/>
          <w:lang w:val="es-419"/>
        </w:rPr>
        <w:t>que</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día</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con</w:t>
      </w:r>
      <w:r w:rsidRPr="00A65E96">
        <w:rPr>
          <w:rFonts w:ascii="Abadi" w:hAnsi="Abadi" w:cs="Arial Narrow"/>
          <w:spacing w:val="52"/>
          <w:sz w:val="21"/>
          <w:szCs w:val="21"/>
          <w:lang w:val="es-419"/>
        </w:rPr>
        <w:t xml:space="preserve"> </w:t>
      </w:r>
      <w:r w:rsidRPr="00A65E96">
        <w:rPr>
          <w:rFonts w:ascii="Abadi" w:hAnsi="Abadi" w:cs="Arial Narrow"/>
          <w:sz w:val="21"/>
          <w:szCs w:val="21"/>
          <w:lang w:val="es-419"/>
        </w:rPr>
        <w:t>día</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crece</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la</w:t>
      </w:r>
      <w:r w:rsidRPr="00A65E96">
        <w:rPr>
          <w:rFonts w:ascii="Abadi" w:hAnsi="Abadi" w:cs="Arial Narrow"/>
          <w:spacing w:val="52"/>
          <w:sz w:val="21"/>
          <w:szCs w:val="21"/>
          <w:lang w:val="es-419"/>
        </w:rPr>
        <w:t xml:space="preserve"> </w:t>
      </w:r>
      <w:r w:rsidRPr="00A65E96">
        <w:rPr>
          <w:rFonts w:ascii="Abadi" w:hAnsi="Abadi" w:cs="Arial Narrow"/>
          <w:sz w:val="21"/>
          <w:szCs w:val="21"/>
          <w:lang w:val="es-419"/>
        </w:rPr>
        <w:t>impunidad</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y</w:t>
      </w:r>
      <w:r w:rsidRPr="00A65E96">
        <w:rPr>
          <w:rFonts w:ascii="Abadi" w:hAnsi="Abadi" w:cs="Arial Narrow"/>
          <w:spacing w:val="52"/>
          <w:sz w:val="21"/>
          <w:szCs w:val="21"/>
          <w:lang w:val="es-419"/>
        </w:rPr>
        <w:t xml:space="preserve"> </w:t>
      </w:r>
      <w:r w:rsidRPr="00A65E96">
        <w:rPr>
          <w:rFonts w:ascii="Abadi" w:hAnsi="Abadi" w:cs="Arial Narrow"/>
          <w:sz w:val="21"/>
          <w:szCs w:val="21"/>
          <w:lang w:val="es-419"/>
        </w:rPr>
        <w:t>no</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se</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hace</w:t>
      </w:r>
      <w:r w:rsidRPr="00A65E96">
        <w:rPr>
          <w:rFonts w:ascii="Abadi" w:hAnsi="Abadi" w:cs="Arial Narrow"/>
          <w:spacing w:val="52"/>
          <w:sz w:val="21"/>
          <w:szCs w:val="21"/>
          <w:lang w:val="es-419"/>
        </w:rPr>
        <w:t xml:space="preserve"> </w:t>
      </w:r>
      <w:r w:rsidRPr="00A65E96">
        <w:rPr>
          <w:rFonts w:ascii="Abadi" w:hAnsi="Abadi" w:cs="Arial Narrow"/>
          <w:sz w:val="21"/>
          <w:szCs w:val="21"/>
          <w:lang w:val="es-419"/>
        </w:rPr>
        <w:t>nada</w:t>
      </w:r>
      <w:r w:rsidRPr="00A65E96">
        <w:rPr>
          <w:rFonts w:ascii="Abadi" w:hAnsi="Abadi" w:cs="Arial Narrow"/>
          <w:spacing w:val="53"/>
          <w:sz w:val="21"/>
          <w:szCs w:val="21"/>
          <w:lang w:val="es-419"/>
        </w:rPr>
        <w:t xml:space="preserve"> </w:t>
      </w:r>
      <w:r w:rsidRPr="00A65E96">
        <w:rPr>
          <w:rFonts w:ascii="Abadi" w:hAnsi="Abadi" w:cs="Arial Narrow"/>
          <w:sz w:val="21"/>
          <w:szCs w:val="21"/>
          <w:lang w:val="es-419"/>
        </w:rPr>
        <w:t>al respecto, porque queremos recordar que no contestaron de qué forma la iban a combatir.</w:t>
      </w:r>
    </w:p>
    <w:p w14:paraId="52849C36"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446995D0" w14:textId="300096FD"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En el </w:t>
      </w:r>
      <w:r w:rsidR="00B330AE" w:rsidRPr="00A65E96">
        <w:rPr>
          <w:rFonts w:ascii="Abadi" w:hAnsi="Abadi" w:cs="Arial Narrow"/>
          <w:sz w:val="21"/>
          <w:szCs w:val="21"/>
          <w:lang w:val="es-419"/>
        </w:rPr>
        <w:t xml:space="preserve">tercer </w:t>
      </w:r>
      <w:r w:rsidRPr="00A65E96">
        <w:rPr>
          <w:rFonts w:ascii="Abadi" w:hAnsi="Abadi" w:cs="Arial Narrow"/>
          <w:sz w:val="21"/>
          <w:szCs w:val="21"/>
          <w:lang w:val="es-419"/>
        </w:rPr>
        <w:t xml:space="preserve">eje de </w:t>
      </w:r>
      <w:r w:rsidRPr="00A65E96">
        <w:rPr>
          <w:rFonts w:ascii="Abadi" w:hAnsi="Abadi" w:cs="Arial Narrow"/>
          <w:b/>
          <w:sz w:val="21"/>
          <w:szCs w:val="21"/>
          <w:lang w:val="es-419"/>
        </w:rPr>
        <w:t xml:space="preserve">DESARROLLO HUMANO Y SOCIAL, </w:t>
      </w:r>
      <w:r w:rsidRPr="00A65E96">
        <w:rPr>
          <w:rFonts w:ascii="Abadi" w:hAnsi="Abadi" w:cs="Arial Narrow"/>
          <w:sz w:val="21"/>
          <w:szCs w:val="21"/>
          <w:lang w:val="es-419"/>
        </w:rPr>
        <w:t>el Gobierno del Estado</w:t>
      </w:r>
      <w:r w:rsidR="00B330AE" w:rsidRPr="00A65E96">
        <w:rPr>
          <w:rFonts w:ascii="Abadi" w:hAnsi="Abadi" w:cs="Arial Narrow"/>
          <w:sz w:val="21"/>
          <w:szCs w:val="21"/>
          <w:lang w:val="es-419"/>
        </w:rPr>
        <w:t xml:space="preserve"> triste y lamentablemente por MORENA y por millones de guanajuatenses, </w:t>
      </w:r>
      <w:r w:rsidRPr="00A65E96">
        <w:rPr>
          <w:rFonts w:ascii="Abadi" w:hAnsi="Abadi" w:cs="Arial Narrow"/>
          <w:sz w:val="21"/>
          <w:szCs w:val="21"/>
          <w:lang w:val="es-419"/>
        </w:rPr>
        <w:t>est</w:t>
      </w:r>
      <w:r w:rsidR="00B330AE" w:rsidRPr="00A65E96">
        <w:rPr>
          <w:rFonts w:ascii="Abadi" w:hAnsi="Abadi" w:cs="Arial Narrow"/>
          <w:sz w:val="21"/>
          <w:szCs w:val="21"/>
          <w:lang w:val="es-419"/>
        </w:rPr>
        <w:t>á</w:t>
      </w:r>
      <w:r w:rsidRPr="00A65E96">
        <w:rPr>
          <w:rFonts w:ascii="Abadi" w:hAnsi="Abadi" w:cs="Arial Narrow"/>
          <w:sz w:val="21"/>
          <w:szCs w:val="21"/>
          <w:lang w:val="es-419"/>
        </w:rPr>
        <w:t xml:space="preserve"> reprobado. Se perdió la brújula de lo realmente importante, los programas sociales que tanto presume el gobernador no llegan a la población más pobre y necesitada. Tanto presupuesto, para resultados tan </w:t>
      </w:r>
      <w:r w:rsidR="00B330AE" w:rsidRPr="00A65E96">
        <w:rPr>
          <w:rFonts w:ascii="Abadi" w:hAnsi="Abadi" w:cs="Arial Narrow"/>
          <w:sz w:val="21"/>
          <w:szCs w:val="21"/>
          <w:lang w:val="es-419"/>
        </w:rPr>
        <w:t>pobres, valla la redundancia</w:t>
      </w:r>
      <w:r w:rsidRPr="00A65E96">
        <w:rPr>
          <w:rFonts w:ascii="Abadi" w:hAnsi="Abadi" w:cs="Arial Narrow"/>
          <w:sz w:val="21"/>
          <w:szCs w:val="21"/>
          <w:lang w:val="es-419"/>
        </w:rPr>
        <w:t>.</w:t>
      </w:r>
    </w:p>
    <w:p w14:paraId="21A5305F"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593D5DE3" w14:textId="1FA5F35B"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No hay un trabajo serio que permita medir  cómo está disminuyendo la brecha entre pobreza y desigualdad, seguimos en las mismas, y peor aún, el Ejecutivo le echa la culpa de todo a la federación o a quién se deje, como es el caso del Instituto de la Mujer, donde señala que el tema de los feminicidios en Guanajuato es por la estrategia de los grupos criminales que operan en </w:t>
      </w:r>
      <w:r w:rsidR="00B330AE" w:rsidRPr="00A65E96">
        <w:rPr>
          <w:rFonts w:ascii="Abadi" w:hAnsi="Abadi" w:cs="Arial Narrow"/>
          <w:sz w:val="21"/>
          <w:szCs w:val="21"/>
          <w:lang w:val="es-419"/>
        </w:rPr>
        <w:t>la entidad.</w:t>
      </w:r>
    </w:p>
    <w:p w14:paraId="2247C235"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35F21E95" w14:textId="7C512398"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O en el caso del titular de la Secretaría de Salud, que dice que</w:t>
      </w:r>
      <w:r w:rsidRPr="00A65E96">
        <w:rPr>
          <w:rFonts w:ascii="Abadi" w:hAnsi="Abadi" w:cs="Arial Narrow"/>
          <w:spacing w:val="63"/>
          <w:sz w:val="21"/>
          <w:szCs w:val="21"/>
          <w:lang w:val="es-419"/>
        </w:rPr>
        <w:t xml:space="preserve"> </w:t>
      </w:r>
      <w:r w:rsidRPr="00A65E96">
        <w:rPr>
          <w:rFonts w:ascii="Abadi" w:hAnsi="Abadi" w:cs="Arial Narrow"/>
          <w:sz w:val="21"/>
          <w:szCs w:val="21"/>
          <w:lang w:val="es-419"/>
        </w:rPr>
        <w:t>las</w:t>
      </w:r>
      <w:r w:rsidRPr="00A65E96">
        <w:rPr>
          <w:rFonts w:ascii="Abadi" w:hAnsi="Abadi" w:cs="Arial Narrow"/>
          <w:spacing w:val="63"/>
          <w:sz w:val="21"/>
          <w:szCs w:val="21"/>
          <w:lang w:val="es-419"/>
        </w:rPr>
        <w:t xml:space="preserve"> </w:t>
      </w:r>
      <w:r w:rsidRPr="00A65E96">
        <w:rPr>
          <w:rFonts w:ascii="Abadi" w:hAnsi="Abadi" w:cs="Arial Narrow"/>
          <w:sz w:val="21"/>
          <w:szCs w:val="21"/>
          <w:lang w:val="es-419"/>
        </w:rPr>
        <w:t>adolescentes</w:t>
      </w:r>
      <w:r w:rsidRPr="00A65E96">
        <w:rPr>
          <w:rFonts w:ascii="Abadi" w:hAnsi="Abadi" w:cs="Arial Narrow"/>
          <w:spacing w:val="62"/>
          <w:sz w:val="21"/>
          <w:szCs w:val="21"/>
          <w:lang w:val="es-419"/>
        </w:rPr>
        <w:t xml:space="preserve"> </w:t>
      </w:r>
      <w:r w:rsidRPr="00A65E96">
        <w:rPr>
          <w:rFonts w:ascii="Abadi" w:hAnsi="Abadi" w:cs="Arial Narrow"/>
          <w:sz w:val="21"/>
          <w:szCs w:val="21"/>
          <w:lang w:val="es-419"/>
        </w:rPr>
        <w:t>no</w:t>
      </w:r>
      <w:r w:rsidRPr="00A65E96">
        <w:rPr>
          <w:rFonts w:ascii="Abadi" w:hAnsi="Abadi" w:cs="Arial Narrow"/>
          <w:spacing w:val="63"/>
          <w:sz w:val="21"/>
          <w:szCs w:val="21"/>
          <w:lang w:val="es-419"/>
        </w:rPr>
        <w:t xml:space="preserve"> </w:t>
      </w:r>
      <w:r w:rsidRPr="00A65E96">
        <w:rPr>
          <w:rFonts w:ascii="Abadi" w:hAnsi="Abadi" w:cs="Arial Narrow"/>
          <w:sz w:val="21"/>
          <w:szCs w:val="21"/>
          <w:lang w:val="es-419"/>
        </w:rPr>
        <w:t>se</w:t>
      </w:r>
      <w:r w:rsidRPr="00A65E96">
        <w:rPr>
          <w:rFonts w:ascii="Abadi" w:hAnsi="Abadi" w:cs="Arial Narrow"/>
          <w:spacing w:val="62"/>
          <w:sz w:val="21"/>
          <w:szCs w:val="21"/>
          <w:lang w:val="es-419"/>
        </w:rPr>
        <w:t xml:space="preserve"> </w:t>
      </w:r>
      <w:r w:rsidRPr="00A65E96">
        <w:rPr>
          <w:rFonts w:ascii="Abadi" w:hAnsi="Abadi" w:cs="Arial Narrow"/>
          <w:sz w:val="21"/>
          <w:szCs w:val="21"/>
          <w:lang w:val="es-419"/>
        </w:rPr>
        <w:t>embarazan,</w:t>
      </w:r>
      <w:r w:rsidRPr="00A65E96">
        <w:rPr>
          <w:rFonts w:ascii="Abadi" w:hAnsi="Abadi" w:cs="Arial Narrow"/>
          <w:spacing w:val="63"/>
          <w:sz w:val="21"/>
          <w:szCs w:val="21"/>
          <w:lang w:val="es-419"/>
        </w:rPr>
        <w:t xml:space="preserve"> </w:t>
      </w:r>
      <w:r w:rsidRPr="00A65E96">
        <w:rPr>
          <w:rFonts w:ascii="Abadi" w:hAnsi="Abadi" w:cs="Arial Narrow"/>
          <w:sz w:val="21"/>
          <w:szCs w:val="21"/>
          <w:lang w:val="es-419"/>
        </w:rPr>
        <w:t>que</w:t>
      </w:r>
      <w:r w:rsidRPr="00A65E96">
        <w:rPr>
          <w:rFonts w:ascii="Abadi" w:hAnsi="Abadi" w:cs="Arial Narrow"/>
          <w:spacing w:val="63"/>
          <w:sz w:val="21"/>
          <w:szCs w:val="21"/>
          <w:lang w:val="es-419"/>
        </w:rPr>
        <w:t xml:space="preserve"> </w:t>
      </w:r>
      <w:r w:rsidRPr="00A65E96">
        <w:rPr>
          <w:rFonts w:ascii="Abadi" w:hAnsi="Abadi" w:cs="Arial Narrow"/>
          <w:sz w:val="21"/>
          <w:szCs w:val="21"/>
          <w:lang w:val="es-419"/>
        </w:rPr>
        <w:t>las</w:t>
      </w:r>
      <w:r w:rsidRPr="00A65E96">
        <w:rPr>
          <w:rFonts w:ascii="Abadi" w:hAnsi="Abadi" w:cs="Arial Narrow"/>
          <w:spacing w:val="62"/>
          <w:sz w:val="21"/>
          <w:szCs w:val="21"/>
          <w:lang w:val="es-419"/>
        </w:rPr>
        <w:t xml:space="preserve"> </w:t>
      </w:r>
      <w:r w:rsidRPr="00A65E96">
        <w:rPr>
          <w:rFonts w:ascii="Abadi" w:hAnsi="Abadi" w:cs="Arial Narrow"/>
          <w:sz w:val="21"/>
          <w:szCs w:val="21"/>
          <w:lang w:val="es-419"/>
        </w:rPr>
        <w:t>embarazan. Dice esto para justificar la falta de resultados en su área y por el desconocimiento</w:t>
      </w:r>
      <w:r w:rsidR="00B330AE" w:rsidRPr="00A65E96">
        <w:rPr>
          <w:rFonts w:ascii="Abadi" w:hAnsi="Abadi" w:cs="Arial Narrow"/>
          <w:sz w:val="21"/>
          <w:szCs w:val="21"/>
          <w:lang w:val="es-419"/>
        </w:rPr>
        <w:t>, creo yo,</w:t>
      </w:r>
      <w:r w:rsidRPr="00A65E96">
        <w:rPr>
          <w:rFonts w:ascii="Abadi" w:hAnsi="Abadi" w:cs="Arial Narrow"/>
          <w:sz w:val="21"/>
          <w:szCs w:val="21"/>
          <w:lang w:val="es-419"/>
        </w:rPr>
        <w:t xml:space="preserve"> de los temas de salud pública.</w:t>
      </w:r>
    </w:p>
    <w:p w14:paraId="248BFDDE"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2996E8EB" w14:textId="1FDBEA4B"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En el </w:t>
      </w:r>
      <w:r w:rsidR="00B330AE" w:rsidRPr="00A65E96">
        <w:rPr>
          <w:rFonts w:ascii="Abadi" w:hAnsi="Abadi" w:cs="Arial Narrow"/>
          <w:sz w:val="21"/>
          <w:szCs w:val="21"/>
          <w:lang w:val="es-419"/>
        </w:rPr>
        <w:t xml:space="preserve">último </w:t>
      </w:r>
      <w:r w:rsidRPr="00A65E96">
        <w:rPr>
          <w:rFonts w:ascii="Abadi" w:hAnsi="Abadi" w:cs="Arial Narrow"/>
          <w:sz w:val="21"/>
          <w:szCs w:val="21"/>
          <w:lang w:val="es-419"/>
        </w:rPr>
        <w:t xml:space="preserve">eje de </w:t>
      </w:r>
      <w:r w:rsidRPr="00A65E96">
        <w:rPr>
          <w:rFonts w:ascii="Abadi" w:hAnsi="Abadi" w:cs="Arial Narrow"/>
          <w:b/>
          <w:bCs/>
          <w:sz w:val="21"/>
          <w:szCs w:val="21"/>
          <w:u w:val="thick"/>
          <w:lang w:val="es-419"/>
        </w:rPr>
        <w:t>EDUCACIÓN DE CALIDAD</w:t>
      </w:r>
      <w:r w:rsidRPr="00A65E96">
        <w:rPr>
          <w:rFonts w:ascii="Abadi" w:hAnsi="Abadi" w:cs="Arial Narrow"/>
          <w:sz w:val="21"/>
          <w:szCs w:val="21"/>
          <w:lang w:val="es-419"/>
        </w:rPr>
        <w:t xml:space="preserve">, el </w:t>
      </w:r>
      <w:r w:rsidRPr="00A65E96">
        <w:rPr>
          <w:rFonts w:ascii="Abadi" w:hAnsi="Abadi" w:cs="Arial Narrow"/>
          <w:b/>
          <w:bCs/>
          <w:iCs/>
          <w:sz w:val="21"/>
          <w:szCs w:val="21"/>
          <w:lang w:val="es-419"/>
        </w:rPr>
        <w:t>Gobierno del Estado esta reprobado</w:t>
      </w:r>
      <w:r w:rsidRPr="00A65E96">
        <w:rPr>
          <w:rFonts w:ascii="Abadi" w:hAnsi="Abadi" w:cs="Arial Narrow"/>
          <w:sz w:val="21"/>
          <w:szCs w:val="21"/>
          <w:lang w:val="es-419"/>
        </w:rPr>
        <w:t>. Existe un serio problema en este eje. De los resultados que se reportan, llama la atención la falta de una estrategia coordinada para inhibir el abandono escolar en el nivel básico. Cada vez se registra un número mayor de alumnos que abandonan las aulas por infinidad de factores, pero el ejecutivo del estado se cruza de brazos.</w:t>
      </w:r>
    </w:p>
    <w:p w14:paraId="1D724CD9"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44FAF3A1" w14:textId="77777777"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Debemos ser conscientes de los enormes retos que nos está poniendo la federación para eliminar, o en su caso, disminuir el rezago educativo. Debemos cambiar la manera en cómo se está percibiendo aquí en el estado el desarrollo de los alumnos y de los profesores. Es un trabajo conjunto, pero se requiere de voluntad, y dejar a un lado los egos que tanto daño hacen a nuestro estado.</w:t>
      </w:r>
    </w:p>
    <w:p w14:paraId="6A613650" w14:textId="77777777" w:rsidR="000B483A" w:rsidRPr="00A65E96" w:rsidRDefault="000B483A" w:rsidP="000B483A">
      <w:pPr>
        <w:kinsoku w:val="0"/>
        <w:overflowPunct w:val="0"/>
        <w:autoSpaceDE w:val="0"/>
        <w:autoSpaceDN w:val="0"/>
        <w:adjustRightInd w:val="0"/>
        <w:ind w:left="40" w:firstLine="708"/>
        <w:rPr>
          <w:rFonts w:ascii="Abadi" w:hAnsi="Abadi" w:cs="Arial Narrow"/>
          <w:sz w:val="21"/>
          <w:szCs w:val="21"/>
          <w:lang w:val="es-419"/>
        </w:rPr>
      </w:pPr>
    </w:p>
    <w:p w14:paraId="2E6D7833" w14:textId="4F3D4038"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Y, por último, MORENA concluye que este primer informe, el </w:t>
      </w:r>
      <w:r w:rsidRPr="00A65E96">
        <w:rPr>
          <w:rFonts w:ascii="Abadi" w:hAnsi="Abadi" w:cs="Arial Narrow"/>
          <w:b/>
          <w:bCs/>
          <w:iCs/>
          <w:sz w:val="21"/>
          <w:szCs w:val="21"/>
          <w:lang w:val="es-419"/>
        </w:rPr>
        <w:t>Gobierno del Estado esta reprobado</w:t>
      </w:r>
      <w:r w:rsidRPr="00A65E96">
        <w:rPr>
          <w:rFonts w:ascii="Abadi" w:hAnsi="Abadi" w:cs="Arial Narrow"/>
          <w:sz w:val="21"/>
          <w:szCs w:val="21"/>
          <w:lang w:val="es-419"/>
        </w:rPr>
        <w:t xml:space="preserve">. Se requieren cambios profundos </w:t>
      </w:r>
      <w:r w:rsidR="00B330AE" w:rsidRPr="00A65E96">
        <w:rPr>
          <w:rFonts w:ascii="Abadi" w:hAnsi="Abadi" w:cs="Arial Narrow"/>
          <w:sz w:val="21"/>
          <w:szCs w:val="21"/>
          <w:lang w:val="es-419"/>
        </w:rPr>
        <w:t>G</w:t>
      </w:r>
      <w:r w:rsidRPr="00A65E96">
        <w:rPr>
          <w:rFonts w:ascii="Abadi" w:hAnsi="Abadi" w:cs="Arial Narrow"/>
          <w:sz w:val="21"/>
          <w:szCs w:val="21"/>
          <w:lang w:val="es-419"/>
        </w:rPr>
        <w:t xml:space="preserve">obernador. No basta </w:t>
      </w:r>
      <w:r w:rsidRPr="00A65E96">
        <w:rPr>
          <w:rFonts w:ascii="Abadi" w:hAnsi="Abadi" w:cs="Arial Narrow"/>
          <w:sz w:val="21"/>
          <w:szCs w:val="21"/>
          <w:lang w:val="es-419"/>
        </w:rPr>
        <w:lastRenderedPageBreak/>
        <w:t>con informarnos de sus resultados, si la realidad es otra.</w:t>
      </w:r>
    </w:p>
    <w:p w14:paraId="38A90DE6" w14:textId="77777777"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p>
    <w:p w14:paraId="4887146F" w14:textId="49FA4FDD"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 xml:space="preserve">Ahora le toca a usted Gobernador tomar las decisiones, y si tiene que hacer una reingeniería en el </w:t>
      </w:r>
      <w:r w:rsidR="00B330AE" w:rsidRPr="00A65E96">
        <w:rPr>
          <w:rFonts w:ascii="Abadi" w:hAnsi="Abadi" w:cs="Arial Narrow"/>
          <w:sz w:val="21"/>
          <w:szCs w:val="21"/>
          <w:lang w:val="es-419"/>
        </w:rPr>
        <w:t>g</w:t>
      </w:r>
      <w:r w:rsidRPr="00A65E96">
        <w:rPr>
          <w:rFonts w:ascii="Abadi" w:hAnsi="Abadi" w:cs="Arial Narrow"/>
          <w:sz w:val="21"/>
          <w:szCs w:val="21"/>
          <w:lang w:val="es-419"/>
        </w:rPr>
        <w:t>obierno, hágalo, porque ya no se pueden seguir ocultando los vicios, los errores y la ineficiencia. Es la hora de cambiar, pero con responsabilidad.</w:t>
      </w:r>
    </w:p>
    <w:p w14:paraId="0127C50A" w14:textId="77777777" w:rsidR="000B483A" w:rsidRPr="00A65E96" w:rsidRDefault="000B483A" w:rsidP="000B483A">
      <w:pPr>
        <w:kinsoku w:val="0"/>
        <w:overflowPunct w:val="0"/>
        <w:autoSpaceDE w:val="0"/>
        <w:autoSpaceDN w:val="0"/>
        <w:adjustRightInd w:val="0"/>
        <w:ind w:left="40" w:firstLine="708"/>
        <w:jc w:val="both"/>
        <w:rPr>
          <w:rFonts w:ascii="Abadi" w:hAnsi="Abadi" w:cs="Arial Narrow"/>
          <w:sz w:val="21"/>
          <w:szCs w:val="21"/>
          <w:lang w:val="es-419"/>
        </w:rPr>
      </w:pPr>
    </w:p>
    <w:p w14:paraId="482052BF" w14:textId="2D1EF41F" w:rsidR="000B483A" w:rsidRPr="00A65E96" w:rsidRDefault="000B483A" w:rsidP="00B330AE">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Finalmente</w:t>
      </w:r>
      <w:r w:rsidR="00B330AE" w:rsidRPr="00A65E96">
        <w:rPr>
          <w:rFonts w:ascii="Abadi" w:hAnsi="Abadi" w:cs="Arial Narrow"/>
          <w:sz w:val="21"/>
          <w:szCs w:val="21"/>
          <w:lang w:val="es-419"/>
        </w:rPr>
        <w:t xml:space="preserve">, ahora sí </w:t>
      </w:r>
      <w:r w:rsidRPr="00A65E96">
        <w:rPr>
          <w:rFonts w:ascii="Abadi" w:hAnsi="Abadi" w:cs="Arial Narrow"/>
          <w:sz w:val="21"/>
          <w:szCs w:val="21"/>
          <w:lang w:val="es-419"/>
        </w:rPr>
        <w:t xml:space="preserve">concluyo con algo que el Grupo Parlamentario de </w:t>
      </w:r>
      <w:r w:rsidR="00B330AE" w:rsidRPr="00A65E96">
        <w:rPr>
          <w:rFonts w:ascii="Abadi" w:hAnsi="Abadi" w:cs="Arial Narrow"/>
          <w:sz w:val="21"/>
          <w:szCs w:val="21"/>
          <w:lang w:val="es-419"/>
        </w:rPr>
        <w:t>MORENA</w:t>
      </w:r>
      <w:r w:rsidRPr="00A65E96">
        <w:rPr>
          <w:rFonts w:ascii="Abadi" w:hAnsi="Abadi" w:cs="Arial Narrow"/>
          <w:sz w:val="21"/>
          <w:szCs w:val="21"/>
          <w:lang w:val="es-419"/>
        </w:rPr>
        <w:t xml:space="preserve"> observ</w:t>
      </w:r>
      <w:r w:rsidR="00B330AE" w:rsidRPr="00A65E96">
        <w:rPr>
          <w:rFonts w:ascii="Abadi" w:hAnsi="Abadi" w:cs="Arial Narrow"/>
          <w:sz w:val="21"/>
          <w:szCs w:val="21"/>
          <w:lang w:val="es-419"/>
        </w:rPr>
        <w:t>ó</w:t>
      </w:r>
      <w:r w:rsidRPr="00A65E96">
        <w:rPr>
          <w:rFonts w:ascii="Abadi" w:hAnsi="Abadi" w:cs="Arial Narrow"/>
          <w:sz w:val="21"/>
          <w:szCs w:val="21"/>
          <w:lang w:val="es-419"/>
        </w:rPr>
        <w:t xml:space="preserve"> del primer informe y de las comparecencias, todo está pintado de azul en el gobierno del estado, los apoyos en especie son azules, las casas las pintan de azul, </w:t>
      </w:r>
      <w:r w:rsidR="00B330AE" w:rsidRPr="00A65E96">
        <w:rPr>
          <w:rFonts w:ascii="Abadi" w:hAnsi="Abadi" w:cs="Arial Narrow"/>
          <w:sz w:val="21"/>
          <w:szCs w:val="21"/>
          <w:lang w:val="es-419"/>
        </w:rPr>
        <w:t>¡</w:t>
      </w:r>
      <w:r w:rsidRPr="00A65E96">
        <w:rPr>
          <w:rFonts w:ascii="Abadi" w:hAnsi="Abadi" w:cs="Arial Narrow"/>
          <w:sz w:val="21"/>
          <w:szCs w:val="21"/>
          <w:lang w:val="es-419"/>
        </w:rPr>
        <w:t>para todo lo usan</w:t>
      </w:r>
      <w:r w:rsidR="00B330AE" w:rsidRPr="00A65E96">
        <w:rPr>
          <w:rFonts w:ascii="Abadi" w:hAnsi="Abadi" w:cs="Arial Narrow"/>
          <w:sz w:val="21"/>
          <w:szCs w:val="21"/>
          <w:lang w:val="es-419"/>
        </w:rPr>
        <w:t>!</w:t>
      </w:r>
      <w:r w:rsidRPr="00A65E96">
        <w:rPr>
          <w:rFonts w:ascii="Abadi" w:hAnsi="Abadi" w:cs="Arial Narrow"/>
          <w:sz w:val="21"/>
          <w:szCs w:val="21"/>
          <w:lang w:val="es-419"/>
        </w:rPr>
        <w:t xml:space="preserve"> y como no hay resultados en ningún eje recomendamos al Gobernador del estado que le cambie de color, </w:t>
      </w:r>
      <w:r w:rsidR="00B330AE" w:rsidRPr="00A65E96">
        <w:rPr>
          <w:rFonts w:ascii="Abadi" w:hAnsi="Abadi" w:cs="Arial Narrow"/>
          <w:sz w:val="21"/>
          <w:szCs w:val="21"/>
          <w:lang w:val="es-419"/>
        </w:rPr>
        <w:t xml:space="preserve">(yo le recomendaría un guinda) </w:t>
      </w:r>
      <w:r w:rsidRPr="00A65E96">
        <w:rPr>
          <w:rFonts w:ascii="Abadi" w:hAnsi="Abadi" w:cs="Arial Narrow"/>
          <w:sz w:val="21"/>
          <w:szCs w:val="21"/>
          <w:lang w:val="es-419"/>
        </w:rPr>
        <w:t>porque</w:t>
      </w:r>
      <w:r w:rsidR="00B330AE" w:rsidRPr="00A65E96">
        <w:rPr>
          <w:rFonts w:ascii="Abadi" w:hAnsi="Abadi" w:cs="Arial Narrow"/>
          <w:sz w:val="21"/>
          <w:szCs w:val="21"/>
          <w:lang w:val="es-419"/>
        </w:rPr>
        <w:t>,</w:t>
      </w:r>
      <w:r w:rsidRPr="00A65E96">
        <w:rPr>
          <w:rFonts w:ascii="Abadi" w:hAnsi="Abadi" w:cs="Arial Narrow"/>
          <w:sz w:val="21"/>
          <w:szCs w:val="21"/>
          <w:lang w:val="es-419"/>
        </w:rPr>
        <w:t xml:space="preserve"> al parecer</w:t>
      </w:r>
      <w:r w:rsidR="00B330AE" w:rsidRPr="00A65E96">
        <w:rPr>
          <w:rFonts w:ascii="Abadi" w:hAnsi="Abadi" w:cs="Arial Narrow"/>
          <w:sz w:val="21"/>
          <w:szCs w:val="21"/>
          <w:lang w:val="es-419"/>
        </w:rPr>
        <w:t>, e</w:t>
      </w:r>
      <w:r w:rsidRPr="00A65E96">
        <w:rPr>
          <w:rFonts w:ascii="Abadi" w:hAnsi="Abadi" w:cs="Arial Narrow"/>
          <w:sz w:val="21"/>
          <w:szCs w:val="21"/>
          <w:lang w:val="es-419"/>
        </w:rPr>
        <w:t>l color azul es el que no funciona. Por su atención, muchas gracias.</w:t>
      </w:r>
    </w:p>
    <w:bookmarkEnd w:id="61"/>
    <w:p w14:paraId="178810BF" w14:textId="59F72DCD" w:rsidR="006A2F02" w:rsidRPr="00A65E96" w:rsidRDefault="006A2F02" w:rsidP="00B330AE">
      <w:pPr>
        <w:kinsoku w:val="0"/>
        <w:overflowPunct w:val="0"/>
        <w:autoSpaceDE w:val="0"/>
        <w:autoSpaceDN w:val="0"/>
        <w:adjustRightInd w:val="0"/>
        <w:ind w:left="40" w:firstLine="708"/>
        <w:jc w:val="both"/>
        <w:rPr>
          <w:rFonts w:ascii="Abadi" w:hAnsi="Abadi" w:cs="Arial Narrow"/>
          <w:sz w:val="21"/>
          <w:szCs w:val="21"/>
          <w:lang w:val="es-419"/>
        </w:rPr>
      </w:pPr>
    </w:p>
    <w:p w14:paraId="7AA4F712" w14:textId="2F76E80A" w:rsidR="006A2F02" w:rsidRPr="00A65E96" w:rsidRDefault="006A2F02" w:rsidP="00B330AE">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b/>
          <w:sz w:val="21"/>
          <w:szCs w:val="21"/>
          <w:lang w:val="es-419"/>
        </w:rPr>
        <w:t xml:space="preserve">-El C. Presidente: </w:t>
      </w:r>
      <w:r w:rsidRPr="00A65E96">
        <w:rPr>
          <w:rFonts w:ascii="Abadi" w:hAnsi="Abadi" w:cs="Arial Narrow"/>
          <w:sz w:val="21"/>
          <w:szCs w:val="21"/>
          <w:lang w:val="es-419"/>
        </w:rPr>
        <w:t>Gracias diputado.</w:t>
      </w:r>
    </w:p>
    <w:p w14:paraId="7FB08FB6" w14:textId="33862F48" w:rsidR="00B04A32" w:rsidRPr="00A65E96" w:rsidRDefault="00B04A32" w:rsidP="00B330AE">
      <w:pPr>
        <w:kinsoku w:val="0"/>
        <w:overflowPunct w:val="0"/>
        <w:autoSpaceDE w:val="0"/>
        <w:autoSpaceDN w:val="0"/>
        <w:adjustRightInd w:val="0"/>
        <w:ind w:left="40" w:firstLine="708"/>
        <w:jc w:val="both"/>
        <w:rPr>
          <w:rFonts w:ascii="Abadi" w:hAnsi="Abadi" w:cs="Arial Narrow"/>
          <w:sz w:val="21"/>
          <w:szCs w:val="21"/>
          <w:lang w:val="es-419"/>
        </w:rPr>
      </w:pPr>
    </w:p>
    <w:p w14:paraId="3DD0A1DE" w14:textId="03EDD844" w:rsidR="00B04A32" w:rsidRPr="00A65E96" w:rsidRDefault="00B04A32" w:rsidP="00B330AE">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sz w:val="21"/>
          <w:szCs w:val="21"/>
          <w:lang w:val="es-419"/>
        </w:rPr>
        <w:t>Tiene el uso de la palabra el diputado J. Jesús Oviedo Herrera, Coordinador del Grupo Parlamentario del Partido  Acción Nacional</w:t>
      </w:r>
      <w:r w:rsidR="000B0C49" w:rsidRPr="00A65E96">
        <w:rPr>
          <w:rFonts w:ascii="Abadi" w:hAnsi="Abadi" w:cs="Arial Narrow"/>
          <w:sz w:val="21"/>
          <w:szCs w:val="21"/>
          <w:lang w:val="es-419"/>
        </w:rPr>
        <w:t>, hasta por ocho minutos.</w:t>
      </w:r>
    </w:p>
    <w:p w14:paraId="47C2B453" w14:textId="138CB051" w:rsidR="00225795" w:rsidRPr="00A65E96" w:rsidRDefault="00225795" w:rsidP="00B330AE">
      <w:pPr>
        <w:kinsoku w:val="0"/>
        <w:overflowPunct w:val="0"/>
        <w:autoSpaceDE w:val="0"/>
        <w:autoSpaceDN w:val="0"/>
        <w:adjustRightInd w:val="0"/>
        <w:ind w:left="40" w:firstLine="708"/>
        <w:jc w:val="both"/>
        <w:rPr>
          <w:rFonts w:ascii="Abadi" w:hAnsi="Abadi" w:cs="Arial Narrow"/>
          <w:sz w:val="21"/>
          <w:szCs w:val="21"/>
          <w:lang w:val="es-419"/>
        </w:rPr>
      </w:pPr>
    </w:p>
    <w:p w14:paraId="1754D6F0" w14:textId="17C96019" w:rsidR="00225795" w:rsidRPr="00A65E96" w:rsidRDefault="00163B4E" w:rsidP="00B330AE">
      <w:pPr>
        <w:kinsoku w:val="0"/>
        <w:overflowPunct w:val="0"/>
        <w:autoSpaceDE w:val="0"/>
        <w:autoSpaceDN w:val="0"/>
        <w:adjustRightInd w:val="0"/>
        <w:ind w:left="40" w:firstLine="708"/>
        <w:jc w:val="both"/>
        <w:rPr>
          <w:rFonts w:ascii="Abadi" w:hAnsi="Abadi" w:cs="Arial Narrow"/>
          <w:b/>
          <w:sz w:val="21"/>
          <w:szCs w:val="21"/>
          <w:lang w:val="es-419"/>
        </w:rPr>
      </w:pPr>
      <w:r w:rsidRPr="00A65E96">
        <w:rPr>
          <w:rFonts w:ascii="Abadi" w:hAnsi="Abadi" w:cs="Arial Narrow"/>
          <w:b/>
          <w:sz w:val="21"/>
          <w:szCs w:val="21"/>
          <w:lang w:val="es-419"/>
        </w:rPr>
        <w:t>EL DIPUTADO J. JESÚS OVIEDO HERRERA, INTERVIENE COMO COORDINADOR DEL GRUPO PARLAMENTARIO DEL PARTIDO  ACCIÓN NACIONAL.</w:t>
      </w:r>
    </w:p>
    <w:p w14:paraId="1831DE3D" w14:textId="1CF0E5D3" w:rsidR="00600E82" w:rsidRPr="00A65E96" w:rsidRDefault="00163B4E" w:rsidP="00163B4E">
      <w:pPr>
        <w:kinsoku w:val="0"/>
        <w:overflowPunct w:val="0"/>
        <w:autoSpaceDE w:val="0"/>
        <w:autoSpaceDN w:val="0"/>
        <w:adjustRightInd w:val="0"/>
        <w:ind w:left="40" w:firstLine="708"/>
        <w:jc w:val="right"/>
        <w:rPr>
          <w:rFonts w:ascii="Abadi" w:hAnsi="Abadi" w:cs="Arial Narrow"/>
          <w:sz w:val="21"/>
          <w:szCs w:val="21"/>
          <w:lang w:val="es-419"/>
        </w:rPr>
      </w:pPr>
      <w:r w:rsidRPr="00A65E96">
        <w:rPr>
          <w:noProof/>
        </w:rPr>
        <w:drawing>
          <wp:inline distT="0" distB="0" distL="0" distR="0" wp14:anchorId="60AD8A8B" wp14:editId="21EE9719">
            <wp:extent cx="1204845" cy="813916"/>
            <wp:effectExtent l="19050" t="0" r="14605" b="2724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12749" cy="8192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0EB345" w14:textId="31767A1D" w:rsidR="00600E82" w:rsidRPr="00A65E96" w:rsidRDefault="00163B4E" w:rsidP="00B330AE">
      <w:pPr>
        <w:kinsoku w:val="0"/>
        <w:overflowPunct w:val="0"/>
        <w:autoSpaceDE w:val="0"/>
        <w:autoSpaceDN w:val="0"/>
        <w:adjustRightInd w:val="0"/>
        <w:ind w:left="40" w:firstLine="708"/>
        <w:jc w:val="both"/>
        <w:rPr>
          <w:rFonts w:ascii="Abadi" w:hAnsi="Abadi" w:cs="Arial Narrow"/>
          <w:sz w:val="21"/>
          <w:szCs w:val="21"/>
          <w:lang w:val="es-419"/>
        </w:rPr>
      </w:pPr>
      <w:r w:rsidRPr="00A65E96">
        <w:rPr>
          <w:rFonts w:ascii="Abadi" w:hAnsi="Abadi" w:cs="Arial Narrow"/>
          <w:b/>
          <w:sz w:val="21"/>
          <w:szCs w:val="21"/>
          <w:lang w:val="es-419"/>
        </w:rPr>
        <w:t xml:space="preserve">C. Dip. J. Jesús Oviedo Herrera: </w:t>
      </w:r>
      <w:r w:rsidR="00F512B8" w:rsidRPr="00A65E96">
        <w:rPr>
          <w:rFonts w:ascii="Abadi" w:hAnsi="Abadi" w:cs="Arial Narrow"/>
          <w:sz w:val="21"/>
          <w:szCs w:val="21"/>
          <w:lang w:val="es-419"/>
        </w:rPr>
        <w:t xml:space="preserve">Muy buenas tardes tengan todas y todos ustedes. </w:t>
      </w:r>
      <w:r w:rsidR="00FB2244" w:rsidRPr="00A65E96">
        <w:rPr>
          <w:rFonts w:ascii="Abadi" w:hAnsi="Abadi" w:cs="Arial Narrow"/>
          <w:sz w:val="21"/>
          <w:szCs w:val="21"/>
          <w:lang w:val="es-419"/>
        </w:rPr>
        <w:t>Con el permiso del diputado presidente y de los honorables miembros de la mesa directiva.</w:t>
      </w:r>
    </w:p>
    <w:p w14:paraId="1B133524" w14:textId="77777777" w:rsidR="000B483A" w:rsidRPr="00A65E96" w:rsidRDefault="000B483A" w:rsidP="000B483A">
      <w:pPr>
        <w:ind w:left="40" w:firstLine="708"/>
        <w:rPr>
          <w:rFonts w:ascii="Abadi" w:hAnsi="Abadi"/>
          <w:sz w:val="21"/>
          <w:szCs w:val="21"/>
        </w:rPr>
      </w:pPr>
    </w:p>
    <w:p w14:paraId="5C0A5DDC" w14:textId="28C41B18"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Distinguidos legisladores</w:t>
      </w:r>
      <w:r w:rsidR="00FB2244" w:rsidRPr="00A65E96">
        <w:rPr>
          <w:rFonts w:ascii="Abadi" w:hAnsi="Abadi"/>
          <w:b w:val="0"/>
          <w:sz w:val="21"/>
          <w:szCs w:val="21"/>
        </w:rPr>
        <w:t xml:space="preserve"> y legisladoras. </w:t>
      </w:r>
      <w:r w:rsidRPr="00A65E96">
        <w:rPr>
          <w:rFonts w:ascii="Abadi" w:hAnsi="Abadi"/>
          <w:b w:val="0"/>
          <w:sz w:val="21"/>
          <w:szCs w:val="21"/>
        </w:rPr>
        <w:t xml:space="preserve">Respetables </w:t>
      </w:r>
      <w:r w:rsidR="00FB2244" w:rsidRPr="00A65E96">
        <w:rPr>
          <w:rFonts w:ascii="Abadi" w:hAnsi="Abadi"/>
          <w:b w:val="0"/>
          <w:sz w:val="21"/>
          <w:szCs w:val="21"/>
        </w:rPr>
        <w:t>miembros de la prensa y a todos los c</w:t>
      </w:r>
      <w:r w:rsidRPr="00A65E96">
        <w:rPr>
          <w:rFonts w:ascii="Abadi" w:hAnsi="Abadi"/>
          <w:b w:val="0"/>
          <w:sz w:val="21"/>
          <w:szCs w:val="21"/>
        </w:rPr>
        <w:t>iudadanos que nos acompañan</w:t>
      </w:r>
      <w:r w:rsidR="00FB2244" w:rsidRPr="00A65E96">
        <w:rPr>
          <w:rFonts w:ascii="Abadi" w:hAnsi="Abadi"/>
          <w:b w:val="0"/>
          <w:sz w:val="21"/>
          <w:szCs w:val="21"/>
        </w:rPr>
        <w:t>. ¡Muchas gracias por estar aquí!</w:t>
      </w:r>
      <w:r w:rsidRPr="00A65E96">
        <w:rPr>
          <w:rFonts w:ascii="Abadi" w:hAnsi="Abadi"/>
          <w:b w:val="0"/>
          <w:sz w:val="21"/>
          <w:szCs w:val="21"/>
        </w:rPr>
        <w:t xml:space="preserve"> </w:t>
      </w:r>
    </w:p>
    <w:p w14:paraId="14BFB86F"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1A13494D" w14:textId="16546D33"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 xml:space="preserve">Abiertos al debate, decididos por el </w:t>
      </w:r>
      <w:r w:rsidR="00FB2244" w:rsidRPr="00A65E96">
        <w:rPr>
          <w:rFonts w:ascii="Abadi" w:hAnsi="Abadi"/>
          <w:b w:val="0"/>
          <w:sz w:val="21"/>
          <w:szCs w:val="21"/>
        </w:rPr>
        <w:t xml:space="preserve">futuro, por el </w:t>
      </w:r>
      <w:r w:rsidRPr="00A65E96">
        <w:rPr>
          <w:rFonts w:ascii="Abadi" w:hAnsi="Abadi"/>
          <w:b w:val="0"/>
          <w:sz w:val="21"/>
          <w:szCs w:val="21"/>
        </w:rPr>
        <w:t>diálogo</w:t>
      </w:r>
      <w:r w:rsidR="00FB2244" w:rsidRPr="00A65E96">
        <w:rPr>
          <w:rFonts w:ascii="Abadi" w:hAnsi="Abadi"/>
          <w:b w:val="0"/>
          <w:sz w:val="21"/>
          <w:szCs w:val="21"/>
        </w:rPr>
        <w:t>;</w:t>
      </w:r>
      <w:r w:rsidRPr="00A65E96">
        <w:rPr>
          <w:rFonts w:ascii="Abadi" w:hAnsi="Abadi"/>
          <w:b w:val="0"/>
          <w:sz w:val="21"/>
          <w:szCs w:val="21"/>
        </w:rPr>
        <w:t xml:space="preserve"> comprometidos con </w:t>
      </w:r>
      <w:r w:rsidRPr="00A65E96">
        <w:rPr>
          <w:rFonts w:ascii="Abadi" w:hAnsi="Abadi"/>
          <w:b w:val="0"/>
          <w:sz w:val="21"/>
          <w:szCs w:val="21"/>
        </w:rPr>
        <w:t>nuestro estado, los guanajuatenses apostamos por la transparencia para conocer los hechos</w:t>
      </w:r>
      <w:r w:rsidR="00FB2244" w:rsidRPr="00A65E96">
        <w:rPr>
          <w:rFonts w:ascii="Abadi" w:hAnsi="Abadi"/>
          <w:b w:val="0"/>
          <w:sz w:val="21"/>
          <w:szCs w:val="21"/>
        </w:rPr>
        <w:t>;</w:t>
      </w:r>
      <w:r w:rsidRPr="00A65E96">
        <w:rPr>
          <w:rFonts w:ascii="Abadi" w:hAnsi="Abadi"/>
          <w:b w:val="0"/>
          <w:sz w:val="21"/>
          <w:szCs w:val="21"/>
        </w:rPr>
        <w:t xml:space="preserve"> por la generosidad para reconocer los avances y por la humildad para aceptar lo que falta.</w:t>
      </w:r>
    </w:p>
    <w:p w14:paraId="70EFD3AE"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3B98A9B4" w14:textId="44B97E95"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Con esta convicción y el bien común en primer lugar, esta semana vivimos uno de los ejercicios más importantes de la vida parlamentaria al analizar el contenido del primer informe de gobierno que presentó el</w:t>
      </w:r>
      <w:r w:rsidR="005657BB" w:rsidRPr="00A65E96">
        <w:rPr>
          <w:rFonts w:ascii="Abadi" w:hAnsi="Abadi"/>
          <w:b w:val="0"/>
          <w:sz w:val="21"/>
          <w:szCs w:val="21"/>
        </w:rPr>
        <w:t xml:space="preserve"> señor Gobernador, </w:t>
      </w:r>
      <w:r w:rsidRPr="00A65E96">
        <w:rPr>
          <w:rFonts w:ascii="Abadi" w:hAnsi="Abadi"/>
          <w:b w:val="0"/>
          <w:sz w:val="21"/>
          <w:szCs w:val="21"/>
        </w:rPr>
        <w:t>Diego Sinhué Rodríguez Vallejo.</w:t>
      </w:r>
    </w:p>
    <w:p w14:paraId="6AB34304"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7A1EEE7B" w14:textId="39959B9F"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 xml:space="preserve">Compartimos de cara a los guanajuatenses el proceso de revisión </w:t>
      </w:r>
      <w:r w:rsidR="005657BB" w:rsidRPr="00A65E96">
        <w:rPr>
          <w:rFonts w:ascii="Abadi" w:hAnsi="Abadi"/>
          <w:b w:val="0"/>
          <w:sz w:val="21"/>
          <w:szCs w:val="21"/>
        </w:rPr>
        <w:t xml:space="preserve">de un </w:t>
      </w:r>
      <w:r w:rsidRPr="00A65E96">
        <w:rPr>
          <w:rFonts w:ascii="Abadi" w:hAnsi="Abadi"/>
          <w:b w:val="0"/>
          <w:sz w:val="21"/>
          <w:szCs w:val="21"/>
        </w:rPr>
        <w:t xml:space="preserve">informe que sintetizó en un total de 1,014 páginas tanto la realidad del estado como los esfuerzos realizados durante los 12 meses del 2018 por los hombres y mujeres que colaboran en el poder </w:t>
      </w:r>
      <w:r w:rsidR="005657BB" w:rsidRPr="00A65E96">
        <w:rPr>
          <w:rFonts w:ascii="Abadi" w:hAnsi="Abadi"/>
          <w:b w:val="0"/>
          <w:sz w:val="21"/>
          <w:szCs w:val="21"/>
        </w:rPr>
        <w:t>e</w:t>
      </w:r>
      <w:r w:rsidRPr="00A65E96">
        <w:rPr>
          <w:rFonts w:ascii="Abadi" w:hAnsi="Abadi"/>
          <w:b w:val="0"/>
          <w:sz w:val="21"/>
          <w:szCs w:val="21"/>
        </w:rPr>
        <w:t>jecutivo</w:t>
      </w:r>
      <w:r w:rsidR="005657BB" w:rsidRPr="00A65E96">
        <w:rPr>
          <w:rFonts w:ascii="Abadi" w:hAnsi="Abadi"/>
          <w:b w:val="0"/>
          <w:sz w:val="21"/>
          <w:szCs w:val="21"/>
        </w:rPr>
        <w:t>,</w:t>
      </w:r>
      <w:r w:rsidRPr="00A65E96">
        <w:rPr>
          <w:rFonts w:ascii="Abadi" w:hAnsi="Abadi"/>
          <w:b w:val="0"/>
          <w:sz w:val="21"/>
          <w:szCs w:val="21"/>
        </w:rPr>
        <w:t xml:space="preserve"> buscando transformar esa realidad desde la administración</w:t>
      </w:r>
      <w:r w:rsidRPr="00A65E96">
        <w:rPr>
          <w:rFonts w:ascii="Abadi" w:hAnsi="Abadi"/>
          <w:b w:val="0"/>
          <w:spacing w:val="72"/>
          <w:sz w:val="21"/>
          <w:szCs w:val="21"/>
        </w:rPr>
        <w:t xml:space="preserve"> </w:t>
      </w:r>
      <w:r w:rsidRPr="00A65E96">
        <w:rPr>
          <w:rFonts w:ascii="Abadi" w:hAnsi="Abadi"/>
          <w:b w:val="0"/>
          <w:sz w:val="21"/>
          <w:szCs w:val="21"/>
        </w:rPr>
        <w:t>pública.</w:t>
      </w:r>
    </w:p>
    <w:p w14:paraId="0FAFD275"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67298A06" w14:textId="3E217CBB"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 xml:space="preserve">Desde el primer momento en que recibimos el informe, las diputadas y diputados del </w:t>
      </w:r>
      <w:r w:rsidR="00A71B0E" w:rsidRPr="00A65E96">
        <w:rPr>
          <w:rFonts w:ascii="Abadi" w:hAnsi="Abadi"/>
          <w:b w:val="0"/>
          <w:sz w:val="21"/>
          <w:szCs w:val="21"/>
        </w:rPr>
        <w:t xml:space="preserve">Grupo Parlamentario </w:t>
      </w:r>
      <w:r w:rsidRPr="00A65E96">
        <w:rPr>
          <w:rFonts w:ascii="Abadi" w:hAnsi="Abadi"/>
          <w:b w:val="0"/>
          <w:sz w:val="21"/>
          <w:szCs w:val="21"/>
        </w:rPr>
        <w:t>del partido acción nacional, iniciamos un profundo proceso de análisis, tanto al interior del grupo, como en el diálogo cotidiano con las personas de nuestro distrito, a las que tenemos el orgullo de representar.</w:t>
      </w:r>
    </w:p>
    <w:p w14:paraId="3FA0F8DF"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38F01B8B" w14:textId="3CA94773"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 xml:space="preserve">Con los ciudadanos, detectamos los temas prioritarios, los ámbitos donde la sociedad considera indispensable que enfoquemos la lupa de la supervisión del </w:t>
      </w:r>
      <w:r w:rsidR="00A71B0E" w:rsidRPr="00A65E96">
        <w:rPr>
          <w:rFonts w:ascii="Abadi" w:hAnsi="Abadi"/>
          <w:b w:val="0"/>
          <w:sz w:val="21"/>
          <w:szCs w:val="21"/>
        </w:rPr>
        <w:t>Poder Legislativo. L</w:t>
      </w:r>
      <w:r w:rsidRPr="00A65E96">
        <w:rPr>
          <w:rFonts w:ascii="Abadi" w:hAnsi="Abadi"/>
          <w:b w:val="0"/>
          <w:sz w:val="21"/>
          <w:szCs w:val="21"/>
        </w:rPr>
        <w:t xml:space="preserve">o anterior para aprovechar el informe como la gran oportunidad para que el trabajo del gobierno quede claramente a la luz, y sea juzgado tanto en sus méritos como en sus áreas de oportunidad; porque no creemos ni en los aplausos automáticos, </w:t>
      </w:r>
      <w:r w:rsidR="00A71B0E" w:rsidRPr="00A65E96">
        <w:rPr>
          <w:rFonts w:ascii="Abadi" w:hAnsi="Abadi"/>
          <w:b w:val="0"/>
          <w:sz w:val="21"/>
          <w:szCs w:val="21"/>
        </w:rPr>
        <w:t xml:space="preserve">y por supuesto, </w:t>
      </w:r>
      <w:r w:rsidRPr="00A65E96">
        <w:rPr>
          <w:rFonts w:ascii="Abadi" w:hAnsi="Abadi"/>
          <w:b w:val="0"/>
          <w:sz w:val="21"/>
          <w:szCs w:val="21"/>
        </w:rPr>
        <w:t>ni en la condena rutinaria</w:t>
      </w:r>
      <w:r w:rsidR="00A71B0E" w:rsidRPr="00A65E96">
        <w:rPr>
          <w:rFonts w:ascii="Abadi" w:hAnsi="Abadi"/>
          <w:b w:val="0"/>
          <w:sz w:val="21"/>
          <w:szCs w:val="21"/>
        </w:rPr>
        <w:t>;</w:t>
      </w:r>
      <w:r w:rsidRPr="00A65E96">
        <w:rPr>
          <w:rFonts w:ascii="Abadi" w:hAnsi="Abadi"/>
          <w:b w:val="0"/>
          <w:sz w:val="21"/>
          <w:szCs w:val="21"/>
        </w:rPr>
        <w:t xml:space="preserve"> creemos</w:t>
      </w:r>
      <w:r w:rsidRPr="00A65E96">
        <w:rPr>
          <w:rFonts w:ascii="Abadi" w:hAnsi="Abadi"/>
          <w:b w:val="0"/>
          <w:spacing w:val="58"/>
          <w:sz w:val="21"/>
          <w:szCs w:val="21"/>
        </w:rPr>
        <w:t xml:space="preserve"> </w:t>
      </w:r>
      <w:r w:rsidRPr="00A65E96">
        <w:rPr>
          <w:rFonts w:ascii="Abadi" w:hAnsi="Abadi"/>
          <w:b w:val="0"/>
          <w:sz w:val="21"/>
          <w:szCs w:val="21"/>
        </w:rPr>
        <w:t>que</w:t>
      </w:r>
      <w:r w:rsidRPr="00A65E96">
        <w:rPr>
          <w:rFonts w:ascii="Abadi" w:hAnsi="Abadi"/>
          <w:b w:val="0"/>
          <w:spacing w:val="59"/>
          <w:sz w:val="21"/>
          <w:szCs w:val="21"/>
        </w:rPr>
        <w:t xml:space="preserve"> </w:t>
      </w:r>
      <w:r w:rsidRPr="00A65E96">
        <w:rPr>
          <w:rFonts w:ascii="Abadi" w:hAnsi="Abadi"/>
          <w:b w:val="0"/>
          <w:sz w:val="21"/>
          <w:szCs w:val="21"/>
        </w:rPr>
        <w:t>lo</w:t>
      </w:r>
      <w:r w:rsidRPr="00A65E96">
        <w:rPr>
          <w:rFonts w:ascii="Abadi" w:hAnsi="Abadi"/>
          <w:b w:val="0"/>
          <w:spacing w:val="60"/>
          <w:sz w:val="21"/>
          <w:szCs w:val="21"/>
        </w:rPr>
        <w:t xml:space="preserve"> </w:t>
      </w:r>
      <w:r w:rsidRPr="00A65E96">
        <w:rPr>
          <w:rFonts w:ascii="Abadi" w:hAnsi="Abadi"/>
          <w:b w:val="0"/>
          <w:sz w:val="21"/>
          <w:szCs w:val="21"/>
        </w:rPr>
        <w:t>mejor</w:t>
      </w:r>
      <w:r w:rsidRPr="00A65E96">
        <w:rPr>
          <w:rFonts w:ascii="Abadi" w:hAnsi="Abadi"/>
          <w:b w:val="0"/>
          <w:spacing w:val="60"/>
          <w:sz w:val="21"/>
          <w:szCs w:val="21"/>
        </w:rPr>
        <w:t xml:space="preserve"> </w:t>
      </w:r>
      <w:r w:rsidRPr="00A65E96">
        <w:rPr>
          <w:rFonts w:ascii="Abadi" w:hAnsi="Abadi"/>
          <w:b w:val="0"/>
          <w:sz w:val="21"/>
          <w:szCs w:val="21"/>
        </w:rPr>
        <w:t>para</w:t>
      </w:r>
      <w:r w:rsidRPr="00A65E96">
        <w:rPr>
          <w:rFonts w:ascii="Abadi" w:hAnsi="Abadi"/>
          <w:b w:val="0"/>
          <w:spacing w:val="58"/>
          <w:sz w:val="21"/>
          <w:szCs w:val="21"/>
        </w:rPr>
        <w:t xml:space="preserve"> </w:t>
      </w:r>
      <w:r w:rsidRPr="00A65E96">
        <w:rPr>
          <w:rFonts w:ascii="Abadi" w:hAnsi="Abadi"/>
          <w:b w:val="0"/>
          <w:sz w:val="21"/>
          <w:szCs w:val="21"/>
        </w:rPr>
        <w:t>Guanajuato</w:t>
      </w:r>
      <w:r w:rsidRPr="00A65E96">
        <w:rPr>
          <w:rFonts w:ascii="Abadi" w:hAnsi="Abadi"/>
          <w:b w:val="0"/>
          <w:spacing w:val="60"/>
          <w:sz w:val="21"/>
          <w:szCs w:val="21"/>
        </w:rPr>
        <w:t xml:space="preserve"> </w:t>
      </w:r>
      <w:r w:rsidRPr="00A65E96">
        <w:rPr>
          <w:rFonts w:ascii="Abadi" w:hAnsi="Abadi"/>
          <w:b w:val="0"/>
          <w:sz w:val="21"/>
          <w:szCs w:val="21"/>
        </w:rPr>
        <w:t>es</w:t>
      </w:r>
      <w:r w:rsidRPr="00A65E96">
        <w:rPr>
          <w:rFonts w:ascii="Abadi" w:hAnsi="Abadi"/>
          <w:b w:val="0"/>
          <w:spacing w:val="59"/>
          <w:sz w:val="21"/>
          <w:szCs w:val="21"/>
        </w:rPr>
        <w:t xml:space="preserve"> </w:t>
      </w:r>
      <w:r w:rsidRPr="00A65E96">
        <w:rPr>
          <w:rFonts w:ascii="Abadi" w:hAnsi="Abadi"/>
          <w:b w:val="0"/>
          <w:sz w:val="21"/>
          <w:szCs w:val="21"/>
        </w:rPr>
        <w:t>el</w:t>
      </w:r>
      <w:r w:rsidRPr="00A65E96">
        <w:rPr>
          <w:rFonts w:ascii="Abadi" w:hAnsi="Abadi"/>
          <w:b w:val="0"/>
          <w:spacing w:val="59"/>
          <w:sz w:val="21"/>
          <w:szCs w:val="21"/>
        </w:rPr>
        <w:t xml:space="preserve"> </w:t>
      </w:r>
      <w:r w:rsidRPr="00A65E96">
        <w:rPr>
          <w:rFonts w:ascii="Abadi" w:hAnsi="Abadi"/>
          <w:b w:val="0"/>
          <w:sz w:val="21"/>
          <w:szCs w:val="21"/>
        </w:rPr>
        <w:t>análisis objetivo,</w:t>
      </w:r>
      <w:r w:rsidRPr="00A65E96">
        <w:rPr>
          <w:rFonts w:ascii="Abadi" w:hAnsi="Abadi"/>
          <w:b w:val="0"/>
          <w:spacing w:val="56"/>
          <w:sz w:val="21"/>
          <w:szCs w:val="21"/>
        </w:rPr>
        <w:t xml:space="preserve"> </w:t>
      </w:r>
      <w:r w:rsidRPr="00A65E96">
        <w:rPr>
          <w:rFonts w:ascii="Abadi" w:hAnsi="Abadi"/>
          <w:b w:val="0"/>
          <w:sz w:val="21"/>
          <w:szCs w:val="21"/>
        </w:rPr>
        <w:t>viendo</w:t>
      </w:r>
      <w:r w:rsidRPr="00A65E96">
        <w:rPr>
          <w:rFonts w:ascii="Abadi" w:hAnsi="Abadi"/>
          <w:b w:val="0"/>
          <w:spacing w:val="57"/>
          <w:sz w:val="21"/>
          <w:szCs w:val="21"/>
        </w:rPr>
        <w:t xml:space="preserve"> </w:t>
      </w:r>
      <w:r w:rsidRPr="00A65E96">
        <w:rPr>
          <w:rFonts w:ascii="Abadi" w:hAnsi="Abadi"/>
          <w:b w:val="0"/>
          <w:sz w:val="21"/>
          <w:szCs w:val="21"/>
        </w:rPr>
        <w:t>los</w:t>
      </w:r>
      <w:r w:rsidRPr="00A65E96">
        <w:rPr>
          <w:rFonts w:ascii="Abadi" w:hAnsi="Abadi"/>
          <w:b w:val="0"/>
          <w:spacing w:val="57"/>
          <w:sz w:val="21"/>
          <w:szCs w:val="21"/>
        </w:rPr>
        <w:t xml:space="preserve"> </w:t>
      </w:r>
      <w:r w:rsidRPr="00A65E96">
        <w:rPr>
          <w:rFonts w:ascii="Abadi" w:hAnsi="Abadi"/>
          <w:b w:val="0"/>
          <w:sz w:val="21"/>
          <w:szCs w:val="21"/>
        </w:rPr>
        <w:t>resultados</w:t>
      </w:r>
      <w:r w:rsidRPr="00A65E96">
        <w:rPr>
          <w:rFonts w:ascii="Abadi" w:hAnsi="Abadi"/>
          <w:b w:val="0"/>
          <w:spacing w:val="56"/>
          <w:sz w:val="21"/>
          <w:szCs w:val="21"/>
        </w:rPr>
        <w:t xml:space="preserve"> </w:t>
      </w:r>
      <w:r w:rsidRPr="00A65E96">
        <w:rPr>
          <w:rFonts w:ascii="Abadi" w:hAnsi="Abadi"/>
          <w:b w:val="0"/>
          <w:sz w:val="21"/>
          <w:szCs w:val="21"/>
        </w:rPr>
        <w:t>por</w:t>
      </w:r>
      <w:r w:rsidRPr="00A65E96">
        <w:rPr>
          <w:rFonts w:ascii="Abadi" w:hAnsi="Abadi"/>
          <w:b w:val="0"/>
          <w:spacing w:val="57"/>
          <w:sz w:val="21"/>
          <w:szCs w:val="21"/>
        </w:rPr>
        <w:t xml:space="preserve"> </w:t>
      </w:r>
      <w:r w:rsidRPr="00A65E96">
        <w:rPr>
          <w:rFonts w:ascii="Abadi" w:hAnsi="Abadi"/>
          <w:b w:val="0"/>
          <w:sz w:val="21"/>
          <w:szCs w:val="21"/>
        </w:rPr>
        <w:t>encima</w:t>
      </w:r>
      <w:r w:rsidRPr="00A65E96">
        <w:rPr>
          <w:rFonts w:ascii="Abadi" w:hAnsi="Abadi"/>
          <w:b w:val="0"/>
          <w:spacing w:val="57"/>
          <w:sz w:val="21"/>
          <w:szCs w:val="21"/>
        </w:rPr>
        <w:t xml:space="preserve"> </w:t>
      </w:r>
      <w:r w:rsidRPr="00A65E96">
        <w:rPr>
          <w:rFonts w:ascii="Abadi" w:hAnsi="Abadi"/>
          <w:b w:val="0"/>
          <w:sz w:val="21"/>
          <w:szCs w:val="21"/>
        </w:rPr>
        <w:t>de</w:t>
      </w:r>
      <w:r w:rsidRPr="00A65E96">
        <w:rPr>
          <w:rFonts w:ascii="Abadi" w:hAnsi="Abadi"/>
          <w:b w:val="0"/>
          <w:spacing w:val="57"/>
          <w:sz w:val="21"/>
          <w:szCs w:val="21"/>
        </w:rPr>
        <w:t xml:space="preserve"> </w:t>
      </w:r>
      <w:r w:rsidRPr="00A65E96">
        <w:rPr>
          <w:rFonts w:ascii="Abadi" w:hAnsi="Abadi"/>
          <w:b w:val="0"/>
          <w:sz w:val="21"/>
          <w:szCs w:val="21"/>
        </w:rPr>
        <w:t>los colores y así nos propusimos trabajar en este proceso de glosa, desde la primera lectura del texto del informe y hasta el último instante de la sesión vespertina de análisis, del día de ayer.</w:t>
      </w:r>
    </w:p>
    <w:p w14:paraId="6E5D6F52"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7512283B" w14:textId="5453F058"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lastRenderedPageBreak/>
        <w:t xml:space="preserve">En primer término, para profundizar en el estudio del informe, le enviamos al </w:t>
      </w:r>
      <w:r w:rsidR="00A71B0E" w:rsidRPr="00A65E96">
        <w:rPr>
          <w:rFonts w:ascii="Abadi" w:hAnsi="Abadi"/>
          <w:b w:val="0"/>
          <w:sz w:val="21"/>
          <w:szCs w:val="21"/>
        </w:rPr>
        <w:t xml:space="preserve">Poder Ejecutivo </w:t>
      </w:r>
      <w:r w:rsidRPr="00A65E96">
        <w:rPr>
          <w:rFonts w:ascii="Abadi" w:hAnsi="Abadi"/>
          <w:b w:val="0"/>
          <w:sz w:val="21"/>
          <w:szCs w:val="21"/>
        </w:rPr>
        <w:t>un total de 150 planteamientos</w:t>
      </w:r>
      <w:r w:rsidR="009E3366" w:rsidRPr="00A65E96">
        <w:rPr>
          <w:rFonts w:ascii="Abadi" w:hAnsi="Abadi"/>
          <w:b w:val="0"/>
          <w:sz w:val="21"/>
          <w:szCs w:val="21"/>
        </w:rPr>
        <w:t>,</w:t>
      </w:r>
      <w:r w:rsidRPr="00A65E96">
        <w:rPr>
          <w:rFonts w:ascii="Abadi" w:hAnsi="Abadi"/>
          <w:b w:val="0"/>
          <w:sz w:val="21"/>
          <w:szCs w:val="21"/>
        </w:rPr>
        <w:t xml:space="preserve"> los cuales incluyen literalmente cientos de preguntas, que pusimos sobre la mesa para traer a este ejercicio parlamentario las explicaciones más relevantes y necesarias para </w:t>
      </w:r>
      <w:r w:rsidR="009E3366" w:rsidRPr="00A65E96">
        <w:rPr>
          <w:rFonts w:ascii="Abadi" w:hAnsi="Abadi"/>
          <w:b w:val="0"/>
          <w:sz w:val="21"/>
          <w:szCs w:val="21"/>
        </w:rPr>
        <w:t xml:space="preserve">toda </w:t>
      </w:r>
      <w:r w:rsidRPr="00A65E96">
        <w:rPr>
          <w:rFonts w:ascii="Abadi" w:hAnsi="Abadi"/>
          <w:b w:val="0"/>
          <w:sz w:val="21"/>
          <w:szCs w:val="21"/>
        </w:rPr>
        <w:t>la sociedad guanajuatense</w:t>
      </w:r>
      <w:r w:rsidR="00CE3355" w:rsidRPr="00A65E96">
        <w:rPr>
          <w:rFonts w:ascii="Abadi" w:hAnsi="Abadi"/>
          <w:b w:val="0"/>
          <w:sz w:val="21"/>
          <w:szCs w:val="21"/>
        </w:rPr>
        <w:t>; d</w:t>
      </w:r>
      <w:r w:rsidRPr="00A65E96">
        <w:rPr>
          <w:rFonts w:ascii="Abadi" w:hAnsi="Abadi"/>
          <w:b w:val="0"/>
          <w:sz w:val="21"/>
          <w:szCs w:val="21"/>
        </w:rPr>
        <w:t>esde la situación en materia de seguridad pública hasta el panorama económico, desde la realidad educativa hasta los servicios médicos, el respaldo a las familias del campo, el apoyo a las mujeres y a los jóvenes.</w:t>
      </w:r>
    </w:p>
    <w:p w14:paraId="549E53CC"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3D83BF0F" w14:textId="08E8FABA"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Hoy, en el espíritu del parlamento abierto,</w:t>
      </w:r>
      <w:r w:rsidR="00CE3355" w:rsidRPr="00A65E96">
        <w:rPr>
          <w:rFonts w:ascii="Abadi" w:hAnsi="Abadi"/>
          <w:b w:val="0"/>
          <w:sz w:val="21"/>
          <w:szCs w:val="21"/>
        </w:rPr>
        <w:t xml:space="preserve"> </w:t>
      </w:r>
      <w:r w:rsidRPr="00A65E96">
        <w:rPr>
          <w:rFonts w:ascii="Abadi" w:hAnsi="Abadi"/>
          <w:b w:val="0"/>
          <w:sz w:val="21"/>
          <w:szCs w:val="21"/>
        </w:rPr>
        <w:t>todas estas preguntas y las respuestas que nos envió el gobierno del estado son públicas</w:t>
      </w:r>
      <w:r w:rsidR="00CE3355" w:rsidRPr="00A65E96">
        <w:rPr>
          <w:rFonts w:ascii="Abadi" w:hAnsi="Abadi"/>
          <w:b w:val="0"/>
          <w:sz w:val="21"/>
          <w:szCs w:val="21"/>
        </w:rPr>
        <w:t xml:space="preserve">. </w:t>
      </w:r>
      <w:r w:rsidRPr="00A65E96">
        <w:rPr>
          <w:rFonts w:ascii="Abadi" w:hAnsi="Abadi"/>
          <w:b w:val="0"/>
          <w:sz w:val="21"/>
          <w:szCs w:val="21"/>
        </w:rPr>
        <w:t>Cada una de ellas puede consultarse libremente, al igual que los cuestionamientos planteados por los demás grupos y representaciones</w:t>
      </w:r>
      <w:r w:rsidR="00CE3355" w:rsidRPr="00A65E96">
        <w:rPr>
          <w:rFonts w:ascii="Abadi" w:hAnsi="Abadi"/>
          <w:b w:val="0"/>
          <w:sz w:val="21"/>
          <w:szCs w:val="21"/>
        </w:rPr>
        <w:t xml:space="preserve">; y </w:t>
      </w:r>
      <w:r w:rsidRPr="00A65E96">
        <w:rPr>
          <w:rFonts w:ascii="Abadi" w:hAnsi="Abadi"/>
          <w:b w:val="0"/>
          <w:sz w:val="21"/>
          <w:szCs w:val="21"/>
        </w:rPr>
        <w:t>las participaciones de los ciudadanos que</w:t>
      </w:r>
      <w:r w:rsidR="00CE3355" w:rsidRPr="00A65E96">
        <w:rPr>
          <w:rFonts w:ascii="Abadi" w:hAnsi="Abadi"/>
          <w:b w:val="0"/>
          <w:sz w:val="21"/>
          <w:szCs w:val="21"/>
        </w:rPr>
        <w:t>,</w:t>
      </w:r>
      <w:r w:rsidRPr="00A65E96">
        <w:rPr>
          <w:rFonts w:ascii="Abadi" w:hAnsi="Abadi"/>
          <w:b w:val="0"/>
          <w:sz w:val="21"/>
          <w:szCs w:val="21"/>
        </w:rPr>
        <w:t xml:space="preserve"> a través de los medios digitales del </w:t>
      </w:r>
      <w:r w:rsidR="00CE3355" w:rsidRPr="00A65E96">
        <w:rPr>
          <w:rFonts w:ascii="Abadi" w:hAnsi="Abadi"/>
          <w:b w:val="0"/>
          <w:sz w:val="21"/>
          <w:szCs w:val="21"/>
        </w:rPr>
        <w:t>C</w:t>
      </w:r>
      <w:r w:rsidRPr="00A65E96">
        <w:rPr>
          <w:rFonts w:ascii="Abadi" w:hAnsi="Abadi"/>
          <w:b w:val="0"/>
          <w:sz w:val="21"/>
          <w:szCs w:val="21"/>
        </w:rPr>
        <w:t>ongreso</w:t>
      </w:r>
      <w:r w:rsidR="00CE3355" w:rsidRPr="00A65E96">
        <w:rPr>
          <w:rFonts w:ascii="Abadi" w:hAnsi="Abadi"/>
          <w:b w:val="0"/>
          <w:sz w:val="21"/>
          <w:szCs w:val="21"/>
        </w:rPr>
        <w:t>,</w:t>
      </w:r>
      <w:r w:rsidRPr="00A65E96">
        <w:rPr>
          <w:rFonts w:ascii="Abadi" w:hAnsi="Abadi"/>
          <w:b w:val="0"/>
          <w:sz w:val="21"/>
          <w:szCs w:val="21"/>
        </w:rPr>
        <w:t xml:space="preserve"> aportaron su visión y sus cuestionamientos al análisis </w:t>
      </w:r>
      <w:r w:rsidR="00CE3355" w:rsidRPr="00A65E96">
        <w:rPr>
          <w:rFonts w:ascii="Abadi" w:hAnsi="Abadi"/>
          <w:b w:val="0"/>
          <w:sz w:val="21"/>
          <w:szCs w:val="21"/>
        </w:rPr>
        <w:t>de este</w:t>
      </w:r>
      <w:r w:rsidRPr="00A65E96">
        <w:rPr>
          <w:rFonts w:ascii="Abadi" w:hAnsi="Abadi"/>
          <w:b w:val="0"/>
          <w:sz w:val="21"/>
          <w:szCs w:val="21"/>
        </w:rPr>
        <w:t xml:space="preserve"> informe.</w:t>
      </w:r>
    </w:p>
    <w:p w14:paraId="03F6254C" w14:textId="1501955A" w:rsidR="00CE3355" w:rsidRPr="00A65E96" w:rsidRDefault="00CE3355" w:rsidP="00F512B8">
      <w:pPr>
        <w:pStyle w:val="Textoindependiente"/>
        <w:kinsoku w:val="0"/>
        <w:overflowPunct w:val="0"/>
        <w:ind w:left="39" w:firstLine="670"/>
        <w:rPr>
          <w:rFonts w:ascii="Abadi" w:hAnsi="Abadi"/>
          <w:b w:val="0"/>
          <w:sz w:val="21"/>
          <w:szCs w:val="21"/>
        </w:rPr>
      </w:pPr>
    </w:p>
    <w:p w14:paraId="3E595915" w14:textId="679AF8F4"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Para</w:t>
      </w:r>
      <w:r w:rsidRPr="00A65E96">
        <w:rPr>
          <w:rFonts w:ascii="Abadi" w:hAnsi="Abadi"/>
          <w:b w:val="0"/>
          <w:spacing w:val="63"/>
          <w:sz w:val="21"/>
          <w:szCs w:val="21"/>
        </w:rPr>
        <w:t xml:space="preserve"> </w:t>
      </w:r>
      <w:r w:rsidRPr="00A65E96">
        <w:rPr>
          <w:rFonts w:ascii="Abadi" w:hAnsi="Abadi"/>
          <w:b w:val="0"/>
          <w:sz w:val="21"/>
          <w:szCs w:val="21"/>
        </w:rPr>
        <w:t>decirlo</w:t>
      </w:r>
      <w:r w:rsidRPr="00A65E96">
        <w:rPr>
          <w:rFonts w:ascii="Abadi" w:hAnsi="Abadi"/>
          <w:b w:val="0"/>
          <w:spacing w:val="64"/>
          <w:sz w:val="21"/>
          <w:szCs w:val="21"/>
        </w:rPr>
        <w:t xml:space="preserve"> </w:t>
      </w:r>
      <w:r w:rsidRPr="00A65E96">
        <w:rPr>
          <w:rFonts w:ascii="Abadi" w:hAnsi="Abadi"/>
          <w:b w:val="0"/>
          <w:sz w:val="21"/>
          <w:szCs w:val="21"/>
        </w:rPr>
        <w:t>claro</w:t>
      </w:r>
      <w:r w:rsidR="00CE3355" w:rsidRPr="00A65E96">
        <w:rPr>
          <w:rFonts w:ascii="Abadi" w:hAnsi="Abadi"/>
          <w:b w:val="0"/>
          <w:sz w:val="21"/>
          <w:szCs w:val="21"/>
        </w:rPr>
        <w:t>,</w:t>
      </w:r>
      <w:r w:rsidRPr="00A65E96">
        <w:rPr>
          <w:rFonts w:ascii="Abadi" w:hAnsi="Abadi"/>
          <w:b w:val="0"/>
          <w:spacing w:val="63"/>
          <w:sz w:val="21"/>
          <w:szCs w:val="21"/>
        </w:rPr>
        <w:t xml:space="preserve"> </w:t>
      </w:r>
      <w:r w:rsidRPr="00A65E96">
        <w:rPr>
          <w:rFonts w:ascii="Abadi" w:hAnsi="Abadi"/>
          <w:b w:val="0"/>
          <w:sz w:val="21"/>
          <w:szCs w:val="21"/>
        </w:rPr>
        <w:t>en</w:t>
      </w:r>
      <w:r w:rsidRPr="00A65E96">
        <w:rPr>
          <w:rFonts w:ascii="Abadi" w:hAnsi="Abadi"/>
          <w:b w:val="0"/>
          <w:spacing w:val="64"/>
          <w:sz w:val="21"/>
          <w:szCs w:val="21"/>
        </w:rPr>
        <w:t xml:space="preserve"> </w:t>
      </w:r>
      <w:r w:rsidRPr="00A65E96">
        <w:rPr>
          <w:rFonts w:ascii="Abadi" w:hAnsi="Abadi"/>
          <w:b w:val="0"/>
          <w:sz w:val="21"/>
          <w:szCs w:val="21"/>
        </w:rPr>
        <w:t>Guanajuato</w:t>
      </w:r>
      <w:r w:rsidRPr="00A65E96">
        <w:rPr>
          <w:rFonts w:ascii="Abadi" w:hAnsi="Abadi"/>
          <w:b w:val="0"/>
          <w:spacing w:val="63"/>
          <w:sz w:val="21"/>
          <w:szCs w:val="21"/>
        </w:rPr>
        <w:t xml:space="preserve"> </w:t>
      </w:r>
      <w:r w:rsidRPr="00A65E96">
        <w:rPr>
          <w:rFonts w:ascii="Abadi" w:hAnsi="Abadi"/>
          <w:b w:val="0"/>
          <w:sz w:val="21"/>
          <w:szCs w:val="21"/>
        </w:rPr>
        <w:t>los</w:t>
      </w:r>
      <w:r w:rsidRPr="00A65E96">
        <w:rPr>
          <w:rFonts w:ascii="Abadi" w:hAnsi="Abadi"/>
          <w:b w:val="0"/>
          <w:spacing w:val="64"/>
          <w:sz w:val="21"/>
          <w:szCs w:val="21"/>
        </w:rPr>
        <w:t xml:space="preserve"> </w:t>
      </w:r>
      <w:r w:rsidRPr="00A65E96">
        <w:rPr>
          <w:rFonts w:ascii="Abadi" w:hAnsi="Abadi"/>
          <w:b w:val="0"/>
          <w:sz w:val="21"/>
          <w:szCs w:val="21"/>
        </w:rPr>
        <w:t>resultados están en una caja de cristal, de la que todos los ciudadanos tienen la llave con s</w:t>
      </w:r>
      <w:r w:rsidR="00CE3355" w:rsidRPr="00A65E96">
        <w:rPr>
          <w:rFonts w:ascii="Abadi" w:hAnsi="Abadi"/>
          <w:b w:val="0"/>
          <w:sz w:val="21"/>
          <w:szCs w:val="21"/>
        </w:rPr>
        <w:t>ó</w:t>
      </w:r>
      <w:r w:rsidRPr="00A65E96">
        <w:rPr>
          <w:rFonts w:ascii="Abadi" w:hAnsi="Abadi"/>
          <w:b w:val="0"/>
          <w:sz w:val="21"/>
          <w:szCs w:val="21"/>
        </w:rPr>
        <w:t xml:space="preserve">lo acceder a la </w:t>
      </w:r>
      <w:r w:rsidR="00CE3355" w:rsidRPr="00A65E96">
        <w:rPr>
          <w:rFonts w:ascii="Abadi" w:hAnsi="Abadi"/>
          <w:b w:val="0"/>
          <w:sz w:val="21"/>
          <w:szCs w:val="21"/>
        </w:rPr>
        <w:t>Página W</w:t>
      </w:r>
      <w:r w:rsidRPr="00A65E96">
        <w:rPr>
          <w:rFonts w:ascii="Abadi" w:hAnsi="Abadi"/>
          <w:b w:val="0"/>
          <w:sz w:val="21"/>
          <w:szCs w:val="21"/>
        </w:rPr>
        <w:t xml:space="preserve">eb </w:t>
      </w:r>
      <w:r w:rsidR="00CE3355" w:rsidRPr="00A65E96">
        <w:rPr>
          <w:rFonts w:ascii="Abadi" w:hAnsi="Abadi"/>
          <w:b w:val="0"/>
          <w:sz w:val="21"/>
          <w:szCs w:val="21"/>
        </w:rPr>
        <w:t>de este Congreso.</w:t>
      </w:r>
    </w:p>
    <w:p w14:paraId="04BB4ACF"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203198F4" w14:textId="77777777"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En los datos del informe encontrarán un retrato complejo, pero finalmente esperanzador, de lo que se está haciendo para el bien de Guanajuato.</w:t>
      </w:r>
    </w:p>
    <w:p w14:paraId="29C5937F"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29BBD773" w14:textId="482813B3" w:rsidR="009F2BE2" w:rsidRPr="00A65E96" w:rsidRDefault="00F512B8" w:rsidP="009F2BE2">
      <w:pPr>
        <w:pStyle w:val="Textoindependiente"/>
        <w:kinsoku w:val="0"/>
        <w:overflowPunct w:val="0"/>
        <w:ind w:left="39" w:firstLine="670"/>
        <w:rPr>
          <w:rFonts w:ascii="Abadi" w:hAnsi="Abadi"/>
          <w:b w:val="0"/>
          <w:sz w:val="21"/>
          <w:szCs w:val="21"/>
        </w:rPr>
      </w:pPr>
      <w:r w:rsidRPr="00A65E96">
        <w:rPr>
          <w:rFonts w:ascii="Abadi" w:hAnsi="Abadi"/>
          <w:b w:val="0"/>
          <w:sz w:val="21"/>
          <w:szCs w:val="21"/>
        </w:rPr>
        <w:t xml:space="preserve">Celebramos particularmente logros como el tercer lugar en los indicadores caminando a la excelencia, los 16 hospitales y unidades de atención primaria a la salud inaugurados o ampliados, que benefician a cerca de dos millones de </w:t>
      </w:r>
      <w:r w:rsidR="009F2BE2" w:rsidRPr="00A65E96">
        <w:rPr>
          <w:rFonts w:ascii="Abadi" w:hAnsi="Abadi"/>
          <w:b w:val="0"/>
          <w:sz w:val="21"/>
          <w:szCs w:val="21"/>
        </w:rPr>
        <w:t xml:space="preserve">guanajuatenses; además, </w:t>
      </w:r>
      <w:r w:rsidRPr="00A65E96">
        <w:rPr>
          <w:rFonts w:ascii="Abadi" w:hAnsi="Abadi"/>
          <w:b w:val="0"/>
          <w:sz w:val="21"/>
          <w:szCs w:val="21"/>
        </w:rPr>
        <w:t>por supuesto de los 54 centros impulso social que benefician a más de cien mil personas</w:t>
      </w:r>
      <w:r w:rsidR="009F2BE2" w:rsidRPr="00A65E96">
        <w:rPr>
          <w:rFonts w:ascii="Abadi" w:hAnsi="Abadi"/>
          <w:b w:val="0"/>
          <w:sz w:val="21"/>
          <w:szCs w:val="21"/>
        </w:rPr>
        <w:t>,</w:t>
      </w:r>
      <w:r w:rsidRPr="00A65E96">
        <w:rPr>
          <w:rFonts w:ascii="Abadi" w:hAnsi="Abadi"/>
          <w:b w:val="0"/>
          <w:sz w:val="21"/>
          <w:szCs w:val="21"/>
        </w:rPr>
        <w:t xml:space="preserve"> y el fortalecimiento del liderazgo económico del estado, con exportaciones por más de 21 mil 700 millones de dólares y el apoyo con más de 5 mil créditos para las </w:t>
      </w:r>
      <w:r w:rsidR="009F2BE2" w:rsidRPr="00A65E96">
        <w:rPr>
          <w:rFonts w:ascii="Abadi" w:hAnsi="Abadi"/>
          <w:b w:val="0"/>
          <w:sz w:val="21"/>
          <w:szCs w:val="21"/>
        </w:rPr>
        <w:t>MIPYMES</w:t>
      </w:r>
      <w:r w:rsidRPr="00A65E96">
        <w:rPr>
          <w:rFonts w:ascii="Abadi" w:hAnsi="Abadi"/>
          <w:b w:val="0"/>
          <w:sz w:val="21"/>
          <w:szCs w:val="21"/>
        </w:rPr>
        <w:t xml:space="preserve">, que se traducen en una fuerza laboral de 2.65 millones de </w:t>
      </w:r>
      <w:r w:rsidR="009F2BE2" w:rsidRPr="00A65E96">
        <w:rPr>
          <w:rFonts w:ascii="Abadi" w:hAnsi="Abadi"/>
          <w:b w:val="0"/>
          <w:sz w:val="21"/>
          <w:szCs w:val="21"/>
        </w:rPr>
        <w:t>guanajuatenses.</w:t>
      </w:r>
    </w:p>
    <w:p w14:paraId="4488A087" w14:textId="77777777" w:rsidR="009F2BE2" w:rsidRPr="00A65E96" w:rsidRDefault="009F2BE2" w:rsidP="009F2BE2">
      <w:pPr>
        <w:pStyle w:val="Textoindependiente"/>
        <w:kinsoku w:val="0"/>
        <w:overflowPunct w:val="0"/>
        <w:ind w:left="39" w:firstLine="670"/>
        <w:rPr>
          <w:rFonts w:ascii="Abadi" w:hAnsi="Abadi"/>
          <w:b w:val="0"/>
          <w:sz w:val="21"/>
          <w:szCs w:val="21"/>
        </w:rPr>
      </w:pPr>
    </w:p>
    <w:p w14:paraId="475B6F96" w14:textId="74B65779" w:rsidR="00F512B8" w:rsidRPr="00A65E96" w:rsidRDefault="00BE5DFD"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 xml:space="preserve">En materia educativa, los más de </w:t>
      </w:r>
      <w:r w:rsidR="00F512B8" w:rsidRPr="00A65E96">
        <w:rPr>
          <w:rFonts w:ascii="Abadi" w:hAnsi="Abadi"/>
          <w:b w:val="0"/>
          <w:sz w:val="21"/>
          <w:szCs w:val="21"/>
        </w:rPr>
        <w:t xml:space="preserve">medio millón de estudiantes con becas sube y el primer lugar nacional al sumar 726 </w:t>
      </w:r>
      <w:r w:rsidR="00F512B8" w:rsidRPr="00A65E96">
        <w:rPr>
          <w:rFonts w:ascii="Abadi" w:hAnsi="Abadi"/>
          <w:b w:val="0"/>
          <w:sz w:val="21"/>
          <w:szCs w:val="21"/>
        </w:rPr>
        <w:t>escuelas a los diferentes subsistemas de educación media superior.</w:t>
      </w:r>
    </w:p>
    <w:p w14:paraId="19D4B75E"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108B5DE1" w14:textId="5FFC486B"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Por supuesto, el informe también deja en claro todo lo que queda por hacer y constituye el punto de referencia a partir del cual la sociedad guanajuatense juzgará</w:t>
      </w:r>
      <w:r w:rsidRPr="00A65E96">
        <w:rPr>
          <w:rFonts w:ascii="Abadi" w:hAnsi="Abadi"/>
          <w:b w:val="0"/>
          <w:spacing w:val="66"/>
          <w:sz w:val="21"/>
          <w:szCs w:val="21"/>
        </w:rPr>
        <w:t xml:space="preserve"> </w:t>
      </w:r>
      <w:r w:rsidRPr="00A65E96">
        <w:rPr>
          <w:rFonts w:ascii="Abadi" w:hAnsi="Abadi"/>
          <w:b w:val="0"/>
          <w:sz w:val="21"/>
          <w:szCs w:val="21"/>
        </w:rPr>
        <w:t>el</w:t>
      </w:r>
      <w:r w:rsidRPr="00A65E96">
        <w:rPr>
          <w:rFonts w:ascii="Abadi" w:hAnsi="Abadi"/>
          <w:b w:val="0"/>
          <w:spacing w:val="64"/>
          <w:sz w:val="21"/>
          <w:szCs w:val="21"/>
        </w:rPr>
        <w:t xml:space="preserve"> </w:t>
      </w:r>
      <w:r w:rsidRPr="00A65E96">
        <w:rPr>
          <w:rFonts w:ascii="Abadi" w:hAnsi="Abadi"/>
          <w:b w:val="0"/>
          <w:sz w:val="21"/>
          <w:szCs w:val="21"/>
        </w:rPr>
        <w:t>trabajo</w:t>
      </w:r>
      <w:r w:rsidRPr="00A65E96">
        <w:rPr>
          <w:rFonts w:ascii="Abadi" w:hAnsi="Abadi"/>
          <w:b w:val="0"/>
          <w:spacing w:val="66"/>
          <w:sz w:val="21"/>
          <w:szCs w:val="21"/>
        </w:rPr>
        <w:t xml:space="preserve"> </w:t>
      </w:r>
      <w:r w:rsidRPr="00A65E96">
        <w:rPr>
          <w:rFonts w:ascii="Abadi" w:hAnsi="Abadi"/>
          <w:b w:val="0"/>
          <w:sz w:val="21"/>
          <w:szCs w:val="21"/>
        </w:rPr>
        <w:t>que</w:t>
      </w:r>
      <w:r w:rsidRPr="00A65E96">
        <w:rPr>
          <w:rFonts w:ascii="Abadi" w:hAnsi="Abadi"/>
          <w:b w:val="0"/>
          <w:spacing w:val="66"/>
          <w:sz w:val="21"/>
          <w:szCs w:val="21"/>
        </w:rPr>
        <w:t xml:space="preserve"> </w:t>
      </w:r>
      <w:r w:rsidRPr="00A65E96">
        <w:rPr>
          <w:rFonts w:ascii="Abadi" w:hAnsi="Abadi"/>
          <w:b w:val="0"/>
          <w:sz w:val="21"/>
          <w:szCs w:val="21"/>
        </w:rPr>
        <w:t>se</w:t>
      </w:r>
      <w:r w:rsidRPr="00A65E96">
        <w:rPr>
          <w:rFonts w:ascii="Abadi" w:hAnsi="Abadi"/>
          <w:b w:val="0"/>
          <w:spacing w:val="66"/>
          <w:sz w:val="21"/>
          <w:szCs w:val="21"/>
        </w:rPr>
        <w:t xml:space="preserve"> </w:t>
      </w:r>
      <w:r w:rsidRPr="00A65E96">
        <w:rPr>
          <w:rFonts w:ascii="Abadi" w:hAnsi="Abadi"/>
          <w:b w:val="0"/>
          <w:sz w:val="21"/>
          <w:szCs w:val="21"/>
        </w:rPr>
        <w:t>realice</w:t>
      </w:r>
      <w:r w:rsidRPr="00A65E96">
        <w:rPr>
          <w:rFonts w:ascii="Abadi" w:hAnsi="Abadi"/>
          <w:b w:val="0"/>
          <w:spacing w:val="65"/>
          <w:sz w:val="21"/>
          <w:szCs w:val="21"/>
        </w:rPr>
        <w:t xml:space="preserve"> </w:t>
      </w:r>
      <w:r w:rsidRPr="00A65E96">
        <w:rPr>
          <w:rFonts w:ascii="Abadi" w:hAnsi="Abadi"/>
          <w:b w:val="0"/>
          <w:sz w:val="21"/>
          <w:szCs w:val="21"/>
        </w:rPr>
        <w:t>durante</w:t>
      </w:r>
      <w:r w:rsidRPr="00A65E96">
        <w:rPr>
          <w:rFonts w:ascii="Abadi" w:hAnsi="Abadi"/>
          <w:b w:val="0"/>
          <w:spacing w:val="66"/>
          <w:sz w:val="21"/>
          <w:szCs w:val="21"/>
        </w:rPr>
        <w:t xml:space="preserve"> </w:t>
      </w:r>
      <w:r w:rsidRPr="00A65E96">
        <w:rPr>
          <w:rFonts w:ascii="Abadi" w:hAnsi="Abadi"/>
          <w:b w:val="0"/>
          <w:sz w:val="21"/>
          <w:szCs w:val="21"/>
        </w:rPr>
        <w:t>los siguientes años de esta administración.</w:t>
      </w:r>
    </w:p>
    <w:p w14:paraId="4D9D3437"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22E8F3A8" w14:textId="39C2A029"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Especialmente el tema de la seguridad pública es un reclamo de toda la sociedad que compartimos y que</w:t>
      </w:r>
      <w:r w:rsidRPr="00A65E96">
        <w:rPr>
          <w:rFonts w:ascii="Abadi" w:hAnsi="Abadi"/>
          <w:b w:val="0"/>
          <w:spacing w:val="55"/>
          <w:sz w:val="21"/>
          <w:szCs w:val="21"/>
        </w:rPr>
        <w:t xml:space="preserve"> </w:t>
      </w:r>
      <w:r w:rsidRPr="00A65E96">
        <w:rPr>
          <w:rFonts w:ascii="Abadi" w:hAnsi="Abadi"/>
          <w:b w:val="0"/>
          <w:sz w:val="21"/>
          <w:szCs w:val="21"/>
        </w:rPr>
        <w:t>debe</w:t>
      </w:r>
      <w:r w:rsidRPr="00A65E96">
        <w:rPr>
          <w:rFonts w:ascii="Abadi" w:hAnsi="Abadi"/>
          <w:b w:val="0"/>
          <w:spacing w:val="55"/>
          <w:sz w:val="21"/>
          <w:szCs w:val="21"/>
        </w:rPr>
        <w:t xml:space="preserve"> </w:t>
      </w:r>
      <w:r w:rsidRPr="00A65E96">
        <w:rPr>
          <w:rFonts w:ascii="Abadi" w:hAnsi="Abadi"/>
          <w:b w:val="0"/>
          <w:sz w:val="21"/>
          <w:szCs w:val="21"/>
        </w:rPr>
        <w:t>impulsar</w:t>
      </w:r>
      <w:r w:rsidRPr="00A65E96">
        <w:rPr>
          <w:rFonts w:ascii="Abadi" w:hAnsi="Abadi"/>
          <w:b w:val="0"/>
          <w:spacing w:val="55"/>
          <w:sz w:val="21"/>
          <w:szCs w:val="21"/>
        </w:rPr>
        <w:t xml:space="preserve"> </w:t>
      </w:r>
      <w:r w:rsidRPr="00A65E96">
        <w:rPr>
          <w:rFonts w:ascii="Abadi" w:hAnsi="Abadi"/>
          <w:b w:val="0"/>
          <w:sz w:val="21"/>
          <w:szCs w:val="21"/>
        </w:rPr>
        <w:t>una</w:t>
      </w:r>
      <w:r w:rsidRPr="00A65E96">
        <w:rPr>
          <w:rFonts w:ascii="Abadi" w:hAnsi="Abadi"/>
          <w:b w:val="0"/>
          <w:spacing w:val="55"/>
          <w:sz w:val="21"/>
          <w:szCs w:val="21"/>
        </w:rPr>
        <w:t xml:space="preserve"> </w:t>
      </w:r>
      <w:r w:rsidRPr="00A65E96">
        <w:rPr>
          <w:rFonts w:ascii="Abadi" w:hAnsi="Abadi"/>
          <w:b w:val="0"/>
          <w:sz w:val="21"/>
          <w:szCs w:val="21"/>
        </w:rPr>
        <w:t>acción</w:t>
      </w:r>
      <w:r w:rsidRPr="00A65E96">
        <w:rPr>
          <w:rFonts w:ascii="Abadi" w:hAnsi="Abadi"/>
          <w:b w:val="0"/>
          <w:spacing w:val="54"/>
          <w:sz w:val="21"/>
          <w:szCs w:val="21"/>
        </w:rPr>
        <w:t xml:space="preserve"> </w:t>
      </w:r>
      <w:r w:rsidRPr="00A65E96">
        <w:rPr>
          <w:rFonts w:ascii="Abadi" w:hAnsi="Abadi"/>
          <w:b w:val="0"/>
          <w:sz w:val="21"/>
          <w:szCs w:val="21"/>
        </w:rPr>
        <w:t>cada</w:t>
      </w:r>
      <w:r w:rsidRPr="00A65E96">
        <w:rPr>
          <w:rFonts w:ascii="Abadi" w:hAnsi="Abadi"/>
          <w:b w:val="0"/>
          <w:spacing w:val="55"/>
          <w:sz w:val="21"/>
          <w:szCs w:val="21"/>
        </w:rPr>
        <w:t xml:space="preserve"> </w:t>
      </w:r>
      <w:r w:rsidRPr="00A65E96">
        <w:rPr>
          <w:rFonts w:ascii="Abadi" w:hAnsi="Abadi"/>
          <w:b w:val="0"/>
          <w:sz w:val="21"/>
          <w:szCs w:val="21"/>
        </w:rPr>
        <w:t>vez</w:t>
      </w:r>
      <w:r w:rsidRPr="00A65E96">
        <w:rPr>
          <w:rFonts w:ascii="Abadi" w:hAnsi="Abadi"/>
          <w:b w:val="0"/>
          <w:spacing w:val="55"/>
          <w:sz w:val="21"/>
          <w:szCs w:val="21"/>
        </w:rPr>
        <w:t xml:space="preserve"> </w:t>
      </w:r>
      <w:proofErr w:type="gramStart"/>
      <w:r w:rsidRPr="00A65E96">
        <w:rPr>
          <w:rFonts w:ascii="Abadi" w:hAnsi="Abadi"/>
          <w:b w:val="0"/>
          <w:sz w:val="21"/>
          <w:szCs w:val="21"/>
        </w:rPr>
        <w:t>más</w:t>
      </w:r>
      <w:r w:rsidRPr="00A65E96">
        <w:rPr>
          <w:rFonts w:ascii="Abadi" w:hAnsi="Abadi"/>
          <w:b w:val="0"/>
          <w:spacing w:val="55"/>
          <w:sz w:val="21"/>
          <w:szCs w:val="21"/>
        </w:rPr>
        <w:t xml:space="preserve"> </w:t>
      </w:r>
      <w:r w:rsidRPr="00A65E96">
        <w:rPr>
          <w:rFonts w:ascii="Abadi" w:hAnsi="Abadi"/>
          <w:b w:val="0"/>
          <w:sz w:val="21"/>
          <w:szCs w:val="21"/>
        </w:rPr>
        <w:t>decidida</w:t>
      </w:r>
      <w:r w:rsidRPr="00A65E96">
        <w:rPr>
          <w:rFonts w:ascii="Abadi" w:hAnsi="Abadi"/>
          <w:b w:val="0"/>
          <w:spacing w:val="55"/>
          <w:sz w:val="21"/>
          <w:szCs w:val="21"/>
        </w:rPr>
        <w:t xml:space="preserve"> </w:t>
      </w:r>
      <w:r w:rsidRPr="00A65E96">
        <w:rPr>
          <w:rFonts w:ascii="Abadi" w:hAnsi="Abadi"/>
          <w:b w:val="0"/>
          <w:sz w:val="21"/>
          <w:szCs w:val="21"/>
        </w:rPr>
        <w:t>y más efectiva</w:t>
      </w:r>
      <w:proofErr w:type="gramEnd"/>
      <w:r w:rsidRPr="00A65E96">
        <w:rPr>
          <w:rFonts w:ascii="Abadi" w:hAnsi="Abadi"/>
          <w:b w:val="0"/>
          <w:sz w:val="21"/>
          <w:szCs w:val="21"/>
        </w:rPr>
        <w:t xml:space="preserve"> de las autoridades del estado</w:t>
      </w:r>
      <w:r w:rsidR="000F5750" w:rsidRPr="00A65E96">
        <w:rPr>
          <w:rFonts w:ascii="Abadi" w:hAnsi="Abadi"/>
          <w:b w:val="0"/>
          <w:sz w:val="21"/>
          <w:szCs w:val="21"/>
        </w:rPr>
        <w:t xml:space="preserve">, siempre en conjunto con las autoridades federales </w:t>
      </w:r>
      <w:r w:rsidR="00C34A5A" w:rsidRPr="00A65E96">
        <w:rPr>
          <w:rFonts w:ascii="Abadi" w:hAnsi="Abadi"/>
          <w:b w:val="0"/>
          <w:sz w:val="21"/>
          <w:szCs w:val="21"/>
        </w:rPr>
        <w:t>y las autoridades municipales.</w:t>
      </w:r>
    </w:p>
    <w:p w14:paraId="5DD8270E"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485F38AD" w14:textId="64DDA17C"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Es</w:t>
      </w:r>
      <w:r w:rsidRPr="00A65E96">
        <w:rPr>
          <w:rFonts w:ascii="Abadi" w:hAnsi="Abadi"/>
          <w:b w:val="0"/>
          <w:spacing w:val="66"/>
          <w:sz w:val="21"/>
          <w:szCs w:val="21"/>
        </w:rPr>
        <w:t xml:space="preserve"> </w:t>
      </w:r>
      <w:r w:rsidRPr="00A65E96">
        <w:rPr>
          <w:rFonts w:ascii="Abadi" w:hAnsi="Abadi"/>
          <w:b w:val="0"/>
          <w:sz w:val="21"/>
          <w:szCs w:val="21"/>
        </w:rPr>
        <w:t>momento</w:t>
      </w:r>
      <w:r w:rsidRPr="00A65E96">
        <w:rPr>
          <w:rFonts w:ascii="Abadi" w:hAnsi="Abadi"/>
          <w:b w:val="0"/>
          <w:spacing w:val="68"/>
          <w:sz w:val="21"/>
          <w:szCs w:val="21"/>
        </w:rPr>
        <w:t xml:space="preserve"> </w:t>
      </w:r>
      <w:r w:rsidRPr="00A65E96">
        <w:rPr>
          <w:rFonts w:ascii="Abadi" w:hAnsi="Abadi"/>
          <w:b w:val="0"/>
          <w:sz w:val="21"/>
          <w:szCs w:val="21"/>
        </w:rPr>
        <w:t>de</w:t>
      </w:r>
      <w:r w:rsidRPr="00A65E96">
        <w:rPr>
          <w:rFonts w:ascii="Abadi" w:hAnsi="Abadi"/>
          <w:b w:val="0"/>
          <w:spacing w:val="67"/>
          <w:sz w:val="21"/>
          <w:szCs w:val="21"/>
        </w:rPr>
        <w:t xml:space="preserve"> </w:t>
      </w:r>
      <w:r w:rsidRPr="00A65E96">
        <w:rPr>
          <w:rFonts w:ascii="Abadi" w:hAnsi="Abadi"/>
          <w:b w:val="0"/>
          <w:sz w:val="21"/>
          <w:szCs w:val="21"/>
        </w:rPr>
        <w:t>dejar</w:t>
      </w:r>
      <w:r w:rsidRPr="00A65E96">
        <w:rPr>
          <w:rFonts w:ascii="Abadi" w:hAnsi="Abadi"/>
          <w:b w:val="0"/>
          <w:spacing w:val="68"/>
          <w:sz w:val="21"/>
          <w:szCs w:val="21"/>
        </w:rPr>
        <w:t xml:space="preserve"> </w:t>
      </w:r>
      <w:r w:rsidRPr="00A65E96">
        <w:rPr>
          <w:rFonts w:ascii="Abadi" w:hAnsi="Abadi"/>
          <w:b w:val="0"/>
          <w:sz w:val="21"/>
          <w:szCs w:val="21"/>
        </w:rPr>
        <w:t>atrás</w:t>
      </w:r>
      <w:r w:rsidRPr="00A65E96">
        <w:rPr>
          <w:rFonts w:ascii="Abadi" w:hAnsi="Abadi"/>
          <w:b w:val="0"/>
          <w:spacing w:val="66"/>
          <w:sz w:val="21"/>
          <w:szCs w:val="21"/>
        </w:rPr>
        <w:t xml:space="preserve"> </w:t>
      </w:r>
      <w:r w:rsidRPr="00A65E96">
        <w:rPr>
          <w:rFonts w:ascii="Abadi" w:hAnsi="Abadi"/>
          <w:b w:val="0"/>
          <w:sz w:val="21"/>
          <w:szCs w:val="21"/>
        </w:rPr>
        <w:t>las diferencias, es hora de avanzar en los resultados uniendo a la sociedad y las instituciones en un frente común contra la delincuencia</w:t>
      </w:r>
      <w:r w:rsidR="007C41F6" w:rsidRPr="00A65E96">
        <w:rPr>
          <w:rFonts w:ascii="Abadi" w:hAnsi="Abadi"/>
          <w:b w:val="0"/>
          <w:sz w:val="21"/>
          <w:szCs w:val="21"/>
        </w:rPr>
        <w:t xml:space="preserve"> y en favor de la tranquilidad de las familias de todos los guanajuatenses.</w:t>
      </w:r>
    </w:p>
    <w:p w14:paraId="080E109B"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25726EEB" w14:textId="2474FF62"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Los ciudadanos nos los exigen y el futuro</w:t>
      </w:r>
      <w:r w:rsidRPr="00A65E96">
        <w:rPr>
          <w:rFonts w:ascii="Abadi" w:hAnsi="Abadi"/>
          <w:b w:val="0"/>
          <w:spacing w:val="59"/>
          <w:sz w:val="21"/>
          <w:szCs w:val="21"/>
        </w:rPr>
        <w:t xml:space="preserve"> </w:t>
      </w:r>
      <w:r w:rsidRPr="00A65E96">
        <w:rPr>
          <w:rFonts w:ascii="Abadi" w:hAnsi="Abadi"/>
          <w:b w:val="0"/>
          <w:sz w:val="21"/>
          <w:szCs w:val="21"/>
        </w:rPr>
        <w:t>de Guanajuato</w:t>
      </w:r>
      <w:r w:rsidR="00A03BDC" w:rsidRPr="00A65E96">
        <w:rPr>
          <w:rFonts w:ascii="Abadi" w:hAnsi="Abadi"/>
          <w:b w:val="0"/>
          <w:sz w:val="21"/>
          <w:szCs w:val="21"/>
        </w:rPr>
        <w:t xml:space="preserve"> nos </w:t>
      </w:r>
      <w:r w:rsidRPr="00A65E96">
        <w:rPr>
          <w:rFonts w:ascii="Abadi" w:hAnsi="Abadi"/>
          <w:b w:val="0"/>
          <w:sz w:val="21"/>
          <w:szCs w:val="21"/>
        </w:rPr>
        <w:t xml:space="preserve"> lo demanda</w:t>
      </w:r>
      <w:r w:rsidR="00A03BDC" w:rsidRPr="00A65E96">
        <w:rPr>
          <w:rFonts w:ascii="Abadi" w:hAnsi="Abadi"/>
          <w:b w:val="0"/>
          <w:sz w:val="21"/>
          <w:szCs w:val="21"/>
        </w:rPr>
        <w:t>; p</w:t>
      </w:r>
      <w:r w:rsidRPr="00A65E96">
        <w:rPr>
          <w:rFonts w:ascii="Abadi" w:hAnsi="Abadi"/>
          <w:b w:val="0"/>
          <w:sz w:val="21"/>
          <w:szCs w:val="21"/>
        </w:rPr>
        <w:t xml:space="preserve">or ello, los diputados del </w:t>
      </w:r>
      <w:r w:rsidR="00A03BDC" w:rsidRPr="00A65E96">
        <w:rPr>
          <w:rFonts w:ascii="Abadi" w:hAnsi="Abadi"/>
          <w:b w:val="0"/>
          <w:sz w:val="21"/>
          <w:szCs w:val="21"/>
        </w:rPr>
        <w:t>PAN</w:t>
      </w:r>
      <w:r w:rsidRPr="00A65E96">
        <w:rPr>
          <w:rFonts w:ascii="Abadi" w:hAnsi="Abadi"/>
          <w:b w:val="0"/>
          <w:sz w:val="21"/>
          <w:szCs w:val="21"/>
        </w:rPr>
        <w:t xml:space="preserve"> estamos listos para sumar esfuerzos con los municipios, con el gobierno estatal, con la federación y</w:t>
      </w:r>
      <w:r w:rsidR="00A03BDC" w:rsidRPr="00A65E96">
        <w:rPr>
          <w:rFonts w:ascii="Abadi" w:hAnsi="Abadi"/>
          <w:b w:val="0"/>
          <w:sz w:val="21"/>
          <w:szCs w:val="21"/>
        </w:rPr>
        <w:t>,</w:t>
      </w:r>
      <w:r w:rsidRPr="00A65E96">
        <w:rPr>
          <w:rFonts w:ascii="Abadi" w:hAnsi="Abadi"/>
          <w:b w:val="0"/>
          <w:sz w:val="21"/>
          <w:szCs w:val="21"/>
        </w:rPr>
        <w:t xml:space="preserve"> sobre todo, con los guanajuatenses.</w:t>
      </w:r>
    </w:p>
    <w:p w14:paraId="32160304"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117E7B89" w14:textId="77777777"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En Guanajuato, recuperar la tranquilidad de tu familia, proyectar la siguiente etapa del desarrollo económico, avanzar hacia la plena cobertura educativa en el nivel superior y garantizar la sustentabilidad ambiental, serán las prioridades de cara al futuro.</w:t>
      </w:r>
    </w:p>
    <w:p w14:paraId="3C55EA65"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470E044D" w14:textId="77777777" w:rsidR="00F512B8" w:rsidRPr="00A65E96" w:rsidRDefault="00F512B8" w:rsidP="00F512B8">
      <w:pPr>
        <w:pStyle w:val="Textoindependiente"/>
        <w:kinsoku w:val="0"/>
        <w:overflowPunct w:val="0"/>
        <w:ind w:left="39" w:firstLine="670"/>
        <w:rPr>
          <w:rFonts w:ascii="Abadi" w:hAnsi="Abadi"/>
          <w:b w:val="0"/>
          <w:sz w:val="21"/>
          <w:szCs w:val="21"/>
        </w:rPr>
      </w:pPr>
      <w:r w:rsidRPr="00A65E96">
        <w:rPr>
          <w:rFonts w:ascii="Abadi" w:hAnsi="Abadi"/>
          <w:b w:val="0"/>
          <w:sz w:val="21"/>
          <w:szCs w:val="21"/>
        </w:rPr>
        <w:t>A cada uno de nosotros, desde los espacios ciudadanos e institucionales, nos corresponde dar el siguiente paso en la transformación de nuestro estado, una transformación que a lo largo de casi 30 años ha renovado drásticamente el rostro y la realidad del Guanajuato que compartimos.</w:t>
      </w:r>
    </w:p>
    <w:p w14:paraId="7FC7CF1E" w14:textId="77777777" w:rsidR="00F512B8" w:rsidRPr="00A65E96" w:rsidRDefault="00F512B8" w:rsidP="00F512B8">
      <w:pPr>
        <w:pStyle w:val="Textoindependiente"/>
        <w:kinsoku w:val="0"/>
        <w:overflowPunct w:val="0"/>
        <w:ind w:left="39" w:firstLine="670"/>
        <w:rPr>
          <w:rFonts w:ascii="Abadi" w:hAnsi="Abadi"/>
          <w:b w:val="0"/>
          <w:sz w:val="21"/>
          <w:szCs w:val="21"/>
        </w:rPr>
      </w:pPr>
    </w:p>
    <w:p w14:paraId="3865C19F" w14:textId="77777777" w:rsidR="00616F41" w:rsidRPr="00A65E96" w:rsidRDefault="00F512B8" w:rsidP="00A03BDC">
      <w:pPr>
        <w:pStyle w:val="Textoindependiente"/>
        <w:kinsoku w:val="0"/>
        <w:overflowPunct w:val="0"/>
        <w:ind w:left="39" w:firstLine="670"/>
        <w:rPr>
          <w:rFonts w:ascii="Abadi" w:hAnsi="Abadi"/>
          <w:b w:val="0"/>
          <w:sz w:val="21"/>
          <w:szCs w:val="21"/>
        </w:rPr>
      </w:pPr>
      <w:r w:rsidRPr="00A65E96">
        <w:rPr>
          <w:rFonts w:ascii="Abadi" w:hAnsi="Abadi"/>
          <w:b w:val="0"/>
          <w:sz w:val="21"/>
          <w:szCs w:val="21"/>
        </w:rPr>
        <w:t xml:space="preserve">Lo que hemos avanzado se convierte en el logro a superar y los diputados del grupo parlamentario del </w:t>
      </w:r>
      <w:r w:rsidR="00A03BDC" w:rsidRPr="00A65E96">
        <w:rPr>
          <w:rFonts w:ascii="Abadi" w:hAnsi="Abadi"/>
          <w:b w:val="0"/>
          <w:sz w:val="21"/>
          <w:szCs w:val="21"/>
        </w:rPr>
        <w:t xml:space="preserve">Partido Acción Nacional </w:t>
      </w:r>
      <w:r w:rsidRPr="00A65E96">
        <w:rPr>
          <w:rFonts w:ascii="Abadi" w:hAnsi="Abadi"/>
          <w:b w:val="0"/>
          <w:sz w:val="21"/>
          <w:szCs w:val="21"/>
        </w:rPr>
        <w:t>refrendamos</w:t>
      </w:r>
      <w:r w:rsidRPr="00A65E96">
        <w:rPr>
          <w:rFonts w:ascii="Abadi" w:hAnsi="Abadi"/>
          <w:b w:val="0"/>
          <w:spacing w:val="51"/>
          <w:sz w:val="21"/>
          <w:szCs w:val="21"/>
        </w:rPr>
        <w:t xml:space="preserve"> </w:t>
      </w:r>
      <w:r w:rsidRPr="00A65E96">
        <w:rPr>
          <w:rFonts w:ascii="Abadi" w:hAnsi="Abadi"/>
          <w:b w:val="0"/>
          <w:sz w:val="21"/>
          <w:szCs w:val="21"/>
        </w:rPr>
        <w:t>nuestro compromiso de cumplir plenamente con nuestra labor legislativa</w:t>
      </w:r>
      <w:r w:rsidR="00616F41" w:rsidRPr="00A65E96">
        <w:rPr>
          <w:rFonts w:ascii="Abadi" w:hAnsi="Abadi"/>
          <w:b w:val="0"/>
          <w:sz w:val="21"/>
          <w:szCs w:val="21"/>
        </w:rPr>
        <w:t>.</w:t>
      </w:r>
    </w:p>
    <w:p w14:paraId="4D362242" w14:textId="77777777" w:rsidR="00616F41" w:rsidRPr="00A65E96" w:rsidRDefault="00616F41" w:rsidP="00A03BDC">
      <w:pPr>
        <w:pStyle w:val="Textoindependiente"/>
        <w:kinsoku w:val="0"/>
        <w:overflowPunct w:val="0"/>
        <w:ind w:left="39" w:firstLine="670"/>
        <w:rPr>
          <w:rFonts w:ascii="Abadi" w:hAnsi="Abadi"/>
          <w:b w:val="0"/>
          <w:sz w:val="21"/>
          <w:szCs w:val="21"/>
        </w:rPr>
      </w:pPr>
    </w:p>
    <w:p w14:paraId="70D63490" w14:textId="7F0E408A" w:rsidR="00F512B8" w:rsidRPr="00A65E96" w:rsidRDefault="00616F41" w:rsidP="00A03BDC">
      <w:pPr>
        <w:pStyle w:val="Textoindependiente"/>
        <w:kinsoku w:val="0"/>
        <w:overflowPunct w:val="0"/>
        <w:ind w:left="39" w:firstLine="670"/>
        <w:rPr>
          <w:rFonts w:ascii="Abadi" w:hAnsi="Abadi"/>
          <w:b w:val="0"/>
          <w:bCs w:val="0"/>
          <w:sz w:val="21"/>
          <w:szCs w:val="21"/>
        </w:rPr>
      </w:pPr>
      <w:r w:rsidRPr="00A65E96">
        <w:rPr>
          <w:rFonts w:ascii="Abadi" w:hAnsi="Abadi"/>
          <w:b w:val="0"/>
          <w:sz w:val="21"/>
          <w:szCs w:val="21"/>
        </w:rPr>
        <w:lastRenderedPageBreak/>
        <w:t>C</w:t>
      </w:r>
      <w:r w:rsidR="00F512B8" w:rsidRPr="00A65E96">
        <w:rPr>
          <w:rFonts w:ascii="Abadi" w:hAnsi="Abadi"/>
          <w:b w:val="0"/>
          <w:sz w:val="21"/>
          <w:szCs w:val="21"/>
        </w:rPr>
        <w:t xml:space="preserve">on la grandeza de Guanajuato como </w:t>
      </w:r>
      <w:r w:rsidR="00A03BDC" w:rsidRPr="00A65E96">
        <w:rPr>
          <w:rFonts w:ascii="Abadi" w:hAnsi="Abadi"/>
          <w:b w:val="0"/>
          <w:sz w:val="21"/>
          <w:szCs w:val="21"/>
        </w:rPr>
        <w:t xml:space="preserve">orgullo, prioridad e </w:t>
      </w:r>
      <w:r w:rsidR="00F512B8" w:rsidRPr="00A65E96">
        <w:rPr>
          <w:rFonts w:ascii="Abadi" w:hAnsi="Abadi"/>
          <w:b w:val="0"/>
          <w:sz w:val="21"/>
          <w:szCs w:val="21"/>
        </w:rPr>
        <w:t xml:space="preserve">inspiración, </w:t>
      </w:r>
      <w:r w:rsidR="00F512B8" w:rsidRPr="00A65E96">
        <w:rPr>
          <w:rFonts w:ascii="Abadi" w:hAnsi="Abadi"/>
          <w:b w:val="0"/>
          <w:spacing w:val="56"/>
          <w:sz w:val="21"/>
          <w:szCs w:val="21"/>
        </w:rPr>
        <w:t xml:space="preserve"> </w:t>
      </w:r>
      <w:r w:rsidR="00A03BDC" w:rsidRPr="00A65E96">
        <w:rPr>
          <w:rFonts w:ascii="Abadi" w:hAnsi="Abadi"/>
          <w:b w:val="0"/>
          <w:bCs w:val="0"/>
          <w:sz w:val="21"/>
          <w:szCs w:val="21"/>
        </w:rPr>
        <w:t xml:space="preserve">seguiremos adelante. Es cuánto presidente. </w:t>
      </w:r>
    </w:p>
    <w:p w14:paraId="60CEEAE3" w14:textId="7D15F0EF" w:rsidR="004A051C" w:rsidRPr="00A65E96" w:rsidRDefault="004A051C" w:rsidP="00A03BDC">
      <w:pPr>
        <w:pStyle w:val="Textoindependiente"/>
        <w:kinsoku w:val="0"/>
        <w:overflowPunct w:val="0"/>
        <w:ind w:left="39" w:firstLine="670"/>
        <w:rPr>
          <w:rFonts w:ascii="Abadi" w:hAnsi="Abadi"/>
          <w:b w:val="0"/>
          <w:bCs w:val="0"/>
          <w:sz w:val="21"/>
          <w:szCs w:val="21"/>
        </w:rPr>
      </w:pPr>
    </w:p>
    <w:p w14:paraId="4DC9054C" w14:textId="163E2328" w:rsidR="004A051C" w:rsidRPr="00A65E96" w:rsidRDefault="004A051C" w:rsidP="00A03BDC">
      <w:pPr>
        <w:pStyle w:val="Textoindependiente"/>
        <w:kinsoku w:val="0"/>
        <w:overflowPunct w:val="0"/>
        <w:ind w:left="39" w:firstLine="670"/>
        <w:rPr>
          <w:rFonts w:ascii="Abadi" w:hAnsi="Abadi"/>
          <w:b w:val="0"/>
          <w:bCs w:val="0"/>
          <w:sz w:val="21"/>
          <w:szCs w:val="21"/>
        </w:rPr>
      </w:pPr>
      <w:r w:rsidRPr="00A65E96">
        <w:rPr>
          <w:rFonts w:ascii="Abadi" w:hAnsi="Abadi"/>
          <w:bCs w:val="0"/>
          <w:sz w:val="21"/>
          <w:szCs w:val="21"/>
        </w:rPr>
        <w:t xml:space="preserve">-El C. Presidente: </w:t>
      </w:r>
      <w:r w:rsidRPr="00A65E96">
        <w:rPr>
          <w:rFonts w:ascii="Abadi" w:hAnsi="Abadi"/>
          <w:b w:val="0"/>
          <w:bCs w:val="0"/>
          <w:sz w:val="21"/>
          <w:szCs w:val="21"/>
        </w:rPr>
        <w:t>Gracias diputado.</w:t>
      </w:r>
    </w:p>
    <w:p w14:paraId="68D780FB" w14:textId="2E7C1A04" w:rsidR="00BA4844" w:rsidRPr="00A65E96" w:rsidRDefault="00BA4844" w:rsidP="00A03BDC">
      <w:pPr>
        <w:pStyle w:val="Textoindependiente"/>
        <w:kinsoku w:val="0"/>
        <w:overflowPunct w:val="0"/>
        <w:ind w:left="39" w:firstLine="670"/>
        <w:rPr>
          <w:rFonts w:ascii="Abadi" w:hAnsi="Abadi"/>
          <w:b w:val="0"/>
          <w:bCs w:val="0"/>
          <w:sz w:val="21"/>
          <w:szCs w:val="21"/>
        </w:rPr>
      </w:pPr>
    </w:p>
    <w:p w14:paraId="769502E3" w14:textId="77777777" w:rsidR="009A0290" w:rsidRDefault="00BA4844" w:rsidP="00BA4844">
      <w:pPr>
        <w:jc w:val="center"/>
        <w:rPr>
          <w:rFonts w:ascii="Abadi" w:hAnsi="Abadi"/>
          <w:b/>
          <w:sz w:val="21"/>
          <w:szCs w:val="21"/>
        </w:rPr>
      </w:pPr>
      <w:r w:rsidRPr="00A65E96">
        <w:rPr>
          <w:rFonts w:ascii="Abadi" w:hAnsi="Abadi"/>
          <w:b/>
          <w:sz w:val="21"/>
          <w:szCs w:val="21"/>
        </w:rPr>
        <w:t xml:space="preserve">ASUNTOS </w:t>
      </w:r>
    </w:p>
    <w:p w14:paraId="7DBE0D68" w14:textId="7920B38C" w:rsidR="00BA4844" w:rsidRPr="00A65E96" w:rsidRDefault="00BA4844" w:rsidP="00BA4844">
      <w:pPr>
        <w:jc w:val="center"/>
        <w:rPr>
          <w:rFonts w:ascii="Abadi" w:hAnsi="Abadi"/>
          <w:b/>
          <w:sz w:val="21"/>
          <w:szCs w:val="21"/>
        </w:rPr>
      </w:pPr>
      <w:r w:rsidRPr="00A65E96">
        <w:rPr>
          <w:rFonts w:ascii="Abadi" w:hAnsi="Abadi"/>
          <w:b/>
          <w:sz w:val="21"/>
          <w:szCs w:val="21"/>
        </w:rPr>
        <w:t>GENERALES</w:t>
      </w:r>
    </w:p>
    <w:p w14:paraId="33C56451" w14:textId="36A64FD8" w:rsidR="004A051C" w:rsidRPr="00A65E96" w:rsidRDefault="004A051C" w:rsidP="00A03BDC">
      <w:pPr>
        <w:pStyle w:val="Textoindependiente"/>
        <w:kinsoku w:val="0"/>
        <w:overflowPunct w:val="0"/>
        <w:ind w:left="39" w:firstLine="670"/>
        <w:rPr>
          <w:rFonts w:ascii="Abadi" w:hAnsi="Abadi"/>
          <w:b w:val="0"/>
          <w:sz w:val="21"/>
          <w:szCs w:val="21"/>
        </w:rPr>
      </w:pPr>
    </w:p>
    <w:p w14:paraId="2551D1D6" w14:textId="4F5C9F5B" w:rsidR="004A051C" w:rsidRPr="00A65E96" w:rsidRDefault="004A051C" w:rsidP="00A03BDC">
      <w:pPr>
        <w:pStyle w:val="Textoindependiente"/>
        <w:kinsoku w:val="0"/>
        <w:overflowPunct w:val="0"/>
        <w:ind w:left="39" w:firstLine="670"/>
        <w:rPr>
          <w:rFonts w:ascii="Abadi" w:hAnsi="Abadi"/>
          <w:i/>
          <w:sz w:val="21"/>
          <w:szCs w:val="21"/>
        </w:rPr>
      </w:pPr>
      <w:r w:rsidRPr="00A65E96">
        <w:rPr>
          <w:rFonts w:ascii="Abadi" w:hAnsi="Abadi"/>
          <w:b w:val="0"/>
          <w:sz w:val="21"/>
          <w:szCs w:val="21"/>
        </w:rPr>
        <w:t xml:space="preserve">Corresponde abrir el registro para tratar asuntos de interés general. </w:t>
      </w:r>
      <w:r w:rsidR="00D57D60" w:rsidRPr="00A65E96">
        <w:rPr>
          <w:rFonts w:ascii="Abadi" w:hAnsi="Abadi"/>
          <w:b w:val="0"/>
          <w:sz w:val="21"/>
          <w:szCs w:val="21"/>
        </w:rPr>
        <w:t xml:space="preserve">Me permito informar que previamente se ha inscrito la diputada Celeste Gómez Fragoso, </w:t>
      </w:r>
      <w:r w:rsidR="006B4949" w:rsidRPr="00A65E96">
        <w:rPr>
          <w:rFonts w:ascii="Abadi" w:hAnsi="Abadi"/>
          <w:b w:val="0"/>
          <w:sz w:val="21"/>
          <w:szCs w:val="21"/>
        </w:rPr>
        <w:t xml:space="preserve">para hablar del tema </w:t>
      </w:r>
      <w:r w:rsidR="006B4949" w:rsidRPr="00A65E96">
        <w:rPr>
          <w:rFonts w:ascii="Abadi" w:hAnsi="Abadi"/>
          <w:i/>
          <w:sz w:val="21"/>
          <w:szCs w:val="21"/>
        </w:rPr>
        <w:t>natalicio de Benito Juárez.</w:t>
      </w:r>
    </w:p>
    <w:p w14:paraId="2F5A436C" w14:textId="34D94626" w:rsidR="006B4949" w:rsidRPr="00A65E96" w:rsidRDefault="006B4949" w:rsidP="00A03BDC">
      <w:pPr>
        <w:pStyle w:val="Textoindependiente"/>
        <w:kinsoku w:val="0"/>
        <w:overflowPunct w:val="0"/>
        <w:ind w:left="39" w:firstLine="670"/>
        <w:rPr>
          <w:rFonts w:ascii="Abadi" w:hAnsi="Abadi"/>
          <w:i/>
          <w:sz w:val="21"/>
          <w:szCs w:val="21"/>
        </w:rPr>
      </w:pPr>
    </w:p>
    <w:p w14:paraId="0E64F753" w14:textId="15B151FF" w:rsidR="006B4949" w:rsidRPr="00A65E96" w:rsidRDefault="006B4949" w:rsidP="00A03BDC">
      <w:pPr>
        <w:pStyle w:val="Textoindependiente"/>
        <w:kinsoku w:val="0"/>
        <w:overflowPunct w:val="0"/>
        <w:ind w:left="39" w:firstLine="670"/>
        <w:rPr>
          <w:rFonts w:ascii="Abadi" w:hAnsi="Abadi"/>
          <w:b w:val="0"/>
          <w:sz w:val="21"/>
          <w:szCs w:val="21"/>
        </w:rPr>
      </w:pPr>
      <w:r w:rsidRPr="00A65E96">
        <w:rPr>
          <w:rFonts w:ascii="Abadi" w:hAnsi="Abadi"/>
          <w:b w:val="0"/>
          <w:sz w:val="21"/>
          <w:szCs w:val="21"/>
        </w:rPr>
        <w:t>Si algún otro integrante de la Asamblea desea inscribirse, manifiéstenlo a esta presidencia, indicando el tema de su participación.</w:t>
      </w:r>
    </w:p>
    <w:p w14:paraId="4EA35311" w14:textId="6AB68C30" w:rsidR="006B4949" w:rsidRPr="00A65E96" w:rsidRDefault="006B4949" w:rsidP="00A03BDC">
      <w:pPr>
        <w:pStyle w:val="Textoindependiente"/>
        <w:kinsoku w:val="0"/>
        <w:overflowPunct w:val="0"/>
        <w:ind w:left="39" w:firstLine="670"/>
        <w:rPr>
          <w:rFonts w:ascii="Abadi" w:hAnsi="Abadi"/>
          <w:b w:val="0"/>
          <w:sz w:val="21"/>
          <w:szCs w:val="21"/>
        </w:rPr>
      </w:pPr>
    </w:p>
    <w:p w14:paraId="782D058B" w14:textId="45FB571D" w:rsidR="006B4949" w:rsidRPr="00A65E96" w:rsidRDefault="006B4949" w:rsidP="00A03BDC">
      <w:pPr>
        <w:pStyle w:val="Textoindependiente"/>
        <w:kinsoku w:val="0"/>
        <w:overflowPunct w:val="0"/>
        <w:ind w:left="39" w:firstLine="670"/>
        <w:rPr>
          <w:rFonts w:ascii="Abadi" w:hAnsi="Abadi"/>
          <w:b w:val="0"/>
          <w:sz w:val="21"/>
          <w:szCs w:val="21"/>
        </w:rPr>
      </w:pPr>
      <w:r w:rsidRPr="00A65E96">
        <w:rPr>
          <w:rFonts w:ascii="Abadi" w:hAnsi="Abadi"/>
          <w:b w:val="0"/>
          <w:sz w:val="21"/>
          <w:szCs w:val="21"/>
        </w:rPr>
        <w:t>Diputada María Magdalena Rosales Cruz, ¿cuál es el tema?</w:t>
      </w:r>
    </w:p>
    <w:p w14:paraId="5649C6DB" w14:textId="675E98CC" w:rsidR="006B4949" w:rsidRPr="00A65E96" w:rsidRDefault="006B4949" w:rsidP="00A03BDC">
      <w:pPr>
        <w:pStyle w:val="Textoindependiente"/>
        <w:kinsoku w:val="0"/>
        <w:overflowPunct w:val="0"/>
        <w:ind w:left="39" w:firstLine="670"/>
        <w:rPr>
          <w:rFonts w:ascii="Abadi" w:hAnsi="Abadi"/>
          <w:b w:val="0"/>
          <w:sz w:val="21"/>
          <w:szCs w:val="21"/>
        </w:rPr>
      </w:pPr>
    </w:p>
    <w:p w14:paraId="3B217B79" w14:textId="303BA581" w:rsidR="006B4949" w:rsidRPr="00A65E96" w:rsidRDefault="006B4949" w:rsidP="00A03BDC">
      <w:pPr>
        <w:pStyle w:val="Textoindependiente"/>
        <w:kinsoku w:val="0"/>
        <w:overflowPunct w:val="0"/>
        <w:ind w:left="39" w:firstLine="670"/>
        <w:rPr>
          <w:rFonts w:ascii="Abadi" w:hAnsi="Abadi"/>
          <w:b w:val="0"/>
          <w:sz w:val="21"/>
          <w:szCs w:val="21"/>
        </w:rPr>
      </w:pPr>
      <w:r w:rsidRPr="00A65E96">
        <w:rPr>
          <w:rFonts w:ascii="Abadi" w:hAnsi="Abadi"/>
          <w:sz w:val="21"/>
          <w:szCs w:val="21"/>
        </w:rPr>
        <w:t xml:space="preserve">C. Dip. María Magdalena Rosales Cruz: </w:t>
      </w:r>
      <w:r w:rsidR="006B222A" w:rsidRPr="00A65E96">
        <w:rPr>
          <w:rFonts w:ascii="Abadi" w:hAnsi="Abadi"/>
          <w:b w:val="0"/>
          <w:sz w:val="21"/>
          <w:szCs w:val="21"/>
        </w:rPr>
        <w:t>Observaciones sobre el primer informe del Gobernador Diego Sinhué Rodríguez Vallejo.</w:t>
      </w:r>
    </w:p>
    <w:p w14:paraId="7B491A9B" w14:textId="3E8E96DB" w:rsidR="006B222A" w:rsidRPr="00A65E96" w:rsidRDefault="006B222A" w:rsidP="00A03BDC">
      <w:pPr>
        <w:pStyle w:val="Textoindependiente"/>
        <w:kinsoku w:val="0"/>
        <w:overflowPunct w:val="0"/>
        <w:ind w:left="39" w:firstLine="670"/>
        <w:rPr>
          <w:rFonts w:ascii="Abadi" w:hAnsi="Abadi"/>
          <w:sz w:val="21"/>
          <w:szCs w:val="21"/>
        </w:rPr>
      </w:pPr>
    </w:p>
    <w:p w14:paraId="7F3E34C8" w14:textId="07AD65B7" w:rsidR="006B222A" w:rsidRPr="00A65E96" w:rsidRDefault="006B222A" w:rsidP="00A03BDC">
      <w:pPr>
        <w:pStyle w:val="Textoindependiente"/>
        <w:kinsoku w:val="0"/>
        <w:overflowPunct w:val="0"/>
        <w:ind w:left="39" w:firstLine="670"/>
        <w:rPr>
          <w:rFonts w:ascii="Abadi" w:hAnsi="Abadi"/>
          <w:b w:val="0"/>
          <w:sz w:val="21"/>
          <w:szCs w:val="21"/>
        </w:rPr>
      </w:pPr>
      <w:r w:rsidRPr="00A65E96">
        <w:rPr>
          <w:rFonts w:ascii="Abadi" w:hAnsi="Abadi"/>
          <w:sz w:val="21"/>
          <w:szCs w:val="21"/>
        </w:rPr>
        <w:t xml:space="preserve">-El C. Presidente: </w:t>
      </w:r>
      <w:r w:rsidRPr="00A65E96">
        <w:rPr>
          <w:rFonts w:ascii="Abadi" w:hAnsi="Abadi"/>
          <w:b w:val="0"/>
          <w:sz w:val="21"/>
          <w:szCs w:val="21"/>
        </w:rPr>
        <w:t>Diputado Israel Cabrera Barrón, ¿cuál es el tema?</w:t>
      </w:r>
    </w:p>
    <w:p w14:paraId="2223CB0A" w14:textId="523102E4" w:rsidR="006B222A" w:rsidRPr="00A65E96" w:rsidRDefault="006B222A" w:rsidP="00A03BDC">
      <w:pPr>
        <w:pStyle w:val="Textoindependiente"/>
        <w:kinsoku w:val="0"/>
        <w:overflowPunct w:val="0"/>
        <w:ind w:left="39" w:firstLine="670"/>
        <w:rPr>
          <w:rFonts w:ascii="Abadi" w:hAnsi="Abadi"/>
          <w:sz w:val="21"/>
          <w:szCs w:val="21"/>
        </w:rPr>
      </w:pPr>
    </w:p>
    <w:p w14:paraId="3D48D0E0" w14:textId="5BE8D5B7" w:rsidR="006B222A" w:rsidRPr="00A65E96" w:rsidRDefault="006B222A" w:rsidP="00A03BDC">
      <w:pPr>
        <w:pStyle w:val="Textoindependiente"/>
        <w:kinsoku w:val="0"/>
        <w:overflowPunct w:val="0"/>
        <w:ind w:left="39" w:firstLine="670"/>
        <w:rPr>
          <w:rFonts w:ascii="Abadi" w:hAnsi="Abadi"/>
          <w:b w:val="0"/>
          <w:sz w:val="21"/>
          <w:szCs w:val="21"/>
        </w:rPr>
      </w:pPr>
      <w:r w:rsidRPr="00A65E96">
        <w:rPr>
          <w:rFonts w:ascii="Abadi" w:hAnsi="Abadi"/>
          <w:sz w:val="21"/>
          <w:szCs w:val="21"/>
        </w:rPr>
        <w:t>C. Dip. Israel Cabrera Barrón:</w:t>
      </w:r>
      <w:r w:rsidRPr="00A65E96">
        <w:rPr>
          <w:rFonts w:ascii="Abadi" w:hAnsi="Abadi"/>
          <w:b w:val="0"/>
          <w:sz w:val="21"/>
          <w:szCs w:val="21"/>
        </w:rPr>
        <w:t xml:space="preserve"> Día Mundial del Síndrome de Down.</w:t>
      </w:r>
    </w:p>
    <w:p w14:paraId="0E5BA73F" w14:textId="25A1B380" w:rsidR="0031142C" w:rsidRPr="00A65E96" w:rsidRDefault="0031142C" w:rsidP="00A03BDC">
      <w:pPr>
        <w:pStyle w:val="Textoindependiente"/>
        <w:kinsoku w:val="0"/>
        <w:overflowPunct w:val="0"/>
        <w:ind w:left="39" w:firstLine="670"/>
        <w:rPr>
          <w:rFonts w:ascii="Abadi" w:hAnsi="Abadi"/>
          <w:b w:val="0"/>
          <w:sz w:val="21"/>
          <w:szCs w:val="21"/>
        </w:rPr>
      </w:pPr>
    </w:p>
    <w:p w14:paraId="47700AC5" w14:textId="7A76B914" w:rsidR="0031142C" w:rsidRPr="00A65E96" w:rsidRDefault="0031142C" w:rsidP="00A03BDC">
      <w:pPr>
        <w:pStyle w:val="Textoindependiente"/>
        <w:kinsoku w:val="0"/>
        <w:overflowPunct w:val="0"/>
        <w:ind w:left="39" w:firstLine="670"/>
        <w:rPr>
          <w:rFonts w:ascii="Abadi" w:hAnsi="Abadi"/>
          <w:b w:val="0"/>
          <w:sz w:val="21"/>
          <w:szCs w:val="21"/>
        </w:rPr>
      </w:pPr>
      <w:r w:rsidRPr="00A65E96">
        <w:rPr>
          <w:rFonts w:ascii="Abadi" w:hAnsi="Abadi"/>
          <w:b w:val="0"/>
          <w:sz w:val="21"/>
          <w:szCs w:val="21"/>
        </w:rPr>
        <w:t>Tiene el uso de la voz la diputada Celeste Gómez Fragoso.</w:t>
      </w:r>
    </w:p>
    <w:p w14:paraId="37A738AA" w14:textId="2535AA1A" w:rsidR="0031142C" w:rsidRPr="00A65E96" w:rsidRDefault="0031142C" w:rsidP="00A03BDC">
      <w:pPr>
        <w:pStyle w:val="Textoindependiente"/>
        <w:kinsoku w:val="0"/>
        <w:overflowPunct w:val="0"/>
        <w:ind w:left="39" w:firstLine="670"/>
        <w:rPr>
          <w:rFonts w:ascii="Abadi" w:hAnsi="Abadi"/>
          <w:b w:val="0"/>
          <w:sz w:val="21"/>
          <w:szCs w:val="21"/>
        </w:rPr>
      </w:pPr>
    </w:p>
    <w:p w14:paraId="68BA0C3E" w14:textId="1ACAD0F9" w:rsidR="0031142C" w:rsidRPr="00A65E96" w:rsidRDefault="0031142C" w:rsidP="0031142C">
      <w:pPr>
        <w:pStyle w:val="Textoindependiente"/>
        <w:kinsoku w:val="0"/>
        <w:overflowPunct w:val="0"/>
        <w:ind w:left="39" w:firstLine="670"/>
        <w:rPr>
          <w:rFonts w:ascii="Abadi" w:hAnsi="Abadi"/>
          <w:i/>
          <w:sz w:val="21"/>
          <w:szCs w:val="21"/>
        </w:rPr>
      </w:pPr>
      <w:r w:rsidRPr="00A65E96">
        <w:rPr>
          <w:rFonts w:ascii="Abadi" w:hAnsi="Abadi"/>
          <w:sz w:val="21"/>
          <w:szCs w:val="21"/>
        </w:rPr>
        <w:t xml:space="preserve">LA DIPUTADA CELESTE GÓMEZ FRAGOSO INTERVIENE PARA HABLAR SOBRE EL </w:t>
      </w:r>
      <w:r w:rsidRPr="00A65E96">
        <w:rPr>
          <w:rFonts w:ascii="Abadi" w:hAnsi="Abadi"/>
          <w:i/>
          <w:sz w:val="21"/>
          <w:szCs w:val="21"/>
        </w:rPr>
        <w:t xml:space="preserve">NATALICIO DE </w:t>
      </w:r>
      <w:r w:rsidR="00665B06" w:rsidRPr="00A65E96">
        <w:rPr>
          <w:rFonts w:ascii="Abadi" w:hAnsi="Abadi"/>
          <w:i/>
          <w:sz w:val="21"/>
          <w:szCs w:val="21"/>
        </w:rPr>
        <w:t xml:space="preserve">DON </w:t>
      </w:r>
      <w:r w:rsidRPr="00A65E96">
        <w:rPr>
          <w:rFonts w:ascii="Abadi" w:hAnsi="Abadi"/>
          <w:i/>
          <w:sz w:val="21"/>
          <w:szCs w:val="21"/>
        </w:rPr>
        <w:t>BENITO JUÁREZ</w:t>
      </w:r>
      <w:r w:rsidR="00665B06" w:rsidRPr="00A65E96">
        <w:rPr>
          <w:rFonts w:ascii="Abadi" w:hAnsi="Abadi"/>
          <w:i/>
          <w:sz w:val="21"/>
          <w:szCs w:val="21"/>
        </w:rPr>
        <w:t xml:space="preserve"> GARCÍA.</w:t>
      </w:r>
    </w:p>
    <w:p w14:paraId="6233704A" w14:textId="4CE9257F" w:rsidR="0031142C" w:rsidRPr="00A65E96" w:rsidRDefault="0031142C" w:rsidP="0031142C">
      <w:pPr>
        <w:pStyle w:val="Textoindependiente"/>
        <w:kinsoku w:val="0"/>
        <w:overflowPunct w:val="0"/>
        <w:ind w:left="39" w:firstLine="670"/>
        <w:jc w:val="right"/>
        <w:rPr>
          <w:rFonts w:ascii="Abadi" w:hAnsi="Abadi"/>
          <w:i/>
          <w:sz w:val="21"/>
          <w:szCs w:val="21"/>
        </w:rPr>
      </w:pPr>
      <w:r w:rsidRPr="00A65E96">
        <w:rPr>
          <w:noProof/>
        </w:rPr>
        <w:drawing>
          <wp:inline distT="0" distB="0" distL="0" distR="0" wp14:anchorId="27505620" wp14:editId="2E56FF5A">
            <wp:extent cx="1171929" cy="763674"/>
            <wp:effectExtent l="19050" t="0" r="9525" b="2463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182281" cy="7704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A86B35E" w14:textId="31BA1054" w:rsidR="00054AE5" w:rsidRPr="005C4788" w:rsidRDefault="0031142C" w:rsidP="00054AE5">
      <w:pPr>
        <w:pStyle w:val="Textoindependiente"/>
        <w:kinsoku w:val="0"/>
        <w:overflowPunct w:val="0"/>
        <w:ind w:left="39" w:firstLine="670"/>
        <w:rPr>
          <w:rFonts w:ascii="Abadi" w:hAnsi="Abadi"/>
          <w:b w:val="0"/>
          <w:sz w:val="22"/>
          <w:szCs w:val="22"/>
          <w:lang w:val="es-MX"/>
        </w:rPr>
      </w:pPr>
      <w:r w:rsidRPr="005C4788">
        <w:rPr>
          <w:rFonts w:ascii="Abadi" w:hAnsi="Abadi"/>
          <w:sz w:val="22"/>
          <w:szCs w:val="22"/>
        </w:rPr>
        <w:t xml:space="preserve">C. Dip. Celeste Gómez Fragoso: </w:t>
      </w:r>
      <w:r w:rsidR="00054AE5" w:rsidRPr="005C4788">
        <w:rPr>
          <w:rFonts w:ascii="Abadi" w:hAnsi="Abadi"/>
          <w:b w:val="0"/>
          <w:sz w:val="22"/>
          <w:szCs w:val="22"/>
        </w:rPr>
        <w:t xml:space="preserve">Con su permiso señor presidente y con el permiso de la mesa directiva. </w:t>
      </w:r>
      <w:r w:rsidR="00A0028F" w:rsidRPr="005C4788">
        <w:rPr>
          <w:rFonts w:ascii="Abadi" w:hAnsi="Abadi"/>
          <w:b w:val="0"/>
          <w:sz w:val="22"/>
          <w:szCs w:val="22"/>
        </w:rPr>
        <w:t>Compañeras</w:t>
      </w:r>
      <w:r w:rsidR="00406B3C" w:rsidRPr="005C4788">
        <w:rPr>
          <w:rFonts w:ascii="Abadi" w:hAnsi="Abadi"/>
          <w:b w:val="0"/>
          <w:sz w:val="22"/>
          <w:szCs w:val="22"/>
          <w:lang w:val="es-MX"/>
        </w:rPr>
        <w:t xml:space="preserve"> y compañeros legisladores </w:t>
      </w:r>
      <w:r w:rsidR="00054AE5" w:rsidRPr="005C4788">
        <w:rPr>
          <w:rFonts w:ascii="Abadi" w:hAnsi="Abadi"/>
          <w:b w:val="0"/>
          <w:sz w:val="22"/>
          <w:szCs w:val="22"/>
          <w:lang w:val="es-MX"/>
        </w:rPr>
        <w:t>de este h</w:t>
      </w:r>
      <w:r w:rsidR="00406B3C" w:rsidRPr="005C4788">
        <w:rPr>
          <w:rFonts w:ascii="Abadi" w:hAnsi="Abadi"/>
          <w:b w:val="0"/>
          <w:sz w:val="22"/>
          <w:szCs w:val="22"/>
          <w:lang w:val="es-MX"/>
        </w:rPr>
        <w:t>onorable Congreso del Estado de Guanajuato</w:t>
      </w:r>
      <w:r w:rsidR="00054AE5" w:rsidRPr="005C4788">
        <w:rPr>
          <w:rFonts w:ascii="Abadi" w:hAnsi="Abadi"/>
          <w:b w:val="0"/>
          <w:sz w:val="22"/>
          <w:szCs w:val="22"/>
          <w:lang w:val="es-MX"/>
        </w:rPr>
        <w:t>. P</w:t>
      </w:r>
      <w:r w:rsidR="00406B3C" w:rsidRPr="005C4788">
        <w:rPr>
          <w:rFonts w:ascii="Abadi" w:hAnsi="Abadi"/>
          <w:b w:val="0"/>
          <w:sz w:val="22"/>
          <w:szCs w:val="22"/>
          <w:lang w:val="es-MX"/>
        </w:rPr>
        <w:t>úblico asistente y medios que no siguen de manera remota</w:t>
      </w:r>
      <w:r w:rsidR="00054AE5" w:rsidRPr="005C4788">
        <w:rPr>
          <w:rFonts w:ascii="Abadi" w:hAnsi="Abadi"/>
          <w:b w:val="0"/>
          <w:sz w:val="22"/>
          <w:szCs w:val="22"/>
          <w:lang w:val="es-MX"/>
        </w:rPr>
        <w:t>.</w:t>
      </w:r>
    </w:p>
    <w:p w14:paraId="08B21ED1"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06313236" w14:textId="2E5D844E" w:rsidR="00054AE5"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Comparezco</w:t>
      </w:r>
      <w:r w:rsidR="00406B3C" w:rsidRPr="005C4788">
        <w:rPr>
          <w:rFonts w:ascii="Abadi" w:hAnsi="Abadi"/>
          <w:b w:val="0"/>
          <w:sz w:val="22"/>
          <w:szCs w:val="22"/>
          <w:lang w:val="es-MX"/>
        </w:rPr>
        <w:t xml:space="preserve"> ante esta tribuna a nombre del </w:t>
      </w:r>
      <w:r w:rsidRPr="005C4788">
        <w:rPr>
          <w:rFonts w:ascii="Abadi" w:hAnsi="Abadi"/>
          <w:b w:val="0"/>
          <w:sz w:val="22"/>
          <w:szCs w:val="22"/>
          <w:lang w:val="es-MX"/>
        </w:rPr>
        <w:t>Grupo Parla</w:t>
      </w:r>
      <w:r w:rsidR="00406B3C" w:rsidRPr="005C4788">
        <w:rPr>
          <w:rFonts w:ascii="Abadi" w:hAnsi="Abadi"/>
          <w:b w:val="0"/>
          <w:sz w:val="22"/>
          <w:szCs w:val="22"/>
          <w:lang w:val="es-MX"/>
        </w:rPr>
        <w:t xml:space="preserve">mentario del Partido Revolucionario Institucional para realizar un posicionamiento respecto al natalicio del </w:t>
      </w:r>
      <w:r w:rsidRPr="005C4788">
        <w:rPr>
          <w:rFonts w:ascii="Abadi" w:hAnsi="Abadi"/>
          <w:b w:val="0"/>
          <w:sz w:val="22"/>
          <w:szCs w:val="22"/>
          <w:lang w:val="es-MX"/>
        </w:rPr>
        <w:t>P</w:t>
      </w:r>
      <w:r w:rsidR="00406B3C" w:rsidRPr="005C4788">
        <w:rPr>
          <w:rFonts w:ascii="Abadi" w:hAnsi="Abadi"/>
          <w:b w:val="0"/>
          <w:sz w:val="22"/>
          <w:szCs w:val="22"/>
          <w:lang w:val="es-MX"/>
        </w:rPr>
        <w:t xml:space="preserve">rócer de la </w:t>
      </w:r>
      <w:r w:rsidRPr="005C4788">
        <w:rPr>
          <w:rFonts w:ascii="Abadi" w:hAnsi="Abadi"/>
          <w:b w:val="0"/>
          <w:sz w:val="22"/>
          <w:szCs w:val="22"/>
          <w:lang w:val="es-MX"/>
        </w:rPr>
        <w:t>P</w:t>
      </w:r>
      <w:r w:rsidR="00406B3C" w:rsidRPr="005C4788">
        <w:rPr>
          <w:rFonts w:ascii="Abadi" w:hAnsi="Abadi"/>
          <w:b w:val="0"/>
          <w:sz w:val="22"/>
          <w:szCs w:val="22"/>
          <w:lang w:val="es-MX"/>
        </w:rPr>
        <w:t>atria</w:t>
      </w:r>
      <w:r w:rsidRPr="005C4788">
        <w:rPr>
          <w:rFonts w:ascii="Abadi" w:hAnsi="Abadi"/>
          <w:b w:val="0"/>
          <w:sz w:val="22"/>
          <w:szCs w:val="22"/>
          <w:lang w:val="es-MX"/>
        </w:rPr>
        <w:t>, Don</w:t>
      </w:r>
      <w:r w:rsidR="00406B3C" w:rsidRPr="005C4788">
        <w:rPr>
          <w:rFonts w:ascii="Abadi" w:hAnsi="Abadi"/>
          <w:b w:val="0"/>
          <w:sz w:val="22"/>
          <w:szCs w:val="22"/>
          <w:lang w:val="es-MX"/>
        </w:rPr>
        <w:t xml:space="preserve"> Benito Pablo Juárez García</w:t>
      </w:r>
      <w:r w:rsidRPr="005C4788">
        <w:rPr>
          <w:rFonts w:ascii="Abadi" w:hAnsi="Abadi"/>
          <w:b w:val="0"/>
          <w:sz w:val="22"/>
          <w:szCs w:val="22"/>
          <w:lang w:val="es-MX"/>
        </w:rPr>
        <w:t>. N</w:t>
      </w:r>
      <w:r w:rsidR="00406B3C" w:rsidRPr="005C4788">
        <w:rPr>
          <w:rFonts w:ascii="Abadi" w:hAnsi="Abadi"/>
          <w:b w:val="0"/>
          <w:sz w:val="22"/>
          <w:szCs w:val="22"/>
          <w:lang w:val="es-MX"/>
        </w:rPr>
        <w:t xml:space="preserve">ació en San Pablo </w:t>
      </w:r>
      <w:r w:rsidRPr="005C4788">
        <w:rPr>
          <w:rFonts w:ascii="Abadi" w:hAnsi="Abadi"/>
          <w:b w:val="0"/>
          <w:sz w:val="22"/>
          <w:szCs w:val="22"/>
          <w:lang w:val="es-MX"/>
        </w:rPr>
        <w:t>Guelatao,</w:t>
      </w:r>
      <w:r w:rsidR="00406B3C" w:rsidRPr="005C4788">
        <w:rPr>
          <w:rFonts w:ascii="Abadi" w:hAnsi="Abadi"/>
          <w:b w:val="0"/>
          <w:sz w:val="22"/>
          <w:szCs w:val="22"/>
          <w:lang w:val="es-MX"/>
        </w:rPr>
        <w:t xml:space="preserve"> Oaxaca en el año de 1806</w:t>
      </w:r>
      <w:r w:rsidRPr="005C4788">
        <w:rPr>
          <w:rFonts w:ascii="Abadi" w:hAnsi="Abadi"/>
          <w:b w:val="0"/>
          <w:sz w:val="22"/>
          <w:szCs w:val="22"/>
          <w:lang w:val="es-MX"/>
        </w:rPr>
        <w:t xml:space="preserve">.  </w:t>
      </w:r>
    </w:p>
    <w:p w14:paraId="070AABB6"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261A1231" w14:textId="77777777" w:rsidR="00054AE5" w:rsidRPr="005C4788" w:rsidRDefault="00406B3C"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 xml:space="preserve"> </w:t>
      </w:r>
      <w:r w:rsidR="00054AE5" w:rsidRPr="005C4788">
        <w:rPr>
          <w:rFonts w:ascii="Abadi" w:hAnsi="Abadi"/>
          <w:b w:val="0"/>
          <w:sz w:val="22"/>
          <w:szCs w:val="22"/>
          <w:lang w:val="es-MX"/>
        </w:rPr>
        <w:t>E</w:t>
      </w:r>
      <w:r w:rsidRPr="005C4788">
        <w:rPr>
          <w:rFonts w:ascii="Abadi" w:hAnsi="Abadi"/>
          <w:b w:val="0"/>
          <w:sz w:val="22"/>
          <w:szCs w:val="22"/>
          <w:lang w:val="es-MX"/>
        </w:rPr>
        <w:t xml:space="preserve">l 21 de marzo es el inicio de un ciclo anual y el nacimiento de un nombre de cualidades </w:t>
      </w:r>
      <w:r w:rsidR="00054AE5" w:rsidRPr="005C4788">
        <w:rPr>
          <w:rFonts w:ascii="Abadi" w:hAnsi="Abadi"/>
          <w:b w:val="0"/>
          <w:sz w:val="22"/>
          <w:szCs w:val="22"/>
          <w:lang w:val="es-MX"/>
        </w:rPr>
        <w:t>m</w:t>
      </w:r>
      <w:r w:rsidRPr="005C4788">
        <w:rPr>
          <w:rFonts w:ascii="Abadi" w:hAnsi="Abadi"/>
          <w:b w:val="0"/>
          <w:sz w:val="22"/>
          <w:szCs w:val="22"/>
          <w:lang w:val="es-MX"/>
        </w:rPr>
        <w:t>orales excepcionales</w:t>
      </w:r>
      <w:r w:rsidR="00054AE5" w:rsidRPr="005C4788">
        <w:rPr>
          <w:rFonts w:ascii="Abadi" w:hAnsi="Abadi"/>
          <w:b w:val="0"/>
          <w:sz w:val="22"/>
          <w:szCs w:val="22"/>
          <w:lang w:val="es-MX"/>
        </w:rPr>
        <w:t xml:space="preserve">, </w:t>
      </w:r>
      <w:r w:rsidRPr="005C4788">
        <w:rPr>
          <w:rFonts w:ascii="Abadi" w:hAnsi="Abadi"/>
          <w:b w:val="0"/>
          <w:sz w:val="22"/>
          <w:szCs w:val="22"/>
          <w:lang w:val="es-MX"/>
        </w:rPr>
        <w:t>el Patricio nació con una voluntad férrea</w:t>
      </w:r>
      <w:r w:rsidR="00054AE5" w:rsidRPr="005C4788">
        <w:rPr>
          <w:rFonts w:ascii="Abadi" w:hAnsi="Abadi"/>
          <w:b w:val="0"/>
          <w:sz w:val="22"/>
          <w:szCs w:val="22"/>
          <w:lang w:val="es-MX"/>
        </w:rPr>
        <w:t>,</w:t>
      </w:r>
      <w:r w:rsidRPr="005C4788">
        <w:rPr>
          <w:rFonts w:ascii="Abadi" w:hAnsi="Abadi"/>
          <w:b w:val="0"/>
          <w:sz w:val="22"/>
          <w:szCs w:val="22"/>
          <w:lang w:val="es-MX"/>
        </w:rPr>
        <w:t xml:space="preserve"> capaz de vencer todos los obstáculos que se oponían a la realización de su misión histórica</w:t>
      </w:r>
      <w:r w:rsidR="00054AE5" w:rsidRPr="005C4788">
        <w:rPr>
          <w:rFonts w:ascii="Abadi" w:hAnsi="Abadi"/>
          <w:b w:val="0"/>
          <w:sz w:val="22"/>
          <w:szCs w:val="22"/>
          <w:lang w:val="es-MX"/>
        </w:rPr>
        <w:t>;</w:t>
      </w:r>
      <w:r w:rsidRPr="005C4788">
        <w:rPr>
          <w:rFonts w:ascii="Abadi" w:hAnsi="Abadi"/>
          <w:b w:val="0"/>
          <w:sz w:val="22"/>
          <w:szCs w:val="22"/>
          <w:lang w:val="es-MX"/>
        </w:rPr>
        <w:t xml:space="preserve"> fortalecer a la nación hasta convertirla en actora brillante entre todos los pueblos de la tierra</w:t>
      </w:r>
      <w:r w:rsidR="00054AE5" w:rsidRPr="005C4788">
        <w:rPr>
          <w:rFonts w:ascii="Abadi" w:hAnsi="Abadi"/>
          <w:b w:val="0"/>
          <w:sz w:val="22"/>
          <w:szCs w:val="22"/>
          <w:lang w:val="es-MX"/>
        </w:rPr>
        <w:t>.</w:t>
      </w:r>
    </w:p>
    <w:p w14:paraId="06304F06"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039B9D81"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F</w:t>
      </w:r>
      <w:r w:rsidR="00406B3C" w:rsidRPr="005C4788">
        <w:rPr>
          <w:rFonts w:ascii="Abadi" w:hAnsi="Abadi"/>
          <w:b w:val="0"/>
          <w:sz w:val="22"/>
          <w:szCs w:val="22"/>
          <w:lang w:val="es-MX"/>
        </w:rPr>
        <w:t>ue un gran hombre</w:t>
      </w:r>
      <w:r w:rsidRPr="005C4788">
        <w:rPr>
          <w:rFonts w:ascii="Abadi" w:hAnsi="Abadi"/>
          <w:b w:val="0"/>
          <w:sz w:val="22"/>
          <w:szCs w:val="22"/>
          <w:lang w:val="es-MX"/>
        </w:rPr>
        <w:t>,</w:t>
      </w:r>
      <w:r w:rsidR="00406B3C" w:rsidRPr="005C4788">
        <w:rPr>
          <w:rFonts w:ascii="Abadi" w:hAnsi="Abadi"/>
          <w:b w:val="0"/>
          <w:sz w:val="22"/>
          <w:szCs w:val="22"/>
          <w:lang w:val="es-MX"/>
        </w:rPr>
        <w:t xml:space="preserve"> el gran constructor de la nación</w:t>
      </w:r>
      <w:r w:rsidRPr="005C4788">
        <w:rPr>
          <w:rFonts w:ascii="Abadi" w:hAnsi="Abadi"/>
          <w:b w:val="0"/>
          <w:sz w:val="22"/>
          <w:szCs w:val="22"/>
          <w:lang w:val="es-MX"/>
        </w:rPr>
        <w:t>, t</w:t>
      </w:r>
      <w:r w:rsidR="00406B3C" w:rsidRPr="005C4788">
        <w:rPr>
          <w:rFonts w:ascii="Abadi" w:hAnsi="Abadi"/>
          <w:b w:val="0"/>
          <w:sz w:val="22"/>
          <w:szCs w:val="22"/>
          <w:lang w:val="es-MX"/>
        </w:rPr>
        <w:t>ambién conocido como defensor de la República</w:t>
      </w:r>
      <w:r w:rsidRPr="005C4788">
        <w:rPr>
          <w:rFonts w:ascii="Abadi" w:hAnsi="Abadi"/>
          <w:b w:val="0"/>
          <w:sz w:val="22"/>
          <w:szCs w:val="22"/>
          <w:lang w:val="es-MX"/>
        </w:rPr>
        <w:t>,</w:t>
      </w:r>
      <w:r w:rsidR="00406B3C" w:rsidRPr="005C4788">
        <w:rPr>
          <w:rFonts w:ascii="Abadi" w:hAnsi="Abadi"/>
          <w:b w:val="0"/>
          <w:sz w:val="22"/>
          <w:szCs w:val="22"/>
          <w:lang w:val="es-MX"/>
        </w:rPr>
        <w:t xml:space="preserve"> ya que fue él junto con una extraordinaria generación de liberales</w:t>
      </w:r>
      <w:r w:rsidRPr="005C4788">
        <w:rPr>
          <w:rFonts w:ascii="Abadi" w:hAnsi="Abadi"/>
          <w:b w:val="0"/>
          <w:sz w:val="22"/>
          <w:szCs w:val="22"/>
          <w:lang w:val="es-MX"/>
        </w:rPr>
        <w:t>,</w:t>
      </w:r>
      <w:r w:rsidR="00406B3C" w:rsidRPr="005C4788">
        <w:rPr>
          <w:rFonts w:ascii="Abadi" w:hAnsi="Abadi"/>
          <w:b w:val="0"/>
          <w:sz w:val="22"/>
          <w:szCs w:val="22"/>
          <w:lang w:val="es-MX"/>
        </w:rPr>
        <w:t xml:space="preserve"> los que instalaron los cimientos del Estado </w:t>
      </w:r>
      <w:r w:rsidRPr="005C4788">
        <w:rPr>
          <w:rFonts w:ascii="Abadi" w:hAnsi="Abadi"/>
          <w:b w:val="0"/>
          <w:sz w:val="22"/>
          <w:szCs w:val="22"/>
          <w:lang w:val="es-MX"/>
        </w:rPr>
        <w:t>M</w:t>
      </w:r>
      <w:r w:rsidR="00406B3C" w:rsidRPr="005C4788">
        <w:rPr>
          <w:rFonts w:ascii="Abadi" w:hAnsi="Abadi"/>
          <w:b w:val="0"/>
          <w:sz w:val="22"/>
          <w:szCs w:val="22"/>
          <w:lang w:val="es-MX"/>
        </w:rPr>
        <w:t>exicano y de nuestras instituciones</w:t>
      </w:r>
      <w:r w:rsidRPr="005C4788">
        <w:rPr>
          <w:rFonts w:ascii="Abadi" w:hAnsi="Abadi"/>
          <w:b w:val="0"/>
          <w:sz w:val="22"/>
          <w:szCs w:val="22"/>
          <w:lang w:val="es-MX"/>
        </w:rPr>
        <w:t>. C</w:t>
      </w:r>
      <w:r w:rsidR="00406B3C" w:rsidRPr="005C4788">
        <w:rPr>
          <w:rFonts w:ascii="Abadi" w:hAnsi="Abadi"/>
          <w:b w:val="0"/>
          <w:sz w:val="22"/>
          <w:szCs w:val="22"/>
          <w:lang w:val="es-MX"/>
        </w:rPr>
        <w:t xml:space="preserve">aracterizado por su inquebrantable fuerza de voluntad y su </w:t>
      </w:r>
      <w:r w:rsidRPr="005C4788">
        <w:rPr>
          <w:rFonts w:ascii="Abadi" w:hAnsi="Abadi"/>
          <w:b w:val="0"/>
          <w:sz w:val="22"/>
          <w:szCs w:val="22"/>
          <w:lang w:val="es-MX"/>
        </w:rPr>
        <w:t xml:space="preserve">ímpetu por </w:t>
      </w:r>
      <w:r w:rsidR="00406B3C" w:rsidRPr="005C4788">
        <w:rPr>
          <w:rFonts w:ascii="Abadi" w:hAnsi="Abadi"/>
          <w:b w:val="0"/>
          <w:sz w:val="22"/>
          <w:szCs w:val="22"/>
          <w:lang w:val="es-MX"/>
        </w:rPr>
        <w:t xml:space="preserve">superar los obstáculos que la vida le ponía </w:t>
      </w:r>
      <w:r w:rsidRPr="005C4788">
        <w:rPr>
          <w:rFonts w:ascii="Abadi" w:hAnsi="Abadi"/>
          <w:b w:val="0"/>
          <w:sz w:val="22"/>
          <w:szCs w:val="22"/>
          <w:lang w:val="es-MX"/>
        </w:rPr>
        <w:t xml:space="preserve">enfrente, </w:t>
      </w:r>
      <w:r w:rsidR="00406B3C" w:rsidRPr="005C4788">
        <w:rPr>
          <w:rFonts w:ascii="Abadi" w:hAnsi="Abadi"/>
          <w:b w:val="0"/>
          <w:sz w:val="22"/>
          <w:szCs w:val="22"/>
          <w:lang w:val="es-MX"/>
        </w:rPr>
        <w:t xml:space="preserve">hicieron de él un </w:t>
      </w:r>
      <w:r w:rsidRPr="005C4788">
        <w:rPr>
          <w:rFonts w:ascii="Abadi" w:hAnsi="Abadi"/>
          <w:b w:val="0"/>
          <w:sz w:val="22"/>
          <w:szCs w:val="22"/>
          <w:lang w:val="es-MX"/>
        </w:rPr>
        <w:t xml:space="preserve">Gobernador, Regidor, Rector, Presidente </w:t>
      </w:r>
      <w:r w:rsidR="00406B3C" w:rsidRPr="005C4788">
        <w:rPr>
          <w:rFonts w:ascii="Abadi" w:hAnsi="Abadi"/>
          <w:b w:val="0"/>
          <w:sz w:val="22"/>
          <w:szCs w:val="22"/>
          <w:lang w:val="es-MX"/>
        </w:rPr>
        <w:t>de la Suprema Corte</w:t>
      </w:r>
      <w:r w:rsidRPr="005C4788">
        <w:rPr>
          <w:rFonts w:ascii="Abadi" w:hAnsi="Abadi"/>
          <w:b w:val="0"/>
          <w:sz w:val="22"/>
          <w:szCs w:val="22"/>
          <w:lang w:val="es-MX"/>
        </w:rPr>
        <w:t xml:space="preserve"> y,</w:t>
      </w:r>
      <w:r w:rsidR="00406B3C" w:rsidRPr="005C4788">
        <w:rPr>
          <w:rFonts w:ascii="Abadi" w:hAnsi="Abadi"/>
          <w:b w:val="0"/>
          <w:sz w:val="22"/>
          <w:szCs w:val="22"/>
          <w:lang w:val="es-MX"/>
        </w:rPr>
        <w:t xml:space="preserve"> finalmente</w:t>
      </w:r>
      <w:r w:rsidRPr="005C4788">
        <w:rPr>
          <w:rFonts w:ascii="Abadi" w:hAnsi="Abadi"/>
          <w:b w:val="0"/>
          <w:sz w:val="22"/>
          <w:szCs w:val="22"/>
          <w:lang w:val="es-MX"/>
        </w:rPr>
        <w:t>,</w:t>
      </w:r>
      <w:r w:rsidR="00406B3C" w:rsidRPr="005C4788">
        <w:rPr>
          <w:rFonts w:ascii="Abadi" w:hAnsi="Abadi"/>
          <w:b w:val="0"/>
          <w:sz w:val="22"/>
          <w:szCs w:val="22"/>
          <w:lang w:val="es-MX"/>
        </w:rPr>
        <w:t xml:space="preserve"> </w:t>
      </w:r>
      <w:r w:rsidRPr="005C4788">
        <w:rPr>
          <w:rFonts w:ascii="Abadi" w:hAnsi="Abadi"/>
          <w:b w:val="0"/>
          <w:sz w:val="22"/>
          <w:szCs w:val="22"/>
          <w:lang w:val="es-MX"/>
        </w:rPr>
        <w:t xml:space="preserve">Presidente </w:t>
      </w:r>
      <w:r w:rsidR="00406B3C" w:rsidRPr="005C4788">
        <w:rPr>
          <w:rFonts w:ascii="Abadi" w:hAnsi="Abadi"/>
          <w:b w:val="0"/>
          <w:sz w:val="22"/>
          <w:szCs w:val="22"/>
          <w:lang w:val="es-MX"/>
        </w:rPr>
        <w:t>de nuestra República</w:t>
      </w:r>
      <w:r w:rsidRPr="005C4788">
        <w:rPr>
          <w:rFonts w:ascii="Abadi" w:hAnsi="Abadi"/>
          <w:b w:val="0"/>
          <w:sz w:val="22"/>
          <w:szCs w:val="22"/>
          <w:lang w:val="es-MX"/>
        </w:rPr>
        <w:t>.</w:t>
      </w:r>
    </w:p>
    <w:p w14:paraId="14400E8B"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38E94F22"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E</w:t>
      </w:r>
      <w:r w:rsidR="00406B3C" w:rsidRPr="005C4788">
        <w:rPr>
          <w:rFonts w:ascii="Abadi" w:hAnsi="Abadi"/>
          <w:b w:val="0"/>
          <w:sz w:val="22"/>
          <w:szCs w:val="22"/>
          <w:lang w:val="es-MX"/>
        </w:rPr>
        <w:t>n lo que respecta a la Constitución de 1857</w:t>
      </w:r>
      <w:r w:rsidRPr="005C4788">
        <w:rPr>
          <w:rFonts w:ascii="Abadi" w:hAnsi="Abadi"/>
          <w:b w:val="0"/>
          <w:sz w:val="22"/>
          <w:szCs w:val="22"/>
          <w:lang w:val="es-MX"/>
        </w:rPr>
        <w:t>,</w:t>
      </w:r>
      <w:r w:rsidR="00406B3C" w:rsidRPr="005C4788">
        <w:rPr>
          <w:rFonts w:ascii="Abadi" w:hAnsi="Abadi"/>
          <w:b w:val="0"/>
          <w:sz w:val="22"/>
          <w:szCs w:val="22"/>
          <w:lang w:val="es-MX"/>
        </w:rPr>
        <w:t xml:space="preserve"> </w:t>
      </w:r>
      <w:r w:rsidRPr="005C4788">
        <w:rPr>
          <w:rFonts w:ascii="Abadi" w:hAnsi="Abadi"/>
          <w:b w:val="0"/>
          <w:sz w:val="22"/>
          <w:szCs w:val="22"/>
          <w:lang w:val="es-MX"/>
        </w:rPr>
        <w:t>p</w:t>
      </w:r>
      <w:r w:rsidR="00406B3C" w:rsidRPr="005C4788">
        <w:rPr>
          <w:rFonts w:ascii="Abadi" w:hAnsi="Abadi"/>
          <w:b w:val="0"/>
          <w:sz w:val="22"/>
          <w:szCs w:val="22"/>
          <w:lang w:val="es-MX"/>
        </w:rPr>
        <w:t>ilar de los derechos de los mexicanos</w:t>
      </w:r>
      <w:r w:rsidRPr="005C4788">
        <w:rPr>
          <w:rFonts w:ascii="Abadi" w:hAnsi="Abadi"/>
          <w:b w:val="0"/>
          <w:sz w:val="22"/>
          <w:szCs w:val="22"/>
          <w:lang w:val="es-MX"/>
        </w:rPr>
        <w:t>,</w:t>
      </w:r>
      <w:r w:rsidR="00406B3C" w:rsidRPr="005C4788">
        <w:rPr>
          <w:rFonts w:ascii="Abadi" w:hAnsi="Abadi"/>
          <w:b w:val="0"/>
          <w:sz w:val="22"/>
          <w:szCs w:val="22"/>
          <w:lang w:val="es-MX"/>
        </w:rPr>
        <w:t xml:space="preserve"> en donde se consagraron nuestros principios fundamentales como la libertad de pensamiento</w:t>
      </w:r>
      <w:r w:rsidRPr="005C4788">
        <w:rPr>
          <w:rFonts w:ascii="Abadi" w:hAnsi="Abadi"/>
          <w:b w:val="0"/>
          <w:sz w:val="22"/>
          <w:szCs w:val="22"/>
          <w:lang w:val="es-MX"/>
        </w:rPr>
        <w:t>,</w:t>
      </w:r>
      <w:r w:rsidR="00406B3C" w:rsidRPr="005C4788">
        <w:rPr>
          <w:rFonts w:ascii="Abadi" w:hAnsi="Abadi"/>
          <w:b w:val="0"/>
          <w:sz w:val="22"/>
          <w:szCs w:val="22"/>
          <w:lang w:val="es-MX"/>
        </w:rPr>
        <w:t xml:space="preserve"> de </w:t>
      </w:r>
      <w:r w:rsidRPr="005C4788">
        <w:rPr>
          <w:rFonts w:ascii="Abadi" w:hAnsi="Abadi"/>
          <w:b w:val="0"/>
          <w:sz w:val="22"/>
          <w:szCs w:val="22"/>
          <w:lang w:val="es-MX"/>
        </w:rPr>
        <w:t>expresión y</w:t>
      </w:r>
      <w:r w:rsidR="00406B3C" w:rsidRPr="005C4788">
        <w:rPr>
          <w:rFonts w:ascii="Abadi" w:hAnsi="Abadi"/>
          <w:b w:val="0"/>
          <w:sz w:val="22"/>
          <w:szCs w:val="22"/>
          <w:lang w:val="es-MX"/>
        </w:rPr>
        <w:t xml:space="preserve"> de prensa</w:t>
      </w:r>
      <w:r w:rsidRPr="005C4788">
        <w:rPr>
          <w:rFonts w:ascii="Abadi" w:hAnsi="Abadi"/>
          <w:b w:val="0"/>
          <w:sz w:val="22"/>
          <w:szCs w:val="22"/>
          <w:lang w:val="es-MX"/>
        </w:rPr>
        <w:t>;</w:t>
      </w:r>
      <w:r w:rsidR="00406B3C" w:rsidRPr="005C4788">
        <w:rPr>
          <w:rFonts w:ascii="Abadi" w:hAnsi="Abadi"/>
          <w:b w:val="0"/>
          <w:sz w:val="22"/>
          <w:szCs w:val="22"/>
          <w:lang w:val="es-MX"/>
        </w:rPr>
        <w:t xml:space="preserve"> de asociación</w:t>
      </w:r>
      <w:r w:rsidRPr="005C4788">
        <w:rPr>
          <w:rFonts w:ascii="Abadi" w:hAnsi="Abadi"/>
          <w:b w:val="0"/>
          <w:sz w:val="22"/>
          <w:szCs w:val="22"/>
          <w:lang w:val="es-MX"/>
        </w:rPr>
        <w:t>,</w:t>
      </w:r>
      <w:r w:rsidR="00406B3C" w:rsidRPr="005C4788">
        <w:rPr>
          <w:rFonts w:ascii="Abadi" w:hAnsi="Abadi"/>
          <w:b w:val="0"/>
          <w:sz w:val="22"/>
          <w:szCs w:val="22"/>
          <w:lang w:val="es-MX"/>
        </w:rPr>
        <w:t xml:space="preserve"> de tránsito</w:t>
      </w:r>
      <w:r w:rsidRPr="005C4788">
        <w:rPr>
          <w:rFonts w:ascii="Abadi" w:hAnsi="Abadi"/>
          <w:b w:val="0"/>
          <w:sz w:val="22"/>
          <w:szCs w:val="22"/>
          <w:lang w:val="es-MX"/>
        </w:rPr>
        <w:t>,</w:t>
      </w:r>
      <w:r w:rsidR="00406B3C" w:rsidRPr="005C4788">
        <w:rPr>
          <w:rFonts w:ascii="Abadi" w:hAnsi="Abadi"/>
          <w:b w:val="0"/>
          <w:sz w:val="22"/>
          <w:szCs w:val="22"/>
          <w:lang w:val="es-MX"/>
        </w:rPr>
        <w:t xml:space="preserve"> de reunió</w:t>
      </w:r>
      <w:r w:rsidRPr="005C4788">
        <w:rPr>
          <w:rFonts w:ascii="Abadi" w:hAnsi="Abadi"/>
          <w:b w:val="0"/>
          <w:sz w:val="22"/>
          <w:szCs w:val="22"/>
          <w:lang w:val="es-MX"/>
        </w:rPr>
        <w:t xml:space="preserve">n y, </w:t>
      </w:r>
      <w:r w:rsidR="00406B3C" w:rsidRPr="005C4788">
        <w:rPr>
          <w:rFonts w:ascii="Abadi" w:hAnsi="Abadi"/>
          <w:b w:val="0"/>
          <w:sz w:val="22"/>
          <w:szCs w:val="22"/>
          <w:lang w:val="es-MX"/>
        </w:rPr>
        <w:t xml:space="preserve"> también</w:t>
      </w:r>
      <w:r w:rsidRPr="005C4788">
        <w:rPr>
          <w:rFonts w:ascii="Abadi" w:hAnsi="Abadi"/>
          <w:b w:val="0"/>
          <w:sz w:val="22"/>
          <w:szCs w:val="22"/>
          <w:lang w:val="es-MX"/>
        </w:rPr>
        <w:t>,</w:t>
      </w:r>
      <w:r w:rsidR="00406B3C" w:rsidRPr="005C4788">
        <w:rPr>
          <w:rFonts w:ascii="Abadi" w:hAnsi="Abadi"/>
          <w:b w:val="0"/>
          <w:sz w:val="22"/>
          <w:szCs w:val="22"/>
          <w:lang w:val="es-MX"/>
        </w:rPr>
        <w:t xml:space="preserve"> de enseñanza</w:t>
      </w:r>
      <w:r w:rsidRPr="005C4788">
        <w:rPr>
          <w:rFonts w:ascii="Abadi" w:hAnsi="Abadi"/>
          <w:b w:val="0"/>
          <w:sz w:val="22"/>
          <w:szCs w:val="22"/>
          <w:lang w:val="es-MX"/>
        </w:rPr>
        <w:t>.</w:t>
      </w:r>
    </w:p>
    <w:p w14:paraId="7A5A76B8"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39A6BE1D" w14:textId="7822430D" w:rsidR="00054AE5"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L</w:t>
      </w:r>
      <w:r w:rsidR="00406B3C" w:rsidRPr="005C4788">
        <w:rPr>
          <w:rFonts w:ascii="Abadi" w:hAnsi="Abadi"/>
          <w:b w:val="0"/>
          <w:sz w:val="22"/>
          <w:szCs w:val="22"/>
          <w:lang w:val="es-MX"/>
        </w:rPr>
        <w:t>a garantía de igualdad</w:t>
      </w:r>
      <w:r w:rsidRPr="005C4788">
        <w:rPr>
          <w:rFonts w:ascii="Abadi" w:hAnsi="Abadi"/>
          <w:b w:val="0"/>
          <w:sz w:val="22"/>
          <w:szCs w:val="22"/>
          <w:lang w:val="es-MX"/>
        </w:rPr>
        <w:t>,</w:t>
      </w:r>
      <w:r w:rsidR="00406B3C" w:rsidRPr="005C4788">
        <w:rPr>
          <w:rFonts w:ascii="Abadi" w:hAnsi="Abadi"/>
          <w:b w:val="0"/>
          <w:sz w:val="22"/>
          <w:szCs w:val="22"/>
          <w:lang w:val="es-MX"/>
        </w:rPr>
        <w:t xml:space="preserve"> el derecho de petición</w:t>
      </w:r>
      <w:r w:rsidRPr="005C4788">
        <w:rPr>
          <w:rFonts w:ascii="Abadi" w:hAnsi="Abadi"/>
          <w:b w:val="0"/>
          <w:sz w:val="22"/>
          <w:szCs w:val="22"/>
          <w:lang w:val="es-MX"/>
        </w:rPr>
        <w:t>,</w:t>
      </w:r>
      <w:r w:rsidR="00406B3C" w:rsidRPr="005C4788">
        <w:rPr>
          <w:rFonts w:ascii="Abadi" w:hAnsi="Abadi"/>
          <w:b w:val="0"/>
          <w:sz w:val="22"/>
          <w:szCs w:val="22"/>
          <w:lang w:val="es-MX"/>
        </w:rPr>
        <w:t xml:space="preserve"> la no retroactividad de la ley</w:t>
      </w:r>
      <w:r w:rsidRPr="005C4788">
        <w:rPr>
          <w:rFonts w:ascii="Abadi" w:hAnsi="Abadi"/>
          <w:b w:val="0"/>
          <w:sz w:val="22"/>
          <w:szCs w:val="22"/>
          <w:lang w:val="es-MX"/>
        </w:rPr>
        <w:t>,</w:t>
      </w:r>
      <w:r w:rsidR="00406B3C" w:rsidRPr="005C4788">
        <w:rPr>
          <w:rFonts w:ascii="Abadi" w:hAnsi="Abadi"/>
          <w:b w:val="0"/>
          <w:sz w:val="22"/>
          <w:szCs w:val="22"/>
          <w:lang w:val="es-MX"/>
        </w:rPr>
        <w:t xml:space="preserve"> el principio de legalidad y la prohibición de contratos que cancelaran la libertad del hombre</w:t>
      </w:r>
      <w:r w:rsidRPr="005C4788">
        <w:rPr>
          <w:rFonts w:ascii="Abadi" w:hAnsi="Abadi"/>
          <w:b w:val="0"/>
          <w:sz w:val="22"/>
          <w:szCs w:val="22"/>
          <w:lang w:val="es-MX"/>
        </w:rPr>
        <w:t>.</w:t>
      </w:r>
    </w:p>
    <w:p w14:paraId="26B1930E"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25251075"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H</w:t>
      </w:r>
      <w:r w:rsidR="00406B3C" w:rsidRPr="005C4788">
        <w:rPr>
          <w:rFonts w:ascii="Abadi" w:hAnsi="Abadi"/>
          <w:b w:val="0"/>
          <w:sz w:val="22"/>
          <w:szCs w:val="22"/>
          <w:lang w:val="es-MX"/>
        </w:rPr>
        <w:t xml:space="preserve">oy México goza de </w:t>
      </w:r>
      <w:r w:rsidRPr="005C4788">
        <w:rPr>
          <w:rFonts w:ascii="Abadi" w:hAnsi="Abadi"/>
          <w:b w:val="0"/>
          <w:sz w:val="22"/>
          <w:szCs w:val="22"/>
          <w:lang w:val="es-MX"/>
        </w:rPr>
        <w:t>b</w:t>
      </w:r>
      <w:r w:rsidR="00406B3C" w:rsidRPr="005C4788">
        <w:rPr>
          <w:rFonts w:ascii="Abadi" w:hAnsi="Abadi"/>
          <w:b w:val="0"/>
          <w:sz w:val="22"/>
          <w:szCs w:val="22"/>
          <w:lang w:val="es-MX"/>
        </w:rPr>
        <w:t>astos principios rectores en el sistema republicano</w:t>
      </w:r>
      <w:r w:rsidRPr="005C4788">
        <w:rPr>
          <w:rFonts w:ascii="Abadi" w:hAnsi="Abadi"/>
          <w:b w:val="0"/>
          <w:sz w:val="22"/>
          <w:szCs w:val="22"/>
          <w:lang w:val="es-MX"/>
        </w:rPr>
        <w:t>,</w:t>
      </w:r>
      <w:r w:rsidR="00406B3C" w:rsidRPr="005C4788">
        <w:rPr>
          <w:rFonts w:ascii="Abadi" w:hAnsi="Abadi"/>
          <w:b w:val="0"/>
          <w:sz w:val="22"/>
          <w:szCs w:val="22"/>
          <w:lang w:val="es-MX"/>
        </w:rPr>
        <w:t xml:space="preserve"> gracias a quien diseñó</w:t>
      </w:r>
      <w:r w:rsidRPr="005C4788">
        <w:rPr>
          <w:rFonts w:ascii="Abadi" w:hAnsi="Abadi"/>
          <w:b w:val="0"/>
          <w:sz w:val="22"/>
          <w:szCs w:val="22"/>
          <w:lang w:val="es-MX"/>
        </w:rPr>
        <w:t>,</w:t>
      </w:r>
      <w:r w:rsidR="00406B3C" w:rsidRPr="005C4788">
        <w:rPr>
          <w:rFonts w:ascii="Abadi" w:hAnsi="Abadi"/>
          <w:b w:val="0"/>
          <w:sz w:val="22"/>
          <w:szCs w:val="22"/>
          <w:lang w:val="es-MX"/>
        </w:rPr>
        <w:t xml:space="preserve"> inspiró y consolidó las </w:t>
      </w:r>
      <w:r w:rsidRPr="005C4788">
        <w:rPr>
          <w:rFonts w:ascii="Abadi" w:hAnsi="Abadi"/>
          <w:b w:val="0"/>
          <w:sz w:val="22"/>
          <w:szCs w:val="22"/>
          <w:lang w:val="es-MX"/>
        </w:rPr>
        <w:t xml:space="preserve">Leyes </w:t>
      </w:r>
      <w:r w:rsidR="00406B3C" w:rsidRPr="005C4788">
        <w:rPr>
          <w:rFonts w:ascii="Abadi" w:hAnsi="Abadi"/>
          <w:b w:val="0"/>
          <w:sz w:val="22"/>
          <w:szCs w:val="22"/>
          <w:lang w:val="es-MX"/>
        </w:rPr>
        <w:t xml:space="preserve">de </w:t>
      </w:r>
      <w:r w:rsidRPr="005C4788">
        <w:rPr>
          <w:rFonts w:ascii="Abadi" w:hAnsi="Abadi"/>
          <w:b w:val="0"/>
          <w:sz w:val="22"/>
          <w:szCs w:val="22"/>
          <w:lang w:val="es-MX"/>
        </w:rPr>
        <w:t xml:space="preserve">Reforma, </w:t>
      </w:r>
      <w:r w:rsidR="00406B3C" w:rsidRPr="005C4788">
        <w:rPr>
          <w:rFonts w:ascii="Abadi" w:hAnsi="Abadi"/>
          <w:b w:val="0"/>
          <w:sz w:val="22"/>
          <w:szCs w:val="22"/>
          <w:lang w:val="es-MX"/>
        </w:rPr>
        <w:lastRenderedPageBreak/>
        <w:t xml:space="preserve">pase nodal </w:t>
      </w:r>
      <w:r w:rsidRPr="005C4788">
        <w:rPr>
          <w:rFonts w:ascii="Abadi" w:hAnsi="Abadi"/>
          <w:b w:val="0"/>
          <w:sz w:val="22"/>
          <w:szCs w:val="22"/>
          <w:lang w:val="es-MX"/>
        </w:rPr>
        <w:t>d</w:t>
      </w:r>
      <w:r w:rsidR="00406B3C" w:rsidRPr="005C4788">
        <w:rPr>
          <w:rFonts w:ascii="Abadi" w:hAnsi="Abadi"/>
          <w:b w:val="0"/>
          <w:sz w:val="22"/>
          <w:szCs w:val="22"/>
          <w:lang w:val="es-MX"/>
        </w:rPr>
        <w:t>el sistema político de nuestro país</w:t>
      </w:r>
      <w:r w:rsidRPr="005C4788">
        <w:rPr>
          <w:rFonts w:ascii="Abadi" w:hAnsi="Abadi"/>
          <w:b w:val="0"/>
          <w:sz w:val="22"/>
          <w:szCs w:val="22"/>
          <w:lang w:val="es-MX"/>
        </w:rPr>
        <w:t>.</w:t>
      </w:r>
    </w:p>
    <w:p w14:paraId="6A0D0004"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35C01316"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S</w:t>
      </w:r>
      <w:r w:rsidR="00406B3C" w:rsidRPr="005C4788">
        <w:rPr>
          <w:rFonts w:ascii="Abadi" w:hAnsi="Abadi"/>
          <w:b w:val="0"/>
          <w:sz w:val="22"/>
          <w:szCs w:val="22"/>
          <w:lang w:val="es-MX"/>
        </w:rPr>
        <w:t>in duda</w:t>
      </w:r>
      <w:r w:rsidRPr="005C4788">
        <w:rPr>
          <w:rFonts w:ascii="Abadi" w:hAnsi="Abadi"/>
          <w:b w:val="0"/>
          <w:sz w:val="22"/>
          <w:szCs w:val="22"/>
          <w:lang w:val="es-MX"/>
        </w:rPr>
        <w:t>,</w:t>
      </w:r>
      <w:r w:rsidR="00406B3C" w:rsidRPr="005C4788">
        <w:rPr>
          <w:rFonts w:ascii="Abadi" w:hAnsi="Abadi"/>
          <w:b w:val="0"/>
          <w:sz w:val="22"/>
          <w:szCs w:val="22"/>
          <w:lang w:val="es-MX"/>
        </w:rPr>
        <w:t xml:space="preserve"> un hombre que se dedicó a trabajar sin descanso en la construcción de leyes</w:t>
      </w:r>
      <w:r w:rsidRPr="005C4788">
        <w:rPr>
          <w:rFonts w:ascii="Abadi" w:hAnsi="Abadi"/>
          <w:b w:val="0"/>
          <w:sz w:val="22"/>
          <w:szCs w:val="22"/>
          <w:lang w:val="es-MX"/>
        </w:rPr>
        <w:t xml:space="preserve"> que</w:t>
      </w:r>
      <w:r w:rsidR="00406B3C" w:rsidRPr="005C4788">
        <w:rPr>
          <w:rFonts w:ascii="Abadi" w:hAnsi="Abadi"/>
          <w:b w:val="0"/>
          <w:sz w:val="22"/>
          <w:szCs w:val="22"/>
          <w:lang w:val="es-MX"/>
        </w:rPr>
        <w:t xml:space="preserve"> establecier</w:t>
      </w:r>
      <w:r w:rsidRPr="005C4788">
        <w:rPr>
          <w:rFonts w:ascii="Abadi" w:hAnsi="Abadi"/>
          <w:b w:val="0"/>
          <w:sz w:val="22"/>
          <w:szCs w:val="22"/>
          <w:lang w:val="es-MX"/>
        </w:rPr>
        <w:t>a</w:t>
      </w:r>
      <w:r w:rsidR="00406B3C" w:rsidRPr="005C4788">
        <w:rPr>
          <w:rFonts w:ascii="Abadi" w:hAnsi="Abadi"/>
          <w:b w:val="0"/>
          <w:sz w:val="22"/>
          <w:szCs w:val="22"/>
          <w:lang w:val="es-MX"/>
        </w:rPr>
        <w:t>n al ciudadano como principio y fin para lograr con esto un país igualitario</w:t>
      </w:r>
      <w:r w:rsidRPr="005C4788">
        <w:rPr>
          <w:rFonts w:ascii="Abadi" w:hAnsi="Abadi"/>
          <w:b w:val="0"/>
          <w:sz w:val="22"/>
          <w:szCs w:val="22"/>
          <w:lang w:val="es-MX"/>
        </w:rPr>
        <w:t>,</w:t>
      </w:r>
      <w:r w:rsidR="00406B3C" w:rsidRPr="005C4788">
        <w:rPr>
          <w:rFonts w:ascii="Abadi" w:hAnsi="Abadi"/>
          <w:b w:val="0"/>
          <w:sz w:val="22"/>
          <w:szCs w:val="22"/>
          <w:lang w:val="es-MX"/>
        </w:rPr>
        <w:t xml:space="preserve"> libre y justo</w:t>
      </w:r>
      <w:r w:rsidRPr="005C4788">
        <w:rPr>
          <w:rFonts w:ascii="Abadi" w:hAnsi="Abadi"/>
          <w:b w:val="0"/>
          <w:sz w:val="22"/>
          <w:szCs w:val="22"/>
          <w:lang w:val="es-MX"/>
        </w:rPr>
        <w:t>.</w:t>
      </w:r>
    </w:p>
    <w:p w14:paraId="0286AE44"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2440FF37"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C</w:t>
      </w:r>
      <w:r w:rsidR="00406B3C" w:rsidRPr="005C4788">
        <w:rPr>
          <w:rFonts w:ascii="Abadi" w:hAnsi="Abadi"/>
          <w:b w:val="0"/>
          <w:sz w:val="22"/>
          <w:szCs w:val="22"/>
          <w:lang w:val="es-MX"/>
        </w:rPr>
        <w:t>omo mexicanos</w:t>
      </w:r>
      <w:r w:rsidRPr="005C4788">
        <w:rPr>
          <w:rFonts w:ascii="Abadi" w:hAnsi="Abadi"/>
          <w:b w:val="0"/>
          <w:sz w:val="22"/>
          <w:szCs w:val="22"/>
          <w:lang w:val="es-MX"/>
        </w:rPr>
        <w:t>,</w:t>
      </w:r>
      <w:r w:rsidR="00406B3C" w:rsidRPr="005C4788">
        <w:rPr>
          <w:rFonts w:ascii="Abadi" w:hAnsi="Abadi"/>
          <w:b w:val="0"/>
          <w:sz w:val="22"/>
          <w:szCs w:val="22"/>
          <w:lang w:val="es-MX"/>
        </w:rPr>
        <w:t xml:space="preserve"> tenemos el agrado de rendirle homenaje a quien fuera un distinguido abogado y político nacional en este día que se conmemora </w:t>
      </w:r>
      <w:r w:rsidRPr="005C4788">
        <w:rPr>
          <w:rFonts w:ascii="Abadi" w:hAnsi="Abadi"/>
          <w:b w:val="0"/>
          <w:sz w:val="22"/>
          <w:szCs w:val="22"/>
          <w:lang w:val="es-MX"/>
        </w:rPr>
        <w:t>su natalicio; s</w:t>
      </w:r>
      <w:r w:rsidR="00406B3C" w:rsidRPr="005C4788">
        <w:rPr>
          <w:rFonts w:ascii="Abadi" w:hAnsi="Abadi"/>
          <w:b w:val="0"/>
          <w:sz w:val="22"/>
          <w:szCs w:val="22"/>
          <w:lang w:val="es-MX"/>
        </w:rPr>
        <w:t>u legado sigue vigente y sigue siendo un símbolo de valentía</w:t>
      </w:r>
      <w:r w:rsidRPr="005C4788">
        <w:rPr>
          <w:rFonts w:ascii="Abadi" w:hAnsi="Abadi"/>
          <w:b w:val="0"/>
          <w:sz w:val="22"/>
          <w:szCs w:val="22"/>
          <w:lang w:val="es-MX"/>
        </w:rPr>
        <w:t>,</w:t>
      </w:r>
      <w:r w:rsidR="00406B3C" w:rsidRPr="005C4788">
        <w:rPr>
          <w:rFonts w:ascii="Abadi" w:hAnsi="Abadi"/>
          <w:b w:val="0"/>
          <w:sz w:val="22"/>
          <w:szCs w:val="22"/>
          <w:lang w:val="es-MX"/>
        </w:rPr>
        <w:t xml:space="preserve"> respeto y de una lucha incansable por la paz</w:t>
      </w:r>
      <w:r w:rsidRPr="005C4788">
        <w:rPr>
          <w:rFonts w:ascii="Abadi" w:hAnsi="Abadi"/>
          <w:b w:val="0"/>
          <w:sz w:val="22"/>
          <w:szCs w:val="22"/>
          <w:lang w:val="es-MX"/>
        </w:rPr>
        <w:t>.</w:t>
      </w:r>
    </w:p>
    <w:p w14:paraId="46DE63B8"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31CB7B0D"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L</w:t>
      </w:r>
      <w:r w:rsidR="00406B3C" w:rsidRPr="005C4788">
        <w:rPr>
          <w:rFonts w:ascii="Abadi" w:hAnsi="Abadi"/>
          <w:b w:val="0"/>
          <w:sz w:val="22"/>
          <w:szCs w:val="22"/>
          <w:lang w:val="es-MX"/>
        </w:rPr>
        <w:t xml:space="preserve">a huella de Don Benito Juárez que ha dejado en la historia de nuestro </w:t>
      </w:r>
      <w:proofErr w:type="gramStart"/>
      <w:r w:rsidR="00406B3C" w:rsidRPr="005C4788">
        <w:rPr>
          <w:rFonts w:ascii="Abadi" w:hAnsi="Abadi"/>
          <w:b w:val="0"/>
          <w:sz w:val="22"/>
          <w:szCs w:val="22"/>
          <w:lang w:val="es-MX"/>
        </w:rPr>
        <w:t>país</w:t>
      </w:r>
      <w:r w:rsidRPr="005C4788">
        <w:rPr>
          <w:rFonts w:ascii="Abadi" w:hAnsi="Abadi"/>
          <w:b w:val="0"/>
          <w:sz w:val="22"/>
          <w:szCs w:val="22"/>
          <w:lang w:val="es-MX"/>
        </w:rPr>
        <w:t>,</w:t>
      </w:r>
      <w:proofErr w:type="gramEnd"/>
      <w:r w:rsidR="00406B3C" w:rsidRPr="005C4788">
        <w:rPr>
          <w:rFonts w:ascii="Abadi" w:hAnsi="Abadi"/>
          <w:b w:val="0"/>
          <w:sz w:val="22"/>
          <w:szCs w:val="22"/>
          <w:lang w:val="es-MX"/>
        </w:rPr>
        <w:t xml:space="preserve"> es indeleble y está en las actuales generaciones y las venideras</w:t>
      </w:r>
      <w:r w:rsidRPr="005C4788">
        <w:rPr>
          <w:rFonts w:ascii="Abadi" w:hAnsi="Abadi"/>
          <w:b w:val="0"/>
          <w:sz w:val="22"/>
          <w:szCs w:val="22"/>
          <w:lang w:val="es-MX"/>
        </w:rPr>
        <w:t>;</w:t>
      </w:r>
      <w:r w:rsidR="00406B3C" w:rsidRPr="005C4788">
        <w:rPr>
          <w:rFonts w:ascii="Abadi" w:hAnsi="Abadi"/>
          <w:b w:val="0"/>
          <w:sz w:val="22"/>
          <w:szCs w:val="22"/>
          <w:lang w:val="es-MX"/>
        </w:rPr>
        <w:t xml:space="preserve"> con los principios legados</w:t>
      </w:r>
      <w:r w:rsidRPr="005C4788">
        <w:rPr>
          <w:rFonts w:ascii="Abadi" w:hAnsi="Abadi"/>
          <w:b w:val="0"/>
          <w:sz w:val="22"/>
          <w:szCs w:val="22"/>
          <w:lang w:val="es-MX"/>
        </w:rPr>
        <w:t>,</w:t>
      </w:r>
      <w:r w:rsidR="00406B3C" w:rsidRPr="005C4788">
        <w:rPr>
          <w:rFonts w:ascii="Abadi" w:hAnsi="Abadi"/>
          <w:b w:val="0"/>
          <w:sz w:val="22"/>
          <w:szCs w:val="22"/>
          <w:lang w:val="es-MX"/>
        </w:rPr>
        <w:t xml:space="preserve"> los mexicanos reconocimos y tomamos conciencia de valores como la igualdad</w:t>
      </w:r>
      <w:r w:rsidRPr="005C4788">
        <w:rPr>
          <w:rFonts w:ascii="Abadi" w:hAnsi="Abadi"/>
          <w:b w:val="0"/>
          <w:sz w:val="22"/>
          <w:szCs w:val="22"/>
          <w:lang w:val="es-MX"/>
        </w:rPr>
        <w:t>,</w:t>
      </w:r>
      <w:r w:rsidR="00406B3C" w:rsidRPr="005C4788">
        <w:rPr>
          <w:rFonts w:ascii="Abadi" w:hAnsi="Abadi"/>
          <w:b w:val="0"/>
          <w:sz w:val="22"/>
          <w:szCs w:val="22"/>
          <w:lang w:val="es-MX"/>
        </w:rPr>
        <w:t xml:space="preserve"> el federalismo</w:t>
      </w:r>
      <w:r w:rsidRPr="005C4788">
        <w:rPr>
          <w:rFonts w:ascii="Abadi" w:hAnsi="Abadi"/>
          <w:b w:val="0"/>
          <w:sz w:val="22"/>
          <w:szCs w:val="22"/>
          <w:lang w:val="es-MX"/>
        </w:rPr>
        <w:t>,</w:t>
      </w:r>
      <w:r w:rsidR="00406B3C" w:rsidRPr="005C4788">
        <w:rPr>
          <w:rFonts w:ascii="Abadi" w:hAnsi="Abadi"/>
          <w:b w:val="0"/>
          <w:sz w:val="22"/>
          <w:szCs w:val="22"/>
          <w:lang w:val="es-MX"/>
        </w:rPr>
        <w:t xml:space="preserve"> el nacionalismo y la democracia</w:t>
      </w:r>
      <w:r w:rsidRPr="005C4788">
        <w:rPr>
          <w:rFonts w:ascii="Abadi" w:hAnsi="Abadi"/>
          <w:b w:val="0"/>
          <w:sz w:val="22"/>
          <w:szCs w:val="22"/>
          <w:lang w:val="es-MX"/>
        </w:rPr>
        <w:t>;</w:t>
      </w:r>
      <w:r w:rsidR="00406B3C" w:rsidRPr="005C4788">
        <w:rPr>
          <w:rFonts w:ascii="Abadi" w:hAnsi="Abadi"/>
          <w:b w:val="0"/>
          <w:sz w:val="22"/>
          <w:szCs w:val="22"/>
          <w:lang w:val="es-MX"/>
        </w:rPr>
        <w:t xml:space="preserve"> así como de la importancia de vivir en un marco de libertades públicas y derechos individuales</w:t>
      </w:r>
      <w:r w:rsidRPr="005C4788">
        <w:rPr>
          <w:rFonts w:ascii="Abadi" w:hAnsi="Abadi"/>
          <w:b w:val="0"/>
          <w:sz w:val="22"/>
          <w:szCs w:val="22"/>
          <w:lang w:val="es-MX"/>
        </w:rPr>
        <w:t>.</w:t>
      </w:r>
    </w:p>
    <w:p w14:paraId="35F05C6E"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28A925B0"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L</w:t>
      </w:r>
      <w:r w:rsidR="00406B3C" w:rsidRPr="005C4788">
        <w:rPr>
          <w:rFonts w:ascii="Abadi" w:hAnsi="Abadi"/>
          <w:b w:val="0"/>
          <w:sz w:val="22"/>
          <w:szCs w:val="22"/>
          <w:lang w:val="es-MX"/>
        </w:rPr>
        <w:t xml:space="preserve">a realidad y modernidad que exige </w:t>
      </w:r>
      <w:r w:rsidRPr="005C4788">
        <w:rPr>
          <w:rFonts w:ascii="Abadi" w:hAnsi="Abadi"/>
          <w:b w:val="0"/>
          <w:sz w:val="22"/>
          <w:szCs w:val="22"/>
          <w:lang w:val="es-MX"/>
        </w:rPr>
        <w:t xml:space="preserve">en </w:t>
      </w:r>
      <w:r w:rsidR="00406B3C" w:rsidRPr="005C4788">
        <w:rPr>
          <w:rFonts w:ascii="Abadi" w:hAnsi="Abadi"/>
          <w:b w:val="0"/>
          <w:sz w:val="22"/>
          <w:szCs w:val="22"/>
          <w:lang w:val="es-MX"/>
        </w:rPr>
        <w:t>la actualidad</w:t>
      </w:r>
      <w:r w:rsidRPr="005C4788">
        <w:rPr>
          <w:rFonts w:ascii="Abadi" w:hAnsi="Abadi"/>
          <w:b w:val="0"/>
          <w:sz w:val="22"/>
          <w:szCs w:val="22"/>
          <w:lang w:val="es-MX"/>
        </w:rPr>
        <w:t>,</w:t>
      </w:r>
      <w:r w:rsidR="00406B3C" w:rsidRPr="005C4788">
        <w:rPr>
          <w:rFonts w:ascii="Abadi" w:hAnsi="Abadi"/>
          <w:b w:val="0"/>
          <w:sz w:val="22"/>
          <w:szCs w:val="22"/>
          <w:lang w:val="es-MX"/>
        </w:rPr>
        <w:t xml:space="preserve"> nos obligan a seguir una trayectoria bien definida</w:t>
      </w:r>
      <w:r w:rsidRPr="005C4788">
        <w:rPr>
          <w:rFonts w:ascii="Abadi" w:hAnsi="Abadi"/>
          <w:b w:val="0"/>
          <w:sz w:val="22"/>
          <w:szCs w:val="22"/>
          <w:lang w:val="es-MX"/>
        </w:rPr>
        <w:t>,</w:t>
      </w:r>
      <w:r w:rsidR="00406B3C" w:rsidRPr="005C4788">
        <w:rPr>
          <w:rFonts w:ascii="Abadi" w:hAnsi="Abadi"/>
          <w:b w:val="0"/>
          <w:sz w:val="22"/>
          <w:szCs w:val="22"/>
          <w:lang w:val="es-MX"/>
        </w:rPr>
        <w:t xml:space="preserve"> donde cobran plena vigencia los planteamientos del postulado y el ejemplo de Don Benito Juárez</w:t>
      </w:r>
      <w:r w:rsidRPr="005C4788">
        <w:rPr>
          <w:rFonts w:ascii="Abadi" w:hAnsi="Abadi"/>
          <w:b w:val="0"/>
          <w:sz w:val="22"/>
          <w:szCs w:val="22"/>
          <w:lang w:val="es-MX"/>
        </w:rPr>
        <w:t>,</w:t>
      </w:r>
      <w:r w:rsidR="00406B3C" w:rsidRPr="005C4788">
        <w:rPr>
          <w:rFonts w:ascii="Abadi" w:hAnsi="Abadi"/>
          <w:b w:val="0"/>
          <w:sz w:val="22"/>
          <w:szCs w:val="22"/>
          <w:lang w:val="es-MX"/>
        </w:rPr>
        <w:t xml:space="preserve"> que fomentan una convivencia social adecuada a la altura de los guanajuatenses y todos los mexicanos que impulsen al crecimiento económico de todos</w:t>
      </w:r>
      <w:r w:rsidRPr="005C4788">
        <w:rPr>
          <w:rFonts w:ascii="Abadi" w:hAnsi="Abadi"/>
          <w:b w:val="0"/>
          <w:sz w:val="22"/>
          <w:szCs w:val="22"/>
          <w:lang w:val="es-MX"/>
        </w:rPr>
        <w:t>.</w:t>
      </w:r>
    </w:p>
    <w:p w14:paraId="3189B6C7" w14:textId="77777777" w:rsidR="00054AE5" w:rsidRPr="005C4788" w:rsidRDefault="00054AE5" w:rsidP="00054AE5">
      <w:pPr>
        <w:pStyle w:val="Textoindependiente"/>
        <w:kinsoku w:val="0"/>
        <w:overflowPunct w:val="0"/>
        <w:ind w:left="39" w:firstLine="670"/>
        <w:rPr>
          <w:rFonts w:ascii="Abadi" w:hAnsi="Abadi"/>
          <w:b w:val="0"/>
          <w:sz w:val="22"/>
          <w:szCs w:val="22"/>
          <w:lang w:val="es-MX"/>
        </w:rPr>
      </w:pPr>
    </w:p>
    <w:p w14:paraId="383DF9AD" w14:textId="77777777" w:rsidR="002D1F0D" w:rsidRPr="005C4788" w:rsidRDefault="00054AE5"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Q</w:t>
      </w:r>
      <w:r w:rsidR="00406B3C" w:rsidRPr="005C4788">
        <w:rPr>
          <w:rFonts w:ascii="Abadi" w:hAnsi="Abadi"/>
          <w:b w:val="0"/>
          <w:sz w:val="22"/>
          <w:szCs w:val="22"/>
          <w:lang w:val="es-MX"/>
        </w:rPr>
        <w:t xml:space="preserve">ue la memoria del ilustre </w:t>
      </w:r>
      <w:r w:rsidRPr="005C4788">
        <w:rPr>
          <w:rFonts w:ascii="Abadi" w:hAnsi="Abadi"/>
          <w:b w:val="0"/>
          <w:sz w:val="22"/>
          <w:szCs w:val="22"/>
          <w:lang w:val="es-MX"/>
        </w:rPr>
        <w:t>oax</w:t>
      </w:r>
      <w:r w:rsidR="00406B3C" w:rsidRPr="005C4788">
        <w:rPr>
          <w:rFonts w:ascii="Abadi" w:hAnsi="Abadi"/>
          <w:b w:val="0"/>
          <w:sz w:val="22"/>
          <w:szCs w:val="22"/>
          <w:lang w:val="es-MX"/>
        </w:rPr>
        <w:t xml:space="preserve">aqueño continúe inspirándonos para seguir en la </w:t>
      </w:r>
      <w:r w:rsidRPr="005C4788">
        <w:rPr>
          <w:rFonts w:ascii="Abadi" w:hAnsi="Abadi"/>
          <w:b w:val="0"/>
          <w:sz w:val="22"/>
          <w:szCs w:val="22"/>
          <w:lang w:val="es-MX"/>
        </w:rPr>
        <w:t>construcción y</w:t>
      </w:r>
      <w:r w:rsidR="00406B3C" w:rsidRPr="005C4788">
        <w:rPr>
          <w:rFonts w:ascii="Abadi" w:hAnsi="Abadi"/>
          <w:b w:val="0"/>
          <w:sz w:val="22"/>
          <w:szCs w:val="22"/>
          <w:lang w:val="es-MX"/>
        </w:rPr>
        <w:t xml:space="preserve"> transformación de Guanajuato y de México</w:t>
      </w:r>
      <w:r w:rsidRPr="005C4788">
        <w:rPr>
          <w:rFonts w:ascii="Abadi" w:hAnsi="Abadi"/>
          <w:b w:val="0"/>
          <w:sz w:val="22"/>
          <w:szCs w:val="22"/>
          <w:lang w:val="es-MX"/>
        </w:rPr>
        <w:t>;</w:t>
      </w:r>
      <w:r w:rsidR="00406B3C" w:rsidRPr="005C4788">
        <w:rPr>
          <w:rFonts w:ascii="Abadi" w:hAnsi="Abadi"/>
          <w:b w:val="0"/>
          <w:sz w:val="22"/>
          <w:szCs w:val="22"/>
          <w:lang w:val="es-MX"/>
        </w:rPr>
        <w:t xml:space="preserve"> pero</w:t>
      </w:r>
      <w:r w:rsidRPr="005C4788">
        <w:rPr>
          <w:rFonts w:ascii="Abadi" w:hAnsi="Abadi"/>
          <w:b w:val="0"/>
          <w:sz w:val="22"/>
          <w:szCs w:val="22"/>
          <w:lang w:val="es-MX"/>
        </w:rPr>
        <w:t>,</w:t>
      </w:r>
      <w:r w:rsidR="00406B3C" w:rsidRPr="005C4788">
        <w:rPr>
          <w:rFonts w:ascii="Abadi" w:hAnsi="Abadi"/>
          <w:b w:val="0"/>
          <w:sz w:val="22"/>
          <w:szCs w:val="22"/>
          <w:lang w:val="es-MX"/>
        </w:rPr>
        <w:t xml:space="preserve"> más que nada</w:t>
      </w:r>
      <w:r w:rsidRPr="005C4788">
        <w:rPr>
          <w:rFonts w:ascii="Abadi" w:hAnsi="Abadi"/>
          <w:b w:val="0"/>
          <w:sz w:val="22"/>
          <w:szCs w:val="22"/>
          <w:lang w:val="es-MX"/>
        </w:rPr>
        <w:t>,</w:t>
      </w:r>
      <w:r w:rsidR="00406B3C" w:rsidRPr="005C4788">
        <w:rPr>
          <w:rFonts w:ascii="Abadi" w:hAnsi="Abadi"/>
          <w:b w:val="0"/>
          <w:sz w:val="22"/>
          <w:szCs w:val="22"/>
          <w:lang w:val="es-MX"/>
        </w:rPr>
        <w:t xml:space="preserve"> </w:t>
      </w:r>
      <w:proofErr w:type="gramStart"/>
      <w:r w:rsidRPr="005C4788">
        <w:rPr>
          <w:rFonts w:ascii="Abadi" w:hAnsi="Abadi"/>
          <w:b w:val="0"/>
          <w:sz w:val="22"/>
          <w:szCs w:val="22"/>
          <w:lang w:val="es-MX"/>
        </w:rPr>
        <w:t>que</w:t>
      </w:r>
      <w:proofErr w:type="gramEnd"/>
      <w:r w:rsidRPr="005C4788">
        <w:rPr>
          <w:rFonts w:ascii="Abadi" w:hAnsi="Abadi"/>
          <w:b w:val="0"/>
          <w:sz w:val="22"/>
          <w:szCs w:val="22"/>
          <w:lang w:val="es-MX"/>
        </w:rPr>
        <w:t xml:space="preserve"> </w:t>
      </w:r>
      <w:r w:rsidR="00406B3C" w:rsidRPr="005C4788">
        <w:rPr>
          <w:rFonts w:ascii="Abadi" w:hAnsi="Abadi"/>
          <w:b w:val="0"/>
          <w:sz w:val="22"/>
          <w:szCs w:val="22"/>
          <w:lang w:val="es-MX"/>
        </w:rPr>
        <w:t xml:space="preserve">en la permanencia de un </w:t>
      </w:r>
      <w:r w:rsidRPr="005C4788">
        <w:rPr>
          <w:rFonts w:ascii="Abadi" w:hAnsi="Abadi"/>
          <w:b w:val="0"/>
          <w:sz w:val="22"/>
          <w:szCs w:val="22"/>
          <w:lang w:val="es-MX"/>
        </w:rPr>
        <w:t>país de</w:t>
      </w:r>
      <w:r w:rsidR="00406B3C" w:rsidRPr="005C4788">
        <w:rPr>
          <w:rFonts w:ascii="Abadi" w:hAnsi="Abadi"/>
          <w:b w:val="0"/>
          <w:sz w:val="22"/>
          <w:szCs w:val="22"/>
          <w:lang w:val="es-MX"/>
        </w:rPr>
        <w:t xml:space="preserve"> instituciones</w:t>
      </w:r>
      <w:r w:rsidRPr="005C4788">
        <w:rPr>
          <w:rFonts w:ascii="Abadi" w:hAnsi="Abadi"/>
          <w:b w:val="0"/>
          <w:sz w:val="22"/>
          <w:szCs w:val="22"/>
          <w:lang w:val="es-MX"/>
        </w:rPr>
        <w:t>,</w:t>
      </w:r>
      <w:r w:rsidR="00406B3C" w:rsidRPr="005C4788">
        <w:rPr>
          <w:rFonts w:ascii="Abadi" w:hAnsi="Abadi"/>
          <w:b w:val="0"/>
          <w:sz w:val="22"/>
          <w:szCs w:val="22"/>
          <w:lang w:val="es-MX"/>
        </w:rPr>
        <w:t xml:space="preserve"> en un país de leyes</w:t>
      </w:r>
      <w:r w:rsidRPr="005C4788">
        <w:rPr>
          <w:rFonts w:ascii="Abadi" w:hAnsi="Abadi"/>
          <w:b w:val="0"/>
          <w:sz w:val="22"/>
          <w:szCs w:val="22"/>
          <w:lang w:val="es-MX"/>
        </w:rPr>
        <w:t>,</w:t>
      </w:r>
      <w:r w:rsidR="00406B3C" w:rsidRPr="005C4788">
        <w:rPr>
          <w:rFonts w:ascii="Abadi" w:hAnsi="Abadi"/>
          <w:b w:val="0"/>
          <w:sz w:val="22"/>
          <w:szCs w:val="22"/>
          <w:lang w:val="es-MX"/>
        </w:rPr>
        <w:t xml:space="preserve"> en un país en el que la Constitución determine nuestros actos</w:t>
      </w:r>
      <w:r w:rsidRPr="005C4788">
        <w:rPr>
          <w:rFonts w:ascii="Abadi" w:hAnsi="Abadi"/>
          <w:b w:val="0"/>
          <w:sz w:val="22"/>
          <w:szCs w:val="22"/>
          <w:lang w:val="es-MX"/>
        </w:rPr>
        <w:t>.</w:t>
      </w:r>
      <w:r w:rsidR="00406B3C" w:rsidRPr="005C4788">
        <w:rPr>
          <w:rFonts w:ascii="Abadi" w:hAnsi="Abadi"/>
          <w:b w:val="0"/>
          <w:sz w:val="22"/>
          <w:szCs w:val="22"/>
          <w:lang w:val="es-MX"/>
        </w:rPr>
        <w:t xml:space="preserve"> </w:t>
      </w:r>
    </w:p>
    <w:p w14:paraId="67C2FBC4" w14:textId="77777777" w:rsidR="002D1F0D" w:rsidRPr="005C4788" w:rsidRDefault="002D1F0D" w:rsidP="00054AE5">
      <w:pPr>
        <w:pStyle w:val="Textoindependiente"/>
        <w:kinsoku w:val="0"/>
        <w:overflowPunct w:val="0"/>
        <w:ind w:left="39" w:firstLine="670"/>
        <w:rPr>
          <w:rFonts w:ascii="Abadi" w:hAnsi="Abadi"/>
          <w:b w:val="0"/>
          <w:sz w:val="22"/>
          <w:szCs w:val="22"/>
          <w:lang w:val="es-MX"/>
        </w:rPr>
      </w:pPr>
    </w:p>
    <w:p w14:paraId="735EEBA0" w14:textId="77777777" w:rsidR="002D1F0D" w:rsidRPr="005C4788" w:rsidRDefault="002D1F0D"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 xml:space="preserve">Juárez </w:t>
      </w:r>
      <w:r w:rsidR="00406B3C" w:rsidRPr="005C4788">
        <w:rPr>
          <w:rFonts w:ascii="Abadi" w:hAnsi="Abadi"/>
          <w:b w:val="0"/>
          <w:sz w:val="22"/>
          <w:szCs w:val="22"/>
          <w:lang w:val="es-MX"/>
        </w:rPr>
        <w:t xml:space="preserve"> nos legó un postulado ético que debe servir para regular la vida del servidor público tan urgida en estos momentos de directriz certera</w:t>
      </w:r>
      <w:r w:rsidRPr="005C4788">
        <w:rPr>
          <w:rFonts w:ascii="Abadi" w:hAnsi="Abadi"/>
          <w:b w:val="0"/>
          <w:sz w:val="22"/>
          <w:szCs w:val="22"/>
          <w:lang w:val="es-MX"/>
        </w:rPr>
        <w:t>. L</w:t>
      </w:r>
      <w:r w:rsidR="00406B3C" w:rsidRPr="005C4788">
        <w:rPr>
          <w:rFonts w:ascii="Abadi" w:hAnsi="Abadi"/>
          <w:b w:val="0"/>
          <w:sz w:val="22"/>
          <w:szCs w:val="22"/>
          <w:lang w:val="es-MX"/>
        </w:rPr>
        <w:t>o cito</w:t>
      </w:r>
      <w:r w:rsidRPr="005C4788">
        <w:rPr>
          <w:rFonts w:ascii="Abadi" w:hAnsi="Abadi"/>
          <w:b w:val="0"/>
          <w:sz w:val="22"/>
          <w:szCs w:val="22"/>
          <w:lang w:val="es-MX"/>
        </w:rPr>
        <w:t xml:space="preserve">: </w:t>
      </w:r>
      <w:r w:rsidRPr="005C4788">
        <w:rPr>
          <w:rFonts w:ascii="Abadi" w:hAnsi="Abadi"/>
          <w:b w:val="0"/>
          <w:i/>
          <w:sz w:val="22"/>
          <w:szCs w:val="22"/>
          <w:lang w:val="es-MX"/>
        </w:rPr>
        <w:t>En</w:t>
      </w:r>
      <w:r w:rsidR="00406B3C" w:rsidRPr="005C4788">
        <w:rPr>
          <w:rFonts w:ascii="Abadi" w:hAnsi="Abadi"/>
          <w:b w:val="0"/>
          <w:i/>
          <w:sz w:val="22"/>
          <w:szCs w:val="22"/>
          <w:lang w:val="es-MX"/>
        </w:rPr>
        <w:t xml:space="preserve"> el sistema republicano</w:t>
      </w:r>
      <w:r w:rsidRPr="005C4788">
        <w:rPr>
          <w:rFonts w:ascii="Abadi" w:hAnsi="Abadi"/>
          <w:b w:val="0"/>
          <w:i/>
          <w:sz w:val="22"/>
          <w:szCs w:val="22"/>
          <w:lang w:val="es-MX"/>
        </w:rPr>
        <w:t>,</w:t>
      </w:r>
      <w:r w:rsidR="00406B3C" w:rsidRPr="005C4788">
        <w:rPr>
          <w:rFonts w:ascii="Abadi" w:hAnsi="Abadi"/>
          <w:b w:val="0"/>
          <w:i/>
          <w:sz w:val="22"/>
          <w:szCs w:val="22"/>
          <w:lang w:val="es-MX"/>
        </w:rPr>
        <w:t xml:space="preserve"> los funcionarios no </w:t>
      </w:r>
      <w:r w:rsidR="00406B3C" w:rsidRPr="005C4788">
        <w:rPr>
          <w:rFonts w:ascii="Abadi" w:hAnsi="Abadi"/>
          <w:b w:val="0"/>
          <w:i/>
          <w:sz w:val="22"/>
          <w:szCs w:val="22"/>
          <w:lang w:val="es-MX"/>
        </w:rPr>
        <w:t>pueden gobernar a impulsos de una voluntad caprichosa</w:t>
      </w:r>
      <w:r w:rsidRPr="005C4788">
        <w:rPr>
          <w:rFonts w:ascii="Abadi" w:hAnsi="Abadi"/>
          <w:b w:val="0"/>
          <w:i/>
          <w:sz w:val="22"/>
          <w:szCs w:val="22"/>
          <w:lang w:val="es-MX"/>
        </w:rPr>
        <w:t>.</w:t>
      </w:r>
      <w:r w:rsidRPr="005C4788">
        <w:rPr>
          <w:rFonts w:ascii="Abadi" w:hAnsi="Abadi"/>
          <w:b w:val="0"/>
          <w:sz w:val="22"/>
          <w:szCs w:val="22"/>
          <w:lang w:val="es-MX"/>
        </w:rPr>
        <w:t xml:space="preserve"> H</w:t>
      </w:r>
      <w:r w:rsidR="00406B3C" w:rsidRPr="005C4788">
        <w:rPr>
          <w:rFonts w:ascii="Abadi" w:hAnsi="Abadi"/>
          <w:b w:val="0"/>
          <w:sz w:val="22"/>
          <w:szCs w:val="22"/>
          <w:lang w:val="es-MX"/>
        </w:rPr>
        <w:t>oy en día se mantienen vigentes sus postulados</w:t>
      </w:r>
      <w:r w:rsidRPr="005C4788">
        <w:rPr>
          <w:rFonts w:ascii="Abadi" w:hAnsi="Abadi"/>
          <w:b w:val="0"/>
          <w:sz w:val="22"/>
          <w:szCs w:val="22"/>
          <w:lang w:val="es-MX"/>
        </w:rPr>
        <w:t>.</w:t>
      </w:r>
    </w:p>
    <w:p w14:paraId="6E822D1C" w14:textId="77777777" w:rsidR="002D1F0D" w:rsidRPr="005C4788" w:rsidRDefault="002D1F0D" w:rsidP="00054AE5">
      <w:pPr>
        <w:pStyle w:val="Textoindependiente"/>
        <w:kinsoku w:val="0"/>
        <w:overflowPunct w:val="0"/>
        <w:ind w:left="39" w:firstLine="670"/>
        <w:rPr>
          <w:rFonts w:ascii="Abadi" w:hAnsi="Abadi"/>
          <w:b w:val="0"/>
          <w:sz w:val="22"/>
          <w:szCs w:val="22"/>
          <w:lang w:val="es-MX"/>
        </w:rPr>
      </w:pPr>
    </w:p>
    <w:p w14:paraId="068EDA69" w14:textId="77777777" w:rsidR="002D1F0D" w:rsidRPr="005C4788" w:rsidRDefault="002D1F0D"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N</w:t>
      </w:r>
      <w:r w:rsidR="00406B3C" w:rsidRPr="005C4788">
        <w:rPr>
          <w:rFonts w:ascii="Abadi" w:hAnsi="Abadi"/>
          <w:b w:val="0"/>
          <w:sz w:val="22"/>
          <w:szCs w:val="22"/>
          <w:lang w:val="es-MX"/>
        </w:rPr>
        <w:t xml:space="preserve">uestro país </w:t>
      </w:r>
      <w:r w:rsidRPr="005C4788">
        <w:rPr>
          <w:rFonts w:ascii="Abadi" w:hAnsi="Abadi"/>
          <w:b w:val="0"/>
          <w:sz w:val="22"/>
          <w:szCs w:val="22"/>
          <w:lang w:val="es-MX"/>
        </w:rPr>
        <w:t>vive</w:t>
      </w:r>
      <w:r w:rsidR="00406B3C" w:rsidRPr="005C4788">
        <w:rPr>
          <w:rFonts w:ascii="Abadi" w:hAnsi="Abadi"/>
          <w:b w:val="0"/>
          <w:sz w:val="22"/>
          <w:szCs w:val="22"/>
          <w:lang w:val="es-MX"/>
        </w:rPr>
        <w:t xml:space="preserve"> una etapa en la que es necesario restaurar el pensamiento juarista en la sociedad</w:t>
      </w:r>
      <w:r w:rsidRPr="005C4788">
        <w:rPr>
          <w:rFonts w:ascii="Abadi" w:hAnsi="Abadi"/>
          <w:b w:val="0"/>
          <w:sz w:val="22"/>
          <w:szCs w:val="22"/>
          <w:lang w:val="es-MX"/>
        </w:rPr>
        <w:t>;</w:t>
      </w:r>
      <w:r w:rsidR="00406B3C" w:rsidRPr="005C4788">
        <w:rPr>
          <w:rFonts w:ascii="Abadi" w:hAnsi="Abadi"/>
          <w:b w:val="0"/>
          <w:sz w:val="22"/>
          <w:szCs w:val="22"/>
          <w:lang w:val="es-MX"/>
        </w:rPr>
        <w:t xml:space="preserve"> solidarizarnos </w:t>
      </w:r>
      <w:r w:rsidRPr="005C4788">
        <w:rPr>
          <w:rFonts w:ascii="Abadi" w:hAnsi="Abadi"/>
          <w:b w:val="0"/>
          <w:sz w:val="22"/>
          <w:szCs w:val="22"/>
          <w:lang w:val="es-MX"/>
        </w:rPr>
        <w:t xml:space="preserve">es </w:t>
      </w:r>
      <w:r w:rsidR="00406B3C" w:rsidRPr="005C4788">
        <w:rPr>
          <w:rFonts w:ascii="Abadi" w:hAnsi="Abadi"/>
          <w:b w:val="0"/>
          <w:sz w:val="22"/>
          <w:szCs w:val="22"/>
          <w:lang w:val="es-MX"/>
        </w:rPr>
        <w:t>un imperativo que nos obliga a todos los mexicanos</w:t>
      </w:r>
      <w:r w:rsidRPr="005C4788">
        <w:rPr>
          <w:rFonts w:ascii="Abadi" w:hAnsi="Abadi"/>
          <w:b w:val="0"/>
          <w:sz w:val="22"/>
          <w:szCs w:val="22"/>
          <w:lang w:val="es-MX"/>
        </w:rPr>
        <w:t>,</w:t>
      </w:r>
      <w:r w:rsidR="00406B3C" w:rsidRPr="005C4788">
        <w:rPr>
          <w:rFonts w:ascii="Abadi" w:hAnsi="Abadi"/>
          <w:b w:val="0"/>
          <w:sz w:val="22"/>
          <w:szCs w:val="22"/>
          <w:lang w:val="es-MX"/>
        </w:rPr>
        <w:t xml:space="preserve"> volver a la concordia</w:t>
      </w:r>
      <w:r w:rsidRPr="005C4788">
        <w:rPr>
          <w:rFonts w:ascii="Abadi" w:hAnsi="Abadi"/>
          <w:b w:val="0"/>
          <w:sz w:val="22"/>
          <w:szCs w:val="22"/>
          <w:lang w:val="es-MX"/>
        </w:rPr>
        <w:t>,</w:t>
      </w:r>
      <w:r w:rsidR="00406B3C" w:rsidRPr="005C4788">
        <w:rPr>
          <w:rFonts w:ascii="Abadi" w:hAnsi="Abadi"/>
          <w:b w:val="0"/>
          <w:sz w:val="22"/>
          <w:szCs w:val="22"/>
          <w:lang w:val="es-MX"/>
        </w:rPr>
        <w:t xml:space="preserve"> buscar como nación lo que nos une</w:t>
      </w:r>
      <w:r w:rsidRPr="005C4788">
        <w:rPr>
          <w:rFonts w:ascii="Abadi" w:hAnsi="Abadi"/>
          <w:b w:val="0"/>
          <w:sz w:val="22"/>
          <w:szCs w:val="22"/>
          <w:lang w:val="es-MX"/>
        </w:rPr>
        <w:t>;</w:t>
      </w:r>
      <w:r w:rsidR="00406B3C" w:rsidRPr="005C4788">
        <w:rPr>
          <w:rFonts w:ascii="Abadi" w:hAnsi="Abadi"/>
          <w:b w:val="0"/>
          <w:sz w:val="22"/>
          <w:szCs w:val="22"/>
          <w:lang w:val="es-MX"/>
        </w:rPr>
        <w:t xml:space="preserve"> encontrar soluciones que nos impliquen a todos y volvernos un haz de voluntades en contra de la miseria</w:t>
      </w:r>
      <w:r w:rsidRPr="005C4788">
        <w:rPr>
          <w:rFonts w:ascii="Abadi" w:hAnsi="Abadi"/>
          <w:b w:val="0"/>
          <w:sz w:val="22"/>
          <w:szCs w:val="22"/>
          <w:lang w:val="es-MX"/>
        </w:rPr>
        <w:t xml:space="preserve">, </w:t>
      </w:r>
      <w:r w:rsidR="00406B3C" w:rsidRPr="005C4788">
        <w:rPr>
          <w:rFonts w:ascii="Abadi" w:hAnsi="Abadi"/>
          <w:b w:val="0"/>
          <w:sz w:val="22"/>
          <w:szCs w:val="22"/>
          <w:lang w:val="es-MX"/>
        </w:rPr>
        <w:t>el hambre y la marginación</w:t>
      </w:r>
      <w:r w:rsidRPr="005C4788">
        <w:rPr>
          <w:rFonts w:ascii="Abadi" w:hAnsi="Abadi"/>
          <w:b w:val="0"/>
          <w:sz w:val="22"/>
          <w:szCs w:val="22"/>
          <w:lang w:val="es-MX"/>
        </w:rPr>
        <w:t xml:space="preserve">; </w:t>
      </w:r>
      <w:r w:rsidR="00406B3C" w:rsidRPr="005C4788">
        <w:rPr>
          <w:rFonts w:ascii="Abadi" w:hAnsi="Abadi"/>
          <w:b w:val="0"/>
          <w:sz w:val="22"/>
          <w:szCs w:val="22"/>
          <w:lang w:val="es-MX"/>
        </w:rPr>
        <w:t xml:space="preserve"> será el mejor tributo que brindemos a la memoria de </w:t>
      </w:r>
      <w:r w:rsidRPr="005C4788">
        <w:rPr>
          <w:rFonts w:ascii="Abadi" w:hAnsi="Abadi"/>
          <w:b w:val="0"/>
          <w:sz w:val="22"/>
          <w:szCs w:val="22"/>
          <w:lang w:val="es-MX"/>
        </w:rPr>
        <w:t xml:space="preserve">Don </w:t>
      </w:r>
      <w:r w:rsidR="00406B3C" w:rsidRPr="005C4788">
        <w:rPr>
          <w:rFonts w:ascii="Abadi" w:hAnsi="Abadi"/>
          <w:b w:val="0"/>
          <w:sz w:val="22"/>
          <w:szCs w:val="22"/>
          <w:lang w:val="es-MX"/>
        </w:rPr>
        <w:t>Benito Juárez García</w:t>
      </w:r>
      <w:r w:rsidRPr="005C4788">
        <w:rPr>
          <w:rFonts w:ascii="Abadi" w:hAnsi="Abadi"/>
          <w:b w:val="0"/>
          <w:sz w:val="22"/>
          <w:szCs w:val="22"/>
          <w:lang w:val="es-MX"/>
        </w:rPr>
        <w:t>.</w:t>
      </w:r>
    </w:p>
    <w:p w14:paraId="6F4D8B19" w14:textId="77777777" w:rsidR="002D1F0D" w:rsidRPr="005C4788" w:rsidRDefault="002D1F0D" w:rsidP="00054AE5">
      <w:pPr>
        <w:pStyle w:val="Textoindependiente"/>
        <w:kinsoku w:val="0"/>
        <w:overflowPunct w:val="0"/>
        <w:ind w:left="39" w:firstLine="670"/>
        <w:rPr>
          <w:rFonts w:ascii="Abadi" w:hAnsi="Abadi"/>
          <w:b w:val="0"/>
          <w:sz w:val="22"/>
          <w:szCs w:val="22"/>
          <w:lang w:val="es-MX"/>
        </w:rPr>
      </w:pPr>
    </w:p>
    <w:p w14:paraId="7F51DB1B" w14:textId="4A112CF3" w:rsidR="000E0484" w:rsidRPr="005C4788" w:rsidRDefault="002D1F0D"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P</w:t>
      </w:r>
      <w:r w:rsidR="00406B3C" w:rsidRPr="005C4788">
        <w:rPr>
          <w:rFonts w:ascii="Abadi" w:hAnsi="Abadi"/>
          <w:b w:val="0"/>
          <w:sz w:val="22"/>
          <w:szCs w:val="22"/>
          <w:lang w:val="es-MX"/>
        </w:rPr>
        <w:t>or ende</w:t>
      </w:r>
      <w:r w:rsidRPr="005C4788">
        <w:rPr>
          <w:rFonts w:ascii="Abadi" w:hAnsi="Abadi"/>
          <w:b w:val="0"/>
          <w:sz w:val="22"/>
          <w:szCs w:val="22"/>
          <w:lang w:val="es-MX"/>
        </w:rPr>
        <w:t>,</w:t>
      </w:r>
      <w:r w:rsidR="00406B3C" w:rsidRPr="005C4788">
        <w:rPr>
          <w:rFonts w:ascii="Abadi" w:hAnsi="Abadi"/>
          <w:b w:val="0"/>
          <w:sz w:val="22"/>
          <w:szCs w:val="22"/>
          <w:lang w:val="es-MX"/>
        </w:rPr>
        <w:t xml:space="preserve"> el legado de Juárez debe ser motivo de </w:t>
      </w:r>
      <w:r w:rsidR="000E0484" w:rsidRPr="005C4788">
        <w:rPr>
          <w:rFonts w:ascii="Abadi" w:hAnsi="Abadi"/>
          <w:b w:val="0"/>
          <w:sz w:val="22"/>
          <w:szCs w:val="22"/>
          <w:lang w:val="es-MX"/>
        </w:rPr>
        <w:t>u</w:t>
      </w:r>
      <w:r w:rsidR="00406B3C" w:rsidRPr="005C4788">
        <w:rPr>
          <w:rFonts w:ascii="Abadi" w:hAnsi="Abadi"/>
          <w:b w:val="0"/>
          <w:sz w:val="22"/>
          <w:szCs w:val="22"/>
          <w:lang w:val="es-MX"/>
        </w:rPr>
        <w:t xml:space="preserve">nión entre todos nosotros los mexicanos para continuar en la senda de un país cada </w:t>
      </w:r>
      <w:r w:rsidR="003B23CF" w:rsidRPr="005C4788">
        <w:rPr>
          <w:rFonts w:ascii="Abadi" w:hAnsi="Abadi"/>
          <w:b w:val="0"/>
          <w:sz w:val="22"/>
          <w:szCs w:val="22"/>
          <w:lang w:val="es-MX"/>
        </w:rPr>
        <w:t>día m</w:t>
      </w:r>
      <w:r w:rsidR="00406B3C" w:rsidRPr="005C4788">
        <w:rPr>
          <w:rFonts w:ascii="Abadi" w:hAnsi="Abadi"/>
          <w:b w:val="0"/>
          <w:sz w:val="22"/>
          <w:szCs w:val="22"/>
          <w:lang w:val="es-MX"/>
        </w:rPr>
        <w:t>ás democrático</w:t>
      </w:r>
      <w:r w:rsidR="000E0484" w:rsidRPr="005C4788">
        <w:rPr>
          <w:rFonts w:ascii="Abadi" w:hAnsi="Abadi"/>
          <w:b w:val="0"/>
          <w:sz w:val="22"/>
          <w:szCs w:val="22"/>
          <w:lang w:val="es-MX"/>
        </w:rPr>
        <w:t>,</w:t>
      </w:r>
      <w:r w:rsidR="00406B3C" w:rsidRPr="005C4788">
        <w:rPr>
          <w:rFonts w:ascii="Abadi" w:hAnsi="Abadi"/>
          <w:b w:val="0"/>
          <w:sz w:val="22"/>
          <w:szCs w:val="22"/>
          <w:lang w:val="es-MX"/>
        </w:rPr>
        <w:t xml:space="preserve"> más libre</w:t>
      </w:r>
      <w:r w:rsidR="000E0484" w:rsidRPr="005C4788">
        <w:rPr>
          <w:rFonts w:ascii="Abadi" w:hAnsi="Abadi"/>
          <w:b w:val="0"/>
          <w:sz w:val="22"/>
          <w:szCs w:val="22"/>
          <w:lang w:val="es-MX"/>
        </w:rPr>
        <w:t>,</w:t>
      </w:r>
      <w:r w:rsidR="00406B3C" w:rsidRPr="005C4788">
        <w:rPr>
          <w:rFonts w:ascii="Abadi" w:hAnsi="Abadi"/>
          <w:b w:val="0"/>
          <w:sz w:val="22"/>
          <w:szCs w:val="22"/>
          <w:lang w:val="es-MX"/>
        </w:rPr>
        <w:t xml:space="preserve"> más fuerte seguro de sí mismo</w:t>
      </w:r>
      <w:r w:rsidR="000E0484" w:rsidRPr="005C4788">
        <w:rPr>
          <w:rFonts w:ascii="Abadi" w:hAnsi="Abadi"/>
          <w:b w:val="0"/>
          <w:sz w:val="22"/>
          <w:szCs w:val="22"/>
          <w:lang w:val="es-MX"/>
        </w:rPr>
        <w:t>.</w:t>
      </w:r>
    </w:p>
    <w:p w14:paraId="440E876C" w14:textId="77777777" w:rsidR="000E0484" w:rsidRPr="005C4788" w:rsidRDefault="000E0484" w:rsidP="00054AE5">
      <w:pPr>
        <w:pStyle w:val="Textoindependiente"/>
        <w:kinsoku w:val="0"/>
        <w:overflowPunct w:val="0"/>
        <w:ind w:left="39" w:firstLine="670"/>
        <w:rPr>
          <w:rFonts w:ascii="Abadi" w:hAnsi="Abadi"/>
          <w:b w:val="0"/>
          <w:sz w:val="22"/>
          <w:szCs w:val="22"/>
          <w:lang w:val="es-MX"/>
        </w:rPr>
      </w:pPr>
    </w:p>
    <w:p w14:paraId="508A1232" w14:textId="57CE4A78" w:rsidR="0031142C" w:rsidRPr="005C4788" w:rsidRDefault="000E0484" w:rsidP="00054AE5">
      <w:pPr>
        <w:pStyle w:val="Textoindependiente"/>
        <w:kinsoku w:val="0"/>
        <w:overflowPunct w:val="0"/>
        <w:ind w:left="39" w:firstLine="670"/>
        <w:rPr>
          <w:rFonts w:ascii="Abadi" w:hAnsi="Abadi"/>
          <w:b w:val="0"/>
          <w:sz w:val="22"/>
          <w:szCs w:val="22"/>
          <w:lang w:val="es-MX"/>
        </w:rPr>
      </w:pPr>
      <w:r w:rsidRPr="005C4788">
        <w:rPr>
          <w:rFonts w:ascii="Abadi" w:hAnsi="Abadi"/>
          <w:b w:val="0"/>
          <w:sz w:val="22"/>
          <w:szCs w:val="22"/>
          <w:lang w:val="es-MX"/>
        </w:rPr>
        <w:t>C</w:t>
      </w:r>
      <w:r w:rsidR="00406B3C" w:rsidRPr="005C4788">
        <w:rPr>
          <w:rFonts w:ascii="Abadi" w:hAnsi="Abadi"/>
          <w:b w:val="0"/>
          <w:sz w:val="22"/>
          <w:szCs w:val="22"/>
          <w:lang w:val="es-MX"/>
        </w:rPr>
        <w:t xml:space="preserve">ompartamos este valioso legado histórico que conmemoramos </w:t>
      </w:r>
      <w:r w:rsidRPr="005C4788">
        <w:rPr>
          <w:rFonts w:ascii="Abadi" w:hAnsi="Abadi"/>
          <w:b w:val="0"/>
          <w:sz w:val="22"/>
          <w:szCs w:val="22"/>
          <w:lang w:val="es-MX"/>
        </w:rPr>
        <w:t>hoy</w:t>
      </w:r>
      <w:r w:rsidR="00406B3C" w:rsidRPr="005C4788">
        <w:rPr>
          <w:rFonts w:ascii="Abadi" w:hAnsi="Abadi"/>
          <w:b w:val="0"/>
          <w:sz w:val="22"/>
          <w:szCs w:val="22"/>
          <w:lang w:val="es-MX"/>
        </w:rPr>
        <w:t xml:space="preserve"> </w:t>
      </w:r>
      <w:r w:rsidR="003B23CF" w:rsidRPr="005C4788">
        <w:rPr>
          <w:rFonts w:ascii="Abadi" w:hAnsi="Abadi"/>
          <w:b w:val="0"/>
          <w:sz w:val="22"/>
          <w:szCs w:val="22"/>
          <w:lang w:val="es-MX"/>
        </w:rPr>
        <w:t>día y</w:t>
      </w:r>
      <w:r w:rsidR="00406B3C" w:rsidRPr="005C4788">
        <w:rPr>
          <w:rFonts w:ascii="Abadi" w:hAnsi="Abadi"/>
          <w:b w:val="0"/>
          <w:sz w:val="22"/>
          <w:szCs w:val="22"/>
          <w:lang w:val="es-MX"/>
        </w:rPr>
        <w:t xml:space="preserve"> mejor</w:t>
      </w:r>
      <w:r w:rsidRPr="005C4788">
        <w:rPr>
          <w:rFonts w:ascii="Abadi" w:hAnsi="Abadi"/>
          <w:b w:val="0"/>
          <w:sz w:val="22"/>
          <w:szCs w:val="22"/>
          <w:lang w:val="es-MX"/>
        </w:rPr>
        <w:t>émoslo</w:t>
      </w:r>
      <w:r w:rsidR="00406B3C" w:rsidRPr="005C4788">
        <w:rPr>
          <w:rFonts w:ascii="Abadi" w:hAnsi="Abadi"/>
          <w:b w:val="0"/>
          <w:sz w:val="22"/>
          <w:szCs w:val="22"/>
          <w:lang w:val="es-MX"/>
        </w:rPr>
        <w:t xml:space="preserve"> como un instrumento de Justicia y de paz</w:t>
      </w:r>
      <w:r w:rsidRPr="005C4788">
        <w:rPr>
          <w:rFonts w:ascii="Abadi" w:hAnsi="Abadi"/>
          <w:b w:val="0"/>
          <w:sz w:val="22"/>
          <w:szCs w:val="22"/>
          <w:lang w:val="es-MX"/>
        </w:rPr>
        <w:t>. Muchas</w:t>
      </w:r>
      <w:r w:rsidR="00406B3C" w:rsidRPr="005C4788">
        <w:rPr>
          <w:rFonts w:ascii="Abadi" w:hAnsi="Abadi"/>
          <w:b w:val="0"/>
          <w:sz w:val="22"/>
          <w:szCs w:val="22"/>
          <w:lang w:val="es-MX"/>
        </w:rPr>
        <w:t xml:space="preserve"> gracias.</w:t>
      </w:r>
    </w:p>
    <w:p w14:paraId="1725F047" w14:textId="257F8878" w:rsidR="00406B3C" w:rsidRPr="005C4788" w:rsidRDefault="00406B3C" w:rsidP="000D5B52">
      <w:pPr>
        <w:pStyle w:val="Textoindependiente"/>
        <w:kinsoku w:val="0"/>
        <w:overflowPunct w:val="0"/>
        <w:ind w:left="39" w:firstLine="670"/>
        <w:rPr>
          <w:rFonts w:ascii="Abadi" w:hAnsi="Abadi"/>
          <w:b w:val="0"/>
          <w:sz w:val="22"/>
          <w:szCs w:val="22"/>
          <w:lang w:val="es-MX"/>
        </w:rPr>
      </w:pPr>
    </w:p>
    <w:p w14:paraId="28A331AC" w14:textId="5C07A49F" w:rsidR="00406B3C" w:rsidRPr="005C4788" w:rsidRDefault="003B23CF" w:rsidP="000D5B52">
      <w:pPr>
        <w:pStyle w:val="Textoindependiente"/>
        <w:kinsoku w:val="0"/>
        <w:overflowPunct w:val="0"/>
        <w:ind w:left="39" w:firstLine="670"/>
        <w:rPr>
          <w:rFonts w:ascii="Abadi" w:hAnsi="Abadi"/>
          <w:b w:val="0"/>
          <w:sz w:val="22"/>
          <w:szCs w:val="22"/>
        </w:rPr>
      </w:pPr>
      <w:r w:rsidRPr="005C4788">
        <w:rPr>
          <w:rFonts w:ascii="Abadi" w:hAnsi="Abadi"/>
          <w:b w:val="0"/>
          <w:sz w:val="22"/>
          <w:szCs w:val="22"/>
        </w:rPr>
        <w:t>-El C. Presidente: Gracias diputada.</w:t>
      </w:r>
    </w:p>
    <w:p w14:paraId="2C434F17" w14:textId="2D3DEB57" w:rsidR="003B23CF" w:rsidRPr="005C4788" w:rsidRDefault="003B23CF" w:rsidP="000D5B52">
      <w:pPr>
        <w:pStyle w:val="Textoindependiente"/>
        <w:kinsoku w:val="0"/>
        <w:overflowPunct w:val="0"/>
        <w:ind w:left="39" w:firstLine="670"/>
        <w:rPr>
          <w:rFonts w:ascii="Abadi" w:hAnsi="Abadi"/>
          <w:b w:val="0"/>
          <w:sz w:val="22"/>
          <w:szCs w:val="22"/>
        </w:rPr>
      </w:pPr>
    </w:p>
    <w:p w14:paraId="3B7A351C" w14:textId="57111E78" w:rsidR="003B23CF" w:rsidRPr="005C4788" w:rsidRDefault="003B23CF" w:rsidP="000D5B52">
      <w:pPr>
        <w:pStyle w:val="Textoindependiente"/>
        <w:kinsoku w:val="0"/>
        <w:overflowPunct w:val="0"/>
        <w:ind w:left="39" w:firstLine="670"/>
        <w:rPr>
          <w:rFonts w:ascii="Abadi" w:hAnsi="Abadi"/>
          <w:b w:val="0"/>
          <w:sz w:val="22"/>
          <w:szCs w:val="22"/>
        </w:rPr>
      </w:pPr>
      <w:r w:rsidRPr="005C4788">
        <w:rPr>
          <w:rFonts w:ascii="Abadi" w:hAnsi="Abadi"/>
          <w:b w:val="0"/>
          <w:sz w:val="22"/>
          <w:szCs w:val="22"/>
        </w:rPr>
        <w:t>Tiene el uso de la palabra el diputado Israel Cabrera Barrón.</w:t>
      </w:r>
    </w:p>
    <w:p w14:paraId="46CACB51" w14:textId="6CE6C794" w:rsidR="003B23CF" w:rsidRPr="005C4788" w:rsidRDefault="003B23CF" w:rsidP="000D5B52">
      <w:pPr>
        <w:pStyle w:val="Textoindependiente"/>
        <w:kinsoku w:val="0"/>
        <w:overflowPunct w:val="0"/>
        <w:ind w:left="39" w:firstLine="670"/>
        <w:rPr>
          <w:rFonts w:ascii="Abadi" w:hAnsi="Abadi"/>
          <w:b w:val="0"/>
          <w:sz w:val="22"/>
          <w:szCs w:val="22"/>
        </w:rPr>
      </w:pPr>
    </w:p>
    <w:p w14:paraId="6C835AD8" w14:textId="6C15A659" w:rsidR="003B23CF" w:rsidRPr="005C4788" w:rsidRDefault="003B23CF" w:rsidP="000D5B52">
      <w:pPr>
        <w:pStyle w:val="Textoindependiente"/>
        <w:kinsoku w:val="0"/>
        <w:overflowPunct w:val="0"/>
        <w:ind w:left="39" w:firstLine="670"/>
        <w:rPr>
          <w:rFonts w:ascii="Abadi" w:hAnsi="Abadi"/>
          <w:b w:val="0"/>
          <w:sz w:val="22"/>
          <w:szCs w:val="22"/>
        </w:rPr>
      </w:pPr>
      <w:r w:rsidRPr="005C4788">
        <w:rPr>
          <w:rFonts w:ascii="Abadi" w:hAnsi="Abadi"/>
          <w:sz w:val="22"/>
          <w:szCs w:val="22"/>
        </w:rPr>
        <w:t xml:space="preserve">C. Dip. Israel Cabrera Barrón: </w:t>
      </w:r>
      <w:r w:rsidRPr="005C4788">
        <w:rPr>
          <w:rFonts w:ascii="Abadi" w:hAnsi="Abadi"/>
          <w:b w:val="0"/>
          <w:sz w:val="22"/>
          <w:szCs w:val="22"/>
        </w:rPr>
        <w:t>Declino mi participación señor presidente.</w:t>
      </w:r>
    </w:p>
    <w:p w14:paraId="159B927B" w14:textId="0C4F2CC3" w:rsidR="003B23CF" w:rsidRPr="005C4788" w:rsidRDefault="003B23CF" w:rsidP="000D5B52">
      <w:pPr>
        <w:pStyle w:val="Textoindependiente"/>
        <w:kinsoku w:val="0"/>
        <w:overflowPunct w:val="0"/>
        <w:ind w:left="39" w:firstLine="670"/>
        <w:rPr>
          <w:rFonts w:ascii="Abadi" w:hAnsi="Abadi"/>
          <w:b w:val="0"/>
          <w:sz w:val="22"/>
          <w:szCs w:val="22"/>
        </w:rPr>
      </w:pPr>
    </w:p>
    <w:p w14:paraId="5474F188" w14:textId="140BA79A" w:rsidR="003B23CF" w:rsidRPr="005C4788" w:rsidRDefault="003B23CF" w:rsidP="000D5B52">
      <w:pPr>
        <w:pStyle w:val="Textoindependiente"/>
        <w:kinsoku w:val="0"/>
        <w:overflowPunct w:val="0"/>
        <w:ind w:left="39" w:firstLine="670"/>
        <w:rPr>
          <w:rFonts w:ascii="Abadi" w:hAnsi="Abadi"/>
          <w:b w:val="0"/>
          <w:sz w:val="22"/>
          <w:szCs w:val="22"/>
        </w:rPr>
      </w:pPr>
      <w:r w:rsidRPr="005C4788">
        <w:rPr>
          <w:rFonts w:ascii="Abadi" w:hAnsi="Abadi"/>
          <w:sz w:val="22"/>
          <w:szCs w:val="22"/>
        </w:rPr>
        <w:t xml:space="preserve">-El C. Presidente: </w:t>
      </w:r>
      <w:r w:rsidRPr="005C4788">
        <w:rPr>
          <w:rFonts w:ascii="Abadi" w:hAnsi="Abadi"/>
          <w:b w:val="0"/>
          <w:sz w:val="22"/>
          <w:szCs w:val="22"/>
        </w:rPr>
        <w:t>Bien. Tiene el uso de la palabra la dipu</w:t>
      </w:r>
      <w:r w:rsidR="003F3752" w:rsidRPr="005C4788">
        <w:rPr>
          <w:rFonts w:ascii="Abadi" w:hAnsi="Abadi"/>
          <w:b w:val="0"/>
          <w:sz w:val="22"/>
          <w:szCs w:val="22"/>
        </w:rPr>
        <w:t>t</w:t>
      </w:r>
      <w:r w:rsidRPr="005C4788">
        <w:rPr>
          <w:rFonts w:ascii="Abadi" w:hAnsi="Abadi"/>
          <w:b w:val="0"/>
          <w:sz w:val="22"/>
          <w:szCs w:val="22"/>
        </w:rPr>
        <w:t>ada María Magdalena Rosales Cruz.</w:t>
      </w:r>
    </w:p>
    <w:p w14:paraId="1E29895B" w14:textId="3A871A56" w:rsidR="003F3752" w:rsidRPr="005C4788" w:rsidRDefault="003F3752" w:rsidP="000D5B52">
      <w:pPr>
        <w:pStyle w:val="Textoindependiente"/>
        <w:kinsoku w:val="0"/>
        <w:overflowPunct w:val="0"/>
        <w:ind w:left="39" w:firstLine="670"/>
        <w:rPr>
          <w:rFonts w:ascii="Abadi" w:hAnsi="Abadi"/>
          <w:b w:val="0"/>
          <w:sz w:val="22"/>
          <w:szCs w:val="22"/>
        </w:rPr>
      </w:pPr>
    </w:p>
    <w:p w14:paraId="46981A43" w14:textId="5EC1E1F7" w:rsidR="003F3752" w:rsidRPr="00A65E96" w:rsidRDefault="00BA4844" w:rsidP="003F3752">
      <w:pPr>
        <w:pStyle w:val="Textoindependiente"/>
        <w:kinsoku w:val="0"/>
        <w:overflowPunct w:val="0"/>
        <w:ind w:left="39" w:firstLine="670"/>
        <w:rPr>
          <w:rFonts w:ascii="Abadi" w:hAnsi="Abadi"/>
          <w:sz w:val="21"/>
          <w:szCs w:val="21"/>
        </w:rPr>
      </w:pPr>
      <w:r w:rsidRPr="00A65E96">
        <w:rPr>
          <w:rFonts w:ascii="Abadi" w:hAnsi="Abadi"/>
          <w:sz w:val="21"/>
          <w:szCs w:val="21"/>
        </w:rPr>
        <w:t>PARTICIPACIÓN DE LA DIPUTADA MARÍA MAGDALENA ROSALES CRUZ, PARA REFERIRSE AL PRIMER INFORME DEL GOBERNADOR DIEGO SINHUÉ RODRÍGUEZ VALLEJO</w:t>
      </w:r>
      <w:r w:rsidR="003F3752" w:rsidRPr="00A65E96">
        <w:rPr>
          <w:rFonts w:ascii="Abadi" w:hAnsi="Abadi"/>
          <w:sz w:val="21"/>
          <w:szCs w:val="21"/>
        </w:rPr>
        <w:t>.</w:t>
      </w:r>
    </w:p>
    <w:p w14:paraId="6C0A2A82" w14:textId="77840420" w:rsidR="003F3752" w:rsidRPr="00A65E96" w:rsidRDefault="00BA4844" w:rsidP="00BA4844">
      <w:pPr>
        <w:pStyle w:val="Textoindependiente"/>
        <w:kinsoku w:val="0"/>
        <w:overflowPunct w:val="0"/>
        <w:ind w:left="39" w:firstLine="670"/>
        <w:jc w:val="right"/>
        <w:rPr>
          <w:rFonts w:ascii="Abadi" w:hAnsi="Abadi"/>
          <w:b w:val="0"/>
          <w:sz w:val="21"/>
          <w:szCs w:val="21"/>
        </w:rPr>
      </w:pPr>
      <w:r w:rsidRPr="00A65E96">
        <w:rPr>
          <w:noProof/>
        </w:rPr>
        <w:drawing>
          <wp:inline distT="0" distB="0" distL="0" distR="0" wp14:anchorId="1E9F2647" wp14:editId="58B0EB8D">
            <wp:extent cx="1225880" cy="783125"/>
            <wp:effectExtent l="19050" t="0" r="12700" b="2457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48346" cy="7974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935BDE" w14:textId="6DF60158" w:rsidR="00CA1D86" w:rsidRPr="005C4788" w:rsidRDefault="001C2B5C" w:rsidP="001C2B5C">
      <w:pPr>
        <w:ind w:firstLine="709"/>
        <w:jc w:val="both"/>
        <w:rPr>
          <w:rFonts w:ascii="Abadi" w:hAnsi="Abadi"/>
          <w:b/>
          <w:sz w:val="22"/>
          <w:szCs w:val="22"/>
          <w:lang w:val="es-MX"/>
        </w:rPr>
      </w:pPr>
      <w:r w:rsidRPr="005C4788">
        <w:rPr>
          <w:rFonts w:ascii="Abadi" w:hAnsi="Abadi"/>
          <w:b/>
          <w:sz w:val="22"/>
          <w:szCs w:val="22"/>
        </w:rPr>
        <w:t>C. Dip. María Magdalena Rosales Cruz</w:t>
      </w:r>
      <w:r w:rsidR="00510E53" w:rsidRPr="005C4788">
        <w:rPr>
          <w:rFonts w:ascii="Abadi" w:hAnsi="Abadi"/>
          <w:b/>
          <w:sz w:val="22"/>
          <w:szCs w:val="22"/>
        </w:rPr>
        <w:t xml:space="preserve">: </w:t>
      </w:r>
      <w:r w:rsidR="00CA1D86" w:rsidRPr="005C4788">
        <w:rPr>
          <w:rFonts w:ascii="Abadi" w:hAnsi="Abadi"/>
          <w:sz w:val="22"/>
          <w:szCs w:val="22"/>
        </w:rPr>
        <w:t>Con su venia señor presidente, mesa directiva. Diputadas,</w:t>
      </w:r>
      <w:r w:rsidR="00CA2DC1" w:rsidRPr="005C4788">
        <w:rPr>
          <w:rFonts w:ascii="Abadi" w:hAnsi="Abadi"/>
          <w:sz w:val="22"/>
          <w:szCs w:val="22"/>
          <w:lang w:val="es-MX"/>
        </w:rPr>
        <w:t xml:space="preserve"> diputados</w:t>
      </w:r>
      <w:r w:rsidR="00CA1D86" w:rsidRPr="005C4788">
        <w:rPr>
          <w:rFonts w:ascii="Abadi" w:hAnsi="Abadi"/>
          <w:sz w:val="22"/>
          <w:szCs w:val="22"/>
          <w:lang w:val="es-MX"/>
        </w:rPr>
        <w:t>;</w:t>
      </w:r>
      <w:r w:rsidR="00CA2DC1" w:rsidRPr="005C4788">
        <w:rPr>
          <w:rFonts w:ascii="Abadi" w:hAnsi="Abadi"/>
          <w:sz w:val="22"/>
          <w:szCs w:val="22"/>
          <w:lang w:val="es-MX"/>
        </w:rPr>
        <w:t xml:space="preserve"> guanajuatenses todos</w:t>
      </w:r>
      <w:r w:rsidR="00CA1D86" w:rsidRPr="005C4788">
        <w:rPr>
          <w:rFonts w:ascii="Abadi" w:hAnsi="Abadi"/>
          <w:sz w:val="22"/>
          <w:szCs w:val="22"/>
          <w:lang w:val="es-MX"/>
        </w:rPr>
        <w:t>.</w:t>
      </w:r>
    </w:p>
    <w:p w14:paraId="21C64DA8" w14:textId="77777777" w:rsidR="00CA1D86" w:rsidRPr="005C4788" w:rsidRDefault="00CA1D86" w:rsidP="001C2B5C">
      <w:pPr>
        <w:ind w:firstLine="709"/>
        <w:jc w:val="both"/>
        <w:rPr>
          <w:rFonts w:ascii="Abadi" w:hAnsi="Abadi"/>
          <w:b/>
          <w:sz w:val="22"/>
          <w:szCs w:val="22"/>
          <w:lang w:val="es-MX"/>
        </w:rPr>
      </w:pPr>
    </w:p>
    <w:p w14:paraId="46F8A443" w14:textId="3ED6295A" w:rsidR="00CA1D86" w:rsidRDefault="00CA2DC1" w:rsidP="001C2B5C">
      <w:pPr>
        <w:ind w:firstLine="709"/>
        <w:jc w:val="both"/>
        <w:rPr>
          <w:rFonts w:ascii="Abadi" w:hAnsi="Abadi"/>
          <w:sz w:val="22"/>
          <w:szCs w:val="22"/>
          <w:lang w:val="es-MX"/>
        </w:rPr>
      </w:pPr>
      <w:r w:rsidRPr="005C4788">
        <w:rPr>
          <w:rFonts w:ascii="Abadi" w:hAnsi="Abadi"/>
          <w:b/>
          <w:sz w:val="22"/>
          <w:szCs w:val="22"/>
          <w:lang w:val="es-MX"/>
        </w:rPr>
        <w:t xml:space="preserve"> </w:t>
      </w:r>
      <w:r w:rsidR="00CA1D86" w:rsidRPr="005C4788">
        <w:rPr>
          <w:rFonts w:ascii="Abadi" w:hAnsi="Abadi"/>
          <w:sz w:val="22"/>
          <w:szCs w:val="22"/>
          <w:lang w:val="es-MX"/>
        </w:rPr>
        <w:t>El</w:t>
      </w:r>
      <w:r w:rsidRPr="005C4788">
        <w:rPr>
          <w:rFonts w:ascii="Abadi" w:hAnsi="Abadi"/>
          <w:sz w:val="22"/>
          <w:szCs w:val="22"/>
          <w:lang w:val="es-MX"/>
        </w:rPr>
        <w:t xml:space="preserve"> pasado martes y miércoles en jornada completa</w:t>
      </w:r>
      <w:r w:rsidR="00CA1D86" w:rsidRPr="005C4788">
        <w:rPr>
          <w:rFonts w:ascii="Abadi" w:hAnsi="Abadi"/>
          <w:sz w:val="22"/>
          <w:szCs w:val="22"/>
          <w:lang w:val="es-MX"/>
        </w:rPr>
        <w:t>,</w:t>
      </w:r>
      <w:r w:rsidRPr="005C4788">
        <w:rPr>
          <w:rFonts w:ascii="Abadi" w:hAnsi="Abadi"/>
          <w:sz w:val="22"/>
          <w:szCs w:val="22"/>
          <w:lang w:val="es-MX"/>
        </w:rPr>
        <w:t xml:space="preserve"> muchas y muchos de nosotros participamos en las mesas de comparecencia de los representantes del Poder Ejecutivo del Estado de Guanajuato y es muy valioso que se tenga la intención de rendir cuentas frente al </w:t>
      </w:r>
      <w:r w:rsidR="00CA1D86" w:rsidRPr="005C4788">
        <w:rPr>
          <w:rFonts w:ascii="Abadi" w:hAnsi="Abadi"/>
          <w:sz w:val="22"/>
          <w:szCs w:val="22"/>
          <w:lang w:val="es-MX"/>
        </w:rPr>
        <w:t xml:space="preserve">Poder Legislativo </w:t>
      </w:r>
      <w:r w:rsidRPr="005C4788">
        <w:rPr>
          <w:rFonts w:ascii="Abadi" w:hAnsi="Abadi"/>
          <w:sz w:val="22"/>
          <w:szCs w:val="22"/>
          <w:lang w:val="es-MX"/>
        </w:rPr>
        <w:t>como representantes directos de la población</w:t>
      </w:r>
      <w:r w:rsidR="00CA1D86" w:rsidRPr="005C4788">
        <w:rPr>
          <w:rFonts w:ascii="Abadi" w:hAnsi="Abadi"/>
          <w:sz w:val="22"/>
          <w:szCs w:val="22"/>
          <w:lang w:val="es-MX"/>
        </w:rPr>
        <w:t>;</w:t>
      </w:r>
      <w:r w:rsidRPr="005C4788">
        <w:rPr>
          <w:rFonts w:ascii="Abadi" w:hAnsi="Abadi"/>
          <w:sz w:val="22"/>
          <w:szCs w:val="22"/>
          <w:lang w:val="es-MX"/>
        </w:rPr>
        <w:t xml:space="preserve"> sin embargo</w:t>
      </w:r>
      <w:r w:rsidR="00CA1D86" w:rsidRPr="005C4788">
        <w:rPr>
          <w:rFonts w:ascii="Abadi" w:hAnsi="Abadi"/>
          <w:sz w:val="22"/>
          <w:szCs w:val="22"/>
          <w:lang w:val="es-MX"/>
        </w:rPr>
        <w:t>,</w:t>
      </w:r>
      <w:r w:rsidRPr="005C4788">
        <w:rPr>
          <w:rFonts w:ascii="Abadi" w:hAnsi="Abadi"/>
          <w:sz w:val="22"/>
          <w:szCs w:val="22"/>
          <w:lang w:val="es-MX"/>
        </w:rPr>
        <w:t xml:space="preserve"> creo que hay muchas cosas que podríamos retomar para que este ejercicio sea una verdadera rendición de cuentas y una real comparecencia frente a la ciudadanía</w:t>
      </w:r>
      <w:r w:rsidR="00CA1D86" w:rsidRPr="005C4788">
        <w:rPr>
          <w:rFonts w:ascii="Abadi" w:hAnsi="Abadi"/>
          <w:sz w:val="22"/>
          <w:szCs w:val="22"/>
          <w:lang w:val="es-MX"/>
        </w:rPr>
        <w:t>;</w:t>
      </w:r>
      <w:r w:rsidRPr="005C4788">
        <w:rPr>
          <w:rFonts w:ascii="Abadi" w:hAnsi="Abadi"/>
          <w:sz w:val="22"/>
          <w:szCs w:val="22"/>
          <w:lang w:val="es-MX"/>
        </w:rPr>
        <w:t xml:space="preserve"> es por esto que hay varios puntos que se deben destacar</w:t>
      </w:r>
      <w:r w:rsidR="00CA1D86" w:rsidRPr="005C4788">
        <w:rPr>
          <w:rFonts w:ascii="Abadi" w:hAnsi="Abadi"/>
          <w:sz w:val="22"/>
          <w:szCs w:val="22"/>
          <w:lang w:val="es-MX"/>
        </w:rPr>
        <w:t>,</w:t>
      </w:r>
      <w:r w:rsidRPr="005C4788">
        <w:rPr>
          <w:rFonts w:ascii="Abadi" w:hAnsi="Abadi"/>
          <w:sz w:val="22"/>
          <w:szCs w:val="22"/>
          <w:lang w:val="es-MX"/>
        </w:rPr>
        <w:t xml:space="preserve"> pues no es correcto que</w:t>
      </w:r>
      <w:r w:rsidR="00BA4844" w:rsidRPr="005C4788">
        <w:rPr>
          <w:rFonts w:ascii="Abadi" w:hAnsi="Abadi"/>
          <w:sz w:val="22"/>
          <w:szCs w:val="22"/>
          <w:lang w:val="es-MX"/>
        </w:rPr>
        <w:t>,</w:t>
      </w:r>
      <w:r w:rsidRPr="005C4788">
        <w:rPr>
          <w:rFonts w:ascii="Abadi" w:hAnsi="Abadi"/>
          <w:sz w:val="22"/>
          <w:szCs w:val="22"/>
          <w:lang w:val="es-MX"/>
        </w:rPr>
        <w:t xml:space="preserve"> en el futuro</w:t>
      </w:r>
      <w:r w:rsidR="00BA4844" w:rsidRPr="005C4788">
        <w:rPr>
          <w:rFonts w:ascii="Abadi" w:hAnsi="Abadi"/>
          <w:sz w:val="22"/>
          <w:szCs w:val="22"/>
          <w:lang w:val="es-MX"/>
        </w:rPr>
        <w:t>,</w:t>
      </w:r>
      <w:r w:rsidRPr="005C4788">
        <w:rPr>
          <w:rFonts w:ascii="Abadi" w:hAnsi="Abadi"/>
          <w:sz w:val="22"/>
          <w:szCs w:val="22"/>
          <w:lang w:val="es-MX"/>
        </w:rPr>
        <w:t xml:space="preserve"> se siga con esta dinámica de simulación de rendición de cuentas</w:t>
      </w:r>
      <w:r w:rsidR="00CA1D86" w:rsidRPr="005C4788">
        <w:rPr>
          <w:rFonts w:ascii="Abadi" w:hAnsi="Abadi"/>
          <w:sz w:val="22"/>
          <w:szCs w:val="22"/>
          <w:lang w:val="es-MX"/>
        </w:rPr>
        <w:t>.</w:t>
      </w:r>
    </w:p>
    <w:p w14:paraId="38FD3CBC" w14:textId="77777777" w:rsidR="009A0290" w:rsidRPr="005C4788" w:rsidRDefault="009A0290" w:rsidP="001C2B5C">
      <w:pPr>
        <w:ind w:firstLine="709"/>
        <w:jc w:val="both"/>
        <w:rPr>
          <w:rFonts w:ascii="Abadi" w:hAnsi="Abadi"/>
          <w:sz w:val="22"/>
          <w:szCs w:val="22"/>
          <w:lang w:val="es-MX"/>
        </w:rPr>
      </w:pPr>
    </w:p>
    <w:p w14:paraId="7CA3843C" w14:textId="77777777" w:rsidR="00CA1D86" w:rsidRPr="005C4788" w:rsidRDefault="00CA1D86" w:rsidP="001C2B5C">
      <w:pPr>
        <w:ind w:firstLine="709"/>
        <w:jc w:val="both"/>
        <w:rPr>
          <w:rFonts w:ascii="Abadi" w:hAnsi="Abadi"/>
          <w:sz w:val="22"/>
          <w:szCs w:val="22"/>
          <w:lang w:val="es-MX"/>
        </w:rPr>
      </w:pPr>
    </w:p>
    <w:p w14:paraId="23105232" w14:textId="660FC65F" w:rsidR="00CA1D86" w:rsidRDefault="00CA1D86" w:rsidP="001C2B5C">
      <w:pPr>
        <w:ind w:firstLine="709"/>
        <w:jc w:val="both"/>
        <w:rPr>
          <w:rFonts w:ascii="Abadi" w:hAnsi="Abadi"/>
          <w:sz w:val="22"/>
          <w:szCs w:val="22"/>
          <w:lang w:val="es-MX"/>
        </w:rPr>
      </w:pPr>
      <w:r w:rsidRPr="005C4788">
        <w:rPr>
          <w:rFonts w:ascii="Abadi" w:hAnsi="Abadi"/>
          <w:sz w:val="22"/>
          <w:szCs w:val="22"/>
          <w:lang w:val="es-MX"/>
        </w:rPr>
        <w:t>1. La</w:t>
      </w:r>
      <w:r w:rsidR="00CA2DC1" w:rsidRPr="005C4788">
        <w:rPr>
          <w:rFonts w:ascii="Abadi" w:hAnsi="Abadi"/>
          <w:sz w:val="22"/>
          <w:szCs w:val="22"/>
          <w:lang w:val="es-MX"/>
        </w:rPr>
        <w:t xml:space="preserve"> falta de claridad</w:t>
      </w:r>
      <w:r w:rsidRPr="005C4788">
        <w:rPr>
          <w:rFonts w:ascii="Abadi" w:hAnsi="Abadi"/>
          <w:sz w:val="22"/>
          <w:szCs w:val="22"/>
          <w:lang w:val="es-MX"/>
        </w:rPr>
        <w:t>. N</w:t>
      </w:r>
      <w:r w:rsidR="00CA2DC1" w:rsidRPr="005C4788">
        <w:rPr>
          <w:rFonts w:ascii="Abadi" w:hAnsi="Abadi"/>
          <w:sz w:val="22"/>
          <w:szCs w:val="22"/>
          <w:lang w:val="es-MX"/>
        </w:rPr>
        <w:t>o se tuvo claro el periodo de lo expuesto</w:t>
      </w:r>
      <w:r w:rsidRPr="005C4788">
        <w:rPr>
          <w:rFonts w:ascii="Abadi" w:hAnsi="Abadi"/>
          <w:sz w:val="22"/>
          <w:szCs w:val="22"/>
          <w:lang w:val="es-MX"/>
        </w:rPr>
        <w:t>,</w:t>
      </w:r>
      <w:r w:rsidR="00CA2DC1" w:rsidRPr="005C4788">
        <w:rPr>
          <w:rFonts w:ascii="Abadi" w:hAnsi="Abadi"/>
          <w:sz w:val="22"/>
          <w:szCs w:val="22"/>
          <w:lang w:val="es-MX"/>
        </w:rPr>
        <w:t xml:space="preserve"> hay ambigüedad en cuanto a qu</w:t>
      </w:r>
      <w:r w:rsidRPr="005C4788">
        <w:rPr>
          <w:rFonts w:ascii="Abadi" w:hAnsi="Abadi"/>
          <w:sz w:val="22"/>
          <w:szCs w:val="22"/>
          <w:lang w:val="es-MX"/>
        </w:rPr>
        <w:t>é de</w:t>
      </w:r>
      <w:r w:rsidR="00CA2DC1" w:rsidRPr="005C4788">
        <w:rPr>
          <w:rFonts w:ascii="Abadi" w:hAnsi="Abadi"/>
          <w:sz w:val="22"/>
          <w:szCs w:val="22"/>
          <w:lang w:val="es-MX"/>
        </w:rPr>
        <w:t xml:space="preserve"> lo que se </w:t>
      </w:r>
      <w:r w:rsidRPr="005C4788">
        <w:rPr>
          <w:rFonts w:ascii="Abadi" w:hAnsi="Abadi"/>
          <w:sz w:val="22"/>
          <w:szCs w:val="22"/>
          <w:lang w:val="es-MX"/>
        </w:rPr>
        <w:t xml:space="preserve">expuso </w:t>
      </w:r>
      <w:r w:rsidR="00CA2DC1" w:rsidRPr="005C4788">
        <w:rPr>
          <w:rFonts w:ascii="Abadi" w:hAnsi="Abadi"/>
          <w:sz w:val="22"/>
          <w:szCs w:val="22"/>
          <w:lang w:val="es-MX"/>
        </w:rPr>
        <w:t>corresponde al 2018 y qu</w:t>
      </w:r>
      <w:r w:rsidRPr="005C4788">
        <w:rPr>
          <w:rFonts w:ascii="Abadi" w:hAnsi="Abadi"/>
          <w:sz w:val="22"/>
          <w:szCs w:val="22"/>
          <w:lang w:val="es-MX"/>
        </w:rPr>
        <w:t>é</w:t>
      </w:r>
      <w:r w:rsidR="00CA2DC1" w:rsidRPr="005C4788">
        <w:rPr>
          <w:rFonts w:ascii="Abadi" w:hAnsi="Abadi"/>
          <w:sz w:val="22"/>
          <w:szCs w:val="22"/>
          <w:lang w:val="es-MX"/>
        </w:rPr>
        <w:t xml:space="preserve"> es del 2019</w:t>
      </w:r>
      <w:r w:rsidR="00BA4844" w:rsidRPr="005C4788">
        <w:rPr>
          <w:rFonts w:ascii="Abadi" w:hAnsi="Abadi"/>
          <w:sz w:val="22"/>
          <w:szCs w:val="22"/>
          <w:lang w:val="es-MX"/>
        </w:rPr>
        <w:t>. L</w:t>
      </w:r>
      <w:r w:rsidR="00CA2DC1" w:rsidRPr="005C4788">
        <w:rPr>
          <w:rFonts w:ascii="Abadi" w:hAnsi="Abadi"/>
          <w:sz w:val="22"/>
          <w:szCs w:val="22"/>
          <w:lang w:val="es-MX"/>
        </w:rPr>
        <w:t>o anterior abre la puerta para pensar qu</w:t>
      </w:r>
      <w:r w:rsidRPr="005C4788">
        <w:rPr>
          <w:rFonts w:ascii="Abadi" w:hAnsi="Abadi"/>
          <w:sz w:val="22"/>
          <w:szCs w:val="22"/>
          <w:lang w:val="es-MX"/>
        </w:rPr>
        <w:t>e</w:t>
      </w:r>
      <w:r w:rsidR="00CA2DC1" w:rsidRPr="005C4788">
        <w:rPr>
          <w:rFonts w:ascii="Abadi" w:hAnsi="Abadi"/>
          <w:sz w:val="22"/>
          <w:szCs w:val="22"/>
          <w:lang w:val="es-MX"/>
        </w:rPr>
        <w:t xml:space="preserve"> tanto es un informe de actividades del antecesor Miguel Márquez </w:t>
      </w:r>
      <w:proofErr w:type="spellStart"/>
      <w:r w:rsidR="00CA2DC1" w:rsidRPr="005C4788">
        <w:rPr>
          <w:rFonts w:ascii="Abadi" w:hAnsi="Abadi"/>
          <w:sz w:val="22"/>
          <w:szCs w:val="22"/>
          <w:lang w:val="es-MX"/>
        </w:rPr>
        <w:t>Márquez</w:t>
      </w:r>
      <w:proofErr w:type="spellEnd"/>
      <w:r w:rsidR="00CA2DC1" w:rsidRPr="005C4788">
        <w:rPr>
          <w:rFonts w:ascii="Abadi" w:hAnsi="Abadi"/>
          <w:sz w:val="22"/>
          <w:szCs w:val="22"/>
          <w:lang w:val="es-MX"/>
        </w:rPr>
        <w:t xml:space="preserve"> o del exsecretario de Desarrollo Social y </w:t>
      </w:r>
      <w:r w:rsidRPr="005C4788">
        <w:rPr>
          <w:rFonts w:ascii="Abadi" w:hAnsi="Abadi"/>
          <w:sz w:val="22"/>
          <w:szCs w:val="22"/>
          <w:lang w:val="es-MX"/>
        </w:rPr>
        <w:t>Humano</w:t>
      </w:r>
      <w:r w:rsidR="00BA4844" w:rsidRPr="005C4788">
        <w:rPr>
          <w:rFonts w:ascii="Abadi" w:hAnsi="Abadi"/>
          <w:sz w:val="22"/>
          <w:szCs w:val="22"/>
          <w:lang w:val="es-MX"/>
        </w:rPr>
        <w:t>,</w:t>
      </w:r>
      <w:r w:rsidRPr="005C4788">
        <w:rPr>
          <w:rFonts w:ascii="Abadi" w:hAnsi="Abadi"/>
          <w:sz w:val="22"/>
          <w:szCs w:val="22"/>
          <w:lang w:val="es-MX"/>
        </w:rPr>
        <w:t xml:space="preserve"> </w:t>
      </w:r>
      <w:r w:rsidR="00CA2DC1" w:rsidRPr="005C4788">
        <w:rPr>
          <w:rFonts w:ascii="Abadi" w:hAnsi="Abadi"/>
          <w:sz w:val="22"/>
          <w:szCs w:val="22"/>
          <w:lang w:val="es-MX"/>
        </w:rPr>
        <w:t xml:space="preserve">Diego </w:t>
      </w:r>
      <w:r w:rsidRPr="005C4788">
        <w:rPr>
          <w:rFonts w:ascii="Abadi" w:hAnsi="Abadi"/>
          <w:sz w:val="22"/>
          <w:szCs w:val="22"/>
          <w:lang w:val="es-MX"/>
        </w:rPr>
        <w:t>Sinhué</w:t>
      </w:r>
      <w:r w:rsidR="00CA2DC1" w:rsidRPr="005C4788">
        <w:rPr>
          <w:rFonts w:ascii="Abadi" w:hAnsi="Abadi"/>
          <w:sz w:val="22"/>
          <w:szCs w:val="22"/>
          <w:lang w:val="es-MX"/>
        </w:rPr>
        <w:t xml:space="preserve"> Rodríguez Vallejo</w:t>
      </w:r>
      <w:r w:rsidRPr="005C4788">
        <w:rPr>
          <w:rFonts w:ascii="Abadi" w:hAnsi="Abadi"/>
          <w:sz w:val="22"/>
          <w:szCs w:val="22"/>
          <w:lang w:val="es-MX"/>
        </w:rPr>
        <w:t>.</w:t>
      </w:r>
    </w:p>
    <w:p w14:paraId="063A0EB2" w14:textId="77777777" w:rsidR="009A0290" w:rsidRPr="005C4788" w:rsidRDefault="009A0290" w:rsidP="001C2B5C">
      <w:pPr>
        <w:ind w:firstLine="709"/>
        <w:jc w:val="both"/>
        <w:rPr>
          <w:rFonts w:ascii="Abadi" w:hAnsi="Abadi"/>
          <w:sz w:val="22"/>
          <w:szCs w:val="22"/>
          <w:lang w:val="es-MX"/>
        </w:rPr>
      </w:pPr>
    </w:p>
    <w:p w14:paraId="38657757" w14:textId="77777777" w:rsidR="00CA1D86" w:rsidRPr="005C4788" w:rsidRDefault="00CA1D86" w:rsidP="001C2B5C">
      <w:pPr>
        <w:ind w:firstLine="709"/>
        <w:jc w:val="both"/>
        <w:rPr>
          <w:rFonts w:ascii="Abadi" w:hAnsi="Abadi"/>
          <w:sz w:val="22"/>
          <w:szCs w:val="22"/>
          <w:lang w:val="es-MX"/>
        </w:rPr>
      </w:pPr>
    </w:p>
    <w:p w14:paraId="12B99A9E" w14:textId="77777777" w:rsidR="00241456" w:rsidRPr="005C4788" w:rsidRDefault="00CA1D86" w:rsidP="001C2B5C">
      <w:pPr>
        <w:ind w:firstLine="709"/>
        <w:jc w:val="both"/>
        <w:rPr>
          <w:rFonts w:ascii="Abadi" w:hAnsi="Abadi"/>
          <w:sz w:val="22"/>
          <w:szCs w:val="22"/>
          <w:lang w:val="es-MX"/>
        </w:rPr>
      </w:pPr>
      <w:r w:rsidRPr="005C4788">
        <w:rPr>
          <w:rFonts w:ascii="Abadi" w:hAnsi="Abadi"/>
          <w:sz w:val="22"/>
          <w:szCs w:val="22"/>
          <w:lang w:val="es-MX"/>
        </w:rPr>
        <w:t>2. El</w:t>
      </w:r>
      <w:r w:rsidR="00CA2DC1" w:rsidRPr="005C4788">
        <w:rPr>
          <w:rFonts w:ascii="Abadi" w:hAnsi="Abadi"/>
          <w:sz w:val="22"/>
          <w:szCs w:val="22"/>
          <w:lang w:val="es-MX"/>
        </w:rPr>
        <w:t xml:space="preserve"> formato</w:t>
      </w:r>
      <w:r w:rsidRPr="005C4788">
        <w:rPr>
          <w:rFonts w:ascii="Abadi" w:hAnsi="Abadi"/>
          <w:sz w:val="22"/>
          <w:szCs w:val="22"/>
          <w:lang w:val="es-MX"/>
        </w:rPr>
        <w:t>. A</w:t>
      </w:r>
      <w:r w:rsidR="00CA2DC1" w:rsidRPr="005C4788">
        <w:rPr>
          <w:rFonts w:ascii="Abadi" w:hAnsi="Abadi"/>
          <w:sz w:val="22"/>
          <w:szCs w:val="22"/>
          <w:lang w:val="es-MX"/>
        </w:rPr>
        <w:t xml:space="preserve"> todas luces la comparecencia se presentó como un formato innecesario</w:t>
      </w:r>
      <w:r w:rsidRPr="005C4788">
        <w:rPr>
          <w:rFonts w:ascii="Abadi" w:hAnsi="Abadi"/>
          <w:sz w:val="22"/>
          <w:szCs w:val="22"/>
          <w:lang w:val="es-MX"/>
        </w:rPr>
        <w:t>,</w:t>
      </w:r>
      <w:r w:rsidR="00CA2DC1" w:rsidRPr="005C4788">
        <w:rPr>
          <w:rFonts w:ascii="Abadi" w:hAnsi="Abadi"/>
          <w:sz w:val="22"/>
          <w:szCs w:val="22"/>
          <w:lang w:val="es-MX"/>
        </w:rPr>
        <w:t xml:space="preserve"> acartonado</w:t>
      </w:r>
      <w:r w:rsidRPr="005C4788">
        <w:rPr>
          <w:rFonts w:ascii="Abadi" w:hAnsi="Abadi"/>
          <w:sz w:val="22"/>
          <w:szCs w:val="22"/>
          <w:lang w:val="es-MX"/>
        </w:rPr>
        <w:t>,</w:t>
      </w:r>
      <w:r w:rsidR="00CA2DC1" w:rsidRPr="005C4788">
        <w:rPr>
          <w:rFonts w:ascii="Abadi" w:hAnsi="Abadi"/>
          <w:sz w:val="22"/>
          <w:szCs w:val="22"/>
          <w:lang w:val="es-MX"/>
        </w:rPr>
        <w:t xml:space="preserve"> cerrado</w:t>
      </w:r>
      <w:r w:rsidRPr="005C4788">
        <w:rPr>
          <w:rFonts w:ascii="Abadi" w:hAnsi="Abadi"/>
          <w:sz w:val="22"/>
          <w:szCs w:val="22"/>
          <w:lang w:val="es-MX"/>
        </w:rPr>
        <w:t>,</w:t>
      </w:r>
      <w:r w:rsidR="00CA2DC1" w:rsidRPr="005C4788">
        <w:rPr>
          <w:rFonts w:ascii="Abadi" w:hAnsi="Abadi"/>
          <w:sz w:val="22"/>
          <w:szCs w:val="22"/>
          <w:lang w:val="es-MX"/>
        </w:rPr>
        <w:t xml:space="preserve"> tedioso</w:t>
      </w:r>
      <w:r w:rsidRPr="005C4788">
        <w:rPr>
          <w:rFonts w:ascii="Abadi" w:hAnsi="Abadi"/>
          <w:sz w:val="22"/>
          <w:szCs w:val="22"/>
          <w:lang w:val="es-MX"/>
        </w:rPr>
        <w:t>,</w:t>
      </w:r>
      <w:r w:rsidR="00CA2DC1" w:rsidRPr="005C4788">
        <w:rPr>
          <w:rFonts w:ascii="Abadi" w:hAnsi="Abadi"/>
          <w:sz w:val="22"/>
          <w:szCs w:val="22"/>
          <w:lang w:val="es-MX"/>
        </w:rPr>
        <w:t xml:space="preserve"> hecho con toda intención de proteger a los secretarios</w:t>
      </w:r>
      <w:r w:rsidRPr="005C4788">
        <w:rPr>
          <w:rFonts w:ascii="Abadi" w:hAnsi="Abadi"/>
          <w:sz w:val="22"/>
          <w:szCs w:val="22"/>
          <w:lang w:val="es-MX"/>
        </w:rPr>
        <w:t>. Q</w:t>
      </w:r>
      <w:r w:rsidR="00CA2DC1" w:rsidRPr="005C4788">
        <w:rPr>
          <w:rFonts w:ascii="Abadi" w:hAnsi="Abadi"/>
          <w:sz w:val="22"/>
          <w:szCs w:val="22"/>
          <w:lang w:val="es-MX"/>
        </w:rPr>
        <w:t xml:space="preserve">uiero recalcar que el </w:t>
      </w:r>
      <w:r w:rsidRPr="005C4788">
        <w:rPr>
          <w:rFonts w:ascii="Abadi" w:hAnsi="Abadi"/>
          <w:sz w:val="22"/>
          <w:szCs w:val="22"/>
          <w:lang w:val="es-MX"/>
        </w:rPr>
        <w:t xml:space="preserve">Grupo Parlamentario </w:t>
      </w:r>
      <w:r w:rsidR="00CA2DC1" w:rsidRPr="005C4788">
        <w:rPr>
          <w:rFonts w:ascii="Abadi" w:hAnsi="Abadi"/>
          <w:sz w:val="22"/>
          <w:szCs w:val="22"/>
          <w:lang w:val="es-MX"/>
        </w:rPr>
        <w:t xml:space="preserve">de </w:t>
      </w:r>
      <w:r w:rsidRPr="005C4788">
        <w:rPr>
          <w:rFonts w:ascii="Abadi" w:hAnsi="Abadi"/>
          <w:sz w:val="22"/>
          <w:szCs w:val="22"/>
          <w:lang w:val="es-MX"/>
        </w:rPr>
        <w:t>MORENA,</w:t>
      </w:r>
      <w:r w:rsidR="00CA2DC1" w:rsidRPr="005C4788">
        <w:rPr>
          <w:rFonts w:ascii="Abadi" w:hAnsi="Abadi"/>
          <w:sz w:val="22"/>
          <w:szCs w:val="22"/>
          <w:lang w:val="es-MX"/>
        </w:rPr>
        <w:t xml:space="preserve"> a través de mi compañero </w:t>
      </w:r>
      <w:r w:rsidRPr="005C4788">
        <w:rPr>
          <w:rFonts w:ascii="Abadi" w:hAnsi="Abadi"/>
          <w:sz w:val="22"/>
          <w:szCs w:val="22"/>
          <w:lang w:val="es-MX"/>
        </w:rPr>
        <w:t xml:space="preserve">Raúl Márquez Albo, </w:t>
      </w:r>
      <w:r w:rsidR="00CA2DC1" w:rsidRPr="005C4788">
        <w:rPr>
          <w:rFonts w:ascii="Abadi" w:hAnsi="Abadi"/>
          <w:sz w:val="22"/>
          <w:szCs w:val="22"/>
          <w:lang w:val="es-MX"/>
        </w:rPr>
        <w:t xml:space="preserve">propuso una reforma para que el </w:t>
      </w:r>
      <w:r w:rsidRPr="005C4788">
        <w:rPr>
          <w:rFonts w:ascii="Abadi" w:hAnsi="Abadi"/>
          <w:sz w:val="22"/>
          <w:szCs w:val="22"/>
          <w:lang w:val="es-MX"/>
        </w:rPr>
        <w:t>G</w:t>
      </w:r>
      <w:r w:rsidR="00CA2DC1" w:rsidRPr="005C4788">
        <w:rPr>
          <w:rFonts w:ascii="Abadi" w:hAnsi="Abadi"/>
          <w:sz w:val="22"/>
          <w:szCs w:val="22"/>
          <w:lang w:val="es-MX"/>
        </w:rPr>
        <w:t>obernador pudiera comparecer ante el Congreso del Estado</w:t>
      </w:r>
      <w:r w:rsidRPr="005C4788">
        <w:rPr>
          <w:rFonts w:ascii="Abadi" w:hAnsi="Abadi"/>
          <w:sz w:val="22"/>
          <w:szCs w:val="22"/>
          <w:lang w:val="es-MX"/>
        </w:rPr>
        <w:t>;</w:t>
      </w:r>
      <w:r w:rsidR="00CA2DC1" w:rsidRPr="005C4788">
        <w:rPr>
          <w:rFonts w:ascii="Abadi" w:hAnsi="Abadi"/>
          <w:sz w:val="22"/>
          <w:szCs w:val="22"/>
          <w:lang w:val="es-MX"/>
        </w:rPr>
        <w:t xml:space="preserve"> pero la primera respuesta negativa</w:t>
      </w:r>
      <w:r w:rsidRPr="005C4788">
        <w:rPr>
          <w:rFonts w:ascii="Abadi" w:hAnsi="Abadi"/>
          <w:sz w:val="22"/>
          <w:szCs w:val="22"/>
          <w:lang w:val="es-MX"/>
        </w:rPr>
        <w:t>,</w:t>
      </w:r>
      <w:r w:rsidR="00CA2DC1" w:rsidRPr="005C4788">
        <w:rPr>
          <w:rFonts w:ascii="Abadi" w:hAnsi="Abadi"/>
          <w:sz w:val="22"/>
          <w:szCs w:val="22"/>
          <w:lang w:val="es-MX"/>
        </w:rPr>
        <w:t xml:space="preserve"> que por supuesto venía de parte de Acción Nacional</w:t>
      </w:r>
      <w:r w:rsidR="006F73BD" w:rsidRPr="005C4788">
        <w:rPr>
          <w:rFonts w:ascii="Abadi" w:hAnsi="Abadi"/>
          <w:sz w:val="22"/>
          <w:szCs w:val="22"/>
          <w:lang w:val="es-MX"/>
        </w:rPr>
        <w:t>,</w:t>
      </w:r>
      <w:r w:rsidR="00CA2DC1" w:rsidRPr="005C4788">
        <w:rPr>
          <w:rFonts w:ascii="Abadi" w:hAnsi="Abadi"/>
          <w:sz w:val="22"/>
          <w:szCs w:val="22"/>
          <w:lang w:val="es-MX"/>
        </w:rPr>
        <w:t xml:space="preserve"> fue relacionada con evitar conflictos entre los poderes</w:t>
      </w:r>
      <w:r w:rsidR="006F73BD" w:rsidRPr="005C4788">
        <w:rPr>
          <w:rFonts w:ascii="Abadi" w:hAnsi="Abadi"/>
          <w:sz w:val="22"/>
          <w:szCs w:val="22"/>
          <w:lang w:val="es-MX"/>
        </w:rPr>
        <w:t>,</w:t>
      </w:r>
      <w:r w:rsidR="00CA2DC1" w:rsidRPr="005C4788">
        <w:rPr>
          <w:rFonts w:ascii="Abadi" w:hAnsi="Abadi"/>
          <w:sz w:val="22"/>
          <w:szCs w:val="22"/>
          <w:lang w:val="es-MX"/>
        </w:rPr>
        <w:t xml:space="preserve"> cuando en lo que debíamos pensar es en el correcto equilibrio entre poderes</w:t>
      </w:r>
      <w:r w:rsidR="006F73BD" w:rsidRPr="005C4788">
        <w:rPr>
          <w:rFonts w:ascii="Abadi" w:hAnsi="Abadi"/>
          <w:sz w:val="22"/>
          <w:szCs w:val="22"/>
          <w:lang w:val="es-MX"/>
        </w:rPr>
        <w:t>;</w:t>
      </w:r>
      <w:r w:rsidR="00CA2DC1" w:rsidRPr="005C4788">
        <w:rPr>
          <w:rFonts w:ascii="Abadi" w:hAnsi="Abadi"/>
          <w:sz w:val="22"/>
          <w:szCs w:val="22"/>
          <w:lang w:val="es-MX"/>
        </w:rPr>
        <w:t xml:space="preserve"> por lo que sería fundamental rendir un informe claro y abierto para el diálogo</w:t>
      </w:r>
      <w:r w:rsidR="006F73BD" w:rsidRPr="005C4788">
        <w:rPr>
          <w:rFonts w:ascii="Abadi" w:hAnsi="Abadi"/>
          <w:sz w:val="22"/>
          <w:szCs w:val="22"/>
          <w:lang w:val="es-MX"/>
        </w:rPr>
        <w:t>,</w:t>
      </w:r>
      <w:r w:rsidR="00CA2DC1" w:rsidRPr="005C4788">
        <w:rPr>
          <w:rFonts w:ascii="Abadi" w:hAnsi="Abadi"/>
          <w:sz w:val="22"/>
          <w:szCs w:val="22"/>
          <w:lang w:val="es-MX"/>
        </w:rPr>
        <w:t xml:space="preserve"> así como marcar la correcta relación en el pretendido equilibrio de poderes</w:t>
      </w:r>
      <w:r w:rsidR="006F73BD" w:rsidRPr="005C4788">
        <w:rPr>
          <w:rFonts w:ascii="Abadi" w:hAnsi="Abadi"/>
          <w:sz w:val="22"/>
          <w:szCs w:val="22"/>
          <w:lang w:val="es-MX"/>
        </w:rPr>
        <w:t xml:space="preserve">. </w:t>
      </w:r>
    </w:p>
    <w:p w14:paraId="01F9800C" w14:textId="77777777" w:rsidR="00241456" w:rsidRPr="005C4788" w:rsidRDefault="00241456" w:rsidP="001C2B5C">
      <w:pPr>
        <w:ind w:firstLine="709"/>
        <w:jc w:val="both"/>
        <w:rPr>
          <w:rFonts w:ascii="Abadi" w:hAnsi="Abadi"/>
          <w:sz w:val="22"/>
          <w:szCs w:val="22"/>
          <w:lang w:val="es-MX"/>
        </w:rPr>
      </w:pPr>
    </w:p>
    <w:p w14:paraId="10245703" w14:textId="211E010C" w:rsidR="006F73BD" w:rsidRPr="005C4788" w:rsidRDefault="006F73BD" w:rsidP="001C2B5C">
      <w:pPr>
        <w:ind w:firstLine="709"/>
        <w:jc w:val="both"/>
        <w:rPr>
          <w:rFonts w:ascii="Abadi" w:hAnsi="Abadi"/>
          <w:sz w:val="22"/>
          <w:szCs w:val="22"/>
          <w:lang w:val="es-MX"/>
        </w:rPr>
      </w:pPr>
      <w:r w:rsidRPr="005C4788">
        <w:rPr>
          <w:rFonts w:ascii="Abadi" w:hAnsi="Abadi"/>
          <w:sz w:val="22"/>
          <w:szCs w:val="22"/>
          <w:lang w:val="es-MX"/>
        </w:rPr>
        <w:t>C</w:t>
      </w:r>
      <w:r w:rsidR="00CA2DC1" w:rsidRPr="005C4788">
        <w:rPr>
          <w:rFonts w:ascii="Abadi" w:hAnsi="Abadi"/>
          <w:sz w:val="22"/>
          <w:szCs w:val="22"/>
          <w:lang w:val="es-MX"/>
        </w:rPr>
        <w:t xml:space="preserve">abe resaltar que el formato fue definido en </w:t>
      </w:r>
      <w:r w:rsidRPr="005C4788">
        <w:rPr>
          <w:rFonts w:ascii="Abadi" w:hAnsi="Abadi"/>
          <w:sz w:val="22"/>
          <w:szCs w:val="22"/>
          <w:lang w:val="es-MX"/>
        </w:rPr>
        <w:t xml:space="preserve">Junta </w:t>
      </w:r>
      <w:r w:rsidR="00CA2DC1" w:rsidRPr="005C4788">
        <w:rPr>
          <w:rFonts w:ascii="Abadi" w:hAnsi="Abadi"/>
          <w:sz w:val="22"/>
          <w:szCs w:val="22"/>
          <w:lang w:val="es-MX"/>
        </w:rPr>
        <w:t xml:space="preserve">de Gobierno y </w:t>
      </w:r>
      <w:r w:rsidRPr="005C4788">
        <w:rPr>
          <w:rFonts w:ascii="Abadi" w:hAnsi="Abadi"/>
          <w:sz w:val="22"/>
          <w:szCs w:val="22"/>
          <w:lang w:val="es-MX"/>
        </w:rPr>
        <w:t xml:space="preserve">Coordinación Política, </w:t>
      </w:r>
      <w:r w:rsidR="00CA2DC1" w:rsidRPr="005C4788">
        <w:rPr>
          <w:rFonts w:ascii="Abadi" w:hAnsi="Abadi"/>
          <w:sz w:val="22"/>
          <w:szCs w:val="22"/>
          <w:lang w:val="es-MX"/>
        </w:rPr>
        <w:t xml:space="preserve">donde ciertamente tiene presencia nuestro </w:t>
      </w:r>
      <w:r w:rsidR="00241456" w:rsidRPr="005C4788">
        <w:rPr>
          <w:rFonts w:ascii="Abadi" w:hAnsi="Abadi"/>
          <w:sz w:val="22"/>
          <w:szCs w:val="22"/>
          <w:lang w:val="es-MX"/>
        </w:rPr>
        <w:t xml:space="preserve">Coordinador </w:t>
      </w:r>
      <w:r w:rsidR="00CA2DC1" w:rsidRPr="005C4788">
        <w:rPr>
          <w:rFonts w:ascii="Abadi" w:hAnsi="Abadi"/>
          <w:sz w:val="22"/>
          <w:szCs w:val="22"/>
          <w:lang w:val="es-MX"/>
        </w:rPr>
        <w:t xml:space="preserve">del </w:t>
      </w:r>
      <w:r w:rsidR="00241456" w:rsidRPr="005C4788">
        <w:rPr>
          <w:rFonts w:ascii="Abadi" w:hAnsi="Abadi"/>
          <w:sz w:val="22"/>
          <w:szCs w:val="22"/>
          <w:lang w:val="es-MX"/>
        </w:rPr>
        <w:t>Grupo Parlamentario</w:t>
      </w:r>
      <w:r w:rsidRPr="005C4788">
        <w:rPr>
          <w:rFonts w:ascii="Abadi" w:hAnsi="Abadi"/>
          <w:sz w:val="22"/>
          <w:szCs w:val="22"/>
          <w:lang w:val="es-MX"/>
        </w:rPr>
        <w:t>;</w:t>
      </w:r>
      <w:r w:rsidR="00CA2DC1" w:rsidRPr="005C4788">
        <w:rPr>
          <w:rFonts w:ascii="Abadi" w:hAnsi="Abadi"/>
          <w:sz w:val="22"/>
          <w:szCs w:val="22"/>
          <w:lang w:val="es-MX"/>
        </w:rPr>
        <w:t xml:space="preserve"> pero la definición de la metodología se hizo a través de un voto ponderado</w:t>
      </w:r>
      <w:r w:rsidRPr="005C4788">
        <w:rPr>
          <w:rFonts w:ascii="Abadi" w:hAnsi="Abadi"/>
          <w:sz w:val="22"/>
          <w:szCs w:val="22"/>
          <w:lang w:val="es-MX"/>
        </w:rPr>
        <w:t>;</w:t>
      </w:r>
      <w:r w:rsidR="00CA2DC1" w:rsidRPr="005C4788">
        <w:rPr>
          <w:rFonts w:ascii="Abadi" w:hAnsi="Abadi"/>
          <w:sz w:val="22"/>
          <w:szCs w:val="22"/>
          <w:lang w:val="es-MX"/>
        </w:rPr>
        <w:t xml:space="preserve"> es decir que los 19 curules de Acción Nacional marcan la pauta sin más consideración para la determinación de formatos para la rendición de cuentas ante el legislativo</w:t>
      </w:r>
      <w:r w:rsidRPr="005C4788">
        <w:rPr>
          <w:rFonts w:ascii="Abadi" w:hAnsi="Abadi"/>
          <w:sz w:val="22"/>
          <w:szCs w:val="22"/>
          <w:lang w:val="es-MX"/>
        </w:rPr>
        <w:t>.</w:t>
      </w:r>
    </w:p>
    <w:p w14:paraId="4A6DBF13" w14:textId="77777777" w:rsidR="006F73BD" w:rsidRPr="005C4788" w:rsidRDefault="006F73BD" w:rsidP="001C2B5C">
      <w:pPr>
        <w:ind w:firstLine="709"/>
        <w:jc w:val="both"/>
        <w:rPr>
          <w:rFonts w:ascii="Abadi" w:hAnsi="Abadi"/>
          <w:sz w:val="22"/>
          <w:szCs w:val="22"/>
          <w:lang w:val="es-MX"/>
        </w:rPr>
      </w:pPr>
    </w:p>
    <w:p w14:paraId="3483E0F5" w14:textId="2CE0579E" w:rsidR="00A023BA" w:rsidRPr="005C4788" w:rsidRDefault="006F73BD" w:rsidP="001C2B5C">
      <w:pPr>
        <w:ind w:firstLine="709"/>
        <w:jc w:val="both"/>
        <w:rPr>
          <w:rFonts w:ascii="Abadi" w:hAnsi="Abadi"/>
          <w:sz w:val="22"/>
          <w:szCs w:val="22"/>
          <w:lang w:val="es-MX"/>
        </w:rPr>
      </w:pPr>
      <w:r w:rsidRPr="005C4788">
        <w:rPr>
          <w:rFonts w:ascii="Abadi" w:hAnsi="Abadi"/>
          <w:sz w:val="22"/>
          <w:szCs w:val="22"/>
          <w:lang w:val="es-MX"/>
        </w:rPr>
        <w:t>3.</w:t>
      </w:r>
      <w:r w:rsidR="00CA2DC1" w:rsidRPr="005C4788">
        <w:rPr>
          <w:rFonts w:ascii="Abadi" w:hAnsi="Abadi"/>
          <w:sz w:val="22"/>
          <w:szCs w:val="22"/>
          <w:lang w:val="es-MX"/>
        </w:rPr>
        <w:t xml:space="preserve"> </w:t>
      </w:r>
      <w:r w:rsidR="00A023BA" w:rsidRPr="005C4788">
        <w:rPr>
          <w:rFonts w:ascii="Abadi" w:hAnsi="Abadi"/>
          <w:sz w:val="22"/>
          <w:szCs w:val="22"/>
          <w:lang w:val="es-MX"/>
        </w:rPr>
        <w:t>R</w:t>
      </w:r>
      <w:r w:rsidR="00CA2DC1" w:rsidRPr="005C4788">
        <w:rPr>
          <w:rFonts w:ascii="Abadi" w:hAnsi="Abadi"/>
          <w:sz w:val="22"/>
          <w:szCs w:val="22"/>
          <w:lang w:val="es-MX"/>
        </w:rPr>
        <w:t>espuestas evasivas</w:t>
      </w:r>
      <w:r w:rsidR="00A023BA" w:rsidRPr="005C4788">
        <w:rPr>
          <w:rFonts w:ascii="Abadi" w:hAnsi="Abadi"/>
          <w:sz w:val="22"/>
          <w:szCs w:val="22"/>
          <w:lang w:val="es-MX"/>
        </w:rPr>
        <w:t>. C</w:t>
      </w:r>
      <w:r w:rsidR="00CA2DC1" w:rsidRPr="005C4788">
        <w:rPr>
          <w:rFonts w:ascii="Abadi" w:hAnsi="Abadi"/>
          <w:sz w:val="22"/>
          <w:szCs w:val="22"/>
          <w:lang w:val="es-MX"/>
        </w:rPr>
        <w:t>uando no existe un diálogo</w:t>
      </w:r>
      <w:r w:rsidR="00A023BA" w:rsidRPr="005C4788">
        <w:rPr>
          <w:rFonts w:ascii="Abadi" w:hAnsi="Abadi"/>
          <w:sz w:val="22"/>
          <w:szCs w:val="22"/>
          <w:lang w:val="es-MX"/>
        </w:rPr>
        <w:t xml:space="preserve"> o,</w:t>
      </w:r>
      <w:r w:rsidR="00CA2DC1" w:rsidRPr="005C4788">
        <w:rPr>
          <w:rFonts w:ascii="Abadi" w:hAnsi="Abadi"/>
          <w:sz w:val="22"/>
          <w:szCs w:val="22"/>
          <w:lang w:val="es-MX"/>
        </w:rPr>
        <w:t xml:space="preserve"> al menos una interlocución</w:t>
      </w:r>
      <w:r w:rsidR="00A023BA" w:rsidRPr="005C4788">
        <w:rPr>
          <w:rFonts w:ascii="Abadi" w:hAnsi="Abadi"/>
          <w:sz w:val="22"/>
          <w:szCs w:val="22"/>
          <w:lang w:val="es-MX"/>
        </w:rPr>
        <w:t>,</w:t>
      </w:r>
      <w:r w:rsidR="00CA2DC1" w:rsidRPr="005C4788">
        <w:rPr>
          <w:rFonts w:ascii="Abadi" w:hAnsi="Abadi"/>
          <w:sz w:val="22"/>
          <w:szCs w:val="22"/>
          <w:lang w:val="es-MX"/>
        </w:rPr>
        <w:t xml:space="preserve"> es muy difícil que la</w:t>
      </w:r>
      <w:r w:rsidR="00A023BA" w:rsidRPr="005C4788">
        <w:rPr>
          <w:rFonts w:ascii="Abadi" w:hAnsi="Abadi"/>
          <w:sz w:val="22"/>
          <w:szCs w:val="22"/>
          <w:lang w:val="es-MX"/>
        </w:rPr>
        <w:t>s</w:t>
      </w:r>
      <w:r w:rsidR="00CA2DC1" w:rsidRPr="005C4788">
        <w:rPr>
          <w:rFonts w:ascii="Abadi" w:hAnsi="Abadi"/>
          <w:sz w:val="22"/>
          <w:szCs w:val="22"/>
          <w:lang w:val="es-MX"/>
        </w:rPr>
        <w:t xml:space="preserve"> respuesta</w:t>
      </w:r>
      <w:r w:rsidR="00A023BA" w:rsidRPr="005C4788">
        <w:rPr>
          <w:rFonts w:ascii="Abadi" w:hAnsi="Abadi"/>
          <w:sz w:val="22"/>
          <w:szCs w:val="22"/>
          <w:lang w:val="es-MX"/>
        </w:rPr>
        <w:t>s</w:t>
      </w:r>
      <w:r w:rsidR="00CA2DC1" w:rsidRPr="005C4788">
        <w:rPr>
          <w:rFonts w:ascii="Abadi" w:hAnsi="Abadi"/>
          <w:sz w:val="22"/>
          <w:szCs w:val="22"/>
          <w:lang w:val="es-MX"/>
        </w:rPr>
        <w:t xml:space="preserve"> sean claras y puntuales</w:t>
      </w:r>
      <w:r w:rsidR="00A023BA" w:rsidRPr="005C4788">
        <w:rPr>
          <w:rFonts w:ascii="Abadi" w:hAnsi="Abadi"/>
          <w:sz w:val="22"/>
          <w:szCs w:val="22"/>
          <w:lang w:val="es-MX"/>
        </w:rPr>
        <w:t>;</w:t>
      </w:r>
      <w:r w:rsidR="00CA2DC1" w:rsidRPr="005C4788">
        <w:rPr>
          <w:rFonts w:ascii="Abadi" w:hAnsi="Abadi"/>
          <w:sz w:val="22"/>
          <w:szCs w:val="22"/>
          <w:lang w:val="es-MX"/>
        </w:rPr>
        <w:t xml:space="preserve"> es decir</w:t>
      </w:r>
      <w:r w:rsidR="00A023BA" w:rsidRPr="005C4788">
        <w:rPr>
          <w:rFonts w:ascii="Abadi" w:hAnsi="Abadi"/>
          <w:sz w:val="22"/>
          <w:szCs w:val="22"/>
          <w:lang w:val="es-MX"/>
        </w:rPr>
        <w:t>,</w:t>
      </w:r>
      <w:r w:rsidR="00CA2DC1" w:rsidRPr="005C4788">
        <w:rPr>
          <w:rFonts w:ascii="Abadi" w:hAnsi="Abadi"/>
          <w:sz w:val="22"/>
          <w:szCs w:val="22"/>
          <w:lang w:val="es-MX"/>
        </w:rPr>
        <w:t xml:space="preserve"> que respondan las inquietudes de los representantes de la ciudadanía</w:t>
      </w:r>
      <w:r w:rsidR="00241456" w:rsidRPr="005C4788">
        <w:rPr>
          <w:rFonts w:ascii="Abadi" w:hAnsi="Abadi"/>
          <w:sz w:val="22"/>
          <w:szCs w:val="22"/>
          <w:lang w:val="es-MX"/>
        </w:rPr>
        <w:t xml:space="preserve"> </w:t>
      </w:r>
      <w:r w:rsidR="00CA2DC1" w:rsidRPr="005C4788">
        <w:rPr>
          <w:rFonts w:ascii="Abadi" w:hAnsi="Abadi"/>
          <w:sz w:val="22"/>
          <w:szCs w:val="22"/>
          <w:lang w:val="es-MX"/>
        </w:rPr>
        <w:t>porque no se les olvide</w:t>
      </w:r>
      <w:r w:rsidR="00A023BA" w:rsidRPr="005C4788">
        <w:rPr>
          <w:rFonts w:ascii="Abadi" w:hAnsi="Abadi"/>
          <w:sz w:val="22"/>
          <w:szCs w:val="22"/>
          <w:lang w:val="es-MX"/>
        </w:rPr>
        <w:t>,</w:t>
      </w:r>
      <w:r w:rsidR="00CA2DC1" w:rsidRPr="005C4788">
        <w:rPr>
          <w:rFonts w:ascii="Abadi" w:hAnsi="Abadi"/>
          <w:sz w:val="22"/>
          <w:szCs w:val="22"/>
          <w:lang w:val="es-MX"/>
        </w:rPr>
        <w:t xml:space="preserve"> </w:t>
      </w:r>
      <w:r w:rsidR="00A023BA" w:rsidRPr="005C4788">
        <w:rPr>
          <w:rFonts w:ascii="Abadi" w:hAnsi="Abadi"/>
          <w:sz w:val="22"/>
          <w:szCs w:val="22"/>
          <w:lang w:val="es-MX"/>
        </w:rPr>
        <w:t>¡</w:t>
      </w:r>
      <w:r w:rsidR="00CA2DC1" w:rsidRPr="005C4788">
        <w:rPr>
          <w:rFonts w:ascii="Abadi" w:hAnsi="Abadi"/>
          <w:sz w:val="22"/>
          <w:szCs w:val="22"/>
          <w:lang w:val="es-MX"/>
        </w:rPr>
        <w:t>escúchenlo bien</w:t>
      </w:r>
      <w:r w:rsidR="00A023BA" w:rsidRPr="005C4788">
        <w:rPr>
          <w:rFonts w:ascii="Abadi" w:hAnsi="Abadi"/>
          <w:sz w:val="22"/>
          <w:szCs w:val="22"/>
          <w:lang w:val="es-MX"/>
        </w:rPr>
        <w:t>!,</w:t>
      </w:r>
      <w:r w:rsidR="00CA2DC1" w:rsidRPr="005C4788">
        <w:rPr>
          <w:rFonts w:ascii="Abadi" w:hAnsi="Abadi"/>
          <w:sz w:val="22"/>
          <w:szCs w:val="22"/>
          <w:lang w:val="es-MX"/>
        </w:rPr>
        <w:t xml:space="preserve"> somos los representantes de una buena parte de la ciudadanía guanajuatense que </w:t>
      </w:r>
      <w:r w:rsidR="00A023BA" w:rsidRPr="005C4788">
        <w:rPr>
          <w:rFonts w:ascii="Abadi" w:hAnsi="Abadi"/>
          <w:sz w:val="22"/>
          <w:szCs w:val="22"/>
          <w:lang w:val="es-MX"/>
        </w:rPr>
        <w:t>ya</w:t>
      </w:r>
      <w:r w:rsidR="00CA2DC1" w:rsidRPr="005C4788">
        <w:rPr>
          <w:rFonts w:ascii="Abadi" w:hAnsi="Abadi"/>
          <w:sz w:val="22"/>
          <w:szCs w:val="22"/>
          <w:lang w:val="es-MX"/>
        </w:rPr>
        <w:t xml:space="preserve"> está cansada de estas formas de gobernar</w:t>
      </w:r>
      <w:r w:rsidR="00A023BA" w:rsidRPr="005C4788">
        <w:rPr>
          <w:rFonts w:ascii="Abadi" w:hAnsi="Abadi"/>
          <w:sz w:val="22"/>
          <w:szCs w:val="22"/>
          <w:lang w:val="es-MX"/>
        </w:rPr>
        <w:t>.</w:t>
      </w:r>
    </w:p>
    <w:p w14:paraId="0C0407FA" w14:textId="77777777" w:rsidR="00A023BA" w:rsidRPr="005C4788" w:rsidRDefault="00A023BA" w:rsidP="001C2B5C">
      <w:pPr>
        <w:ind w:firstLine="709"/>
        <w:jc w:val="both"/>
        <w:rPr>
          <w:rFonts w:ascii="Abadi" w:hAnsi="Abadi"/>
          <w:sz w:val="22"/>
          <w:szCs w:val="22"/>
          <w:lang w:val="es-MX"/>
        </w:rPr>
      </w:pPr>
    </w:p>
    <w:p w14:paraId="0A9DBB75" w14:textId="0DB85866" w:rsidR="00CA2DC1" w:rsidRPr="005C4788" w:rsidRDefault="00A023BA" w:rsidP="001C2B5C">
      <w:pPr>
        <w:ind w:firstLine="709"/>
        <w:jc w:val="both"/>
        <w:rPr>
          <w:rFonts w:ascii="Abadi" w:hAnsi="Abadi"/>
          <w:sz w:val="22"/>
          <w:szCs w:val="22"/>
          <w:lang w:val="es-MX"/>
        </w:rPr>
      </w:pPr>
      <w:r w:rsidRPr="005C4788">
        <w:rPr>
          <w:rFonts w:ascii="Abadi" w:hAnsi="Abadi"/>
          <w:sz w:val="22"/>
          <w:szCs w:val="22"/>
          <w:lang w:val="es-MX"/>
        </w:rPr>
        <w:t>P</w:t>
      </w:r>
      <w:r w:rsidR="00CA2DC1" w:rsidRPr="005C4788">
        <w:rPr>
          <w:rFonts w:ascii="Abadi" w:hAnsi="Abadi"/>
          <w:sz w:val="22"/>
          <w:szCs w:val="22"/>
          <w:lang w:val="es-MX"/>
        </w:rPr>
        <w:t>or último</w:t>
      </w:r>
      <w:r w:rsidRPr="005C4788">
        <w:rPr>
          <w:rFonts w:ascii="Abadi" w:hAnsi="Abadi"/>
          <w:sz w:val="22"/>
          <w:szCs w:val="22"/>
          <w:lang w:val="es-MX"/>
        </w:rPr>
        <w:t>,</w:t>
      </w:r>
      <w:r w:rsidR="00CA2DC1" w:rsidRPr="005C4788">
        <w:rPr>
          <w:rFonts w:ascii="Abadi" w:hAnsi="Abadi"/>
          <w:sz w:val="22"/>
          <w:szCs w:val="22"/>
          <w:lang w:val="es-MX"/>
        </w:rPr>
        <w:t xml:space="preserve"> les quieres </w:t>
      </w:r>
      <w:r w:rsidR="00241456" w:rsidRPr="005C4788">
        <w:rPr>
          <w:rFonts w:ascii="Abadi" w:hAnsi="Abadi"/>
          <w:sz w:val="22"/>
          <w:szCs w:val="22"/>
          <w:lang w:val="es-MX"/>
        </w:rPr>
        <w:t>ex</w:t>
      </w:r>
      <w:r w:rsidR="00CA2DC1" w:rsidRPr="005C4788">
        <w:rPr>
          <w:rFonts w:ascii="Abadi" w:hAnsi="Abadi"/>
          <w:sz w:val="22"/>
          <w:szCs w:val="22"/>
          <w:lang w:val="es-MX"/>
        </w:rPr>
        <w:t>poner un ejemplo de lo que no s</w:t>
      </w:r>
      <w:r w:rsidR="00241456" w:rsidRPr="005C4788">
        <w:rPr>
          <w:rFonts w:ascii="Abadi" w:hAnsi="Abadi"/>
          <w:sz w:val="22"/>
          <w:szCs w:val="22"/>
          <w:lang w:val="es-MX"/>
        </w:rPr>
        <w:t>e</w:t>
      </w:r>
      <w:r w:rsidR="00CA2DC1" w:rsidRPr="005C4788">
        <w:rPr>
          <w:rFonts w:ascii="Abadi" w:hAnsi="Abadi"/>
          <w:sz w:val="22"/>
          <w:szCs w:val="22"/>
          <w:lang w:val="es-MX"/>
        </w:rPr>
        <w:t xml:space="preserve"> contestó</w:t>
      </w:r>
      <w:r w:rsidRPr="005C4788">
        <w:rPr>
          <w:rFonts w:ascii="Abadi" w:hAnsi="Abadi"/>
          <w:sz w:val="22"/>
          <w:szCs w:val="22"/>
          <w:lang w:val="es-MX"/>
        </w:rPr>
        <w:t>,</w:t>
      </w:r>
      <w:r w:rsidR="00CA2DC1" w:rsidRPr="005C4788">
        <w:rPr>
          <w:rFonts w:ascii="Abadi" w:hAnsi="Abadi"/>
          <w:sz w:val="22"/>
          <w:szCs w:val="22"/>
          <w:lang w:val="es-MX"/>
        </w:rPr>
        <w:t xml:space="preserve"> al menos </w:t>
      </w:r>
      <w:r w:rsidRPr="005C4788">
        <w:rPr>
          <w:rFonts w:ascii="Abadi" w:hAnsi="Abadi"/>
          <w:sz w:val="22"/>
          <w:szCs w:val="22"/>
          <w:lang w:val="es-MX"/>
        </w:rPr>
        <w:t>a mí,</w:t>
      </w:r>
      <w:r w:rsidR="00CA2DC1" w:rsidRPr="005C4788">
        <w:rPr>
          <w:rFonts w:ascii="Abadi" w:hAnsi="Abadi"/>
          <w:sz w:val="22"/>
          <w:szCs w:val="22"/>
          <w:lang w:val="es-MX"/>
        </w:rPr>
        <w:t xml:space="preserve"> por los secretarios durante la </w:t>
      </w:r>
      <w:r w:rsidRPr="005C4788">
        <w:rPr>
          <w:rFonts w:ascii="Abadi" w:hAnsi="Abadi"/>
          <w:sz w:val="22"/>
          <w:szCs w:val="22"/>
          <w:lang w:val="es-MX"/>
        </w:rPr>
        <w:t>glosa:</w:t>
      </w:r>
      <w:r w:rsidR="00241456" w:rsidRPr="005C4788">
        <w:rPr>
          <w:rFonts w:ascii="Abadi" w:hAnsi="Abadi"/>
          <w:sz w:val="22"/>
          <w:szCs w:val="22"/>
          <w:lang w:val="es-MX"/>
        </w:rPr>
        <w:t xml:space="preserve"> </w:t>
      </w:r>
      <w:r w:rsidRPr="005C4788">
        <w:rPr>
          <w:rFonts w:ascii="Abadi" w:hAnsi="Abadi"/>
          <w:sz w:val="22"/>
          <w:szCs w:val="22"/>
          <w:lang w:val="es-MX"/>
        </w:rPr>
        <w:t>Se</w:t>
      </w:r>
      <w:r w:rsidR="00CA2DC1" w:rsidRPr="005C4788">
        <w:rPr>
          <w:rFonts w:ascii="Abadi" w:hAnsi="Abadi"/>
          <w:sz w:val="22"/>
          <w:szCs w:val="22"/>
          <w:lang w:val="es-MX"/>
        </w:rPr>
        <w:t xml:space="preserve"> le pidió el representante del Gobierno del Estado una respuesta sencilla</w:t>
      </w:r>
      <w:r w:rsidRPr="005C4788">
        <w:rPr>
          <w:rFonts w:ascii="Abadi" w:hAnsi="Abadi"/>
          <w:sz w:val="22"/>
          <w:szCs w:val="22"/>
          <w:lang w:val="es-MX"/>
        </w:rPr>
        <w:t>,</w:t>
      </w:r>
      <w:r w:rsidR="00CA2DC1" w:rsidRPr="005C4788">
        <w:rPr>
          <w:rFonts w:ascii="Abadi" w:hAnsi="Abadi"/>
          <w:sz w:val="22"/>
          <w:szCs w:val="22"/>
          <w:lang w:val="es-MX"/>
        </w:rPr>
        <w:t xml:space="preserve"> </w:t>
      </w:r>
      <w:r w:rsidRPr="005C4788">
        <w:rPr>
          <w:rFonts w:ascii="Abadi" w:hAnsi="Abadi"/>
          <w:sz w:val="22"/>
          <w:szCs w:val="22"/>
          <w:lang w:val="es-MX"/>
        </w:rPr>
        <w:t>¿S</w:t>
      </w:r>
      <w:r w:rsidR="00CA2DC1" w:rsidRPr="005C4788">
        <w:rPr>
          <w:rFonts w:ascii="Abadi" w:hAnsi="Abadi"/>
          <w:sz w:val="22"/>
          <w:szCs w:val="22"/>
          <w:lang w:val="es-MX"/>
        </w:rPr>
        <w:t xml:space="preserve">igue siendo </w:t>
      </w:r>
      <w:r w:rsidRPr="005C4788">
        <w:rPr>
          <w:rFonts w:ascii="Abadi" w:hAnsi="Abadi"/>
          <w:sz w:val="22"/>
          <w:szCs w:val="22"/>
          <w:lang w:val="es-MX"/>
        </w:rPr>
        <w:t>COMEX</w:t>
      </w:r>
      <w:r w:rsidR="00CA2DC1" w:rsidRPr="005C4788">
        <w:rPr>
          <w:rFonts w:ascii="Abadi" w:hAnsi="Abadi"/>
          <w:sz w:val="22"/>
          <w:szCs w:val="22"/>
          <w:lang w:val="es-MX"/>
        </w:rPr>
        <w:t xml:space="preserve"> ligado a la reconocida panista Josefina Vázquez Mota y su familia</w:t>
      </w:r>
      <w:r w:rsidRPr="005C4788">
        <w:rPr>
          <w:rFonts w:ascii="Abadi" w:hAnsi="Abadi"/>
          <w:sz w:val="22"/>
          <w:szCs w:val="22"/>
          <w:lang w:val="es-MX"/>
        </w:rPr>
        <w:t>,</w:t>
      </w:r>
      <w:r w:rsidR="00CA2DC1" w:rsidRPr="005C4788">
        <w:rPr>
          <w:rFonts w:ascii="Abadi" w:hAnsi="Abadi"/>
          <w:sz w:val="22"/>
          <w:szCs w:val="22"/>
          <w:lang w:val="es-MX"/>
        </w:rPr>
        <w:t xml:space="preserve"> el principal proveedor de la pintura del programa </w:t>
      </w:r>
      <w:r w:rsidRPr="005C4788">
        <w:rPr>
          <w:rFonts w:ascii="Abadi" w:hAnsi="Abadi"/>
          <w:sz w:val="22"/>
          <w:szCs w:val="22"/>
          <w:lang w:val="es-MX"/>
        </w:rPr>
        <w:t>»</w:t>
      </w:r>
      <w:r w:rsidRPr="005C4788">
        <w:rPr>
          <w:rFonts w:ascii="Abadi" w:hAnsi="Abadi"/>
          <w:i/>
          <w:sz w:val="22"/>
          <w:szCs w:val="22"/>
          <w:lang w:val="es-MX"/>
        </w:rPr>
        <w:t>Pinta tu Entorno»?</w:t>
      </w:r>
      <w:r w:rsidR="00CA2DC1" w:rsidRPr="005C4788">
        <w:rPr>
          <w:rFonts w:ascii="Abadi" w:hAnsi="Abadi"/>
          <w:sz w:val="22"/>
          <w:szCs w:val="22"/>
          <w:lang w:val="es-MX"/>
        </w:rPr>
        <w:t xml:space="preserve"> </w:t>
      </w:r>
      <w:r w:rsidRPr="005C4788">
        <w:rPr>
          <w:rFonts w:ascii="Abadi" w:hAnsi="Abadi"/>
          <w:sz w:val="22"/>
          <w:szCs w:val="22"/>
          <w:lang w:val="es-MX"/>
        </w:rPr>
        <w:t xml:space="preserve"> </w:t>
      </w:r>
      <w:r w:rsidR="00CA2DC1" w:rsidRPr="005C4788">
        <w:rPr>
          <w:rFonts w:ascii="Abadi" w:hAnsi="Abadi"/>
          <w:sz w:val="22"/>
          <w:szCs w:val="22"/>
          <w:lang w:val="es-MX"/>
        </w:rPr>
        <w:t>y no sé contestó</w:t>
      </w:r>
      <w:r w:rsidR="00241456" w:rsidRPr="005C4788">
        <w:rPr>
          <w:rFonts w:ascii="Abadi" w:hAnsi="Abadi"/>
          <w:sz w:val="22"/>
          <w:szCs w:val="22"/>
          <w:lang w:val="es-MX"/>
        </w:rPr>
        <w:t>;</w:t>
      </w:r>
      <w:r w:rsidR="00CA2DC1" w:rsidRPr="005C4788">
        <w:rPr>
          <w:rFonts w:ascii="Abadi" w:hAnsi="Abadi"/>
          <w:sz w:val="22"/>
          <w:szCs w:val="22"/>
          <w:lang w:val="es-MX"/>
        </w:rPr>
        <w:t xml:space="preserve"> esto solamente es un ejemplo</w:t>
      </w:r>
      <w:r w:rsidR="00241456" w:rsidRPr="005C4788">
        <w:rPr>
          <w:rFonts w:ascii="Abadi" w:hAnsi="Abadi"/>
          <w:sz w:val="22"/>
          <w:szCs w:val="22"/>
          <w:lang w:val="es-MX"/>
        </w:rPr>
        <w:t>,</w:t>
      </w:r>
      <w:r w:rsidR="00CA2DC1" w:rsidRPr="005C4788">
        <w:rPr>
          <w:rFonts w:ascii="Abadi" w:hAnsi="Abadi"/>
          <w:sz w:val="22"/>
          <w:szCs w:val="22"/>
          <w:lang w:val="es-MX"/>
        </w:rPr>
        <w:t xml:space="preserve"> c</w:t>
      </w:r>
      <w:r w:rsidRPr="005C4788">
        <w:rPr>
          <w:rFonts w:ascii="Abadi" w:hAnsi="Abadi"/>
          <w:sz w:val="22"/>
          <w:szCs w:val="22"/>
          <w:lang w:val="es-MX"/>
        </w:rPr>
        <w:t>o</w:t>
      </w:r>
      <w:r w:rsidR="00CA2DC1" w:rsidRPr="005C4788">
        <w:rPr>
          <w:rFonts w:ascii="Abadi" w:hAnsi="Abadi"/>
          <w:sz w:val="22"/>
          <w:szCs w:val="22"/>
          <w:lang w:val="es-MX"/>
        </w:rPr>
        <w:t>mo lo que no s</w:t>
      </w:r>
      <w:r w:rsidR="00241456" w:rsidRPr="005C4788">
        <w:rPr>
          <w:rFonts w:ascii="Abadi" w:hAnsi="Abadi"/>
          <w:sz w:val="22"/>
          <w:szCs w:val="22"/>
          <w:lang w:val="es-MX"/>
        </w:rPr>
        <w:t>e</w:t>
      </w:r>
      <w:r w:rsidR="00CA2DC1" w:rsidRPr="005C4788">
        <w:rPr>
          <w:rFonts w:ascii="Abadi" w:hAnsi="Abadi"/>
          <w:sz w:val="22"/>
          <w:szCs w:val="22"/>
          <w:lang w:val="es-MX"/>
        </w:rPr>
        <w:t xml:space="preserve"> contestó con respecto al abigeato</w:t>
      </w:r>
      <w:r w:rsidRPr="005C4788">
        <w:rPr>
          <w:rFonts w:ascii="Abadi" w:hAnsi="Abadi"/>
          <w:sz w:val="22"/>
          <w:szCs w:val="22"/>
          <w:lang w:val="es-MX"/>
        </w:rPr>
        <w:t>,</w:t>
      </w:r>
      <w:r w:rsidR="00CA2DC1" w:rsidRPr="005C4788">
        <w:rPr>
          <w:rFonts w:ascii="Abadi" w:hAnsi="Abadi"/>
          <w:sz w:val="22"/>
          <w:szCs w:val="22"/>
          <w:lang w:val="es-MX"/>
        </w:rPr>
        <w:t xml:space="preserve"> al robo de ganado y c</w:t>
      </w:r>
      <w:r w:rsidRPr="005C4788">
        <w:rPr>
          <w:rFonts w:ascii="Abadi" w:hAnsi="Abadi"/>
          <w:sz w:val="22"/>
          <w:szCs w:val="22"/>
          <w:lang w:val="es-MX"/>
        </w:rPr>
        <w:t>ó</w:t>
      </w:r>
      <w:r w:rsidR="00CA2DC1" w:rsidRPr="005C4788">
        <w:rPr>
          <w:rFonts w:ascii="Abadi" w:hAnsi="Abadi"/>
          <w:sz w:val="22"/>
          <w:szCs w:val="22"/>
          <w:lang w:val="es-MX"/>
        </w:rPr>
        <w:t>mo lo podrían combatir</w:t>
      </w:r>
      <w:r w:rsidRPr="005C4788">
        <w:rPr>
          <w:rFonts w:ascii="Abadi" w:hAnsi="Abadi"/>
          <w:sz w:val="22"/>
          <w:szCs w:val="22"/>
          <w:lang w:val="es-MX"/>
        </w:rPr>
        <w:t xml:space="preserve">, a si había </w:t>
      </w:r>
      <w:r w:rsidR="00CA2DC1" w:rsidRPr="005C4788">
        <w:rPr>
          <w:rFonts w:ascii="Abadi" w:hAnsi="Abadi"/>
          <w:sz w:val="22"/>
          <w:szCs w:val="22"/>
          <w:lang w:val="es-MX"/>
        </w:rPr>
        <w:t>corrupción en las normales y</w:t>
      </w:r>
      <w:r w:rsidRPr="005C4788">
        <w:rPr>
          <w:rFonts w:ascii="Abadi" w:hAnsi="Abadi"/>
          <w:sz w:val="22"/>
          <w:szCs w:val="22"/>
          <w:lang w:val="es-MX"/>
        </w:rPr>
        <w:t xml:space="preserve"> en</w:t>
      </w:r>
      <w:r w:rsidR="00CA2DC1" w:rsidRPr="005C4788">
        <w:rPr>
          <w:rFonts w:ascii="Abadi" w:hAnsi="Abadi"/>
          <w:sz w:val="22"/>
          <w:szCs w:val="22"/>
          <w:lang w:val="es-MX"/>
        </w:rPr>
        <w:t xml:space="preserve"> las universidades pedagógicas</w:t>
      </w:r>
      <w:r w:rsidRPr="005C4788">
        <w:rPr>
          <w:rFonts w:ascii="Abadi" w:hAnsi="Abadi"/>
          <w:sz w:val="22"/>
          <w:szCs w:val="22"/>
          <w:lang w:val="es-MX"/>
        </w:rPr>
        <w:t>,</w:t>
      </w:r>
      <w:r w:rsidR="00CA2DC1" w:rsidRPr="005C4788">
        <w:rPr>
          <w:rFonts w:ascii="Abadi" w:hAnsi="Abadi"/>
          <w:sz w:val="22"/>
          <w:szCs w:val="22"/>
          <w:lang w:val="es-MX"/>
        </w:rPr>
        <w:t xml:space="preserve"> cosa que no se contesta de manera clara</w:t>
      </w:r>
      <w:r w:rsidRPr="005C4788">
        <w:rPr>
          <w:rFonts w:ascii="Abadi" w:hAnsi="Abadi"/>
          <w:sz w:val="22"/>
          <w:szCs w:val="22"/>
          <w:lang w:val="es-MX"/>
        </w:rPr>
        <w:t xml:space="preserve"> o</w:t>
      </w:r>
      <w:r w:rsidR="00CA2DC1" w:rsidRPr="005C4788">
        <w:rPr>
          <w:rFonts w:ascii="Abadi" w:hAnsi="Abadi"/>
          <w:sz w:val="22"/>
          <w:szCs w:val="22"/>
          <w:lang w:val="es-MX"/>
        </w:rPr>
        <w:t xml:space="preserve"> simplemente se obvi</w:t>
      </w:r>
      <w:r w:rsidRPr="005C4788">
        <w:rPr>
          <w:rFonts w:ascii="Abadi" w:hAnsi="Abadi"/>
          <w:sz w:val="22"/>
          <w:szCs w:val="22"/>
          <w:lang w:val="es-MX"/>
        </w:rPr>
        <w:t>a</w:t>
      </w:r>
      <w:r w:rsidR="00CA2DC1" w:rsidRPr="005C4788">
        <w:rPr>
          <w:rFonts w:ascii="Abadi" w:hAnsi="Abadi"/>
          <w:sz w:val="22"/>
          <w:szCs w:val="22"/>
          <w:lang w:val="es-MX"/>
        </w:rPr>
        <w:t>. Es cuánto.</w:t>
      </w:r>
    </w:p>
    <w:p w14:paraId="7423F7CA" w14:textId="22E5F875" w:rsidR="005601AA" w:rsidRPr="005C4788" w:rsidRDefault="005601AA" w:rsidP="001C2B5C">
      <w:pPr>
        <w:ind w:firstLine="709"/>
        <w:jc w:val="both"/>
        <w:rPr>
          <w:rFonts w:ascii="Abadi" w:hAnsi="Abadi"/>
          <w:sz w:val="22"/>
          <w:szCs w:val="22"/>
          <w:lang w:val="es-MX"/>
        </w:rPr>
      </w:pPr>
    </w:p>
    <w:p w14:paraId="632D40E1" w14:textId="77777777" w:rsidR="009A0290" w:rsidRDefault="009A0290" w:rsidP="001C2B5C">
      <w:pPr>
        <w:ind w:firstLine="709"/>
        <w:jc w:val="both"/>
        <w:rPr>
          <w:rFonts w:ascii="Abadi" w:hAnsi="Abadi"/>
          <w:b/>
          <w:sz w:val="22"/>
          <w:szCs w:val="22"/>
          <w:lang w:val="es-MX"/>
        </w:rPr>
      </w:pPr>
    </w:p>
    <w:p w14:paraId="6B796A4E" w14:textId="4D9CA724" w:rsidR="005601AA" w:rsidRPr="005C4788" w:rsidRDefault="005601AA" w:rsidP="001C2B5C">
      <w:pPr>
        <w:ind w:firstLine="709"/>
        <w:jc w:val="both"/>
        <w:rPr>
          <w:rFonts w:ascii="Abadi" w:hAnsi="Abadi"/>
          <w:sz w:val="22"/>
          <w:szCs w:val="22"/>
          <w:lang w:val="es-MX"/>
        </w:rPr>
      </w:pPr>
      <w:r w:rsidRPr="005C4788">
        <w:rPr>
          <w:rFonts w:ascii="Abadi" w:hAnsi="Abadi"/>
          <w:b/>
          <w:sz w:val="22"/>
          <w:szCs w:val="22"/>
          <w:lang w:val="es-MX"/>
        </w:rPr>
        <w:t xml:space="preserve">-El C. Presidente: </w:t>
      </w:r>
      <w:r w:rsidRPr="005C4788">
        <w:rPr>
          <w:rFonts w:ascii="Abadi" w:hAnsi="Abadi"/>
          <w:sz w:val="22"/>
          <w:szCs w:val="22"/>
          <w:lang w:val="es-MX"/>
        </w:rPr>
        <w:t xml:space="preserve">Gracias diputada. </w:t>
      </w:r>
    </w:p>
    <w:p w14:paraId="5C7EAE19" w14:textId="02E9E28E" w:rsidR="00DD0036" w:rsidRPr="005C4788" w:rsidRDefault="00DD0036" w:rsidP="001C2B5C">
      <w:pPr>
        <w:ind w:firstLine="709"/>
        <w:jc w:val="both"/>
        <w:rPr>
          <w:rFonts w:ascii="Abadi" w:hAnsi="Abadi"/>
          <w:sz w:val="22"/>
          <w:szCs w:val="22"/>
          <w:lang w:val="es-MX"/>
        </w:rPr>
      </w:pPr>
    </w:p>
    <w:p w14:paraId="61A52385" w14:textId="54E47E56" w:rsidR="00DD0036" w:rsidRPr="005C4788" w:rsidRDefault="00DD0036" w:rsidP="001C2B5C">
      <w:pPr>
        <w:ind w:firstLine="709"/>
        <w:jc w:val="both"/>
        <w:rPr>
          <w:rFonts w:ascii="Abadi" w:hAnsi="Abadi"/>
          <w:sz w:val="22"/>
          <w:szCs w:val="22"/>
          <w:lang w:val="es-MX"/>
        </w:rPr>
      </w:pPr>
      <w:r w:rsidRPr="005C4788">
        <w:rPr>
          <w:rFonts w:ascii="Abadi" w:hAnsi="Abadi"/>
          <w:b/>
          <w:sz w:val="22"/>
          <w:szCs w:val="22"/>
          <w:lang w:val="es-MX"/>
        </w:rPr>
        <w:t xml:space="preserve">-La Secretaría:  </w:t>
      </w:r>
      <w:r w:rsidRPr="005C4788">
        <w:rPr>
          <w:rFonts w:ascii="Abadi" w:hAnsi="Abadi"/>
          <w:sz w:val="22"/>
          <w:szCs w:val="22"/>
          <w:lang w:val="es-MX"/>
        </w:rPr>
        <w:t>Señor presidente, me permito informarle que se han agotado los asuntos listados en el orden del día.</w:t>
      </w:r>
    </w:p>
    <w:p w14:paraId="426F5D3F" w14:textId="45591393" w:rsidR="00DD0036" w:rsidRPr="005C4788" w:rsidRDefault="00DD0036" w:rsidP="001C2B5C">
      <w:pPr>
        <w:ind w:firstLine="709"/>
        <w:jc w:val="both"/>
        <w:rPr>
          <w:rFonts w:ascii="Abadi" w:hAnsi="Abadi"/>
          <w:sz w:val="22"/>
          <w:szCs w:val="22"/>
          <w:lang w:val="es-MX"/>
        </w:rPr>
      </w:pPr>
    </w:p>
    <w:p w14:paraId="0550D881" w14:textId="5A1EF0BF" w:rsidR="00DD0036" w:rsidRDefault="00DD0036" w:rsidP="001C2B5C">
      <w:pPr>
        <w:ind w:firstLine="709"/>
        <w:jc w:val="both"/>
        <w:rPr>
          <w:rFonts w:ascii="Abadi" w:hAnsi="Abadi"/>
          <w:sz w:val="22"/>
          <w:szCs w:val="22"/>
          <w:lang w:val="es-MX"/>
        </w:rPr>
      </w:pPr>
      <w:r w:rsidRPr="005C4788">
        <w:rPr>
          <w:rFonts w:ascii="Abadi" w:hAnsi="Abadi"/>
          <w:sz w:val="22"/>
          <w:szCs w:val="22"/>
          <w:lang w:val="es-MX"/>
        </w:rPr>
        <w:t>Asimismo, le informo que la asistencia a la presente sesión fue de 36 diputadas y diputados.</w:t>
      </w:r>
    </w:p>
    <w:p w14:paraId="7006B6A3" w14:textId="4C997098" w:rsidR="009A0290" w:rsidRDefault="009A0290" w:rsidP="001C2B5C">
      <w:pPr>
        <w:ind w:firstLine="709"/>
        <w:jc w:val="both"/>
        <w:rPr>
          <w:rFonts w:ascii="Abadi" w:hAnsi="Abadi"/>
          <w:sz w:val="22"/>
          <w:szCs w:val="22"/>
          <w:lang w:val="es-MX"/>
        </w:rPr>
      </w:pPr>
    </w:p>
    <w:p w14:paraId="14064A11" w14:textId="77777777" w:rsidR="005C4788" w:rsidRDefault="005C4788" w:rsidP="00686194">
      <w:pPr>
        <w:jc w:val="center"/>
        <w:rPr>
          <w:rFonts w:ascii="Abadi" w:hAnsi="Abadi"/>
          <w:b/>
          <w:sz w:val="22"/>
          <w:szCs w:val="22"/>
        </w:rPr>
      </w:pPr>
    </w:p>
    <w:p w14:paraId="55F7959F" w14:textId="44A1F379" w:rsidR="005C4788" w:rsidRPr="005C4788" w:rsidRDefault="00686194" w:rsidP="00686194">
      <w:pPr>
        <w:jc w:val="center"/>
        <w:rPr>
          <w:rFonts w:ascii="Abadi" w:hAnsi="Abadi"/>
          <w:b/>
          <w:sz w:val="22"/>
          <w:szCs w:val="22"/>
        </w:rPr>
      </w:pPr>
      <w:r w:rsidRPr="005C4788">
        <w:rPr>
          <w:rFonts w:ascii="Abadi" w:hAnsi="Abadi"/>
          <w:b/>
          <w:sz w:val="22"/>
          <w:szCs w:val="22"/>
        </w:rPr>
        <w:t xml:space="preserve">CLAUSURA </w:t>
      </w:r>
    </w:p>
    <w:p w14:paraId="0469C011" w14:textId="778C21BF" w:rsidR="00686194" w:rsidRPr="005C4788" w:rsidRDefault="00686194" w:rsidP="00686194">
      <w:pPr>
        <w:jc w:val="center"/>
        <w:rPr>
          <w:rFonts w:ascii="Abadi" w:hAnsi="Abadi"/>
          <w:b/>
          <w:sz w:val="22"/>
          <w:szCs w:val="22"/>
        </w:rPr>
      </w:pPr>
      <w:r w:rsidRPr="005C4788">
        <w:rPr>
          <w:rFonts w:ascii="Abadi" w:hAnsi="Abadi"/>
          <w:b/>
          <w:sz w:val="22"/>
          <w:szCs w:val="22"/>
        </w:rPr>
        <w:t>DE LA SESIÓN</w:t>
      </w:r>
    </w:p>
    <w:p w14:paraId="4D2FB893" w14:textId="77777777" w:rsidR="00110BFC" w:rsidRPr="005C4788" w:rsidRDefault="00110BFC" w:rsidP="00686194">
      <w:pPr>
        <w:ind w:firstLine="709"/>
        <w:jc w:val="center"/>
        <w:rPr>
          <w:rFonts w:ascii="Abadi" w:hAnsi="Abadi"/>
          <w:b/>
          <w:sz w:val="22"/>
          <w:szCs w:val="22"/>
        </w:rPr>
      </w:pPr>
    </w:p>
    <w:p w14:paraId="330A3CE8" w14:textId="77777777" w:rsidR="00686194" w:rsidRPr="005C4788" w:rsidRDefault="00686194" w:rsidP="00686194">
      <w:pPr>
        <w:ind w:firstLine="709"/>
        <w:jc w:val="both"/>
        <w:rPr>
          <w:rFonts w:ascii="Abadi" w:hAnsi="Abadi"/>
          <w:sz w:val="22"/>
          <w:szCs w:val="22"/>
        </w:rPr>
      </w:pPr>
    </w:p>
    <w:p w14:paraId="2ACF5D02" w14:textId="1B21F727" w:rsidR="00686194" w:rsidRPr="005C4788" w:rsidRDefault="00DD0036" w:rsidP="00686194">
      <w:pPr>
        <w:ind w:firstLine="709"/>
        <w:jc w:val="both"/>
        <w:rPr>
          <w:rFonts w:ascii="Abadi" w:hAnsi="Abadi"/>
          <w:sz w:val="22"/>
          <w:szCs w:val="22"/>
        </w:rPr>
      </w:pPr>
      <w:r w:rsidRPr="005C4788">
        <w:rPr>
          <w:rFonts w:ascii="Abadi" w:hAnsi="Abadi"/>
          <w:b/>
          <w:sz w:val="22"/>
          <w:szCs w:val="22"/>
        </w:rPr>
        <w:t xml:space="preserve">-El C. Presidente: </w:t>
      </w:r>
      <w:r w:rsidRPr="005C4788">
        <w:rPr>
          <w:rFonts w:ascii="Abadi" w:hAnsi="Abadi"/>
          <w:sz w:val="22"/>
          <w:szCs w:val="22"/>
        </w:rPr>
        <w:t>En virtud de que el quórum de asistencia a la presente sesión se ha mantenido hasta el momento, no procede instruir a un nuevo pase de lista.</w:t>
      </w:r>
    </w:p>
    <w:p w14:paraId="01136093" w14:textId="5F6C8CDD" w:rsidR="00DD0036" w:rsidRPr="005C4788" w:rsidRDefault="00DD0036" w:rsidP="00686194">
      <w:pPr>
        <w:ind w:firstLine="709"/>
        <w:jc w:val="both"/>
        <w:rPr>
          <w:rFonts w:ascii="Abadi" w:hAnsi="Abadi"/>
          <w:sz w:val="22"/>
          <w:szCs w:val="22"/>
        </w:rPr>
      </w:pPr>
    </w:p>
    <w:p w14:paraId="6264F398" w14:textId="10C8914A" w:rsidR="00DD0036" w:rsidRPr="005C4788" w:rsidRDefault="003D5E53" w:rsidP="00686194">
      <w:pPr>
        <w:ind w:firstLine="709"/>
        <w:jc w:val="both"/>
        <w:rPr>
          <w:rFonts w:ascii="Abadi" w:hAnsi="Abadi"/>
          <w:sz w:val="22"/>
          <w:szCs w:val="22"/>
        </w:rPr>
      </w:pPr>
      <w:r w:rsidRPr="005C4788">
        <w:rPr>
          <w:rFonts w:ascii="Abadi" w:hAnsi="Abadi"/>
          <w:sz w:val="22"/>
          <w:szCs w:val="22"/>
        </w:rPr>
        <w:t>[</w:t>
      </w:r>
      <w:r w:rsidRPr="005C4788">
        <w:rPr>
          <w:rStyle w:val="Refdenotaalpie"/>
          <w:rFonts w:ascii="Abadi" w:hAnsi="Abadi"/>
          <w:sz w:val="22"/>
          <w:szCs w:val="22"/>
        </w:rPr>
        <w:footnoteReference w:id="10"/>
      </w:r>
      <w:r w:rsidRPr="005C4788">
        <w:rPr>
          <w:sz w:val="22"/>
          <w:szCs w:val="22"/>
        </w:rPr>
        <w:t>]</w:t>
      </w:r>
      <w:r w:rsidRPr="005C4788">
        <w:rPr>
          <w:rFonts w:ascii="Abadi" w:hAnsi="Abadi"/>
          <w:sz w:val="22"/>
          <w:szCs w:val="22"/>
        </w:rPr>
        <w:t xml:space="preserve"> </w:t>
      </w:r>
      <w:r w:rsidR="00DD0036" w:rsidRPr="005C4788">
        <w:rPr>
          <w:rFonts w:ascii="Abadi" w:hAnsi="Abadi"/>
          <w:sz w:val="22"/>
          <w:szCs w:val="22"/>
        </w:rPr>
        <w:t xml:space="preserve">Se levanta la sesión siendo las </w:t>
      </w:r>
      <w:r w:rsidR="00DD0036" w:rsidRPr="005C4788">
        <w:rPr>
          <w:rFonts w:ascii="Abadi" w:hAnsi="Abadi"/>
          <w:b/>
          <w:sz w:val="22"/>
          <w:szCs w:val="22"/>
        </w:rPr>
        <w:t xml:space="preserve">quince horas con nueve minutos </w:t>
      </w:r>
      <w:r w:rsidR="00DD0036" w:rsidRPr="005C4788">
        <w:rPr>
          <w:rFonts w:ascii="Abadi" w:hAnsi="Abadi"/>
          <w:sz w:val="22"/>
          <w:szCs w:val="22"/>
        </w:rPr>
        <w:t>y se comunica a las diputadas y a los diputados que se les citará, para la siguiente, por conducto de la Secretaría General.</w:t>
      </w:r>
    </w:p>
    <w:p w14:paraId="46E763C3" w14:textId="35EB0C87" w:rsidR="008462B8" w:rsidRPr="005C4788" w:rsidRDefault="008462B8" w:rsidP="00686194">
      <w:pPr>
        <w:ind w:firstLine="709"/>
        <w:jc w:val="both"/>
        <w:rPr>
          <w:rFonts w:ascii="Abadi" w:hAnsi="Abadi"/>
          <w:sz w:val="22"/>
          <w:szCs w:val="22"/>
        </w:rPr>
      </w:pPr>
    </w:p>
    <w:tbl>
      <w:tblPr>
        <w:tblpPr w:leftFromText="141" w:rightFromText="141" w:vertAnchor="text" w:horzAnchor="margin" w:tblpY="-7"/>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A65E96" w:rsidRPr="00A65E96" w14:paraId="7F92059F" w14:textId="77777777" w:rsidTr="00720300">
        <w:trPr>
          <w:trHeight w:val="28"/>
        </w:trPr>
        <w:tc>
          <w:tcPr>
            <w:tcW w:w="3969" w:type="dxa"/>
            <w:shd w:val="clear" w:color="auto" w:fill="auto"/>
          </w:tcPr>
          <w:p w14:paraId="57ABB93E" w14:textId="77777777" w:rsidR="00720300" w:rsidRPr="00A65E96" w:rsidRDefault="00720300" w:rsidP="00720300">
            <w:pPr>
              <w:jc w:val="center"/>
              <w:rPr>
                <w:rFonts w:ascii="Abadi" w:hAnsi="Abadi" w:cs="Arial"/>
                <w:sz w:val="18"/>
                <w:szCs w:val="18"/>
              </w:rPr>
            </w:pPr>
          </w:p>
          <w:p w14:paraId="71EE5311" w14:textId="77777777" w:rsidR="00720300" w:rsidRPr="00A65E96" w:rsidRDefault="00720300" w:rsidP="00720300">
            <w:pPr>
              <w:jc w:val="center"/>
              <w:rPr>
                <w:rFonts w:ascii="Abadi" w:hAnsi="Abadi" w:cs="Arial"/>
                <w:sz w:val="18"/>
                <w:szCs w:val="18"/>
              </w:rPr>
            </w:pPr>
            <w:r w:rsidRPr="00A65E96">
              <w:rPr>
                <w:rFonts w:ascii="Abadi" w:hAnsi="Abadi"/>
                <w:noProof/>
                <w:sz w:val="18"/>
                <w:szCs w:val="18"/>
                <w:lang w:val="en-US" w:eastAsia="en-US"/>
              </w:rPr>
              <w:drawing>
                <wp:inline distT="0" distB="0" distL="0" distR="0" wp14:anchorId="1FEEAB43" wp14:editId="222CDE9E">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EF5A152" w14:textId="77777777" w:rsidR="00720300" w:rsidRPr="00A65E96" w:rsidRDefault="00720300" w:rsidP="00720300">
            <w:pPr>
              <w:jc w:val="center"/>
              <w:rPr>
                <w:rFonts w:ascii="Abadi" w:hAnsi="Abadi" w:cs="Arial"/>
                <w:sz w:val="18"/>
                <w:szCs w:val="18"/>
                <w:lang w:val="pt-PT"/>
              </w:rPr>
            </w:pPr>
            <w:bookmarkStart w:id="62" w:name="_Hlk525644632"/>
          </w:p>
          <w:p w14:paraId="103AA13B"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Junta de Gobierno y </w:t>
            </w:r>
          </w:p>
          <w:p w14:paraId="34481120"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Coordinación Política</w:t>
            </w:r>
          </w:p>
          <w:p w14:paraId="4BC5D769" w14:textId="77777777" w:rsidR="00720300" w:rsidRPr="00A65E96" w:rsidRDefault="00720300" w:rsidP="00720300">
            <w:pPr>
              <w:jc w:val="center"/>
              <w:rPr>
                <w:rFonts w:ascii="Abadi" w:hAnsi="Abadi" w:cs="Arial"/>
                <w:b/>
                <w:sz w:val="18"/>
                <w:szCs w:val="18"/>
                <w:lang w:val="pt-PT"/>
              </w:rPr>
            </w:pPr>
          </w:p>
          <w:bookmarkEnd w:id="62"/>
          <w:p w14:paraId="7FE5A85D"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Junta de Gobierno y </w:t>
            </w:r>
          </w:p>
          <w:p w14:paraId="2878F418"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Coordinación Política</w:t>
            </w:r>
          </w:p>
          <w:p w14:paraId="4338FD62" w14:textId="77777777" w:rsidR="00720300" w:rsidRPr="00A65E96" w:rsidRDefault="00720300" w:rsidP="00720300">
            <w:pPr>
              <w:jc w:val="center"/>
              <w:rPr>
                <w:rFonts w:ascii="Abadi" w:hAnsi="Abadi" w:cs="Arial"/>
                <w:b/>
                <w:sz w:val="18"/>
                <w:szCs w:val="18"/>
                <w:lang w:val="pt-PT"/>
              </w:rPr>
            </w:pPr>
          </w:p>
          <w:p w14:paraId="7C5D6912" w14:textId="77777777" w:rsidR="00720300" w:rsidRPr="00A65E96" w:rsidRDefault="00720300" w:rsidP="00720300">
            <w:pPr>
              <w:pStyle w:val="Textoindependiente"/>
              <w:ind w:firstLine="709"/>
              <w:rPr>
                <w:rFonts w:ascii="Abadi" w:hAnsi="Abadi"/>
                <w:sz w:val="18"/>
                <w:szCs w:val="18"/>
                <w:lang w:val="es-MX"/>
              </w:rPr>
            </w:pPr>
            <w:r w:rsidRPr="00A65E96">
              <w:rPr>
                <w:rFonts w:ascii="Abadi" w:hAnsi="Abadi"/>
                <w:sz w:val="18"/>
                <w:szCs w:val="18"/>
                <w:lang w:val="pt-PT"/>
              </w:rPr>
              <w:t xml:space="preserve">Dip. </w:t>
            </w:r>
            <w:r w:rsidRPr="00A65E96">
              <w:rPr>
                <w:rFonts w:ascii="Abadi" w:hAnsi="Abadi"/>
                <w:sz w:val="18"/>
                <w:szCs w:val="18"/>
                <w:lang w:val="es-MX"/>
              </w:rPr>
              <w:t xml:space="preserve"> J. Jesús Oviedo Herrera  </w:t>
            </w:r>
          </w:p>
          <w:p w14:paraId="2694DAE4"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Dip. Ernesto Alejandro Prieto Gallardo  </w:t>
            </w:r>
          </w:p>
          <w:p w14:paraId="379E2057"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Dip. José Huerta Aboytes  </w:t>
            </w:r>
          </w:p>
          <w:p w14:paraId="484B7655"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Dip. Isidoro Bazaldúa Lugo  </w:t>
            </w:r>
          </w:p>
          <w:p w14:paraId="120774B9"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Dip. Vanesa Sánchez Cordero </w:t>
            </w:r>
          </w:p>
          <w:p w14:paraId="43158884"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Dip. María de Jesús Eunices Reveles Conejo </w:t>
            </w:r>
          </w:p>
          <w:p w14:paraId="2C230958"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Dip. Juan Elías Chávez</w:t>
            </w:r>
          </w:p>
          <w:p w14:paraId="572A4331"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Dip. Jaime Hernández Centeno  </w:t>
            </w:r>
          </w:p>
          <w:p w14:paraId="0B60A0EC" w14:textId="77777777" w:rsidR="00720300" w:rsidRPr="00A65E96" w:rsidRDefault="00720300" w:rsidP="00720300">
            <w:pPr>
              <w:jc w:val="center"/>
              <w:rPr>
                <w:rFonts w:ascii="Abadi" w:hAnsi="Abadi" w:cs="Arial"/>
                <w:b/>
                <w:sz w:val="18"/>
                <w:szCs w:val="18"/>
                <w:lang w:val="pt-PT"/>
              </w:rPr>
            </w:pPr>
          </w:p>
          <w:p w14:paraId="150A235A"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Secretario General del </w:t>
            </w:r>
          </w:p>
          <w:p w14:paraId="40FAEE37"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H. Congreso del Estado</w:t>
            </w:r>
          </w:p>
          <w:p w14:paraId="7591887F"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 xml:space="preserve">Lic. José  Ricardo Narváez Martínez </w:t>
            </w:r>
          </w:p>
          <w:p w14:paraId="6B2E6C24" w14:textId="77777777" w:rsidR="00720300" w:rsidRPr="00A65E96" w:rsidRDefault="00720300" w:rsidP="00720300">
            <w:pPr>
              <w:jc w:val="center"/>
              <w:rPr>
                <w:rFonts w:ascii="Abadi" w:hAnsi="Abadi" w:cs="Arial"/>
                <w:b/>
                <w:sz w:val="18"/>
                <w:szCs w:val="18"/>
                <w:lang w:val="pt-PT"/>
              </w:rPr>
            </w:pPr>
          </w:p>
          <w:p w14:paraId="6EF79298"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El Director del Diario de los Debates y</w:t>
            </w:r>
          </w:p>
          <w:p w14:paraId="2ABFB241"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Archivo General</w:t>
            </w:r>
          </w:p>
          <w:p w14:paraId="172623C9"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Lic. Alberto Macías Páez</w:t>
            </w:r>
          </w:p>
          <w:p w14:paraId="2D378407" w14:textId="77777777" w:rsidR="00720300" w:rsidRPr="00A65E96" w:rsidRDefault="00720300" w:rsidP="00720300">
            <w:pPr>
              <w:jc w:val="center"/>
              <w:rPr>
                <w:rFonts w:ascii="Abadi" w:hAnsi="Abadi" w:cs="Arial"/>
                <w:b/>
                <w:sz w:val="18"/>
                <w:szCs w:val="18"/>
                <w:lang w:val="pt-PT"/>
              </w:rPr>
            </w:pPr>
          </w:p>
          <w:p w14:paraId="45D0C840"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Transcripción y Corrección de Estilo</w:t>
            </w:r>
          </w:p>
          <w:p w14:paraId="759F1291"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L.A.P. Martina Trejo López</w:t>
            </w:r>
          </w:p>
          <w:p w14:paraId="72984447"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w:t>
            </w:r>
          </w:p>
          <w:p w14:paraId="56803E85"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Responsable de grabación</w:t>
            </w:r>
          </w:p>
          <w:p w14:paraId="10EB4F5C" w14:textId="77777777" w:rsidR="00720300" w:rsidRPr="00A65E96" w:rsidRDefault="00720300" w:rsidP="00720300">
            <w:pPr>
              <w:jc w:val="center"/>
              <w:rPr>
                <w:rFonts w:ascii="Abadi" w:hAnsi="Abadi" w:cs="Arial"/>
                <w:b/>
                <w:sz w:val="18"/>
                <w:szCs w:val="18"/>
                <w:lang w:val="pt-PT"/>
              </w:rPr>
            </w:pPr>
            <w:r w:rsidRPr="00A65E96">
              <w:rPr>
                <w:rFonts w:ascii="Abadi" w:hAnsi="Abadi" w:cs="Arial"/>
                <w:b/>
                <w:sz w:val="18"/>
                <w:szCs w:val="18"/>
                <w:lang w:val="pt-PT"/>
              </w:rPr>
              <w:t>Ismael Palafox Guerrero</w:t>
            </w:r>
          </w:p>
          <w:p w14:paraId="2E502423" w14:textId="77777777" w:rsidR="00720300" w:rsidRPr="00A65E96" w:rsidRDefault="00720300" w:rsidP="00720300">
            <w:pPr>
              <w:jc w:val="center"/>
              <w:rPr>
                <w:rFonts w:ascii="Abadi" w:hAnsi="Abadi" w:cs="Arial"/>
                <w:b/>
                <w:sz w:val="18"/>
                <w:szCs w:val="18"/>
                <w:lang w:val="pt-PT"/>
              </w:rPr>
            </w:pPr>
          </w:p>
          <w:p w14:paraId="53871088" w14:textId="77777777" w:rsidR="00720300" w:rsidRPr="00A65E96" w:rsidRDefault="00720300" w:rsidP="00720300">
            <w:pPr>
              <w:rPr>
                <w:rFonts w:ascii="Abadi" w:hAnsi="Abadi" w:cs="Arial"/>
                <w:sz w:val="18"/>
                <w:szCs w:val="18"/>
                <w:lang w:val="pt-PT"/>
              </w:rPr>
            </w:pPr>
          </w:p>
        </w:tc>
      </w:tr>
    </w:tbl>
    <w:p w14:paraId="154C64F9" w14:textId="1BE3BBF4" w:rsidR="008462B8" w:rsidRDefault="008462B8" w:rsidP="00686194">
      <w:pPr>
        <w:ind w:firstLine="709"/>
        <w:jc w:val="both"/>
        <w:rPr>
          <w:rFonts w:ascii="Abadi" w:hAnsi="Abadi"/>
          <w:sz w:val="21"/>
          <w:szCs w:val="21"/>
        </w:rPr>
      </w:pPr>
    </w:p>
    <w:p w14:paraId="0AAE536A" w14:textId="5CC2BFD4" w:rsidR="006149EC" w:rsidRDefault="006149EC" w:rsidP="00686194">
      <w:pPr>
        <w:ind w:firstLine="709"/>
        <w:jc w:val="both"/>
        <w:rPr>
          <w:rFonts w:ascii="Abadi" w:hAnsi="Abadi"/>
          <w:sz w:val="21"/>
          <w:szCs w:val="21"/>
        </w:rPr>
      </w:pPr>
    </w:p>
    <w:p w14:paraId="36461C4E" w14:textId="3AB8B294" w:rsidR="006149EC" w:rsidRDefault="006149EC" w:rsidP="00686194">
      <w:pPr>
        <w:ind w:firstLine="709"/>
        <w:jc w:val="both"/>
        <w:rPr>
          <w:rFonts w:ascii="Abadi" w:hAnsi="Abadi"/>
          <w:sz w:val="21"/>
          <w:szCs w:val="21"/>
        </w:rPr>
      </w:pPr>
    </w:p>
    <w:p w14:paraId="5AA7B43A" w14:textId="6EB9F474" w:rsidR="006149EC" w:rsidRDefault="006149EC" w:rsidP="00686194">
      <w:pPr>
        <w:ind w:firstLine="709"/>
        <w:jc w:val="both"/>
        <w:rPr>
          <w:rFonts w:ascii="Abadi" w:hAnsi="Abadi"/>
          <w:sz w:val="21"/>
          <w:szCs w:val="21"/>
        </w:rPr>
      </w:pPr>
    </w:p>
    <w:p w14:paraId="6EE3E8BE" w14:textId="3864C2BA" w:rsidR="006149EC" w:rsidRDefault="006149EC" w:rsidP="00686194">
      <w:pPr>
        <w:ind w:firstLine="709"/>
        <w:jc w:val="both"/>
        <w:rPr>
          <w:rFonts w:ascii="Abadi" w:hAnsi="Abadi"/>
          <w:sz w:val="21"/>
          <w:szCs w:val="21"/>
        </w:rPr>
      </w:pPr>
    </w:p>
    <w:p w14:paraId="0C8F1D3C" w14:textId="69613B18" w:rsidR="006149EC" w:rsidRDefault="006149EC" w:rsidP="00686194">
      <w:pPr>
        <w:ind w:firstLine="709"/>
        <w:jc w:val="both"/>
        <w:rPr>
          <w:rFonts w:ascii="Abadi" w:hAnsi="Abadi"/>
          <w:sz w:val="21"/>
          <w:szCs w:val="21"/>
        </w:rPr>
      </w:pPr>
    </w:p>
    <w:p w14:paraId="5224FFAE" w14:textId="77777777" w:rsidR="006149EC" w:rsidRPr="00A65E96" w:rsidRDefault="006149EC" w:rsidP="00686194">
      <w:pPr>
        <w:ind w:firstLine="709"/>
        <w:jc w:val="both"/>
        <w:rPr>
          <w:rFonts w:ascii="Abadi" w:hAnsi="Abadi"/>
          <w:sz w:val="21"/>
          <w:szCs w:val="21"/>
        </w:rPr>
      </w:pPr>
    </w:p>
    <w:p w14:paraId="702FEF90" w14:textId="77777777" w:rsidR="00686194" w:rsidRPr="00A65E96" w:rsidRDefault="00686194" w:rsidP="00686194">
      <w:pPr>
        <w:ind w:firstLine="709"/>
        <w:jc w:val="both"/>
        <w:rPr>
          <w:rFonts w:ascii="Abadi" w:hAnsi="Abadi"/>
          <w:sz w:val="21"/>
          <w:szCs w:val="21"/>
        </w:rPr>
      </w:pPr>
    </w:p>
    <w:p w14:paraId="7A065F58" w14:textId="77777777" w:rsidR="00686194" w:rsidRPr="00A65E96" w:rsidRDefault="00686194" w:rsidP="00686194">
      <w:pPr>
        <w:ind w:firstLine="709"/>
        <w:jc w:val="both"/>
        <w:rPr>
          <w:rFonts w:ascii="Abadi" w:hAnsi="Abadi"/>
          <w:sz w:val="21"/>
          <w:szCs w:val="21"/>
        </w:rPr>
      </w:pPr>
    </w:p>
    <w:p w14:paraId="6184B2DF" w14:textId="77777777" w:rsidR="00686194" w:rsidRPr="00A65E96" w:rsidRDefault="00686194" w:rsidP="00686194">
      <w:pPr>
        <w:ind w:firstLine="709"/>
        <w:jc w:val="both"/>
        <w:rPr>
          <w:rFonts w:ascii="Abadi" w:hAnsi="Abadi"/>
          <w:sz w:val="21"/>
          <w:szCs w:val="21"/>
        </w:rPr>
      </w:pPr>
    </w:p>
    <w:p w14:paraId="3ACEF140" w14:textId="77777777" w:rsidR="00686194" w:rsidRPr="00A65E96" w:rsidRDefault="00686194" w:rsidP="00686194">
      <w:pPr>
        <w:ind w:firstLine="709"/>
        <w:jc w:val="both"/>
        <w:rPr>
          <w:rFonts w:ascii="Abadi" w:hAnsi="Abadi"/>
          <w:sz w:val="21"/>
          <w:szCs w:val="21"/>
        </w:rPr>
      </w:pPr>
    </w:p>
    <w:p w14:paraId="3009EEBB" w14:textId="77777777" w:rsidR="00686194" w:rsidRPr="00A65E96" w:rsidRDefault="00686194" w:rsidP="00686194">
      <w:pPr>
        <w:ind w:firstLine="709"/>
        <w:jc w:val="both"/>
        <w:rPr>
          <w:rFonts w:ascii="Abadi" w:hAnsi="Abadi"/>
          <w:sz w:val="21"/>
          <w:szCs w:val="21"/>
        </w:rPr>
      </w:pPr>
    </w:p>
    <w:p w14:paraId="0818448B" w14:textId="77777777" w:rsidR="00686194" w:rsidRPr="00A65E96" w:rsidRDefault="00686194" w:rsidP="00686194">
      <w:pPr>
        <w:ind w:firstLine="709"/>
        <w:jc w:val="both"/>
        <w:rPr>
          <w:rFonts w:ascii="Abadi" w:hAnsi="Abadi"/>
          <w:sz w:val="21"/>
          <w:szCs w:val="21"/>
        </w:rPr>
      </w:pPr>
    </w:p>
    <w:p w14:paraId="260A3C59" w14:textId="77777777" w:rsidR="00686194" w:rsidRPr="00A65E96" w:rsidRDefault="00686194" w:rsidP="00686194">
      <w:pPr>
        <w:ind w:firstLine="709"/>
        <w:jc w:val="both"/>
        <w:rPr>
          <w:rFonts w:ascii="Abadi" w:hAnsi="Abadi"/>
          <w:sz w:val="21"/>
          <w:szCs w:val="21"/>
        </w:rPr>
      </w:pPr>
    </w:p>
    <w:p w14:paraId="71B9F07B" w14:textId="77777777" w:rsidR="00686194" w:rsidRPr="00A65E96" w:rsidRDefault="00686194" w:rsidP="00686194">
      <w:pPr>
        <w:ind w:firstLine="709"/>
        <w:jc w:val="both"/>
        <w:rPr>
          <w:rFonts w:ascii="Abadi" w:hAnsi="Abadi"/>
          <w:sz w:val="21"/>
          <w:szCs w:val="21"/>
        </w:rPr>
      </w:pPr>
    </w:p>
    <w:p w14:paraId="054B89D6" w14:textId="77777777" w:rsidR="00686194" w:rsidRPr="00A65E96" w:rsidRDefault="00686194" w:rsidP="00686194">
      <w:pPr>
        <w:ind w:firstLine="709"/>
        <w:jc w:val="both"/>
        <w:rPr>
          <w:rFonts w:ascii="Abadi" w:hAnsi="Abadi"/>
          <w:sz w:val="21"/>
          <w:szCs w:val="21"/>
        </w:rPr>
      </w:pPr>
    </w:p>
    <w:p w14:paraId="3DF380A1" w14:textId="77777777" w:rsidR="00686194" w:rsidRPr="00A65E96" w:rsidRDefault="00686194" w:rsidP="00686194">
      <w:pPr>
        <w:ind w:firstLine="709"/>
        <w:jc w:val="both"/>
        <w:rPr>
          <w:rFonts w:ascii="Abadi" w:hAnsi="Abadi"/>
          <w:sz w:val="21"/>
          <w:szCs w:val="21"/>
        </w:rPr>
      </w:pPr>
    </w:p>
    <w:p w14:paraId="419A6892" w14:textId="77777777" w:rsidR="00686194" w:rsidRPr="00A65E96" w:rsidRDefault="00686194" w:rsidP="00686194">
      <w:pPr>
        <w:ind w:firstLine="709"/>
        <w:jc w:val="both"/>
        <w:rPr>
          <w:rFonts w:ascii="Abadi" w:hAnsi="Abadi"/>
          <w:sz w:val="21"/>
          <w:szCs w:val="21"/>
        </w:rPr>
      </w:pPr>
    </w:p>
    <w:p w14:paraId="5BAA78D6" w14:textId="77777777" w:rsidR="00686194" w:rsidRPr="00A65E96" w:rsidRDefault="00686194" w:rsidP="00686194">
      <w:pPr>
        <w:ind w:firstLine="709"/>
        <w:jc w:val="both"/>
        <w:rPr>
          <w:rFonts w:ascii="Abadi" w:hAnsi="Abadi"/>
          <w:sz w:val="21"/>
          <w:szCs w:val="21"/>
        </w:rPr>
      </w:pPr>
    </w:p>
    <w:p w14:paraId="35EA94BE" w14:textId="77777777" w:rsidR="00686194" w:rsidRPr="00A65E96" w:rsidRDefault="00686194" w:rsidP="00686194">
      <w:pPr>
        <w:ind w:firstLine="709"/>
        <w:jc w:val="both"/>
        <w:rPr>
          <w:rFonts w:ascii="Abadi" w:hAnsi="Abadi"/>
          <w:sz w:val="21"/>
          <w:szCs w:val="21"/>
        </w:rPr>
      </w:pPr>
    </w:p>
    <w:p w14:paraId="0358FF30" w14:textId="77777777" w:rsidR="00686194" w:rsidRPr="00A65E96" w:rsidRDefault="00686194" w:rsidP="00686194">
      <w:pPr>
        <w:ind w:firstLine="709"/>
        <w:jc w:val="both"/>
        <w:rPr>
          <w:rFonts w:ascii="Abadi" w:hAnsi="Abadi"/>
          <w:sz w:val="21"/>
          <w:szCs w:val="21"/>
        </w:rPr>
      </w:pPr>
    </w:p>
    <w:p w14:paraId="084296D4" w14:textId="77777777" w:rsidR="00686194" w:rsidRPr="00A65E96" w:rsidRDefault="00686194" w:rsidP="00686194">
      <w:pPr>
        <w:ind w:firstLine="709"/>
        <w:jc w:val="both"/>
        <w:rPr>
          <w:rFonts w:ascii="Abadi" w:hAnsi="Abadi"/>
          <w:sz w:val="21"/>
          <w:szCs w:val="21"/>
        </w:rPr>
      </w:pPr>
    </w:p>
    <w:p w14:paraId="7DA0F3F1" w14:textId="77777777" w:rsidR="00686194" w:rsidRPr="00A65E96" w:rsidRDefault="00686194" w:rsidP="00686194">
      <w:pPr>
        <w:ind w:firstLine="709"/>
        <w:jc w:val="both"/>
        <w:rPr>
          <w:rFonts w:ascii="Abadi" w:hAnsi="Abadi"/>
          <w:sz w:val="21"/>
          <w:szCs w:val="21"/>
        </w:rPr>
      </w:pPr>
    </w:p>
    <w:p w14:paraId="22BB55D8" w14:textId="77777777" w:rsidR="00686194" w:rsidRPr="00A65E96" w:rsidRDefault="00686194" w:rsidP="00686194">
      <w:pPr>
        <w:ind w:firstLine="709"/>
        <w:jc w:val="both"/>
        <w:rPr>
          <w:rFonts w:ascii="Abadi" w:hAnsi="Abadi"/>
          <w:sz w:val="21"/>
          <w:szCs w:val="21"/>
        </w:rPr>
      </w:pPr>
    </w:p>
    <w:p w14:paraId="07D90B86" w14:textId="707188A1" w:rsidR="00686194" w:rsidRDefault="00686194" w:rsidP="00686194">
      <w:pPr>
        <w:ind w:firstLine="709"/>
        <w:jc w:val="both"/>
        <w:rPr>
          <w:rFonts w:ascii="Abadi" w:hAnsi="Abadi"/>
          <w:sz w:val="21"/>
          <w:szCs w:val="21"/>
        </w:rPr>
      </w:pPr>
    </w:p>
    <w:p w14:paraId="4E938132" w14:textId="0BD04CFC" w:rsidR="006149EC" w:rsidRDefault="006149EC" w:rsidP="00686194">
      <w:pPr>
        <w:ind w:firstLine="709"/>
        <w:jc w:val="both"/>
        <w:rPr>
          <w:rFonts w:ascii="Abadi" w:hAnsi="Abadi"/>
          <w:sz w:val="21"/>
          <w:szCs w:val="21"/>
        </w:rPr>
      </w:pPr>
    </w:p>
    <w:p w14:paraId="51260FA6" w14:textId="3C3344AC" w:rsidR="006149EC" w:rsidRDefault="006149EC" w:rsidP="00686194">
      <w:pPr>
        <w:ind w:firstLine="709"/>
        <w:jc w:val="both"/>
        <w:rPr>
          <w:rFonts w:ascii="Abadi" w:hAnsi="Abadi"/>
          <w:sz w:val="21"/>
          <w:szCs w:val="21"/>
        </w:rPr>
      </w:pPr>
    </w:p>
    <w:p w14:paraId="15DE4D82" w14:textId="0C503199" w:rsidR="006149EC" w:rsidRDefault="006149EC" w:rsidP="00686194">
      <w:pPr>
        <w:ind w:firstLine="709"/>
        <w:jc w:val="both"/>
        <w:rPr>
          <w:rFonts w:ascii="Abadi" w:hAnsi="Abadi"/>
          <w:sz w:val="21"/>
          <w:szCs w:val="21"/>
        </w:rPr>
      </w:pPr>
    </w:p>
    <w:p w14:paraId="7B8B64FD" w14:textId="2DAE36C5" w:rsidR="006149EC" w:rsidRDefault="006149EC" w:rsidP="00686194">
      <w:pPr>
        <w:ind w:firstLine="709"/>
        <w:jc w:val="both"/>
        <w:rPr>
          <w:rFonts w:ascii="Abadi" w:hAnsi="Abadi"/>
          <w:sz w:val="21"/>
          <w:szCs w:val="21"/>
        </w:rPr>
      </w:pPr>
    </w:p>
    <w:p w14:paraId="0F77FCF6" w14:textId="0930113C" w:rsidR="006149EC" w:rsidRDefault="006149EC" w:rsidP="00686194">
      <w:pPr>
        <w:ind w:firstLine="709"/>
        <w:jc w:val="both"/>
        <w:rPr>
          <w:rFonts w:ascii="Abadi" w:hAnsi="Abadi"/>
          <w:sz w:val="21"/>
          <w:szCs w:val="21"/>
        </w:rPr>
      </w:pPr>
    </w:p>
    <w:p w14:paraId="1411D030" w14:textId="0A6C8D6B" w:rsidR="006149EC" w:rsidRDefault="006149EC" w:rsidP="00686194">
      <w:pPr>
        <w:ind w:firstLine="709"/>
        <w:jc w:val="both"/>
        <w:rPr>
          <w:rFonts w:ascii="Abadi" w:hAnsi="Abadi"/>
          <w:sz w:val="21"/>
          <w:szCs w:val="21"/>
        </w:rPr>
      </w:pPr>
    </w:p>
    <w:p w14:paraId="0179FC65" w14:textId="3FD45CD9" w:rsidR="006149EC" w:rsidRDefault="006149EC" w:rsidP="00686194">
      <w:pPr>
        <w:ind w:firstLine="709"/>
        <w:jc w:val="both"/>
        <w:rPr>
          <w:rFonts w:ascii="Abadi" w:hAnsi="Abadi"/>
          <w:sz w:val="21"/>
          <w:szCs w:val="21"/>
        </w:rPr>
      </w:pPr>
    </w:p>
    <w:p w14:paraId="50FAC67A" w14:textId="3F9D0CDD" w:rsidR="006149EC" w:rsidRDefault="006149EC" w:rsidP="00686194">
      <w:pPr>
        <w:ind w:firstLine="709"/>
        <w:jc w:val="both"/>
        <w:rPr>
          <w:rFonts w:ascii="Abadi" w:hAnsi="Abadi"/>
          <w:sz w:val="21"/>
          <w:szCs w:val="21"/>
        </w:rPr>
      </w:pPr>
    </w:p>
    <w:p w14:paraId="07034C43" w14:textId="24914EE1" w:rsidR="006149EC" w:rsidRDefault="006149EC" w:rsidP="00686194">
      <w:pPr>
        <w:ind w:firstLine="709"/>
        <w:jc w:val="both"/>
        <w:rPr>
          <w:rFonts w:ascii="Abadi" w:hAnsi="Abadi"/>
          <w:sz w:val="21"/>
          <w:szCs w:val="21"/>
        </w:rPr>
      </w:pPr>
    </w:p>
    <w:p w14:paraId="758BCB7A" w14:textId="0F09FAF0" w:rsidR="006149EC" w:rsidRDefault="006149EC" w:rsidP="00686194">
      <w:pPr>
        <w:ind w:firstLine="709"/>
        <w:jc w:val="both"/>
        <w:rPr>
          <w:rFonts w:ascii="Abadi" w:hAnsi="Abadi"/>
          <w:sz w:val="21"/>
          <w:szCs w:val="21"/>
        </w:rPr>
      </w:pPr>
    </w:p>
    <w:p w14:paraId="0CEC8728" w14:textId="6909C552" w:rsidR="006149EC" w:rsidRDefault="006149EC" w:rsidP="00686194">
      <w:pPr>
        <w:ind w:firstLine="709"/>
        <w:jc w:val="both"/>
        <w:rPr>
          <w:rFonts w:ascii="Abadi" w:hAnsi="Abadi"/>
          <w:sz w:val="21"/>
          <w:szCs w:val="21"/>
        </w:rPr>
      </w:pPr>
    </w:p>
    <w:p w14:paraId="36E3D90B" w14:textId="5E0A574E" w:rsidR="006149EC" w:rsidRDefault="006149EC" w:rsidP="00686194">
      <w:pPr>
        <w:ind w:firstLine="709"/>
        <w:jc w:val="both"/>
        <w:rPr>
          <w:rFonts w:ascii="Abadi" w:hAnsi="Abadi"/>
          <w:sz w:val="21"/>
          <w:szCs w:val="21"/>
        </w:rPr>
      </w:pPr>
    </w:p>
    <w:p w14:paraId="4DC44325" w14:textId="7D50CD49" w:rsidR="006149EC" w:rsidRDefault="006149EC" w:rsidP="00686194">
      <w:pPr>
        <w:ind w:firstLine="709"/>
        <w:jc w:val="both"/>
        <w:rPr>
          <w:rFonts w:ascii="Abadi" w:hAnsi="Abadi"/>
          <w:sz w:val="21"/>
          <w:szCs w:val="21"/>
        </w:rPr>
      </w:pPr>
    </w:p>
    <w:p w14:paraId="1FE06A79" w14:textId="7F616EA8" w:rsidR="006149EC" w:rsidRDefault="006149EC" w:rsidP="00686194">
      <w:pPr>
        <w:ind w:firstLine="709"/>
        <w:jc w:val="both"/>
        <w:rPr>
          <w:rFonts w:ascii="Abadi" w:hAnsi="Abadi"/>
          <w:sz w:val="21"/>
          <w:szCs w:val="21"/>
        </w:rPr>
      </w:pPr>
    </w:p>
    <w:p w14:paraId="57DF26E7" w14:textId="26E46022" w:rsidR="006149EC" w:rsidRDefault="006149EC" w:rsidP="00686194">
      <w:pPr>
        <w:ind w:firstLine="709"/>
        <w:jc w:val="both"/>
        <w:rPr>
          <w:rFonts w:ascii="Abadi" w:hAnsi="Abadi"/>
          <w:sz w:val="21"/>
          <w:szCs w:val="21"/>
        </w:rPr>
      </w:pPr>
    </w:p>
    <w:p w14:paraId="2248C7A1" w14:textId="5D1F25B5" w:rsidR="006149EC" w:rsidRDefault="006149EC" w:rsidP="00686194">
      <w:pPr>
        <w:ind w:firstLine="709"/>
        <w:jc w:val="both"/>
        <w:rPr>
          <w:rFonts w:ascii="Abadi" w:hAnsi="Abadi"/>
          <w:sz w:val="21"/>
          <w:szCs w:val="21"/>
        </w:rPr>
      </w:pPr>
    </w:p>
    <w:p w14:paraId="0EF66FC4" w14:textId="1F2A71F8" w:rsidR="006149EC" w:rsidRDefault="006149EC" w:rsidP="00686194">
      <w:pPr>
        <w:ind w:firstLine="709"/>
        <w:jc w:val="both"/>
        <w:rPr>
          <w:rFonts w:ascii="Abadi" w:hAnsi="Abadi"/>
          <w:sz w:val="21"/>
          <w:szCs w:val="21"/>
        </w:rPr>
      </w:pPr>
    </w:p>
    <w:p w14:paraId="3A6300AD" w14:textId="031DAE90" w:rsidR="006149EC" w:rsidRDefault="006149EC" w:rsidP="00686194">
      <w:pPr>
        <w:ind w:firstLine="709"/>
        <w:jc w:val="both"/>
        <w:rPr>
          <w:rFonts w:ascii="Abadi" w:hAnsi="Abadi"/>
          <w:sz w:val="21"/>
          <w:szCs w:val="21"/>
        </w:rPr>
      </w:pPr>
    </w:p>
    <w:p w14:paraId="24BE8941" w14:textId="3CA44C45" w:rsidR="006149EC" w:rsidRDefault="006149EC" w:rsidP="00686194">
      <w:pPr>
        <w:ind w:firstLine="709"/>
        <w:jc w:val="both"/>
        <w:rPr>
          <w:rFonts w:ascii="Abadi" w:hAnsi="Abadi"/>
          <w:sz w:val="21"/>
          <w:szCs w:val="21"/>
        </w:rPr>
      </w:pPr>
    </w:p>
    <w:p w14:paraId="060ED2C1" w14:textId="01B7E7DF" w:rsidR="006149EC" w:rsidRDefault="006149EC" w:rsidP="00686194">
      <w:pPr>
        <w:ind w:firstLine="709"/>
        <w:jc w:val="both"/>
        <w:rPr>
          <w:rFonts w:ascii="Abadi" w:hAnsi="Abadi"/>
          <w:sz w:val="21"/>
          <w:szCs w:val="21"/>
        </w:rPr>
      </w:pPr>
    </w:p>
    <w:p w14:paraId="0746FA81" w14:textId="4904EBF3" w:rsidR="006149EC" w:rsidRDefault="006149EC" w:rsidP="00686194">
      <w:pPr>
        <w:ind w:firstLine="709"/>
        <w:jc w:val="both"/>
        <w:rPr>
          <w:rFonts w:ascii="Abadi" w:hAnsi="Abadi"/>
          <w:sz w:val="21"/>
          <w:szCs w:val="21"/>
        </w:rPr>
      </w:pPr>
    </w:p>
    <w:p w14:paraId="5CDCA5E1" w14:textId="17D486C7" w:rsidR="006149EC" w:rsidRDefault="006149EC" w:rsidP="00686194">
      <w:pPr>
        <w:ind w:firstLine="709"/>
        <w:jc w:val="both"/>
        <w:rPr>
          <w:rFonts w:ascii="Abadi" w:hAnsi="Abadi"/>
          <w:sz w:val="21"/>
          <w:szCs w:val="21"/>
        </w:rPr>
      </w:pPr>
    </w:p>
    <w:p w14:paraId="4F433232" w14:textId="5FE980F4" w:rsidR="006149EC" w:rsidRDefault="006149EC" w:rsidP="00686194">
      <w:pPr>
        <w:ind w:firstLine="709"/>
        <w:jc w:val="both"/>
        <w:rPr>
          <w:rFonts w:ascii="Abadi" w:hAnsi="Abadi"/>
          <w:sz w:val="21"/>
          <w:szCs w:val="21"/>
        </w:rPr>
      </w:pPr>
    </w:p>
    <w:p w14:paraId="1C04F3D9" w14:textId="050B9232" w:rsidR="006149EC" w:rsidRDefault="006149EC" w:rsidP="00686194">
      <w:pPr>
        <w:ind w:firstLine="709"/>
        <w:jc w:val="both"/>
        <w:rPr>
          <w:rFonts w:ascii="Abadi" w:hAnsi="Abadi"/>
          <w:sz w:val="21"/>
          <w:szCs w:val="21"/>
        </w:rPr>
      </w:pPr>
    </w:p>
    <w:p w14:paraId="27F42AC8" w14:textId="5D1A1159" w:rsidR="006149EC" w:rsidRDefault="006149EC" w:rsidP="00686194">
      <w:pPr>
        <w:ind w:firstLine="709"/>
        <w:jc w:val="both"/>
        <w:rPr>
          <w:rFonts w:ascii="Abadi" w:hAnsi="Abadi"/>
          <w:sz w:val="21"/>
          <w:szCs w:val="21"/>
        </w:rPr>
      </w:pPr>
    </w:p>
    <w:p w14:paraId="4C18633D" w14:textId="5EA4082E" w:rsidR="006149EC" w:rsidRDefault="006149EC" w:rsidP="00686194">
      <w:pPr>
        <w:ind w:firstLine="709"/>
        <w:jc w:val="both"/>
        <w:rPr>
          <w:rFonts w:ascii="Abadi" w:hAnsi="Abadi"/>
          <w:sz w:val="21"/>
          <w:szCs w:val="21"/>
        </w:rPr>
      </w:pPr>
    </w:p>
    <w:p w14:paraId="55DAB190" w14:textId="41DACDE2" w:rsidR="006149EC" w:rsidRDefault="006149EC" w:rsidP="00686194">
      <w:pPr>
        <w:ind w:firstLine="709"/>
        <w:jc w:val="both"/>
        <w:rPr>
          <w:rFonts w:ascii="Abadi" w:hAnsi="Abadi"/>
          <w:sz w:val="21"/>
          <w:szCs w:val="21"/>
        </w:rPr>
      </w:pPr>
    </w:p>
    <w:p w14:paraId="02193883" w14:textId="1C99B22A" w:rsidR="006149EC" w:rsidRDefault="006149EC" w:rsidP="00686194">
      <w:pPr>
        <w:ind w:firstLine="709"/>
        <w:jc w:val="both"/>
        <w:rPr>
          <w:rFonts w:ascii="Abadi" w:hAnsi="Abadi"/>
          <w:sz w:val="21"/>
          <w:szCs w:val="21"/>
        </w:rPr>
      </w:pPr>
    </w:p>
    <w:p w14:paraId="4F54AE0E" w14:textId="7EA633C9" w:rsidR="006149EC" w:rsidRDefault="006149EC" w:rsidP="00686194">
      <w:pPr>
        <w:ind w:firstLine="709"/>
        <w:jc w:val="both"/>
        <w:rPr>
          <w:rFonts w:ascii="Abadi" w:hAnsi="Abadi"/>
          <w:sz w:val="21"/>
          <w:szCs w:val="21"/>
        </w:rPr>
      </w:pPr>
    </w:p>
    <w:p w14:paraId="491DAB04" w14:textId="1236A22E" w:rsidR="006149EC" w:rsidRDefault="006149EC" w:rsidP="00686194">
      <w:pPr>
        <w:ind w:firstLine="709"/>
        <w:jc w:val="both"/>
        <w:rPr>
          <w:rFonts w:ascii="Abadi" w:hAnsi="Abadi"/>
          <w:sz w:val="21"/>
          <w:szCs w:val="21"/>
        </w:rPr>
      </w:pPr>
    </w:p>
    <w:p w14:paraId="54F87D80" w14:textId="5BF37994" w:rsidR="006149EC" w:rsidRDefault="006149EC" w:rsidP="00686194">
      <w:pPr>
        <w:ind w:firstLine="709"/>
        <w:jc w:val="both"/>
        <w:rPr>
          <w:rFonts w:ascii="Abadi" w:hAnsi="Abadi"/>
          <w:sz w:val="21"/>
          <w:szCs w:val="21"/>
        </w:rPr>
      </w:pPr>
    </w:p>
    <w:p w14:paraId="268C1A0E" w14:textId="67D04527" w:rsidR="006149EC" w:rsidRDefault="006149EC" w:rsidP="00686194">
      <w:pPr>
        <w:ind w:firstLine="709"/>
        <w:jc w:val="both"/>
        <w:rPr>
          <w:rFonts w:ascii="Abadi" w:hAnsi="Abadi"/>
          <w:sz w:val="21"/>
          <w:szCs w:val="21"/>
        </w:rPr>
      </w:pPr>
    </w:p>
    <w:p w14:paraId="3BF9E09B" w14:textId="7C2A6250" w:rsidR="006149EC" w:rsidRDefault="006149EC" w:rsidP="00686194">
      <w:pPr>
        <w:ind w:firstLine="709"/>
        <w:jc w:val="both"/>
        <w:rPr>
          <w:rFonts w:ascii="Abadi" w:hAnsi="Abadi"/>
          <w:sz w:val="21"/>
          <w:szCs w:val="21"/>
        </w:rPr>
      </w:pPr>
    </w:p>
    <w:p w14:paraId="010A8643" w14:textId="0BCD5ABC" w:rsidR="006149EC" w:rsidRDefault="006149EC" w:rsidP="00686194">
      <w:pPr>
        <w:ind w:firstLine="709"/>
        <w:jc w:val="both"/>
        <w:rPr>
          <w:rFonts w:ascii="Abadi" w:hAnsi="Abadi"/>
          <w:sz w:val="21"/>
          <w:szCs w:val="21"/>
        </w:rPr>
      </w:pPr>
    </w:p>
    <w:p w14:paraId="7515F6E4" w14:textId="66AD87AE" w:rsidR="006149EC" w:rsidRDefault="006149EC" w:rsidP="00686194">
      <w:pPr>
        <w:ind w:firstLine="709"/>
        <w:jc w:val="both"/>
        <w:rPr>
          <w:rFonts w:ascii="Abadi" w:hAnsi="Abadi"/>
          <w:sz w:val="21"/>
          <w:szCs w:val="21"/>
        </w:rPr>
      </w:pPr>
    </w:p>
    <w:p w14:paraId="2A3B0BFC" w14:textId="77777777" w:rsidR="006149EC" w:rsidRPr="00A65E96" w:rsidRDefault="006149EC" w:rsidP="00686194">
      <w:pPr>
        <w:ind w:firstLine="709"/>
        <w:jc w:val="both"/>
        <w:rPr>
          <w:rFonts w:ascii="Abadi" w:hAnsi="Abadi"/>
          <w:sz w:val="21"/>
          <w:szCs w:val="21"/>
        </w:rPr>
      </w:pPr>
    </w:p>
    <w:sectPr w:rsidR="006149EC" w:rsidRPr="00A65E96"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2A04C7" w14:textId="77777777" w:rsidR="00C149ED" w:rsidRDefault="00C149ED">
      <w:r>
        <w:separator/>
      </w:r>
    </w:p>
  </w:endnote>
  <w:endnote w:type="continuationSeparator" w:id="0">
    <w:p w14:paraId="0EB4F6E3" w14:textId="77777777" w:rsidR="00C149ED" w:rsidRDefault="00C14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altName w:val="Abadi"/>
    <w:charset w:val="00"/>
    <w:family w:val="swiss"/>
    <w:pitch w:val="variable"/>
    <w:sig w:usb0="8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1002AFF" w:usb1="4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00"/>
    <w:family w:val="roman"/>
    <w:pitch w:val="variable"/>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2D1F0D" w:rsidRPr="002463F1" w:rsidRDefault="002D1F0D"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E8D622" w14:textId="77777777" w:rsidR="00C149ED" w:rsidRDefault="00C149ED">
      <w:r>
        <w:separator/>
      </w:r>
    </w:p>
  </w:footnote>
  <w:footnote w:type="continuationSeparator" w:id="0">
    <w:p w14:paraId="45390F20" w14:textId="77777777" w:rsidR="00C149ED" w:rsidRDefault="00C149ED">
      <w:r>
        <w:continuationSeparator/>
      </w:r>
    </w:p>
  </w:footnote>
  <w:footnote w:id="1">
    <w:p w14:paraId="222F64D9" w14:textId="77777777" w:rsidR="002D1F0D" w:rsidRPr="00206B68" w:rsidRDefault="002D1F0D"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2D1F0D" w:rsidRPr="00892EBB" w:rsidRDefault="002D1F0D" w:rsidP="0024733C">
      <w:pPr>
        <w:pStyle w:val="Sinespaciado"/>
        <w:jc w:val="both"/>
        <w:rPr>
          <w:rFonts w:ascii="Maiandra GD" w:hAnsi="Maiandra GD"/>
          <w:sz w:val="16"/>
          <w:szCs w:val="16"/>
        </w:rPr>
      </w:pPr>
    </w:p>
    <w:p w14:paraId="254651AD" w14:textId="77777777" w:rsidR="002D1F0D" w:rsidRPr="00B8005A" w:rsidRDefault="002D1F0D" w:rsidP="0024733C">
      <w:pPr>
        <w:pStyle w:val="Textonotapie"/>
        <w:jc w:val="both"/>
        <w:rPr>
          <w:rFonts w:ascii="Maiandra GD" w:hAnsi="Maiandra GD"/>
          <w:sz w:val="14"/>
        </w:rPr>
      </w:pPr>
    </w:p>
  </w:footnote>
  <w:footnote w:id="2">
    <w:p w14:paraId="196076C3" w14:textId="39767D5A" w:rsidR="002D1F0D" w:rsidRPr="00E10E68" w:rsidRDefault="002D1F0D" w:rsidP="00E10E68">
      <w:pPr>
        <w:pStyle w:val="Textonotapie"/>
        <w:jc w:val="both"/>
        <w:rPr>
          <w:rFonts w:ascii="Abadi" w:hAnsi="Abadi"/>
          <w:sz w:val="14"/>
          <w:szCs w:val="14"/>
          <w:lang w:val="es-419"/>
        </w:rPr>
      </w:pPr>
      <w:r>
        <w:rPr>
          <w:rFonts w:ascii="Abadi" w:hAnsi="Abadi"/>
          <w:sz w:val="14"/>
          <w:szCs w:val="14"/>
        </w:rPr>
        <w:t>[</w:t>
      </w:r>
      <w:r w:rsidRPr="00E10E68">
        <w:rPr>
          <w:rStyle w:val="Refdenotaalpie"/>
          <w:rFonts w:ascii="Abadi" w:hAnsi="Abadi"/>
          <w:sz w:val="14"/>
          <w:szCs w:val="14"/>
        </w:rPr>
        <w:footnoteRef/>
      </w:r>
      <w:r>
        <w:rPr>
          <w:rFonts w:ascii="Abadi" w:hAnsi="Abadi"/>
          <w:sz w:val="14"/>
          <w:szCs w:val="14"/>
        </w:rPr>
        <w:t>]</w:t>
      </w:r>
      <w:r w:rsidRPr="00E10E68">
        <w:rPr>
          <w:rFonts w:ascii="Abadi" w:hAnsi="Abadi"/>
          <w:sz w:val="14"/>
          <w:szCs w:val="14"/>
        </w:rPr>
        <w:t xml:space="preserve"> </w:t>
      </w:r>
      <w:r w:rsidRPr="00E10E68">
        <w:rPr>
          <w:rFonts w:ascii="Abadi" w:hAnsi="Abadi"/>
          <w:sz w:val="14"/>
          <w:szCs w:val="14"/>
          <w:lang w:val="es-419"/>
        </w:rPr>
        <w:t xml:space="preserve">Para efecto del Diario de Debates, </w:t>
      </w:r>
      <w:r>
        <w:rPr>
          <w:rFonts w:ascii="Abadi" w:hAnsi="Abadi"/>
          <w:sz w:val="14"/>
          <w:szCs w:val="14"/>
          <w:lang w:val="es-419"/>
        </w:rPr>
        <w:t>el acta</w:t>
      </w:r>
      <w:r w:rsidRPr="00E10E68">
        <w:rPr>
          <w:rFonts w:ascii="Abadi" w:hAnsi="Abadi"/>
          <w:sz w:val="14"/>
          <w:szCs w:val="14"/>
          <w:lang w:val="es-419"/>
        </w:rPr>
        <w:t xml:space="preserve"> se plasma en su integridad. </w:t>
      </w:r>
    </w:p>
  </w:footnote>
  <w:footnote w:id="3">
    <w:p w14:paraId="7A838C71" w14:textId="4B5CE069" w:rsidR="002D1F0D" w:rsidRPr="001D2897" w:rsidRDefault="002D1F0D" w:rsidP="00E31217">
      <w:pPr>
        <w:pStyle w:val="Textonotapie"/>
        <w:jc w:val="both"/>
        <w:rPr>
          <w:rFonts w:ascii="Abadi" w:hAnsi="Abadi"/>
          <w:sz w:val="14"/>
          <w:szCs w:val="14"/>
          <w:lang w:val="es-419"/>
        </w:rPr>
      </w:pPr>
      <w:r w:rsidRPr="001D2897">
        <w:rPr>
          <w:rFonts w:ascii="Abadi" w:hAnsi="Abadi"/>
          <w:sz w:val="14"/>
          <w:szCs w:val="14"/>
        </w:rPr>
        <w:t>[</w:t>
      </w:r>
      <w:r w:rsidRPr="001D2897">
        <w:rPr>
          <w:rStyle w:val="Refdenotaalpie"/>
          <w:rFonts w:ascii="Abadi" w:hAnsi="Abadi"/>
          <w:sz w:val="14"/>
          <w:szCs w:val="14"/>
        </w:rPr>
        <w:footnoteRef/>
      </w:r>
      <w:r w:rsidRPr="001D2897">
        <w:rPr>
          <w:rFonts w:ascii="Abadi" w:hAnsi="Abadi"/>
          <w:sz w:val="14"/>
          <w:szCs w:val="14"/>
        </w:rPr>
        <w:t xml:space="preserve">] </w:t>
      </w:r>
      <w:r>
        <w:rPr>
          <w:rFonts w:ascii="Abadi" w:hAnsi="Abadi"/>
          <w:sz w:val="14"/>
          <w:szCs w:val="14"/>
        </w:rPr>
        <w:t>Para efecto del Diario de los Debates, los dictámenes se plasman en su integridad.</w:t>
      </w:r>
    </w:p>
  </w:footnote>
  <w:footnote w:id="4">
    <w:p w14:paraId="7AF8E9B7" w14:textId="586A179B" w:rsidR="002D1F0D" w:rsidRPr="0078206C" w:rsidRDefault="00F42494">
      <w:pPr>
        <w:pStyle w:val="Textonotapie"/>
        <w:rPr>
          <w:rFonts w:ascii="Abadi" w:hAnsi="Abadi"/>
          <w:sz w:val="14"/>
          <w:szCs w:val="14"/>
          <w:lang w:val="es-419"/>
        </w:rPr>
      </w:pPr>
      <w:r>
        <w:rPr>
          <w:rFonts w:ascii="Abadi" w:hAnsi="Abadi"/>
          <w:sz w:val="14"/>
          <w:szCs w:val="14"/>
        </w:rPr>
        <w:t>[</w:t>
      </w:r>
      <w:r w:rsidR="002D1F0D" w:rsidRPr="0078206C">
        <w:rPr>
          <w:rStyle w:val="Refdenotaalpie"/>
          <w:rFonts w:ascii="Abadi" w:hAnsi="Abadi"/>
          <w:sz w:val="14"/>
          <w:szCs w:val="14"/>
        </w:rPr>
        <w:footnoteRef/>
      </w:r>
      <w:r>
        <w:rPr>
          <w:rFonts w:ascii="Abadi" w:hAnsi="Abadi"/>
          <w:sz w:val="14"/>
          <w:szCs w:val="14"/>
        </w:rPr>
        <w:t>]</w:t>
      </w:r>
      <w:r w:rsidR="002D1F0D" w:rsidRPr="0078206C">
        <w:rPr>
          <w:rFonts w:ascii="Abadi" w:hAnsi="Abadi"/>
          <w:sz w:val="14"/>
          <w:szCs w:val="14"/>
        </w:rPr>
        <w:t xml:space="preserve"> </w:t>
      </w:r>
      <w:r w:rsidR="002D1F0D" w:rsidRPr="0078206C">
        <w:rPr>
          <w:rFonts w:ascii="Abadi" w:hAnsi="Abadi"/>
          <w:sz w:val="14"/>
          <w:szCs w:val="14"/>
          <w:lang w:val="es-419"/>
        </w:rPr>
        <w:t>Durante el último minuto de su intervención, el Presidente de la Mesa Directiva la invita a concluir.</w:t>
      </w:r>
    </w:p>
  </w:footnote>
  <w:footnote w:id="5">
    <w:p w14:paraId="04D883F0" w14:textId="0A80209B" w:rsidR="002D1F0D" w:rsidRPr="0078206C" w:rsidRDefault="002D1F0D">
      <w:pPr>
        <w:pStyle w:val="Textonotapie"/>
        <w:rPr>
          <w:lang w:val="es-419"/>
        </w:rPr>
      </w:pPr>
      <w:r w:rsidRPr="0078206C">
        <w:rPr>
          <w:rStyle w:val="Refdenotaalpie"/>
          <w:rFonts w:ascii="Abadi" w:hAnsi="Abadi"/>
          <w:sz w:val="14"/>
          <w:szCs w:val="14"/>
        </w:rPr>
        <w:footnoteRef/>
      </w:r>
      <w:r w:rsidRPr="0078206C">
        <w:rPr>
          <w:rFonts w:ascii="Abadi" w:hAnsi="Abadi"/>
          <w:sz w:val="14"/>
          <w:szCs w:val="14"/>
        </w:rPr>
        <w:t xml:space="preserve"> </w:t>
      </w:r>
      <w:r w:rsidRPr="0078206C">
        <w:rPr>
          <w:rFonts w:ascii="Abadi" w:hAnsi="Abadi"/>
          <w:sz w:val="14"/>
          <w:szCs w:val="14"/>
          <w:lang w:val="es-419"/>
        </w:rPr>
        <w:t>Durante el último minuto de su intervención, el Presidente de la Mesa Directiva l</w:t>
      </w:r>
      <w:r>
        <w:rPr>
          <w:rFonts w:ascii="Abadi" w:hAnsi="Abadi"/>
          <w:sz w:val="14"/>
          <w:szCs w:val="14"/>
          <w:lang w:val="es-419"/>
        </w:rPr>
        <w:t>o</w:t>
      </w:r>
      <w:r w:rsidRPr="0078206C">
        <w:rPr>
          <w:rFonts w:ascii="Abadi" w:hAnsi="Abadi"/>
          <w:sz w:val="14"/>
          <w:szCs w:val="14"/>
          <w:lang w:val="es-419"/>
        </w:rPr>
        <w:t xml:space="preserve"> invita a concluir.</w:t>
      </w:r>
    </w:p>
  </w:footnote>
  <w:footnote w:id="6">
    <w:p w14:paraId="23AB5CED" w14:textId="6093057E" w:rsidR="002D1F0D" w:rsidRPr="00A94F20" w:rsidRDefault="002D1F0D" w:rsidP="00A94F20">
      <w:pPr>
        <w:pStyle w:val="Textonotapie"/>
        <w:jc w:val="both"/>
        <w:rPr>
          <w:rFonts w:ascii="Abadi" w:hAnsi="Abadi"/>
          <w:sz w:val="14"/>
          <w:szCs w:val="14"/>
          <w:lang w:val="es-419"/>
        </w:rPr>
      </w:pPr>
      <w:r>
        <w:rPr>
          <w:rFonts w:ascii="Abadi" w:hAnsi="Abadi"/>
          <w:sz w:val="14"/>
          <w:szCs w:val="14"/>
        </w:rPr>
        <w:t>[</w:t>
      </w:r>
      <w:r w:rsidRPr="00A94F20">
        <w:rPr>
          <w:rStyle w:val="Refdenotaalpie"/>
          <w:rFonts w:ascii="Abadi" w:hAnsi="Abadi"/>
          <w:sz w:val="14"/>
          <w:szCs w:val="14"/>
        </w:rPr>
        <w:footnoteRef/>
      </w:r>
      <w:r>
        <w:rPr>
          <w:rFonts w:ascii="Abadi" w:hAnsi="Abadi"/>
          <w:sz w:val="14"/>
          <w:szCs w:val="14"/>
        </w:rPr>
        <w:t>]</w:t>
      </w:r>
      <w:r w:rsidRPr="00A94F20">
        <w:rPr>
          <w:rFonts w:ascii="Abadi" w:hAnsi="Abadi"/>
          <w:sz w:val="14"/>
          <w:szCs w:val="14"/>
        </w:rPr>
        <w:t xml:space="preserve"> </w:t>
      </w:r>
      <w:r w:rsidRPr="00A94F20">
        <w:rPr>
          <w:rFonts w:ascii="Abadi" w:hAnsi="Abadi"/>
          <w:sz w:val="14"/>
          <w:szCs w:val="14"/>
          <w:lang w:val="es-419"/>
        </w:rPr>
        <w:t xml:space="preserve">Diputado vicepresidente, en funciones de </w:t>
      </w:r>
      <w:r>
        <w:rPr>
          <w:rFonts w:ascii="Abadi" w:hAnsi="Abadi"/>
          <w:sz w:val="14"/>
          <w:szCs w:val="14"/>
          <w:lang w:val="es-419"/>
        </w:rPr>
        <w:t>presidente.</w:t>
      </w:r>
    </w:p>
  </w:footnote>
  <w:footnote w:id="7">
    <w:p w14:paraId="5411FAC1" w14:textId="2D419991" w:rsidR="002D1F0D" w:rsidRPr="0049663A" w:rsidRDefault="002D1F0D">
      <w:pPr>
        <w:pStyle w:val="Textonotapie"/>
        <w:rPr>
          <w:rFonts w:ascii="Abadi" w:hAnsi="Abadi"/>
          <w:sz w:val="14"/>
          <w:szCs w:val="14"/>
          <w:lang w:val="es-419"/>
        </w:rPr>
      </w:pPr>
      <w:r w:rsidRPr="0049663A">
        <w:rPr>
          <w:rStyle w:val="Refdenotaalpie"/>
          <w:rFonts w:ascii="Abadi" w:hAnsi="Abadi"/>
          <w:sz w:val="14"/>
          <w:szCs w:val="14"/>
        </w:rPr>
        <w:footnoteRef/>
      </w:r>
      <w:r w:rsidRPr="0049663A">
        <w:rPr>
          <w:rFonts w:ascii="Abadi" w:hAnsi="Abadi"/>
          <w:sz w:val="14"/>
          <w:szCs w:val="14"/>
        </w:rPr>
        <w:t xml:space="preserve"> </w:t>
      </w:r>
      <w:r w:rsidRPr="0049663A">
        <w:rPr>
          <w:rFonts w:ascii="Abadi" w:hAnsi="Abadi"/>
          <w:sz w:val="14"/>
          <w:szCs w:val="14"/>
          <w:lang w:val="es-419"/>
        </w:rPr>
        <w:t>Reanuda funciones el Presidente de la Mesa Directiva.</w:t>
      </w:r>
    </w:p>
  </w:footnote>
  <w:footnote w:id="8">
    <w:p w14:paraId="2451AF98" w14:textId="49153880" w:rsidR="002D1F0D" w:rsidRPr="00CC2CCF" w:rsidRDefault="002D1F0D" w:rsidP="00CC2CCF">
      <w:pPr>
        <w:pStyle w:val="Textonotapie"/>
        <w:jc w:val="both"/>
        <w:rPr>
          <w:rFonts w:ascii="Abadi" w:hAnsi="Abadi"/>
          <w:sz w:val="14"/>
          <w:szCs w:val="14"/>
          <w:lang w:val="es-419"/>
        </w:rPr>
      </w:pPr>
      <w:r w:rsidRPr="00CC2CCF">
        <w:rPr>
          <w:rFonts w:ascii="Abadi" w:hAnsi="Abadi"/>
          <w:sz w:val="14"/>
          <w:szCs w:val="14"/>
        </w:rPr>
        <w:t>[</w:t>
      </w:r>
      <w:r w:rsidRPr="00CC2CCF">
        <w:rPr>
          <w:rStyle w:val="Refdenotaalpie"/>
          <w:rFonts w:ascii="Abadi" w:hAnsi="Abadi"/>
          <w:sz w:val="14"/>
          <w:szCs w:val="14"/>
        </w:rPr>
        <w:footnoteRef/>
      </w:r>
      <w:r w:rsidRPr="00CC2CCF">
        <w:rPr>
          <w:rFonts w:ascii="Abadi" w:hAnsi="Abadi"/>
          <w:sz w:val="14"/>
          <w:szCs w:val="14"/>
        </w:rPr>
        <w:t xml:space="preserve">] </w:t>
      </w:r>
      <w:r w:rsidRPr="00CC2CCF">
        <w:rPr>
          <w:rFonts w:ascii="Abadi" w:hAnsi="Abadi"/>
          <w:sz w:val="14"/>
          <w:szCs w:val="14"/>
          <w:lang w:val="es-419"/>
        </w:rPr>
        <w:t>Durante el último minuto de su intervención, el presidente de la mesa directiva lo invita a concluir.</w:t>
      </w:r>
    </w:p>
  </w:footnote>
  <w:footnote w:id="9">
    <w:p w14:paraId="0B9B58A3" w14:textId="7E4AF6C3" w:rsidR="002D1F0D" w:rsidRPr="008E6DE6" w:rsidRDefault="002D1F0D" w:rsidP="008E6DE6">
      <w:pPr>
        <w:pStyle w:val="Textonotapie"/>
        <w:jc w:val="both"/>
        <w:rPr>
          <w:rFonts w:ascii="Abadi" w:hAnsi="Abadi"/>
          <w:sz w:val="14"/>
          <w:szCs w:val="14"/>
          <w:lang w:val="es-419"/>
        </w:rPr>
      </w:pPr>
      <w:r w:rsidRPr="008E6DE6">
        <w:rPr>
          <w:rFonts w:ascii="Abadi" w:hAnsi="Abadi"/>
          <w:sz w:val="14"/>
          <w:szCs w:val="14"/>
        </w:rPr>
        <w:t>[</w:t>
      </w:r>
      <w:r w:rsidRPr="008E6DE6">
        <w:rPr>
          <w:rStyle w:val="Refdenotaalpie"/>
          <w:rFonts w:ascii="Abadi" w:hAnsi="Abadi"/>
          <w:sz w:val="14"/>
          <w:szCs w:val="14"/>
        </w:rPr>
        <w:footnoteRef/>
      </w:r>
      <w:r w:rsidRPr="008E6DE6">
        <w:rPr>
          <w:rFonts w:ascii="Abadi" w:hAnsi="Abadi"/>
          <w:sz w:val="14"/>
          <w:szCs w:val="14"/>
        </w:rPr>
        <w:t>]</w:t>
      </w:r>
      <w:r w:rsidRPr="008E6DE6">
        <w:rPr>
          <w:rFonts w:ascii="Abadi" w:hAnsi="Abadi"/>
          <w:b/>
          <w:sz w:val="14"/>
          <w:szCs w:val="14"/>
          <w:lang w:val="es-419"/>
        </w:rPr>
        <w:t xml:space="preserve"> </w:t>
      </w:r>
      <w:r w:rsidRPr="008E6DE6">
        <w:rPr>
          <w:rFonts w:ascii="Abadi" w:hAnsi="Abadi"/>
          <w:sz w:val="14"/>
          <w:szCs w:val="14"/>
        </w:rPr>
        <w:t xml:space="preserve"> Durante los últimos minutos de su intervención, el presidente de la mesa directiva lo invita a concluir. </w:t>
      </w:r>
    </w:p>
  </w:footnote>
  <w:footnote w:id="10">
    <w:p w14:paraId="449FE70B" w14:textId="60A3BC78" w:rsidR="003D5E53" w:rsidRPr="000178CE" w:rsidRDefault="003D5E53">
      <w:pPr>
        <w:pStyle w:val="Textonotapie"/>
        <w:rPr>
          <w:rFonts w:ascii="Abadi" w:hAnsi="Abadi"/>
          <w:sz w:val="14"/>
          <w:szCs w:val="14"/>
          <w:lang w:val="es-419"/>
        </w:rPr>
      </w:pPr>
      <w:r w:rsidRPr="000178CE">
        <w:rPr>
          <w:rFonts w:ascii="Abadi" w:hAnsi="Abadi"/>
          <w:sz w:val="14"/>
          <w:szCs w:val="14"/>
        </w:rPr>
        <w:t>[</w:t>
      </w:r>
      <w:r w:rsidRPr="000178CE">
        <w:rPr>
          <w:rStyle w:val="Refdenotaalpie"/>
          <w:rFonts w:ascii="Abadi" w:hAnsi="Abadi"/>
          <w:sz w:val="14"/>
          <w:szCs w:val="14"/>
        </w:rPr>
        <w:footnoteRef/>
      </w:r>
      <w:r w:rsidRPr="000178CE">
        <w:rPr>
          <w:rFonts w:ascii="Abadi" w:hAnsi="Abadi"/>
          <w:sz w:val="14"/>
          <w:szCs w:val="14"/>
        </w:rPr>
        <w:t>]</w:t>
      </w:r>
      <w:r w:rsidR="006A769A" w:rsidRPr="000178CE">
        <w:rPr>
          <w:rFonts w:ascii="Abadi" w:hAnsi="Abadi"/>
          <w:sz w:val="14"/>
          <w:szCs w:val="14"/>
        </w:rPr>
        <w:t xml:space="preserve"> Duración: 3:40:50</w:t>
      </w:r>
      <w:r w:rsidR="000178CE">
        <w:rPr>
          <w:rFonts w:ascii="Abadi" w:hAnsi="Abadi"/>
          <w:sz w:val="14"/>
          <w:szCs w:val="14"/>
        </w:rPr>
        <w:t xml:space="preserve"> </w:t>
      </w:r>
      <w:proofErr w:type="spellStart"/>
      <w:r w:rsidR="000178CE">
        <w:rPr>
          <w:rFonts w:ascii="Abadi" w:hAnsi="Abadi"/>
          <w:sz w:val="14"/>
          <w:szCs w:val="14"/>
        </w:rPr>
        <w:t>Hrs</w:t>
      </w:r>
      <w:proofErr w:type="spellEnd"/>
      <w:r w:rsidR="000178CE">
        <w:rPr>
          <w:rFonts w:ascii="Abadi" w:hAnsi="Abadi"/>
          <w:sz w:val="14"/>
          <w:szCs w:val="14"/>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55A013F8" w:rsidR="002D1F0D" w:rsidRPr="0008519F" w:rsidRDefault="002D1F0D"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n-US" w:eastAsia="en-US"/>
      </w:rPr>
      <w:drawing>
        <wp:anchor distT="0" distB="0" distL="114300" distR="114300" simplePos="0" relativeHeight="251656192" behindDoc="0" locked="0" layoutInCell="1" allowOverlap="1" wp14:anchorId="672C5A4D" wp14:editId="2B9127B9">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lang w:val="en-US" w:eastAsia="en-US"/>
      </w:rPr>
      <w:drawing>
        <wp:inline distT="0" distB="0" distL="0" distR="0" wp14:anchorId="7AADB653" wp14:editId="75389159">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21 de marzo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1E30CD22" w:rsidR="002D1F0D" w:rsidRDefault="002D1F0D"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n-US" w:eastAsia="en-US"/>
      </w:rPr>
      <w:drawing>
        <wp:anchor distT="0" distB="0" distL="114300" distR="114300" simplePos="0" relativeHeight="251660288" behindDoc="0" locked="0" layoutInCell="1" allowOverlap="1" wp14:anchorId="162D05A3" wp14:editId="583DECE5">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21 de marzo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lang w:val="en-US" w:eastAsia="en-US"/>
      </w:rPr>
      <w:drawing>
        <wp:inline distT="0" distB="0" distL="0" distR="0" wp14:anchorId="5AB5ED40" wp14:editId="105B84D9">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21</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2D1F0D" w14:paraId="5CAAB1B6" w14:textId="77777777" w:rsidTr="0045293B">
      <w:trPr>
        <w:trHeight w:val="1787"/>
      </w:trPr>
      <w:tc>
        <w:tcPr>
          <w:tcW w:w="2055" w:type="dxa"/>
          <w:shd w:val="clear" w:color="auto" w:fill="FFFFFF"/>
        </w:tcPr>
        <w:p w14:paraId="79B1526C" w14:textId="77777777" w:rsidR="002D1F0D" w:rsidRPr="006F4511" w:rsidRDefault="002D1F0D" w:rsidP="00AA08D1">
          <w:pPr>
            <w:pStyle w:val="Encabezado"/>
            <w:rPr>
              <w:b/>
              <w:u w:val="single"/>
            </w:rPr>
          </w:pPr>
          <w:r>
            <w:rPr>
              <w:noProof/>
              <w:lang w:val="en-US" w:eastAsia="en-US"/>
            </w:rPr>
            <w:drawing>
              <wp:inline distT="0" distB="0" distL="0" distR="0" wp14:anchorId="22042F15" wp14:editId="158EFF97">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2D1F0D" w:rsidRDefault="002D1F0D" w:rsidP="00AA08D1">
          <w:pPr>
            <w:pStyle w:val="Encabezado"/>
            <w:tabs>
              <w:tab w:val="clear" w:pos="4419"/>
            </w:tabs>
            <w:jc w:val="center"/>
            <w:rPr>
              <w:sz w:val="19"/>
            </w:rPr>
          </w:pPr>
        </w:p>
        <w:p w14:paraId="6BF100D1" w14:textId="77777777" w:rsidR="002D1F0D" w:rsidRPr="006D45D3" w:rsidRDefault="002D1F0D" w:rsidP="00AA08D1">
          <w:pPr>
            <w:pStyle w:val="Encabezado"/>
            <w:tabs>
              <w:tab w:val="clear" w:pos="4419"/>
            </w:tabs>
            <w:jc w:val="center"/>
            <w:rPr>
              <w:sz w:val="19"/>
            </w:rPr>
          </w:pPr>
        </w:p>
      </w:tc>
      <w:tc>
        <w:tcPr>
          <w:tcW w:w="6828" w:type="dxa"/>
          <w:shd w:val="clear" w:color="auto" w:fill="FFFFFF"/>
          <w:vAlign w:val="center"/>
        </w:tcPr>
        <w:p w14:paraId="17B93E93" w14:textId="77777777" w:rsidR="002D1F0D" w:rsidRPr="008217CF" w:rsidRDefault="002D1F0D"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2D1F0D" w:rsidRPr="008217CF" w:rsidRDefault="002D1F0D"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6C3E7AF6" w:rsidR="002D1F0D" w:rsidRPr="00CF594E" w:rsidRDefault="002D1F0D"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29</w:t>
          </w:r>
        </w:p>
        <w:p w14:paraId="51E7AD1A" w14:textId="77777777" w:rsidR="002D1F0D" w:rsidRPr="00AC738C" w:rsidRDefault="002D1F0D" w:rsidP="00AC738C">
          <w:pPr>
            <w:pStyle w:val="Encabezado"/>
            <w:tabs>
              <w:tab w:val="clear" w:pos="4419"/>
            </w:tabs>
            <w:spacing w:before="40"/>
            <w:jc w:val="center"/>
            <w:rPr>
              <w:rFonts w:ascii="Maiandra GD" w:hAnsi="Maiandra GD"/>
              <w:b/>
              <w:i/>
              <w:sz w:val="18"/>
              <w:szCs w:val="18"/>
            </w:rPr>
          </w:pPr>
        </w:p>
        <w:p w14:paraId="3FE8AFBD" w14:textId="225738F3" w:rsidR="002D1F0D" w:rsidRPr="006D45D3" w:rsidRDefault="002D1F0D"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 21 DE MARZO</w:t>
          </w:r>
          <w:r w:rsidRPr="006D45D3">
            <w:rPr>
              <w:rFonts w:ascii="Maiandra GD" w:hAnsi="Maiandra GD"/>
              <w:b/>
              <w:i/>
              <w:sz w:val="18"/>
              <w:szCs w:val="18"/>
            </w:rPr>
            <w:t xml:space="preserve"> DE 201</w:t>
          </w:r>
          <w:r>
            <w:rPr>
              <w:rFonts w:ascii="Maiandra GD" w:hAnsi="Maiandra GD"/>
              <w:b/>
              <w:i/>
              <w:sz w:val="18"/>
              <w:szCs w:val="18"/>
            </w:rPr>
            <w:t>9</w:t>
          </w:r>
        </w:p>
      </w:tc>
    </w:tr>
  </w:tbl>
  <w:p w14:paraId="1B707AF8" w14:textId="77777777" w:rsidR="002D1F0D" w:rsidRPr="006416C3" w:rsidRDefault="002D1F0D" w:rsidP="006328F9">
    <w:pPr>
      <w:pStyle w:val="Encabezado"/>
    </w:pPr>
    <w:r>
      <w:rPr>
        <w:noProof/>
        <w:lang w:val="en-US" w:eastAsia="en-US"/>
      </w:rPr>
      <w:drawing>
        <wp:anchor distT="0" distB="0" distL="114300" distR="114300" simplePos="0" relativeHeight="251657216" behindDoc="0" locked="0" layoutInCell="1" allowOverlap="1" wp14:anchorId="29EFF7DB" wp14:editId="760468A4">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3D65A9C"/>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 w15:restartNumberingAfterBreak="0">
    <w:nsid w:val="1210192C"/>
    <w:multiLevelType w:val="hybridMultilevel"/>
    <w:tmpl w:val="B6FEBDDA"/>
    <w:lvl w:ilvl="0" w:tplc="F174708C">
      <w:numFmt w:val="bullet"/>
      <w:lvlText w:val="•"/>
      <w:lvlJc w:val="left"/>
      <w:pPr>
        <w:ind w:left="705" w:hanging="645"/>
      </w:pPr>
      <w:rPr>
        <w:rFonts w:ascii="Times New Roman" w:eastAsia="Times New Roman"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6" w15:restartNumberingAfterBreak="0">
    <w:nsid w:val="2E0D60B4"/>
    <w:multiLevelType w:val="hybridMultilevel"/>
    <w:tmpl w:val="39D2B588"/>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F9C2D5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8"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9" w15:restartNumberingAfterBreak="0">
    <w:nsid w:val="478B6E7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0" w15:restartNumberingAfterBreak="0">
    <w:nsid w:val="47DC7BA5"/>
    <w:multiLevelType w:val="hybridMultilevel"/>
    <w:tmpl w:val="5AB2DEEC"/>
    <w:lvl w:ilvl="0" w:tplc="B840F9FE">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5C511FB"/>
    <w:multiLevelType w:val="hybridMultilevel"/>
    <w:tmpl w:val="CF08FD40"/>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C007F6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3" w15:restartNumberingAfterBreak="0">
    <w:nsid w:val="7B5709B7"/>
    <w:multiLevelType w:val="hybridMultilevel"/>
    <w:tmpl w:val="E17046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1"/>
  </w:num>
  <w:num w:numId="4">
    <w:abstractNumId w:val="2"/>
  </w:num>
  <w:num w:numId="5">
    <w:abstractNumId w:val="5"/>
  </w:num>
  <w:num w:numId="6">
    <w:abstractNumId w:val="10"/>
  </w:num>
  <w:num w:numId="7">
    <w:abstractNumId w:val="6"/>
  </w:num>
  <w:num w:numId="8">
    <w:abstractNumId w:val="4"/>
  </w:num>
  <w:num w:numId="9">
    <w:abstractNumId w:val="13"/>
  </w:num>
  <w:num w:numId="10">
    <w:abstractNumId w:val="11"/>
  </w:num>
  <w:num w:numId="11">
    <w:abstractNumId w:val="8"/>
  </w:num>
  <w:num w:numId="12">
    <w:abstractNumId w:val="9"/>
  </w:num>
  <w:num w:numId="13">
    <w:abstractNumId w:val="3"/>
  </w:num>
  <w:num w:numId="14">
    <w:abstractNumId w:val="12"/>
  </w:num>
  <w:num w:numId="15">
    <w:abstractNumId w:val="7"/>
  </w:num>
  <w:num w:numId="16">
    <w:abstractNumId w:val="11"/>
  </w:num>
  <w:num w:numId="17">
    <w:abstractNumId w:val="11"/>
  </w:num>
  <w:num w:numId="18">
    <w:abstractNumId w:val="11"/>
  </w:num>
  <w:num w:numId="19">
    <w:abstractNumId w:val="11"/>
  </w:num>
  <w:num w:numId="20">
    <w:abstractNumId w:val="11"/>
  </w:num>
  <w:num w:numId="21">
    <w:abstractNumId w:val="11"/>
  </w:num>
  <w:num w:numId="22">
    <w:abstractNumId w:val="11"/>
  </w:num>
  <w:num w:numId="23">
    <w:abstractNumId w:val="11"/>
  </w:num>
  <w:num w:numId="24">
    <w:abstractNumId w:val="11"/>
  </w:num>
  <w:num w:numId="25">
    <w:abstractNumId w:val="11"/>
  </w:num>
  <w:num w:numId="26">
    <w:abstractNumId w:val="1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displayBackgroundShape/>
  <w:hideGrammaticalErrors/>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ES" w:vendorID="64" w:dllVersion="6" w:nlCheck="1" w:checkStyle="0"/>
  <w:activeWritingStyle w:appName="MSWord" w:lang="es-MX" w:vendorID="64" w:dllVersion="6" w:nlCheck="1" w:checkStyle="0"/>
  <w:activeWritingStyle w:appName="MSWord" w:lang="es-419" w:vendorID="64" w:dllVersion="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0F18"/>
    <w:rsid w:val="000010EF"/>
    <w:rsid w:val="00001307"/>
    <w:rsid w:val="00001480"/>
    <w:rsid w:val="000016C5"/>
    <w:rsid w:val="000018C3"/>
    <w:rsid w:val="00001912"/>
    <w:rsid w:val="000019F3"/>
    <w:rsid w:val="00002075"/>
    <w:rsid w:val="000021DF"/>
    <w:rsid w:val="00002255"/>
    <w:rsid w:val="000027A4"/>
    <w:rsid w:val="00002972"/>
    <w:rsid w:val="0000303E"/>
    <w:rsid w:val="00003051"/>
    <w:rsid w:val="00003161"/>
    <w:rsid w:val="000031AE"/>
    <w:rsid w:val="00004054"/>
    <w:rsid w:val="00004089"/>
    <w:rsid w:val="0000408F"/>
    <w:rsid w:val="00004549"/>
    <w:rsid w:val="00004748"/>
    <w:rsid w:val="000047E4"/>
    <w:rsid w:val="00004995"/>
    <w:rsid w:val="00004C34"/>
    <w:rsid w:val="0000527F"/>
    <w:rsid w:val="00005440"/>
    <w:rsid w:val="00005727"/>
    <w:rsid w:val="0000598E"/>
    <w:rsid w:val="00005E6C"/>
    <w:rsid w:val="00005F19"/>
    <w:rsid w:val="000062E9"/>
    <w:rsid w:val="00006E24"/>
    <w:rsid w:val="0000757B"/>
    <w:rsid w:val="000079E9"/>
    <w:rsid w:val="00007C41"/>
    <w:rsid w:val="000100E5"/>
    <w:rsid w:val="00010563"/>
    <w:rsid w:val="00010693"/>
    <w:rsid w:val="00010AA3"/>
    <w:rsid w:val="00010ECC"/>
    <w:rsid w:val="00010F54"/>
    <w:rsid w:val="0001110C"/>
    <w:rsid w:val="00011139"/>
    <w:rsid w:val="00011261"/>
    <w:rsid w:val="00011659"/>
    <w:rsid w:val="00011764"/>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66F"/>
    <w:rsid w:val="00014895"/>
    <w:rsid w:val="00015470"/>
    <w:rsid w:val="000154FF"/>
    <w:rsid w:val="0001552C"/>
    <w:rsid w:val="0001567B"/>
    <w:rsid w:val="000159CE"/>
    <w:rsid w:val="00015F55"/>
    <w:rsid w:val="00015FE5"/>
    <w:rsid w:val="00016251"/>
    <w:rsid w:val="00016484"/>
    <w:rsid w:val="00016AD6"/>
    <w:rsid w:val="00016CEF"/>
    <w:rsid w:val="00016EAE"/>
    <w:rsid w:val="00017025"/>
    <w:rsid w:val="0001709A"/>
    <w:rsid w:val="000171E5"/>
    <w:rsid w:val="000172FA"/>
    <w:rsid w:val="00017588"/>
    <w:rsid w:val="00017599"/>
    <w:rsid w:val="00017676"/>
    <w:rsid w:val="000178CE"/>
    <w:rsid w:val="00017B01"/>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2086"/>
    <w:rsid w:val="00022095"/>
    <w:rsid w:val="00022525"/>
    <w:rsid w:val="00022631"/>
    <w:rsid w:val="000228F3"/>
    <w:rsid w:val="000228F8"/>
    <w:rsid w:val="00022BF8"/>
    <w:rsid w:val="0002303B"/>
    <w:rsid w:val="000230A2"/>
    <w:rsid w:val="0002324C"/>
    <w:rsid w:val="000234C5"/>
    <w:rsid w:val="000235E3"/>
    <w:rsid w:val="0002368D"/>
    <w:rsid w:val="00023E83"/>
    <w:rsid w:val="00023F6F"/>
    <w:rsid w:val="00023FE3"/>
    <w:rsid w:val="000240AB"/>
    <w:rsid w:val="000245A8"/>
    <w:rsid w:val="000245C6"/>
    <w:rsid w:val="000246AD"/>
    <w:rsid w:val="00025342"/>
    <w:rsid w:val="000253F4"/>
    <w:rsid w:val="00025507"/>
    <w:rsid w:val="0002572E"/>
    <w:rsid w:val="0002598F"/>
    <w:rsid w:val="00025C33"/>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DD9"/>
    <w:rsid w:val="00031F51"/>
    <w:rsid w:val="00032371"/>
    <w:rsid w:val="00032B56"/>
    <w:rsid w:val="00032E1F"/>
    <w:rsid w:val="00032E93"/>
    <w:rsid w:val="00032EEE"/>
    <w:rsid w:val="00032F39"/>
    <w:rsid w:val="000332B5"/>
    <w:rsid w:val="000334AA"/>
    <w:rsid w:val="00033921"/>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C06"/>
    <w:rsid w:val="00037009"/>
    <w:rsid w:val="00037084"/>
    <w:rsid w:val="0003710B"/>
    <w:rsid w:val="000378C9"/>
    <w:rsid w:val="00037A33"/>
    <w:rsid w:val="00037BC1"/>
    <w:rsid w:val="0004003B"/>
    <w:rsid w:val="00040220"/>
    <w:rsid w:val="00040325"/>
    <w:rsid w:val="000405A7"/>
    <w:rsid w:val="00040E4B"/>
    <w:rsid w:val="00040E9C"/>
    <w:rsid w:val="00040F3F"/>
    <w:rsid w:val="00040F7C"/>
    <w:rsid w:val="00041053"/>
    <w:rsid w:val="0004144E"/>
    <w:rsid w:val="00041733"/>
    <w:rsid w:val="00041861"/>
    <w:rsid w:val="0004195B"/>
    <w:rsid w:val="00041D64"/>
    <w:rsid w:val="0004223C"/>
    <w:rsid w:val="0004233C"/>
    <w:rsid w:val="0004284E"/>
    <w:rsid w:val="00042990"/>
    <w:rsid w:val="00042C3F"/>
    <w:rsid w:val="000435E9"/>
    <w:rsid w:val="00043B11"/>
    <w:rsid w:val="00043BBA"/>
    <w:rsid w:val="000441D8"/>
    <w:rsid w:val="000443D6"/>
    <w:rsid w:val="00044924"/>
    <w:rsid w:val="00044DE9"/>
    <w:rsid w:val="00045417"/>
    <w:rsid w:val="000455CF"/>
    <w:rsid w:val="00045709"/>
    <w:rsid w:val="00045937"/>
    <w:rsid w:val="00045BDD"/>
    <w:rsid w:val="00045CE3"/>
    <w:rsid w:val="00045E87"/>
    <w:rsid w:val="00046134"/>
    <w:rsid w:val="000462EF"/>
    <w:rsid w:val="000463AE"/>
    <w:rsid w:val="000469D7"/>
    <w:rsid w:val="00046E0F"/>
    <w:rsid w:val="00046ED3"/>
    <w:rsid w:val="000478E1"/>
    <w:rsid w:val="00047DB9"/>
    <w:rsid w:val="00050267"/>
    <w:rsid w:val="0005031D"/>
    <w:rsid w:val="0005076C"/>
    <w:rsid w:val="00050CD6"/>
    <w:rsid w:val="00051177"/>
    <w:rsid w:val="00051A7C"/>
    <w:rsid w:val="00051BF9"/>
    <w:rsid w:val="00051F73"/>
    <w:rsid w:val="00052013"/>
    <w:rsid w:val="00052157"/>
    <w:rsid w:val="000521FA"/>
    <w:rsid w:val="00052308"/>
    <w:rsid w:val="000525BC"/>
    <w:rsid w:val="00052628"/>
    <w:rsid w:val="00052891"/>
    <w:rsid w:val="000528F2"/>
    <w:rsid w:val="00052B84"/>
    <w:rsid w:val="00052D2A"/>
    <w:rsid w:val="00053035"/>
    <w:rsid w:val="000530C4"/>
    <w:rsid w:val="000533AA"/>
    <w:rsid w:val="00053651"/>
    <w:rsid w:val="0005378A"/>
    <w:rsid w:val="00053D81"/>
    <w:rsid w:val="00053DA2"/>
    <w:rsid w:val="00054295"/>
    <w:rsid w:val="000542A4"/>
    <w:rsid w:val="000542F8"/>
    <w:rsid w:val="000546BE"/>
    <w:rsid w:val="00054723"/>
    <w:rsid w:val="000547E3"/>
    <w:rsid w:val="00054AE5"/>
    <w:rsid w:val="00054B3D"/>
    <w:rsid w:val="00054C25"/>
    <w:rsid w:val="00054D30"/>
    <w:rsid w:val="00054E12"/>
    <w:rsid w:val="0005532F"/>
    <w:rsid w:val="000553D5"/>
    <w:rsid w:val="000554EC"/>
    <w:rsid w:val="00055782"/>
    <w:rsid w:val="00055853"/>
    <w:rsid w:val="00055A72"/>
    <w:rsid w:val="0005635F"/>
    <w:rsid w:val="000563B8"/>
    <w:rsid w:val="00056751"/>
    <w:rsid w:val="0005680A"/>
    <w:rsid w:val="000568AC"/>
    <w:rsid w:val="00056932"/>
    <w:rsid w:val="00056AB9"/>
    <w:rsid w:val="00056BB2"/>
    <w:rsid w:val="000570EB"/>
    <w:rsid w:val="000571F8"/>
    <w:rsid w:val="000571FC"/>
    <w:rsid w:val="00057A1F"/>
    <w:rsid w:val="00057D0C"/>
    <w:rsid w:val="00057E05"/>
    <w:rsid w:val="00057EA9"/>
    <w:rsid w:val="0006039E"/>
    <w:rsid w:val="00060684"/>
    <w:rsid w:val="00061223"/>
    <w:rsid w:val="00061587"/>
    <w:rsid w:val="000618D3"/>
    <w:rsid w:val="00061913"/>
    <w:rsid w:val="00061AD9"/>
    <w:rsid w:val="00061CF0"/>
    <w:rsid w:val="000626FF"/>
    <w:rsid w:val="00062830"/>
    <w:rsid w:val="00062A07"/>
    <w:rsid w:val="00062CB1"/>
    <w:rsid w:val="00063140"/>
    <w:rsid w:val="0006319D"/>
    <w:rsid w:val="00063238"/>
    <w:rsid w:val="00063493"/>
    <w:rsid w:val="00063664"/>
    <w:rsid w:val="000636F6"/>
    <w:rsid w:val="0006396F"/>
    <w:rsid w:val="00063BB2"/>
    <w:rsid w:val="00063D82"/>
    <w:rsid w:val="0006442B"/>
    <w:rsid w:val="0006474A"/>
    <w:rsid w:val="00064BFC"/>
    <w:rsid w:val="00064C23"/>
    <w:rsid w:val="00064C68"/>
    <w:rsid w:val="00064F17"/>
    <w:rsid w:val="00065174"/>
    <w:rsid w:val="000653A2"/>
    <w:rsid w:val="00065476"/>
    <w:rsid w:val="00065600"/>
    <w:rsid w:val="00065B35"/>
    <w:rsid w:val="00065CB9"/>
    <w:rsid w:val="00065DE6"/>
    <w:rsid w:val="0006626E"/>
    <w:rsid w:val="0006627E"/>
    <w:rsid w:val="000663AD"/>
    <w:rsid w:val="000664C2"/>
    <w:rsid w:val="0006655B"/>
    <w:rsid w:val="000665D6"/>
    <w:rsid w:val="0006697C"/>
    <w:rsid w:val="00066A5D"/>
    <w:rsid w:val="00066A98"/>
    <w:rsid w:val="00066E48"/>
    <w:rsid w:val="00066FBE"/>
    <w:rsid w:val="00067041"/>
    <w:rsid w:val="000671E1"/>
    <w:rsid w:val="00067505"/>
    <w:rsid w:val="00067550"/>
    <w:rsid w:val="00067764"/>
    <w:rsid w:val="000678DD"/>
    <w:rsid w:val="000679EA"/>
    <w:rsid w:val="00067B91"/>
    <w:rsid w:val="00067C48"/>
    <w:rsid w:val="00070221"/>
    <w:rsid w:val="0007070A"/>
    <w:rsid w:val="00070AB6"/>
    <w:rsid w:val="0007129E"/>
    <w:rsid w:val="0007142D"/>
    <w:rsid w:val="0007152C"/>
    <w:rsid w:val="000715B8"/>
    <w:rsid w:val="000715BD"/>
    <w:rsid w:val="00071635"/>
    <w:rsid w:val="0007176D"/>
    <w:rsid w:val="000717BC"/>
    <w:rsid w:val="00071AB7"/>
    <w:rsid w:val="00071C62"/>
    <w:rsid w:val="00071DC7"/>
    <w:rsid w:val="000721EC"/>
    <w:rsid w:val="00072351"/>
    <w:rsid w:val="000723FF"/>
    <w:rsid w:val="000724AB"/>
    <w:rsid w:val="00072631"/>
    <w:rsid w:val="000728B5"/>
    <w:rsid w:val="00072D5B"/>
    <w:rsid w:val="00072DC6"/>
    <w:rsid w:val="00073A51"/>
    <w:rsid w:val="00073CE1"/>
    <w:rsid w:val="00073D53"/>
    <w:rsid w:val="00073DB2"/>
    <w:rsid w:val="00073E9B"/>
    <w:rsid w:val="00074084"/>
    <w:rsid w:val="00074133"/>
    <w:rsid w:val="000741AE"/>
    <w:rsid w:val="0007420C"/>
    <w:rsid w:val="00074402"/>
    <w:rsid w:val="00074441"/>
    <w:rsid w:val="00074774"/>
    <w:rsid w:val="0007483B"/>
    <w:rsid w:val="00074DF5"/>
    <w:rsid w:val="00074E43"/>
    <w:rsid w:val="00075022"/>
    <w:rsid w:val="00075187"/>
    <w:rsid w:val="000751C6"/>
    <w:rsid w:val="00075553"/>
    <w:rsid w:val="000756C9"/>
    <w:rsid w:val="000757EF"/>
    <w:rsid w:val="00075B7A"/>
    <w:rsid w:val="00075F4A"/>
    <w:rsid w:val="00076342"/>
    <w:rsid w:val="000764ED"/>
    <w:rsid w:val="00076563"/>
    <w:rsid w:val="000766C8"/>
    <w:rsid w:val="00076ACC"/>
    <w:rsid w:val="00076C44"/>
    <w:rsid w:val="00076CE0"/>
    <w:rsid w:val="00076EB5"/>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D00"/>
    <w:rsid w:val="00080EB1"/>
    <w:rsid w:val="00081509"/>
    <w:rsid w:val="000818F5"/>
    <w:rsid w:val="000819DE"/>
    <w:rsid w:val="00081C6A"/>
    <w:rsid w:val="000820AB"/>
    <w:rsid w:val="000822B4"/>
    <w:rsid w:val="00082318"/>
    <w:rsid w:val="0008260C"/>
    <w:rsid w:val="000829EF"/>
    <w:rsid w:val="00082A62"/>
    <w:rsid w:val="000835A7"/>
    <w:rsid w:val="00083693"/>
    <w:rsid w:val="00083A4B"/>
    <w:rsid w:val="0008413E"/>
    <w:rsid w:val="00084142"/>
    <w:rsid w:val="00084181"/>
    <w:rsid w:val="00084500"/>
    <w:rsid w:val="00084968"/>
    <w:rsid w:val="00084A2F"/>
    <w:rsid w:val="00085149"/>
    <w:rsid w:val="0008519F"/>
    <w:rsid w:val="000851C4"/>
    <w:rsid w:val="000851EF"/>
    <w:rsid w:val="00085427"/>
    <w:rsid w:val="000856DD"/>
    <w:rsid w:val="00085CAF"/>
    <w:rsid w:val="000867E7"/>
    <w:rsid w:val="00086A4F"/>
    <w:rsid w:val="00086B46"/>
    <w:rsid w:val="00086CE0"/>
    <w:rsid w:val="00086E9F"/>
    <w:rsid w:val="0008714B"/>
    <w:rsid w:val="00087417"/>
    <w:rsid w:val="0008761B"/>
    <w:rsid w:val="00087E1A"/>
    <w:rsid w:val="000900A5"/>
    <w:rsid w:val="000901DC"/>
    <w:rsid w:val="00090737"/>
    <w:rsid w:val="00090AAE"/>
    <w:rsid w:val="00090DD0"/>
    <w:rsid w:val="00090EED"/>
    <w:rsid w:val="00091069"/>
    <w:rsid w:val="00091A3C"/>
    <w:rsid w:val="00091CED"/>
    <w:rsid w:val="00091F14"/>
    <w:rsid w:val="00092079"/>
    <w:rsid w:val="00092454"/>
    <w:rsid w:val="000926E2"/>
    <w:rsid w:val="00092A21"/>
    <w:rsid w:val="00092C7D"/>
    <w:rsid w:val="00092FD3"/>
    <w:rsid w:val="000931B8"/>
    <w:rsid w:val="000932C5"/>
    <w:rsid w:val="00093445"/>
    <w:rsid w:val="00093549"/>
    <w:rsid w:val="00093C21"/>
    <w:rsid w:val="00093CBC"/>
    <w:rsid w:val="00093FAA"/>
    <w:rsid w:val="00094178"/>
    <w:rsid w:val="00094316"/>
    <w:rsid w:val="0009496F"/>
    <w:rsid w:val="000949FA"/>
    <w:rsid w:val="00094CBB"/>
    <w:rsid w:val="00095206"/>
    <w:rsid w:val="0009562F"/>
    <w:rsid w:val="000957CB"/>
    <w:rsid w:val="000959BB"/>
    <w:rsid w:val="00095AC4"/>
    <w:rsid w:val="00095D8C"/>
    <w:rsid w:val="00095E21"/>
    <w:rsid w:val="00095F06"/>
    <w:rsid w:val="00096096"/>
    <w:rsid w:val="0009633F"/>
    <w:rsid w:val="0009659D"/>
    <w:rsid w:val="00096649"/>
    <w:rsid w:val="00096830"/>
    <w:rsid w:val="00096B45"/>
    <w:rsid w:val="00097187"/>
    <w:rsid w:val="000972CA"/>
    <w:rsid w:val="00097391"/>
    <w:rsid w:val="00097452"/>
    <w:rsid w:val="000974AD"/>
    <w:rsid w:val="00097621"/>
    <w:rsid w:val="00097A30"/>
    <w:rsid w:val="00097B6F"/>
    <w:rsid w:val="000A0092"/>
    <w:rsid w:val="000A0157"/>
    <w:rsid w:val="000A02A7"/>
    <w:rsid w:val="000A0418"/>
    <w:rsid w:val="000A0845"/>
    <w:rsid w:val="000A0CFE"/>
    <w:rsid w:val="000A1229"/>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BA7"/>
    <w:rsid w:val="000A3DA8"/>
    <w:rsid w:val="000A4219"/>
    <w:rsid w:val="000A45D9"/>
    <w:rsid w:val="000A4FA2"/>
    <w:rsid w:val="000A5129"/>
    <w:rsid w:val="000A5328"/>
    <w:rsid w:val="000A57AB"/>
    <w:rsid w:val="000A5885"/>
    <w:rsid w:val="000A5C65"/>
    <w:rsid w:val="000A5DC1"/>
    <w:rsid w:val="000A6031"/>
    <w:rsid w:val="000A60B7"/>
    <w:rsid w:val="000A6442"/>
    <w:rsid w:val="000A66B7"/>
    <w:rsid w:val="000A6A72"/>
    <w:rsid w:val="000A765A"/>
    <w:rsid w:val="000A7908"/>
    <w:rsid w:val="000A792D"/>
    <w:rsid w:val="000A7965"/>
    <w:rsid w:val="000B02D8"/>
    <w:rsid w:val="000B0607"/>
    <w:rsid w:val="000B0A11"/>
    <w:rsid w:val="000B0C0D"/>
    <w:rsid w:val="000B0C49"/>
    <w:rsid w:val="000B0C98"/>
    <w:rsid w:val="000B0CCE"/>
    <w:rsid w:val="000B10F4"/>
    <w:rsid w:val="000B1168"/>
    <w:rsid w:val="000B11C6"/>
    <w:rsid w:val="000B1232"/>
    <w:rsid w:val="000B13B8"/>
    <w:rsid w:val="000B1ACE"/>
    <w:rsid w:val="000B1B93"/>
    <w:rsid w:val="000B1F19"/>
    <w:rsid w:val="000B1FFE"/>
    <w:rsid w:val="000B26E7"/>
    <w:rsid w:val="000B2859"/>
    <w:rsid w:val="000B295A"/>
    <w:rsid w:val="000B2CC5"/>
    <w:rsid w:val="000B2CE0"/>
    <w:rsid w:val="000B317A"/>
    <w:rsid w:val="000B32C8"/>
    <w:rsid w:val="000B3654"/>
    <w:rsid w:val="000B36AA"/>
    <w:rsid w:val="000B3880"/>
    <w:rsid w:val="000B38C7"/>
    <w:rsid w:val="000B3D68"/>
    <w:rsid w:val="000B40C7"/>
    <w:rsid w:val="000B40E5"/>
    <w:rsid w:val="000B4338"/>
    <w:rsid w:val="000B4474"/>
    <w:rsid w:val="000B4580"/>
    <w:rsid w:val="000B4668"/>
    <w:rsid w:val="000B467F"/>
    <w:rsid w:val="000B483A"/>
    <w:rsid w:val="000B4A83"/>
    <w:rsid w:val="000B4C4B"/>
    <w:rsid w:val="000B4EED"/>
    <w:rsid w:val="000B58EF"/>
    <w:rsid w:val="000B599F"/>
    <w:rsid w:val="000B6493"/>
    <w:rsid w:val="000B6559"/>
    <w:rsid w:val="000B675E"/>
    <w:rsid w:val="000B69B5"/>
    <w:rsid w:val="000B6A23"/>
    <w:rsid w:val="000B6A65"/>
    <w:rsid w:val="000B6C8C"/>
    <w:rsid w:val="000B74E8"/>
    <w:rsid w:val="000B74FB"/>
    <w:rsid w:val="000B7562"/>
    <w:rsid w:val="000B764C"/>
    <w:rsid w:val="000B76A1"/>
    <w:rsid w:val="000B7970"/>
    <w:rsid w:val="000B7C89"/>
    <w:rsid w:val="000C05AE"/>
    <w:rsid w:val="000C06BC"/>
    <w:rsid w:val="000C090D"/>
    <w:rsid w:val="000C0B30"/>
    <w:rsid w:val="000C0DAD"/>
    <w:rsid w:val="000C1105"/>
    <w:rsid w:val="000C117B"/>
    <w:rsid w:val="000C11C7"/>
    <w:rsid w:val="000C12DA"/>
    <w:rsid w:val="000C12F2"/>
    <w:rsid w:val="000C1823"/>
    <w:rsid w:val="000C1878"/>
    <w:rsid w:val="000C19E0"/>
    <w:rsid w:val="000C1BE1"/>
    <w:rsid w:val="000C1E19"/>
    <w:rsid w:val="000C1EA0"/>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8C"/>
    <w:rsid w:val="000C5012"/>
    <w:rsid w:val="000C5236"/>
    <w:rsid w:val="000C5370"/>
    <w:rsid w:val="000C553C"/>
    <w:rsid w:val="000C5840"/>
    <w:rsid w:val="000C5AB7"/>
    <w:rsid w:val="000C5AD6"/>
    <w:rsid w:val="000C5E7D"/>
    <w:rsid w:val="000C643D"/>
    <w:rsid w:val="000C6515"/>
    <w:rsid w:val="000C67D2"/>
    <w:rsid w:val="000C6AC8"/>
    <w:rsid w:val="000C6D7A"/>
    <w:rsid w:val="000C6D9E"/>
    <w:rsid w:val="000C7638"/>
    <w:rsid w:val="000C7E2D"/>
    <w:rsid w:val="000C7E61"/>
    <w:rsid w:val="000D0055"/>
    <w:rsid w:val="000D035C"/>
    <w:rsid w:val="000D06C9"/>
    <w:rsid w:val="000D07A2"/>
    <w:rsid w:val="000D0B4D"/>
    <w:rsid w:val="000D0CF0"/>
    <w:rsid w:val="000D1111"/>
    <w:rsid w:val="000D1160"/>
    <w:rsid w:val="000D11C6"/>
    <w:rsid w:val="000D11FF"/>
    <w:rsid w:val="000D137A"/>
    <w:rsid w:val="000D1424"/>
    <w:rsid w:val="000D1BC2"/>
    <w:rsid w:val="000D2062"/>
    <w:rsid w:val="000D20F1"/>
    <w:rsid w:val="000D21DC"/>
    <w:rsid w:val="000D24C8"/>
    <w:rsid w:val="000D270F"/>
    <w:rsid w:val="000D2746"/>
    <w:rsid w:val="000D2CDB"/>
    <w:rsid w:val="000D31CF"/>
    <w:rsid w:val="000D3958"/>
    <w:rsid w:val="000D3D53"/>
    <w:rsid w:val="000D3DF8"/>
    <w:rsid w:val="000D3F29"/>
    <w:rsid w:val="000D3F94"/>
    <w:rsid w:val="000D3FF2"/>
    <w:rsid w:val="000D414B"/>
    <w:rsid w:val="000D42E3"/>
    <w:rsid w:val="000D451A"/>
    <w:rsid w:val="000D4661"/>
    <w:rsid w:val="000D47ED"/>
    <w:rsid w:val="000D50DE"/>
    <w:rsid w:val="000D5224"/>
    <w:rsid w:val="000D56D8"/>
    <w:rsid w:val="000D587B"/>
    <w:rsid w:val="000D5A56"/>
    <w:rsid w:val="000D5B33"/>
    <w:rsid w:val="000D5B52"/>
    <w:rsid w:val="000D5D78"/>
    <w:rsid w:val="000D5FAC"/>
    <w:rsid w:val="000D5FC8"/>
    <w:rsid w:val="000D62E7"/>
    <w:rsid w:val="000D67C6"/>
    <w:rsid w:val="000D6875"/>
    <w:rsid w:val="000D6925"/>
    <w:rsid w:val="000D6C19"/>
    <w:rsid w:val="000D6C4A"/>
    <w:rsid w:val="000D6FE1"/>
    <w:rsid w:val="000D73EF"/>
    <w:rsid w:val="000D7408"/>
    <w:rsid w:val="000D7872"/>
    <w:rsid w:val="000D79AD"/>
    <w:rsid w:val="000D7A3A"/>
    <w:rsid w:val="000D7A74"/>
    <w:rsid w:val="000D7B42"/>
    <w:rsid w:val="000D7B6E"/>
    <w:rsid w:val="000D7C82"/>
    <w:rsid w:val="000D7FF4"/>
    <w:rsid w:val="000E0303"/>
    <w:rsid w:val="000E03CF"/>
    <w:rsid w:val="000E0484"/>
    <w:rsid w:val="000E053B"/>
    <w:rsid w:val="000E05D2"/>
    <w:rsid w:val="000E08FE"/>
    <w:rsid w:val="000E0B2D"/>
    <w:rsid w:val="000E10D3"/>
    <w:rsid w:val="000E11DB"/>
    <w:rsid w:val="000E15AD"/>
    <w:rsid w:val="000E1739"/>
    <w:rsid w:val="000E1797"/>
    <w:rsid w:val="000E1BF0"/>
    <w:rsid w:val="000E1C6E"/>
    <w:rsid w:val="000E1CBA"/>
    <w:rsid w:val="000E1FBC"/>
    <w:rsid w:val="000E2041"/>
    <w:rsid w:val="000E2333"/>
    <w:rsid w:val="000E299F"/>
    <w:rsid w:val="000E2C52"/>
    <w:rsid w:val="000E2CB5"/>
    <w:rsid w:val="000E2D2D"/>
    <w:rsid w:val="000E2FB8"/>
    <w:rsid w:val="000E300F"/>
    <w:rsid w:val="000E323E"/>
    <w:rsid w:val="000E32C9"/>
    <w:rsid w:val="000E3375"/>
    <w:rsid w:val="000E340E"/>
    <w:rsid w:val="000E34FE"/>
    <w:rsid w:val="000E368C"/>
    <w:rsid w:val="000E3736"/>
    <w:rsid w:val="000E421C"/>
    <w:rsid w:val="000E424F"/>
    <w:rsid w:val="000E42A3"/>
    <w:rsid w:val="000E487F"/>
    <w:rsid w:val="000E49D9"/>
    <w:rsid w:val="000E4B09"/>
    <w:rsid w:val="000E534C"/>
    <w:rsid w:val="000E5993"/>
    <w:rsid w:val="000E59D5"/>
    <w:rsid w:val="000E5CA9"/>
    <w:rsid w:val="000E6463"/>
    <w:rsid w:val="000E69A9"/>
    <w:rsid w:val="000E6B15"/>
    <w:rsid w:val="000E6BA2"/>
    <w:rsid w:val="000E6C12"/>
    <w:rsid w:val="000E712C"/>
    <w:rsid w:val="000E798F"/>
    <w:rsid w:val="000E7C78"/>
    <w:rsid w:val="000E7F00"/>
    <w:rsid w:val="000F0287"/>
    <w:rsid w:val="000F0374"/>
    <w:rsid w:val="000F0635"/>
    <w:rsid w:val="000F0684"/>
    <w:rsid w:val="000F0F56"/>
    <w:rsid w:val="000F1215"/>
    <w:rsid w:val="000F1583"/>
    <w:rsid w:val="000F19CD"/>
    <w:rsid w:val="000F1AA0"/>
    <w:rsid w:val="000F2057"/>
    <w:rsid w:val="000F23C3"/>
    <w:rsid w:val="000F2B61"/>
    <w:rsid w:val="000F3114"/>
    <w:rsid w:val="000F3192"/>
    <w:rsid w:val="000F3415"/>
    <w:rsid w:val="000F3442"/>
    <w:rsid w:val="000F34FB"/>
    <w:rsid w:val="000F3515"/>
    <w:rsid w:val="000F353A"/>
    <w:rsid w:val="000F3C75"/>
    <w:rsid w:val="000F412F"/>
    <w:rsid w:val="000F4171"/>
    <w:rsid w:val="000F41A0"/>
    <w:rsid w:val="000F44CB"/>
    <w:rsid w:val="000F4A13"/>
    <w:rsid w:val="000F4DD2"/>
    <w:rsid w:val="000F4F56"/>
    <w:rsid w:val="000F51DC"/>
    <w:rsid w:val="000F5219"/>
    <w:rsid w:val="000F5420"/>
    <w:rsid w:val="000F54D6"/>
    <w:rsid w:val="000F56FE"/>
    <w:rsid w:val="000F5750"/>
    <w:rsid w:val="000F5935"/>
    <w:rsid w:val="000F599A"/>
    <w:rsid w:val="000F5C51"/>
    <w:rsid w:val="000F5D0C"/>
    <w:rsid w:val="000F604D"/>
    <w:rsid w:val="000F6259"/>
    <w:rsid w:val="000F6871"/>
    <w:rsid w:val="000F73BD"/>
    <w:rsid w:val="000F740F"/>
    <w:rsid w:val="000F7474"/>
    <w:rsid w:val="000F781E"/>
    <w:rsid w:val="000F7B3A"/>
    <w:rsid w:val="000F7FA5"/>
    <w:rsid w:val="00100128"/>
    <w:rsid w:val="0010064A"/>
    <w:rsid w:val="001006F3"/>
    <w:rsid w:val="00100A13"/>
    <w:rsid w:val="0010118F"/>
    <w:rsid w:val="0010140E"/>
    <w:rsid w:val="00101A6C"/>
    <w:rsid w:val="00101CC8"/>
    <w:rsid w:val="00101E40"/>
    <w:rsid w:val="00101FB3"/>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E76"/>
    <w:rsid w:val="00104FD4"/>
    <w:rsid w:val="001051E9"/>
    <w:rsid w:val="00105256"/>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876"/>
    <w:rsid w:val="001108E4"/>
    <w:rsid w:val="00110A7B"/>
    <w:rsid w:val="00110BFC"/>
    <w:rsid w:val="00110FBC"/>
    <w:rsid w:val="00110FCA"/>
    <w:rsid w:val="00111060"/>
    <w:rsid w:val="00111707"/>
    <w:rsid w:val="00111754"/>
    <w:rsid w:val="001117D8"/>
    <w:rsid w:val="001119C1"/>
    <w:rsid w:val="00111B22"/>
    <w:rsid w:val="00111C14"/>
    <w:rsid w:val="00111D12"/>
    <w:rsid w:val="00111E67"/>
    <w:rsid w:val="00111E96"/>
    <w:rsid w:val="00111E97"/>
    <w:rsid w:val="0011258E"/>
    <w:rsid w:val="001125CE"/>
    <w:rsid w:val="0011280C"/>
    <w:rsid w:val="00112819"/>
    <w:rsid w:val="001128DD"/>
    <w:rsid w:val="00112B1B"/>
    <w:rsid w:val="00113124"/>
    <w:rsid w:val="001135CC"/>
    <w:rsid w:val="00113D9C"/>
    <w:rsid w:val="00113DEA"/>
    <w:rsid w:val="00113E93"/>
    <w:rsid w:val="00114013"/>
    <w:rsid w:val="00114410"/>
    <w:rsid w:val="0011453E"/>
    <w:rsid w:val="001145E6"/>
    <w:rsid w:val="00114763"/>
    <w:rsid w:val="00114798"/>
    <w:rsid w:val="001147AB"/>
    <w:rsid w:val="001148A9"/>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63DE"/>
    <w:rsid w:val="001164BC"/>
    <w:rsid w:val="001168F7"/>
    <w:rsid w:val="0011698A"/>
    <w:rsid w:val="00116B0C"/>
    <w:rsid w:val="00116EB1"/>
    <w:rsid w:val="00117106"/>
    <w:rsid w:val="00117276"/>
    <w:rsid w:val="0011751C"/>
    <w:rsid w:val="00117599"/>
    <w:rsid w:val="001175C3"/>
    <w:rsid w:val="00117918"/>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F97"/>
    <w:rsid w:val="0012229D"/>
    <w:rsid w:val="0012242F"/>
    <w:rsid w:val="00122ADF"/>
    <w:rsid w:val="00122D30"/>
    <w:rsid w:val="00122DC2"/>
    <w:rsid w:val="00122F73"/>
    <w:rsid w:val="00123719"/>
    <w:rsid w:val="00123783"/>
    <w:rsid w:val="00123986"/>
    <w:rsid w:val="00123A5E"/>
    <w:rsid w:val="00123D8A"/>
    <w:rsid w:val="001240BD"/>
    <w:rsid w:val="00124298"/>
    <w:rsid w:val="00124380"/>
    <w:rsid w:val="001243F6"/>
    <w:rsid w:val="0012453F"/>
    <w:rsid w:val="0012475D"/>
    <w:rsid w:val="00125311"/>
    <w:rsid w:val="00125325"/>
    <w:rsid w:val="0012534E"/>
    <w:rsid w:val="0012545D"/>
    <w:rsid w:val="001255E4"/>
    <w:rsid w:val="0012569B"/>
    <w:rsid w:val="00125A89"/>
    <w:rsid w:val="00125B8A"/>
    <w:rsid w:val="00125FFD"/>
    <w:rsid w:val="00126030"/>
    <w:rsid w:val="00126058"/>
    <w:rsid w:val="00126134"/>
    <w:rsid w:val="001263EE"/>
    <w:rsid w:val="001267D6"/>
    <w:rsid w:val="001268D5"/>
    <w:rsid w:val="00126BA0"/>
    <w:rsid w:val="00126BD5"/>
    <w:rsid w:val="00126F4C"/>
    <w:rsid w:val="001270AF"/>
    <w:rsid w:val="00127545"/>
    <w:rsid w:val="001276D3"/>
    <w:rsid w:val="001278DF"/>
    <w:rsid w:val="00127A1D"/>
    <w:rsid w:val="00127A66"/>
    <w:rsid w:val="00127F9F"/>
    <w:rsid w:val="00130223"/>
    <w:rsid w:val="00130349"/>
    <w:rsid w:val="00130537"/>
    <w:rsid w:val="001306C6"/>
    <w:rsid w:val="00130C22"/>
    <w:rsid w:val="00130C69"/>
    <w:rsid w:val="001311A7"/>
    <w:rsid w:val="00131641"/>
    <w:rsid w:val="001317DB"/>
    <w:rsid w:val="00131C41"/>
    <w:rsid w:val="00131D08"/>
    <w:rsid w:val="00131FB7"/>
    <w:rsid w:val="00132117"/>
    <w:rsid w:val="001322D6"/>
    <w:rsid w:val="001323AE"/>
    <w:rsid w:val="001325B7"/>
    <w:rsid w:val="001326D7"/>
    <w:rsid w:val="00132ED1"/>
    <w:rsid w:val="00132FAE"/>
    <w:rsid w:val="001334AD"/>
    <w:rsid w:val="001334E9"/>
    <w:rsid w:val="001334F0"/>
    <w:rsid w:val="001335ED"/>
    <w:rsid w:val="00133733"/>
    <w:rsid w:val="0013374A"/>
    <w:rsid w:val="00133755"/>
    <w:rsid w:val="00133777"/>
    <w:rsid w:val="001338F3"/>
    <w:rsid w:val="00133B77"/>
    <w:rsid w:val="00133DE3"/>
    <w:rsid w:val="00133E6F"/>
    <w:rsid w:val="00133FFA"/>
    <w:rsid w:val="00134102"/>
    <w:rsid w:val="001347F5"/>
    <w:rsid w:val="00134FB7"/>
    <w:rsid w:val="00135690"/>
    <w:rsid w:val="0013576E"/>
    <w:rsid w:val="00135A3A"/>
    <w:rsid w:val="00135A4E"/>
    <w:rsid w:val="00135F20"/>
    <w:rsid w:val="001361F5"/>
    <w:rsid w:val="001363D7"/>
    <w:rsid w:val="0013642D"/>
    <w:rsid w:val="00136653"/>
    <w:rsid w:val="00136771"/>
    <w:rsid w:val="00136B2C"/>
    <w:rsid w:val="00136B45"/>
    <w:rsid w:val="00136E7B"/>
    <w:rsid w:val="001373BB"/>
    <w:rsid w:val="00137790"/>
    <w:rsid w:val="001377E8"/>
    <w:rsid w:val="001404BC"/>
    <w:rsid w:val="00140512"/>
    <w:rsid w:val="00140569"/>
    <w:rsid w:val="001407CA"/>
    <w:rsid w:val="00140964"/>
    <w:rsid w:val="00140C66"/>
    <w:rsid w:val="00141BD1"/>
    <w:rsid w:val="00141CF3"/>
    <w:rsid w:val="00141D06"/>
    <w:rsid w:val="00141F1A"/>
    <w:rsid w:val="001423B4"/>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4C0F"/>
    <w:rsid w:val="00145151"/>
    <w:rsid w:val="001451E1"/>
    <w:rsid w:val="00145752"/>
    <w:rsid w:val="001458B9"/>
    <w:rsid w:val="00145910"/>
    <w:rsid w:val="00145992"/>
    <w:rsid w:val="00145CFC"/>
    <w:rsid w:val="00145E8A"/>
    <w:rsid w:val="00145EF4"/>
    <w:rsid w:val="001460FD"/>
    <w:rsid w:val="00146195"/>
    <w:rsid w:val="0014636D"/>
    <w:rsid w:val="00146FCC"/>
    <w:rsid w:val="0014744D"/>
    <w:rsid w:val="001474E7"/>
    <w:rsid w:val="001475D7"/>
    <w:rsid w:val="00147740"/>
    <w:rsid w:val="0014797E"/>
    <w:rsid w:val="00147D56"/>
    <w:rsid w:val="00150142"/>
    <w:rsid w:val="00150228"/>
    <w:rsid w:val="001502A7"/>
    <w:rsid w:val="00150706"/>
    <w:rsid w:val="001507F5"/>
    <w:rsid w:val="00150A36"/>
    <w:rsid w:val="0015159C"/>
    <w:rsid w:val="001519F7"/>
    <w:rsid w:val="0015217B"/>
    <w:rsid w:val="0015235B"/>
    <w:rsid w:val="0015272D"/>
    <w:rsid w:val="00152ADA"/>
    <w:rsid w:val="00152AEE"/>
    <w:rsid w:val="00152BB6"/>
    <w:rsid w:val="00152BE9"/>
    <w:rsid w:val="00152D17"/>
    <w:rsid w:val="00152D1A"/>
    <w:rsid w:val="00152DB6"/>
    <w:rsid w:val="00152F98"/>
    <w:rsid w:val="001532F2"/>
    <w:rsid w:val="0015354A"/>
    <w:rsid w:val="00153562"/>
    <w:rsid w:val="00153917"/>
    <w:rsid w:val="001539E2"/>
    <w:rsid w:val="001546D3"/>
    <w:rsid w:val="001549AF"/>
    <w:rsid w:val="00154D03"/>
    <w:rsid w:val="00154E80"/>
    <w:rsid w:val="00154F0A"/>
    <w:rsid w:val="00155159"/>
    <w:rsid w:val="0015527B"/>
    <w:rsid w:val="001553B1"/>
    <w:rsid w:val="00155408"/>
    <w:rsid w:val="001556F8"/>
    <w:rsid w:val="00155BB5"/>
    <w:rsid w:val="00155D37"/>
    <w:rsid w:val="00155F3E"/>
    <w:rsid w:val="00156231"/>
    <w:rsid w:val="001568B2"/>
    <w:rsid w:val="00156A10"/>
    <w:rsid w:val="00156A8A"/>
    <w:rsid w:val="00156ADC"/>
    <w:rsid w:val="00156CE2"/>
    <w:rsid w:val="00156D01"/>
    <w:rsid w:val="00156F63"/>
    <w:rsid w:val="00157930"/>
    <w:rsid w:val="00157CFD"/>
    <w:rsid w:val="00157F27"/>
    <w:rsid w:val="00157F66"/>
    <w:rsid w:val="0016019F"/>
    <w:rsid w:val="00160564"/>
    <w:rsid w:val="00160819"/>
    <w:rsid w:val="00160B7A"/>
    <w:rsid w:val="00160D85"/>
    <w:rsid w:val="00160F54"/>
    <w:rsid w:val="00160FFE"/>
    <w:rsid w:val="001610AD"/>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62E"/>
    <w:rsid w:val="0016389D"/>
    <w:rsid w:val="001638F3"/>
    <w:rsid w:val="0016390A"/>
    <w:rsid w:val="00163AAD"/>
    <w:rsid w:val="00163B4E"/>
    <w:rsid w:val="00163BF1"/>
    <w:rsid w:val="00163D7B"/>
    <w:rsid w:val="00163E30"/>
    <w:rsid w:val="00163F56"/>
    <w:rsid w:val="001641F2"/>
    <w:rsid w:val="00164233"/>
    <w:rsid w:val="00164238"/>
    <w:rsid w:val="001642BB"/>
    <w:rsid w:val="001642F6"/>
    <w:rsid w:val="001647C8"/>
    <w:rsid w:val="0016482A"/>
    <w:rsid w:val="00164ACD"/>
    <w:rsid w:val="00164C57"/>
    <w:rsid w:val="00164ECD"/>
    <w:rsid w:val="00165028"/>
    <w:rsid w:val="001653BF"/>
    <w:rsid w:val="001656D6"/>
    <w:rsid w:val="001656D7"/>
    <w:rsid w:val="00165752"/>
    <w:rsid w:val="00165CF8"/>
    <w:rsid w:val="00165EDF"/>
    <w:rsid w:val="00165FFB"/>
    <w:rsid w:val="001661E8"/>
    <w:rsid w:val="001664EB"/>
    <w:rsid w:val="00166C7E"/>
    <w:rsid w:val="00167235"/>
    <w:rsid w:val="001673FC"/>
    <w:rsid w:val="0016792D"/>
    <w:rsid w:val="001679D3"/>
    <w:rsid w:val="00170279"/>
    <w:rsid w:val="00170581"/>
    <w:rsid w:val="00170591"/>
    <w:rsid w:val="00170627"/>
    <w:rsid w:val="0017072F"/>
    <w:rsid w:val="00170959"/>
    <w:rsid w:val="00170A3D"/>
    <w:rsid w:val="00170A9F"/>
    <w:rsid w:val="00170AE4"/>
    <w:rsid w:val="00170DBD"/>
    <w:rsid w:val="001715F9"/>
    <w:rsid w:val="0017164A"/>
    <w:rsid w:val="00171BC0"/>
    <w:rsid w:val="00171EA7"/>
    <w:rsid w:val="00172089"/>
    <w:rsid w:val="00172802"/>
    <w:rsid w:val="00172A24"/>
    <w:rsid w:val="00172C20"/>
    <w:rsid w:val="0017303B"/>
    <w:rsid w:val="001731BC"/>
    <w:rsid w:val="00173A3E"/>
    <w:rsid w:val="00173C8D"/>
    <w:rsid w:val="00173F28"/>
    <w:rsid w:val="00174500"/>
    <w:rsid w:val="001745A6"/>
    <w:rsid w:val="00174955"/>
    <w:rsid w:val="00174BE6"/>
    <w:rsid w:val="00174CF9"/>
    <w:rsid w:val="00174D84"/>
    <w:rsid w:val="00174DB9"/>
    <w:rsid w:val="00174DF7"/>
    <w:rsid w:val="001750FB"/>
    <w:rsid w:val="00175564"/>
    <w:rsid w:val="001756D3"/>
    <w:rsid w:val="001757C9"/>
    <w:rsid w:val="0017585E"/>
    <w:rsid w:val="00175984"/>
    <w:rsid w:val="001759A7"/>
    <w:rsid w:val="00175ACE"/>
    <w:rsid w:val="00175CA6"/>
    <w:rsid w:val="00175DB5"/>
    <w:rsid w:val="00175E54"/>
    <w:rsid w:val="00175EC2"/>
    <w:rsid w:val="001760BE"/>
    <w:rsid w:val="00176188"/>
    <w:rsid w:val="0017657B"/>
    <w:rsid w:val="0017666B"/>
    <w:rsid w:val="00176C8B"/>
    <w:rsid w:val="00176C9D"/>
    <w:rsid w:val="00177670"/>
    <w:rsid w:val="0017768D"/>
    <w:rsid w:val="001779A0"/>
    <w:rsid w:val="00177BF6"/>
    <w:rsid w:val="00177D1E"/>
    <w:rsid w:val="00177E3D"/>
    <w:rsid w:val="0018021F"/>
    <w:rsid w:val="001804F4"/>
    <w:rsid w:val="00180866"/>
    <w:rsid w:val="00180A81"/>
    <w:rsid w:val="00180ADE"/>
    <w:rsid w:val="00181096"/>
    <w:rsid w:val="001810C2"/>
    <w:rsid w:val="00181582"/>
    <w:rsid w:val="001816CA"/>
    <w:rsid w:val="00181868"/>
    <w:rsid w:val="001819D3"/>
    <w:rsid w:val="00182078"/>
    <w:rsid w:val="001821FD"/>
    <w:rsid w:val="00182269"/>
    <w:rsid w:val="001823FB"/>
    <w:rsid w:val="00183192"/>
    <w:rsid w:val="0018328A"/>
    <w:rsid w:val="0018337D"/>
    <w:rsid w:val="00183430"/>
    <w:rsid w:val="001836CA"/>
    <w:rsid w:val="00183789"/>
    <w:rsid w:val="00183807"/>
    <w:rsid w:val="001839AE"/>
    <w:rsid w:val="00183AB2"/>
    <w:rsid w:val="00183AD1"/>
    <w:rsid w:val="00183C3D"/>
    <w:rsid w:val="00183D88"/>
    <w:rsid w:val="00184442"/>
    <w:rsid w:val="00184959"/>
    <w:rsid w:val="00184C8E"/>
    <w:rsid w:val="00184DCB"/>
    <w:rsid w:val="001852E6"/>
    <w:rsid w:val="00185520"/>
    <w:rsid w:val="001859D6"/>
    <w:rsid w:val="00186069"/>
    <w:rsid w:val="001868D5"/>
    <w:rsid w:val="00186921"/>
    <w:rsid w:val="00186994"/>
    <w:rsid w:val="00186C7F"/>
    <w:rsid w:val="0018704D"/>
    <w:rsid w:val="00187897"/>
    <w:rsid w:val="001879B4"/>
    <w:rsid w:val="00187DAE"/>
    <w:rsid w:val="00187EDB"/>
    <w:rsid w:val="00190339"/>
    <w:rsid w:val="001904FC"/>
    <w:rsid w:val="0019094F"/>
    <w:rsid w:val="00190CFE"/>
    <w:rsid w:val="00191C4D"/>
    <w:rsid w:val="00192026"/>
    <w:rsid w:val="0019230C"/>
    <w:rsid w:val="0019274D"/>
    <w:rsid w:val="00192770"/>
    <w:rsid w:val="00192B62"/>
    <w:rsid w:val="00192F28"/>
    <w:rsid w:val="0019325D"/>
    <w:rsid w:val="0019327B"/>
    <w:rsid w:val="00193363"/>
    <w:rsid w:val="00193473"/>
    <w:rsid w:val="00193508"/>
    <w:rsid w:val="00193667"/>
    <w:rsid w:val="001938A9"/>
    <w:rsid w:val="00194287"/>
    <w:rsid w:val="001943DB"/>
    <w:rsid w:val="00194455"/>
    <w:rsid w:val="00194926"/>
    <w:rsid w:val="00194A39"/>
    <w:rsid w:val="00194C26"/>
    <w:rsid w:val="001950D9"/>
    <w:rsid w:val="001951E1"/>
    <w:rsid w:val="001952D6"/>
    <w:rsid w:val="00195398"/>
    <w:rsid w:val="001953AA"/>
    <w:rsid w:val="001954C6"/>
    <w:rsid w:val="001957AA"/>
    <w:rsid w:val="0019588E"/>
    <w:rsid w:val="001959A1"/>
    <w:rsid w:val="00195AFA"/>
    <w:rsid w:val="00195CC0"/>
    <w:rsid w:val="00195EB5"/>
    <w:rsid w:val="00195F64"/>
    <w:rsid w:val="00195F67"/>
    <w:rsid w:val="001963A6"/>
    <w:rsid w:val="0019669F"/>
    <w:rsid w:val="00196F09"/>
    <w:rsid w:val="00197220"/>
    <w:rsid w:val="001974DF"/>
    <w:rsid w:val="0019766D"/>
    <w:rsid w:val="00197C45"/>
    <w:rsid w:val="00197DD5"/>
    <w:rsid w:val="00197DE6"/>
    <w:rsid w:val="001A00A8"/>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1EF9"/>
    <w:rsid w:val="001A2548"/>
    <w:rsid w:val="001A25DB"/>
    <w:rsid w:val="001A27F9"/>
    <w:rsid w:val="001A29B5"/>
    <w:rsid w:val="001A2F41"/>
    <w:rsid w:val="001A2F6D"/>
    <w:rsid w:val="001A301F"/>
    <w:rsid w:val="001A31BA"/>
    <w:rsid w:val="001A3658"/>
    <w:rsid w:val="001A36B5"/>
    <w:rsid w:val="001A37CC"/>
    <w:rsid w:val="001A3B68"/>
    <w:rsid w:val="001A3D96"/>
    <w:rsid w:val="001A3E40"/>
    <w:rsid w:val="001A40C5"/>
    <w:rsid w:val="001A42ED"/>
    <w:rsid w:val="001A44B4"/>
    <w:rsid w:val="001A4A4C"/>
    <w:rsid w:val="001A4AF1"/>
    <w:rsid w:val="001A4B1D"/>
    <w:rsid w:val="001A4B67"/>
    <w:rsid w:val="001A4CD2"/>
    <w:rsid w:val="001A5057"/>
    <w:rsid w:val="001A552B"/>
    <w:rsid w:val="001A5670"/>
    <w:rsid w:val="001A56C1"/>
    <w:rsid w:val="001A58E7"/>
    <w:rsid w:val="001A5A56"/>
    <w:rsid w:val="001A5D6C"/>
    <w:rsid w:val="001A5E0A"/>
    <w:rsid w:val="001A615D"/>
    <w:rsid w:val="001A66D1"/>
    <w:rsid w:val="001A6971"/>
    <w:rsid w:val="001A6999"/>
    <w:rsid w:val="001A6CA5"/>
    <w:rsid w:val="001A70AD"/>
    <w:rsid w:val="001A70EE"/>
    <w:rsid w:val="001A7285"/>
    <w:rsid w:val="001A745E"/>
    <w:rsid w:val="001A7599"/>
    <w:rsid w:val="001A765F"/>
    <w:rsid w:val="001A791D"/>
    <w:rsid w:val="001A7B66"/>
    <w:rsid w:val="001A7E40"/>
    <w:rsid w:val="001B0421"/>
    <w:rsid w:val="001B043B"/>
    <w:rsid w:val="001B0A72"/>
    <w:rsid w:val="001B0EA8"/>
    <w:rsid w:val="001B1019"/>
    <w:rsid w:val="001B1630"/>
    <w:rsid w:val="001B1837"/>
    <w:rsid w:val="001B1904"/>
    <w:rsid w:val="001B280C"/>
    <w:rsid w:val="001B29BE"/>
    <w:rsid w:val="001B2D22"/>
    <w:rsid w:val="001B2F01"/>
    <w:rsid w:val="001B2F4A"/>
    <w:rsid w:val="001B2FE7"/>
    <w:rsid w:val="001B32FC"/>
    <w:rsid w:val="001B368B"/>
    <w:rsid w:val="001B36C5"/>
    <w:rsid w:val="001B377F"/>
    <w:rsid w:val="001B3A74"/>
    <w:rsid w:val="001B3E9F"/>
    <w:rsid w:val="001B4048"/>
    <w:rsid w:val="001B4483"/>
    <w:rsid w:val="001B45ED"/>
    <w:rsid w:val="001B469C"/>
    <w:rsid w:val="001B4C94"/>
    <w:rsid w:val="001B4E86"/>
    <w:rsid w:val="001B4F0F"/>
    <w:rsid w:val="001B4F42"/>
    <w:rsid w:val="001B52C3"/>
    <w:rsid w:val="001B5422"/>
    <w:rsid w:val="001B55C1"/>
    <w:rsid w:val="001B5973"/>
    <w:rsid w:val="001B5A54"/>
    <w:rsid w:val="001B5E94"/>
    <w:rsid w:val="001B68DB"/>
    <w:rsid w:val="001B6E12"/>
    <w:rsid w:val="001B70B5"/>
    <w:rsid w:val="001B7804"/>
    <w:rsid w:val="001B7A3A"/>
    <w:rsid w:val="001B7E6C"/>
    <w:rsid w:val="001B7E79"/>
    <w:rsid w:val="001B7E92"/>
    <w:rsid w:val="001C0903"/>
    <w:rsid w:val="001C0A07"/>
    <w:rsid w:val="001C0BEB"/>
    <w:rsid w:val="001C0D85"/>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4BC"/>
    <w:rsid w:val="001C26B5"/>
    <w:rsid w:val="001C2894"/>
    <w:rsid w:val="001C2B5C"/>
    <w:rsid w:val="001C2DAD"/>
    <w:rsid w:val="001C2E2E"/>
    <w:rsid w:val="001C2ECC"/>
    <w:rsid w:val="001C3734"/>
    <w:rsid w:val="001C379C"/>
    <w:rsid w:val="001C3838"/>
    <w:rsid w:val="001C3886"/>
    <w:rsid w:val="001C3AA7"/>
    <w:rsid w:val="001C3B37"/>
    <w:rsid w:val="001C3CF8"/>
    <w:rsid w:val="001C3F9A"/>
    <w:rsid w:val="001C4098"/>
    <w:rsid w:val="001C42AA"/>
    <w:rsid w:val="001C4959"/>
    <w:rsid w:val="001C4E23"/>
    <w:rsid w:val="001C514D"/>
    <w:rsid w:val="001C52B9"/>
    <w:rsid w:val="001C52D4"/>
    <w:rsid w:val="001C5703"/>
    <w:rsid w:val="001C5771"/>
    <w:rsid w:val="001C5FD6"/>
    <w:rsid w:val="001C632B"/>
    <w:rsid w:val="001C64F7"/>
    <w:rsid w:val="001C667C"/>
    <w:rsid w:val="001C6AAC"/>
    <w:rsid w:val="001C6AD0"/>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C8A"/>
    <w:rsid w:val="001D1DAA"/>
    <w:rsid w:val="001D1F83"/>
    <w:rsid w:val="001D2408"/>
    <w:rsid w:val="001D2609"/>
    <w:rsid w:val="001D2631"/>
    <w:rsid w:val="001D26FF"/>
    <w:rsid w:val="001D2897"/>
    <w:rsid w:val="001D2919"/>
    <w:rsid w:val="001D2921"/>
    <w:rsid w:val="001D2A5D"/>
    <w:rsid w:val="001D2B52"/>
    <w:rsid w:val="001D2FE1"/>
    <w:rsid w:val="001D31C3"/>
    <w:rsid w:val="001D3336"/>
    <w:rsid w:val="001D3B47"/>
    <w:rsid w:val="001D3D0F"/>
    <w:rsid w:val="001D3F3E"/>
    <w:rsid w:val="001D4385"/>
    <w:rsid w:val="001D4869"/>
    <w:rsid w:val="001D4A29"/>
    <w:rsid w:val="001D4ADD"/>
    <w:rsid w:val="001D4BD5"/>
    <w:rsid w:val="001D50CD"/>
    <w:rsid w:val="001D52E9"/>
    <w:rsid w:val="001D5509"/>
    <w:rsid w:val="001D57D4"/>
    <w:rsid w:val="001D58C2"/>
    <w:rsid w:val="001D591B"/>
    <w:rsid w:val="001D5E73"/>
    <w:rsid w:val="001D698B"/>
    <w:rsid w:val="001D6B7D"/>
    <w:rsid w:val="001D6C47"/>
    <w:rsid w:val="001D6F5E"/>
    <w:rsid w:val="001D72F6"/>
    <w:rsid w:val="001D7767"/>
    <w:rsid w:val="001D7A45"/>
    <w:rsid w:val="001E02BE"/>
    <w:rsid w:val="001E0305"/>
    <w:rsid w:val="001E05B7"/>
    <w:rsid w:val="001E06D9"/>
    <w:rsid w:val="001E0BCD"/>
    <w:rsid w:val="001E0BDF"/>
    <w:rsid w:val="001E0BF2"/>
    <w:rsid w:val="001E0ECC"/>
    <w:rsid w:val="001E1297"/>
    <w:rsid w:val="001E1660"/>
    <w:rsid w:val="001E1C88"/>
    <w:rsid w:val="001E1D06"/>
    <w:rsid w:val="001E1DB5"/>
    <w:rsid w:val="001E1F63"/>
    <w:rsid w:val="001E20ED"/>
    <w:rsid w:val="001E2272"/>
    <w:rsid w:val="001E2B9D"/>
    <w:rsid w:val="001E321F"/>
    <w:rsid w:val="001E3A0C"/>
    <w:rsid w:val="001E3A73"/>
    <w:rsid w:val="001E3A9A"/>
    <w:rsid w:val="001E3B0B"/>
    <w:rsid w:val="001E4100"/>
    <w:rsid w:val="001E4323"/>
    <w:rsid w:val="001E4368"/>
    <w:rsid w:val="001E437A"/>
    <w:rsid w:val="001E44D3"/>
    <w:rsid w:val="001E451B"/>
    <w:rsid w:val="001E4684"/>
    <w:rsid w:val="001E4826"/>
    <w:rsid w:val="001E4932"/>
    <w:rsid w:val="001E4E98"/>
    <w:rsid w:val="001E4FA8"/>
    <w:rsid w:val="001E5182"/>
    <w:rsid w:val="001E5252"/>
    <w:rsid w:val="001E55AE"/>
    <w:rsid w:val="001E5664"/>
    <w:rsid w:val="001E5849"/>
    <w:rsid w:val="001E5A17"/>
    <w:rsid w:val="001E5AFF"/>
    <w:rsid w:val="001E5C6D"/>
    <w:rsid w:val="001E64CD"/>
    <w:rsid w:val="001E6529"/>
    <w:rsid w:val="001E6AFB"/>
    <w:rsid w:val="001E6B35"/>
    <w:rsid w:val="001E6EE0"/>
    <w:rsid w:val="001E71BB"/>
    <w:rsid w:val="001E7301"/>
    <w:rsid w:val="001E731A"/>
    <w:rsid w:val="001E775C"/>
    <w:rsid w:val="001E7B30"/>
    <w:rsid w:val="001E7D27"/>
    <w:rsid w:val="001E7FD8"/>
    <w:rsid w:val="001E7FDC"/>
    <w:rsid w:val="001F02B1"/>
    <w:rsid w:val="001F0515"/>
    <w:rsid w:val="001F05CF"/>
    <w:rsid w:val="001F0818"/>
    <w:rsid w:val="001F09A1"/>
    <w:rsid w:val="001F0ECB"/>
    <w:rsid w:val="001F0FBA"/>
    <w:rsid w:val="001F1079"/>
    <w:rsid w:val="001F12A6"/>
    <w:rsid w:val="001F16FF"/>
    <w:rsid w:val="001F1AC0"/>
    <w:rsid w:val="001F1D99"/>
    <w:rsid w:val="001F1E3C"/>
    <w:rsid w:val="001F2620"/>
    <w:rsid w:val="001F26C6"/>
    <w:rsid w:val="001F2984"/>
    <w:rsid w:val="001F2B97"/>
    <w:rsid w:val="001F3785"/>
    <w:rsid w:val="001F3981"/>
    <w:rsid w:val="001F3AA0"/>
    <w:rsid w:val="001F3B85"/>
    <w:rsid w:val="001F3C35"/>
    <w:rsid w:val="001F403B"/>
    <w:rsid w:val="001F4177"/>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94F"/>
    <w:rsid w:val="001F70BC"/>
    <w:rsid w:val="001F7140"/>
    <w:rsid w:val="001F7170"/>
    <w:rsid w:val="001F71E7"/>
    <w:rsid w:val="001F74E7"/>
    <w:rsid w:val="00200004"/>
    <w:rsid w:val="002000D7"/>
    <w:rsid w:val="002001B7"/>
    <w:rsid w:val="0020023E"/>
    <w:rsid w:val="0020061F"/>
    <w:rsid w:val="00200B44"/>
    <w:rsid w:val="00201093"/>
    <w:rsid w:val="002011B4"/>
    <w:rsid w:val="002015AF"/>
    <w:rsid w:val="00201669"/>
    <w:rsid w:val="002017E7"/>
    <w:rsid w:val="002018ED"/>
    <w:rsid w:val="00201A46"/>
    <w:rsid w:val="002025AB"/>
    <w:rsid w:val="002027AA"/>
    <w:rsid w:val="0020351E"/>
    <w:rsid w:val="00203714"/>
    <w:rsid w:val="0020378E"/>
    <w:rsid w:val="00203808"/>
    <w:rsid w:val="00203B84"/>
    <w:rsid w:val="00204069"/>
    <w:rsid w:val="002040B4"/>
    <w:rsid w:val="00204399"/>
    <w:rsid w:val="002043B2"/>
    <w:rsid w:val="00204D62"/>
    <w:rsid w:val="00204F0C"/>
    <w:rsid w:val="00204F5B"/>
    <w:rsid w:val="00204F78"/>
    <w:rsid w:val="00205018"/>
    <w:rsid w:val="0020555E"/>
    <w:rsid w:val="0020570A"/>
    <w:rsid w:val="002057F3"/>
    <w:rsid w:val="0020587B"/>
    <w:rsid w:val="00205DF7"/>
    <w:rsid w:val="00205F09"/>
    <w:rsid w:val="00205F24"/>
    <w:rsid w:val="00205F3B"/>
    <w:rsid w:val="00205F8E"/>
    <w:rsid w:val="002062C1"/>
    <w:rsid w:val="002064E3"/>
    <w:rsid w:val="0020668A"/>
    <w:rsid w:val="002067D1"/>
    <w:rsid w:val="00206B68"/>
    <w:rsid w:val="00206BFD"/>
    <w:rsid w:val="00207402"/>
    <w:rsid w:val="0020751A"/>
    <w:rsid w:val="00207526"/>
    <w:rsid w:val="0020755D"/>
    <w:rsid w:val="0020785E"/>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68"/>
    <w:rsid w:val="0021188C"/>
    <w:rsid w:val="00211F75"/>
    <w:rsid w:val="002123DC"/>
    <w:rsid w:val="0021259E"/>
    <w:rsid w:val="00212664"/>
    <w:rsid w:val="002127F1"/>
    <w:rsid w:val="00212ACC"/>
    <w:rsid w:val="00212C9C"/>
    <w:rsid w:val="00212CAE"/>
    <w:rsid w:val="00212DC3"/>
    <w:rsid w:val="00212E30"/>
    <w:rsid w:val="00212FBE"/>
    <w:rsid w:val="00213328"/>
    <w:rsid w:val="0021342C"/>
    <w:rsid w:val="002135BF"/>
    <w:rsid w:val="00213626"/>
    <w:rsid w:val="0021392C"/>
    <w:rsid w:val="00213C2A"/>
    <w:rsid w:val="00213C8D"/>
    <w:rsid w:val="00213C9D"/>
    <w:rsid w:val="002143C1"/>
    <w:rsid w:val="00214A29"/>
    <w:rsid w:val="00214D8D"/>
    <w:rsid w:val="00215176"/>
    <w:rsid w:val="0021534B"/>
    <w:rsid w:val="0021554A"/>
    <w:rsid w:val="002157A8"/>
    <w:rsid w:val="00216598"/>
    <w:rsid w:val="00216719"/>
    <w:rsid w:val="00216EBB"/>
    <w:rsid w:val="002170DA"/>
    <w:rsid w:val="002171EF"/>
    <w:rsid w:val="002172AD"/>
    <w:rsid w:val="002173AE"/>
    <w:rsid w:val="00217419"/>
    <w:rsid w:val="0021746A"/>
    <w:rsid w:val="00217CB2"/>
    <w:rsid w:val="00217D36"/>
    <w:rsid w:val="00217EAD"/>
    <w:rsid w:val="002202E8"/>
    <w:rsid w:val="002206E8"/>
    <w:rsid w:val="002208C9"/>
    <w:rsid w:val="00220903"/>
    <w:rsid w:val="00220E32"/>
    <w:rsid w:val="00220F20"/>
    <w:rsid w:val="00220FA5"/>
    <w:rsid w:val="00221224"/>
    <w:rsid w:val="0022125C"/>
    <w:rsid w:val="002215D7"/>
    <w:rsid w:val="00221650"/>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6"/>
    <w:rsid w:val="002243A3"/>
    <w:rsid w:val="002243D0"/>
    <w:rsid w:val="002246C6"/>
    <w:rsid w:val="00224974"/>
    <w:rsid w:val="0022497A"/>
    <w:rsid w:val="00224A41"/>
    <w:rsid w:val="00225102"/>
    <w:rsid w:val="0022514A"/>
    <w:rsid w:val="0022524F"/>
    <w:rsid w:val="002253CD"/>
    <w:rsid w:val="0022561F"/>
    <w:rsid w:val="00225795"/>
    <w:rsid w:val="002258E1"/>
    <w:rsid w:val="00225920"/>
    <w:rsid w:val="002259C6"/>
    <w:rsid w:val="00225AAC"/>
    <w:rsid w:val="00225BD3"/>
    <w:rsid w:val="00225C26"/>
    <w:rsid w:val="00225CEA"/>
    <w:rsid w:val="00225D2C"/>
    <w:rsid w:val="00225E64"/>
    <w:rsid w:val="00226AB0"/>
    <w:rsid w:val="00226CF7"/>
    <w:rsid w:val="00226E79"/>
    <w:rsid w:val="0022726A"/>
    <w:rsid w:val="00227448"/>
    <w:rsid w:val="00227719"/>
    <w:rsid w:val="00227849"/>
    <w:rsid w:val="002278E6"/>
    <w:rsid w:val="00227B81"/>
    <w:rsid w:val="00227BCF"/>
    <w:rsid w:val="00227CDC"/>
    <w:rsid w:val="00227FFC"/>
    <w:rsid w:val="002300CB"/>
    <w:rsid w:val="00230592"/>
    <w:rsid w:val="00230BF9"/>
    <w:rsid w:val="00230C39"/>
    <w:rsid w:val="00230E07"/>
    <w:rsid w:val="00230EFD"/>
    <w:rsid w:val="00230F7A"/>
    <w:rsid w:val="0023110A"/>
    <w:rsid w:val="002314C6"/>
    <w:rsid w:val="0023150F"/>
    <w:rsid w:val="00231523"/>
    <w:rsid w:val="0023170A"/>
    <w:rsid w:val="00231738"/>
    <w:rsid w:val="002317EE"/>
    <w:rsid w:val="00231AE6"/>
    <w:rsid w:val="00231AF7"/>
    <w:rsid w:val="00231CDE"/>
    <w:rsid w:val="00231CE1"/>
    <w:rsid w:val="00231D11"/>
    <w:rsid w:val="00231FD1"/>
    <w:rsid w:val="00231FF6"/>
    <w:rsid w:val="0023230F"/>
    <w:rsid w:val="002326A1"/>
    <w:rsid w:val="002327CB"/>
    <w:rsid w:val="00232A66"/>
    <w:rsid w:val="00232D09"/>
    <w:rsid w:val="00232F7D"/>
    <w:rsid w:val="002331A7"/>
    <w:rsid w:val="002334F2"/>
    <w:rsid w:val="002339B6"/>
    <w:rsid w:val="00233A61"/>
    <w:rsid w:val="00233C93"/>
    <w:rsid w:val="00234252"/>
    <w:rsid w:val="002343C7"/>
    <w:rsid w:val="002345FE"/>
    <w:rsid w:val="002347C7"/>
    <w:rsid w:val="00235524"/>
    <w:rsid w:val="00235621"/>
    <w:rsid w:val="002356CB"/>
    <w:rsid w:val="0023618E"/>
    <w:rsid w:val="002362A1"/>
    <w:rsid w:val="00236711"/>
    <w:rsid w:val="0023694A"/>
    <w:rsid w:val="00236996"/>
    <w:rsid w:val="00236A72"/>
    <w:rsid w:val="00237480"/>
    <w:rsid w:val="0023750C"/>
    <w:rsid w:val="00237986"/>
    <w:rsid w:val="002379F5"/>
    <w:rsid w:val="00237B89"/>
    <w:rsid w:val="00237BAB"/>
    <w:rsid w:val="00237DDB"/>
    <w:rsid w:val="00237F75"/>
    <w:rsid w:val="0024060D"/>
    <w:rsid w:val="002408E0"/>
    <w:rsid w:val="00240C1D"/>
    <w:rsid w:val="00240C24"/>
    <w:rsid w:val="00241269"/>
    <w:rsid w:val="00241456"/>
    <w:rsid w:val="002416BB"/>
    <w:rsid w:val="002417AE"/>
    <w:rsid w:val="002417CA"/>
    <w:rsid w:val="00241947"/>
    <w:rsid w:val="00241F7E"/>
    <w:rsid w:val="00242499"/>
    <w:rsid w:val="0024258E"/>
    <w:rsid w:val="00242793"/>
    <w:rsid w:val="00242887"/>
    <w:rsid w:val="0024298D"/>
    <w:rsid w:val="00242A4B"/>
    <w:rsid w:val="00242B58"/>
    <w:rsid w:val="00242B67"/>
    <w:rsid w:val="00243088"/>
    <w:rsid w:val="002435E7"/>
    <w:rsid w:val="002439C5"/>
    <w:rsid w:val="00243F14"/>
    <w:rsid w:val="00244688"/>
    <w:rsid w:val="00244690"/>
    <w:rsid w:val="002446F2"/>
    <w:rsid w:val="00244811"/>
    <w:rsid w:val="00244A1F"/>
    <w:rsid w:val="00244FBC"/>
    <w:rsid w:val="0024520E"/>
    <w:rsid w:val="00245308"/>
    <w:rsid w:val="00245547"/>
    <w:rsid w:val="0024555C"/>
    <w:rsid w:val="002458AA"/>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ED3"/>
    <w:rsid w:val="00250F0A"/>
    <w:rsid w:val="00250FF5"/>
    <w:rsid w:val="0025115A"/>
    <w:rsid w:val="0025153B"/>
    <w:rsid w:val="00251797"/>
    <w:rsid w:val="002518AA"/>
    <w:rsid w:val="002519B0"/>
    <w:rsid w:val="00251C53"/>
    <w:rsid w:val="00251CC7"/>
    <w:rsid w:val="00251DD8"/>
    <w:rsid w:val="00251F55"/>
    <w:rsid w:val="00252138"/>
    <w:rsid w:val="002523DC"/>
    <w:rsid w:val="002526A4"/>
    <w:rsid w:val="00252A5D"/>
    <w:rsid w:val="00252B3A"/>
    <w:rsid w:val="00252C5D"/>
    <w:rsid w:val="00252DFC"/>
    <w:rsid w:val="002531AB"/>
    <w:rsid w:val="00253336"/>
    <w:rsid w:val="00253769"/>
    <w:rsid w:val="00253779"/>
    <w:rsid w:val="00253BB6"/>
    <w:rsid w:val="00253CB3"/>
    <w:rsid w:val="00253E66"/>
    <w:rsid w:val="00253F18"/>
    <w:rsid w:val="00254175"/>
    <w:rsid w:val="002541A7"/>
    <w:rsid w:val="0025466A"/>
    <w:rsid w:val="00254966"/>
    <w:rsid w:val="00254972"/>
    <w:rsid w:val="00254995"/>
    <w:rsid w:val="00254D2C"/>
    <w:rsid w:val="00254FC4"/>
    <w:rsid w:val="0025501D"/>
    <w:rsid w:val="002559B1"/>
    <w:rsid w:val="00255B61"/>
    <w:rsid w:val="00255C62"/>
    <w:rsid w:val="002561CE"/>
    <w:rsid w:val="0025620C"/>
    <w:rsid w:val="00256362"/>
    <w:rsid w:val="00256463"/>
    <w:rsid w:val="002564CA"/>
    <w:rsid w:val="00256B62"/>
    <w:rsid w:val="00256B9C"/>
    <w:rsid w:val="00256BA7"/>
    <w:rsid w:val="00256DAA"/>
    <w:rsid w:val="0025724B"/>
    <w:rsid w:val="00257412"/>
    <w:rsid w:val="002574C7"/>
    <w:rsid w:val="0025772F"/>
    <w:rsid w:val="002579F5"/>
    <w:rsid w:val="00257A2C"/>
    <w:rsid w:val="00257BBE"/>
    <w:rsid w:val="00257C04"/>
    <w:rsid w:val="00257DB7"/>
    <w:rsid w:val="002606B8"/>
    <w:rsid w:val="00260854"/>
    <w:rsid w:val="00260A56"/>
    <w:rsid w:val="00260CEB"/>
    <w:rsid w:val="0026100C"/>
    <w:rsid w:val="0026145C"/>
    <w:rsid w:val="0026172E"/>
    <w:rsid w:val="00261A4D"/>
    <w:rsid w:val="00261D0D"/>
    <w:rsid w:val="00261EA1"/>
    <w:rsid w:val="00262153"/>
    <w:rsid w:val="002621A7"/>
    <w:rsid w:val="002622BD"/>
    <w:rsid w:val="002622E4"/>
    <w:rsid w:val="00262339"/>
    <w:rsid w:val="002625F9"/>
    <w:rsid w:val="002627EE"/>
    <w:rsid w:val="002629CF"/>
    <w:rsid w:val="002629DB"/>
    <w:rsid w:val="00262DDD"/>
    <w:rsid w:val="002636A7"/>
    <w:rsid w:val="00263767"/>
    <w:rsid w:val="00263ACA"/>
    <w:rsid w:val="00263FA3"/>
    <w:rsid w:val="002645DB"/>
    <w:rsid w:val="00264DBC"/>
    <w:rsid w:val="002653A2"/>
    <w:rsid w:val="00265588"/>
    <w:rsid w:val="0026585D"/>
    <w:rsid w:val="002658BE"/>
    <w:rsid w:val="00265CEC"/>
    <w:rsid w:val="00265D74"/>
    <w:rsid w:val="00265DB4"/>
    <w:rsid w:val="00265E4A"/>
    <w:rsid w:val="00266CFA"/>
    <w:rsid w:val="00266D52"/>
    <w:rsid w:val="00266E90"/>
    <w:rsid w:val="00266E91"/>
    <w:rsid w:val="002670DD"/>
    <w:rsid w:val="00267B7D"/>
    <w:rsid w:val="002702E3"/>
    <w:rsid w:val="002703D9"/>
    <w:rsid w:val="0027072C"/>
    <w:rsid w:val="002708E0"/>
    <w:rsid w:val="002709E2"/>
    <w:rsid w:val="00270AED"/>
    <w:rsid w:val="00270F28"/>
    <w:rsid w:val="0027106D"/>
    <w:rsid w:val="00271332"/>
    <w:rsid w:val="002717A6"/>
    <w:rsid w:val="002717C2"/>
    <w:rsid w:val="002717D8"/>
    <w:rsid w:val="00271877"/>
    <w:rsid w:val="00271A54"/>
    <w:rsid w:val="00272064"/>
    <w:rsid w:val="00272068"/>
    <w:rsid w:val="0027211B"/>
    <w:rsid w:val="0027220C"/>
    <w:rsid w:val="0027262E"/>
    <w:rsid w:val="00272673"/>
    <w:rsid w:val="00272758"/>
    <w:rsid w:val="00272954"/>
    <w:rsid w:val="00272968"/>
    <w:rsid w:val="002729AF"/>
    <w:rsid w:val="00272EDD"/>
    <w:rsid w:val="00272F9E"/>
    <w:rsid w:val="00272FD7"/>
    <w:rsid w:val="0027314E"/>
    <w:rsid w:val="002732E0"/>
    <w:rsid w:val="00273904"/>
    <w:rsid w:val="00273C1F"/>
    <w:rsid w:val="00273E89"/>
    <w:rsid w:val="00274695"/>
    <w:rsid w:val="002748E1"/>
    <w:rsid w:val="00274B7E"/>
    <w:rsid w:val="00274D35"/>
    <w:rsid w:val="00274E61"/>
    <w:rsid w:val="00274F63"/>
    <w:rsid w:val="002752C6"/>
    <w:rsid w:val="00275347"/>
    <w:rsid w:val="00275474"/>
    <w:rsid w:val="00275521"/>
    <w:rsid w:val="0027568E"/>
    <w:rsid w:val="00275691"/>
    <w:rsid w:val="0027593A"/>
    <w:rsid w:val="00275A0D"/>
    <w:rsid w:val="00276234"/>
    <w:rsid w:val="00276361"/>
    <w:rsid w:val="002763CD"/>
    <w:rsid w:val="00276627"/>
    <w:rsid w:val="0027663F"/>
    <w:rsid w:val="00276785"/>
    <w:rsid w:val="002768E9"/>
    <w:rsid w:val="00276D8E"/>
    <w:rsid w:val="00276DD2"/>
    <w:rsid w:val="00277594"/>
    <w:rsid w:val="00277AB6"/>
    <w:rsid w:val="00277C93"/>
    <w:rsid w:val="00280069"/>
    <w:rsid w:val="002801B5"/>
    <w:rsid w:val="00280210"/>
    <w:rsid w:val="002807A1"/>
    <w:rsid w:val="002807C4"/>
    <w:rsid w:val="00280962"/>
    <w:rsid w:val="00280C4F"/>
    <w:rsid w:val="00280D62"/>
    <w:rsid w:val="00281690"/>
    <w:rsid w:val="002817D5"/>
    <w:rsid w:val="00281905"/>
    <w:rsid w:val="00281A87"/>
    <w:rsid w:val="00281C99"/>
    <w:rsid w:val="00281DB8"/>
    <w:rsid w:val="0028271B"/>
    <w:rsid w:val="00282826"/>
    <w:rsid w:val="00282CF4"/>
    <w:rsid w:val="00282FEB"/>
    <w:rsid w:val="0028300C"/>
    <w:rsid w:val="002831C6"/>
    <w:rsid w:val="002833D5"/>
    <w:rsid w:val="00283A15"/>
    <w:rsid w:val="0028462C"/>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A50"/>
    <w:rsid w:val="00286B0A"/>
    <w:rsid w:val="00286D98"/>
    <w:rsid w:val="00286DD8"/>
    <w:rsid w:val="00286E92"/>
    <w:rsid w:val="00287210"/>
    <w:rsid w:val="002873B1"/>
    <w:rsid w:val="0028771D"/>
    <w:rsid w:val="00287896"/>
    <w:rsid w:val="00287960"/>
    <w:rsid w:val="00287B1B"/>
    <w:rsid w:val="00287DCF"/>
    <w:rsid w:val="00287E64"/>
    <w:rsid w:val="00287F6C"/>
    <w:rsid w:val="00290716"/>
    <w:rsid w:val="00290802"/>
    <w:rsid w:val="00290A19"/>
    <w:rsid w:val="002915B0"/>
    <w:rsid w:val="00291754"/>
    <w:rsid w:val="0029192B"/>
    <w:rsid w:val="00291B0A"/>
    <w:rsid w:val="00291D59"/>
    <w:rsid w:val="002923A8"/>
    <w:rsid w:val="002923D8"/>
    <w:rsid w:val="00292830"/>
    <w:rsid w:val="002932C7"/>
    <w:rsid w:val="002936A7"/>
    <w:rsid w:val="0029371D"/>
    <w:rsid w:val="002937E6"/>
    <w:rsid w:val="00293879"/>
    <w:rsid w:val="00293DD9"/>
    <w:rsid w:val="00293F11"/>
    <w:rsid w:val="00293F41"/>
    <w:rsid w:val="00293FC3"/>
    <w:rsid w:val="002940AF"/>
    <w:rsid w:val="00294343"/>
    <w:rsid w:val="0029472A"/>
    <w:rsid w:val="0029496A"/>
    <w:rsid w:val="002949EE"/>
    <w:rsid w:val="00294B07"/>
    <w:rsid w:val="00295054"/>
    <w:rsid w:val="002950A9"/>
    <w:rsid w:val="00295112"/>
    <w:rsid w:val="002951C6"/>
    <w:rsid w:val="002952AD"/>
    <w:rsid w:val="00295C6D"/>
    <w:rsid w:val="00295E8C"/>
    <w:rsid w:val="0029604C"/>
    <w:rsid w:val="00296B17"/>
    <w:rsid w:val="00296CAE"/>
    <w:rsid w:val="002970DD"/>
    <w:rsid w:val="00297502"/>
    <w:rsid w:val="0029753E"/>
    <w:rsid w:val="00297A19"/>
    <w:rsid w:val="002A0167"/>
    <w:rsid w:val="002A0206"/>
    <w:rsid w:val="002A042C"/>
    <w:rsid w:val="002A07BC"/>
    <w:rsid w:val="002A0A8F"/>
    <w:rsid w:val="002A0C5B"/>
    <w:rsid w:val="002A0F10"/>
    <w:rsid w:val="002A17E6"/>
    <w:rsid w:val="002A1E5B"/>
    <w:rsid w:val="002A1E9A"/>
    <w:rsid w:val="002A2069"/>
    <w:rsid w:val="002A277E"/>
    <w:rsid w:val="002A29DC"/>
    <w:rsid w:val="002A2E3E"/>
    <w:rsid w:val="002A32CB"/>
    <w:rsid w:val="002A3723"/>
    <w:rsid w:val="002A38EA"/>
    <w:rsid w:val="002A3BC6"/>
    <w:rsid w:val="002A3CCE"/>
    <w:rsid w:val="002A425E"/>
    <w:rsid w:val="002A4510"/>
    <w:rsid w:val="002A4735"/>
    <w:rsid w:val="002A486E"/>
    <w:rsid w:val="002A496F"/>
    <w:rsid w:val="002A4A72"/>
    <w:rsid w:val="002A4C41"/>
    <w:rsid w:val="002A4CD5"/>
    <w:rsid w:val="002A4FE5"/>
    <w:rsid w:val="002A567B"/>
    <w:rsid w:val="002A56E9"/>
    <w:rsid w:val="002A5C96"/>
    <w:rsid w:val="002A5DD3"/>
    <w:rsid w:val="002A5E81"/>
    <w:rsid w:val="002A608F"/>
    <w:rsid w:val="002A60FB"/>
    <w:rsid w:val="002A61C9"/>
    <w:rsid w:val="002A6373"/>
    <w:rsid w:val="002A68DF"/>
    <w:rsid w:val="002A6BF1"/>
    <w:rsid w:val="002A6DF1"/>
    <w:rsid w:val="002A71CC"/>
    <w:rsid w:val="002A7563"/>
    <w:rsid w:val="002A7CBE"/>
    <w:rsid w:val="002B040C"/>
    <w:rsid w:val="002B0610"/>
    <w:rsid w:val="002B095C"/>
    <w:rsid w:val="002B0C32"/>
    <w:rsid w:val="002B0E38"/>
    <w:rsid w:val="002B0F4F"/>
    <w:rsid w:val="002B1499"/>
    <w:rsid w:val="002B1538"/>
    <w:rsid w:val="002B1996"/>
    <w:rsid w:val="002B2988"/>
    <w:rsid w:val="002B298E"/>
    <w:rsid w:val="002B306E"/>
    <w:rsid w:val="002B31D5"/>
    <w:rsid w:val="002B353A"/>
    <w:rsid w:val="002B3688"/>
    <w:rsid w:val="002B37A2"/>
    <w:rsid w:val="002B3855"/>
    <w:rsid w:val="002B3CBB"/>
    <w:rsid w:val="002B3DB0"/>
    <w:rsid w:val="002B4018"/>
    <w:rsid w:val="002B4100"/>
    <w:rsid w:val="002B4436"/>
    <w:rsid w:val="002B4531"/>
    <w:rsid w:val="002B473B"/>
    <w:rsid w:val="002B4B5F"/>
    <w:rsid w:val="002B4BA8"/>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EF"/>
    <w:rsid w:val="002B73EB"/>
    <w:rsid w:val="002B77E3"/>
    <w:rsid w:val="002B78FC"/>
    <w:rsid w:val="002B790B"/>
    <w:rsid w:val="002B7AAC"/>
    <w:rsid w:val="002C06D5"/>
    <w:rsid w:val="002C0AE8"/>
    <w:rsid w:val="002C0CFF"/>
    <w:rsid w:val="002C0DFF"/>
    <w:rsid w:val="002C0FD3"/>
    <w:rsid w:val="002C1046"/>
    <w:rsid w:val="002C1DA9"/>
    <w:rsid w:val="002C2111"/>
    <w:rsid w:val="002C2158"/>
    <w:rsid w:val="002C2474"/>
    <w:rsid w:val="002C2D80"/>
    <w:rsid w:val="002C2DDC"/>
    <w:rsid w:val="002C330B"/>
    <w:rsid w:val="002C3AFD"/>
    <w:rsid w:val="002C3F00"/>
    <w:rsid w:val="002C4470"/>
    <w:rsid w:val="002C47BC"/>
    <w:rsid w:val="002C4F32"/>
    <w:rsid w:val="002C54C0"/>
    <w:rsid w:val="002C56DF"/>
    <w:rsid w:val="002C5989"/>
    <w:rsid w:val="002C5A2E"/>
    <w:rsid w:val="002C61C2"/>
    <w:rsid w:val="002C66DC"/>
    <w:rsid w:val="002C69E3"/>
    <w:rsid w:val="002C6BAE"/>
    <w:rsid w:val="002C6DD5"/>
    <w:rsid w:val="002C6E20"/>
    <w:rsid w:val="002C71F7"/>
    <w:rsid w:val="002C7399"/>
    <w:rsid w:val="002C73CF"/>
    <w:rsid w:val="002C7882"/>
    <w:rsid w:val="002C7AC8"/>
    <w:rsid w:val="002C7F62"/>
    <w:rsid w:val="002D04D3"/>
    <w:rsid w:val="002D0536"/>
    <w:rsid w:val="002D072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1F0D"/>
    <w:rsid w:val="002D27CB"/>
    <w:rsid w:val="002D29D5"/>
    <w:rsid w:val="002D2A55"/>
    <w:rsid w:val="002D2AF7"/>
    <w:rsid w:val="002D2F98"/>
    <w:rsid w:val="002D305D"/>
    <w:rsid w:val="002D3199"/>
    <w:rsid w:val="002D3279"/>
    <w:rsid w:val="002D34D0"/>
    <w:rsid w:val="002D40B9"/>
    <w:rsid w:val="002D47AE"/>
    <w:rsid w:val="002D484E"/>
    <w:rsid w:val="002D4A16"/>
    <w:rsid w:val="002D4A79"/>
    <w:rsid w:val="002D4DEE"/>
    <w:rsid w:val="002D4EF8"/>
    <w:rsid w:val="002D527A"/>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44F"/>
    <w:rsid w:val="002D652D"/>
    <w:rsid w:val="002D65EA"/>
    <w:rsid w:val="002D6A77"/>
    <w:rsid w:val="002D6A8A"/>
    <w:rsid w:val="002D6C0F"/>
    <w:rsid w:val="002D7017"/>
    <w:rsid w:val="002D7293"/>
    <w:rsid w:val="002D72F0"/>
    <w:rsid w:val="002D7966"/>
    <w:rsid w:val="002D7A80"/>
    <w:rsid w:val="002D7D5D"/>
    <w:rsid w:val="002D7D63"/>
    <w:rsid w:val="002E0101"/>
    <w:rsid w:val="002E0142"/>
    <w:rsid w:val="002E13CF"/>
    <w:rsid w:val="002E13F7"/>
    <w:rsid w:val="002E14F5"/>
    <w:rsid w:val="002E1736"/>
    <w:rsid w:val="002E197E"/>
    <w:rsid w:val="002E1B27"/>
    <w:rsid w:val="002E20C6"/>
    <w:rsid w:val="002E221E"/>
    <w:rsid w:val="002E261F"/>
    <w:rsid w:val="002E26A3"/>
    <w:rsid w:val="002E275F"/>
    <w:rsid w:val="002E2774"/>
    <w:rsid w:val="002E27C1"/>
    <w:rsid w:val="002E2F67"/>
    <w:rsid w:val="002E33BF"/>
    <w:rsid w:val="002E3417"/>
    <w:rsid w:val="002E36C7"/>
    <w:rsid w:val="002E37D7"/>
    <w:rsid w:val="002E3A34"/>
    <w:rsid w:val="002E3AB7"/>
    <w:rsid w:val="002E3CA5"/>
    <w:rsid w:val="002E3CFB"/>
    <w:rsid w:val="002E3E78"/>
    <w:rsid w:val="002E41CA"/>
    <w:rsid w:val="002E474A"/>
    <w:rsid w:val="002E4B28"/>
    <w:rsid w:val="002E4D38"/>
    <w:rsid w:val="002E4EC1"/>
    <w:rsid w:val="002E52A0"/>
    <w:rsid w:val="002E546E"/>
    <w:rsid w:val="002E5538"/>
    <w:rsid w:val="002E56F7"/>
    <w:rsid w:val="002E57EA"/>
    <w:rsid w:val="002E5C64"/>
    <w:rsid w:val="002E5D47"/>
    <w:rsid w:val="002E5E77"/>
    <w:rsid w:val="002E6733"/>
    <w:rsid w:val="002E6B5E"/>
    <w:rsid w:val="002E6B9B"/>
    <w:rsid w:val="002E6C55"/>
    <w:rsid w:val="002E6EAB"/>
    <w:rsid w:val="002E6F44"/>
    <w:rsid w:val="002E70C8"/>
    <w:rsid w:val="002E7268"/>
    <w:rsid w:val="002F0A62"/>
    <w:rsid w:val="002F0C40"/>
    <w:rsid w:val="002F0E62"/>
    <w:rsid w:val="002F0EA7"/>
    <w:rsid w:val="002F0F89"/>
    <w:rsid w:val="002F13A5"/>
    <w:rsid w:val="002F1433"/>
    <w:rsid w:val="002F14AC"/>
    <w:rsid w:val="002F18CD"/>
    <w:rsid w:val="002F1B1B"/>
    <w:rsid w:val="002F1D5A"/>
    <w:rsid w:val="002F20E5"/>
    <w:rsid w:val="002F2222"/>
    <w:rsid w:val="002F2376"/>
    <w:rsid w:val="002F253E"/>
    <w:rsid w:val="002F25E0"/>
    <w:rsid w:val="002F28CB"/>
    <w:rsid w:val="002F2A2D"/>
    <w:rsid w:val="002F2DB5"/>
    <w:rsid w:val="002F3283"/>
    <w:rsid w:val="002F33EB"/>
    <w:rsid w:val="002F35D9"/>
    <w:rsid w:val="002F39C3"/>
    <w:rsid w:val="002F3AE2"/>
    <w:rsid w:val="002F3CEA"/>
    <w:rsid w:val="002F3D3E"/>
    <w:rsid w:val="002F3D76"/>
    <w:rsid w:val="002F3DE3"/>
    <w:rsid w:val="002F3E9C"/>
    <w:rsid w:val="002F3FD6"/>
    <w:rsid w:val="002F4217"/>
    <w:rsid w:val="002F44B7"/>
    <w:rsid w:val="002F47DC"/>
    <w:rsid w:val="002F50FD"/>
    <w:rsid w:val="002F599E"/>
    <w:rsid w:val="002F5AE9"/>
    <w:rsid w:val="002F5E1E"/>
    <w:rsid w:val="002F6108"/>
    <w:rsid w:val="002F6157"/>
    <w:rsid w:val="002F6179"/>
    <w:rsid w:val="002F6228"/>
    <w:rsid w:val="002F6365"/>
    <w:rsid w:val="002F6517"/>
    <w:rsid w:val="002F6AFF"/>
    <w:rsid w:val="002F6C15"/>
    <w:rsid w:val="002F7328"/>
    <w:rsid w:val="002F76BF"/>
    <w:rsid w:val="002F7C87"/>
    <w:rsid w:val="00300270"/>
    <w:rsid w:val="00300619"/>
    <w:rsid w:val="0030071D"/>
    <w:rsid w:val="003008D4"/>
    <w:rsid w:val="00300E5D"/>
    <w:rsid w:val="0030103E"/>
    <w:rsid w:val="003012CA"/>
    <w:rsid w:val="00301B24"/>
    <w:rsid w:val="00301B55"/>
    <w:rsid w:val="00301B95"/>
    <w:rsid w:val="00301BF0"/>
    <w:rsid w:val="00301C32"/>
    <w:rsid w:val="00301F2F"/>
    <w:rsid w:val="00301F78"/>
    <w:rsid w:val="00302783"/>
    <w:rsid w:val="00302957"/>
    <w:rsid w:val="00302ABC"/>
    <w:rsid w:val="00302BE7"/>
    <w:rsid w:val="00302C40"/>
    <w:rsid w:val="00302D2D"/>
    <w:rsid w:val="00302FD2"/>
    <w:rsid w:val="00302FFA"/>
    <w:rsid w:val="00303224"/>
    <w:rsid w:val="003032A0"/>
    <w:rsid w:val="00303549"/>
    <w:rsid w:val="00303BA6"/>
    <w:rsid w:val="00303EFA"/>
    <w:rsid w:val="00303F43"/>
    <w:rsid w:val="00303FAF"/>
    <w:rsid w:val="0030406D"/>
    <w:rsid w:val="00304560"/>
    <w:rsid w:val="0030457A"/>
    <w:rsid w:val="003048AC"/>
    <w:rsid w:val="00304932"/>
    <w:rsid w:val="003049A4"/>
    <w:rsid w:val="00304EAE"/>
    <w:rsid w:val="00305075"/>
    <w:rsid w:val="00305394"/>
    <w:rsid w:val="00305437"/>
    <w:rsid w:val="00305895"/>
    <w:rsid w:val="00305C78"/>
    <w:rsid w:val="00305D1F"/>
    <w:rsid w:val="003062C3"/>
    <w:rsid w:val="00306389"/>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B42"/>
    <w:rsid w:val="0031018F"/>
    <w:rsid w:val="00310826"/>
    <w:rsid w:val="00310AC2"/>
    <w:rsid w:val="00311275"/>
    <w:rsid w:val="0031135B"/>
    <w:rsid w:val="003113E8"/>
    <w:rsid w:val="0031142C"/>
    <w:rsid w:val="0031159A"/>
    <w:rsid w:val="00311AF3"/>
    <w:rsid w:val="00311C54"/>
    <w:rsid w:val="003120FC"/>
    <w:rsid w:val="00312408"/>
    <w:rsid w:val="00312716"/>
    <w:rsid w:val="003127E8"/>
    <w:rsid w:val="00312DEB"/>
    <w:rsid w:val="00312F2C"/>
    <w:rsid w:val="00312FAD"/>
    <w:rsid w:val="00313588"/>
    <w:rsid w:val="00313781"/>
    <w:rsid w:val="00313B2F"/>
    <w:rsid w:val="00313E85"/>
    <w:rsid w:val="00313FDC"/>
    <w:rsid w:val="00314829"/>
    <w:rsid w:val="0031485E"/>
    <w:rsid w:val="00314889"/>
    <w:rsid w:val="0031497C"/>
    <w:rsid w:val="00314D2D"/>
    <w:rsid w:val="00314FBA"/>
    <w:rsid w:val="0031509E"/>
    <w:rsid w:val="003150D8"/>
    <w:rsid w:val="00315859"/>
    <w:rsid w:val="00315913"/>
    <w:rsid w:val="00315C00"/>
    <w:rsid w:val="003161DF"/>
    <w:rsid w:val="0031665B"/>
    <w:rsid w:val="00316885"/>
    <w:rsid w:val="00316932"/>
    <w:rsid w:val="00316E7F"/>
    <w:rsid w:val="00316EB1"/>
    <w:rsid w:val="00317050"/>
    <w:rsid w:val="003171C4"/>
    <w:rsid w:val="003175D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96B"/>
    <w:rsid w:val="00323D21"/>
    <w:rsid w:val="00323F2F"/>
    <w:rsid w:val="00323FF0"/>
    <w:rsid w:val="0032415D"/>
    <w:rsid w:val="00324458"/>
    <w:rsid w:val="0032486D"/>
    <w:rsid w:val="00324EF7"/>
    <w:rsid w:val="003250BF"/>
    <w:rsid w:val="003251CE"/>
    <w:rsid w:val="003252B6"/>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4B6"/>
    <w:rsid w:val="00330538"/>
    <w:rsid w:val="00330549"/>
    <w:rsid w:val="003307FF"/>
    <w:rsid w:val="0033080F"/>
    <w:rsid w:val="0033089A"/>
    <w:rsid w:val="00330CE4"/>
    <w:rsid w:val="00331197"/>
    <w:rsid w:val="00331254"/>
    <w:rsid w:val="00331474"/>
    <w:rsid w:val="003314F2"/>
    <w:rsid w:val="003315E7"/>
    <w:rsid w:val="003319BB"/>
    <w:rsid w:val="00331B3C"/>
    <w:rsid w:val="00331EBB"/>
    <w:rsid w:val="00331F1F"/>
    <w:rsid w:val="00332015"/>
    <w:rsid w:val="003321B1"/>
    <w:rsid w:val="003322D1"/>
    <w:rsid w:val="00332313"/>
    <w:rsid w:val="003324F3"/>
    <w:rsid w:val="00332845"/>
    <w:rsid w:val="00332F31"/>
    <w:rsid w:val="00332F70"/>
    <w:rsid w:val="003335AC"/>
    <w:rsid w:val="00333C47"/>
    <w:rsid w:val="00334502"/>
    <w:rsid w:val="00334593"/>
    <w:rsid w:val="0033478C"/>
    <w:rsid w:val="00334ACE"/>
    <w:rsid w:val="00334BEE"/>
    <w:rsid w:val="00334D76"/>
    <w:rsid w:val="003350CE"/>
    <w:rsid w:val="003355D8"/>
    <w:rsid w:val="00335A86"/>
    <w:rsid w:val="00335D8F"/>
    <w:rsid w:val="00335F23"/>
    <w:rsid w:val="00336780"/>
    <w:rsid w:val="003367F1"/>
    <w:rsid w:val="00336929"/>
    <w:rsid w:val="0033710F"/>
    <w:rsid w:val="00337381"/>
    <w:rsid w:val="00337F9F"/>
    <w:rsid w:val="00340061"/>
    <w:rsid w:val="003401E3"/>
    <w:rsid w:val="00340248"/>
    <w:rsid w:val="00340472"/>
    <w:rsid w:val="00340865"/>
    <w:rsid w:val="00340977"/>
    <w:rsid w:val="00340A2E"/>
    <w:rsid w:val="00340A54"/>
    <w:rsid w:val="00340DC9"/>
    <w:rsid w:val="003413E0"/>
    <w:rsid w:val="00341630"/>
    <w:rsid w:val="0034172F"/>
    <w:rsid w:val="00341DC5"/>
    <w:rsid w:val="003420F7"/>
    <w:rsid w:val="00342801"/>
    <w:rsid w:val="00342A0E"/>
    <w:rsid w:val="00342A64"/>
    <w:rsid w:val="00342B8A"/>
    <w:rsid w:val="00342EF6"/>
    <w:rsid w:val="00342F0F"/>
    <w:rsid w:val="00342F30"/>
    <w:rsid w:val="00342FB2"/>
    <w:rsid w:val="003431CA"/>
    <w:rsid w:val="003435E6"/>
    <w:rsid w:val="003436F6"/>
    <w:rsid w:val="003437A4"/>
    <w:rsid w:val="00343926"/>
    <w:rsid w:val="00343AF2"/>
    <w:rsid w:val="00343B96"/>
    <w:rsid w:val="00343EC3"/>
    <w:rsid w:val="00344879"/>
    <w:rsid w:val="00344D48"/>
    <w:rsid w:val="003452E2"/>
    <w:rsid w:val="003453B3"/>
    <w:rsid w:val="003456C5"/>
    <w:rsid w:val="003457F1"/>
    <w:rsid w:val="003459DF"/>
    <w:rsid w:val="00345CFC"/>
    <w:rsid w:val="00345E6C"/>
    <w:rsid w:val="0034620C"/>
    <w:rsid w:val="003464B0"/>
    <w:rsid w:val="003464D9"/>
    <w:rsid w:val="00346936"/>
    <w:rsid w:val="00346A67"/>
    <w:rsid w:val="00346E29"/>
    <w:rsid w:val="00346F1A"/>
    <w:rsid w:val="00347114"/>
    <w:rsid w:val="00347305"/>
    <w:rsid w:val="00347670"/>
    <w:rsid w:val="00347CEF"/>
    <w:rsid w:val="00347FE4"/>
    <w:rsid w:val="0035015E"/>
    <w:rsid w:val="00350611"/>
    <w:rsid w:val="00350658"/>
    <w:rsid w:val="003506C1"/>
    <w:rsid w:val="0035080E"/>
    <w:rsid w:val="00351159"/>
    <w:rsid w:val="00351291"/>
    <w:rsid w:val="0035130F"/>
    <w:rsid w:val="00351A89"/>
    <w:rsid w:val="00351DBA"/>
    <w:rsid w:val="00351E34"/>
    <w:rsid w:val="00352192"/>
    <w:rsid w:val="003522B1"/>
    <w:rsid w:val="0035263B"/>
    <w:rsid w:val="00352B1D"/>
    <w:rsid w:val="00352E67"/>
    <w:rsid w:val="00353118"/>
    <w:rsid w:val="003531A2"/>
    <w:rsid w:val="00353306"/>
    <w:rsid w:val="003535F6"/>
    <w:rsid w:val="00353AA9"/>
    <w:rsid w:val="00353C4F"/>
    <w:rsid w:val="00353F0F"/>
    <w:rsid w:val="00353F4D"/>
    <w:rsid w:val="003540EF"/>
    <w:rsid w:val="003540F7"/>
    <w:rsid w:val="00354427"/>
    <w:rsid w:val="00354B5D"/>
    <w:rsid w:val="00354DF7"/>
    <w:rsid w:val="00354FE6"/>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C8B"/>
    <w:rsid w:val="00356D50"/>
    <w:rsid w:val="00356DB7"/>
    <w:rsid w:val="00357376"/>
    <w:rsid w:val="00357B09"/>
    <w:rsid w:val="00357BBF"/>
    <w:rsid w:val="00357D21"/>
    <w:rsid w:val="00357F88"/>
    <w:rsid w:val="00357FE1"/>
    <w:rsid w:val="003600D1"/>
    <w:rsid w:val="00360771"/>
    <w:rsid w:val="00360B43"/>
    <w:rsid w:val="00360C62"/>
    <w:rsid w:val="00360E23"/>
    <w:rsid w:val="00360F46"/>
    <w:rsid w:val="003613E4"/>
    <w:rsid w:val="00361557"/>
    <w:rsid w:val="003617BB"/>
    <w:rsid w:val="00361A6E"/>
    <w:rsid w:val="00361D44"/>
    <w:rsid w:val="00361EF2"/>
    <w:rsid w:val="003621CF"/>
    <w:rsid w:val="0036230B"/>
    <w:rsid w:val="0036260E"/>
    <w:rsid w:val="0036270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4DE"/>
    <w:rsid w:val="0036551E"/>
    <w:rsid w:val="0036588D"/>
    <w:rsid w:val="00365B70"/>
    <w:rsid w:val="00365FB3"/>
    <w:rsid w:val="00366970"/>
    <w:rsid w:val="00366D53"/>
    <w:rsid w:val="00367365"/>
    <w:rsid w:val="003673F4"/>
    <w:rsid w:val="00367C8A"/>
    <w:rsid w:val="00367F19"/>
    <w:rsid w:val="00367F3E"/>
    <w:rsid w:val="0037087E"/>
    <w:rsid w:val="00370AF3"/>
    <w:rsid w:val="00370D7F"/>
    <w:rsid w:val="0037103E"/>
    <w:rsid w:val="00371693"/>
    <w:rsid w:val="003718BF"/>
    <w:rsid w:val="00371A7C"/>
    <w:rsid w:val="00371C25"/>
    <w:rsid w:val="00371DB7"/>
    <w:rsid w:val="00371F20"/>
    <w:rsid w:val="0037264F"/>
    <w:rsid w:val="003727F8"/>
    <w:rsid w:val="00372A27"/>
    <w:rsid w:val="00373B12"/>
    <w:rsid w:val="00373EEC"/>
    <w:rsid w:val="00374593"/>
    <w:rsid w:val="0037462C"/>
    <w:rsid w:val="003746BE"/>
    <w:rsid w:val="0037489C"/>
    <w:rsid w:val="00374984"/>
    <w:rsid w:val="00374ACF"/>
    <w:rsid w:val="00374CF7"/>
    <w:rsid w:val="00374DB3"/>
    <w:rsid w:val="00374E55"/>
    <w:rsid w:val="00374F45"/>
    <w:rsid w:val="00374FAC"/>
    <w:rsid w:val="003750ED"/>
    <w:rsid w:val="0037592C"/>
    <w:rsid w:val="00375CF1"/>
    <w:rsid w:val="00375F4E"/>
    <w:rsid w:val="00375FC9"/>
    <w:rsid w:val="00376193"/>
    <w:rsid w:val="0037627C"/>
    <w:rsid w:val="00376725"/>
    <w:rsid w:val="00376870"/>
    <w:rsid w:val="00376889"/>
    <w:rsid w:val="00376F3B"/>
    <w:rsid w:val="0037703A"/>
    <w:rsid w:val="00377112"/>
    <w:rsid w:val="003771E2"/>
    <w:rsid w:val="00377D50"/>
    <w:rsid w:val="00377E04"/>
    <w:rsid w:val="00377EC2"/>
    <w:rsid w:val="003800BD"/>
    <w:rsid w:val="00380BB2"/>
    <w:rsid w:val="00380D2B"/>
    <w:rsid w:val="00381F3E"/>
    <w:rsid w:val="00381F70"/>
    <w:rsid w:val="00382352"/>
    <w:rsid w:val="003823C2"/>
    <w:rsid w:val="00382C80"/>
    <w:rsid w:val="00383147"/>
    <w:rsid w:val="003832B9"/>
    <w:rsid w:val="003838D7"/>
    <w:rsid w:val="003839B0"/>
    <w:rsid w:val="00383B26"/>
    <w:rsid w:val="00383E46"/>
    <w:rsid w:val="00383F0F"/>
    <w:rsid w:val="00383F39"/>
    <w:rsid w:val="00384117"/>
    <w:rsid w:val="00384563"/>
    <w:rsid w:val="00384B9A"/>
    <w:rsid w:val="0038518D"/>
    <w:rsid w:val="003851CF"/>
    <w:rsid w:val="00385242"/>
    <w:rsid w:val="003854F2"/>
    <w:rsid w:val="00385FA9"/>
    <w:rsid w:val="00386815"/>
    <w:rsid w:val="00386DEF"/>
    <w:rsid w:val="00386E56"/>
    <w:rsid w:val="00386F9E"/>
    <w:rsid w:val="003874E9"/>
    <w:rsid w:val="0038756E"/>
    <w:rsid w:val="00387638"/>
    <w:rsid w:val="0038793F"/>
    <w:rsid w:val="00387F82"/>
    <w:rsid w:val="00387FE6"/>
    <w:rsid w:val="0039113B"/>
    <w:rsid w:val="00391454"/>
    <w:rsid w:val="003914C2"/>
    <w:rsid w:val="00391521"/>
    <w:rsid w:val="003915BE"/>
    <w:rsid w:val="00391770"/>
    <w:rsid w:val="0039189D"/>
    <w:rsid w:val="0039196D"/>
    <w:rsid w:val="00391BE8"/>
    <w:rsid w:val="00391FFB"/>
    <w:rsid w:val="00392197"/>
    <w:rsid w:val="0039231F"/>
    <w:rsid w:val="0039284B"/>
    <w:rsid w:val="003929B8"/>
    <w:rsid w:val="00392A00"/>
    <w:rsid w:val="00392AE8"/>
    <w:rsid w:val="00392F3D"/>
    <w:rsid w:val="00393157"/>
    <w:rsid w:val="00393283"/>
    <w:rsid w:val="003938D9"/>
    <w:rsid w:val="00393D01"/>
    <w:rsid w:val="00394339"/>
    <w:rsid w:val="0039438B"/>
    <w:rsid w:val="003952D0"/>
    <w:rsid w:val="0039535A"/>
    <w:rsid w:val="003957F0"/>
    <w:rsid w:val="00395A63"/>
    <w:rsid w:val="00395F14"/>
    <w:rsid w:val="00396370"/>
    <w:rsid w:val="00396760"/>
    <w:rsid w:val="00396B2C"/>
    <w:rsid w:val="00396EE9"/>
    <w:rsid w:val="00396FFD"/>
    <w:rsid w:val="00397100"/>
    <w:rsid w:val="00397137"/>
    <w:rsid w:val="003972F1"/>
    <w:rsid w:val="00397390"/>
    <w:rsid w:val="003973A0"/>
    <w:rsid w:val="0039754E"/>
    <w:rsid w:val="0039761A"/>
    <w:rsid w:val="003977EA"/>
    <w:rsid w:val="00397A67"/>
    <w:rsid w:val="00397E05"/>
    <w:rsid w:val="00397F6E"/>
    <w:rsid w:val="003A06F9"/>
    <w:rsid w:val="003A0817"/>
    <w:rsid w:val="003A0855"/>
    <w:rsid w:val="003A09C3"/>
    <w:rsid w:val="003A0E60"/>
    <w:rsid w:val="003A1A2A"/>
    <w:rsid w:val="003A21B7"/>
    <w:rsid w:val="003A2323"/>
    <w:rsid w:val="003A25E5"/>
    <w:rsid w:val="003A2776"/>
    <w:rsid w:val="003A2C5E"/>
    <w:rsid w:val="003A2E1A"/>
    <w:rsid w:val="003A2E53"/>
    <w:rsid w:val="003A33EA"/>
    <w:rsid w:val="003A3487"/>
    <w:rsid w:val="003A3491"/>
    <w:rsid w:val="003A3717"/>
    <w:rsid w:val="003A387E"/>
    <w:rsid w:val="003A3AC1"/>
    <w:rsid w:val="003A410B"/>
    <w:rsid w:val="003A431C"/>
    <w:rsid w:val="003A45B6"/>
    <w:rsid w:val="003A46E6"/>
    <w:rsid w:val="003A4723"/>
    <w:rsid w:val="003A48DB"/>
    <w:rsid w:val="003A4BE9"/>
    <w:rsid w:val="003A4E29"/>
    <w:rsid w:val="003A4E89"/>
    <w:rsid w:val="003A5223"/>
    <w:rsid w:val="003A53F2"/>
    <w:rsid w:val="003A571A"/>
    <w:rsid w:val="003A58C6"/>
    <w:rsid w:val="003A5D56"/>
    <w:rsid w:val="003A5F44"/>
    <w:rsid w:val="003A67BF"/>
    <w:rsid w:val="003A6B6F"/>
    <w:rsid w:val="003A6BE2"/>
    <w:rsid w:val="003A6E26"/>
    <w:rsid w:val="003A6F57"/>
    <w:rsid w:val="003A709B"/>
    <w:rsid w:val="003A70DA"/>
    <w:rsid w:val="003A717A"/>
    <w:rsid w:val="003B0149"/>
    <w:rsid w:val="003B021E"/>
    <w:rsid w:val="003B03C5"/>
    <w:rsid w:val="003B09B5"/>
    <w:rsid w:val="003B0A4B"/>
    <w:rsid w:val="003B0DDE"/>
    <w:rsid w:val="003B0E49"/>
    <w:rsid w:val="003B0EC2"/>
    <w:rsid w:val="003B0FF0"/>
    <w:rsid w:val="003B1975"/>
    <w:rsid w:val="003B1AFC"/>
    <w:rsid w:val="003B1DE0"/>
    <w:rsid w:val="003B218A"/>
    <w:rsid w:val="003B21C5"/>
    <w:rsid w:val="003B23CF"/>
    <w:rsid w:val="003B23F5"/>
    <w:rsid w:val="003B24F3"/>
    <w:rsid w:val="003B25E2"/>
    <w:rsid w:val="003B2C2D"/>
    <w:rsid w:val="003B3204"/>
    <w:rsid w:val="003B3756"/>
    <w:rsid w:val="003B39C3"/>
    <w:rsid w:val="003B3BF4"/>
    <w:rsid w:val="003B3CAC"/>
    <w:rsid w:val="003B3E79"/>
    <w:rsid w:val="003B421E"/>
    <w:rsid w:val="003B423B"/>
    <w:rsid w:val="003B441B"/>
    <w:rsid w:val="003B44B5"/>
    <w:rsid w:val="003B479B"/>
    <w:rsid w:val="003B4C4B"/>
    <w:rsid w:val="003B4FC9"/>
    <w:rsid w:val="003B52C1"/>
    <w:rsid w:val="003B56F7"/>
    <w:rsid w:val="003B57A7"/>
    <w:rsid w:val="003B584F"/>
    <w:rsid w:val="003B59BA"/>
    <w:rsid w:val="003B59EA"/>
    <w:rsid w:val="003B5C23"/>
    <w:rsid w:val="003B5CBF"/>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79E"/>
    <w:rsid w:val="003B7BC4"/>
    <w:rsid w:val="003B7CD5"/>
    <w:rsid w:val="003B7D18"/>
    <w:rsid w:val="003C009B"/>
    <w:rsid w:val="003C072A"/>
    <w:rsid w:val="003C07C2"/>
    <w:rsid w:val="003C0D3B"/>
    <w:rsid w:val="003C15E5"/>
    <w:rsid w:val="003C16C8"/>
    <w:rsid w:val="003C1A1A"/>
    <w:rsid w:val="003C1D5D"/>
    <w:rsid w:val="003C1EAF"/>
    <w:rsid w:val="003C2559"/>
    <w:rsid w:val="003C2569"/>
    <w:rsid w:val="003C2B01"/>
    <w:rsid w:val="003C2BD9"/>
    <w:rsid w:val="003C36B2"/>
    <w:rsid w:val="003C3751"/>
    <w:rsid w:val="003C37A4"/>
    <w:rsid w:val="003C3DE6"/>
    <w:rsid w:val="003C3E20"/>
    <w:rsid w:val="003C46BC"/>
    <w:rsid w:val="003C4CB5"/>
    <w:rsid w:val="003C4ED5"/>
    <w:rsid w:val="003C4FE3"/>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427"/>
    <w:rsid w:val="003D0974"/>
    <w:rsid w:val="003D0BE2"/>
    <w:rsid w:val="003D0BF3"/>
    <w:rsid w:val="003D0EDA"/>
    <w:rsid w:val="003D0F18"/>
    <w:rsid w:val="003D125E"/>
    <w:rsid w:val="003D13A1"/>
    <w:rsid w:val="003D15D6"/>
    <w:rsid w:val="003D20B7"/>
    <w:rsid w:val="003D2247"/>
    <w:rsid w:val="003D2629"/>
    <w:rsid w:val="003D2923"/>
    <w:rsid w:val="003D2B60"/>
    <w:rsid w:val="003D2CCD"/>
    <w:rsid w:val="003D3130"/>
    <w:rsid w:val="003D3EA8"/>
    <w:rsid w:val="003D4092"/>
    <w:rsid w:val="003D440B"/>
    <w:rsid w:val="003D4597"/>
    <w:rsid w:val="003D4CEE"/>
    <w:rsid w:val="003D51DB"/>
    <w:rsid w:val="003D5295"/>
    <w:rsid w:val="003D58F5"/>
    <w:rsid w:val="003D5A1D"/>
    <w:rsid w:val="003D5B68"/>
    <w:rsid w:val="003D5C29"/>
    <w:rsid w:val="003D5CC0"/>
    <w:rsid w:val="003D5D57"/>
    <w:rsid w:val="003D5DB8"/>
    <w:rsid w:val="003D5DC7"/>
    <w:rsid w:val="003D5E53"/>
    <w:rsid w:val="003D601F"/>
    <w:rsid w:val="003D6104"/>
    <w:rsid w:val="003D6112"/>
    <w:rsid w:val="003D61F4"/>
    <w:rsid w:val="003D6980"/>
    <w:rsid w:val="003D6D91"/>
    <w:rsid w:val="003D7255"/>
    <w:rsid w:val="003D7433"/>
    <w:rsid w:val="003D7760"/>
    <w:rsid w:val="003D7FA4"/>
    <w:rsid w:val="003E0380"/>
    <w:rsid w:val="003E0393"/>
    <w:rsid w:val="003E0468"/>
    <w:rsid w:val="003E0763"/>
    <w:rsid w:val="003E0820"/>
    <w:rsid w:val="003E086F"/>
    <w:rsid w:val="003E0AC7"/>
    <w:rsid w:val="003E0E3C"/>
    <w:rsid w:val="003E10EA"/>
    <w:rsid w:val="003E11EA"/>
    <w:rsid w:val="003E1224"/>
    <w:rsid w:val="003E1490"/>
    <w:rsid w:val="003E15DC"/>
    <w:rsid w:val="003E16AD"/>
    <w:rsid w:val="003E17E2"/>
    <w:rsid w:val="003E188E"/>
    <w:rsid w:val="003E1FF8"/>
    <w:rsid w:val="003E2161"/>
    <w:rsid w:val="003E242C"/>
    <w:rsid w:val="003E2564"/>
    <w:rsid w:val="003E2661"/>
    <w:rsid w:val="003E2A27"/>
    <w:rsid w:val="003E2DEF"/>
    <w:rsid w:val="003E308C"/>
    <w:rsid w:val="003E30D1"/>
    <w:rsid w:val="003E37F1"/>
    <w:rsid w:val="003E3AB7"/>
    <w:rsid w:val="003E3B75"/>
    <w:rsid w:val="003E40BF"/>
    <w:rsid w:val="003E424A"/>
    <w:rsid w:val="003E466D"/>
    <w:rsid w:val="003E47DF"/>
    <w:rsid w:val="003E4B32"/>
    <w:rsid w:val="003E4DCA"/>
    <w:rsid w:val="003E5142"/>
    <w:rsid w:val="003E571D"/>
    <w:rsid w:val="003E5E04"/>
    <w:rsid w:val="003E6246"/>
    <w:rsid w:val="003E650F"/>
    <w:rsid w:val="003E68DF"/>
    <w:rsid w:val="003E68E0"/>
    <w:rsid w:val="003E6C4C"/>
    <w:rsid w:val="003E6D6E"/>
    <w:rsid w:val="003E713C"/>
    <w:rsid w:val="003E74D8"/>
    <w:rsid w:val="003E7944"/>
    <w:rsid w:val="003E7956"/>
    <w:rsid w:val="003E7FB8"/>
    <w:rsid w:val="003F0226"/>
    <w:rsid w:val="003F0266"/>
    <w:rsid w:val="003F02FC"/>
    <w:rsid w:val="003F06D7"/>
    <w:rsid w:val="003F07B3"/>
    <w:rsid w:val="003F1135"/>
    <w:rsid w:val="003F1897"/>
    <w:rsid w:val="003F1A4D"/>
    <w:rsid w:val="003F1B3E"/>
    <w:rsid w:val="003F2039"/>
    <w:rsid w:val="003F22AD"/>
    <w:rsid w:val="003F23D1"/>
    <w:rsid w:val="003F2633"/>
    <w:rsid w:val="003F267D"/>
    <w:rsid w:val="003F26AE"/>
    <w:rsid w:val="003F2EEB"/>
    <w:rsid w:val="003F3527"/>
    <w:rsid w:val="003F3752"/>
    <w:rsid w:val="003F38CD"/>
    <w:rsid w:val="003F400A"/>
    <w:rsid w:val="003F4025"/>
    <w:rsid w:val="003F42A7"/>
    <w:rsid w:val="003F472C"/>
    <w:rsid w:val="003F4755"/>
    <w:rsid w:val="003F48A1"/>
    <w:rsid w:val="003F4F0B"/>
    <w:rsid w:val="003F4F1F"/>
    <w:rsid w:val="003F5D3A"/>
    <w:rsid w:val="003F5F12"/>
    <w:rsid w:val="003F6020"/>
    <w:rsid w:val="003F6326"/>
    <w:rsid w:val="003F657C"/>
    <w:rsid w:val="003F66D6"/>
    <w:rsid w:val="003F67A0"/>
    <w:rsid w:val="003F6F6D"/>
    <w:rsid w:val="003F6FAE"/>
    <w:rsid w:val="003F6FC4"/>
    <w:rsid w:val="003F70B7"/>
    <w:rsid w:val="003F741B"/>
    <w:rsid w:val="003F77E8"/>
    <w:rsid w:val="003F7BE4"/>
    <w:rsid w:val="003F7C60"/>
    <w:rsid w:val="003F7E48"/>
    <w:rsid w:val="00400662"/>
    <w:rsid w:val="00400826"/>
    <w:rsid w:val="00400A27"/>
    <w:rsid w:val="00400E13"/>
    <w:rsid w:val="00401408"/>
    <w:rsid w:val="0040158F"/>
    <w:rsid w:val="0040160B"/>
    <w:rsid w:val="00401BBB"/>
    <w:rsid w:val="004021F6"/>
    <w:rsid w:val="004022DF"/>
    <w:rsid w:val="00402318"/>
    <w:rsid w:val="004029AE"/>
    <w:rsid w:val="00402E8E"/>
    <w:rsid w:val="0040309C"/>
    <w:rsid w:val="00403170"/>
    <w:rsid w:val="004031A7"/>
    <w:rsid w:val="004036EA"/>
    <w:rsid w:val="00403818"/>
    <w:rsid w:val="004038FA"/>
    <w:rsid w:val="00403965"/>
    <w:rsid w:val="00403FA5"/>
    <w:rsid w:val="004042B9"/>
    <w:rsid w:val="004042F3"/>
    <w:rsid w:val="004045D3"/>
    <w:rsid w:val="00404955"/>
    <w:rsid w:val="00404AF9"/>
    <w:rsid w:val="00404C1C"/>
    <w:rsid w:val="004053C7"/>
    <w:rsid w:val="004055CA"/>
    <w:rsid w:val="0040578D"/>
    <w:rsid w:val="004059F9"/>
    <w:rsid w:val="00405C04"/>
    <w:rsid w:val="00405DD0"/>
    <w:rsid w:val="00405EDF"/>
    <w:rsid w:val="004060C7"/>
    <w:rsid w:val="004066B5"/>
    <w:rsid w:val="00406756"/>
    <w:rsid w:val="00406A14"/>
    <w:rsid w:val="00406ADB"/>
    <w:rsid w:val="00406B3C"/>
    <w:rsid w:val="00406DD7"/>
    <w:rsid w:val="00406EC9"/>
    <w:rsid w:val="0040711A"/>
    <w:rsid w:val="004074F0"/>
    <w:rsid w:val="00407E03"/>
    <w:rsid w:val="004101DE"/>
    <w:rsid w:val="00410647"/>
    <w:rsid w:val="004106E8"/>
    <w:rsid w:val="00410A57"/>
    <w:rsid w:val="00410D52"/>
    <w:rsid w:val="004116A0"/>
    <w:rsid w:val="00411733"/>
    <w:rsid w:val="00411CA5"/>
    <w:rsid w:val="00412523"/>
    <w:rsid w:val="00412942"/>
    <w:rsid w:val="00412F64"/>
    <w:rsid w:val="004130A0"/>
    <w:rsid w:val="00413CEB"/>
    <w:rsid w:val="00413E72"/>
    <w:rsid w:val="004140B5"/>
    <w:rsid w:val="00414291"/>
    <w:rsid w:val="00414340"/>
    <w:rsid w:val="00414346"/>
    <w:rsid w:val="004144B2"/>
    <w:rsid w:val="0041468A"/>
    <w:rsid w:val="0041473F"/>
    <w:rsid w:val="004147CA"/>
    <w:rsid w:val="00414977"/>
    <w:rsid w:val="00414C01"/>
    <w:rsid w:val="00414CED"/>
    <w:rsid w:val="00414EAB"/>
    <w:rsid w:val="004153D8"/>
    <w:rsid w:val="00415548"/>
    <w:rsid w:val="0041560B"/>
    <w:rsid w:val="00415802"/>
    <w:rsid w:val="004158E6"/>
    <w:rsid w:val="00416242"/>
    <w:rsid w:val="0041677B"/>
    <w:rsid w:val="004167F1"/>
    <w:rsid w:val="0041694E"/>
    <w:rsid w:val="00416BF4"/>
    <w:rsid w:val="00416CC6"/>
    <w:rsid w:val="00416E21"/>
    <w:rsid w:val="00417119"/>
    <w:rsid w:val="0041718F"/>
    <w:rsid w:val="004171C5"/>
    <w:rsid w:val="004175B7"/>
    <w:rsid w:val="004177A3"/>
    <w:rsid w:val="00417A89"/>
    <w:rsid w:val="00420040"/>
    <w:rsid w:val="00420138"/>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8FA"/>
    <w:rsid w:val="0042497A"/>
    <w:rsid w:val="00424A01"/>
    <w:rsid w:val="00424B9E"/>
    <w:rsid w:val="004251B3"/>
    <w:rsid w:val="00425264"/>
    <w:rsid w:val="00425565"/>
    <w:rsid w:val="0042568D"/>
    <w:rsid w:val="00425AEE"/>
    <w:rsid w:val="00425CB1"/>
    <w:rsid w:val="004262A4"/>
    <w:rsid w:val="00426315"/>
    <w:rsid w:val="004263DB"/>
    <w:rsid w:val="00426496"/>
    <w:rsid w:val="00426498"/>
    <w:rsid w:val="00426525"/>
    <w:rsid w:val="0042661C"/>
    <w:rsid w:val="004268F8"/>
    <w:rsid w:val="00426919"/>
    <w:rsid w:val="00426C8D"/>
    <w:rsid w:val="00426D82"/>
    <w:rsid w:val="0042726D"/>
    <w:rsid w:val="004274E4"/>
    <w:rsid w:val="00427808"/>
    <w:rsid w:val="00427A07"/>
    <w:rsid w:val="00427B93"/>
    <w:rsid w:val="00427EB8"/>
    <w:rsid w:val="00427F2F"/>
    <w:rsid w:val="00430250"/>
    <w:rsid w:val="004303E8"/>
    <w:rsid w:val="00430665"/>
    <w:rsid w:val="00430AEB"/>
    <w:rsid w:val="00430BF8"/>
    <w:rsid w:val="00430CE6"/>
    <w:rsid w:val="00430D0F"/>
    <w:rsid w:val="00430DBA"/>
    <w:rsid w:val="00430DC4"/>
    <w:rsid w:val="00430DED"/>
    <w:rsid w:val="00430E6E"/>
    <w:rsid w:val="004310C7"/>
    <w:rsid w:val="00431384"/>
    <w:rsid w:val="004313E0"/>
    <w:rsid w:val="004314DE"/>
    <w:rsid w:val="00431DC0"/>
    <w:rsid w:val="00431E31"/>
    <w:rsid w:val="004321D9"/>
    <w:rsid w:val="00432217"/>
    <w:rsid w:val="004326A9"/>
    <w:rsid w:val="004326E3"/>
    <w:rsid w:val="00432890"/>
    <w:rsid w:val="004329AA"/>
    <w:rsid w:val="00433211"/>
    <w:rsid w:val="004332B1"/>
    <w:rsid w:val="004339FB"/>
    <w:rsid w:val="00433A62"/>
    <w:rsid w:val="00433B4F"/>
    <w:rsid w:val="00433C84"/>
    <w:rsid w:val="00433D82"/>
    <w:rsid w:val="004340B2"/>
    <w:rsid w:val="0043451E"/>
    <w:rsid w:val="00434642"/>
    <w:rsid w:val="00434651"/>
    <w:rsid w:val="00434863"/>
    <w:rsid w:val="004348A1"/>
    <w:rsid w:val="004349B4"/>
    <w:rsid w:val="00434C40"/>
    <w:rsid w:val="00434D1B"/>
    <w:rsid w:val="00435296"/>
    <w:rsid w:val="0043533A"/>
    <w:rsid w:val="00435B7D"/>
    <w:rsid w:val="00435C9C"/>
    <w:rsid w:val="00435D5F"/>
    <w:rsid w:val="00436252"/>
    <w:rsid w:val="004363CD"/>
    <w:rsid w:val="00436744"/>
    <w:rsid w:val="00436E72"/>
    <w:rsid w:val="00436F4B"/>
    <w:rsid w:val="004371A9"/>
    <w:rsid w:val="004372C3"/>
    <w:rsid w:val="00437594"/>
    <w:rsid w:val="00440173"/>
    <w:rsid w:val="00440ACA"/>
    <w:rsid w:val="00440B79"/>
    <w:rsid w:val="00440E39"/>
    <w:rsid w:val="00440EF7"/>
    <w:rsid w:val="004410D1"/>
    <w:rsid w:val="004411FF"/>
    <w:rsid w:val="004412A1"/>
    <w:rsid w:val="004415C4"/>
    <w:rsid w:val="00441AFA"/>
    <w:rsid w:val="00441D2E"/>
    <w:rsid w:val="00441D6F"/>
    <w:rsid w:val="00441D70"/>
    <w:rsid w:val="00441DFF"/>
    <w:rsid w:val="00441FF1"/>
    <w:rsid w:val="00442094"/>
    <w:rsid w:val="0044216D"/>
    <w:rsid w:val="0044248F"/>
    <w:rsid w:val="00442BC7"/>
    <w:rsid w:val="00442C59"/>
    <w:rsid w:val="00442C8A"/>
    <w:rsid w:val="00443393"/>
    <w:rsid w:val="00443671"/>
    <w:rsid w:val="004436EF"/>
    <w:rsid w:val="00443B1E"/>
    <w:rsid w:val="00443B7E"/>
    <w:rsid w:val="00443C80"/>
    <w:rsid w:val="00444230"/>
    <w:rsid w:val="0044427C"/>
    <w:rsid w:val="00444341"/>
    <w:rsid w:val="0044434A"/>
    <w:rsid w:val="0044449C"/>
    <w:rsid w:val="004444F9"/>
    <w:rsid w:val="00444619"/>
    <w:rsid w:val="004447FA"/>
    <w:rsid w:val="0044493C"/>
    <w:rsid w:val="00444DEA"/>
    <w:rsid w:val="00444E4B"/>
    <w:rsid w:val="00444E81"/>
    <w:rsid w:val="00444EF5"/>
    <w:rsid w:val="00444F55"/>
    <w:rsid w:val="00445171"/>
    <w:rsid w:val="00445436"/>
    <w:rsid w:val="004455B9"/>
    <w:rsid w:val="00445666"/>
    <w:rsid w:val="00445CB6"/>
    <w:rsid w:val="00445D7E"/>
    <w:rsid w:val="004462AD"/>
    <w:rsid w:val="00446788"/>
    <w:rsid w:val="004467A4"/>
    <w:rsid w:val="00446840"/>
    <w:rsid w:val="0044695B"/>
    <w:rsid w:val="00446C2E"/>
    <w:rsid w:val="00446D70"/>
    <w:rsid w:val="00446E87"/>
    <w:rsid w:val="0044729D"/>
    <w:rsid w:val="00447955"/>
    <w:rsid w:val="00447A07"/>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B4D"/>
    <w:rsid w:val="00450D4C"/>
    <w:rsid w:val="00450DFD"/>
    <w:rsid w:val="0045108B"/>
    <w:rsid w:val="004510E5"/>
    <w:rsid w:val="0045125D"/>
    <w:rsid w:val="004512DD"/>
    <w:rsid w:val="004512FD"/>
    <w:rsid w:val="00451306"/>
    <w:rsid w:val="0045135B"/>
    <w:rsid w:val="004514C5"/>
    <w:rsid w:val="004514D6"/>
    <w:rsid w:val="00451A4D"/>
    <w:rsid w:val="00451BCC"/>
    <w:rsid w:val="00451C70"/>
    <w:rsid w:val="00451CBF"/>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741"/>
    <w:rsid w:val="00454C68"/>
    <w:rsid w:val="00454ECA"/>
    <w:rsid w:val="0045550E"/>
    <w:rsid w:val="004556DC"/>
    <w:rsid w:val="004557A6"/>
    <w:rsid w:val="00455806"/>
    <w:rsid w:val="00455822"/>
    <w:rsid w:val="00455ABC"/>
    <w:rsid w:val="00455C14"/>
    <w:rsid w:val="00455C48"/>
    <w:rsid w:val="0045603D"/>
    <w:rsid w:val="0045606B"/>
    <w:rsid w:val="004560B5"/>
    <w:rsid w:val="00456247"/>
    <w:rsid w:val="00456335"/>
    <w:rsid w:val="00456351"/>
    <w:rsid w:val="00456501"/>
    <w:rsid w:val="0045676B"/>
    <w:rsid w:val="00456909"/>
    <w:rsid w:val="00456A6A"/>
    <w:rsid w:val="00456DCB"/>
    <w:rsid w:val="00456DCE"/>
    <w:rsid w:val="00456F45"/>
    <w:rsid w:val="00456F76"/>
    <w:rsid w:val="004571C4"/>
    <w:rsid w:val="0045749A"/>
    <w:rsid w:val="00457726"/>
    <w:rsid w:val="00457827"/>
    <w:rsid w:val="004578A8"/>
    <w:rsid w:val="00457B0F"/>
    <w:rsid w:val="00457B26"/>
    <w:rsid w:val="00460448"/>
    <w:rsid w:val="0046050B"/>
    <w:rsid w:val="004608A1"/>
    <w:rsid w:val="00460909"/>
    <w:rsid w:val="00460A7B"/>
    <w:rsid w:val="00460C81"/>
    <w:rsid w:val="00460F98"/>
    <w:rsid w:val="004613DA"/>
    <w:rsid w:val="004614B5"/>
    <w:rsid w:val="00461A28"/>
    <w:rsid w:val="00461BFF"/>
    <w:rsid w:val="00461C29"/>
    <w:rsid w:val="00461CBA"/>
    <w:rsid w:val="00462090"/>
    <w:rsid w:val="004620E3"/>
    <w:rsid w:val="00462347"/>
    <w:rsid w:val="004625C9"/>
    <w:rsid w:val="0046288F"/>
    <w:rsid w:val="00463030"/>
    <w:rsid w:val="0046359B"/>
    <w:rsid w:val="00463627"/>
    <w:rsid w:val="0046399F"/>
    <w:rsid w:val="00463A08"/>
    <w:rsid w:val="00463A8B"/>
    <w:rsid w:val="00463AB1"/>
    <w:rsid w:val="00463EA1"/>
    <w:rsid w:val="00464306"/>
    <w:rsid w:val="00464513"/>
    <w:rsid w:val="0046480D"/>
    <w:rsid w:val="00464886"/>
    <w:rsid w:val="00464E19"/>
    <w:rsid w:val="004651D9"/>
    <w:rsid w:val="00465342"/>
    <w:rsid w:val="00465574"/>
    <w:rsid w:val="004656D2"/>
    <w:rsid w:val="004659F9"/>
    <w:rsid w:val="00465BFA"/>
    <w:rsid w:val="00465F12"/>
    <w:rsid w:val="00465F13"/>
    <w:rsid w:val="004663A0"/>
    <w:rsid w:val="004672F8"/>
    <w:rsid w:val="00467578"/>
    <w:rsid w:val="004676F6"/>
    <w:rsid w:val="0046777A"/>
    <w:rsid w:val="00467A48"/>
    <w:rsid w:val="00467B8C"/>
    <w:rsid w:val="00467CF1"/>
    <w:rsid w:val="00467EDB"/>
    <w:rsid w:val="00470190"/>
    <w:rsid w:val="0047029D"/>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0FC"/>
    <w:rsid w:val="004731AF"/>
    <w:rsid w:val="004733D2"/>
    <w:rsid w:val="00473663"/>
    <w:rsid w:val="00473671"/>
    <w:rsid w:val="00473A96"/>
    <w:rsid w:val="00474382"/>
    <w:rsid w:val="004748E8"/>
    <w:rsid w:val="00474917"/>
    <w:rsid w:val="00474AAA"/>
    <w:rsid w:val="00474C54"/>
    <w:rsid w:val="0047503A"/>
    <w:rsid w:val="00475080"/>
    <w:rsid w:val="0047508A"/>
    <w:rsid w:val="004752AC"/>
    <w:rsid w:val="00475B84"/>
    <w:rsid w:val="00475B99"/>
    <w:rsid w:val="00475C23"/>
    <w:rsid w:val="00475C61"/>
    <w:rsid w:val="00475C7D"/>
    <w:rsid w:val="00475E02"/>
    <w:rsid w:val="00475E8E"/>
    <w:rsid w:val="00475ED1"/>
    <w:rsid w:val="00475F00"/>
    <w:rsid w:val="00475F0F"/>
    <w:rsid w:val="00476627"/>
    <w:rsid w:val="0047664F"/>
    <w:rsid w:val="00477170"/>
    <w:rsid w:val="004774DF"/>
    <w:rsid w:val="004777C4"/>
    <w:rsid w:val="00477879"/>
    <w:rsid w:val="00477B20"/>
    <w:rsid w:val="00477FC2"/>
    <w:rsid w:val="00480462"/>
    <w:rsid w:val="00480473"/>
    <w:rsid w:val="00480609"/>
    <w:rsid w:val="00480655"/>
    <w:rsid w:val="00480665"/>
    <w:rsid w:val="00480AD8"/>
    <w:rsid w:val="00480D45"/>
    <w:rsid w:val="00481409"/>
    <w:rsid w:val="004814A7"/>
    <w:rsid w:val="00481D64"/>
    <w:rsid w:val="00482677"/>
    <w:rsid w:val="0048279F"/>
    <w:rsid w:val="0048285F"/>
    <w:rsid w:val="00482BD4"/>
    <w:rsid w:val="00483354"/>
    <w:rsid w:val="0048351A"/>
    <w:rsid w:val="0048381A"/>
    <w:rsid w:val="00483B60"/>
    <w:rsid w:val="00483C18"/>
    <w:rsid w:val="00483E71"/>
    <w:rsid w:val="00483EDC"/>
    <w:rsid w:val="00484371"/>
    <w:rsid w:val="0048465F"/>
    <w:rsid w:val="0048493D"/>
    <w:rsid w:val="00484D48"/>
    <w:rsid w:val="00484D5A"/>
    <w:rsid w:val="00484E57"/>
    <w:rsid w:val="004851BF"/>
    <w:rsid w:val="0048547A"/>
    <w:rsid w:val="00485668"/>
    <w:rsid w:val="0048596D"/>
    <w:rsid w:val="004859CF"/>
    <w:rsid w:val="00485A83"/>
    <w:rsid w:val="00485FCA"/>
    <w:rsid w:val="004862FB"/>
    <w:rsid w:val="0048643B"/>
    <w:rsid w:val="004865C2"/>
    <w:rsid w:val="0048679C"/>
    <w:rsid w:val="00486C2B"/>
    <w:rsid w:val="00486E56"/>
    <w:rsid w:val="00486F6A"/>
    <w:rsid w:val="00487234"/>
    <w:rsid w:val="004873E8"/>
    <w:rsid w:val="0048777B"/>
    <w:rsid w:val="00487B8F"/>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1350"/>
    <w:rsid w:val="00491637"/>
    <w:rsid w:val="0049166A"/>
    <w:rsid w:val="00491C30"/>
    <w:rsid w:val="0049221C"/>
    <w:rsid w:val="00492510"/>
    <w:rsid w:val="004929B5"/>
    <w:rsid w:val="00492C25"/>
    <w:rsid w:val="00492F98"/>
    <w:rsid w:val="0049312A"/>
    <w:rsid w:val="004934F6"/>
    <w:rsid w:val="00493DBE"/>
    <w:rsid w:val="004943DE"/>
    <w:rsid w:val="00494B4D"/>
    <w:rsid w:val="00495402"/>
    <w:rsid w:val="00495C0E"/>
    <w:rsid w:val="00495EE3"/>
    <w:rsid w:val="0049625B"/>
    <w:rsid w:val="0049663A"/>
    <w:rsid w:val="00496910"/>
    <w:rsid w:val="00496A0C"/>
    <w:rsid w:val="004970B7"/>
    <w:rsid w:val="004973D1"/>
    <w:rsid w:val="00497B29"/>
    <w:rsid w:val="004A00E1"/>
    <w:rsid w:val="004A051C"/>
    <w:rsid w:val="004A060E"/>
    <w:rsid w:val="004A080B"/>
    <w:rsid w:val="004A0DD3"/>
    <w:rsid w:val="004A1081"/>
    <w:rsid w:val="004A10B3"/>
    <w:rsid w:val="004A196E"/>
    <w:rsid w:val="004A1D1B"/>
    <w:rsid w:val="004A2081"/>
    <w:rsid w:val="004A21E1"/>
    <w:rsid w:val="004A2275"/>
    <w:rsid w:val="004A2975"/>
    <w:rsid w:val="004A2AB5"/>
    <w:rsid w:val="004A31FC"/>
    <w:rsid w:val="004A320D"/>
    <w:rsid w:val="004A33B3"/>
    <w:rsid w:val="004A33E0"/>
    <w:rsid w:val="004A361C"/>
    <w:rsid w:val="004A37CB"/>
    <w:rsid w:val="004A4281"/>
    <w:rsid w:val="004A44AA"/>
    <w:rsid w:val="004A4BD1"/>
    <w:rsid w:val="004A5325"/>
    <w:rsid w:val="004A5330"/>
    <w:rsid w:val="004A545B"/>
    <w:rsid w:val="004A56CF"/>
    <w:rsid w:val="004A5B7F"/>
    <w:rsid w:val="004A5EFC"/>
    <w:rsid w:val="004A64F5"/>
    <w:rsid w:val="004A6818"/>
    <w:rsid w:val="004A6934"/>
    <w:rsid w:val="004A6B37"/>
    <w:rsid w:val="004A6C72"/>
    <w:rsid w:val="004A6EF7"/>
    <w:rsid w:val="004A6F8D"/>
    <w:rsid w:val="004A720F"/>
    <w:rsid w:val="004A723B"/>
    <w:rsid w:val="004A7298"/>
    <w:rsid w:val="004A732F"/>
    <w:rsid w:val="004A7FB1"/>
    <w:rsid w:val="004B00FB"/>
    <w:rsid w:val="004B0168"/>
    <w:rsid w:val="004B056F"/>
    <w:rsid w:val="004B0C16"/>
    <w:rsid w:val="004B1067"/>
    <w:rsid w:val="004B1282"/>
    <w:rsid w:val="004B129D"/>
    <w:rsid w:val="004B1822"/>
    <w:rsid w:val="004B184E"/>
    <w:rsid w:val="004B1A60"/>
    <w:rsid w:val="004B296E"/>
    <w:rsid w:val="004B2AB7"/>
    <w:rsid w:val="004B2AE3"/>
    <w:rsid w:val="004B2E1A"/>
    <w:rsid w:val="004B3146"/>
    <w:rsid w:val="004B35F0"/>
    <w:rsid w:val="004B3729"/>
    <w:rsid w:val="004B3758"/>
    <w:rsid w:val="004B38EC"/>
    <w:rsid w:val="004B3B8E"/>
    <w:rsid w:val="004B3FA5"/>
    <w:rsid w:val="004B43F1"/>
    <w:rsid w:val="004B46B4"/>
    <w:rsid w:val="004B46C3"/>
    <w:rsid w:val="004B4795"/>
    <w:rsid w:val="004B496F"/>
    <w:rsid w:val="004B4A44"/>
    <w:rsid w:val="004B4B1D"/>
    <w:rsid w:val="004B597D"/>
    <w:rsid w:val="004B59EE"/>
    <w:rsid w:val="004B5D5E"/>
    <w:rsid w:val="004B5FF0"/>
    <w:rsid w:val="004B6184"/>
    <w:rsid w:val="004B62AD"/>
    <w:rsid w:val="004B6355"/>
    <w:rsid w:val="004B6611"/>
    <w:rsid w:val="004B6924"/>
    <w:rsid w:val="004B6E8B"/>
    <w:rsid w:val="004B70BA"/>
    <w:rsid w:val="004B711D"/>
    <w:rsid w:val="004B7439"/>
    <w:rsid w:val="004B7734"/>
    <w:rsid w:val="004B7B4F"/>
    <w:rsid w:val="004B7FCE"/>
    <w:rsid w:val="004C0129"/>
    <w:rsid w:val="004C0433"/>
    <w:rsid w:val="004C0482"/>
    <w:rsid w:val="004C04C6"/>
    <w:rsid w:val="004C07C9"/>
    <w:rsid w:val="004C0900"/>
    <w:rsid w:val="004C1025"/>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DAB"/>
    <w:rsid w:val="004C4DDF"/>
    <w:rsid w:val="004C4FBF"/>
    <w:rsid w:val="004C5085"/>
    <w:rsid w:val="004C5262"/>
    <w:rsid w:val="004C56F5"/>
    <w:rsid w:val="004C593B"/>
    <w:rsid w:val="004C5A80"/>
    <w:rsid w:val="004C5B5D"/>
    <w:rsid w:val="004C5FB6"/>
    <w:rsid w:val="004C608B"/>
    <w:rsid w:val="004C63B3"/>
    <w:rsid w:val="004C681C"/>
    <w:rsid w:val="004C6886"/>
    <w:rsid w:val="004C6B0C"/>
    <w:rsid w:val="004C6D4F"/>
    <w:rsid w:val="004C720B"/>
    <w:rsid w:val="004C79F9"/>
    <w:rsid w:val="004C7A60"/>
    <w:rsid w:val="004C7ACE"/>
    <w:rsid w:val="004C7B6D"/>
    <w:rsid w:val="004D0306"/>
    <w:rsid w:val="004D0902"/>
    <w:rsid w:val="004D09C5"/>
    <w:rsid w:val="004D0BE6"/>
    <w:rsid w:val="004D0D59"/>
    <w:rsid w:val="004D0E37"/>
    <w:rsid w:val="004D15D4"/>
    <w:rsid w:val="004D1772"/>
    <w:rsid w:val="004D1D88"/>
    <w:rsid w:val="004D2091"/>
    <w:rsid w:val="004D2327"/>
    <w:rsid w:val="004D2B8E"/>
    <w:rsid w:val="004D30DD"/>
    <w:rsid w:val="004D3295"/>
    <w:rsid w:val="004D330A"/>
    <w:rsid w:val="004D339F"/>
    <w:rsid w:val="004D33DC"/>
    <w:rsid w:val="004D34EE"/>
    <w:rsid w:val="004D3800"/>
    <w:rsid w:val="004D3CC9"/>
    <w:rsid w:val="004D3D27"/>
    <w:rsid w:val="004D3FBB"/>
    <w:rsid w:val="004D414F"/>
    <w:rsid w:val="004D42A7"/>
    <w:rsid w:val="004D4408"/>
    <w:rsid w:val="004D44EC"/>
    <w:rsid w:val="004D48DF"/>
    <w:rsid w:val="004D5089"/>
    <w:rsid w:val="004D510D"/>
    <w:rsid w:val="004D5342"/>
    <w:rsid w:val="004D5E30"/>
    <w:rsid w:val="004D5F98"/>
    <w:rsid w:val="004D6048"/>
    <w:rsid w:val="004D6196"/>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DAF"/>
    <w:rsid w:val="004E0E70"/>
    <w:rsid w:val="004E0FED"/>
    <w:rsid w:val="004E14EB"/>
    <w:rsid w:val="004E16B1"/>
    <w:rsid w:val="004E1987"/>
    <w:rsid w:val="004E212E"/>
    <w:rsid w:val="004E2191"/>
    <w:rsid w:val="004E228F"/>
    <w:rsid w:val="004E2523"/>
    <w:rsid w:val="004E2581"/>
    <w:rsid w:val="004E2BEA"/>
    <w:rsid w:val="004E2C1D"/>
    <w:rsid w:val="004E2EF5"/>
    <w:rsid w:val="004E2F2D"/>
    <w:rsid w:val="004E30C6"/>
    <w:rsid w:val="004E31E7"/>
    <w:rsid w:val="004E34AD"/>
    <w:rsid w:val="004E34B3"/>
    <w:rsid w:val="004E3661"/>
    <w:rsid w:val="004E3760"/>
    <w:rsid w:val="004E37BC"/>
    <w:rsid w:val="004E3FD1"/>
    <w:rsid w:val="004E46BB"/>
    <w:rsid w:val="004E4872"/>
    <w:rsid w:val="004E4B20"/>
    <w:rsid w:val="004E4E87"/>
    <w:rsid w:val="004E528E"/>
    <w:rsid w:val="004E53F9"/>
    <w:rsid w:val="004E5445"/>
    <w:rsid w:val="004E555F"/>
    <w:rsid w:val="004E5646"/>
    <w:rsid w:val="004E5914"/>
    <w:rsid w:val="004E5C4A"/>
    <w:rsid w:val="004E67EB"/>
    <w:rsid w:val="004E6856"/>
    <w:rsid w:val="004E6B68"/>
    <w:rsid w:val="004E6F0A"/>
    <w:rsid w:val="004E6FD1"/>
    <w:rsid w:val="004E786D"/>
    <w:rsid w:val="004E794B"/>
    <w:rsid w:val="004E7A18"/>
    <w:rsid w:val="004F01F4"/>
    <w:rsid w:val="004F0591"/>
    <w:rsid w:val="004F0696"/>
    <w:rsid w:val="004F0706"/>
    <w:rsid w:val="004F081F"/>
    <w:rsid w:val="004F0F2E"/>
    <w:rsid w:val="004F14F4"/>
    <w:rsid w:val="004F17D2"/>
    <w:rsid w:val="004F1A6C"/>
    <w:rsid w:val="004F1A9C"/>
    <w:rsid w:val="004F1AD2"/>
    <w:rsid w:val="004F20AD"/>
    <w:rsid w:val="004F2112"/>
    <w:rsid w:val="004F247E"/>
    <w:rsid w:val="004F27D6"/>
    <w:rsid w:val="004F2A7A"/>
    <w:rsid w:val="004F2B97"/>
    <w:rsid w:val="004F2CE9"/>
    <w:rsid w:val="004F2DB6"/>
    <w:rsid w:val="004F2E18"/>
    <w:rsid w:val="004F30B9"/>
    <w:rsid w:val="004F331B"/>
    <w:rsid w:val="004F37B4"/>
    <w:rsid w:val="004F3A40"/>
    <w:rsid w:val="004F3BA8"/>
    <w:rsid w:val="004F3F9D"/>
    <w:rsid w:val="004F43F8"/>
    <w:rsid w:val="004F4CDF"/>
    <w:rsid w:val="004F4F21"/>
    <w:rsid w:val="004F5112"/>
    <w:rsid w:val="004F514C"/>
    <w:rsid w:val="004F5CCE"/>
    <w:rsid w:val="004F5E0C"/>
    <w:rsid w:val="004F5E6A"/>
    <w:rsid w:val="004F5F81"/>
    <w:rsid w:val="004F5F8B"/>
    <w:rsid w:val="004F6585"/>
    <w:rsid w:val="004F66CD"/>
    <w:rsid w:val="004F6700"/>
    <w:rsid w:val="004F6A54"/>
    <w:rsid w:val="004F6A6F"/>
    <w:rsid w:val="004F6AC2"/>
    <w:rsid w:val="004F6B87"/>
    <w:rsid w:val="004F6BB0"/>
    <w:rsid w:val="004F7298"/>
    <w:rsid w:val="004F778A"/>
    <w:rsid w:val="004F7A7A"/>
    <w:rsid w:val="004F7D44"/>
    <w:rsid w:val="0050022A"/>
    <w:rsid w:val="00500561"/>
    <w:rsid w:val="00500773"/>
    <w:rsid w:val="0050077D"/>
    <w:rsid w:val="00500A00"/>
    <w:rsid w:val="00500A3B"/>
    <w:rsid w:val="00500C60"/>
    <w:rsid w:val="00500EDE"/>
    <w:rsid w:val="00500FC9"/>
    <w:rsid w:val="0050112A"/>
    <w:rsid w:val="005014ED"/>
    <w:rsid w:val="005015BA"/>
    <w:rsid w:val="00501F47"/>
    <w:rsid w:val="005020C7"/>
    <w:rsid w:val="00502466"/>
    <w:rsid w:val="0050248F"/>
    <w:rsid w:val="005024F3"/>
    <w:rsid w:val="00502763"/>
    <w:rsid w:val="0050280A"/>
    <w:rsid w:val="0050289C"/>
    <w:rsid w:val="00502E9F"/>
    <w:rsid w:val="00502FA5"/>
    <w:rsid w:val="005032D6"/>
    <w:rsid w:val="0050391D"/>
    <w:rsid w:val="00503BFB"/>
    <w:rsid w:val="00503C56"/>
    <w:rsid w:val="00503CEA"/>
    <w:rsid w:val="00503D9B"/>
    <w:rsid w:val="005044C9"/>
    <w:rsid w:val="005047EC"/>
    <w:rsid w:val="00504F4D"/>
    <w:rsid w:val="0050505A"/>
    <w:rsid w:val="00505500"/>
    <w:rsid w:val="0050581C"/>
    <w:rsid w:val="005058BF"/>
    <w:rsid w:val="00505AC0"/>
    <w:rsid w:val="00505B0A"/>
    <w:rsid w:val="00505D66"/>
    <w:rsid w:val="00505DF3"/>
    <w:rsid w:val="00506412"/>
    <w:rsid w:val="00506C0C"/>
    <w:rsid w:val="0050711A"/>
    <w:rsid w:val="00507778"/>
    <w:rsid w:val="005078E6"/>
    <w:rsid w:val="005079D5"/>
    <w:rsid w:val="00507A64"/>
    <w:rsid w:val="00507D1F"/>
    <w:rsid w:val="00507F49"/>
    <w:rsid w:val="00510138"/>
    <w:rsid w:val="0051039B"/>
    <w:rsid w:val="00510537"/>
    <w:rsid w:val="00510AC9"/>
    <w:rsid w:val="00510BCB"/>
    <w:rsid w:val="00510D98"/>
    <w:rsid w:val="00510E53"/>
    <w:rsid w:val="00510E68"/>
    <w:rsid w:val="00510FA9"/>
    <w:rsid w:val="005114C8"/>
    <w:rsid w:val="005114F2"/>
    <w:rsid w:val="00511769"/>
    <w:rsid w:val="00511818"/>
    <w:rsid w:val="00511E6F"/>
    <w:rsid w:val="00511F1B"/>
    <w:rsid w:val="00511FC0"/>
    <w:rsid w:val="00512078"/>
    <w:rsid w:val="005122F4"/>
    <w:rsid w:val="0051265A"/>
    <w:rsid w:val="00512923"/>
    <w:rsid w:val="00512A12"/>
    <w:rsid w:val="00513389"/>
    <w:rsid w:val="00513536"/>
    <w:rsid w:val="005137CF"/>
    <w:rsid w:val="00513E07"/>
    <w:rsid w:val="00514022"/>
    <w:rsid w:val="0051402B"/>
    <w:rsid w:val="005144D7"/>
    <w:rsid w:val="00514693"/>
    <w:rsid w:val="00514852"/>
    <w:rsid w:val="00514AD6"/>
    <w:rsid w:val="00514B08"/>
    <w:rsid w:val="00515720"/>
    <w:rsid w:val="00515FC2"/>
    <w:rsid w:val="00516092"/>
    <w:rsid w:val="00516465"/>
    <w:rsid w:val="005165CD"/>
    <w:rsid w:val="00516931"/>
    <w:rsid w:val="0051698B"/>
    <w:rsid w:val="00516CB3"/>
    <w:rsid w:val="00517496"/>
    <w:rsid w:val="005174C7"/>
    <w:rsid w:val="00517562"/>
    <w:rsid w:val="0051763B"/>
    <w:rsid w:val="005178DA"/>
    <w:rsid w:val="00517996"/>
    <w:rsid w:val="00517AFD"/>
    <w:rsid w:val="00517E64"/>
    <w:rsid w:val="00517EA0"/>
    <w:rsid w:val="00520575"/>
    <w:rsid w:val="00520768"/>
    <w:rsid w:val="00520A65"/>
    <w:rsid w:val="00520D28"/>
    <w:rsid w:val="00520DD4"/>
    <w:rsid w:val="00520E76"/>
    <w:rsid w:val="00521480"/>
    <w:rsid w:val="00521517"/>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86"/>
    <w:rsid w:val="00523F90"/>
    <w:rsid w:val="00524565"/>
    <w:rsid w:val="00524713"/>
    <w:rsid w:val="005248DA"/>
    <w:rsid w:val="005249F6"/>
    <w:rsid w:val="00524BC7"/>
    <w:rsid w:val="00524DB8"/>
    <w:rsid w:val="0052531F"/>
    <w:rsid w:val="0052556E"/>
    <w:rsid w:val="00525599"/>
    <w:rsid w:val="005255E6"/>
    <w:rsid w:val="005256C8"/>
    <w:rsid w:val="0052598F"/>
    <w:rsid w:val="00525EE6"/>
    <w:rsid w:val="005261FD"/>
    <w:rsid w:val="005266EA"/>
    <w:rsid w:val="005268AC"/>
    <w:rsid w:val="00526A26"/>
    <w:rsid w:val="00526B6B"/>
    <w:rsid w:val="00526B72"/>
    <w:rsid w:val="00526E65"/>
    <w:rsid w:val="005270E5"/>
    <w:rsid w:val="0052723A"/>
    <w:rsid w:val="005278DE"/>
    <w:rsid w:val="00527C2B"/>
    <w:rsid w:val="00527D3F"/>
    <w:rsid w:val="0053081A"/>
    <w:rsid w:val="00530CD9"/>
    <w:rsid w:val="00530E8E"/>
    <w:rsid w:val="00530F5D"/>
    <w:rsid w:val="005310AF"/>
    <w:rsid w:val="00531112"/>
    <w:rsid w:val="005312E2"/>
    <w:rsid w:val="0053131C"/>
    <w:rsid w:val="00531395"/>
    <w:rsid w:val="00531773"/>
    <w:rsid w:val="0053182F"/>
    <w:rsid w:val="00531E5E"/>
    <w:rsid w:val="00531E91"/>
    <w:rsid w:val="0053228D"/>
    <w:rsid w:val="0053246A"/>
    <w:rsid w:val="005326F2"/>
    <w:rsid w:val="00532B7B"/>
    <w:rsid w:val="00532C5B"/>
    <w:rsid w:val="00532EF8"/>
    <w:rsid w:val="00532FCF"/>
    <w:rsid w:val="00533030"/>
    <w:rsid w:val="005331D8"/>
    <w:rsid w:val="0053333C"/>
    <w:rsid w:val="005337AC"/>
    <w:rsid w:val="005337CE"/>
    <w:rsid w:val="005337D3"/>
    <w:rsid w:val="00533C07"/>
    <w:rsid w:val="00533CCC"/>
    <w:rsid w:val="00533D22"/>
    <w:rsid w:val="0053446C"/>
    <w:rsid w:val="00534A1C"/>
    <w:rsid w:val="00535270"/>
    <w:rsid w:val="00535419"/>
    <w:rsid w:val="005359B8"/>
    <w:rsid w:val="00535B2F"/>
    <w:rsid w:val="00535B34"/>
    <w:rsid w:val="00535E85"/>
    <w:rsid w:val="0053613C"/>
    <w:rsid w:val="00536575"/>
    <w:rsid w:val="00536D1B"/>
    <w:rsid w:val="00537082"/>
    <w:rsid w:val="00537088"/>
    <w:rsid w:val="005376AA"/>
    <w:rsid w:val="0053776E"/>
    <w:rsid w:val="0053790B"/>
    <w:rsid w:val="00540089"/>
    <w:rsid w:val="0054014B"/>
    <w:rsid w:val="005401BB"/>
    <w:rsid w:val="005401BE"/>
    <w:rsid w:val="005402B1"/>
    <w:rsid w:val="0054031F"/>
    <w:rsid w:val="005405C2"/>
    <w:rsid w:val="00540645"/>
    <w:rsid w:val="005407D7"/>
    <w:rsid w:val="00540B2C"/>
    <w:rsid w:val="00541510"/>
    <w:rsid w:val="005416C7"/>
    <w:rsid w:val="0054232A"/>
    <w:rsid w:val="005424F2"/>
    <w:rsid w:val="00542C9C"/>
    <w:rsid w:val="00542CE4"/>
    <w:rsid w:val="00542D60"/>
    <w:rsid w:val="00543011"/>
    <w:rsid w:val="0054437B"/>
    <w:rsid w:val="00544386"/>
    <w:rsid w:val="00544712"/>
    <w:rsid w:val="00544A07"/>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E8C"/>
    <w:rsid w:val="0054718E"/>
    <w:rsid w:val="005471D7"/>
    <w:rsid w:val="00547C43"/>
    <w:rsid w:val="005504D2"/>
    <w:rsid w:val="00550729"/>
    <w:rsid w:val="00550759"/>
    <w:rsid w:val="0055100F"/>
    <w:rsid w:val="0055108C"/>
    <w:rsid w:val="0055128E"/>
    <w:rsid w:val="005513AE"/>
    <w:rsid w:val="00551482"/>
    <w:rsid w:val="005515B3"/>
    <w:rsid w:val="00551853"/>
    <w:rsid w:val="00551897"/>
    <w:rsid w:val="00551C21"/>
    <w:rsid w:val="0055216D"/>
    <w:rsid w:val="005521F4"/>
    <w:rsid w:val="005528B5"/>
    <w:rsid w:val="005529E6"/>
    <w:rsid w:val="00552C0B"/>
    <w:rsid w:val="0055304B"/>
    <w:rsid w:val="0055338F"/>
    <w:rsid w:val="00553589"/>
    <w:rsid w:val="005536CE"/>
    <w:rsid w:val="00553836"/>
    <w:rsid w:val="0055392C"/>
    <w:rsid w:val="005540EB"/>
    <w:rsid w:val="00554404"/>
    <w:rsid w:val="005544CA"/>
    <w:rsid w:val="0055476B"/>
    <w:rsid w:val="00554D0D"/>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1AA"/>
    <w:rsid w:val="005606C4"/>
    <w:rsid w:val="00560BF5"/>
    <w:rsid w:val="00560CFB"/>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4195"/>
    <w:rsid w:val="005641C8"/>
    <w:rsid w:val="00564580"/>
    <w:rsid w:val="00564807"/>
    <w:rsid w:val="00564B1D"/>
    <w:rsid w:val="00564C78"/>
    <w:rsid w:val="005650AE"/>
    <w:rsid w:val="00565227"/>
    <w:rsid w:val="0056530F"/>
    <w:rsid w:val="0056537E"/>
    <w:rsid w:val="0056575E"/>
    <w:rsid w:val="005657BB"/>
    <w:rsid w:val="00565A66"/>
    <w:rsid w:val="00565A70"/>
    <w:rsid w:val="00565E1F"/>
    <w:rsid w:val="00566245"/>
    <w:rsid w:val="0056637B"/>
    <w:rsid w:val="005665A1"/>
    <w:rsid w:val="005666C6"/>
    <w:rsid w:val="005669D4"/>
    <w:rsid w:val="00566D8E"/>
    <w:rsid w:val="005670BA"/>
    <w:rsid w:val="005672AF"/>
    <w:rsid w:val="005672CB"/>
    <w:rsid w:val="0056751E"/>
    <w:rsid w:val="005677B5"/>
    <w:rsid w:val="0056780D"/>
    <w:rsid w:val="00567C55"/>
    <w:rsid w:val="00567E22"/>
    <w:rsid w:val="00567E5B"/>
    <w:rsid w:val="0057019B"/>
    <w:rsid w:val="005701C0"/>
    <w:rsid w:val="00570367"/>
    <w:rsid w:val="0057047A"/>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704"/>
    <w:rsid w:val="0057285D"/>
    <w:rsid w:val="00572F28"/>
    <w:rsid w:val="00572F2A"/>
    <w:rsid w:val="00573207"/>
    <w:rsid w:val="005734B3"/>
    <w:rsid w:val="005735A5"/>
    <w:rsid w:val="005735F4"/>
    <w:rsid w:val="005735F9"/>
    <w:rsid w:val="00573773"/>
    <w:rsid w:val="005738FF"/>
    <w:rsid w:val="00573A6C"/>
    <w:rsid w:val="0057417F"/>
    <w:rsid w:val="00574416"/>
    <w:rsid w:val="0057442B"/>
    <w:rsid w:val="005744EE"/>
    <w:rsid w:val="00574A06"/>
    <w:rsid w:val="00574D49"/>
    <w:rsid w:val="00575294"/>
    <w:rsid w:val="00575AA5"/>
    <w:rsid w:val="00575C6F"/>
    <w:rsid w:val="005761E3"/>
    <w:rsid w:val="00576202"/>
    <w:rsid w:val="00576358"/>
    <w:rsid w:val="005768F8"/>
    <w:rsid w:val="00576B52"/>
    <w:rsid w:val="00576B99"/>
    <w:rsid w:val="00577002"/>
    <w:rsid w:val="00577296"/>
    <w:rsid w:val="005773EB"/>
    <w:rsid w:val="005775BB"/>
    <w:rsid w:val="0057791C"/>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5F1"/>
    <w:rsid w:val="005828BD"/>
    <w:rsid w:val="00582CA3"/>
    <w:rsid w:val="00582F41"/>
    <w:rsid w:val="00582FC7"/>
    <w:rsid w:val="005832AF"/>
    <w:rsid w:val="005834FF"/>
    <w:rsid w:val="00583CFD"/>
    <w:rsid w:val="005840B1"/>
    <w:rsid w:val="0058459A"/>
    <w:rsid w:val="005847FA"/>
    <w:rsid w:val="00584AB4"/>
    <w:rsid w:val="005853CD"/>
    <w:rsid w:val="00585401"/>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88F"/>
    <w:rsid w:val="0058796C"/>
    <w:rsid w:val="005879A1"/>
    <w:rsid w:val="00590089"/>
    <w:rsid w:val="00590244"/>
    <w:rsid w:val="005903C4"/>
    <w:rsid w:val="005904C1"/>
    <w:rsid w:val="0059067B"/>
    <w:rsid w:val="00590731"/>
    <w:rsid w:val="00590912"/>
    <w:rsid w:val="00590A24"/>
    <w:rsid w:val="0059158F"/>
    <w:rsid w:val="00591768"/>
    <w:rsid w:val="00591829"/>
    <w:rsid w:val="00591AAE"/>
    <w:rsid w:val="00591AD0"/>
    <w:rsid w:val="00591B72"/>
    <w:rsid w:val="00591DB1"/>
    <w:rsid w:val="00592059"/>
    <w:rsid w:val="005920CA"/>
    <w:rsid w:val="00592AD4"/>
    <w:rsid w:val="00592F74"/>
    <w:rsid w:val="0059392D"/>
    <w:rsid w:val="005939A0"/>
    <w:rsid w:val="00593B29"/>
    <w:rsid w:val="00594140"/>
    <w:rsid w:val="00594751"/>
    <w:rsid w:val="00594844"/>
    <w:rsid w:val="00594911"/>
    <w:rsid w:val="00594A1E"/>
    <w:rsid w:val="00594BA0"/>
    <w:rsid w:val="00594CA4"/>
    <w:rsid w:val="00594E36"/>
    <w:rsid w:val="00594F14"/>
    <w:rsid w:val="0059513C"/>
    <w:rsid w:val="00595516"/>
    <w:rsid w:val="00595B41"/>
    <w:rsid w:val="00595DF2"/>
    <w:rsid w:val="00595E51"/>
    <w:rsid w:val="00595EFA"/>
    <w:rsid w:val="00596072"/>
    <w:rsid w:val="005960B2"/>
    <w:rsid w:val="005960F3"/>
    <w:rsid w:val="005960FA"/>
    <w:rsid w:val="00596156"/>
    <w:rsid w:val="00596483"/>
    <w:rsid w:val="00596883"/>
    <w:rsid w:val="00596AF6"/>
    <w:rsid w:val="00596B0E"/>
    <w:rsid w:val="00596C31"/>
    <w:rsid w:val="00596DD4"/>
    <w:rsid w:val="00596DE9"/>
    <w:rsid w:val="00596FA6"/>
    <w:rsid w:val="005970A2"/>
    <w:rsid w:val="005970D2"/>
    <w:rsid w:val="005972D4"/>
    <w:rsid w:val="005977EC"/>
    <w:rsid w:val="005A012C"/>
    <w:rsid w:val="005A0177"/>
    <w:rsid w:val="005A0384"/>
    <w:rsid w:val="005A03DE"/>
    <w:rsid w:val="005A07B4"/>
    <w:rsid w:val="005A09E0"/>
    <w:rsid w:val="005A0A53"/>
    <w:rsid w:val="005A0AF4"/>
    <w:rsid w:val="005A0D62"/>
    <w:rsid w:val="005A0DDC"/>
    <w:rsid w:val="005A0F3E"/>
    <w:rsid w:val="005A1965"/>
    <w:rsid w:val="005A1A88"/>
    <w:rsid w:val="005A1C9F"/>
    <w:rsid w:val="005A1FC6"/>
    <w:rsid w:val="005A2040"/>
    <w:rsid w:val="005A2058"/>
    <w:rsid w:val="005A23D7"/>
    <w:rsid w:val="005A23E6"/>
    <w:rsid w:val="005A2991"/>
    <w:rsid w:val="005A29FF"/>
    <w:rsid w:val="005A2C2A"/>
    <w:rsid w:val="005A36C5"/>
    <w:rsid w:val="005A4186"/>
    <w:rsid w:val="005A46C6"/>
    <w:rsid w:val="005A4749"/>
    <w:rsid w:val="005A54F4"/>
    <w:rsid w:val="005A5503"/>
    <w:rsid w:val="005A5857"/>
    <w:rsid w:val="005A5D96"/>
    <w:rsid w:val="005A61AC"/>
    <w:rsid w:val="005A636C"/>
    <w:rsid w:val="005A63EB"/>
    <w:rsid w:val="005A6655"/>
    <w:rsid w:val="005A67C0"/>
    <w:rsid w:val="005A68C9"/>
    <w:rsid w:val="005A6C88"/>
    <w:rsid w:val="005A6E38"/>
    <w:rsid w:val="005A7021"/>
    <w:rsid w:val="005A72E1"/>
    <w:rsid w:val="005A74BB"/>
    <w:rsid w:val="005A75B0"/>
    <w:rsid w:val="005A786D"/>
    <w:rsid w:val="005A78A3"/>
    <w:rsid w:val="005A7E77"/>
    <w:rsid w:val="005B00E6"/>
    <w:rsid w:val="005B0143"/>
    <w:rsid w:val="005B061C"/>
    <w:rsid w:val="005B06FC"/>
    <w:rsid w:val="005B09F9"/>
    <w:rsid w:val="005B0F2C"/>
    <w:rsid w:val="005B1208"/>
    <w:rsid w:val="005B14AE"/>
    <w:rsid w:val="005B15AD"/>
    <w:rsid w:val="005B165E"/>
    <w:rsid w:val="005B16F3"/>
    <w:rsid w:val="005B1AA2"/>
    <w:rsid w:val="005B1D5E"/>
    <w:rsid w:val="005B1F30"/>
    <w:rsid w:val="005B2472"/>
    <w:rsid w:val="005B2A6B"/>
    <w:rsid w:val="005B2B02"/>
    <w:rsid w:val="005B2D4E"/>
    <w:rsid w:val="005B307E"/>
    <w:rsid w:val="005B31E1"/>
    <w:rsid w:val="005B3708"/>
    <w:rsid w:val="005B385B"/>
    <w:rsid w:val="005B39BB"/>
    <w:rsid w:val="005B4230"/>
    <w:rsid w:val="005B4316"/>
    <w:rsid w:val="005B4B87"/>
    <w:rsid w:val="005B4CCC"/>
    <w:rsid w:val="005B5011"/>
    <w:rsid w:val="005B5166"/>
    <w:rsid w:val="005B5731"/>
    <w:rsid w:val="005B5B64"/>
    <w:rsid w:val="005B603E"/>
    <w:rsid w:val="005B63E2"/>
    <w:rsid w:val="005B64DC"/>
    <w:rsid w:val="005B6801"/>
    <w:rsid w:val="005B7182"/>
    <w:rsid w:val="005B72C0"/>
    <w:rsid w:val="005B7438"/>
    <w:rsid w:val="005B78A2"/>
    <w:rsid w:val="005B7A4A"/>
    <w:rsid w:val="005B7B77"/>
    <w:rsid w:val="005B7C78"/>
    <w:rsid w:val="005C03F8"/>
    <w:rsid w:val="005C055F"/>
    <w:rsid w:val="005C076B"/>
    <w:rsid w:val="005C0973"/>
    <w:rsid w:val="005C0C4A"/>
    <w:rsid w:val="005C106D"/>
    <w:rsid w:val="005C1345"/>
    <w:rsid w:val="005C15FB"/>
    <w:rsid w:val="005C1C3B"/>
    <w:rsid w:val="005C1DA2"/>
    <w:rsid w:val="005C1F4B"/>
    <w:rsid w:val="005C1F70"/>
    <w:rsid w:val="005C2088"/>
    <w:rsid w:val="005C23F2"/>
    <w:rsid w:val="005C26CF"/>
    <w:rsid w:val="005C2BB6"/>
    <w:rsid w:val="005C2D7E"/>
    <w:rsid w:val="005C2D85"/>
    <w:rsid w:val="005C334E"/>
    <w:rsid w:val="005C342E"/>
    <w:rsid w:val="005C3AA3"/>
    <w:rsid w:val="005C3C10"/>
    <w:rsid w:val="005C3C82"/>
    <w:rsid w:val="005C4102"/>
    <w:rsid w:val="005C43EA"/>
    <w:rsid w:val="005C45A2"/>
    <w:rsid w:val="005C4690"/>
    <w:rsid w:val="005C4788"/>
    <w:rsid w:val="005C4832"/>
    <w:rsid w:val="005C4927"/>
    <w:rsid w:val="005C4EAA"/>
    <w:rsid w:val="005C4F36"/>
    <w:rsid w:val="005C5654"/>
    <w:rsid w:val="005C568C"/>
    <w:rsid w:val="005C56F4"/>
    <w:rsid w:val="005C581D"/>
    <w:rsid w:val="005C5BB5"/>
    <w:rsid w:val="005C5BB9"/>
    <w:rsid w:val="005C5DD4"/>
    <w:rsid w:val="005C64D3"/>
    <w:rsid w:val="005C6567"/>
    <w:rsid w:val="005C6AF7"/>
    <w:rsid w:val="005C6C06"/>
    <w:rsid w:val="005C6CC1"/>
    <w:rsid w:val="005C7713"/>
    <w:rsid w:val="005C780C"/>
    <w:rsid w:val="005C7896"/>
    <w:rsid w:val="005C7A5D"/>
    <w:rsid w:val="005C7AB1"/>
    <w:rsid w:val="005D067F"/>
    <w:rsid w:val="005D0781"/>
    <w:rsid w:val="005D08A4"/>
    <w:rsid w:val="005D0AEF"/>
    <w:rsid w:val="005D0E47"/>
    <w:rsid w:val="005D0E81"/>
    <w:rsid w:val="005D1399"/>
    <w:rsid w:val="005D178B"/>
    <w:rsid w:val="005D1982"/>
    <w:rsid w:val="005D21A4"/>
    <w:rsid w:val="005D2474"/>
    <w:rsid w:val="005D24C4"/>
    <w:rsid w:val="005D27F0"/>
    <w:rsid w:val="005D282E"/>
    <w:rsid w:val="005D29D2"/>
    <w:rsid w:val="005D2EB0"/>
    <w:rsid w:val="005D3455"/>
    <w:rsid w:val="005D3462"/>
    <w:rsid w:val="005D3648"/>
    <w:rsid w:val="005D375C"/>
    <w:rsid w:val="005D37F8"/>
    <w:rsid w:val="005D3BE5"/>
    <w:rsid w:val="005D3E0A"/>
    <w:rsid w:val="005D43B8"/>
    <w:rsid w:val="005D47DC"/>
    <w:rsid w:val="005D4C13"/>
    <w:rsid w:val="005D4F82"/>
    <w:rsid w:val="005D52F6"/>
    <w:rsid w:val="005D54E2"/>
    <w:rsid w:val="005D5521"/>
    <w:rsid w:val="005D552C"/>
    <w:rsid w:val="005D55BA"/>
    <w:rsid w:val="005D5862"/>
    <w:rsid w:val="005D5A90"/>
    <w:rsid w:val="005D61E4"/>
    <w:rsid w:val="005D6261"/>
    <w:rsid w:val="005D64A9"/>
    <w:rsid w:val="005D651B"/>
    <w:rsid w:val="005D65D3"/>
    <w:rsid w:val="005D673A"/>
    <w:rsid w:val="005D679A"/>
    <w:rsid w:val="005D6AEA"/>
    <w:rsid w:val="005D6BEE"/>
    <w:rsid w:val="005D6D00"/>
    <w:rsid w:val="005D7255"/>
    <w:rsid w:val="005D741B"/>
    <w:rsid w:val="005D780A"/>
    <w:rsid w:val="005D78AC"/>
    <w:rsid w:val="005D78F0"/>
    <w:rsid w:val="005D7E81"/>
    <w:rsid w:val="005E01E3"/>
    <w:rsid w:val="005E0272"/>
    <w:rsid w:val="005E06D7"/>
    <w:rsid w:val="005E0845"/>
    <w:rsid w:val="005E0AD1"/>
    <w:rsid w:val="005E0F0E"/>
    <w:rsid w:val="005E1798"/>
    <w:rsid w:val="005E18E4"/>
    <w:rsid w:val="005E197C"/>
    <w:rsid w:val="005E1F3C"/>
    <w:rsid w:val="005E1F47"/>
    <w:rsid w:val="005E2684"/>
    <w:rsid w:val="005E294F"/>
    <w:rsid w:val="005E2977"/>
    <w:rsid w:val="005E325A"/>
    <w:rsid w:val="005E3370"/>
    <w:rsid w:val="005E35EA"/>
    <w:rsid w:val="005E443A"/>
    <w:rsid w:val="005E4528"/>
    <w:rsid w:val="005E4559"/>
    <w:rsid w:val="005E467D"/>
    <w:rsid w:val="005E4687"/>
    <w:rsid w:val="005E46EB"/>
    <w:rsid w:val="005E4F79"/>
    <w:rsid w:val="005E58C1"/>
    <w:rsid w:val="005E5900"/>
    <w:rsid w:val="005E5B51"/>
    <w:rsid w:val="005E5BD4"/>
    <w:rsid w:val="005E5D6E"/>
    <w:rsid w:val="005E5FA8"/>
    <w:rsid w:val="005E602A"/>
    <w:rsid w:val="005E6146"/>
    <w:rsid w:val="005E6893"/>
    <w:rsid w:val="005E6C39"/>
    <w:rsid w:val="005E6D6A"/>
    <w:rsid w:val="005E6F05"/>
    <w:rsid w:val="005E71C9"/>
    <w:rsid w:val="005E7431"/>
    <w:rsid w:val="005E7570"/>
    <w:rsid w:val="005E7722"/>
    <w:rsid w:val="005E7954"/>
    <w:rsid w:val="005E7E19"/>
    <w:rsid w:val="005F0032"/>
    <w:rsid w:val="005F0056"/>
    <w:rsid w:val="005F0267"/>
    <w:rsid w:val="005F0299"/>
    <w:rsid w:val="005F03D8"/>
    <w:rsid w:val="005F05A0"/>
    <w:rsid w:val="005F089C"/>
    <w:rsid w:val="005F0BAC"/>
    <w:rsid w:val="005F0CEB"/>
    <w:rsid w:val="005F0D10"/>
    <w:rsid w:val="005F0FEF"/>
    <w:rsid w:val="005F11ED"/>
    <w:rsid w:val="005F1392"/>
    <w:rsid w:val="005F19B2"/>
    <w:rsid w:val="005F1DD0"/>
    <w:rsid w:val="005F1E92"/>
    <w:rsid w:val="005F1E96"/>
    <w:rsid w:val="005F1EC9"/>
    <w:rsid w:val="005F20B0"/>
    <w:rsid w:val="005F23D2"/>
    <w:rsid w:val="005F240F"/>
    <w:rsid w:val="005F24CF"/>
    <w:rsid w:val="005F2948"/>
    <w:rsid w:val="005F2B19"/>
    <w:rsid w:val="005F2FF7"/>
    <w:rsid w:val="005F320F"/>
    <w:rsid w:val="005F32D6"/>
    <w:rsid w:val="005F340F"/>
    <w:rsid w:val="005F350F"/>
    <w:rsid w:val="005F36D2"/>
    <w:rsid w:val="005F3882"/>
    <w:rsid w:val="005F3B2C"/>
    <w:rsid w:val="005F3C80"/>
    <w:rsid w:val="005F3CF9"/>
    <w:rsid w:val="005F4615"/>
    <w:rsid w:val="005F493A"/>
    <w:rsid w:val="005F4A23"/>
    <w:rsid w:val="005F4BE0"/>
    <w:rsid w:val="005F5286"/>
    <w:rsid w:val="005F52A7"/>
    <w:rsid w:val="005F54D0"/>
    <w:rsid w:val="005F5501"/>
    <w:rsid w:val="005F552E"/>
    <w:rsid w:val="005F55FD"/>
    <w:rsid w:val="005F56D5"/>
    <w:rsid w:val="005F57D0"/>
    <w:rsid w:val="005F5CEB"/>
    <w:rsid w:val="005F6153"/>
    <w:rsid w:val="005F64E0"/>
    <w:rsid w:val="005F67C6"/>
    <w:rsid w:val="005F68AD"/>
    <w:rsid w:val="005F69ED"/>
    <w:rsid w:val="005F6B86"/>
    <w:rsid w:val="005F6DF7"/>
    <w:rsid w:val="005F6EBF"/>
    <w:rsid w:val="005F70D3"/>
    <w:rsid w:val="005F74AF"/>
    <w:rsid w:val="005F7DF5"/>
    <w:rsid w:val="005F7FAB"/>
    <w:rsid w:val="00600511"/>
    <w:rsid w:val="0060070B"/>
    <w:rsid w:val="006009E8"/>
    <w:rsid w:val="00600BF8"/>
    <w:rsid w:val="00600D6E"/>
    <w:rsid w:val="00600E7F"/>
    <w:rsid w:val="00600E82"/>
    <w:rsid w:val="0060105B"/>
    <w:rsid w:val="0060108A"/>
    <w:rsid w:val="006011E2"/>
    <w:rsid w:val="006013ED"/>
    <w:rsid w:val="006015E5"/>
    <w:rsid w:val="00601B91"/>
    <w:rsid w:val="00601D7C"/>
    <w:rsid w:val="00602189"/>
    <w:rsid w:val="00602820"/>
    <w:rsid w:val="00602B19"/>
    <w:rsid w:val="00602BFA"/>
    <w:rsid w:val="00602E71"/>
    <w:rsid w:val="00603005"/>
    <w:rsid w:val="006033AC"/>
    <w:rsid w:val="0060366B"/>
    <w:rsid w:val="00603725"/>
    <w:rsid w:val="00603750"/>
    <w:rsid w:val="006037BC"/>
    <w:rsid w:val="006037C8"/>
    <w:rsid w:val="00603E7E"/>
    <w:rsid w:val="00604146"/>
    <w:rsid w:val="0060427C"/>
    <w:rsid w:val="0060453B"/>
    <w:rsid w:val="00604BDE"/>
    <w:rsid w:val="00604C4B"/>
    <w:rsid w:val="00604C67"/>
    <w:rsid w:val="00604D2B"/>
    <w:rsid w:val="00604FA9"/>
    <w:rsid w:val="00605092"/>
    <w:rsid w:val="006053CF"/>
    <w:rsid w:val="006055F8"/>
    <w:rsid w:val="006055FE"/>
    <w:rsid w:val="00605601"/>
    <w:rsid w:val="0060564C"/>
    <w:rsid w:val="0060573F"/>
    <w:rsid w:val="00605CE3"/>
    <w:rsid w:val="00605EA0"/>
    <w:rsid w:val="00606278"/>
    <w:rsid w:val="00606513"/>
    <w:rsid w:val="0060679C"/>
    <w:rsid w:val="00606F50"/>
    <w:rsid w:val="00606F91"/>
    <w:rsid w:val="00606FC6"/>
    <w:rsid w:val="0060711D"/>
    <w:rsid w:val="00607222"/>
    <w:rsid w:val="0060752E"/>
    <w:rsid w:val="00607A55"/>
    <w:rsid w:val="00607ED9"/>
    <w:rsid w:val="0061014B"/>
    <w:rsid w:val="0061069C"/>
    <w:rsid w:val="00610843"/>
    <w:rsid w:val="00610AF3"/>
    <w:rsid w:val="00610E54"/>
    <w:rsid w:val="00611427"/>
    <w:rsid w:val="00611435"/>
    <w:rsid w:val="006115BC"/>
    <w:rsid w:val="00611751"/>
    <w:rsid w:val="00611C35"/>
    <w:rsid w:val="00611C8B"/>
    <w:rsid w:val="00611DBA"/>
    <w:rsid w:val="00611DDA"/>
    <w:rsid w:val="00611E68"/>
    <w:rsid w:val="00612123"/>
    <w:rsid w:val="00612160"/>
    <w:rsid w:val="00612460"/>
    <w:rsid w:val="006124D1"/>
    <w:rsid w:val="00612523"/>
    <w:rsid w:val="00612737"/>
    <w:rsid w:val="00612D24"/>
    <w:rsid w:val="006132C7"/>
    <w:rsid w:val="006135D4"/>
    <w:rsid w:val="00613615"/>
    <w:rsid w:val="00613795"/>
    <w:rsid w:val="00613D34"/>
    <w:rsid w:val="00613D73"/>
    <w:rsid w:val="00613F5A"/>
    <w:rsid w:val="006142C0"/>
    <w:rsid w:val="006144B5"/>
    <w:rsid w:val="00614525"/>
    <w:rsid w:val="006146ED"/>
    <w:rsid w:val="00614902"/>
    <w:rsid w:val="006149EC"/>
    <w:rsid w:val="00614B79"/>
    <w:rsid w:val="00614D02"/>
    <w:rsid w:val="00614D7C"/>
    <w:rsid w:val="00614D80"/>
    <w:rsid w:val="00614EF2"/>
    <w:rsid w:val="006155C6"/>
    <w:rsid w:val="00616350"/>
    <w:rsid w:val="0061681B"/>
    <w:rsid w:val="00616BED"/>
    <w:rsid w:val="00616CD7"/>
    <w:rsid w:val="00616D41"/>
    <w:rsid w:val="00616E2D"/>
    <w:rsid w:val="00616F41"/>
    <w:rsid w:val="006174AC"/>
    <w:rsid w:val="0061757A"/>
    <w:rsid w:val="006175B3"/>
    <w:rsid w:val="0061772A"/>
    <w:rsid w:val="0061783A"/>
    <w:rsid w:val="00617B75"/>
    <w:rsid w:val="00617CFA"/>
    <w:rsid w:val="00620019"/>
    <w:rsid w:val="00620255"/>
    <w:rsid w:val="006204D7"/>
    <w:rsid w:val="006205AD"/>
    <w:rsid w:val="006206A4"/>
    <w:rsid w:val="006207AA"/>
    <w:rsid w:val="0062084C"/>
    <w:rsid w:val="006209EE"/>
    <w:rsid w:val="00620A5A"/>
    <w:rsid w:val="0062112B"/>
    <w:rsid w:val="00621252"/>
    <w:rsid w:val="00621286"/>
    <w:rsid w:val="006212D5"/>
    <w:rsid w:val="00621392"/>
    <w:rsid w:val="006215E8"/>
    <w:rsid w:val="0062164F"/>
    <w:rsid w:val="0062171B"/>
    <w:rsid w:val="006217D2"/>
    <w:rsid w:val="00621BC6"/>
    <w:rsid w:val="00622414"/>
    <w:rsid w:val="006225C1"/>
    <w:rsid w:val="0062267D"/>
    <w:rsid w:val="006229C2"/>
    <w:rsid w:val="006231B6"/>
    <w:rsid w:val="006234DC"/>
    <w:rsid w:val="00623575"/>
    <w:rsid w:val="006236F5"/>
    <w:rsid w:val="00623B72"/>
    <w:rsid w:val="00623F1A"/>
    <w:rsid w:val="0062412C"/>
    <w:rsid w:val="006244DC"/>
    <w:rsid w:val="0062450A"/>
    <w:rsid w:val="006247DC"/>
    <w:rsid w:val="00624801"/>
    <w:rsid w:val="00624DBA"/>
    <w:rsid w:val="00624E2D"/>
    <w:rsid w:val="00624EF2"/>
    <w:rsid w:val="0062576C"/>
    <w:rsid w:val="006258B0"/>
    <w:rsid w:val="006258B9"/>
    <w:rsid w:val="00625D9C"/>
    <w:rsid w:val="006261AF"/>
    <w:rsid w:val="00626C37"/>
    <w:rsid w:val="00626DE2"/>
    <w:rsid w:val="00627307"/>
    <w:rsid w:val="0062733B"/>
    <w:rsid w:val="00627978"/>
    <w:rsid w:val="00627B1E"/>
    <w:rsid w:val="00627D2D"/>
    <w:rsid w:val="00627D5D"/>
    <w:rsid w:val="00627E1A"/>
    <w:rsid w:val="00631106"/>
    <w:rsid w:val="00631985"/>
    <w:rsid w:val="00631AE7"/>
    <w:rsid w:val="00631B09"/>
    <w:rsid w:val="00631E80"/>
    <w:rsid w:val="00632019"/>
    <w:rsid w:val="00632177"/>
    <w:rsid w:val="00632372"/>
    <w:rsid w:val="00632682"/>
    <w:rsid w:val="006328F9"/>
    <w:rsid w:val="006329F7"/>
    <w:rsid w:val="00632DBF"/>
    <w:rsid w:val="00632E1A"/>
    <w:rsid w:val="00632ECB"/>
    <w:rsid w:val="006332F3"/>
    <w:rsid w:val="00633304"/>
    <w:rsid w:val="006334FC"/>
    <w:rsid w:val="00633702"/>
    <w:rsid w:val="0063382D"/>
    <w:rsid w:val="006339CE"/>
    <w:rsid w:val="00633CA9"/>
    <w:rsid w:val="00633EA9"/>
    <w:rsid w:val="00634281"/>
    <w:rsid w:val="00634740"/>
    <w:rsid w:val="006348AC"/>
    <w:rsid w:val="00634975"/>
    <w:rsid w:val="006349E0"/>
    <w:rsid w:val="00634C88"/>
    <w:rsid w:val="00634CAE"/>
    <w:rsid w:val="00634E8F"/>
    <w:rsid w:val="0063582E"/>
    <w:rsid w:val="00636063"/>
    <w:rsid w:val="006360F9"/>
    <w:rsid w:val="006361C2"/>
    <w:rsid w:val="00636537"/>
    <w:rsid w:val="00637016"/>
    <w:rsid w:val="006372E4"/>
    <w:rsid w:val="00637631"/>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89F"/>
    <w:rsid w:val="00641D06"/>
    <w:rsid w:val="00641D37"/>
    <w:rsid w:val="00641E1D"/>
    <w:rsid w:val="00641ED2"/>
    <w:rsid w:val="0064211D"/>
    <w:rsid w:val="00642362"/>
    <w:rsid w:val="00642613"/>
    <w:rsid w:val="00642743"/>
    <w:rsid w:val="0064280A"/>
    <w:rsid w:val="006428F2"/>
    <w:rsid w:val="00642DBE"/>
    <w:rsid w:val="00643278"/>
    <w:rsid w:val="00643388"/>
    <w:rsid w:val="0064347E"/>
    <w:rsid w:val="006439FD"/>
    <w:rsid w:val="00643B10"/>
    <w:rsid w:val="00643EF0"/>
    <w:rsid w:val="006441EB"/>
    <w:rsid w:val="00644263"/>
    <w:rsid w:val="0064432B"/>
    <w:rsid w:val="00644522"/>
    <w:rsid w:val="0064462C"/>
    <w:rsid w:val="00644670"/>
    <w:rsid w:val="006447BC"/>
    <w:rsid w:val="00644DBD"/>
    <w:rsid w:val="006451AF"/>
    <w:rsid w:val="006454C1"/>
    <w:rsid w:val="00645C97"/>
    <w:rsid w:val="006461D6"/>
    <w:rsid w:val="0064648F"/>
    <w:rsid w:val="00646565"/>
    <w:rsid w:val="006466F6"/>
    <w:rsid w:val="0064692B"/>
    <w:rsid w:val="006469B6"/>
    <w:rsid w:val="00646BAA"/>
    <w:rsid w:val="00647074"/>
    <w:rsid w:val="00647806"/>
    <w:rsid w:val="0064785E"/>
    <w:rsid w:val="00647E3C"/>
    <w:rsid w:val="00647F10"/>
    <w:rsid w:val="006500FD"/>
    <w:rsid w:val="00650614"/>
    <w:rsid w:val="00650627"/>
    <w:rsid w:val="006506D4"/>
    <w:rsid w:val="00650A49"/>
    <w:rsid w:val="00650F25"/>
    <w:rsid w:val="00650F27"/>
    <w:rsid w:val="006511CE"/>
    <w:rsid w:val="0065142A"/>
    <w:rsid w:val="00651CA2"/>
    <w:rsid w:val="00651CAF"/>
    <w:rsid w:val="00651D2D"/>
    <w:rsid w:val="00651D46"/>
    <w:rsid w:val="00651DD9"/>
    <w:rsid w:val="00651EDB"/>
    <w:rsid w:val="00651F81"/>
    <w:rsid w:val="00652A3F"/>
    <w:rsid w:val="00652D78"/>
    <w:rsid w:val="00652DE3"/>
    <w:rsid w:val="006536F5"/>
    <w:rsid w:val="00653DEF"/>
    <w:rsid w:val="0065442C"/>
    <w:rsid w:val="0065456C"/>
    <w:rsid w:val="00654EC0"/>
    <w:rsid w:val="00654FAA"/>
    <w:rsid w:val="00655133"/>
    <w:rsid w:val="0065522D"/>
    <w:rsid w:val="006556EE"/>
    <w:rsid w:val="00655845"/>
    <w:rsid w:val="00655B0E"/>
    <w:rsid w:val="00655B10"/>
    <w:rsid w:val="00655F65"/>
    <w:rsid w:val="00655FF4"/>
    <w:rsid w:val="00656310"/>
    <w:rsid w:val="006563BA"/>
    <w:rsid w:val="006564B5"/>
    <w:rsid w:val="006564FA"/>
    <w:rsid w:val="006566A1"/>
    <w:rsid w:val="00656BC8"/>
    <w:rsid w:val="00656EE0"/>
    <w:rsid w:val="0065766F"/>
    <w:rsid w:val="00657750"/>
    <w:rsid w:val="006577DC"/>
    <w:rsid w:val="00657D79"/>
    <w:rsid w:val="0066004B"/>
    <w:rsid w:val="006603EB"/>
    <w:rsid w:val="00660463"/>
    <w:rsid w:val="0066052D"/>
    <w:rsid w:val="006606F3"/>
    <w:rsid w:val="00660CB4"/>
    <w:rsid w:val="00660E07"/>
    <w:rsid w:val="00661143"/>
    <w:rsid w:val="006611BD"/>
    <w:rsid w:val="006613F9"/>
    <w:rsid w:val="0066169B"/>
    <w:rsid w:val="00661D46"/>
    <w:rsid w:val="00661DB8"/>
    <w:rsid w:val="00661E55"/>
    <w:rsid w:val="00661FA3"/>
    <w:rsid w:val="0066269B"/>
    <w:rsid w:val="0066283D"/>
    <w:rsid w:val="006628B5"/>
    <w:rsid w:val="006629DB"/>
    <w:rsid w:val="00662BD2"/>
    <w:rsid w:val="00662BE5"/>
    <w:rsid w:val="00662DAB"/>
    <w:rsid w:val="00663006"/>
    <w:rsid w:val="006630AD"/>
    <w:rsid w:val="006633A1"/>
    <w:rsid w:val="00663495"/>
    <w:rsid w:val="0066349E"/>
    <w:rsid w:val="00663500"/>
    <w:rsid w:val="006638BA"/>
    <w:rsid w:val="00663BC8"/>
    <w:rsid w:val="0066402B"/>
    <w:rsid w:val="0066418E"/>
    <w:rsid w:val="006646F7"/>
    <w:rsid w:val="006648B2"/>
    <w:rsid w:val="00664AE8"/>
    <w:rsid w:val="00665189"/>
    <w:rsid w:val="00665255"/>
    <w:rsid w:val="00665524"/>
    <w:rsid w:val="006656D5"/>
    <w:rsid w:val="00665875"/>
    <w:rsid w:val="00665993"/>
    <w:rsid w:val="006659C2"/>
    <w:rsid w:val="00665B06"/>
    <w:rsid w:val="00665BC9"/>
    <w:rsid w:val="0066602A"/>
    <w:rsid w:val="00666115"/>
    <w:rsid w:val="0066638F"/>
    <w:rsid w:val="0066688A"/>
    <w:rsid w:val="00666C6D"/>
    <w:rsid w:val="00666D40"/>
    <w:rsid w:val="00666E27"/>
    <w:rsid w:val="006671F2"/>
    <w:rsid w:val="0066771F"/>
    <w:rsid w:val="00667A5B"/>
    <w:rsid w:val="00667ADF"/>
    <w:rsid w:val="00667BE8"/>
    <w:rsid w:val="00667CA7"/>
    <w:rsid w:val="00667CF7"/>
    <w:rsid w:val="006701F2"/>
    <w:rsid w:val="00670240"/>
    <w:rsid w:val="006707F2"/>
    <w:rsid w:val="00670859"/>
    <w:rsid w:val="006708F4"/>
    <w:rsid w:val="006709A8"/>
    <w:rsid w:val="00670BCD"/>
    <w:rsid w:val="00670F0C"/>
    <w:rsid w:val="006715CB"/>
    <w:rsid w:val="006716FA"/>
    <w:rsid w:val="00671849"/>
    <w:rsid w:val="00671E96"/>
    <w:rsid w:val="00672597"/>
    <w:rsid w:val="006726AF"/>
    <w:rsid w:val="00672794"/>
    <w:rsid w:val="006727C0"/>
    <w:rsid w:val="00672F1D"/>
    <w:rsid w:val="00672F99"/>
    <w:rsid w:val="00673009"/>
    <w:rsid w:val="00673426"/>
    <w:rsid w:val="006735E2"/>
    <w:rsid w:val="00673824"/>
    <w:rsid w:val="006739FD"/>
    <w:rsid w:val="00673AF8"/>
    <w:rsid w:val="00673D6B"/>
    <w:rsid w:val="006741AA"/>
    <w:rsid w:val="00674258"/>
    <w:rsid w:val="006742E0"/>
    <w:rsid w:val="006744A6"/>
    <w:rsid w:val="006744C8"/>
    <w:rsid w:val="0067458B"/>
    <w:rsid w:val="00674791"/>
    <w:rsid w:val="006749C0"/>
    <w:rsid w:val="00674B09"/>
    <w:rsid w:val="00674B45"/>
    <w:rsid w:val="00674E78"/>
    <w:rsid w:val="00674FB5"/>
    <w:rsid w:val="0067528D"/>
    <w:rsid w:val="006754F0"/>
    <w:rsid w:val="006756F3"/>
    <w:rsid w:val="006759EB"/>
    <w:rsid w:val="00675A61"/>
    <w:rsid w:val="00675F2E"/>
    <w:rsid w:val="00676252"/>
    <w:rsid w:val="00676262"/>
    <w:rsid w:val="006769B0"/>
    <w:rsid w:val="00676B19"/>
    <w:rsid w:val="00676CA0"/>
    <w:rsid w:val="00676D8C"/>
    <w:rsid w:val="00676E41"/>
    <w:rsid w:val="00676ED6"/>
    <w:rsid w:val="00677754"/>
    <w:rsid w:val="0067787A"/>
    <w:rsid w:val="0067789B"/>
    <w:rsid w:val="006778B5"/>
    <w:rsid w:val="00677D3F"/>
    <w:rsid w:val="0068007B"/>
    <w:rsid w:val="006803A7"/>
    <w:rsid w:val="0068089D"/>
    <w:rsid w:val="00680A87"/>
    <w:rsid w:val="00680E7E"/>
    <w:rsid w:val="00680F7F"/>
    <w:rsid w:val="00680F9B"/>
    <w:rsid w:val="00681602"/>
    <w:rsid w:val="00681F3D"/>
    <w:rsid w:val="00682605"/>
    <w:rsid w:val="00682611"/>
    <w:rsid w:val="006826AF"/>
    <w:rsid w:val="006828EF"/>
    <w:rsid w:val="006829BA"/>
    <w:rsid w:val="00682BC1"/>
    <w:rsid w:val="0068338D"/>
    <w:rsid w:val="0068360E"/>
    <w:rsid w:val="006836E0"/>
    <w:rsid w:val="0068396D"/>
    <w:rsid w:val="0068398D"/>
    <w:rsid w:val="00684143"/>
    <w:rsid w:val="006841F7"/>
    <w:rsid w:val="006842D9"/>
    <w:rsid w:val="006845DC"/>
    <w:rsid w:val="006846BA"/>
    <w:rsid w:val="00684C60"/>
    <w:rsid w:val="00685130"/>
    <w:rsid w:val="006853C3"/>
    <w:rsid w:val="006855CC"/>
    <w:rsid w:val="006855E4"/>
    <w:rsid w:val="00685A35"/>
    <w:rsid w:val="00685F1F"/>
    <w:rsid w:val="00686194"/>
    <w:rsid w:val="006863B3"/>
    <w:rsid w:val="0068642B"/>
    <w:rsid w:val="00686574"/>
    <w:rsid w:val="006868AE"/>
    <w:rsid w:val="00686F34"/>
    <w:rsid w:val="006870DE"/>
    <w:rsid w:val="00687299"/>
    <w:rsid w:val="0068740C"/>
    <w:rsid w:val="00687A4F"/>
    <w:rsid w:val="00687B7F"/>
    <w:rsid w:val="0069005A"/>
    <w:rsid w:val="00690512"/>
    <w:rsid w:val="006909AE"/>
    <w:rsid w:val="00690AD6"/>
    <w:rsid w:val="00690D2F"/>
    <w:rsid w:val="00690F4E"/>
    <w:rsid w:val="006911DB"/>
    <w:rsid w:val="00691252"/>
    <w:rsid w:val="006914AA"/>
    <w:rsid w:val="006919B0"/>
    <w:rsid w:val="00691AE5"/>
    <w:rsid w:val="00691F4F"/>
    <w:rsid w:val="006920FC"/>
    <w:rsid w:val="00692372"/>
    <w:rsid w:val="00692599"/>
    <w:rsid w:val="00692BF6"/>
    <w:rsid w:val="00693430"/>
    <w:rsid w:val="00693C93"/>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07E"/>
    <w:rsid w:val="0069640E"/>
    <w:rsid w:val="00696936"/>
    <w:rsid w:val="00696B0F"/>
    <w:rsid w:val="00696ECB"/>
    <w:rsid w:val="00696FF1"/>
    <w:rsid w:val="00697085"/>
    <w:rsid w:val="0069730F"/>
    <w:rsid w:val="006975E8"/>
    <w:rsid w:val="0069777F"/>
    <w:rsid w:val="006A0010"/>
    <w:rsid w:val="006A0689"/>
    <w:rsid w:val="006A094F"/>
    <w:rsid w:val="006A0C64"/>
    <w:rsid w:val="006A0C95"/>
    <w:rsid w:val="006A0D10"/>
    <w:rsid w:val="006A0E69"/>
    <w:rsid w:val="006A0F38"/>
    <w:rsid w:val="006A100B"/>
    <w:rsid w:val="006A1730"/>
    <w:rsid w:val="006A1A1E"/>
    <w:rsid w:val="006A1D09"/>
    <w:rsid w:val="006A208F"/>
    <w:rsid w:val="006A236C"/>
    <w:rsid w:val="006A23E9"/>
    <w:rsid w:val="006A2AE1"/>
    <w:rsid w:val="006A2F02"/>
    <w:rsid w:val="006A2F20"/>
    <w:rsid w:val="006A3424"/>
    <w:rsid w:val="006A362C"/>
    <w:rsid w:val="006A3A21"/>
    <w:rsid w:val="006A3A3A"/>
    <w:rsid w:val="006A3AC0"/>
    <w:rsid w:val="006A3D20"/>
    <w:rsid w:val="006A3D5B"/>
    <w:rsid w:val="006A4285"/>
    <w:rsid w:val="006A4296"/>
    <w:rsid w:val="006A4324"/>
    <w:rsid w:val="006A4463"/>
    <w:rsid w:val="006A44EF"/>
    <w:rsid w:val="006A4934"/>
    <w:rsid w:val="006A4BB6"/>
    <w:rsid w:val="006A4CB4"/>
    <w:rsid w:val="006A4F4B"/>
    <w:rsid w:val="006A5414"/>
    <w:rsid w:val="006A54C8"/>
    <w:rsid w:val="006A5514"/>
    <w:rsid w:val="006A5909"/>
    <w:rsid w:val="006A59A6"/>
    <w:rsid w:val="006A5A9D"/>
    <w:rsid w:val="006A5E0A"/>
    <w:rsid w:val="006A609E"/>
    <w:rsid w:val="006A6808"/>
    <w:rsid w:val="006A6ABE"/>
    <w:rsid w:val="006A6B10"/>
    <w:rsid w:val="006A6B8E"/>
    <w:rsid w:val="006A73B2"/>
    <w:rsid w:val="006A75A2"/>
    <w:rsid w:val="006A769A"/>
    <w:rsid w:val="006A780E"/>
    <w:rsid w:val="006A7A62"/>
    <w:rsid w:val="006A7B23"/>
    <w:rsid w:val="006A7BE8"/>
    <w:rsid w:val="006B02D3"/>
    <w:rsid w:val="006B04F7"/>
    <w:rsid w:val="006B0635"/>
    <w:rsid w:val="006B06C5"/>
    <w:rsid w:val="006B0D6A"/>
    <w:rsid w:val="006B0E64"/>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22A"/>
    <w:rsid w:val="006B22CB"/>
    <w:rsid w:val="006B2AE9"/>
    <w:rsid w:val="006B2CA6"/>
    <w:rsid w:val="006B2E66"/>
    <w:rsid w:val="006B2FA6"/>
    <w:rsid w:val="006B346F"/>
    <w:rsid w:val="006B35D6"/>
    <w:rsid w:val="006B398D"/>
    <w:rsid w:val="006B3B02"/>
    <w:rsid w:val="006B3B5D"/>
    <w:rsid w:val="006B4005"/>
    <w:rsid w:val="006B4022"/>
    <w:rsid w:val="006B463A"/>
    <w:rsid w:val="006B4949"/>
    <w:rsid w:val="006B54CA"/>
    <w:rsid w:val="006B551D"/>
    <w:rsid w:val="006B55C8"/>
    <w:rsid w:val="006B564C"/>
    <w:rsid w:val="006B5662"/>
    <w:rsid w:val="006B573D"/>
    <w:rsid w:val="006B5958"/>
    <w:rsid w:val="006B5A60"/>
    <w:rsid w:val="006B5AD3"/>
    <w:rsid w:val="006B5F63"/>
    <w:rsid w:val="006B61BA"/>
    <w:rsid w:val="006B661F"/>
    <w:rsid w:val="006B66A2"/>
    <w:rsid w:val="006B66E0"/>
    <w:rsid w:val="006B6783"/>
    <w:rsid w:val="006B69FC"/>
    <w:rsid w:val="006B6B92"/>
    <w:rsid w:val="006B71B0"/>
    <w:rsid w:val="006B7462"/>
    <w:rsid w:val="006B7467"/>
    <w:rsid w:val="006B7D15"/>
    <w:rsid w:val="006B7D8D"/>
    <w:rsid w:val="006B7E11"/>
    <w:rsid w:val="006B7ED8"/>
    <w:rsid w:val="006C0131"/>
    <w:rsid w:val="006C0189"/>
    <w:rsid w:val="006C02C7"/>
    <w:rsid w:val="006C04D6"/>
    <w:rsid w:val="006C05CE"/>
    <w:rsid w:val="006C06C3"/>
    <w:rsid w:val="006C0997"/>
    <w:rsid w:val="006C0AEE"/>
    <w:rsid w:val="006C175C"/>
    <w:rsid w:val="006C1812"/>
    <w:rsid w:val="006C199F"/>
    <w:rsid w:val="006C19D9"/>
    <w:rsid w:val="006C1AE9"/>
    <w:rsid w:val="006C1BAD"/>
    <w:rsid w:val="006C212A"/>
    <w:rsid w:val="006C2174"/>
    <w:rsid w:val="006C2233"/>
    <w:rsid w:val="006C2650"/>
    <w:rsid w:val="006C26DF"/>
    <w:rsid w:val="006C292E"/>
    <w:rsid w:val="006C29BF"/>
    <w:rsid w:val="006C2D94"/>
    <w:rsid w:val="006C3045"/>
    <w:rsid w:val="006C3170"/>
    <w:rsid w:val="006C327F"/>
    <w:rsid w:val="006C3428"/>
    <w:rsid w:val="006C3655"/>
    <w:rsid w:val="006C3802"/>
    <w:rsid w:val="006C38A9"/>
    <w:rsid w:val="006C3ABF"/>
    <w:rsid w:val="006C3F3E"/>
    <w:rsid w:val="006C45B2"/>
    <w:rsid w:val="006C4737"/>
    <w:rsid w:val="006C4B7E"/>
    <w:rsid w:val="006C526D"/>
    <w:rsid w:val="006C5438"/>
    <w:rsid w:val="006C5C81"/>
    <w:rsid w:val="006C5C93"/>
    <w:rsid w:val="006C5E80"/>
    <w:rsid w:val="006C60B5"/>
    <w:rsid w:val="006C62E6"/>
    <w:rsid w:val="006C65BA"/>
    <w:rsid w:val="006C6C5D"/>
    <w:rsid w:val="006C70E8"/>
    <w:rsid w:val="006C7587"/>
    <w:rsid w:val="006C7664"/>
    <w:rsid w:val="006C77D9"/>
    <w:rsid w:val="006C7D2C"/>
    <w:rsid w:val="006D0016"/>
    <w:rsid w:val="006D00E7"/>
    <w:rsid w:val="006D058C"/>
    <w:rsid w:val="006D081A"/>
    <w:rsid w:val="006D0828"/>
    <w:rsid w:val="006D0853"/>
    <w:rsid w:val="006D0B64"/>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644"/>
    <w:rsid w:val="006D28D2"/>
    <w:rsid w:val="006D2989"/>
    <w:rsid w:val="006D2AEF"/>
    <w:rsid w:val="006D2B0C"/>
    <w:rsid w:val="006D2DCC"/>
    <w:rsid w:val="006D3565"/>
    <w:rsid w:val="006D3C19"/>
    <w:rsid w:val="006D414A"/>
    <w:rsid w:val="006D4275"/>
    <w:rsid w:val="006D45BE"/>
    <w:rsid w:val="006D45D3"/>
    <w:rsid w:val="006D45F8"/>
    <w:rsid w:val="006D4764"/>
    <w:rsid w:val="006D4EF1"/>
    <w:rsid w:val="006D5A31"/>
    <w:rsid w:val="006D5F0C"/>
    <w:rsid w:val="006D5F18"/>
    <w:rsid w:val="006D60CB"/>
    <w:rsid w:val="006D638B"/>
    <w:rsid w:val="006D69C3"/>
    <w:rsid w:val="006D6AE4"/>
    <w:rsid w:val="006D6BED"/>
    <w:rsid w:val="006D6E29"/>
    <w:rsid w:val="006D7019"/>
    <w:rsid w:val="006D70DE"/>
    <w:rsid w:val="006D73A0"/>
    <w:rsid w:val="006D7460"/>
    <w:rsid w:val="006D766C"/>
    <w:rsid w:val="006D7979"/>
    <w:rsid w:val="006D7A80"/>
    <w:rsid w:val="006E0053"/>
    <w:rsid w:val="006E05D7"/>
    <w:rsid w:val="006E0B10"/>
    <w:rsid w:val="006E0DF0"/>
    <w:rsid w:val="006E0DF6"/>
    <w:rsid w:val="006E10F1"/>
    <w:rsid w:val="006E185B"/>
    <w:rsid w:val="006E186F"/>
    <w:rsid w:val="006E1AB9"/>
    <w:rsid w:val="006E1C33"/>
    <w:rsid w:val="006E1CE6"/>
    <w:rsid w:val="006E1DF5"/>
    <w:rsid w:val="006E1F5D"/>
    <w:rsid w:val="006E201A"/>
    <w:rsid w:val="006E27D6"/>
    <w:rsid w:val="006E2829"/>
    <w:rsid w:val="006E2E88"/>
    <w:rsid w:val="006E33BC"/>
    <w:rsid w:val="006E369B"/>
    <w:rsid w:val="006E37DF"/>
    <w:rsid w:val="006E3A2F"/>
    <w:rsid w:val="006E3BFA"/>
    <w:rsid w:val="006E41DB"/>
    <w:rsid w:val="006E42A3"/>
    <w:rsid w:val="006E43CF"/>
    <w:rsid w:val="006E4DD6"/>
    <w:rsid w:val="006E4E65"/>
    <w:rsid w:val="006E4FFA"/>
    <w:rsid w:val="006E51F6"/>
    <w:rsid w:val="006E548A"/>
    <w:rsid w:val="006E55BA"/>
    <w:rsid w:val="006E5837"/>
    <w:rsid w:val="006E5AF6"/>
    <w:rsid w:val="006E5BC7"/>
    <w:rsid w:val="006E5BFB"/>
    <w:rsid w:val="006E6712"/>
    <w:rsid w:val="006E6AB3"/>
    <w:rsid w:val="006E6AF4"/>
    <w:rsid w:val="006E7598"/>
    <w:rsid w:val="006E7B04"/>
    <w:rsid w:val="006E7BF6"/>
    <w:rsid w:val="006E7FD7"/>
    <w:rsid w:val="006F002B"/>
    <w:rsid w:val="006F0114"/>
    <w:rsid w:val="006F0186"/>
    <w:rsid w:val="006F0406"/>
    <w:rsid w:val="006F0430"/>
    <w:rsid w:val="006F04CF"/>
    <w:rsid w:val="006F073A"/>
    <w:rsid w:val="006F0A5C"/>
    <w:rsid w:val="006F0ABD"/>
    <w:rsid w:val="006F1059"/>
    <w:rsid w:val="006F12E8"/>
    <w:rsid w:val="006F1781"/>
    <w:rsid w:val="006F19BC"/>
    <w:rsid w:val="006F1B26"/>
    <w:rsid w:val="006F1C6F"/>
    <w:rsid w:val="006F1CCA"/>
    <w:rsid w:val="006F1CD5"/>
    <w:rsid w:val="006F2722"/>
    <w:rsid w:val="006F28C8"/>
    <w:rsid w:val="006F2933"/>
    <w:rsid w:val="006F2A81"/>
    <w:rsid w:val="006F319A"/>
    <w:rsid w:val="006F3224"/>
    <w:rsid w:val="006F3268"/>
    <w:rsid w:val="006F375C"/>
    <w:rsid w:val="006F39C1"/>
    <w:rsid w:val="006F3B32"/>
    <w:rsid w:val="006F3C7C"/>
    <w:rsid w:val="006F3D32"/>
    <w:rsid w:val="006F3DAD"/>
    <w:rsid w:val="006F405C"/>
    <w:rsid w:val="006F41BB"/>
    <w:rsid w:val="006F4410"/>
    <w:rsid w:val="006F444C"/>
    <w:rsid w:val="006F4592"/>
    <w:rsid w:val="006F45FA"/>
    <w:rsid w:val="006F4773"/>
    <w:rsid w:val="006F4ABD"/>
    <w:rsid w:val="006F4B89"/>
    <w:rsid w:val="006F4ECB"/>
    <w:rsid w:val="006F4EE5"/>
    <w:rsid w:val="006F5379"/>
    <w:rsid w:val="006F537C"/>
    <w:rsid w:val="006F6279"/>
    <w:rsid w:val="006F6314"/>
    <w:rsid w:val="006F65AE"/>
    <w:rsid w:val="006F6778"/>
    <w:rsid w:val="006F67D3"/>
    <w:rsid w:val="006F6AE6"/>
    <w:rsid w:val="006F6E9F"/>
    <w:rsid w:val="006F6F11"/>
    <w:rsid w:val="006F6F1C"/>
    <w:rsid w:val="006F6FA2"/>
    <w:rsid w:val="006F7037"/>
    <w:rsid w:val="006F73BD"/>
    <w:rsid w:val="006F74CE"/>
    <w:rsid w:val="006F79A5"/>
    <w:rsid w:val="006F7C99"/>
    <w:rsid w:val="007003B7"/>
    <w:rsid w:val="007003DB"/>
    <w:rsid w:val="0070070F"/>
    <w:rsid w:val="0070076F"/>
    <w:rsid w:val="00700934"/>
    <w:rsid w:val="00700B09"/>
    <w:rsid w:val="007010FE"/>
    <w:rsid w:val="007011FB"/>
    <w:rsid w:val="00701915"/>
    <w:rsid w:val="00701A9E"/>
    <w:rsid w:val="00702160"/>
    <w:rsid w:val="00702368"/>
    <w:rsid w:val="007027F5"/>
    <w:rsid w:val="00702AEF"/>
    <w:rsid w:val="00702CEC"/>
    <w:rsid w:val="007031C2"/>
    <w:rsid w:val="007033A7"/>
    <w:rsid w:val="007036C1"/>
    <w:rsid w:val="0070380E"/>
    <w:rsid w:val="00703996"/>
    <w:rsid w:val="00703C61"/>
    <w:rsid w:val="00704228"/>
    <w:rsid w:val="00704492"/>
    <w:rsid w:val="00704632"/>
    <w:rsid w:val="007046A7"/>
    <w:rsid w:val="00704B7F"/>
    <w:rsid w:val="00704C27"/>
    <w:rsid w:val="00704DC5"/>
    <w:rsid w:val="007054D0"/>
    <w:rsid w:val="00705769"/>
    <w:rsid w:val="00705AB3"/>
    <w:rsid w:val="00705DC7"/>
    <w:rsid w:val="00706065"/>
    <w:rsid w:val="00706689"/>
    <w:rsid w:val="00706DD8"/>
    <w:rsid w:val="00707B16"/>
    <w:rsid w:val="00707BBE"/>
    <w:rsid w:val="00707C05"/>
    <w:rsid w:val="00707CE4"/>
    <w:rsid w:val="007101D3"/>
    <w:rsid w:val="007102A9"/>
    <w:rsid w:val="0071033D"/>
    <w:rsid w:val="00710A39"/>
    <w:rsid w:val="00711102"/>
    <w:rsid w:val="00711AC1"/>
    <w:rsid w:val="00711E1A"/>
    <w:rsid w:val="00711F0A"/>
    <w:rsid w:val="00711FF8"/>
    <w:rsid w:val="007121F9"/>
    <w:rsid w:val="0071237A"/>
    <w:rsid w:val="007124E6"/>
    <w:rsid w:val="00712515"/>
    <w:rsid w:val="007125E4"/>
    <w:rsid w:val="00712EFE"/>
    <w:rsid w:val="00713363"/>
    <w:rsid w:val="0071346A"/>
    <w:rsid w:val="007136D6"/>
    <w:rsid w:val="0071371B"/>
    <w:rsid w:val="00713B5A"/>
    <w:rsid w:val="00713C42"/>
    <w:rsid w:val="00713E2A"/>
    <w:rsid w:val="00713EA6"/>
    <w:rsid w:val="00714077"/>
    <w:rsid w:val="0071439B"/>
    <w:rsid w:val="0071451B"/>
    <w:rsid w:val="0071457B"/>
    <w:rsid w:val="00714786"/>
    <w:rsid w:val="00714A5F"/>
    <w:rsid w:val="00714C0A"/>
    <w:rsid w:val="00715109"/>
    <w:rsid w:val="0071543D"/>
    <w:rsid w:val="0071561E"/>
    <w:rsid w:val="00715797"/>
    <w:rsid w:val="00715A17"/>
    <w:rsid w:val="00715AD4"/>
    <w:rsid w:val="00715E52"/>
    <w:rsid w:val="00716611"/>
    <w:rsid w:val="0071691D"/>
    <w:rsid w:val="00716D2A"/>
    <w:rsid w:val="00716E4B"/>
    <w:rsid w:val="00716E5B"/>
    <w:rsid w:val="0071737E"/>
    <w:rsid w:val="007174C1"/>
    <w:rsid w:val="007174D0"/>
    <w:rsid w:val="0071771A"/>
    <w:rsid w:val="0071797D"/>
    <w:rsid w:val="00717C62"/>
    <w:rsid w:val="0072026E"/>
    <w:rsid w:val="00720300"/>
    <w:rsid w:val="0072062D"/>
    <w:rsid w:val="007206C0"/>
    <w:rsid w:val="00720734"/>
    <w:rsid w:val="00720E38"/>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235"/>
    <w:rsid w:val="0072397A"/>
    <w:rsid w:val="00723AEE"/>
    <w:rsid w:val="00724083"/>
    <w:rsid w:val="007256AE"/>
    <w:rsid w:val="007257FD"/>
    <w:rsid w:val="00725873"/>
    <w:rsid w:val="00725C65"/>
    <w:rsid w:val="00725D11"/>
    <w:rsid w:val="00725D3C"/>
    <w:rsid w:val="00726389"/>
    <w:rsid w:val="00726757"/>
    <w:rsid w:val="007268B3"/>
    <w:rsid w:val="00726D11"/>
    <w:rsid w:val="00726E1F"/>
    <w:rsid w:val="007271EB"/>
    <w:rsid w:val="00727368"/>
    <w:rsid w:val="0072739E"/>
    <w:rsid w:val="00727548"/>
    <w:rsid w:val="00727697"/>
    <w:rsid w:val="00727AE8"/>
    <w:rsid w:val="00727BFA"/>
    <w:rsid w:val="00727FB0"/>
    <w:rsid w:val="00730361"/>
    <w:rsid w:val="007303BE"/>
    <w:rsid w:val="00730459"/>
    <w:rsid w:val="00730845"/>
    <w:rsid w:val="0073084C"/>
    <w:rsid w:val="0073094D"/>
    <w:rsid w:val="007309FE"/>
    <w:rsid w:val="00730A9D"/>
    <w:rsid w:val="00730DAE"/>
    <w:rsid w:val="00730FA2"/>
    <w:rsid w:val="00731058"/>
    <w:rsid w:val="0073113B"/>
    <w:rsid w:val="00731465"/>
    <w:rsid w:val="00731497"/>
    <w:rsid w:val="00731615"/>
    <w:rsid w:val="00731769"/>
    <w:rsid w:val="00731846"/>
    <w:rsid w:val="00731D94"/>
    <w:rsid w:val="00731FA8"/>
    <w:rsid w:val="007328C7"/>
    <w:rsid w:val="00732E2A"/>
    <w:rsid w:val="00732E52"/>
    <w:rsid w:val="00732F58"/>
    <w:rsid w:val="00733006"/>
    <w:rsid w:val="00733048"/>
    <w:rsid w:val="00733069"/>
    <w:rsid w:val="00733535"/>
    <w:rsid w:val="007337B2"/>
    <w:rsid w:val="0073382A"/>
    <w:rsid w:val="0073383F"/>
    <w:rsid w:val="00733934"/>
    <w:rsid w:val="00733975"/>
    <w:rsid w:val="00733AC9"/>
    <w:rsid w:val="00733B0B"/>
    <w:rsid w:val="00733F21"/>
    <w:rsid w:val="00733FC7"/>
    <w:rsid w:val="007341D2"/>
    <w:rsid w:val="007342A9"/>
    <w:rsid w:val="0073432E"/>
    <w:rsid w:val="00734A1A"/>
    <w:rsid w:val="00734F0F"/>
    <w:rsid w:val="00734FC1"/>
    <w:rsid w:val="00735448"/>
    <w:rsid w:val="0073551E"/>
    <w:rsid w:val="007355C4"/>
    <w:rsid w:val="007355CE"/>
    <w:rsid w:val="007356D4"/>
    <w:rsid w:val="007357CA"/>
    <w:rsid w:val="007358A5"/>
    <w:rsid w:val="00736882"/>
    <w:rsid w:val="00736990"/>
    <w:rsid w:val="00736B83"/>
    <w:rsid w:val="00736D2D"/>
    <w:rsid w:val="00736E7E"/>
    <w:rsid w:val="00737025"/>
    <w:rsid w:val="0073723C"/>
    <w:rsid w:val="00737C55"/>
    <w:rsid w:val="00737D39"/>
    <w:rsid w:val="00737D6A"/>
    <w:rsid w:val="00737E59"/>
    <w:rsid w:val="0074020D"/>
    <w:rsid w:val="00740263"/>
    <w:rsid w:val="0074040A"/>
    <w:rsid w:val="0074040D"/>
    <w:rsid w:val="0074043A"/>
    <w:rsid w:val="0074063F"/>
    <w:rsid w:val="00740A64"/>
    <w:rsid w:val="00740D45"/>
    <w:rsid w:val="00740EA9"/>
    <w:rsid w:val="00740EB7"/>
    <w:rsid w:val="00741051"/>
    <w:rsid w:val="00741097"/>
    <w:rsid w:val="00741123"/>
    <w:rsid w:val="0074114E"/>
    <w:rsid w:val="0074124C"/>
    <w:rsid w:val="0074129F"/>
    <w:rsid w:val="00741491"/>
    <w:rsid w:val="00741630"/>
    <w:rsid w:val="007417FB"/>
    <w:rsid w:val="00741B08"/>
    <w:rsid w:val="00741EAC"/>
    <w:rsid w:val="007423AA"/>
    <w:rsid w:val="00742609"/>
    <w:rsid w:val="0074274C"/>
    <w:rsid w:val="0074295A"/>
    <w:rsid w:val="00742A35"/>
    <w:rsid w:val="00742C5C"/>
    <w:rsid w:val="00742E0F"/>
    <w:rsid w:val="00742E24"/>
    <w:rsid w:val="0074364E"/>
    <w:rsid w:val="007436A4"/>
    <w:rsid w:val="0074371A"/>
    <w:rsid w:val="00743775"/>
    <w:rsid w:val="007439C6"/>
    <w:rsid w:val="007439E6"/>
    <w:rsid w:val="00743A5E"/>
    <w:rsid w:val="00744254"/>
    <w:rsid w:val="0074453E"/>
    <w:rsid w:val="0074465F"/>
    <w:rsid w:val="0074472A"/>
    <w:rsid w:val="007449E8"/>
    <w:rsid w:val="00744AE2"/>
    <w:rsid w:val="00744CFB"/>
    <w:rsid w:val="00744D8A"/>
    <w:rsid w:val="00744FCA"/>
    <w:rsid w:val="0074528E"/>
    <w:rsid w:val="00745866"/>
    <w:rsid w:val="00745A37"/>
    <w:rsid w:val="00745E1D"/>
    <w:rsid w:val="0074609C"/>
    <w:rsid w:val="007460E5"/>
    <w:rsid w:val="00746268"/>
    <w:rsid w:val="0074642E"/>
    <w:rsid w:val="007464FA"/>
    <w:rsid w:val="0074652D"/>
    <w:rsid w:val="00746A2D"/>
    <w:rsid w:val="00747373"/>
    <w:rsid w:val="00747481"/>
    <w:rsid w:val="007479BB"/>
    <w:rsid w:val="00747C72"/>
    <w:rsid w:val="0075033C"/>
    <w:rsid w:val="00750984"/>
    <w:rsid w:val="00750D9A"/>
    <w:rsid w:val="00750F69"/>
    <w:rsid w:val="00751048"/>
    <w:rsid w:val="00751516"/>
    <w:rsid w:val="00751681"/>
    <w:rsid w:val="00751707"/>
    <w:rsid w:val="00751902"/>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5FE"/>
    <w:rsid w:val="007536D8"/>
    <w:rsid w:val="00753875"/>
    <w:rsid w:val="00753EC1"/>
    <w:rsid w:val="0075423C"/>
    <w:rsid w:val="0075433E"/>
    <w:rsid w:val="00754792"/>
    <w:rsid w:val="00754807"/>
    <w:rsid w:val="0075488E"/>
    <w:rsid w:val="00754BC4"/>
    <w:rsid w:val="00754C44"/>
    <w:rsid w:val="00755131"/>
    <w:rsid w:val="007551B9"/>
    <w:rsid w:val="00755325"/>
    <w:rsid w:val="0075547D"/>
    <w:rsid w:val="007558DA"/>
    <w:rsid w:val="0075592C"/>
    <w:rsid w:val="007567CB"/>
    <w:rsid w:val="0075699F"/>
    <w:rsid w:val="0075751D"/>
    <w:rsid w:val="007575FD"/>
    <w:rsid w:val="007576D1"/>
    <w:rsid w:val="007576F4"/>
    <w:rsid w:val="007578DE"/>
    <w:rsid w:val="007579F2"/>
    <w:rsid w:val="00757AB7"/>
    <w:rsid w:val="0076039A"/>
    <w:rsid w:val="0076051B"/>
    <w:rsid w:val="0076105E"/>
    <w:rsid w:val="007611EE"/>
    <w:rsid w:val="0076132B"/>
    <w:rsid w:val="0076135E"/>
    <w:rsid w:val="00761414"/>
    <w:rsid w:val="00761D10"/>
    <w:rsid w:val="00761F0B"/>
    <w:rsid w:val="007620CC"/>
    <w:rsid w:val="00762389"/>
    <w:rsid w:val="00762465"/>
    <w:rsid w:val="0076268E"/>
    <w:rsid w:val="007628B5"/>
    <w:rsid w:val="00762AC8"/>
    <w:rsid w:val="00763551"/>
    <w:rsid w:val="00763661"/>
    <w:rsid w:val="007636D2"/>
    <w:rsid w:val="007637A0"/>
    <w:rsid w:val="0076384C"/>
    <w:rsid w:val="00763999"/>
    <w:rsid w:val="00763DF7"/>
    <w:rsid w:val="00763E5B"/>
    <w:rsid w:val="007640BE"/>
    <w:rsid w:val="007647C9"/>
    <w:rsid w:val="007648AA"/>
    <w:rsid w:val="007649EE"/>
    <w:rsid w:val="00764C12"/>
    <w:rsid w:val="00764ED4"/>
    <w:rsid w:val="00764F02"/>
    <w:rsid w:val="007650BD"/>
    <w:rsid w:val="007652BD"/>
    <w:rsid w:val="00765355"/>
    <w:rsid w:val="00765802"/>
    <w:rsid w:val="00765CDD"/>
    <w:rsid w:val="00765D3E"/>
    <w:rsid w:val="00765E9D"/>
    <w:rsid w:val="0076610C"/>
    <w:rsid w:val="00766211"/>
    <w:rsid w:val="00766367"/>
    <w:rsid w:val="0076662B"/>
    <w:rsid w:val="00766BD8"/>
    <w:rsid w:val="00766C6C"/>
    <w:rsid w:val="00767428"/>
    <w:rsid w:val="00767632"/>
    <w:rsid w:val="0076790A"/>
    <w:rsid w:val="00767AC1"/>
    <w:rsid w:val="00767D2F"/>
    <w:rsid w:val="0077022C"/>
    <w:rsid w:val="00770411"/>
    <w:rsid w:val="00770EEC"/>
    <w:rsid w:val="007710E3"/>
    <w:rsid w:val="00771859"/>
    <w:rsid w:val="007718EA"/>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254"/>
    <w:rsid w:val="0077382D"/>
    <w:rsid w:val="00773861"/>
    <w:rsid w:val="00773BAB"/>
    <w:rsid w:val="00773CBD"/>
    <w:rsid w:val="007749BB"/>
    <w:rsid w:val="00774AAF"/>
    <w:rsid w:val="00774BA2"/>
    <w:rsid w:val="007752D4"/>
    <w:rsid w:val="00775323"/>
    <w:rsid w:val="00775357"/>
    <w:rsid w:val="007753D4"/>
    <w:rsid w:val="007754CB"/>
    <w:rsid w:val="007755A2"/>
    <w:rsid w:val="00775659"/>
    <w:rsid w:val="00775728"/>
    <w:rsid w:val="00775742"/>
    <w:rsid w:val="007757BF"/>
    <w:rsid w:val="00775C13"/>
    <w:rsid w:val="00775DEE"/>
    <w:rsid w:val="00776825"/>
    <w:rsid w:val="007773A1"/>
    <w:rsid w:val="00777650"/>
    <w:rsid w:val="00777965"/>
    <w:rsid w:val="00777AFE"/>
    <w:rsid w:val="00777C90"/>
    <w:rsid w:val="00777F35"/>
    <w:rsid w:val="0078036C"/>
    <w:rsid w:val="00780DAB"/>
    <w:rsid w:val="0078108D"/>
    <w:rsid w:val="007812E5"/>
    <w:rsid w:val="00781811"/>
    <w:rsid w:val="00781B78"/>
    <w:rsid w:val="00781BA9"/>
    <w:rsid w:val="0078206C"/>
    <w:rsid w:val="007822F6"/>
    <w:rsid w:val="00782F2E"/>
    <w:rsid w:val="0078309E"/>
    <w:rsid w:val="00783350"/>
    <w:rsid w:val="0078345A"/>
    <w:rsid w:val="007835F0"/>
    <w:rsid w:val="0078365B"/>
    <w:rsid w:val="00783825"/>
    <w:rsid w:val="00783B28"/>
    <w:rsid w:val="00783BBA"/>
    <w:rsid w:val="00784287"/>
    <w:rsid w:val="007842E4"/>
    <w:rsid w:val="0078452D"/>
    <w:rsid w:val="00784ADF"/>
    <w:rsid w:val="00784FF2"/>
    <w:rsid w:val="00785082"/>
    <w:rsid w:val="0078520B"/>
    <w:rsid w:val="0078549C"/>
    <w:rsid w:val="00785806"/>
    <w:rsid w:val="007859E7"/>
    <w:rsid w:val="00785A31"/>
    <w:rsid w:val="00785A94"/>
    <w:rsid w:val="00786061"/>
    <w:rsid w:val="00786128"/>
    <w:rsid w:val="00786433"/>
    <w:rsid w:val="007867D7"/>
    <w:rsid w:val="007869BF"/>
    <w:rsid w:val="00786D3D"/>
    <w:rsid w:val="00786D91"/>
    <w:rsid w:val="00787562"/>
    <w:rsid w:val="007877ED"/>
    <w:rsid w:val="00787BEA"/>
    <w:rsid w:val="00790199"/>
    <w:rsid w:val="007905B8"/>
    <w:rsid w:val="00790AC0"/>
    <w:rsid w:val="00790ADD"/>
    <w:rsid w:val="00790F9C"/>
    <w:rsid w:val="00790F9F"/>
    <w:rsid w:val="007918E3"/>
    <w:rsid w:val="00791BD9"/>
    <w:rsid w:val="00791C05"/>
    <w:rsid w:val="00791F92"/>
    <w:rsid w:val="007922DF"/>
    <w:rsid w:val="00792535"/>
    <w:rsid w:val="00792696"/>
    <w:rsid w:val="00792D68"/>
    <w:rsid w:val="007936F2"/>
    <w:rsid w:val="00793BC9"/>
    <w:rsid w:val="00793DD9"/>
    <w:rsid w:val="00793E99"/>
    <w:rsid w:val="00793FE6"/>
    <w:rsid w:val="00794221"/>
    <w:rsid w:val="00794248"/>
    <w:rsid w:val="00794281"/>
    <w:rsid w:val="007942AE"/>
    <w:rsid w:val="007944B7"/>
    <w:rsid w:val="00794989"/>
    <w:rsid w:val="00794B32"/>
    <w:rsid w:val="00794B46"/>
    <w:rsid w:val="00794C83"/>
    <w:rsid w:val="00794E7F"/>
    <w:rsid w:val="007950B1"/>
    <w:rsid w:val="00795357"/>
    <w:rsid w:val="007953EC"/>
    <w:rsid w:val="00795428"/>
    <w:rsid w:val="00795442"/>
    <w:rsid w:val="00795918"/>
    <w:rsid w:val="00795A6D"/>
    <w:rsid w:val="00795AC5"/>
    <w:rsid w:val="00795B3A"/>
    <w:rsid w:val="0079603E"/>
    <w:rsid w:val="00796215"/>
    <w:rsid w:val="007962DC"/>
    <w:rsid w:val="007968C5"/>
    <w:rsid w:val="00796A42"/>
    <w:rsid w:val="00796CD7"/>
    <w:rsid w:val="00796F30"/>
    <w:rsid w:val="007970C0"/>
    <w:rsid w:val="00797300"/>
    <w:rsid w:val="0079745C"/>
    <w:rsid w:val="007975F6"/>
    <w:rsid w:val="00797694"/>
    <w:rsid w:val="00797821"/>
    <w:rsid w:val="007979B0"/>
    <w:rsid w:val="007A0147"/>
    <w:rsid w:val="007A04D4"/>
    <w:rsid w:val="007A0625"/>
    <w:rsid w:val="007A07E7"/>
    <w:rsid w:val="007A08A0"/>
    <w:rsid w:val="007A08BA"/>
    <w:rsid w:val="007A1149"/>
    <w:rsid w:val="007A1362"/>
    <w:rsid w:val="007A14FC"/>
    <w:rsid w:val="007A1B4D"/>
    <w:rsid w:val="007A20F2"/>
    <w:rsid w:val="007A264D"/>
    <w:rsid w:val="007A2737"/>
    <w:rsid w:val="007A2BA1"/>
    <w:rsid w:val="007A30B5"/>
    <w:rsid w:val="007A3456"/>
    <w:rsid w:val="007A34AD"/>
    <w:rsid w:val="007A39D3"/>
    <w:rsid w:val="007A3A1F"/>
    <w:rsid w:val="007A3B4B"/>
    <w:rsid w:val="007A3DEF"/>
    <w:rsid w:val="007A4124"/>
    <w:rsid w:val="007A4239"/>
    <w:rsid w:val="007A4583"/>
    <w:rsid w:val="007A49C8"/>
    <w:rsid w:val="007A49F8"/>
    <w:rsid w:val="007A4A4F"/>
    <w:rsid w:val="007A4CC0"/>
    <w:rsid w:val="007A4D70"/>
    <w:rsid w:val="007A4FFD"/>
    <w:rsid w:val="007A53D9"/>
    <w:rsid w:val="007A5453"/>
    <w:rsid w:val="007A56C6"/>
    <w:rsid w:val="007A56CB"/>
    <w:rsid w:val="007A58F4"/>
    <w:rsid w:val="007A5C7B"/>
    <w:rsid w:val="007A5E56"/>
    <w:rsid w:val="007A5EDB"/>
    <w:rsid w:val="007A5FA5"/>
    <w:rsid w:val="007A63F6"/>
    <w:rsid w:val="007A64CA"/>
    <w:rsid w:val="007A6523"/>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1E24"/>
    <w:rsid w:val="007B2170"/>
    <w:rsid w:val="007B22E6"/>
    <w:rsid w:val="007B2766"/>
    <w:rsid w:val="007B27C7"/>
    <w:rsid w:val="007B2C8E"/>
    <w:rsid w:val="007B2DFD"/>
    <w:rsid w:val="007B2F29"/>
    <w:rsid w:val="007B2F6E"/>
    <w:rsid w:val="007B3313"/>
    <w:rsid w:val="007B3337"/>
    <w:rsid w:val="007B34C4"/>
    <w:rsid w:val="007B3867"/>
    <w:rsid w:val="007B3B61"/>
    <w:rsid w:val="007B41EA"/>
    <w:rsid w:val="007B42B4"/>
    <w:rsid w:val="007B444A"/>
    <w:rsid w:val="007B45E8"/>
    <w:rsid w:val="007B47E5"/>
    <w:rsid w:val="007B4A66"/>
    <w:rsid w:val="007B4BD3"/>
    <w:rsid w:val="007B5117"/>
    <w:rsid w:val="007B51E2"/>
    <w:rsid w:val="007B53C6"/>
    <w:rsid w:val="007B5436"/>
    <w:rsid w:val="007B5525"/>
    <w:rsid w:val="007B572A"/>
    <w:rsid w:val="007B5736"/>
    <w:rsid w:val="007B579A"/>
    <w:rsid w:val="007B5C8F"/>
    <w:rsid w:val="007B6320"/>
    <w:rsid w:val="007B6438"/>
    <w:rsid w:val="007B676E"/>
    <w:rsid w:val="007B6C13"/>
    <w:rsid w:val="007B6EF7"/>
    <w:rsid w:val="007B70A0"/>
    <w:rsid w:val="007B72B0"/>
    <w:rsid w:val="007B7434"/>
    <w:rsid w:val="007B75A2"/>
    <w:rsid w:val="007B75D0"/>
    <w:rsid w:val="007B770D"/>
    <w:rsid w:val="007B7AFE"/>
    <w:rsid w:val="007B7C08"/>
    <w:rsid w:val="007C0073"/>
    <w:rsid w:val="007C0083"/>
    <w:rsid w:val="007C01D8"/>
    <w:rsid w:val="007C0467"/>
    <w:rsid w:val="007C081B"/>
    <w:rsid w:val="007C0856"/>
    <w:rsid w:val="007C088D"/>
    <w:rsid w:val="007C1122"/>
    <w:rsid w:val="007C18A3"/>
    <w:rsid w:val="007C1C7E"/>
    <w:rsid w:val="007C1F10"/>
    <w:rsid w:val="007C2445"/>
    <w:rsid w:val="007C296F"/>
    <w:rsid w:val="007C2CBB"/>
    <w:rsid w:val="007C2E5D"/>
    <w:rsid w:val="007C308D"/>
    <w:rsid w:val="007C3452"/>
    <w:rsid w:val="007C3AB1"/>
    <w:rsid w:val="007C3B4D"/>
    <w:rsid w:val="007C3B67"/>
    <w:rsid w:val="007C41F6"/>
    <w:rsid w:val="007C4390"/>
    <w:rsid w:val="007C43F4"/>
    <w:rsid w:val="007C45BC"/>
    <w:rsid w:val="007C4682"/>
    <w:rsid w:val="007C4F7A"/>
    <w:rsid w:val="007C5242"/>
    <w:rsid w:val="007C5AC5"/>
    <w:rsid w:val="007C5E52"/>
    <w:rsid w:val="007C61CF"/>
    <w:rsid w:val="007C6680"/>
    <w:rsid w:val="007C678A"/>
    <w:rsid w:val="007C68D5"/>
    <w:rsid w:val="007C69AC"/>
    <w:rsid w:val="007C6CF7"/>
    <w:rsid w:val="007C7202"/>
    <w:rsid w:val="007C7304"/>
    <w:rsid w:val="007C78CC"/>
    <w:rsid w:val="007C7AAA"/>
    <w:rsid w:val="007C7FC4"/>
    <w:rsid w:val="007D0075"/>
    <w:rsid w:val="007D035E"/>
    <w:rsid w:val="007D0489"/>
    <w:rsid w:val="007D07B3"/>
    <w:rsid w:val="007D09D5"/>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3D"/>
    <w:rsid w:val="007D27D6"/>
    <w:rsid w:val="007D27FA"/>
    <w:rsid w:val="007D299B"/>
    <w:rsid w:val="007D2CEF"/>
    <w:rsid w:val="007D301D"/>
    <w:rsid w:val="007D325C"/>
    <w:rsid w:val="007D33DB"/>
    <w:rsid w:val="007D3524"/>
    <w:rsid w:val="007D35D1"/>
    <w:rsid w:val="007D36F5"/>
    <w:rsid w:val="007D375F"/>
    <w:rsid w:val="007D3B71"/>
    <w:rsid w:val="007D3B7F"/>
    <w:rsid w:val="007D40D2"/>
    <w:rsid w:val="007D41E0"/>
    <w:rsid w:val="007D43A8"/>
    <w:rsid w:val="007D480C"/>
    <w:rsid w:val="007D4A69"/>
    <w:rsid w:val="007D4A6E"/>
    <w:rsid w:val="007D4AAF"/>
    <w:rsid w:val="007D4B0E"/>
    <w:rsid w:val="007D4EA6"/>
    <w:rsid w:val="007D4EE1"/>
    <w:rsid w:val="007D4FB7"/>
    <w:rsid w:val="007D54E5"/>
    <w:rsid w:val="007D5523"/>
    <w:rsid w:val="007D5554"/>
    <w:rsid w:val="007D56AA"/>
    <w:rsid w:val="007D5795"/>
    <w:rsid w:val="007D5890"/>
    <w:rsid w:val="007D5B49"/>
    <w:rsid w:val="007D5EC0"/>
    <w:rsid w:val="007D6025"/>
    <w:rsid w:val="007D63AE"/>
    <w:rsid w:val="007D6AC2"/>
    <w:rsid w:val="007D707B"/>
    <w:rsid w:val="007D71F3"/>
    <w:rsid w:val="007D7664"/>
    <w:rsid w:val="007D7D5A"/>
    <w:rsid w:val="007D7EA1"/>
    <w:rsid w:val="007E051B"/>
    <w:rsid w:val="007E0B2A"/>
    <w:rsid w:val="007E0D6A"/>
    <w:rsid w:val="007E125C"/>
    <w:rsid w:val="007E1353"/>
    <w:rsid w:val="007E17F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4A6"/>
    <w:rsid w:val="007E3775"/>
    <w:rsid w:val="007E39EB"/>
    <w:rsid w:val="007E3D20"/>
    <w:rsid w:val="007E3F26"/>
    <w:rsid w:val="007E405C"/>
    <w:rsid w:val="007E44BA"/>
    <w:rsid w:val="007E44BD"/>
    <w:rsid w:val="007E48A5"/>
    <w:rsid w:val="007E496E"/>
    <w:rsid w:val="007E4BF5"/>
    <w:rsid w:val="007E4DD3"/>
    <w:rsid w:val="007E4E49"/>
    <w:rsid w:val="007E5027"/>
    <w:rsid w:val="007E50BC"/>
    <w:rsid w:val="007E50E2"/>
    <w:rsid w:val="007E57AB"/>
    <w:rsid w:val="007E59A3"/>
    <w:rsid w:val="007E61CA"/>
    <w:rsid w:val="007E6ADD"/>
    <w:rsid w:val="007E70EA"/>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B23"/>
    <w:rsid w:val="007F1C0F"/>
    <w:rsid w:val="007F1CF4"/>
    <w:rsid w:val="007F1DAB"/>
    <w:rsid w:val="007F1EF4"/>
    <w:rsid w:val="007F2050"/>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5E6D"/>
    <w:rsid w:val="007F6231"/>
    <w:rsid w:val="007F6443"/>
    <w:rsid w:val="007F6A6A"/>
    <w:rsid w:val="007F6A8E"/>
    <w:rsid w:val="007F6ECE"/>
    <w:rsid w:val="007F7105"/>
    <w:rsid w:val="007F7153"/>
    <w:rsid w:val="007F717B"/>
    <w:rsid w:val="007F72FA"/>
    <w:rsid w:val="007F78EE"/>
    <w:rsid w:val="007F79E6"/>
    <w:rsid w:val="007F7D66"/>
    <w:rsid w:val="007F7E15"/>
    <w:rsid w:val="008000AB"/>
    <w:rsid w:val="00800351"/>
    <w:rsid w:val="008004C4"/>
    <w:rsid w:val="008005C8"/>
    <w:rsid w:val="008005FC"/>
    <w:rsid w:val="00800690"/>
    <w:rsid w:val="008007CD"/>
    <w:rsid w:val="00800AD3"/>
    <w:rsid w:val="00800F15"/>
    <w:rsid w:val="00801537"/>
    <w:rsid w:val="008017FF"/>
    <w:rsid w:val="00801EBE"/>
    <w:rsid w:val="008020E1"/>
    <w:rsid w:val="00802472"/>
    <w:rsid w:val="008024C0"/>
    <w:rsid w:val="00802C4F"/>
    <w:rsid w:val="00802E9B"/>
    <w:rsid w:val="00802EED"/>
    <w:rsid w:val="008033C3"/>
    <w:rsid w:val="00803445"/>
    <w:rsid w:val="0080375F"/>
    <w:rsid w:val="00803A5A"/>
    <w:rsid w:val="00803BB4"/>
    <w:rsid w:val="00803E34"/>
    <w:rsid w:val="0080444D"/>
    <w:rsid w:val="008045EC"/>
    <w:rsid w:val="0080466F"/>
    <w:rsid w:val="00804685"/>
    <w:rsid w:val="00804B66"/>
    <w:rsid w:val="0080525C"/>
    <w:rsid w:val="008054A0"/>
    <w:rsid w:val="008055D6"/>
    <w:rsid w:val="00806127"/>
    <w:rsid w:val="008062A1"/>
    <w:rsid w:val="008064B2"/>
    <w:rsid w:val="008065AD"/>
    <w:rsid w:val="00806668"/>
    <w:rsid w:val="0080675A"/>
    <w:rsid w:val="00806E28"/>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9D8"/>
    <w:rsid w:val="008139E6"/>
    <w:rsid w:val="00813F0D"/>
    <w:rsid w:val="00814477"/>
    <w:rsid w:val="0081464F"/>
    <w:rsid w:val="00814677"/>
    <w:rsid w:val="008146A4"/>
    <w:rsid w:val="0081471F"/>
    <w:rsid w:val="008149F0"/>
    <w:rsid w:val="00814BA3"/>
    <w:rsid w:val="00814CE9"/>
    <w:rsid w:val="00814D06"/>
    <w:rsid w:val="00814DC5"/>
    <w:rsid w:val="008155FB"/>
    <w:rsid w:val="00815CAC"/>
    <w:rsid w:val="00815FE0"/>
    <w:rsid w:val="00816371"/>
    <w:rsid w:val="00816480"/>
    <w:rsid w:val="008165F9"/>
    <w:rsid w:val="00816674"/>
    <w:rsid w:val="0081683E"/>
    <w:rsid w:val="00816CBF"/>
    <w:rsid w:val="00816E21"/>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32A"/>
    <w:rsid w:val="00822548"/>
    <w:rsid w:val="008227DA"/>
    <w:rsid w:val="00822D5C"/>
    <w:rsid w:val="00822DEB"/>
    <w:rsid w:val="008230A4"/>
    <w:rsid w:val="008230CE"/>
    <w:rsid w:val="00823477"/>
    <w:rsid w:val="0082357A"/>
    <w:rsid w:val="008238A6"/>
    <w:rsid w:val="00823A7A"/>
    <w:rsid w:val="0082420A"/>
    <w:rsid w:val="0082428F"/>
    <w:rsid w:val="00824476"/>
    <w:rsid w:val="00824BD9"/>
    <w:rsid w:val="00824E3D"/>
    <w:rsid w:val="00824FED"/>
    <w:rsid w:val="008251F4"/>
    <w:rsid w:val="00825B76"/>
    <w:rsid w:val="00825EDB"/>
    <w:rsid w:val="00825F83"/>
    <w:rsid w:val="008261FB"/>
    <w:rsid w:val="0082630B"/>
    <w:rsid w:val="00826978"/>
    <w:rsid w:val="008269C4"/>
    <w:rsid w:val="00826DF8"/>
    <w:rsid w:val="00826E71"/>
    <w:rsid w:val="00826EB7"/>
    <w:rsid w:val="00826F85"/>
    <w:rsid w:val="00827033"/>
    <w:rsid w:val="008276E1"/>
    <w:rsid w:val="008278C5"/>
    <w:rsid w:val="008279DE"/>
    <w:rsid w:val="00827D37"/>
    <w:rsid w:val="00827DC4"/>
    <w:rsid w:val="00827F0C"/>
    <w:rsid w:val="0083012C"/>
    <w:rsid w:val="008303E9"/>
    <w:rsid w:val="00830913"/>
    <w:rsid w:val="00830F0C"/>
    <w:rsid w:val="0083101B"/>
    <w:rsid w:val="008313DD"/>
    <w:rsid w:val="008318FE"/>
    <w:rsid w:val="00831A43"/>
    <w:rsid w:val="00831C9D"/>
    <w:rsid w:val="00831D6D"/>
    <w:rsid w:val="0083297B"/>
    <w:rsid w:val="00832A8E"/>
    <w:rsid w:val="008336A2"/>
    <w:rsid w:val="00833CB3"/>
    <w:rsid w:val="008340C2"/>
    <w:rsid w:val="00834114"/>
    <w:rsid w:val="008341B7"/>
    <w:rsid w:val="00834558"/>
    <w:rsid w:val="00834728"/>
    <w:rsid w:val="0083480C"/>
    <w:rsid w:val="00834C35"/>
    <w:rsid w:val="00834D97"/>
    <w:rsid w:val="00834E0A"/>
    <w:rsid w:val="00835286"/>
    <w:rsid w:val="008355C7"/>
    <w:rsid w:val="008355E7"/>
    <w:rsid w:val="008356F0"/>
    <w:rsid w:val="008358C0"/>
    <w:rsid w:val="00835B2C"/>
    <w:rsid w:val="00836611"/>
    <w:rsid w:val="00836867"/>
    <w:rsid w:val="008368DB"/>
    <w:rsid w:val="00836980"/>
    <w:rsid w:val="00836F35"/>
    <w:rsid w:val="008371AB"/>
    <w:rsid w:val="008376FB"/>
    <w:rsid w:val="00837709"/>
    <w:rsid w:val="00837838"/>
    <w:rsid w:val="00837B0C"/>
    <w:rsid w:val="00837C53"/>
    <w:rsid w:val="00837CBC"/>
    <w:rsid w:val="008400BF"/>
    <w:rsid w:val="00840984"/>
    <w:rsid w:val="008409D0"/>
    <w:rsid w:val="00840B47"/>
    <w:rsid w:val="008411AC"/>
    <w:rsid w:val="008412BA"/>
    <w:rsid w:val="00841462"/>
    <w:rsid w:val="008414B6"/>
    <w:rsid w:val="008418AA"/>
    <w:rsid w:val="00841913"/>
    <w:rsid w:val="00841A05"/>
    <w:rsid w:val="00841A62"/>
    <w:rsid w:val="00841B77"/>
    <w:rsid w:val="00841BBD"/>
    <w:rsid w:val="00841CFC"/>
    <w:rsid w:val="00841D39"/>
    <w:rsid w:val="00842D09"/>
    <w:rsid w:val="00842DEC"/>
    <w:rsid w:val="00843107"/>
    <w:rsid w:val="00843756"/>
    <w:rsid w:val="00843AEE"/>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996"/>
    <w:rsid w:val="00845B85"/>
    <w:rsid w:val="00845E9E"/>
    <w:rsid w:val="008462B8"/>
    <w:rsid w:val="00846352"/>
    <w:rsid w:val="00846477"/>
    <w:rsid w:val="0084647D"/>
    <w:rsid w:val="008466C5"/>
    <w:rsid w:val="00846952"/>
    <w:rsid w:val="00846A81"/>
    <w:rsid w:val="00846B28"/>
    <w:rsid w:val="00846D9E"/>
    <w:rsid w:val="00847333"/>
    <w:rsid w:val="00847554"/>
    <w:rsid w:val="00847652"/>
    <w:rsid w:val="00847730"/>
    <w:rsid w:val="00847C3B"/>
    <w:rsid w:val="00847CE7"/>
    <w:rsid w:val="00847F5E"/>
    <w:rsid w:val="00850406"/>
    <w:rsid w:val="00850857"/>
    <w:rsid w:val="00850942"/>
    <w:rsid w:val="00850ABD"/>
    <w:rsid w:val="00850CE9"/>
    <w:rsid w:val="00850E0E"/>
    <w:rsid w:val="008512D4"/>
    <w:rsid w:val="00851328"/>
    <w:rsid w:val="00851A93"/>
    <w:rsid w:val="00851CAD"/>
    <w:rsid w:val="00851D01"/>
    <w:rsid w:val="00851EAA"/>
    <w:rsid w:val="00852201"/>
    <w:rsid w:val="0085229B"/>
    <w:rsid w:val="00852ADC"/>
    <w:rsid w:val="00852CE9"/>
    <w:rsid w:val="00852E43"/>
    <w:rsid w:val="008533B8"/>
    <w:rsid w:val="00853469"/>
    <w:rsid w:val="008536DE"/>
    <w:rsid w:val="00853EF9"/>
    <w:rsid w:val="00854310"/>
    <w:rsid w:val="008543D3"/>
    <w:rsid w:val="0085470E"/>
    <w:rsid w:val="00854796"/>
    <w:rsid w:val="008548BF"/>
    <w:rsid w:val="00854B23"/>
    <w:rsid w:val="008552D1"/>
    <w:rsid w:val="00855316"/>
    <w:rsid w:val="00855636"/>
    <w:rsid w:val="008556A7"/>
    <w:rsid w:val="008556C1"/>
    <w:rsid w:val="00855D12"/>
    <w:rsid w:val="00855D23"/>
    <w:rsid w:val="00856268"/>
    <w:rsid w:val="0085669E"/>
    <w:rsid w:val="008568E5"/>
    <w:rsid w:val="00856EB6"/>
    <w:rsid w:val="008570DB"/>
    <w:rsid w:val="0085757D"/>
    <w:rsid w:val="0086010E"/>
    <w:rsid w:val="0086013B"/>
    <w:rsid w:val="00860160"/>
    <w:rsid w:val="0086016F"/>
    <w:rsid w:val="00860512"/>
    <w:rsid w:val="008608C7"/>
    <w:rsid w:val="00860E11"/>
    <w:rsid w:val="0086101E"/>
    <w:rsid w:val="00861394"/>
    <w:rsid w:val="00861457"/>
    <w:rsid w:val="00861495"/>
    <w:rsid w:val="00861F78"/>
    <w:rsid w:val="00862204"/>
    <w:rsid w:val="0086268E"/>
    <w:rsid w:val="008626FC"/>
    <w:rsid w:val="008627FA"/>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F46"/>
    <w:rsid w:val="00865147"/>
    <w:rsid w:val="0086544D"/>
    <w:rsid w:val="0086575A"/>
    <w:rsid w:val="00865856"/>
    <w:rsid w:val="00865F0C"/>
    <w:rsid w:val="00865FED"/>
    <w:rsid w:val="00866033"/>
    <w:rsid w:val="0086613C"/>
    <w:rsid w:val="008663E4"/>
    <w:rsid w:val="0086668C"/>
    <w:rsid w:val="00866E0B"/>
    <w:rsid w:val="00866E2F"/>
    <w:rsid w:val="0086750E"/>
    <w:rsid w:val="008677A0"/>
    <w:rsid w:val="0086788F"/>
    <w:rsid w:val="00867BF1"/>
    <w:rsid w:val="00870110"/>
    <w:rsid w:val="00870237"/>
    <w:rsid w:val="008702DB"/>
    <w:rsid w:val="008706F5"/>
    <w:rsid w:val="008709C7"/>
    <w:rsid w:val="00870D47"/>
    <w:rsid w:val="00870E78"/>
    <w:rsid w:val="00871389"/>
    <w:rsid w:val="00871697"/>
    <w:rsid w:val="00871883"/>
    <w:rsid w:val="00871898"/>
    <w:rsid w:val="00871B71"/>
    <w:rsid w:val="00871B97"/>
    <w:rsid w:val="00871C26"/>
    <w:rsid w:val="00871C6B"/>
    <w:rsid w:val="00871E1E"/>
    <w:rsid w:val="00871EC4"/>
    <w:rsid w:val="00871F6C"/>
    <w:rsid w:val="00872204"/>
    <w:rsid w:val="00872608"/>
    <w:rsid w:val="00872E9F"/>
    <w:rsid w:val="00873735"/>
    <w:rsid w:val="0087391A"/>
    <w:rsid w:val="00873D14"/>
    <w:rsid w:val="00874301"/>
    <w:rsid w:val="00874618"/>
    <w:rsid w:val="008746CA"/>
    <w:rsid w:val="00874989"/>
    <w:rsid w:val="00874C89"/>
    <w:rsid w:val="00874CF3"/>
    <w:rsid w:val="00874E84"/>
    <w:rsid w:val="00874E9D"/>
    <w:rsid w:val="00874ED5"/>
    <w:rsid w:val="00875161"/>
    <w:rsid w:val="00875C33"/>
    <w:rsid w:val="00875DC0"/>
    <w:rsid w:val="0087633C"/>
    <w:rsid w:val="0087664E"/>
    <w:rsid w:val="008769E7"/>
    <w:rsid w:val="00876A00"/>
    <w:rsid w:val="008772DC"/>
    <w:rsid w:val="00877495"/>
    <w:rsid w:val="0087759B"/>
    <w:rsid w:val="00877704"/>
    <w:rsid w:val="00877788"/>
    <w:rsid w:val="00877832"/>
    <w:rsid w:val="00877A6B"/>
    <w:rsid w:val="00877D71"/>
    <w:rsid w:val="00877FBA"/>
    <w:rsid w:val="008806C2"/>
    <w:rsid w:val="00880B81"/>
    <w:rsid w:val="00880EC0"/>
    <w:rsid w:val="00880F58"/>
    <w:rsid w:val="00881083"/>
    <w:rsid w:val="00881431"/>
    <w:rsid w:val="0088148B"/>
    <w:rsid w:val="00881876"/>
    <w:rsid w:val="00881D9D"/>
    <w:rsid w:val="0088254F"/>
    <w:rsid w:val="00882B9B"/>
    <w:rsid w:val="00882CBE"/>
    <w:rsid w:val="00882DD6"/>
    <w:rsid w:val="00883524"/>
    <w:rsid w:val="00883993"/>
    <w:rsid w:val="00883B72"/>
    <w:rsid w:val="00883C67"/>
    <w:rsid w:val="00883F33"/>
    <w:rsid w:val="00883FE5"/>
    <w:rsid w:val="00884005"/>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925"/>
    <w:rsid w:val="00887E63"/>
    <w:rsid w:val="0089015F"/>
    <w:rsid w:val="008904F8"/>
    <w:rsid w:val="0089087A"/>
    <w:rsid w:val="00890D0F"/>
    <w:rsid w:val="00890D8A"/>
    <w:rsid w:val="0089131D"/>
    <w:rsid w:val="00891726"/>
    <w:rsid w:val="00891FB3"/>
    <w:rsid w:val="008923FD"/>
    <w:rsid w:val="00892625"/>
    <w:rsid w:val="00892699"/>
    <w:rsid w:val="0089292D"/>
    <w:rsid w:val="00892B30"/>
    <w:rsid w:val="00892BAF"/>
    <w:rsid w:val="00892C87"/>
    <w:rsid w:val="00892EBB"/>
    <w:rsid w:val="00892FB6"/>
    <w:rsid w:val="00893622"/>
    <w:rsid w:val="00893ECF"/>
    <w:rsid w:val="00893EF6"/>
    <w:rsid w:val="0089422F"/>
    <w:rsid w:val="008942C5"/>
    <w:rsid w:val="00894658"/>
    <w:rsid w:val="008946B3"/>
    <w:rsid w:val="0089498F"/>
    <w:rsid w:val="00895260"/>
    <w:rsid w:val="008953ED"/>
    <w:rsid w:val="0089557B"/>
    <w:rsid w:val="008957A5"/>
    <w:rsid w:val="008957B8"/>
    <w:rsid w:val="00895DED"/>
    <w:rsid w:val="00895E95"/>
    <w:rsid w:val="00895E9A"/>
    <w:rsid w:val="0089611D"/>
    <w:rsid w:val="00896389"/>
    <w:rsid w:val="0089653D"/>
    <w:rsid w:val="00896AE4"/>
    <w:rsid w:val="00897752"/>
    <w:rsid w:val="00897E8D"/>
    <w:rsid w:val="00897F2F"/>
    <w:rsid w:val="008A01B2"/>
    <w:rsid w:val="008A03A2"/>
    <w:rsid w:val="008A0619"/>
    <w:rsid w:val="008A0ADA"/>
    <w:rsid w:val="008A0BDC"/>
    <w:rsid w:val="008A0C56"/>
    <w:rsid w:val="008A0C8E"/>
    <w:rsid w:val="008A0F69"/>
    <w:rsid w:val="008A0FB5"/>
    <w:rsid w:val="008A1196"/>
    <w:rsid w:val="008A11A0"/>
    <w:rsid w:val="008A12F1"/>
    <w:rsid w:val="008A13B5"/>
    <w:rsid w:val="008A1663"/>
    <w:rsid w:val="008A16EB"/>
    <w:rsid w:val="008A1A22"/>
    <w:rsid w:val="008A1AAB"/>
    <w:rsid w:val="008A1ADB"/>
    <w:rsid w:val="008A1C4D"/>
    <w:rsid w:val="008A1E15"/>
    <w:rsid w:val="008A20D8"/>
    <w:rsid w:val="008A2131"/>
    <w:rsid w:val="008A2269"/>
    <w:rsid w:val="008A2572"/>
    <w:rsid w:val="008A26D9"/>
    <w:rsid w:val="008A29C7"/>
    <w:rsid w:val="008A2CD9"/>
    <w:rsid w:val="008A2F06"/>
    <w:rsid w:val="008A2F8D"/>
    <w:rsid w:val="008A35A2"/>
    <w:rsid w:val="008A3876"/>
    <w:rsid w:val="008A38C7"/>
    <w:rsid w:val="008A3F91"/>
    <w:rsid w:val="008A40D2"/>
    <w:rsid w:val="008A4392"/>
    <w:rsid w:val="008A47BD"/>
    <w:rsid w:val="008A484A"/>
    <w:rsid w:val="008A4C2B"/>
    <w:rsid w:val="008A4C6D"/>
    <w:rsid w:val="008A4D28"/>
    <w:rsid w:val="008A5464"/>
    <w:rsid w:val="008A55CF"/>
    <w:rsid w:val="008A5811"/>
    <w:rsid w:val="008A5982"/>
    <w:rsid w:val="008A5A0D"/>
    <w:rsid w:val="008A5D80"/>
    <w:rsid w:val="008A6047"/>
    <w:rsid w:val="008A60F8"/>
    <w:rsid w:val="008A613D"/>
    <w:rsid w:val="008A6553"/>
    <w:rsid w:val="008A6780"/>
    <w:rsid w:val="008A6B3E"/>
    <w:rsid w:val="008A6B82"/>
    <w:rsid w:val="008A704F"/>
    <w:rsid w:val="008A71A9"/>
    <w:rsid w:val="008A7378"/>
    <w:rsid w:val="008A785B"/>
    <w:rsid w:val="008A7A08"/>
    <w:rsid w:val="008B0011"/>
    <w:rsid w:val="008B002A"/>
    <w:rsid w:val="008B0100"/>
    <w:rsid w:val="008B07F3"/>
    <w:rsid w:val="008B099A"/>
    <w:rsid w:val="008B0A1D"/>
    <w:rsid w:val="008B0C7F"/>
    <w:rsid w:val="008B0EB9"/>
    <w:rsid w:val="008B12CC"/>
    <w:rsid w:val="008B1370"/>
    <w:rsid w:val="008B14C9"/>
    <w:rsid w:val="008B1F52"/>
    <w:rsid w:val="008B21D5"/>
    <w:rsid w:val="008B22F6"/>
    <w:rsid w:val="008B253A"/>
    <w:rsid w:val="008B271A"/>
    <w:rsid w:val="008B279C"/>
    <w:rsid w:val="008B283C"/>
    <w:rsid w:val="008B2B73"/>
    <w:rsid w:val="008B2C8A"/>
    <w:rsid w:val="008B3386"/>
    <w:rsid w:val="008B3431"/>
    <w:rsid w:val="008B37B5"/>
    <w:rsid w:val="008B41C6"/>
    <w:rsid w:val="008B4226"/>
    <w:rsid w:val="008B43C5"/>
    <w:rsid w:val="008B43D2"/>
    <w:rsid w:val="008B4566"/>
    <w:rsid w:val="008B4EE1"/>
    <w:rsid w:val="008B4F19"/>
    <w:rsid w:val="008B5109"/>
    <w:rsid w:val="008B5336"/>
    <w:rsid w:val="008B582E"/>
    <w:rsid w:val="008B59E3"/>
    <w:rsid w:val="008B5AF8"/>
    <w:rsid w:val="008B5D33"/>
    <w:rsid w:val="008B63BE"/>
    <w:rsid w:val="008B68EB"/>
    <w:rsid w:val="008B6B53"/>
    <w:rsid w:val="008B6D50"/>
    <w:rsid w:val="008B761E"/>
    <w:rsid w:val="008B76DD"/>
    <w:rsid w:val="008B775F"/>
    <w:rsid w:val="008B7903"/>
    <w:rsid w:val="008C0069"/>
    <w:rsid w:val="008C0072"/>
    <w:rsid w:val="008C0294"/>
    <w:rsid w:val="008C0C6B"/>
    <w:rsid w:val="008C0CBB"/>
    <w:rsid w:val="008C0D20"/>
    <w:rsid w:val="008C0EEF"/>
    <w:rsid w:val="008C1061"/>
    <w:rsid w:val="008C126C"/>
    <w:rsid w:val="008C180C"/>
    <w:rsid w:val="008C1885"/>
    <w:rsid w:val="008C20D2"/>
    <w:rsid w:val="008C2411"/>
    <w:rsid w:val="008C2686"/>
    <w:rsid w:val="008C2694"/>
    <w:rsid w:val="008C2C73"/>
    <w:rsid w:val="008C2CDE"/>
    <w:rsid w:val="008C2E3D"/>
    <w:rsid w:val="008C2F6F"/>
    <w:rsid w:val="008C2F8E"/>
    <w:rsid w:val="008C3210"/>
    <w:rsid w:val="008C353A"/>
    <w:rsid w:val="008C3544"/>
    <w:rsid w:val="008C374C"/>
    <w:rsid w:val="008C375C"/>
    <w:rsid w:val="008C37E6"/>
    <w:rsid w:val="008C3812"/>
    <w:rsid w:val="008C391A"/>
    <w:rsid w:val="008C3C66"/>
    <w:rsid w:val="008C3DC7"/>
    <w:rsid w:val="008C3E8E"/>
    <w:rsid w:val="008C442D"/>
    <w:rsid w:val="008C4614"/>
    <w:rsid w:val="008C48AE"/>
    <w:rsid w:val="008C4B18"/>
    <w:rsid w:val="008C4B41"/>
    <w:rsid w:val="008C4B42"/>
    <w:rsid w:val="008C4C4E"/>
    <w:rsid w:val="008C4E1A"/>
    <w:rsid w:val="008C4F8B"/>
    <w:rsid w:val="008C5373"/>
    <w:rsid w:val="008C542F"/>
    <w:rsid w:val="008C5865"/>
    <w:rsid w:val="008C5FE0"/>
    <w:rsid w:val="008C639D"/>
    <w:rsid w:val="008C6B8D"/>
    <w:rsid w:val="008C6C03"/>
    <w:rsid w:val="008C6CC6"/>
    <w:rsid w:val="008C6D1C"/>
    <w:rsid w:val="008C6D8D"/>
    <w:rsid w:val="008C70DE"/>
    <w:rsid w:val="008C7148"/>
    <w:rsid w:val="008C716D"/>
    <w:rsid w:val="008C769F"/>
    <w:rsid w:val="008C7816"/>
    <w:rsid w:val="008C7C53"/>
    <w:rsid w:val="008D001E"/>
    <w:rsid w:val="008D0293"/>
    <w:rsid w:val="008D04B0"/>
    <w:rsid w:val="008D0B4C"/>
    <w:rsid w:val="008D0DB0"/>
    <w:rsid w:val="008D12A2"/>
    <w:rsid w:val="008D12D8"/>
    <w:rsid w:val="008D1390"/>
    <w:rsid w:val="008D20BE"/>
    <w:rsid w:val="008D257E"/>
    <w:rsid w:val="008D2613"/>
    <w:rsid w:val="008D274B"/>
    <w:rsid w:val="008D2858"/>
    <w:rsid w:val="008D2A67"/>
    <w:rsid w:val="008D2FA5"/>
    <w:rsid w:val="008D2FD6"/>
    <w:rsid w:val="008D3083"/>
    <w:rsid w:val="008D32D6"/>
    <w:rsid w:val="008D33D8"/>
    <w:rsid w:val="008D382A"/>
    <w:rsid w:val="008D39B9"/>
    <w:rsid w:val="008D39E9"/>
    <w:rsid w:val="008D3F4E"/>
    <w:rsid w:val="008D41A2"/>
    <w:rsid w:val="008D4581"/>
    <w:rsid w:val="008D47DE"/>
    <w:rsid w:val="008D4A61"/>
    <w:rsid w:val="008D4ACB"/>
    <w:rsid w:val="008D504D"/>
    <w:rsid w:val="008D52BE"/>
    <w:rsid w:val="008D5355"/>
    <w:rsid w:val="008D59A9"/>
    <w:rsid w:val="008D60B5"/>
    <w:rsid w:val="008D6156"/>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347"/>
    <w:rsid w:val="008E1C25"/>
    <w:rsid w:val="008E1E85"/>
    <w:rsid w:val="008E1E9B"/>
    <w:rsid w:val="008E2120"/>
    <w:rsid w:val="008E213A"/>
    <w:rsid w:val="008E249D"/>
    <w:rsid w:val="008E28C0"/>
    <w:rsid w:val="008E2D94"/>
    <w:rsid w:val="008E2DBB"/>
    <w:rsid w:val="008E30A5"/>
    <w:rsid w:val="008E31E5"/>
    <w:rsid w:val="008E327D"/>
    <w:rsid w:val="008E34A8"/>
    <w:rsid w:val="008E34AC"/>
    <w:rsid w:val="008E3713"/>
    <w:rsid w:val="008E3A6C"/>
    <w:rsid w:val="008E3AF9"/>
    <w:rsid w:val="008E418D"/>
    <w:rsid w:val="008E41D7"/>
    <w:rsid w:val="008E4229"/>
    <w:rsid w:val="008E48E9"/>
    <w:rsid w:val="008E4B88"/>
    <w:rsid w:val="008E4D18"/>
    <w:rsid w:val="008E4FDE"/>
    <w:rsid w:val="008E52A4"/>
    <w:rsid w:val="008E564A"/>
    <w:rsid w:val="008E5849"/>
    <w:rsid w:val="008E586F"/>
    <w:rsid w:val="008E58A8"/>
    <w:rsid w:val="008E5A28"/>
    <w:rsid w:val="008E5BFE"/>
    <w:rsid w:val="008E5C99"/>
    <w:rsid w:val="008E5FED"/>
    <w:rsid w:val="008E6041"/>
    <w:rsid w:val="008E61F5"/>
    <w:rsid w:val="008E6214"/>
    <w:rsid w:val="008E6438"/>
    <w:rsid w:val="008E64F9"/>
    <w:rsid w:val="008E6534"/>
    <w:rsid w:val="008E672E"/>
    <w:rsid w:val="008E67F5"/>
    <w:rsid w:val="008E6882"/>
    <w:rsid w:val="008E69C7"/>
    <w:rsid w:val="008E6BAF"/>
    <w:rsid w:val="008E6BDB"/>
    <w:rsid w:val="008E6DE6"/>
    <w:rsid w:val="008E7021"/>
    <w:rsid w:val="008E71A0"/>
    <w:rsid w:val="008E7432"/>
    <w:rsid w:val="008E74FD"/>
    <w:rsid w:val="008E769B"/>
    <w:rsid w:val="008E76D6"/>
    <w:rsid w:val="008E7E14"/>
    <w:rsid w:val="008E7F09"/>
    <w:rsid w:val="008F0239"/>
    <w:rsid w:val="008F0761"/>
    <w:rsid w:val="008F08FD"/>
    <w:rsid w:val="008F0CFC"/>
    <w:rsid w:val="008F1632"/>
    <w:rsid w:val="008F187D"/>
    <w:rsid w:val="008F1ACC"/>
    <w:rsid w:val="008F1B9A"/>
    <w:rsid w:val="008F26DE"/>
    <w:rsid w:val="008F26E9"/>
    <w:rsid w:val="008F27ED"/>
    <w:rsid w:val="008F2923"/>
    <w:rsid w:val="008F31B7"/>
    <w:rsid w:val="008F3302"/>
    <w:rsid w:val="008F3CFA"/>
    <w:rsid w:val="008F3F42"/>
    <w:rsid w:val="008F4ACF"/>
    <w:rsid w:val="008F5682"/>
    <w:rsid w:val="008F56FA"/>
    <w:rsid w:val="008F571C"/>
    <w:rsid w:val="008F5926"/>
    <w:rsid w:val="008F5955"/>
    <w:rsid w:val="008F59E9"/>
    <w:rsid w:val="008F5EF2"/>
    <w:rsid w:val="008F61A7"/>
    <w:rsid w:val="008F6491"/>
    <w:rsid w:val="008F6511"/>
    <w:rsid w:val="008F666D"/>
    <w:rsid w:val="008F676E"/>
    <w:rsid w:val="008F6830"/>
    <w:rsid w:val="008F68F5"/>
    <w:rsid w:val="008F6AD9"/>
    <w:rsid w:val="008F6B83"/>
    <w:rsid w:val="008F7893"/>
    <w:rsid w:val="008F78A1"/>
    <w:rsid w:val="008F7C96"/>
    <w:rsid w:val="0090015A"/>
    <w:rsid w:val="0090025F"/>
    <w:rsid w:val="00900978"/>
    <w:rsid w:val="009009B5"/>
    <w:rsid w:val="00900D40"/>
    <w:rsid w:val="00900EF9"/>
    <w:rsid w:val="00901413"/>
    <w:rsid w:val="00901B9B"/>
    <w:rsid w:val="00901BE2"/>
    <w:rsid w:val="00901C50"/>
    <w:rsid w:val="00901E37"/>
    <w:rsid w:val="00901F71"/>
    <w:rsid w:val="00901FF8"/>
    <w:rsid w:val="009021AE"/>
    <w:rsid w:val="009026A2"/>
    <w:rsid w:val="00902C01"/>
    <w:rsid w:val="00903067"/>
    <w:rsid w:val="00903070"/>
    <w:rsid w:val="00903BBD"/>
    <w:rsid w:val="00903D7F"/>
    <w:rsid w:val="0090416F"/>
    <w:rsid w:val="00904522"/>
    <w:rsid w:val="0090476B"/>
    <w:rsid w:val="009049B8"/>
    <w:rsid w:val="00904AB1"/>
    <w:rsid w:val="00905162"/>
    <w:rsid w:val="009051C4"/>
    <w:rsid w:val="0090549D"/>
    <w:rsid w:val="00905676"/>
    <w:rsid w:val="009056CE"/>
    <w:rsid w:val="00905773"/>
    <w:rsid w:val="009068FE"/>
    <w:rsid w:val="00906CEF"/>
    <w:rsid w:val="00906F6F"/>
    <w:rsid w:val="0090718D"/>
    <w:rsid w:val="009075EE"/>
    <w:rsid w:val="0090788D"/>
    <w:rsid w:val="00907A20"/>
    <w:rsid w:val="00907D55"/>
    <w:rsid w:val="00907DB6"/>
    <w:rsid w:val="00907E3A"/>
    <w:rsid w:val="00907E76"/>
    <w:rsid w:val="00907FD4"/>
    <w:rsid w:val="00910286"/>
    <w:rsid w:val="0091085F"/>
    <w:rsid w:val="00910A3B"/>
    <w:rsid w:val="00910C9D"/>
    <w:rsid w:val="00910CDE"/>
    <w:rsid w:val="0091137E"/>
    <w:rsid w:val="009114B9"/>
    <w:rsid w:val="00911A25"/>
    <w:rsid w:val="00911C49"/>
    <w:rsid w:val="00911D1A"/>
    <w:rsid w:val="009128B3"/>
    <w:rsid w:val="009128DF"/>
    <w:rsid w:val="00912A0B"/>
    <w:rsid w:val="00912BFA"/>
    <w:rsid w:val="00913558"/>
    <w:rsid w:val="00913566"/>
    <w:rsid w:val="00913803"/>
    <w:rsid w:val="00913838"/>
    <w:rsid w:val="00913D45"/>
    <w:rsid w:val="00913EEA"/>
    <w:rsid w:val="009145EC"/>
    <w:rsid w:val="0091466A"/>
    <w:rsid w:val="00914955"/>
    <w:rsid w:val="00914D3C"/>
    <w:rsid w:val="00914ED5"/>
    <w:rsid w:val="0091511C"/>
    <w:rsid w:val="009152C3"/>
    <w:rsid w:val="009152E5"/>
    <w:rsid w:val="009154A5"/>
    <w:rsid w:val="009154DF"/>
    <w:rsid w:val="009158D4"/>
    <w:rsid w:val="00915983"/>
    <w:rsid w:val="00915993"/>
    <w:rsid w:val="00915D7D"/>
    <w:rsid w:val="00915F8C"/>
    <w:rsid w:val="00916020"/>
    <w:rsid w:val="00916946"/>
    <w:rsid w:val="00916BC2"/>
    <w:rsid w:val="00916F8B"/>
    <w:rsid w:val="0091753C"/>
    <w:rsid w:val="0091783B"/>
    <w:rsid w:val="00917BEE"/>
    <w:rsid w:val="00917C01"/>
    <w:rsid w:val="00917E6B"/>
    <w:rsid w:val="00920257"/>
    <w:rsid w:val="00920630"/>
    <w:rsid w:val="00920817"/>
    <w:rsid w:val="00920F08"/>
    <w:rsid w:val="009215C2"/>
    <w:rsid w:val="009216A1"/>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422B"/>
    <w:rsid w:val="009244C7"/>
    <w:rsid w:val="0092483C"/>
    <w:rsid w:val="009252C0"/>
    <w:rsid w:val="00925A49"/>
    <w:rsid w:val="00925C04"/>
    <w:rsid w:val="009260B4"/>
    <w:rsid w:val="00926550"/>
    <w:rsid w:val="009267FE"/>
    <w:rsid w:val="009268B8"/>
    <w:rsid w:val="00926908"/>
    <w:rsid w:val="00927351"/>
    <w:rsid w:val="0092765F"/>
    <w:rsid w:val="0092778C"/>
    <w:rsid w:val="00927AF0"/>
    <w:rsid w:val="00930201"/>
    <w:rsid w:val="009304FF"/>
    <w:rsid w:val="00930501"/>
    <w:rsid w:val="00930988"/>
    <w:rsid w:val="00930A56"/>
    <w:rsid w:val="00930B2A"/>
    <w:rsid w:val="009313E7"/>
    <w:rsid w:val="0093152A"/>
    <w:rsid w:val="009317A0"/>
    <w:rsid w:val="00931974"/>
    <w:rsid w:val="00931AC8"/>
    <w:rsid w:val="00931F59"/>
    <w:rsid w:val="00932529"/>
    <w:rsid w:val="00932D31"/>
    <w:rsid w:val="00933054"/>
    <w:rsid w:val="00933149"/>
    <w:rsid w:val="009332F9"/>
    <w:rsid w:val="009337EE"/>
    <w:rsid w:val="00933AF9"/>
    <w:rsid w:val="00933BB1"/>
    <w:rsid w:val="00933BCA"/>
    <w:rsid w:val="00934191"/>
    <w:rsid w:val="009343EB"/>
    <w:rsid w:val="00934812"/>
    <w:rsid w:val="00934905"/>
    <w:rsid w:val="00934C87"/>
    <w:rsid w:val="009352D7"/>
    <w:rsid w:val="009354EC"/>
    <w:rsid w:val="0093636D"/>
    <w:rsid w:val="0093656E"/>
    <w:rsid w:val="0093666E"/>
    <w:rsid w:val="009367DD"/>
    <w:rsid w:val="00936840"/>
    <w:rsid w:val="00936B7A"/>
    <w:rsid w:val="00936C7C"/>
    <w:rsid w:val="00936D38"/>
    <w:rsid w:val="00936F28"/>
    <w:rsid w:val="00936FEB"/>
    <w:rsid w:val="009373EB"/>
    <w:rsid w:val="00937467"/>
    <w:rsid w:val="009378E7"/>
    <w:rsid w:val="0093799C"/>
    <w:rsid w:val="00937B29"/>
    <w:rsid w:val="00937D52"/>
    <w:rsid w:val="00937DB9"/>
    <w:rsid w:val="00937DDE"/>
    <w:rsid w:val="0094019A"/>
    <w:rsid w:val="00940608"/>
    <w:rsid w:val="00940765"/>
    <w:rsid w:val="00940D82"/>
    <w:rsid w:val="00941067"/>
    <w:rsid w:val="00941272"/>
    <w:rsid w:val="0094182E"/>
    <w:rsid w:val="009418A7"/>
    <w:rsid w:val="00941984"/>
    <w:rsid w:val="009419CB"/>
    <w:rsid w:val="00941CF4"/>
    <w:rsid w:val="00942363"/>
    <w:rsid w:val="00942502"/>
    <w:rsid w:val="00942589"/>
    <w:rsid w:val="00942795"/>
    <w:rsid w:val="00942C54"/>
    <w:rsid w:val="00943018"/>
    <w:rsid w:val="009430E6"/>
    <w:rsid w:val="00943104"/>
    <w:rsid w:val="009434CC"/>
    <w:rsid w:val="00943ABC"/>
    <w:rsid w:val="00943AD9"/>
    <w:rsid w:val="00943DED"/>
    <w:rsid w:val="00943F52"/>
    <w:rsid w:val="0094477F"/>
    <w:rsid w:val="009447D3"/>
    <w:rsid w:val="00944A96"/>
    <w:rsid w:val="00944B59"/>
    <w:rsid w:val="00944B73"/>
    <w:rsid w:val="00944C57"/>
    <w:rsid w:val="00944D98"/>
    <w:rsid w:val="00944EFD"/>
    <w:rsid w:val="00945045"/>
    <w:rsid w:val="00945337"/>
    <w:rsid w:val="00945472"/>
    <w:rsid w:val="009455EB"/>
    <w:rsid w:val="009456CB"/>
    <w:rsid w:val="00945A90"/>
    <w:rsid w:val="00945CF4"/>
    <w:rsid w:val="00945FD8"/>
    <w:rsid w:val="00945FE3"/>
    <w:rsid w:val="0094606F"/>
    <w:rsid w:val="009460D7"/>
    <w:rsid w:val="00946399"/>
    <w:rsid w:val="0094645D"/>
    <w:rsid w:val="00946576"/>
    <w:rsid w:val="009466E9"/>
    <w:rsid w:val="009469C7"/>
    <w:rsid w:val="00946C8A"/>
    <w:rsid w:val="00946D09"/>
    <w:rsid w:val="00946D5C"/>
    <w:rsid w:val="00946DEC"/>
    <w:rsid w:val="0094716A"/>
    <w:rsid w:val="0094719C"/>
    <w:rsid w:val="0094753A"/>
    <w:rsid w:val="009475D9"/>
    <w:rsid w:val="00947E5E"/>
    <w:rsid w:val="00947FA1"/>
    <w:rsid w:val="009500D3"/>
    <w:rsid w:val="0095017A"/>
    <w:rsid w:val="00950514"/>
    <w:rsid w:val="009507FA"/>
    <w:rsid w:val="00950942"/>
    <w:rsid w:val="00950A45"/>
    <w:rsid w:val="00950B7C"/>
    <w:rsid w:val="00951235"/>
    <w:rsid w:val="0095133A"/>
    <w:rsid w:val="009516AA"/>
    <w:rsid w:val="00951A94"/>
    <w:rsid w:val="00951BA5"/>
    <w:rsid w:val="00951F4F"/>
    <w:rsid w:val="00952083"/>
    <w:rsid w:val="00952B3C"/>
    <w:rsid w:val="00952D65"/>
    <w:rsid w:val="009530CA"/>
    <w:rsid w:val="009531AD"/>
    <w:rsid w:val="009532B8"/>
    <w:rsid w:val="00953315"/>
    <w:rsid w:val="00953ED5"/>
    <w:rsid w:val="0095408F"/>
    <w:rsid w:val="0095412C"/>
    <w:rsid w:val="0095425B"/>
    <w:rsid w:val="0095434F"/>
    <w:rsid w:val="0095441D"/>
    <w:rsid w:val="0095499B"/>
    <w:rsid w:val="009549F8"/>
    <w:rsid w:val="00954BD3"/>
    <w:rsid w:val="00954DB0"/>
    <w:rsid w:val="00954EBA"/>
    <w:rsid w:val="00955192"/>
    <w:rsid w:val="00955368"/>
    <w:rsid w:val="009555FE"/>
    <w:rsid w:val="00955831"/>
    <w:rsid w:val="00956187"/>
    <w:rsid w:val="009564B7"/>
    <w:rsid w:val="009567C9"/>
    <w:rsid w:val="00957298"/>
    <w:rsid w:val="00957656"/>
    <w:rsid w:val="00957C49"/>
    <w:rsid w:val="00960267"/>
    <w:rsid w:val="009602A4"/>
    <w:rsid w:val="0096073E"/>
    <w:rsid w:val="00960A84"/>
    <w:rsid w:val="00960C16"/>
    <w:rsid w:val="00960EBD"/>
    <w:rsid w:val="009611B8"/>
    <w:rsid w:val="009614FE"/>
    <w:rsid w:val="00961905"/>
    <w:rsid w:val="00961ADB"/>
    <w:rsid w:val="00961D5D"/>
    <w:rsid w:val="00961DD0"/>
    <w:rsid w:val="00961E35"/>
    <w:rsid w:val="009620CE"/>
    <w:rsid w:val="00962303"/>
    <w:rsid w:val="0096238A"/>
    <w:rsid w:val="00962B78"/>
    <w:rsid w:val="00963106"/>
    <w:rsid w:val="009639C0"/>
    <w:rsid w:val="00963B1D"/>
    <w:rsid w:val="00963BEE"/>
    <w:rsid w:val="00963E70"/>
    <w:rsid w:val="00963F25"/>
    <w:rsid w:val="009642C2"/>
    <w:rsid w:val="0096499C"/>
    <w:rsid w:val="00964D4A"/>
    <w:rsid w:val="00964FAE"/>
    <w:rsid w:val="00965370"/>
    <w:rsid w:val="0096574C"/>
    <w:rsid w:val="009657C5"/>
    <w:rsid w:val="0096594A"/>
    <w:rsid w:val="00966616"/>
    <w:rsid w:val="0096661C"/>
    <w:rsid w:val="00966EEF"/>
    <w:rsid w:val="00966FCC"/>
    <w:rsid w:val="009670AA"/>
    <w:rsid w:val="009671DF"/>
    <w:rsid w:val="0096729B"/>
    <w:rsid w:val="0096733A"/>
    <w:rsid w:val="009675C9"/>
    <w:rsid w:val="0096760E"/>
    <w:rsid w:val="00967618"/>
    <w:rsid w:val="00967EA9"/>
    <w:rsid w:val="00967EBE"/>
    <w:rsid w:val="00970162"/>
    <w:rsid w:val="009706D5"/>
    <w:rsid w:val="009706E0"/>
    <w:rsid w:val="009717C1"/>
    <w:rsid w:val="00971BB4"/>
    <w:rsid w:val="00971BBB"/>
    <w:rsid w:val="00971CCD"/>
    <w:rsid w:val="00971D36"/>
    <w:rsid w:val="00971D3A"/>
    <w:rsid w:val="00971EDC"/>
    <w:rsid w:val="00971F11"/>
    <w:rsid w:val="00972303"/>
    <w:rsid w:val="0097273D"/>
    <w:rsid w:val="00972DAE"/>
    <w:rsid w:val="00972E33"/>
    <w:rsid w:val="00973186"/>
    <w:rsid w:val="00973213"/>
    <w:rsid w:val="0097339C"/>
    <w:rsid w:val="0097363C"/>
    <w:rsid w:val="00973817"/>
    <w:rsid w:val="00973917"/>
    <w:rsid w:val="00973A30"/>
    <w:rsid w:val="00973AE6"/>
    <w:rsid w:val="00973C7F"/>
    <w:rsid w:val="00973D0F"/>
    <w:rsid w:val="00974139"/>
    <w:rsid w:val="009745A2"/>
    <w:rsid w:val="00974895"/>
    <w:rsid w:val="00974943"/>
    <w:rsid w:val="0097494C"/>
    <w:rsid w:val="00974961"/>
    <w:rsid w:val="00974B85"/>
    <w:rsid w:val="00974C0A"/>
    <w:rsid w:val="00975199"/>
    <w:rsid w:val="0097524A"/>
    <w:rsid w:val="00975365"/>
    <w:rsid w:val="00975782"/>
    <w:rsid w:val="0097591A"/>
    <w:rsid w:val="00975B4D"/>
    <w:rsid w:val="00975EF1"/>
    <w:rsid w:val="00975FEE"/>
    <w:rsid w:val="00976597"/>
    <w:rsid w:val="00976765"/>
    <w:rsid w:val="0097692A"/>
    <w:rsid w:val="00976C3D"/>
    <w:rsid w:val="00976C90"/>
    <w:rsid w:val="00976E20"/>
    <w:rsid w:val="00976EFC"/>
    <w:rsid w:val="00976FA6"/>
    <w:rsid w:val="00977192"/>
    <w:rsid w:val="0097741B"/>
    <w:rsid w:val="00977886"/>
    <w:rsid w:val="00977944"/>
    <w:rsid w:val="00977DBC"/>
    <w:rsid w:val="00977E6F"/>
    <w:rsid w:val="00980115"/>
    <w:rsid w:val="009801AC"/>
    <w:rsid w:val="0098046D"/>
    <w:rsid w:val="009805F7"/>
    <w:rsid w:val="0098089E"/>
    <w:rsid w:val="009808EB"/>
    <w:rsid w:val="009809F4"/>
    <w:rsid w:val="00981859"/>
    <w:rsid w:val="00981E57"/>
    <w:rsid w:val="00982172"/>
    <w:rsid w:val="009822BF"/>
    <w:rsid w:val="0098253D"/>
    <w:rsid w:val="00982840"/>
    <w:rsid w:val="00982893"/>
    <w:rsid w:val="00982E60"/>
    <w:rsid w:val="00983042"/>
    <w:rsid w:val="00983114"/>
    <w:rsid w:val="00983158"/>
    <w:rsid w:val="00983245"/>
    <w:rsid w:val="009835BA"/>
    <w:rsid w:val="009835D1"/>
    <w:rsid w:val="00983625"/>
    <w:rsid w:val="00983646"/>
    <w:rsid w:val="009837E8"/>
    <w:rsid w:val="00983B7F"/>
    <w:rsid w:val="0098417E"/>
    <w:rsid w:val="009842EE"/>
    <w:rsid w:val="00984799"/>
    <w:rsid w:val="00984900"/>
    <w:rsid w:val="00984B10"/>
    <w:rsid w:val="00984C31"/>
    <w:rsid w:val="00984F3B"/>
    <w:rsid w:val="009855E2"/>
    <w:rsid w:val="009858A8"/>
    <w:rsid w:val="00985A2F"/>
    <w:rsid w:val="00985B6E"/>
    <w:rsid w:val="00985D83"/>
    <w:rsid w:val="00985D8D"/>
    <w:rsid w:val="00985FDE"/>
    <w:rsid w:val="009870E0"/>
    <w:rsid w:val="00987314"/>
    <w:rsid w:val="009873DB"/>
    <w:rsid w:val="00987D0F"/>
    <w:rsid w:val="00987E1D"/>
    <w:rsid w:val="00990420"/>
    <w:rsid w:val="00990528"/>
    <w:rsid w:val="009906A6"/>
    <w:rsid w:val="009906D5"/>
    <w:rsid w:val="009906FB"/>
    <w:rsid w:val="00990878"/>
    <w:rsid w:val="009909C2"/>
    <w:rsid w:val="00990C65"/>
    <w:rsid w:val="00990D07"/>
    <w:rsid w:val="00990E40"/>
    <w:rsid w:val="009911DE"/>
    <w:rsid w:val="0099132B"/>
    <w:rsid w:val="009914DE"/>
    <w:rsid w:val="009916F5"/>
    <w:rsid w:val="00991833"/>
    <w:rsid w:val="009918F9"/>
    <w:rsid w:val="00991961"/>
    <w:rsid w:val="00991CA3"/>
    <w:rsid w:val="00991DAD"/>
    <w:rsid w:val="00991FE0"/>
    <w:rsid w:val="0099200E"/>
    <w:rsid w:val="00992128"/>
    <w:rsid w:val="0099278F"/>
    <w:rsid w:val="0099285B"/>
    <w:rsid w:val="00992BCD"/>
    <w:rsid w:val="00992D88"/>
    <w:rsid w:val="00992F8E"/>
    <w:rsid w:val="00993328"/>
    <w:rsid w:val="00993CF8"/>
    <w:rsid w:val="00993E31"/>
    <w:rsid w:val="00993E61"/>
    <w:rsid w:val="0099430A"/>
    <w:rsid w:val="00994516"/>
    <w:rsid w:val="009947F8"/>
    <w:rsid w:val="00994A2E"/>
    <w:rsid w:val="00994A5A"/>
    <w:rsid w:val="00994BA8"/>
    <w:rsid w:val="00994D5A"/>
    <w:rsid w:val="00994DD6"/>
    <w:rsid w:val="00994E34"/>
    <w:rsid w:val="00994FA8"/>
    <w:rsid w:val="00995000"/>
    <w:rsid w:val="00995278"/>
    <w:rsid w:val="009954C8"/>
    <w:rsid w:val="00995525"/>
    <w:rsid w:val="009955A5"/>
    <w:rsid w:val="00996090"/>
    <w:rsid w:val="00996239"/>
    <w:rsid w:val="0099641E"/>
    <w:rsid w:val="009968CF"/>
    <w:rsid w:val="0099696B"/>
    <w:rsid w:val="00996B14"/>
    <w:rsid w:val="00996C0C"/>
    <w:rsid w:val="00996E3A"/>
    <w:rsid w:val="00996E44"/>
    <w:rsid w:val="00996E70"/>
    <w:rsid w:val="00996F96"/>
    <w:rsid w:val="00997102"/>
    <w:rsid w:val="0099731A"/>
    <w:rsid w:val="0099745D"/>
    <w:rsid w:val="0099750A"/>
    <w:rsid w:val="009977D3"/>
    <w:rsid w:val="00997837"/>
    <w:rsid w:val="00997B95"/>
    <w:rsid w:val="00997C7F"/>
    <w:rsid w:val="00997DA7"/>
    <w:rsid w:val="00997E88"/>
    <w:rsid w:val="00997FA5"/>
    <w:rsid w:val="009A00EF"/>
    <w:rsid w:val="009A0290"/>
    <w:rsid w:val="009A0344"/>
    <w:rsid w:val="009A0646"/>
    <w:rsid w:val="009A0794"/>
    <w:rsid w:val="009A0942"/>
    <w:rsid w:val="009A094C"/>
    <w:rsid w:val="009A0C25"/>
    <w:rsid w:val="009A0C57"/>
    <w:rsid w:val="009A0DBA"/>
    <w:rsid w:val="009A1061"/>
    <w:rsid w:val="009A115A"/>
    <w:rsid w:val="009A1921"/>
    <w:rsid w:val="009A193F"/>
    <w:rsid w:val="009A1DD7"/>
    <w:rsid w:val="009A1E87"/>
    <w:rsid w:val="009A1EEF"/>
    <w:rsid w:val="009A1FC7"/>
    <w:rsid w:val="009A2433"/>
    <w:rsid w:val="009A2457"/>
    <w:rsid w:val="009A2890"/>
    <w:rsid w:val="009A29BA"/>
    <w:rsid w:val="009A29F7"/>
    <w:rsid w:val="009A2A84"/>
    <w:rsid w:val="009A2B39"/>
    <w:rsid w:val="009A2BED"/>
    <w:rsid w:val="009A2EB0"/>
    <w:rsid w:val="009A37C5"/>
    <w:rsid w:val="009A37C6"/>
    <w:rsid w:val="009A3848"/>
    <w:rsid w:val="009A3951"/>
    <w:rsid w:val="009A3C04"/>
    <w:rsid w:val="009A3D64"/>
    <w:rsid w:val="009A3E55"/>
    <w:rsid w:val="009A4379"/>
    <w:rsid w:val="009A47B9"/>
    <w:rsid w:val="009A4940"/>
    <w:rsid w:val="009A4B20"/>
    <w:rsid w:val="009A4B6D"/>
    <w:rsid w:val="009A4BAE"/>
    <w:rsid w:val="009A4F10"/>
    <w:rsid w:val="009A516A"/>
    <w:rsid w:val="009A593C"/>
    <w:rsid w:val="009A5967"/>
    <w:rsid w:val="009A5CF6"/>
    <w:rsid w:val="009A5DD4"/>
    <w:rsid w:val="009A5EEB"/>
    <w:rsid w:val="009A610F"/>
    <w:rsid w:val="009A628E"/>
    <w:rsid w:val="009A656F"/>
    <w:rsid w:val="009A6705"/>
    <w:rsid w:val="009A6FD5"/>
    <w:rsid w:val="009A71CA"/>
    <w:rsid w:val="009A7307"/>
    <w:rsid w:val="009A774D"/>
    <w:rsid w:val="009A781D"/>
    <w:rsid w:val="009A793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68"/>
    <w:rsid w:val="009B3C6A"/>
    <w:rsid w:val="009B3D46"/>
    <w:rsid w:val="009B3EFE"/>
    <w:rsid w:val="009B44C3"/>
    <w:rsid w:val="009B4538"/>
    <w:rsid w:val="009B459C"/>
    <w:rsid w:val="009B47B8"/>
    <w:rsid w:val="009B4840"/>
    <w:rsid w:val="009B4888"/>
    <w:rsid w:val="009B4ACF"/>
    <w:rsid w:val="009B4B09"/>
    <w:rsid w:val="009B4C3C"/>
    <w:rsid w:val="009B4FB1"/>
    <w:rsid w:val="009B5106"/>
    <w:rsid w:val="009B5368"/>
    <w:rsid w:val="009B53F5"/>
    <w:rsid w:val="009B5406"/>
    <w:rsid w:val="009B54EB"/>
    <w:rsid w:val="009B5747"/>
    <w:rsid w:val="009B5C6C"/>
    <w:rsid w:val="009B5C73"/>
    <w:rsid w:val="009B60C5"/>
    <w:rsid w:val="009B68A0"/>
    <w:rsid w:val="009B6CC9"/>
    <w:rsid w:val="009B77C6"/>
    <w:rsid w:val="009B79B7"/>
    <w:rsid w:val="009C0024"/>
    <w:rsid w:val="009C00C4"/>
    <w:rsid w:val="009C00CE"/>
    <w:rsid w:val="009C01D8"/>
    <w:rsid w:val="009C087F"/>
    <w:rsid w:val="009C0FAD"/>
    <w:rsid w:val="009C101A"/>
    <w:rsid w:val="009C102F"/>
    <w:rsid w:val="009C19A9"/>
    <w:rsid w:val="009C21C6"/>
    <w:rsid w:val="009C2968"/>
    <w:rsid w:val="009C2994"/>
    <w:rsid w:val="009C2CD5"/>
    <w:rsid w:val="009C32A2"/>
    <w:rsid w:val="009C33F7"/>
    <w:rsid w:val="009C34CE"/>
    <w:rsid w:val="009C3A6D"/>
    <w:rsid w:val="009C4055"/>
    <w:rsid w:val="009C423A"/>
    <w:rsid w:val="009C450D"/>
    <w:rsid w:val="009C458B"/>
    <w:rsid w:val="009C4630"/>
    <w:rsid w:val="009C47D7"/>
    <w:rsid w:val="009C4BA4"/>
    <w:rsid w:val="009C4BD8"/>
    <w:rsid w:val="009C4D41"/>
    <w:rsid w:val="009C4ED7"/>
    <w:rsid w:val="009C500B"/>
    <w:rsid w:val="009C5122"/>
    <w:rsid w:val="009C5365"/>
    <w:rsid w:val="009C543E"/>
    <w:rsid w:val="009C5697"/>
    <w:rsid w:val="009C56D3"/>
    <w:rsid w:val="009C5796"/>
    <w:rsid w:val="009C587B"/>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ECD"/>
    <w:rsid w:val="009D063A"/>
    <w:rsid w:val="009D073E"/>
    <w:rsid w:val="009D0AE3"/>
    <w:rsid w:val="009D0C02"/>
    <w:rsid w:val="009D0DD3"/>
    <w:rsid w:val="009D0F98"/>
    <w:rsid w:val="009D1004"/>
    <w:rsid w:val="009D10AE"/>
    <w:rsid w:val="009D10E8"/>
    <w:rsid w:val="009D1108"/>
    <w:rsid w:val="009D129C"/>
    <w:rsid w:val="009D1580"/>
    <w:rsid w:val="009D1DC1"/>
    <w:rsid w:val="009D2422"/>
    <w:rsid w:val="009D24A9"/>
    <w:rsid w:val="009D25B1"/>
    <w:rsid w:val="009D268B"/>
    <w:rsid w:val="009D2933"/>
    <w:rsid w:val="009D29E8"/>
    <w:rsid w:val="009D2A44"/>
    <w:rsid w:val="009D2AD9"/>
    <w:rsid w:val="009D2CD1"/>
    <w:rsid w:val="009D2D43"/>
    <w:rsid w:val="009D3889"/>
    <w:rsid w:val="009D38DF"/>
    <w:rsid w:val="009D3973"/>
    <w:rsid w:val="009D435D"/>
    <w:rsid w:val="009D4B60"/>
    <w:rsid w:val="009D4F64"/>
    <w:rsid w:val="009D519B"/>
    <w:rsid w:val="009D51B0"/>
    <w:rsid w:val="009D544C"/>
    <w:rsid w:val="009D58F0"/>
    <w:rsid w:val="009D5A83"/>
    <w:rsid w:val="009D5C8E"/>
    <w:rsid w:val="009D5DB3"/>
    <w:rsid w:val="009D5EE7"/>
    <w:rsid w:val="009D5F13"/>
    <w:rsid w:val="009D6122"/>
    <w:rsid w:val="009D6578"/>
    <w:rsid w:val="009D688F"/>
    <w:rsid w:val="009D6A84"/>
    <w:rsid w:val="009D6EB6"/>
    <w:rsid w:val="009D7114"/>
    <w:rsid w:val="009D71F3"/>
    <w:rsid w:val="009D7502"/>
    <w:rsid w:val="009D75B0"/>
    <w:rsid w:val="009D7A34"/>
    <w:rsid w:val="009D7A7B"/>
    <w:rsid w:val="009D7F77"/>
    <w:rsid w:val="009D7FCB"/>
    <w:rsid w:val="009E008A"/>
    <w:rsid w:val="009E037A"/>
    <w:rsid w:val="009E0583"/>
    <w:rsid w:val="009E0A3E"/>
    <w:rsid w:val="009E0C8E"/>
    <w:rsid w:val="009E10FC"/>
    <w:rsid w:val="009E1152"/>
    <w:rsid w:val="009E12B4"/>
    <w:rsid w:val="009E1303"/>
    <w:rsid w:val="009E17CA"/>
    <w:rsid w:val="009E1A40"/>
    <w:rsid w:val="009E2094"/>
    <w:rsid w:val="009E251B"/>
    <w:rsid w:val="009E25B7"/>
    <w:rsid w:val="009E266C"/>
    <w:rsid w:val="009E29AD"/>
    <w:rsid w:val="009E29B4"/>
    <w:rsid w:val="009E2A44"/>
    <w:rsid w:val="009E2BAD"/>
    <w:rsid w:val="009E2FA5"/>
    <w:rsid w:val="009E304E"/>
    <w:rsid w:val="009E314A"/>
    <w:rsid w:val="009E3366"/>
    <w:rsid w:val="009E3429"/>
    <w:rsid w:val="009E34B6"/>
    <w:rsid w:val="009E353D"/>
    <w:rsid w:val="009E37A9"/>
    <w:rsid w:val="009E3FBA"/>
    <w:rsid w:val="009E46F8"/>
    <w:rsid w:val="009E480F"/>
    <w:rsid w:val="009E4C60"/>
    <w:rsid w:val="009E4D1B"/>
    <w:rsid w:val="009E4DCE"/>
    <w:rsid w:val="009E5461"/>
    <w:rsid w:val="009E556B"/>
    <w:rsid w:val="009E598F"/>
    <w:rsid w:val="009E5A15"/>
    <w:rsid w:val="009E5A8B"/>
    <w:rsid w:val="009E5BD0"/>
    <w:rsid w:val="009E6060"/>
    <w:rsid w:val="009E60F3"/>
    <w:rsid w:val="009E6148"/>
    <w:rsid w:val="009E61F5"/>
    <w:rsid w:val="009E627B"/>
    <w:rsid w:val="009E6497"/>
    <w:rsid w:val="009E662B"/>
    <w:rsid w:val="009E687B"/>
    <w:rsid w:val="009E68BC"/>
    <w:rsid w:val="009E6CAA"/>
    <w:rsid w:val="009E77C4"/>
    <w:rsid w:val="009E78E6"/>
    <w:rsid w:val="009E7CC2"/>
    <w:rsid w:val="009E7CF6"/>
    <w:rsid w:val="009F02EA"/>
    <w:rsid w:val="009F088F"/>
    <w:rsid w:val="009F0F07"/>
    <w:rsid w:val="009F0F0B"/>
    <w:rsid w:val="009F128F"/>
    <w:rsid w:val="009F1330"/>
    <w:rsid w:val="009F1D8E"/>
    <w:rsid w:val="009F1E6F"/>
    <w:rsid w:val="009F22BF"/>
    <w:rsid w:val="009F23D0"/>
    <w:rsid w:val="009F2B61"/>
    <w:rsid w:val="009F2B9D"/>
    <w:rsid w:val="009F2BE2"/>
    <w:rsid w:val="009F2C5D"/>
    <w:rsid w:val="009F2D38"/>
    <w:rsid w:val="009F2D46"/>
    <w:rsid w:val="009F36D5"/>
    <w:rsid w:val="009F395C"/>
    <w:rsid w:val="009F3C8B"/>
    <w:rsid w:val="009F3D9F"/>
    <w:rsid w:val="009F3DCD"/>
    <w:rsid w:val="009F3DD8"/>
    <w:rsid w:val="009F4087"/>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5F58"/>
    <w:rsid w:val="009F6113"/>
    <w:rsid w:val="009F624A"/>
    <w:rsid w:val="009F6273"/>
    <w:rsid w:val="009F64F3"/>
    <w:rsid w:val="009F66E8"/>
    <w:rsid w:val="009F68D8"/>
    <w:rsid w:val="009F6958"/>
    <w:rsid w:val="009F6994"/>
    <w:rsid w:val="009F6E8B"/>
    <w:rsid w:val="009F7032"/>
    <w:rsid w:val="009F7441"/>
    <w:rsid w:val="009F752B"/>
    <w:rsid w:val="009F786F"/>
    <w:rsid w:val="00A00117"/>
    <w:rsid w:val="00A0013C"/>
    <w:rsid w:val="00A0028F"/>
    <w:rsid w:val="00A0058D"/>
    <w:rsid w:val="00A007D5"/>
    <w:rsid w:val="00A00B43"/>
    <w:rsid w:val="00A00C58"/>
    <w:rsid w:val="00A00C9D"/>
    <w:rsid w:val="00A00DF8"/>
    <w:rsid w:val="00A0104B"/>
    <w:rsid w:val="00A01131"/>
    <w:rsid w:val="00A012E9"/>
    <w:rsid w:val="00A01570"/>
    <w:rsid w:val="00A017B3"/>
    <w:rsid w:val="00A018EE"/>
    <w:rsid w:val="00A01F47"/>
    <w:rsid w:val="00A02090"/>
    <w:rsid w:val="00A02264"/>
    <w:rsid w:val="00A0235B"/>
    <w:rsid w:val="00A023BA"/>
    <w:rsid w:val="00A0278B"/>
    <w:rsid w:val="00A0298E"/>
    <w:rsid w:val="00A029BE"/>
    <w:rsid w:val="00A02CAF"/>
    <w:rsid w:val="00A02DD8"/>
    <w:rsid w:val="00A03206"/>
    <w:rsid w:val="00A0350E"/>
    <w:rsid w:val="00A03BDC"/>
    <w:rsid w:val="00A03CE8"/>
    <w:rsid w:val="00A03DA0"/>
    <w:rsid w:val="00A040A8"/>
    <w:rsid w:val="00A042F0"/>
    <w:rsid w:val="00A0437A"/>
    <w:rsid w:val="00A04689"/>
    <w:rsid w:val="00A04908"/>
    <w:rsid w:val="00A04A09"/>
    <w:rsid w:val="00A04B53"/>
    <w:rsid w:val="00A053B8"/>
    <w:rsid w:val="00A05403"/>
    <w:rsid w:val="00A05619"/>
    <w:rsid w:val="00A05954"/>
    <w:rsid w:val="00A05C59"/>
    <w:rsid w:val="00A06198"/>
    <w:rsid w:val="00A0652A"/>
    <w:rsid w:val="00A066B7"/>
    <w:rsid w:val="00A06707"/>
    <w:rsid w:val="00A06C22"/>
    <w:rsid w:val="00A06DA0"/>
    <w:rsid w:val="00A0702B"/>
    <w:rsid w:val="00A07207"/>
    <w:rsid w:val="00A073B8"/>
    <w:rsid w:val="00A073D2"/>
    <w:rsid w:val="00A07678"/>
    <w:rsid w:val="00A077E1"/>
    <w:rsid w:val="00A07807"/>
    <w:rsid w:val="00A07A0E"/>
    <w:rsid w:val="00A07BA8"/>
    <w:rsid w:val="00A07EF2"/>
    <w:rsid w:val="00A07FD0"/>
    <w:rsid w:val="00A10A46"/>
    <w:rsid w:val="00A10BAB"/>
    <w:rsid w:val="00A11215"/>
    <w:rsid w:val="00A113FD"/>
    <w:rsid w:val="00A11838"/>
    <w:rsid w:val="00A11EA1"/>
    <w:rsid w:val="00A1233A"/>
    <w:rsid w:val="00A12367"/>
    <w:rsid w:val="00A1248E"/>
    <w:rsid w:val="00A1267B"/>
    <w:rsid w:val="00A1270C"/>
    <w:rsid w:val="00A1289D"/>
    <w:rsid w:val="00A1289E"/>
    <w:rsid w:val="00A12E68"/>
    <w:rsid w:val="00A132AE"/>
    <w:rsid w:val="00A133D2"/>
    <w:rsid w:val="00A138B1"/>
    <w:rsid w:val="00A13AA4"/>
    <w:rsid w:val="00A13AAA"/>
    <w:rsid w:val="00A13BE8"/>
    <w:rsid w:val="00A141D5"/>
    <w:rsid w:val="00A1436B"/>
    <w:rsid w:val="00A145C1"/>
    <w:rsid w:val="00A14637"/>
    <w:rsid w:val="00A14895"/>
    <w:rsid w:val="00A14BA1"/>
    <w:rsid w:val="00A14CA8"/>
    <w:rsid w:val="00A151E3"/>
    <w:rsid w:val="00A15294"/>
    <w:rsid w:val="00A155BE"/>
    <w:rsid w:val="00A15E5F"/>
    <w:rsid w:val="00A16335"/>
    <w:rsid w:val="00A16402"/>
    <w:rsid w:val="00A16473"/>
    <w:rsid w:val="00A16590"/>
    <w:rsid w:val="00A1671A"/>
    <w:rsid w:val="00A16E2F"/>
    <w:rsid w:val="00A17214"/>
    <w:rsid w:val="00A17226"/>
    <w:rsid w:val="00A17725"/>
    <w:rsid w:val="00A17C37"/>
    <w:rsid w:val="00A17D30"/>
    <w:rsid w:val="00A17DEE"/>
    <w:rsid w:val="00A17F55"/>
    <w:rsid w:val="00A17FD4"/>
    <w:rsid w:val="00A203D3"/>
    <w:rsid w:val="00A20900"/>
    <w:rsid w:val="00A20B8D"/>
    <w:rsid w:val="00A20BE2"/>
    <w:rsid w:val="00A20DE7"/>
    <w:rsid w:val="00A2109F"/>
    <w:rsid w:val="00A213CA"/>
    <w:rsid w:val="00A216B4"/>
    <w:rsid w:val="00A2171B"/>
    <w:rsid w:val="00A21879"/>
    <w:rsid w:val="00A2196F"/>
    <w:rsid w:val="00A21CC8"/>
    <w:rsid w:val="00A221B2"/>
    <w:rsid w:val="00A222E8"/>
    <w:rsid w:val="00A224B3"/>
    <w:rsid w:val="00A228CF"/>
    <w:rsid w:val="00A229D2"/>
    <w:rsid w:val="00A22C1D"/>
    <w:rsid w:val="00A22E21"/>
    <w:rsid w:val="00A23225"/>
    <w:rsid w:val="00A23517"/>
    <w:rsid w:val="00A23527"/>
    <w:rsid w:val="00A23533"/>
    <w:rsid w:val="00A2370C"/>
    <w:rsid w:val="00A2374B"/>
    <w:rsid w:val="00A23955"/>
    <w:rsid w:val="00A239CA"/>
    <w:rsid w:val="00A23CB1"/>
    <w:rsid w:val="00A23CEF"/>
    <w:rsid w:val="00A23DD9"/>
    <w:rsid w:val="00A24371"/>
    <w:rsid w:val="00A244A4"/>
    <w:rsid w:val="00A2459B"/>
    <w:rsid w:val="00A245B3"/>
    <w:rsid w:val="00A2483B"/>
    <w:rsid w:val="00A24CFF"/>
    <w:rsid w:val="00A24EE4"/>
    <w:rsid w:val="00A25BEF"/>
    <w:rsid w:val="00A25E84"/>
    <w:rsid w:val="00A26230"/>
    <w:rsid w:val="00A26871"/>
    <w:rsid w:val="00A26F6C"/>
    <w:rsid w:val="00A276C6"/>
    <w:rsid w:val="00A277B6"/>
    <w:rsid w:val="00A2788C"/>
    <w:rsid w:val="00A27929"/>
    <w:rsid w:val="00A27BDF"/>
    <w:rsid w:val="00A27C3F"/>
    <w:rsid w:val="00A30624"/>
    <w:rsid w:val="00A30821"/>
    <w:rsid w:val="00A308DE"/>
    <w:rsid w:val="00A30B10"/>
    <w:rsid w:val="00A30C00"/>
    <w:rsid w:val="00A30C25"/>
    <w:rsid w:val="00A31285"/>
    <w:rsid w:val="00A31582"/>
    <w:rsid w:val="00A316B8"/>
    <w:rsid w:val="00A31998"/>
    <w:rsid w:val="00A3210C"/>
    <w:rsid w:val="00A321C3"/>
    <w:rsid w:val="00A3242E"/>
    <w:rsid w:val="00A324EC"/>
    <w:rsid w:val="00A32864"/>
    <w:rsid w:val="00A32A50"/>
    <w:rsid w:val="00A32E8F"/>
    <w:rsid w:val="00A32F3E"/>
    <w:rsid w:val="00A33699"/>
    <w:rsid w:val="00A3374D"/>
    <w:rsid w:val="00A33E18"/>
    <w:rsid w:val="00A33F49"/>
    <w:rsid w:val="00A3400E"/>
    <w:rsid w:val="00A34308"/>
    <w:rsid w:val="00A34441"/>
    <w:rsid w:val="00A34691"/>
    <w:rsid w:val="00A3485C"/>
    <w:rsid w:val="00A348D2"/>
    <w:rsid w:val="00A34F7D"/>
    <w:rsid w:val="00A3519E"/>
    <w:rsid w:val="00A35456"/>
    <w:rsid w:val="00A358EC"/>
    <w:rsid w:val="00A35A68"/>
    <w:rsid w:val="00A35ED0"/>
    <w:rsid w:val="00A35F79"/>
    <w:rsid w:val="00A36013"/>
    <w:rsid w:val="00A36020"/>
    <w:rsid w:val="00A3613E"/>
    <w:rsid w:val="00A36212"/>
    <w:rsid w:val="00A36298"/>
    <w:rsid w:val="00A363D4"/>
    <w:rsid w:val="00A36492"/>
    <w:rsid w:val="00A368FF"/>
    <w:rsid w:val="00A36A96"/>
    <w:rsid w:val="00A36EB1"/>
    <w:rsid w:val="00A372B4"/>
    <w:rsid w:val="00A37493"/>
    <w:rsid w:val="00A375ED"/>
    <w:rsid w:val="00A377DC"/>
    <w:rsid w:val="00A3791E"/>
    <w:rsid w:val="00A37970"/>
    <w:rsid w:val="00A37C1E"/>
    <w:rsid w:val="00A37D8E"/>
    <w:rsid w:val="00A37F39"/>
    <w:rsid w:val="00A40161"/>
    <w:rsid w:val="00A40217"/>
    <w:rsid w:val="00A405DD"/>
    <w:rsid w:val="00A40734"/>
    <w:rsid w:val="00A40CA3"/>
    <w:rsid w:val="00A40E08"/>
    <w:rsid w:val="00A40FA4"/>
    <w:rsid w:val="00A4107D"/>
    <w:rsid w:val="00A4124F"/>
    <w:rsid w:val="00A41306"/>
    <w:rsid w:val="00A418D1"/>
    <w:rsid w:val="00A41956"/>
    <w:rsid w:val="00A419CE"/>
    <w:rsid w:val="00A41BE3"/>
    <w:rsid w:val="00A41C48"/>
    <w:rsid w:val="00A41D80"/>
    <w:rsid w:val="00A41E1D"/>
    <w:rsid w:val="00A41FCA"/>
    <w:rsid w:val="00A424FF"/>
    <w:rsid w:val="00A42523"/>
    <w:rsid w:val="00A4258C"/>
    <w:rsid w:val="00A4288F"/>
    <w:rsid w:val="00A42AC0"/>
    <w:rsid w:val="00A42C67"/>
    <w:rsid w:val="00A42DBB"/>
    <w:rsid w:val="00A4341A"/>
    <w:rsid w:val="00A434E3"/>
    <w:rsid w:val="00A43556"/>
    <w:rsid w:val="00A43634"/>
    <w:rsid w:val="00A43841"/>
    <w:rsid w:val="00A43B58"/>
    <w:rsid w:val="00A43E96"/>
    <w:rsid w:val="00A43FBA"/>
    <w:rsid w:val="00A44077"/>
    <w:rsid w:val="00A44115"/>
    <w:rsid w:val="00A441B0"/>
    <w:rsid w:val="00A4450F"/>
    <w:rsid w:val="00A4478D"/>
    <w:rsid w:val="00A447F8"/>
    <w:rsid w:val="00A44F4A"/>
    <w:rsid w:val="00A45079"/>
    <w:rsid w:val="00A4546C"/>
    <w:rsid w:val="00A456F8"/>
    <w:rsid w:val="00A458BA"/>
    <w:rsid w:val="00A45B4C"/>
    <w:rsid w:val="00A45CB5"/>
    <w:rsid w:val="00A45D39"/>
    <w:rsid w:val="00A45DEA"/>
    <w:rsid w:val="00A46798"/>
    <w:rsid w:val="00A467A7"/>
    <w:rsid w:val="00A46947"/>
    <w:rsid w:val="00A46C45"/>
    <w:rsid w:val="00A46EB5"/>
    <w:rsid w:val="00A46F17"/>
    <w:rsid w:val="00A47161"/>
    <w:rsid w:val="00A47767"/>
    <w:rsid w:val="00A4781C"/>
    <w:rsid w:val="00A479EA"/>
    <w:rsid w:val="00A47F23"/>
    <w:rsid w:val="00A5008B"/>
    <w:rsid w:val="00A5014D"/>
    <w:rsid w:val="00A504CB"/>
    <w:rsid w:val="00A5099F"/>
    <w:rsid w:val="00A51004"/>
    <w:rsid w:val="00A51265"/>
    <w:rsid w:val="00A51431"/>
    <w:rsid w:val="00A51444"/>
    <w:rsid w:val="00A51680"/>
    <w:rsid w:val="00A51B69"/>
    <w:rsid w:val="00A51D64"/>
    <w:rsid w:val="00A51DB9"/>
    <w:rsid w:val="00A51EEA"/>
    <w:rsid w:val="00A520DC"/>
    <w:rsid w:val="00A52249"/>
    <w:rsid w:val="00A52E72"/>
    <w:rsid w:val="00A52EBB"/>
    <w:rsid w:val="00A52FBB"/>
    <w:rsid w:val="00A5307D"/>
    <w:rsid w:val="00A532E1"/>
    <w:rsid w:val="00A53598"/>
    <w:rsid w:val="00A53A6A"/>
    <w:rsid w:val="00A53AD2"/>
    <w:rsid w:val="00A53D23"/>
    <w:rsid w:val="00A53D65"/>
    <w:rsid w:val="00A54219"/>
    <w:rsid w:val="00A54260"/>
    <w:rsid w:val="00A54768"/>
    <w:rsid w:val="00A547FE"/>
    <w:rsid w:val="00A54B4D"/>
    <w:rsid w:val="00A54E3B"/>
    <w:rsid w:val="00A5515B"/>
    <w:rsid w:val="00A55980"/>
    <w:rsid w:val="00A55C69"/>
    <w:rsid w:val="00A561EF"/>
    <w:rsid w:val="00A56343"/>
    <w:rsid w:val="00A56435"/>
    <w:rsid w:val="00A567CA"/>
    <w:rsid w:val="00A56815"/>
    <w:rsid w:val="00A56A7A"/>
    <w:rsid w:val="00A56D5A"/>
    <w:rsid w:val="00A572C4"/>
    <w:rsid w:val="00A5760E"/>
    <w:rsid w:val="00A57777"/>
    <w:rsid w:val="00A577F3"/>
    <w:rsid w:val="00A578E7"/>
    <w:rsid w:val="00A57D6F"/>
    <w:rsid w:val="00A6030F"/>
    <w:rsid w:val="00A6061B"/>
    <w:rsid w:val="00A60803"/>
    <w:rsid w:val="00A60981"/>
    <w:rsid w:val="00A60F06"/>
    <w:rsid w:val="00A6105B"/>
    <w:rsid w:val="00A612B3"/>
    <w:rsid w:val="00A61471"/>
    <w:rsid w:val="00A61515"/>
    <w:rsid w:val="00A61A34"/>
    <w:rsid w:val="00A61C58"/>
    <w:rsid w:val="00A62017"/>
    <w:rsid w:val="00A620DB"/>
    <w:rsid w:val="00A62406"/>
    <w:rsid w:val="00A6263B"/>
    <w:rsid w:val="00A62753"/>
    <w:rsid w:val="00A627C0"/>
    <w:rsid w:val="00A6287A"/>
    <w:rsid w:val="00A62CA9"/>
    <w:rsid w:val="00A63173"/>
    <w:rsid w:val="00A63174"/>
    <w:rsid w:val="00A63210"/>
    <w:rsid w:val="00A6326B"/>
    <w:rsid w:val="00A632C2"/>
    <w:rsid w:val="00A634A9"/>
    <w:rsid w:val="00A63680"/>
    <w:rsid w:val="00A63855"/>
    <w:rsid w:val="00A638EB"/>
    <w:rsid w:val="00A63F24"/>
    <w:rsid w:val="00A64477"/>
    <w:rsid w:val="00A64889"/>
    <w:rsid w:val="00A64C2D"/>
    <w:rsid w:val="00A64E30"/>
    <w:rsid w:val="00A64EEE"/>
    <w:rsid w:val="00A6504A"/>
    <w:rsid w:val="00A650F5"/>
    <w:rsid w:val="00A65549"/>
    <w:rsid w:val="00A65622"/>
    <w:rsid w:val="00A65890"/>
    <w:rsid w:val="00A658F9"/>
    <w:rsid w:val="00A65B09"/>
    <w:rsid w:val="00A65BBC"/>
    <w:rsid w:val="00A65D08"/>
    <w:rsid w:val="00A65D54"/>
    <w:rsid w:val="00A65E96"/>
    <w:rsid w:val="00A6609D"/>
    <w:rsid w:val="00A660C6"/>
    <w:rsid w:val="00A66152"/>
    <w:rsid w:val="00A667DB"/>
    <w:rsid w:val="00A66801"/>
    <w:rsid w:val="00A66BA4"/>
    <w:rsid w:val="00A66BE9"/>
    <w:rsid w:val="00A66C9C"/>
    <w:rsid w:val="00A673A9"/>
    <w:rsid w:val="00A674A9"/>
    <w:rsid w:val="00A676FB"/>
    <w:rsid w:val="00A678F8"/>
    <w:rsid w:val="00A67A99"/>
    <w:rsid w:val="00A67C20"/>
    <w:rsid w:val="00A700CE"/>
    <w:rsid w:val="00A701CE"/>
    <w:rsid w:val="00A7083C"/>
    <w:rsid w:val="00A70E4A"/>
    <w:rsid w:val="00A710CE"/>
    <w:rsid w:val="00A71333"/>
    <w:rsid w:val="00A714B9"/>
    <w:rsid w:val="00A71624"/>
    <w:rsid w:val="00A717F5"/>
    <w:rsid w:val="00A71B0E"/>
    <w:rsid w:val="00A71BFE"/>
    <w:rsid w:val="00A72BFC"/>
    <w:rsid w:val="00A72D87"/>
    <w:rsid w:val="00A72ED2"/>
    <w:rsid w:val="00A731FB"/>
    <w:rsid w:val="00A732CF"/>
    <w:rsid w:val="00A73B29"/>
    <w:rsid w:val="00A73C56"/>
    <w:rsid w:val="00A73C7A"/>
    <w:rsid w:val="00A73F48"/>
    <w:rsid w:val="00A7403F"/>
    <w:rsid w:val="00A743FB"/>
    <w:rsid w:val="00A74601"/>
    <w:rsid w:val="00A74A32"/>
    <w:rsid w:val="00A74B43"/>
    <w:rsid w:val="00A74F00"/>
    <w:rsid w:val="00A750C8"/>
    <w:rsid w:val="00A750F9"/>
    <w:rsid w:val="00A751CF"/>
    <w:rsid w:val="00A751F4"/>
    <w:rsid w:val="00A7553F"/>
    <w:rsid w:val="00A75723"/>
    <w:rsid w:val="00A757A9"/>
    <w:rsid w:val="00A75E67"/>
    <w:rsid w:val="00A75E9C"/>
    <w:rsid w:val="00A75F5E"/>
    <w:rsid w:val="00A75FF7"/>
    <w:rsid w:val="00A76217"/>
    <w:rsid w:val="00A76669"/>
    <w:rsid w:val="00A768B9"/>
    <w:rsid w:val="00A7698E"/>
    <w:rsid w:val="00A76B33"/>
    <w:rsid w:val="00A76CE4"/>
    <w:rsid w:val="00A76D03"/>
    <w:rsid w:val="00A771B6"/>
    <w:rsid w:val="00A771DC"/>
    <w:rsid w:val="00A771FC"/>
    <w:rsid w:val="00A7736B"/>
    <w:rsid w:val="00A774E9"/>
    <w:rsid w:val="00A7757C"/>
    <w:rsid w:val="00A778B5"/>
    <w:rsid w:val="00A77C70"/>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A4B"/>
    <w:rsid w:val="00A81B16"/>
    <w:rsid w:val="00A81C79"/>
    <w:rsid w:val="00A81CF1"/>
    <w:rsid w:val="00A81FF6"/>
    <w:rsid w:val="00A82283"/>
    <w:rsid w:val="00A825EF"/>
    <w:rsid w:val="00A82712"/>
    <w:rsid w:val="00A82AFE"/>
    <w:rsid w:val="00A82C15"/>
    <w:rsid w:val="00A82C5B"/>
    <w:rsid w:val="00A83103"/>
    <w:rsid w:val="00A831DE"/>
    <w:rsid w:val="00A8334D"/>
    <w:rsid w:val="00A83589"/>
    <w:rsid w:val="00A83724"/>
    <w:rsid w:val="00A83889"/>
    <w:rsid w:val="00A83AB8"/>
    <w:rsid w:val="00A8468A"/>
    <w:rsid w:val="00A84912"/>
    <w:rsid w:val="00A84E23"/>
    <w:rsid w:val="00A84F5A"/>
    <w:rsid w:val="00A855A5"/>
    <w:rsid w:val="00A85770"/>
    <w:rsid w:val="00A8591A"/>
    <w:rsid w:val="00A85BEE"/>
    <w:rsid w:val="00A85D48"/>
    <w:rsid w:val="00A85DF4"/>
    <w:rsid w:val="00A85F89"/>
    <w:rsid w:val="00A86046"/>
    <w:rsid w:val="00A8614A"/>
    <w:rsid w:val="00A8629E"/>
    <w:rsid w:val="00A865EC"/>
    <w:rsid w:val="00A8671A"/>
    <w:rsid w:val="00A868A5"/>
    <w:rsid w:val="00A86B08"/>
    <w:rsid w:val="00A86BAA"/>
    <w:rsid w:val="00A86D5D"/>
    <w:rsid w:val="00A86DFB"/>
    <w:rsid w:val="00A870D9"/>
    <w:rsid w:val="00A873C4"/>
    <w:rsid w:val="00A874E6"/>
    <w:rsid w:val="00A8778A"/>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3DA"/>
    <w:rsid w:val="00A9290E"/>
    <w:rsid w:val="00A92A7E"/>
    <w:rsid w:val="00A92BB5"/>
    <w:rsid w:val="00A92E6D"/>
    <w:rsid w:val="00A9305F"/>
    <w:rsid w:val="00A932E9"/>
    <w:rsid w:val="00A934C2"/>
    <w:rsid w:val="00A9367E"/>
    <w:rsid w:val="00A938EB"/>
    <w:rsid w:val="00A939D4"/>
    <w:rsid w:val="00A93B81"/>
    <w:rsid w:val="00A93BE3"/>
    <w:rsid w:val="00A93DB0"/>
    <w:rsid w:val="00A93E41"/>
    <w:rsid w:val="00A9408E"/>
    <w:rsid w:val="00A9464E"/>
    <w:rsid w:val="00A9478D"/>
    <w:rsid w:val="00A94916"/>
    <w:rsid w:val="00A9494C"/>
    <w:rsid w:val="00A94B2E"/>
    <w:rsid w:val="00A94CD4"/>
    <w:rsid w:val="00A94F20"/>
    <w:rsid w:val="00A95109"/>
    <w:rsid w:val="00A95356"/>
    <w:rsid w:val="00A95366"/>
    <w:rsid w:val="00A9541D"/>
    <w:rsid w:val="00A9573B"/>
    <w:rsid w:val="00A957BA"/>
    <w:rsid w:val="00A95CB3"/>
    <w:rsid w:val="00A95E30"/>
    <w:rsid w:val="00A962A6"/>
    <w:rsid w:val="00A9631A"/>
    <w:rsid w:val="00A96444"/>
    <w:rsid w:val="00A964FB"/>
    <w:rsid w:val="00A96771"/>
    <w:rsid w:val="00A96A0D"/>
    <w:rsid w:val="00A96BCE"/>
    <w:rsid w:val="00A96ECA"/>
    <w:rsid w:val="00A96F0E"/>
    <w:rsid w:val="00A96F34"/>
    <w:rsid w:val="00A973C9"/>
    <w:rsid w:val="00A9746B"/>
    <w:rsid w:val="00A97487"/>
    <w:rsid w:val="00A975FE"/>
    <w:rsid w:val="00A9786F"/>
    <w:rsid w:val="00A97A54"/>
    <w:rsid w:val="00A97B0E"/>
    <w:rsid w:val="00A97BC0"/>
    <w:rsid w:val="00AA0159"/>
    <w:rsid w:val="00AA0379"/>
    <w:rsid w:val="00AA03B1"/>
    <w:rsid w:val="00AA0443"/>
    <w:rsid w:val="00AA04A8"/>
    <w:rsid w:val="00AA08D1"/>
    <w:rsid w:val="00AA0941"/>
    <w:rsid w:val="00AA09F9"/>
    <w:rsid w:val="00AA0AA3"/>
    <w:rsid w:val="00AA0BA3"/>
    <w:rsid w:val="00AA0EBE"/>
    <w:rsid w:val="00AA11A1"/>
    <w:rsid w:val="00AA124E"/>
    <w:rsid w:val="00AA134E"/>
    <w:rsid w:val="00AA151A"/>
    <w:rsid w:val="00AA1B62"/>
    <w:rsid w:val="00AA1DAB"/>
    <w:rsid w:val="00AA255C"/>
    <w:rsid w:val="00AA288D"/>
    <w:rsid w:val="00AA2D13"/>
    <w:rsid w:val="00AA2E23"/>
    <w:rsid w:val="00AA2E84"/>
    <w:rsid w:val="00AA3044"/>
    <w:rsid w:val="00AA3290"/>
    <w:rsid w:val="00AA33EA"/>
    <w:rsid w:val="00AA343A"/>
    <w:rsid w:val="00AA3474"/>
    <w:rsid w:val="00AA3507"/>
    <w:rsid w:val="00AA3DAE"/>
    <w:rsid w:val="00AA3E55"/>
    <w:rsid w:val="00AA41BC"/>
    <w:rsid w:val="00AA4689"/>
    <w:rsid w:val="00AA49B6"/>
    <w:rsid w:val="00AA4AFB"/>
    <w:rsid w:val="00AA4EA6"/>
    <w:rsid w:val="00AA58D5"/>
    <w:rsid w:val="00AA602C"/>
    <w:rsid w:val="00AA65D3"/>
    <w:rsid w:val="00AA6B9A"/>
    <w:rsid w:val="00AA6E0A"/>
    <w:rsid w:val="00AA6E80"/>
    <w:rsid w:val="00AA6FA5"/>
    <w:rsid w:val="00AA700F"/>
    <w:rsid w:val="00AA732D"/>
    <w:rsid w:val="00AA7976"/>
    <w:rsid w:val="00AA7A4D"/>
    <w:rsid w:val="00AA7ABB"/>
    <w:rsid w:val="00AB07FC"/>
    <w:rsid w:val="00AB0E51"/>
    <w:rsid w:val="00AB1073"/>
    <w:rsid w:val="00AB126F"/>
    <w:rsid w:val="00AB17A8"/>
    <w:rsid w:val="00AB1831"/>
    <w:rsid w:val="00AB189F"/>
    <w:rsid w:val="00AB18DF"/>
    <w:rsid w:val="00AB1B16"/>
    <w:rsid w:val="00AB221E"/>
    <w:rsid w:val="00AB2498"/>
    <w:rsid w:val="00AB29CD"/>
    <w:rsid w:val="00AB2A15"/>
    <w:rsid w:val="00AB2ABC"/>
    <w:rsid w:val="00AB2E46"/>
    <w:rsid w:val="00AB34BD"/>
    <w:rsid w:val="00AB3674"/>
    <w:rsid w:val="00AB3C13"/>
    <w:rsid w:val="00AB3DFD"/>
    <w:rsid w:val="00AB41D6"/>
    <w:rsid w:val="00AB4588"/>
    <w:rsid w:val="00AB46FA"/>
    <w:rsid w:val="00AB479D"/>
    <w:rsid w:val="00AB4AB4"/>
    <w:rsid w:val="00AB4D55"/>
    <w:rsid w:val="00AB4E03"/>
    <w:rsid w:val="00AB4F7D"/>
    <w:rsid w:val="00AB5340"/>
    <w:rsid w:val="00AB53D0"/>
    <w:rsid w:val="00AB5630"/>
    <w:rsid w:val="00AB5AAC"/>
    <w:rsid w:val="00AB5B87"/>
    <w:rsid w:val="00AB6071"/>
    <w:rsid w:val="00AB6185"/>
    <w:rsid w:val="00AB6262"/>
    <w:rsid w:val="00AB65A6"/>
    <w:rsid w:val="00AB690D"/>
    <w:rsid w:val="00AB6F03"/>
    <w:rsid w:val="00AB6F82"/>
    <w:rsid w:val="00AB727F"/>
    <w:rsid w:val="00AB72B8"/>
    <w:rsid w:val="00AB755E"/>
    <w:rsid w:val="00AB759D"/>
    <w:rsid w:val="00AB778C"/>
    <w:rsid w:val="00AB77F9"/>
    <w:rsid w:val="00AB7A0F"/>
    <w:rsid w:val="00AB7A18"/>
    <w:rsid w:val="00AB7CFF"/>
    <w:rsid w:val="00AC0538"/>
    <w:rsid w:val="00AC0661"/>
    <w:rsid w:val="00AC0833"/>
    <w:rsid w:val="00AC08E2"/>
    <w:rsid w:val="00AC0933"/>
    <w:rsid w:val="00AC0A95"/>
    <w:rsid w:val="00AC0E1B"/>
    <w:rsid w:val="00AC135E"/>
    <w:rsid w:val="00AC15BD"/>
    <w:rsid w:val="00AC15F3"/>
    <w:rsid w:val="00AC1790"/>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92A"/>
    <w:rsid w:val="00AC3BD5"/>
    <w:rsid w:val="00AC4020"/>
    <w:rsid w:val="00AC45EB"/>
    <w:rsid w:val="00AC48B9"/>
    <w:rsid w:val="00AC4AB4"/>
    <w:rsid w:val="00AC524C"/>
    <w:rsid w:val="00AC564A"/>
    <w:rsid w:val="00AC5719"/>
    <w:rsid w:val="00AC5AA0"/>
    <w:rsid w:val="00AC5E74"/>
    <w:rsid w:val="00AC5F88"/>
    <w:rsid w:val="00AC70BE"/>
    <w:rsid w:val="00AC71D1"/>
    <w:rsid w:val="00AC734B"/>
    <w:rsid w:val="00AC738C"/>
    <w:rsid w:val="00AC7478"/>
    <w:rsid w:val="00AC747E"/>
    <w:rsid w:val="00AC7766"/>
    <w:rsid w:val="00AC780B"/>
    <w:rsid w:val="00AC78D1"/>
    <w:rsid w:val="00AC7CDE"/>
    <w:rsid w:val="00AD0220"/>
    <w:rsid w:val="00AD03D7"/>
    <w:rsid w:val="00AD090D"/>
    <w:rsid w:val="00AD09E3"/>
    <w:rsid w:val="00AD0E3C"/>
    <w:rsid w:val="00AD18CC"/>
    <w:rsid w:val="00AD1E6D"/>
    <w:rsid w:val="00AD1F03"/>
    <w:rsid w:val="00AD21AF"/>
    <w:rsid w:val="00AD2752"/>
    <w:rsid w:val="00AD289C"/>
    <w:rsid w:val="00AD2BC2"/>
    <w:rsid w:val="00AD3390"/>
    <w:rsid w:val="00AD396D"/>
    <w:rsid w:val="00AD3A0D"/>
    <w:rsid w:val="00AD3F0B"/>
    <w:rsid w:val="00AD4DB4"/>
    <w:rsid w:val="00AD4E6A"/>
    <w:rsid w:val="00AD5054"/>
    <w:rsid w:val="00AD534E"/>
    <w:rsid w:val="00AD55D7"/>
    <w:rsid w:val="00AD5ADA"/>
    <w:rsid w:val="00AD5E47"/>
    <w:rsid w:val="00AD6234"/>
    <w:rsid w:val="00AD62D5"/>
    <w:rsid w:val="00AD66B8"/>
    <w:rsid w:val="00AD67A1"/>
    <w:rsid w:val="00AD689D"/>
    <w:rsid w:val="00AD68A2"/>
    <w:rsid w:val="00AD6C9F"/>
    <w:rsid w:val="00AD6F82"/>
    <w:rsid w:val="00AD7017"/>
    <w:rsid w:val="00AD745F"/>
    <w:rsid w:val="00AD753B"/>
    <w:rsid w:val="00AD75B3"/>
    <w:rsid w:val="00AD782B"/>
    <w:rsid w:val="00AD7C5D"/>
    <w:rsid w:val="00AD7CFA"/>
    <w:rsid w:val="00AE0524"/>
    <w:rsid w:val="00AE0535"/>
    <w:rsid w:val="00AE06B8"/>
    <w:rsid w:val="00AE078C"/>
    <w:rsid w:val="00AE0BEA"/>
    <w:rsid w:val="00AE0D2C"/>
    <w:rsid w:val="00AE1197"/>
    <w:rsid w:val="00AE15C5"/>
    <w:rsid w:val="00AE17E7"/>
    <w:rsid w:val="00AE1920"/>
    <w:rsid w:val="00AE1CDD"/>
    <w:rsid w:val="00AE1D12"/>
    <w:rsid w:val="00AE1F37"/>
    <w:rsid w:val="00AE1FBB"/>
    <w:rsid w:val="00AE2608"/>
    <w:rsid w:val="00AE286C"/>
    <w:rsid w:val="00AE28CB"/>
    <w:rsid w:val="00AE2B9C"/>
    <w:rsid w:val="00AE2D79"/>
    <w:rsid w:val="00AE2DA3"/>
    <w:rsid w:val="00AE3482"/>
    <w:rsid w:val="00AE3618"/>
    <w:rsid w:val="00AE37BD"/>
    <w:rsid w:val="00AE39FE"/>
    <w:rsid w:val="00AE4138"/>
    <w:rsid w:val="00AE42C4"/>
    <w:rsid w:val="00AE42DE"/>
    <w:rsid w:val="00AE45A8"/>
    <w:rsid w:val="00AE4D4D"/>
    <w:rsid w:val="00AE4ED0"/>
    <w:rsid w:val="00AE5035"/>
    <w:rsid w:val="00AE515D"/>
    <w:rsid w:val="00AE5252"/>
    <w:rsid w:val="00AE5570"/>
    <w:rsid w:val="00AE565B"/>
    <w:rsid w:val="00AE586A"/>
    <w:rsid w:val="00AE5A2B"/>
    <w:rsid w:val="00AE5B57"/>
    <w:rsid w:val="00AE5DD1"/>
    <w:rsid w:val="00AE62FF"/>
    <w:rsid w:val="00AE6369"/>
    <w:rsid w:val="00AE6B6B"/>
    <w:rsid w:val="00AE6DBE"/>
    <w:rsid w:val="00AE6F0C"/>
    <w:rsid w:val="00AE70B8"/>
    <w:rsid w:val="00AE7B1E"/>
    <w:rsid w:val="00AE7BAD"/>
    <w:rsid w:val="00AF0336"/>
    <w:rsid w:val="00AF05C0"/>
    <w:rsid w:val="00AF076E"/>
    <w:rsid w:val="00AF0825"/>
    <w:rsid w:val="00AF08A7"/>
    <w:rsid w:val="00AF0F43"/>
    <w:rsid w:val="00AF108D"/>
    <w:rsid w:val="00AF1605"/>
    <w:rsid w:val="00AF17D7"/>
    <w:rsid w:val="00AF1DA7"/>
    <w:rsid w:val="00AF243C"/>
    <w:rsid w:val="00AF2514"/>
    <w:rsid w:val="00AF25B0"/>
    <w:rsid w:val="00AF273E"/>
    <w:rsid w:val="00AF27F8"/>
    <w:rsid w:val="00AF2CBD"/>
    <w:rsid w:val="00AF2D37"/>
    <w:rsid w:val="00AF2F17"/>
    <w:rsid w:val="00AF305A"/>
    <w:rsid w:val="00AF3343"/>
    <w:rsid w:val="00AF33D2"/>
    <w:rsid w:val="00AF383C"/>
    <w:rsid w:val="00AF39E2"/>
    <w:rsid w:val="00AF3AD7"/>
    <w:rsid w:val="00AF4305"/>
    <w:rsid w:val="00AF4620"/>
    <w:rsid w:val="00AF468E"/>
    <w:rsid w:val="00AF47DC"/>
    <w:rsid w:val="00AF47F1"/>
    <w:rsid w:val="00AF49E2"/>
    <w:rsid w:val="00AF4F8E"/>
    <w:rsid w:val="00AF52AF"/>
    <w:rsid w:val="00AF5397"/>
    <w:rsid w:val="00AF5519"/>
    <w:rsid w:val="00AF556B"/>
    <w:rsid w:val="00AF56D9"/>
    <w:rsid w:val="00AF5E53"/>
    <w:rsid w:val="00AF5F5C"/>
    <w:rsid w:val="00AF666B"/>
    <w:rsid w:val="00AF6744"/>
    <w:rsid w:val="00AF6B24"/>
    <w:rsid w:val="00AF74AA"/>
    <w:rsid w:val="00AF74F3"/>
    <w:rsid w:val="00AF7526"/>
    <w:rsid w:val="00AF7659"/>
    <w:rsid w:val="00AF77E3"/>
    <w:rsid w:val="00AF7A74"/>
    <w:rsid w:val="00AF7DA9"/>
    <w:rsid w:val="00B00110"/>
    <w:rsid w:val="00B004E1"/>
    <w:rsid w:val="00B005A2"/>
    <w:rsid w:val="00B005C5"/>
    <w:rsid w:val="00B00649"/>
    <w:rsid w:val="00B00BFA"/>
    <w:rsid w:val="00B00D5A"/>
    <w:rsid w:val="00B00F94"/>
    <w:rsid w:val="00B0100E"/>
    <w:rsid w:val="00B01013"/>
    <w:rsid w:val="00B01491"/>
    <w:rsid w:val="00B017FA"/>
    <w:rsid w:val="00B01B4F"/>
    <w:rsid w:val="00B023BE"/>
    <w:rsid w:val="00B029B4"/>
    <w:rsid w:val="00B02B6F"/>
    <w:rsid w:val="00B02DA3"/>
    <w:rsid w:val="00B02EF5"/>
    <w:rsid w:val="00B030A1"/>
    <w:rsid w:val="00B03ADA"/>
    <w:rsid w:val="00B03D24"/>
    <w:rsid w:val="00B0434C"/>
    <w:rsid w:val="00B04422"/>
    <w:rsid w:val="00B04667"/>
    <w:rsid w:val="00B04A31"/>
    <w:rsid w:val="00B04A32"/>
    <w:rsid w:val="00B04AFD"/>
    <w:rsid w:val="00B04F83"/>
    <w:rsid w:val="00B0502B"/>
    <w:rsid w:val="00B051D8"/>
    <w:rsid w:val="00B054C4"/>
    <w:rsid w:val="00B05684"/>
    <w:rsid w:val="00B05D07"/>
    <w:rsid w:val="00B05DE0"/>
    <w:rsid w:val="00B05F5D"/>
    <w:rsid w:val="00B05F89"/>
    <w:rsid w:val="00B0621C"/>
    <w:rsid w:val="00B06418"/>
    <w:rsid w:val="00B06584"/>
    <w:rsid w:val="00B06805"/>
    <w:rsid w:val="00B06B92"/>
    <w:rsid w:val="00B06BBE"/>
    <w:rsid w:val="00B06D9D"/>
    <w:rsid w:val="00B06F26"/>
    <w:rsid w:val="00B072C8"/>
    <w:rsid w:val="00B07708"/>
    <w:rsid w:val="00B07885"/>
    <w:rsid w:val="00B101B0"/>
    <w:rsid w:val="00B10277"/>
    <w:rsid w:val="00B103DB"/>
    <w:rsid w:val="00B1047B"/>
    <w:rsid w:val="00B105B4"/>
    <w:rsid w:val="00B10610"/>
    <w:rsid w:val="00B106D0"/>
    <w:rsid w:val="00B10D64"/>
    <w:rsid w:val="00B10D67"/>
    <w:rsid w:val="00B10E2C"/>
    <w:rsid w:val="00B10FAD"/>
    <w:rsid w:val="00B11284"/>
    <w:rsid w:val="00B116C3"/>
    <w:rsid w:val="00B11B83"/>
    <w:rsid w:val="00B11D19"/>
    <w:rsid w:val="00B11D50"/>
    <w:rsid w:val="00B1241A"/>
    <w:rsid w:val="00B12514"/>
    <w:rsid w:val="00B12622"/>
    <w:rsid w:val="00B12736"/>
    <w:rsid w:val="00B127E3"/>
    <w:rsid w:val="00B128C5"/>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CBE"/>
    <w:rsid w:val="00B16D0C"/>
    <w:rsid w:val="00B16D70"/>
    <w:rsid w:val="00B17079"/>
    <w:rsid w:val="00B17194"/>
    <w:rsid w:val="00B171BF"/>
    <w:rsid w:val="00B172D3"/>
    <w:rsid w:val="00B1730E"/>
    <w:rsid w:val="00B1753E"/>
    <w:rsid w:val="00B17A88"/>
    <w:rsid w:val="00B17CA4"/>
    <w:rsid w:val="00B17D33"/>
    <w:rsid w:val="00B17EFD"/>
    <w:rsid w:val="00B17FF8"/>
    <w:rsid w:val="00B206A2"/>
    <w:rsid w:val="00B20EC4"/>
    <w:rsid w:val="00B211F9"/>
    <w:rsid w:val="00B217AD"/>
    <w:rsid w:val="00B218CC"/>
    <w:rsid w:val="00B21BC3"/>
    <w:rsid w:val="00B21C78"/>
    <w:rsid w:val="00B2200A"/>
    <w:rsid w:val="00B223DA"/>
    <w:rsid w:val="00B224C9"/>
    <w:rsid w:val="00B225B8"/>
    <w:rsid w:val="00B22B66"/>
    <w:rsid w:val="00B22E80"/>
    <w:rsid w:val="00B230CC"/>
    <w:rsid w:val="00B2320A"/>
    <w:rsid w:val="00B236ED"/>
    <w:rsid w:val="00B23726"/>
    <w:rsid w:val="00B239D0"/>
    <w:rsid w:val="00B23B92"/>
    <w:rsid w:val="00B23C55"/>
    <w:rsid w:val="00B23D9D"/>
    <w:rsid w:val="00B2405E"/>
    <w:rsid w:val="00B2428D"/>
    <w:rsid w:val="00B244D9"/>
    <w:rsid w:val="00B24C60"/>
    <w:rsid w:val="00B24F9C"/>
    <w:rsid w:val="00B252C3"/>
    <w:rsid w:val="00B2547A"/>
    <w:rsid w:val="00B254AA"/>
    <w:rsid w:val="00B255E3"/>
    <w:rsid w:val="00B25E13"/>
    <w:rsid w:val="00B25EE2"/>
    <w:rsid w:val="00B26309"/>
    <w:rsid w:val="00B2640D"/>
    <w:rsid w:val="00B264D0"/>
    <w:rsid w:val="00B2677C"/>
    <w:rsid w:val="00B26AF3"/>
    <w:rsid w:val="00B26F11"/>
    <w:rsid w:val="00B270D3"/>
    <w:rsid w:val="00B27984"/>
    <w:rsid w:val="00B27A69"/>
    <w:rsid w:val="00B27CDE"/>
    <w:rsid w:val="00B27E0E"/>
    <w:rsid w:val="00B30011"/>
    <w:rsid w:val="00B303EE"/>
    <w:rsid w:val="00B304A6"/>
    <w:rsid w:val="00B3055E"/>
    <w:rsid w:val="00B309AA"/>
    <w:rsid w:val="00B30AA8"/>
    <w:rsid w:val="00B30BEE"/>
    <w:rsid w:val="00B30CA7"/>
    <w:rsid w:val="00B30DEF"/>
    <w:rsid w:val="00B3141C"/>
    <w:rsid w:val="00B31642"/>
    <w:rsid w:val="00B31BD0"/>
    <w:rsid w:val="00B31CAD"/>
    <w:rsid w:val="00B31D92"/>
    <w:rsid w:val="00B31D9C"/>
    <w:rsid w:val="00B31F9A"/>
    <w:rsid w:val="00B322AE"/>
    <w:rsid w:val="00B323AF"/>
    <w:rsid w:val="00B32B19"/>
    <w:rsid w:val="00B330AE"/>
    <w:rsid w:val="00B33174"/>
    <w:rsid w:val="00B33223"/>
    <w:rsid w:val="00B3332A"/>
    <w:rsid w:val="00B33461"/>
    <w:rsid w:val="00B33BC1"/>
    <w:rsid w:val="00B33C92"/>
    <w:rsid w:val="00B33DE9"/>
    <w:rsid w:val="00B33FFD"/>
    <w:rsid w:val="00B346F9"/>
    <w:rsid w:val="00B34730"/>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7A23"/>
    <w:rsid w:val="00B37C9D"/>
    <w:rsid w:val="00B40159"/>
    <w:rsid w:val="00B4077E"/>
    <w:rsid w:val="00B40D3D"/>
    <w:rsid w:val="00B40D6D"/>
    <w:rsid w:val="00B4118C"/>
    <w:rsid w:val="00B41924"/>
    <w:rsid w:val="00B41A08"/>
    <w:rsid w:val="00B41C42"/>
    <w:rsid w:val="00B41F36"/>
    <w:rsid w:val="00B42493"/>
    <w:rsid w:val="00B4256F"/>
    <w:rsid w:val="00B427F5"/>
    <w:rsid w:val="00B4295B"/>
    <w:rsid w:val="00B42D1F"/>
    <w:rsid w:val="00B42D82"/>
    <w:rsid w:val="00B434E1"/>
    <w:rsid w:val="00B43A06"/>
    <w:rsid w:val="00B43A57"/>
    <w:rsid w:val="00B43CC0"/>
    <w:rsid w:val="00B43D36"/>
    <w:rsid w:val="00B43DE1"/>
    <w:rsid w:val="00B44048"/>
    <w:rsid w:val="00B44101"/>
    <w:rsid w:val="00B4456B"/>
    <w:rsid w:val="00B44659"/>
    <w:rsid w:val="00B44665"/>
    <w:rsid w:val="00B44684"/>
    <w:rsid w:val="00B447DE"/>
    <w:rsid w:val="00B4498A"/>
    <w:rsid w:val="00B44E53"/>
    <w:rsid w:val="00B45265"/>
    <w:rsid w:val="00B4550B"/>
    <w:rsid w:val="00B45D15"/>
    <w:rsid w:val="00B45FA5"/>
    <w:rsid w:val="00B4654F"/>
    <w:rsid w:val="00B4664F"/>
    <w:rsid w:val="00B473DB"/>
    <w:rsid w:val="00B476DA"/>
    <w:rsid w:val="00B47755"/>
    <w:rsid w:val="00B47946"/>
    <w:rsid w:val="00B47A6B"/>
    <w:rsid w:val="00B47AD9"/>
    <w:rsid w:val="00B500A5"/>
    <w:rsid w:val="00B505E0"/>
    <w:rsid w:val="00B50992"/>
    <w:rsid w:val="00B517A5"/>
    <w:rsid w:val="00B51CF7"/>
    <w:rsid w:val="00B5224E"/>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7D0"/>
    <w:rsid w:val="00B54ACD"/>
    <w:rsid w:val="00B54C09"/>
    <w:rsid w:val="00B54CA7"/>
    <w:rsid w:val="00B54CF4"/>
    <w:rsid w:val="00B55275"/>
    <w:rsid w:val="00B5543A"/>
    <w:rsid w:val="00B558CB"/>
    <w:rsid w:val="00B55FAE"/>
    <w:rsid w:val="00B56095"/>
    <w:rsid w:val="00B565BE"/>
    <w:rsid w:val="00B56AD9"/>
    <w:rsid w:val="00B56D77"/>
    <w:rsid w:val="00B57272"/>
    <w:rsid w:val="00B578F0"/>
    <w:rsid w:val="00B57E06"/>
    <w:rsid w:val="00B57E41"/>
    <w:rsid w:val="00B60165"/>
    <w:rsid w:val="00B601E6"/>
    <w:rsid w:val="00B607C0"/>
    <w:rsid w:val="00B60A26"/>
    <w:rsid w:val="00B60DEF"/>
    <w:rsid w:val="00B61090"/>
    <w:rsid w:val="00B6109F"/>
    <w:rsid w:val="00B614D4"/>
    <w:rsid w:val="00B61D2A"/>
    <w:rsid w:val="00B61FAD"/>
    <w:rsid w:val="00B6214B"/>
    <w:rsid w:val="00B621D5"/>
    <w:rsid w:val="00B622D3"/>
    <w:rsid w:val="00B624BB"/>
    <w:rsid w:val="00B62710"/>
    <w:rsid w:val="00B62DE7"/>
    <w:rsid w:val="00B62FAC"/>
    <w:rsid w:val="00B62FDF"/>
    <w:rsid w:val="00B631C3"/>
    <w:rsid w:val="00B635F0"/>
    <w:rsid w:val="00B63B30"/>
    <w:rsid w:val="00B63C68"/>
    <w:rsid w:val="00B63CD1"/>
    <w:rsid w:val="00B63E01"/>
    <w:rsid w:val="00B63E0E"/>
    <w:rsid w:val="00B63E4E"/>
    <w:rsid w:val="00B64061"/>
    <w:rsid w:val="00B64647"/>
    <w:rsid w:val="00B649CA"/>
    <w:rsid w:val="00B64F0A"/>
    <w:rsid w:val="00B650A2"/>
    <w:rsid w:val="00B65101"/>
    <w:rsid w:val="00B65102"/>
    <w:rsid w:val="00B65391"/>
    <w:rsid w:val="00B65680"/>
    <w:rsid w:val="00B659C0"/>
    <w:rsid w:val="00B6642C"/>
    <w:rsid w:val="00B665D4"/>
    <w:rsid w:val="00B666C4"/>
    <w:rsid w:val="00B66AAE"/>
    <w:rsid w:val="00B66DB1"/>
    <w:rsid w:val="00B673D4"/>
    <w:rsid w:val="00B67413"/>
    <w:rsid w:val="00B676FA"/>
    <w:rsid w:val="00B677E1"/>
    <w:rsid w:val="00B67852"/>
    <w:rsid w:val="00B6789C"/>
    <w:rsid w:val="00B67E38"/>
    <w:rsid w:val="00B67FA7"/>
    <w:rsid w:val="00B702D5"/>
    <w:rsid w:val="00B70302"/>
    <w:rsid w:val="00B703AE"/>
    <w:rsid w:val="00B707E5"/>
    <w:rsid w:val="00B708EE"/>
    <w:rsid w:val="00B709DE"/>
    <w:rsid w:val="00B70BFA"/>
    <w:rsid w:val="00B70DDC"/>
    <w:rsid w:val="00B711A7"/>
    <w:rsid w:val="00B713AE"/>
    <w:rsid w:val="00B71553"/>
    <w:rsid w:val="00B715ED"/>
    <w:rsid w:val="00B71676"/>
    <w:rsid w:val="00B71687"/>
    <w:rsid w:val="00B71870"/>
    <w:rsid w:val="00B71A63"/>
    <w:rsid w:val="00B71B71"/>
    <w:rsid w:val="00B71E3C"/>
    <w:rsid w:val="00B72017"/>
    <w:rsid w:val="00B722BA"/>
    <w:rsid w:val="00B72633"/>
    <w:rsid w:val="00B726A5"/>
    <w:rsid w:val="00B72F16"/>
    <w:rsid w:val="00B732BD"/>
    <w:rsid w:val="00B732F9"/>
    <w:rsid w:val="00B73892"/>
    <w:rsid w:val="00B739D6"/>
    <w:rsid w:val="00B73A58"/>
    <w:rsid w:val="00B73C10"/>
    <w:rsid w:val="00B73D12"/>
    <w:rsid w:val="00B74048"/>
    <w:rsid w:val="00B74082"/>
    <w:rsid w:val="00B7408F"/>
    <w:rsid w:val="00B740B1"/>
    <w:rsid w:val="00B742DA"/>
    <w:rsid w:val="00B7432E"/>
    <w:rsid w:val="00B7449E"/>
    <w:rsid w:val="00B744CC"/>
    <w:rsid w:val="00B74833"/>
    <w:rsid w:val="00B74936"/>
    <w:rsid w:val="00B74A31"/>
    <w:rsid w:val="00B7511A"/>
    <w:rsid w:val="00B75258"/>
    <w:rsid w:val="00B7537B"/>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B6A"/>
    <w:rsid w:val="00B80F7E"/>
    <w:rsid w:val="00B81103"/>
    <w:rsid w:val="00B81356"/>
    <w:rsid w:val="00B8158B"/>
    <w:rsid w:val="00B81914"/>
    <w:rsid w:val="00B81992"/>
    <w:rsid w:val="00B81A01"/>
    <w:rsid w:val="00B81AE3"/>
    <w:rsid w:val="00B81D0F"/>
    <w:rsid w:val="00B81EFA"/>
    <w:rsid w:val="00B822CE"/>
    <w:rsid w:val="00B822E5"/>
    <w:rsid w:val="00B82DB0"/>
    <w:rsid w:val="00B82F1E"/>
    <w:rsid w:val="00B82FB1"/>
    <w:rsid w:val="00B83294"/>
    <w:rsid w:val="00B83300"/>
    <w:rsid w:val="00B83311"/>
    <w:rsid w:val="00B83353"/>
    <w:rsid w:val="00B83585"/>
    <w:rsid w:val="00B83599"/>
    <w:rsid w:val="00B8367E"/>
    <w:rsid w:val="00B837A6"/>
    <w:rsid w:val="00B837E6"/>
    <w:rsid w:val="00B838EF"/>
    <w:rsid w:val="00B83941"/>
    <w:rsid w:val="00B8399D"/>
    <w:rsid w:val="00B83A83"/>
    <w:rsid w:val="00B83B8E"/>
    <w:rsid w:val="00B83CBD"/>
    <w:rsid w:val="00B83E55"/>
    <w:rsid w:val="00B84167"/>
    <w:rsid w:val="00B841E4"/>
    <w:rsid w:val="00B844F0"/>
    <w:rsid w:val="00B8477A"/>
    <w:rsid w:val="00B84D42"/>
    <w:rsid w:val="00B84E77"/>
    <w:rsid w:val="00B85298"/>
    <w:rsid w:val="00B8529C"/>
    <w:rsid w:val="00B853A5"/>
    <w:rsid w:val="00B853E6"/>
    <w:rsid w:val="00B8585F"/>
    <w:rsid w:val="00B8626D"/>
    <w:rsid w:val="00B8669C"/>
    <w:rsid w:val="00B86735"/>
    <w:rsid w:val="00B868B0"/>
    <w:rsid w:val="00B86913"/>
    <w:rsid w:val="00B86BAB"/>
    <w:rsid w:val="00B87031"/>
    <w:rsid w:val="00B87140"/>
    <w:rsid w:val="00B875C4"/>
    <w:rsid w:val="00B87609"/>
    <w:rsid w:val="00B876B0"/>
    <w:rsid w:val="00B87762"/>
    <w:rsid w:val="00B87CAF"/>
    <w:rsid w:val="00B87D88"/>
    <w:rsid w:val="00B90023"/>
    <w:rsid w:val="00B905A1"/>
    <w:rsid w:val="00B90E9B"/>
    <w:rsid w:val="00B9137E"/>
    <w:rsid w:val="00B91406"/>
    <w:rsid w:val="00B9149E"/>
    <w:rsid w:val="00B91D84"/>
    <w:rsid w:val="00B91E51"/>
    <w:rsid w:val="00B92611"/>
    <w:rsid w:val="00B928A6"/>
    <w:rsid w:val="00B93357"/>
    <w:rsid w:val="00B933D4"/>
    <w:rsid w:val="00B93918"/>
    <w:rsid w:val="00B93E02"/>
    <w:rsid w:val="00B940AC"/>
    <w:rsid w:val="00B94517"/>
    <w:rsid w:val="00B94874"/>
    <w:rsid w:val="00B9490B"/>
    <w:rsid w:val="00B94B75"/>
    <w:rsid w:val="00B9506A"/>
    <w:rsid w:val="00B95105"/>
    <w:rsid w:val="00B9529B"/>
    <w:rsid w:val="00B9568D"/>
    <w:rsid w:val="00B95879"/>
    <w:rsid w:val="00B95920"/>
    <w:rsid w:val="00B95C12"/>
    <w:rsid w:val="00B95C59"/>
    <w:rsid w:val="00B95EA5"/>
    <w:rsid w:val="00B96020"/>
    <w:rsid w:val="00B96574"/>
    <w:rsid w:val="00B9658E"/>
    <w:rsid w:val="00B96603"/>
    <w:rsid w:val="00B96707"/>
    <w:rsid w:val="00B9670E"/>
    <w:rsid w:val="00B9690D"/>
    <w:rsid w:val="00B96FF0"/>
    <w:rsid w:val="00B97013"/>
    <w:rsid w:val="00B971D7"/>
    <w:rsid w:val="00B97489"/>
    <w:rsid w:val="00B9751B"/>
    <w:rsid w:val="00B975A7"/>
    <w:rsid w:val="00B97A17"/>
    <w:rsid w:val="00BA017E"/>
    <w:rsid w:val="00BA06E5"/>
    <w:rsid w:val="00BA08FF"/>
    <w:rsid w:val="00BA0A0F"/>
    <w:rsid w:val="00BA0C12"/>
    <w:rsid w:val="00BA0CDF"/>
    <w:rsid w:val="00BA0EF2"/>
    <w:rsid w:val="00BA12C3"/>
    <w:rsid w:val="00BA1328"/>
    <w:rsid w:val="00BA142F"/>
    <w:rsid w:val="00BA14ED"/>
    <w:rsid w:val="00BA15A8"/>
    <w:rsid w:val="00BA1D51"/>
    <w:rsid w:val="00BA21CA"/>
    <w:rsid w:val="00BA2588"/>
    <w:rsid w:val="00BA285F"/>
    <w:rsid w:val="00BA2B29"/>
    <w:rsid w:val="00BA352F"/>
    <w:rsid w:val="00BA36CE"/>
    <w:rsid w:val="00BA36E4"/>
    <w:rsid w:val="00BA374C"/>
    <w:rsid w:val="00BA3AE6"/>
    <w:rsid w:val="00BA3ECC"/>
    <w:rsid w:val="00BA4356"/>
    <w:rsid w:val="00BA4483"/>
    <w:rsid w:val="00BA4615"/>
    <w:rsid w:val="00BA4844"/>
    <w:rsid w:val="00BA48F8"/>
    <w:rsid w:val="00BA4C07"/>
    <w:rsid w:val="00BA4E41"/>
    <w:rsid w:val="00BA50F2"/>
    <w:rsid w:val="00BA521C"/>
    <w:rsid w:val="00BA5246"/>
    <w:rsid w:val="00BA525F"/>
    <w:rsid w:val="00BA538A"/>
    <w:rsid w:val="00BA54B4"/>
    <w:rsid w:val="00BA58A3"/>
    <w:rsid w:val="00BA5F52"/>
    <w:rsid w:val="00BA60DB"/>
    <w:rsid w:val="00BA61D5"/>
    <w:rsid w:val="00BA6D31"/>
    <w:rsid w:val="00BA6D6B"/>
    <w:rsid w:val="00BA71A7"/>
    <w:rsid w:val="00BA73C9"/>
    <w:rsid w:val="00BA7438"/>
    <w:rsid w:val="00BA779D"/>
    <w:rsid w:val="00BB001C"/>
    <w:rsid w:val="00BB04BF"/>
    <w:rsid w:val="00BB0B2E"/>
    <w:rsid w:val="00BB0C6B"/>
    <w:rsid w:val="00BB1141"/>
    <w:rsid w:val="00BB12AE"/>
    <w:rsid w:val="00BB132C"/>
    <w:rsid w:val="00BB1505"/>
    <w:rsid w:val="00BB16F9"/>
    <w:rsid w:val="00BB1744"/>
    <w:rsid w:val="00BB1B95"/>
    <w:rsid w:val="00BB1C84"/>
    <w:rsid w:val="00BB20D7"/>
    <w:rsid w:val="00BB2160"/>
    <w:rsid w:val="00BB221B"/>
    <w:rsid w:val="00BB223D"/>
    <w:rsid w:val="00BB23FF"/>
    <w:rsid w:val="00BB2FD2"/>
    <w:rsid w:val="00BB2FD3"/>
    <w:rsid w:val="00BB3763"/>
    <w:rsid w:val="00BB3947"/>
    <w:rsid w:val="00BB3997"/>
    <w:rsid w:val="00BB39C4"/>
    <w:rsid w:val="00BB3F45"/>
    <w:rsid w:val="00BB400D"/>
    <w:rsid w:val="00BB4131"/>
    <w:rsid w:val="00BB42F6"/>
    <w:rsid w:val="00BB43A4"/>
    <w:rsid w:val="00BB4538"/>
    <w:rsid w:val="00BB4745"/>
    <w:rsid w:val="00BB515E"/>
    <w:rsid w:val="00BB51A0"/>
    <w:rsid w:val="00BB5405"/>
    <w:rsid w:val="00BB5525"/>
    <w:rsid w:val="00BB5920"/>
    <w:rsid w:val="00BB5A4B"/>
    <w:rsid w:val="00BB5C18"/>
    <w:rsid w:val="00BB5E02"/>
    <w:rsid w:val="00BB5EC3"/>
    <w:rsid w:val="00BB608F"/>
    <w:rsid w:val="00BB61EC"/>
    <w:rsid w:val="00BB630B"/>
    <w:rsid w:val="00BB6801"/>
    <w:rsid w:val="00BB6A18"/>
    <w:rsid w:val="00BB6CF0"/>
    <w:rsid w:val="00BB6FA1"/>
    <w:rsid w:val="00BB7765"/>
    <w:rsid w:val="00BB786F"/>
    <w:rsid w:val="00BB791E"/>
    <w:rsid w:val="00BB7EC6"/>
    <w:rsid w:val="00BB7EDD"/>
    <w:rsid w:val="00BB7FD6"/>
    <w:rsid w:val="00BC01A8"/>
    <w:rsid w:val="00BC0341"/>
    <w:rsid w:val="00BC03B0"/>
    <w:rsid w:val="00BC059A"/>
    <w:rsid w:val="00BC05CA"/>
    <w:rsid w:val="00BC069A"/>
    <w:rsid w:val="00BC06FE"/>
    <w:rsid w:val="00BC09EC"/>
    <w:rsid w:val="00BC0CDE"/>
    <w:rsid w:val="00BC1319"/>
    <w:rsid w:val="00BC138D"/>
    <w:rsid w:val="00BC18FA"/>
    <w:rsid w:val="00BC1A7D"/>
    <w:rsid w:val="00BC1BCF"/>
    <w:rsid w:val="00BC1FB4"/>
    <w:rsid w:val="00BC2043"/>
    <w:rsid w:val="00BC21A6"/>
    <w:rsid w:val="00BC2385"/>
    <w:rsid w:val="00BC242E"/>
    <w:rsid w:val="00BC26B3"/>
    <w:rsid w:val="00BC27C4"/>
    <w:rsid w:val="00BC2D07"/>
    <w:rsid w:val="00BC2EBE"/>
    <w:rsid w:val="00BC3369"/>
    <w:rsid w:val="00BC35B1"/>
    <w:rsid w:val="00BC366B"/>
    <w:rsid w:val="00BC36DC"/>
    <w:rsid w:val="00BC3A0C"/>
    <w:rsid w:val="00BC3A12"/>
    <w:rsid w:val="00BC3ABC"/>
    <w:rsid w:val="00BC3F48"/>
    <w:rsid w:val="00BC4038"/>
    <w:rsid w:val="00BC404C"/>
    <w:rsid w:val="00BC4540"/>
    <w:rsid w:val="00BC460E"/>
    <w:rsid w:val="00BC4685"/>
    <w:rsid w:val="00BC534D"/>
    <w:rsid w:val="00BC57FC"/>
    <w:rsid w:val="00BC6145"/>
    <w:rsid w:val="00BC620C"/>
    <w:rsid w:val="00BC640B"/>
    <w:rsid w:val="00BC642C"/>
    <w:rsid w:val="00BC6453"/>
    <w:rsid w:val="00BC65C4"/>
    <w:rsid w:val="00BC67FC"/>
    <w:rsid w:val="00BC6894"/>
    <w:rsid w:val="00BC69F9"/>
    <w:rsid w:val="00BC71F3"/>
    <w:rsid w:val="00BC7A12"/>
    <w:rsid w:val="00BC7B37"/>
    <w:rsid w:val="00BC7C12"/>
    <w:rsid w:val="00BC7E73"/>
    <w:rsid w:val="00BC7E77"/>
    <w:rsid w:val="00BD01E1"/>
    <w:rsid w:val="00BD0B27"/>
    <w:rsid w:val="00BD1098"/>
    <w:rsid w:val="00BD13AF"/>
    <w:rsid w:val="00BD1544"/>
    <w:rsid w:val="00BD16D0"/>
    <w:rsid w:val="00BD1833"/>
    <w:rsid w:val="00BD19F7"/>
    <w:rsid w:val="00BD1E02"/>
    <w:rsid w:val="00BD20BF"/>
    <w:rsid w:val="00BD2CC4"/>
    <w:rsid w:val="00BD2D37"/>
    <w:rsid w:val="00BD2F54"/>
    <w:rsid w:val="00BD30D5"/>
    <w:rsid w:val="00BD328F"/>
    <w:rsid w:val="00BD3424"/>
    <w:rsid w:val="00BD3828"/>
    <w:rsid w:val="00BD39E0"/>
    <w:rsid w:val="00BD3CC5"/>
    <w:rsid w:val="00BD3CD4"/>
    <w:rsid w:val="00BD3D35"/>
    <w:rsid w:val="00BD4199"/>
    <w:rsid w:val="00BD489C"/>
    <w:rsid w:val="00BD4A6A"/>
    <w:rsid w:val="00BD4A91"/>
    <w:rsid w:val="00BD4AE3"/>
    <w:rsid w:val="00BD4C11"/>
    <w:rsid w:val="00BD5207"/>
    <w:rsid w:val="00BD5403"/>
    <w:rsid w:val="00BD5443"/>
    <w:rsid w:val="00BD57E7"/>
    <w:rsid w:val="00BD5E78"/>
    <w:rsid w:val="00BD5F97"/>
    <w:rsid w:val="00BD6196"/>
    <w:rsid w:val="00BD6253"/>
    <w:rsid w:val="00BD6596"/>
    <w:rsid w:val="00BD6663"/>
    <w:rsid w:val="00BD66A1"/>
    <w:rsid w:val="00BD678D"/>
    <w:rsid w:val="00BD68FC"/>
    <w:rsid w:val="00BD696E"/>
    <w:rsid w:val="00BD6CB7"/>
    <w:rsid w:val="00BD6E18"/>
    <w:rsid w:val="00BD7049"/>
    <w:rsid w:val="00BD7099"/>
    <w:rsid w:val="00BD7398"/>
    <w:rsid w:val="00BD75A0"/>
    <w:rsid w:val="00BD764A"/>
    <w:rsid w:val="00BD778D"/>
    <w:rsid w:val="00BD7943"/>
    <w:rsid w:val="00BD7C06"/>
    <w:rsid w:val="00BD7DF5"/>
    <w:rsid w:val="00BD7F32"/>
    <w:rsid w:val="00BE0048"/>
    <w:rsid w:val="00BE032D"/>
    <w:rsid w:val="00BE11A4"/>
    <w:rsid w:val="00BE1381"/>
    <w:rsid w:val="00BE1421"/>
    <w:rsid w:val="00BE1510"/>
    <w:rsid w:val="00BE1722"/>
    <w:rsid w:val="00BE193A"/>
    <w:rsid w:val="00BE1C7A"/>
    <w:rsid w:val="00BE209E"/>
    <w:rsid w:val="00BE20E3"/>
    <w:rsid w:val="00BE2353"/>
    <w:rsid w:val="00BE2900"/>
    <w:rsid w:val="00BE2AA5"/>
    <w:rsid w:val="00BE2C70"/>
    <w:rsid w:val="00BE2EC3"/>
    <w:rsid w:val="00BE3171"/>
    <w:rsid w:val="00BE3834"/>
    <w:rsid w:val="00BE4119"/>
    <w:rsid w:val="00BE4446"/>
    <w:rsid w:val="00BE4752"/>
    <w:rsid w:val="00BE4C44"/>
    <w:rsid w:val="00BE50E2"/>
    <w:rsid w:val="00BE59F0"/>
    <w:rsid w:val="00BE5A04"/>
    <w:rsid w:val="00BE5BD7"/>
    <w:rsid w:val="00BE5DFD"/>
    <w:rsid w:val="00BE63EE"/>
    <w:rsid w:val="00BE67BF"/>
    <w:rsid w:val="00BE690C"/>
    <w:rsid w:val="00BE6A94"/>
    <w:rsid w:val="00BE6C0E"/>
    <w:rsid w:val="00BE6DE7"/>
    <w:rsid w:val="00BE737B"/>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8B"/>
    <w:rsid w:val="00BF263B"/>
    <w:rsid w:val="00BF2694"/>
    <w:rsid w:val="00BF26DF"/>
    <w:rsid w:val="00BF2880"/>
    <w:rsid w:val="00BF293E"/>
    <w:rsid w:val="00BF3197"/>
    <w:rsid w:val="00BF3393"/>
    <w:rsid w:val="00BF34B5"/>
    <w:rsid w:val="00BF35AB"/>
    <w:rsid w:val="00BF35D0"/>
    <w:rsid w:val="00BF3C7B"/>
    <w:rsid w:val="00BF426D"/>
    <w:rsid w:val="00BF435D"/>
    <w:rsid w:val="00BF441D"/>
    <w:rsid w:val="00BF4442"/>
    <w:rsid w:val="00BF4AC1"/>
    <w:rsid w:val="00BF4DF5"/>
    <w:rsid w:val="00BF52E4"/>
    <w:rsid w:val="00BF53F7"/>
    <w:rsid w:val="00BF56D9"/>
    <w:rsid w:val="00BF5CFA"/>
    <w:rsid w:val="00BF5DC0"/>
    <w:rsid w:val="00BF6164"/>
    <w:rsid w:val="00BF66A0"/>
    <w:rsid w:val="00BF7149"/>
    <w:rsid w:val="00BF72B6"/>
    <w:rsid w:val="00BF753F"/>
    <w:rsid w:val="00BF7901"/>
    <w:rsid w:val="00BF7A61"/>
    <w:rsid w:val="00BF7BE9"/>
    <w:rsid w:val="00BF7C28"/>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64"/>
    <w:rsid w:val="00C02E7A"/>
    <w:rsid w:val="00C033EC"/>
    <w:rsid w:val="00C034CD"/>
    <w:rsid w:val="00C038A5"/>
    <w:rsid w:val="00C03915"/>
    <w:rsid w:val="00C03E8A"/>
    <w:rsid w:val="00C03EDC"/>
    <w:rsid w:val="00C0403C"/>
    <w:rsid w:val="00C0425F"/>
    <w:rsid w:val="00C04382"/>
    <w:rsid w:val="00C0442E"/>
    <w:rsid w:val="00C04468"/>
    <w:rsid w:val="00C04CDF"/>
    <w:rsid w:val="00C04F3E"/>
    <w:rsid w:val="00C04FC7"/>
    <w:rsid w:val="00C05178"/>
    <w:rsid w:val="00C054AC"/>
    <w:rsid w:val="00C05562"/>
    <w:rsid w:val="00C05843"/>
    <w:rsid w:val="00C059FC"/>
    <w:rsid w:val="00C05E74"/>
    <w:rsid w:val="00C064C1"/>
    <w:rsid w:val="00C066C6"/>
    <w:rsid w:val="00C06995"/>
    <w:rsid w:val="00C06AD4"/>
    <w:rsid w:val="00C06AEF"/>
    <w:rsid w:val="00C06B9C"/>
    <w:rsid w:val="00C06E50"/>
    <w:rsid w:val="00C071BF"/>
    <w:rsid w:val="00C073AE"/>
    <w:rsid w:val="00C074CF"/>
    <w:rsid w:val="00C076A5"/>
    <w:rsid w:val="00C076B5"/>
    <w:rsid w:val="00C07B0D"/>
    <w:rsid w:val="00C07BED"/>
    <w:rsid w:val="00C07C01"/>
    <w:rsid w:val="00C07EC1"/>
    <w:rsid w:val="00C10207"/>
    <w:rsid w:val="00C10510"/>
    <w:rsid w:val="00C108A2"/>
    <w:rsid w:val="00C10D7E"/>
    <w:rsid w:val="00C11846"/>
    <w:rsid w:val="00C11939"/>
    <w:rsid w:val="00C11DC9"/>
    <w:rsid w:val="00C1242F"/>
    <w:rsid w:val="00C1253E"/>
    <w:rsid w:val="00C12833"/>
    <w:rsid w:val="00C12B11"/>
    <w:rsid w:val="00C12CE5"/>
    <w:rsid w:val="00C12DE7"/>
    <w:rsid w:val="00C12F7A"/>
    <w:rsid w:val="00C13028"/>
    <w:rsid w:val="00C130EA"/>
    <w:rsid w:val="00C132A2"/>
    <w:rsid w:val="00C13645"/>
    <w:rsid w:val="00C1373D"/>
    <w:rsid w:val="00C13D81"/>
    <w:rsid w:val="00C13D9A"/>
    <w:rsid w:val="00C13DB0"/>
    <w:rsid w:val="00C14712"/>
    <w:rsid w:val="00C14741"/>
    <w:rsid w:val="00C149ED"/>
    <w:rsid w:val="00C14A8A"/>
    <w:rsid w:val="00C14B6B"/>
    <w:rsid w:val="00C14CD0"/>
    <w:rsid w:val="00C15119"/>
    <w:rsid w:val="00C1516F"/>
    <w:rsid w:val="00C151BC"/>
    <w:rsid w:val="00C1522B"/>
    <w:rsid w:val="00C155E7"/>
    <w:rsid w:val="00C156FA"/>
    <w:rsid w:val="00C15A7C"/>
    <w:rsid w:val="00C15E3A"/>
    <w:rsid w:val="00C16209"/>
    <w:rsid w:val="00C165A4"/>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9A6"/>
    <w:rsid w:val="00C21AC7"/>
    <w:rsid w:val="00C21E8E"/>
    <w:rsid w:val="00C221DE"/>
    <w:rsid w:val="00C2220C"/>
    <w:rsid w:val="00C227BC"/>
    <w:rsid w:val="00C22826"/>
    <w:rsid w:val="00C228CA"/>
    <w:rsid w:val="00C228D5"/>
    <w:rsid w:val="00C23341"/>
    <w:rsid w:val="00C23388"/>
    <w:rsid w:val="00C2345A"/>
    <w:rsid w:val="00C23810"/>
    <w:rsid w:val="00C2394F"/>
    <w:rsid w:val="00C24170"/>
    <w:rsid w:val="00C24662"/>
    <w:rsid w:val="00C24908"/>
    <w:rsid w:val="00C24AB7"/>
    <w:rsid w:val="00C24AB8"/>
    <w:rsid w:val="00C24B8B"/>
    <w:rsid w:val="00C24BFC"/>
    <w:rsid w:val="00C24EA1"/>
    <w:rsid w:val="00C25012"/>
    <w:rsid w:val="00C250B0"/>
    <w:rsid w:val="00C25163"/>
    <w:rsid w:val="00C251D5"/>
    <w:rsid w:val="00C2547B"/>
    <w:rsid w:val="00C25656"/>
    <w:rsid w:val="00C259FF"/>
    <w:rsid w:val="00C25F2A"/>
    <w:rsid w:val="00C26622"/>
    <w:rsid w:val="00C26AA5"/>
    <w:rsid w:val="00C26B15"/>
    <w:rsid w:val="00C26B53"/>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97E"/>
    <w:rsid w:val="00C32A58"/>
    <w:rsid w:val="00C32B10"/>
    <w:rsid w:val="00C32F71"/>
    <w:rsid w:val="00C337FB"/>
    <w:rsid w:val="00C33BF6"/>
    <w:rsid w:val="00C33C21"/>
    <w:rsid w:val="00C33DBE"/>
    <w:rsid w:val="00C34228"/>
    <w:rsid w:val="00C342C7"/>
    <w:rsid w:val="00C347D7"/>
    <w:rsid w:val="00C34920"/>
    <w:rsid w:val="00C34977"/>
    <w:rsid w:val="00C34A5A"/>
    <w:rsid w:val="00C34C30"/>
    <w:rsid w:val="00C34D74"/>
    <w:rsid w:val="00C35B7F"/>
    <w:rsid w:val="00C35BE1"/>
    <w:rsid w:val="00C35C74"/>
    <w:rsid w:val="00C36282"/>
    <w:rsid w:val="00C36347"/>
    <w:rsid w:val="00C3641E"/>
    <w:rsid w:val="00C36A22"/>
    <w:rsid w:val="00C36CC4"/>
    <w:rsid w:val="00C36E04"/>
    <w:rsid w:val="00C36E1F"/>
    <w:rsid w:val="00C376A4"/>
    <w:rsid w:val="00C376C4"/>
    <w:rsid w:val="00C377FB"/>
    <w:rsid w:val="00C37835"/>
    <w:rsid w:val="00C379E5"/>
    <w:rsid w:val="00C37EDA"/>
    <w:rsid w:val="00C4081E"/>
    <w:rsid w:val="00C40837"/>
    <w:rsid w:val="00C409FE"/>
    <w:rsid w:val="00C40EF4"/>
    <w:rsid w:val="00C40F2A"/>
    <w:rsid w:val="00C41430"/>
    <w:rsid w:val="00C41473"/>
    <w:rsid w:val="00C414F7"/>
    <w:rsid w:val="00C415FF"/>
    <w:rsid w:val="00C41AE0"/>
    <w:rsid w:val="00C41B06"/>
    <w:rsid w:val="00C41B91"/>
    <w:rsid w:val="00C41C9C"/>
    <w:rsid w:val="00C41DF2"/>
    <w:rsid w:val="00C41E19"/>
    <w:rsid w:val="00C41E68"/>
    <w:rsid w:val="00C41F57"/>
    <w:rsid w:val="00C421E6"/>
    <w:rsid w:val="00C4233B"/>
    <w:rsid w:val="00C42551"/>
    <w:rsid w:val="00C42743"/>
    <w:rsid w:val="00C428E1"/>
    <w:rsid w:val="00C429BE"/>
    <w:rsid w:val="00C42B05"/>
    <w:rsid w:val="00C42C50"/>
    <w:rsid w:val="00C42D84"/>
    <w:rsid w:val="00C439B4"/>
    <w:rsid w:val="00C43A17"/>
    <w:rsid w:val="00C43CB8"/>
    <w:rsid w:val="00C44413"/>
    <w:rsid w:val="00C44949"/>
    <w:rsid w:val="00C4494C"/>
    <w:rsid w:val="00C44A5B"/>
    <w:rsid w:val="00C44AF6"/>
    <w:rsid w:val="00C44C25"/>
    <w:rsid w:val="00C44DC0"/>
    <w:rsid w:val="00C44ED6"/>
    <w:rsid w:val="00C45078"/>
    <w:rsid w:val="00C451BB"/>
    <w:rsid w:val="00C451C7"/>
    <w:rsid w:val="00C4532C"/>
    <w:rsid w:val="00C45556"/>
    <w:rsid w:val="00C455A3"/>
    <w:rsid w:val="00C455BC"/>
    <w:rsid w:val="00C45DD1"/>
    <w:rsid w:val="00C462FD"/>
    <w:rsid w:val="00C46428"/>
    <w:rsid w:val="00C46A70"/>
    <w:rsid w:val="00C46C19"/>
    <w:rsid w:val="00C46CCA"/>
    <w:rsid w:val="00C46D4A"/>
    <w:rsid w:val="00C46ED1"/>
    <w:rsid w:val="00C46EF1"/>
    <w:rsid w:val="00C471A3"/>
    <w:rsid w:val="00C471C1"/>
    <w:rsid w:val="00C4757E"/>
    <w:rsid w:val="00C47687"/>
    <w:rsid w:val="00C4787C"/>
    <w:rsid w:val="00C47E19"/>
    <w:rsid w:val="00C5015C"/>
    <w:rsid w:val="00C504AD"/>
    <w:rsid w:val="00C50540"/>
    <w:rsid w:val="00C505D4"/>
    <w:rsid w:val="00C505F6"/>
    <w:rsid w:val="00C50727"/>
    <w:rsid w:val="00C50C29"/>
    <w:rsid w:val="00C50F17"/>
    <w:rsid w:val="00C51369"/>
    <w:rsid w:val="00C51549"/>
    <w:rsid w:val="00C5158D"/>
    <w:rsid w:val="00C5186A"/>
    <w:rsid w:val="00C51F43"/>
    <w:rsid w:val="00C5225D"/>
    <w:rsid w:val="00C5247C"/>
    <w:rsid w:val="00C52B62"/>
    <w:rsid w:val="00C52FDA"/>
    <w:rsid w:val="00C5324B"/>
    <w:rsid w:val="00C5345D"/>
    <w:rsid w:val="00C539B5"/>
    <w:rsid w:val="00C53B4E"/>
    <w:rsid w:val="00C53C05"/>
    <w:rsid w:val="00C543EF"/>
    <w:rsid w:val="00C544E3"/>
    <w:rsid w:val="00C5483B"/>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B8E"/>
    <w:rsid w:val="00C56C36"/>
    <w:rsid w:val="00C56F3A"/>
    <w:rsid w:val="00C57714"/>
    <w:rsid w:val="00C57B20"/>
    <w:rsid w:val="00C6055A"/>
    <w:rsid w:val="00C60637"/>
    <w:rsid w:val="00C606FF"/>
    <w:rsid w:val="00C6070D"/>
    <w:rsid w:val="00C61101"/>
    <w:rsid w:val="00C6180C"/>
    <w:rsid w:val="00C619BC"/>
    <w:rsid w:val="00C61DBE"/>
    <w:rsid w:val="00C62141"/>
    <w:rsid w:val="00C62B19"/>
    <w:rsid w:val="00C62EA2"/>
    <w:rsid w:val="00C62FD9"/>
    <w:rsid w:val="00C63147"/>
    <w:rsid w:val="00C634A3"/>
    <w:rsid w:val="00C638CB"/>
    <w:rsid w:val="00C63903"/>
    <w:rsid w:val="00C63AAB"/>
    <w:rsid w:val="00C64414"/>
    <w:rsid w:val="00C64466"/>
    <w:rsid w:val="00C64AD6"/>
    <w:rsid w:val="00C6504E"/>
    <w:rsid w:val="00C65588"/>
    <w:rsid w:val="00C656B0"/>
    <w:rsid w:val="00C659C4"/>
    <w:rsid w:val="00C659E1"/>
    <w:rsid w:val="00C65BC8"/>
    <w:rsid w:val="00C65BD1"/>
    <w:rsid w:val="00C65CB8"/>
    <w:rsid w:val="00C662A8"/>
    <w:rsid w:val="00C66477"/>
    <w:rsid w:val="00C66A39"/>
    <w:rsid w:val="00C66B51"/>
    <w:rsid w:val="00C66CF9"/>
    <w:rsid w:val="00C66FC9"/>
    <w:rsid w:val="00C6758A"/>
    <w:rsid w:val="00C67727"/>
    <w:rsid w:val="00C6797B"/>
    <w:rsid w:val="00C6799E"/>
    <w:rsid w:val="00C67A1B"/>
    <w:rsid w:val="00C67B0F"/>
    <w:rsid w:val="00C67B53"/>
    <w:rsid w:val="00C67B6D"/>
    <w:rsid w:val="00C67F79"/>
    <w:rsid w:val="00C7008F"/>
    <w:rsid w:val="00C70244"/>
    <w:rsid w:val="00C705BB"/>
    <w:rsid w:val="00C709C2"/>
    <w:rsid w:val="00C70ABE"/>
    <w:rsid w:val="00C70EF3"/>
    <w:rsid w:val="00C7127D"/>
    <w:rsid w:val="00C715CC"/>
    <w:rsid w:val="00C715FA"/>
    <w:rsid w:val="00C718C1"/>
    <w:rsid w:val="00C718EB"/>
    <w:rsid w:val="00C71B78"/>
    <w:rsid w:val="00C71DF7"/>
    <w:rsid w:val="00C7282C"/>
    <w:rsid w:val="00C72D17"/>
    <w:rsid w:val="00C72EE3"/>
    <w:rsid w:val="00C735CC"/>
    <w:rsid w:val="00C73912"/>
    <w:rsid w:val="00C73984"/>
    <w:rsid w:val="00C73A72"/>
    <w:rsid w:val="00C73D07"/>
    <w:rsid w:val="00C73DB9"/>
    <w:rsid w:val="00C73F99"/>
    <w:rsid w:val="00C741E4"/>
    <w:rsid w:val="00C7452A"/>
    <w:rsid w:val="00C74636"/>
    <w:rsid w:val="00C746B1"/>
    <w:rsid w:val="00C746BC"/>
    <w:rsid w:val="00C746E9"/>
    <w:rsid w:val="00C756C5"/>
    <w:rsid w:val="00C758B8"/>
    <w:rsid w:val="00C75E50"/>
    <w:rsid w:val="00C76354"/>
    <w:rsid w:val="00C763EE"/>
    <w:rsid w:val="00C7677D"/>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4"/>
    <w:rsid w:val="00C80C82"/>
    <w:rsid w:val="00C80C9A"/>
    <w:rsid w:val="00C80CB0"/>
    <w:rsid w:val="00C80FF7"/>
    <w:rsid w:val="00C81033"/>
    <w:rsid w:val="00C818E4"/>
    <w:rsid w:val="00C81A1B"/>
    <w:rsid w:val="00C81DB8"/>
    <w:rsid w:val="00C81F3A"/>
    <w:rsid w:val="00C82090"/>
    <w:rsid w:val="00C824E7"/>
    <w:rsid w:val="00C82927"/>
    <w:rsid w:val="00C82AB3"/>
    <w:rsid w:val="00C82AE0"/>
    <w:rsid w:val="00C82F6F"/>
    <w:rsid w:val="00C83258"/>
    <w:rsid w:val="00C83261"/>
    <w:rsid w:val="00C83311"/>
    <w:rsid w:val="00C83518"/>
    <w:rsid w:val="00C835FF"/>
    <w:rsid w:val="00C83891"/>
    <w:rsid w:val="00C838F3"/>
    <w:rsid w:val="00C83DFD"/>
    <w:rsid w:val="00C83FF2"/>
    <w:rsid w:val="00C84243"/>
    <w:rsid w:val="00C847C8"/>
    <w:rsid w:val="00C847F5"/>
    <w:rsid w:val="00C84923"/>
    <w:rsid w:val="00C84932"/>
    <w:rsid w:val="00C84C3F"/>
    <w:rsid w:val="00C853C5"/>
    <w:rsid w:val="00C853DA"/>
    <w:rsid w:val="00C85590"/>
    <w:rsid w:val="00C85663"/>
    <w:rsid w:val="00C85F1E"/>
    <w:rsid w:val="00C8630B"/>
    <w:rsid w:val="00C86DBF"/>
    <w:rsid w:val="00C86F92"/>
    <w:rsid w:val="00C87364"/>
    <w:rsid w:val="00C87455"/>
    <w:rsid w:val="00C87878"/>
    <w:rsid w:val="00C87948"/>
    <w:rsid w:val="00C90278"/>
    <w:rsid w:val="00C9027C"/>
    <w:rsid w:val="00C90326"/>
    <w:rsid w:val="00C90B4F"/>
    <w:rsid w:val="00C90D1C"/>
    <w:rsid w:val="00C90DD0"/>
    <w:rsid w:val="00C91114"/>
    <w:rsid w:val="00C9153C"/>
    <w:rsid w:val="00C91657"/>
    <w:rsid w:val="00C91859"/>
    <w:rsid w:val="00C91BCF"/>
    <w:rsid w:val="00C91BF1"/>
    <w:rsid w:val="00C91C71"/>
    <w:rsid w:val="00C91FB0"/>
    <w:rsid w:val="00C92775"/>
    <w:rsid w:val="00C92C1E"/>
    <w:rsid w:val="00C92D5B"/>
    <w:rsid w:val="00C92EF8"/>
    <w:rsid w:val="00C92F62"/>
    <w:rsid w:val="00C92FD8"/>
    <w:rsid w:val="00C93321"/>
    <w:rsid w:val="00C93628"/>
    <w:rsid w:val="00C93CE0"/>
    <w:rsid w:val="00C93EBF"/>
    <w:rsid w:val="00C93EDB"/>
    <w:rsid w:val="00C94CAD"/>
    <w:rsid w:val="00C94D1D"/>
    <w:rsid w:val="00C94D2B"/>
    <w:rsid w:val="00C94DFB"/>
    <w:rsid w:val="00C9537A"/>
    <w:rsid w:val="00C95418"/>
    <w:rsid w:val="00C9548A"/>
    <w:rsid w:val="00C9587C"/>
    <w:rsid w:val="00C95BCE"/>
    <w:rsid w:val="00C95C3C"/>
    <w:rsid w:val="00C96079"/>
    <w:rsid w:val="00C96133"/>
    <w:rsid w:val="00C9744D"/>
    <w:rsid w:val="00C9755E"/>
    <w:rsid w:val="00C975CC"/>
    <w:rsid w:val="00C97705"/>
    <w:rsid w:val="00C978B7"/>
    <w:rsid w:val="00C97A88"/>
    <w:rsid w:val="00CA00DB"/>
    <w:rsid w:val="00CA027D"/>
    <w:rsid w:val="00CA0338"/>
    <w:rsid w:val="00CA050F"/>
    <w:rsid w:val="00CA060B"/>
    <w:rsid w:val="00CA08D0"/>
    <w:rsid w:val="00CA0A5B"/>
    <w:rsid w:val="00CA0DB7"/>
    <w:rsid w:val="00CA1189"/>
    <w:rsid w:val="00CA1415"/>
    <w:rsid w:val="00CA1515"/>
    <w:rsid w:val="00CA16D1"/>
    <w:rsid w:val="00CA1C06"/>
    <w:rsid w:val="00CA1CA8"/>
    <w:rsid w:val="00CA1D4B"/>
    <w:rsid w:val="00CA1D86"/>
    <w:rsid w:val="00CA2610"/>
    <w:rsid w:val="00CA28E4"/>
    <w:rsid w:val="00CA2B3C"/>
    <w:rsid w:val="00CA2C6F"/>
    <w:rsid w:val="00CA2DC1"/>
    <w:rsid w:val="00CA2DC5"/>
    <w:rsid w:val="00CA2F36"/>
    <w:rsid w:val="00CA33FE"/>
    <w:rsid w:val="00CA3559"/>
    <w:rsid w:val="00CA45A4"/>
    <w:rsid w:val="00CA4862"/>
    <w:rsid w:val="00CA48C0"/>
    <w:rsid w:val="00CA4985"/>
    <w:rsid w:val="00CA498E"/>
    <w:rsid w:val="00CA4C37"/>
    <w:rsid w:val="00CA4FE0"/>
    <w:rsid w:val="00CA5339"/>
    <w:rsid w:val="00CA53CF"/>
    <w:rsid w:val="00CA572B"/>
    <w:rsid w:val="00CA5BCC"/>
    <w:rsid w:val="00CA5E74"/>
    <w:rsid w:val="00CA63BA"/>
    <w:rsid w:val="00CA6722"/>
    <w:rsid w:val="00CA6825"/>
    <w:rsid w:val="00CA6933"/>
    <w:rsid w:val="00CA69D7"/>
    <w:rsid w:val="00CA6ABB"/>
    <w:rsid w:val="00CA6C59"/>
    <w:rsid w:val="00CA6DE0"/>
    <w:rsid w:val="00CA73A3"/>
    <w:rsid w:val="00CA776F"/>
    <w:rsid w:val="00CA7855"/>
    <w:rsid w:val="00CA7A60"/>
    <w:rsid w:val="00CA7B22"/>
    <w:rsid w:val="00CA7C2A"/>
    <w:rsid w:val="00CA7D02"/>
    <w:rsid w:val="00CA7FD9"/>
    <w:rsid w:val="00CB01C5"/>
    <w:rsid w:val="00CB05D6"/>
    <w:rsid w:val="00CB064D"/>
    <w:rsid w:val="00CB0670"/>
    <w:rsid w:val="00CB067E"/>
    <w:rsid w:val="00CB1019"/>
    <w:rsid w:val="00CB10CD"/>
    <w:rsid w:val="00CB1120"/>
    <w:rsid w:val="00CB1337"/>
    <w:rsid w:val="00CB1E88"/>
    <w:rsid w:val="00CB2039"/>
    <w:rsid w:val="00CB2090"/>
    <w:rsid w:val="00CB2183"/>
    <w:rsid w:val="00CB24BC"/>
    <w:rsid w:val="00CB27A8"/>
    <w:rsid w:val="00CB2E53"/>
    <w:rsid w:val="00CB2F9C"/>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91"/>
    <w:rsid w:val="00CB63ED"/>
    <w:rsid w:val="00CB668C"/>
    <w:rsid w:val="00CB6BF4"/>
    <w:rsid w:val="00CB6D2D"/>
    <w:rsid w:val="00CB6DB6"/>
    <w:rsid w:val="00CB6E90"/>
    <w:rsid w:val="00CB6F35"/>
    <w:rsid w:val="00CB6F7F"/>
    <w:rsid w:val="00CB725C"/>
    <w:rsid w:val="00CB7C44"/>
    <w:rsid w:val="00CC049F"/>
    <w:rsid w:val="00CC0551"/>
    <w:rsid w:val="00CC05B8"/>
    <w:rsid w:val="00CC09D1"/>
    <w:rsid w:val="00CC1007"/>
    <w:rsid w:val="00CC1326"/>
    <w:rsid w:val="00CC141E"/>
    <w:rsid w:val="00CC144E"/>
    <w:rsid w:val="00CC15A7"/>
    <w:rsid w:val="00CC1A66"/>
    <w:rsid w:val="00CC1CBF"/>
    <w:rsid w:val="00CC1DD1"/>
    <w:rsid w:val="00CC1EC2"/>
    <w:rsid w:val="00CC24A3"/>
    <w:rsid w:val="00CC24B6"/>
    <w:rsid w:val="00CC2B1A"/>
    <w:rsid w:val="00CC2CCF"/>
    <w:rsid w:val="00CC3371"/>
    <w:rsid w:val="00CC35A2"/>
    <w:rsid w:val="00CC36FF"/>
    <w:rsid w:val="00CC3B1B"/>
    <w:rsid w:val="00CC3BE3"/>
    <w:rsid w:val="00CC45BD"/>
    <w:rsid w:val="00CC47C5"/>
    <w:rsid w:val="00CC4A8F"/>
    <w:rsid w:val="00CC4BE5"/>
    <w:rsid w:val="00CC4E17"/>
    <w:rsid w:val="00CC4E93"/>
    <w:rsid w:val="00CC54BD"/>
    <w:rsid w:val="00CC5599"/>
    <w:rsid w:val="00CC5A33"/>
    <w:rsid w:val="00CC5AF1"/>
    <w:rsid w:val="00CC5B39"/>
    <w:rsid w:val="00CC5C07"/>
    <w:rsid w:val="00CC5D63"/>
    <w:rsid w:val="00CC5EDC"/>
    <w:rsid w:val="00CC5FD3"/>
    <w:rsid w:val="00CC5FF7"/>
    <w:rsid w:val="00CC610E"/>
    <w:rsid w:val="00CC6316"/>
    <w:rsid w:val="00CC6319"/>
    <w:rsid w:val="00CC6512"/>
    <w:rsid w:val="00CC6652"/>
    <w:rsid w:val="00CC6923"/>
    <w:rsid w:val="00CC7323"/>
    <w:rsid w:val="00CC7582"/>
    <w:rsid w:val="00CC78BE"/>
    <w:rsid w:val="00CC7D59"/>
    <w:rsid w:val="00CC7EE6"/>
    <w:rsid w:val="00CD01D1"/>
    <w:rsid w:val="00CD0258"/>
    <w:rsid w:val="00CD0B44"/>
    <w:rsid w:val="00CD10FA"/>
    <w:rsid w:val="00CD13A6"/>
    <w:rsid w:val="00CD18E1"/>
    <w:rsid w:val="00CD1AAA"/>
    <w:rsid w:val="00CD1B46"/>
    <w:rsid w:val="00CD1EF7"/>
    <w:rsid w:val="00CD2164"/>
    <w:rsid w:val="00CD2457"/>
    <w:rsid w:val="00CD2A06"/>
    <w:rsid w:val="00CD2A92"/>
    <w:rsid w:val="00CD2C3C"/>
    <w:rsid w:val="00CD2EEB"/>
    <w:rsid w:val="00CD2F1E"/>
    <w:rsid w:val="00CD32A0"/>
    <w:rsid w:val="00CD3588"/>
    <w:rsid w:val="00CD4EF6"/>
    <w:rsid w:val="00CD50AE"/>
    <w:rsid w:val="00CD53F4"/>
    <w:rsid w:val="00CD57D0"/>
    <w:rsid w:val="00CD5817"/>
    <w:rsid w:val="00CD5B42"/>
    <w:rsid w:val="00CD5B68"/>
    <w:rsid w:val="00CD5C6D"/>
    <w:rsid w:val="00CD5D3D"/>
    <w:rsid w:val="00CD5E6C"/>
    <w:rsid w:val="00CD5E95"/>
    <w:rsid w:val="00CD673F"/>
    <w:rsid w:val="00CD6948"/>
    <w:rsid w:val="00CD69A8"/>
    <w:rsid w:val="00CD6ED9"/>
    <w:rsid w:val="00CD71A3"/>
    <w:rsid w:val="00CD72CF"/>
    <w:rsid w:val="00CD7459"/>
    <w:rsid w:val="00CD75BB"/>
    <w:rsid w:val="00CD7C1D"/>
    <w:rsid w:val="00CD7C40"/>
    <w:rsid w:val="00CD7D20"/>
    <w:rsid w:val="00CE0619"/>
    <w:rsid w:val="00CE16E7"/>
    <w:rsid w:val="00CE17B0"/>
    <w:rsid w:val="00CE1944"/>
    <w:rsid w:val="00CE1A1E"/>
    <w:rsid w:val="00CE2365"/>
    <w:rsid w:val="00CE23D4"/>
    <w:rsid w:val="00CE2AFA"/>
    <w:rsid w:val="00CE2B29"/>
    <w:rsid w:val="00CE2E73"/>
    <w:rsid w:val="00CE30DC"/>
    <w:rsid w:val="00CE3355"/>
    <w:rsid w:val="00CE3486"/>
    <w:rsid w:val="00CE352C"/>
    <w:rsid w:val="00CE3679"/>
    <w:rsid w:val="00CE3703"/>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734"/>
    <w:rsid w:val="00CE5D86"/>
    <w:rsid w:val="00CE5E05"/>
    <w:rsid w:val="00CE5F1D"/>
    <w:rsid w:val="00CE6D38"/>
    <w:rsid w:val="00CE6DA7"/>
    <w:rsid w:val="00CE6EA2"/>
    <w:rsid w:val="00CE6F39"/>
    <w:rsid w:val="00CE71E4"/>
    <w:rsid w:val="00CE7254"/>
    <w:rsid w:val="00CE797F"/>
    <w:rsid w:val="00CF006C"/>
    <w:rsid w:val="00CF05DB"/>
    <w:rsid w:val="00CF0794"/>
    <w:rsid w:val="00CF0934"/>
    <w:rsid w:val="00CF0CC8"/>
    <w:rsid w:val="00CF0DB0"/>
    <w:rsid w:val="00CF1729"/>
    <w:rsid w:val="00CF1ADF"/>
    <w:rsid w:val="00CF21A5"/>
    <w:rsid w:val="00CF22C4"/>
    <w:rsid w:val="00CF25B5"/>
    <w:rsid w:val="00CF2B3D"/>
    <w:rsid w:val="00CF2B49"/>
    <w:rsid w:val="00CF2C98"/>
    <w:rsid w:val="00CF2CFF"/>
    <w:rsid w:val="00CF2EDE"/>
    <w:rsid w:val="00CF3057"/>
    <w:rsid w:val="00CF324B"/>
    <w:rsid w:val="00CF3374"/>
    <w:rsid w:val="00CF3482"/>
    <w:rsid w:val="00CF38AA"/>
    <w:rsid w:val="00CF3925"/>
    <w:rsid w:val="00CF3AD9"/>
    <w:rsid w:val="00CF3AEE"/>
    <w:rsid w:val="00CF3DAA"/>
    <w:rsid w:val="00CF3E1C"/>
    <w:rsid w:val="00CF3F7A"/>
    <w:rsid w:val="00CF438C"/>
    <w:rsid w:val="00CF466B"/>
    <w:rsid w:val="00CF46B5"/>
    <w:rsid w:val="00CF47FA"/>
    <w:rsid w:val="00CF499A"/>
    <w:rsid w:val="00CF4BE8"/>
    <w:rsid w:val="00CF5182"/>
    <w:rsid w:val="00CF594E"/>
    <w:rsid w:val="00CF599C"/>
    <w:rsid w:val="00CF5C95"/>
    <w:rsid w:val="00CF5CC7"/>
    <w:rsid w:val="00CF5F49"/>
    <w:rsid w:val="00CF63CC"/>
    <w:rsid w:val="00CF674D"/>
    <w:rsid w:val="00CF6838"/>
    <w:rsid w:val="00CF6874"/>
    <w:rsid w:val="00CF6EF8"/>
    <w:rsid w:val="00CF7289"/>
    <w:rsid w:val="00CF7CA9"/>
    <w:rsid w:val="00CF7CC4"/>
    <w:rsid w:val="00CF7FCB"/>
    <w:rsid w:val="00D0000B"/>
    <w:rsid w:val="00D000A7"/>
    <w:rsid w:val="00D0014D"/>
    <w:rsid w:val="00D001DC"/>
    <w:rsid w:val="00D0029B"/>
    <w:rsid w:val="00D005EC"/>
    <w:rsid w:val="00D007E1"/>
    <w:rsid w:val="00D00B38"/>
    <w:rsid w:val="00D00EF7"/>
    <w:rsid w:val="00D01004"/>
    <w:rsid w:val="00D0103F"/>
    <w:rsid w:val="00D01610"/>
    <w:rsid w:val="00D01616"/>
    <w:rsid w:val="00D018D4"/>
    <w:rsid w:val="00D01C1E"/>
    <w:rsid w:val="00D02146"/>
    <w:rsid w:val="00D022A3"/>
    <w:rsid w:val="00D0267D"/>
    <w:rsid w:val="00D02815"/>
    <w:rsid w:val="00D0297F"/>
    <w:rsid w:val="00D02A34"/>
    <w:rsid w:val="00D02D29"/>
    <w:rsid w:val="00D0300D"/>
    <w:rsid w:val="00D034BA"/>
    <w:rsid w:val="00D0357D"/>
    <w:rsid w:val="00D0359F"/>
    <w:rsid w:val="00D037C1"/>
    <w:rsid w:val="00D03A00"/>
    <w:rsid w:val="00D03C85"/>
    <w:rsid w:val="00D04146"/>
    <w:rsid w:val="00D04164"/>
    <w:rsid w:val="00D048B3"/>
    <w:rsid w:val="00D04A9B"/>
    <w:rsid w:val="00D04AAF"/>
    <w:rsid w:val="00D04C2E"/>
    <w:rsid w:val="00D0502A"/>
    <w:rsid w:val="00D05292"/>
    <w:rsid w:val="00D0530B"/>
    <w:rsid w:val="00D055A2"/>
    <w:rsid w:val="00D057E6"/>
    <w:rsid w:val="00D058D8"/>
    <w:rsid w:val="00D05B3C"/>
    <w:rsid w:val="00D05FBF"/>
    <w:rsid w:val="00D06398"/>
    <w:rsid w:val="00D0641C"/>
    <w:rsid w:val="00D06A86"/>
    <w:rsid w:val="00D06B6C"/>
    <w:rsid w:val="00D070C7"/>
    <w:rsid w:val="00D07145"/>
    <w:rsid w:val="00D07255"/>
    <w:rsid w:val="00D07541"/>
    <w:rsid w:val="00D07602"/>
    <w:rsid w:val="00D10288"/>
    <w:rsid w:val="00D1049A"/>
    <w:rsid w:val="00D1056F"/>
    <w:rsid w:val="00D10583"/>
    <w:rsid w:val="00D10EAC"/>
    <w:rsid w:val="00D10F8F"/>
    <w:rsid w:val="00D112BF"/>
    <w:rsid w:val="00D1144F"/>
    <w:rsid w:val="00D116EF"/>
    <w:rsid w:val="00D118C9"/>
    <w:rsid w:val="00D11B21"/>
    <w:rsid w:val="00D11CC3"/>
    <w:rsid w:val="00D120A5"/>
    <w:rsid w:val="00D12452"/>
    <w:rsid w:val="00D124EB"/>
    <w:rsid w:val="00D12526"/>
    <w:rsid w:val="00D126F5"/>
    <w:rsid w:val="00D1300D"/>
    <w:rsid w:val="00D13050"/>
    <w:rsid w:val="00D13234"/>
    <w:rsid w:val="00D13605"/>
    <w:rsid w:val="00D13C81"/>
    <w:rsid w:val="00D13E82"/>
    <w:rsid w:val="00D14029"/>
    <w:rsid w:val="00D14175"/>
    <w:rsid w:val="00D145D7"/>
    <w:rsid w:val="00D145E2"/>
    <w:rsid w:val="00D14B57"/>
    <w:rsid w:val="00D14C0E"/>
    <w:rsid w:val="00D14CDA"/>
    <w:rsid w:val="00D14CED"/>
    <w:rsid w:val="00D15079"/>
    <w:rsid w:val="00D15150"/>
    <w:rsid w:val="00D1531A"/>
    <w:rsid w:val="00D1578E"/>
    <w:rsid w:val="00D15E54"/>
    <w:rsid w:val="00D160DC"/>
    <w:rsid w:val="00D164D8"/>
    <w:rsid w:val="00D16705"/>
    <w:rsid w:val="00D16C19"/>
    <w:rsid w:val="00D16D2B"/>
    <w:rsid w:val="00D16FB6"/>
    <w:rsid w:val="00D17167"/>
    <w:rsid w:val="00D172F7"/>
    <w:rsid w:val="00D17311"/>
    <w:rsid w:val="00D173C3"/>
    <w:rsid w:val="00D174F2"/>
    <w:rsid w:val="00D1772F"/>
    <w:rsid w:val="00D178FE"/>
    <w:rsid w:val="00D1798B"/>
    <w:rsid w:val="00D17A7E"/>
    <w:rsid w:val="00D17F49"/>
    <w:rsid w:val="00D2015E"/>
    <w:rsid w:val="00D2023A"/>
    <w:rsid w:val="00D203DF"/>
    <w:rsid w:val="00D206EB"/>
    <w:rsid w:val="00D208AE"/>
    <w:rsid w:val="00D20A9E"/>
    <w:rsid w:val="00D20AB1"/>
    <w:rsid w:val="00D20BCA"/>
    <w:rsid w:val="00D20E7E"/>
    <w:rsid w:val="00D21403"/>
    <w:rsid w:val="00D21578"/>
    <w:rsid w:val="00D215B5"/>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F9"/>
    <w:rsid w:val="00D235B4"/>
    <w:rsid w:val="00D2379B"/>
    <w:rsid w:val="00D23880"/>
    <w:rsid w:val="00D23B05"/>
    <w:rsid w:val="00D23FBD"/>
    <w:rsid w:val="00D23FFA"/>
    <w:rsid w:val="00D240C2"/>
    <w:rsid w:val="00D2446A"/>
    <w:rsid w:val="00D2472F"/>
    <w:rsid w:val="00D247F1"/>
    <w:rsid w:val="00D24C76"/>
    <w:rsid w:val="00D253D6"/>
    <w:rsid w:val="00D256B4"/>
    <w:rsid w:val="00D25AEA"/>
    <w:rsid w:val="00D26004"/>
    <w:rsid w:val="00D26093"/>
    <w:rsid w:val="00D26364"/>
    <w:rsid w:val="00D268D2"/>
    <w:rsid w:val="00D26A0D"/>
    <w:rsid w:val="00D26E30"/>
    <w:rsid w:val="00D27134"/>
    <w:rsid w:val="00D2734B"/>
    <w:rsid w:val="00D27BDA"/>
    <w:rsid w:val="00D301B0"/>
    <w:rsid w:val="00D30455"/>
    <w:rsid w:val="00D30526"/>
    <w:rsid w:val="00D30A56"/>
    <w:rsid w:val="00D30E0A"/>
    <w:rsid w:val="00D30E28"/>
    <w:rsid w:val="00D3198B"/>
    <w:rsid w:val="00D319B0"/>
    <w:rsid w:val="00D319D8"/>
    <w:rsid w:val="00D31FEA"/>
    <w:rsid w:val="00D321C5"/>
    <w:rsid w:val="00D3274C"/>
    <w:rsid w:val="00D32977"/>
    <w:rsid w:val="00D32AF0"/>
    <w:rsid w:val="00D32D8F"/>
    <w:rsid w:val="00D32F31"/>
    <w:rsid w:val="00D3349E"/>
    <w:rsid w:val="00D33DC6"/>
    <w:rsid w:val="00D33E58"/>
    <w:rsid w:val="00D33E7F"/>
    <w:rsid w:val="00D3447C"/>
    <w:rsid w:val="00D3447E"/>
    <w:rsid w:val="00D346A3"/>
    <w:rsid w:val="00D346FE"/>
    <w:rsid w:val="00D34808"/>
    <w:rsid w:val="00D34A8D"/>
    <w:rsid w:val="00D34B45"/>
    <w:rsid w:val="00D34DC7"/>
    <w:rsid w:val="00D352A8"/>
    <w:rsid w:val="00D3576C"/>
    <w:rsid w:val="00D358FC"/>
    <w:rsid w:val="00D35D2B"/>
    <w:rsid w:val="00D35D64"/>
    <w:rsid w:val="00D35E1C"/>
    <w:rsid w:val="00D36224"/>
    <w:rsid w:val="00D36242"/>
    <w:rsid w:val="00D365E3"/>
    <w:rsid w:val="00D3684B"/>
    <w:rsid w:val="00D36EBC"/>
    <w:rsid w:val="00D3723F"/>
    <w:rsid w:val="00D373E0"/>
    <w:rsid w:val="00D3745B"/>
    <w:rsid w:val="00D375F6"/>
    <w:rsid w:val="00D3788C"/>
    <w:rsid w:val="00D37CE1"/>
    <w:rsid w:val="00D37CF1"/>
    <w:rsid w:val="00D40353"/>
    <w:rsid w:val="00D4082A"/>
    <w:rsid w:val="00D40B85"/>
    <w:rsid w:val="00D40EFF"/>
    <w:rsid w:val="00D41201"/>
    <w:rsid w:val="00D41457"/>
    <w:rsid w:val="00D4174F"/>
    <w:rsid w:val="00D41817"/>
    <w:rsid w:val="00D41855"/>
    <w:rsid w:val="00D41863"/>
    <w:rsid w:val="00D41A33"/>
    <w:rsid w:val="00D41BE8"/>
    <w:rsid w:val="00D41DCB"/>
    <w:rsid w:val="00D42023"/>
    <w:rsid w:val="00D422D5"/>
    <w:rsid w:val="00D4241F"/>
    <w:rsid w:val="00D429F3"/>
    <w:rsid w:val="00D429FD"/>
    <w:rsid w:val="00D42A06"/>
    <w:rsid w:val="00D43121"/>
    <w:rsid w:val="00D43691"/>
    <w:rsid w:val="00D4381F"/>
    <w:rsid w:val="00D43B5A"/>
    <w:rsid w:val="00D43BF2"/>
    <w:rsid w:val="00D43C7F"/>
    <w:rsid w:val="00D43D0C"/>
    <w:rsid w:val="00D44235"/>
    <w:rsid w:val="00D44345"/>
    <w:rsid w:val="00D4462D"/>
    <w:rsid w:val="00D4476B"/>
    <w:rsid w:val="00D44AB4"/>
    <w:rsid w:val="00D44EE4"/>
    <w:rsid w:val="00D45537"/>
    <w:rsid w:val="00D45D01"/>
    <w:rsid w:val="00D45D6F"/>
    <w:rsid w:val="00D45E8F"/>
    <w:rsid w:val="00D45FB4"/>
    <w:rsid w:val="00D4603F"/>
    <w:rsid w:val="00D46376"/>
    <w:rsid w:val="00D46540"/>
    <w:rsid w:val="00D465F8"/>
    <w:rsid w:val="00D46901"/>
    <w:rsid w:val="00D46A76"/>
    <w:rsid w:val="00D46BFF"/>
    <w:rsid w:val="00D47158"/>
    <w:rsid w:val="00D4720E"/>
    <w:rsid w:val="00D473F4"/>
    <w:rsid w:val="00D475DE"/>
    <w:rsid w:val="00D47853"/>
    <w:rsid w:val="00D47A5C"/>
    <w:rsid w:val="00D47AC0"/>
    <w:rsid w:val="00D47C86"/>
    <w:rsid w:val="00D47D97"/>
    <w:rsid w:val="00D5026A"/>
    <w:rsid w:val="00D506CB"/>
    <w:rsid w:val="00D50CA3"/>
    <w:rsid w:val="00D50D28"/>
    <w:rsid w:val="00D50ED7"/>
    <w:rsid w:val="00D50EEA"/>
    <w:rsid w:val="00D51A7F"/>
    <w:rsid w:val="00D52261"/>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11"/>
    <w:rsid w:val="00D54CC6"/>
    <w:rsid w:val="00D552AB"/>
    <w:rsid w:val="00D554DF"/>
    <w:rsid w:val="00D555F0"/>
    <w:rsid w:val="00D557F5"/>
    <w:rsid w:val="00D5582F"/>
    <w:rsid w:val="00D55B07"/>
    <w:rsid w:val="00D55B71"/>
    <w:rsid w:val="00D55B7F"/>
    <w:rsid w:val="00D5631B"/>
    <w:rsid w:val="00D5678F"/>
    <w:rsid w:val="00D56C32"/>
    <w:rsid w:val="00D56DC8"/>
    <w:rsid w:val="00D57186"/>
    <w:rsid w:val="00D57263"/>
    <w:rsid w:val="00D57353"/>
    <w:rsid w:val="00D573D1"/>
    <w:rsid w:val="00D57666"/>
    <w:rsid w:val="00D577B1"/>
    <w:rsid w:val="00D57A71"/>
    <w:rsid w:val="00D57AF7"/>
    <w:rsid w:val="00D57AFA"/>
    <w:rsid w:val="00D57C80"/>
    <w:rsid w:val="00D57D60"/>
    <w:rsid w:val="00D57FC4"/>
    <w:rsid w:val="00D60070"/>
    <w:rsid w:val="00D601DE"/>
    <w:rsid w:val="00D60279"/>
    <w:rsid w:val="00D602D7"/>
    <w:rsid w:val="00D6033E"/>
    <w:rsid w:val="00D60A2D"/>
    <w:rsid w:val="00D60CD2"/>
    <w:rsid w:val="00D60D1F"/>
    <w:rsid w:val="00D60EAB"/>
    <w:rsid w:val="00D616E6"/>
    <w:rsid w:val="00D618ED"/>
    <w:rsid w:val="00D620B0"/>
    <w:rsid w:val="00D62573"/>
    <w:rsid w:val="00D6266A"/>
    <w:rsid w:val="00D6298C"/>
    <w:rsid w:val="00D629FD"/>
    <w:rsid w:val="00D62B50"/>
    <w:rsid w:val="00D6337B"/>
    <w:rsid w:val="00D63690"/>
    <w:rsid w:val="00D639E3"/>
    <w:rsid w:val="00D63D6B"/>
    <w:rsid w:val="00D63DD2"/>
    <w:rsid w:val="00D63E9C"/>
    <w:rsid w:val="00D63E9E"/>
    <w:rsid w:val="00D649D0"/>
    <w:rsid w:val="00D64F75"/>
    <w:rsid w:val="00D656D6"/>
    <w:rsid w:val="00D6579A"/>
    <w:rsid w:val="00D65A68"/>
    <w:rsid w:val="00D65D2D"/>
    <w:rsid w:val="00D65D9C"/>
    <w:rsid w:val="00D66041"/>
    <w:rsid w:val="00D662F2"/>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2BF"/>
    <w:rsid w:val="00D702F5"/>
    <w:rsid w:val="00D7050F"/>
    <w:rsid w:val="00D706AD"/>
    <w:rsid w:val="00D709F7"/>
    <w:rsid w:val="00D70A0E"/>
    <w:rsid w:val="00D70B0B"/>
    <w:rsid w:val="00D70C9B"/>
    <w:rsid w:val="00D71473"/>
    <w:rsid w:val="00D718BE"/>
    <w:rsid w:val="00D719A6"/>
    <w:rsid w:val="00D71CAD"/>
    <w:rsid w:val="00D71E14"/>
    <w:rsid w:val="00D71E7C"/>
    <w:rsid w:val="00D72154"/>
    <w:rsid w:val="00D721BD"/>
    <w:rsid w:val="00D725F5"/>
    <w:rsid w:val="00D729FB"/>
    <w:rsid w:val="00D72C3A"/>
    <w:rsid w:val="00D72E67"/>
    <w:rsid w:val="00D72EF7"/>
    <w:rsid w:val="00D7327A"/>
    <w:rsid w:val="00D73466"/>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ED3"/>
    <w:rsid w:val="00D75129"/>
    <w:rsid w:val="00D75427"/>
    <w:rsid w:val="00D75F5F"/>
    <w:rsid w:val="00D761D1"/>
    <w:rsid w:val="00D76324"/>
    <w:rsid w:val="00D763C2"/>
    <w:rsid w:val="00D764A8"/>
    <w:rsid w:val="00D76758"/>
    <w:rsid w:val="00D76974"/>
    <w:rsid w:val="00D76C5E"/>
    <w:rsid w:val="00D76FFB"/>
    <w:rsid w:val="00D770DA"/>
    <w:rsid w:val="00D772D1"/>
    <w:rsid w:val="00D77439"/>
    <w:rsid w:val="00D77987"/>
    <w:rsid w:val="00D779E1"/>
    <w:rsid w:val="00D77AB8"/>
    <w:rsid w:val="00D77BC9"/>
    <w:rsid w:val="00D77BD8"/>
    <w:rsid w:val="00D77C84"/>
    <w:rsid w:val="00D800C2"/>
    <w:rsid w:val="00D800E6"/>
    <w:rsid w:val="00D804D9"/>
    <w:rsid w:val="00D8052D"/>
    <w:rsid w:val="00D809C4"/>
    <w:rsid w:val="00D80A90"/>
    <w:rsid w:val="00D80B52"/>
    <w:rsid w:val="00D80C1D"/>
    <w:rsid w:val="00D80C2F"/>
    <w:rsid w:val="00D8106F"/>
    <w:rsid w:val="00D810EC"/>
    <w:rsid w:val="00D8116F"/>
    <w:rsid w:val="00D811D2"/>
    <w:rsid w:val="00D81444"/>
    <w:rsid w:val="00D81762"/>
    <w:rsid w:val="00D817DE"/>
    <w:rsid w:val="00D81929"/>
    <w:rsid w:val="00D81C7D"/>
    <w:rsid w:val="00D81E41"/>
    <w:rsid w:val="00D822D2"/>
    <w:rsid w:val="00D82C3B"/>
    <w:rsid w:val="00D82CED"/>
    <w:rsid w:val="00D82DA9"/>
    <w:rsid w:val="00D82EA1"/>
    <w:rsid w:val="00D83103"/>
    <w:rsid w:val="00D83134"/>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60C"/>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496"/>
    <w:rsid w:val="00D8692A"/>
    <w:rsid w:val="00D8699E"/>
    <w:rsid w:val="00D869EC"/>
    <w:rsid w:val="00D86D98"/>
    <w:rsid w:val="00D86E37"/>
    <w:rsid w:val="00D86FA4"/>
    <w:rsid w:val="00D8708A"/>
    <w:rsid w:val="00D870A0"/>
    <w:rsid w:val="00D870FC"/>
    <w:rsid w:val="00D87105"/>
    <w:rsid w:val="00D871C4"/>
    <w:rsid w:val="00D8722E"/>
    <w:rsid w:val="00D873D2"/>
    <w:rsid w:val="00D87B15"/>
    <w:rsid w:val="00D87C27"/>
    <w:rsid w:val="00D87E65"/>
    <w:rsid w:val="00D87F45"/>
    <w:rsid w:val="00D902F4"/>
    <w:rsid w:val="00D9066A"/>
    <w:rsid w:val="00D90774"/>
    <w:rsid w:val="00D907AA"/>
    <w:rsid w:val="00D90B32"/>
    <w:rsid w:val="00D90B46"/>
    <w:rsid w:val="00D90C1D"/>
    <w:rsid w:val="00D90E78"/>
    <w:rsid w:val="00D91515"/>
    <w:rsid w:val="00D9159A"/>
    <w:rsid w:val="00D91670"/>
    <w:rsid w:val="00D918BD"/>
    <w:rsid w:val="00D91B01"/>
    <w:rsid w:val="00D91B12"/>
    <w:rsid w:val="00D91EB4"/>
    <w:rsid w:val="00D92090"/>
    <w:rsid w:val="00D9229F"/>
    <w:rsid w:val="00D92719"/>
    <w:rsid w:val="00D92A98"/>
    <w:rsid w:val="00D92B32"/>
    <w:rsid w:val="00D92E1C"/>
    <w:rsid w:val="00D93631"/>
    <w:rsid w:val="00D93951"/>
    <w:rsid w:val="00D93C57"/>
    <w:rsid w:val="00D93EB8"/>
    <w:rsid w:val="00D94998"/>
    <w:rsid w:val="00D94B86"/>
    <w:rsid w:val="00D94C43"/>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97F77"/>
    <w:rsid w:val="00DA027C"/>
    <w:rsid w:val="00DA0652"/>
    <w:rsid w:val="00DA0FEC"/>
    <w:rsid w:val="00DA157D"/>
    <w:rsid w:val="00DA159E"/>
    <w:rsid w:val="00DA18F0"/>
    <w:rsid w:val="00DA1C24"/>
    <w:rsid w:val="00DA1DA7"/>
    <w:rsid w:val="00DA232C"/>
    <w:rsid w:val="00DA2D30"/>
    <w:rsid w:val="00DA2E95"/>
    <w:rsid w:val="00DA311D"/>
    <w:rsid w:val="00DA3299"/>
    <w:rsid w:val="00DA337E"/>
    <w:rsid w:val="00DA36AE"/>
    <w:rsid w:val="00DA37BE"/>
    <w:rsid w:val="00DA3824"/>
    <w:rsid w:val="00DA3A10"/>
    <w:rsid w:val="00DA3B04"/>
    <w:rsid w:val="00DA3C66"/>
    <w:rsid w:val="00DA3FDA"/>
    <w:rsid w:val="00DA4053"/>
    <w:rsid w:val="00DA495D"/>
    <w:rsid w:val="00DA4A84"/>
    <w:rsid w:val="00DA4B17"/>
    <w:rsid w:val="00DA4B30"/>
    <w:rsid w:val="00DA4BFD"/>
    <w:rsid w:val="00DA4F79"/>
    <w:rsid w:val="00DA5286"/>
    <w:rsid w:val="00DA52EE"/>
    <w:rsid w:val="00DA5494"/>
    <w:rsid w:val="00DA5969"/>
    <w:rsid w:val="00DA5B68"/>
    <w:rsid w:val="00DA5C11"/>
    <w:rsid w:val="00DA5C8F"/>
    <w:rsid w:val="00DA5D46"/>
    <w:rsid w:val="00DA5D8C"/>
    <w:rsid w:val="00DA5E9F"/>
    <w:rsid w:val="00DA618D"/>
    <w:rsid w:val="00DA6579"/>
    <w:rsid w:val="00DA67F1"/>
    <w:rsid w:val="00DA686C"/>
    <w:rsid w:val="00DA6B58"/>
    <w:rsid w:val="00DA6BAE"/>
    <w:rsid w:val="00DA74A3"/>
    <w:rsid w:val="00DA74CE"/>
    <w:rsid w:val="00DA78B2"/>
    <w:rsid w:val="00DA7B09"/>
    <w:rsid w:val="00DB002F"/>
    <w:rsid w:val="00DB0510"/>
    <w:rsid w:val="00DB0571"/>
    <w:rsid w:val="00DB0784"/>
    <w:rsid w:val="00DB0854"/>
    <w:rsid w:val="00DB0C11"/>
    <w:rsid w:val="00DB0E3F"/>
    <w:rsid w:val="00DB0E54"/>
    <w:rsid w:val="00DB111F"/>
    <w:rsid w:val="00DB1769"/>
    <w:rsid w:val="00DB258B"/>
    <w:rsid w:val="00DB26D4"/>
    <w:rsid w:val="00DB29EA"/>
    <w:rsid w:val="00DB2E16"/>
    <w:rsid w:val="00DB33C2"/>
    <w:rsid w:val="00DB353C"/>
    <w:rsid w:val="00DB3A34"/>
    <w:rsid w:val="00DB3A85"/>
    <w:rsid w:val="00DB3B2F"/>
    <w:rsid w:val="00DB3C4E"/>
    <w:rsid w:val="00DB3D55"/>
    <w:rsid w:val="00DB405C"/>
    <w:rsid w:val="00DB4403"/>
    <w:rsid w:val="00DB4826"/>
    <w:rsid w:val="00DB4B2B"/>
    <w:rsid w:val="00DB5968"/>
    <w:rsid w:val="00DB5E70"/>
    <w:rsid w:val="00DB5E80"/>
    <w:rsid w:val="00DB606B"/>
    <w:rsid w:val="00DB63C8"/>
    <w:rsid w:val="00DB642A"/>
    <w:rsid w:val="00DB6C1D"/>
    <w:rsid w:val="00DB6D7B"/>
    <w:rsid w:val="00DB70A2"/>
    <w:rsid w:val="00DB7164"/>
    <w:rsid w:val="00DB74C8"/>
    <w:rsid w:val="00DB7558"/>
    <w:rsid w:val="00DB76FE"/>
    <w:rsid w:val="00DB781E"/>
    <w:rsid w:val="00DB7853"/>
    <w:rsid w:val="00DB7A38"/>
    <w:rsid w:val="00DB7E49"/>
    <w:rsid w:val="00DC0126"/>
    <w:rsid w:val="00DC031B"/>
    <w:rsid w:val="00DC0340"/>
    <w:rsid w:val="00DC04EB"/>
    <w:rsid w:val="00DC0521"/>
    <w:rsid w:val="00DC056B"/>
    <w:rsid w:val="00DC0828"/>
    <w:rsid w:val="00DC0E07"/>
    <w:rsid w:val="00DC11AE"/>
    <w:rsid w:val="00DC12DD"/>
    <w:rsid w:val="00DC13F1"/>
    <w:rsid w:val="00DC1711"/>
    <w:rsid w:val="00DC175A"/>
    <w:rsid w:val="00DC1AE1"/>
    <w:rsid w:val="00DC1CEC"/>
    <w:rsid w:val="00DC1E25"/>
    <w:rsid w:val="00DC1EBF"/>
    <w:rsid w:val="00DC209F"/>
    <w:rsid w:val="00DC2124"/>
    <w:rsid w:val="00DC24C4"/>
    <w:rsid w:val="00DC25BC"/>
    <w:rsid w:val="00DC28E7"/>
    <w:rsid w:val="00DC2F26"/>
    <w:rsid w:val="00DC39E8"/>
    <w:rsid w:val="00DC3AB8"/>
    <w:rsid w:val="00DC3C27"/>
    <w:rsid w:val="00DC3DDF"/>
    <w:rsid w:val="00DC3F71"/>
    <w:rsid w:val="00DC4083"/>
    <w:rsid w:val="00DC43F7"/>
    <w:rsid w:val="00DC45DB"/>
    <w:rsid w:val="00DC4E7C"/>
    <w:rsid w:val="00DC4FA1"/>
    <w:rsid w:val="00DC540E"/>
    <w:rsid w:val="00DC5475"/>
    <w:rsid w:val="00DC5BB5"/>
    <w:rsid w:val="00DC5D89"/>
    <w:rsid w:val="00DC5F40"/>
    <w:rsid w:val="00DC6032"/>
    <w:rsid w:val="00DC6440"/>
    <w:rsid w:val="00DC657A"/>
    <w:rsid w:val="00DC6662"/>
    <w:rsid w:val="00DC6C14"/>
    <w:rsid w:val="00DC6F47"/>
    <w:rsid w:val="00DC71EA"/>
    <w:rsid w:val="00DC769C"/>
    <w:rsid w:val="00DC7925"/>
    <w:rsid w:val="00DC7BCA"/>
    <w:rsid w:val="00DD0036"/>
    <w:rsid w:val="00DD0042"/>
    <w:rsid w:val="00DD03E5"/>
    <w:rsid w:val="00DD0792"/>
    <w:rsid w:val="00DD0889"/>
    <w:rsid w:val="00DD0968"/>
    <w:rsid w:val="00DD09AE"/>
    <w:rsid w:val="00DD0D93"/>
    <w:rsid w:val="00DD0DBD"/>
    <w:rsid w:val="00DD107A"/>
    <w:rsid w:val="00DD1173"/>
    <w:rsid w:val="00DD13FC"/>
    <w:rsid w:val="00DD192A"/>
    <w:rsid w:val="00DD1BA5"/>
    <w:rsid w:val="00DD1D2E"/>
    <w:rsid w:val="00DD1FF8"/>
    <w:rsid w:val="00DD20A4"/>
    <w:rsid w:val="00DD21A1"/>
    <w:rsid w:val="00DD23D6"/>
    <w:rsid w:val="00DD2826"/>
    <w:rsid w:val="00DD2903"/>
    <w:rsid w:val="00DD2F90"/>
    <w:rsid w:val="00DD2FDC"/>
    <w:rsid w:val="00DD3289"/>
    <w:rsid w:val="00DD36E7"/>
    <w:rsid w:val="00DD37C9"/>
    <w:rsid w:val="00DD3A60"/>
    <w:rsid w:val="00DD3BBE"/>
    <w:rsid w:val="00DD3FBB"/>
    <w:rsid w:val="00DD43A3"/>
    <w:rsid w:val="00DD469E"/>
    <w:rsid w:val="00DD4774"/>
    <w:rsid w:val="00DD4847"/>
    <w:rsid w:val="00DD48DA"/>
    <w:rsid w:val="00DD491C"/>
    <w:rsid w:val="00DD4BF0"/>
    <w:rsid w:val="00DD4CA0"/>
    <w:rsid w:val="00DD4EDD"/>
    <w:rsid w:val="00DD4F0B"/>
    <w:rsid w:val="00DD4F8F"/>
    <w:rsid w:val="00DD50E1"/>
    <w:rsid w:val="00DD52C8"/>
    <w:rsid w:val="00DD539E"/>
    <w:rsid w:val="00DD5464"/>
    <w:rsid w:val="00DD56D4"/>
    <w:rsid w:val="00DD57BB"/>
    <w:rsid w:val="00DD5ACB"/>
    <w:rsid w:val="00DD5AFA"/>
    <w:rsid w:val="00DD5BA9"/>
    <w:rsid w:val="00DD6094"/>
    <w:rsid w:val="00DD60EC"/>
    <w:rsid w:val="00DD64D3"/>
    <w:rsid w:val="00DD6802"/>
    <w:rsid w:val="00DD6981"/>
    <w:rsid w:val="00DD6B95"/>
    <w:rsid w:val="00DD7030"/>
    <w:rsid w:val="00DD70E2"/>
    <w:rsid w:val="00DD7184"/>
    <w:rsid w:val="00DD7226"/>
    <w:rsid w:val="00DD758F"/>
    <w:rsid w:val="00DD7678"/>
    <w:rsid w:val="00DD780E"/>
    <w:rsid w:val="00DD78AC"/>
    <w:rsid w:val="00DD7907"/>
    <w:rsid w:val="00DD7E47"/>
    <w:rsid w:val="00DD7E7B"/>
    <w:rsid w:val="00DE010D"/>
    <w:rsid w:val="00DE03C7"/>
    <w:rsid w:val="00DE04A0"/>
    <w:rsid w:val="00DE04F4"/>
    <w:rsid w:val="00DE09AF"/>
    <w:rsid w:val="00DE0A29"/>
    <w:rsid w:val="00DE0AC7"/>
    <w:rsid w:val="00DE1005"/>
    <w:rsid w:val="00DE1015"/>
    <w:rsid w:val="00DE10A7"/>
    <w:rsid w:val="00DE1286"/>
    <w:rsid w:val="00DE142D"/>
    <w:rsid w:val="00DE14AF"/>
    <w:rsid w:val="00DE14D0"/>
    <w:rsid w:val="00DE1515"/>
    <w:rsid w:val="00DE1643"/>
    <w:rsid w:val="00DE1656"/>
    <w:rsid w:val="00DE1988"/>
    <w:rsid w:val="00DE19F6"/>
    <w:rsid w:val="00DE1BA9"/>
    <w:rsid w:val="00DE1FAB"/>
    <w:rsid w:val="00DE2361"/>
    <w:rsid w:val="00DE2426"/>
    <w:rsid w:val="00DE243B"/>
    <w:rsid w:val="00DE2725"/>
    <w:rsid w:val="00DE27AA"/>
    <w:rsid w:val="00DE2C3D"/>
    <w:rsid w:val="00DE2C7D"/>
    <w:rsid w:val="00DE4247"/>
    <w:rsid w:val="00DE4923"/>
    <w:rsid w:val="00DE4B91"/>
    <w:rsid w:val="00DE4BA8"/>
    <w:rsid w:val="00DE4C34"/>
    <w:rsid w:val="00DE55CF"/>
    <w:rsid w:val="00DE5968"/>
    <w:rsid w:val="00DE5A34"/>
    <w:rsid w:val="00DE5C16"/>
    <w:rsid w:val="00DE5F4A"/>
    <w:rsid w:val="00DE60F0"/>
    <w:rsid w:val="00DE617B"/>
    <w:rsid w:val="00DE6CD2"/>
    <w:rsid w:val="00DE70CD"/>
    <w:rsid w:val="00DE7174"/>
    <w:rsid w:val="00DE7388"/>
    <w:rsid w:val="00DE74C9"/>
    <w:rsid w:val="00DE7555"/>
    <w:rsid w:val="00DE75BB"/>
    <w:rsid w:val="00DE7A46"/>
    <w:rsid w:val="00DE7C76"/>
    <w:rsid w:val="00DE7F2E"/>
    <w:rsid w:val="00DF0151"/>
    <w:rsid w:val="00DF0334"/>
    <w:rsid w:val="00DF06B3"/>
    <w:rsid w:val="00DF094D"/>
    <w:rsid w:val="00DF127A"/>
    <w:rsid w:val="00DF16A1"/>
    <w:rsid w:val="00DF174F"/>
    <w:rsid w:val="00DF1979"/>
    <w:rsid w:val="00DF1D55"/>
    <w:rsid w:val="00DF1DA9"/>
    <w:rsid w:val="00DF2665"/>
    <w:rsid w:val="00DF2ED4"/>
    <w:rsid w:val="00DF3405"/>
    <w:rsid w:val="00DF3616"/>
    <w:rsid w:val="00DF36A6"/>
    <w:rsid w:val="00DF3973"/>
    <w:rsid w:val="00DF3992"/>
    <w:rsid w:val="00DF3D84"/>
    <w:rsid w:val="00DF428E"/>
    <w:rsid w:val="00DF4A91"/>
    <w:rsid w:val="00DF4E19"/>
    <w:rsid w:val="00DF4F8F"/>
    <w:rsid w:val="00DF5401"/>
    <w:rsid w:val="00DF5754"/>
    <w:rsid w:val="00DF5ACA"/>
    <w:rsid w:val="00DF5D87"/>
    <w:rsid w:val="00DF629E"/>
    <w:rsid w:val="00DF6BA1"/>
    <w:rsid w:val="00DF6D35"/>
    <w:rsid w:val="00DF7016"/>
    <w:rsid w:val="00DF7064"/>
    <w:rsid w:val="00DF710A"/>
    <w:rsid w:val="00DF7308"/>
    <w:rsid w:val="00DF7526"/>
    <w:rsid w:val="00DF7618"/>
    <w:rsid w:val="00DF7A23"/>
    <w:rsid w:val="00DF7B67"/>
    <w:rsid w:val="00DF7C95"/>
    <w:rsid w:val="00DF7D0A"/>
    <w:rsid w:val="00DF7E02"/>
    <w:rsid w:val="00DF7F70"/>
    <w:rsid w:val="00E0022A"/>
    <w:rsid w:val="00E00369"/>
    <w:rsid w:val="00E0100A"/>
    <w:rsid w:val="00E013D8"/>
    <w:rsid w:val="00E0166A"/>
    <w:rsid w:val="00E0166B"/>
    <w:rsid w:val="00E0175E"/>
    <w:rsid w:val="00E0194C"/>
    <w:rsid w:val="00E01BA7"/>
    <w:rsid w:val="00E01D97"/>
    <w:rsid w:val="00E0208E"/>
    <w:rsid w:val="00E020F0"/>
    <w:rsid w:val="00E021D7"/>
    <w:rsid w:val="00E02273"/>
    <w:rsid w:val="00E02437"/>
    <w:rsid w:val="00E02583"/>
    <w:rsid w:val="00E025E1"/>
    <w:rsid w:val="00E02848"/>
    <w:rsid w:val="00E02FC7"/>
    <w:rsid w:val="00E03320"/>
    <w:rsid w:val="00E03384"/>
    <w:rsid w:val="00E035EB"/>
    <w:rsid w:val="00E037E2"/>
    <w:rsid w:val="00E03973"/>
    <w:rsid w:val="00E03F14"/>
    <w:rsid w:val="00E04031"/>
    <w:rsid w:val="00E0445F"/>
    <w:rsid w:val="00E04732"/>
    <w:rsid w:val="00E047B3"/>
    <w:rsid w:val="00E0546C"/>
    <w:rsid w:val="00E057A8"/>
    <w:rsid w:val="00E0625C"/>
    <w:rsid w:val="00E0637B"/>
    <w:rsid w:val="00E063DB"/>
    <w:rsid w:val="00E0654A"/>
    <w:rsid w:val="00E0662C"/>
    <w:rsid w:val="00E0678F"/>
    <w:rsid w:val="00E06A80"/>
    <w:rsid w:val="00E0700B"/>
    <w:rsid w:val="00E07072"/>
    <w:rsid w:val="00E071E7"/>
    <w:rsid w:val="00E0720E"/>
    <w:rsid w:val="00E0758E"/>
    <w:rsid w:val="00E0779C"/>
    <w:rsid w:val="00E07EFB"/>
    <w:rsid w:val="00E07F58"/>
    <w:rsid w:val="00E07FB8"/>
    <w:rsid w:val="00E101CF"/>
    <w:rsid w:val="00E10264"/>
    <w:rsid w:val="00E103D5"/>
    <w:rsid w:val="00E104C1"/>
    <w:rsid w:val="00E108B6"/>
    <w:rsid w:val="00E10A83"/>
    <w:rsid w:val="00E10E68"/>
    <w:rsid w:val="00E1173D"/>
    <w:rsid w:val="00E1174E"/>
    <w:rsid w:val="00E11B60"/>
    <w:rsid w:val="00E1210F"/>
    <w:rsid w:val="00E124F9"/>
    <w:rsid w:val="00E128EE"/>
    <w:rsid w:val="00E12E3D"/>
    <w:rsid w:val="00E12F2B"/>
    <w:rsid w:val="00E13306"/>
    <w:rsid w:val="00E13425"/>
    <w:rsid w:val="00E1357B"/>
    <w:rsid w:val="00E13C0C"/>
    <w:rsid w:val="00E148F8"/>
    <w:rsid w:val="00E14DDD"/>
    <w:rsid w:val="00E153B9"/>
    <w:rsid w:val="00E153E4"/>
    <w:rsid w:val="00E1540A"/>
    <w:rsid w:val="00E154EE"/>
    <w:rsid w:val="00E15804"/>
    <w:rsid w:val="00E15DCF"/>
    <w:rsid w:val="00E15E96"/>
    <w:rsid w:val="00E15F86"/>
    <w:rsid w:val="00E16029"/>
    <w:rsid w:val="00E162EE"/>
    <w:rsid w:val="00E166DA"/>
    <w:rsid w:val="00E166F5"/>
    <w:rsid w:val="00E16937"/>
    <w:rsid w:val="00E1697B"/>
    <w:rsid w:val="00E16DF8"/>
    <w:rsid w:val="00E17471"/>
    <w:rsid w:val="00E174D6"/>
    <w:rsid w:val="00E175B9"/>
    <w:rsid w:val="00E17823"/>
    <w:rsid w:val="00E17B78"/>
    <w:rsid w:val="00E17FA0"/>
    <w:rsid w:val="00E2014A"/>
    <w:rsid w:val="00E20752"/>
    <w:rsid w:val="00E207B1"/>
    <w:rsid w:val="00E20920"/>
    <w:rsid w:val="00E209A4"/>
    <w:rsid w:val="00E21420"/>
    <w:rsid w:val="00E21565"/>
    <w:rsid w:val="00E215D8"/>
    <w:rsid w:val="00E21A15"/>
    <w:rsid w:val="00E21A24"/>
    <w:rsid w:val="00E21AA0"/>
    <w:rsid w:val="00E22081"/>
    <w:rsid w:val="00E221FC"/>
    <w:rsid w:val="00E22258"/>
    <w:rsid w:val="00E223C6"/>
    <w:rsid w:val="00E22491"/>
    <w:rsid w:val="00E22644"/>
    <w:rsid w:val="00E234C2"/>
    <w:rsid w:val="00E23546"/>
    <w:rsid w:val="00E23752"/>
    <w:rsid w:val="00E23842"/>
    <w:rsid w:val="00E23A53"/>
    <w:rsid w:val="00E23AC8"/>
    <w:rsid w:val="00E23D38"/>
    <w:rsid w:val="00E2414D"/>
    <w:rsid w:val="00E24161"/>
    <w:rsid w:val="00E24210"/>
    <w:rsid w:val="00E2468C"/>
    <w:rsid w:val="00E24975"/>
    <w:rsid w:val="00E24AAF"/>
    <w:rsid w:val="00E24F20"/>
    <w:rsid w:val="00E25051"/>
    <w:rsid w:val="00E25292"/>
    <w:rsid w:val="00E25429"/>
    <w:rsid w:val="00E2573A"/>
    <w:rsid w:val="00E25988"/>
    <w:rsid w:val="00E25FF5"/>
    <w:rsid w:val="00E265E6"/>
    <w:rsid w:val="00E268ED"/>
    <w:rsid w:val="00E26A60"/>
    <w:rsid w:val="00E27429"/>
    <w:rsid w:val="00E276F5"/>
    <w:rsid w:val="00E27AD4"/>
    <w:rsid w:val="00E27FB4"/>
    <w:rsid w:val="00E30783"/>
    <w:rsid w:val="00E30896"/>
    <w:rsid w:val="00E30D2D"/>
    <w:rsid w:val="00E30EFE"/>
    <w:rsid w:val="00E31124"/>
    <w:rsid w:val="00E31217"/>
    <w:rsid w:val="00E3141A"/>
    <w:rsid w:val="00E31576"/>
    <w:rsid w:val="00E3178E"/>
    <w:rsid w:val="00E31B3C"/>
    <w:rsid w:val="00E31E84"/>
    <w:rsid w:val="00E31EA2"/>
    <w:rsid w:val="00E31F0B"/>
    <w:rsid w:val="00E3205A"/>
    <w:rsid w:val="00E3223A"/>
    <w:rsid w:val="00E3239E"/>
    <w:rsid w:val="00E32587"/>
    <w:rsid w:val="00E3275B"/>
    <w:rsid w:val="00E32EB2"/>
    <w:rsid w:val="00E32EF7"/>
    <w:rsid w:val="00E3314C"/>
    <w:rsid w:val="00E33235"/>
    <w:rsid w:val="00E333CB"/>
    <w:rsid w:val="00E333F6"/>
    <w:rsid w:val="00E3359D"/>
    <w:rsid w:val="00E33882"/>
    <w:rsid w:val="00E33919"/>
    <w:rsid w:val="00E33B0D"/>
    <w:rsid w:val="00E33BB7"/>
    <w:rsid w:val="00E34363"/>
    <w:rsid w:val="00E34970"/>
    <w:rsid w:val="00E34A26"/>
    <w:rsid w:val="00E34A5F"/>
    <w:rsid w:val="00E34D43"/>
    <w:rsid w:val="00E34DCD"/>
    <w:rsid w:val="00E35055"/>
    <w:rsid w:val="00E351E2"/>
    <w:rsid w:val="00E35296"/>
    <w:rsid w:val="00E3536B"/>
    <w:rsid w:val="00E356E2"/>
    <w:rsid w:val="00E35C97"/>
    <w:rsid w:val="00E35D04"/>
    <w:rsid w:val="00E36FAB"/>
    <w:rsid w:val="00E36FB1"/>
    <w:rsid w:val="00E3708D"/>
    <w:rsid w:val="00E371B8"/>
    <w:rsid w:val="00E3728E"/>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5F0"/>
    <w:rsid w:val="00E41AC6"/>
    <w:rsid w:val="00E41D8A"/>
    <w:rsid w:val="00E41EDF"/>
    <w:rsid w:val="00E41F00"/>
    <w:rsid w:val="00E42242"/>
    <w:rsid w:val="00E428A5"/>
    <w:rsid w:val="00E428CD"/>
    <w:rsid w:val="00E42920"/>
    <w:rsid w:val="00E42B8A"/>
    <w:rsid w:val="00E42F91"/>
    <w:rsid w:val="00E430AB"/>
    <w:rsid w:val="00E4331E"/>
    <w:rsid w:val="00E43511"/>
    <w:rsid w:val="00E43A9A"/>
    <w:rsid w:val="00E43C4B"/>
    <w:rsid w:val="00E43C63"/>
    <w:rsid w:val="00E43CC9"/>
    <w:rsid w:val="00E43FFF"/>
    <w:rsid w:val="00E441B9"/>
    <w:rsid w:val="00E448E5"/>
    <w:rsid w:val="00E44AB6"/>
    <w:rsid w:val="00E44BA9"/>
    <w:rsid w:val="00E4524D"/>
    <w:rsid w:val="00E4555E"/>
    <w:rsid w:val="00E45560"/>
    <w:rsid w:val="00E45802"/>
    <w:rsid w:val="00E45D4D"/>
    <w:rsid w:val="00E45DAB"/>
    <w:rsid w:val="00E45E45"/>
    <w:rsid w:val="00E460E1"/>
    <w:rsid w:val="00E4620C"/>
    <w:rsid w:val="00E46261"/>
    <w:rsid w:val="00E47023"/>
    <w:rsid w:val="00E471D6"/>
    <w:rsid w:val="00E475E5"/>
    <w:rsid w:val="00E477B8"/>
    <w:rsid w:val="00E478DA"/>
    <w:rsid w:val="00E4796C"/>
    <w:rsid w:val="00E479EF"/>
    <w:rsid w:val="00E5007D"/>
    <w:rsid w:val="00E50666"/>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55"/>
    <w:rsid w:val="00E51DA5"/>
    <w:rsid w:val="00E5215E"/>
    <w:rsid w:val="00E52284"/>
    <w:rsid w:val="00E522D8"/>
    <w:rsid w:val="00E52B83"/>
    <w:rsid w:val="00E52BDA"/>
    <w:rsid w:val="00E533C0"/>
    <w:rsid w:val="00E5346D"/>
    <w:rsid w:val="00E53545"/>
    <w:rsid w:val="00E5366B"/>
    <w:rsid w:val="00E53831"/>
    <w:rsid w:val="00E53975"/>
    <w:rsid w:val="00E539A1"/>
    <w:rsid w:val="00E53CD8"/>
    <w:rsid w:val="00E53E64"/>
    <w:rsid w:val="00E53EB1"/>
    <w:rsid w:val="00E540A8"/>
    <w:rsid w:val="00E54127"/>
    <w:rsid w:val="00E541A1"/>
    <w:rsid w:val="00E54758"/>
    <w:rsid w:val="00E547B1"/>
    <w:rsid w:val="00E54D07"/>
    <w:rsid w:val="00E54E90"/>
    <w:rsid w:val="00E54F56"/>
    <w:rsid w:val="00E55182"/>
    <w:rsid w:val="00E55805"/>
    <w:rsid w:val="00E55937"/>
    <w:rsid w:val="00E55B1B"/>
    <w:rsid w:val="00E55B69"/>
    <w:rsid w:val="00E55B6F"/>
    <w:rsid w:val="00E56264"/>
    <w:rsid w:val="00E562EF"/>
    <w:rsid w:val="00E564EF"/>
    <w:rsid w:val="00E56553"/>
    <w:rsid w:val="00E5670E"/>
    <w:rsid w:val="00E5678E"/>
    <w:rsid w:val="00E56AE5"/>
    <w:rsid w:val="00E56BF9"/>
    <w:rsid w:val="00E572F8"/>
    <w:rsid w:val="00E572FF"/>
    <w:rsid w:val="00E57780"/>
    <w:rsid w:val="00E579D0"/>
    <w:rsid w:val="00E57B95"/>
    <w:rsid w:val="00E6022A"/>
    <w:rsid w:val="00E6028E"/>
    <w:rsid w:val="00E60769"/>
    <w:rsid w:val="00E60C48"/>
    <w:rsid w:val="00E60F9E"/>
    <w:rsid w:val="00E61235"/>
    <w:rsid w:val="00E61834"/>
    <w:rsid w:val="00E61AE5"/>
    <w:rsid w:val="00E61F75"/>
    <w:rsid w:val="00E62284"/>
    <w:rsid w:val="00E62956"/>
    <w:rsid w:val="00E6299A"/>
    <w:rsid w:val="00E6299D"/>
    <w:rsid w:val="00E62A91"/>
    <w:rsid w:val="00E62E58"/>
    <w:rsid w:val="00E6361C"/>
    <w:rsid w:val="00E63716"/>
    <w:rsid w:val="00E6393A"/>
    <w:rsid w:val="00E63AE9"/>
    <w:rsid w:val="00E63B31"/>
    <w:rsid w:val="00E63CAC"/>
    <w:rsid w:val="00E645AF"/>
    <w:rsid w:val="00E648B6"/>
    <w:rsid w:val="00E648CA"/>
    <w:rsid w:val="00E64C98"/>
    <w:rsid w:val="00E64F1D"/>
    <w:rsid w:val="00E6528A"/>
    <w:rsid w:val="00E653B1"/>
    <w:rsid w:val="00E653F5"/>
    <w:rsid w:val="00E659CD"/>
    <w:rsid w:val="00E65C43"/>
    <w:rsid w:val="00E65DAC"/>
    <w:rsid w:val="00E6623F"/>
    <w:rsid w:val="00E6660E"/>
    <w:rsid w:val="00E667D2"/>
    <w:rsid w:val="00E66955"/>
    <w:rsid w:val="00E66B03"/>
    <w:rsid w:val="00E66E60"/>
    <w:rsid w:val="00E67001"/>
    <w:rsid w:val="00E674DA"/>
    <w:rsid w:val="00E7021D"/>
    <w:rsid w:val="00E70284"/>
    <w:rsid w:val="00E70E32"/>
    <w:rsid w:val="00E70F16"/>
    <w:rsid w:val="00E711E6"/>
    <w:rsid w:val="00E71514"/>
    <w:rsid w:val="00E71576"/>
    <w:rsid w:val="00E716CD"/>
    <w:rsid w:val="00E7179C"/>
    <w:rsid w:val="00E71844"/>
    <w:rsid w:val="00E72164"/>
    <w:rsid w:val="00E72AF5"/>
    <w:rsid w:val="00E72B0B"/>
    <w:rsid w:val="00E72F5E"/>
    <w:rsid w:val="00E730EC"/>
    <w:rsid w:val="00E733F8"/>
    <w:rsid w:val="00E73CD0"/>
    <w:rsid w:val="00E740CB"/>
    <w:rsid w:val="00E74218"/>
    <w:rsid w:val="00E745B7"/>
    <w:rsid w:val="00E74B49"/>
    <w:rsid w:val="00E74FDB"/>
    <w:rsid w:val="00E7548B"/>
    <w:rsid w:val="00E755E6"/>
    <w:rsid w:val="00E759BD"/>
    <w:rsid w:val="00E75D91"/>
    <w:rsid w:val="00E76465"/>
    <w:rsid w:val="00E76486"/>
    <w:rsid w:val="00E76493"/>
    <w:rsid w:val="00E7660C"/>
    <w:rsid w:val="00E76625"/>
    <w:rsid w:val="00E76B0F"/>
    <w:rsid w:val="00E76DC9"/>
    <w:rsid w:val="00E773CE"/>
    <w:rsid w:val="00E77767"/>
    <w:rsid w:val="00E777B2"/>
    <w:rsid w:val="00E7792C"/>
    <w:rsid w:val="00E779D1"/>
    <w:rsid w:val="00E77BD2"/>
    <w:rsid w:val="00E80282"/>
    <w:rsid w:val="00E8028C"/>
    <w:rsid w:val="00E8033C"/>
    <w:rsid w:val="00E803EE"/>
    <w:rsid w:val="00E8044A"/>
    <w:rsid w:val="00E80555"/>
    <w:rsid w:val="00E80731"/>
    <w:rsid w:val="00E80AAD"/>
    <w:rsid w:val="00E80DFE"/>
    <w:rsid w:val="00E80FAF"/>
    <w:rsid w:val="00E8125B"/>
    <w:rsid w:val="00E812C1"/>
    <w:rsid w:val="00E8142D"/>
    <w:rsid w:val="00E817D1"/>
    <w:rsid w:val="00E81B2D"/>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61D"/>
    <w:rsid w:val="00E83858"/>
    <w:rsid w:val="00E83E4A"/>
    <w:rsid w:val="00E83E9D"/>
    <w:rsid w:val="00E843B2"/>
    <w:rsid w:val="00E8465C"/>
    <w:rsid w:val="00E84ABE"/>
    <w:rsid w:val="00E84ACD"/>
    <w:rsid w:val="00E853C9"/>
    <w:rsid w:val="00E85B5B"/>
    <w:rsid w:val="00E85E19"/>
    <w:rsid w:val="00E85F4E"/>
    <w:rsid w:val="00E86035"/>
    <w:rsid w:val="00E86240"/>
    <w:rsid w:val="00E86607"/>
    <w:rsid w:val="00E86CC0"/>
    <w:rsid w:val="00E86E10"/>
    <w:rsid w:val="00E86F45"/>
    <w:rsid w:val="00E8700B"/>
    <w:rsid w:val="00E8716C"/>
    <w:rsid w:val="00E8748F"/>
    <w:rsid w:val="00E874A9"/>
    <w:rsid w:val="00E87C85"/>
    <w:rsid w:val="00E87CBC"/>
    <w:rsid w:val="00E87D63"/>
    <w:rsid w:val="00E87FD4"/>
    <w:rsid w:val="00E90072"/>
    <w:rsid w:val="00E904F7"/>
    <w:rsid w:val="00E9051D"/>
    <w:rsid w:val="00E90748"/>
    <w:rsid w:val="00E908E2"/>
    <w:rsid w:val="00E909D7"/>
    <w:rsid w:val="00E910FD"/>
    <w:rsid w:val="00E911A9"/>
    <w:rsid w:val="00E91267"/>
    <w:rsid w:val="00E91441"/>
    <w:rsid w:val="00E91499"/>
    <w:rsid w:val="00E9194E"/>
    <w:rsid w:val="00E919C1"/>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ED7"/>
    <w:rsid w:val="00E94F17"/>
    <w:rsid w:val="00E95366"/>
    <w:rsid w:val="00E95668"/>
    <w:rsid w:val="00E956B9"/>
    <w:rsid w:val="00E95880"/>
    <w:rsid w:val="00E958B5"/>
    <w:rsid w:val="00E959C4"/>
    <w:rsid w:val="00E959D5"/>
    <w:rsid w:val="00E95AA4"/>
    <w:rsid w:val="00E95DA5"/>
    <w:rsid w:val="00E95EAD"/>
    <w:rsid w:val="00E95F16"/>
    <w:rsid w:val="00E95F4C"/>
    <w:rsid w:val="00E960C7"/>
    <w:rsid w:val="00E963B8"/>
    <w:rsid w:val="00E965D2"/>
    <w:rsid w:val="00E966E7"/>
    <w:rsid w:val="00E96AF0"/>
    <w:rsid w:val="00E96C69"/>
    <w:rsid w:val="00E9712D"/>
    <w:rsid w:val="00E97147"/>
    <w:rsid w:val="00E974BF"/>
    <w:rsid w:val="00E97751"/>
    <w:rsid w:val="00E97A6D"/>
    <w:rsid w:val="00E97C90"/>
    <w:rsid w:val="00E97D82"/>
    <w:rsid w:val="00EA0041"/>
    <w:rsid w:val="00EA04FC"/>
    <w:rsid w:val="00EA08BF"/>
    <w:rsid w:val="00EA0A84"/>
    <w:rsid w:val="00EA123B"/>
    <w:rsid w:val="00EA1415"/>
    <w:rsid w:val="00EA1850"/>
    <w:rsid w:val="00EA18A8"/>
    <w:rsid w:val="00EA20C5"/>
    <w:rsid w:val="00EA2101"/>
    <w:rsid w:val="00EA21BA"/>
    <w:rsid w:val="00EA2288"/>
    <w:rsid w:val="00EA2947"/>
    <w:rsid w:val="00EA29FD"/>
    <w:rsid w:val="00EA2B58"/>
    <w:rsid w:val="00EA2C7F"/>
    <w:rsid w:val="00EA2F84"/>
    <w:rsid w:val="00EA2F91"/>
    <w:rsid w:val="00EA2FF6"/>
    <w:rsid w:val="00EA3361"/>
    <w:rsid w:val="00EA3877"/>
    <w:rsid w:val="00EA38F2"/>
    <w:rsid w:val="00EA3A38"/>
    <w:rsid w:val="00EA3AEE"/>
    <w:rsid w:val="00EA3CD8"/>
    <w:rsid w:val="00EA3DDF"/>
    <w:rsid w:val="00EA4277"/>
    <w:rsid w:val="00EA4298"/>
    <w:rsid w:val="00EA467D"/>
    <w:rsid w:val="00EA4716"/>
    <w:rsid w:val="00EA4ADC"/>
    <w:rsid w:val="00EA4CC2"/>
    <w:rsid w:val="00EA5E5D"/>
    <w:rsid w:val="00EA5F6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6D2"/>
    <w:rsid w:val="00EB0848"/>
    <w:rsid w:val="00EB0AB1"/>
    <w:rsid w:val="00EB0C90"/>
    <w:rsid w:val="00EB0C9C"/>
    <w:rsid w:val="00EB0D0E"/>
    <w:rsid w:val="00EB0F45"/>
    <w:rsid w:val="00EB120C"/>
    <w:rsid w:val="00EB12E0"/>
    <w:rsid w:val="00EB13AA"/>
    <w:rsid w:val="00EB1683"/>
    <w:rsid w:val="00EB1717"/>
    <w:rsid w:val="00EB171D"/>
    <w:rsid w:val="00EB1A2B"/>
    <w:rsid w:val="00EB1A4F"/>
    <w:rsid w:val="00EB206D"/>
    <w:rsid w:val="00EB207B"/>
    <w:rsid w:val="00EB2094"/>
    <w:rsid w:val="00EB2168"/>
    <w:rsid w:val="00EB24D5"/>
    <w:rsid w:val="00EB2BA9"/>
    <w:rsid w:val="00EB3502"/>
    <w:rsid w:val="00EB3551"/>
    <w:rsid w:val="00EB3599"/>
    <w:rsid w:val="00EB38D6"/>
    <w:rsid w:val="00EB3EE6"/>
    <w:rsid w:val="00EB3F12"/>
    <w:rsid w:val="00EB3F39"/>
    <w:rsid w:val="00EB4BFD"/>
    <w:rsid w:val="00EB4D0D"/>
    <w:rsid w:val="00EB5165"/>
    <w:rsid w:val="00EB5721"/>
    <w:rsid w:val="00EB5731"/>
    <w:rsid w:val="00EB5869"/>
    <w:rsid w:val="00EB5CAD"/>
    <w:rsid w:val="00EB606E"/>
    <w:rsid w:val="00EB6169"/>
    <w:rsid w:val="00EB61F0"/>
    <w:rsid w:val="00EB636F"/>
    <w:rsid w:val="00EB67CC"/>
    <w:rsid w:val="00EB762C"/>
    <w:rsid w:val="00EB77F4"/>
    <w:rsid w:val="00EB7ADC"/>
    <w:rsid w:val="00EC03AB"/>
    <w:rsid w:val="00EC0CB1"/>
    <w:rsid w:val="00EC1026"/>
    <w:rsid w:val="00EC11D6"/>
    <w:rsid w:val="00EC1234"/>
    <w:rsid w:val="00EC1235"/>
    <w:rsid w:val="00EC17AE"/>
    <w:rsid w:val="00EC17CF"/>
    <w:rsid w:val="00EC2143"/>
    <w:rsid w:val="00EC2395"/>
    <w:rsid w:val="00EC2473"/>
    <w:rsid w:val="00EC2770"/>
    <w:rsid w:val="00EC28E2"/>
    <w:rsid w:val="00EC28F7"/>
    <w:rsid w:val="00EC2A16"/>
    <w:rsid w:val="00EC30F8"/>
    <w:rsid w:val="00EC327B"/>
    <w:rsid w:val="00EC332F"/>
    <w:rsid w:val="00EC35AA"/>
    <w:rsid w:val="00EC37A7"/>
    <w:rsid w:val="00EC3A3B"/>
    <w:rsid w:val="00EC3DB8"/>
    <w:rsid w:val="00EC4414"/>
    <w:rsid w:val="00EC45CA"/>
    <w:rsid w:val="00EC4726"/>
    <w:rsid w:val="00EC4E32"/>
    <w:rsid w:val="00EC55CA"/>
    <w:rsid w:val="00EC560E"/>
    <w:rsid w:val="00EC5695"/>
    <w:rsid w:val="00EC5C51"/>
    <w:rsid w:val="00EC5CE8"/>
    <w:rsid w:val="00EC5D72"/>
    <w:rsid w:val="00EC60CA"/>
    <w:rsid w:val="00EC62F3"/>
    <w:rsid w:val="00EC63FE"/>
    <w:rsid w:val="00EC67DD"/>
    <w:rsid w:val="00EC6C4E"/>
    <w:rsid w:val="00EC6C7D"/>
    <w:rsid w:val="00EC728D"/>
    <w:rsid w:val="00EC7745"/>
    <w:rsid w:val="00EC7CA1"/>
    <w:rsid w:val="00EC7CF9"/>
    <w:rsid w:val="00ED007B"/>
    <w:rsid w:val="00ED023F"/>
    <w:rsid w:val="00ED054C"/>
    <w:rsid w:val="00ED059D"/>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1D4"/>
    <w:rsid w:val="00ED240E"/>
    <w:rsid w:val="00ED2455"/>
    <w:rsid w:val="00ED25C6"/>
    <w:rsid w:val="00ED2A10"/>
    <w:rsid w:val="00ED2D81"/>
    <w:rsid w:val="00ED2FF1"/>
    <w:rsid w:val="00ED3088"/>
    <w:rsid w:val="00ED30C4"/>
    <w:rsid w:val="00ED31BB"/>
    <w:rsid w:val="00ED325B"/>
    <w:rsid w:val="00ED3595"/>
    <w:rsid w:val="00ED35BC"/>
    <w:rsid w:val="00ED38CC"/>
    <w:rsid w:val="00ED3937"/>
    <w:rsid w:val="00ED3A5B"/>
    <w:rsid w:val="00ED3DF2"/>
    <w:rsid w:val="00ED3F2B"/>
    <w:rsid w:val="00ED4284"/>
    <w:rsid w:val="00ED44C8"/>
    <w:rsid w:val="00ED49A1"/>
    <w:rsid w:val="00ED4ACB"/>
    <w:rsid w:val="00ED4F68"/>
    <w:rsid w:val="00ED53D3"/>
    <w:rsid w:val="00ED5556"/>
    <w:rsid w:val="00ED5D6F"/>
    <w:rsid w:val="00ED5E95"/>
    <w:rsid w:val="00ED623D"/>
    <w:rsid w:val="00ED6367"/>
    <w:rsid w:val="00ED665E"/>
    <w:rsid w:val="00ED66C1"/>
    <w:rsid w:val="00ED6CA5"/>
    <w:rsid w:val="00ED759B"/>
    <w:rsid w:val="00ED7641"/>
    <w:rsid w:val="00ED7B50"/>
    <w:rsid w:val="00ED7F24"/>
    <w:rsid w:val="00ED7FDA"/>
    <w:rsid w:val="00EE020C"/>
    <w:rsid w:val="00EE03C7"/>
    <w:rsid w:val="00EE0553"/>
    <w:rsid w:val="00EE06DD"/>
    <w:rsid w:val="00EE084C"/>
    <w:rsid w:val="00EE08B5"/>
    <w:rsid w:val="00EE08C1"/>
    <w:rsid w:val="00EE0F88"/>
    <w:rsid w:val="00EE0FCA"/>
    <w:rsid w:val="00EE12C0"/>
    <w:rsid w:val="00EE12EF"/>
    <w:rsid w:val="00EE14D2"/>
    <w:rsid w:val="00EE1646"/>
    <w:rsid w:val="00EE1AFB"/>
    <w:rsid w:val="00EE213E"/>
    <w:rsid w:val="00EE218D"/>
    <w:rsid w:val="00EE2476"/>
    <w:rsid w:val="00EE2480"/>
    <w:rsid w:val="00EE27E4"/>
    <w:rsid w:val="00EE27E7"/>
    <w:rsid w:val="00EE2CE9"/>
    <w:rsid w:val="00EE2CF2"/>
    <w:rsid w:val="00EE2EC1"/>
    <w:rsid w:val="00EE2EC8"/>
    <w:rsid w:val="00EE304D"/>
    <w:rsid w:val="00EE312E"/>
    <w:rsid w:val="00EE3371"/>
    <w:rsid w:val="00EE34C0"/>
    <w:rsid w:val="00EE4213"/>
    <w:rsid w:val="00EE424B"/>
    <w:rsid w:val="00EE469A"/>
    <w:rsid w:val="00EE484F"/>
    <w:rsid w:val="00EE4891"/>
    <w:rsid w:val="00EE4BAB"/>
    <w:rsid w:val="00EE5602"/>
    <w:rsid w:val="00EE5B5A"/>
    <w:rsid w:val="00EE5CCB"/>
    <w:rsid w:val="00EE62AB"/>
    <w:rsid w:val="00EE62C8"/>
    <w:rsid w:val="00EE630A"/>
    <w:rsid w:val="00EE6784"/>
    <w:rsid w:val="00EE67C7"/>
    <w:rsid w:val="00EE698B"/>
    <w:rsid w:val="00EE70B2"/>
    <w:rsid w:val="00EE717A"/>
    <w:rsid w:val="00EE77FC"/>
    <w:rsid w:val="00EF03B7"/>
    <w:rsid w:val="00EF04DE"/>
    <w:rsid w:val="00EF0523"/>
    <w:rsid w:val="00EF0D67"/>
    <w:rsid w:val="00EF0EB2"/>
    <w:rsid w:val="00EF0F7F"/>
    <w:rsid w:val="00EF120D"/>
    <w:rsid w:val="00EF12D4"/>
    <w:rsid w:val="00EF144A"/>
    <w:rsid w:val="00EF16E2"/>
    <w:rsid w:val="00EF188D"/>
    <w:rsid w:val="00EF1B80"/>
    <w:rsid w:val="00EF1FB2"/>
    <w:rsid w:val="00EF24F6"/>
    <w:rsid w:val="00EF2712"/>
    <w:rsid w:val="00EF2B3D"/>
    <w:rsid w:val="00EF2C24"/>
    <w:rsid w:val="00EF2CE3"/>
    <w:rsid w:val="00EF2EF8"/>
    <w:rsid w:val="00EF2F02"/>
    <w:rsid w:val="00EF393B"/>
    <w:rsid w:val="00EF394A"/>
    <w:rsid w:val="00EF3FD0"/>
    <w:rsid w:val="00EF4041"/>
    <w:rsid w:val="00EF4053"/>
    <w:rsid w:val="00EF414D"/>
    <w:rsid w:val="00EF423C"/>
    <w:rsid w:val="00EF46BE"/>
    <w:rsid w:val="00EF49B9"/>
    <w:rsid w:val="00EF4B9F"/>
    <w:rsid w:val="00EF4C1A"/>
    <w:rsid w:val="00EF4EF0"/>
    <w:rsid w:val="00EF4F59"/>
    <w:rsid w:val="00EF55DA"/>
    <w:rsid w:val="00EF5686"/>
    <w:rsid w:val="00EF56DB"/>
    <w:rsid w:val="00EF59F4"/>
    <w:rsid w:val="00EF5C9B"/>
    <w:rsid w:val="00EF6251"/>
    <w:rsid w:val="00EF631C"/>
    <w:rsid w:val="00EF6339"/>
    <w:rsid w:val="00EF671F"/>
    <w:rsid w:val="00EF67B9"/>
    <w:rsid w:val="00EF6EC8"/>
    <w:rsid w:val="00EF6F3F"/>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0EA7"/>
    <w:rsid w:val="00F0120B"/>
    <w:rsid w:val="00F01754"/>
    <w:rsid w:val="00F018D5"/>
    <w:rsid w:val="00F01A07"/>
    <w:rsid w:val="00F01A68"/>
    <w:rsid w:val="00F01C5B"/>
    <w:rsid w:val="00F01D4A"/>
    <w:rsid w:val="00F01E62"/>
    <w:rsid w:val="00F02113"/>
    <w:rsid w:val="00F0214D"/>
    <w:rsid w:val="00F0229C"/>
    <w:rsid w:val="00F02521"/>
    <w:rsid w:val="00F02563"/>
    <w:rsid w:val="00F0270F"/>
    <w:rsid w:val="00F02752"/>
    <w:rsid w:val="00F027C0"/>
    <w:rsid w:val="00F027DC"/>
    <w:rsid w:val="00F02947"/>
    <w:rsid w:val="00F029BE"/>
    <w:rsid w:val="00F02E63"/>
    <w:rsid w:val="00F02EFD"/>
    <w:rsid w:val="00F031C3"/>
    <w:rsid w:val="00F037C4"/>
    <w:rsid w:val="00F037CC"/>
    <w:rsid w:val="00F03800"/>
    <w:rsid w:val="00F03954"/>
    <w:rsid w:val="00F0413A"/>
    <w:rsid w:val="00F042AF"/>
    <w:rsid w:val="00F044EB"/>
    <w:rsid w:val="00F0471B"/>
    <w:rsid w:val="00F0476E"/>
    <w:rsid w:val="00F04CF2"/>
    <w:rsid w:val="00F0512D"/>
    <w:rsid w:val="00F052D2"/>
    <w:rsid w:val="00F05341"/>
    <w:rsid w:val="00F05638"/>
    <w:rsid w:val="00F05783"/>
    <w:rsid w:val="00F05789"/>
    <w:rsid w:val="00F05AC0"/>
    <w:rsid w:val="00F05B16"/>
    <w:rsid w:val="00F064C1"/>
    <w:rsid w:val="00F064FA"/>
    <w:rsid w:val="00F06736"/>
    <w:rsid w:val="00F067FF"/>
    <w:rsid w:val="00F06B13"/>
    <w:rsid w:val="00F06C9E"/>
    <w:rsid w:val="00F06D21"/>
    <w:rsid w:val="00F06D4B"/>
    <w:rsid w:val="00F06DF2"/>
    <w:rsid w:val="00F0730C"/>
    <w:rsid w:val="00F0741F"/>
    <w:rsid w:val="00F075EA"/>
    <w:rsid w:val="00F07C38"/>
    <w:rsid w:val="00F07D4F"/>
    <w:rsid w:val="00F07F9B"/>
    <w:rsid w:val="00F102E5"/>
    <w:rsid w:val="00F10520"/>
    <w:rsid w:val="00F1124A"/>
    <w:rsid w:val="00F11372"/>
    <w:rsid w:val="00F114E7"/>
    <w:rsid w:val="00F123B7"/>
    <w:rsid w:val="00F1268F"/>
    <w:rsid w:val="00F127E9"/>
    <w:rsid w:val="00F12A3C"/>
    <w:rsid w:val="00F12D9A"/>
    <w:rsid w:val="00F12EFB"/>
    <w:rsid w:val="00F130DE"/>
    <w:rsid w:val="00F132AD"/>
    <w:rsid w:val="00F136FC"/>
    <w:rsid w:val="00F1385B"/>
    <w:rsid w:val="00F1389B"/>
    <w:rsid w:val="00F13FA0"/>
    <w:rsid w:val="00F14004"/>
    <w:rsid w:val="00F14283"/>
    <w:rsid w:val="00F147C3"/>
    <w:rsid w:val="00F14B51"/>
    <w:rsid w:val="00F14DE6"/>
    <w:rsid w:val="00F15185"/>
    <w:rsid w:val="00F152DE"/>
    <w:rsid w:val="00F15A4B"/>
    <w:rsid w:val="00F15C6E"/>
    <w:rsid w:val="00F15D39"/>
    <w:rsid w:val="00F16031"/>
    <w:rsid w:val="00F16076"/>
    <w:rsid w:val="00F16446"/>
    <w:rsid w:val="00F16651"/>
    <w:rsid w:val="00F167F7"/>
    <w:rsid w:val="00F168D9"/>
    <w:rsid w:val="00F16AD3"/>
    <w:rsid w:val="00F16AF1"/>
    <w:rsid w:val="00F16D8F"/>
    <w:rsid w:val="00F16DB9"/>
    <w:rsid w:val="00F16DF0"/>
    <w:rsid w:val="00F170B4"/>
    <w:rsid w:val="00F17126"/>
    <w:rsid w:val="00F17C1A"/>
    <w:rsid w:val="00F17E2F"/>
    <w:rsid w:val="00F17EDF"/>
    <w:rsid w:val="00F200F3"/>
    <w:rsid w:val="00F20231"/>
    <w:rsid w:val="00F20433"/>
    <w:rsid w:val="00F20659"/>
    <w:rsid w:val="00F2066F"/>
    <w:rsid w:val="00F206C2"/>
    <w:rsid w:val="00F20BE1"/>
    <w:rsid w:val="00F2103B"/>
    <w:rsid w:val="00F211C2"/>
    <w:rsid w:val="00F21266"/>
    <w:rsid w:val="00F217DC"/>
    <w:rsid w:val="00F21B38"/>
    <w:rsid w:val="00F21D35"/>
    <w:rsid w:val="00F222F9"/>
    <w:rsid w:val="00F22754"/>
    <w:rsid w:val="00F2291A"/>
    <w:rsid w:val="00F22A49"/>
    <w:rsid w:val="00F234D9"/>
    <w:rsid w:val="00F23560"/>
    <w:rsid w:val="00F238BE"/>
    <w:rsid w:val="00F23F5D"/>
    <w:rsid w:val="00F24246"/>
    <w:rsid w:val="00F243E6"/>
    <w:rsid w:val="00F25066"/>
    <w:rsid w:val="00F252A5"/>
    <w:rsid w:val="00F25444"/>
    <w:rsid w:val="00F255CC"/>
    <w:rsid w:val="00F25866"/>
    <w:rsid w:val="00F25928"/>
    <w:rsid w:val="00F25F26"/>
    <w:rsid w:val="00F25F70"/>
    <w:rsid w:val="00F263DD"/>
    <w:rsid w:val="00F263F9"/>
    <w:rsid w:val="00F264A2"/>
    <w:rsid w:val="00F26695"/>
    <w:rsid w:val="00F268AB"/>
    <w:rsid w:val="00F27445"/>
    <w:rsid w:val="00F2790E"/>
    <w:rsid w:val="00F27A78"/>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53C"/>
    <w:rsid w:val="00F32798"/>
    <w:rsid w:val="00F32804"/>
    <w:rsid w:val="00F32C8F"/>
    <w:rsid w:val="00F32DBD"/>
    <w:rsid w:val="00F32DD1"/>
    <w:rsid w:val="00F32E39"/>
    <w:rsid w:val="00F32E54"/>
    <w:rsid w:val="00F33257"/>
    <w:rsid w:val="00F3336A"/>
    <w:rsid w:val="00F334EE"/>
    <w:rsid w:val="00F33512"/>
    <w:rsid w:val="00F33A7D"/>
    <w:rsid w:val="00F33A81"/>
    <w:rsid w:val="00F33B16"/>
    <w:rsid w:val="00F33CBF"/>
    <w:rsid w:val="00F33E16"/>
    <w:rsid w:val="00F33E6A"/>
    <w:rsid w:val="00F34269"/>
    <w:rsid w:val="00F34485"/>
    <w:rsid w:val="00F3459C"/>
    <w:rsid w:val="00F3467D"/>
    <w:rsid w:val="00F34866"/>
    <w:rsid w:val="00F349BD"/>
    <w:rsid w:val="00F34BC7"/>
    <w:rsid w:val="00F34D74"/>
    <w:rsid w:val="00F34F48"/>
    <w:rsid w:val="00F35098"/>
    <w:rsid w:val="00F35275"/>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81"/>
    <w:rsid w:val="00F372A4"/>
    <w:rsid w:val="00F37329"/>
    <w:rsid w:val="00F3772D"/>
    <w:rsid w:val="00F3795B"/>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22F7"/>
    <w:rsid w:val="00F423BA"/>
    <w:rsid w:val="00F42494"/>
    <w:rsid w:val="00F425FA"/>
    <w:rsid w:val="00F42885"/>
    <w:rsid w:val="00F429CD"/>
    <w:rsid w:val="00F42B5F"/>
    <w:rsid w:val="00F42FE2"/>
    <w:rsid w:val="00F43387"/>
    <w:rsid w:val="00F43487"/>
    <w:rsid w:val="00F434D9"/>
    <w:rsid w:val="00F4384B"/>
    <w:rsid w:val="00F439F6"/>
    <w:rsid w:val="00F44268"/>
    <w:rsid w:val="00F443A1"/>
    <w:rsid w:val="00F44664"/>
    <w:rsid w:val="00F44870"/>
    <w:rsid w:val="00F44D55"/>
    <w:rsid w:val="00F44E14"/>
    <w:rsid w:val="00F44EAA"/>
    <w:rsid w:val="00F4512B"/>
    <w:rsid w:val="00F45374"/>
    <w:rsid w:val="00F454F4"/>
    <w:rsid w:val="00F45AE3"/>
    <w:rsid w:val="00F45CDD"/>
    <w:rsid w:val="00F45DB6"/>
    <w:rsid w:val="00F45E45"/>
    <w:rsid w:val="00F4610C"/>
    <w:rsid w:val="00F46978"/>
    <w:rsid w:val="00F469B6"/>
    <w:rsid w:val="00F46C73"/>
    <w:rsid w:val="00F4702F"/>
    <w:rsid w:val="00F4767F"/>
    <w:rsid w:val="00F477AF"/>
    <w:rsid w:val="00F47C22"/>
    <w:rsid w:val="00F508C6"/>
    <w:rsid w:val="00F50A1C"/>
    <w:rsid w:val="00F50C50"/>
    <w:rsid w:val="00F50CEE"/>
    <w:rsid w:val="00F50CF1"/>
    <w:rsid w:val="00F50D04"/>
    <w:rsid w:val="00F50DB0"/>
    <w:rsid w:val="00F50DB4"/>
    <w:rsid w:val="00F50EF6"/>
    <w:rsid w:val="00F512B8"/>
    <w:rsid w:val="00F513A5"/>
    <w:rsid w:val="00F514BB"/>
    <w:rsid w:val="00F5187A"/>
    <w:rsid w:val="00F51F35"/>
    <w:rsid w:val="00F520D3"/>
    <w:rsid w:val="00F52322"/>
    <w:rsid w:val="00F5243F"/>
    <w:rsid w:val="00F5247F"/>
    <w:rsid w:val="00F52788"/>
    <w:rsid w:val="00F52C40"/>
    <w:rsid w:val="00F52C9B"/>
    <w:rsid w:val="00F52DD4"/>
    <w:rsid w:val="00F52E8D"/>
    <w:rsid w:val="00F52FA8"/>
    <w:rsid w:val="00F534B1"/>
    <w:rsid w:val="00F536FA"/>
    <w:rsid w:val="00F53F52"/>
    <w:rsid w:val="00F5432D"/>
    <w:rsid w:val="00F54A82"/>
    <w:rsid w:val="00F54A83"/>
    <w:rsid w:val="00F54B08"/>
    <w:rsid w:val="00F54BC8"/>
    <w:rsid w:val="00F54BEA"/>
    <w:rsid w:val="00F54E74"/>
    <w:rsid w:val="00F554BC"/>
    <w:rsid w:val="00F557E5"/>
    <w:rsid w:val="00F5593F"/>
    <w:rsid w:val="00F55FA3"/>
    <w:rsid w:val="00F561E6"/>
    <w:rsid w:val="00F562AA"/>
    <w:rsid w:val="00F56630"/>
    <w:rsid w:val="00F569FD"/>
    <w:rsid w:val="00F56CDD"/>
    <w:rsid w:val="00F56D18"/>
    <w:rsid w:val="00F56FB8"/>
    <w:rsid w:val="00F57147"/>
    <w:rsid w:val="00F574AF"/>
    <w:rsid w:val="00F57702"/>
    <w:rsid w:val="00F57846"/>
    <w:rsid w:val="00F57CF3"/>
    <w:rsid w:val="00F60315"/>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3DD"/>
    <w:rsid w:val="00F62530"/>
    <w:rsid w:val="00F62569"/>
    <w:rsid w:val="00F625B8"/>
    <w:rsid w:val="00F62836"/>
    <w:rsid w:val="00F62A50"/>
    <w:rsid w:val="00F62BBD"/>
    <w:rsid w:val="00F62C10"/>
    <w:rsid w:val="00F62E07"/>
    <w:rsid w:val="00F6347F"/>
    <w:rsid w:val="00F634D6"/>
    <w:rsid w:val="00F637DC"/>
    <w:rsid w:val="00F6387E"/>
    <w:rsid w:val="00F638E9"/>
    <w:rsid w:val="00F639E3"/>
    <w:rsid w:val="00F63BF7"/>
    <w:rsid w:val="00F63E85"/>
    <w:rsid w:val="00F64010"/>
    <w:rsid w:val="00F6437E"/>
    <w:rsid w:val="00F64588"/>
    <w:rsid w:val="00F64AC6"/>
    <w:rsid w:val="00F65045"/>
    <w:rsid w:val="00F65316"/>
    <w:rsid w:val="00F6578E"/>
    <w:rsid w:val="00F658C7"/>
    <w:rsid w:val="00F65E1C"/>
    <w:rsid w:val="00F6617F"/>
    <w:rsid w:val="00F662D2"/>
    <w:rsid w:val="00F6642D"/>
    <w:rsid w:val="00F6664E"/>
    <w:rsid w:val="00F6669C"/>
    <w:rsid w:val="00F6679F"/>
    <w:rsid w:val="00F66BD5"/>
    <w:rsid w:val="00F66F58"/>
    <w:rsid w:val="00F66F6D"/>
    <w:rsid w:val="00F671D0"/>
    <w:rsid w:val="00F6733E"/>
    <w:rsid w:val="00F673F0"/>
    <w:rsid w:val="00F67698"/>
    <w:rsid w:val="00F67758"/>
    <w:rsid w:val="00F67B01"/>
    <w:rsid w:val="00F67CC8"/>
    <w:rsid w:val="00F67F4A"/>
    <w:rsid w:val="00F67F93"/>
    <w:rsid w:val="00F70029"/>
    <w:rsid w:val="00F70108"/>
    <w:rsid w:val="00F70373"/>
    <w:rsid w:val="00F7060A"/>
    <w:rsid w:val="00F7067C"/>
    <w:rsid w:val="00F70A2C"/>
    <w:rsid w:val="00F70D95"/>
    <w:rsid w:val="00F710F1"/>
    <w:rsid w:val="00F71479"/>
    <w:rsid w:val="00F7197E"/>
    <w:rsid w:val="00F71ACF"/>
    <w:rsid w:val="00F71D71"/>
    <w:rsid w:val="00F71E70"/>
    <w:rsid w:val="00F71FBE"/>
    <w:rsid w:val="00F71FFD"/>
    <w:rsid w:val="00F72124"/>
    <w:rsid w:val="00F724B1"/>
    <w:rsid w:val="00F724B2"/>
    <w:rsid w:val="00F7292B"/>
    <w:rsid w:val="00F72DF3"/>
    <w:rsid w:val="00F72FEB"/>
    <w:rsid w:val="00F73532"/>
    <w:rsid w:val="00F735D4"/>
    <w:rsid w:val="00F73719"/>
    <w:rsid w:val="00F73CA3"/>
    <w:rsid w:val="00F74724"/>
    <w:rsid w:val="00F747C9"/>
    <w:rsid w:val="00F74869"/>
    <w:rsid w:val="00F7507F"/>
    <w:rsid w:val="00F7515F"/>
    <w:rsid w:val="00F7518A"/>
    <w:rsid w:val="00F7532F"/>
    <w:rsid w:val="00F75495"/>
    <w:rsid w:val="00F755EB"/>
    <w:rsid w:val="00F75A18"/>
    <w:rsid w:val="00F75EC1"/>
    <w:rsid w:val="00F75FE7"/>
    <w:rsid w:val="00F76020"/>
    <w:rsid w:val="00F764DC"/>
    <w:rsid w:val="00F76BA6"/>
    <w:rsid w:val="00F772AA"/>
    <w:rsid w:val="00F772E7"/>
    <w:rsid w:val="00F772F2"/>
    <w:rsid w:val="00F77A23"/>
    <w:rsid w:val="00F77AA7"/>
    <w:rsid w:val="00F77D5E"/>
    <w:rsid w:val="00F800B2"/>
    <w:rsid w:val="00F80372"/>
    <w:rsid w:val="00F80568"/>
    <w:rsid w:val="00F80AE0"/>
    <w:rsid w:val="00F80AE3"/>
    <w:rsid w:val="00F80D77"/>
    <w:rsid w:val="00F80D81"/>
    <w:rsid w:val="00F820BB"/>
    <w:rsid w:val="00F8216C"/>
    <w:rsid w:val="00F8248F"/>
    <w:rsid w:val="00F828CA"/>
    <w:rsid w:val="00F82DA9"/>
    <w:rsid w:val="00F82DBA"/>
    <w:rsid w:val="00F82EB7"/>
    <w:rsid w:val="00F82F59"/>
    <w:rsid w:val="00F830B5"/>
    <w:rsid w:val="00F831F9"/>
    <w:rsid w:val="00F8379B"/>
    <w:rsid w:val="00F839D2"/>
    <w:rsid w:val="00F83A4B"/>
    <w:rsid w:val="00F83B99"/>
    <w:rsid w:val="00F83C09"/>
    <w:rsid w:val="00F84145"/>
    <w:rsid w:val="00F84363"/>
    <w:rsid w:val="00F843E1"/>
    <w:rsid w:val="00F84676"/>
    <w:rsid w:val="00F8491B"/>
    <w:rsid w:val="00F8497A"/>
    <w:rsid w:val="00F849A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354"/>
    <w:rsid w:val="00F87424"/>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96F"/>
    <w:rsid w:val="00F93E73"/>
    <w:rsid w:val="00F94369"/>
    <w:rsid w:val="00F94D81"/>
    <w:rsid w:val="00F94FE7"/>
    <w:rsid w:val="00F956BD"/>
    <w:rsid w:val="00F95838"/>
    <w:rsid w:val="00F95E93"/>
    <w:rsid w:val="00F96390"/>
    <w:rsid w:val="00F96816"/>
    <w:rsid w:val="00F96953"/>
    <w:rsid w:val="00F96A9B"/>
    <w:rsid w:val="00F96D76"/>
    <w:rsid w:val="00F9715C"/>
    <w:rsid w:val="00F97216"/>
    <w:rsid w:val="00F9729F"/>
    <w:rsid w:val="00F97478"/>
    <w:rsid w:val="00F974AB"/>
    <w:rsid w:val="00F97645"/>
    <w:rsid w:val="00F97819"/>
    <w:rsid w:val="00F97C89"/>
    <w:rsid w:val="00F97D21"/>
    <w:rsid w:val="00F97EE6"/>
    <w:rsid w:val="00F97EF8"/>
    <w:rsid w:val="00FA000E"/>
    <w:rsid w:val="00FA0428"/>
    <w:rsid w:val="00FA0743"/>
    <w:rsid w:val="00FA085C"/>
    <w:rsid w:val="00FA0907"/>
    <w:rsid w:val="00FA0DB7"/>
    <w:rsid w:val="00FA101E"/>
    <w:rsid w:val="00FA146D"/>
    <w:rsid w:val="00FA16B7"/>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94F"/>
    <w:rsid w:val="00FA6084"/>
    <w:rsid w:val="00FA619F"/>
    <w:rsid w:val="00FA6255"/>
    <w:rsid w:val="00FA629F"/>
    <w:rsid w:val="00FA63D1"/>
    <w:rsid w:val="00FA660C"/>
    <w:rsid w:val="00FA662A"/>
    <w:rsid w:val="00FA67BD"/>
    <w:rsid w:val="00FA6E09"/>
    <w:rsid w:val="00FA7274"/>
    <w:rsid w:val="00FA73FE"/>
    <w:rsid w:val="00FA7BD5"/>
    <w:rsid w:val="00FB0265"/>
    <w:rsid w:val="00FB02BB"/>
    <w:rsid w:val="00FB040A"/>
    <w:rsid w:val="00FB042D"/>
    <w:rsid w:val="00FB063C"/>
    <w:rsid w:val="00FB08BA"/>
    <w:rsid w:val="00FB0A31"/>
    <w:rsid w:val="00FB0BF7"/>
    <w:rsid w:val="00FB0D49"/>
    <w:rsid w:val="00FB0E45"/>
    <w:rsid w:val="00FB0EFE"/>
    <w:rsid w:val="00FB0F67"/>
    <w:rsid w:val="00FB111D"/>
    <w:rsid w:val="00FB1209"/>
    <w:rsid w:val="00FB15C5"/>
    <w:rsid w:val="00FB1C03"/>
    <w:rsid w:val="00FB1D2A"/>
    <w:rsid w:val="00FB1FDF"/>
    <w:rsid w:val="00FB2244"/>
    <w:rsid w:val="00FB251D"/>
    <w:rsid w:val="00FB2878"/>
    <w:rsid w:val="00FB3150"/>
    <w:rsid w:val="00FB3194"/>
    <w:rsid w:val="00FB32CE"/>
    <w:rsid w:val="00FB3884"/>
    <w:rsid w:val="00FB3A19"/>
    <w:rsid w:val="00FB3A5B"/>
    <w:rsid w:val="00FB3CCD"/>
    <w:rsid w:val="00FB3D2E"/>
    <w:rsid w:val="00FB4599"/>
    <w:rsid w:val="00FB47BA"/>
    <w:rsid w:val="00FB4D81"/>
    <w:rsid w:val="00FB581D"/>
    <w:rsid w:val="00FB58EC"/>
    <w:rsid w:val="00FB5E26"/>
    <w:rsid w:val="00FB5EAB"/>
    <w:rsid w:val="00FB5F59"/>
    <w:rsid w:val="00FB60CC"/>
    <w:rsid w:val="00FB630E"/>
    <w:rsid w:val="00FB6481"/>
    <w:rsid w:val="00FB69BF"/>
    <w:rsid w:val="00FB6C6D"/>
    <w:rsid w:val="00FB6DB5"/>
    <w:rsid w:val="00FB6F48"/>
    <w:rsid w:val="00FB732C"/>
    <w:rsid w:val="00FB742F"/>
    <w:rsid w:val="00FB7DC2"/>
    <w:rsid w:val="00FB7EBF"/>
    <w:rsid w:val="00FB7F78"/>
    <w:rsid w:val="00FC02F4"/>
    <w:rsid w:val="00FC03A1"/>
    <w:rsid w:val="00FC03A8"/>
    <w:rsid w:val="00FC078F"/>
    <w:rsid w:val="00FC07CC"/>
    <w:rsid w:val="00FC0FD0"/>
    <w:rsid w:val="00FC130D"/>
    <w:rsid w:val="00FC1347"/>
    <w:rsid w:val="00FC14E5"/>
    <w:rsid w:val="00FC1661"/>
    <w:rsid w:val="00FC1960"/>
    <w:rsid w:val="00FC1B81"/>
    <w:rsid w:val="00FC1D3E"/>
    <w:rsid w:val="00FC20C6"/>
    <w:rsid w:val="00FC2322"/>
    <w:rsid w:val="00FC2405"/>
    <w:rsid w:val="00FC26E0"/>
    <w:rsid w:val="00FC277A"/>
    <w:rsid w:val="00FC31A1"/>
    <w:rsid w:val="00FC35BF"/>
    <w:rsid w:val="00FC36C0"/>
    <w:rsid w:val="00FC3790"/>
    <w:rsid w:val="00FC3B44"/>
    <w:rsid w:val="00FC3BC2"/>
    <w:rsid w:val="00FC3DB7"/>
    <w:rsid w:val="00FC3E65"/>
    <w:rsid w:val="00FC3F1C"/>
    <w:rsid w:val="00FC3F39"/>
    <w:rsid w:val="00FC3F52"/>
    <w:rsid w:val="00FC4601"/>
    <w:rsid w:val="00FC485A"/>
    <w:rsid w:val="00FC4A73"/>
    <w:rsid w:val="00FC4CBE"/>
    <w:rsid w:val="00FC5266"/>
    <w:rsid w:val="00FC5621"/>
    <w:rsid w:val="00FC5910"/>
    <w:rsid w:val="00FC5BCC"/>
    <w:rsid w:val="00FC6111"/>
    <w:rsid w:val="00FC6777"/>
    <w:rsid w:val="00FC69DE"/>
    <w:rsid w:val="00FC6DDA"/>
    <w:rsid w:val="00FC7120"/>
    <w:rsid w:val="00FC7277"/>
    <w:rsid w:val="00FC7D2C"/>
    <w:rsid w:val="00FC7DE1"/>
    <w:rsid w:val="00FD00F7"/>
    <w:rsid w:val="00FD018D"/>
    <w:rsid w:val="00FD01C8"/>
    <w:rsid w:val="00FD039E"/>
    <w:rsid w:val="00FD05B1"/>
    <w:rsid w:val="00FD068A"/>
    <w:rsid w:val="00FD08BB"/>
    <w:rsid w:val="00FD0B88"/>
    <w:rsid w:val="00FD0CC7"/>
    <w:rsid w:val="00FD0DBF"/>
    <w:rsid w:val="00FD0E84"/>
    <w:rsid w:val="00FD0FFB"/>
    <w:rsid w:val="00FD117E"/>
    <w:rsid w:val="00FD19CD"/>
    <w:rsid w:val="00FD1AE7"/>
    <w:rsid w:val="00FD1BCE"/>
    <w:rsid w:val="00FD1C78"/>
    <w:rsid w:val="00FD1D0F"/>
    <w:rsid w:val="00FD1E05"/>
    <w:rsid w:val="00FD1F3D"/>
    <w:rsid w:val="00FD28DE"/>
    <w:rsid w:val="00FD2C75"/>
    <w:rsid w:val="00FD2E79"/>
    <w:rsid w:val="00FD3091"/>
    <w:rsid w:val="00FD32E5"/>
    <w:rsid w:val="00FD337E"/>
    <w:rsid w:val="00FD35D2"/>
    <w:rsid w:val="00FD36B6"/>
    <w:rsid w:val="00FD37D4"/>
    <w:rsid w:val="00FD392A"/>
    <w:rsid w:val="00FD3D48"/>
    <w:rsid w:val="00FD3DC1"/>
    <w:rsid w:val="00FD4793"/>
    <w:rsid w:val="00FD4B37"/>
    <w:rsid w:val="00FD4FAB"/>
    <w:rsid w:val="00FD529A"/>
    <w:rsid w:val="00FD53AF"/>
    <w:rsid w:val="00FD5BA6"/>
    <w:rsid w:val="00FD5ECF"/>
    <w:rsid w:val="00FD633F"/>
    <w:rsid w:val="00FD667A"/>
    <w:rsid w:val="00FD69D5"/>
    <w:rsid w:val="00FD7042"/>
    <w:rsid w:val="00FD722E"/>
    <w:rsid w:val="00FD7713"/>
    <w:rsid w:val="00FD77D1"/>
    <w:rsid w:val="00FD78B3"/>
    <w:rsid w:val="00FD7ADA"/>
    <w:rsid w:val="00FD7D14"/>
    <w:rsid w:val="00FD7FA1"/>
    <w:rsid w:val="00FE03F7"/>
    <w:rsid w:val="00FE03F9"/>
    <w:rsid w:val="00FE0FE4"/>
    <w:rsid w:val="00FE1113"/>
    <w:rsid w:val="00FE144B"/>
    <w:rsid w:val="00FE1478"/>
    <w:rsid w:val="00FE2538"/>
    <w:rsid w:val="00FE2943"/>
    <w:rsid w:val="00FE2D33"/>
    <w:rsid w:val="00FE36F6"/>
    <w:rsid w:val="00FE3D10"/>
    <w:rsid w:val="00FE3D15"/>
    <w:rsid w:val="00FE4164"/>
    <w:rsid w:val="00FE4264"/>
    <w:rsid w:val="00FE46C9"/>
    <w:rsid w:val="00FE4761"/>
    <w:rsid w:val="00FE494F"/>
    <w:rsid w:val="00FE496A"/>
    <w:rsid w:val="00FE4A54"/>
    <w:rsid w:val="00FE4B45"/>
    <w:rsid w:val="00FE50BE"/>
    <w:rsid w:val="00FE5107"/>
    <w:rsid w:val="00FE55EA"/>
    <w:rsid w:val="00FE586B"/>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DC"/>
    <w:rsid w:val="00FE712A"/>
    <w:rsid w:val="00FE71D5"/>
    <w:rsid w:val="00FE73BE"/>
    <w:rsid w:val="00FE74DA"/>
    <w:rsid w:val="00FE7501"/>
    <w:rsid w:val="00FE7A0F"/>
    <w:rsid w:val="00FE7BC2"/>
    <w:rsid w:val="00FE7BEF"/>
    <w:rsid w:val="00FE7DB8"/>
    <w:rsid w:val="00FF00F2"/>
    <w:rsid w:val="00FF0429"/>
    <w:rsid w:val="00FF04BB"/>
    <w:rsid w:val="00FF04DA"/>
    <w:rsid w:val="00FF06A4"/>
    <w:rsid w:val="00FF0989"/>
    <w:rsid w:val="00FF0C87"/>
    <w:rsid w:val="00FF0E16"/>
    <w:rsid w:val="00FF0F32"/>
    <w:rsid w:val="00FF1076"/>
    <w:rsid w:val="00FF160E"/>
    <w:rsid w:val="00FF198F"/>
    <w:rsid w:val="00FF1A1B"/>
    <w:rsid w:val="00FF1EB3"/>
    <w:rsid w:val="00FF2066"/>
    <w:rsid w:val="00FF20E7"/>
    <w:rsid w:val="00FF21F8"/>
    <w:rsid w:val="00FF2645"/>
    <w:rsid w:val="00FF2866"/>
    <w:rsid w:val="00FF29A6"/>
    <w:rsid w:val="00FF2A98"/>
    <w:rsid w:val="00FF2EE3"/>
    <w:rsid w:val="00FF2EFA"/>
    <w:rsid w:val="00FF2FE4"/>
    <w:rsid w:val="00FF3423"/>
    <w:rsid w:val="00FF3890"/>
    <w:rsid w:val="00FF3987"/>
    <w:rsid w:val="00FF3A3A"/>
    <w:rsid w:val="00FF3B17"/>
    <w:rsid w:val="00FF3D3B"/>
    <w:rsid w:val="00FF3D5F"/>
    <w:rsid w:val="00FF3E72"/>
    <w:rsid w:val="00FF409E"/>
    <w:rsid w:val="00FF40FD"/>
    <w:rsid w:val="00FF4104"/>
    <w:rsid w:val="00FF429F"/>
    <w:rsid w:val="00FF42E4"/>
    <w:rsid w:val="00FF4FC6"/>
    <w:rsid w:val="00FF502E"/>
    <w:rsid w:val="00FF51C5"/>
    <w:rsid w:val="00FF5265"/>
    <w:rsid w:val="00FF53A0"/>
    <w:rsid w:val="00FF58B4"/>
    <w:rsid w:val="00FF5A76"/>
    <w:rsid w:val="00FF6281"/>
    <w:rsid w:val="00FF66D2"/>
    <w:rsid w:val="00FF672B"/>
    <w:rsid w:val="00FF67E3"/>
    <w:rsid w:val="00FF6978"/>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97BA1E6F-0E68-42C3-8DF6-383B59DA4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customStyle="1" w:styleId="Mencinsinresolver1">
    <w:name w:val="Mención sin resolver1"/>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0">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09276B-761C-4C85-AFFA-8361464170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TotalTime>
  <Pages>111</Pages>
  <Words>62902</Words>
  <Characters>345966</Characters>
  <Application>Microsoft Office Word</Application>
  <DocSecurity>0</DocSecurity>
  <Lines>2883</Lines>
  <Paragraphs>816</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408052</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223</cp:revision>
  <cp:lastPrinted>2019-01-29T17:14:00Z</cp:lastPrinted>
  <dcterms:created xsi:type="dcterms:W3CDTF">2019-05-16T18:26:00Z</dcterms:created>
  <dcterms:modified xsi:type="dcterms:W3CDTF">2019-05-18T01:03:00Z</dcterms:modified>
</cp:coreProperties>
</file>