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BB89D39" w14:textId="77777777" w:rsidR="004B35F0" w:rsidRPr="00CF1B17" w:rsidRDefault="004B35F0" w:rsidP="000B599F">
      <w:pPr>
        <w:ind w:firstLine="720"/>
        <w:jc w:val="both"/>
        <w:rPr>
          <w:rFonts w:ascii="Abadi" w:hAnsi="Abadi"/>
          <w:sz w:val="21"/>
          <w:szCs w:val="21"/>
        </w:rPr>
      </w:pPr>
    </w:p>
    <w:p w14:paraId="44744982" w14:textId="77777777" w:rsidR="002463F1" w:rsidRPr="00CF1B17" w:rsidRDefault="002463F1" w:rsidP="00BB6CF0">
      <w:pPr>
        <w:ind w:left="720"/>
        <w:jc w:val="both"/>
        <w:rPr>
          <w:rFonts w:ascii="Abadi" w:hAnsi="Abadi"/>
          <w:b/>
          <w:sz w:val="21"/>
          <w:szCs w:val="21"/>
        </w:rPr>
        <w:sectPr w:rsidR="002463F1" w:rsidRPr="00CF1B17" w:rsidSect="00423FDF">
          <w:headerReference w:type="even" r:id="rId8"/>
          <w:headerReference w:type="default" r:id="rId9"/>
          <w:footerReference w:type="even" r:id="rId10"/>
          <w:headerReference w:type="first" r:id="rId11"/>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3C34DABB" w14:textId="082E6BE8" w:rsidR="0024733C" w:rsidRPr="00CF1B17" w:rsidRDefault="00272068" w:rsidP="0024733C">
      <w:pPr>
        <w:ind w:firstLine="709"/>
        <w:jc w:val="both"/>
        <w:rPr>
          <w:rFonts w:ascii="Abadi" w:hAnsi="Abadi"/>
          <w:b/>
          <w:sz w:val="21"/>
          <w:szCs w:val="21"/>
        </w:rPr>
      </w:pPr>
      <w:bookmarkStart w:id="0" w:name="_Hlk532918255"/>
      <w:r w:rsidRPr="00CF1B17">
        <w:rPr>
          <w:rFonts w:ascii="Abadi" w:hAnsi="Abadi"/>
          <w:b/>
          <w:sz w:val="21"/>
          <w:szCs w:val="21"/>
        </w:rPr>
        <w:t xml:space="preserve">SEXAGÉSIMA CUARTA LEGISLATURA DEL CONGRESO DEL ESTADO DE GUANAJUATO. </w:t>
      </w:r>
      <w:r w:rsidR="007F7713" w:rsidRPr="00CF1B17">
        <w:rPr>
          <w:rFonts w:ascii="Abadi" w:hAnsi="Abadi"/>
          <w:b/>
          <w:sz w:val="21"/>
          <w:szCs w:val="21"/>
        </w:rPr>
        <w:t xml:space="preserve">SEGUNDO PERIODO ORDINARIO. </w:t>
      </w:r>
      <w:r w:rsidRPr="00CF1B17">
        <w:rPr>
          <w:rFonts w:ascii="Abadi" w:hAnsi="Abadi"/>
          <w:b/>
          <w:sz w:val="21"/>
          <w:szCs w:val="21"/>
        </w:rPr>
        <w:t xml:space="preserve">PRIMER AÑO DE EJERCICIO CONSTITUCIONAL. </w:t>
      </w:r>
      <w:r w:rsidR="007F7713" w:rsidRPr="00CF1B17">
        <w:rPr>
          <w:rFonts w:ascii="Abadi" w:hAnsi="Abadi"/>
          <w:b/>
          <w:sz w:val="21"/>
          <w:szCs w:val="21"/>
        </w:rPr>
        <w:t xml:space="preserve">SESIÓN SOLEMNE. </w:t>
      </w:r>
      <w:r w:rsidR="00BB7765" w:rsidRPr="00CF1B17">
        <w:rPr>
          <w:rFonts w:ascii="Abadi" w:hAnsi="Abadi"/>
          <w:b/>
          <w:sz w:val="21"/>
          <w:szCs w:val="21"/>
        </w:rPr>
        <w:t>2</w:t>
      </w:r>
      <w:r w:rsidR="005949FD" w:rsidRPr="00CF1B17">
        <w:rPr>
          <w:rFonts w:ascii="Abadi" w:hAnsi="Abadi"/>
          <w:b/>
          <w:sz w:val="21"/>
          <w:szCs w:val="21"/>
        </w:rPr>
        <w:t>8</w:t>
      </w:r>
      <w:r w:rsidR="00DA0652" w:rsidRPr="00CF1B17">
        <w:rPr>
          <w:rFonts w:ascii="Abadi" w:hAnsi="Abadi"/>
          <w:b/>
          <w:sz w:val="21"/>
          <w:szCs w:val="21"/>
        </w:rPr>
        <w:t xml:space="preserve"> DE MARZO</w:t>
      </w:r>
      <w:r w:rsidR="00B3055E" w:rsidRPr="00CF1B17">
        <w:rPr>
          <w:rFonts w:ascii="Abadi" w:hAnsi="Abadi"/>
          <w:b/>
          <w:sz w:val="21"/>
          <w:szCs w:val="21"/>
        </w:rPr>
        <w:t xml:space="preserve"> DE 2019</w:t>
      </w:r>
      <w:r w:rsidR="00F671D0" w:rsidRPr="00CF1B17">
        <w:rPr>
          <w:rFonts w:ascii="Abadi" w:hAnsi="Abadi"/>
          <w:b/>
          <w:sz w:val="21"/>
          <w:szCs w:val="21"/>
        </w:rPr>
        <w:t xml:space="preserve">.  </w:t>
      </w:r>
      <w:r w:rsidR="0024733C" w:rsidRPr="00CF1B17">
        <w:rPr>
          <w:rFonts w:ascii="Abadi" w:hAnsi="Abadi"/>
          <w:b/>
          <w:sz w:val="21"/>
          <w:szCs w:val="21"/>
        </w:rPr>
        <w:t>[</w:t>
      </w:r>
      <w:r w:rsidR="0024733C" w:rsidRPr="00CF1B17">
        <w:rPr>
          <w:rFonts w:ascii="Abadi" w:hAnsi="Abadi"/>
          <w:b/>
          <w:sz w:val="21"/>
          <w:szCs w:val="21"/>
        </w:rPr>
        <w:footnoteReference w:id="1"/>
      </w:r>
      <w:r w:rsidR="0024733C" w:rsidRPr="00CF1B17">
        <w:rPr>
          <w:rFonts w:ascii="Abadi" w:hAnsi="Abadi"/>
          <w:b/>
          <w:sz w:val="21"/>
          <w:szCs w:val="21"/>
        </w:rPr>
        <w:t>]</w:t>
      </w:r>
    </w:p>
    <w:p w14:paraId="52B812AC" w14:textId="77777777" w:rsidR="0024733C" w:rsidRPr="00CF1B17" w:rsidRDefault="0024733C" w:rsidP="0024733C">
      <w:pPr>
        <w:jc w:val="both"/>
        <w:rPr>
          <w:rFonts w:ascii="Abadi" w:hAnsi="Abadi"/>
          <w:b/>
          <w:sz w:val="21"/>
          <w:szCs w:val="21"/>
        </w:rPr>
      </w:pPr>
    </w:p>
    <w:bookmarkEnd w:id="0"/>
    <w:p w14:paraId="63DA615D" w14:textId="77777777" w:rsidR="00AF3AC0" w:rsidRPr="00CF1B17" w:rsidRDefault="00AF3AC0" w:rsidP="00AF3AC0">
      <w:pPr>
        <w:jc w:val="center"/>
        <w:rPr>
          <w:rFonts w:ascii="Abadi" w:hAnsi="Abadi"/>
          <w:b/>
          <w:sz w:val="21"/>
          <w:szCs w:val="21"/>
        </w:rPr>
      </w:pPr>
      <w:r w:rsidRPr="00CF1B17">
        <w:rPr>
          <w:rFonts w:ascii="Abadi" w:hAnsi="Abadi"/>
          <w:b/>
          <w:sz w:val="21"/>
          <w:szCs w:val="21"/>
        </w:rPr>
        <w:t>SUMARIO</w:t>
      </w:r>
    </w:p>
    <w:p w14:paraId="4BD622CC" w14:textId="77777777" w:rsidR="00AF3AC0" w:rsidRPr="00CF1B17" w:rsidRDefault="00AF3AC0" w:rsidP="00AF3AC0">
      <w:pPr>
        <w:jc w:val="both"/>
        <w:rPr>
          <w:rFonts w:ascii="Abadi" w:hAnsi="Abadi"/>
          <w:b/>
          <w:sz w:val="21"/>
          <w:szCs w:val="21"/>
        </w:rPr>
      </w:pPr>
    </w:p>
    <w:p w14:paraId="7101C92B" w14:textId="76EBC02B" w:rsidR="00AF3AC0" w:rsidRPr="00CF1B17" w:rsidRDefault="00AF3AC0" w:rsidP="00AF3AC0">
      <w:pPr>
        <w:numPr>
          <w:ilvl w:val="0"/>
          <w:numId w:val="3"/>
        </w:numPr>
        <w:tabs>
          <w:tab w:val="right" w:pos="4059"/>
        </w:tabs>
        <w:ind w:right="639"/>
        <w:jc w:val="both"/>
        <w:rPr>
          <w:rFonts w:ascii="Abadi" w:hAnsi="Abadi"/>
          <w:b/>
          <w:bCs/>
          <w:iCs/>
          <w:sz w:val="21"/>
          <w:szCs w:val="21"/>
        </w:rPr>
      </w:pPr>
      <w:r w:rsidRPr="00CF1B17">
        <w:rPr>
          <w:rFonts w:ascii="Abadi" w:hAnsi="Abadi"/>
          <w:b/>
          <w:bCs/>
          <w:iCs/>
          <w:sz w:val="21"/>
          <w:szCs w:val="21"/>
        </w:rPr>
        <w:t>Lista de asistencia y comprobación del quórum.</w:t>
      </w:r>
      <w:r w:rsidRPr="00CF1B17">
        <w:rPr>
          <w:rFonts w:ascii="Abadi" w:hAnsi="Abadi"/>
          <w:b/>
          <w:bCs/>
          <w:iCs/>
          <w:sz w:val="21"/>
          <w:szCs w:val="21"/>
        </w:rPr>
        <w:tab/>
      </w:r>
      <w:r w:rsidR="00CF1B17" w:rsidRPr="00CF1B17">
        <w:rPr>
          <w:rFonts w:ascii="Abadi" w:hAnsi="Abadi"/>
          <w:b/>
          <w:bCs/>
          <w:iCs/>
          <w:sz w:val="21"/>
          <w:szCs w:val="21"/>
        </w:rPr>
        <w:t>1</w:t>
      </w:r>
    </w:p>
    <w:p w14:paraId="6C8F6763" w14:textId="77777777" w:rsidR="00AF3AC0" w:rsidRPr="00CF1B17" w:rsidRDefault="00AF3AC0" w:rsidP="00AF3AC0">
      <w:pPr>
        <w:tabs>
          <w:tab w:val="right" w:pos="4059"/>
        </w:tabs>
        <w:ind w:right="639"/>
        <w:jc w:val="both"/>
        <w:rPr>
          <w:rFonts w:ascii="Abadi" w:hAnsi="Abadi"/>
          <w:b/>
          <w:bCs/>
          <w:iCs/>
          <w:sz w:val="21"/>
          <w:szCs w:val="21"/>
        </w:rPr>
      </w:pPr>
    </w:p>
    <w:p w14:paraId="64D6B239" w14:textId="4960F5C2" w:rsidR="0051720D" w:rsidRPr="0051720D" w:rsidRDefault="0051720D" w:rsidP="0051720D">
      <w:pPr>
        <w:pStyle w:val="Estilo1"/>
        <w:rPr>
          <w:rFonts w:ascii="Abadi" w:hAnsi="Abadi"/>
          <w:sz w:val="21"/>
          <w:szCs w:val="21"/>
        </w:rPr>
      </w:pPr>
      <w:bookmarkStart w:id="1" w:name="_Hlk508984557"/>
      <w:r w:rsidRPr="0051720D">
        <w:rPr>
          <w:rFonts w:ascii="Abadi" w:hAnsi="Abadi"/>
          <w:sz w:val="21"/>
          <w:szCs w:val="21"/>
        </w:rPr>
        <w:t>Lectura y, en su caso, aprobación del orden del día.</w:t>
      </w:r>
      <w:r w:rsidR="0077286E">
        <w:rPr>
          <w:rFonts w:ascii="Abadi" w:hAnsi="Abadi"/>
          <w:sz w:val="21"/>
          <w:szCs w:val="21"/>
        </w:rPr>
        <w:tab/>
        <w:t>2</w:t>
      </w:r>
    </w:p>
    <w:p w14:paraId="1B8032E4" w14:textId="77777777" w:rsidR="0051720D" w:rsidRPr="0051720D" w:rsidRDefault="0051720D" w:rsidP="0051720D">
      <w:pPr>
        <w:pStyle w:val="Estilo1"/>
        <w:numPr>
          <w:ilvl w:val="0"/>
          <w:numId w:val="0"/>
        </w:numPr>
        <w:ind w:left="284"/>
        <w:rPr>
          <w:rFonts w:ascii="Abadi" w:hAnsi="Abadi"/>
          <w:sz w:val="21"/>
          <w:szCs w:val="21"/>
        </w:rPr>
      </w:pPr>
    </w:p>
    <w:p w14:paraId="202D03CF" w14:textId="638E5E90" w:rsidR="0051720D" w:rsidRPr="0051720D" w:rsidRDefault="0051720D" w:rsidP="0051720D">
      <w:pPr>
        <w:pStyle w:val="Estilo1"/>
        <w:rPr>
          <w:rFonts w:ascii="Abadi" w:hAnsi="Abadi"/>
          <w:sz w:val="21"/>
          <w:szCs w:val="21"/>
        </w:rPr>
      </w:pPr>
      <w:r w:rsidRPr="0051720D">
        <w:rPr>
          <w:rFonts w:ascii="Abadi" w:hAnsi="Abadi"/>
          <w:sz w:val="21"/>
          <w:szCs w:val="21"/>
        </w:rPr>
        <w:t xml:space="preserve">Designación de la comisión de protocolo para acompañar al Recinto Oficial a los representantes del Gobernador del Estado y </w:t>
      </w:r>
      <w:bookmarkStart w:id="2" w:name="_Hlk534809991"/>
      <w:r w:rsidRPr="0051720D">
        <w:rPr>
          <w:rFonts w:ascii="Abadi" w:hAnsi="Abadi"/>
          <w:sz w:val="21"/>
          <w:szCs w:val="21"/>
        </w:rPr>
        <w:t>de la Magistrada Presidenta del Supremo Tribunal de Justicia y del Consejo del Poder Judicial del Estado</w:t>
      </w:r>
      <w:bookmarkEnd w:id="1"/>
      <w:bookmarkEnd w:id="2"/>
      <w:r w:rsidRPr="0051720D">
        <w:rPr>
          <w:rFonts w:ascii="Abadi" w:hAnsi="Abadi"/>
          <w:sz w:val="21"/>
          <w:szCs w:val="21"/>
        </w:rPr>
        <w:t>.</w:t>
      </w:r>
      <w:r w:rsidR="003E235B">
        <w:rPr>
          <w:rFonts w:ascii="Abadi" w:hAnsi="Abadi"/>
          <w:sz w:val="21"/>
          <w:szCs w:val="21"/>
        </w:rPr>
        <w:tab/>
        <w:t>2</w:t>
      </w:r>
    </w:p>
    <w:p w14:paraId="79F7F1C4" w14:textId="77777777" w:rsidR="0051720D" w:rsidRPr="0051720D" w:rsidRDefault="0051720D" w:rsidP="0051720D">
      <w:pPr>
        <w:pStyle w:val="Estilo1"/>
        <w:numPr>
          <w:ilvl w:val="0"/>
          <w:numId w:val="0"/>
        </w:numPr>
        <w:ind w:left="284"/>
        <w:rPr>
          <w:rFonts w:ascii="Abadi" w:hAnsi="Abadi"/>
          <w:sz w:val="21"/>
          <w:szCs w:val="21"/>
        </w:rPr>
      </w:pPr>
    </w:p>
    <w:p w14:paraId="3802D6AD" w14:textId="59E6485F" w:rsidR="0051720D" w:rsidRPr="0051720D" w:rsidRDefault="0051720D" w:rsidP="0051720D">
      <w:pPr>
        <w:pStyle w:val="Estilo1"/>
        <w:rPr>
          <w:rFonts w:ascii="Abadi" w:hAnsi="Abadi"/>
          <w:sz w:val="21"/>
          <w:szCs w:val="21"/>
        </w:rPr>
      </w:pPr>
      <w:r w:rsidRPr="0051720D">
        <w:rPr>
          <w:rFonts w:ascii="Abadi" w:hAnsi="Abadi"/>
          <w:sz w:val="21"/>
          <w:szCs w:val="21"/>
        </w:rPr>
        <w:t>Declaratoria de sesión solemne para conmemorar el «195 Aniversario de la Instalación del Primer Congreso Constituyente de Guanajuato».</w:t>
      </w:r>
      <w:r w:rsidR="003E235B">
        <w:rPr>
          <w:rFonts w:ascii="Abadi" w:hAnsi="Abadi"/>
          <w:sz w:val="21"/>
          <w:szCs w:val="21"/>
        </w:rPr>
        <w:tab/>
        <w:t>2</w:t>
      </w:r>
    </w:p>
    <w:p w14:paraId="5FF28908" w14:textId="77777777" w:rsidR="0051720D" w:rsidRPr="0051720D" w:rsidRDefault="0051720D" w:rsidP="0051720D">
      <w:pPr>
        <w:pStyle w:val="Estilo1"/>
        <w:numPr>
          <w:ilvl w:val="0"/>
          <w:numId w:val="0"/>
        </w:numPr>
        <w:ind w:left="284"/>
        <w:rPr>
          <w:rFonts w:ascii="Abadi" w:hAnsi="Abadi"/>
          <w:sz w:val="21"/>
          <w:szCs w:val="21"/>
        </w:rPr>
      </w:pPr>
    </w:p>
    <w:p w14:paraId="767FDE1B" w14:textId="364D83BE" w:rsidR="0051720D" w:rsidRPr="0051720D" w:rsidRDefault="0051720D" w:rsidP="0051720D">
      <w:pPr>
        <w:pStyle w:val="Estilo1"/>
        <w:rPr>
          <w:rFonts w:ascii="Abadi" w:hAnsi="Abadi"/>
          <w:sz w:val="21"/>
          <w:szCs w:val="21"/>
        </w:rPr>
      </w:pPr>
      <w:r w:rsidRPr="0051720D">
        <w:rPr>
          <w:rFonts w:ascii="Abadi" w:hAnsi="Abadi"/>
          <w:sz w:val="21"/>
          <w:szCs w:val="21"/>
        </w:rPr>
        <w:t>Honores a la Bandera Nacional, Ejecución del Himno Nacional y Honores para despedir al Lábaro Patrio.</w:t>
      </w:r>
      <w:r w:rsidR="003E235B">
        <w:rPr>
          <w:rFonts w:ascii="Abadi" w:hAnsi="Abadi"/>
          <w:sz w:val="21"/>
          <w:szCs w:val="21"/>
        </w:rPr>
        <w:tab/>
        <w:t>3</w:t>
      </w:r>
    </w:p>
    <w:p w14:paraId="2278A8B9" w14:textId="77777777" w:rsidR="0051720D" w:rsidRPr="0051720D" w:rsidRDefault="0051720D" w:rsidP="0051720D">
      <w:pPr>
        <w:pStyle w:val="Estilo1"/>
        <w:numPr>
          <w:ilvl w:val="0"/>
          <w:numId w:val="0"/>
        </w:numPr>
        <w:ind w:left="284"/>
        <w:rPr>
          <w:rFonts w:ascii="Abadi" w:hAnsi="Abadi"/>
          <w:sz w:val="21"/>
          <w:szCs w:val="21"/>
        </w:rPr>
      </w:pPr>
    </w:p>
    <w:p w14:paraId="09ED7EE0" w14:textId="171A0C48" w:rsidR="0051720D" w:rsidRPr="0051720D" w:rsidRDefault="0051720D" w:rsidP="0051720D">
      <w:pPr>
        <w:pStyle w:val="Estilo1"/>
        <w:rPr>
          <w:rFonts w:ascii="Abadi" w:hAnsi="Abadi"/>
          <w:sz w:val="21"/>
          <w:szCs w:val="21"/>
        </w:rPr>
      </w:pPr>
      <w:bookmarkStart w:id="3" w:name="_Hlk534810521"/>
      <w:r w:rsidRPr="0051720D">
        <w:rPr>
          <w:rFonts w:ascii="Abadi" w:hAnsi="Abadi"/>
          <w:sz w:val="21"/>
          <w:szCs w:val="21"/>
        </w:rPr>
        <w:t xml:space="preserve">Intervención del licenciado Luis Ernesto Ayala Torres </w:t>
      </w:r>
      <w:r w:rsidRPr="0051720D">
        <w:rPr>
          <w:rFonts w:ascii="Abadi" w:hAnsi="Abadi"/>
          <w:sz w:val="21"/>
          <w:szCs w:val="21"/>
        </w:rPr>
        <w:t xml:space="preserve">Secretario de Gobierno </w:t>
      </w:r>
      <w:bookmarkEnd w:id="3"/>
      <w:r w:rsidRPr="0051720D">
        <w:rPr>
          <w:rFonts w:ascii="Abadi" w:hAnsi="Abadi"/>
          <w:sz w:val="21"/>
          <w:szCs w:val="21"/>
        </w:rPr>
        <w:t xml:space="preserve">en representación del Gobernador del Estado. </w:t>
      </w:r>
      <w:r w:rsidR="003E235B">
        <w:rPr>
          <w:rFonts w:ascii="Abadi" w:hAnsi="Abadi"/>
          <w:sz w:val="21"/>
          <w:szCs w:val="21"/>
        </w:rPr>
        <w:tab/>
        <w:t>3</w:t>
      </w:r>
    </w:p>
    <w:p w14:paraId="77291DA8" w14:textId="77777777" w:rsidR="0051720D" w:rsidRPr="0051720D" w:rsidRDefault="0051720D" w:rsidP="0051720D">
      <w:pPr>
        <w:pStyle w:val="Estilo1"/>
        <w:numPr>
          <w:ilvl w:val="0"/>
          <w:numId w:val="0"/>
        </w:numPr>
        <w:ind w:left="284"/>
        <w:rPr>
          <w:rFonts w:ascii="Abadi" w:hAnsi="Abadi"/>
          <w:sz w:val="21"/>
          <w:szCs w:val="21"/>
        </w:rPr>
      </w:pPr>
    </w:p>
    <w:p w14:paraId="7F639E67" w14:textId="672BFCDA" w:rsidR="0051720D" w:rsidRPr="0051720D" w:rsidRDefault="0051720D" w:rsidP="0051720D">
      <w:pPr>
        <w:pStyle w:val="Estilo1"/>
        <w:rPr>
          <w:rFonts w:ascii="Abadi" w:hAnsi="Abadi"/>
          <w:sz w:val="21"/>
          <w:szCs w:val="21"/>
        </w:rPr>
      </w:pPr>
      <w:bookmarkStart w:id="4" w:name="_Hlk534810535"/>
      <w:r w:rsidRPr="0051720D">
        <w:rPr>
          <w:rFonts w:ascii="Abadi" w:hAnsi="Abadi"/>
          <w:sz w:val="21"/>
          <w:szCs w:val="21"/>
        </w:rPr>
        <w:t>Intervención del diputado Juan Antonio Acosta Cano, Presidente del Congreso del Estado</w:t>
      </w:r>
      <w:bookmarkEnd w:id="4"/>
      <w:r w:rsidRPr="0051720D">
        <w:rPr>
          <w:rFonts w:ascii="Abadi" w:hAnsi="Abadi"/>
          <w:sz w:val="21"/>
          <w:szCs w:val="21"/>
        </w:rPr>
        <w:t>.</w:t>
      </w:r>
      <w:r w:rsidR="00BE3DC3">
        <w:rPr>
          <w:rFonts w:ascii="Abadi" w:hAnsi="Abadi"/>
          <w:sz w:val="21"/>
          <w:szCs w:val="21"/>
        </w:rPr>
        <w:tab/>
        <w:t>3</w:t>
      </w:r>
    </w:p>
    <w:p w14:paraId="2BC0D6AC" w14:textId="77777777" w:rsidR="0051720D" w:rsidRPr="0051720D" w:rsidRDefault="0051720D" w:rsidP="0051720D">
      <w:pPr>
        <w:pStyle w:val="Estilo1"/>
        <w:numPr>
          <w:ilvl w:val="0"/>
          <w:numId w:val="0"/>
        </w:numPr>
        <w:ind w:left="284"/>
        <w:rPr>
          <w:rFonts w:ascii="Abadi" w:hAnsi="Abadi"/>
          <w:sz w:val="21"/>
          <w:szCs w:val="21"/>
        </w:rPr>
      </w:pPr>
    </w:p>
    <w:p w14:paraId="70A7B0B2" w14:textId="26BDADC0" w:rsidR="00AF3AC0" w:rsidRPr="00CF1B17" w:rsidRDefault="00AF3AC0" w:rsidP="00AF3AC0">
      <w:pPr>
        <w:numPr>
          <w:ilvl w:val="0"/>
          <w:numId w:val="3"/>
        </w:numPr>
        <w:tabs>
          <w:tab w:val="right" w:pos="4059"/>
        </w:tabs>
        <w:ind w:right="639"/>
        <w:jc w:val="both"/>
        <w:rPr>
          <w:rFonts w:ascii="Abadi" w:hAnsi="Abadi"/>
          <w:b/>
          <w:bCs/>
          <w:iCs/>
          <w:sz w:val="21"/>
          <w:szCs w:val="21"/>
        </w:rPr>
      </w:pPr>
      <w:r w:rsidRPr="00CF1B17">
        <w:rPr>
          <w:rFonts w:ascii="Abadi" w:hAnsi="Abadi"/>
          <w:b/>
          <w:bCs/>
          <w:iCs/>
          <w:sz w:val="21"/>
          <w:szCs w:val="21"/>
        </w:rPr>
        <w:t>Clausura de la sesión solemne.</w:t>
      </w:r>
      <w:r w:rsidR="00990282">
        <w:rPr>
          <w:rFonts w:ascii="Abadi" w:hAnsi="Abadi"/>
          <w:b/>
          <w:bCs/>
          <w:iCs/>
          <w:sz w:val="21"/>
          <w:szCs w:val="21"/>
        </w:rPr>
        <w:tab/>
        <w:t>6</w:t>
      </w:r>
      <w:r w:rsidRPr="00CF1B17">
        <w:rPr>
          <w:rFonts w:ascii="Abadi" w:hAnsi="Abadi"/>
          <w:b/>
          <w:bCs/>
          <w:iCs/>
          <w:sz w:val="21"/>
          <w:szCs w:val="21"/>
        </w:rPr>
        <w:tab/>
      </w:r>
    </w:p>
    <w:p w14:paraId="6C3293DF" w14:textId="77777777" w:rsidR="00AF3AC0" w:rsidRPr="00CF1B17" w:rsidRDefault="00AF3AC0" w:rsidP="00AF3AC0">
      <w:pPr>
        <w:pStyle w:val="Prrafodelista"/>
        <w:rPr>
          <w:rFonts w:ascii="Abadi" w:hAnsi="Abadi"/>
          <w:b/>
          <w:bCs/>
          <w:iCs/>
          <w:sz w:val="21"/>
          <w:szCs w:val="21"/>
        </w:rPr>
      </w:pPr>
    </w:p>
    <w:p w14:paraId="6B5FD1E9" w14:textId="1CE96F6E" w:rsidR="00AF3AC0" w:rsidRPr="00CF1B17" w:rsidRDefault="00962ADB" w:rsidP="00AF3AC0">
      <w:pPr>
        <w:ind w:firstLine="709"/>
        <w:jc w:val="both"/>
        <w:rPr>
          <w:rFonts w:ascii="Abadi" w:hAnsi="Abadi"/>
          <w:b/>
          <w:bCs/>
          <w:iCs/>
          <w:sz w:val="21"/>
          <w:szCs w:val="21"/>
        </w:rPr>
      </w:pPr>
      <w:r w:rsidRPr="00CF1B17">
        <w:rPr>
          <w:rFonts w:ascii="Abadi" w:hAnsi="Abadi"/>
          <w:b/>
          <w:bCs/>
          <w:iCs/>
          <w:sz w:val="21"/>
          <w:szCs w:val="21"/>
        </w:rPr>
        <w:t xml:space="preserve">PRESIDENCIA DEL DIPUTADO JUAN ANTONIO ACOSTA CANO. </w:t>
      </w:r>
    </w:p>
    <w:p w14:paraId="5604DA3E" w14:textId="77777777" w:rsidR="00AF3AC0" w:rsidRPr="00CF1B17" w:rsidRDefault="00AF3AC0" w:rsidP="00AF3AC0">
      <w:pPr>
        <w:ind w:firstLine="720"/>
        <w:jc w:val="both"/>
        <w:rPr>
          <w:rFonts w:ascii="Abadi" w:hAnsi="Abadi"/>
          <w:b/>
          <w:bCs/>
          <w:iCs/>
          <w:sz w:val="21"/>
          <w:szCs w:val="21"/>
        </w:rPr>
      </w:pPr>
    </w:p>
    <w:p w14:paraId="13356D72" w14:textId="42648B94" w:rsidR="00AF3AC0" w:rsidRPr="00CF1B17" w:rsidRDefault="00AF3AC0" w:rsidP="00AF3AC0">
      <w:pPr>
        <w:ind w:firstLine="720"/>
        <w:jc w:val="both"/>
        <w:rPr>
          <w:rFonts w:ascii="Abadi" w:hAnsi="Abadi"/>
          <w:b/>
          <w:sz w:val="21"/>
          <w:szCs w:val="21"/>
        </w:rPr>
      </w:pPr>
      <w:r w:rsidRPr="00CF1B17">
        <w:rPr>
          <w:rFonts w:ascii="Abadi" w:hAnsi="Abadi"/>
          <w:b/>
          <w:sz w:val="21"/>
          <w:szCs w:val="21"/>
        </w:rPr>
        <w:t>LISTA DE ASISTENCIA Y COMPROBACIÓN DEL QUÓRUM.</w:t>
      </w:r>
    </w:p>
    <w:p w14:paraId="264B8495" w14:textId="3A2A1D79" w:rsidR="00962ADB" w:rsidRPr="00CF1B17" w:rsidRDefault="00962ADB" w:rsidP="00AF3AC0">
      <w:pPr>
        <w:ind w:firstLine="720"/>
        <w:jc w:val="both"/>
        <w:rPr>
          <w:rFonts w:ascii="Abadi" w:hAnsi="Abadi"/>
          <w:b/>
          <w:sz w:val="21"/>
          <w:szCs w:val="21"/>
        </w:rPr>
      </w:pPr>
    </w:p>
    <w:p w14:paraId="7CB98086" w14:textId="7A4F2C2B" w:rsidR="00962ADB" w:rsidRPr="00CF1B17" w:rsidRDefault="00D84F94" w:rsidP="00AF3AC0">
      <w:pPr>
        <w:ind w:firstLine="720"/>
        <w:jc w:val="both"/>
        <w:rPr>
          <w:rFonts w:ascii="Abadi" w:hAnsi="Abadi"/>
          <w:sz w:val="21"/>
          <w:szCs w:val="21"/>
        </w:rPr>
      </w:pPr>
      <w:r>
        <w:rPr>
          <w:rFonts w:ascii="Abadi" w:hAnsi="Abadi"/>
          <w:b/>
          <w:sz w:val="21"/>
          <w:szCs w:val="21"/>
        </w:rPr>
        <w:t xml:space="preserve">-El C. Presidente: </w:t>
      </w:r>
      <w:r w:rsidR="00962ADB" w:rsidRPr="00CF1B17">
        <w:rPr>
          <w:rFonts w:ascii="Abadi" w:hAnsi="Abadi"/>
          <w:b/>
          <w:sz w:val="21"/>
          <w:szCs w:val="21"/>
        </w:rPr>
        <w:t xml:space="preserve"> </w:t>
      </w:r>
      <w:r w:rsidR="00962ADB" w:rsidRPr="00CF1B17">
        <w:rPr>
          <w:rFonts w:ascii="Abadi" w:hAnsi="Abadi"/>
          <w:sz w:val="21"/>
          <w:szCs w:val="21"/>
        </w:rPr>
        <w:t>Buenos días a todos, vamos a dar inicio.</w:t>
      </w:r>
    </w:p>
    <w:p w14:paraId="34F9F1B2" w14:textId="73BA0890" w:rsidR="00962ADB" w:rsidRPr="00CF1B17" w:rsidRDefault="00962ADB" w:rsidP="00AF3AC0">
      <w:pPr>
        <w:ind w:firstLine="720"/>
        <w:jc w:val="both"/>
        <w:rPr>
          <w:rFonts w:ascii="Abadi" w:hAnsi="Abadi"/>
          <w:sz w:val="21"/>
          <w:szCs w:val="21"/>
        </w:rPr>
      </w:pPr>
    </w:p>
    <w:p w14:paraId="416AB61F" w14:textId="6B1246C1" w:rsidR="00962ADB" w:rsidRPr="00CF1B17" w:rsidRDefault="00962ADB" w:rsidP="00962ADB">
      <w:pPr>
        <w:ind w:firstLine="720"/>
        <w:jc w:val="both"/>
        <w:rPr>
          <w:rFonts w:ascii="Abadi" w:hAnsi="Abadi"/>
          <w:sz w:val="21"/>
          <w:szCs w:val="21"/>
        </w:rPr>
      </w:pPr>
      <w:r w:rsidRPr="00CF1B17">
        <w:rPr>
          <w:rFonts w:ascii="Abadi" w:hAnsi="Abadi"/>
          <w:sz w:val="21"/>
          <w:szCs w:val="21"/>
        </w:rPr>
        <w:t xml:space="preserve">Se pide a la secretaría </w:t>
      </w:r>
      <w:r w:rsidR="00CF1B17" w:rsidRPr="00CF1B17">
        <w:rPr>
          <w:rFonts w:ascii="Abadi" w:hAnsi="Abadi"/>
          <w:sz w:val="21"/>
          <w:szCs w:val="21"/>
        </w:rPr>
        <w:t xml:space="preserve">pasar lista de asistencia y </w:t>
      </w:r>
      <w:r w:rsidRPr="00CF1B17">
        <w:rPr>
          <w:rFonts w:ascii="Abadi" w:hAnsi="Abadi"/>
          <w:sz w:val="21"/>
          <w:szCs w:val="21"/>
        </w:rPr>
        <w:t>certificar el quórum</w:t>
      </w:r>
      <w:r w:rsidR="00CF1B17" w:rsidRPr="00CF1B17">
        <w:rPr>
          <w:rFonts w:ascii="Abadi" w:hAnsi="Abadi"/>
          <w:sz w:val="21"/>
          <w:szCs w:val="21"/>
        </w:rPr>
        <w:t>.</w:t>
      </w:r>
      <w:r w:rsidRPr="00CF1B17">
        <w:rPr>
          <w:rFonts w:ascii="Abadi" w:hAnsi="Abadi"/>
          <w:sz w:val="21"/>
          <w:szCs w:val="21"/>
        </w:rPr>
        <w:t xml:space="preserve"> </w:t>
      </w:r>
    </w:p>
    <w:p w14:paraId="35D9A784" w14:textId="77777777" w:rsidR="00962ADB" w:rsidRPr="00CF1B17" w:rsidRDefault="00962ADB" w:rsidP="00962ADB">
      <w:pPr>
        <w:ind w:firstLine="720"/>
        <w:jc w:val="both"/>
        <w:rPr>
          <w:rFonts w:ascii="Abadi" w:hAnsi="Abadi"/>
          <w:sz w:val="21"/>
          <w:szCs w:val="21"/>
        </w:rPr>
      </w:pPr>
    </w:p>
    <w:p w14:paraId="79FC4E23" w14:textId="67E53753" w:rsidR="00962ADB" w:rsidRDefault="00962ADB" w:rsidP="00962ADB">
      <w:pPr>
        <w:ind w:firstLine="720"/>
        <w:jc w:val="both"/>
        <w:rPr>
          <w:rFonts w:ascii="Abadi" w:hAnsi="Abadi"/>
          <w:sz w:val="21"/>
          <w:szCs w:val="21"/>
        </w:rPr>
      </w:pPr>
      <w:r w:rsidRPr="00CF1B17">
        <w:rPr>
          <w:rFonts w:ascii="Abadi" w:hAnsi="Abadi"/>
          <w:b/>
          <w:sz w:val="21"/>
          <w:szCs w:val="21"/>
        </w:rPr>
        <w:t>-La C. Secretaria:</w:t>
      </w:r>
      <w:r w:rsidRPr="00CF1B17">
        <w:rPr>
          <w:rFonts w:ascii="Abadi" w:hAnsi="Abadi"/>
          <w:sz w:val="21"/>
          <w:szCs w:val="21"/>
        </w:rPr>
        <w:t xml:space="preserve"> (Pasa lista de asistencia)</w:t>
      </w:r>
    </w:p>
    <w:p w14:paraId="5F885FBD" w14:textId="0DCDC7C8" w:rsidR="00CA3419" w:rsidRDefault="00CA3419" w:rsidP="00962ADB">
      <w:pPr>
        <w:ind w:firstLine="720"/>
        <w:jc w:val="both"/>
        <w:rPr>
          <w:rFonts w:ascii="Abadi" w:hAnsi="Abadi"/>
          <w:sz w:val="21"/>
          <w:szCs w:val="21"/>
        </w:rPr>
      </w:pPr>
    </w:p>
    <w:p w14:paraId="76AFA725" w14:textId="06598C41" w:rsidR="00CA3419" w:rsidRPr="00D84F94" w:rsidRDefault="00CA3419" w:rsidP="003B1684">
      <w:pPr>
        <w:ind w:firstLine="709"/>
        <w:jc w:val="both"/>
        <w:rPr>
          <w:rFonts w:ascii="Abadi" w:hAnsi="Abadi" w:cs="Arial"/>
          <w:b/>
          <w:sz w:val="21"/>
          <w:szCs w:val="21"/>
        </w:rPr>
      </w:pPr>
      <w:r w:rsidRPr="00D84F94">
        <w:rPr>
          <w:rFonts w:ascii="Abadi" w:hAnsi="Abadi" w:cs="Arial"/>
          <w:b/>
          <w:sz w:val="21"/>
          <w:szCs w:val="21"/>
        </w:rPr>
        <w:t>¿Falta alguna diputada o algún diputado de pasar lista?</w:t>
      </w:r>
    </w:p>
    <w:p w14:paraId="34664932" w14:textId="5312C3C0" w:rsidR="00CA3419" w:rsidRDefault="00CA3419" w:rsidP="003B1684">
      <w:pPr>
        <w:ind w:firstLine="709"/>
        <w:jc w:val="both"/>
        <w:rPr>
          <w:rFonts w:ascii="Abadi" w:hAnsi="Abadi" w:cs="Arial"/>
          <w:b/>
          <w:sz w:val="21"/>
          <w:szCs w:val="21"/>
        </w:rPr>
      </w:pPr>
    </w:p>
    <w:p w14:paraId="11EC8C9F" w14:textId="520FE07C" w:rsidR="00CA3419" w:rsidRPr="00CA3419" w:rsidRDefault="00CA3419" w:rsidP="003B1684">
      <w:pPr>
        <w:ind w:firstLine="709"/>
        <w:jc w:val="both"/>
        <w:rPr>
          <w:rFonts w:ascii="Abadi" w:hAnsi="Abadi" w:cs="Arial"/>
          <w:sz w:val="21"/>
          <w:szCs w:val="21"/>
        </w:rPr>
      </w:pPr>
      <w:r w:rsidRPr="00CA3419">
        <w:rPr>
          <w:rFonts w:ascii="Abadi" w:hAnsi="Abadi" w:cs="Arial"/>
          <w:sz w:val="21"/>
          <w:szCs w:val="21"/>
        </w:rPr>
        <w:t xml:space="preserve">La asistencia es de </w:t>
      </w:r>
      <w:r>
        <w:rPr>
          <w:rFonts w:ascii="Abadi" w:hAnsi="Abadi" w:cs="Arial"/>
          <w:b/>
          <w:sz w:val="21"/>
          <w:szCs w:val="21"/>
        </w:rPr>
        <w:t xml:space="preserve">treinta y cinco </w:t>
      </w:r>
      <w:r w:rsidRPr="00CA3419">
        <w:rPr>
          <w:rFonts w:ascii="Abadi" w:hAnsi="Abadi" w:cs="Arial"/>
          <w:sz w:val="21"/>
          <w:szCs w:val="21"/>
        </w:rPr>
        <w:t>diputadas y diputados. Hay quórum señor presidente.</w:t>
      </w:r>
    </w:p>
    <w:p w14:paraId="4BAC29B8" w14:textId="77777777" w:rsidR="00CA3419" w:rsidRPr="00CA3419" w:rsidRDefault="00CA3419" w:rsidP="003B1684">
      <w:pPr>
        <w:ind w:firstLine="709"/>
        <w:jc w:val="both"/>
        <w:rPr>
          <w:rFonts w:ascii="Abadi" w:hAnsi="Abadi" w:cs="Arial"/>
          <w:sz w:val="21"/>
          <w:szCs w:val="21"/>
        </w:rPr>
      </w:pPr>
    </w:p>
    <w:p w14:paraId="6507294A" w14:textId="22045C48" w:rsidR="00962ADB" w:rsidRDefault="00D84F94" w:rsidP="00CA3419">
      <w:pPr>
        <w:ind w:firstLine="709"/>
        <w:jc w:val="both"/>
        <w:rPr>
          <w:rFonts w:ascii="Abadi" w:hAnsi="Abadi" w:cs="Arial"/>
          <w:sz w:val="21"/>
          <w:szCs w:val="21"/>
        </w:rPr>
      </w:pPr>
      <w:r>
        <w:rPr>
          <w:rFonts w:ascii="Abadi" w:hAnsi="Abadi" w:cs="Arial"/>
          <w:b/>
          <w:sz w:val="21"/>
          <w:szCs w:val="21"/>
        </w:rPr>
        <w:t xml:space="preserve">-El C. Presidente: </w:t>
      </w:r>
      <w:r w:rsidR="00CA3419" w:rsidRPr="00945C26">
        <w:rPr>
          <w:rFonts w:ascii="Abadi" w:hAnsi="Abadi" w:cs="Arial"/>
          <w:b/>
          <w:sz w:val="21"/>
          <w:szCs w:val="21"/>
        </w:rPr>
        <w:t xml:space="preserve"> </w:t>
      </w:r>
      <w:r w:rsidR="00CA3419">
        <w:rPr>
          <w:rFonts w:ascii="Abadi" w:hAnsi="Abadi" w:cs="Arial"/>
          <w:sz w:val="21"/>
          <w:szCs w:val="21"/>
        </w:rPr>
        <w:t>Gracias secretaria.</w:t>
      </w:r>
    </w:p>
    <w:p w14:paraId="0889FFA1" w14:textId="31207DD2" w:rsidR="00CA3419" w:rsidRDefault="00CA3419" w:rsidP="00CA3419">
      <w:pPr>
        <w:ind w:firstLine="709"/>
        <w:jc w:val="both"/>
        <w:rPr>
          <w:rFonts w:ascii="Abadi" w:hAnsi="Abadi" w:cs="Arial"/>
          <w:sz w:val="21"/>
          <w:szCs w:val="21"/>
        </w:rPr>
      </w:pPr>
    </w:p>
    <w:p w14:paraId="0F005F78" w14:textId="1BD1CCA0" w:rsidR="00730B64" w:rsidRDefault="00CA3419" w:rsidP="00CA3419">
      <w:pPr>
        <w:ind w:firstLine="709"/>
        <w:jc w:val="both"/>
        <w:rPr>
          <w:rFonts w:ascii="Abadi" w:hAnsi="Abadi" w:cs="Arial"/>
          <w:sz w:val="21"/>
          <w:szCs w:val="21"/>
        </w:rPr>
      </w:pPr>
      <w:r>
        <w:rPr>
          <w:rFonts w:ascii="Abadi" w:hAnsi="Abadi" w:cs="Arial"/>
          <w:sz w:val="21"/>
          <w:szCs w:val="21"/>
        </w:rPr>
        <w:t xml:space="preserve">Siendo las </w:t>
      </w:r>
      <w:r w:rsidR="008C28AD">
        <w:rPr>
          <w:rFonts w:ascii="Abadi" w:hAnsi="Abadi" w:cs="Arial"/>
          <w:b/>
          <w:sz w:val="21"/>
          <w:szCs w:val="21"/>
        </w:rPr>
        <w:t>11</w:t>
      </w:r>
      <w:r>
        <w:rPr>
          <w:rFonts w:ascii="Abadi" w:hAnsi="Abadi" w:cs="Arial"/>
          <w:b/>
          <w:sz w:val="21"/>
          <w:szCs w:val="21"/>
        </w:rPr>
        <w:t xml:space="preserve"> horas con </w:t>
      </w:r>
      <w:r w:rsidR="008C28AD">
        <w:rPr>
          <w:rFonts w:ascii="Abadi" w:hAnsi="Abadi" w:cs="Arial"/>
          <w:b/>
          <w:sz w:val="21"/>
          <w:szCs w:val="21"/>
        </w:rPr>
        <w:t>22</w:t>
      </w:r>
      <w:r>
        <w:rPr>
          <w:rFonts w:ascii="Abadi" w:hAnsi="Abadi" w:cs="Arial"/>
          <w:b/>
          <w:sz w:val="21"/>
          <w:szCs w:val="21"/>
        </w:rPr>
        <w:t xml:space="preserve"> minutos del día </w:t>
      </w:r>
      <w:r w:rsidR="008C28AD">
        <w:rPr>
          <w:rFonts w:ascii="Abadi" w:hAnsi="Abadi" w:cs="Arial"/>
          <w:b/>
          <w:sz w:val="21"/>
          <w:szCs w:val="21"/>
        </w:rPr>
        <w:t>28</w:t>
      </w:r>
      <w:r>
        <w:rPr>
          <w:rFonts w:ascii="Abadi" w:hAnsi="Abadi" w:cs="Arial"/>
          <w:b/>
          <w:sz w:val="21"/>
          <w:szCs w:val="21"/>
        </w:rPr>
        <w:t xml:space="preserve"> de marzo de 2019, </w:t>
      </w:r>
      <w:r w:rsidRPr="00CA3419">
        <w:rPr>
          <w:rFonts w:ascii="Abadi" w:hAnsi="Abadi" w:cs="Arial"/>
          <w:sz w:val="21"/>
          <w:szCs w:val="21"/>
        </w:rPr>
        <w:t>se abre la sesión en términos del artículo 147</w:t>
      </w:r>
      <w:r>
        <w:rPr>
          <w:rFonts w:ascii="Abadi" w:hAnsi="Abadi" w:cs="Arial"/>
          <w:sz w:val="21"/>
          <w:szCs w:val="21"/>
        </w:rPr>
        <w:t>, fracci</w:t>
      </w:r>
      <w:r w:rsidR="00730B64">
        <w:rPr>
          <w:rFonts w:ascii="Abadi" w:hAnsi="Abadi" w:cs="Arial"/>
          <w:sz w:val="21"/>
          <w:szCs w:val="21"/>
        </w:rPr>
        <w:t>ones</w:t>
      </w:r>
      <w:r>
        <w:rPr>
          <w:rFonts w:ascii="Abadi" w:hAnsi="Abadi" w:cs="Arial"/>
          <w:sz w:val="21"/>
          <w:szCs w:val="21"/>
        </w:rPr>
        <w:t xml:space="preserve"> II y V de nuestra Ley Orgánica</w:t>
      </w:r>
      <w:r w:rsidR="00730B64">
        <w:rPr>
          <w:rFonts w:ascii="Abadi" w:hAnsi="Abadi" w:cs="Arial"/>
          <w:sz w:val="21"/>
          <w:szCs w:val="21"/>
        </w:rPr>
        <w:t>.</w:t>
      </w:r>
    </w:p>
    <w:p w14:paraId="73D014DC" w14:textId="77777777" w:rsidR="00730B64" w:rsidRDefault="00730B64" w:rsidP="00CA3419">
      <w:pPr>
        <w:ind w:firstLine="709"/>
        <w:jc w:val="both"/>
        <w:rPr>
          <w:rFonts w:ascii="Abadi" w:hAnsi="Abadi" w:cs="Arial"/>
          <w:sz w:val="21"/>
          <w:szCs w:val="21"/>
        </w:rPr>
      </w:pPr>
    </w:p>
    <w:p w14:paraId="4687B792" w14:textId="7BB77930" w:rsidR="00CA3419" w:rsidRDefault="00730B64" w:rsidP="00CA3419">
      <w:pPr>
        <w:ind w:firstLine="709"/>
        <w:jc w:val="both"/>
        <w:rPr>
          <w:rFonts w:ascii="Abadi" w:hAnsi="Abadi" w:cs="Arial"/>
          <w:sz w:val="21"/>
          <w:szCs w:val="21"/>
        </w:rPr>
      </w:pPr>
      <w:r>
        <w:rPr>
          <w:rFonts w:ascii="Abadi" w:hAnsi="Abadi" w:cs="Arial"/>
          <w:sz w:val="21"/>
          <w:szCs w:val="21"/>
        </w:rPr>
        <w:t>C</w:t>
      </w:r>
      <w:r w:rsidR="00CA3419">
        <w:rPr>
          <w:rFonts w:ascii="Abadi" w:hAnsi="Abadi" w:cs="Arial"/>
          <w:sz w:val="21"/>
          <w:szCs w:val="21"/>
        </w:rPr>
        <w:t xml:space="preserve">on fundamento en el acuerdo </w:t>
      </w:r>
      <w:r>
        <w:rPr>
          <w:rFonts w:ascii="Abadi" w:hAnsi="Abadi" w:cs="Arial"/>
          <w:sz w:val="21"/>
          <w:szCs w:val="21"/>
        </w:rPr>
        <w:t>publicado en el Periódico Oficial del Gobierno del Estado de Guanajuato, número 60, segunda parte, de fecha 25 de marzo de 2019, se declara este edificio como Recinto Oficial del Congreso del Estado, para el desahogo de la presente sesión.</w:t>
      </w:r>
    </w:p>
    <w:p w14:paraId="5EC7F737" w14:textId="77777777" w:rsidR="00962ADB" w:rsidRPr="00CF1B17" w:rsidRDefault="00962ADB" w:rsidP="00962ADB">
      <w:pPr>
        <w:pStyle w:val="Sangra2detindependiente"/>
        <w:spacing w:after="0" w:line="240" w:lineRule="auto"/>
        <w:ind w:left="0" w:firstLine="720"/>
        <w:jc w:val="both"/>
        <w:rPr>
          <w:rFonts w:ascii="Abadi" w:hAnsi="Abadi" w:cs="Arial"/>
          <w:bCs/>
          <w:iCs/>
          <w:sz w:val="21"/>
          <w:szCs w:val="21"/>
        </w:rPr>
      </w:pPr>
    </w:p>
    <w:p w14:paraId="049D8075" w14:textId="5896A953" w:rsidR="00962ADB" w:rsidRDefault="00962ADB" w:rsidP="00962ADB">
      <w:pPr>
        <w:pStyle w:val="Sangra2detindependiente"/>
        <w:spacing w:after="0" w:line="240" w:lineRule="auto"/>
        <w:ind w:left="0" w:firstLine="720"/>
        <w:jc w:val="both"/>
        <w:rPr>
          <w:rFonts w:ascii="Abadi" w:hAnsi="Abadi" w:cs="Arial"/>
          <w:bCs/>
          <w:iCs/>
          <w:sz w:val="21"/>
          <w:szCs w:val="21"/>
        </w:rPr>
      </w:pPr>
      <w:r w:rsidRPr="000C717F">
        <w:rPr>
          <w:rFonts w:ascii="Abadi" w:hAnsi="Abadi" w:cs="Arial"/>
          <w:bCs/>
          <w:iCs/>
          <w:sz w:val="21"/>
          <w:szCs w:val="21"/>
        </w:rPr>
        <w:t>Se instruye a la secretaría a dar lectura al orden del día.</w:t>
      </w:r>
    </w:p>
    <w:p w14:paraId="2955BC5B" w14:textId="77777777" w:rsidR="00962ADB" w:rsidRPr="008C28AD" w:rsidRDefault="00962ADB" w:rsidP="00962ADB">
      <w:pPr>
        <w:pStyle w:val="Sangra2detindependiente"/>
        <w:spacing w:after="0" w:line="240" w:lineRule="auto"/>
        <w:ind w:left="0" w:firstLine="720"/>
        <w:jc w:val="both"/>
        <w:rPr>
          <w:rFonts w:ascii="Abadi" w:hAnsi="Abadi" w:cs="Arial"/>
          <w:bCs/>
          <w:iCs/>
          <w:color w:val="FF0000"/>
          <w:sz w:val="21"/>
          <w:szCs w:val="21"/>
        </w:rPr>
      </w:pPr>
    </w:p>
    <w:p w14:paraId="5927BD35" w14:textId="77777777" w:rsidR="00962ADB" w:rsidRPr="00A30227" w:rsidRDefault="00962ADB" w:rsidP="00962ADB">
      <w:pPr>
        <w:pStyle w:val="Sangra2detindependiente"/>
        <w:spacing w:after="0" w:line="240" w:lineRule="auto"/>
        <w:ind w:left="0" w:firstLine="720"/>
        <w:jc w:val="both"/>
        <w:rPr>
          <w:rFonts w:ascii="Abadi" w:hAnsi="Abadi" w:cs="Arial"/>
          <w:b/>
          <w:bCs/>
          <w:iCs/>
          <w:sz w:val="21"/>
          <w:szCs w:val="21"/>
        </w:rPr>
      </w:pPr>
      <w:r w:rsidRPr="00A30227">
        <w:rPr>
          <w:rFonts w:ascii="Abadi" w:hAnsi="Abadi" w:cs="Arial"/>
          <w:b/>
          <w:bCs/>
          <w:iCs/>
          <w:sz w:val="21"/>
          <w:szCs w:val="21"/>
        </w:rPr>
        <w:t>LECTURA Y, EN SU CASO, APROBACIÓN DEL ORDEN DEL DÍA.</w:t>
      </w:r>
    </w:p>
    <w:p w14:paraId="64928566" w14:textId="77777777" w:rsidR="00962ADB" w:rsidRPr="00A30227" w:rsidRDefault="00962ADB" w:rsidP="00962ADB">
      <w:pPr>
        <w:pStyle w:val="Sangra2detindependiente"/>
        <w:spacing w:after="0" w:line="240" w:lineRule="auto"/>
        <w:ind w:left="0" w:firstLine="720"/>
        <w:jc w:val="both"/>
        <w:rPr>
          <w:rFonts w:ascii="Abadi" w:hAnsi="Abadi" w:cs="Arial"/>
          <w:bCs/>
          <w:iCs/>
          <w:sz w:val="21"/>
          <w:szCs w:val="21"/>
        </w:rPr>
      </w:pPr>
    </w:p>
    <w:p w14:paraId="64149084" w14:textId="6D5D5AD0" w:rsidR="00962ADB" w:rsidRPr="0051720D" w:rsidRDefault="00D84F94" w:rsidP="0051720D">
      <w:pPr>
        <w:pStyle w:val="Sangra2detindependiente"/>
        <w:spacing w:after="0" w:line="240" w:lineRule="auto"/>
        <w:ind w:left="0" w:firstLine="720"/>
        <w:jc w:val="both"/>
        <w:rPr>
          <w:rFonts w:ascii="Abadi" w:hAnsi="Abadi" w:cs="Arial"/>
          <w:bCs/>
          <w:iCs/>
          <w:sz w:val="21"/>
          <w:szCs w:val="21"/>
        </w:rPr>
      </w:pPr>
      <w:r w:rsidRPr="00D84F94">
        <w:rPr>
          <w:rFonts w:ascii="Abadi" w:hAnsi="Abadi" w:cs="Arial"/>
          <w:b/>
          <w:bCs/>
          <w:iCs/>
          <w:sz w:val="21"/>
          <w:szCs w:val="21"/>
        </w:rPr>
        <w:t xml:space="preserve">-La Secretaría: </w:t>
      </w:r>
      <w:r w:rsidR="00962ADB" w:rsidRPr="00A30227">
        <w:rPr>
          <w:rFonts w:ascii="Abadi" w:hAnsi="Abadi" w:cs="Arial"/>
          <w:sz w:val="21"/>
          <w:szCs w:val="21"/>
        </w:rPr>
        <w:t xml:space="preserve">  </w:t>
      </w:r>
      <w:r w:rsidR="00A30227" w:rsidRPr="00A30227">
        <w:rPr>
          <w:rFonts w:ascii="Abadi" w:hAnsi="Abadi" w:cs="Arial"/>
          <w:sz w:val="21"/>
          <w:szCs w:val="21"/>
        </w:rPr>
        <w:t>(</w:t>
      </w:r>
      <w:r w:rsidR="00A30227" w:rsidRPr="0051720D">
        <w:rPr>
          <w:rFonts w:ascii="Abadi" w:hAnsi="Abadi" w:cs="Arial"/>
          <w:bCs/>
          <w:iCs/>
          <w:sz w:val="21"/>
          <w:szCs w:val="21"/>
        </w:rPr>
        <w:t>Leyendo)</w:t>
      </w:r>
    </w:p>
    <w:p w14:paraId="03F8F877" w14:textId="77777777" w:rsidR="00962ADB" w:rsidRPr="006319A3" w:rsidRDefault="00962ADB" w:rsidP="0051720D">
      <w:pPr>
        <w:pStyle w:val="Sangra2detindependiente"/>
        <w:spacing w:after="0" w:line="240" w:lineRule="auto"/>
        <w:ind w:left="0" w:firstLine="720"/>
        <w:jc w:val="both"/>
        <w:rPr>
          <w:rFonts w:ascii="Abadi" w:hAnsi="Abadi" w:cs="Arial"/>
          <w:b/>
          <w:bCs/>
          <w:iCs/>
          <w:sz w:val="21"/>
          <w:szCs w:val="21"/>
        </w:rPr>
      </w:pPr>
    </w:p>
    <w:p w14:paraId="01609EE9" w14:textId="6F394F78" w:rsidR="00962ADB" w:rsidRPr="00A30227" w:rsidRDefault="00962ADB" w:rsidP="0051720D">
      <w:pPr>
        <w:pStyle w:val="Sangra2detindependiente"/>
        <w:spacing w:after="0" w:line="240" w:lineRule="auto"/>
        <w:ind w:left="0" w:firstLine="720"/>
        <w:jc w:val="both"/>
        <w:rPr>
          <w:rFonts w:ascii="Abadi" w:hAnsi="Abadi" w:cs="Arial"/>
          <w:sz w:val="21"/>
          <w:szCs w:val="21"/>
        </w:rPr>
      </w:pPr>
      <w:r w:rsidRPr="006319A3">
        <w:rPr>
          <w:rFonts w:ascii="Abadi" w:hAnsi="Abadi" w:cs="Arial"/>
          <w:b/>
          <w:bCs/>
          <w:iCs/>
          <w:sz w:val="21"/>
          <w:szCs w:val="21"/>
        </w:rPr>
        <w:t>Orden del día:</w:t>
      </w:r>
      <w:r w:rsidRPr="0051720D">
        <w:rPr>
          <w:rFonts w:ascii="Abadi" w:hAnsi="Abadi" w:cs="Arial"/>
          <w:bCs/>
          <w:iCs/>
          <w:sz w:val="21"/>
          <w:szCs w:val="21"/>
        </w:rPr>
        <w:t xml:space="preserve"> </w:t>
      </w:r>
      <w:r w:rsidR="0051720D">
        <w:rPr>
          <w:rFonts w:ascii="Abadi" w:hAnsi="Abadi" w:cs="Arial"/>
          <w:bCs/>
          <w:iCs/>
          <w:sz w:val="21"/>
          <w:szCs w:val="21"/>
        </w:rPr>
        <w:t>I</w:t>
      </w:r>
      <w:r w:rsidRPr="0051720D">
        <w:rPr>
          <w:rFonts w:ascii="Abadi" w:hAnsi="Abadi" w:cs="Arial"/>
          <w:bCs/>
          <w:iCs/>
          <w:sz w:val="21"/>
          <w:szCs w:val="21"/>
        </w:rPr>
        <w:t xml:space="preserve">. </w:t>
      </w:r>
      <w:r w:rsidR="0051720D" w:rsidRPr="0051720D">
        <w:rPr>
          <w:rFonts w:ascii="Abadi" w:hAnsi="Abadi" w:cs="Arial"/>
          <w:bCs/>
          <w:iCs/>
          <w:sz w:val="21"/>
          <w:szCs w:val="21"/>
        </w:rPr>
        <w:t>Lectura y, en su caso, aprobación del orden del día.</w:t>
      </w:r>
      <w:r w:rsidR="0051720D">
        <w:rPr>
          <w:rFonts w:ascii="Abadi" w:hAnsi="Abadi" w:cs="Arial"/>
          <w:bCs/>
          <w:iCs/>
          <w:sz w:val="21"/>
          <w:szCs w:val="21"/>
        </w:rPr>
        <w:t xml:space="preserve"> </w:t>
      </w:r>
      <w:r w:rsidR="0051720D">
        <w:rPr>
          <w:rFonts w:ascii="Abadi" w:hAnsi="Abadi" w:cs="Arial"/>
          <w:b/>
          <w:bCs/>
          <w:iCs/>
          <w:sz w:val="21"/>
          <w:szCs w:val="21"/>
        </w:rPr>
        <w:t xml:space="preserve">II. </w:t>
      </w:r>
      <w:r w:rsidR="0051720D" w:rsidRPr="0051720D">
        <w:rPr>
          <w:rFonts w:ascii="Abadi" w:hAnsi="Abadi" w:cs="Arial"/>
          <w:bCs/>
          <w:iCs/>
          <w:sz w:val="21"/>
          <w:szCs w:val="21"/>
        </w:rPr>
        <w:t>Designación de la comisión de protocolo para acompañar al Recinto Oficial a los representantes del Gobernador del Estado y de la Magistrada Presidenta del Supremo Tribunal de Justicia y del Consejo del Poder Judicial del Estado.</w:t>
      </w:r>
      <w:r w:rsidR="0051720D">
        <w:rPr>
          <w:rFonts w:ascii="Abadi" w:hAnsi="Abadi" w:cs="Arial"/>
          <w:bCs/>
          <w:iCs/>
          <w:sz w:val="21"/>
          <w:szCs w:val="21"/>
        </w:rPr>
        <w:t xml:space="preserve"> </w:t>
      </w:r>
      <w:r w:rsidR="0051720D">
        <w:rPr>
          <w:rFonts w:ascii="Abadi" w:hAnsi="Abadi" w:cs="Arial"/>
          <w:b/>
          <w:bCs/>
          <w:iCs/>
          <w:sz w:val="21"/>
          <w:szCs w:val="21"/>
        </w:rPr>
        <w:t xml:space="preserve">III. </w:t>
      </w:r>
      <w:r w:rsidR="0051720D" w:rsidRPr="0051720D">
        <w:rPr>
          <w:rFonts w:ascii="Abadi" w:hAnsi="Abadi" w:cs="Arial"/>
          <w:bCs/>
          <w:iCs/>
          <w:sz w:val="21"/>
          <w:szCs w:val="21"/>
        </w:rPr>
        <w:t>Declaratoria de sesión solemne para conmemorar el «195 Aniversario de la Instalación del Primer Congreso Constituyente de Guanajuato».</w:t>
      </w:r>
      <w:r w:rsidR="0051720D">
        <w:rPr>
          <w:rFonts w:ascii="Abadi" w:hAnsi="Abadi" w:cs="Arial"/>
          <w:bCs/>
          <w:iCs/>
          <w:sz w:val="21"/>
          <w:szCs w:val="21"/>
        </w:rPr>
        <w:t xml:space="preserve"> </w:t>
      </w:r>
      <w:r w:rsidR="0051720D">
        <w:rPr>
          <w:rFonts w:ascii="Abadi" w:hAnsi="Abadi" w:cs="Arial"/>
          <w:b/>
          <w:bCs/>
          <w:iCs/>
          <w:sz w:val="21"/>
          <w:szCs w:val="21"/>
        </w:rPr>
        <w:t xml:space="preserve">IV. </w:t>
      </w:r>
      <w:r w:rsidR="0051720D" w:rsidRPr="0051720D">
        <w:rPr>
          <w:rFonts w:ascii="Abadi" w:hAnsi="Abadi" w:cs="Arial"/>
          <w:bCs/>
          <w:iCs/>
          <w:sz w:val="21"/>
          <w:szCs w:val="21"/>
        </w:rPr>
        <w:t>Honores a la Bandera Nacional, Ejecución del Himno Nacional y Honores para despedir al Lábaro Patrio.</w:t>
      </w:r>
      <w:r w:rsidR="0051720D">
        <w:rPr>
          <w:rFonts w:ascii="Abadi" w:hAnsi="Abadi" w:cs="Arial"/>
          <w:bCs/>
          <w:iCs/>
          <w:sz w:val="21"/>
          <w:szCs w:val="21"/>
        </w:rPr>
        <w:t xml:space="preserve"> </w:t>
      </w:r>
      <w:r w:rsidR="0051720D">
        <w:rPr>
          <w:rFonts w:ascii="Abadi" w:hAnsi="Abadi" w:cs="Arial"/>
          <w:b/>
          <w:bCs/>
          <w:iCs/>
          <w:sz w:val="21"/>
          <w:szCs w:val="21"/>
        </w:rPr>
        <w:t xml:space="preserve">V. </w:t>
      </w:r>
      <w:r w:rsidR="0051720D" w:rsidRPr="0051720D">
        <w:rPr>
          <w:rFonts w:ascii="Abadi" w:hAnsi="Abadi" w:cs="Arial"/>
          <w:bCs/>
          <w:iCs/>
          <w:sz w:val="21"/>
          <w:szCs w:val="21"/>
        </w:rPr>
        <w:t xml:space="preserve">Intervención del licenciado Luis Ernesto Ayala Torres Secretario de Gobierno en representación del Gobernador del Estado. </w:t>
      </w:r>
      <w:r w:rsidR="0051720D">
        <w:rPr>
          <w:rFonts w:ascii="Abadi" w:hAnsi="Abadi" w:cs="Arial"/>
          <w:b/>
          <w:bCs/>
          <w:iCs/>
          <w:sz w:val="21"/>
          <w:szCs w:val="21"/>
        </w:rPr>
        <w:t xml:space="preserve">VI. </w:t>
      </w:r>
      <w:r w:rsidR="0051720D" w:rsidRPr="0051720D">
        <w:rPr>
          <w:rFonts w:ascii="Abadi" w:hAnsi="Abadi" w:cs="Arial"/>
          <w:bCs/>
          <w:iCs/>
          <w:sz w:val="21"/>
          <w:szCs w:val="21"/>
        </w:rPr>
        <w:t>Intervención del diputado Juan Antonio Acosta Cano, Presidente del Congreso del Estado.</w:t>
      </w:r>
      <w:r w:rsidR="0051720D">
        <w:rPr>
          <w:rFonts w:ascii="Abadi" w:hAnsi="Abadi" w:cs="Arial"/>
          <w:bCs/>
          <w:iCs/>
          <w:sz w:val="21"/>
          <w:szCs w:val="21"/>
        </w:rPr>
        <w:t xml:space="preserve"> </w:t>
      </w:r>
      <w:r w:rsidRPr="00A30227">
        <w:rPr>
          <w:rFonts w:ascii="Abadi" w:hAnsi="Abadi" w:cs="Arial"/>
          <w:sz w:val="21"/>
          <w:szCs w:val="21"/>
        </w:rPr>
        <w:t>»</w:t>
      </w:r>
    </w:p>
    <w:p w14:paraId="42E7606B" w14:textId="77777777" w:rsidR="00962ADB" w:rsidRPr="00CF1B17" w:rsidRDefault="00962ADB" w:rsidP="00AF3AC0">
      <w:pPr>
        <w:ind w:firstLine="720"/>
        <w:jc w:val="both"/>
        <w:rPr>
          <w:rFonts w:ascii="Abadi" w:hAnsi="Abadi"/>
          <w:sz w:val="21"/>
          <w:szCs w:val="21"/>
        </w:rPr>
      </w:pPr>
    </w:p>
    <w:p w14:paraId="3E679BE5" w14:textId="057BE503" w:rsidR="006319A3" w:rsidRPr="003A4E4E" w:rsidRDefault="00D84F94" w:rsidP="006319A3">
      <w:pPr>
        <w:ind w:firstLine="709"/>
        <w:jc w:val="both"/>
        <w:rPr>
          <w:rFonts w:ascii="Abadi" w:hAnsi="Abadi" w:cs="Arial"/>
          <w:iCs/>
          <w:sz w:val="21"/>
          <w:szCs w:val="21"/>
        </w:rPr>
      </w:pPr>
      <w:r w:rsidRPr="00D84F94">
        <w:rPr>
          <w:rFonts w:ascii="Abadi" w:hAnsi="Abadi" w:cs="Arial"/>
          <w:b/>
          <w:iCs/>
          <w:sz w:val="21"/>
          <w:szCs w:val="21"/>
        </w:rPr>
        <w:t>-El C. Presidente:</w:t>
      </w:r>
      <w:r>
        <w:rPr>
          <w:rFonts w:ascii="Abadi" w:hAnsi="Abadi" w:cs="Arial"/>
          <w:iCs/>
          <w:sz w:val="21"/>
          <w:szCs w:val="21"/>
        </w:rPr>
        <w:t xml:space="preserve"> </w:t>
      </w:r>
      <w:r w:rsidR="006319A3">
        <w:rPr>
          <w:rFonts w:ascii="Abadi" w:hAnsi="Abadi" w:cs="Arial"/>
          <w:iCs/>
          <w:sz w:val="21"/>
          <w:szCs w:val="21"/>
        </w:rPr>
        <w:t xml:space="preserve"> </w:t>
      </w:r>
      <w:r w:rsidR="006319A3" w:rsidRPr="003A4E4E">
        <w:rPr>
          <w:rFonts w:ascii="Abadi" w:hAnsi="Abadi" w:cs="Arial"/>
          <w:iCs/>
          <w:sz w:val="21"/>
          <w:szCs w:val="21"/>
        </w:rPr>
        <w:t>La propuesta de orden del día está a consideración de las diputadas y de los diputados. Si desean hacer uso de la palabra, indíquenlo a esta presidencia.</w:t>
      </w:r>
    </w:p>
    <w:p w14:paraId="27D47370" w14:textId="77777777" w:rsidR="006319A3" w:rsidRPr="003A4E4E" w:rsidRDefault="006319A3" w:rsidP="006319A3">
      <w:pPr>
        <w:ind w:firstLine="709"/>
        <w:jc w:val="both"/>
        <w:rPr>
          <w:rFonts w:ascii="Abadi" w:hAnsi="Abadi" w:cs="Arial"/>
          <w:iCs/>
          <w:sz w:val="21"/>
          <w:szCs w:val="21"/>
        </w:rPr>
      </w:pPr>
    </w:p>
    <w:p w14:paraId="1C5D61F6" w14:textId="09AE68A2" w:rsidR="006319A3" w:rsidRPr="003A4E4E" w:rsidRDefault="006319A3" w:rsidP="006319A3">
      <w:pPr>
        <w:ind w:firstLine="709"/>
        <w:jc w:val="both"/>
        <w:rPr>
          <w:rFonts w:ascii="Abadi" w:hAnsi="Abadi" w:cs="Arial"/>
          <w:iCs/>
          <w:sz w:val="21"/>
          <w:szCs w:val="21"/>
        </w:rPr>
      </w:pPr>
      <w:r w:rsidRPr="003A4E4E">
        <w:rPr>
          <w:rFonts w:ascii="Abadi" w:hAnsi="Abadi" w:cs="Arial"/>
          <w:iCs/>
          <w:sz w:val="21"/>
          <w:szCs w:val="21"/>
        </w:rPr>
        <w:t xml:space="preserve">En virtud de que ninguna diputada y ningún diputado desea hacer uso de la palabra, se ruega a la secretaría que, en votación económica, a través de la modalidad convencional, pregunte a la </w:t>
      </w:r>
      <w:r w:rsidR="00F53F19">
        <w:rPr>
          <w:rFonts w:ascii="Abadi" w:hAnsi="Abadi" w:cs="Arial"/>
          <w:iCs/>
          <w:sz w:val="21"/>
          <w:szCs w:val="21"/>
        </w:rPr>
        <w:t>A</w:t>
      </w:r>
      <w:r w:rsidRPr="003A4E4E">
        <w:rPr>
          <w:rFonts w:ascii="Abadi" w:hAnsi="Abadi" w:cs="Arial"/>
          <w:iCs/>
          <w:sz w:val="21"/>
          <w:szCs w:val="21"/>
        </w:rPr>
        <w:t>samblea si es de aprobarse el orden del día puesto a su consideración.</w:t>
      </w:r>
    </w:p>
    <w:p w14:paraId="4583DEC7" w14:textId="77777777" w:rsidR="006319A3" w:rsidRPr="003A4E4E" w:rsidRDefault="006319A3" w:rsidP="006319A3">
      <w:pPr>
        <w:ind w:firstLine="709"/>
        <w:jc w:val="both"/>
        <w:rPr>
          <w:rFonts w:ascii="Abadi" w:hAnsi="Abadi" w:cs="Arial"/>
          <w:iCs/>
          <w:sz w:val="21"/>
          <w:szCs w:val="21"/>
        </w:rPr>
      </w:pPr>
    </w:p>
    <w:p w14:paraId="6F064BE9" w14:textId="775D81C4" w:rsidR="006319A3" w:rsidRPr="003A4E4E" w:rsidRDefault="00D84F94" w:rsidP="006319A3">
      <w:pPr>
        <w:ind w:firstLine="709"/>
        <w:jc w:val="both"/>
        <w:rPr>
          <w:rFonts w:ascii="Abadi" w:hAnsi="Abadi" w:cs="Arial"/>
          <w:iCs/>
          <w:sz w:val="21"/>
          <w:szCs w:val="21"/>
        </w:rPr>
      </w:pPr>
      <w:r w:rsidRPr="00D84F94">
        <w:rPr>
          <w:rFonts w:ascii="Abadi" w:hAnsi="Abadi" w:cs="Arial"/>
          <w:b/>
          <w:iCs/>
          <w:sz w:val="21"/>
          <w:szCs w:val="21"/>
        </w:rPr>
        <w:t xml:space="preserve">-La Secretaría: </w:t>
      </w:r>
      <w:r w:rsidR="006319A3" w:rsidRPr="003A4E4E">
        <w:rPr>
          <w:rFonts w:ascii="Abadi" w:hAnsi="Abadi" w:cs="Arial"/>
          <w:iCs/>
          <w:sz w:val="21"/>
          <w:szCs w:val="21"/>
        </w:rPr>
        <w:t xml:space="preserve"> Por instrucciones de la presidencia, en votación económica, mediante la modalidad convencional, se consulta a las diputadas y a los diputados si se aprueba el orden del día. Si están por la afirmativa sírvanse manifestarlo poniéndose de pie.</w:t>
      </w:r>
    </w:p>
    <w:p w14:paraId="5F9B1EC1" w14:textId="210CD553" w:rsidR="006319A3" w:rsidRDefault="006319A3" w:rsidP="006319A3">
      <w:pPr>
        <w:ind w:firstLine="709"/>
        <w:jc w:val="both"/>
        <w:rPr>
          <w:rFonts w:ascii="Abadi" w:hAnsi="Abadi" w:cs="Arial"/>
          <w:iCs/>
          <w:sz w:val="21"/>
          <w:szCs w:val="21"/>
        </w:rPr>
      </w:pPr>
    </w:p>
    <w:p w14:paraId="04609D49" w14:textId="77777777" w:rsidR="00723EC4" w:rsidRPr="003A4E4E" w:rsidRDefault="00723EC4" w:rsidP="006319A3">
      <w:pPr>
        <w:ind w:firstLine="709"/>
        <w:jc w:val="both"/>
        <w:rPr>
          <w:rFonts w:ascii="Abadi" w:hAnsi="Abadi" w:cs="Arial"/>
          <w:iCs/>
          <w:sz w:val="21"/>
          <w:szCs w:val="21"/>
        </w:rPr>
      </w:pPr>
    </w:p>
    <w:p w14:paraId="5CF7CEB8" w14:textId="5948246D" w:rsidR="006319A3" w:rsidRPr="003A4E4E" w:rsidRDefault="006319A3" w:rsidP="006319A3">
      <w:pPr>
        <w:ind w:firstLine="709"/>
        <w:jc w:val="both"/>
        <w:rPr>
          <w:rFonts w:ascii="Abadi" w:hAnsi="Abadi" w:cs="Arial"/>
          <w:iCs/>
          <w:sz w:val="21"/>
          <w:szCs w:val="21"/>
        </w:rPr>
      </w:pPr>
      <w:r w:rsidRPr="003A4E4E">
        <w:rPr>
          <w:rFonts w:ascii="Abadi" w:hAnsi="Abadi" w:cs="Arial"/>
          <w:iCs/>
          <w:sz w:val="21"/>
          <w:szCs w:val="21"/>
        </w:rPr>
        <w:t>Señor presidente, el orden del día ha sido aprobado.</w:t>
      </w:r>
    </w:p>
    <w:p w14:paraId="29C2454F" w14:textId="77777777" w:rsidR="006319A3" w:rsidRPr="003A4E4E" w:rsidRDefault="006319A3" w:rsidP="006319A3">
      <w:pPr>
        <w:ind w:firstLine="709"/>
        <w:jc w:val="both"/>
        <w:rPr>
          <w:rFonts w:ascii="Abadi" w:hAnsi="Abadi" w:cs="Arial"/>
          <w:iCs/>
          <w:sz w:val="21"/>
          <w:szCs w:val="21"/>
        </w:rPr>
      </w:pPr>
    </w:p>
    <w:p w14:paraId="5924A250" w14:textId="77777777" w:rsidR="00723EC4" w:rsidRDefault="00723EC4" w:rsidP="006319A3">
      <w:pPr>
        <w:ind w:firstLine="709"/>
        <w:jc w:val="both"/>
        <w:rPr>
          <w:rFonts w:ascii="Abadi" w:hAnsi="Abadi" w:cs="Arial"/>
          <w:b/>
          <w:iCs/>
          <w:sz w:val="21"/>
          <w:szCs w:val="21"/>
        </w:rPr>
      </w:pPr>
    </w:p>
    <w:p w14:paraId="3BDEE153" w14:textId="097E9B9E" w:rsidR="00FA6092" w:rsidRDefault="00D84F94" w:rsidP="006319A3">
      <w:pPr>
        <w:ind w:firstLine="709"/>
        <w:jc w:val="both"/>
        <w:rPr>
          <w:rFonts w:ascii="Abadi" w:hAnsi="Abadi" w:cs="Arial"/>
          <w:iCs/>
          <w:sz w:val="21"/>
          <w:szCs w:val="21"/>
        </w:rPr>
      </w:pPr>
      <w:r w:rsidRPr="00D84F94">
        <w:rPr>
          <w:rFonts w:ascii="Abadi" w:hAnsi="Abadi" w:cs="Arial"/>
          <w:b/>
          <w:iCs/>
          <w:sz w:val="21"/>
          <w:szCs w:val="21"/>
        </w:rPr>
        <w:t>-El C. Presidente:</w:t>
      </w:r>
      <w:r>
        <w:rPr>
          <w:rFonts w:ascii="Abadi" w:hAnsi="Abadi" w:cs="Arial"/>
          <w:iCs/>
          <w:sz w:val="21"/>
          <w:szCs w:val="21"/>
        </w:rPr>
        <w:t xml:space="preserve"> </w:t>
      </w:r>
      <w:r w:rsidR="006319A3">
        <w:rPr>
          <w:rFonts w:ascii="Abadi" w:hAnsi="Abadi" w:cs="Arial"/>
          <w:iCs/>
          <w:sz w:val="21"/>
          <w:szCs w:val="21"/>
        </w:rPr>
        <w:t xml:space="preserve"> </w:t>
      </w:r>
      <w:r w:rsidR="00FA6092" w:rsidRPr="00FA6092">
        <w:rPr>
          <w:rFonts w:ascii="Abadi" w:hAnsi="Abadi" w:cs="Arial"/>
          <w:iCs/>
          <w:sz w:val="21"/>
          <w:szCs w:val="21"/>
        </w:rPr>
        <w:t>Muchas gracias secretaria.</w:t>
      </w:r>
    </w:p>
    <w:p w14:paraId="79A64477" w14:textId="6D73AD74" w:rsidR="003E235B" w:rsidRDefault="003E235B" w:rsidP="006319A3">
      <w:pPr>
        <w:ind w:firstLine="709"/>
        <w:jc w:val="both"/>
        <w:rPr>
          <w:rFonts w:ascii="Abadi" w:hAnsi="Abadi" w:cs="Arial"/>
          <w:iCs/>
          <w:sz w:val="21"/>
          <w:szCs w:val="21"/>
        </w:rPr>
      </w:pPr>
    </w:p>
    <w:p w14:paraId="09D2258B" w14:textId="77777777" w:rsidR="00723EC4" w:rsidRDefault="00723EC4" w:rsidP="006319A3">
      <w:pPr>
        <w:ind w:firstLine="709"/>
        <w:jc w:val="both"/>
        <w:rPr>
          <w:rFonts w:ascii="Abadi" w:hAnsi="Abadi" w:cs="Arial"/>
          <w:iCs/>
          <w:sz w:val="21"/>
          <w:szCs w:val="21"/>
        </w:rPr>
      </w:pPr>
    </w:p>
    <w:p w14:paraId="068651E8" w14:textId="2FF6E3DF" w:rsidR="003E235B" w:rsidRPr="003E235B" w:rsidRDefault="003E235B" w:rsidP="006319A3">
      <w:pPr>
        <w:ind w:firstLine="709"/>
        <w:jc w:val="both"/>
        <w:rPr>
          <w:rFonts w:ascii="Abadi" w:hAnsi="Abadi" w:cs="Arial"/>
          <w:b/>
          <w:iCs/>
          <w:sz w:val="21"/>
          <w:szCs w:val="21"/>
        </w:rPr>
      </w:pPr>
      <w:r w:rsidRPr="003E235B">
        <w:rPr>
          <w:rFonts w:ascii="Abadi" w:hAnsi="Abadi"/>
          <w:b/>
          <w:sz w:val="21"/>
          <w:szCs w:val="21"/>
        </w:rPr>
        <w:t>DESIGNACIÓN DE LA COMISIÓN DE PROTOCOLO PARA ACOMPAÑAR AL RECINTO OFICIAL A LOS REPRESENTANTES DEL GOBERNADOR DEL ESTADO Y DE LA MAGISTRADA PRESIDENTA DEL SUPREMO TRIBUNAL DE JUSTICIA Y DEL CONSEJO DEL PODER JUDICIAL DEL ESTADO.</w:t>
      </w:r>
    </w:p>
    <w:p w14:paraId="234279B4" w14:textId="77777777" w:rsidR="00FA6092" w:rsidRDefault="00FA6092" w:rsidP="006319A3">
      <w:pPr>
        <w:ind w:firstLine="709"/>
        <w:jc w:val="both"/>
        <w:rPr>
          <w:rFonts w:ascii="Abadi" w:hAnsi="Abadi" w:cs="Arial"/>
          <w:iCs/>
          <w:sz w:val="21"/>
          <w:szCs w:val="21"/>
        </w:rPr>
      </w:pPr>
      <w:bookmarkStart w:id="5" w:name="_GoBack"/>
      <w:bookmarkEnd w:id="5"/>
    </w:p>
    <w:p w14:paraId="1CE9A0B9" w14:textId="24B2C257" w:rsidR="006319A3" w:rsidRPr="003A4E4E" w:rsidRDefault="006319A3" w:rsidP="006319A3">
      <w:pPr>
        <w:ind w:firstLine="709"/>
        <w:jc w:val="both"/>
        <w:rPr>
          <w:rFonts w:ascii="Abadi" w:hAnsi="Abadi" w:cs="Arial"/>
          <w:iCs/>
          <w:sz w:val="21"/>
          <w:szCs w:val="21"/>
        </w:rPr>
      </w:pPr>
      <w:r w:rsidRPr="003A4E4E">
        <w:rPr>
          <w:rFonts w:ascii="Abadi" w:hAnsi="Abadi" w:cs="Arial"/>
          <w:iCs/>
          <w:sz w:val="21"/>
          <w:szCs w:val="21"/>
        </w:rPr>
        <w:t xml:space="preserve">Esta presidencia designa una comisión de protocolo integrada por las diputadas y los diputados que forman parte de la </w:t>
      </w:r>
      <w:r w:rsidR="00FA6092" w:rsidRPr="003A4E4E">
        <w:rPr>
          <w:rFonts w:ascii="Abadi" w:hAnsi="Abadi" w:cs="Arial"/>
          <w:iCs/>
          <w:sz w:val="21"/>
          <w:szCs w:val="21"/>
        </w:rPr>
        <w:t xml:space="preserve">Junta </w:t>
      </w:r>
      <w:r w:rsidRPr="003A4E4E">
        <w:rPr>
          <w:rFonts w:ascii="Abadi" w:hAnsi="Abadi" w:cs="Arial"/>
          <w:iCs/>
          <w:sz w:val="21"/>
          <w:szCs w:val="21"/>
        </w:rPr>
        <w:t xml:space="preserve">de </w:t>
      </w:r>
      <w:r w:rsidR="00FA6092" w:rsidRPr="003A4E4E">
        <w:rPr>
          <w:rFonts w:ascii="Abadi" w:hAnsi="Abadi" w:cs="Arial"/>
          <w:iCs/>
          <w:sz w:val="21"/>
          <w:szCs w:val="21"/>
        </w:rPr>
        <w:t xml:space="preserve">Gobierno </w:t>
      </w:r>
      <w:r w:rsidRPr="003A4E4E">
        <w:rPr>
          <w:rFonts w:ascii="Abadi" w:hAnsi="Abadi" w:cs="Arial"/>
          <w:iCs/>
          <w:sz w:val="21"/>
          <w:szCs w:val="21"/>
        </w:rPr>
        <w:t xml:space="preserve">y </w:t>
      </w:r>
      <w:r w:rsidR="00FA6092" w:rsidRPr="003A4E4E">
        <w:rPr>
          <w:rFonts w:ascii="Abadi" w:hAnsi="Abadi" w:cs="Arial"/>
          <w:iCs/>
          <w:sz w:val="21"/>
          <w:szCs w:val="21"/>
        </w:rPr>
        <w:t>Coordinación Política</w:t>
      </w:r>
      <w:r w:rsidRPr="003A4E4E">
        <w:rPr>
          <w:rFonts w:ascii="Abadi" w:hAnsi="Abadi" w:cs="Arial"/>
          <w:iCs/>
          <w:sz w:val="21"/>
          <w:szCs w:val="21"/>
        </w:rPr>
        <w:t>, para que incorporen a este salón al licenciado Luis Ernesto Ayala Torres</w:t>
      </w:r>
      <w:r w:rsidR="00FA6092">
        <w:rPr>
          <w:rFonts w:ascii="Abadi" w:hAnsi="Abadi" w:cs="Arial"/>
          <w:iCs/>
          <w:sz w:val="21"/>
          <w:szCs w:val="21"/>
        </w:rPr>
        <w:t>,</w:t>
      </w:r>
      <w:r w:rsidRPr="003A4E4E">
        <w:rPr>
          <w:rFonts w:ascii="Abadi" w:hAnsi="Abadi" w:cs="Arial"/>
          <w:iCs/>
          <w:sz w:val="21"/>
          <w:szCs w:val="21"/>
        </w:rPr>
        <w:t xml:space="preserve"> </w:t>
      </w:r>
      <w:r w:rsidR="00FA6092" w:rsidRPr="003A4E4E">
        <w:rPr>
          <w:rFonts w:ascii="Abadi" w:hAnsi="Abadi" w:cs="Arial"/>
          <w:iCs/>
          <w:sz w:val="21"/>
          <w:szCs w:val="21"/>
        </w:rPr>
        <w:t xml:space="preserve">Secretario </w:t>
      </w:r>
      <w:r w:rsidRPr="003A4E4E">
        <w:rPr>
          <w:rFonts w:ascii="Abadi" w:hAnsi="Abadi" w:cs="Arial"/>
          <w:iCs/>
          <w:sz w:val="21"/>
          <w:szCs w:val="21"/>
        </w:rPr>
        <w:t xml:space="preserve">de </w:t>
      </w:r>
      <w:r w:rsidR="00FA6092" w:rsidRPr="003A4E4E">
        <w:rPr>
          <w:rFonts w:ascii="Abadi" w:hAnsi="Abadi" w:cs="Arial"/>
          <w:iCs/>
          <w:sz w:val="21"/>
          <w:szCs w:val="21"/>
        </w:rPr>
        <w:t xml:space="preserve">Gobierno </w:t>
      </w:r>
      <w:r w:rsidRPr="003A4E4E">
        <w:rPr>
          <w:rFonts w:ascii="Abadi" w:hAnsi="Abadi" w:cs="Arial"/>
          <w:iCs/>
          <w:sz w:val="21"/>
          <w:szCs w:val="21"/>
        </w:rPr>
        <w:t xml:space="preserve">y </w:t>
      </w:r>
      <w:r w:rsidR="00FA6092" w:rsidRPr="003A4E4E">
        <w:rPr>
          <w:rFonts w:ascii="Abadi" w:hAnsi="Abadi" w:cs="Arial"/>
          <w:iCs/>
          <w:sz w:val="21"/>
          <w:szCs w:val="21"/>
        </w:rPr>
        <w:t xml:space="preserve">Representante </w:t>
      </w:r>
      <w:r w:rsidRPr="003A4E4E">
        <w:rPr>
          <w:rFonts w:ascii="Abadi" w:hAnsi="Abadi" w:cs="Arial"/>
          <w:iCs/>
          <w:sz w:val="21"/>
          <w:szCs w:val="21"/>
        </w:rPr>
        <w:t xml:space="preserve">del </w:t>
      </w:r>
      <w:r w:rsidR="00FA6092" w:rsidRPr="003A4E4E">
        <w:rPr>
          <w:rFonts w:ascii="Abadi" w:hAnsi="Abadi" w:cs="Arial"/>
          <w:iCs/>
          <w:sz w:val="21"/>
          <w:szCs w:val="21"/>
        </w:rPr>
        <w:t xml:space="preserve">Gobernador </w:t>
      </w:r>
      <w:r w:rsidRPr="003A4E4E">
        <w:rPr>
          <w:rFonts w:ascii="Abadi" w:hAnsi="Abadi" w:cs="Arial"/>
          <w:iCs/>
          <w:sz w:val="21"/>
          <w:szCs w:val="21"/>
        </w:rPr>
        <w:t xml:space="preserve">del </w:t>
      </w:r>
      <w:r w:rsidR="00FA6092" w:rsidRPr="003A4E4E">
        <w:rPr>
          <w:rFonts w:ascii="Abadi" w:hAnsi="Abadi" w:cs="Arial"/>
          <w:iCs/>
          <w:sz w:val="21"/>
          <w:szCs w:val="21"/>
        </w:rPr>
        <w:t xml:space="preserve">Estado </w:t>
      </w:r>
      <w:r w:rsidRPr="003A4E4E">
        <w:rPr>
          <w:rFonts w:ascii="Abadi" w:hAnsi="Abadi" w:cs="Arial"/>
          <w:iCs/>
          <w:sz w:val="21"/>
          <w:szCs w:val="21"/>
        </w:rPr>
        <w:t>y al licenciado Francisco Javier Zamora Rocha, Representante de la Magistrada Presidenta del Supremo Tribunal de Justicia y del Consejo del Poder Judicial del Estado.</w:t>
      </w:r>
    </w:p>
    <w:p w14:paraId="49C79573" w14:textId="77777777" w:rsidR="006319A3" w:rsidRPr="00FA6092" w:rsidRDefault="006319A3" w:rsidP="006319A3">
      <w:pPr>
        <w:ind w:firstLine="709"/>
        <w:jc w:val="both"/>
        <w:rPr>
          <w:rFonts w:ascii="Abadi" w:hAnsi="Abadi" w:cs="Arial"/>
          <w:iCs/>
          <w:sz w:val="21"/>
          <w:szCs w:val="21"/>
        </w:rPr>
      </w:pPr>
    </w:p>
    <w:p w14:paraId="08BD381E" w14:textId="77777777" w:rsidR="006319A3" w:rsidRPr="003A4E4E" w:rsidRDefault="006319A3" w:rsidP="006319A3">
      <w:pPr>
        <w:ind w:firstLine="709"/>
        <w:jc w:val="both"/>
        <w:rPr>
          <w:rFonts w:ascii="Abadi" w:hAnsi="Abadi" w:cs="Arial"/>
          <w:iCs/>
          <w:sz w:val="21"/>
          <w:szCs w:val="21"/>
          <w:lang w:val="es-ES_tradnl"/>
        </w:rPr>
      </w:pPr>
      <w:r w:rsidRPr="003A4E4E">
        <w:rPr>
          <w:rFonts w:ascii="Abadi" w:hAnsi="Abadi" w:cs="Arial"/>
          <w:iCs/>
          <w:sz w:val="21"/>
          <w:szCs w:val="21"/>
          <w:lang w:val="es-ES_tradnl"/>
        </w:rPr>
        <w:t>Se decreta un receso para que la comisión de protocolo cumpla con su encomienda.</w:t>
      </w:r>
    </w:p>
    <w:p w14:paraId="5E1E9A7B" w14:textId="77777777" w:rsidR="006319A3" w:rsidRPr="003A4E4E" w:rsidRDefault="006319A3" w:rsidP="006319A3">
      <w:pPr>
        <w:ind w:firstLine="709"/>
        <w:jc w:val="both"/>
        <w:rPr>
          <w:rFonts w:ascii="Abadi" w:hAnsi="Abadi" w:cs="Arial"/>
          <w:iCs/>
          <w:sz w:val="21"/>
          <w:szCs w:val="21"/>
        </w:rPr>
      </w:pPr>
    </w:p>
    <w:p w14:paraId="6652BEC8" w14:textId="77777777" w:rsidR="00723EC4" w:rsidRDefault="00723EC4" w:rsidP="006319A3">
      <w:pPr>
        <w:ind w:firstLine="709"/>
        <w:jc w:val="both"/>
        <w:rPr>
          <w:rFonts w:ascii="Abadi" w:hAnsi="Abadi" w:cs="Arial"/>
          <w:b/>
          <w:iCs/>
          <w:sz w:val="21"/>
          <w:szCs w:val="21"/>
        </w:rPr>
      </w:pPr>
    </w:p>
    <w:p w14:paraId="57195ABE" w14:textId="5DF6F646" w:rsidR="006319A3" w:rsidRPr="00FA6092" w:rsidRDefault="006319A3" w:rsidP="006319A3">
      <w:pPr>
        <w:ind w:firstLine="709"/>
        <w:jc w:val="both"/>
        <w:rPr>
          <w:rFonts w:ascii="Abadi" w:hAnsi="Abadi" w:cs="Arial"/>
          <w:b/>
          <w:iCs/>
          <w:sz w:val="21"/>
          <w:szCs w:val="21"/>
        </w:rPr>
      </w:pPr>
      <w:r w:rsidRPr="00FA6092">
        <w:rPr>
          <w:rFonts w:ascii="Abadi" w:hAnsi="Abadi" w:cs="Arial"/>
          <w:b/>
          <w:iCs/>
          <w:sz w:val="21"/>
          <w:szCs w:val="21"/>
        </w:rPr>
        <w:t>(Receso)</w:t>
      </w:r>
    </w:p>
    <w:p w14:paraId="4E04C769" w14:textId="0F6DF951" w:rsidR="006319A3" w:rsidRDefault="006319A3" w:rsidP="006319A3">
      <w:pPr>
        <w:ind w:firstLine="709"/>
        <w:jc w:val="both"/>
        <w:rPr>
          <w:rFonts w:ascii="Abadi" w:hAnsi="Abadi" w:cs="Arial"/>
          <w:iCs/>
          <w:sz w:val="21"/>
          <w:szCs w:val="21"/>
        </w:rPr>
      </w:pPr>
    </w:p>
    <w:p w14:paraId="0902592B" w14:textId="77777777" w:rsidR="00723EC4" w:rsidRPr="003A4E4E" w:rsidRDefault="00723EC4" w:rsidP="006319A3">
      <w:pPr>
        <w:ind w:firstLine="709"/>
        <w:jc w:val="both"/>
        <w:rPr>
          <w:rFonts w:ascii="Abadi" w:hAnsi="Abadi" w:cs="Arial"/>
          <w:iCs/>
          <w:sz w:val="21"/>
          <w:szCs w:val="21"/>
        </w:rPr>
      </w:pPr>
    </w:p>
    <w:p w14:paraId="76AE14FA" w14:textId="0F67C2F8" w:rsidR="00771EC1" w:rsidRPr="003A4E4E" w:rsidRDefault="00771EC1" w:rsidP="00771EC1">
      <w:pPr>
        <w:ind w:firstLine="709"/>
        <w:jc w:val="both"/>
        <w:rPr>
          <w:rFonts w:ascii="Abadi" w:hAnsi="Abadi" w:cs="Arial"/>
          <w:iCs/>
          <w:sz w:val="21"/>
          <w:szCs w:val="21"/>
        </w:rPr>
      </w:pPr>
      <w:r w:rsidRPr="003A4E4E">
        <w:rPr>
          <w:rFonts w:ascii="Abadi" w:hAnsi="Abadi" w:cs="Arial"/>
          <w:iCs/>
          <w:sz w:val="21"/>
          <w:szCs w:val="21"/>
        </w:rPr>
        <w:t>Se ruega a los presentes ponerse de pie.</w:t>
      </w:r>
    </w:p>
    <w:p w14:paraId="1FE32127" w14:textId="677B9215" w:rsidR="003E235B" w:rsidRDefault="003E235B" w:rsidP="006319A3">
      <w:pPr>
        <w:ind w:firstLine="709"/>
        <w:jc w:val="both"/>
        <w:rPr>
          <w:rFonts w:ascii="Abadi" w:hAnsi="Abadi" w:cs="Arial"/>
          <w:iCs/>
          <w:sz w:val="21"/>
          <w:szCs w:val="21"/>
        </w:rPr>
      </w:pPr>
    </w:p>
    <w:p w14:paraId="7DB3E6E4" w14:textId="77777777" w:rsidR="00723EC4" w:rsidRDefault="00723EC4" w:rsidP="002623F9">
      <w:pPr>
        <w:ind w:firstLine="709"/>
        <w:jc w:val="both"/>
        <w:rPr>
          <w:rFonts w:ascii="Abadi" w:hAnsi="Abadi"/>
          <w:b/>
          <w:sz w:val="21"/>
          <w:szCs w:val="21"/>
        </w:rPr>
      </w:pPr>
    </w:p>
    <w:p w14:paraId="6A1C4920" w14:textId="3A2377B3" w:rsidR="002623F9" w:rsidRPr="003E235B" w:rsidRDefault="002623F9" w:rsidP="002623F9">
      <w:pPr>
        <w:ind w:firstLine="709"/>
        <w:jc w:val="both"/>
        <w:rPr>
          <w:rFonts w:ascii="Abadi" w:hAnsi="Abadi" w:cs="Arial"/>
          <w:b/>
          <w:iCs/>
          <w:sz w:val="21"/>
          <w:szCs w:val="21"/>
        </w:rPr>
      </w:pPr>
      <w:r w:rsidRPr="003E235B">
        <w:rPr>
          <w:rFonts w:ascii="Abadi" w:hAnsi="Abadi"/>
          <w:b/>
          <w:sz w:val="21"/>
          <w:szCs w:val="21"/>
        </w:rPr>
        <w:t>DECLARATORIA DE SESIÓN SOLEMNE PARA CONMEMORAR EL «195 ANIVERSARIO DE LA INSTALACIÓN DEL PRIMER CONGRESO CONSTITUYENTE DE GUANAJUATO».</w:t>
      </w:r>
    </w:p>
    <w:p w14:paraId="3C0B1BC5" w14:textId="77777777" w:rsidR="002623F9" w:rsidRDefault="002623F9" w:rsidP="006319A3">
      <w:pPr>
        <w:ind w:firstLine="709"/>
        <w:jc w:val="both"/>
        <w:rPr>
          <w:rFonts w:ascii="Abadi" w:hAnsi="Abadi" w:cs="Arial"/>
          <w:iCs/>
          <w:sz w:val="21"/>
          <w:szCs w:val="21"/>
        </w:rPr>
      </w:pPr>
    </w:p>
    <w:p w14:paraId="57C05E2E" w14:textId="5A2E449D" w:rsidR="006319A3" w:rsidRDefault="00D374B5" w:rsidP="006319A3">
      <w:pPr>
        <w:ind w:firstLine="709"/>
        <w:jc w:val="both"/>
        <w:rPr>
          <w:rFonts w:ascii="Abadi" w:hAnsi="Abadi" w:cs="Arial"/>
          <w:iCs/>
          <w:sz w:val="21"/>
          <w:szCs w:val="21"/>
        </w:rPr>
      </w:pPr>
      <w:r>
        <w:rPr>
          <w:rFonts w:ascii="Abadi" w:hAnsi="Abadi" w:cs="Arial"/>
          <w:iCs/>
          <w:sz w:val="21"/>
          <w:szCs w:val="21"/>
        </w:rPr>
        <w:t xml:space="preserve">Se reanuda la sesión. </w:t>
      </w:r>
      <w:r w:rsidR="006319A3" w:rsidRPr="003A4E4E">
        <w:rPr>
          <w:rFonts w:ascii="Abadi" w:hAnsi="Abadi" w:cs="Arial"/>
          <w:iCs/>
          <w:sz w:val="21"/>
          <w:szCs w:val="21"/>
        </w:rPr>
        <w:t xml:space="preserve">Solicito a los asistentes permanecer de pie, para proceder a declarar formalmente esta sesión como solemne, con fundamento en el artículo 147 fracciones </w:t>
      </w:r>
      <w:r w:rsidR="006319A3">
        <w:rPr>
          <w:rFonts w:ascii="Abadi" w:hAnsi="Abadi" w:cs="Arial"/>
          <w:iCs/>
          <w:sz w:val="21"/>
          <w:szCs w:val="21"/>
        </w:rPr>
        <w:t>II</w:t>
      </w:r>
      <w:r w:rsidR="006319A3" w:rsidRPr="003A4E4E">
        <w:rPr>
          <w:rFonts w:ascii="Abadi" w:hAnsi="Abadi" w:cs="Arial"/>
          <w:iCs/>
          <w:sz w:val="21"/>
          <w:szCs w:val="21"/>
        </w:rPr>
        <w:t xml:space="preserve"> y </w:t>
      </w:r>
      <w:r w:rsidR="006319A3">
        <w:rPr>
          <w:rFonts w:ascii="Abadi" w:hAnsi="Abadi" w:cs="Arial"/>
          <w:iCs/>
          <w:sz w:val="21"/>
          <w:szCs w:val="21"/>
        </w:rPr>
        <w:t>V</w:t>
      </w:r>
      <w:r w:rsidR="006319A3" w:rsidRPr="003A4E4E">
        <w:rPr>
          <w:rFonts w:ascii="Abadi" w:hAnsi="Abadi" w:cs="Arial"/>
          <w:iCs/>
          <w:sz w:val="21"/>
          <w:szCs w:val="21"/>
        </w:rPr>
        <w:t xml:space="preserve"> de la Ley Orgánica del Poder Legislativo del Estado.</w:t>
      </w:r>
    </w:p>
    <w:p w14:paraId="238B34C1" w14:textId="2E73895C" w:rsidR="00D374B5" w:rsidRDefault="00D374B5" w:rsidP="006319A3">
      <w:pPr>
        <w:ind w:firstLine="709"/>
        <w:jc w:val="both"/>
        <w:rPr>
          <w:rFonts w:ascii="Abadi" w:hAnsi="Abadi" w:cs="Arial"/>
          <w:iCs/>
          <w:sz w:val="21"/>
          <w:szCs w:val="21"/>
        </w:rPr>
      </w:pPr>
    </w:p>
    <w:p w14:paraId="6FD1A5C9" w14:textId="79ADA300" w:rsidR="006319A3" w:rsidRDefault="006319A3" w:rsidP="006319A3">
      <w:pPr>
        <w:ind w:firstLine="709"/>
        <w:jc w:val="both"/>
        <w:rPr>
          <w:rFonts w:ascii="Abadi" w:hAnsi="Abadi" w:cs="Arial"/>
          <w:b/>
          <w:iCs/>
          <w:sz w:val="21"/>
          <w:szCs w:val="21"/>
        </w:rPr>
      </w:pPr>
      <w:r w:rsidRPr="003E235B">
        <w:rPr>
          <w:rFonts w:ascii="Abadi" w:hAnsi="Abadi" w:cs="Arial"/>
          <w:b/>
          <w:iCs/>
          <w:sz w:val="21"/>
          <w:szCs w:val="21"/>
        </w:rPr>
        <w:t>«La Sexagésima Cuarta Legislatura Constitucional del Congreso del Estado Libre y Soberano de Guanajuato, declara hoy 28 de marzo de 2019, sesión solemne para conmemorar el «195 Aniversario de la instalación del Primer Congreso Constituyente de Guanajuato».</w:t>
      </w:r>
    </w:p>
    <w:p w14:paraId="15531FAE" w14:textId="30F3003F" w:rsidR="00723EC4" w:rsidRDefault="00723EC4" w:rsidP="006319A3">
      <w:pPr>
        <w:ind w:firstLine="709"/>
        <w:jc w:val="both"/>
        <w:rPr>
          <w:rFonts w:ascii="Abadi" w:hAnsi="Abadi" w:cs="Arial"/>
          <w:b/>
          <w:iCs/>
          <w:sz w:val="21"/>
          <w:szCs w:val="21"/>
        </w:rPr>
      </w:pPr>
    </w:p>
    <w:p w14:paraId="755D46E7" w14:textId="77777777" w:rsidR="00723EC4" w:rsidRPr="003E235B" w:rsidRDefault="00723EC4" w:rsidP="006319A3">
      <w:pPr>
        <w:ind w:firstLine="709"/>
        <w:jc w:val="both"/>
        <w:rPr>
          <w:rFonts w:ascii="Abadi" w:hAnsi="Abadi" w:cs="Arial"/>
          <w:b/>
          <w:iCs/>
          <w:sz w:val="21"/>
          <w:szCs w:val="21"/>
        </w:rPr>
      </w:pPr>
    </w:p>
    <w:p w14:paraId="58D1FC97" w14:textId="77777777" w:rsidR="006319A3" w:rsidRPr="00D374B5" w:rsidRDefault="006319A3" w:rsidP="006319A3">
      <w:pPr>
        <w:ind w:firstLine="709"/>
        <w:jc w:val="both"/>
        <w:rPr>
          <w:rFonts w:ascii="Abadi" w:hAnsi="Abadi" w:cs="Arial"/>
          <w:iCs/>
          <w:sz w:val="21"/>
          <w:szCs w:val="21"/>
        </w:rPr>
      </w:pPr>
    </w:p>
    <w:p w14:paraId="0AD40E57" w14:textId="33C1DD58" w:rsidR="006319A3" w:rsidRDefault="006319A3" w:rsidP="006319A3">
      <w:pPr>
        <w:ind w:firstLine="709"/>
        <w:jc w:val="both"/>
        <w:rPr>
          <w:rFonts w:ascii="Abadi" w:hAnsi="Abadi" w:cs="Arial"/>
          <w:iCs/>
          <w:sz w:val="21"/>
          <w:szCs w:val="21"/>
        </w:rPr>
      </w:pPr>
      <w:r w:rsidRPr="003A4E4E">
        <w:rPr>
          <w:rFonts w:ascii="Abadi" w:hAnsi="Abadi" w:cs="Arial"/>
          <w:iCs/>
          <w:sz w:val="21"/>
          <w:szCs w:val="21"/>
        </w:rPr>
        <w:t>Se pide a los asistentes seguir de pie, para que se rindan Honores a la Bandera Nacional, se entone el Himno Nacional Mexicano y,  acto seguido, se rindan honores para despedir a nuestro Lábaro Patrio.</w:t>
      </w:r>
    </w:p>
    <w:p w14:paraId="2F554E63" w14:textId="77777777" w:rsidR="00BE3DC3" w:rsidRDefault="00BE3DC3" w:rsidP="006319A3">
      <w:pPr>
        <w:ind w:firstLine="709"/>
        <w:jc w:val="both"/>
        <w:rPr>
          <w:rFonts w:ascii="Abadi" w:hAnsi="Abadi" w:cs="Arial"/>
          <w:iCs/>
          <w:sz w:val="21"/>
          <w:szCs w:val="21"/>
        </w:rPr>
      </w:pPr>
    </w:p>
    <w:p w14:paraId="42763D59" w14:textId="4D1C65FC" w:rsidR="003E235B" w:rsidRDefault="003E235B" w:rsidP="006319A3">
      <w:pPr>
        <w:ind w:firstLine="709"/>
        <w:jc w:val="both"/>
        <w:rPr>
          <w:rFonts w:ascii="Abadi" w:hAnsi="Abadi" w:cs="Arial"/>
          <w:iCs/>
          <w:sz w:val="21"/>
          <w:szCs w:val="21"/>
        </w:rPr>
      </w:pPr>
    </w:p>
    <w:p w14:paraId="56C3D7F4" w14:textId="7EE478F2" w:rsidR="003E235B" w:rsidRPr="003E235B" w:rsidRDefault="003E235B" w:rsidP="003E235B">
      <w:pPr>
        <w:ind w:firstLine="709"/>
        <w:jc w:val="both"/>
        <w:rPr>
          <w:rFonts w:ascii="Abadi" w:hAnsi="Abadi" w:cs="Arial"/>
          <w:b/>
          <w:iCs/>
          <w:sz w:val="21"/>
          <w:szCs w:val="21"/>
        </w:rPr>
      </w:pPr>
      <w:r w:rsidRPr="003E235B">
        <w:rPr>
          <w:rFonts w:ascii="Abadi" w:hAnsi="Abadi" w:cs="Arial"/>
          <w:b/>
          <w:iCs/>
          <w:sz w:val="21"/>
          <w:szCs w:val="21"/>
        </w:rPr>
        <w:t>HONORES A LA BANDERA NACIONAL, EJECUCIÓN DEL HIMNO NACIONAL Y HONORES PARA DESPEDIR AL LÁBARO PATRIO.</w:t>
      </w:r>
    </w:p>
    <w:p w14:paraId="5581488A" w14:textId="77777777" w:rsidR="003E235B" w:rsidRPr="003A4E4E" w:rsidRDefault="003E235B" w:rsidP="006319A3">
      <w:pPr>
        <w:ind w:firstLine="709"/>
        <w:jc w:val="both"/>
        <w:rPr>
          <w:rFonts w:ascii="Abadi" w:hAnsi="Abadi" w:cs="Arial"/>
          <w:iCs/>
          <w:sz w:val="21"/>
          <w:szCs w:val="21"/>
        </w:rPr>
      </w:pPr>
    </w:p>
    <w:p w14:paraId="481B697B" w14:textId="2766C681" w:rsidR="006319A3" w:rsidRDefault="006319A3" w:rsidP="006319A3">
      <w:pPr>
        <w:ind w:firstLine="709"/>
        <w:jc w:val="both"/>
        <w:rPr>
          <w:rFonts w:ascii="Abadi" w:hAnsi="Abadi" w:cs="Arial"/>
          <w:iCs/>
          <w:sz w:val="21"/>
          <w:szCs w:val="21"/>
        </w:rPr>
      </w:pPr>
      <w:r w:rsidRPr="003A4E4E">
        <w:rPr>
          <w:rFonts w:ascii="Abadi" w:hAnsi="Abadi" w:cs="Arial"/>
          <w:iCs/>
          <w:sz w:val="21"/>
          <w:szCs w:val="21"/>
        </w:rPr>
        <w:t>(se rinden Honores a la Bandera Nacional</w:t>
      </w:r>
      <w:r>
        <w:rPr>
          <w:rFonts w:ascii="Abadi" w:hAnsi="Abadi" w:cs="Arial"/>
          <w:iCs/>
          <w:sz w:val="21"/>
          <w:szCs w:val="21"/>
        </w:rPr>
        <w:t>)</w:t>
      </w:r>
    </w:p>
    <w:p w14:paraId="2CDA0BC5" w14:textId="44025FCB" w:rsidR="00FB009D" w:rsidRDefault="00FB009D" w:rsidP="006319A3">
      <w:pPr>
        <w:ind w:firstLine="709"/>
        <w:jc w:val="both"/>
        <w:rPr>
          <w:rFonts w:ascii="Abadi" w:hAnsi="Abadi" w:cs="Arial"/>
          <w:iCs/>
          <w:sz w:val="21"/>
          <w:szCs w:val="21"/>
        </w:rPr>
      </w:pPr>
    </w:p>
    <w:p w14:paraId="2A21BB10" w14:textId="05FEF225" w:rsidR="00FB009D" w:rsidRDefault="00FB009D" w:rsidP="006319A3">
      <w:pPr>
        <w:ind w:firstLine="709"/>
        <w:jc w:val="both"/>
        <w:rPr>
          <w:rFonts w:ascii="Abadi" w:hAnsi="Abadi" w:cs="Arial"/>
          <w:iCs/>
          <w:sz w:val="21"/>
          <w:szCs w:val="21"/>
        </w:rPr>
      </w:pPr>
      <w:r>
        <w:rPr>
          <w:rFonts w:ascii="Abadi" w:hAnsi="Abadi" w:cs="Arial"/>
          <w:b/>
          <w:iCs/>
          <w:sz w:val="21"/>
          <w:szCs w:val="21"/>
        </w:rPr>
        <w:t xml:space="preserve">-El C. Presidente: </w:t>
      </w:r>
      <w:r>
        <w:rPr>
          <w:rFonts w:ascii="Abadi" w:hAnsi="Abadi" w:cs="Arial"/>
          <w:iCs/>
          <w:sz w:val="21"/>
          <w:szCs w:val="21"/>
        </w:rPr>
        <w:t>Pueden ocupar sus lugares por favor.</w:t>
      </w:r>
    </w:p>
    <w:p w14:paraId="209C1A75" w14:textId="1FAFCA01" w:rsidR="00FB009D" w:rsidRDefault="00FB009D" w:rsidP="006319A3">
      <w:pPr>
        <w:ind w:firstLine="709"/>
        <w:jc w:val="both"/>
        <w:rPr>
          <w:rFonts w:ascii="Abadi" w:hAnsi="Abadi" w:cs="Arial"/>
          <w:iCs/>
          <w:sz w:val="21"/>
          <w:szCs w:val="21"/>
        </w:rPr>
      </w:pPr>
    </w:p>
    <w:p w14:paraId="497533A8" w14:textId="65812784" w:rsidR="006319A3" w:rsidRPr="003A4E4E" w:rsidRDefault="006319A3" w:rsidP="006319A3">
      <w:pPr>
        <w:ind w:firstLine="709"/>
        <w:jc w:val="both"/>
        <w:rPr>
          <w:rFonts w:ascii="Abadi" w:hAnsi="Abadi" w:cs="Arial"/>
          <w:iCs/>
          <w:sz w:val="21"/>
          <w:szCs w:val="21"/>
        </w:rPr>
      </w:pPr>
      <w:r w:rsidRPr="003A4E4E">
        <w:rPr>
          <w:rFonts w:ascii="Abadi" w:hAnsi="Abadi" w:cs="Arial"/>
          <w:iCs/>
          <w:sz w:val="21"/>
          <w:szCs w:val="21"/>
        </w:rPr>
        <w:t>Tiene el uso de la palabra el licenciado Luis Ernesto Ayala Torres</w:t>
      </w:r>
      <w:r w:rsidR="00905734">
        <w:rPr>
          <w:rFonts w:ascii="Abadi" w:hAnsi="Abadi" w:cs="Arial"/>
          <w:iCs/>
          <w:sz w:val="21"/>
          <w:szCs w:val="21"/>
        </w:rPr>
        <w:t>,</w:t>
      </w:r>
      <w:r w:rsidRPr="003A4E4E">
        <w:rPr>
          <w:rFonts w:ascii="Abadi" w:hAnsi="Abadi" w:cs="Arial"/>
          <w:iCs/>
          <w:sz w:val="21"/>
          <w:szCs w:val="21"/>
        </w:rPr>
        <w:t xml:space="preserve"> Secretario de Gobierno y Representante del Gobernador del Estado.</w:t>
      </w:r>
    </w:p>
    <w:p w14:paraId="34BCEB69" w14:textId="77777777" w:rsidR="00905734" w:rsidRDefault="00905734" w:rsidP="00905734">
      <w:pPr>
        <w:ind w:firstLine="709"/>
        <w:jc w:val="both"/>
        <w:rPr>
          <w:rFonts w:ascii="Abadi" w:hAnsi="Abadi" w:cs="Arial"/>
          <w:b/>
          <w:iCs/>
          <w:sz w:val="21"/>
          <w:szCs w:val="21"/>
        </w:rPr>
      </w:pPr>
    </w:p>
    <w:p w14:paraId="46FE7290" w14:textId="77777777" w:rsidR="00723EC4" w:rsidRDefault="00723EC4" w:rsidP="00905734">
      <w:pPr>
        <w:ind w:firstLine="709"/>
        <w:jc w:val="both"/>
        <w:rPr>
          <w:rFonts w:ascii="Abadi" w:hAnsi="Abadi" w:cs="Arial"/>
          <w:b/>
          <w:iCs/>
          <w:sz w:val="21"/>
          <w:szCs w:val="21"/>
        </w:rPr>
      </w:pPr>
    </w:p>
    <w:p w14:paraId="54F3CDFF" w14:textId="1675F9D7" w:rsidR="00905734" w:rsidRDefault="00905734" w:rsidP="00905734">
      <w:pPr>
        <w:ind w:firstLine="709"/>
        <w:jc w:val="both"/>
        <w:rPr>
          <w:rFonts w:ascii="Abadi" w:hAnsi="Abadi" w:cs="Arial"/>
          <w:b/>
          <w:iCs/>
          <w:sz w:val="21"/>
          <w:szCs w:val="21"/>
        </w:rPr>
      </w:pPr>
      <w:r w:rsidRPr="003E235B">
        <w:rPr>
          <w:rFonts w:ascii="Abadi" w:hAnsi="Abadi" w:cs="Arial"/>
          <w:b/>
          <w:iCs/>
          <w:sz w:val="21"/>
          <w:szCs w:val="21"/>
        </w:rPr>
        <w:t xml:space="preserve">INTERVENCIÓN DEL LICENCIADO LUIS ERNESTO AYALA TORRES SECRETARIO DE GOBIERNO EN REPRESENTACIÓN DEL GOBERNADOR DEL ESTADO. </w:t>
      </w:r>
    </w:p>
    <w:p w14:paraId="456EFE1B" w14:textId="77777777" w:rsidR="006C298E" w:rsidRDefault="006C298E" w:rsidP="00905734">
      <w:pPr>
        <w:ind w:firstLine="709"/>
        <w:jc w:val="both"/>
        <w:rPr>
          <w:rFonts w:ascii="Abadi" w:hAnsi="Abadi" w:cs="Arial"/>
          <w:b/>
          <w:iCs/>
          <w:sz w:val="21"/>
          <w:szCs w:val="21"/>
        </w:rPr>
      </w:pPr>
    </w:p>
    <w:p w14:paraId="36F5F9A4" w14:textId="2FF32539" w:rsidR="00B16649" w:rsidRDefault="00B16649" w:rsidP="00B16649">
      <w:pPr>
        <w:ind w:firstLine="709"/>
        <w:jc w:val="right"/>
        <w:rPr>
          <w:rFonts w:ascii="Abadi" w:hAnsi="Abadi" w:cs="Arial"/>
          <w:b/>
          <w:iCs/>
          <w:sz w:val="21"/>
          <w:szCs w:val="21"/>
        </w:rPr>
      </w:pPr>
      <w:r>
        <w:rPr>
          <w:noProof/>
        </w:rPr>
        <w:drawing>
          <wp:inline distT="0" distB="0" distL="0" distR="0" wp14:anchorId="1DE7C836" wp14:editId="425E4CBD">
            <wp:extent cx="1200874" cy="863600"/>
            <wp:effectExtent l="19050" t="0" r="18415" b="2794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19568" cy="8770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0CBA5C1" w14:textId="0017E1D8" w:rsidR="00BE3DC3" w:rsidRDefault="00BE3DC3" w:rsidP="00905734">
      <w:pPr>
        <w:ind w:firstLine="709"/>
        <w:jc w:val="both"/>
        <w:rPr>
          <w:rFonts w:ascii="Abadi" w:hAnsi="Abadi" w:cs="Arial"/>
          <w:iCs/>
          <w:sz w:val="21"/>
          <w:szCs w:val="21"/>
        </w:rPr>
      </w:pPr>
      <w:r w:rsidRPr="00BE3DC3">
        <w:rPr>
          <w:rFonts w:ascii="Abadi" w:hAnsi="Abadi" w:cs="Arial"/>
          <w:b/>
          <w:iCs/>
          <w:sz w:val="21"/>
          <w:szCs w:val="21"/>
        </w:rPr>
        <w:t>C. Lic. Luis Ernesto Ayala Torres:</w:t>
      </w:r>
      <w:r>
        <w:rPr>
          <w:rFonts w:ascii="Abadi" w:hAnsi="Abadi" w:cs="Arial"/>
          <w:iCs/>
          <w:sz w:val="21"/>
          <w:szCs w:val="21"/>
        </w:rPr>
        <w:t xml:space="preserve"> Muchísimas gracias. </w:t>
      </w:r>
      <w:r w:rsidR="00B16649" w:rsidRPr="00B16649">
        <w:rPr>
          <w:rFonts w:ascii="Abadi" w:hAnsi="Abadi" w:cs="Arial"/>
          <w:iCs/>
          <w:sz w:val="21"/>
          <w:szCs w:val="21"/>
        </w:rPr>
        <w:t xml:space="preserve">Muy buenos días. Saludo con mucho respeto al Presidente del </w:t>
      </w:r>
      <w:r w:rsidR="006C298E">
        <w:rPr>
          <w:rFonts w:ascii="Abadi" w:hAnsi="Abadi" w:cs="Arial"/>
          <w:iCs/>
          <w:sz w:val="21"/>
          <w:szCs w:val="21"/>
        </w:rPr>
        <w:t xml:space="preserve">H. </w:t>
      </w:r>
      <w:r w:rsidR="00B16649" w:rsidRPr="00B16649">
        <w:rPr>
          <w:rFonts w:ascii="Abadi" w:hAnsi="Abadi" w:cs="Arial"/>
          <w:iCs/>
          <w:sz w:val="21"/>
          <w:szCs w:val="21"/>
        </w:rPr>
        <w:t>Congreso del Estado</w:t>
      </w:r>
      <w:r w:rsidR="006C298E">
        <w:rPr>
          <w:rFonts w:ascii="Abadi" w:hAnsi="Abadi" w:cs="Arial"/>
          <w:iCs/>
          <w:sz w:val="21"/>
          <w:szCs w:val="21"/>
        </w:rPr>
        <w:t>, al diputado Juan Antonio Acosta Cano. De igual manera, al representante del Supremo Tribunal de Justicia del Estado, al licenciado Francisco Javier Zamora Rocha.</w:t>
      </w:r>
    </w:p>
    <w:p w14:paraId="33C9E8C6" w14:textId="77777777" w:rsidR="006C298E" w:rsidRDefault="006C298E" w:rsidP="00905734">
      <w:pPr>
        <w:ind w:firstLine="709"/>
        <w:jc w:val="both"/>
        <w:rPr>
          <w:rFonts w:ascii="Abadi" w:hAnsi="Abadi" w:cs="Arial"/>
          <w:iCs/>
          <w:sz w:val="21"/>
          <w:szCs w:val="21"/>
        </w:rPr>
      </w:pPr>
    </w:p>
    <w:p w14:paraId="2F3FD4F1" w14:textId="1EC342E4" w:rsidR="006C298E" w:rsidRDefault="006C298E" w:rsidP="00905734">
      <w:pPr>
        <w:ind w:firstLine="709"/>
        <w:jc w:val="both"/>
        <w:rPr>
          <w:rFonts w:ascii="Abadi" w:hAnsi="Abadi" w:cs="Arial"/>
          <w:iCs/>
          <w:sz w:val="21"/>
          <w:szCs w:val="21"/>
        </w:rPr>
      </w:pPr>
      <w:r>
        <w:rPr>
          <w:rFonts w:ascii="Abadi" w:hAnsi="Abadi" w:cs="Arial"/>
          <w:iCs/>
          <w:sz w:val="21"/>
          <w:szCs w:val="21"/>
        </w:rPr>
        <w:t>Saludo, también, a los integrantes de la mesa directiva del H. Congreso del Estado de la Sexagésima Cuarta Legislatura, a la diputada Katya Cristina Soto Escamilla, al diputado Luis Antonio Magdaleno Gordillo, a la diputada Ma. Guadalupe Josefina Salas Bustamante, al diputado Héctor Hugo Varela Flores.</w:t>
      </w:r>
    </w:p>
    <w:p w14:paraId="43E9D54F" w14:textId="7CA8FF2D" w:rsidR="006C298E" w:rsidRDefault="006C298E" w:rsidP="00905734">
      <w:pPr>
        <w:ind w:firstLine="709"/>
        <w:jc w:val="both"/>
        <w:rPr>
          <w:rFonts w:ascii="Abadi" w:hAnsi="Abadi" w:cs="Arial"/>
          <w:iCs/>
          <w:sz w:val="21"/>
          <w:szCs w:val="21"/>
        </w:rPr>
      </w:pPr>
    </w:p>
    <w:p w14:paraId="7A526C7C" w14:textId="34879401" w:rsidR="006C298E" w:rsidRDefault="006C298E" w:rsidP="00905734">
      <w:pPr>
        <w:ind w:firstLine="709"/>
        <w:jc w:val="both"/>
        <w:rPr>
          <w:rFonts w:ascii="Abadi" w:hAnsi="Abadi" w:cs="Arial"/>
          <w:iCs/>
          <w:sz w:val="21"/>
          <w:szCs w:val="21"/>
        </w:rPr>
      </w:pPr>
      <w:r>
        <w:rPr>
          <w:rFonts w:ascii="Abadi" w:hAnsi="Abadi" w:cs="Arial"/>
          <w:iCs/>
          <w:sz w:val="21"/>
          <w:szCs w:val="21"/>
        </w:rPr>
        <w:t>A todos los integrantes de la Sexagésima Cuarta Legislatura.</w:t>
      </w:r>
    </w:p>
    <w:p w14:paraId="21602019" w14:textId="7FBC2390" w:rsidR="006C298E" w:rsidRDefault="006C298E" w:rsidP="00905734">
      <w:pPr>
        <w:ind w:firstLine="709"/>
        <w:jc w:val="both"/>
        <w:rPr>
          <w:rFonts w:ascii="Abadi" w:hAnsi="Abadi" w:cs="Arial"/>
          <w:iCs/>
          <w:sz w:val="21"/>
          <w:szCs w:val="21"/>
        </w:rPr>
      </w:pPr>
    </w:p>
    <w:p w14:paraId="6FAD4C43" w14:textId="6311F228" w:rsidR="006C298E" w:rsidRDefault="006C298E" w:rsidP="00905734">
      <w:pPr>
        <w:ind w:firstLine="709"/>
        <w:jc w:val="both"/>
        <w:rPr>
          <w:rFonts w:ascii="Abadi" w:hAnsi="Abadi" w:cs="Arial"/>
          <w:iCs/>
          <w:sz w:val="21"/>
          <w:szCs w:val="21"/>
        </w:rPr>
      </w:pPr>
      <w:r>
        <w:rPr>
          <w:rFonts w:ascii="Abadi" w:hAnsi="Abadi" w:cs="Arial"/>
          <w:iCs/>
          <w:sz w:val="21"/>
          <w:szCs w:val="21"/>
        </w:rPr>
        <w:t>De igual manera un saludo al presidente municipal de la ciudad de Guanajuato, a Mario Alejandro Navarro Saldaña.</w:t>
      </w:r>
    </w:p>
    <w:p w14:paraId="4283C3CB" w14:textId="53FB25BA" w:rsidR="006C298E" w:rsidRDefault="006C298E" w:rsidP="00905734">
      <w:pPr>
        <w:ind w:firstLine="709"/>
        <w:jc w:val="both"/>
        <w:rPr>
          <w:rFonts w:ascii="Abadi" w:hAnsi="Abadi" w:cs="Arial"/>
          <w:iCs/>
          <w:sz w:val="21"/>
          <w:szCs w:val="21"/>
        </w:rPr>
      </w:pPr>
    </w:p>
    <w:p w14:paraId="64E32862" w14:textId="63FD4CF9" w:rsidR="006C298E" w:rsidRPr="00B16649" w:rsidRDefault="006C298E" w:rsidP="00905734">
      <w:pPr>
        <w:ind w:firstLine="709"/>
        <w:jc w:val="both"/>
        <w:rPr>
          <w:rFonts w:ascii="Abadi" w:hAnsi="Abadi" w:cs="Arial"/>
          <w:iCs/>
          <w:sz w:val="21"/>
          <w:szCs w:val="21"/>
        </w:rPr>
      </w:pPr>
      <w:r>
        <w:rPr>
          <w:rFonts w:ascii="Abadi" w:hAnsi="Abadi" w:cs="Arial"/>
          <w:iCs/>
          <w:sz w:val="21"/>
          <w:szCs w:val="21"/>
        </w:rPr>
        <w:t xml:space="preserve">De igual manera al General de Brigada Diplomado de </w:t>
      </w:r>
      <w:r w:rsidR="007E1017">
        <w:rPr>
          <w:rFonts w:ascii="Abadi" w:hAnsi="Abadi" w:cs="Arial"/>
          <w:iCs/>
          <w:sz w:val="21"/>
          <w:szCs w:val="21"/>
        </w:rPr>
        <w:t>E</w:t>
      </w:r>
      <w:r>
        <w:rPr>
          <w:rFonts w:ascii="Abadi" w:hAnsi="Abadi" w:cs="Arial"/>
          <w:iCs/>
          <w:sz w:val="21"/>
          <w:szCs w:val="21"/>
        </w:rPr>
        <w:t>stado Mayor</w:t>
      </w:r>
      <w:r w:rsidR="007E1017">
        <w:rPr>
          <w:rFonts w:ascii="Abadi" w:hAnsi="Abadi" w:cs="Arial"/>
          <w:iCs/>
          <w:sz w:val="21"/>
          <w:szCs w:val="21"/>
        </w:rPr>
        <w:t>,</w:t>
      </w:r>
      <w:r>
        <w:rPr>
          <w:rFonts w:ascii="Abadi" w:hAnsi="Abadi" w:cs="Arial"/>
          <w:iCs/>
          <w:sz w:val="21"/>
          <w:szCs w:val="21"/>
        </w:rPr>
        <w:t xml:space="preserve"> Bernardo Ramírez García, </w:t>
      </w:r>
      <w:r w:rsidR="007E1017">
        <w:rPr>
          <w:rFonts w:ascii="Abadi" w:hAnsi="Abadi" w:cs="Arial"/>
          <w:iCs/>
          <w:sz w:val="21"/>
          <w:szCs w:val="21"/>
        </w:rPr>
        <w:t>Comandante</w:t>
      </w:r>
      <w:r>
        <w:rPr>
          <w:rFonts w:ascii="Abadi" w:hAnsi="Abadi" w:cs="Arial"/>
          <w:iCs/>
          <w:sz w:val="21"/>
          <w:szCs w:val="21"/>
        </w:rPr>
        <w:t xml:space="preserve"> de la XVI Zona Militar.</w:t>
      </w:r>
    </w:p>
    <w:p w14:paraId="14E32C56" w14:textId="6A289B42" w:rsidR="00650E66" w:rsidRDefault="00650E66" w:rsidP="00905734">
      <w:pPr>
        <w:ind w:firstLine="709"/>
        <w:jc w:val="both"/>
        <w:rPr>
          <w:rFonts w:ascii="Abadi" w:hAnsi="Abadi" w:cs="Arial"/>
          <w:iCs/>
          <w:sz w:val="21"/>
          <w:szCs w:val="21"/>
        </w:rPr>
      </w:pPr>
    </w:p>
    <w:p w14:paraId="71B9656C" w14:textId="4C6432FF" w:rsidR="007A34EC" w:rsidRDefault="00FD5D92" w:rsidP="00905734">
      <w:pPr>
        <w:ind w:firstLine="709"/>
        <w:jc w:val="both"/>
        <w:rPr>
          <w:rFonts w:ascii="Abadi" w:hAnsi="Abadi"/>
          <w:sz w:val="21"/>
          <w:szCs w:val="21"/>
        </w:rPr>
      </w:pPr>
      <w:r>
        <w:rPr>
          <w:rFonts w:ascii="Abadi" w:hAnsi="Abadi" w:cs="Arial"/>
          <w:iCs/>
          <w:sz w:val="21"/>
          <w:szCs w:val="21"/>
        </w:rPr>
        <w:t>Con gran alegría cívica y profundo respeto</w:t>
      </w:r>
      <w:r w:rsidR="00B62035">
        <w:rPr>
          <w:rFonts w:ascii="Abadi" w:hAnsi="Abadi" w:cs="Arial"/>
          <w:iCs/>
          <w:sz w:val="21"/>
          <w:szCs w:val="21"/>
        </w:rPr>
        <w:t>,</w:t>
      </w:r>
      <w:r>
        <w:rPr>
          <w:rFonts w:ascii="Abadi" w:hAnsi="Abadi" w:cs="Arial"/>
          <w:iCs/>
          <w:sz w:val="21"/>
          <w:szCs w:val="21"/>
        </w:rPr>
        <w:t xml:space="preserve"> participo en representación del Gobernador de Guanajuato Diego Sinhué Rodríguez Vallejo en esta sesión solemne del Congreso del Estado, sesión que tiene como propósito conmemorar el </w:t>
      </w:r>
      <w:r w:rsidR="004B56D2" w:rsidRPr="0051720D">
        <w:rPr>
          <w:rFonts w:ascii="Abadi" w:hAnsi="Abadi"/>
          <w:sz w:val="21"/>
          <w:szCs w:val="21"/>
        </w:rPr>
        <w:t>«195 Aniversario de la Instalación del Primer Congreso Constituyente de Guanajuato»</w:t>
      </w:r>
      <w:r w:rsidR="004B56D2">
        <w:rPr>
          <w:rFonts w:ascii="Abadi" w:hAnsi="Abadi"/>
          <w:sz w:val="21"/>
          <w:szCs w:val="21"/>
        </w:rPr>
        <w:t xml:space="preserve">, </w:t>
      </w:r>
      <w:r w:rsidR="007917EB">
        <w:rPr>
          <w:rFonts w:ascii="Abadi" w:hAnsi="Abadi"/>
          <w:sz w:val="21"/>
          <w:szCs w:val="21"/>
        </w:rPr>
        <w:t>mismo</w:t>
      </w:r>
      <w:r w:rsidR="004B56D2">
        <w:rPr>
          <w:rFonts w:ascii="Abadi" w:hAnsi="Abadi"/>
          <w:sz w:val="21"/>
          <w:szCs w:val="21"/>
        </w:rPr>
        <w:t xml:space="preserve"> que funcionó en los años 1824-1825 y 1926 y al que le debemos la primera Constitución del Estado Libre y Soberano de Guanajuato, una Constitución que consta de </w:t>
      </w:r>
      <w:r w:rsidR="00BE2049">
        <w:rPr>
          <w:rFonts w:ascii="Abadi" w:hAnsi="Abadi"/>
          <w:sz w:val="21"/>
          <w:szCs w:val="21"/>
        </w:rPr>
        <w:t>231 artículos y, en ella, ya se aprecia la vocación democrátic</w:t>
      </w:r>
      <w:r w:rsidR="00D212A6">
        <w:rPr>
          <w:rFonts w:ascii="Abadi" w:hAnsi="Abadi"/>
          <w:sz w:val="21"/>
          <w:szCs w:val="21"/>
        </w:rPr>
        <w:t xml:space="preserve">a </w:t>
      </w:r>
      <w:r w:rsidR="00BE2049">
        <w:rPr>
          <w:rFonts w:ascii="Abadi" w:hAnsi="Abadi"/>
          <w:sz w:val="21"/>
          <w:szCs w:val="21"/>
        </w:rPr>
        <w:t xml:space="preserve">y humanista de las y los guanajuatenses. </w:t>
      </w:r>
    </w:p>
    <w:p w14:paraId="4C54D725" w14:textId="77777777" w:rsidR="007A34EC" w:rsidRDefault="007A34EC" w:rsidP="00905734">
      <w:pPr>
        <w:ind w:firstLine="709"/>
        <w:jc w:val="both"/>
        <w:rPr>
          <w:rFonts w:ascii="Abadi" w:hAnsi="Abadi"/>
          <w:sz w:val="21"/>
          <w:szCs w:val="21"/>
        </w:rPr>
      </w:pPr>
    </w:p>
    <w:p w14:paraId="41935DED" w14:textId="7074CFCD" w:rsidR="00D212A6" w:rsidRDefault="00BE2049" w:rsidP="00905734">
      <w:pPr>
        <w:ind w:firstLine="709"/>
        <w:jc w:val="both"/>
        <w:rPr>
          <w:rFonts w:ascii="Abadi" w:hAnsi="Abadi"/>
          <w:sz w:val="21"/>
          <w:szCs w:val="21"/>
        </w:rPr>
      </w:pPr>
      <w:r>
        <w:rPr>
          <w:rFonts w:ascii="Abadi" w:hAnsi="Abadi"/>
          <w:sz w:val="21"/>
          <w:szCs w:val="21"/>
        </w:rPr>
        <w:t xml:space="preserve">Se </w:t>
      </w:r>
      <w:r w:rsidR="00D212A6">
        <w:rPr>
          <w:rFonts w:ascii="Abadi" w:hAnsi="Abadi"/>
          <w:sz w:val="21"/>
          <w:szCs w:val="21"/>
        </w:rPr>
        <w:t xml:space="preserve">menciona, por primera vez, que la soberanía reside esencialmente en el pueblo y que el ejercicio del poder será en los ramos legislativo, ejecutivo y judicial; una Constitución que exalta la libertad pública  y la división del territorio en departamentos, partidos y municipios. </w:t>
      </w:r>
    </w:p>
    <w:p w14:paraId="529D7180" w14:textId="77777777" w:rsidR="00D212A6" w:rsidRDefault="00D212A6" w:rsidP="00905734">
      <w:pPr>
        <w:ind w:firstLine="709"/>
        <w:jc w:val="both"/>
        <w:rPr>
          <w:rFonts w:ascii="Abadi" w:hAnsi="Abadi"/>
          <w:sz w:val="21"/>
          <w:szCs w:val="21"/>
        </w:rPr>
      </w:pPr>
    </w:p>
    <w:p w14:paraId="5D8DBE4C" w14:textId="4D871780" w:rsidR="00D212A6" w:rsidRDefault="00D212A6" w:rsidP="00905734">
      <w:pPr>
        <w:ind w:firstLine="709"/>
        <w:jc w:val="both"/>
        <w:rPr>
          <w:rFonts w:ascii="Abadi" w:hAnsi="Abadi"/>
          <w:sz w:val="21"/>
          <w:szCs w:val="21"/>
        </w:rPr>
      </w:pPr>
      <w:r>
        <w:rPr>
          <w:rFonts w:ascii="Abadi" w:hAnsi="Abadi"/>
          <w:sz w:val="21"/>
          <w:szCs w:val="21"/>
        </w:rPr>
        <w:t>Algunos de sus artículos más destacados son:</w:t>
      </w:r>
    </w:p>
    <w:p w14:paraId="6AEE7D64" w14:textId="77777777" w:rsidR="00D212A6" w:rsidRPr="00723EC4" w:rsidRDefault="00D212A6" w:rsidP="00905734">
      <w:pPr>
        <w:ind w:firstLine="709"/>
        <w:jc w:val="both"/>
        <w:rPr>
          <w:rFonts w:ascii="Abadi" w:hAnsi="Abadi"/>
          <w:sz w:val="21"/>
          <w:szCs w:val="21"/>
        </w:rPr>
      </w:pPr>
    </w:p>
    <w:p w14:paraId="34D52F39" w14:textId="2A80570E" w:rsidR="00B16649" w:rsidRPr="00723EC4" w:rsidRDefault="00D212A6" w:rsidP="00905734">
      <w:pPr>
        <w:ind w:firstLine="709"/>
        <w:jc w:val="both"/>
        <w:rPr>
          <w:rFonts w:ascii="Abadi" w:hAnsi="Abadi"/>
          <w:b/>
          <w:sz w:val="21"/>
          <w:szCs w:val="21"/>
        </w:rPr>
      </w:pPr>
      <w:r w:rsidRPr="00723EC4">
        <w:rPr>
          <w:rFonts w:ascii="Abadi" w:hAnsi="Abadi"/>
          <w:b/>
          <w:sz w:val="21"/>
          <w:szCs w:val="21"/>
        </w:rPr>
        <w:t>El artículo 26 que señala que el gobierno supremo del estado se divide, para su ejercicio en legislativo, ejecutivo y judicial.</w:t>
      </w:r>
    </w:p>
    <w:p w14:paraId="18988CF4" w14:textId="2F643074" w:rsidR="007917EB" w:rsidRPr="00723EC4" w:rsidRDefault="007917EB" w:rsidP="00905734">
      <w:pPr>
        <w:ind w:firstLine="709"/>
        <w:jc w:val="both"/>
        <w:rPr>
          <w:rFonts w:ascii="Abadi" w:hAnsi="Abadi"/>
          <w:b/>
          <w:sz w:val="21"/>
          <w:szCs w:val="21"/>
        </w:rPr>
      </w:pPr>
    </w:p>
    <w:p w14:paraId="31A39461" w14:textId="4DBBB3B3" w:rsidR="007917EB" w:rsidRPr="00723EC4" w:rsidRDefault="007917EB" w:rsidP="00905734">
      <w:pPr>
        <w:ind w:firstLine="709"/>
        <w:jc w:val="both"/>
        <w:rPr>
          <w:rFonts w:ascii="Abadi" w:hAnsi="Abadi"/>
          <w:b/>
          <w:sz w:val="21"/>
          <w:szCs w:val="21"/>
        </w:rPr>
      </w:pPr>
      <w:r w:rsidRPr="00723EC4">
        <w:rPr>
          <w:rFonts w:ascii="Abadi" w:hAnsi="Abadi"/>
          <w:b/>
          <w:sz w:val="21"/>
          <w:szCs w:val="21"/>
        </w:rPr>
        <w:t>Nota: Revisar esta participación y subirla al Portal.</w:t>
      </w:r>
    </w:p>
    <w:p w14:paraId="6EE07B7B" w14:textId="34EE11C0" w:rsidR="00D212A6" w:rsidRPr="00723EC4" w:rsidRDefault="00D212A6" w:rsidP="00905734">
      <w:pPr>
        <w:ind w:firstLine="709"/>
        <w:jc w:val="both"/>
        <w:rPr>
          <w:rFonts w:ascii="Abadi" w:hAnsi="Abadi"/>
          <w:sz w:val="21"/>
          <w:szCs w:val="21"/>
        </w:rPr>
      </w:pPr>
    </w:p>
    <w:p w14:paraId="2C2BB42A" w14:textId="4673186B" w:rsidR="00D212A6" w:rsidRDefault="00D212A6" w:rsidP="00905734">
      <w:pPr>
        <w:ind w:firstLine="709"/>
        <w:jc w:val="both"/>
        <w:rPr>
          <w:rFonts w:ascii="Abadi" w:hAnsi="Abadi"/>
          <w:sz w:val="21"/>
          <w:szCs w:val="21"/>
        </w:rPr>
      </w:pPr>
      <w:r w:rsidRPr="00723EC4">
        <w:rPr>
          <w:rFonts w:ascii="Abadi" w:hAnsi="Abadi"/>
          <w:sz w:val="21"/>
          <w:szCs w:val="21"/>
        </w:rPr>
        <w:t xml:space="preserve">El artículo 31 que indica </w:t>
      </w:r>
      <w:r>
        <w:rPr>
          <w:rFonts w:ascii="Abadi" w:hAnsi="Abadi"/>
          <w:sz w:val="21"/>
          <w:szCs w:val="21"/>
        </w:rPr>
        <w:t>que el Poder Legislativo lo formará una sola Cámara de Diputados, nombrados en su totalidad cada dos años.</w:t>
      </w:r>
    </w:p>
    <w:p w14:paraId="20A3F485" w14:textId="4CE85AC6" w:rsidR="00D212A6" w:rsidRDefault="00D212A6" w:rsidP="00905734">
      <w:pPr>
        <w:ind w:firstLine="709"/>
        <w:jc w:val="both"/>
        <w:rPr>
          <w:rFonts w:ascii="Abadi" w:hAnsi="Abadi"/>
          <w:sz w:val="21"/>
          <w:szCs w:val="21"/>
        </w:rPr>
      </w:pPr>
    </w:p>
    <w:p w14:paraId="08EF2A36" w14:textId="34F7E437" w:rsidR="00D212A6" w:rsidRDefault="00D212A6" w:rsidP="00905734">
      <w:pPr>
        <w:ind w:firstLine="709"/>
        <w:jc w:val="both"/>
        <w:rPr>
          <w:rFonts w:ascii="Abadi" w:hAnsi="Abadi"/>
          <w:sz w:val="21"/>
          <w:szCs w:val="21"/>
        </w:rPr>
      </w:pPr>
      <w:r>
        <w:rPr>
          <w:rFonts w:ascii="Abadi" w:hAnsi="Abadi"/>
          <w:sz w:val="21"/>
          <w:szCs w:val="21"/>
        </w:rPr>
        <w:t>El  artículo 104, de las atribuciones del Gobernador entre</w:t>
      </w:r>
      <w:r w:rsidR="00790ECE">
        <w:rPr>
          <w:rFonts w:ascii="Abadi" w:hAnsi="Abadi"/>
          <w:sz w:val="21"/>
          <w:szCs w:val="21"/>
        </w:rPr>
        <w:t xml:space="preserve"> </w:t>
      </w:r>
      <w:r w:rsidR="007A34EC">
        <w:rPr>
          <w:rFonts w:ascii="Abadi" w:hAnsi="Abadi"/>
          <w:sz w:val="21"/>
          <w:szCs w:val="21"/>
        </w:rPr>
        <w:t xml:space="preserve">las que figuran publicar las leyes del estado, nombrar al Secretario de Despacho de Gobierno y la de </w:t>
      </w:r>
      <w:r w:rsidR="007A34EC">
        <w:rPr>
          <w:rFonts w:ascii="Abadi" w:hAnsi="Abadi"/>
          <w:sz w:val="21"/>
          <w:szCs w:val="21"/>
        </w:rPr>
        <w:lastRenderedPageBreak/>
        <w:t>conservar el orden público y la seguridad del estado.</w:t>
      </w:r>
    </w:p>
    <w:p w14:paraId="24FAD63E" w14:textId="45F9CE35" w:rsidR="007A34EC" w:rsidRDefault="007A34EC" w:rsidP="00905734">
      <w:pPr>
        <w:ind w:firstLine="709"/>
        <w:jc w:val="both"/>
        <w:rPr>
          <w:rFonts w:ascii="Abadi" w:hAnsi="Abadi"/>
          <w:sz w:val="21"/>
          <w:szCs w:val="21"/>
        </w:rPr>
      </w:pPr>
    </w:p>
    <w:p w14:paraId="1B689E40" w14:textId="271E0D28" w:rsidR="007A34EC" w:rsidRDefault="007A34EC" w:rsidP="00905734">
      <w:pPr>
        <w:ind w:firstLine="709"/>
        <w:jc w:val="both"/>
        <w:rPr>
          <w:rFonts w:ascii="Abadi" w:hAnsi="Abadi"/>
          <w:sz w:val="21"/>
          <w:szCs w:val="21"/>
        </w:rPr>
      </w:pPr>
      <w:r>
        <w:rPr>
          <w:rFonts w:ascii="Abadi" w:hAnsi="Abadi"/>
          <w:sz w:val="21"/>
          <w:szCs w:val="21"/>
        </w:rPr>
        <w:t xml:space="preserve">El artículo 146, decía que el gobierno interior de los pueblos del estado es propósito </w:t>
      </w:r>
      <w:r w:rsidR="000D2431">
        <w:rPr>
          <w:rFonts w:ascii="Abadi" w:hAnsi="Abadi"/>
          <w:sz w:val="21"/>
          <w:szCs w:val="21"/>
        </w:rPr>
        <w:t>de los</w:t>
      </w:r>
      <w:r>
        <w:rPr>
          <w:rFonts w:ascii="Abadi" w:hAnsi="Abadi"/>
          <w:sz w:val="21"/>
          <w:szCs w:val="21"/>
        </w:rPr>
        <w:t xml:space="preserve"> ayuntamientos.</w:t>
      </w:r>
    </w:p>
    <w:p w14:paraId="1598ED20" w14:textId="26CD9F39" w:rsidR="007A34EC" w:rsidRDefault="007A34EC" w:rsidP="00905734">
      <w:pPr>
        <w:ind w:firstLine="709"/>
        <w:jc w:val="both"/>
        <w:rPr>
          <w:rFonts w:ascii="Abadi" w:hAnsi="Abadi"/>
          <w:sz w:val="21"/>
          <w:szCs w:val="21"/>
        </w:rPr>
      </w:pPr>
    </w:p>
    <w:p w14:paraId="396202D5" w14:textId="1C6D8527" w:rsidR="007A34EC" w:rsidRDefault="007A34EC" w:rsidP="00905734">
      <w:pPr>
        <w:ind w:firstLine="709"/>
        <w:jc w:val="both"/>
        <w:rPr>
          <w:rFonts w:ascii="Abadi" w:hAnsi="Abadi"/>
          <w:sz w:val="21"/>
          <w:szCs w:val="21"/>
        </w:rPr>
      </w:pPr>
      <w:r>
        <w:rPr>
          <w:rFonts w:ascii="Abadi" w:hAnsi="Abadi"/>
          <w:sz w:val="21"/>
          <w:szCs w:val="21"/>
        </w:rPr>
        <w:t xml:space="preserve">El artículo 200 </w:t>
      </w:r>
      <w:r w:rsidR="000D2431">
        <w:rPr>
          <w:rFonts w:ascii="Abadi" w:hAnsi="Abadi"/>
          <w:sz w:val="21"/>
          <w:szCs w:val="21"/>
        </w:rPr>
        <w:t xml:space="preserve">menciona que </w:t>
      </w:r>
      <w:r w:rsidR="000C54A2">
        <w:rPr>
          <w:rFonts w:ascii="Abadi" w:hAnsi="Abadi"/>
          <w:sz w:val="21"/>
          <w:szCs w:val="21"/>
        </w:rPr>
        <w:t xml:space="preserve">en </w:t>
      </w:r>
      <w:r w:rsidR="000D2431">
        <w:rPr>
          <w:rFonts w:ascii="Abadi" w:hAnsi="Abadi"/>
          <w:sz w:val="21"/>
          <w:szCs w:val="21"/>
        </w:rPr>
        <w:t>la capital habría un Tribunal Supremo de Justicia</w:t>
      </w:r>
      <w:r w:rsidR="000C54A2">
        <w:rPr>
          <w:rFonts w:ascii="Abadi" w:hAnsi="Abadi"/>
          <w:sz w:val="21"/>
          <w:szCs w:val="21"/>
        </w:rPr>
        <w:t xml:space="preserve"> compuesto por un presidente, seis ministros y dos fiscales.</w:t>
      </w:r>
    </w:p>
    <w:p w14:paraId="3099F24D" w14:textId="1CF1323E" w:rsidR="000C54A2" w:rsidRDefault="000C54A2" w:rsidP="00905734">
      <w:pPr>
        <w:ind w:firstLine="709"/>
        <w:jc w:val="both"/>
        <w:rPr>
          <w:rFonts w:ascii="Abadi" w:hAnsi="Abadi"/>
          <w:sz w:val="21"/>
          <w:szCs w:val="21"/>
        </w:rPr>
      </w:pPr>
    </w:p>
    <w:p w14:paraId="6C2125D3" w14:textId="7FE99A7E" w:rsidR="000C54A2" w:rsidRDefault="000C54A2" w:rsidP="00905734">
      <w:pPr>
        <w:ind w:firstLine="709"/>
        <w:jc w:val="both"/>
        <w:rPr>
          <w:rFonts w:ascii="Abadi" w:hAnsi="Abadi"/>
          <w:sz w:val="21"/>
          <w:szCs w:val="21"/>
        </w:rPr>
      </w:pPr>
      <w:r>
        <w:rPr>
          <w:rFonts w:ascii="Abadi" w:hAnsi="Abadi"/>
          <w:sz w:val="21"/>
          <w:szCs w:val="21"/>
        </w:rPr>
        <w:t xml:space="preserve">Desde la primera Constitución los guanajuatenses plasmaron en ella sus anhelos de libertad, </w:t>
      </w:r>
      <w:r w:rsidR="00AE736D">
        <w:rPr>
          <w:rFonts w:ascii="Abadi" w:hAnsi="Abadi"/>
          <w:sz w:val="21"/>
          <w:szCs w:val="21"/>
        </w:rPr>
        <w:t>unidad, igualdad y justicia.</w:t>
      </w:r>
    </w:p>
    <w:p w14:paraId="3FD8CE48" w14:textId="7B6E7964" w:rsidR="00AE736D" w:rsidRDefault="00AE736D" w:rsidP="00905734">
      <w:pPr>
        <w:ind w:firstLine="709"/>
        <w:jc w:val="both"/>
        <w:rPr>
          <w:rFonts w:ascii="Abadi" w:hAnsi="Abadi"/>
          <w:sz w:val="21"/>
          <w:szCs w:val="21"/>
        </w:rPr>
      </w:pPr>
    </w:p>
    <w:p w14:paraId="0CD17EAF" w14:textId="18D42FC2" w:rsidR="00B16649" w:rsidRPr="00AE736D" w:rsidRDefault="00AE736D" w:rsidP="00905734">
      <w:pPr>
        <w:ind w:firstLine="709"/>
        <w:jc w:val="both"/>
        <w:rPr>
          <w:rFonts w:ascii="Abadi" w:hAnsi="Abadi"/>
          <w:sz w:val="21"/>
          <w:szCs w:val="21"/>
        </w:rPr>
      </w:pPr>
      <w:r>
        <w:rPr>
          <w:rFonts w:ascii="Abadi" w:hAnsi="Abadi"/>
          <w:sz w:val="21"/>
          <w:szCs w:val="21"/>
        </w:rPr>
        <w:t xml:space="preserve">Señoras y señores, </w:t>
      </w:r>
      <w:r w:rsidRPr="00AE736D">
        <w:rPr>
          <w:rFonts w:ascii="Abadi" w:hAnsi="Abadi"/>
          <w:sz w:val="21"/>
          <w:szCs w:val="21"/>
        </w:rPr>
        <w:t xml:space="preserve">sin lugar a dudas este encuentro de autoridades </w:t>
      </w:r>
      <w:r>
        <w:rPr>
          <w:rFonts w:ascii="Abadi" w:hAnsi="Abadi"/>
          <w:sz w:val="21"/>
          <w:szCs w:val="21"/>
        </w:rPr>
        <w:t xml:space="preserve">que ha convocado esta sesión </w:t>
      </w:r>
      <w:r w:rsidRPr="00AE736D">
        <w:rPr>
          <w:rFonts w:ascii="Abadi" w:hAnsi="Abadi"/>
          <w:sz w:val="21"/>
          <w:szCs w:val="21"/>
        </w:rPr>
        <w:t>es una oportunidad para reflexionar sobre el pasado glorioso de nuestro estado, sobre el presente que nos ha tocado vivir y</w:t>
      </w:r>
      <w:r>
        <w:rPr>
          <w:rFonts w:ascii="Abadi" w:hAnsi="Abadi"/>
          <w:sz w:val="21"/>
          <w:szCs w:val="21"/>
        </w:rPr>
        <w:t>, también,</w:t>
      </w:r>
      <w:r w:rsidRPr="00AE736D">
        <w:rPr>
          <w:rFonts w:ascii="Abadi" w:hAnsi="Abadi"/>
          <w:sz w:val="21"/>
          <w:szCs w:val="21"/>
        </w:rPr>
        <w:t xml:space="preserve"> sobre el futuro al que aspiramos</w:t>
      </w:r>
      <w:r>
        <w:rPr>
          <w:rFonts w:ascii="Abadi" w:hAnsi="Abadi"/>
          <w:sz w:val="21"/>
          <w:szCs w:val="21"/>
        </w:rPr>
        <w:t>.</w:t>
      </w:r>
    </w:p>
    <w:p w14:paraId="0AD3544D" w14:textId="6855D620" w:rsidR="00BE2049" w:rsidRPr="00AE736D" w:rsidRDefault="00BE2049" w:rsidP="00905734">
      <w:pPr>
        <w:ind w:firstLine="709"/>
        <w:jc w:val="both"/>
        <w:rPr>
          <w:rFonts w:ascii="Abadi" w:hAnsi="Abadi"/>
          <w:sz w:val="21"/>
          <w:szCs w:val="21"/>
        </w:rPr>
      </w:pPr>
    </w:p>
    <w:p w14:paraId="1F38ECBC" w14:textId="70FA5272" w:rsidR="00AE736D" w:rsidRDefault="00AE736D" w:rsidP="00AE736D">
      <w:pPr>
        <w:ind w:firstLine="709"/>
        <w:jc w:val="both"/>
        <w:rPr>
          <w:rFonts w:ascii="Abadi" w:hAnsi="Abadi"/>
          <w:sz w:val="21"/>
          <w:szCs w:val="21"/>
        </w:rPr>
      </w:pPr>
      <w:r w:rsidRPr="00AE736D">
        <w:rPr>
          <w:rFonts w:ascii="Abadi" w:hAnsi="Abadi"/>
          <w:sz w:val="21"/>
          <w:szCs w:val="21"/>
        </w:rPr>
        <w:t xml:space="preserve">Considero que </w:t>
      </w:r>
      <w:r>
        <w:rPr>
          <w:rFonts w:ascii="Abadi" w:hAnsi="Abadi"/>
          <w:sz w:val="21"/>
          <w:szCs w:val="21"/>
        </w:rPr>
        <w:t>preservar</w:t>
      </w:r>
      <w:r w:rsidRPr="00AE736D">
        <w:rPr>
          <w:rFonts w:ascii="Abadi" w:hAnsi="Abadi"/>
          <w:sz w:val="21"/>
          <w:szCs w:val="21"/>
        </w:rPr>
        <w:t xml:space="preserve"> y enriquecer nuestra memoria histórica es fundamental en la diaria construcción de nuestro estado y de  nuestra Patria</w:t>
      </w:r>
      <w:r>
        <w:rPr>
          <w:rFonts w:ascii="Abadi" w:hAnsi="Abadi"/>
          <w:sz w:val="21"/>
          <w:szCs w:val="21"/>
        </w:rPr>
        <w:t>,</w:t>
      </w:r>
      <w:r w:rsidRPr="00AE736D">
        <w:rPr>
          <w:rFonts w:ascii="Abadi" w:hAnsi="Abadi"/>
          <w:sz w:val="21"/>
          <w:szCs w:val="21"/>
        </w:rPr>
        <w:t xml:space="preserve"> porque sólo conociendo nuestra historia seremos ciudadanos responsables y </w:t>
      </w:r>
      <w:r>
        <w:rPr>
          <w:rFonts w:ascii="Abadi" w:hAnsi="Abadi"/>
          <w:sz w:val="21"/>
          <w:szCs w:val="21"/>
        </w:rPr>
        <w:t>conscientes de nuestro momento en el mundo.</w:t>
      </w:r>
    </w:p>
    <w:p w14:paraId="4E39CDEF" w14:textId="1A9E20AB" w:rsidR="00AE736D" w:rsidRDefault="00AE736D" w:rsidP="00AE736D">
      <w:pPr>
        <w:ind w:firstLine="709"/>
        <w:jc w:val="both"/>
        <w:rPr>
          <w:rFonts w:ascii="Abadi" w:hAnsi="Abadi"/>
          <w:sz w:val="21"/>
          <w:szCs w:val="21"/>
        </w:rPr>
      </w:pPr>
    </w:p>
    <w:p w14:paraId="130E2CCD" w14:textId="70928470" w:rsidR="00857EA3" w:rsidRDefault="00AE736D" w:rsidP="00857EA3">
      <w:pPr>
        <w:ind w:firstLine="709"/>
        <w:jc w:val="both"/>
        <w:rPr>
          <w:rFonts w:ascii="Abadi" w:hAnsi="Abadi"/>
          <w:sz w:val="21"/>
          <w:szCs w:val="21"/>
        </w:rPr>
      </w:pPr>
      <w:r>
        <w:rPr>
          <w:rFonts w:ascii="Abadi" w:hAnsi="Abadi"/>
          <w:sz w:val="21"/>
          <w:szCs w:val="21"/>
        </w:rPr>
        <w:t xml:space="preserve">Con la divulgación de nuestro patrimonio histórico se impulsa la cultura cívica tan necesaria en estos tiempos y el civismo no es otra cosa que el conjunto de valores que nos permite a los ciudadanos vivir en comunidad; por lo </w:t>
      </w:r>
      <w:r w:rsidR="00857EA3">
        <w:rPr>
          <w:rFonts w:ascii="Abadi" w:hAnsi="Abadi"/>
          <w:sz w:val="21"/>
          <w:szCs w:val="21"/>
        </w:rPr>
        <w:t>que,</w:t>
      </w:r>
      <w:r>
        <w:rPr>
          <w:rFonts w:ascii="Abadi" w:hAnsi="Abadi"/>
          <w:sz w:val="21"/>
          <w:szCs w:val="21"/>
        </w:rPr>
        <w:t xml:space="preserve"> a nombre del Gobernador de Guanajuato</w:t>
      </w:r>
      <w:r w:rsidR="00857EA3">
        <w:rPr>
          <w:rFonts w:ascii="Abadi" w:hAnsi="Abadi"/>
          <w:sz w:val="21"/>
          <w:szCs w:val="21"/>
        </w:rPr>
        <w:t xml:space="preserve"> Diego Sinhué Rodríguez Vallejo, extiendo</w:t>
      </w:r>
      <w:r>
        <w:rPr>
          <w:rFonts w:ascii="Abadi" w:hAnsi="Abadi"/>
          <w:sz w:val="21"/>
          <w:szCs w:val="21"/>
        </w:rPr>
        <w:t xml:space="preserve"> </w:t>
      </w:r>
      <w:r w:rsidR="00857EA3" w:rsidRPr="00857EA3">
        <w:rPr>
          <w:rFonts w:ascii="Abadi" w:hAnsi="Abadi"/>
          <w:sz w:val="21"/>
          <w:szCs w:val="21"/>
        </w:rPr>
        <w:t xml:space="preserve">un reconocimiento a </w:t>
      </w:r>
      <w:r w:rsidR="00857EA3">
        <w:rPr>
          <w:rFonts w:ascii="Abadi" w:hAnsi="Abadi"/>
          <w:sz w:val="21"/>
          <w:szCs w:val="21"/>
        </w:rPr>
        <w:t xml:space="preserve">las y </w:t>
      </w:r>
      <w:r w:rsidR="00857EA3" w:rsidRPr="00857EA3">
        <w:rPr>
          <w:rFonts w:ascii="Abadi" w:hAnsi="Abadi"/>
          <w:sz w:val="21"/>
          <w:szCs w:val="21"/>
        </w:rPr>
        <w:t xml:space="preserve">los diputados </w:t>
      </w:r>
      <w:r w:rsidR="00857EA3">
        <w:rPr>
          <w:rFonts w:ascii="Abadi" w:hAnsi="Abadi"/>
          <w:sz w:val="21"/>
          <w:szCs w:val="21"/>
        </w:rPr>
        <w:t xml:space="preserve">de la Sexagésima Cuarta Legislatura del Congreso del Estado </w:t>
      </w:r>
      <w:r w:rsidR="00857EA3" w:rsidRPr="00857EA3">
        <w:rPr>
          <w:rFonts w:ascii="Abadi" w:hAnsi="Abadi"/>
          <w:sz w:val="21"/>
          <w:szCs w:val="21"/>
        </w:rPr>
        <w:t>por su interés histórico de revisar el trabajo del Primer Congreso Constituyente de Guanajuato.</w:t>
      </w:r>
    </w:p>
    <w:p w14:paraId="3FEFBD6A" w14:textId="6B4267BE" w:rsidR="00857EA3" w:rsidRDefault="00857EA3" w:rsidP="00857EA3">
      <w:pPr>
        <w:ind w:firstLine="709"/>
        <w:jc w:val="both"/>
        <w:rPr>
          <w:rFonts w:ascii="Abadi" w:hAnsi="Abadi"/>
          <w:sz w:val="21"/>
          <w:szCs w:val="21"/>
        </w:rPr>
      </w:pPr>
    </w:p>
    <w:p w14:paraId="69668BD9" w14:textId="011D4124" w:rsidR="00857EA3" w:rsidRPr="00857EA3" w:rsidRDefault="00857EA3" w:rsidP="00857EA3">
      <w:pPr>
        <w:ind w:firstLine="709"/>
        <w:jc w:val="both"/>
        <w:rPr>
          <w:rFonts w:ascii="Abadi" w:hAnsi="Abadi"/>
          <w:sz w:val="21"/>
          <w:szCs w:val="21"/>
        </w:rPr>
      </w:pPr>
      <w:r w:rsidRPr="00857EA3">
        <w:rPr>
          <w:rFonts w:ascii="Abadi" w:hAnsi="Abadi"/>
          <w:sz w:val="21"/>
          <w:szCs w:val="21"/>
        </w:rPr>
        <w:t>Porque la historia debe ser una fuente inspiradora de compromisos y anhelos por realizar</w:t>
      </w:r>
      <w:r w:rsidR="00063E50">
        <w:rPr>
          <w:rFonts w:ascii="Abadi" w:hAnsi="Abadi"/>
          <w:sz w:val="21"/>
          <w:szCs w:val="21"/>
        </w:rPr>
        <w:t>, e</w:t>
      </w:r>
      <w:r w:rsidRPr="00857EA3">
        <w:rPr>
          <w:rFonts w:ascii="Abadi" w:hAnsi="Abadi"/>
          <w:sz w:val="21"/>
          <w:szCs w:val="21"/>
        </w:rPr>
        <w:t>l compromiso del gobernador Diego Sinhué Rodríguez Vallejo es trabajar de la mano con la sociedad para llevar a todos los rincones de Guanajuato oportunidades de educación, salud y empleo; devolver la seguridad y la paz a nuestro estado.</w:t>
      </w:r>
    </w:p>
    <w:p w14:paraId="6D92D4DD" w14:textId="77777777" w:rsidR="00857EA3" w:rsidRPr="00857EA3" w:rsidRDefault="00857EA3" w:rsidP="00857EA3">
      <w:pPr>
        <w:ind w:firstLine="709"/>
        <w:jc w:val="both"/>
        <w:rPr>
          <w:rFonts w:ascii="Abadi" w:hAnsi="Abadi"/>
          <w:sz w:val="21"/>
          <w:szCs w:val="21"/>
        </w:rPr>
      </w:pPr>
    </w:p>
    <w:p w14:paraId="3F58079A" w14:textId="62850AFA" w:rsidR="00AE736D" w:rsidRDefault="00063E50" w:rsidP="006A53AA">
      <w:pPr>
        <w:ind w:firstLine="709"/>
        <w:jc w:val="both"/>
        <w:rPr>
          <w:rFonts w:ascii="Abadi" w:hAnsi="Abadi"/>
          <w:sz w:val="21"/>
          <w:szCs w:val="21"/>
        </w:rPr>
      </w:pPr>
      <w:r>
        <w:rPr>
          <w:rFonts w:ascii="Abadi" w:hAnsi="Abadi"/>
          <w:sz w:val="21"/>
          <w:szCs w:val="21"/>
        </w:rPr>
        <w:t>Como ustedes saben,</w:t>
      </w:r>
      <w:r w:rsidR="006A53AA">
        <w:rPr>
          <w:rFonts w:ascii="Abadi" w:hAnsi="Abadi"/>
          <w:sz w:val="21"/>
          <w:szCs w:val="21"/>
        </w:rPr>
        <w:t xml:space="preserve"> el lunes pasado al presentar el programa de gobierno 2018-20</w:t>
      </w:r>
      <w:r w:rsidR="00997985">
        <w:rPr>
          <w:rFonts w:ascii="Abadi" w:hAnsi="Abadi"/>
          <w:sz w:val="21"/>
          <w:szCs w:val="21"/>
        </w:rPr>
        <w:t>2</w:t>
      </w:r>
      <w:r w:rsidR="006A53AA">
        <w:rPr>
          <w:rFonts w:ascii="Abadi" w:hAnsi="Abadi"/>
          <w:sz w:val="21"/>
          <w:szCs w:val="21"/>
        </w:rPr>
        <w:t>4, convocamos a todos los sectores de la sociedad a trabajar unidos en la construcción de un gran futuro para Guanajuato.</w:t>
      </w:r>
    </w:p>
    <w:p w14:paraId="2C3B517B" w14:textId="32D3F1EA" w:rsidR="006A53AA" w:rsidRDefault="006A53AA" w:rsidP="006A53AA">
      <w:pPr>
        <w:pStyle w:val="NormalWeb"/>
        <w:ind w:firstLine="709"/>
        <w:jc w:val="both"/>
      </w:pPr>
      <w:r w:rsidRPr="006A53AA">
        <w:rPr>
          <w:rFonts w:ascii="Abadi" w:hAnsi="Abadi"/>
          <w:color w:val="auto"/>
          <w:sz w:val="21"/>
          <w:szCs w:val="21"/>
        </w:rPr>
        <w:t>Estoy</w:t>
      </w:r>
      <w:r>
        <w:rPr>
          <w:rFonts w:ascii="Abadi" w:hAnsi="Abadi"/>
          <w:color w:val="auto"/>
          <w:sz w:val="21"/>
          <w:szCs w:val="21"/>
        </w:rPr>
        <w:t xml:space="preserve"> </w:t>
      </w:r>
      <w:r w:rsidRPr="006A53AA">
        <w:rPr>
          <w:rFonts w:ascii="Abadi" w:hAnsi="Abadi"/>
          <w:color w:val="auto"/>
          <w:sz w:val="21"/>
          <w:szCs w:val="21"/>
        </w:rPr>
        <w:t xml:space="preserve">seguro </w:t>
      </w:r>
      <w:r w:rsidR="00723EC4">
        <w:rPr>
          <w:rFonts w:ascii="Abadi" w:hAnsi="Abadi"/>
          <w:color w:val="auto"/>
          <w:sz w:val="21"/>
          <w:szCs w:val="21"/>
        </w:rPr>
        <w:t xml:space="preserve">de </w:t>
      </w:r>
      <w:proofErr w:type="gramStart"/>
      <w:r w:rsidR="00723EC4">
        <w:rPr>
          <w:rFonts w:ascii="Abadi" w:hAnsi="Abadi"/>
          <w:color w:val="auto"/>
          <w:sz w:val="21"/>
          <w:szCs w:val="21"/>
        </w:rPr>
        <w:t>que</w:t>
      </w:r>
      <w:proofErr w:type="gramEnd"/>
      <w:r w:rsidRPr="006A53AA">
        <w:rPr>
          <w:rFonts w:ascii="Abadi" w:hAnsi="Abadi"/>
          <w:color w:val="auto"/>
          <w:sz w:val="21"/>
          <w:szCs w:val="21"/>
        </w:rPr>
        <w:t xml:space="preserve"> si todos participamos, si todos hacemos lo que nos corresponde, si hay la corresponsabilidad de todos para construir el bien común, podremos llevar a nuestro estado a un siguiente nivel de bienestar y de progreso, donde todos tengan un lugar asegurado</w:t>
      </w:r>
      <w:r>
        <w:t>.</w:t>
      </w:r>
    </w:p>
    <w:p w14:paraId="16D1393C" w14:textId="41BA6125" w:rsidR="006A53AA" w:rsidRDefault="00DA00DE" w:rsidP="006A53AA">
      <w:pPr>
        <w:pStyle w:val="NormalWeb"/>
        <w:ind w:firstLine="709"/>
        <w:jc w:val="both"/>
        <w:rPr>
          <w:rFonts w:ascii="Abadi" w:hAnsi="Abadi"/>
          <w:color w:val="auto"/>
          <w:sz w:val="21"/>
          <w:szCs w:val="21"/>
        </w:rPr>
      </w:pPr>
      <w:r w:rsidRPr="00DA00DE">
        <w:rPr>
          <w:rFonts w:ascii="Abadi" w:hAnsi="Abadi"/>
          <w:color w:val="auto"/>
          <w:sz w:val="21"/>
          <w:szCs w:val="21"/>
        </w:rPr>
        <w:t>Hoy</w:t>
      </w:r>
      <w:r>
        <w:rPr>
          <w:rFonts w:ascii="Abadi" w:hAnsi="Abadi"/>
          <w:color w:val="auto"/>
          <w:sz w:val="21"/>
          <w:szCs w:val="21"/>
        </w:rPr>
        <w:t>,</w:t>
      </w:r>
      <w:r w:rsidRPr="00DA00DE">
        <w:rPr>
          <w:rFonts w:ascii="Abadi" w:hAnsi="Abadi"/>
          <w:color w:val="auto"/>
          <w:sz w:val="21"/>
          <w:szCs w:val="21"/>
        </w:rPr>
        <w:t xml:space="preserve"> al honrar la labor del primer Congreso Constituyente de nuestro Estado, honremos también a la enorme multitud de guanajuatenses de bien</w:t>
      </w:r>
      <w:r>
        <w:rPr>
          <w:rFonts w:ascii="Abadi" w:hAnsi="Abadi"/>
          <w:color w:val="auto"/>
          <w:sz w:val="21"/>
          <w:szCs w:val="21"/>
        </w:rPr>
        <w:t xml:space="preserve"> que día a día están construyendo una mejor patria para todos.</w:t>
      </w:r>
    </w:p>
    <w:p w14:paraId="6EC39589" w14:textId="76B2BD9A" w:rsidR="00DA00DE" w:rsidRPr="00DA00DE" w:rsidRDefault="00DA00DE" w:rsidP="006A53AA">
      <w:pPr>
        <w:pStyle w:val="NormalWeb"/>
        <w:ind w:firstLine="709"/>
        <w:jc w:val="both"/>
        <w:rPr>
          <w:rFonts w:ascii="Abadi" w:hAnsi="Abadi"/>
          <w:color w:val="auto"/>
          <w:sz w:val="21"/>
          <w:szCs w:val="21"/>
        </w:rPr>
      </w:pPr>
      <w:r>
        <w:rPr>
          <w:rFonts w:ascii="Abadi" w:hAnsi="Abadi"/>
          <w:color w:val="auto"/>
          <w:sz w:val="21"/>
          <w:szCs w:val="21"/>
        </w:rPr>
        <w:t>Los invito a que juntos sigamos haciendo grande a Guanajuato, a que unidos sigamos honrando la memoria de</w:t>
      </w:r>
      <w:r w:rsidR="00B57F3C">
        <w:rPr>
          <w:rFonts w:ascii="Abadi" w:hAnsi="Abadi"/>
          <w:color w:val="auto"/>
          <w:sz w:val="21"/>
          <w:szCs w:val="21"/>
        </w:rPr>
        <w:t>l</w:t>
      </w:r>
      <w:r>
        <w:rPr>
          <w:rFonts w:ascii="Abadi" w:hAnsi="Abadi"/>
          <w:color w:val="auto"/>
          <w:sz w:val="21"/>
          <w:szCs w:val="21"/>
        </w:rPr>
        <w:t xml:space="preserve"> Primer Congreso de nuestro Estado; los invito a que sigamos construyendo juntos</w:t>
      </w:r>
      <w:r w:rsidR="003E2C4F">
        <w:rPr>
          <w:rFonts w:ascii="Abadi" w:hAnsi="Abadi"/>
          <w:color w:val="auto"/>
          <w:sz w:val="21"/>
          <w:szCs w:val="21"/>
        </w:rPr>
        <w:t xml:space="preserve"> la grandeza del Congreso del Estado, la grandeza de Guanajuato y la grandeza de México. Muchas gracias. </w:t>
      </w:r>
    </w:p>
    <w:p w14:paraId="329939CF" w14:textId="77777777" w:rsidR="002B064E" w:rsidRDefault="003E2C4F" w:rsidP="006A53AA">
      <w:pPr>
        <w:ind w:firstLine="709"/>
        <w:jc w:val="both"/>
        <w:rPr>
          <w:rFonts w:ascii="Abadi" w:hAnsi="Abadi" w:cs="Arial"/>
          <w:iCs/>
          <w:sz w:val="21"/>
          <w:szCs w:val="21"/>
        </w:rPr>
      </w:pPr>
      <w:r>
        <w:rPr>
          <w:rFonts w:ascii="Abadi" w:hAnsi="Abadi" w:cs="Arial"/>
          <w:b/>
          <w:iCs/>
          <w:sz w:val="21"/>
          <w:szCs w:val="21"/>
        </w:rPr>
        <w:t xml:space="preserve">-El C. Presidente: </w:t>
      </w:r>
      <w:r w:rsidR="006319A3" w:rsidRPr="003A4E4E">
        <w:rPr>
          <w:rFonts w:ascii="Abadi" w:hAnsi="Abadi" w:cs="Arial"/>
          <w:iCs/>
          <w:sz w:val="21"/>
          <w:szCs w:val="21"/>
        </w:rPr>
        <w:t xml:space="preserve">Esta presidencia, </w:t>
      </w:r>
      <w:r w:rsidR="002B064E">
        <w:rPr>
          <w:rFonts w:ascii="Abadi" w:hAnsi="Abadi" w:cs="Arial"/>
          <w:iCs/>
          <w:sz w:val="21"/>
          <w:szCs w:val="21"/>
        </w:rPr>
        <w:t>hará uso de la voz.</w:t>
      </w:r>
    </w:p>
    <w:p w14:paraId="5CF11B83" w14:textId="77777777" w:rsidR="002B064E" w:rsidRDefault="002B064E" w:rsidP="006A53AA">
      <w:pPr>
        <w:ind w:firstLine="709"/>
        <w:jc w:val="both"/>
        <w:rPr>
          <w:rFonts w:ascii="Abadi" w:hAnsi="Abadi" w:cs="Arial"/>
          <w:iCs/>
          <w:sz w:val="21"/>
          <w:szCs w:val="21"/>
        </w:rPr>
      </w:pPr>
    </w:p>
    <w:p w14:paraId="58312A21" w14:textId="22F3B72D" w:rsidR="006319A3" w:rsidRDefault="006319A3" w:rsidP="006319A3">
      <w:pPr>
        <w:ind w:firstLine="709"/>
        <w:jc w:val="both"/>
        <w:rPr>
          <w:rFonts w:ascii="Abadi" w:hAnsi="Abadi"/>
          <w:b/>
          <w:sz w:val="21"/>
          <w:szCs w:val="21"/>
        </w:rPr>
      </w:pPr>
      <w:r w:rsidRPr="006319A3">
        <w:rPr>
          <w:rFonts w:ascii="Abadi" w:hAnsi="Abadi"/>
          <w:b/>
          <w:sz w:val="21"/>
          <w:szCs w:val="21"/>
        </w:rPr>
        <w:t>INTERVENCIÓN DEL DIPUTADO JUAN ANTONIO ACOSTA CANO, PRESIDENTE DEL CONGRESO DEL ESTADO.</w:t>
      </w:r>
    </w:p>
    <w:p w14:paraId="7AC703E6" w14:textId="77777777" w:rsidR="00723EC4" w:rsidRPr="006319A3" w:rsidRDefault="00723EC4" w:rsidP="006319A3">
      <w:pPr>
        <w:ind w:firstLine="709"/>
        <w:jc w:val="both"/>
        <w:rPr>
          <w:rFonts w:ascii="Abadi" w:hAnsi="Abadi"/>
          <w:b/>
          <w:sz w:val="21"/>
          <w:szCs w:val="21"/>
        </w:rPr>
      </w:pPr>
    </w:p>
    <w:p w14:paraId="37820D20" w14:textId="66A336BD" w:rsidR="006319A3" w:rsidRPr="003A4E4E" w:rsidRDefault="002B064E" w:rsidP="002B064E">
      <w:pPr>
        <w:ind w:firstLine="709"/>
        <w:jc w:val="right"/>
        <w:rPr>
          <w:rFonts w:ascii="Abadi" w:hAnsi="Abadi" w:cs="Arial"/>
          <w:iCs/>
          <w:sz w:val="21"/>
          <w:szCs w:val="21"/>
        </w:rPr>
      </w:pPr>
      <w:r>
        <w:rPr>
          <w:noProof/>
        </w:rPr>
        <w:drawing>
          <wp:inline distT="0" distB="0" distL="0" distR="0" wp14:anchorId="1E77D0A5" wp14:editId="350A0A84">
            <wp:extent cx="1229111" cy="680720"/>
            <wp:effectExtent l="19050" t="0" r="28575" b="2336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47660" cy="69099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C37C87C" w14:textId="49A9D5CB" w:rsidR="00FA44F7" w:rsidRPr="00743F1C" w:rsidRDefault="00FA44F7" w:rsidP="00FA44F7">
      <w:pPr>
        <w:ind w:firstLine="709"/>
        <w:jc w:val="both"/>
        <w:rPr>
          <w:rFonts w:ascii="Abadi" w:hAnsi="Abadi" w:cs="Arial"/>
          <w:sz w:val="21"/>
          <w:szCs w:val="21"/>
        </w:rPr>
      </w:pPr>
      <w:r w:rsidRPr="00FA44F7">
        <w:rPr>
          <w:rFonts w:ascii="Abadi" w:hAnsi="Abadi" w:cs="Arial"/>
          <w:b/>
          <w:sz w:val="21"/>
          <w:szCs w:val="21"/>
        </w:rPr>
        <w:t>C. Dip. Juan Antonio Acosta Cano</w:t>
      </w:r>
      <w:r>
        <w:rPr>
          <w:rFonts w:ascii="Abadi" w:hAnsi="Abadi" w:cs="Arial"/>
          <w:b/>
          <w:sz w:val="21"/>
          <w:szCs w:val="21"/>
        </w:rPr>
        <w:t xml:space="preserve">: </w:t>
      </w:r>
      <w:r w:rsidRPr="00743F1C">
        <w:rPr>
          <w:rFonts w:ascii="Abadi" w:hAnsi="Abadi" w:cs="Arial"/>
          <w:b/>
          <w:sz w:val="21"/>
          <w:szCs w:val="21"/>
        </w:rPr>
        <w:t>Lic. Luis Ernesto Ayala Torres</w:t>
      </w:r>
      <w:r w:rsidRPr="00743F1C">
        <w:rPr>
          <w:rFonts w:ascii="Abadi" w:hAnsi="Abadi" w:cs="Arial"/>
          <w:sz w:val="21"/>
          <w:szCs w:val="21"/>
        </w:rPr>
        <w:t xml:space="preserve">, Secretario de Gobierno en representación del </w:t>
      </w:r>
      <w:r>
        <w:rPr>
          <w:rFonts w:ascii="Abadi" w:hAnsi="Abadi" w:cs="Arial"/>
          <w:sz w:val="21"/>
          <w:szCs w:val="21"/>
        </w:rPr>
        <w:t>señor</w:t>
      </w:r>
      <w:r w:rsidRPr="00743F1C">
        <w:rPr>
          <w:rFonts w:ascii="Abadi" w:hAnsi="Abadi" w:cs="Arial"/>
          <w:sz w:val="21"/>
          <w:szCs w:val="21"/>
        </w:rPr>
        <w:t xml:space="preserve"> Gobernador del Estado de Guanajuato</w:t>
      </w:r>
      <w:r>
        <w:rPr>
          <w:rFonts w:ascii="Abadi" w:hAnsi="Abadi" w:cs="Arial"/>
          <w:sz w:val="21"/>
          <w:szCs w:val="21"/>
        </w:rPr>
        <w:t>, Lic. Diego Sinhué Rodríguez Vallejo.</w:t>
      </w:r>
    </w:p>
    <w:p w14:paraId="5312FC36" w14:textId="77777777" w:rsidR="00FA44F7" w:rsidRPr="00743F1C" w:rsidRDefault="00FA44F7" w:rsidP="00FA44F7">
      <w:pPr>
        <w:ind w:firstLine="709"/>
        <w:jc w:val="both"/>
        <w:rPr>
          <w:rFonts w:ascii="Abadi" w:hAnsi="Abadi" w:cs="Arial"/>
          <w:sz w:val="21"/>
          <w:szCs w:val="21"/>
        </w:rPr>
      </w:pPr>
    </w:p>
    <w:p w14:paraId="1A62822E" w14:textId="0620BE41" w:rsidR="00FA44F7" w:rsidRPr="00743F1C" w:rsidRDefault="00FA44F7" w:rsidP="00FA44F7">
      <w:pPr>
        <w:ind w:firstLine="709"/>
        <w:jc w:val="both"/>
        <w:rPr>
          <w:rFonts w:ascii="Abadi" w:hAnsi="Abadi" w:cs="Arial"/>
          <w:sz w:val="21"/>
          <w:szCs w:val="21"/>
        </w:rPr>
      </w:pPr>
      <w:r w:rsidRPr="00743F1C">
        <w:rPr>
          <w:rFonts w:ascii="Abadi" w:hAnsi="Abadi" w:cs="Arial"/>
          <w:b/>
          <w:sz w:val="21"/>
          <w:szCs w:val="21"/>
        </w:rPr>
        <w:t>Lic. Francisco Javier Zamora Rocha</w:t>
      </w:r>
      <w:r w:rsidRPr="00743F1C">
        <w:rPr>
          <w:rFonts w:ascii="Abadi" w:hAnsi="Abadi" w:cs="Arial"/>
          <w:sz w:val="21"/>
          <w:szCs w:val="21"/>
        </w:rPr>
        <w:t>, Secretario General</w:t>
      </w:r>
      <w:r>
        <w:rPr>
          <w:rFonts w:ascii="Abadi" w:hAnsi="Abadi" w:cs="Arial"/>
          <w:sz w:val="21"/>
          <w:szCs w:val="21"/>
        </w:rPr>
        <w:t>,</w:t>
      </w:r>
      <w:r w:rsidRPr="00743F1C">
        <w:rPr>
          <w:rFonts w:ascii="Abadi" w:hAnsi="Abadi" w:cs="Arial"/>
          <w:sz w:val="21"/>
          <w:szCs w:val="21"/>
        </w:rPr>
        <w:t xml:space="preserve"> en representación de la Presidenta del del Supremo Tribunal de Justicia del Estado de Guanajuato</w:t>
      </w:r>
      <w:r w:rsidR="003849D0">
        <w:rPr>
          <w:rFonts w:ascii="Abadi" w:hAnsi="Abadi" w:cs="Arial"/>
          <w:sz w:val="21"/>
          <w:szCs w:val="21"/>
        </w:rPr>
        <w:t>.</w:t>
      </w:r>
    </w:p>
    <w:p w14:paraId="5028DB07" w14:textId="77777777" w:rsidR="00FA44F7" w:rsidRPr="00743F1C" w:rsidRDefault="00FA44F7" w:rsidP="00FA44F7">
      <w:pPr>
        <w:ind w:firstLine="709"/>
        <w:jc w:val="both"/>
        <w:rPr>
          <w:rFonts w:ascii="Abadi" w:hAnsi="Abadi" w:cs="Arial"/>
          <w:sz w:val="21"/>
          <w:szCs w:val="21"/>
        </w:rPr>
      </w:pPr>
    </w:p>
    <w:p w14:paraId="4A677DD9" w14:textId="541F66E3" w:rsidR="00FA44F7" w:rsidRDefault="00FA44F7" w:rsidP="00FA44F7">
      <w:pPr>
        <w:ind w:firstLine="709"/>
        <w:jc w:val="both"/>
        <w:rPr>
          <w:rFonts w:ascii="Abadi" w:hAnsi="Abadi" w:cs="Arial"/>
          <w:sz w:val="21"/>
          <w:szCs w:val="21"/>
        </w:rPr>
      </w:pPr>
      <w:r w:rsidRPr="00FA44F7">
        <w:rPr>
          <w:rFonts w:ascii="Abadi" w:hAnsi="Abadi" w:cs="Arial"/>
          <w:sz w:val="21"/>
          <w:szCs w:val="21"/>
        </w:rPr>
        <w:lastRenderedPageBreak/>
        <w:t>Diputadas y Diputados de la Sexagésima Cuarta Legislatura</w:t>
      </w:r>
      <w:r>
        <w:rPr>
          <w:rFonts w:ascii="Abadi" w:hAnsi="Abadi" w:cs="Arial"/>
          <w:sz w:val="21"/>
          <w:szCs w:val="21"/>
        </w:rPr>
        <w:t>.</w:t>
      </w:r>
      <w:r>
        <w:rPr>
          <w:rFonts w:ascii="Abadi" w:hAnsi="Abadi" w:cs="Arial"/>
          <w:sz w:val="21"/>
          <w:szCs w:val="21"/>
        </w:rPr>
        <w:br/>
      </w:r>
    </w:p>
    <w:p w14:paraId="53BB0721" w14:textId="2F9FCCC9" w:rsidR="00FA44F7" w:rsidRDefault="00FA44F7" w:rsidP="00FA44F7">
      <w:pPr>
        <w:ind w:firstLine="709"/>
        <w:jc w:val="both"/>
        <w:rPr>
          <w:rFonts w:ascii="Abadi" w:hAnsi="Abadi" w:cs="Arial"/>
          <w:sz w:val="21"/>
          <w:szCs w:val="21"/>
        </w:rPr>
      </w:pPr>
      <w:r>
        <w:rPr>
          <w:rFonts w:ascii="Abadi" w:hAnsi="Abadi" w:cs="Arial"/>
          <w:sz w:val="21"/>
          <w:szCs w:val="21"/>
        </w:rPr>
        <w:t>Presidente Municipal de la ciudad de Guanajuato, Mario Alejandro Navarro Saldaña.</w:t>
      </w:r>
    </w:p>
    <w:p w14:paraId="207FF7CA" w14:textId="6851BFC5" w:rsidR="00FA44F7" w:rsidRDefault="00FA44F7" w:rsidP="00FA44F7">
      <w:pPr>
        <w:ind w:firstLine="709"/>
        <w:jc w:val="both"/>
        <w:rPr>
          <w:rFonts w:ascii="Abadi" w:hAnsi="Abadi" w:cs="Arial"/>
          <w:sz w:val="21"/>
          <w:szCs w:val="21"/>
        </w:rPr>
      </w:pPr>
    </w:p>
    <w:p w14:paraId="2336DC08" w14:textId="3F444431" w:rsidR="00FA44F7" w:rsidRDefault="003849D0" w:rsidP="00FA44F7">
      <w:pPr>
        <w:ind w:firstLine="709"/>
        <w:jc w:val="both"/>
        <w:rPr>
          <w:rFonts w:ascii="Abadi" w:hAnsi="Abadi" w:cs="Arial"/>
          <w:sz w:val="21"/>
          <w:szCs w:val="21"/>
        </w:rPr>
      </w:pPr>
      <w:r>
        <w:rPr>
          <w:rFonts w:ascii="Abadi" w:hAnsi="Abadi" w:cs="Arial"/>
          <w:sz w:val="21"/>
          <w:szCs w:val="21"/>
        </w:rPr>
        <w:t xml:space="preserve">Señor </w:t>
      </w:r>
      <w:r w:rsidR="00FA44F7">
        <w:rPr>
          <w:rFonts w:ascii="Abadi" w:hAnsi="Abadi" w:cs="Arial"/>
          <w:sz w:val="21"/>
          <w:szCs w:val="21"/>
        </w:rPr>
        <w:t>Procurador de los Derechos Humanos</w:t>
      </w:r>
      <w:r>
        <w:rPr>
          <w:rFonts w:ascii="Abadi" w:hAnsi="Abadi" w:cs="Arial"/>
          <w:sz w:val="21"/>
          <w:szCs w:val="21"/>
        </w:rPr>
        <w:t>.</w:t>
      </w:r>
    </w:p>
    <w:p w14:paraId="00FD73F2" w14:textId="1655ADFC" w:rsidR="003849D0" w:rsidRDefault="003849D0" w:rsidP="00FA44F7">
      <w:pPr>
        <w:ind w:firstLine="709"/>
        <w:jc w:val="both"/>
        <w:rPr>
          <w:rFonts w:ascii="Abadi" w:hAnsi="Abadi" w:cs="Arial"/>
          <w:sz w:val="21"/>
          <w:szCs w:val="21"/>
        </w:rPr>
      </w:pPr>
    </w:p>
    <w:p w14:paraId="7F53D3A8" w14:textId="4F90C132" w:rsidR="00FA44F7" w:rsidRPr="00FA44F7" w:rsidRDefault="003849D0" w:rsidP="00FA44F7">
      <w:pPr>
        <w:ind w:firstLine="709"/>
        <w:jc w:val="both"/>
        <w:rPr>
          <w:rFonts w:ascii="Abadi" w:hAnsi="Abadi" w:cs="Arial"/>
          <w:sz w:val="21"/>
          <w:szCs w:val="21"/>
        </w:rPr>
      </w:pPr>
      <w:r>
        <w:rPr>
          <w:rFonts w:ascii="Abadi" w:hAnsi="Abadi" w:cs="Arial"/>
          <w:iCs/>
          <w:sz w:val="21"/>
          <w:szCs w:val="21"/>
        </w:rPr>
        <w:t>General de Brigada Diplomado de Estado Mayor, Bernardo Ramírez García, Comandante de la XVI Zona Militar.</w:t>
      </w:r>
    </w:p>
    <w:p w14:paraId="4DEBCE77" w14:textId="48FE203E" w:rsidR="00FA44F7" w:rsidRPr="00FA44F7" w:rsidRDefault="00FA44F7" w:rsidP="00FA44F7">
      <w:pPr>
        <w:ind w:firstLine="709"/>
        <w:jc w:val="both"/>
        <w:rPr>
          <w:rFonts w:ascii="Abadi" w:hAnsi="Abadi" w:cs="Arial"/>
          <w:sz w:val="21"/>
          <w:szCs w:val="21"/>
        </w:rPr>
      </w:pPr>
      <w:r w:rsidRPr="00FA44F7">
        <w:rPr>
          <w:rFonts w:ascii="Abadi" w:hAnsi="Abadi" w:cs="Arial"/>
          <w:sz w:val="21"/>
          <w:szCs w:val="21"/>
        </w:rPr>
        <w:t xml:space="preserve">Señoras y </w:t>
      </w:r>
      <w:r w:rsidR="003849D0">
        <w:rPr>
          <w:rFonts w:ascii="Abadi" w:hAnsi="Abadi" w:cs="Arial"/>
          <w:sz w:val="21"/>
          <w:szCs w:val="21"/>
        </w:rPr>
        <w:t>s</w:t>
      </w:r>
      <w:r w:rsidRPr="00FA44F7">
        <w:rPr>
          <w:rFonts w:ascii="Abadi" w:hAnsi="Abadi" w:cs="Arial"/>
          <w:sz w:val="21"/>
          <w:szCs w:val="21"/>
        </w:rPr>
        <w:t>eñores</w:t>
      </w:r>
      <w:r w:rsidR="003849D0">
        <w:rPr>
          <w:rFonts w:ascii="Abadi" w:hAnsi="Abadi" w:cs="Arial"/>
          <w:sz w:val="21"/>
          <w:szCs w:val="21"/>
        </w:rPr>
        <w:t>.</w:t>
      </w:r>
    </w:p>
    <w:p w14:paraId="6A5C7D93" w14:textId="77777777" w:rsidR="00FA44F7" w:rsidRPr="00743F1C" w:rsidRDefault="00FA44F7" w:rsidP="00FA44F7">
      <w:pPr>
        <w:ind w:firstLine="709"/>
        <w:jc w:val="both"/>
        <w:rPr>
          <w:rFonts w:ascii="Abadi" w:hAnsi="Abadi" w:cs="Arial"/>
          <w:sz w:val="21"/>
          <w:szCs w:val="21"/>
        </w:rPr>
      </w:pPr>
    </w:p>
    <w:p w14:paraId="794A6224" w14:textId="2E15C39A" w:rsidR="00FA44F7" w:rsidRPr="00743F1C" w:rsidRDefault="00FA44F7" w:rsidP="00FA44F7">
      <w:pPr>
        <w:ind w:firstLine="709"/>
        <w:jc w:val="both"/>
        <w:rPr>
          <w:rFonts w:ascii="Abadi" w:hAnsi="Abadi" w:cs="Arial"/>
          <w:sz w:val="21"/>
          <w:szCs w:val="21"/>
        </w:rPr>
      </w:pPr>
      <w:r w:rsidRPr="00743F1C">
        <w:rPr>
          <w:rFonts w:ascii="Abadi" w:hAnsi="Abadi" w:cs="Arial"/>
          <w:sz w:val="21"/>
          <w:szCs w:val="21"/>
        </w:rPr>
        <w:t xml:space="preserve">Esta sesión solemne que llevamos a cabo de cara a la sociedad guanajuatense, en este Palacio de los Poderes, es sumamente especial y significativa porque conmemoramos 195 años de la instalación del Primer Congreso Constituyente del </w:t>
      </w:r>
      <w:r w:rsidR="003B1684">
        <w:rPr>
          <w:rFonts w:ascii="Abadi" w:hAnsi="Abadi" w:cs="Arial"/>
          <w:sz w:val="21"/>
          <w:szCs w:val="21"/>
        </w:rPr>
        <w:t>E</w:t>
      </w:r>
      <w:r w:rsidRPr="00743F1C">
        <w:rPr>
          <w:rFonts w:ascii="Abadi" w:hAnsi="Abadi" w:cs="Arial"/>
          <w:sz w:val="21"/>
          <w:szCs w:val="21"/>
        </w:rPr>
        <w:t>stado de Guanajuato.</w:t>
      </w:r>
    </w:p>
    <w:p w14:paraId="35A3F4F1" w14:textId="77777777" w:rsidR="00FA44F7" w:rsidRPr="00743F1C" w:rsidRDefault="00FA44F7" w:rsidP="00FA44F7">
      <w:pPr>
        <w:ind w:firstLine="709"/>
        <w:jc w:val="both"/>
        <w:rPr>
          <w:rFonts w:ascii="Abadi" w:hAnsi="Abadi" w:cs="Arial"/>
          <w:sz w:val="21"/>
          <w:szCs w:val="21"/>
        </w:rPr>
      </w:pPr>
    </w:p>
    <w:p w14:paraId="6DF890BF" w14:textId="21258F8D" w:rsidR="00FA44F7" w:rsidRPr="00743F1C" w:rsidRDefault="00FA44F7" w:rsidP="00FA44F7">
      <w:pPr>
        <w:ind w:firstLine="709"/>
        <w:jc w:val="both"/>
        <w:rPr>
          <w:rFonts w:ascii="Abadi" w:hAnsi="Abadi" w:cs="Arial"/>
          <w:sz w:val="21"/>
          <w:szCs w:val="21"/>
        </w:rPr>
      </w:pPr>
      <w:r w:rsidRPr="00743F1C">
        <w:rPr>
          <w:rFonts w:ascii="Abadi" w:hAnsi="Abadi" w:cs="Arial"/>
          <w:sz w:val="21"/>
          <w:szCs w:val="21"/>
        </w:rPr>
        <w:t>Circunstancia oportuna, que nos ha permitido escuchar con atención y detenimiento la declaratoria de esta sesión solemne y rendir los honores correspondientes a nuestros símbolos patrios; así como escuchar a los oradores que me han precedido</w:t>
      </w:r>
      <w:r w:rsidR="003B1684">
        <w:rPr>
          <w:rFonts w:ascii="Abadi" w:hAnsi="Abadi" w:cs="Arial"/>
          <w:sz w:val="21"/>
          <w:szCs w:val="21"/>
        </w:rPr>
        <w:t>; p</w:t>
      </w:r>
      <w:r w:rsidRPr="00743F1C">
        <w:rPr>
          <w:rFonts w:ascii="Abadi" w:hAnsi="Abadi" w:cs="Arial"/>
          <w:sz w:val="21"/>
          <w:szCs w:val="21"/>
        </w:rPr>
        <w:t xml:space="preserve">ero, sobre todo, reflexionar –de manera conjunta con las representaciones de los otros poderes públicos del estado, aquí presentes–, sobre el funcionamiento y quehacer parlamentario de este Congreso Constituyente, que se refleja en la producción de </w:t>
      </w:r>
      <w:r w:rsidRPr="00743F1C">
        <w:rPr>
          <w:rFonts w:ascii="Abadi" w:hAnsi="Abadi" w:cs="Arial"/>
          <w:bCs/>
          <w:iCs/>
          <w:kern w:val="36"/>
          <w:sz w:val="21"/>
          <w:szCs w:val="21"/>
        </w:rPr>
        <w:t xml:space="preserve">41 decretos formulados </w:t>
      </w:r>
      <w:r w:rsidRPr="00743F1C">
        <w:rPr>
          <w:rFonts w:ascii="Abadi" w:hAnsi="Abadi" w:cs="Arial"/>
          <w:sz w:val="21"/>
          <w:szCs w:val="21"/>
        </w:rPr>
        <w:t xml:space="preserve">como órgano máximo de deliberación y decisión política de esta </w:t>
      </w:r>
      <w:r w:rsidR="003B1684">
        <w:rPr>
          <w:rFonts w:ascii="Abadi" w:hAnsi="Abadi" w:cs="Arial"/>
          <w:sz w:val="21"/>
          <w:szCs w:val="21"/>
        </w:rPr>
        <w:t>S</w:t>
      </w:r>
      <w:r w:rsidRPr="00743F1C">
        <w:rPr>
          <w:rFonts w:ascii="Abadi" w:hAnsi="Abadi" w:cs="Arial"/>
          <w:sz w:val="21"/>
          <w:szCs w:val="21"/>
        </w:rPr>
        <w:t xml:space="preserve">oberanía a lo largo de los años de 1824, 1825 y 1826. </w:t>
      </w:r>
    </w:p>
    <w:p w14:paraId="73D5EF5D" w14:textId="77777777" w:rsidR="00FA44F7" w:rsidRPr="00743F1C" w:rsidRDefault="00FA44F7" w:rsidP="00FA44F7">
      <w:pPr>
        <w:ind w:firstLine="709"/>
        <w:jc w:val="both"/>
        <w:rPr>
          <w:rFonts w:ascii="Abadi" w:hAnsi="Abadi" w:cs="Arial"/>
          <w:sz w:val="21"/>
          <w:szCs w:val="21"/>
        </w:rPr>
      </w:pPr>
    </w:p>
    <w:p w14:paraId="2485E7D6" w14:textId="77777777" w:rsidR="00FA44F7" w:rsidRPr="00743F1C" w:rsidRDefault="00FA44F7" w:rsidP="00FA44F7">
      <w:pPr>
        <w:ind w:firstLine="709"/>
        <w:jc w:val="both"/>
        <w:rPr>
          <w:rFonts w:ascii="Abadi" w:hAnsi="Abadi" w:cs="Arial"/>
          <w:sz w:val="21"/>
          <w:szCs w:val="21"/>
        </w:rPr>
      </w:pPr>
      <w:r w:rsidRPr="00743F1C">
        <w:rPr>
          <w:rFonts w:ascii="Abadi" w:hAnsi="Abadi" w:cs="Arial"/>
          <w:sz w:val="21"/>
          <w:szCs w:val="21"/>
        </w:rPr>
        <w:t>También, a repensar sobre lo que hemos sido, somos y queremos ser como parlamentarios para las presentes y futuras generaciones.</w:t>
      </w:r>
    </w:p>
    <w:p w14:paraId="401BD0E3" w14:textId="77777777" w:rsidR="00FA44F7" w:rsidRPr="00743F1C" w:rsidRDefault="00FA44F7" w:rsidP="00FA44F7">
      <w:pPr>
        <w:ind w:firstLine="709"/>
        <w:jc w:val="both"/>
        <w:rPr>
          <w:rFonts w:ascii="Abadi" w:hAnsi="Abadi" w:cs="Segoe UI"/>
          <w:color w:val="212121"/>
          <w:sz w:val="21"/>
          <w:szCs w:val="21"/>
          <w:lang w:eastAsia="es-MX"/>
        </w:rPr>
      </w:pPr>
    </w:p>
    <w:p w14:paraId="06296DA2" w14:textId="718C0692" w:rsidR="00FA44F7" w:rsidRPr="00743F1C" w:rsidRDefault="00FA44F7" w:rsidP="00FA44F7">
      <w:pPr>
        <w:ind w:firstLine="709"/>
        <w:contextualSpacing/>
        <w:jc w:val="both"/>
        <w:rPr>
          <w:rFonts w:ascii="Abadi" w:hAnsi="Abadi" w:cs="Arial"/>
          <w:bCs/>
          <w:iCs/>
          <w:kern w:val="36"/>
          <w:sz w:val="21"/>
          <w:szCs w:val="21"/>
        </w:rPr>
      </w:pPr>
      <w:r w:rsidRPr="00743F1C">
        <w:rPr>
          <w:rFonts w:ascii="Abadi" w:hAnsi="Abadi" w:cs="Arial"/>
          <w:iCs/>
          <w:sz w:val="21"/>
          <w:szCs w:val="21"/>
        </w:rPr>
        <w:t xml:space="preserve">El origen de los órganos legislativos está vinculado con el principio de la división de poderes; así lo confirma el </w:t>
      </w:r>
      <w:r w:rsidRPr="00743F1C">
        <w:rPr>
          <w:rFonts w:ascii="Abadi" w:hAnsi="Abadi" w:cs="Arial"/>
          <w:sz w:val="21"/>
          <w:szCs w:val="21"/>
        </w:rPr>
        <w:t xml:space="preserve">Primer Congreso Constituyente del estado de Guanajuato que se instituyó el 25 de marzo de 1824 y dio vida a los poderes públicos de nuestra entidad en un periodo de tres meses: los </w:t>
      </w:r>
      <w:r w:rsidRPr="00743F1C">
        <w:rPr>
          <w:rFonts w:ascii="Abadi" w:hAnsi="Abadi" w:cs="Arial"/>
          <w:bCs/>
          <w:iCs/>
          <w:kern w:val="36"/>
          <w:sz w:val="21"/>
          <w:szCs w:val="21"/>
        </w:rPr>
        <w:t xml:space="preserve">decretos 5 y 10, respectivamente, develan la creación del Poder Ejecutivo el 8 de mayo de 1824; y, posteriormente, del </w:t>
      </w:r>
      <w:r w:rsidRPr="00743F1C">
        <w:rPr>
          <w:rFonts w:ascii="Abadi" w:hAnsi="Abadi" w:cs="Arial"/>
          <w:bCs/>
          <w:iCs/>
          <w:kern w:val="36"/>
          <w:sz w:val="21"/>
          <w:szCs w:val="21"/>
        </w:rPr>
        <w:t>Poder Judicial, el 28 de junio de ese año por parte de este Congreso.</w:t>
      </w:r>
    </w:p>
    <w:p w14:paraId="7E5F992B" w14:textId="77777777" w:rsidR="00FA44F7" w:rsidRPr="00743F1C" w:rsidRDefault="00FA44F7" w:rsidP="00FA44F7">
      <w:pPr>
        <w:ind w:firstLine="709"/>
        <w:contextualSpacing/>
        <w:jc w:val="both"/>
        <w:rPr>
          <w:rFonts w:ascii="Abadi" w:hAnsi="Abadi" w:cs="Arial"/>
          <w:bCs/>
          <w:iCs/>
          <w:kern w:val="36"/>
          <w:sz w:val="21"/>
          <w:szCs w:val="21"/>
        </w:rPr>
      </w:pPr>
    </w:p>
    <w:p w14:paraId="3484051A" w14:textId="742CE555" w:rsidR="00FA44F7" w:rsidRPr="00743F1C" w:rsidRDefault="00FA44F7" w:rsidP="003B1684">
      <w:pPr>
        <w:ind w:firstLine="709"/>
        <w:jc w:val="both"/>
        <w:rPr>
          <w:rFonts w:ascii="Abadi" w:hAnsi="Abadi" w:cs="Arial"/>
          <w:b/>
          <w:bCs/>
          <w:iCs/>
          <w:color w:val="FF0000"/>
          <w:kern w:val="36"/>
          <w:sz w:val="21"/>
          <w:szCs w:val="21"/>
        </w:rPr>
      </w:pPr>
      <w:r w:rsidRPr="00743F1C">
        <w:rPr>
          <w:rFonts w:ascii="Abadi" w:hAnsi="Abadi" w:cs="Arial"/>
          <w:bCs/>
          <w:iCs/>
          <w:kern w:val="36"/>
          <w:sz w:val="21"/>
          <w:szCs w:val="21"/>
        </w:rPr>
        <w:t>Cabe destacar que el método de la elección del Poder Ejecutivo se dio por medio de cédulas, resultando electo con cinco votos de nueve, el Ciudadano Oidor Ho</w:t>
      </w:r>
      <w:r w:rsidR="00D67A91">
        <w:rPr>
          <w:rFonts w:ascii="Abadi" w:hAnsi="Abadi" w:cs="Arial"/>
          <w:bCs/>
          <w:iCs/>
          <w:kern w:val="36"/>
          <w:sz w:val="21"/>
          <w:szCs w:val="21"/>
        </w:rPr>
        <w:t>no</w:t>
      </w:r>
      <w:r w:rsidRPr="00743F1C">
        <w:rPr>
          <w:rFonts w:ascii="Abadi" w:hAnsi="Abadi" w:cs="Arial"/>
          <w:bCs/>
          <w:iCs/>
          <w:kern w:val="36"/>
          <w:sz w:val="21"/>
          <w:szCs w:val="21"/>
        </w:rPr>
        <w:t xml:space="preserve">rario, </w:t>
      </w:r>
      <w:r w:rsidRPr="00743F1C">
        <w:rPr>
          <w:rFonts w:ascii="Abadi" w:hAnsi="Abadi" w:cs="Arial"/>
          <w:b/>
          <w:bCs/>
          <w:iCs/>
          <w:kern w:val="36"/>
          <w:sz w:val="21"/>
          <w:szCs w:val="21"/>
        </w:rPr>
        <w:t>Carlos Montesdeoca</w:t>
      </w:r>
      <w:r w:rsidRPr="00743F1C">
        <w:rPr>
          <w:rFonts w:ascii="Abadi" w:hAnsi="Abadi" w:cs="Arial"/>
          <w:bCs/>
          <w:iCs/>
          <w:kern w:val="36"/>
          <w:sz w:val="21"/>
          <w:szCs w:val="21"/>
        </w:rPr>
        <w:t xml:space="preserve">; así como, el Teniente Gobernador, Ciudadano Licenciado </w:t>
      </w:r>
      <w:r w:rsidRPr="00743F1C">
        <w:rPr>
          <w:rFonts w:ascii="Abadi" w:hAnsi="Abadi" w:cs="Arial"/>
          <w:b/>
          <w:bCs/>
          <w:iCs/>
          <w:kern w:val="36"/>
          <w:sz w:val="21"/>
          <w:szCs w:val="21"/>
        </w:rPr>
        <w:t>Ignacio Alas</w:t>
      </w:r>
      <w:r w:rsidRPr="00743F1C">
        <w:rPr>
          <w:rFonts w:ascii="Abadi" w:hAnsi="Abadi" w:cs="Arial"/>
          <w:bCs/>
          <w:iCs/>
          <w:kern w:val="36"/>
          <w:sz w:val="21"/>
          <w:szCs w:val="21"/>
        </w:rPr>
        <w:t>, Intendente Interino de Puebla.</w:t>
      </w:r>
    </w:p>
    <w:p w14:paraId="47C4814C" w14:textId="77777777" w:rsidR="00FA44F7" w:rsidRPr="00743F1C" w:rsidRDefault="00FA44F7" w:rsidP="003B1684">
      <w:pPr>
        <w:ind w:firstLine="709"/>
        <w:contextualSpacing/>
        <w:jc w:val="both"/>
        <w:rPr>
          <w:rFonts w:ascii="Abadi" w:hAnsi="Abadi" w:cs="Arial"/>
          <w:bCs/>
          <w:iCs/>
          <w:kern w:val="36"/>
          <w:sz w:val="21"/>
          <w:szCs w:val="21"/>
        </w:rPr>
      </w:pPr>
    </w:p>
    <w:p w14:paraId="58A12C0E" w14:textId="77777777" w:rsidR="00FA44F7" w:rsidRPr="00743F1C" w:rsidRDefault="00FA44F7" w:rsidP="003B1684">
      <w:pPr>
        <w:ind w:firstLine="709"/>
        <w:jc w:val="both"/>
        <w:rPr>
          <w:rFonts w:ascii="Abadi" w:hAnsi="Abadi" w:cs="Arial"/>
          <w:sz w:val="21"/>
          <w:szCs w:val="21"/>
        </w:rPr>
      </w:pPr>
      <w:r w:rsidRPr="00743F1C">
        <w:rPr>
          <w:rFonts w:ascii="Abadi" w:hAnsi="Abadi" w:cs="Arial"/>
          <w:bCs/>
          <w:iCs/>
          <w:kern w:val="36"/>
          <w:sz w:val="21"/>
          <w:szCs w:val="21"/>
        </w:rPr>
        <w:t>Lo relevante de este asunto, es el rasgo de corte parlamentario con la elección d</w:t>
      </w:r>
      <w:r w:rsidRPr="00743F1C">
        <w:rPr>
          <w:rFonts w:ascii="Abadi" w:hAnsi="Abadi" w:cs="Arial"/>
          <w:sz w:val="21"/>
          <w:szCs w:val="21"/>
        </w:rPr>
        <w:t>el representante del Poder Ejecutivo, así como el número de integrantes que debían componerlo, en virtud de que una de las características de los regímenes parlamentarios es que la jefatura de gobierno emana del Parlamento, situación que aconteció en el Poder Legislativo del Estado de Guanajuato durante esta época.</w:t>
      </w:r>
    </w:p>
    <w:p w14:paraId="3A24010F" w14:textId="77777777" w:rsidR="00FA44F7" w:rsidRPr="00743F1C" w:rsidRDefault="00FA44F7" w:rsidP="003B1684">
      <w:pPr>
        <w:ind w:firstLine="709"/>
        <w:jc w:val="both"/>
        <w:rPr>
          <w:rFonts w:ascii="Abadi" w:hAnsi="Abadi" w:cs="Arial"/>
          <w:sz w:val="21"/>
          <w:szCs w:val="21"/>
        </w:rPr>
      </w:pPr>
    </w:p>
    <w:p w14:paraId="12496C7A" w14:textId="2A39FA0C" w:rsidR="00FA44F7" w:rsidRPr="00743F1C" w:rsidRDefault="00FA44F7" w:rsidP="003B1684">
      <w:pPr>
        <w:ind w:firstLine="709"/>
        <w:jc w:val="both"/>
        <w:rPr>
          <w:rFonts w:ascii="Abadi" w:hAnsi="Abadi" w:cs="Arial"/>
          <w:sz w:val="21"/>
          <w:szCs w:val="21"/>
        </w:rPr>
      </w:pPr>
      <w:r w:rsidRPr="00743F1C">
        <w:rPr>
          <w:rFonts w:ascii="Abadi" w:hAnsi="Abadi" w:cs="Arial"/>
          <w:sz w:val="21"/>
          <w:szCs w:val="21"/>
        </w:rPr>
        <w:t xml:space="preserve">Por otra parte, la injerencia del Poder Legislativo del Estado de Guanajuato en el nombramiento de los </w:t>
      </w:r>
      <w:r w:rsidR="003B1684">
        <w:rPr>
          <w:rFonts w:ascii="Abadi" w:hAnsi="Abadi" w:cs="Arial"/>
          <w:sz w:val="21"/>
          <w:szCs w:val="21"/>
        </w:rPr>
        <w:t>»</w:t>
      </w:r>
      <w:r w:rsidRPr="00743F1C">
        <w:rPr>
          <w:rFonts w:ascii="Abadi" w:hAnsi="Abadi" w:cs="Arial"/>
          <w:sz w:val="21"/>
          <w:szCs w:val="21"/>
        </w:rPr>
        <w:t>oidores y fiscales</w:t>
      </w:r>
      <w:r w:rsidR="003B1684">
        <w:rPr>
          <w:rFonts w:ascii="Abadi" w:hAnsi="Abadi" w:cs="Arial"/>
          <w:sz w:val="21"/>
          <w:szCs w:val="21"/>
        </w:rPr>
        <w:t>»</w:t>
      </w:r>
      <w:r w:rsidRPr="00743F1C">
        <w:rPr>
          <w:rFonts w:ascii="Abadi" w:hAnsi="Abadi" w:cs="Arial"/>
          <w:sz w:val="21"/>
          <w:szCs w:val="21"/>
        </w:rPr>
        <w:t xml:space="preserve"> en las Salas del Tribunal Supremo de Justicia del Estado denota una función de carácter administrativo del Congreso Constituyente.</w:t>
      </w:r>
    </w:p>
    <w:p w14:paraId="25D33780" w14:textId="77777777" w:rsidR="00FA44F7" w:rsidRPr="00743F1C" w:rsidRDefault="00FA44F7" w:rsidP="003B1684">
      <w:pPr>
        <w:ind w:firstLine="709"/>
        <w:jc w:val="both"/>
        <w:rPr>
          <w:rFonts w:ascii="Abadi" w:hAnsi="Abadi" w:cs="Arial"/>
          <w:sz w:val="21"/>
          <w:szCs w:val="21"/>
        </w:rPr>
      </w:pPr>
    </w:p>
    <w:p w14:paraId="3304DF4D" w14:textId="77777777" w:rsidR="00FA44F7" w:rsidRPr="00743F1C" w:rsidRDefault="00FA44F7" w:rsidP="003B1684">
      <w:pPr>
        <w:ind w:firstLine="709"/>
        <w:jc w:val="both"/>
        <w:rPr>
          <w:rFonts w:ascii="Abadi" w:hAnsi="Abadi" w:cs="Arial"/>
          <w:color w:val="000000"/>
          <w:spacing w:val="-3"/>
          <w:w w:val="101"/>
          <w:sz w:val="21"/>
          <w:szCs w:val="21"/>
        </w:rPr>
      </w:pPr>
      <w:r w:rsidRPr="00743F1C">
        <w:rPr>
          <w:rFonts w:ascii="Abadi" w:hAnsi="Abadi" w:cs="Arial"/>
          <w:sz w:val="21"/>
          <w:szCs w:val="21"/>
        </w:rPr>
        <w:t>Otras funciones parlamentarias del C</w:t>
      </w:r>
      <w:r w:rsidRPr="00743F1C">
        <w:rPr>
          <w:rFonts w:ascii="Abadi" w:hAnsi="Abadi" w:cs="Arial"/>
          <w:bCs/>
          <w:color w:val="000000"/>
          <w:spacing w:val="1"/>
          <w:sz w:val="21"/>
          <w:szCs w:val="21"/>
        </w:rPr>
        <w:t>o</w:t>
      </w:r>
      <w:r w:rsidRPr="00743F1C">
        <w:rPr>
          <w:rFonts w:ascii="Abadi" w:hAnsi="Abadi" w:cs="Arial"/>
          <w:bCs/>
          <w:color w:val="000000"/>
          <w:spacing w:val="-1"/>
          <w:sz w:val="21"/>
          <w:szCs w:val="21"/>
        </w:rPr>
        <w:t>n</w:t>
      </w:r>
      <w:r w:rsidRPr="00743F1C">
        <w:rPr>
          <w:rFonts w:ascii="Abadi" w:hAnsi="Abadi" w:cs="Arial"/>
          <w:bCs/>
          <w:color w:val="000000"/>
          <w:spacing w:val="1"/>
          <w:sz w:val="21"/>
          <w:szCs w:val="21"/>
        </w:rPr>
        <w:t>g</w:t>
      </w:r>
      <w:r w:rsidRPr="00743F1C">
        <w:rPr>
          <w:rFonts w:ascii="Abadi" w:hAnsi="Abadi" w:cs="Arial"/>
          <w:bCs/>
          <w:color w:val="000000"/>
          <w:sz w:val="21"/>
          <w:szCs w:val="21"/>
        </w:rPr>
        <w:t>re</w:t>
      </w:r>
      <w:r w:rsidRPr="00743F1C">
        <w:rPr>
          <w:rFonts w:ascii="Abadi" w:hAnsi="Abadi" w:cs="Arial"/>
          <w:bCs/>
          <w:color w:val="000000"/>
          <w:spacing w:val="-3"/>
          <w:sz w:val="21"/>
          <w:szCs w:val="21"/>
        </w:rPr>
        <w:t>s</w:t>
      </w:r>
      <w:r w:rsidRPr="00743F1C">
        <w:rPr>
          <w:rFonts w:ascii="Abadi" w:hAnsi="Abadi" w:cs="Arial"/>
          <w:bCs/>
          <w:color w:val="000000"/>
          <w:sz w:val="21"/>
          <w:szCs w:val="21"/>
        </w:rPr>
        <w:t>o</w:t>
      </w:r>
      <w:r w:rsidRPr="00743F1C">
        <w:rPr>
          <w:rFonts w:ascii="Abadi" w:hAnsi="Abadi" w:cs="Arial"/>
          <w:bCs/>
          <w:color w:val="000000"/>
          <w:spacing w:val="13"/>
          <w:sz w:val="21"/>
          <w:szCs w:val="21"/>
        </w:rPr>
        <w:t xml:space="preserve"> Constituyente del estado de Guanajuato</w:t>
      </w:r>
      <w:r w:rsidRPr="00743F1C">
        <w:rPr>
          <w:rFonts w:ascii="Abadi" w:hAnsi="Abadi" w:cs="Arial"/>
          <w:sz w:val="21"/>
          <w:szCs w:val="21"/>
        </w:rPr>
        <w:t xml:space="preserve"> –no menos relevantes a las funciones de representación, administrativas y de legislar–</w:t>
      </w:r>
      <w:r w:rsidRPr="00743F1C">
        <w:rPr>
          <w:rFonts w:ascii="Abadi" w:hAnsi="Abadi" w:cs="Arial"/>
          <w:bCs/>
          <w:color w:val="000000"/>
          <w:spacing w:val="13"/>
          <w:sz w:val="21"/>
          <w:szCs w:val="21"/>
        </w:rPr>
        <w:t xml:space="preserve"> se reflejan en las facultades y n</w:t>
      </w:r>
      <w:r w:rsidRPr="00743F1C">
        <w:rPr>
          <w:rFonts w:ascii="Abadi" w:hAnsi="Abadi" w:cs="Arial"/>
          <w:iCs/>
          <w:sz w:val="21"/>
          <w:szCs w:val="21"/>
        </w:rPr>
        <w:t xml:space="preserve">aturaleza de los </w:t>
      </w:r>
      <w:r w:rsidRPr="00743F1C">
        <w:rPr>
          <w:rFonts w:ascii="Abadi" w:hAnsi="Abadi" w:cs="Arial"/>
          <w:bCs/>
          <w:iCs/>
          <w:kern w:val="36"/>
          <w:sz w:val="21"/>
          <w:szCs w:val="21"/>
        </w:rPr>
        <w:t>decretos emitidos en diversas materias</w:t>
      </w:r>
      <w:r w:rsidRPr="00743F1C">
        <w:rPr>
          <w:rFonts w:ascii="Abadi" w:hAnsi="Abadi" w:cs="Arial"/>
          <w:color w:val="000000"/>
          <w:spacing w:val="-3"/>
          <w:w w:val="101"/>
          <w:sz w:val="21"/>
          <w:szCs w:val="21"/>
        </w:rPr>
        <w:t xml:space="preserve">: </w:t>
      </w:r>
    </w:p>
    <w:p w14:paraId="5CF7507B" w14:textId="77777777" w:rsidR="00FA44F7" w:rsidRPr="00743F1C" w:rsidRDefault="00FA44F7" w:rsidP="003B1684">
      <w:pPr>
        <w:ind w:firstLine="709"/>
        <w:jc w:val="both"/>
        <w:rPr>
          <w:rFonts w:ascii="Abadi" w:hAnsi="Abadi" w:cs="Arial"/>
          <w:color w:val="000000"/>
          <w:spacing w:val="-3"/>
          <w:w w:val="101"/>
          <w:sz w:val="21"/>
          <w:szCs w:val="21"/>
        </w:rPr>
      </w:pPr>
    </w:p>
    <w:p w14:paraId="16D771C7" w14:textId="77777777" w:rsidR="00FA44F7" w:rsidRPr="00743F1C" w:rsidRDefault="00FA44F7" w:rsidP="003B1684">
      <w:pPr>
        <w:ind w:firstLine="709"/>
        <w:jc w:val="both"/>
        <w:rPr>
          <w:rFonts w:ascii="Abadi" w:hAnsi="Abadi" w:cs="Arial"/>
          <w:b/>
          <w:color w:val="000000"/>
          <w:spacing w:val="-3"/>
          <w:w w:val="101"/>
          <w:sz w:val="21"/>
          <w:szCs w:val="21"/>
        </w:rPr>
      </w:pPr>
      <w:r w:rsidRPr="00743F1C">
        <w:rPr>
          <w:rFonts w:ascii="Abadi" w:hAnsi="Abadi" w:cs="Arial"/>
          <w:b/>
          <w:color w:val="000000"/>
          <w:spacing w:val="-3"/>
          <w:w w:val="101"/>
          <w:sz w:val="21"/>
          <w:szCs w:val="21"/>
        </w:rPr>
        <w:t xml:space="preserve">En materia de división territorial: </w:t>
      </w:r>
    </w:p>
    <w:p w14:paraId="623492C4" w14:textId="77777777" w:rsidR="00FA44F7" w:rsidRPr="00743F1C" w:rsidRDefault="00FA44F7" w:rsidP="003B1684">
      <w:pPr>
        <w:ind w:left="1416"/>
        <w:jc w:val="both"/>
        <w:rPr>
          <w:rFonts w:ascii="Abadi" w:hAnsi="Abadi" w:cs="Arial"/>
          <w:color w:val="000000"/>
          <w:spacing w:val="-3"/>
          <w:w w:val="101"/>
          <w:sz w:val="21"/>
          <w:szCs w:val="21"/>
        </w:rPr>
      </w:pPr>
    </w:p>
    <w:p w14:paraId="15EF613E" w14:textId="77777777" w:rsidR="00FA44F7" w:rsidRPr="00743F1C" w:rsidRDefault="00FA44F7" w:rsidP="003B1684">
      <w:pPr>
        <w:ind w:left="709"/>
        <w:jc w:val="both"/>
        <w:rPr>
          <w:rFonts w:ascii="Abadi" w:hAnsi="Abadi" w:cs="Arial"/>
          <w:sz w:val="21"/>
          <w:szCs w:val="21"/>
        </w:rPr>
      </w:pPr>
      <w:r w:rsidRPr="00743F1C">
        <w:rPr>
          <w:rFonts w:ascii="Abadi" w:hAnsi="Abadi" w:cs="Arial"/>
          <w:color w:val="000000"/>
          <w:spacing w:val="-3"/>
          <w:w w:val="101"/>
          <w:sz w:val="21"/>
          <w:szCs w:val="21"/>
        </w:rPr>
        <w:t xml:space="preserve">Para </w:t>
      </w:r>
      <w:r w:rsidRPr="00743F1C">
        <w:rPr>
          <w:rFonts w:ascii="Abadi" w:hAnsi="Abadi" w:cs="Arial"/>
          <w:sz w:val="21"/>
          <w:szCs w:val="21"/>
        </w:rPr>
        <w:t xml:space="preserve">conceder el título de Villa a la Congregación de Dolores; </w:t>
      </w:r>
    </w:p>
    <w:p w14:paraId="3AE7F5AE" w14:textId="77777777" w:rsidR="003B1684" w:rsidRDefault="003B1684" w:rsidP="003B1684">
      <w:pPr>
        <w:ind w:left="709"/>
        <w:jc w:val="both"/>
        <w:rPr>
          <w:rFonts w:ascii="Abadi" w:hAnsi="Abadi" w:cs="Arial"/>
          <w:color w:val="000000"/>
          <w:spacing w:val="-3"/>
          <w:w w:val="101"/>
          <w:sz w:val="21"/>
          <w:szCs w:val="21"/>
        </w:rPr>
      </w:pPr>
    </w:p>
    <w:p w14:paraId="1B723A8D" w14:textId="07B957DE" w:rsidR="00FA44F7" w:rsidRPr="00743F1C" w:rsidRDefault="00FA44F7" w:rsidP="003B1684">
      <w:pPr>
        <w:ind w:left="709"/>
        <w:jc w:val="both"/>
        <w:rPr>
          <w:rFonts w:ascii="Abadi" w:hAnsi="Abadi" w:cs="Arial"/>
          <w:color w:val="000000"/>
          <w:spacing w:val="-3"/>
          <w:w w:val="101"/>
          <w:sz w:val="21"/>
          <w:szCs w:val="21"/>
        </w:rPr>
      </w:pPr>
      <w:r w:rsidRPr="00743F1C">
        <w:rPr>
          <w:rFonts w:ascii="Abadi" w:hAnsi="Abadi" w:cs="Arial"/>
          <w:color w:val="000000"/>
          <w:spacing w:val="-3"/>
          <w:w w:val="101"/>
          <w:sz w:val="21"/>
          <w:szCs w:val="21"/>
        </w:rPr>
        <w:t xml:space="preserve">Para conceder el título de Ciudad a la Villa de </w:t>
      </w:r>
      <w:r w:rsidR="001F7FA3" w:rsidRPr="00743F1C">
        <w:rPr>
          <w:rFonts w:ascii="Abadi" w:hAnsi="Abadi" w:cs="Arial"/>
          <w:color w:val="000000"/>
          <w:spacing w:val="-3"/>
          <w:w w:val="101"/>
          <w:sz w:val="21"/>
          <w:szCs w:val="21"/>
        </w:rPr>
        <w:t>San Migue</w:t>
      </w:r>
      <w:r w:rsidRPr="00743F1C">
        <w:rPr>
          <w:rFonts w:ascii="Abadi" w:hAnsi="Abadi" w:cs="Arial"/>
          <w:color w:val="000000"/>
          <w:spacing w:val="-3"/>
          <w:w w:val="101"/>
          <w:sz w:val="21"/>
          <w:szCs w:val="21"/>
        </w:rPr>
        <w:t xml:space="preserve">l el </w:t>
      </w:r>
      <w:r w:rsidR="001F7FA3" w:rsidRPr="00743F1C">
        <w:rPr>
          <w:rFonts w:ascii="Abadi" w:hAnsi="Abadi" w:cs="Arial"/>
          <w:color w:val="000000"/>
          <w:spacing w:val="-3"/>
          <w:w w:val="101"/>
          <w:sz w:val="21"/>
          <w:szCs w:val="21"/>
        </w:rPr>
        <w:t>Grande</w:t>
      </w:r>
      <w:r w:rsidRPr="00743F1C">
        <w:rPr>
          <w:rFonts w:ascii="Abadi" w:hAnsi="Abadi" w:cs="Arial"/>
          <w:color w:val="000000"/>
          <w:spacing w:val="-3"/>
          <w:w w:val="101"/>
          <w:sz w:val="21"/>
          <w:szCs w:val="21"/>
        </w:rPr>
        <w:t xml:space="preserve">; </w:t>
      </w:r>
    </w:p>
    <w:p w14:paraId="07227FC6" w14:textId="77777777" w:rsidR="003B1684" w:rsidRDefault="003B1684" w:rsidP="003B1684">
      <w:pPr>
        <w:ind w:left="709"/>
        <w:jc w:val="both"/>
        <w:rPr>
          <w:rFonts w:ascii="Abadi" w:hAnsi="Abadi" w:cs="Arial"/>
          <w:color w:val="000000"/>
          <w:spacing w:val="-3"/>
          <w:w w:val="101"/>
          <w:sz w:val="21"/>
          <w:szCs w:val="21"/>
        </w:rPr>
      </w:pPr>
    </w:p>
    <w:p w14:paraId="083D0174" w14:textId="6FC8D865" w:rsidR="00FA44F7" w:rsidRPr="00743F1C" w:rsidRDefault="00FA44F7" w:rsidP="003B1684">
      <w:pPr>
        <w:ind w:left="709"/>
        <w:jc w:val="both"/>
        <w:rPr>
          <w:rFonts w:ascii="Abadi" w:hAnsi="Abadi" w:cs="Arial"/>
          <w:color w:val="000000"/>
          <w:spacing w:val="-3"/>
          <w:w w:val="101"/>
          <w:sz w:val="21"/>
          <w:szCs w:val="21"/>
        </w:rPr>
      </w:pPr>
      <w:r w:rsidRPr="00743F1C">
        <w:rPr>
          <w:rFonts w:ascii="Abadi" w:hAnsi="Abadi" w:cs="Arial"/>
          <w:color w:val="000000"/>
          <w:spacing w:val="-3"/>
          <w:w w:val="101"/>
          <w:sz w:val="21"/>
          <w:szCs w:val="21"/>
        </w:rPr>
        <w:t>Para conceder el título de Villa al pueblo de Irapuato; y</w:t>
      </w:r>
    </w:p>
    <w:p w14:paraId="16A75F21" w14:textId="77777777" w:rsidR="003B1684" w:rsidRDefault="003B1684" w:rsidP="003B1684">
      <w:pPr>
        <w:ind w:left="709"/>
        <w:jc w:val="both"/>
        <w:rPr>
          <w:rFonts w:ascii="Abadi" w:hAnsi="Abadi" w:cs="Arial"/>
          <w:sz w:val="21"/>
          <w:szCs w:val="21"/>
        </w:rPr>
      </w:pPr>
    </w:p>
    <w:p w14:paraId="276D6488" w14:textId="518C83C1" w:rsidR="00FA44F7" w:rsidRPr="00743F1C" w:rsidRDefault="00FA44F7" w:rsidP="003B1684">
      <w:pPr>
        <w:ind w:left="709"/>
        <w:jc w:val="both"/>
        <w:rPr>
          <w:rFonts w:ascii="Abadi" w:hAnsi="Abadi" w:cs="Arial"/>
          <w:sz w:val="21"/>
          <w:szCs w:val="21"/>
        </w:rPr>
      </w:pPr>
      <w:r w:rsidRPr="00743F1C">
        <w:rPr>
          <w:rFonts w:ascii="Abadi" w:hAnsi="Abadi" w:cs="Arial"/>
          <w:sz w:val="21"/>
          <w:szCs w:val="21"/>
        </w:rPr>
        <w:t>Sobre la conservación de la Sierra de Guanajuato.</w:t>
      </w:r>
    </w:p>
    <w:p w14:paraId="2AB68163" w14:textId="77777777" w:rsidR="00FA44F7" w:rsidRPr="00743F1C" w:rsidRDefault="00FA44F7" w:rsidP="003B1684">
      <w:pPr>
        <w:ind w:left="709"/>
        <w:jc w:val="both"/>
        <w:rPr>
          <w:rFonts w:ascii="Abadi" w:hAnsi="Abadi" w:cs="Arial"/>
          <w:spacing w:val="-3"/>
          <w:w w:val="101"/>
          <w:sz w:val="21"/>
          <w:szCs w:val="21"/>
        </w:rPr>
      </w:pPr>
    </w:p>
    <w:p w14:paraId="368E6D7C" w14:textId="77777777" w:rsidR="00FA44F7" w:rsidRPr="00743F1C" w:rsidRDefault="00FA44F7" w:rsidP="003B1684">
      <w:pPr>
        <w:ind w:left="709"/>
        <w:jc w:val="both"/>
        <w:rPr>
          <w:rFonts w:ascii="Abadi" w:hAnsi="Abadi" w:cs="Arial"/>
          <w:b/>
          <w:spacing w:val="-3"/>
          <w:w w:val="101"/>
          <w:sz w:val="21"/>
          <w:szCs w:val="21"/>
        </w:rPr>
      </w:pPr>
      <w:r w:rsidRPr="00743F1C">
        <w:rPr>
          <w:rFonts w:ascii="Abadi" w:hAnsi="Abadi" w:cs="Arial"/>
          <w:b/>
          <w:spacing w:val="-3"/>
          <w:w w:val="101"/>
          <w:sz w:val="21"/>
          <w:szCs w:val="21"/>
        </w:rPr>
        <w:t xml:space="preserve">En materia hacendaria: </w:t>
      </w:r>
    </w:p>
    <w:p w14:paraId="110B0292" w14:textId="77777777" w:rsidR="00FA44F7" w:rsidRPr="00743F1C" w:rsidRDefault="00FA44F7" w:rsidP="003B1684">
      <w:pPr>
        <w:ind w:left="709"/>
        <w:jc w:val="both"/>
        <w:rPr>
          <w:rFonts w:ascii="Abadi" w:hAnsi="Abadi" w:cs="Arial"/>
          <w:spacing w:val="-3"/>
          <w:w w:val="101"/>
          <w:sz w:val="21"/>
          <w:szCs w:val="21"/>
        </w:rPr>
      </w:pPr>
    </w:p>
    <w:p w14:paraId="6E6E4A51" w14:textId="77777777" w:rsidR="00FA44F7" w:rsidRPr="00743F1C" w:rsidRDefault="00FA44F7" w:rsidP="003B1684">
      <w:pPr>
        <w:ind w:left="709"/>
        <w:jc w:val="both"/>
        <w:rPr>
          <w:rFonts w:ascii="Abadi" w:hAnsi="Abadi" w:cs="Arial"/>
          <w:color w:val="000000"/>
          <w:spacing w:val="-3"/>
          <w:w w:val="101"/>
          <w:sz w:val="21"/>
          <w:szCs w:val="21"/>
        </w:rPr>
      </w:pPr>
      <w:r w:rsidRPr="00743F1C">
        <w:rPr>
          <w:rFonts w:ascii="Abadi" w:hAnsi="Abadi" w:cs="Arial"/>
          <w:color w:val="000000"/>
          <w:spacing w:val="-3"/>
          <w:w w:val="101"/>
          <w:sz w:val="21"/>
          <w:szCs w:val="21"/>
        </w:rPr>
        <w:t xml:space="preserve">Sobre división de rentas, y creación de los jefes de ellas; </w:t>
      </w:r>
    </w:p>
    <w:p w14:paraId="29D4B48D" w14:textId="77777777" w:rsidR="003B1684" w:rsidRDefault="003B1684" w:rsidP="003B1684">
      <w:pPr>
        <w:ind w:left="709"/>
        <w:jc w:val="both"/>
        <w:rPr>
          <w:rFonts w:ascii="Abadi" w:hAnsi="Abadi" w:cs="Arial"/>
          <w:color w:val="000000"/>
          <w:spacing w:val="-3"/>
          <w:w w:val="101"/>
          <w:sz w:val="21"/>
          <w:szCs w:val="21"/>
        </w:rPr>
      </w:pPr>
    </w:p>
    <w:p w14:paraId="1825F6DF" w14:textId="34F80496" w:rsidR="00FA44F7" w:rsidRPr="00743F1C" w:rsidRDefault="00FA44F7" w:rsidP="003B1684">
      <w:pPr>
        <w:ind w:left="709"/>
        <w:jc w:val="both"/>
        <w:rPr>
          <w:rFonts w:ascii="Abadi" w:hAnsi="Abadi" w:cs="Arial"/>
          <w:color w:val="000000"/>
          <w:spacing w:val="-3"/>
          <w:w w:val="101"/>
          <w:sz w:val="21"/>
          <w:szCs w:val="21"/>
        </w:rPr>
      </w:pPr>
      <w:r w:rsidRPr="00743F1C">
        <w:rPr>
          <w:rFonts w:ascii="Abadi" w:hAnsi="Abadi" w:cs="Arial"/>
          <w:color w:val="000000"/>
          <w:spacing w:val="-3"/>
          <w:w w:val="101"/>
          <w:sz w:val="21"/>
          <w:szCs w:val="21"/>
        </w:rPr>
        <w:lastRenderedPageBreak/>
        <w:t xml:space="preserve">Sobre cobro del 3 por ciento a los efectos extranjeros; y, </w:t>
      </w:r>
    </w:p>
    <w:p w14:paraId="2D9A657A" w14:textId="77777777" w:rsidR="003B1684" w:rsidRDefault="003B1684" w:rsidP="003B1684">
      <w:pPr>
        <w:ind w:left="709"/>
        <w:jc w:val="both"/>
        <w:rPr>
          <w:rFonts w:ascii="Abadi" w:hAnsi="Abadi" w:cs="Arial"/>
          <w:color w:val="000000"/>
          <w:spacing w:val="-3"/>
          <w:w w:val="101"/>
          <w:sz w:val="21"/>
          <w:szCs w:val="21"/>
        </w:rPr>
      </w:pPr>
    </w:p>
    <w:p w14:paraId="037C7CCB" w14:textId="601F58B1" w:rsidR="00FA44F7" w:rsidRPr="00743F1C" w:rsidRDefault="00FA44F7" w:rsidP="003B1684">
      <w:pPr>
        <w:ind w:left="709"/>
        <w:jc w:val="both"/>
        <w:rPr>
          <w:rFonts w:ascii="Abadi" w:hAnsi="Abadi" w:cs="Arial"/>
          <w:color w:val="000000"/>
          <w:spacing w:val="-3"/>
          <w:w w:val="101"/>
          <w:sz w:val="21"/>
          <w:szCs w:val="21"/>
        </w:rPr>
      </w:pPr>
      <w:r w:rsidRPr="00743F1C">
        <w:rPr>
          <w:rFonts w:ascii="Abadi" w:hAnsi="Abadi" w:cs="Arial"/>
          <w:color w:val="000000"/>
          <w:spacing w:val="-3"/>
          <w:w w:val="101"/>
          <w:sz w:val="21"/>
          <w:szCs w:val="21"/>
        </w:rPr>
        <w:t>Arreglo de cobro de pulperías.</w:t>
      </w:r>
    </w:p>
    <w:p w14:paraId="59CC1890" w14:textId="77777777" w:rsidR="00FA44F7" w:rsidRPr="00743F1C" w:rsidRDefault="00FA44F7" w:rsidP="003B1684">
      <w:pPr>
        <w:ind w:left="709"/>
        <w:jc w:val="both"/>
        <w:rPr>
          <w:rFonts w:ascii="Abadi" w:hAnsi="Abadi" w:cs="Arial"/>
          <w:sz w:val="21"/>
          <w:szCs w:val="21"/>
        </w:rPr>
      </w:pPr>
    </w:p>
    <w:p w14:paraId="05D73B96" w14:textId="77777777" w:rsidR="00FA44F7" w:rsidRPr="00743F1C" w:rsidRDefault="00FA44F7" w:rsidP="003B1684">
      <w:pPr>
        <w:ind w:left="709"/>
        <w:jc w:val="both"/>
        <w:rPr>
          <w:rFonts w:ascii="Abadi" w:hAnsi="Abadi" w:cs="Arial"/>
          <w:b/>
          <w:iCs/>
          <w:w w:val="101"/>
          <w:sz w:val="21"/>
          <w:szCs w:val="21"/>
        </w:rPr>
      </w:pPr>
      <w:r w:rsidRPr="00743F1C">
        <w:rPr>
          <w:rFonts w:ascii="Abadi" w:hAnsi="Abadi" w:cs="Arial"/>
          <w:b/>
          <w:spacing w:val="-3"/>
          <w:w w:val="101"/>
          <w:sz w:val="21"/>
          <w:szCs w:val="21"/>
        </w:rPr>
        <w:t xml:space="preserve">En materia de </w:t>
      </w:r>
      <w:r w:rsidRPr="00743F1C">
        <w:rPr>
          <w:rFonts w:ascii="Abadi" w:hAnsi="Abadi" w:cs="Arial"/>
          <w:b/>
          <w:iCs/>
          <w:spacing w:val="2"/>
          <w:sz w:val="21"/>
          <w:szCs w:val="21"/>
        </w:rPr>
        <w:t>co</w:t>
      </w:r>
      <w:r w:rsidRPr="00743F1C">
        <w:rPr>
          <w:rFonts w:ascii="Abadi" w:hAnsi="Abadi" w:cs="Arial"/>
          <w:b/>
          <w:iCs/>
          <w:spacing w:val="-5"/>
          <w:sz w:val="21"/>
          <w:szCs w:val="21"/>
        </w:rPr>
        <w:t>m</w:t>
      </w:r>
      <w:r w:rsidRPr="00743F1C">
        <w:rPr>
          <w:rFonts w:ascii="Abadi" w:hAnsi="Abadi" w:cs="Arial"/>
          <w:b/>
          <w:iCs/>
          <w:spacing w:val="2"/>
          <w:sz w:val="21"/>
          <w:szCs w:val="21"/>
        </w:rPr>
        <w:t>e</w:t>
      </w:r>
      <w:r w:rsidRPr="00743F1C">
        <w:rPr>
          <w:rFonts w:ascii="Abadi" w:hAnsi="Abadi" w:cs="Arial"/>
          <w:b/>
          <w:iCs/>
          <w:spacing w:val="-1"/>
          <w:sz w:val="21"/>
          <w:szCs w:val="21"/>
        </w:rPr>
        <w:t>r</w:t>
      </w:r>
      <w:r w:rsidRPr="00743F1C">
        <w:rPr>
          <w:rFonts w:ascii="Abadi" w:hAnsi="Abadi" w:cs="Arial"/>
          <w:b/>
          <w:iCs/>
          <w:spacing w:val="1"/>
          <w:sz w:val="21"/>
          <w:szCs w:val="21"/>
        </w:rPr>
        <w:t>ci</w:t>
      </w:r>
      <w:r w:rsidRPr="00743F1C">
        <w:rPr>
          <w:rFonts w:ascii="Abadi" w:hAnsi="Abadi" w:cs="Arial"/>
          <w:b/>
          <w:iCs/>
          <w:sz w:val="21"/>
          <w:szCs w:val="21"/>
        </w:rPr>
        <w:t>o</w:t>
      </w:r>
      <w:r w:rsidRPr="00743F1C">
        <w:rPr>
          <w:rFonts w:ascii="Abadi" w:hAnsi="Abadi" w:cs="Arial"/>
          <w:b/>
          <w:iCs/>
          <w:spacing w:val="11"/>
          <w:sz w:val="21"/>
          <w:szCs w:val="21"/>
        </w:rPr>
        <w:t xml:space="preserve"> </w:t>
      </w:r>
      <w:r w:rsidRPr="00743F1C">
        <w:rPr>
          <w:rFonts w:ascii="Abadi" w:hAnsi="Abadi" w:cs="Arial"/>
          <w:b/>
          <w:iCs/>
          <w:w w:val="101"/>
          <w:sz w:val="21"/>
          <w:szCs w:val="21"/>
        </w:rPr>
        <w:t>e</w:t>
      </w:r>
      <w:r w:rsidRPr="00743F1C">
        <w:rPr>
          <w:rFonts w:ascii="Abadi" w:hAnsi="Abadi" w:cs="Arial"/>
          <w:b/>
          <w:iCs/>
          <w:spacing w:val="1"/>
          <w:w w:val="101"/>
          <w:sz w:val="21"/>
          <w:szCs w:val="21"/>
        </w:rPr>
        <w:t>s</w:t>
      </w:r>
      <w:r w:rsidRPr="00743F1C">
        <w:rPr>
          <w:rFonts w:ascii="Abadi" w:hAnsi="Abadi" w:cs="Arial"/>
          <w:b/>
          <w:iCs/>
          <w:w w:val="101"/>
          <w:sz w:val="21"/>
          <w:szCs w:val="21"/>
        </w:rPr>
        <w:t>tat</w:t>
      </w:r>
      <w:r w:rsidRPr="00743F1C">
        <w:rPr>
          <w:rFonts w:ascii="Abadi" w:hAnsi="Abadi" w:cs="Arial"/>
          <w:b/>
          <w:iCs/>
          <w:spacing w:val="-3"/>
          <w:w w:val="101"/>
          <w:sz w:val="21"/>
          <w:szCs w:val="21"/>
        </w:rPr>
        <w:t>a</w:t>
      </w:r>
      <w:r w:rsidRPr="00743F1C">
        <w:rPr>
          <w:rFonts w:ascii="Abadi" w:hAnsi="Abadi" w:cs="Arial"/>
          <w:b/>
          <w:iCs/>
          <w:w w:val="101"/>
          <w:sz w:val="21"/>
          <w:szCs w:val="21"/>
        </w:rPr>
        <w:t xml:space="preserve">l: </w:t>
      </w:r>
    </w:p>
    <w:p w14:paraId="2D1592DB" w14:textId="77777777" w:rsidR="00FA44F7" w:rsidRPr="00743F1C" w:rsidRDefault="00FA44F7" w:rsidP="003B1684">
      <w:pPr>
        <w:ind w:left="709"/>
        <w:jc w:val="both"/>
        <w:rPr>
          <w:rFonts w:ascii="Abadi" w:hAnsi="Abadi" w:cs="Arial"/>
          <w:iCs/>
          <w:w w:val="101"/>
          <w:sz w:val="21"/>
          <w:szCs w:val="21"/>
        </w:rPr>
      </w:pPr>
    </w:p>
    <w:p w14:paraId="2FAF993A" w14:textId="77777777" w:rsidR="00FA44F7" w:rsidRPr="00743F1C" w:rsidRDefault="00FA44F7" w:rsidP="003B1684">
      <w:pPr>
        <w:ind w:left="709"/>
        <w:jc w:val="both"/>
        <w:rPr>
          <w:rFonts w:ascii="Abadi" w:hAnsi="Abadi" w:cs="Arial"/>
          <w:color w:val="000000"/>
          <w:spacing w:val="-3"/>
          <w:w w:val="101"/>
          <w:sz w:val="21"/>
          <w:szCs w:val="21"/>
        </w:rPr>
      </w:pPr>
      <w:r w:rsidRPr="00743F1C">
        <w:rPr>
          <w:rFonts w:ascii="Abadi" w:hAnsi="Abadi" w:cs="Arial"/>
          <w:color w:val="000000"/>
          <w:spacing w:val="-3"/>
          <w:w w:val="101"/>
          <w:sz w:val="21"/>
          <w:szCs w:val="21"/>
        </w:rPr>
        <w:t>Para que circule toda clase de moneda acuñada en otros estados.</w:t>
      </w:r>
    </w:p>
    <w:p w14:paraId="7E960C59" w14:textId="77777777" w:rsidR="00FA44F7" w:rsidRPr="00743F1C" w:rsidRDefault="00FA44F7" w:rsidP="003B1684">
      <w:pPr>
        <w:pStyle w:val="Prrafodelista"/>
        <w:ind w:left="709"/>
        <w:jc w:val="both"/>
        <w:rPr>
          <w:rFonts w:ascii="Abadi" w:hAnsi="Abadi" w:cs="Arial"/>
          <w:sz w:val="21"/>
          <w:szCs w:val="21"/>
        </w:rPr>
      </w:pPr>
    </w:p>
    <w:p w14:paraId="5D64C112" w14:textId="77777777" w:rsidR="00FA44F7" w:rsidRPr="00743F1C" w:rsidRDefault="00FA44F7" w:rsidP="003B1684">
      <w:pPr>
        <w:ind w:left="709"/>
        <w:jc w:val="both"/>
        <w:rPr>
          <w:rFonts w:ascii="Abadi" w:hAnsi="Abadi" w:cs="Arial"/>
          <w:b/>
          <w:iCs/>
          <w:color w:val="000000"/>
          <w:w w:val="101"/>
          <w:sz w:val="21"/>
          <w:szCs w:val="21"/>
        </w:rPr>
      </w:pPr>
      <w:r w:rsidRPr="00743F1C">
        <w:rPr>
          <w:rFonts w:ascii="Abadi" w:hAnsi="Abadi" w:cs="Arial"/>
          <w:b/>
          <w:sz w:val="21"/>
          <w:szCs w:val="21"/>
        </w:rPr>
        <w:t xml:space="preserve">En materia de </w:t>
      </w:r>
      <w:r w:rsidRPr="00743F1C">
        <w:rPr>
          <w:rFonts w:ascii="Abadi" w:hAnsi="Abadi" w:cs="Arial"/>
          <w:b/>
          <w:iCs/>
          <w:sz w:val="21"/>
          <w:szCs w:val="21"/>
        </w:rPr>
        <w:t>po</w:t>
      </w:r>
      <w:r w:rsidRPr="00743F1C">
        <w:rPr>
          <w:rFonts w:ascii="Abadi" w:hAnsi="Abadi" w:cs="Arial"/>
          <w:b/>
          <w:iCs/>
          <w:spacing w:val="-2"/>
          <w:sz w:val="21"/>
          <w:szCs w:val="21"/>
        </w:rPr>
        <w:t>s</w:t>
      </w:r>
      <w:r w:rsidRPr="00743F1C">
        <w:rPr>
          <w:rFonts w:ascii="Abadi" w:hAnsi="Abadi" w:cs="Arial"/>
          <w:b/>
          <w:iCs/>
          <w:spacing w:val="3"/>
          <w:sz w:val="21"/>
          <w:szCs w:val="21"/>
        </w:rPr>
        <w:t>i</w:t>
      </w:r>
      <w:r w:rsidRPr="00743F1C">
        <w:rPr>
          <w:rFonts w:ascii="Abadi" w:hAnsi="Abadi" w:cs="Arial"/>
          <w:b/>
          <w:iCs/>
          <w:spacing w:val="-3"/>
          <w:sz w:val="21"/>
          <w:szCs w:val="21"/>
        </w:rPr>
        <w:t>b</w:t>
      </w:r>
      <w:r w:rsidRPr="00743F1C">
        <w:rPr>
          <w:rFonts w:ascii="Abadi" w:hAnsi="Abadi" w:cs="Arial"/>
          <w:b/>
          <w:iCs/>
          <w:spacing w:val="3"/>
          <w:sz w:val="21"/>
          <w:szCs w:val="21"/>
        </w:rPr>
        <w:t>l</w:t>
      </w:r>
      <w:r w:rsidRPr="00743F1C">
        <w:rPr>
          <w:rFonts w:ascii="Abadi" w:hAnsi="Abadi" w:cs="Arial"/>
          <w:b/>
          <w:iCs/>
          <w:sz w:val="21"/>
          <w:szCs w:val="21"/>
        </w:rPr>
        <w:t>e</w:t>
      </w:r>
      <w:r w:rsidRPr="00743F1C">
        <w:rPr>
          <w:rFonts w:ascii="Abadi" w:hAnsi="Abadi" w:cs="Arial"/>
          <w:b/>
          <w:iCs/>
          <w:spacing w:val="9"/>
          <w:sz w:val="21"/>
          <w:szCs w:val="21"/>
        </w:rPr>
        <w:t xml:space="preserve"> </w:t>
      </w:r>
      <w:r w:rsidRPr="00743F1C">
        <w:rPr>
          <w:rFonts w:ascii="Abadi" w:hAnsi="Abadi" w:cs="Arial"/>
          <w:b/>
          <w:iCs/>
          <w:spacing w:val="-2"/>
          <w:sz w:val="21"/>
          <w:szCs w:val="21"/>
        </w:rPr>
        <w:t>v</w:t>
      </w:r>
      <w:r w:rsidRPr="00743F1C">
        <w:rPr>
          <w:rFonts w:ascii="Abadi" w:hAnsi="Abadi" w:cs="Arial"/>
          <w:b/>
          <w:iCs/>
          <w:sz w:val="21"/>
          <w:szCs w:val="21"/>
        </w:rPr>
        <w:t>a</w:t>
      </w:r>
      <w:r w:rsidRPr="00743F1C">
        <w:rPr>
          <w:rFonts w:ascii="Abadi" w:hAnsi="Abadi" w:cs="Arial"/>
          <w:b/>
          <w:iCs/>
          <w:spacing w:val="1"/>
          <w:sz w:val="21"/>
          <w:szCs w:val="21"/>
        </w:rPr>
        <w:t>c</w:t>
      </w:r>
      <w:r w:rsidRPr="00743F1C">
        <w:rPr>
          <w:rFonts w:ascii="Abadi" w:hAnsi="Abadi" w:cs="Arial"/>
          <w:b/>
          <w:iCs/>
          <w:sz w:val="21"/>
          <w:szCs w:val="21"/>
        </w:rPr>
        <w:t>a</w:t>
      </w:r>
      <w:r w:rsidRPr="00743F1C">
        <w:rPr>
          <w:rFonts w:ascii="Abadi" w:hAnsi="Abadi" w:cs="Arial"/>
          <w:b/>
          <w:iCs/>
          <w:spacing w:val="-3"/>
          <w:sz w:val="21"/>
          <w:szCs w:val="21"/>
        </w:rPr>
        <w:t>n</w:t>
      </w:r>
      <w:r w:rsidRPr="00743F1C">
        <w:rPr>
          <w:rFonts w:ascii="Abadi" w:hAnsi="Abadi" w:cs="Arial"/>
          <w:b/>
          <w:iCs/>
          <w:spacing w:val="5"/>
          <w:sz w:val="21"/>
          <w:szCs w:val="21"/>
        </w:rPr>
        <w:t>t</w:t>
      </w:r>
      <w:r w:rsidRPr="00743F1C">
        <w:rPr>
          <w:rFonts w:ascii="Abadi" w:hAnsi="Abadi" w:cs="Arial"/>
          <w:b/>
          <w:iCs/>
          <w:sz w:val="21"/>
          <w:szCs w:val="21"/>
        </w:rPr>
        <w:t>e</w:t>
      </w:r>
      <w:r w:rsidRPr="00743F1C">
        <w:rPr>
          <w:rFonts w:ascii="Abadi" w:hAnsi="Abadi" w:cs="Arial"/>
          <w:b/>
          <w:iCs/>
          <w:spacing w:val="6"/>
          <w:sz w:val="21"/>
          <w:szCs w:val="21"/>
        </w:rPr>
        <w:t xml:space="preserve"> </w:t>
      </w:r>
      <w:r w:rsidRPr="00743F1C">
        <w:rPr>
          <w:rFonts w:ascii="Abadi" w:hAnsi="Abadi" w:cs="Arial"/>
          <w:b/>
          <w:iCs/>
          <w:spacing w:val="2"/>
          <w:sz w:val="21"/>
          <w:szCs w:val="21"/>
        </w:rPr>
        <w:t>d</w:t>
      </w:r>
      <w:r w:rsidRPr="00743F1C">
        <w:rPr>
          <w:rFonts w:ascii="Abadi" w:hAnsi="Abadi" w:cs="Arial"/>
          <w:b/>
          <w:iCs/>
          <w:spacing w:val="-3"/>
          <w:sz w:val="21"/>
          <w:szCs w:val="21"/>
        </w:rPr>
        <w:t>e</w:t>
      </w:r>
      <w:r w:rsidRPr="00743F1C">
        <w:rPr>
          <w:rFonts w:ascii="Abadi" w:hAnsi="Abadi" w:cs="Arial"/>
          <w:b/>
          <w:iCs/>
          <w:sz w:val="21"/>
          <w:szCs w:val="21"/>
        </w:rPr>
        <w:t>l</w:t>
      </w:r>
      <w:r w:rsidRPr="00743F1C">
        <w:rPr>
          <w:rFonts w:ascii="Abadi" w:hAnsi="Abadi" w:cs="Arial"/>
          <w:b/>
          <w:iCs/>
          <w:spacing w:val="7"/>
          <w:sz w:val="21"/>
          <w:szCs w:val="21"/>
        </w:rPr>
        <w:t xml:space="preserve"> </w:t>
      </w:r>
      <w:r w:rsidRPr="00743F1C">
        <w:rPr>
          <w:rFonts w:ascii="Abadi" w:hAnsi="Abadi" w:cs="Arial"/>
          <w:b/>
          <w:iCs/>
          <w:w w:val="101"/>
          <w:sz w:val="21"/>
          <w:szCs w:val="21"/>
        </w:rPr>
        <w:t>e</w:t>
      </w:r>
      <w:r w:rsidRPr="00743F1C">
        <w:rPr>
          <w:rFonts w:ascii="Abadi" w:hAnsi="Abadi" w:cs="Arial"/>
          <w:b/>
          <w:iCs/>
          <w:spacing w:val="3"/>
          <w:w w:val="101"/>
          <w:sz w:val="21"/>
          <w:szCs w:val="21"/>
        </w:rPr>
        <w:t>j</w:t>
      </w:r>
      <w:r w:rsidRPr="00743F1C">
        <w:rPr>
          <w:rFonts w:ascii="Abadi" w:hAnsi="Abadi" w:cs="Arial"/>
          <w:b/>
          <w:iCs/>
          <w:spacing w:val="-3"/>
          <w:w w:val="101"/>
          <w:sz w:val="21"/>
          <w:szCs w:val="21"/>
        </w:rPr>
        <w:t>e</w:t>
      </w:r>
      <w:r w:rsidRPr="00743F1C">
        <w:rPr>
          <w:rFonts w:ascii="Abadi" w:hAnsi="Abadi" w:cs="Arial"/>
          <w:b/>
          <w:iCs/>
          <w:spacing w:val="1"/>
          <w:w w:val="101"/>
          <w:sz w:val="21"/>
          <w:szCs w:val="21"/>
        </w:rPr>
        <w:t>c</w:t>
      </w:r>
      <w:r w:rsidRPr="00743F1C">
        <w:rPr>
          <w:rFonts w:ascii="Abadi" w:hAnsi="Abadi" w:cs="Arial"/>
          <w:b/>
          <w:iCs/>
          <w:spacing w:val="-3"/>
          <w:w w:val="101"/>
          <w:sz w:val="21"/>
          <w:szCs w:val="21"/>
        </w:rPr>
        <w:t>u</w:t>
      </w:r>
      <w:r w:rsidRPr="00743F1C">
        <w:rPr>
          <w:rFonts w:ascii="Abadi" w:hAnsi="Abadi" w:cs="Arial"/>
          <w:b/>
          <w:iCs/>
          <w:spacing w:val="2"/>
          <w:w w:val="101"/>
          <w:sz w:val="21"/>
          <w:szCs w:val="21"/>
        </w:rPr>
        <w:t>t</w:t>
      </w:r>
      <w:r w:rsidRPr="00743F1C">
        <w:rPr>
          <w:rFonts w:ascii="Abadi" w:hAnsi="Abadi" w:cs="Arial"/>
          <w:b/>
          <w:iCs/>
          <w:spacing w:val="1"/>
          <w:w w:val="101"/>
          <w:sz w:val="21"/>
          <w:szCs w:val="21"/>
        </w:rPr>
        <w:t>iv</w:t>
      </w:r>
      <w:r w:rsidRPr="00743F1C">
        <w:rPr>
          <w:rFonts w:ascii="Abadi" w:hAnsi="Abadi" w:cs="Arial"/>
          <w:b/>
          <w:iCs/>
          <w:w w:val="101"/>
          <w:sz w:val="21"/>
          <w:szCs w:val="21"/>
        </w:rPr>
        <w:t>o</w:t>
      </w:r>
      <w:r w:rsidRPr="00743F1C">
        <w:rPr>
          <w:rFonts w:ascii="Abadi" w:hAnsi="Abadi" w:cs="Arial"/>
          <w:b/>
          <w:iCs/>
          <w:color w:val="000000"/>
          <w:w w:val="101"/>
          <w:sz w:val="21"/>
          <w:szCs w:val="21"/>
        </w:rPr>
        <w:t xml:space="preserve">: </w:t>
      </w:r>
    </w:p>
    <w:p w14:paraId="7D4FAA6C" w14:textId="77777777" w:rsidR="00FA44F7" w:rsidRPr="00743F1C" w:rsidRDefault="00FA44F7" w:rsidP="003B1684">
      <w:pPr>
        <w:ind w:left="1416"/>
        <w:jc w:val="both"/>
        <w:rPr>
          <w:rFonts w:ascii="Abadi" w:hAnsi="Abadi" w:cs="Arial"/>
          <w:iCs/>
          <w:color w:val="000000"/>
          <w:w w:val="101"/>
          <w:sz w:val="21"/>
          <w:szCs w:val="21"/>
        </w:rPr>
      </w:pPr>
    </w:p>
    <w:p w14:paraId="7449FE19" w14:textId="77777777" w:rsidR="00FA44F7" w:rsidRPr="00743F1C" w:rsidRDefault="00FA44F7" w:rsidP="003B1684">
      <w:pPr>
        <w:ind w:firstLine="709"/>
        <w:jc w:val="both"/>
        <w:rPr>
          <w:rFonts w:ascii="Abadi" w:hAnsi="Abadi" w:cs="Arial"/>
          <w:color w:val="000000"/>
          <w:spacing w:val="-3"/>
          <w:w w:val="101"/>
          <w:sz w:val="21"/>
          <w:szCs w:val="21"/>
        </w:rPr>
      </w:pPr>
      <w:r w:rsidRPr="00743F1C">
        <w:rPr>
          <w:rFonts w:ascii="Abadi" w:hAnsi="Abadi" w:cs="Arial"/>
          <w:color w:val="000000"/>
          <w:spacing w:val="-3"/>
          <w:w w:val="101"/>
          <w:sz w:val="21"/>
          <w:szCs w:val="21"/>
        </w:rPr>
        <w:t>Autorizar al jefe político en clase de gobernador interino.</w:t>
      </w:r>
    </w:p>
    <w:p w14:paraId="74DBF2A1" w14:textId="77777777" w:rsidR="003B1684" w:rsidRDefault="003B1684" w:rsidP="003B1684">
      <w:pPr>
        <w:ind w:firstLine="709"/>
        <w:jc w:val="both"/>
        <w:rPr>
          <w:rFonts w:ascii="Abadi" w:hAnsi="Abadi" w:cs="Arial"/>
          <w:iCs/>
          <w:sz w:val="21"/>
          <w:szCs w:val="21"/>
        </w:rPr>
      </w:pPr>
    </w:p>
    <w:p w14:paraId="55A5F181" w14:textId="68150A78" w:rsidR="00FA44F7" w:rsidRPr="00743F1C" w:rsidRDefault="00FA44F7" w:rsidP="003B1684">
      <w:pPr>
        <w:ind w:firstLine="709"/>
        <w:jc w:val="both"/>
        <w:rPr>
          <w:rFonts w:ascii="Abadi" w:hAnsi="Abadi" w:cs="Arial"/>
          <w:bCs/>
          <w:iCs/>
          <w:kern w:val="36"/>
          <w:sz w:val="21"/>
          <w:szCs w:val="21"/>
        </w:rPr>
      </w:pPr>
      <w:r w:rsidRPr="00743F1C">
        <w:rPr>
          <w:rFonts w:ascii="Abadi" w:hAnsi="Abadi" w:cs="Arial"/>
          <w:iCs/>
          <w:sz w:val="21"/>
          <w:szCs w:val="21"/>
        </w:rPr>
        <w:t xml:space="preserve">En síntesis, en un periodo de </w:t>
      </w:r>
      <w:r w:rsidRPr="00743F1C">
        <w:rPr>
          <w:rFonts w:ascii="Abadi" w:hAnsi="Abadi" w:cs="Arial"/>
          <w:bCs/>
          <w:iCs/>
          <w:sz w:val="21"/>
          <w:szCs w:val="21"/>
        </w:rPr>
        <w:t xml:space="preserve">tres meses </w:t>
      </w:r>
      <w:r w:rsidRPr="00743F1C">
        <w:rPr>
          <w:rFonts w:ascii="Abadi" w:hAnsi="Abadi" w:cs="Arial"/>
          <w:iCs/>
          <w:sz w:val="21"/>
          <w:szCs w:val="21"/>
        </w:rPr>
        <w:t xml:space="preserve">quedaron instituidos los </w:t>
      </w:r>
      <w:r w:rsidRPr="00743F1C">
        <w:rPr>
          <w:rFonts w:ascii="Abadi" w:hAnsi="Abadi" w:cs="Arial"/>
          <w:bCs/>
          <w:iCs/>
          <w:sz w:val="21"/>
          <w:szCs w:val="21"/>
        </w:rPr>
        <w:t>poderes públicos del Estado de Guanajuato y, consecuentemente, la división de poderes; así como la génesis</w:t>
      </w:r>
      <w:r w:rsidRPr="00743F1C">
        <w:rPr>
          <w:rFonts w:ascii="Abadi" w:hAnsi="Abadi" w:cs="Arial"/>
          <w:iCs/>
          <w:sz w:val="21"/>
          <w:szCs w:val="21"/>
        </w:rPr>
        <w:t xml:space="preserve"> del derecho parlamentario en el estado de Guanajuato, que se manifiesta en la </w:t>
      </w:r>
      <w:r w:rsidRPr="00743F1C">
        <w:rPr>
          <w:rFonts w:ascii="Abadi" w:hAnsi="Abadi" w:cs="Arial"/>
          <w:bCs/>
          <w:iCs/>
          <w:kern w:val="36"/>
          <w:sz w:val="21"/>
          <w:szCs w:val="21"/>
        </w:rPr>
        <w:t xml:space="preserve">integración </w:t>
      </w:r>
      <w:r w:rsidR="001F7FA3" w:rsidRPr="00743F1C">
        <w:rPr>
          <w:rFonts w:ascii="Abadi" w:hAnsi="Abadi" w:cs="Arial"/>
          <w:bCs/>
          <w:iCs/>
          <w:kern w:val="36"/>
          <w:sz w:val="21"/>
          <w:szCs w:val="21"/>
        </w:rPr>
        <w:t>Del Poder Legislativo</w:t>
      </w:r>
      <w:r w:rsidR="001F7FA3" w:rsidRPr="00743F1C">
        <w:rPr>
          <w:rFonts w:ascii="Abadi" w:hAnsi="Abadi" w:cs="Arial"/>
          <w:iCs/>
          <w:sz w:val="21"/>
          <w:szCs w:val="21"/>
        </w:rPr>
        <w:t xml:space="preserve"> </w:t>
      </w:r>
      <w:r w:rsidRPr="00743F1C">
        <w:rPr>
          <w:rFonts w:ascii="Abadi" w:hAnsi="Abadi" w:cs="Arial"/>
          <w:iCs/>
          <w:sz w:val="21"/>
          <w:szCs w:val="21"/>
        </w:rPr>
        <w:t xml:space="preserve">y en las diversas funciones parlamentarias –no sólo legislativas– que se plasman en los </w:t>
      </w:r>
      <w:r w:rsidRPr="00743F1C">
        <w:rPr>
          <w:rFonts w:ascii="Abadi" w:hAnsi="Abadi" w:cs="Arial"/>
          <w:sz w:val="21"/>
          <w:szCs w:val="21"/>
        </w:rPr>
        <w:t xml:space="preserve">41 decretos </w:t>
      </w:r>
      <w:r w:rsidRPr="00743F1C">
        <w:rPr>
          <w:rFonts w:ascii="Abadi" w:hAnsi="Abadi" w:cs="Arial"/>
          <w:bCs/>
          <w:iCs/>
          <w:kern w:val="36"/>
          <w:sz w:val="21"/>
          <w:szCs w:val="21"/>
        </w:rPr>
        <w:t>formulados por el Primer Congreso Constituyente del Estado de Guanajuato.</w:t>
      </w:r>
    </w:p>
    <w:p w14:paraId="5A2EB568" w14:textId="77777777" w:rsidR="00FA44F7" w:rsidRPr="00743F1C" w:rsidRDefault="00FA44F7" w:rsidP="00FA44F7">
      <w:pPr>
        <w:ind w:firstLine="709"/>
        <w:jc w:val="both"/>
        <w:rPr>
          <w:rFonts w:ascii="Abadi" w:hAnsi="Abadi" w:cs="Arial"/>
          <w:bCs/>
          <w:iCs/>
          <w:kern w:val="36"/>
          <w:sz w:val="21"/>
          <w:szCs w:val="21"/>
        </w:rPr>
      </w:pPr>
    </w:p>
    <w:p w14:paraId="4CF244ED" w14:textId="77777777" w:rsidR="00FA44F7" w:rsidRPr="00743F1C" w:rsidRDefault="00FA44F7" w:rsidP="00FA44F7">
      <w:pPr>
        <w:ind w:firstLine="709"/>
        <w:jc w:val="both"/>
        <w:rPr>
          <w:rFonts w:ascii="Abadi" w:hAnsi="Abadi" w:cs="Arial"/>
          <w:color w:val="000000" w:themeColor="text1"/>
          <w:sz w:val="21"/>
          <w:szCs w:val="21"/>
        </w:rPr>
      </w:pPr>
      <w:r w:rsidRPr="00743F1C">
        <w:rPr>
          <w:rFonts w:ascii="Abadi" w:hAnsi="Abadi" w:cs="Arial"/>
          <w:bCs/>
          <w:iCs/>
          <w:kern w:val="36"/>
          <w:sz w:val="21"/>
          <w:szCs w:val="21"/>
        </w:rPr>
        <w:t xml:space="preserve">A nombre de las diputadas y diputados </w:t>
      </w:r>
      <w:r w:rsidRPr="00743F1C">
        <w:rPr>
          <w:rFonts w:ascii="Abadi" w:hAnsi="Abadi" w:cs="Arial"/>
          <w:color w:val="000000" w:themeColor="text1"/>
          <w:sz w:val="21"/>
          <w:szCs w:val="21"/>
        </w:rPr>
        <w:t xml:space="preserve">de la Sexagésima Cuarta Legislatura del Congreso del Estado, quiero expresar nuestro sincero aprecio, </w:t>
      </w:r>
      <w:r w:rsidRPr="00743F1C">
        <w:rPr>
          <w:rFonts w:ascii="Abadi" w:hAnsi="Abadi" w:cs="Arial"/>
          <w:sz w:val="21"/>
          <w:szCs w:val="21"/>
        </w:rPr>
        <w:t xml:space="preserve">rememorar la notable contribución </w:t>
      </w:r>
      <w:r w:rsidRPr="00743F1C">
        <w:rPr>
          <w:rFonts w:ascii="Abadi" w:hAnsi="Abadi" w:cs="Arial"/>
          <w:bCs/>
          <w:sz w:val="21"/>
          <w:szCs w:val="21"/>
        </w:rPr>
        <w:t>y reconocer la valiosa participación de los once diputados, que integraron el Primer Congreso Constituyente del estado de Guanajuato, a</w:t>
      </w:r>
      <w:r w:rsidRPr="00743F1C">
        <w:rPr>
          <w:rFonts w:ascii="Abadi" w:hAnsi="Abadi" w:cs="Arial"/>
          <w:bCs/>
          <w:color w:val="000000" w:themeColor="text1"/>
          <w:sz w:val="21"/>
          <w:szCs w:val="21"/>
        </w:rPr>
        <w:t xml:space="preserve"> saber:</w:t>
      </w:r>
      <w:r w:rsidRPr="00743F1C">
        <w:rPr>
          <w:rFonts w:ascii="Abadi" w:hAnsi="Abadi" w:cs="Arial"/>
          <w:color w:val="000000" w:themeColor="text1"/>
          <w:sz w:val="21"/>
          <w:szCs w:val="21"/>
        </w:rPr>
        <w:t xml:space="preserve"> </w:t>
      </w:r>
    </w:p>
    <w:p w14:paraId="054B1264" w14:textId="77777777" w:rsidR="00FA44F7" w:rsidRPr="00743F1C" w:rsidRDefault="00FA44F7" w:rsidP="00FA44F7">
      <w:pPr>
        <w:ind w:firstLine="709"/>
        <w:jc w:val="both"/>
        <w:rPr>
          <w:rFonts w:ascii="Abadi" w:hAnsi="Abadi" w:cs="Arial"/>
          <w:color w:val="000000" w:themeColor="text1"/>
          <w:sz w:val="21"/>
          <w:szCs w:val="21"/>
        </w:rPr>
      </w:pPr>
    </w:p>
    <w:p w14:paraId="2C0D3516" w14:textId="77777777" w:rsidR="00FA44F7" w:rsidRPr="00743F1C" w:rsidRDefault="00FA44F7" w:rsidP="00FA44F7">
      <w:pPr>
        <w:ind w:firstLine="709"/>
        <w:rPr>
          <w:rFonts w:ascii="Abadi" w:hAnsi="Abadi"/>
          <w:sz w:val="21"/>
          <w:szCs w:val="21"/>
        </w:rPr>
      </w:pPr>
      <w:r w:rsidRPr="00743F1C">
        <w:rPr>
          <w:rFonts w:ascii="Abadi" w:hAnsi="Abadi"/>
          <w:sz w:val="21"/>
          <w:szCs w:val="21"/>
        </w:rPr>
        <w:t xml:space="preserve">José María </w:t>
      </w:r>
      <w:proofErr w:type="spellStart"/>
      <w:r w:rsidRPr="00743F1C">
        <w:rPr>
          <w:rFonts w:ascii="Abadi" w:hAnsi="Abadi"/>
          <w:sz w:val="21"/>
          <w:szCs w:val="21"/>
        </w:rPr>
        <w:t>Septien</w:t>
      </w:r>
      <w:proofErr w:type="spellEnd"/>
      <w:r w:rsidRPr="00743F1C">
        <w:rPr>
          <w:rFonts w:ascii="Abadi" w:hAnsi="Abadi"/>
          <w:sz w:val="21"/>
          <w:szCs w:val="21"/>
        </w:rPr>
        <w:t xml:space="preserve"> y Montero;</w:t>
      </w:r>
    </w:p>
    <w:p w14:paraId="11BA4DA9" w14:textId="0A3F8E97" w:rsidR="00FA44F7" w:rsidRPr="00743F1C" w:rsidRDefault="00FA44F7" w:rsidP="00FA44F7">
      <w:pPr>
        <w:ind w:firstLine="709"/>
        <w:rPr>
          <w:rFonts w:ascii="Abadi" w:hAnsi="Abadi"/>
          <w:sz w:val="21"/>
          <w:szCs w:val="21"/>
        </w:rPr>
      </w:pPr>
      <w:r w:rsidRPr="00743F1C">
        <w:rPr>
          <w:rFonts w:ascii="Abadi" w:hAnsi="Abadi"/>
          <w:sz w:val="21"/>
          <w:szCs w:val="21"/>
        </w:rPr>
        <w:t xml:space="preserve">José Mariano García de León; </w:t>
      </w:r>
    </w:p>
    <w:p w14:paraId="3341F681" w14:textId="77777777" w:rsidR="00FA44F7" w:rsidRPr="00743F1C" w:rsidRDefault="00FA44F7" w:rsidP="00FA44F7">
      <w:pPr>
        <w:ind w:firstLine="709"/>
        <w:rPr>
          <w:rFonts w:ascii="Abadi" w:hAnsi="Abadi"/>
          <w:sz w:val="21"/>
          <w:szCs w:val="21"/>
        </w:rPr>
      </w:pPr>
      <w:r w:rsidRPr="00743F1C">
        <w:rPr>
          <w:rFonts w:ascii="Abadi" w:hAnsi="Abadi"/>
          <w:sz w:val="21"/>
          <w:szCs w:val="21"/>
        </w:rPr>
        <w:t xml:space="preserve">José María Esquivel y </w:t>
      </w:r>
      <w:proofErr w:type="spellStart"/>
      <w:r w:rsidRPr="00743F1C">
        <w:rPr>
          <w:rFonts w:ascii="Abadi" w:hAnsi="Abadi"/>
          <w:sz w:val="21"/>
          <w:szCs w:val="21"/>
        </w:rPr>
        <w:t>Salvago</w:t>
      </w:r>
      <w:proofErr w:type="spellEnd"/>
      <w:r w:rsidRPr="00743F1C">
        <w:rPr>
          <w:rFonts w:ascii="Abadi" w:hAnsi="Abadi"/>
          <w:sz w:val="21"/>
          <w:szCs w:val="21"/>
        </w:rPr>
        <w:t xml:space="preserve">; </w:t>
      </w:r>
    </w:p>
    <w:p w14:paraId="049A8FDA" w14:textId="77777777" w:rsidR="00FA44F7" w:rsidRPr="00743F1C" w:rsidRDefault="00FA44F7" w:rsidP="00FA44F7">
      <w:pPr>
        <w:ind w:firstLine="709"/>
        <w:rPr>
          <w:rFonts w:ascii="Abadi" w:hAnsi="Abadi"/>
          <w:sz w:val="21"/>
          <w:szCs w:val="21"/>
        </w:rPr>
      </w:pPr>
      <w:r w:rsidRPr="00743F1C">
        <w:rPr>
          <w:rFonts w:ascii="Abadi" w:hAnsi="Abadi"/>
          <w:sz w:val="21"/>
          <w:szCs w:val="21"/>
        </w:rPr>
        <w:t xml:space="preserve">Manuel Galván; </w:t>
      </w:r>
    </w:p>
    <w:p w14:paraId="388D61A2" w14:textId="77777777" w:rsidR="00FA44F7" w:rsidRPr="00743F1C" w:rsidRDefault="00FA44F7" w:rsidP="00FA44F7">
      <w:pPr>
        <w:ind w:firstLine="709"/>
        <w:rPr>
          <w:rFonts w:ascii="Abadi" w:hAnsi="Abadi"/>
          <w:sz w:val="21"/>
          <w:szCs w:val="21"/>
        </w:rPr>
      </w:pPr>
      <w:r w:rsidRPr="00743F1C">
        <w:rPr>
          <w:rFonts w:ascii="Abadi" w:hAnsi="Abadi"/>
          <w:sz w:val="21"/>
          <w:szCs w:val="21"/>
        </w:rPr>
        <w:t xml:space="preserve">Antonio Murillo; </w:t>
      </w:r>
    </w:p>
    <w:p w14:paraId="22E7499D" w14:textId="77777777" w:rsidR="00FA44F7" w:rsidRPr="00743F1C" w:rsidRDefault="00FA44F7" w:rsidP="00FA44F7">
      <w:pPr>
        <w:ind w:firstLine="709"/>
        <w:rPr>
          <w:rFonts w:ascii="Abadi" w:hAnsi="Abadi"/>
          <w:sz w:val="21"/>
          <w:szCs w:val="21"/>
        </w:rPr>
      </w:pPr>
      <w:r w:rsidRPr="00743F1C">
        <w:rPr>
          <w:rFonts w:ascii="Abadi" w:hAnsi="Abadi"/>
          <w:sz w:val="21"/>
          <w:szCs w:val="21"/>
        </w:rPr>
        <w:t>Francisco Aniceto Palacios;</w:t>
      </w:r>
    </w:p>
    <w:p w14:paraId="1DFFC3A2" w14:textId="697B51BF" w:rsidR="00FA44F7" w:rsidRPr="00743F1C" w:rsidRDefault="00FA44F7" w:rsidP="00FA44F7">
      <w:pPr>
        <w:ind w:firstLine="709"/>
        <w:rPr>
          <w:rFonts w:ascii="Abadi" w:hAnsi="Abadi"/>
          <w:sz w:val="21"/>
          <w:szCs w:val="21"/>
        </w:rPr>
      </w:pPr>
      <w:r w:rsidRPr="00743F1C">
        <w:rPr>
          <w:rFonts w:ascii="Abadi" w:hAnsi="Abadi"/>
          <w:sz w:val="21"/>
          <w:szCs w:val="21"/>
        </w:rPr>
        <w:t>Vicente Umarán;</w:t>
      </w:r>
    </w:p>
    <w:p w14:paraId="7800EF25" w14:textId="3AFBEAB9" w:rsidR="00FA44F7" w:rsidRPr="00743F1C" w:rsidRDefault="00FA44F7" w:rsidP="00FA44F7">
      <w:pPr>
        <w:ind w:firstLine="709"/>
        <w:rPr>
          <w:rFonts w:ascii="Abadi" w:hAnsi="Abadi"/>
          <w:sz w:val="21"/>
          <w:szCs w:val="21"/>
        </w:rPr>
      </w:pPr>
      <w:r w:rsidRPr="00743F1C">
        <w:rPr>
          <w:rFonts w:ascii="Abadi" w:hAnsi="Abadi"/>
          <w:sz w:val="21"/>
          <w:szCs w:val="21"/>
        </w:rPr>
        <w:t xml:space="preserve">José Tiburcio </w:t>
      </w:r>
      <w:proofErr w:type="spellStart"/>
      <w:r w:rsidRPr="00743F1C">
        <w:rPr>
          <w:rFonts w:ascii="Abadi" w:hAnsi="Abadi"/>
          <w:sz w:val="21"/>
          <w:szCs w:val="21"/>
        </w:rPr>
        <w:t>Incapié</w:t>
      </w:r>
      <w:proofErr w:type="spellEnd"/>
      <w:r w:rsidRPr="00743F1C">
        <w:rPr>
          <w:rFonts w:ascii="Abadi" w:hAnsi="Abadi"/>
          <w:sz w:val="21"/>
          <w:szCs w:val="21"/>
        </w:rPr>
        <w:t>;</w:t>
      </w:r>
    </w:p>
    <w:p w14:paraId="56E361B7" w14:textId="77777777" w:rsidR="00FA44F7" w:rsidRPr="00743F1C" w:rsidRDefault="00FA44F7" w:rsidP="00FA44F7">
      <w:pPr>
        <w:ind w:firstLine="709"/>
        <w:rPr>
          <w:rFonts w:ascii="Abadi" w:hAnsi="Abadi"/>
          <w:sz w:val="21"/>
          <w:szCs w:val="21"/>
        </w:rPr>
      </w:pPr>
      <w:r w:rsidRPr="00743F1C">
        <w:rPr>
          <w:rFonts w:ascii="Abadi" w:hAnsi="Abadi"/>
          <w:sz w:val="21"/>
          <w:szCs w:val="21"/>
        </w:rPr>
        <w:t xml:space="preserve">Domingo Chico; </w:t>
      </w:r>
    </w:p>
    <w:p w14:paraId="6C288C4F" w14:textId="77777777" w:rsidR="00FA44F7" w:rsidRPr="00743F1C" w:rsidRDefault="00FA44F7" w:rsidP="00FA44F7">
      <w:pPr>
        <w:ind w:firstLine="709"/>
        <w:rPr>
          <w:rFonts w:ascii="Abadi" w:hAnsi="Abadi"/>
          <w:sz w:val="21"/>
          <w:szCs w:val="21"/>
        </w:rPr>
      </w:pPr>
      <w:r w:rsidRPr="00743F1C">
        <w:rPr>
          <w:rFonts w:ascii="Abadi" w:hAnsi="Abadi"/>
          <w:sz w:val="21"/>
          <w:szCs w:val="21"/>
        </w:rPr>
        <w:t>José Ramón Guerrero; y,</w:t>
      </w:r>
    </w:p>
    <w:p w14:paraId="6A9BA2F1" w14:textId="77777777" w:rsidR="00FA44F7" w:rsidRPr="00743F1C" w:rsidRDefault="00FA44F7" w:rsidP="00FA44F7">
      <w:pPr>
        <w:ind w:firstLine="709"/>
        <w:rPr>
          <w:rFonts w:ascii="Abadi" w:hAnsi="Abadi"/>
          <w:sz w:val="21"/>
          <w:szCs w:val="21"/>
        </w:rPr>
      </w:pPr>
      <w:r w:rsidRPr="00743F1C">
        <w:rPr>
          <w:rFonts w:ascii="Abadi" w:hAnsi="Abadi"/>
          <w:sz w:val="21"/>
          <w:szCs w:val="21"/>
        </w:rPr>
        <w:t>Mariano Leal y Araujo.</w:t>
      </w:r>
    </w:p>
    <w:p w14:paraId="6FC6D549" w14:textId="77777777" w:rsidR="00FA44F7" w:rsidRDefault="00FA44F7" w:rsidP="00FA44F7">
      <w:pPr>
        <w:autoSpaceDE w:val="0"/>
        <w:autoSpaceDN w:val="0"/>
        <w:adjustRightInd w:val="0"/>
        <w:ind w:firstLine="709"/>
        <w:jc w:val="both"/>
        <w:rPr>
          <w:rFonts w:ascii="Abadi" w:hAnsi="Abadi" w:cs="Arial"/>
          <w:color w:val="000000" w:themeColor="text1"/>
          <w:sz w:val="21"/>
          <w:szCs w:val="21"/>
        </w:rPr>
      </w:pPr>
    </w:p>
    <w:p w14:paraId="39F13447" w14:textId="77777777" w:rsidR="00FA44F7" w:rsidRPr="00743F1C" w:rsidRDefault="00FA44F7" w:rsidP="00FA44F7">
      <w:pPr>
        <w:autoSpaceDE w:val="0"/>
        <w:autoSpaceDN w:val="0"/>
        <w:adjustRightInd w:val="0"/>
        <w:ind w:firstLine="709"/>
        <w:jc w:val="both"/>
        <w:rPr>
          <w:rFonts w:ascii="Abadi" w:hAnsi="Abadi" w:cs="Arial"/>
          <w:sz w:val="21"/>
          <w:szCs w:val="21"/>
          <w:lang w:val="es-ES_tradnl"/>
        </w:rPr>
      </w:pPr>
      <w:r w:rsidRPr="00743F1C">
        <w:rPr>
          <w:rFonts w:ascii="Abadi" w:hAnsi="Abadi" w:cs="Arial"/>
          <w:color w:val="000000" w:themeColor="text1"/>
          <w:sz w:val="21"/>
          <w:szCs w:val="21"/>
        </w:rPr>
        <w:t xml:space="preserve">Para todos ellos, nuestro fraternal reconocimiento y agradecimiento infinito, porque </w:t>
      </w:r>
      <w:r w:rsidRPr="00743F1C">
        <w:rPr>
          <w:rFonts w:ascii="Abadi" w:hAnsi="Abadi" w:cs="Arial"/>
          <w:bCs/>
          <w:sz w:val="21"/>
          <w:szCs w:val="21"/>
        </w:rPr>
        <w:t xml:space="preserve">como constructores del derecho, sentaron las bases de nuestra institución parlamentaria y elaboraron nuestra primera </w:t>
      </w:r>
      <w:r w:rsidRPr="00743F1C">
        <w:rPr>
          <w:rFonts w:ascii="Abadi" w:hAnsi="Abadi" w:cs="Arial"/>
          <w:bCs/>
          <w:sz w:val="21"/>
          <w:szCs w:val="21"/>
        </w:rPr>
        <w:t xml:space="preserve">Constitución Política del estado de Guanajuato de 1826, que constituye </w:t>
      </w:r>
      <w:r w:rsidRPr="00743F1C">
        <w:rPr>
          <w:rFonts w:ascii="Abadi" w:hAnsi="Abadi" w:cs="Arial"/>
          <w:sz w:val="21"/>
          <w:szCs w:val="21"/>
          <w:lang w:val="es-ES_tradnl"/>
        </w:rPr>
        <w:t xml:space="preserve">el eje rector de las instituciones, de las políticas públicas y de las reglas de la convivencia entre los miembros de la sociedad guanajuatense a lo largo estos años. </w:t>
      </w:r>
    </w:p>
    <w:p w14:paraId="756F4ADA" w14:textId="77777777" w:rsidR="00FA44F7" w:rsidRPr="00743F1C" w:rsidRDefault="00FA44F7" w:rsidP="00FA44F7">
      <w:pPr>
        <w:autoSpaceDE w:val="0"/>
        <w:autoSpaceDN w:val="0"/>
        <w:adjustRightInd w:val="0"/>
        <w:ind w:firstLine="709"/>
        <w:jc w:val="both"/>
        <w:rPr>
          <w:rFonts w:ascii="Abadi" w:hAnsi="Abadi" w:cs="Arial"/>
          <w:b/>
          <w:sz w:val="21"/>
          <w:szCs w:val="21"/>
          <w:lang w:val="es-ES_tradnl"/>
        </w:rPr>
      </w:pPr>
    </w:p>
    <w:p w14:paraId="5F6BF3C0" w14:textId="5A6C4CEE" w:rsidR="001F7FA3" w:rsidRDefault="00FA44F7" w:rsidP="00FA44F7">
      <w:pPr>
        <w:autoSpaceDE w:val="0"/>
        <w:autoSpaceDN w:val="0"/>
        <w:adjustRightInd w:val="0"/>
        <w:ind w:firstLine="709"/>
        <w:jc w:val="both"/>
        <w:rPr>
          <w:rFonts w:ascii="Abadi" w:hAnsi="Abadi" w:cs="Arial"/>
          <w:b/>
          <w:sz w:val="21"/>
          <w:szCs w:val="21"/>
          <w:lang w:val="es-ES_tradnl"/>
        </w:rPr>
      </w:pPr>
      <w:r w:rsidRPr="00743F1C">
        <w:rPr>
          <w:rFonts w:ascii="Abadi" w:hAnsi="Abadi" w:cs="Arial"/>
          <w:b/>
          <w:sz w:val="21"/>
          <w:szCs w:val="21"/>
          <w:lang w:val="es-ES_tradnl"/>
        </w:rPr>
        <w:t>¡Enhorabuena!</w:t>
      </w:r>
      <w:r w:rsidR="001F7FA3">
        <w:rPr>
          <w:rFonts w:ascii="Abadi" w:hAnsi="Abadi" w:cs="Arial"/>
          <w:b/>
          <w:sz w:val="21"/>
          <w:szCs w:val="21"/>
          <w:lang w:val="es-ES_tradnl"/>
        </w:rPr>
        <w:t xml:space="preserve"> Es cuánto.</w:t>
      </w:r>
    </w:p>
    <w:p w14:paraId="01298F74" w14:textId="3271065F" w:rsidR="001F7FA3" w:rsidRDefault="001F7FA3" w:rsidP="00FA44F7">
      <w:pPr>
        <w:autoSpaceDE w:val="0"/>
        <w:autoSpaceDN w:val="0"/>
        <w:adjustRightInd w:val="0"/>
        <w:ind w:firstLine="709"/>
        <w:jc w:val="both"/>
        <w:rPr>
          <w:rFonts w:ascii="Abadi" w:hAnsi="Abadi" w:cs="Arial"/>
          <w:b/>
          <w:sz w:val="21"/>
          <w:szCs w:val="21"/>
          <w:lang w:val="es-ES_tradnl"/>
        </w:rPr>
      </w:pPr>
    </w:p>
    <w:p w14:paraId="1658C229" w14:textId="5AFFA6EA" w:rsidR="006319A3" w:rsidRPr="003A4E4E" w:rsidRDefault="001F7FA3" w:rsidP="006319A3">
      <w:pPr>
        <w:ind w:firstLine="709"/>
        <w:jc w:val="both"/>
        <w:rPr>
          <w:rFonts w:ascii="Abadi" w:hAnsi="Abadi" w:cs="Arial"/>
          <w:iCs/>
          <w:sz w:val="21"/>
          <w:szCs w:val="21"/>
        </w:rPr>
      </w:pPr>
      <w:r>
        <w:rPr>
          <w:rFonts w:ascii="Abadi" w:hAnsi="Abadi" w:cs="Arial"/>
          <w:iCs/>
          <w:sz w:val="21"/>
          <w:szCs w:val="21"/>
        </w:rPr>
        <w:t xml:space="preserve">Se </w:t>
      </w:r>
      <w:r w:rsidR="006319A3" w:rsidRPr="003A4E4E">
        <w:rPr>
          <w:rFonts w:ascii="Abadi" w:hAnsi="Abadi" w:cs="Arial"/>
          <w:iCs/>
          <w:sz w:val="21"/>
          <w:szCs w:val="21"/>
        </w:rPr>
        <w:t>pide a la comisión de protocolo, acompañen al licenciado Luis Ernesto Ayala Torres</w:t>
      </w:r>
      <w:r w:rsidR="006319A3">
        <w:rPr>
          <w:rFonts w:ascii="Abadi" w:hAnsi="Abadi" w:cs="Arial"/>
          <w:iCs/>
          <w:sz w:val="21"/>
          <w:szCs w:val="21"/>
        </w:rPr>
        <w:t>,</w:t>
      </w:r>
      <w:r w:rsidR="006319A3" w:rsidRPr="003A4E4E">
        <w:rPr>
          <w:rFonts w:ascii="Abadi" w:hAnsi="Abadi" w:cs="Arial"/>
          <w:iCs/>
          <w:sz w:val="21"/>
          <w:szCs w:val="21"/>
        </w:rPr>
        <w:t xml:space="preserve"> Secretario de Gobierno y representante del Gobernador del Estado y al licenciado Francisco Javier Zamora Rocha, Representante de la Magistrada Presidenta del Supremo Tribunal de Justicia y del Consejo del Poder Judicial del Estado, en el momento en que ellos deseen abandonar el recinto oficial.</w:t>
      </w:r>
    </w:p>
    <w:p w14:paraId="661D5657" w14:textId="77777777" w:rsidR="006319A3" w:rsidRPr="003A4E4E" w:rsidRDefault="006319A3" w:rsidP="006319A3">
      <w:pPr>
        <w:ind w:firstLine="709"/>
        <w:jc w:val="both"/>
        <w:rPr>
          <w:rFonts w:ascii="Abadi" w:hAnsi="Abadi" w:cs="Arial"/>
          <w:iCs/>
          <w:sz w:val="21"/>
          <w:szCs w:val="21"/>
        </w:rPr>
      </w:pPr>
    </w:p>
    <w:p w14:paraId="1983772A" w14:textId="77777777" w:rsidR="00723EC4" w:rsidRDefault="003E235B" w:rsidP="001F7FA3">
      <w:pPr>
        <w:jc w:val="center"/>
        <w:rPr>
          <w:rFonts w:ascii="Abadi" w:hAnsi="Abadi" w:cs="Arial"/>
          <w:b/>
          <w:iCs/>
          <w:sz w:val="21"/>
          <w:szCs w:val="21"/>
        </w:rPr>
      </w:pPr>
      <w:r w:rsidRPr="00771EC1">
        <w:rPr>
          <w:rFonts w:ascii="Abadi" w:hAnsi="Abadi" w:cs="Arial"/>
          <w:b/>
          <w:iCs/>
          <w:sz w:val="21"/>
          <w:szCs w:val="21"/>
        </w:rPr>
        <w:t xml:space="preserve">CLAUSURADE </w:t>
      </w:r>
    </w:p>
    <w:p w14:paraId="6F1AB9CA" w14:textId="497B47EF" w:rsidR="003E235B" w:rsidRPr="00771EC1" w:rsidRDefault="003E235B" w:rsidP="001F7FA3">
      <w:pPr>
        <w:jc w:val="center"/>
        <w:rPr>
          <w:rFonts w:ascii="Abadi" w:hAnsi="Abadi" w:cs="Arial"/>
          <w:b/>
          <w:iCs/>
          <w:sz w:val="21"/>
          <w:szCs w:val="21"/>
        </w:rPr>
      </w:pPr>
      <w:r w:rsidRPr="00771EC1">
        <w:rPr>
          <w:rFonts w:ascii="Abadi" w:hAnsi="Abadi" w:cs="Arial"/>
          <w:b/>
          <w:iCs/>
          <w:sz w:val="21"/>
          <w:szCs w:val="21"/>
        </w:rPr>
        <w:t>LA SESIÓN SOLEMNE</w:t>
      </w:r>
    </w:p>
    <w:p w14:paraId="62EBE6C6" w14:textId="77777777" w:rsidR="003E235B" w:rsidRDefault="003E235B" w:rsidP="006319A3">
      <w:pPr>
        <w:ind w:firstLine="709"/>
        <w:jc w:val="both"/>
        <w:rPr>
          <w:rFonts w:ascii="Abadi" w:hAnsi="Abadi" w:cs="Arial"/>
          <w:iCs/>
          <w:sz w:val="21"/>
          <w:szCs w:val="21"/>
        </w:rPr>
      </w:pPr>
    </w:p>
    <w:p w14:paraId="0E863155" w14:textId="5903ABD9" w:rsidR="006319A3" w:rsidRDefault="006319A3" w:rsidP="006319A3">
      <w:pPr>
        <w:ind w:firstLine="709"/>
        <w:jc w:val="both"/>
        <w:rPr>
          <w:rFonts w:ascii="Abadi" w:hAnsi="Abadi" w:cs="Arial"/>
          <w:iCs/>
          <w:sz w:val="21"/>
          <w:szCs w:val="21"/>
        </w:rPr>
      </w:pPr>
      <w:r w:rsidRPr="003A4E4E">
        <w:rPr>
          <w:rFonts w:ascii="Abadi" w:hAnsi="Abadi" w:cs="Arial"/>
          <w:iCs/>
          <w:sz w:val="21"/>
          <w:szCs w:val="21"/>
        </w:rPr>
        <w:t>Se levanta la sesión solemne y se agradece a los asistentes su presencia a este acto.</w:t>
      </w:r>
    </w:p>
    <w:p w14:paraId="0259A150" w14:textId="438E1BDB" w:rsidR="008F5E82" w:rsidRDefault="008F5E82" w:rsidP="006319A3">
      <w:pPr>
        <w:ind w:firstLine="709"/>
        <w:jc w:val="both"/>
        <w:rPr>
          <w:rFonts w:ascii="Abadi" w:hAnsi="Abadi" w:cs="Arial"/>
          <w:iCs/>
          <w:sz w:val="21"/>
          <w:szCs w:val="21"/>
        </w:rPr>
      </w:pPr>
    </w:p>
    <w:tbl>
      <w:tblPr>
        <w:tblpPr w:leftFromText="141" w:rightFromText="141" w:vertAnchor="text" w:horzAnchor="margin" w:tblpXSpec="right" w:tblpY="87"/>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8F5E82" w:rsidRPr="008F5E82" w14:paraId="472BDE74" w14:textId="77777777" w:rsidTr="008F5E82">
        <w:trPr>
          <w:trHeight w:val="28"/>
        </w:trPr>
        <w:tc>
          <w:tcPr>
            <w:tcW w:w="3969" w:type="dxa"/>
            <w:shd w:val="clear" w:color="auto" w:fill="auto"/>
          </w:tcPr>
          <w:p w14:paraId="5EDBE743" w14:textId="77777777" w:rsidR="008F5E82" w:rsidRPr="008F5E82" w:rsidRDefault="008F5E82" w:rsidP="008F5E82">
            <w:pPr>
              <w:jc w:val="center"/>
              <w:rPr>
                <w:rFonts w:ascii="Abadi" w:hAnsi="Abadi" w:cs="Arial"/>
                <w:sz w:val="14"/>
                <w:szCs w:val="14"/>
              </w:rPr>
            </w:pPr>
          </w:p>
          <w:p w14:paraId="3543E8E1" w14:textId="77777777" w:rsidR="008F5E82" w:rsidRPr="008F5E82" w:rsidRDefault="008F5E82" w:rsidP="008F5E82">
            <w:pPr>
              <w:jc w:val="center"/>
              <w:rPr>
                <w:rFonts w:ascii="Abadi" w:hAnsi="Abadi" w:cs="Arial"/>
                <w:sz w:val="14"/>
                <w:szCs w:val="14"/>
              </w:rPr>
            </w:pPr>
            <w:r w:rsidRPr="008F5E82">
              <w:rPr>
                <w:rFonts w:ascii="Abadi" w:hAnsi="Abadi"/>
                <w:noProof/>
                <w:sz w:val="14"/>
                <w:szCs w:val="14"/>
              </w:rPr>
              <w:drawing>
                <wp:inline distT="0" distB="0" distL="0" distR="0" wp14:anchorId="7901E0C7" wp14:editId="58192DEC">
                  <wp:extent cx="734496" cy="499273"/>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519" t="9777" r="14414" b="1"/>
                          <a:stretch/>
                        </pic:blipFill>
                        <pic:spPr bwMode="auto">
                          <a:xfrm>
                            <a:off x="0" y="0"/>
                            <a:ext cx="739902" cy="5029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949DD07" w14:textId="77777777" w:rsidR="008F5E82" w:rsidRPr="008F5E82" w:rsidRDefault="008F5E82" w:rsidP="008F5E82">
            <w:pPr>
              <w:jc w:val="center"/>
              <w:rPr>
                <w:rFonts w:ascii="Abadi" w:hAnsi="Abadi" w:cs="Arial"/>
                <w:sz w:val="14"/>
                <w:szCs w:val="14"/>
                <w:lang w:val="pt-PT"/>
              </w:rPr>
            </w:pPr>
            <w:bookmarkStart w:id="6" w:name="_Hlk525644632"/>
          </w:p>
          <w:p w14:paraId="71B10E7C" w14:textId="77777777" w:rsidR="008F5E82" w:rsidRPr="008F5E82" w:rsidRDefault="008F5E82" w:rsidP="008F5E82">
            <w:pPr>
              <w:jc w:val="center"/>
              <w:rPr>
                <w:rFonts w:ascii="Abadi" w:hAnsi="Abadi" w:cs="Arial"/>
                <w:b/>
                <w:sz w:val="14"/>
                <w:szCs w:val="14"/>
                <w:lang w:val="pt-PT"/>
              </w:rPr>
            </w:pPr>
            <w:r w:rsidRPr="008F5E82">
              <w:rPr>
                <w:rFonts w:ascii="Abadi" w:hAnsi="Abadi" w:cs="Arial"/>
                <w:b/>
                <w:sz w:val="14"/>
                <w:szCs w:val="14"/>
                <w:lang w:val="pt-PT"/>
              </w:rPr>
              <w:t xml:space="preserve">Junta de Gobierno y </w:t>
            </w:r>
          </w:p>
          <w:p w14:paraId="3085AD0C" w14:textId="77777777" w:rsidR="008F5E82" w:rsidRPr="008F5E82" w:rsidRDefault="008F5E82" w:rsidP="008F5E82">
            <w:pPr>
              <w:jc w:val="center"/>
              <w:rPr>
                <w:rFonts w:ascii="Abadi" w:hAnsi="Abadi" w:cs="Arial"/>
                <w:b/>
                <w:sz w:val="14"/>
                <w:szCs w:val="14"/>
                <w:lang w:val="pt-PT"/>
              </w:rPr>
            </w:pPr>
            <w:r w:rsidRPr="008F5E82">
              <w:rPr>
                <w:rFonts w:ascii="Abadi" w:hAnsi="Abadi" w:cs="Arial"/>
                <w:b/>
                <w:sz w:val="14"/>
                <w:szCs w:val="14"/>
                <w:lang w:val="pt-PT"/>
              </w:rPr>
              <w:t>Coordinación Política</w:t>
            </w:r>
          </w:p>
          <w:p w14:paraId="134C84E5" w14:textId="77777777" w:rsidR="008F5E82" w:rsidRPr="008F5E82" w:rsidRDefault="008F5E82" w:rsidP="008F5E82">
            <w:pPr>
              <w:jc w:val="center"/>
              <w:rPr>
                <w:rFonts w:ascii="Abadi" w:hAnsi="Abadi" w:cs="Arial"/>
                <w:b/>
                <w:sz w:val="14"/>
                <w:szCs w:val="14"/>
                <w:lang w:val="pt-PT"/>
              </w:rPr>
            </w:pPr>
          </w:p>
          <w:bookmarkEnd w:id="6"/>
          <w:p w14:paraId="79930F5E" w14:textId="77777777" w:rsidR="008F5E82" w:rsidRPr="008F5E82" w:rsidRDefault="008F5E82" w:rsidP="008F5E82">
            <w:pPr>
              <w:jc w:val="center"/>
              <w:rPr>
                <w:rFonts w:ascii="Abadi" w:hAnsi="Abadi" w:cs="Arial"/>
                <w:b/>
                <w:sz w:val="14"/>
                <w:szCs w:val="14"/>
                <w:lang w:val="pt-PT"/>
              </w:rPr>
            </w:pPr>
            <w:r w:rsidRPr="008F5E82">
              <w:rPr>
                <w:rFonts w:ascii="Abadi" w:hAnsi="Abadi" w:cs="Arial"/>
                <w:b/>
                <w:sz w:val="14"/>
                <w:szCs w:val="14"/>
                <w:lang w:val="pt-PT"/>
              </w:rPr>
              <w:t xml:space="preserve">Junta de Gobierno y </w:t>
            </w:r>
          </w:p>
          <w:p w14:paraId="19C1829C" w14:textId="77777777" w:rsidR="008F5E82" w:rsidRPr="008F5E82" w:rsidRDefault="008F5E82" w:rsidP="008F5E82">
            <w:pPr>
              <w:jc w:val="center"/>
              <w:rPr>
                <w:rFonts w:ascii="Abadi" w:hAnsi="Abadi" w:cs="Arial"/>
                <w:b/>
                <w:sz w:val="14"/>
                <w:szCs w:val="14"/>
                <w:lang w:val="pt-PT"/>
              </w:rPr>
            </w:pPr>
            <w:r w:rsidRPr="008F5E82">
              <w:rPr>
                <w:rFonts w:ascii="Abadi" w:hAnsi="Abadi" w:cs="Arial"/>
                <w:b/>
                <w:sz w:val="14"/>
                <w:szCs w:val="14"/>
                <w:lang w:val="pt-PT"/>
              </w:rPr>
              <w:t>Coordinación Política</w:t>
            </w:r>
          </w:p>
          <w:p w14:paraId="2FBC5F15" w14:textId="77777777" w:rsidR="008F5E82" w:rsidRPr="008F5E82" w:rsidRDefault="008F5E82" w:rsidP="008F5E82">
            <w:pPr>
              <w:jc w:val="center"/>
              <w:rPr>
                <w:rFonts w:ascii="Abadi" w:hAnsi="Abadi" w:cs="Arial"/>
                <w:b/>
                <w:sz w:val="14"/>
                <w:szCs w:val="14"/>
                <w:lang w:val="pt-PT"/>
              </w:rPr>
            </w:pPr>
          </w:p>
          <w:p w14:paraId="68987C3F" w14:textId="77777777" w:rsidR="008F5E82" w:rsidRPr="008F5E82" w:rsidRDefault="008F5E82" w:rsidP="008F5E82">
            <w:pPr>
              <w:pStyle w:val="Textoindependiente"/>
              <w:ind w:firstLine="709"/>
              <w:rPr>
                <w:rFonts w:ascii="Abadi" w:hAnsi="Abadi"/>
                <w:sz w:val="14"/>
                <w:szCs w:val="14"/>
                <w:lang w:val="es-MX"/>
              </w:rPr>
            </w:pPr>
            <w:r w:rsidRPr="008F5E82">
              <w:rPr>
                <w:rFonts w:ascii="Abadi" w:hAnsi="Abadi"/>
                <w:sz w:val="14"/>
                <w:szCs w:val="14"/>
                <w:lang w:val="pt-PT"/>
              </w:rPr>
              <w:t xml:space="preserve">Dip. </w:t>
            </w:r>
            <w:r w:rsidRPr="008F5E82">
              <w:rPr>
                <w:rFonts w:ascii="Abadi" w:hAnsi="Abadi"/>
                <w:sz w:val="14"/>
                <w:szCs w:val="14"/>
                <w:lang w:val="es-MX"/>
              </w:rPr>
              <w:t xml:space="preserve"> J. Jesús Oviedo Herrera  </w:t>
            </w:r>
          </w:p>
          <w:p w14:paraId="3CE37200" w14:textId="77777777" w:rsidR="008F5E82" w:rsidRPr="008F5E82" w:rsidRDefault="008F5E82" w:rsidP="008F5E82">
            <w:pPr>
              <w:jc w:val="center"/>
              <w:rPr>
                <w:rFonts w:ascii="Abadi" w:hAnsi="Abadi" w:cs="Arial"/>
                <w:b/>
                <w:sz w:val="14"/>
                <w:szCs w:val="14"/>
                <w:lang w:val="pt-PT"/>
              </w:rPr>
            </w:pPr>
            <w:r w:rsidRPr="008F5E82">
              <w:rPr>
                <w:rFonts w:ascii="Abadi" w:hAnsi="Abadi" w:cs="Arial"/>
                <w:b/>
                <w:sz w:val="14"/>
                <w:szCs w:val="14"/>
                <w:lang w:val="pt-PT"/>
              </w:rPr>
              <w:t xml:space="preserve">Dip. Ernesto Alejandro Prieto Gallardo  </w:t>
            </w:r>
          </w:p>
          <w:p w14:paraId="7C99402A" w14:textId="77777777" w:rsidR="008F5E82" w:rsidRPr="008F5E82" w:rsidRDefault="008F5E82" w:rsidP="008F5E82">
            <w:pPr>
              <w:jc w:val="center"/>
              <w:rPr>
                <w:rFonts w:ascii="Abadi" w:hAnsi="Abadi" w:cs="Arial"/>
                <w:b/>
                <w:sz w:val="14"/>
                <w:szCs w:val="14"/>
                <w:lang w:val="pt-PT"/>
              </w:rPr>
            </w:pPr>
            <w:r w:rsidRPr="008F5E82">
              <w:rPr>
                <w:rFonts w:ascii="Abadi" w:hAnsi="Abadi" w:cs="Arial"/>
                <w:b/>
                <w:sz w:val="14"/>
                <w:szCs w:val="14"/>
                <w:lang w:val="pt-PT"/>
              </w:rPr>
              <w:t xml:space="preserve">Dip. José Huerta Aboytes  </w:t>
            </w:r>
          </w:p>
          <w:p w14:paraId="1E3F871E" w14:textId="77777777" w:rsidR="008F5E82" w:rsidRPr="008F5E82" w:rsidRDefault="008F5E82" w:rsidP="008F5E82">
            <w:pPr>
              <w:jc w:val="center"/>
              <w:rPr>
                <w:rFonts w:ascii="Abadi" w:hAnsi="Abadi" w:cs="Arial"/>
                <w:b/>
                <w:sz w:val="14"/>
                <w:szCs w:val="14"/>
                <w:lang w:val="pt-PT"/>
              </w:rPr>
            </w:pPr>
            <w:r w:rsidRPr="008F5E82">
              <w:rPr>
                <w:rFonts w:ascii="Abadi" w:hAnsi="Abadi" w:cs="Arial"/>
                <w:b/>
                <w:sz w:val="14"/>
                <w:szCs w:val="14"/>
                <w:lang w:val="pt-PT"/>
              </w:rPr>
              <w:t xml:space="preserve">Dip. Isidoro Bazaldúa Lugo  </w:t>
            </w:r>
          </w:p>
          <w:p w14:paraId="062F471E" w14:textId="77777777" w:rsidR="008F5E82" w:rsidRPr="008F5E82" w:rsidRDefault="008F5E82" w:rsidP="008F5E82">
            <w:pPr>
              <w:jc w:val="center"/>
              <w:rPr>
                <w:rFonts w:ascii="Abadi" w:hAnsi="Abadi" w:cs="Arial"/>
                <w:b/>
                <w:sz w:val="14"/>
                <w:szCs w:val="14"/>
                <w:lang w:val="pt-PT"/>
              </w:rPr>
            </w:pPr>
            <w:r w:rsidRPr="008F5E82">
              <w:rPr>
                <w:rFonts w:ascii="Abadi" w:hAnsi="Abadi" w:cs="Arial"/>
                <w:b/>
                <w:sz w:val="14"/>
                <w:szCs w:val="14"/>
                <w:lang w:val="pt-PT"/>
              </w:rPr>
              <w:t xml:space="preserve">Dip. Vanesa Sánchez Cordero </w:t>
            </w:r>
          </w:p>
          <w:p w14:paraId="5EC80CBC" w14:textId="77777777" w:rsidR="008F5E82" w:rsidRPr="008F5E82" w:rsidRDefault="008F5E82" w:rsidP="008F5E82">
            <w:pPr>
              <w:jc w:val="center"/>
              <w:rPr>
                <w:rFonts w:ascii="Abadi" w:hAnsi="Abadi" w:cs="Arial"/>
                <w:b/>
                <w:sz w:val="14"/>
                <w:szCs w:val="14"/>
                <w:lang w:val="pt-PT"/>
              </w:rPr>
            </w:pPr>
            <w:r w:rsidRPr="008F5E82">
              <w:rPr>
                <w:rFonts w:ascii="Abadi" w:hAnsi="Abadi" w:cs="Arial"/>
                <w:b/>
                <w:sz w:val="14"/>
                <w:szCs w:val="14"/>
                <w:lang w:val="pt-PT"/>
              </w:rPr>
              <w:t xml:space="preserve">Dip. María de Jesús Eunices Reveles Conejo </w:t>
            </w:r>
          </w:p>
          <w:p w14:paraId="3B9D6309" w14:textId="77777777" w:rsidR="008F5E82" w:rsidRPr="008F5E82" w:rsidRDefault="008F5E82" w:rsidP="008F5E82">
            <w:pPr>
              <w:jc w:val="center"/>
              <w:rPr>
                <w:rFonts w:ascii="Abadi" w:hAnsi="Abadi" w:cs="Arial"/>
                <w:b/>
                <w:sz w:val="14"/>
                <w:szCs w:val="14"/>
                <w:lang w:val="pt-PT"/>
              </w:rPr>
            </w:pPr>
            <w:r w:rsidRPr="008F5E82">
              <w:rPr>
                <w:rFonts w:ascii="Abadi" w:hAnsi="Abadi" w:cs="Arial"/>
                <w:b/>
                <w:sz w:val="14"/>
                <w:szCs w:val="14"/>
                <w:lang w:val="pt-PT"/>
              </w:rPr>
              <w:t>Dip. Juan Elías Chávez</w:t>
            </w:r>
          </w:p>
          <w:p w14:paraId="1FED28D6" w14:textId="77777777" w:rsidR="008F5E82" w:rsidRPr="008F5E82" w:rsidRDefault="008F5E82" w:rsidP="008F5E82">
            <w:pPr>
              <w:jc w:val="center"/>
              <w:rPr>
                <w:rFonts w:ascii="Abadi" w:hAnsi="Abadi" w:cs="Arial"/>
                <w:b/>
                <w:sz w:val="14"/>
                <w:szCs w:val="14"/>
                <w:lang w:val="pt-PT"/>
              </w:rPr>
            </w:pPr>
            <w:r w:rsidRPr="008F5E82">
              <w:rPr>
                <w:rFonts w:ascii="Abadi" w:hAnsi="Abadi" w:cs="Arial"/>
                <w:b/>
                <w:sz w:val="14"/>
                <w:szCs w:val="14"/>
                <w:lang w:val="pt-PT"/>
              </w:rPr>
              <w:t xml:space="preserve">Dip. Jaime Hernández Centeno  </w:t>
            </w:r>
          </w:p>
          <w:p w14:paraId="6844680A" w14:textId="77777777" w:rsidR="008F5E82" w:rsidRPr="008F5E82" w:rsidRDefault="008F5E82" w:rsidP="008F5E82">
            <w:pPr>
              <w:jc w:val="center"/>
              <w:rPr>
                <w:rFonts w:ascii="Abadi" w:hAnsi="Abadi" w:cs="Arial"/>
                <w:b/>
                <w:sz w:val="14"/>
                <w:szCs w:val="14"/>
                <w:lang w:val="pt-PT"/>
              </w:rPr>
            </w:pPr>
          </w:p>
          <w:p w14:paraId="235840B8" w14:textId="77777777" w:rsidR="008F5E82" w:rsidRPr="008F5E82" w:rsidRDefault="008F5E82" w:rsidP="008F5E82">
            <w:pPr>
              <w:jc w:val="center"/>
              <w:rPr>
                <w:rFonts w:ascii="Abadi" w:hAnsi="Abadi" w:cs="Arial"/>
                <w:b/>
                <w:sz w:val="14"/>
                <w:szCs w:val="14"/>
                <w:lang w:val="pt-PT"/>
              </w:rPr>
            </w:pPr>
            <w:r w:rsidRPr="008F5E82">
              <w:rPr>
                <w:rFonts w:ascii="Abadi" w:hAnsi="Abadi" w:cs="Arial"/>
                <w:b/>
                <w:sz w:val="14"/>
                <w:szCs w:val="14"/>
                <w:lang w:val="pt-PT"/>
              </w:rPr>
              <w:t xml:space="preserve">Secretario General del </w:t>
            </w:r>
          </w:p>
          <w:p w14:paraId="0BB79AB4" w14:textId="77777777" w:rsidR="008F5E82" w:rsidRPr="008F5E82" w:rsidRDefault="008F5E82" w:rsidP="008F5E82">
            <w:pPr>
              <w:jc w:val="center"/>
              <w:rPr>
                <w:rFonts w:ascii="Abadi" w:hAnsi="Abadi" w:cs="Arial"/>
                <w:b/>
                <w:sz w:val="14"/>
                <w:szCs w:val="14"/>
                <w:lang w:val="pt-PT"/>
              </w:rPr>
            </w:pPr>
            <w:r w:rsidRPr="008F5E82">
              <w:rPr>
                <w:rFonts w:ascii="Abadi" w:hAnsi="Abadi" w:cs="Arial"/>
                <w:b/>
                <w:sz w:val="14"/>
                <w:szCs w:val="14"/>
                <w:lang w:val="pt-PT"/>
              </w:rPr>
              <w:t>H. Congreso del Estado</w:t>
            </w:r>
          </w:p>
          <w:p w14:paraId="1DB6A649" w14:textId="77777777" w:rsidR="008F5E82" w:rsidRPr="008F5E82" w:rsidRDefault="008F5E82" w:rsidP="008F5E82">
            <w:pPr>
              <w:jc w:val="center"/>
              <w:rPr>
                <w:rFonts w:ascii="Abadi" w:hAnsi="Abadi" w:cs="Arial"/>
                <w:b/>
                <w:sz w:val="14"/>
                <w:szCs w:val="14"/>
                <w:lang w:val="pt-PT"/>
              </w:rPr>
            </w:pPr>
            <w:r w:rsidRPr="008F5E82">
              <w:rPr>
                <w:rFonts w:ascii="Abadi" w:hAnsi="Abadi" w:cs="Arial"/>
                <w:b/>
                <w:sz w:val="14"/>
                <w:szCs w:val="14"/>
                <w:lang w:val="pt-PT"/>
              </w:rPr>
              <w:t xml:space="preserve">Lic. José  Ricardo Narváez Martínez </w:t>
            </w:r>
          </w:p>
          <w:p w14:paraId="03160F85" w14:textId="77777777" w:rsidR="008F5E82" w:rsidRPr="008F5E82" w:rsidRDefault="008F5E82" w:rsidP="008F5E82">
            <w:pPr>
              <w:jc w:val="center"/>
              <w:rPr>
                <w:rFonts w:ascii="Abadi" w:hAnsi="Abadi" w:cs="Arial"/>
                <w:b/>
                <w:sz w:val="14"/>
                <w:szCs w:val="14"/>
                <w:lang w:val="pt-PT"/>
              </w:rPr>
            </w:pPr>
          </w:p>
          <w:p w14:paraId="005E225C" w14:textId="77777777" w:rsidR="008F5E82" w:rsidRPr="008F5E82" w:rsidRDefault="008F5E82" w:rsidP="008F5E82">
            <w:pPr>
              <w:jc w:val="center"/>
              <w:rPr>
                <w:rFonts w:ascii="Abadi" w:hAnsi="Abadi" w:cs="Arial"/>
                <w:b/>
                <w:sz w:val="14"/>
                <w:szCs w:val="14"/>
                <w:lang w:val="pt-PT"/>
              </w:rPr>
            </w:pPr>
            <w:r w:rsidRPr="008F5E82">
              <w:rPr>
                <w:rFonts w:ascii="Abadi" w:hAnsi="Abadi" w:cs="Arial"/>
                <w:b/>
                <w:sz w:val="14"/>
                <w:szCs w:val="14"/>
                <w:lang w:val="pt-PT"/>
              </w:rPr>
              <w:t>El Director del Diario de los Debates y</w:t>
            </w:r>
          </w:p>
          <w:p w14:paraId="3658CA03" w14:textId="77777777" w:rsidR="008F5E82" w:rsidRPr="008F5E82" w:rsidRDefault="008F5E82" w:rsidP="008F5E82">
            <w:pPr>
              <w:jc w:val="center"/>
              <w:rPr>
                <w:rFonts w:ascii="Abadi" w:hAnsi="Abadi" w:cs="Arial"/>
                <w:b/>
                <w:sz w:val="14"/>
                <w:szCs w:val="14"/>
                <w:lang w:val="pt-PT"/>
              </w:rPr>
            </w:pPr>
            <w:r w:rsidRPr="008F5E82">
              <w:rPr>
                <w:rFonts w:ascii="Abadi" w:hAnsi="Abadi" w:cs="Arial"/>
                <w:b/>
                <w:sz w:val="14"/>
                <w:szCs w:val="14"/>
                <w:lang w:val="pt-PT"/>
              </w:rPr>
              <w:t>Archivo General</w:t>
            </w:r>
          </w:p>
          <w:p w14:paraId="074AB479" w14:textId="77777777" w:rsidR="008F5E82" w:rsidRPr="008F5E82" w:rsidRDefault="008F5E82" w:rsidP="008F5E82">
            <w:pPr>
              <w:jc w:val="center"/>
              <w:rPr>
                <w:rFonts w:ascii="Abadi" w:hAnsi="Abadi" w:cs="Arial"/>
                <w:b/>
                <w:sz w:val="14"/>
                <w:szCs w:val="14"/>
                <w:lang w:val="pt-PT"/>
              </w:rPr>
            </w:pPr>
            <w:r w:rsidRPr="008F5E82">
              <w:rPr>
                <w:rFonts w:ascii="Abadi" w:hAnsi="Abadi" w:cs="Arial"/>
                <w:b/>
                <w:sz w:val="14"/>
                <w:szCs w:val="14"/>
                <w:lang w:val="pt-PT"/>
              </w:rPr>
              <w:t>Lic. Alberto Macías Páez</w:t>
            </w:r>
          </w:p>
          <w:p w14:paraId="57FA31F0" w14:textId="77777777" w:rsidR="008F5E82" w:rsidRPr="008F5E82" w:rsidRDefault="008F5E82" w:rsidP="008F5E82">
            <w:pPr>
              <w:jc w:val="center"/>
              <w:rPr>
                <w:rFonts w:ascii="Abadi" w:hAnsi="Abadi" w:cs="Arial"/>
                <w:b/>
                <w:sz w:val="14"/>
                <w:szCs w:val="14"/>
                <w:lang w:val="pt-PT"/>
              </w:rPr>
            </w:pPr>
          </w:p>
          <w:p w14:paraId="345AB5EE" w14:textId="77777777" w:rsidR="008F5E82" w:rsidRPr="008F5E82" w:rsidRDefault="008F5E82" w:rsidP="008F5E82">
            <w:pPr>
              <w:jc w:val="center"/>
              <w:rPr>
                <w:rFonts w:ascii="Abadi" w:hAnsi="Abadi" w:cs="Arial"/>
                <w:b/>
                <w:sz w:val="14"/>
                <w:szCs w:val="14"/>
                <w:lang w:val="pt-PT"/>
              </w:rPr>
            </w:pPr>
            <w:r w:rsidRPr="008F5E82">
              <w:rPr>
                <w:rFonts w:ascii="Abadi" w:hAnsi="Abadi" w:cs="Arial"/>
                <w:b/>
                <w:sz w:val="14"/>
                <w:szCs w:val="14"/>
                <w:lang w:val="pt-PT"/>
              </w:rPr>
              <w:t>Transcripción y Corrección de Estilo</w:t>
            </w:r>
          </w:p>
          <w:p w14:paraId="17023AF6" w14:textId="77777777" w:rsidR="008F5E82" w:rsidRPr="008F5E82" w:rsidRDefault="008F5E82" w:rsidP="008F5E82">
            <w:pPr>
              <w:jc w:val="center"/>
              <w:rPr>
                <w:rFonts w:ascii="Abadi" w:hAnsi="Abadi" w:cs="Arial"/>
                <w:b/>
                <w:sz w:val="14"/>
                <w:szCs w:val="14"/>
                <w:lang w:val="pt-PT"/>
              </w:rPr>
            </w:pPr>
            <w:r w:rsidRPr="008F5E82">
              <w:rPr>
                <w:rFonts w:ascii="Abadi" w:hAnsi="Abadi" w:cs="Arial"/>
                <w:b/>
                <w:sz w:val="14"/>
                <w:szCs w:val="14"/>
                <w:lang w:val="pt-PT"/>
              </w:rPr>
              <w:t>L.A.P. Martina Trejo López</w:t>
            </w:r>
          </w:p>
          <w:p w14:paraId="4B9CBE7E" w14:textId="77777777" w:rsidR="008F5E82" w:rsidRPr="008F5E82" w:rsidRDefault="008F5E82" w:rsidP="008F5E82">
            <w:pPr>
              <w:jc w:val="center"/>
              <w:rPr>
                <w:rFonts w:ascii="Abadi" w:hAnsi="Abadi" w:cs="Arial"/>
                <w:b/>
                <w:sz w:val="14"/>
                <w:szCs w:val="14"/>
                <w:lang w:val="pt-PT"/>
              </w:rPr>
            </w:pPr>
            <w:r w:rsidRPr="008F5E82">
              <w:rPr>
                <w:rFonts w:ascii="Abadi" w:hAnsi="Abadi" w:cs="Arial"/>
                <w:b/>
                <w:sz w:val="14"/>
                <w:szCs w:val="14"/>
                <w:lang w:val="pt-PT"/>
              </w:rPr>
              <w:t>*</w:t>
            </w:r>
          </w:p>
          <w:p w14:paraId="5744BA6B" w14:textId="77777777" w:rsidR="008F5E82" w:rsidRPr="008F5E82" w:rsidRDefault="008F5E82" w:rsidP="008F5E82">
            <w:pPr>
              <w:jc w:val="center"/>
              <w:rPr>
                <w:rFonts w:ascii="Abadi" w:hAnsi="Abadi" w:cs="Arial"/>
                <w:b/>
                <w:sz w:val="14"/>
                <w:szCs w:val="14"/>
                <w:lang w:val="pt-PT"/>
              </w:rPr>
            </w:pPr>
            <w:r w:rsidRPr="008F5E82">
              <w:rPr>
                <w:rFonts w:ascii="Abadi" w:hAnsi="Abadi" w:cs="Arial"/>
                <w:b/>
                <w:sz w:val="14"/>
                <w:szCs w:val="14"/>
                <w:lang w:val="pt-PT"/>
              </w:rPr>
              <w:t>Responsable de grabación</w:t>
            </w:r>
          </w:p>
          <w:p w14:paraId="02B08220" w14:textId="77777777" w:rsidR="008F5E82" w:rsidRPr="008F5E82" w:rsidRDefault="008F5E82" w:rsidP="008F5E82">
            <w:pPr>
              <w:jc w:val="center"/>
              <w:rPr>
                <w:rFonts w:ascii="Abadi" w:hAnsi="Abadi" w:cs="Arial"/>
                <w:b/>
                <w:sz w:val="14"/>
                <w:szCs w:val="14"/>
                <w:lang w:val="pt-PT"/>
              </w:rPr>
            </w:pPr>
            <w:r w:rsidRPr="008F5E82">
              <w:rPr>
                <w:rFonts w:ascii="Abadi" w:hAnsi="Abadi" w:cs="Arial"/>
                <w:b/>
                <w:sz w:val="14"/>
                <w:szCs w:val="14"/>
                <w:lang w:val="pt-PT"/>
              </w:rPr>
              <w:t>Ismael Palafox Guerrero</w:t>
            </w:r>
          </w:p>
          <w:p w14:paraId="487CC4A4" w14:textId="77777777" w:rsidR="008F5E82" w:rsidRPr="008F5E82" w:rsidRDefault="008F5E82" w:rsidP="008F5E82">
            <w:pPr>
              <w:jc w:val="center"/>
              <w:rPr>
                <w:rFonts w:ascii="Abadi" w:hAnsi="Abadi" w:cs="Arial"/>
                <w:b/>
                <w:sz w:val="14"/>
                <w:szCs w:val="14"/>
                <w:lang w:val="pt-PT"/>
              </w:rPr>
            </w:pPr>
          </w:p>
          <w:p w14:paraId="75909833" w14:textId="77777777" w:rsidR="008F5E82" w:rsidRPr="008F5E82" w:rsidRDefault="008F5E82" w:rsidP="008F5E82">
            <w:pPr>
              <w:rPr>
                <w:rFonts w:ascii="Abadi" w:hAnsi="Abadi" w:cs="Arial"/>
                <w:sz w:val="14"/>
                <w:szCs w:val="14"/>
                <w:lang w:val="pt-PT"/>
              </w:rPr>
            </w:pPr>
          </w:p>
        </w:tc>
      </w:tr>
    </w:tbl>
    <w:p w14:paraId="3DCF7754" w14:textId="637F49D7" w:rsidR="008F5E82" w:rsidRDefault="008F5E82" w:rsidP="006319A3">
      <w:pPr>
        <w:ind w:firstLine="709"/>
        <w:jc w:val="both"/>
        <w:rPr>
          <w:rFonts w:ascii="Abadi" w:hAnsi="Abadi" w:cs="Arial"/>
          <w:iCs/>
          <w:sz w:val="21"/>
          <w:szCs w:val="21"/>
        </w:rPr>
      </w:pPr>
    </w:p>
    <w:p w14:paraId="7507278B" w14:textId="77777777" w:rsidR="00031642" w:rsidRDefault="00031642" w:rsidP="00031642">
      <w:pPr>
        <w:jc w:val="both"/>
        <w:rPr>
          <w:rFonts w:ascii="Abadi" w:hAnsi="Abadi" w:cs="Arial"/>
          <w:iCs/>
          <w:sz w:val="14"/>
          <w:szCs w:val="14"/>
        </w:rPr>
      </w:pPr>
    </w:p>
    <w:p w14:paraId="7D9209AD" w14:textId="5C8853E4" w:rsidR="00031642" w:rsidRPr="00031642" w:rsidRDefault="00031642" w:rsidP="00031642">
      <w:pPr>
        <w:jc w:val="both"/>
        <w:rPr>
          <w:rFonts w:ascii="Abadi" w:hAnsi="Abadi" w:cs="Arial"/>
          <w:iCs/>
          <w:sz w:val="14"/>
          <w:szCs w:val="14"/>
        </w:rPr>
      </w:pPr>
      <w:r w:rsidRPr="00031642">
        <w:rPr>
          <w:rFonts w:ascii="Abadi" w:hAnsi="Abadi" w:cs="Arial"/>
          <w:iCs/>
          <w:sz w:val="14"/>
          <w:szCs w:val="14"/>
        </w:rPr>
        <w:t>Duración: (53 minutos)</w:t>
      </w:r>
    </w:p>
    <w:sectPr w:rsidR="00031642" w:rsidRPr="00031642" w:rsidSect="00545576">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3D0D56" w14:textId="77777777" w:rsidR="0067127D" w:rsidRDefault="0067127D">
      <w:r>
        <w:separator/>
      </w:r>
    </w:p>
  </w:endnote>
  <w:endnote w:type="continuationSeparator" w:id="0">
    <w:p w14:paraId="67E901D8" w14:textId="77777777" w:rsidR="0067127D" w:rsidRDefault="00671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badi">
    <w:altName w:val="Abadi"/>
    <w:charset w:val="00"/>
    <w:family w:val="swiss"/>
    <w:pitch w:val="variable"/>
    <w:sig w:usb0="8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Abria">
    <w:altName w:val="Cambria"/>
    <w:charset w:val="00"/>
    <w:family w:val="auto"/>
    <w:pitch w:val="default"/>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DejaVu Sans">
    <w:charset w:val="00"/>
    <w:family w:val="swiss"/>
    <w:pitch w:val="variable"/>
    <w:sig w:usb0="00000000" w:usb1="D200FDFF" w:usb2="0A042029" w:usb3="00000000" w:csb0="8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068E2" w14:textId="77777777" w:rsidR="003B1684" w:rsidRPr="002463F1" w:rsidRDefault="003B1684"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F3A228" w14:textId="77777777" w:rsidR="0067127D" w:rsidRDefault="0067127D">
      <w:r>
        <w:separator/>
      </w:r>
    </w:p>
  </w:footnote>
  <w:footnote w:type="continuationSeparator" w:id="0">
    <w:p w14:paraId="7C5B8C8F" w14:textId="77777777" w:rsidR="0067127D" w:rsidRDefault="0067127D">
      <w:r>
        <w:continuationSeparator/>
      </w:r>
    </w:p>
  </w:footnote>
  <w:footnote w:id="1">
    <w:p w14:paraId="222F64D9" w14:textId="77777777" w:rsidR="003B1684" w:rsidRPr="00206B68" w:rsidRDefault="003B1684" w:rsidP="00EF16E2">
      <w:pPr>
        <w:ind w:right="49"/>
        <w:jc w:val="both"/>
        <w:rPr>
          <w:rFonts w:ascii="Abadi" w:hAnsi="Abadi"/>
          <w:sz w:val="14"/>
          <w:szCs w:val="14"/>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sidRPr="00206B68">
        <w:rPr>
          <w:rFonts w:ascii="Abadi" w:hAnsi="Abadi"/>
          <w:b/>
          <w:bCs/>
          <w:sz w:val="14"/>
          <w:szCs w:val="14"/>
        </w:rPr>
        <w:t>Artículo 151 de la Ley Orgánica del Poder Legislativo.</w:t>
      </w:r>
      <w:r w:rsidRPr="00206B68">
        <w:rPr>
          <w:rFonts w:ascii="Abadi" w:hAnsi="Abadi"/>
          <w:sz w:val="14"/>
          <w:szCs w:val="14"/>
        </w:rPr>
        <w:t xml:space="preserve"> »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0F3CA9AF" w14:textId="77777777" w:rsidR="003B1684" w:rsidRPr="00892EBB" w:rsidRDefault="003B1684" w:rsidP="0024733C">
      <w:pPr>
        <w:pStyle w:val="Sinespaciado"/>
        <w:jc w:val="both"/>
        <w:rPr>
          <w:rFonts w:ascii="Maiandra GD" w:hAnsi="Maiandra GD"/>
          <w:sz w:val="16"/>
          <w:szCs w:val="16"/>
        </w:rPr>
      </w:pPr>
    </w:p>
    <w:p w14:paraId="254651AD" w14:textId="77777777" w:rsidR="003B1684" w:rsidRPr="00B8005A" w:rsidRDefault="003B1684" w:rsidP="0024733C">
      <w:pPr>
        <w:pStyle w:val="Textonotapie"/>
        <w:jc w:val="both"/>
        <w:rPr>
          <w:rFonts w:ascii="Maiandra GD" w:hAnsi="Maiandra GD"/>
          <w:sz w:val="1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C86E9" w14:textId="7C916355" w:rsidR="003B1684" w:rsidRPr="0008519F" w:rsidRDefault="003B1684" w:rsidP="0045293B">
    <w:pPr>
      <w:pStyle w:val="Encabezado"/>
      <w:pBdr>
        <w:bottom w:val="single" w:sz="4" w:space="1" w:color="auto"/>
      </w:pBdr>
      <w:tabs>
        <w:tab w:val="clear" w:pos="4419"/>
        <w:tab w:val="left" w:pos="4088"/>
      </w:tabs>
      <w:jc w:val="center"/>
      <w:rPr>
        <w:rFonts w:ascii="Abadi" w:hAnsi="Abadi"/>
        <w:b/>
        <w:sz w:val="19"/>
      </w:rPr>
    </w:pPr>
    <w:r>
      <w:rPr>
        <w:rFonts w:ascii="Maiandra GD" w:hAnsi="Maiandra GD"/>
        <w:i/>
        <w:noProof/>
        <w:sz w:val="20"/>
        <w:szCs w:val="20"/>
        <w:lang w:val="es-MX" w:eastAsia="es-MX"/>
      </w:rPr>
      <w:drawing>
        <wp:anchor distT="0" distB="0" distL="114300" distR="114300" simplePos="0" relativeHeight="251659264" behindDoc="0" locked="0" layoutInCell="1" allowOverlap="1" wp14:anchorId="672C5A4D" wp14:editId="2B9127B9">
          <wp:simplePos x="0" y="0"/>
          <wp:positionH relativeFrom="column">
            <wp:posOffset>626899</wp:posOffset>
          </wp:positionH>
          <wp:positionV relativeFrom="paragraph">
            <wp:posOffset>2202760</wp:posOffset>
          </wp:positionV>
          <wp:extent cx="4296410" cy="3737846"/>
          <wp:effectExtent l="0" t="0" r="8890" b="0"/>
          <wp:wrapNone/>
          <wp:docPr id="8"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96410" cy="3737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rPr>
      <w:drawing>
        <wp:inline distT="0" distB="0" distL="0" distR="0" wp14:anchorId="7AADB653" wp14:editId="75389159">
          <wp:extent cx="499110" cy="263474"/>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noProof/>
        <w:lang w:val="es-MX" w:eastAsia="es-MX"/>
      </w:rPr>
      <w:tab/>
    </w:r>
    <w:r w:rsidRPr="0008519F">
      <w:rPr>
        <w:rFonts w:ascii="Abadi" w:hAnsi="Abadi"/>
        <w:bCs/>
        <w:i/>
        <w:iCs/>
        <w:sz w:val="16"/>
        <w:szCs w:val="16"/>
      </w:rPr>
      <w:t xml:space="preserve">Sesión </w:t>
    </w:r>
    <w:r w:rsidR="00723EC4">
      <w:rPr>
        <w:rFonts w:ascii="Abadi" w:hAnsi="Abadi"/>
        <w:bCs/>
        <w:i/>
        <w:iCs/>
        <w:sz w:val="16"/>
        <w:szCs w:val="16"/>
      </w:rPr>
      <w:t>solemne</w:t>
    </w:r>
    <w:r>
      <w:rPr>
        <w:rFonts w:ascii="Abadi" w:hAnsi="Abadi"/>
        <w:bCs/>
        <w:i/>
        <w:iCs/>
        <w:sz w:val="16"/>
        <w:szCs w:val="16"/>
      </w:rPr>
      <w:t xml:space="preserve"> 28 de marzo de </w:t>
    </w:r>
    <w:r w:rsidRPr="0008519F">
      <w:rPr>
        <w:rFonts w:ascii="Abadi" w:hAnsi="Abadi"/>
        <w:bCs/>
        <w:i/>
        <w:iCs/>
        <w:sz w:val="16"/>
        <w:szCs w:val="16"/>
      </w:rPr>
      <w:t>201</w:t>
    </w:r>
    <w:r>
      <w:rPr>
        <w:rFonts w:ascii="Abadi" w:hAnsi="Abadi"/>
        <w:bCs/>
        <w:i/>
        <w:iCs/>
        <w:sz w:val="16"/>
        <w:szCs w:val="16"/>
      </w:rPr>
      <w:t>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2E387" w14:textId="4BF21497" w:rsidR="003B1684" w:rsidRDefault="003B1684" w:rsidP="0045293B">
    <w:pPr>
      <w:pStyle w:val="Encabezado"/>
      <w:pBdr>
        <w:bottom w:val="single" w:sz="4" w:space="1" w:color="auto"/>
      </w:pBdr>
      <w:tabs>
        <w:tab w:val="clear" w:pos="4419"/>
        <w:tab w:val="clear" w:pos="8838"/>
        <w:tab w:val="left" w:pos="3990"/>
        <w:tab w:val="right" w:pos="8789"/>
      </w:tabs>
      <w:jc w:val="center"/>
      <w:rPr>
        <w:rFonts w:ascii="Trebuchet MS" w:hAnsi="Trebuchet MS"/>
        <w:sz w:val="19"/>
      </w:rPr>
    </w:pPr>
    <w:r w:rsidRPr="0008519F">
      <w:rPr>
        <w:rFonts w:ascii="Abadi" w:hAnsi="Abadi"/>
        <w:i/>
        <w:iCs/>
        <w:noProof/>
        <w:sz w:val="16"/>
        <w:szCs w:val="16"/>
        <w:lang w:val="es-MX" w:eastAsia="es-MX"/>
      </w:rPr>
      <w:drawing>
        <wp:anchor distT="0" distB="0" distL="114300" distR="114300" simplePos="0" relativeHeight="251663360" behindDoc="0" locked="0" layoutInCell="1" allowOverlap="1" wp14:anchorId="162D05A3" wp14:editId="583DECE5">
          <wp:simplePos x="0" y="0"/>
          <wp:positionH relativeFrom="column">
            <wp:posOffset>711666</wp:posOffset>
          </wp:positionH>
          <wp:positionV relativeFrom="paragraph">
            <wp:posOffset>2308842</wp:posOffset>
          </wp:positionV>
          <wp:extent cx="4165013" cy="3879087"/>
          <wp:effectExtent l="0" t="0" r="6985" b="7620"/>
          <wp:wrapNone/>
          <wp:docPr id="10"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0826" cy="38845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19F">
      <w:rPr>
        <w:rFonts w:ascii="Abadi" w:hAnsi="Abadi"/>
        <w:i/>
        <w:iCs/>
        <w:noProof/>
        <w:sz w:val="16"/>
        <w:szCs w:val="16"/>
        <w:lang w:val="es-MX" w:eastAsia="es-MX"/>
      </w:rPr>
      <w:t xml:space="preserve">Sesión </w:t>
    </w:r>
    <w:r w:rsidR="00723EC4">
      <w:rPr>
        <w:rFonts w:ascii="Abadi" w:hAnsi="Abadi"/>
        <w:i/>
        <w:iCs/>
        <w:noProof/>
        <w:sz w:val="16"/>
        <w:szCs w:val="16"/>
        <w:lang w:val="es-MX" w:eastAsia="es-MX"/>
      </w:rPr>
      <w:t xml:space="preserve">solemne </w:t>
    </w:r>
    <w:r>
      <w:rPr>
        <w:rFonts w:ascii="Abadi" w:hAnsi="Abadi"/>
        <w:i/>
        <w:iCs/>
        <w:noProof/>
        <w:sz w:val="16"/>
        <w:szCs w:val="16"/>
        <w:lang w:val="es-MX" w:eastAsia="es-MX"/>
      </w:rPr>
      <w:t xml:space="preserve">28 de marzo </w:t>
    </w:r>
    <w:r w:rsidRPr="0008519F">
      <w:rPr>
        <w:rFonts w:ascii="Abadi" w:hAnsi="Abadi"/>
        <w:i/>
        <w:iCs/>
        <w:sz w:val="16"/>
        <w:szCs w:val="16"/>
      </w:rPr>
      <w:t>de 201</w:t>
    </w:r>
    <w:r>
      <w:rPr>
        <w:rFonts w:ascii="Abadi" w:hAnsi="Abadi"/>
        <w:i/>
        <w:iCs/>
        <w:sz w:val="16"/>
        <w:szCs w:val="16"/>
      </w:rPr>
      <w:t>9</w:t>
    </w:r>
    <w:r>
      <w:rPr>
        <w:rFonts w:ascii="Maiandra GD" w:hAnsi="Maiandra GD"/>
        <w:i/>
        <w:iCs/>
        <w:sz w:val="16"/>
        <w:szCs w:val="16"/>
      </w:rPr>
      <w:tab/>
    </w:r>
    <w:r>
      <w:rPr>
        <w:noProof/>
      </w:rPr>
      <w:drawing>
        <wp:inline distT="0" distB="0" distL="0" distR="0" wp14:anchorId="5AB5ED40" wp14:editId="105B84D9">
          <wp:extent cx="499110" cy="263474"/>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25</w:t>
    </w:r>
    <w:r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3B1684" w14:paraId="5CAAB1B6" w14:textId="77777777" w:rsidTr="0045293B">
      <w:trPr>
        <w:trHeight w:val="1787"/>
      </w:trPr>
      <w:tc>
        <w:tcPr>
          <w:tcW w:w="2055" w:type="dxa"/>
          <w:shd w:val="clear" w:color="auto" w:fill="FFFFFF"/>
        </w:tcPr>
        <w:p w14:paraId="79B1526C" w14:textId="77777777" w:rsidR="003B1684" w:rsidRPr="006F4511" w:rsidRDefault="003B1684" w:rsidP="00AA08D1">
          <w:pPr>
            <w:pStyle w:val="Encabezado"/>
            <w:rPr>
              <w:b/>
              <w:u w:val="single"/>
            </w:rPr>
          </w:pPr>
          <w:r>
            <w:rPr>
              <w:noProof/>
            </w:rPr>
            <w:drawing>
              <wp:inline distT="0" distB="0" distL="0" distR="0" wp14:anchorId="22042F15" wp14:editId="158EFF97">
                <wp:extent cx="1256044" cy="853795"/>
                <wp:effectExtent l="0" t="0" r="127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14:paraId="22B3EF53" w14:textId="77777777" w:rsidR="003B1684" w:rsidRDefault="003B1684" w:rsidP="00AA08D1">
          <w:pPr>
            <w:pStyle w:val="Encabezado"/>
            <w:tabs>
              <w:tab w:val="clear" w:pos="4419"/>
            </w:tabs>
            <w:jc w:val="center"/>
            <w:rPr>
              <w:sz w:val="19"/>
            </w:rPr>
          </w:pPr>
        </w:p>
        <w:p w14:paraId="6BF100D1" w14:textId="77777777" w:rsidR="003B1684" w:rsidRPr="006D45D3" w:rsidRDefault="003B1684" w:rsidP="00AA08D1">
          <w:pPr>
            <w:pStyle w:val="Encabezado"/>
            <w:tabs>
              <w:tab w:val="clear" w:pos="4419"/>
            </w:tabs>
            <w:jc w:val="center"/>
            <w:rPr>
              <w:sz w:val="19"/>
            </w:rPr>
          </w:pPr>
        </w:p>
      </w:tc>
      <w:tc>
        <w:tcPr>
          <w:tcW w:w="6828" w:type="dxa"/>
          <w:shd w:val="clear" w:color="auto" w:fill="FFFFFF"/>
          <w:vAlign w:val="center"/>
        </w:tcPr>
        <w:p w14:paraId="17B93E93" w14:textId="77777777" w:rsidR="003B1684" w:rsidRPr="008217CF" w:rsidRDefault="003B1684"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14:paraId="38A24F91" w14:textId="77777777" w:rsidR="003B1684" w:rsidRPr="008217CF" w:rsidRDefault="003B1684"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14:paraId="45D33010" w14:textId="35CD6656" w:rsidR="003B1684" w:rsidRPr="00CF594E" w:rsidRDefault="003B1684"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AÑO I SESION</w:t>
          </w:r>
          <w:r>
            <w:rPr>
              <w:rFonts w:ascii="Maiandra GD" w:hAnsi="Maiandra GD"/>
              <w:b/>
              <w:i/>
              <w:sz w:val="11"/>
              <w:szCs w:val="11"/>
            </w:rPr>
            <w:t xml:space="preserve"> SOLEMNE</w:t>
          </w:r>
          <w:r w:rsidRPr="00CF594E">
            <w:rPr>
              <w:rFonts w:ascii="Maiandra GD" w:hAnsi="Maiandra GD"/>
              <w:b/>
              <w:i/>
              <w:sz w:val="11"/>
              <w:szCs w:val="11"/>
            </w:rPr>
            <w:t xml:space="preserve"> 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NÚMERO</w:t>
          </w:r>
          <w:r w:rsidRPr="00CF594E">
            <w:rPr>
              <w:rFonts w:ascii="Maiandra GD" w:hAnsi="Maiandra GD"/>
              <w:b/>
              <w:i/>
              <w:sz w:val="11"/>
              <w:szCs w:val="11"/>
            </w:rPr>
            <w:t xml:space="preserve"> </w:t>
          </w:r>
          <w:r>
            <w:rPr>
              <w:rFonts w:ascii="Maiandra GD" w:hAnsi="Maiandra GD"/>
              <w:b/>
              <w:i/>
              <w:sz w:val="11"/>
              <w:szCs w:val="11"/>
            </w:rPr>
            <w:t xml:space="preserve"> 30</w:t>
          </w:r>
        </w:p>
        <w:p w14:paraId="51E7AD1A" w14:textId="77777777" w:rsidR="003B1684" w:rsidRPr="00AC738C" w:rsidRDefault="003B1684" w:rsidP="00AC738C">
          <w:pPr>
            <w:pStyle w:val="Encabezado"/>
            <w:tabs>
              <w:tab w:val="clear" w:pos="4419"/>
            </w:tabs>
            <w:spacing w:before="40"/>
            <w:jc w:val="center"/>
            <w:rPr>
              <w:rFonts w:ascii="Maiandra GD" w:hAnsi="Maiandra GD"/>
              <w:b/>
              <w:i/>
              <w:sz w:val="18"/>
              <w:szCs w:val="18"/>
            </w:rPr>
          </w:pPr>
        </w:p>
        <w:p w14:paraId="3FE8AFBD" w14:textId="6B0F3C02" w:rsidR="003B1684" w:rsidRPr="006D45D3" w:rsidRDefault="003B1684" w:rsidP="00E33235">
          <w:pPr>
            <w:pStyle w:val="Encabezado"/>
            <w:tabs>
              <w:tab w:val="clear" w:pos="4419"/>
            </w:tabs>
            <w:spacing w:before="40"/>
            <w:jc w:val="right"/>
            <w:rPr>
              <w:rFonts w:ascii="Trebuchet MS" w:hAnsi="Trebuchet MS"/>
              <w:b/>
              <w:bCs/>
              <w:i/>
              <w:iCs/>
              <w:color w:val="FFFFFF"/>
              <w:sz w:val="18"/>
            </w:rPr>
          </w:pPr>
          <w:r w:rsidRPr="006D45D3">
            <w:rPr>
              <w:rFonts w:ascii="Maiandra GD" w:hAnsi="Maiandra GD"/>
              <w:b/>
              <w:i/>
              <w:sz w:val="18"/>
              <w:szCs w:val="18"/>
            </w:rPr>
            <w:t xml:space="preserve">GUANAJUATO, GTO., </w:t>
          </w:r>
          <w:r>
            <w:rPr>
              <w:rFonts w:ascii="Maiandra GD" w:hAnsi="Maiandra GD"/>
              <w:b/>
              <w:i/>
              <w:sz w:val="18"/>
              <w:szCs w:val="18"/>
            </w:rPr>
            <w:t xml:space="preserve"> 28 DE MARZO</w:t>
          </w:r>
          <w:r w:rsidRPr="006D45D3">
            <w:rPr>
              <w:rFonts w:ascii="Maiandra GD" w:hAnsi="Maiandra GD"/>
              <w:b/>
              <w:i/>
              <w:sz w:val="18"/>
              <w:szCs w:val="18"/>
            </w:rPr>
            <w:t xml:space="preserve"> DE 201</w:t>
          </w:r>
          <w:r>
            <w:rPr>
              <w:rFonts w:ascii="Maiandra GD" w:hAnsi="Maiandra GD"/>
              <w:b/>
              <w:i/>
              <w:sz w:val="18"/>
              <w:szCs w:val="18"/>
            </w:rPr>
            <w:t>9</w:t>
          </w:r>
        </w:p>
      </w:tc>
    </w:tr>
  </w:tbl>
  <w:p w14:paraId="1B707AF8" w14:textId="77777777" w:rsidR="003B1684" w:rsidRPr="006416C3" w:rsidRDefault="003B1684" w:rsidP="006328F9">
    <w:pPr>
      <w:pStyle w:val="Encabezado"/>
    </w:pPr>
    <w:r>
      <w:rPr>
        <w:noProof/>
        <w:lang w:val="es-MX" w:eastAsia="es-MX"/>
      </w:rPr>
      <w:drawing>
        <wp:anchor distT="0" distB="0" distL="114300" distR="114300" simplePos="0" relativeHeight="251655168" behindDoc="0" locked="0" layoutInCell="1" allowOverlap="1" wp14:anchorId="29EFF7DB" wp14:editId="760468A4">
          <wp:simplePos x="0" y="0"/>
          <wp:positionH relativeFrom="column">
            <wp:posOffset>367665</wp:posOffset>
          </wp:positionH>
          <wp:positionV relativeFrom="paragraph">
            <wp:posOffset>2350770</wp:posOffset>
          </wp:positionV>
          <wp:extent cx="5059680" cy="4712335"/>
          <wp:effectExtent l="0" t="0" r="7620" b="0"/>
          <wp:wrapNone/>
          <wp:docPr id="19"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CCA994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10E0084F"/>
    <w:multiLevelType w:val="hybridMultilevel"/>
    <w:tmpl w:val="F56278B0"/>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 w15:restartNumberingAfterBreak="0">
    <w:nsid w:val="11A34922"/>
    <w:multiLevelType w:val="hybridMultilevel"/>
    <w:tmpl w:val="AD1458C2"/>
    <w:lvl w:ilvl="0" w:tplc="78D64BE6">
      <w:start w:val="8"/>
      <w:numFmt w:val="upperRoman"/>
      <w:lvlText w:val="%1."/>
      <w:lvlJc w:val="right"/>
      <w:pPr>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D575FC"/>
    <w:multiLevelType w:val="hybridMultilevel"/>
    <w:tmpl w:val="28F0D2EC"/>
    <w:lvl w:ilvl="0" w:tplc="41A48964">
      <w:start w:val="7"/>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D71F10"/>
    <w:multiLevelType w:val="hybridMultilevel"/>
    <w:tmpl w:val="A5DEC39A"/>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 w15:restartNumberingAfterBreak="0">
    <w:nsid w:val="16F605EC"/>
    <w:multiLevelType w:val="hybridMultilevel"/>
    <w:tmpl w:val="700048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E71F39"/>
    <w:multiLevelType w:val="hybridMultilevel"/>
    <w:tmpl w:val="7C8EEA7C"/>
    <w:lvl w:ilvl="0" w:tplc="2D28B3B0">
      <w:start w:val="1"/>
      <w:numFmt w:val="upperRoman"/>
      <w:lvlText w:val="%1."/>
      <w:lvlJc w:val="left"/>
      <w:pPr>
        <w:ind w:left="1487" w:hanging="360"/>
      </w:pPr>
      <w:rPr>
        <w:rFonts w:ascii="Abadi" w:hAnsi="Abadi" w:hint="default"/>
        <w:b/>
        <w:i w:val="0"/>
        <w:caps w:val="0"/>
        <w:strike w:val="0"/>
        <w:dstrike w:val="0"/>
        <w:vanish w:val="0"/>
        <w:color w:val="auto"/>
        <w:sz w:val="21"/>
        <w:szCs w:val="21"/>
        <w:vertAlign w:val="baseline"/>
      </w:rPr>
    </w:lvl>
    <w:lvl w:ilvl="1" w:tplc="080A0019" w:tentative="1">
      <w:start w:val="1"/>
      <w:numFmt w:val="lowerLetter"/>
      <w:lvlText w:val="%2."/>
      <w:lvlJc w:val="left"/>
      <w:pPr>
        <w:ind w:left="2207" w:hanging="360"/>
      </w:pPr>
    </w:lvl>
    <w:lvl w:ilvl="2" w:tplc="080A001B" w:tentative="1">
      <w:start w:val="1"/>
      <w:numFmt w:val="lowerRoman"/>
      <w:lvlText w:val="%3."/>
      <w:lvlJc w:val="right"/>
      <w:pPr>
        <w:ind w:left="2927" w:hanging="180"/>
      </w:pPr>
    </w:lvl>
    <w:lvl w:ilvl="3" w:tplc="080A000F" w:tentative="1">
      <w:start w:val="1"/>
      <w:numFmt w:val="decimal"/>
      <w:lvlText w:val="%4."/>
      <w:lvlJc w:val="left"/>
      <w:pPr>
        <w:ind w:left="3647" w:hanging="360"/>
      </w:pPr>
    </w:lvl>
    <w:lvl w:ilvl="4" w:tplc="080A0019" w:tentative="1">
      <w:start w:val="1"/>
      <w:numFmt w:val="lowerLetter"/>
      <w:lvlText w:val="%5."/>
      <w:lvlJc w:val="left"/>
      <w:pPr>
        <w:ind w:left="4367" w:hanging="360"/>
      </w:pPr>
    </w:lvl>
    <w:lvl w:ilvl="5" w:tplc="080A001B" w:tentative="1">
      <w:start w:val="1"/>
      <w:numFmt w:val="lowerRoman"/>
      <w:lvlText w:val="%6."/>
      <w:lvlJc w:val="right"/>
      <w:pPr>
        <w:ind w:left="5087" w:hanging="180"/>
      </w:pPr>
    </w:lvl>
    <w:lvl w:ilvl="6" w:tplc="080A000F" w:tentative="1">
      <w:start w:val="1"/>
      <w:numFmt w:val="decimal"/>
      <w:lvlText w:val="%7."/>
      <w:lvlJc w:val="left"/>
      <w:pPr>
        <w:ind w:left="5807" w:hanging="360"/>
      </w:pPr>
    </w:lvl>
    <w:lvl w:ilvl="7" w:tplc="080A0019" w:tentative="1">
      <w:start w:val="1"/>
      <w:numFmt w:val="lowerLetter"/>
      <w:lvlText w:val="%8."/>
      <w:lvlJc w:val="left"/>
      <w:pPr>
        <w:ind w:left="6527" w:hanging="360"/>
      </w:pPr>
    </w:lvl>
    <w:lvl w:ilvl="8" w:tplc="080A001B" w:tentative="1">
      <w:start w:val="1"/>
      <w:numFmt w:val="lowerRoman"/>
      <w:lvlText w:val="%9."/>
      <w:lvlJc w:val="right"/>
      <w:pPr>
        <w:ind w:left="7247" w:hanging="180"/>
      </w:pPr>
    </w:lvl>
  </w:abstractNum>
  <w:abstractNum w:abstractNumId="9" w15:restartNumberingAfterBreak="0">
    <w:nsid w:val="1FFA0301"/>
    <w:multiLevelType w:val="hybridMultilevel"/>
    <w:tmpl w:val="B5867574"/>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15:restartNumberingAfterBreak="0">
    <w:nsid w:val="20243C9F"/>
    <w:multiLevelType w:val="hybridMultilevel"/>
    <w:tmpl w:val="DCBC922C"/>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1" w15:restartNumberingAfterBreak="0">
    <w:nsid w:val="2509016B"/>
    <w:multiLevelType w:val="hybridMultilevel"/>
    <w:tmpl w:val="171840E0"/>
    <w:lvl w:ilvl="0" w:tplc="080A0001">
      <w:start w:val="1"/>
      <w:numFmt w:val="bullet"/>
      <w:lvlText w:val=""/>
      <w:lvlJc w:val="left"/>
      <w:pPr>
        <w:ind w:left="4776" w:hanging="360"/>
      </w:pPr>
      <w:rPr>
        <w:rFonts w:ascii="Symbol" w:hAnsi="Symbol" w:hint="default"/>
      </w:rPr>
    </w:lvl>
    <w:lvl w:ilvl="1" w:tplc="080A0003" w:tentative="1">
      <w:start w:val="1"/>
      <w:numFmt w:val="bullet"/>
      <w:lvlText w:val="o"/>
      <w:lvlJc w:val="left"/>
      <w:pPr>
        <w:ind w:left="5496" w:hanging="360"/>
      </w:pPr>
      <w:rPr>
        <w:rFonts w:ascii="Courier New" w:hAnsi="Courier New" w:cs="Courier New" w:hint="default"/>
      </w:rPr>
    </w:lvl>
    <w:lvl w:ilvl="2" w:tplc="080A0005" w:tentative="1">
      <w:start w:val="1"/>
      <w:numFmt w:val="bullet"/>
      <w:lvlText w:val=""/>
      <w:lvlJc w:val="left"/>
      <w:pPr>
        <w:ind w:left="6216" w:hanging="360"/>
      </w:pPr>
      <w:rPr>
        <w:rFonts w:ascii="Wingdings" w:hAnsi="Wingdings" w:hint="default"/>
      </w:rPr>
    </w:lvl>
    <w:lvl w:ilvl="3" w:tplc="080A0001" w:tentative="1">
      <w:start w:val="1"/>
      <w:numFmt w:val="bullet"/>
      <w:lvlText w:val=""/>
      <w:lvlJc w:val="left"/>
      <w:pPr>
        <w:ind w:left="6936" w:hanging="360"/>
      </w:pPr>
      <w:rPr>
        <w:rFonts w:ascii="Symbol" w:hAnsi="Symbol" w:hint="default"/>
      </w:rPr>
    </w:lvl>
    <w:lvl w:ilvl="4" w:tplc="080A0003" w:tentative="1">
      <w:start w:val="1"/>
      <w:numFmt w:val="bullet"/>
      <w:lvlText w:val="o"/>
      <w:lvlJc w:val="left"/>
      <w:pPr>
        <w:ind w:left="7656" w:hanging="360"/>
      </w:pPr>
      <w:rPr>
        <w:rFonts w:ascii="Courier New" w:hAnsi="Courier New" w:cs="Courier New" w:hint="default"/>
      </w:rPr>
    </w:lvl>
    <w:lvl w:ilvl="5" w:tplc="080A0005" w:tentative="1">
      <w:start w:val="1"/>
      <w:numFmt w:val="bullet"/>
      <w:lvlText w:val=""/>
      <w:lvlJc w:val="left"/>
      <w:pPr>
        <w:ind w:left="8376" w:hanging="360"/>
      </w:pPr>
      <w:rPr>
        <w:rFonts w:ascii="Wingdings" w:hAnsi="Wingdings" w:hint="default"/>
      </w:rPr>
    </w:lvl>
    <w:lvl w:ilvl="6" w:tplc="080A0001" w:tentative="1">
      <w:start w:val="1"/>
      <w:numFmt w:val="bullet"/>
      <w:lvlText w:val=""/>
      <w:lvlJc w:val="left"/>
      <w:pPr>
        <w:ind w:left="9096" w:hanging="360"/>
      </w:pPr>
      <w:rPr>
        <w:rFonts w:ascii="Symbol" w:hAnsi="Symbol" w:hint="default"/>
      </w:rPr>
    </w:lvl>
    <w:lvl w:ilvl="7" w:tplc="080A0003" w:tentative="1">
      <w:start w:val="1"/>
      <w:numFmt w:val="bullet"/>
      <w:lvlText w:val="o"/>
      <w:lvlJc w:val="left"/>
      <w:pPr>
        <w:ind w:left="9816" w:hanging="360"/>
      </w:pPr>
      <w:rPr>
        <w:rFonts w:ascii="Courier New" w:hAnsi="Courier New" w:cs="Courier New" w:hint="default"/>
      </w:rPr>
    </w:lvl>
    <w:lvl w:ilvl="8" w:tplc="080A0005" w:tentative="1">
      <w:start w:val="1"/>
      <w:numFmt w:val="bullet"/>
      <w:lvlText w:val=""/>
      <w:lvlJc w:val="left"/>
      <w:pPr>
        <w:ind w:left="10536" w:hanging="360"/>
      </w:pPr>
      <w:rPr>
        <w:rFonts w:ascii="Wingdings" w:hAnsi="Wingdings" w:hint="default"/>
      </w:rPr>
    </w:lvl>
  </w:abstractNum>
  <w:abstractNum w:abstractNumId="12" w15:restartNumberingAfterBreak="0">
    <w:nsid w:val="2CC25AB7"/>
    <w:multiLevelType w:val="hybridMultilevel"/>
    <w:tmpl w:val="D65C1F08"/>
    <w:lvl w:ilvl="0" w:tplc="ECD08B9C">
      <w:start w:val="5"/>
      <w:numFmt w:val="upperRoman"/>
      <w:lvlText w:val="%1."/>
      <w:lvlJc w:val="right"/>
      <w:pPr>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B50F2A"/>
    <w:multiLevelType w:val="hybridMultilevel"/>
    <w:tmpl w:val="CB760CF0"/>
    <w:lvl w:ilvl="0" w:tplc="080A0001">
      <w:start w:val="1"/>
      <w:numFmt w:val="bullet"/>
      <w:lvlText w:val=""/>
      <w:lvlJc w:val="left"/>
      <w:pPr>
        <w:ind w:left="4776" w:hanging="360"/>
      </w:pPr>
      <w:rPr>
        <w:rFonts w:ascii="Symbol" w:hAnsi="Symbol" w:hint="default"/>
      </w:rPr>
    </w:lvl>
    <w:lvl w:ilvl="1" w:tplc="080A0003" w:tentative="1">
      <w:start w:val="1"/>
      <w:numFmt w:val="bullet"/>
      <w:lvlText w:val="o"/>
      <w:lvlJc w:val="left"/>
      <w:pPr>
        <w:ind w:left="5496" w:hanging="360"/>
      </w:pPr>
      <w:rPr>
        <w:rFonts w:ascii="Courier New" w:hAnsi="Courier New" w:cs="Courier New" w:hint="default"/>
      </w:rPr>
    </w:lvl>
    <w:lvl w:ilvl="2" w:tplc="080A0005" w:tentative="1">
      <w:start w:val="1"/>
      <w:numFmt w:val="bullet"/>
      <w:lvlText w:val=""/>
      <w:lvlJc w:val="left"/>
      <w:pPr>
        <w:ind w:left="6216" w:hanging="360"/>
      </w:pPr>
      <w:rPr>
        <w:rFonts w:ascii="Wingdings" w:hAnsi="Wingdings" w:hint="default"/>
      </w:rPr>
    </w:lvl>
    <w:lvl w:ilvl="3" w:tplc="080A0001" w:tentative="1">
      <w:start w:val="1"/>
      <w:numFmt w:val="bullet"/>
      <w:lvlText w:val=""/>
      <w:lvlJc w:val="left"/>
      <w:pPr>
        <w:ind w:left="6936" w:hanging="360"/>
      </w:pPr>
      <w:rPr>
        <w:rFonts w:ascii="Symbol" w:hAnsi="Symbol" w:hint="default"/>
      </w:rPr>
    </w:lvl>
    <w:lvl w:ilvl="4" w:tplc="080A0003" w:tentative="1">
      <w:start w:val="1"/>
      <w:numFmt w:val="bullet"/>
      <w:lvlText w:val="o"/>
      <w:lvlJc w:val="left"/>
      <w:pPr>
        <w:ind w:left="7656" w:hanging="360"/>
      </w:pPr>
      <w:rPr>
        <w:rFonts w:ascii="Courier New" w:hAnsi="Courier New" w:cs="Courier New" w:hint="default"/>
      </w:rPr>
    </w:lvl>
    <w:lvl w:ilvl="5" w:tplc="080A0005" w:tentative="1">
      <w:start w:val="1"/>
      <w:numFmt w:val="bullet"/>
      <w:lvlText w:val=""/>
      <w:lvlJc w:val="left"/>
      <w:pPr>
        <w:ind w:left="8376" w:hanging="360"/>
      </w:pPr>
      <w:rPr>
        <w:rFonts w:ascii="Wingdings" w:hAnsi="Wingdings" w:hint="default"/>
      </w:rPr>
    </w:lvl>
    <w:lvl w:ilvl="6" w:tplc="080A0001" w:tentative="1">
      <w:start w:val="1"/>
      <w:numFmt w:val="bullet"/>
      <w:lvlText w:val=""/>
      <w:lvlJc w:val="left"/>
      <w:pPr>
        <w:ind w:left="9096" w:hanging="360"/>
      </w:pPr>
      <w:rPr>
        <w:rFonts w:ascii="Symbol" w:hAnsi="Symbol" w:hint="default"/>
      </w:rPr>
    </w:lvl>
    <w:lvl w:ilvl="7" w:tplc="080A0003" w:tentative="1">
      <w:start w:val="1"/>
      <w:numFmt w:val="bullet"/>
      <w:lvlText w:val="o"/>
      <w:lvlJc w:val="left"/>
      <w:pPr>
        <w:ind w:left="9816" w:hanging="360"/>
      </w:pPr>
      <w:rPr>
        <w:rFonts w:ascii="Courier New" w:hAnsi="Courier New" w:cs="Courier New" w:hint="default"/>
      </w:rPr>
    </w:lvl>
    <w:lvl w:ilvl="8" w:tplc="080A0005" w:tentative="1">
      <w:start w:val="1"/>
      <w:numFmt w:val="bullet"/>
      <w:lvlText w:val=""/>
      <w:lvlJc w:val="left"/>
      <w:pPr>
        <w:ind w:left="10536" w:hanging="360"/>
      </w:pPr>
      <w:rPr>
        <w:rFonts w:ascii="Wingdings" w:hAnsi="Wingdings" w:hint="default"/>
      </w:rPr>
    </w:lvl>
  </w:abstractNum>
  <w:abstractNum w:abstractNumId="14" w15:restartNumberingAfterBreak="0">
    <w:nsid w:val="356B0373"/>
    <w:multiLevelType w:val="hybridMultilevel"/>
    <w:tmpl w:val="F2CAF1E2"/>
    <w:lvl w:ilvl="0" w:tplc="826A962E">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5" w15:restartNumberingAfterBreak="0">
    <w:nsid w:val="386E1B4A"/>
    <w:multiLevelType w:val="hybridMultilevel"/>
    <w:tmpl w:val="1856FD7C"/>
    <w:lvl w:ilvl="0" w:tplc="B840F9FE">
      <w:start w:val="1"/>
      <w:numFmt w:val="upperRoman"/>
      <w:lvlText w:val="%1."/>
      <w:lvlJc w:val="left"/>
      <w:pPr>
        <w:ind w:left="720" w:hanging="360"/>
      </w:pPr>
      <w:rPr>
        <w:rFonts w:ascii="Abadi" w:hAnsi="Abadi" w:hint="default"/>
        <w:b/>
        <w:i w:val="0"/>
        <w:caps w:val="0"/>
        <w:strike w:val="0"/>
        <w:dstrike w:val="0"/>
        <w:vanish w:val="0"/>
        <w:color w:val="auto"/>
        <w:sz w:val="21"/>
        <w:szCs w:val="21"/>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88B5880"/>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7" w15:restartNumberingAfterBreak="0">
    <w:nsid w:val="396D574F"/>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8" w15:restartNumberingAfterBreak="0">
    <w:nsid w:val="3BD461F9"/>
    <w:multiLevelType w:val="hybridMultilevel"/>
    <w:tmpl w:val="A04287C8"/>
    <w:lvl w:ilvl="0" w:tplc="4950E6DE">
      <w:start w:val="7"/>
      <w:numFmt w:val="upperRoman"/>
      <w:lvlText w:val="%1."/>
      <w:lvlJc w:val="right"/>
      <w:pPr>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F950169"/>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0" w15:restartNumberingAfterBreak="0">
    <w:nsid w:val="40F117B8"/>
    <w:multiLevelType w:val="hybridMultilevel"/>
    <w:tmpl w:val="5DDAE3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2015470"/>
    <w:multiLevelType w:val="hybridMultilevel"/>
    <w:tmpl w:val="7314484C"/>
    <w:lvl w:ilvl="0" w:tplc="DBA86B6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25C14FD"/>
    <w:multiLevelType w:val="hybridMultilevel"/>
    <w:tmpl w:val="C71E63C4"/>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15:restartNumberingAfterBreak="0">
    <w:nsid w:val="467D5E33"/>
    <w:multiLevelType w:val="hybridMultilevel"/>
    <w:tmpl w:val="14848584"/>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4" w15:restartNumberingAfterBreak="0">
    <w:nsid w:val="46C94678"/>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5" w15:restartNumberingAfterBreak="0">
    <w:nsid w:val="488C5EF2"/>
    <w:multiLevelType w:val="hybridMultilevel"/>
    <w:tmpl w:val="E08E3630"/>
    <w:lvl w:ilvl="0" w:tplc="F56CC0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6" w15:restartNumberingAfterBreak="0">
    <w:nsid w:val="4BA546B7"/>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7" w15:restartNumberingAfterBreak="0">
    <w:nsid w:val="50B31A7F"/>
    <w:multiLevelType w:val="hybridMultilevel"/>
    <w:tmpl w:val="FE3614E0"/>
    <w:lvl w:ilvl="0" w:tplc="080A0013">
      <w:start w:val="1"/>
      <w:numFmt w:val="upperRoman"/>
      <w:lvlText w:val="%1."/>
      <w:lvlJc w:val="right"/>
      <w:pPr>
        <w:ind w:left="1429" w:hanging="360"/>
      </w:pPr>
    </w:lvl>
    <w:lvl w:ilvl="1" w:tplc="36C44550">
      <w:start w:val="1"/>
      <w:numFmt w:val="lowerLetter"/>
      <w:lvlText w:val="%2)"/>
      <w:lvlJc w:val="left"/>
      <w:pPr>
        <w:ind w:left="2494" w:hanging="705"/>
      </w:pPr>
      <w:rPr>
        <w:rFonts w:hint="default"/>
      </w:r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8" w15:restartNumberingAfterBreak="0">
    <w:nsid w:val="545930AD"/>
    <w:multiLevelType w:val="hybridMultilevel"/>
    <w:tmpl w:val="3B50E7AC"/>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9" w15:restartNumberingAfterBreak="0">
    <w:nsid w:val="574B2365"/>
    <w:multiLevelType w:val="hybridMultilevel"/>
    <w:tmpl w:val="96E8F02A"/>
    <w:lvl w:ilvl="0" w:tplc="03B6ADA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0" w15:restartNumberingAfterBreak="0">
    <w:nsid w:val="58E34A05"/>
    <w:multiLevelType w:val="multilevel"/>
    <w:tmpl w:val="00ECBE3A"/>
    <w:lvl w:ilvl="0">
      <w:start w:val="1"/>
      <w:numFmt w:val="upperRoman"/>
      <w:lvlText w:val="%1."/>
      <w:lvlJc w:val="right"/>
      <w:pPr>
        <w:ind w:left="142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31" w15:restartNumberingAfterBreak="0">
    <w:nsid w:val="59FB2AF7"/>
    <w:multiLevelType w:val="hybridMultilevel"/>
    <w:tmpl w:val="1DEEB518"/>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2" w15:restartNumberingAfterBreak="0">
    <w:nsid w:val="5F366F90"/>
    <w:multiLevelType w:val="hybridMultilevel"/>
    <w:tmpl w:val="65FAB9DE"/>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3" w15:restartNumberingAfterBreak="0">
    <w:nsid w:val="5F6E4CF2"/>
    <w:multiLevelType w:val="hybridMultilevel"/>
    <w:tmpl w:val="437C5A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4D92203"/>
    <w:multiLevelType w:val="hybridMultilevel"/>
    <w:tmpl w:val="E774CB30"/>
    <w:lvl w:ilvl="0" w:tplc="080A0013">
      <w:start w:val="1"/>
      <w:numFmt w:val="upperRoman"/>
      <w:lvlText w:val="%1."/>
      <w:lvlJc w:val="right"/>
      <w:pPr>
        <w:ind w:left="1429" w:hanging="360"/>
      </w:p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5" w15:restartNumberingAfterBreak="0">
    <w:nsid w:val="65C511FB"/>
    <w:multiLevelType w:val="hybridMultilevel"/>
    <w:tmpl w:val="0C4C159E"/>
    <w:lvl w:ilvl="0" w:tplc="0942AE68">
      <w:start w:val="3"/>
      <w:numFmt w:val="bullet"/>
      <w:pStyle w:val="Estilo1"/>
      <w:lvlText w:val="-"/>
      <w:lvlJc w:val="left"/>
      <w:pPr>
        <w:tabs>
          <w:tab w:val="num" w:pos="709"/>
        </w:tabs>
        <w:ind w:left="709" w:hanging="425"/>
      </w:pPr>
      <w:rPr>
        <w:rFonts w:ascii="Times New Roman" w:hAnsi="Times New Roman" w:cs="Times New Roman" w:hint="default"/>
        <w:b w:val="0"/>
        <w:i/>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89160CA"/>
    <w:multiLevelType w:val="hybridMultilevel"/>
    <w:tmpl w:val="D93ED6E4"/>
    <w:lvl w:ilvl="0" w:tplc="8D7C5548">
      <w:start w:val="1"/>
      <w:numFmt w:val="lowerLetter"/>
      <w:lvlText w:val="%1)"/>
      <w:lvlJc w:val="left"/>
      <w:pPr>
        <w:ind w:left="720" w:hanging="360"/>
      </w:pPr>
      <w:rPr>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1AB6FE2"/>
    <w:multiLevelType w:val="hybridMultilevel"/>
    <w:tmpl w:val="EBE42A8A"/>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8" w15:restartNumberingAfterBreak="0">
    <w:nsid w:val="75017724"/>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39" w15:restartNumberingAfterBreak="0">
    <w:nsid w:val="79770D16"/>
    <w:multiLevelType w:val="hybridMultilevel"/>
    <w:tmpl w:val="8ADCBC74"/>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0" w15:restartNumberingAfterBreak="0">
    <w:nsid w:val="7E804D66"/>
    <w:multiLevelType w:val="hybridMultilevel"/>
    <w:tmpl w:val="F41A32C0"/>
    <w:lvl w:ilvl="0" w:tplc="9E663418">
      <w:start w:val="4"/>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35"/>
  </w:num>
  <w:num w:numId="4">
    <w:abstractNumId w:val="2"/>
  </w:num>
  <w:num w:numId="5">
    <w:abstractNumId w:val="8"/>
  </w:num>
  <w:num w:numId="6">
    <w:abstractNumId w:val="7"/>
  </w:num>
  <w:num w:numId="7">
    <w:abstractNumId w:val="15"/>
  </w:num>
  <w:num w:numId="8">
    <w:abstractNumId w:val="11"/>
  </w:num>
  <w:num w:numId="9">
    <w:abstractNumId w:val="13"/>
  </w:num>
  <w:num w:numId="10">
    <w:abstractNumId w:val="27"/>
  </w:num>
  <w:num w:numId="11">
    <w:abstractNumId w:val="34"/>
  </w:num>
  <w:num w:numId="12">
    <w:abstractNumId w:val="28"/>
  </w:num>
  <w:num w:numId="13">
    <w:abstractNumId w:val="3"/>
  </w:num>
  <w:num w:numId="14">
    <w:abstractNumId w:val="6"/>
  </w:num>
  <w:num w:numId="15">
    <w:abstractNumId w:val="22"/>
  </w:num>
  <w:num w:numId="16">
    <w:abstractNumId w:val="10"/>
  </w:num>
  <w:num w:numId="17">
    <w:abstractNumId w:val="23"/>
  </w:num>
  <w:num w:numId="18">
    <w:abstractNumId w:val="39"/>
  </w:num>
  <w:num w:numId="19">
    <w:abstractNumId w:val="31"/>
  </w:num>
  <w:num w:numId="20">
    <w:abstractNumId w:val="9"/>
  </w:num>
  <w:num w:numId="21">
    <w:abstractNumId w:val="37"/>
  </w:num>
  <w:num w:numId="22">
    <w:abstractNumId w:val="30"/>
  </w:num>
  <w:num w:numId="23">
    <w:abstractNumId w:val="36"/>
  </w:num>
  <w:num w:numId="24">
    <w:abstractNumId w:val="4"/>
  </w:num>
  <w:num w:numId="25">
    <w:abstractNumId w:val="18"/>
  </w:num>
  <w:num w:numId="26">
    <w:abstractNumId w:val="29"/>
  </w:num>
  <w:num w:numId="27">
    <w:abstractNumId w:val="20"/>
  </w:num>
  <w:num w:numId="28">
    <w:abstractNumId w:val="33"/>
  </w:num>
  <w:num w:numId="29">
    <w:abstractNumId w:val="12"/>
  </w:num>
  <w:num w:numId="30">
    <w:abstractNumId w:val="25"/>
  </w:num>
  <w:num w:numId="31">
    <w:abstractNumId w:val="14"/>
  </w:num>
  <w:num w:numId="32">
    <w:abstractNumId w:val="19"/>
  </w:num>
  <w:num w:numId="33">
    <w:abstractNumId w:val="17"/>
  </w:num>
  <w:num w:numId="34">
    <w:abstractNumId w:val="24"/>
  </w:num>
  <w:num w:numId="35">
    <w:abstractNumId w:val="38"/>
  </w:num>
  <w:num w:numId="36">
    <w:abstractNumId w:val="26"/>
  </w:num>
  <w:num w:numId="37">
    <w:abstractNumId w:val="16"/>
  </w:num>
  <w:num w:numId="38">
    <w:abstractNumId w:val="32"/>
  </w:num>
  <w:num w:numId="39">
    <w:abstractNumId w:val="21"/>
  </w:num>
  <w:num w:numId="40">
    <w:abstractNumId w:val="40"/>
  </w:num>
  <w:num w:numId="41">
    <w:abstractNumId w:val="5"/>
  </w:num>
  <w:num w:numId="42">
    <w:abstractNumId w:val="35"/>
  </w:num>
  <w:num w:numId="43">
    <w:abstractNumId w:val="35"/>
  </w:num>
  <w:num w:numId="44">
    <w:abstractNumId w:val="3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isplayBackgroundShape/>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419"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586"/>
    <w:rsid w:val="000010EF"/>
    <w:rsid w:val="00001307"/>
    <w:rsid w:val="00001480"/>
    <w:rsid w:val="000016C5"/>
    <w:rsid w:val="000018C3"/>
    <w:rsid w:val="00001912"/>
    <w:rsid w:val="000019F3"/>
    <w:rsid w:val="00002075"/>
    <w:rsid w:val="000021DF"/>
    <w:rsid w:val="00002255"/>
    <w:rsid w:val="000027A4"/>
    <w:rsid w:val="00002972"/>
    <w:rsid w:val="0000303E"/>
    <w:rsid w:val="00003051"/>
    <w:rsid w:val="00003161"/>
    <w:rsid w:val="000031AE"/>
    <w:rsid w:val="00004054"/>
    <w:rsid w:val="00004089"/>
    <w:rsid w:val="0000408F"/>
    <w:rsid w:val="00004549"/>
    <w:rsid w:val="00004748"/>
    <w:rsid w:val="000047E4"/>
    <w:rsid w:val="00004995"/>
    <w:rsid w:val="00004C34"/>
    <w:rsid w:val="0000527F"/>
    <w:rsid w:val="00005440"/>
    <w:rsid w:val="00005727"/>
    <w:rsid w:val="0000598E"/>
    <w:rsid w:val="00005F19"/>
    <w:rsid w:val="000062E9"/>
    <w:rsid w:val="00006E24"/>
    <w:rsid w:val="000079E9"/>
    <w:rsid w:val="00007C41"/>
    <w:rsid w:val="000100E5"/>
    <w:rsid w:val="00010563"/>
    <w:rsid w:val="00010693"/>
    <w:rsid w:val="00010AA3"/>
    <w:rsid w:val="00010ECC"/>
    <w:rsid w:val="00010F54"/>
    <w:rsid w:val="00011139"/>
    <w:rsid w:val="00011261"/>
    <w:rsid w:val="00011659"/>
    <w:rsid w:val="00011764"/>
    <w:rsid w:val="0001198B"/>
    <w:rsid w:val="00012A75"/>
    <w:rsid w:val="00012A82"/>
    <w:rsid w:val="00012B80"/>
    <w:rsid w:val="00012BC2"/>
    <w:rsid w:val="00012E15"/>
    <w:rsid w:val="00012E8F"/>
    <w:rsid w:val="00013094"/>
    <w:rsid w:val="00013190"/>
    <w:rsid w:val="00013277"/>
    <w:rsid w:val="0001328E"/>
    <w:rsid w:val="0001329F"/>
    <w:rsid w:val="00013387"/>
    <w:rsid w:val="0001345A"/>
    <w:rsid w:val="00013505"/>
    <w:rsid w:val="0001369A"/>
    <w:rsid w:val="00013899"/>
    <w:rsid w:val="00013AEC"/>
    <w:rsid w:val="00013BF5"/>
    <w:rsid w:val="00013C45"/>
    <w:rsid w:val="00013E4F"/>
    <w:rsid w:val="00013F07"/>
    <w:rsid w:val="000142FA"/>
    <w:rsid w:val="0001466F"/>
    <w:rsid w:val="00014895"/>
    <w:rsid w:val="00015470"/>
    <w:rsid w:val="000154FF"/>
    <w:rsid w:val="0001552C"/>
    <w:rsid w:val="0001567B"/>
    <w:rsid w:val="000159CE"/>
    <w:rsid w:val="00015F55"/>
    <w:rsid w:val="00015FE5"/>
    <w:rsid w:val="00016251"/>
    <w:rsid w:val="00016484"/>
    <w:rsid w:val="00016AD6"/>
    <w:rsid w:val="00016CEF"/>
    <w:rsid w:val="00016EAE"/>
    <w:rsid w:val="00017025"/>
    <w:rsid w:val="0001709A"/>
    <w:rsid w:val="000171E5"/>
    <w:rsid w:val="000172FA"/>
    <w:rsid w:val="00017588"/>
    <w:rsid w:val="00017599"/>
    <w:rsid w:val="00017676"/>
    <w:rsid w:val="00017B01"/>
    <w:rsid w:val="00017C65"/>
    <w:rsid w:val="00020022"/>
    <w:rsid w:val="00020244"/>
    <w:rsid w:val="000203DA"/>
    <w:rsid w:val="000204BB"/>
    <w:rsid w:val="0002052E"/>
    <w:rsid w:val="00020878"/>
    <w:rsid w:val="00020A3F"/>
    <w:rsid w:val="00020B80"/>
    <w:rsid w:val="00020CA4"/>
    <w:rsid w:val="00020E0A"/>
    <w:rsid w:val="00021035"/>
    <w:rsid w:val="00021500"/>
    <w:rsid w:val="000216F7"/>
    <w:rsid w:val="00021E8A"/>
    <w:rsid w:val="00021E92"/>
    <w:rsid w:val="00022095"/>
    <w:rsid w:val="00022525"/>
    <w:rsid w:val="00022631"/>
    <w:rsid w:val="00022BF8"/>
    <w:rsid w:val="0002303B"/>
    <w:rsid w:val="0002324C"/>
    <w:rsid w:val="000235E3"/>
    <w:rsid w:val="0002368D"/>
    <w:rsid w:val="00023E83"/>
    <w:rsid w:val="00023F6F"/>
    <w:rsid w:val="00023FE3"/>
    <w:rsid w:val="000240AB"/>
    <w:rsid w:val="000245A8"/>
    <w:rsid w:val="000245C6"/>
    <w:rsid w:val="000246AD"/>
    <w:rsid w:val="00025342"/>
    <w:rsid w:val="000253F4"/>
    <w:rsid w:val="00025507"/>
    <w:rsid w:val="0002572E"/>
    <w:rsid w:val="0002598F"/>
    <w:rsid w:val="00025C33"/>
    <w:rsid w:val="00026CB9"/>
    <w:rsid w:val="00026D98"/>
    <w:rsid w:val="00026F57"/>
    <w:rsid w:val="000271B4"/>
    <w:rsid w:val="0002754B"/>
    <w:rsid w:val="00027C62"/>
    <w:rsid w:val="00030216"/>
    <w:rsid w:val="0003026D"/>
    <w:rsid w:val="000308AD"/>
    <w:rsid w:val="000308D8"/>
    <w:rsid w:val="00030B29"/>
    <w:rsid w:val="00031106"/>
    <w:rsid w:val="0003120A"/>
    <w:rsid w:val="000312B8"/>
    <w:rsid w:val="00031642"/>
    <w:rsid w:val="0003175C"/>
    <w:rsid w:val="00031847"/>
    <w:rsid w:val="00031AB6"/>
    <w:rsid w:val="00031DD9"/>
    <w:rsid w:val="00031F51"/>
    <w:rsid w:val="00032371"/>
    <w:rsid w:val="00032B56"/>
    <w:rsid w:val="00032E1F"/>
    <w:rsid w:val="00032E93"/>
    <w:rsid w:val="00032EEE"/>
    <w:rsid w:val="00032F39"/>
    <w:rsid w:val="000334AA"/>
    <w:rsid w:val="00033A5A"/>
    <w:rsid w:val="00033C18"/>
    <w:rsid w:val="00033E0D"/>
    <w:rsid w:val="0003418E"/>
    <w:rsid w:val="000343EE"/>
    <w:rsid w:val="00034515"/>
    <w:rsid w:val="00034A17"/>
    <w:rsid w:val="00034CDA"/>
    <w:rsid w:val="00034E4E"/>
    <w:rsid w:val="00034FE1"/>
    <w:rsid w:val="000350B8"/>
    <w:rsid w:val="00035126"/>
    <w:rsid w:val="000353FB"/>
    <w:rsid w:val="00035964"/>
    <w:rsid w:val="000361AB"/>
    <w:rsid w:val="000361FA"/>
    <w:rsid w:val="00036C06"/>
    <w:rsid w:val="00037009"/>
    <w:rsid w:val="00037084"/>
    <w:rsid w:val="0003710B"/>
    <w:rsid w:val="000378C9"/>
    <w:rsid w:val="00037A33"/>
    <w:rsid w:val="00037BC1"/>
    <w:rsid w:val="0004003B"/>
    <w:rsid w:val="00040220"/>
    <w:rsid w:val="00040325"/>
    <w:rsid w:val="000405A7"/>
    <w:rsid w:val="00040E4B"/>
    <w:rsid w:val="00040E9C"/>
    <w:rsid w:val="00040F3F"/>
    <w:rsid w:val="00040F7C"/>
    <w:rsid w:val="00041053"/>
    <w:rsid w:val="0004144E"/>
    <w:rsid w:val="00041733"/>
    <w:rsid w:val="00041861"/>
    <w:rsid w:val="0004195B"/>
    <w:rsid w:val="00041D64"/>
    <w:rsid w:val="0004223C"/>
    <w:rsid w:val="0004233C"/>
    <w:rsid w:val="0004284E"/>
    <w:rsid w:val="00042990"/>
    <w:rsid w:val="00042C3F"/>
    <w:rsid w:val="000435E9"/>
    <w:rsid w:val="00043B11"/>
    <w:rsid w:val="00043BBA"/>
    <w:rsid w:val="000441D8"/>
    <w:rsid w:val="000443D6"/>
    <w:rsid w:val="00044DE9"/>
    <w:rsid w:val="00045417"/>
    <w:rsid w:val="000455CF"/>
    <w:rsid w:val="00045709"/>
    <w:rsid w:val="00045BDD"/>
    <w:rsid w:val="00045CE3"/>
    <w:rsid w:val="00045E87"/>
    <w:rsid w:val="00046134"/>
    <w:rsid w:val="000463AE"/>
    <w:rsid w:val="000469D7"/>
    <w:rsid w:val="00046E0F"/>
    <w:rsid w:val="00046ED3"/>
    <w:rsid w:val="000478E1"/>
    <w:rsid w:val="00047DB9"/>
    <w:rsid w:val="00050267"/>
    <w:rsid w:val="0005031D"/>
    <w:rsid w:val="0005076C"/>
    <w:rsid w:val="00050CD6"/>
    <w:rsid w:val="00051177"/>
    <w:rsid w:val="00051A7C"/>
    <w:rsid w:val="00051BF9"/>
    <w:rsid w:val="00051F73"/>
    <w:rsid w:val="00052013"/>
    <w:rsid w:val="00052157"/>
    <w:rsid w:val="000521FA"/>
    <w:rsid w:val="00052308"/>
    <w:rsid w:val="000525BC"/>
    <w:rsid w:val="00052628"/>
    <w:rsid w:val="00052891"/>
    <w:rsid w:val="00052B84"/>
    <w:rsid w:val="00052D2A"/>
    <w:rsid w:val="00053035"/>
    <w:rsid w:val="000530C4"/>
    <w:rsid w:val="000533AA"/>
    <w:rsid w:val="00053651"/>
    <w:rsid w:val="0005378A"/>
    <w:rsid w:val="00053D81"/>
    <w:rsid w:val="00053DA2"/>
    <w:rsid w:val="00054295"/>
    <w:rsid w:val="000542A4"/>
    <w:rsid w:val="000542F8"/>
    <w:rsid w:val="000546BE"/>
    <w:rsid w:val="00054723"/>
    <w:rsid w:val="000547E3"/>
    <w:rsid w:val="00054B3D"/>
    <w:rsid w:val="00054C25"/>
    <w:rsid w:val="00054D30"/>
    <w:rsid w:val="00054E12"/>
    <w:rsid w:val="0005532F"/>
    <w:rsid w:val="000553D5"/>
    <w:rsid w:val="000554EC"/>
    <w:rsid w:val="00055782"/>
    <w:rsid w:val="00055853"/>
    <w:rsid w:val="00055A72"/>
    <w:rsid w:val="00055F43"/>
    <w:rsid w:val="0005635F"/>
    <w:rsid w:val="000563B8"/>
    <w:rsid w:val="00056751"/>
    <w:rsid w:val="0005680A"/>
    <w:rsid w:val="000568AC"/>
    <w:rsid w:val="00056932"/>
    <w:rsid w:val="00056AB9"/>
    <w:rsid w:val="00056BB2"/>
    <w:rsid w:val="000570EB"/>
    <w:rsid w:val="000571F8"/>
    <w:rsid w:val="000571FC"/>
    <w:rsid w:val="00057A1F"/>
    <w:rsid w:val="00057D0C"/>
    <w:rsid w:val="00057E05"/>
    <w:rsid w:val="00057EA9"/>
    <w:rsid w:val="0006039E"/>
    <w:rsid w:val="00060684"/>
    <w:rsid w:val="00061223"/>
    <w:rsid w:val="00061587"/>
    <w:rsid w:val="000618D3"/>
    <w:rsid w:val="00061913"/>
    <w:rsid w:val="00061AD9"/>
    <w:rsid w:val="00061CF0"/>
    <w:rsid w:val="000626FF"/>
    <w:rsid w:val="00062830"/>
    <w:rsid w:val="00062A07"/>
    <w:rsid w:val="00062CB1"/>
    <w:rsid w:val="00063140"/>
    <w:rsid w:val="0006319D"/>
    <w:rsid w:val="00063238"/>
    <w:rsid w:val="00063493"/>
    <w:rsid w:val="00063664"/>
    <w:rsid w:val="000636F6"/>
    <w:rsid w:val="0006396F"/>
    <w:rsid w:val="00063BB2"/>
    <w:rsid w:val="00063D82"/>
    <w:rsid w:val="00063E50"/>
    <w:rsid w:val="0006442B"/>
    <w:rsid w:val="0006474A"/>
    <w:rsid w:val="00064BFC"/>
    <w:rsid w:val="00064C23"/>
    <w:rsid w:val="00064C68"/>
    <w:rsid w:val="00064F17"/>
    <w:rsid w:val="00065174"/>
    <w:rsid w:val="000653A2"/>
    <w:rsid w:val="00065476"/>
    <w:rsid w:val="00065600"/>
    <w:rsid w:val="00065B35"/>
    <w:rsid w:val="00065CB9"/>
    <w:rsid w:val="00065DE6"/>
    <w:rsid w:val="0006626E"/>
    <w:rsid w:val="0006627E"/>
    <w:rsid w:val="000663AD"/>
    <w:rsid w:val="000664C2"/>
    <w:rsid w:val="0006655B"/>
    <w:rsid w:val="000665D6"/>
    <w:rsid w:val="0006697C"/>
    <w:rsid w:val="00066A5D"/>
    <w:rsid w:val="00066A98"/>
    <w:rsid w:val="00066E48"/>
    <w:rsid w:val="00066FBE"/>
    <w:rsid w:val="00067041"/>
    <w:rsid w:val="000671E1"/>
    <w:rsid w:val="00067505"/>
    <w:rsid w:val="00067550"/>
    <w:rsid w:val="00067764"/>
    <w:rsid w:val="000679EA"/>
    <w:rsid w:val="00067B91"/>
    <w:rsid w:val="00067C48"/>
    <w:rsid w:val="00070221"/>
    <w:rsid w:val="0007070A"/>
    <w:rsid w:val="0007129E"/>
    <w:rsid w:val="0007142D"/>
    <w:rsid w:val="0007152C"/>
    <w:rsid w:val="000715B8"/>
    <w:rsid w:val="00071635"/>
    <w:rsid w:val="0007176D"/>
    <w:rsid w:val="000717BC"/>
    <w:rsid w:val="00071AB7"/>
    <w:rsid w:val="00071DC7"/>
    <w:rsid w:val="000721EC"/>
    <w:rsid w:val="00072351"/>
    <w:rsid w:val="000723FF"/>
    <w:rsid w:val="000724AB"/>
    <w:rsid w:val="00072631"/>
    <w:rsid w:val="000728B5"/>
    <w:rsid w:val="00072D5B"/>
    <w:rsid w:val="00072DC6"/>
    <w:rsid w:val="00073CE1"/>
    <w:rsid w:val="00073D53"/>
    <w:rsid w:val="00073DB2"/>
    <w:rsid w:val="00073E9B"/>
    <w:rsid w:val="00074084"/>
    <w:rsid w:val="000741AE"/>
    <w:rsid w:val="0007420C"/>
    <w:rsid w:val="00074402"/>
    <w:rsid w:val="00074441"/>
    <w:rsid w:val="00074774"/>
    <w:rsid w:val="0007483B"/>
    <w:rsid w:val="00074DF5"/>
    <w:rsid w:val="00074E43"/>
    <w:rsid w:val="00075022"/>
    <w:rsid w:val="00075187"/>
    <w:rsid w:val="000751C6"/>
    <w:rsid w:val="000756C9"/>
    <w:rsid w:val="000757EF"/>
    <w:rsid w:val="00075B7A"/>
    <w:rsid w:val="00075F4A"/>
    <w:rsid w:val="00076342"/>
    <w:rsid w:val="000764ED"/>
    <w:rsid w:val="00076563"/>
    <w:rsid w:val="000766C8"/>
    <w:rsid w:val="00076ACC"/>
    <w:rsid w:val="00076C44"/>
    <w:rsid w:val="00076CE0"/>
    <w:rsid w:val="00076EB5"/>
    <w:rsid w:val="00076F85"/>
    <w:rsid w:val="00076FCB"/>
    <w:rsid w:val="00077039"/>
    <w:rsid w:val="00077605"/>
    <w:rsid w:val="000778D6"/>
    <w:rsid w:val="0007796D"/>
    <w:rsid w:val="00077ABC"/>
    <w:rsid w:val="00077CB0"/>
    <w:rsid w:val="00077D06"/>
    <w:rsid w:val="00077D3D"/>
    <w:rsid w:val="00077DEC"/>
    <w:rsid w:val="00077E65"/>
    <w:rsid w:val="0008005D"/>
    <w:rsid w:val="0008029B"/>
    <w:rsid w:val="00080D00"/>
    <w:rsid w:val="00080EB1"/>
    <w:rsid w:val="00081509"/>
    <w:rsid w:val="000819DE"/>
    <w:rsid w:val="00081C6A"/>
    <w:rsid w:val="000820AB"/>
    <w:rsid w:val="000822B4"/>
    <w:rsid w:val="00082318"/>
    <w:rsid w:val="0008260C"/>
    <w:rsid w:val="000829EF"/>
    <w:rsid w:val="00082A62"/>
    <w:rsid w:val="000835A7"/>
    <w:rsid w:val="00083693"/>
    <w:rsid w:val="00083A4B"/>
    <w:rsid w:val="0008413E"/>
    <w:rsid w:val="00084142"/>
    <w:rsid w:val="00084181"/>
    <w:rsid w:val="00084500"/>
    <w:rsid w:val="00084968"/>
    <w:rsid w:val="00084A2F"/>
    <w:rsid w:val="00085149"/>
    <w:rsid w:val="0008519F"/>
    <w:rsid w:val="000851C4"/>
    <w:rsid w:val="000851EF"/>
    <w:rsid w:val="00085427"/>
    <w:rsid w:val="000856DD"/>
    <w:rsid w:val="00085CAF"/>
    <w:rsid w:val="00086A4F"/>
    <w:rsid w:val="00086B46"/>
    <w:rsid w:val="00086CE0"/>
    <w:rsid w:val="00086E9F"/>
    <w:rsid w:val="0008714B"/>
    <w:rsid w:val="00087417"/>
    <w:rsid w:val="0008761B"/>
    <w:rsid w:val="00087E1A"/>
    <w:rsid w:val="000900A5"/>
    <w:rsid w:val="000901DC"/>
    <w:rsid w:val="00090737"/>
    <w:rsid w:val="00090AAE"/>
    <w:rsid w:val="00090DD0"/>
    <w:rsid w:val="00090EED"/>
    <w:rsid w:val="00091069"/>
    <w:rsid w:val="0009166E"/>
    <w:rsid w:val="00091CED"/>
    <w:rsid w:val="00091F14"/>
    <w:rsid w:val="00092079"/>
    <w:rsid w:val="00092454"/>
    <w:rsid w:val="000926E2"/>
    <w:rsid w:val="00092A21"/>
    <w:rsid w:val="00092C7D"/>
    <w:rsid w:val="000931B8"/>
    <w:rsid w:val="000932C5"/>
    <w:rsid w:val="00093549"/>
    <w:rsid w:val="00093C21"/>
    <w:rsid w:val="00093CBC"/>
    <w:rsid w:val="00093FAA"/>
    <w:rsid w:val="00094178"/>
    <w:rsid w:val="00094316"/>
    <w:rsid w:val="0009496F"/>
    <w:rsid w:val="000949FA"/>
    <w:rsid w:val="00094CBB"/>
    <w:rsid w:val="00095206"/>
    <w:rsid w:val="0009562F"/>
    <w:rsid w:val="000957CB"/>
    <w:rsid w:val="000959BB"/>
    <w:rsid w:val="00095AC4"/>
    <w:rsid w:val="00095D8C"/>
    <w:rsid w:val="00095E21"/>
    <w:rsid w:val="00095F06"/>
    <w:rsid w:val="00096096"/>
    <w:rsid w:val="0009633F"/>
    <w:rsid w:val="0009659D"/>
    <w:rsid w:val="00096649"/>
    <w:rsid w:val="00096830"/>
    <w:rsid w:val="00096B45"/>
    <w:rsid w:val="00097187"/>
    <w:rsid w:val="000972CA"/>
    <w:rsid w:val="00097391"/>
    <w:rsid w:val="00097452"/>
    <w:rsid w:val="000974AD"/>
    <w:rsid w:val="00097621"/>
    <w:rsid w:val="00097B6F"/>
    <w:rsid w:val="000A0092"/>
    <w:rsid w:val="000A0157"/>
    <w:rsid w:val="000A02A7"/>
    <w:rsid w:val="000A0418"/>
    <w:rsid w:val="000A0845"/>
    <w:rsid w:val="000A0CFE"/>
    <w:rsid w:val="000A1229"/>
    <w:rsid w:val="000A1A4B"/>
    <w:rsid w:val="000A1DF6"/>
    <w:rsid w:val="000A1E5A"/>
    <w:rsid w:val="000A1F05"/>
    <w:rsid w:val="000A1FA5"/>
    <w:rsid w:val="000A2127"/>
    <w:rsid w:val="000A21F4"/>
    <w:rsid w:val="000A2401"/>
    <w:rsid w:val="000A255E"/>
    <w:rsid w:val="000A25DC"/>
    <w:rsid w:val="000A2621"/>
    <w:rsid w:val="000A26BA"/>
    <w:rsid w:val="000A274F"/>
    <w:rsid w:val="000A2DC9"/>
    <w:rsid w:val="000A32EA"/>
    <w:rsid w:val="000A3BA7"/>
    <w:rsid w:val="000A3DA8"/>
    <w:rsid w:val="000A4219"/>
    <w:rsid w:val="000A45D9"/>
    <w:rsid w:val="000A4FA2"/>
    <w:rsid w:val="000A5129"/>
    <w:rsid w:val="000A5328"/>
    <w:rsid w:val="000A57AB"/>
    <w:rsid w:val="000A5885"/>
    <w:rsid w:val="000A5C65"/>
    <w:rsid w:val="000A5DC1"/>
    <w:rsid w:val="000A6031"/>
    <w:rsid w:val="000A60B7"/>
    <w:rsid w:val="000A6442"/>
    <w:rsid w:val="000A6A72"/>
    <w:rsid w:val="000A765A"/>
    <w:rsid w:val="000A7908"/>
    <w:rsid w:val="000A792D"/>
    <w:rsid w:val="000A7965"/>
    <w:rsid w:val="000A7A78"/>
    <w:rsid w:val="000B02D8"/>
    <w:rsid w:val="000B0607"/>
    <w:rsid w:val="000B0A11"/>
    <w:rsid w:val="000B0C98"/>
    <w:rsid w:val="000B0CCE"/>
    <w:rsid w:val="000B10F4"/>
    <w:rsid w:val="000B1168"/>
    <w:rsid w:val="000B11C6"/>
    <w:rsid w:val="000B1232"/>
    <w:rsid w:val="000B13B8"/>
    <w:rsid w:val="000B1ACE"/>
    <w:rsid w:val="000B1B93"/>
    <w:rsid w:val="000B1F19"/>
    <w:rsid w:val="000B1FFE"/>
    <w:rsid w:val="000B26E7"/>
    <w:rsid w:val="000B2859"/>
    <w:rsid w:val="000B295A"/>
    <w:rsid w:val="000B2CC5"/>
    <w:rsid w:val="000B2CE0"/>
    <w:rsid w:val="000B317A"/>
    <w:rsid w:val="000B32C8"/>
    <w:rsid w:val="000B3654"/>
    <w:rsid w:val="000B36AA"/>
    <w:rsid w:val="000B3880"/>
    <w:rsid w:val="000B38C7"/>
    <w:rsid w:val="000B3D68"/>
    <w:rsid w:val="000B40C7"/>
    <w:rsid w:val="000B40E5"/>
    <w:rsid w:val="000B4338"/>
    <w:rsid w:val="000B4474"/>
    <w:rsid w:val="000B4580"/>
    <w:rsid w:val="000B4668"/>
    <w:rsid w:val="000B4A83"/>
    <w:rsid w:val="000B4C4B"/>
    <w:rsid w:val="000B4EED"/>
    <w:rsid w:val="000B58EF"/>
    <w:rsid w:val="000B599F"/>
    <w:rsid w:val="000B6493"/>
    <w:rsid w:val="000B6559"/>
    <w:rsid w:val="000B675E"/>
    <w:rsid w:val="000B69B5"/>
    <w:rsid w:val="000B6A23"/>
    <w:rsid w:val="000B6A65"/>
    <w:rsid w:val="000B6C8C"/>
    <w:rsid w:val="000B74E8"/>
    <w:rsid w:val="000B74FB"/>
    <w:rsid w:val="000B7562"/>
    <w:rsid w:val="000B764C"/>
    <w:rsid w:val="000B76A1"/>
    <w:rsid w:val="000B7970"/>
    <w:rsid w:val="000B7C89"/>
    <w:rsid w:val="000C05AE"/>
    <w:rsid w:val="000C06BC"/>
    <w:rsid w:val="000C090D"/>
    <w:rsid w:val="000C0B30"/>
    <w:rsid w:val="000C0DAD"/>
    <w:rsid w:val="000C1105"/>
    <w:rsid w:val="000C117B"/>
    <w:rsid w:val="000C11C7"/>
    <w:rsid w:val="000C12DA"/>
    <w:rsid w:val="000C12F2"/>
    <w:rsid w:val="000C1823"/>
    <w:rsid w:val="000C1878"/>
    <w:rsid w:val="000C19E0"/>
    <w:rsid w:val="000C1BE1"/>
    <w:rsid w:val="000C1EA0"/>
    <w:rsid w:val="000C22A9"/>
    <w:rsid w:val="000C288A"/>
    <w:rsid w:val="000C28AF"/>
    <w:rsid w:val="000C2939"/>
    <w:rsid w:val="000C2A9C"/>
    <w:rsid w:val="000C2F8A"/>
    <w:rsid w:val="000C30C2"/>
    <w:rsid w:val="000C3385"/>
    <w:rsid w:val="000C33B7"/>
    <w:rsid w:val="000C3679"/>
    <w:rsid w:val="000C3B63"/>
    <w:rsid w:val="000C3F0B"/>
    <w:rsid w:val="000C40AB"/>
    <w:rsid w:val="000C432D"/>
    <w:rsid w:val="000C460C"/>
    <w:rsid w:val="000C46C7"/>
    <w:rsid w:val="000C4A95"/>
    <w:rsid w:val="000C4F8C"/>
    <w:rsid w:val="000C5012"/>
    <w:rsid w:val="000C5236"/>
    <w:rsid w:val="000C5370"/>
    <w:rsid w:val="000C54A2"/>
    <w:rsid w:val="000C553C"/>
    <w:rsid w:val="000C5840"/>
    <w:rsid w:val="000C5AB7"/>
    <w:rsid w:val="000C5AD6"/>
    <w:rsid w:val="000C5E7D"/>
    <w:rsid w:val="000C643D"/>
    <w:rsid w:val="000C6515"/>
    <w:rsid w:val="000C67D2"/>
    <w:rsid w:val="000C6AC8"/>
    <w:rsid w:val="000C6D9E"/>
    <w:rsid w:val="000C717F"/>
    <w:rsid w:val="000C7638"/>
    <w:rsid w:val="000C7E2D"/>
    <w:rsid w:val="000C7E61"/>
    <w:rsid w:val="000D0055"/>
    <w:rsid w:val="000D035C"/>
    <w:rsid w:val="000D05A4"/>
    <w:rsid w:val="000D06C9"/>
    <w:rsid w:val="000D07A2"/>
    <w:rsid w:val="000D0B4D"/>
    <w:rsid w:val="000D0CF0"/>
    <w:rsid w:val="000D1111"/>
    <w:rsid w:val="000D1160"/>
    <w:rsid w:val="000D11C6"/>
    <w:rsid w:val="000D11FF"/>
    <w:rsid w:val="000D137A"/>
    <w:rsid w:val="000D1424"/>
    <w:rsid w:val="000D2062"/>
    <w:rsid w:val="000D20F1"/>
    <w:rsid w:val="000D21DC"/>
    <w:rsid w:val="000D2431"/>
    <w:rsid w:val="000D24C8"/>
    <w:rsid w:val="000D270F"/>
    <w:rsid w:val="000D2746"/>
    <w:rsid w:val="000D2CDB"/>
    <w:rsid w:val="000D31CF"/>
    <w:rsid w:val="000D3958"/>
    <w:rsid w:val="000D3D53"/>
    <w:rsid w:val="000D3DF8"/>
    <w:rsid w:val="000D3F29"/>
    <w:rsid w:val="000D3F94"/>
    <w:rsid w:val="000D3FF2"/>
    <w:rsid w:val="000D414B"/>
    <w:rsid w:val="000D42E3"/>
    <w:rsid w:val="000D451A"/>
    <w:rsid w:val="000D4661"/>
    <w:rsid w:val="000D47ED"/>
    <w:rsid w:val="000D50DE"/>
    <w:rsid w:val="000D5224"/>
    <w:rsid w:val="000D56D8"/>
    <w:rsid w:val="000D587B"/>
    <w:rsid w:val="000D5A56"/>
    <w:rsid w:val="000D5B33"/>
    <w:rsid w:val="000D5D78"/>
    <w:rsid w:val="000D5FAC"/>
    <w:rsid w:val="000D5FC8"/>
    <w:rsid w:val="000D62E7"/>
    <w:rsid w:val="000D67C6"/>
    <w:rsid w:val="000D6875"/>
    <w:rsid w:val="000D6925"/>
    <w:rsid w:val="000D6C19"/>
    <w:rsid w:val="000D6C4A"/>
    <w:rsid w:val="000D73EF"/>
    <w:rsid w:val="000D7408"/>
    <w:rsid w:val="000D7872"/>
    <w:rsid w:val="000D79AD"/>
    <w:rsid w:val="000D7A3A"/>
    <w:rsid w:val="000D7A74"/>
    <w:rsid w:val="000D7B42"/>
    <w:rsid w:val="000D7B6E"/>
    <w:rsid w:val="000D7C82"/>
    <w:rsid w:val="000D7FF4"/>
    <w:rsid w:val="000E0303"/>
    <w:rsid w:val="000E03CF"/>
    <w:rsid w:val="000E053B"/>
    <w:rsid w:val="000E05D2"/>
    <w:rsid w:val="000E08FE"/>
    <w:rsid w:val="000E0B2D"/>
    <w:rsid w:val="000E10D3"/>
    <w:rsid w:val="000E11DB"/>
    <w:rsid w:val="000E15AD"/>
    <w:rsid w:val="000E1739"/>
    <w:rsid w:val="000E1797"/>
    <w:rsid w:val="000E1BF0"/>
    <w:rsid w:val="000E1C6E"/>
    <w:rsid w:val="000E1CBA"/>
    <w:rsid w:val="000E1FBC"/>
    <w:rsid w:val="000E2041"/>
    <w:rsid w:val="000E2333"/>
    <w:rsid w:val="000E299F"/>
    <w:rsid w:val="000E2C52"/>
    <w:rsid w:val="000E2CB5"/>
    <w:rsid w:val="000E2D2D"/>
    <w:rsid w:val="000E2FB8"/>
    <w:rsid w:val="000E300F"/>
    <w:rsid w:val="000E323E"/>
    <w:rsid w:val="000E32C9"/>
    <w:rsid w:val="000E3375"/>
    <w:rsid w:val="000E340E"/>
    <w:rsid w:val="000E34FE"/>
    <w:rsid w:val="000E368C"/>
    <w:rsid w:val="000E3736"/>
    <w:rsid w:val="000E421C"/>
    <w:rsid w:val="000E424F"/>
    <w:rsid w:val="000E42A3"/>
    <w:rsid w:val="000E487F"/>
    <w:rsid w:val="000E49D9"/>
    <w:rsid w:val="000E4B09"/>
    <w:rsid w:val="000E534C"/>
    <w:rsid w:val="000E59D5"/>
    <w:rsid w:val="000E5CA9"/>
    <w:rsid w:val="000E6463"/>
    <w:rsid w:val="000E6B15"/>
    <w:rsid w:val="000E6BA2"/>
    <w:rsid w:val="000E6C12"/>
    <w:rsid w:val="000E798F"/>
    <w:rsid w:val="000E7C78"/>
    <w:rsid w:val="000E7F00"/>
    <w:rsid w:val="000F0287"/>
    <w:rsid w:val="000F0374"/>
    <w:rsid w:val="000F0635"/>
    <w:rsid w:val="000F0684"/>
    <w:rsid w:val="000F0F56"/>
    <w:rsid w:val="000F1215"/>
    <w:rsid w:val="000F1583"/>
    <w:rsid w:val="000F19CD"/>
    <w:rsid w:val="000F1AA0"/>
    <w:rsid w:val="000F2057"/>
    <w:rsid w:val="000F23C3"/>
    <w:rsid w:val="000F2B61"/>
    <w:rsid w:val="000F3114"/>
    <w:rsid w:val="000F3192"/>
    <w:rsid w:val="000F3415"/>
    <w:rsid w:val="000F3442"/>
    <w:rsid w:val="000F34FB"/>
    <w:rsid w:val="000F3515"/>
    <w:rsid w:val="000F353A"/>
    <w:rsid w:val="000F3A36"/>
    <w:rsid w:val="000F3C75"/>
    <w:rsid w:val="000F412F"/>
    <w:rsid w:val="000F4171"/>
    <w:rsid w:val="000F41A0"/>
    <w:rsid w:val="000F44CB"/>
    <w:rsid w:val="000F4DD2"/>
    <w:rsid w:val="000F4F56"/>
    <w:rsid w:val="000F51DC"/>
    <w:rsid w:val="000F5219"/>
    <w:rsid w:val="000F5420"/>
    <w:rsid w:val="000F54D6"/>
    <w:rsid w:val="000F56FE"/>
    <w:rsid w:val="000F5935"/>
    <w:rsid w:val="000F599A"/>
    <w:rsid w:val="000F5C51"/>
    <w:rsid w:val="000F604D"/>
    <w:rsid w:val="000F6259"/>
    <w:rsid w:val="000F6871"/>
    <w:rsid w:val="000F73BD"/>
    <w:rsid w:val="000F740F"/>
    <w:rsid w:val="000F7474"/>
    <w:rsid w:val="000F7B3A"/>
    <w:rsid w:val="000F7FA5"/>
    <w:rsid w:val="00100128"/>
    <w:rsid w:val="0010064A"/>
    <w:rsid w:val="001006F3"/>
    <w:rsid w:val="00100A13"/>
    <w:rsid w:val="0010118F"/>
    <w:rsid w:val="0010140E"/>
    <w:rsid w:val="00101A6C"/>
    <w:rsid w:val="00101CC8"/>
    <w:rsid w:val="00101E40"/>
    <w:rsid w:val="00101FB3"/>
    <w:rsid w:val="00102136"/>
    <w:rsid w:val="0010232B"/>
    <w:rsid w:val="001023DD"/>
    <w:rsid w:val="00102E2C"/>
    <w:rsid w:val="001030BF"/>
    <w:rsid w:val="0010323E"/>
    <w:rsid w:val="0010338D"/>
    <w:rsid w:val="00103479"/>
    <w:rsid w:val="001035A5"/>
    <w:rsid w:val="0010377E"/>
    <w:rsid w:val="0010387D"/>
    <w:rsid w:val="00103E1E"/>
    <w:rsid w:val="00104456"/>
    <w:rsid w:val="00104708"/>
    <w:rsid w:val="00104E76"/>
    <w:rsid w:val="00104FD4"/>
    <w:rsid w:val="001051E9"/>
    <w:rsid w:val="0010553E"/>
    <w:rsid w:val="00105616"/>
    <w:rsid w:val="001058C4"/>
    <w:rsid w:val="00105AFD"/>
    <w:rsid w:val="00105B1F"/>
    <w:rsid w:val="00105CC6"/>
    <w:rsid w:val="00105D0B"/>
    <w:rsid w:val="00106414"/>
    <w:rsid w:val="001064EB"/>
    <w:rsid w:val="0010679B"/>
    <w:rsid w:val="001067AD"/>
    <w:rsid w:val="00106A72"/>
    <w:rsid w:val="00106BC0"/>
    <w:rsid w:val="00106C68"/>
    <w:rsid w:val="00106F77"/>
    <w:rsid w:val="00106FCA"/>
    <w:rsid w:val="00106FFD"/>
    <w:rsid w:val="001070FA"/>
    <w:rsid w:val="001072CD"/>
    <w:rsid w:val="0010787F"/>
    <w:rsid w:val="001079D5"/>
    <w:rsid w:val="00107E52"/>
    <w:rsid w:val="00107F0D"/>
    <w:rsid w:val="001101EA"/>
    <w:rsid w:val="001103D6"/>
    <w:rsid w:val="001104B3"/>
    <w:rsid w:val="00110876"/>
    <w:rsid w:val="001108E4"/>
    <w:rsid w:val="00110A7B"/>
    <w:rsid w:val="00110BFC"/>
    <w:rsid w:val="00110FBC"/>
    <w:rsid w:val="00110FCA"/>
    <w:rsid w:val="00111060"/>
    <w:rsid w:val="0011148F"/>
    <w:rsid w:val="00111707"/>
    <w:rsid w:val="00111754"/>
    <w:rsid w:val="001117D8"/>
    <w:rsid w:val="001119C1"/>
    <w:rsid w:val="00111B22"/>
    <w:rsid w:val="00111C14"/>
    <w:rsid w:val="00111D12"/>
    <w:rsid w:val="00111E67"/>
    <w:rsid w:val="00111E96"/>
    <w:rsid w:val="00111E97"/>
    <w:rsid w:val="0011258E"/>
    <w:rsid w:val="001125CE"/>
    <w:rsid w:val="0011280C"/>
    <w:rsid w:val="00112819"/>
    <w:rsid w:val="001128DD"/>
    <w:rsid w:val="00112B1B"/>
    <w:rsid w:val="00113124"/>
    <w:rsid w:val="001135CC"/>
    <w:rsid w:val="00113D9C"/>
    <w:rsid w:val="00113DEA"/>
    <w:rsid w:val="00113E93"/>
    <w:rsid w:val="00114410"/>
    <w:rsid w:val="0011453E"/>
    <w:rsid w:val="001145E6"/>
    <w:rsid w:val="00114763"/>
    <w:rsid w:val="00114798"/>
    <w:rsid w:val="001147AB"/>
    <w:rsid w:val="001148A9"/>
    <w:rsid w:val="00114C40"/>
    <w:rsid w:val="00114C64"/>
    <w:rsid w:val="00114C7C"/>
    <w:rsid w:val="00114C8E"/>
    <w:rsid w:val="00114D3C"/>
    <w:rsid w:val="00115148"/>
    <w:rsid w:val="00115221"/>
    <w:rsid w:val="00115487"/>
    <w:rsid w:val="001154AE"/>
    <w:rsid w:val="0011566E"/>
    <w:rsid w:val="00115A42"/>
    <w:rsid w:val="00115A6C"/>
    <w:rsid w:val="00115CD3"/>
    <w:rsid w:val="00115D6B"/>
    <w:rsid w:val="00115F57"/>
    <w:rsid w:val="00115F88"/>
    <w:rsid w:val="001163DE"/>
    <w:rsid w:val="001168F7"/>
    <w:rsid w:val="0011698A"/>
    <w:rsid w:val="00116B0C"/>
    <w:rsid w:val="00116EB1"/>
    <w:rsid w:val="00117276"/>
    <w:rsid w:val="0011751C"/>
    <w:rsid w:val="00117599"/>
    <w:rsid w:val="001175C3"/>
    <w:rsid w:val="00117E1F"/>
    <w:rsid w:val="00120147"/>
    <w:rsid w:val="0012020C"/>
    <w:rsid w:val="0012024E"/>
    <w:rsid w:val="0012046E"/>
    <w:rsid w:val="00120475"/>
    <w:rsid w:val="0012086D"/>
    <w:rsid w:val="001208C5"/>
    <w:rsid w:val="001209E3"/>
    <w:rsid w:val="00120A41"/>
    <w:rsid w:val="00120D50"/>
    <w:rsid w:val="00121019"/>
    <w:rsid w:val="00121169"/>
    <w:rsid w:val="00121268"/>
    <w:rsid w:val="001212D4"/>
    <w:rsid w:val="00121776"/>
    <w:rsid w:val="0012193D"/>
    <w:rsid w:val="00121951"/>
    <w:rsid w:val="001219FA"/>
    <w:rsid w:val="00121F97"/>
    <w:rsid w:val="0012229D"/>
    <w:rsid w:val="0012242F"/>
    <w:rsid w:val="00122ADF"/>
    <w:rsid w:val="00122DC2"/>
    <w:rsid w:val="00122F73"/>
    <w:rsid w:val="00123719"/>
    <w:rsid w:val="00123986"/>
    <w:rsid w:val="00123A5E"/>
    <w:rsid w:val="00123D8A"/>
    <w:rsid w:val="001240BD"/>
    <w:rsid w:val="00124298"/>
    <w:rsid w:val="00124380"/>
    <w:rsid w:val="001243F6"/>
    <w:rsid w:val="0012453F"/>
    <w:rsid w:val="0012475D"/>
    <w:rsid w:val="00125311"/>
    <w:rsid w:val="00125325"/>
    <w:rsid w:val="0012534E"/>
    <w:rsid w:val="0012545D"/>
    <w:rsid w:val="00125537"/>
    <w:rsid w:val="001255E4"/>
    <w:rsid w:val="0012569B"/>
    <w:rsid w:val="00125A89"/>
    <w:rsid w:val="00125B8A"/>
    <w:rsid w:val="00125FFD"/>
    <w:rsid w:val="00126030"/>
    <w:rsid w:val="00126058"/>
    <w:rsid w:val="00126134"/>
    <w:rsid w:val="001263EE"/>
    <w:rsid w:val="001267D6"/>
    <w:rsid w:val="001268D5"/>
    <w:rsid w:val="00126BD5"/>
    <w:rsid w:val="00126F4C"/>
    <w:rsid w:val="001270AF"/>
    <w:rsid w:val="00127545"/>
    <w:rsid w:val="001276D3"/>
    <w:rsid w:val="001278DF"/>
    <w:rsid w:val="00127A1D"/>
    <w:rsid w:val="00127A66"/>
    <w:rsid w:val="00127F9F"/>
    <w:rsid w:val="00130223"/>
    <w:rsid w:val="00130349"/>
    <w:rsid w:val="00130537"/>
    <w:rsid w:val="001306C6"/>
    <w:rsid w:val="00130C22"/>
    <w:rsid w:val="001311A7"/>
    <w:rsid w:val="00131641"/>
    <w:rsid w:val="001317DB"/>
    <w:rsid w:val="00131C41"/>
    <w:rsid w:val="00131D08"/>
    <w:rsid w:val="00131FB7"/>
    <w:rsid w:val="00132117"/>
    <w:rsid w:val="001322D6"/>
    <w:rsid w:val="001323AE"/>
    <w:rsid w:val="001326D7"/>
    <w:rsid w:val="00132ED1"/>
    <w:rsid w:val="00132FAE"/>
    <w:rsid w:val="001334AD"/>
    <w:rsid w:val="001334E9"/>
    <w:rsid w:val="001334F0"/>
    <w:rsid w:val="001335ED"/>
    <w:rsid w:val="00133733"/>
    <w:rsid w:val="0013374A"/>
    <w:rsid w:val="00133755"/>
    <w:rsid w:val="00133777"/>
    <w:rsid w:val="00133B77"/>
    <w:rsid w:val="00133DE3"/>
    <w:rsid w:val="00133E6F"/>
    <w:rsid w:val="00133FFA"/>
    <w:rsid w:val="00134102"/>
    <w:rsid w:val="001347F5"/>
    <w:rsid w:val="00134FB7"/>
    <w:rsid w:val="00135690"/>
    <w:rsid w:val="0013576E"/>
    <w:rsid w:val="00135A3A"/>
    <w:rsid w:val="00135A4E"/>
    <w:rsid w:val="00135F20"/>
    <w:rsid w:val="001361F5"/>
    <w:rsid w:val="001363D7"/>
    <w:rsid w:val="0013642D"/>
    <w:rsid w:val="00136653"/>
    <w:rsid w:val="00136771"/>
    <w:rsid w:val="00136B2C"/>
    <w:rsid w:val="00136B45"/>
    <w:rsid w:val="00136E7B"/>
    <w:rsid w:val="001373BB"/>
    <w:rsid w:val="00137790"/>
    <w:rsid w:val="001377E8"/>
    <w:rsid w:val="001404BC"/>
    <w:rsid w:val="00140512"/>
    <w:rsid w:val="00140569"/>
    <w:rsid w:val="001407CA"/>
    <w:rsid w:val="00140964"/>
    <w:rsid w:val="00140C66"/>
    <w:rsid w:val="00141BD1"/>
    <w:rsid w:val="00141D06"/>
    <w:rsid w:val="00141F1A"/>
    <w:rsid w:val="001423B5"/>
    <w:rsid w:val="001425C4"/>
    <w:rsid w:val="001427A0"/>
    <w:rsid w:val="00142969"/>
    <w:rsid w:val="00142B6A"/>
    <w:rsid w:val="00142E9C"/>
    <w:rsid w:val="001430FF"/>
    <w:rsid w:val="00143273"/>
    <w:rsid w:val="0014353B"/>
    <w:rsid w:val="00143668"/>
    <w:rsid w:val="0014373A"/>
    <w:rsid w:val="001437BE"/>
    <w:rsid w:val="00143884"/>
    <w:rsid w:val="001438CA"/>
    <w:rsid w:val="001438FA"/>
    <w:rsid w:val="00143C56"/>
    <w:rsid w:val="00143DC0"/>
    <w:rsid w:val="00143EE3"/>
    <w:rsid w:val="00144017"/>
    <w:rsid w:val="001441CF"/>
    <w:rsid w:val="00144266"/>
    <w:rsid w:val="0014433E"/>
    <w:rsid w:val="00144531"/>
    <w:rsid w:val="001448C5"/>
    <w:rsid w:val="00144C0F"/>
    <w:rsid w:val="00145151"/>
    <w:rsid w:val="001451E1"/>
    <w:rsid w:val="00145752"/>
    <w:rsid w:val="001458B9"/>
    <w:rsid w:val="00145910"/>
    <w:rsid w:val="00145CFC"/>
    <w:rsid w:val="00145E8A"/>
    <w:rsid w:val="00145EF4"/>
    <w:rsid w:val="001460FD"/>
    <w:rsid w:val="00146195"/>
    <w:rsid w:val="0014636D"/>
    <w:rsid w:val="00146FCC"/>
    <w:rsid w:val="0014744D"/>
    <w:rsid w:val="001474E7"/>
    <w:rsid w:val="001475D7"/>
    <w:rsid w:val="00147740"/>
    <w:rsid w:val="0014797E"/>
    <w:rsid w:val="00147D56"/>
    <w:rsid w:val="00150142"/>
    <w:rsid w:val="00150228"/>
    <w:rsid w:val="001502A7"/>
    <w:rsid w:val="00150706"/>
    <w:rsid w:val="001507F5"/>
    <w:rsid w:val="00150A36"/>
    <w:rsid w:val="0015159C"/>
    <w:rsid w:val="001519F7"/>
    <w:rsid w:val="0015217B"/>
    <w:rsid w:val="0015235B"/>
    <w:rsid w:val="0015272D"/>
    <w:rsid w:val="00152ADA"/>
    <w:rsid w:val="00152BB6"/>
    <w:rsid w:val="00152BE9"/>
    <w:rsid w:val="00152D17"/>
    <w:rsid w:val="00152D1A"/>
    <w:rsid w:val="00152DB6"/>
    <w:rsid w:val="00152F98"/>
    <w:rsid w:val="001532F2"/>
    <w:rsid w:val="0015354A"/>
    <w:rsid w:val="00153562"/>
    <w:rsid w:val="00153917"/>
    <w:rsid w:val="001539E2"/>
    <w:rsid w:val="001546D3"/>
    <w:rsid w:val="001549AF"/>
    <w:rsid w:val="00154D03"/>
    <w:rsid w:val="00154E80"/>
    <w:rsid w:val="00154F0A"/>
    <w:rsid w:val="00155159"/>
    <w:rsid w:val="0015527B"/>
    <w:rsid w:val="001553B1"/>
    <w:rsid w:val="00155408"/>
    <w:rsid w:val="001556F8"/>
    <w:rsid w:val="00155BB5"/>
    <w:rsid w:val="00155D37"/>
    <w:rsid w:val="00155F3E"/>
    <w:rsid w:val="00156231"/>
    <w:rsid w:val="001568B2"/>
    <w:rsid w:val="00156A10"/>
    <w:rsid w:val="00156A8A"/>
    <w:rsid w:val="00156ADC"/>
    <w:rsid w:val="00156CE2"/>
    <w:rsid w:val="00156D01"/>
    <w:rsid w:val="00156F63"/>
    <w:rsid w:val="00157930"/>
    <w:rsid w:val="00157CFD"/>
    <w:rsid w:val="00157F27"/>
    <w:rsid w:val="00157F66"/>
    <w:rsid w:val="0016019F"/>
    <w:rsid w:val="00160819"/>
    <w:rsid w:val="00160B7A"/>
    <w:rsid w:val="00160D85"/>
    <w:rsid w:val="00160F54"/>
    <w:rsid w:val="00160FFE"/>
    <w:rsid w:val="001610AD"/>
    <w:rsid w:val="001611AD"/>
    <w:rsid w:val="001614F4"/>
    <w:rsid w:val="00161608"/>
    <w:rsid w:val="00161697"/>
    <w:rsid w:val="0016203F"/>
    <w:rsid w:val="00162381"/>
    <w:rsid w:val="00162480"/>
    <w:rsid w:val="0016262F"/>
    <w:rsid w:val="0016295F"/>
    <w:rsid w:val="00162AAE"/>
    <w:rsid w:val="00162CE6"/>
    <w:rsid w:val="00162E7A"/>
    <w:rsid w:val="00163020"/>
    <w:rsid w:val="001630A9"/>
    <w:rsid w:val="0016312C"/>
    <w:rsid w:val="00163265"/>
    <w:rsid w:val="00163349"/>
    <w:rsid w:val="00163543"/>
    <w:rsid w:val="0016389D"/>
    <w:rsid w:val="001638F3"/>
    <w:rsid w:val="0016390A"/>
    <w:rsid w:val="00163AAD"/>
    <w:rsid w:val="00163D7B"/>
    <w:rsid w:val="00163E30"/>
    <w:rsid w:val="001641F2"/>
    <w:rsid w:val="00164233"/>
    <w:rsid w:val="00164238"/>
    <w:rsid w:val="001642BB"/>
    <w:rsid w:val="001642F6"/>
    <w:rsid w:val="001647C8"/>
    <w:rsid w:val="0016482A"/>
    <w:rsid w:val="00164ACD"/>
    <w:rsid w:val="00164C57"/>
    <w:rsid w:val="00164ECD"/>
    <w:rsid w:val="00165028"/>
    <w:rsid w:val="001653BF"/>
    <w:rsid w:val="001656D6"/>
    <w:rsid w:val="001656D7"/>
    <w:rsid w:val="00165752"/>
    <w:rsid w:val="00165CF8"/>
    <w:rsid w:val="00165EDF"/>
    <w:rsid w:val="00165FFB"/>
    <w:rsid w:val="001661E8"/>
    <w:rsid w:val="001664EB"/>
    <w:rsid w:val="00166C7E"/>
    <w:rsid w:val="00167235"/>
    <w:rsid w:val="001673FC"/>
    <w:rsid w:val="0016792D"/>
    <w:rsid w:val="00170279"/>
    <w:rsid w:val="00170581"/>
    <w:rsid w:val="00170591"/>
    <w:rsid w:val="00170627"/>
    <w:rsid w:val="0017072F"/>
    <w:rsid w:val="00170959"/>
    <w:rsid w:val="00170A3D"/>
    <w:rsid w:val="00170A9F"/>
    <w:rsid w:val="00170AE4"/>
    <w:rsid w:val="00170DBD"/>
    <w:rsid w:val="001715F9"/>
    <w:rsid w:val="0017164A"/>
    <w:rsid w:val="00171BC0"/>
    <w:rsid w:val="00171EA7"/>
    <w:rsid w:val="00172802"/>
    <w:rsid w:val="00172A24"/>
    <w:rsid w:val="00172C20"/>
    <w:rsid w:val="0017303B"/>
    <w:rsid w:val="001731BC"/>
    <w:rsid w:val="00173A3E"/>
    <w:rsid w:val="00173C8D"/>
    <w:rsid w:val="00174500"/>
    <w:rsid w:val="001745A6"/>
    <w:rsid w:val="00174955"/>
    <w:rsid w:val="00174BE6"/>
    <w:rsid w:val="00174CF9"/>
    <w:rsid w:val="00174D84"/>
    <w:rsid w:val="00174DB9"/>
    <w:rsid w:val="001750FB"/>
    <w:rsid w:val="00175564"/>
    <w:rsid w:val="001756D3"/>
    <w:rsid w:val="001757C9"/>
    <w:rsid w:val="0017585E"/>
    <w:rsid w:val="00175984"/>
    <w:rsid w:val="001759A7"/>
    <w:rsid w:val="00175ACE"/>
    <w:rsid w:val="00175CA6"/>
    <w:rsid w:val="00175DB5"/>
    <w:rsid w:val="00175E54"/>
    <w:rsid w:val="00175EC2"/>
    <w:rsid w:val="001760BE"/>
    <w:rsid w:val="0017657B"/>
    <w:rsid w:val="0017666B"/>
    <w:rsid w:val="00176C8B"/>
    <w:rsid w:val="00177670"/>
    <w:rsid w:val="0017768D"/>
    <w:rsid w:val="001779A0"/>
    <w:rsid w:val="00177BF6"/>
    <w:rsid w:val="00177D1E"/>
    <w:rsid w:val="00177E3D"/>
    <w:rsid w:val="0018021F"/>
    <w:rsid w:val="00180866"/>
    <w:rsid w:val="00180A81"/>
    <w:rsid w:val="00180ADE"/>
    <w:rsid w:val="00181096"/>
    <w:rsid w:val="001810C2"/>
    <w:rsid w:val="00181582"/>
    <w:rsid w:val="001816CA"/>
    <w:rsid w:val="00181868"/>
    <w:rsid w:val="001819D3"/>
    <w:rsid w:val="00182078"/>
    <w:rsid w:val="001821FD"/>
    <w:rsid w:val="00182269"/>
    <w:rsid w:val="001823FB"/>
    <w:rsid w:val="00183192"/>
    <w:rsid w:val="0018328A"/>
    <w:rsid w:val="00183430"/>
    <w:rsid w:val="001836CA"/>
    <w:rsid w:val="00183789"/>
    <w:rsid w:val="001839AE"/>
    <w:rsid w:val="00183AB2"/>
    <w:rsid w:val="00183AD1"/>
    <w:rsid w:val="00183C3D"/>
    <w:rsid w:val="00184442"/>
    <w:rsid w:val="00184959"/>
    <w:rsid w:val="00184C8E"/>
    <w:rsid w:val="00184DCB"/>
    <w:rsid w:val="001852E6"/>
    <w:rsid w:val="00185520"/>
    <w:rsid w:val="001859D6"/>
    <w:rsid w:val="00186069"/>
    <w:rsid w:val="001861E8"/>
    <w:rsid w:val="001868D5"/>
    <w:rsid w:val="00186921"/>
    <w:rsid w:val="00186994"/>
    <w:rsid w:val="00186C7F"/>
    <w:rsid w:val="0018704D"/>
    <w:rsid w:val="00187897"/>
    <w:rsid w:val="001879B4"/>
    <w:rsid w:val="00187DAE"/>
    <w:rsid w:val="00187EDB"/>
    <w:rsid w:val="00190339"/>
    <w:rsid w:val="001904FC"/>
    <w:rsid w:val="0019094F"/>
    <w:rsid w:val="00190CFE"/>
    <w:rsid w:val="00191C4D"/>
    <w:rsid w:val="00192026"/>
    <w:rsid w:val="0019230C"/>
    <w:rsid w:val="0019274D"/>
    <w:rsid w:val="00192770"/>
    <w:rsid w:val="00192B62"/>
    <w:rsid w:val="00192F28"/>
    <w:rsid w:val="0019325D"/>
    <w:rsid w:val="0019327B"/>
    <w:rsid w:val="00193363"/>
    <w:rsid w:val="00193473"/>
    <w:rsid w:val="00193508"/>
    <w:rsid w:val="00193667"/>
    <w:rsid w:val="001938A9"/>
    <w:rsid w:val="00194287"/>
    <w:rsid w:val="001943DB"/>
    <w:rsid w:val="00194926"/>
    <w:rsid w:val="00194A39"/>
    <w:rsid w:val="001950D9"/>
    <w:rsid w:val="001951E1"/>
    <w:rsid w:val="001952D6"/>
    <w:rsid w:val="00195398"/>
    <w:rsid w:val="001953AA"/>
    <w:rsid w:val="001954C6"/>
    <w:rsid w:val="001957AA"/>
    <w:rsid w:val="0019588E"/>
    <w:rsid w:val="001959A1"/>
    <w:rsid w:val="00195AFA"/>
    <w:rsid w:val="00195CC0"/>
    <w:rsid w:val="00195EB5"/>
    <w:rsid w:val="00195F64"/>
    <w:rsid w:val="00195F67"/>
    <w:rsid w:val="001963A6"/>
    <w:rsid w:val="0019669F"/>
    <w:rsid w:val="00196F09"/>
    <w:rsid w:val="00197220"/>
    <w:rsid w:val="0019766D"/>
    <w:rsid w:val="00197C45"/>
    <w:rsid w:val="00197DD5"/>
    <w:rsid w:val="00197DE6"/>
    <w:rsid w:val="001A0647"/>
    <w:rsid w:val="001A06F4"/>
    <w:rsid w:val="001A07B1"/>
    <w:rsid w:val="001A0B47"/>
    <w:rsid w:val="001A0BFA"/>
    <w:rsid w:val="001A0DC0"/>
    <w:rsid w:val="001A0DE2"/>
    <w:rsid w:val="001A0DF4"/>
    <w:rsid w:val="001A0DF7"/>
    <w:rsid w:val="001A12A0"/>
    <w:rsid w:val="001A176E"/>
    <w:rsid w:val="001A1791"/>
    <w:rsid w:val="001A19F8"/>
    <w:rsid w:val="001A1A5A"/>
    <w:rsid w:val="001A1BF9"/>
    <w:rsid w:val="001A2548"/>
    <w:rsid w:val="001A25DB"/>
    <w:rsid w:val="001A27F9"/>
    <w:rsid w:val="001A29B5"/>
    <w:rsid w:val="001A2F41"/>
    <w:rsid w:val="001A2F6D"/>
    <w:rsid w:val="001A301F"/>
    <w:rsid w:val="001A31BA"/>
    <w:rsid w:val="001A36B5"/>
    <w:rsid w:val="001A37CC"/>
    <w:rsid w:val="001A3B68"/>
    <w:rsid w:val="001A3D96"/>
    <w:rsid w:val="001A3E40"/>
    <w:rsid w:val="001A40C5"/>
    <w:rsid w:val="001A42ED"/>
    <w:rsid w:val="001A44B4"/>
    <w:rsid w:val="001A4A4C"/>
    <w:rsid w:val="001A4AF1"/>
    <w:rsid w:val="001A4B1D"/>
    <w:rsid w:val="001A4B67"/>
    <w:rsid w:val="001A4CD2"/>
    <w:rsid w:val="001A5057"/>
    <w:rsid w:val="001A552B"/>
    <w:rsid w:val="001A5670"/>
    <w:rsid w:val="001A56C1"/>
    <w:rsid w:val="001A58E7"/>
    <w:rsid w:val="001A5A56"/>
    <w:rsid w:val="001A5D6C"/>
    <w:rsid w:val="001A5E0A"/>
    <w:rsid w:val="001A615D"/>
    <w:rsid w:val="001A6971"/>
    <w:rsid w:val="001A6999"/>
    <w:rsid w:val="001A6CA5"/>
    <w:rsid w:val="001A70AD"/>
    <w:rsid w:val="001A70EE"/>
    <w:rsid w:val="001A7285"/>
    <w:rsid w:val="001A745E"/>
    <w:rsid w:val="001A7599"/>
    <w:rsid w:val="001A765F"/>
    <w:rsid w:val="001A791D"/>
    <w:rsid w:val="001A7B66"/>
    <w:rsid w:val="001A7E40"/>
    <w:rsid w:val="001B0421"/>
    <w:rsid w:val="001B043B"/>
    <w:rsid w:val="001B0A72"/>
    <w:rsid w:val="001B0EA8"/>
    <w:rsid w:val="001B1019"/>
    <w:rsid w:val="001B1630"/>
    <w:rsid w:val="001B1837"/>
    <w:rsid w:val="001B1904"/>
    <w:rsid w:val="001B280C"/>
    <w:rsid w:val="001B29BE"/>
    <w:rsid w:val="001B2D22"/>
    <w:rsid w:val="001B2F01"/>
    <w:rsid w:val="001B2F4A"/>
    <w:rsid w:val="001B2FE7"/>
    <w:rsid w:val="001B32FC"/>
    <w:rsid w:val="001B368B"/>
    <w:rsid w:val="001B36C5"/>
    <w:rsid w:val="001B3A74"/>
    <w:rsid w:val="001B4048"/>
    <w:rsid w:val="001B4483"/>
    <w:rsid w:val="001B45ED"/>
    <w:rsid w:val="001B469C"/>
    <w:rsid w:val="001B4C94"/>
    <w:rsid w:val="001B4E86"/>
    <w:rsid w:val="001B4F0F"/>
    <w:rsid w:val="001B4F42"/>
    <w:rsid w:val="001B52C3"/>
    <w:rsid w:val="001B5422"/>
    <w:rsid w:val="001B55C1"/>
    <w:rsid w:val="001B5973"/>
    <w:rsid w:val="001B5E94"/>
    <w:rsid w:val="001B68DB"/>
    <w:rsid w:val="001B6E12"/>
    <w:rsid w:val="001B70B5"/>
    <w:rsid w:val="001B7804"/>
    <w:rsid w:val="001B7A3A"/>
    <w:rsid w:val="001B7E6C"/>
    <w:rsid w:val="001B7E79"/>
    <w:rsid w:val="001B7E92"/>
    <w:rsid w:val="001C0A07"/>
    <w:rsid w:val="001C0BEB"/>
    <w:rsid w:val="001C10AA"/>
    <w:rsid w:val="001C1296"/>
    <w:rsid w:val="001C135F"/>
    <w:rsid w:val="001C13DE"/>
    <w:rsid w:val="001C1607"/>
    <w:rsid w:val="001C1720"/>
    <w:rsid w:val="001C175B"/>
    <w:rsid w:val="001C17E8"/>
    <w:rsid w:val="001C18D8"/>
    <w:rsid w:val="001C1D58"/>
    <w:rsid w:val="001C1F8F"/>
    <w:rsid w:val="001C21A3"/>
    <w:rsid w:val="001C2361"/>
    <w:rsid w:val="001C2362"/>
    <w:rsid w:val="001C24BC"/>
    <w:rsid w:val="001C26B5"/>
    <w:rsid w:val="001C2894"/>
    <w:rsid w:val="001C2DAD"/>
    <w:rsid w:val="001C2E2E"/>
    <w:rsid w:val="001C2ECC"/>
    <w:rsid w:val="001C3734"/>
    <w:rsid w:val="001C379C"/>
    <w:rsid w:val="001C3838"/>
    <w:rsid w:val="001C3886"/>
    <w:rsid w:val="001C3AA7"/>
    <w:rsid w:val="001C3B37"/>
    <w:rsid w:val="001C3CF8"/>
    <w:rsid w:val="001C3F9A"/>
    <w:rsid w:val="001C4098"/>
    <w:rsid w:val="001C42AA"/>
    <w:rsid w:val="001C4959"/>
    <w:rsid w:val="001C4E23"/>
    <w:rsid w:val="001C514D"/>
    <w:rsid w:val="001C52B9"/>
    <w:rsid w:val="001C52D4"/>
    <w:rsid w:val="001C5703"/>
    <w:rsid w:val="001C5771"/>
    <w:rsid w:val="001C5FD6"/>
    <w:rsid w:val="001C632B"/>
    <w:rsid w:val="001C64F7"/>
    <w:rsid w:val="001C667C"/>
    <w:rsid w:val="001C6AAC"/>
    <w:rsid w:val="001C6BB6"/>
    <w:rsid w:val="001C70B1"/>
    <w:rsid w:val="001C7126"/>
    <w:rsid w:val="001C755A"/>
    <w:rsid w:val="001C7580"/>
    <w:rsid w:val="001C77CB"/>
    <w:rsid w:val="001C78E8"/>
    <w:rsid w:val="001C79D1"/>
    <w:rsid w:val="001C7E06"/>
    <w:rsid w:val="001D000E"/>
    <w:rsid w:val="001D001C"/>
    <w:rsid w:val="001D034B"/>
    <w:rsid w:val="001D0405"/>
    <w:rsid w:val="001D048B"/>
    <w:rsid w:val="001D106E"/>
    <w:rsid w:val="001D12A6"/>
    <w:rsid w:val="001D13E8"/>
    <w:rsid w:val="001D1C8A"/>
    <w:rsid w:val="001D1DAA"/>
    <w:rsid w:val="001D1F83"/>
    <w:rsid w:val="001D2408"/>
    <w:rsid w:val="001D2609"/>
    <w:rsid w:val="001D2631"/>
    <w:rsid w:val="001D26FF"/>
    <w:rsid w:val="001D2919"/>
    <w:rsid w:val="001D2921"/>
    <w:rsid w:val="001D2A5D"/>
    <w:rsid w:val="001D2B52"/>
    <w:rsid w:val="001D2FE1"/>
    <w:rsid w:val="001D31C3"/>
    <w:rsid w:val="001D3336"/>
    <w:rsid w:val="001D3B47"/>
    <w:rsid w:val="001D3D0F"/>
    <w:rsid w:val="001D3F3E"/>
    <w:rsid w:val="001D4385"/>
    <w:rsid w:val="001D4869"/>
    <w:rsid w:val="001D4A29"/>
    <w:rsid w:val="001D4ADD"/>
    <w:rsid w:val="001D4BD5"/>
    <w:rsid w:val="001D50CD"/>
    <w:rsid w:val="001D52E9"/>
    <w:rsid w:val="001D5509"/>
    <w:rsid w:val="001D57D4"/>
    <w:rsid w:val="001D58C2"/>
    <w:rsid w:val="001D591B"/>
    <w:rsid w:val="001D5E73"/>
    <w:rsid w:val="001D698B"/>
    <w:rsid w:val="001D6B7D"/>
    <w:rsid w:val="001D6C47"/>
    <w:rsid w:val="001D6F5E"/>
    <w:rsid w:val="001D72F6"/>
    <w:rsid w:val="001D7767"/>
    <w:rsid w:val="001D7A45"/>
    <w:rsid w:val="001E02BE"/>
    <w:rsid w:val="001E0305"/>
    <w:rsid w:val="001E05B7"/>
    <w:rsid w:val="001E0BCD"/>
    <w:rsid w:val="001E0BDF"/>
    <w:rsid w:val="001E0BF2"/>
    <w:rsid w:val="001E0ECC"/>
    <w:rsid w:val="001E1297"/>
    <w:rsid w:val="001E1660"/>
    <w:rsid w:val="001E1C88"/>
    <w:rsid w:val="001E1D06"/>
    <w:rsid w:val="001E1DB5"/>
    <w:rsid w:val="001E1F63"/>
    <w:rsid w:val="001E20ED"/>
    <w:rsid w:val="001E2272"/>
    <w:rsid w:val="001E2B9D"/>
    <w:rsid w:val="001E321F"/>
    <w:rsid w:val="001E3A0C"/>
    <w:rsid w:val="001E3A73"/>
    <w:rsid w:val="001E3A9A"/>
    <w:rsid w:val="001E3B0B"/>
    <w:rsid w:val="001E4100"/>
    <w:rsid w:val="001E4323"/>
    <w:rsid w:val="001E4368"/>
    <w:rsid w:val="001E437A"/>
    <w:rsid w:val="001E44D3"/>
    <w:rsid w:val="001E451B"/>
    <w:rsid w:val="001E4684"/>
    <w:rsid w:val="001E4826"/>
    <w:rsid w:val="001E4932"/>
    <w:rsid w:val="001E4E98"/>
    <w:rsid w:val="001E4FA8"/>
    <w:rsid w:val="001E5182"/>
    <w:rsid w:val="001E5252"/>
    <w:rsid w:val="001E55AE"/>
    <w:rsid w:val="001E5664"/>
    <w:rsid w:val="001E5849"/>
    <w:rsid w:val="001E5A17"/>
    <w:rsid w:val="001E5C6D"/>
    <w:rsid w:val="001E64CD"/>
    <w:rsid w:val="001E6529"/>
    <w:rsid w:val="001E6AFB"/>
    <w:rsid w:val="001E6B35"/>
    <w:rsid w:val="001E6EE0"/>
    <w:rsid w:val="001E71BB"/>
    <w:rsid w:val="001E7301"/>
    <w:rsid w:val="001E731A"/>
    <w:rsid w:val="001E775C"/>
    <w:rsid w:val="001E7B30"/>
    <w:rsid w:val="001E7FD8"/>
    <w:rsid w:val="001E7FDC"/>
    <w:rsid w:val="001F02B1"/>
    <w:rsid w:val="001F0515"/>
    <w:rsid w:val="001F05CF"/>
    <w:rsid w:val="001F09A1"/>
    <w:rsid w:val="001F0ECB"/>
    <w:rsid w:val="001F0FBA"/>
    <w:rsid w:val="001F1079"/>
    <w:rsid w:val="001F12A6"/>
    <w:rsid w:val="001F16FF"/>
    <w:rsid w:val="001F1AC0"/>
    <w:rsid w:val="001F1D99"/>
    <w:rsid w:val="001F1E3C"/>
    <w:rsid w:val="001F2620"/>
    <w:rsid w:val="001F26C6"/>
    <w:rsid w:val="001F2B97"/>
    <w:rsid w:val="001F3981"/>
    <w:rsid w:val="001F3AA0"/>
    <w:rsid w:val="001F3B85"/>
    <w:rsid w:val="001F3C35"/>
    <w:rsid w:val="001F403B"/>
    <w:rsid w:val="001F4177"/>
    <w:rsid w:val="001F441A"/>
    <w:rsid w:val="001F4759"/>
    <w:rsid w:val="001F49E2"/>
    <w:rsid w:val="001F4F02"/>
    <w:rsid w:val="001F5108"/>
    <w:rsid w:val="001F515D"/>
    <w:rsid w:val="001F53B4"/>
    <w:rsid w:val="001F553E"/>
    <w:rsid w:val="001F5552"/>
    <w:rsid w:val="001F5571"/>
    <w:rsid w:val="001F5617"/>
    <w:rsid w:val="001F5698"/>
    <w:rsid w:val="001F56B8"/>
    <w:rsid w:val="001F5DFF"/>
    <w:rsid w:val="001F5F09"/>
    <w:rsid w:val="001F5F58"/>
    <w:rsid w:val="001F606A"/>
    <w:rsid w:val="001F6217"/>
    <w:rsid w:val="001F6382"/>
    <w:rsid w:val="001F648C"/>
    <w:rsid w:val="001F653F"/>
    <w:rsid w:val="001F66CE"/>
    <w:rsid w:val="001F68CF"/>
    <w:rsid w:val="001F694F"/>
    <w:rsid w:val="001F70BC"/>
    <w:rsid w:val="001F7140"/>
    <w:rsid w:val="001F7170"/>
    <w:rsid w:val="001F71E7"/>
    <w:rsid w:val="001F74E7"/>
    <w:rsid w:val="001F7FA3"/>
    <w:rsid w:val="00200004"/>
    <w:rsid w:val="002000D7"/>
    <w:rsid w:val="002001B7"/>
    <w:rsid w:val="0020023E"/>
    <w:rsid w:val="0020061F"/>
    <w:rsid w:val="00200B44"/>
    <w:rsid w:val="00201093"/>
    <w:rsid w:val="002011B4"/>
    <w:rsid w:val="002015AF"/>
    <w:rsid w:val="00201669"/>
    <w:rsid w:val="002017E7"/>
    <w:rsid w:val="002018ED"/>
    <w:rsid w:val="00201A46"/>
    <w:rsid w:val="002025AB"/>
    <w:rsid w:val="002027AA"/>
    <w:rsid w:val="0020351E"/>
    <w:rsid w:val="00203714"/>
    <w:rsid w:val="0020378E"/>
    <w:rsid w:val="00203808"/>
    <w:rsid w:val="00204069"/>
    <w:rsid w:val="002040B4"/>
    <w:rsid w:val="00204399"/>
    <w:rsid w:val="002043B2"/>
    <w:rsid w:val="00204D62"/>
    <w:rsid w:val="00204F0C"/>
    <w:rsid w:val="00204F78"/>
    <w:rsid w:val="00205018"/>
    <w:rsid w:val="0020555E"/>
    <w:rsid w:val="0020570A"/>
    <w:rsid w:val="002057F3"/>
    <w:rsid w:val="0020587B"/>
    <w:rsid w:val="00205DF7"/>
    <w:rsid w:val="00205F09"/>
    <w:rsid w:val="00205F24"/>
    <w:rsid w:val="00205F3B"/>
    <w:rsid w:val="00205F8E"/>
    <w:rsid w:val="002062C1"/>
    <w:rsid w:val="002064E3"/>
    <w:rsid w:val="0020668A"/>
    <w:rsid w:val="002067D1"/>
    <w:rsid w:val="00206B68"/>
    <w:rsid w:val="00206BFD"/>
    <w:rsid w:val="00207402"/>
    <w:rsid w:val="0020755D"/>
    <w:rsid w:val="0020785E"/>
    <w:rsid w:val="00207BB2"/>
    <w:rsid w:val="00207E82"/>
    <w:rsid w:val="00207EAB"/>
    <w:rsid w:val="00207F3D"/>
    <w:rsid w:val="002101D3"/>
    <w:rsid w:val="00210249"/>
    <w:rsid w:val="00210615"/>
    <w:rsid w:val="00210A5D"/>
    <w:rsid w:val="00210E2A"/>
    <w:rsid w:val="00210E37"/>
    <w:rsid w:val="00210EB1"/>
    <w:rsid w:val="00211265"/>
    <w:rsid w:val="002112D8"/>
    <w:rsid w:val="00211460"/>
    <w:rsid w:val="00211568"/>
    <w:rsid w:val="0021188C"/>
    <w:rsid w:val="00211F75"/>
    <w:rsid w:val="002123DC"/>
    <w:rsid w:val="0021259E"/>
    <w:rsid w:val="00212664"/>
    <w:rsid w:val="002127F1"/>
    <w:rsid w:val="00212ACC"/>
    <w:rsid w:val="00212C9C"/>
    <w:rsid w:val="00212DC3"/>
    <w:rsid w:val="00212E30"/>
    <w:rsid w:val="00212FBE"/>
    <w:rsid w:val="00213328"/>
    <w:rsid w:val="0021342C"/>
    <w:rsid w:val="002135BF"/>
    <w:rsid w:val="00213626"/>
    <w:rsid w:val="0021392C"/>
    <w:rsid w:val="00213C2A"/>
    <w:rsid w:val="00213C8D"/>
    <w:rsid w:val="00213C9D"/>
    <w:rsid w:val="002143C1"/>
    <w:rsid w:val="00214A29"/>
    <w:rsid w:val="00214D8D"/>
    <w:rsid w:val="00215176"/>
    <w:rsid w:val="0021534B"/>
    <w:rsid w:val="0021554A"/>
    <w:rsid w:val="002157A8"/>
    <w:rsid w:val="00216598"/>
    <w:rsid w:val="00216719"/>
    <w:rsid w:val="00216EBB"/>
    <w:rsid w:val="002170DA"/>
    <w:rsid w:val="002172AD"/>
    <w:rsid w:val="002173AE"/>
    <w:rsid w:val="00217419"/>
    <w:rsid w:val="0021746A"/>
    <w:rsid w:val="00217CB2"/>
    <w:rsid w:val="00217D36"/>
    <w:rsid w:val="00217EAD"/>
    <w:rsid w:val="002202E8"/>
    <w:rsid w:val="002206E8"/>
    <w:rsid w:val="002208C9"/>
    <w:rsid w:val="00220903"/>
    <w:rsid w:val="00220E32"/>
    <w:rsid w:val="00220F20"/>
    <w:rsid w:val="00220FA5"/>
    <w:rsid w:val="00221224"/>
    <w:rsid w:val="0022125C"/>
    <w:rsid w:val="002215D7"/>
    <w:rsid w:val="00221650"/>
    <w:rsid w:val="00221D63"/>
    <w:rsid w:val="002226B0"/>
    <w:rsid w:val="00222911"/>
    <w:rsid w:val="002229CA"/>
    <w:rsid w:val="00222E15"/>
    <w:rsid w:val="002230F2"/>
    <w:rsid w:val="00223304"/>
    <w:rsid w:val="0022335D"/>
    <w:rsid w:val="00223450"/>
    <w:rsid w:val="002235C1"/>
    <w:rsid w:val="00223961"/>
    <w:rsid w:val="0022398B"/>
    <w:rsid w:val="002239E9"/>
    <w:rsid w:val="00223B52"/>
    <w:rsid w:val="00223CE1"/>
    <w:rsid w:val="00223F36"/>
    <w:rsid w:val="002243A3"/>
    <w:rsid w:val="002243D0"/>
    <w:rsid w:val="002246C6"/>
    <w:rsid w:val="00224974"/>
    <w:rsid w:val="0022497A"/>
    <w:rsid w:val="00224A41"/>
    <w:rsid w:val="00225102"/>
    <w:rsid w:val="0022514A"/>
    <w:rsid w:val="002253CD"/>
    <w:rsid w:val="0022561F"/>
    <w:rsid w:val="002258E1"/>
    <w:rsid w:val="00225920"/>
    <w:rsid w:val="002259C6"/>
    <w:rsid w:val="00225AAC"/>
    <w:rsid w:val="00225BD3"/>
    <w:rsid w:val="00225C26"/>
    <w:rsid w:val="00225CEA"/>
    <w:rsid w:val="00225D2C"/>
    <w:rsid w:val="00225E64"/>
    <w:rsid w:val="00226AB0"/>
    <w:rsid w:val="00226CF7"/>
    <w:rsid w:val="00226E79"/>
    <w:rsid w:val="00227448"/>
    <w:rsid w:val="00227719"/>
    <w:rsid w:val="00227849"/>
    <w:rsid w:val="002278E6"/>
    <w:rsid w:val="00227B81"/>
    <w:rsid w:val="00227BCF"/>
    <w:rsid w:val="00227CDC"/>
    <w:rsid w:val="00227FFC"/>
    <w:rsid w:val="00230592"/>
    <w:rsid w:val="00230BF9"/>
    <w:rsid w:val="00230C39"/>
    <w:rsid w:val="00230E07"/>
    <w:rsid w:val="00230EFD"/>
    <w:rsid w:val="0023110A"/>
    <w:rsid w:val="002314C6"/>
    <w:rsid w:val="0023150F"/>
    <w:rsid w:val="00231523"/>
    <w:rsid w:val="0023170A"/>
    <w:rsid w:val="00231738"/>
    <w:rsid w:val="002317EE"/>
    <w:rsid w:val="00231AE6"/>
    <w:rsid w:val="00231AF7"/>
    <w:rsid w:val="00231CDE"/>
    <w:rsid w:val="00231CE1"/>
    <w:rsid w:val="00231D11"/>
    <w:rsid w:val="00231FD1"/>
    <w:rsid w:val="00231FF6"/>
    <w:rsid w:val="0023230F"/>
    <w:rsid w:val="002326A1"/>
    <w:rsid w:val="002327CB"/>
    <w:rsid w:val="00232D09"/>
    <w:rsid w:val="00232F7D"/>
    <w:rsid w:val="002331A7"/>
    <w:rsid w:val="002334F2"/>
    <w:rsid w:val="002339B6"/>
    <w:rsid w:val="00233A61"/>
    <w:rsid w:val="00233C93"/>
    <w:rsid w:val="00234252"/>
    <w:rsid w:val="002343C7"/>
    <w:rsid w:val="002347C7"/>
    <w:rsid w:val="00235524"/>
    <w:rsid w:val="00235621"/>
    <w:rsid w:val="002356CB"/>
    <w:rsid w:val="0023618E"/>
    <w:rsid w:val="002362A1"/>
    <w:rsid w:val="00236711"/>
    <w:rsid w:val="0023694A"/>
    <w:rsid w:val="00236996"/>
    <w:rsid w:val="00236A72"/>
    <w:rsid w:val="00237480"/>
    <w:rsid w:val="0023750C"/>
    <w:rsid w:val="00237986"/>
    <w:rsid w:val="002379F5"/>
    <w:rsid w:val="00237B89"/>
    <w:rsid w:val="00237BAB"/>
    <w:rsid w:val="00237DDB"/>
    <w:rsid w:val="00237F75"/>
    <w:rsid w:val="0024060D"/>
    <w:rsid w:val="002408E0"/>
    <w:rsid w:val="00240C1D"/>
    <w:rsid w:val="00240C24"/>
    <w:rsid w:val="00241269"/>
    <w:rsid w:val="002416BB"/>
    <w:rsid w:val="002417AE"/>
    <w:rsid w:val="002417CA"/>
    <w:rsid w:val="00241947"/>
    <w:rsid w:val="00241F7E"/>
    <w:rsid w:val="00242499"/>
    <w:rsid w:val="0024258E"/>
    <w:rsid w:val="00242793"/>
    <w:rsid w:val="00242887"/>
    <w:rsid w:val="0024298D"/>
    <w:rsid w:val="00242A4B"/>
    <w:rsid w:val="00242B58"/>
    <w:rsid w:val="00242B67"/>
    <w:rsid w:val="00243088"/>
    <w:rsid w:val="002435E7"/>
    <w:rsid w:val="002439C5"/>
    <w:rsid w:val="00243F14"/>
    <w:rsid w:val="00244688"/>
    <w:rsid w:val="00244690"/>
    <w:rsid w:val="002446F2"/>
    <w:rsid w:val="00244811"/>
    <w:rsid w:val="00244A1F"/>
    <w:rsid w:val="00244FBC"/>
    <w:rsid w:val="0024520E"/>
    <w:rsid w:val="00245308"/>
    <w:rsid w:val="00245547"/>
    <w:rsid w:val="0024555C"/>
    <w:rsid w:val="002458AA"/>
    <w:rsid w:val="00245F0F"/>
    <w:rsid w:val="002461FB"/>
    <w:rsid w:val="002462E1"/>
    <w:rsid w:val="00246313"/>
    <w:rsid w:val="002463F1"/>
    <w:rsid w:val="002467BB"/>
    <w:rsid w:val="00246C5C"/>
    <w:rsid w:val="00246E9F"/>
    <w:rsid w:val="0024733C"/>
    <w:rsid w:val="00247360"/>
    <w:rsid w:val="00247719"/>
    <w:rsid w:val="00250020"/>
    <w:rsid w:val="002500FB"/>
    <w:rsid w:val="002502A9"/>
    <w:rsid w:val="002505F2"/>
    <w:rsid w:val="00250634"/>
    <w:rsid w:val="002507DA"/>
    <w:rsid w:val="00250BBB"/>
    <w:rsid w:val="00250ED3"/>
    <w:rsid w:val="00250F0A"/>
    <w:rsid w:val="00250FF5"/>
    <w:rsid w:val="0025115A"/>
    <w:rsid w:val="0025153B"/>
    <w:rsid w:val="00251797"/>
    <w:rsid w:val="002518AA"/>
    <w:rsid w:val="002519B0"/>
    <w:rsid w:val="00251C53"/>
    <w:rsid w:val="00251CC7"/>
    <w:rsid w:val="00252138"/>
    <w:rsid w:val="002523DC"/>
    <w:rsid w:val="002526A4"/>
    <w:rsid w:val="00252A5D"/>
    <w:rsid w:val="00252B3A"/>
    <w:rsid w:val="00252C5D"/>
    <w:rsid w:val="00252DFC"/>
    <w:rsid w:val="002531AB"/>
    <w:rsid w:val="00253336"/>
    <w:rsid w:val="00253769"/>
    <w:rsid w:val="00253779"/>
    <w:rsid w:val="00253BB6"/>
    <w:rsid w:val="00253CB3"/>
    <w:rsid w:val="00253E66"/>
    <w:rsid w:val="00253F18"/>
    <w:rsid w:val="00254175"/>
    <w:rsid w:val="002541A7"/>
    <w:rsid w:val="0025466A"/>
    <w:rsid w:val="00254966"/>
    <w:rsid w:val="00254972"/>
    <w:rsid w:val="00254995"/>
    <w:rsid w:val="00254D2C"/>
    <w:rsid w:val="00254FC4"/>
    <w:rsid w:val="0025501D"/>
    <w:rsid w:val="002559B1"/>
    <w:rsid w:val="00255B61"/>
    <w:rsid w:val="00255C62"/>
    <w:rsid w:val="002561CE"/>
    <w:rsid w:val="0025620C"/>
    <w:rsid w:val="00256362"/>
    <w:rsid w:val="00256463"/>
    <w:rsid w:val="002564CA"/>
    <w:rsid w:val="00256B62"/>
    <w:rsid w:val="00256B9C"/>
    <w:rsid w:val="00256BA7"/>
    <w:rsid w:val="00256DAA"/>
    <w:rsid w:val="0025724B"/>
    <w:rsid w:val="00257412"/>
    <w:rsid w:val="002574C7"/>
    <w:rsid w:val="0025772F"/>
    <w:rsid w:val="002579F5"/>
    <w:rsid w:val="00257A2C"/>
    <w:rsid w:val="00257BBE"/>
    <w:rsid w:val="00257C04"/>
    <w:rsid w:val="00257DB7"/>
    <w:rsid w:val="002606B8"/>
    <w:rsid w:val="00260854"/>
    <w:rsid w:val="00260A56"/>
    <w:rsid w:val="0026100C"/>
    <w:rsid w:val="0026145C"/>
    <w:rsid w:val="0026172E"/>
    <w:rsid w:val="00261A4D"/>
    <w:rsid w:val="00261D0D"/>
    <w:rsid w:val="00261EA1"/>
    <w:rsid w:val="00262153"/>
    <w:rsid w:val="002621A7"/>
    <w:rsid w:val="002622BD"/>
    <w:rsid w:val="002622E4"/>
    <w:rsid w:val="00262339"/>
    <w:rsid w:val="002623F9"/>
    <w:rsid w:val="002625F9"/>
    <w:rsid w:val="002627EE"/>
    <w:rsid w:val="002629CF"/>
    <w:rsid w:val="002629DB"/>
    <w:rsid w:val="00262DDD"/>
    <w:rsid w:val="002636A7"/>
    <w:rsid w:val="00263767"/>
    <w:rsid w:val="00263ACA"/>
    <w:rsid w:val="00263FA3"/>
    <w:rsid w:val="002645DB"/>
    <w:rsid w:val="00264DBC"/>
    <w:rsid w:val="002653A2"/>
    <w:rsid w:val="00265588"/>
    <w:rsid w:val="0026585D"/>
    <w:rsid w:val="002658BE"/>
    <w:rsid w:val="00265CEC"/>
    <w:rsid w:val="00265D74"/>
    <w:rsid w:val="00265DB4"/>
    <w:rsid w:val="00265E4A"/>
    <w:rsid w:val="00266CFA"/>
    <w:rsid w:val="00266D52"/>
    <w:rsid w:val="00266E90"/>
    <w:rsid w:val="00266E91"/>
    <w:rsid w:val="002670DD"/>
    <w:rsid w:val="00267B7D"/>
    <w:rsid w:val="002702E3"/>
    <w:rsid w:val="002703D9"/>
    <w:rsid w:val="0027072C"/>
    <w:rsid w:val="002708E0"/>
    <w:rsid w:val="002709E2"/>
    <w:rsid w:val="00270AED"/>
    <w:rsid w:val="00270F28"/>
    <w:rsid w:val="00271332"/>
    <w:rsid w:val="002717A6"/>
    <w:rsid w:val="002717C2"/>
    <w:rsid w:val="002717D8"/>
    <w:rsid w:val="00271877"/>
    <w:rsid w:val="00271A54"/>
    <w:rsid w:val="00272064"/>
    <w:rsid w:val="00272068"/>
    <w:rsid w:val="0027211B"/>
    <w:rsid w:val="0027220C"/>
    <w:rsid w:val="0027262E"/>
    <w:rsid w:val="00272673"/>
    <w:rsid w:val="00272758"/>
    <w:rsid w:val="00272954"/>
    <w:rsid w:val="00272968"/>
    <w:rsid w:val="002729AF"/>
    <w:rsid w:val="00272EDD"/>
    <w:rsid w:val="00272F9E"/>
    <w:rsid w:val="00272FD7"/>
    <w:rsid w:val="0027314E"/>
    <w:rsid w:val="002732E0"/>
    <w:rsid w:val="00273904"/>
    <w:rsid w:val="00273C1F"/>
    <w:rsid w:val="00273E89"/>
    <w:rsid w:val="00274695"/>
    <w:rsid w:val="002748E1"/>
    <w:rsid w:val="00274B7E"/>
    <w:rsid w:val="00274E61"/>
    <w:rsid w:val="00274F63"/>
    <w:rsid w:val="002752C6"/>
    <w:rsid w:val="00275347"/>
    <w:rsid w:val="00275474"/>
    <w:rsid w:val="0027568E"/>
    <w:rsid w:val="00275691"/>
    <w:rsid w:val="0027593A"/>
    <w:rsid w:val="00275A0D"/>
    <w:rsid w:val="00276361"/>
    <w:rsid w:val="002763CD"/>
    <w:rsid w:val="00276627"/>
    <w:rsid w:val="0027663F"/>
    <w:rsid w:val="00276785"/>
    <w:rsid w:val="002768E9"/>
    <w:rsid w:val="00276D8E"/>
    <w:rsid w:val="00276DD2"/>
    <w:rsid w:val="00277594"/>
    <w:rsid w:val="00277AB6"/>
    <w:rsid w:val="00277C93"/>
    <w:rsid w:val="00280069"/>
    <w:rsid w:val="002801B5"/>
    <w:rsid w:val="00280210"/>
    <w:rsid w:val="002807A1"/>
    <w:rsid w:val="002807C4"/>
    <w:rsid w:val="00280962"/>
    <w:rsid w:val="00280C4F"/>
    <w:rsid w:val="00280D62"/>
    <w:rsid w:val="00281690"/>
    <w:rsid w:val="002817D5"/>
    <w:rsid w:val="00281905"/>
    <w:rsid w:val="00281A87"/>
    <w:rsid w:val="00281C99"/>
    <w:rsid w:val="00281DB8"/>
    <w:rsid w:val="0028271B"/>
    <w:rsid w:val="00282826"/>
    <w:rsid w:val="00282CF4"/>
    <w:rsid w:val="00282FEB"/>
    <w:rsid w:val="0028300C"/>
    <w:rsid w:val="002831C6"/>
    <w:rsid w:val="002833D5"/>
    <w:rsid w:val="00283A15"/>
    <w:rsid w:val="00284897"/>
    <w:rsid w:val="00284B7F"/>
    <w:rsid w:val="00284C3A"/>
    <w:rsid w:val="00284E51"/>
    <w:rsid w:val="0028508B"/>
    <w:rsid w:val="00285248"/>
    <w:rsid w:val="00285358"/>
    <w:rsid w:val="00285534"/>
    <w:rsid w:val="00286002"/>
    <w:rsid w:val="002862E8"/>
    <w:rsid w:val="0028633E"/>
    <w:rsid w:val="002863B4"/>
    <w:rsid w:val="00286672"/>
    <w:rsid w:val="00286799"/>
    <w:rsid w:val="00286918"/>
    <w:rsid w:val="00286B0A"/>
    <w:rsid w:val="00286D98"/>
    <w:rsid w:val="00286DD8"/>
    <w:rsid w:val="00286E92"/>
    <w:rsid w:val="00287210"/>
    <w:rsid w:val="002873B1"/>
    <w:rsid w:val="00287896"/>
    <w:rsid w:val="00287960"/>
    <w:rsid w:val="00287B1B"/>
    <w:rsid w:val="00287DCF"/>
    <w:rsid w:val="00287E64"/>
    <w:rsid w:val="00287F6C"/>
    <w:rsid w:val="00290716"/>
    <w:rsid w:val="00290802"/>
    <w:rsid w:val="00290A19"/>
    <w:rsid w:val="002915B0"/>
    <w:rsid w:val="00291754"/>
    <w:rsid w:val="0029192B"/>
    <w:rsid w:val="00291A7D"/>
    <w:rsid w:val="00291B0A"/>
    <w:rsid w:val="00291D59"/>
    <w:rsid w:val="002923A8"/>
    <w:rsid w:val="002923D8"/>
    <w:rsid w:val="00292830"/>
    <w:rsid w:val="002932C7"/>
    <w:rsid w:val="002936A7"/>
    <w:rsid w:val="0029371D"/>
    <w:rsid w:val="002937E6"/>
    <w:rsid w:val="00293879"/>
    <w:rsid w:val="00293DD9"/>
    <w:rsid w:val="00293F11"/>
    <w:rsid w:val="00293F41"/>
    <w:rsid w:val="00293FC3"/>
    <w:rsid w:val="002940AF"/>
    <w:rsid w:val="00294343"/>
    <w:rsid w:val="0029472A"/>
    <w:rsid w:val="0029496A"/>
    <w:rsid w:val="002949EE"/>
    <w:rsid w:val="00294B07"/>
    <w:rsid w:val="00295054"/>
    <w:rsid w:val="002950A9"/>
    <w:rsid w:val="00295112"/>
    <w:rsid w:val="002951C6"/>
    <w:rsid w:val="002952AD"/>
    <w:rsid w:val="00295C6D"/>
    <w:rsid w:val="00295E8C"/>
    <w:rsid w:val="00296B17"/>
    <w:rsid w:val="00296CAE"/>
    <w:rsid w:val="002970DD"/>
    <w:rsid w:val="00297502"/>
    <w:rsid w:val="0029753E"/>
    <w:rsid w:val="00297A19"/>
    <w:rsid w:val="002A0167"/>
    <w:rsid w:val="002A0206"/>
    <w:rsid w:val="002A042C"/>
    <w:rsid w:val="002A07BC"/>
    <w:rsid w:val="002A0A8F"/>
    <w:rsid w:val="002A0C5B"/>
    <w:rsid w:val="002A0F10"/>
    <w:rsid w:val="002A17E6"/>
    <w:rsid w:val="002A1E9A"/>
    <w:rsid w:val="002A2069"/>
    <w:rsid w:val="002A277E"/>
    <w:rsid w:val="002A29DC"/>
    <w:rsid w:val="002A2E3E"/>
    <w:rsid w:val="002A32CB"/>
    <w:rsid w:val="002A3723"/>
    <w:rsid w:val="002A38EA"/>
    <w:rsid w:val="002A3BC6"/>
    <w:rsid w:val="002A3CCE"/>
    <w:rsid w:val="002A425E"/>
    <w:rsid w:val="002A4735"/>
    <w:rsid w:val="002A486E"/>
    <w:rsid w:val="002A4A72"/>
    <w:rsid w:val="002A4C41"/>
    <w:rsid w:val="002A4CD5"/>
    <w:rsid w:val="002A4FE5"/>
    <w:rsid w:val="002A567B"/>
    <w:rsid w:val="002A56E9"/>
    <w:rsid w:val="002A5C96"/>
    <w:rsid w:val="002A5DD3"/>
    <w:rsid w:val="002A5E81"/>
    <w:rsid w:val="002A608F"/>
    <w:rsid w:val="002A60FB"/>
    <w:rsid w:val="002A61C9"/>
    <w:rsid w:val="002A6373"/>
    <w:rsid w:val="002A68DF"/>
    <w:rsid w:val="002A6BF1"/>
    <w:rsid w:val="002A6DF1"/>
    <w:rsid w:val="002A71CC"/>
    <w:rsid w:val="002A7563"/>
    <w:rsid w:val="002A7CBE"/>
    <w:rsid w:val="002B040C"/>
    <w:rsid w:val="002B064E"/>
    <w:rsid w:val="002B095C"/>
    <w:rsid w:val="002B0C32"/>
    <w:rsid w:val="002B0E38"/>
    <w:rsid w:val="002B0F4F"/>
    <w:rsid w:val="002B1499"/>
    <w:rsid w:val="002B1538"/>
    <w:rsid w:val="002B1996"/>
    <w:rsid w:val="002B2988"/>
    <w:rsid w:val="002B298E"/>
    <w:rsid w:val="002B306E"/>
    <w:rsid w:val="002B31D5"/>
    <w:rsid w:val="002B353A"/>
    <w:rsid w:val="002B3688"/>
    <w:rsid w:val="002B37A2"/>
    <w:rsid w:val="002B3855"/>
    <w:rsid w:val="002B3CBB"/>
    <w:rsid w:val="002B3DB0"/>
    <w:rsid w:val="002B4018"/>
    <w:rsid w:val="002B4100"/>
    <w:rsid w:val="002B4436"/>
    <w:rsid w:val="002B473B"/>
    <w:rsid w:val="002B4B5F"/>
    <w:rsid w:val="002B4BA8"/>
    <w:rsid w:val="002B4CD5"/>
    <w:rsid w:val="002B4E05"/>
    <w:rsid w:val="002B4E20"/>
    <w:rsid w:val="002B4E71"/>
    <w:rsid w:val="002B4EEA"/>
    <w:rsid w:val="002B4F44"/>
    <w:rsid w:val="002B4F63"/>
    <w:rsid w:val="002B53C9"/>
    <w:rsid w:val="002B57A5"/>
    <w:rsid w:val="002B59C7"/>
    <w:rsid w:val="002B59F3"/>
    <w:rsid w:val="002B5B1F"/>
    <w:rsid w:val="002B5B69"/>
    <w:rsid w:val="002B5D46"/>
    <w:rsid w:val="002B5E05"/>
    <w:rsid w:val="002B628E"/>
    <w:rsid w:val="002B62E8"/>
    <w:rsid w:val="002B63EC"/>
    <w:rsid w:val="002B6A1B"/>
    <w:rsid w:val="002B6B6A"/>
    <w:rsid w:val="002B6C0D"/>
    <w:rsid w:val="002B71EF"/>
    <w:rsid w:val="002B73EB"/>
    <w:rsid w:val="002B77E3"/>
    <w:rsid w:val="002B78FC"/>
    <w:rsid w:val="002B790B"/>
    <w:rsid w:val="002B7AAC"/>
    <w:rsid w:val="002C06D5"/>
    <w:rsid w:val="002C0AE8"/>
    <w:rsid w:val="002C0CFF"/>
    <w:rsid w:val="002C0DFF"/>
    <w:rsid w:val="002C0FD3"/>
    <w:rsid w:val="002C1046"/>
    <w:rsid w:val="002C1DA9"/>
    <w:rsid w:val="002C2111"/>
    <w:rsid w:val="002C2158"/>
    <w:rsid w:val="002C2474"/>
    <w:rsid w:val="002C2D80"/>
    <w:rsid w:val="002C2DDC"/>
    <w:rsid w:val="002C330B"/>
    <w:rsid w:val="002C3AFD"/>
    <w:rsid w:val="002C3F00"/>
    <w:rsid w:val="002C4470"/>
    <w:rsid w:val="002C47BC"/>
    <w:rsid w:val="002C4F32"/>
    <w:rsid w:val="002C54C0"/>
    <w:rsid w:val="002C56DF"/>
    <w:rsid w:val="002C5989"/>
    <w:rsid w:val="002C5A2E"/>
    <w:rsid w:val="002C61C2"/>
    <w:rsid w:val="002C66DC"/>
    <w:rsid w:val="002C69E3"/>
    <w:rsid w:val="002C6BAE"/>
    <w:rsid w:val="002C6DD5"/>
    <w:rsid w:val="002C6E20"/>
    <w:rsid w:val="002C71F7"/>
    <w:rsid w:val="002C7399"/>
    <w:rsid w:val="002C73CF"/>
    <w:rsid w:val="002C7882"/>
    <w:rsid w:val="002C7AC8"/>
    <w:rsid w:val="002C7F62"/>
    <w:rsid w:val="002D04D3"/>
    <w:rsid w:val="002D0536"/>
    <w:rsid w:val="002D0726"/>
    <w:rsid w:val="002D0BE6"/>
    <w:rsid w:val="002D0BFA"/>
    <w:rsid w:val="002D0D78"/>
    <w:rsid w:val="002D0E74"/>
    <w:rsid w:val="002D0F84"/>
    <w:rsid w:val="002D1058"/>
    <w:rsid w:val="002D1273"/>
    <w:rsid w:val="002D13D0"/>
    <w:rsid w:val="002D153F"/>
    <w:rsid w:val="002D1AA1"/>
    <w:rsid w:val="002D1C8F"/>
    <w:rsid w:val="002D1DB3"/>
    <w:rsid w:val="002D1DEE"/>
    <w:rsid w:val="002D1E40"/>
    <w:rsid w:val="002D1E9D"/>
    <w:rsid w:val="002D1EAF"/>
    <w:rsid w:val="002D27CB"/>
    <w:rsid w:val="002D29D5"/>
    <w:rsid w:val="002D2A55"/>
    <w:rsid w:val="002D2AF7"/>
    <w:rsid w:val="002D2F98"/>
    <w:rsid w:val="002D305D"/>
    <w:rsid w:val="002D3199"/>
    <w:rsid w:val="002D3279"/>
    <w:rsid w:val="002D34D0"/>
    <w:rsid w:val="002D40B9"/>
    <w:rsid w:val="002D47AE"/>
    <w:rsid w:val="002D484E"/>
    <w:rsid w:val="002D4A16"/>
    <w:rsid w:val="002D4A79"/>
    <w:rsid w:val="002D4DEE"/>
    <w:rsid w:val="002D4EF8"/>
    <w:rsid w:val="002D5396"/>
    <w:rsid w:val="002D5529"/>
    <w:rsid w:val="002D56B3"/>
    <w:rsid w:val="002D599D"/>
    <w:rsid w:val="002D59D3"/>
    <w:rsid w:val="002D5BA6"/>
    <w:rsid w:val="002D5C8A"/>
    <w:rsid w:val="002D5CBC"/>
    <w:rsid w:val="002D5CC4"/>
    <w:rsid w:val="002D5D16"/>
    <w:rsid w:val="002D5D4B"/>
    <w:rsid w:val="002D5E5F"/>
    <w:rsid w:val="002D6261"/>
    <w:rsid w:val="002D6281"/>
    <w:rsid w:val="002D633A"/>
    <w:rsid w:val="002D652D"/>
    <w:rsid w:val="002D65EA"/>
    <w:rsid w:val="002D6A77"/>
    <w:rsid w:val="002D6A8A"/>
    <w:rsid w:val="002D6C0F"/>
    <w:rsid w:val="002D7293"/>
    <w:rsid w:val="002D72F0"/>
    <w:rsid w:val="002D7966"/>
    <w:rsid w:val="002D7A80"/>
    <w:rsid w:val="002D7D5D"/>
    <w:rsid w:val="002D7D63"/>
    <w:rsid w:val="002E0101"/>
    <w:rsid w:val="002E0142"/>
    <w:rsid w:val="002E13CF"/>
    <w:rsid w:val="002E13F7"/>
    <w:rsid w:val="002E14F5"/>
    <w:rsid w:val="002E1736"/>
    <w:rsid w:val="002E197E"/>
    <w:rsid w:val="002E1B27"/>
    <w:rsid w:val="002E20C6"/>
    <w:rsid w:val="002E221E"/>
    <w:rsid w:val="002E261F"/>
    <w:rsid w:val="002E26A3"/>
    <w:rsid w:val="002E2774"/>
    <w:rsid w:val="002E27C1"/>
    <w:rsid w:val="002E2F67"/>
    <w:rsid w:val="002E33BF"/>
    <w:rsid w:val="002E36C7"/>
    <w:rsid w:val="002E37D7"/>
    <w:rsid w:val="002E3A34"/>
    <w:rsid w:val="002E3AB7"/>
    <w:rsid w:val="002E3CA5"/>
    <w:rsid w:val="002E3CFB"/>
    <w:rsid w:val="002E3E78"/>
    <w:rsid w:val="002E41CA"/>
    <w:rsid w:val="002E4B28"/>
    <w:rsid w:val="002E4D38"/>
    <w:rsid w:val="002E4EC1"/>
    <w:rsid w:val="002E52A0"/>
    <w:rsid w:val="002E546E"/>
    <w:rsid w:val="002E5538"/>
    <w:rsid w:val="002E56F7"/>
    <w:rsid w:val="002E57EA"/>
    <w:rsid w:val="002E5C64"/>
    <w:rsid w:val="002E5D47"/>
    <w:rsid w:val="002E5E77"/>
    <w:rsid w:val="002E6733"/>
    <w:rsid w:val="002E6B9B"/>
    <w:rsid w:val="002E6C55"/>
    <w:rsid w:val="002E6EAB"/>
    <w:rsid w:val="002E6F44"/>
    <w:rsid w:val="002E70C8"/>
    <w:rsid w:val="002E7268"/>
    <w:rsid w:val="002F0A62"/>
    <w:rsid w:val="002F0C40"/>
    <w:rsid w:val="002F0E62"/>
    <w:rsid w:val="002F0EA7"/>
    <w:rsid w:val="002F13A5"/>
    <w:rsid w:val="002F1433"/>
    <w:rsid w:val="002F14AC"/>
    <w:rsid w:val="002F18CD"/>
    <w:rsid w:val="002F1B1B"/>
    <w:rsid w:val="002F1D5A"/>
    <w:rsid w:val="002F20E5"/>
    <w:rsid w:val="002F2222"/>
    <w:rsid w:val="002F2376"/>
    <w:rsid w:val="002F253E"/>
    <w:rsid w:val="002F25E0"/>
    <w:rsid w:val="002F28CB"/>
    <w:rsid w:val="002F2A2D"/>
    <w:rsid w:val="002F2DB5"/>
    <w:rsid w:val="002F3283"/>
    <w:rsid w:val="002F33EB"/>
    <w:rsid w:val="002F35D9"/>
    <w:rsid w:val="002F39C3"/>
    <w:rsid w:val="002F3AE2"/>
    <w:rsid w:val="002F3CEA"/>
    <w:rsid w:val="002F3D3E"/>
    <w:rsid w:val="002F3D76"/>
    <w:rsid w:val="002F3DE3"/>
    <w:rsid w:val="002F3E9C"/>
    <w:rsid w:val="002F3FD6"/>
    <w:rsid w:val="002F4217"/>
    <w:rsid w:val="002F44B7"/>
    <w:rsid w:val="002F47DC"/>
    <w:rsid w:val="002F50FD"/>
    <w:rsid w:val="002F599E"/>
    <w:rsid w:val="002F5AE9"/>
    <w:rsid w:val="002F5E1E"/>
    <w:rsid w:val="002F6108"/>
    <w:rsid w:val="002F6157"/>
    <w:rsid w:val="002F6179"/>
    <w:rsid w:val="002F6228"/>
    <w:rsid w:val="002F6365"/>
    <w:rsid w:val="002F6517"/>
    <w:rsid w:val="002F6AFF"/>
    <w:rsid w:val="002F6C15"/>
    <w:rsid w:val="002F7328"/>
    <w:rsid w:val="002F76BF"/>
    <w:rsid w:val="002F7C87"/>
    <w:rsid w:val="00300270"/>
    <w:rsid w:val="00300619"/>
    <w:rsid w:val="0030071D"/>
    <w:rsid w:val="003008D4"/>
    <w:rsid w:val="00300E5D"/>
    <w:rsid w:val="0030103E"/>
    <w:rsid w:val="003012CA"/>
    <w:rsid w:val="00301B24"/>
    <w:rsid w:val="00301B55"/>
    <w:rsid w:val="00301B95"/>
    <w:rsid w:val="00301BF0"/>
    <w:rsid w:val="00301C32"/>
    <w:rsid w:val="00301F2F"/>
    <w:rsid w:val="00301F78"/>
    <w:rsid w:val="00302783"/>
    <w:rsid w:val="00302957"/>
    <w:rsid w:val="00302ABC"/>
    <w:rsid w:val="00302BE7"/>
    <w:rsid w:val="00302C40"/>
    <w:rsid w:val="00302D2D"/>
    <w:rsid w:val="00302FD2"/>
    <w:rsid w:val="00302FFA"/>
    <w:rsid w:val="00303224"/>
    <w:rsid w:val="003032A0"/>
    <w:rsid w:val="00303453"/>
    <w:rsid w:val="00303549"/>
    <w:rsid w:val="00303BA6"/>
    <w:rsid w:val="00303EFA"/>
    <w:rsid w:val="00303F43"/>
    <w:rsid w:val="00303FAF"/>
    <w:rsid w:val="0030406D"/>
    <w:rsid w:val="00304560"/>
    <w:rsid w:val="0030457A"/>
    <w:rsid w:val="003048AC"/>
    <w:rsid w:val="00304932"/>
    <w:rsid w:val="003049A4"/>
    <w:rsid w:val="00304EAE"/>
    <w:rsid w:val="00305075"/>
    <w:rsid w:val="00305394"/>
    <w:rsid w:val="00305437"/>
    <w:rsid w:val="00305895"/>
    <w:rsid w:val="00305C78"/>
    <w:rsid w:val="003062C3"/>
    <w:rsid w:val="00306389"/>
    <w:rsid w:val="003065BC"/>
    <w:rsid w:val="00306812"/>
    <w:rsid w:val="00306B06"/>
    <w:rsid w:val="00306B2F"/>
    <w:rsid w:val="00306B3F"/>
    <w:rsid w:val="00306BAB"/>
    <w:rsid w:val="00306C38"/>
    <w:rsid w:val="00306C48"/>
    <w:rsid w:val="00306D71"/>
    <w:rsid w:val="0030719F"/>
    <w:rsid w:val="003073DA"/>
    <w:rsid w:val="00307463"/>
    <w:rsid w:val="003074F4"/>
    <w:rsid w:val="0030769F"/>
    <w:rsid w:val="003078C1"/>
    <w:rsid w:val="003078F9"/>
    <w:rsid w:val="00307B42"/>
    <w:rsid w:val="0031018F"/>
    <w:rsid w:val="00310826"/>
    <w:rsid w:val="00310AC2"/>
    <w:rsid w:val="00311275"/>
    <w:rsid w:val="0031135B"/>
    <w:rsid w:val="003113E8"/>
    <w:rsid w:val="0031159A"/>
    <w:rsid w:val="00311AF3"/>
    <w:rsid w:val="00311C54"/>
    <w:rsid w:val="003120FC"/>
    <w:rsid w:val="00312408"/>
    <w:rsid w:val="00312716"/>
    <w:rsid w:val="003127E8"/>
    <w:rsid w:val="00312DEB"/>
    <w:rsid w:val="00312F2C"/>
    <w:rsid w:val="00312FAD"/>
    <w:rsid w:val="00313588"/>
    <w:rsid w:val="00313781"/>
    <w:rsid w:val="00313B2F"/>
    <w:rsid w:val="00313E85"/>
    <w:rsid w:val="00313FDC"/>
    <w:rsid w:val="003144F1"/>
    <w:rsid w:val="00314829"/>
    <w:rsid w:val="0031485E"/>
    <w:rsid w:val="00314889"/>
    <w:rsid w:val="0031497C"/>
    <w:rsid w:val="00314D2D"/>
    <w:rsid w:val="00314FBA"/>
    <w:rsid w:val="0031509E"/>
    <w:rsid w:val="003150D8"/>
    <w:rsid w:val="00315859"/>
    <w:rsid w:val="00315913"/>
    <w:rsid w:val="00315C00"/>
    <w:rsid w:val="003161DF"/>
    <w:rsid w:val="0031665B"/>
    <w:rsid w:val="00316885"/>
    <w:rsid w:val="00316932"/>
    <w:rsid w:val="00316E7F"/>
    <w:rsid w:val="00316EB1"/>
    <w:rsid w:val="00317050"/>
    <w:rsid w:val="003171C4"/>
    <w:rsid w:val="003175DB"/>
    <w:rsid w:val="00317A7A"/>
    <w:rsid w:val="00317B38"/>
    <w:rsid w:val="00317B9A"/>
    <w:rsid w:val="00317BFF"/>
    <w:rsid w:val="0032010B"/>
    <w:rsid w:val="00320413"/>
    <w:rsid w:val="0032063D"/>
    <w:rsid w:val="00320879"/>
    <w:rsid w:val="00320975"/>
    <w:rsid w:val="00320BD7"/>
    <w:rsid w:val="00320DA1"/>
    <w:rsid w:val="00320F4E"/>
    <w:rsid w:val="0032101B"/>
    <w:rsid w:val="0032116E"/>
    <w:rsid w:val="00321177"/>
    <w:rsid w:val="003211BA"/>
    <w:rsid w:val="003211C2"/>
    <w:rsid w:val="00321277"/>
    <w:rsid w:val="0032135C"/>
    <w:rsid w:val="00321472"/>
    <w:rsid w:val="003215A7"/>
    <w:rsid w:val="003217E8"/>
    <w:rsid w:val="00321DFA"/>
    <w:rsid w:val="00321DFB"/>
    <w:rsid w:val="00321FF2"/>
    <w:rsid w:val="00321FFD"/>
    <w:rsid w:val="003220FC"/>
    <w:rsid w:val="003222A1"/>
    <w:rsid w:val="00322434"/>
    <w:rsid w:val="00322574"/>
    <w:rsid w:val="003225B3"/>
    <w:rsid w:val="003225D0"/>
    <w:rsid w:val="00322867"/>
    <w:rsid w:val="0032293D"/>
    <w:rsid w:val="0032298E"/>
    <w:rsid w:val="00322E3F"/>
    <w:rsid w:val="00322F0F"/>
    <w:rsid w:val="00323060"/>
    <w:rsid w:val="003231D3"/>
    <w:rsid w:val="003233A9"/>
    <w:rsid w:val="0032396B"/>
    <w:rsid w:val="00323D21"/>
    <w:rsid w:val="00323F2F"/>
    <w:rsid w:val="00323FF0"/>
    <w:rsid w:val="0032415D"/>
    <w:rsid w:val="00324458"/>
    <w:rsid w:val="0032486D"/>
    <w:rsid w:val="00324EF7"/>
    <w:rsid w:val="003250BF"/>
    <w:rsid w:val="003251CE"/>
    <w:rsid w:val="003252B6"/>
    <w:rsid w:val="003257A5"/>
    <w:rsid w:val="00325839"/>
    <w:rsid w:val="00325AAF"/>
    <w:rsid w:val="00325BFE"/>
    <w:rsid w:val="00325C4D"/>
    <w:rsid w:val="00325DF5"/>
    <w:rsid w:val="00326016"/>
    <w:rsid w:val="003261B8"/>
    <w:rsid w:val="0032644A"/>
    <w:rsid w:val="00326735"/>
    <w:rsid w:val="0032675B"/>
    <w:rsid w:val="00326BD4"/>
    <w:rsid w:val="00326BFE"/>
    <w:rsid w:val="00327218"/>
    <w:rsid w:val="00327239"/>
    <w:rsid w:val="00327263"/>
    <w:rsid w:val="003272A4"/>
    <w:rsid w:val="003275EB"/>
    <w:rsid w:val="00327A0D"/>
    <w:rsid w:val="00327B02"/>
    <w:rsid w:val="00327E6C"/>
    <w:rsid w:val="003300D1"/>
    <w:rsid w:val="003301E3"/>
    <w:rsid w:val="003302A3"/>
    <w:rsid w:val="00330392"/>
    <w:rsid w:val="003304B6"/>
    <w:rsid w:val="00330538"/>
    <w:rsid w:val="00330549"/>
    <w:rsid w:val="003307FF"/>
    <w:rsid w:val="0033080F"/>
    <w:rsid w:val="0033089A"/>
    <w:rsid w:val="00331197"/>
    <w:rsid w:val="00331254"/>
    <w:rsid w:val="00331474"/>
    <w:rsid w:val="003314F2"/>
    <w:rsid w:val="003315E7"/>
    <w:rsid w:val="003319BB"/>
    <w:rsid w:val="00331B3C"/>
    <w:rsid w:val="00331EBB"/>
    <w:rsid w:val="00332015"/>
    <w:rsid w:val="003321B1"/>
    <w:rsid w:val="003322D1"/>
    <w:rsid w:val="00332313"/>
    <w:rsid w:val="003324F3"/>
    <w:rsid w:val="00332845"/>
    <w:rsid w:val="00332F31"/>
    <w:rsid w:val="003335AC"/>
    <w:rsid w:val="00333C47"/>
    <w:rsid w:val="00334502"/>
    <w:rsid w:val="00334593"/>
    <w:rsid w:val="0033478C"/>
    <w:rsid w:val="00334ACE"/>
    <w:rsid w:val="00334BEE"/>
    <w:rsid w:val="00334D76"/>
    <w:rsid w:val="003355D8"/>
    <w:rsid w:val="00335A86"/>
    <w:rsid w:val="00335D8F"/>
    <w:rsid w:val="00335F23"/>
    <w:rsid w:val="00336780"/>
    <w:rsid w:val="003367F1"/>
    <w:rsid w:val="00336929"/>
    <w:rsid w:val="0033710F"/>
    <w:rsid w:val="00337381"/>
    <w:rsid w:val="00337F9F"/>
    <w:rsid w:val="00340061"/>
    <w:rsid w:val="003401E3"/>
    <w:rsid w:val="00340248"/>
    <w:rsid w:val="00340472"/>
    <w:rsid w:val="00340865"/>
    <w:rsid w:val="00340977"/>
    <w:rsid w:val="00340A54"/>
    <w:rsid w:val="00340DC9"/>
    <w:rsid w:val="003413E0"/>
    <w:rsid w:val="00341630"/>
    <w:rsid w:val="0034172F"/>
    <w:rsid w:val="00341DC5"/>
    <w:rsid w:val="003420F7"/>
    <w:rsid w:val="00342801"/>
    <w:rsid w:val="00342A0E"/>
    <w:rsid w:val="00342A64"/>
    <w:rsid w:val="00342B8A"/>
    <w:rsid w:val="00342EF6"/>
    <w:rsid w:val="00342F0F"/>
    <w:rsid w:val="00342FB2"/>
    <w:rsid w:val="003431CA"/>
    <w:rsid w:val="003435E6"/>
    <w:rsid w:val="003436F6"/>
    <w:rsid w:val="003437A4"/>
    <w:rsid w:val="00343926"/>
    <w:rsid w:val="00343AF2"/>
    <w:rsid w:val="00343B96"/>
    <w:rsid w:val="00343EC3"/>
    <w:rsid w:val="00344879"/>
    <w:rsid w:val="00344D48"/>
    <w:rsid w:val="003452E2"/>
    <w:rsid w:val="003453B3"/>
    <w:rsid w:val="003456C5"/>
    <w:rsid w:val="003457F1"/>
    <w:rsid w:val="003459DF"/>
    <w:rsid w:val="00345CFC"/>
    <w:rsid w:val="0034620C"/>
    <w:rsid w:val="003464B0"/>
    <w:rsid w:val="003464D9"/>
    <w:rsid w:val="00346936"/>
    <w:rsid w:val="00346E29"/>
    <w:rsid w:val="00346F1A"/>
    <w:rsid w:val="00347114"/>
    <w:rsid w:val="00347305"/>
    <w:rsid w:val="00347670"/>
    <w:rsid w:val="00347CEF"/>
    <w:rsid w:val="00347FE4"/>
    <w:rsid w:val="0035015E"/>
    <w:rsid w:val="00350611"/>
    <w:rsid w:val="00350658"/>
    <w:rsid w:val="003506C1"/>
    <w:rsid w:val="0035080E"/>
    <w:rsid w:val="00351159"/>
    <w:rsid w:val="00351291"/>
    <w:rsid w:val="0035130F"/>
    <w:rsid w:val="00351A89"/>
    <w:rsid w:val="00351DBA"/>
    <w:rsid w:val="00351E34"/>
    <w:rsid w:val="00352192"/>
    <w:rsid w:val="003522B1"/>
    <w:rsid w:val="0035263B"/>
    <w:rsid w:val="00352B1D"/>
    <w:rsid w:val="00352E67"/>
    <w:rsid w:val="00353118"/>
    <w:rsid w:val="003531A2"/>
    <w:rsid w:val="00353306"/>
    <w:rsid w:val="003535F6"/>
    <w:rsid w:val="00353AA9"/>
    <w:rsid w:val="00353C4F"/>
    <w:rsid w:val="00353F0F"/>
    <w:rsid w:val="00353F4D"/>
    <w:rsid w:val="003540EF"/>
    <w:rsid w:val="003540F7"/>
    <w:rsid w:val="00354427"/>
    <w:rsid w:val="00354B5D"/>
    <w:rsid w:val="00354DF7"/>
    <w:rsid w:val="00354FE6"/>
    <w:rsid w:val="00355927"/>
    <w:rsid w:val="0035596A"/>
    <w:rsid w:val="0035598D"/>
    <w:rsid w:val="00355AC1"/>
    <w:rsid w:val="00355B1C"/>
    <w:rsid w:val="00355D06"/>
    <w:rsid w:val="00355D3C"/>
    <w:rsid w:val="0035625D"/>
    <w:rsid w:val="0035632C"/>
    <w:rsid w:val="003564EC"/>
    <w:rsid w:val="00356608"/>
    <w:rsid w:val="0035688F"/>
    <w:rsid w:val="00356890"/>
    <w:rsid w:val="00356931"/>
    <w:rsid w:val="00356AF9"/>
    <w:rsid w:val="00356C8B"/>
    <w:rsid w:val="00356D50"/>
    <w:rsid w:val="00356DB7"/>
    <w:rsid w:val="00357376"/>
    <w:rsid w:val="00357B09"/>
    <w:rsid w:val="00357BBF"/>
    <w:rsid w:val="00357D21"/>
    <w:rsid w:val="00357F88"/>
    <w:rsid w:val="00357FE1"/>
    <w:rsid w:val="003600D1"/>
    <w:rsid w:val="00360771"/>
    <w:rsid w:val="00360B43"/>
    <w:rsid w:val="00360C62"/>
    <w:rsid w:val="00360E23"/>
    <w:rsid w:val="00360F46"/>
    <w:rsid w:val="003613E4"/>
    <w:rsid w:val="00361557"/>
    <w:rsid w:val="003617BB"/>
    <w:rsid w:val="00361A6E"/>
    <w:rsid w:val="00361D44"/>
    <w:rsid w:val="00361EF2"/>
    <w:rsid w:val="003621CF"/>
    <w:rsid w:val="0036230B"/>
    <w:rsid w:val="0036260E"/>
    <w:rsid w:val="0036270B"/>
    <w:rsid w:val="003629D5"/>
    <w:rsid w:val="003633CB"/>
    <w:rsid w:val="00363703"/>
    <w:rsid w:val="00363966"/>
    <w:rsid w:val="00363A46"/>
    <w:rsid w:val="00363AD4"/>
    <w:rsid w:val="00363B73"/>
    <w:rsid w:val="00363E24"/>
    <w:rsid w:val="00364522"/>
    <w:rsid w:val="0036464E"/>
    <w:rsid w:val="003648CC"/>
    <w:rsid w:val="00364B56"/>
    <w:rsid w:val="00364C4C"/>
    <w:rsid w:val="00365175"/>
    <w:rsid w:val="003654DE"/>
    <w:rsid w:val="0036551E"/>
    <w:rsid w:val="0036588D"/>
    <w:rsid w:val="00365FB3"/>
    <w:rsid w:val="00366970"/>
    <w:rsid w:val="00366D53"/>
    <w:rsid w:val="00367365"/>
    <w:rsid w:val="003673F4"/>
    <w:rsid w:val="00367C8A"/>
    <w:rsid w:val="00367F19"/>
    <w:rsid w:val="00367F3E"/>
    <w:rsid w:val="0037087E"/>
    <w:rsid w:val="00370AF3"/>
    <w:rsid w:val="00370D7F"/>
    <w:rsid w:val="0037103E"/>
    <w:rsid w:val="00371693"/>
    <w:rsid w:val="003718BF"/>
    <w:rsid w:val="00371A7C"/>
    <w:rsid w:val="00371C25"/>
    <w:rsid w:val="00371DB7"/>
    <w:rsid w:val="00371F20"/>
    <w:rsid w:val="0037264F"/>
    <w:rsid w:val="003727F8"/>
    <w:rsid w:val="00372A27"/>
    <w:rsid w:val="00373B12"/>
    <w:rsid w:val="00373EEC"/>
    <w:rsid w:val="00374593"/>
    <w:rsid w:val="0037462C"/>
    <w:rsid w:val="003746BE"/>
    <w:rsid w:val="0037489C"/>
    <w:rsid w:val="00374984"/>
    <w:rsid w:val="00374ACF"/>
    <w:rsid w:val="00374CF7"/>
    <w:rsid w:val="00374DB3"/>
    <w:rsid w:val="00374E55"/>
    <w:rsid w:val="00374F45"/>
    <w:rsid w:val="00374FAC"/>
    <w:rsid w:val="003750ED"/>
    <w:rsid w:val="0037592C"/>
    <w:rsid w:val="00375CF1"/>
    <w:rsid w:val="00375F4E"/>
    <w:rsid w:val="00375FC9"/>
    <w:rsid w:val="00376193"/>
    <w:rsid w:val="0037627C"/>
    <w:rsid w:val="00376725"/>
    <w:rsid w:val="00376870"/>
    <w:rsid w:val="00376889"/>
    <w:rsid w:val="0037703A"/>
    <w:rsid w:val="00377112"/>
    <w:rsid w:val="003771E2"/>
    <w:rsid w:val="00377D50"/>
    <w:rsid w:val="00377E04"/>
    <w:rsid w:val="003800BD"/>
    <w:rsid w:val="00380BB2"/>
    <w:rsid w:val="00380D2B"/>
    <w:rsid w:val="00381F3E"/>
    <w:rsid w:val="00381F70"/>
    <w:rsid w:val="00382352"/>
    <w:rsid w:val="003823C2"/>
    <w:rsid w:val="00382C80"/>
    <w:rsid w:val="00383147"/>
    <w:rsid w:val="003832B9"/>
    <w:rsid w:val="003838D7"/>
    <w:rsid w:val="003839B0"/>
    <w:rsid w:val="00383E46"/>
    <w:rsid w:val="00383F0F"/>
    <w:rsid w:val="00383F39"/>
    <w:rsid w:val="00384117"/>
    <w:rsid w:val="00384563"/>
    <w:rsid w:val="003849D0"/>
    <w:rsid w:val="00384B9A"/>
    <w:rsid w:val="0038518D"/>
    <w:rsid w:val="003851CF"/>
    <w:rsid w:val="00385242"/>
    <w:rsid w:val="003854F2"/>
    <w:rsid w:val="00386815"/>
    <w:rsid w:val="00386DEF"/>
    <w:rsid w:val="00386E56"/>
    <w:rsid w:val="00386F9E"/>
    <w:rsid w:val="003874E9"/>
    <w:rsid w:val="0038756E"/>
    <w:rsid w:val="00387638"/>
    <w:rsid w:val="0038793F"/>
    <w:rsid w:val="00387F82"/>
    <w:rsid w:val="00387FE6"/>
    <w:rsid w:val="0039113B"/>
    <w:rsid w:val="00391454"/>
    <w:rsid w:val="003914C2"/>
    <w:rsid w:val="00391521"/>
    <w:rsid w:val="003915BE"/>
    <w:rsid w:val="00391770"/>
    <w:rsid w:val="0039189D"/>
    <w:rsid w:val="0039196D"/>
    <w:rsid w:val="00391BE8"/>
    <w:rsid w:val="00391FFB"/>
    <w:rsid w:val="00392197"/>
    <w:rsid w:val="0039231F"/>
    <w:rsid w:val="0039284B"/>
    <w:rsid w:val="00392AE8"/>
    <w:rsid w:val="00392F3D"/>
    <w:rsid w:val="00393157"/>
    <w:rsid w:val="00393283"/>
    <w:rsid w:val="003938D9"/>
    <w:rsid w:val="00393D01"/>
    <w:rsid w:val="00394339"/>
    <w:rsid w:val="0039438B"/>
    <w:rsid w:val="003952D0"/>
    <w:rsid w:val="0039535A"/>
    <w:rsid w:val="003957F0"/>
    <w:rsid w:val="00395A63"/>
    <w:rsid w:val="00395F14"/>
    <w:rsid w:val="00396370"/>
    <w:rsid w:val="00396760"/>
    <w:rsid w:val="00396B2C"/>
    <w:rsid w:val="00396EE9"/>
    <w:rsid w:val="00396FFD"/>
    <w:rsid w:val="00397100"/>
    <w:rsid w:val="00397137"/>
    <w:rsid w:val="003972F1"/>
    <w:rsid w:val="003973A0"/>
    <w:rsid w:val="0039754E"/>
    <w:rsid w:val="003977EA"/>
    <w:rsid w:val="00397A67"/>
    <w:rsid w:val="00397E05"/>
    <w:rsid w:val="00397F6E"/>
    <w:rsid w:val="003A06F9"/>
    <w:rsid w:val="003A0817"/>
    <w:rsid w:val="003A0E60"/>
    <w:rsid w:val="003A21B7"/>
    <w:rsid w:val="003A2323"/>
    <w:rsid w:val="003A25E5"/>
    <w:rsid w:val="003A2776"/>
    <w:rsid w:val="003A2C5E"/>
    <w:rsid w:val="003A2E1A"/>
    <w:rsid w:val="003A2E53"/>
    <w:rsid w:val="003A3487"/>
    <w:rsid w:val="003A3491"/>
    <w:rsid w:val="003A3717"/>
    <w:rsid w:val="003A387E"/>
    <w:rsid w:val="003A410B"/>
    <w:rsid w:val="003A431C"/>
    <w:rsid w:val="003A45B6"/>
    <w:rsid w:val="003A4723"/>
    <w:rsid w:val="003A48DB"/>
    <w:rsid w:val="003A4BE9"/>
    <w:rsid w:val="003A4E29"/>
    <w:rsid w:val="003A53F2"/>
    <w:rsid w:val="003A58C6"/>
    <w:rsid w:val="003A5D56"/>
    <w:rsid w:val="003A5F44"/>
    <w:rsid w:val="003A67BF"/>
    <w:rsid w:val="003A6BE2"/>
    <w:rsid w:val="003A6E26"/>
    <w:rsid w:val="003A6F57"/>
    <w:rsid w:val="003A709B"/>
    <w:rsid w:val="003A70DA"/>
    <w:rsid w:val="003A717A"/>
    <w:rsid w:val="003B0149"/>
    <w:rsid w:val="003B021E"/>
    <w:rsid w:val="003B03C5"/>
    <w:rsid w:val="003B09B5"/>
    <w:rsid w:val="003B0A4B"/>
    <w:rsid w:val="003B0DDE"/>
    <w:rsid w:val="003B0E49"/>
    <w:rsid w:val="003B0EC2"/>
    <w:rsid w:val="003B0FF0"/>
    <w:rsid w:val="003B1684"/>
    <w:rsid w:val="003B1975"/>
    <w:rsid w:val="003B1AFC"/>
    <w:rsid w:val="003B1DE0"/>
    <w:rsid w:val="003B218A"/>
    <w:rsid w:val="003B21C5"/>
    <w:rsid w:val="003B23F5"/>
    <w:rsid w:val="003B24F3"/>
    <w:rsid w:val="003B25E2"/>
    <w:rsid w:val="003B2C2D"/>
    <w:rsid w:val="003B3204"/>
    <w:rsid w:val="003B3756"/>
    <w:rsid w:val="003B39C3"/>
    <w:rsid w:val="003B3BF4"/>
    <w:rsid w:val="003B3CAC"/>
    <w:rsid w:val="003B3E79"/>
    <w:rsid w:val="003B421E"/>
    <w:rsid w:val="003B423B"/>
    <w:rsid w:val="003B441B"/>
    <w:rsid w:val="003B44B5"/>
    <w:rsid w:val="003B479B"/>
    <w:rsid w:val="003B4C4B"/>
    <w:rsid w:val="003B4FC9"/>
    <w:rsid w:val="003B52C1"/>
    <w:rsid w:val="003B56F7"/>
    <w:rsid w:val="003B57A7"/>
    <w:rsid w:val="003B59BA"/>
    <w:rsid w:val="003B59EA"/>
    <w:rsid w:val="003B5C23"/>
    <w:rsid w:val="003B5CBF"/>
    <w:rsid w:val="003B5E9B"/>
    <w:rsid w:val="003B606B"/>
    <w:rsid w:val="003B60BC"/>
    <w:rsid w:val="003B6115"/>
    <w:rsid w:val="003B6170"/>
    <w:rsid w:val="003B6624"/>
    <w:rsid w:val="003B6870"/>
    <w:rsid w:val="003B6BE6"/>
    <w:rsid w:val="003B6C2D"/>
    <w:rsid w:val="003B6D54"/>
    <w:rsid w:val="003B6E57"/>
    <w:rsid w:val="003B6FF8"/>
    <w:rsid w:val="003B7246"/>
    <w:rsid w:val="003B72D7"/>
    <w:rsid w:val="003B779E"/>
    <w:rsid w:val="003B7BC4"/>
    <w:rsid w:val="003B7CD5"/>
    <w:rsid w:val="003B7D18"/>
    <w:rsid w:val="003C009B"/>
    <w:rsid w:val="003C072A"/>
    <w:rsid w:val="003C0D3B"/>
    <w:rsid w:val="003C15E5"/>
    <w:rsid w:val="003C16C8"/>
    <w:rsid w:val="003C1A1A"/>
    <w:rsid w:val="003C1D5D"/>
    <w:rsid w:val="003C2559"/>
    <w:rsid w:val="003C2569"/>
    <w:rsid w:val="003C2B01"/>
    <w:rsid w:val="003C2BD9"/>
    <w:rsid w:val="003C36B2"/>
    <w:rsid w:val="003C3751"/>
    <w:rsid w:val="003C37A4"/>
    <w:rsid w:val="003C3DE6"/>
    <w:rsid w:val="003C3E20"/>
    <w:rsid w:val="003C46BC"/>
    <w:rsid w:val="003C4CB5"/>
    <w:rsid w:val="003C4FE3"/>
    <w:rsid w:val="003C5093"/>
    <w:rsid w:val="003C5176"/>
    <w:rsid w:val="003C53EC"/>
    <w:rsid w:val="003C551D"/>
    <w:rsid w:val="003C581C"/>
    <w:rsid w:val="003C590D"/>
    <w:rsid w:val="003C6122"/>
    <w:rsid w:val="003C64D9"/>
    <w:rsid w:val="003C6518"/>
    <w:rsid w:val="003C6843"/>
    <w:rsid w:val="003C69C9"/>
    <w:rsid w:val="003C6DF2"/>
    <w:rsid w:val="003C6F1F"/>
    <w:rsid w:val="003C6F9D"/>
    <w:rsid w:val="003C707F"/>
    <w:rsid w:val="003C70B5"/>
    <w:rsid w:val="003C7175"/>
    <w:rsid w:val="003C7237"/>
    <w:rsid w:val="003C73DD"/>
    <w:rsid w:val="003C73EB"/>
    <w:rsid w:val="003C766F"/>
    <w:rsid w:val="003C76F4"/>
    <w:rsid w:val="003C7799"/>
    <w:rsid w:val="003C7927"/>
    <w:rsid w:val="003C7D55"/>
    <w:rsid w:val="003C7E67"/>
    <w:rsid w:val="003D0427"/>
    <w:rsid w:val="003D0974"/>
    <w:rsid w:val="003D0BE2"/>
    <w:rsid w:val="003D0BF3"/>
    <w:rsid w:val="003D0EDA"/>
    <w:rsid w:val="003D0F18"/>
    <w:rsid w:val="003D125E"/>
    <w:rsid w:val="003D13A1"/>
    <w:rsid w:val="003D15D6"/>
    <w:rsid w:val="003D20B7"/>
    <w:rsid w:val="003D2247"/>
    <w:rsid w:val="003D2629"/>
    <w:rsid w:val="003D2923"/>
    <w:rsid w:val="003D2B60"/>
    <w:rsid w:val="003D2CCD"/>
    <w:rsid w:val="003D3130"/>
    <w:rsid w:val="003D3EA8"/>
    <w:rsid w:val="003D4092"/>
    <w:rsid w:val="003D440B"/>
    <w:rsid w:val="003D4597"/>
    <w:rsid w:val="003D4CEE"/>
    <w:rsid w:val="003D51DB"/>
    <w:rsid w:val="003D5295"/>
    <w:rsid w:val="003D58F5"/>
    <w:rsid w:val="003D5A1D"/>
    <w:rsid w:val="003D5B68"/>
    <w:rsid w:val="003D5C29"/>
    <w:rsid w:val="003D5CC0"/>
    <w:rsid w:val="003D5D57"/>
    <w:rsid w:val="003D5DB8"/>
    <w:rsid w:val="003D5DC7"/>
    <w:rsid w:val="003D601F"/>
    <w:rsid w:val="003D6104"/>
    <w:rsid w:val="003D6112"/>
    <w:rsid w:val="003D61F4"/>
    <w:rsid w:val="003D6980"/>
    <w:rsid w:val="003D6D91"/>
    <w:rsid w:val="003D7255"/>
    <w:rsid w:val="003D7433"/>
    <w:rsid w:val="003D7760"/>
    <w:rsid w:val="003D7FA4"/>
    <w:rsid w:val="003E0380"/>
    <w:rsid w:val="003E0393"/>
    <w:rsid w:val="003E0468"/>
    <w:rsid w:val="003E0763"/>
    <w:rsid w:val="003E0820"/>
    <w:rsid w:val="003E086F"/>
    <w:rsid w:val="003E0AC7"/>
    <w:rsid w:val="003E10EA"/>
    <w:rsid w:val="003E11EA"/>
    <w:rsid w:val="003E1224"/>
    <w:rsid w:val="003E1490"/>
    <w:rsid w:val="003E15DC"/>
    <w:rsid w:val="003E16AD"/>
    <w:rsid w:val="003E17E2"/>
    <w:rsid w:val="003E188E"/>
    <w:rsid w:val="003E1FF8"/>
    <w:rsid w:val="003E2161"/>
    <w:rsid w:val="003E235B"/>
    <w:rsid w:val="003E242C"/>
    <w:rsid w:val="003E2564"/>
    <w:rsid w:val="003E2A27"/>
    <w:rsid w:val="003E2C4F"/>
    <w:rsid w:val="003E2DEF"/>
    <w:rsid w:val="003E308C"/>
    <w:rsid w:val="003E30D1"/>
    <w:rsid w:val="003E36DB"/>
    <w:rsid w:val="003E37F1"/>
    <w:rsid w:val="003E3AB7"/>
    <w:rsid w:val="003E3B75"/>
    <w:rsid w:val="003E40BF"/>
    <w:rsid w:val="003E424A"/>
    <w:rsid w:val="003E466D"/>
    <w:rsid w:val="003E4B32"/>
    <w:rsid w:val="003E4DCA"/>
    <w:rsid w:val="003E5142"/>
    <w:rsid w:val="003E571D"/>
    <w:rsid w:val="003E5E04"/>
    <w:rsid w:val="003E6246"/>
    <w:rsid w:val="003E650F"/>
    <w:rsid w:val="003E68DF"/>
    <w:rsid w:val="003E68E0"/>
    <w:rsid w:val="003E6C4C"/>
    <w:rsid w:val="003E6D6E"/>
    <w:rsid w:val="003E713C"/>
    <w:rsid w:val="003E74D8"/>
    <w:rsid w:val="003E7944"/>
    <w:rsid w:val="003E7956"/>
    <w:rsid w:val="003E7C8A"/>
    <w:rsid w:val="003E7FB8"/>
    <w:rsid w:val="003F0226"/>
    <w:rsid w:val="003F0266"/>
    <w:rsid w:val="003F02FC"/>
    <w:rsid w:val="003F06D7"/>
    <w:rsid w:val="003F07B3"/>
    <w:rsid w:val="003F1135"/>
    <w:rsid w:val="003F1A4D"/>
    <w:rsid w:val="003F1B3E"/>
    <w:rsid w:val="003F2039"/>
    <w:rsid w:val="003F22AD"/>
    <w:rsid w:val="003F23D1"/>
    <w:rsid w:val="003F2633"/>
    <w:rsid w:val="003F267D"/>
    <w:rsid w:val="003F26AE"/>
    <w:rsid w:val="003F2EEB"/>
    <w:rsid w:val="003F3527"/>
    <w:rsid w:val="003F38CD"/>
    <w:rsid w:val="003F400A"/>
    <w:rsid w:val="003F4025"/>
    <w:rsid w:val="003F42A7"/>
    <w:rsid w:val="003F472C"/>
    <w:rsid w:val="003F4755"/>
    <w:rsid w:val="003F48A1"/>
    <w:rsid w:val="003F4F0B"/>
    <w:rsid w:val="003F4F1F"/>
    <w:rsid w:val="003F5D3A"/>
    <w:rsid w:val="003F5F12"/>
    <w:rsid w:val="003F6020"/>
    <w:rsid w:val="003F6326"/>
    <w:rsid w:val="003F657C"/>
    <w:rsid w:val="003F66D6"/>
    <w:rsid w:val="003F67A0"/>
    <w:rsid w:val="003F6F6D"/>
    <w:rsid w:val="003F6FAE"/>
    <w:rsid w:val="003F6FC4"/>
    <w:rsid w:val="003F70B7"/>
    <w:rsid w:val="003F741B"/>
    <w:rsid w:val="003F77E8"/>
    <w:rsid w:val="003F7BE4"/>
    <w:rsid w:val="003F7C60"/>
    <w:rsid w:val="003F7E48"/>
    <w:rsid w:val="00400662"/>
    <w:rsid w:val="00400826"/>
    <w:rsid w:val="00400A27"/>
    <w:rsid w:val="00400E13"/>
    <w:rsid w:val="00401408"/>
    <w:rsid w:val="0040158F"/>
    <w:rsid w:val="00401BBB"/>
    <w:rsid w:val="004021F6"/>
    <w:rsid w:val="004022DF"/>
    <w:rsid w:val="00402318"/>
    <w:rsid w:val="004029AE"/>
    <w:rsid w:val="00402E8E"/>
    <w:rsid w:val="0040309C"/>
    <w:rsid w:val="00403170"/>
    <w:rsid w:val="004031A7"/>
    <w:rsid w:val="004036EA"/>
    <w:rsid w:val="00403818"/>
    <w:rsid w:val="004038FA"/>
    <w:rsid w:val="00403965"/>
    <w:rsid w:val="00403FA5"/>
    <w:rsid w:val="004042B9"/>
    <w:rsid w:val="004042F3"/>
    <w:rsid w:val="004045D3"/>
    <w:rsid w:val="00404AF9"/>
    <w:rsid w:val="00404C1C"/>
    <w:rsid w:val="004053C7"/>
    <w:rsid w:val="004055CA"/>
    <w:rsid w:val="0040578D"/>
    <w:rsid w:val="004059F9"/>
    <w:rsid w:val="00405C04"/>
    <w:rsid w:val="00405DD0"/>
    <w:rsid w:val="00405EDF"/>
    <w:rsid w:val="004060C7"/>
    <w:rsid w:val="004066B5"/>
    <w:rsid w:val="00406756"/>
    <w:rsid w:val="00406A14"/>
    <w:rsid w:val="00406ADB"/>
    <w:rsid w:val="00406DD7"/>
    <w:rsid w:val="0040711A"/>
    <w:rsid w:val="004074F0"/>
    <w:rsid w:val="004101DE"/>
    <w:rsid w:val="00410647"/>
    <w:rsid w:val="004106E8"/>
    <w:rsid w:val="00410A57"/>
    <w:rsid w:val="00410D52"/>
    <w:rsid w:val="004116A0"/>
    <w:rsid w:val="00411733"/>
    <w:rsid w:val="00411CA5"/>
    <w:rsid w:val="00412523"/>
    <w:rsid w:val="00412942"/>
    <w:rsid w:val="00412F64"/>
    <w:rsid w:val="004130A0"/>
    <w:rsid w:val="00413CEB"/>
    <w:rsid w:val="00413E72"/>
    <w:rsid w:val="004140B5"/>
    <w:rsid w:val="00414291"/>
    <w:rsid w:val="00414340"/>
    <w:rsid w:val="00414346"/>
    <w:rsid w:val="004144B2"/>
    <w:rsid w:val="0041468A"/>
    <w:rsid w:val="0041473F"/>
    <w:rsid w:val="004147CA"/>
    <w:rsid w:val="00414977"/>
    <w:rsid w:val="00414C01"/>
    <w:rsid w:val="00414CED"/>
    <w:rsid w:val="00414EAB"/>
    <w:rsid w:val="004153D8"/>
    <w:rsid w:val="00415548"/>
    <w:rsid w:val="0041560B"/>
    <w:rsid w:val="00415802"/>
    <w:rsid w:val="004158E6"/>
    <w:rsid w:val="00416242"/>
    <w:rsid w:val="0041677B"/>
    <w:rsid w:val="004167F1"/>
    <w:rsid w:val="0041694E"/>
    <w:rsid w:val="00416BF4"/>
    <w:rsid w:val="00416CC6"/>
    <w:rsid w:val="00416E21"/>
    <w:rsid w:val="00417119"/>
    <w:rsid w:val="0041718F"/>
    <w:rsid w:val="004171C5"/>
    <w:rsid w:val="004175B7"/>
    <w:rsid w:val="004177A3"/>
    <w:rsid w:val="00417A89"/>
    <w:rsid w:val="00420040"/>
    <w:rsid w:val="00420138"/>
    <w:rsid w:val="00420338"/>
    <w:rsid w:val="0042051D"/>
    <w:rsid w:val="004206C7"/>
    <w:rsid w:val="0042096B"/>
    <w:rsid w:val="00420E81"/>
    <w:rsid w:val="00420F79"/>
    <w:rsid w:val="00420FCE"/>
    <w:rsid w:val="004212FB"/>
    <w:rsid w:val="0042148F"/>
    <w:rsid w:val="00421B79"/>
    <w:rsid w:val="00421C21"/>
    <w:rsid w:val="00421D54"/>
    <w:rsid w:val="00421F68"/>
    <w:rsid w:val="004221D8"/>
    <w:rsid w:val="00422931"/>
    <w:rsid w:val="00422BFA"/>
    <w:rsid w:val="00422CB4"/>
    <w:rsid w:val="00422CEE"/>
    <w:rsid w:val="00422FDF"/>
    <w:rsid w:val="0042339D"/>
    <w:rsid w:val="0042350C"/>
    <w:rsid w:val="00423684"/>
    <w:rsid w:val="00423758"/>
    <w:rsid w:val="0042387C"/>
    <w:rsid w:val="00423A3F"/>
    <w:rsid w:val="00423DAB"/>
    <w:rsid w:val="00423FDF"/>
    <w:rsid w:val="004241A6"/>
    <w:rsid w:val="004244B5"/>
    <w:rsid w:val="00424792"/>
    <w:rsid w:val="004248FA"/>
    <w:rsid w:val="0042497A"/>
    <w:rsid w:val="00424A01"/>
    <w:rsid w:val="00424B9E"/>
    <w:rsid w:val="004251B3"/>
    <w:rsid w:val="00425565"/>
    <w:rsid w:val="0042568D"/>
    <w:rsid w:val="00425AEE"/>
    <w:rsid w:val="00425CB1"/>
    <w:rsid w:val="004262A4"/>
    <w:rsid w:val="00426315"/>
    <w:rsid w:val="004263DB"/>
    <w:rsid w:val="00426496"/>
    <w:rsid w:val="00426498"/>
    <w:rsid w:val="00426525"/>
    <w:rsid w:val="0042661C"/>
    <w:rsid w:val="004268F8"/>
    <w:rsid w:val="00426919"/>
    <w:rsid w:val="00426C8D"/>
    <w:rsid w:val="00426D82"/>
    <w:rsid w:val="004274E4"/>
    <w:rsid w:val="00427808"/>
    <w:rsid w:val="00427A07"/>
    <w:rsid w:val="00427B93"/>
    <w:rsid w:val="00427EB8"/>
    <w:rsid w:val="00427F2F"/>
    <w:rsid w:val="00430250"/>
    <w:rsid w:val="004303E8"/>
    <w:rsid w:val="00430665"/>
    <w:rsid w:val="00430AEB"/>
    <w:rsid w:val="00430BF8"/>
    <w:rsid w:val="00430D0F"/>
    <w:rsid w:val="00430DBA"/>
    <w:rsid w:val="00430DC4"/>
    <w:rsid w:val="00430DED"/>
    <w:rsid w:val="00430E6E"/>
    <w:rsid w:val="004310C7"/>
    <w:rsid w:val="00431384"/>
    <w:rsid w:val="004313E0"/>
    <w:rsid w:val="004314DE"/>
    <w:rsid w:val="00431DC0"/>
    <w:rsid w:val="00431E31"/>
    <w:rsid w:val="004321D9"/>
    <w:rsid w:val="00432217"/>
    <w:rsid w:val="004326A9"/>
    <w:rsid w:val="004326E3"/>
    <w:rsid w:val="004329AA"/>
    <w:rsid w:val="00433211"/>
    <w:rsid w:val="004332B1"/>
    <w:rsid w:val="004339FB"/>
    <w:rsid w:val="00433A62"/>
    <w:rsid w:val="00433B4F"/>
    <w:rsid w:val="00433C84"/>
    <w:rsid w:val="00433D82"/>
    <w:rsid w:val="004340B2"/>
    <w:rsid w:val="0043451E"/>
    <w:rsid w:val="00434642"/>
    <w:rsid w:val="00434651"/>
    <w:rsid w:val="00434863"/>
    <w:rsid w:val="004348A1"/>
    <w:rsid w:val="004349B4"/>
    <w:rsid w:val="00434C40"/>
    <w:rsid w:val="00434D1B"/>
    <w:rsid w:val="00435296"/>
    <w:rsid w:val="0043533A"/>
    <w:rsid w:val="00435B7D"/>
    <w:rsid w:val="00435C9C"/>
    <w:rsid w:val="00435D5F"/>
    <w:rsid w:val="00436252"/>
    <w:rsid w:val="004363CD"/>
    <w:rsid w:val="00436744"/>
    <w:rsid w:val="00436E72"/>
    <w:rsid w:val="00436F4B"/>
    <w:rsid w:val="004371A9"/>
    <w:rsid w:val="004372C3"/>
    <w:rsid w:val="00437594"/>
    <w:rsid w:val="00440173"/>
    <w:rsid w:val="00440ACA"/>
    <w:rsid w:val="00440B79"/>
    <w:rsid w:val="00440E39"/>
    <w:rsid w:val="00440EF7"/>
    <w:rsid w:val="004410D1"/>
    <w:rsid w:val="004411FF"/>
    <w:rsid w:val="004412A1"/>
    <w:rsid w:val="004415C4"/>
    <w:rsid w:val="00441AFA"/>
    <w:rsid w:val="00441D2E"/>
    <w:rsid w:val="00441D6F"/>
    <w:rsid w:val="00441D70"/>
    <w:rsid w:val="00441DFF"/>
    <w:rsid w:val="00442094"/>
    <w:rsid w:val="0044216D"/>
    <w:rsid w:val="0044248F"/>
    <w:rsid w:val="00442BC7"/>
    <w:rsid w:val="00442C59"/>
    <w:rsid w:val="00442C8A"/>
    <w:rsid w:val="00443393"/>
    <w:rsid w:val="00443671"/>
    <w:rsid w:val="004436EF"/>
    <w:rsid w:val="00443B1E"/>
    <w:rsid w:val="00443B7E"/>
    <w:rsid w:val="00443C80"/>
    <w:rsid w:val="00444230"/>
    <w:rsid w:val="0044427C"/>
    <w:rsid w:val="00444341"/>
    <w:rsid w:val="0044434A"/>
    <w:rsid w:val="0044449C"/>
    <w:rsid w:val="004444F9"/>
    <w:rsid w:val="00444619"/>
    <w:rsid w:val="004447FA"/>
    <w:rsid w:val="00444DEA"/>
    <w:rsid w:val="00444E81"/>
    <w:rsid w:val="00444EF5"/>
    <w:rsid w:val="00444F55"/>
    <w:rsid w:val="00445171"/>
    <w:rsid w:val="00445436"/>
    <w:rsid w:val="004455B9"/>
    <w:rsid w:val="00445666"/>
    <w:rsid w:val="00445CB6"/>
    <w:rsid w:val="00445D7E"/>
    <w:rsid w:val="004462AD"/>
    <w:rsid w:val="00446788"/>
    <w:rsid w:val="004467A4"/>
    <w:rsid w:val="00446840"/>
    <w:rsid w:val="00446C2E"/>
    <w:rsid w:val="00446D70"/>
    <w:rsid w:val="00446E87"/>
    <w:rsid w:val="0044729D"/>
    <w:rsid w:val="00447955"/>
    <w:rsid w:val="00447A07"/>
    <w:rsid w:val="00447CEE"/>
    <w:rsid w:val="00447DB7"/>
    <w:rsid w:val="00447E49"/>
    <w:rsid w:val="00447F00"/>
    <w:rsid w:val="00447F26"/>
    <w:rsid w:val="00447F8C"/>
    <w:rsid w:val="00447FE6"/>
    <w:rsid w:val="004503DC"/>
    <w:rsid w:val="0045046F"/>
    <w:rsid w:val="0045053B"/>
    <w:rsid w:val="004505DC"/>
    <w:rsid w:val="00450904"/>
    <w:rsid w:val="00450959"/>
    <w:rsid w:val="004509FB"/>
    <w:rsid w:val="00450A85"/>
    <w:rsid w:val="00450AAC"/>
    <w:rsid w:val="00450D4C"/>
    <w:rsid w:val="00450DFD"/>
    <w:rsid w:val="0045108B"/>
    <w:rsid w:val="004510E5"/>
    <w:rsid w:val="0045125D"/>
    <w:rsid w:val="004512DD"/>
    <w:rsid w:val="004512FD"/>
    <w:rsid w:val="0045135B"/>
    <w:rsid w:val="004514C5"/>
    <w:rsid w:val="004514D6"/>
    <w:rsid w:val="00451A4D"/>
    <w:rsid w:val="00451BCC"/>
    <w:rsid w:val="00451C70"/>
    <w:rsid w:val="00451CBF"/>
    <w:rsid w:val="00452379"/>
    <w:rsid w:val="004524A8"/>
    <w:rsid w:val="0045293B"/>
    <w:rsid w:val="00452FCB"/>
    <w:rsid w:val="0045306B"/>
    <w:rsid w:val="0045343C"/>
    <w:rsid w:val="0045352C"/>
    <w:rsid w:val="004537BB"/>
    <w:rsid w:val="00453A2A"/>
    <w:rsid w:val="00453B12"/>
    <w:rsid w:val="00453DBF"/>
    <w:rsid w:val="00453F9D"/>
    <w:rsid w:val="0045417E"/>
    <w:rsid w:val="00454264"/>
    <w:rsid w:val="0045461B"/>
    <w:rsid w:val="0045472A"/>
    <w:rsid w:val="00454C68"/>
    <w:rsid w:val="00454ECA"/>
    <w:rsid w:val="0045550E"/>
    <w:rsid w:val="004556DC"/>
    <w:rsid w:val="004557A6"/>
    <w:rsid w:val="00455806"/>
    <w:rsid w:val="00455822"/>
    <w:rsid w:val="00455ABC"/>
    <w:rsid w:val="00455C14"/>
    <w:rsid w:val="00455C48"/>
    <w:rsid w:val="0045603D"/>
    <w:rsid w:val="0045606B"/>
    <w:rsid w:val="00456247"/>
    <w:rsid w:val="00456335"/>
    <w:rsid w:val="00456351"/>
    <w:rsid w:val="00456501"/>
    <w:rsid w:val="0045676B"/>
    <w:rsid w:val="00456909"/>
    <w:rsid w:val="00456A6A"/>
    <w:rsid w:val="00456DCB"/>
    <w:rsid w:val="00456DCE"/>
    <w:rsid w:val="00456F45"/>
    <w:rsid w:val="00456F76"/>
    <w:rsid w:val="0045749A"/>
    <w:rsid w:val="00457726"/>
    <w:rsid w:val="00457827"/>
    <w:rsid w:val="004578A8"/>
    <w:rsid w:val="00457B0F"/>
    <w:rsid w:val="00457B26"/>
    <w:rsid w:val="00460448"/>
    <w:rsid w:val="0046050B"/>
    <w:rsid w:val="004608A1"/>
    <w:rsid w:val="00460909"/>
    <w:rsid w:val="00460A7B"/>
    <w:rsid w:val="00460C81"/>
    <w:rsid w:val="00460F98"/>
    <w:rsid w:val="004613DA"/>
    <w:rsid w:val="004614B5"/>
    <w:rsid w:val="00461A28"/>
    <w:rsid w:val="00461BFF"/>
    <w:rsid w:val="00461C29"/>
    <w:rsid w:val="00461CBA"/>
    <w:rsid w:val="00462090"/>
    <w:rsid w:val="004620E3"/>
    <w:rsid w:val="00462347"/>
    <w:rsid w:val="004625C9"/>
    <w:rsid w:val="0046288F"/>
    <w:rsid w:val="00463030"/>
    <w:rsid w:val="0046359B"/>
    <w:rsid w:val="00463627"/>
    <w:rsid w:val="0046399F"/>
    <w:rsid w:val="00463A08"/>
    <w:rsid w:val="00463A8B"/>
    <w:rsid w:val="00463AB1"/>
    <w:rsid w:val="00464306"/>
    <w:rsid w:val="00464513"/>
    <w:rsid w:val="0046480D"/>
    <w:rsid w:val="00464886"/>
    <w:rsid w:val="00464E19"/>
    <w:rsid w:val="004651D9"/>
    <w:rsid w:val="00465342"/>
    <w:rsid w:val="00465574"/>
    <w:rsid w:val="004656D2"/>
    <w:rsid w:val="004659F9"/>
    <w:rsid w:val="00465BFA"/>
    <w:rsid w:val="00465F12"/>
    <w:rsid w:val="00465F13"/>
    <w:rsid w:val="004663A0"/>
    <w:rsid w:val="004672F8"/>
    <w:rsid w:val="00467578"/>
    <w:rsid w:val="004676F6"/>
    <w:rsid w:val="0046777A"/>
    <w:rsid w:val="00467A48"/>
    <w:rsid w:val="00467B8C"/>
    <w:rsid w:val="00467CF1"/>
    <w:rsid w:val="00467EDB"/>
    <w:rsid w:val="00470190"/>
    <w:rsid w:val="0047029D"/>
    <w:rsid w:val="00470751"/>
    <w:rsid w:val="00470B88"/>
    <w:rsid w:val="00470BE7"/>
    <w:rsid w:val="00470D1E"/>
    <w:rsid w:val="004713F4"/>
    <w:rsid w:val="0047153E"/>
    <w:rsid w:val="004719BB"/>
    <w:rsid w:val="00471A9D"/>
    <w:rsid w:val="00471AB9"/>
    <w:rsid w:val="00471CF0"/>
    <w:rsid w:val="004720E6"/>
    <w:rsid w:val="00472540"/>
    <w:rsid w:val="00472912"/>
    <w:rsid w:val="00472B13"/>
    <w:rsid w:val="00472C4E"/>
    <w:rsid w:val="00472E65"/>
    <w:rsid w:val="00472E89"/>
    <w:rsid w:val="004731AF"/>
    <w:rsid w:val="004733D2"/>
    <w:rsid w:val="00473671"/>
    <w:rsid w:val="00473A96"/>
    <w:rsid w:val="00474382"/>
    <w:rsid w:val="004748E8"/>
    <w:rsid w:val="00474917"/>
    <w:rsid w:val="00474AAA"/>
    <w:rsid w:val="00474C54"/>
    <w:rsid w:val="0047503A"/>
    <w:rsid w:val="00475080"/>
    <w:rsid w:val="0047508A"/>
    <w:rsid w:val="004752AC"/>
    <w:rsid w:val="00475B84"/>
    <w:rsid w:val="00475B99"/>
    <w:rsid w:val="00475C23"/>
    <w:rsid w:val="00475C61"/>
    <w:rsid w:val="00475E02"/>
    <w:rsid w:val="00475E8E"/>
    <w:rsid w:val="00475ED1"/>
    <w:rsid w:val="00475F00"/>
    <w:rsid w:val="00475F0F"/>
    <w:rsid w:val="00476627"/>
    <w:rsid w:val="0047664F"/>
    <w:rsid w:val="00477170"/>
    <w:rsid w:val="004774DF"/>
    <w:rsid w:val="004777C4"/>
    <w:rsid w:val="00477879"/>
    <w:rsid w:val="00477B20"/>
    <w:rsid w:val="00477FC2"/>
    <w:rsid w:val="00480462"/>
    <w:rsid w:val="00480473"/>
    <w:rsid w:val="00480609"/>
    <w:rsid w:val="00480655"/>
    <w:rsid w:val="00480665"/>
    <w:rsid w:val="00480D45"/>
    <w:rsid w:val="00481409"/>
    <w:rsid w:val="004814A7"/>
    <w:rsid w:val="00481D64"/>
    <w:rsid w:val="00482677"/>
    <w:rsid w:val="0048285F"/>
    <w:rsid w:val="00482BD4"/>
    <w:rsid w:val="00483354"/>
    <w:rsid w:val="0048351A"/>
    <w:rsid w:val="0048381A"/>
    <w:rsid w:val="00483B60"/>
    <w:rsid w:val="00483C18"/>
    <w:rsid w:val="00483E71"/>
    <w:rsid w:val="0048465F"/>
    <w:rsid w:val="0048493D"/>
    <w:rsid w:val="00484D48"/>
    <w:rsid w:val="00484D5A"/>
    <w:rsid w:val="00484E57"/>
    <w:rsid w:val="004851BF"/>
    <w:rsid w:val="0048547A"/>
    <w:rsid w:val="00485668"/>
    <w:rsid w:val="0048596D"/>
    <w:rsid w:val="004859CF"/>
    <w:rsid w:val="00485A83"/>
    <w:rsid w:val="00485FCA"/>
    <w:rsid w:val="0048643B"/>
    <w:rsid w:val="004865C2"/>
    <w:rsid w:val="0048679C"/>
    <w:rsid w:val="00486C2B"/>
    <w:rsid w:val="00486E56"/>
    <w:rsid w:val="00486F6A"/>
    <w:rsid w:val="00487234"/>
    <w:rsid w:val="004873E8"/>
    <w:rsid w:val="0048777B"/>
    <w:rsid w:val="00487B8F"/>
    <w:rsid w:val="00487B91"/>
    <w:rsid w:val="00487BEB"/>
    <w:rsid w:val="00490022"/>
    <w:rsid w:val="004900A2"/>
    <w:rsid w:val="004903A1"/>
    <w:rsid w:val="004903C3"/>
    <w:rsid w:val="004905B5"/>
    <w:rsid w:val="00490760"/>
    <w:rsid w:val="004907AA"/>
    <w:rsid w:val="0049091B"/>
    <w:rsid w:val="00490A4F"/>
    <w:rsid w:val="00490AFB"/>
    <w:rsid w:val="00490C03"/>
    <w:rsid w:val="00490D8F"/>
    <w:rsid w:val="00490F71"/>
    <w:rsid w:val="00491350"/>
    <w:rsid w:val="00491637"/>
    <w:rsid w:val="0049166A"/>
    <w:rsid w:val="00491C30"/>
    <w:rsid w:val="0049221C"/>
    <w:rsid w:val="004929B5"/>
    <w:rsid w:val="00492C25"/>
    <w:rsid w:val="00492F98"/>
    <w:rsid w:val="0049312A"/>
    <w:rsid w:val="004934F6"/>
    <w:rsid w:val="00493DBE"/>
    <w:rsid w:val="004943DE"/>
    <w:rsid w:val="00494B4D"/>
    <w:rsid w:val="00495C0E"/>
    <w:rsid w:val="00495EE3"/>
    <w:rsid w:val="00496910"/>
    <w:rsid w:val="00496A0C"/>
    <w:rsid w:val="004970B7"/>
    <w:rsid w:val="004973D1"/>
    <w:rsid w:val="00497B29"/>
    <w:rsid w:val="004A00E1"/>
    <w:rsid w:val="004A060E"/>
    <w:rsid w:val="004A080B"/>
    <w:rsid w:val="004A0DD3"/>
    <w:rsid w:val="004A1081"/>
    <w:rsid w:val="004A10B3"/>
    <w:rsid w:val="004A196E"/>
    <w:rsid w:val="004A1D1B"/>
    <w:rsid w:val="004A2081"/>
    <w:rsid w:val="004A2275"/>
    <w:rsid w:val="004A2975"/>
    <w:rsid w:val="004A2AB5"/>
    <w:rsid w:val="004A31FC"/>
    <w:rsid w:val="004A320D"/>
    <w:rsid w:val="004A33B3"/>
    <w:rsid w:val="004A33E0"/>
    <w:rsid w:val="004A361C"/>
    <w:rsid w:val="004A37CB"/>
    <w:rsid w:val="004A4281"/>
    <w:rsid w:val="004A44AA"/>
    <w:rsid w:val="004A4BD1"/>
    <w:rsid w:val="004A5325"/>
    <w:rsid w:val="004A5330"/>
    <w:rsid w:val="004A545B"/>
    <w:rsid w:val="004A56CF"/>
    <w:rsid w:val="004A5B7F"/>
    <w:rsid w:val="004A5EFC"/>
    <w:rsid w:val="004A64F5"/>
    <w:rsid w:val="004A6818"/>
    <w:rsid w:val="004A6934"/>
    <w:rsid w:val="004A6B37"/>
    <w:rsid w:val="004A6C72"/>
    <w:rsid w:val="004A6EF7"/>
    <w:rsid w:val="004A6F8D"/>
    <w:rsid w:val="004A720F"/>
    <w:rsid w:val="004A723B"/>
    <w:rsid w:val="004A7298"/>
    <w:rsid w:val="004A7FB1"/>
    <w:rsid w:val="004B00FB"/>
    <w:rsid w:val="004B0168"/>
    <w:rsid w:val="004B0C16"/>
    <w:rsid w:val="004B1067"/>
    <w:rsid w:val="004B1282"/>
    <w:rsid w:val="004B129D"/>
    <w:rsid w:val="004B1822"/>
    <w:rsid w:val="004B184E"/>
    <w:rsid w:val="004B1A60"/>
    <w:rsid w:val="004B296E"/>
    <w:rsid w:val="004B2AB7"/>
    <w:rsid w:val="004B2AE3"/>
    <w:rsid w:val="004B2E1A"/>
    <w:rsid w:val="004B3146"/>
    <w:rsid w:val="004B35F0"/>
    <w:rsid w:val="004B3729"/>
    <w:rsid w:val="004B3758"/>
    <w:rsid w:val="004B38EC"/>
    <w:rsid w:val="004B3B8E"/>
    <w:rsid w:val="004B3FA5"/>
    <w:rsid w:val="004B43F1"/>
    <w:rsid w:val="004B46B4"/>
    <w:rsid w:val="004B46C3"/>
    <w:rsid w:val="004B4795"/>
    <w:rsid w:val="004B496F"/>
    <w:rsid w:val="004B4A44"/>
    <w:rsid w:val="004B4B1D"/>
    <w:rsid w:val="004B56D2"/>
    <w:rsid w:val="004B597D"/>
    <w:rsid w:val="004B59EE"/>
    <w:rsid w:val="004B5D5E"/>
    <w:rsid w:val="004B5FF0"/>
    <w:rsid w:val="004B6184"/>
    <w:rsid w:val="004B62AD"/>
    <w:rsid w:val="004B6355"/>
    <w:rsid w:val="004B6611"/>
    <w:rsid w:val="004B6924"/>
    <w:rsid w:val="004B6E8B"/>
    <w:rsid w:val="004B70BA"/>
    <w:rsid w:val="004B711D"/>
    <w:rsid w:val="004B7439"/>
    <w:rsid w:val="004B7734"/>
    <w:rsid w:val="004B7B4F"/>
    <w:rsid w:val="004B7FCE"/>
    <w:rsid w:val="004C0129"/>
    <w:rsid w:val="004C0433"/>
    <w:rsid w:val="004C0482"/>
    <w:rsid w:val="004C04C6"/>
    <w:rsid w:val="004C07C9"/>
    <w:rsid w:val="004C0900"/>
    <w:rsid w:val="004C1025"/>
    <w:rsid w:val="004C15AD"/>
    <w:rsid w:val="004C16C9"/>
    <w:rsid w:val="004C1DD2"/>
    <w:rsid w:val="004C1E71"/>
    <w:rsid w:val="004C21AC"/>
    <w:rsid w:val="004C23E3"/>
    <w:rsid w:val="004C2492"/>
    <w:rsid w:val="004C24BC"/>
    <w:rsid w:val="004C2622"/>
    <w:rsid w:val="004C277C"/>
    <w:rsid w:val="004C2B26"/>
    <w:rsid w:val="004C2BC7"/>
    <w:rsid w:val="004C306B"/>
    <w:rsid w:val="004C30BC"/>
    <w:rsid w:val="004C312D"/>
    <w:rsid w:val="004C361F"/>
    <w:rsid w:val="004C36C0"/>
    <w:rsid w:val="004C388A"/>
    <w:rsid w:val="004C41CB"/>
    <w:rsid w:val="004C42D0"/>
    <w:rsid w:val="004C434A"/>
    <w:rsid w:val="004C4DAB"/>
    <w:rsid w:val="004C4DDF"/>
    <w:rsid w:val="004C4FBF"/>
    <w:rsid w:val="004C5085"/>
    <w:rsid w:val="004C5262"/>
    <w:rsid w:val="004C56F5"/>
    <w:rsid w:val="004C593B"/>
    <w:rsid w:val="004C5A80"/>
    <w:rsid w:val="004C5B5D"/>
    <w:rsid w:val="004C5FB6"/>
    <w:rsid w:val="004C608B"/>
    <w:rsid w:val="004C63B3"/>
    <w:rsid w:val="004C681C"/>
    <w:rsid w:val="004C6886"/>
    <w:rsid w:val="004C6B0C"/>
    <w:rsid w:val="004C6D4F"/>
    <w:rsid w:val="004C720B"/>
    <w:rsid w:val="004C79F9"/>
    <w:rsid w:val="004C7A60"/>
    <w:rsid w:val="004C7ACE"/>
    <w:rsid w:val="004C7B6D"/>
    <w:rsid w:val="004D0306"/>
    <w:rsid w:val="004D0902"/>
    <w:rsid w:val="004D09C5"/>
    <w:rsid w:val="004D0BE6"/>
    <w:rsid w:val="004D0D59"/>
    <w:rsid w:val="004D0E37"/>
    <w:rsid w:val="004D15D4"/>
    <w:rsid w:val="004D1D88"/>
    <w:rsid w:val="004D2091"/>
    <w:rsid w:val="004D2327"/>
    <w:rsid w:val="004D2B8E"/>
    <w:rsid w:val="004D30DD"/>
    <w:rsid w:val="004D3295"/>
    <w:rsid w:val="004D330A"/>
    <w:rsid w:val="004D339F"/>
    <w:rsid w:val="004D33DC"/>
    <w:rsid w:val="004D34EE"/>
    <w:rsid w:val="004D3800"/>
    <w:rsid w:val="004D3D27"/>
    <w:rsid w:val="004D3FBB"/>
    <w:rsid w:val="004D414F"/>
    <w:rsid w:val="004D42A7"/>
    <w:rsid w:val="004D4408"/>
    <w:rsid w:val="004D44EC"/>
    <w:rsid w:val="004D48DF"/>
    <w:rsid w:val="004D5089"/>
    <w:rsid w:val="004D510D"/>
    <w:rsid w:val="004D5342"/>
    <w:rsid w:val="004D5E30"/>
    <w:rsid w:val="004D5F98"/>
    <w:rsid w:val="004D6048"/>
    <w:rsid w:val="004D6196"/>
    <w:rsid w:val="004D6A6E"/>
    <w:rsid w:val="004D6C18"/>
    <w:rsid w:val="004D6D6D"/>
    <w:rsid w:val="004D6E2A"/>
    <w:rsid w:val="004D6E4D"/>
    <w:rsid w:val="004D6FDF"/>
    <w:rsid w:val="004D72BB"/>
    <w:rsid w:val="004D75B0"/>
    <w:rsid w:val="004D770D"/>
    <w:rsid w:val="004D771A"/>
    <w:rsid w:val="004D77B9"/>
    <w:rsid w:val="004D77DA"/>
    <w:rsid w:val="004D7EA8"/>
    <w:rsid w:val="004E0044"/>
    <w:rsid w:val="004E00F1"/>
    <w:rsid w:val="004E051B"/>
    <w:rsid w:val="004E053A"/>
    <w:rsid w:val="004E055F"/>
    <w:rsid w:val="004E05F1"/>
    <w:rsid w:val="004E077C"/>
    <w:rsid w:val="004E082E"/>
    <w:rsid w:val="004E0969"/>
    <w:rsid w:val="004E0DAF"/>
    <w:rsid w:val="004E0FED"/>
    <w:rsid w:val="004E14EB"/>
    <w:rsid w:val="004E16B1"/>
    <w:rsid w:val="004E212E"/>
    <w:rsid w:val="004E2191"/>
    <w:rsid w:val="004E228F"/>
    <w:rsid w:val="004E2523"/>
    <w:rsid w:val="004E2581"/>
    <w:rsid w:val="004E2C1D"/>
    <w:rsid w:val="004E2EF5"/>
    <w:rsid w:val="004E2F2D"/>
    <w:rsid w:val="004E31E7"/>
    <w:rsid w:val="004E34AD"/>
    <w:rsid w:val="004E34B3"/>
    <w:rsid w:val="004E3661"/>
    <w:rsid w:val="004E3760"/>
    <w:rsid w:val="004E37BC"/>
    <w:rsid w:val="004E3FD1"/>
    <w:rsid w:val="004E46BB"/>
    <w:rsid w:val="004E4872"/>
    <w:rsid w:val="004E4E87"/>
    <w:rsid w:val="004E528E"/>
    <w:rsid w:val="004E53F9"/>
    <w:rsid w:val="004E5445"/>
    <w:rsid w:val="004E555F"/>
    <w:rsid w:val="004E5646"/>
    <w:rsid w:val="004E5914"/>
    <w:rsid w:val="004E67EB"/>
    <w:rsid w:val="004E6856"/>
    <w:rsid w:val="004E6B68"/>
    <w:rsid w:val="004E6F0A"/>
    <w:rsid w:val="004E6FD1"/>
    <w:rsid w:val="004E794B"/>
    <w:rsid w:val="004E7A18"/>
    <w:rsid w:val="004F01F4"/>
    <w:rsid w:val="004F0591"/>
    <w:rsid w:val="004F0696"/>
    <w:rsid w:val="004F0706"/>
    <w:rsid w:val="004F081F"/>
    <w:rsid w:val="004F0F2E"/>
    <w:rsid w:val="004F14F4"/>
    <w:rsid w:val="004F17D2"/>
    <w:rsid w:val="004F1A6C"/>
    <w:rsid w:val="004F1A9C"/>
    <w:rsid w:val="004F20AD"/>
    <w:rsid w:val="004F2112"/>
    <w:rsid w:val="004F247E"/>
    <w:rsid w:val="004F2A7A"/>
    <w:rsid w:val="004F2B97"/>
    <w:rsid w:val="004F2CE9"/>
    <w:rsid w:val="004F2DB6"/>
    <w:rsid w:val="004F2E18"/>
    <w:rsid w:val="004F30B9"/>
    <w:rsid w:val="004F331B"/>
    <w:rsid w:val="004F37B4"/>
    <w:rsid w:val="004F3A40"/>
    <w:rsid w:val="004F3BA8"/>
    <w:rsid w:val="004F3F9D"/>
    <w:rsid w:val="004F43F8"/>
    <w:rsid w:val="004F4CDF"/>
    <w:rsid w:val="004F4F21"/>
    <w:rsid w:val="004F5112"/>
    <w:rsid w:val="004F514C"/>
    <w:rsid w:val="004F5CCE"/>
    <w:rsid w:val="004F5E0C"/>
    <w:rsid w:val="004F5E6A"/>
    <w:rsid w:val="004F5F81"/>
    <w:rsid w:val="004F5F8B"/>
    <w:rsid w:val="004F6585"/>
    <w:rsid w:val="004F66CD"/>
    <w:rsid w:val="004F6700"/>
    <w:rsid w:val="004F6A54"/>
    <w:rsid w:val="004F6A6F"/>
    <w:rsid w:val="004F6AC2"/>
    <w:rsid w:val="004F6B87"/>
    <w:rsid w:val="004F6BB0"/>
    <w:rsid w:val="004F7298"/>
    <w:rsid w:val="004F778A"/>
    <w:rsid w:val="004F7A7A"/>
    <w:rsid w:val="004F7D44"/>
    <w:rsid w:val="0050022A"/>
    <w:rsid w:val="00500561"/>
    <w:rsid w:val="00500773"/>
    <w:rsid w:val="0050077D"/>
    <w:rsid w:val="00500A00"/>
    <w:rsid w:val="00500A3B"/>
    <w:rsid w:val="00500C60"/>
    <w:rsid w:val="00500EDE"/>
    <w:rsid w:val="00500FC9"/>
    <w:rsid w:val="005014ED"/>
    <w:rsid w:val="005015BA"/>
    <w:rsid w:val="00501F47"/>
    <w:rsid w:val="005020C7"/>
    <w:rsid w:val="00502466"/>
    <w:rsid w:val="00502763"/>
    <w:rsid w:val="0050280A"/>
    <w:rsid w:val="0050289C"/>
    <w:rsid w:val="00502E9F"/>
    <w:rsid w:val="005032D6"/>
    <w:rsid w:val="0050391D"/>
    <w:rsid w:val="00503BFB"/>
    <w:rsid w:val="00503C56"/>
    <w:rsid w:val="00503CEA"/>
    <w:rsid w:val="00503D9B"/>
    <w:rsid w:val="005044C9"/>
    <w:rsid w:val="005047EC"/>
    <w:rsid w:val="00504F4D"/>
    <w:rsid w:val="0050505A"/>
    <w:rsid w:val="00505500"/>
    <w:rsid w:val="0050581C"/>
    <w:rsid w:val="005058BF"/>
    <w:rsid w:val="00505AC0"/>
    <w:rsid w:val="00505B0A"/>
    <w:rsid w:val="00505D66"/>
    <w:rsid w:val="00505DF3"/>
    <w:rsid w:val="00506412"/>
    <w:rsid w:val="00506C0C"/>
    <w:rsid w:val="0050711A"/>
    <w:rsid w:val="00507778"/>
    <w:rsid w:val="005078E6"/>
    <w:rsid w:val="005079D5"/>
    <w:rsid w:val="00507A64"/>
    <w:rsid w:val="00507D1F"/>
    <w:rsid w:val="00507F49"/>
    <w:rsid w:val="00510138"/>
    <w:rsid w:val="0051039B"/>
    <w:rsid w:val="00510537"/>
    <w:rsid w:val="00510AC9"/>
    <w:rsid w:val="00510BCB"/>
    <w:rsid w:val="00510D98"/>
    <w:rsid w:val="00510FA9"/>
    <w:rsid w:val="005114C8"/>
    <w:rsid w:val="005114F2"/>
    <w:rsid w:val="00511769"/>
    <w:rsid w:val="00511E6F"/>
    <w:rsid w:val="00511F1B"/>
    <w:rsid w:val="00511FC0"/>
    <w:rsid w:val="00512078"/>
    <w:rsid w:val="005122F4"/>
    <w:rsid w:val="0051265A"/>
    <w:rsid w:val="00512923"/>
    <w:rsid w:val="00512A12"/>
    <w:rsid w:val="00513389"/>
    <w:rsid w:val="00513536"/>
    <w:rsid w:val="005137CF"/>
    <w:rsid w:val="00513E07"/>
    <w:rsid w:val="00514022"/>
    <w:rsid w:val="00514693"/>
    <w:rsid w:val="00514852"/>
    <w:rsid w:val="00514AD6"/>
    <w:rsid w:val="00514B08"/>
    <w:rsid w:val="00515720"/>
    <w:rsid w:val="00515FC2"/>
    <w:rsid w:val="00516092"/>
    <w:rsid w:val="00516465"/>
    <w:rsid w:val="005165CD"/>
    <w:rsid w:val="00516931"/>
    <w:rsid w:val="0051698B"/>
    <w:rsid w:val="00516CB3"/>
    <w:rsid w:val="0051720D"/>
    <w:rsid w:val="00517496"/>
    <w:rsid w:val="005174C7"/>
    <w:rsid w:val="0051763B"/>
    <w:rsid w:val="005178DA"/>
    <w:rsid w:val="00517996"/>
    <w:rsid w:val="00517AFD"/>
    <w:rsid w:val="00517E64"/>
    <w:rsid w:val="00517EA0"/>
    <w:rsid w:val="00520575"/>
    <w:rsid w:val="00520768"/>
    <w:rsid w:val="00520A65"/>
    <w:rsid w:val="00520D28"/>
    <w:rsid w:val="00520DD4"/>
    <w:rsid w:val="00520E76"/>
    <w:rsid w:val="00521480"/>
    <w:rsid w:val="00521517"/>
    <w:rsid w:val="00521F34"/>
    <w:rsid w:val="0052200C"/>
    <w:rsid w:val="005220D5"/>
    <w:rsid w:val="005222A4"/>
    <w:rsid w:val="005226C3"/>
    <w:rsid w:val="00522A95"/>
    <w:rsid w:val="00522B6D"/>
    <w:rsid w:val="00522C97"/>
    <w:rsid w:val="00522FD3"/>
    <w:rsid w:val="005235DB"/>
    <w:rsid w:val="0052387E"/>
    <w:rsid w:val="005238F8"/>
    <w:rsid w:val="00523BD8"/>
    <w:rsid w:val="00523D8A"/>
    <w:rsid w:val="00523F90"/>
    <w:rsid w:val="00524565"/>
    <w:rsid w:val="00524713"/>
    <w:rsid w:val="005248DA"/>
    <w:rsid w:val="005249F6"/>
    <w:rsid w:val="00524BC7"/>
    <w:rsid w:val="00524DB8"/>
    <w:rsid w:val="0052531F"/>
    <w:rsid w:val="0052556E"/>
    <w:rsid w:val="00525599"/>
    <w:rsid w:val="005255E6"/>
    <w:rsid w:val="005256C8"/>
    <w:rsid w:val="0052598F"/>
    <w:rsid w:val="005261FD"/>
    <w:rsid w:val="005266EA"/>
    <w:rsid w:val="005268AC"/>
    <w:rsid w:val="00526A26"/>
    <w:rsid w:val="00526B6B"/>
    <w:rsid w:val="00526B72"/>
    <w:rsid w:val="00526E65"/>
    <w:rsid w:val="005270E5"/>
    <w:rsid w:val="0052723A"/>
    <w:rsid w:val="005278DE"/>
    <w:rsid w:val="00527C2B"/>
    <w:rsid w:val="00527D3F"/>
    <w:rsid w:val="0053081A"/>
    <w:rsid w:val="00530CD9"/>
    <w:rsid w:val="00530E8E"/>
    <w:rsid w:val="00530F5D"/>
    <w:rsid w:val="005310AF"/>
    <w:rsid w:val="00531112"/>
    <w:rsid w:val="005312E2"/>
    <w:rsid w:val="0053131C"/>
    <w:rsid w:val="00531395"/>
    <w:rsid w:val="00531773"/>
    <w:rsid w:val="0053182F"/>
    <w:rsid w:val="00531E5E"/>
    <w:rsid w:val="00531E91"/>
    <w:rsid w:val="0053246A"/>
    <w:rsid w:val="005326F2"/>
    <w:rsid w:val="00532B7B"/>
    <w:rsid w:val="00532C5B"/>
    <w:rsid w:val="00532EF8"/>
    <w:rsid w:val="00532FCF"/>
    <w:rsid w:val="00533030"/>
    <w:rsid w:val="0053333C"/>
    <w:rsid w:val="005337AC"/>
    <w:rsid w:val="005337CE"/>
    <w:rsid w:val="005337D3"/>
    <w:rsid w:val="00533C07"/>
    <w:rsid w:val="00533CCC"/>
    <w:rsid w:val="00533D22"/>
    <w:rsid w:val="0053446C"/>
    <w:rsid w:val="00534A1C"/>
    <w:rsid w:val="00535270"/>
    <w:rsid w:val="00535419"/>
    <w:rsid w:val="005359B8"/>
    <w:rsid w:val="00535B2F"/>
    <w:rsid w:val="00535B34"/>
    <w:rsid w:val="00535E85"/>
    <w:rsid w:val="0053613C"/>
    <w:rsid w:val="00536575"/>
    <w:rsid w:val="00536D1B"/>
    <w:rsid w:val="00537082"/>
    <w:rsid w:val="00537088"/>
    <w:rsid w:val="005376AA"/>
    <w:rsid w:val="0053776E"/>
    <w:rsid w:val="0053790B"/>
    <w:rsid w:val="00540089"/>
    <w:rsid w:val="0054014B"/>
    <w:rsid w:val="005401BB"/>
    <w:rsid w:val="005401BE"/>
    <w:rsid w:val="005402B1"/>
    <w:rsid w:val="0054031F"/>
    <w:rsid w:val="005405C2"/>
    <w:rsid w:val="00540645"/>
    <w:rsid w:val="005407D7"/>
    <w:rsid w:val="00540B2C"/>
    <w:rsid w:val="00541510"/>
    <w:rsid w:val="005416C7"/>
    <w:rsid w:val="0054232A"/>
    <w:rsid w:val="005424F2"/>
    <w:rsid w:val="00542C9C"/>
    <w:rsid w:val="00542CE4"/>
    <w:rsid w:val="00542D60"/>
    <w:rsid w:val="00543011"/>
    <w:rsid w:val="0054437B"/>
    <w:rsid w:val="00544386"/>
    <w:rsid w:val="00544712"/>
    <w:rsid w:val="00544A07"/>
    <w:rsid w:val="00544F7F"/>
    <w:rsid w:val="005452D7"/>
    <w:rsid w:val="005452E8"/>
    <w:rsid w:val="005453C7"/>
    <w:rsid w:val="00545535"/>
    <w:rsid w:val="00545576"/>
    <w:rsid w:val="00545889"/>
    <w:rsid w:val="00545E88"/>
    <w:rsid w:val="00546174"/>
    <w:rsid w:val="005462D6"/>
    <w:rsid w:val="0054652D"/>
    <w:rsid w:val="00546559"/>
    <w:rsid w:val="005465D3"/>
    <w:rsid w:val="00546852"/>
    <w:rsid w:val="00546937"/>
    <w:rsid w:val="00546E8C"/>
    <w:rsid w:val="0054718E"/>
    <w:rsid w:val="005471D7"/>
    <w:rsid w:val="005504D2"/>
    <w:rsid w:val="00550729"/>
    <w:rsid w:val="00550759"/>
    <w:rsid w:val="0055100F"/>
    <w:rsid w:val="0055108C"/>
    <w:rsid w:val="0055128E"/>
    <w:rsid w:val="005513AE"/>
    <w:rsid w:val="00551482"/>
    <w:rsid w:val="005515B3"/>
    <w:rsid w:val="00551853"/>
    <w:rsid w:val="00551897"/>
    <w:rsid w:val="00551C21"/>
    <w:rsid w:val="0055216D"/>
    <w:rsid w:val="005521F4"/>
    <w:rsid w:val="005528B5"/>
    <w:rsid w:val="005529E6"/>
    <w:rsid w:val="0055304B"/>
    <w:rsid w:val="0055338F"/>
    <w:rsid w:val="00553589"/>
    <w:rsid w:val="005536CE"/>
    <w:rsid w:val="00553836"/>
    <w:rsid w:val="0055392C"/>
    <w:rsid w:val="005540EB"/>
    <w:rsid w:val="00554404"/>
    <w:rsid w:val="005544CA"/>
    <w:rsid w:val="0055476B"/>
    <w:rsid w:val="00554D0D"/>
    <w:rsid w:val="00555164"/>
    <w:rsid w:val="00555194"/>
    <w:rsid w:val="005552FB"/>
    <w:rsid w:val="00555687"/>
    <w:rsid w:val="005557E4"/>
    <w:rsid w:val="00555970"/>
    <w:rsid w:val="005559E0"/>
    <w:rsid w:val="00555B44"/>
    <w:rsid w:val="00555B92"/>
    <w:rsid w:val="00555BC7"/>
    <w:rsid w:val="00555C92"/>
    <w:rsid w:val="00555D6C"/>
    <w:rsid w:val="00555DE1"/>
    <w:rsid w:val="00555F7C"/>
    <w:rsid w:val="00556212"/>
    <w:rsid w:val="005565AE"/>
    <w:rsid w:val="005566A8"/>
    <w:rsid w:val="005568EA"/>
    <w:rsid w:val="00556D52"/>
    <w:rsid w:val="00556F03"/>
    <w:rsid w:val="00557681"/>
    <w:rsid w:val="00557741"/>
    <w:rsid w:val="00557833"/>
    <w:rsid w:val="0055794C"/>
    <w:rsid w:val="00557AAD"/>
    <w:rsid w:val="00557DDD"/>
    <w:rsid w:val="00557F56"/>
    <w:rsid w:val="00560055"/>
    <w:rsid w:val="00560093"/>
    <w:rsid w:val="00560116"/>
    <w:rsid w:val="005606C4"/>
    <w:rsid w:val="00560BF5"/>
    <w:rsid w:val="00560CFB"/>
    <w:rsid w:val="005611F4"/>
    <w:rsid w:val="005617D3"/>
    <w:rsid w:val="0056188B"/>
    <w:rsid w:val="005619D6"/>
    <w:rsid w:val="00561CA2"/>
    <w:rsid w:val="00561E18"/>
    <w:rsid w:val="00561EA1"/>
    <w:rsid w:val="00562484"/>
    <w:rsid w:val="0056261E"/>
    <w:rsid w:val="00562855"/>
    <w:rsid w:val="00562893"/>
    <w:rsid w:val="00562D75"/>
    <w:rsid w:val="00562DCC"/>
    <w:rsid w:val="00562E89"/>
    <w:rsid w:val="00562F18"/>
    <w:rsid w:val="005630F2"/>
    <w:rsid w:val="00563433"/>
    <w:rsid w:val="00563471"/>
    <w:rsid w:val="005635C4"/>
    <w:rsid w:val="005639A4"/>
    <w:rsid w:val="00564195"/>
    <w:rsid w:val="005641C8"/>
    <w:rsid w:val="00564580"/>
    <w:rsid w:val="00564B1D"/>
    <w:rsid w:val="005650AE"/>
    <w:rsid w:val="00565227"/>
    <w:rsid w:val="0056530F"/>
    <w:rsid w:val="0056537E"/>
    <w:rsid w:val="0056575E"/>
    <w:rsid w:val="00565A66"/>
    <w:rsid w:val="00565A70"/>
    <w:rsid w:val="00565E1F"/>
    <w:rsid w:val="00566245"/>
    <w:rsid w:val="0056637B"/>
    <w:rsid w:val="005665A1"/>
    <w:rsid w:val="005666C6"/>
    <w:rsid w:val="005669D4"/>
    <w:rsid w:val="00566D8E"/>
    <w:rsid w:val="005670BA"/>
    <w:rsid w:val="005672AF"/>
    <w:rsid w:val="005672CB"/>
    <w:rsid w:val="0056751E"/>
    <w:rsid w:val="0056780D"/>
    <w:rsid w:val="00567C55"/>
    <w:rsid w:val="00567E22"/>
    <w:rsid w:val="00567E5B"/>
    <w:rsid w:val="005701C0"/>
    <w:rsid w:val="00570367"/>
    <w:rsid w:val="0057047A"/>
    <w:rsid w:val="00570923"/>
    <w:rsid w:val="00570B1F"/>
    <w:rsid w:val="00570E6C"/>
    <w:rsid w:val="00571090"/>
    <w:rsid w:val="005710EB"/>
    <w:rsid w:val="005711CB"/>
    <w:rsid w:val="00571698"/>
    <w:rsid w:val="00571BE3"/>
    <w:rsid w:val="00571E74"/>
    <w:rsid w:val="005720F2"/>
    <w:rsid w:val="005722FC"/>
    <w:rsid w:val="005725A6"/>
    <w:rsid w:val="00572638"/>
    <w:rsid w:val="0057263F"/>
    <w:rsid w:val="00572704"/>
    <w:rsid w:val="0057285D"/>
    <w:rsid w:val="00572F28"/>
    <w:rsid w:val="00572F2A"/>
    <w:rsid w:val="00573207"/>
    <w:rsid w:val="005734B3"/>
    <w:rsid w:val="005735A5"/>
    <w:rsid w:val="005735F4"/>
    <w:rsid w:val="005735F9"/>
    <w:rsid w:val="00573773"/>
    <w:rsid w:val="005738FF"/>
    <w:rsid w:val="00573A6C"/>
    <w:rsid w:val="0057417F"/>
    <w:rsid w:val="00574416"/>
    <w:rsid w:val="0057442B"/>
    <w:rsid w:val="005744EE"/>
    <w:rsid w:val="00574A06"/>
    <w:rsid w:val="00574D49"/>
    <w:rsid w:val="00575294"/>
    <w:rsid w:val="00575AA5"/>
    <w:rsid w:val="00575C6F"/>
    <w:rsid w:val="005761E3"/>
    <w:rsid w:val="00576202"/>
    <w:rsid w:val="00576358"/>
    <w:rsid w:val="005768F8"/>
    <w:rsid w:val="00576B52"/>
    <w:rsid w:val="00576B99"/>
    <w:rsid w:val="00577002"/>
    <w:rsid w:val="00577296"/>
    <w:rsid w:val="005773EB"/>
    <w:rsid w:val="005775BB"/>
    <w:rsid w:val="0057791C"/>
    <w:rsid w:val="00577B30"/>
    <w:rsid w:val="00577F76"/>
    <w:rsid w:val="00577FFE"/>
    <w:rsid w:val="00580239"/>
    <w:rsid w:val="00580290"/>
    <w:rsid w:val="00580B3C"/>
    <w:rsid w:val="00580B49"/>
    <w:rsid w:val="00581399"/>
    <w:rsid w:val="005814D1"/>
    <w:rsid w:val="00581928"/>
    <w:rsid w:val="00581975"/>
    <w:rsid w:val="00581A27"/>
    <w:rsid w:val="00581FDB"/>
    <w:rsid w:val="00582311"/>
    <w:rsid w:val="005825F1"/>
    <w:rsid w:val="005828BD"/>
    <w:rsid w:val="00582CA3"/>
    <w:rsid w:val="00582F41"/>
    <w:rsid w:val="00582FC7"/>
    <w:rsid w:val="005832AF"/>
    <w:rsid w:val="005834FF"/>
    <w:rsid w:val="00583CFD"/>
    <w:rsid w:val="005840B1"/>
    <w:rsid w:val="0058459A"/>
    <w:rsid w:val="005847FA"/>
    <w:rsid w:val="00584AB4"/>
    <w:rsid w:val="00585401"/>
    <w:rsid w:val="00585869"/>
    <w:rsid w:val="00585A2E"/>
    <w:rsid w:val="00585C39"/>
    <w:rsid w:val="00585E01"/>
    <w:rsid w:val="00586193"/>
    <w:rsid w:val="005861CE"/>
    <w:rsid w:val="005863E8"/>
    <w:rsid w:val="00586874"/>
    <w:rsid w:val="00586EBA"/>
    <w:rsid w:val="00586F75"/>
    <w:rsid w:val="00586FA9"/>
    <w:rsid w:val="0058709A"/>
    <w:rsid w:val="005873E6"/>
    <w:rsid w:val="00587690"/>
    <w:rsid w:val="00587745"/>
    <w:rsid w:val="005877D4"/>
    <w:rsid w:val="0058788F"/>
    <w:rsid w:val="0058796C"/>
    <w:rsid w:val="005879A1"/>
    <w:rsid w:val="00590089"/>
    <w:rsid w:val="00590244"/>
    <w:rsid w:val="005903C4"/>
    <w:rsid w:val="005904C1"/>
    <w:rsid w:val="0059067B"/>
    <w:rsid w:val="00590731"/>
    <w:rsid w:val="00590912"/>
    <w:rsid w:val="00590A24"/>
    <w:rsid w:val="0059158F"/>
    <w:rsid w:val="00591768"/>
    <w:rsid w:val="00591829"/>
    <w:rsid w:val="00591AAE"/>
    <w:rsid w:val="00591AD0"/>
    <w:rsid w:val="00591B72"/>
    <w:rsid w:val="00591DB1"/>
    <w:rsid w:val="00592059"/>
    <w:rsid w:val="005920CA"/>
    <w:rsid w:val="00592AD4"/>
    <w:rsid w:val="00592F74"/>
    <w:rsid w:val="0059392D"/>
    <w:rsid w:val="005939A0"/>
    <w:rsid w:val="00593B29"/>
    <w:rsid w:val="00594140"/>
    <w:rsid w:val="00594751"/>
    <w:rsid w:val="00594844"/>
    <w:rsid w:val="00594911"/>
    <w:rsid w:val="005949FD"/>
    <w:rsid w:val="00594A1E"/>
    <w:rsid w:val="00594BA0"/>
    <w:rsid w:val="00594CA4"/>
    <w:rsid w:val="00594E36"/>
    <w:rsid w:val="00594F14"/>
    <w:rsid w:val="0059513C"/>
    <w:rsid w:val="00595B41"/>
    <w:rsid w:val="00595DF2"/>
    <w:rsid w:val="00595E51"/>
    <w:rsid w:val="00595EFA"/>
    <w:rsid w:val="00596072"/>
    <w:rsid w:val="005960B2"/>
    <w:rsid w:val="005960F3"/>
    <w:rsid w:val="005960FA"/>
    <w:rsid w:val="00596156"/>
    <w:rsid w:val="00596483"/>
    <w:rsid w:val="00596AF6"/>
    <w:rsid w:val="00596B0E"/>
    <w:rsid w:val="00596C31"/>
    <w:rsid w:val="00596DD4"/>
    <w:rsid w:val="00596DE9"/>
    <w:rsid w:val="00596FA6"/>
    <w:rsid w:val="005970A2"/>
    <w:rsid w:val="005970D2"/>
    <w:rsid w:val="005972D4"/>
    <w:rsid w:val="005977EC"/>
    <w:rsid w:val="005A012C"/>
    <w:rsid w:val="005A0177"/>
    <w:rsid w:val="005A03DE"/>
    <w:rsid w:val="005A07B4"/>
    <w:rsid w:val="005A09E0"/>
    <w:rsid w:val="005A0A53"/>
    <w:rsid w:val="005A0AF4"/>
    <w:rsid w:val="005A0D62"/>
    <w:rsid w:val="005A0DDC"/>
    <w:rsid w:val="005A0F3E"/>
    <w:rsid w:val="005A1965"/>
    <w:rsid w:val="005A1A88"/>
    <w:rsid w:val="005A1C9F"/>
    <w:rsid w:val="005A1FC6"/>
    <w:rsid w:val="005A2040"/>
    <w:rsid w:val="005A2058"/>
    <w:rsid w:val="005A23D7"/>
    <w:rsid w:val="005A23E6"/>
    <w:rsid w:val="005A2991"/>
    <w:rsid w:val="005A29FF"/>
    <w:rsid w:val="005A2C2A"/>
    <w:rsid w:val="005A36C5"/>
    <w:rsid w:val="005A4186"/>
    <w:rsid w:val="005A46C6"/>
    <w:rsid w:val="005A4749"/>
    <w:rsid w:val="005A54F4"/>
    <w:rsid w:val="005A5503"/>
    <w:rsid w:val="005A5857"/>
    <w:rsid w:val="005A5D96"/>
    <w:rsid w:val="005A61AC"/>
    <w:rsid w:val="005A636C"/>
    <w:rsid w:val="005A63EB"/>
    <w:rsid w:val="005A6655"/>
    <w:rsid w:val="005A67C0"/>
    <w:rsid w:val="005A68C9"/>
    <w:rsid w:val="005A6C88"/>
    <w:rsid w:val="005A6E38"/>
    <w:rsid w:val="005A7021"/>
    <w:rsid w:val="005A74BB"/>
    <w:rsid w:val="005A75B0"/>
    <w:rsid w:val="005A786D"/>
    <w:rsid w:val="005A78A3"/>
    <w:rsid w:val="005A7E77"/>
    <w:rsid w:val="005B00E6"/>
    <w:rsid w:val="005B0143"/>
    <w:rsid w:val="005B06FC"/>
    <w:rsid w:val="005B09F9"/>
    <w:rsid w:val="005B0F2C"/>
    <w:rsid w:val="005B1208"/>
    <w:rsid w:val="005B14AE"/>
    <w:rsid w:val="005B15AD"/>
    <w:rsid w:val="005B165E"/>
    <w:rsid w:val="005B16F3"/>
    <w:rsid w:val="005B1D5E"/>
    <w:rsid w:val="005B1F30"/>
    <w:rsid w:val="005B2472"/>
    <w:rsid w:val="005B2A6B"/>
    <w:rsid w:val="005B2B02"/>
    <w:rsid w:val="005B2D4E"/>
    <w:rsid w:val="005B307E"/>
    <w:rsid w:val="005B31E1"/>
    <w:rsid w:val="005B3708"/>
    <w:rsid w:val="005B385B"/>
    <w:rsid w:val="005B39BB"/>
    <w:rsid w:val="005B4230"/>
    <w:rsid w:val="005B4316"/>
    <w:rsid w:val="005B4B87"/>
    <w:rsid w:val="005B4CCC"/>
    <w:rsid w:val="005B5011"/>
    <w:rsid w:val="005B5731"/>
    <w:rsid w:val="005B5B64"/>
    <w:rsid w:val="005B603E"/>
    <w:rsid w:val="005B63E2"/>
    <w:rsid w:val="005B64DC"/>
    <w:rsid w:val="005B6801"/>
    <w:rsid w:val="005B7182"/>
    <w:rsid w:val="005B7438"/>
    <w:rsid w:val="005B78A2"/>
    <w:rsid w:val="005B7A4A"/>
    <w:rsid w:val="005B7C78"/>
    <w:rsid w:val="005C03F8"/>
    <w:rsid w:val="005C055F"/>
    <w:rsid w:val="005C076B"/>
    <w:rsid w:val="005C0973"/>
    <w:rsid w:val="005C106D"/>
    <w:rsid w:val="005C1345"/>
    <w:rsid w:val="005C15FB"/>
    <w:rsid w:val="005C1C3B"/>
    <w:rsid w:val="005C1DA2"/>
    <w:rsid w:val="005C1F4B"/>
    <w:rsid w:val="005C1F70"/>
    <w:rsid w:val="005C2088"/>
    <w:rsid w:val="005C23F2"/>
    <w:rsid w:val="005C26CF"/>
    <w:rsid w:val="005C2D7E"/>
    <w:rsid w:val="005C2D85"/>
    <w:rsid w:val="005C334E"/>
    <w:rsid w:val="005C342E"/>
    <w:rsid w:val="005C3AA3"/>
    <w:rsid w:val="005C3C10"/>
    <w:rsid w:val="005C3C82"/>
    <w:rsid w:val="005C4102"/>
    <w:rsid w:val="005C45A2"/>
    <w:rsid w:val="005C4690"/>
    <w:rsid w:val="005C4832"/>
    <w:rsid w:val="005C4927"/>
    <w:rsid w:val="005C4EAA"/>
    <w:rsid w:val="005C4F36"/>
    <w:rsid w:val="005C5654"/>
    <w:rsid w:val="005C568C"/>
    <w:rsid w:val="005C56F4"/>
    <w:rsid w:val="005C581D"/>
    <w:rsid w:val="005C5BB9"/>
    <w:rsid w:val="005C5DD4"/>
    <w:rsid w:val="005C64D3"/>
    <w:rsid w:val="005C6567"/>
    <w:rsid w:val="005C6CC1"/>
    <w:rsid w:val="005C7713"/>
    <w:rsid w:val="005C780C"/>
    <w:rsid w:val="005C7896"/>
    <w:rsid w:val="005C7A5D"/>
    <w:rsid w:val="005C7AB1"/>
    <w:rsid w:val="005D067F"/>
    <w:rsid w:val="005D0781"/>
    <w:rsid w:val="005D08A4"/>
    <w:rsid w:val="005D0AEF"/>
    <w:rsid w:val="005D0E47"/>
    <w:rsid w:val="005D0E81"/>
    <w:rsid w:val="005D1399"/>
    <w:rsid w:val="005D178B"/>
    <w:rsid w:val="005D1982"/>
    <w:rsid w:val="005D21A4"/>
    <w:rsid w:val="005D2474"/>
    <w:rsid w:val="005D24C4"/>
    <w:rsid w:val="005D27F0"/>
    <w:rsid w:val="005D282E"/>
    <w:rsid w:val="005D29D2"/>
    <w:rsid w:val="005D2EB0"/>
    <w:rsid w:val="005D3455"/>
    <w:rsid w:val="005D3462"/>
    <w:rsid w:val="005D3648"/>
    <w:rsid w:val="005D375C"/>
    <w:rsid w:val="005D37F8"/>
    <w:rsid w:val="005D3BE5"/>
    <w:rsid w:val="005D3E0A"/>
    <w:rsid w:val="005D43B8"/>
    <w:rsid w:val="005D47DC"/>
    <w:rsid w:val="005D4C13"/>
    <w:rsid w:val="005D4F82"/>
    <w:rsid w:val="005D52F6"/>
    <w:rsid w:val="005D54E2"/>
    <w:rsid w:val="005D5521"/>
    <w:rsid w:val="005D552C"/>
    <w:rsid w:val="005D55BA"/>
    <w:rsid w:val="005D5862"/>
    <w:rsid w:val="005D5A90"/>
    <w:rsid w:val="005D61E4"/>
    <w:rsid w:val="005D6261"/>
    <w:rsid w:val="005D64A9"/>
    <w:rsid w:val="005D651B"/>
    <w:rsid w:val="005D65D3"/>
    <w:rsid w:val="005D673A"/>
    <w:rsid w:val="005D679A"/>
    <w:rsid w:val="005D6AEA"/>
    <w:rsid w:val="005D6BEE"/>
    <w:rsid w:val="005D6D00"/>
    <w:rsid w:val="005D7255"/>
    <w:rsid w:val="005D741B"/>
    <w:rsid w:val="005D780A"/>
    <w:rsid w:val="005D78AC"/>
    <w:rsid w:val="005D78F0"/>
    <w:rsid w:val="005D7E81"/>
    <w:rsid w:val="005E01E3"/>
    <w:rsid w:val="005E0272"/>
    <w:rsid w:val="005E0845"/>
    <w:rsid w:val="005E0AD1"/>
    <w:rsid w:val="005E0F0E"/>
    <w:rsid w:val="005E1798"/>
    <w:rsid w:val="005E18E4"/>
    <w:rsid w:val="005E197C"/>
    <w:rsid w:val="005E1F3C"/>
    <w:rsid w:val="005E1F47"/>
    <w:rsid w:val="005E2684"/>
    <w:rsid w:val="005E294F"/>
    <w:rsid w:val="005E2977"/>
    <w:rsid w:val="005E325A"/>
    <w:rsid w:val="005E3370"/>
    <w:rsid w:val="005E35EA"/>
    <w:rsid w:val="005E443A"/>
    <w:rsid w:val="005E4559"/>
    <w:rsid w:val="005E467D"/>
    <w:rsid w:val="005E4687"/>
    <w:rsid w:val="005E46EB"/>
    <w:rsid w:val="005E4F79"/>
    <w:rsid w:val="005E58C1"/>
    <w:rsid w:val="005E5900"/>
    <w:rsid w:val="005E5B51"/>
    <w:rsid w:val="005E5BD4"/>
    <w:rsid w:val="005E5D6E"/>
    <w:rsid w:val="005E5FA8"/>
    <w:rsid w:val="005E602A"/>
    <w:rsid w:val="005E6146"/>
    <w:rsid w:val="005E6893"/>
    <w:rsid w:val="005E6C39"/>
    <w:rsid w:val="005E6D6A"/>
    <w:rsid w:val="005E6F05"/>
    <w:rsid w:val="005E71C9"/>
    <w:rsid w:val="005E7431"/>
    <w:rsid w:val="005E7570"/>
    <w:rsid w:val="005E7722"/>
    <w:rsid w:val="005E7E19"/>
    <w:rsid w:val="005F0032"/>
    <w:rsid w:val="005F0056"/>
    <w:rsid w:val="005F0267"/>
    <w:rsid w:val="005F0299"/>
    <w:rsid w:val="005F03D8"/>
    <w:rsid w:val="005F05A0"/>
    <w:rsid w:val="005F089C"/>
    <w:rsid w:val="005F0BAC"/>
    <w:rsid w:val="005F0CEB"/>
    <w:rsid w:val="005F0D10"/>
    <w:rsid w:val="005F0FEF"/>
    <w:rsid w:val="005F11ED"/>
    <w:rsid w:val="005F19B2"/>
    <w:rsid w:val="005F1DD0"/>
    <w:rsid w:val="005F1E92"/>
    <w:rsid w:val="005F1E96"/>
    <w:rsid w:val="005F1EC9"/>
    <w:rsid w:val="005F20B0"/>
    <w:rsid w:val="005F23D2"/>
    <w:rsid w:val="005F240F"/>
    <w:rsid w:val="005F24CF"/>
    <w:rsid w:val="005F2948"/>
    <w:rsid w:val="005F2B19"/>
    <w:rsid w:val="005F2FF7"/>
    <w:rsid w:val="005F320F"/>
    <w:rsid w:val="005F32D6"/>
    <w:rsid w:val="005F340F"/>
    <w:rsid w:val="005F350F"/>
    <w:rsid w:val="005F36D2"/>
    <w:rsid w:val="005F3882"/>
    <w:rsid w:val="005F3B2C"/>
    <w:rsid w:val="005F3C80"/>
    <w:rsid w:val="005F3CF9"/>
    <w:rsid w:val="005F4615"/>
    <w:rsid w:val="005F4A23"/>
    <w:rsid w:val="005F4BE0"/>
    <w:rsid w:val="005F5286"/>
    <w:rsid w:val="005F52A7"/>
    <w:rsid w:val="005F54D0"/>
    <w:rsid w:val="005F5501"/>
    <w:rsid w:val="005F552E"/>
    <w:rsid w:val="005F55FD"/>
    <w:rsid w:val="005F56D5"/>
    <w:rsid w:val="005F57D0"/>
    <w:rsid w:val="005F5CEB"/>
    <w:rsid w:val="005F6153"/>
    <w:rsid w:val="005F64E0"/>
    <w:rsid w:val="005F67C6"/>
    <w:rsid w:val="005F6B86"/>
    <w:rsid w:val="005F6DF7"/>
    <w:rsid w:val="005F6EBF"/>
    <w:rsid w:val="005F70D3"/>
    <w:rsid w:val="005F74AF"/>
    <w:rsid w:val="005F7DF5"/>
    <w:rsid w:val="005F7FAB"/>
    <w:rsid w:val="00600511"/>
    <w:rsid w:val="006009E8"/>
    <w:rsid w:val="00600BF8"/>
    <w:rsid w:val="00600D6E"/>
    <w:rsid w:val="00600E7F"/>
    <w:rsid w:val="0060105B"/>
    <w:rsid w:val="0060108A"/>
    <w:rsid w:val="006011E2"/>
    <w:rsid w:val="006013ED"/>
    <w:rsid w:val="006015E5"/>
    <w:rsid w:val="00601B91"/>
    <w:rsid w:val="00601D7C"/>
    <w:rsid w:val="00602189"/>
    <w:rsid w:val="00602820"/>
    <w:rsid w:val="00602B19"/>
    <w:rsid w:val="00602BFA"/>
    <w:rsid w:val="00602E71"/>
    <w:rsid w:val="00603005"/>
    <w:rsid w:val="006033AC"/>
    <w:rsid w:val="00603725"/>
    <w:rsid w:val="00603750"/>
    <w:rsid w:val="006037BC"/>
    <w:rsid w:val="006037C8"/>
    <w:rsid w:val="00603E7E"/>
    <w:rsid w:val="00604146"/>
    <w:rsid w:val="0060427C"/>
    <w:rsid w:val="0060453B"/>
    <w:rsid w:val="00604BDE"/>
    <w:rsid w:val="00604C4B"/>
    <w:rsid w:val="00604C67"/>
    <w:rsid w:val="00604FA9"/>
    <w:rsid w:val="00605092"/>
    <w:rsid w:val="006053CF"/>
    <w:rsid w:val="006055FE"/>
    <w:rsid w:val="00605601"/>
    <w:rsid w:val="0060564C"/>
    <w:rsid w:val="0060573F"/>
    <w:rsid w:val="00605CE3"/>
    <w:rsid w:val="00605EA0"/>
    <w:rsid w:val="00606278"/>
    <w:rsid w:val="00606513"/>
    <w:rsid w:val="0060679C"/>
    <w:rsid w:val="00606F50"/>
    <w:rsid w:val="00606F91"/>
    <w:rsid w:val="00606FC6"/>
    <w:rsid w:val="0060711D"/>
    <w:rsid w:val="00607222"/>
    <w:rsid w:val="0060752E"/>
    <w:rsid w:val="00607A55"/>
    <w:rsid w:val="00607ED9"/>
    <w:rsid w:val="0061014B"/>
    <w:rsid w:val="0061069C"/>
    <w:rsid w:val="00610843"/>
    <w:rsid w:val="00610AF3"/>
    <w:rsid w:val="00610E54"/>
    <w:rsid w:val="00611427"/>
    <w:rsid w:val="00611435"/>
    <w:rsid w:val="006115BC"/>
    <w:rsid w:val="00611751"/>
    <w:rsid w:val="00611C35"/>
    <w:rsid w:val="00611C8B"/>
    <w:rsid w:val="00611DBA"/>
    <w:rsid w:val="00611DDA"/>
    <w:rsid w:val="00611E68"/>
    <w:rsid w:val="00612123"/>
    <w:rsid w:val="00612160"/>
    <w:rsid w:val="00612460"/>
    <w:rsid w:val="006124D1"/>
    <w:rsid w:val="00612523"/>
    <w:rsid w:val="00612737"/>
    <w:rsid w:val="00612D24"/>
    <w:rsid w:val="006132C7"/>
    <w:rsid w:val="006135D4"/>
    <w:rsid w:val="00613615"/>
    <w:rsid w:val="00613795"/>
    <w:rsid w:val="00613D34"/>
    <w:rsid w:val="00613D73"/>
    <w:rsid w:val="00613F5A"/>
    <w:rsid w:val="006142C0"/>
    <w:rsid w:val="006144B5"/>
    <w:rsid w:val="00614525"/>
    <w:rsid w:val="006146ED"/>
    <w:rsid w:val="00614902"/>
    <w:rsid w:val="00614B79"/>
    <w:rsid w:val="00614D02"/>
    <w:rsid w:val="00614D7C"/>
    <w:rsid w:val="00614D80"/>
    <w:rsid w:val="00614EF2"/>
    <w:rsid w:val="006155C6"/>
    <w:rsid w:val="00616350"/>
    <w:rsid w:val="0061681B"/>
    <w:rsid w:val="00616CD7"/>
    <w:rsid w:val="00616D41"/>
    <w:rsid w:val="00616E2D"/>
    <w:rsid w:val="006174AC"/>
    <w:rsid w:val="0061757A"/>
    <w:rsid w:val="006175B3"/>
    <w:rsid w:val="0061772A"/>
    <w:rsid w:val="00617B75"/>
    <w:rsid w:val="00617CFA"/>
    <w:rsid w:val="00620019"/>
    <w:rsid w:val="00620255"/>
    <w:rsid w:val="006204D7"/>
    <w:rsid w:val="006205AD"/>
    <w:rsid w:val="006206A4"/>
    <w:rsid w:val="006207AA"/>
    <w:rsid w:val="006209EE"/>
    <w:rsid w:val="00620A5A"/>
    <w:rsid w:val="0062112B"/>
    <w:rsid w:val="00621252"/>
    <w:rsid w:val="00621286"/>
    <w:rsid w:val="006212D5"/>
    <w:rsid w:val="00621392"/>
    <w:rsid w:val="006215E8"/>
    <w:rsid w:val="0062164F"/>
    <w:rsid w:val="006217D2"/>
    <w:rsid w:val="00621BC6"/>
    <w:rsid w:val="00622414"/>
    <w:rsid w:val="006225C1"/>
    <w:rsid w:val="0062267D"/>
    <w:rsid w:val="006229C2"/>
    <w:rsid w:val="006234DC"/>
    <w:rsid w:val="00623575"/>
    <w:rsid w:val="006236F5"/>
    <w:rsid w:val="00623B72"/>
    <w:rsid w:val="00623F1A"/>
    <w:rsid w:val="0062412C"/>
    <w:rsid w:val="006244DC"/>
    <w:rsid w:val="0062450A"/>
    <w:rsid w:val="006247DC"/>
    <w:rsid w:val="00624801"/>
    <w:rsid w:val="00624DBA"/>
    <w:rsid w:val="00624E2D"/>
    <w:rsid w:val="00624EF2"/>
    <w:rsid w:val="0062576C"/>
    <w:rsid w:val="006258B0"/>
    <w:rsid w:val="006258B9"/>
    <w:rsid w:val="00625D9C"/>
    <w:rsid w:val="006261AF"/>
    <w:rsid w:val="00626C37"/>
    <w:rsid w:val="00626DE2"/>
    <w:rsid w:val="00627307"/>
    <w:rsid w:val="0062733B"/>
    <w:rsid w:val="00627978"/>
    <w:rsid w:val="00627B1E"/>
    <w:rsid w:val="00627D2D"/>
    <w:rsid w:val="00627D5D"/>
    <w:rsid w:val="00627E1A"/>
    <w:rsid w:val="00631106"/>
    <w:rsid w:val="00631985"/>
    <w:rsid w:val="006319A3"/>
    <w:rsid w:val="00631AE7"/>
    <w:rsid w:val="00631B09"/>
    <w:rsid w:val="00631E80"/>
    <w:rsid w:val="00632019"/>
    <w:rsid w:val="00632177"/>
    <w:rsid w:val="00632372"/>
    <w:rsid w:val="00632682"/>
    <w:rsid w:val="006328F9"/>
    <w:rsid w:val="006329F7"/>
    <w:rsid w:val="00632DBF"/>
    <w:rsid w:val="00632E1A"/>
    <w:rsid w:val="00632ECB"/>
    <w:rsid w:val="006332F3"/>
    <w:rsid w:val="00633304"/>
    <w:rsid w:val="006334FC"/>
    <w:rsid w:val="00633702"/>
    <w:rsid w:val="0063382D"/>
    <w:rsid w:val="00633CA9"/>
    <w:rsid w:val="00633EA9"/>
    <w:rsid w:val="00634281"/>
    <w:rsid w:val="00634740"/>
    <w:rsid w:val="006348AC"/>
    <w:rsid w:val="00634975"/>
    <w:rsid w:val="006349E0"/>
    <w:rsid w:val="00634C88"/>
    <w:rsid w:val="00634CAE"/>
    <w:rsid w:val="00634E8F"/>
    <w:rsid w:val="0063582E"/>
    <w:rsid w:val="00636063"/>
    <w:rsid w:val="006360F9"/>
    <w:rsid w:val="006361C2"/>
    <w:rsid w:val="00636537"/>
    <w:rsid w:val="00637016"/>
    <w:rsid w:val="006372E4"/>
    <w:rsid w:val="00637631"/>
    <w:rsid w:val="00637845"/>
    <w:rsid w:val="00637A02"/>
    <w:rsid w:val="00637A19"/>
    <w:rsid w:val="00637CF1"/>
    <w:rsid w:val="00637E9B"/>
    <w:rsid w:val="00640081"/>
    <w:rsid w:val="0064049D"/>
    <w:rsid w:val="0064055E"/>
    <w:rsid w:val="00640680"/>
    <w:rsid w:val="00640D87"/>
    <w:rsid w:val="0064138A"/>
    <w:rsid w:val="00641613"/>
    <w:rsid w:val="006416AA"/>
    <w:rsid w:val="006416C3"/>
    <w:rsid w:val="0064189F"/>
    <w:rsid w:val="00641D06"/>
    <w:rsid w:val="00641D37"/>
    <w:rsid w:val="00641E1D"/>
    <w:rsid w:val="00641ED2"/>
    <w:rsid w:val="0064211D"/>
    <w:rsid w:val="00642362"/>
    <w:rsid w:val="00642613"/>
    <w:rsid w:val="00642743"/>
    <w:rsid w:val="0064280A"/>
    <w:rsid w:val="006428F2"/>
    <w:rsid w:val="00642DBE"/>
    <w:rsid w:val="00643278"/>
    <w:rsid w:val="00643388"/>
    <w:rsid w:val="0064347E"/>
    <w:rsid w:val="006439FD"/>
    <w:rsid w:val="00643B10"/>
    <w:rsid w:val="00643EF0"/>
    <w:rsid w:val="006441EB"/>
    <w:rsid w:val="00644263"/>
    <w:rsid w:val="0064432B"/>
    <w:rsid w:val="00644522"/>
    <w:rsid w:val="0064462C"/>
    <w:rsid w:val="00644670"/>
    <w:rsid w:val="006447BC"/>
    <w:rsid w:val="00644DBD"/>
    <w:rsid w:val="006451AF"/>
    <w:rsid w:val="006454C1"/>
    <w:rsid w:val="00645C97"/>
    <w:rsid w:val="006461D6"/>
    <w:rsid w:val="0064648F"/>
    <w:rsid w:val="00646565"/>
    <w:rsid w:val="006466F6"/>
    <w:rsid w:val="0064692B"/>
    <w:rsid w:val="006469B6"/>
    <w:rsid w:val="00646BAA"/>
    <w:rsid w:val="00647074"/>
    <w:rsid w:val="00647806"/>
    <w:rsid w:val="0064785E"/>
    <w:rsid w:val="00647F10"/>
    <w:rsid w:val="006500FD"/>
    <w:rsid w:val="00650614"/>
    <w:rsid w:val="00650627"/>
    <w:rsid w:val="006506D4"/>
    <w:rsid w:val="00650A49"/>
    <w:rsid w:val="00650E66"/>
    <w:rsid w:val="00650F27"/>
    <w:rsid w:val="006511CE"/>
    <w:rsid w:val="0065142A"/>
    <w:rsid w:val="00651CA2"/>
    <w:rsid w:val="00651D2D"/>
    <w:rsid w:val="00651D46"/>
    <w:rsid w:val="00651DD9"/>
    <w:rsid w:val="00651EDB"/>
    <w:rsid w:val="00651F81"/>
    <w:rsid w:val="00652A3F"/>
    <w:rsid w:val="00652D78"/>
    <w:rsid w:val="00652DE3"/>
    <w:rsid w:val="006536F5"/>
    <w:rsid w:val="00653DEF"/>
    <w:rsid w:val="0065442C"/>
    <w:rsid w:val="0065456C"/>
    <w:rsid w:val="00654EC0"/>
    <w:rsid w:val="00654FAA"/>
    <w:rsid w:val="00655133"/>
    <w:rsid w:val="0065522D"/>
    <w:rsid w:val="006556EE"/>
    <w:rsid w:val="00655845"/>
    <w:rsid w:val="00655B0E"/>
    <w:rsid w:val="00655B10"/>
    <w:rsid w:val="00655F65"/>
    <w:rsid w:val="00655FF4"/>
    <w:rsid w:val="00656310"/>
    <w:rsid w:val="006564B5"/>
    <w:rsid w:val="006564FA"/>
    <w:rsid w:val="006566A1"/>
    <w:rsid w:val="00656BC8"/>
    <w:rsid w:val="00656EE0"/>
    <w:rsid w:val="0065766F"/>
    <w:rsid w:val="00657750"/>
    <w:rsid w:val="006577DC"/>
    <w:rsid w:val="00657D79"/>
    <w:rsid w:val="0066004B"/>
    <w:rsid w:val="006603EB"/>
    <w:rsid w:val="00660463"/>
    <w:rsid w:val="0066052D"/>
    <w:rsid w:val="006606F3"/>
    <w:rsid w:val="00660CB4"/>
    <w:rsid w:val="00660E07"/>
    <w:rsid w:val="00661143"/>
    <w:rsid w:val="006611BD"/>
    <w:rsid w:val="006613F9"/>
    <w:rsid w:val="0066169B"/>
    <w:rsid w:val="00661D46"/>
    <w:rsid w:val="00661DB8"/>
    <w:rsid w:val="00661E55"/>
    <w:rsid w:val="00661FA3"/>
    <w:rsid w:val="0066269B"/>
    <w:rsid w:val="0066283D"/>
    <w:rsid w:val="006628B5"/>
    <w:rsid w:val="006629DB"/>
    <w:rsid w:val="00662BD2"/>
    <w:rsid w:val="00662BE5"/>
    <w:rsid w:val="00662DAB"/>
    <w:rsid w:val="00663006"/>
    <w:rsid w:val="006630AD"/>
    <w:rsid w:val="006633A1"/>
    <w:rsid w:val="00663495"/>
    <w:rsid w:val="0066349E"/>
    <w:rsid w:val="006638BA"/>
    <w:rsid w:val="00663BC8"/>
    <w:rsid w:val="0066402B"/>
    <w:rsid w:val="0066418E"/>
    <w:rsid w:val="006646F7"/>
    <w:rsid w:val="006648B2"/>
    <w:rsid w:val="00664AE8"/>
    <w:rsid w:val="00665189"/>
    <w:rsid w:val="00665524"/>
    <w:rsid w:val="006656D5"/>
    <w:rsid w:val="00665875"/>
    <w:rsid w:val="00665993"/>
    <w:rsid w:val="006659C2"/>
    <w:rsid w:val="00665BC9"/>
    <w:rsid w:val="0066602A"/>
    <w:rsid w:val="00666115"/>
    <w:rsid w:val="0066638F"/>
    <w:rsid w:val="0066688A"/>
    <w:rsid w:val="00666C6D"/>
    <w:rsid w:val="00666D40"/>
    <w:rsid w:val="006671F2"/>
    <w:rsid w:val="00667A5B"/>
    <w:rsid w:val="00667ADF"/>
    <w:rsid w:val="00667BE8"/>
    <w:rsid w:val="00667CA7"/>
    <w:rsid w:val="00667CF7"/>
    <w:rsid w:val="006701F2"/>
    <w:rsid w:val="00670240"/>
    <w:rsid w:val="006707F2"/>
    <w:rsid w:val="00670859"/>
    <w:rsid w:val="006709A8"/>
    <w:rsid w:val="00670BCD"/>
    <w:rsid w:val="00670F0C"/>
    <w:rsid w:val="0067127D"/>
    <w:rsid w:val="006715CB"/>
    <w:rsid w:val="006716FA"/>
    <w:rsid w:val="00671849"/>
    <w:rsid w:val="00671E96"/>
    <w:rsid w:val="00672597"/>
    <w:rsid w:val="006726AF"/>
    <w:rsid w:val="00672794"/>
    <w:rsid w:val="006727C0"/>
    <w:rsid w:val="00672F1D"/>
    <w:rsid w:val="00672F99"/>
    <w:rsid w:val="00673009"/>
    <w:rsid w:val="00673426"/>
    <w:rsid w:val="006735E2"/>
    <w:rsid w:val="00673824"/>
    <w:rsid w:val="006739FD"/>
    <w:rsid w:val="00673AF8"/>
    <w:rsid w:val="00673D6B"/>
    <w:rsid w:val="006741AA"/>
    <w:rsid w:val="00674258"/>
    <w:rsid w:val="006742E0"/>
    <w:rsid w:val="006744A6"/>
    <w:rsid w:val="006744C8"/>
    <w:rsid w:val="00674791"/>
    <w:rsid w:val="00674B09"/>
    <w:rsid w:val="00674B45"/>
    <w:rsid w:val="00674E78"/>
    <w:rsid w:val="00674FB5"/>
    <w:rsid w:val="00674FDA"/>
    <w:rsid w:val="0067528D"/>
    <w:rsid w:val="006754F0"/>
    <w:rsid w:val="006756F3"/>
    <w:rsid w:val="006759EB"/>
    <w:rsid w:val="00675A61"/>
    <w:rsid w:val="00675F2E"/>
    <w:rsid w:val="00676252"/>
    <w:rsid w:val="00676262"/>
    <w:rsid w:val="006769B0"/>
    <w:rsid w:val="00676B19"/>
    <w:rsid w:val="00676CA0"/>
    <w:rsid w:val="00676D8C"/>
    <w:rsid w:val="00676E41"/>
    <w:rsid w:val="00676ED6"/>
    <w:rsid w:val="00677754"/>
    <w:rsid w:val="0067787A"/>
    <w:rsid w:val="006778B5"/>
    <w:rsid w:val="00677D3F"/>
    <w:rsid w:val="0068007B"/>
    <w:rsid w:val="006803A7"/>
    <w:rsid w:val="0068089D"/>
    <w:rsid w:val="00680A87"/>
    <w:rsid w:val="00680E7E"/>
    <w:rsid w:val="00680F7F"/>
    <w:rsid w:val="00680F9B"/>
    <w:rsid w:val="00681602"/>
    <w:rsid w:val="00681F3D"/>
    <w:rsid w:val="00682605"/>
    <w:rsid w:val="00682611"/>
    <w:rsid w:val="006828EF"/>
    <w:rsid w:val="006829BA"/>
    <w:rsid w:val="00682BC1"/>
    <w:rsid w:val="0068338D"/>
    <w:rsid w:val="0068360E"/>
    <w:rsid w:val="006836E0"/>
    <w:rsid w:val="0068396D"/>
    <w:rsid w:val="0068398D"/>
    <w:rsid w:val="00684143"/>
    <w:rsid w:val="006841F7"/>
    <w:rsid w:val="006842D9"/>
    <w:rsid w:val="006845DC"/>
    <w:rsid w:val="006846BA"/>
    <w:rsid w:val="00684C60"/>
    <w:rsid w:val="00685130"/>
    <w:rsid w:val="006853C3"/>
    <w:rsid w:val="006855CC"/>
    <w:rsid w:val="006855E4"/>
    <w:rsid w:val="00685A35"/>
    <w:rsid w:val="00685F1F"/>
    <w:rsid w:val="00686194"/>
    <w:rsid w:val="006863B3"/>
    <w:rsid w:val="0068642B"/>
    <w:rsid w:val="00686574"/>
    <w:rsid w:val="006868AE"/>
    <w:rsid w:val="00686F34"/>
    <w:rsid w:val="00687299"/>
    <w:rsid w:val="0068740C"/>
    <w:rsid w:val="00687A4F"/>
    <w:rsid w:val="00687B7F"/>
    <w:rsid w:val="0069005A"/>
    <w:rsid w:val="00690512"/>
    <w:rsid w:val="006909AE"/>
    <w:rsid w:val="00690AD6"/>
    <w:rsid w:val="00690D2F"/>
    <w:rsid w:val="00690F4E"/>
    <w:rsid w:val="006911DB"/>
    <w:rsid w:val="00691252"/>
    <w:rsid w:val="006914AA"/>
    <w:rsid w:val="006919B0"/>
    <w:rsid w:val="00691F4F"/>
    <w:rsid w:val="006920FC"/>
    <w:rsid w:val="00692372"/>
    <w:rsid w:val="00692599"/>
    <w:rsid w:val="00692BF6"/>
    <w:rsid w:val="00693430"/>
    <w:rsid w:val="00693C93"/>
    <w:rsid w:val="006943CE"/>
    <w:rsid w:val="006947F5"/>
    <w:rsid w:val="00694CEB"/>
    <w:rsid w:val="00694F00"/>
    <w:rsid w:val="00694FEE"/>
    <w:rsid w:val="0069501E"/>
    <w:rsid w:val="006950ED"/>
    <w:rsid w:val="0069546E"/>
    <w:rsid w:val="00695530"/>
    <w:rsid w:val="00695958"/>
    <w:rsid w:val="00695B52"/>
    <w:rsid w:val="00695C02"/>
    <w:rsid w:val="00695E29"/>
    <w:rsid w:val="00695FFE"/>
    <w:rsid w:val="0069605D"/>
    <w:rsid w:val="0069640E"/>
    <w:rsid w:val="00696936"/>
    <w:rsid w:val="00696B0F"/>
    <w:rsid w:val="00696ECB"/>
    <w:rsid w:val="00696FF1"/>
    <w:rsid w:val="00697085"/>
    <w:rsid w:val="0069730F"/>
    <w:rsid w:val="006975E8"/>
    <w:rsid w:val="0069777F"/>
    <w:rsid w:val="006A0010"/>
    <w:rsid w:val="006A0689"/>
    <w:rsid w:val="006A094F"/>
    <w:rsid w:val="006A0C64"/>
    <w:rsid w:val="006A0C95"/>
    <w:rsid w:val="006A0D10"/>
    <w:rsid w:val="006A0E69"/>
    <w:rsid w:val="006A0F38"/>
    <w:rsid w:val="006A100B"/>
    <w:rsid w:val="006A1730"/>
    <w:rsid w:val="006A1A1E"/>
    <w:rsid w:val="006A1D09"/>
    <w:rsid w:val="006A208F"/>
    <w:rsid w:val="006A236C"/>
    <w:rsid w:val="006A23E9"/>
    <w:rsid w:val="006A2AE1"/>
    <w:rsid w:val="006A2F20"/>
    <w:rsid w:val="006A3424"/>
    <w:rsid w:val="006A362C"/>
    <w:rsid w:val="006A3A21"/>
    <w:rsid w:val="006A3A3A"/>
    <w:rsid w:val="006A3AC0"/>
    <w:rsid w:val="006A3D20"/>
    <w:rsid w:val="006A3D5B"/>
    <w:rsid w:val="006A4285"/>
    <w:rsid w:val="006A4296"/>
    <w:rsid w:val="006A4324"/>
    <w:rsid w:val="006A4463"/>
    <w:rsid w:val="006A44EF"/>
    <w:rsid w:val="006A4BB6"/>
    <w:rsid w:val="006A4CB4"/>
    <w:rsid w:val="006A4F4B"/>
    <w:rsid w:val="006A53AA"/>
    <w:rsid w:val="006A5414"/>
    <w:rsid w:val="006A54C8"/>
    <w:rsid w:val="006A5514"/>
    <w:rsid w:val="006A5909"/>
    <w:rsid w:val="006A59A6"/>
    <w:rsid w:val="006A5A9D"/>
    <w:rsid w:val="006A5E0A"/>
    <w:rsid w:val="006A609E"/>
    <w:rsid w:val="006A6808"/>
    <w:rsid w:val="006A6ABE"/>
    <w:rsid w:val="006A6B10"/>
    <w:rsid w:val="006A6B8E"/>
    <w:rsid w:val="006A75A2"/>
    <w:rsid w:val="006A780E"/>
    <w:rsid w:val="006A7A62"/>
    <w:rsid w:val="006A7B23"/>
    <w:rsid w:val="006A7BE8"/>
    <w:rsid w:val="006B02D3"/>
    <w:rsid w:val="006B04F7"/>
    <w:rsid w:val="006B0635"/>
    <w:rsid w:val="006B06C5"/>
    <w:rsid w:val="006B0D6A"/>
    <w:rsid w:val="006B0E64"/>
    <w:rsid w:val="006B1043"/>
    <w:rsid w:val="006B1082"/>
    <w:rsid w:val="006B113F"/>
    <w:rsid w:val="006B12B1"/>
    <w:rsid w:val="006B12C5"/>
    <w:rsid w:val="006B1409"/>
    <w:rsid w:val="006B18C9"/>
    <w:rsid w:val="006B1C45"/>
    <w:rsid w:val="006B1CC5"/>
    <w:rsid w:val="006B1D27"/>
    <w:rsid w:val="006B1E1C"/>
    <w:rsid w:val="006B2015"/>
    <w:rsid w:val="006B20CC"/>
    <w:rsid w:val="006B2106"/>
    <w:rsid w:val="006B22CB"/>
    <w:rsid w:val="006B2AE9"/>
    <w:rsid w:val="006B2CA6"/>
    <w:rsid w:val="006B2E66"/>
    <w:rsid w:val="006B2FA6"/>
    <w:rsid w:val="006B346F"/>
    <w:rsid w:val="006B35D6"/>
    <w:rsid w:val="006B3B02"/>
    <w:rsid w:val="006B3B5D"/>
    <w:rsid w:val="006B4005"/>
    <w:rsid w:val="006B4022"/>
    <w:rsid w:val="006B463A"/>
    <w:rsid w:val="006B54CA"/>
    <w:rsid w:val="006B551D"/>
    <w:rsid w:val="006B55C8"/>
    <w:rsid w:val="006B564C"/>
    <w:rsid w:val="006B5662"/>
    <w:rsid w:val="006B573D"/>
    <w:rsid w:val="006B5958"/>
    <w:rsid w:val="006B5A60"/>
    <w:rsid w:val="006B5AD3"/>
    <w:rsid w:val="006B5F63"/>
    <w:rsid w:val="006B61BA"/>
    <w:rsid w:val="006B661F"/>
    <w:rsid w:val="006B66A2"/>
    <w:rsid w:val="006B66E0"/>
    <w:rsid w:val="006B6783"/>
    <w:rsid w:val="006B6B92"/>
    <w:rsid w:val="006B71B0"/>
    <w:rsid w:val="006B7462"/>
    <w:rsid w:val="006B7467"/>
    <w:rsid w:val="006B7D15"/>
    <w:rsid w:val="006B7D8D"/>
    <w:rsid w:val="006B7E11"/>
    <w:rsid w:val="006B7ED8"/>
    <w:rsid w:val="006C0131"/>
    <w:rsid w:val="006C0189"/>
    <w:rsid w:val="006C02C7"/>
    <w:rsid w:val="006C04D6"/>
    <w:rsid w:val="006C05CE"/>
    <w:rsid w:val="006C06C3"/>
    <w:rsid w:val="006C0997"/>
    <w:rsid w:val="006C0AEE"/>
    <w:rsid w:val="006C175C"/>
    <w:rsid w:val="006C1812"/>
    <w:rsid w:val="006C199F"/>
    <w:rsid w:val="006C19D9"/>
    <w:rsid w:val="006C1AE9"/>
    <w:rsid w:val="006C212A"/>
    <w:rsid w:val="006C2174"/>
    <w:rsid w:val="006C2233"/>
    <w:rsid w:val="006C2650"/>
    <w:rsid w:val="006C26DF"/>
    <w:rsid w:val="006C292E"/>
    <w:rsid w:val="006C298E"/>
    <w:rsid w:val="006C29BF"/>
    <w:rsid w:val="006C2D94"/>
    <w:rsid w:val="006C3045"/>
    <w:rsid w:val="006C3170"/>
    <w:rsid w:val="006C327F"/>
    <w:rsid w:val="006C3428"/>
    <w:rsid w:val="006C38A9"/>
    <w:rsid w:val="006C3ABF"/>
    <w:rsid w:val="006C45B2"/>
    <w:rsid w:val="006C4737"/>
    <w:rsid w:val="006C4B7E"/>
    <w:rsid w:val="006C526D"/>
    <w:rsid w:val="006C5438"/>
    <w:rsid w:val="006C5C81"/>
    <w:rsid w:val="006C5C93"/>
    <w:rsid w:val="006C5E80"/>
    <w:rsid w:val="006C60B5"/>
    <w:rsid w:val="006C62E6"/>
    <w:rsid w:val="006C65BA"/>
    <w:rsid w:val="006C6C5D"/>
    <w:rsid w:val="006C7664"/>
    <w:rsid w:val="006C77D9"/>
    <w:rsid w:val="006C7D2C"/>
    <w:rsid w:val="006D0016"/>
    <w:rsid w:val="006D00E7"/>
    <w:rsid w:val="006D058C"/>
    <w:rsid w:val="006D0828"/>
    <w:rsid w:val="006D0853"/>
    <w:rsid w:val="006D0B64"/>
    <w:rsid w:val="006D0D0F"/>
    <w:rsid w:val="006D0E28"/>
    <w:rsid w:val="006D0F46"/>
    <w:rsid w:val="006D0F8F"/>
    <w:rsid w:val="006D0F9C"/>
    <w:rsid w:val="006D1062"/>
    <w:rsid w:val="006D10E1"/>
    <w:rsid w:val="006D11B3"/>
    <w:rsid w:val="006D13BA"/>
    <w:rsid w:val="006D1547"/>
    <w:rsid w:val="006D15BE"/>
    <w:rsid w:val="006D1A93"/>
    <w:rsid w:val="006D1B29"/>
    <w:rsid w:val="006D1E01"/>
    <w:rsid w:val="006D2038"/>
    <w:rsid w:val="006D2193"/>
    <w:rsid w:val="006D2644"/>
    <w:rsid w:val="006D28D2"/>
    <w:rsid w:val="006D2AEF"/>
    <w:rsid w:val="006D2B0C"/>
    <w:rsid w:val="006D2DCC"/>
    <w:rsid w:val="006D3565"/>
    <w:rsid w:val="006D3C19"/>
    <w:rsid w:val="006D4275"/>
    <w:rsid w:val="006D45BE"/>
    <w:rsid w:val="006D45D3"/>
    <w:rsid w:val="006D45F8"/>
    <w:rsid w:val="006D4764"/>
    <w:rsid w:val="006D4EF1"/>
    <w:rsid w:val="006D5A31"/>
    <w:rsid w:val="006D5F0C"/>
    <w:rsid w:val="006D5F18"/>
    <w:rsid w:val="006D60CB"/>
    <w:rsid w:val="006D638B"/>
    <w:rsid w:val="006D69C3"/>
    <w:rsid w:val="006D6AE4"/>
    <w:rsid w:val="006D6BED"/>
    <w:rsid w:val="006D6E29"/>
    <w:rsid w:val="006D7019"/>
    <w:rsid w:val="006D70DE"/>
    <w:rsid w:val="006D73A0"/>
    <w:rsid w:val="006D7460"/>
    <w:rsid w:val="006D766C"/>
    <w:rsid w:val="006D7979"/>
    <w:rsid w:val="006D7A80"/>
    <w:rsid w:val="006E0053"/>
    <w:rsid w:val="006E05D7"/>
    <w:rsid w:val="006E0B10"/>
    <w:rsid w:val="006E0DF0"/>
    <w:rsid w:val="006E0DF6"/>
    <w:rsid w:val="006E10F1"/>
    <w:rsid w:val="006E186F"/>
    <w:rsid w:val="006E1AB9"/>
    <w:rsid w:val="006E1C33"/>
    <w:rsid w:val="006E1CE6"/>
    <w:rsid w:val="006E1DF5"/>
    <w:rsid w:val="006E1F5D"/>
    <w:rsid w:val="006E201A"/>
    <w:rsid w:val="006E27D6"/>
    <w:rsid w:val="006E2829"/>
    <w:rsid w:val="006E2E88"/>
    <w:rsid w:val="006E33BC"/>
    <w:rsid w:val="006E369B"/>
    <w:rsid w:val="006E37DF"/>
    <w:rsid w:val="006E3A2F"/>
    <w:rsid w:val="006E3BFA"/>
    <w:rsid w:val="006E41DB"/>
    <w:rsid w:val="006E42A3"/>
    <w:rsid w:val="006E43CF"/>
    <w:rsid w:val="006E4DD6"/>
    <w:rsid w:val="006E4E65"/>
    <w:rsid w:val="006E4FFA"/>
    <w:rsid w:val="006E51F6"/>
    <w:rsid w:val="006E548A"/>
    <w:rsid w:val="006E55BA"/>
    <w:rsid w:val="006E5837"/>
    <w:rsid w:val="006E5AF6"/>
    <w:rsid w:val="006E5BC7"/>
    <w:rsid w:val="006E6712"/>
    <w:rsid w:val="006E6AB3"/>
    <w:rsid w:val="006E6AF4"/>
    <w:rsid w:val="006E7598"/>
    <w:rsid w:val="006E7B04"/>
    <w:rsid w:val="006E7FD7"/>
    <w:rsid w:val="006F002B"/>
    <w:rsid w:val="006F0114"/>
    <w:rsid w:val="006F0186"/>
    <w:rsid w:val="006F0406"/>
    <w:rsid w:val="006F0430"/>
    <w:rsid w:val="006F04CF"/>
    <w:rsid w:val="006F073A"/>
    <w:rsid w:val="006F0ABD"/>
    <w:rsid w:val="006F1059"/>
    <w:rsid w:val="006F12E8"/>
    <w:rsid w:val="006F1781"/>
    <w:rsid w:val="006F19BC"/>
    <w:rsid w:val="006F1C6F"/>
    <w:rsid w:val="006F1CCA"/>
    <w:rsid w:val="006F2722"/>
    <w:rsid w:val="006F28C8"/>
    <w:rsid w:val="006F2933"/>
    <w:rsid w:val="006F2A81"/>
    <w:rsid w:val="006F319A"/>
    <w:rsid w:val="006F3224"/>
    <w:rsid w:val="006F3268"/>
    <w:rsid w:val="006F375C"/>
    <w:rsid w:val="006F39C1"/>
    <w:rsid w:val="006F3B32"/>
    <w:rsid w:val="006F3C7C"/>
    <w:rsid w:val="006F3D32"/>
    <w:rsid w:val="006F3DAD"/>
    <w:rsid w:val="006F405C"/>
    <w:rsid w:val="006F41BB"/>
    <w:rsid w:val="006F4410"/>
    <w:rsid w:val="006F444C"/>
    <w:rsid w:val="006F44FE"/>
    <w:rsid w:val="006F4592"/>
    <w:rsid w:val="006F45FA"/>
    <w:rsid w:val="006F4773"/>
    <w:rsid w:val="006F4ABD"/>
    <w:rsid w:val="006F4B89"/>
    <w:rsid w:val="006F4ECB"/>
    <w:rsid w:val="006F4EE5"/>
    <w:rsid w:val="006F5379"/>
    <w:rsid w:val="006F537C"/>
    <w:rsid w:val="006F6279"/>
    <w:rsid w:val="006F6314"/>
    <w:rsid w:val="006F65AE"/>
    <w:rsid w:val="006F6778"/>
    <w:rsid w:val="006F67D3"/>
    <w:rsid w:val="006F6AE6"/>
    <w:rsid w:val="006F6E9F"/>
    <w:rsid w:val="006F6F11"/>
    <w:rsid w:val="006F6F1C"/>
    <w:rsid w:val="006F6FA2"/>
    <w:rsid w:val="006F7037"/>
    <w:rsid w:val="006F74CE"/>
    <w:rsid w:val="006F79A5"/>
    <w:rsid w:val="006F7C99"/>
    <w:rsid w:val="007003B7"/>
    <w:rsid w:val="007003DB"/>
    <w:rsid w:val="0070070F"/>
    <w:rsid w:val="0070076F"/>
    <w:rsid w:val="00700934"/>
    <w:rsid w:val="00700B09"/>
    <w:rsid w:val="007010FE"/>
    <w:rsid w:val="007011FB"/>
    <w:rsid w:val="00701A9E"/>
    <w:rsid w:val="00702160"/>
    <w:rsid w:val="00702368"/>
    <w:rsid w:val="007027F5"/>
    <w:rsid w:val="00702AEF"/>
    <w:rsid w:val="00702CEC"/>
    <w:rsid w:val="007031C2"/>
    <w:rsid w:val="007033A7"/>
    <w:rsid w:val="007036C1"/>
    <w:rsid w:val="0070380E"/>
    <w:rsid w:val="00703996"/>
    <w:rsid w:val="00703C61"/>
    <w:rsid w:val="00704492"/>
    <w:rsid w:val="00704632"/>
    <w:rsid w:val="007046A7"/>
    <w:rsid w:val="00704B7F"/>
    <w:rsid w:val="00704C27"/>
    <w:rsid w:val="00704DC5"/>
    <w:rsid w:val="007054D0"/>
    <w:rsid w:val="00705769"/>
    <w:rsid w:val="00705AB3"/>
    <w:rsid w:val="00705DC7"/>
    <w:rsid w:val="00706689"/>
    <w:rsid w:val="00706DD8"/>
    <w:rsid w:val="00707B16"/>
    <w:rsid w:val="00707BBE"/>
    <w:rsid w:val="00707C05"/>
    <w:rsid w:val="00707CE4"/>
    <w:rsid w:val="007101D3"/>
    <w:rsid w:val="007102A9"/>
    <w:rsid w:val="0071033D"/>
    <w:rsid w:val="00710A39"/>
    <w:rsid w:val="00711102"/>
    <w:rsid w:val="00711AC1"/>
    <w:rsid w:val="00711E1A"/>
    <w:rsid w:val="00711F0A"/>
    <w:rsid w:val="00711FF8"/>
    <w:rsid w:val="007121F9"/>
    <w:rsid w:val="0071237A"/>
    <w:rsid w:val="007124E6"/>
    <w:rsid w:val="00712515"/>
    <w:rsid w:val="007125E4"/>
    <w:rsid w:val="00712EFE"/>
    <w:rsid w:val="00713363"/>
    <w:rsid w:val="0071346A"/>
    <w:rsid w:val="007136D6"/>
    <w:rsid w:val="0071371B"/>
    <w:rsid w:val="00713B5A"/>
    <w:rsid w:val="00713C42"/>
    <w:rsid w:val="00713E2A"/>
    <w:rsid w:val="00713EA6"/>
    <w:rsid w:val="00714077"/>
    <w:rsid w:val="0071439B"/>
    <w:rsid w:val="0071451B"/>
    <w:rsid w:val="00714544"/>
    <w:rsid w:val="0071457B"/>
    <w:rsid w:val="00714786"/>
    <w:rsid w:val="00714C0A"/>
    <w:rsid w:val="00715109"/>
    <w:rsid w:val="0071543D"/>
    <w:rsid w:val="0071561E"/>
    <w:rsid w:val="00715797"/>
    <w:rsid w:val="00715A17"/>
    <w:rsid w:val="00715AD4"/>
    <w:rsid w:val="00715E52"/>
    <w:rsid w:val="00716611"/>
    <w:rsid w:val="0071691D"/>
    <w:rsid w:val="00716C6E"/>
    <w:rsid w:val="00716D2A"/>
    <w:rsid w:val="00716E4B"/>
    <w:rsid w:val="00716E5B"/>
    <w:rsid w:val="0071737E"/>
    <w:rsid w:val="007174C1"/>
    <w:rsid w:val="007174D0"/>
    <w:rsid w:val="0071771A"/>
    <w:rsid w:val="0071797D"/>
    <w:rsid w:val="00717C62"/>
    <w:rsid w:val="0072026E"/>
    <w:rsid w:val="0072062D"/>
    <w:rsid w:val="007206C0"/>
    <w:rsid w:val="00720734"/>
    <w:rsid w:val="00720E38"/>
    <w:rsid w:val="00720F7F"/>
    <w:rsid w:val="007210CE"/>
    <w:rsid w:val="00721100"/>
    <w:rsid w:val="007212C5"/>
    <w:rsid w:val="00721505"/>
    <w:rsid w:val="00721527"/>
    <w:rsid w:val="007215E4"/>
    <w:rsid w:val="00721C5B"/>
    <w:rsid w:val="00721EF7"/>
    <w:rsid w:val="00721EF8"/>
    <w:rsid w:val="00721F2D"/>
    <w:rsid w:val="0072227E"/>
    <w:rsid w:val="0072235A"/>
    <w:rsid w:val="00722375"/>
    <w:rsid w:val="0072239C"/>
    <w:rsid w:val="007229DD"/>
    <w:rsid w:val="00722CE0"/>
    <w:rsid w:val="00723235"/>
    <w:rsid w:val="0072397A"/>
    <w:rsid w:val="00723AEE"/>
    <w:rsid w:val="00723EC4"/>
    <w:rsid w:val="00724083"/>
    <w:rsid w:val="007256AE"/>
    <w:rsid w:val="007257FD"/>
    <w:rsid w:val="00725873"/>
    <w:rsid w:val="00725C65"/>
    <w:rsid w:val="00725D11"/>
    <w:rsid w:val="00725D3C"/>
    <w:rsid w:val="00726389"/>
    <w:rsid w:val="007268B3"/>
    <w:rsid w:val="00726D11"/>
    <w:rsid w:val="00726E1F"/>
    <w:rsid w:val="007271EB"/>
    <w:rsid w:val="00727368"/>
    <w:rsid w:val="0072739E"/>
    <w:rsid w:val="00727548"/>
    <w:rsid w:val="00727697"/>
    <w:rsid w:val="00727AE8"/>
    <w:rsid w:val="00727BFA"/>
    <w:rsid w:val="00727FB0"/>
    <w:rsid w:val="00730361"/>
    <w:rsid w:val="007303BE"/>
    <w:rsid w:val="00730459"/>
    <w:rsid w:val="00730845"/>
    <w:rsid w:val="0073084C"/>
    <w:rsid w:val="0073094D"/>
    <w:rsid w:val="007309FE"/>
    <w:rsid w:val="00730A9D"/>
    <w:rsid w:val="00730B64"/>
    <w:rsid w:val="00730DAE"/>
    <w:rsid w:val="00730FA2"/>
    <w:rsid w:val="00731058"/>
    <w:rsid w:val="0073113B"/>
    <w:rsid w:val="00731465"/>
    <w:rsid w:val="00731497"/>
    <w:rsid w:val="00731615"/>
    <w:rsid w:val="00731769"/>
    <w:rsid w:val="00731846"/>
    <w:rsid w:val="00731D94"/>
    <w:rsid w:val="00731FA8"/>
    <w:rsid w:val="007328C7"/>
    <w:rsid w:val="00732E2A"/>
    <w:rsid w:val="00732E52"/>
    <w:rsid w:val="00732F58"/>
    <w:rsid w:val="00733006"/>
    <w:rsid w:val="00733048"/>
    <w:rsid w:val="00733535"/>
    <w:rsid w:val="007337B2"/>
    <w:rsid w:val="0073382A"/>
    <w:rsid w:val="0073383F"/>
    <w:rsid w:val="00733934"/>
    <w:rsid w:val="00733975"/>
    <w:rsid w:val="00733AC9"/>
    <w:rsid w:val="00733B0B"/>
    <w:rsid w:val="00733F21"/>
    <w:rsid w:val="00733FC7"/>
    <w:rsid w:val="007341D2"/>
    <w:rsid w:val="007342A9"/>
    <w:rsid w:val="0073432E"/>
    <w:rsid w:val="00734A1A"/>
    <w:rsid w:val="00734F0F"/>
    <w:rsid w:val="00735448"/>
    <w:rsid w:val="0073551E"/>
    <w:rsid w:val="007355C4"/>
    <w:rsid w:val="007355CE"/>
    <w:rsid w:val="007356D4"/>
    <w:rsid w:val="007357CA"/>
    <w:rsid w:val="007358A5"/>
    <w:rsid w:val="00736882"/>
    <w:rsid w:val="00736990"/>
    <w:rsid w:val="00736B83"/>
    <w:rsid w:val="00736D2D"/>
    <w:rsid w:val="00736E7E"/>
    <w:rsid w:val="00737025"/>
    <w:rsid w:val="0073723C"/>
    <w:rsid w:val="00737C55"/>
    <w:rsid w:val="00737D39"/>
    <w:rsid w:val="00737D6A"/>
    <w:rsid w:val="00737E59"/>
    <w:rsid w:val="0074020D"/>
    <w:rsid w:val="00740263"/>
    <w:rsid w:val="0074040A"/>
    <w:rsid w:val="0074040D"/>
    <w:rsid w:val="0074043A"/>
    <w:rsid w:val="0074063F"/>
    <w:rsid w:val="00740A64"/>
    <w:rsid w:val="00740D45"/>
    <w:rsid w:val="00740EA9"/>
    <w:rsid w:val="00740EB7"/>
    <w:rsid w:val="00741051"/>
    <w:rsid w:val="00741097"/>
    <w:rsid w:val="00741123"/>
    <w:rsid w:val="0074114E"/>
    <w:rsid w:val="0074129F"/>
    <w:rsid w:val="00741630"/>
    <w:rsid w:val="007417FB"/>
    <w:rsid w:val="00741EAC"/>
    <w:rsid w:val="007423AA"/>
    <w:rsid w:val="00742609"/>
    <w:rsid w:val="0074274C"/>
    <w:rsid w:val="0074295A"/>
    <w:rsid w:val="00742A35"/>
    <w:rsid w:val="00742C5C"/>
    <w:rsid w:val="00742E0F"/>
    <w:rsid w:val="00742E24"/>
    <w:rsid w:val="0074364E"/>
    <w:rsid w:val="007436A4"/>
    <w:rsid w:val="0074371A"/>
    <w:rsid w:val="00743775"/>
    <w:rsid w:val="007439C6"/>
    <w:rsid w:val="007439E6"/>
    <w:rsid w:val="00743A5E"/>
    <w:rsid w:val="00744254"/>
    <w:rsid w:val="0074453E"/>
    <w:rsid w:val="0074465F"/>
    <w:rsid w:val="0074472A"/>
    <w:rsid w:val="007449E8"/>
    <w:rsid w:val="00744AE2"/>
    <w:rsid w:val="00744CFB"/>
    <w:rsid w:val="00744D8A"/>
    <w:rsid w:val="00744FCA"/>
    <w:rsid w:val="0074528E"/>
    <w:rsid w:val="00745866"/>
    <w:rsid w:val="00745A37"/>
    <w:rsid w:val="00745E1D"/>
    <w:rsid w:val="0074609C"/>
    <w:rsid w:val="007460E5"/>
    <w:rsid w:val="00746268"/>
    <w:rsid w:val="0074642E"/>
    <w:rsid w:val="0074652D"/>
    <w:rsid w:val="00746A2D"/>
    <w:rsid w:val="00747373"/>
    <w:rsid w:val="007479BB"/>
    <w:rsid w:val="00747C72"/>
    <w:rsid w:val="0075033C"/>
    <w:rsid w:val="00750984"/>
    <w:rsid w:val="00750D9A"/>
    <w:rsid w:val="00750F69"/>
    <w:rsid w:val="00751048"/>
    <w:rsid w:val="00751516"/>
    <w:rsid w:val="00751681"/>
    <w:rsid w:val="00751707"/>
    <w:rsid w:val="00751B14"/>
    <w:rsid w:val="00751CED"/>
    <w:rsid w:val="00751DE7"/>
    <w:rsid w:val="00751EA5"/>
    <w:rsid w:val="00751FE0"/>
    <w:rsid w:val="00752174"/>
    <w:rsid w:val="0075223D"/>
    <w:rsid w:val="007524A2"/>
    <w:rsid w:val="007524B9"/>
    <w:rsid w:val="00752519"/>
    <w:rsid w:val="007525D0"/>
    <w:rsid w:val="007526B4"/>
    <w:rsid w:val="00752825"/>
    <w:rsid w:val="007528C9"/>
    <w:rsid w:val="007528F9"/>
    <w:rsid w:val="00752A37"/>
    <w:rsid w:val="00752D32"/>
    <w:rsid w:val="00752DA6"/>
    <w:rsid w:val="00752DED"/>
    <w:rsid w:val="00753295"/>
    <w:rsid w:val="007532EF"/>
    <w:rsid w:val="007535FE"/>
    <w:rsid w:val="007536D8"/>
    <w:rsid w:val="00753875"/>
    <w:rsid w:val="00753EC1"/>
    <w:rsid w:val="0075423C"/>
    <w:rsid w:val="0075433E"/>
    <w:rsid w:val="00754807"/>
    <w:rsid w:val="0075488E"/>
    <w:rsid w:val="00754BC4"/>
    <w:rsid w:val="00754C44"/>
    <w:rsid w:val="00755131"/>
    <w:rsid w:val="007551B9"/>
    <w:rsid w:val="00755325"/>
    <w:rsid w:val="0075547D"/>
    <w:rsid w:val="0075592C"/>
    <w:rsid w:val="007567CB"/>
    <w:rsid w:val="0075699F"/>
    <w:rsid w:val="0075751D"/>
    <w:rsid w:val="007575FD"/>
    <w:rsid w:val="007576D1"/>
    <w:rsid w:val="007576F4"/>
    <w:rsid w:val="007578DE"/>
    <w:rsid w:val="007579F2"/>
    <w:rsid w:val="00757AB7"/>
    <w:rsid w:val="0076039A"/>
    <w:rsid w:val="0076051B"/>
    <w:rsid w:val="0076105E"/>
    <w:rsid w:val="007611EE"/>
    <w:rsid w:val="0076132B"/>
    <w:rsid w:val="0076135E"/>
    <w:rsid w:val="00761D10"/>
    <w:rsid w:val="00761F0B"/>
    <w:rsid w:val="007620CC"/>
    <w:rsid w:val="00762389"/>
    <w:rsid w:val="00762465"/>
    <w:rsid w:val="0076268E"/>
    <w:rsid w:val="007628B5"/>
    <w:rsid w:val="00763551"/>
    <w:rsid w:val="00763661"/>
    <w:rsid w:val="007636D2"/>
    <w:rsid w:val="0076384C"/>
    <w:rsid w:val="00763999"/>
    <w:rsid w:val="00763DF7"/>
    <w:rsid w:val="00763E5B"/>
    <w:rsid w:val="007640BE"/>
    <w:rsid w:val="007647C9"/>
    <w:rsid w:val="007649EE"/>
    <w:rsid w:val="00764C12"/>
    <w:rsid w:val="00764ED4"/>
    <w:rsid w:val="00764F02"/>
    <w:rsid w:val="007650BD"/>
    <w:rsid w:val="007652BD"/>
    <w:rsid w:val="00765355"/>
    <w:rsid w:val="00765CDD"/>
    <w:rsid w:val="00765D3E"/>
    <w:rsid w:val="00765E9D"/>
    <w:rsid w:val="0076610C"/>
    <w:rsid w:val="00766367"/>
    <w:rsid w:val="0076662B"/>
    <w:rsid w:val="00766BD8"/>
    <w:rsid w:val="00766C6C"/>
    <w:rsid w:val="00767428"/>
    <w:rsid w:val="00767632"/>
    <w:rsid w:val="0076790A"/>
    <w:rsid w:val="00767AC1"/>
    <w:rsid w:val="00767D2F"/>
    <w:rsid w:val="0077022C"/>
    <w:rsid w:val="00770411"/>
    <w:rsid w:val="00770EEC"/>
    <w:rsid w:val="007710E3"/>
    <w:rsid w:val="00771859"/>
    <w:rsid w:val="0077190F"/>
    <w:rsid w:val="00771EC1"/>
    <w:rsid w:val="00772152"/>
    <w:rsid w:val="007722BC"/>
    <w:rsid w:val="00772339"/>
    <w:rsid w:val="00772454"/>
    <w:rsid w:val="007724AB"/>
    <w:rsid w:val="007725AD"/>
    <w:rsid w:val="007725D3"/>
    <w:rsid w:val="0077286E"/>
    <w:rsid w:val="00772A51"/>
    <w:rsid w:val="00772CB2"/>
    <w:rsid w:val="00772D22"/>
    <w:rsid w:val="00772E50"/>
    <w:rsid w:val="00772F68"/>
    <w:rsid w:val="0077300D"/>
    <w:rsid w:val="00773861"/>
    <w:rsid w:val="00773BAB"/>
    <w:rsid w:val="00773CBD"/>
    <w:rsid w:val="007749BB"/>
    <w:rsid w:val="00774AAF"/>
    <w:rsid w:val="00774BA2"/>
    <w:rsid w:val="007752D4"/>
    <w:rsid w:val="00775323"/>
    <w:rsid w:val="00775357"/>
    <w:rsid w:val="007754CB"/>
    <w:rsid w:val="007755A2"/>
    <w:rsid w:val="00775659"/>
    <w:rsid w:val="00775728"/>
    <w:rsid w:val="00775742"/>
    <w:rsid w:val="007757BF"/>
    <w:rsid w:val="00775C13"/>
    <w:rsid w:val="00775DEE"/>
    <w:rsid w:val="00776825"/>
    <w:rsid w:val="007773A1"/>
    <w:rsid w:val="00777650"/>
    <w:rsid w:val="00777965"/>
    <w:rsid w:val="00777AFE"/>
    <w:rsid w:val="00777C90"/>
    <w:rsid w:val="00777F35"/>
    <w:rsid w:val="0078036C"/>
    <w:rsid w:val="00780DAB"/>
    <w:rsid w:val="0078108D"/>
    <w:rsid w:val="00781811"/>
    <w:rsid w:val="00781B78"/>
    <w:rsid w:val="00781BA9"/>
    <w:rsid w:val="007822F6"/>
    <w:rsid w:val="00782F2E"/>
    <w:rsid w:val="0078309E"/>
    <w:rsid w:val="00783350"/>
    <w:rsid w:val="0078345A"/>
    <w:rsid w:val="007835F0"/>
    <w:rsid w:val="0078365B"/>
    <w:rsid w:val="00783825"/>
    <w:rsid w:val="00783B28"/>
    <w:rsid w:val="00783BBA"/>
    <w:rsid w:val="00784287"/>
    <w:rsid w:val="007842E4"/>
    <w:rsid w:val="0078452D"/>
    <w:rsid w:val="00784ADF"/>
    <w:rsid w:val="00784FF2"/>
    <w:rsid w:val="00785082"/>
    <w:rsid w:val="0078549C"/>
    <w:rsid w:val="00785806"/>
    <w:rsid w:val="007859E7"/>
    <w:rsid w:val="00785A31"/>
    <w:rsid w:val="00785A94"/>
    <w:rsid w:val="00786061"/>
    <w:rsid w:val="00786128"/>
    <w:rsid w:val="00786433"/>
    <w:rsid w:val="007867D7"/>
    <w:rsid w:val="007869BF"/>
    <w:rsid w:val="00786D3D"/>
    <w:rsid w:val="00786D91"/>
    <w:rsid w:val="00787562"/>
    <w:rsid w:val="007877ED"/>
    <w:rsid w:val="00787BEA"/>
    <w:rsid w:val="00790199"/>
    <w:rsid w:val="007905B8"/>
    <w:rsid w:val="00790AC0"/>
    <w:rsid w:val="00790ADD"/>
    <w:rsid w:val="00790ECE"/>
    <w:rsid w:val="00790F9C"/>
    <w:rsid w:val="00790F9F"/>
    <w:rsid w:val="007917EB"/>
    <w:rsid w:val="007918E3"/>
    <w:rsid w:val="00791BD9"/>
    <w:rsid w:val="00791C05"/>
    <w:rsid w:val="00791F92"/>
    <w:rsid w:val="007922DF"/>
    <w:rsid w:val="00792535"/>
    <w:rsid w:val="00792696"/>
    <w:rsid w:val="00792D68"/>
    <w:rsid w:val="007936F2"/>
    <w:rsid w:val="00793BC9"/>
    <w:rsid w:val="00793DD9"/>
    <w:rsid w:val="00793E99"/>
    <w:rsid w:val="00793FE6"/>
    <w:rsid w:val="00794221"/>
    <w:rsid w:val="00794248"/>
    <w:rsid w:val="00794281"/>
    <w:rsid w:val="007942AE"/>
    <w:rsid w:val="00794989"/>
    <w:rsid w:val="00794B32"/>
    <w:rsid w:val="00794B46"/>
    <w:rsid w:val="00794C83"/>
    <w:rsid w:val="00794E7F"/>
    <w:rsid w:val="007950B1"/>
    <w:rsid w:val="00795357"/>
    <w:rsid w:val="007953EC"/>
    <w:rsid w:val="00795428"/>
    <w:rsid w:val="00795918"/>
    <w:rsid w:val="00795A6D"/>
    <w:rsid w:val="00795AC5"/>
    <w:rsid w:val="00795B3A"/>
    <w:rsid w:val="0079603E"/>
    <w:rsid w:val="00796215"/>
    <w:rsid w:val="007962DC"/>
    <w:rsid w:val="007968C5"/>
    <w:rsid w:val="00796A42"/>
    <w:rsid w:val="00796F30"/>
    <w:rsid w:val="007970C0"/>
    <w:rsid w:val="00797300"/>
    <w:rsid w:val="0079745C"/>
    <w:rsid w:val="007975F6"/>
    <w:rsid w:val="00797694"/>
    <w:rsid w:val="00797821"/>
    <w:rsid w:val="007979B0"/>
    <w:rsid w:val="007A0147"/>
    <w:rsid w:val="007A04D4"/>
    <w:rsid w:val="007A0625"/>
    <w:rsid w:val="007A07E7"/>
    <w:rsid w:val="007A08A0"/>
    <w:rsid w:val="007A1149"/>
    <w:rsid w:val="007A1362"/>
    <w:rsid w:val="007A14FC"/>
    <w:rsid w:val="007A1B4D"/>
    <w:rsid w:val="007A20F2"/>
    <w:rsid w:val="007A264D"/>
    <w:rsid w:val="007A2737"/>
    <w:rsid w:val="007A2BA1"/>
    <w:rsid w:val="007A30B5"/>
    <w:rsid w:val="007A3456"/>
    <w:rsid w:val="007A34AD"/>
    <w:rsid w:val="007A34EC"/>
    <w:rsid w:val="007A39D3"/>
    <w:rsid w:val="007A3A1F"/>
    <w:rsid w:val="007A3B4B"/>
    <w:rsid w:val="007A3DEF"/>
    <w:rsid w:val="007A4239"/>
    <w:rsid w:val="007A4583"/>
    <w:rsid w:val="007A49C8"/>
    <w:rsid w:val="007A49F8"/>
    <w:rsid w:val="007A4A4F"/>
    <w:rsid w:val="007A4CC0"/>
    <w:rsid w:val="007A4D70"/>
    <w:rsid w:val="007A4FFD"/>
    <w:rsid w:val="007A53D9"/>
    <w:rsid w:val="007A5453"/>
    <w:rsid w:val="007A56C6"/>
    <w:rsid w:val="007A56CB"/>
    <w:rsid w:val="007A58F4"/>
    <w:rsid w:val="007A5C7B"/>
    <w:rsid w:val="007A5E56"/>
    <w:rsid w:val="007A5EDB"/>
    <w:rsid w:val="007A5FA5"/>
    <w:rsid w:val="007A63F6"/>
    <w:rsid w:val="007A64CA"/>
    <w:rsid w:val="007A6523"/>
    <w:rsid w:val="007A6E8F"/>
    <w:rsid w:val="007A701D"/>
    <w:rsid w:val="007A7441"/>
    <w:rsid w:val="007A76E3"/>
    <w:rsid w:val="007A78DB"/>
    <w:rsid w:val="007A7B56"/>
    <w:rsid w:val="007A7CC8"/>
    <w:rsid w:val="007A7E0A"/>
    <w:rsid w:val="007B063F"/>
    <w:rsid w:val="007B0718"/>
    <w:rsid w:val="007B07F7"/>
    <w:rsid w:val="007B0957"/>
    <w:rsid w:val="007B09A7"/>
    <w:rsid w:val="007B0A7A"/>
    <w:rsid w:val="007B0BF7"/>
    <w:rsid w:val="007B0CF4"/>
    <w:rsid w:val="007B1E24"/>
    <w:rsid w:val="007B2170"/>
    <w:rsid w:val="007B22E6"/>
    <w:rsid w:val="007B2766"/>
    <w:rsid w:val="007B27C7"/>
    <w:rsid w:val="007B2C8E"/>
    <w:rsid w:val="007B2DFD"/>
    <w:rsid w:val="007B2F29"/>
    <w:rsid w:val="007B2F6E"/>
    <w:rsid w:val="007B3313"/>
    <w:rsid w:val="007B3337"/>
    <w:rsid w:val="007B34C4"/>
    <w:rsid w:val="007B3867"/>
    <w:rsid w:val="007B41EA"/>
    <w:rsid w:val="007B42B4"/>
    <w:rsid w:val="007B444A"/>
    <w:rsid w:val="007B45E8"/>
    <w:rsid w:val="007B47E5"/>
    <w:rsid w:val="007B4A66"/>
    <w:rsid w:val="007B4BD3"/>
    <w:rsid w:val="007B5117"/>
    <w:rsid w:val="007B51E2"/>
    <w:rsid w:val="007B5436"/>
    <w:rsid w:val="007B5525"/>
    <w:rsid w:val="007B572A"/>
    <w:rsid w:val="007B5736"/>
    <w:rsid w:val="007B579A"/>
    <w:rsid w:val="007B5C8F"/>
    <w:rsid w:val="007B6320"/>
    <w:rsid w:val="007B6438"/>
    <w:rsid w:val="007B676E"/>
    <w:rsid w:val="007B6C13"/>
    <w:rsid w:val="007B6EF7"/>
    <w:rsid w:val="007B70A0"/>
    <w:rsid w:val="007B7434"/>
    <w:rsid w:val="007B75A2"/>
    <w:rsid w:val="007B75D0"/>
    <w:rsid w:val="007B770D"/>
    <w:rsid w:val="007B7AFE"/>
    <w:rsid w:val="007B7C08"/>
    <w:rsid w:val="007C0073"/>
    <w:rsid w:val="007C0083"/>
    <w:rsid w:val="007C01D8"/>
    <w:rsid w:val="007C0467"/>
    <w:rsid w:val="007C081B"/>
    <w:rsid w:val="007C088D"/>
    <w:rsid w:val="007C1122"/>
    <w:rsid w:val="007C18A3"/>
    <w:rsid w:val="007C1C7E"/>
    <w:rsid w:val="007C1F10"/>
    <w:rsid w:val="007C2445"/>
    <w:rsid w:val="007C296F"/>
    <w:rsid w:val="007C2CBB"/>
    <w:rsid w:val="007C2E5D"/>
    <w:rsid w:val="007C308D"/>
    <w:rsid w:val="007C3452"/>
    <w:rsid w:val="007C3AB1"/>
    <w:rsid w:val="007C3B4D"/>
    <w:rsid w:val="007C3B67"/>
    <w:rsid w:val="007C4390"/>
    <w:rsid w:val="007C43F4"/>
    <w:rsid w:val="007C45BC"/>
    <w:rsid w:val="007C4682"/>
    <w:rsid w:val="007C4F7A"/>
    <w:rsid w:val="007C5242"/>
    <w:rsid w:val="007C5E52"/>
    <w:rsid w:val="007C61CF"/>
    <w:rsid w:val="007C6680"/>
    <w:rsid w:val="007C678A"/>
    <w:rsid w:val="007C68D5"/>
    <w:rsid w:val="007C69AC"/>
    <w:rsid w:val="007C6CF7"/>
    <w:rsid w:val="007C7202"/>
    <w:rsid w:val="007C7304"/>
    <w:rsid w:val="007C78CC"/>
    <w:rsid w:val="007C7AAA"/>
    <w:rsid w:val="007C7FC4"/>
    <w:rsid w:val="007D0075"/>
    <w:rsid w:val="007D035E"/>
    <w:rsid w:val="007D0489"/>
    <w:rsid w:val="007D07B3"/>
    <w:rsid w:val="007D09D5"/>
    <w:rsid w:val="007D0D76"/>
    <w:rsid w:val="007D16EB"/>
    <w:rsid w:val="007D1879"/>
    <w:rsid w:val="007D18E0"/>
    <w:rsid w:val="007D1ADE"/>
    <w:rsid w:val="007D1C3B"/>
    <w:rsid w:val="007D1C5D"/>
    <w:rsid w:val="007D1D46"/>
    <w:rsid w:val="007D1E23"/>
    <w:rsid w:val="007D1E24"/>
    <w:rsid w:val="007D205F"/>
    <w:rsid w:val="007D2068"/>
    <w:rsid w:val="007D21C3"/>
    <w:rsid w:val="007D21D8"/>
    <w:rsid w:val="007D27D6"/>
    <w:rsid w:val="007D27FA"/>
    <w:rsid w:val="007D299B"/>
    <w:rsid w:val="007D2CEF"/>
    <w:rsid w:val="007D301D"/>
    <w:rsid w:val="007D325C"/>
    <w:rsid w:val="007D33DB"/>
    <w:rsid w:val="007D3524"/>
    <w:rsid w:val="007D35D1"/>
    <w:rsid w:val="007D36F5"/>
    <w:rsid w:val="007D375F"/>
    <w:rsid w:val="007D3B71"/>
    <w:rsid w:val="007D40D2"/>
    <w:rsid w:val="007D41E0"/>
    <w:rsid w:val="007D43A8"/>
    <w:rsid w:val="007D480C"/>
    <w:rsid w:val="007D4A69"/>
    <w:rsid w:val="007D4A6E"/>
    <w:rsid w:val="007D4AAF"/>
    <w:rsid w:val="007D4EA6"/>
    <w:rsid w:val="007D4EE1"/>
    <w:rsid w:val="007D4FB7"/>
    <w:rsid w:val="007D54E5"/>
    <w:rsid w:val="007D5523"/>
    <w:rsid w:val="007D5554"/>
    <w:rsid w:val="007D56AA"/>
    <w:rsid w:val="007D5795"/>
    <w:rsid w:val="007D5890"/>
    <w:rsid w:val="007D5EC0"/>
    <w:rsid w:val="007D6025"/>
    <w:rsid w:val="007D63AE"/>
    <w:rsid w:val="007D6AC2"/>
    <w:rsid w:val="007D707B"/>
    <w:rsid w:val="007D71F3"/>
    <w:rsid w:val="007D7664"/>
    <w:rsid w:val="007D7D5A"/>
    <w:rsid w:val="007D7EA1"/>
    <w:rsid w:val="007E051B"/>
    <w:rsid w:val="007E0B2A"/>
    <w:rsid w:val="007E0D6A"/>
    <w:rsid w:val="007E1017"/>
    <w:rsid w:val="007E125C"/>
    <w:rsid w:val="007E1353"/>
    <w:rsid w:val="007E17F6"/>
    <w:rsid w:val="007E1C9B"/>
    <w:rsid w:val="007E1D80"/>
    <w:rsid w:val="007E23A7"/>
    <w:rsid w:val="007E24AE"/>
    <w:rsid w:val="007E24EC"/>
    <w:rsid w:val="007E2665"/>
    <w:rsid w:val="007E2828"/>
    <w:rsid w:val="007E2851"/>
    <w:rsid w:val="007E2CE1"/>
    <w:rsid w:val="007E2E36"/>
    <w:rsid w:val="007E30D6"/>
    <w:rsid w:val="007E30FA"/>
    <w:rsid w:val="007E3130"/>
    <w:rsid w:val="007E3147"/>
    <w:rsid w:val="007E3775"/>
    <w:rsid w:val="007E39EB"/>
    <w:rsid w:val="007E3D20"/>
    <w:rsid w:val="007E3F26"/>
    <w:rsid w:val="007E405C"/>
    <w:rsid w:val="007E44BA"/>
    <w:rsid w:val="007E44BD"/>
    <w:rsid w:val="007E48A5"/>
    <w:rsid w:val="007E496E"/>
    <w:rsid w:val="007E4BF5"/>
    <w:rsid w:val="007E4DD3"/>
    <w:rsid w:val="007E4E49"/>
    <w:rsid w:val="007E5027"/>
    <w:rsid w:val="007E50BC"/>
    <w:rsid w:val="007E50E2"/>
    <w:rsid w:val="007E57AB"/>
    <w:rsid w:val="007E59A3"/>
    <w:rsid w:val="007E61CA"/>
    <w:rsid w:val="007E6ADD"/>
    <w:rsid w:val="007E70EA"/>
    <w:rsid w:val="007E73B7"/>
    <w:rsid w:val="007E76B9"/>
    <w:rsid w:val="007E79B7"/>
    <w:rsid w:val="007E7B06"/>
    <w:rsid w:val="007E7E7B"/>
    <w:rsid w:val="007E7FD5"/>
    <w:rsid w:val="007F042B"/>
    <w:rsid w:val="007F0609"/>
    <w:rsid w:val="007F0739"/>
    <w:rsid w:val="007F0809"/>
    <w:rsid w:val="007F092C"/>
    <w:rsid w:val="007F0A7B"/>
    <w:rsid w:val="007F0C40"/>
    <w:rsid w:val="007F1630"/>
    <w:rsid w:val="007F1C0F"/>
    <w:rsid w:val="007F1CF4"/>
    <w:rsid w:val="007F1EF4"/>
    <w:rsid w:val="007F2050"/>
    <w:rsid w:val="007F30AE"/>
    <w:rsid w:val="007F33E0"/>
    <w:rsid w:val="007F38A8"/>
    <w:rsid w:val="007F38F5"/>
    <w:rsid w:val="007F39B2"/>
    <w:rsid w:val="007F39FC"/>
    <w:rsid w:val="007F3CE4"/>
    <w:rsid w:val="007F401C"/>
    <w:rsid w:val="007F4609"/>
    <w:rsid w:val="007F4A89"/>
    <w:rsid w:val="007F4ECC"/>
    <w:rsid w:val="007F4F0F"/>
    <w:rsid w:val="007F534D"/>
    <w:rsid w:val="007F54E1"/>
    <w:rsid w:val="007F58FB"/>
    <w:rsid w:val="007F6231"/>
    <w:rsid w:val="007F6443"/>
    <w:rsid w:val="007F6A6A"/>
    <w:rsid w:val="007F6A8E"/>
    <w:rsid w:val="007F6ECE"/>
    <w:rsid w:val="007F7105"/>
    <w:rsid w:val="007F7153"/>
    <w:rsid w:val="007F717B"/>
    <w:rsid w:val="007F72FA"/>
    <w:rsid w:val="007F7713"/>
    <w:rsid w:val="007F78EE"/>
    <w:rsid w:val="007F7D66"/>
    <w:rsid w:val="007F7E15"/>
    <w:rsid w:val="008000AB"/>
    <w:rsid w:val="00800351"/>
    <w:rsid w:val="008004C4"/>
    <w:rsid w:val="008005FC"/>
    <w:rsid w:val="00800690"/>
    <w:rsid w:val="008007CD"/>
    <w:rsid w:val="00800F15"/>
    <w:rsid w:val="00801537"/>
    <w:rsid w:val="008017FF"/>
    <w:rsid w:val="00801EBE"/>
    <w:rsid w:val="008020E1"/>
    <w:rsid w:val="00802472"/>
    <w:rsid w:val="008024C0"/>
    <w:rsid w:val="00802C4F"/>
    <w:rsid w:val="00802E9B"/>
    <w:rsid w:val="00802EED"/>
    <w:rsid w:val="008033C3"/>
    <w:rsid w:val="00803445"/>
    <w:rsid w:val="0080375F"/>
    <w:rsid w:val="00803A5A"/>
    <w:rsid w:val="00803BB4"/>
    <w:rsid w:val="00803E34"/>
    <w:rsid w:val="0080444D"/>
    <w:rsid w:val="008045EC"/>
    <w:rsid w:val="0080466F"/>
    <w:rsid w:val="00804685"/>
    <w:rsid w:val="00804B66"/>
    <w:rsid w:val="0080525C"/>
    <w:rsid w:val="008054A0"/>
    <w:rsid w:val="008055D6"/>
    <w:rsid w:val="00806127"/>
    <w:rsid w:val="008062A1"/>
    <w:rsid w:val="008065AD"/>
    <w:rsid w:val="00806668"/>
    <w:rsid w:val="0080675A"/>
    <w:rsid w:val="00806E28"/>
    <w:rsid w:val="00807C9C"/>
    <w:rsid w:val="00807D4C"/>
    <w:rsid w:val="00807F60"/>
    <w:rsid w:val="00807FC2"/>
    <w:rsid w:val="0081002C"/>
    <w:rsid w:val="00810123"/>
    <w:rsid w:val="0081016A"/>
    <w:rsid w:val="0081018F"/>
    <w:rsid w:val="00810241"/>
    <w:rsid w:val="00810517"/>
    <w:rsid w:val="0081074D"/>
    <w:rsid w:val="008108BA"/>
    <w:rsid w:val="00810D05"/>
    <w:rsid w:val="00811345"/>
    <w:rsid w:val="0081198E"/>
    <w:rsid w:val="00811B9C"/>
    <w:rsid w:val="00811CD3"/>
    <w:rsid w:val="00811EE0"/>
    <w:rsid w:val="00811EF4"/>
    <w:rsid w:val="00812201"/>
    <w:rsid w:val="0081228F"/>
    <w:rsid w:val="00812540"/>
    <w:rsid w:val="0081260F"/>
    <w:rsid w:val="00812896"/>
    <w:rsid w:val="008128A7"/>
    <w:rsid w:val="0081297C"/>
    <w:rsid w:val="00812D46"/>
    <w:rsid w:val="008132BF"/>
    <w:rsid w:val="008133FC"/>
    <w:rsid w:val="00813554"/>
    <w:rsid w:val="008136F3"/>
    <w:rsid w:val="008139D8"/>
    <w:rsid w:val="00813F0D"/>
    <w:rsid w:val="00814477"/>
    <w:rsid w:val="0081464F"/>
    <w:rsid w:val="00814677"/>
    <w:rsid w:val="008146A4"/>
    <w:rsid w:val="0081471F"/>
    <w:rsid w:val="008149F0"/>
    <w:rsid w:val="00814BA3"/>
    <w:rsid w:val="00814CE9"/>
    <w:rsid w:val="00814D06"/>
    <w:rsid w:val="00814DC5"/>
    <w:rsid w:val="008155FB"/>
    <w:rsid w:val="00815CAC"/>
    <w:rsid w:val="00815FE0"/>
    <w:rsid w:val="00816371"/>
    <w:rsid w:val="00816480"/>
    <w:rsid w:val="008165F9"/>
    <w:rsid w:val="00816674"/>
    <w:rsid w:val="0081683E"/>
    <w:rsid w:val="00816CBF"/>
    <w:rsid w:val="00816E21"/>
    <w:rsid w:val="008171D0"/>
    <w:rsid w:val="0081790B"/>
    <w:rsid w:val="00817B2B"/>
    <w:rsid w:val="00817C54"/>
    <w:rsid w:val="008203AB"/>
    <w:rsid w:val="0082072B"/>
    <w:rsid w:val="00820BF1"/>
    <w:rsid w:val="00820CCE"/>
    <w:rsid w:val="00820F46"/>
    <w:rsid w:val="0082107B"/>
    <w:rsid w:val="008211A5"/>
    <w:rsid w:val="008213E4"/>
    <w:rsid w:val="008214AB"/>
    <w:rsid w:val="00821787"/>
    <w:rsid w:val="008217CF"/>
    <w:rsid w:val="00821D2F"/>
    <w:rsid w:val="00821E29"/>
    <w:rsid w:val="00821E4A"/>
    <w:rsid w:val="008222C0"/>
    <w:rsid w:val="008227DA"/>
    <w:rsid w:val="00822D5C"/>
    <w:rsid w:val="00822DEB"/>
    <w:rsid w:val="008230A4"/>
    <w:rsid w:val="00823477"/>
    <w:rsid w:val="0082357A"/>
    <w:rsid w:val="008238A6"/>
    <w:rsid w:val="00823A7A"/>
    <w:rsid w:val="0082420A"/>
    <w:rsid w:val="0082428F"/>
    <w:rsid w:val="00824476"/>
    <w:rsid w:val="00824BD9"/>
    <w:rsid w:val="00824E3D"/>
    <w:rsid w:val="00824FED"/>
    <w:rsid w:val="008251F4"/>
    <w:rsid w:val="00825B76"/>
    <w:rsid w:val="00825EDB"/>
    <w:rsid w:val="00825F83"/>
    <w:rsid w:val="008261FB"/>
    <w:rsid w:val="0082630B"/>
    <w:rsid w:val="00826978"/>
    <w:rsid w:val="008269C4"/>
    <w:rsid w:val="00826DF8"/>
    <w:rsid w:val="00826E71"/>
    <w:rsid w:val="00826EB7"/>
    <w:rsid w:val="00826F85"/>
    <w:rsid w:val="00827033"/>
    <w:rsid w:val="008276E1"/>
    <w:rsid w:val="008278C5"/>
    <w:rsid w:val="008279DE"/>
    <w:rsid w:val="00827D37"/>
    <w:rsid w:val="00827DC4"/>
    <w:rsid w:val="00827F0C"/>
    <w:rsid w:val="008303E9"/>
    <w:rsid w:val="00830913"/>
    <w:rsid w:val="00830F0C"/>
    <w:rsid w:val="0083101B"/>
    <w:rsid w:val="008313DD"/>
    <w:rsid w:val="008318FE"/>
    <w:rsid w:val="00831A43"/>
    <w:rsid w:val="00831C9D"/>
    <w:rsid w:val="00831D6D"/>
    <w:rsid w:val="0083297B"/>
    <w:rsid w:val="00832A8E"/>
    <w:rsid w:val="008336A2"/>
    <w:rsid w:val="00833CB3"/>
    <w:rsid w:val="008340C2"/>
    <w:rsid w:val="008341B7"/>
    <w:rsid w:val="00834558"/>
    <w:rsid w:val="00834728"/>
    <w:rsid w:val="0083480C"/>
    <w:rsid w:val="00834C35"/>
    <w:rsid w:val="00834D97"/>
    <w:rsid w:val="00835286"/>
    <w:rsid w:val="008355C7"/>
    <w:rsid w:val="008355E7"/>
    <w:rsid w:val="008356F0"/>
    <w:rsid w:val="008358C0"/>
    <w:rsid w:val="00835B2C"/>
    <w:rsid w:val="00836611"/>
    <w:rsid w:val="008368DB"/>
    <w:rsid w:val="00836980"/>
    <w:rsid w:val="00836F35"/>
    <w:rsid w:val="008371AB"/>
    <w:rsid w:val="008376FB"/>
    <w:rsid w:val="00837709"/>
    <w:rsid w:val="00837838"/>
    <w:rsid w:val="00837B0C"/>
    <w:rsid w:val="00837C53"/>
    <w:rsid w:val="00837CBC"/>
    <w:rsid w:val="008400BF"/>
    <w:rsid w:val="00840984"/>
    <w:rsid w:val="008409D0"/>
    <w:rsid w:val="00840B47"/>
    <w:rsid w:val="008411AC"/>
    <w:rsid w:val="008412BA"/>
    <w:rsid w:val="00841462"/>
    <w:rsid w:val="008414B6"/>
    <w:rsid w:val="008418AA"/>
    <w:rsid w:val="00841913"/>
    <w:rsid w:val="00841A05"/>
    <w:rsid w:val="00841A62"/>
    <w:rsid w:val="00841B77"/>
    <w:rsid w:val="00841BBD"/>
    <w:rsid w:val="00841CFC"/>
    <w:rsid w:val="00841D39"/>
    <w:rsid w:val="00842D09"/>
    <w:rsid w:val="00842DEC"/>
    <w:rsid w:val="00843107"/>
    <w:rsid w:val="00843756"/>
    <w:rsid w:val="00843AEE"/>
    <w:rsid w:val="00844061"/>
    <w:rsid w:val="00844161"/>
    <w:rsid w:val="00844228"/>
    <w:rsid w:val="00844398"/>
    <w:rsid w:val="008443A4"/>
    <w:rsid w:val="008446E4"/>
    <w:rsid w:val="008447FD"/>
    <w:rsid w:val="0084481A"/>
    <w:rsid w:val="0084489F"/>
    <w:rsid w:val="008448A0"/>
    <w:rsid w:val="008448FE"/>
    <w:rsid w:val="00844F15"/>
    <w:rsid w:val="00845516"/>
    <w:rsid w:val="00845612"/>
    <w:rsid w:val="00845877"/>
    <w:rsid w:val="00845924"/>
    <w:rsid w:val="00845996"/>
    <w:rsid w:val="00845B85"/>
    <w:rsid w:val="00845E9E"/>
    <w:rsid w:val="00846352"/>
    <w:rsid w:val="00846477"/>
    <w:rsid w:val="008466C5"/>
    <w:rsid w:val="00846952"/>
    <w:rsid w:val="00846A81"/>
    <w:rsid w:val="00846B28"/>
    <w:rsid w:val="00846D9E"/>
    <w:rsid w:val="00847333"/>
    <w:rsid w:val="00847554"/>
    <w:rsid w:val="00847730"/>
    <w:rsid w:val="00847C3B"/>
    <w:rsid w:val="00847F5E"/>
    <w:rsid w:val="00850857"/>
    <w:rsid w:val="00850942"/>
    <w:rsid w:val="00850ABD"/>
    <w:rsid w:val="00850CE9"/>
    <w:rsid w:val="00850E0E"/>
    <w:rsid w:val="008512D4"/>
    <w:rsid w:val="00851328"/>
    <w:rsid w:val="00851A93"/>
    <w:rsid w:val="00851CAD"/>
    <w:rsid w:val="00851EAA"/>
    <w:rsid w:val="00852201"/>
    <w:rsid w:val="0085229B"/>
    <w:rsid w:val="00852418"/>
    <w:rsid w:val="00852ADC"/>
    <w:rsid w:val="00852CE9"/>
    <w:rsid w:val="00852E43"/>
    <w:rsid w:val="008533B8"/>
    <w:rsid w:val="00853469"/>
    <w:rsid w:val="008536DE"/>
    <w:rsid w:val="00853EF9"/>
    <w:rsid w:val="00854310"/>
    <w:rsid w:val="008543D3"/>
    <w:rsid w:val="0085470E"/>
    <w:rsid w:val="00854796"/>
    <w:rsid w:val="008548BF"/>
    <w:rsid w:val="00854B23"/>
    <w:rsid w:val="008552D1"/>
    <w:rsid w:val="00855316"/>
    <w:rsid w:val="00855636"/>
    <w:rsid w:val="008556A7"/>
    <w:rsid w:val="008556C1"/>
    <w:rsid w:val="00855D12"/>
    <w:rsid w:val="00855D23"/>
    <w:rsid w:val="00856268"/>
    <w:rsid w:val="0085669E"/>
    <w:rsid w:val="008568E5"/>
    <w:rsid w:val="00856EB6"/>
    <w:rsid w:val="008570DB"/>
    <w:rsid w:val="0085757D"/>
    <w:rsid w:val="00857EA3"/>
    <w:rsid w:val="0086010E"/>
    <w:rsid w:val="0086013B"/>
    <w:rsid w:val="00860160"/>
    <w:rsid w:val="0086016F"/>
    <w:rsid w:val="00860512"/>
    <w:rsid w:val="008608C7"/>
    <w:rsid w:val="00860E11"/>
    <w:rsid w:val="0086101E"/>
    <w:rsid w:val="00861394"/>
    <w:rsid w:val="00861457"/>
    <w:rsid w:val="00861495"/>
    <w:rsid w:val="00861F78"/>
    <w:rsid w:val="00862204"/>
    <w:rsid w:val="0086268E"/>
    <w:rsid w:val="008626FC"/>
    <w:rsid w:val="008627FA"/>
    <w:rsid w:val="00862B9B"/>
    <w:rsid w:val="00862BBE"/>
    <w:rsid w:val="00862DC2"/>
    <w:rsid w:val="0086304C"/>
    <w:rsid w:val="00863168"/>
    <w:rsid w:val="0086342A"/>
    <w:rsid w:val="008635FB"/>
    <w:rsid w:val="008637E4"/>
    <w:rsid w:val="00863AC9"/>
    <w:rsid w:val="00863BD5"/>
    <w:rsid w:val="00864187"/>
    <w:rsid w:val="00864402"/>
    <w:rsid w:val="008648A0"/>
    <w:rsid w:val="008648DD"/>
    <w:rsid w:val="00864F46"/>
    <w:rsid w:val="00865147"/>
    <w:rsid w:val="0086544D"/>
    <w:rsid w:val="0086575A"/>
    <w:rsid w:val="00865856"/>
    <w:rsid w:val="00865F0C"/>
    <w:rsid w:val="00865FED"/>
    <w:rsid w:val="00866033"/>
    <w:rsid w:val="0086613C"/>
    <w:rsid w:val="008663E4"/>
    <w:rsid w:val="0086668C"/>
    <w:rsid w:val="00866E0B"/>
    <w:rsid w:val="00866E2F"/>
    <w:rsid w:val="008677A0"/>
    <w:rsid w:val="0086788F"/>
    <w:rsid w:val="00867BF1"/>
    <w:rsid w:val="00870110"/>
    <w:rsid w:val="00870237"/>
    <w:rsid w:val="008702DB"/>
    <w:rsid w:val="008706F5"/>
    <w:rsid w:val="008709C7"/>
    <w:rsid w:val="00870E78"/>
    <w:rsid w:val="00871389"/>
    <w:rsid w:val="00871697"/>
    <w:rsid w:val="00871883"/>
    <w:rsid w:val="00871898"/>
    <w:rsid w:val="00871B71"/>
    <w:rsid w:val="00871B97"/>
    <w:rsid w:val="00871C26"/>
    <w:rsid w:val="00871C6B"/>
    <w:rsid w:val="00871E1E"/>
    <w:rsid w:val="00871EC4"/>
    <w:rsid w:val="00872204"/>
    <w:rsid w:val="00872608"/>
    <w:rsid w:val="00872E9F"/>
    <w:rsid w:val="00873735"/>
    <w:rsid w:val="0087391A"/>
    <w:rsid w:val="00873D14"/>
    <w:rsid w:val="00874301"/>
    <w:rsid w:val="00874618"/>
    <w:rsid w:val="008746CA"/>
    <w:rsid w:val="00874989"/>
    <w:rsid w:val="00874C89"/>
    <w:rsid w:val="00874CF3"/>
    <w:rsid w:val="00874E84"/>
    <w:rsid w:val="00874E9D"/>
    <w:rsid w:val="00874ED5"/>
    <w:rsid w:val="00875161"/>
    <w:rsid w:val="00875C33"/>
    <w:rsid w:val="00875DC0"/>
    <w:rsid w:val="0087633C"/>
    <w:rsid w:val="0087664E"/>
    <w:rsid w:val="008769E7"/>
    <w:rsid w:val="00876A00"/>
    <w:rsid w:val="008772DC"/>
    <w:rsid w:val="0087759B"/>
    <w:rsid w:val="00877704"/>
    <w:rsid w:val="00877788"/>
    <w:rsid w:val="00877832"/>
    <w:rsid w:val="00877A6B"/>
    <w:rsid w:val="00877D71"/>
    <w:rsid w:val="00877FBA"/>
    <w:rsid w:val="008806C2"/>
    <w:rsid w:val="00880B81"/>
    <w:rsid w:val="00880EC0"/>
    <w:rsid w:val="00880F58"/>
    <w:rsid w:val="00881083"/>
    <w:rsid w:val="00881431"/>
    <w:rsid w:val="0088148B"/>
    <w:rsid w:val="00881876"/>
    <w:rsid w:val="00881D9D"/>
    <w:rsid w:val="0088254F"/>
    <w:rsid w:val="00882B9B"/>
    <w:rsid w:val="00882CBE"/>
    <w:rsid w:val="00882DD6"/>
    <w:rsid w:val="00883524"/>
    <w:rsid w:val="00883B72"/>
    <w:rsid w:val="00883C67"/>
    <w:rsid w:val="00883F33"/>
    <w:rsid w:val="00883FE5"/>
    <w:rsid w:val="00884005"/>
    <w:rsid w:val="00884310"/>
    <w:rsid w:val="0088444E"/>
    <w:rsid w:val="008845CA"/>
    <w:rsid w:val="008845DF"/>
    <w:rsid w:val="00884666"/>
    <w:rsid w:val="00884B32"/>
    <w:rsid w:val="00884BD9"/>
    <w:rsid w:val="00884CCC"/>
    <w:rsid w:val="00884E60"/>
    <w:rsid w:val="008852AD"/>
    <w:rsid w:val="008854FD"/>
    <w:rsid w:val="00885999"/>
    <w:rsid w:val="00885A75"/>
    <w:rsid w:val="00885A83"/>
    <w:rsid w:val="00885AAE"/>
    <w:rsid w:val="0088611C"/>
    <w:rsid w:val="008861B2"/>
    <w:rsid w:val="008866D1"/>
    <w:rsid w:val="008867B0"/>
    <w:rsid w:val="00886BC4"/>
    <w:rsid w:val="00886F4D"/>
    <w:rsid w:val="008874E5"/>
    <w:rsid w:val="00887785"/>
    <w:rsid w:val="008877A1"/>
    <w:rsid w:val="00887925"/>
    <w:rsid w:val="00887E63"/>
    <w:rsid w:val="0089015F"/>
    <w:rsid w:val="008904F8"/>
    <w:rsid w:val="0089087A"/>
    <w:rsid w:val="00890D0F"/>
    <w:rsid w:val="00890D8A"/>
    <w:rsid w:val="0089131D"/>
    <w:rsid w:val="00891726"/>
    <w:rsid w:val="00891FB3"/>
    <w:rsid w:val="008923FD"/>
    <w:rsid w:val="00892625"/>
    <w:rsid w:val="00892699"/>
    <w:rsid w:val="00892B30"/>
    <w:rsid w:val="00892BAF"/>
    <w:rsid w:val="00892C87"/>
    <w:rsid w:val="00892EBB"/>
    <w:rsid w:val="00892FB6"/>
    <w:rsid w:val="00893622"/>
    <w:rsid w:val="00893ECF"/>
    <w:rsid w:val="00893EF6"/>
    <w:rsid w:val="0089422F"/>
    <w:rsid w:val="008942C5"/>
    <w:rsid w:val="00894658"/>
    <w:rsid w:val="008946B3"/>
    <w:rsid w:val="0089498F"/>
    <w:rsid w:val="00895260"/>
    <w:rsid w:val="008953ED"/>
    <w:rsid w:val="0089557B"/>
    <w:rsid w:val="008957A5"/>
    <w:rsid w:val="008957B8"/>
    <w:rsid w:val="00895DED"/>
    <w:rsid w:val="00895E95"/>
    <w:rsid w:val="00895E9A"/>
    <w:rsid w:val="0089611D"/>
    <w:rsid w:val="00896389"/>
    <w:rsid w:val="0089653D"/>
    <w:rsid w:val="00896AE4"/>
    <w:rsid w:val="00897752"/>
    <w:rsid w:val="00897E8D"/>
    <w:rsid w:val="00897F2F"/>
    <w:rsid w:val="008A01B2"/>
    <w:rsid w:val="008A03A2"/>
    <w:rsid w:val="008A0619"/>
    <w:rsid w:val="008A0ADA"/>
    <w:rsid w:val="008A0BDC"/>
    <w:rsid w:val="008A0C56"/>
    <w:rsid w:val="008A0C8E"/>
    <w:rsid w:val="008A0FB5"/>
    <w:rsid w:val="008A1196"/>
    <w:rsid w:val="008A11A0"/>
    <w:rsid w:val="008A12F1"/>
    <w:rsid w:val="008A13B5"/>
    <w:rsid w:val="008A1663"/>
    <w:rsid w:val="008A16EB"/>
    <w:rsid w:val="008A1A22"/>
    <w:rsid w:val="008A1ADB"/>
    <w:rsid w:val="008A1C4D"/>
    <w:rsid w:val="008A1E15"/>
    <w:rsid w:val="008A20D8"/>
    <w:rsid w:val="008A2131"/>
    <w:rsid w:val="008A2269"/>
    <w:rsid w:val="008A2572"/>
    <w:rsid w:val="008A26D9"/>
    <w:rsid w:val="008A29C7"/>
    <w:rsid w:val="008A2CD9"/>
    <w:rsid w:val="008A2F06"/>
    <w:rsid w:val="008A2F8D"/>
    <w:rsid w:val="008A35A2"/>
    <w:rsid w:val="008A3876"/>
    <w:rsid w:val="008A38C7"/>
    <w:rsid w:val="008A3F91"/>
    <w:rsid w:val="008A40D2"/>
    <w:rsid w:val="008A4392"/>
    <w:rsid w:val="008A47BD"/>
    <w:rsid w:val="008A484A"/>
    <w:rsid w:val="008A4C2B"/>
    <w:rsid w:val="008A4C6D"/>
    <w:rsid w:val="008A4D28"/>
    <w:rsid w:val="008A5464"/>
    <w:rsid w:val="008A55CF"/>
    <w:rsid w:val="008A5811"/>
    <w:rsid w:val="008A5982"/>
    <w:rsid w:val="008A5A0D"/>
    <w:rsid w:val="008A5D80"/>
    <w:rsid w:val="008A6047"/>
    <w:rsid w:val="008A60F8"/>
    <w:rsid w:val="008A613D"/>
    <w:rsid w:val="008A6553"/>
    <w:rsid w:val="008A6780"/>
    <w:rsid w:val="008A6B3E"/>
    <w:rsid w:val="008A6B82"/>
    <w:rsid w:val="008A704F"/>
    <w:rsid w:val="008A71A9"/>
    <w:rsid w:val="008A7378"/>
    <w:rsid w:val="008A785B"/>
    <w:rsid w:val="008A7A08"/>
    <w:rsid w:val="008B0011"/>
    <w:rsid w:val="008B0100"/>
    <w:rsid w:val="008B07F3"/>
    <w:rsid w:val="008B099A"/>
    <w:rsid w:val="008B0A1D"/>
    <w:rsid w:val="008B0C7F"/>
    <w:rsid w:val="008B0EB9"/>
    <w:rsid w:val="008B12CC"/>
    <w:rsid w:val="008B1370"/>
    <w:rsid w:val="008B14C9"/>
    <w:rsid w:val="008B1F52"/>
    <w:rsid w:val="008B21D5"/>
    <w:rsid w:val="008B22F6"/>
    <w:rsid w:val="008B253A"/>
    <w:rsid w:val="008B271A"/>
    <w:rsid w:val="008B279C"/>
    <w:rsid w:val="008B283C"/>
    <w:rsid w:val="008B2B73"/>
    <w:rsid w:val="008B2C8A"/>
    <w:rsid w:val="008B3386"/>
    <w:rsid w:val="008B3431"/>
    <w:rsid w:val="008B37B5"/>
    <w:rsid w:val="008B41C6"/>
    <w:rsid w:val="008B4226"/>
    <w:rsid w:val="008B43C5"/>
    <w:rsid w:val="008B43D2"/>
    <w:rsid w:val="008B4566"/>
    <w:rsid w:val="008B4EE1"/>
    <w:rsid w:val="008B4F19"/>
    <w:rsid w:val="008B5109"/>
    <w:rsid w:val="008B5336"/>
    <w:rsid w:val="008B582E"/>
    <w:rsid w:val="008B59E3"/>
    <w:rsid w:val="008B5AF8"/>
    <w:rsid w:val="008B5D33"/>
    <w:rsid w:val="008B63BE"/>
    <w:rsid w:val="008B68EB"/>
    <w:rsid w:val="008B6B53"/>
    <w:rsid w:val="008B6D50"/>
    <w:rsid w:val="008B761E"/>
    <w:rsid w:val="008B76DD"/>
    <w:rsid w:val="008B775F"/>
    <w:rsid w:val="008B7903"/>
    <w:rsid w:val="008C0069"/>
    <w:rsid w:val="008C0072"/>
    <w:rsid w:val="008C0294"/>
    <w:rsid w:val="008C0CBB"/>
    <w:rsid w:val="008C0D20"/>
    <w:rsid w:val="008C0EEF"/>
    <w:rsid w:val="008C1061"/>
    <w:rsid w:val="008C126C"/>
    <w:rsid w:val="008C180C"/>
    <w:rsid w:val="008C1885"/>
    <w:rsid w:val="008C20D2"/>
    <w:rsid w:val="008C2411"/>
    <w:rsid w:val="008C2686"/>
    <w:rsid w:val="008C2694"/>
    <w:rsid w:val="008C28AD"/>
    <w:rsid w:val="008C2C73"/>
    <w:rsid w:val="008C2E3D"/>
    <w:rsid w:val="008C2F6F"/>
    <w:rsid w:val="008C2F8E"/>
    <w:rsid w:val="008C3210"/>
    <w:rsid w:val="008C353A"/>
    <w:rsid w:val="008C3544"/>
    <w:rsid w:val="008C374C"/>
    <w:rsid w:val="008C375C"/>
    <w:rsid w:val="008C37E6"/>
    <w:rsid w:val="008C3812"/>
    <w:rsid w:val="008C391A"/>
    <w:rsid w:val="008C3C66"/>
    <w:rsid w:val="008C3DC7"/>
    <w:rsid w:val="008C3E8E"/>
    <w:rsid w:val="008C442D"/>
    <w:rsid w:val="008C4614"/>
    <w:rsid w:val="008C48AE"/>
    <w:rsid w:val="008C4B41"/>
    <w:rsid w:val="008C4B42"/>
    <w:rsid w:val="008C4C4E"/>
    <w:rsid w:val="008C4E1A"/>
    <w:rsid w:val="008C4F8B"/>
    <w:rsid w:val="008C5373"/>
    <w:rsid w:val="008C5865"/>
    <w:rsid w:val="008C5FE0"/>
    <w:rsid w:val="008C639D"/>
    <w:rsid w:val="008C6B8D"/>
    <w:rsid w:val="008C6C03"/>
    <w:rsid w:val="008C6CC6"/>
    <w:rsid w:val="008C6D1C"/>
    <w:rsid w:val="008C6D8D"/>
    <w:rsid w:val="008C70DE"/>
    <w:rsid w:val="008C7148"/>
    <w:rsid w:val="008C716D"/>
    <w:rsid w:val="008C769F"/>
    <w:rsid w:val="008C7816"/>
    <w:rsid w:val="008C7C53"/>
    <w:rsid w:val="008D001E"/>
    <w:rsid w:val="008D0293"/>
    <w:rsid w:val="008D04B0"/>
    <w:rsid w:val="008D0B4C"/>
    <w:rsid w:val="008D0DB0"/>
    <w:rsid w:val="008D12D8"/>
    <w:rsid w:val="008D1390"/>
    <w:rsid w:val="008D20BE"/>
    <w:rsid w:val="008D257E"/>
    <w:rsid w:val="008D2613"/>
    <w:rsid w:val="008D274B"/>
    <w:rsid w:val="008D2858"/>
    <w:rsid w:val="008D2A67"/>
    <w:rsid w:val="008D2FD6"/>
    <w:rsid w:val="008D3083"/>
    <w:rsid w:val="008D32D6"/>
    <w:rsid w:val="008D33D8"/>
    <w:rsid w:val="008D382A"/>
    <w:rsid w:val="008D39B9"/>
    <w:rsid w:val="008D39E9"/>
    <w:rsid w:val="008D3F4E"/>
    <w:rsid w:val="008D41A2"/>
    <w:rsid w:val="008D47DE"/>
    <w:rsid w:val="008D4A61"/>
    <w:rsid w:val="008D4ACB"/>
    <w:rsid w:val="008D504D"/>
    <w:rsid w:val="008D52BE"/>
    <w:rsid w:val="008D5355"/>
    <w:rsid w:val="008D5565"/>
    <w:rsid w:val="008D59A9"/>
    <w:rsid w:val="008D60B5"/>
    <w:rsid w:val="008D6156"/>
    <w:rsid w:val="008D65B2"/>
    <w:rsid w:val="008D6630"/>
    <w:rsid w:val="008D68F2"/>
    <w:rsid w:val="008D6A8B"/>
    <w:rsid w:val="008D6ADC"/>
    <w:rsid w:val="008D6B07"/>
    <w:rsid w:val="008D7254"/>
    <w:rsid w:val="008D745E"/>
    <w:rsid w:val="008D764A"/>
    <w:rsid w:val="008D7702"/>
    <w:rsid w:val="008D7A9E"/>
    <w:rsid w:val="008D7B47"/>
    <w:rsid w:val="008D7E06"/>
    <w:rsid w:val="008D7E78"/>
    <w:rsid w:val="008D7EBF"/>
    <w:rsid w:val="008D7F2A"/>
    <w:rsid w:val="008E0128"/>
    <w:rsid w:val="008E0F55"/>
    <w:rsid w:val="008E1347"/>
    <w:rsid w:val="008E1C25"/>
    <w:rsid w:val="008E1E85"/>
    <w:rsid w:val="008E1E9B"/>
    <w:rsid w:val="008E2120"/>
    <w:rsid w:val="008E213A"/>
    <w:rsid w:val="008E249D"/>
    <w:rsid w:val="008E28C0"/>
    <w:rsid w:val="008E2D94"/>
    <w:rsid w:val="008E2DBB"/>
    <w:rsid w:val="008E30A5"/>
    <w:rsid w:val="008E31E5"/>
    <w:rsid w:val="008E327D"/>
    <w:rsid w:val="008E34A8"/>
    <w:rsid w:val="008E34AC"/>
    <w:rsid w:val="008E3713"/>
    <w:rsid w:val="008E3A6C"/>
    <w:rsid w:val="008E3AF9"/>
    <w:rsid w:val="008E418D"/>
    <w:rsid w:val="008E41D7"/>
    <w:rsid w:val="008E4229"/>
    <w:rsid w:val="008E48E9"/>
    <w:rsid w:val="008E4B88"/>
    <w:rsid w:val="008E4D18"/>
    <w:rsid w:val="008E4FDE"/>
    <w:rsid w:val="008E52A4"/>
    <w:rsid w:val="008E564A"/>
    <w:rsid w:val="008E5849"/>
    <w:rsid w:val="008E586F"/>
    <w:rsid w:val="008E58A8"/>
    <w:rsid w:val="008E5A28"/>
    <w:rsid w:val="008E5BFE"/>
    <w:rsid w:val="008E5C99"/>
    <w:rsid w:val="008E6041"/>
    <w:rsid w:val="008E61F5"/>
    <w:rsid w:val="008E6214"/>
    <w:rsid w:val="008E6438"/>
    <w:rsid w:val="008E64F9"/>
    <w:rsid w:val="008E6534"/>
    <w:rsid w:val="008E672E"/>
    <w:rsid w:val="008E69C7"/>
    <w:rsid w:val="008E6BAF"/>
    <w:rsid w:val="008E6BDB"/>
    <w:rsid w:val="008E7021"/>
    <w:rsid w:val="008E71A0"/>
    <w:rsid w:val="008E7432"/>
    <w:rsid w:val="008E74FD"/>
    <w:rsid w:val="008E769B"/>
    <w:rsid w:val="008E76D6"/>
    <w:rsid w:val="008E7E14"/>
    <w:rsid w:val="008E7F09"/>
    <w:rsid w:val="008F0239"/>
    <w:rsid w:val="008F0761"/>
    <w:rsid w:val="008F08FD"/>
    <w:rsid w:val="008F0CFC"/>
    <w:rsid w:val="008F1632"/>
    <w:rsid w:val="008F187D"/>
    <w:rsid w:val="008F1ACC"/>
    <w:rsid w:val="008F1B9A"/>
    <w:rsid w:val="008F26DE"/>
    <w:rsid w:val="008F26E9"/>
    <w:rsid w:val="008F27ED"/>
    <w:rsid w:val="008F2923"/>
    <w:rsid w:val="008F31B7"/>
    <w:rsid w:val="008F3302"/>
    <w:rsid w:val="008F3CFA"/>
    <w:rsid w:val="008F3F42"/>
    <w:rsid w:val="008F4ACF"/>
    <w:rsid w:val="008F5682"/>
    <w:rsid w:val="008F56FA"/>
    <w:rsid w:val="008F571C"/>
    <w:rsid w:val="008F5926"/>
    <w:rsid w:val="008F5955"/>
    <w:rsid w:val="008F59E9"/>
    <w:rsid w:val="008F5E82"/>
    <w:rsid w:val="008F5EF2"/>
    <w:rsid w:val="008F61A7"/>
    <w:rsid w:val="008F6491"/>
    <w:rsid w:val="008F6511"/>
    <w:rsid w:val="008F676E"/>
    <w:rsid w:val="008F6830"/>
    <w:rsid w:val="008F68F5"/>
    <w:rsid w:val="008F6AD9"/>
    <w:rsid w:val="008F6B83"/>
    <w:rsid w:val="008F7893"/>
    <w:rsid w:val="008F78A1"/>
    <w:rsid w:val="008F7C96"/>
    <w:rsid w:val="00900978"/>
    <w:rsid w:val="009009B5"/>
    <w:rsid w:val="00900D40"/>
    <w:rsid w:val="00900EF9"/>
    <w:rsid w:val="00901413"/>
    <w:rsid w:val="00901B9B"/>
    <w:rsid w:val="00901BE2"/>
    <w:rsid w:val="00901C50"/>
    <w:rsid w:val="00901F71"/>
    <w:rsid w:val="00901FF8"/>
    <w:rsid w:val="009021AE"/>
    <w:rsid w:val="009026A2"/>
    <w:rsid w:val="00902C01"/>
    <w:rsid w:val="00903067"/>
    <w:rsid w:val="00903070"/>
    <w:rsid w:val="00903BBD"/>
    <w:rsid w:val="00903D7F"/>
    <w:rsid w:val="0090416F"/>
    <w:rsid w:val="00904522"/>
    <w:rsid w:val="0090476B"/>
    <w:rsid w:val="00904AB1"/>
    <w:rsid w:val="00905162"/>
    <w:rsid w:val="009051C4"/>
    <w:rsid w:val="0090549D"/>
    <w:rsid w:val="00905676"/>
    <w:rsid w:val="009056CE"/>
    <w:rsid w:val="00905734"/>
    <w:rsid w:val="00905773"/>
    <w:rsid w:val="009068FE"/>
    <w:rsid w:val="00906CEF"/>
    <w:rsid w:val="00906F6F"/>
    <w:rsid w:val="0090718D"/>
    <w:rsid w:val="009075EE"/>
    <w:rsid w:val="0090788D"/>
    <w:rsid w:val="00907A20"/>
    <w:rsid w:val="00907D55"/>
    <w:rsid w:val="00907DB6"/>
    <w:rsid w:val="00907E3A"/>
    <w:rsid w:val="00907E76"/>
    <w:rsid w:val="00907FD4"/>
    <w:rsid w:val="00910286"/>
    <w:rsid w:val="0091085F"/>
    <w:rsid w:val="00910A3B"/>
    <w:rsid w:val="00910C9D"/>
    <w:rsid w:val="00910CDE"/>
    <w:rsid w:val="0091137E"/>
    <w:rsid w:val="009114B9"/>
    <w:rsid w:val="00911A25"/>
    <w:rsid w:val="00911C49"/>
    <w:rsid w:val="00911D1A"/>
    <w:rsid w:val="009128B3"/>
    <w:rsid w:val="009128DF"/>
    <w:rsid w:val="00912A0B"/>
    <w:rsid w:val="00912BFA"/>
    <w:rsid w:val="00913566"/>
    <w:rsid w:val="00913803"/>
    <w:rsid w:val="00913838"/>
    <w:rsid w:val="00913D45"/>
    <w:rsid w:val="00913EEA"/>
    <w:rsid w:val="0091466A"/>
    <w:rsid w:val="00914955"/>
    <w:rsid w:val="00914D3C"/>
    <w:rsid w:val="00914ED5"/>
    <w:rsid w:val="0091511C"/>
    <w:rsid w:val="009152C3"/>
    <w:rsid w:val="009152E5"/>
    <w:rsid w:val="009154A5"/>
    <w:rsid w:val="009154DF"/>
    <w:rsid w:val="00915983"/>
    <w:rsid w:val="00915993"/>
    <w:rsid w:val="00915D7D"/>
    <w:rsid w:val="00915F8C"/>
    <w:rsid w:val="00916020"/>
    <w:rsid w:val="00916946"/>
    <w:rsid w:val="00916BC2"/>
    <w:rsid w:val="00916F8B"/>
    <w:rsid w:val="0091753C"/>
    <w:rsid w:val="0091783B"/>
    <w:rsid w:val="00917BEE"/>
    <w:rsid w:val="00917E6B"/>
    <w:rsid w:val="00920257"/>
    <w:rsid w:val="00920630"/>
    <w:rsid w:val="00920817"/>
    <w:rsid w:val="00920F08"/>
    <w:rsid w:val="009215C2"/>
    <w:rsid w:val="009216A1"/>
    <w:rsid w:val="00921C10"/>
    <w:rsid w:val="00921D9D"/>
    <w:rsid w:val="00921DF9"/>
    <w:rsid w:val="00921ECE"/>
    <w:rsid w:val="00922124"/>
    <w:rsid w:val="0092245B"/>
    <w:rsid w:val="009226B8"/>
    <w:rsid w:val="0092275A"/>
    <w:rsid w:val="0092281A"/>
    <w:rsid w:val="00922A0A"/>
    <w:rsid w:val="00922EBA"/>
    <w:rsid w:val="00922F2A"/>
    <w:rsid w:val="00923159"/>
    <w:rsid w:val="00923677"/>
    <w:rsid w:val="0092372C"/>
    <w:rsid w:val="0092389A"/>
    <w:rsid w:val="00923E88"/>
    <w:rsid w:val="00923F2A"/>
    <w:rsid w:val="00923F75"/>
    <w:rsid w:val="0092422B"/>
    <w:rsid w:val="009244C7"/>
    <w:rsid w:val="0092483C"/>
    <w:rsid w:val="009252C0"/>
    <w:rsid w:val="00925A49"/>
    <w:rsid w:val="00925C04"/>
    <w:rsid w:val="009260B4"/>
    <w:rsid w:val="00926550"/>
    <w:rsid w:val="009267FE"/>
    <w:rsid w:val="009268B8"/>
    <w:rsid w:val="00926908"/>
    <w:rsid w:val="0092765F"/>
    <w:rsid w:val="0092778C"/>
    <w:rsid w:val="00927AF0"/>
    <w:rsid w:val="00930201"/>
    <w:rsid w:val="009304FF"/>
    <w:rsid w:val="00930501"/>
    <w:rsid w:val="00930988"/>
    <w:rsid w:val="00930A56"/>
    <w:rsid w:val="00930B2A"/>
    <w:rsid w:val="009313E7"/>
    <w:rsid w:val="0093152A"/>
    <w:rsid w:val="009317A0"/>
    <w:rsid w:val="00931974"/>
    <w:rsid w:val="00931AC8"/>
    <w:rsid w:val="00931F59"/>
    <w:rsid w:val="00932D31"/>
    <w:rsid w:val="00933054"/>
    <w:rsid w:val="00933149"/>
    <w:rsid w:val="009332F9"/>
    <w:rsid w:val="009337EE"/>
    <w:rsid w:val="00933AF9"/>
    <w:rsid w:val="00933BB1"/>
    <w:rsid w:val="00933BCA"/>
    <w:rsid w:val="00934191"/>
    <w:rsid w:val="009343EB"/>
    <w:rsid w:val="00934812"/>
    <w:rsid w:val="00934905"/>
    <w:rsid w:val="00934C87"/>
    <w:rsid w:val="009354EC"/>
    <w:rsid w:val="0093636D"/>
    <w:rsid w:val="0093656E"/>
    <w:rsid w:val="0093666E"/>
    <w:rsid w:val="009367DD"/>
    <w:rsid w:val="00936840"/>
    <w:rsid w:val="00936C7C"/>
    <w:rsid w:val="00936D38"/>
    <w:rsid w:val="00936F28"/>
    <w:rsid w:val="00936FEB"/>
    <w:rsid w:val="009373EB"/>
    <w:rsid w:val="00937467"/>
    <w:rsid w:val="009378E7"/>
    <w:rsid w:val="0093799C"/>
    <w:rsid w:val="00937B29"/>
    <w:rsid w:val="00937DB9"/>
    <w:rsid w:val="00937DDE"/>
    <w:rsid w:val="00940608"/>
    <w:rsid w:val="00940765"/>
    <w:rsid w:val="00940D82"/>
    <w:rsid w:val="00941067"/>
    <w:rsid w:val="00941766"/>
    <w:rsid w:val="0094182E"/>
    <w:rsid w:val="009418A7"/>
    <w:rsid w:val="00941984"/>
    <w:rsid w:val="009419CB"/>
    <w:rsid w:val="00941CF4"/>
    <w:rsid w:val="00942363"/>
    <w:rsid w:val="00942502"/>
    <w:rsid w:val="00942589"/>
    <w:rsid w:val="00942795"/>
    <w:rsid w:val="00942C54"/>
    <w:rsid w:val="00943018"/>
    <w:rsid w:val="009430E6"/>
    <w:rsid w:val="00943104"/>
    <w:rsid w:val="009434CC"/>
    <w:rsid w:val="00943ABC"/>
    <w:rsid w:val="00943AD9"/>
    <w:rsid w:val="00943DED"/>
    <w:rsid w:val="00943F52"/>
    <w:rsid w:val="0094477F"/>
    <w:rsid w:val="009447D3"/>
    <w:rsid w:val="00944A96"/>
    <w:rsid w:val="00944B73"/>
    <w:rsid w:val="00944C57"/>
    <w:rsid w:val="00944D98"/>
    <w:rsid w:val="00944EFD"/>
    <w:rsid w:val="00945045"/>
    <w:rsid w:val="00945472"/>
    <w:rsid w:val="009455EB"/>
    <w:rsid w:val="009456CB"/>
    <w:rsid w:val="00945A90"/>
    <w:rsid w:val="00945CF4"/>
    <w:rsid w:val="00945FD8"/>
    <w:rsid w:val="00945FE3"/>
    <w:rsid w:val="0094606F"/>
    <w:rsid w:val="009460D7"/>
    <w:rsid w:val="00946399"/>
    <w:rsid w:val="0094645D"/>
    <w:rsid w:val="00946576"/>
    <w:rsid w:val="009469C7"/>
    <w:rsid w:val="00946C8A"/>
    <w:rsid w:val="00946D09"/>
    <w:rsid w:val="00946D5C"/>
    <w:rsid w:val="00946DEC"/>
    <w:rsid w:val="0094716A"/>
    <w:rsid w:val="0094719C"/>
    <w:rsid w:val="0094753A"/>
    <w:rsid w:val="009475D9"/>
    <w:rsid w:val="00947E5E"/>
    <w:rsid w:val="00947FA1"/>
    <w:rsid w:val="009500D3"/>
    <w:rsid w:val="0095017A"/>
    <w:rsid w:val="00950514"/>
    <w:rsid w:val="009507FA"/>
    <w:rsid w:val="00950942"/>
    <w:rsid w:val="00950A45"/>
    <w:rsid w:val="00950B7C"/>
    <w:rsid w:val="00951235"/>
    <w:rsid w:val="0095133A"/>
    <w:rsid w:val="009516AA"/>
    <w:rsid w:val="00951A94"/>
    <w:rsid w:val="00951BA5"/>
    <w:rsid w:val="00952083"/>
    <w:rsid w:val="00952B3C"/>
    <w:rsid w:val="00952D65"/>
    <w:rsid w:val="009530CA"/>
    <w:rsid w:val="009531AD"/>
    <w:rsid w:val="009532B8"/>
    <w:rsid w:val="00953315"/>
    <w:rsid w:val="0095408F"/>
    <w:rsid w:val="0095412C"/>
    <w:rsid w:val="0095425B"/>
    <w:rsid w:val="0095434F"/>
    <w:rsid w:val="0095441D"/>
    <w:rsid w:val="0095499B"/>
    <w:rsid w:val="009549F8"/>
    <w:rsid w:val="00954DB0"/>
    <w:rsid w:val="00954EBA"/>
    <w:rsid w:val="00955192"/>
    <w:rsid w:val="00955368"/>
    <w:rsid w:val="009555FE"/>
    <w:rsid w:val="00955831"/>
    <w:rsid w:val="00956187"/>
    <w:rsid w:val="009564B7"/>
    <w:rsid w:val="009567C9"/>
    <w:rsid w:val="00957298"/>
    <w:rsid w:val="00957656"/>
    <w:rsid w:val="00957C49"/>
    <w:rsid w:val="00960267"/>
    <w:rsid w:val="009602A4"/>
    <w:rsid w:val="0096073E"/>
    <w:rsid w:val="00960A84"/>
    <w:rsid w:val="00960C16"/>
    <w:rsid w:val="00960EBD"/>
    <w:rsid w:val="009611B8"/>
    <w:rsid w:val="009614FE"/>
    <w:rsid w:val="0096150E"/>
    <w:rsid w:val="00961905"/>
    <w:rsid w:val="00961ADB"/>
    <w:rsid w:val="00961D5D"/>
    <w:rsid w:val="00961DD0"/>
    <w:rsid w:val="00961E35"/>
    <w:rsid w:val="009620CE"/>
    <w:rsid w:val="00962303"/>
    <w:rsid w:val="0096238A"/>
    <w:rsid w:val="00962ADB"/>
    <w:rsid w:val="00962B78"/>
    <w:rsid w:val="00963106"/>
    <w:rsid w:val="009639C0"/>
    <w:rsid w:val="00963B1D"/>
    <w:rsid w:val="00963BEE"/>
    <w:rsid w:val="00963E70"/>
    <w:rsid w:val="00963F25"/>
    <w:rsid w:val="009642C2"/>
    <w:rsid w:val="00964D4A"/>
    <w:rsid w:val="00964FAE"/>
    <w:rsid w:val="00965370"/>
    <w:rsid w:val="009657C5"/>
    <w:rsid w:val="0096594A"/>
    <w:rsid w:val="00966616"/>
    <w:rsid w:val="0096661C"/>
    <w:rsid w:val="00966EEF"/>
    <w:rsid w:val="00966FCC"/>
    <w:rsid w:val="009670AA"/>
    <w:rsid w:val="009671DF"/>
    <w:rsid w:val="0096729B"/>
    <w:rsid w:val="0096733A"/>
    <w:rsid w:val="009675C9"/>
    <w:rsid w:val="0096760E"/>
    <w:rsid w:val="00967618"/>
    <w:rsid w:val="00967EA9"/>
    <w:rsid w:val="00967EBE"/>
    <w:rsid w:val="00970162"/>
    <w:rsid w:val="009706D5"/>
    <w:rsid w:val="009706E0"/>
    <w:rsid w:val="009717C1"/>
    <w:rsid w:val="00971BB4"/>
    <w:rsid w:val="00971BBB"/>
    <w:rsid w:val="00971CCD"/>
    <w:rsid w:val="00971D36"/>
    <w:rsid w:val="00971D3A"/>
    <w:rsid w:val="00971EDC"/>
    <w:rsid w:val="00971F11"/>
    <w:rsid w:val="00972303"/>
    <w:rsid w:val="0097273D"/>
    <w:rsid w:val="00972DAE"/>
    <w:rsid w:val="00972E33"/>
    <w:rsid w:val="00973186"/>
    <w:rsid w:val="00973213"/>
    <w:rsid w:val="0097339C"/>
    <w:rsid w:val="0097363C"/>
    <w:rsid w:val="00973817"/>
    <w:rsid w:val="00973917"/>
    <w:rsid w:val="00973A30"/>
    <w:rsid w:val="00973AE6"/>
    <w:rsid w:val="00973C7F"/>
    <w:rsid w:val="00973D0F"/>
    <w:rsid w:val="00974139"/>
    <w:rsid w:val="009745A2"/>
    <w:rsid w:val="00974895"/>
    <w:rsid w:val="00974943"/>
    <w:rsid w:val="0097494C"/>
    <w:rsid w:val="00974961"/>
    <w:rsid w:val="00974B85"/>
    <w:rsid w:val="00974C0A"/>
    <w:rsid w:val="00975199"/>
    <w:rsid w:val="0097524A"/>
    <w:rsid w:val="00975365"/>
    <w:rsid w:val="00975782"/>
    <w:rsid w:val="0097591A"/>
    <w:rsid w:val="00975B4D"/>
    <w:rsid w:val="00975EF1"/>
    <w:rsid w:val="00975FEE"/>
    <w:rsid w:val="00976597"/>
    <w:rsid w:val="00976765"/>
    <w:rsid w:val="0097692A"/>
    <w:rsid w:val="00976C3D"/>
    <w:rsid w:val="00976C90"/>
    <w:rsid w:val="00976E20"/>
    <w:rsid w:val="00976EFC"/>
    <w:rsid w:val="00976FA6"/>
    <w:rsid w:val="00977192"/>
    <w:rsid w:val="0097741B"/>
    <w:rsid w:val="00977886"/>
    <w:rsid w:val="00977944"/>
    <w:rsid w:val="00977E6F"/>
    <w:rsid w:val="00980115"/>
    <w:rsid w:val="009801AC"/>
    <w:rsid w:val="0098046D"/>
    <w:rsid w:val="009805F7"/>
    <w:rsid w:val="0098089E"/>
    <w:rsid w:val="009808EB"/>
    <w:rsid w:val="009809F4"/>
    <w:rsid w:val="00981859"/>
    <w:rsid w:val="00981E57"/>
    <w:rsid w:val="00982172"/>
    <w:rsid w:val="009822BF"/>
    <w:rsid w:val="00982840"/>
    <w:rsid w:val="00982E60"/>
    <w:rsid w:val="00983114"/>
    <w:rsid w:val="00983158"/>
    <w:rsid w:val="00983245"/>
    <w:rsid w:val="009835BA"/>
    <w:rsid w:val="009835D1"/>
    <w:rsid w:val="00983625"/>
    <w:rsid w:val="00983646"/>
    <w:rsid w:val="009837E8"/>
    <w:rsid w:val="00983B7F"/>
    <w:rsid w:val="0098417E"/>
    <w:rsid w:val="009842EE"/>
    <w:rsid w:val="00984799"/>
    <w:rsid w:val="00984900"/>
    <w:rsid w:val="00984B10"/>
    <w:rsid w:val="00984C31"/>
    <w:rsid w:val="00984F3B"/>
    <w:rsid w:val="009855E2"/>
    <w:rsid w:val="009858A8"/>
    <w:rsid w:val="00985A2F"/>
    <w:rsid w:val="00985B6E"/>
    <w:rsid w:val="00985D83"/>
    <w:rsid w:val="00985D8D"/>
    <w:rsid w:val="00985FDE"/>
    <w:rsid w:val="009870E0"/>
    <w:rsid w:val="00987314"/>
    <w:rsid w:val="009873DB"/>
    <w:rsid w:val="00987D0F"/>
    <w:rsid w:val="00990282"/>
    <w:rsid w:val="00990420"/>
    <w:rsid w:val="009906A6"/>
    <w:rsid w:val="009906D5"/>
    <w:rsid w:val="009906FB"/>
    <w:rsid w:val="00990878"/>
    <w:rsid w:val="009909C2"/>
    <w:rsid w:val="00990C65"/>
    <w:rsid w:val="00990D07"/>
    <w:rsid w:val="009911DE"/>
    <w:rsid w:val="0099132B"/>
    <w:rsid w:val="009914DE"/>
    <w:rsid w:val="009916F5"/>
    <w:rsid w:val="00991833"/>
    <w:rsid w:val="009918F9"/>
    <w:rsid w:val="00991961"/>
    <w:rsid w:val="00991CA3"/>
    <w:rsid w:val="00991DAD"/>
    <w:rsid w:val="00991FE0"/>
    <w:rsid w:val="0099200E"/>
    <w:rsid w:val="00992128"/>
    <w:rsid w:val="0099278F"/>
    <w:rsid w:val="0099285B"/>
    <w:rsid w:val="00992BCD"/>
    <w:rsid w:val="00992D88"/>
    <w:rsid w:val="00992F8E"/>
    <w:rsid w:val="00993328"/>
    <w:rsid w:val="00993CF8"/>
    <w:rsid w:val="00993E31"/>
    <w:rsid w:val="00993E61"/>
    <w:rsid w:val="0099430A"/>
    <w:rsid w:val="00994516"/>
    <w:rsid w:val="009947F8"/>
    <w:rsid w:val="00994A2E"/>
    <w:rsid w:val="00994A5A"/>
    <w:rsid w:val="00994BA8"/>
    <w:rsid w:val="00994D5A"/>
    <w:rsid w:val="00994DD6"/>
    <w:rsid w:val="00994E34"/>
    <w:rsid w:val="00994FA8"/>
    <w:rsid w:val="00995000"/>
    <w:rsid w:val="00995278"/>
    <w:rsid w:val="009954C8"/>
    <w:rsid w:val="00995525"/>
    <w:rsid w:val="00996090"/>
    <w:rsid w:val="00996239"/>
    <w:rsid w:val="0099641E"/>
    <w:rsid w:val="009968CF"/>
    <w:rsid w:val="0099696B"/>
    <w:rsid w:val="00996B14"/>
    <w:rsid w:val="00996E3A"/>
    <w:rsid w:val="00996E44"/>
    <w:rsid w:val="00996E70"/>
    <w:rsid w:val="00996F96"/>
    <w:rsid w:val="0099731A"/>
    <w:rsid w:val="0099745D"/>
    <w:rsid w:val="0099750A"/>
    <w:rsid w:val="009977D3"/>
    <w:rsid w:val="00997837"/>
    <w:rsid w:val="00997985"/>
    <w:rsid w:val="00997B95"/>
    <w:rsid w:val="00997C7F"/>
    <w:rsid w:val="00997DA7"/>
    <w:rsid w:val="00997E88"/>
    <w:rsid w:val="00997FA5"/>
    <w:rsid w:val="009A0071"/>
    <w:rsid w:val="009A00EF"/>
    <w:rsid w:val="009A0344"/>
    <w:rsid w:val="009A0646"/>
    <w:rsid w:val="009A0794"/>
    <w:rsid w:val="009A0942"/>
    <w:rsid w:val="009A094C"/>
    <w:rsid w:val="009A0C25"/>
    <w:rsid w:val="009A0C57"/>
    <w:rsid w:val="009A0DBA"/>
    <w:rsid w:val="009A1061"/>
    <w:rsid w:val="009A115A"/>
    <w:rsid w:val="009A1921"/>
    <w:rsid w:val="009A193F"/>
    <w:rsid w:val="009A1DD7"/>
    <w:rsid w:val="009A1E87"/>
    <w:rsid w:val="009A1EEF"/>
    <w:rsid w:val="009A1FC7"/>
    <w:rsid w:val="009A2433"/>
    <w:rsid w:val="009A2457"/>
    <w:rsid w:val="009A2890"/>
    <w:rsid w:val="009A29BA"/>
    <w:rsid w:val="009A29F7"/>
    <w:rsid w:val="009A2B39"/>
    <w:rsid w:val="009A2BED"/>
    <w:rsid w:val="009A2EB0"/>
    <w:rsid w:val="009A37C5"/>
    <w:rsid w:val="009A37C6"/>
    <w:rsid w:val="009A3848"/>
    <w:rsid w:val="009A3951"/>
    <w:rsid w:val="009A3C04"/>
    <w:rsid w:val="009A3D64"/>
    <w:rsid w:val="009A3E55"/>
    <w:rsid w:val="009A4379"/>
    <w:rsid w:val="009A47B9"/>
    <w:rsid w:val="009A4940"/>
    <w:rsid w:val="009A4B20"/>
    <w:rsid w:val="009A4B6D"/>
    <w:rsid w:val="009A4BAE"/>
    <w:rsid w:val="009A4E3A"/>
    <w:rsid w:val="009A4F10"/>
    <w:rsid w:val="009A516A"/>
    <w:rsid w:val="009A593C"/>
    <w:rsid w:val="009A5967"/>
    <w:rsid w:val="009A5CF6"/>
    <w:rsid w:val="009A5DD4"/>
    <w:rsid w:val="009A5EEB"/>
    <w:rsid w:val="009A610F"/>
    <w:rsid w:val="009A628E"/>
    <w:rsid w:val="009A6705"/>
    <w:rsid w:val="009A6FD5"/>
    <w:rsid w:val="009A71CA"/>
    <w:rsid w:val="009A7307"/>
    <w:rsid w:val="009A781D"/>
    <w:rsid w:val="009A7937"/>
    <w:rsid w:val="009B064B"/>
    <w:rsid w:val="009B0728"/>
    <w:rsid w:val="009B076A"/>
    <w:rsid w:val="009B0998"/>
    <w:rsid w:val="009B0E23"/>
    <w:rsid w:val="009B0E7A"/>
    <w:rsid w:val="009B1149"/>
    <w:rsid w:val="009B1458"/>
    <w:rsid w:val="009B17EE"/>
    <w:rsid w:val="009B194B"/>
    <w:rsid w:val="009B1A21"/>
    <w:rsid w:val="009B2270"/>
    <w:rsid w:val="009B243E"/>
    <w:rsid w:val="009B24B3"/>
    <w:rsid w:val="009B24FE"/>
    <w:rsid w:val="009B254D"/>
    <w:rsid w:val="009B262E"/>
    <w:rsid w:val="009B29D0"/>
    <w:rsid w:val="009B2DDF"/>
    <w:rsid w:val="009B328D"/>
    <w:rsid w:val="009B33D9"/>
    <w:rsid w:val="009B3523"/>
    <w:rsid w:val="009B38FD"/>
    <w:rsid w:val="009B3968"/>
    <w:rsid w:val="009B3C6A"/>
    <w:rsid w:val="009B3D46"/>
    <w:rsid w:val="009B44C3"/>
    <w:rsid w:val="009B4538"/>
    <w:rsid w:val="009B459C"/>
    <w:rsid w:val="009B47B8"/>
    <w:rsid w:val="009B4840"/>
    <w:rsid w:val="009B4888"/>
    <w:rsid w:val="009B4ACF"/>
    <w:rsid w:val="009B4C3C"/>
    <w:rsid w:val="009B4FB1"/>
    <w:rsid w:val="009B5106"/>
    <w:rsid w:val="009B5368"/>
    <w:rsid w:val="009B53F5"/>
    <w:rsid w:val="009B5406"/>
    <w:rsid w:val="009B54EB"/>
    <w:rsid w:val="009B5747"/>
    <w:rsid w:val="009B5C6C"/>
    <w:rsid w:val="009B5C73"/>
    <w:rsid w:val="009B60C5"/>
    <w:rsid w:val="009B68A0"/>
    <w:rsid w:val="009B77C6"/>
    <w:rsid w:val="009B79B7"/>
    <w:rsid w:val="009C0024"/>
    <w:rsid w:val="009C00C4"/>
    <w:rsid w:val="009C00CE"/>
    <w:rsid w:val="009C01D8"/>
    <w:rsid w:val="009C087F"/>
    <w:rsid w:val="009C0FAD"/>
    <w:rsid w:val="009C101A"/>
    <w:rsid w:val="009C102F"/>
    <w:rsid w:val="009C19A9"/>
    <w:rsid w:val="009C21C6"/>
    <w:rsid w:val="009C2968"/>
    <w:rsid w:val="009C2994"/>
    <w:rsid w:val="009C2CD5"/>
    <w:rsid w:val="009C32A2"/>
    <w:rsid w:val="009C33F7"/>
    <w:rsid w:val="009C34CE"/>
    <w:rsid w:val="009C3A6D"/>
    <w:rsid w:val="009C4055"/>
    <w:rsid w:val="009C423A"/>
    <w:rsid w:val="009C450D"/>
    <w:rsid w:val="009C458B"/>
    <w:rsid w:val="009C4630"/>
    <w:rsid w:val="009C47D7"/>
    <w:rsid w:val="009C4BA4"/>
    <w:rsid w:val="009C4BD8"/>
    <w:rsid w:val="009C4D41"/>
    <w:rsid w:val="009C4ED7"/>
    <w:rsid w:val="009C500B"/>
    <w:rsid w:val="009C5122"/>
    <w:rsid w:val="009C5365"/>
    <w:rsid w:val="009C543E"/>
    <w:rsid w:val="009C5697"/>
    <w:rsid w:val="009C56D3"/>
    <w:rsid w:val="009C5796"/>
    <w:rsid w:val="009C587B"/>
    <w:rsid w:val="009C5998"/>
    <w:rsid w:val="009C5B42"/>
    <w:rsid w:val="009C5B74"/>
    <w:rsid w:val="009C5FAC"/>
    <w:rsid w:val="009C6417"/>
    <w:rsid w:val="009C6687"/>
    <w:rsid w:val="009C67EF"/>
    <w:rsid w:val="009C6B18"/>
    <w:rsid w:val="009C6B86"/>
    <w:rsid w:val="009C6BD8"/>
    <w:rsid w:val="009C6F6F"/>
    <w:rsid w:val="009C729A"/>
    <w:rsid w:val="009C72AA"/>
    <w:rsid w:val="009C75A6"/>
    <w:rsid w:val="009C7681"/>
    <w:rsid w:val="009C77DF"/>
    <w:rsid w:val="009C7845"/>
    <w:rsid w:val="009C7A80"/>
    <w:rsid w:val="009C7ECD"/>
    <w:rsid w:val="009D073E"/>
    <w:rsid w:val="009D0AE3"/>
    <w:rsid w:val="009D0C02"/>
    <w:rsid w:val="009D0DD3"/>
    <w:rsid w:val="009D0F98"/>
    <w:rsid w:val="009D1004"/>
    <w:rsid w:val="009D10AE"/>
    <w:rsid w:val="009D10E8"/>
    <w:rsid w:val="009D1108"/>
    <w:rsid w:val="009D129C"/>
    <w:rsid w:val="009D1580"/>
    <w:rsid w:val="009D1DC1"/>
    <w:rsid w:val="009D2422"/>
    <w:rsid w:val="009D24A9"/>
    <w:rsid w:val="009D25B1"/>
    <w:rsid w:val="009D268B"/>
    <w:rsid w:val="009D2933"/>
    <w:rsid w:val="009D29E8"/>
    <w:rsid w:val="009D2A44"/>
    <w:rsid w:val="009D2AD9"/>
    <w:rsid w:val="009D2CD1"/>
    <w:rsid w:val="009D2D43"/>
    <w:rsid w:val="009D3889"/>
    <w:rsid w:val="009D38DF"/>
    <w:rsid w:val="009D3973"/>
    <w:rsid w:val="009D435D"/>
    <w:rsid w:val="009D4B60"/>
    <w:rsid w:val="009D4F64"/>
    <w:rsid w:val="009D519B"/>
    <w:rsid w:val="009D51B0"/>
    <w:rsid w:val="009D544C"/>
    <w:rsid w:val="009D58F0"/>
    <w:rsid w:val="009D5A83"/>
    <w:rsid w:val="009D5C8E"/>
    <w:rsid w:val="009D5DB3"/>
    <w:rsid w:val="009D5EE7"/>
    <w:rsid w:val="009D5F13"/>
    <w:rsid w:val="009D6122"/>
    <w:rsid w:val="009D6578"/>
    <w:rsid w:val="009D688F"/>
    <w:rsid w:val="009D6A84"/>
    <w:rsid w:val="009D6EB6"/>
    <w:rsid w:val="009D7114"/>
    <w:rsid w:val="009D71F3"/>
    <w:rsid w:val="009D7502"/>
    <w:rsid w:val="009D75B0"/>
    <w:rsid w:val="009D7A7B"/>
    <w:rsid w:val="009D7F77"/>
    <w:rsid w:val="009D7FCB"/>
    <w:rsid w:val="009E008A"/>
    <w:rsid w:val="009E037A"/>
    <w:rsid w:val="009E0583"/>
    <w:rsid w:val="009E0A3E"/>
    <w:rsid w:val="009E10FC"/>
    <w:rsid w:val="009E1152"/>
    <w:rsid w:val="009E12B4"/>
    <w:rsid w:val="009E1303"/>
    <w:rsid w:val="009E17CA"/>
    <w:rsid w:val="009E1A40"/>
    <w:rsid w:val="009E2094"/>
    <w:rsid w:val="009E251B"/>
    <w:rsid w:val="009E25B7"/>
    <w:rsid w:val="009E266C"/>
    <w:rsid w:val="009E29AD"/>
    <w:rsid w:val="009E29B4"/>
    <w:rsid w:val="009E2A44"/>
    <w:rsid w:val="009E2BAD"/>
    <w:rsid w:val="009E2FA5"/>
    <w:rsid w:val="009E304E"/>
    <w:rsid w:val="009E314A"/>
    <w:rsid w:val="009E3429"/>
    <w:rsid w:val="009E34B6"/>
    <w:rsid w:val="009E353D"/>
    <w:rsid w:val="009E37A9"/>
    <w:rsid w:val="009E3FBA"/>
    <w:rsid w:val="009E46F8"/>
    <w:rsid w:val="009E480F"/>
    <w:rsid w:val="009E4D1B"/>
    <w:rsid w:val="009E4DCE"/>
    <w:rsid w:val="009E5461"/>
    <w:rsid w:val="009E556B"/>
    <w:rsid w:val="009E598F"/>
    <w:rsid w:val="009E5A15"/>
    <w:rsid w:val="009E5A8B"/>
    <w:rsid w:val="009E6060"/>
    <w:rsid w:val="009E60F3"/>
    <w:rsid w:val="009E6148"/>
    <w:rsid w:val="009E61F5"/>
    <w:rsid w:val="009E627B"/>
    <w:rsid w:val="009E6497"/>
    <w:rsid w:val="009E662B"/>
    <w:rsid w:val="009E687B"/>
    <w:rsid w:val="009E68BC"/>
    <w:rsid w:val="009E6CAA"/>
    <w:rsid w:val="009E7602"/>
    <w:rsid w:val="009E77C4"/>
    <w:rsid w:val="009E78E6"/>
    <w:rsid w:val="009E7CC2"/>
    <w:rsid w:val="009E7CF6"/>
    <w:rsid w:val="009F02EA"/>
    <w:rsid w:val="009F088F"/>
    <w:rsid w:val="009F0F07"/>
    <w:rsid w:val="009F0F0B"/>
    <w:rsid w:val="009F128F"/>
    <w:rsid w:val="009F1330"/>
    <w:rsid w:val="009F140B"/>
    <w:rsid w:val="009F1D8E"/>
    <w:rsid w:val="009F1E6F"/>
    <w:rsid w:val="009F22BF"/>
    <w:rsid w:val="009F23D0"/>
    <w:rsid w:val="009F2B61"/>
    <w:rsid w:val="009F2B9D"/>
    <w:rsid w:val="009F2C5D"/>
    <w:rsid w:val="009F2D38"/>
    <w:rsid w:val="009F2D46"/>
    <w:rsid w:val="009F36D5"/>
    <w:rsid w:val="009F395C"/>
    <w:rsid w:val="009F3C8B"/>
    <w:rsid w:val="009F3D9F"/>
    <w:rsid w:val="009F3DCD"/>
    <w:rsid w:val="009F3DD8"/>
    <w:rsid w:val="009F42EE"/>
    <w:rsid w:val="009F44C5"/>
    <w:rsid w:val="009F464B"/>
    <w:rsid w:val="009F4A94"/>
    <w:rsid w:val="009F4D34"/>
    <w:rsid w:val="009F4EE0"/>
    <w:rsid w:val="009F4FF5"/>
    <w:rsid w:val="009F510A"/>
    <w:rsid w:val="009F52AD"/>
    <w:rsid w:val="009F56C3"/>
    <w:rsid w:val="009F56F3"/>
    <w:rsid w:val="009F5873"/>
    <w:rsid w:val="009F5950"/>
    <w:rsid w:val="009F5AB3"/>
    <w:rsid w:val="009F5C46"/>
    <w:rsid w:val="009F5C6C"/>
    <w:rsid w:val="009F5F58"/>
    <w:rsid w:val="009F6113"/>
    <w:rsid w:val="009F624A"/>
    <w:rsid w:val="009F6273"/>
    <w:rsid w:val="009F64F3"/>
    <w:rsid w:val="009F66E8"/>
    <w:rsid w:val="009F68D8"/>
    <w:rsid w:val="009F6958"/>
    <w:rsid w:val="009F6994"/>
    <w:rsid w:val="009F6E8B"/>
    <w:rsid w:val="009F7441"/>
    <w:rsid w:val="009F752B"/>
    <w:rsid w:val="009F786F"/>
    <w:rsid w:val="00A00117"/>
    <w:rsid w:val="00A0013C"/>
    <w:rsid w:val="00A0058D"/>
    <w:rsid w:val="00A007D5"/>
    <w:rsid w:val="00A00B43"/>
    <w:rsid w:val="00A00C58"/>
    <w:rsid w:val="00A00C9D"/>
    <w:rsid w:val="00A00DF8"/>
    <w:rsid w:val="00A0104B"/>
    <w:rsid w:val="00A01131"/>
    <w:rsid w:val="00A012E9"/>
    <w:rsid w:val="00A01570"/>
    <w:rsid w:val="00A017B3"/>
    <w:rsid w:val="00A018EE"/>
    <w:rsid w:val="00A01F47"/>
    <w:rsid w:val="00A02264"/>
    <w:rsid w:val="00A0235B"/>
    <w:rsid w:val="00A0278B"/>
    <w:rsid w:val="00A0298E"/>
    <w:rsid w:val="00A029BE"/>
    <w:rsid w:val="00A02CAF"/>
    <w:rsid w:val="00A03206"/>
    <w:rsid w:val="00A0350E"/>
    <w:rsid w:val="00A03CE8"/>
    <w:rsid w:val="00A03DA0"/>
    <w:rsid w:val="00A040A8"/>
    <w:rsid w:val="00A042F0"/>
    <w:rsid w:val="00A04689"/>
    <w:rsid w:val="00A04908"/>
    <w:rsid w:val="00A04A09"/>
    <w:rsid w:val="00A04B53"/>
    <w:rsid w:val="00A053B8"/>
    <w:rsid w:val="00A05403"/>
    <w:rsid w:val="00A05619"/>
    <w:rsid w:val="00A05954"/>
    <w:rsid w:val="00A05C59"/>
    <w:rsid w:val="00A06198"/>
    <w:rsid w:val="00A0652A"/>
    <w:rsid w:val="00A066B7"/>
    <w:rsid w:val="00A06707"/>
    <w:rsid w:val="00A06C22"/>
    <w:rsid w:val="00A06DA0"/>
    <w:rsid w:val="00A0702B"/>
    <w:rsid w:val="00A07207"/>
    <w:rsid w:val="00A073B8"/>
    <w:rsid w:val="00A073D2"/>
    <w:rsid w:val="00A07678"/>
    <w:rsid w:val="00A077E1"/>
    <w:rsid w:val="00A07807"/>
    <w:rsid w:val="00A07A0E"/>
    <w:rsid w:val="00A07BA8"/>
    <w:rsid w:val="00A07EF2"/>
    <w:rsid w:val="00A07FD0"/>
    <w:rsid w:val="00A10A46"/>
    <w:rsid w:val="00A10BAB"/>
    <w:rsid w:val="00A11215"/>
    <w:rsid w:val="00A113FD"/>
    <w:rsid w:val="00A11838"/>
    <w:rsid w:val="00A11EA1"/>
    <w:rsid w:val="00A1233A"/>
    <w:rsid w:val="00A12367"/>
    <w:rsid w:val="00A1248E"/>
    <w:rsid w:val="00A1267B"/>
    <w:rsid w:val="00A1270C"/>
    <w:rsid w:val="00A1289D"/>
    <w:rsid w:val="00A1289E"/>
    <w:rsid w:val="00A12E68"/>
    <w:rsid w:val="00A133D2"/>
    <w:rsid w:val="00A138B1"/>
    <w:rsid w:val="00A13AAA"/>
    <w:rsid w:val="00A13BE8"/>
    <w:rsid w:val="00A141D5"/>
    <w:rsid w:val="00A1436B"/>
    <w:rsid w:val="00A145C1"/>
    <w:rsid w:val="00A14637"/>
    <w:rsid w:val="00A14895"/>
    <w:rsid w:val="00A14BA1"/>
    <w:rsid w:val="00A14CA8"/>
    <w:rsid w:val="00A151E3"/>
    <w:rsid w:val="00A15294"/>
    <w:rsid w:val="00A155BE"/>
    <w:rsid w:val="00A15E5F"/>
    <w:rsid w:val="00A16335"/>
    <w:rsid w:val="00A16402"/>
    <w:rsid w:val="00A16473"/>
    <w:rsid w:val="00A16590"/>
    <w:rsid w:val="00A1671A"/>
    <w:rsid w:val="00A16E2F"/>
    <w:rsid w:val="00A17214"/>
    <w:rsid w:val="00A17226"/>
    <w:rsid w:val="00A17725"/>
    <w:rsid w:val="00A17C37"/>
    <w:rsid w:val="00A17D30"/>
    <w:rsid w:val="00A17DEE"/>
    <w:rsid w:val="00A17F55"/>
    <w:rsid w:val="00A17FD4"/>
    <w:rsid w:val="00A203D3"/>
    <w:rsid w:val="00A20900"/>
    <w:rsid w:val="00A20B8D"/>
    <w:rsid w:val="00A20BE2"/>
    <w:rsid w:val="00A20DE7"/>
    <w:rsid w:val="00A2109F"/>
    <w:rsid w:val="00A216B4"/>
    <w:rsid w:val="00A2171B"/>
    <w:rsid w:val="00A21879"/>
    <w:rsid w:val="00A2196F"/>
    <w:rsid w:val="00A21CC8"/>
    <w:rsid w:val="00A221B2"/>
    <w:rsid w:val="00A222E8"/>
    <w:rsid w:val="00A224B3"/>
    <w:rsid w:val="00A228CF"/>
    <w:rsid w:val="00A229D2"/>
    <w:rsid w:val="00A22C1D"/>
    <w:rsid w:val="00A22E21"/>
    <w:rsid w:val="00A23225"/>
    <w:rsid w:val="00A23517"/>
    <w:rsid w:val="00A23527"/>
    <w:rsid w:val="00A23533"/>
    <w:rsid w:val="00A2370C"/>
    <w:rsid w:val="00A2374B"/>
    <w:rsid w:val="00A23955"/>
    <w:rsid w:val="00A239CA"/>
    <w:rsid w:val="00A23CB1"/>
    <w:rsid w:val="00A23CEF"/>
    <w:rsid w:val="00A23DD9"/>
    <w:rsid w:val="00A24371"/>
    <w:rsid w:val="00A244A4"/>
    <w:rsid w:val="00A2459B"/>
    <w:rsid w:val="00A245B3"/>
    <w:rsid w:val="00A2483B"/>
    <w:rsid w:val="00A24CFF"/>
    <w:rsid w:val="00A24EE4"/>
    <w:rsid w:val="00A25E84"/>
    <w:rsid w:val="00A26230"/>
    <w:rsid w:val="00A26871"/>
    <w:rsid w:val="00A26F6C"/>
    <w:rsid w:val="00A276C6"/>
    <w:rsid w:val="00A2788C"/>
    <w:rsid w:val="00A27929"/>
    <w:rsid w:val="00A27BDF"/>
    <w:rsid w:val="00A27C3F"/>
    <w:rsid w:val="00A30227"/>
    <w:rsid w:val="00A30624"/>
    <w:rsid w:val="00A30821"/>
    <w:rsid w:val="00A308DE"/>
    <w:rsid w:val="00A30C00"/>
    <w:rsid w:val="00A30C25"/>
    <w:rsid w:val="00A31285"/>
    <w:rsid w:val="00A31582"/>
    <w:rsid w:val="00A316B8"/>
    <w:rsid w:val="00A31998"/>
    <w:rsid w:val="00A3210C"/>
    <w:rsid w:val="00A321C3"/>
    <w:rsid w:val="00A3242E"/>
    <w:rsid w:val="00A324EC"/>
    <w:rsid w:val="00A32864"/>
    <w:rsid w:val="00A32A50"/>
    <w:rsid w:val="00A32E8F"/>
    <w:rsid w:val="00A32F3E"/>
    <w:rsid w:val="00A33699"/>
    <w:rsid w:val="00A3374D"/>
    <w:rsid w:val="00A33E18"/>
    <w:rsid w:val="00A33F49"/>
    <w:rsid w:val="00A3400E"/>
    <w:rsid w:val="00A34308"/>
    <w:rsid w:val="00A34441"/>
    <w:rsid w:val="00A34691"/>
    <w:rsid w:val="00A3485C"/>
    <w:rsid w:val="00A348D2"/>
    <w:rsid w:val="00A34F7D"/>
    <w:rsid w:val="00A3519E"/>
    <w:rsid w:val="00A35456"/>
    <w:rsid w:val="00A358EC"/>
    <w:rsid w:val="00A35ED0"/>
    <w:rsid w:val="00A35F79"/>
    <w:rsid w:val="00A36013"/>
    <w:rsid w:val="00A36020"/>
    <w:rsid w:val="00A3613E"/>
    <w:rsid w:val="00A36212"/>
    <w:rsid w:val="00A36298"/>
    <w:rsid w:val="00A363D4"/>
    <w:rsid w:val="00A36492"/>
    <w:rsid w:val="00A368FF"/>
    <w:rsid w:val="00A36A96"/>
    <w:rsid w:val="00A36EB1"/>
    <w:rsid w:val="00A372B4"/>
    <w:rsid w:val="00A37493"/>
    <w:rsid w:val="00A375ED"/>
    <w:rsid w:val="00A3791E"/>
    <w:rsid w:val="00A37970"/>
    <w:rsid w:val="00A37C1E"/>
    <w:rsid w:val="00A37D8E"/>
    <w:rsid w:val="00A40161"/>
    <w:rsid w:val="00A40217"/>
    <w:rsid w:val="00A405DD"/>
    <w:rsid w:val="00A40734"/>
    <w:rsid w:val="00A40CA3"/>
    <w:rsid w:val="00A40E08"/>
    <w:rsid w:val="00A40FA4"/>
    <w:rsid w:val="00A4107D"/>
    <w:rsid w:val="00A4124F"/>
    <w:rsid w:val="00A41306"/>
    <w:rsid w:val="00A418D1"/>
    <w:rsid w:val="00A41956"/>
    <w:rsid w:val="00A41BE3"/>
    <w:rsid w:val="00A41C48"/>
    <w:rsid w:val="00A41D80"/>
    <w:rsid w:val="00A41E1D"/>
    <w:rsid w:val="00A41FCA"/>
    <w:rsid w:val="00A424FF"/>
    <w:rsid w:val="00A42523"/>
    <w:rsid w:val="00A4258C"/>
    <w:rsid w:val="00A4288F"/>
    <w:rsid w:val="00A42AC0"/>
    <w:rsid w:val="00A42C67"/>
    <w:rsid w:val="00A42DBB"/>
    <w:rsid w:val="00A4341A"/>
    <w:rsid w:val="00A434E3"/>
    <w:rsid w:val="00A43556"/>
    <w:rsid w:val="00A43634"/>
    <w:rsid w:val="00A43841"/>
    <w:rsid w:val="00A43B58"/>
    <w:rsid w:val="00A43E96"/>
    <w:rsid w:val="00A43FBA"/>
    <w:rsid w:val="00A44077"/>
    <w:rsid w:val="00A44115"/>
    <w:rsid w:val="00A4450F"/>
    <w:rsid w:val="00A4478D"/>
    <w:rsid w:val="00A447F8"/>
    <w:rsid w:val="00A44F4A"/>
    <w:rsid w:val="00A45079"/>
    <w:rsid w:val="00A4546C"/>
    <w:rsid w:val="00A456F8"/>
    <w:rsid w:val="00A458BA"/>
    <w:rsid w:val="00A45B4C"/>
    <w:rsid w:val="00A45D39"/>
    <w:rsid w:val="00A45DEA"/>
    <w:rsid w:val="00A467A7"/>
    <w:rsid w:val="00A46947"/>
    <w:rsid w:val="00A46A13"/>
    <w:rsid w:val="00A46C45"/>
    <w:rsid w:val="00A46EB5"/>
    <w:rsid w:val="00A46F17"/>
    <w:rsid w:val="00A47161"/>
    <w:rsid w:val="00A47767"/>
    <w:rsid w:val="00A479EA"/>
    <w:rsid w:val="00A47F23"/>
    <w:rsid w:val="00A5008B"/>
    <w:rsid w:val="00A504CB"/>
    <w:rsid w:val="00A5099F"/>
    <w:rsid w:val="00A51004"/>
    <w:rsid w:val="00A51265"/>
    <w:rsid w:val="00A51431"/>
    <w:rsid w:val="00A51444"/>
    <w:rsid w:val="00A51680"/>
    <w:rsid w:val="00A51D64"/>
    <w:rsid w:val="00A51DB9"/>
    <w:rsid w:val="00A51EEA"/>
    <w:rsid w:val="00A520DC"/>
    <w:rsid w:val="00A52249"/>
    <w:rsid w:val="00A52E72"/>
    <w:rsid w:val="00A52EBB"/>
    <w:rsid w:val="00A52FBB"/>
    <w:rsid w:val="00A5307D"/>
    <w:rsid w:val="00A532E1"/>
    <w:rsid w:val="00A53598"/>
    <w:rsid w:val="00A53A6A"/>
    <w:rsid w:val="00A53D23"/>
    <w:rsid w:val="00A53D65"/>
    <w:rsid w:val="00A54219"/>
    <w:rsid w:val="00A54260"/>
    <w:rsid w:val="00A54768"/>
    <w:rsid w:val="00A547FE"/>
    <w:rsid w:val="00A54B4D"/>
    <w:rsid w:val="00A54E3B"/>
    <w:rsid w:val="00A5515B"/>
    <w:rsid w:val="00A55980"/>
    <w:rsid w:val="00A55C69"/>
    <w:rsid w:val="00A561EF"/>
    <w:rsid w:val="00A56343"/>
    <w:rsid w:val="00A56435"/>
    <w:rsid w:val="00A567CA"/>
    <w:rsid w:val="00A56815"/>
    <w:rsid w:val="00A56A7A"/>
    <w:rsid w:val="00A56D5A"/>
    <w:rsid w:val="00A57777"/>
    <w:rsid w:val="00A577F3"/>
    <w:rsid w:val="00A578E7"/>
    <w:rsid w:val="00A57D6F"/>
    <w:rsid w:val="00A6030F"/>
    <w:rsid w:val="00A6061B"/>
    <w:rsid w:val="00A60803"/>
    <w:rsid w:val="00A60981"/>
    <w:rsid w:val="00A60F06"/>
    <w:rsid w:val="00A6105B"/>
    <w:rsid w:val="00A612B3"/>
    <w:rsid w:val="00A61471"/>
    <w:rsid w:val="00A61515"/>
    <w:rsid w:val="00A61A34"/>
    <w:rsid w:val="00A61C58"/>
    <w:rsid w:val="00A62017"/>
    <w:rsid w:val="00A620DB"/>
    <w:rsid w:val="00A62406"/>
    <w:rsid w:val="00A6263B"/>
    <w:rsid w:val="00A62753"/>
    <w:rsid w:val="00A627C0"/>
    <w:rsid w:val="00A6287A"/>
    <w:rsid w:val="00A62CA9"/>
    <w:rsid w:val="00A63173"/>
    <w:rsid w:val="00A63174"/>
    <w:rsid w:val="00A6326B"/>
    <w:rsid w:val="00A632C2"/>
    <w:rsid w:val="00A634A9"/>
    <w:rsid w:val="00A63680"/>
    <w:rsid w:val="00A63855"/>
    <w:rsid w:val="00A638EB"/>
    <w:rsid w:val="00A63F24"/>
    <w:rsid w:val="00A64477"/>
    <w:rsid w:val="00A64889"/>
    <w:rsid w:val="00A64C2D"/>
    <w:rsid w:val="00A64E30"/>
    <w:rsid w:val="00A64EEE"/>
    <w:rsid w:val="00A6504A"/>
    <w:rsid w:val="00A650F5"/>
    <w:rsid w:val="00A65549"/>
    <w:rsid w:val="00A65622"/>
    <w:rsid w:val="00A65890"/>
    <w:rsid w:val="00A658F9"/>
    <w:rsid w:val="00A65B09"/>
    <w:rsid w:val="00A65BBC"/>
    <w:rsid w:val="00A65D08"/>
    <w:rsid w:val="00A65D54"/>
    <w:rsid w:val="00A6609D"/>
    <w:rsid w:val="00A660C6"/>
    <w:rsid w:val="00A66152"/>
    <w:rsid w:val="00A667DB"/>
    <w:rsid w:val="00A66801"/>
    <w:rsid w:val="00A66BA4"/>
    <w:rsid w:val="00A66BE9"/>
    <w:rsid w:val="00A66C9C"/>
    <w:rsid w:val="00A673A9"/>
    <w:rsid w:val="00A674A9"/>
    <w:rsid w:val="00A676FB"/>
    <w:rsid w:val="00A678F8"/>
    <w:rsid w:val="00A67A99"/>
    <w:rsid w:val="00A67C20"/>
    <w:rsid w:val="00A701CE"/>
    <w:rsid w:val="00A7083C"/>
    <w:rsid w:val="00A70E4A"/>
    <w:rsid w:val="00A710CE"/>
    <w:rsid w:val="00A71333"/>
    <w:rsid w:val="00A714B9"/>
    <w:rsid w:val="00A71624"/>
    <w:rsid w:val="00A717F5"/>
    <w:rsid w:val="00A71BFE"/>
    <w:rsid w:val="00A72BFC"/>
    <w:rsid w:val="00A72D87"/>
    <w:rsid w:val="00A72ED2"/>
    <w:rsid w:val="00A731FB"/>
    <w:rsid w:val="00A732CF"/>
    <w:rsid w:val="00A73B29"/>
    <w:rsid w:val="00A73C56"/>
    <w:rsid w:val="00A73C7A"/>
    <w:rsid w:val="00A73F48"/>
    <w:rsid w:val="00A7403F"/>
    <w:rsid w:val="00A74601"/>
    <w:rsid w:val="00A74A32"/>
    <w:rsid w:val="00A74B43"/>
    <w:rsid w:val="00A74F00"/>
    <w:rsid w:val="00A750C8"/>
    <w:rsid w:val="00A751CF"/>
    <w:rsid w:val="00A751F4"/>
    <w:rsid w:val="00A7553F"/>
    <w:rsid w:val="00A757A9"/>
    <w:rsid w:val="00A75E67"/>
    <w:rsid w:val="00A75E9C"/>
    <w:rsid w:val="00A75F5E"/>
    <w:rsid w:val="00A75FF7"/>
    <w:rsid w:val="00A76217"/>
    <w:rsid w:val="00A76669"/>
    <w:rsid w:val="00A768B9"/>
    <w:rsid w:val="00A7698E"/>
    <w:rsid w:val="00A76B33"/>
    <w:rsid w:val="00A76D03"/>
    <w:rsid w:val="00A771B6"/>
    <w:rsid w:val="00A771DC"/>
    <w:rsid w:val="00A771FC"/>
    <w:rsid w:val="00A7736B"/>
    <w:rsid w:val="00A774E9"/>
    <w:rsid w:val="00A7757C"/>
    <w:rsid w:val="00A778B5"/>
    <w:rsid w:val="00A77C70"/>
    <w:rsid w:val="00A800AE"/>
    <w:rsid w:val="00A800D6"/>
    <w:rsid w:val="00A801F5"/>
    <w:rsid w:val="00A803DA"/>
    <w:rsid w:val="00A80B11"/>
    <w:rsid w:val="00A80BD4"/>
    <w:rsid w:val="00A80DDA"/>
    <w:rsid w:val="00A80DF3"/>
    <w:rsid w:val="00A8108F"/>
    <w:rsid w:val="00A810F6"/>
    <w:rsid w:val="00A811CB"/>
    <w:rsid w:val="00A81207"/>
    <w:rsid w:val="00A816BC"/>
    <w:rsid w:val="00A8185E"/>
    <w:rsid w:val="00A81A4B"/>
    <w:rsid w:val="00A81B16"/>
    <w:rsid w:val="00A81C79"/>
    <w:rsid w:val="00A81CF1"/>
    <w:rsid w:val="00A81FF6"/>
    <w:rsid w:val="00A82283"/>
    <w:rsid w:val="00A825EF"/>
    <w:rsid w:val="00A82712"/>
    <w:rsid w:val="00A82AFE"/>
    <w:rsid w:val="00A82C15"/>
    <w:rsid w:val="00A82C5B"/>
    <w:rsid w:val="00A83103"/>
    <w:rsid w:val="00A831DE"/>
    <w:rsid w:val="00A8334D"/>
    <w:rsid w:val="00A83589"/>
    <w:rsid w:val="00A83724"/>
    <w:rsid w:val="00A83889"/>
    <w:rsid w:val="00A83AB8"/>
    <w:rsid w:val="00A8468A"/>
    <w:rsid w:val="00A84912"/>
    <w:rsid w:val="00A84E23"/>
    <w:rsid w:val="00A84F5A"/>
    <w:rsid w:val="00A85770"/>
    <w:rsid w:val="00A8591A"/>
    <w:rsid w:val="00A85BEE"/>
    <w:rsid w:val="00A85D48"/>
    <w:rsid w:val="00A85F89"/>
    <w:rsid w:val="00A86046"/>
    <w:rsid w:val="00A8629E"/>
    <w:rsid w:val="00A8671A"/>
    <w:rsid w:val="00A868A5"/>
    <w:rsid w:val="00A86D5D"/>
    <w:rsid w:val="00A86DFB"/>
    <w:rsid w:val="00A870D9"/>
    <w:rsid w:val="00A873C4"/>
    <w:rsid w:val="00A874E6"/>
    <w:rsid w:val="00A877EA"/>
    <w:rsid w:val="00A87CC5"/>
    <w:rsid w:val="00A87D64"/>
    <w:rsid w:val="00A90163"/>
    <w:rsid w:val="00A901C5"/>
    <w:rsid w:val="00A90860"/>
    <w:rsid w:val="00A90A90"/>
    <w:rsid w:val="00A90B78"/>
    <w:rsid w:val="00A90BEA"/>
    <w:rsid w:val="00A90DDB"/>
    <w:rsid w:val="00A90FBF"/>
    <w:rsid w:val="00A91B6F"/>
    <w:rsid w:val="00A91FA9"/>
    <w:rsid w:val="00A9200D"/>
    <w:rsid w:val="00A92103"/>
    <w:rsid w:val="00A923DA"/>
    <w:rsid w:val="00A9290E"/>
    <w:rsid w:val="00A92A7E"/>
    <w:rsid w:val="00A92BB5"/>
    <w:rsid w:val="00A92E6D"/>
    <w:rsid w:val="00A9305F"/>
    <w:rsid w:val="00A932E9"/>
    <w:rsid w:val="00A934C2"/>
    <w:rsid w:val="00A9367E"/>
    <w:rsid w:val="00A938EB"/>
    <w:rsid w:val="00A939D4"/>
    <w:rsid w:val="00A93B81"/>
    <w:rsid w:val="00A93BE3"/>
    <w:rsid w:val="00A93E41"/>
    <w:rsid w:val="00A9464E"/>
    <w:rsid w:val="00A9478D"/>
    <w:rsid w:val="00A94916"/>
    <w:rsid w:val="00A9494C"/>
    <w:rsid w:val="00A94B2E"/>
    <w:rsid w:val="00A94CD4"/>
    <w:rsid w:val="00A95109"/>
    <w:rsid w:val="00A95356"/>
    <w:rsid w:val="00A95366"/>
    <w:rsid w:val="00A9541D"/>
    <w:rsid w:val="00A9573B"/>
    <w:rsid w:val="00A957BA"/>
    <w:rsid w:val="00A95CB3"/>
    <w:rsid w:val="00A95E30"/>
    <w:rsid w:val="00A962A6"/>
    <w:rsid w:val="00A9631A"/>
    <w:rsid w:val="00A96444"/>
    <w:rsid w:val="00A964FB"/>
    <w:rsid w:val="00A96771"/>
    <w:rsid w:val="00A96A0D"/>
    <w:rsid w:val="00A96BCE"/>
    <w:rsid w:val="00A96ECA"/>
    <w:rsid w:val="00A96F0E"/>
    <w:rsid w:val="00A96F34"/>
    <w:rsid w:val="00A973C9"/>
    <w:rsid w:val="00A9746B"/>
    <w:rsid w:val="00A97487"/>
    <w:rsid w:val="00A975FE"/>
    <w:rsid w:val="00A9786F"/>
    <w:rsid w:val="00A97A54"/>
    <w:rsid w:val="00A97B0E"/>
    <w:rsid w:val="00A97BC0"/>
    <w:rsid w:val="00AA0159"/>
    <w:rsid w:val="00AA03B1"/>
    <w:rsid w:val="00AA0443"/>
    <w:rsid w:val="00AA04A8"/>
    <w:rsid w:val="00AA08D1"/>
    <w:rsid w:val="00AA0941"/>
    <w:rsid w:val="00AA09F9"/>
    <w:rsid w:val="00AA0AA3"/>
    <w:rsid w:val="00AA0BA3"/>
    <w:rsid w:val="00AA11A1"/>
    <w:rsid w:val="00AA124E"/>
    <w:rsid w:val="00AA134E"/>
    <w:rsid w:val="00AA151A"/>
    <w:rsid w:val="00AA1B62"/>
    <w:rsid w:val="00AA1DAB"/>
    <w:rsid w:val="00AA255C"/>
    <w:rsid w:val="00AA2D13"/>
    <w:rsid w:val="00AA2E23"/>
    <w:rsid w:val="00AA2E84"/>
    <w:rsid w:val="00AA3044"/>
    <w:rsid w:val="00AA3290"/>
    <w:rsid w:val="00AA33EA"/>
    <w:rsid w:val="00AA343A"/>
    <w:rsid w:val="00AA3474"/>
    <w:rsid w:val="00AA3507"/>
    <w:rsid w:val="00AA3DAE"/>
    <w:rsid w:val="00AA3E55"/>
    <w:rsid w:val="00AA41BC"/>
    <w:rsid w:val="00AA4689"/>
    <w:rsid w:val="00AA49B6"/>
    <w:rsid w:val="00AA4AFB"/>
    <w:rsid w:val="00AA4EA6"/>
    <w:rsid w:val="00AA58D5"/>
    <w:rsid w:val="00AA5AEB"/>
    <w:rsid w:val="00AA602C"/>
    <w:rsid w:val="00AA65D3"/>
    <w:rsid w:val="00AA6B9A"/>
    <w:rsid w:val="00AA6E0A"/>
    <w:rsid w:val="00AA6E80"/>
    <w:rsid w:val="00AA6FA5"/>
    <w:rsid w:val="00AA700F"/>
    <w:rsid w:val="00AA732D"/>
    <w:rsid w:val="00AA7976"/>
    <w:rsid w:val="00AA7A4D"/>
    <w:rsid w:val="00AA7ABB"/>
    <w:rsid w:val="00AB07FC"/>
    <w:rsid w:val="00AB0E51"/>
    <w:rsid w:val="00AB1073"/>
    <w:rsid w:val="00AB126F"/>
    <w:rsid w:val="00AB17A8"/>
    <w:rsid w:val="00AB1831"/>
    <w:rsid w:val="00AB189F"/>
    <w:rsid w:val="00AB18DF"/>
    <w:rsid w:val="00AB1B16"/>
    <w:rsid w:val="00AB221E"/>
    <w:rsid w:val="00AB2498"/>
    <w:rsid w:val="00AB29CD"/>
    <w:rsid w:val="00AB2A15"/>
    <w:rsid w:val="00AB2ABC"/>
    <w:rsid w:val="00AB2E46"/>
    <w:rsid w:val="00AB34BD"/>
    <w:rsid w:val="00AB3674"/>
    <w:rsid w:val="00AB3A37"/>
    <w:rsid w:val="00AB3C13"/>
    <w:rsid w:val="00AB3DFD"/>
    <w:rsid w:val="00AB41D6"/>
    <w:rsid w:val="00AB4588"/>
    <w:rsid w:val="00AB479D"/>
    <w:rsid w:val="00AB4AB4"/>
    <w:rsid w:val="00AB4D55"/>
    <w:rsid w:val="00AB4E03"/>
    <w:rsid w:val="00AB4F7D"/>
    <w:rsid w:val="00AB5340"/>
    <w:rsid w:val="00AB53D0"/>
    <w:rsid w:val="00AB5630"/>
    <w:rsid w:val="00AB5AAC"/>
    <w:rsid w:val="00AB5B87"/>
    <w:rsid w:val="00AB6071"/>
    <w:rsid w:val="00AB6185"/>
    <w:rsid w:val="00AB6262"/>
    <w:rsid w:val="00AB65A6"/>
    <w:rsid w:val="00AB6F03"/>
    <w:rsid w:val="00AB6F82"/>
    <w:rsid w:val="00AB727F"/>
    <w:rsid w:val="00AB72B8"/>
    <w:rsid w:val="00AB755E"/>
    <w:rsid w:val="00AB759D"/>
    <w:rsid w:val="00AB778C"/>
    <w:rsid w:val="00AB77F9"/>
    <w:rsid w:val="00AB7A0F"/>
    <w:rsid w:val="00AB7A18"/>
    <w:rsid w:val="00AB7CFF"/>
    <w:rsid w:val="00AC0538"/>
    <w:rsid w:val="00AC0661"/>
    <w:rsid w:val="00AC0833"/>
    <w:rsid w:val="00AC08E2"/>
    <w:rsid w:val="00AC0933"/>
    <w:rsid w:val="00AC0A95"/>
    <w:rsid w:val="00AC0E1B"/>
    <w:rsid w:val="00AC135E"/>
    <w:rsid w:val="00AC15BD"/>
    <w:rsid w:val="00AC15F3"/>
    <w:rsid w:val="00AC1790"/>
    <w:rsid w:val="00AC1EFF"/>
    <w:rsid w:val="00AC1F5C"/>
    <w:rsid w:val="00AC2127"/>
    <w:rsid w:val="00AC226E"/>
    <w:rsid w:val="00AC22C4"/>
    <w:rsid w:val="00AC2404"/>
    <w:rsid w:val="00AC247F"/>
    <w:rsid w:val="00AC24DD"/>
    <w:rsid w:val="00AC254C"/>
    <w:rsid w:val="00AC25FE"/>
    <w:rsid w:val="00AC28A3"/>
    <w:rsid w:val="00AC2B34"/>
    <w:rsid w:val="00AC2C6E"/>
    <w:rsid w:val="00AC2E14"/>
    <w:rsid w:val="00AC3409"/>
    <w:rsid w:val="00AC36B5"/>
    <w:rsid w:val="00AC392A"/>
    <w:rsid w:val="00AC3BD5"/>
    <w:rsid w:val="00AC4020"/>
    <w:rsid w:val="00AC45EB"/>
    <w:rsid w:val="00AC48B9"/>
    <w:rsid w:val="00AC4AB4"/>
    <w:rsid w:val="00AC524C"/>
    <w:rsid w:val="00AC564A"/>
    <w:rsid w:val="00AC5719"/>
    <w:rsid w:val="00AC5AA0"/>
    <w:rsid w:val="00AC5E74"/>
    <w:rsid w:val="00AC5F88"/>
    <w:rsid w:val="00AC70BE"/>
    <w:rsid w:val="00AC71D1"/>
    <w:rsid w:val="00AC734B"/>
    <w:rsid w:val="00AC738C"/>
    <w:rsid w:val="00AC7478"/>
    <w:rsid w:val="00AC747E"/>
    <w:rsid w:val="00AC7766"/>
    <w:rsid w:val="00AC78D1"/>
    <w:rsid w:val="00AC7CDE"/>
    <w:rsid w:val="00AD0220"/>
    <w:rsid w:val="00AD03D7"/>
    <w:rsid w:val="00AD090D"/>
    <w:rsid w:val="00AD09E3"/>
    <w:rsid w:val="00AD0E3C"/>
    <w:rsid w:val="00AD18CC"/>
    <w:rsid w:val="00AD1E6D"/>
    <w:rsid w:val="00AD1F03"/>
    <w:rsid w:val="00AD21AF"/>
    <w:rsid w:val="00AD2752"/>
    <w:rsid w:val="00AD2BC2"/>
    <w:rsid w:val="00AD3390"/>
    <w:rsid w:val="00AD396D"/>
    <w:rsid w:val="00AD3A0D"/>
    <w:rsid w:val="00AD3F0B"/>
    <w:rsid w:val="00AD4DB4"/>
    <w:rsid w:val="00AD4E6A"/>
    <w:rsid w:val="00AD5054"/>
    <w:rsid w:val="00AD534E"/>
    <w:rsid w:val="00AD55D7"/>
    <w:rsid w:val="00AD5ADA"/>
    <w:rsid w:val="00AD5E47"/>
    <w:rsid w:val="00AD6234"/>
    <w:rsid w:val="00AD62D5"/>
    <w:rsid w:val="00AD66B8"/>
    <w:rsid w:val="00AD67A1"/>
    <w:rsid w:val="00AD689D"/>
    <w:rsid w:val="00AD68A2"/>
    <w:rsid w:val="00AD6C9F"/>
    <w:rsid w:val="00AD6F82"/>
    <w:rsid w:val="00AD745F"/>
    <w:rsid w:val="00AD753B"/>
    <w:rsid w:val="00AD75B3"/>
    <w:rsid w:val="00AD782B"/>
    <w:rsid w:val="00AD7C5D"/>
    <w:rsid w:val="00AD7CFA"/>
    <w:rsid w:val="00AE0524"/>
    <w:rsid w:val="00AE0535"/>
    <w:rsid w:val="00AE06B8"/>
    <w:rsid w:val="00AE078C"/>
    <w:rsid w:val="00AE0BEA"/>
    <w:rsid w:val="00AE0D2C"/>
    <w:rsid w:val="00AE1197"/>
    <w:rsid w:val="00AE15C5"/>
    <w:rsid w:val="00AE17E7"/>
    <w:rsid w:val="00AE1920"/>
    <w:rsid w:val="00AE1CDD"/>
    <w:rsid w:val="00AE1D12"/>
    <w:rsid w:val="00AE1F37"/>
    <w:rsid w:val="00AE1FBB"/>
    <w:rsid w:val="00AE2608"/>
    <w:rsid w:val="00AE286C"/>
    <w:rsid w:val="00AE28CB"/>
    <w:rsid w:val="00AE2B9C"/>
    <w:rsid w:val="00AE2D79"/>
    <w:rsid w:val="00AE2DA3"/>
    <w:rsid w:val="00AE3482"/>
    <w:rsid w:val="00AE37BD"/>
    <w:rsid w:val="00AE39FE"/>
    <w:rsid w:val="00AE42C4"/>
    <w:rsid w:val="00AE42DE"/>
    <w:rsid w:val="00AE45A8"/>
    <w:rsid w:val="00AE4D4D"/>
    <w:rsid w:val="00AE4ED0"/>
    <w:rsid w:val="00AE5035"/>
    <w:rsid w:val="00AE515D"/>
    <w:rsid w:val="00AE5570"/>
    <w:rsid w:val="00AE565B"/>
    <w:rsid w:val="00AE586A"/>
    <w:rsid w:val="00AE5A2B"/>
    <w:rsid w:val="00AE5B57"/>
    <w:rsid w:val="00AE5DD1"/>
    <w:rsid w:val="00AE62FF"/>
    <w:rsid w:val="00AE6369"/>
    <w:rsid w:val="00AE6B6B"/>
    <w:rsid w:val="00AE6DBE"/>
    <w:rsid w:val="00AE6F0C"/>
    <w:rsid w:val="00AE70B8"/>
    <w:rsid w:val="00AE736D"/>
    <w:rsid w:val="00AE7B1E"/>
    <w:rsid w:val="00AF0336"/>
    <w:rsid w:val="00AF076E"/>
    <w:rsid w:val="00AF0825"/>
    <w:rsid w:val="00AF08A7"/>
    <w:rsid w:val="00AF0F43"/>
    <w:rsid w:val="00AF108D"/>
    <w:rsid w:val="00AF1605"/>
    <w:rsid w:val="00AF17D7"/>
    <w:rsid w:val="00AF1DA7"/>
    <w:rsid w:val="00AF243C"/>
    <w:rsid w:val="00AF25B0"/>
    <w:rsid w:val="00AF273E"/>
    <w:rsid w:val="00AF27F8"/>
    <w:rsid w:val="00AF2CBD"/>
    <w:rsid w:val="00AF2D37"/>
    <w:rsid w:val="00AF2F17"/>
    <w:rsid w:val="00AF305A"/>
    <w:rsid w:val="00AF3343"/>
    <w:rsid w:val="00AF33D2"/>
    <w:rsid w:val="00AF383C"/>
    <w:rsid w:val="00AF3AC0"/>
    <w:rsid w:val="00AF3AD7"/>
    <w:rsid w:val="00AF4305"/>
    <w:rsid w:val="00AF4620"/>
    <w:rsid w:val="00AF468E"/>
    <w:rsid w:val="00AF47DC"/>
    <w:rsid w:val="00AF47F1"/>
    <w:rsid w:val="00AF49E2"/>
    <w:rsid w:val="00AF4F8E"/>
    <w:rsid w:val="00AF52AF"/>
    <w:rsid w:val="00AF5397"/>
    <w:rsid w:val="00AF5519"/>
    <w:rsid w:val="00AF556B"/>
    <w:rsid w:val="00AF56D9"/>
    <w:rsid w:val="00AF5E53"/>
    <w:rsid w:val="00AF5F5C"/>
    <w:rsid w:val="00AF666B"/>
    <w:rsid w:val="00AF6744"/>
    <w:rsid w:val="00AF6B24"/>
    <w:rsid w:val="00AF74AA"/>
    <w:rsid w:val="00AF74F3"/>
    <w:rsid w:val="00AF7526"/>
    <w:rsid w:val="00AF7659"/>
    <w:rsid w:val="00AF77E3"/>
    <w:rsid w:val="00AF7A74"/>
    <w:rsid w:val="00AF7DA9"/>
    <w:rsid w:val="00B00110"/>
    <w:rsid w:val="00B004E1"/>
    <w:rsid w:val="00B005A2"/>
    <w:rsid w:val="00B005C5"/>
    <w:rsid w:val="00B00649"/>
    <w:rsid w:val="00B00D5A"/>
    <w:rsid w:val="00B00F94"/>
    <w:rsid w:val="00B0100E"/>
    <w:rsid w:val="00B01013"/>
    <w:rsid w:val="00B01491"/>
    <w:rsid w:val="00B017FA"/>
    <w:rsid w:val="00B01B4F"/>
    <w:rsid w:val="00B023BE"/>
    <w:rsid w:val="00B029B4"/>
    <w:rsid w:val="00B02B6F"/>
    <w:rsid w:val="00B02DA3"/>
    <w:rsid w:val="00B02EF5"/>
    <w:rsid w:val="00B030A1"/>
    <w:rsid w:val="00B03ADA"/>
    <w:rsid w:val="00B03D24"/>
    <w:rsid w:val="00B0434C"/>
    <w:rsid w:val="00B04422"/>
    <w:rsid w:val="00B04A31"/>
    <w:rsid w:val="00B04AFD"/>
    <w:rsid w:val="00B04F83"/>
    <w:rsid w:val="00B0502B"/>
    <w:rsid w:val="00B051D8"/>
    <w:rsid w:val="00B054C4"/>
    <w:rsid w:val="00B05684"/>
    <w:rsid w:val="00B05D07"/>
    <w:rsid w:val="00B05DE0"/>
    <w:rsid w:val="00B05F5D"/>
    <w:rsid w:val="00B05F89"/>
    <w:rsid w:val="00B0621C"/>
    <w:rsid w:val="00B06418"/>
    <w:rsid w:val="00B06584"/>
    <w:rsid w:val="00B06805"/>
    <w:rsid w:val="00B06B92"/>
    <w:rsid w:val="00B06BBE"/>
    <w:rsid w:val="00B06D9D"/>
    <w:rsid w:val="00B06F26"/>
    <w:rsid w:val="00B072C8"/>
    <w:rsid w:val="00B07708"/>
    <w:rsid w:val="00B07885"/>
    <w:rsid w:val="00B101B0"/>
    <w:rsid w:val="00B10277"/>
    <w:rsid w:val="00B103DB"/>
    <w:rsid w:val="00B1047B"/>
    <w:rsid w:val="00B105B4"/>
    <w:rsid w:val="00B10610"/>
    <w:rsid w:val="00B106D0"/>
    <w:rsid w:val="00B10D64"/>
    <w:rsid w:val="00B10D67"/>
    <w:rsid w:val="00B10E2C"/>
    <w:rsid w:val="00B10FAD"/>
    <w:rsid w:val="00B11284"/>
    <w:rsid w:val="00B116C3"/>
    <w:rsid w:val="00B11B83"/>
    <w:rsid w:val="00B11D19"/>
    <w:rsid w:val="00B11D50"/>
    <w:rsid w:val="00B1241A"/>
    <w:rsid w:val="00B12514"/>
    <w:rsid w:val="00B12622"/>
    <w:rsid w:val="00B12736"/>
    <w:rsid w:val="00B12C0A"/>
    <w:rsid w:val="00B12D78"/>
    <w:rsid w:val="00B13043"/>
    <w:rsid w:val="00B13221"/>
    <w:rsid w:val="00B13B5A"/>
    <w:rsid w:val="00B13BBE"/>
    <w:rsid w:val="00B13E73"/>
    <w:rsid w:val="00B140E9"/>
    <w:rsid w:val="00B14A2D"/>
    <w:rsid w:val="00B14B47"/>
    <w:rsid w:val="00B14B8F"/>
    <w:rsid w:val="00B14E65"/>
    <w:rsid w:val="00B14E6F"/>
    <w:rsid w:val="00B14FA5"/>
    <w:rsid w:val="00B15228"/>
    <w:rsid w:val="00B15274"/>
    <w:rsid w:val="00B15275"/>
    <w:rsid w:val="00B153AD"/>
    <w:rsid w:val="00B157B2"/>
    <w:rsid w:val="00B15B63"/>
    <w:rsid w:val="00B15E64"/>
    <w:rsid w:val="00B15E90"/>
    <w:rsid w:val="00B15FD2"/>
    <w:rsid w:val="00B16457"/>
    <w:rsid w:val="00B16649"/>
    <w:rsid w:val="00B16CBE"/>
    <w:rsid w:val="00B16D0C"/>
    <w:rsid w:val="00B16D70"/>
    <w:rsid w:val="00B17079"/>
    <w:rsid w:val="00B17194"/>
    <w:rsid w:val="00B171BF"/>
    <w:rsid w:val="00B172D3"/>
    <w:rsid w:val="00B1730E"/>
    <w:rsid w:val="00B1753E"/>
    <w:rsid w:val="00B17A88"/>
    <w:rsid w:val="00B17CA4"/>
    <w:rsid w:val="00B17D33"/>
    <w:rsid w:val="00B17EFD"/>
    <w:rsid w:val="00B17FF8"/>
    <w:rsid w:val="00B206A2"/>
    <w:rsid w:val="00B20EC4"/>
    <w:rsid w:val="00B211F9"/>
    <w:rsid w:val="00B218CC"/>
    <w:rsid w:val="00B21BC3"/>
    <w:rsid w:val="00B21C78"/>
    <w:rsid w:val="00B2200A"/>
    <w:rsid w:val="00B223DA"/>
    <w:rsid w:val="00B224C9"/>
    <w:rsid w:val="00B225B8"/>
    <w:rsid w:val="00B22E80"/>
    <w:rsid w:val="00B230CC"/>
    <w:rsid w:val="00B2320A"/>
    <w:rsid w:val="00B236ED"/>
    <w:rsid w:val="00B23726"/>
    <w:rsid w:val="00B239D0"/>
    <w:rsid w:val="00B23B92"/>
    <w:rsid w:val="00B23D9D"/>
    <w:rsid w:val="00B2405E"/>
    <w:rsid w:val="00B244D9"/>
    <w:rsid w:val="00B24C60"/>
    <w:rsid w:val="00B24F9C"/>
    <w:rsid w:val="00B252C3"/>
    <w:rsid w:val="00B2547A"/>
    <w:rsid w:val="00B254AA"/>
    <w:rsid w:val="00B255E3"/>
    <w:rsid w:val="00B25E13"/>
    <w:rsid w:val="00B25EE2"/>
    <w:rsid w:val="00B26309"/>
    <w:rsid w:val="00B2640D"/>
    <w:rsid w:val="00B264D0"/>
    <w:rsid w:val="00B26AF3"/>
    <w:rsid w:val="00B26F11"/>
    <w:rsid w:val="00B270D3"/>
    <w:rsid w:val="00B27984"/>
    <w:rsid w:val="00B27A69"/>
    <w:rsid w:val="00B27CDE"/>
    <w:rsid w:val="00B27E0E"/>
    <w:rsid w:val="00B30011"/>
    <w:rsid w:val="00B303EE"/>
    <w:rsid w:val="00B304A6"/>
    <w:rsid w:val="00B3055E"/>
    <w:rsid w:val="00B309AA"/>
    <w:rsid w:val="00B30AA8"/>
    <w:rsid w:val="00B30BEE"/>
    <w:rsid w:val="00B30CA7"/>
    <w:rsid w:val="00B30DEF"/>
    <w:rsid w:val="00B3141C"/>
    <w:rsid w:val="00B31642"/>
    <w:rsid w:val="00B31BD0"/>
    <w:rsid w:val="00B31CAD"/>
    <w:rsid w:val="00B31D92"/>
    <w:rsid w:val="00B31D9C"/>
    <w:rsid w:val="00B31F9A"/>
    <w:rsid w:val="00B323AF"/>
    <w:rsid w:val="00B32B19"/>
    <w:rsid w:val="00B33174"/>
    <w:rsid w:val="00B33223"/>
    <w:rsid w:val="00B3332A"/>
    <w:rsid w:val="00B33461"/>
    <w:rsid w:val="00B33BC1"/>
    <w:rsid w:val="00B33C92"/>
    <w:rsid w:val="00B33DE9"/>
    <w:rsid w:val="00B33FFD"/>
    <w:rsid w:val="00B346F9"/>
    <w:rsid w:val="00B34730"/>
    <w:rsid w:val="00B35035"/>
    <w:rsid w:val="00B3513D"/>
    <w:rsid w:val="00B3514F"/>
    <w:rsid w:val="00B3522F"/>
    <w:rsid w:val="00B352E4"/>
    <w:rsid w:val="00B3547D"/>
    <w:rsid w:val="00B355E7"/>
    <w:rsid w:val="00B35822"/>
    <w:rsid w:val="00B35835"/>
    <w:rsid w:val="00B35A8F"/>
    <w:rsid w:val="00B35ACF"/>
    <w:rsid w:val="00B35D7D"/>
    <w:rsid w:val="00B36093"/>
    <w:rsid w:val="00B36275"/>
    <w:rsid w:val="00B36481"/>
    <w:rsid w:val="00B3653F"/>
    <w:rsid w:val="00B36707"/>
    <w:rsid w:val="00B36764"/>
    <w:rsid w:val="00B37A23"/>
    <w:rsid w:val="00B37C9D"/>
    <w:rsid w:val="00B4077E"/>
    <w:rsid w:val="00B40D3D"/>
    <w:rsid w:val="00B40D6D"/>
    <w:rsid w:val="00B4118C"/>
    <w:rsid w:val="00B41924"/>
    <w:rsid w:val="00B41A08"/>
    <w:rsid w:val="00B41C42"/>
    <w:rsid w:val="00B41F36"/>
    <w:rsid w:val="00B42493"/>
    <w:rsid w:val="00B4256F"/>
    <w:rsid w:val="00B427F5"/>
    <w:rsid w:val="00B4295B"/>
    <w:rsid w:val="00B42D1F"/>
    <w:rsid w:val="00B42D82"/>
    <w:rsid w:val="00B434E1"/>
    <w:rsid w:val="00B43A06"/>
    <w:rsid w:val="00B43CC0"/>
    <w:rsid w:val="00B43DE1"/>
    <w:rsid w:val="00B44048"/>
    <w:rsid w:val="00B44101"/>
    <w:rsid w:val="00B4456B"/>
    <w:rsid w:val="00B44659"/>
    <w:rsid w:val="00B44665"/>
    <w:rsid w:val="00B44684"/>
    <w:rsid w:val="00B447DE"/>
    <w:rsid w:val="00B4498A"/>
    <w:rsid w:val="00B44E53"/>
    <w:rsid w:val="00B45265"/>
    <w:rsid w:val="00B4550B"/>
    <w:rsid w:val="00B45D15"/>
    <w:rsid w:val="00B45FA5"/>
    <w:rsid w:val="00B4654F"/>
    <w:rsid w:val="00B4664F"/>
    <w:rsid w:val="00B476DA"/>
    <w:rsid w:val="00B47755"/>
    <w:rsid w:val="00B47946"/>
    <w:rsid w:val="00B47A6B"/>
    <w:rsid w:val="00B47AD9"/>
    <w:rsid w:val="00B500A5"/>
    <w:rsid w:val="00B505E0"/>
    <w:rsid w:val="00B517A5"/>
    <w:rsid w:val="00B51CF7"/>
    <w:rsid w:val="00B5224E"/>
    <w:rsid w:val="00B5271C"/>
    <w:rsid w:val="00B52844"/>
    <w:rsid w:val="00B52C31"/>
    <w:rsid w:val="00B52D7B"/>
    <w:rsid w:val="00B52F7F"/>
    <w:rsid w:val="00B53053"/>
    <w:rsid w:val="00B530CB"/>
    <w:rsid w:val="00B53751"/>
    <w:rsid w:val="00B53855"/>
    <w:rsid w:val="00B53B43"/>
    <w:rsid w:val="00B53C3D"/>
    <w:rsid w:val="00B53D19"/>
    <w:rsid w:val="00B53FD6"/>
    <w:rsid w:val="00B540BB"/>
    <w:rsid w:val="00B547D0"/>
    <w:rsid w:val="00B54ACD"/>
    <w:rsid w:val="00B54C09"/>
    <w:rsid w:val="00B54CA7"/>
    <w:rsid w:val="00B54CF4"/>
    <w:rsid w:val="00B55275"/>
    <w:rsid w:val="00B5543A"/>
    <w:rsid w:val="00B558CB"/>
    <w:rsid w:val="00B55FAE"/>
    <w:rsid w:val="00B56095"/>
    <w:rsid w:val="00B565BE"/>
    <w:rsid w:val="00B56AD9"/>
    <w:rsid w:val="00B56D77"/>
    <w:rsid w:val="00B57272"/>
    <w:rsid w:val="00B578F0"/>
    <w:rsid w:val="00B57E06"/>
    <w:rsid w:val="00B57E41"/>
    <w:rsid w:val="00B57F3C"/>
    <w:rsid w:val="00B60165"/>
    <w:rsid w:val="00B601E6"/>
    <w:rsid w:val="00B607C0"/>
    <w:rsid w:val="00B60A26"/>
    <w:rsid w:val="00B61090"/>
    <w:rsid w:val="00B6109F"/>
    <w:rsid w:val="00B614D4"/>
    <w:rsid w:val="00B61D2A"/>
    <w:rsid w:val="00B61FAD"/>
    <w:rsid w:val="00B62035"/>
    <w:rsid w:val="00B6214B"/>
    <w:rsid w:val="00B621D5"/>
    <w:rsid w:val="00B622D3"/>
    <w:rsid w:val="00B624BB"/>
    <w:rsid w:val="00B62710"/>
    <w:rsid w:val="00B62C54"/>
    <w:rsid w:val="00B62DE7"/>
    <w:rsid w:val="00B62FAC"/>
    <w:rsid w:val="00B62FDF"/>
    <w:rsid w:val="00B631C3"/>
    <w:rsid w:val="00B635F0"/>
    <w:rsid w:val="00B63B30"/>
    <w:rsid w:val="00B63C68"/>
    <w:rsid w:val="00B63CD1"/>
    <w:rsid w:val="00B63E01"/>
    <w:rsid w:val="00B63E0E"/>
    <w:rsid w:val="00B63E4E"/>
    <w:rsid w:val="00B64647"/>
    <w:rsid w:val="00B649CA"/>
    <w:rsid w:val="00B64F0A"/>
    <w:rsid w:val="00B650A2"/>
    <w:rsid w:val="00B65101"/>
    <w:rsid w:val="00B65102"/>
    <w:rsid w:val="00B65391"/>
    <w:rsid w:val="00B65680"/>
    <w:rsid w:val="00B659C0"/>
    <w:rsid w:val="00B6642C"/>
    <w:rsid w:val="00B665D4"/>
    <w:rsid w:val="00B666C4"/>
    <w:rsid w:val="00B66AAE"/>
    <w:rsid w:val="00B66DB1"/>
    <w:rsid w:val="00B673D4"/>
    <w:rsid w:val="00B67413"/>
    <w:rsid w:val="00B676FA"/>
    <w:rsid w:val="00B6778C"/>
    <w:rsid w:val="00B677E1"/>
    <w:rsid w:val="00B67852"/>
    <w:rsid w:val="00B6789C"/>
    <w:rsid w:val="00B67E38"/>
    <w:rsid w:val="00B67FA7"/>
    <w:rsid w:val="00B702D5"/>
    <w:rsid w:val="00B70302"/>
    <w:rsid w:val="00B703AE"/>
    <w:rsid w:val="00B707E5"/>
    <w:rsid w:val="00B708EE"/>
    <w:rsid w:val="00B709DE"/>
    <w:rsid w:val="00B70BFA"/>
    <w:rsid w:val="00B70DDC"/>
    <w:rsid w:val="00B711A7"/>
    <w:rsid w:val="00B713AE"/>
    <w:rsid w:val="00B71553"/>
    <w:rsid w:val="00B71676"/>
    <w:rsid w:val="00B71687"/>
    <w:rsid w:val="00B71870"/>
    <w:rsid w:val="00B71A63"/>
    <w:rsid w:val="00B71B71"/>
    <w:rsid w:val="00B71E3C"/>
    <w:rsid w:val="00B72017"/>
    <w:rsid w:val="00B722BA"/>
    <w:rsid w:val="00B72633"/>
    <w:rsid w:val="00B726A5"/>
    <w:rsid w:val="00B72F16"/>
    <w:rsid w:val="00B732BD"/>
    <w:rsid w:val="00B732F9"/>
    <w:rsid w:val="00B73892"/>
    <w:rsid w:val="00B739D6"/>
    <w:rsid w:val="00B73A58"/>
    <w:rsid w:val="00B73C10"/>
    <w:rsid w:val="00B73D12"/>
    <w:rsid w:val="00B7408F"/>
    <w:rsid w:val="00B740B1"/>
    <w:rsid w:val="00B742DA"/>
    <w:rsid w:val="00B7432E"/>
    <w:rsid w:val="00B7449E"/>
    <w:rsid w:val="00B744CC"/>
    <w:rsid w:val="00B74833"/>
    <w:rsid w:val="00B74936"/>
    <w:rsid w:val="00B74A31"/>
    <w:rsid w:val="00B7511A"/>
    <w:rsid w:val="00B75406"/>
    <w:rsid w:val="00B75420"/>
    <w:rsid w:val="00B75480"/>
    <w:rsid w:val="00B75568"/>
    <w:rsid w:val="00B759EB"/>
    <w:rsid w:val="00B75A6D"/>
    <w:rsid w:val="00B75ABC"/>
    <w:rsid w:val="00B75B22"/>
    <w:rsid w:val="00B764A8"/>
    <w:rsid w:val="00B76915"/>
    <w:rsid w:val="00B769DB"/>
    <w:rsid w:val="00B76A4E"/>
    <w:rsid w:val="00B76B1E"/>
    <w:rsid w:val="00B76BB5"/>
    <w:rsid w:val="00B76E27"/>
    <w:rsid w:val="00B76E7A"/>
    <w:rsid w:val="00B77225"/>
    <w:rsid w:val="00B77227"/>
    <w:rsid w:val="00B77260"/>
    <w:rsid w:val="00B773F7"/>
    <w:rsid w:val="00B77B0C"/>
    <w:rsid w:val="00B77BB2"/>
    <w:rsid w:val="00B77EEE"/>
    <w:rsid w:val="00B80B6A"/>
    <w:rsid w:val="00B80F7E"/>
    <w:rsid w:val="00B81103"/>
    <w:rsid w:val="00B81356"/>
    <w:rsid w:val="00B8158B"/>
    <w:rsid w:val="00B81914"/>
    <w:rsid w:val="00B81992"/>
    <w:rsid w:val="00B81A01"/>
    <w:rsid w:val="00B81AE3"/>
    <w:rsid w:val="00B81D0F"/>
    <w:rsid w:val="00B81EFA"/>
    <w:rsid w:val="00B822CE"/>
    <w:rsid w:val="00B822E5"/>
    <w:rsid w:val="00B82DB0"/>
    <w:rsid w:val="00B82F1E"/>
    <w:rsid w:val="00B82FB1"/>
    <w:rsid w:val="00B83294"/>
    <w:rsid w:val="00B83300"/>
    <w:rsid w:val="00B83311"/>
    <w:rsid w:val="00B83353"/>
    <w:rsid w:val="00B83585"/>
    <w:rsid w:val="00B8367E"/>
    <w:rsid w:val="00B837A6"/>
    <w:rsid w:val="00B837E6"/>
    <w:rsid w:val="00B838EF"/>
    <w:rsid w:val="00B83941"/>
    <w:rsid w:val="00B8399D"/>
    <w:rsid w:val="00B83A83"/>
    <w:rsid w:val="00B83B8E"/>
    <w:rsid w:val="00B83CBD"/>
    <w:rsid w:val="00B83E55"/>
    <w:rsid w:val="00B84167"/>
    <w:rsid w:val="00B841E4"/>
    <w:rsid w:val="00B844F0"/>
    <w:rsid w:val="00B8477A"/>
    <w:rsid w:val="00B84D42"/>
    <w:rsid w:val="00B84E77"/>
    <w:rsid w:val="00B85298"/>
    <w:rsid w:val="00B8529C"/>
    <w:rsid w:val="00B853A5"/>
    <w:rsid w:val="00B853E6"/>
    <w:rsid w:val="00B8585F"/>
    <w:rsid w:val="00B85F1F"/>
    <w:rsid w:val="00B8626D"/>
    <w:rsid w:val="00B86735"/>
    <w:rsid w:val="00B868B0"/>
    <w:rsid w:val="00B86913"/>
    <w:rsid w:val="00B86BAB"/>
    <w:rsid w:val="00B87031"/>
    <w:rsid w:val="00B87140"/>
    <w:rsid w:val="00B875C4"/>
    <w:rsid w:val="00B87609"/>
    <w:rsid w:val="00B876B0"/>
    <w:rsid w:val="00B87762"/>
    <w:rsid w:val="00B87CAF"/>
    <w:rsid w:val="00B87D88"/>
    <w:rsid w:val="00B90023"/>
    <w:rsid w:val="00B905A1"/>
    <w:rsid w:val="00B90E9B"/>
    <w:rsid w:val="00B91406"/>
    <w:rsid w:val="00B9149E"/>
    <w:rsid w:val="00B91D84"/>
    <w:rsid w:val="00B91E51"/>
    <w:rsid w:val="00B92611"/>
    <w:rsid w:val="00B928A6"/>
    <w:rsid w:val="00B93357"/>
    <w:rsid w:val="00B933D4"/>
    <w:rsid w:val="00B93918"/>
    <w:rsid w:val="00B93E02"/>
    <w:rsid w:val="00B940AC"/>
    <w:rsid w:val="00B94517"/>
    <w:rsid w:val="00B94874"/>
    <w:rsid w:val="00B9490B"/>
    <w:rsid w:val="00B94B75"/>
    <w:rsid w:val="00B9506A"/>
    <w:rsid w:val="00B95105"/>
    <w:rsid w:val="00B9529B"/>
    <w:rsid w:val="00B9568D"/>
    <w:rsid w:val="00B95879"/>
    <w:rsid w:val="00B95920"/>
    <w:rsid w:val="00B95C12"/>
    <w:rsid w:val="00B95EA5"/>
    <w:rsid w:val="00B96020"/>
    <w:rsid w:val="00B96574"/>
    <w:rsid w:val="00B9658E"/>
    <w:rsid w:val="00B96603"/>
    <w:rsid w:val="00B96707"/>
    <w:rsid w:val="00B9670E"/>
    <w:rsid w:val="00B9690D"/>
    <w:rsid w:val="00B96FF0"/>
    <w:rsid w:val="00B97013"/>
    <w:rsid w:val="00B971D7"/>
    <w:rsid w:val="00B97489"/>
    <w:rsid w:val="00B9751B"/>
    <w:rsid w:val="00B975A7"/>
    <w:rsid w:val="00B97A17"/>
    <w:rsid w:val="00BA017E"/>
    <w:rsid w:val="00BA06E5"/>
    <w:rsid w:val="00BA08FF"/>
    <w:rsid w:val="00BA0A0F"/>
    <w:rsid w:val="00BA0C12"/>
    <w:rsid w:val="00BA0CDF"/>
    <w:rsid w:val="00BA0EF2"/>
    <w:rsid w:val="00BA12C3"/>
    <w:rsid w:val="00BA1328"/>
    <w:rsid w:val="00BA142F"/>
    <w:rsid w:val="00BA14ED"/>
    <w:rsid w:val="00BA15A8"/>
    <w:rsid w:val="00BA1D51"/>
    <w:rsid w:val="00BA21CA"/>
    <w:rsid w:val="00BA2588"/>
    <w:rsid w:val="00BA285F"/>
    <w:rsid w:val="00BA2B29"/>
    <w:rsid w:val="00BA33C5"/>
    <w:rsid w:val="00BA352F"/>
    <w:rsid w:val="00BA36CE"/>
    <w:rsid w:val="00BA36E4"/>
    <w:rsid w:val="00BA374C"/>
    <w:rsid w:val="00BA3AE6"/>
    <w:rsid w:val="00BA3ECC"/>
    <w:rsid w:val="00BA4356"/>
    <w:rsid w:val="00BA4483"/>
    <w:rsid w:val="00BA4615"/>
    <w:rsid w:val="00BA48F8"/>
    <w:rsid w:val="00BA4C07"/>
    <w:rsid w:val="00BA4E41"/>
    <w:rsid w:val="00BA50F2"/>
    <w:rsid w:val="00BA521C"/>
    <w:rsid w:val="00BA5246"/>
    <w:rsid w:val="00BA525F"/>
    <w:rsid w:val="00BA538A"/>
    <w:rsid w:val="00BA54B4"/>
    <w:rsid w:val="00BA58A3"/>
    <w:rsid w:val="00BA60DB"/>
    <w:rsid w:val="00BA61D5"/>
    <w:rsid w:val="00BA6D31"/>
    <w:rsid w:val="00BA6D6B"/>
    <w:rsid w:val="00BA71A7"/>
    <w:rsid w:val="00BA73C9"/>
    <w:rsid w:val="00BA7438"/>
    <w:rsid w:val="00BA779D"/>
    <w:rsid w:val="00BB001C"/>
    <w:rsid w:val="00BB04BF"/>
    <w:rsid w:val="00BB0B2E"/>
    <w:rsid w:val="00BB0C6B"/>
    <w:rsid w:val="00BB1141"/>
    <w:rsid w:val="00BB12AE"/>
    <w:rsid w:val="00BB132C"/>
    <w:rsid w:val="00BB1505"/>
    <w:rsid w:val="00BB16F9"/>
    <w:rsid w:val="00BB1744"/>
    <w:rsid w:val="00BB1B95"/>
    <w:rsid w:val="00BB1C84"/>
    <w:rsid w:val="00BB20D7"/>
    <w:rsid w:val="00BB2160"/>
    <w:rsid w:val="00BB221B"/>
    <w:rsid w:val="00BB223D"/>
    <w:rsid w:val="00BB23FF"/>
    <w:rsid w:val="00BB2FD2"/>
    <w:rsid w:val="00BB2FD3"/>
    <w:rsid w:val="00BB3763"/>
    <w:rsid w:val="00BB3947"/>
    <w:rsid w:val="00BB3997"/>
    <w:rsid w:val="00BB39C4"/>
    <w:rsid w:val="00BB3F45"/>
    <w:rsid w:val="00BB4131"/>
    <w:rsid w:val="00BB42F6"/>
    <w:rsid w:val="00BB43A4"/>
    <w:rsid w:val="00BB4538"/>
    <w:rsid w:val="00BB4745"/>
    <w:rsid w:val="00BB515E"/>
    <w:rsid w:val="00BB51A0"/>
    <w:rsid w:val="00BB5405"/>
    <w:rsid w:val="00BB5525"/>
    <w:rsid w:val="00BB5920"/>
    <w:rsid w:val="00BB5A4B"/>
    <w:rsid w:val="00BB5C18"/>
    <w:rsid w:val="00BB5EC3"/>
    <w:rsid w:val="00BB608F"/>
    <w:rsid w:val="00BB61EC"/>
    <w:rsid w:val="00BB630B"/>
    <w:rsid w:val="00BB6801"/>
    <w:rsid w:val="00BB6A18"/>
    <w:rsid w:val="00BB6CF0"/>
    <w:rsid w:val="00BB6FA1"/>
    <w:rsid w:val="00BB7765"/>
    <w:rsid w:val="00BB786F"/>
    <w:rsid w:val="00BB791E"/>
    <w:rsid w:val="00BB7EC6"/>
    <w:rsid w:val="00BB7EDD"/>
    <w:rsid w:val="00BB7FD6"/>
    <w:rsid w:val="00BC01A8"/>
    <w:rsid w:val="00BC0341"/>
    <w:rsid w:val="00BC03B0"/>
    <w:rsid w:val="00BC059A"/>
    <w:rsid w:val="00BC05CA"/>
    <w:rsid w:val="00BC069A"/>
    <w:rsid w:val="00BC06FE"/>
    <w:rsid w:val="00BC09EC"/>
    <w:rsid w:val="00BC0CDE"/>
    <w:rsid w:val="00BC1319"/>
    <w:rsid w:val="00BC138D"/>
    <w:rsid w:val="00BC18FA"/>
    <w:rsid w:val="00BC1A7D"/>
    <w:rsid w:val="00BC1BCF"/>
    <w:rsid w:val="00BC1FB4"/>
    <w:rsid w:val="00BC2043"/>
    <w:rsid w:val="00BC21A6"/>
    <w:rsid w:val="00BC2385"/>
    <w:rsid w:val="00BC242E"/>
    <w:rsid w:val="00BC26B3"/>
    <w:rsid w:val="00BC27C4"/>
    <w:rsid w:val="00BC2D07"/>
    <w:rsid w:val="00BC3369"/>
    <w:rsid w:val="00BC35B1"/>
    <w:rsid w:val="00BC366B"/>
    <w:rsid w:val="00BC36DC"/>
    <w:rsid w:val="00BC3A0C"/>
    <w:rsid w:val="00BC3A12"/>
    <w:rsid w:val="00BC3ABC"/>
    <w:rsid w:val="00BC3F48"/>
    <w:rsid w:val="00BC4038"/>
    <w:rsid w:val="00BC404C"/>
    <w:rsid w:val="00BC4540"/>
    <w:rsid w:val="00BC460E"/>
    <w:rsid w:val="00BC4685"/>
    <w:rsid w:val="00BC534D"/>
    <w:rsid w:val="00BC57FC"/>
    <w:rsid w:val="00BC6145"/>
    <w:rsid w:val="00BC620C"/>
    <w:rsid w:val="00BC640B"/>
    <w:rsid w:val="00BC642C"/>
    <w:rsid w:val="00BC6453"/>
    <w:rsid w:val="00BC65C4"/>
    <w:rsid w:val="00BC67FC"/>
    <w:rsid w:val="00BC6894"/>
    <w:rsid w:val="00BC69F9"/>
    <w:rsid w:val="00BC71F3"/>
    <w:rsid w:val="00BC7A12"/>
    <w:rsid w:val="00BC7B37"/>
    <w:rsid w:val="00BC7C12"/>
    <w:rsid w:val="00BC7E73"/>
    <w:rsid w:val="00BC7E77"/>
    <w:rsid w:val="00BD01E1"/>
    <w:rsid w:val="00BD0B27"/>
    <w:rsid w:val="00BD1098"/>
    <w:rsid w:val="00BD13AF"/>
    <w:rsid w:val="00BD1544"/>
    <w:rsid w:val="00BD16D0"/>
    <w:rsid w:val="00BD1833"/>
    <w:rsid w:val="00BD19F7"/>
    <w:rsid w:val="00BD1E02"/>
    <w:rsid w:val="00BD20BF"/>
    <w:rsid w:val="00BD2CC4"/>
    <w:rsid w:val="00BD2D37"/>
    <w:rsid w:val="00BD30D5"/>
    <w:rsid w:val="00BD328F"/>
    <w:rsid w:val="00BD3424"/>
    <w:rsid w:val="00BD3828"/>
    <w:rsid w:val="00BD39E0"/>
    <w:rsid w:val="00BD3CC5"/>
    <w:rsid w:val="00BD3CD4"/>
    <w:rsid w:val="00BD3D35"/>
    <w:rsid w:val="00BD4199"/>
    <w:rsid w:val="00BD489C"/>
    <w:rsid w:val="00BD4A6A"/>
    <w:rsid w:val="00BD4A91"/>
    <w:rsid w:val="00BD4AE3"/>
    <w:rsid w:val="00BD4C11"/>
    <w:rsid w:val="00BD5207"/>
    <w:rsid w:val="00BD5403"/>
    <w:rsid w:val="00BD5443"/>
    <w:rsid w:val="00BD57E7"/>
    <w:rsid w:val="00BD5E6C"/>
    <w:rsid w:val="00BD5E78"/>
    <w:rsid w:val="00BD5F97"/>
    <w:rsid w:val="00BD6253"/>
    <w:rsid w:val="00BD6596"/>
    <w:rsid w:val="00BD6663"/>
    <w:rsid w:val="00BD66A1"/>
    <w:rsid w:val="00BD678D"/>
    <w:rsid w:val="00BD68FC"/>
    <w:rsid w:val="00BD696E"/>
    <w:rsid w:val="00BD6CB7"/>
    <w:rsid w:val="00BD6E18"/>
    <w:rsid w:val="00BD7049"/>
    <w:rsid w:val="00BD7099"/>
    <w:rsid w:val="00BD75A0"/>
    <w:rsid w:val="00BD764A"/>
    <w:rsid w:val="00BD778D"/>
    <w:rsid w:val="00BD7943"/>
    <w:rsid w:val="00BD7C06"/>
    <w:rsid w:val="00BD7DF5"/>
    <w:rsid w:val="00BD7F32"/>
    <w:rsid w:val="00BE0048"/>
    <w:rsid w:val="00BE032D"/>
    <w:rsid w:val="00BE11A4"/>
    <w:rsid w:val="00BE1381"/>
    <w:rsid w:val="00BE1421"/>
    <w:rsid w:val="00BE1510"/>
    <w:rsid w:val="00BE1722"/>
    <w:rsid w:val="00BE193A"/>
    <w:rsid w:val="00BE1C7A"/>
    <w:rsid w:val="00BE2049"/>
    <w:rsid w:val="00BE209E"/>
    <w:rsid w:val="00BE20E3"/>
    <w:rsid w:val="00BE2353"/>
    <w:rsid w:val="00BE2900"/>
    <w:rsid w:val="00BE2AA5"/>
    <w:rsid w:val="00BE2C70"/>
    <w:rsid w:val="00BE2EC3"/>
    <w:rsid w:val="00BE3171"/>
    <w:rsid w:val="00BE3834"/>
    <w:rsid w:val="00BE3DC3"/>
    <w:rsid w:val="00BE4119"/>
    <w:rsid w:val="00BE4446"/>
    <w:rsid w:val="00BE4752"/>
    <w:rsid w:val="00BE4C44"/>
    <w:rsid w:val="00BE50E2"/>
    <w:rsid w:val="00BE59F0"/>
    <w:rsid w:val="00BE5A04"/>
    <w:rsid w:val="00BE5BD7"/>
    <w:rsid w:val="00BE63EE"/>
    <w:rsid w:val="00BE67BF"/>
    <w:rsid w:val="00BE690C"/>
    <w:rsid w:val="00BE6A94"/>
    <w:rsid w:val="00BE6C0E"/>
    <w:rsid w:val="00BE6DE7"/>
    <w:rsid w:val="00BE737B"/>
    <w:rsid w:val="00BE7F9F"/>
    <w:rsid w:val="00BF02AC"/>
    <w:rsid w:val="00BF0461"/>
    <w:rsid w:val="00BF064F"/>
    <w:rsid w:val="00BF0B06"/>
    <w:rsid w:val="00BF0B8D"/>
    <w:rsid w:val="00BF0C01"/>
    <w:rsid w:val="00BF0F0E"/>
    <w:rsid w:val="00BF0FE0"/>
    <w:rsid w:val="00BF103A"/>
    <w:rsid w:val="00BF13A9"/>
    <w:rsid w:val="00BF13E0"/>
    <w:rsid w:val="00BF1933"/>
    <w:rsid w:val="00BF1E79"/>
    <w:rsid w:val="00BF1F8B"/>
    <w:rsid w:val="00BF263B"/>
    <w:rsid w:val="00BF2694"/>
    <w:rsid w:val="00BF26DF"/>
    <w:rsid w:val="00BF2880"/>
    <w:rsid w:val="00BF293E"/>
    <w:rsid w:val="00BF3197"/>
    <w:rsid w:val="00BF3393"/>
    <w:rsid w:val="00BF34B5"/>
    <w:rsid w:val="00BF35AB"/>
    <w:rsid w:val="00BF35D0"/>
    <w:rsid w:val="00BF3C7B"/>
    <w:rsid w:val="00BF426D"/>
    <w:rsid w:val="00BF435D"/>
    <w:rsid w:val="00BF441D"/>
    <w:rsid w:val="00BF4442"/>
    <w:rsid w:val="00BF4AC1"/>
    <w:rsid w:val="00BF4DF5"/>
    <w:rsid w:val="00BF52E4"/>
    <w:rsid w:val="00BF53F7"/>
    <w:rsid w:val="00BF56D9"/>
    <w:rsid w:val="00BF5CFA"/>
    <w:rsid w:val="00BF5DC0"/>
    <w:rsid w:val="00BF6164"/>
    <w:rsid w:val="00BF66A0"/>
    <w:rsid w:val="00BF7149"/>
    <w:rsid w:val="00BF72B6"/>
    <w:rsid w:val="00BF7901"/>
    <w:rsid w:val="00BF7A61"/>
    <w:rsid w:val="00BF7BE9"/>
    <w:rsid w:val="00BF7C28"/>
    <w:rsid w:val="00C0023F"/>
    <w:rsid w:val="00C006A4"/>
    <w:rsid w:val="00C008FF"/>
    <w:rsid w:val="00C0096F"/>
    <w:rsid w:val="00C00EEE"/>
    <w:rsid w:val="00C010B8"/>
    <w:rsid w:val="00C01296"/>
    <w:rsid w:val="00C01309"/>
    <w:rsid w:val="00C0132D"/>
    <w:rsid w:val="00C01554"/>
    <w:rsid w:val="00C0179F"/>
    <w:rsid w:val="00C018FB"/>
    <w:rsid w:val="00C019F3"/>
    <w:rsid w:val="00C01A24"/>
    <w:rsid w:val="00C01B24"/>
    <w:rsid w:val="00C01B52"/>
    <w:rsid w:val="00C01B95"/>
    <w:rsid w:val="00C01CC5"/>
    <w:rsid w:val="00C01CDA"/>
    <w:rsid w:val="00C02350"/>
    <w:rsid w:val="00C02389"/>
    <w:rsid w:val="00C0265C"/>
    <w:rsid w:val="00C0291B"/>
    <w:rsid w:val="00C02AD5"/>
    <w:rsid w:val="00C02D64"/>
    <w:rsid w:val="00C02E7A"/>
    <w:rsid w:val="00C033EC"/>
    <w:rsid w:val="00C034CD"/>
    <w:rsid w:val="00C038A5"/>
    <w:rsid w:val="00C03915"/>
    <w:rsid w:val="00C03E8A"/>
    <w:rsid w:val="00C03EDC"/>
    <w:rsid w:val="00C0403C"/>
    <w:rsid w:val="00C0425F"/>
    <w:rsid w:val="00C04382"/>
    <w:rsid w:val="00C0442E"/>
    <w:rsid w:val="00C04468"/>
    <w:rsid w:val="00C04CDF"/>
    <w:rsid w:val="00C04F3E"/>
    <w:rsid w:val="00C04FC7"/>
    <w:rsid w:val="00C05178"/>
    <w:rsid w:val="00C054AC"/>
    <w:rsid w:val="00C05562"/>
    <w:rsid w:val="00C05843"/>
    <w:rsid w:val="00C059FC"/>
    <w:rsid w:val="00C05B7B"/>
    <w:rsid w:val="00C05E74"/>
    <w:rsid w:val="00C064C1"/>
    <w:rsid w:val="00C066C6"/>
    <w:rsid w:val="00C06995"/>
    <w:rsid w:val="00C06AD4"/>
    <w:rsid w:val="00C06AEF"/>
    <w:rsid w:val="00C06B9C"/>
    <w:rsid w:val="00C06E50"/>
    <w:rsid w:val="00C073AE"/>
    <w:rsid w:val="00C074CF"/>
    <w:rsid w:val="00C076A5"/>
    <w:rsid w:val="00C076B5"/>
    <w:rsid w:val="00C07B0D"/>
    <w:rsid w:val="00C07BED"/>
    <w:rsid w:val="00C07C01"/>
    <w:rsid w:val="00C07EC1"/>
    <w:rsid w:val="00C10207"/>
    <w:rsid w:val="00C10510"/>
    <w:rsid w:val="00C108A2"/>
    <w:rsid w:val="00C11939"/>
    <w:rsid w:val="00C11DC9"/>
    <w:rsid w:val="00C1242F"/>
    <w:rsid w:val="00C1253E"/>
    <w:rsid w:val="00C12833"/>
    <w:rsid w:val="00C12B11"/>
    <w:rsid w:val="00C12CE5"/>
    <w:rsid w:val="00C12DE7"/>
    <w:rsid w:val="00C12F7A"/>
    <w:rsid w:val="00C13028"/>
    <w:rsid w:val="00C130EA"/>
    <w:rsid w:val="00C132A2"/>
    <w:rsid w:val="00C13645"/>
    <w:rsid w:val="00C1373D"/>
    <w:rsid w:val="00C13D81"/>
    <w:rsid w:val="00C13D9A"/>
    <w:rsid w:val="00C13DB0"/>
    <w:rsid w:val="00C14712"/>
    <w:rsid w:val="00C14741"/>
    <w:rsid w:val="00C14A8A"/>
    <w:rsid w:val="00C14CD0"/>
    <w:rsid w:val="00C15119"/>
    <w:rsid w:val="00C1516F"/>
    <w:rsid w:val="00C151BC"/>
    <w:rsid w:val="00C1522B"/>
    <w:rsid w:val="00C155E7"/>
    <w:rsid w:val="00C156FA"/>
    <w:rsid w:val="00C15A7C"/>
    <w:rsid w:val="00C15E3A"/>
    <w:rsid w:val="00C16209"/>
    <w:rsid w:val="00C165A4"/>
    <w:rsid w:val="00C16F41"/>
    <w:rsid w:val="00C16FD4"/>
    <w:rsid w:val="00C1700A"/>
    <w:rsid w:val="00C1704C"/>
    <w:rsid w:val="00C170D1"/>
    <w:rsid w:val="00C1717F"/>
    <w:rsid w:val="00C17366"/>
    <w:rsid w:val="00C174DB"/>
    <w:rsid w:val="00C1750F"/>
    <w:rsid w:val="00C1753E"/>
    <w:rsid w:val="00C17990"/>
    <w:rsid w:val="00C17CAF"/>
    <w:rsid w:val="00C200FE"/>
    <w:rsid w:val="00C2041C"/>
    <w:rsid w:val="00C20457"/>
    <w:rsid w:val="00C204F7"/>
    <w:rsid w:val="00C20CF9"/>
    <w:rsid w:val="00C20DAF"/>
    <w:rsid w:val="00C20EBD"/>
    <w:rsid w:val="00C219A6"/>
    <w:rsid w:val="00C21AC7"/>
    <w:rsid w:val="00C21E8E"/>
    <w:rsid w:val="00C221DE"/>
    <w:rsid w:val="00C2220C"/>
    <w:rsid w:val="00C227BC"/>
    <w:rsid w:val="00C22826"/>
    <w:rsid w:val="00C228CA"/>
    <w:rsid w:val="00C228D5"/>
    <w:rsid w:val="00C23341"/>
    <w:rsid w:val="00C23388"/>
    <w:rsid w:val="00C2345A"/>
    <w:rsid w:val="00C23810"/>
    <w:rsid w:val="00C2394F"/>
    <w:rsid w:val="00C24170"/>
    <w:rsid w:val="00C24662"/>
    <w:rsid w:val="00C24908"/>
    <w:rsid w:val="00C24AB7"/>
    <w:rsid w:val="00C24AB8"/>
    <w:rsid w:val="00C24BFC"/>
    <w:rsid w:val="00C24EA1"/>
    <w:rsid w:val="00C25012"/>
    <w:rsid w:val="00C250B0"/>
    <w:rsid w:val="00C25163"/>
    <w:rsid w:val="00C251D5"/>
    <w:rsid w:val="00C2547B"/>
    <w:rsid w:val="00C25656"/>
    <w:rsid w:val="00C259FF"/>
    <w:rsid w:val="00C25F2A"/>
    <w:rsid w:val="00C264D1"/>
    <w:rsid w:val="00C26622"/>
    <w:rsid w:val="00C26B15"/>
    <w:rsid w:val="00C26B53"/>
    <w:rsid w:val="00C27168"/>
    <w:rsid w:val="00C2722A"/>
    <w:rsid w:val="00C2740A"/>
    <w:rsid w:val="00C27453"/>
    <w:rsid w:val="00C27ABF"/>
    <w:rsid w:val="00C27C88"/>
    <w:rsid w:val="00C27E07"/>
    <w:rsid w:val="00C3004A"/>
    <w:rsid w:val="00C30235"/>
    <w:rsid w:val="00C30307"/>
    <w:rsid w:val="00C3072F"/>
    <w:rsid w:val="00C3081B"/>
    <w:rsid w:val="00C30BD1"/>
    <w:rsid w:val="00C30BF4"/>
    <w:rsid w:val="00C30C98"/>
    <w:rsid w:val="00C318DA"/>
    <w:rsid w:val="00C31986"/>
    <w:rsid w:val="00C31BA7"/>
    <w:rsid w:val="00C31BB0"/>
    <w:rsid w:val="00C31C60"/>
    <w:rsid w:val="00C31E82"/>
    <w:rsid w:val="00C31FDE"/>
    <w:rsid w:val="00C326D6"/>
    <w:rsid w:val="00C3297E"/>
    <w:rsid w:val="00C32A58"/>
    <w:rsid w:val="00C32B10"/>
    <w:rsid w:val="00C32F71"/>
    <w:rsid w:val="00C337FB"/>
    <w:rsid w:val="00C33BF6"/>
    <w:rsid w:val="00C33C21"/>
    <w:rsid w:val="00C33DBE"/>
    <w:rsid w:val="00C34228"/>
    <w:rsid w:val="00C342C7"/>
    <w:rsid w:val="00C347D7"/>
    <w:rsid w:val="00C34920"/>
    <w:rsid w:val="00C34977"/>
    <w:rsid w:val="00C34C30"/>
    <w:rsid w:val="00C34D74"/>
    <w:rsid w:val="00C35B7F"/>
    <w:rsid w:val="00C35BE1"/>
    <w:rsid w:val="00C35C74"/>
    <w:rsid w:val="00C36282"/>
    <w:rsid w:val="00C36347"/>
    <w:rsid w:val="00C3641E"/>
    <w:rsid w:val="00C36A22"/>
    <w:rsid w:val="00C36CC4"/>
    <w:rsid w:val="00C36E04"/>
    <w:rsid w:val="00C36E1F"/>
    <w:rsid w:val="00C376A4"/>
    <w:rsid w:val="00C376C4"/>
    <w:rsid w:val="00C377FB"/>
    <w:rsid w:val="00C37835"/>
    <w:rsid w:val="00C379E5"/>
    <w:rsid w:val="00C37EDA"/>
    <w:rsid w:val="00C4081E"/>
    <w:rsid w:val="00C40837"/>
    <w:rsid w:val="00C409FE"/>
    <w:rsid w:val="00C40EF4"/>
    <w:rsid w:val="00C40F2A"/>
    <w:rsid w:val="00C41430"/>
    <w:rsid w:val="00C41473"/>
    <w:rsid w:val="00C414F7"/>
    <w:rsid w:val="00C415FF"/>
    <w:rsid w:val="00C41AE0"/>
    <w:rsid w:val="00C41B06"/>
    <w:rsid w:val="00C41B91"/>
    <w:rsid w:val="00C41C9C"/>
    <w:rsid w:val="00C41DF2"/>
    <w:rsid w:val="00C41E19"/>
    <w:rsid w:val="00C41E68"/>
    <w:rsid w:val="00C41F57"/>
    <w:rsid w:val="00C421E6"/>
    <w:rsid w:val="00C4233B"/>
    <w:rsid w:val="00C42551"/>
    <w:rsid w:val="00C42743"/>
    <w:rsid w:val="00C428E1"/>
    <w:rsid w:val="00C429BE"/>
    <w:rsid w:val="00C42B05"/>
    <w:rsid w:val="00C42C50"/>
    <w:rsid w:val="00C42D84"/>
    <w:rsid w:val="00C439B4"/>
    <w:rsid w:val="00C43A17"/>
    <w:rsid w:val="00C43CB8"/>
    <w:rsid w:val="00C44413"/>
    <w:rsid w:val="00C44949"/>
    <w:rsid w:val="00C4494C"/>
    <w:rsid w:val="00C44A3B"/>
    <w:rsid w:val="00C44A5B"/>
    <w:rsid w:val="00C44AF6"/>
    <w:rsid w:val="00C44C25"/>
    <w:rsid w:val="00C44ED6"/>
    <w:rsid w:val="00C45078"/>
    <w:rsid w:val="00C451BB"/>
    <w:rsid w:val="00C451C7"/>
    <w:rsid w:val="00C4532C"/>
    <w:rsid w:val="00C45556"/>
    <w:rsid w:val="00C455A3"/>
    <w:rsid w:val="00C455BC"/>
    <w:rsid w:val="00C462FD"/>
    <w:rsid w:val="00C46428"/>
    <w:rsid w:val="00C46A70"/>
    <w:rsid w:val="00C46C19"/>
    <w:rsid w:val="00C46CCA"/>
    <w:rsid w:val="00C46D4A"/>
    <w:rsid w:val="00C46ED1"/>
    <w:rsid w:val="00C46EF1"/>
    <w:rsid w:val="00C471A3"/>
    <w:rsid w:val="00C471C1"/>
    <w:rsid w:val="00C4757E"/>
    <w:rsid w:val="00C47687"/>
    <w:rsid w:val="00C4787C"/>
    <w:rsid w:val="00C47E19"/>
    <w:rsid w:val="00C5015C"/>
    <w:rsid w:val="00C504AD"/>
    <w:rsid w:val="00C50540"/>
    <w:rsid w:val="00C505D4"/>
    <w:rsid w:val="00C505F6"/>
    <w:rsid w:val="00C50727"/>
    <w:rsid w:val="00C50C29"/>
    <w:rsid w:val="00C50F17"/>
    <w:rsid w:val="00C51369"/>
    <w:rsid w:val="00C51549"/>
    <w:rsid w:val="00C5158D"/>
    <w:rsid w:val="00C5186A"/>
    <w:rsid w:val="00C51F43"/>
    <w:rsid w:val="00C5225D"/>
    <w:rsid w:val="00C5247C"/>
    <w:rsid w:val="00C52B62"/>
    <w:rsid w:val="00C52FDA"/>
    <w:rsid w:val="00C5345D"/>
    <w:rsid w:val="00C53B4E"/>
    <w:rsid w:val="00C53C05"/>
    <w:rsid w:val="00C543EF"/>
    <w:rsid w:val="00C5483B"/>
    <w:rsid w:val="00C54939"/>
    <w:rsid w:val="00C54C24"/>
    <w:rsid w:val="00C54E63"/>
    <w:rsid w:val="00C54FCA"/>
    <w:rsid w:val="00C55752"/>
    <w:rsid w:val="00C55794"/>
    <w:rsid w:val="00C55BB2"/>
    <w:rsid w:val="00C55C53"/>
    <w:rsid w:val="00C55CB0"/>
    <w:rsid w:val="00C55E0D"/>
    <w:rsid w:val="00C55FF2"/>
    <w:rsid w:val="00C56080"/>
    <w:rsid w:val="00C56344"/>
    <w:rsid w:val="00C565E3"/>
    <w:rsid w:val="00C56659"/>
    <w:rsid w:val="00C56B70"/>
    <w:rsid w:val="00C56B8E"/>
    <w:rsid w:val="00C56C36"/>
    <w:rsid w:val="00C56F3A"/>
    <w:rsid w:val="00C57714"/>
    <w:rsid w:val="00C57B20"/>
    <w:rsid w:val="00C6055A"/>
    <w:rsid w:val="00C60637"/>
    <w:rsid w:val="00C606FF"/>
    <w:rsid w:val="00C6070D"/>
    <w:rsid w:val="00C61101"/>
    <w:rsid w:val="00C6180C"/>
    <w:rsid w:val="00C619BC"/>
    <w:rsid w:val="00C61DBE"/>
    <w:rsid w:val="00C62141"/>
    <w:rsid w:val="00C62EA2"/>
    <w:rsid w:val="00C62FD9"/>
    <w:rsid w:val="00C63147"/>
    <w:rsid w:val="00C634A3"/>
    <w:rsid w:val="00C638CB"/>
    <w:rsid w:val="00C63903"/>
    <w:rsid w:val="00C63AAB"/>
    <w:rsid w:val="00C64414"/>
    <w:rsid w:val="00C64466"/>
    <w:rsid w:val="00C64AD6"/>
    <w:rsid w:val="00C6504E"/>
    <w:rsid w:val="00C65588"/>
    <w:rsid w:val="00C656B0"/>
    <w:rsid w:val="00C659C4"/>
    <w:rsid w:val="00C659E1"/>
    <w:rsid w:val="00C65BC8"/>
    <w:rsid w:val="00C65BD1"/>
    <w:rsid w:val="00C65CB8"/>
    <w:rsid w:val="00C662A8"/>
    <w:rsid w:val="00C66477"/>
    <w:rsid w:val="00C66A39"/>
    <w:rsid w:val="00C66B51"/>
    <w:rsid w:val="00C66CF9"/>
    <w:rsid w:val="00C66FC9"/>
    <w:rsid w:val="00C6758A"/>
    <w:rsid w:val="00C67727"/>
    <w:rsid w:val="00C6797B"/>
    <w:rsid w:val="00C6799E"/>
    <w:rsid w:val="00C67A1B"/>
    <w:rsid w:val="00C67B0F"/>
    <w:rsid w:val="00C67B53"/>
    <w:rsid w:val="00C67B6D"/>
    <w:rsid w:val="00C67F79"/>
    <w:rsid w:val="00C7008F"/>
    <w:rsid w:val="00C70244"/>
    <w:rsid w:val="00C705BB"/>
    <w:rsid w:val="00C709C2"/>
    <w:rsid w:val="00C70ABE"/>
    <w:rsid w:val="00C70EF3"/>
    <w:rsid w:val="00C7127D"/>
    <w:rsid w:val="00C715CC"/>
    <w:rsid w:val="00C715FA"/>
    <w:rsid w:val="00C718C1"/>
    <w:rsid w:val="00C718EB"/>
    <w:rsid w:val="00C71B78"/>
    <w:rsid w:val="00C71DF7"/>
    <w:rsid w:val="00C7282C"/>
    <w:rsid w:val="00C72D17"/>
    <w:rsid w:val="00C735CC"/>
    <w:rsid w:val="00C73912"/>
    <w:rsid w:val="00C73984"/>
    <w:rsid w:val="00C73A72"/>
    <w:rsid w:val="00C73D07"/>
    <w:rsid w:val="00C73DB9"/>
    <w:rsid w:val="00C73F99"/>
    <w:rsid w:val="00C741E4"/>
    <w:rsid w:val="00C7452A"/>
    <w:rsid w:val="00C74636"/>
    <w:rsid w:val="00C746B1"/>
    <w:rsid w:val="00C746BC"/>
    <w:rsid w:val="00C746E9"/>
    <w:rsid w:val="00C756C5"/>
    <w:rsid w:val="00C758B8"/>
    <w:rsid w:val="00C75E50"/>
    <w:rsid w:val="00C76354"/>
    <w:rsid w:val="00C763EE"/>
    <w:rsid w:val="00C7677D"/>
    <w:rsid w:val="00C76BBE"/>
    <w:rsid w:val="00C76C38"/>
    <w:rsid w:val="00C76CCE"/>
    <w:rsid w:val="00C76F63"/>
    <w:rsid w:val="00C77200"/>
    <w:rsid w:val="00C7735C"/>
    <w:rsid w:val="00C77655"/>
    <w:rsid w:val="00C77AB0"/>
    <w:rsid w:val="00C77B2A"/>
    <w:rsid w:val="00C77F42"/>
    <w:rsid w:val="00C8002B"/>
    <w:rsid w:val="00C80709"/>
    <w:rsid w:val="00C808D9"/>
    <w:rsid w:val="00C80967"/>
    <w:rsid w:val="00C80AAF"/>
    <w:rsid w:val="00C80BB3"/>
    <w:rsid w:val="00C80C24"/>
    <w:rsid w:val="00C80C82"/>
    <w:rsid w:val="00C80C9A"/>
    <w:rsid w:val="00C80CB0"/>
    <w:rsid w:val="00C80FF7"/>
    <w:rsid w:val="00C81033"/>
    <w:rsid w:val="00C818E4"/>
    <w:rsid w:val="00C81A1B"/>
    <w:rsid w:val="00C81DB8"/>
    <w:rsid w:val="00C81F3A"/>
    <w:rsid w:val="00C824E7"/>
    <w:rsid w:val="00C82927"/>
    <w:rsid w:val="00C82AB3"/>
    <w:rsid w:val="00C82AE0"/>
    <w:rsid w:val="00C82F6F"/>
    <w:rsid w:val="00C83258"/>
    <w:rsid w:val="00C83261"/>
    <w:rsid w:val="00C83518"/>
    <w:rsid w:val="00C835FF"/>
    <w:rsid w:val="00C83891"/>
    <w:rsid w:val="00C838F3"/>
    <w:rsid w:val="00C83DFD"/>
    <w:rsid w:val="00C83FF2"/>
    <w:rsid w:val="00C84243"/>
    <w:rsid w:val="00C847C8"/>
    <w:rsid w:val="00C847F5"/>
    <w:rsid w:val="00C84923"/>
    <w:rsid w:val="00C84932"/>
    <w:rsid w:val="00C84C3F"/>
    <w:rsid w:val="00C853C5"/>
    <w:rsid w:val="00C853DA"/>
    <w:rsid w:val="00C85590"/>
    <w:rsid w:val="00C85663"/>
    <w:rsid w:val="00C85F1E"/>
    <w:rsid w:val="00C8630B"/>
    <w:rsid w:val="00C86DBF"/>
    <w:rsid w:val="00C86F92"/>
    <w:rsid w:val="00C87364"/>
    <w:rsid w:val="00C87455"/>
    <w:rsid w:val="00C87878"/>
    <w:rsid w:val="00C87948"/>
    <w:rsid w:val="00C90278"/>
    <w:rsid w:val="00C9027C"/>
    <w:rsid w:val="00C90326"/>
    <w:rsid w:val="00C90B4F"/>
    <w:rsid w:val="00C90D1C"/>
    <w:rsid w:val="00C90DD0"/>
    <w:rsid w:val="00C91114"/>
    <w:rsid w:val="00C9153C"/>
    <w:rsid w:val="00C91859"/>
    <w:rsid w:val="00C91BCF"/>
    <w:rsid w:val="00C91BF1"/>
    <w:rsid w:val="00C91C71"/>
    <w:rsid w:val="00C91FB0"/>
    <w:rsid w:val="00C92775"/>
    <w:rsid w:val="00C92C1E"/>
    <w:rsid w:val="00C92D5B"/>
    <w:rsid w:val="00C92EF8"/>
    <w:rsid w:val="00C92F62"/>
    <w:rsid w:val="00C92FD8"/>
    <w:rsid w:val="00C93321"/>
    <w:rsid w:val="00C93628"/>
    <w:rsid w:val="00C93CE0"/>
    <w:rsid w:val="00C93EBF"/>
    <w:rsid w:val="00C93EDB"/>
    <w:rsid w:val="00C94CAD"/>
    <w:rsid w:val="00C94D1D"/>
    <w:rsid w:val="00C9537A"/>
    <w:rsid w:val="00C95418"/>
    <w:rsid w:val="00C9548A"/>
    <w:rsid w:val="00C9587C"/>
    <w:rsid w:val="00C95BCE"/>
    <w:rsid w:val="00C95C3C"/>
    <w:rsid w:val="00C96079"/>
    <w:rsid w:val="00C96133"/>
    <w:rsid w:val="00C9744D"/>
    <w:rsid w:val="00C9755E"/>
    <w:rsid w:val="00C975CC"/>
    <w:rsid w:val="00C97705"/>
    <w:rsid w:val="00C978B7"/>
    <w:rsid w:val="00C97A88"/>
    <w:rsid w:val="00CA00DB"/>
    <w:rsid w:val="00CA027D"/>
    <w:rsid w:val="00CA0338"/>
    <w:rsid w:val="00CA050F"/>
    <w:rsid w:val="00CA060B"/>
    <w:rsid w:val="00CA08D0"/>
    <w:rsid w:val="00CA0A5B"/>
    <w:rsid w:val="00CA0DB7"/>
    <w:rsid w:val="00CA1189"/>
    <w:rsid w:val="00CA1515"/>
    <w:rsid w:val="00CA16D1"/>
    <w:rsid w:val="00CA1C06"/>
    <w:rsid w:val="00CA1CA8"/>
    <w:rsid w:val="00CA1D4B"/>
    <w:rsid w:val="00CA2610"/>
    <w:rsid w:val="00CA28E4"/>
    <w:rsid w:val="00CA2B3C"/>
    <w:rsid w:val="00CA2C6F"/>
    <w:rsid w:val="00CA2F36"/>
    <w:rsid w:val="00CA33FE"/>
    <w:rsid w:val="00CA3419"/>
    <w:rsid w:val="00CA3559"/>
    <w:rsid w:val="00CA45A4"/>
    <w:rsid w:val="00CA4862"/>
    <w:rsid w:val="00CA48C0"/>
    <w:rsid w:val="00CA4985"/>
    <w:rsid w:val="00CA498E"/>
    <w:rsid w:val="00CA4C37"/>
    <w:rsid w:val="00CA4FE0"/>
    <w:rsid w:val="00CA5339"/>
    <w:rsid w:val="00CA53CF"/>
    <w:rsid w:val="00CA572B"/>
    <w:rsid w:val="00CA5E74"/>
    <w:rsid w:val="00CA63BA"/>
    <w:rsid w:val="00CA6722"/>
    <w:rsid w:val="00CA6825"/>
    <w:rsid w:val="00CA6933"/>
    <w:rsid w:val="00CA69D7"/>
    <w:rsid w:val="00CA6ABB"/>
    <w:rsid w:val="00CA6C59"/>
    <w:rsid w:val="00CA6DE0"/>
    <w:rsid w:val="00CA73A3"/>
    <w:rsid w:val="00CA776F"/>
    <w:rsid w:val="00CA7855"/>
    <w:rsid w:val="00CA7B22"/>
    <w:rsid w:val="00CA7C2A"/>
    <w:rsid w:val="00CA7D02"/>
    <w:rsid w:val="00CA7FD9"/>
    <w:rsid w:val="00CB01C5"/>
    <w:rsid w:val="00CB05D6"/>
    <w:rsid w:val="00CB064D"/>
    <w:rsid w:val="00CB0670"/>
    <w:rsid w:val="00CB067E"/>
    <w:rsid w:val="00CB1019"/>
    <w:rsid w:val="00CB10CD"/>
    <w:rsid w:val="00CB1120"/>
    <w:rsid w:val="00CB1337"/>
    <w:rsid w:val="00CB1E88"/>
    <w:rsid w:val="00CB2039"/>
    <w:rsid w:val="00CB2090"/>
    <w:rsid w:val="00CB2183"/>
    <w:rsid w:val="00CB24BC"/>
    <w:rsid w:val="00CB27A8"/>
    <w:rsid w:val="00CB2E53"/>
    <w:rsid w:val="00CB2F9C"/>
    <w:rsid w:val="00CB319C"/>
    <w:rsid w:val="00CB3ACF"/>
    <w:rsid w:val="00CB42F6"/>
    <w:rsid w:val="00CB4430"/>
    <w:rsid w:val="00CB44F1"/>
    <w:rsid w:val="00CB45DF"/>
    <w:rsid w:val="00CB489A"/>
    <w:rsid w:val="00CB4A8B"/>
    <w:rsid w:val="00CB55BE"/>
    <w:rsid w:val="00CB5606"/>
    <w:rsid w:val="00CB5633"/>
    <w:rsid w:val="00CB5648"/>
    <w:rsid w:val="00CB5821"/>
    <w:rsid w:val="00CB59CE"/>
    <w:rsid w:val="00CB5B91"/>
    <w:rsid w:val="00CB6391"/>
    <w:rsid w:val="00CB63ED"/>
    <w:rsid w:val="00CB6BF4"/>
    <w:rsid w:val="00CB6D2D"/>
    <w:rsid w:val="00CB6DB6"/>
    <w:rsid w:val="00CB6E90"/>
    <w:rsid w:val="00CB6F35"/>
    <w:rsid w:val="00CB6F7F"/>
    <w:rsid w:val="00CB725C"/>
    <w:rsid w:val="00CB7C44"/>
    <w:rsid w:val="00CC049F"/>
    <w:rsid w:val="00CC0551"/>
    <w:rsid w:val="00CC05B8"/>
    <w:rsid w:val="00CC09D1"/>
    <w:rsid w:val="00CC1007"/>
    <w:rsid w:val="00CC1326"/>
    <w:rsid w:val="00CC141E"/>
    <w:rsid w:val="00CC144E"/>
    <w:rsid w:val="00CC15A7"/>
    <w:rsid w:val="00CC1A66"/>
    <w:rsid w:val="00CC1CBF"/>
    <w:rsid w:val="00CC1DD1"/>
    <w:rsid w:val="00CC1EC2"/>
    <w:rsid w:val="00CC24A3"/>
    <w:rsid w:val="00CC24B6"/>
    <w:rsid w:val="00CC2B1A"/>
    <w:rsid w:val="00CC3371"/>
    <w:rsid w:val="00CC35A2"/>
    <w:rsid w:val="00CC36FF"/>
    <w:rsid w:val="00CC3B1B"/>
    <w:rsid w:val="00CC3BE3"/>
    <w:rsid w:val="00CC45BD"/>
    <w:rsid w:val="00CC47C5"/>
    <w:rsid w:val="00CC4A8F"/>
    <w:rsid w:val="00CC4BE5"/>
    <w:rsid w:val="00CC4E17"/>
    <w:rsid w:val="00CC4E93"/>
    <w:rsid w:val="00CC54BD"/>
    <w:rsid w:val="00CC5599"/>
    <w:rsid w:val="00CC5A33"/>
    <w:rsid w:val="00CC5AF1"/>
    <w:rsid w:val="00CC5B39"/>
    <w:rsid w:val="00CC5C07"/>
    <w:rsid w:val="00CC5EDC"/>
    <w:rsid w:val="00CC5FD3"/>
    <w:rsid w:val="00CC5FF7"/>
    <w:rsid w:val="00CC6316"/>
    <w:rsid w:val="00CC6319"/>
    <w:rsid w:val="00CC6512"/>
    <w:rsid w:val="00CC6652"/>
    <w:rsid w:val="00CC6923"/>
    <w:rsid w:val="00CC705D"/>
    <w:rsid w:val="00CC7323"/>
    <w:rsid w:val="00CC7582"/>
    <w:rsid w:val="00CC78BE"/>
    <w:rsid w:val="00CC7D59"/>
    <w:rsid w:val="00CC7EE6"/>
    <w:rsid w:val="00CD01D1"/>
    <w:rsid w:val="00CD0258"/>
    <w:rsid w:val="00CD0B44"/>
    <w:rsid w:val="00CD10FA"/>
    <w:rsid w:val="00CD13A6"/>
    <w:rsid w:val="00CD1AAA"/>
    <w:rsid w:val="00CD1B46"/>
    <w:rsid w:val="00CD2164"/>
    <w:rsid w:val="00CD2457"/>
    <w:rsid w:val="00CD2A06"/>
    <w:rsid w:val="00CD2A92"/>
    <w:rsid w:val="00CD2C3C"/>
    <w:rsid w:val="00CD2EEB"/>
    <w:rsid w:val="00CD2F1E"/>
    <w:rsid w:val="00CD32A0"/>
    <w:rsid w:val="00CD3588"/>
    <w:rsid w:val="00CD4EF6"/>
    <w:rsid w:val="00CD50AE"/>
    <w:rsid w:val="00CD53F4"/>
    <w:rsid w:val="00CD57D0"/>
    <w:rsid w:val="00CD5817"/>
    <w:rsid w:val="00CD5B42"/>
    <w:rsid w:val="00CD5B68"/>
    <w:rsid w:val="00CD5C6D"/>
    <w:rsid w:val="00CD5E6C"/>
    <w:rsid w:val="00CD5E95"/>
    <w:rsid w:val="00CD673F"/>
    <w:rsid w:val="00CD6948"/>
    <w:rsid w:val="00CD69A8"/>
    <w:rsid w:val="00CD6ED9"/>
    <w:rsid w:val="00CD71A3"/>
    <w:rsid w:val="00CD72CF"/>
    <w:rsid w:val="00CD7459"/>
    <w:rsid w:val="00CD75BB"/>
    <w:rsid w:val="00CD7C1D"/>
    <w:rsid w:val="00CD7C40"/>
    <w:rsid w:val="00CD7D20"/>
    <w:rsid w:val="00CE0619"/>
    <w:rsid w:val="00CE16E7"/>
    <w:rsid w:val="00CE17B0"/>
    <w:rsid w:val="00CE1944"/>
    <w:rsid w:val="00CE1A1E"/>
    <w:rsid w:val="00CE2365"/>
    <w:rsid w:val="00CE23D4"/>
    <w:rsid w:val="00CE2AFA"/>
    <w:rsid w:val="00CE2B29"/>
    <w:rsid w:val="00CE2E73"/>
    <w:rsid w:val="00CE30DC"/>
    <w:rsid w:val="00CE352C"/>
    <w:rsid w:val="00CE3679"/>
    <w:rsid w:val="00CE3945"/>
    <w:rsid w:val="00CE3B00"/>
    <w:rsid w:val="00CE3D13"/>
    <w:rsid w:val="00CE4147"/>
    <w:rsid w:val="00CE4161"/>
    <w:rsid w:val="00CE4257"/>
    <w:rsid w:val="00CE4260"/>
    <w:rsid w:val="00CE43D2"/>
    <w:rsid w:val="00CE44F5"/>
    <w:rsid w:val="00CE45BB"/>
    <w:rsid w:val="00CE4BFD"/>
    <w:rsid w:val="00CE4C9A"/>
    <w:rsid w:val="00CE4D68"/>
    <w:rsid w:val="00CE4E46"/>
    <w:rsid w:val="00CE4FC1"/>
    <w:rsid w:val="00CE5185"/>
    <w:rsid w:val="00CE51C5"/>
    <w:rsid w:val="00CE527D"/>
    <w:rsid w:val="00CE5734"/>
    <w:rsid w:val="00CE5D86"/>
    <w:rsid w:val="00CE5E05"/>
    <w:rsid w:val="00CE5F1D"/>
    <w:rsid w:val="00CE6D38"/>
    <w:rsid w:val="00CE6DA7"/>
    <w:rsid w:val="00CE6EA2"/>
    <w:rsid w:val="00CE6F39"/>
    <w:rsid w:val="00CE7254"/>
    <w:rsid w:val="00CE797F"/>
    <w:rsid w:val="00CF006C"/>
    <w:rsid w:val="00CF05DB"/>
    <w:rsid w:val="00CF0794"/>
    <w:rsid w:val="00CF0934"/>
    <w:rsid w:val="00CF0CC8"/>
    <w:rsid w:val="00CF1729"/>
    <w:rsid w:val="00CF1ADF"/>
    <w:rsid w:val="00CF1B17"/>
    <w:rsid w:val="00CF21A5"/>
    <w:rsid w:val="00CF22C4"/>
    <w:rsid w:val="00CF2B3D"/>
    <w:rsid w:val="00CF2B49"/>
    <w:rsid w:val="00CF2C98"/>
    <w:rsid w:val="00CF2CFF"/>
    <w:rsid w:val="00CF2EDE"/>
    <w:rsid w:val="00CF3057"/>
    <w:rsid w:val="00CF324B"/>
    <w:rsid w:val="00CF3374"/>
    <w:rsid w:val="00CF3482"/>
    <w:rsid w:val="00CF38AA"/>
    <w:rsid w:val="00CF3925"/>
    <w:rsid w:val="00CF3DAA"/>
    <w:rsid w:val="00CF3F7A"/>
    <w:rsid w:val="00CF438C"/>
    <w:rsid w:val="00CF466B"/>
    <w:rsid w:val="00CF46B5"/>
    <w:rsid w:val="00CF47FA"/>
    <w:rsid w:val="00CF499A"/>
    <w:rsid w:val="00CF4BE8"/>
    <w:rsid w:val="00CF5182"/>
    <w:rsid w:val="00CF594E"/>
    <w:rsid w:val="00CF599C"/>
    <w:rsid w:val="00CF5C95"/>
    <w:rsid w:val="00CF5CC7"/>
    <w:rsid w:val="00CF5F49"/>
    <w:rsid w:val="00CF63CC"/>
    <w:rsid w:val="00CF674D"/>
    <w:rsid w:val="00CF6838"/>
    <w:rsid w:val="00CF6874"/>
    <w:rsid w:val="00CF6EF8"/>
    <w:rsid w:val="00CF7289"/>
    <w:rsid w:val="00CF7CA9"/>
    <w:rsid w:val="00CF7CC4"/>
    <w:rsid w:val="00CF7FCB"/>
    <w:rsid w:val="00D0000B"/>
    <w:rsid w:val="00D000A7"/>
    <w:rsid w:val="00D0014D"/>
    <w:rsid w:val="00D001DC"/>
    <w:rsid w:val="00D0029B"/>
    <w:rsid w:val="00D005EC"/>
    <w:rsid w:val="00D007E1"/>
    <w:rsid w:val="00D00B38"/>
    <w:rsid w:val="00D00EF7"/>
    <w:rsid w:val="00D01004"/>
    <w:rsid w:val="00D0103F"/>
    <w:rsid w:val="00D01610"/>
    <w:rsid w:val="00D01616"/>
    <w:rsid w:val="00D018D4"/>
    <w:rsid w:val="00D01C1E"/>
    <w:rsid w:val="00D02146"/>
    <w:rsid w:val="00D022A3"/>
    <w:rsid w:val="00D0267D"/>
    <w:rsid w:val="00D02815"/>
    <w:rsid w:val="00D0297F"/>
    <w:rsid w:val="00D02A34"/>
    <w:rsid w:val="00D02D29"/>
    <w:rsid w:val="00D0300D"/>
    <w:rsid w:val="00D034BA"/>
    <w:rsid w:val="00D0357D"/>
    <w:rsid w:val="00D0359F"/>
    <w:rsid w:val="00D037C1"/>
    <w:rsid w:val="00D03A00"/>
    <w:rsid w:val="00D03C85"/>
    <w:rsid w:val="00D04146"/>
    <w:rsid w:val="00D04164"/>
    <w:rsid w:val="00D048B3"/>
    <w:rsid w:val="00D04A9B"/>
    <w:rsid w:val="00D04C2E"/>
    <w:rsid w:val="00D0502A"/>
    <w:rsid w:val="00D05292"/>
    <w:rsid w:val="00D0530B"/>
    <w:rsid w:val="00D055A2"/>
    <w:rsid w:val="00D057E6"/>
    <w:rsid w:val="00D058D8"/>
    <w:rsid w:val="00D05B3C"/>
    <w:rsid w:val="00D05FBF"/>
    <w:rsid w:val="00D06398"/>
    <w:rsid w:val="00D0641C"/>
    <w:rsid w:val="00D06A86"/>
    <w:rsid w:val="00D06B6C"/>
    <w:rsid w:val="00D070C7"/>
    <w:rsid w:val="00D07145"/>
    <w:rsid w:val="00D07255"/>
    <w:rsid w:val="00D07541"/>
    <w:rsid w:val="00D07602"/>
    <w:rsid w:val="00D10288"/>
    <w:rsid w:val="00D1049A"/>
    <w:rsid w:val="00D1056F"/>
    <w:rsid w:val="00D10583"/>
    <w:rsid w:val="00D10F8F"/>
    <w:rsid w:val="00D112BF"/>
    <w:rsid w:val="00D1144F"/>
    <w:rsid w:val="00D116EF"/>
    <w:rsid w:val="00D118C9"/>
    <w:rsid w:val="00D11B21"/>
    <w:rsid w:val="00D11CC3"/>
    <w:rsid w:val="00D120A5"/>
    <w:rsid w:val="00D12452"/>
    <w:rsid w:val="00D124EB"/>
    <w:rsid w:val="00D12526"/>
    <w:rsid w:val="00D126F5"/>
    <w:rsid w:val="00D1300D"/>
    <w:rsid w:val="00D13050"/>
    <w:rsid w:val="00D13234"/>
    <w:rsid w:val="00D13605"/>
    <w:rsid w:val="00D13C81"/>
    <w:rsid w:val="00D13E82"/>
    <w:rsid w:val="00D14029"/>
    <w:rsid w:val="00D14175"/>
    <w:rsid w:val="00D145D7"/>
    <w:rsid w:val="00D145E2"/>
    <w:rsid w:val="00D14B57"/>
    <w:rsid w:val="00D14C0E"/>
    <w:rsid w:val="00D14CDA"/>
    <w:rsid w:val="00D14CED"/>
    <w:rsid w:val="00D15079"/>
    <w:rsid w:val="00D15150"/>
    <w:rsid w:val="00D1531A"/>
    <w:rsid w:val="00D1578E"/>
    <w:rsid w:val="00D15E54"/>
    <w:rsid w:val="00D160DC"/>
    <w:rsid w:val="00D164D8"/>
    <w:rsid w:val="00D16705"/>
    <w:rsid w:val="00D16C19"/>
    <w:rsid w:val="00D16D2B"/>
    <w:rsid w:val="00D16FB6"/>
    <w:rsid w:val="00D17167"/>
    <w:rsid w:val="00D17311"/>
    <w:rsid w:val="00D173C3"/>
    <w:rsid w:val="00D174F2"/>
    <w:rsid w:val="00D1772F"/>
    <w:rsid w:val="00D178FE"/>
    <w:rsid w:val="00D1798B"/>
    <w:rsid w:val="00D17A7E"/>
    <w:rsid w:val="00D17F49"/>
    <w:rsid w:val="00D2015E"/>
    <w:rsid w:val="00D2023A"/>
    <w:rsid w:val="00D203DF"/>
    <w:rsid w:val="00D208AE"/>
    <w:rsid w:val="00D20A9E"/>
    <w:rsid w:val="00D20AB1"/>
    <w:rsid w:val="00D20BCA"/>
    <w:rsid w:val="00D20E7E"/>
    <w:rsid w:val="00D212A6"/>
    <w:rsid w:val="00D21578"/>
    <w:rsid w:val="00D215B5"/>
    <w:rsid w:val="00D216CA"/>
    <w:rsid w:val="00D2171C"/>
    <w:rsid w:val="00D21762"/>
    <w:rsid w:val="00D21866"/>
    <w:rsid w:val="00D21BCA"/>
    <w:rsid w:val="00D21D7D"/>
    <w:rsid w:val="00D2221C"/>
    <w:rsid w:val="00D226C1"/>
    <w:rsid w:val="00D2282F"/>
    <w:rsid w:val="00D2286B"/>
    <w:rsid w:val="00D2291F"/>
    <w:rsid w:val="00D22A77"/>
    <w:rsid w:val="00D22D02"/>
    <w:rsid w:val="00D22D8E"/>
    <w:rsid w:val="00D22EB5"/>
    <w:rsid w:val="00D23135"/>
    <w:rsid w:val="00D234F9"/>
    <w:rsid w:val="00D235B4"/>
    <w:rsid w:val="00D2379B"/>
    <w:rsid w:val="00D23880"/>
    <w:rsid w:val="00D23B05"/>
    <w:rsid w:val="00D23FBD"/>
    <w:rsid w:val="00D23FFA"/>
    <w:rsid w:val="00D240C2"/>
    <w:rsid w:val="00D2446A"/>
    <w:rsid w:val="00D2472F"/>
    <w:rsid w:val="00D247F1"/>
    <w:rsid w:val="00D24C76"/>
    <w:rsid w:val="00D253D6"/>
    <w:rsid w:val="00D256B4"/>
    <w:rsid w:val="00D25AEA"/>
    <w:rsid w:val="00D26004"/>
    <w:rsid w:val="00D26093"/>
    <w:rsid w:val="00D26364"/>
    <w:rsid w:val="00D268D2"/>
    <w:rsid w:val="00D26A0D"/>
    <w:rsid w:val="00D26E30"/>
    <w:rsid w:val="00D27134"/>
    <w:rsid w:val="00D2734B"/>
    <w:rsid w:val="00D27BDA"/>
    <w:rsid w:val="00D301B0"/>
    <w:rsid w:val="00D30455"/>
    <w:rsid w:val="00D30526"/>
    <w:rsid w:val="00D30A56"/>
    <w:rsid w:val="00D30E0A"/>
    <w:rsid w:val="00D30E28"/>
    <w:rsid w:val="00D3198B"/>
    <w:rsid w:val="00D319B0"/>
    <w:rsid w:val="00D31FEA"/>
    <w:rsid w:val="00D321C5"/>
    <w:rsid w:val="00D3274C"/>
    <w:rsid w:val="00D32977"/>
    <w:rsid w:val="00D32AF0"/>
    <w:rsid w:val="00D32D8F"/>
    <w:rsid w:val="00D32F31"/>
    <w:rsid w:val="00D3349E"/>
    <w:rsid w:val="00D33DC6"/>
    <w:rsid w:val="00D33E58"/>
    <w:rsid w:val="00D33E7F"/>
    <w:rsid w:val="00D3447C"/>
    <w:rsid w:val="00D3447E"/>
    <w:rsid w:val="00D346A3"/>
    <w:rsid w:val="00D346FE"/>
    <w:rsid w:val="00D34808"/>
    <w:rsid w:val="00D34A8D"/>
    <w:rsid w:val="00D34B45"/>
    <w:rsid w:val="00D34DC7"/>
    <w:rsid w:val="00D352A8"/>
    <w:rsid w:val="00D3576C"/>
    <w:rsid w:val="00D358FC"/>
    <w:rsid w:val="00D35D2B"/>
    <w:rsid w:val="00D35D64"/>
    <w:rsid w:val="00D35E1C"/>
    <w:rsid w:val="00D36224"/>
    <w:rsid w:val="00D36242"/>
    <w:rsid w:val="00D365E3"/>
    <w:rsid w:val="00D3684B"/>
    <w:rsid w:val="00D36EBC"/>
    <w:rsid w:val="00D3723F"/>
    <w:rsid w:val="00D373E0"/>
    <w:rsid w:val="00D3745B"/>
    <w:rsid w:val="00D374B5"/>
    <w:rsid w:val="00D375F6"/>
    <w:rsid w:val="00D3788C"/>
    <w:rsid w:val="00D37CF1"/>
    <w:rsid w:val="00D40353"/>
    <w:rsid w:val="00D4082A"/>
    <w:rsid w:val="00D40B85"/>
    <w:rsid w:val="00D40EFF"/>
    <w:rsid w:val="00D41201"/>
    <w:rsid w:val="00D41457"/>
    <w:rsid w:val="00D4174F"/>
    <w:rsid w:val="00D41817"/>
    <w:rsid w:val="00D41863"/>
    <w:rsid w:val="00D41A33"/>
    <w:rsid w:val="00D41BE8"/>
    <w:rsid w:val="00D41DCB"/>
    <w:rsid w:val="00D42023"/>
    <w:rsid w:val="00D422D5"/>
    <w:rsid w:val="00D4241F"/>
    <w:rsid w:val="00D429F3"/>
    <w:rsid w:val="00D429FD"/>
    <w:rsid w:val="00D42A06"/>
    <w:rsid w:val="00D43121"/>
    <w:rsid w:val="00D43691"/>
    <w:rsid w:val="00D4381F"/>
    <w:rsid w:val="00D43B5A"/>
    <w:rsid w:val="00D43BF2"/>
    <w:rsid w:val="00D43C7F"/>
    <w:rsid w:val="00D43D0C"/>
    <w:rsid w:val="00D44235"/>
    <w:rsid w:val="00D44345"/>
    <w:rsid w:val="00D4462D"/>
    <w:rsid w:val="00D4476B"/>
    <w:rsid w:val="00D44AB4"/>
    <w:rsid w:val="00D44EE4"/>
    <w:rsid w:val="00D45537"/>
    <w:rsid w:val="00D45D01"/>
    <w:rsid w:val="00D45D6F"/>
    <w:rsid w:val="00D45E8F"/>
    <w:rsid w:val="00D45FB4"/>
    <w:rsid w:val="00D4603F"/>
    <w:rsid w:val="00D46376"/>
    <w:rsid w:val="00D46540"/>
    <w:rsid w:val="00D465F8"/>
    <w:rsid w:val="00D46901"/>
    <w:rsid w:val="00D46A76"/>
    <w:rsid w:val="00D46BFF"/>
    <w:rsid w:val="00D47158"/>
    <w:rsid w:val="00D4720E"/>
    <w:rsid w:val="00D473F4"/>
    <w:rsid w:val="00D475DE"/>
    <w:rsid w:val="00D47853"/>
    <w:rsid w:val="00D47A5C"/>
    <w:rsid w:val="00D47AC0"/>
    <w:rsid w:val="00D47C86"/>
    <w:rsid w:val="00D47D97"/>
    <w:rsid w:val="00D5026A"/>
    <w:rsid w:val="00D506CB"/>
    <w:rsid w:val="00D50CA3"/>
    <w:rsid w:val="00D50D28"/>
    <w:rsid w:val="00D50ED7"/>
    <w:rsid w:val="00D50EEA"/>
    <w:rsid w:val="00D51A7F"/>
    <w:rsid w:val="00D52261"/>
    <w:rsid w:val="00D525CF"/>
    <w:rsid w:val="00D526BB"/>
    <w:rsid w:val="00D528CC"/>
    <w:rsid w:val="00D52AB1"/>
    <w:rsid w:val="00D52B1E"/>
    <w:rsid w:val="00D52CF0"/>
    <w:rsid w:val="00D53014"/>
    <w:rsid w:val="00D53086"/>
    <w:rsid w:val="00D531AE"/>
    <w:rsid w:val="00D531F7"/>
    <w:rsid w:val="00D53351"/>
    <w:rsid w:val="00D53957"/>
    <w:rsid w:val="00D53ADA"/>
    <w:rsid w:val="00D53C2A"/>
    <w:rsid w:val="00D54007"/>
    <w:rsid w:val="00D54412"/>
    <w:rsid w:val="00D544DE"/>
    <w:rsid w:val="00D54AD9"/>
    <w:rsid w:val="00D54B55"/>
    <w:rsid w:val="00D54B8A"/>
    <w:rsid w:val="00D54BF7"/>
    <w:rsid w:val="00D54CC6"/>
    <w:rsid w:val="00D552AB"/>
    <w:rsid w:val="00D554DF"/>
    <w:rsid w:val="00D555F0"/>
    <w:rsid w:val="00D557F5"/>
    <w:rsid w:val="00D5582F"/>
    <w:rsid w:val="00D55B07"/>
    <w:rsid w:val="00D55B71"/>
    <w:rsid w:val="00D55B7F"/>
    <w:rsid w:val="00D56122"/>
    <w:rsid w:val="00D5678F"/>
    <w:rsid w:val="00D56C32"/>
    <w:rsid w:val="00D56DC8"/>
    <w:rsid w:val="00D57186"/>
    <w:rsid w:val="00D57263"/>
    <w:rsid w:val="00D57353"/>
    <w:rsid w:val="00D573D1"/>
    <w:rsid w:val="00D57666"/>
    <w:rsid w:val="00D577B1"/>
    <w:rsid w:val="00D57A71"/>
    <w:rsid w:val="00D57AF7"/>
    <w:rsid w:val="00D57AFA"/>
    <w:rsid w:val="00D57C80"/>
    <w:rsid w:val="00D57FC4"/>
    <w:rsid w:val="00D60070"/>
    <w:rsid w:val="00D601DE"/>
    <w:rsid w:val="00D60279"/>
    <w:rsid w:val="00D602D7"/>
    <w:rsid w:val="00D6033E"/>
    <w:rsid w:val="00D60A2D"/>
    <w:rsid w:val="00D60CD2"/>
    <w:rsid w:val="00D60D1F"/>
    <w:rsid w:val="00D60EAB"/>
    <w:rsid w:val="00D616E6"/>
    <w:rsid w:val="00D618ED"/>
    <w:rsid w:val="00D620B0"/>
    <w:rsid w:val="00D62573"/>
    <w:rsid w:val="00D6266A"/>
    <w:rsid w:val="00D6298C"/>
    <w:rsid w:val="00D62B50"/>
    <w:rsid w:val="00D6337B"/>
    <w:rsid w:val="00D63690"/>
    <w:rsid w:val="00D639E3"/>
    <w:rsid w:val="00D63E9C"/>
    <w:rsid w:val="00D63E9E"/>
    <w:rsid w:val="00D649D0"/>
    <w:rsid w:val="00D64F75"/>
    <w:rsid w:val="00D6579A"/>
    <w:rsid w:val="00D65A68"/>
    <w:rsid w:val="00D65D2D"/>
    <w:rsid w:val="00D65D9C"/>
    <w:rsid w:val="00D66041"/>
    <w:rsid w:val="00D662F2"/>
    <w:rsid w:val="00D6665E"/>
    <w:rsid w:val="00D66959"/>
    <w:rsid w:val="00D66AD9"/>
    <w:rsid w:val="00D66B6F"/>
    <w:rsid w:val="00D66F8F"/>
    <w:rsid w:val="00D67078"/>
    <w:rsid w:val="00D67286"/>
    <w:rsid w:val="00D675AD"/>
    <w:rsid w:val="00D67744"/>
    <w:rsid w:val="00D678FA"/>
    <w:rsid w:val="00D6796C"/>
    <w:rsid w:val="00D67A91"/>
    <w:rsid w:val="00D67C21"/>
    <w:rsid w:val="00D67C53"/>
    <w:rsid w:val="00D67E6E"/>
    <w:rsid w:val="00D67EBD"/>
    <w:rsid w:val="00D702BF"/>
    <w:rsid w:val="00D702F5"/>
    <w:rsid w:val="00D7050F"/>
    <w:rsid w:val="00D706AD"/>
    <w:rsid w:val="00D709F7"/>
    <w:rsid w:val="00D70A0E"/>
    <w:rsid w:val="00D71473"/>
    <w:rsid w:val="00D718BE"/>
    <w:rsid w:val="00D719A6"/>
    <w:rsid w:val="00D71CAD"/>
    <w:rsid w:val="00D71E14"/>
    <w:rsid w:val="00D71E7C"/>
    <w:rsid w:val="00D72154"/>
    <w:rsid w:val="00D721BD"/>
    <w:rsid w:val="00D725F5"/>
    <w:rsid w:val="00D729FB"/>
    <w:rsid w:val="00D72C3A"/>
    <w:rsid w:val="00D72E67"/>
    <w:rsid w:val="00D72EF7"/>
    <w:rsid w:val="00D7327A"/>
    <w:rsid w:val="00D73514"/>
    <w:rsid w:val="00D736E6"/>
    <w:rsid w:val="00D737FD"/>
    <w:rsid w:val="00D73850"/>
    <w:rsid w:val="00D73872"/>
    <w:rsid w:val="00D73A76"/>
    <w:rsid w:val="00D73B73"/>
    <w:rsid w:val="00D73F16"/>
    <w:rsid w:val="00D746F0"/>
    <w:rsid w:val="00D7472C"/>
    <w:rsid w:val="00D74938"/>
    <w:rsid w:val="00D74986"/>
    <w:rsid w:val="00D749E6"/>
    <w:rsid w:val="00D74A45"/>
    <w:rsid w:val="00D74B4D"/>
    <w:rsid w:val="00D74C1C"/>
    <w:rsid w:val="00D74ED3"/>
    <w:rsid w:val="00D75129"/>
    <w:rsid w:val="00D75427"/>
    <w:rsid w:val="00D75F5F"/>
    <w:rsid w:val="00D761D1"/>
    <w:rsid w:val="00D76324"/>
    <w:rsid w:val="00D764A8"/>
    <w:rsid w:val="00D76758"/>
    <w:rsid w:val="00D76974"/>
    <w:rsid w:val="00D76C5E"/>
    <w:rsid w:val="00D76FFB"/>
    <w:rsid w:val="00D770DA"/>
    <w:rsid w:val="00D77987"/>
    <w:rsid w:val="00D779E1"/>
    <w:rsid w:val="00D77AB8"/>
    <w:rsid w:val="00D77BC9"/>
    <w:rsid w:val="00D77BD8"/>
    <w:rsid w:val="00D77C84"/>
    <w:rsid w:val="00D800C2"/>
    <w:rsid w:val="00D800E6"/>
    <w:rsid w:val="00D804D9"/>
    <w:rsid w:val="00D809C4"/>
    <w:rsid w:val="00D80A90"/>
    <w:rsid w:val="00D80B52"/>
    <w:rsid w:val="00D80C1D"/>
    <w:rsid w:val="00D80C2F"/>
    <w:rsid w:val="00D8106F"/>
    <w:rsid w:val="00D810EC"/>
    <w:rsid w:val="00D8116F"/>
    <w:rsid w:val="00D811D2"/>
    <w:rsid w:val="00D81444"/>
    <w:rsid w:val="00D81762"/>
    <w:rsid w:val="00D817DE"/>
    <w:rsid w:val="00D81929"/>
    <w:rsid w:val="00D81C7D"/>
    <w:rsid w:val="00D81E41"/>
    <w:rsid w:val="00D822D2"/>
    <w:rsid w:val="00D82C3B"/>
    <w:rsid w:val="00D82CED"/>
    <w:rsid w:val="00D82DA9"/>
    <w:rsid w:val="00D82EA1"/>
    <w:rsid w:val="00D82FF4"/>
    <w:rsid w:val="00D83103"/>
    <w:rsid w:val="00D83134"/>
    <w:rsid w:val="00D831DD"/>
    <w:rsid w:val="00D8325A"/>
    <w:rsid w:val="00D834B2"/>
    <w:rsid w:val="00D835C8"/>
    <w:rsid w:val="00D83627"/>
    <w:rsid w:val="00D83787"/>
    <w:rsid w:val="00D83948"/>
    <w:rsid w:val="00D83990"/>
    <w:rsid w:val="00D83A57"/>
    <w:rsid w:val="00D83AFA"/>
    <w:rsid w:val="00D83B7B"/>
    <w:rsid w:val="00D83C86"/>
    <w:rsid w:val="00D83FB5"/>
    <w:rsid w:val="00D84203"/>
    <w:rsid w:val="00D8460C"/>
    <w:rsid w:val="00D84A59"/>
    <w:rsid w:val="00D84B16"/>
    <w:rsid w:val="00D84F94"/>
    <w:rsid w:val="00D85035"/>
    <w:rsid w:val="00D85368"/>
    <w:rsid w:val="00D853E4"/>
    <w:rsid w:val="00D85553"/>
    <w:rsid w:val="00D856AB"/>
    <w:rsid w:val="00D859EF"/>
    <w:rsid w:val="00D85EC0"/>
    <w:rsid w:val="00D85F2E"/>
    <w:rsid w:val="00D8604A"/>
    <w:rsid w:val="00D86184"/>
    <w:rsid w:val="00D8619B"/>
    <w:rsid w:val="00D86445"/>
    <w:rsid w:val="00D8692A"/>
    <w:rsid w:val="00D8699E"/>
    <w:rsid w:val="00D869EC"/>
    <w:rsid w:val="00D86E37"/>
    <w:rsid w:val="00D86FA4"/>
    <w:rsid w:val="00D8708A"/>
    <w:rsid w:val="00D870A0"/>
    <w:rsid w:val="00D870FC"/>
    <w:rsid w:val="00D87105"/>
    <w:rsid w:val="00D871C4"/>
    <w:rsid w:val="00D8722E"/>
    <w:rsid w:val="00D873D2"/>
    <w:rsid w:val="00D87B15"/>
    <w:rsid w:val="00D87C27"/>
    <w:rsid w:val="00D87E65"/>
    <w:rsid w:val="00D87F45"/>
    <w:rsid w:val="00D902F4"/>
    <w:rsid w:val="00D9066A"/>
    <w:rsid w:val="00D90774"/>
    <w:rsid w:val="00D907AA"/>
    <w:rsid w:val="00D90B32"/>
    <w:rsid w:val="00D90B46"/>
    <w:rsid w:val="00D90C1D"/>
    <w:rsid w:val="00D90E78"/>
    <w:rsid w:val="00D9159A"/>
    <w:rsid w:val="00D91670"/>
    <w:rsid w:val="00D918BD"/>
    <w:rsid w:val="00D91B01"/>
    <w:rsid w:val="00D91B12"/>
    <w:rsid w:val="00D91EB4"/>
    <w:rsid w:val="00D92090"/>
    <w:rsid w:val="00D9229F"/>
    <w:rsid w:val="00D92719"/>
    <w:rsid w:val="00D92A98"/>
    <w:rsid w:val="00D92B32"/>
    <w:rsid w:val="00D92E1C"/>
    <w:rsid w:val="00D93631"/>
    <w:rsid w:val="00D93951"/>
    <w:rsid w:val="00D93C57"/>
    <w:rsid w:val="00D93EB8"/>
    <w:rsid w:val="00D94998"/>
    <w:rsid w:val="00D94B86"/>
    <w:rsid w:val="00D95070"/>
    <w:rsid w:val="00D957AA"/>
    <w:rsid w:val="00D9596C"/>
    <w:rsid w:val="00D95B6B"/>
    <w:rsid w:val="00D95D92"/>
    <w:rsid w:val="00D95FE6"/>
    <w:rsid w:val="00D962AF"/>
    <w:rsid w:val="00D96320"/>
    <w:rsid w:val="00D963A1"/>
    <w:rsid w:val="00D96516"/>
    <w:rsid w:val="00D9686F"/>
    <w:rsid w:val="00D96B11"/>
    <w:rsid w:val="00D96D4A"/>
    <w:rsid w:val="00D97278"/>
    <w:rsid w:val="00D97367"/>
    <w:rsid w:val="00D9753B"/>
    <w:rsid w:val="00D97D37"/>
    <w:rsid w:val="00DA00DE"/>
    <w:rsid w:val="00DA027C"/>
    <w:rsid w:val="00DA0652"/>
    <w:rsid w:val="00DA0FEC"/>
    <w:rsid w:val="00DA159E"/>
    <w:rsid w:val="00DA18F0"/>
    <w:rsid w:val="00DA1C24"/>
    <w:rsid w:val="00DA1DA7"/>
    <w:rsid w:val="00DA232C"/>
    <w:rsid w:val="00DA2D30"/>
    <w:rsid w:val="00DA2E95"/>
    <w:rsid w:val="00DA311D"/>
    <w:rsid w:val="00DA3299"/>
    <w:rsid w:val="00DA337E"/>
    <w:rsid w:val="00DA37BE"/>
    <w:rsid w:val="00DA3824"/>
    <w:rsid w:val="00DA3B04"/>
    <w:rsid w:val="00DA3C66"/>
    <w:rsid w:val="00DA3FDA"/>
    <w:rsid w:val="00DA4053"/>
    <w:rsid w:val="00DA495D"/>
    <w:rsid w:val="00DA4A84"/>
    <w:rsid w:val="00DA4B17"/>
    <w:rsid w:val="00DA4B30"/>
    <w:rsid w:val="00DA4BFD"/>
    <w:rsid w:val="00DA4F79"/>
    <w:rsid w:val="00DA5286"/>
    <w:rsid w:val="00DA52EE"/>
    <w:rsid w:val="00DA5494"/>
    <w:rsid w:val="00DA5969"/>
    <w:rsid w:val="00DA5B68"/>
    <w:rsid w:val="00DA5C11"/>
    <w:rsid w:val="00DA5C8F"/>
    <w:rsid w:val="00DA5D46"/>
    <w:rsid w:val="00DA5D8C"/>
    <w:rsid w:val="00DA5E9F"/>
    <w:rsid w:val="00DA618D"/>
    <w:rsid w:val="00DA6579"/>
    <w:rsid w:val="00DA67F1"/>
    <w:rsid w:val="00DA686C"/>
    <w:rsid w:val="00DA6B58"/>
    <w:rsid w:val="00DA6BAE"/>
    <w:rsid w:val="00DA74A3"/>
    <w:rsid w:val="00DA74CE"/>
    <w:rsid w:val="00DA78B2"/>
    <w:rsid w:val="00DA7B09"/>
    <w:rsid w:val="00DB002F"/>
    <w:rsid w:val="00DB0510"/>
    <w:rsid w:val="00DB0571"/>
    <w:rsid w:val="00DB0784"/>
    <w:rsid w:val="00DB0854"/>
    <w:rsid w:val="00DB0C11"/>
    <w:rsid w:val="00DB0E3F"/>
    <w:rsid w:val="00DB0E54"/>
    <w:rsid w:val="00DB111F"/>
    <w:rsid w:val="00DB1769"/>
    <w:rsid w:val="00DB258B"/>
    <w:rsid w:val="00DB26D4"/>
    <w:rsid w:val="00DB29EA"/>
    <w:rsid w:val="00DB2E16"/>
    <w:rsid w:val="00DB33C2"/>
    <w:rsid w:val="00DB353C"/>
    <w:rsid w:val="00DB3A34"/>
    <w:rsid w:val="00DB3B2F"/>
    <w:rsid w:val="00DB3C4E"/>
    <w:rsid w:val="00DB3D55"/>
    <w:rsid w:val="00DB405C"/>
    <w:rsid w:val="00DB4403"/>
    <w:rsid w:val="00DB4826"/>
    <w:rsid w:val="00DB4B2B"/>
    <w:rsid w:val="00DB5968"/>
    <w:rsid w:val="00DB5E70"/>
    <w:rsid w:val="00DB5E80"/>
    <w:rsid w:val="00DB606B"/>
    <w:rsid w:val="00DB63C8"/>
    <w:rsid w:val="00DB642A"/>
    <w:rsid w:val="00DB6C1D"/>
    <w:rsid w:val="00DB6D7B"/>
    <w:rsid w:val="00DB70A2"/>
    <w:rsid w:val="00DB7164"/>
    <w:rsid w:val="00DB74C8"/>
    <w:rsid w:val="00DB7558"/>
    <w:rsid w:val="00DB76FE"/>
    <w:rsid w:val="00DB781E"/>
    <w:rsid w:val="00DB7853"/>
    <w:rsid w:val="00DB7A38"/>
    <w:rsid w:val="00DB7E49"/>
    <w:rsid w:val="00DC0126"/>
    <w:rsid w:val="00DC031B"/>
    <w:rsid w:val="00DC0340"/>
    <w:rsid w:val="00DC04EB"/>
    <w:rsid w:val="00DC0521"/>
    <w:rsid w:val="00DC056B"/>
    <w:rsid w:val="00DC0828"/>
    <w:rsid w:val="00DC0E07"/>
    <w:rsid w:val="00DC11AE"/>
    <w:rsid w:val="00DC12DD"/>
    <w:rsid w:val="00DC13F1"/>
    <w:rsid w:val="00DC1711"/>
    <w:rsid w:val="00DC175A"/>
    <w:rsid w:val="00DC1AE1"/>
    <w:rsid w:val="00DC1CEC"/>
    <w:rsid w:val="00DC1E25"/>
    <w:rsid w:val="00DC1EBF"/>
    <w:rsid w:val="00DC209F"/>
    <w:rsid w:val="00DC2124"/>
    <w:rsid w:val="00DC24C4"/>
    <w:rsid w:val="00DC25BC"/>
    <w:rsid w:val="00DC28E7"/>
    <w:rsid w:val="00DC2F26"/>
    <w:rsid w:val="00DC39E8"/>
    <w:rsid w:val="00DC3AB8"/>
    <w:rsid w:val="00DC3C27"/>
    <w:rsid w:val="00DC3DDF"/>
    <w:rsid w:val="00DC3F71"/>
    <w:rsid w:val="00DC4083"/>
    <w:rsid w:val="00DC43F7"/>
    <w:rsid w:val="00DC45DB"/>
    <w:rsid w:val="00DC4E7C"/>
    <w:rsid w:val="00DC4FA1"/>
    <w:rsid w:val="00DC540E"/>
    <w:rsid w:val="00DC5475"/>
    <w:rsid w:val="00DC5BB5"/>
    <w:rsid w:val="00DC5D89"/>
    <w:rsid w:val="00DC5F40"/>
    <w:rsid w:val="00DC6032"/>
    <w:rsid w:val="00DC6440"/>
    <w:rsid w:val="00DC657A"/>
    <w:rsid w:val="00DC6662"/>
    <w:rsid w:val="00DC6C14"/>
    <w:rsid w:val="00DC6F47"/>
    <w:rsid w:val="00DC71EA"/>
    <w:rsid w:val="00DC769C"/>
    <w:rsid w:val="00DC7925"/>
    <w:rsid w:val="00DC7BCA"/>
    <w:rsid w:val="00DD0042"/>
    <w:rsid w:val="00DD03E5"/>
    <w:rsid w:val="00DD0792"/>
    <w:rsid w:val="00DD0889"/>
    <w:rsid w:val="00DD0968"/>
    <w:rsid w:val="00DD09AE"/>
    <w:rsid w:val="00DD0D93"/>
    <w:rsid w:val="00DD0DBD"/>
    <w:rsid w:val="00DD107A"/>
    <w:rsid w:val="00DD1173"/>
    <w:rsid w:val="00DD13FC"/>
    <w:rsid w:val="00DD192A"/>
    <w:rsid w:val="00DD1D2E"/>
    <w:rsid w:val="00DD1FF8"/>
    <w:rsid w:val="00DD20A4"/>
    <w:rsid w:val="00DD21A1"/>
    <w:rsid w:val="00DD23D6"/>
    <w:rsid w:val="00DD2826"/>
    <w:rsid w:val="00DD2903"/>
    <w:rsid w:val="00DD2F90"/>
    <w:rsid w:val="00DD3289"/>
    <w:rsid w:val="00DD36E7"/>
    <w:rsid w:val="00DD37C9"/>
    <w:rsid w:val="00DD3A60"/>
    <w:rsid w:val="00DD3BBE"/>
    <w:rsid w:val="00DD3FBB"/>
    <w:rsid w:val="00DD43A3"/>
    <w:rsid w:val="00DD4847"/>
    <w:rsid w:val="00DD48DA"/>
    <w:rsid w:val="00DD491C"/>
    <w:rsid w:val="00DD4CA0"/>
    <w:rsid w:val="00DD4EDD"/>
    <w:rsid w:val="00DD4F0B"/>
    <w:rsid w:val="00DD4F8F"/>
    <w:rsid w:val="00DD50E1"/>
    <w:rsid w:val="00DD52C8"/>
    <w:rsid w:val="00DD539E"/>
    <w:rsid w:val="00DD5464"/>
    <w:rsid w:val="00DD57BB"/>
    <w:rsid w:val="00DD5ACB"/>
    <w:rsid w:val="00DD5AFA"/>
    <w:rsid w:val="00DD5BA9"/>
    <w:rsid w:val="00DD6094"/>
    <w:rsid w:val="00DD60EC"/>
    <w:rsid w:val="00DD64D3"/>
    <w:rsid w:val="00DD6802"/>
    <w:rsid w:val="00DD6981"/>
    <w:rsid w:val="00DD6B95"/>
    <w:rsid w:val="00DD7030"/>
    <w:rsid w:val="00DD7184"/>
    <w:rsid w:val="00DD7226"/>
    <w:rsid w:val="00DD758F"/>
    <w:rsid w:val="00DD7678"/>
    <w:rsid w:val="00DD780E"/>
    <w:rsid w:val="00DD78AC"/>
    <w:rsid w:val="00DD7907"/>
    <w:rsid w:val="00DD7E47"/>
    <w:rsid w:val="00DD7E7B"/>
    <w:rsid w:val="00DE010D"/>
    <w:rsid w:val="00DE03C7"/>
    <w:rsid w:val="00DE04F4"/>
    <w:rsid w:val="00DE09AF"/>
    <w:rsid w:val="00DE0A29"/>
    <w:rsid w:val="00DE1005"/>
    <w:rsid w:val="00DE1015"/>
    <w:rsid w:val="00DE10A7"/>
    <w:rsid w:val="00DE1286"/>
    <w:rsid w:val="00DE142D"/>
    <w:rsid w:val="00DE14AF"/>
    <w:rsid w:val="00DE14D0"/>
    <w:rsid w:val="00DE1515"/>
    <w:rsid w:val="00DE1643"/>
    <w:rsid w:val="00DE1656"/>
    <w:rsid w:val="00DE1988"/>
    <w:rsid w:val="00DE19F6"/>
    <w:rsid w:val="00DE1BA9"/>
    <w:rsid w:val="00DE1FAB"/>
    <w:rsid w:val="00DE2361"/>
    <w:rsid w:val="00DE2426"/>
    <w:rsid w:val="00DE243B"/>
    <w:rsid w:val="00DE2725"/>
    <w:rsid w:val="00DE27AA"/>
    <w:rsid w:val="00DE2C7D"/>
    <w:rsid w:val="00DE4247"/>
    <w:rsid w:val="00DE4923"/>
    <w:rsid w:val="00DE4B91"/>
    <w:rsid w:val="00DE4BA8"/>
    <w:rsid w:val="00DE4C34"/>
    <w:rsid w:val="00DE55CF"/>
    <w:rsid w:val="00DE5968"/>
    <w:rsid w:val="00DE5A34"/>
    <w:rsid w:val="00DE5C16"/>
    <w:rsid w:val="00DE5F4A"/>
    <w:rsid w:val="00DE60F0"/>
    <w:rsid w:val="00DE617B"/>
    <w:rsid w:val="00DE6CD2"/>
    <w:rsid w:val="00DE70CD"/>
    <w:rsid w:val="00DE7174"/>
    <w:rsid w:val="00DE7388"/>
    <w:rsid w:val="00DE74C9"/>
    <w:rsid w:val="00DE7555"/>
    <w:rsid w:val="00DE75BB"/>
    <w:rsid w:val="00DE7A46"/>
    <w:rsid w:val="00DE7C76"/>
    <w:rsid w:val="00DE7F2E"/>
    <w:rsid w:val="00DF0151"/>
    <w:rsid w:val="00DF0334"/>
    <w:rsid w:val="00DF06B3"/>
    <w:rsid w:val="00DF094D"/>
    <w:rsid w:val="00DF127A"/>
    <w:rsid w:val="00DF16A1"/>
    <w:rsid w:val="00DF174F"/>
    <w:rsid w:val="00DF1979"/>
    <w:rsid w:val="00DF1D55"/>
    <w:rsid w:val="00DF1DA9"/>
    <w:rsid w:val="00DF2665"/>
    <w:rsid w:val="00DF2ED4"/>
    <w:rsid w:val="00DF3405"/>
    <w:rsid w:val="00DF3616"/>
    <w:rsid w:val="00DF36A6"/>
    <w:rsid w:val="00DF3973"/>
    <w:rsid w:val="00DF3992"/>
    <w:rsid w:val="00DF3D84"/>
    <w:rsid w:val="00DF428E"/>
    <w:rsid w:val="00DF4A91"/>
    <w:rsid w:val="00DF4E19"/>
    <w:rsid w:val="00DF4F8F"/>
    <w:rsid w:val="00DF5401"/>
    <w:rsid w:val="00DF5754"/>
    <w:rsid w:val="00DF5ACA"/>
    <w:rsid w:val="00DF5D87"/>
    <w:rsid w:val="00DF629E"/>
    <w:rsid w:val="00DF6BA1"/>
    <w:rsid w:val="00DF6D35"/>
    <w:rsid w:val="00DF7016"/>
    <w:rsid w:val="00DF7064"/>
    <w:rsid w:val="00DF710A"/>
    <w:rsid w:val="00DF7308"/>
    <w:rsid w:val="00DF7526"/>
    <w:rsid w:val="00DF7618"/>
    <w:rsid w:val="00DF7A23"/>
    <w:rsid w:val="00DF7B67"/>
    <w:rsid w:val="00DF7C95"/>
    <w:rsid w:val="00DF7D0A"/>
    <w:rsid w:val="00DF7E02"/>
    <w:rsid w:val="00DF7F70"/>
    <w:rsid w:val="00E0022A"/>
    <w:rsid w:val="00E00369"/>
    <w:rsid w:val="00E0100A"/>
    <w:rsid w:val="00E013D8"/>
    <w:rsid w:val="00E0166A"/>
    <w:rsid w:val="00E0175E"/>
    <w:rsid w:val="00E0194C"/>
    <w:rsid w:val="00E01BA7"/>
    <w:rsid w:val="00E01D97"/>
    <w:rsid w:val="00E0208E"/>
    <w:rsid w:val="00E021D7"/>
    <w:rsid w:val="00E02273"/>
    <w:rsid w:val="00E02583"/>
    <w:rsid w:val="00E025E1"/>
    <w:rsid w:val="00E02FC7"/>
    <w:rsid w:val="00E03320"/>
    <w:rsid w:val="00E035EB"/>
    <w:rsid w:val="00E03973"/>
    <w:rsid w:val="00E03F14"/>
    <w:rsid w:val="00E04031"/>
    <w:rsid w:val="00E0445F"/>
    <w:rsid w:val="00E04732"/>
    <w:rsid w:val="00E047B3"/>
    <w:rsid w:val="00E0546C"/>
    <w:rsid w:val="00E057A8"/>
    <w:rsid w:val="00E0625C"/>
    <w:rsid w:val="00E0637B"/>
    <w:rsid w:val="00E063DB"/>
    <w:rsid w:val="00E0654A"/>
    <w:rsid w:val="00E0662C"/>
    <w:rsid w:val="00E0678F"/>
    <w:rsid w:val="00E06A80"/>
    <w:rsid w:val="00E0700B"/>
    <w:rsid w:val="00E07072"/>
    <w:rsid w:val="00E071E7"/>
    <w:rsid w:val="00E0720E"/>
    <w:rsid w:val="00E0758E"/>
    <w:rsid w:val="00E0779C"/>
    <w:rsid w:val="00E07EFB"/>
    <w:rsid w:val="00E07F58"/>
    <w:rsid w:val="00E07FB8"/>
    <w:rsid w:val="00E101CF"/>
    <w:rsid w:val="00E10264"/>
    <w:rsid w:val="00E103D5"/>
    <w:rsid w:val="00E104C1"/>
    <w:rsid w:val="00E108B6"/>
    <w:rsid w:val="00E10A83"/>
    <w:rsid w:val="00E10E68"/>
    <w:rsid w:val="00E1173D"/>
    <w:rsid w:val="00E1174E"/>
    <w:rsid w:val="00E11B60"/>
    <w:rsid w:val="00E1210F"/>
    <w:rsid w:val="00E124F9"/>
    <w:rsid w:val="00E128EE"/>
    <w:rsid w:val="00E12E3D"/>
    <w:rsid w:val="00E12F2B"/>
    <w:rsid w:val="00E13306"/>
    <w:rsid w:val="00E1357B"/>
    <w:rsid w:val="00E13C0C"/>
    <w:rsid w:val="00E148F8"/>
    <w:rsid w:val="00E14DDD"/>
    <w:rsid w:val="00E153B9"/>
    <w:rsid w:val="00E153E4"/>
    <w:rsid w:val="00E1540A"/>
    <w:rsid w:val="00E154EE"/>
    <w:rsid w:val="00E15804"/>
    <w:rsid w:val="00E15DCF"/>
    <w:rsid w:val="00E15E96"/>
    <w:rsid w:val="00E15F86"/>
    <w:rsid w:val="00E16029"/>
    <w:rsid w:val="00E162EE"/>
    <w:rsid w:val="00E166DA"/>
    <w:rsid w:val="00E166F5"/>
    <w:rsid w:val="00E16937"/>
    <w:rsid w:val="00E1697B"/>
    <w:rsid w:val="00E16DF8"/>
    <w:rsid w:val="00E174D6"/>
    <w:rsid w:val="00E175B9"/>
    <w:rsid w:val="00E17823"/>
    <w:rsid w:val="00E17B78"/>
    <w:rsid w:val="00E17FA0"/>
    <w:rsid w:val="00E2014A"/>
    <w:rsid w:val="00E20752"/>
    <w:rsid w:val="00E207B1"/>
    <w:rsid w:val="00E20920"/>
    <w:rsid w:val="00E209A4"/>
    <w:rsid w:val="00E21420"/>
    <w:rsid w:val="00E21565"/>
    <w:rsid w:val="00E215D8"/>
    <w:rsid w:val="00E21A15"/>
    <w:rsid w:val="00E21A24"/>
    <w:rsid w:val="00E21AA0"/>
    <w:rsid w:val="00E22081"/>
    <w:rsid w:val="00E221FC"/>
    <w:rsid w:val="00E22258"/>
    <w:rsid w:val="00E223C6"/>
    <w:rsid w:val="00E22491"/>
    <w:rsid w:val="00E22644"/>
    <w:rsid w:val="00E234C2"/>
    <w:rsid w:val="00E23546"/>
    <w:rsid w:val="00E23752"/>
    <w:rsid w:val="00E23842"/>
    <w:rsid w:val="00E23AC8"/>
    <w:rsid w:val="00E23D38"/>
    <w:rsid w:val="00E2414D"/>
    <w:rsid w:val="00E24161"/>
    <w:rsid w:val="00E24210"/>
    <w:rsid w:val="00E2468C"/>
    <w:rsid w:val="00E24975"/>
    <w:rsid w:val="00E24AAF"/>
    <w:rsid w:val="00E24F20"/>
    <w:rsid w:val="00E25051"/>
    <w:rsid w:val="00E25292"/>
    <w:rsid w:val="00E25429"/>
    <w:rsid w:val="00E25988"/>
    <w:rsid w:val="00E25FF5"/>
    <w:rsid w:val="00E265E6"/>
    <w:rsid w:val="00E268ED"/>
    <w:rsid w:val="00E26A60"/>
    <w:rsid w:val="00E27429"/>
    <w:rsid w:val="00E276F5"/>
    <w:rsid w:val="00E27AD4"/>
    <w:rsid w:val="00E27FB4"/>
    <w:rsid w:val="00E30783"/>
    <w:rsid w:val="00E30896"/>
    <w:rsid w:val="00E30D2D"/>
    <w:rsid w:val="00E30EFE"/>
    <w:rsid w:val="00E31124"/>
    <w:rsid w:val="00E3141A"/>
    <w:rsid w:val="00E31576"/>
    <w:rsid w:val="00E3178E"/>
    <w:rsid w:val="00E31B3C"/>
    <w:rsid w:val="00E31E84"/>
    <w:rsid w:val="00E31EA2"/>
    <w:rsid w:val="00E31F0B"/>
    <w:rsid w:val="00E3205A"/>
    <w:rsid w:val="00E3223A"/>
    <w:rsid w:val="00E3239E"/>
    <w:rsid w:val="00E32587"/>
    <w:rsid w:val="00E3275B"/>
    <w:rsid w:val="00E32EB2"/>
    <w:rsid w:val="00E32EF7"/>
    <w:rsid w:val="00E3314C"/>
    <w:rsid w:val="00E33235"/>
    <w:rsid w:val="00E333F6"/>
    <w:rsid w:val="00E3359D"/>
    <w:rsid w:val="00E33882"/>
    <w:rsid w:val="00E33919"/>
    <w:rsid w:val="00E33B0D"/>
    <w:rsid w:val="00E33BB7"/>
    <w:rsid w:val="00E34970"/>
    <w:rsid w:val="00E34A26"/>
    <w:rsid w:val="00E34A5F"/>
    <w:rsid w:val="00E34DCD"/>
    <w:rsid w:val="00E35055"/>
    <w:rsid w:val="00E351E2"/>
    <w:rsid w:val="00E35296"/>
    <w:rsid w:val="00E3536B"/>
    <w:rsid w:val="00E356E2"/>
    <w:rsid w:val="00E35C97"/>
    <w:rsid w:val="00E36FAB"/>
    <w:rsid w:val="00E3708D"/>
    <w:rsid w:val="00E371B8"/>
    <w:rsid w:val="00E3728E"/>
    <w:rsid w:val="00E37576"/>
    <w:rsid w:val="00E377F0"/>
    <w:rsid w:val="00E3794A"/>
    <w:rsid w:val="00E37CEB"/>
    <w:rsid w:val="00E37D03"/>
    <w:rsid w:val="00E37F5E"/>
    <w:rsid w:val="00E4015E"/>
    <w:rsid w:val="00E40271"/>
    <w:rsid w:val="00E403FB"/>
    <w:rsid w:val="00E40612"/>
    <w:rsid w:val="00E40988"/>
    <w:rsid w:val="00E40CC6"/>
    <w:rsid w:val="00E40CF0"/>
    <w:rsid w:val="00E40FD5"/>
    <w:rsid w:val="00E4115C"/>
    <w:rsid w:val="00E4119F"/>
    <w:rsid w:val="00E415F0"/>
    <w:rsid w:val="00E41AC6"/>
    <w:rsid w:val="00E41D8A"/>
    <w:rsid w:val="00E41EDF"/>
    <w:rsid w:val="00E41F00"/>
    <w:rsid w:val="00E42242"/>
    <w:rsid w:val="00E428A5"/>
    <w:rsid w:val="00E428CD"/>
    <w:rsid w:val="00E42920"/>
    <w:rsid w:val="00E42B8A"/>
    <w:rsid w:val="00E42F91"/>
    <w:rsid w:val="00E430AB"/>
    <w:rsid w:val="00E4331E"/>
    <w:rsid w:val="00E43511"/>
    <w:rsid w:val="00E43A9A"/>
    <w:rsid w:val="00E43C4B"/>
    <w:rsid w:val="00E43C63"/>
    <w:rsid w:val="00E43CC9"/>
    <w:rsid w:val="00E43FFF"/>
    <w:rsid w:val="00E448E5"/>
    <w:rsid w:val="00E44AB6"/>
    <w:rsid w:val="00E44BA9"/>
    <w:rsid w:val="00E4524D"/>
    <w:rsid w:val="00E4555E"/>
    <w:rsid w:val="00E45560"/>
    <w:rsid w:val="00E45802"/>
    <w:rsid w:val="00E45D4D"/>
    <w:rsid w:val="00E45DAB"/>
    <w:rsid w:val="00E45E45"/>
    <w:rsid w:val="00E460E1"/>
    <w:rsid w:val="00E4620C"/>
    <w:rsid w:val="00E46261"/>
    <w:rsid w:val="00E471D6"/>
    <w:rsid w:val="00E475E5"/>
    <w:rsid w:val="00E477B8"/>
    <w:rsid w:val="00E478DA"/>
    <w:rsid w:val="00E4796C"/>
    <w:rsid w:val="00E479EF"/>
    <w:rsid w:val="00E5007D"/>
    <w:rsid w:val="00E50763"/>
    <w:rsid w:val="00E5085E"/>
    <w:rsid w:val="00E508B2"/>
    <w:rsid w:val="00E50A99"/>
    <w:rsid w:val="00E50CA1"/>
    <w:rsid w:val="00E50D6F"/>
    <w:rsid w:val="00E50EF9"/>
    <w:rsid w:val="00E51054"/>
    <w:rsid w:val="00E5142E"/>
    <w:rsid w:val="00E51489"/>
    <w:rsid w:val="00E515C8"/>
    <w:rsid w:val="00E51919"/>
    <w:rsid w:val="00E51A7B"/>
    <w:rsid w:val="00E51C2F"/>
    <w:rsid w:val="00E51D55"/>
    <w:rsid w:val="00E51DA5"/>
    <w:rsid w:val="00E5215E"/>
    <w:rsid w:val="00E52284"/>
    <w:rsid w:val="00E522D8"/>
    <w:rsid w:val="00E52B83"/>
    <w:rsid w:val="00E52BDA"/>
    <w:rsid w:val="00E533C0"/>
    <w:rsid w:val="00E5346D"/>
    <w:rsid w:val="00E53545"/>
    <w:rsid w:val="00E5366B"/>
    <w:rsid w:val="00E53831"/>
    <w:rsid w:val="00E53975"/>
    <w:rsid w:val="00E539A1"/>
    <w:rsid w:val="00E53E64"/>
    <w:rsid w:val="00E53EB1"/>
    <w:rsid w:val="00E540A8"/>
    <w:rsid w:val="00E54127"/>
    <w:rsid w:val="00E541A1"/>
    <w:rsid w:val="00E547B1"/>
    <w:rsid w:val="00E54D07"/>
    <w:rsid w:val="00E54E90"/>
    <w:rsid w:val="00E55182"/>
    <w:rsid w:val="00E55805"/>
    <w:rsid w:val="00E55937"/>
    <w:rsid w:val="00E55B1B"/>
    <w:rsid w:val="00E55B69"/>
    <w:rsid w:val="00E55B6F"/>
    <w:rsid w:val="00E56264"/>
    <w:rsid w:val="00E562EF"/>
    <w:rsid w:val="00E56553"/>
    <w:rsid w:val="00E5670E"/>
    <w:rsid w:val="00E5678E"/>
    <w:rsid w:val="00E56AE5"/>
    <w:rsid w:val="00E56BF9"/>
    <w:rsid w:val="00E572F8"/>
    <w:rsid w:val="00E572FF"/>
    <w:rsid w:val="00E579D0"/>
    <w:rsid w:val="00E57B95"/>
    <w:rsid w:val="00E6022A"/>
    <w:rsid w:val="00E6028E"/>
    <w:rsid w:val="00E60769"/>
    <w:rsid w:val="00E60C48"/>
    <w:rsid w:val="00E61235"/>
    <w:rsid w:val="00E61834"/>
    <w:rsid w:val="00E61AE5"/>
    <w:rsid w:val="00E61F75"/>
    <w:rsid w:val="00E62284"/>
    <w:rsid w:val="00E62956"/>
    <w:rsid w:val="00E6299A"/>
    <w:rsid w:val="00E6299D"/>
    <w:rsid w:val="00E62A91"/>
    <w:rsid w:val="00E62E58"/>
    <w:rsid w:val="00E6361C"/>
    <w:rsid w:val="00E63716"/>
    <w:rsid w:val="00E6393A"/>
    <w:rsid w:val="00E63AE9"/>
    <w:rsid w:val="00E63B31"/>
    <w:rsid w:val="00E63CAC"/>
    <w:rsid w:val="00E645AF"/>
    <w:rsid w:val="00E648B6"/>
    <w:rsid w:val="00E648CA"/>
    <w:rsid w:val="00E64C98"/>
    <w:rsid w:val="00E64F1D"/>
    <w:rsid w:val="00E6528A"/>
    <w:rsid w:val="00E653B1"/>
    <w:rsid w:val="00E659CD"/>
    <w:rsid w:val="00E65C43"/>
    <w:rsid w:val="00E65DAC"/>
    <w:rsid w:val="00E6623F"/>
    <w:rsid w:val="00E6660E"/>
    <w:rsid w:val="00E667D2"/>
    <w:rsid w:val="00E66955"/>
    <w:rsid w:val="00E66B03"/>
    <w:rsid w:val="00E66E60"/>
    <w:rsid w:val="00E67001"/>
    <w:rsid w:val="00E674DA"/>
    <w:rsid w:val="00E7021D"/>
    <w:rsid w:val="00E70284"/>
    <w:rsid w:val="00E70E32"/>
    <w:rsid w:val="00E70F16"/>
    <w:rsid w:val="00E711E6"/>
    <w:rsid w:val="00E71514"/>
    <w:rsid w:val="00E71576"/>
    <w:rsid w:val="00E716CD"/>
    <w:rsid w:val="00E7179C"/>
    <w:rsid w:val="00E71844"/>
    <w:rsid w:val="00E72164"/>
    <w:rsid w:val="00E72AF5"/>
    <w:rsid w:val="00E72B0B"/>
    <w:rsid w:val="00E72F5E"/>
    <w:rsid w:val="00E733F8"/>
    <w:rsid w:val="00E73CD0"/>
    <w:rsid w:val="00E740CB"/>
    <w:rsid w:val="00E74218"/>
    <w:rsid w:val="00E745B7"/>
    <w:rsid w:val="00E74B49"/>
    <w:rsid w:val="00E74FDB"/>
    <w:rsid w:val="00E7548B"/>
    <w:rsid w:val="00E755E6"/>
    <w:rsid w:val="00E759BD"/>
    <w:rsid w:val="00E75D91"/>
    <w:rsid w:val="00E76465"/>
    <w:rsid w:val="00E76486"/>
    <w:rsid w:val="00E76493"/>
    <w:rsid w:val="00E7660C"/>
    <w:rsid w:val="00E76625"/>
    <w:rsid w:val="00E76B0F"/>
    <w:rsid w:val="00E76DC9"/>
    <w:rsid w:val="00E773CE"/>
    <w:rsid w:val="00E77767"/>
    <w:rsid w:val="00E777B2"/>
    <w:rsid w:val="00E7792C"/>
    <w:rsid w:val="00E779D1"/>
    <w:rsid w:val="00E77BD2"/>
    <w:rsid w:val="00E8028C"/>
    <w:rsid w:val="00E8033C"/>
    <w:rsid w:val="00E803EE"/>
    <w:rsid w:val="00E80555"/>
    <w:rsid w:val="00E80731"/>
    <w:rsid w:val="00E80AAD"/>
    <w:rsid w:val="00E80DFE"/>
    <w:rsid w:val="00E80FAF"/>
    <w:rsid w:val="00E8125B"/>
    <w:rsid w:val="00E812C1"/>
    <w:rsid w:val="00E8142D"/>
    <w:rsid w:val="00E817D1"/>
    <w:rsid w:val="00E81C49"/>
    <w:rsid w:val="00E81CA0"/>
    <w:rsid w:val="00E81CBA"/>
    <w:rsid w:val="00E81CDF"/>
    <w:rsid w:val="00E81D5D"/>
    <w:rsid w:val="00E820A4"/>
    <w:rsid w:val="00E82118"/>
    <w:rsid w:val="00E8215F"/>
    <w:rsid w:val="00E8224A"/>
    <w:rsid w:val="00E828CC"/>
    <w:rsid w:val="00E8290C"/>
    <w:rsid w:val="00E82B2A"/>
    <w:rsid w:val="00E82CCF"/>
    <w:rsid w:val="00E833F4"/>
    <w:rsid w:val="00E8361D"/>
    <w:rsid w:val="00E83858"/>
    <w:rsid w:val="00E83E4A"/>
    <w:rsid w:val="00E83E9D"/>
    <w:rsid w:val="00E843B2"/>
    <w:rsid w:val="00E8465C"/>
    <w:rsid w:val="00E84ABE"/>
    <w:rsid w:val="00E84ACD"/>
    <w:rsid w:val="00E853C9"/>
    <w:rsid w:val="00E85B5B"/>
    <w:rsid w:val="00E85E19"/>
    <w:rsid w:val="00E86035"/>
    <w:rsid w:val="00E86240"/>
    <w:rsid w:val="00E86607"/>
    <w:rsid w:val="00E86CC0"/>
    <w:rsid w:val="00E86E10"/>
    <w:rsid w:val="00E86F45"/>
    <w:rsid w:val="00E8700B"/>
    <w:rsid w:val="00E8716C"/>
    <w:rsid w:val="00E8748F"/>
    <w:rsid w:val="00E874A9"/>
    <w:rsid w:val="00E87C85"/>
    <w:rsid w:val="00E87CBC"/>
    <w:rsid w:val="00E87D63"/>
    <w:rsid w:val="00E87FD4"/>
    <w:rsid w:val="00E90072"/>
    <w:rsid w:val="00E904F7"/>
    <w:rsid w:val="00E9051D"/>
    <w:rsid w:val="00E90748"/>
    <w:rsid w:val="00E908E2"/>
    <w:rsid w:val="00E909D7"/>
    <w:rsid w:val="00E910FD"/>
    <w:rsid w:val="00E911A9"/>
    <w:rsid w:val="00E91267"/>
    <w:rsid w:val="00E91441"/>
    <w:rsid w:val="00E91499"/>
    <w:rsid w:val="00E9194E"/>
    <w:rsid w:val="00E91A75"/>
    <w:rsid w:val="00E920C4"/>
    <w:rsid w:val="00E923B6"/>
    <w:rsid w:val="00E9259C"/>
    <w:rsid w:val="00E92698"/>
    <w:rsid w:val="00E929C4"/>
    <w:rsid w:val="00E92BEB"/>
    <w:rsid w:val="00E92F64"/>
    <w:rsid w:val="00E93104"/>
    <w:rsid w:val="00E93169"/>
    <w:rsid w:val="00E931E7"/>
    <w:rsid w:val="00E93438"/>
    <w:rsid w:val="00E93512"/>
    <w:rsid w:val="00E9360D"/>
    <w:rsid w:val="00E93669"/>
    <w:rsid w:val="00E936F3"/>
    <w:rsid w:val="00E938BD"/>
    <w:rsid w:val="00E9394F"/>
    <w:rsid w:val="00E93A7A"/>
    <w:rsid w:val="00E93B28"/>
    <w:rsid w:val="00E93B2E"/>
    <w:rsid w:val="00E93C63"/>
    <w:rsid w:val="00E93EF0"/>
    <w:rsid w:val="00E93F47"/>
    <w:rsid w:val="00E94003"/>
    <w:rsid w:val="00E942ED"/>
    <w:rsid w:val="00E9431F"/>
    <w:rsid w:val="00E94ED7"/>
    <w:rsid w:val="00E94F17"/>
    <w:rsid w:val="00E95366"/>
    <w:rsid w:val="00E95668"/>
    <w:rsid w:val="00E956B9"/>
    <w:rsid w:val="00E95880"/>
    <w:rsid w:val="00E958B5"/>
    <w:rsid w:val="00E959C4"/>
    <w:rsid w:val="00E959D5"/>
    <w:rsid w:val="00E95AA4"/>
    <w:rsid w:val="00E95DA5"/>
    <w:rsid w:val="00E95EAD"/>
    <w:rsid w:val="00E95F16"/>
    <w:rsid w:val="00E95F4C"/>
    <w:rsid w:val="00E960C7"/>
    <w:rsid w:val="00E963B8"/>
    <w:rsid w:val="00E965D2"/>
    <w:rsid w:val="00E966E7"/>
    <w:rsid w:val="00E96AF0"/>
    <w:rsid w:val="00E96C69"/>
    <w:rsid w:val="00E9712D"/>
    <w:rsid w:val="00E97147"/>
    <w:rsid w:val="00E974BF"/>
    <w:rsid w:val="00E97751"/>
    <w:rsid w:val="00E97A6D"/>
    <w:rsid w:val="00E97C90"/>
    <w:rsid w:val="00E97D82"/>
    <w:rsid w:val="00EA0041"/>
    <w:rsid w:val="00EA04FC"/>
    <w:rsid w:val="00EA08BF"/>
    <w:rsid w:val="00EA0A84"/>
    <w:rsid w:val="00EA123B"/>
    <w:rsid w:val="00EA1415"/>
    <w:rsid w:val="00EA1850"/>
    <w:rsid w:val="00EA18A8"/>
    <w:rsid w:val="00EA20C5"/>
    <w:rsid w:val="00EA2101"/>
    <w:rsid w:val="00EA21BA"/>
    <w:rsid w:val="00EA2288"/>
    <w:rsid w:val="00EA2947"/>
    <w:rsid w:val="00EA29FD"/>
    <w:rsid w:val="00EA2B58"/>
    <w:rsid w:val="00EA2C7F"/>
    <w:rsid w:val="00EA2F84"/>
    <w:rsid w:val="00EA2F91"/>
    <w:rsid w:val="00EA2FF6"/>
    <w:rsid w:val="00EA3361"/>
    <w:rsid w:val="00EA3877"/>
    <w:rsid w:val="00EA38F2"/>
    <w:rsid w:val="00EA3A38"/>
    <w:rsid w:val="00EA3AEE"/>
    <w:rsid w:val="00EA3CD8"/>
    <w:rsid w:val="00EA3DDF"/>
    <w:rsid w:val="00EA4277"/>
    <w:rsid w:val="00EA4298"/>
    <w:rsid w:val="00EA467D"/>
    <w:rsid w:val="00EA4716"/>
    <w:rsid w:val="00EA4ADC"/>
    <w:rsid w:val="00EA4CC2"/>
    <w:rsid w:val="00EA5E5D"/>
    <w:rsid w:val="00EA5F6D"/>
    <w:rsid w:val="00EA60AD"/>
    <w:rsid w:val="00EA618C"/>
    <w:rsid w:val="00EA639A"/>
    <w:rsid w:val="00EA63E9"/>
    <w:rsid w:val="00EA64A8"/>
    <w:rsid w:val="00EA66A2"/>
    <w:rsid w:val="00EA6731"/>
    <w:rsid w:val="00EA67E4"/>
    <w:rsid w:val="00EA6CB5"/>
    <w:rsid w:val="00EA6CC9"/>
    <w:rsid w:val="00EA6D14"/>
    <w:rsid w:val="00EA6E8F"/>
    <w:rsid w:val="00EA6F8F"/>
    <w:rsid w:val="00EA7012"/>
    <w:rsid w:val="00EA7487"/>
    <w:rsid w:val="00EA75FA"/>
    <w:rsid w:val="00EB002F"/>
    <w:rsid w:val="00EB0087"/>
    <w:rsid w:val="00EB030C"/>
    <w:rsid w:val="00EB06D2"/>
    <w:rsid w:val="00EB0848"/>
    <w:rsid w:val="00EB0AB1"/>
    <w:rsid w:val="00EB0C90"/>
    <w:rsid w:val="00EB0C9C"/>
    <w:rsid w:val="00EB0F45"/>
    <w:rsid w:val="00EB120C"/>
    <w:rsid w:val="00EB12E0"/>
    <w:rsid w:val="00EB13AA"/>
    <w:rsid w:val="00EB1683"/>
    <w:rsid w:val="00EB1717"/>
    <w:rsid w:val="00EB171D"/>
    <w:rsid w:val="00EB1A2B"/>
    <w:rsid w:val="00EB1A4F"/>
    <w:rsid w:val="00EB206D"/>
    <w:rsid w:val="00EB207B"/>
    <w:rsid w:val="00EB2094"/>
    <w:rsid w:val="00EB2168"/>
    <w:rsid w:val="00EB24D5"/>
    <w:rsid w:val="00EB3502"/>
    <w:rsid w:val="00EB3551"/>
    <w:rsid w:val="00EB3599"/>
    <w:rsid w:val="00EB38D6"/>
    <w:rsid w:val="00EB3EE6"/>
    <w:rsid w:val="00EB3F12"/>
    <w:rsid w:val="00EB3F39"/>
    <w:rsid w:val="00EB4BFD"/>
    <w:rsid w:val="00EB4D0D"/>
    <w:rsid w:val="00EB5731"/>
    <w:rsid w:val="00EB5869"/>
    <w:rsid w:val="00EB5CAD"/>
    <w:rsid w:val="00EB606E"/>
    <w:rsid w:val="00EB61F0"/>
    <w:rsid w:val="00EB636F"/>
    <w:rsid w:val="00EB67CC"/>
    <w:rsid w:val="00EB762C"/>
    <w:rsid w:val="00EB77F4"/>
    <w:rsid w:val="00EB7ADC"/>
    <w:rsid w:val="00EC03AB"/>
    <w:rsid w:val="00EC0CB1"/>
    <w:rsid w:val="00EC1026"/>
    <w:rsid w:val="00EC1235"/>
    <w:rsid w:val="00EC17AE"/>
    <w:rsid w:val="00EC17CF"/>
    <w:rsid w:val="00EC2143"/>
    <w:rsid w:val="00EC2395"/>
    <w:rsid w:val="00EC2473"/>
    <w:rsid w:val="00EC28E2"/>
    <w:rsid w:val="00EC28F7"/>
    <w:rsid w:val="00EC2A16"/>
    <w:rsid w:val="00EC30F8"/>
    <w:rsid w:val="00EC327B"/>
    <w:rsid w:val="00EC332F"/>
    <w:rsid w:val="00EC35AA"/>
    <w:rsid w:val="00EC37A7"/>
    <w:rsid w:val="00EC3A3B"/>
    <w:rsid w:val="00EC4414"/>
    <w:rsid w:val="00EC45CA"/>
    <w:rsid w:val="00EC4726"/>
    <w:rsid w:val="00EC4E32"/>
    <w:rsid w:val="00EC55CA"/>
    <w:rsid w:val="00EC560E"/>
    <w:rsid w:val="00EC5695"/>
    <w:rsid w:val="00EC5C51"/>
    <w:rsid w:val="00EC5CE8"/>
    <w:rsid w:val="00EC5D72"/>
    <w:rsid w:val="00EC60CA"/>
    <w:rsid w:val="00EC62F3"/>
    <w:rsid w:val="00EC63FE"/>
    <w:rsid w:val="00EC67DD"/>
    <w:rsid w:val="00EC6C7D"/>
    <w:rsid w:val="00EC7745"/>
    <w:rsid w:val="00EC7CA1"/>
    <w:rsid w:val="00EC7CF9"/>
    <w:rsid w:val="00ED007B"/>
    <w:rsid w:val="00ED023F"/>
    <w:rsid w:val="00ED054C"/>
    <w:rsid w:val="00ED059D"/>
    <w:rsid w:val="00ED0781"/>
    <w:rsid w:val="00ED083B"/>
    <w:rsid w:val="00ED084B"/>
    <w:rsid w:val="00ED0892"/>
    <w:rsid w:val="00ED08E8"/>
    <w:rsid w:val="00ED0B04"/>
    <w:rsid w:val="00ED0E38"/>
    <w:rsid w:val="00ED0E92"/>
    <w:rsid w:val="00ED0FA8"/>
    <w:rsid w:val="00ED10E4"/>
    <w:rsid w:val="00ED1BD1"/>
    <w:rsid w:val="00ED1DE5"/>
    <w:rsid w:val="00ED1E6F"/>
    <w:rsid w:val="00ED1F50"/>
    <w:rsid w:val="00ED21D4"/>
    <w:rsid w:val="00ED240E"/>
    <w:rsid w:val="00ED2455"/>
    <w:rsid w:val="00ED25C6"/>
    <w:rsid w:val="00ED2A10"/>
    <w:rsid w:val="00ED2FF1"/>
    <w:rsid w:val="00ED3088"/>
    <w:rsid w:val="00ED30C4"/>
    <w:rsid w:val="00ED31BB"/>
    <w:rsid w:val="00ED325B"/>
    <w:rsid w:val="00ED3595"/>
    <w:rsid w:val="00ED35BC"/>
    <w:rsid w:val="00ED38CC"/>
    <w:rsid w:val="00ED3937"/>
    <w:rsid w:val="00ED3A5B"/>
    <w:rsid w:val="00ED3DF2"/>
    <w:rsid w:val="00ED3F2B"/>
    <w:rsid w:val="00ED4284"/>
    <w:rsid w:val="00ED44C8"/>
    <w:rsid w:val="00ED49A1"/>
    <w:rsid w:val="00ED4ACB"/>
    <w:rsid w:val="00ED4F68"/>
    <w:rsid w:val="00ED53D3"/>
    <w:rsid w:val="00ED5556"/>
    <w:rsid w:val="00ED5D6F"/>
    <w:rsid w:val="00ED5E95"/>
    <w:rsid w:val="00ED623D"/>
    <w:rsid w:val="00ED665E"/>
    <w:rsid w:val="00ED66C1"/>
    <w:rsid w:val="00ED6CA5"/>
    <w:rsid w:val="00ED759B"/>
    <w:rsid w:val="00ED7641"/>
    <w:rsid w:val="00ED7B50"/>
    <w:rsid w:val="00ED7F24"/>
    <w:rsid w:val="00ED7FDA"/>
    <w:rsid w:val="00EE020C"/>
    <w:rsid w:val="00EE03C7"/>
    <w:rsid w:val="00EE0553"/>
    <w:rsid w:val="00EE06DD"/>
    <w:rsid w:val="00EE084C"/>
    <w:rsid w:val="00EE08B5"/>
    <w:rsid w:val="00EE08C1"/>
    <w:rsid w:val="00EE0FCA"/>
    <w:rsid w:val="00EE12C0"/>
    <w:rsid w:val="00EE12EF"/>
    <w:rsid w:val="00EE14D2"/>
    <w:rsid w:val="00EE1646"/>
    <w:rsid w:val="00EE1AFB"/>
    <w:rsid w:val="00EE213E"/>
    <w:rsid w:val="00EE2476"/>
    <w:rsid w:val="00EE2480"/>
    <w:rsid w:val="00EE27E7"/>
    <w:rsid w:val="00EE2CE9"/>
    <w:rsid w:val="00EE2CF2"/>
    <w:rsid w:val="00EE2EC1"/>
    <w:rsid w:val="00EE2EC8"/>
    <w:rsid w:val="00EE304D"/>
    <w:rsid w:val="00EE312E"/>
    <w:rsid w:val="00EE3371"/>
    <w:rsid w:val="00EE34C0"/>
    <w:rsid w:val="00EE4213"/>
    <w:rsid w:val="00EE424B"/>
    <w:rsid w:val="00EE469A"/>
    <w:rsid w:val="00EE484F"/>
    <w:rsid w:val="00EE4891"/>
    <w:rsid w:val="00EE4BAB"/>
    <w:rsid w:val="00EE5602"/>
    <w:rsid w:val="00EE5B5A"/>
    <w:rsid w:val="00EE5CCB"/>
    <w:rsid w:val="00EE62AB"/>
    <w:rsid w:val="00EE62C8"/>
    <w:rsid w:val="00EE630A"/>
    <w:rsid w:val="00EE6784"/>
    <w:rsid w:val="00EE67C7"/>
    <w:rsid w:val="00EE698B"/>
    <w:rsid w:val="00EE70B2"/>
    <w:rsid w:val="00EE717A"/>
    <w:rsid w:val="00EE77FC"/>
    <w:rsid w:val="00EF0353"/>
    <w:rsid w:val="00EF03B7"/>
    <w:rsid w:val="00EF04DE"/>
    <w:rsid w:val="00EF0523"/>
    <w:rsid w:val="00EF0D67"/>
    <w:rsid w:val="00EF0EB2"/>
    <w:rsid w:val="00EF0F7F"/>
    <w:rsid w:val="00EF120D"/>
    <w:rsid w:val="00EF12D4"/>
    <w:rsid w:val="00EF144A"/>
    <w:rsid w:val="00EF16E2"/>
    <w:rsid w:val="00EF188D"/>
    <w:rsid w:val="00EF1B80"/>
    <w:rsid w:val="00EF1FB2"/>
    <w:rsid w:val="00EF24F6"/>
    <w:rsid w:val="00EF2712"/>
    <w:rsid w:val="00EF2B3D"/>
    <w:rsid w:val="00EF2C24"/>
    <w:rsid w:val="00EF2CE3"/>
    <w:rsid w:val="00EF2EF8"/>
    <w:rsid w:val="00EF2F02"/>
    <w:rsid w:val="00EF393B"/>
    <w:rsid w:val="00EF394A"/>
    <w:rsid w:val="00EF3FD0"/>
    <w:rsid w:val="00EF4041"/>
    <w:rsid w:val="00EF4053"/>
    <w:rsid w:val="00EF414D"/>
    <w:rsid w:val="00EF423C"/>
    <w:rsid w:val="00EF46BE"/>
    <w:rsid w:val="00EF49B9"/>
    <w:rsid w:val="00EF4B9F"/>
    <w:rsid w:val="00EF4C1A"/>
    <w:rsid w:val="00EF4EF0"/>
    <w:rsid w:val="00EF4F59"/>
    <w:rsid w:val="00EF55DA"/>
    <w:rsid w:val="00EF56DB"/>
    <w:rsid w:val="00EF5C9B"/>
    <w:rsid w:val="00EF6251"/>
    <w:rsid w:val="00EF631C"/>
    <w:rsid w:val="00EF6339"/>
    <w:rsid w:val="00EF671F"/>
    <w:rsid w:val="00EF67B9"/>
    <w:rsid w:val="00EF6EC8"/>
    <w:rsid w:val="00EF6F3F"/>
    <w:rsid w:val="00EF741F"/>
    <w:rsid w:val="00EF7525"/>
    <w:rsid w:val="00EF752C"/>
    <w:rsid w:val="00EF7700"/>
    <w:rsid w:val="00EF7D10"/>
    <w:rsid w:val="00EF7EC1"/>
    <w:rsid w:val="00EF7FF4"/>
    <w:rsid w:val="00F000D4"/>
    <w:rsid w:val="00F000DF"/>
    <w:rsid w:val="00F00130"/>
    <w:rsid w:val="00F00223"/>
    <w:rsid w:val="00F002E5"/>
    <w:rsid w:val="00F00312"/>
    <w:rsid w:val="00F00355"/>
    <w:rsid w:val="00F00488"/>
    <w:rsid w:val="00F00511"/>
    <w:rsid w:val="00F0067D"/>
    <w:rsid w:val="00F009E8"/>
    <w:rsid w:val="00F00EA7"/>
    <w:rsid w:val="00F0120B"/>
    <w:rsid w:val="00F01754"/>
    <w:rsid w:val="00F01A07"/>
    <w:rsid w:val="00F01A68"/>
    <w:rsid w:val="00F01C5B"/>
    <w:rsid w:val="00F01D4A"/>
    <w:rsid w:val="00F01E62"/>
    <w:rsid w:val="00F02113"/>
    <w:rsid w:val="00F0214D"/>
    <w:rsid w:val="00F0229C"/>
    <w:rsid w:val="00F02563"/>
    <w:rsid w:val="00F0270F"/>
    <w:rsid w:val="00F02752"/>
    <w:rsid w:val="00F027C0"/>
    <w:rsid w:val="00F027DC"/>
    <w:rsid w:val="00F02947"/>
    <w:rsid w:val="00F029BE"/>
    <w:rsid w:val="00F02E63"/>
    <w:rsid w:val="00F02EFD"/>
    <w:rsid w:val="00F031C3"/>
    <w:rsid w:val="00F037C4"/>
    <w:rsid w:val="00F037CC"/>
    <w:rsid w:val="00F03800"/>
    <w:rsid w:val="00F03954"/>
    <w:rsid w:val="00F0413A"/>
    <w:rsid w:val="00F042AF"/>
    <w:rsid w:val="00F044EB"/>
    <w:rsid w:val="00F0471B"/>
    <w:rsid w:val="00F0476E"/>
    <w:rsid w:val="00F04CF2"/>
    <w:rsid w:val="00F0512D"/>
    <w:rsid w:val="00F052D2"/>
    <w:rsid w:val="00F05341"/>
    <w:rsid w:val="00F05638"/>
    <w:rsid w:val="00F05783"/>
    <w:rsid w:val="00F05789"/>
    <w:rsid w:val="00F05AC0"/>
    <w:rsid w:val="00F064C1"/>
    <w:rsid w:val="00F064FA"/>
    <w:rsid w:val="00F067FF"/>
    <w:rsid w:val="00F06B13"/>
    <w:rsid w:val="00F06D21"/>
    <w:rsid w:val="00F06D4B"/>
    <w:rsid w:val="00F06DF2"/>
    <w:rsid w:val="00F0730C"/>
    <w:rsid w:val="00F0741F"/>
    <w:rsid w:val="00F075EA"/>
    <w:rsid w:val="00F07C38"/>
    <w:rsid w:val="00F07D4F"/>
    <w:rsid w:val="00F07F9B"/>
    <w:rsid w:val="00F102E5"/>
    <w:rsid w:val="00F10520"/>
    <w:rsid w:val="00F1124A"/>
    <w:rsid w:val="00F11372"/>
    <w:rsid w:val="00F114E7"/>
    <w:rsid w:val="00F123B7"/>
    <w:rsid w:val="00F1268F"/>
    <w:rsid w:val="00F127E9"/>
    <w:rsid w:val="00F12A3C"/>
    <w:rsid w:val="00F12D9A"/>
    <w:rsid w:val="00F12EFB"/>
    <w:rsid w:val="00F130DE"/>
    <w:rsid w:val="00F132AD"/>
    <w:rsid w:val="00F136FC"/>
    <w:rsid w:val="00F1385B"/>
    <w:rsid w:val="00F1389B"/>
    <w:rsid w:val="00F13FA0"/>
    <w:rsid w:val="00F14004"/>
    <w:rsid w:val="00F14283"/>
    <w:rsid w:val="00F147C3"/>
    <w:rsid w:val="00F14B51"/>
    <w:rsid w:val="00F15185"/>
    <w:rsid w:val="00F152DE"/>
    <w:rsid w:val="00F15A4B"/>
    <w:rsid w:val="00F15C6E"/>
    <w:rsid w:val="00F15D39"/>
    <w:rsid w:val="00F16031"/>
    <w:rsid w:val="00F16076"/>
    <w:rsid w:val="00F16446"/>
    <w:rsid w:val="00F16651"/>
    <w:rsid w:val="00F167F7"/>
    <w:rsid w:val="00F168D9"/>
    <w:rsid w:val="00F16AD3"/>
    <w:rsid w:val="00F16AF1"/>
    <w:rsid w:val="00F16D8F"/>
    <w:rsid w:val="00F16DB9"/>
    <w:rsid w:val="00F16DF0"/>
    <w:rsid w:val="00F170B4"/>
    <w:rsid w:val="00F17126"/>
    <w:rsid w:val="00F17C1A"/>
    <w:rsid w:val="00F17E2F"/>
    <w:rsid w:val="00F17EDF"/>
    <w:rsid w:val="00F200F3"/>
    <w:rsid w:val="00F20231"/>
    <w:rsid w:val="00F20433"/>
    <w:rsid w:val="00F20659"/>
    <w:rsid w:val="00F2066F"/>
    <w:rsid w:val="00F206C2"/>
    <w:rsid w:val="00F20BE1"/>
    <w:rsid w:val="00F2103B"/>
    <w:rsid w:val="00F211C2"/>
    <w:rsid w:val="00F21266"/>
    <w:rsid w:val="00F217DC"/>
    <w:rsid w:val="00F21B38"/>
    <w:rsid w:val="00F21D35"/>
    <w:rsid w:val="00F222F9"/>
    <w:rsid w:val="00F22754"/>
    <w:rsid w:val="00F2291A"/>
    <w:rsid w:val="00F22A49"/>
    <w:rsid w:val="00F234D9"/>
    <w:rsid w:val="00F23560"/>
    <w:rsid w:val="00F238BE"/>
    <w:rsid w:val="00F23F5D"/>
    <w:rsid w:val="00F24246"/>
    <w:rsid w:val="00F243E6"/>
    <w:rsid w:val="00F25066"/>
    <w:rsid w:val="00F252A5"/>
    <w:rsid w:val="00F25444"/>
    <w:rsid w:val="00F255CC"/>
    <w:rsid w:val="00F25866"/>
    <w:rsid w:val="00F25928"/>
    <w:rsid w:val="00F25F26"/>
    <w:rsid w:val="00F25F70"/>
    <w:rsid w:val="00F263DD"/>
    <w:rsid w:val="00F263F9"/>
    <w:rsid w:val="00F264A2"/>
    <w:rsid w:val="00F26695"/>
    <w:rsid w:val="00F268AB"/>
    <w:rsid w:val="00F27445"/>
    <w:rsid w:val="00F2790E"/>
    <w:rsid w:val="00F27A78"/>
    <w:rsid w:val="00F30001"/>
    <w:rsid w:val="00F301CA"/>
    <w:rsid w:val="00F3096E"/>
    <w:rsid w:val="00F309D0"/>
    <w:rsid w:val="00F30A3E"/>
    <w:rsid w:val="00F30ED4"/>
    <w:rsid w:val="00F30FAB"/>
    <w:rsid w:val="00F315E2"/>
    <w:rsid w:val="00F316C8"/>
    <w:rsid w:val="00F318FB"/>
    <w:rsid w:val="00F31BF5"/>
    <w:rsid w:val="00F32017"/>
    <w:rsid w:val="00F32228"/>
    <w:rsid w:val="00F32371"/>
    <w:rsid w:val="00F32391"/>
    <w:rsid w:val="00F3253C"/>
    <w:rsid w:val="00F32798"/>
    <w:rsid w:val="00F32804"/>
    <w:rsid w:val="00F32C8F"/>
    <w:rsid w:val="00F32DBD"/>
    <w:rsid w:val="00F32DD1"/>
    <w:rsid w:val="00F32E39"/>
    <w:rsid w:val="00F32E54"/>
    <w:rsid w:val="00F33257"/>
    <w:rsid w:val="00F3336A"/>
    <w:rsid w:val="00F334EE"/>
    <w:rsid w:val="00F33512"/>
    <w:rsid w:val="00F33A7D"/>
    <w:rsid w:val="00F33A81"/>
    <w:rsid w:val="00F33B16"/>
    <w:rsid w:val="00F33CBF"/>
    <w:rsid w:val="00F33E16"/>
    <w:rsid w:val="00F34269"/>
    <w:rsid w:val="00F34485"/>
    <w:rsid w:val="00F3459C"/>
    <w:rsid w:val="00F3467D"/>
    <w:rsid w:val="00F34866"/>
    <w:rsid w:val="00F349BD"/>
    <w:rsid w:val="00F34BC7"/>
    <w:rsid w:val="00F34D74"/>
    <w:rsid w:val="00F34F48"/>
    <w:rsid w:val="00F35098"/>
    <w:rsid w:val="00F35689"/>
    <w:rsid w:val="00F3578E"/>
    <w:rsid w:val="00F35887"/>
    <w:rsid w:val="00F35A1E"/>
    <w:rsid w:val="00F35CD3"/>
    <w:rsid w:val="00F35F42"/>
    <w:rsid w:val="00F3602F"/>
    <w:rsid w:val="00F36030"/>
    <w:rsid w:val="00F366E6"/>
    <w:rsid w:val="00F368F2"/>
    <w:rsid w:val="00F36A5D"/>
    <w:rsid w:val="00F36A7D"/>
    <w:rsid w:val="00F36AFA"/>
    <w:rsid w:val="00F36C28"/>
    <w:rsid w:val="00F37032"/>
    <w:rsid w:val="00F37281"/>
    <w:rsid w:val="00F372A4"/>
    <w:rsid w:val="00F37329"/>
    <w:rsid w:val="00F3772D"/>
    <w:rsid w:val="00F37DB3"/>
    <w:rsid w:val="00F37E54"/>
    <w:rsid w:val="00F4013E"/>
    <w:rsid w:val="00F4034A"/>
    <w:rsid w:val="00F40424"/>
    <w:rsid w:val="00F408AD"/>
    <w:rsid w:val="00F408CB"/>
    <w:rsid w:val="00F40B6F"/>
    <w:rsid w:val="00F40E66"/>
    <w:rsid w:val="00F40F3D"/>
    <w:rsid w:val="00F41064"/>
    <w:rsid w:val="00F41184"/>
    <w:rsid w:val="00F419AD"/>
    <w:rsid w:val="00F41D9B"/>
    <w:rsid w:val="00F422F7"/>
    <w:rsid w:val="00F423BA"/>
    <w:rsid w:val="00F425FA"/>
    <w:rsid w:val="00F42885"/>
    <w:rsid w:val="00F429CD"/>
    <w:rsid w:val="00F42B5F"/>
    <w:rsid w:val="00F42FE2"/>
    <w:rsid w:val="00F43387"/>
    <w:rsid w:val="00F434D9"/>
    <w:rsid w:val="00F4384B"/>
    <w:rsid w:val="00F439F6"/>
    <w:rsid w:val="00F44268"/>
    <w:rsid w:val="00F443A1"/>
    <w:rsid w:val="00F44664"/>
    <w:rsid w:val="00F44870"/>
    <w:rsid w:val="00F44D55"/>
    <w:rsid w:val="00F44E14"/>
    <w:rsid w:val="00F4512B"/>
    <w:rsid w:val="00F45374"/>
    <w:rsid w:val="00F454F4"/>
    <w:rsid w:val="00F45AE3"/>
    <w:rsid w:val="00F45CDD"/>
    <w:rsid w:val="00F45DB6"/>
    <w:rsid w:val="00F45E45"/>
    <w:rsid w:val="00F4610C"/>
    <w:rsid w:val="00F46978"/>
    <w:rsid w:val="00F469B6"/>
    <w:rsid w:val="00F4702F"/>
    <w:rsid w:val="00F4767F"/>
    <w:rsid w:val="00F477AF"/>
    <w:rsid w:val="00F47C22"/>
    <w:rsid w:val="00F508C6"/>
    <w:rsid w:val="00F50A1C"/>
    <w:rsid w:val="00F50C50"/>
    <w:rsid w:val="00F50CEE"/>
    <w:rsid w:val="00F50CF1"/>
    <w:rsid w:val="00F50D04"/>
    <w:rsid w:val="00F50DB0"/>
    <w:rsid w:val="00F50DB4"/>
    <w:rsid w:val="00F50EF6"/>
    <w:rsid w:val="00F513A5"/>
    <w:rsid w:val="00F514BB"/>
    <w:rsid w:val="00F5187A"/>
    <w:rsid w:val="00F51F35"/>
    <w:rsid w:val="00F520D3"/>
    <w:rsid w:val="00F52322"/>
    <w:rsid w:val="00F5243F"/>
    <w:rsid w:val="00F5247F"/>
    <w:rsid w:val="00F52788"/>
    <w:rsid w:val="00F52C40"/>
    <w:rsid w:val="00F52C9B"/>
    <w:rsid w:val="00F52DD4"/>
    <w:rsid w:val="00F52E8D"/>
    <w:rsid w:val="00F52FA8"/>
    <w:rsid w:val="00F534B1"/>
    <w:rsid w:val="00F536FA"/>
    <w:rsid w:val="00F53F19"/>
    <w:rsid w:val="00F53F52"/>
    <w:rsid w:val="00F5432D"/>
    <w:rsid w:val="00F54A82"/>
    <w:rsid w:val="00F54A83"/>
    <w:rsid w:val="00F54B08"/>
    <w:rsid w:val="00F54BC8"/>
    <w:rsid w:val="00F54BEA"/>
    <w:rsid w:val="00F54E74"/>
    <w:rsid w:val="00F554BC"/>
    <w:rsid w:val="00F5593F"/>
    <w:rsid w:val="00F55FA3"/>
    <w:rsid w:val="00F561E6"/>
    <w:rsid w:val="00F562AA"/>
    <w:rsid w:val="00F56630"/>
    <w:rsid w:val="00F5665A"/>
    <w:rsid w:val="00F569FD"/>
    <w:rsid w:val="00F56CDD"/>
    <w:rsid w:val="00F56D18"/>
    <w:rsid w:val="00F56FB8"/>
    <w:rsid w:val="00F57147"/>
    <w:rsid w:val="00F574AF"/>
    <w:rsid w:val="00F57702"/>
    <w:rsid w:val="00F57846"/>
    <w:rsid w:val="00F57CF3"/>
    <w:rsid w:val="00F60315"/>
    <w:rsid w:val="00F6086C"/>
    <w:rsid w:val="00F60BA4"/>
    <w:rsid w:val="00F60D19"/>
    <w:rsid w:val="00F60DE8"/>
    <w:rsid w:val="00F612CB"/>
    <w:rsid w:val="00F61354"/>
    <w:rsid w:val="00F61383"/>
    <w:rsid w:val="00F61839"/>
    <w:rsid w:val="00F619A5"/>
    <w:rsid w:val="00F61C3C"/>
    <w:rsid w:val="00F61D00"/>
    <w:rsid w:val="00F61D61"/>
    <w:rsid w:val="00F61DE9"/>
    <w:rsid w:val="00F61F57"/>
    <w:rsid w:val="00F621DD"/>
    <w:rsid w:val="00F62530"/>
    <w:rsid w:val="00F62569"/>
    <w:rsid w:val="00F625B8"/>
    <w:rsid w:val="00F62836"/>
    <w:rsid w:val="00F62C10"/>
    <w:rsid w:val="00F62E07"/>
    <w:rsid w:val="00F6347F"/>
    <w:rsid w:val="00F634D6"/>
    <w:rsid w:val="00F637DC"/>
    <w:rsid w:val="00F6387E"/>
    <w:rsid w:val="00F638E9"/>
    <w:rsid w:val="00F639E3"/>
    <w:rsid w:val="00F63BF7"/>
    <w:rsid w:val="00F63E85"/>
    <w:rsid w:val="00F64010"/>
    <w:rsid w:val="00F6437E"/>
    <w:rsid w:val="00F64588"/>
    <w:rsid w:val="00F64AC6"/>
    <w:rsid w:val="00F65045"/>
    <w:rsid w:val="00F65316"/>
    <w:rsid w:val="00F6578E"/>
    <w:rsid w:val="00F658C7"/>
    <w:rsid w:val="00F65E1C"/>
    <w:rsid w:val="00F6617F"/>
    <w:rsid w:val="00F662D2"/>
    <w:rsid w:val="00F6642D"/>
    <w:rsid w:val="00F6664E"/>
    <w:rsid w:val="00F6669C"/>
    <w:rsid w:val="00F6679F"/>
    <w:rsid w:val="00F66BD5"/>
    <w:rsid w:val="00F66F58"/>
    <w:rsid w:val="00F66F6D"/>
    <w:rsid w:val="00F671D0"/>
    <w:rsid w:val="00F6733E"/>
    <w:rsid w:val="00F673F0"/>
    <w:rsid w:val="00F67698"/>
    <w:rsid w:val="00F67758"/>
    <w:rsid w:val="00F67B01"/>
    <w:rsid w:val="00F67CC8"/>
    <w:rsid w:val="00F67F4A"/>
    <w:rsid w:val="00F67F93"/>
    <w:rsid w:val="00F70029"/>
    <w:rsid w:val="00F70108"/>
    <w:rsid w:val="00F70373"/>
    <w:rsid w:val="00F7067C"/>
    <w:rsid w:val="00F70A2C"/>
    <w:rsid w:val="00F70D95"/>
    <w:rsid w:val="00F710F1"/>
    <w:rsid w:val="00F71479"/>
    <w:rsid w:val="00F7197E"/>
    <w:rsid w:val="00F71ACF"/>
    <w:rsid w:val="00F71D71"/>
    <w:rsid w:val="00F71E70"/>
    <w:rsid w:val="00F71FBE"/>
    <w:rsid w:val="00F72124"/>
    <w:rsid w:val="00F724B1"/>
    <w:rsid w:val="00F724B2"/>
    <w:rsid w:val="00F7292B"/>
    <w:rsid w:val="00F72DF3"/>
    <w:rsid w:val="00F72FEB"/>
    <w:rsid w:val="00F73532"/>
    <w:rsid w:val="00F735D4"/>
    <w:rsid w:val="00F73719"/>
    <w:rsid w:val="00F73CA3"/>
    <w:rsid w:val="00F74724"/>
    <w:rsid w:val="00F747C9"/>
    <w:rsid w:val="00F74869"/>
    <w:rsid w:val="00F7507F"/>
    <w:rsid w:val="00F7515F"/>
    <w:rsid w:val="00F7518A"/>
    <w:rsid w:val="00F7532F"/>
    <w:rsid w:val="00F75495"/>
    <w:rsid w:val="00F755EB"/>
    <w:rsid w:val="00F75A18"/>
    <w:rsid w:val="00F75EC1"/>
    <w:rsid w:val="00F75FE7"/>
    <w:rsid w:val="00F76020"/>
    <w:rsid w:val="00F764DC"/>
    <w:rsid w:val="00F76BA6"/>
    <w:rsid w:val="00F772AA"/>
    <w:rsid w:val="00F772E7"/>
    <w:rsid w:val="00F772F2"/>
    <w:rsid w:val="00F77A23"/>
    <w:rsid w:val="00F77AA7"/>
    <w:rsid w:val="00F77D5E"/>
    <w:rsid w:val="00F800B2"/>
    <w:rsid w:val="00F80372"/>
    <w:rsid w:val="00F80568"/>
    <w:rsid w:val="00F80AE0"/>
    <w:rsid w:val="00F80AE3"/>
    <w:rsid w:val="00F80D77"/>
    <w:rsid w:val="00F80D81"/>
    <w:rsid w:val="00F820BB"/>
    <w:rsid w:val="00F8216C"/>
    <w:rsid w:val="00F8248F"/>
    <w:rsid w:val="00F828CA"/>
    <w:rsid w:val="00F82DA9"/>
    <w:rsid w:val="00F82DBA"/>
    <w:rsid w:val="00F82F59"/>
    <w:rsid w:val="00F830B5"/>
    <w:rsid w:val="00F831F9"/>
    <w:rsid w:val="00F8379B"/>
    <w:rsid w:val="00F839D2"/>
    <w:rsid w:val="00F83A4B"/>
    <w:rsid w:val="00F83C09"/>
    <w:rsid w:val="00F84145"/>
    <w:rsid w:val="00F84363"/>
    <w:rsid w:val="00F843E1"/>
    <w:rsid w:val="00F84676"/>
    <w:rsid w:val="00F8491B"/>
    <w:rsid w:val="00F8497A"/>
    <w:rsid w:val="00F849A4"/>
    <w:rsid w:val="00F85155"/>
    <w:rsid w:val="00F8528E"/>
    <w:rsid w:val="00F856ED"/>
    <w:rsid w:val="00F85834"/>
    <w:rsid w:val="00F85B08"/>
    <w:rsid w:val="00F85CE4"/>
    <w:rsid w:val="00F85DAB"/>
    <w:rsid w:val="00F860AB"/>
    <w:rsid w:val="00F861C7"/>
    <w:rsid w:val="00F864F1"/>
    <w:rsid w:val="00F867FD"/>
    <w:rsid w:val="00F86863"/>
    <w:rsid w:val="00F86AE4"/>
    <w:rsid w:val="00F870E9"/>
    <w:rsid w:val="00F87424"/>
    <w:rsid w:val="00F87F39"/>
    <w:rsid w:val="00F90173"/>
    <w:rsid w:val="00F90424"/>
    <w:rsid w:val="00F90714"/>
    <w:rsid w:val="00F912DE"/>
    <w:rsid w:val="00F91E49"/>
    <w:rsid w:val="00F923A4"/>
    <w:rsid w:val="00F92824"/>
    <w:rsid w:val="00F92930"/>
    <w:rsid w:val="00F92F69"/>
    <w:rsid w:val="00F93023"/>
    <w:rsid w:val="00F933C7"/>
    <w:rsid w:val="00F93416"/>
    <w:rsid w:val="00F9370A"/>
    <w:rsid w:val="00F9388D"/>
    <w:rsid w:val="00F9396F"/>
    <w:rsid w:val="00F93E73"/>
    <w:rsid w:val="00F94369"/>
    <w:rsid w:val="00F94FE7"/>
    <w:rsid w:val="00F956BD"/>
    <w:rsid w:val="00F95838"/>
    <w:rsid w:val="00F95E93"/>
    <w:rsid w:val="00F96390"/>
    <w:rsid w:val="00F96816"/>
    <w:rsid w:val="00F96953"/>
    <w:rsid w:val="00F96A9B"/>
    <w:rsid w:val="00F96D76"/>
    <w:rsid w:val="00F9715C"/>
    <w:rsid w:val="00F9729F"/>
    <w:rsid w:val="00F97478"/>
    <w:rsid w:val="00F97645"/>
    <w:rsid w:val="00F97819"/>
    <w:rsid w:val="00F97A7E"/>
    <w:rsid w:val="00F97C89"/>
    <w:rsid w:val="00F97D21"/>
    <w:rsid w:val="00F97EE6"/>
    <w:rsid w:val="00F97EF8"/>
    <w:rsid w:val="00FA000E"/>
    <w:rsid w:val="00FA0743"/>
    <w:rsid w:val="00FA085C"/>
    <w:rsid w:val="00FA0907"/>
    <w:rsid w:val="00FA0DB7"/>
    <w:rsid w:val="00FA101E"/>
    <w:rsid w:val="00FA146D"/>
    <w:rsid w:val="00FA16B7"/>
    <w:rsid w:val="00FA1DDA"/>
    <w:rsid w:val="00FA1F79"/>
    <w:rsid w:val="00FA22F2"/>
    <w:rsid w:val="00FA2307"/>
    <w:rsid w:val="00FA2470"/>
    <w:rsid w:val="00FA2717"/>
    <w:rsid w:val="00FA27B2"/>
    <w:rsid w:val="00FA297D"/>
    <w:rsid w:val="00FA2AC3"/>
    <w:rsid w:val="00FA2BD6"/>
    <w:rsid w:val="00FA2BEE"/>
    <w:rsid w:val="00FA2E74"/>
    <w:rsid w:val="00FA2EFB"/>
    <w:rsid w:val="00FA3007"/>
    <w:rsid w:val="00FA3448"/>
    <w:rsid w:val="00FA3527"/>
    <w:rsid w:val="00FA3C8A"/>
    <w:rsid w:val="00FA3D97"/>
    <w:rsid w:val="00FA3EB6"/>
    <w:rsid w:val="00FA3EFE"/>
    <w:rsid w:val="00FA40B3"/>
    <w:rsid w:val="00FA41C2"/>
    <w:rsid w:val="00FA429B"/>
    <w:rsid w:val="00FA44F7"/>
    <w:rsid w:val="00FA4704"/>
    <w:rsid w:val="00FA4891"/>
    <w:rsid w:val="00FA48E5"/>
    <w:rsid w:val="00FA4B13"/>
    <w:rsid w:val="00FA4C96"/>
    <w:rsid w:val="00FA4CC8"/>
    <w:rsid w:val="00FA4EC4"/>
    <w:rsid w:val="00FA4EF4"/>
    <w:rsid w:val="00FA51B2"/>
    <w:rsid w:val="00FA52BA"/>
    <w:rsid w:val="00FA53E3"/>
    <w:rsid w:val="00FA560E"/>
    <w:rsid w:val="00FA5798"/>
    <w:rsid w:val="00FA594F"/>
    <w:rsid w:val="00FA6084"/>
    <w:rsid w:val="00FA6092"/>
    <w:rsid w:val="00FA619F"/>
    <w:rsid w:val="00FA6255"/>
    <w:rsid w:val="00FA629F"/>
    <w:rsid w:val="00FA63D1"/>
    <w:rsid w:val="00FA660C"/>
    <w:rsid w:val="00FA662A"/>
    <w:rsid w:val="00FA67BD"/>
    <w:rsid w:val="00FA6E09"/>
    <w:rsid w:val="00FA7274"/>
    <w:rsid w:val="00FA73FE"/>
    <w:rsid w:val="00FA7BD5"/>
    <w:rsid w:val="00FB009D"/>
    <w:rsid w:val="00FB0265"/>
    <w:rsid w:val="00FB02BB"/>
    <w:rsid w:val="00FB040A"/>
    <w:rsid w:val="00FB042D"/>
    <w:rsid w:val="00FB063C"/>
    <w:rsid w:val="00FB08BA"/>
    <w:rsid w:val="00FB0A31"/>
    <w:rsid w:val="00FB0BF7"/>
    <w:rsid w:val="00FB0D49"/>
    <w:rsid w:val="00FB0E45"/>
    <w:rsid w:val="00FB0EFE"/>
    <w:rsid w:val="00FB0F67"/>
    <w:rsid w:val="00FB111D"/>
    <w:rsid w:val="00FB1209"/>
    <w:rsid w:val="00FB1C03"/>
    <w:rsid w:val="00FB1D2A"/>
    <w:rsid w:val="00FB1FDF"/>
    <w:rsid w:val="00FB2878"/>
    <w:rsid w:val="00FB3150"/>
    <w:rsid w:val="00FB3194"/>
    <w:rsid w:val="00FB32CE"/>
    <w:rsid w:val="00FB3884"/>
    <w:rsid w:val="00FB3A19"/>
    <w:rsid w:val="00FB3A5B"/>
    <w:rsid w:val="00FB3CCD"/>
    <w:rsid w:val="00FB3D2E"/>
    <w:rsid w:val="00FB4599"/>
    <w:rsid w:val="00FB47BA"/>
    <w:rsid w:val="00FB4D81"/>
    <w:rsid w:val="00FB581D"/>
    <w:rsid w:val="00FB58EC"/>
    <w:rsid w:val="00FB5E26"/>
    <w:rsid w:val="00FB5EAB"/>
    <w:rsid w:val="00FB5F59"/>
    <w:rsid w:val="00FB60CC"/>
    <w:rsid w:val="00FB630E"/>
    <w:rsid w:val="00FB6481"/>
    <w:rsid w:val="00FB69BF"/>
    <w:rsid w:val="00FB6DB5"/>
    <w:rsid w:val="00FB6F48"/>
    <w:rsid w:val="00FB732C"/>
    <w:rsid w:val="00FB742F"/>
    <w:rsid w:val="00FB7DC2"/>
    <w:rsid w:val="00FB7EBF"/>
    <w:rsid w:val="00FB7F78"/>
    <w:rsid w:val="00FC02F4"/>
    <w:rsid w:val="00FC03A1"/>
    <w:rsid w:val="00FC03A8"/>
    <w:rsid w:val="00FC078F"/>
    <w:rsid w:val="00FC0FD0"/>
    <w:rsid w:val="00FC130D"/>
    <w:rsid w:val="00FC1347"/>
    <w:rsid w:val="00FC14E5"/>
    <w:rsid w:val="00FC1661"/>
    <w:rsid w:val="00FC1960"/>
    <w:rsid w:val="00FC1B81"/>
    <w:rsid w:val="00FC1D3E"/>
    <w:rsid w:val="00FC20C6"/>
    <w:rsid w:val="00FC2322"/>
    <w:rsid w:val="00FC2405"/>
    <w:rsid w:val="00FC26E0"/>
    <w:rsid w:val="00FC277A"/>
    <w:rsid w:val="00FC31A1"/>
    <w:rsid w:val="00FC35BF"/>
    <w:rsid w:val="00FC36C0"/>
    <w:rsid w:val="00FC3790"/>
    <w:rsid w:val="00FC3B44"/>
    <w:rsid w:val="00FC3BC2"/>
    <w:rsid w:val="00FC3DB7"/>
    <w:rsid w:val="00FC3E65"/>
    <w:rsid w:val="00FC3F1C"/>
    <w:rsid w:val="00FC3F39"/>
    <w:rsid w:val="00FC3F52"/>
    <w:rsid w:val="00FC4601"/>
    <w:rsid w:val="00FC485A"/>
    <w:rsid w:val="00FC4A73"/>
    <w:rsid w:val="00FC4CBE"/>
    <w:rsid w:val="00FC5266"/>
    <w:rsid w:val="00FC5621"/>
    <w:rsid w:val="00FC5910"/>
    <w:rsid w:val="00FC5BCC"/>
    <w:rsid w:val="00FC6111"/>
    <w:rsid w:val="00FC6777"/>
    <w:rsid w:val="00FC69DE"/>
    <w:rsid w:val="00FC6DDA"/>
    <w:rsid w:val="00FC7120"/>
    <w:rsid w:val="00FC7277"/>
    <w:rsid w:val="00FC7D2C"/>
    <w:rsid w:val="00FC7DE1"/>
    <w:rsid w:val="00FD00F7"/>
    <w:rsid w:val="00FD018D"/>
    <w:rsid w:val="00FD01C8"/>
    <w:rsid w:val="00FD039E"/>
    <w:rsid w:val="00FD05B1"/>
    <w:rsid w:val="00FD068A"/>
    <w:rsid w:val="00FD08BB"/>
    <w:rsid w:val="00FD0B88"/>
    <w:rsid w:val="00FD0CC7"/>
    <w:rsid w:val="00FD0DBF"/>
    <w:rsid w:val="00FD0E84"/>
    <w:rsid w:val="00FD0FFB"/>
    <w:rsid w:val="00FD117E"/>
    <w:rsid w:val="00FD19CD"/>
    <w:rsid w:val="00FD1AE7"/>
    <w:rsid w:val="00FD1BCE"/>
    <w:rsid w:val="00FD1C78"/>
    <w:rsid w:val="00FD1D0F"/>
    <w:rsid w:val="00FD1E05"/>
    <w:rsid w:val="00FD1F3D"/>
    <w:rsid w:val="00FD28DE"/>
    <w:rsid w:val="00FD2C75"/>
    <w:rsid w:val="00FD2E79"/>
    <w:rsid w:val="00FD3091"/>
    <w:rsid w:val="00FD32E5"/>
    <w:rsid w:val="00FD337E"/>
    <w:rsid w:val="00FD36B6"/>
    <w:rsid w:val="00FD37D4"/>
    <w:rsid w:val="00FD392A"/>
    <w:rsid w:val="00FD3D48"/>
    <w:rsid w:val="00FD3DC1"/>
    <w:rsid w:val="00FD4793"/>
    <w:rsid w:val="00FD4B37"/>
    <w:rsid w:val="00FD4FAB"/>
    <w:rsid w:val="00FD529A"/>
    <w:rsid w:val="00FD53AF"/>
    <w:rsid w:val="00FD5BA6"/>
    <w:rsid w:val="00FD5D92"/>
    <w:rsid w:val="00FD5ECF"/>
    <w:rsid w:val="00FD633F"/>
    <w:rsid w:val="00FD667A"/>
    <w:rsid w:val="00FD69D5"/>
    <w:rsid w:val="00FD7042"/>
    <w:rsid w:val="00FD722E"/>
    <w:rsid w:val="00FD7713"/>
    <w:rsid w:val="00FD77D1"/>
    <w:rsid w:val="00FD78B3"/>
    <w:rsid w:val="00FD7ADA"/>
    <w:rsid w:val="00FD7D14"/>
    <w:rsid w:val="00FD7FA1"/>
    <w:rsid w:val="00FE03F7"/>
    <w:rsid w:val="00FE03F9"/>
    <w:rsid w:val="00FE0B01"/>
    <w:rsid w:val="00FE0FE4"/>
    <w:rsid w:val="00FE1113"/>
    <w:rsid w:val="00FE144B"/>
    <w:rsid w:val="00FE1478"/>
    <w:rsid w:val="00FE2943"/>
    <w:rsid w:val="00FE2D33"/>
    <w:rsid w:val="00FE36F6"/>
    <w:rsid w:val="00FE3D10"/>
    <w:rsid w:val="00FE3D15"/>
    <w:rsid w:val="00FE4164"/>
    <w:rsid w:val="00FE4264"/>
    <w:rsid w:val="00FE46C9"/>
    <w:rsid w:val="00FE4761"/>
    <w:rsid w:val="00FE494F"/>
    <w:rsid w:val="00FE496A"/>
    <w:rsid w:val="00FE4A54"/>
    <w:rsid w:val="00FE4B45"/>
    <w:rsid w:val="00FE50BE"/>
    <w:rsid w:val="00FE5107"/>
    <w:rsid w:val="00FE55EA"/>
    <w:rsid w:val="00FE58CF"/>
    <w:rsid w:val="00FE58DC"/>
    <w:rsid w:val="00FE59A5"/>
    <w:rsid w:val="00FE5A4E"/>
    <w:rsid w:val="00FE5C2D"/>
    <w:rsid w:val="00FE5CD1"/>
    <w:rsid w:val="00FE5DBD"/>
    <w:rsid w:val="00FE5E5E"/>
    <w:rsid w:val="00FE5EAF"/>
    <w:rsid w:val="00FE624A"/>
    <w:rsid w:val="00FE65C7"/>
    <w:rsid w:val="00FE6645"/>
    <w:rsid w:val="00FE67FF"/>
    <w:rsid w:val="00FE6833"/>
    <w:rsid w:val="00FE6BDC"/>
    <w:rsid w:val="00FE712A"/>
    <w:rsid w:val="00FE71D5"/>
    <w:rsid w:val="00FE73BE"/>
    <w:rsid w:val="00FE74DA"/>
    <w:rsid w:val="00FE7501"/>
    <w:rsid w:val="00FE7A0F"/>
    <w:rsid w:val="00FE7BC2"/>
    <w:rsid w:val="00FE7BEF"/>
    <w:rsid w:val="00FE7DB8"/>
    <w:rsid w:val="00FF00F2"/>
    <w:rsid w:val="00FF0429"/>
    <w:rsid w:val="00FF04BB"/>
    <w:rsid w:val="00FF04DA"/>
    <w:rsid w:val="00FF06A4"/>
    <w:rsid w:val="00FF0989"/>
    <w:rsid w:val="00FF0C87"/>
    <w:rsid w:val="00FF0E16"/>
    <w:rsid w:val="00FF0F32"/>
    <w:rsid w:val="00FF1076"/>
    <w:rsid w:val="00FF160E"/>
    <w:rsid w:val="00FF198F"/>
    <w:rsid w:val="00FF1A1B"/>
    <w:rsid w:val="00FF2066"/>
    <w:rsid w:val="00FF20E7"/>
    <w:rsid w:val="00FF21F8"/>
    <w:rsid w:val="00FF2645"/>
    <w:rsid w:val="00FF2866"/>
    <w:rsid w:val="00FF29A6"/>
    <w:rsid w:val="00FF2A98"/>
    <w:rsid w:val="00FF2EE3"/>
    <w:rsid w:val="00FF2EFA"/>
    <w:rsid w:val="00FF2FE4"/>
    <w:rsid w:val="00FF3423"/>
    <w:rsid w:val="00FF3890"/>
    <w:rsid w:val="00FF3987"/>
    <w:rsid w:val="00FF3A3A"/>
    <w:rsid w:val="00FF3B17"/>
    <w:rsid w:val="00FF3D3B"/>
    <w:rsid w:val="00FF3E72"/>
    <w:rsid w:val="00FF409E"/>
    <w:rsid w:val="00FF40FD"/>
    <w:rsid w:val="00FF429F"/>
    <w:rsid w:val="00FF42E4"/>
    <w:rsid w:val="00FF4FC6"/>
    <w:rsid w:val="00FF502E"/>
    <w:rsid w:val="00FF51C5"/>
    <w:rsid w:val="00FF5265"/>
    <w:rsid w:val="00FF53A0"/>
    <w:rsid w:val="00FF58B4"/>
    <w:rsid w:val="00FF5A76"/>
    <w:rsid w:val="00FF6281"/>
    <w:rsid w:val="00FF66D2"/>
    <w:rsid w:val="00FF672B"/>
    <w:rsid w:val="00FF67E3"/>
    <w:rsid w:val="00FF6978"/>
    <w:rsid w:val="00FF6A5B"/>
    <w:rsid w:val="00FF74B2"/>
    <w:rsid w:val="00FF7B4D"/>
    <w:rsid w:val="00FF7B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4:docId w14:val="661C07AC"/>
  <w15:docId w15:val="{97BA1E6F-0E68-42C3-8DF6-383B59DA4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5">
    <w:name w:val="heading 5"/>
    <w:basedOn w:val="Normal"/>
    <w:next w:val="Normal"/>
    <w:link w:val="Ttulo5Car"/>
    <w:rsid w:val="00010ECC"/>
    <w:pPr>
      <w:keepNext/>
      <w:jc w:val="center"/>
      <w:outlineLvl w:val="4"/>
    </w:pPr>
    <w:rPr>
      <w:rFonts w:ascii="Verdana" w:eastAsia="Verdana" w:hAnsi="Verdana" w:cs="Verdana"/>
      <w:b/>
      <w:sz w:val="20"/>
      <w:szCs w:val="20"/>
      <w:lang w:val="es-ES_tradnl" w:eastAsia="es-MX"/>
    </w:rPr>
  </w:style>
  <w:style w:type="paragraph" w:styleId="Ttulo6">
    <w:name w:val="heading 6"/>
    <w:basedOn w:val="Normal"/>
    <w:next w:val="Normal"/>
    <w:link w:val="Ttulo6Car"/>
    <w:qFormat/>
    <w:rsid w:val="00316932"/>
    <w:pPr>
      <w:spacing w:before="240" w:after="60"/>
      <w:outlineLvl w:val="5"/>
    </w:pPr>
    <w:rPr>
      <w:b/>
      <w:bCs/>
      <w:sz w:val="22"/>
      <w:szCs w:val="22"/>
    </w:rPr>
  </w:style>
  <w:style w:type="paragraph" w:styleId="Ttulo7">
    <w:name w:val="heading 7"/>
    <w:basedOn w:val="Normal"/>
    <w:next w:val="Normal"/>
    <w:link w:val="Ttulo7Car"/>
    <w:qFormat/>
    <w:rsid w:val="007A34AD"/>
    <w:pPr>
      <w:spacing w:before="240" w:after="60"/>
      <w:outlineLvl w:val="6"/>
    </w:pPr>
    <w:rPr>
      <w:rFonts w:ascii="CaAbria" w:hAnsi="CaAbria"/>
      <w:i/>
      <w:color w:val="000000"/>
      <w:sz w:val="20"/>
      <w:szCs w:val="20"/>
      <w:lang w:val="es-ES_tradnl" w:eastAsia="x-none"/>
    </w:rPr>
  </w:style>
  <w:style w:type="paragraph" w:styleId="Ttulo9">
    <w:name w:val="heading 9"/>
    <w:basedOn w:val="Normal"/>
    <w:next w:val="Normal"/>
    <w:link w:val="Ttulo9Car"/>
    <w:qFormat/>
    <w:rsid w:val="007A34AD"/>
    <w:pPr>
      <w:spacing w:before="240" w:after="60"/>
      <w:outlineLvl w:val="8"/>
    </w:pPr>
    <w:rPr>
      <w:rFonts w:ascii="CaAbria" w:hAnsi="CaA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aliases w:val=" Car Car Car"/>
    <w:basedOn w:val="Normal"/>
    <w:link w:val="Textoindependiente3Car"/>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5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link w:val="Textoindependiente2Car"/>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uiPriority w:val="99"/>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1"/>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uiPriority w:val="99"/>
    <w:qFormat/>
    <w:rsid w:val="002E36C7"/>
    <w:pPr>
      <w:autoSpaceDE w:val="0"/>
      <w:autoSpaceDN w:val="0"/>
    </w:pPr>
    <w:rPr>
      <w:rFonts w:ascii="Tahoma" w:hAnsi="Tahoma" w:cs="Tahoma"/>
      <w:sz w:val="16"/>
      <w:szCs w:val="16"/>
    </w:rPr>
  </w:style>
  <w:style w:type="paragraph" w:styleId="Textocomentario">
    <w:name w:val="annotation text"/>
    <w:basedOn w:val="Normal"/>
    <w:link w:val="TextocomentarioCar"/>
    <w:uiPriority w:val="99"/>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semiHidden/>
    <w:rsid w:val="002E36C7"/>
    <w:rPr>
      <w:b/>
      <w:bCs/>
    </w:rPr>
  </w:style>
  <w:style w:type="paragraph" w:styleId="Sangra2detindependiente">
    <w:name w:val="Body Text Indent 2"/>
    <w:basedOn w:val="Normal"/>
    <w:link w:val="Sangra2detindependienteCar"/>
    <w:qFormat/>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34"/>
    <w:qFormat/>
    <w:rsid w:val="00293879"/>
    <w:pPr>
      <w:ind w:left="708"/>
    </w:pPr>
  </w:style>
  <w:style w:type="character" w:customStyle="1" w:styleId="Ttulo1Car">
    <w:name w:val="Título 1 Car"/>
    <w:link w:val="Ttulo1"/>
    <w:uiPriority w:val="9"/>
    <w:qFormat/>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qFormat/>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qForma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uiPriority w:val="1"/>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uiPriority w:val="20"/>
    <w:qFormat/>
    <w:rsid w:val="00DD0D93"/>
    <w:rPr>
      <w:i/>
      <w:iCs/>
    </w:rPr>
  </w:style>
  <w:style w:type="character" w:customStyle="1" w:styleId="Ttulo4Car">
    <w:name w:val="Título 4 Car"/>
    <w:basedOn w:val="Fuentedeprrafopredeter"/>
    <w:link w:val="Ttulo4"/>
    <w:uiPriority w:val="9"/>
    <w:qFormat/>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uiPriority w:val="99"/>
    <w:qFormat/>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qFormat/>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iPriority w:val="99"/>
    <w:unhideWhenUsed/>
    <w:rsid w:val="00364C4C"/>
    <w:rPr>
      <w:sz w:val="16"/>
      <w:szCs w:val="16"/>
    </w:rPr>
  </w:style>
  <w:style w:type="character" w:customStyle="1" w:styleId="TextocomentarioCar">
    <w:name w:val="Texto comentario Car"/>
    <w:link w:val="Textocomentario"/>
    <w:uiPriority w:val="99"/>
    <w:qFormat/>
    <w:rsid w:val="00364C4C"/>
    <w:rPr>
      <w:lang w:val="es-ES" w:eastAsia="es-ES"/>
    </w:rPr>
  </w:style>
  <w:style w:type="character" w:customStyle="1" w:styleId="AsuntodelcomentarioCar">
    <w:name w:val="Asunto del comentario Car"/>
    <w:link w:val="Asuntodelcomentario"/>
    <w:uiPriority w:val="99"/>
    <w:semiHidden/>
    <w:rsid w:val="00364C4C"/>
    <w:rPr>
      <w:b/>
      <w:bCs/>
      <w:lang w:val="es-ES" w:eastAsia="es-ES"/>
    </w:rPr>
  </w:style>
  <w:style w:type="character" w:customStyle="1" w:styleId="Sangra3detindependienteCar">
    <w:name w:val="Sangría 3 de t. independiente Car"/>
    <w:link w:val="Sangra3detindependiente"/>
    <w:uiPriority w:val="99"/>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rsid w:val="00364C4C"/>
    <w:rPr>
      <w:b/>
      <w:bCs/>
      <w:sz w:val="24"/>
      <w:szCs w:val="24"/>
      <w:lang w:eastAsia="es-ES"/>
    </w:rPr>
  </w:style>
  <w:style w:type="paragraph" w:styleId="Subttulo">
    <w:name w:val="Subtitle"/>
    <w:basedOn w:val="Normal"/>
    <w:next w:val="Normal"/>
    <w:link w:val="SubttuloCar"/>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
    <w:link w:val="Listavistosa-nfasis1"/>
    <w:uiPriority w:val="34"/>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link w:val="textoCar0"/>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rsid w:val="00364C4C"/>
    <w:rPr>
      <w:rFonts w:ascii="Arial" w:hAnsi="Arial" w:cs="Arial"/>
      <w:b/>
      <w:bCs/>
      <w:sz w:val="26"/>
      <w:szCs w:val="26"/>
      <w:lang w:val="es-ES" w:eastAsia="es-ES"/>
    </w:rPr>
  </w:style>
  <w:style w:type="character" w:customStyle="1" w:styleId="Ttulo2Car">
    <w:name w:val="Título 2 Car"/>
    <w:link w:val="Ttulo2"/>
    <w:rsid w:val="00364C4C"/>
    <w:rPr>
      <w:rFonts w:ascii="Arial" w:hAnsi="Arial" w:cs="Arial"/>
      <w:b/>
      <w:bCs/>
      <w:lang w:val="es-ES" w:eastAsia="es-ES"/>
    </w:rPr>
  </w:style>
  <w:style w:type="paragraph" w:customStyle="1" w:styleId="Sinespaciado1">
    <w:name w:val="Sin espaciado1"/>
    <w:qFormat/>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qFormat/>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4"/>
      </w:numPr>
      <w:contextualSpacing/>
    </w:pPr>
  </w:style>
  <w:style w:type="paragraph" w:customStyle="1" w:styleId="1">
    <w:name w:val="1"/>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rsid w:val="00501F47"/>
    <w:rPr>
      <w:lang w:val="es-ES" w:eastAsia="es-ES"/>
    </w:rPr>
  </w:style>
  <w:style w:type="paragraph" w:customStyle="1" w:styleId="Sangradetindependiente">
    <w:name w:val="SangrÕa de t. independiente"/>
    <w:basedOn w:val="Normal"/>
    <w:rsid w:val="00101E40"/>
    <w:pPr>
      <w:widowControl w:val="0"/>
      <w:tabs>
        <w:tab w:val="left" w:pos="1985"/>
      </w:tabs>
      <w:jc w:val="both"/>
    </w:pPr>
    <w:rPr>
      <w:rFonts w:ascii="Tahoma" w:hAnsi="Tahoma"/>
      <w:b/>
      <w:szCs w:val="20"/>
    </w:rPr>
  </w:style>
  <w:style w:type="character" w:customStyle="1" w:styleId="Ttulo7Car">
    <w:name w:val="Título 7 Car"/>
    <w:basedOn w:val="Fuentedeprrafopredeter"/>
    <w:link w:val="Ttulo7"/>
    <w:rsid w:val="007A34AD"/>
    <w:rPr>
      <w:rFonts w:ascii="CaAbria" w:hAnsi="CaAbria"/>
      <w:i/>
      <w:color w:val="000000"/>
      <w:lang w:val="es-ES_tradnl" w:eastAsia="x-none"/>
    </w:rPr>
  </w:style>
  <w:style w:type="character" w:customStyle="1" w:styleId="Ttulo9Car">
    <w:name w:val="Título 9 Car"/>
    <w:basedOn w:val="Fuentedeprrafopredeter"/>
    <w:link w:val="Ttulo9"/>
    <w:rsid w:val="007A34AD"/>
    <w:rPr>
      <w:rFonts w:ascii="CaAbria" w:hAnsi="CaAbria"/>
      <w:i/>
      <w:color w:val="000000"/>
      <w:lang w:val="es-ES_tradnl" w:eastAsia="x-none"/>
    </w:rPr>
  </w:style>
  <w:style w:type="paragraph" w:customStyle="1" w:styleId="CABEZA">
    <w:name w:val="CABEZA"/>
    <w:basedOn w:val="Normal"/>
    <w:rsid w:val="007A34AD"/>
    <w:pPr>
      <w:jc w:val="center"/>
    </w:pPr>
    <w:rPr>
      <w:rFonts w:eastAsia="Calibri" w:cs="Arial"/>
      <w:b/>
      <w:sz w:val="28"/>
      <w:szCs w:val="28"/>
      <w:lang w:val="es-ES_tradnl" w:eastAsia="es-MX"/>
    </w:rPr>
  </w:style>
  <w:style w:type="paragraph" w:customStyle="1" w:styleId="ROMANOS">
    <w:name w:val="ROMANOS"/>
    <w:basedOn w:val="Normal"/>
    <w:link w:val="ROMANOSCar"/>
    <w:rsid w:val="007A34AD"/>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7A34A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A34A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val="es-MX" w:eastAsia="es-MX"/>
    </w:rPr>
  </w:style>
  <w:style w:type="paragraph" w:customStyle="1" w:styleId="ANOTACION">
    <w:name w:val="ANOTACION"/>
    <w:basedOn w:val="Normal"/>
    <w:link w:val="ANOTACIONCar"/>
    <w:rsid w:val="007A34AD"/>
    <w:pPr>
      <w:spacing w:before="101" w:after="101" w:line="216" w:lineRule="atLeast"/>
      <w:jc w:val="center"/>
    </w:pPr>
    <w:rPr>
      <w:b/>
      <w:sz w:val="18"/>
      <w:szCs w:val="20"/>
      <w:lang w:val="es-ES_tradnl"/>
    </w:rPr>
  </w:style>
  <w:style w:type="paragraph" w:customStyle="1" w:styleId="SUBIN">
    <w:name w:val="SUBIN"/>
    <w:basedOn w:val="Texto"/>
    <w:rsid w:val="007A34AD"/>
    <w:pPr>
      <w:ind w:left="1987" w:hanging="720"/>
    </w:pPr>
    <w:rPr>
      <w:rFonts w:cs="Arial"/>
      <w:lang w:val="es-MX"/>
    </w:rPr>
  </w:style>
  <w:style w:type="paragraph" w:customStyle="1" w:styleId="Titulo1">
    <w:name w:val="Titulo 1"/>
    <w:basedOn w:val="Texto"/>
    <w:rsid w:val="007A34AD"/>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paragraph" w:customStyle="1" w:styleId="Titulo2">
    <w:name w:val="Titulo 2"/>
    <w:basedOn w:val="Texto"/>
    <w:rsid w:val="007A34AD"/>
    <w:pPr>
      <w:pBdr>
        <w:top w:val="double" w:sz="6" w:space="1" w:color="auto"/>
      </w:pBdr>
      <w:spacing w:line="240" w:lineRule="auto"/>
      <w:ind w:firstLine="0"/>
      <w:outlineLvl w:val="1"/>
    </w:pPr>
    <w:rPr>
      <w:rFonts w:cs="Arial"/>
      <w:lang w:val="es-MX"/>
    </w:rPr>
  </w:style>
  <w:style w:type="paragraph" w:customStyle="1" w:styleId="tt">
    <w:name w:val="tt"/>
    <w:basedOn w:val="Texto"/>
    <w:rsid w:val="007A34AD"/>
    <w:pPr>
      <w:tabs>
        <w:tab w:val="left" w:pos="1320"/>
        <w:tab w:val="left" w:pos="1629"/>
      </w:tabs>
      <w:ind w:left="1647" w:hanging="1440"/>
    </w:pPr>
    <w:rPr>
      <w:rFonts w:cs="Arial"/>
      <w:lang w:val="es-ES_tradnl"/>
    </w:rPr>
  </w:style>
  <w:style w:type="paragraph" w:customStyle="1" w:styleId="sum">
    <w:name w:val="sum"/>
    <w:basedOn w:val="Texto"/>
    <w:rsid w:val="007A34AD"/>
    <w:pPr>
      <w:tabs>
        <w:tab w:val="right" w:leader="dot" w:pos="8100"/>
        <w:tab w:val="right" w:pos="8640"/>
      </w:tabs>
      <w:spacing w:after="0" w:line="266" w:lineRule="exact"/>
      <w:ind w:left="274" w:right="749" w:firstLine="0"/>
    </w:pPr>
    <w:rPr>
      <w:rFonts w:ascii="Times New Roman" w:hAnsi="Times New Roman" w:cs="Arial"/>
      <w:b/>
      <w:sz w:val="20"/>
      <w:u w:val="single"/>
      <w:lang w:val="es-ES_tradnl"/>
    </w:rPr>
  </w:style>
  <w:style w:type="paragraph" w:customStyle="1" w:styleId="EstilotextoPrimeralnea0">
    <w:name w:val="Estilo texto + Primera línea:  0&quot;"/>
    <w:basedOn w:val="Normal"/>
    <w:rsid w:val="007A34AD"/>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7A34AD"/>
    <w:rPr>
      <w:rFonts w:ascii="Arial" w:hAnsi="Arial" w:cs="Arial"/>
      <w:sz w:val="18"/>
      <w:szCs w:val="18"/>
      <w:lang w:val="es-ES" w:eastAsia="es-ES"/>
    </w:rPr>
  </w:style>
  <w:style w:type="character" w:customStyle="1" w:styleId="ANOTACIONCar">
    <w:name w:val="ANOTACION Car"/>
    <w:link w:val="ANOTACION"/>
    <w:locked/>
    <w:rsid w:val="007A34AD"/>
    <w:rPr>
      <w:b/>
      <w:sz w:val="18"/>
      <w:lang w:val="es-ES_tradnl" w:eastAsia="es-ES"/>
    </w:rPr>
  </w:style>
  <w:style w:type="paragraph" w:customStyle="1" w:styleId="Estilosinnombre">
    <w:name w:val="Estilo sin nombre"/>
    <w:basedOn w:val="Normal"/>
    <w:rsid w:val="007A34AD"/>
    <w:pPr>
      <w:spacing w:after="160" w:line="240" w:lineRule="exact"/>
    </w:pPr>
    <w:rPr>
      <w:rFonts w:ascii="TaAoma" w:hAnsi="TaAoma" w:cs="TaAoma"/>
      <w:sz w:val="20"/>
      <w:szCs w:val="20"/>
      <w:lang w:eastAsia="es-MX"/>
    </w:rPr>
  </w:style>
  <w:style w:type="paragraph" w:customStyle="1" w:styleId="Textodeglobo1">
    <w:name w:val="Texto de globo1"/>
    <w:basedOn w:val="Normal"/>
    <w:rsid w:val="007A34AD"/>
    <w:rPr>
      <w:rFonts w:ascii="TaAoma" w:hAnsi="TaAoma" w:cs="TaAoma"/>
      <w:sz w:val="16"/>
      <w:szCs w:val="20"/>
      <w:lang w:eastAsia="es-MX"/>
    </w:rPr>
  </w:style>
  <w:style w:type="paragraph" w:customStyle="1" w:styleId="centrar">
    <w:name w:val="centrar"/>
    <w:basedOn w:val="Normal"/>
    <w:rsid w:val="007A34AD"/>
    <w:pPr>
      <w:spacing w:before="100" w:after="100"/>
    </w:pPr>
    <w:rPr>
      <w:rFonts w:ascii="TiAes New Roman" w:hAnsi="TiAes New Roman" w:cs="TiAes New Roman"/>
      <w:b/>
      <w:szCs w:val="20"/>
      <w:lang w:eastAsia="es-MX"/>
    </w:rPr>
  </w:style>
  <w:style w:type="paragraph" w:customStyle="1" w:styleId="sangria">
    <w:name w:val="sangria"/>
    <w:basedOn w:val="Normal"/>
    <w:rsid w:val="007A34AD"/>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7A34AD"/>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7A34AD"/>
    <w:pPr>
      <w:spacing w:before="100" w:after="100"/>
      <w:ind w:left="360"/>
      <w:jc w:val="both"/>
    </w:pPr>
    <w:rPr>
      <w:rFonts w:ascii="TiAes New Roman" w:hAnsi="TiAes New Roman" w:cs="TiAes New Roman"/>
      <w:szCs w:val="20"/>
      <w:lang w:eastAsia="es-MX"/>
    </w:rPr>
  </w:style>
  <w:style w:type="paragraph" w:customStyle="1" w:styleId="Textonormal">
    <w:name w:val="Texto normal"/>
    <w:basedOn w:val="Normal"/>
    <w:rsid w:val="007A34AD"/>
    <w:pPr>
      <w:jc w:val="both"/>
    </w:pPr>
    <w:rPr>
      <w:rFonts w:ascii="ArAal" w:hAnsi="ArAal" w:cs="ArAal"/>
      <w:sz w:val="22"/>
      <w:szCs w:val="20"/>
      <w:lang w:val="es-MX" w:eastAsia="es-MX"/>
    </w:rPr>
  </w:style>
  <w:style w:type="paragraph" w:customStyle="1" w:styleId="Textoindependiente21">
    <w:name w:val="Texto independiente 21"/>
    <w:basedOn w:val="Normal"/>
    <w:rsid w:val="007A34AD"/>
    <w:pPr>
      <w:jc w:val="both"/>
    </w:pPr>
    <w:rPr>
      <w:rFonts w:ascii="ArAal" w:hAnsi="ArAal" w:cs="ArAal"/>
      <w:b/>
      <w:sz w:val="22"/>
      <w:szCs w:val="20"/>
      <w:lang w:val="es-MX" w:eastAsia="es-MX"/>
    </w:rPr>
  </w:style>
  <w:style w:type="paragraph" w:customStyle="1" w:styleId="Textoindependiente31">
    <w:name w:val="Texto independiente 31"/>
    <w:basedOn w:val="Normal"/>
    <w:rsid w:val="007A34AD"/>
    <w:pPr>
      <w:jc w:val="center"/>
    </w:pPr>
    <w:rPr>
      <w:rFonts w:ascii="ArAal" w:hAnsi="ArAal" w:cs="ArAal"/>
      <w:b/>
      <w:i/>
      <w:sz w:val="22"/>
      <w:szCs w:val="20"/>
      <w:lang w:val="es-MX" w:eastAsia="es-MX"/>
    </w:rPr>
  </w:style>
  <w:style w:type="paragraph" w:customStyle="1" w:styleId="Estilo2">
    <w:name w:val="Estilo2"/>
    <w:basedOn w:val="Normal"/>
    <w:rsid w:val="007A34AD"/>
    <w:pPr>
      <w:tabs>
        <w:tab w:val="left" w:pos="360"/>
      </w:tabs>
      <w:ind w:left="360" w:hanging="360"/>
      <w:jc w:val="both"/>
    </w:pPr>
    <w:rPr>
      <w:rFonts w:ascii="TiAes New Roman" w:hAnsi="TiAes New Roman" w:cs="TiAes New Roman"/>
      <w:sz w:val="32"/>
      <w:szCs w:val="20"/>
      <w:lang w:eastAsia="es-MX"/>
    </w:rPr>
  </w:style>
  <w:style w:type="paragraph" w:customStyle="1" w:styleId="Ttulo31">
    <w:name w:val="Título 31"/>
    <w:basedOn w:val="Normal"/>
    <w:next w:val="Normal"/>
    <w:rsid w:val="007A34AD"/>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7A34AD"/>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7A34AD"/>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7A34AD"/>
    <w:pPr>
      <w:ind w:hanging="1418"/>
      <w:jc w:val="both"/>
    </w:pPr>
    <w:rPr>
      <w:rFonts w:ascii="ArAal" w:hAnsi="ArAal" w:cs="ArAal"/>
      <w:szCs w:val="20"/>
      <w:lang w:val="es-MX" w:eastAsia="es-MX"/>
    </w:rPr>
  </w:style>
  <w:style w:type="paragraph" w:customStyle="1" w:styleId="versales">
    <w:name w:val="versales"/>
    <w:basedOn w:val="Normal"/>
    <w:rsid w:val="007A34AD"/>
    <w:pPr>
      <w:spacing w:before="100" w:after="100"/>
    </w:pPr>
    <w:rPr>
      <w:rFonts w:ascii="TiAes New Roman" w:hAnsi="TiAes New Roman" w:cs="TiAes New Roman"/>
      <w:szCs w:val="20"/>
      <w:lang w:val="es-MX" w:eastAsia="es-MX"/>
    </w:rPr>
  </w:style>
  <w:style w:type="paragraph" w:customStyle="1" w:styleId="firmas">
    <w:name w:val="firmas"/>
    <w:basedOn w:val="Normal"/>
    <w:rsid w:val="007A34AD"/>
    <w:pPr>
      <w:spacing w:before="100" w:after="100"/>
    </w:pPr>
    <w:rPr>
      <w:rFonts w:ascii="TiAes New Roman" w:hAnsi="TiAes New Roman" w:cs="TiAes New Roman"/>
      <w:szCs w:val="20"/>
      <w:lang w:val="es-MX" w:eastAsia="es-MX"/>
    </w:rPr>
  </w:style>
  <w:style w:type="paragraph" w:customStyle="1" w:styleId="derecha">
    <w:name w:val="derecha"/>
    <w:basedOn w:val="Normal"/>
    <w:rsid w:val="007A34AD"/>
    <w:pPr>
      <w:spacing w:before="100" w:after="100"/>
    </w:pPr>
    <w:rPr>
      <w:rFonts w:ascii="TiAes New Roman" w:hAnsi="TiAes New Roman" w:cs="TiAes New Roman"/>
      <w:szCs w:val="20"/>
      <w:lang w:val="es-MX" w:eastAsia="es-MX"/>
    </w:rPr>
  </w:style>
  <w:style w:type="paragraph" w:customStyle="1" w:styleId="atentamente">
    <w:name w:val="atentamente"/>
    <w:basedOn w:val="Normal"/>
    <w:rsid w:val="007A34AD"/>
    <w:pPr>
      <w:spacing w:before="100" w:after="100"/>
    </w:pPr>
    <w:rPr>
      <w:rFonts w:ascii="TiAes New Roman" w:hAnsi="TiAes New Roman" w:cs="TiAes New Roman"/>
      <w:szCs w:val="20"/>
      <w:lang w:val="es-MX" w:eastAsia="es-MX"/>
    </w:rPr>
  </w:style>
  <w:style w:type="paragraph" w:customStyle="1" w:styleId="nobrinco">
    <w:name w:val="nobrinco"/>
    <w:basedOn w:val="Normal"/>
    <w:rsid w:val="007A34AD"/>
    <w:pPr>
      <w:spacing w:before="100" w:after="100"/>
    </w:pPr>
    <w:rPr>
      <w:rFonts w:ascii="TiAes New Roman" w:hAnsi="TiAes New Roman" w:cs="TiAes New Roman"/>
      <w:szCs w:val="20"/>
      <w:lang w:val="es-MX" w:eastAsia="es-MX"/>
    </w:rPr>
  </w:style>
  <w:style w:type="paragraph" w:customStyle="1" w:styleId="Asuntodelcomentario1">
    <w:name w:val="Asunto del comentario1"/>
    <w:basedOn w:val="Textocomentario"/>
    <w:next w:val="Textocomentario"/>
    <w:rsid w:val="007A34AD"/>
    <w:pPr>
      <w:autoSpaceDE/>
      <w:autoSpaceDN/>
      <w:spacing w:after="200"/>
    </w:pPr>
    <w:rPr>
      <w:rFonts w:ascii="CaAibri" w:hAnsi="CaAibri"/>
      <w:b/>
      <w:lang w:val="x-none" w:eastAsia="x-none"/>
    </w:rPr>
  </w:style>
  <w:style w:type="paragraph" w:styleId="Revisin">
    <w:name w:val="Revision"/>
    <w:rsid w:val="007A34AD"/>
    <w:rPr>
      <w:rFonts w:ascii="CaAibri" w:hAnsi="CaAibri" w:cs="CaAibri"/>
      <w:sz w:val="22"/>
    </w:rPr>
  </w:style>
  <w:style w:type="character" w:customStyle="1" w:styleId="textoCar0">
    <w:name w:val="texto Car"/>
    <w:link w:val="texto0"/>
    <w:rsid w:val="007A34AD"/>
    <w:rPr>
      <w:rFonts w:ascii="Arial" w:hAnsi="Arial"/>
      <w:sz w:val="18"/>
      <w:lang w:val="es-ES_tradnl" w:eastAsia="es-ES"/>
    </w:rPr>
  </w:style>
  <w:style w:type="paragraph" w:styleId="Textosinformato">
    <w:name w:val="Plain Text"/>
    <w:basedOn w:val="Normal"/>
    <w:link w:val="TextosinformatoCar"/>
    <w:rsid w:val="007A34AD"/>
    <w:rPr>
      <w:rFonts w:ascii="Courier New" w:hAnsi="Courier New" w:cs="Courier New"/>
      <w:sz w:val="20"/>
      <w:szCs w:val="20"/>
    </w:rPr>
  </w:style>
  <w:style w:type="character" w:customStyle="1" w:styleId="TextosinformatoCar">
    <w:name w:val="Texto sin formato Car"/>
    <w:basedOn w:val="Fuentedeprrafopredeter"/>
    <w:link w:val="Textosinformato"/>
    <w:rsid w:val="007A34AD"/>
    <w:rPr>
      <w:rFonts w:ascii="Courier New" w:hAnsi="Courier New" w:cs="Courier New"/>
      <w:lang w:val="es-ES" w:eastAsia="es-ES"/>
    </w:rPr>
  </w:style>
  <w:style w:type="paragraph" w:customStyle="1" w:styleId="Listavistosa-nfasis11">
    <w:name w:val="Lista vistosa - Énfasis 11"/>
    <w:aliases w:val="Listas,Cita texto,Footnote"/>
    <w:basedOn w:val="Normal"/>
    <w:uiPriority w:val="34"/>
    <w:qFormat/>
    <w:rsid w:val="00AA0BA3"/>
    <w:pPr>
      <w:spacing w:after="160" w:line="259" w:lineRule="auto"/>
      <w:ind w:left="720"/>
      <w:contextualSpacing/>
    </w:pPr>
    <w:rPr>
      <w:rFonts w:ascii="Calibri" w:eastAsia="Calibri" w:hAnsi="Calibri"/>
      <w:sz w:val="22"/>
      <w:szCs w:val="22"/>
      <w:lang w:val="es-MX" w:eastAsia="en-US"/>
    </w:rPr>
  </w:style>
  <w:style w:type="paragraph" w:customStyle="1" w:styleId="Bibliografa1">
    <w:name w:val="Bibliografía1"/>
    <w:basedOn w:val="Normal"/>
    <w:next w:val="Normal"/>
    <w:uiPriority w:val="37"/>
    <w:unhideWhenUsed/>
    <w:rsid w:val="00AA0BA3"/>
    <w:pPr>
      <w:spacing w:after="160" w:line="259" w:lineRule="auto"/>
    </w:pPr>
    <w:rPr>
      <w:rFonts w:ascii="Calibri" w:eastAsia="Calibri" w:hAnsi="Calibri"/>
      <w:sz w:val="22"/>
      <w:szCs w:val="22"/>
      <w:lang w:val="es-MX" w:eastAsia="en-US"/>
    </w:rPr>
  </w:style>
  <w:style w:type="paragraph" w:customStyle="1" w:styleId="Sombreadovistoso-nfasis11">
    <w:name w:val="Sombreado vistoso - Énfasis 11"/>
    <w:hidden/>
    <w:uiPriority w:val="99"/>
    <w:semiHidden/>
    <w:rsid w:val="00AA0BA3"/>
    <w:rPr>
      <w:rFonts w:ascii="Calibri" w:eastAsia="Calibri" w:hAnsi="Calibri"/>
      <w:sz w:val="22"/>
      <w:szCs w:val="22"/>
      <w:lang w:eastAsia="en-US"/>
    </w:rPr>
  </w:style>
  <w:style w:type="character" w:customStyle="1" w:styleId="highlight">
    <w:name w:val="highlight"/>
    <w:basedOn w:val="Fuentedeprrafopredeter"/>
    <w:rsid w:val="0005031D"/>
  </w:style>
  <w:style w:type="character" w:customStyle="1" w:styleId="Ttulo5Car">
    <w:name w:val="Título 5 Car"/>
    <w:basedOn w:val="Fuentedeprrafopredeter"/>
    <w:link w:val="Ttulo5"/>
    <w:rsid w:val="00010ECC"/>
    <w:rPr>
      <w:rFonts w:ascii="Verdana" w:eastAsia="Verdana" w:hAnsi="Verdana" w:cs="Verdana"/>
      <w:b/>
      <w:lang w:val="es-ES_tradnl"/>
    </w:rPr>
  </w:style>
  <w:style w:type="character" w:customStyle="1" w:styleId="Ttulo6Car">
    <w:name w:val="Título 6 Car"/>
    <w:basedOn w:val="Fuentedeprrafopredeter"/>
    <w:link w:val="Ttulo6"/>
    <w:rsid w:val="00010ECC"/>
    <w:rPr>
      <w:b/>
      <w:bCs/>
      <w:sz w:val="22"/>
      <w:szCs w:val="22"/>
      <w:lang w:val="es-ES" w:eastAsia="es-ES"/>
    </w:rPr>
  </w:style>
  <w:style w:type="paragraph" w:customStyle="1" w:styleId="Style-1">
    <w:name w:val="Style-1"/>
    <w:qFormat/>
    <w:rsid w:val="00010ECC"/>
    <w:rPr>
      <w:noProof/>
    </w:rPr>
  </w:style>
  <w:style w:type="paragraph" w:customStyle="1" w:styleId="Style-6">
    <w:name w:val="Style-6"/>
    <w:qFormat/>
    <w:rsid w:val="00010ECC"/>
    <w:rPr>
      <w:noProof/>
    </w:rPr>
  </w:style>
  <w:style w:type="paragraph" w:customStyle="1" w:styleId="m-8538786977965073235gmail-style-2">
    <w:name w:val="m_-8538786977965073235gmail-style-2"/>
    <w:basedOn w:val="Normal"/>
    <w:rsid w:val="00010ECC"/>
    <w:pPr>
      <w:spacing w:before="100" w:beforeAutospacing="1" w:after="100" w:afterAutospacing="1"/>
    </w:pPr>
    <w:rPr>
      <w:lang w:val="es-MX" w:eastAsia="es-MX"/>
    </w:rPr>
  </w:style>
  <w:style w:type="paragraph" w:customStyle="1" w:styleId="m-8538786977965073235gmail-style-5">
    <w:name w:val="m_-8538786977965073235gmail-style-5"/>
    <w:basedOn w:val="Normal"/>
    <w:rsid w:val="00010ECC"/>
    <w:pPr>
      <w:spacing w:before="100" w:beforeAutospacing="1" w:after="100" w:afterAutospacing="1"/>
    </w:pPr>
    <w:rPr>
      <w:lang w:val="es-MX" w:eastAsia="es-MX"/>
    </w:rPr>
  </w:style>
  <w:style w:type="paragraph" w:customStyle="1" w:styleId="m-8538786977965073235gmail-style-4">
    <w:name w:val="m_-8538786977965073235gmail-style-4"/>
    <w:basedOn w:val="Normal"/>
    <w:rsid w:val="00010ECC"/>
    <w:pPr>
      <w:spacing w:before="100" w:beforeAutospacing="1" w:after="100" w:afterAutospacing="1"/>
    </w:pPr>
    <w:rPr>
      <w:lang w:val="es-MX" w:eastAsia="es-MX"/>
    </w:rPr>
  </w:style>
  <w:style w:type="paragraph" w:customStyle="1" w:styleId="m-6839860781002046115gmail-style-6">
    <w:name w:val="m_-6839860781002046115gmail-style-6"/>
    <w:basedOn w:val="Normal"/>
    <w:rsid w:val="00010ECC"/>
    <w:pPr>
      <w:spacing w:before="100" w:beforeAutospacing="1" w:after="100" w:afterAutospacing="1"/>
    </w:pPr>
    <w:rPr>
      <w:lang w:val="es-MX" w:eastAsia="es-MX"/>
    </w:rPr>
  </w:style>
  <w:style w:type="paragraph" w:customStyle="1" w:styleId="m-6839860781002046115gmail-style-1">
    <w:name w:val="m_-6839860781002046115gmail-style-1"/>
    <w:basedOn w:val="Normal"/>
    <w:rsid w:val="00010ECC"/>
    <w:pPr>
      <w:spacing w:before="100" w:beforeAutospacing="1" w:after="100" w:afterAutospacing="1"/>
    </w:pPr>
    <w:rPr>
      <w:lang w:val="es-MX" w:eastAsia="es-MX"/>
    </w:rPr>
  </w:style>
  <w:style w:type="character" w:customStyle="1" w:styleId="kn">
    <w:name w:val="kn"/>
    <w:basedOn w:val="Fuentedeprrafopredeter"/>
    <w:rsid w:val="00010ECC"/>
  </w:style>
  <w:style w:type="paragraph" w:customStyle="1" w:styleId="Style-3">
    <w:name w:val="Style-3"/>
    <w:rsid w:val="00010ECC"/>
    <w:rPr>
      <w:noProof/>
    </w:rPr>
  </w:style>
  <w:style w:type="paragraph" w:customStyle="1" w:styleId="Style-2">
    <w:name w:val="Style-2"/>
    <w:uiPriority w:val="99"/>
    <w:rsid w:val="00010ECC"/>
    <w:rPr>
      <w:noProof/>
    </w:rPr>
  </w:style>
  <w:style w:type="paragraph" w:customStyle="1" w:styleId="Style-20">
    <w:name w:val="Style-20"/>
    <w:rsid w:val="00010ECC"/>
    <w:rPr>
      <w:noProof/>
    </w:rPr>
  </w:style>
  <w:style w:type="paragraph" w:customStyle="1" w:styleId="Style-21">
    <w:name w:val="Style-21"/>
    <w:rsid w:val="00010ECC"/>
    <w:rPr>
      <w:noProof/>
    </w:rPr>
  </w:style>
  <w:style w:type="paragraph" w:customStyle="1" w:styleId="Style-22">
    <w:name w:val="Style-22"/>
    <w:rsid w:val="00010ECC"/>
    <w:rPr>
      <w:noProof/>
    </w:rPr>
  </w:style>
  <w:style w:type="paragraph" w:customStyle="1" w:styleId="Style-24">
    <w:name w:val="Style-24"/>
    <w:qFormat/>
    <w:rsid w:val="00010ECC"/>
    <w:rPr>
      <w:noProof/>
    </w:rPr>
  </w:style>
  <w:style w:type="paragraph" w:customStyle="1" w:styleId="Style-25">
    <w:name w:val="Style-25"/>
    <w:qFormat/>
    <w:rsid w:val="00010ECC"/>
    <w:rPr>
      <w:noProof/>
    </w:rPr>
  </w:style>
  <w:style w:type="paragraph" w:customStyle="1" w:styleId="Style-26">
    <w:name w:val="Style-26"/>
    <w:qFormat/>
    <w:rsid w:val="00010ECC"/>
    <w:rPr>
      <w:noProof/>
    </w:rPr>
  </w:style>
  <w:style w:type="paragraph" w:customStyle="1" w:styleId="Style-27">
    <w:name w:val="Style-27"/>
    <w:rsid w:val="00010ECC"/>
    <w:rPr>
      <w:noProof/>
    </w:rPr>
  </w:style>
  <w:style w:type="paragraph" w:customStyle="1" w:styleId="Style-28">
    <w:name w:val="Style-28"/>
    <w:rsid w:val="00010ECC"/>
    <w:rPr>
      <w:noProof/>
    </w:rPr>
  </w:style>
  <w:style w:type="paragraph" w:customStyle="1" w:styleId="Style-9">
    <w:name w:val="Style-9"/>
    <w:rsid w:val="00010ECC"/>
    <w:rPr>
      <w:noProof/>
    </w:rPr>
  </w:style>
  <w:style w:type="paragraph" w:customStyle="1" w:styleId="Style-19">
    <w:name w:val="Style-19"/>
    <w:rsid w:val="00010ECC"/>
    <w:rPr>
      <w:noProof/>
    </w:rPr>
  </w:style>
  <w:style w:type="paragraph" w:customStyle="1" w:styleId="Style-31">
    <w:name w:val="Style-31"/>
    <w:rsid w:val="00010ECC"/>
    <w:rPr>
      <w:noProof/>
    </w:rPr>
  </w:style>
  <w:style w:type="paragraph" w:customStyle="1" w:styleId="Style-32">
    <w:name w:val="Style-32"/>
    <w:rsid w:val="00010ECC"/>
    <w:rPr>
      <w:noProof/>
    </w:rPr>
  </w:style>
  <w:style w:type="paragraph" w:customStyle="1" w:styleId="Style-33">
    <w:name w:val="Style-33"/>
    <w:rsid w:val="00010ECC"/>
    <w:rPr>
      <w:noProof/>
    </w:rPr>
  </w:style>
  <w:style w:type="paragraph" w:customStyle="1" w:styleId="Style-34">
    <w:name w:val="Style-34"/>
    <w:rsid w:val="00010ECC"/>
    <w:rPr>
      <w:noProof/>
    </w:rPr>
  </w:style>
  <w:style w:type="paragraph" w:customStyle="1" w:styleId="Style-35">
    <w:name w:val="Style-35"/>
    <w:rsid w:val="00010ECC"/>
    <w:rPr>
      <w:noProof/>
    </w:rPr>
  </w:style>
  <w:style w:type="paragraph" w:customStyle="1" w:styleId="Style-36">
    <w:name w:val="Style-36"/>
    <w:rsid w:val="00010ECC"/>
    <w:rPr>
      <w:noProof/>
    </w:rPr>
  </w:style>
  <w:style w:type="paragraph" w:customStyle="1" w:styleId="Style-37">
    <w:name w:val="Style-37"/>
    <w:rsid w:val="00010ECC"/>
    <w:rPr>
      <w:noProof/>
    </w:rPr>
  </w:style>
  <w:style w:type="paragraph" w:customStyle="1" w:styleId="Style-38">
    <w:name w:val="Style-38"/>
    <w:rsid w:val="00010ECC"/>
    <w:rPr>
      <w:noProof/>
    </w:rPr>
  </w:style>
  <w:style w:type="paragraph" w:customStyle="1" w:styleId="Style-39">
    <w:name w:val="Style-39"/>
    <w:rsid w:val="00010ECC"/>
    <w:rPr>
      <w:noProof/>
    </w:rPr>
  </w:style>
  <w:style w:type="paragraph" w:customStyle="1" w:styleId="Style-40">
    <w:name w:val="Style-40"/>
    <w:rsid w:val="00010ECC"/>
    <w:rPr>
      <w:noProof/>
    </w:rPr>
  </w:style>
  <w:style w:type="paragraph" w:customStyle="1" w:styleId="Style-44">
    <w:name w:val="Style-44"/>
    <w:rsid w:val="00010ECC"/>
    <w:rPr>
      <w:noProof/>
    </w:rPr>
  </w:style>
  <w:style w:type="paragraph" w:customStyle="1" w:styleId="Style-46">
    <w:name w:val="Style-46"/>
    <w:rsid w:val="00010ECC"/>
    <w:rPr>
      <w:noProof/>
    </w:rPr>
  </w:style>
  <w:style w:type="paragraph" w:styleId="TDC3">
    <w:name w:val="toc 3"/>
    <w:basedOn w:val="Normal"/>
    <w:next w:val="Normal"/>
    <w:uiPriority w:val="39"/>
    <w:unhideWhenUsed/>
    <w:qFormat/>
    <w:rsid w:val="006E5AF6"/>
    <w:pPr>
      <w:spacing w:after="100" w:line="276" w:lineRule="auto"/>
      <w:ind w:left="440"/>
    </w:pPr>
    <w:rPr>
      <w:rFonts w:asciiTheme="minorHAnsi" w:eastAsiaTheme="minorHAnsi" w:hAnsiTheme="minorHAnsi" w:cstheme="minorBidi"/>
      <w:sz w:val="22"/>
      <w:szCs w:val="22"/>
      <w:lang w:val="es-MX" w:eastAsia="en-US"/>
    </w:rPr>
  </w:style>
  <w:style w:type="paragraph" w:styleId="TDC9">
    <w:name w:val="toc 9"/>
    <w:basedOn w:val="Normal"/>
    <w:next w:val="Normal"/>
    <w:uiPriority w:val="39"/>
    <w:unhideWhenUsed/>
    <w:qFormat/>
    <w:rsid w:val="006E5AF6"/>
    <w:pPr>
      <w:spacing w:after="100" w:line="259" w:lineRule="auto"/>
      <w:ind w:left="1760"/>
    </w:pPr>
    <w:rPr>
      <w:rFonts w:asciiTheme="minorHAnsi" w:eastAsiaTheme="minorEastAsia" w:hAnsiTheme="minorHAnsi" w:cstheme="minorBidi"/>
      <w:sz w:val="22"/>
      <w:szCs w:val="22"/>
      <w:lang w:val="es-MX" w:eastAsia="es-MX"/>
    </w:rPr>
  </w:style>
  <w:style w:type="paragraph" w:styleId="TDC7">
    <w:name w:val="toc 7"/>
    <w:basedOn w:val="Normal"/>
    <w:next w:val="Normal"/>
    <w:uiPriority w:val="39"/>
    <w:unhideWhenUsed/>
    <w:rsid w:val="006E5AF6"/>
    <w:pPr>
      <w:spacing w:after="100" w:line="259"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unhideWhenUsed/>
    <w:qFormat/>
    <w:rsid w:val="006E5AF6"/>
    <w:pPr>
      <w:spacing w:after="100" w:line="276" w:lineRule="auto"/>
    </w:pPr>
    <w:rPr>
      <w:rFonts w:asciiTheme="minorHAnsi" w:eastAsiaTheme="minorHAnsi" w:hAnsiTheme="minorHAnsi" w:cstheme="minorBidi"/>
      <w:sz w:val="22"/>
      <w:szCs w:val="22"/>
      <w:lang w:val="es-MX" w:eastAsia="en-US"/>
    </w:rPr>
  </w:style>
  <w:style w:type="paragraph" w:styleId="TDC8">
    <w:name w:val="toc 8"/>
    <w:basedOn w:val="Normal"/>
    <w:next w:val="Normal"/>
    <w:uiPriority w:val="39"/>
    <w:unhideWhenUsed/>
    <w:rsid w:val="006E5AF6"/>
    <w:pPr>
      <w:spacing w:after="100" w:line="259"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unhideWhenUsed/>
    <w:qFormat/>
    <w:rsid w:val="006E5AF6"/>
    <w:pPr>
      <w:spacing w:after="100" w:line="276" w:lineRule="auto"/>
      <w:ind w:left="220"/>
    </w:pPr>
    <w:rPr>
      <w:rFonts w:asciiTheme="minorHAnsi" w:eastAsiaTheme="minorHAnsi" w:hAnsiTheme="minorHAnsi" w:cstheme="minorBidi"/>
      <w:sz w:val="22"/>
      <w:szCs w:val="22"/>
      <w:lang w:val="es-MX" w:eastAsia="en-US"/>
    </w:rPr>
  </w:style>
  <w:style w:type="paragraph" w:styleId="TDC6">
    <w:name w:val="toc 6"/>
    <w:basedOn w:val="Normal"/>
    <w:next w:val="Normal"/>
    <w:uiPriority w:val="39"/>
    <w:unhideWhenUsed/>
    <w:qFormat/>
    <w:rsid w:val="006E5AF6"/>
    <w:pPr>
      <w:spacing w:after="100" w:line="259"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6E5AF6"/>
    <w:pPr>
      <w:spacing w:after="100" w:line="259"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6E5AF6"/>
    <w:pPr>
      <w:spacing w:after="100" w:line="259" w:lineRule="auto"/>
      <w:ind w:left="660"/>
    </w:pPr>
    <w:rPr>
      <w:rFonts w:asciiTheme="minorHAnsi" w:eastAsiaTheme="minorEastAsia" w:hAnsiTheme="minorHAnsi" w:cstheme="minorBidi"/>
      <w:sz w:val="22"/>
      <w:szCs w:val="22"/>
      <w:lang w:val="es-MX" w:eastAsia="es-MX"/>
    </w:rPr>
  </w:style>
  <w:style w:type="character" w:customStyle="1" w:styleId="Sangra2detindependienteCar">
    <w:name w:val="Sangría 2 de t. independiente Car"/>
    <w:basedOn w:val="Fuentedeprrafopredeter"/>
    <w:link w:val="Sangra2detindependiente"/>
    <w:rsid w:val="006E5AF6"/>
    <w:rPr>
      <w:lang w:val="es-ES" w:eastAsia="es-ES"/>
    </w:rPr>
  </w:style>
  <w:style w:type="paragraph" w:customStyle="1" w:styleId="Prrafodelista1">
    <w:name w:val="Párrafo de lista1"/>
    <w:basedOn w:val="Normal"/>
    <w:uiPriority w:val="99"/>
    <w:qFormat/>
    <w:rsid w:val="006E5AF6"/>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Textosinformato2">
    <w:name w:val="Texto sin formato2"/>
    <w:basedOn w:val="Normal"/>
    <w:qFormat/>
    <w:rsid w:val="006E5AF6"/>
    <w:pPr>
      <w:suppressAutoHyphens/>
    </w:pPr>
    <w:rPr>
      <w:rFonts w:ascii="Consolas" w:hAnsi="Consolas"/>
      <w:sz w:val="21"/>
      <w:szCs w:val="20"/>
      <w:lang w:val="es-MX"/>
    </w:rPr>
  </w:style>
  <w:style w:type="paragraph" w:customStyle="1" w:styleId="Encabezado2">
    <w:name w:val="Encabezado 2"/>
    <w:basedOn w:val="Normal"/>
    <w:next w:val="Normal"/>
    <w:uiPriority w:val="9"/>
    <w:unhideWhenUsed/>
    <w:qFormat/>
    <w:rsid w:val="006E5AF6"/>
    <w:pPr>
      <w:keepNext/>
      <w:keepLines/>
      <w:suppressAutoHyphen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customStyle="1" w:styleId="Style-7">
    <w:name w:val="Style-7"/>
    <w:uiPriority w:val="99"/>
    <w:qFormat/>
    <w:rsid w:val="006E5AF6"/>
    <w:rPr>
      <w:sz w:val="21"/>
      <w:szCs w:val="22"/>
    </w:rPr>
  </w:style>
  <w:style w:type="paragraph" w:customStyle="1" w:styleId="leytitu">
    <w:name w:val="ley_titu"/>
    <w:basedOn w:val="Ttulo1"/>
    <w:link w:val="leytituCar"/>
    <w:qFormat/>
    <w:rsid w:val="006E5AF6"/>
    <w:pPr>
      <w:keepLines/>
      <w:spacing w:before="120" w:line="276" w:lineRule="auto"/>
      <w:ind w:firstLine="0"/>
      <w:jc w:val="center"/>
    </w:pPr>
    <w:rPr>
      <w:rFonts w:ascii="Arial" w:eastAsiaTheme="majorEastAsia" w:hAnsi="Arial" w:cs="Arial"/>
      <w:i w:val="0"/>
      <w:iCs w:val="0"/>
      <w:sz w:val="24"/>
      <w:szCs w:val="28"/>
      <w:lang w:val="es-MX" w:eastAsia="en-US"/>
    </w:rPr>
  </w:style>
  <w:style w:type="character" w:customStyle="1" w:styleId="leytituCar">
    <w:name w:val="ley_titu Car"/>
    <w:basedOn w:val="Fuentedeprrafopredeter"/>
    <w:link w:val="leytitu"/>
    <w:qFormat/>
    <w:rsid w:val="006E5AF6"/>
    <w:rPr>
      <w:rFonts w:ascii="Arial" w:eastAsiaTheme="majorEastAsia" w:hAnsi="Arial" w:cs="Arial"/>
      <w:b/>
      <w:sz w:val="24"/>
      <w:szCs w:val="28"/>
      <w:lang w:eastAsia="en-US"/>
    </w:rPr>
  </w:style>
  <w:style w:type="paragraph" w:customStyle="1" w:styleId="leycapit">
    <w:name w:val="ley capit"/>
    <w:basedOn w:val="Ttulo2"/>
    <w:link w:val="leycapitCar"/>
    <w:qFormat/>
    <w:rsid w:val="006E5AF6"/>
    <w:pPr>
      <w:suppressAutoHyphens/>
      <w:autoSpaceDE/>
      <w:autoSpaceDN/>
      <w:ind w:left="708" w:hanging="708"/>
      <w:jc w:val="right"/>
    </w:pPr>
    <w:rPr>
      <w:rFonts w:eastAsia="DejaVu Sans"/>
      <w:i/>
      <w:iCs/>
      <w:kern w:val="1"/>
      <w:sz w:val="24"/>
      <w:szCs w:val="24"/>
      <w:lang w:val="es-MX" w:eastAsia="ar-SA"/>
    </w:rPr>
  </w:style>
  <w:style w:type="character" w:customStyle="1" w:styleId="leycapitCar">
    <w:name w:val="ley capit Car"/>
    <w:basedOn w:val="Fuentedeprrafopredeter"/>
    <w:link w:val="leycapit"/>
    <w:qFormat/>
    <w:rsid w:val="006E5AF6"/>
    <w:rPr>
      <w:rFonts w:ascii="Arial" w:eastAsia="DejaVu Sans" w:hAnsi="Arial" w:cs="Arial"/>
      <w:b/>
      <w:bCs/>
      <w:i/>
      <w:iCs/>
      <w:kern w:val="1"/>
      <w:sz w:val="24"/>
      <w:szCs w:val="24"/>
      <w:lang w:eastAsia="ar-SA"/>
    </w:rPr>
  </w:style>
  <w:style w:type="paragraph" w:customStyle="1" w:styleId="leynomarti">
    <w:name w:val="ley_nomarti"/>
    <w:basedOn w:val="Ttulo2"/>
    <w:link w:val="leynomartiCar"/>
    <w:qFormat/>
    <w:rsid w:val="006E5AF6"/>
    <w:pPr>
      <w:suppressAutoHyphens/>
      <w:autoSpaceDE/>
      <w:autoSpaceDN/>
      <w:spacing w:line="276" w:lineRule="auto"/>
      <w:jc w:val="right"/>
    </w:pPr>
    <w:rPr>
      <w:rFonts w:eastAsia="DejaVu Sans"/>
      <w:i/>
      <w:iCs/>
      <w:color w:val="000000"/>
      <w:kern w:val="1"/>
      <w:sz w:val="24"/>
      <w:szCs w:val="24"/>
      <w:lang w:val="es-MX" w:eastAsia="ar-SA"/>
    </w:rPr>
  </w:style>
  <w:style w:type="character" w:customStyle="1" w:styleId="leynomartiCar">
    <w:name w:val="ley_nomarti Car"/>
    <w:basedOn w:val="Fuentedeprrafopredeter"/>
    <w:link w:val="leynomarti"/>
    <w:qFormat/>
    <w:rsid w:val="006E5AF6"/>
    <w:rPr>
      <w:rFonts w:ascii="Arial" w:eastAsia="DejaVu Sans" w:hAnsi="Arial" w:cs="Arial"/>
      <w:b/>
      <w:bCs/>
      <w:i/>
      <w:iCs/>
      <w:color w:val="000000"/>
      <w:kern w:val="1"/>
      <w:sz w:val="24"/>
      <w:szCs w:val="24"/>
      <w:lang w:eastAsia="ar-SA"/>
    </w:rPr>
  </w:style>
  <w:style w:type="paragraph" w:customStyle="1" w:styleId="leyartic">
    <w:name w:val="ley_artic"/>
    <w:basedOn w:val="Normal"/>
    <w:link w:val="leyarticCar"/>
    <w:qFormat/>
    <w:rsid w:val="006E5AF6"/>
    <w:pPr>
      <w:spacing w:after="200" w:line="276" w:lineRule="auto"/>
      <w:jc w:val="both"/>
    </w:pPr>
    <w:rPr>
      <w:rFonts w:ascii="Arial" w:eastAsiaTheme="minorHAnsi" w:hAnsi="Arial" w:cs="Arial"/>
      <w:b/>
      <w:color w:val="000000"/>
      <w:lang w:val="es-MX" w:eastAsia="en-US"/>
    </w:rPr>
  </w:style>
  <w:style w:type="character" w:customStyle="1" w:styleId="leyarticCar">
    <w:name w:val="ley_artic Car"/>
    <w:basedOn w:val="Fuentedeprrafopredeter"/>
    <w:link w:val="leyartic"/>
    <w:rsid w:val="006E5AF6"/>
    <w:rPr>
      <w:rFonts w:ascii="Arial" w:eastAsiaTheme="minorHAnsi" w:hAnsi="Arial" w:cs="Arial"/>
      <w:b/>
      <w:color w:val="000000"/>
      <w:sz w:val="24"/>
      <w:szCs w:val="24"/>
      <w:lang w:eastAsia="en-US"/>
    </w:rPr>
  </w:style>
  <w:style w:type="paragraph" w:customStyle="1" w:styleId="TtulodeTDC1">
    <w:name w:val="Título de TDC1"/>
    <w:basedOn w:val="Ttulo1"/>
    <w:next w:val="Normal"/>
    <w:uiPriority w:val="39"/>
    <w:unhideWhenUsed/>
    <w:qFormat/>
    <w:rsid w:val="006E5AF6"/>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customStyle="1" w:styleId="xxmsolistparagraph">
    <w:name w:val="x_x_msolistparagraph"/>
    <w:basedOn w:val="Normal"/>
    <w:rsid w:val="001760BE"/>
    <w:rPr>
      <w:rFonts w:eastAsia="Calibri"/>
      <w:lang w:val="es-MX" w:eastAsia="es-MX"/>
    </w:rPr>
  </w:style>
  <w:style w:type="character" w:customStyle="1" w:styleId="Textoindependiente3Car">
    <w:name w:val="Texto independiente 3 Car"/>
    <w:aliases w:val=" Car Car Car Car"/>
    <w:basedOn w:val="Fuentedeprrafopredeter"/>
    <w:link w:val="Textoindependiente3"/>
    <w:rsid w:val="00AA3290"/>
    <w:rPr>
      <w:rFonts w:ascii="Arial" w:hAnsi="Arial"/>
      <w:b/>
      <w:sz w:val="22"/>
      <w:szCs w:val="24"/>
      <w:lang w:val="es-ES" w:eastAsia="es-ES"/>
    </w:rPr>
  </w:style>
  <w:style w:type="table" w:styleId="Tablabsica3">
    <w:name w:val="Table Simple 3"/>
    <w:basedOn w:val="Tablanormal"/>
    <w:rsid w:val="007B75A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styleId="Textodelmarcadordeposicin">
    <w:name w:val="Placeholder Text"/>
    <w:basedOn w:val="Fuentedeprrafopredeter"/>
    <w:uiPriority w:val="99"/>
    <w:semiHidden/>
    <w:rsid w:val="00FF04DA"/>
    <w:rPr>
      <w:color w:val="808080"/>
    </w:rPr>
  </w:style>
  <w:style w:type="character" w:customStyle="1" w:styleId="Textoindependiente2Car">
    <w:name w:val="Texto independiente 2 Car"/>
    <w:basedOn w:val="Fuentedeprrafopredeter"/>
    <w:link w:val="Textoindependiente2"/>
    <w:rsid w:val="00BF5DC0"/>
    <w:rPr>
      <w:rFonts w:ascii="Arial" w:hAnsi="Arial" w:cs="Arial"/>
      <w:i/>
      <w:iCs/>
      <w:noProof/>
      <w:sz w:val="22"/>
      <w:lang w:val="es-ES_tradnl" w:eastAsia="es-ES"/>
    </w:rPr>
  </w:style>
  <w:style w:type="paragraph" w:customStyle="1" w:styleId="xmsonormal">
    <w:name w:val="x_msonormal"/>
    <w:basedOn w:val="Normal"/>
    <w:rsid w:val="00034E4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68028">
      <w:bodyDiv w:val="1"/>
      <w:marLeft w:val="0"/>
      <w:marRight w:val="0"/>
      <w:marTop w:val="0"/>
      <w:marBottom w:val="0"/>
      <w:divBdr>
        <w:top w:val="none" w:sz="0" w:space="0" w:color="auto"/>
        <w:left w:val="none" w:sz="0" w:space="0" w:color="auto"/>
        <w:bottom w:val="none" w:sz="0" w:space="0" w:color="auto"/>
        <w:right w:val="none" w:sz="0" w:space="0" w:color="auto"/>
      </w:divBdr>
      <w:divsChild>
        <w:div w:id="559365315">
          <w:marLeft w:val="0"/>
          <w:marRight w:val="0"/>
          <w:marTop w:val="0"/>
          <w:marBottom w:val="0"/>
          <w:divBdr>
            <w:top w:val="none" w:sz="0" w:space="0" w:color="auto"/>
            <w:left w:val="none" w:sz="0" w:space="0" w:color="auto"/>
            <w:bottom w:val="none" w:sz="0" w:space="0" w:color="auto"/>
            <w:right w:val="none" w:sz="0" w:space="0" w:color="auto"/>
          </w:divBdr>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4790">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44413535">
      <w:bodyDiv w:val="1"/>
      <w:marLeft w:val="0"/>
      <w:marRight w:val="0"/>
      <w:marTop w:val="0"/>
      <w:marBottom w:val="0"/>
      <w:divBdr>
        <w:top w:val="none" w:sz="0" w:space="0" w:color="auto"/>
        <w:left w:val="none" w:sz="0" w:space="0" w:color="auto"/>
        <w:bottom w:val="none" w:sz="0" w:space="0" w:color="auto"/>
        <w:right w:val="none" w:sz="0" w:space="0" w:color="auto"/>
      </w:divBdr>
      <w:divsChild>
        <w:div w:id="716439943">
          <w:marLeft w:val="0"/>
          <w:marRight w:val="0"/>
          <w:marTop w:val="0"/>
          <w:marBottom w:val="0"/>
          <w:divBdr>
            <w:top w:val="none" w:sz="0" w:space="0" w:color="auto"/>
            <w:left w:val="none" w:sz="0" w:space="0" w:color="auto"/>
            <w:bottom w:val="none" w:sz="0" w:space="0" w:color="auto"/>
            <w:right w:val="none" w:sz="0" w:space="0" w:color="auto"/>
          </w:divBdr>
        </w:div>
      </w:divsChild>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00694">
      <w:bodyDiv w:val="1"/>
      <w:marLeft w:val="0"/>
      <w:marRight w:val="0"/>
      <w:marTop w:val="0"/>
      <w:marBottom w:val="0"/>
      <w:divBdr>
        <w:top w:val="none" w:sz="0" w:space="0" w:color="auto"/>
        <w:left w:val="none" w:sz="0" w:space="0" w:color="auto"/>
        <w:bottom w:val="none" w:sz="0" w:space="0" w:color="auto"/>
        <w:right w:val="none" w:sz="0" w:space="0" w:color="auto"/>
      </w:divBdr>
      <w:divsChild>
        <w:div w:id="25720534">
          <w:marLeft w:val="0"/>
          <w:marRight w:val="0"/>
          <w:marTop w:val="0"/>
          <w:marBottom w:val="0"/>
          <w:divBdr>
            <w:top w:val="none" w:sz="0" w:space="0" w:color="auto"/>
            <w:left w:val="none" w:sz="0" w:space="0" w:color="auto"/>
            <w:bottom w:val="none" w:sz="0" w:space="0" w:color="auto"/>
            <w:right w:val="none" w:sz="0" w:space="0" w:color="auto"/>
          </w:divBdr>
        </w:div>
        <w:div w:id="283003093">
          <w:marLeft w:val="0"/>
          <w:marRight w:val="0"/>
          <w:marTop w:val="0"/>
          <w:marBottom w:val="0"/>
          <w:divBdr>
            <w:top w:val="none" w:sz="0" w:space="0" w:color="auto"/>
            <w:left w:val="none" w:sz="0" w:space="0" w:color="auto"/>
            <w:bottom w:val="none" w:sz="0" w:space="0" w:color="auto"/>
            <w:right w:val="none" w:sz="0" w:space="0" w:color="auto"/>
          </w:divBdr>
        </w:div>
        <w:div w:id="382870056">
          <w:marLeft w:val="0"/>
          <w:marRight w:val="0"/>
          <w:marTop w:val="0"/>
          <w:marBottom w:val="0"/>
          <w:divBdr>
            <w:top w:val="none" w:sz="0" w:space="0" w:color="auto"/>
            <w:left w:val="none" w:sz="0" w:space="0" w:color="auto"/>
            <w:bottom w:val="none" w:sz="0" w:space="0" w:color="auto"/>
            <w:right w:val="none" w:sz="0" w:space="0" w:color="auto"/>
          </w:divBdr>
        </w:div>
        <w:div w:id="606354260">
          <w:marLeft w:val="0"/>
          <w:marRight w:val="0"/>
          <w:marTop w:val="0"/>
          <w:marBottom w:val="0"/>
          <w:divBdr>
            <w:top w:val="none" w:sz="0" w:space="0" w:color="auto"/>
            <w:left w:val="none" w:sz="0" w:space="0" w:color="auto"/>
            <w:bottom w:val="none" w:sz="0" w:space="0" w:color="auto"/>
            <w:right w:val="none" w:sz="0" w:space="0" w:color="auto"/>
          </w:divBdr>
        </w:div>
        <w:div w:id="624042100">
          <w:marLeft w:val="0"/>
          <w:marRight w:val="0"/>
          <w:marTop w:val="0"/>
          <w:marBottom w:val="0"/>
          <w:divBdr>
            <w:top w:val="none" w:sz="0" w:space="0" w:color="auto"/>
            <w:left w:val="none" w:sz="0" w:space="0" w:color="auto"/>
            <w:bottom w:val="none" w:sz="0" w:space="0" w:color="auto"/>
            <w:right w:val="none" w:sz="0" w:space="0" w:color="auto"/>
          </w:divBdr>
        </w:div>
        <w:div w:id="624389883">
          <w:marLeft w:val="0"/>
          <w:marRight w:val="0"/>
          <w:marTop w:val="0"/>
          <w:marBottom w:val="0"/>
          <w:divBdr>
            <w:top w:val="none" w:sz="0" w:space="0" w:color="auto"/>
            <w:left w:val="none" w:sz="0" w:space="0" w:color="auto"/>
            <w:bottom w:val="none" w:sz="0" w:space="0" w:color="auto"/>
            <w:right w:val="none" w:sz="0" w:space="0" w:color="auto"/>
          </w:divBdr>
        </w:div>
        <w:div w:id="683362577">
          <w:marLeft w:val="0"/>
          <w:marRight w:val="0"/>
          <w:marTop w:val="0"/>
          <w:marBottom w:val="0"/>
          <w:divBdr>
            <w:top w:val="none" w:sz="0" w:space="0" w:color="auto"/>
            <w:left w:val="none" w:sz="0" w:space="0" w:color="auto"/>
            <w:bottom w:val="none" w:sz="0" w:space="0" w:color="auto"/>
            <w:right w:val="none" w:sz="0" w:space="0" w:color="auto"/>
          </w:divBdr>
        </w:div>
        <w:div w:id="952710607">
          <w:marLeft w:val="0"/>
          <w:marRight w:val="0"/>
          <w:marTop w:val="0"/>
          <w:marBottom w:val="0"/>
          <w:divBdr>
            <w:top w:val="none" w:sz="0" w:space="0" w:color="auto"/>
            <w:left w:val="none" w:sz="0" w:space="0" w:color="auto"/>
            <w:bottom w:val="none" w:sz="0" w:space="0" w:color="auto"/>
            <w:right w:val="none" w:sz="0" w:space="0" w:color="auto"/>
          </w:divBdr>
        </w:div>
        <w:div w:id="1067648331">
          <w:marLeft w:val="0"/>
          <w:marRight w:val="0"/>
          <w:marTop w:val="0"/>
          <w:marBottom w:val="0"/>
          <w:divBdr>
            <w:top w:val="none" w:sz="0" w:space="0" w:color="auto"/>
            <w:left w:val="none" w:sz="0" w:space="0" w:color="auto"/>
            <w:bottom w:val="none" w:sz="0" w:space="0" w:color="auto"/>
            <w:right w:val="none" w:sz="0" w:space="0" w:color="auto"/>
          </w:divBdr>
        </w:div>
        <w:div w:id="1129933439">
          <w:marLeft w:val="0"/>
          <w:marRight w:val="0"/>
          <w:marTop w:val="0"/>
          <w:marBottom w:val="0"/>
          <w:divBdr>
            <w:top w:val="none" w:sz="0" w:space="0" w:color="auto"/>
            <w:left w:val="none" w:sz="0" w:space="0" w:color="auto"/>
            <w:bottom w:val="none" w:sz="0" w:space="0" w:color="auto"/>
            <w:right w:val="none" w:sz="0" w:space="0" w:color="auto"/>
          </w:divBdr>
        </w:div>
        <w:div w:id="1244533833">
          <w:marLeft w:val="0"/>
          <w:marRight w:val="0"/>
          <w:marTop w:val="0"/>
          <w:marBottom w:val="0"/>
          <w:divBdr>
            <w:top w:val="none" w:sz="0" w:space="0" w:color="auto"/>
            <w:left w:val="none" w:sz="0" w:space="0" w:color="auto"/>
            <w:bottom w:val="none" w:sz="0" w:space="0" w:color="auto"/>
            <w:right w:val="none" w:sz="0" w:space="0" w:color="auto"/>
          </w:divBdr>
        </w:div>
        <w:div w:id="1290818324">
          <w:marLeft w:val="0"/>
          <w:marRight w:val="0"/>
          <w:marTop w:val="0"/>
          <w:marBottom w:val="0"/>
          <w:divBdr>
            <w:top w:val="none" w:sz="0" w:space="0" w:color="auto"/>
            <w:left w:val="none" w:sz="0" w:space="0" w:color="auto"/>
            <w:bottom w:val="none" w:sz="0" w:space="0" w:color="auto"/>
            <w:right w:val="none" w:sz="0" w:space="0" w:color="auto"/>
          </w:divBdr>
        </w:div>
        <w:div w:id="1674992111">
          <w:marLeft w:val="0"/>
          <w:marRight w:val="0"/>
          <w:marTop w:val="0"/>
          <w:marBottom w:val="0"/>
          <w:divBdr>
            <w:top w:val="none" w:sz="0" w:space="0" w:color="auto"/>
            <w:left w:val="none" w:sz="0" w:space="0" w:color="auto"/>
            <w:bottom w:val="none" w:sz="0" w:space="0" w:color="auto"/>
            <w:right w:val="none" w:sz="0" w:space="0" w:color="auto"/>
          </w:divBdr>
        </w:div>
        <w:div w:id="1899365201">
          <w:marLeft w:val="0"/>
          <w:marRight w:val="0"/>
          <w:marTop w:val="0"/>
          <w:marBottom w:val="0"/>
          <w:divBdr>
            <w:top w:val="none" w:sz="0" w:space="0" w:color="auto"/>
            <w:left w:val="none" w:sz="0" w:space="0" w:color="auto"/>
            <w:bottom w:val="none" w:sz="0" w:space="0" w:color="auto"/>
            <w:right w:val="none" w:sz="0" w:space="0" w:color="auto"/>
          </w:divBdr>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548659">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1046759969">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sChild>
    </w:div>
    <w:div w:id="1327901862">
      <w:bodyDiv w:val="1"/>
      <w:marLeft w:val="0"/>
      <w:marRight w:val="0"/>
      <w:marTop w:val="0"/>
      <w:marBottom w:val="0"/>
      <w:divBdr>
        <w:top w:val="none" w:sz="0" w:space="0" w:color="auto"/>
        <w:left w:val="none" w:sz="0" w:space="0" w:color="auto"/>
        <w:bottom w:val="none" w:sz="0" w:space="0" w:color="auto"/>
        <w:right w:val="none" w:sz="0" w:space="0" w:color="auto"/>
      </w:divBdr>
      <w:divsChild>
        <w:div w:id="1165705116">
          <w:marLeft w:val="0"/>
          <w:marRight w:val="0"/>
          <w:marTop w:val="0"/>
          <w:marBottom w:val="0"/>
          <w:divBdr>
            <w:top w:val="none" w:sz="0" w:space="0" w:color="auto"/>
            <w:left w:val="none" w:sz="0" w:space="0" w:color="auto"/>
            <w:bottom w:val="none" w:sz="0" w:space="0" w:color="auto"/>
            <w:right w:val="none" w:sz="0" w:space="0" w:color="auto"/>
          </w:divBdr>
        </w:div>
      </w:divsChild>
    </w:div>
    <w:div w:id="1353798969">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70944">
      <w:bodyDiv w:val="1"/>
      <w:marLeft w:val="0"/>
      <w:marRight w:val="0"/>
      <w:marTop w:val="0"/>
      <w:marBottom w:val="0"/>
      <w:divBdr>
        <w:top w:val="none" w:sz="0" w:space="0" w:color="auto"/>
        <w:left w:val="none" w:sz="0" w:space="0" w:color="auto"/>
        <w:bottom w:val="none" w:sz="0" w:space="0" w:color="auto"/>
        <w:right w:val="none" w:sz="0" w:space="0" w:color="auto"/>
      </w:divBdr>
      <w:divsChild>
        <w:div w:id="1710257453">
          <w:marLeft w:val="0"/>
          <w:marRight w:val="0"/>
          <w:marTop w:val="0"/>
          <w:marBottom w:val="0"/>
          <w:divBdr>
            <w:top w:val="none" w:sz="0" w:space="0" w:color="auto"/>
            <w:left w:val="none" w:sz="0" w:space="0" w:color="auto"/>
            <w:bottom w:val="none" w:sz="0" w:space="0" w:color="auto"/>
            <w:right w:val="none" w:sz="0" w:space="0" w:color="auto"/>
          </w:divBdr>
          <w:divsChild>
            <w:div w:id="1672635758">
              <w:marLeft w:val="0"/>
              <w:marRight w:val="0"/>
              <w:marTop w:val="0"/>
              <w:marBottom w:val="0"/>
              <w:divBdr>
                <w:top w:val="none" w:sz="0" w:space="0" w:color="auto"/>
                <w:left w:val="none" w:sz="0" w:space="0" w:color="auto"/>
                <w:bottom w:val="none" w:sz="0" w:space="0" w:color="auto"/>
                <w:right w:val="none" w:sz="0" w:space="0" w:color="auto"/>
              </w:divBdr>
              <w:divsChild>
                <w:div w:id="199225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7704">
      <w:bodyDiv w:val="1"/>
      <w:marLeft w:val="0"/>
      <w:marRight w:val="0"/>
      <w:marTop w:val="0"/>
      <w:marBottom w:val="0"/>
      <w:divBdr>
        <w:top w:val="none" w:sz="0" w:space="0" w:color="auto"/>
        <w:left w:val="none" w:sz="0" w:space="0" w:color="auto"/>
        <w:bottom w:val="none" w:sz="0" w:space="0" w:color="auto"/>
        <w:right w:val="none" w:sz="0" w:space="0" w:color="auto"/>
      </w:divBdr>
      <w:divsChild>
        <w:div w:id="218127349">
          <w:marLeft w:val="0"/>
          <w:marRight w:val="0"/>
          <w:marTop w:val="0"/>
          <w:marBottom w:val="0"/>
          <w:divBdr>
            <w:top w:val="none" w:sz="0" w:space="0" w:color="auto"/>
            <w:left w:val="none" w:sz="0" w:space="0" w:color="auto"/>
            <w:bottom w:val="none" w:sz="0" w:space="0" w:color="auto"/>
            <w:right w:val="none" w:sz="0" w:space="0" w:color="auto"/>
          </w:divBdr>
        </w:div>
        <w:div w:id="235824883">
          <w:marLeft w:val="0"/>
          <w:marRight w:val="0"/>
          <w:marTop w:val="0"/>
          <w:marBottom w:val="0"/>
          <w:divBdr>
            <w:top w:val="none" w:sz="0" w:space="0" w:color="auto"/>
            <w:left w:val="none" w:sz="0" w:space="0" w:color="auto"/>
            <w:bottom w:val="none" w:sz="0" w:space="0" w:color="auto"/>
            <w:right w:val="none" w:sz="0" w:space="0" w:color="auto"/>
          </w:divBdr>
        </w:div>
        <w:div w:id="487794536">
          <w:marLeft w:val="0"/>
          <w:marRight w:val="0"/>
          <w:marTop w:val="0"/>
          <w:marBottom w:val="0"/>
          <w:divBdr>
            <w:top w:val="none" w:sz="0" w:space="0" w:color="auto"/>
            <w:left w:val="none" w:sz="0" w:space="0" w:color="auto"/>
            <w:bottom w:val="none" w:sz="0" w:space="0" w:color="auto"/>
            <w:right w:val="none" w:sz="0" w:space="0" w:color="auto"/>
          </w:divBdr>
        </w:div>
        <w:div w:id="1034233082">
          <w:marLeft w:val="0"/>
          <w:marRight w:val="0"/>
          <w:marTop w:val="0"/>
          <w:marBottom w:val="0"/>
          <w:divBdr>
            <w:top w:val="none" w:sz="0" w:space="0" w:color="auto"/>
            <w:left w:val="none" w:sz="0" w:space="0" w:color="auto"/>
            <w:bottom w:val="none" w:sz="0" w:space="0" w:color="auto"/>
            <w:right w:val="none" w:sz="0" w:space="0" w:color="auto"/>
          </w:divBdr>
        </w:div>
        <w:div w:id="1618638010">
          <w:marLeft w:val="0"/>
          <w:marRight w:val="0"/>
          <w:marTop w:val="0"/>
          <w:marBottom w:val="0"/>
          <w:divBdr>
            <w:top w:val="none" w:sz="0" w:space="0" w:color="auto"/>
            <w:left w:val="none" w:sz="0" w:space="0" w:color="auto"/>
            <w:bottom w:val="none" w:sz="0" w:space="0" w:color="auto"/>
            <w:right w:val="none" w:sz="0" w:space="0" w:color="auto"/>
          </w:divBdr>
        </w:div>
      </w:divsChild>
    </w:div>
    <w:div w:id="1931115892">
      <w:bodyDiv w:val="1"/>
      <w:marLeft w:val="0"/>
      <w:marRight w:val="0"/>
      <w:marTop w:val="0"/>
      <w:marBottom w:val="0"/>
      <w:divBdr>
        <w:top w:val="none" w:sz="0" w:space="0" w:color="auto"/>
        <w:left w:val="none" w:sz="0" w:space="0" w:color="auto"/>
        <w:bottom w:val="none" w:sz="0" w:space="0" w:color="auto"/>
        <w:right w:val="none" w:sz="0" w:space="0" w:color="auto"/>
      </w:divBdr>
      <w:divsChild>
        <w:div w:id="1851289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EB504-9224-4162-BF37-E62058E88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2521</TotalTime>
  <Pages>6</Pages>
  <Words>2722</Words>
  <Characters>14977</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17664</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Martina Trejo López</cp:lastModifiedBy>
  <cp:revision>57</cp:revision>
  <cp:lastPrinted>2019-05-22T20:51:00Z</cp:lastPrinted>
  <dcterms:created xsi:type="dcterms:W3CDTF">2019-04-03T20:31:00Z</dcterms:created>
  <dcterms:modified xsi:type="dcterms:W3CDTF">2019-05-22T21:29:00Z</dcterms:modified>
</cp:coreProperties>
</file>