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0B96364B" w14:textId="77777777" w:rsidR="004B35F0" w:rsidRPr="001D45D9" w:rsidRDefault="004B35F0" w:rsidP="00297613">
      <w:pPr>
        <w:ind w:firstLine="720"/>
        <w:jc w:val="both"/>
        <w:rPr>
          <w:rFonts w:ascii="Abadi" w:hAnsi="Abadi"/>
          <w:b/>
          <w:sz w:val="21"/>
          <w:szCs w:val="21"/>
        </w:rPr>
      </w:pPr>
    </w:p>
    <w:p w14:paraId="1CAD9BE9" w14:textId="77777777" w:rsidR="002463F1" w:rsidRPr="001D45D9" w:rsidRDefault="002463F1" w:rsidP="00297613">
      <w:pPr>
        <w:ind w:left="720"/>
        <w:jc w:val="both"/>
        <w:rPr>
          <w:rFonts w:ascii="Abadi" w:hAnsi="Abadi"/>
          <w:b/>
          <w:sz w:val="21"/>
          <w:szCs w:val="21"/>
        </w:rPr>
        <w:sectPr w:rsidR="002463F1" w:rsidRPr="001D45D9" w:rsidSect="00423FDF">
          <w:headerReference w:type="even" r:id="rId8"/>
          <w:headerReference w:type="default" r:id="rId9"/>
          <w:footerReference w:type="even" r:id="rId10"/>
          <w:headerReference w:type="first" r:id="rId11"/>
          <w:type w:val="continuous"/>
          <w:pgSz w:w="12240" w:h="15840" w:code="1"/>
          <w:pgMar w:top="1418" w:right="1701" w:bottom="851"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space="720"/>
          <w:titlePg/>
          <w:docGrid w:linePitch="360"/>
        </w:sectPr>
      </w:pPr>
    </w:p>
    <w:p w14:paraId="4B430A1E" w14:textId="10036041" w:rsidR="00AF3EBC" w:rsidRPr="001D45D9" w:rsidRDefault="0024733C" w:rsidP="00297613">
      <w:pPr>
        <w:ind w:firstLine="709"/>
        <w:jc w:val="both"/>
        <w:rPr>
          <w:rFonts w:ascii="Abadi" w:hAnsi="Abadi"/>
          <w:b/>
          <w:sz w:val="21"/>
          <w:szCs w:val="21"/>
        </w:rPr>
      </w:pPr>
      <w:bookmarkStart w:id="0" w:name="_Hlk532918255"/>
      <w:r w:rsidRPr="001D45D9">
        <w:rPr>
          <w:rFonts w:ascii="Abadi" w:hAnsi="Abadi"/>
          <w:b/>
          <w:sz w:val="21"/>
          <w:szCs w:val="21"/>
        </w:rPr>
        <w:t>[</w:t>
      </w:r>
      <w:r w:rsidRPr="001D45D9">
        <w:rPr>
          <w:rFonts w:ascii="Abadi" w:hAnsi="Abadi"/>
          <w:b/>
          <w:sz w:val="21"/>
          <w:szCs w:val="21"/>
        </w:rPr>
        <w:footnoteReference w:id="1"/>
      </w:r>
      <w:r w:rsidRPr="001D45D9">
        <w:rPr>
          <w:rFonts w:ascii="Abadi" w:hAnsi="Abadi"/>
          <w:b/>
          <w:sz w:val="21"/>
          <w:szCs w:val="21"/>
        </w:rPr>
        <w:t>]</w:t>
      </w:r>
      <w:r w:rsidR="00AF3EBC" w:rsidRPr="001D45D9">
        <w:rPr>
          <w:rFonts w:ascii="Abadi" w:hAnsi="Abadi"/>
          <w:b/>
          <w:sz w:val="21"/>
          <w:szCs w:val="21"/>
        </w:rPr>
        <w:t xml:space="preserve"> </w:t>
      </w:r>
      <w:bookmarkEnd w:id="0"/>
      <w:r w:rsidR="00297613" w:rsidRPr="001D45D9">
        <w:rPr>
          <w:rFonts w:ascii="Abadi" w:hAnsi="Abadi"/>
          <w:b/>
          <w:sz w:val="21"/>
          <w:szCs w:val="21"/>
        </w:rPr>
        <w:t xml:space="preserve">SEXAGÉSIMA CUARTA LEGISLATURA DEL CONGRESO DEL ESTADO DE GUANAJUATO. </w:t>
      </w:r>
      <w:r w:rsidR="00E06674" w:rsidRPr="001D45D9">
        <w:rPr>
          <w:rFonts w:ascii="Abadi" w:hAnsi="Abadi"/>
          <w:b/>
          <w:sz w:val="21"/>
          <w:szCs w:val="21"/>
        </w:rPr>
        <w:t>SEGUNDO</w:t>
      </w:r>
      <w:r w:rsidR="00297613" w:rsidRPr="001D45D9">
        <w:rPr>
          <w:rFonts w:ascii="Abadi" w:hAnsi="Abadi"/>
          <w:b/>
          <w:sz w:val="21"/>
          <w:szCs w:val="21"/>
        </w:rPr>
        <w:t xml:space="preserve"> PERIODO EXTRAORDINARIO. PRIMER AÑO DE EJERCICIO CONSTITUCIONAL. SESIÓN SOLEMNE. </w:t>
      </w:r>
      <w:r w:rsidR="00AF3EBC" w:rsidRPr="001D45D9">
        <w:rPr>
          <w:rFonts w:ascii="Abadi" w:hAnsi="Abadi"/>
          <w:b/>
          <w:sz w:val="21"/>
          <w:szCs w:val="21"/>
        </w:rPr>
        <w:t xml:space="preserve"> SESIÓN CELEBRADA </w:t>
      </w:r>
      <w:r w:rsidR="00C1192E" w:rsidRPr="001D45D9">
        <w:rPr>
          <w:rFonts w:ascii="Abadi" w:hAnsi="Abadi"/>
          <w:b/>
          <w:sz w:val="21"/>
          <w:szCs w:val="21"/>
        </w:rPr>
        <w:t xml:space="preserve">EL </w:t>
      </w:r>
      <w:r w:rsidR="00E06674" w:rsidRPr="001D45D9">
        <w:rPr>
          <w:rFonts w:ascii="Abadi" w:hAnsi="Abadi"/>
          <w:b/>
          <w:sz w:val="21"/>
          <w:szCs w:val="21"/>
        </w:rPr>
        <w:t>30</w:t>
      </w:r>
      <w:r w:rsidR="00C1192E" w:rsidRPr="001D45D9">
        <w:rPr>
          <w:rFonts w:ascii="Abadi" w:hAnsi="Abadi"/>
          <w:b/>
          <w:sz w:val="21"/>
          <w:szCs w:val="21"/>
        </w:rPr>
        <w:t xml:space="preserve"> DE </w:t>
      </w:r>
      <w:r w:rsidR="00E06674" w:rsidRPr="001D45D9">
        <w:rPr>
          <w:rFonts w:ascii="Abadi" w:hAnsi="Abadi"/>
          <w:b/>
          <w:sz w:val="21"/>
          <w:szCs w:val="21"/>
        </w:rPr>
        <w:t>JULIO</w:t>
      </w:r>
      <w:r w:rsidR="00C1192E" w:rsidRPr="001D45D9">
        <w:rPr>
          <w:rFonts w:ascii="Abadi" w:hAnsi="Abadi"/>
          <w:b/>
          <w:sz w:val="21"/>
          <w:szCs w:val="21"/>
        </w:rPr>
        <w:t xml:space="preserve"> DE 2019</w:t>
      </w:r>
      <w:r w:rsidR="00AF3EBC" w:rsidRPr="001D45D9">
        <w:rPr>
          <w:rFonts w:ascii="Abadi" w:hAnsi="Abadi"/>
          <w:b/>
          <w:sz w:val="21"/>
          <w:szCs w:val="21"/>
        </w:rPr>
        <w:t xml:space="preserve">. </w:t>
      </w:r>
    </w:p>
    <w:p w14:paraId="65E7FDE2" w14:textId="77777777" w:rsidR="00B97BFB" w:rsidRPr="001D45D9" w:rsidRDefault="00B97BFB" w:rsidP="002325C1">
      <w:pPr>
        <w:ind w:firstLine="709"/>
        <w:jc w:val="both"/>
        <w:rPr>
          <w:rFonts w:ascii="Abadi" w:hAnsi="Abadi"/>
          <w:b/>
          <w:bCs/>
          <w:sz w:val="21"/>
          <w:szCs w:val="21"/>
        </w:rPr>
      </w:pPr>
    </w:p>
    <w:p w14:paraId="1003B0E7" w14:textId="77777777" w:rsidR="00AF3EBC" w:rsidRPr="001D45D9" w:rsidRDefault="00AF3EBC" w:rsidP="00AF3EBC">
      <w:pPr>
        <w:jc w:val="center"/>
        <w:rPr>
          <w:rFonts w:ascii="Abadi" w:hAnsi="Abadi"/>
          <w:b/>
          <w:bCs/>
          <w:sz w:val="21"/>
          <w:szCs w:val="21"/>
        </w:rPr>
      </w:pPr>
      <w:r w:rsidRPr="001D45D9">
        <w:rPr>
          <w:rFonts w:ascii="Abadi" w:hAnsi="Abadi"/>
          <w:b/>
          <w:bCs/>
          <w:sz w:val="21"/>
          <w:szCs w:val="21"/>
        </w:rPr>
        <w:t>SUMARIO</w:t>
      </w:r>
    </w:p>
    <w:p w14:paraId="78A653AC" w14:textId="77777777" w:rsidR="00AF3EBC" w:rsidRPr="001D45D9" w:rsidRDefault="00AF3EBC" w:rsidP="00AF3EBC">
      <w:pPr>
        <w:jc w:val="both"/>
        <w:rPr>
          <w:rFonts w:ascii="Abadi" w:hAnsi="Abadi"/>
          <w:b/>
          <w:bCs/>
          <w:sz w:val="21"/>
          <w:szCs w:val="21"/>
        </w:rPr>
      </w:pPr>
    </w:p>
    <w:p w14:paraId="1FE4F1CF" w14:textId="77777777" w:rsidR="00AF3EBC" w:rsidRPr="001D45D9" w:rsidRDefault="00AF3EBC" w:rsidP="00AF3EBC">
      <w:pPr>
        <w:numPr>
          <w:ilvl w:val="0"/>
          <w:numId w:val="26"/>
        </w:numPr>
        <w:tabs>
          <w:tab w:val="left" w:pos="3402"/>
          <w:tab w:val="left" w:pos="3686"/>
        </w:tabs>
        <w:ind w:right="639"/>
        <w:jc w:val="both"/>
        <w:rPr>
          <w:rFonts w:ascii="Abadi" w:hAnsi="Abadi"/>
          <w:b/>
          <w:bCs/>
          <w:sz w:val="21"/>
          <w:szCs w:val="21"/>
        </w:rPr>
      </w:pPr>
      <w:r w:rsidRPr="001D45D9">
        <w:rPr>
          <w:rFonts w:ascii="Abadi" w:hAnsi="Abadi"/>
          <w:b/>
          <w:bCs/>
          <w:sz w:val="21"/>
          <w:szCs w:val="21"/>
        </w:rPr>
        <w:t>Lista de asistencia y comprobación del quórum.</w:t>
      </w:r>
      <w:r w:rsidRPr="001D45D9">
        <w:rPr>
          <w:rFonts w:ascii="Abadi" w:hAnsi="Abadi"/>
          <w:b/>
          <w:bCs/>
          <w:sz w:val="21"/>
          <w:szCs w:val="21"/>
        </w:rPr>
        <w:tab/>
      </w:r>
      <w:r w:rsidRPr="001D45D9">
        <w:rPr>
          <w:rFonts w:ascii="Abadi" w:hAnsi="Abadi"/>
          <w:b/>
          <w:bCs/>
          <w:sz w:val="21"/>
          <w:szCs w:val="21"/>
        </w:rPr>
        <w:tab/>
      </w:r>
      <w:r w:rsidR="0066657C" w:rsidRPr="001D45D9">
        <w:rPr>
          <w:rFonts w:ascii="Abadi" w:hAnsi="Abadi"/>
          <w:b/>
          <w:bCs/>
          <w:sz w:val="21"/>
          <w:szCs w:val="21"/>
        </w:rPr>
        <w:t>2</w:t>
      </w:r>
    </w:p>
    <w:p w14:paraId="2D1D63A6" w14:textId="77777777" w:rsidR="0021584A" w:rsidRPr="001D45D9" w:rsidRDefault="0021584A" w:rsidP="0021584A">
      <w:pPr>
        <w:tabs>
          <w:tab w:val="left" w:pos="3402"/>
          <w:tab w:val="left" w:pos="3686"/>
        </w:tabs>
        <w:ind w:right="639"/>
        <w:jc w:val="both"/>
        <w:rPr>
          <w:rFonts w:ascii="Abadi" w:hAnsi="Abadi"/>
          <w:b/>
          <w:bCs/>
          <w:sz w:val="21"/>
          <w:szCs w:val="21"/>
        </w:rPr>
      </w:pPr>
    </w:p>
    <w:p w14:paraId="5B849BCA" w14:textId="226AD9A1" w:rsidR="00297613" w:rsidRPr="001D45D9" w:rsidRDefault="00297613" w:rsidP="00297613">
      <w:pPr>
        <w:numPr>
          <w:ilvl w:val="0"/>
          <w:numId w:val="26"/>
        </w:numPr>
        <w:tabs>
          <w:tab w:val="left" w:pos="3402"/>
          <w:tab w:val="left" w:pos="3686"/>
        </w:tabs>
        <w:ind w:right="639"/>
        <w:jc w:val="both"/>
        <w:rPr>
          <w:rFonts w:ascii="Abadi" w:hAnsi="Abadi"/>
          <w:b/>
          <w:bCs/>
          <w:sz w:val="21"/>
          <w:szCs w:val="21"/>
        </w:rPr>
      </w:pPr>
      <w:bookmarkStart w:id="1" w:name="_Hlk508984557"/>
      <w:r w:rsidRPr="001D45D9">
        <w:rPr>
          <w:rFonts w:ascii="Abadi" w:hAnsi="Abadi"/>
          <w:b/>
          <w:bCs/>
          <w:sz w:val="21"/>
          <w:szCs w:val="21"/>
        </w:rPr>
        <w:t xml:space="preserve">Declaración de apertura del </w:t>
      </w:r>
      <w:r w:rsidR="00E06674" w:rsidRPr="001D45D9">
        <w:rPr>
          <w:rFonts w:ascii="Abadi" w:hAnsi="Abadi"/>
          <w:b/>
          <w:bCs/>
          <w:sz w:val="21"/>
          <w:szCs w:val="21"/>
        </w:rPr>
        <w:t>segundo</w:t>
      </w:r>
      <w:r w:rsidRPr="001D45D9">
        <w:rPr>
          <w:rFonts w:ascii="Abadi" w:hAnsi="Abadi"/>
          <w:b/>
          <w:bCs/>
          <w:sz w:val="21"/>
          <w:szCs w:val="21"/>
        </w:rPr>
        <w:t xml:space="preserve"> periodo extraordinario de sesiones, correspondiente al primer año de ejercicio constitucional de la Sexagésima Cuarta Legislatura.</w:t>
      </w:r>
      <w:r w:rsidR="0008717D" w:rsidRPr="001D45D9">
        <w:rPr>
          <w:rFonts w:ascii="Abadi" w:hAnsi="Abadi"/>
          <w:b/>
          <w:bCs/>
          <w:sz w:val="21"/>
          <w:szCs w:val="21"/>
        </w:rPr>
        <w:tab/>
      </w:r>
      <w:r w:rsidR="0008717D" w:rsidRPr="001D45D9">
        <w:rPr>
          <w:rFonts w:ascii="Abadi" w:hAnsi="Abadi"/>
          <w:b/>
          <w:bCs/>
          <w:sz w:val="21"/>
          <w:szCs w:val="21"/>
        </w:rPr>
        <w:tab/>
        <w:t>2</w:t>
      </w:r>
    </w:p>
    <w:p w14:paraId="09596EFA" w14:textId="77777777" w:rsidR="00297613" w:rsidRPr="001D45D9" w:rsidRDefault="00297613" w:rsidP="00297613">
      <w:pPr>
        <w:tabs>
          <w:tab w:val="left" w:pos="3402"/>
          <w:tab w:val="left" w:pos="3686"/>
        </w:tabs>
        <w:ind w:left="284" w:right="639"/>
        <w:jc w:val="both"/>
        <w:rPr>
          <w:rFonts w:ascii="Abadi" w:hAnsi="Abadi"/>
          <w:b/>
          <w:bCs/>
          <w:sz w:val="21"/>
          <w:szCs w:val="21"/>
        </w:rPr>
      </w:pPr>
    </w:p>
    <w:p w14:paraId="47031116" w14:textId="56F22A18" w:rsidR="00297613" w:rsidRPr="001D45D9" w:rsidRDefault="00297613" w:rsidP="0008717D">
      <w:pPr>
        <w:numPr>
          <w:ilvl w:val="0"/>
          <w:numId w:val="26"/>
        </w:numPr>
        <w:tabs>
          <w:tab w:val="left" w:pos="3686"/>
        </w:tabs>
        <w:ind w:right="639"/>
        <w:jc w:val="both"/>
        <w:rPr>
          <w:rFonts w:ascii="Abadi" w:hAnsi="Abadi"/>
          <w:b/>
          <w:bCs/>
          <w:sz w:val="21"/>
          <w:szCs w:val="21"/>
        </w:rPr>
      </w:pPr>
      <w:r w:rsidRPr="001D45D9">
        <w:rPr>
          <w:rFonts w:ascii="Abadi" w:hAnsi="Abadi"/>
          <w:b/>
          <w:bCs/>
          <w:sz w:val="21"/>
          <w:szCs w:val="21"/>
        </w:rPr>
        <w:t xml:space="preserve">Lectura de la convocatoria expedida por la Diputación Permanente, al </w:t>
      </w:r>
      <w:r w:rsidR="00E06674" w:rsidRPr="001D45D9">
        <w:rPr>
          <w:rFonts w:ascii="Abadi" w:hAnsi="Abadi"/>
          <w:b/>
          <w:bCs/>
          <w:sz w:val="21"/>
          <w:szCs w:val="21"/>
        </w:rPr>
        <w:t xml:space="preserve">segundo </w:t>
      </w:r>
      <w:r w:rsidRPr="001D45D9">
        <w:rPr>
          <w:rFonts w:ascii="Abadi" w:hAnsi="Abadi"/>
          <w:b/>
          <w:bCs/>
          <w:sz w:val="21"/>
          <w:szCs w:val="21"/>
        </w:rPr>
        <w:t>periodo extraordinario de sesiones, correspondiente al primer año de ejercicio constitucional de esta Legislatura.</w:t>
      </w:r>
      <w:r w:rsidR="0008717D" w:rsidRPr="001D45D9">
        <w:rPr>
          <w:rFonts w:ascii="Abadi" w:hAnsi="Abadi"/>
          <w:b/>
          <w:bCs/>
          <w:sz w:val="21"/>
          <w:szCs w:val="21"/>
        </w:rPr>
        <w:tab/>
        <w:t>2</w:t>
      </w:r>
    </w:p>
    <w:p w14:paraId="5BB34F88" w14:textId="77777777" w:rsidR="00297613" w:rsidRPr="001D45D9" w:rsidRDefault="00297613" w:rsidP="0008717D">
      <w:pPr>
        <w:pStyle w:val="Estilo1"/>
        <w:numPr>
          <w:ilvl w:val="0"/>
          <w:numId w:val="0"/>
        </w:numPr>
        <w:ind w:left="284"/>
        <w:rPr>
          <w:rFonts w:ascii="Abadi" w:hAnsi="Abadi"/>
          <w:sz w:val="21"/>
          <w:szCs w:val="21"/>
        </w:rPr>
      </w:pPr>
    </w:p>
    <w:p w14:paraId="08FF0CBF" w14:textId="76024E4C" w:rsidR="00297613" w:rsidRPr="001D45D9" w:rsidRDefault="00297613" w:rsidP="0036169F">
      <w:pPr>
        <w:numPr>
          <w:ilvl w:val="0"/>
          <w:numId w:val="26"/>
        </w:numPr>
        <w:tabs>
          <w:tab w:val="left" w:pos="3686"/>
        </w:tabs>
        <w:ind w:right="639"/>
        <w:jc w:val="both"/>
        <w:rPr>
          <w:rFonts w:ascii="Abadi" w:hAnsi="Abadi"/>
          <w:b/>
          <w:bCs/>
          <w:sz w:val="21"/>
          <w:szCs w:val="21"/>
        </w:rPr>
      </w:pPr>
      <w:r w:rsidRPr="001D45D9">
        <w:rPr>
          <w:rFonts w:ascii="Abadi" w:hAnsi="Abadi"/>
          <w:b/>
          <w:bCs/>
          <w:sz w:val="21"/>
          <w:szCs w:val="21"/>
        </w:rPr>
        <w:t xml:space="preserve">Designación de la comisión de protocolo para acompañar al Recinto Oficial al Gobernador del Estado, </w:t>
      </w:r>
      <w:bookmarkStart w:id="2" w:name="_Hlk534809991"/>
      <w:r w:rsidRPr="001D45D9">
        <w:rPr>
          <w:rFonts w:ascii="Abadi" w:hAnsi="Abadi"/>
          <w:b/>
          <w:bCs/>
          <w:sz w:val="21"/>
          <w:szCs w:val="21"/>
        </w:rPr>
        <w:t>a la Presidenta del Supremo Tribunal de Justicia y del Consejo del Poder Judicial del Estado</w:t>
      </w:r>
      <w:bookmarkEnd w:id="1"/>
      <w:r w:rsidRPr="001D45D9">
        <w:rPr>
          <w:rFonts w:ascii="Abadi" w:hAnsi="Abadi"/>
          <w:b/>
          <w:bCs/>
          <w:sz w:val="21"/>
          <w:szCs w:val="21"/>
        </w:rPr>
        <w:t xml:space="preserve">, </w:t>
      </w:r>
      <w:r w:rsidR="007A6D1D" w:rsidRPr="001D45D9">
        <w:rPr>
          <w:rFonts w:ascii="Abadi" w:hAnsi="Abadi"/>
          <w:b/>
          <w:bCs/>
          <w:sz w:val="21"/>
          <w:szCs w:val="21"/>
        </w:rPr>
        <w:t xml:space="preserve">así como </w:t>
      </w:r>
      <w:r w:rsidRPr="001D45D9">
        <w:rPr>
          <w:rFonts w:ascii="Abadi" w:hAnsi="Abadi"/>
          <w:b/>
          <w:bCs/>
          <w:sz w:val="21"/>
          <w:szCs w:val="21"/>
        </w:rPr>
        <w:t xml:space="preserve">al </w:t>
      </w:r>
      <w:r w:rsidRPr="001D45D9">
        <w:rPr>
          <w:rFonts w:ascii="Abadi" w:hAnsi="Abadi"/>
          <w:b/>
          <w:bCs/>
          <w:sz w:val="21"/>
          <w:szCs w:val="21"/>
        </w:rPr>
        <w:t xml:space="preserve">Presidente </w:t>
      </w:r>
      <w:bookmarkEnd w:id="2"/>
      <w:r w:rsidR="007A6D1D" w:rsidRPr="001D45D9">
        <w:rPr>
          <w:rFonts w:ascii="Abadi" w:hAnsi="Abadi"/>
          <w:b/>
          <w:bCs/>
          <w:sz w:val="21"/>
          <w:szCs w:val="21"/>
        </w:rPr>
        <w:t>de la Asamblea y al Gobernador, ambos de la Prefectura de Hiroshima.</w:t>
      </w:r>
      <w:r w:rsidR="0036169F" w:rsidRPr="001D45D9">
        <w:rPr>
          <w:rFonts w:ascii="Abadi" w:hAnsi="Abadi"/>
          <w:b/>
          <w:bCs/>
          <w:sz w:val="21"/>
          <w:szCs w:val="21"/>
        </w:rPr>
        <w:tab/>
        <w:t>3</w:t>
      </w:r>
    </w:p>
    <w:p w14:paraId="3B98A3EC" w14:textId="77777777" w:rsidR="00297613" w:rsidRPr="001D45D9" w:rsidRDefault="00297613" w:rsidP="0008717D">
      <w:pPr>
        <w:tabs>
          <w:tab w:val="left" w:pos="3402"/>
          <w:tab w:val="left" w:pos="3686"/>
        </w:tabs>
        <w:ind w:left="284" w:right="639"/>
        <w:jc w:val="both"/>
        <w:rPr>
          <w:rFonts w:ascii="Abadi" w:hAnsi="Abadi"/>
          <w:b/>
          <w:bCs/>
          <w:sz w:val="21"/>
          <w:szCs w:val="21"/>
        </w:rPr>
      </w:pPr>
    </w:p>
    <w:p w14:paraId="69D578D6" w14:textId="3975C142" w:rsidR="00297613" w:rsidRPr="001D45D9" w:rsidRDefault="00297613" w:rsidP="0036169F">
      <w:pPr>
        <w:numPr>
          <w:ilvl w:val="0"/>
          <w:numId w:val="26"/>
        </w:numPr>
        <w:tabs>
          <w:tab w:val="left" w:pos="3686"/>
        </w:tabs>
        <w:ind w:right="639"/>
        <w:jc w:val="both"/>
        <w:rPr>
          <w:rFonts w:ascii="Abadi" w:hAnsi="Abadi"/>
          <w:b/>
          <w:bCs/>
          <w:sz w:val="21"/>
          <w:szCs w:val="21"/>
        </w:rPr>
      </w:pPr>
      <w:r w:rsidRPr="001D45D9">
        <w:rPr>
          <w:rFonts w:ascii="Abadi" w:hAnsi="Abadi"/>
          <w:b/>
          <w:bCs/>
          <w:sz w:val="21"/>
          <w:szCs w:val="21"/>
        </w:rPr>
        <w:t xml:space="preserve">Declaratoria de sesión solemne </w:t>
      </w:r>
      <w:r w:rsidR="007A6D1D" w:rsidRPr="001D45D9">
        <w:rPr>
          <w:rFonts w:ascii="Abadi" w:hAnsi="Abadi"/>
          <w:b/>
          <w:bCs/>
          <w:sz w:val="21"/>
          <w:szCs w:val="21"/>
        </w:rPr>
        <w:t>a efecto de reafirmar los lazos de amistad entre el Congreso del Estado de Guanajuato y la Asamblea de la Prefectura de Hiroshima.</w:t>
      </w:r>
      <w:r w:rsidR="009B2396" w:rsidRPr="001D45D9">
        <w:rPr>
          <w:rFonts w:ascii="Abadi" w:hAnsi="Abadi"/>
          <w:b/>
          <w:bCs/>
          <w:sz w:val="21"/>
          <w:szCs w:val="21"/>
        </w:rPr>
        <w:tab/>
        <w:t>3</w:t>
      </w:r>
    </w:p>
    <w:p w14:paraId="3D899D5B" w14:textId="77777777" w:rsidR="00297613" w:rsidRPr="001D45D9" w:rsidRDefault="00297613" w:rsidP="0036169F">
      <w:pPr>
        <w:tabs>
          <w:tab w:val="left" w:pos="3686"/>
        </w:tabs>
        <w:ind w:left="284" w:right="639"/>
        <w:jc w:val="both"/>
        <w:rPr>
          <w:rFonts w:ascii="Abadi" w:hAnsi="Abadi"/>
          <w:b/>
          <w:bCs/>
          <w:sz w:val="21"/>
          <w:szCs w:val="21"/>
        </w:rPr>
      </w:pPr>
    </w:p>
    <w:p w14:paraId="63669050" w14:textId="2B53248A" w:rsidR="00297613" w:rsidRPr="001D45D9" w:rsidRDefault="00297613" w:rsidP="0036169F">
      <w:pPr>
        <w:numPr>
          <w:ilvl w:val="0"/>
          <w:numId w:val="26"/>
        </w:numPr>
        <w:tabs>
          <w:tab w:val="left" w:pos="3686"/>
        </w:tabs>
        <w:ind w:right="639"/>
        <w:jc w:val="both"/>
        <w:rPr>
          <w:rFonts w:ascii="Abadi" w:hAnsi="Abadi"/>
          <w:b/>
          <w:bCs/>
          <w:sz w:val="21"/>
          <w:szCs w:val="21"/>
        </w:rPr>
      </w:pPr>
      <w:r w:rsidRPr="001D45D9">
        <w:rPr>
          <w:rFonts w:ascii="Abadi" w:hAnsi="Abadi"/>
          <w:b/>
          <w:bCs/>
          <w:sz w:val="21"/>
          <w:szCs w:val="21"/>
        </w:rPr>
        <w:t xml:space="preserve">Honores a la Bandera Nacional, Ejecución </w:t>
      </w:r>
      <w:r w:rsidR="007A6D1D" w:rsidRPr="001D45D9">
        <w:rPr>
          <w:rFonts w:ascii="Abadi" w:hAnsi="Abadi"/>
          <w:b/>
          <w:bCs/>
          <w:sz w:val="21"/>
          <w:szCs w:val="21"/>
        </w:rPr>
        <w:t>de los Himnos Nacionales de México y Japón y Honores para despedir</w:t>
      </w:r>
      <w:r w:rsidRPr="001D45D9">
        <w:rPr>
          <w:rFonts w:ascii="Abadi" w:hAnsi="Abadi"/>
          <w:b/>
          <w:bCs/>
          <w:sz w:val="21"/>
          <w:szCs w:val="21"/>
        </w:rPr>
        <w:t xml:space="preserve"> al Lábaro Patrio.</w:t>
      </w:r>
      <w:r w:rsidR="000E776F" w:rsidRPr="001D45D9">
        <w:rPr>
          <w:rFonts w:ascii="Abadi" w:hAnsi="Abadi"/>
          <w:b/>
          <w:bCs/>
          <w:sz w:val="21"/>
          <w:szCs w:val="21"/>
        </w:rPr>
        <w:tab/>
        <w:t>3</w:t>
      </w:r>
    </w:p>
    <w:p w14:paraId="70BB283F" w14:textId="77777777" w:rsidR="00297613" w:rsidRPr="001D45D9" w:rsidRDefault="00297613" w:rsidP="0036169F">
      <w:pPr>
        <w:tabs>
          <w:tab w:val="left" w:pos="3686"/>
        </w:tabs>
        <w:ind w:left="284" w:right="639"/>
        <w:jc w:val="both"/>
        <w:rPr>
          <w:rFonts w:ascii="Abadi" w:hAnsi="Abadi"/>
          <w:b/>
          <w:bCs/>
          <w:sz w:val="21"/>
          <w:szCs w:val="21"/>
        </w:rPr>
      </w:pPr>
    </w:p>
    <w:p w14:paraId="5FFC19C3" w14:textId="051B6BCA" w:rsidR="00297613" w:rsidRPr="001D45D9" w:rsidRDefault="00297613" w:rsidP="0036169F">
      <w:pPr>
        <w:numPr>
          <w:ilvl w:val="0"/>
          <w:numId w:val="26"/>
        </w:numPr>
        <w:tabs>
          <w:tab w:val="left" w:pos="3686"/>
        </w:tabs>
        <w:ind w:right="639"/>
        <w:jc w:val="both"/>
        <w:rPr>
          <w:rFonts w:ascii="Abadi" w:hAnsi="Abadi"/>
          <w:b/>
          <w:bCs/>
          <w:sz w:val="21"/>
          <w:szCs w:val="21"/>
        </w:rPr>
      </w:pPr>
      <w:bookmarkStart w:id="3" w:name="_Hlk534810490"/>
      <w:r w:rsidRPr="001D45D9">
        <w:rPr>
          <w:rFonts w:ascii="Abadi" w:hAnsi="Abadi"/>
          <w:b/>
          <w:bCs/>
          <w:sz w:val="21"/>
          <w:szCs w:val="21"/>
        </w:rPr>
        <w:t xml:space="preserve">Intervención </w:t>
      </w:r>
      <w:bookmarkStart w:id="4" w:name="OLE_LINK2"/>
      <w:bookmarkStart w:id="5" w:name="OLE_LINK3"/>
      <w:r w:rsidRPr="001D45D9">
        <w:rPr>
          <w:rFonts w:ascii="Abadi" w:hAnsi="Abadi"/>
          <w:b/>
          <w:bCs/>
          <w:sz w:val="21"/>
          <w:szCs w:val="21"/>
        </w:rPr>
        <w:t>de la ciudadana licenciada Ma. Claudia Barrera Rangel, Magistrada Presidenta del Supremo Tribunal de Justicia y del Consejo del Poder Judicial del Estado</w:t>
      </w:r>
      <w:bookmarkEnd w:id="3"/>
      <w:bookmarkEnd w:id="4"/>
      <w:bookmarkEnd w:id="5"/>
      <w:r w:rsidRPr="001D45D9">
        <w:rPr>
          <w:rFonts w:ascii="Abadi" w:hAnsi="Abadi"/>
          <w:b/>
          <w:bCs/>
          <w:sz w:val="21"/>
          <w:szCs w:val="21"/>
        </w:rPr>
        <w:t>.</w:t>
      </w:r>
      <w:r w:rsidR="00885D5C" w:rsidRPr="001D45D9">
        <w:rPr>
          <w:rFonts w:ascii="Abadi" w:hAnsi="Abadi"/>
          <w:b/>
          <w:bCs/>
          <w:sz w:val="21"/>
          <w:szCs w:val="21"/>
        </w:rPr>
        <w:tab/>
      </w:r>
      <w:r w:rsidR="00307052" w:rsidRPr="001D45D9">
        <w:rPr>
          <w:rFonts w:ascii="Abadi" w:hAnsi="Abadi"/>
          <w:b/>
          <w:bCs/>
          <w:sz w:val="21"/>
          <w:szCs w:val="21"/>
        </w:rPr>
        <w:t>4</w:t>
      </w:r>
    </w:p>
    <w:p w14:paraId="657526ED" w14:textId="77777777" w:rsidR="00297613" w:rsidRPr="001D45D9" w:rsidRDefault="00297613" w:rsidP="0036169F">
      <w:pPr>
        <w:tabs>
          <w:tab w:val="left" w:pos="3686"/>
        </w:tabs>
        <w:ind w:left="284" w:right="639"/>
        <w:jc w:val="both"/>
        <w:rPr>
          <w:rFonts w:ascii="Abadi" w:hAnsi="Abadi"/>
          <w:b/>
          <w:bCs/>
          <w:sz w:val="21"/>
          <w:szCs w:val="21"/>
        </w:rPr>
      </w:pPr>
    </w:p>
    <w:p w14:paraId="5A63512D" w14:textId="612426A8" w:rsidR="00297613" w:rsidRPr="001D45D9" w:rsidRDefault="00297613" w:rsidP="0036169F">
      <w:pPr>
        <w:numPr>
          <w:ilvl w:val="0"/>
          <w:numId w:val="26"/>
        </w:numPr>
        <w:tabs>
          <w:tab w:val="left" w:pos="3686"/>
        </w:tabs>
        <w:ind w:right="639"/>
        <w:jc w:val="both"/>
        <w:rPr>
          <w:rFonts w:ascii="Abadi" w:hAnsi="Abadi"/>
          <w:b/>
          <w:bCs/>
          <w:sz w:val="21"/>
          <w:szCs w:val="21"/>
        </w:rPr>
      </w:pPr>
      <w:bookmarkStart w:id="6" w:name="_Hlk534810521"/>
      <w:r w:rsidRPr="001D45D9">
        <w:rPr>
          <w:rFonts w:ascii="Abadi" w:hAnsi="Abadi"/>
          <w:b/>
          <w:bCs/>
          <w:sz w:val="21"/>
          <w:szCs w:val="21"/>
        </w:rPr>
        <w:t xml:space="preserve">Intervención del </w:t>
      </w:r>
      <w:bookmarkStart w:id="7" w:name="_Hlk534899363"/>
      <w:r w:rsidRPr="001D45D9">
        <w:rPr>
          <w:rFonts w:ascii="Abadi" w:hAnsi="Abadi"/>
          <w:b/>
          <w:bCs/>
          <w:sz w:val="21"/>
          <w:szCs w:val="21"/>
        </w:rPr>
        <w:t xml:space="preserve">licenciado Diego </w:t>
      </w:r>
      <w:r w:rsidR="003928EA" w:rsidRPr="001D45D9">
        <w:rPr>
          <w:rFonts w:ascii="Abadi" w:hAnsi="Abadi"/>
          <w:b/>
          <w:bCs/>
          <w:sz w:val="21"/>
          <w:szCs w:val="21"/>
        </w:rPr>
        <w:t>Sinhué</w:t>
      </w:r>
      <w:r w:rsidRPr="001D45D9">
        <w:rPr>
          <w:rFonts w:ascii="Abadi" w:hAnsi="Abadi"/>
          <w:b/>
          <w:bCs/>
          <w:sz w:val="21"/>
          <w:szCs w:val="21"/>
        </w:rPr>
        <w:t xml:space="preserve"> Rodríguez Vallejo, Gobernador del Estado</w:t>
      </w:r>
      <w:bookmarkEnd w:id="6"/>
      <w:bookmarkEnd w:id="7"/>
      <w:r w:rsidRPr="001D45D9">
        <w:rPr>
          <w:rFonts w:ascii="Abadi" w:hAnsi="Abadi"/>
          <w:b/>
          <w:bCs/>
          <w:sz w:val="21"/>
          <w:szCs w:val="21"/>
        </w:rPr>
        <w:t xml:space="preserve">. </w:t>
      </w:r>
      <w:r w:rsidR="003400EA" w:rsidRPr="001D45D9">
        <w:rPr>
          <w:rFonts w:ascii="Abadi" w:hAnsi="Abadi"/>
          <w:b/>
          <w:bCs/>
          <w:sz w:val="21"/>
          <w:szCs w:val="21"/>
        </w:rPr>
        <w:tab/>
      </w:r>
      <w:r w:rsidR="00E11AD9" w:rsidRPr="001D45D9">
        <w:rPr>
          <w:rFonts w:ascii="Abadi" w:hAnsi="Abadi"/>
          <w:b/>
          <w:bCs/>
          <w:sz w:val="21"/>
          <w:szCs w:val="21"/>
        </w:rPr>
        <w:t>5</w:t>
      </w:r>
    </w:p>
    <w:p w14:paraId="2F2E0796" w14:textId="77777777" w:rsidR="00297613" w:rsidRPr="001D45D9" w:rsidRDefault="00297613" w:rsidP="0036169F">
      <w:pPr>
        <w:tabs>
          <w:tab w:val="left" w:pos="3686"/>
        </w:tabs>
        <w:ind w:left="284" w:right="639"/>
        <w:jc w:val="both"/>
        <w:rPr>
          <w:rFonts w:ascii="Abadi" w:hAnsi="Abadi"/>
          <w:b/>
          <w:bCs/>
          <w:sz w:val="21"/>
          <w:szCs w:val="21"/>
        </w:rPr>
      </w:pPr>
    </w:p>
    <w:p w14:paraId="13E5CFF9" w14:textId="6CDD712F" w:rsidR="00297613" w:rsidRPr="001D45D9" w:rsidRDefault="00297613" w:rsidP="0036169F">
      <w:pPr>
        <w:numPr>
          <w:ilvl w:val="0"/>
          <w:numId w:val="26"/>
        </w:numPr>
        <w:tabs>
          <w:tab w:val="left" w:pos="3686"/>
        </w:tabs>
        <w:ind w:right="639"/>
        <w:jc w:val="both"/>
        <w:rPr>
          <w:rFonts w:ascii="Abadi" w:hAnsi="Abadi"/>
          <w:b/>
          <w:bCs/>
          <w:sz w:val="21"/>
          <w:szCs w:val="21"/>
        </w:rPr>
      </w:pPr>
      <w:bookmarkStart w:id="8" w:name="_Hlk534810535"/>
      <w:r w:rsidRPr="001D45D9">
        <w:rPr>
          <w:rFonts w:ascii="Abadi" w:hAnsi="Abadi"/>
          <w:b/>
          <w:bCs/>
          <w:sz w:val="21"/>
          <w:szCs w:val="21"/>
        </w:rPr>
        <w:t xml:space="preserve">Intervención </w:t>
      </w:r>
      <w:bookmarkEnd w:id="8"/>
      <w:r w:rsidR="007A6D1D" w:rsidRPr="001D45D9">
        <w:rPr>
          <w:rFonts w:ascii="Abadi" w:hAnsi="Abadi"/>
          <w:b/>
          <w:bCs/>
          <w:sz w:val="21"/>
          <w:szCs w:val="21"/>
        </w:rPr>
        <w:t xml:space="preserve">del Señor Takashi </w:t>
      </w:r>
      <w:r w:rsidR="00E242D3" w:rsidRPr="001D45D9">
        <w:rPr>
          <w:rFonts w:ascii="Abadi" w:hAnsi="Abadi"/>
          <w:b/>
          <w:bCs/>
          <w:sz w:val="21"/>
          <w:szCs w:val="21"/>
        </w:rPr>
        <w:t>Nakamoto</w:t>
      </w:r>
      <w:r w:rsidR="007A6D1D" w:rsidRPr="001D45D9">
        <w:rPr>
          <w:rFonts w:ascii="Abadi" w:hAnsi="Abadi"/>
          <w:b/>
          <w:bCs/>
          <w:sz w:val="21"/>
          <w:szCs w:val="21"/>
        </w:rPr>
        <w:t>, Presidente de la Asamblea de la Prefectura de Hiroshima.</w:t>
      </w:r>
      <w:r w:rsidR="003400EA" w:rsidRPr="001D45D9">
        <w:rPr>
          <w:rFonts w:ascii="Abadi" w:hAnsi="Abadi"/>
          <w:b/>
          <w:bCs/>
          <w:sz w:val="21"/>
          <w:szCs w:val="21"/>
        </w:rPr>
        <w:tab/>
      </w:r>
      <w:r w:rsidR="00DB6090" w:rsidRPr="001D45D9">
        <w:rPr>
          <w:rFonts w:ascii="Abadi" w:hAnsi="Abadi"/>
          <w:b/>
          <w:bCs/>
          <w:sz w:val="21"/>
          <w:szCs w:val="21"/>
        </w:rPr>
        <w:t>6</w:t>
      </w:r>
    </w:p>
    <w:p w14:paraId="5130C6FA" w14:textId="77777777" w:rsidR="007A6D1D" w:rsidRPr="001D45D9" w:rsidRDefault="007A6D1D" w:rsidP="007A6D1D">
      <w:pPr>
        <w:pStyle w:val="Prrafodelista"/>
        <w:rPr>
          <w:rFonts w:ascii="Abadi" w:hAnsi="Abadi"/>
          <w:b/>
          <w:bCs/>
          <w:sz w:val="21"/>
          <w:szCs w:val="21"/>
        </w:rPr>
      </w:pPr>
    </w:p>
    <w:p w14:paraId="24119293" w14:textId="7583C588" w:rsidR="007A6D1D" w:rsidRPr="001D45D9" w:rsidRDefault="007A6D1D" w:rsidP="0036169F">
      <w:pPr>
        <w:numPr>
          <w:ilvl w:val="0"/>
          <w:numId w:val="26"/>
        </w:numPr>
        <w:tabs>
          <w:tab w:val="left" w:pos="3686"/>
        </w:tabs>
        <w:ind w:right="639"/>
        <w:jc w:val="both"/>
        <w:rPr>
          <w:rFonts w:ascii="Abadi" w:hAnsi="Abadi"/>
          <w:b/>
          <w:bCs/>
          <w:sz w:val="21"/>
          <w:szCs w:val="21"/>
        </w:rPr>
      </w:pPr>
      <w:r w:rsidRPr="001D45D9">
        <w:rPr>
          <w:rFonts w:ascii="Abadi" w:hAnsi="Abadi"/>
          <w:b/>
          <w:bCs/>
          <w:sz w:val="21"/>
          <w:szCs w:val="21"/>
        </w:rPr>
        <w:t>Intervención del diputado José Huerta Aboytes, Presidente del Congreso del Estado.</w:t>
      </w:r>
      <w:r w:rsidR="00E83A54" w:rsidRPr="001D45D9">
        <w:rPr>
          <w:rFonts w:ascii="Abadi" w:hAnsi="Abadi"/>
          <w:b/>
          <w:bCs/>
          <w:sz w:val="21"/>
          <w:szCs w:val="21"/>
        </w:rPr>
        <w:tab/>
        <w:t>6</w:t>
      </w:r>
    </w:p>
    <w:p w14:paraId="72684C0F" w14:textId="77777777" w:rsidR="00297613" w:rsidRPr="001D45D9" w:rsidRDefault="00297613" w:rsidP="0036169F">
      <w:pPr>
        <w:tabs>
          <w:tab w:val="left" w:pos="3686"/>
        </w:tabs>
        <w:ind w:left="284" w:right="639"/>
        <w:jc w:val="both"/>
        <w:rPr>
          <w:rFonts w:ascii="Abadi" w:hAnsi="Abadi"/>
          <w:b/>
          <w:bCs/>
          <w:sz w:val="21"/>
          <w:szCs w:val="21"/>
        </w:rPr>
      </w:pPr>
    </w:p>
    <w:p w14:paraId="263ADC07" w14:textId="73BA52F0" w:rsidR="00297613" w:rsidRPr="001D45D9" w:rsidRDefault="00297613" w:rsidP="0036169F">
      <w:pPr>
        <w:numPr>
          <w:ilvl w:val="0"/>
          <w:numId w:val="26"/>
        </w:numPr>
        <w:tabs>
          <w:tab w:val="left" w:pos="3686"/>
        </w:tabs>
        <w:ind w:right="639"/>
        <w:jc w:val="both"/>
        <w:rPr>
          <w:rFonts w:ascii="Abadi" w:hAnsi="Abadi"/>
          <w:b/>
          <w:bCs/>
          <w:sz w:val="21"/>
          <w:szCs w:val="21"/>
        </w:rPr>
      </w:pPr>
      <w:r w:rsidRPr="001D45D9">
        <w:rPr>
          <w:rFonts w:ascii="Abadi" w:hAnsi="Abadi"/>
          <w:b/>
          <w:bCs/>
          <w:sz w:val="21"/>
          <w:szCs w:val="21"/>
        </w:rPr>
        <w:t>Receso para la elaboración del acta de la presente sesión.</w:t>
      </w:r>
      <w:r w:rsidR="00915F64" w:rsidRPr="001D45D9">
        <w:rPr>
          <w:rFonts w:ascii="Abadi" w:hAnsi="Abadi"/>
          <w:b/>
          <w:bCs/>
          <w:sz w:val="21"/>
          <w:szCs w:val="21"/>
        </w:rPr>
        <w:tab/>
      </w:r>
      <w:r w:rsidR="00E83A54" w:rsidRPr="001D45D9">
        <w:rPr>
          <w:rFonts w:ascii="Abadi" w:hAnsi="Abadi"/>
          <w:b/>
          <w:bCs/>
          <w:sz w:val="21"/>
          <w:szCs w:val="21"/>
        </w:rPr>
        <w:t>8</w:t>
      </w:r>
    </w:p>
    <w:p w14:paraId="3B17C6B2" w14:textId="77777777" w:rsidR="00297613" w:rsidRPr="001D45D9" w:rsidRDefault="00297613" w:rsidP="0036169F">
      <w:pPr>
        <w:tabs>
          <w:tab w:val="left" w:pos="3686"/>
        </w:tabs>
        <w:ind w:left="284" w:right="639"/>
        <w:jc w:val="both"/>
        <w:rPr>
          <w:rFonts w:ascii="Abadi" w:hAnsi="Abadi"/>
          <w:b/>
          <w:bCs/>
          <w:sz w:val="21"/>
          <w:szCs w:val="21"/>
        </w:rPr>
      </w:pPr>
    </w:p>
    <w:p w14:paraId="1A2E5F73" w14:textId="71437465" w:rsidR="00297613" w:rsidRPr="001D45D9" w:rsidRDefault="00297613" w:rsidP="0036169F">
      <w:pPr>
        <w:numPr>
          <w:ilvl w:val="0"/>
          <w:numId w:val="26"/>
        </w:numPr>
        <w:tabs>
          <w:tab w:val="left" w:pos="3686"/>
        </w:tabs>
        <w:ind w:right="639"/>
        <w:jc w:val="both"/>
        <w:rPr>
          <w:rFonts w:ascii="Abadi" w:hAnsi="Abadi"/>
          <w:b/>
          <w:bCs/>
          <w:sz w:val="21"/>
          <w:szCs w:val="21"/>
        </w:rPr>
      </w:pPr>
      <w:r w:rsidRPr="001D45D9">
        <w:rPr>
          <w:rFonts w:ascii="Abadi" w:hAnsi="Abadi"/>
          <w:b/>
          <w:bCs/>
          <w:sz w:val="21"/>
          <w:szCs w:val="21"/>
        </w:rPr>
        <w:t>Lectura y, en su caso, aprobación del acta de la presente sesión.</w:t>
      </w:r>
      <w:r w:rsidR="00247865" w:rsidRPr="001D45D9">
        <w:rPr>
          <w:rFonts w:ascii="Abadi" w:hAnsi="Abadi"/>
          <w:b/>
          <w:bCs/>
          <w:sz w:val="21"/>
          <w:szCs w:val="21"/>
        </w:rPr>
        <w:tab/>
      </w:r>
      <w:r w:rsidR="00676CAF">
        <w:rPr>
          <w:rFonts w:ascii="Abadi" w:hAnsi="Abadi"/>
          <w:b/>
          <w:bCs/>
          <w:sz w:val="21"/>
          <w:szCs w:val="21"/>
        </w:rPr>
        <w:t>8</w:t>
      </w:r>
    </w:p>
    <w:p w14:paraId="00108EE1" w14:textId="77777777" w:rsidR="00297613" w:rsidRPr="001D45D9" w:rsidRDefault="00297613" w:rsidP="0036169F">
      <w:pPr>
        <w:tabs>
          <w:tab w:val="left" w:pos="3686"/>
        </w:tabs>
        <w:ind w:left="284" w:right="639"/>
        <w:jc w:val="both"/>
        <w:rPr>
          <w:rFonts w:ascii="Abadi" w:hAnsi="Abadi"/>
          <w:b/>
          <w:bCs/>
          <w:sz w:val="21"/>
          <w:szCs w:val="21"/>
        </w:rPr>
      </w:pPr>
    </w:p>
    <w:p w14:paraId="164607E3" w14:textId="5B3DFA53" w:rsidR="00297613" w:rsidRPr="001D45D9" w:rsidRDefault="00297613" w:rsidP="00DA04A9">
      <w:pPr>
        <w:numPr>
          <w:ilvl w:val="0"/>
          <w:numId w:val="26"/>
        </w:numPr>
        <w:tabs>
          <w:tab w:val="left" w:pos="3686"/>
        </w:tabs>
        <w:ind w:right="639"/>
        <w:jc w:val="both"/>
        <w:rPr>
          <w:rFonts w:ascii="Abadi" w:hAnsi="Abadi"/>
          <w:b/>
          <w:bCs/>
          <w:sz w:val="21"/>
          <w:szCs w:val="21"/>
        </w:rPr>
      </w:pPr>
      <w:r w:rsidRPr="001D45D9">
        <w:rPr>
          <w:rFonts w:ascii="Abadi" w:hAnsi="Abadi"/>
          <w:b/>
          <w:bCs/>
          <w:sz w:val="21"/>
          <w:szCs w:val="21"/>
        </w:rPr>
        <w:t xml:space="preserve">Clausura del </w:t>
      </w:r>
      <w:r w:rsidR="007A6D1D" w:rsidRPr="001D45D9">
        <w:rPr>
          <w:rFonts w:ascii="Abadi" w:hAnsi="Abadi"/>
          <w:b/>
          <w:bCs/>
          <w:sz w:val="21"/>
          <w:szCs w:val="21"/>
        </w:rPr>
        <w:t>segundo</w:t>
      </w:r>
      <w:r w:rsidRPr="001D45D9">
        <w:rPr>
          <w:rFonts w:ascii="Abadi" w:hAnsi="Abadi"/>
          <w:b/>
          <w:bCs/>
          <w:sz w:val="21"/>
          <w:szCs w:val="21"/>
        </w:rPr>
        <w:t xml:space="preserve"> periodo extraordinario de sesiones, correspondiente al </w:t>
      </w:r>
      <w:r w:rsidR="007A6D1D" w:rsidRPr="001D45D9">
        <w:rPr>
          <w:rFonts w:ascii="Abadi" w:hAnsi="Abadi"/>
          <w:b/>
          <w:bCs/>
          <w:sz w:val="21"/>
          <w:szCs w:val="21"/>
        </w:rPr>
        <w:t xml:space="preserve">primer </w:t>
      </w:r>
      <w:r w:rsidRPr="001D45D9">
        <w:rPr>
          <w:rFonts w:ascii="Abadi" w:hAnsi="Abadi"/>
          <w:b/>
          <w:bCs/>
          <w:sz w:val="21"/>
          <w:szCs w:val="21"/>
        </w:rPr>
        <w:lastRenderedPageBreak/>
        <w:t>año de ejercicio constitucional de la Sexagésima Cuarta Legislatura.</w:t>
      </w:r>
      <w:r w:rsidR="00DA04A9" w:rsidRPr="001D45D9">
        <w:rPr>
          <w:rFonts w:ascii="Abadi" w:hAnsi="Abadi"/>
          <w:b/>
          <w:bCs/>
          <w:sz w:val="21"/>
          <w:szCs w:val="21"/>
        </w:rPr>
        <w:tab/>
        <w:t>1</w:t>
      </w:r>
      <w:r w:rsidR="009D7B5B" w:rsidRPr="001D45D9">
        <w:rPr>
          <w:rFonts w:ascii="Abadi" w:hAnsi="Abadi"/>
          <w:b/>
          <w:bCs/>
          <w:sz w:val="21"/>
          <w:szCs w:val="21"/>
        </w:rPr>
        <w:t>0</w:t>
      </w:r>
    </w:p>
    <w:p w14:paraId="17A94125" w14:textId="77777777" w:rsidR="0008717D" w:rsidRPr="001D45D9" w:rsidRDefault="0008717D" w:rsidP="0008717D">
      <w:pPr>
        <w:pStyle w:val="Prrafodelista"/>
        <w:rPr>
          <w:rFonts w:ascii="Abadi" w:hAnsi="Abadi"/>
          <w:b/>
          <w:bCs/>
          <w:sz w:val="21"/>
          <w:szCs w:val="21"/>
        </w:rPr>
      </w:pPr>
    </w:p>
    <w:p w14:paraId="5334F9FB" w14:textId="4BC20144" w:rsidR="0008717D" w:rsidRPr="001D45D9" w:rsidRDefault="0008717D" w:rsidP="0036169F">
      <w:pPr>
        <w:numPr>
          <w:ilvl w:val="0"/>
          <w:numId w:val="26"/>
        </w:numPr>
        <w:tabs>
          <w:tab w:val="left" w:pos="3686"/>
        </w:tabs>
        <w:ind w:right="639"/>
        <w:jc w:val="both"/>
        <w:rPr>
          <w:rFonts w:ascii="Abadi" w:hAnsi="Abadi"/>
          <w:b/>
          <w:bCs/>
          <w:sz w:val="21"/>
          <w:szCs w:val="21"/>
        </w:rPr>
      </w:pPr>
      <w:r w:rsidRPr="001D45D9">
        <w:rPr>
          <w:rFonts w:ascii="Abadi" w:hAnsi="Abadi"/>
          <w:b/>
          <w:bCs/>
          <w:sz w:val="21"/>
          <w:szCs w:val="21"/>
        </w:rPr>
        <w:t>Clausura de la sesión</w:t>
      </w:r>
      <w:r w:rsidR="007A6D1D" w:rsidRPr="001D45D9">
        <w:rPr>
          <w:rFonts w:ascii="Abadi" w:hAnsi="Abadi"/>
          <w:b/>
          <w:bCs/>
          <w:sz w:val="21"/>
          <w:szCs w:val="21"/>
        </w:rPr>
        <w:t>.</w:t>
      </w:r>
      <w:r w:rsidR="00274509" w:rsidRPr="001D45D9">
        <w:rPr>
          <w:rFonts w:ascii="Abadi" w:hAnsi="Abadi"/>
          <w:b/>
          <w:bCs/>
          <w:sz w:val="21"/>
          <w:szCs w:val="21"/>
        </w:rPr>
        <w:tab/>
        <w:t>1</w:t>
      </w:r>
      <w:r w:rsidR="00A607F7" w:rsidRPr="001D45D9">
        <w:rPr>
          <w:rFonts w:ascii="Abadi" w:hAnsi="Abadi"/>
          <w:b/>
          <w:bCs/>
          <w:sz w:val="21"/>
          <w:szCs w:val="21"/>
        </w:rPr>
        <w:t>1</w:t>
      </w:r>
    </w:p>
    <w:p w14:paraId="28879437" w14:textId="77777777" w:rsidR="00676CAF" w:rsidRDefault="00676CAF" w:rsidP="00AF3EBC">
      <w:pPr>
        <w:ind w:firstLine="720"/>
        <w:jc w:val="both"/>
        <w:rPr>
          <w:rFonts w:ascii="Abadi" w:hAnsi="Abadi"/>
          <w:b/>
          <w:bCs/>
          <w:sz w:val="21"/>
          <w:szCs w:val="21"/>
        </w:rPr>
      </w:pPr>
    </w:p>
    <w:p w14:paraId="33E42FFF" w14:textId="682D2F97" w:rsidR="00AF3EBC" w:rsidRPr="001D45D9" w:rsidRDefault="00D66CDE" w:rsidP="00AF3EBC">
      <w:pPr>
        <w:ind w:firstLine="720"/>
        <w:jc w:val="both"/>
        <w:rPr>
          <w:rFonts w:ascii="Abadi" w:hAnsi="Abadi"/>
          <w:b/>
          <w:bCs/>
          <w:sz w:val="21"/>
          <w:szCs w:val="21"/>
        </w:rPr>
      </w:pPr>
      <w:r w:rsidRPr="001D45D9">
        <w:rPr>
          <w:rFonts w:ascii="Abadi" w:hAnsi="Abadi"/>
          <w:b/>
          <w:bCs/>
          <w:sz w:val="21"/>
          <w:szCs w:val="21"/>
        </w:rPr>
        <w:t xml:space="preserve">PRESIDENCIA DEL DIPUTADO JOSÉ HUERTA ABOYTES. </w:t>
      </w:r>
    </w:p>
    <w:p w14:paraId="54121C95" w14:textId="77777777" w:rsidR="00181FBD" w:rsidRPr="001D45D9" w:rsidRDefault="00181FBD" w:rsidP="00AF3EBC">
      <w:pPr>
        <w:ind w:firstLine="720"/>
        <w:jc w:val="both"/>
        <w:rPr>
          <w:rFonts w:ascii="Abadi" w:hAnsi="Abadi"/>
          <w:b/>
          <w:bCs/>
          <w:sz w:val="21"/>
          <w:szCs w:val="21"/>
        </w:rPr>
      </w:pPr>
    </w:p>
    <w:p w14:paraId="55DF5CE4" w14:textId="77777777" w:rsidR="00AF3EBC" w:rsidRPr="001D45D9" w:rsidRDefault="00AF3EBC" w:rsidP="00AF3EBC">
      <w:pPr>
        <w:ind w:firstLine="720"/>
        <w:jc w:val="both"/>
        <w:rPr>
          <w:rFonts w:ascii="Abadi" w:hAnsi="Abadi"/>
          <w:b/>
          <w:bCs/>
          <w:sz w:val="21"/>
          <w:szCs w:val="21"/>
        </w:rPr>
      </w:pPr>
      <w:r w:rsidRPr="001D45D9">
        <w:rPr>
          <w:rFonts w:ascii="Abadi" w:hAnsi="Abadi"/>
          <w:b/>
          <w:bCs/>
          <w:sz w:val="21"/>
          <w:szCs w:val="21"/>
        </w:rPr>
        <w:t>LISTA DE ASISTENCIA Y COMPROBACIÓN DEL QUÓRUM.</w:t>
      </w:r>
    </w:p>
    <w:p w14:paraId="74FB6BB8" w14:textId="77777777" w:rsidR="00AF3EBC" w:rsidRPr="001D45D9" w:rsidRDefault="00AF3EBC" w:rsidP="00AF3EBC">
      <w:pPr>
        <w:ind w:firstLine="720"/>
        <w:jc w:val="both"/>
        <w:rPr>
          <w:rFonts w:ascii="Abadi" w:hAnsi="Abadi"/>
          <w:b/>
          <w:bCs/>
          <w:sz w:val="21"/>
          <w:szCs w:val="21"/>
        </w:rPr>
      </w:pPr>
    </w:p>
    <w:p w14:paraId="6C606A53" w14:textId="583AD7ED" w:rsidR="00B203B9" w:rsidRPr="001D45D9" w:rsidRDefault="000A380A" w:rsidP="00AF3EBC">
      <w:pPr>
        <w:ind w:firstLine="720"/>
        <w:jc w:val="both"/>
        <w:rPr>
          <w:rFonts w:ascii="Abadi" w:hAnsi="Abadi"/>
          <w:sz w:val="21"/>
          <w:szCs w:val="21"/>
        </w:rPr>
      </w:pPr>
      <w:r w:rsidRPr="001D45D9">
        <w:rPr>
          <w:rFonts w:ascii="Abadi" w:hAnsi="Abadi"/>
          <w:b/>
          <w:bCs/>
          <w:sz w:val="21"/>
          <w:szCs w:val="21"/>
        </w:rPr>
        <w:t>-El C. Presidente:</w:t>
      </w:r>
      <w:r w:rsidR="008A64DC" w:rsidRPr="001D45D9">
        <w:rPr>
          <w:rFonts w:ascii="Abadi" w:hAnsi="Abadi"/>
          <w:b/>
          <w:bCs/>
          <w:sz w:val="21"/>
          <w:szCs w:val="21"/>
        </w:rPr>
        <w:t xml:space="preserve"> </w:t>
      </w:r>
      <w:r w:rsidR="00B203B9" w:rsidRPr="001D45D9">
        <w:rPr>
          <w:rFonts w:ascii="Abadi" w:hAnsi="Abadi"/>
          <w:sz w:val="21"/>
          <w:szCs w:val="21"/>
        </w:rPr>
        <w:t xml:space="preserve">Se pide a la secretaría pasar lista de asistencia </w:t>
      </w:r>
      <w:r w:rsidR="00171BBC" w:rsidRPr="001D45D9">
        <w:rPr>
          <w:rFonts w:ascii="Abadi" w:hAnsi="Abadi"/>
          <w:sz w:val="21"/>
          <w:szCs w:val="21"/>
        </w:rPr>
        <w:t>y certificar el quórum</w:t>
      </w:r>
      <w:r w:rsidR="003928EA" w:rsidRPr="001D45D9">
        <w:rPr>
          <w:rFonts w:ascii="Abadi" w:hAnsi="Abadi"/>
          <w:sz w:val="21"/>
          <w:szCs w:val="21"/>
        </w:rPr>
        <w:t>.</w:t>
      </w:r>
    </w:p>
    <w:p w14:paraId="4E174841" w14:textId="77777777" w:rsidR="008A64DC" w:rsidRPr="001D45D9" w:rsidRDefault="008A64DC" w:rsidP="00AF3EBC">
      <w:pPr>
        <w:ind w:firstLine="720"/>
        <w:jc w:val="both"/>
        <w:rPr>
          <w:rFonts w:ascii="Abadi" w:hAnsi="Abadi"/>
          <w:sz w:val="21"/>
          <w:szCs w:val="21"/>
        </w:rPr>
      </w:pPr>
    </w:p>
    <w:p w14:paraId="166059A3" w14:textId="4622D34D" w:rsidR="0002580D" w:rsidRPr="001D45D9" w:rsidRDefault="00AF3EBC" w:rsidP="007B05A4">
      <w:pPr>
        <w:ind w:firstLine="720"/>
        <w:jc w:val="both"/>
        <w:rPr>
          <w:rFonts w:ascii="Abadi" w:hAnsi="Abadi"/>
          <w:sz w:val="21"/>
          <w:szCs w:val="21"/>
        </w:rPr>
      </w:pPr>
      <w:r w:rsidRPr="001D45D9">
        <w:rPr>
          <w:rFonts w:ascii="Abadi" w:hAnsi="Abadi"/>
          <w:b/>
          <w:sz w:val="21"/>
          <w:szCs w:val="21"/>
        </w:rPr>
        <w:t>-La Secretaría:</w:t>
      </w:r>
      <w:r w:rsidRPr="001D45D9">
        <w:rPr>
          <w:rFonts w:ascii="Abadi" w:hAnsi="Abadi"/>
          <w:sz w:val="21"/>
          <w:szCs w:val="21"/>
        </w:rPr>
        <w:t xml:space="preserve"> </w:t>
      </w:r>
      <w:r w:rsidR="007B05A4" w:rsidRPr="001D45D9">
        <w:rPr>
          <w:rFonts w:ascii="Abadi" w:hAnsi="Abadi"/>
          <w:sz w:val="21"/>
          <w:szCs w:val="21"/>
        </w:rPr>
        <w:t xml:space="preserve"> Con </w:t>
      </w:r>
      <w:r w:rsidR="00A07B3B" w:rsidRPr="001D45D9">
        <w:rPr>
          <w:rFonts w:ascii="Abadi" w:hAnsi="Abadi"/>
          <w:sz w:val="21"/>
          <w:szCs w:val="21"/>
        </w:rPr>
        <w:t xml:space="preserve">toda atención </w:t>
      </w:r>
    </w:p>
    <w:p w14:paraId="095B70D3" w14:textId="77777777" w:rsidR="007B05A4" w:rsidRPr="001D45D9" w:rsidRDefault="007B05A4" w:rsidP="007B05A4">
      <w:pPr>
        <w:ind w:firstLine="720"/>
        <w:jc w:val="both"/>
        <w:rPr>
          <w:rFonts w:ascii="Abadi" w:hAnsi="Abadi"/>
          <w:sz w:val="21"/>
          <w:szCs w:val="21"/>
        </w:rPr>
      </w:pPr>
    </w:p>
    <w:p w14:paraId="14040162" w14:textId="77777777" w:rsidR="007B05A4" w:rsidRPr="001D45D9" w:rsidRDefault="007B05A4" w:rsidP="007B05A4">
      <w:pPr>
        <w:ind w:firstLine="720"/>
        <w:jc w:val="both"/>
        <w:rPr>
          <w:rFonts w:ascii="Abadi" w:hAnsi="Abadi"/>
          <w:sz w:val="21"/>
          <w:szCs w:val="21"/>
        </w:rPr>
      </w:pPr>
      <w:r w:rsidRPr="001D45D9">
        <w:rPr>
          <w:rFonts w:ascii="Abadi" w:hAnsi="Abadi"/>
          <w:sz w:val="21"/>
          <w:szCs w:val="21"/>
        </w:rPr>
        <w:t>(Pasa lista de asistencia)</w:t>
      </w:r>
    </w:p>
    <w:p w14:paraId="78B5BEF3" w14:textId="77777777" w:rsidR="007B05A4" w:rsidRPr="001D45D9" w:rsidRDefault="007B05A4" w:rsidP="007B05A4">
      <w:pPr>
        <w:ind w:firstLine="720"/>
        <w:jc w:val="both"/>
        <w:rPr>
          <w:rFonts w:ascii="Abadi" w:hAnsi="Abadi"/>
          <w:sz w:val="21"/>
          <w:szCs w:val="21"/>
        </w:rPr>
      </w:pPr>
    </w:p>
    <w:p w14:paraId="6F6B72E0" w14:textId="77777777" w:rsidR="00AF3EBC" w:rsidRPr="001D45D9" w:rsidRDefault="00AF3EBC" w:rsidP="00AF3EBC">
      <w:pPr>
        <w:ind w:firstLine="709"/>
        <w:jc w:val="both"/>
        <w:rPr>
          <w:rFonts w:ascii="Abadi" w:hAnsi="Abadi" w:cs="Arial"/>
          <w:b/>
          <w:sz w:val="21"/>
          <w:szCs w:val="21"/>
        </w:rPr>
      </w:pPr>
      <w:r w:rsidRPr="001D45D9">
        <w:rPr>
          <w:rFonts w:ascii="Abadi" w:hAnsi="Abadi" w:cs="Arial"/>
          <w:b/>
          <w:sz w:val="21"/>
          <w:szCs w:val="21"/>
        </w:rPr>
        <w:t>¿Falta alguna diputada o algún diputado de pasar lista?</w:t>
      </w:r>
    </w:p>
    <w:p w14:paraId="0822EC4C" w14:textId="77777777" w:rsidR="00AF3EBC" w:rsidRPr="001D45D9" w:rsidRDefault="00AF3EBC" w:rsidP="00AF3EBC">
      <w:pPr>
        <w:ind w:firstLine="709"/>
        <w:jc w:val="both"/>
        <w:rPr>
          <w:rFonts w:ascii="Abadi" w:hAnsi="Abadi" w:cs="Arial"/>
          <w:b/>
          <w:sz w:val="21"/>
          <w:szCs w:val="21"/>
        </w:rPr>
      </w:pPr>
    </w:p>
    <w:p w14:paraId="3ECFC8E5" w14:textId="7E4F0102" w:rsidR="00AF3EBC" w:rsidRPr="001D45D9" w:rsidRDefault="00AF3EBC" w:rsidP="00AF3EBC">
      <w:pPr>
        <w:ind w:firstLine="709"/>
        <w:jc w:val="both"/>
        <w:rPr>
          <w:rFonts w:ascii="Abadi" w:hAnsi="Abadi" w:cs="Arial"/>
          <w:sz w:val="21"/>
          <w:szCs w:val="21"/>
        </w:rPr>
      </w:pPr>
      <w:r w:rsidRPr="001D45D9">
        <w:rPr>
          <w:rFonts w:ascii="Abadi" w:hAnsi="Abadi" w:cs="Arial"/>
          <w:sz w:val="21"/>
          <w:szCs w:val="21"/>
        </w:rPr>
        <w:t xml:space="preserve">La asistencia es de </w:t>
      </w:r>
      <w:r w:rsidR="0096741E" w:rsidRPr="001D45D9">
        <w:rPr>
          <w:rFonts w:ascii="Abadi" w:hAnsi="Abadi" w:cs="Arial"/>
          <w:b/>
          <w:sz w:val="21"/>
          <w:szCs w:val="21"/>
        </w:rPr>
        <w:t>treinta y cuatro</w:t>
      </w:r>
      <w:r w:rsidR="003928EA" w:rsidRPr="001D45D9">
        <w:rPr>
          <w:rFonts w:ascii="Abadi" w:hAnsi="Abadi" w:cs="Arial"/>
          <w:b/>
          <w:sz w:val="21"/>
          <w:szCs w:val="21"/>
        </w:rPr>
        <w:t xml:space="preserve"> </w:t>
      </w:r>
      <w:r w:rsidRPr="001D45D9">
        <w:rPr>
          <w:rFonts w:ascii="Abadi" w:hAnsi="Abadi" w:cs="Arial"/>
          <w:sz w:val="21"/>
          <w:szCs w:val="21"/>
        </w:rPr>
        <w:t xml:space="preserve">diputadas y diputados. Hay quórum </w:t>
      </w:r>
      <w:r w:rsidR="003928EA" w:rsidRPr="001D45D9">
        <w:rPr>
          <w:rFonts w:ascii="Abadi" w:hAnsi="Abadi" w:cs="Arial"/>
          <w:sz w:val="21"/>
          <w:szCs w:val="21"/>
        </w:rPr>
        <w:t xml:space="preserve">señor </w:t>
      </w:r>
      <w:r w:rsidR="0070634F" w:rsidRPr="001D45D9">
        <w:rPr>
          <w:rFonts w:ascii="Abadi" w:hAnsi="Abadi" w:cs="Arial"/>
          <w:sz w:val="21"/>
          <w:szCs w:val="21"/>
        </w:rPr>
        <w:t>presidente.</w:t>
      </w:r>
    </w:p>
    <w:p w14:paraId="445AD641" w14:textId="77777777" w:rsidR="00AF3EBC" w:rsidRPr="001D45D9" w:rsidRDefault="00AF3EBC" w:rsidP="00AF3EBC">
      <w:pPr>
        <w:ind w:firstLine="709"/>
        <w:jc w:val="both"/>
        <w:rPr>
          <w:rFonts w:ascii="Abadi" w:hAnsi="Abadi" w:cs="Arial"/>
          <w:b/>
          <w:sz w:val="21"/>
          <w:szCs w:val="21"/>
        </w:rPr>
      </w:pPr>
    </w:p>
    <w:p w14:paraId="6BDA4604" w14:textId="232475AB" w:rsidR="00AF3EBC" w:rsidRPr="001D45D9" w:rsidRDefault="0070634F" w:rsidP="00973619">
      <w:pPr>
        <w:ind w:firstLine="720"/>
        <w:jc w:val="both"/>
        <w:rPr>
          <w:rFonts w:ascii="Abadi" w:hAnsi="Abadi"/>
          <w:sz w:val="21"/>
          <w:szCs w:val="21"/>
        </w:rPr>
      </w:pPr>
      <w:r w:rsidRPr="001D45D9">
        <w:rPr>
          <w:rFonts w:ascii="Abadi" w:hAnsi="Abadi" w:cs="Arial"/>
          <w:b/>
          <w:sz w:val="21"/>
          <w:szCs w:val="21"/>
        </w:rPr>
        <w:t>-El C. Presidente:</w:t>
      </w:r>
      <w:r w:rsidR="00AF3EBC" w:rsidRPr="001D45D9">
        <w:rPr>
          <w:rFonts w:ascii="Abadi" w:hAnsi="Abadi" w:cs="Arial"/>
          <w:b/>
          <w:sz w:val="21"/>
          <w:szCs w:val="21"/>
        </w:rPr>
        <w:t xml:space="preserve"> </w:t>
      </w:r>
      <w:r w:rsidR="00AF3EBC" w:rsidRPr="001D45D9">
        <w:rPr>
          <w:rFonts w:ascii="Abadi" w:hAnsi="Abadi"/>
          <w:b/>
          <w:sz w:val="21"/>
          <w:szCs w:val="21"/>
        </w:rPr>
        <w:t xml:space="preserve">Siendo </w:t>
      </w:r>
      <w:r w:rsidR="00B4633B" w:rsidRPr="001D45D9">
        <w:rPr>
          <w:rFonts w:ascii="Abadi" w:hAnsi="Abadi"/>
          <w:b/>
          <w:sz w:val="21"/>
          <w:szCs w:val="21"/>
        </w:rPr>
        <w:t>1</w:t>
      </w:r>
      <w:r w:rsidR="0096741E" w:rsidRPr="001D45D9">
        <w:rPr>
          <w:rFonts w:ascii="Abadi" w:hAnsi="Abadi"/>
          <w:b/>
          <w:sz w:val="21"/>
          <w:szCs w:val="21"/>
        </w:rPr>
        <w:t>2</w:t>
      </w:r>
      <w:r w:rsidR="00B07317" w:rsidRPr="001D45D9">
        <w:rPr>
          <w:rFonts w:ascii="Abadi" w:hAnsi="Abadi"/>
          <w:b/>
          <w:sz w:val="21"/>
          <w:szCs w:val="21"/>
        </w:rPr>
        <w:t xml:space="preserve"> horas </w:t>
      </w:r>
      <w:r w:rsidR="00973619" w:rsidRPr="001D45D9">
        <w:rPr>
          <w:rFonts w:ascii="Abadi" w:hAnsi="Abadi"/>
          <w:b/>
          <w:sz w:val="21"/>
          <w:szCs w:val="21"/>
        </w:rPr>
        <w:t xml:space="preserve">con </w:t>
      </w:r>
      <w:r w:rsidR="0096741E" w:rsidRPr="001D45D9">
        <w:rPr>
          <w:rFonts w:ascii="Abadi" w:hAnsi="Abadi"/>
          <w:b/>
          <w:sz w:val="21"/>
          <w:szCs w:val="21"/>
        </w:rPr>
        <w:t>40</w:t>
      </w:r>
      <w:r w:rsidR="00B4633B" w:rsidRPr="001D45D9">
        <w:rPr>
          <w:rFonts w:ascii="Abadi" w:hAnsi="Abadi"/>
          <w:b/>
          <w:sz w:val="21"/>
          <w:szCs w:val="21"/>
        </w:rPr>
        <w:t xml:space="preserve"> </w:t>
      </w:r>
      <w:r w:rsidR="00973619" w:rsidRPr="001D45D9">
        <w:rPr>
          <w:rFonts w:ascii="Abadi" w:hAnsi="Abadi"/>
          <w:b/>
          <w:sz w:val="21"/>
          <w:szCs w:val="21"/>
        </w:rPr>
        <w:t>minutos</w:t>
      </w:r>
      <w:r w:rsidR="00386449" w:rsidRPr="001D45D9">
        <w:rPr>
          <w:rFonts w:ascii="Abadi" w:hAnsi="Abadi"/>
          <w:b/>
          <w:sz w:val="21"/>
          <w:szCs w:val="21"/>
        </w:rPr>
        <w:t xml:space="preserve"> del día </w:t>
      </w:r>
      <w:r w:rsidR="0096741E" w:rsidRPr="001D45D9">
        <w:rPr>
          <w:rFonts w:ascii="Abadi" w:hAnsi="Abadi"/>
          <w:b/>
          <w:sz w:val="21"/>
          <w:szCs w:val="21"/>
        </w:rPr>
        <w:t>30</w:t>
      </w:r>
      <w:r w:rsidR="00386449" w:rsidRPr="001D45D9">
        <w:rPr>
          <w:rFonts w:ascii="Abadi" w:hAnsi="Abadi"/>
          <w:b/>
          <w:sz w:val="21"/>
          <w:szCs w:val="21"/>
        </w:rPr>
        <w:t xml:space="preserve"> de </w:t>
      </w:r>
      <w:r w:rsidR="0096741E" w:rsidRPr="001D45D9">
        <w:rPr>
          <w:rFonts w:ascii="Abadi" w:hAnsi="Abadi"/>
          <w:b/>
          <w:sz w:val="21"/>
          <w:szCs w:val="21"/>
        </w:rPr>
        <w:t>julio</w:t>
      </w:r>
      <w:r w:rsidR="00386449" w:rsidRPr="001D45D9">
        <w:rPr>
          <w:rFonts w:ascii="Abadi" w:hAnsi="Abadi"/>
          <w:b/>
          <w:sz w:val="21"/>
          <w:szCs w:val="21"/>
        </w:rPr>
        <w:t xml:space="preserve"> de </w:t>
      </w:r>
      <w:r w:rsidR="00B4633B" w:rsidRPr="001D45D9">
        <w:rPr>
          <w:rFonts w:ascii="Abadi" w:hAnsi="Abadi"/>
          <w:b/>
          <w:sz w:val="21"/>
          <w:szCs w:val="21"/>
        </w:rPr>
        <w:t>2019</w:t>
      </w:r>
      <w:r w:rsidR="00386449" w:rsidRPr="001D45D9">
        <w:rPr>
          <w:rFonts w:ascii="Abadi" w:hAnsi="Abadi"/>
          <w:b/>
          <w:sz w:val="21"/>
          <w:szCs w:val="21"/>
        </w:rPr>
        <w:t xml:space="preserve">, </w:t>
      </w:r>
      <w:r w:rsidR="00973619" w:rsidRPr="001D45D9">
        <w:rPr>
          <w:rFonts w:ascii="Abadi" w:hAnsi="Abadi"/>
          <w:b/>
          <w:sz w:val="21"/>
          <w:szCs w:val="21"/>
        </w:rPr>
        <w:t>se abre la sesión</w:t>
      </w:r>
      <w:r w:rsidR="008C4255" w:rsidRPr="001D45D9">
        <w:rPr>
          <w:rFonts w:ascii="Abadi" w:hAnsi="Abadi"/>
          <w:b/>
          <w:sz w:val="21"/>
          <w:szCs w:val="21"/>
        </w:rPr>
        <w:t xml:space="preserve">, </w:t>
      </w:r>
      <w:r w:rsidR="008C4255" w:rsidRPr="001D45D9">
        <w:rPr>
          <w:rFonts w:ascii="Abadi" w:hAnsi="Abadi"/>
          <w:sz w:val="21"/>
          <w:szCs w:val="21"/>
        </w:rPr>
        <w:t xml:space="preserve">en </w:t>
      </w:r>
      <w:r w:rsidR="0096741E" w:rsidRPr="001D45D9">
        <w:rPr>
          <w:rFonts w:ascii="Abadi" w:hAnsi="Abadi"/>
          <w:sz w:val="21"/>
          <w:szCs w:val="21"/>
        </w:rPr>
        <w:t xml:space="preserve">los </w:t>
      </w:r>
      <w:r w:rsidR="008C4255" w:rsidRPr="001D45D9">
        <w:rPr>
          <w:rFonts w:ascii="Abadi" w:hAnsi="Abadi"/>
          <w:sz w:val="21"/>
          <w:szCs w:val="21"/>
        </w:rPr>
        <w:t xml:space="preserve">términos del artículo 147, fracciones II y </w:t>
      </w:r>
      <w:r w:rsidR="0096741E" w:rsidRPr="001D45D9">
        <w:rPr>
          <w:rFonts w:ascii="Abadi" w:hAnsi="Abadi"/>
          <w:sz w:val="21"/>
          <w:szCs w:val="21"/>
        </w:rPr>
        <w:t>I</w:t>
      </w:r>
      <w:r w:rsidR="008C4255" w:rsidRPr="001D45D9">
        <w:rPr>
          <w:rFonts w:ascii="Abadi" w:hAnsi="Abadi"/>
          <w:sz w:val="21"/>
          <w:szCs w:val="21"/>
        </w:rPr>
        <w:t>V de nuestra Ley Orgánica.</w:t>
      </w:r>
    </w:p>
    <w:p w14:paraId="2FBCEF74" w14:textId="77777777" w:rsidR="008C4255" w:rsidRPr="001D45D9" w:rsidRDefault="008C4255" w:rsidP="00973619">
      <w:pPr>
        <w:ind w:firstLine="720"/>
        <w:jc w:val="both"/>
        <w:rPr>
          <w:rFonts w:ascii="Abadi" w:hAnsi="Abadi"/>
          <w:bCs/>
          <w:sz w:val="21"/>
          <w:szCs w:val="21"/>
        </w:rPr>
      </w:pPr>
    </w:p>
    <w:p w14:paraId="7E3B1379" w14:textId="48C2D62C" w:rsidR="008C4255" w:rsidRPr="001D45D9" w:rsidRDefault="008C4255" w:rsidP="00973619">
      <w:pPr>
        <w:ind w:firstLine="720"/>
        <w:jc w:val="both"/>
        <w:rPr>
          <w:rFonts w:ascii="Abadi" w:hAnsi="Abadi"/>
          <w:bCs/>
          <w:sz w:val="21"/>
          <w:szCs w:val="21"/>
        </w:rPr>
      </w:pPr>
      <w:r w:rsidRPr="001D45D9">
        <w:rPr>
          <w:rFonts w:ascii="Abadi" w:hAnsi="Abadi"/>
          <w:bCs/>
          <w:sz w:val="21"/>
          <w:szCs w:val="21"/>
        </w:rPr>
        <w:t xml:space="preserve">Con fundamento en el acuerdo publicado en el Periódico Oficial del Gobierno del Estado de Guanajuato número </w:t>
      </w:r>
      <w:r w:rsidR="0096741E" w:rsidRPr="001D45D9">
        <w:rPr>
          <w:rFonts w:ascii="Abadi" w:hAnsi="Abadi"/>
          <w:bCs/>
          <w:sz w:val="21"/>
          <w:szCs w:val="21"/>
        </w:rPr>
        <w:t>134</w:t>
      </w:r>
      <w:r w:rsidRPr="001D45D9">
        <w:rPr>
          <w:rFonts w:ascii="Abadi" w:hAnsi="Abadi"/>
          <w:bCs/>
          <w:sz w:val="21"/>
          <w:szCs w:val="21"/>
        </w:rPr>
        <w:t xml:space="preserve">, </w:t>
      </w:r>
      <w:r w:rsidR="0096741E" w:rsidRPr="001D45D9">
        <w:rPr>
          <w:rFonts w:ascii="Abadi" w:hAnsi="Abadi"/>
          <w:bCs/>
          <w:sz w:val="21"/>
          <w:szCs w:val="21"/>
        </w:rPr>
        <w:t>Segunda</w:t>
      </w:r>
      <w:r w:rsidR="00C8449A" w:rsidRPr="001D45D9">
        <w:rPr>
          <w:rFonts w:ascii="Abadi" w:hAnsi="Abadi"/>
          <w:bCs/>
          <w:sz w:val="21"/>
          <w:szCs w:val="21"/>
        </w:rPr>
        <w:t xml:space="preserve"> Parte</w:t>
      </w:r>
      <w:r w:rsidR="0096741E" w:rsidRPr="001D45D9">
        <w:rPr>
          <w:rFonts w:ascii="Abadi" w:hAnsi="Abadi"/>
          <w:bCs/>
          <w:sz w:val="21"/>
          <w:szCs w:val="21"/>
        </w:rPr>
        <w:t>,</w:t>
      </w:r>
      <w:r w:rsidR="00C8449A" w:rsidRPr="001D45D9">
        <w:rPr>
          <w:rFonts w:ascii="Abadi" w:hAnsi="Abadi"/>
          <w:bCs/>
          <w:sz w:val="21"/>
          <w:szCs w:val="21"/>
        </w:rPr>
        <w:t xml:space="preserve"> de fecha </w:t>
      </w:r>
      <w:r w:rsidR="0096741E" w:rsidRPr="001D45D9">
        <w:rPr>
          <w:rFonts w:ascii="Abadi" w:hAnsi="Abadi"/>
          <w:bCs/>
          <w:sz w:val="21"/>
          <w:szCs w:val="21"/>
        </w:rPr>
        <w:t>5</w:t>
      </w:r>
      <w:r w:rsidR="00C8449A" w:rsidRPr="001D45D9">
        <w:rPr>
          <w:rFonts w:ascii="Abadi" w:hAnsi="Abadi"/>
          <w:bCs/>
          <w:sz w:val="21"/>
          <w:szCs w:val="21"/>
        </w:rPr>
        <w:t xml:space="preserve"> de </w:t>
      </w:r>
      <w:r w:rsidR="0096741E" w:rsidRPr="001D45D9">
        <w:rPr>
          <w:rFonts w:ascii="Abadi" w:hAnsi="Abadi"/>
          <w:bCs/>
          <w:sz w:val="21"/>
          <w:szCs w:val="21"/>
        </w:rPr>
        <w:t>julio de 2019</w:t>
      </w:r>
      <w:r w:rsidR="00C8449A" w:rsidRPr="001D45D9">
        <w:rPr>
          <w:rFonts w:ascii="Abadi" w:hAnsi="Abadi"/>
          <w:bCs/>
          <w:sz w:val="21"/>
          <w:szCs w:val="21"/>
        </w:rPr>
        <w:t>, se declara este edificio como Recinto Oficial del Congreso del Estado para el desahogo de la presente sesión.</w:t>
      </w:r>
    </w:p>
    <w:p w14:paraId="3B66FD19" w14:textId="77777777" w:rsidR="00B4633B" w:rsidRPr="001D45D9" w:rsidRDefault="00B4633B" w:rsidP="00973619">
      <w:pPr>
        <w:ind w:firstLine="720"/>
        <w:jc w:val="both"/>
        <w:rPr>
          <w:rFonts w:ascii="Abadi" w:hAnsi="Abadi"/>
          <w:bCs/>
          <w:sz w:val="21"/>
          <w:szCs w:val="21"/>
        </w:rPr>
      </w:pPr>
    </w:p>
    <w:p w14:paraId="79087089" w14:textId="77777777" w:rsidR="00B4633B" w:rsidRPr="001D45D9" w:rsidRDefault="00B4633B" w:rsidP="00973619">
      <w:pPr>
        <w:ind w:firstLine="720"/>
        <w:jc w:val="both"/>
        <w:rPr>
          <w:rFonts w:ascii="Abadi" w:hAnsi="Abadi"/>
          <w:bCs/>
          <w:sz w:val="21"/>
          <w:szCs w:val="21"/>
        </w:rPr>
      </w:pPr>
      <w:r w:rsidRPr="001D45D9">
        <w:rPr>
          <w:rFonts w:ascii="Abadi" w:hAnsi="Abadi"/>
          <w:bCs/>
          <w:sz w:val="21"/>
          <w:szCs w:val="21"/>
        </w:rPr>
        <w:t>Se pide a los asistentes ponerse de pie.</w:t>
      </w:r>
    </w:p>
    <w:p w14:paraId="53D22A69" w14:textId="77777777" w:rsidR="00C66455" w:rsidRPr="001D45D9" w:rsidRDefault="00C66455" w:rsidP="00973619">
      <w:pPr>
        <w:ind w:firstLine="720"/>
        <w:jc w:val="both"/>
        <w:rPr>
          <w:rFonts w:ascii="Abadi" w:hAnsi="Abadi"/>
          <w:bCs/>
          <w:sz w:val="21"/>
          <w:szCs w:val="21"/>
        </w:rPr>
      </w:pPr>
    </w:p>
    <w:p w14:paraId="40B1D4B0" w14:textId="0DB1AB9D" w:rsidR="00C66455" w:rsidRPr="001D45D9" w:rsidRDefault="00C66455" w:rsidP="00C66455">
      <w:pPr>
        <w:ind w:firstLine="720"/>
        <w:jc w:val="both"/>
        <w:rPr>
          <w:rFonts w:ascii="Abadi" w:hAnsi="Abadi"/>
          <w:b/>
          <w:bCs/>
          <w:sz w:val="21"/>
          <w:szCs w:val="21"/>
        </w:rPr>
      </w:pPr>
      <w:r w:rsidRPr="001D45D9">
        <w:rPr>
          <w:rFonts w:ascii="Abadi" w:hAnsi="Abadi"/>
          <w:b/>
          <w:bCs/>
          <w:sz w:val="21"/>
          <w:szCs w:val="21"/>
        </w:rPr>
        <w:t xml:space="preserve">DECLARACIÓN DE APERTURA DEL </w:t>
      </w:r>
      <w:r w:rsidR="00D66CDE" w:rsidRPr="001D45D9">
        <w:rPr>
          <w:rFonts w:ascii="Abadi" w:hAnsi="Abadi"/>
          <w:b/>
          <w:bCs/>
          <w:sz w:val="21"/>
          <w:szCs w:val="21"/>
        </w:rPr>
        <w:t>SEGUNDO</w:t>
      </w:r>
      <w:r w:rsidRPr="001D45D9">
        <w:rPr>
          <w:rFonts w:ascii="Abadi" w:hAnsi="Abadi"/>
          <w:b/>
          <w:bCs/>
          <w:sz w:val="21"/>
          <w:szCs w:val="21"/>
        </w:rPr>
        <w:t xml:space="preserve"> PERIODO EXTRAORDINARIO DE SESIONES, CORRESPONDIENTE AL PRIMER AÑO DE EJERCICIO CONSTITUCIONAL DE LA SEXAGÉSIMA CUARTA LEGISLATURA.</w:t>
      </w:r>
    </w:p>
    <w:p w14:paraId="013935EA" w14:textId="77777777" w:rsidR="00206375" w:rsidRPr="001D45D9" w:rsidRDefault="00206375" w:rsidP="00C66455">
      <w:pPr>
        <w:ind w:firstLine="720"/>
        <w:jc w:val="both"/>
        <w:rPr>
          <w:rFonts w:ascii="Abadi" w:hAnsi="Abadi"/>
          <w:b/>
          <w:bCs/>
          <w:sz w:val="21"/>
          <w:szCs w:val="21"/>
        </w:rPr>
      </w:pPr>
    </w:p>
    <w:p w14:paraId="0AD5FA8C" w14:textId="759F2089" w:rsidR="00206375" w:rsidRPr="001D45D9" w:rsidRDefault="001C029A" w:rsidP="00C66455">
      <w:pPr>
        <w:ind w:firstLine="720"/>
        <w:jc w:val="both"/>
        <w:rPr>
          <w:rFonts w:ascii="Abadi" w:hAnsi="Abadi"/>
          <w:b/>
          <w:bCs/>
          <w:sz w:val="21"/>
          <w:szCs w:val="21"/>
        </w:rPr>
      </w:pPr>
      <w:r w:rsidRPr="001D45D9">
        <w:rPr>
          <w:rFonts w:ascii="Abadi" w:hAnsi="Abadi"/>
          <w:b/>
          <w:bCs/>
          <w:sz w:val="21"/>
          <w:szCs w:val="21"/>
        </w:rPr>
        <w:t>La Sexagésima Cuarta Legislatura del Congreso del Estado Libre y Soberano de Guanajuato</w:t>
      </w:r>
      <w:r w:rsidR="0096741E" w:rsidRPr="001D45D9">
        <w:rPr>
          <w:rFonts w:ascii="Abadi" w:hAnsi="Abadi"/>
          <w:b/>
          <w:bCs/>
          <w:sz w:val="21"/>
          <w:szCs w:val="21"/>
        </w:rPr>
        <w:t>,</w:t>
      </w:r>
      <w:r w:rsidRPr="001D45D9">
        <w:rPr>
          <w:rFonts w:ascii="Abadi" w:hAnsi="Abadi"/>
          <w:b/>
          <w:bCs/>
          <w:sz w:val="21"/>
          <w:szCs w:val="21"/>
        </w:rPr>
        <w:t xml:space="preserve"> abre hoy </w:t>
      </w:r>
      <w:r w:rsidR="00250F43" w:rsidRPr="001D45D9">
        <w:rPr>
          <w:rFonts w:ascii="Abadi" w:hAnsi="Abadi"/>
          <w:b/>
          <w:bCs/>
          <w:sz w:val="21"/>
          <w:szCs w:val="21"/>
        </w:rPr>
        <w:t xml:space="preserve">30 de julio </w:t>
      </w:r>
      <w:r w:rsidRPr="001D45D9">
        <w:rPr>
          <w:rFonts w:ascii="Abadi" w:hAnsi="Abadi"/>
          <w:b/>
          <w:bCs/>
          <w:sz w:val="21"/>
          <w:szCs w:val="21"/>
        </w:rPr>
        <w:t xml:space="preserve">de 2019, el </w:t>
      </w:r>
      <w:r w:rsidR="00250F43" w:rsidRPr="001D45D9">
        <w:rPr>
          <w:rFonts w:ascii="Abadi" w:hAnsi="Abadi"/>
          <w:b/>
          <w:bCs/>
          <w:sz w:val="21"/>
          <w:szCs w:val="21"/>
        </w:rPr>
        <w:t>segundo</w:t>
      </w:r>
      <w:r w:rsidRPr="001D45D9">
        <w:rPr>
          <w:rFonts w:ascii="Abadi" w:hAnsi="Abadi"/>
          <w:b/>
          <w:bCs/>
          <w:sz w:val="21"/>
          <w:szCs w:val="21"/>
        </w:rPr>
        <w:t xml:space="preserve"> periodo extraordinario de </w:t>
      </w:r>
      <w:r w:rsidRPr="001D45D9">
        <w:rPr>
          <w:rFonts w:ascii="Abadi" w:hAnsi="Abadi"/>
          <w:b/>
          <w:bCs/>
          <w:sz w:val="21"/>
          <w:szCs w:val="21"/>
        </w:rPr>
        <w:t>sesiones del primer año del ejercicio constitucional.</w:t>
      </w:r>
    </w:p>
    <w:p w14:paraId="4DF98A9A" w14:textId="77777777" w:rsidR="001C029A" w:rsidRPr="001D45D9" w:rsidRDefault="001C029A" w:rsidP="00C66455">
      <w:pPr>
        <w:ind w:firstLine="720"/>
        <w:jc w:val="both"/>
        <w:rPr>
          <w:rFonts w:ascii="Abadi" w:hAnsi="Abadi"/>
          <w:b/>
          <w:bCs/>
          <w:sz w:val="21"/>
          <w:szCs w:val="21"/>
        </w:rPr>
      </w:pPr>
    </w:p>
    <w:p w14:paraId="79470EB2" w14:textId="77777777" w:rsidR="001C029A" w:rsidRPr="001D45D9" w:rsidRDefault="001C029A" w:rsidP="00C66455">
      <w:pPr>
        <w:ind w:firstLine="720"/>
        <w:jc w:val="both"/>
        <w:rPr>
          <w:rFonts w:ascii="Abadi" w:hAnsi="Abadi"/>
          <w:bCs/>
          <w:sz w:val="21"/>
          <w:szCs w:val="21"/>
        </w:rPr>
      </w:pPr>
      <w:r w:rsidRPr="001D45D9">
        <w:rPr>
          <w:rFonts w:ascii="Abadi" w:hAnsi="Abadi"/>
          <w:bCs/>
          <w:sz w:val="21"/>
          <w:szCs w:val="21"/>
        </w:rPr>
        <w:t xml:space="preserve">Ruego a los presentes ocupar sus lugares. </w:t>
      </w:r>
    </w:p>
    <w:p w14:paraId="360BB59B" w14:textId="77777777" w:rsidR="0020126B" w:rsidRPr="001D45D9" w:rsidRDefault="0020126B" w:rsidP="00C66455">
      <w:pPr>
        <w:ind w:firstLine="720"/>
        <w:jc w:val="both"/>
        <w:rPr>
          <w:rFonts w:ascii="Abadi" w:hAnsi="Abadi"/>
          <w:bCs/>
          <w:sz w:val="21"/>
          <w:szCs w:val="21"/>
        </w:rPr>
      </w:pPr>
    </w:p>
    <w:p w14:paraId="7A42C75C" w14:textId="3E5105FD" w:rsidR="0020126B" w:rsidRPr="001D45D9" w:rsidRDefault="0008717D" w:rsidP="00C66455">
      <w:pPr>
        <w:ind w:firstLine="720"/>
        <w:jc w:val="both"/>
        <w:rPr>
          <w:rFonts w:ascii="Abadi" w:hAnsi="Abadi"/>
          <w:bCs/>
          <w:sz w:val="21"/>
          <w:szCs w:val="21"/>
        </w:rPr>
      </w:pPr>
      <w:r w:rsidRPr="001D45D9">
        <w:rPr>
          <w:rFonts w:ascii="Abadi" w:hAnsi="Abadi"/>
          <w:bCs/>
          <w:sz w:val="21"/>
          <w:szCs w:val="21"/>
        </w:rPr>
        <w:t xml:space="preserve">Se solicita a la secretaría dar lectura a la convocatoria expedida por la Diputación Permanente citando al </w:t>
      </w:r>
      <w:r w:rsidR="00250F43" w:rsidRPr="001D45D9">
        <w:rPr>
          <w:rFonts w:ascii="Abadi" w:hAnsi="Abadi"/>
          <w:bCs/>
          <w:sz w:val="21"/>
          <w:szCs w:val="21"/>
        </w:rPr>
        <w:t>segundo</w:t>
      </w:r>
      <w:r w:rsidRPr="001D45D9">
        <w:rPr>
          <w:rFonts w:ascii="Abadi" w:hAnsi="Abadi"/>
          <w:bCs/>
          <w:sz w:val="21"/>
          <w:szCs w:val="21"/>
        </w:rPr>
        <w:t xml:space="preserve"> periodo extraordinario de sesiones correspondiente al primer año de ejercicio constitucional de esta legislatura.</w:t>
      </w:r>
    </w:p>
    <w:p w14:paraId="6EE6FC45" w14:textId="77777777" w:rsidR="0008717D" w:rsidRPr="001D45D9" w:rsidRDefault="0008717D" w:rsidP="00C66455">
      <w:pPr>
        <w:ind w:firstLine="720"/>
        <w:jc w:val="both"/>
        <w:rPr>
          <w:rFonts w:ascii="Abadi" w:hAnsi="Abadi"/>
          <w:bCs/>
          <w:sz w:val="21"/>
          <w:szCs w:val="21"/>
        </w:rPr>
      </w:pPr>
    </w:p>
    <w:p w14:paraId="077F2FDA" w14:textId="0FAE723B" w:rsidR="0008717D" w:rsidRPr="001D45D9" w:rsidRDefault="00250F43" w:rsidP="0008717D">
      <w:pPr>
        <w:ind w:firstLine="720"/>
        <w:jc w:val="both"/>
        <w:rPr>
          <w:rFonts w:ascii="Abadi" w:hAnsi="Abadi"/>
          <w:b/>
          <w:bCs/>
          <w:sz w:val="21"/>
          <w:szCs w:val="21"/>
        </w:rPr>
      </w:pPr>
      <w:r w:rsidRPr="001D45D9">
        <w:rPr>
          <w:rFonts w:ascii="Abadi" w:hAnsi="Abadi"/>
          <w:b/>
          <w:bCs/>
          <w:sz w:val="21"/>
          <w:szCs w:val="21"/>
        </w:rPr>
        <w:t>LECTURA DE LA CONVOCATORIA EXPEDIDA POR LA DIPUTACIÓN PERMANENTE, AL SEGUNDO PERIODO EXTRAORDINARIO DE SESIONES, CORRESPONDIENTE AL PRIMER AÑO DE EJERCICIO CONSTITUCIONAL DE ESTA LEGISLATURA.</w:t>
      </w:r>
    </w:p>
    <w:p w14:paraId="3261077E" w14:textId="4F69403E" w:rsidR="005E4A79" w:rsidRPr="001D45D9" w:rsidRDefault="005E4A79" w:rsidP="0008717D">
      <w:pPr>
        <w:ind w:firstLine="720"/>
        <w:jc w:val="both"/>
        <w:rPr>
          <w:rFonts w:ascii="Abadi" w:hAnsi="Abadi"/>
          <w:b/>
          <w:bCs/>
          <w:sz w:val="21"/>
          <w:szCs w:val="21"/>
        </w:rPr>
      </w:pPr>
    </w:p>
    <w:p w14:paraId="30B44B03" w14:textId="62DA97B6" w:rsidR="005E4A79" w:rsidRPr="001D45D9" w:rsidRDefault="005E4A79" w:rsidP="005E4A79">
      <w:pPr>
        <w:ind w:firstLine="720"/>
        <w:jc w:val="both"/>
        <w:rPr>
          <w:rFonts w:ascii="Abadi" w:hAnsi="Abadi"/>
          <w:b/>
          <w:bCs/>
          <w:sz w:val="21"/>
          <w:szCs w:val="21"/>
        </w:rPr>
      </w:pPr>
      <w:r w:rsidRPr="001D45D9">
        <w:rPr>
          <w:rFonts w:ascii="Abadi" w:hAnsi="Abadi"/>
          <w:b/>
          <w:bCs/>
          <w:sz w:val="21"/>
          <w:szCs w:val="21"/>
        </w:rPr>
        <w:t>-La Secretaría: (Leyendo)</w:t>
      </w:r>
    </w:p>
    <w:p w14:paraId="37F93B38" w14:textId="6F6192A8" w:rsidR="00250F43" w:rsidRPr="001D45D9" w:rsidRDefault="00250F43" w:rsidP="0008717D">
      <w:pPr>
        <w:ind w:firstLine="720"/>
        <w:jc w:val="both"/>
        <w:rPr>
          <w:rFonts w:ascii="Abadi" w:hAnsi="Abadi"/>
          <w:b/>
          <w:bCs/>
          <w:sz w:val="21"/>
          <w:szCs w:val="21"/>
        </w:rPr>
      </w:pPr>
    </w:p>
    <w:p w14:paraId="46B7829D" w14:textId="77777777" w:rsidR="009F5241" w:rsidRPr="001D45D9" w:rsidRDefault="009F5241" w:rsidP="009F5241">
      <w:pPr>
        <w:pStyle w:val="Sangradetextonormal"/>
        <w:tabs>
          <w:tab w:val="left" w:pos="993"/>
        </w:tabs>
        <w:spacing w:after="0"/>
        <w:ind w:left="0"/>
        <w:jc w:val="center"/>
        <w:rPr>
          <w:rFonts w:ascii="Abadi" w:eastAsia="Arial Unicode MS" w:hAnsi="Abadi" w:cs="Tahoma"/>
          <w:b/>
          <w:sz w:val="21"/>
          <w:szCs w:val="21"/>
        </w:rPr>
      </w:pPr>
      <w:r w:rsidRPr="001D45D9">
        <w:rPr>
          <w:rFonts w:ascii="Abadi" w:eastAsia="Arial Unicode MS" w:hAnsi="Abadi" w:cs="Tahoma"/>
          <w:b/>
          <w:sz w:val="21"/>
          <w:szCs w:val="21"/>
        </w:rPr>
        <w:t>CONVOCATORIA</w:t>
      </w:r>
    </w:p>
    <w:p w14:paraId="091A91F6" w14:textId="77777777" w:rsidR="009F5241" w:rsidRPr="001D45D9" w:rsidRDefault="009F5241" w:rsidP="009F5241">
      <w:pPr>
        <w:pStyle w:val="Sangradetextonormal"/>
        <w:tabs>
          <w:tab w:val="left" w:pos="993"/>
        </w:tabs>
        <w:spacing w:after="0"/>
        <w:ind w:left="0"/>
        <w:jc w:val="center"/>
        <w:rPr>
          <w:rFonts w:ascii="Abadi" w:eastAsia="Arial Unicode MS" w:hAnsi="Abadi" w:cs="Tahoma"/>
          <w:b/>
          <w:sz w:val="21"/>
          <w:szCs w:val="21"/>
        </w:rPr>
      </w:pPr>
      <w:r w:rsidRPr="001D45D9">
        <w:rPr>
          <w:rFonts w:ascii="Abadi" w:eastAsia="Arial Unicode MS" w:hAnsi="Abadi" w:cs="Tahoma"/>
          <w:b/>
          <w:sz w:val="21"/>
          <w:szCs w:val="21"/>
        </w:rPr>
        <w:t>SEGUNDO PERIODO EXTRAORDINARIO</w:t>
      </w:r>
    </w:p>
    <w:p w14:paraId="5B5E446F" w14:textId="77777777" w:rsidR="009F5241" w:rsidRPr="001D45D9" w:rsidRDefault="009F5241" w:rsidP="009F5241">
      <w:pPr>
        <w:pStyle w:val="Sangradetextonormal"/>
        <w:tabs>
          <w:tab w:val="left" w:pos="993"/>
        </w:tabs>
        <w:spacing w:after="0"/>
        <w:ind w:left="0"/>
        <w:jc w:val="center"/>
        <w:rPr>
          <w:rFonts w:ascii="Abadi" w:eastAsia="Arial Unicode MS" w:hAnsi="Abadi" w:cs="Tahoma"/>
          <w:b/>
          <w:sz w:val="21"/>
          <w:szCs w:val="21"/>
        </w:rPr>
      </w:pPr>
      <w:r w:rsidRPr="001D45D9">
        <w:rPr>
          <w:rFonts w:ascii="Abadi" w:eastAsia="Arial Unicode MS" w:hAnsi="Abadi" w:cs="Tahoma"/>
          <w:b/>
          <w:sz w:val="21"/>
          <w:szCs w:val="21"/>
        </w:rPr>
        <w:t>PRIMER AÑO DE EJERCICIO CONSTITUCIONAL</w:t>
      </w:r>
    </w:p>
    <w:p w14:paraId="4A744DC2" w14:textId="77777777" w:rsidR="009F5241" w:rsidRPr="001D45D9" w:rsidRDefault="009F5241" w:rsidP="009F5241">
      <w:pPr>
        <w:pStyle w:val="Sangradetextonormal"/>
        <w:tabs>
          <w:tab w:val="center" w:pos="709"/>
          <w:tab w:val="left" w:pos="993"/>
        </w:tabs>
        <w:spacing w:after="0"/>
        <w:ind w:left="0"/>
        <w:jc w:val="center"/>
        <w:rPr>
          <w:rFonts w:ascii="Abadi" w:eastAsia="Arial Unicode MS" w:hAnsi="Abadi" w:cs="Tahoma"/>
          <w:b/>
          <w:sz w:val="21"/>
          <w:szCs w:val="21"/>
        </w:rPr>
      </w:pPr>
      <w:r w:rsidRPr="001D45D9">
        <w:rPr>
          <w:rFonts w:ascii="Abadi" w:eastAsia="Arial Unicode MS" w:hAnsi="Abadi" w:cs="Tahoma"/>
          <w:b/>
          <w:sz w:val="21"/>
          <w:szCs w:val="21"/>
        </w:rPr>
        <w:t xml:space="preserve">SEXAGÉSIMA CUARTA LEGISLATURA </w:t>
      </w:r>
    </w:p>
    <w:p w14:paraId="6AD7F9D8" w14:textId="77777777" w:rsidR="009F5241" w:rsidRPr="001D45D9" w:rsidRDefault="009F5241" w:rsidP="009F5241">
      <w:pPr>
        <w:pStyle w:val="Sangradetextonormal"/>
        <w:tabs>
          <w:tab w:val="left" w:pos="993"/>
        </w:tabs>
        <w:spacing w:after="0"/>
        <w:ind w:left="0"/>
        <w:jc w:val="center"/>
        <w:rPr>
          <w:rFonts w:ascii="Abadi" w:eastAsia="Arial Unicode MS" w:hAnsi="Abadi" w:cs="Tahoma"/>
          <w:b/>
          <w:sz w:val="21"/>
          <w:szCs w:val="21"/>
        </w:rPr>
      </w:pPr>
    </w:p>
    <w:p w14:paraId="7A98C2A9" w14:textId="18A4F635" w:rsidR="009F5241" w:rsidRPr="001D45D9" w:rsidRDefault="009F5241" w:rsidP="009F5241">
      <w:pPr>
        <w:pStyle w:val="Sangradetextonormal"/>
        <w:tabs>
          <w:tab w:val="left" w:pos="993"/>
        </w:tabs>
        <w:spacing w:after="0"/>
        <w:ind w:left="0" w:firstLine="709"/>
        <w:jc w:val="both"/>
        <w:rPr>
          <w:rFonts w:ascii="Abadi" w:eastAsia="Arial Unicode MS" w:hAnsi="Abadi" w:cs="Tahoma"/>
          <w:sz w:val="21"/>
          <w:szCs w:val="21"/>
        </w:rPr>
      </w:pPr>
      <w:r w:rsidRPr="001D45D9">
        <w:rPr>
          <w:rFonts w:ascii="Abadi" w:eastAsia="Arial Unicode MS" w:hAnsi="Abadi" w:cs="Tahoma"/>
          <w:sz w:val="21"/>
          <w:szCs w:val="21"/>
        </w:rPr>
        <w:t>Por acuerdo de la Diputación Permanente de la Sexagésima Cuarta Legislatura Constitucional del Estado Libre y Soberano de Guanajuato, tomado en la sesión celebrada el día 5 de julio de 2019 y con fundamento en lo establecido por los artículos 52 y 65</w:t>
      </w:r>
      <w:r w:rsidR="005E4A79" w:rsidRPr="001D45D9">
        <w:rPr>
          <w:rFonts w:ascii="Abadi" w:eastAsia="Arial Unicode MS" w:hAnsi="Abadi" w:cs="Tahoma"/>
          <w:sz w:val="21"/>
          <w:szCs w:val="21"/>
        </w:rPr>
        <w:t>,</w:t>
      </w:r>
      <w:r w:rsidRPr="001D45D9">
        <w:rPr>
          <w:rFonts w:ascii="Abadi" w:eastAsia="Arial Unicode MS" w:hAnsi="Abadi" w:cs="Tahoma"/>
          <w:sz w:val="21"/>
          <w:szCs w:val="21"/>
        </w:rPr>
        <w:t xml:space="preserve"> fracción II</w:t>
      </w:r>
      <w:r w:rsidR="005E4A79" w:rsidRPr="001D45D9">
        <w:rPr>
          <w:rFonts w:ascii="Abadi" w:eastAsia="Arial Unicode MS" w:hAnsi="Abadi" w:cs="Tahoma"/>
          <w:sz w:val="21"/>
          <w:szCs w:val="21"/>
        </w:rPr>
        <w:t>,</w:t>
      </w:r>
      <w:r w:rsidRPr="001D45D9">
        <w:rPr>
          <w:rFonts w:ascii="Abadi" w:eastAsia="Arial Unicode MS" w:hAnsi="Abadi" w:cs="Tahoma"/>
          <w:sz w:val="21"/>
          <w:szCs w:val="21"/>
        </w:rPr>
        <w:t xml:space="preserve"> de la Constitución Política para el Estado de Guanajuato, 140 segundo párrafo y 146 de la Ley Orgánica del Poder Legislativo del Estado de Guanajuato, se convoca a las diputadas y a los diputados al segundo periodo extraordinario de sesiones, correspondiente al primer año de ejercicio constitucional, que se celebrará el 30 de julio del año en curso. </w:t>
      </w:r>
    </w:p>
    <w:p w14:paraId="5170BC83" w14:textId="77777777" w:rsidR="009F5241" w:rsidRPr="001D45D9" w:rsidRDefault="009F5241" w:rsidP="009F5241">
      <w:pPr>
        <w:pStyle w:val="Sangradetextonormal"/>
        <w:tabs>
          <w:tab w:val="left" w:pos="993"/>
        </w:tabs>
        <w:spacing w:after="0"/>
        <w:ind w:left="0" w:firstLine="709"/>
        <w:jc w:val="both"/>
        <w:rPr>
          <w:rFonts w:ascii="Abadi" w:eastAsia="Arial Unicode MS" w:hAnsi="Abadi" w:cs="Tahoma"/>
          <w:sz w:val="21"/>
          <w:szCs w:val="21"/>
        </w:rPr>
      </w:pPr>
    </w:p>
    <w:p w14:paraId="6CFCD5D0" w14:textId="77777777" w:rsidR="009F5241" w:rsidRPr="001D45D9" w:rsidRDefault="009F5241" w:rsidP="009F5241">
      <w:pPr>
        <w:pStyle w:val="Sangradetextonormal"/>
        <w:tabs>
          <w:tab w:val="left" w:pos="993"/>
        </w:tabs>
        <w:spacing w:after="0"/>
        <w:ind w:left="0" w:firstLine="709"/>
        <w:jc w:val="both"/>
        <w:rPr>
          <w:rFonts w:ascii="Abadi" w:eastAsia="Arial Unicode MS" w:hAnsi="Abadi" w:cs="Tahoma"/>
          <w:sz w:val="21"/>
          <w:szCs w:val="21"/>
        </w:rPr>
      </w:pPr>
      <w:r w:rsidRPr="001D45D9">
        <w:rPr>
          <w:rFonts w:ascii="Abadi" w:eastAsia="Arial Unicode MS" w:hAnsi="Abadi" w:cs="Tahoma"/>
          <w:sz w:val="21"/>
          <w:szCs w:val="21"/>
        </w:rPr>
        <w:t xml:space="preserve">El periodo extraordinario convocado será exclusivamente para la celebración de una sesión solemne en el edificio que ocupa el Museo Palacio de los Poderes, declarado como recinto oficial en esta ciudad capital, a efecto de reafirmar los lazos de amistad entre el Congreso del Estado de Guanajuato y la Asamblea de la Prefectura de Hiroshima. </w:t>
      </w:r>
    </w:p>
    <w:p w14:paraId="3AA37FCE" w14:textId="77777777" w:rsidR="009F5241" w:rsidRPr="001D45D9" w:rsidRDefault="009F5241" w:rsidP="009F5241">
      <w:pPr>
        <w:pStyle w:val="Sangradetextonormal"/>
        <w:tabs>
          <w:tab w:val="left" w:pos="993"/>
        </w:tabs>
        <w:spacing w:after="0"/>
        <w:ind w:left="0" w:firstLine="709"/>
        <w:jc w:val="both"/>
        <w:rPr>
          <w:rFonts w:ascii="Abadi" w:eastAsia="Arial Unicode MS" w:hAnsi="Abadi" w:cs="Tahoma"/>
          <w:sz w:val="21"/>
          <w:szCs w:val="21"/>
        </w:rPr>
      </w:pPr>
    </w:p>
    <w:p w14:paraId="2D6AC366" w14:textId="77777777" w:rsidR="009F5241" w:rsidRPr="001D45D9" w:rsidRDefault="009F5241" w:rsidP="009F5241">
      <w:pPr>
        <w:pStyle w:val="Sangradetextonormal"/>
        <w:tabs>
          <w:tab w:val="left" w:pos="993"/>
        </w:tabs>
        <w:spacing w:after="0"/>
        <w:ind w:left="0" w:firstLine="709"/>
        <w:jc w:val="both"/>
        <w:rPr>
          <w:rFonts w:ascii="Abadi" w:eastAsia="Arial Unicode MS" w:hAnsi="Abadi" w:cs="Tahoma"/>
          <w:sz w:val="21"/>
          <w:szCs w:val="21"/>
        </w:rPr>
      </w:pPr>
      <w:r w:rsidRPr="001D45D9">
        <w:rPr>
          <w:rFonts w:ascii="Abadi" w:eastAsia="Arial Unicode MS" w:hAnsi="Abadi" w:cs="Tahoma"/>
          <w:sz w:val="21"/>
          <w:szCs w:val="21"/>
        </w:rPr>
        <w:lastRenderedPageBreak/>
        <w:t>La sesión solemne que se celebrará dentro del segundo periodo extraordinario tendrá verificativo a partir de las 12:00 horas el día señalado y de conformidad con lo dispuesto por el artículo 52 de la Ley Orgánica del Poder Legislativo del Estado de Guanajuato, coordinará los trabajos la Mesa Directiva de la Diputación Permanente, fungiendo la primera vocal de la misma, como segunda secretaria.</w:t>
      </w:r>
    </w:p>
    <w:p w14:paraId="73D6F76B" w14:textId="77777777" w:rsidR="009F5241" w:rsidRPr="001D45D9" w:rsidRDefault="009F5241" w:rsidP="009F5241">
      <w:pPr>
        <w:pStyle w:val="Sangradetextonormal"/>
        <w:tabs>
          <w:tab w:val="left" w:pos="993"/>
        </w:tabs>
        <w:spacing w:after="0"/>
        <w:ind w:left="0" w:firstLine="709"/>
        <w:jc w:val="both"/>
        <w:rPr>
          <w:rFonts w:ascii="Abadi" w:eastAsia="Arial Unicode MS" w:hAnsi="Abadi" w:cs="Tahoma"/>
          <w:sz w:val="21"/>
          <w:szCs w:val="21"/>
        </w:rPr>
      </w:pPr>
    </w:p>
    <w:p w14:paraId="18DEBC22" w14:textId="77777777" w:rsidR="009F5241" w:rsidRPr="001D45D9" w:rsidRDefault="009F5241" w:rsidP="009F5241">
      <w:pPr>
        <w:pStyle w:val="Sangradetextonormal"/>
        <w:tabs>
          <w:tab w:val="left" w:pos="993"/>
        </w:tabs>
        <w:spacing w:after="0"/>
        <w:ind w:left="0" w:firstLine="709"/>
        <w:jc w:val="both"/>
        <w:rPr>
          <w:rFonts w:ascii="Abadi" w:eastAsia="Arial Unicode MS" w:hAnsi="Abadi" w:cs="Tahoma"/>
          <w:sz w:val="21"/>
          <w:szCs w:val="21"/>
        </w:rPr>
      </w:pPr>
      <w:r w:rsidRPr="001D45D9">
        <w:rPr>
          <w:rFonts w:ascii="Abadi" w:eastAsia="Arial Unicode MS" w:hAnsi="Abadi" w:cs="Tahoma"/>
          <w:sz w:val="21"/>
          <w:szCs w:val="21"/>
        </w:rPr>
        <w:t>El segundo periodo extraordinario a que se convoca durará el tiempo suficiente para que el Congreso del Estado trate y resuelva el asunto a que se refiere esta convocatoria.</w:t>
      </w:r>
    </w:p>
    <w:p w14:paraId="33E42C5C" w14:textId="77777777" w:rsidR="009F5241" w:rsidRPr="001D45D9" w:rsidRDefault="009F5241" w:rsidP="009F5241">
      <w:pPr>
        <w:pStyle w:val="Sangradetextonormal"/>
        <w:tabs>
          <w:tab w:val="left" w:pos="993"/>
        </w:tabs>
        <w:spacing w:after="0"/>
        <w:ind w:left="0" w:firstLine="709"/>
        <w:jc w:val="both"/>
        <w:rPr>
          <w:rFonts w:ascii="Abadi" w:eastAsia="Arial Unicode MS" w:hAnsi="Abadi" w:cs="Tahoma"/>
          <w:sz w:val="21"/>
          <w:szCs w:val="21"/>
        </w:rPr>
      </w:pPr>
    </w:p>
    <w:p w14:paraId="53868E40" w14:textId="77777777" w:rsidR="009F5241" w:rsidRPr="001D45D9" w:rsidRDefault="009F5241" w:rsidP="009F5241">
      <w:pPr>
        <w:pStyle w:val="Sangradetextonormal"/>
        <w:tabs>
          <w:tab w:val="left" w:pos="993"/>
        </w:tabs>
        <w:spacing w:after="0"/>
        <w:ind w:left="0" w:firstLine="709"/>
        <w:jc w:val="both"/>
        <w:rPr>
          <w:rFonts w:ascii="Abadi" w:eastAsia="Arial Unicode MS" w:hAnsi="Abadi" w:cs="Tahoma"/>
          <w:b/>
          <w:sz w:val="21"/>
          <w:szCs w:val="21"/>
        </w:rPr>
      </w:pPr>
      <w:r w:rsidRPr="001D45D9">
        <w:rPr>
          <w:rFonts w:ascii="Abadi" w:eastAsia="Arial Unicode MS" w:hAnsi="Abadi" w:cs="Tahoma"/>
          <w:b/>
          <w:sz w:val="21"/>
          <w:szCs w:val="21"/>
        </w:rPr>
        <w:t>Guanajuato, Gto., 5 de julio de 2019. Dip. José Huerta Aboytes. Dip. Miguel Ángel Salim Alle. Dip. Raúl Humberto Márquez Albo.  Dip. Martha Isabel  Delgado Zárate. Dip. Vanesa Sánchez Cordero. Dip. Víctor Manuel Zanella Huerta. Dip. Lorena del Carmen Alfaro García. Dip. Juan Elías Chávez. Dip. J. Guadalupe Vera Hernández. »</w:t>
      </w:r>
    </w:p>
    <w:p w14:paraId="0D442388" w14:textId="77777777" w:rsidR="00250F43" w:rsidRPr="001D45D9" w:rsidRDefault="00250F43" w:rsidP="0008717D">
      <w:pPr>
        <w:ind w:firstLine="720"/>
        <w:jc w:val="both"/>
        <w:rPr>
          <w:rFonts w:ascii="Abadi" w:hAnsi="Abadi"/>
          <w:b/>
          <w:bCs/>
          <w:sz w:val="21"/>
          <w:szCs w:val="21"/>
        </w:rPr>
      </w:pPr>
    </w:p>
    <w:p w14:paraId="3E2C2665" w14:textId="352D6633" w:rsidR="00356F06" w:rsidRPr="001D45D9" w:rsidRDefault="00356F06" w:rsidP="00356F06">
      <w:pPr>
        <w:ind w:firstLine="709"/>
        <w:jc w:val="both"/>
        <w:rPr>
          <w:rFonts w:ascii="Abadi" w:hAnsi="Abadi"/>
          <w:sz w:val="21"/>
          <w:szCs w:val="21"/>
          <w:lang w:val="es-MX" w:eastAsia="es-MX"/>
        </w:rPr>
      </w:pPr>
      <w:r w:rsidRPr="001D45D9">
        <w:rPr>
          <w:rFonts w:ascii="Abadi" w:hAnsi="Abadi"/>
          <w:b/>
          <w:sz w:val="21"/>
          <w:szCs w:val="21"/>
          <w:lang w:val="es-MX" w:eastAsia="es-MX"/>
        </w:rPr>
        <w:t xml:space="preserve">-El C. Presidente: </w:t>
      </w:r>
      <w:r w:rsidRPr="001D45D9">
        <w:rPr>
          <w:rFonts w:ascii="Abadi" w:hAnsi="Abadi"/>
          <w:sz w:val="21"/>
          <w:szCs w:val="21"/>
          <w:lang w:val="es-MX" w:eastAsia="es-MX"/>
        </w:rPr>
        <w:t xml:space="preserve">En consecuencia y con fundamento en el artículo </w:t>
      </w:r>
      <w:r w:rsidR="00604721" w:rsidRPr="001D45D9">
        <w:rPr>
          <w:rFonts w:ascii="Abadi" w:hAnsi="Abadi"/>
          <w:sz w:val="21"/>
          <w:szCs w:val="21"/>
          <w:lang w:val="es-MX" w:eastAsia="es-MX"/>
        </w:rPr>
        <w:t>146 de nuestra Ley Orgánica</w:t>
      </w:r>
      <w:r w:rsidR="00582753" w:rsidRPr="001D45D9">
        <w:rPr>
          <w:rFonts w:ascii="Abadi" w:hAnsi="Abadi"/>
          <w:sz w:val="21"/>
          <w:szCs w:val="21"/>
          <w:lang w:val="es-MX" w:eastAsia="es-MX"/>
        </w:rPr>
        <w:t>,</w:t>
      </w:r>
      <w:r w:rsidR="00604721" w:rsidRPr="001D45D9">
        <w:rPr>
          <w:rFonts w:ascii="Abadi" w:hAnsi="Abadi"/>
          <w:sz w:val="21"/>
          <w:szCs w:val="21"/>
          <w:lang w:val="es-MX" w:eastAsia="es-MX"/>
        </w:rPr>
        <w:t xml:space="preserve"> se procederá a desahogar la presente sesión, de conformidad con el asunto establecido en la convocatoria a que se ha dado lectura.</w:t>
      </w:r>
    </w:p>
    <w:p w14:paraId="3EC9D073" w14:textId="77777777" w:rsidR="0036169F" w:rsidRPr="001D45D9" w:rsidRDefault="0036169F" w:rsidP="00356F06">
      <w:pPr>
        <w:ind w:firstLine="709"/>
        <w:jc w:val="both"/>
        <w:rPr>
          <w:rFonts w:ascii="Abadi" w:hAnsi="Abadi"/>
          <w:sz w:val="21"/>
          <w:szCs w:val="21"/>
          <w:lang w:val="es-MX" w:eastAsia="es-MX"/>
        </w:rPr>
      </w:pPr>
    </w:p>
    <w:p w14:paraId="67FDA704" w14:textId="40DFC86F" w:rsidR="0036169F" w:rsidRPr="001D45D9" w:rsidRDefault="009F5241" w:rsidP="00B003F1">
      <w:pPr>
        <w:ind w:firstLine="709"/>
        <w:jc w:val="both"/>
        <w:rPr>
          <w:rFonts w:ascii="Abadi" w:hAnsi="Abadi"/>
          <w:b/>
          <w:sz w:val="21"/>
          <w:szCs w:val="21"/>
        </w:rPr>
      </w:pPr>
      <w:r w:rsidRPr="001D45D9">
        <w:rPr>
          <w:rFonts w:ascii="Abadi" w:hAnsi="Abadi"/>
          <w:b/>
          <w:bCs/>
          <w:sz w:val="21"/>
          <w:szCs w:val="21"/>
        </w:rPr>
        <w:t>DESIGNACIÓN DE LA COMISIÓN DE PROTOCOLO PARA ACOMPAÑAR AL RECINTO OFICIAL AL GOBERNADOR DEL ESTADO, A LA PRESIDENTA DEL SUPREMO TRIBUNAL DE JUSTICIA Y DEL CONSEJO DEL PODER JUDICIAL DEL ESTADO, ASÍ COMO AL PRESIDENTE DE LA ASAMBLEA Y AL GOBERNADOR, AMBOS DE LA PREFECTURA DE HIROSHIMA.</w:t>
      </w:r>
    </w:p>
    <w:p w14:paraId="6C971060" w14:textId="7A5C1A0C" w:rsidR="009F5241" w:rsidRPr="001D45D9" w:rsidRDefault="009F5241" w:rsidP="00B003F1">
      <w:pPr>
        <w:ind w:firstLine="709"/>
        <w:jc w:val="both"/>
        <w:rPr>
          <w:rFonts w:ascii="Abadi" w:hAnsi="Abadi"/>
          <w:b/>
          <w:sz w:val="21"/>
          <w:szCs w:val="21"/>
        </w:rPr>
      </w:pPr>
    </w:p>
    <w:p w14:paraId="08FD3047" w14:textId="65C32D4C" w:rsidR="0036169F" w:rsidRPr="001D45D9" w:rsidRDefault="0036169F" w:rsidP="00B003F1">
      <w:pPr>
        <w:ind w:firstLine="709"/>
        <w:jc w:val="both"/>
        <w:rPr>
          <w:rFonts w:ascii="Abadi" w:hAnsi="Abadi"/>
          <w:sz w:val="21"/>
          <w:szCs w:val="21"/>
          <w:lang w:val="es-MX" w:eastAsia="es-MX"/>
        </w:rPr>
      </w:pPr>
      <w:r w:rsidRPr="001D45D9">
        <w:rPr>
          <w:rFonts w:ascii="Abadi" w:hAnsi="Abadi"/>
          <w:sz w:val="21"/>
          <w:szCs w:val="21"/>
          <w:lang w:val="es-MX" w:eastAsia="es-MX"/>
        </w:rPr>
        <w:t xml:space="preserve">Esta presidencia designa una comisión de protocolo integrada por las diputadas y los diputados que forman parte de la Junta de Gobierno y Coordinación Política, </w:t>
      </w:r>
      <w:r w:rsidR="00A25E67" w:rsidRPr="001D45D9">
        <w:rPr>
          <w:rFonts w:ascii="Abadi" w:hAnsi="Abadi"/>
          <w:sz w:val="21"/>
          <w:szCs w:val="21"/>
          <w:lang w:val="es-MX" w:eastAsia="es-MX"/>
        </w:rPr>
        <w:t xml:space="preserve">para que incorporen a este Recinto Oficial al Lic. Diego Sinhué Rodríguez Vallejo, Gobernador del Estado; a la Magistrada </w:t>
      </w:r>
      <w:r w:rsidR="00582753" w:rsidRPr="001D45D9">
        <w:rPr>
          <w:rFonts w:ascii="Abadi" w:hAnsi="Abadi"/>
          <w:sz w:val="21"/>
          <w:szCs w:val="21"/>
          <w:lang w:val="es-MX" w:eastAsia="es-MX"/>
        </w:rPr>
        <w:t xml:space="preserve">Ma. </w:t>
      </w:r>
      <w:r w:rsidR="00A25E67" w:rsidRPr="001D45D9">
        <w:rPr>
          <w:rFonts w:ascii="Abadi" w:hAnsi="Abadi"/>
          <w:sz w:val="21"/>
          <w:szCs w:val="21"/>
          <w:lang w:val="es-MX" w:eastAsia="es-MX"/>
        </w:rPr>
        <w:t xml:space="preserve">Claudia Barrera Rangel, Presidenta del Supremo Tribunal de Justicia y del Consejo del Poder Judicial del Estado y </w:t>
      </w:r>
      <w:r w:rsidR="00582753" w:rsidRPr="001D45D9">
        <w:rPr>
          <w:rFonts w:ascii="Abadi" w:hAnsi="Abadi"/>
          <w:sz w:val="21"/>
          <w:szCs w:val="21"/>
          <w:lang w:val="es-MX" w:eastAsia="es-MX"/>
        </w:rPr>
        <w:t xml:space="preserve">a los señores Takashi Nakamoto, Presidente de la Asamblea de la Prefectura de Hiroshima e Hidehiko Yuzaki, Gobernador de la Prefectura de Hiroshima. </w:t>
      </w:r>
    </w:p>
    <w:p w14:paraId="7431D5E0" w14:textId="77777777" w:rsidR="00A25E67" w:rsidRPr="001D45D9" w:rsidRDefault="00A25E67" w:rsidP="00B003F1">
      <w:pPr>
        <w:ind w:firstLine="709"/>
        <w:jc w:val="both"/>
        <w:rPr>
          <w:rFonts w:ascii="Abadi" w:hAnsi="Abadi"/>
          <w:sz w:val="21"/>
          <w:szCs w:val="21"/>
          <w:lang w:val="es-MX" w:eastAsia="es-MX"/>
        </w:rPr>
      </w:pPr>
    </w:p>
    <w:p w14:paraId="36E6FA85" w14:textId="77777777" w:rsidR="00A25E67" w:rsidRPr="001D45D9" w:rsidRDefault="00A25E67" w:rsidP="00B003F1">
      <w:pPr>
        <w:ind w:firstLine="709"/>
        <w:jc w:val="both"/>
        <w:rPr>
          <w:rFonts w:ascii="Abadi" w:hAnsi="Abadi"/>
          <w:sz w:val="21"/>
          <w:szCs w:val="21"/>
          <w:lang w:val="es-MX" w:eastAsia="es-MX"/>
        </w:rPr>
      </w:pPr>
      <w:r w:rsidRPr="001D45D9">
        <w:rPr>
          <w:rFonts w:ascii="Abadi" w:hAnsi="Abadi"/>
          <w:sz w:val="21"/>
          <w:szCs w:val="21"/>
          <w:lang w:val="es-MX" w:eastAsia="es-MX"/>
        </w:rPr>
        <w:t>Se decreta un receso para que la comisión de protocolo cumpla con su encomienda.</w:t>
      </w:r>
    </w:p>
    <w:p w14:paraId="56259BCE" w14:textId="77777777" w:rsidR="00A25E67" w:rsidRPr="001D45D9" w:rsidRDefault="00A25E67" w:rsidP="00B003F1">
      <w:pPr>
        <w:ind w:firstLine="709"/>
        <w:jc w:val="both"/>
        <w:rPr>
          <w:rFonts w:ascii="Abadi" w:hAnsi="Abadi"/>
          <w:sz w:val="21"/>
          <w:szCs w:val="21"/>
          <w:lang w:val="es-MX" w:eastAsia="es-MX"/>
        </w:rPr>
      </w:pPr>
    </w:p>
    <w:p w14:paraId="7BD6FF5B" w14:textId="77777777" w:rsidR="00A25E67" w:rsidRPr="001D45D9" w:rsidRDefault="00A25E67" w:rsidP="00B003F1">
      <w:pPr>
        <w:ind w:firstLine="709"/>
        <w:jc w:val="both"/>
        <w:rPr>
          <w:rFonts w:ascii="Abadi" w:hAnsi="Abadi"/>
          <w:b/>
          <w:sz w:val="21"/>
          <w:szCs w:val="21"/>
          <w:lang w:val="es-MX" w:eastAsia="es-MX"/>
        </w:rPr>
      </w:pPr>
      <w:r w:rsidRPr="001D45D9">
        <w:rPr>
          <w:rFonts w:ascii="Abadi" w:hAnsi="Abadi"/>
          <w:b/>
          <w:sz w:val="21"/>
          <w:szCs w:val="21"/>
          <w:lang w:val="es-MX" w:eastAsia="es-MX"/>
        </w:rPr>
        <w:t>(Receso)</w:t>
      </w:r>
    </w:p>
    <w:p w14:paraId="020F37E1" w14:textId="77777777" w:rsidR="00A25E67" w:rsidRPr="001D45D9" w:rsidRDefault="00A25E67" w:rsidP="00B003F1">
      <w:pPr>
        <w:ind w:firstLine="709"/>
        <w:jc w:val="both"/>
        <w:rPr>
          <w:rFonts w:ascii="Abadi" w:hAnsi="Abadi"/>
          <w:sz w:val="21"/>
          <w:szCs w:val="21"/>
          <w:lang w:val="es-MX" w:eastAsia="es-MX"/>
        </w:rPr>
      </w:pPr>
    </w:p>
    <w:p w14:paraId="1CDF62EB" w14:textId="123400AE" w:rsidR="00004B86" w:rsidRPr="001D45D9" w:rsidRDefault="00EB7F01" w:rsidP="00B003F1">
      <w:pPr>
        <w:ind w:firstLine="709"/>
        <w:jc w:val="both"/>
        <w:rPr>
          <w:rFonts w:ascii="Abadi" w:hAnsi="Abadi"/>
          <w:sz w:val="21"/>
          <w:szCs w:val="21"/>
          <w:lang w:val="es-MX" w:eastAsia="es-MX"/>
        </w:rPr>
      </w:pPr>
      <w:r w:rsidRPr="001D45D9">
        <w:rPr>
          <w:rFonts w:ascii="Abadi" w:hAnsi="Abadi"/>
          <w:sz w:val="21"/>
          <w:szCs w:val="21"/>
          <w:lang w:val="es-MX" w:eastAsia="es-MX"/>
        </w:rPr>
        <w:t xml:space="preserve">Se </w:t>
      </w:r>
      <w:r w:rsidR="00AF325A" w:rsidRPr="001D45D9">
        <w:rPr>
          <w:rFonts w:ascii="Abadi" w:hAnsi="Abadi"/>
          <w:sz w:val="21"/>
          <w:szCs w:val="21"/>
          <w:lang w:val="es-MX" w:eastAsia="es-MX"/>
        </w:rPr>
        <w:t>ruega a los presentes ponerse de pie</w:t>
      </w:r>
      <w:r w:rsidR="00004B86" w:rsidRPr="001D45D9">
        <w:rPr>
          <w:rFonts w:ascii="Abadi" w:hAnsi="Abadi"/>
          <w:sz w:val="21"/>
          <w:szCs w:val="21"/>
          <w:lang w:val="es-MX" w:eastAsia="es-MX"/>
        </w:rPr>
        <w:t>.</w:t>
      </w:r>
    </w:p>
    <w:p w14:paraId="40E2A358" w14:textId="77777777" w:rsidR="00004B86" w:rsidRPr="001D45D9" w:rsidRDefault="00004B86" w:rsidP="00B003F1">
      <w:pPr>
        <w:ind w:firstLine="709"/>
        <w:jc w:val="both"/>
        <w:rPr>
          <w:rFonts w:ascii="Abadi" w:hAnsi="Abadi"/>
          <w:sz w:val="21"/>
          <w:szCs w:val="21"/>
          <w:lang w:val="es-MX" w:eastAsia="es-MX"/>
        </w:rPr>
      </w:pPr>
    </w:p>
    <w:p w14:paraId="51A14CDF" w14:textId="5300A705" w:rsidR="00EB7F01" w:rsidRPr="001D45D9" w:rsidRDefault="002F30BA" w:rsidP="00B003F1">
      <w:pPr>
        <w:ind w:firstLine="709"/>
        <w:jc w:val="both"/>
        <w:rPr>
          <w:rFonts w:ascii="Abadi" w:hAnsi="Abadi"/>
          <w:sz w:val="21"/>
          <w:szCs w:val="21"/>
          <w:lang w:val="es-MX" w:eastAsia="es-MX"/>
        </w:rPr>
      </w:pPr>
      <w:r w:rsidRPr="001D45D9">
        <w:rPr>
          <w:rFonts w:ascii="Abadi" w:hAnsi="Abadi"/>
          <w:sz w:val="21"/>
          <w:szCs w:val="21"/>
          <w:lang w:val="es-MX" w:eastAsia="es-MX"/>
        </w:rPr>
        <w:t>Se reanuda la sesión y solicito</w:t>
      </w:r>
      <w:r w:rsidR="00EB7F01" w:rsidRPr="001D45D9">
        <w:rPr>
          <w:rFonts w:ascii="Abadi" w:hAnsi="Abadi"/>
          <w:sz w:val="21"/>
          <w:szCs w:val="21"/>
          <w:lang w:val="es-MX" w:eastAsia="es-MX"/>
        </w:rPr>
        <w:t xml:space="preserve"> a los asistentes permanecer de pie para proceder a declarar formalmente esta sesión como solemne, con fundamento en el artículo 147, fracciones II y </w:t>
      </w:r>
      <w:r w:rsidR="006C3015" w:rsidRPr="001D45D9">
        <w:rPr>
          <w:rFonts w:ascii="Abadi" w:hAnsi="Abadi"/>
          <w:sz w:val="21"/>
          <w:szCs w:val="21"/>
          <w:lang w:val="es-MX" w:eastAsia="es-MX"/>
        </w:rPr>
        <w:t>I</w:t>
      </w:r>
      <w:r w:rsidR="00EB7F01" w:rsidRPr="001D45D9">
        <w:rPr>
          <w:rFonts w:ascii="Abadi" w:hAnsi="Abadi"/>
          <w:sz w:val="21"/>
          <w:szCs w:val="21"/>
          <w:lang w:val="es-MX" w:eastAsia="es-MX"/>
        </w:rPr>
        <w:t>V</w:t>
      </w:r>
      <w:r w:rsidR="00A85943" w:rsidRPr="001D45D9">
        <w:rPr>
          <w:rFonts w:ascii="Abadi" w:hAnsi="Abadi"/>
          <w:sz w:val="21"/>
          <w:szCs w:val="21"/>
          <w:lang w:val="es-MX" w:eastAsia="es-MX"/>
        </w:rPr>
        <w:t xml:space="preserve"> de la Ley Orgánica del Poder Legislativo del Estado de Guanajuato.</w:t>
      </w:r>
    </w:p>
    <w:p w14:paraId="794B5639" w14:textId="5A37C037" w:rsidR="002F30BA" w:rsidRPr="001D45D9" w:rsidRDefault="002F30BA" w:rsidP="00B003F1">
      <w:pPr>
        <w:ind w:firstLine="709"/>
        <w:jc w:val="both"/>
        <w:rPr>
          <w:rFonts w:ascii="Abadi" w:hAnsi="Abadi"/>
          <w:sz w:val="21"/>
          <w:szCs w:val="21"/>
          <w:lang w:val="es-MX" w:eastAsia="es-MX"/>
        </w:rPr>
      </w:pPr>
    </w:p>
    <w:p w14:paraId="1A90A84B" w14:textId="75F588A3" w:rsidR="00A85943" w:rsidRPr="001D45D9" w:rsidRDefault="009F5241" w:rsidP="00B003F1">
      <w:pPr>
        <w:ind w:firstLine="709"/>
        <w:jc w:val="both"/>
        <w:rPr>
          <w:rFonts w:ascii="Abadi" w:hAnsi="Abadi"/>
          <w:b/>
          <w:sz w:val="21"/>
          <w:szCs w:val="21"/>
        </w:rPr>
      </w:pPr>
      <w:r w:rsidRPr="001D45D9">
        <w:rPr>
          <w:rFonts w:ascii="Abadi" w:hAnsi="Abadi"/>
          <w:b/>
          <w:bCs/>
          <w:sz w:val="21"/>
          <w:szCs w:val="21"/>
        </w:rPr>
        <w:t>DECLARATORIA DE SESIÓN SOLEMNE A EFECTO DE REAFIRMAR LOS LAZOS DE AMISTAD ENTRE EL CONGRESO DEL ESTADO DE GUANAJUATO Y LA ASAMBLEA DE LA PREFECTURA DE HIROSHIMA.</w:t>
      </w:r>
    </w:p>
    <w:p w14:paraId="0D562CD8" w14:textId="3E03088D" w:rsidR="009F5241" w:rsidRPr="001D45D9" w:rsidRDefault="009F5241" w:rsidP="00B003F1">
      <w:pPr>
        <w:ind w:firstLine="709"/>
        <w:jc w:val="both"/>
        <w:rPr>
          <w:rFonts w:ascii="Abadi" w:hAnsi="Abadi"/>
          <w:b/>
          <w:sz w:val="21"/>
          <w:szCs w:val="21"/>
        </w:rPr>
      </w:pPr>
    </w:p>
    <w:p w14:paraId="17E4328C" w14:textId="0057F895" w:rsidR="00844DB2" w:rsidRPr="001D45D9" w:rsidRDefault="00844DB2" w:rsidP="00844DB2">
      <w:pPr>
        <w:ind w:firstLine="709"/>
        <w:jc w:val="both"/>
        <w:rPr>
          <w:rFonts w:ascii="Abadi" w:hAnsi="Abadi"/>
          <w:b/>
          <w:sz w:val="21"/>
          <w:szCs w:val="21"/>
        </w:rPr>
      </w:pPr>
      <w:r w:rsidRPr="001D45D9">
        <w:rPr>
          <w:rFonts w:ascii="Abadi" w:hAnsi="Abadi"/>
          <w:b/>
          <w:sz w:val="21"/>
          <w:szCs w:val="21"/>
        </w:rPr>
        <w:t>«LA SEXAGÉSIMA CUARTA LEGISLATURA CONSTITUCIONAL DEL CONGRESO DEL ESTADO LIBRE Y SOBERANO DE GUANAJUATO, DECLARA HOY 30 DE JULIO DE 2019, ESTA SESIÓN COMO SOLEMNE, CON EL OBJETO DE REAFIRMAR LOS LAZOS DE AMISTAD ENTRE EL CONGRESO DEL ESTADO DE GUANAJUATO Y LA ASAMBLEA DE LA PREFECTURA DE HIROSHIMA. »</w:t>
      </w:r>
    </w:p>
    <w:p w14:paraId="49E82AEB" w14:textId="6AC35B74" w:rsidR="00844DB2" w:rsidRPr="001D45D9" w:rsidRDefault="00844DB2" w:rsidP="00844DB2">
      <w:pPr>
        <w:ind w:firstLine="709"/>
        <w:jc w:val="both"/>
        <w:rPr>
          <w:rFonts w:ascii="Abadi" w:hAnsi="Abadi"/>
          <w:b/>
          <w:sz w:val="21"/>
          <w:szCs w:val="21"/>
        </w:rPr>
      </w:pPr>
    </w:p>
    <w:p w14:paraId="185003E3" w14:textId="3E11C744" w:rsidR="00D35313" w:rsidRPr="001D45D9" w:rsidRDefault="00D35313" w:rsidP="00D35313">
      <w:pPr>
        <w:ind w:firstLine="709"/>
        <w:jc w:val="both"/>
        <w:rPr>
          <w:rFonts w:ascii="Abadi" w:hAnsi="Abadi"/>
          <w:bCs/>
          <w:sz w:val="21"/>
          <w:szCs w:val="21"/>
        </w:rPr>
      </w:pPr>
      <w:r w:rsidRPr="001D45D9">
        <w:rPr>
          <w:rFonts w:ascii="Abadi" w:hAnsi="Abadi"/>
          <w:bCs/>
          <w:sz w:val="21"/>
          <w:szCs w:val="21"/>
        </w:rPr>
        <w:t>Se pide a los asistentes seguir de pie, para que se rindan Honores a la Bandera Nacional; se entonen el Himno Nacional Mexicano y el Himno Nacional de Japón; y acto seguido, se rindan Honores para despedir a nuestro Lábaro Patrio.</w:t>
      </w:r>
    </w:p>
    <w:p w14:paraId="4B165026" w14:textId="320D907B" w:rsidR="00BE5D8A" w:rsidRPr="001D45D9" w:rsidRDefault="00BE5D8A" w:rsidP="00D35313">
      <w:pPr>
        <w:ind w:firstLine="709"/>
        <w:jc w:val="both"/>
        <w:rPr>
          <w:rFonts w:ascii="Abadi" w:hAnsi="Abadi"/>
          <w:bCs/>
          <w:sz w:val="21"/>
          <w:szCs w:val="21"/>
        </w:rPr>
      </w:pPr>
    </w:p>
    <w:p w14:paraId="38CB5D6B" w14:textId="44C0214A" w:rsidR="009F5241" w:rsidRPr="001D45D9" w:rsidRDefault="009F5241" w:rsidP="009B2396">
      <w:pPr>
        <w:ind w:firstLine="709"/>
        <w:jc w:val="both"/>
        <w:rPr>
          <w:rFonts w:ascii="Abadi" w:hAnsi="Abadi"/>
          <w:b/>
          <w:sz w:val="21"/>
          <w:szCs w:val="21"/>
        </w:rPr>
      </w:pPr>
      <w:r w:rsidRPr="001D45D9">
        <w:rPr>
          <w:rFonts w:ascii="Abadi" w:hAnsi="Abadi"/>
          <w:b/>
          <w:bCs/>
          <w:sz w:val="21"/>
          <w:szCs w:val="21"/>
        </w:rPr>
        <w:t>HONORES A LA BANDERA NACIONAL, EJECUCIÓN DE LOS HIMNOS NACIONALES DE MÉXICO Y JAPÓN Y HONORES PARA DESPEDIR AL LÁBARO PATRIO.</w:t>
      </w:r>
    </w:p>
    <w:p w14:paraId="58DB4114" w14:textId="77777777" w:rsidR="009F5241" w:rsidRPr="001D45D9" w:rsidRDefault="009F5241" w:rsidP="009B2396">
      <w:pPr>
        <w:ind w:firstLine="709"/>
        <w:jc w:val="both"/>
        <w:rPr>
          <w:rFonts w:ascii="Abadi" w:hAnsi="Abadi"/>
          <w:b/>
          <w:sz w:val="21"/>
          <w:szCs w:val="21"/>
        </w:rPr>
      </w:pPr>
    </w:p>
    <w:p w14:paraId="0A16F723" w14:textId="543A6C5C" w:rsidR="000E776F" w:rsidRPr="001D45D9" w:rsidRDefault="000E776F" w:rsidP="00B003F1">
      <w:pPr>
        <w:ind w:firstLine="709"/>
        <w:jc w:val="both"/>
        <w:rPr>
          <w:rFonts w:ascii="Abadi" w:hAnsi="Abadi"/>
          <w:sz w:val="21"/>
          <w:szCs w:val="21"/>
        </w:rPr>
      </w:pPr>
      <w:r w:rsidRPr="001D45D9">
        <w:rPr>
          <w:rFonts w:ascii="Abadi" w:hAnsi="Abadi"/>
          <w:sz w:val="21"/>
          <w:szCs w:val="21"/>
        </w:rPr>
        <w:t xml:space="preserve">Ruego a los presentes ocupar sus lugares. </w:t>
      </w:r>
    </w:p>
    <w:p w14:paraId="605BF3CA" w14:textId="42A47B94" w:rsidR="00D166E5" w:rsidRPr="001D45D9" w:rsidRDefault="00D166E5" w:rsidP="00B003F1">
      <w:pPr>
        <w:ind w:firstLine="709"/>
        <w:jc w:val="both"/>
        <w:rPr>
          <w:rFonts w:ascii="Abadi" w:hAnsi="Abadi"/>
          <w:sz w:val="21"/>
          <w:szCs w:val="21"/>
        </w:rPr>
      </w:pPr>
    </w:p>
    <w:p w14:paraId="114C3BC0" w14:textId="679AA202" w:rsidR="00A420C5" w:rsidRPr="001D45D9" w:rsidRDefault="00A420C5" w:rsidP="00A420C5">
      <w:pPr>
        <w:ind w:firstLine="709"/>
        <w:jc w:val="both"/>
        <w:rPr>
          <w:rFonts w:ascii="Abadi" w:hAnsi="Abadi"/>
          <w:bCs/>
          <w:sz w:val="21"/>
          <w:szCs w:val="21"/>
        </w:rPr>
      </w:pPr>
      <w:r w:rsidRPr="001D45D9">
        <w:rPr>
          <w:rFonts w:ascii="Abadi" w:hAnsi="Abadi"/>
          <w:bCs/>
          <w:sz w:val="21"/>
          <w:szCs w:val="21"/>
        </w:rPr>
        <w:t>A continuación, se cede el uso de la voz a la ciudadana licenciada Ma. Claudia Barrera Rangel, Magistrada Presidenta del Supremo Tribunal de Justicia y del Consejo del Poder Judicial del Estado.</w:t>
      </w:r>
    </w:p>
    <w:p w14:paraId="324622BC" w14:textId="47AF5160" w:rsidR="00826274" w:rsidRPr="001D45D9" w:rsidRDefault="00826274" w:rsidP="00A420C5">
      <w:pPr>
        <w:ind w:firstLine="709"/>
        <w:jc w:val="both"/>
        <w:rPr>
          <w:rFonts w:ascii="Abadi" w:hAnsi="Abadi"/>
          <w:bCs/>
          <w:sz w:val="21"/>
          <w:szCs w:val="21"/>
        </w:rPr>
      </w:pPr>
    </w:p>
    <w:p w14:paraId="5F5A9697" w14:textId="14254B6F" w:rsidR="00885D5C" w:rsidRPr="001D45D9" w:rsidRDefault="009F5241" w:rsidP="00EB77E1">
      <w:pPr>
        <w:ind w:firstLine="709"/>
        <w:jc w:val="both"/>
        <w:rPr>
          <w:rFonts w:ascii="Abadi" w:hAnsi="Abadi"/>
          <w:sz w:val="21"/>
          <w:szCs w:val="21"/>
        </w:rPr>
      </w:pPr>
      <w:r w:rsidRPr="001D45D9">
        <w:rPr>
          <w:rFonts w:ascii="Abadi" w:hAnsi="Abadi"/>
          <w:b/>
          <w:bCs/>
          <w:sz w:val="21"/>
          <w:szCs w:val="21"/>
        </w:rPr>
        <w:lastRenderedPageBreak/>
        <w:t>INTERVENCIÓN DE LA CIUDADANA LICENCIADA MA. CLAUDIA BARRERA RANGEL, MAGISTRADA PRESIDENTA DEL SUPREMO TRIBUNAL DE JUSTICIA Y DEL CONSEJO DEL PODER JUDICIAL DEL ESTADO.</w:t>
      </w:r>
    </w:p>
    <w:p w14:paraId="724E6681" w14:textId="005BB1C9" w:rsidR="00E017AA" w:rsidRPr="001D45D9" w:rsidRDefault="00E017AA" w:rsidP="00286E77">
      <w:pPr>
        <w:ind w:firstLine="709"/>
        <w:jc w:val="right"/>
        <w:rPr>
          <w:rFonts w:ascii="Abadi" w:hAnsi="Abadi"/>
          <w:b/>
          <w:sz w:val="21"/>
          <w:szCs w:val="21"/>
        </w:rPr>
      </w:pPr>
      <w:r w:rsidRPr="001D45D9">
        <w:rPr>
          <w:noProof/>
        </w:rPr>
        <w:drawing>
          <wp:inline distT="0" distB="0" distL="0" distR="0" wp14:anchorId="58C0093E" wp14:editId="084F53AB">
            <wp:extent cx="1277187" cy="713656"/>
            <wp:effectExtent l="19050" t="0" r="18415" b="22034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26434"/>
                    <a:stretch/>
                  </pic:blipFill>
                  <pic:spPr bwMode="auto">
                    <a:xfrm>
                      <a:off x="0" y="0"/>
                      <a:ext cx="1311938" cy="733074"/>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28C56225" w14:textId="4E55476D" w:rsidR="00A45DB6" w:rsidRPr="001D45D9" w:rsidRDefault="00885D5C" w:rsidP="009F5241">
      <w:pPr>
        <w:ind w:firstLine="709"/>
        <w:jc w:val="both"/>
        <w:rPr>
          <w:rFonts w:ascii="Abadi" w:hAnsi="Abadi"/>
          <w:sz w:val="21"/>
          <w:szCs w:val="21"/>
          <w:lang w:val="es-MX" w:eastAsia="es-MX"/>
        </w:rPr>
      </w:pPr>
      <w:r w:rsidRPr="001D45D9">
        <w:rPr>
          <w:rFonts w:ascii="Abadi" w:hAnsi="Abadi"/>
          <w:b/>
          <w:sz w:val="21"/>
          <w:szCs w:val="21"/>
        </w:rPr>
        <w:t xml:space="preserve">C. Dip. Ma. Claudia Barrera Rangel: </w:t>
      </w:r>
      <w:r w:rsidR="00307052" w:rsidRPr="001D45D9">
        <w:rPr>
          <w:rFonts w:ascii="Abadi" w:hAnsi="Abadi"/>
          <w:sz w:val="21"/>
          <w:szCs w:val="21"/>
        </w:rPr>
        <w:t>Muy buenos días. Me permito saludar al licenciado Diego Sinhué Rodríguez Vallejo, Gobernador Constitucional del Estado de Guanajuato</w:t>
      </w:r>
      <w:r w:rsidR="00620242" w:rsidRPr="001D45D9">
        <w:rPr>
          <w:rFonts w:ascii="Abadi" w:hAnsi="Abadi"/>
          <w:sz w:val="21"/>
          <w:szCs w:val="21"/>
        </w:rPr>
        <w:t xml:space="preserve">; licenciado José Huerta Aboytes, Diputado Presidente de esta Honorable Legislatura. Gobernador de la Prefectura de </w:t>
      </w:r>
      <w:r w:rsidR="005010B1" w:rsidRPr="001D45D9">
        <w:rPr>
          <w:rFonts w:ascii="Abadi" w:hAnsi="Abadi"/>
          <w:sz w:val="21"/>
          <w:szCs w:val="21"/>
        </w:rPr>
        <w:t>Hiroshima</w:t>
      </w:r>
      <w:r w:rsidR="00620242" w:rsidRPr="001D45D9">
        <w:rPr>
          <w:rFonts w:ascii="Abadi" w:hAnsi="Abadi"/>
          <w:sz w:val="21"/>
          <w:szCs w:val="21"/>
          <w:lang w:val="es-MX" w:eastAsia="es-MX"/>
        </w:rPr>
        <w:t xml:space="preserve"> Hidehiko Yuzaki, así como al Cha</w:t>
      </w:r>
      <w:r w:rsidR="002831AE" w:rsidRPr="001D45D9">
        <w:rPr>
          <w:rFonts w:ascii="Abadi" w:hAnsi="Abadi"/>
          <w:sz w:val="21"/>
          <w:szCs w:val="21"/>
          <w:lang w:val="es-MX" w:eastAsia="es-MX"/>
        </w:rPr>
        <w:t>ir</w:t>
      </w:r>
      <w:r w:rsidR="00620242" w:rsidRPr="001D45D9">
        <w:rPr>
          <w:rFonts w:ascii="Abadi" w:hAnsi="Abadi"/>
          <w:sz w:val="21"/>
          <w:szCs w:val="21"/>
          <w:lang w:val="es-MX" w:eastAsia="es-MX"/>
        </w:rPr>
        <w:t xml:space="preserve">person de la Asamblea de la misma </w:t>
      </w:r>
      <w:r w:rsidR="002831AE" w:rsidRPr="001D45D9">
        <w:rPr>
          <w:rFonts w:ascii="Abadi" w:hAnsi="Abadi"/>
          <w:sz w:val="21"/>
          <w:szCs w:val="21"/>
          <w:lang w:val="es-MX" w:eastAsia="es-MX"/>
        </w:rPr>
        <w:t>P</w:t>
      </w:r>
      <w:r w:rsidR="00620242" w:rsidRPr="001D45D9">
        <w:rPr>
          <w:rFonts w:ascii="Abadi" w:hAnsi="Abadi"/>
          <w:sz w:val="21"/>
          <w:szCs w:val="21"/>
          <w:lang w:val="es-MX" w:eastAsia="es-MX"/>
        </w:rPr>
        <w:t xml:space="preserve">refectura, señor Takashi Nakamoto y a la comitiva japonesa que </w:t>
      </w:r>
      <w:r w:rsidR="00306CA6" w:rsidRPr="001D45D9">
        <w:rPr>
          <w:rFonts w:ascii="Abadi" w:hAnsi="Abadi"/>
          <w:sz w:val="21"/>
          <w:szCs w:val="21"/>
          <w:lang w:val="es-MX" w:eastAsia="es-MX"/>
        </w:rPr>
        <w:t>n</w:t>
      </w:r>
      <w:r w:rsidR="00620242" w:rsidRPr="001D45D9">
        <w:rPr>
          <w:rFonts w:ascii="Abadi" w:hAnsi="Abadi"/>
          <w:sz w:val="21"/>
          <w:szCs w:val="21"/>
          <w:lang w:val="es-MX" w:eastAsia="es-MX"/>
        </w:rPr>
        <w:t>os acompaña</w:t>
      </w:r>
      <w:r w:rsidR="00574E5A" w:rsidRPr="001D45D9">
        <w:rPr>
          <w:rFonts w:ascii="Abadi" w:hAnsi="Abadi"/>
          <w:sz w:val="21"/>
          <w:szCs w:val="21"/>
          <w:lang w:val="es-MX" w:eastAsia="es-MX"/>
        </w:rPr>
        <w:t>, ¡bienvenidos a nuestro Estado de Guanajuato!</w:t>
      </w:r>
    </w:p>
    <w:p w14:paraId="4662B09F" w14:textId="531EA325" w:rsidR="00574E5A" w:rsidRPr="001D45D9" w:rsidRDefault="00574E5A" w:rsidP="009F5241">
      <w:pPr>
        <w:ind w:firstLine="709"/>
        <w:jc w:val="both"/>
        <w:rPr>
          <w:rFonts w:ascii="Abadi" w:hAnsi="Abadi"/>
          <w:sz w:val="21"/>
          <w:szCs w:val="21"/>
          <w:lang w:val="es-MX" w:eastAsia="es-MX"/>
        </w:rPr>
      </w:pPr>
    </w:p>
    <w:p w14:paraId="5965A50C" w14:textId="32B0F8FD" w:rsidR="00574E5A" w:rsidRPr="001D45D9" w:rsidRDefault="00574E5A" w:rsidP="009F5241">
      <w:pPr>
        <w:ind w:firstLine="709"/>
        <w:jc w:val="both"/>
        <w:rPr>
          <w:rFonts w:ascii="Abadi" w:hAnsi="Abadi"/>
          <w:sz w:val="21"/>
          <w:szCs w:val="21"/>
          <w:lang w:val="es-MX" w:eastAsia="es-MX"/>
        </w:rPr>
      </w:pPr>
      <w:r w:rsidRPr="001D45D9">
        <w:rPr>
          <w:rFonts w:ascii="Abadi" w:hAnsi="Abadi"/>
          <w:sz w:val="21"/>
          <w:szCs w:val="21"/>
          <w:lang w:val="es-MX" w:eastAsia="es-MX"/>
        </w:rPr>
        <w:t>Señoras y señores diputados. Consejeros del Poder Judicial del Estado. Medios de comunicación. Distinguida concurrencia.</w:t>
      </w:r>
    </w:p>
    <w:p w14:paraId="4A4CDE85" w14:textId="020181A4" w:rsidR="00574E5A" w:rsidRPr="001D45D9" w:rsidRDefault="00574E5A" w:rsidP="009F5241">
      <w:pPr>
        <w:ind w:firstLine="709"/>
        <w:jc w:val="both"/>
        <w:rPr>
          <w:rFonts w:ascii="Abadi" w:hAnsi="Abadi"/>
          <w:sz w:val="21"/>
          <w:szCs w:val="21"/>
          <w:lang w:val="es-MX" w:eastAsia="es-MX"/>
        </w:rPr>
      </w:pPr>
    </w:p>
    <w:p w14:paraId="0ED72495" w14:textId="5C2B0872" w:rsidR="00574E5A" w:rsidRPr="001D45D9" w:rsidRDefault="00660465" w:rsidP="009F5241">
      <w:pPr>
        <w:ind w:firstLine="709"/>
        <w:jc w:val="both"/>
        <w:rPr>
          <w:rFonts w:ascii="Abadi" w:hAnsi="Abadi"/>
          <w:sz w:val="21"/>
          <w:szCs w:val="21"/>
          <w:lang w:val="es-MX" w:eastAsia="es-MX"/>
        </w:rPr>
      </w:pPr>
      <w:r w:rsidRPr="001D45D9">
        <w:rPr>
          <w:rFonts w:ascii="Abadi" w:hAnsi="Abadi"/>
          <w:sz w:val="21"/>
          <w:szCs w:val="21"/>
          <w:lang w:val="es-MX" w:eastAsia="es-MX"/>
        </w:rPr>
        <w:t>En todas las latitudes, en todas las épocas, el derecho tiene el propósito de regular las relaciones jurídicas de todos los que integramos una sociedad; por eso, cuando los grupos humanos alcanzan niveles de interrelación y de entendimiento que les permiten organizarse en estado, procuran no sólo conservar sus valores</w:t>
      </w:r>
      <w:r w:rsidR="00286E77" w:rsidRPr="001D45D9">
        <w:rPr>
          <w:rFonts w:ascii="Abadi" w:hAnsi="Abadi"/>
          <w:sz w:val="21"/>
          <w:szCs w:val="21"/>
          <w:lang w:val="es-MX" w:eastAsia="es-MX"/>
        </w:rPr>
        <w:t>,</w:t>
      </w:r>
      <w:r w:rsidR="009E1872" w:rsidRPr="001D45D9">
        <w:rPr>
          <w:rFonts w:ascii="Abadi" w:hAnsi="Abadi"/>
          <w:sz w:val="21"/>
          <w:szCs w:val="21"/>
          <w:lang w:val="es-MX" w:eastAsia="es-MX"/>
        </w:rPr>
        <w:t xml:space="preserve"> sino acrecentarlos, con la clara finalidad de hacer posible la consecución del bien común.</w:t>
      </w:r>
    </w:p>
    <w:p w14:paraId="79EFECD4" w14:textId="045D850B" w:rsidR="00286E77" w:rsidRPr="001D45D9" w:rsidRDefault="00286E77" w:rsidP="009F5241">
      <w:pPr>
        <w:ind w:firstLine="709"/>
        <w:jc w:val="both"/>
        <w:rPr>
          <w:rFonts w:ascii="Abadi" w:hAnsi="Abadi"/>
          <w:sz w:val="21"/>
          <w:szCs w:val="21"/>
          <w:lang w:val="es-MX" w:eastAsia="es-MX"/>
        </w:rPr>
      </w:pPr>
    </w:p>
    <w:p w14:paraId="06D5960A" w14:textId="77777777" w:rsidR="00D923A3" w:rsidRPr="001D45D9" w:rsidRDefault="00E017AA" w:rsidP="009F5241">
      <w:pPr>
        <w:ind w:firstLine="709"/>
        <w:jc w:val="both"/>
        <w:rPr>
          <w:rFonts w:ascii="Abadi" w:hAnsi="Abadi"/>
          <w:sz w:val="20"/>
          <w:szCs w:val="20"/>
          <w:lang w:val="es-MX" w:eastAsia="es-MX"/>
        </w:rPr>
      </w:pPr>
      <w:r w:rsidRPr="001D45D9">
        <w:rPr>
          <w:rFonts w:ascii="Abadi" w:hAnsi="Abadi"/>
          <w:sz w:val="20"/>
          <w:szCs w:val="20"/>
          <w:lang w:val="es-MX" w:eastAsia="es-MX"/>
        </w:rPr>
        <w:t>En el Concierto de las Naciones, Japón es un país que se admira no sólo por sus asombrosos adelantos científicos y tecnológicos de los que todos somos beneficiarios</w:t>
      </w:r>
      <w:r w:rsidR="00D923A3" w:rsidRPr="001D45D9">
        <w:rPr>
          <w:rFonts w:ascii="Abadi" w:hAnsi="Abadi"/>
          <w:sz w:val="20"/>
          <w:szCs w:val="20"/>
          <w:lang w:val="es-MX" w:eastAsia="es-MX"/>
        </w:rPr>
        <w:t>;</w:t>
      </w:r>
      <w:r w:rsidRPr="001D45D9">
        <w:rPr>
          <w:rFonts w:ascii="Abadi" w:hAnsi="Abadi"/>
          <w:sz w:val="20"/>
          <w:szCs w:val="20"/>
          <w:lang w:val="es-MX" w:eastAsia="es-MX"/>
        </w:rPr>
        <w:t xml:space="preserve"> </w:t>
      </w:r>
      <w:r w:rsidR="00D923A3" w:rsidRPr="001D45D9">
        <w:rPr>
          <w:rFonts w:ascii="Abadi" w:hAnsi="Abadi"/>
          <w:sz w:val="20"/>
          <w:szCs w:val="20"/>
          <w:lang w:val="es-MX" w:eastAsia="es-MX"/>
        </w:rPr>
        <w:t>sino principalmente, por practicar día con día los altos valores ético- sociales en que los japoneses sustentan sus habituales quehaceres desde el más sencillo hasta el de mayor complejidad, tanto en lo individual como en su vinculación con los demás; basados en la disciplina, el orden, la elaboración, el respeto a sí mismo y a los demás, como el ciudadano, como su hábitat.</w:t>
      </w:r>
    </w:p>
    <w:p w14:paraId="021F9224" w14:textId="77777777" w:rsidR="00D923A3" w:rsidRPr="001D45D9" w:rsidRDefault="00D923A3" w:rsidP="009F5241">
      <w:pPr>
        <w:ind w:firstLine="709"/>
        <w:jc w:val="both"/>
        <w:rPr>
          <w:rFonts w:ascii="Abadi" w:hAnsi="Abadi"/>
          <w:sz w:val="20"/>
          <w:szCs w:val="20"/>
          <w:lang w:val="es-MX" w:eastAsia="es-MX"/>
        </w:rPr>
      </w:pPr>
    </w:p>
    <w:p w14:paraId="46103670" w14:textId="70E6886F" w:rsidR="001F7DC4" w:rsidRPr="001D45D9" w:rsidRDefault="009366D4" w:rsidP="009F5241">
      <w:pPr>
        <w:ind w:firstLine="709"/>
        <w:jc w:val="both"/>
        <w:rPr>
          <w:rFonts w:ascii="Abadi" w:hAnsi="Abadi"/>
          <w:sz w:val="20"/>
          <w:szCs w:val="20"/>
          <w:lang w:val="es-MX" w:eastAsia="es-MX"/>
        </w:rPr>
      </w:pPr>
      <w:r w:rsidRPr="001D45D9">
        <w:rPr>
          <w:rFonts w:ascii="Abadi" w:hAnsi="Abadi"/>
          <w:sz w:val="20"/>
          <w:szCs w:val="20"/>
          <w:lang w:val="es-MX" w:eastAsia="es-MX"/>
        </w:rPr>
        <w:t>Aun cuando esas plausibles cualidades y actitudes tengan su origen y cimiento en su cultura y tradiciones milenarias</w:t>
      </w:r>
      <w:r w:rsidR="008F7014" w:rsidRPr="001D45D9">
        <w:rPr>
          <w:rFonts w:ascii="Abadi" w:hAnsi="Abadi"/>
          <w:sz w:val="20"/>
          <w:szCs w:val="20"/>
          <w:lang w:val="es-MX" w:eastAsia="es-MX"/>
        </w:rPr>
        <w:t>,</w:t>
      </w:r>
      <w:r w:rsidRPr="001D45D9">
        <w:rPr>
          <w:rFonts w:ascii="Abadi" w:hAnsi="Abadi"/>
          <w:sz w:val="20"/>
          <w:szCs w:val="20"/>
          <w:lang w:val="es-MX" w:eastAsia="es-MX"/>
        </w:rPr>
        <w:t xml:space="preserve"> es incuestionable que se fomenta y se evita la vulneración a través de su sistema de ordenación social</w:t>
      </w:r>
      <w:r w:rsidR="00C9505D" w:rsidRPr="001D45D9">
        <w:rPr>
          <w:rFonts w:ascii="Abadi" w:hAnsi="Abadi"/>
          <w:sz w:val="20"/>
          <w:szCs w:val="20"/>
          <w:lang w:val="es-MX" w:eastAsia="es-MX"/>
        </w:rPr>
        <w:t>,</w:t>
      </w:r>
      <w:r w:rsidRPr="001D45D9">
        <w:rPr>
          <w:rFonts w:ascii="Abadi" w:hAnsi="Abadi"/>
          <w:sz w:val="20"/>
          <w:szCs w:val="20"/>
          <w:lang w:val="es-MX" w:eastAsia="es-MX"/>
        </w:rPr>
        <w:t xml:space="preserve"> el derecho</w:t>
      </w:r>
      <w:r w:rsidR="00C9505D" w:rsidRPr="001D45D9">
        <w:rPr>
          <w:rFonts w:ascii="Abadi" w:hAnsi="Abadi"/>
          <w:sz w:val="20"/>
          <w:szCs w:val="20"/>
          <w:lang w:val="es-MX" w:eastAsia="es-MX"/>
        </w:rPr>
        <w:t>;</w:t>
      </w:r>
      <w:r w:rsidRPr="001D45D9">
        <w:rPr>
          <w:rFonts w:ascii="Abadi" w:hAnsi="Abadi"/>
          <w:sz w:val="20"/>
          <w:szCs w:val="20"/>
          <w:lang w:val="es-MX" w:eastAsia="es-MX"/>
        </w:rPr>
        <w:t xml:space="preserve"> esto es las normas las reglas que logran generar una sociedad a la que todos propendemos la paz</w:t>
      </w:r>
      <w:r w:rsidR="008F7014" w:rsidRPr="001D45D9">
        <w:rPr>
          <w:rFonts w:ascii="Abadi" w:hAnsi="Abadi"/>
          <w:sz w:val="20"/>
          <w:szCs w:val="20"/>
          <w:lang w:val="es-MX" w:eastAsia="es-MX"/>
        </w:rPr>
        <w:t>,</w:t>
      </w:r>
      <w:r w:rsidRPr="001D45D9">
        <w:rPr>
          <w:rFonts w:ascii="Abadi" w:hAnsi="Abadi"/>
          <w:sz w:val="20"/>
          <w:szCs w:val="20"/>
          <w:lang w:val="es-MX" w:eastAsia="es-MX"/>
        </w:rPr>
        <w:t xml:space="preserve"> la concordia el armonioso desarrollo humano.</w:t>
      </w:r>
    </w:p>
    <w:p w14:paraId="570CF612" w14:textId="2748F22C" w:rsidR="00C9505D" w:rsidRPr="001D45D9" w:rsidRDefault="00C9505D" w:rsidP="009F5241">
      <w:pPr>
        <w:ind w:firstLine="709"/>
        <w:jc w:val="both"/>
        <w:rPr>
          <w:rFonts w:ascii="Abadi" w:hAnsi="Abadi"/>
          <w:sz w:val="20"/>
          <w:szCs w:val="20"/>
          <w:lang w:val="es-MX" w:eastAsia="es-MX"/>
        </w:rPr>
      </w:pPr>
    </w:p>
    <w:p w14:paraId="347F4F76" w14:textId="523235BD" w:rsidR="00C9505D" w:rsidRPr="001D45D9" w:rsidRDefault="00755D50" w:rsidP="009F5241">
      <w:pPr>
        <w:ind w:firstLine="709"/>
        <w:jc w:val="both"/>
        <w:rPr>
          <w:rFonts w:ascii="Abadi" w:hAnsi="Abadi"/>
          <w:sz w:val="20"/>
          <w:szCs w:val="20"/>
          <w:lang w:val="es-MX" w:eastAsia="es-MX"/>
        </w:rPr>
      </w:pPr>
      <w:r w:rsidRPr="001D45D9">
        <w:rPr>
          <w:rFonts w:ascii="Abadi" w:hAnsi="Abadi"/>
          <w:sz w:val="20"/>
          <w:szCs w:val="20"/>
          <w:lang w:val="es-MX" w:eastAsia="es-MX"/>
        </w:rPr>
        <w:t xml:space="preserve">Hemos de decir que lo más admirable no son las normas jurídicas que regulan a la sociedad nipona, sino el compromiso que su sociedad asume en observar las normas; esto es su acatamiento voluntario excepcionalmente coercitivo, con lo que se ha logrado materializar el auténtico fin del buen derecho, no es sometimiento, sino el convencimiento de su valioso contenido; la protección de los más altos intereses, no de uno, sino de todos; con lo que se logra que el derecho y la ética social se corresponda a grado tal que vuelven a la misma cosa. </w:t>
      </w:r>
    </w:p>
    <w:p w14:paraId="6B4477B0" w14:textId="3CB08796" w:rsidR="008B0560" w:rsidRPr="001D45D9" w:rsidRDefault="008B0560" w:rsidP="009F5241">
      <w:pPr>
        <w:ind w:firstLine="709"/>
        <w:jc w:val="both"/>
        <w:rPr>
          <w:rFonts w:ascii="Abadi" w:hAnsi="Abadi"/>
          <w:sz w:val="20"/>
          <w:szCs w:val="20"/>
          <w:lang w:val="es-MX" w:eastAsia="es-MX"/>
        </w:rPr>
      </w:pPr>
    </w:p>
    <w:p w14:paraId="463B519F" w14:textId="5D495F88" w:rsidR="00513686" w:rsidRPr="001D45D9" w:rsidRDefault="006F5DB7" w:rsidP="006F5DB7">
      <w:pPr>
        <w:ind w:firstLine="709"/>
        <w:jc w:val="both"/>
        <w:rPr>
          <w:rFonts w:ascii="Abadi" w:hAnsi="Abadi"/>
          <w:sz w:val="20"/>
          <w:szCs w:val="20"/>
          <w:lang w:val="es-MX" w:eastAsia="es-MX"/>
        </w:rPr>
      </w:pPr>
      <w:r w:rsidRPr="001D45D9">
        <w:rPr>
          <w:rFonts w:ascii="Abadi" w:hAnsi="Abadi"/>
          <w:sz w:val="20"/>
          <w:szCs w:val="20"/>
          <w:lang w:val="es-MX" w:eastAsia="es-MX"/>
        </w:rPr>
        <w:t xml:space="preserve">Tan profundas son esas sus convicciones, que ha de </w:t>
      </w:r>
      <w:r w:rsidR="00513686" w:rsidRPr="001D45D9">
        <w:rPr>
          <w:rFonts w:ascii="Abadi" w:hAnsi="Abadi"/>
          <w:sz w:val="20"/>
          <w:szCs w:val="20"/>
          <w:lang w:val="es-MX" w:eastAsia="es-MX"/>
        </w:rPr>
        <w:t>dejarse hasta lo último</w:t>
      </w:r>
      <w:r w:rsidRPr="001D45D9">
        <w:rPr>
          <w:rFonts w:ascii="Abadi" w:hAnsi="Abadi"/>
          <w:sz w:val="20"/>
          <w:szCs w:val="20"/>
          <w:lang w:val="es-MX" w:eastAsia="es-MX"/>
        </w:rPr>
        <w:t>,</w:t>
      </w:r>
      <w:r w:rsidR="00513686" w:rsidRPr="001D45D9">
        <w:rPr>
          <w:rFonts w:ascii="Abadi" w:hAnsi="Abadi"/>
          <w:sz w:val="20"/>
          <w:szCs w:val="20"/>
          <w:lang w:val="es-MX" w:eastAsia="es-MX"/>
        </w:rPr>
        <w:t xml:space="preserve"> como indeseado remedio</w:t>
      </w:r>
      <w:r w:rsidRPr="001D45D9">
        <w:rPr>
          <w:rFonts w:ascii="Abadi" w:hAnsi="Abadi"/>
          <w:sz w:val="20"/>
          <w:szCs w:val="20"/>
          <w:lang w:val="es-MX" w:eastAsia="es-MX"/>
        </w:rPr>
        <w:t>,</w:t>
      </w:r>
      <w:r w:rsidR="00513686" w:rsidRPr="001D45D9">
        <w:rPr>
          <w:rFonts w:ascii="Abadi" w:hAnsi="Abadi"/>
          <w:sz w:val="20"/>
          <w:szCs w:val="20"/>
          <w:lang w:val="es-MX" w:eastAsia="es-MX"/>
        </w:rPr>
        <w:t xml:space="preserve"> el entablar un juicio ante los tribu</w:t>
      </w:r>
      <w:r w:rsidRPr="001D45D9">
        <w:rPr>
          <w:rFonts w:ascii="Abadi" w:hAnsi="Abadi"/>
          <w:sz w:val="20"/>
          <w:szCs w:val="20"/>
          <w:lang w:val="es-MX" w:eastAsia="es-MX"/>
        </w:rPr>
        <w:t>nales,</w:t>
      </w:r>
      <w:r w:rsidR="00513686" w:rsidRPr="001D45D9">
        <w:rPr>
          <w:rFonts w:ascii="Abadi" w:hAnsi="Abadi"/>
          <w:sz w:val="20"/>
          <w:szCs w:val="20"/>
          <w:lang w:val="es-MX" w:eastAsia="es-MX"/>
        </w:rPr>
        <w:t xml:space="preserve"> privilegiando como prioritarias las soluciones cordiales de autocomposición como la conciliación y la mediación</w:t>
      </w:r>
      <w:r w:rsidRPr="001D45D9">
        <w:rPr>
          <w:rFonts w:ascii="Abadi" w:hAnsi="Abadi"/>
          <w:sz w:val="20"/>
          <w:szCs w:val="20"/>
          <w:lang w:val="es-MX" w:eastAsia="es-MX"/>
        </w:rPr>
        <w:t>;</w:t>
      </w:r>
      <w:r w:rsidR="00513686" w:rsidRPr="001D45D9">
        <w:rPr>
          <w:rFonts w:ascii="Abadi" w:hAnsi="Abadi"/>
          <w:sz w:val="20"/>
          <w:szCs w:val="20"/>
          <w:lang w:val="es-MX" w:eastAsia="es-MX"/>
        </w:rPr>
        <w:t xml:space="preserve"> opciones que en Guanajuato hemos también adoptado con positivos resultados</w:t>
      </w:r>
      <w:r w:rsidRPr="001D45D9">
        <w:rPr>
          <w:rFonts w:ascii="Abadi" w:hAnsi="Abadi"/>
          <w:sz w:val="20"/>
          <w:szCs w:val="20"/>
          <w:lang w:val="es-MX" w:eastAsia="es-MX"/>
        </w:rPr>
        <w:t>,</w:t>
      </w:r>
      <w:r w:rsidR="00513686" w:rsidRPr="001D45D9">
        <w:rPr>
          <w:rFonts w:ascii="Abadi" w:hAnsi="Abadi"/>
          <w:sz w:val="20"/>
          <w:szCs w:val="20"/>
          <w:lang w:val="es-MX" w:eastAsia="es-MX"/>
        </w:rPr>
        <w:t xml:space="preserve"> pues </w:t>
      </w:r>
      <w:r w:rsidRPr="001D45D9">
        <w:rPr>
          <w:rFonts w:ascii="Abadi" w:hAnsi="Abadi"/>
          <w:sz w:val="20"/>
          <w:szCs w:val="20"/>
          <w:lang w:val="es-MX" w:eastAsia="es-MX"/>
        </w:rPr>
        <w:t>h</w:t>
      </w:r>
      <w:r w:rsidR="00513686" w:rsidRPr="001D45D9">
        <w:rPr>
          <w:rFonts w:ascii="Abadi" w:hAnsi="Abadi"/>
          <w:sz w:val="20"/>
          <w:szCs w:val="20"/>
          <w:lang w:val="es-MX" w:eastAsia="es-MX"/>
        </w:rPr>
        <w:t>oy un creciente porcentaje de conflictos</w:t>
      </w:r>
      <w:r w:rsidRPr="001D45D9">
        <w:rPr>
          <w:rFonts w:ascii="Abadi" w:hAnsi="Abadi"/>
          <w:sz w:val="20"/>
          <w:szCs w:val="20"/>
          <w:lang w:val="es-MX" w:eastAsia="es-MX"/>
        </w:rPr>
        <w:t>,</w:t>
      </w:r>
      <w:r w:rsidR="00513686" w:rsidRPr="001D45D9">
        <w:rPr>
          <w:rFonts w:ascii="Abadi" w:hAnsi="Abadi"/>
          <w:sz w:val="20"/>
          <w:szCs w:val="20"/>
          <w:lang w:val="es-MX" w:eastAsia="es-MX"/>
        </w:rPr>
        <w:t xml:space="preserve"> sobre todo entre particulares</w:t>
      </w:r>
      <w:r w:rsidRPr="001D45D9">
        <w:rPr>
          <w:rFonts w:ascii="Abadi" w:hAnsi="Abadi"/>
          <w:sz w:val="20"/>
          <w:szCs w:val="20"/>
          <w:lang w:val="es-MX" w:eastAsia="es-MX"/>
        </w:rPr>
        <w:t>,</w:t>
      </w:r>
      <w:r w:rsidR="00513686" w:rsidRPr="001D45D9">
        <w:rPr>
          <w:rFonts w:ascii="Abadi" w:hAnsi="Abadi"/>
          <w:sz w:val="20"/>
          <w:szCs w:val="20"/>
          <w:lang w:val="es-MX" w:eastAsia="es-MX"/>
        </w:rPr>
        <w:t xml:space="preserve"> se solucionan a través de estos medios en donde las propias partes se involucran en la solución de sus conflictos fomentando de esta manera una sociedad en paz al evitarse un largo y complicado proceso jurisdiccional</w:t>
      </w:r>
      <w:r w:rsidRPr="001D45D9">
        <w:rPr>
          <w:rFonts w:ascii="Abadi" w:hAnsi="Abadi"/>
          <w:sz w:val="20"/>
          <w:szCs w:val="20"/>
          <w:lang w:val="es-MX" w:eastAsia="es-MX"/>
        </w:rPr>
        <w:t>.</w:t>
      </w:r>
      <w:r w:rsidR="00513686" w:rsidRPr="001D45D9">
        <w:rPr>
          <w:rFonts w:ascii="Abadi" w:hAnsi="Abadi"/>
          <w:sz w:val="20"/>
          <w:szCs w:val="20"/>
          <w:lang w:val="es-MX" w:eastAsia="es-MX"/>
        </w:rPr>
        <w:t xml:space="preserve"> </w:t>
      </w:r>
    </w:p>
    <w:p w14:paraId="62E2BE8B" w14:textId="2FB4C80B" w:rsidR="008072DF" w:rsidRPr="001D45D9" w:rsidRDefault="008072DF" w:rsidP="006F5DB7">
      <w:pPr>
        <w:ind w:firstLine="709"/>
        <w:jc w:val="both"/>
        <w:rPr>
          <w:rFonts w:ascii="Abadi" w:hAnsi="Abadi"/>
          <w:sz w:val="20"/>
          <w:szCs w:val="20"/>
          <w:lang w:val="es-MX" w:eastAsia="es-MX"/>
        </w:rPr>
      </w:pPr>
    </w:p>
    <w:p w14:paraId="4D3CD344" w14:textId="4C7A41B6" w:rsidR="006F5DB7" w:rsidRPr="001D45D9" w:rsidRDefault="008072DF" w:rsidP="006F5DB7">
      <w:pPr>
        <w:ind w:firstLine="709"/>
        <w:jc w:val="both"/>
        <w:rPr>
          <w:rFonts w:ascii="Abadi" w:hAnsi="Abadi"/>
          <w:sz w:val="20"/>
          <w:szCs w:val="20"/>
          <w:lang w:val="es-MX" w:eastAsia="es-MX"/>
        </w:rPr>
      </w:pPr>
      <w:r w:rsidRPr="001D45D9">
        <w:rPr>
          <w:rFonts w:ascii="Abadi" w:hAnsi="Abadi"/>
          <w:sz w:val="20"/>
          <w:szCs w:val="20"/>
          <w:lang w:val="es-MX" w:eastAsia="es-MX"/>
        </w:rPr>
        <w:t xml:space="preserve">El célebre escritor japonés </w:t>
      </w:r>
      <w:r w:rsidRPr="001D45D9">
        <w:rPr>
          <w:rFonts w:ascii="Abadi" w:hAnsi="Abadi"/>
          <w:b/>
          <w:sz w:val="20"/>
          <w:szCs w:val="20"/>
          <w:lang w:val="es-MX" w:eastAsia="es-MX"/>
        </w:rPr>
        <w:t>Murakami</w:t>
      </w:r>
      <w:r w:rsidRPr="001D45D9">
        <w:rPr>
          <w:rFonts w:ascii="Abadi" w:hAnsi="Abadi"/>
          <w:sz w:val="20"/>
          <w:szCs w:val="20"/>
          <w:lang w:val="es-MX" w:eastAsia="es-MX"/>
        </w:rPr>
        <w:t xml:space="preserve"> en una de sus famosas obras, poéticamente expresa que los seres humanos pueden atraerse de forma natural como los astros errantes, a lo que nos permitiríamos agregar que si la fusión así lograda intenta desintegrarse a causa de desavenencias que  entre ellos surjan, han de ser sus propias voluntades de conciliar lo que impedirá continuar con ese estado de confrontación y sólo ante la inutilidad de resarcir lo quebrantado por la propia voluntad y consenso de las partes, el juez ha de intervenir para establecer la justa solución al diferendo.</w:t>
      </w:r>
    </w:p>
    <w:p w14:paraId="0937AF8C" w14:textId="38564BD3" w:rsidR="008072DF" w:rsidRPr="001D45D9" w:rsidRDefault="008072DF" w:rsidP="006F5DB7">
      <w:pPr>
        <w:ind w:firstLine="709"/>
        <w:jc w:val="both"/>
        <w:rPr>
          <w:rFonts w:ascii="Abadi" w:hAnsi="Abadi"/>
          <w:sz w:val="20"/>
          <w:szCs w:val="20"/>
          <w:lang w:val="es-MX" w:eastAsia="es-MX"/>
        </w:rPr>
      </w:pPr>
    </w:p>
    <w:p w14:paraId="61A7BFCF" w14:textId="433199F7" w:rsidR="008072DF" w:rsidRPr="001D45D9" w:rsidRDefault="006A76EE" w:rsidP="006F5DB7">
      <w:pPr>
        <w:ind w:firstLine="709"/>
        <w:jc w:val="both"/>
        <w:rPr>
          <w:rFonts w:ascii="Abadi" w:hAnsi="Abadi"/>
          <w:sz w:val="20"/>
          <w:szCs w:val="20"/>
          <w:lang w:val="es-MX" w:eastAsia="es-MX"/>
        </w:rPr>
      </w:pPr>
      <w:r w:rsidRPr="001D45D9">
        <w:rPr>
          <w:rFonts w:ascii="Abadi" w:hAnsi="Abadi"/>
          <w:sz w:val="20"/>
          <w:szCs w:val="20"/>
          <w:lang w:val="es-MX" w:eastAsia="es-MX"/>
        </w:rPr>
        <w:t>Siendo esta la labor que identifica a todos los que</w:t>
      </w:r>
      <w:r w:rsidR="001B0226" w:rsidRPr="001D45D9">
        <w:rPr>
          <w:rFonts w:ascii="Abadi" w:hAnsi="Abadi"/>
          <w:sz w:val="20"/>
          <w:szCs w:val="20"/>
          <w:lang w:val="es-MX" w:eastAsia="es-MX"/>
        </w:rPr>
        <w:t>,</w:t>
      </w:r>
      <w:r w:rsidRPr="001D45D9">
        <w:rPr>
          <w:rFonts w:ascii="Abadi" w:hAnsi="Abadi"/>
          <w:sz w:val="20"/>
          <w:szCs w:val="20"/>
          <w:lang w:val="es-MX" w:eastAsia="es-MX"/>
        </w:rPr>
        <w:t xml:space="preserve"> por atribución del estado decimos el derecho, compartidores de los mismos afanes, lograr en cada caso la equidad</w:t>
      </w:r>
      <w:r w:rsidR="001B0226" w:rsidRPr="001D45D9">
        <w:rPr>
          <w:rFonts w:ascii="Abadi" w:hAnsi="Abadi"/>
          <w:sz w:val="20"/>
          <w:szCs w:val="20"/>
          <w:lang w:val="es-MX" w:eastAsia="es-MX"/>
        </w:rPr>
        <w:t>,</w:t>
      </w:r>
      <w:r w:rsidRPr="001D45D9">
        <w:rPr>
          <w:rFonts w:ascii="Abadi" w:hAnsi="Abadi"/>
          <w:sz w:val="20"/>
          <w:szCs w:val="20"/>
          <w:lang w:val="es-MX" w:eastAsia="es-MX"/>
        </w:rPr>
        <w:t xml:space="preserve"> </w:t>
      </w:r>
      <w:r w:rsidRPr="001D45D9">
        <w:rPr>
          <w:rFonts w:ascii="Abadi" w:hAnsi="Abadi"/>
          <w:sz w:val="20"/>
          <w:szCs w:val="20"/>
          <w:lang w:val="es-MX" w:eastAsia="es-MX"/>
        </w:rPr>
        <w:lastRenderedPageBreak/>
        <w:t>la seguridad y la justicia</w:t>
      </w:r>
      <w:r w:rsidR="001B0226" w:rsidRPr="001D45D9">
        <w:rPr>
          <w:rFonts w:ascii="Abadi" w:hAnsi="Abadi"/>
          <w:sz w:val="20"/>
          <w:szCs w:val="20"/>
          <w:lang w:val="es-MX" w:eastAsia="es-MX"/>
        </w:rPr>
        <w:t>;</w:t>
      </w:r>
      <w:r w:rsidRPr="001D45D9">
        <w:rPr>
          <w:rFonts w:ascii="Abadi" w:hAnsi="Abadi"/>
          <w:sz w:val="20"/>
          <w:szCs w:val="20"/>
          <w:lang w:val="es-MX" w:eastAsia="es-MX"/>
        </w:rPr>
        <w:t xml:space="preserve"> las y los jueces de Guanajuato</w:t>
      </w:r>
      <w:r w:rsidR="001B0226" w:rsidRPr="001D45D9">
        <w:rPr>
          <w:rFonts w:ascii="Abadi" w:hAnsi="Abadi"/>
          <w:sz w:val="20"/>
          <w:szCs w:val="20"/>
          <w:lang w:val="es-MX" w:eastAsia="es-MX"/>
        </w:rPr>
        <w:t>,</w:t>
      </w:r>
      <w:r w:rsidRPr="001D45D9">
        <w:rPr>
          <w:rFonts w:ascii="Abadi" w:hAnsi="Abadi"/>
          <w:sz w:val="20"/>
          <w:szCs w:val="20"/>
          <w:lang w:val="es-MX" w:eastAsia="es-MX"/>
        </w:rPr>
        <w:t xml:space="preserve"> a los que me honra representar en esta sesión solemne</w:t>
      </w:r>
      <w:r w:rsidR="001B0226" w:rsidRPr="001D45D9">
        <w:rPr>
          <w:rFonts w:ascii="Abadi" w:hAnsi="Abadi"/>
          <w:sz w:val="20"/>
          <w:szCs w:val="20"/>
          <w:lang w:val="es-MX" w:eastAsia="es-MX"/>
        </w:rPr>
        <w:t>,</w:t>
      </w:r>
      <w:r w:rsidRPr="001D45D9">
        <w:rPr>
          <w:rFonts w:ascii="Abadi" w:hAnsi="Abadi"/>
          <w:sz w:val="20"/>
          <w:szCs w:val="20"/>
          <w:lang w:val="es-MX" w:eastAsia="es-MX"/>
        </w:rPr>
        <w:t xml:space="preserve"> nos congratulamos de</w:t>
      </w:r>
      <w:r w:rsidR="001B0226" w:rsidRPr="001D45D9">
        <w:rPr>
          <w:rFonts w:ascii="Abadi" w:hAnsi="Abadi"/>
          <w:sz w:val="20"/>
          <w:szCs w:val="20"/>
          <w:lang w:val="es-MX" w:eastAsia="es-MX"/>
        </w:rPr>
        <w:t xml:space="preserve"> </w:t>
      </w:r>
      <w:r w:rsidRPr="001D45D9">
        <w:rPr>
          <w:rFonts w:ascii="Abadi" w:hAnsi="Abadi"/>
          <w:sz w:val="20"/>
          <w:szCs w:val="20"/>
          <w:lang w:val="es-MX" w:eastAsia="es-MX"/>
        </w:rPr>
        <w:t>tenerlos en esta tierra que conform</w:t>
      </w:r>
      <w:r w:rsidR="001B0226" w:rsidRPr="001D45D9">
        <w:rPr>
          <w:rFonts w:ascii="Abadi" w:hAnsi="Abadi"/>
          <w:sz w:val="20"/>
          <w:szCs w:val="20"/>
          <w:lang w:val="es-MX" w:eastAsia="es-MX"/>
        </w:rPr>
        <w:t>a</w:t>
      </w:r>
      <w:r w:rsidRPr="001D45D9">
        <w:rPr>
          <w:rFonts w:ascii="Abadi" w:hAnsi="Abadi"/>
          <w:sz w:val="20"/>
          <w:szCs w:val="20"/>
          <w:lang w:val="es-MX" w:eastAsia="es-MX"/>
        </w:rPr>
        <w:t xml:space="preserve"> nuestro querido estado de Guanajuato</w:t>
      </w:r>
      <w:r w:rsidR="001B0226" w:rsidRPr="001D45D9">
        <w:rPr>
          <w:rFonts w:ascii="Abadi" w:hAnsi="Abadi"/>
          <w:sz w:val="20"/>
          <w:szCs w:val="20"/>
          <w:lang w:val="es-MX" w:eastAsia="es-MX"/>
        </w:rPr>
        <w:t>,</w:t>
      </w:r>
      <w:r w:rsidRPr="001D45D9">
        <w:rPr>
          <w:rFonts w:ascii="Abadi" w:hAnsi="Abadi"/>
          <w:sz w:val="20"/>
          <w:szCs w:val="20"/>
          <w:lang w:val="es-MX" w:eastAsia="es-MX"/>
        </w:rPr>
        <w:t xml:space="preserve"> que han de considerar como la suya</w:t>
      </w:r>
      <w:r w:rsidR="001B0226" w:rsidRPr="001D45D9">
        <w:rPr>
          <w:rFonts w:ascii="Abadi" w:hAnsi="Abadi"/>
          <w:sz w:val="20"/>
          <w:szCs w:val="20"/>
          <w:lang w:val="es-MX" w:eastAsia="es-MX"/>
        </w:rPr>
        <w:t>;</w:t>
      </w:r>
      <w:r w:rsidRPr="001D45D9">
        <w:rPr>
          <w:rFonts w:ascii="Abadi" w:hAnsi="Abadi"/>
          <w:sz w:val="20"/>
          <w:szCs w:val="20"/>
          <w:lang w:val="es-MX" w:eastAsia="es-MX"/>
        </w:rPr>
        <w:t xml:space="preserve"> les rogamos hacer llegar un respetuoso </w:t>
      </w:r>
      <w:r w:rsidR="001B0226" w:rsidRPr="001D45D9">
        <w:rPr>
          <w:rFonts w:ascii="Abadi" w:hAnsi="Abadi"/>
          <w:sz w:val="20"/>
          <w:szCs w:val="20"/>
          <w:lang w:val="es-MX" w:eastAsia="es-MX"/>
        </w:rPr>
        <w:t>y</w:t>
      </w:r>
      <w:r w:rsidRPr="001D45D9">
        <w:rPr>
          <w:rFonts w:ascii="Abadi" w:hAnsi="Abadi"/>
          <w:sz w:val="20"/>
          <w:szCs w:val="20"/>
          <w:lang w:val="es-MX" w:eastAsia="es-MX"/>
        </w:rPr>
        <w:t xml:space="preserve"> fraternal saludo a las y los jueces de Hiroshima</w:t>
      </w:r>
      <w:r w:rsidR="001B0226" w:rsidRPr="001D45D9">
        <w:rPr>
          <w:rFonts w:ascii="Abadi" w:hAnsi="Abadi"/>
          <w:sz w:val="20"/>
          <w:szCs w:val="20"/>
          <w:lang w:val="es-MX" w:eastAsia="es-MX"/>
        </w:rPr>
        <w:t>;</w:t>
      </w:r>
      <w:r w:rsidRPr="001D45D9">
        <w:rPr>
          <w:rFonts w:ascii="Abadi" w:hAnsi="Abadi"/>
          <w:sz w:val="20"/>
          <w:szCs w:val="20"/>
          <w:lang w:val="es-MX" w:eastAsia="es-MX"/>
        </w:rPr>
        <w:t xml:space="preserve"> muy lejos en la geografía</w:t>
      </w:r>
      <w:r w:rsidR="001B0226" w:rsidRPr="001D45D9">
        <w:rPr>
          <w:rFonts w:ascii="Abadi" w:hAnsi="Abadi"/>
          <w:sz w:val="20"/>
          <w:szCs w:val="20"/>
          <w:lang w:val="es-MX" w:eastAsia="es-MX"/>
        </w:rPr>
        <w:t>,</w:t>
      </w:r>
      <w:r w:rsidRPr="001D45D9">
        <w:rPr>
          <w:rFonts w:ascii="Abadi" w:hAnsi="Abadi"/>
          <w:sz w:val="20"/>
          <w:szCs w:val="20"/>
          <w:lang w:val="es-MX" w:eastAsia="es-MX"/>
        </w:rPr>
        <w:t xml:space="preserve"> pero muy cerca de nuestra consideración</w:t>
      </w:r>
      <w:r w:rsidR="001B0226" w:rsidRPr="001D45D9">
        <w:rPr>
          <w:rFonts w:ascii="Abadi" w:hAnsi="Abadi"/>
          <w:sz w:val="20"/>
          <w:szCs w:val="20"/>
          <w:lang w:val="es-MX" w:eastAsia="es-MX"/>
        </w:rPr>
        <w:t xml:space="preserve">, </w:t>
      </w:r>
      <w:r w:rsidRPr="001D45D9">
        <w:rPr>
          <w:rFonts w:ascii="Abadi" w:hAnsi="Abadi"/>
          <w:sz w:val="20"/>
          <w:szCs w:val="20"/>
          <w:lang w:val="es-MX" w:eastAsia="es-MX"/>
        </w:rPr>
        <w:t>nuestra admiración y nuestro afecto</w:t>
      </w:r>
      <w:r w:rsidR="001B0226" w:rsidRPr="001D45D9">
        <w:rPr>
          <w:rFonts w:ascii="Abadi" w:hAnsi="Abadi"/>
          <w:sz w:val="20"/>
          <w:szCs w:val="20"/>
          <w:lang w:val="es-MX" w:eastAsia="es-MX"/>
        </w:rPr>
        <w:t>;</w:t>
      </w:r>
      <w:r w:rsidRPr="001D45D9">
        <w:rPr>
          <w:rFonts w:ascii="Abadi" w:hAnsi="Abadi"/>
          <w:sz w:val="20"/>
          <w:szCs w:val="20"/>
          <w:lang w:val="es-MX" w:eastAsia="es-MX"/>
        </w:rPr>
        <w:t xml:space="preserve"> lo que claramente conforman base</w:t>
      </w:r>
      <w:r w:rsidR="001B0226" w:rsidRPr="001D45D9">
        <w:rPr>
          <w:rFonts w:ascii="Abadi" w:hAnsi="Abadi"/>
          <w:sz w:val="20"/>
          <w:szCs w:val="20"/>
          <w:lang w:val="es-MX" w:eastAsia="es-MX"/>
        </w:rPr>
        <w:t>s</w:t>
      </w:r>
      <w:r w:rsidRPr="001D45D9">
        <w:rPr>
          <w:rFonts w:ascii="Abadi" w:hAnsi="Abadi"/>
          <w:sz w:val="20"/>
          <w:szCs w:val="20"/>
          <w:lang w:val="es-MX" w:eastAsia="es-MX"/>
        </w:rPr>
        <w:t xml:space="preserve"> sólida</w:t>
      </w:r>
      <w:r w:rsidR="001B0226" w:rsidRPr="001D45D9">
        <w:rPr>
          <w:rFonts w:ascii="Abadi" w:hAnsi="Abadi"/>
          <w:sz w:val="20"/>
          <w:szCs w:val="20"/>
          <w:lang w:val="es-MX" w:eastAsia="es-MX"/>
        </w:rPr>
        <w:t>s</w:t>
      </w:r>
      <w:r w:rsidRPr="001D45D9">
        <w:rPr>
          <w:rFonts w:ascii="Abadi" w:hAnsi="Abadi"/>
          <w:sz w:val="20"/>
          <w:szCs w:val="20"/>
          <w:lang w:val="es-MX" w:eastAsia="es-MX"/>
        </w:rPr>
        <w:t xml:space="preserve"> para </w:t>
      </w:r>
      <w:r w:rsidR="001B0226" w:rsidRPr="001D45D9">
        <w:rPr>
          <w:rFonts w:ascii="Abadi" w:hAnsi="Abadi"/>
          <w:sz w:val="20"/>
          <w:szCs w:val="20"/>
          <w:lang w:val="es-MX" w:eastAsia="es-MX"/>
        </w:rPr>
        <w:t>hermandar</w:t>
      </w:r>
      <w:r w:rsidRPr="001D45D9">
        <w:rPr>
          <w:rFonts w:ascii="Abadi" w:hAnsi="Abadi"/>
          <w:sz w:val="20"/>
          <w:szCs w:val="20"/>
          <w:lang w:val="es-MX" w:eastAsia="es-MX"/>
        </w:rPr>
        <w:t xml:space="preserve"> a nuestras entidades en búsqueda de lograr el máximo desarrollo de nuestra sociedad</w:t>
      </w:r>
      <w:r w:rsidR="001B0226" w:rsidRPr="001D45D9">
        <w:rPr>
          <w:rFonts w:ascii="Abadi" w:hAnsi="Abadi"/>
          <w:sz w:val="20"/>
          <w:szCs w:val="20"/>
          <w:lang w:val="es-MX" w:eastAsia="es-MX"/>
        </w:rPr>
        <w:t>. M</w:t>
      </w:r>
      <w:r w:rsidRPr="001D45D9">
        <w:rPr>
          <w:rFonts w:ascii="Abadi" w:hAnsi="Abadi"/>
          <w:sz w:val="20"/>
          <w:szCs w:val="20"/>
          <w:lang w:val="es-MX" w:eastAsia="es-MX"/>
        </w:rPr>
        <w:t>uchas gracias</w:t>
      </w:r>
      <w:r w:rsidR="001B0226" w:rsidRPr="001D45D9">
        <w:rPr>
          <w:rFonts w:ascii="Abadi" w:hAnsi="Abadi"/>
          <w:sz w:val="20"/>
          <w:szCs w:val="20"/>
          <w:lang w:val="es-MX" w:eastAsia="es-MX"/>
        </w:rPr>
        <w:t xml:space="preserve">. </w:t>
      </w:r>
    </w:p>
    <w:p w14:paraId="60EC7EB5" w14:textId="6BC5C7C2" w:rsidR="00A71A8D" w:rsidRPr="001D45D9" w:rsidRDefault="00A71A8D" w:rsidP="006F5DB7">
      <w:pPr>
        <w:ind w:firstLine="709"/>
        <w:jc w:val="both"/>
        <w:rPr>
          <w:rFonts w:ascii="Abadi" w:hAnsi="Abadi"/>
          <w:sz w:val="20"/>
          <w:szCs w:val="20"/>
          <w:lang w:val="es-MX" w:eastAsia="es-MX"/>
        </w:rPr>
      </w:pPr>
    </w:p>
    <w:p w14:paraId="1D8D4DCC" w14:textId="54A70655" w:rsidR="00A71A8D" w:rsidRPr="001D45D9" w:rsidRDefault="00C63FAD" w:rsidP="006F5DB7">
      <w:pPr>
        <w:ind w:firstLine="709"/>
        <w:jc w:val="both"/>
        <w:rPr>
          <w:rFonts w:ascii="Abadi" w:hAnsi="Abadi"/>
          <w:b/>
          <w:sz w:val="20"/>
          <w:szCs w:val="20"/>
          <w:lang w:val="es-MX" w:eastAsia="es-MX"/>
        </w:rPr>
      </w:pPr>
      <w:r w:rsidRPr="001D45D9">
        <w:rPr>
          <w:rFonts w:ascii="Abadi" w:hAnsi="Abadi"/>
          <w:b/>
          <w:sz w:val="20"/>
          <w:szCs w:val="20"/>
          <w:lang w:val="es-MX" w:eastAsia="es-MX"/>
        </w:rPr>
        <w:t xml:space="preserve">-El C. Presidente:  </w:t>
      </w:r>
      <w:r w:rsidRPr="001D45D9">
        <w:rPr>
          <w:rFonts w:ascii="Abadi" w:hAnsi="Abadi"/>
          <w:sz w:val="20"/>
          <w:szCs w:val="20"/>
          <w:lang w:val="es-MX" w:eastAsia="es-MX"/>
        </w:rPr>
        <w:t>Tiene el uso de la palabra el ciudadano Lic. Diego Sinhué Rodríguez Vallejo, Gobernador del Estado de Guanajuato.</w:t>
      </w:r>
    </w:p>
    <w:p w14:paraId="5AD67269" w14:textId="6FF01735" w:rsidR="008072DF" w:rsidRPr="001D45D9" w:rsidRDefault="008072DF" w:rsidP="006F5DB7">
      <w:pPr>
        <w:ind w:firstLine="709"/>
        <w:jc w:val="both"/>
        <w:rPr>
          <w:rFonts w:ascii="Abadi" w:hAnsi="Abadi"/>
          <w:sz w:val="21"/>
          <w:szCs w:val="21"/>
          <w:lang w:val="es-MX" w:eastAsia="es-MX"/>
        </w:rPr>
      </w:pPr>
    </w:p>
    <w:p w14:paraId="4BE717A2" w14:textId="77777777" w:rsidR="003A3984" w:rsidRPr="001D45D9" w:rsidRDefault="003A3984" w:rsidP="003A3984">
      <w:pPr>
        <w:ind w:firstLine="709"/>
        <w:jc w:val="both"/>
        <w:rPr>
          <w:rFonts w:ascii="Abadi" w:hAnsi="Abadi"/>
          <w:b/>
          <w:sz w:val="21"/>
          <w:szCs w:val="21"/>
        </w:rPr>
      </w:pPr>
      <w:r w:rsidRPr="001D45D9">
        <w:rPr>
          <w:rFonts w:ascii="Abadi" w:hAnsi="Abadi"/>
          <w:b/>
          <w:sz w:val="21"/>
          <w:szCs w:val="21"/>
        </w:rPr>
        <w:t xml:space="preserve">INTERVENCIÓN DEL LICENCIADO DIEGO SINHUÉ RODRÍGUEZ VALLEJO, GOBERNADOR DEL ESTADO. </w:t>
      </w:r>
    </w:p>
    <w:p w14:paraId="7B828F78" w14:textId="77777777" w:rsidR="003A3984" w:rsidRPr="001D45D9" w:rsidRDefault="006558C1" w:rsidP="00301926">
      <w:pPr>
        <w:ind w:firstLine="709"/>
        <w:jc w:val="right"/>
        <w:rPr>
          <w:rFonts w:ascii="Abadi" w:hAnsi="Abadi"/>
          <w:sz w:val="21"/>
          <w:szCs w:val="21"/>
        </w:rPr>
      </w:pPr>
      <w:r w:rsidRPr="001D45D9">
        <w:rPr>
          <w:rFonts w:ascii="Abadi" w:hAnsi="Abadi"/>
          <w:noProof/>
          <w:sz w:val="21"/>
          <w:szCs w:val="21"/>
        </w:rPr>
        <w:drawing>
          <wp:inline distT="0" distB="0" distL="0" distR="0" wp14:anchorId="26B8E14F" wp14:editId="1DA858DC">
            <wp:extent cx="1106772" cy="648685"/>
            <wp:effectExtent l="19050" t="0" r="17780" b="22796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145730" cy="67151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E3E8B92" w14:textId="6025C245" w:rsidR="001D14C3" w:rsidRPr="001D45D9" w:rsidRDefault="003028BD" w:rsidP="00E11AD9">
      <w:pPr>
        <w:ind w:firstLine="709"/>
        <w:jc w:val="both"/>
        <w:rPr>
          <w:rFonts w:ascii="Abadi" w:hAnsi="Abadi"/>
          <w:sz w:val="20"/>
          <w:szCs w:val="20"/>
          <w:lang w:val="es-MX"/>
        </w:rPr>
      </w:pPr>
      <w:r w:rsidRPr="001D45D9">
        <w:rPr>
          <w:rFonts w:ascii="Abadi" w:hAnsi="Abadi"/>
          <w:b/>
          <w:sz w:val="20"/>
          <w:szCs w:val="20"/>
        </w:rPr>
        <w:t xml:space="preserve">C. Lic. Diego Sinhué Rodríguez Vallejo: </w:t>
      </w:r>
      <w:r w:rsidR="00E11AD9" w:rsidRPr="001D45D9">
        <w:rPr>
          <w:rFonts w:ascii="Abadi" w:hAnsi="Abadi"/>
          <w:sz w:val="20"/>
          <w:szCs w:val="20"/>
        </w:rPr>
        <w:t>Muy</w:t>
      </w:r>
      <w:r w:rsidR="002B1A61" w:rsidRPr="001D45D9">
        <w:rPr>
          <w:rFonts w:ascii="Abadi" w:hAnsi="Abadi"/>
          <w:sz w:val="20"/>
          <w:szCs w:val="20"/>
          <w:lang w:val="es-MX"/>
        </w:rPr>
        <w:t xml:space="preserve"> buenas tardes</w:t>
      </w:r>
      <w:r w:rsidR="00E11AD9" w:rsidRPr="001D45D9">
        <w:rPr>
          <w:rFonts w:ascii="Abadi" w:hAnsi="Abadi"/>
          <w:sz w:val="20"/>
          <w:szCs w:val="20"/>
          <w:lang w:val="es-MX"/>
        </w:rPr>
        <w:t xml:space="preserve">. Saludo </w:t>
      </w:r>
      <w:r w:rsidR="002B1A61" w:rsidRPr="001D45D9">
        <w:rPr>
          <w:rFonts w:ascii="Abadi" w:hAnsi="Abadi"/>
          <w:sz w:val="20"/>
          <w:szCs w:val="20"/>
          <w:lang w:val="es-MX"/>
        </w:rPr>
        <w:t xml:space="preserve">con mucho respeto al presidente del Congreso del Estado </w:t>
      </w:r>
      <w:r w:rsidR="00306CA6" w:rsidRPr="001D45D9">
        <w:rPr>
          <w:rFonts w:ascii="Abadi" w:hAnsi="Abadi"/>
          <w:sz w:val="20"/>
          <w:szCs w:val="20"/>
          <w:lang w:val="es-MX"/>
        </w:rPr>
        <w:t xml:space="preserve">de </w:t>
      </w:r>
      <w:r w:rsidR="002B1A61" w:rsidRPr="001D45D9">
        <w:rPr>
          <w:rFonts w:ascii="Abadi" w:hAnsi="Abadi"/>
          <w:sz w:val="20"/>
          <w:szCs w:val="20"/>
          <w:lang w:val="es-MX"/>
        </w:rPr>
        <w:t>Guanajuato</w:t>
      </w:r>
      <w:r w:rsidR="00E11AD9" w:rsidRPr="001D45D9">
        <w:rPr>
          <w:rFonts w:ascii="Abadi" w:hAnsi="Abadi"/>
          <w:sz w:val="20"/>
          <w:szCs w:val="20"/>
          <w:lang w:val="es-MX"/>
        </w:rPr>
        <w:t>,</w:t>
      </w:r>
      <w:r w:rsidR="002B1A61" w:rsidRPr="001D45D9">
        <w:rPr>
          <w:rFonts w:ascii="Abadi" w:hAnsi="Abadi"/>
          <w:sz w:val="20"/>
          <w:szCs w:val="20"/>
          <w:lang w:val="es-MX"/>
        </w:rPr>
        <w:t xml:space="preserve"> diputado José </w:t>
      </w:r>
      <w:r w:rsidR="00306CA6" w:rsidRPr="001D45D9">
        <w:rPr>
          <w:rFonts w:ascii="Abadi" w:hAnsi="Abadi"/>
          <w:sz w:val="20"/>
          <w:szCs w:val="20"/>
          <w:lang w:val="es-MX"/>
        </w:rPr>
        <w:t>H</w:t>
      </w:r>
      <w:r w:rsidR="002B1A61" w:rsidRPr="001D45D9">
        <w:rPr>
          <w:rFonts w:ascii="Abadi" w:hAnsi="Abadi"/>
          <w:sz w:val="20"/>
          <w:szCs w:val="20"/>
          <w:lang w:val="es-MX"/>
        </w:rPr>
        <w:t xml:space="preserve">uerta </w:t>
      </w:r>
      <w:r w:rsidR="00E11AD9" w:rsidRPr="001D45D9">
        <w:rPr>
          <w:rFonts w:ascii="Abadi" w:hAnsi="Abadi"/>
          <w:sz w:val="20"/>
          <w:szCs w:val="20"/>
          <w:lang w:val="es-MX"/>
        </w:rPr>
        <w:t xml:space="preserve">Aboytes. </w:t>
      </w:r>
    </w:p>
    <w:p w14:paraId="5BFD629F" w14:textId="77777777" w:rsidR="001D14C3" w:rsidRPr="001D45D9" w:rsidRDefault="001D14C3" w:rsidP="00E11AD9">
      <w:pPr>
        <w:ind w:firstLine="709"/>
        <w:jc w:val="both"/>
        <w:rPr>
          <w:rFonts w:ascii="Abadi" w:hAnsi="Abadi"/>
          <w:sz w:val="20"/>
          <w:szCs w:val="20"/>
          <w:lang w:val="es-MX"/>
        </w:rPr>
      </w:pPr>
    </w:p>
    <w:p w14:paraId="3F623F84" w14:textId="239AAF1A" w:rsidR="001D14C3" w:rsidRPr="001D45D9" w:rsidRDefault="00E11AD9" w:rsidP="00E11AD9">
      <w:pPr>
        <w:ind w:firstLine="709"/>
        <w:jc w:val="both"/>
        <w:rPr>
          <w:rFonts w:ascii="Abadi" w:hAnsi="Abadi"/>
          <w:sz w:val="20"/>
          <w:szCs w:val="20"/>
          <w:lang w:val="es-MX"/>
        </w:rPr>
      </w:pPr>
      <w:r w:rsidRPr="001D45D9">
        <w:rPr>
          <w:rFonts w:ascii="Abadi" w:hAnsi="Abadi"/>
          <w:sz w:val="20"/>
          <w:szCs w:val="20"/>
          <w:lang w:val="es-MX"/>
        </w:rPr>
        <w:t>De igual manera,</w:t>
      </w:r>
      <w:r w:rsidR="002B1A61" w:rsidRPr="001D45D9">
        <w:rPr>
          <w:rFonts w:ascii="Abadi" w:hAnsi="Abadi"/>
          <w:sz w:val="20"/>
          <w:szCs w:val="20"/>
          <w:lang w:val="es-MX"/>
        </w:rPr>
        <w:t xml:space="preserve"> a la </w:t>
      </w:r>
      <w:r w:rsidRPr="001D45D9">
        <w:rPr>
          <w:rFonts w:ascii="Abadi" w:hAnsi="Abadi"/>
          <w:sz w:val="20"/>
          <w:szCs w:val="20"/>
          <w:lang w:val="es-MX"/>
        </w:rPr>
        <w:t>M</w:t>
      </w:r>
      <w:r w:rsidR="002B1A61" w:rsidRPr="001D45D9">
        <w:rPr>
          <w:rFonts w:ascii="Abadi" w:hAnsi="Abadi"/>
          <w:sz w:val="20"/>
          <w:szCs w:val="20"/>
          <w:lang w:val="es-MX"/>
        </w:rPr>
        <w:t xml:space="preserve">agistrada </w:t>
      </w:r>
      <w:r w:rsidRPr="001D45D9">
        <w:rPr>
          <w:rFonts w:ascii="Abadi" w:hAnsi="Abadi"/>
          <w:sz w:val="20"/>
          <w:szCs w:val="20"/>
          <w:lang w:val="es-MX"/>
        </w:rPr>
        <w:t>Presidenta</w:t>
      </w:r>
      <w:r w:rsidR="002B1A61" w:rsidRPr="001D45D9">
        <w:rPr>
          <w:rFonts w:ascii="Abadi" w:hAnsi="Abadi"/>
          <w:sz w:val="20"/>
          <w:szCs w:val="20"/>
          <w:lang w:val="es-MX"/>
        </w:rPr>
        <w:t xml:space="preserve"> del Supremo Tribunal de Justicia</w:t>
      </w:r>
      <w:r w:rsidRPr="001D45D9">
        <w:rPr>
          <w:rFonts w:ascii="Abadi" w:hAnsi="Abadi"/>
          <w:sz w:val="20"/>
          <w:szCs w:val="20"/>
          <w:lang w:val="es-MX"/>
        </w:rPr>
        <w:t>,</w:t>
      </w:r>
      <w:r w:rsidR="002B1A61" w:rsidRPr="001D45D9">
        <w:rPr>
          <w:rFonts w:ascii="Abadi" w:hAnsi="Abadi"/>
          <w:sz w:val="20"/>
          <w:szCs w:val="20"/>
          <w:lang w:val="es-MX"/>
        </w:rPr>
        <w:t xml:space="preserve"> </w:t>
      </w:r>
      <w:r w:rsidR="001D14C3" w:rsidRPr="001D45D9">
        <w:rPr>
          <w:rFonts w:ascii="Abadi" w:hAnsi="Abadi"/>
          <w:b/>
          <w:sz w:val="20"/>
          <w:szCs w:val="20"/>
        </w:rPr>
        <w:t>Ma. Claudia Barrera Rangel</w:t>
      </w:r>
      <w:r w:rsidR="001D14C3" w:rsidRPr="001D45D9">
        <w:rPr>
          <w:rFonts w:ascii="Abadi" w:hAnsi="Abadi"/>
          <w:sz w:val="20"/>
          <w:szCs w:val="20"/>
          <w:lang w:val="es-MX"/>
        </w:rPr>
        <w:t>.</w:t>
      </w:r>
    </w:p>
    <w:p w14:paraId="1B61539E" w14:textId="77777777" w:rsidR="001D14C3" w:rsidRPr="001D45D9" w:rsidRDefault="001D14C3" w:rsidP="00E11AD9">
      <w:pPr>
        <w:ind w:firstLine="709"/>
        <w:jc w:val="both"/>
        <w:rPr>
          <w:rFonts w:ascii="Abadi" w:hAnsi="Abadi"/>
          <w:sz w:val="20"/>
          <w:szCs w:val="20"/>
          <w:lang w:val="es-MX"/>
        </w:rPr>
      </w:pPr>
    </w:p>
    <w:p w14:paraId="694E3E6E" w14:textId="7801587E" w:rsidR="001D14C3" w:rsidRPr="001D45D9" w:rsidRDefault="001D14C3" w:rsidP="00E11AD9">
      <w:pPr>
        <w:ind w:firstLine="709"/>
        <w:jc w:val="both"/>
        <w:rPr>
          <w:rFonts w:ascii="Abadi" w:hAnsi="Abadi"/>
          <w:sz w:val="20"/>
          <w:szCs w:val="20"/>
          <w:lang w:val="es-MX" w:eastAsia="es-MX"/>
        </w:rPr>
      </w:pPr>
      <w:r w:rsidRPr="001D45D9">
        <w:rPr>
          <w:rFonts w:ascii="Abadi" w:hAnsi="Abadi"/>
          <w:sz w:val="20"/>
          <w:szCs w:val="20"/>
          <w:lang w:val="es-MX"/>
        </w:rPr>
        <w:t>L</w:t>
      </w:r>
      <w:r w:rsidR="002B1A61" w:rsidRPr="001D45D9">
        <w:rPr>
          <w:rFonts w:ascii="Abadi" w:hAnsi="Abadi"/>
          <w:sz w:val="20"/>
          <w:szCs w:val="20"/>
          <w:lang w:val="es-MX"/>
        </w:rPr>
        <w:t xml:space="preserve">e doy la bienvenida nuevamente </w:t>
      </w:r>
      <w:r w:rsidRPr="001D45D9">
        <w:rPr>
          <w:rFonts w:ascii="Abadi" w:hAnsi="Abadi"/>
          <w:sz w:val="20"/>
          <w:szCs w:val="20"/>
          <w:lang w:val="es-MX"/>
        </w:rPr>
        <w:t>a este</w:t>
      </w:r>
      <w:r w:rsidR="002B1A61" w:rsidRPr="001D45D9">
        <w:rPr>
          <w:rFonts w:ascii="Abadi" w:hAnsi="Abadi"/>
          <w:sz w:val="20"/>
          <w:szCs w:val="20"/>
          <w:lang w:val="es-MX"/>
        </w:rPr>
        <w:t xml:space="preserve"> estado al </w:t>
      </w:r>
      <w:r w:rsidRPr="001D45D9">
        <w:rPr>
          <w:rFonts w:ascii="Abadi" w:hAnsi="Abadi"/>
          <w:sz w:val="20"/>
          <w:szCs w:val="20"/>
        </w:rPr>
        <w:t>Gobernador de la Prefectura de Hiroshima,</w:t>
      </w:r>
      <w:r w:rsidRPr="001D45D9">
        <w:rPr>
          <w:rFonts w:ascii="Abadi" w:hAnsi="Abadi"/>
          <w:sz w:val="20"/>
          <w:szCs w:val="20"/>
          <w:lang w:val="es-MX" w:eastAsia="es-MX"/>
        </w:rPr>
        <w:t xml:space="preserve"> Hidehiko Yuzaki.</w:t>
      </w:r>
    </w:p>
    <w:p w14:paraId="43D2A7AC" w14:textId="03775511" w:rsidR="001D14C3" w:rsidRPr="001D45D9" w:rsidRDefault="001D14C3" w:rsidP="00E11AD9">
      <w:pPr>
        <w:ind w:firstLine="709"/>
        <w:jc w:val="both"/>
        <w:rPr>
          <w:rFonts w:ascii="Abadi" w:hAnsi="Abadi"/>
          <w:sz w:val="20"/>
          <w:szCs w:val="20"/>
          <w:lang w:val="es-MX" w:eastAsia="es-MX"/>
        </w:rPr>
      </w:pPr>
    </w:p>
    <w:p w14:paraId="14073004" w14:textId="66015EF6" w:rsidR="001D14C3" w:rsidRPr="001D45D9" w:rsidRDefault="001D14C3" w:rsidP="00E11AD9">
      <w:pPr>
        <w:ind w:firstLine="709"/>
        <w:jc w:val="both"/>
        <w:rPr>
          <w:rFonts w:ascii="Abadi" w:hAnsi="Abadi"/>
          <w:sz w:val="20"/>
          <w:szCs w:val="20"/>
          <w:lang w:val="es-MX" w:eastAsia="es-MX"/>
        </w:rPr>
      </w:pPr>
      <w:r w:rsidRPr="001D45D9">
        <w:rPr>
          <w:rFonts w:ascii="Abadi" w:hAnsi="Abadi"/>
          <w:sz w:val="20"/>
          <w:szCs w:val="20"/>
          <w:lang w:val="es-MX" w:eastAsia="es-MX"/>
        </w:rPr>
        <w:t>Gracias también a Takashi Nakamoto, Presidente de la Asamblea de la Prefectura de Hiroshima.</w:t>
      </w:r>
    </w:p>
    <w:p w14:paraId="5DA50238" w14:textId="1E530C0B" w:rsidR="007833F8" w:rsidRPr="001D45D9" w:rsidRDefault="007833F8" w:rsidP="00E11AD9">
      <w:pPr>
        <w:ind w:firstLine="709"/>
        <w:jc w:val="both"/>
        <w:rPr>
          <w:rFonts w:ascii="Abadi" w:hAnsi="Abadi"/>
          <w:sz w:val="20"/>
          <w:szCs w:val="20"/>
          <w:lang w:val="es-MX" w:eastAsia="es-MX"/>
        </w:rPr>
      </w:pPr>
    </w:p>
    <w:p w14:paraId="7301B279" w14:textId="3465A4AF" w:rsidR="007833F8" w:rsidRPr="001D45D9" w:rsidRDefault="007833F8" w:rsidP="00E11AD9">
      <w:pPr>
        <w:ind w:firstLine="709"/>
        <w:jc w:val="both"/>
        <w:rPr>
          <w:rFonts w:ascii="Abadi" w:hAnsi="Abadi"/>
          <w:sz w:val="20"/>
          <w:szCs w:val="20"/>
          <w:lang w:val="es-MX" w:eastAsia="es-MX"/>
        </w:rPr>
      </w:pPr>
      <w:r w:rsidRPr="001D45D9">
        <w:rPr>
          <w:rFonts w:ascii="Abadi" w:hAnsi="Abadi"/>
          <w:sz w:val="20"/>
          <w:szCs w:val="20"/>
          <w:lang w:val="es-MX" w:eastAsia="es-MX"/>
        </w:rPr>
        <w:t>Saludo con mucho respeto a la mesa directiva y a los compañeros diputados.</w:t>
      </w:r>
    </w:p>
    <w:p w14:paraId="60928023" w14:textId="77777777" w:rsidR="00C51D5E" w:rsidRPr="001D45D9" w:rsidRDefault="00C51D5E" w:rsidP="009F5241">
      <w:pPr>
        <w:ind w:firstLine="709"/>
        <w:jc w:val="both"/>
        <w:rPr>
          <w:rFonts w:ascii="Abadi" w:hAnsi="Abadi"/>
          <w:sz w:val="20"/>
          <w:szCs w:val="20"/>
          <w:lang w:val="es-MX"/>
        </w:rPr>
      </w:pPr>
    </w:p>
    <w:p w14:paraId="76F1589E" w14:textId="34BA0D06" w:rsidR="009F5241" w:rsidRPr="001D45D9" w:rsidRDefault="007833F8" w:rsidP="009F5241">
      <w:pPr>
        <w:ind w:firstLine="709"/>
        <w:jc w:val="both"/>
        <w:rPr>
          <w:rFonts w:ascii="Abadi" w:hAnsi="Abadi"/>
          <w:sz w:val="20"/>
          <w:szCs w:val="20"/>
          <w:lang w:val="es-MX"/>
        </w:rPr>
      </w:pPr>
      <w:r w:rsidRPr="001D45D9">
        <w:rPr>
          <w:rFonts w:ascii="Abadi" w:hAnsi="Abadi"/>
          <w:sz w:val="20"/>
          <w:szCs w:val="20"/>
          <w:lang w:val="es-MX"/>
        </w:rPr>
        <w:t>A</w:t>
      </w:r>
      <w:r w:rsidR="002B1A61" w:rsidRPr="001D45D9">
        <w:rPr>
          <w:rFonts w:ascii="Abadi" w:hAnsi="Abadi"/>
          <w:sz w:val="20"/>
          <w:szCs w:val="20"/>
          <w:lang w:val="es-MX"/>
        </w:rPr>
        <w:t>gradezco la oportunidad de dirigirme a ustedes en esta ocasión tan especial</w:t>
      </w:r>
      <w:r w:rsidRPr="001D45D9">
        <w:rPr>
          <w:rFonts w:ascii="Abadi" w:hAnsi="Abadi"/>
          <w:sz w:val="20"/>
          <w:szCs w:val="20"/>
          <w:lang w:val="es-MX"/>
        </w:rPr>
        <w:t>,</w:t>
      </w:r>
      <w:r w:rsidR="002B1A61" w:rsidRPr="001D45D9">
        <w:rPr>
          <w:rFonts w:ascii="Abadi" w:hAnsi="Abadi"/>
          <w:sz w:val="20"/>
          <w:szCs w:val="20"/>
          <w:lang w:val="es-MX"/>
        </w:rPr>
        <w:t xml:space="preserve"> comparto el optimismo que genera la </w:t>
      </w:r>
      <w:r w:rsidRPr="001D45D9">
        <w:rPr>
          <w:rFonts w:ascii="Abadi" w:hAnsi="Abadi"/>
          <w:sz w:val="20"/>
          <w:szCs w:val="20"/>
          <w:lang w:val="es-MX"/>
        </w:rPr>
        <w:t>firma</w:t>
      </w:r>
      <w:r w:rsidR="002B1A61" w:rsidRPr="001D45D9">
        <w:rPr>
          <w:rFonts w:ascii="Abadi" w:hAnsi="Abadi"/>
          <w:sz w:val="20"/>
          <w:szCs w:val="20"/>
          <w:lang w:val="es-MX"/>
        </w:rPr>
        <w:t xml:space="preserve"> del convenio entre el </w:t>
      </w:r>
      <w:r w:rsidRPr="001D45D9">
        <w:rPr>
          <w:rFonts w:ascii="Abadi" w:hAnsi="Abadi"/>
          <w:sz w:val="20"/>
          <w:szCs w:val="20"/>
          <w:lang w:val="es-MX"/>
        </w:rPr>
        <w:t xml:space="preserve">Poder Legislativo </w:t>
      </w:r>
      <w:r w:rsidR="002B1A61" w:rsidRPr="001D45D9">
        <w:rPr>
          <w:rFonts w:ascii="Abadi" w:hAnsi="Abadi"/>
          <w:sz w:val="20"/>
          <w:szCs w:val="20"/>
          <w:lang w:val="es-MX"/>
        </w:rPr>
        <w:t xml:space="preserve">de Guanajuato y </w:t>
      </w:r>
      <w:r w:rsidRPr="001D45D9">
        <w:rPr>
          <w:rFonts w:ascii="Abadi" w:hAnsi="Abadi"/>
          <w:sz w:val="20"/>
          <w:szCs w:val="20"/>
          <w:lang w:val="es-MX"/>
        </w:rPr>
        <w:t xml:space="preserve">la Asamblea de la Prefectura de Hiroshima, </w:t>
      </w:r>
      <w:r w:rsidR="002B1A61" w:rsidRPr="001D45D9">
        <w:rPr>
          <w:rFonts w:ascii="Abadi" w:hAnsi="Abadi"/>
          <w:sz w:val="20"/>
          <w:szCs w:val="20"/>
          <w:lang w:val="es-MX"/>
        </w:rPr>
        <w:t xml:space="preserve"> </w:t>
      </w:r>
      <w:r w:rsidRPr="001D45D9">
        <w:rPr>
          <w:rFonts w:ascii="Abadi" w:hAnsi="Abadi"/>
          <w:sz w:val="20"/>
          <w:szCs w:val="20"/>
          <w:lang w:val="es-MX"/>
        </w:rPr>
        <w:t xml:space="preserve">un </w:t>
      </w:r>
      <w:r w:rsidR="002B1A61" w:rsidRPr="001D45D9">
        <w:rPr>
          <w:rFonts w:ascii="Abadi" w:hAnsi="Abadi"/>
          <w:sz w:val="20"/>
          <w:szCs w:val="20"/>
          <w:lang w:val="es-MX"/>
        </w:rPr>
        <w:t xml:space="preserve">convenio que permitirá </w:t>
      </w:r>
      <w:r w:rsidRPr="001D45D9">
        <w:rPr>
          <w:rFonts w:ascii="Abadi" w:hAnsi="Abadi"/>
          <w:sz w:val="20"/>
          <w:szCs w:val="20"/>
          <w:lang w:val="es-MX"/>
        </w:rPr>
        <w:t>reafirmar</w:t>
      </w:r>
      <w:r w:rsidR="002B1A61" w:rsidRPr="001D45D9">
        <w:rPr>
          <w:rFonts w:ascii="Abadi" w:hAnsi="Abadi"/>
          <w:sz w:val="20"/>
          <w:szCs w:val="20"/>
          <w:lang w:val="es-MX"/>
        </w:rPr>
        <w:t xml:space="preserve"> </w:t>
      </w:r>
      <w:r w:rsidRPr="001D45D9">
        <w:rPr>
          <w:rFonts w:ascii="Abadi" w:hAnsi="Abadi"/>
          <w:sz w:val="20"/>
          <w:szCs w:val="20"/>
          <w:lang w:val="es-MX"/>
        </w:rPr>
        <w:t xml:space="preserve">los lazos de amistad </w:t>
      </w:r>
      <w:r w:rsidR="002B1A61" w:rsidRPr="001D45D9">
        <w:rPr>
          <w:rFonts w:ascii="Abadi" w:hAnsi="Abadi"/>
          <w:sz w:val="20"/>
          <w:szCs w:val="20"/>
          <w:lang w:val="es-MX"/>
        </w:rPr>
        <w:t xml:space="preserve"> </w:t>
      </w:r>
      <w:r w:rsidRPr="001D45D9">
        <w:rPr>
          <w:rFonts w:ascii="Abadi" w:hAnsi="Abadi"/>
          <w:sz w:val="20"/>
          <w:szCs w:val="20"/>
          <w:lang w:val="es-MX"/>
        </w:rPr>
        <w:t xml:space="preserve">y de </w:t>
      </w:r>
      <w:r w:rsidR="002B1A61" w:rsidRPr="001D45D9">
        <w:rPr>
          <w:rFonts w:ascii="Abadi" w:hAnsi="Abadi"/>
          <w:sz w:val="20"/>
          <w:szCs w:val="20"/>
          <w:lang w:val="es-MX"/>
        </w:rPr>
        <w:t xml:space="preserve">colaboración </w:t>
      </w:r>
      <w:r w:rsidRPr="001D45D9">
        <w:rPr>
          <w:rFonts w:ascii="Abadi" w:hAnsi="Abadi"/>
          <w:sz w:val="20"/>
          <w:szCs w:val="20"/>
          <w:lang w:val="es-MX"/>
        </w:rPr>
        <w:t xml:space="preserve">entre las y los </w:t>
      </w:r>
      <w:r w:rsidR="002B1A61" w:rsidRPr="001D45D9">
        <w:rPr>
          <w:rFonts w:ascii="Abadi" w:hAnsi="Abadi"/>
          <w:sz w:val="20"/>
          <w:szCs w:val="20"/>
          <w:lang w:val="es-MX"/>
        </w:rPr>
        <w:t>legisladores de ambas instituciones</w:t>
      </w:r>
      <w:r w:rsidRPr="001D45D9">
        <w:rPr>
          <w:rFonts w:ascii="Abadi" w:hAnsi="Abadi"/>
          <w:sz w:val="20"/>
          <w:szCs w:val="20"/>
          <w:lang w:val="es-MX"/>
        </w:rPr>
        <w:t>,</w:t>
      </w:r>
      <w:r w:rsidR="002B1A61" w:rsidRPr="001D45D9">
        <w:rPr>
          <w:rFonts w:ascii="Abadi" w:hAnsi="Abadi"/>
          <w:sz w:val="20"/>
          <w:szCs w:val="20"/>
          <w:lang w:val="es-MX"/>
        </w:rPr>
        <w:t xml:space="preserve"> en beneficio de nuestras sociedades.</w:t>
      </w:r>
    </w:p>
    <w:p w14:paraId="7C2BD847" w14:textId="77777777" w:rsidR="002B1A61" w:rsidRPr="001D45D9" w:rsidRDefault="002B1A61" w:rsidP="009F5241">
      <w:pPr>
        <w:ind w:firstLine="709"/>
        <w:jc w:val="both"/>
        <w:rPr>
          <w:rFonts w:ascii="Abadi" w:hAnsi="Abadi"/>
          <w:sz w:val="20"/>
          <w:szCs w:val="20"/>
          <w:lang w:val="es-MX"/>
        </w:rPr>
      </w:pPr>
    </w:p>
    <w:p w14:paraId="3975622E" w14:textId="27A704ED" w:rsidR="002B1A61" w:rsidRPr="001D45D9" w:rsidRDefault="002B1A61" w:rsidP="009F5241">
      <w:pPr>
        <w:ind w:firstLine="709"/>
        <w:jc w:val="both"/>
        <w:rPr>
          <w:rFonts w:ascii="Abadi" w:hAnsi="Abadi"/>
          <w:sz w:val="20"/>
          <w:szCs w:val="20"/>
          <w:lang w:val="es-MX"/>
        </w:rPr>
      </w:pPr>
      <w:r w:rsidRPr="001D45D9">
        <w:rPr>
          <w:rFonts w:ascii="Abadi" w:hAnsi="Abadi"/>
          <w:sz w:val="20"/>
          <w:szCs w:val="20"/>
          <w:lang w:val="es-MX"/>
        </w:rPr>
        <w:t>El intercambio de información para mejorar las prácticas parlamentarias y la cooperación para alcanzar objetivos comunes</w:t>
      </w:r>
      <w:r w:rsidR="00194E79" w:rsidRPr="001D45D9">
        <w:rPr>
          <w:rFonts w:ascii="Abadi" w:hAnsi="Abadi"/>
          <w:sz w:val="20"/>
          <w:szCs w:val="20"/>
          <w:lang w:val="es-MX"/>
        </w:rPr>
        <w:t>,</w:t>
      </w:r>
      <w:r w:rsidRPr="001D45D9">
        <w:rPr>
          <w:rFonts w:ascii="Abadi" w:hAnsi="Abadi"/>
          <w:sz w:val="20"/>
          <w:szCs w:val="20"/>
          <w:lang w:val="es-MX"/>
        </w:rPr>
        <w:t xml:space="preserve"> sin duda nos van a fortalecer</w:t>
      </w:r>
      <w:r w:rsidR="00DA630C" w:rsidRPr="001D45D9">
        <w:rPr>
          <w:rFonts w:ascii="Abadi" w:hAnsi="Abadi"/>
          <w:sz w:val="20"/>
          <w:szCs w:val="20"/>
          <w:lang w:val="es-MX"/>
        </w:rPr>
        <w:t>;</w:t>
      </w:r>
      <w:r w:rsidRPr="001D45D9">
        <w:rPr>
          <w:rFonts w:ascii="Abadi" w:hAnsi="Abadi"/>
          <w:sz w:val="20"/>
          <w:szCs w:val="20"/>
          <w:lang w:val="es-MX"/>
        </w:rPr>
        <w:t xml:space="preserve"> estoy seguro </w:t>
      </w:r>
      <w:r w:rsidR="00194E79" w:rsidRPr="001D45D9">
        <w:rPr>
          <w:rFonts w:ascii="Abadi" w:hAnsi="Abadi"/>
          <w:sz w:val="20"/>
          <w:szCs w:val="20"/>
          <w:lang w:val="es-MX"/>
        </w:rPr>
        <w:t>de que</w:t>
      </w:r>
      <w:r w:rsidRPr="001D45D9">
        <w:rPr>
          <w:rFonts w:ascii="Abadi" w:hAnsi="Abadi"/>
          <w:sz w:val="20"/>
          <w:szCs w:val="20"/>
          <w:lang w:val="es-MX"/>
        </w:rPr>
        <w:t xml:space="preserve"> este acuerdo de voluntades</w:t>
      </w:r>
      <w:r w:rsidR="00194E79" w:rsidRPr="001D45D9">
        <w:rPr>
          <w:rFonts w:ascii="Abadi" w:hAnsi="Abadi"/>
          <w:sz w:val="20"/>
          <w:szCs w:val="20"/>
          <w:lang w:val="es-MX"/>
        </w:rPr>
        <w:t xml:space="preserve"> traerá muchos y muy </w:t>
      </w:r>
      <w:r w:rsidRPr="001D45D9">
        <w:rPr>
          <w:rFonts w:ascii="Abadi" w:hAnsi="Abadi"/>
          <w:sz w:val="20"/>
          <w:szCs w:val="20"/>
          <w:lang w:val="es-MX"/>
        </w:rPr>
        <w:t>importantes beneficios</w:t>
      </w:r>
      <w:r w:rsidR="00194E79" w:rsidRPr="001D45D9">
        <w:rPr>
          <w:rFonts w:ascii="Abadi" w:hAnsi="Abadi"/>
          <w:sz w:val="20"/>
          <w:szCs w:val="20"/>
          <w:lang w:val="es-MX"/>
        </w:rPr>
        <w:t>,</w:t>
      </w:r>
      <w:r w:rsidRPr="001D45D9">
        <w:rPr>
          <w:rFonts w:ascii="Abadi" w:hAnsi="Abadi"/>
          <w:sz w:val="20"/>
          <w:szCs w:val="20"/>
          <w:lang w:val="es-MX"/>
        </w:rPr>
        <w:t xml:space="preserve"> es un convenio que </w:t>
      </w:r>
      <w:r w:rsidR="00194E79" w:rsidRPr="001D45D9">
        <w:rPr>
          <w:rFonts w:ascii="Abadi" w:hAnsi="Abadi"/>
          <w:sz w:val="20"/>
          <w:szCs w:val="20"/>
          <w:lang w:val="es-MX"/>
        </w:rPr>
        <w:t xml:space="preserve">reafirma los lazos </w:t>
      </w:r>
      <w:r w:rsidRPr="001D45D9">
        <w:rPr>
          <w:rFonts w:ascii="Abadi" w:hAnsi="Abadi"/>
          <w:sz w:val="20"/>
          <w:szCs w:val="20"/>
          <w:lang w:val="es-MX"/>
        </w:rPr>
        <w:t xml:space="preserve"> de amistad entre las y </w:t>
      </w:r>
      <w:r w:rsidR="00DA630C" w:rsidRPr="001D45D9">
        <w:rPr>
          <w:rFonts w:ascii="Abadi" w:hAnsi="Abadi"/>
          <w:sz w:val="20"/>
          <w:szCs w:val="20"/>
          <w:lang w:val="es-MX"/>
        </w:rPr>
        <w:t xml:space="preserve">los legisladores de </w:t>
      </w:r>
      <w:r w:rsidRPr="001D45D9">
        <w:rPr>
          <w:rFonts w:ascii="Abadi" w:hAnsi="Abadi"/>
          <w:sz w:val="20"/>
          <w:szCs w:val="20"/>
          <w:lang w:val="es-MX"/>
        </w:rPr>
        <w:t>Hiroshima y Guanajuato</w:t>
      </w:r>
      <w:r w:rsidR="00DA630C" w:rsidRPr="001D45D9">
        <w:rPr>
          <w:rFonts w:ascii="Abadi" w:hAnsi="Abadi"/>
          <w:sz w:val="20"/>
          <w:szCs w:val="20"/>
          <w:lang w:val="es-MX"/>
        </w:rPr>
        <w:t>,</w:t>
      </w:r>
      <w:r w:rsidRPr="001D45D9">
        <w:rPr>
          <w:rFonts w:ascii="Abadi" w:hAnsi="Abadi"/>
          <w:sz w:val="20"/>
          <w:szCs w:val="20"/>
          <w:lang w:val="es-MX"/>
        </w:rPr>
        <w:t xml:space="preserve"> se vincula con el acuerdo de amistad que el gobierno del Estado de Guanajuato tiene celebrado con el Gobierno de la </w:t>
      </w:r>
      <w:r w:rsidR="00DA630C" w:rsidRPr="001D45D9">
        <w:rPr>
          <w:rFonts w:ascii="Abadi" w:hAnsi="Abadi"/>
          <w:sz w:val="20"/>
          <w:szCs w:val="20"/>
          <w:lang w:val="es-MX"/>
        </w:rPr>
        <w:t xml:space="preserve">Prefectura </w:t>
      </w:r>
      <w:r w:rsidRPr="001D45D9">
        <w:rPr>
          <w:rFonts w:ascii="Abadi" w:hAnsi="Abadi"/>
          <w:sz w:val="20"/>
          <w:szCs w:val="20"/>
          <w:lang w:val="es-MX"/>
        </w:rPr>
        <w:t>de Hiroshima y que hemos ratificado el día de ayer.</w:t>
      </w:r>
    </w:p>
    <w:p w14:paraId="5230B445" w14:textId="77777777" w:rsidR="00E11AD9" w:rsidRPr="001D45D9" w:rsidRDefault="00E11AD9" w:rsidP="009F5241">
      <w:pPr>
        <w:ind w:firstLine="709"/>
        <w:jc w:val="both"/>
        <w:rPr>
          <w:rFonts w:ascii="Abadi" w:hAnsi="Abadi"/>
          <w:sz w:val="20"/>
          <w:szCs w:val="20"/>
          <w:lang w:val="es-MX"/>
        </w:rPr>
      </w:pPr>
    </w:p>
    <w:p w14:paraId="0B1B69CA" w14:textId="0E3D3174" w:rsidR="00FD0E23" w:rsidRPr="001D45D9" w:rsidRDefault="00DA630C" w:rsidP="009F5241">
      <w:pPr>
        <w:ind w:firstLine="709"/>
        <w:jc w:val="both"/>
        <w:rPr>
          <w:rFonts w:ascii="Abadi" w:hAnsi="Abadi"/>
          <w:sz w:val="20"/>
          <w:szCs w:val="20"/>
          <w:lang w:val="es-MX"/>
        </w:rPr>
      </w:pPr>
      <w:r w:rsidRPr="001D45D9">
        <w:rPr>
          <w:rFonts w:ascii="Abadi" w:hAnsi="Abadi"/>
          <w:sz w:val="20"/>
          <w:szCs w:val="20"/>
          <w:lang w:val="es-MX"/>
        </w:rPr>
        <w:t xml:space="preserve">Son cinco </w:t>
      </w:r>
      <w:r w:rsidR="002B1A61" w:rsidRPr="001D45D9">
        <w:rPr>
          <w:rFonts w:ascii="Abadi" w:hAnsi="Abadi"/>
          <w:sz w:val="20"/>
          <w:szCs w:val="20"/>
          <w:lang w:val="es-MX"/>
        </w:rPr>
        <w:t>años ya en los que hemos venido trabajando en acciones que ha impactado positivamente en la economía</w:t>
      </w:r>
      <w:r w:rsidRPr="001D45D9">
        <w:rPr>
          <w:rFonts w:ascii="Abadi" w:hAnsi="Abadi"/>
          <w:sz w:val="20"/>
          <w:szCs w:val="20"/>
          <w:lang w:val="es-MX"/>
        </w:rPr>
        <w:t>,</w:t>
      </w:r>
      <w:r w:rsidR="002B1A61" w:rsidRPr="001D45D9">
        <w:rPr>
          <w:rFonts w:ascii="Abadi" w:hAnsi="Abadi"/>
          <w:sz w:val="20"/>
          <w:szCs w:val="20"/>
          <w:lang w:val="es-MX"/>
        </w:rPr>
        <w:t xml:space="preserve"> la educación</w:t>
      </w:r>
      <w:r w:rsidRPr="001D45D9">
        <w:rPr>
          <w:rFonts w:ascii="Abadi" w:hAnsi="Abadi"/>
          <w:sz w:val="20"/>
          <w:szCs w:val="20"/>
          <w:lang w:val="es-MX"/>
        </w:rPr>
        <w:t>,</w:t>
      </w:r>
      <w:r w:rsidR="002B1A61" w:rsidRPr="001D45D9">
        <w:rPr>
          <w:rFonts w:ascii="Abadi" w:hAnsi="Abadi"/>
          <w:sz w:val="20"/>
          <w:szCs w:val="20"/>
          <w:lang w:val="es-MX"/>
        </w:rPr>
        <w:t xml:space="preserve"> el turismo y la cultura</w:t>
      </w:r>
      <w:r w:rsidRPr="001D45D9">
        <w:rPr>
          <w:rFonts w:ascii="Abadi" w:hAnsi="Abadi"/>
          <w:sz w:val="20"/>
          <w:szCs w:val="20"/>
          <w:lang w:val="es-MX"/>
        </w:rPr>
        <w:t>. C</w:t>
      </w:r>
      <w:r w:rsidR="002B1A61" w:rsidRPr="001D45D9">
        <w:rPr>
          <w:rFonts w:ascii="Abadi" w:hAnsi="Abadi"/>
          <w:sz w:val="20"/>
          <w:szCs w:val="20"/>
          <w:lang w:val="es-MX"/>
        </w:rPr>
        <w:t>omo muestra de ello están las inversiones de empresas de Hiroshima en Guanajuato</w:t>
      </w:r>
      <w:r w:rsidRPr="001D45D9">
        <w:rPr>
          <w:rFonts w:ascii="Abadi" w:hAnsi="Abadi"/>
          <w:sz w:val="20"/>
          <w:szCs w:val="20"/>
          <w:lang w:val="es-MX"/>
        </w:rPr>
        <w:t>,</w:t>
      </w:r>
      <w:r w:rsidR="002B1A61" w:rsidRPr="001D45D9">
        <w:rPr>
          <w:rFonts w:ascii="Abadi" w:hAnsi="Abadi"/>
          <w:sz w:val="20"/>
          <w:szCs w:val="20"/>
          <w:lang w:val="es-MX"/>
        </w:rPr>
        <w:t xml:space="preserve"> como lo son Mazda</w:t>
      </w:r>
      <w:r w:rsidR="00B57DC2" w:rsidRPr="001D45D9">
        <w:rPr>
          <w:rFonts w:ascii="Abadi" w:hAnsi="Abadi"/>
          <w:sz w:val="20"/>
          <w:szCs w:val="20"/>
          <w:lang w:val="es-MX"/>
        </w:rPr>
        <w:t>, Hirotec</w:t>
      </w:r>
      <w:r w:rsidR="00FD0E23" w:rsidRPr="001D45D9">
        <w:rPr>
          <w:rFonts w:ascii="Abadi" w:hAnsi="Abadi"/>
          <w:sz w:val="20"/>
          <w:szCs w:val="20"/>
          <w:lang w:val="es-MX"/>
        </w:rPr>
        <w:t>, Nishikawa</w:t>
      </w:r>
      <w:bookmarkStart w:id="9" w:name="_GoBack"/>
      <w:bookmarkEnd w:id="9"/>
      <w:r w:rsidR="00FD0E23" w:rsidRPr="001D45D9">
        <w:rPr>
          <w:rFonts w:ascii="Abadi" w:hAnsi="Abadi"/>
          <w:sz w:val="20"/>
          <w:szCs w:val="20"/>
          <w:lang w:val="es-MX"/>
        </w:rPr>
        <w:t xml:space="preserve">, por citar algunas de ellas. </w:t>
      </w:r>
    </w:p>
    <w:p w14:paraId="25E52B32" w14:textId="77777777" w:rsidR="00FD0E23" w:rsidRPr="001D45D9" w:rsidRDefault="00FD0E23" w:rsidP="009F5241">
      <w:pPr>
        <w:ind w:firstLine="709"/>
        <w:jc w:val="both"/>
        <w:rPr>
          <w:rFonts w:ascii="Abadi" w:hAnsi="Abadi"/>
          <w:sz w:val="20"/>
          <w:szCs w:val="20"/>
          <w:lang w:val="es-MX"/>
        </w:rPr>
      </w:pPr>
    </w:p>
    <w:p w14:paraId="4309D5A9" w14:textId="7986928F" w:rsidR="002B1A61" w:rsidRPr="001D45D9" w:rsidRDefault="00FD0E23" w:rsidP="009F5241">
      <w:pPr>
        <w:ind w:firstLine="709"/>
        <w:jc w:val="both"/>
        <w:rPr>
          <w:rFonts w:ascii="Abadi" w:hAnsi="Abadi"/>
          <w:sz w:val="20"/>
          <w:szCs w:val="20"/>
          <w:lang w:val="es-MX"/>
        </w:rPr>
      </w:pPr>
      <w:r w:rsidRPr="001D45D9">
        <w:rPr>
          <w:rFonts w:ascii="Abadi" w:hAnsi="Abadi"/>
          <w:sz w:val="20"/>
          <w:szCs w:val="20"/>
          <w:lang w:val="es-MX"/>
        </w:rPr>
        <w:t xml:space="preserve">Otro </w:t>
      </w:r>
      <w:r w:rsidR="002B1A61" w:rsidRPr="001D45D9">
        <w:rPr>
          <w:rFonts w:ascii="Abadi" w:hAnsi="Abadi"/>
          <w:sz w:val="20"/>
          <w:szCs w:val="20"/>
          <w:lang w:val="es-MX"/>
        </w:rPr>
        <w:t>ejemplo son los jóvenes estudiantes que han participado en intercambios educativos</w:t>
      </w:r>
      <w:r w:rsidRPr="001D45D9">
        <w:rPr>
          <w:rFonts w:ascii="Abadi" w:hAnsi="Abadi"/>
          <w:sz w:val="20"/>
          <w:szCs w:val="20"/>
          <w:lang w:val="es-MX"/>
        </w:rPr>
        <w:t>;</w:t>
      </w:r>
      <w:r w:rsidR="002B1A61" w:rsidRPr="001D45D9">
        <w:rPr>
          <w:rFonts w:ascii="Abadi" w:hAnsi="Abadi"/>
          <w:sz w:val="20"/>
          <w:szCs w:val="20"/>
          <w:lang w:val="es-MX"/>
        </w:rPr>
        <w:t xml:space="preserve"> también la </w:t>
      </w:r>
      <w:r w:rsidRPr="001D45D9">
        <w:rPr>
          <w:rFonts w:ascii="Abadi" w:hAnsi="Abadi"/>
          <w:sz w:val="20"/>
          <w:szCs w:val="20"/>
          <w:lang w:val="es-MX"/>
        </w:rPr>
        <w:t xml:space="preserve">primera </w:t>
      </w:r>
      <w:r w:rsidR="002B1A61" w:rsidRPr="001D45D9">
        <w:rPr>
          <w:rFonts w:ascii="Abadi" w:hAnsi="Abadi"/>
          <w:sz w:val="20"/>
          <w:szCs w:val="20"/>
          <w:lang w:val="es-MX"/>
        </w:rPr>
        <w:t xml:space="preserve">generación de la carrera </w:t>
      </w:r>
      <w:r w:rsidRPr="001D45D9">
        <w:rPr>
          <w:rFonts w:ascii="Abadi" w:hAnsi="Abadi"/>
          <w:sz w:val="20"/>
          <w:szCs w:val="20"/>
          <w:lang w:val="es-MX"/>
        </w:rPr>
        <w:t>Profesional Técnico Bach</w:t>
      </w:r>
      <w:r w:rsidR="002B1A61" w:rsidRPr="001D45D9">
        <w:rPr>
          <w:rFonts w:ascii="Abadi" w:hAnsi="Abadi"/>
          <w:sz w:val="20"/>
          <w:szCs w:val="20"/>
          <w:lang w:val="es-MX"/>
        </w:rPr>
        <w:t xml:space="preserve">iller en la industria automotriz egresada de los planteles </w:t>
      </w:r>
      <w:r w:rsidRPr="001D45D9">
        <w:rPr>
          <w:rFonts w:ascii="Abadi" w:hAnsi="Abadi"/>
          <w:sz w:val="20"/>
          <w:szCs w:val="20"/>
          <w:lang w:val="es-MX"/>
        </w:rPr>
        <w:t xml:space="preserve">Conalep </w:t>
      </w:r>
      <w:r w:rsidR="002B1A61" w:rsidRPr="001D45D9">
        <w:rPr>
          <w:rFonts w:ascii="Abadi" w:hAnsi="Abadi"/>
          <w:sz w:val="20"/>
          <w:szCs w:val="20"/>
          <w:lang w:val="es-MX"/>
        </w:rPr>
        <w:t xml:space="preserve">de </w:t>
      </w:r>
      <w:r w:rsidRPr="001D45D9">
        <w:rPr>
          <w:rFonts w:ascii="Abadi" w:hAnsi="Abadi"/>
          <w:sz w:val="20"/>
          <w:szCs w:val="20"/>
          <w:lang w:val="es-MX"/>
        </w:rPr>
        <w:t xml:space="preserve">Irapuato </w:t>
      </w:r>
      <w:r w:rsidR="002B1A61" w:rsidRPr="001D45D9">
        <w:rPr>
          <w:rFonts w:ascii="Abadi" w:hAnsi="Abadi"/>
          <w:sz w:val="20"/>
          <w:szCs w:val="20"/>
          <w:lang w:val="es-MX"/>
        </w:rPr>
        <w:t>y Celaya.</w:t>
      </w:r>
    </w:p>
    <w:p w14:paraId="3AB17F92" w14:textId="4677D530" w:rsidR="00FD0E23" w:rsidRPr="001D45D9" w:rsidRDefault="00FD0E23" w:rsidP="009F5241">
      <w:pPr>
        <w:ind w:firstLine="709"/>
        <w:jc w:val="both"/>
        <w:rPr>
          <w:rFonts w:ascii="Abadi" w:hAnsi="Abadi"/>
          <w:sz w:val="20"/>
          <w:szCs w:val="20"/>
          <w:lang w:val="es-MX"/>
        </w:rPr>
      </w:pPr>
    </w:p>
    <w:p w14:paraId="1C5E7163" w14:textId="77777777" w:rsidR="00F62759" w:rsidRPr="001D45D9" w:rsidRDefault="00FD0E23" w:rsidP="00FD0E23">
      <w:pPr>
        <w:ind w:firstLine="709"/>
        <w:jc w:val="both"/>
        <w:rPr>
          <w:rFonts w:ascii="Abadi" w:hAnsi="Abadi"/>
          <w:sz w:val="20"/>
          <w:szCs w:val="20"/>
          <w:lang w:val="es-MX"/>
        </w:rPr>
      </w:pPr>
      <w:r w:rsidRPr="001D45D9">
        <w:rPr>
          <w:rFonts w:ascii="Abadi" w:hAnsi="Abadi"/>
          <w:sz w:val="20"/>
          <w:szCs w:val="20"/>
          <w:lang w:val="es-MX"/>
        </w:rPr>
        <w:t>D</w:t>
      </w:r>
      <w:r w:rsidR="002B1A61" w:rsidRPr="001D45D9">
        <w:rPr>
          <w:rFonts w:ascii="Abadi" w:hAnsi="Abadi"/>
          <w:sz w:val="20"/>
          <w:szCs w:val="20"/>
          <w:lang w:val="es-MX"/>
        </w:rPr>
        <w:t xml:space="preserve">estaca la participación de Guanajuato en el </w:t>
      </w:r>
      <w:r w:rsidRPr="001D45D9">
        <w:rPr>
          <w:rFonts w:ascii="Abadi" w:hAnsi="Abadi"/>
          <w:sz w:val="20"/>
          <w:szCs w:val="20"/>
          <w:lang w:val="es-MX"/>
        </w:rPr>
        <w:t xml:space="preserve">Festival </w:t>
      </w:r>
      <w:r w:rsidR="002B1A61" w:rsidRPr="001D45D9">
        <w:rPr>
          <w:rFonts w:ascii="Abadi" w:hAnsi="Abadi"/>
          <w:sz w:val="20"/>
          <w:szCs w:val="20"/>
          <w:lang w:val="es-MX"/>
        </w:rPr>
        <w:t xml:space="preserve">de las </w:t>
      </w:r>
      <w:r w:rsidRPr="001D45D9">
        <w:rPr>
          <w:rFonts w:ascii="Abadi" w:hAnsi="Abadi"/>
          <w:sz w:val="20"/>
          <w:szCs w:val="20"/>
          <w:lang w:val="es-MX"/>
        </w:rPr>
        <w:t xml:space="preserve">Flores, </w:t>
      </w:r>
      <w:r w:rsidR="002B1A61" w:rsidRPr="001D45D9">
        <w:rPr>
          <w:rFonts w:ascii="Abadi" w:hAnsi="Abadi"/>
          <w:sz w:val="20"/>
          <w:szCs w:val="20"/>
          <w:lang w:val="es-MX"/>
        </w:rPr>
        <w:t>uno de los más importantes para el turismo y la cultura en Hiroshima</w:t>
      </w:r>
      <w:r w:rsidRPr="001D45D9">
        <w:rPr>
          <w:rFonts w:ascii="Abadi" w:hAnsi="Abadi"/>
          <w:sz w:val="20"/>
          <w:szCs w:val="20"/>
          <w:lang w:val="es-MX"/>
        </w:rPr>
        <w:t>. E</w:t>
      </w:r>
      <w:r w:rsidR="002B1A61" w:rsidRPr="001D45D9">
        <w:rPr>
          <w:rFonts w:ascii="Abadi" w:hAnsi="Abadi"/>
          <w:sz w:val="20"/>
          <w:szCs w:val="20"/>
          <w:lang w:val="es-MX"/>
        </w:rPr>
        <w:t xml:space="preserve">ste año hemos ampliado nuestro acuerdo extendiéndolo </w:t>
      </w:r>
      <w:r w:rsidRPr="001D45D9">
        <w:rPr>
          <w:rFonts w:ascii="Abadi" w:hAnsi="Abadi"/>
          <w:sz w:val="20"/>
          <w:szCs w:val="20"/>
          <w:lang w:val="es-MX"/>
        </w:rPr>
        <w:t>a</w:t>
      </w:r>
      <w:r w:rsidR="002B1A61" w:rsidRPr="001D45D9">
        <w:rPr>
          <w:rFonts w:ascii="Abadi" w:hAnsi="Abadi"/>
          <w:sz w:val="20"/>
          <w:szCs w:val="20"/>
          <w:lang w:val="es-MX"/>
        </w:rPr>
        <w:t>l ámbito deportivo</w:t>
      </w:r>
      <w:r w:rsidRPr="001D45D9">
        <w:rPr>
          <w:rFonts w:ascii="Abadi" w:hAnsi="Abadi"/>
          <w:sz w:val="20"/>
          <w:szCs w:val="20"/>
          <w:lang w:val="es-MX"/>
        </w:rPr>
        <w:t>;</w:t>
      </w:r>
      <w:r w:rsidR="002B1A61" w:rsidRPr="001D45D9">
        <w:rPr>
          <w:rFonts w:ascii="Abadi" w:hAnsi="Abadi"/>
          <w:sz w:val="20"/>
          <w:szCs w:val="20"/>
          <w:lang w:val="es-MX"/>
        </w:rPr>
        <w:t xml:space="preserve"> de inicio</w:t>
      </w:r>
      <w:r w:rsidRPr="001D45D9">
        <w:rPr>
          <w:rFonts w:ascii="Abadi" w:hAnsi="Abadi"/>
          <w:sz w:val="20"/>
          <w:szCs w:val="20"/>
          <w:lang w:val="es-MX"/>
        </w:rPr>
        <w:t>,</w:t>
      </w:r>
      <w:r w:rsidR="002B1A61" w:rsidRPr="001D45D9">
        <w:rPr>
          <w:rFonts w:ascii="Abadi" w:hAnsi="Abadi"/>
          <w:sz w:val="20"/>
          <w:szCs w:val="20"/>
          <w:lang w:val="es-MX"/>
        </w:rPr>
        <w:t xml:space="preserve"> las instalaciones deportivas de Hiroshima recibirán a los atletas guanajuatenses en su preparación rumbo a los </w:t>
      </w:r>
      <w:r w:rsidRPr="001D45D9">
        <w:rPr>
          <w:rFonts w:ascii="Abadi" w:hAnsi="Abadi"/>
          <w:sz w:val="20"/>
          <w:szCs w:val="20"/>
          <w:lang w:val="es-MX"/>
        </w:rPr>
        <w:t xml:space="preserve">Juegos </w:t>
      </w:r>
      <w:r w:rsidR="002B1A61" w:rsidRPr="001D45D9">
        <w:rPr>
          <w:rFonts w:ascii="Abadi" w:hAnsi="Abadi"/>
          <w:sz w:val="20"/>
          <w:szCs w:val="20"/>
          <w:lang w:val="es-MX"/>
        </w:rPr>
        <w:t>Olímpicos de Tokio 2020</w:t>
      </w:r>
      <w:r w:rsidRPr="001D45D9">
        <w:rPr>
          <w:rFonts w:ascii="Abadi" w:hAnsi="Abadi"/>
          <w:sz w:val="20"/>
          <w:szCs w:val="20"/>
          <w:lang w:val="es-MX"/>
        </w:rPr>
        <w:t>. E</w:t>
      </w:r>
      <w:r w:rsidR="002B1A61" w:rsidRPr="001D45D9">
        <w:rPr>
          <w:rFonts w:ascii="Abadi" w:hAnsi="Abadi"/>
          <w:sz w:val="20"/>
          <w:szCs w:val="20"/>
          <w:lang w:val="es-MX"/>
        </w:rPr>
        <w:t xml:space="preserve">ste año el </w:t>
      </w:r>
      <w:r w:rsidRPr="001D45D9">
        <w:rPr>
          <w:rFonts w:ascii="Abadi" w:hAnsi="Abadi"/>
          <w:sz w:val="20"/>
          <w:szCs w:val="20"/>
          <w:lang w:val="es-MX"/>
        </w:rPr>
        <w:t xml:space="preserve">Acuerdo </w:t>
      </w:r>
      <w:r w:rsidR="002B1A61" w:rsidRPr="001D45D9">
        <w:rPr>
          <w:rFonts w:ascii="Abadi" w:hAnsi="Abadi"/>
          <w:sz w:val="20"/>
          <w:szCs w:val="20"/>
          <w:lang w:val="es-MX"/>
        </w:rPr>
        <w:t xml:space="preserve">de </w:t>
      </w:r>
      <w:r w:rsidRPr="001D45D9">
        <w:rPr>
          <w:rFonts w:ascii="Abadi" w:hAnsi="Abadi"/>
          <w:sz w:val="20"/>
          <w:szCs w:val="20"/>
          <w:lang w:val="es-MX"/>
        </w:rPr>
        <w:t xml:space="preserve">Amistad </w:t>
      </w:r>
      <w:r w:rsidR="002B1A61" w:rsidRPr="001D45D9">
        <w:rPr>
          <w:rFonts w:ascii="Abadi" w:hAnsi="Abadi"/>
          <w:sz w:val="20"/>
          <w:szCs w:val="20"/>
          <w:lang w:val="es-MX"/>
        </w:rPr>
        <w:t>recibe un nuevo impulso a fin de que se consolide para promover más acciones de cooperación</w:t>
      </w:r>
      <w:r w:rsidR="00F62759" w:rsidRPr="001D45D9">
        <w:rPr>
          <w:rFonts w:ascii="Abadi" w:hAnsi="Abadi"/>
          <w:sz w:val="20"/>
          <w:szCs w:val="20"/>
          <w:lang w:val="es-MX"/>
        </w:rPr>
        <w:t>.</w:t>
      </w:r>
    </w:p>
    <w:p w14:paraId="58D760EC" w14:textId="77777777" w:rsidR="00F62759" w:rsidRPr="001D45D9" w:rsidRDefault="00F62759" w:rsidP="00FD0E23">
      <w:pPr>
        <w:ind w:firstLine="709"/>
        <w:jc w:val="both"/>
        <w:rPr>
          <w:rFonts w:ascii="Abadi" w:hAnsi="Abadi"/>
          <w:sz w:val="20"/>
          <w:szCs w:val="20"/>
          <w:lang w:val="es-MX"/>
        </w:rPr>
      </w:pPr>
    </w:p>
    <w:p w14:paraId="5B6C7229" w14:textId="77777777" w:rsidR="00457932" w:rsidRPr="001D45D9" w:rsidRDefault="00F62759" w:rsidP="009F5241">
      <w:pPr>
        <w:ind w:firstLine="709"/>
        <w:jc w:val="both"/>
        <w:rPr>
          <w:rFonts w:ascii="Abadi" w:hAnsi="Abadi"/>
          <w:sz w:val="20"/>
          <w:szCs w:val="20"/>
          <w:lang w:val="es-MX"/>
        </w:rPr>
      </w:pPr>
      <w:r w:rsidRPr="001D45D9">
        <w:rPr>
          <w:rFonts w:ascii="Abadi" w:hAnsi="Abadi"/>
          <w:sz w:val="21"/>
          <w:szCs w:val="21"/>
          <w:lang w:val="es-MX"/>
        </w:rPr>
        <w:t>E</w:t>
      </w:r>
      <w:r w:rsidR="002B1A61" w:rsidRPr="001D45D9">
        <w:rPr>
          <w:rFonts w:ascii="Abadi" w:hAnsi="Abadi"/>
          <w:sz w:val="21"/>
          <w:szCs w:val="21"/>
          <w:lang w:val="es-MX"/>
        </w:rPr>
        <w:t xml:space="preserve">xpreso mi más profundo agradecimiento al </w:t>
      </w:r>
      <w:r w:rsidR="00FD0E23" w:rsidRPr="001D45D9">
        <w:rPr>
          <w:rFonts w:ascii="Abadi" w:hAnsi="Abadi"/>
          <w:sz w:val="21"/>
          <w:szCs w:val="21"/>
        </w:rPr>
        <w:t>Gobernador de la Prefectura de Hiroshima</w:t>
      </w:r>
      <w:r w:rsidR="00457932" w:rsidRPr="001D45D9">
        <w:rPr>
          <w:rFonts w:ascii="Abadi" w:hAnsi="Abadi"/>
          <w:sz w:val="21"/>
          <w:szCs w:val="21"/>
        </w:rPr>
        <w:t>,</w:t>
      </w:r>
      <w:r w:rsidR="00FD0E23" w:rsidRPr="001D45D9">
        <w:rPr>
          <w:rFonts w:ascii="Abadi" w:hAnsi="Abadi"/>
          <w:sz w:val="21"/>
          <w:szCs w:val="21"/>
          <w:lang w:val="es-MX" w:eastAsia="es-MX"/>
        </w:rPr>
        <w:t xml:space="preserve"> Hidehiko Yuzaki</w:t>
      </w:r>
      <w:r w:rsidR="00FD0E23" w:rsidRPr="001D45D9">
        <w:rPr>
          <w:rFonts w:ascii="Abadi" w:hAnsi="Abadi"/>
          <w:sz w:val="21"/>
          <w:szCs w:val="21"/>
          <w:lang w:val="es-MX" w:eastAsia="es-MX"/>
        </w:rPr>
        <w:t xml:space="preserve">, </w:t>
      </w:r>
      <w:r w:rsidR="002B1A61" w:rsidRPr="001D45D9">
        <w:rPr>
          <w:rFonts w:ascii="Abadi" w:hAnsi="Abadi"/>
          <w:sz w:val="21"/>
          <w:szCs w:val="21"/>
          <w:lang w:val="es-MX"/>
        </w:rPr>
        <w:t xml:space="preserve">por la voluntad y la disposición para que este </w:t>
      </w:r>
      <w:r w:rsidR="00FD0E23" w:rsidRPr="001D45D9">
        <w:rPr>
          <w:rFonts w:ascii="Abadi" w:hAnsi="Abadi"/>
          <w:sz w:val="21"/>
          <w:szCs w:val="21"/>
          <w:lang w:val="es-MX"/>
        </w:rPr>
        <w:t xml:space="preserve">Acuerdo </w:t>
      </w:r>
      <w:r w:rsidR="002B1A61" w:rsidRPr="001D45D9">
        <w:rPr>
          <w:rFonts w:ascii="Abadi" w:hAnsi="Abadi"/>
          <w:sz w:val="21"/>
          <w:szCs w:val="21"/>
          <w:lang w:val="es-MX"/>
        </w:rPr>
        <w:t xml:space="preserve">de </w:t>
      </w:r>
      <w:r w:rsidR="00FD0E23" w:rsidRPr="001D45D9">
        <w:rPr>
          <w:rFonts w:ascii="Abadi" w:hAnsi="Abadi"/>
          <w:sz w:val="21"/>
          <w:szCs w:val="21"/>
          <w:lang w:val="es-MX"/>
        </w:rPr>
        <w:t xml:space="preserve">Amistad </w:t>
      </w:r>
      <w:r w:rsidR="002B1A61" w:rsidRPr="001D45D9">
        <w:rPr>
          <w:rFonts w:ascii="Abadi" w:hAnsi="Abadi"/>
          <w:sz w:val="21"/>
          <w:szCs w:val="21"/>
          <w:lang w:val="es-MX"/>
        </w:rPr>
        <w:t xml:space="preserve">siga adelante </w:t>
      </w:r>
      <w:r w:rsidR="002B1A61" w:rsidRPr="001D45D9">
        <w:rPr>
          <w:rFonts w:ascii="Abadi" w:hAnsi="Abadi"/>
          <w:sz w:val="20"/>
          <w:szCs w:val="20"/>
          <w:lang w:val="es-MX"/>
        </w:rPr>
        <w:t xml:space="preserve">como un factor de </w:t>
      </w:r>
      <w:r w:rsidR="00FD0E23" w:rsidRPr="001D45D9">
        <w:rPr>
          <w:rFonts w:ascii="Abadi" w:hAnsi="Abadi"/>
          <w:sz w:val="20"/>
          <w:szCs w:val="20"/>
          <w:lang w:val="es-MX"/>
        </w:rPr>
        <w:t>u</w:t>
      </w:r>
      <w:r w:rsidR="002B1A61" w:rsidRPr="001D45D9">
        <w:rPr>
          <w:rFonts w:ascii="Abadi" w:hAnsi="Abadi"/>
          <w:sz w:val="20"/>
          <w:szCs w:val="20"/>
          <w:lang w:val="es-MX"/>
        </w:rPr>
        <w:t>nión entre ambos pueblos</w:t>
      </w:r>
      <w:r w:rsidR="00457932" w:rsidRPr="001D45D9">
        <w:rPr>
          <w:rFonts w:ascii="Abadi" w:hAnsi="Abadi"/>
          <w:sz w:val="20"/>
          <w:szCs w:val="20"/>
          <w:lang w:val="es-MX"/>
        </w:rPr>
        <w:t>.</w:t>
      </w:r>
    </w:p>
    <w:p w14:paraId="2D59F4B2" w14:textId="77777777" w:rsidR="00457932" w:rsidRPr="001D45D9" w:rsidRDefault="00457932" w:rsidP="009F5241">
      <w:pPr>
        <w:ind w:firstLine="709"/>
        <w:jc w:val="both"/>
        <w:rPr>
          <w:rFonts w:ascii="Abadi" w:hAnsi="Abadi"/>
          <w:sz w:val="20"/>
          <w:szCs w:val="20"/>
          <w:lang w:val="es-MX"/>
        </w:rPr>
      </w:pPr>
    </w:p>
    <w:p w14:paraId="4FC0E998" w14:textId="77777777" w:rsidR="00474D45" w:rsidRPr="001D45D9" w:rsidRDefault="00457932" w:rsidP="009F5241">
      <w:pPr>
        <w:ind w:firstLine="709"/>
        <w:jc w:val="both"/>
        <w:rPr>
          <w:rFonts w:ascii="Abadi" w:hAnsi="Abadi"/>
          <w:sz w:val="20"/>
          <w:szCs w:val="20"/>
          <w:lang w:val="es-MX"/>
        </w:rPr>
      </w:pPr>
      <w:r w:rsidRPr="001D45D9">
        <w:rPr>
          <w:rFonts w:ascii="Abadi" w:hAnsi="Abadi"/>
          <w:sz w:val="20"/>
          <w:szCs w:val="20"/>
          <w:lang w:val="es-MX"/>
        </w:rPr>
        <w:t>R</w:t>
      </w:r>
      <w:r w:rsidR="00E11AD9" w:rsidRPr="001D45D9">
        <w:rPr>
          <w:rFonts w:ascii="Abadi" w:hAnsi="Abadi"/>
          <w:sz w:val="20"/>
          <w:szCs w:val="20"/>
          <w:lang w:val="es-MX"/>
        </w:rPr>
        <w:t>e</w:t>
      </w:r>
      <w:r w:rsidR="002B1A61" w:rsidRPr="001D45D9">
        <w:rPr>
          <w:rFonts w:ascii="Abadi" w:hAnsi="Abadi"/>
          <w:sz w:val="20"/>
          <w:szCs w:val="20"/>
          <w:lang w:val="es-MX"/>
        </w:rPr>
        <w:t>conozco la voluntad de los titulares de los órganos legislativos</w:t>
      </w:r>
      <w:r w:rsidR="0084159A" w:rsidRPr="001D45D9">
        <w:rPr>
          <w:rFonts w:ascii="Abadi" w:hAnsi="Abadi"/>
          <w:sz w:val="20"/>
          <w:szCs w:val="20"/>
          <w:lang w:val="es-MX"/>
        </w:rPr>
        <w:t xml:space="preserve">, a Mr. </w:t>
      </w:r>
      <w:r w:rsidR="0084159A" w:rsidRPr="001D45D9">
        <w:rPr>
          <w:rFonts w:ascii="Abadi" w:hAnsi="Abadi"/>
          <w:sz w:val="20"/>
          <w:szCs w:val="20"/>
          <w:lang w:val="es-MX" w:eastAsia="es-MX"/>
        </w:rPr>
        <w:t>Takashi Nakamoto, Presidente de la Asamblea de la Prefectura de Hiroshima</w:t>
      </w:r>
      <w:r w:rsidR="0084159A" w:rsidRPr="001D45D9">
        <w:rPr>
          <w:rFonts w:ascii="Abadi" w:hAnsi="Abadi"/>
          <w:sz w:val="20"/>
          <w:szCs w:val="20"/>
          <w:lang w:val="es-MX" w:eastAsia="es-MX"/>
        </w:rPr>
        <w:t xml:space="preserve"> y al Dip. José Huerta Aboytes, P</w:t>
      </w:r>
      <w:r w:rsidR="002B1A61" w:rsidRPr="001D45D9">
        <w:rPr>
          <w:rFonts w:ascii="Abadi" w:hAnsi="Abadi"/>
          <w:sz w:val="20"/>
          <w:szCs w:val="20"/>
          <w:lang w:val="es-MX"/>
        </w:rPr>
        <w:t>residente del Congreso del Estado de Guanajuato</w:t>
      </w:r>
      <w:r w:rsidR="00474D45" w:rsidRPr="001D45D9">
        <w:rPr>
          <w:rFonts w:ascii="Abadi" w:hAnsi="Abadi"/>
          <w:sz w:val="20"/>
          <w:szCs w:val="20"/>
          <w:lang w:val="es-MX"/>
        </w:rPr>
        <w:t>.</w:t>
      </w:r>
    </w:p>
    <w:p w14:paraId="21FB03C7" w14:textId="77777777" w:rsidR="00474D45" w:rsidRPr="001D45D9" w:rsidRDefault="00474D45" w:rsidP="009F5241">
      <w:pPr>
        <w:ind w:firstLine="709"/>
        <w:jc w:val="both"/>
        <w:rPr>
          <w:rFonts w:ascii="Abadi" w:hAnsi="Abadi"/>
          <w:sz w:val="20"/>
          <w:szCs w:val="20"/>
          <w:lang w:val="es-MX"/>
        </w:rPr>
      </w:pPr>
    </w:p>
    <w:p w14:paraId="6490CAAD" w14:textId="6D0496F4" w:rsidR="002B1A61" w:rsidRPr="001D45D9" w:rsidRDefault="00474D45" w:rsidP="00BF17A8">
      <w:pPr>
        <w:ind w:firstLine="709"/>
        <w:jc w:val="both"/>
        <w:rPr>
          <w:rFonts w:ascii="Abadi" w:hAnsi="Abadi"/>
          <w:sz w:val="20"/>
          <w:szCs w:val="20"/>
          <w:lang w:val="es-MX"/>
        </w:rPr>
      </w:pPr>
      <w:r w:rsidRPr="001D45D9">
        <w:rPr>
          <w:rFonts w:ascii="Abadi" w:hAnsi="Abadi"/>
          <w:sz w:val="20"/>
          <w:szCs w:val="20"/>
          <w:lang w:val="es-MX"/>
        </w:rPr>
        <w:lastRenderedPageBreak/>
        <w:t>A</w:t>
      </w:r>
      <w:r w:rsidR="002B1A61" w:rsidRPr="001D45D9">
        <w:rPr>
          <w:rFonts w:ascii="Abadi" w:hAnsi="Abadi"/>
          <w:sz w:val="20"/>
          <w:szCs w:val="20"/>
          <w:lang w:val="es-MX"/>
        </w:rPr>
        <w:t>migas y amigos</w:t>
      </w:r>
      <w:r w:rsidR="0084159A" w:rsidRPr="001D45D9">
        <w:rPr>
          <w:rFonts w:ascii="Abadi" w:hAnsi="Abadi"/>
          <w:sz w:val="20"/>
          <w:szCs w:val="20"/>
          <w:lang w:val="es-MX"/>
        </w:rPr>
        <w:t>;</w:t>
      </w:r>
      <w:r w:rsidR="002B1A61" w:rsidRPr="001D45D9">
        <w:rPr>
          <w:rFonts w:ascii="Abadi" w:hAnsi="Abadi"/>
          <w:sz w:val="20"/>
          <w:szCs w:val="20"/>
          <w:lang w:val="es-MX"/>
        </w:rPr>
        <w:t xml:space="preserve"> agradezco la visita de esta comitiva de la </w:t>
      </w:r>
      <w:r w:rsidR="008D5330" w:rsidRPr="001D45D9">
        <w:rPr>
          <w:rFonts w:ascii="Abadi" w:hAnsi="Abadi"/>
          <w:sz w:val="20"/>
          <w:szCs w:val="20"/>
          <w:lang w:val="es-MX"/>
        </w:rPr>
        <w:t xml:space="preserve">Prefectura </w:t>
      </w:r>
      <w:r w:rsidR="002B1A61" w:rsidRPr="001D45D9">
        <w:rPr>
          <w:rFonts w:ascii="Abadi" w:hAnsi="Abadi"/>
          <w:sz w:val="20"/>
          <w:szCs w:val="20"/>
          <w:lang w:val="es-MX"/>
        </w:rPr>
        <w:t xml:space="preserve">de Hiroshima </w:t>
      </w:r>
      <w:r w:rsidRPr="001D45D9">
        <w:rPr>
          <w:rFonts w:ascii="Abadi" w:hAnsi="Abadi"/>
          <w:sz w:val="20"/>
          <w:szCs w:val="20"/>
          <w:lang w:val="es-MX"/>
        </w:rPr>
        <w:t xml:space="preserve">en </w:t>
      </w:r>
      <w:r w:rsidR="002B1A61" w:rsidRPr="001D45D9">
        <w:rPr>
          <w:rFonts w:ascii="Abadi" w:hAnsi="Abadi"/>
          <w:sz w:val="20"/>
          <w:szCs w:val="20"/>
          <w:lang w:val="es-MX"/>
        </w:rPr>
        <w:t xml:space="preserve">Guanajuato para conmemorar el </w:t>
      </w:r>
      <w:r w:rsidR="0084159A" w:rsidRPr="001D45D9">
        <w:rPr>
          <w:rFonts w:ascii="Abadi" w:hAnsi="Abadi"/>
          <w:sz w:val="20"/>
          <w:szCs w:val="20"/>
          <w:lang w:val="es-MX"/>
        </w:rPr>
        <w:t xml:space="preserve">Quinto </w:t>
      </w:r>
      <w:r w:rsidR="002B1A61" w:rsidRPr="001D45D9">
        <w:rPr>
          <w:rFonts w:ascii="Abadi" w:hAnsi="Abadi"/>
          <w:sz w:val="20"/>
          <w:szCs w:val="20"/>
          <w:lang w:val="es-MX"/>
        </w:rPr>
        <w:t xml:space="preserve">aniversario de nuestro </w:t>
      </w:r>
      <w:r w:rsidR="00457932" w:rsidRPr="001D45D9">
        <w:rPr>
          <w:rFonts w:ascii="Abadi" w:hAnsi="Abadi"/>
          <w:sz w:val="20"/>
          <w:szCs w:val="20"/>
          <w:lang w:val="es-MX"/>
        </w:rPr>
        <w:t xml:space="preserve">Acuerdo </w:t>
      </w:r>
      <w:r w:rsidR="002B1A61" w:rsidRPr="001D45D9">
        <w:rPr>
          <w:rFonts w:ascii="Abadi" w:hAnsi="Abadi"/>
          <w:sz w:val="20"/>
          <w:szCs w:val="20"/>
          <w:lang w:val="es-MX"/>
        </w:rPr>
        <w:t xml:space="preserve">de </w:t>
      </w:r>
      <w:r w:rsidR="00457932" w:rsidRPr="001D45D9">
        <w:rPr>
          <w:rFonts w:ascii="Abadi" w:hAnsi="Abadi"/>
          <w:sz w:val="20"/>
          <w:szCs w:val="20"/>
          <w:lang w:val="es-MX"/>
        </w:rPr>
        <w:t>Amistad</w:t>
      </w:r>
      <w:r w:rsidRPr="001D45D9">
        <w:rPr>
          <w:rFonts w:ascii="Abadi" w:hAnsi="Abadi"/>
          <w:sz w:val="20"/>
          <w:szCs w:val="20"/>
          <w:lang w:val="es-MX"/>
        </w:rPr>
        <w:t>,</w:t>
      </w:r>
      <w:r w:rsidR="00457932" w:rsidRPr="001D45D9">
        <w:rPr>
          <w:rFonts w:ascii="Abadi" w:hAnsi="Abadi"/>
          <w:sz w:val="20"/>
          <w:szCs w:val="20"/>
          <w:lang w:val="es-MX"/>
        </w:rPr>
        <w:t xml:space="preserve"> </w:t>
      </w:r>
      <w:r w:rsidR="002B1A61" w:rsidRPr="001D45D9">
        <w:rPr>
          <w:rFonts w:ascii="Abadi" w:hAnsi="Abadi"/>
          <w:sz w:val="20"/>
          <w:szCs w:val="20"/>
          <w:lang w:val="es-MX"/>
        </w:rPr>
        <w:t>han sido dos días muy provechosos para la relación bilateral</w:t>
      </w:r>
      <w:r w:rsidRPr="001D45D9">
        <w:rPr>
          <w:rFonts w:ascii="Abadi" w:hAnsi="Abadi"/>
          <w:sz w:val="20"/>
          <w:szCs w:val="20"/>
          <w:lang w:val="es-MX"/>
        </w:rPr>
        <w:t>,</w:t>
      </w:r>
      <w:r w:rsidR="002B1A61" w:rsidRPr="001D45D9">
        <w:rPr>
          <w:rFonts w:ascii="Abadi" w:hAnsi="Abadi"/>
          <w:sz w:val="20"/>
          <w:szCs w:val="20"/>
          <w:lang w:val="es-MX"/>
        </w:rPr>
        <w:t xml:space="preserve"> en la que también hemos proyectado ya la continuidad del acuerdo para los siguientes años</w:t>
      </w:r>
      <w:r w:rsidR="0084159A" w:rsidRPr="001D45D9">
        <w:rPr>
          <w:rFonts w:ascii="Abadi" w:hAnsi="Abadi"/>
          <w:sz w:val="20"/>
          <w:szCs w:val="20"/>
          <w:lang w:val="es-MX"/>
        </w:rPr>
        <w:t>; Hiroshima y Guanajuato, somos estados con una gran riqueza cultural.</w:t>
      </w:r>
    </w:p>
    <w:p w14:paraId="2030DF54" w14:textId="0DF46BDD" w:rsidR="00474D45" w:rsidRPr="001D45D9" w:rsidRDefault="00474D45" w:rsidP="00BF17A8">
      <w:pPr>
        <w:ind w:firstLine="709"/>
        <w:jc w:val="both"/>
        <w:rPr>
          <w:rFonts w:ascii="Abadi" w:hAnsi="Abadi"/>
          <w:sz w:val="20"/>
          <w:szCs w:val="20"/>
          <w:lang w:val="es-MX"/>
        </w:rPr>
      </w:pPr>
    </w:p>
    <w:p w14:paraId="2DA94943" w14:textId="2E5D182D" w:rsidR="002B1A61" w:rsidRPr="001D45D9" w:rsidRDefault="00E479F5" w:rsidP="00BF17A8">
      <w:pPr>
        <w:ind w:firstLine="709"/>
        <w:jc w:val="both"/>
        <w:rPr>
          <w:rFonts w:ascii="Abadi" w:hAnsi="Abadi"/>
          <w:sz w:val="20"/>
          <w:szCs w:val="20"/>
          <w:lang w:val="es-MX"/>
        </w:rPr>
      </w:pPr>
      <w:r w:rsidRPr="001D45D9">
        <w:rPr>
          <w:rFonts w:ascii="Abadi" w:hAnsi="Abadi"/>
          <w:sz w:val="20"/>
          <w:szCs w:val="20"/>
          <w:lang w:val="es-MX"/>
        </w:rPr>
        <w:t>T</w:t>
      </w:r>
      <w:r w:rsidR="002B1A61" w:rsidRPr="001D45D9">
        <w:rPr>
          <w:rFonts w:ascii="Abadi" w:hAnsi="Abadi"/>
          <w:sz w:val="20"/>
          <w:szCs w:val="20"/>
          <w:lang w:val="es-MX"/>
        </w:rPr>
        <w:t>enemos identidad y tradiciones de las que nos sentimos orgullosos ambos pueblos</w:t>
      </w:r>
      <w:r w:rsidR="00803502" w:rsidRPr="001D45D9">
        <w:rPr>
          <w:rFonts w:ascii="Abadi" w:hAnsi="Abadi"/>
          <w:sz w:val="20"/>
          <w:szCs w:val="20"/>
          <w:lang w:val="es-MX"/>
        </w:rPr>
        <w:t>;</w:t>
      </w:r>
      <w:r w:rsidR="002B1A61" w:rsidRPr="001D45D9">
        <w:rPr>
          <w:rFonts w:ascii="Abadi" w:hAnsi="Abadi"/>
          <w:sz w:val="20"/>
          <w:szCs w:val="20"/>
          <w:lang w:val="es-MX"/>
        </w:rPr>
        <w:t xml:space="preserve"> </w:t>
      </w:r>
      <w:r w:rsidRPr="001D45D9">
        <w:rPr>
          <w:rFonts w:ascii="Abadi" w:hAnsi="Abadi"/>
          <w:sz w:val="20"/>
          <w:szCs w:val="20"/>
          <w:lang w:val="es-MX"/>
        </w:rPr>
        <w:t xml:space="preserve">Hiroshima y </w:t>
      </w:r>
      <w:r w:rsidR="002B1A61" w:rsidRPr="001D45D9">
        <w:rPr>
          <w:rFonts w:ascii="Abadi" w:hAnsi="Abadi"/>
          <w:sz w:val="20"/>
          <w:szCs w:val="20"/>
          <w:lang w:val="es-MX"/>
        </w:rPr>
        <w:t xml:space="preserve"> Guanajuato </w:t>
      </w:r>
      <w:r w:rsidRPr="001D45D9">
        <w:rPr>
          <w:rFonts w:ascii="Abadi" w:hAnsi="Abadi"/>
          <w:sz w:val="20"/>
          <w:szCs w:val="20"/>
          <w:lang w:val="es-MX"/>
        </w:rPr>
        <w:t>u</w:t>
      </w:r>
      <w:r w:rsidR="002B1A61" w:rsidRPr="001D45D9">
        <w:rPr>
          <w:rFonts w:ascii="Abadi" w:hAnsi="Abadi"/>
          <w:sz w:val="20"/>
          <w:szCs w:val="20"/>
          <w:lang w:val="es-MX"/>
        </w:rPr>
        <w:t xml:space="preserve">nidos a través de este </w:t>
      </w:r>
      <w:r w:rsidR="00803502" w:rsidRPr="001D45D9">
        <w:rPr>
          <w:rFonts w:ascii="Abadi" w:hAnsi="Abadi"/>
          <w:sz w:val="20"/>
          <w:szCs w:val="20"/>
          <w:lang w:val="es-MX"/>
        </w:rPr>
        <w:t xml:space="preserve">Acuerdo </w:t>
      </w:r>
      <w:r w:rsidR="002B1A61" w:rsidRPr="001D45D9">
        <w:rPr>
          <w:rFonts w:ascii="Abadi" w:hAnsi="Abadi"/>
          <w:sz w:val="20"/>
          <w:szCs w:val="20"/>
          <w:lang w:val="es-MX"/>
        </w:rPr>
        <w:t xml:space="preserve">de </w:t>
      </w:r>
      <w:r w:rsidR="00803502" w:rsidRPr="001D45D9">
        <w:rPr>
          <w:rFonts w:ascii="Abadi" w:hAnsi="Abadi"/>
          <w:sz w:val="20"/>
          <w:szCs w:val="20"/>
          <w:lang w:val="es-MX"/>
        </w:rPr>
        <w:t xml:space="preserve">Amistad, </w:t>
      </w:r>
      <w:r w:rsidR="002B1A61" w:rsidRPr="001D45D9">
        <w:rPr>
          <w:rFonts w:ascii="Abadi" w:hAnsi="Abadi"/>
          <w:sz w:val="20"/>
          <w:szCs w:val="20"/>
          <w:lang w:val="es-MX"/>
        </w:rPr>
        <w:t>damos muestra de que el diálogo</w:t>
      </w:r>
      <w:r w:rsidRPr="001D45D9">
        <w:rPr>
          <w:rFonts w:ascii="Abadi" w:hAnsi="Abadi"/>
          <w:sz w:val="20"/>
          <w:szCs w:val="20"/>
          <w:lang w:val="es-MX"/>
        </w:rPr>
        <w:t>,</w:t>
      </w:r>
      <w:r w:rsidR="002B1A61" w:rsidRPr="001D45D9">
        <w:rPr>
          <w:rFonts w:ascii="Abadi" w:hAnsi="Abadi"/>
          <w:sz w:val="20"/>
          <w:szCs w:val="20"/>
          <w:lang w:val="es-MX"/>
        </w:rPr>
        <w:t xml:space="preserve"> el respeto y la colaboración son la base para construir un mundo mejor para todos y para todas</w:t>
      </w:r>
      <w:r w:rsidRPr="001D45D9">
        <w:rPr>
          <w:rFonts w:ascii="Abadi" w:hAnsi="Abadi"/>
          <w:sz w:val="20"/>
          <w:szCs w:val="20"/>
          <w:lang w:val="es-MX"/>
        </w:rPr>
        <w:t>. L</w:t>
      </w:r>
      <w:r w:rsidR="002B1A61" w:rsidRPr="001D45D9">
        <w:rPr>
          <w:rFonts w:ascii="Abadi" w:hAnsi="Abadi"/>
          <w:sz w:val="20"/>
          <w:szCs w:val="20"/>
          <w:lang w:val="es-MX"/>
        </w:rPr>
        <w:t xml:space="preserve">os invito a seguir trabajando </w:t>
      </w:r>
      <w:r w:rsidR="00B00EF0" w:rsidRPr="001D45D9">
        <w:rPr>
          <w:rFonts w:ascii="Abadi" w:hAnsi="Abadi"/>
          <w:sz w:val="20"/>
          <w:szCs w:val="20"/>
          <w:lang w:val="es-MX"/>
        </w:rPr>
        <w:t>u</w:t>
      </w:r>
      <w:r w:rsidR="002B1A61" w:rsidRPr="001D45D9">
        <w:rPr>
          <w:rFonts w:ascii="Abadi" w:hAnsi="Abadi"/>
          <w:sz w:val="20"/>
          <w:szCs w:val="20"/>
          <w:lang w:val="es-MX"/>
        </w:rPr>
        <w:t>nidos por la grandeza de nuestros pueblos y la grandeza de nuestras naciones.</w:t>
      </w:r>
    </w:p>
    <w:p w14:paraId="0868DF66" w14:textId="3A4F1350" w:rsidR="0026539F" w:rsidRPr="001D45D9" w:rsidRDefault="0026539F" w:rsidP="00BF17A8">
      <w:pPr>
        <w:ind w:firstLine="709"/>
        <w:jc w:val="both"/>
        <w:rPr>
          <w:rFonts w:ascii="Abadi" w:hAnsi="Abadi"/>
          <w:sz w:val="20"/>
          <w:szCs w:val="20"/>
          <w:lang w:val="es-MX"/>
        </w:rPr>
      </w:pPr>
    </w:p>
    <w:p w14:paraId="57EFA7A2" w14:textId="4396D9E4" w:rsidR="0026539F" w:rsidRPr="001D45D9" w:rsidRDefault="00803502" w:rsidP="00BF17A8">
      <w:pPr>
        <w:ind w:firstLine="709"/>
        <w:jc w:val="both"/>
        <w:rPr>
          <w:rFonts w:ascii="Abadi" w:hAnsi="Abadi"/>
          <w:sz w:val="20"/>
          <w:szCs w:val="20"/>
          <w:lang w:val="es-MX"/>
        </w:rPr>
      </w:pPr>
      <w:r w:rsidRPr="001D45D9">
        <w:rPr>
          <w:rFonts w:ascii="Abadi" w:hAnsi="Abadi"/>
          <w:sz w:val="20"/>
          <w:szCs w:val="20"/>
          <w:lang w:val="es-MX"/>
        </w:rPr>
        <w:t>N</w:t>
      </w:r>
      <w:r w:rsidR="002B1A61" w:rsidRPr="001D45D9">
        <w:rPr>
          <w:rFonts w:ascii="Abadi" w:hAnsi="Abadi"/>
          <w:sz w:val="20"/>
          <w:szCs w:val="20"/>
          <w:lang w:val="es-MX"/>
        </w:rPr>
        <w:t xml:space="preserve">uevamente les doy la bienvenida y los felicito por este </w:t>
      </w:r>
      <w:r w:rsidRPr="001D45D9">
        <w:rPr>
          <w:rFonts w:ascii="Abadi" w:hAnsi="Abadi"/>
          <w:sz w:val="20"/>
          <w:szCs w:val="20"/>
          <w:lang w:val="es-MX"/>
        </w:rPr>
        <w:t>Acuerdo,  ¡</w:t>
      </w:r>
      <w:r w:rsidR="002B1A61" w:rsidRPr="001D45D9">
        <w:rPr>
          <w:rFonts w:ascii="Abadi" w:hAnsi="Abadi"/>
          <w:sz w:val="20"/>
          <w:szCs w:val="20"/>
          <w:lang w:val="es-MX"/>
        </w:rPr>
        <w:t xml:space="preserve">queremos más Hiroshima en Guanajuato y más Guanajuato </w:t>
      </w:r>
      <w:r w:rsidR="005D4B06" w:rsidRPr="001D45D9">
        <w:rPr>
          <w:rFonts w:ascii="Abadi" w:hAnsi="Abadi"/>
          <w:sz w:val="20"/>
          <w:szCs w:val="20"/>
          <w:lang w:val="es-MX"/>
        </w:rPr>
        <w:t>en Hiroshima! Muchísimas gracias.</w:t>
      </w:r>
    </w:p>
    <w:p w14:paraId="0D31CD88" w14:textId="4AA69BBE" w:rsidR="00DB6090" w:rsidRPr="001D45D9" w:rsidRDefault="00DB6090" w:rsidP="00BF17A8">
      <w:pPr>
        <w:ind w:firstLine="709"/>
        <w:jc w:val="both"/>
        <w:rPr>
          <w:rFonts w:ascii="Abadi" w:hAnsi="Abadi"/>
          <w:sz w:val="20"/>
          <w:szCs w:val="20"/>
          <w:lang w:val="es-MX"/>
        </w:rPr>
      </w:pPr>
    </w:p>
    <w:p w14:paraId="74B1B0D8" w14:textId="24C1387C" w:rsidR="00DB6090" w:rsidRPr="001D45D9" w:rsidRDefault="00C51D5E" w:rsidP="00BF17A8">
      <w:pPr>
        <w:ind w:firstLine="709"/>
        <w:jc w:val="both"/>
        <w:rPr>
          <w:rFonts w:ascii="Abadi" w:hAnsi="Abadi"/>
          <w:sz w:val="20"/>
          <w:szCs w:val="20"/>
          <w:lang w:val="es-MX"/>
        </w:rPr>
      </w:pPr>
      <w:r w:rsidRPr="001D45D9">
        <w:rPr>
          <w:rFonts w:ascii="Abadi" w:hAnsi="Abadi"/>
          <w:b/>
          <w:sz w:val="20"/>
          <w:szCs w:val="20"/>
          <w:lang w:val="es-MX"/>
        </w:rPr>
        <w:t xml:space="preserve">-El C. Presidente:  </w:t>
      </w:r>
      <w:r w:rsidR="00DB6090" w:rsidRPr="001D45D9">
        <w:rPr>
          <w:rFonts w:ascii="Abadi" w:hAnsi="Abadi"/>
          <w:sz w:val="20"/>
          <w:szCs w:val="20"/>
          <w:lang w:val="es-MX"/>
        </w:rPr>
        <w:t xml:space="preserve">Enseguida, se concede el uso de la palabra </w:t>
      </w:r>
      <w:r w:rsidR="00C77A09" w:rsidRPr="001D45D9">
        <w:rPr>
          <w:rFonts w:ascii="Abadi" w:hAnsi="Abadi"/>
          <w:sz w:val="20"/>
          <w:szCs w:val="20"/>
          <w:lang w:val="es-MX"/>
        </w:rPr>
        <w:t xml:space="preserve">al Sr. </w:t>
      </w:r>
      <w:r w:rsidR="00C77A09" w:rsidRPr="001D45D9">
        <w:rPr>
          <w:rFonts w:ascii="Abadi" w:hAnsi="Abadi"/>
          <w:b/>
          <w:bCs/>
          <w:sz w:val="20"/>
          <w:szCs w:val="20"/>
          <w:lang w:val="es-MX"/>
        </w:rPr>
        <w:t>Takashi Nakamoto, Presidente de la Asamblea de la Prefectura de Hiroshima</w:t>
      </w:r>
      <w:r w:rsidR="00C77A09" w:rsidRPr="001D45D9">
        <w:rPr>
          <w:rFonts w:ascii="Abadi" w:hAnsi="Abadi"/>
          <w:b/>
          <w:bCs/>
          <w:sz w:val="20"/>
          <w:szCs w:val="20"/>
          <w:lang w:val="es-MX"/>
        </w:rPr>
        <w:t>.</w:t>
      </w:r>
    </w:p>
    <w:p w14:paraId="113464CC" w14:textId="77777777" w:rsidR="0026539F" w:rsidRPr="001D45D9" w:rsidRDefault="0026539F" w:rsidP="00BF17A8">
      <w:pPr>
        <w:ind w:firstLine="709"/>
        <w:jc w:val="both"/>
        <w:rPr>
          <w:rFonts w:ascii="Abadi" w:hAnsi="Abadi"/>
          <w:sz w:val="21"/>
          <w:szCs w:val="21"/>
          <w:lang w:val="es-MX"/>
        </w:rPr>
      </w:pPr>
    </w:p>
    <w:p w14:paraId="3F0C31B8" w14:textId="6148D750" w:rsidR="009F5241" w:rsidRPr="001D45D9" w:rsidRDefault="009F5241" w:rsidP="00BF17A8">
      <w:pPr>
        <w:ind w:firstLine="709"/>
        <w:jc w:val="both"/>
        <w:rPr>
          <w:rFonts w:ascii="Abadi" w:hAnsi="Abadi"/>
          <w:b/>
          <w:bCs/>
          <w:sz w:val="21"/>
          <w:szCs w:val="21"/>
        </w:rPr>
      </w:pPr>
      <w:r w:rsidRPr="001D45D9">
        <w:rPr>
          <w:rFonts w:ascii="Abadi" w:hAnsi="Abadi"/>
          <w:b/>
          <w:bCs/>
          <w:sz w:val="21"/>
          <w:szCs w:val="21"/>
        </w:rPr>
        <w:t>INTERVENCIÓN DEL SEÑOR TAKASHI NAKAMOTO, PRESIDENTE DE LA ASAMBLEA DE LA PREFECTURA DE HIROSHIMA.</w:t>
      </w:r>
    </w:p>
    <w:p w14:paraId="4278FE31" w14:textId="36BC7E62" w:rsidR="002351DD" w:rsidRPr="001D45D9" w:rsidRDefault="002351DD" w:rsidP="00BF17A8">
      <w:pPr>
        <w:ind w:firstLine="709"/>
        <w:jc w:val="both"/>
        <w:rPr>
          <w:rFonts w:ascii="Abadi" w:hAnsi="Abadi"/>
          <w:b/>
          <w:bCs/>
          <w:sz w:val="21"/>
          <w:szCs w:val="21"/>
        </w:rPr>
      </w:pPr>
    </w:p>
    <w:p w14:paraId="7849549C" w14:textId="7CD7CFA5" w:rsidR="002351DD" w:rsidRPr="001D45D9" w:rsidRDefault="00E11AD9" w:rsidP="00BF17A8">
      <w:pPr>
        <w:ind w:firstLine="709"/>
        <w:jc w:val="right"/>
        <w:rPr>
          <w:rFonts w:ascii="Abadi" w:hAnsi="Abadi"/>
          <w:b/>
          <w:bCs/>
          <w:sz w:val="21"/>
          <w:szCs w:val="21"/>
        </w:rPr>
      </w:pPr>
      <w:r w:rsidRPr="001D45D9">
        <w:rPr>
          <w:noProof/>
        </w:rPr>
        <w:drawing>
          <wp:inline distT="0" distB="0" distL="0" distR="0" wp14:anchorId="7E45E63F" wp14:editId="41BDBA2A">
            <wp:extent cx="1218895" cy="749535"/>
            <wp:effectExtent l="19050" t="0" r="19685" b="24130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239068" cy="76194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3EC36C24" w14:textId="40E87E20" w:rsidR="002E7DB6" w:rsidRPr="001D45D9" w:rsidRDefault="00E11AD9" w:rsidP="00BF17A8">
      <w:pPr>
        <w:ind w:firstLine="709"/>
        <w:jc w:val="both"/>
        <w:rPr>
          <w:rFonts w:ascii="Abadi" w:hAnsi="Abadi"/>
          <w:bCs/>
          <w:sz w:val="21"/>
          <w:szCs w:val="21"/>
          <w:lang w:val="es-MX"/>
        </w:rPr>
      </w:pPr>
      <w:r w:rsidRPr="001D45D9">
        <w:rPr>
          <w:rFonts w:ascii="Abadi" w:hAnsi="Abadi"/>
          <w:b/>
          <w:bCs/>
          <w:sz w:val="21"/>
          <w:szCs w:val="21"/>
          <w:lang w:val="es-MX"/>
        </w:rPr>
        <w:t xml:space="preserve">Sr. Takashi Nakamoto, Presidente de la Asamblea de la Prefectura de Hiroshima: </w:t>
      </w:r>
      <w:r w:rsidR="002351DD" w:rsidRPr="001D45D9">
        <w:rPr>
          <w:rFonts w:ascii="Abadi" w:hAnsi="Abadi"/>
          <w:bCs/>
          <w:sz w:val="21"/>
          <w:szCs w:val="21"/>
          <w:lang w:val="es-MX"/>
        </w:rPr>
        <w:t>Muy buenas tardes a tod</w:t>
      </w:r>
      <w:r w:rsidR="00C77A09" w:rsidRPr="001D45D9">
        <w:rPr>
          <w:rFonts w:ascii="Abadi" w:hAnsi="Abadi"/>
          <w:bCs/>
          <w:sz w:val="21"/>
          <w:szCs w:val="21"/>
          <w:lang w:val="es-MX"/>
        </w:rPr>
        <w:t>a</w:t>
      </w:r>
      <w:r w:rsidR="002351DD" w:rsidRPr="001D45D9">
        <w:rPr>
          <w:rFonts w:ascii="Abadi" w:hAnsi="Abadi"/>
          <w:bCs/>
          <w:sz w:val="21"/>
          <w:szCs w:val="21"/>
          <w:lang w:val="es-MX"/>
        </w:rPr>
        <w:t>s</w:t>
      </w:r>
      <w:r w:rsidR="00C77A09" w:rsidRPr="001D45D9">
        <w:rPr>
          <w:rFonts w:ascii="Abadi" w:hAnsi="Abadi"/>
          <w:bCs/>
          <w:sz w:val="21"/>
          <w:szCs w:val="21"/>
          <w:lang w:val="es-MX"/>
        </w:rPr>
        <w:t>,</w:t>
      </w:r>
      <w:r w:rsidR="002351DD" w:rsidRPr="001D45D9">
        <w:rPr>
          <w:rFonts w:ascii="Abadi" w:hAnsi="Abadi"/>
          <w:bCs/>
          <w:sz w:val="21"/>
          <w:szCs w:val="21"/>
          <w:lang w:val="es-MX"/>
        </w:rPr>
        <w:t xml:space="preserve"> tod</w:t>
      </w:r>
      <w:r w:rsidR="00C77A09" w:rsidRPr="001D45D9">
        <w:rPr>
          <w:rFonts w:ascii="Abadi" w:hAnsi="Abadi"/>
          <w:bCs/>
          <w:sz w:val="21"/>
          <w:szCs w:val="21"/>
          <w:lang w:val="es-MX"/>
        </w:rPr>
        <w:t>o</w:t>
      </w:r>
      <w:r w:rsidR="002351DD" w:rsidRPr="001D45D9">
        <w:rPr>
          <w:rFonts w:ascii="Abadi" w:hAnsi="Abadi"/>
          <w:bCs/>
          <w:sz w:val="21"/>
          <w:szCs w:val="21"/>
          <w:lang w:val="es-MX"/>
        </w:rPr>
        <w:t>s</w:t>
      </w:r>
      <w:r w:rsidR="00C77A09" w:rsidRPr="001D45D9">
        <w:rPr>
          <w:rFonts w:ascii="Abadi" w:hAnsi="Abadi"/>
          <w:bCs/>
          <w:sz w:val="21"/>
          <w:szCs w:val="21"/>
          <w:lang w:val="es-MX"/>
        </w:rPr>
        <w:t>.</w:t>
      </w:r>
    </w:p>
    <w:p w14:paraId="4A350C76" w14:textId="77777777" w:rsidR="00C51D5E" w:rsidRPr="001D45D9" w:rsidRDefault="00C51D5E" w:rsidP="00BF17A8">
      <w:pPr>
        <w:ind w:firstLine="709"/>
        <w:jc w:val="both"/>
        <w:rPr>
          <w:rFonts w:ascii="Abadi" w:hAnsi="Abadi"/>
          <w:bCs/>
          <w:sz w:val="21"/>
          <w:szCs w:val="21"/>
          <w:lang w:val="es-MX"/>
        </w:rPr>
      </w:pPr>
    </w:p>
    <w:p w14:paraId="4651CB40" w14:textId="27B0F1B2" w:rsidR="002B1A61" w:rsidRPr="001D45D9" w:rsidRDefault="00C77A09" w:rsidP="00BF17A8">
      <w:pPr>
        <w:ind w:firstLine="709"/>
        <w:jc w:val="both"/>
        <w:rPr>
          <w:rFonts w:ascii="Abadi" w:hAnsi="Abadi"/>
          <w:bCs/>
          <w:sz w:val="21"/>
          <w:szCs w:val="21"/>
          <w:lang w:val="es-MX"/>
        </w:rPr>
      </w:pPr>
      <w:r w:rsidRPr="001D45D9">
        <w:rPr>
          <w:rFonts w:ascii="Abadi" w:hAnsi="Abadi"/>
          <w:bCs/>
          <w:sz w:val="21"/>
          <w:szCs w:val="21"/>
          <w:lang w:val="es-MX"/>
        </w:rPr>
        <w:t xml:space="preserve">Soy </w:t>
      </w:r>
      <w:r w:rsidRPr="001D45D9">
        <w:rPr>
          <w:rFonts w:ascii="Abadi" w:hAnsi="Abadi"/>
          <w:b/>
          <w:bCs/>
          <w:sz w:val="21"/>
          <w:szCs w:val="21"/>
          <w:lang w:val="es-MX"/>
        </w:rPr>
        <w:t>Takashi Nakamoto, Presidente de la Asamblea de la Prefectura de Hiroshima</w:t>
      </w:r>
      <w:r w:rsidRPr="001D45D9">
        <w:rPr>
          <w:rFonts w:ascii="Abadi" w:hAnsi="Abadi"/>
          <w:b/>
          <w:bCs/>
          <w:sz w:val="21"/>
          <w:szCs w:val="21"/>
          <w:lang w:val="es-MX"/>
        </w:rPr>
        <w:t xml:space="preserve">; </w:t>
      </w:r>
      <w:r w:rsidR="00E11AD9" w:rsidRPr="001D45D9">
        <w:rPr>
          <w:rFonts w:ascii="Abadi" w:hAnsi="Abadi"/>
          <w:bCs/>
          <w:sz w:val="21"/>
          <w:szCs w:val="21"/>
          <w:lang w:val="es-MX"/>
        </w:rPr>
        <w:t xml:space="preserve">en representación de la </w:t>
      </w:r>
      <w:r w:rsidR="002E7DB6" w:rsidRPr="001D45D9">
        <w:rPr>
          <w:rFonts w:ascii="Abadi" w:hAnsi="Abadi"/>
          <w:bCs/>
          <w:sz w:val="21"/>
          <w:szCs w:val="21"/>
          <w:lang w:val="es-MX"/>
        </w:rPr>
        <w:t xml:space="preserve">Asamblea Prefectura </w:t>
      </w:r>
      <w:r w:rsidR="00E11AD9" w:rsidRPr="001D45D9">
        <w:rPr>
          <w:rFonts w:ascii="Abadi" w:hAnsi="Abadi"/>
          <w:bCs/>
          <w:sz w:val="21"/>
          <w:szCs w:val="21"/>
          <w:lang w:val="es-MX"/>
        </w:rPr>
        <w:t>de Hiroshima</w:t>
      </w:r>
      <w:r w:rsidRPr="001D45D9">
        <w:rPr>
          <w:rFonts w:ascii="Abadi" w:hAnsi="Abadi"/>
          <w:bCs/>
          <w:sz w:val="21"/>
          <w:szCs w:val="21"/>
          <w:lang w:val="es-MX"/>
        </w:rPr>
        <w:t>,</w:t>
      </w:r>
      <w:r w:rsidR="00E11AD9" w:rsidRPr="001D45D9">
        <w:rPr>
          <w:rFonts w:ascii="Abadi" w:hAnsi="Abadi"/>
          <w:bCs/>
          <w:sz w:val="21"/>
          <w:szCs w:val="21"/>
          <w:lang w:val="es-MX"/>
        </w:rPr>
        <w:t xml:space="preserve"> expresamos nuestros profundos agradecimientos al Congreso del Estado de Guanajuato por este recibimiento tan horroroso</w:t>
      </w:r>
      <w:r w:rsidR="002E7DB6" w:rsidRPr="001D45D9">
        <w:rPr>
          <w:rFonts w:ascii="Abadi" w:hAnsi="Abadi"/>
          <w:bCs/>
          <w:sz w:val="21"/>
          <w:szCs w:val="21"/>
          <w:lang w:val="es-MX"/>
        </w:rPr>
        <w:t>.</w:t>
      </w:r>
    </w:p>
    <w:p w14:paraId="334ECBE4" w14:textId="6C0C8D6E" w:rsidR="009F5241" w:rsidRPr="001D45D9" w:rsidRDefault="009F5241" w:rsidP="00BF17A8">
      <w:pPr>
        <w:ind w:firstLine="709"/>
        <w:jc w:val="both"/>
        <w:rPr>
          <w:rFonts w:ascii="Abadi" w:hAnsi="Abadi"/>
          <w:bCs/>
          <w:sz w:val="21"/>
          <w:szCs w:val="21"/>
          <w:lang w:val="es-MX"/>
        </w:rPr>
      </w:pPr>
    </w:p>
    <w:p w14:paraId="15252ECA" w14:textId="3D90ED67" w:rsidR="0026539F" w:rsidRPr="001D45D9" w:rsidRDefault="00C77A09" w:rsidP="00BF17A8">
      <w:pPr>
        <w:ind w:firstLine="709"/>
        <w:jc w:val="both"/>
        <w:rPr>
          <w:rFonts w:ascii="Abadi" w:hAnsi="Abadi"/>
          <w:sz w:val="21"/>
          <w:szCs w:val="21"/>
          <w:lang w:val="es-MX"/>
        </w:rPr>
      </w:pPr>
      <w:r w:rsidRPr="001D45D9">
        <w:rPr>
          <w:rFonts w:ascii="Abadi" w:hAnsi="Abadi"/>
          <w:sz w:val="21"/>
          <w:szCs w:val="21"/>
          <w:lang w:val="es-MX"/>
        </w:rPr>
        <w:t>H</w:t>
      </w:r>
      <w:r w:rsidR="00E11AD9" w:rsidRPr="001D45D9">
        <w:rPr>
          <w:rFonts w:ascii="Abadi" w:hAnsi="Abadi"/>
          <w:sz w:val="21"/>
          <w:szCs w:val="21"/>
          <w:lang w:val="es-MX"/>
        </w:rPr>
        <w:t xml:space="preserve">ace poco suscribimos el convenio para reafirmar los lazos de amistad entre el Congreso del Estado de Guanajuato y la </w:t>
      </w:r>
      <w:r w:rsidRPr="001D45D9">
        <w:rPr>
          <w:rFonts w:ascii="Abadi" w:hAnsi="Abadi"/>
          <w:sz w:val="21"/>
          <w:szCs w:val="21"/>
          <w:lang w:val="es-MX"/>
        </w:rPr>
        <w:t>A</w:t>
      </w:r>
      <w:r w:rsidR="00E11AD9" w:rsidRPr="001D45D9">
        <w:rPr>
          <w:rFonts w:ascii="Abadi" w:hAnsi="Abadi"/>
          <w:sz w:val="21"/>
          <w:szCs w:val="21"/>
          <w:lang w:val="es-MX"/>
        </w:rPr>
        <w:t xml:space="preserve">samblea de la </w:t>
      </w:r>
      <w:r w:rsidRPr="001D45D9">
        <w:rPr>
          <w:rFonts w:ascii="Abadi" w:hAnsi="Abadi"/>
          <w:sz w:val="21"/>
          <w:szCs w:val="21"/>
          <w:lang w:val="es-MX"/>
        </w:rPr>
        <w:t xml:space="preserve">Prefectura </w:t>
      </w:r>
      <w:r w:rsidR="00E11AD9" w:rsidRPr="001D45D9">
        <w:rPr>
          <w:rFonts w:ascii="Abadi" w:hAnsi="Abadi"/>
          <w:sz w:val="21"/>
          <w:szCs w:val="21"/>
          <w:lang w:val="es-MX"/>
        </w:rPr>
        <w:t>de Hiroshima</w:t>
      </w:r>
    </w:p>
    <w:p w14:paraId="3C0B6536" w14:textId="77777777" w:rsidR="0026539F" w:rsidRPr="001D45D9" w:rsidRDefault="0026539F" w:rsidP="00BF17A8">
      <w:pPr>
        <w:ind w:firstLine="709"/>
        <w:jc w:val="both"/>
        <w:rPr>
          <w:rFonts w:ascii="Abadi" w:hAnsi="Abadi"/>
          <w:sz w:val="21"/>
          <w:szCs w:val="21"/>
          <w:lang w:val="es-MX"/>
        </w:rPr>
      </w:pPr>
    </w:p>
    <w:p w14:paraId="7B99637D" w14:textId="61FB8AF2" w:rsidR="00E11AD9" w:rsidRPr="001D45D9" w:rsidRDefault="00C77A09" w:rsidP="00BF17A8">
      <w:pPr>
        <w:ind w:firstLine="709"/>
        <w:jc w:val="both"/>
        <w:rPr>
          <w:rFonts w:ascii="Abadi" w:hAnsi="Abadi"/>
          <w:sz w:val="21"/>
          <w:szCs w:val="21"/>
          <w:lang w:val="es-MX"/>
        </w:rPr>
      </w:pPr>
      <w:r w:rsidRPr="001D45D9">
        <w:rPr>
          <w:rFonts w:ascii="Abadi" w:hAnsi="Abadi"/>
          <w:sz w:val="21"/>
          <w:szCs w:val="21"/>
          <w:lang w:val="es-MX"/>
        </w:rPr>
        <w:t>E</w:t>
      </w:r>
      <w:r w:rsidR="00E11AD9" w:rsidRPr="001D45D9">
        <w:rPr>
          <w:rFonts w:ascii="Abadi" w:hAnsi="Abadi"/>
          <w:sz w:val="21"/>
          <w:szCs w:val="21"/>
          <w:lang w:val="es-MX"/>
        </w:rPr>
        <w:t>l día de ayer</w:t>
      </w:r>
      <w:r w:rsidRPr="001D45D9">
        <w:rPr>
          <w:rFonts w:ascii="Abadi" w:hAnsi="Abadi"/>
          <w:sz w:val="21"/>
          <w:szCs w:val="21"/>
          <w:lang w:val="es-MX"/>
        </w:rPr>
        <w:t>,</w:t>
      </w:r>
      <w:r w:rsidR="00E11AD9" w:rsidRPr="001D45D9">
        <w:rPr>
          <w:rFonts w:ascii="Abadi" w:hAnsi="Abadi"/>
          <w:sz w:val="21"/>
          <w:szCs w:val="21"/>
          <w:lang w:val="es-MX"/>
        </w:rPr>
        <w:t xml:space="preserve"> celebramos el </w:t>
      </w:r>
      <w:r w:rsidRPr="001D45D9">
        <w:rPr>
          <w:rFonts w:ascii="Abadi" w:hAnsi="Abadi"/>
          <w:sz w:val="21"/>
          <w:szCs w:val="21"/>
          <w:lang w:val="es-MX"/>
        </w:rPr>
        <w:t>Quinto</w:t>
      </w:r>
      <w:r w:rsidR="00E11AD9" w:rsidRPr="001D45D9">
        <w:rPr>
          <w:rFonts w:ascii="Abadi" w:hAnsi="Abadi"/>
          <w:sz w:val="21"/>
          <w:szCs w:val="21"/>
          <w:lang w:val="es-MX"/>
        </w:rPr>
        <w:t xml:space="preserve"> </w:t>
      </w:r>
      <w:r w:rsidRPr="001D45D9">
        <w:rPr>
          <w:rFonts w:ascii="Abadi" w:hAnsi="Abadi"/>
          <w:sz w:val="21"/>
          <w:szCs w:val="21"/>
          <w:lang w:val="es-MX"/>
        </w:rPr>
        <w:t xml:space="preserve">Aniversario del </w:t>
      </w:r>
      <w:r w:rsidR="0047292C" w:rsidRPr="001D45D9">
        <w:rPr>
          <w:rFonts w:ascii="Abadi" w:hAnsi="Abadi"/>
          <w:sz w:val="21"/>
          <w:szCs w:val="21"/>
          <w:lang w:val="es-MX"/>
        </w:rPr>
        <w:t xml:space="preserve">Acuerdo </w:t>
      </w:r>
      <w:r w:rsidR="00E11AD9" w:rsidRPr="001D45D9">
        <w:rPr>
          <w:rFonts w:ascii="Abadi" w:hAnsi="Abadi"/>
          <w:sz w:val="21"/>
          <w:szCs w:val="21"/>
          <w:lang w:val="es-MX"/>
        </w:rPr>
        <w:t xml:space="preserve">de </w:t>
      </w:r>
      <w:r w:rsidR="0047292C" w:rsidRPr="001D45D9">
        <w:rPr>
          <w:rFonts w:ascii="Abadi" w:hAnsi="Abadi"/>
          <w:sz w:val="21"/>
          <w:szCs w:val="21"/>
          <w:lang w:val="es-MX"/>
        </w:rPr>
        <w:t xml:space="preserve">Amistad </w:t>
      </w:r>
      <w:r w:rsidR="00E11AD9" w:rsidRPr="001D45D9">
        <w:rPr>
          <w:rFonts w:ascii="Abadi" w:hAnsi="Abadi"/>
          <w:sz w:val="21"/>
          <w:szCs w:val="21"/>
          <w:lang w:val="es-MX"/>
        </w:rPr>
        <w:t xml:space="preserve">entre el </w:t>
      </w:r>
      <w:r w:rsidRPr="001D45D9">
        <w:rPr>
          <w:rFonts w:ascii="Abadi" w:hAnsi="Abadi"/>
          <w:sz w:val="21"/>
          <w:szCs w:val="21"/>
          <w:lang w:val="es-MX"/>
        </w:rPr>
        <w:t>e</w:t>
      </w:r>
      <w:r w:rsidR="00E11AD9" w:rsidRPr="001D45D9">
        <w:rPr>
          <w:rFonts w:ascii="Abadi" w:hAnsi="Abadi"/>
          <w:sz w:val="21"/>
          <w:szCs w:val="21"/>
          <w:lang w:val="es-MX"/>
        </w:rPr>
        <w:t xml:space="preserve">stado de Guanajuato y la </w:t>
      </w:r>
      <w:r w:rsidRPr="001D45D9">
        <w:rPr>
          <w:rFonts w:ascii="Abadi" w:hAnsi="Abadi"/>
          <w:sz w:val="21"/>
          <w:szCs w:val="21"/>
          <w:lang w:val="es-MX"/>
        </w:rPr>
        <w:t xml:space="preserve">Prefectura </w:t>
      </w:r>
      <w:r w:rsidR="005423C1" w:rsidRPr="001D45D9">
        <w:rPr>
          <w:rFonts w:ascii="Abadi" w:hAnsi="Abadi"/>
          <w:sz w:val="21"/>
          <w:szCs w:val="21"/>
          <w:lang w:val="es-MX"/>
        </w:rPr>
        <w:t xml:space="preserve">de </w:t>
      </w:r>
      <w:r w:rsidRPr="001D45D9">
        <w:rPr>
          <w:rFonts w:ascii="Abadi" w:hAnsi="Abadi"/>
          <w:sz w:val="21"/>
          <w:szCs w:val="21"/>
          <w:lang w:val="es-MX"/>
        </w:rPr>
        <w:t xml:space="preserve">Hiroshima. En </w:t>
      </w:r>
      <w:r w:rsidR="00E11AD9" w:rsidRPr="001D45D9">
        <w:rPr>
          <w:rFonts w:ascii="Abadi" w:hAnsi="Abadi"/>
          <w:sz w:val="21"/>
          <w:szCs w:val="21"/>
          <w:lang w:val="es-MX"/>
        </w:rPr>
        <w:t>esta ocasión</w:t>
      </w:r>
      <w:r w:rsidR="0047292C" w:rsidRPr="001D45D9">
        <w:rPr>
          <w:rFonts w:ascii="Abadi" w:hAnsi="Abadi"/>
          <w:sz w:val="21"/>
          <w:szCs w:val="21"/>
          <w:lang w:val="es-MX"/>
        </w:rPr>
        <w:t>,</w:t>
      </w:r>
      <w:r w:rsidR="00E11AD9" w:rsidRPr="001D45D9">
        <w:rPr>
          <w:rFonts w:ascii="Abadi" w:hAnsi="Abadi"/>
          <w:sz w:val="21"/>
          <w:szCs w:val="21"/>
          <w:lang w:val="es-MX"/>
        </w:rPr>
        <w:t xml:space="preserve"> firmamos el </w:t>
      </w:r>
      <w:r w:rsidR="0047292C" w:rsidRPr="001D45D9">
        <w:rPr>
          <w:rFonts w:ascii="Abadi" w:hAnsi="Abadi"/>
          <w:sz w:val="21"/>
          <w:szCs w:val="21"/>
          <w:lang w:val="es-MX"/>
        </w:rPr>
        <w:t xml:space="preserve">Convenio </w:t>
      </w:r>
      <w:r w:rsidR="00E11AD9" w:rsidRPr="001D45D9">
        <w:rPr>
          <w:rFonts w:ascii="Abadi" w:hAnsi="Abadi"/>
          <w:sz w:val="21"/>
          <w:szCs w:val="21"/>
          <w:lang w:val="es-MX"/>
        </w:rPr>
        <w:t>para consolidar nuestros lazos de amistad entre los dos poderes legislativos de las dos entidades regionales</w:t>
      </w:r>
      <w:r w:rsidRPr="001D45D9">
        <w:rPr>
          <w:rFonts w:ascii="Abadi" w:hAnsi="Abadi"/>
          <w:sz w:val="21"/>
          <w:szCs w:val="21"/>
          <w:lang w:val="es-MX"/>
        </w:rPr>
        <w:t>,</w:t>
      </w:r>
      <w:r w:rsidR="00E11AD9" w:rsidRPr="001D45D9">
        <w:rPr>
          <w:rFonts w:ascii="Abadi" w:hAnsi="Abadi"/>
          <w:sz w:val="21"/>
          <w:szCs w:val="21"/>
          <w:lang w:val="es-MX"/>
        </w:rPr>
        <w:t xml:space="preserve"> es un paso adelante en el camino del fortalecimiento del intercambio entre nosotros</w:t>
      </w:r>
      <w:r w:rsidRPr="001D45D9">
        <w:rPr>
          <w:rFonts w:ascii="Abadi" w:hAnsi="Abadi"/>
          <w:sz w:val="21"/>
          <w:szCs w:val="21"/>
          <w:lang w:val="es-MX"/>
        </w:rPr>
        <w:t>.</w:t>
      </w:r>
    </w:p>
    <w:p w14:paraId="45307CD0" w14:textId="7031143F" w:rsidR="00E11AD9" w:rsidRPr="001D45D9" w:rsidRDefault="00E11AD9" w:rsidP="00BF17A8">
      <w:pPr>
        <w:ind w:firstLine="709"/>
        <w:jc w:val="both"/>
        <w:rPr>
          <w:rFonts w:ascii="Abadi" w:hAnsi="Abadi"/>
          <w:sz w:val="21"/>
          <w:szCs w:val="21"/>
          <w:lang w:val="es-MX"/>
        </w:rPr>
      </w:pPr>
    </w:p>
    <w:p w14:paraId="37D2649A" w14:textId="77777777" w:rsidR="005423C1" w:rsidRPr="001D45D9" w:rsidRDefault="005423C1" w:rsidP="00BF17A8">
      <w:pPr>
        <w:ind w:firstLine="709"/>
        <w:jc w:val="both"/>
        <w:rPr>
          <w:rFonts w:ascii="Abadi" w:hAnsi="Abadi"/>
          <w:sz w:val="21"/>
          <w:szCs w:val="21"/>
          <w:lang w:val="es-MX"/>
        </w:rPr>
      </w:pPr>
      <w:r w:rsidRPr="001D45D9">
        <w:rPr>
          <w:rFonts w:ascii="Abadi" w:hAnsi="Abadi"/>
          <w:sz w:val="21"/>
          <w:szCs w:val="21"/>
          <w:lang w:val="es-MX"/>
        </w:rPr>
        <w:t xml:space="preserve">El Estado de Guanajuato </w:t>
      </w:r>
      <w:r w:rsidR="00E11AD9" w:rsidRPr="001D45D9">
        <w:rPr>
          <w:rFonts w:ascii="Abadi" w:hAnsi="Abadi"/>
          <w:sz w:val="21"/>
          <w:szCs w:val="21"/>
          <w:lang w:val="es-MX"/>
        </w:rPr>
        <w:t xml:space="preserve">es una región indispensable para </w:t>
      </w:r>
      <w:r w:rsidRPr="001D45D9">
        <w:rPr>
          <w:rFonts w:ascii="Abadi" w:hAnsi="Abadi"/>
          <w:sz w:val="21"/>
          <w:szCs w:val="21"/>
          <w:lang w:val="es-MX"/>
        </w:rPr>
        <w:t xml:space="preserve">Hiroshima, </w:t>
      </w:r>
      <w:r w:rsidR="00E11AD9" w:rsidRPr="001D45D9">
        <w:rPr>
          <w:rFonts w:ascii="Abadi" w:hAnsi="Abadi"/>
          <w:sz w:val="21"/>
          <w:szCs w:val="21"/>
          <w:lang w:val="es-MX"/>
        </w:rPr>
        <w:t>económicamente hablando</w:t>
      </w:r>
      <w:r w:rsidRPr="001D45D9">
        <w:rPr>
          <w:rFonts w:ascii="Abadi" w:hAnsi="Abadi"/>
          <w:sz w:val="21"/>
          <w:szCs w:val="21"/>
          <w:lang w:val="es-MX"/>
        </w:rPr>
        <w:t>,</w:t>
      </w:r>
      <w:r w:rsidR="00E11AD9" w:rsidRPr="001D45D9">
        <w:rPr>
          <w:rFonts w:ascii="Abadi" w:hAnsi="Abadi"/>
          <w:sz w:val="21"/>
          <w:szCs w:val="21"/>
          <w:lang w:val="es-MX"/>
        </w:rPr>
        <w:t xml:space="preserve"> por el establecimiento de muchas industrias de la </w:t>
      </w:r>
      <w:r w:rsidRPr="001D45D9">
        <w:rPr>
          <w:rFonts w:ascii="Abadi" w:hAnsi="Abadi"/>
          <w:sz w:val="21"/>
          <w:szCs w:val="21"/>
          <w:lang w:val="es-MX"/>
        </w:rPr>
        <w:t xml:space="preserve">Prefectura </w:t>
      </w:r>
      <w:r w:rsidR="00E11AD9" w:rsidRPr="001D45D9">
        <w:rPr>
          <w:rFonts w:ascii="Abadi" w:hAnsi="Abadi"/>
          <w:sz w:val="21"/>
          <w:szCs w:val="21"/>
          <w:lang w:val="es-MX"/>
        </w:rPr>
        <w:t>en este lugar</w:t>
      </w:r>
      <w:r w:rsidRPr="001D45D9">
        <w:rPr>
          <w:rFonts w:ascii="Abadi" w:hAnsi="Abadi"/>
          <w:sz w:val="21"/>
          <w:szCs w:val="21"/>
          <w:lang w:val="es-MX"/>
        </w:rPr>
        <w:t>.</w:t>
      </w:r>
    </w:p>
    <w:p w14:paraId="0EBB6118" w14:textId="77777777" w:rsidR="005423C1" w:rsidRPr="001D45D9" w:rsidRDefault="005423C1" w:rsidP="00BF17A8">
      <w:pPr>
        <w:ind w:firstLine="709"/>
        <w:jc w:val="both"/>
        <w:rPr>
          <w:rFonts w:ascii="Abadi" w:hAnsi="Abadi"/>
          <w:sz w:val="21"/>
          <w:szCs w:val="21"/>
          <w:lang w:val="es-MX"/>
        </w:rPr>
      </w:pPr>
    </w:p>
    <w:p w14:paraId="681BB3AC" w14:textId="74325F8F" w:rsidR="00E11AD9" w:rsidRPr="001D45D9" w:rsidRDefault="007C007E" w:rsidP="00BF17A8">
      <w:pPr>
        <w:ind w:firstLine="709"/>
        <w:jc w:val="both"/>
        <w:rPr>
          <w:rFonts w:ascii="Abadi" w:hAnsi="Abadi"/>
          <w:sz w:val="21"/>
          <w:szCs w:val="21"/>
          <w:lang w:val="es-MX"/>
        </w:rPr>
      </w:pPr>
      <w:r w:rsidRPr="001D45D9">
        <w:rPr>
          <w:rFonts w:ascii="Abadi" w:hAnsi="Abadi"/>
          <w:sz w:val="21"/>
          <w:szCs w:val="21"/>
          <w:lang w:val="es-MX"/>
        </w:rPr>
        <w:t>C</w:t>
      </w:r>
      <w:r w:rsidR="00E11AD9" w:rsidRPr="001D45D9">
        <w:rPr>
          <w:rFonts w:ascii="Abadi" w:hAnsi="Abadi"/>
          <w:sz w:val="21"/>
          <w:szCs w:val="21"/>
          <w:lang w:val="es-MX"/>
        </w:rPr>
        <w:t>on motivo de la firma del documento</w:t>
      </w:r>
      <w:r w:rsidR="005423C1" w:rsidRPr="001D45D9">
        <w:rPr>
          <w:rFonts w:ascii="Abadi" w:hAnsi="Abadi"/>
          <w:sz w:val="21"/>
          <w:szCs w:val="21"/>
          <w:lang w:val="es-MX"/>
        </w:rPr>
        <w:t>,</w:t>
      </w:r>
      <w:r w:rsidR="00E11AD9" w:rsidRPr="001D45D9">
        <w:rPr>
          <w:rFonts w:ascii="Abadi" w:hAnsi="Abadi"/>
          <w:sz w:val="21"/>
          <w:szCs w:val="21"/>
          <w:lang w:val="es-MX"/>
        </w:rPr>
        <w:t xml:space="preserve"> esperamos promover</w:t>
      </w:r>
      <w:r w:rsidRPr="001D45D9">
        <w:rPr>
          <w:rFonts w:ascii="Abadi" w:hAnsi="Abadi"/>
          <w:sz w:val="21"/>
          <w:szCs w:val="21"/>
          <w:lang w:val="es-MX"/>
        </w:rPr>
        <w:t>,</w:t>
      </w:r>
      <w:r w:rsidR="00E11AD9" w:rsidRPr="001D45D9">
        <w:rPr>
          <w:rFonts w:ascii="Abadi" w:hAnsi="Abadi"/>
          <w:sz w:val="21"/>
          <w:szCs w:val="21"/>
          <w:lang w:val="es-MX"/>
        </w:rPr>
        <w:t xml:space="preserve"> aún más</w:t>
      </w:r>
      <w:r w:rsidRPr="001D45D9">
        <w:rPr>
          <w:rFonts w:ascii="Abadi" w:hAnsi="Abadi"/>
          <w:sz w:val="21"/>
          <w:szCs w:val="21"/>
          <w:lang w:val="es-MX"/>
        </w:rPr>
        <w:t>,</w:t>
      </w:r>
      <w:r w:rsidR="00E11AD9" w:rsidRPr="001D45D9">
        <w:rPr>
          <w:rFonts w:ascii="Abadi" w:hAnsi="Abadi"/>
          <w:sz w:val="21"/>
          <w:szCs w:val="21"/>
          <w:lang w:val="es-MX"/>
        </w:rPr>
        <w:t xml:space="preserve"> el intercambio en diversos aspectos</w:t>
      </w:r>
      <w:r w:rsidRPr="001D45D9">
        <w:rPr>
          <w:rFonts w:ascii="Abadi" w:hAnsi="Abadi"/>
          <w:sz w:val="21"/>
          <w:szCs w:val="21"/>
          <w:lang w:val="es-MX"/>
        </w:rPr>
        <w:t>;</w:t>
      </w:r>
      <w:r w:rsidR="00E11AD9" w:rsidRPr="001D45D9">
        <w:rPr>
          <w:rFonts w:ascii="Abadi" w:hAnsi="Abadi"/>
          <w:sz w:val="21"/>
          <w:szCs w:val="21"/>
          <w:lang w:val="es-MX"/>
        </w:rPr>
        <w:t xml:space="preserve"> esperamos poder seguir contando con la colaboración de todos ustedes de aquí en adelante</w:t>
      </w:r>
      <w:r w:rsidRPr="001D45D9">
        <w:rPr>
          <w:rFonts w:ascii="Abadi" w:hAnsi="Abadi"/>
          <w:sz w:val="21"/>
          <w:szCs w:val="21"/>
          <w:lang w:val="es-MX"/>
        </w:rPr>
        <w:t>.</w:t>
      </w:r>
    </w:p>
    <w:p w14:paraId="4B88DC2C" w14:textId="5C735B20" w:rsidR="007C007E" w:rsidRPr="001D45D9" w:rsidRDefault="007C007E" w:rsidP="00BF17A8">
      <w:pPr>
        <w:ind w:firstLine="709"/>
        <w:jc w:val="both"/>
        <w:rPr>
          <w:rFonts w:ascii="Abadi" w:hAnsi="Abadi"/>
          <w:sz w:val="21"/>
          <w:szCs w:val="21"/>
          <w:lang w:val="es-MX"/>
        </w:rPr>
      </w:pPr>
    </w:p>
    <w:p w14:paraId="2F422B88" w14:textId="29C0F223" w:rsidR="00D62164" w:rsidRPr="001D45D9" w:rsidRDefault="007C007E" w:rsidP="00BF17A8">
      <w:pPr>
        <w:ind w:firstLine="709"/>
        <w:jc w:val="both"/>
        <w:rPr>
          <w:rFonts w:ascii="Abadi" w:hAnsi="Abadi"/>
          <w:sz w:val="21"/>
          <w:szCs w:val="21"/>
          <w:lang w:val="es-MX"/>
        </w:rPr>
      </w:pPr>
      <w:r w:rsidRPr="001D45D9">
        <w:rPr>
          <w:rFonts w:ascii="Abadi" w:hAnsi="Abadi"/>
          <w:sz w:val="21"/>
          <w:szCs w:val="21"/>
          <w:lang w:val="es-MX"/>
        </w:rPr>
        <w:t>T</w:t>
      </w:r>
      <w:r w:rsidR="00E11AD9" w:rsidRPr="001D45D9">
        <w:rPr>
          <w:rFonts w:ascii="Abadi" w:hAnsi="Abadi"/>
          <w:sz w:val="21"/>
          <w:szCs w:val="21"/>
          <w:lang w:val="es-MX"/>
        </w:rPr>
        <w:t xml:space="preserve">ermino mis palabras deseando un mayor desarrollo del </w:t>
      </w:r>
      <w:r w:rsidR="00D62164" w:rsidRPr="001D45D9">
        <w:rPr>
          <w:rFonts w:ascii="Abadi" w:hAnsi="Abadi"/>
          <w:sz w:val="21"/>
          <w:szCs w:val="21"/>
          <w:lang w:val="es-MX"/>
        </w:rPr>
        <w:t>e</w:t>
      </w:r>
      <w:r w:rsidR="00E11AD9" w:rsidRPr="001D45D9">
        <w:rPr>
          <w:rFonts w:ascii="Abadi" w:hAnsi="Abadi"/>
          <w:sz w:val="21"/>
          <w:szCs w:val="21"/>
          <w:lang w:val="es-MX"/>
        </w:rPr>
        <w:t xml:space="preserve">stado y de la </w:t>
      </w:r>
      <w:r w:rsidR="00D62164" w:rsidRPr="001D45D9">
        <w:rPr>
          <w:rFonts w:ascii="Abadi" w:hAnsi="Abadi"/>
          <w:sz w:val="21"/>
          <w:szCs w:val="21"/>
          <w:lang w:val="es-MX"/>
        </w:rPr>
        <w:t xml:space="preserve">Prefectura </w:t>
      </w:r>
      <w:r w:rsidR="00E11AD9" w:rsidRPr="001D45D9">
        <w:rPr>
          <w:rFonts w:ascii="Abadi" w:hAnsi="Abadi"/>
          <w:sz w:val="21"/>
          <w:szCs w:val="21"/>
          <w:lang w:val="es-MX"/>
        </w:rPr>
        <w:t>y la salud y el éxito de todos ustedes que nos honran con su presencia</w:t>
      </w:r>
      <w:r w:rsidR="00D62164" w:rsidRPr="001D45D9">
        <w:rPr>
          <w:rFonts w:ascii="Abadi" w:hAnsi="Abadi"/>
          <w:sz w:val="21"/>
          <w:szCs w:val="21"/>
          <w:lang w:val="es-MX"/>
        </w:rPr>
        <w:t>.</w:t>
      </w:r>
      <w:r w:rsidR="00C51D5E" w:rsidRPr="001D45D9">
        <w:rPr>
          <w:rFonts w:ascii="Abadi" w:hAnsi="Abadi"/>
          <w:sz w:val="21"/>
          <w:szCs w:val="21"/>
          <w:lang w:val="es-MX"/>
        </w:rPr>
        <w:t xml:space="preserve"> </w:t>
      </w:r>
      <w:r w:rsidR="00D62164" w:rsidRPr="001D45D9">
        <w:rPr>
          <w:rFonts w:ascii="Abadi" w:hAnsi="Abadi"/>
          <w:sz w:val="21"/>
          <w:szCs w:val="21"/>
          <w:lang w:val="es-MX"/>
        </w:rPr>
        <w:t xml:space="preserve">Muchas gracias. </w:t>
      </w:r>
    </w:p>
    <w:p w14:paraId="23C7E733" w14:textId="641FF152" w:rsidR="00E11AD9" w:rsidRPr="001D45D9" w:rsidRDefault="00E11AD9" w:rsidP="00BF17A8">
      <w:pPr>
        <w:ind w:firstLine="709"/>
        <w:jc w:val="both"/>
        <w:rPr>
          <w:rFonts w:ascii="Abadi" w:hAnsi="Abadi"/>
          <w:sz w:val="21"/>
          <w:szCs w:val="21"/>
          <w:lang w:val="es-MX"/>
        </w:rPr>
      </w:pPr>
    </w:p>
    <w:p w14:paraId="508D4A0C" w14:textId="55B53F8D" w:rsidR="00E11AD9" w:rsidRPr="001D45D9" w:rsidRDefault="008D5330" w:rsidP="00BF17A8">
      <w:pPr>
        <w:ind w:firstLine="709"/>
        <w:jc w:val="both"/>
        <w:rPr>
          <w:rFonts w:ascii="Abadi" w:hAnsi="Abadi"/>
          <w:sz w:val="21"/>
          <w:szCs w:val="21"/>
          <w:lang w:val="es-MX"/>
        </w:rPr>
      </w:pPr>
      <w:r w:rsidRPr="001D45D9">
        <w:rPr>
          <w:rFonts w:ascii="Abadi" w:hAnsi="Abadi"/>
          <w:sz w:val="21"/>
          <w:szCs w:val="21"/>
          <w:lang w:val="es-MX"/>
        </w:rPr>
        <w:t xml:space="preserve">Esta presidencia, con fundamento en lo dispuesto por los artículos 60 y 140, tercer párrafo de la Ley Orgánica del Poder Legislativo hará uso de la palabra. </w:t>
      </w:r>
    </w:p>
    <w:p w14:paraId="66BA1E2E" w14:textId="77777777" w:rsidR="003400EA" w:rsidRPr="001D45D9" w:rsidRDefault="003400EA" w:rsidP="00BF17A8">
      <w:pPr>
        <w:ind w:firstLine="709"/>
        <w:jc w:val="both"/>
        <w:rPr>
          <w:rFonts w:ascii="Abadi" w:hAnsi="Abadi"/>
          <w:sz w:val="21"/>
          <w:szCs w:val="21"/>
        </w:rPr>
      </w:pPr>
    </w:p>
    <w:p w14:paraId="0D24B4AA" w14:textId="7CEE54AC" w:rsidR="003400EA" w:rsidRPr="001D45D9" w:rsidRDefault="009F5241" w:rsidP="00BF17A8">
      <w:pPr>
        <w:ind w:firstLine="709"/>
        <w:jc w:val="both"/>
        <w:rPr>
          <w:rFonts w:ascii="Abadi" w:hAnsi="Abadi"/>
          <w:b/>
          <w:sz w:val="21"/>
          <w:szCs w:val="21"/>
        </w:rPr>
      </w:pPr>
      <w:bookmarkStart w:id="10" w:name="_Hlk536631117"/>
      <w:bookmarkStart w:id="11" w:name="_Hlk15904621"/>
      <w:r w:rsidRPr="001D45D9">
        <w:rPr>
          <w:rFonts w:ascii="Abadi" w:hAnsi="Abadi"/>
          <w:b/>
          <w:sz w:val="21"/>
          <w:szCs w:val="21"/>
        </w:rPr>
        <w:t>INTERVENCIÓN DEL DIPUTADO JOSÉ HUERTA ABOYTES, PRESIDENTE DEL CONGRESO DEL ESTADO.</w:t>
      </w:r>
    </w:p>
    <w:p w14:paraId="5E334584" w14:textId="14FA0239" w:rsidR="00A32A78" w:rsidRPr="001D45D9" w:rsidRDefault="00A23887" w:rsidP="00175900">
      <w:pPr>
        <w:ind w:firstLine="709"/>
        <w:jc w:val="right"/>
        <w:rPr>
          <w:rFonts w:ascii="Abadi" w:hAnsi="Abadi"/>
          <w:b/>
          <w:sz w:val="21"/>
          <w:szCs w:val="21"/>
        </w:rPr>
      </w:pPr>
      <w:r w:rsidRPr="001D45D9">
        <w:rPr>
          <w:noProof/>
        </w:rPr>
        <w:drawing>
          <wp:inline distT="0" distB="0" distL="0" distR="0" wp14:anchorId="5633FB8E" wp14:editId="730BC424">
            <wp:extent cx="1489429" cy="778747"/>
            <wp:effectExtent l="19050" t="0" r="15875" b="25019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25" r="-306" b="-5069"/>
                    <a:stretch/>
                  </pic:blipFill>
                  <pic:spPr bwMode="auto">
                    <a:xfrm>
                      <a:off x="0" y="0"/>
                      <a:ext cx="1489429" cy="778747"/>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p>
    <w:p w14:paraId="62A74D34" w14:textId="7B8DBCDD" w:rsidR="00574F0D" w:rsidRPr="001D45D9" w:rsidRDefault="009F5241" w:rsidP="00BF17A8">
      <w:pPr>
        <w:autoSpaceDE w:val="0"/>
        <w:autoSpaceDN w:val="0"/>
        <w:ind w:firstLine="709"/>
        <w:jc w:val="both"/>
        <w:rPr>
          <w:rFonts w:ascii="Abadi" w:hAnsi="Abadi" w:cs="Arial"/>
          <w:bCs/>
          <w:position w:val="-1"/>
          <w:sz w:val="21"/>
          <w:szCs w:val="21"/>
        </w:rPr>
      </w:pPr>
      <w:r w:rsidRPr="001D45D9">
        <w:rPr>
          <w:rFonts w:ascii="Abadi" w:hAnsi="Abadi" w:cs="Arial"/>
          <w:b/>
          <w:sz w:val="21"/>
          <w:szCs w:val="21"/>
        </w:rPr>
        <w:t xml:space="preserve">C. Dip. José Huerta Aboytes: </w:t>
      </w:r>
      <w:bookmarkStart w:id="12" w:name="_Hlk536630087"/>
      <w:r w:rsidR="00574F0D" w:rsidRPr="001D45D9">
        <w:rPr>
          <w:rFonts w:ascii="Abadi" w:hAnsi="Abadi" w:cs="Arial"/>
          <w:sz w:val="21"/>
          <w:szCs w:val="21"/>
        </w:rPr>
        <w:t xml:space="preserve">Saludo con afecto al Gobernador Constitucional del Estado Libre y Soberano de Guanajuato, licenciado </w:t>
      </w:r>
      <w:r w:rsidR="00574F0D" w:rsidRPr="001D45D9">
        <w:rPr>
          <w:rFonts w:ascii="Abadi" w:hAnsi="Abadi" w:cs="Arial"/>
          <w:b/>
          <w:bCs/>
          <w:position w:val="-1"/>
          <w:sz w:val="21"/>
          <w:szCs w:val="21"/>
        </w:rPr>
        <w:t>Diego Sinhué Rodríguez Vallejo</w:t>
      </w:r>
      <w:r w:rsidR="00574F0D" w:rsidRPr="001D45D9">
        <w:rPr>
          <w:rFonts w:ascii="Abadi" w:hAnsi="Abadi" w:cs="Arial"/>
          <w:bCs/>
          <w:position w:val="-1"/>
          <w:sz w:val="21"/>
          <w:szCs w:val="21"/>
        </w:rPr>
        <w:t>.</w:t>
      </w:r>
    </w:p>
    <w:p w14:paraId="079371FC" w14:textId="7D53724B" w:rsidR="00574F0D" w:rsidRPr="001D45D9" w:rsidRDefault="00574F0D" w:rsidP="00BF17A8">
      <w:pPr>
        <w:autoSpaceDE w:val="0"/>
        <w:autoSpaceDN w:val="0"/>
        <w:ind w:firstLine="709"/>
        <w:jc w:val="both"/>
        <w:rPr>
          <w:rFonts w:ascii="Abadi" w:hAnsi="Abadi" w:cs="Arial"/>
          <w:bCs/>
          <w:position w:val="-1"/>
          <w:sz w:val="21"/>
          <w:szCs w:val="21"/>
        </w:rPr>
      </w:pPr>
    </w:p>
    <w:p w14:paraId="21F32B73" w14:textId="087C9255" w:rsidR="00574F0D" w:rsidRPr="001D45D9" w:rsidRDefault="00574F0D" w:rsidP="008E58FF">
      <w:pPr>
        <w:ind w:firstLine="709"/>
        <w:jc w:val="both"/>
        <w:rPr>
          <w:rFonts w:ascii="Abadi" w:hAnsi="Abadi"/>
          <w:sz w:val="21"/>
          <w:szCs w:val="21"/>
        </w:rPr>
      </w:pPr>
      <w:r w:rsidRPr="001D45D9">
        <w:rPr>
          <w:rFonts w:ascii="Abadi" w:hAnsi="Abadi"/>
          <w:sz w:val="21"/>
          <w:szCs w:val="21"/>
        </w:rPr>
        <w:t>A la Magistrada Claudia Barrera Rangel, Presidenta del Supremo Tribunal de Justicia y del Consejo del Poder Judicial del Estado de Guanajuato.</w:t>
      </w:r>
    </w:p>
    <w:p w14:paraId="05549E16" w14:textId="5D9077C2" w:rsidR="00574F0D" w:rsidRPr="001D45D9" w:rsidRDefault="00574F0D" w:rsidP="008E58FF">
      <w:pPr>
        <w:ind w:firstLine="709"/>
        <w:jc w:val="both"/>
        <w:rPr>
          <w:rFonts w:ascii="Abadi" w:hAnsi="Abadi"/>
          <w:sz w:val="21"/>
          <w:szCs w:val="21"/>
        </w:rPr>
      </w:pPr>
    </w:p>
    <w:p w14:paraId="47730EAE" w14:textId="27361677" w:rsidR="00A25197" w:rsidRPr="001D45D9" w:rsidRDefault="00A25197" w:rsidP="008E58FF">
      <w:pPr>
        <w:ind w:firstLine="709"/>
        <w:jc w:val="both"/>
        <w:rPr>
          <w:rFonts w:ascii="Abadi" w:hAnsi="Abadi"/>
          <w:sz w:val="21"/>
          <w:szCs w:val="21"/>
        </w:rPr>
      </w:pPr>
      <w:r w:rsidRPr="001D45D9">
        <w:rPr>
          <w:rFonts w:ascii="Abadi" w:hAnsi="Abadi"/>
          <w:sz w:val="21"/>
          <w:szCs w:val="21"/>
        </w:rPr>
        <w:t xml:space="preserve">Con mucho aprecio al Sr. Hidehiko Yuzaki, Gobernador de la Prefectura de </w:t>
      </w:r>
      <w:r w:rsidRPr="001D45D9">
        <w:rPr>
          <w:rFonts w:ascii="Abadi" w:hAnsi="Abadi"/>
          <w:sz w:val="21"/>
          <w:szCs w:val="21"/>
        </w:rPr>
        <w:lastRenderedPageBreak/>
        <w:t>Hiroshima y a toda su comitiva que lo acompaña.</w:t>
      </w:r>
    </w:p>
    <w:p w14:paraId="3C129B23" w14:textId="77777777" w:rsidR="00A25197" w:rsidRPr="001D45D9" w:rsidRDefault="00A25197" w:rsidP="008E58FF">
      <w:pPr>
        <w:ind w:firstLine="709"/>
        <w:jc w:val="both"/>
        <w:rPr>
          <w:rFonts w:ascii="Abadi" w:hAnsi="Abadi"/>
          <w:sz w:val="21"/>
          <w:szCs w:val="21"/>
        </w:rPr>
      </w:pPr>
    </w:p>
    <w:p w14:paraId="68129EF4" w14:textId="651D234D" w:rsidR="00A25197" w:rsidRPr="001D45D9" w:rsidRDefault="00A25197" w:rsidP="008E58FF">
      <w:pPr>
        <w:ind w:firstLine="709"/>
        <w:jc w:val="both"/>
        <w:rPr>
          <w:rFonts w:ascii="Abadi" w:hAnsi="Abadi"/>
          <w:sz w:val="21"/>
          <w:szCs w:val="21"/>
        </w:rPr>
      </w:pPr>
      <w:r w:rsidRPr="001D45D9">
        <w:rPr>
          <w:rFonts w:ascii="Abadi" w:hAnsi="Abadi"/>
          <w:sz w:val="21"/>
          <w:szCs w:val="21"/>
        </w:rPr>
        <w:t>Al Sr. Takashi Nakamoto, Presidente de la Asamblea de la Prefectura de Hiroshima y a todos los integrantes de la Asamblea que lo acompañan.</w:t>
      </w:r>
    </w:p>
    <w:p w14:paraId="29E01AF7" w14:textId="157745FB" w:rsidR="00A25197" w:rsidRPr="001D45D9" w:rsidRDefault="00A25197" w:rsidP="008E58FF">
      <w:pPr>
        <w:ind w:firstLine="709"/>
        <w:jc w:val="both"/>
        <w:rPr>
          <w:rFonts w:ascii="Abadi" w:hAnsi="Abadi"/>
          <w:sz w:val="21"/>
          <w:szCs w:val="21"/>
        </w:rPr>
      </w:pPr>
    </w:p>
    <w:p w14:paraId="0750722A" w14:textId="06437DAA" w:rsidR="00574F0D" w:rsidRPr="001D45D9" w:rsidRDefault="00A25197" w:rsidP="008E58FF">
      <w:pPr>
        <w:ind w:firstLine="709"/>
        <w:jc w:val="both"/>
        <w:rPr>
          <w:rFonts w:ascii="Abadi" w:hAnsi="Abadi"/>
          <w:sz w:val="21"/>
          <w:szCs w:val="21"/>
        </w:rPr>
      </w:pPr>
      <w:r w:rsidRPr="001D45D9">
        <w:rPr>
          <w:rFonts w:ascii="Abadi" w:hAnsi="Abadi"/>
          <w:sz w:val="21"/>
          <w:szCs w:val="21"/>
        </w:rPr>
        <w:t>Diputadas y diputados integrantes de esta Sexagésima Cuarta Legislatura.</w:t>
      </w:r>
    </w:p>
    <w:p w14:paraId="663899C1" w14:textId="246F6764" w:rsidR="00A25197" w:rsidRPr="001D45D9" w:rsidRDefault="00A25197" w:rsidP="008E58FF">
      <w:pPr>
        <w:ind w:firstLine="709"/>
        <w:jc w:val="both"/>
        <w:rPr>
          <w:rFonts w:ascii="Abadi" w:hAnsi="Abadi"/>
          <w:sz w:val="21"/>
          <w:szCs w:val="21"/>
        </w:rPr>
      </w:pPr>
    </w:p>
    <w:p w14:paraId="60DE3ED8" w14:textId="66EA9EDE" w:rsidR="00A25197" w:rsidRPr="001D45D9" w:rsidRDefault="00A25197" w:rsidP="008E58FF">
      <w:pPr>
        <w:ind w:firstLine="709"/>
        <w:jc w:val="both"/>
        <w:rPr>
          <w:rFonts w:ascii="Abadi" w:hAnsi="Abadi"/>
          <w:sz w:val="21"/>
          <w:szCs w:val="21"/>
        </w:rPr>
      </w:pPr>
      <w:r w:rsidRPr="001D45D9">
        <w:rPr>
          <w:rFonts w:ascii="Abadi" w:hAnsi="Abadi"/>
          <w:sz w:val="21"/>
          <w:szCs w:val="21"/>
        </w:rPr>
        <w:t>Medios de comunicación.</w:t>
      </w:r>
    </w:p>
    <w:p w14:paraId="51DD8D8E" w14:textId="376D62E4" w:rsidR="00A25197" w:rsidRPr="001D45D9" w:rsidRDefault="00A25197" w:rsidP="008E58FF">
      <w:pPr>
        <w:ind w:firstLine="709"/>
        <w:jc w:val="both"/>
        <w:rPr>
          <w:rFonts w:ascii="Abadi" w:hAnsi="Abadi"/>
          <w:sz w:val="21"/>
          <w:szCs w:val="21"/>
        </w:rPr>
      </w:pPr>
    </w:p>
    <w:p w14:paraId="111CE8CB" w14:textId="063470E0" w:rsidR="00A25197" w:rsidRPr="001D45D9" w:rsidRDefault="00A25197" w:rsidP="008E58FF">
      <w:pPr>
        <w:ind w:firstLine="709"/>
        <w:jc w:val="both"/>
        <w:rPr>
          <w:rFonts w:ascii="Abadi" w:hAnsi="Abadi"/>
          <w:sz w:val="21"/>
          <w:szCs w:val="21"/>
        </w:rPr>
      </w:pPr>
      <w:r w:rsidRPr="001D45D9">
        <w:rPr>
          <w:rFonts w:ascii="Abadi" w:hAnsi="Abadi"/>
          <w:sz w:val="21"/>
          <w:szCs w:val="21"/>
        </w:rPr>
        <w:t>Señoras y señores.</w:t>
      </w:r>
    </w:p>
    <w:p w14:paraId="2207AE64" w14:textId="278AF12E" w:rsidR="007970EF" w:rsidRPr="001D45D9" w:rsidRDefault="007970EF" w:rsidP="008E58FF">
      <w:pPr>
        <w:ind w:firstLine="709"/>
        <w:jc w:val="both"/>
        <w:rPr>
          <w:rFonts w:ascii="Abadi" w:hAnsi="Abadi"/>
          <w:sz w:val="21"/>
          <w:szCs w:val="21"/>
        </w:rPr>
      </w:pPr>
    </w:p>
    <w:p w14:paraId="09EA146D" w14:textId="5D6B3F6E" w:rsidR="006D2177" w:rsidRPr="001D45D9" w:rsidRDefault="000C0EA6" w:rsidP="008E58FF">
      <w:pPr>
        <w:ind w:firstLine="709"/>
        <w:jc w:val="both"/>
        <w:rPr>
          <w:rFonts w:ascii="Abadi" w:hAnsi="Abadi"/>
          <w:sz w:val="21"/>
          <w:szCs w:val="21"/>
        </w:rPr>
      </w:pPr>
      <w:r w:rsidRPr="001D45D9">
        <w:rPr>
          <w:rFonts w:ascii="Abadi" w:hAnsi="Abadi"/>
          <w:sz w:val="21"/>
          <w:szCs w:val="21"/>
        </w:rPr>
        <w:t xml:space="preserve">La prefectura de Hiroshima formalmente surge de la entrada en vigor de la Constitución de Japón y de su </w:t>
      </w:r>
      <w:r w:rsidR="006D2177" w:rsidRPr="001D45D9">
        <w:rPr>
          <w:rFonts w:ascii="Abadi" w:hAnsi="Abadi"/>
          <w:sz w:val="21"/>
          <w:szCs w:val="21"/>
        </w:rPr>
        <w:t>L</w:t>
      </w:r>
      <w:r w:rsidRPr="001D45D9">
        <w:rPr>
          <w:rFonts w:ascii="Abadi" w:hAnsi="Abadi"/>
          <w:sz w:val="21"/>
          <w:szCs w:val="21"/>
        </w:rPr>
        <w:t xml:space="preserve">ey de </w:t>
      </w:r>
      <w:r w:rsidR="006D2177" w:rsidRPr="001D45D9">
        <w:rPr>
          <w:rFonts w:ascii="Abadi" w:hAnsi="Abadi"/>
          <w:sz w:val="21"/>
          <w:szCs w:val="21"/>
        </w:rPr>
        <w:t>A</w:t>
      </w:r>
      <w:r w:rsidRPr="001D45D9">
        <w:rPr>
          <w:rFonts w:ascii="Abadi" w:hAnsi="Abadi"/>
          <w:sz w:val="21"/>
          <w:szCs w:val="21"/>
        </w:rPr>
        <w:t>utonomía</w:t>
      </w:r>
      <w:r w:rsidR="00A34CF3" w:rsidRPr="001D45D9">
        <w:rPr>
          <w:rFonts w:ascii="Abadi" w:hAnsi="Abadi"/>
          <w:sz w:val="21"/>
          <w:szCs w:val="21"/>
        </w:rPr>
        <w:t>,</w:t>
      </w:r>
      <w:r w:rsidRPr="001D45D9">
        <w:rPr>
          <w:rFonts w:ascii="Abadi" w:hAnsi="Abadi"/>
          <w:sz w:val="21"/>
          <w:szCs w:val="21"/>
        </w:rPr>
        <w:t xml:space="preserve"> promulgada el 3 de mayo de 1947</w:t>
      </w:r>
      <w:r w:rsidR="006D2177" w:rsidRPr="001D45D9">
        <w:rPr>
          <w:rFonts w:ascii="Abadi" w:hAnsi="Abadi"/>
          <w:sz w:val="21"/>
          <w:szCs w:val="21"/>
        </w:rPr>
        <w:t>.</w:t>
      </w:r>
    </w:p>
    <w:p w14:paraId="5EB1C9D3" w14:textId="77777777" w:rsidR="006D2177" w:rsidRPr="001D45D9" w:rsidRDefault="006D2177" w:rsidP="008E58FF">
      <w:pPr>
        <w:ind w:firstLine="709"/>
        <w:jc w:val="both"/>
        <w:rPr>
          <w:rFonts w:ascii="Abadi" w:hAnsi="Abadi"/>
          <w:sz w:val="21"/>
          <w:szCs w:val="21"/>
        </w:rPr>
      </w:pPr>
    </w:p>
    <w:p w14:paraId="48A26413" w14:textId="77777777" w:rsidR="006D2177" w:rsidRPr="001D45D9" w:rsidRDefault="006D2177" w:rsidP="008E58FF">
      <w:pPr>
        <w:ind w:firstLine="709"/>
        <w:jc w:val="both"/>
        <w:rPr>
          <w:rFonts w:ascii="Abadi" w:hAnsi="Abadi"/>
          <w:sz w:val="21"/>
          <w:szCs w:val="21"/>
        </w:rPr>
      </w:pPr>
      <w:r w:rsidRPr="001D45D9">
        <w:rPr>
          <w:rFonts w:ascii="Abadi" w:hAnsi="Abadi"/>
          <w:sz w:val="21"/>
          <w:szCs w:val="21"/>
        </w:rPr>
        <w:t>No obstante, la sustancia espiritual del pueblo japonés y el aliento más vigoroso de su alma colectiva, tienen una historia milenaria que se remonta a los gloriosos orígenes del sol naciente, de los que siempre ha abrevado la ahora Prefectura de Hiroshima.</w:t>
      </w:r>
    </w:p>
    <w:p w14:paraId="4C27727D" w14:textId="77777777" w:rsidR="006D2177" w:rsidRPr="001D45D9" w:rsidRDefault="006D2177" w:rsidP="008E58FF">
      <w:pPr>
        <w:ind w:firstLine="709"/>
        <w:jc w:val="both"/>
        <w:rPr>
          <w:rFonts w:ascii="Abadi" w:hAnsi="Abadi"/>
          <w:sz w:val="21"/>
          <w:szCs w:val="21"/>
        </w:rPr>
      </w:pPr>
    </w:p>
    <w:p w14:paraId="4C7FBFC3" w14:textId="1BA3CCE7" w:rsidR="005A13EF" w:rsidRPr="001D45D9" w:rsidRDefault="006D2177" w:rsidP="008E58FF">
      <w:pPr>
        <w:ind w:firstLine="709"/>
        <w:jc w:val="both"/>
        <w:rPr>
          <w:rFonts w:ascii="Abadi" w:hAnsi="Abadi"/>
          <w:sz w:val="21"/>
          <w:szCs w:val="21"/>
        </w:rPr>
      </w:pPr>
      <w:r w:rsidRPr="001D45D9">
        <w:rPr>
          <w:rFonts w:ascii="Abadi" w:hAnsi="Abadi"/>
          <w:sz w:val="21"/>
          <w:szCs w:val="21"/>
        </w:rPr>
        <w:t xml:space="preserve">Guanajuato, por su lado, </w:t>
      </w:r>
      <w:r w:rsidR="006139BA" w:rsidRPr="001D45D9">
        <w:rPr>
          <w:rFonts w:ascii="Abadi" w:hAnsi="Abadi"/>
          <w:sz w:val="21"/>
          <w:szCs w:val="21"/>
        </w:rPr>
        <w:t xml:space="preserve">se erige </w:t>
      </w:r>
      <w:r w:rsidR="006068C2" w:rsidRPr="001D45D9">
        <w:rPr>
          <w:rFonts w:ascii="Abadi" w:hAnsi="Abadi"/>
          <w:sz w:val="21"/>
          <w:szCs w:val="21"/>
        </w:rPr>
        <w:t>formalmente como parte de la República Mexicana a partir de la promulgación y vigencia de la Constitución federal del 25 de octubre de 1824</w:t>
      </w:r>
      <w:r w:rsidR="00FB007F" w:rsidRPr="001D45D9">
        <w:rPr>
          <w:rFonts w:ascii="Abadi" w:hAnsi="Abadi"/>
          <w:sz w:val="21"/>
          <w:szCs w:val="21"/>
        </w:rPr>
        <w:t>;</w:t>
      </w:r>
      <w:r w:rsidR="006068C2" w:rsidRPr="001D45D9">
        <w:rPr>
          <w:rFonts w:ascii="Abadi" w:hAnsi="Abadi"/>
          <w:sz w:val="21"/>
          <w:szCs w:val="21"/>
        </w:rPr>
        <w:t xml:space="preserve"> pero </w:t>
      </w:r>
      <w:r w:rsidR="00FB007F" w:rsidRPr="001D45D9">
        <w:rPr>
          <w:rFonts w:ascii="Abadi" w:hAnsi="Abadi"/>
          <w:sz w:val="21"/>
          <w:szCs w:val="21"/>
        </w:rPr>
        <w:t xml:space="preserve">ostenta, </w:t>
      </w:r>
      <w:r w:rsidR="006068C2" w:rsidRPr="001D45D9">
        <w:rPr>
          <w:rFonts w:ascii="Abadi" w:hAnsi="Abadi"/>
          <w:sz w:val="21"/>
          <w:szCs w:val="21"/>
        </w:rPr>
        <w:t>como su más esplendoroso blasón</w:t>
      </w:r>
      <w:r w:rsidR="00FB007F" w:rsidRPr="001D45D9">
        <w:rPr>
          <w:rFonts w:ascii="Abadi" w:hAnsi="Abadi"/>
          <w:sz w:val="21"/>
          <w:szCs w:val="21"/>
        </w:rPr>
        <w:t>,</w:t>
      </w:r>
      <w:r w:rsidR="006068C2" w:rsidRPr="001D45D9">
        <w:rPr>
          <w:rFonts w:ascii="Abadi" w:hAnsi="Abadi"/>
          <w:sz w:val="21"/>
          <w:szCs w:val="21"/>
        </w:rPr>
        <w:t xml:space="preserve"> el de antes haber sido la sede donde se fraguó la génesis de la patria.</w:t>
      </w:r>
    </w:p>
    <w:p w14:paraId="2E391D7B" w14:textId="602CB74C" w:rsidR="006068C2" w:rsidRPr="001D45D9" w:rsidRDefault="006068C2" w:rsidP="008E58FF">
      <w:pPr>
        <w:ind w:firstLine="709"/>
        <w:jc w:val="both"/>
        <w:rPr>
          <w:rFonts w:ascii="Abadi" w:hAnsi="Abadi"/>
          <w:sz w:val="21"/>
          <w:szCs w:val="21"/>
        </w:rPr>
      </w:pPr>
    </w:p>
    <w:p w14:paraId="708D6248" w14:textId="18D6E4C4" w:rsidR="006068C2" w:rsidRPr="001D45D9" w:rsidRDefault="006068C2" w:rsidP="008E58FF">
      <w:pPr>
        <w:ind w:firstLine="709"/>
        <w:jc w:val="both"/>
        <w:rPr>
          <w:rFonts w:ascii="Abadi" w:hAnsi="Abadi"/>
          <w:sz w:val="21"/>
          <w:szCs w:val="21"/>
        </w:rPr>
      </w:pPr>
      <w:r w:rsidRPr="001D45D9">
        <w:rPr>
          <w:rFonts w:ascii="Abadi" w:hAnsi="Abadi"/>
          <w:sz w:val="21"/>
          <w:szCs w:val="21"/>
        </w:rPr>
        <w:t xml:space="preserve">Esos afortunados paralelismos han propiciado una sólida </w:t>
      </w:r>
      <w:r w:rsidR="008337A8" w:rsidRPr="001D45D9">
        <w:rPr>
          <w:rFonts w:ascii="Abadi" w:hAnsi="Abadi"/>
          <w:sz w:val="21"/>
          <w:szCs w:val="21"/>
        </w:rPr>
        <w:t>confraternidad</w:t>
      </w:r>
      <w:r w:rsidRPr="001D45D9">
        <w:rPr>
          <w:rFonts w:ascii="Abadi" w:hAnsi="Abadi"/>
          <w:sz w:val="21"/>
          <w:szCs w:val="21"/>
        </w:rPr>
        <w:t xml:space="preserve"> entre ambas entidades que se manifiestan en los diversos acuerdos de amistad</w:t>
      </w:r>
      <w:r w:rsidR="008337A8" w:rsidRPr="001D45D9">
        <w:rPr>
          <w:rFonts w:ascii="Abadi" w:hAnsi="Abadi"/>
          <w:sz w:val="21"/>
          <w:szCs w:val="21"/>
        </w:rPr>
        <w:t>,</w:t>
      </w:r>
      <w:r w:rsidRPr="001D45D9">
        <w:rPr>
          <w:rFonts w:ascii="Abadi" w:hAnsi="Abadi"/>
          <w:sz w:val="21"/>
          <w:szCs w:val="21"/>
        </w:rPr>
        <w:t xml:space="preserve"> solidaridad y colaboración que se han venido suscribiendo desde hace 5 años.</w:t>
      </w:r>
    </w:p>
    <w:p w14:paraId="58E8F13D" w14:textId="77777777" w:rsidR="006068C2" w:rsidRPr="001D45D9" w:rsidRDefault="006068C2" w:rsidP="008E58FF">
      <w:pPr>
        <w:ind w:firstLine="709"/>
        <w:jc w:val="both"/>
        <w:rPr>
          <w:rFonts w:ascii="Abadi" w:hAnsi="Abadi"/>
          <w:sz w:val="21"/>
          <w:szCs w:val="21"/>
        </w:rPr>
      </w:pPr>
    </w:p>
    <w:p w14:paraId="1ADE3534" w14:textId="6CDDC709" w:rsidR="005A13EF" w:rsidRPr="001D45D9" w:rsidRDefault="006068C2" w:rsidP="008E58FF">
      <w:pPr>
        <w:ind w:firstLine="709"/>
        <w:jc w:val="both"/>
        <w:rPr>
          <w:rFonts w:ascii="Abadi" w:hAnsi="Abadi"/>
          <w:sz w:val="21"/>
          <w:szCs w:val="21"/>
        </w:rPr>
      </w:pPr>
      <w:r w:rsidRPr="001D45D9">
        <w:rPr>
          <w:rFonts w:ascii="Abadi" w:hAnsi="Abadi"/>
          <w:sz w:val="21"/>
          <w:szCs w:val="21"/>
        </w:rPr>
        <w:t xml:space="preserve"> </w:t>
      </w:r>
      <w:r w:rsidR="0053702F" w:rsidRPr="001D45D9">
        <w:rPr>
          <w:rFonts w:ascii="Abadi" w:hAnsi="Abadi"/>
          <w:sz w:val="21"/>
          <w:szCs w:val="21"/>
        </w:rPr>
        <w:t xml:space="preserve">Y no podría ser de otra manera si se </w:t>
      </w:r>
      <w:r w:rsidRPr="001D45D9">
        <w:rPr>
          <w:rFonts w:ascii="Abadi" w:hAnsi="Abadi"/>
          <w:sz w:val="21"/>
          <w:szCs w:val="21"/>
        </w:rPr>
        <w:t xml:space="preserve"> tiene en cuenta la simpatía</w:t>
      </w:r>
      <w:r w:rsidR="0053702F" w:rsidRPr="001D45D9">
        <w:rPr>
          <w:rFonts w:ascii="Abadi" w:hAnsi="Abadi"/>
          <w:sz w:val="21"/>
          <w:szCs w:val="21"/>
        </w:rPr>
        <w:t>,</w:t>
      </w:r>
      <w:r w:rsidRPr="001D45D9">
        <w:rPr>
          <w:rFonts w:ascii="Abadi" w:hAnsi="Abadi"/>
          <w:sz w:val="21"/>
          <w:szCs w:val="21"/>
        </w:rPr>
        <w:t xml:space="preserve"> admiración y respeto que </w:t>
      </w:r>
      <w:r w:rsidR="0053702F" w:rsidRPr="001D45D9">
        <w:rPr>
          <w:rFonts w:ascii="Abadi" w:hAnsi="Abadi"/>
          <w:sz w:val="21"/>
          <w:szCs w:val="21"/>
        </w:rPr>
        <w:t xml:space="preserve">en </w:t>
      </w:r>
      <w:r w:rsidRPr="001D45D9">
        <w:rPr>
          <w:rFonts w:ascii="Abadi" w:hAnsi="Abadi"/>
          <w:sz w:val="21"/>
          <w:szCs w:val="21"/>
        </w:rPr>
        <w:t xml:space="preserve">nuestra entidad </w:t>
      </w:r>
      <w:r w:rsidR="0053702F" w:rsidRPr="001D45D9">
        <w:rPr>
          <w:rFonts w:ascii="Abadi" w:hAnsi="Abadi"/>
          <w:sz w:val="21"/>
          <w:szCs w:val="21"/>
        </w:rPr>
        <w:t>hemos profesado siempre por la nación japonesa y, en especial, por los habitantes de Hiroshima.</w:t>
      </w:r>
    </w:p>
    <w:p w14:paraId="38D5D2C6" w14:textId="7E03CBDE" w:rsidR="0053702F" w:rsidRPr="001D45D9" w:rsidRDefault="0053702F" w:rsidP="008E58FF">
      <w:pPr>
        <w:ind w:firstLine="709"/>
        <w:jc w:val="both"/>
        <w:rPr>
          <w:rFonts w:ascii="Abadi" w:hAnsi="Abadi"/>
          <w:sz w:val="21"/>
          <w:szCs w:val="21"/>
        </w:rPr>
      </w:pPr>
    </w:p>
    <w:p w14:paraId="52D15DA5" w14:textId="0DCE02C3" w:rsidR="006068C2" w:rsidRPr="001D45D9" w:rsidRDefault="00F76B10" w:rsidP="008E58FF">
      <w:pPr>
        <w:ind w:firstLine="709"/>
        <w:jc w:val="both"/>
        <w:rPr>
          <w:rFonts w:ascii="Abadi" w:hAnsi="Abadi"/>
          <w:sz w:val="21"/>
          <w:szCs w:val="21"/>
        </w:rPr>
      </w:pPr>
      <w:r w:rsidRPr="001D45D9">
        <w:rPr>
          <w:rFonts w:ascii="Abadi" w:hAnsi="Abadi"/>
          <w:sz w:val="21"/>
          <w:szCs w:val="21"/>
        </w:rPr>
        <w:t>De</w:t>
      </w:r>
      <w:r w:rsidR="006068C2" w:rsidRPr="001D45D9">
        <w:rPr>
          <w:rFonts w:ascii="Abadi" w:hAnsi="Abadi"/>
          <w:sz w:val="21"/>
          <w:szCs w:val="21"/>
        </w:rPr>
        <w:t xml:space="preserve">l espíritu </w:t>
      </w:r>
      <w:r w:rsidRPr="001D45D9">
        <w:rPr>
          <w:rFonts w:ascii="Abadi" w:hAnsi="Abadi"/>
          <w:sz w:val="21"/>
          <w:szCs w:val="21"/>
        </w:rPr>
        <w:t>nipón</w:t>
      </w:r>
      <w:r w:rsidR="006068C2" w:rsidRPr="001D45D9">
        <w:rPr>
          <w:rFonts w:ascii="Abadi" w:hAnsi="Abadi"/>
          <w:sz w:val="21"/>
          <w:szCs w:val="21"/>
        </w:rPr>
        <w:t xml:space="preserve"> apreciamos las emblemáticas virtudes sociales que caracterizan a sus nacionales y los distinguen de los miembros </w:t>
      </w:r>
      <w:r w:rsidRPr="001D45D9">
        <w:rPr>
          <w:rFonts w:ascii="Abadi" w:hAnsi="Abadi"/>
          <w:sz w:val="21"/>
          <w:szCs w:val="21"/>
        </w:rPr>
        <w:t>de</w:t>
      </w:r>
      <w:r w:rsidR="006068C2" w:rsidRPr="001D45D9">
        <w:rPr>
          <w:rFonts w:ascii="Abadi" w:hAnsi="Abadi"/>
          <w:sz w:val="21"/>
          <w:szCs w:val="21"/>
        </w:rPr>
        <w:t xml:space="preserve"> otras naciones del mundo</w:t>
      </w:r>
      <w:r w:rsidRPr="001D45D9">
        <w:rPr>
          <w:rFonts w:ascii="Abadi" w:hAnsi="Abadi"/>
          <w:sz w:val="21"/>
          <w:szCs w:val="21"/>
        </w:rPr>
        <w:t>,</w:t>
      </w:r>
      <w:r w:rsidR="006068C2" w:rsidRPr="001D45D9">
        <w:rPr>
          <w:rFonts w:ascii="Abadi" w:hAnsi="Abadi"/>
          <w:sz w:val="21"/>
          <w:szCs w:val="21"/>
        </w:rPr>
        <w:t xml:space="preserve"> entre las que destacan la honradez</w:t>
      </w:r>
      <w:r w:rsidRPr="001D45D9">
        <w:rPr>
          <w:rFonts w:ascii="Abadi" w:hAnsi="Abadi"/>
          <w:sz w:val="21"/>
          <w:szCs w:val="21"/>
        </w:rPr>
        <w:t>,</w:t>
      </w:r>
      <w:r w:rsidR="006068C2" w:rsidRPr="001D45D9">
        <w:rPr>
          <w:rFonts w:ascii="Abadi" w:hAnsi="Abadi"/>
          <w:sz w:val="21"/>
          <w:szCs w:val="21"/>
        </w:rPr>
        <w:t xml:space="preserve"> la disciplina</w:t>
      </w:r>
      <w:r w:rsidRPr="001D45D9">
        <w:rPr>
          <w:rFonts w:ascii="Abadi" w:hAnsi="Abadi"/>
          <w:sz w:val="21"/>
          <w:szCs w:val="21"/>
        </w:rPr>
        <w:t>,</w:t>
      </w:r>
      <w:r w:rsidR="006068C2" w:rsidRPr="001D45D9">
        <w:rPr>
          <w:rFonts w:ascii="Abadi" w:hAnsi="Abadi"/>
          <w:sz w:val="21"/>
          <w:szCs w:val="21"/>
        </w:rPr>
        <w:t xml:space="preserve"> el orden</w:t>
      </w:r>
      <w:r w:rsidRPr="001D45D9">
        <w:rPr>
          <w:rFonts w:ascii="Abadi" w:hAnsi="Abadi"/>
          <w:sz w:val="21"/>
          <w:szCs w:val="21"/>
        </w:rPr>
        <w:t>,</w:t>
      </w:r>
      <w:r w:rsidR="006068C2" w:rsidRPr="001D45D9">
        <w:rPr>
          <w:rFonts w:ascii="Abadi" w:hAnsi="Abadi"/>
          <w:sz w:val="21"/>
          <w:szCs w:val="21"/>
        </w:rPr>
        <w:t xml:space="preserve"> el </w:t>
      </w:r>
      <w:r w:rsidR="006068C2" w:rsidRPr="001D45D9">
        <w:rPr>
          <w:rFonts w:ascii="Abadi" w:hAnsi="Abadi"/>
          <w:sz w:val="21"/>
          <w:szCs w:val="21"/>
        </w:rPr>
        <w:t>cumplimiento irrestricto del deber</w:t>
      </w:r>
      <w:r w:rsidRPr="001D45D9">
        <w:rPr>
          <w:rFonts w:ascii="Abadi" w:hAnsi="Abadi"/>
          <w:sz w:val="21"/>
          <w:szCs w:val="21"/>
        </w:rPr>
        <w:t>,</w:t>
      </w:r>
      <w:r w:rsidR="006068C2" w:rsidRPr="001D45D9">
        <w:rPr>
          <w:rFonts w:ascii="Abadi" w:hAnsi="Abadi"/>
          <w:sz w:val="21"/>
          <w:szCs w:val="21"/>
        </w:rPr>
        <w:t xml:space="preserve"> la valentía y el heroísmo.</w:t>
      </w:r>
    </w:p>
    <w:p w14:paraId="0A8B09D8" w14:textId="77777777" w:rsidR="006068C2" w:rsidRPr="001D45D9" w:rsidRDefault="006068C2" w:rsidP="008E58FF">
      <w:pPr>
        <w:ind w:firstLine="709"/>
        <w:jc w:val="both"/>
        <w:rPr>
          <w:rFonts w:ascii="Abadi" w:hAnsi="Abadi"/>
          <w:sz w:val="21"/>
          <w:szCs w:val="21"/>
        </w:rPr>
      </w:pPr>
    </w:p>
    <w:p w14:paraId="2AFB4E3C" w14:textId="16EDA91A" w:rsidR="006068C2" w:rsidRPr="001D45D9" w:rsidRDefault="006068C2" w:rsidP="008E58FF">
      <w:pPr>
        <w:ind w:firstLine="709"/>
        <w:jc w:val="both"/>
        <w:rPr>
          <w:rFonts w:ascii="Abadi" w:hAnsi="Abadi"/>
          <w:sz w:val="21"/>
          <w:szCs w:val="21"/>
        </w:rPr>
      </w:pPr>
      <w:r w:rsidRPr="001D45D9">
        <w:rPr>
          <w:rFonts w:ascii="Abadi" w:hAnsi="Abadi"/>
          <w:sz w:val="21"/>
          <w:szCs w:val="21"/>
        </w:rPr>
        <w:t>De nuestros hermanos de Hiroshima</w:t>
      </w:r>
      <w:r w:rsidR="00814166" w:rsidRPr="001D45D9">
        <w:rPr>
          <w:rFonts w:ascii="Abadi" w:hAnsi="Abadi"/>
          <w:sz w:val="21"/>
          <w:szCs w:val="21"/>
        </w:rPr>
        <w:t>,</w:t>
      </w:r>
      <w:r w:rsidRPr="001D45D9">
        <w:rPr>
          <w:rFonts w:ascii="Abadi" w:hAnsi="Abadi"/>
          <w:sz w:val="21"/>
          <w:szCs w:val="21"/>
        </w:rPr>
        <w:t xml:space="preserve"> en especial admiramos </w:t>
      </w:r>
      <w:r w:rsidR="00395D21" w:rsidRPr="001D45D9">
        <w:rPr>
          <w:rFonts w:ascii="Abadi" w:hAnsi="Abadi"/>
          <w:sz w:val="21"/>
          <w:szCs w:val="21"/>
        </w:rPr>
        <w:t>su</w:t>
      </w:r>
      <w:r w:rsidRPr="001D45D9">
        <w:rPr>
          <w:rFonts w:ascii="Abadi" w:hAnsi="Abadi"/>
          <w:sz w:val="21"/>
          <w:szCs w:val="21"/>
        </w:rPr>
        <w:t xml:space="preserve"> </w:t>
      </w:r>
      <w:r w:rsidR="00814166" w:rsidRPr="001D45D9">
        <w:rPr>
          <w:rFonts w:ascii="Abadi" w:hAnsi="Abadi"/>
          <w:sz w:val="21"/>
          <w:szCs w:val="21"/>
        </w:rPr>
        <w:t>entereza,</w:t>
      </w:r>
      <w:r w:rsidRPr="001D45D9">
        <w:rPr>
          <w:rFonts w:ascii="Abadi" w:hAnsi="Abadi"/>
          <w:sz w:val="21"/>
          <w:szCs w:val="21"/>
        </w:rPr>
        <w:t xml:space="preserve"> su resistencia ante el infortunio</w:t>
      </w:r>
      <w:r w:rsidR="00814166" w:rsidRPr="001D45D9">
        <w:rPr>
          <w:rFonts w:ascii="Abadi" w:hAnsi="Abadi"/>
          <w:sz w:val="21"/>
          <w:szCs w:val="21"/>
        </w:rPr>
        <w:t>,</w:t>
      </w:r>
      <w:r w:rsidRPr="001D45D9">
        <w:rPr>
          <w:rFonts w:ascii="Abadi" w:hAnsi="Abadi"/>
          <w:sz w:val="21"/>
          <w:szCs w:val="21"/>
        </w:rPr>
        <w:t xml:space="preserve"> su decisión de </w:t>
      </w:r>
      <w:r w:rsidR="00814166" w:rsidRPr="001D45D9">
        <w:rPr>
          <w:rFonts w:ascii="Abadi" w:hAnsi="Abadi"/>
          <w:sz w:val="21"/>
          <w:szCs w:val="21"/>
        </w:rPr>
        <w:t>jamás</w:t>
      </w:r>
      <w:r w:rsidRPr="001D45D9">
        <w:rPr>
          <w:rFonts w:ascii="Abadi" w:hAnsi="Abadi"/>
          <w:sz w:val="21"/>
          <w:szCs w:val="21"/>
        </w:rPr>
        <w:t xml:space="preserve"> darse por derrotados y su enorme capacidad de resurgimiento</w:t>
      </w:r>
      <w:r w:rsidR="00395D21" w:rsidRPr="001D45D9">
        <w:rPr>
          <w:rFonts w:ascii="Abadi" w:hAnsi="Abadi"/>
          <w:sz w:val="21"/>
          <w:szCs w:val="21"/>
        </w:rPr>
        <w:t xml:space="preserve">; de </w:t>
      </w:r>
      <w:r w:rsidRPr="001D45D9">
        <w:rPr>
          <w:rFonts w:ascii="Abadi" w:hAnsi="Abadi"/>
          <w:sz w:val="21"/>
          <w:szCs w:val="21"/>
        </w:rPr>
        <w:t>renovación y reconstrucción luego de sufrir las situaciones más críticas qu</w:t>
      </w:r>
      <w:r w:rsidR="00395D21" w:rsidRPr="001D45D9">
        <w:rPr>
          <w:rFonts w:ascii="Abadi" w:hAnsi="Abadi"/>
          <w:sz w:val="21"/>
          <w:szCs w:val="21"/>
        </w:rPr>
        <w:t>e</w:t>
      </w:r>
      <w:r w:rsidRPr="001D45D9">
        <w:rPr>
          <w:rFonts w:ascii="Abadi" w:hAnsi="Abadi"/>
          <w:sz w:val="21"/>
          <w:szCs w:val="21"/>
        </w:rPr>
        <w:t xml:space="preserve"> mucho me hacen recordar </w:t>
      </w:r>
      <w:r w:rsidR="00395D21" w:rsidRPr="001D45D9">
        <w:rPr>
          <w:rFonts w:ascii="Abadi" w:hAnsi="Abadi"/>
          <w:sz w:val="21"/>
          <w:szCs w:val="21"/>
        </w:rPr>
        <w:t xml:space="preserve">a </w:t>
      </w:r>
      <w:r w:rsidRPr="001D45D9">
        <w:rPr>
          <w:rFonts w:ascii="Abadi" w:hAnsi="Abadi"/>
          <w:sz w:val="21"/>
          <w:szCs w:val="21"/>
        </w:rPr>
        <w:t>la legendaria Ave Fénix de la mitología griega.</w:t>
      </w:r>
    </w:p>
    <w:p w14:paraId="264421A9" w14:textId="77777777" w:rsidR="006068C2" w:rsidRPr="001D45D9" w:rsidRDefault="006068C2" w:rsidP="008E58FF">
      <w:pPr>
        <w:ind w:firstLine="709"/>
        <w:jc w:val="both"/>
        <w:rPr>
          <w:rFonts w:ascii="Abadi" w:hAnsi="Abadi"/>
          <w:sz w:val="21"/>
          <w:szCs w:val="21"/>
        </w:rPr>
      </w:pPr>
    </w:p>
    <w:p w14:paraId="5D77B519" w14:textId="56E0AF1A" w:rsidR="006068C2" w:rsidRPr="001D45D9" w:rsidRDefault="006068C2" w:rsidP="008E58FF">
      <w:pPr>
        <w:ind w:firstLine="709"/>
        <w:jc w:val="both"/>
        <w:rPr>
          <w:rFonts w:ascii="Abadi" w:hAnsi="Abadi"/>
          <w:sz w:val="21"/>
          <w:szCs w:val="21"/>
        </w:rPr>
      </w:pPr>
      <w:r w:rsidRPr="001D45D9">
        <w:rPr>
          <w:rFonts w:ascii="Abadi" w:hAnsi="Abadi"/>
          <w:sz w:val="21"/>
          <w:szCs w:val="21"/>
        </w:rPr>
        <w:t xml:space="preserve">  </w:t>
      </w:r>
      <w:r w:rsidR="004947E2" w:rsidRPr="001D45D9">
        <w:rPr>
          <w:rFonts w:ascii="Abadi" w:hAnsi="Abadi"/>
          <w:sz w:val="21"/>
          <w:szCs w:val="21"/>
        </w:rPr>
        <w:t xml:space="preserve">Y es </w:t>
      </w:r>
      <w:r w:rsidRPr="001D45D9">
        <w:rPr>
          <w:rFonts w:ascii="Abadi" w:hAnsi="Abadi"/>
          <w:sz w:val="21"/>
          <w:szCs w:val="21"/>
        </w:rPr>
        <w:t>que cada 6 de agosto</w:t>
      </w:r>
      <w:r w:rsidR="004947E2" w:rsidRPr="001D45D9">
        <w:rPr>
          <w:rFonts w:ascii="Abadi" w:hAnsi="Abadi"/>
          <w:sz w:val="21"/>
          <w:szCs w:val="21"/>
        </w:rPr>
        <w:t>,</w:t>
      </w:r>
      <w:r w:rsidRPr="001D45D9">
        <w:rPr>
          <w:rFonts w:ascii="Abadi" w:hAnsi="Abadi"/>
          <w:sz w:val="21"/>
          <w:szCs w:val="21"/>
        </w:rPr>
        <w:t xml:space="preserve"> al mismo tiempo que conmemoramos </w:t>
      </w:r>
      <w:r w:rsidR="004947E2" w:rsidRPr="001D45D9">
        <w:rPr>
          <w:rFonts w:ascii="Abadi" w:hAnsi="Abadi"/>
          <w:sz w:val="21"/>
          <w:szCs w:val="21"/>
        </w:rPr>
        <w:t>c</w:t>
      </w:r>
      <w:r w:rsidRPr="001D45D9">
        <w:rPr>
          <w:rFonts w:ascii="Abadi" w:hAnsi="Abadi"/>
          <w:sz w:val="21"/>
          <w:szCs w:val="21"/>
        </w:rPr>
        <w:t>on empático dolor la salvaje destrucción de su ciudad</w:t>
      </w:r>
      <w:r w:rsidR="004947E2" w:rsidRPr="001D45D9">
        <w:rPr>
          <w:rFonts w:ascii="Abadi" w:hAnsi="Abadi"/>
          <w:sz w:val="21"/>
          <w:szCs w:val="21"/>
        </w:rPr>
        <w:t>,</w:t>
      </w:r>
      <w:r w:rsidRPr="001D45D9">
        <w:rPr>
          <w:rFonts w:ascii="Abadi" w:hAnsi="Abadi"/>
          <w:sz w:val="21"/>
          <w:szCs w:val="21"/>
        </w:rPr>
        <w:t xml:space="preserve"> también acude a nuestra mente la dialéctica energía que tuvieron para de inmediato ponerse en pie </w:t>
      </w:r>
      <w:r w:rsidR="004947E2" w:rsidRPr="001D45D9">
        <w:rPr>
          <w:rFonts w:ascii="Abadi" w:hAnsi="Abadi"/>
          <w:sz w:val="21"/>
          <w:szCs w:val="21"/>
        </w:rPr>
        <w:t xml:space="preserve">de </w:t>
      </w:r>
      <w:r w:rsidRPr="001D45D9">
        <w:rPr>
          <w:rFonts w:ascii="Abadi" w:hAnsi="Abadi"/>
          <w:sz w:val="21"/>
          <w:szCs w:val="21"/>
        </w:rPr>
        <w:t>entre las ruinas todavía humeantes de reactividad y seguir adelante de cara al sol.</w:t>
      </w:r>
    </w:p>
    <w:p w14:paraId="3557250E" w14:textId="77777777" w:rsidR="006068C2" w:rsidRPr="001D45D9" w:rsidRDefault="006068C2" w:rsidP="008E58FF">
      <w:pPr>
        <w:ind w:firstLine="709"/>
        <w:jc w:val="both"/>
        <w:rPr>
          <w:rFonts w:ascii="Abadi" w:hAnsi="Abadi"/>
          <w:sz w:val="21"/>
          <w:szCs w:val="21"/>
        </w:rPr>
      </w:pPr>
    </w:p>
    <w:p w14:paraId="554091D0" w14:textId="48A9CB4D" w:rsidR="006068C2" w:rsidRPr="001D45D9" w:rsidRDefault="00175F02" w:rsidP="008E58FF">
      <w:pPr>
        <w:ind w:firstLine="709"/>
        <w:jc w:val="both"/>
        <w:rPr>
          <w:rFonts w:ascii="Abadi" w:hAnsi="Abadi"/>
          <w:sz w:val="21"/>
          <w:szCs w:val="21"/>
        </w:rPr>
      </w:pPr>
      <w:r w:rsidRPr="001D45D9">
        <w:rPr>
          <w:rFonts w:ascii="Abadi" w:hAnsi="Abadi"/>
          <w:sz w:val="21"/>
          <w:szCs w:val="21"/>
        </w:rPr>
        <w:t>Esa</w:t>
      </w:r>
      <w:r w:rsidR="006068C2" w:rsidRPr="001D45D9">
        <w:rPr>
          <w:rFonts w:ascii="Abadi" w:hAnsi="Abadi"/>
          <w:sz w:val="21"/>
          <w:szCs w:val="21"/>
        </w:rPr>
        <w:t xml:space="preserve"> enérgica capacidad de levantarse a fin de reconstruir lo transitoriamente destruido y erigir</w:t>
      </w:r>
      <w:r w:rsidRPr="001D45D9">
        <w:rPr>
          <w:rFonts w:ascii="Abadi" w:hAnsi="Abadi"/>
          <w:sz w:val="21"/>
          <w:szCs w:val="21"/>
        </w:rPr>
        <w:t>,</w:t>
      </w:r>
      <w:r w:rsidR="006068C2" w:rsidRPr="001D45D9">
        <w:rPr>
          <w:rFonts w:ascii="Abadi" w:hAnsi="Abadi"/>
          <w:sz w:val="21"/>
          <w:szCs w:val="21"/>
        </w:rPr>
        <w:t xml:space="preserve"> renovar y perfeccionar</w:t>
      </w:r>
      <w:r w:rsidRPr="001D45D9">
        <w:rPr>
          <w:rFonts w:ascii="Abadi" w:hAnsi="Abadi"/>
          <w:sz w:val="21"/>
          <w:szCs w:val="21"/>
        </w:rPr>
        <w:t xml:space="preserve"> </w:t>
      </w:r>
      <w:r w:rsidR="006068C2" w:rsidRPr="001D45D9">
        <w:rPr>
          <w:rFonts w:ascii="Abadi" w:hAnsi="Abadi"/>
          <w:sz w:val="21"/>
          <w:szCs w:val="21"/>
        </w:rPr>
        <w:t>lo caído</w:t>
      </w:r>
      <w:r w:rsidRPr="001D45D9">
        <w:rPr>
          <w:rFonts w:ascii="Abadi" w:hAnsi="Abadi"/>
          <w:sz w:val="21"/>
          <w:szCs w:val="21"/>
        </w:rPr>
        <w:t>,</w:t>
      </w:r>
      <w:r w:rsidR="006068C2" w:rsidRPr="001D45D9">
        <w:rPr>
          <w:rFonts w:ascii="Abadi" w:hAnsi="Abadi"/>
          <w:sz w:val="21"/>
          <w:szCs w:val="21"/>
        </w:rPr>
        <w:t xml:space="preserve"> caracteriza el perfil de nuestros hermanos de Hiroshima y constituye la esencia emblemática del nuevo Japón que surgió de los escombros</w:t>
      </w:r>
      <w:r w:rsidRPr="001D45D9">
        <w:rPr>
          <w:rFonts w:ascii="Abadi" w:hAnsi="Abadi"/>
          <w:sz w:val="21"/>
          <w:szCs w:val="21"/>
        </w:rPr>
        <w:t>,</w:t>
      </w:r>
      <w:r w:rsidR="006068C2" w:rsidRPr="001D45D9">
        <w:rPr>
          <w:rFonts w:ascii="Abadi" w:hAnsi="Abadi"/>
          <w:sz w:val="21"/>
          <w:szCs w:val="21"/>
        </w:rPr>
        <w:t xml:space="preserve"> que causó la guerra para colocarse a la vanguardia del mundo moderno.</w:t>
      </w:r>
    </w:p>
    <w:p w14:paraId="4B4F39D5" w14:textId="77777777" w:rsidR="006068C2" w:rsidRPr="001D45D9" w:rsidRDefault="006068C2" w:rsidP="008E58FF">
      <w:pPr>
        <w:ind w:firstLine="709"/>
        <w:jc w:val="both"/>
        <w:rPr>
          <w:rFonts w:ascii="Abadi" w:hAnsi="Abadi"/>
          <w:sz w:val="21"/>
          <w:szCs w:val="21"/>
        </w:rPr>
      </w:pPr>
    </w:p>
    <w:p w14:paraId="00E45DD3" w14:textId="7D261912" w:rsidR="00D5661E" w:rsidRPr="001D45D9" w:rsidRDefault="004E3CFD" w:rsidP="008E58FF">
      <w:pPr>
        <w:ind w:firstLine="709"/>
        <w:jc w:val="both"/>
        <w:rPr>
          <w:rFonts w:ascii="Abadi" w:hAnsi="Abadi"/>
          <w:sz w:val="21"/>
          <w:szCs w:val="21"/>
        </w:rPr>
      </w:pPr>
      <w:r w:rsidRPr="001D45D9">
        <w:rPr>
          <w:rFonts w:ascii="Abadi" w:hAnsi="Abadi"/>
          <w:sz w:val="21"/>
          <w:szCs w:val="21"/>
        </w:rPr>
        <w:t>Por ello, es</w:t>
      </w:r>
      <w:r w:rsidR="00D5661E" w:rsidRPr="001D45D9">
        <w:rPr>
          <w:rFonts w:ascii="Abadi" w:hAnsi="Abadi"/>
          <w:sz w:val="21"/>
          <w:szCs w:val="21"/>
        </w:rPr>
        <w:t xml:space="preserve"> que le otorgamos </w:t>
      </w:r>
      <w:r w:rsidRPr="001D45D9">
        <w:rPr>
          <w:rFonts w:ascii="Abadi" w:hAnsi="Abadi"/>
          <w:sz w:val="21"/>
          <w:szCs w:val="21"/>
        </w:rPr>
        <w:t xml:space="preserve">la </w:t>
      </w:r>
      <w:r w:rsidR="00D5661E" w:rsidRPr="001D45D9">
        <w:rPr>
          <w:rFonts w:ascii="Abadi" w:hAnsi="Abadi"/>
          <w:sz w:val="21"/>
          <w:szCs w:val="21"/>
        </w:rPr>
        <w:t xml:space="preserve">estimación más elevada a la relación que el Estado de Guanajuato ha venido sosteniendo </w:t>
      </w:r>
      <w:r w:rsidRPr="001D45D9">
        <w:rPr>
          <w:rFonts w:ascii="Abadi" w:hAnsi="Abadi"/>
          <w:sz w:val="21"/>
          <w:szCs w:val="21"/>
        </w:rPr>
        <w:t>con</w:t>
      </w:r>
      <w:r w:rsidR="00D5661E" w:rsidRPr="001D45D9">
        <w:rPr>
          <w:rFonts w:ascii="Abadi" w:hAnsi="Abadi"/>
          <w:sz w:val="21"/>
          <w:szCs w:val="21"/>
        </w:rPr>
        <w:t xml:space="preserve"> la </w:t>
      </w:r>
      <w:r w:rsidRPr="001D45D9">
        <w:rPr>
          <w:rFonts w:ascii="Abadi" w:hAnsi="Abadi"/>
          <w:sz w:val="21"/>
          <w:szCs w:val="21"/>
        </w:rPr>
        <w:t xml:space="preserve">Prefectura </w:t>
      </w:r>
      <w:r w:rsidR="00D5661E" w:rsidRPr="001D45D9">
        <w:rPr>
          <w:rFonts w:ascii="Abadi" w:hAnsi="Abadi"/>
          <w:sz w:val="21"/>
          <w:szCs w:val="21"/>
        </w:rPr>
        <w:t>de Hiroshima.</w:t>
      </w:r>
    </w:p>
    <w:p w14:paraId="3F27DD53" w14:textId="77777777" w:rsidR="00D5661E" w:rsidRPr="001D45D9" w:rsidRDefault="00D5661E" w:rsidP="008E58FF">
      <w:pPr>
        <w:ind w:firstLine="709"/>
        <w:jc w:val="both"/>
        <w:rPr>
          <w:rFonts w:ascii="Abadi" w:hAnsi="Abadi"/>
          <w:sz w:val="21"/>
          <w:szCs w:val="21"/>
        </w:rPr>
      </w:pPr>
    </w:p>
    <w:p w14:paraId="2A5C3553" w14:textId="599B3885" w:rsidR="00D5661E" w:rsidRPr="001D45D9" w:rsidRDefault="00A500C5" w:rsidP="008E58FF">
      <w:pPr>
        <w:ind w:firstLine="709"/>
        <w:jc w:val="both"/>
        <w:rPr>
          <w:rFonts w:ascii="Abadi" w:hAnsi="Abadi"/>
          <w:sz w:val="21"/>
          <w:szCs w:val="21"/>
        </w:rPr>
      </w:pPr>
      <w:r w:rsidRPr="001D45D9">
        <w:rPr>
          <w:rFonts w:ascii="Abadi" w:hAnsi="Abadi"/>
          <w:sz w:val="21"/>
          <w:szCs w:val="21"/>
        </w:rPr>
        <w:t xml:space="preserve">Esta cordial </w:t>
      </w:r>
      <w:r w:rsidR="00D5661E" w:rsidRPr="001D45D9">
        <w:rPr>
          <w:rFonts w:ascii="Abadi" w:hAnsi="Abadi"/>
          <w:sz w:val="21"/>
          <w:szCs w:val="21"/>
        </w:rPr>
        <w:t>y provechosa relación</w:t>
      </w:r>
      <w:r w:rsidR="00E34FF3" w:rsidRPr="001D45D9">
        <w:rPr>
          <w:rFonts w:ascii="Abadi" w:hAnsi="Abadi"/>
          <w:sz w:val="21"/>
          <w:szCs w:val="21"/>
        </w:rPr>
        <w:t>,</w:t>
      </w:r>
      <w:r w:rsidR="00D5661E" w:rsidRPr="001D45D9">
        <w:rPr>
          <w:rFonts w:ascii="Abadi" w:hAnsi="Abadi"/>
          <w:sz w:val="21"/>
          <w:szCs w:val="21"/>
        </w:rPr>
        <w:t xml:space="preserve"> cuyos lazos han venido diversificándose</w:t>
      </w:r>
      <w:r w:rsidRPr="001D45D9">
        <w:rPr>
          <w:rFonts w:ascii="Abadi" w:hAnsi="Abadi"/>
          <w:sz w:val="21"/>
          <w:szCs w:val="21"/>
        </w:rPr>
        <w:t>,</w:t>
      </w:r>
      <w:r w:rsidR="00D5661E" w:rsidRPr="001D45D9">
        <w:rPr>
          <w:rFonts w:ascii="Abadi" w:hAnsi="Abadi"/>
          <w:sz w:val="21"/>
          <w:szCs w:val="21"/>
        </w:rPr>
        <w:t xml:space="preserve"> ampliando y estrechando de</w:t>
      </w:r>
      <w:r w:rsidRPr="001D45D9">
        <w:rPr>
          <w:rFonts w:ascii="Abadi" w:hAnsi="Abadi"/>
          <w:sz w:val="21"/>
          <w:szCs w:val="21"/>
        </w:rPr>
        <w:t>sde</w:t>
      </w:r>
      <w:r w:rsidR="00D5661E" w:rsidRPr="001D45D9">
        <w:rPr>
          <w:rFonts w:ascii="Abadi" w:hAnsi="Abadi"/>
          <w:sz w:val="21"/>
          <w:szCs w:val="21"/>
        </w:rPr>
        <w:t xml:space="preserve"> que se instituyó en noviembre de 2014</w:t>
      </w:r>
      <w:r w:rsidRPr="001D45D9">
        <w:rPr>
          <w:rFonts w:ascii="Abadi" w:hAnsi="Abadi"/>
          <w:sz w:val="21"/>
          <w:szCs w:val="21"/>
        </w:rPr>
        <w:t>,</w:t>
      </w:r>
      <w:r w:rsidR="00D5661E" w:rsidRPr="001D45D9">
        <w:rPr>
          <w:rFonts w:ascii="Abadi" w:hAnsi="Abadi"/>
          <w:sz w:val="21"/>
          <w:szCs w:val="21"/>
        </w:rPr>
        <w:t xml:space="preserve"> tenía hasta hoy una asignatura pendiente.</w:t>
      </w:r>
    </w:p>
    <w:p w14:paraId="108EDFB0" w14:textId="77777777" w:rsidR="00D5661E" w:rsidRPr="001D45D9" w:rsidRDefault="00D5661E" w:rsidP="008E58FF">
      <w:pPr>
        <w:ind w:firstLine="709"/>
        <w:jc w:val="both"/>
        <w:rPr>
          <w:rFonts w:ascii="Abadi" w:hAnsi="Abadi"/>
          <w:sz w:val="21"/>
          <w:szCs w:val="21"/>
        </w:rPr>
      </w:pPr>
    </w:p>
    <w:p w14:paraId="5028F3A3" w14:textId="48B71C0B" w:rsidR="00D5661E" w:rsidRPr="001D45D9" w:rsidRDefault="00786BBC" w:rsidP="008E58FF">
      <w:pPr>
        <w:ind w:firstLine="709"/>
        <w:jc w:val="both"/>
        <w:rPr>
          <w:rFonts w:ascii="Abadi" w:hAnsi="Abadi"/>
          <w:sz w:val="21"/>
          <w:szCs w:val="21"/>
        </w:rPr>
      </w:pPr>
      <w:r w:rsidRPr="001D45D9">
        <w:rPr>
          <w:rFonts w:ascii="Abadi" w:hAnsi="Abadi"/>
          <w:sz w:val="21"/>
          <w:szCs w:val="21"/>
        </w:rPr>
        <w:t xml:space="preserve">En efecto, </w:t>
      </w:r>
      <w:r w:rsidR="00D5661E" w:rsidRPr="001D45D9">
        <w:rPr>
          <w:rFonts w:ascii="Abadi" w:hAnsi="Abadi"/>
          <w:sz w:val="21"/>
          <w:szCs w:val="21"/>
        </w:rPr>
        <w:t xml:space="preserve">luego de la suscripción de la alianza amistosa que se celebró en noviembre de 2014 y de las diversas </w:t>
      </w:r>
      <w:r w:rsidRPr="001D45D9">
        <w:rPr>
          <w:rFonts w:ascii="Abadi" w:hAnsi="Abadi"/>
          <w:sz w:val="21"/>
          <w:szCs w:val="21"/>
        </w:rPr>
        <w:t>ra</w:t>
      </w:r>
      <w:r w:rsidR="00D5661E" w:rsidRPr="001D45D9">
        <w:rPr>
          <w:rFonts w:ascii="Abadi" w:hAnsi="Abadi"/>
          <w:sz w:val="21"/>
          <w:szCs w:val="21"/>
        </w:rPr>
        <w:t xml:space="preserve">tificaciones que se han efectuado a ese </w:t>
      </w:r>
      <w:r w:rsidRPr="001D45D9">
        <w:rPr>
          <w:rFonts w:ascii="Abadi" w:hAnsi="Abadi"/>
          <w:sz w:val="21"/>
          <w:szCs w:val="21"/>
        </w:rPr>
        <w:t>Acuerdo,</w:t>
      </w:r>
      <w:r w:rsidR="00D5661E" w:rsidRPr="001D45D9">
        <w:rPr>
          <w:rFonts w:ascii="Abadi" w:hAnsi="Abadi"/>
          <w:sz w:val="21"/>
          <w:szCs w:val="21"/>
        </w:rPr>
        <w:t xml:space="preserve"> faltaba que los </w:t>
      </w:r>
      <w:r w:rsidRPr="001D45D9">
        <w:rPr>
          <w:rFonts w:ascii="Abadi" w:hAnsi="Abadi"/>
          <w:sz w:val="21"/>
          <w:szCs w:val="21"/>
        </w:rPr>
        <w:t xml:space="preserve">Órganos Parlamentarios </w:t>
      </w:r>
      <w:r w:rsidR="00D5661E" w:rsidRPr="001D45D9">
        <w:rPr>
          <w:rFonts w:ascii="Abadi" w:hAnsi="Abadi"/>
          <w:sz w:val="21"/>
          <w:szCs w:val="21"/>
        </w:rPr>
        <w:t>de ambas entidades también refrendaran ese convenio.</w:t>
      </w:r>
    </w:p>
    <w:p w14:paraId="799D3626" w14:textId="77777777" w:rsidR="00D5661E" w:rsidRPr="001D45D9" w:rsidRDefault="00D5661E" w:rsidP="008E58FF">
      <w:pPr>
        <w:ind w:firstLine="709"/>
        <w:jc w:val="both"/>
        <w:rPr>
          <w:rFonts w:ascii="Abadi" w:hAnsi="Abadi"/>
          <w:sz w:val="21"/>
          <w:szCs w:val="21"/>
        </w:rPr>
      </w:pPr>
    </w:p>
    <w:p w14:paraId="57F8EF47" w14:textId="3E0DFF0F" w:rsidR="00D5661E" w:rsidRPr="001D45D9" w:rsidRDefault="00555226" w:rsidP="00BF17A8">
      <w:pPr>
        <w:ind w:firstLine="709"/>
        <w:jc w:val="both"/>
        <w:rPr>
          <w:rFonts w:ascii="Abadi" w:hAnsi="Abadi"/>
          <w:sz w:val="21"/>
          <w:szCs w:val="21"/>
        </w:rPr>
      </w:pPr>
      <w:r w:rsidRPr="001D45D9">
        <w:rPr>
          <w:rFonts w:ascii="Abadi" w:hAnsi="Abadi"/>
          <w:sz w:val="21"/>
          <w:szCs w:val="21"/>
        </w:rPr>
        <w:t xml:space="preserve">El día de hoy, hace unos momentos, teniendo como escenario la Casa del Diálogo, por fin se llevó a cabo la </w:t>
      </w:r>
      <w:r w:rsidR="00D5661E" w:rsidRPr="001D45D9">
        <w:rPr>
          <w:rFonts w:ascii="Abadi" w:hAnsi="Abadi"/>
          <w:sz w:val="21"/>
          <w:szCs w:val="21"/>
        </w:rPr>
        <w:t xml:space="preserve">ratificación </w:t>
      </w:r>
      <w:r w:rsidRPr="001D45D9">
        <w:rPr>
          <w:rFonts w:ascii="Abadi" w:hAnsi="Abadi"/>
          <w:sz w:val="21"/>
          <w:szCs w:val="21"/>
        </w:rPr>
        <w:t>ese</w:t>
      </w:r>
      <w:r w:rsidR="00D5661E" w:rsidRPr="001D45D9">
        <w:rPr>
          <w:rFonts w:ascii="Abadi" w:hAnsi="Abadi"/>
          <w:sz w:val="21"/>
          <w:szCs w:val="21"/>
        </w:rPr>
        <w:t xml:space="preserve"> instrumento por parte de la </w:t>
      </w:r>
      <w:r w:rsidRPr="001D45D9">
        <w:rPr>
          <w:rFonts w:ascii="Abadi" w:hAnsi="Abadi"/>
          <w:sz w:val="21"/>
          <w:szCs w:val="21"/>
        </w:rPr>
        <w:t xml:space="preserve">Asamblea </w:t>
      </w:r>
      <w:r w:rsidR="00D5661E" w:rsidRPr="001D45D9">
        <w:rPr>
          <w:rFonts w:ascii="Abadi" w:hAnsi="Abadi"/>
          <w:sz w:val="21"/>
          <w:szCs w:val="21"/>
        </w:rPr>
        <w:t xml:space="preserve">de la </w:t>
      </w:r>
      <w:r w:rsidRPr="001D45D9">
        <w:rPr>
          <w:rFonts w:ascii="Abadi" w:hAnsi="Abadi"/>
          <w:sz w:val="21"/>
          <w:szCs w:val="21"/>
        </w:rPr>
        <w:t xml:space="preserve">Prefectura </w:t>
      </w:r>
      <w:r w:rsidR="00D5661E" w:rsidRPr="001D45D9">
        <w:rPr>
          <w:rFonts w:ascii="Abadi" w:hAnsi="Abadi"/>
          <w:sz w:val="21"/>
          <w:szCs w:val="21"/>
        </w:rPr>
        <w:t xml:space="preserve">de Hiroshima y el Congreso del Estado </w:t>
      </w:r>
      <w:r w:rsidRPr="001D45D9">
        <w:rPr>
          <w:rFonts w:ascii="Abadi" w:hAnsi="Abadi"/>
          <w:sz w:val="21"/>
          <w:szCs w:val="21"/>
        </w:rPr>
        <w:t xml:space="preserve">Libre </w:t>
      </w:r>
      <w:r w:rsidR="00D5661E" w:rsidRPr="001D45D9">
        <w:rPr>
          <w:rFonts w:ascii="Abadi" w:hAnsi="Abadi"/>
          <w:sz w:val="21"/>
          <w:szCs w:val="21"/>
        </w:rPr>
        <w:t xml:space="preserve">y </w:t>
      </w:r>
      <w:r w:rsidRPr="001D45D9">
        <w:rPr>
          <w:rFonts w:ascii="Abadi" w:hAnsi="Abadi"/>
          <w:sz w:val="21"/>
          <w:szCs w:val="21"/>
        </w:rPr>
        <w:t xml:space="preserve">Soberano </w:t>
      </w:r>
      <w:r w:rsidR="00D5661E" w:rsidRPr="001D45D9">
        <w:rPr>
          <w:rFonts w:ascii="Abadi" w:hAnsi="Abadi"/>
          <w:sz w:val="21"/>
          <w:szCs w:val="21"/>
        </w:rPr>
        <w:t>de Guanajuato.</w:t>
      </w:r>
    </w:p>
    <w:p w14:paraId="1DDF88F8" w14:textId="77777777" w:rsidR="00D5661E" w:rsidRPr="001D45D9" w:rsidRDefault="00D5661E" w:rsidP="00BF17A8">
      <w:pPr>
        <w:ind w:firstLine="709"/>
        <w:jc w:val="both"/>
        <w:rPr>
          <w:rFonts w:ascii="Abadi" w:hAnsi="Abadi"/>
          <w:sz w:val="21"/>
          <w:szCs w:val="21"/>
        </w:rPr>
      </w:pPr>
    </w:p>
    <w:p w14:paraId="2D99E228" w14:textId="090CE73A" w:rsidR="005A13EF" w:rsidRPr="001D45D9" w:rsidRDefault="00D5661E" w:rsidP="00BF17A8">
      <w:pPr>
        <w:ind w:firstLine="709"/>
        <w:jc w:val="both"/>
        <w:rPr>
          <w:rFonts w:ascii="Abadi" w:hAnsi="Abadi"/>
          <w:sz w:val="21"/>
          <w:szCs w:val="21"/>
        </w:rPr>
      </w:pPr>
      <w:r w:rsidRPr="001D45D9">
        <w:rPr>
          <w:rFonts w:ascii="Abadi" w:hAnsi="Abadi"/>
          <w:sz w:val="21"/>
          <w:szCs w:val="21"/>
        </w:rPr>
        <w:t xml:space="preserve"> Por ello, a nombre de las diputadas y diputados de la </w:t>
      </w:r>
      <w:r w:rsidR="00555226" w:rsidRPr="001D45D9">
        <w:rPr>
          <w:rFonts w:ascii="Abadi" w:hAnsi="Abadi"/>
          <w:sz w:val="21"/>
          <w:szCs w:val="21"/>
        </w:rPr>
        <w:t xml:space="preserve">Sexagésima </w:t>
      </w:r>
      <w:r w:rsidRPr="001D45D9">
        <w:rPr>
          <w:rFonts w:ascii="Abadi" w:hAnsi="Abadi"/>
          <w:sz w:val="21"/>
          <w:szCs w:val="21"/>
        </w:rPr>
        <w:t xml:space="preserve">Cuarta Legislatura de este </w:t>
      </w:r>
      <w:r w:rsidR="00555226" w:rsidRPr="001D45D9">
        <w:rPr>
          <w:rFonts w:ascii="Abadi" w:hAnsi="Abadi"/>
          <w:sz w:val="21"/>
          <w:szCs w:val="21"/>
        </w:rPr>
        <w:t xml:space="preserve">Honorable </w:t>
      </w:r>
      <w:r w:rsidRPr="001D45D9">
        <w:rPr>
          <w:rFonts w:ascii="Abadi" w:hAnsi="Abadi"/>
          <w:sz w:val="21"/>
          <w:szCs w:val="21"/>
        </w:rPr>
        <w:t>Congreso del Estado</w:t>
      </w:r>
      <w:r w:rsidR="00555226" w:rsidRPr="001D45D9">
        <w:rPr>
          <w:rFonts w:ascii="Abadi" w:hAnsi="Abadi"/>
          <w:sz w:val="21"/>
          <w:szCs w:val="21"/>
        </w:rPr>
        <w:t>,</w:t>
      </w:r>
      <w:r w:rsidRPr="001D45D9">
        <w:rPr>
          <w:rFonts w:ascii="Abadi" w:hAnsi="Abadi"/>
          <w:sz w:val="21"/>
          <w:szCs w:val="21"/>
        </w:rPr>
        <w:t xml:space="preserve"> tengo el señalado privilegio </w:t>
      </w:r>
      <w:r w:rsidR="00544531" w:rsidRPr="001D45D9">
        <w:rPr>
          <w:rFonts w:ascii="Abadi" w:hAnsi="Abadi"/>
          <w:sz w:val="21"/>
          <w:szCs w:val="21"/>
        </w:rPr>
        <w:t xml:space="preserve">de </w:t>
      </w:r>
      <w:r w:rsidRPr="001D45D9">
        <w:rPr>
          <w:rFonts w:ascii="Abadi" w:hAnsi="Abadi"/>
          <w:sz w:val="21"/>
          <w:szCs w:val="21"/>
        </w:rPr>
        <w:t>expresar a nuestros pares de Hiroshima que</w:t>
      </w:r>
      <w:r w:rsidR="00555226" w:rsidRPr="001D45D9">
        <w:rPr>
          <w:rFonts w:ascii="Abadi" w:hAnsi="Abadi"/>
          <w:sz w:val="21"/>
          <w:szCs w:val="21"/>
        </w:rPr>
        <w:t>,</w:t>
      </w:r>
      <w:r w:rsidRPr="001D45D9">
        <w:rPr>
          <w:rFonts w:ascii="Abadi" w:hAnsi="Abadi"/>
          <w:sz w:val="21"/>
          <w:szCs w:val="21"/>
        </w:rPr>
        <w:t xml:space="preserve"> para nosotros como legisladores</w:t>
      </w:r>
      <w:r w:rsidR="00555226" w:rsidRPr="001D45D9">
        <w:rPr>
          <w:rFonts w:ascii="Abadi" w:hAnsi="Abadi"/>
          <w:sz w:val="21"/>
          <w:szCs w:val="21"/>
        </w:rPr>
        <w:t>,</w:t>
      </w:r>
      <w:r w:rsidRPr="001D45D9">
        <w:rPr>
          <w:rFonts w:ascii="Abadi" w:hAnsi="Abadi"/>
          <w:sz w:val="21"/>
          <w:szCs w:val="21"/>
        </w:rPr>
        <w:t xml:space="preserve"> constituye un alto honor poder suscribir con ustedes ese acto jurídico tan importante en la trayectoria histórica de nuestro </w:t>
      </w:r>
      <w:r w:rsidR="00555226" w:rsidRPr="001D45D9">
        <w:rPr>
          <w:rFonts w:ascii="Abadi" w:hAnsi="Abadi"/>
          <w:sz w:val="21"/>
          <w:szCs w:val="21"/>
        </w:rPr>
        <w:t>Cuerpo Parla</w:t>
      </w:r>
      <w:r w:rsidRPr="001D45D9">
        <w:rPr>
          <w:rFonts w:ascii="Abadi" w:hAnsi="Abadi"/>
          <w:sz w:val="21"/>
          <w:szCs w:val="21"/>
        </w:rPr>
        <w:t xml:space="preserve">mentario. </w:t>
      </w:r>
    </w:p>
    <w:p w14:paraId="7AE6C2B0" w14:textId="01C7C337" w:rsidR="00D5661E" w:rsidRPr="001D45D9" w:rsidRDefault="00D5661E" w:rsidP="00BF17A8">
      <w:pPr>
        <w:ind w:firstLine="709"/>
        <w:jc w:val="both"/>
        <w:rPr>
          <w:rFonts w:ascii="Abadi" w:hAnsi="Abadi"/>
          <w:sz w:val="21"/>
          <w:szCs w:val="21"/>
        </w:rPr>
      </w:pPr>
    </w:p>
    <w:p w14:paraId="376A4E08" w14:textId="4F1B520F" w:rsidR="00D5661E" w:rsidRPr="001D45D9" w:rsidRDefault="00D5661E" w:rsidP="00BF17A8">
      <w:pPr>
        <w:ind w:firstLine="709"/>
        <w:jc w:val="both"/>
        <w:rPr>
          <w:rFonts w:ascii="Abadi" w:hAnsi="Abadi"/>
          <w:sz w:val="21"/>
          <w:szCs w:val="21"/>
        </w:rPr>
      </w:pPr>
      <w:r w:rsidRPr="001D45D9">
        <w:rPr>
          <w:rFonts w:ascii="Abadi" w:hAnsi="Abadi"/>
          <w:sz w:val="21"/>
          <w:szCs w:val="21"/>
        </w:rPr>
        <w:t xml:space="preserve">De tanta trascendencia consideramos el acto de ratificación que acabamos de realizar que hemos tomado la decisión </w:t>
      </w:r>
      <w:r w:rsidR="00E97D41" w:rsidRPr="001D45D9">
        <w:rPr>
          <w:rFonts w:ascii="Abadi" w:hAnsi="Abadi"/>
          <w:sz w:val="21"/>
          <w:szCs w:val="21"/>
        </w:rPr>
        <w:t xml:space="preserve">de </w:t>
      </w:r>
      <w:r w:rsidRPr="001D45D9">
        <w:rPr>
          <w:rFonts w:ascii="Abadi" w:hAnsi="Abadi"/>
          <w:sz w:val="21"/>
          <w:szCs w:val="21"/>
        </w:rPr>
        <w:t>celebrarlo de manera sobresaliente mediante esta sesión solemne de Congreso.</w:t>
      </w:r>
    </w:p>
    <w:p w14:paraId="32A66741" w14:textId="77777777" w:rsidR="00D5661E" w:rsidRPr="001D45D9" w:rsidRDefault="00D5661E" w:rsidP="00BF17A8">
      <w:pPr>
        <w:ind w:firstLine="709"/>
        <w:jc w:val="both"/>
        <w:rPr>
          <w:rFonts w:ascii="Abadi" w:hAnsi="Abadi"/>
          <w:sz w:val="21"/>
          <w:szCs w:val="21"/>
        </w:rPr>
      </w:pPr>
    </w:p>
    <w:p w14:paraId="2EA0BF07" w14:textId="54420383" w:rsidR="00975BAC" w:rsidRPr="001D45D9" w:rsidRDefault="00D5661E" w:rsidP="00975BAC">
      <w:pPr>
        <w:ind w:firstLine="709"/>
        <w:jc w:val="both"/>
        <w:rPr>
          <w:rFonts w:ascii="Abadi" w:hAnsi="Abadi"/>
          <w:sz w:val="21"/>
          <w:szCs w:val="21"/>
        </w:rPr>
      </w:pPr>
      <w:r w:rsidRPr="001D45D9">
        <w:rPr>
          <w:rFonts w:ascii="Abadi" w:hAnsi="Abadi"/>
          <w:sz w:val="21"/>
          <w:szCs w:val="21"/>
        </w:rPr>
        <w:t xml:space="preserve">Dentro de la normatividad </w:t>
      </w:r>
      <w:r w:rsidR="004338A3" w:rsidRPr="001D45D9">
        <w:rPr>
          <w:rFonts w:ascii="Abadi" w:hAnsi="Abadi"/>
          <w:sz w:val="21"/>
          <w:szCs w:val="21"/>
        </w:rPr>
        <w:t xml:space="preserve">que rige la </w:t>
      </w:r>
      <w:r w:rsidRPr="001D45D9">
        <w:rPr>
          <w:rFonts w:ascii="Abadi" w:hAnsi="Abadi"/>
          <w:sz w:val="21"/>
          <w:szCs w:val="21"/>
        </w:rPr>
        <w:t xml:space="preserve">estructura y funcionamiento del </w:t>
      </w:r>
      <w:r w:rsidR="00975BAC" w:rsidRPr="001D45D9">
        <w:rPr>
          <w:rFonts w:ascii="Abadi" w:hAnsi="Abadi"/>
          <w:sz w:val="21"/>
          <w:szCs w:val="21"/>
        </w:rPr>
        <w:t xml:space="preserve">Poder Legislativo </w:t>
      </w:r>
      <w:r w:rsidRPr="001D45D9">
        <w:rPr>
          <w:rFonts w:ascii="Abadi" w:hAnsi="Abadi"/>
          <w:sz w:val="21"/>
          <w:szCs w:val="21"/>
        </w:rPr>
        <w:t>de Guanajuato</w:t>
      </w:r>
      <w:r w:rsidR="004338A3" w:rsidRPr="001D45D9">
        <w:rPr>
          <w:rFonts w:ascii="Abadi" w:hAnsi="Abadi"/>
          <w:sz w:val="21"/>
          <w:szCs w:val="21"/>
        </w:rPr>
        <w:t>,</w:t>
      </w:r>
      <w:r w:rsidRPr="001D45D9">
        <w:rPr>
          <w:rFonts w:ascii="Abadi" w:hAnsi="Abadi"/>
          <w:sz w:val="21"/>
          <w:szCs w:val="21"/>
        </w:rPr>
        <w:t xml:space="preserve"> se ha establecido que s</w:t>
      </w:r>
      <w:r w:rsidR="004338A3" w:rsidRPr="001D45D9">
        <w:rPr>
          <w:rFonts w:ascii="Abadi" w:hAnsi="Abadi"/>
          <w:sz w:val="21"/>
          <w:szCs w:val="21"/>
        </w:rPr>
        <w:t>ó</w:t>
      </w:r>
      <w:r w:rsidRPr="001D45D9">
        <w:rPr>
          <w:rFonts w:ascii="Abadi" w:hAnsi="Abadi"/>
          <w:sz w:val="21"/>
          <w:szCs w:val="21"/>
        </w:rPr>
        <w:t>lo por causas muy relevantes las sesiones del Congreso serán revestidas de solemnidad</w:t>
      </w:r>
      <w:r w:rsidR="004338A3" w:rsidRPr="001D45D9">
        <w:rPr>
          <w:rFonts w:ascii="Abadi" w:hAnsi="Abadi"/>
          <w:sz w:val="21"/>
          <w:szCs w:val="21"/>
        </w:rPr>
        <w:t>,</w:t>
      </w:r>
      <w:r w:rsidRPr="001D45D9">
        <w:rPr>
          <w:rFonts w:ascii="Abadi" w:hAnsi="Abadi"/>
          <w:sz w:val="21"/>
          <w:szCs w:val="21"/>
        </w:rPr>
        <w:t xml:space="preserve"> como lo es en este caso</w:t>
      </w:r>
      <w:r w:rsidR="004338A3" w:rsidRPr="001D45D9">
        <w:rPr>
          <w:rFonts w:ascii="Abadi" w:hAnsi="Abadi"/>
          <w:sz w:val="21"/>
          <w:szCs w:val="21"/>
        </w:rPr>
        <w:t>,</w:t>
      </w:r>
      <w:r w:rsidRPr="001D45D9">
        <w:rPr>
          <w:rFonts w:ascii="Abadi" w:hAnsi="Abadi"/>
          <w:sz w:val="21"/>
          <w:szCs w:val="21"/>
        </w:rPr>
        <w:t xml:space="preserve"> la recepción el honorable </w:t>
      </w:r>
      <w:r w:rsidR="004338A3" w:rsidRPr="001D45D9">
        <w:rPr>
          <w:rFonts w:ascii="Abadi" w:hAnsi="Abadi"/>
          <w:sz w:val="21"/>
          <w:szCs w:val="21"/>
        </w:rPr>
        <w:t xml:space="preserve">Gobernador </w:t>
      </w:r>
      <w:r w:rsidRPr="001D45D9">
        <w:rPr>
          <w:rFonts w:ascii="Abadi" w:hAnsi="Abadi"/>
          <w:sz w:val="21"/>
          <w:szCs w:val="21"/>
        </w:rPr>
        <w:t xml:space="preserve">de la </w:t>
      </w:r>
      <w:r w:rsidR="004338A3" w:rsidRPr="001D45D9">
        <w:rPr>
          <w:rFonts w:ascii="Abadi" w:hAnsi="Abadi"/>
          <w:sz w:val="21"/>
          <w:szCs w:val="21"/>
        </w:rPr>
        <w:t xml:space="preserve">Prefectura </w:t>
      </w:r>
      <w:r w:rsidRPr="001D45D9">
        <w:rPr>
          <w:rFonts w:ascii="Abadi" w:hAnsi="Abadi"/>
          <w:sz w:val="21"/>
          <w:szCs w:val="21"/>
        </w:rPr>
        <w:t>de Hiroshima</w:t>
      </w:r>
      <w:r w:rsidR="004338A3" w:rsidRPr="001D45D9">
        <w:rPr>
          <w:rFonts w:ascii="Abadi" w:hAnsi="Abadi"/>
          <w:sz w:val="21"/>
          <w:szCs w:val="21"/>
        </w:rPr>
        <w:t xml:space="preserve">, </w:t>
      </w:r>
      <w:r w:rsidR="00975BAC" w:rsidRPr="001D45D9">
        <w:rPr>
          <w:rFonts w:ascii="Abadi" w:hAnsi="Abadi"/>
          <w:sz w:val="21"/>
          <w:szCs w:val="21"/>
        </w:rPr>
        <w:t>Hidehiko Yuzaki</w:t>
      </w:r>
      <w:r w:rsidR="00975BAC" w:rsidRPr="001D45D9">
        <w:rPr>
          <w:rFonts w:ascii="Abadi" w:hAnsi="Abadi"/>
          <w:sz w:val="21"/>
          <w:szCs w:val="21"/>
        </w:rPr>
        <w:t xml:space="preserve"> y del Señor </w:t>
      </w:r>
      <w:r w:rsidR="00975BAC" w:rsidRPr="001D45D9">
        <w:rPr>
          <w:rFonts w:ascii="Abadi" w:hAnsi="Abadi"/>
          <w:sz w:val="21"/>
          <w:szCs w:val="21"/>
        </w:rPr>
        <w:t>Takashi Nakamoto, Presidente de la Asamblea de la Prefectura de Hiroshima</w:t>
      </w:r>
      <w:r w:rsidR="00975BAC" w:rsidRPr="001D45D9">
        <w:rPr>
          <w:rFonts w:ascii="Abadi" w:hAnsi="Abadi"/>
          <w:sz w:val="21"/>
          <w:szCs w:val="21"/>
        </w:rPr>
        <w:t>.</w:t>
      </w:r>
    </w:p>
    <w:p w14:paraId="46014EC1" w14:textId="77777777" w:rsidR="00975BAC" w:rsidRPr="001D45D9" w:rsidRDefault="00975BAC" w:rsidP="00975BAC">
      <w:pPr>
        <w:ind w:firstLine="709"/>
        <w:jc w:val="both"/>
        <w:rPr>
          <w:rFonts w:ascii="Abadi" w:hAnsi="Abadi"/>
          <w:sz w:val="21"/>
          <w:szCs w:val="21"/>
        </w:rPr>
      </w:pPr>
    </w:p>
    <w:p w14:paraId="4FAFE67B" w14:textId="61008211" w:rsidR="00D5661E" w:rsidRPr="001D45D9" w:rsidRDefault="00975BAC" w:rsidP="00BF17A8">
      <w:pPr>
        <w:ind w:firstLine="709"/>
        <w:jc w:val="both"/>
        <w:rPr>
          <w:rFonts w:ascii="Abadi" w:hAnsi="Abadi"/>
          <w:sz w:val="21"/>
          <w:szCs w:val="21"/>
        </w:rPr>
      </w:pPr>
      <w:r w:rsidRPr="001D45D9">
        <w:rPr>
          <w:rFonts w:ascii="Abadi" w:hAnsi="Abadi"/>
          <w:sz w:val="21"/>
          <w:szCs w:val="21"/>
        </w:rPr>
        <w:t xml:space="preserve">Pero, además, </w:t>
      </w:r>
      <w:r w:rsidR="00D5661E" w:rsidRPr="001D45D9">
        <w:rPr>
          <w:rFonts w:ascii="Abadi" w:hAnsi="Abadi"/>
          <w:sz w:val="21"/>
          <w:szCs w:val="21"/>
        </w:rPr>
        <w:t>las diputadas y diputados de esta Sexagésima Cuarta Legislatura</w:t>
      </w:r>
      <w:r w:rsidRPr="001D45D9">
        <w:rPr>
          <w:rFonts w:ascii="Abadi" w:hAnsi="Abadi"/>
          <w:sz w:val="21"/>
          <w:szCs w:val="21"/>
        </w:rPr>
        <w:t>,</w:t>
      </w:r>
      <w:r w:rsidR="00D5661E" w:rsidRPr="001D45D9">
        <w:rPr>
          <w:rFonts w:ascii="Abadi" w:hAnsi="Abadi"/>
          <w:sz w:val="21"/>
          <w:szCs w:val="21"/>
        </w:rPr>
        <w:t xml:space="preserve">  determinamos habilitar como recinto</w:t>
      </w:r>
      <w:r w:rsidRPr="001D45D9">
        <w:rPr>
          <w:rFonts w:ascii="Abadi" w:hAnsi="Abadi"/>
          <w:sz w:val="21"/>
          <w:szCs w:val="21"/>
        </w:rPr>
        <w:t xml:space="preserve"> oficial </w:t>
      </w:r>
      <w:r w:rsidR="00D5661E" w:rsidRPr="001D45D9">
        <w:rPr>
          <w:rFonts w:ascii="Abadi" w:hAnsi="Abadi"/>
          <w:sz w:val="21"/>
          <w:szCs w:val="21"/>
        </w:rPr>
        <w:t>esta hermosa casona para recibir</w:t>
      </w:r>
      <w:r w:rsidR="0040029F" w:rsidRPr="001D45D9">
        <w:rPr>
          <w:rFonts w:ascii="Abadi" w:hAnsi="Abadi"/>
          <w:sz w:val="21"/>
          <w:szCs w:val="21"/>
        </w:rPr>
        <w:t>,</w:t>
      </w:r>
      <w:r w:rsidR="00D5661E" w:rsidRPr="001D45D9">
        <w:rPr>
          <w:rFonts w:ascii="Abadi" w:hAnsi="Abadi"/>
          <w:sz w:val="21"/>
          <w:szCs w:val="21"/>
        </w:rPr>
        <w:t xml:space="preserve"> como se merecen</w:t>
      </w:r>
      <w:r w:rsidR="0040029F" w:rsidRPr="001D45D9">
        <w:rPr>
          <w:rFonts w:ascii="Abadi" w:hAnsi="Abadi"/>
          <w:sz w:val="21"/>
          <w:szCs w:val="21"/>
        </w:rPr>
        <w:t>,</w:t>
      </w:r>
      <w:r w:rsidR="00D5661E" w:rsidRPr="001D45D9">
        <w:rPr>
          <w:rFonts w:ascii="Abadi" w:hAnsi="Abadi"/>
          <w:sz w:val="21"/>
          <w:szCs w:val="21"/>
        </w:rPr>
        <w:t xml:space="preserve"> a nuestros amigos los legisladores de la </w:t>
      </w:r>
      <w:r w:rsidRPr="001D45D9">
        <w:rPr>
          <w:rFonts w:ascii="Abadi" w:hAnsi="Abadi"/>
          <w:sz w:val="21"/>
          <w:szCs w:val="21"/>
        </w:rPr>
        <w:t xml:space="preserve">Prefectura </w:t>
      </w:r>
      <w:r w:rsidR="00D5661E" w:rsidRPr="001D45D9">
        <w:rPr>
          <w:rFonts w:ascii="Abadi" w:hAnsi="Abadi"/>
          <w:sz w:val="21"/>
          <w:szCs w:val="21"/>
        </w:rPr>
        <w:t>de Hiroshima.</w:t>
      </w:r>
    </w:p>
    <w:p w14:paraId="36DB30C8" w14:textId="2D9C45BA" w:rsidR="00D5661E" w:rsidRPr="001D45D9" w:rsidRDefault="00D5661E" w:rsidP="00BF17A8">
      <w:pPr>
        <w:ind w:firstLine="709"/>
        <w:jc w:val="both"/>
        <w:rPr>
          <w:rFonts w:ascii="Abadi" w:hAnsi="Abadi"/>
          <w:sz w:val="21"/>
          <w:szCs w:val="21"/>
        </w:rPr>
      </w:pPr>
      <w:r w:rsidRPr="001D45D9">
        <w:rPr>
          <w:rFonts w:ascii="Abadi" w:hAnsi="Abadi"/>
          <w:sz w:val="21"/>
          <w:szCs w:val="21"/>
        </w:rPr>
        <w:t>Este edificio</w:t>
      </w:r>
      <w:r w:rsidR="00404EEA" w:rsidRPr="001D45D9">
        <w:rPr>
          <w:rFonts w:ascii="Abadi" w:hAnsi="Abadi"/>
          <w:sz w:val="21"/>
          <w:szCs w:val="21"/>
        </w:rPr>
        <w:t>,</w:t>
      </w:r>
      <w:r w:rsidRPr="001D45D9">
        <w:rPr>
          <w:rFonts w:ascii="Abadi" w:hAnsi="Abadi"/>
          <w:sz w:val="21"/>
          <w:szCs w:val="21"/>
        </w:rPr>
        <w:t xml:space="preserve"> además de constituir un timbre de orgullo de nuestra arquitectura neoclásica</w:t>
      </w:r>
      <w:r w:rsidR="00404EEA" w:rsidRPr="001D45D9">
        <w:rPr>
          <w:rFonts w:ascii="Abadi" w:hAnsi="Abadi"/>
          <w:sz w:val="21"/>
          <w:szCs w:val="21"/>
        </w:rPr>
        <w:t>,</w:t>
      </w:r>
      <w:r w:rsidRPr="001D45D9">
        <w:rPr>
          <w:rFonts w:ascii="Abadi" w:hAnsi="Abadi"/>
          <w:sz w:val="21"/>
          <w:szCs w:val="21"/>
        </w:rPr>
        <w:t xml:space="preserve"> fue la sede institucional del Congreso </w:t>
      </w:r>
      <w:r w:rsidR="00404EEA" w:rsidRPr="001D45D9">
        <w:rPr>
          <w:rFonts w:ascii="Abadi" w:hAnsi="Abadi"/>
          <w:sz w:val="21"/>
          <w:szCs w:val="21"/>
        </w:rPr>
        <w:t xml:space="preserve">Libre </w:t>
      </w:r>
      <w:r w:rsidRPr="001D45D9">
        <w:rPr>
          <w:rFonts w:ascii="Abadi" w:hAnsi="Abadi"/>
          <w:sz w:val="21"/>
          <w:szCs w:val="21"/>
        </w:rPr>
        <w:t xml:space="preserve">y </w:t>
      </w:r>
      <w:r w:rsidR="00404EEA" w:rsidRPr="001D45D9">
        <w:rPr>
          <w:rFonts w:ascii="Abadi" w:hAnsi="Abadi"/>
          <w:sz w:val="21"/>
          <w:szCs w:val="21"/>
        </w:rPr>
        <w:t xml:space="preserve">Soberano </w:t>
      </w:r>
      <w:r w:rsidRPr="001D45D9">
        <w:rPr>
          <w:rFonts w:ascii="Abadi" w:hAnsi="Abadi"/>
          <w:sz w:val="21"/>
          <w:szCs w:val="21"/>
        </w:rPr>
        <w:t>de Guanajuato hasta el 25 de septiembre de 2016</w:t>
      </w:r>
      <w:r w:rsidR="00404EEA" w:rsidRPr="001D45D9">
        <w:rPr>
          <w:rFonts w:ascii="Abadi" w:hAnsi="Abadi"/>
          <w:sz w:val="21"/>
          <w:szCs w:val="21"/>
        </w:rPr>
        <w:t>,</w:t>
      </w:r>
      <w:r w:rsidRPr="001D45D9">
        <w:rPr>
          <w:rFonts w:ascii="Abadi" w:hAnsi="Abadi"/>
          <w:sz w:val="21"/>
          <w:szCs w:val="21"/>
        </w:rPr>
        <w:t xml:space="preserve"> y para preservar su estructura </w:t>
      </w:r>
      <w:r w:rsidR="00404EEA" w:rsidRPr="001D45D9">
        <w:rPr>
          <w:rFonts w:ascii="Abadi" w:hAnsi="Abadi"/>
          <w:sz w:val="21"/>
          <w:szCs w:val="21"/>
        </w:rPr>
        <w:t>de</w:t>
      </w:r>
      <w:r w:rsidRPr="001D45D9">
        <w:rPr>
          <w:rFonts w:ascii="Abadi" w:hAnsi="Abadi"/>
          <w:sz w:val="21"/>
          <w:szCs w:val="21"/>
        </w:rPr>
        <w:t xml:space="preserve"> asiento de las funciones parlamentarias</w:t>
      </w:r>
      <w:r w:rsidR="00404EEA" w:rsidRPr="001D45D9">
        <w:rPr>
          <w:rFonts w:ascii="Abadi" w:hAnsi="Abadi"/>
          <w:sz w:val="21"/>
          <w:szCs w:val="21"/>
        </w:rPr>
        <w:t>,</w:t>
      </w:r>
      <w:r w:rsidRPr="001D45D9">
        <w:rPr>
          <w:rFonts w:ascii="Abadi" w:hAnsi="Abadi"/>
          <w:sz w:val="21"/>
          <w:szCs w:val="21"/>
        </w:rPr>
        <w:t xml:space="preserve"> se convirtió luego en el Museo Palacio de los </w:t>
      </w:r>
      <w:r w:rsidR="00404EEA" w:rsidRPr="001D45D9">
        <w:rPr>
          <w:rFonts w:ascii="Abadi" w:hAnsi="Abadi"/>
          <w:sz w:val="21"/>
          <w:szCs w:val="21"/>
        </w:rPr>
        <w:t xml:space="preserve">Poderes </w:t>
      </w:r>
      <w:r w:rsidRPr="001D45D9">
        <w:rPr>
          <w:rFonts w:ascii="Abadi" w:hAnsi="Abadi"/>
          <w:sz w:val="21"/>
          <w:szCs w:val="21"/>
        </w:rPr>
        <w:t>del Estado de Guanajuato.</w:t>
      </w:r>
    </w:p>
    <w:p w14:paraId="5F2BC862" w14:textId="2DB3534F" w:rsidR="00404EEA" w:rsidRPr="001D45D9" w:rsidRDefault="00404EEA" w:rsidP="00BF17A8">
      <w:pPr>
        <w:ind w:firstLine="709"/>
        <w:jc w:val="both"/>
        <w:rPr>
          <w:rFonts w:ascii="Abadi" w:hAnsi="Abadi"/>
          <w:sz w:val="21"/>
          <w:szCs w:val="21"/>
        </w:rPr>
      </w:pPr>
    </w:p>
    <w:p w14:paraId="7032F2D6" w14:textId="15DFD9E5" w:rsidR="00D5661E" w:rsidRPr="001D45D9" w:rsidRDefault="00E13731" w:rsidP="00BF17A8">
      <w:pPr>
        <w:ind w:firstLine="709"/>
        <w:jc w:val="both"/>
        <w:rPr>
          <w:rFonts w:ascii="Abadi" w:hAnsi="Abadi"/>
          <w:sz w:val="21"/>
          <w:szCs w:val="21"/>
        </w:rPr>
      </w:pPr>
      <w:r w:rsidRPr="001D45D9">
        <w:rPr>
          <w:rFonts w:ascii="Abadi" w:hAnsi="Abadi"/>
          <w:sz w:val="21"/>
          <w:szCs w:val="21"/>
        </w:rPr>
        <w:t>Con t</w:t>
      </w:r>
      <w:r w:rsidR="00D5661E" w:rsidRPr="001D45D9">
        <w:rPr>
          <w:rFonts w:ascii="Abadi" w:hAnsi="Abadi"/>
          <w:sz w:val="21"/>
          <w:szCs w:val="21"/>
        </w:rPr>
        <w:t>odo ello</w:t>
      </w:r>
      <w:r w:rsidRPr="001D45D9">
        <w:rPr>
          <w:rFonts w:ascii="Abadi" w:hAnsi="Abadi"/>
          <w:sz w:val="21"/>
          <w:szCs w:val="21"/>
        </w:rPr>
        <w:t>,</w:t>
      </w:r>
      <w:r w:rsidR="00D5661E" w:rsidRPr="001D45D9">
        <w:rPr>
          <w:rFonts w:ascii="Abadi" w:hAnsi="Abadi"/>
          <w:sz w:val="21"/>
          <w:szCs w:val="21"/>
        </w:rPr>
        <w:t xml:space="preserve"> no hemos tenido otro propósito </w:t>
      </w:r>
      <w:r w:rsidRPr="001D45D9">
        <w:rPr>
          <w:rFonts w:ascii="Abadi" w:hAnsi="Abadi"/>
          <w:sz w:val="21"/>
          <w:szCs w:val="21"/>
        </w:rPr>
        <w:t xml:space="preserve">que el de acreditar </w:t>
      </w:r>
      <w:r w:rsidR="00D5661E" w:rsidRPr="001D45D9">
        <w:rPr>
          <w:rFonts w:ascii="Abadi" w:hAnsi="Abadi"/>
          <w:sz w:val="21"/>
          <w:szCs w:val="21"/>
        </w:rPr>
        <w:t>la profunda satisfacción que nos produce el haber concretado este evento</w:t>
      </w:r>
      <w:r w:rsidR="00EE7E93" w:rsidRPr="001D45D9">
        <w:rPr>
          <w:rFonts w:ascii="Abadi" w:hAnsi="Abadi"/>
          <w:sz w:val="21"/>
          <w:szCs w:val="21"/>
        </w:rPr>
        <w:t>,</w:t>
      </w:r>
      <w:r w:rsidR="00D5661E" w:rsidRPr="001D45D9">
        <w:rPr>
          <w:rFonts w:ascii="Abadi" w:hAnsi="Abadi"/>
          <w:sz w:val="21"/>
          <w:szCs w:val="21"/>
        </w:rPr>
        <w:t xml:space="preserve"> formalmente jurídico</w:t>
      </w:r>
      <w:r w:rsidR="00EE7E93" w:rsidRPr="001D45D9">
        <w:rPr>
          <w:rFonts w:ascii="Abadi" w:hAnsi="Abadi"/>
          <w:sz w:val="21"/>
          <w:szCs w:val="21"/>
        </w:rPr>
        <w:t>,</w:t>
      </w:r>
      <w:r w:rsidR="00D5661E" w:rsidRPr="001D45D9">
        <w:rPr>
          <w:rFonts w:ascii="Abadi" w:hAnsi="Abadi"/>
          <w:sz w:val="21"/>
          <w:szCs w:val="21"/>
        </w:rPr>
        <w:t xml:space="preserve"> </w:t>
      </w:r>
      <w:r w:rsidRPr="001D45D9">
        <w:rPr>
          <w:rFonts w:ascii="Abadi" w:hAnsi="Abadi"/>
          <w:sz w:val="21"/>
          <w:szCs w:val="21"/>
        </w:rPr>
        <w:t>de</w:t>
      </w:r>
      <w:r w:rsidR="00D5661E" w:rsidRPr="001D45D9">
        <w:rPr>
          <w:rFonts w:ascii="Abadi" w:hAnsi="Abadi"/>
          <w:sz w:val="21"/>
          <w:szCs w:val="21"/>
        </w:rPr>
        <w:t xml:space="preserve"> suscripción de la ratificación del </w:t>
      </w:r>
      <w:r w:rsidRPr="001D45D9">
        <w:rPr>
          <w:rFonts w:ascii="Abadi" w:hAnsi="Abadi"/>
          <w:sz w:val="21"/>
          <w:szCs w:val="21"/>
        </w:rPr>
        <w:t xml:space="preserve">Convenio </w:t>
      </w:r>
      <w:r w:rsidR="00D5661E" w:rsidRPr="001D45D9">
        <w:rPr>
          <w:rFonts w:ascii="Abadi" w:hAnsi="Abadi"/>
          <w:sz w:val="21"/>
          <w:szCs w:val="21"/>
        </w:rPr>
        <w:t xml:space="preserve">de </w:t>
      </w:r>
      <w:r w:rsidRPr="001D45D9">
        <w:rPr>
          <w:rFonts w:ascii="Abadi" w:hAnsi="Abadi"/>
          <w:sz w:val="21"/>
          <w:szCs w:val="21"/>
        </w:rPr>
        <w:t xml:space="preserve">Fraternidad </w:t>
      </w:r>
      <w:r w:rsidR="00D5661E" w:rsidRPr="001D45D9">
        <w:rPr>
          <w:rFonts w:ascii="Abadi" w:hAnsi="Abadi"/>
          <w:sz w:val="21"/>
          <w:szCs w:val="21"/>
        </w:rPr>
        <w:t xml:space="preserve">y </w:t>
      </w:r>
      <w:r w:rsidRPr="001D45D9">
        <w:rPr>
          <w:rFonts w:ascii="Abadi" w:hAnsi="Abadi"/>
          <w:sz w:val="21"/>
          <w:szCs w:val="21"/>
        </w:rPr>
        <w:t xml:space="preserve">Amistad </w:t>
      </w:r>
      <w:r w:rsidR="00D5661E" w:rsidRPr="001D45D9">
        <w:rPr>
          <w:rFonts w:ascii="Abadi" w:hAnsi="Abadi"/>
          <w:sz w:val="21"/>
          <w:szCs w:val="21"/>
        </w:rPr>
        <w:t xml:space="preserve">entre los </w:t>
      </w:r>
      <w:r w:rsidRPr="001D45D9">
        <w:rPr>
          <w:rFonts w:ascii="Abadi" w:hAnsi="Abadi"/>
          <w:sz w:val="21"/>
          <w:szCs w:val="21"/>
        </w:rPr>
        <w:t xml:space="preserve">Pueblos </w:t>
      </w:r>
      <w:r w:rsidR="00D5661E" w:rsidRPr="001D45D9">
        <w:rPr>
          <w:rFonts w:ascii="Abadi" w:hAnsi="Abadi"/>
          <w:sz w:val="21"/>
          <w:szCs w:val="21"/>
        </w:rPr>
        <w:t>Hiroshima y Guanajuato.</w:t>
      </w:r>
    </w:p>
    <w:p w14:paraId="6BA0FD2D" w14:textId="77777777" w:rsidR="00D5661E" w:rsidRPr="001D45D9" w:rsidRDefault="00D5661E" w:rsidP="00BF17A8">
      <w:pPr>
        <w:ind w:firstLine="709"/>
        <w:jc w:val="both"/>
        <w:rPr>
          <w:rFonts w:ascii="Abadi" w:hAnsi="Abadi"/>
          <w:sz w:val="21"/>
          <w:szCs w:val="21"/>
        </w:rPr>
      </w:pPr>
    </w:p>
    <w:p w14:paraId="054C7C41" w14:textId="63E224A6" w:rsidR="00D5661E" w:rsidRPr="001D45D9" w:rsidRDefault="00D5661E" w:rsidP="00BF17A8">
      <w:pPr>
        <w:ind w:firstLine="709"/>
        <w:jc w:val="both"/>
        <w:rPr>
          <w:rFonts w:ascii="Abadi" w:hAnsi="Abadi"/>
          <w:sz w:val="21"/>
          <w:szCs w:val="21"/>
        </w:rPr>
      </w:pPr>
      <w:r w:rsidRPr="001D45D9">
        <w:rPr>
          <w:rFonts w:ascii="Abadi" w:hAnsi="Abadi"/>
          <w:sz w:val="21"/>
          <w:szCs w:val="21"/>
        </w:rPr>
        <w:t xml:space="preserve"> </w:t>
      </w:r>
      <w:r w:rsidR="00E13731" w:rsidRPr="001D45D9">
        <w:rPr>
          <w:rFonts w:ascii="Abadi" w:hAnsi="Abadi"/>
          <w:sz w:val="21"/>
          <w:szCs w:val="21"/>
        </w:rPr>
        <w:t>No me</w:t>
      </w:r>
      <w:r w:rsidRPr="001D45D9">
        <w:rPr>
          <w:rFonts w:ascii="Abadi" w:hAnsi="Abadi"/>
          <w:sz w:val="21"/>
          <w:szCs w:val="21"/>
        </w:rPr>
        <w:t xml:space="preserve"> resta sino hacer patente</w:t>
      </w:r>
      <w:r w:rsidR="0027110D" w:rsidRPr="001D45D9">
        <w:rPr>
          <w:rFonts w:ascii="Abadi" w:hAnsi="Abadi"/>
          <w:sz w:val="21"/>
          <w:szCs w:val="21"/>
        </w:rPr>
        <w:t>s</w:t>
      </w:r>
      <w:r w:rsidRPr="001D45D9">
        <w:rPr>
          <w:rFonts w:ascii="Abadi" w:hAnsi="Abadi"/>
          <w:sz w:val="21"/>
          <w:szCs w:val="21"/>
        </w:rPr>
        <w:t xml:space="preserve"> los votos más fervientes de mis colegas las </w:t>
      </w:r>
      <w:r w:rsidRPr="001D45D9">
        <w:rPr>
          <w:rFonts w:ascii="Abadi" w:hAnsi="Abadi"/>
          <w:sz w:val="21"/>
          <w:szCs w:val="21"/>
        </w:rPr>
        <w:t>diputadas y diputados que integran esta legislatura estatal</w:t>
      </w:r>
      <w:r w:rsidR="0027110D" w:rsidRPr="001D45D9">
        <w:rPr>
          <w:rFonts w:ascii="Abadi" w:hAnsi="Abadi"/>
          <w:sz w:val="21"/>
          <w:szCs w:val="21"/>
        </w:rPr>
        <w:t>,</w:t>
      </w:r>
      <w:r w:rsidRPr="001D45D9">
        <w:rPr>
          <w:rFonts w:ascii="Abadi" w:hAnsi="Abadi"/>
          <w:sz w:val="21"/>
          <w:szCs w:val="21"/>
        </w:rPr>
        <w:t xml:space="preserve"> para que el instrumento que hoy hemos suscrito se materialice en hechos y situaciones concretas y tangibles que resulten benéficas para ambas partes.</w:t>
      </w:r>
    </w:p>
    <w:p w14:paraId="6DC17411" w14:textId="77777777" w:rsidR="00D5661E" w:rsidRPr="001D45D9" w:rsidRDefault="00D5661E" w:rsidP="00BF17A8">
      <w:pPr>
        <w:ind w:firstLine="709"/>
        <w:jc w:val="both"/>
        <w:rPr>
          <w:rFonts w:ascii="Abadi" w:hAnsi="Abadi"/>
          <w:sz w:val="21"/>
          <w:szCs w:val="21"/>
        </w:rPr>
      </w:pPr>
    </w:p>
    <w:p w14:paraId="437C6606" w14:textId="4B14ADF2" w:rsidR="005A13EF" w:rsidRPr="001D45D9" w:rsidRDefault="00D5661E" w:rsidP="00BF17A8">
      <w:pPr>
        <w:ind w:firstLine="709"/>
        <w:jc w:val="both"/>
        <w:rPr>
          <w:rFonts w:ascii="Abadi" w:hAnsi="Abadi"/>
          <w:sz w:val="21"/>
          <w:szCs w:val="21"/>
        </w:rPr>
      </w:pPr>
      <w:r w:rsidRPr="001D45D9">
        <w:rPr>
          <w:rFonts w:ascii="Abadi" w:hAnsi="Abadi"/>
          <w:sz w:val="21"/>
          <w:szCs w:val="21"/>
        </w:rPr>
        <w:t xml:space="preserve"> </w:t>
      </w:r>
      <w:r w:rsidR="00570FEC" w:rsidRPr="001D45D9">
        <w:rPr>
          <w:rFonts w:ascii="Abadi" w:hAnsi="Abadi"/>
          <w:sz w:val="21"/>
          <w:szCs w:val="21"/>
        </w:rPr>
        <w:t>Que la ratificación</w:t>
      </w:r>
      <w:r w:rsidRPr="001D45D9">
        <w:rPr>
          <w:rFonts w:ascii="Abadi" w:hAnsi="Abadi"/>
          <w:sz w:val="21"/>
          <w:szCs w:val="21"/>
        </w:rPr>
        <w:t xml:space="preserve"> que acabamos de </w:t>
      </w:r>
      <w:r w:rsidR="00151DF6" w:rsidRPr="001D45D9">
        <w:rPr>
          <w:rFonts w:ascii="Abadi" w:hAnsi="Abadi"/>
          <w:sz w:val="21"/>
          <w:szCs w:val="21"/>
        </w:rPr>
        <w:t>celebrar</w:t>
      </w:r>
      <w:r w:rsidRPr="001D45D9">
        <w:rPr>
          <w:rFonts w:ascii="Abadi" w:hAnsi="Abadi"/>
          <w:sz w:val="21"/>
          <w:szCs w:val="21"/>
        </w:rPr>
        <w:t xml:space="preserve"> contribuy</w:t>
      </w:r>
      <w:r w:rsidR="00570FEC" w:rsidRPr="001D45D9">
        <w:rPr>
          <w:rFonts w:ascii="Abadi" w:hAnsi="Abadi"/>
          <w:sz w:val="21"/>
          <w:szCs w:val="21"/>
        </w:rPr>
        <w:t>a</w:t>
      </w:r>
      <w:r w:rsidRPr="001D45D9">
        <w:rPr>
          <w:rFonts w:ascii="Abadi" w:hAnsi="Abadi"/>
          <w:sz w:val="21"/>
          <w:szCs w:val="21"/>
        </w:rPr>
        <w:t xml:space="preserve"> a la vigorización de los lazos de amistad</w:t>
      </w:r>
      <w:r w:rsidR="00570FEC" w:rsidRPr="001D45D9">
        <w:rPr>
          <w:rFonts w:ascii="Abadi" w:hAnsi="Abadi"/>
          <w:sz w:val="21"/>
          <w:szCs w:val="21"/>
        </w:rPr>
        <w:t>, de</w:t>
      </w:r>
      <w:r w:rsidRPr="001D45D9">
        <w:rPr>
          <w:rFonts w:ascii="Abadi" w:hAnsi="Abadi"/>
          <w:sz w:val="21"/>
          <w:szCs w:val="21"/>
        </w:rPr>
        <w:t xml:space="preserve"> concordia</w:t>
      </w:r>
      <w:r w:rsidR="00570FEC" w:rsidRPr="001D45D9">
        <w:rPr>
          <w:rFonts w:ascii="Abadi" w:hAnsi="Abadi"/>
          <w:sz w:val="21"/>
          <w:szCs w:val="21"/>
        </w:rPr>
        <w:t xml:space="preserve">, de fraternidad y de </w:t>
      </w:r>
      <w:r w:rsidR="007C0212" w:rsidRPr="001D45D9">
        <w:rPr>
          <w:rFonts w:ascii="Abadi" w:hAnsi="Abadi"/>
          <w:sz w:val="21"/>
          <w:szCs w:val="21"/>
        </w:rPr>
        <w:t xml:space="preserve">activa </w:t>
      </w:r>
      <w:r w:rsidR="00570FEC" w:rsidRPr="001D45D9">
        <w:rPr>
          <w:rFonts w:ascii="Abadi" w:hAnsi="Abadi"/>
          <w:sz w:val="21"/>
          <w:szCs w:val="21"/>
        </w:rPr>
        <w:t>colaboración</w:t>
      </w:r>
      <w:r w:rsidR="00C0091F" w:rsidRPr="001D45D9">
        <w:rPr>
          <w:rFonts w:ascii="Abadi" w:hAnsi="Abadi"/>
          <w:sz w:val="21"/>
          <w:szCs w:val="21"/>
        </w:rPr>
        <w:t>;</w:t>
      </w:r>
      <w:r w:rsidR="00570FEC" w:rsidRPr="001D45D9">
        <w:rPr>
          <w:rFonts w:ascii="Abadi" w:hAnsi="Abadi"/>
          <w:sz w:val="21"/>
          <w:szCs w:val="21"/>
        </w:rPr>
        <w:t xml:space="preserve"> </w:t>
      </w:r>
      <w:r w:rsidR="007C0212" w:rsidRPr="001D45D9">
        <w:rPr>
          <w:rFonts w:ascii="Abadi" w:hAnsi="Abadi"/>
          <w:sz w:val="21"/>
          <w:szCs w:val="21"/>
        </w:rPr>
        <w:t xml:space="preserve">que sea para bien, </w:t>
      </w:r>
      <w:r w:rsidR="00570FEC" w:rsidRPr="001D45D9">
        <w:rPr>
          <w:rFonts w:ascii="Abadi" w:hAnsi="Abadi"/>
          <w:sz w:val="21"/>
          <w:szCs w:val="21"/>
        </w:rPr>
        <w:t xml:space="preserve">enhorabuena y que tengan una feliz </w:t>
      </w:r>
      <w:r w:rsidRPr="001D45D9">
        <w:rPr>
          <w:rFonts w:ascii="Abadi" w:hAnsi="Abadi"/>
          <w:sz w:val="21"/>
          <w:szCs w:val="21"/>
        </w:rPr>
        <w:t xml:space="preserve">y provechosa estancia en Guanajuato qué es la casa de todos ustedes. </w:t>
      </w:r>
    </w:p>
    <w:bookmarkEnd w:id="11"/>
    <w:p w14:paraId="2ACE962B" w14:textId="225B8F4F" w:rsidR="007C0212" w:rsidRPr="001D45D9" w:rsidRDefault="007C0212" w:rsidP="00BF17A8">
      <w:pPr>
        <w:ind w:firstLine="709"/>
        <w:jc w:val="both"/>
        <w:rPr>
          <w:rFonts w:ascii="Abadi" w:hAnsi="Abadi"/>
          <w:sz w:val="21"/>
          <w:szCs w:val="21"/>
        </w:rPr>
      </w:pPr>
    </w:p>
    <w:bookmarkEnd w:id="10"/>
    <w:bookmarkEnd w:id="12"/>
    <w:p w14:paraId="36F83E3B" w14:textId="77777777" w:rsidR="00B003F1" w:rsidRPr="001D45D9" w:rsidRDefault="00B003F1" w:rsidP="00B003F1">
      <w:pPr>
        <w:ind w:firstLine="709"/>
        <w:jc w:val="both"/>
        <w:rPr>
          <w:rFonts w:ascii="Abadi" w:hAnsi="Abadi"/>
          <w:b/>
          <w:sz w:val="21"/>
          <w:szCs w:val="21"/>
        </w:rPr>
      </w:pPr>
      <w:r w:rsidRPr="001D45D9">
        <w:rPr>
          <w:rFonts w:ascii="Abadi" w:hAnsi="Abadi"/>
          <w:b/>
          <w:sz w:val="21"/>
          <w:szCs w:val="21"/>
        </w:rPr>
        <w:t>RECESO PARA LA ELABORACIÓN DEL ACTA DE LA PRESENTE SESIÓN.</w:t>
      </w:r>
    </w:p>
    <w:p w14:paraId="6C782716" w14:textId="77777777" w:rsidR="00915F64" w:rsidRPr="001D45D9" w:rsidRDefault="00915F64" w:rsidP="00B003F1">
      <w:pPr>
        <w:ind w:firstLine="709"/>
        <w:jc w:val="both"/>
        <w:rPr>
          <w:rFonts w:ascii="Abadi" w:hAnsi="Abadi"/>
          <w:b/>
          <w:sz w:val="21"/>
          <w:szCs w:val="21"/>
        </w:rPr>
      </w:pPr>
    </w:p>
    <w:p w14:paraId="58806609" w14:textId="77777777" w:rsidR="00915F64" w:rsidRPr="001D45D9" w:rsidRDefault="00915F64" w:rsidP="00B003F1">
      <w:pPr>
        <w:ind w:firstLine="709"/>
        <w:jc w:val="both"/>
        <w:rPr>
          <w:rFonts w:ascii="Abadi" w:hAnsi="Abadi"/>
          <w:sz w:val="21"/>
          <w:szCs w:val="21"/>
        </w:rPr>
      </w:pPr>
      <w:r w:rsidRPr="001D45D9">
        <w:rPr>
          <w:rFonts w:ascii="Abadi" w:hAnsi="Abadi"/>
          <w:b/>
          <w:sz w:val="21"/>
          <w:szCs w:val="21"/>
        </w:rPr>
        <w:t xml:space="preserve">-El C. Presidente: </w:t>
      </w:r>
      <w:r w:rsidRPr="001D45D9">
        <w:rPr>
          <w:rFonts w:ascii="Abadi" w:hAnsi="Abadi"/>
          <w:sz w:val="21"/>
          <w:szCs w:val="21"/>
        </w:rPr>
        <w:t>Toda vez que las diputadas y los diputados cuentan con el archivo electrónico del acta levantada con motivo de la presente sesión, se somete a su consideración la propuesta de dispensa de lectura. Si alguna diputada o algún diputado desean hacer el uso de la palabra, indíquenlo a esta presidencia.</w:t>
      </w:r>
    </w:p>
    <w:p w14:paraId="50D7489A" w14:textId="77777777" w:rsidR="00915F64" w:rsidRPr="001D45D9" w:rsidRDefault="00915F64" w:rsidP="00B003F1">
      <w:pPr>
        <w:ind w:firstLine="709"/>
        <w:jc w:val="both"/>
        <w:rPr>
          <w:rFonts w:ascii="Abadi" w:hAnsi="Abadi"/>
          <w:sz w:val="21"/>
          <w:szCs w:val="21"/>
        </w:rPr>
      </w:pPr>
    </w:p>
    <w:p w14:paraId="6E0913E9" w14:textId="77777777" w:rsidR="00915F64" w:rsidRPr="001D45D9" w:rsidRDefault="00915F64" w:rsidP="00B003F1">
      <w:pPr>
        <w:ind w:firstLine="709"/>
        <w:jc w:val="both"/>
        <w:rPr>
          <w:rFonts w:ascii="Abadi" w:hAnsi="Abadi"/>
          <w:sz w:val="21"/>
          <w:szCs w:val="21"/>
        </w:rPr>
      </w:pPr>
      <w:r w:rsidRPr="001D45D9">
        <w:rPr>
          <w:rFonts w:ascii="Abadi" w:hAnsi="Abadi"/>
          <w:sz w:val="21"/>
          <w:szCs w:val="21"/>
        </w:rPr>
        <w:t>Al no registrarse participaciones, se pide a la secretaría que, en votación económica, pregunte a la Asamblea si se aprueba la propuesta sobre dispensa de lectura.</w:t>
      </w:r>
    </w:p>
    <w:p w14:paraId="6D4DB4EC" w14:textId="77777777" w:rsidR="00915F64" w:rsidRPr="001D45D9" w:rsidRDefault="00915F64" w:rsidP="00B003F1">
      <w:pPr>
        <w:ind w:firstLine="709"/>
        <w:jc w:val="both"/>
        <w:rPr>
          <w:rFonts w:ascii="Abadi" w:hAnsi="Abadi"/>
          <w:sz w:val="21"/>
          <w:szCs w:val="21"/>
        </w:rPr>
      </w:pPr>
    </w:p>
    <w:p w14:paraId="5922B57F" w14:textId="77777777" w:rsidR="00C446BB" w:rsidRPr="001D45D9" w:rsidRDefault="00915F64" w:rsidP="00B003F1">
      <w:pPr>
        <w:ind w:firstLine="709"/>
        <w:jc w:val="both"/>
        <w:rPr>
          <w:rFonts w:ascii="Abadi" w:hAnsi="Abadi"/>
          <w:sz w:val="21"/>
          <w:szCs w:val="21"/>
        </w:rPr>
      </w:pPr>
      <w:r w:rsidRPr="001D45D9">
        <w:rPr>
          <w:rFonts w:ascii="Abadi" w:hAnsi="Abadi"/>
          <w:b/>
          <w:sz w:val="21"/>
          <w:szCs w:val="21"/>
        </w:rPr>
        <w:t xml:space="preserve">-La Secretaría: </w:t>
      </w:r>
      <w:r w:rsidRPr="001D45D9">
        <w:rPr>
          <w:rFonts w:ascii="Abadi" w:hAnsi="Abadi"/>
          <w:sz w:val="21"/>
          <w:szCs w:val="21"/>
        </w:rPr>
        <w:t xml:space="preserve">En votación económica, se pregunta a la Asamblea </w:t>
      </w:r>
      <w:r w:rsidR="00C446BB" w:rsidRPr="001D45D9">
        <w:rPr>
          <w:rFonts w:ascii="Abadi" w:hAnsi="Abadi"/>
          <w:sz w:val="21"/>
          <w:szCs w:val="21"/>
        </w:rPr>
        <w:t>si es de aprobarse la dispensa de lectura del acta levantada con motivo de esta sesión. Los que estén por la afirmativa, indíquenlo a esta presidencia poniéndose de pie.</w:t>
      </w:r>
    </w:p>
    <w:p w14:paraId="2399BB68" w14:textId="28D36E63" w:rsidR="00C446BB" w:rsidRPr="001D45D9" w:rsidRDefault="00C446BB" w:rsidP="00B003F1">
      <w:pPr>
        <w:ind w:firstLine="709"/>
        <w:jc w:val="both"/>
        <w:rPr>
          <w:rFonts w:ascii="Abadi" w:hAnsi="Abadi"/>
          <w:sz w:val="21"/>
          <w:szCs w:val="21"/>
        </w:rPr>
      </w:pPr>
    </w:p>
    <w:p w14:paraId="523E941F" w14:textId="77777777" w:rsidR="009D7B5B" w:rsidRPr="001D45D9" w:rsidRDefault="009D7B5B" w:rsidP="00B003F1">
      <w:pPr>
        <w:ind w:firstLine="709"/>
        <w:jc w:val="both"/>
        <w:rPr>
          <w:rFonts w:ascii="Abadi" w:hAnsi="Abadi"/>
          <w:sz w:val="21"/>
          <w:szCs w:val="21"/>
        </w:rPr>
      </w:pPr>
    </w:p>
    <w:p w14:paraId="5BB73855" w14:textId="77777777" w:rsidR="00C446BB" w:rsidRPr="001D45D9" w:rsidRDefault="00C446BB" w:rsidP="00B003F1">
      <w:pPr>
        <w:ind w:firstLine="709"/>
        <w:jc w:val="both"/>
        <w:rPr>
          <w:rFonts w:ascii="Abadi" w:hAnsi="Abadi"/>
          <w:b/>
          <w:sz w:val="21"/>
          <w:szCs w:val="21"/>
        </w:rPr>
      </w:pPr>
      <w:r w:rsidRPr="001D45D9">
        <w:rPr>
          <w:rFonts w:ascii="Abadi" w:hAnsi="Abadi"/>
          <w:b/>
          <w:sz w:val="21"/>
          <w:szCs w:val="21"/>
        </w:rPr>
        <w:t>(Votación)</w:t>
      </w:r>
    </w:p>
    <w:p w14:paraId="1EF8ED85" w14:textId="45C54007" w:rsidR="00C446BB" w:rsidRPr="001D45D9" w:rsidRDefault="00C446BB" w:rsidP="00B003F1">
      <w:pPr>
        <w:ind w:firstLine="709"/>
        <w:jc w:val="both"/>
        <w:rPr>
          <w:rFonts w:ascii="Abadi" w:hAnsi="Abadi"/>
          <w:sz w:val="21"/>
          <w:szCs w:val="21"/>
        </w:rPr>
      </w:pPr>
    </w:p>
    <w:p w14:paraId="3B36336C" w14:textId="77777777" w:rsidR="009D7B5B" w:rsidRPr="001D45D9" w:rsidRDefault="009D7B5B" w:rsidP="00B003F1">
      <w:pPr>
        <w:ind w:firstLine="709"/>
        <w:jc w:val="both"/>
        <w:rPr>
          <w:rFonts w:ascii="Abadi" w:hAnsi="Abadi"/>
          <w:sz w:val="21"/>
          <w:szCs w:val="21"/>
        </w:rPr>
      </w:pPr>
    </w:p>
    <w:p w14:paraId="4EBCDC96" w14:textId="43CA8189" w:rsidR="00C446BB" w:rsidRPr="001D45D9" w:rsidRDefault="00C446BB" w:rsidP="00C446BB">
      <w:pPr>
        <w:ind w:firstLine="709"/>
        <w:jc w:val="both"/>
        <w:rPr>
          <w:rFonts w:ascii="Abadi" w:hAnsi="Abadi"/>
          <w:sz w:val="21"/>
          <w:szCs w:val="21"/>
        </w:rPr>
      </w:pPr>
      <w:r w:rsidRPr="001D45D9">
        <w:rPr>
          <w:rFonts w:ascii="Abadi" w:hAnsi="Abadi"/>
          <w:b/>
          <w:sz w:val="21"/>
          <w:szCs w:val="21"/>
        </w:rPr>
        <w:t xml:space="preserve">-El C. Presidente: </w:t>
      </w:r>
      <w:r w:rsidRPr="001D45D9">
        <w:rPr>
          <w:rFonts w:ascii="Abadi" w:hAnsi="Abadi"/>
          <w:sz w:val="21"/>
          <w:szCs w:val="21"/>
        </w:rPr>
        <w:t>La dispensa ha sido aprobada por unanimidad</w:t>
      </w:r>
      <w:r w:rsidR="00E32802" w:rsidRPr="001D45D9">
        <w:rPr>
          <w:rFonts w:ascii="Abadi" w:hAnsi="Abadi"/>
          <w:sz w:val="21"/>
          <w:szCs w:val="21"/>
        </w:rPr>
        <w:t xml:space="preserve"> de votos.</w:t>
      </w:r>
    </w:p>
    <w:p w14:paraId="3E673518" w14:textId="295F78C6" w:rsidR="00727549" w:rsidRPr="001D45D9" w:rsidRDefault="00727549" w:rsidP="00C446BB">
      <w:pPr>
        <w:ind w:firstLine="709"/>
        <w:jc w:val="both"/>
        <w:rPr>
          <w:rFonts w:ascii="Abadi" w:hAnsi="Abadi"/>
          <w:sz w:val="21"/>
          <w:szCs w:val="21"/>
        </w:rPr>
      </w:pPr>
    </w:p>
    <w:p w14:paraId="4EA902CB" w14:textId="77777777" w:rsidR="009D7B5B" w:rsidRPr="001D45D9" w:rsidRDefault="009D7B5B" w:rsidP="00C446BB">
      <w:pPr>
        <w:ind w:firstLine="709"/>
        <w:jc w:val="both"/>
        <w:rPr>
          <w:rFonts w:ascii="Abadi" w:hAnsi="Abadi"/>
          <w:sz w:val="21"/>
          <w:szCs w:val="21"/>
        </w:rPr>
      </w:pPr>
    </w:p>
    <w:p w14:paraId="186CA1F4" w14:textId="1245D9B2" w:rsidR="00727549" w:rsidRPr="001D45D9" w:rsidRDefault="00E32802" w:rsidP="00727549">
      <w:pPr>
        <w:ind w:firstLine="709"/>
        <w:jc w:val="both"/>
        <w:rPr>
          <w:rFonts w:ascii="Abadi" w:hAnsi="Abadi"/>
          <w:sz w:val="21"/>
          <w:szCs w:val="21"/>
        </w:rPr>
      </w:pPr>
      <w:r w:rsidRPr="001D45D9">
        <w:rPr>
          <w:rFonts w:ascii="Abadi" w:hAnsi="Abadi"/>
          <w:sz w:val="21"/>
          <w:szCs w:val="21"/>
        </w:rPr>
        <w:t>Favor de</w:t>
      </w:r>
      <w:r w:rsidR="00727549" w:rsidRPr="001D45D9">
        <w:rPr>
          <w:rFonts w:ascii="Abadi" w:hAnsi="Abadi"/>
          <w:sz w:val="21"/>
          <w:szCs w:val="21"/>
        </w:rPr>
        <w:t xml:space="preserve"> ocupar sus lugares.</w:t>
      </w:r>
    </w:p>
    <w:p w14:paraId="1A8DC504" w14:textId="44DD0ECC" w:rsidR="00C446BB" w:rsidRPr="001D45D9" w:rsidRDefault="00C446BB" w:rsidP="00C446BB">
      <w:pPr>
        <w:ind w:firstLine="709"/>
        <w:jc w:val="both"/>
        <w:rPr>
          <w:rFonts w:ascii="Abadi" w:hAnsi="Abadi"/>
          <w:sz w:val="21"/>
          <w:szCs w:val="21"/>
        </w:rPr>
      </w:pPr>
    </w:p>
    <w:p w14:paraId="6F8D74E9" w14:textId="77777777" w:rsidR="009D7B5B" w:rsidRPr="001D45D9" w:rsidRDefault="009D7B5B" w:rsidP="00C446BB">
      <w:pPr>
        <w:ind w:firstLine="709"/>
        <w:jc w:val="both"/>
        <w:rPr>
          <w:rFonts w:ascii="Abadi" w:hAnsi="Abadi"/>
          <w:sz w:val="21"/>
          <w:szCs w:val="21"/>
        </w:rPr>
      </w:pPr>
    </w:p>
    <w:p w14:paraId="4BCBE6D8" w14:textId="20CAEF74" w:rsidR="00B003F1" w:rsidRPr="001D45D9" w:rsidRDefault="00C446BB" w:rsidP="00B003F1">
      <w:pPr>
        <w:ind w:firstLine="709"/>
        <w:jc w:val="both"/>
        <w:rPr>
          <w:rFonts w:ascii="Abadi" w:hAnsi="Abadi"/>
          <w:b/>
          <w:sz w:val="21"/>
          <w:szCs w:val="21"/>
        </w:rPr>
      </w:pPr>
      <w:r w:rsidRPr="001D45D9">
        <w:rPr>
          <w:rFonts w:ascii="Abadi" w:hAnsi="Abadi"/>
          <w:b/>
          <w:sz w:val="21"/>
          <w:szCs w:val="21"/>
        </w:rPr>
        <w:t>[</w:t>
      </w:r>
      <w:r w:rsidRPr="001D45D9">
        <w:rPr>
          <w:rStyle w:val="Refdenotaalpie"/>
          <w:rFonts w:ascii="Abadi" w:hAnsi="Abadi"/>
          <w:b/>
          <w:sz w:val="21"/>
          <w:szCs w:val="21"/>
        </w:rPr>
        <w:footnoteReference w:id="2"/>
      </w:r>
      <w:r w:rsidRPr="001D45D9">
        <w:rPr>
          <w:rFonts w:ascii="Abadi" w:hAnsi="Abadi"/>
          <w:b/>
          <w:sz w:val="21"/>
          <w:szCs w:val="21"/>
        </w:rPr>
        <w:t xml:space="preserve">] </w:t>
      </w:r>
      <w:r w:rsidR="00B003F1" w:rsidRPr="001D45D9">
        <w:rPr>
          <w:rFonts w:ascii="Abadi" w:hAnsi="Abadi"/>
          <w:b/>
          <w:sz w:val="21"/>
          <w:szCs w:val="21"/>
        </w:rPr>
        <w:t>LECTURA Y, EN SU CASO, APROBACIÓN DEL ACTA DE LA PRESENTE SESIÓN.</w:t>
      </w:r>
    </w:p>
    <w:p w14:paraId="245102B2" w14:textId="77777777" w:rsidR="009D7B5B" w:rsidRPr="001D45D9" w:rsidRDefault="009D7B5B" w:rsidP="00B003F1">
      <w:pPr>
        <w:ind w:firstLine="709"/>
        <w:jc w:val="both"/>
        <w:rPr>
          <w:rFonts w:ascii="Abadi" w:hAnsi="Abadi"/>
          <w:b/>
          <w:sz w:val="21"/>
          <w:szCs w:val="21"/>
        </w:rPr>
      </w:pPr>
    </w:p>
    <w:p w14:paraId="5AF92594" w14:textId="77777777" w:rsidR="00BD45B1" w:rsidRPr="001D45D9" w:rsidRDefault="00BD45B1" w:rsidP="00BD45B1">
      <w:pPr>
        <w:widowControl w:val="0"/>
        <w:jc w:val="center"/>
        <w:rPr>
          <w:rFonts w:ascii="Abadi" w:hAnsi="Abadi"/>
          <w:b/>
          <w:sz w:val="21"/>
          <w:szCs w:val="21"/>
        </w:rPr>
      </w:pPr>
      <w:r w:rsidRPr="001D45D9">
        <w:rPr>
          <w:rFonts w:ascii="Abadi" w:hAnsi="Abadi"/>
          <w:b/>
          <w:sz w:val="21"/>
          <w:szCs w:val="21"/>
        </w:rPr>
        <w:t>ACTA NÚMERO 2</w:t>
      </w:r>
    </w:p>
    <w:p w14:paraId="232383EC" w14:textId="77777777" w:rsidR="00BD45B1" w:rsidRPr="001D45D9" w:rsidRDefault="00BD45B1" w:rsidP="00BD45B1">
      <w:pPr>
        <w:widowControl w:val="0"/>
        <w:jc w:val="center"/>
        <w:rPr>
          <w:rFonts w:ascii="Abadi" w:hAnsi="Abadi"/>
          <w:b/>
          <w:sz w:val="21"/>
          <w:szCs w:val="21"/>
        </w:rPr>
      </w:pPr>
      <w:r w:rsidRPr="001D45D9">
        <w:rPr>
          <w:rFonts w:ascii="Abadi" w:hAnsi="Abadi"/>
          <w:b/>
          <w:sz w:val="21"/>
          <w:szCs w:val="21"/>
        </w:rPr>
        <w:t>SEXAGÉSIMA CUARTA LEGISLATURA CONSTITUCIONAL DEL ESTADO</w:t>
      </w:r>
    </w:p>
    <w:p w14:paraId="2488B074" w14:textId="77777777" w:rsidR="00BD45B1" w:rsidRPr="001D45D9" w:rsidRDefault="00BD45B1" w:rsidP="00BD45B1">
      <w:pPr>
        <w:widowControl w:val="0"/>
        <w:jc w:val="center"/>
        <w:rPr>
          <w:rFonts w:ascii="Abadi" w:hAnsi="Abadi"/>
          <w:b/>
          <w:sz w:val="21"/>
          <w:szCs w:val="21"/>
        </w:rPr>
      </w:pPr>
      <w:r w:rsidRPr="001D45D9">
        <w:rPr>
          <w:rFonts w:ascii="Abadi" w:hAnsi="Abadi"/>
          <w:b/>
          <w:sz w:val="21"/>
          <w:szCs w:val="21"/>
        </w:rPr>
        <w:t>LIBRE Y SOBERANO DE GUANAJUATO</w:t>
      </w:r>
    </w:p>
    <w:p w14:paraId="2AE62311" w14:textId="77777777" w:rsidR="00BD45B1" w:rsidRPr="001D45D9" w:rsidRDefault="00BD45B1" w:rsidP="00BD45B1">
      <w:pPr>
        <w:widowControl w:val="0"/>
        <w:jc w:val="center"/>
        <w:rPr>
          <w:rFonts w:ascii="Abadi" w:hAnsi="Abadi"/>
          <w:b/>
          <w:sz w:val="21"/>
          <w:szCs w:val="21"/>
        </w:rPr>
      </w:pPr>
      <w:r w:rsidRPr="001D45D9">
        <w:rPr>
          <w:rFonts w:ascii="Abadi" w:hAnsi="Abadi"/>
          <w:b/>
          <w:sz w:val="21"/>
          <w:szCs w:val="21"/>
        </w:rPr>
        <w:t>SEGUNDO PERIODO EXTRAORDINARIO DE SESIONES</w:t>
      </w:r>
    </w:p>
    <w:p w14:paraId="59DBFD3E" w14:textId="77777777" w:rsidR="00BD45B1" w:rsidRPr="001D45D9" w:rsidRDefault="00BD45B1" w:rsidP="00BD45B1">
      <w:pPr>
        <w:widowControl w:val="0"/>
        <w:jc w:val="center"/>
        <w:rPr>
          <w:rFonts w:ascii="Abadi" w:hAnsi="Abadi"/>
          <w:b/>
          <w:sz w:val="21"/>
          <w:szCs w:val="21"/>
        </w:rPr>
      </w:pPr>
      <w:r w:rsidRPr="001D45D9">
        <w:rPr>
          <w:rFonts w:ascii="Abadi" w:hAnsi="Abadi"/>
          <w:b/>
          <w:sz w:val="21"/>
          <w:szCs w:val="21"/>
        </w:rPr>
        <w:t>CORRESPONDIENTE AL PRIMER AÑO DE EJERCICIO CONSTITUCIONAL</w:t>
      </w:r>
    </w:p>
    <w:p w14:paraId="678F2AF5" w14:textId="77777777" w:rsidR="00BD45B1" w:rsidRPr="001D45D9" w:rsidRDefault="00BD45B1" w:rsidP="00BD45B1">
      <w:pPr>
        <w:widowControl w:val="0"/>
        <w:jc w:val="center"/>
        <w:rPr>
          <w:rFonts w:ascii="Abadi" w:hAnsi="Abadi"/>
          <w:b/>
          <w:sz w:val="21"/>
          <w:szCs w:val="21"/>
        </w:rPr>
      </w:pPr>
      <w:r w:rsidRPr="001D45D9">
        <w:rPr>
          <w:rFonts w:ascii="Abadi" w:hAnsi="Abadi"/>
          <w:b/>
          <w:sz w:val="21"/>
          <w:szCs w:val="21"/>
        </w:rPr>
        <w:t>SESIÓN SOLEMNE CELEBRADA EL 30 DE JULIO DE 2019</w:t>
      </w:r>
    </w:p>
    <w:p w14:paraId="7A6FE75F" w14:textId="77777777" w:rsidR="00BD45B1" w:rsidRPr="001D45D9" w:rsidRDefault="00BD45B1" w:rsidP="00BD45B1">
      <w:pPr>
        <w:pStyle w:val="Textoindependiente2"/>
        <w:spacing w:line="240" w:lineRule="auto"/>
        <w:rPr>
          <w:rFonts w:ascii="Abadi" w:hAnsi="Abadi"/>
          <w:b/>
          <w:i w:val="0"/>
          <w:sz w:val="21"/>
          <w:szCs w:val="21"/>
          <w:lang w:val="es-ES"/>
        </w:rPr>
      </w:pPr>
    </w:p>
    <w:p w14:paraId="320C16B5" w14:textId="77777777" w:rsidR="00BD45B1" w:rsidRPr="001D45D9" w:rsidRDefault="00BD45B1" w:rsidP="00BD45B1">
      <w:pPr>
        <w:pStyle w:val="Textoindependiente2"/>
        <w:spacing w:line="240" w:lineRule="auto"/>
        <w:jc w:val="center"/>
        <w:rPr>
          <w:rFonts w:ascii="Abadi" w:hAnsi="Abadi"/>
          <w:b/>
          <w:i w:val="0"/>
          <w:smallCaps/>
          <w:sz w:val="21"/>
          <w:szCs w:val="21"/>
        </w:rPr>
      </w:pPr>
      <w:r w:rsidRPr="001D45D9">
        <w:rPr>
          <w:rFonts w:ascii="Abadi" w:hAnsi="Abadi"/>
          <w:b/>
          <w:i w:val="0"/>
          <w:sz w:val="21"/>
          <w:szCs w:val="21"/>
          <w:lang w:val="es-ES"/>
        </w:rPr>
        <w:t>PRESIDENCIA DEL DIPUTADO JOSÉ HUERTA ABOYTES</w:t>
      </w:r>
    </w:p>
    <w:p w14:paraId="14CFE683" w14:textId="77777777" w:rsidR="00BD45B1" w:rsidRPr="001D45D9" w:rsidRDefault="00BD45B1" w:rsidP="00BD45B1">
      <w:pPr>
        <w:widowControl w:val="0"/>
        <w:jc w:val="both"/>
        <w:rPr>
          <w:rFonts w:ascii="Abadi" w:hAnsi="Abadi"/>
          <w:sz w:val="21"/>
          <w:szCs w:val="21"/>
        </w:rPr>
      </w:pPr>
    </w:p>
    <w:p w14:paraId="06CAF161" w14:textId="151B911D" w:rsidR="00BD45B1" w:rsidRPr="001D45D9" w:rsidRDefault="00BD45B1" w:rsidP="00BD45B1">
      <w:pPr>
        <w:widowControl w:val="0"/>
        <w:jc w:val="both"/>
        <w:rPr>
          <w:rFonts w:ascii="Abadi" w:hAnsi="Abadi"/>
          <w:sz w:val="21"/>
          <w:szCs w:val="21"/>
        </w:rPr>
      </w:pPr>
      <w:r w:rsidRPr="001D45D9">
        <w:rPr>
          <w:rFonts w:ascii="Abadi" w:hAnsi="Abadi"/>
          <w:sz w:val="21"/>
          <w:szCs w:val="21"/>
        </w:rPr>
        <w:t xml:space="preserve">En la ciudad de Guanajuato, capital del Estado del mismo nombre, en el </w:t>
      </w:r>
      <w:r w:rsidRPr="001D45D9">
        <w:rPr>
          <w:rFonts w:ascii="Abadi" w:hAnsi="Abadi"/>
          <w:i/>
          <w:sz w:val="21"/>
          <w:szCs w:val="21"/>
        </w:rPr>
        <w:t>Palacio de los Poderes</w:t>
      </w:r>
      <w:r w:rsidRPr="001D45D9">
        <w:rPr>
          <w:rFonts w:ascii="Abadi" w:hAnsi="Abadi"/>
          <w:sz w:val="21"/>
          <w:szCs w:val="21"/>
        </w:rPr>
        <w:t xml:space="preserve"> declarado recinto oficial del Congreso del Estado, se reunieron las diputadas y los diputados integrantes de la Sexagésima Cuarta Legislatura, a efecto de llevar a cabo la sesión solemne previamente convocada, la cual tuvo el siguiente desarrollo: - - - - - - - - - - </w:t>
      </w:r>
      <w:r w:rsidR="009F0B5F" w:rsidRPr="001D45D9">
        <w:rPr>
          <w:rFonts w:ascii="Abadi" w:hAnsi="Abadi"/>
          <w:sz w:val="21"/>
          <w:szCs w:val="21"/>
        </w:rPr>
        <w:t>- - - - - - - - - - - - -</w:t>
      </w:r>
    </w:p>
    <w:p w14:paraId="329ADC26" w14:textId="5EB4E017" w:rsidR="00BD45B1" w:rsidRPr="001D45D9" w:rsidRDefault="00BD45B1" w:rsidP="00BD45B1">
      <w:pPr>
        <w:widowControl w:val="0"/>
        <w:jc w:val="both"/>
        <w:rPr>
          <w:rFonts w:ascii="Abadi" w:hAnsi="Abadi"/>
          <w:sz w:val="21"/>
          <w:szCs w:val="21"/>
        </w:rPr>
      </w:pPr>
      <w:r w:rsidRPr="001D45D9">
        <w:rPr>
          <w:rFonts w:ascii="Abadi" w:hAnsi="Abadi"/>
          <w:sz w:val="21"/>
          <w:szCs w:val="21"/>
        </w:rPr>
        <w:t xml:space="preserve">La secretaría por instrucciones de la presidencia pasó lista de asistencia; se comprobó el cuórum legal con la presencia de treinta y cuatro diputadas y diputados. Se registraron las inasistencias de las diputadas Noemí Márquez Márquez y Emma Tovar Tapia. </w:t>
      </w:r>
      <w:r w:rsidR="009F0B5F" w:rsidRPr="001D45D9">
        <w:rPr>
          <w:rFonts w:ascii="Abadi" w:hAnsi="Abadi"/>
          <w:sz w:val="21"/>
          <w:szCs w:val="21"/>
        </w:rPr>
        <w:t>- - - - - - - - - - - - - - - - - - - - - - - - - -</w:t>
      </w:r>
    </w:p>
    <w:p w14:paraId="79FC6356" w14:textId="450C46E3" w:rsidR="00BD45B1" w:rsidRPr="001D45D9" w:rsidRDefault="00BD45B1" w:rsidP="00BD45B1">
      <w:pPr>
        <w:widowControl w:val="0"/>
        <w:jc w:val="both"/>
        <w:rPr>
          <w:rFonts w:ascii="Abadi" w:hAnsi="Abadi"/>
          <w:sz w:val="21"/>
          <w:szCs w:val="21"/>
        </w:rPr>
      </w:pPr>
      <w:r w:rsidRPr="001D45D9">
        <w:rPr>
          <w:rFonts w:ascii="Abadi" w:hAnsi="Abadi"/>
          <w:sz w:val="21"/>
          <w:szCs w:val="21"/>
        </w:rPr>
        <w:t xml:space="preserve">Comprobado el cuórum legal, la presidencia declaró abierta la sesión a las doce horas con cuarenta minutos del treinta de julio de dos mil diecinueve. - - - - - - - - - - - - - - </w:t>
      </w:r>
      <w:r w:rsidR="009F0B5F" w:rsidRPr="001D45D9">
        <w:rPr>
          <w:rFonts w:ascii="Abadi" w:hAnsi="Abadi"/>
          <w:sz w:val="21"/>
          <w:szCs w:val="21"/>
        </w:rPr>
        <w:t>- - -</w:t>
      </w:r>
    </w:p>
    <w:p w14:paraId="627BC9A9" w14:textId="03085706" w:rsidR="00BD45B1" w:rsidRPr="001D45D9" w:rsidRDefault="00BD45B1" w:rsidP="00BD45B1">
      <w:pPr>
        <w:widowControl w:val="0"/>
        <w:jc w:val="both"/>
        <w:rPr>
          <w:rFonts w:ascii="Abadi" w:hAnsi="Abadi"/>
          <w:sz w:val="21"/>
          <w:szCs w:val="21"/>
        </w:rPr>
      </w:pPr>
      <w:r w:rsidRPr="001D45D9">
        <w:rPr>
          <w:rFonts w:ascii="Abadi" w:hAnsi="Abadi"/>
          <w:sz w:val="21"/>
          <w:szCs w:val="21"/>
        </w:rPr>
        <w:t xml:space="preserve">La presidencia refirió que, con fundamento en el acuerdo, publicado en el Periódico Oficial del Gobierno del Estado número ciento treinta y cuatro, segunda parte, de fecha cinco de julio del año en curso, se declaró el edificio que ocupa el Palacio de los Poderes, como recinto oficial del Congreso del Estado, para el desahogo de la presente sesión solemne. - - - - - - - - - - - - - </w:t>
      </w:r>
    </w:p>
    <w:p w14:paraId="41F43621" w14:textId="71FF2B83" w:rsidR="00BD45B1" w:rsidRPr="001D45D9" w:rsidRDefault="00BD45B1" w:rsidP="00BD45B1">
      <w:pPr>
        <w:widowControl w:val="0"/>
        <w:jc w:val="both"/>
        <w:rPr>
          <w:rFonts w:ascii="Abadi" w:hAnsi="Abadi"/>
          <w:sz w:val="21"/>
          <w:szCs w:val="21"/>
        </w:rPr>
      </w:pPr>
      <w:r w:rsidRPr="001D45D9">
        <w:rPr>
          <w:rFonts w:ascii="Abadi" w:hAnsi="Abadi"/>
          <w:sz w:val="21"/>
          <w:szCs w:val="21"/>
        </w:rPr>
        <w:t xml:space="preserve">La presidencia solicitó a los asistentes ponerse de pie, y declaró formalmente abierto el segundo periodo extraordinario de sesiones del primer año de ejercicio constitucional de la Sexagésima Cuarta Legislatura. - - - - - - - - - - - - - - - - - - - - - - </w:t>
      </w:r>
    </w:p>
    <w:p w14:paraId="50CD72BE" w14:textId="6535327B" w:rsidR="00BD45B1" w:rsidRPr="001D45D9" w:rsidRDefault="00BD45B1" w:rsidP="00BD45B1">
      <w:pPr>
        <w:widowControl w:val="0"/>
        <w:jc w:val="both"/>
        <w:rPr>
          <w:rFonts w:ascii="Abadi" w:hAnsi="Abadi"/>
          <w:sz w:val="21"/>
          <w:szCs w:val="21"/>
        </w:rPr>
      </w:pPr>
      <w:r w:rsidRPr="001D45D9">
        <w:rPr>
          <w:rFonts w:ascii="Abadi" w:hAnsi="Abadi"/>
          <w:sz w:val="21"/>
          <w:szCs w:val="21"/>
        </w:rPr>
        <w:t xml:space="preserve">La secretaría por instrucciones de la presidencia dio lectura a la convocatoria expedida por la Diputación Permanente, al segundo periodo extraordinario de sesiones, correspondiente al primer año de ejercicio constitucional de esta Legislatura. Con fundamento en el artículo ciento cincuenta y </w:t>
      </w:r>
      <w:r w:rsidRPr="001D45D9">
        <w:rPr>
          <w:rFonts w:ascii="Abadi" w:hAnsi="Abadi"/>
          <w:sz w:val="21"/>
          <w:szCs w:val="21"/>
        </w:rPr>
        <w:t xml:space="preserve">seis de la Ley Orgánica del Poder Legislativo del Estado, se procedió a desahogar la sesión de conformidad con los asuntos establecidos en la convocatoria. - - - - - - - - - </w:t>
      </w:r>
    </w:p>
    <w:p w14:paraId="74B7CC4B" w14:textId="1080BA8E" w:rsidR="00BD45B1" w:rsidRPr="001D45D9" w:rsidRDefault="00BD45B1" w:rsidP="00BD45B1">
      <w:pPr>
        <w:widowControl w:val="0"/>
        <w:jc w:val="both"/>
        <w:rPr>
          <w:rFonts w:ascii="Abadi" w:hAnsi="Abadi"/>
          <w:sz w:val="21"/>
          <w:szCs w:val="21"/>
        </w:rPr>
      </w:pPr>
      <w:r w:rsidRPr="001D45D9">
        <w:rPr>
          <w:rFonts w:ascii="Abadi" w:hAnsi="Abadi"/>
          <w:sz w:val="21"/>
          <w:szCs w:val="21"/>
        </w:rPr>
        <w:t xml:space="preserve">La presidencia designó una comisión de protocolo integrada por las diputadas y los diputados integrantes de la Junta de Gobierno y Coordinación Política, para que incorporaran al recinto oficial al licenciado Diego </w:t>
      </w:r>
      <w:r w:rsidR="009D7B5B" w:rsidRPr="001D45D9">
        <w:rPr>
          <w:rFonts w:ascii="Abadi" w:hAnsi="Abadi"/>
          <w:sz w:val="21"/>
          <w:szCs w:val="21"/>
        </w:rPr>
        <w:t>Sinhué</w:t>
      </w:r>
      <w:r w:rsidRPr="001D45D9">
        <w:rPr>
          <w:rFonts w:ascii="Abadi" w:hAnsi="Abadi"/>
          <w:sz w:val="21"/>
          <w:szCs w:val="21"/>
        </w:rPr>
        <w:t xml:space="preserve"> Rodríguez Vallejo, Gobernador del Estado, a la magistrada, Ma. Claudia Barrera Rangel, Presidenta del Supremo Tribunal de Justicia y del Consejo del Poder Judicial del Estado y a los señores Takashi </w:t>
      </w:r>
      <w:r w:rsidR="009D7B5B" w:rsidRPr="001D45D9">
        <w:rPr>
          <w:rFonts w:ascii="Abadi" w:hAnsi="Abadi"/>
          <w:sz w:val="21"/>
          <w:szCs w:val="21"/>
        </w:rPr>
        <w:t>Nakamoto</w:t>
      </w:r>
      <w:r w:rsidRPr="001D45D9">
        <w:rPr>
          <w:rFonts w:ascii="Abadi" w:hAnsi="Abadi"/>
          <w:sz w:val="21"/>
          <w:szCs w:val="21"/>
        </w:rPr>
        <w:t xml:space="preserve">, Presidente de la Asamblea de la Prefectura de Hiroshima e Hidehiko </w:t>
      </w:r>
      <w:r w:rsidR="009D7B5B" w:rsidRPr="001D45D9">
        <w:rPr>
          <w:rFonts w:ascii="Abadi" w:hAnsi="Abadi"/>
          <w:sz w:val="21"/>
          <w:szCs w:val="21"/>
        </w:rPr>
        <w:t>Yuzaki</w:t>
      </w:r>
      <w:r w:rsidRPr="001D45D9">
        <w:rPr>
          <w:rFonts w:ascii="Abadi" w:hAnsi="Abadi"/>
          <w:sz w:val="21"/>
          <w:szCs w:val="21"/>
        </w:rPr>
        <w:t xml:space="preserve">, Gobernador de la Prefectura de Hiroshima. En consecuencia, se decretó un receso para que la comisión de protocolo cumpliera con la encomienda. - - - - - - - - - - </w:t>
      </w:r>
      <w:r w:rsidR="009D7B5B" w:rsidRPr="001D45D9">
        <w:rPr>
          <w:rFonts w:ascii="Abadi" w:hAnsi="Abadi"/>
          <w:sz w:val="21"/>
          <w:szCs w:val="21"/>
        </w:rPr>
        <w:t>- - - - - - - - - -</w:t>
      </w:r>
    </w:p>
    <w:p w14:paraId="4A256151" w14:textId="28DBA250" w:rsidR="00BD45B1" w:rsidRPr="001D45D9" w:rsidRDefault="00BD45B1" w:rsidP="00BD45B1">
      <w:pPr>
        <w:widowControl w:val="0"/>
        <w:jc w:val="both"/>
        <w:rPr>
          <w:rFonts w:ascii="Abadi" w:hAnsi="Abadi"/>
          <w:sz w:val="21"/>
          <w:szCs w:val="21"/>
        </w:rPr>
      </w:pPr>
      <w:r w:rsidRPr="001D45D9">
        <w:rPr>
          <w:rFonts w:ascii="Abadi" w:hAnsi="Abadi"/>
          <w:sz w:val="21"/>
          <w:szCs w:val="21"/>
        </w:rPr>
        <w:t xml:space="preserve">Se reanudó la sesión, una vez que estuvieron presentes los titulares de los poderes Ejecutivo y Judicial, así como el Presidente de la Asamblea y al Gobernador de la Prefectura de Hiroshima. La presidencia solicitó a los asistentes ponerse de pie, y declaró formalmente dicha sesión como solemne, </w:t>
      </w:r>
      <w:bookmarkStart w:id="13" w:name="_Hlk534884538"/>
      <w:r w:rsidRPr="001D45D9">
        <w:rPr>
          <w:rFonts w:ascii="Abadi" w:hAnsi="Abadi"/>
          <w:sz w:val="21"/>
          <w:szCs w:val="21"/>
        </w:rPr>
        <w:t xml:space="preserve">con </w:t>
      </w:r>
      <w:bookmarkEnd w:id="13"/>
      <w:r w:rsidRPr="001D45D9">
        <w:rPr>
          <w:rFonts w:ascii="Abadi" w:hAnsi="Abadi"/>
          <w:sz w:val="21"/>
          <w:szCs w:val="21"/>
        </w:rPr>
        <w:t xml:space="preserve">el objeto de reafirmar los lazos de amistad entre el Congreso del Estado de Guanajuato y la Asamblea de la Prefectura de Hiroshima, seguidamente, se rindieron honores a la Bandera Nacional y se entonaron los Himnos Nacionales de México y Japón y posteriormente se rindieron honores para despedir al Lábaro Patrio.  - - - </w:t>
      </w:r>
    </w:p>
    <w:p w14:paraId="171334DF" w14:textId="0CEEA72A" w:rsidR="00BD45B1" w:rsidRPr="001D45D9" w:rsidRDefault="00BD45B1" w:rsidP="00BD45B1">
      <w:pPr>
        <w:widowControl w:val="0"/>
        <w:jc w:val="both"/>
        <w:rPr>
          <w:rFonts w:ascii="Abadi" w:hAnsi="Abadi"/>
          <w:sz w:val="21"/>
          <w:szCs w:val="21"/>
        </w:rPr>
      </w:pPr>
      <w:r w:rsidRPr="001D45D9">
        <w:rPr>
          <w:rFonts w:ascii="Abadi" w:hAnsi="Abadi"/>
          <w:sz w:val="21"/>
          <w:szCs w:val="21"/>
        </w:rPr>
        <w:t xml:space="preserve">En actos sucesivos se registraron las intervenciones de la Presidenta del Supremo Tribunal de Justicia y del Consejo del Poder Judicial del Estado, del Gobernador del Estado y del Presidente de la Asamblea de la Prefectura de Hiroshima. - - - - - - - - - - - - - </w:t>
      </w:r>
    </w:p>
    <w:p w14:paraId="56E01DAF" w14:textId="3A8FB067" w:rsidR="00BD45B1" w:rsidRPr="001D45D9" w:rsidRDefault="00BD45B1" w:rsidP="00BD45B1">
      <w:pPr>
        <w:widowControl w:val="0"/>
        <w:jc w:val="both"/>
        <w:rPr>
          <w:rFonts w:ascii="Abadi" w:hAnsi="Abadi"/>
          <w:sz w:val="21"/>
          <w:szCs w:val="21"/>
        </w:rPr>
      </w:pPr>
      <w:r w:rsidRPr="001D45D9">
        <w:rPr>
          <w:rFonts w:ascii="Abadi" w:hAnsi="Abadi"/>
          <w:sz w:val="21"/>
          <w:szCs w:val="21"/>
        </w:rPr>
        <w:t xml:space="preserve">La presidencia, con fundamento en lo dispuesto por los artículos sesenta y ciento cuarenta, tercer párrafo de la Ley Orgánica del Poder Legislativo del Estado, hizo uso de la voz. - - - - - - - - - - - - - - - - - - - - - - - - - - </w:t>
      </w:r>
    </w:p>
    <w:p w14:paraId="6EDFB822" w14:textId="356F3776" w:rsidR="00BD45B1" w:rsidRPr="001D45D9" w:rsidRDefault="00BD45B1" w:rsidP="00BD45B1">
      <w:pPr>
        <w:widowControl w:val="0"/>
        <w:jc w:val="both"/>
        <w:rPr>
          <w:rFonts w:ascii="Abadi" w:hAnsi="Abadi"/>
          <w:sz w:val="21"/>
          <w:szCs w:val="21"/>
        </w:rPr>
      </w:pPr>
      <w:r w:rsidRPr="001D45D9">
        <w:rPr>
          <w:rFonts w:ascii="Abadi" w:hAnsi="Abadi"/>
          <w:sz w:val="21"/>
          <w:szCs w:val="21"/>
        </w:rPr>
        <w:t xml:space="preserve">Enseguida, la presidencia pondrá a consideración y posterior votación de la Asamblea el acta levantada con motivo de la presente sesión, previa dispensa de su lectura, en su caso. - - - - - - - - - - - - - - - - - </w:t>
      </w:r>
    </w:p>
    <w:p w14:paraId="17A7F055" w14:textId="06AF6DC2" w:rsidR="00BD45B1" w:rsidRPr="001D45D9" w:rsidRDefault="00BD45B1" w:rsidP="00BD45B1">
      <w:pPr>
        <w:widowControl w:val="0"/>
        <w:jc w:val="both"/>
        <w:rPr>
          <w:rFonts w:ascii="Abadi" w:hAnsi="Abadi"/>
          <w:sz w:val="21"/>
          <w:szCs w:val="21"/>
        </w:rPr>
      </w:pPr>
      <w:r w:rsidRPr="001D45D9">
        <w:rPr>
          <w:rFonts w:ascii="Abadi" w:hAnsi="Abadi"/>
          <w:sz w:val="21"/>
          <w:szCs w:val="21"/>
        </w:rPr>
        <w:t xml:space="preserve">Posteriormente, la presidencia procederá a clausurar el segundo periodo extraordinario de sesiones, correspondiente al primer año de ejercicio constitucional de la Sexagésima Cuarta Legislatura. Asimismo, comunicará al Gobernador del Estado y a la Presidenta del </w:t>
      </w:r>
      <w:r w:rsidRPr="001D45D9">
        <w:rPr>
          <w:rFonts w:ascii="Abadi" w:hAnsi="Abadi"/>
          <w:sz w:val="21"/>
          <w:szCs w:val="21"/>
        </w:rPr>
        <w:lastRenderedPageBreak/>
        <w:t xml:space="preserve">Supremo Tribunal de Justicia y del Consejo del Poder Judicial del Estado, así como a las demás entidades, la apertura y clausura del segundo periodo extraordinario de sesiones, correspondiente al primer año de ejercicio constitucional de la Sexagésima Cuarta Legislatura. - - - - - - - - - - - - - - - - - - - - - - </w:t>
      </w:r>
    </w:p>
    <w:p w14:paraId="20BBA9A6" w14:textId="275BD73B" w:rsidR="00BD45B1" w:rsidRPr="001D45D9" w:rsidRDefault="00BD45B1" w:rsidP="00BD45B1">
      <w:pPr>
        <w:widowControl w:val="0"/>
        <w:jc w:val="both"/>
        <w:rPr>
          <w:rFonts w:ascii="Abadi" w:hAnsi="Abadi"/>
          <w:sz w:val="21"/>
          <w:szCs w:val="21"/>
        </w:rPr>
      </w:pPr>
      <w:r w:rsidRPr="001D45D9">
        <w:rPr>
          <w:rFonts w:ascii="Abadi" w:hAnsi="Abadi"/>
          <w:sz w:val="21"/>
          <w:szCs w:val="21"/>
        </w:rPr>
        <w:t xml:space="preserve">Se solicitará a la comisión de protocolo acompañar al licenciado Diego </w:t>
      </w:r>
      <w:r w:rsidR="00126AFD" w:rsidRPr="001D45D9">
        <w:rPr>
          <w:rFonts w:ascii="Abadi" w:hAnsi="Abadi"/>
          <w:sz w:val="21"/>
          <w:szCs w:val="21"/>
        </w:rPr>
        <w:t>Sinhué</w:t>
      </w:r>
      <w:r w:rsidRPr="001D45D9">
        <w:rPr>
          <w:rFonts w:ascii="Abadi" w:hAnsi="Abadi"/>
          <w:sz w:val="21"/>
          <w:szCs w:val="21"/>
        </w:rPr>
        <w:t xml:space="preserve"> Rodríguez Vallejo, Gobernador del Estado, a la magistrada, Ma. Claudia Barrera Rangel, Presidenta del Supremo Tribunal de Justicia y del Consejo del Poder Judicial del Estado y a los señores Takashi NAKAMOTO, Presidente de la Asamblea de la Prefectura de Hiroshima e Hidehiko YUZAKI, Gobernador de la Prefectura de Hiroshima, para abandonar el recinto oficial. - - - - - - - - </w:t>
      </w:r>
    </w:p>
    <w:p w14:paraId="5A6804B1" w14:textId="66A62959" w:rsidR="00BD45B1" w:rsidRPr="001D45D9" w:rsidRDefault="00BD45B1" w:rsidP="00BD45B1">
      <w:pPr>
        <w:jc w:val="both"/>
        <w:rPr>
          <w:rFonts w:ascii="Abadi" w:hAnsi="Abadi"/>
          <w:sz w:val="21"/>
          <w:szCs w:val="21"/>
        </w:rPr>
      </w:pPr>
      <w:r w:rsidRPr="001D45D9">
        <w:rPr>
          <w:rFonts w:ascii="Abadi" w:hAnsi="Abadi"/>
          <w:sz w:val="21"/>
          <w:szCs w:val="21"/>
        </w:rPr>
        <w:t xml:space="preserve">Enseguida se levantará la sesión solemne. - - </w:t>
      </w:r>
    </w:p>
    <w:p w14:paraId="6388EDC3" w14:textId="0D4F4C8F" w:rsidR="00BD45B1" w:rsidRPr="001D45D9" w:rsidRDefault="00BD45B1" w:rsidP="00BD45B1">
      <w:pPr>
        <w:jc w:val="both"/>
        <w:rPr>
          <w:rFonts w:ascii="Abadi" w:hAnsi="Abadi"/>
          <w:b/>
          <w:sz w:val="21"/>
          <w:szCs w:val="21"/>
        </w:rPr>
      </w:pPr>
      <w:r w:rsidRPr="001D45D9">
        <w:rPr>
          <w:rFonts w:ascii="Abadi" w:hAnsi="Abadi"/>
          <w:sz w:val="21"/>
          <w:szCs w:val="21"/>
        </w:rPr>
        <w:t xml:space="preserve">Todas y cada una de las intervenciones de las diputadas y de los diputados registradas durante la presente sesión, se contienen íntegramente en versión mecanográfica y forman parte de la presente acta. Damos Fe. </w:t>
      </w:r>
      <w:r w:rsidRPr="001D45D9">
        <w:rPr>
          <w:rFonts w:ascii="Abadi" w:hAnsi="Abadi"/>
          <w:b/>
          <w:sz w:val="21"/>
          <w:szCs w:val="21"/>
        </w:rPr>
        <w:t>José Huerta Aboytes. Diputado Presidente. Martha Isabel  Delgado Zárate. Diputada Secretaria. Vanesa Sánchez Cordero. Diputada Secretaria. Miguel Ángel Salim Alle. Diputado Vicepresidente. - - - - - - - - - - - - -</w:t>
      </w:r>
    </w:p>
    <w:p w14:paraId="48713542" w14:textId="2C59187F" w:rsidR="006A3480" w:rsidRPr="001D45D9" w:rsidRDefault="006A3480" w:rsidP="00274509">
      <w:pPr>
        <w:jc w:val="both"/>
        <w:rPr>
          <w:rFonts w:ascii="Abadi" w:hAnsi="Abadi"/>
          <w:b/>
          <w:sz w:val="21"/>
          <w:szCs w:val="21"/>
        </w:rPr>
      </w:pPr>
    </w:p>
    <w:p w14:paraId="72658720" w14:textId="77777777" w:rsidR="009D7B5B" w:rsidRPr="001D45D9" w:rsidRDefault="009D7B5B" w:rsidP="00B003F1">
      <w:pPr>
        <w:ind w:firstLine="709"/>
        <w:jc w:val="both"/>
        <w:rPr>
          <w:rFonts w:ascii="Abadi" w:hAnsi="Abadi"/>
          <w:b/>
          <w:sz w:val="21"/>
          <w:szCs w:val="21"/>
        </w:rPr>
      </w:pPr>
    </w:p>
    <w:p w14:paraId="0AAB3C75" w14:textId="6081E61B" w:rsidR="00C446BB" w:rsidRPr="001D45D9" w:rsidRDefault="00247865" w:rsidP="00B003F1">
      <w:pPr>
        <w:ind w:firstLine="709"/>
        <w:jc w:val="both"/>
        <w:rPr>
          <w:rFonts w:ascii="Abadi" w:hAnsi="Abadi"/>
          <w:sz w:val="21"/>
          <w:szCs w:val="21"/>
        </w:rPr>
      </w:pPr>
      <w:r w:rsidRPr="001D45D9">
        <w:rPr>
          <w:rFonts w:ascii="Abadi" w:hAnsi="Abadi"/>
          <w:b/>
          <w:sz w:val="21"/>
          <w:szCs w:val="21"/>
        </w:rPr>
        <w:t xml:space="preserve">-El C. Presidente: </w:t>
      </w:r>
      <w:r w:rsidRPr="001D45D9">
        <w:rPr>
          <w:rFonts w:ascii="Abadi" w:hAnsi="Abadi"/>
          <w:sz w:val="21"/>
          <w:szCs w:val="21"/>
        </w:rPr>
        <w:t xml:space="preserve">En consecuencia, el acta está a consideración de la Asamblea. </w:t>
      </w:r>
      <w:r w:rsidR="00BC791D" w:rsidRPr="001D45D9">
        <w:rPr>
          <w:rFonts w:ascii="Abadi" w:hAnsi="Abadi"/>
          <w:sz w:val="21"/>
          <w:szCs w:val="21"/>
        </w:rPr>
        <w:t>Si alguna diputada o algún diputado desean hacer uso de la palabra, indíquenlo a esta presidencia.</w:t>
      </w:r>
    </w:p>
    <w:p w14:paraId="663B07FA" w14:textId="77777777" w:rsidR="00BC791D" w:rsidRPr="001D45D9" w:rsidRDefault="00BC791D" w:rsidP="00B003F1">
      <w:pPr>
        <w:ind w:firstLine="709"/>
        <w:jc w:val="both"/>
        <w:rPr>
          <w:rFonts w:ascii="Abadi" w:hAnsi="Abadi"/>
          <w:sz w:val="21"/>
          <w:szCs w:val="21"/>
        </w:rPr>
      </w:pPr>
    </w:p>
    <w:p w14:paraId="01ADF9DC" w14:textId="77777777" w:rsidR="00BC791D" w:rsidRPr="001D45D9" w:rsidRDefault="00BC791D" w:rsidP="00B003F1">
      <w:pPr>
        <w:ind w:firstLine="709"/>
        <w:jc w:val="both"/>
        <w:rPr>
          <w:rFonts w:ascii="Abadi" w:hAnsi="Abadi"/>
          <w:sz w:val="21"/>
          <w:szCs w:val="21"/>
        </w:rPr>
      </w:pPr>
      <w:r w:rsidRPr="001D45D9">
        <w:rPr>
          <w:rFonts w:ascii="Abadi" w:hAnsi="Abadi"/>
          <w:sz w:val="21"/>
          <w:szCs w:val="21"/>
        </w:rPr>
        <w:t>No habiendo quien haga uso de la palabra,</w:t>
      </w:r>
      <w:r w:rsidR="002A6065" w:rsidRPr="001D45D9">
        <w:rPr>
          <w:rFonts w:ascii="Abadi" w:hAnsi="Abadi"/>
          <w:sz w:val="21"/>
          <w:szCs w:val="21"/>
        </w:rPr>
        <w:t xml:space="preserve"> esta presidencia solicita a la secretaría que, en votación económica</w:t>
      </w:r>
      <w:r w:rsidR="00727549" w:rsidRPr="001D45D9">
        <w:rPr>
          <w:rFonts w:ascii="Abadi" w:hAnsi="Abadi"/>
          <w:sz w:val="21"/>
          <w:szCs w:val="21"/>
        </w:rPr>
        <w:t xml:space="preserve">, pregunte a las diputadas y a los diputados si es de aprobarse el acta puesta a su consideración. </w:t>
      </w:r>
    </w:p>
    <w:p w14:paraId="0A571FF4" w14:textId="77777777" w:rsidR="00727549" w:rsidRPr="001D45D9" w:rsidRDefault="00727549" w:rsidP="00B003F1">
      <w:pPr>
        <w:ind w:firstLine="709"/>
        <w:jc w:val="both"/>
        <w:rPr>
          <w:rFonts w:ascii="Abadi" w:hAnsi="Abadi"/>
          <w:sz w:val="21"/>
          <w:szCs w:val="21"/>
        </w:rPr>
      </w:pPr>
    </w:p>
    <w:p w14:paraId="4B717B81" w14:textId="77777777" w:rsidR="00727549" w:rsidRPr="001D45D9" w:rsidRDefault="00727549" w:rsidP="00727549">
      <w:pPr>
        <w:ind w:firstLine="709"/>
        <w:jc w:val="both"/>
        <w:rPr>
          <w:rFonts w:ascii="Abadi" w:hAnsi="Abadi"/>
          <w:sz w:val="21"/>
          <w:szCs w:val="21"/>
        </w:rPr>
      </w:pPr>
      <w:r w:rsidRPr="001D45D9">
        <w:rPr>
          <w:rFonts w:ascii="Abadi" w:hAnsi="Abadi"/>
          <w:b/>
          <w:sz w:val="21"/>
          <w:szCs w:val="21"/>
        </w:rPr>
        <w:t xml:space="preserve">-La Secretaría: </w:t>
      </w:r>
      <w:r w:rsidRPr="001D45D9">
        <w:rPr>
          <w:rFonts w:ascii="Abadi" w:hAnsi="Abadi"/>
          <w:sz w:val="21"/>
          <w:szCs w:val="21"/>
        </w:rPr>
        <w:t>En votación económica, se pregunta a los integrantes del Pleno si se aprueba el acta puesta a su consideración. Los que estén por la afirmativa, indíquenlo a esta presidencia poniéndose de pie.</w:t>
      </w:r>
    </w:p>
    <w:p w14:paraId="5B9BE69C" w14:textId="64A57B72" w:rsidR="00727549" w:rsidRPr="001D45D9" w:rsidRDefault="00727549" w:rsidP="00727549">
      <w:pPr>
        <w:ind w:firstLine="709"/>
        <w:jc w:val="both"/>
        <w:rPr>
          <w:rFonts w:ascii="Abadi" w:hAnsi="Abadi"/>
          <w:sz w:val="21"/>
          <w:szCs w:val="21"/>
        </w:rPr>
      </w:pPr>
    </w:p>
    <w:p w14:paraId="3B7DBDCC" w14:textId="77777777" w:rsidR="009D7B5B" w:rsidRPr="001D45D9" w:rsidRDefault="009D7B5B" w:rsidP="00727549">
      <w:pPr>
        <w:ind w:firstLine="709"/>
        <w:jc w:val="both"/>
        <w:rPr>
          <w:rFonts w:ascii="Abadi" w:hAnsi="Abadi"/>
          <w:sz w:val="21"/>
          <w:szCs w:val="21"/>
        </w:rPr>
      </w:pPr>
    </w:p>
    <w:p w14:paraId="06EAC8AA" w14:textId="77777777" w:rsidR="00727549" w:rsidRPr="001D45D9" w:rsidRDefault="00727549" w:rsidP="00727549">
      <w:pPr>
        <w:ind w:firstLine="709"/>
        <w:jc w:val="both"/>
        <w:rPr>
          <w:rFonts w:ascii="Abadi" w:hAnsi="Abadi"/>
          <w:b/>
          <w:sz w:val="21"/>
          <w:szCs w:val="21"/>
        </w:rPr>
      </w:pPr>
      <w:r w:rsidRPr="001D45D9">
        <w:rPr>
          <w:rFonts w:ascii="Abadi" w:hAnsi="Abadi"/>
          <w:b/>
          <w:sz w:val="21"/>
          <w:szCs w:val="21"/>
        </w:rPr>
        <w:t>(Votación)</w:t>
      </w:r>
    </w:p>
    <w:p w14:paraId="7820DB00" w14:textId="61E71ED6" w:rsidR="00727549" w:rsidRPr="001D45D9" w:rsidRDefault="00727549" w:rsidP="00727549">
      <w:pPr>
        <w:ind w:firstLine="709"/>
        <w:jc w:val="both"/>
        <w:rPr>
          <w:rFonts w:ascii="Abadi" w:hAnsi="Abadi"/>
          <w:sz w:val="21"/>
          <w:szCs w:val="21"/>
        </w:rPr>
      </w:pPr>
    </w:p>
    <w:p w14:paraId="7A96EEE0" w14:textId="77777777" w:rsidR="009D7B5B" w:rsidRPr="001D45D9" w:rsidRDefault="009D7B5B" w:rsidP="00727549">
      <w:pPr>
        <w:ind w:firstLine="709"/>
        <w:jc w:val="both"/>
        <w:rPr>
          <w:rFonts w:ascii="Abadi" w:hAnsi="Abadi"/>
          <w:sz w:val="21"/>
          <w:szCs w:val="21"/>
        </w:rPr>
      </w:pPr>
    </w:p>
    <w:p w14:paraId="1F7E8683" w14:textId="594F0C19" w:rsidR="00727549" w:rsidRPr="001D45D9" w:rsidRDefault="00727549" w:rsidP="00727549">
      <w:pPr>
        <w:ind w:firstLine="709"/>
        <w:jc w:val="both"/>
        <w:rPr>
          <w:rFonts w:ascii="Abadi" w:hAnsi="Abadi"/>
          <w:sz w:val="21"/>
          <w:szCs w:val="21"/>
        </w:rPr>
      </w:pPr>
      <w:r w:rsidRPr="001D45D9">
        <w:rPr>
          <w:rFonts w:ascii="Abadi" w:hAnsi="Abadi"/>
          <w:b/>
          <w:sz w:val="21"/>
          <w:szCs w:val="21"/>
        </w:rPr>
        <w:t xml:space="preserve">-El C. Presidente: </w:t>
      </w:r>
      <w:r w:rsidRPr="001D45D9">
        <w:rPr>
          <w:rFonts w:ascii="Abadi" w:hAnsi="Abadi"/>
          <w:sz w:val="21"/>
          <w:szCs w:val="21"/>
        </w:rPr>
        <w:t>El acta ha sido aprobada por unanimidad</w:t>
      </w:r>
      <w:r w:rsidR="00126AFD" w:rsidRPr="001D45D9">
        <w:rPr>
          <w:rFonts w:ascii="Abadi" w:hAnsi="Abadi"/>
          <w:sz w:val="21"/>
          <w:szCs w:val="21"/>
        </w:rPr>
        <w:t xml:space="preserve"> de votos.</w:t>
      </w:r>
    </w:p>
    <w:p w14:paraId="53FB1EA3" w14:textId="77777777" w:rsidR="00727549" w:rsidRPr="001D45D9" w:rsidRDefault="00727549" w:rsidP="00727549">
      <w:pPr>
        <w:ind w:firstLine="709"/>
        <w:jc w:val="both"/>
        <w:rPr>
          <w:rFonts w:ascii="Abadi" w:hAnsi="Abadi"/>
          <w:sz w:val="21"/>
          <w:szCs w:val="21"/>
        </w:rPr>
      </w:pPr>
    </w:p>
    <w:p w14:paraId="252FDD8D" w14:textId="523C1AA9" w:rsidR="00727549" w:rsidRPr="001D45D9" w:rsidRDefault="00727549" w:rsidP="00727549">
      <w:pPr>
        <w:ind w:firstLine="709"/>
        <w:jc w:val="both"/>
        <w:rPr>
          <w:rFonts w:ascii="Abadi" w:hAnsi="Abadi"/>
          <w:sz w:val="21"/>
          <w:szCs w:val="21"/>
        </w:rPr>
      </w:pPr>
      <w:r w:rsidRPr="001D45D9">
        <w:rPr>
          <w:rFonts w:ascii="Abadi" w:hAnsi="Abadi"/>
          <w:sz w:val="21"/>
          <w:szCs w:val="21"/>
        </w:rPr>
        <w:t xml:space="preserve">Me permito hacer del conocimiento de las diputadas y los diputados </w:t>
      </w:r>
      <w:r w:rsidR="009D7B5B" w:rsidRPr="001D45D9">
        <w:rPr>
          <w:rFonts w:ascii="Abadi" w:hAnsi="Abadi"/>
          <w:sz w:val="21"/>
          <w:szCs w:val="21"/>
        </w:rPr>
        <w:t>que,</w:t>
      </w:r>
      <w:r w:rsidR="00FF3C13" w:rsidRPr="001D45D9">
        <w:rPr>
          <w:rFonts w:ascii="Abadi" w:hAnsi="Abadi"/>
          <w:sz w:val="21"/>
          <w:szCs w:val="21"/>
        </w:rPr>
        <w:t xml:space="preserve"> en virtud de haberse agotado </w:t>
      </w:r>
      <w:r w:rsidR="00126AFD" w:rsidRPr="001D45D9">
        <w:rPr>
          <w:rFonts w:ascii="Abadi" w:hAnsi="Abadi"/>
          <w:sz w:val="21"/>
          <w:szCs w:val="21"/>
        </w:rPr>
        <w:t>el asunto</w:t>
      </w:r>
      <w:r w:rsidR="00FF3C13" w:rsidRPr="001D45D9">
        <w:rPr>
          <w:rFonts w:ascii="Abadi" w:hAnsi="Abadi"/>
          <w:sz w:val="21"/>
          <w:szCs w:val="21"/>
        </w:rPr>
        <w:t xml:space="preserve"> señalado </w:t>
      </w:r>
      <w:r w:rsidR="0066657C" w:rsidRPr="001D45D9">
        <w:rPr>
          <w:rFonts w:ascii="Abadi" w:hAnsi="Abadi"/>
          <w:sz w:val="21"/>
          <w:szCs w:val="21"/>
        </w:rPr>
        <w:t>en</w:t>
      </w:r>
      <w:r w:rsidR="00FF3C13" w:rsidRPr="001D45D9">
        <w:rPr>
          <w:rFonts w:ascii="Abadi" w:hAnsi="Abadi"/>
          <w:sz w:val="21"/>
          <w:szCs w:val="21"/>
        </w:rPr>
        <w:t xml:space="preserve"> la convocatoria a este periodo extraordinario de sesiones </w:t>
      </w:r>
      <w:r w:rsidR="00DA04A9" w:rsidRPr="001D45D9">
        <w:rPr>
          <w:rFonts w:ascii="Abadi" w:hAnsi="Abadi"/>
          <w:sz w:val="21"/>
          <w:szCs w:val="21"/>
        </w:rPr>
        <w:t>expedida por la Diputación Permanente, con fundamento en el artículo 146 de la Ley Orgánica</w:t>
      </w:r>
      <w:r w:rsidR="00126AFD" w:rsidRPr="001D45D9">
        <w:rPr>
          <w:rFonts w:ascii="Abadi" w:hAnsi="Abadi"/>
          <w:sz w:val="21"/>
          <w:szCs w:val="21"/>
        </w:rPr>
        <w:t xml:space="preserve">, </w:t>
      </w:r>
      <w:r w:rsidR="00DA04A9" w:rsidRPr="001D45D9">
        <w:rPr>
          <w:rFonts w:ascii="Abadi" w:hAnsi="Abadi"/>
          <w:sz w:val="21"/>
          <w:szCs w:val="21"/>
        </w:rPr>
        <w:t xml:space="preserve"> es de procederse a su clausura, para lo cual se ruega a los asistentes ponerse de pie.</w:t>
      </w:r>
    </w:p>
    <w:p w14:paraId="38533E5E" w14:textId="77777777" w:rsidR="00B003F1" w:rsidRPr="001D45D9" w:rsidRDefault="00B003F1" w:rsidP="00B003F1">
      <w:pPr>
        <w:ind w:firstLine="709"/>
        <w:jc w:val="both"/>
        <w:rPr>
          <w:rFonts w:ascii="Abadi" w:hAnsi="Abadi"/>
          <w:b/>
          <w:sz w:val="21"/>
          <w:szCs w:val="21"/>
        </w:rPr>
      </w:pPr>
    </w:p>
    <w:p w14:paraId="6C8C7550" w14:textId="6A5C8B3D" w:rsidR="00B003F1" w:rsidRPr="001D45D9" w:rsidRDefault="00B003F1" w:rsidP="00B003F1">
      <w:pPr>
        <w:ind w:firstLine="709"/>
        <w:jc w:val="both"/>
        <w:rPr>
          <w:rFonts w:ascii="Abadi" w:hAnsi="Abadi"/>
          <w:b/>
          <w:sz w:val="21"/>
          <w:szCs w:val="21"/>
        </w:rPr>
      </w:pPr>
      <w:r w:rsidRPr="001D45D9">
        <w:rPr>
          <w:rFonts w:ascii="Abadi" w:hAnsi="Abadi"/>
          <w:b/>
          <w:sz w:val="21"/>
          <w:szCs w:val="21"/>
        </w:rPr>
        <w:t xml:space="preserve">CLAUSURA DEL </w:t>
      </w:r>
      <w:r w:rsidR="00884336" w:rsidRPr="001D45D9">
        <w:rPr>
          <w:rFonts w:ascii="Abadi" w:hAnsi="Abadi"/>
          <w:b/>
          <w:sz w:val="21"/>
          <w:szCs w:val="21"/>
        </w:rPr>
        <w:t>SEGUNDO</w:t>
      </w:r>
      <w:r w:rsidRPr="001D45D9">
        <w:rPr>
          <w:rFonts w:ascii="Abadi" w:hAnsi="Abadi"/>
          <w:b/>
          <w:sz w:val="21"/>
          <w:szCs w:val="21"/>
        </w:rPr>
        <w:t xml:space="preserve"> PERIODO EXTRAORDINARIO DE SESIONES, CORRESPONDIENTE AL PRIMER AÑO DE EJERCICIO CONSTITUCIONAL DE LA SEXAGÉSIMA CUARTA LEGISLATURA.</w:t>
      </w:r>
    </w:p>
    <w:p w14:paraId="637D5DBE" w14:textId="77777777" w:rsidR="00DA04A9" w:rsidRPr="001D45D9" w:rsidRDefault="00DA04A9" w:rsidP="00B003F1">
      <w:pPr>
        <w:ind w:firstLine="709"/>
        <w:jc w:val="both"/>
        <w:rPr>
          <w:rFonts w:ascii="Abadi" w:hAnsi="Abadi"/>
          <w:b/>
          <w:sz w:val="21"/>
          <w:szCs w:val="21"/>
        </w:rPr>
      </w:pPr>
    </w:p>
    <w:p w14:paraId="5B824093" w14:textId="30BD3EC4" w:rsidR="00DA04A9" w:rsidRPr="001D45D9" w:rsidRDefault="00DA04A9" w:rsidP="00B003F1">
      <w:pPr>
        <w:ind w:firstLine="709"/>
        <w:jc w:val="both"/>
        <w:rPr>
          <w:rFonts w:ascii="Abadi" w:hAnsi="Abadi"/>
          <w:b/>
          <w:sz w:val="21"/>
          <w:szCs w:val="21"/>
        </w:rPr>
      </w:pPr>
      <w:r w:rsidRPr="001D45D9">
        <w:rPr>
          <w:rFonts w:ascii="Abadi" w:hAnsi="Abadi"/>
          <w:b/>
          <w:sz w:val="21"/>
          <w:szCs w:val="21"/>
        </w:rPr>
        <w:t xml:space="preserve">La Sexagésima Cuarta Legislatura del Congreso del Estado Libre y Soberano de Guanajuato, clausura hoy </w:t>
      </w:r>
      <w:r w:rsidR="00884336" w:rsidRPr="001D45D9">
        <w:rPr>
          <w:rFonts w:ascii="Abadi" w:hAnsi="Abadi"/>
          <w:b/>
          <w:sz w:val="21"/>
          <w:szCs w:val="21"/>
        </w:rPr>
        <w:t>30 de julio</w:t>
      </w:r>
      <w:r w:rsidRPr="001D45D9">
        <w:rPr>
          <w:rFonts w:ascii="Abadi" w:hAnsi="Abadi"/>
          <w:b/>
          <w:sz w:val="21"/>
          <w:szCs w:val="21"/>
        </w:rPr>
        <w:t xml:space="preserve"> de 2019, su </w:t>
      </w:r>
      <w:r w:rsidR="00884336" w:rsidRPr="001D45D9">
        <w:rPr>
          <w:rFonts w:ascii="Abadi" w:hAnsi="Abadi"/>
          <w:b/>
          <w:sz w:val="21"/>
          <w:szCs w:val="21"/>
        </w:rPr>
        <w:t xml:space="preserve">segundo </w:t>
      </w:r>
      <w:r w:rsidRPr="001D45D9">
        <w:rPr>
          <w:rFonts w:ascii="Abadi" w:hAnsi="Abadi"/>
          <w:b/>
          <w:sz w:val="21"/>
          <w:szCs w:val="21"/>
        </w:rPr>
        <w:t>periodo extraordinario de sesiones correspondiente al primer año de su ejercicio constitucional.</w:t>
      </w:r>
    </w:p>
    <w:p w14:paraId="671DB90C" w14:textId="66D7B782" w:rsidR="00EF55E8" w:rsidRPr="001D45D9" w:rsidRDefault="00EF55E8" w:rsidP="00B003F1">
      <w:pPr>
        <w:ind w:firstLine="709"/>
        <w:jc w:val="both"/>
        <w:rPr>
          <w:rFonts w:ascii="Abadi" w:hAnsi="Abadi"/>
          <w:b/>
          <w:sz w:val="21"/>
          <w:szCs w:val="21"/>
        </w:rPr>
      </w:pPr>
    </w:p>
    <w:p w14:paraId="7CA7E890" w14:textId="77777777" w:rsidR="009D7B5B" w:rsidRPr="001D45D9" w:rsidRDefault="009D7B5B" w:rsidP="00B003F1">
      <w:pPr>
        <w:ind w:firstLine="709"/>
        <w:jc w:val="both"/>
        <w:rPr>
          <w:rFonts w:ascii="Abadi" w:hAnsi="Abadi"/>
          <w:b/>
          <w:sz w:val="21"/>
          <w:szCs w:val="21"/>
        </w:rPr>
      </w:pPr>
    </w:p>
    <w:p w14:paraId="0C6E9443" w14:textId="3B17D9A6" w:rsidR="00EF55E8" w:rsidRPr="001D45D9" w:rsidRDefault="00EF55E8" w:rsidP="00B003F1">
      <w:pPr>
        <w:ind w:firstLine="709"/>
        <w:jc w:val="both"/>
        <w:rPr>
          <w:rFonts w:ascii="Abadi" w:hAnsi="Abadi"/>
          <w:sz w:val="21"/>
          <w:szCs w:val="21"/>
        </w:rPr>
      </w:pPr>
      <w:r w:rsidRPr="001D45D9">
        <w:rPr>
          <w:rFonts w:ascii="Abadi" w:hAnsi="Abadi"/>
          <w:sz w:val="21"/>
          <w:szCs w:val="21"/>
        </w:rPr>
        <w:t>Favor de ocupar sus lugares.</w:t>
      </w:r>
    </w:p>
    <w:p w14:paraId="2EF43F97" w14:textId="5091E38F" w:rsidR="00DA04A9" w:rsidRPr="001D45D9" w:rsidRDefault="00DA04A9" w:rsidP="00B003F1">
      <w:pPr>
        <w:ind w:firstLine="709"/>
        <w:jc w:val="both"/>
        <w:rPr>
          <w:rFonts w:ascii="Abadi" w:hAnsi="Abadi"/>
          <w:b/>
          <w:sz w:val="21"/>
          <w:szCs w:val="21"/>
        </w:rPr>
      </w:pPr>
    </w:p>
    <w:p w14:paraId="07D3B98C" w14:textId="77777777" w:rsidR="009D7B5B" w:rsidRPr="001D45D9" w:rsidRDefault="009D7B5B" w:rsidP="00B003F1">
      <w:pPr>
        <w:ind w:firstLine="709"/>
        <w:jc w:val="both"/>
        <w:rPr>
          <w:rFonts w:ascii="Abadi" w:hAnsi="Abadi"/>
          <w:b/>
          <w:sz w:val="21"/>
          <w:szCs w:val="21"/>
        </w:rPr>
      </w:pPr>
    </w:p>
    <w:p w14:paraId="6B3844D1" w14:textId="1BF642E3" w:rsidR="00DA04A9" w:rsidRPr="001D45D9" w:rsidRDefault="00DA04A9" w:rsidP="00B003F1">
      <w:pPr>
        <w:ind w:firstLine="709"/>
        <w:jc w:val="both"/>
        <w:rPr>
          <w:rFonts w:ascii="Abadi" w:hAnsi="Abadi"/>
          <w:sz w:val="21"/>
          <w:szCs w:val="21"/>
        </w:rPr>
      </w:pPr>
      <w:r w:rsidRPr="001D45D9">
        <w:rPr>
          <w:rFonts w:ascii="Abadi" w:hAnsi="Abadi"/>
          <w:sz w:val="21"/>
          <w:szCs w:val="21"/>
        </w:rPr>
        <w:t xml:space="preserve">Señoras y señores diputados, en términos del artículo 138 de la Ley Orgánica del Poder Legislativo del Estado de Guanajuato, se comunica al Gobernador del Estado y a la Presidenta del Supremo Tribunal de Justicia y del Consejo del Poder Judicial del Estado, así como a las demás entidades que señala dicha ley, </w:t>
      </w:r>
      <w:r w:rsidR="001F0FFE" w:rsidRPr="001D45D9">
        <w:rPr>
          <w:rFonts w:ascii="Abadi" w:hAnsi="Abadi"/>
          <w:sz w:val="21"/>
          <w:szCs w:val="21"/>
        </w:rPr>
        <w:t xml:space="preserve">la apertura y clausura del </w:t>
      </w:r>
      <w:r w:rsidR="00884336" w:rsidRPr="001D45D9">
        <w:rPr>
          <w:rFonts w:ascii="Abadi" w:hAnsi="Abadi"/>
          <w:sz w:val="21"/>
          <w:szCs w:val="21"/>
        </w:rPr>
        <w:t>segundo</w:t>
      </w:r>
      <w:r w:rsidR="001F0FFE" w:rsidRPr="001D45D9">
        <w:rPr>
          <w:rFonts w:ascii="Abadi" w:hAnsi="Abadi"/>
          <w:sz w:val="21"/>
          <w:szCs w:val="21"/>
        </w:rPr>
        <w:t xml:space="preserve"> periodo extraordinario de sesiones correspondiente al primer año del ejercicio </w:t>
      </w:r>
      <w:r w:rsidR="00DB5AD9" w:rsidRPr="001D45D9">
        <w:rPr>
          <w:rFonts w:ascii="Abadi" w:hAnsi="Abadi"/>
          <w:sz w:val="21"/>
          <w:szCs w:val="21"/>
        </w:rPr>
        <w:t>constitucional de esta Sexagésima Cuarta Legislatura.</w:t>
      </w:r>
    </w:p>
    <w:p w14:paraId="68B4F245" w14:textId="77777777" w:rsidR="00DB5AD9" w:rsidRPr="001D45D9" w:rsidRDefault="00DB5AD9" w:rsidP="00884336">
      <w:pPr>
        <w:ind w:firstLine="709"/>
        <w:jc w:val="both"/>
        <w:rPr>
          <w:rFonts w:ascii="Abadi" w:hAnsi="Abadi"/>
          <w:sz w:val="21"/>
          <w:szCs w:val="21"/>
        </w:rPr>
      </w:pPr>
    </w:p>
    <w:p w14:paraId="143B73EF" w14:textId="77777777" w:rsidR="009D7B5B" w:rsidRPr="001D45D9" w:rsidRDefault="009D7B5B" w:rsidP="00884336">
      <w:pPr>
        <w:ind w:firstLine="709"/>
        <w:jc w:val="both"/>
        <w:rPr>
          <w:rFonts w:ascii="Abadi" w:hAnsi="Abadi"/>
          <w:sz w:val="21"/>
          <w:szCs w:val="21"/>
        </w:rPr>
      </w:pPr>
    </w:p>
    <w:p w14:paraId="4247DB6B" w14:textId="47DB624E" w:rsidR="00884336" w:rsidRPr="001D45D9" w:rsidRDefault="00884336" w:rsidP="00884336">
      <w:pPr>
        <w:ind w:firstLine="709"/>
        <w:jc w:val="both"/>
        <w:rPr>
          <w:rFonts w:ascii="Abadi" w:hAnsi="Abadi"/>
          <w:sz w:val="21"/>
          <w:szCs w:val="21"/>
        </w:rPr>
      </w:pPr>
      <w:r w:rsidRPr="001D45D9">
        <w:rPr>
          <w:rFonts w:ascii="Abadi" w:hAnsi="Abadi"/>
          <w:sz w:val="21"/>
          <w:szCs w:val="21"/>
        </w:rPr>
        <w:t>Se pide a la comisión de protocolo, acompañen al licenciado Diego Sinhu</w:t>
      </w:r>
      <w:r w:rsidR="00EF55E8" w:rsidRPr="001D45D9">
        <w:rPr>
          <w:rFonts w:ascii="Abadi" w:hAnsi="Abadi"/>
          <w:sz w:val="21"/>
          <w:szCs w:val="21"/>
        </w:rPr>
        <w:t>é</w:t>
      </w:r>
      <w:r w:rsidRPr="001D45D9">
        <w:rPr>
          <w:rFonts w:ascii="Abadi" w:hAnsi="Abadi"/>
          <w:sz w:val="21"/>
          <w:szCs w:val="21"/>
        </w:rPr>
        <w:t xml:space="preserve"> Rodríguez Vallejo, Gobernador del Estado, a la Presidenta del Supremo Tribunal de Justicia y del Consejo del Poder Judicial del Estado, y a los señores Takashi Nakamoto, Presidente de la Asamblea de la Prefectura de Hiroshima e Hidehiko Yuzaki, Gobernador de la Prefectura de Hiroshima, en el momento en que ellos deseen abandonar el recinto oficial.</w:t>
      </w:r>
    </w:p>
    <w:p w14:paraId="465712F1" w14:textId="77777777" w:rsidR="009D7B5B" w:rsidRPr="001D45D9" w:rsidRDefault="009D7B5B" w:rsidP="00884336">
      <w:pPr>
        <w:ind w:firstLine="709"/>
        <w:jc w:val="both"/>
        <w:rPr>
          <w:rFonts w:ascii="Abadi" w:hAnsi="Abadi"/>
          <w:sz w:val="21"/>
          <w:szCs w:val="21"/>
        </w:rPr>
      </w:pPr>
    </w:p>
    <w:p w14:paraId="423DDC80" w14:textId="77777777" w:rsidR="00274509" w:rsidRPr="001D45D9" w:rsidRDefault="00274509" w:rsidP="00B003F1">
      <w:pPr>
        <w:ind w:firstLine="709"/>
        <w:jc w:val="both"/>
        <w:rPr>
          <w:rFonts w:ascii="Abadi" w:hAnsi="Abadi"/>
          <w:sz w:val="21"/>
          <w:szCs w:val="21"/>
        </w:rPr>
      </w:pPr>
    </w:p>
    <w:p w14:paraId="5A40F04B" w14:textId="77777777" w:rsidR="00274509" w:rsidRPr="001D45D9" w:rsidRDefault="00B003F1" w:rsidP="00274509">
      <w:pPr>
        <w:jc w:val="center"/>
        <w:rPr>
          <w:rFonts w:ascii="Abadi" w:hAnsi="Abadi"/>
          <w:b/>
          <w:sz w:val="21"/>
          <w:szCs w:val="21"/>
        </w:rPr>
      </w:pPr>
      <w:r w:rsidRPr="001D45D9">
        <w:rPr>
          <w:rFonts w:ascii="Abadi" w:hAnsi="Abadi"/>
          <w:b/>
          <w:sz w:val="21"/>
          <w:szCs w:val="21"/>
        </w:rPr>
        <w:t>CLAUSURA DE LA</w:t>
      </w:r>
    </w:p>
    <w:p w14:paraId="084F51BB" w14:textId="43D547B8" w:rsidR="00B003F1" w:rsidRPr="001D45D9" w:rsidRDefault="00B003F1" w:rsidP="00274509">
      <w:pPr>
        <w:jc w:val="center"/>
        <w:rPr>
          <w:rFonts w:ascii="Abadi" w:hAnsi="Abadi"/>
          <w:b/>
          <w:sz w:val="21"/>
          <w:szCs w:val="21"/>
        </w:rPr>
      </w:pPr>
      <w:r w:rsidRPr="001D45D9">
        <w:rPr>
          <w:rFonts w:ascii="Abadi" w:hAnsi="Abadi"/>
          <w:b/>
          <w:sz w:val="21"/>
          <w:szCs w:val="21"/>
        </w:rPr>
        <w:t>SESIÓN SOLEMNE</w:t>
      </w:r>
    </w:p>
    <w:p w14:paraId="65FF164C" w14:textId="77777777" w:rsidR="0008717D" w:rsidRPr="001D45D9" w:rsidRDefault="0008717D" w:rsidP="00B003F1">
      <w:pPr>
        <w:ind w:firstLine="709"/>
        <w:jc w:val="both"/>
        <w:rPr>
          <w:rFonts w:ascii="Abadi" w:hAnsi="Abadi"/>
          <w:b/>
          <w:sz w:val="21"/>
          <w:szCs w:val="21"/>
        </w:rPr>
      </w:pPr>
    </w:p>
    <w:p w14:paraId="060757A0" w14:textId="639100E0" w:rsidR="00274509" w:rsidRPr="001D45D9" w:rsidRDefault="00274509" w:rsidP="00274509">
      <w:pPr>
        <w:ind w:firstLine="709"/>
        <w:jc w:val="both"/>
        <w:rPr>
          <w:rFonts w:ascii="Abadi" w:hAnsi="Abadi"/>
          <w:b/>
          <w:sz w:val="21"/>
          <w:szCs w:val="21"/>
        </w:rPr>
      </w:pPr>
      <w:r w:rsidRPr="001D45D9">
        <w:rPr>
          <w:rFonts w:ascii="Abadi" w:hAnsi="Abadi"/>
          <w:sz w:val="21"/>
          <w:szCs w:val="21"/>
        </w:rPr>
        <w:t xml:space="preserve">Se levanta la sesión solemne y se agradece a los asistentes su </w:t>
      </w:r>
      <w:r w:rsidR="003C5AD4" w:rsidRPr="001D45D9">
        <w:rPr>
          <w:rFonts w:ascii="Abadi" w:hAnsi="Abadi"/>
          <w:sz w:val="21"/>
          <w:szCs w:val="21"/>
        </w:rPr>
        <w:t>presencia</w:t>
      </w:r>
      <w:r w:rsidRPr="001D45D9">
        <w:rPr>
          <w:rFonts w:ascii="Abadi" w:hAnsi="Abadi"/>
          <w:sz w:val="21"/>
          <w:szCs w:val="21"/>
        </w:rPr>
        <w:t xml:space="preserve"> </w:t>
      </w:r>
      <w:r w:rsidR="003C5AD4" w:rsidRPr="001D45D9">
        <w:rPr>
          <w:rFonts w:ascii="Abadi" w:hAnsi="Abadi"/>
          <w:sz w:val="21"/>
          <w:szCs w:val="21"/>
        </w:rPr>
        <w:t>en</w:t>
      </w:r>
      <w:r w:rsidRPr="001D45D9">
        <w:rPr>
          <w:rFonts w:ascii="Abadi" w:hAnsi="Abadi"/>
          <w:sz w:val="21"/>
          <w:szCs w:val="21"/>
        </w:rPr>
        <w:t xml:space="preserve"> este acto.</w:t>
      </w:r>
      <w:r w:rsidRPr="001D45D9">
        <w:rPr>
          <w:rStyle w:val="Refdenotaalpie"/>
          <w:rFonts w:ascii="Abadi" w:hAnsi="Abadi"/>
          <w:b/>
          <w:sz w:val="21"/>
          <w:szCs w:val="21"/>
        </w:rPr>
        <w:t xml:space="preserve"> </w:t>
      </w:r>
      <w:r w:rsidRPr="001D45D9">
        <w:rPr>
          <w:rStyle w:val="Refdenotaalpie"/>
          <w:rFonts w:ascii="Abadi" w:hAnsi="Abadi"/>
          <w:b/>
          <w:sz w:val="21"/>
          <w:szCs w:val="21"/>
        </w:rPr>
        <w:footnoteReference w:customMarkFollows="1" w:id="3"/>
        <w:t>[2]</w:t>
      </w:r>
    </w:p>
    <w:p w14:paraId="62B94BD2" w14:textId="77777777" w:rsidR="0008717D" w:rsidRPr="001D45D9" w:rsidRDefault="0008717D" w:rsidP="00B003F1">
      <w:pPr>
        <w:ind w:firstLine="709"/>
        <w:jc w:val="both"/>
        <w:rPr>
          <w:rFonts w:ascii="Abadi" w:hAnsi="Abadi"/>
          <w:sz w:val="21"/>
          <w:szCs w:val="21"/>
        </w:rPr>
      </w:pPr>
    </w:p>
    <w:p w14:paraId="799EA80E" w14:textId="77777777" w:rsidR="00604721" w:rsidRPr="001D45D9" w:rsidRDefault="00604721" w:rsidP="00B003F1">
      <w:pPr>
        <w:ind w:firstLine="709"/>
        <w:jc w:val="both"/>
        <w:rPr>
          <w:rFonts w:ascii="Abadi" w:hAnsi="Abadi"/>
          <w:b/>
          <w:sz w:val="21"/>
          <w:szCs w:val="21"/>
        </w:rPr>
      </w:pPr>
    </w:p>
    <w:p w14:paraId="56A20916" w14:textId="77777777" w:rsidR="000A7923" w:rsidRPr="001D45D9" w:rsidRDefault="000A7923" w:rsidP="00274509">
      <w:pPr>
        <w:ind w:firstLine="709"/>
        <w:jc w:val="both"/>
        <w:rPr>
          <w:rFonts w:ascii="Abadi" w:hAnsi="Abadi"/>
          <w:sz w:val="21"/>
          <w:szCs w:val="21"/>
        </w:rPr>
      </w:pPr>
    </w:p>
    <w:tbl>
      <w:tblPr>
        <w:tblpPr w:leftFromText="141" w:rightFromText="141" w:vertAnchor="text" w:horzAnchor="margin" w:tblpY="55"/>
        <w:tblOverlap w:val="never"/>
        <w:tblW w:w="3969" w:type="dxa"/>
        <w:tblBorders>
          <w:top w:val="triple" w:sz="4" w:space="0" w:color="404040"/>
          <w:left w:val="triple" w:sz="4" w:space="0" w:color="404040"/>
          <w:bottom w:val="triple" w:sz="4" w:space="0" w:color="404040"/>
          <w:right w:val="triple" w:sz="4" w:space="0" w:color="404040"/>
          <w:insideH w:val="triple" w:sz="4" w:space="0" w:color="404040"/>
          <w:insideV w:val="triple" w:sz="4" w:space="0" w:color="404040"/>
        </w:tblBorders>
        <w:tblCellMar>
          <w:left w:w="28" w:type="dxa"/>
          <w:right w:w="28" w:type="dxa"/>
        </w:tblCellMar>
        <w:tblLook w:val="01E0" w:firstRow="1" w:lastRow="1" w:firstColumn="1" w:lastColumn="1" w:noHBand="0" w:noVBand="0"/>
      </w:tblPr>
      <w:tblGrid>
        <w:gridCol w:w="3969"/>
      </w:tblGrid>
      <w:tr w:rsidR="001D45D9" w:rsidRPr="001D45D9" w14:paraId="09C125F5" w14:textId="77777777" w:rsidTr="00EF55E8">
        <w:trPr>
          <w:trHeight w:val="28"/>
        </w:trPr>
        <w:tc>
          <w:tcPr>
            <w:tcW w:w="3969" w:type="dxa"/>
            <w:shd w:val="clear" w:color="auto" w:fill="auto"/>
          </w:tcPr>
          <w:p w14:paraId="4FC62FDF" w14:textId="77777777" w:rsidR="00EF55E8" w:rsidRPr="001D45D9" w:rsidRDefault="00EF55E8" w:rsidP="00EF55E8">
            <w:pPr>
              <w:jc w:val="center"/>
              <w:rPr>
                <w:rFonts w:ascii="Abadi" w:hAnsi="Abadi" w:cs="Arial"/>
                <w:sz w:val="18"/>
                <w:szCs w:val="18"/>
              </w:rPr>
            </w:pPr>
          </w:p>
          <w:p w14:paraId="012769D6" w14:textId="77777777" w:rsidR="00EF55E8" w:rsidRPr="001D45D9" w:rsidRDefault="00EF55E8" w:rsidP="00EF55E8">
            <w:pPr>
              <w:jc w:val="center"/>
              <w:rPr>
                <w:rFonts w:ascii="Abadi" w:hAnsi="Abadi" w:cs="Arial"/>
                <w:sz w:val="18"/>
                <w:szCs w:val="18"/>
              </w:rPr>
            </w:pPr>
            <w:r w:rsidRPr="001D45D9">
              <w:rPr>
                <w:rFonts w:ascii="Abadi" w:hAnsi="Abadi"/>
                <w:noProof/>
                <w:sz w:val="18"/>
                <w:szCs w:val="18"/>
              </w:rPr>
              <w:drawing>
                <wp:inline distT="0" distB="0" distL="0" distR="0" wp14:anchorId="51D9DA21" wp14:editId="2D9211AF">
                  <wp:extent cx="734496" cy="499273"/>
                  <wp:effectExtent l="0" t="0" r="889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519" t="9777" r="14414" b="1"/>
                          <a:stretch/>
                        </pic:blipFill>
                        <pic:spPr bwMode="auto">
                          <a:xfrm>
                            <a:off x="0" y="0"/>
                            <a:ext cx="739902" cy="502948"/>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6013F8D4" w14:textId="77777777" w:rsidR="00EF55E8" w:rsidRPr="001D45D9" w:rsidRDefault="00EF55E8" w:rsidP="00EF55E8">
            <w:pPr>
              <w:jc w:val="center"/>
              <w:rPr>
                <w:rFonts w:ascii="Abadi" w:hAnsi="Abadi" w:cs="Arial"/>
                <w:sz w:val="18"/>
                <w:szCs w:val="18"/>
                <w:lang w:val="pt-PT"/>
              </w:rPr>
            </w:pPr>
            <w:bookmarkStart w:id="14" w:name="_Hlk525644632"/>
          </w:p>
          <w:bookmarkEnd w:id="14"/>
          <w:p w14:paraId="793DBECC"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 xml:space="preserve">Junta de Gobierno y </w:t>
            </w:r>
          </w:p>
          <w:p w14:paraId="50CD7EFC"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Coordinación Política</w:t>
            </w:r>
          </w:p>
          <w:p w14:paraId="768D7285" w14:textId="77777777" w:rsidR="00EF55E8" w:rsidRPr="001D45D9" w:rsidRDefault="00EF55E8" w:rsidP="00EF55E8">
            <w:pPr>
              <w:jc w:val="center"/>
              <w:rPr>
                <w:rFonts w:ascii="Abadi" w:hAnsi="Abadi" w:cs="Arial"/>
                <w:b/>
                <w:sz w:val="18"/>
                <w:szCs w:val="18"/>
                <w:lang w:val="pt-PT"/>
              </w:rPr>
            </w:pPr>
          </w:p>
          <w:p w14:paraId="2B6F4484" w14:textId="77777777" w:rsidR="00EF55E8" w:rsidRPr="001D45D9" w:rsidRDefault="00EF55E8" w:rsidP="00EF55E8">
            <w:pPr>
              <w:pStyle w:val="Textoindependiente"/>
              <w:ind w:firstLine="709"/>
              <w:rPr>
                <w:rFonts w:ascii="Abadi" w:hAnsi="Abadi"/>
                <w:sz w:val="18"/>
                <w:szCs w:val="18"/>
                <w:lang w:val="es-MX"/>
              </w:rPr>
            </w:pPr>
            <w:r w:rsidRPr="001D45D9">
              <w:rPr>
                <w:rFonts w:ascii="Abadi" w:hAnsi="Abadi"/>
                <w:sz w:val="18"/>
                <w:szCs w:val="18"/>
                <w:lang w:val="pt-PT"/>
              </w:rPr>
              <w:t xml:space="preserve">Dip. </w:t>
            </w:r>
            <w:r w:rsidRPr="001D45D9">
              <w:rPr>
                <w:rFonts w:ascii="Abadi" w:hAnsi="Abadi"/>
                <w:sz w:val="18"/>
                <w:szCs w:val="18"/>
                <w:lang w:val="es-MX"/>
              </w:rPr>
              <w:t xml:space="preserve"> J. Jesús Oviedo Herrera  </w:t>
            </w:r>
          </w:p>
          <w:p w14:paraId="66A43A84"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 xml:space="preserve">Dip. Ernesto Alejandro Prieto Gallardo  </w:t>
            </w:r>
          </w:p>
          <w:p w14:paraId="4565CD7E"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 xml:space="preserve">Dip. José Huerta Aboytes  </w:t>
            </w:r>
          </w:p>
          <w:p w14:paraId="6D89380F"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 xml:space="preserve">Dip. Isidoro Bazaldúa Lugo  </w:t>
            </w:r>
          </w:p>
          <w:p w14:paraId="443876C2"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 xml:space="preserve">Dip. Vanesa Sánchez Cordero </w:t>
            </w:r>
          </w:p>
          <w:p w14:paraId="4530CC1D"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 xml:space="preserve">Dip. María de Jesús Eunices Reveles Conejo </w:t>
            </w:r>
          </w:p>
          <w:p w14:paraId="7C1353FE"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Dip. Juan Elías Chávez</w:t>
            </w:r>
          </w:p>
          <w:p w14:paraId="0C8A20DA"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 xml:space="preserve">Dip. Jaime Hernández Centeno  </w:t>
            </w:r>
          </w:p>
          <w:p w14:paraId="2A1AFC20" w14:textId="77777777" w:rsidR="00EF55E8" w:rsidRPr="001D45D9" w:rsidRDefault="00EF55E8" w:rsidP="00EF55E8">
            <w:pPr>
              <w:jc w:val="center"/>
              <w:rPr>
                <w:rFonts w:ascii="Abadi" w:hAnsi="Abadi" w:cs="Arial"/>
                <w:b/>
                <w:sz w:val="18"/>
                <w:szCs w:val="18"/>
                <w:lang w:val="pt-PT"/>
              </w:rPr>
            </w:pPr>
          </w:p>
          <w:p w14:paraId="6847228D"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 xml:space="preserve">Secretario General del </w:t>
            </w:r>
          </w:p>
          <w:p w14:paraId="0C056DA4"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H. Congreso del Estado</w:t>
            </w:r>
          </w:p>
          <w:p w14:paraId="474BEE11"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 xml:space="preserve">Lic. José  Ricardo Narváez Martínez </w:t>
            </w:r>
          </w:p>
          <w:p w14:paraId="46F8D293" w14:textId="77777777" w:rsidR="00EF55E8" w:rsidRPr="001D45D9" w:rsidRDefault="00EF55E8" w:rsidP="00EF55E8">
            <w:pPr>
              <w:jc w:val="center"/>
              <w:rPr>
                <w:rFonts w:ascii="Abadi" w:hAnsi="Abadi" w:cs="Arial"/>
                <w:b/>
                <w:sz w:val="18"/>
                <w:szCs w:val="18"/>
                <w:lang w:val="pt-PT"/>
              </w:rPr>
            </w:pPr>
          </w:p>
          <w:p w14:paraId="52B3276B"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El Director del Diario de los Debates y</w:t>
            </w:r>
          </w:p>
          <w:p w14:paraId="3DFC21CB"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Archivo General</w:t>
            </w:r>
          </w:p>
          <w:p w14:paraId="0CA92E22"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Lic. Alberto Macías Páez</w:t>
            </w:r>
          </w:p>
          <w:p w14:paraId="515B8978" w14:textId="77777777" w:rsidR="00EF55E8" w:rsidRPr="001D45D9" w:rsidRDefault="00EF55E8" w:rsidP="00EF55E8">
            <w:pPr>
              <w:jc w:val="center"/>
              <w:rPr>
                <w:rFonts w:ascii="Abadi" w:hAnsi="Abadi" w:cs="Arial"/>
                <w:b/>
                <w:sz w:val="18"/>
                <w:szCs w:val="18"/>
                <w:lang w:val="pt-PT"/>
              </w:rPr>
            </w:pPr>
          </w:p>
          <w:p w14:paraId="3FB5A67F"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Transcripción y Corrección de Estilo</w:t>
            </w:r>
          </w:p>
          <w:p w14:paraId="36C1312D"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L.A.P. Martina Trejo López</w:t>
            </w:r>
          </w:p>
          <w:p w14:paraId="2C88596D"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w:t>
            </w:r>
          </w:p>
          <w:p w14:paraId="05DB686B"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Responsable de grabación</w:t>
            </w:r>
          </w:p>
          <w:p w14:paraId="4D417EBA" w14:textId="77777777" w:rsidR="00EF55E8" w:rsidRPr="001D45D9" w:rsidRDefault="00EF55E8" w:rsidP="00EF55E8">
            <w:pPr>
              <w:jc w:val="center"/>
              <w:rPr>
                <w:rFonts w:ascii="Abadi" w:hAnsi="Abadi" w:cs="Arial"/>
                <w:b/>
                <w:sz w:val="18"/>
                <w:szCs w:val="18"/>
                <w:lang w:val="pt-PT"/>
              </w:rPr>
            </w:pPr>
            <w:r w:rsidRPr="001D45D9">
              <w:rPr>
                <w:rFonts w:ascii="Abadi" w:hAnsi="Abadi" w:cs="Arial"/>
                <w:b/>
                <w:sz w:val="18"/>
                <w:szCs w:val="18"/>
                <w:lang w:val="pt-PT"/>
              </w:rPr>
              <w:t>Ismael Palafox Guerrero</w:t>
            </w:r>
          </w:p>
          <w:p w14:paraId="64A785B4" w14:textId="77777777" w:rsidR="00EF55E8" w:rsidRPr="001D45D9" w:rsidRDefault="00EF55E8" w:rsidP="00EF55E8">
            <w:pPr>
              <w:jc w:val="center"/>
              <w:rPr>
                <w:rFonts w:ascii="Abadi" w:hAnsi="Abadi" w:cs="Arial"/>
                <w:sz w:val="18"/>
                <w:szCs w:val="18"/>
                <w:lang w:val="pt-PT"/>
              </w:rPr>
            </w:pPr>
          </w:p>
        </w:tc>
      </w:tr>
    </w:tbl>
    <w:p w14:paraId="21436F54" w14:textId="77777777" w:rsidR="00AF3EBC" w:rsidRPr="001D45D9" w:rsidRDefault="00AF3EBC" w:rsidP="00274509">
      <w:pPr>
        <w:ind w:firstLine="709"/>
        <w:jc w:val="both"/>
        <w:rPr>
          <w:rFonts w:ascii="Abadi" w:eastAsia="Calibri" w:hAnsi="Abadi"/>
          <w:b/>
          <w:sz w:val="21"/>
          <w:szCs w:val="21"/>
          <w:lang w:eastAsia="en-US"/>
        </w:rPr>
      </w:pPr>
    </w:p>
    <w:p w14:paraId="3312B74B" w14:textId="57BD3D6A" w:rsidR="001661E8" w:rsidRPr="001D45D9" w:rsidRDefault="001661E8" w:rsidP="00274509">
      <w:pPr>
        <w:ind w:firstLine="709"/>
        <w:jc w:val="both"/>
        <w:rPr>
          <w:rFonts w:ascii="Abadi" w:hAnsi="Abadi"/>
          <w:b/>
          <w:sz w:val="21"/>
          <w:szCs w:val="21"/>
        </w:rPr>
      </w:pPr>
    </w:p>
    <w:p w14:paraId="11E9F95B" w14:textId="580FD679" w:rsidR="00EF55E8" w:rsidRPr="001D45D9" w:rsidRDefault="00EF55E8" w:rsidP="00274509">
      <w:pPr>
        <w:ind w:firstLine="709"/>
        <w:jc w:val="both"/>
        <w:rPr>
          <w:rFonts w:ascii="Abadi" w:hAnsi="Abadi"/>
          <w:b/>
          <w:sz w:val="21"/>
          <w:szCs w:val="21"/>
        </w:rPr>
      </w:pPr>
    </w:p>
    <w:p w14:paraId="72A3C58F" w14:textId="0FDEE47B" w:rsidR="00EF55E8" w:rsidRPr="001D45D9" w:rsidRDefault="00EF55E8" w:rsidP="00274509">
      <w:pPr>
        <w:ind w:firstLine="709"/>
        <w:jc w:val="both"/>
        <w:rPr>
          <w:rFonts w:ascii="Abadi" w:hAnsi="Abadi"/>
          <w:b/>
          <w:sz w:val="21"/>
          <w:szCs w:val="21"/>
        </w:rPr>
      </w:pPr>
    </w:p>
    <w:p w14:paraId="74EFFAF4" w14:textId="357B4C4A" w:rsidR="00EF55E8" w:rsidRPr="001D45D9" w:rsidRDefault="00EF55E8" w:rsidP="00274509">
      <w:pPr>
        <w:ind w:firstLine="709"/>
        <w:jc w:val="both"/>
        <w:rPr>
          <w:rFonts w:ascii="Abadi" w:hAnsi="Abadi"/>
          <w:b/>
          <w:sz w:val="21"/>
          <w:szCs w:val="21"/>
        </w:rPr>
      </w:pPr>
    </w:p>
    <w:p w14:paraId="562A9137" w14:textId="3A11DF1F" w:rsidR="00EF55E8" w:rsidRPr="001D45D9" w:rsidRDefault="00EF55E8" w:rsidP="00274509">
      <w:pPr>
        <w:ind w:firstLine="709"/>
        <w:jc w:val="both"/>
        <w:rPr>
          <w:rFonts w:ascii="Abadi" w:hAnsi="Abadi"/>
          <w:b/>
          <w:sz w:val="21"/>
          <w:szCs w:val="21"/>
        </w:rPr>
      </w:pPr>
    </w:p>
    <w:p w14:paraId="5AA97091" w14:textId="31504F61" w:rsidR="00EF55E8" w:rsidRPr="001D45D9" w:rsidRDefault="00EF55E8" w:rsidP="00274509">
      <w:pPr>
        <w:ind w:firstLine="709"/>
        <w:jc w:val="both"/>
        <w:rPr>
          <w:rFonts w:ascii="Abadi" w:hAnsi="Abadi"/>
          <w:b/>
          <w:sz w:val="21"/>
          <w:szCs w:val="21"/>
        </w:rPr>
      </w:pPr>
    </w:p>
    <w:p w14:paraId="71021ADF" w14:textId="78CDC6A8" w:rsidR="00EF55E8" w:rsidRPr="001D45D9" w:rsidRDefault="00EF55E8" w:rsidP="00274509">
      <w:pPr>
        <w:ind w:firstLine="709"/>
        <w:jc w:val="both"/>
        <w:rPr>
          <w:rFonts w:ascii="Abadi" w:hAnsi="Abadi"/>
          <w:b/>
          <w:sz w:val="21"/>
          <w:szCs w:val="21"/>
        </w:rPr>
      </w:pPr>
    </w:p>
    <w:p w14:paraId="094B1FBC" w14:textId="220D16C9" w:rsidR="00EF55E8" w:rsidRPr="001D45D9" w:rsidRDefault="00EF55E8" w:rsidP="00274509">
      <w:pPr>
        <w:ind w:firstLine="709"/>
        <w:jc w:val="both"/>
        <w:rPr>
          <w:rFonts w:ascii="Abadi" w:hAnsi="Abadi"/>
          <w:b/>
          <w:sz w:val="21"/>
          <w:szCs w:val="21"/>
        </w:rPr>
      </w:pPr>
    </w:p>
    <w:p w14:paraId="6B2FEC4B" w14:textId="2888D9D5" w:rsidR="00EF55E8" w:rsidRPr="001D45D9" w:rsidRDefault="00EF55E8" w:rsidP="00274509">
      <w:pPr>
        <w:ind w:firstLine="709"/>
        <w:jc w:val="both"/>
        <w:rPr>
          <w:rFonts w:ascii="Abadi" w:hAnsi="Abadi"/>
          <w:b/>
          <w:sz w:val="21"/>
          <w:szCs w:val="21"/>
        </w:rPr>
      </w:pPr>
    </w:p>
    <w:p w14:paraId="2519791A" w14:textId="5D47A12D" w:rsidR="00EF55E8" w:rsidRPr="001D45D9" w:rsidRDefault="00EF55E8" w:rsidP="00274509">
      <w:pPr>
        <w:ind w:firstLine="709"/>
        <w:jc w:val="both"/>
        <w:rPr>
          <w:rFonts w:ascii="Abadi" w:hAnsi="Abadi"/>
          <w:b/>
          <w:sz w:val="21"/>
          <w:szCs w:val="21"/>
        </w:rPr>
      </w:pPr>
    </w:p>
    <w:p w14:paraId="1FFF272C" w14:textId="1A8E8513" w:rsidR="00EF55E8" w:rsidRPr="001D45D9" w:rsidRDefault="00EF55E8" w:rsidP="00274509">
      <w:pPr>
        <w:ind w:firstLine="709"/>
        <w:jc w:val="both"/>
        <w:rPr>
          <w:rFonts w:ascii="Abadi" w:hAnsi="Abadi"/>
          <w:b/>
          <w:sz w:val="21"/>
          <w:szCs w:val="21"/>
        </w:rPr>
      </w:pPr>
    </w:p>
    <w:p w14:paraId="6893E551" w14:textId="0CD15634" w:rsidR="00EF55E8" w:rsidRPr="001D45D9" w:rsidRDefault="00EF55E8" w:rsidP="00274509">
      <w:pPr>
        <w:ind w:firstLine="709"/>
        <w:jc w:val="both"/>
        <w:rPr>
          <w:rFonts w:ascii="Abadi" w:hAnsi="Abadi"/>
          <w:b/>
          <w:sz w:val="21"/>
          <w:szCs w:val="21"/>
        </w:rPr>
      </w:pPr>
    </w:p>
    <w:p w14:paraId="55E4D371" w14:textId="46908BFD" w:rsidR="00EF55E8" w:rsidRPr="001D45D9" w:rsidRDefault="00EF55E8" w:rsidP="00274509">
      <w:pPr>
        <w:ind w:firstLine="709"/>
        <w:jc w:val="both"/>
        <w:rPr>
          <w:rFonts w:ascii="Abadi" w:hAnsi="Abadi"/>
          <w:b/>
          <w:sz w:val="21"/>
          <w:szCs w:val="21"/>
        </w:rPr>
      </w:pPr>
    </w:p>
    <w:p w14:paraId="32573F01" w14:textId="5818D7E3" w:rsidR="00EF55E8" w:rsidRPr="001D45D9" w:rsidRDefault="00EF55E8" w:rsidP="00274509">
      <w:pPr>
        <w:ind w:firstLine="709"/>
        <w:jc w:val="both"/>
        <w:rPr>
          <w:rFonts w:ascii="Abadi" w:hAnsi="Abadi"/>
          <w:b/>
          <w:sz w:val="21"/>
          <w:szCs w:val="21"/>
        </w:rPr>
      </w:pPr>
    </w:p>
    <w:p w14:paraId="4C1F0717" w14:textId="5D5FDF36" w:rsidR="00EF55E8" w:rsidRPr="001D45D9" w:rsidRDefault="00EF55E8" w:rsidP="00274509">
      <w:pPr>
        <w:ind w:firstLine="709"/>
        <w:jc w:val="both"/>
        <w:rPr>
          <w:rFonts w:ascii="Abadi" w:hAnsi="Abadi"/>
          <w:b/>
          <w:sz w:val="21"/>
          <w:szCs w:val="21"/>
        </w:rPr>
      </w:pPr>
    </w:p>
    <w:p w14:paraId="4202FD00" w14:textId="07B0AF70" w:rsidR="00EF55E8" w:rsidRPr="001D45D9" w:rsidRDefault="00EF55E8" w:rsidP="00274509">
      <w:pPr>
        <w:ind w:firstLine="709"/>
        <w:jc w:val="both"/>
        <w:rPr>
          <w:rFonts w:ascii="Abadi" w:hAnsi="Abadi"/>
          <w:b/>
          <w:sz w:val="21"/>
          <w:szCs w:val="21"/>
        </w:rPr>
      </w:pPr>
    </w:p>
    <w:p w14:paraId="20470546" w14:textId="5FA22100" w:rsidR="00EF55E8" w:rsidRPr="001D45D9" w:rsidRDefault="00EF55E8" w:rsidP="00274509">
      <w:pPr>
        <w:ind w:firstLine="709"/>
        <w:jc w:val="both"/>
        <w:rPr>
          <w:rFonts w:ascii="Abadi" w:hAnsi="Abadi"/>
          <w:b/>
          <w:sz w:val="21"/>
          <w:szCs w:val="21"/>
        </w:rPr>
      </w:pPr>
    </w:p>
    <w:p w14:paraId="69D8DD48" w14:textId="3FADFCA8" w:rsidR="00EF55E8" w:rsidRPr="001D45D9" w:rsidRDefault="00EF55E8" w:rsidP="00274509">
      <w:pPr>
        <w:ind w:firstLine="709"/>
        <w:jc w:val="both"/>
        <w:rPr>
          <w:rFonts w:ascii="Abadi" w:hAnsi="Abadi"/>
          <w:b/>
          <w:sz w:val="21"/>
          <w:szCs w:val="21"/>
        </w:rPr>
      </w:pPr>
    </w:p>
    <w:p w14:paraId="10C28948" w14:textId="1219573E" w:rsidR="00EF55E8" w:rsidRPr="001D45D9" w:rsidRDefault="00EF55E8" w:rsidP="00274509">
      <w:pPr>
        <w:ind w:firstLine="709"/>
        <w:jc w:val="both"/>
        <w:rPr>
          <w:rFonts w:ascii="Abadi" w:hAnsi="Abadi"/>
          <w:b/>
          <w:sz w:val="21"/>
          <w:szCs w:val="21"/>
        </w:rPr>
      </w:pPr>
    </w:p>
    <w:p w14:paraId="71348EF5" w14:textId="085D3801" w:rsidR="00EF55E8" w:rsidRPr="001D45D9" w:rsidRDefault="00EF55E8" w:rsidP="00274509">
      <w:pPr>
        <w:ind w:firstLine="709"/>
        <w:jc w:val="both"/>
        <w:rPr>
          <w:rFonts w:ascii="Abadi" w:hAnsi="Abadi"/>
          <w:b/>
          <w:sz w:val="21"/>
          <w:szCs w:val="21"/>
        </w:rPr>
      </w:pPr>
    </w:p>
    <w:p w14:paraId="7B3A4086" w14:textId="04CA3D6F" w:rsidR="00EF55E8" w:rsidRPr="001D45D9" w:rsidRDefault="00EF55E8" w:rsidP="00274509">
      <w:pPr>
        <w:ind w:firstLine="709"/>
        <w:jc w:val="both"/>
        <w:rPr>
          <w:rFonts w:ascii="Abadi" w:hAnsi="Abadi"/>
          <w:b/>
          <w:sz w:val="21"/>
          <w:szCs w:val="21"/>
        </w:rPr>
      </w:pPr>
    </w:p>
    <w:p w14:paraId="5DA37C67" w14:textId="63E85448" w:rsidR="00EF55E8" w:rsidRPr="001D45D9" w:rsidRDefault="00EF55E8" w:rsidP="00274509">
      <w:pPr>
        <w:ind w:firstLine="709"/>
        <w:jc w:val="both"/>
        <w:rPr>
          <w:rFonts w:ascii="Abadi" w:hAnsi="Abadi"/>
          <w:b/>
          <w:sz w:val="21"/>
          <w:szCs w:val="21"/>
        </w:rPr>
      </w:pPr>
    </w:p>
    <w:p w14:paraId="62F63854" w14:textId="1ADBD71E" w:rsidR="00EF55E8" w:rsidRPr="001D45D9" w:rsidRDefault="00EF55E8" w:rsidP="00274509">
      <w:pPr>
        <w:ind w:firstLine="709"/>
        <w:jc w:val="both"/>
        <w:rPr>
          <w:rFonts w:ascii="Abadi" w:hAnsi="Abadi"/>
          <w:b/>
          <w:sz w:val="21"/>
          <w:szCs w:val="21"/>
        </w:rPr>
      </w:pPr>
    </w:p>
    <w:p w14:paraId="6F000F73" w14:textId="0D756908" w:rsidR="00274509" w:rsidRPr="001D45D9" w:rsidRDefault="00274509" w:rsidP="00274509">
      <w:pPr>
        <w:ind w:firstLine="709"/>
        <w:jc w:val="both"/>
        <w:rPr>
          <w:rFonts w:ascii="Abadi" w:hAnsi="Abadi"/>
          <w:b/>
          <w:sz w:val="21"/>
          <w:szCs w:val="21"/>
        </w:rPr>
      </w:pPr>
    </w:p>
    <w:p w14:paraId="6C4B03BD" w14:textId="14DB4D78" w:rsidR="00EF55E8" w:rsidRPr="001D45D9" w:rsidRDefault="00EF55E8" w:rsidP="00274509">
      <w:pPr>
        <w:ind w:firstLine="709"/>
        <w:jc w:val="both"/>
        <w:rPr>
          <w:rFonts w:ascii="Abadi" w:hAnsi="Abadi"/>
          <w:b/>
          <w:sz w:val="21"/>
          <w:szCs w:val="21"/>
        </w:rPr>
      </w:pPr>
    </w:p>
    <w:p w14:paraId="3C37A5F9" w14:textId="3DE70FD5" w:rsidR="00EF55E8" w:rsidRPr="001D45D9" w:rsidRDefault="00EF55E8" w:rsidP="00274509">
      <w:pPr>
        <w:ind w:firstLine="709"/>
        <w:jc w:val="both"/>
        <w:rPr>
          <w:rFonts w:ascii="Abadi" w:hAnsi="Abadi"/>
          <w:b/>
          <w:sz w:val="21"/>
          <w:szCs w:val="21"/>
        </w:rPr>
      </w:pPr>
    </w:p>
    <w:p w14:paraId="64573811" w14:textId="010ECE47" w:rsidR="00EF55E8" w:rsidRPr="001D45D9" w:rsidRDefault="00EF55E8" w:rsidP="00274509">
      <w:pPr>
        <w:ind w:firstLine="709"/>
        <w:jc w:val="both"/>
        <w:rPr>
          <w:rFonts w:ascii="Abadi" w:hAnsi="Abadi"/>
          <w:b/>
          <w:sz w:val="21"/>
          <w:szCs w:val="21"/>
        </w:rPr>
      </w:pPr>
    </w:p>
    <w:p w14:paraId="300C3510" w14:textId="5F5C744A" w:rsidR="00EF55E8" w:rsidRPr="001D45D9" w:rsidRDefault="00EF55E8" w:rsidP="00274509">
      <w:pPr>
        <w:ind w:firstLine="709"/>
        <w:jc w:val="both"/>
        <w:rPr>
          <w:rFonts w:ascii="Abadi" w:hAnsi="Abadi"/>
          <w:b/>
          <w:sz w:val="21"/>
          <w:szCs w:val="21"/>
        </w:rPr>
      </w:pPr>
    </w:p>
    <w:p w14:paraId="78E6192D" w14:textId="2E60D739" w:rsidR="00EF55E8" w:rsidRPr="001D45D9" w:rsidRDefault="00EF55E8" w:rsidP="00274509">
      <w:pPr>
        <w:ind w:firstLine="709"/>
        <w:jc w:val="both"/>
        <w:rPr>
          <w:rFonts w:ascii="Abadi" w:hAnsi="Abadi"/>
          <w:b/>
          <w:sz w:val="21"/>
          <w:szCs w:val="21"/>
        </w:rPr>
      </w:pPr>
    </w:p>
    <w:p w14:paraId="542D738E" w14:textId="6EB70439" w:rsidR="00EF55E8" w:rsidRPr="001D45D9" w:rsidRDefault="00EF55E8" w:rsidP="00274509">
      <w:pPr>
        <w:ind w:firstLine="709"/>
        <w:jc w:val="both"/>
        <w:rPr>
          <w:rFonts w:ascii="Abadi" w:hAnsi="Abadi"/>
          <w:b/>
          <w:sz w:val="21"/>
          <w:szCs w:val="21"/>
        </w:rPr>
      </w:pPr>
    </w:p>
    <w:p w14:paraId="7E29DF49" w14:textId="2767F8F8" w:rsidR="00EF55E8" w:rsidRPr="001D45D9" w:rsidRDefault="00EF55E8" w:rsidP="00274509">
      <w:pPr>
        <w:ind w:firstLine="709"/>
        <w:jc w:val="both"/>
        <w:rPr>
          <w:rFonts w:ascii="Abadi" w:hAnsi="Abadi"/>
          <w:b/>
          <w:sz w:val="21"/>
          <w:szCs w:val="21"/>
        </w:rPr>
      </w:pPr>
    </w:p>
    <w:p w14:paraId="5AC708E6" w14:textId="20AD5259" w:rsidR="00EF55E8" w:rsidRPr="001D45D9" w:rsidRDefault="00EF55E8" w:rsidP="00274509">
      <w:pPr>
        <w:ind w:firstLine="709"/>
        <w:jc w:val="both"/>
        <w:rPr>
          <w:rFonts w:ascii="Abadi" w:hAnsi="Abadi"/>
          <w:b/>
          <w:sz w:val="21"/>
          <w:szCs w:val="21"/>
        </w:rPr>
      </w:pPr>
    </w:p>
    <w:p w14:paraId="343CDE4C" w14:textId="1E28EBC5" w:rsidR="00EF55E8" w:rsidRPr="001D45D9" w:rsidRDefault="00EF55E8" w:rsidP="00274509">
      <w:pPr>
        <w:ind w:firstLine="709"/>
        <w:jc w:val="both"/>
        <w:rPr>
          <w:rFonts w:ascii="Abadi" w:hAnsi="Abadi"/>
          <w:b/>
          <w:sz w:val="21"/>
          <w:szCs w:val="21"/>
        </w:rPr>
      </w:pPr>
    </w:p>
    <w:p w14:paraId="22E99619" w14:textId="762FF307" w:rsidR="00EF55E8" w:rsidRPr="001D45D9" w:rsidRDefault="00EF55E8" w:rsidP="00274509">
      <w:pPr>
        <w:ind w:firstLine="709"/>
        <w:jc w:val="both"/>
        <w:rPr>
          <w:rFonts w:ascii="Abadi" w:hAnsi="Abadi"/>
          <w:b/>
          <w:sz w:val="21"/>
          <w:szCs w:val="21"/>
        </w:rPr>
      </w:pPr>
    </w:p>
    <w:p w14:paraId="288B4B5B" w14:textId="02D6A69F" w:rsidR="00EF55E8" w:rsidRPr="001D45D9" w:rsidRDefault="00EF55E8" w:rsidP="00274509">
      <w:pPr>
        <w:ind w:firstLine="709"/>
        <w:jc w:val="both"/>
        <w:rPr>
          <w:rFonts w:ascii="Abadi" w:hAnsi="Abadi"/>
          <w:b/>
          <w:sz w:val="21"/>
          <w:szCs w:val="21"/>
        </w:rPr>
      </w:pPr>
    </w:p>
    <w:p w14:paraId="7FC2DCF4" w14:textId="71A36983" w:rsidR="00EF55E8" w:rsidRPr="001D45D9" w:rsidRDefault="00EF55E8" w:rsidP="00274509">
      <w:pPr>
        <w:ind w:firstLine="709"/>
        <w:jc w:val="both"/>
        <w:rPr>
          <w:rFonts w:ascii="Abadi" w:hAnsi="Abadi"/>
          <w:b/>
          <w:sz w:val="21"/>
          <w:szCs w:val="21"/>
        </w:rPr>
      </w:pPr>
    </w:p>
    <w:p w14:paraId="2513B483" w14:textId="0000CB0D" w:rsidR="00EF55E8" w:rsidRPr="001D45D9" w:rsidRDefault="00EF55E8" w:rsidP="00274509">
      <w:pPr>
        <w:ind w:firstLine="709"/>
        <w:jc w:val="both"/>
        <w:rPr>
          <w:rFonts w:ascii="Abadi" w:hAnsi="Abadi"/>
          <w:b/>
          <w:sz w:val="21"/>
          <w:szCs w:val="21"/>
        </w:rPr>
      </w:pPr>
    </w:p>
    <w:p w14:paraId="397A73CF" w14:textId="29B9ADFC" w:rsidR="00EF55E8" w:rsidRPr="001D45D9" w:rsidRDefault="00EF55E8" w:rsidP="00274509">
      <w:pPr>
        <w:ind w:firstLine="709"/>
        <w:jc w:val="both"/>
        <w:rPr>
          <w:rFonts w:ascii="Abadi" w:hAnsi="Abadi"/>
          <w:b/>
          <w:sz w:val="21"/>
          <w:szCs w:val="21"/>
        </w:rPr>
      </w:pPr>
    </w:p>
    <w:p w14:paraId="53545F62" w14:textId="66DC0D56" w:rsidR="00EF55E8" w:rsidRPr="001D45D9" w:rsidRDefault="00EF55E8" w:rsidP="00274509">
      <w:pPr>
        <w:ind w:firstLine="709"/>
        <w:jc w:val="both"/>
        <w:rPr>
          <w:rFonts w:ascii="Abadi" w:hAnsi="Abadi"/>
          <w:b/>
          <w:sz w:val="21"/>
          <w:szCs w:val="21"/>
        </w:rPr>
      </w:pPr>
    </w:p>
    <w:p w14:paraId="22F89B2C" w14:textId="3665B549" w:rsidR="00EF55E8" w:rsidRPr="001D45D9" w:rsidRDefault="00EF55E8" w:rsidP="00274509">
      <w:pPr>
        <w:ind w:firstLine="709"/>
        <w:jc w:val="both"/>
        <w:rPr>
          <w:rFonts w:ascii="Abadi" w:hAnsi="Abadi"/>
          <w:b/>
          <w:sz w:val="21"/>
          <w:szCs w:val="21"/>
        </w:rPr>
      </w:pPr>
    </w:p>
    <w:p w14:paraId="76E8843D" w14:textId="51260661" w:rsidR="00EF55E8" w:rsidRPr="001D45D9" w:rsidRDefault="00EF55E8" w:rsidP="00274509">
      <w:pPr>
        <w:ind w:firstLine="709"/>
        <w:jc w:val="both"/>
        <w:rPr>
          <w:rFonts w:ascii="Abadi" w:hAnsi="Abadi"/>
          <w:b/>
          <w:sz w:val="21"/>
          <w:szCs w:val="21"/>
        </w:rPr>
      </w:pPr>
    </w:p>
    <w:p w14:paraId="3ACF9892" w14:textId="491CF101" w:rsidR="00EF55E8" w:rsidRPr="001D45D9" w:rsidRDefault="00EF55E8" w:rsidP="00274509">
      <w:pPr>
        <w:ind w:firstLine="709"/>
        <w:jc w:val="both"/>
        <w:rPr>
          <w:rFonts w:ascii="Abadi" w:hAnsi="Abadi"/>
          <w:b/>
          <w:sz w:val="21"/>
          <w:szCs w:val="21"/>
        </w:rPr>
      </w:pPr>
    </w:p>
    <w:p w14:paraId="765696A4" w14:textId="72DE0544" w:rsidR="00EF55E8" w:rsidRPr="001D45D9" w:rsidRDefault="00EF55E8" w:rsidP="00274509">
      <w:pPr>
        <w:ind w:firstLine="709"/>
        <w:jc w:val="both"/>
        <w:rPr>
          <w:rFonts w:ascii="Abadi" w:hAnsi="Abadi"/>
          <w:b/>
          <w:sz w:val="21"/>
          <w:szCs w:val="21"/>
        </w:rPr>
      </w:pPr>
    </w:p>
    <w:p w14:paraId="4A7CECED" w14:textId="359A173D" w:rsidR="00EF55E8" w:rsidRPr="001D45D9" w:rsidRDefault="00EF55E8" w:rsidP="00274509">
      <w:pPr>
        <w:ind w:firstLine="709"/>
        <w:jc w:val="both"/>
        <w:rPr>
          <w:rFonts w:ascii="Abadi" w:hAnsi="Abadi"/>
          <w:b/>
          <w:sz w:val="21"/>
          <w:szCs w:val="21"/>
        </w:rPr>
      </w:pPr>
    </w:p>
    <w:p w14:paraId="737A6283" w14:textId="39223640" w:rsidR="00EF55E8" w:rsidRPr="001D45D9" w:rsidRDefault="00EF55E8" w:rsidP="00274509">
      <w:pPr>
        <w:ind w:firstLine="709"/>
        <w:jc w:val="both"/>
        <w:rPr>
          <w:rFonts w:ascii="Abadi" w:hAnsi="Abadi"/>
          <w:b/>
          <w:sz w:val="21"/>
          <w:szCs w:val="21"/>
        </w:rPr>
      </w:pPr>
    </w:p>
    <w:p w14:paraId="7087F60F" w14:textId="2AF7A239" w:rsidR="00EF55E8" w:rsidRPr="001D45D9" w:rsidRDefault="00EF55E8" w:rsidP="00274509">
      <w:pPr>
        <w:ind w:firstLine="709"/>
        <w:jc w:val="both"/>
        <w:rPr>
          <w:rFonts w:ascii="Abadi" w:hAnsi="Abadi"/>
          <w:b/>
          <w:sz w:val="21"/>
          <w:szCs w:val="21"/>
        </w:rPr>
      </w:pPr>
    </w:p>
    <w:p w14:paraId="79173973" w14:textId="0B03DB54" w:rsidR="00EF55E8" w:rsidRPr="001D45D9" w:rsidRDefault="00EF55E8" w:rsidP="00274509">
      <w:pPr>
        <w:ind w:firstLine="709"/>
        <w:jc w:val="both"/>
        <w:rPr>
          <w:rFonts w:ascii="Abadi" w:hAnsi="Abadi"/>
          <w:b/>
          <w:sz w:val="21"/>
          <w:szCs w:val="21"/>
        </w:rPr>
      </w:pPr>
    </w:p>
    <w:p w14:paraId="2E01E462" w14:textId="19A3464A" w:rsidR="00EF55E8" w:rsidRPr="001D45D9" w:rsidRDefault="00EF55E8" w:rsidP="00274509">
      <w:pPr>
        <w:ind w:firstLine="709"/>
        <w:jc w:val="both"/>
        <w:rPr>
          <w:rFonts w:ascii="Abadi" w:hAnsi="Abadi"/>
          <w:b/>
          <w:sz w:val="21"/>
          <w:szCs w:val="21"/>
        </w:rPr>
      </w:pPr>
    </w:p>
    <w:p w14:paraId="27CC51B0" w14:textId="6CB75B67" w:rsidR="00EF55E8" w:rsidRPr="001D45D9" w:rsidRDefault="00EF55E8" w:rsidP="00274509">
      <w:pPr>
        <w:ind w:firstLine="709"/>
        <w:jc w:val="both"/>
        <w:rPr>
          <w:rFonts w:ascii="Abadi" w:hAnsi="Abadi"/>
          <w:b/>
          <w:sz w:val="21"/>
          <w:szCs w:val="21"/>
        </w:rPr>
      </w:pPr>
    </w:p>
    <w:p w14:paraId="513A661E" w14:textId="486C75B9" w:rsidR="00A607F7" w:rsidRPr="001D45D9" w:rsidRDefault="00A607F7" w:rsidP="00274509">
      <w:pPr>
        <w:ind w:firstLine="709"/>
        <w:jc w:val="both"/>
        <w:rPr>
          <w:rFonts w:ascii="Abadi" w:hAnsi="Abadi"/>
          <w:b/>
          <w:sz w:val="21"/>
          <w:szCs w:val="21"/>
        </w:rPr>
      </w:pPr>
    </w:p>
    <w:p w14:paraId="03ED1879" w14:textId="39D07A67" w:rsidR="00A607F7" w:rsidRPr="001D45D9" w:rsidRDefault="00A607F7" w:rsidP="00274509">
      <w:pPr>
        <w:ind w:firstLine="709"/>
        <w:jc w:val="both"/>
        <w:rPr>
          <w:rFonts w:ascii="Abadi" w:hAnsi="Abadi"/>
          <w:b/>
          <w:sz w:val="21"/>
          <w:szCs w:val="21"/>
        </w:rPr>
      </w:pPr>
    </w:p>
    <w:p w14:paraId="0DF48DD9" w14:textId="79F27BCB" w:rsidR="00A607F7" w:rsidRPr="001D45D9" w:rsidRDefault="00A607F7" w:rsidP="00274509">
      <w:pPr>
        <w:ind w:firstLine="709"/>
        <w:jc w:val="both"/>
        <w:rPr>
          <w:rFonts w:ascii="Abadi" w:hAnsi="Abadi"/>
          <w:b/>
          <w:sz w:val="21"/>
          <w:szCs w:val="21"/>
        </w:rPr>
      </w:pPr>
    </w:p>
    <w:p w14:paraId="66842343" w14:textId="7649BFBE" w:rsidR="00A607F7" w:rsidRPr="001D45D9" w:rsidRDefault="00A607F7" w:rsidP="00274509">
      <w:pPr>
        <w:ind w:firstLine="709"/>
        <w:jc w:val="both"/>
        <w:rPr>
          <w:rFonts w:ascii="Abadi" w:hAnsi="Abadi"/>
          <w:b/>
          <w:sz w:val="21"/>
          <w:szCs w:val="21"/>
        </w:rPr>
      </w:pPr>
    </w:p>
    <w:p w14:paraId="064DC647" w14:textId="70BC34C8" w:rsidR="00A607F7" w:rsidRPr="001D45D9" w:rsidRDefault="00A607F7" w:rsidP="00274509">
      <w:pPr>
        <w:ind w:firstLine="709"/>
        <w:jc w:val="both"/>
        <w:rPr>
          <w:rFonts w:ascii="Abadi" w:hAnsi="Abadi"/>
          <w:b/>
          <w:sz w:val="21"/>
          <w:szCs w:val="21"/>
        </w:rPr>
      </w:pPr>
    </w:p>
    <w:p w14:paraId="7F41D630" w14:textId="1BC2E142" w:rsidR="00A607F7" w:rsidRPr="001D45D9" w:rsidRDefault="00A607F7" w:rsidP="00274509">
      <w:pPr>
        <w:ind w:firstLine="709"/>
        <w:jc w:val="both"/>
        <w:rPr>
          <w:rFonts w:ascii="Abadi" w:hAnsi="Abadi"/>
          <w:b/>
          <w:sz w:val="21"/>
          <w:szCs w:val="21"/>
        </w:rPr>
      </w:pPr>
    </w:p>
    <w:p w14:paraId="1E485128" w14:textId="575E3D80" w:rsidR="00A607F7" w:rsidRPr="001D45D9" w:rsidRDefault="00A607F7" w:rsidP="00274509">
      <w:pPr>
        <w:ind w:firstLine="709"/>
        <w:jc w:val="both"/>
        <w:rPr>
          <w:rFonts w:ascii="Abadi" w:hAnsi="Abadi"/>
          <w:b/>
          <w:sz w:val="21"/>
          <w:szCs w:val="21"/>
        </w:rPr>
      </w:pPr>
    </w:p>
    <w:p w14:paraId="556A4CC3" w14:textId="6A0FB8F1" w:rsidR="00A607F7" w:rsidRPr="001D45D9" w:rsidRDefault="00A607F7" w:rsidP="00274509">
      <w:pPr>
        <w:ind w:firstLine="709"/>
        <w:jc w:val="both"/>
        <w:rPr>
          <w:rFonts w:ascii="Abadi" w:hAnsi="Abadi"/>
          <w:b/>
          <w:sz w:val="21"/>
          <w:szCs w:val="21"/>
        </w:rPr>
      </w:pPr>
    </w:p>
    <w:p w14:paraId="7836E929" w14:textId="6D9BD482" w:rsidR="00A607F7" w:rsidRPr="001D45D9" w:rsidRDefault="00A607F7" w:rsidP="00274509">
      <w:pPr>
        <w:ind w:firstLine="709"/>
        <w:jc w:val="both"/>
        <w:rPr>
          <w:rFonts w:ascii="Abadi" w:hAnsi="Abadi"/>
          <w:b/>
          <w:sz w:val="21"/>
          <w:szCs w:val="21"/>
        </w:rPr>
      </w:pPr>
    </w:p>
    <w:p w14:paraId="0E3480EE" w14:textId="0F42EE20" w:rsidR="00A607F7" w:rsidRPr="001D45D9" w:rsidRDefault="00A607F7" w:rsidP="00274509">
      <w:pPr>
        <w:ind w:firstLine="709"/>
        <w:jc w:val="both"/>
        <w:rPr>
          <w:rFonts w:ascii="Abadi" w:hAnsi="Abadi"/>
          <w:b/>
          <w:sz w:val="21"/>
          <w:szCs w:val="21"/>
        </w:rPr>
      </w:pPr>
    </w:p>
    <w:p w14:paraId="15B5F5EE" w14:textId="00A856B3" w:rsidR="00A607F7" w:rsidRPr="001D45D9" w:rsidRDefault="00A607F7" w:rsidP="00274509">
      <w:pPr>
        <w:ind w:firstLine="709"/>
        <w:jc w:val="both"/>
        <w:rPr>
          <w:rFonts w:ascii="Abadi" w:hAnsi="Abadi"/>
          <w:b/>
          <w:sz w:val="21"/>
          <w:szCs w:val="21"/>
        </w:rPr>
      </w:pPr>
    </w:p>
    <w:p w14:paraId="5512BD16" w14:textId="4AECC757" w:rsidR="00A607F7" w:rsidRPr="001D45D9" w:rsidRDefault="00A607F7" w:rsidP="00274509">
      <w:pPr>
        <w:ind w:firstLine="709"/>
        <w:jc w:val="both"/>
        <w:rPr>
          <w:rFonts w:ascii="Abadi" w:hAnsi="Abadi"/>
          <w:b/>
          <w:sz w:val="21"/>
          <w:szCs w:val="21"/>
        </w:rPr>
      </w:pPr>
    </w:p>
    <w:p w14:paraId="78A82B72" w14:textId="6697A242" w:rsidR="00A607F7" w:rsidRPr="001D45D9" w:rsidRDefault="00A607F7" w:rsidP="00274509">
      <w:pPr>
        <w:ind w:firstLine="709"/>
        <w:jc w:val="both"/>
        <w:rPr>
          <w:rFonts w:ascii="Abadi" w:hAnsi="Abadi"/>
          <w:b/>
          <w:sz w:val="21"/>
          <w:szCs w:val="21"/>
        </w:rPr>
      </w:pPr>
    </w:p>
    <w:p w14:paraId="6238A2E7" w14:textId="31CE6B75" w:rsidR="00A607F7" w:rsidRPr="001D45D9" w:rsidRDefault="00A607F7" w:rsidP="00274509">
      <w:pPr>
        <w:ind w:firstLine="709"/>
        <w:jc w:val="both"/>
        <w:rPr>
          <w:rFonts w:ascii="Abadi" w:hAnsi="Abadi"/>
          <w:b/>
          <w:sz w:val="21"/>
          <w:szCs w:val="21"/>
        </w:rPr>
      </w:pPr>
    </w:p>
    <w:p w14:paraId="56FD44CA" w14:textId="4D44D8B1" w:rsidR="00A607F7" w:rsidRPr="001D45D9" w:rsidRDefault="00A607F7" w:rsidP="00274509">
      <w:pPr>
        <w:ind w:firstLine="709"/>
        <w:jc w:val="both"/>
        <w:rPr>
          <w:rFonts w:ascii="Abadi" w:hAnsi="Abadi"/>
          <w:b/>
          <w:sz w:val="21"/>
          <w:szCs w:val="21"/>
        </w:rPr>
      </w:pPr>
    </w:p>
    <w:p w14:paraId="6539D9F0" w14:textId="776AABA5" w:rsidR="00A607F7" w:rsidRPr="001D45D9" w:rsidRDefault="00A607F7" w:rsidP="00274509">
      <w:pPr>
        <w:ind w:firstLine="709"/>
        <w:jc w:val="both"/>
        <w:rPr>
          <w:rFonts w:ascii="Abadi" w:hAnsi="Abadi"/>
          <w:b/>
          <w:sz w:val="21"/>
          <w:szCs w:val="21"/>
        </w:rPr>
      </w:pPr>
    </w:p>
    <w:p w14:paraId="5247C284" w14:textId="25FE193F" w:rsidR="00A607F7" w:rsidRPr="001D45D9" w:rsidRDefault="00A607F7" w:rsidP="00274509">
      <w:pPr>
        <w:ind w:firstLine="709"/>
        <w:jc w:val="both"/>
        <w:rPr>
          <w:rFonts w:ascii="Abadi" w:hAnsi="Abadi"/>
          <w:b/>
          <w:sz w:val="21"/>
          <w:szCs w:val="21"/>
        </w:rPr>
      </w:pPr>
    </w:p>
    <w:p w14:paraId="201B50D1" w14:textId="52F82DFA" w:rsidR="00A607F7" w:rsidRPr="001D45D9" w:rsidRDefault="00A607F7" w:rsidP="00274509">
      <w:pPr>
        <w:ind w:firstLine="709"/>
        <w:jc w:val="both"/>
        <w:rPr>
          <w:rFonts w:ascii="Abadi" w:hAnsi="Abadi"/>
          <w:b/>
          <w:sz w:val="21"/>
          <w:szCs w:val="21"/>
        </w:rPr>
      </w:pPr>
    </w:p>
    <w:p w14:paraId="1608B7AC" w14:textId="77777777" w:rsidR="00A607F7" w:rsidRPr="001D45D9" w:rsidRDefault="00A607F7" w:rsidP="00274509">
      <w:pPr>
        <w:ind w:firstLine="709"/>
        <w:jc w:val="both"/>
        <w:rPr>
          <w:rFonts w:ascii="Abadi" w:hAnsi="Abadi"/>
          <w:b/>
          <w:sz w:val="21"/>
          <w:szCs w:val="21"/>
        </w:rPr>
      </w:pPr>
    </w:p>
    <w:sectPr w:rsidR="00A607F7" w:rsidRPr="001D45D9" w:rsidSect="00545576">
      <w:headerReference w:type="even" r:id="rId17"/>
      <w:headerReference w:type="default" r:id="rId18"/>
      <w:footerReference w:type="even" r:id="rId19"/>
      <w:headerReference w:type="first" r:id="rId20"/>
      <w:type w:val="continuous"/>
      <w:pgSz w:w="12240" w:h="15840" w:code="1"/>
      <w:pgMar w:top="1523" w:right="1701" w:bottom="709" w:left="1701" w:header="709" w:footer="709" w:gutter="0"/>
      <w:pgBorders w:offsetFrom="page">
        <w:top w:val="dashSmallGap" w:sz="4" w:space="24" w:color="A6A6A6"/>
        <w:left w:val="dashSmallGap" w:sz="4" w:space="24" w:color="A6A6A6"/>
        <w:bottom w:val="dashSmallGap" w:sz="4" w:space="24" w:color="A6A6A6"/>
        <w:right w:val="dashSmallGap" w:sz="4" w:space="24" w:color="A6A6A6"/>
      </w:pgBorders>
      <w:pgNumType w:start="1"/>
      <w:cols w:num="2" w:sep="1"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647A1B2" w14:textId="77777777" w:rsidR="009E555D" w:rsidRDefault="009E555D">
      <w:r>
        <w:separator/>
      </w:r>
    </w:p>
  </w:endnote>
  <w:endnote w:type="continuationSeparator" w:id="0">
    <w:p w14:paraId="059F9BDC" w14:textId="77777777" w:rsidR="009E555D" w:rsidRDefault="009E55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Abadi">
    <w:altName w:val="Abadi"/>
    <w:charset w:val="00"/>
    <w:family w:val="swiss"/>
    <w:pitch w:val="variable"/>
    <w:sig w:usb0="8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CaAbria">
    <w:altName w:val="Cambria"/>
    <w:charset w:val="00"/>
    <w:family w:val="auto"/>
    <w:pitch w:val="default"/>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TaAoma">
    <w:panose1 w:val="00000000000000000000"/>
    <w:charset w:val="00"/>
    <w:family w:val="swiss"/>
    <w:notTrueType/>
    <w:pitch w:val="default"/>
    <w:sig w:usb0="00000003" w:usb1="00000000" w:usb2="00000000" w:usb3="00000000" w:csb0="00000001" w:csb1="00000000"/>
  </w:font>
  <w:font w:name="TiAes New Roman">
    <w:altName w:val="Cambria"/>
    <w:panose1 w:val="00000000000000000000"/>
    <w:charset w:val="00"/>
    <w:family w:val="roman"/>
    <w:notTrueType/>
    <w:pitch w:val="default"/>
    <w:sig w:usb0="00000003" w:usb1="00000000" w:usb2="00000000" w:usb3="00000000" w:csb0="00000001" w:csb1="00000000"/>
  </w:font>
  <w:font w:name="ArAal">
    <w:panose1 w:val="00000000000000000000"/>
    <w:charset w:val="00"/>
    <w:family w:val="swiss"/>
    <w:notTrueType/>
    <w:pitch w:val="default"/>
    <w:sig w:usb0="00000003" w:usb1="00000000" w:usb2="00000000" w:usb3="00000000" w:csb0="00000001" w:csb1="00000000"/>
  </w:font>
  <w:font w:name="CaAibri">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2FF" w:usb1="400004FF" w:usb2="00000000" w:usb3="00000000" w:csb0="0000019F" w:csb1="00000000"/>
  </w:font>
  <w:font w:name="DejaVu Sans">
    <w:charset w:val="00"/>
    <w:family w:val="swiss"/>
    <w:pitch w:val="variable"/>
    <w:sig w:usb0="00000000" w:usb1="D200FDFF" w:usb2="0A042029" w:usb3="00000000" w:csb0="8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A190E" w14:textId="77777777" w:rsidR="00194E79" w:rsidRPr="002463F1" w:rsidRDefault="00194E79" w:rsidP="002463F1">
    <w:pPr>
      <w:pStyle w:val="Piedepgina"/>
      <w:jc w:val="both"/>
      <w:rPr>
        <w:rFonts w:ascii="Trebuchet MS" w:hAnsi="Trebuchet MS"/>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0B970" w14:textId="77777777" w:rsidR="00194E79" w:rsidRPr="002463F1" w:rsidRDefault="00194E79" w:rsidP="002463F1">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648B953" w14:textId="77777777" w:rsidR="009E555D" w:rsidRDefault="009E555D">
      <w:r>
        <w:separator/>
      </w:r>
    </w:p>
  </w:footnote>
  <w:footnote w:type="continuationSeparator" w:id="0">
    <w:p w14:paraId="771553EA" w14:textId="77777777" w:rsidR="009E555D" w:rsidRDefault="009E555D">
      <w:r>
        <w:continuationSeparator/>
      </w:r>
    </w:p>
  </w:footnote>
  <w:footnote w:id="1">
    <w:p w14:paraId="20BB7843" w14:textId="77777777" w:rsidR="00194E79" w:rsidRPr="00892EBB" w:rsidRDefault="00194E79" w:rsidP="000E424F">
      <w:pPr>
        <w:widowControl w:val="0"/>
        <w:autoSpaceDE w:val="0"/>
        <w:autoSpaceDN w:val="0"/>
        <w:adjustRightInd w:val="0"/>
        <w:jc w:val="both"/>
        <w:rPr>
          <w:rFonts w:ascii="Maiandra GD" w:hAnsi="Maiandra GD"/>
          <w:sz w:val="16"/>
          <w:szCs w:val="16"/>
        </w:rPr>
      </w:pPr>
      <w:r w:rsidRPr="00C55E0D">
        <w:rPr>
          <w:rFonts w:ascii="Maiandra GD" w:hAnsi="Maiandra GD"/>
          <w:sz w:val="14"/>
          <w:szCs w:val="14"/>
        </w:rPr>
        <w:t>[</w:t>
      </w:r>
      <w:r w:rsidRPr="00C55E0D">
        <w:rPr>
          <w:rStyle w:val="Refdenotaalpie"/>
          <w:rFonts w:ascii="Maiandra GD" w:hAnsi="Maiandra GD"/>
          <w:sz w:val="14"/>
          <w:szCs w:val="14"/>
        </w:rPr>
        <w:footnoteRef/>
      </w:r>
      <w:r w:rsidRPr="00C55E0D">
        <w:rPr>
          <w:rFonts w:ascii="Maiandra GD" w:hAnsi="Maiandra GD"/>
          <w:sz w:val="14"/>
          <w:szCs w:val="14"/>
        </w:rPr>
        <w:t>]</w:t>
      </w:r>
      <w:r>
        <w:rPr>
          <w:rFonts w:ascii="Maiandra GD" w:hAnsi="Maiandra GD"/>
          <w:sz w:val="14"/>
          <w:szCs w:val="14"/>
        </w:rPr>
        <w:t xml:space="preserve"> </w:t>
      </w:r>
      <w:r>
        <w:rPr>
          <w:rFonts w:ascii="Abadi" w:hAnsi="Abadi"/>
          <w:b/>
          <w:bCs/>
          <w:sz w:val="14"/>
          <w:szCs w:val="14"/>
        </w:rPr>
        <w:t>Artículo 151 de la Ley Orgánica del Poder Legislativo.</w:t>
      </w:r>
      <w:r>
        <w:rPr>
          <w:rFonts w:ascii="Abadi" w:hAnsi="Abadi"/>
          <w:sz w:val="14"/>
          <w:szCs w:val="14"/>
        </w:rPr>
        <w:t xml:space="preserve"> » Lo acontecido en las sesiones a las que se refiere este Capítulo, será consignado en un medio de difusión oficial denominado Diario de los Debates, en el que se publicará la fecha y lugar donde se verifiquen, el sumario, nombre de quien presida, copia fiel del acta de la sesión anterior, la trascripción de la versión en audio de las discusiones en el orden que se desarrollen e inserción de todos los asuntos con que se dé cuenta, lo anterior en un plazo de veinticuatro horas posteriores a la sesión. No se publicarán las discusiones y documentos relacionados con las sesiones privadas cuando se esté en los supuestos del artículo 73 de la Ley de Transparencia y Acceso a la Información Pública para el Estado de Guanajuato. Lo anterior se aplicará en lo conducente a las Comisiones Legislativas. «</w:t>
      </w:r>
    </w:p>
    <w:p w14:paraId="53015EE2" w14:textId="77777777" w:rsidR="00194E79" w:rsidRPr="00892EBB" w:rsidRDefault="00194E79" w:rsidP="0024733C">
      <w:pPr>
        <w:pStyle w:val="Sinespaciado"/>
        <w:jc w:val="both"/>
        <w:rPr>
          <w:rFonts w:ascii="Maiandra GD" w:hAnsi="Maiandra GD"/>
          <w:sz w:val="16"/>
          <w:szCs w:val="16"/>
        </w:rPr>
      </w:pPr>
    </w:p>
    <w:p w14:paraId="76A1D4F2" w14:textId="77777777" w:rsidR="00194E79" w:rsidRPr="00B8005A" w:rsidRDefault="00194E79" w:rsidP="0024733C">
      <w:pPr>
        <w:pStyle w:val="Textonotapie"/>
        <w:jc w:val="both"/>
        <w:rPr>
          <w:rFonts w:ascii="Maiandra GD" w:hAnsi="Maiandra GD"/>
          <w:sz w:val="14"/>
        </w:rPr>
      </w:pPr>
    </w:p>
  </w:footnote>
  <w:footnote w:id="2">
    <w:p w14:paraId="4A9E00B7" w14:textId="77777777" w:rsidR="00194E79" w:rsidRPr="00C446BB" w:rsidRDefault="00194E79" w:rsidP="00C446BB">
      <w:pPr>
        <w:pStyle w:val="Textonotapie"/>
        <w:jc w:val="both"/>
        <w:rPr>
          <w:rFonts w:ascii="Abadi" w:hAnsi="Abadi"/>
          <w:sz w:val="14"/>
          <w:szCs w:val="14"/>
          <w:lang w:val="es-419"/>
        </w:rPr>
      </w:pPr>
      <w:r>
        <w:rPr>
          <w:rFonts w:ascii="Abadi" w:hAnsi="Abadi"/>
          <w:sz w:val="14"/>
          <w:szCs w:val="14"/>
        </w:rPr>
        <w:t>[</w:t>
      </w:r>
      <w:r w:rsidRPr="00C446BB">
        <w:rPr>
          <w:rStyle w:val="Refdenotaalpie"/>
          <w:rFonts w:ascii="Abadi" w:hAnsi="Abadi"/>
          <w:sz w:val="14"/>
          <w:szCs w:val="14"/>
        </w:rPr>
        <w:footnoteRef/>
      </w:r>
      <w:r>
        <w:rPr>
          <w:rFonts w:ascii="Abadi" w:hAnsi="Abadi"/>
          <w:sz w:val="14"/>
          <w:szCs w:val="14"/>
        </w:rPr>
        <w:t>]</w:t>
      </w:r>
      <w:r w:rsidRPr="00C446BB">
        <w:rPr>
          <w:rFonts w:ascii="Abadi" w:hAnsi="Abadi"/>
          <w:sz w:val="14"/>
          <w:szCs w:val="14"/>
        </w:rPr>
        <w:t xml:space="preserve"> </w:t>
      </w:r>
      <w:r w:rsidRPr="00C446BB">
        <w:rPr>
          <w:rFonts w:ascii="Abadi" w:hAnsi="Abadi"/>
          <w:sz w:val="14"/>
          <w:szCs w:val="14"/>
          <w:lang w:val="es-419"/>
        </w:rPr>
        <w:t xml:space="preserve">Para efecto del Diario de Debates, el acta se plasma en su integridad. </w:t>
      </w:r>
    </w:p>
  </w:footnote>
  <w:footnote w:id="3">
    <w:p w14:paraId="2A8E56F5" w14:textId="46CC1675" w:rsidR="00194E79" w:rsidRPr="0015685C" w:rsidRDefault="00194E79" w:rsidP="00274509">
      <w:pPr>
        <w:pStyle w:val="Textonotapie"/>
        <w:rPr>
          <w:rFonts w:ascii="Verdana" w:hAnsi="Verdana"/>
          <w:sz w:val="12"/>
          <w:szCs w:val="12"/>
        </w:rPr>
      </w:pPr>
      <w:r>
        <w:rPr>
          <w:rStyle w:val="Refdenotaalpie"/>
          <w:rFonts w:ascii="Verdana" w:hAnsi="Verdana"/>
          <w:sz w:val="12"/>
          <w:szCs w:val="12"/>
        </w:rPr>
        <w:t>[2]</w:t>
      </w:r>
      <w:r>
        <w:rPr>
          <w:rFonts w:ascii="Verdana" w:hAnsi="Verdana"/>
          <w:sz w:val="12"/>
          <w:szCs w:val="12"/>
        </w:rPr>
        <w:t xml:space="preserve"> (</w:t>
      </w:r>
      <w:r w:rsidRPr="0015685C">
        <w:rPr>
          <w:rFonts w:ascii="Verdana" w:hAnsi="Verdana"/>
          <w:sz w:val="12"/>
          <w:szCs w:val="12"/>
        </w:rPr>
        <w:t xml:space="preserve">Duración: </w:t>
      </w:r>
      <w:r w:rsidR="003C5AD4">
        <w:rPr>
          <w:rFonts w:ascii="Verdana" w:hAnsi="Verdana"/>
          <w:sz w:val="12"/>
          <w:szCs w:val="12"/>
        </w:rPr>
        <w:t>2</w:t>
      </w:r>
      <w:r>
        <w:rPr>
          <w:rFonts w:ascii="Verdana" w:hAnsi="Verdana"/>
          <w:sz w:val="12"/>
          <w:szCs w:val="12"/>
        </w:rPr>
        <w:t>:0</w:t>
      </w:r>
      <w:r w:rsidR="003C5AD4">
        <w:rPr>
          <w:rFonts w:ascii="Verdana" w:hAnsi="Verdana"/>
          <w:sz w:val="12"/>
          <w:szCs w:val="12"/>
        </w:rPr>
        <w:t>9</w:t>
      </w:r>
      <w:r>
        <w:rPr>
          <w:rFonts w:ascii="Verdana" w:hAnsi="Verdana"/>
          <w:sz w:val="12"/>
          <w:szCs w:val="12"/>
        </w:rPr>
        <w:t>:</w:t>
      </w:r>
      <w:r w:rsidR="003C5AD4">
        <w:rPr>
          <w:rFonts w:ascii="Verdana" w:hAnsi="Verdana"/>
          <w:sz w:val="12"/>
          <w:szCs w:val="12"/>
        </w:rPr>
        <w:t>32</w:t>
      </w:r>
      <w:r w:rsidRPr="0015685C">
        <w:rPr>
          <w:rFonts w:ascii="Verdana" w:hAnsi="Verdana"/>
          <w:sz w:val="12"/>
          <w:szCs w:val="12"/>
        </w:rPr>
        <w:t>)</w:t>
      </w:r>
    </w:p>
    <w:p w14:paraId="31AAACC0" w14:textId="77777777" w:rsidR="00194E79" w:rsidRPr="0015685C" w:rsidRDefault="00194E79" w:rsidP="00274509">
      <w:pPr>
        <w:pStyle w:val="Textonotapie"/>
        <w:rPr>
          <w:rFonts w:ascii="Verdana" w:hAnsi="Verdana"/>
          <w:sz w:val="12"/>
          <w:szCs w:val="12"/>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C3411" w14:textId="77777777" w:rsidR="00194E79" w:rsidRPr="0008519F" w:rsidRDefault="00194E79" w:rsidP="0045293B">
    <w:pPr>
      <w:pStyle w:val="Encabezado"/>
      <w:pBdr>
        <w:bottom w:val="single" w:sz="4" w:space="1" w:color="auto"/>
      </w:pBdr>
      <w:tabs>
        <w:tab w:val="clear" w:pos="4419"/>
        <w:tab w:val="left" w:pos="4088"/>
      </w:tabs>
      <w:jc w:val="center"/>
      <w:rPr>
        <w:rFonts w:ascii="Abadi" w:hAnsi="Abadi"/>
        <w:b/>
        <w:sz w:val="19"/>
      </w:rPr>
    </w:pPr>
    <w:r>
      <w:rPr>
        <w:rFonts w:ascii="Maiandra GD" w:hAnsi="Maiandra GD"/>
        <w:i/>
        <w:noProof/>
        <w:sz w:val="20"/>
        <w:szCs w:val="20"/>
        <w:lang w:val="es-MX" w:eastAsia="es-MX"/>
      </w:rPr>
      <w:drawing>
        <wp:anchor distT="0" distB="0" distL="114300" distR="114300" simplePos="0" relativeHeight="251658752" behindDoc="0" locked="0" layoutInCell="1" allowOverlap="1" wp14:anchorId="43B69926" wp14:editId="4F1E20DE">
          <wp:simplePos x="0" y="0"/>
          <wp:positionH relativeFrom="column">
            <wp:posOffset>626899</wp:posOffset>
          </wp:positionH>
          <wp:positionV relativeFrom="paragraph">
            <wp:posOffset>2202760</wp:posOffset>
          </wp:positionV>
          <wp:extent cx="4296410" cy="3737846"/>
          <wp:effectExtent l="0" t="0" r="8890" b="0"/>
          <wp:wrapNone/>
          <wp:docPr id="15"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296410" cy="3737846"/>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24</w:t>
    </w:r>
    <w:r w:rsidRPr="006009E8">
      <w:rPr>
        <w:rStyle w:val="Nmerodepgina"/>
        <w:rFonts w:ascii="Maiandra GD" w:hAnsi="Maiandra GD"/>
        <w:i/>
        <w:sz w:val="20"/>
        <w:szCs w:val="20"/>
      </w:rPr>
      <w:fldChar w:fldCharType="end"/>
    </w:r>
    <w:r>
      <w:rPr>
        <w:rStyle w:val="Nmerodepgina"/>
        <w:rFonts w:ascii="Maiandra GD" w:hAnsi="Maiandra GD"/>
        <w:i/>
        <w:sz w:val="20"/>
        <w:szCs w:val="20"/>
      </w:rPr>
      <w:tab/>
    </w:r>
    <w:r>
      <w:rPr>
        <w:noProof/>
      </w:rPr>
      <w:drawing>
        <wp:inline distT="0" distB="0" distL="0" distR="0" wp14:anchorId="51DFCB39" wp14:editId="11843D1A">
          <wp:extent cx="499110" cy="263474"/>
          <wp:effectExtent l="0" t="0" r="0" b="381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noProof/>
        <w:lang w:val="es-MX" w:eastAsia="es-MX"/>
      </w:rPr>
      <w:tab/>
    </w:r>
    <w:r>
      <w:rPr>
        <w:rFonts w:ascii="Abadi" w:hAnsi="Abadi"/>
        <w:bCs/>
        <w:i/>
        <w:iCs/>
        <w:sz w:val="16"/>
        <w:szCs w:val="16"/>
      </w:rPr>
      <w:t xml:space="preserve">Instalación Permanente 20 de diciembre de </w:t>
    </w:r>
    <w:r w:rsidRPr="0008519F">
      <w:rPr>
        <w:rFonts w:ascii="Abadi" w:hAnsi="Abadi"/>
        <w:bCs/>
        <w:i/>
        <w:iCs/>
        <w:sz w:val="16"/>
        <w:szCs w:val="16"/>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E65BAA" w14:textId="77777777" w:rsidR="00194E79" w:rsidRDefault="00194E79" w:rsidP="0045293B">
    <w:pPr>
      <w:pStyle w:val="Encabezado"/>
      <w:pBdr>
        <w:bottom w:val="single" w:sz="4" w:space="1" w:color="auto"/>
      </w:pBdr>
      <w:tabs>
        <w:tab w:val="clear" w:pos="4419"/>
        <w:tab w:val="clear" w:pos="8838"/>
        <w:tab w:val="left" w:pos="3990"/>
        <w:tab w:val="right" w:pos="8789"/>
      </w:tabs>
      <w:jc w:val="center"/>
      <w:rPr>
        <w:rFonts w:ascii="Trebuchet MS" w:hAnsi="Trebuchet MS"/>
        <w:sz w:val="19"/>
      </w:rPr>
    </w:pPr>
    <w:r w:rsidRPr="0008519F">
      <w:rPr>
        <w:rFonts w:ascii="Abadi" w:hAnsi="Abadi"/>
        <w:i/>
        <w:iCs/>
        <w:noProof/>
        <w:sz w:val="16"/>
        <w:szCs w:val="16"/>
        <w:lang w:val="es-MX" w:eastAsia="es-MX"/>
      </w:rPr>
      <w:drawing>
        <wp:anchor distT="0" distB="0" distL="114300" distR="114300" simplePos="0" relativeHeight="251662848" behindDoc="0" locked="0" layoutInCell="1" allowOverlap="1" wp14:anchorId="1928B76F" wp14:editId="4A11DE83">
          <wp:simplePos x="0" y="0"/>
          <wp:positionH relativeFrom="column">
            <wp:posOffset>711666</wp:posOffset>
          </wp:positionH>
          <wp:positionV relativeFrom="paragraph">
            <wp:posOffset>2308842</wp:posOffset>
          </wp:positionV>
          <wp:extent cx="4165013" cy="3879087"/>
          <wp:effectExtent l="0" t="0" r="6985" b="7620"/>
          <wp:wrapNone/>
          <wp:docPr id="3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4170826" cy="388450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badi" w:hAnsi="Abadi"/>
        <w:i/>
        <w:iCs/>
        <w:noProof/>
        <w:sz w:val="16"/>
        <w:szCs w:val="16"/>
        <w:lang w:val="es-MX" w:eastAsia="es-MX"/>
      </w:rPr>
      <w:t>Instalación Permanente</w:t>
    </w:r>
    <w:r w:rsidRPr="0008519F">
      <w:rPr>
        <w:rFonts w:ascii="Abadi" w:hAnsi="Abadi"/>
        <w:i/>
        <w:iCs/>
        <w:noProof/>
        <w:sz w:val="16"/>
        <w:szCs w:val="16"/>
        <w:lang w:val="es-MX" w:eastAsia="es-MX"/>
      </w:rPr>
      <w:t xml:space="preserve"> </w:t>
    </w:r>
    <w:r>
      <w:rPr>
        <w:rFonts w:ascii="Abadi" w:hAnsi="Abadi"/>
        <w:i/>
        <w:iCs/>
        <w:noProof/>
        <w:sz w:val="16"/>
        <w:szCs w:val="16"/>
        <w:lang w:val="es-MX" w:eastAsia="es-MX"/>
      </w:rPr>
      <w:t>20 de diciembre</w:t>
    </w:r>
    <w:r w:rsidRPr="0008519F">
      <w:rPr>
        <w:rFonts w:ascii="Abadi" w:hAnsi="Abadi"/>
        <w:i/>
        <w:iCs/>
        <w:sz w:val="16"/>
        <w:szCs w:val="16"/>
      </w:rPr>
      <w:t xml:space="preserve"> de 2018</w:t>
    </w:r>
    <w:r>
      <w:rPr>
        <w:rFonts w:ascii="Maiandra GD" w:hAnsi="Maiandra GD"/>
        <w:i/>
        <w:iCs/>
        <w:sz w:val="16"/>
        <w:szCs w:val="16"/>
      </w:rPr>
      <w:tab/>
    </w:r>
    <w:r>
      <w:rPr>
        <w:noProof/>
      </w:rPr>
      <w:drawing>
        <wp:inline distT="0" distB="0" distL="0" distR="0" wp14:anchorId="2A92227B" wp14:editId="434188D3">
          <wp:extent cx="499110" cy="263474"/>
          <wp:effectExtent l="0" t="0" r="0" b="381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25</w:t>
    </w:r>
    <w:r w:rsidRPr="00D47C86">
      <w:rPr>
        <w:rFonts w:ascii="Maiandra GD" w:hAnsi="Maiandra GD"/>
        <w:i/>
        <w:sz w:val="20"/>
        <w:szCs w:val="2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margin" w:tblpXSpec="center" w:tblpY="-37"/>
      <w:tblW w:w="8883" w:type="dxa"/>
      <w:tblBorders>
        <w:top w:val="single" w:sz="4" w:space="0" w:color="auto"/>
        <w:left w:val="single" w:sz="4" w:space="0" w:color="auto"/>
        <w:bottom w:val="single" w:sz="4" w:space="0" w:color="auto"/>
        <w:right w:val="single" w:sz="4" w:space="0" w:color="auto"/>
      </w:tblBorders>
      <w:shd w:val="clear" w:color="auto" w:fill="FFFFFF"/>
      <w:tblLayout w:type="fixed"/>
      <w:tblCellMar>
        <w:left w:w="70" w:type="dxa"/>
        <w:right w:w="70" w:type="dxa"/>
      </w:tblCellMar>
      <w:tblLook w:val="0000" w:firstRow="0" w:lastRow="0" w:firstColumn="0" w:lastColumn="0" w:noHBand="0" w:noVBand="0"/>
    </w:tblPr>
    <w:tblGrid>
      <w:gridCol w:w="2055"/>
      <w:gridCol w:w="6828"/>
    </w:tblGrid>
    <w:tr w:rsidR="00194E79" w14:paraId="35B73C2D" w14:textId="77777777" w:rsidTr="0045293B">
      <w:trPr>
        <w:trHeight w:val="1787"/>
      </w:trPr>
      <w:tc>
        <w:tcPr>
          <w:tcW w:w="2055" w:type="dxa"/>
          <w:shd w:val="clear" w:color="auto" w:fill="FFFFFF"/>
        </w:tcPr>
        <w:p w14:paraId="303EB314" w14:textId="77777777" w:rsidR="00194E79" w:rsidRPr="006F4511" w:rsidRDefault="00194E79" w:rsidP="00AA08D1">
          <w:pPr>
            <w:pStyle w:val="Encabezado"/>
            <w:rPr>
              <w:b/>
              <w:u w:val="single"/>
            </w:rPr>
          </w:pPr>
          <w:r>
            <w:rPr>
              <w:noProof/>
            </w:rPr>
            <w:drawing>
              <wp:inline distT="0" distB="0" distL="0" distR="0" wp14:anchorId="442ACCB6" wp14:editId="38FC3597">
                <wp:extent cx="1256044" cy="853795"/>
                <wp:effectExtent l="0" t="0" r="127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15519" t="9777" r="14414" b="1"/>
                        <a:stretch/>
                      </pic:blipFill>
                      <pic:spPr bwMode="auto">
                        <a:xfrm>
                          <a:off x="0" y="0"/>
                          <a:ext cx="1329019" cy="903400"/>
                        </a:xfrm>
                        <a:prstGeom prst="rect">
                          <a:avLst/>
                        </a:prstGeom>
                        <a:ln>
                          <a:noFill/>
                        </a:ln>
                        <a:extLst>
                          <a:ext uri="{53640926-AAD7-44D8-BBD7-CCE9431645EC}">
                            <a14:shadowObscured xmlns:a14="http://schemas.microsoft.com/office/drawing/2010/main"/>
                          </a:ext>
                        </a:extLst>
                      </pic:spPr>
                    </pic:pic>
                  </a:graphicData>
                </a:graphic>
              </wp:inline>
            </w:drawing>
          </w:r>
          <w:hyperlink r:id="rId2" w:tgtFrame="_blank" w:history="1"/>
        </w:p>
        <w:p w14:paraId="7068D77C" w14:textId="77777777" w:rsidR="00194E79" w:rsidRDefault="00194E79" w:rsidP="00AA08D1">
          <w:pPr>
            <w:pStyle w:val="Encabezado"/>
            <w:tabs>
              <w:tab w:val="clear" w:pos="4419"/>
            </w:tabs>
            <w:jc w:val="center"/>
            <w:rPr>
              <w:sz w:val="19"/>
            </w:rPr>
          </w:pPr>
        </w:p>
        <w:p w14:paraId="011FAC5B" w14:textId="77777777" w:rsidR="00194E79" w:rsidRPr="006D45D3" w:rsidRDefault="00194E79" w:rsidP="00AA08D1">
          <w:pPr>
            <w:pStyle w:val="Encabezado"/>
            <w:tabs>
              <w:tab w:val="clear" w:pos="4419"/>
            </w:tabs>
            <w:jc w:val="center"/>
            <w:rPr>
              <w:sz w:val="19"/>
            </w:rPr>
          </w:pPr>
        </w:p>
      </w:tc>
      <w:tc>
        <w:tcPr>
          <w:tcW w:w="6828" w:type="dxa"/>
          <w:shd w:val="clear" w:color="auto" w:fill="FFFFFF"/>
          <w:vAlign w:val="center"/>
        </w:tcPr>
        <w:p w14:paraId="3723DFB9" w14:textId="77777777" w:rsidR="00194E79" w:rsidRPr="008217CF" w:rsidRDefault="00194E79" w:rsidP="0045293B">
          <w:pPr>
            <w:pStyle w:val="Encabezado"/>
            <w:shd w:val="clear" w:color="auto" w:fill="D9D9D9"/>
            <w:tabs>
              <w:tab w:val="clear" w:pos="4419"/>
            </w:tabs>
            <w:spacing w:before="40"/>
            <w:ind w:left="-262"/>
            <w:jc w:val="center"/>
            <w:rPr>
              <w:rFonts w:ascii="Maiandra GD" w:hAnsi="Maiandra GD"/>
              <w:b/>
              <w:i/>
              <w:iCs/>
              <w:sz w:val="48"/>
              <w:szCs w:val="48"/>
            </w:rPr>
          </w:pPr>
          <w:r w:rsidRPr="008217CF">
            <w:rPr>
              <w:rFonts w:ascii="Maiandra GD" w:hAnsi="Maiandra GD"/>
              <w:b/>
              <w:i/>
              <w:iCs/>
              <w:sz w:val="48"/>
              <w:szCs w:val="48"/>
            </w:rPr>
            <w:t>DIARIO DE LOS DEBATES</w:t>
          </w:r>
        </w:p>
        <w:p w14:paraId="764A8CAE" w14:textId="77777777" w:rsidR="00194E79" w:rsidRPr="008217CF" w:rsidRDefault="00194E79" w:rsidP="00BB6CF0">
          <w:pPr>
            <w:pStyle w:val="Encabezado"/>
            <w:tabs>
              <w:tab w:val="clear" w:pos="4419"/>
            </w:tabs>
            <w:spacing w:before="40"/>
            <w:jc w:val="center"/>
            <w:rPr>
              <w:rFonts w:ascii="Maiandra GD" w:hAnsi="Maiandra GD"/>
              <w:b/>
              <w:i/>
              <w:sz w:val="16"/>
              <w:szCs w:val="16"/>
            </w:rPr>
          </w:pPr>
          <w:r w:rsidRPr="008217CF">
            <w:rPr>
              <w:rFonts w:ascii="Maiandra GD" w:hAnsi="Maiandra GD"/>
              <w:b/>
              <w:i/>
              <w:sz w:val="16"/>
              <w:szCs w:val="16"/>
            </w:rPr>
            <w:t>DE LA CÁMARA DE DIPUTADOS</w:t>
          </w:r>
          <w:r>
            <w:rPr>
              <w:rFonts w:ascii="Maiandra GD" w:hAnsi="Maiandra GD"/>
              <w:b/>
              <w:i/>
              <w:sz w:val="16"/>
              <w:szCs w:val="16"/>
            </w:rPr>
            <w:t xml:space="preserve"> DEL</w:t>
          </w:r>
          <w:r w:rsidRPr="008217CF">
            <w:rPr>
              <w:rFonts w:ascii="Maiandra GD" w:hAnsi="Maiandra GD"/>
              <w:b/>
              <w:i/>
              <w:sz w:val="16"/>
              <w:szCs w:val="16"/>
            </w:rPr>
            <w:t xml:space="preserve"> CONGRESO DEL ESTADO DE GUANAJUATO</w:t>
          </w:r>
        </w:p>
        <w:p w14:paraId="2503D7AA" w14:textId="2C90B3E1" w:rsidR="00194E79" w:rsidRPr="00CF594E" w:rsidRDefault="00194E79" w:rsidP="00F658C7">
          <w:pPr>
            <w:pStyle w:val="Encabezado"/>
            <w:shd w:val="clear" w:color="auto" w:fill="000000"/>
            <w:tabs>
              <w:tab w:val="clear" w:pos="4419"/>
            </w:tabs>
            <w:spacing w:before="40"/>
            <w:jc w:val="center"/>
            <w:rPr>
              <w:rFonts w:ascii="Maiandra GD" w:hAnsi="Maiandra GD"/>
              <w:b/>
              <w:i/>
              <w:sz w:val="11"/>
              <w:szCs w:val="11"/>
            </w:rPr>
          </w:pPr>
          <w:r w:rsidRPr="00CF594E">
            <w:rPr>
              <w:rFonts w:ascii="Maiandra GD" w:hAnsi="Maiandra GD"/>
              <w:b/>
              <w:i/>
              <w:sz w:val="11"/>
              <w:szCs w:val="11"/>
            </w:rPr>
            <w:t xml:space="preserve">AÑO I </w:t>
          </w:r>
          <w:r>
            <w:rPr>
              <w:rFonts w:ascii="Maiandra GD" w:hAnsi="Maiandra GD"/>
              <w:b/>
              <w:i/>
              <w:sz w:val="11"/>
              <w:szCs w:val="11"/>
            </w:rPr>
            <w:t xml:space="preserve"> EXTRAORDINARIA </w:t>
          </w:r>
          <w:r w:rsidRPr="00CF594E">
            <w:rPr>
              <w:rFonts w:ascii="Maiandra GD" w:hAnsi="Maiandra GD"/>
              <w:b/>
              <w:i/>
              <w:sz w:val="11"/>
              <w:szCs w:val="11"/>
            </w:rPr>
            <w:t>LXI</w:t>
          </w:r>
          <w:r>
            <w:rPr>
              <w:rFonts w:ascii="Maiandra GD" w:hAnsi="Maiandra GD"/>
              <w:b/>
              <w:i/>
              <w:sz w:val="11"/>
              <w:szCs w:val="11"/>
            </w:rPr>
            <w:t xml:space="preserve">V </w:t>
          </w:r>
          <w:r w:rsidRPr="00CF594E">
            <w:rPr>
              <w:rFonts w:ascii="Maiandra GD" w:hAnsi="Maiandra GD"/>
              <w:b/>
              <w:i/>
              <w:sz w:val="11"/>
              <w:szCs w:val="11"/>
            </w:rPr>
            <w:t>CONGRESO CONSTITUCIONAL</w:t>
          </w:r>
          <w:r>
            <w:rPr>
              <w:rFonts w:ascii="Maiandra GD" w:hAnsi="Maiandra GD"/>
              <w:b/>
              <w:i/>
              <w:sz w:val="11"/>
              <w:szCs w:val="11"/>
            </w:rPr>
            <w:t xml:space="preserve"> </w:t>
          </w:r>
          <w:r w:rsidRPr="00CF594E">
            <w:rPr>
              <w:rFonts w:ascii="Maiandra GD" w:hAnsi="Maiandra GD"/>
              <w:b/>
              <w:i/>
              <w:sz w:val="11"/>
              <w:szCs w:val="11"/>
            </w:rPr>
            <w:t>DEL ESTADO LIBRE</w:t>
          </w:r>
          <w:r>
            <w:rPr>
              <w:rFonts w:ascii="Maiandra GD" w:hAnsi="Maiandra GD"/>
              <w:b/>
              <w:i/>
              <w:sz w:val="11"/>
              <w:szCs w:val="11"/>
            </w:rPr>
            <w:t xml:space="preserve"> Y SOBERANO DE GUANAJUATO NÚMERO</w:t>
          </w:r>
          <w:r w:rsidRPr="00CF594E">
            <w:rPr>
              <w:rFonts w:ascii="Maiandra GD" w:hAnsi="Maiandra GD"/>
              <w:b/>
              <w:i/>
              <w:sz w:val="11"/>
              <w:szCs w:val="11"/>
            </w:rPr>
            <w:t xml:space="preserve"> </w:t>
          </w:r>
          <w:r>
            <w:rPr>
              <w:rFonts w:ascii="Maiandra GD" w:hAnsi="Maiandra GD"/>
              <w:b/>
              <w:i/>
              <w:sz w:val="11"/>
              <w:szCs w:val="11"/>
            </w:rPr>
            <w:t xml:space="preserve"> 48</w:t>
          </w:r>
        </w:p>
        <w:p w14:paraId="1F755054" w14:textId="77777777" w:rsidR="00194E79" w:rsidRPr="00AC738C" w:rsidRDefault="00194E79" w:rsidP="00AC738C">
          <w:pPr>
            <w:pStyle w:val="Encabezado"/>
            <w:tabs>
              <w:tab w:val="clear" w:pos="4419"/>
            </w:tabs>
            <w:spacing w:before="40"/>
            <w:jc w:val="center"/>
            <w:rPr>
              <w:rFonts w:ascii="Maiandra GD" w:hAnsi="Maiandra GD"/>
              <w:b/>
              <w:i/>
              <w:sz w:val="18"/>
              <w:szCs w:val="18"/>
            </w:rPr>
          </w:pPr>
        </w:p>
        <w:p w14:paraId="72976980" w14:textId="6AAB6A89" w:rsidR="00194E79" w:rsidRPr="006D45D3" w:rsidRDefault="00194E79" w:rsidP="00E33235">
          <w:pPr>
            <w:pStyle w:val="Encabezado"/>
            <w:tabs>
              <w:tab w:val="clear" w:pos="4419"/>
            </w:tabs>
            <w:spacing w:before="40"/>
            <w:jc w:val="right"/>
            <w:rPr>
              <w:rFonts w:ascii="Trebuchet MS" w:hAnsi="Trebuchet MS"/>
              <w:b/>
              <w:bCs/>
              <w:i/>
              <w:iCs/>
              <w:color w:val="FFFFFF"/>
              <w:sz w:val="18"/>
            </w:rPr>
          </w:pPr>
          <w:r w:rsidRPr="006D45D3">
            <w:rPr>
              <w:rFonts w:ascii="Maiandra GD" w:hAnsi="Maiandra GD"/>
              <w:b/>
              <w:i/>
              <w:sz w:val="18"/>
              <w:szCs w:val="18"/>
            </w:rPr>
            <w:t xml:space="preserve">GUANAJUATO, GTO., </w:t>
          </w:r>
          <w:r>
            <w:rPr>
              <w:rFonts w:ascii="Maiandra GD" w:hAnsi="Maiandra GD"/>
              <w:b/>
              <w:i/>
              <w:sz w:val="18"/>
              <w:szCs w:val="18"/>
            </w:rPr>
            <w:t xml:space="preserve"> 30 DE JULIO DE 2019</w:t>
          </w:r>
        </w:p>
      </w:tc>
    </w:tr>
  </w:tbl>
  <w:p w14:paraId="518C5ABF" w14:textId="77777777" w:rsidR="00194E79" w:rsidRPr="006416C3" w:rsidRDefault="00194E79" w:rsidP="006328F9">
    <w:pPr>
      <w:pStyle w:val="Encabezado"/>
    </w:pPr>
    <w:r>
      <w:rPr>
        <w:noProof/>
        <w:lang w:val="es-MX" w:eastAsia="es-MX"/>
      </w:rPr>
      <w:drawing>
        <wp:anchor distT="0" distB="0" distL="114300" distR="114300" simplePos="0" relativeHeight="251654656" behindDoc="0" locked="0" layoutInCell="1" allowOverlap="1" wp14:anchorId="3EA0A2AB" wp14:editId="338D5888">
          <wp:simplePos x="0" y="0"/>
          <wp:positionH relativeFrom="column">
            <wp:posOffset>367665</wp:posOffset>
          </wp:positionH>
          <wp:positionV relativeFrom="paragraph">
            <wp:posOffset>2350770</wp:posOffset>
          </wp:positionV>
          <wp:extent cx="5059680" cy="4712335"/>
          <wp:effectExtent l="0" t="0" r="7620" b="0"/>
          <wp:wrapNone/>
          <wp:docPr id="36"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2E8856" w14:textId="43D03C71" w:rsidR="00194E79" w:rsidRPr="00213626" w:rsidRDefault="00194E79" w:rsidP="00C96147">
    <w:pPr>
      <w:pStyle w:val="Encabezado"/>
      <w:pBdr>
        <w:bottom w:val="single" w:sz="4" w:space="1" w:color="auto"/>
      </w:pBdr>
      <w:tabs>
        <w:tab w:val="clear" w:pos="4419"/>
        <w:tab w:val="left" w:pos="3969"/>
      </w:tabs>
      <w:rPr>
        <w:rFonts w:ascii="Trebuchet MS" w:hAnsi="Trebuchet MS"/>
        <w:b/>
        <w:sz w:val="19"/>
      </w:rPr>
    </w:pPr>
    <w:r w:rsidRPr="006009E8">
      <w:rPr>
        <w:rStyle w:val="Nmerodepgina"/>
        <w:rFonts w:ascii="Maiandra GD" w:hAnsi="Maiandra GD"/>
        <w:i/>
        <w:sz w:val="20"/>
        <w:szCs w:val="20"/>
      </w:rPr>
      <w:fldChar w:fldCharType="begin"/>
    </w:r>
    <w:r w:rsidRPr="006009E8">
      <w:rPr>
        <w:rStyle w:val="Nmerodepgina"/>
        <w:rFonts w:ascii="Maiandra GD" w:hAnsi="Maiandra GD"/>
        <w:i/>
        <w:sz w:val="20"/>
        <w:szCs w:val="20"/>
      </w:rPr>
      <w:instrText xml:space="preserve"> PAGE </w:instrText>
    </w:r>
    <w:r w:rsidRPr="006009E8">
      <w:rPr>
        <w:rStyle w:val="Nmerodepgina"/>
        <w:rFonts w:ascii="Maiandra GD" w:hAnsi="Maiandra GD"/>
        <w:i/>
        <w:sz w:val="20"/>
        <w:szCs w:val="20"/>
      </w:rPr>
      <w:fldChar w:fldCharType="separate"/>
    </w:r>
    <w:r>
      <w:rPr>
        <w:rStyle w:val="Nmerodepgina"/>
        <w:rFonts w:ascii="Maiandra GD" w:hAnsi="Maiandra GD"/>
        <w:i/>
        <w:noProof/>
        <w:sz w:val="20"/>
        <w:szCs w:val="20"/>
      </w:rPr>
      <w:t>2</w:t>
    </w:r>
    <w:r w:rsidRPr="006009E8">
      <w:rPr>
        <w:rStyle w:val="Nmerodepgina"/>
        <w:rFonts w:ascii="Maiandra GD" w:hAnsi="Maiandra GD"/>
        <w:i/>
        <w:sz w:val="20"/>
        <w:szCs w:val="20"/>
      </w:rPr>
      <w:fldChar w:fldCharType="end"/>
    </w:r>
    <w:r>
      <w:rPr>
        <w:rFonts w:ascii="Trebuchet MS" w:hAnsi="Trebuchet MS"/>
        <w:b/>
        <w:sz w:val="19"/>
      </w:rPr>
      <w:tab/>
    </w:r>
    <w:r>
      <w:rPr>
        <w:noProof/>
      </w:rPr>
      <w:drawing>
        <wp:inline distT="0" distB="0" distL="0" distR="0" wp14:anchorId="508A2E26" wp14:editId="6019525A">
          <wp:extent cx="499110" cy="263474"/>
          <wp:effectExtent l="0" t="0" r="0" b="381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72350" cy="302137"/>
                  </a:xfrm>
                  <a:prstGeom prst="rect">
                    <a:avLst/>
                  </a:prstGeom>
                </pic:spPr>
              </pic:pic>
            </a:graphicData>
          </a:graphic>
        </wp:inline>
      </w:drawing>
    </w:r>
    <w:r>
      <w:rPr>
        <w:noProof/>
        <w:lang w:val="es-MX" w:eastAsia="es-MX"/>
      </w:rPr>
      <w:tab/>
    </w:r>
    <w:r>
      <w:rPr>
        <w:rFonts w:ascii="Maiandra GD" w:hAnsi="Maiandra GD"/>
        <w:bCs/>
        <w:i/>
        <w:iCs/>
        <w:sz w:val="16"/>
        <w:szCs w:val="16"/>
      </w:rPr>
      <w:t xml:space="preserve">Sesión Extraordinaria </w:t>
    </w:r>
    <w:r>
      <w:rPr>
        <w:rFonts w:ascii="Maiandra GD" w:hAnsi="Maiandra GD"/>
        <w:i/>
        <w:noProof/>
        <w:sz w:val="20"/>
        <w:szCs w:val="20"/>
        <w:lang w:val="es-MX" w:eastAsia="es-MX"/>
      </w:rPr>
      <w:drawing>
        <wp:anchor distT="0" distB="0" distL="114300" distR="114300" simplePos="0" relativeHeight="251663872" behindDoc="0" locked="0" layoutInCell="1" allowOverlap="1" wp14:anchorId="46792BC6" wp14:editId="3191260B">
          <wp:simplePos x="0" y="0"/>
          <wp:positionH relativeFrom="column">
            <wp:posOffset>337820</wp:posOffset>
          </wp:positionH>
          <wp:positionV relativeFrom="paragraph">
            <wp:posOffset>1090295</wp:posOffset>
          </wp:positionV>
          <wp:extent cx="5059680" cy="4712335"/>
          <wp:effectExtent l="0" t="0" r="7620" b="0"/>
          <wp:wrapNone/>
          <wp:docPr id="13"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bCs/>
        <w:i/>
        <w:iCs/>
        <w:sz w:val="16"/>
        <w:szCs w:val="16"/>
      </w:rPr>
      <w:t>30 de julio de 2019</w:t>
    </w:r>
  </w:p>
  <w:p w14:paraId="503136FD" w14:textId="77777777" w:rsidR="00194E79" w:rsidRDefault="00194E7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8C6F9" w14:textId="652B6976" w:rsidR="00194E79" w:rsidRDefault="00194E79" w:rsidP="00C96147">
    <w:pPr>
      <w:pStyle w:val="Encabezado"/>
      <w:pBdr>
        <w:bottom w:val="single" w:sz="4" w:space="1" w:color="auto"/>
      </w:pBdr>
      <w:tabs>
        <w:tab w:val="clear" w:pos="4419"/>
        <w:tab w:val="clear" w:pos="8838"/>
        <w:tab w:val="left" w:pos="3969"/>
        <w:tab w:val="right" w:pos="8789"/>
      </w:tabs>
      <w:jc w:val="center"/>
      <w:rPr>
        <w:rFonts w:ascii="Trebuchet MS" w:hAnsi="Trebuchet MS"/>
        <w:sz w:val="19"/>
      </w:rPr>
    </w:pPr>
    <w:r>
      <w:rPr>
        <w:rFonts w:ascii="Maiandra GD" w:hAnsi="Maiandra GD"/>
        <w:i/>
        <w:iCs/>
        <w:noProof/>
        <w:sz w:val="16"/>
        <w:szCs w:val="16"/>
        <w:lang w:val="es-MX" w:eastAsia="es-MX"/>
      </w:rPr>
      <w:drawing>
        <wp:anchor distT="0" distB="0" distL="114300" distR="114300" simplePos="0" relativeHeight="251664896" behindDoc="0" locked="0" layoutInCell="1" allowOverlap="1" wp14:anchorId="286D490B" wp14:editId="0397E4B2">
          <wp:simplePos x="0" y="0"/>
          <wp:positionH relativeFrom="column">
            <wp:posOffset>342900</wp:posOffset>
          </wp:positionH>
          <wp:positionV relativeFrom="paragraph">
            <wp:posOffset>1197610</wp:posOffset>
          </wp:positionV>
          <wp:extent cx="5059680" cy="4712335"/>
          <wp:effectExtent l="0" t="0" r="7620" b="0"/>
          <wp:wrapNone/>
          <wp:docPr id="14"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iandra GD" w:hAnsi="Maiandra GD"/>
        <w:i/>
        <w:iCs/>
        <w:noProof/>
        <w:sz w:val="16"/>
        <w:szCs w:val="16"/>
        <w:lang w:val="es-MX" w:eastAsia="es-MX"/>
      </w:rPr>
      <w:t>Sesión Extraordinaria 30</w:t>
    </w:r>
    <w:r>
      <w:rPr>
        <w:rFonts w:ascii="Maiandra GD" w:hAnsi="Maiandra GD"/>
        <w:bCs/>
        <w:i/>
        <w:iCs/>
        <w:sz w:val="16"/>
        <w:szCs w:val="16"/>
      </w:rPr>
      <w:t xml:space="preserve"> de julio de 2019</w:t>
    </w:r>
    <w:r>
      <w:rPr>
        <w:rFonts w:ascii="Maiandra GD" w:hAnsi="Maiandra GD"/>
        <w:bCs/>
        <w:i/>
        <w:iCs/>
        <w:sz w:val="16"/>
        <w:szCs w:val="16"/>
      </w:rPr>
      <w:tab/>
    </w:r>
    <w:r>
      <w:rPr>
        <w:noProof/>
      </w:rPr>
      <w:drawing>
        <wp:inline distT="0" distB="0" distL="0" distR="0" wp14:anchorId="752D2EE4" wp14:editId="616CE3CD">
          <wp:extent cx="499110" cy="263474"/>
          <wp:effectExtent l="0" t="0" r="0" b="381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72350" cy="302137"/>
                  </a:xfrm>
                  <a:prstGeom prst="rect">
                    <a:avLst/>
                  </a:prstGeom>
                </pic:spPr>
              </pic:pic>
            </a:graphicData>
          </a:graphic>
        </wp:inline>
      </w:drawing>
    </w:r>
    <w:r>
      <w:rPr>
        <w:sz w:val="19"/>
      </w:rPr>
      <w:tab/>
    </w:r>
    <w:r w:rsidRPr="00D47C86">
      <w:rPr>
        <w:rFonts w:ascii="Maiandra GD" w:hAnsi="Maiandra GD"/>
        <w:i/>
        <w:sz w:val="20"/>
        <w:szCs w:val="20"/>
      </w:rPr>
      <w:fldChar w:fldCharType="begin"/>
    </w:r>
    <w:r w:rsidRPr="00D47C86">
      <w:rPr>
        <w:rFonts w:ascii="Maiandra GD" w:hAnsi="Maiandra GD"/>
        <w:i/>
        <w:sz w:val="20"/>
        <w:szCs w:val="20"/>
      </w:rPr>
      <w:instrText xml:space="preserve"> PAGE  \* MERGEFORMAT </w:instrText>
    </w:r>
    <w:r w:rsidRPr="00D47C86">
      <w:rPr>
        <w:rFonts w:ascii="Maiandra GD" w:hAnsi="Maiandra GD"/>
        <w:i/>
        <w:sz w:val="20"/>
        <w:szCs w:val="20"/>
      </w:rPr>
      <w:fldChar w:fldCharType="separate"/>
    </w:r>
    <w:r>
      <w:rPr>
        <w:rFonts w:ascii="Maiandra GD" w:hAnsi="Maiandra GD"/>
        <w:i/>
        <w:noProof/>
        <w:sz w:val="20"/>
        <w:szCs w:val="20"/>
      </w:rPr>
      <w:t>3</w:t>
    </w:r>
    <w:r w:rsidRPr="00D47C86">
      <w:rPr>
        <w:rFonts w:ascii="Maiandra GD" w:hAnsi="Maiandra GD"/>
        <w:i/>
        <w:sz w:val="20"/>
        <w:szCs w:val="20"/>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5A206" w14:textId="77777777" w:rsidR="00194E79" w:rsidRPr="006416C3" w:rsidRDefault="00194E79" w:rsidP="006328F9">
    <w:pPr>
      <w:pStyle w:val="Encabezado"/>
    </w:pPr>
    <w:r>
      <w:rPr>
        <w:noProof/>
        <w:lang w:val="es-MX" w:eastAsia="es-MX"/>
      </w:rPr>
      <w:drawing>
        <wp:anchor distT="0" distB="0" distL="114300" distR="114300" simplePos="0" relativeHeight="251650560" behindDoc="0" locked="0" layoutInCell="1" allowOverlap="1" wp14:anchorId="296C1CCB" wp14:editId="3399721C">
          <wp:simplePos x="0" y="0"/>
          <wp:positionH relativeFrom="column">
            <wp:posOffset>367665</wp:posOffset>
          </wp:positionH>
          <wp:positionV relativeFrom="paragraph">
            <wp:posOffset>2350770</wp:posOffset>
          </wp:positionV>
          <wp:extent cx="5059680" cy="4712335"/>
          <wp:effectExtent l="0" t="0" r="7620" b="0"/>
          <wp:wrapNone/>
          <wp:docPr id="19" name="Imagen 2" descr="Descripción: C:\Documents and Settings\mtrejo\Configuración local\Archivos temporales de Internet\Content.Outlook\57OETS09\logo poder legislativo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escripción: C:\Documents and Settings\mtrejo\Configuración local\Archivos temporales de Internet\Content.Outlook\57OETS09\logo poder legislativo color.jpg"/>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rcRect/>
                  <a:stretch>
                    <a:fillRect/>
                  </a:stretch>
                </pic:blipFill>
                <pic:spPr bwMode="auto">
                  <a:xfrm>
                    <a:off x="0" y="0"/>
                    <a:ext cx="5059680" cy="4712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C304EE0C"/>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E00D432"/>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ECCA994C"/>
    <w:lvl w:ilvl="0">
      <w:start w:val="1"/>
      <w:numFmt w:val="bullet"/>
      <w:pStyle w:val="Listaconvietas"/>
      <w:lvlText w:val=""/>
      <w:lvlJc w:val="left"/>
      <w:pPr>
        <w:tabs>
          <w:tab w:val="num" w:pos="360"/>
        </w:tabs>
        <w:ind w:left="360" w:hanging="360"/>
      </w:pPr>
      <w:rPr>
        <w:rFonts w:ascii="Symbol" w:hAnsi="Symbol" w:hint="default"/>
      </w:rPr>
    </w:lvl>
  </w:abstractNum>
  <w:abstractNum w:abstractNumId="3" w15:restartNumberingAfterBreak="0">
    <w:nsid w:val="0F19612B"/>
    <w:multiLevelType w:val="hybridMultilevel"/>
    <w:tmpl w:val="FB0CB9A0"/>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7E71F39"/>
    <w:multiLevelType w:val="hybridMultilevel"/>
    <w:tmpl w:val="D18A333C"/>
    <w:lvl w:ilvl="0" w:tplc="FE9E85E0">
      <w:start w:val="1"/>
      <w:numFmt w:val="upperRoman"/>
      <w:lvlText w:val="%1."/>
      <w:lvlJc w:val="left"/>
      <w:pPr>
        <w:ind w:left="1487" w:hanging="360"/>
      </w:pPr>
      <w:rPr>
        <w:rFonts w:ascii="Abadi" w:hAnsi="Abadi" w:hint="default"/>
        <w:b/>
        <w:i w:val="0"/>
        <w:caps w:val="0"/>
        <w:strike w:val="0"/>
        <w:dstrike w:val="0"/>
        <w:vanish w:val="0"/>
        <w:color w:val="auto"/>
        <w:sz w:val="21"/>
        <w:szCs w:val="21"/>
        <w:vertAlign w:val="baseline"/>
      </w:rPr>
    </w:lvl>
    <w:lvl w:ilvl="1" w:tplc="080A0019" w:tentative="1">
      <w:start w:val="1"/>
      <w:numFmt w:val="lowerLetter"/>
      <w:lvlText w:val="%2."/>
      <w:lvlJc w:val="left"/>
      <w:pPr>
        <w:ind w:left="2207" w:hanging="360"/>
      </w:pPr>
    </w:lvl>
    <w:lvl w:ilvl="2" w:tplc="080A001B" w:tentative="1">
      <w:start w:val="1"/>
      <w:numFmt w:val="lowerRoman"/>
      <w:lvlText w:val="%3."/>
      <w:lvlJc w:val="right"/>
      <w:pPr>
        <w:ind w:left="2927" w:hanging="180"/>
      </w:pPr>
    </w:lvl>
    <w:lvl w:ilvl="3" w:tplc="080A000F" w:tentative="1">
      <w:start w:val="1"/>
      <w:numFmt w:val="decimal"/>
      <w:lvlText w:val="%4."/>
      <w:lvlJc w:val="left"/>
      <w:pPr>
        <w:ind w:left="3647" w:hanging="360"/>
      </w:pPr>
    </w:lvl>
    <w:lvl w:ilvl="4" w:tplc="080A0019" w:tentative="1">
      <w:start w:val="1"/>
      <w:numFmt w:val="lowerLetter"/>
      <w:lvlText w:val="%5."/>
      <w:lvlJc w:val="left"/>
      <w:pPr>
        <w:ind w:left="4367" w:hanging="360"/>
      </w:pPr>
    </w:lvl>
    <w:lvl w:ilvl="5" w:tplc="080A001B" w:tentative="1">
      <w:start w:val="1"/>
      <w:numFmt w:val="lowerRoman"/>
      <w:lvlText w:val="%6."/>
      <w:lvlJc w:val="right"/>
      <w:pPr>
        <w:ind w:left="5087" w:hanging="180"/>
      </w:pPr>
    </w:lvl>
    <w:lvl w:ilvl="6" w:tplc="080A000F" w:tentative="1">
      <w:start w:val="1"/>
      <w:numFmt w:val="decimal"/>
      <w:lvlText w:val="%7."/>
      <w:lvlJc w:val="left"/>
      <w:pPr>
        <w:ind w:left="5807" w:hanging="360"/>
      </w:pPr>
    </w:lvl>
    <w:lvl w:ilvl="7" w:tplc="080A0019" w:tentative="1">
      <w:start w:val="1"/>
      <w:numFmt w:val="lowerLetter"/>
      <w:lvlText w:val="%8."/>
      <w:lvlJc w:val="left"/>
      <w:pPr>
        <w:ind w:left="6527" w:hanging="360"/>
      </w:pPr>
    </w:lvl>
    <w:lvl w:ilvl="8" w:tplc="080A001B" w:tentative="1">
      <w:start w:val="1"/>
      <w:numFmt w:val="lowerRoman"/>
      <w:lvlText w:val="%9."/>
      <w:lvlJc w:val="right"/>
      <w:pPr>
        <w:ind w:left="7247" w:hanging="180"/>
      </w:pPr>
    </w:lvl>
  </w:abstractNum>
  <w:abstractNum w:abstractNumId="5" w15:restartNumberingAfterBreak="0">
    <w:nsid w:val="240A43CB"/>
    <w:multiLevelType w:val="hybridMultilevel"/>
    <w:tmpl w:val="226E23FE"/>
    <w:lvl w:ilvl="0" w:tplc="2B5CB9BC">
      <w:start w:val="1"/>
      <w:numFmt w:val="decimal"/>
      <w:lvlText w:val="%1."/>
      <w:lvlJc w:val="left"/>
      <w:pPr>
        <w:ind w:left="720" w:hanging="360"/>
      </w:pPr>
      <w:rPr>
        <w:rFonts w:ascii="Arial" w:hAnsi="Arial" w:cs="Arial" w:hint="default"/>
        <w:b/>
        <w:i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E0E1415"/>
    <w:multiLevelType w:val="hybridMultilevel"/>
    <w:tmpl w:val="4D4A7966"/>
    <w:lvl w:ilvl="0" w:tplc="FE6C3190">
      <w:start w:val="1"/>
      <w:numFmt w:val="upperRoman"/>
      <w:lvlText w:val="%1."/>
      <w:lvlJc w:val="left"/>
      <w:pPr>
        <w:ind w:left="720" w:hanging="360"/>
      </w:pPr>
      <w:rPr>
        <w:rFonts w:ascii="Calibri" w:hAnsi="Calibri" w:hint="default"/>
        <w:b/>
        <w:i w:val="0"/>
        <w:caps w:val="0"/>
        <w:strike w:val="0"/>
        <w:dstrike w:val="0"/>
        <w:vanish w:val="0"/>
        <w:color w:val="auto"/>
        <w:sz w:val="24"/>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5C511FB"/>
    <w:multiLevelType w:val="hybridMultilevel"/>
    <w:tmpl w:val="7982EE5C"/>
    <w:lvl w:ilvl="0" w:tplc="0A6C377A">
      <w:start w:val="3"/>
      <w:numFmt w:val="bullet"/>
      <w:pStyle w:val="Estilo1"/>
      <w:lvlText w:val="-"/>
      <w:lvlJc w:val="left"/>
      <w:pPr>
        <w:tabs>
          <w:tab w:val="num" w:pos="709"/>
        </w:tabs>
        <w:ind w:left="709" w:hanging="425"/>
      </w:pPr>
      <w:rPr>
        <w:rFonts w:ascii="Times New Roman" w:hAnsi="Times New Roman" w:cs="Times New Roman" w:hint="default"/>
        <w:b/>
        <w:i/>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C38430D"/>
    <w:multiLevelType w:val="hybridMultilevel"/>
    <w:tmpl w:val="043A9700"/>
    <w:lvl w:ilvl="0" w:tplc="B97E8AD2">
      <w:start w:val="1"/>
      <w:numFmt w:val="upperRoman"/>
      <w:lvlText w:val="%1."/>
      <w:lvlJc w:val="left"/>
      <w:pPr>
        <w:ind w:left="1429" w:hanging="720"/>
      </w:pPr>
      <w:rPr>
        <w:rFonts w:hint="default"/>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9" w15:restartNumberingAfterBreak="0">
    <w:nsid w:val="7E82106F"/>
    <w:multiLevelType w:val="hybridMultilevel"/>
    <w:tmpl w:val="BFB079FC"/>
    <w:lvl w:ilvl="0" w:tplc="504865B4">
      <w:start w:val="1"/>
      <w:numFmt w:val="decimal"/>
      <w:lvlText w:val="%1."/>
      <w:lvlJc w:val="left"/>
      <w:pPr>
        <w:ind w:left="720" w:hanging="360"/>
      </w:pPr>
      <w:rPr>
        <w:rFonts w:ascii="Arial" w:hAnsi="Arial" w:hint="default"/>
        <w:b/>
        <w:i w:val="0"/>
        <w:sz w:val="28"/>
        <w:szCs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 w:numId="3">
    <w:abstractNumId w:val="7"/>
  </w:num>
  <w:num w:numId="4">
    <w:abstractNumId w:val="4"/>
  </w:num>
  <w:num w:numId="5">
    <w:abstractNumId w:val="2"/>
  </w:num>
  <w:num w:numId="6">
    <w:abstractNumId w:val="8"/>
  </w:num>
  <w:num w:numId="7">
    <w:abstractNumId w:val="7"/>
  </w:num>
  <w:num w:numId="8">
    <w:abstractNumId w:val="7"/>
  </w:num>
  <w:num w:numId="9">
    <w:abstractNumId w:val="7"/>
  </w:num>
  <w:num w:numId="10">
    <w:abstractNumId w:val="6"/>
  </w:num>
  <w:num w:numId="11">
    <w:abstractNumId w:val="7"/>
  </w:num>
  <w:num w:numId="12">
    <w:abstractNumId w:val="7"/>
  </w:num>
  <w:num w:numId="13">
    <w:abstractNumId w:val="7"/>
  </w:num>
  <w:num w:numId="14">
    <w:abstractNumId w:val="7"/>
  </w:num>
  <w:num w:numId="15">
    <w:abstractNumId w:val="7"/>
  </w:num>
  <w:num w:numId="16">
    <w:abstractNumId w:val="7"/>
  </w:num>
  <w:num w:numId="17">
    <w:abstractNumId w:val="7"/>
  </w:num>
  <w:num w:numId="18">
    <w:abstractNumId w:val="7"/>
  </w:num>
  <w:num w:numId="19">
    <w:abstractNumId w:val="7"/>
  </w:num>
  <w:num w:numId="20">
    <w:abstractNumId w:val="7"/>
  </w:num>
  <w:num w:numId="21">
    <w:abstractNumId w:val="7"/>
  </w:num>
  <w:num w:numId="22">
    <w:abstractNumId w:val="7"/>
  </w:num>
  <w:num w:numId="23">
    <w:abstractNumId w:val="7"/>
  </w:num>
  <w:num w:numId="24">
    <w:abstractNumId w:val="7"/>
  </w:num>
  <w:num w:numId="25">
    <w:abstractNumId w:val="3"/>
  </w:num>
  <w:num w:numId="26">
    <w:abstractNumId w:val="7"/>
  </w:num>
  <w:num w:numId="27">
    <w:abstractNumId w:val="5"/>
  </w:num>
  <w:num w:numId="28">
    <w:abstractNumId w:val="7"/>
  </w:num>
  <w:num w:numId="29">
    <w:abstractNumId w:val="7"/>
  </w:num>
  <w:num w:numId="30">
    <w:abstractNumId w:val="7"/>
  </w:num>
  <w:num w:numId="31">
    <w:abstractNumId w:val="7"/>
  </w:num>
  <w:num w:numId="32">
    <w:abstractNumId w:val="7"/>
  </w:num>
  <w:num w:numId="33">
    <w:abstractNumId w:val="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displayBackgroundShape/>
  <w:activeWritingStyle w:appName="MSWord" w:lang="es-ES" w:vendorID="64" w:dllVersion="0" w:nlCheck="1" w:checkStyle="0"/>
  <w:activeWritingStyle w:appName="MSWord" w:lang="es-MX" w:vendorID="64" w:dllVersion="0" w:nlCheck="1" w:checkStyle="0"/>
  <w:activeWritingStyle w:appName="MSWord" w:lang="en-US" w:vendorID="64" w:dllVersion="0" w:nlCheck="1" w:checkStyle="0"/>
  <w:activeWritingStyle w:appName="MSWord" w:lang="es-ES_tradnl" w:vendorID="64" w:dllVersion="0" w:nlCheck="1" w:checkStyle="0"/>
  <w:activeWritingStyle w:appName="MSWord" w:lang="es-419"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fill="f" fillcolor="white" stroke="f">
      <v:fill color="white" on="f"/>
      <v:stroke on="f"/>
      <v:textbox style="mso-rotate-with-shape:t"/>
      <o:colormru v:ext="edit" colors="#fc6"/>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F57D0"/>
    <w:rsid w:val="00000382"/>
    <w:rsid w:val="00000586"/>
    <w:rsid w:val="000010EF"/>
    <w:rsid w:val="00001307"/>
    <w:rsid w:val="00001480"/>
    <w:rsid w:val="000016C5"/>
    <w:rsid w:val="000018C3"/>
    <w:rsid w:val="00001912"/>
    <w:rsid w:val="000019F3"/>
    <w:rsid w:val="00002075"/>
    <w:rsid w:val="00002255"/>
    <w:rsid w:val="000027A4"/>
    <w:rsid w:val="00002972"/>
    <w:rsid w:val="0000303E"/>
    <w:rsid w:val="00003051"/>
    <w:rsid w:val="00003161"/>
    <w:rsid w:val="000031AE"/>
    <w:rsid w:val="00004089"/>
    <w:rsid w:val="0000408F"/>
    <w:rsid w:val="00004549"/>
    <w:rsid w:val="000045B4"/>
    <w:rsid w:val="00004748"/>
    <w:rsid w:val="000047E4"/>
    <w:rsid w:val="00004B86"/>
    <w:rsid w:val="00004C34"/>
    <w:rsid w:val="0000527F"/>
    <w:rsid w:val="00005727"/>
    <w:rsid w:val="0000598E"/>
    <w:rsid w:val="00005F19"/>
    <w:rsid w:val="000062E9"/>
    <w:rsid w:val="0000657D"/>
    <w:rsid w:val="00006E24"/>
    <w:rsid w:val="000079E9"/>
    <w:rsid w:val="00007C41"/>
    <w:rsid w:val="000100E5"/>
    <w:rsid w:val="00010693"/>
    <w:rsid w:val="00010AA3"/>
    <w:rsid w:val="00010D94"/>
    <w:rsid w:val="00010ECC"/>
    <w:rsid w:val="00010F54"/>
    <w:rsid w:val="00011139"/>
    <w:rsid w:val="00011261"/>
    <w:rsid w:val="00011659"/>
    <w:rsid w:val="00011764"/>
    <w:rsid w:val="00012A82"/>
    <w:rsid w:val="00012B80"/>
    <w:rsid w:val="00012BC2"/>
    <w:rsid w:val="00012E15"/>
    <w:rsid w:val="00012E7F"/>
    <w:rsid w:val="00012E8F"/>
    <w:rsid w:val="00012EFF"/>
    <w:rsid w:val="00013190"/>
    <w:rsid w:val="00013277"/>
    <w:rsid w:val="0001328E"/>
    <w:rsid w:val="0001329F"/>
    <w:rsid w:val="00013387"/>
    <w:rsid w:val="0001345A"/>
    <w:rsid w:val="0001369A"/>
    <w:rsid w:val="00013899"/>
    <w:rsid w:val="00013BF5"/>
    <w:rsid w:val="00013C45"/>
    <w:rsid w:val="00013E4F"/>
    <w:rsid w:val="00013F07"/>
    <w:rsid w:val="000142FA"/>
    <w:rsid w:val="0001466F"/>
    <w:rsid w:val="00014895"/>
    <w:rsid w:val="00014DE7"/>
    <w:rsid w:val="00015470"/>
    <w:rsid w:val="000154FF"/>
    <w:rsid w:val="000159CE"/>
    <w:rsid w:val="00015F55"/>
    <w:rsid w:val="00016171"/>
    <w:rsid w:val="00016251"/>
    <w:rsid w:val="00016CEF"/>
    <w:rsid w:val="00016EAE"/>
    <w:rsid w:val="00016F8A"/>
    <w:rsid w:val="0001709A"/>
    <w:rsid w:val="000171E5"/>
    <w:rsid w:val="000172FA"/>
    <w:rsid w:val="00017588"/>
    <w:rsid w:val="00017599"/>
    <w:rsid w:val="00017C65"/>
    <w:rsid w:val="00020001"/>
    <w:rsid w:val="00020244"/>
    <w:rsid w:val="000203DA"/>
    <w:rsid w:val="000204BB"/>
    <w:rsid w:val="0002052E"/>
    <w:rsid w:val="00020878"/>
    <w:rsid w:val="00020B80"/>
    <w:rsid w:val="00020CA4"/>
    <w:rsid w:val="00020E0A"/>
    <w:rsid w:val="00021035"/>
    <w:rsid w:val="00021500"/>
    <w:rsid w:val="000216F7"/>
    <w:rsid w:val="00021742"/>
    <w:rsid w:val="00022095"/>
    <w:rsid w:val="00022525"/>
    <w:rsid w:val="00022631"/>
    <w:rsid w:val="00022BF8"/>
    <w:rsid w:val="0002303B"/>
    <w:rsid w:val="0002324C"/>
    <w:rsid w:val="000232C2"/>
    <w:rsid w:val="000235E3"/>
    <w:rsid w:val="0002368D"/>
    <w:rsid w:val="00023D85"/>
    <w:rsid w:val="00023F6F"/>
    <w:rsid w:val="00023FE3"/>
    <w:rsid w:val="000240AB"/>
    <w:rsid w:val="000245C6"/>
    <w:rsid w:val="00024620"/>
    <w:rsid w:val="000246AD"/>
    <w:rsid w:val="00025342"/>
    <w:rsid w:val="000253F4"/>
    <w:rsid w:val="0002580D"/>
    <w:rsid w:val="0002598F"/>
    <w:rsid w:val="00026B63"/>
    <w:rsid w:val="00026CB9"/>
    <w:rsid w:val="00026D98"/>
    <w:rsid w:val="00026F57"/>
    <w:rsid w:val="000271B4"/>
    <w:rsid w:val="0002754B"/>
    <w:rsid w:val="00027C62"/>
    <w:rsid w:val="00030216"/>
    <w:rsid w:val="0003026D"/>
    <w:rsid w:val="000308AD"/>
    <w:rsid w:val="000308D8"/>
    <w:rsid w:val="00030B29"/>
    <w:rsid w:val="00031106"/>
    <w:rsid w:val="000312B8"/>
    <w:rsid w:val="0003175C"/>
    <w:rsid w:val="00031847"/>
    <w:rsid w:val="00031AB6"/>
    <w:rsid w:val="00031DD9"/>
    <w:rsid w:val="00031F51"/>
    <w:rsid w:val="00032115"/>
    <w:rsid w:val="00032371"/>
    <w:rsid w:val="00032E1F"/>
    <w:rsid w:val="00032E93"/>
    <w:rsid w:val="00032EEE"/>
    <w:rsid w:val="000334AA"/>
    <w:rsid w:val="00033A5A"/>
    <w:rsid w:val="00033C18"/>
    <w:rsid w:val="00033E0D"/>
    <w:rsid w:val="000342B1"/>
    <w:rsid w:val="000343EE"/>
    <w:rsid w:val="00034515"/>
    <w:rsid w:val="00034A17"/>
    <w:rsid w:val="00034B28"/>
    <w:rsid w:val="00034B72"/>
    <w:rsid w:val="000350B8"/>
    <w:rsid w:val="00035126"/>
    <w:rsid w:val="00035964"/>
    <w:rsid w:val="000361AB"/>
    <w:rsid w:val="000361FA"/>
    <w:rsid w:val="00037009"/>
    <w:rsid w:val="00037084"/>
    <w:rsid w:val="000378C9"/>
    <w:rsid w:val="00037BC1"/>
    <w:rsid w:val="0004003B"/>
    <w:rsid w:val="00040325"/>
    <w:rsid w:val="000405A7"/>
    <w:rsid w:val="00040E9C"/>
    <w:rsid w:val="00040F3F"/>
    <w:rsid w:val="00040F7C"/>
    <w:rsid w:val="0004144E"/>
    <w:rsid w:val="00041733"/>
    <w:rsid w:val="00041861"/>
    <w:rsid w:val="0004195B"/>
    <w:rsid w:val="0004223C"/>
    <w:rsid w:val="0004233C"/>
    <w:rsid w:val="0004284E"/>
    <w:rsid w:val="00042990"/>
    <w:rsid w:val="00042B94"/>
    <w:rsid w:val="00042C3F"/>
    <w:rsid w:val="000435E9"/>
    <w:rsid w:val="00043819"/>
    <w:rsid w:val="00043B11"/>
    <w:rsid w:val="00043B4B"/>
    <w:rsid w:val="000441D8"/>
    <w:rsid w:val="000443D6"/>
    <w:rsid w:val="00045417"/>
    <w:rsid w:val="00045BDD"/>
    <w:rsid w:val="00046134"/>
    <w:rsid w:val="000463AE"/>
    <w:rsid w:val="00046E0F"/>
    <w:rsid w:val="00046ED3"/>
    <w:rsid w:val="00050267"/>
    <w:rsid w:val="0005031D"/>
    <w:rsid w:val="0005076C"/>
    <w:rsid w:val="00050791"/>
    <w:rsid w:val="00050CD6"/>
    <w:rsid w:val="00051177"/>
    <w:rsid w:val="00051A7C"/>
    <w:rsid w:val="00051BF9"/>
    <w:rsid w:val="00052013"/>
    <w:rsid w:val="00052157"/>
    <w:rsid w:val="000521FA"/>
    <w:rsid w:val="00052308"/>
    <w:rsid w:val="000525BC"/>
    <w:rsid w:val="00052628"/>
    <w:rsid w:val="00052891"/>
    <w:rsid w:val="00052B84"/>
    <w:rsid w:val="00053087"/>
    <w:rsid w:val="000530C4"/>
    <w:rsid w:val="00053651"/>
    <w:rsid w:val="0005378A"/>
    <w:rsid w:val="00053D81"/>
    <w:rsid w:val="000540B7"/>
    <w:rsid w:val="000542A4"/>
    <w:rsid w:val="000542F8"/>
    <w:rsid w:val="000546BE"/>
    <w:rsid w:val="00054723"/>
    <w:rsid w:val="00054C25"/>
    <w:rsid w:val="00054D30"/>
    <w:rsid w:val="0005532F"/>
    <w:rsid w:val="000553D5"/>
    <w:rsid w:val="000554EC"/>
    <w:rsid w:val="00055782"/>
    <w:rsid w:val="00055A72"/>
    <w:rsid w:val="00056275"/>
    <w:rsid w:val="0005635F"/>
    <w:rsid w:val="00056751"/>
    <w:rsid w:val="00056805"/>
    <w:rsid w:val="0005680A"/>
    <w:rsid w:val="000568AC"/>
    <w:rsid w:val="00056932"/>
    <w:rsid w:val="00056AB9"/>
    <w:rsid w:val="00056BB2"/>
    <w:rsid w:val="000570EB"/>
    <w:rsid w:val="000571F8"/>
    <w:rsid w:val="000571FC"/>
    <w:rsid w:val="00057A1F"/>
    <w:rsid w:val="00057E05"/>
    <w:rsid w:val="0006039E"/>
    <w:rsid w:val="00060684"/>
    <w:rsid w:val="00061223"/>
    <w:rsid w:val="000612B4"/>
    <w:rsid w:val="000618D3"/>
    <w:rsid w:val="00061AD9"/>
    <w:rsid w:val="00061CF0"/>
    <w:rsid w:val="00062830"/>
    <w:rsid w:val="00062A07"/>
    <w:rsid w:val="00063140"/>
    <w:rsid w:val="00063238"/>
    <w:rsid w:val="00063493"/>
    <w:rsid w:val="00063664"/>
    <w:rsid w:val="000636F6"/>
    <w:rsid w:val="0006396F"/>
    <w:rsid w:val="00063BB2"/>
    <w:rsid w:val="00063C91"/>
    <w:rsid w:val="00063D82"/>
    <w:rsid w:val="00064050"/>
    <w:rsid w:val="0006442B"/>
    <w:rsid w:val="0006474A"/>
    <w:rsid w:val="00064BFC"/>
    <w:rsid w:val="00064C23"/>
    <w:rsid w:val="00064C68"/>
    <w:rsid w:val="00064F17"/>
    <w:rsid w:val="000653A2"/>
    <w:rsid w:val="00065476"/>
    <w:rsid w:val="00065B35"/>
    <w:rsid w:val="00065CB9"/>
    <w:rsid w:val="00065DE6"/>
    <w:rsid w:val="00065FEF"/>
    <w:rsid w:val="0006626E"/>
    <w:rsid w:val="0006627E"/>
    <w:rsid w:val="000663AD"/>
    <w:rsid w:val="000664C2"/>
    <w:rsid w:val="000665D6"/>
    <w:rsid w:val="0006697C"/>
    <w:rsid w:val="00066A98"/>
    <w:rsid w:val="000671E1"/>
    <w:rsid w:val="00067505"/>
    <w:rsid w:val="00067764"/>
    <w:rsid w:val="000679EA"/>
    <w:rsid w:val="00067B91"/>
    <w:rsid w:val="00070221"/>
    <w:rsid w:val="0007129E"/>
    <w:rsid w:val="0007142D"/>
    <w:rsid w:val="0007152C"/>
    <w:rsid w:val="000715B8"/>
    <w:rsid w:val="0007176D"/>
    <w:rsid w:val="000717BC"/>
    <w:rsid w:val="00071AB7"/>
    <w:rsid w:val="00071DC7"/>
    <w:rsid w:val="000721EC"/>
    <w:rsid w:val="000724AB"/>
    <w:rsid w:val="00072631"/>
    <w:rsid w:val="000728B5"/>
    <w:rsid w:val="00072DC6"/>
    <w:rsid w:val="00073CE1"/>
    <w:rsid w:val="00073D53"/>
    <w:rsid w:val="00073E9B"/>
    <w:rsid w:val="00074084"/>
    <w:rsid w:val="000741AE"/>
    <w:rsid w:val="0007420C"/>
    <w:rsid w:val="00074402"/>
    <w:rsid w:val="00074774"/>
    <w:rsid w:val="000749CF"/>
    <w:rsid w:val="00074DF5"/>
    <w:rsid w:val="00075187"/>
    <w:rsid w:val="000751C6"/>
    <w:rsid w:val="00076342"/>
    <w:rsid w:val="000764ED"/>
    <w:rsid w:val="000766C8"/>
    <w:rsid w:val="00076ACC"/>
    <w:rsid w:val="00076C44"/>
    <w:rsid w:val="00076CE0"/>
    <w:rsid w:val="00076F85"/>
    <w:rsid w:val="00076FCB"/>
    <w:rsid w:val="00077039"/>
    <w:rsid w:val="000778D6"/>
    <w:rsid w:val="0007796D"/>
    <w:rsid w:val="00077CB0"/>
    <w:rsid w:val="00077D06"/>
    <w:rsid w:val="00077D3D"/>
    <w:rsid w:val="00077DEC"/>
    <w:rsid w:val="0008005D"/>
    <w:rsid w:val="00080EB1"/>
    <w:rsid w:val="00081509"/>
    <w:rsid w:val="000819DE"/>
    <w:rsid w:val="00081C6A"/>
    <w:rsid w:val="000820AB"/>
    <w:rsid w:val="00082155"/>
    <w:rsid w:val="000822B4"/>
    <w:rsid w:val="0008260C"/>
    <w:rsid w:val="00082A62"/>
    <w:rsid w:val="00082CA3"/>
    <w:rsid w:val="00082FF8"/>
    <w:rsid w:val="000835A7"/>
    <w:rsid w:val="00083693"/>
    <w:rsid w:val="00083A4B"/>
    <w:rsid w:val="0008413E"/>
    <w:rsid w:val="00084142"/>
    <w:rsid w:val="00084181"/>
    <w:rsid w:val="00084500"/>
    <w:rsid w:val="00084968"/>
    <w:rsid w:val="00085149"/>
    <w:rsid w:val="0008519F"/>
    <w:rsid w:val="000851C4"/>
    <w:rsid w:val="000851EF"/>
    <w:rsid w:val="000856DD"/>
    <w:rsid w:val="00085760"/>
    <w:rsid w:val="00085CAF"/>
    <w:rsid w:val="00086A4F"/>
    <w:rsid w:val="00086CE0"/>
    <w:rsid w:val="00086E9F"/>
    <w:rsid w:val="0008714B"/>
    <w:rsid w:val="0008717D"/>
    <w:rsid w:val="00087417"/>
    <w:rsid w:val="00087E1A"/>
    <w:rsid w:val="000900A5"/>
    <w:rsid w:val="000901DC"/>
    <w:rsid w:val="00090AAE"/>
    <w:rsid w:val="00090DD0"/>
    <w:rsid w:val="00090EED"/>
    <w:rsid w:val="00091069"/>
    <w:rsid w:val="00091CED"/>
    <w:rsid w:val="00092079"/>
    <w:rsid w:val="00092A21"/>
    <w:rsid w:val="00092C7D"/>
    <w:rsid w:val="000932C5"/>
    <w:rsid w:val="00093549"/>
    <w:rsid w:val="00093788"/>
    <w:rsid w:val="00093C21"/>
    <w:rsid w:val="00093CBC"/>
    <w:rsid w:val="00094178"/>
    <w:rsid w:val="00094316"/>
    <w:rsid w:val="0009496F"/>
    <w:rsid w:val="000949FA"/>
    <w:rsid w:val="00095206"/>
    <w:rsid w:val="0009562F"/>
    <w:rsid w:val="000957CB"/>
    <w:rsid w:val="000959BB"/>
    <w:rsid w:val="00095AC4"/>
    <w:rsid w:val="00095D8C"/>
    <w:rsid w:val="00095E21"/>
    <w:rsid w:val="00096096"/>
    <w:rsid w:val="0009633F"/>
    <w:rsid w:val="0009659D"/>
    <w:rsid w:val="00096649"/>
    <w:rsid w:val="00096830"/>
    <w:rsid w:val="000972CA"/>
    <w:rsid w:val="00097388"/>
    <w:rsid w:val="00097391"/>
    <w:rsid w:val="00097621"/>
    <w:rsid w:val="00097B6F"/>
    <w:rsid w:val="000A0092"/>
    <w:rsid w:val="000A0157"/>
    <w:rsid w:val="000A02A7"/>
    <w:rsid w:val="000A0418"/>
    <w:rsid w:val="000A078F"/>
    <w:rsid w:val="000A0845"/>
    <w:rsid w:val="000A0CFE"/>
    <w:rsid w:val="000A0FB1"/>
    <w:rsid w:val="000A1229"/>
    <w:rsid w:val="000A1A4B"/>
    <w:rsid w:val="000A1E5A"/>
    <w:rsid w:val="000A1F05"/>
    <w:rsid w:val="000A2127"/>
    <w:rsid w:val="000A255E"/>
    <w:rsid w:val="000A25DC"/>
    <w:rsid w:val="000A2621"/>
    <w:rsid w:val="000A26BA"/>
    <w:rsid w:val="000A274F"/>
    <w:rsid w:val="000A2DC9"/>
    <w:rsid w:val="000A380A"/>
    <w:rsid w:val="000A3BA7"/>
    <w:rsid w:val="000A3DA8"/>
    <w:rsid w:val="000A45D9"/>
    <w:rsid w:val="000A4FA2"/>
    <w:rsid w:val="000A5129"/>
    <w:rsid w:val="000A5328"/>
    <w:rsid w:val="000A57AB"/>
    <w:rsid w:val="000A5885"/>
    <w:rsid w:val="000A58E6"/>
    <w:rsid w:val="000A5C65"/>
    <w:rsid w:val="000A6031"/>
    <w:rsid w:val="000A765A"/>
    <w:rsid w:val="000A7908"/>
    <w:rsid w:val="000A7923"/>
    <w:rsid w:val="000A7965"/>
    <w:rsid w:val="000B02D8"/>
    <w:rsid w:val="000B046C"/>
    <w:rsid w:val="000B0932"/>
    <w:rsid w:val="000B0A11"/>
    <w:rsid w:val="000B0CCE"/>
    <w:rsid w:val="000B10F4"/>
    <w:rsid w:val="000B1168"/>
    <w:rsid w:val="000B11C6"/>
    <w:rsid w:val="000B1232"/>
    <w:rsid w:val="000B1ACE"/>
    <w:rsid w:val="000B1B93"/>
    <w:rsid w:val="000B1F19"/>
    <w:rsid w:val="000B1FFE"/>
    <w:rsid w:val="000B2859"/>
    <w:rsid w:val="000B295A"/>
    <w:rsid w:val="000B2CE0"/>
    <w:rsid w:val="000B32C8"/>
    <w:rsid w:val="000B3654"/>
    <w:rsid w:val="000B36AA"/>
    <w:rsid w:val="000B3880"/>
    <w:rsid w:val="000B38C7"/>
    <w:rsid w:val="000B3D68"/>
    <w:rsid w:val="000B40C7"/>
    <w:rsid w:val="000B4474"/>
    <w:rsid w:val="000B4580"/>
    <w:rsid w:val="000B4668"/>
    <w:rsid w:val="000B4A83"/>
    <w:rsid w:val="000B4C4B"/>
    <w:rsid w:val="000B4EED"/>
    <w:rsid w:val="000B58EF"/>
    <w:rsid w:val="000B599F"/>
    <w:rsid w:val="000B6493"/>
    <w:rsid w:val="000B6559"/>
    <w:rsid w:val="000B675E"/>
    <w:rsid w:val="000B6A23"/>
    <w:rsid w:val="000B6A65"/>
    <w:rsid w:val="000B6C8C"/>
    <w:rsid w:val="000B74FB"/>
    <w:rsid w:val="000B764C"/>
    <w:rsid w:val="000B76A1"/>
    <w:rsid w:val="000B7970"/>
    <w:rsid w:val="000B7C89"/>
    <w:rsid w:val="000C05AE"/>
    <w:rsid w:val="000C090D"/>
    <w:rsid w:val="000C0B30"/>
    <w:rsid w:val="000C0DAD"/>
    <w:rsid w:val="000C0EA6"/>
    <w:rsid w:val="000C117B"/>
    <w:rsid w:val="000C11C7"/>
    <w:rsid w:val="000C12DA"/>
    <w:rsid w:val="000C12F2"/>
    <w:rsid w:val="000C1823"/>
    <w:rsid w:val="000C19E0"/>
    <w:rsid w:val="000C1BE1"/>
    <w:rsid w:val="000C1EA0"/>
    <w:rsid w:val="000C219D"/>
    <w:rsid w:val="000C22A9"/>
    <w:rsid w:val="000C28AF"/>
    <w:rsid w:val="000C2F8A"/>
    <w:rsid w:val="000C3385"/>
    <w:rsid w:val="000C33B7"/>
    <w:rsid w:val="000C3679"/>
    <w:rsid w:val="000C393D"/>
    <w:rsid w:val="000C3B63"/>
    <w:rsid w:val="000C40AB"/>
    <w:rsid w:val="000C460C"/>
    <w:rsid w:val="000C4A95"/>
    <w:rsid w:val="000C4F8C"/>
    <w:rsid w:val="000C5012"/>
    <w:rsid w:val="000C5236"/>
    <w:rsid w:val="000C5370"/>
    <w:rsid w:val="000C553C"/>
    <w:rsid w:val="000C5840"/>
    <w:rsid w:val="000C5AD6"/>
    <w:rsid w:val="000C5E7D"/>
    <w:rsid w:val="000C5FAA"/>
    <w:rsid w:val="000C6478"/>
    <w:rsid w:val="000C6515"/>
    <w:rsid w:val="000C67D2"/>
    <w:rsid w:val="000C6AC8"/>
    <w:rsid w:val="000C6C5F"/>
    <w:rsid w:val="000C6D9E"/>
    <w:rsid w:val="000C7638"/>
    <w:rsid w:val="000C7E2D"/>
    <w:rsid w:val="000D0055"/>
    <w:rsid w:val="000D035C"/>
    <w:rsid w:val="000D06C9"/>
    <w:rsid w:val="000D07A2"/>
    <w:rsid w:val="000D0AF9"/>
    <w:rsid w:val="000D0B4D"/>
    <w:rsid w:val="000D0CF0"/>
    <w:rsid w:val="000D1111"/>
    <w:rsid w:val="000D1160"/>
    <w:rsid w:val="000D11C6"/>
    <w:rsid w:val="000D11FF"/>
    <w:rsid w:val="000D1424"/>
    <w:rsid w:val="000D1B74"/>
    <w:rsid w:val="000D2062"/>
    <w:rsid w:val="000D20F1"/>
    <w:rsid w:val="000D21C3"/>
    <w:rsid w:val="000D24C8"/>
    <w:rsid w:val="000D270F"/>
    <w:rsid w:val="000D2746"/>
    <w:rsid w:val="000D2CDB"/>
    <w:rsid w:val="000D3958"/>
    <w:rsid w:val="000D3DF8"/>
    <w:rsid w:val="000D3F29"/>
    <w:rsid w:val="000D3F94"/>
    <w:rsid w:val="000D414B"/>
    <w:rsid w:val="000D42E3"/>
    <w:rsid w:val="000D451A"/>
    <w:rsid w:val="000D4661"/>
    <w:rsid w:val="000D47ED"/>
    <w:rsid w:val="000D5224"/>
    <w:rsid w:val="000D56D8"/>
    <w:rsid w:val="000D587B"/>
    <w:rsid w:val="000D5A56"/>
    <w:rsid w:val="000D5B33"/>
    <w:rsid w:val="000D5FAC"/>
    <w:rsid w:val="000D62E7"/>
    <w:rsid w:val="000D67C6"/>
    <w:rsid w:val="000D6875"/>
    <w:rsid w:val="000D6925"/>
    <w:rsid w:val="000D6C19"/>
    <w:rsid w:val="000D73EF"/>
    <w:rsid w:val="000D7408"/>
    <w:rsid w:val="000D7872"/>
    <w:rsid w:val="000D79AD"/>
    <w:rsid w:val="000D7A74"/>
    <w:rsid w:val="000D7B6E"/>
    <w:rsid w:val="000D7C82"/>
    <w:rsid w:val="000D7FF4"/>
    <w:rsid w:val="000E03CF"/>
    <w:rsid w:val="000E053B"/>
    <w:rsid w:val="000E05D2"/>
    <w:rsid w:val="000E0B2D"/>
    <w:rsid w:val="000E10D3"/>
    <w:rsid w:val="000E11DB"/>
    <w:rsid w:val="000E15AD"/>
    <w:rsid w:val="000E1738"/>
    <w:rsid w:val="000E1739"/>
    <w:rsid w:val="000E1797"/>
    <w:rsid w:val="000E1BF0"/>
    <w:rsid w:val="000E1CBA"/>
    <w:rsid w:val="000E1FBC"/>
    <w:rsid w:val="000E2041"/>
    <w:rsid w:val="000E2333"/>
    <w:rsid w:val="000E299F"/>
    <w:rsid w:val="000E2FB8"/>
    <w:rsid w:val="000E300F"/>
    <w:rsid w:val="000E323E"/>
    <w:rsid w:val="000E32C9"/>
    <w:rsid w:val="000E3375"/>
    <w:rsid w:val="000E340E"/>
    <w:rsid w:val="000E34FE"/>
    <w:rsid w:val="000E368C"/>
    <w:rsid w:val="000E3736"/>
    <w:rsid w:val="000E3FE8"/>
    <w:rsid w:val="000E421C"/>
    <w:rsid w:val="000E424F"/>
    <w:rsid w:val="000E487F"/>
    <w:rsid w:val="000E49D9"/>
    <w:rsid w:val="000E4B09"/>
    <w:rsid w:val="000E534C"/>
    <w:rsid w:val="000E59D5"/>
    <w:rsid w:val="000E5CA9"/>
    <w:rsid w:val="000E618E"/>
    <w:rsid w:val="000E658E"/>
    <w:rsid w:val="000E6B15"/>
    <w:rsid w:val="000E6BA2"/>
    <w:rsid w:val="000E6C12"/>
    <w:rsid w:val="000E776F"/>
    <w:rsid w:val="000E7F00"/>
    <w:rsid w:val="000F0287"/>
    <w:rsid w:val="000F0374"/>
    <w:rsid w:val="000F0684"/>
    <w:rsid w:val="000F0F56"/>
    <w:rsid w:val="000F1215"/>
    <w:rsid w:val="000F19CD"/>
    <w:rsid w:val="000F1AA0"/>
    <w:rsid w:val="000F1B34"/>
    <w:rsid w:val="000F2057"/>
    <w:rsid w:val="000F23C3"/>
    <w:rsid w:val="000F2404"/>
    <w:rsid w:val="000F3114"/>
    <w:rsid w:val="000F3192"/>
    <w:rsid w:val="000F3515"/>
    <w:rsid w:val="000F353A"/>
    <w:rsid w:val="000F3C3D"/>
    <w:rsid w:val="000F3C75"/>
    <w:rsid w:val="000F4171"/>
    <w:rsid w:val="000F41A0"/>
    <w:rsid w:val="000F4502"/>
    <w:rsid w:val="000F51DC"/>
    <w:rsid w:val="000F5219"/>
    <w:rsid w:val="000F5420"/>
    <w:rsid w:val="000F54D6"/>
    <w:rsid w:val="000F56FE"/>
    <w:rsid w:val="000F5935"/>
    <w:rsid w:val="000F599A"/>
    <w:rsid w:val="000F5C51"/>
    <w:rsid w:val="000F604D"/>
    <w:rsid w:val="000F6259"/>
    <w:rsid w:val="000F6871"/>
    <w:rsid w:val="000F73BD"/>
    <w:rsid w:val="000F740F"/>
    <w:rsid w:val="000F7474"/>
    <w:rsid w:val="000F7B3A"/>
    <w:rsid w:val="000F7E87"/>
    <w:rsid w:val="000F7FA5"/>
    <w:rsid w:val="001002F2"/>
    <w:rsid w:val="001006F3"/>
    <w:rsid w:val="00100801"/>
    <w:rsid w:val="00100A13"/>
    <w:rsid w:val="00100BCD"/>
    <w:rsid w:val="00100F2E"/>
    <w:rsid w:val="0010118F"/>
    <w:rsid w:val="0010140E"/>
    <w:rsid w:val="00101A6C"/>
    <w:rsid w:val="00101CC8"/>
    <w:rsid w:val="00101E40"/>
    <w:rsid w:val="00101FB3"/>
    <w:rsid w:val="00102136"/>
    <w:rsid w:val="0010232B"/>
    <w:rsid w:val="001023DD"/>
    <w:rsid w:val="0010338D"/>
    <w:rsid w:val="00103479"/>
    <w:rsid w:val="0010350E"/>
    <w:rsid w:val="0010377E"/>
    <w:rsid w:val="0010387D"/>
    <w:rsid w:val="00103E1E"/>
    <w:rsid w:val="00104456"/>
    <w:rsid w:val="00104708"/>
    <w:rsid w:val="00104E76"/>
    <w:rsid w:val="00104FD4"/>
    <w:rsid w:val="001051E9"/>
    <w:rsid w:val="00105616"/>
    <w:rsid w:val="001058C4"/>
    <w:rsid w:val="00105B1F"/>
    <w:rsid w:val="00105CC6"/>
    <w:rsid w:val="00105D0B"/>
    <w:rsid w:val="001064EB"/>
    <w:rsid w:val="0010679B"/>
    <w:rsid w:val="001067AD"/>
    <w:rsid w:val="00106A72"/>
    <w:rsid w:val="00106C68"/>
    <w:rsid w:val="00106F77"/>
    <w:rsid w:val="00106FCA"/>
    <w:rsid w:val="00106FFD"/>
    <w:rsid w:val="001070FA"/>
    <w:rsid w:val="0010779F"/>
    <w:rsid w:val="0010787F"/>
    <w:rsid w:val="001079D5"/>
    <w:rsid w:val="00107D3F"/>
    <w:rsid w:val="00107E52"/>
    <w:rsid w:val="001101EA"/>
    <w:rsid w:val="001104B3"/>
    <w:rsid w:val="00110876"/>
    <w:rsid w:val="001108E4"/>
    <w:rsid w:val="00110FBC"/>
    <w:rsid w:val="00110FCA"/>
    <w:rsid w:val="00111707"/>
    <w:rsid w:val="00111754"/>
    <w:rsid w:val="001119C1"/>
    <w:rsid w:val="00111B22"/>
    <w:rsid w:val="00111C14"/>
    <w:rsid w:val="00111D12"/>
    <w:rsid w:val="00111E96"/>
    <w:rsid w:val="00111E97"/>
    <w:rsid w:val="001125CE"/>
    <w:rsid w:val="0011280C"/>
    <w:rsid w:val="00112819"/>
    <w:rsid w:val="001128DD"/>
    <w:rsid w:val="00112B1B"/>
    <w:rsid w:val="00113124"/>
    <w:rsid w:val="00113295"/>
    <w:rsid w:val="001135CC"/>
    <w:rsid w:val="00113C4F"/>
    <w:rsid w:val="00113D9C"/>
    <w:rsid w:val="00113DEA"/>
    <w:rsid w:val="00113E93"/>
    <w:rsid w:val="00114410"/>
    <w:rsid w:val="0011453E"/>
    <w:rsid w:val="00114763"/>
    <w:rsid w:val="00114798"/>
    <w:rsid w:val="001148A9"/>
    <w:rsid w:val="00114C64"/>
    <w:rsid w:val="00114C7C"/>
    <w:rsid w:val="00114C8E"/>
    <w:rsid w:val="00114D3C"/>
    <w:rsid w:val="00114E9C"/>
    <w:rsid w:val="00115487"/>
    <w:rsid w:val="001154AE"/>
    <w:rsid w:val="0011566E"/>
    <w:rsid w:val="00115A42"/>
    <w:rsid w:val="00115A6C"/>
    <w:rsid w:val="00115CD3"/>
    <w:rsid w:val="00115D6B"/>
    <w:rsid w:val="00115F57"/>
    <w:rsid w:val="00115F88"/>
    <w:rsid w:val="001163DE"/>
    <w:rsid w:val="001168F7"/>
    <w:rsid w:val="00116B0C"/>
    <w:rsid w:val="00116EB1"/>
    <w:rsid w:val="00116EC2"/>
    <w:rsid w:val="00117276"/>
    <w:rsid w:val="0011728F"/>
    <w:rsid w:val="0011751C"/>
    <w:rsid w:val="00117599"/>
    <w:rsid w:val="00117E1F"/>
    <w:rsid w:val="0012020C"/>
    <w:rsid w:val="0012024E"/>
    <w:rsid w:val="0012038C"/>
    <w:rsid w:val="0012046E"/>
    <w:rsid w:val="00120475"/>
    <w:rsid w:val="0012086D"/>
    <w:rsid w:val="001208C5"/>
    <w:rsid w:val="00120A41"/>
    <w:rsid w:val="00120D50"/>
    <w:rsid w:val="00121268"/>
    <w:rsid w:val="001213E2"/>
    <w:rsid w:val="00121776"/>
    <w:rsid w:val="00121951"/>
    <w:rsid w:val="001219FA"/>
    <w:rsid w:val="00121C5C"/>
    <w:rsid w:val="0012242F"/>
    <w:rsid w:val="00122ADF"/>
    <w:rsid w:val="00122F73"/>
    <w:rsid w:val="00123719"/>
    <w:rsid w:val="00123986"/>
    <w:rsid w:val="00123A5E"/>
    <w:rsid w:val="00123D8A"/>
    <w:rsid w:val="00124298"/>
    <w:rsid w:val="00124380"/>
    <w:rsid w:val="001243F6"/>
    <w:rsid w:val="0012453F"/>
    <w:rsid w:val="0012475D"/>
    <w:rsid w:val="0012534E"/>
    <w:rsid w:val="0012545D"/>
    <w:rsid w:val="0012569B"/>
    <w:rsid w:val="00125A89"/>
    <w:rsid w:val="00125B8A"/>
    <w:rsid w:val="00125FFD"/>
    <w:rsid w:val="00126030"/>
    <w:rsid w:val="00126058"/>
    <w:rsid w:val="00126134"/>
    <w:rsid w:val="00126525"/>
    <w:rsid w:val="001267D6"/>
    <w:rsid w:val="001268D5"/>
    <w:rsid w:val="00126AFD"/>
    <w:rsid w:val="00126BD5"/>
    <w:rsid w:val="00126F4C"/>
    <w:rsid w:val="001270AF"/>
    <w:rsid w:val="00127545"/>
    <w:rsid w:val="001276D3"/>
    <w:rsid w:val="001278DF"/>
    <w:rsid w:val="00127A1D"/>
    <w:rsid w:val="00127A66"/>
    <w:rsid w:val="00130223"/>
    <w:rsid w:val="00130349"/>
    <w:rsid w:val="00130537"/>
    <w:rsid w:val="001306C6"/>
    <w:rsid w:val="001311A7"/>
    <w:rsid w:val="00131641"/>
    <w:rsid w:val="001317DB"/>
    <w:rsid w:val="00131D08"/>
    <w:rsid w:val="00131D39"/>
    <w:rsid w:val="00131FB7"/>
    <w:rsid w:val="00132117"/>
    <w:rsid w:val="001322D6"/>
    <w:rsid w:val="001326D7"/>
    <w:rsid w:val="00132ED1"/>
    <w:rsid w:val="00132FAE"/>
    <w:rsid w:val="0013325C"/>
    <w:rsid w:val="001334AD"/>
    <w:rsid w:val="001334E9"/>
    <w:rsid w:val="001334F0"/>
    <w:rsid w:val="001335ED"/>
    <w:rsid w:val="00133733"/>
    <w:rsid w:val="00133755"/>
    <w:rsid w:val="00133777"/>
    <w:rsid w:val="00133B77"/>
    <w:rsid w:val="00133DD7"/>
    <w:rsid w:val="00134102"/>
    <w:rsid w:val="0013436A"/>
    <w:rsid w:val="001345B0"/>
    <w:rsid w:val="001347F5"/>
    <w:rsid w:val="00134FB7"/>
    <w:rsid w:val="00135690"/>
    <w:rsid w:val="0013576E"/>
    <w:rsid w:val="00135A3A"/>
    <w:rsid w:val="00135F20"/>
    <w:rsid w:val="001361F5"/>
    <w:rsid w:val="001363D7"/>
    <w:rsid w:val="0013642D"/>
    <w:rsid w:val="00136653"/>
    <w:rsid w:val="00136771"/>
    <w:rsid w:val="0013682C"/>
    <w:rsid w:val="00136B45"/>
    <w:rsid w:val="00136E93"/>
    <w:rsid w:val="001373BB"/>
    <w:rsid w:val="00137790"/>
    <w:rsid w:val="001404BC"/>
    <w:rsid w:val="00140569"/>
    <w:rsid w:val="001407CA"/>
    <w:rsid w:val="00140964"/>
    <w:rsid w:val="00141BD1"/>
    <w:rsid w:val="001425C4"/>
    <w:rsid w:val="00142969"/>
    <w:rsid w:val="00142B6A"/>
    <w:rsid w:val="001430FF"/>
    <w:rsid w:val="00143273"/>
    <w:rsid w:val="0014353B"/>
    <w:rsid w:val="0014373A"/>
    <w:rsid w:val="00143741"/>
    <w:rsid w:val="001437BE"/>
    <w:rsid w:val="00143884"/>
    <w:rsid w:val="001438CA"/>
    <w:rsid w:val="001438FA"/>
    <w:rsid w:val="00143C56"/>
    <w:rsid w:val="00143DC0"/>
    <w:rsid w:val="00143EE3"/>
    <w:rsid w:val="00144017"/>
    <w:rsid w:val="001441CF"/>
    <w:rsid w:val="00144266"/>
    <w:rsid w:val="0014433E"/>
    <w:rsid w:val="00144531"/>
    <w:rsid w:val="001448C5"/>
    <w:rsid w:val="00145151"/>
    <w:rsid w:val="001451E1"/>
    <w:rsid w:val="00145752"/>
    <w:rsid w:val="001458B9"/>
    <w:rsid w:val="00145910"/>
    <w:rsid w:val="00145CFC"/>
    <w:rsid w:val="001460FD"/>
    <w:rsid w:val="00146195"/>
    <w:rsid w:val="0014636D"/>
    <w:rsid w:val="00146FCC"/>
    <w:rsid w:val="0014744D"/>
    <w:rsid w:val="00147740"/>
    <w:rsid w:val="0014797E"/>
    <w:rsid w:val="00147D56"/>
    <w:rsid w:val="00150142"/>
    <w:rsid w:val="00150228"/>
    <w:rsid w:val="001502A7"/>
    <w:rsid w:val="00150706"/>
    <w:rsid w:val="001507F5"/>
    <w:rsid w:val="0015159C"/>
    <w:rsid w:val="00151640"/>
    <w:rsid w:val="001519F7"/>
    <w:rsid w:val="00151DF6"/>
    <w:rsid w:val="0015217B"/>
    <w:rsid w:val="0015235B"/>
    <w:rsid w:val="0015272D"/>
    <w:rsid w:val="00152ADA"/>
    <w:rsid w:val="00152BB6"/>
    <w:rsid w:val="00152BE9"/>
    <w:rsid w:val="00152D17"/>
    <w:rsid w:val="00152D1A"/>
    <w:rsid w:val="00152DB6"/>
    <w:rsid w:val="00152F98"/>
    <w:rsid w:val="001532F2"/>
    <w:rsid w:val="00153562"/>
    <w:rsid w:val="00153917"/>
    <w:rsid w:val="0015391B"/>
    <w:rsid w:val="001539E2"/>
    <w:rsid w:val="001546D3"/>
    <w:rsid w:val="00154F0A"/>
    <w:rsid w:val="00155159"/>
    <w:rsid w:val="001553B1"/>
    <w:rsid w:val="001553C7"/>
    <w:rsid w:val="00155408"/>
    <w:rsid w:val="001556F8"/>
    <w:rsid w:val="00155BB5"/>
    <w:rsid w:val="00156A10"/>
    <w:rsid w:val="00156A57"/>
    <w:rsid w:val="00156A8A"/>
    <w:rsid w:val="00156ADC"/>
    <w:rsid w:val="00156AFD"/>
    <w:rsid w:val="001571F8"/>
    <w:rsid w:val="00157CFD"/>
    <w:rsid w:val="00157F66"/>
    <w:rsid w:val="0016019F"/>
    <w:rsid w:val="00160819"/>
    <w:rsid w:val="001608BF"/>
    <w:rsid w:val="00160B7A"/>
    <w:rsid w:val="00160D85"/>
    <w:rsid w:val="00160F54"/>
    <w:rsid w:val="00160FFE"/>
    <w:rsid w:val="001614F4"/>
    <w:rsid w:val="00161503"/>
    <w:rsid w:val="00161608"/>
    <w:rsid w:val="0016203F"/>
    <w:rsid w:val="00162381"/>
    <w:rsid w:val="00162480"/>
    <w:rsid w:val="0016262F"/>
    <w:rsid w:val="0016295F"/>
    <w:rsid w:val="00162AAE"/>
    <w:rsid w:val="00162CE6"/>
    <w:rsid w:val="00162E7A"/>
    <w:rsid w:val="001630A9"/>
    <w:rsid w:val="001630C5"/>
    <w:rsid w:val="0016312C"/>
    <w:rsid w:val="00163349"/>
    <w:rsid w:val="00163543"/>
    <w:rsid w:val="0016390A"/>
    <w:rsid w:val="00163D7B"/>
    <w:rsid w:val="00164233"/>
    <w:rsid w:val="00164238"/>
    <w:rsid w:val="001642BB"/>
    <w:rsid w:val="001642F6"/>
    <w:rsid w:val="001647C8"/>
    <w:rsid w:val="0016482A"/>
    <w:rsid w:val="001648F6"/>
    <w:rsid w:val="00164ACD"/>
    <w:rsid w:val="00164C57"/>
    <w:rsid w:val="00164ECD"/>
    <w:rsid w:val="00165028"/>
    <w:rsid w:val="001653BF"/>
    <w:rsid w:val="001656D7"/>
    <w:rsid w:val="00165CF8"/>
    <w:rsid w:val="00165EDF"/>
    <w:rsid w:val="00165FFB"/>
    <w:rsid w:val="001661E8"/>
    <w:rsid w:val="001664EB"/>
    <w:rsid w:val="00167235"/>
    <w:rsid w:val="001673FC"/>
    <w:rsid w:val="0016792D"/>
    <w:rsid w:val="00170279"/>
    <w:rsid w:val="00170581"/>
    <w:rsid w:val="00170591"/>
    <w:rsid w:val="0017072F"/>
    <w:rsid w:val="00170959"/>
    <w:rsid w:val="00170A3D"/>
    <w:rsid w:val="00170A9F"/>
    <w:rsid w:val="00170AE4"/>
    <w:rsid w:val="001715F9"/>
    <w:rsid w:val="0017164A"/>
    <w:rsid w:val="00171B7E"/>
    <w:rsid w:val="00171BBC"/>
    <w:rsid w:val="00171EA7"/>
    <w:rsid w:val="00172186"/>
    <w:rsid w:val="00172802"/>
    <w:rsid w:val="00172C20"/>
    <w:rsid w:val="0017303B"/>
    <w:rsid w:val="00173A3E"/>
    <w:rsid w:val="00173C8D"/>
    <w:rsid w:val="00173E60"/>
    <w:rsid w:val="00174500"/>
    <w:rsid w:val="001745A6"/>
    <w:rsid w:val="00174955"/>
    <w:rsid w:val="00174BE6"/>
    <w:rsid w:val="00174D84"/>
    <w:rsid w:val="00174DB9"/>
    <w:rsid w:val="001750FB"/>
    <w:rsid w:val="00175564"/>
    <w:rsid w:val="001756D3"/>
    <w:rsid w:val="001757C9"/>
    <w:rsid w:val="0017585E"/>
    <w:rsid w:val="00175900"/>
    <w:rsid w:val="00175984"/>
    <w:rsid w:val="001759A7"/>
    <w:rsid w:val="00175ACE"/>
    <w:rsid w:val="00175CA6"/>
    <w:rsid w:val="00175DB5"/>
    <w:rsid w:val="00175E54"/>
    <w:rsid w:val="00175EC2"/>
    <w:rsid w:val="00175F02"/>
    <w:rsid w:val="001760BE"/>
    <w:rsid w:val="0017666B"/>
    <w:rsid w:val="00176C8B"/>
    <w:rsid w:val="00177650"/>
    <w:rsid w:val="00177670"/>
    <w:rsid w:val="0017768D"/>
    <w:rsid w:val="001779A0"/>
    <w:rsid w:val="00177D1E"/>
    <w:rsid w:val="00177E3D"/>
    <w:rsid w:val="0018021F"/>
    <w:rsid w:val="001803B5"/>
    <w:rsid w:val="00180A81"/>
    <w:rsid w:val="00181096"/>
    <w:rsid w:val="001810C2"/>
    <w:rsid w:val="00181582"/>
    <w:rsid w:val="001816CA"/>
    <w:rsid w:val="00181FBD"/>
    <w:rsid w:val="00182078"/>
    <w:rsid w:val="001821FD"/>
    <w:rsid w:val="00182269"/>
    <w:rsid w:val="00182301"/>
    <w:rsid w:val="001823FB"/>
    <w:rsid w:val="00182CAF"/>
    <w:rsid w:val="00183430"/>
    <w:rsid w:val="00183789"/>
    <w:rsid w:val="001839AE"/>
    <w:rsid w:val="00183AB2"/>
    <w:rsid w:val="00183AD1"/>
    <w:rsid w:val="00184442"/>
    <w:rsid w:val="00184959"/>
    <w:rsid w:val="00184DCB"/>
    <w:rsid w:val="001852E6"/>
    <w:rsid w:val="00185520"/>
    <w:rsid w:val="001859D6"/>
    <w:rsid w:val="001868D5"/>
    <w:rsid w:val="00186921"/>
    <w:rsid w:val="00186994"/>
    <w:rsid w:val="00186C7F"/>
    <w:rsid w:val="00187897"/>
    <w:rsid w:val="00187DAE"/>
    <w:rsid w:val="00187EDB"/>
    <w:rsid w:val="00190339"/>
    <w:rsid w:val="001904FC"/>
    <w:rsid w:val="00191C4D"/>
    <w:rsid w:val="0019230C"/>
    <w:rsid w:val="0019274D"/>
    <w:rsid w:val="00192B62"/>
    <w:rsid w:val="00192F28"/>
    <w:rsid w:val="0019325D"/>
    <w:rsid w:val="00193363"/>
    <w:rsid w:val="001934A4"/>
    <w:rsid w:val="00193508"/>
    <w:rsid w:val="001938A9"/>
    <w:rsid w:val="00194287"/>
    <w:rsid w:val="001943DB"/>
    <w:rsid w:val="00194926"/>
    <w:rsid w:val="00194964"/>
    <w:rsid w:val="00194B01"/>
    <w:rsid w:val="00194E79"/>
    <w:rsid w:val="001950D9"/>
    <w:rsid w:val="001952D6"/>
    <w:rsid w:val="00195398"/>
    <w:rsid w:val="001953AA"/>
    <w:rsid w:val="001954C6"/>
    <w:rsid w:val="0019588E"/>
    <w:rsid w:val="001959A1"/>
    <w:rsid w:val="00195AFA"/>
    <w:rsid w:val="00195CC0"/>
    <w:rsid w:val="00195EB5"/>
    <w:rsid w:val="00195F64"/>
    <w:rsid w:val="00195F67"/>
    <w:rsid w:val="001963A6"/>
    <w:rsid w:val="0019669F"/>
    <w:rsid w:val="001970BA"/>
    <w:rsid w:val="0019766D"/>
    <w:rsid w:val="00197DD5"/>
    <w:rsid w:val="00197DE6"/>
    <w:rsid w:val="001A06F4"/>
    <w:rsid w:val="001A07B1"/>
    <w:rsid w:val="001A0BFA"/>
    <w:rsid w:val="001A0DC0"/>
    <w:rsid w:val="001A0DE2"/>
    <w:rsid w:val="001A0DF4"/>
    <w:rsid w:val="001A0DF7"/>
    <w:rsid w:val="001A12A0"/>
    <w:rsid w:val="001A1791"/>
    <w:rsid w:val="001A1A5A"/>
    <w:rsid w:val="001A1BF9"/>
    <w:rsid w:val="001A25DB"/>
    <w:rsid w:val="001A27F9"/>
    <w:rsid w:val="001A2F41"/>
    <w:rsid w:val="001A301F"/>
    <w:rsid w:val="001A31BA"/>
    <w:rsid w:val="001A3B68"/>
    <w:rsid w:val="001A3D96"/>
    <w:rsid w:val="001A3E40"/>
    <w:rsid w:val="001A42ED"/>
    <w:rsid w:val="001A4B67"/>
    <w:rsid w:val="001A552B"/>
    <w:rsid w:val="001A5670"/>
    <w:rsid w:val="001A56C1"/>
    <w:rsid w:val="001A56FD"/>
    <w:rsid w:val="001A58E7"/>
    <w:rsid w:val="001A5A56"/>
    <w:rsid w:val="001A5D6C"/>
    <w:rsid w:val="001A5E0A"/>
    <w:rsid w:val="001A615D"/>
    <w:rsid w:val="001A6971"/>
    <w:rsid w:val="001A6999"/>
    <w:rsid w:val="001A70AD"/>
    <w:rsid w:val="001A70EE"/>
    <w:rsid w:val="001A7285"/>
    <w:rsid w:val="001A745E"/>
    <w:rsid w:val="001A7599"/>
    <w:rsid w:val="001A765F"/>
    <w:rsid w:val="001A791D"/>
    <w:rsid w:val="001A7B66"/>
    <w:rsid w:val="001A7E40"/>
    <w:rsid w:val="001B0226"/>
    <w:rsid w:val="001B0421"/>
    <w:rsid w:val="001B043B"/>
    <w:rsid w:val="001B0A72"/>
    <w:rsid w:val="001B0EA8"/>
    <w:rsid w:val="001B1630"/>
    <w:rsid w:val="001B1904"/>
    <w:rsid w:val="001B233B"/>
    <w:rsid w:val="001B24B3"/>
    <w:rsid w:val="001B29BE"/>
    <w:rsid w:val="001B2D22"/>
    <w:rsid w:val="001B2F01"/>
    <w:rsid w:val="001B2F4A"/>
    <w:rsid w:val="001B2FE7"/>
    <w:rsid w:val="001B32FC"/>
    <w:rsid w:val="001B368B"/>
    <w:rsid w:val="001B36C5"/>
    <w:rsid w:val="001B4048"/>
    <w:rsid w:val="001B4483"/>
    <w:rsid w:val="001B469C"/>
    <w:rsid w:val="001B4C94"/>
    <w:rsid w:val="001B4E86"/>
    <w:rsid w:val="001B5422"/>
    <w:rsid w:val="001B5973"/>
    <w:rsid w:val="001B5E94"/>
    <w:rsid w:val="001B6E12"/>
    <w:rsid w:val="001B70B5"/>
    <w:rsid w:val="001B7E6C"/>
    <w:rsid w:val="001B7E79"/>
    <w:rsid w:val="001B7E92"/>
    <w:rsid w:val="001C029A"/>
    <w:rsid w:val="001C0A07"/>
    <w:rsid w:val="001C1296"/>
    <w:rsid w:val="001C135F"/>
    <w:rsid w:val="001C13DE"/>
    <w:rsid w:val="001C1607"/>
    <w:rsid w:val="001C1720"/>
    <w:rsid w:val="001C17E8"/>
    <w:rsid w:val="001C18D8"/>
    <w:rsid w:val="001C1D58"/>
    <w:rsid w:val="001C1F8F"/>
    <w:rsid w:val="001C21A3"/>
    <w:rsid w:val="001C2361"/>
    <w:rsid w:val="001C2362"/>
    <w:rsid w:val="001C24BC"/>
    <w:rsid w:val="001C26B5"/>
    <w:rsid w:val="001C2894"/>
    <w:rsid w:val="001C2E2E"/>
    <w:rsid w:val="001C2ECC"/>
    <w:rsid w:val="001C3734"/>
    <w:rsid w:val="001C3886"/>
    <w:rsid w:val="001C3AA7"/>
    <w:rsid w:val="001C3CF8"/>
    <w:rsid w:val="001C4098"/>
    <w:rsid w:val="001C42AA"/>
    <w:rsid w:val="001C45A7"/>
    <w:rsid w:val="001C4959"/>
    <w:rsid w:val="001C4E23"/>
    <w:rsid w:val="001C4EAF"/>
    <w:rsid w:val="001C514D"/>
    <w:rsid w:val="001C52D4"/>
    <w:rsid w:val="001C537C"/>
    <w:rsid w:val="001C5703"/>
    <w:rsid w:val="001C5771"/>
    <w:rsid w:val="001C5FD6"/>
    <w:rsid w:val="001C632B"/>
    <w:rsid w:val="001C6511"/>
    <w:rsid w:val="001C683F"/>
    <w:rsid w:val="001C6AAC"/>
    <w:rsid w:val="001C6BB6"/>
    <w:rsid w:val="001C6EC4"/>
    <w:rsid w:val="001C70B1"/>
    <w:rsid w:val="001C7126"/>
    <w:rsid w:val="001C755A"/>
    <w:rsid w:val="001C7580"/>
    <w:rsid w:val="001C79D1"/>
    <w:rsid w:val="001C7E06"/>
    <w:rsid w:val="001D000E"/>
    <w:rsid w:val="001D08A5"/>
    <w:rsid w:val="001D106E"/>
    <w:rsid w:val="001D12A6"/>
    <w:rsid w:val="001D13E8"/>
    <w:rsid w:val="001D14C3"/>
    <w:rsid w:val="001D1DAA"/>
    <w:rsid w:val="001D2609"/>
    <w:rsid w:val="001D2631"/>
    <w:rsid w:val="001D26FF"/>
    <w:rsid w:val="001D2921"/>
    <w:rsid w:val="001D2A5D"/>
    <w:rsid w:val="001D2B52"/>
    <w:rsid w:val="001D31C3"/>
    <w:rsid w:val="001D3336"/>
    <w:rsid w:val="001D3B47"/>
    <w:rsid w:val="001D3D0F"/>
    <w:rsid w:val="001D45D9"/>
    <w:rsid w:val="001D484E"/>
    <w:rsid w:val="001D4869"/>
    <w:rsid w:val="001D4A29"/>
    <w:rsid w:val="001D4BD5"/>
    <w:rsid w:val="001D4D39"/>
    <w:rsid w:val="001D50CD"/>
    <w:rsid w:val="001D5509"/>
    <w:rsid w:val="001D57D4"/>
    <w:rsid w:val="001D58C2"/>
    <w:rsid w:val="001D698B"/>
    <w:rsid w:val="001D6B7D"/>
    <w:rsid w:val="001D6C47"/>
    <w:rsid w:val="001D72F6"/>
    <w:rsid w:val="001D7767"/>
    <w:rsid w:val="001D7A45"/>
    <w:rsid w:val="001E02BE"/>
    <w:rsid w:val="001E0305"/>
    <w:rsid w:val="001E0BCD"/>
    <w:rsid w:val="001E0BDF"/>
    <w:rsid w:val="001E0ECC"/>
    <w:rsid w:val="001E1D06"/>
    <w:rsid w:val="001E212A"/>
    <w:rsid w:val="001E2272"/>
    <w:rsid w:val="001E2B9D"/>
    <w:rsid w:val="001E321F"/>
    <w:rsid w:val="001E3A0C"/>
    <w:rsid w:val="001E3A9A"/>
    <w:rsid w:val="001E4100"/>
    <w:rsid w:val="001E4323"/>
    <w:rsid w:val="001E4368"/>
    <w:rsid w:val="001E437A"/>
    <w:rsid w:val="001E44D3"/>
    <w:rsid w:val="001E4684"/>
    <w:rsid w:val="001E4826"/>
    <w:rsid w:val="001E4932"/>
    <w:rsid w:val="001E4E98"/>
    <w:rsid w:val="001E4FA8"/>
    <w:rsid w:val="001E55AE"/>
    <w:rsid w:val="001E5664"/>
    <w:rsid w:val="001E5849"/>
    <w:rsid w:val="001E64CD"/>
    <w:rsid w:val="001E6AFB"/>
    <w:rsid w:val="001E6B35"/>
    <w:rsid w:val="001E6EE0"/>
    <w:rsid w:val="001E71BB"/>
    <w:rsid w:val="001E7301"/>
    <w:rsid w:val="001E731A"/>
    <w:rsid w:val="001E775C"/>
    <w:rsid w:val="001E7B30"/>
    <w:rsid w:val="001E7FD8"/>
    <w:rsid w:val="001E7FDC"/>
    <w:rsid w:val="001F02B1"/>
    <w:rsid w:val="001F0515"/>
    <w:rsid w:val="001F05CF"/>
    <w:rsid w:val="001F09A1"/>
    <w:rsid w:val="001F0ECB"/>
    <w:rsid w:val="001F0FBA"/>
    <w:rsid w:val="001F0FFE"/>
    <w:rsid w:val="001F1079"/>
    <w:rsid w:val="001F1500"/>
    <w:rsid w:val="001F1AC0"/>
    <w:rsid w:val="001F1C5B"/>
    <w:rsid w:val="001F1D99"/>
    <w:rsid w:val="001F2620"/>
    <w:rsid w:val="001F26C6"/>
    <w:rsid w:val="001F2B97"/>
    <w:rsid w:val="001F3981"/>
    <w:rsid w:val="001F3AA0"/>
    <w:rsid w:val="001F3C35"/>
    <w:rsid w:val="001F403B"/>
    <w:rsid w:val="001F4177"/>
    <w:rsid w:val="001F441A"/>
    <w:rsid w:val="001F4656"/>
    <w:rsid w:val="001F4759"/>
    <w:rsid w:val="001F49E2"/>
    <w:rsid w:val="001F4F02"/>
    <w:rsid w:val="001F5108"/>
    <w:rsid w:val="001F515D"/>
    <w:rsid w:val="001F553E"/>
    <w:rsid w:val="001F5552"/>
    <w:rsid w:val="001F5571"/>
    <w:rsid w:val="001F5617"/>
    <w:rsid w:val="001F5698"/>
    <w:rsid w:val="001F56B8"/>
    <w:rsid w:val="001F5DFF"/>
    <w:rsid w:val="001F5F09"/>
    <w:rsid w:val="001F5F58"/>
    <w:rsid w:val="001F606A"/>
    <w:rsid w:val="001F6382"/>
    <w:rsid w:val="001F648C"/>
    <w:rsid w:val="001F68CF"/>
    <w:rsid w:val="001F694F"/>
    <w:rsid w:val="001F70BC"/>
    <w:rsid w:val="001F7140"/>
    <w:rsid w:val="001F7170"/>
    <w:rsid w:val="001F71E7"/>
    <w:rsid w:val="001F74E7"/>
    <w:rsid w:val="001F7A9D"/>
    <w:rsid w:val="001F7DC4"/>
    <w:rsid w:val="00200004"/>
    <w:rsid w:val="002001B7"/>
    <w:rsid w:val="0020023E"/>
    <w:rsid w:val="0020061F"/>
    <w:rsid w:val="00200B44"/>
    <w:rsid w:val="00201093"/>
    <w:rsid w:val="0020126B"/>
    <w:rsid w:val="002017E7"/>
    <w:rsid w:val="002018ED"/>
    <w:rsid w:val="00201A46"/>
    <w:rsid w:val="002020C7"/>
    <w:rsid w:val="002025AB"/>
    <w:rsid w:val="002027AA"/>
    <w:rsid w:val="0020351E"/>
    <w:rsid w:val="0020378E"/>
    <w:rsid w:val="00203808"/>
    <w:rsid w:val="00204069"/>
    <w:rsid w:val="002040B4"/>
    <w:rsid w:val="00204399"/>
    <w:rsid w:val="002043B2"/>
    <w:rsid w:val="00204D62"/>
    <w:rsid w:val="00204F0C"/>
    <w:rsid w:val="00204F78"/>
    <w:rsid w:val="0020555E"/>
    <w:rsid w:val="0020570A"/>
    <w:rsid w:val="002057F3"/>
    <w:rsid w:val="0020587B"/>
    <w:rsid w:val="00205DF7"/>
    <w:rsid w:val="00205F24"/>
    <w:rsid w:val="00205F3B"/>
    <w:rsid w:val="00205F8E"/>
    <w:rsid w:val="002062C1"/>
    <w:rsid w:val="00206375"/>
    <w:rsid w:val="002064E3"/>
    <w:rsid w:val="0020668A"/>
    <w:rsid w:val="00206BFD"/>
    <w:rsid w:val="00207402"/>
    <w:rsid w:val="0020785E"/>
    <w:rsid w:val="00207BB2"/>
    <w:rsid w:val="00207EAB"/>
    <w:rsid w:val="00207F3D"/>
    <w:rsid w:val="002101D3"/>
    <w:rsid w:val="00210249"/>
    <w:rsid w:val="00210615"/>
    <w:rsid w:val="00210A5D"/>
    <w:rsid w:val="00210E2A"/>
    <w:rsid w:val="00210E37"/>
    <w:rsid w:val="00211265"/>
    <w:rsid w:val="002112D8"/>
    <w:rsid w:val="00211460"/>
    <w:rsid w:val="00211568"/>
    <w:rsid w:val="0021188C"/>
    <w:rsid w:val="00211EA2"/>
    <w:rsid w:val="00211F75"/>
    <w:rsid w:val="0021259E"/>
    <w:rsid w:val="00212664"/>
    <w:rsid w:val="002127F1"/>
    <w:rsid w:val="00212ACC"/>
    <w:rsid w:val="00212C9C"/>
    <w:rsid w:val="00212DC3"/>
    <w:rsid w:val="00212FBE"/>
    <w:rsid w:val="00213328"/>
    <w:rsid w:val="0021342C"/>
    <w:rsid w:val="002135BF"/>
    <w:rsid w:val="00213626"/>
    <w:rsid w:val="0021392C"/>
    <w:rsid w:val="00213A62"/>
    <w:rsid w:val="00213C8D"/>
    <w:rsid w:val="00213C9D"/>
    <w:rsid w:val="002143C1"/>
    <w:rsid w:val="00214A29"/>
    <w:rsid w:val="00214D8D"/>
    <w:rsid w:val="00215176"/>
    <w:rsid w:val="002157A8"/>
    <w:rsid w:val="0021584A"/>
    <w:rsid w:val="00216719"/>
    <w:rsid w:val="002172AD"/>
    <w:rsid w:val="002173AE"/>
    <w:rsid w:val="00217419"/>
    <w:rsid w:val="00217D36"/>
    <w:rsid w:val="00217EAD"/>
    <w:rsid w:val="002202E8"/>
    <w:rsid w:val="002206E8"/>
    <w:rsid w:val="00220903"/>
    <w:rsid w:val="00220E32"/>
    <w:rsid w:val="00220FA5"/>
    <w:rsid w:val="00221224"/>
    <w:rsid w:val="0022125C"/>
    <w:rsid w:val="00221650"/>
    <w:rsid w:val="00222911"/>
    <w:rsid w:val="00222E15"/>
    <w:rsid w:val="002230F2"/>
    <w:rsid w:val="00223304"/>
    <w:rsid w:val="0022354B"/>
    <w:rsid w:val="002235C1"/>
    <w:rsid w:val="002236FB"/>
    <w:rsid w:val="00223961"/>
    <w:rsid w:val="0022398B"/>
    <w:rsid w:val="002239E9"/>
    <w:rsid w:val="00223B38"/>
    <w:rsid w:val="00223CE1"/>
    <w:rsid w:val="00223F36"/>
    <w:rsid w:val="002243A3"/>
    <w:rsid w:val="002243D0"/>
    <w:rsid w:val="002246C6"/>
    <w:rsid w:val="0022497A"/>
    <w:rsid w:val="00224A41"/>
    <w:rsid w:val="00225102"/>
    <w:rsid w:val="0022514A"/>
    <w:rsid w:val="0022544D"/>
    <w:rsid w:val="0022561F"/>
    <w:rsid w:val="00225920"/>
    <w:rsid w:val="002259C6"/>
    <w:rsid w:val="00225AAC"/>
    <w:rsid w:val="00225BD3"/>
    <w:rsid w:val="00225C26"/>
    <w:rsid w:val="00225D2C"/>
    <w:rsid w:val="00226CF7"/>
    <w:rsid w:val="00227448"/>
    <w:rsid w:val="00227719"/>
    <w:rsid w:val="00227849"/>
    <w:rsid w:val="002278CB"/>
    <w:rsid w:val="00227B81"/>
    <w:rsid w:val="00227BCF"/>
    <w:rsid w:val="00227CDC"/>
    <w:rsid w:val="0023085D"/>
    <w:rsid w:val="00230BF9"/>
    <w:rsid w:val="00230C39"/>
    <w:rsid w:val="00230E07"/>
    <w:rsid w:val="00230EFD"/>
    <w:rsid w:val="0023110A"/>
    <w:rsid w:val="00231342"/>
    <w:rsid w:val="002314C6"/>
    <w:rsid w:val="00231523"/>
    <w:rsid w:val="0023170A"/>
    <w:rsid w:val="00231738"/>
    <w:rsid w:val="002317EE"/>
    <w:rsid w:val="00231AE6"/>
    <w:rsid w:val="00231AF7"/>
    <w:rsid w:val="00231CDE"/>
    <w:rsid w:val="00231CE1"/>
    <w:rsid w:val="00231E92"/>
    <w:rsid w:val="00231FD1"/>
    <w:rsid w:val="0023230F"/>
    <w:rsid w:val="002325C1"/>
    <w:rsid w:val="002326A1"/>
    <w:rsid w:val="002327CB"/>
    <w:rsid w:val="002331A7"/>
    <w:rsid w:val="002334F2"/>
    <w:rsid w:val="002339B6"/>
    <w:rsid w:val="002339F1"/>
    <w:rsid w:val="00233A61"/>
    <w:rsid w:val="00233E64"/>
    <w:rsid w:val="00234252"/>
    <w:rsid w:val="002343C7"/>
    <w:rsid w:val="002347C7"/>
    <w:rsid w:val="002351DD"/>
    <w:rsid w:val="00235524"/>
    <w:rsid w:val="00235621"/>
    <w:rsid w:val="002356CB"/>
    <w:rsid w:val="0023618E"/>
    <w:rsid w:val="002362A1"/>
    <w:rsid w:val="00236711"/>
    <w:rsid w:val="0023694A"/>
    <w:rsid w:val="00236996"/>
    <w:rsid w:val="00236A72"/>
    <w:rsid w:val="00237480"/>
    <w:rsid w:val="0023750C"/>
    <w:rsid w:val="00237986"/>
    <w:rsid w:val="002379F5"/>
    <w:rsid w:val="00237B89"/>
    <w:rsid w:val="00237BAB"/>
    <w:rsid w:val="00237DDB"/>
    <w:rsid w:val="00237F75"/>
    <w:rsid w:val="0024060D"/>
    <w:rsid w:val="00240C24"/>
    <w:rsid w:val="00240D1C"/>
    <w:rsid w:val="00241269"/>
    <w:rsid w:val="002416BB"/>
    <w:rsid w:val="002417AE"/>
    <w:rsid w:val="00241947"/>
    <w:rsid w:val="00242499"/>
    <w:rsid w:val="0024258E"/>
    <w:rsid w:val="00242887"/>
    <w:rsid w:val="0024298D"/>
    <w:rsid w:val="00242A4B"/>
    <w:rsid w:val="00242B67"/>
    <w:rsid w:val="002439C5"/>
    <w:rsid w:val="00243F14"/>
    <w:rsid w:val="00244424"/>
    <w:rsid w:val="00244688"/>
    <w:rsid w:val="00244690"/>
    <w:rsid w:val="00244776"/>
    <w:rsid w:val="00244793"/>
    <w:rsid w:val="00244811"/>
    <w:rsid w:val="00244FBC"/>
    <w:rsid w:val="00245030"/>
    <w:rsid w:val="0024520E"/>
    <w:rsid w:val="00245308"/>
    <w:rsid w:val="00245441"/>
    <w:rsid w:val="00245547"/>
    <w:rsid w:val="0024555C"/>
    <w:rsid w:val="002458AA"/>
    <w:rsid w:val="00245A23"/>
    <w:rsid w:val="00245F0F"/>
    <w:rsid w:val="002461FB"/>
    <w:rsid w:val="00246313"/>
    <w:rsid w:val="002463F1"/>
    <w:rsid w:val="002467BB"/>
    <w:rsid w:val="00246954"/>
    <w:rsid w:val="00246E9F"/>
    <w:rsid w:val="0024733C"/>
    <w:rsid w:val="00247360"/>
    <w:rsid w:val="002474D3"/>
    <w:rsid w:val="00247719"/>
    <w:rsid w:val="00247865"/>
    <w:rsid w:val="00250020"/>
    <w:rsid w:val="002505F2"/>
    <w:rsid w:val="002507DA"/>
    <w:rsid w:val="00250BBB"/>
    <w:rsid w:val="00250F0A"/>
    <w:rsid w:val="00250F43"/>
    <w:rsid w:val="00250F89"/>
    <w:rsid w:val="00250FF5"/>
    <w:rsid w:val="0025153B"/>
    <w:rsid w:val="00251797"/>
    <w:rsid w:val="00251C53"/>
    <w:rsid w:val="00251CC7"/>
    <w:rsid w:val="00252138"/>
    <w:rsid w:val="002523DC"/>
    <w:rsid w:val="002526A4"/>
    <w:rsid w:val="00252C5D"/>
    <w:rsid w:val="00252DFC"/>
    <w:rsid w:val="002531AB"/>
    <w:rsid w:val="00253336"/>
    <w:rsid w:val="00253769"/>
    <w:rsid w:val="00253779"/>
    <w:rsid w:val="00253BB6"/>
    <w:rsid w:val="00253CB3"/>
    <w:rsid w:val="00253E66"/>
    <w:rsid w:val="00253F18"/>
    <w:rsid w:val="002541A7"/>
    <w:rsid w:val="0025466A"/>
    <w:rsid w:val="00254972"/>
    <w:rsid w:val="00254995"/>
    <w:rsid w:val="00254D2C"/>
    <w:rsid w:val="0025501D"/>
    <w:rsid w:val="00255B61"/>
    <w:rsid w:val="00255C62"/>
    <w:rsid w:val="002561CE"/>
    <w:rsid w:val="002562A2"/>
    <w:rsid w:val="00256362"/>
    <w:rsid w:val="00256463"/>
    <w:rsid w:val="002564CA"/>
    <w:rsid w:val="00256B62"/>
    <w:rsid w:val="00256B9C"/>
    <w:rsid w:val="00256BA7"/>
    <w:rsid w:val="00256DAA"/>
    <w:rsid w:val="002570C5"/>
    <w:rsid w:val="0025724B"/>
    <w:rsid w:val="002574C7"/>
    <w:rsid w:val="002575E5"/>
    <w:rsid w:val="00257A2C"/>
    <w:rsid w:val="00257BBE"/>
    <w:rsid w:val="00257DB7"/>
    <w:rsid w:val="00260036"/>
    <w:rsid w:val="002606B8"/>
    <w:rsid w:val="00260A56"/>
    <w:rsid w:val="0026145C"/>
    <w:rsid w:val="0026172E"/>
    <w:rsid w:val="00261EA1"/>
    <w:rsid w:val="00262153"/>
    <w:rsid w:val="002621A7"/>
    <w:rsid w:val="002622BD"/>
    <w:rsid w:val="00262339"/>
    <w:rsid w:val="002625F9"/>
    <w:rsid w:val="002627EE"/>
    <w:rsid w:val="002636A7"/>
    <w:rsid w:val="00263767"/>
    <w:rsid w:val="002637D0"/>
    <w:rsid w:val="00263ACA"/>
    <w:rsid w:val="00263FA3"/>
    <w:rsid w:val="002645DB"/>
    <w:rsid w:val="00264DBC"/>
    <w:rsid w:val="002651C3"/>
    <w:rsid w:val="0026539F"/>
    <w:rsid w:val="002653A2"/>
    <w:rsid w:val="00265CEC"/>
    <w:rsid w:val="00265D74"/>
    <w:rsid w:val="00265E4A"/>
    <w:rsid w:val="00266D52"/>
    <w:rsid w:val="00266E91"/>
    <w:rsid w:val="00267B7D"/>
    <w:rsid w:val="00270097"/>
    <w:rsid w:val="002702E3"/>
    <w:rsid w:val="002705B8"/>
    <w:rsid w:val="0027072C"/>
    <w:rsid w:val="002709E2"/>
    <w:rsid w:val="00270AED"/>
    <w:rsid w:val="00270F28"/>
    <w:rsid w:val="0027110D"/>
    <w:rsid w:val="0027148B"/>
    <w:rsid w:val="002717A6"/>
    <w:rsid w:val="00271A54"/>
    <w:rsid w:val="00272064"/>
    <w:rsid w:val="00272068"/>
    <w:rsid w:val="0027211B"/>
    <w:rsid w:val="00272181"/>
    <w:rsid w:val="0027220C"/>
    <w:rsid w:val="00272673"/>
    <w:rsid w:val="00272758"/>
    <w:rsid w:val="00272954"/>
    <w:rsid w:val="00272EDD"/>
    <w:rsid w:val="00272F9E"/>
    <w:rsid w:val="00272FD7"/>
    <w:rsid w:val="0027314E"/>
    <w:rsid w:val="002732E0"/>
    <w:rsid w:val="00273C1F"/>
    <w:rsid w:val="00273E89"/>
    <w:rsid w:val="00274509"/>
    <w:rsid w:val="00274695"/>
    <w:rsid w:val="002748E1"/>
    <w:rsid w:val="00274B7E"/>
    <w:rsid w:val="00274E61"/>
    <w:rsid w:val="002752C6"/>
    <w:rsid w:val="0027568E"/>
    <w:rsid w:val="00275691"/>
    <w:rsid w:val="0027593A"/>
    <w:rsid w:val="0027617D"/>
    <w:rsid w:val="002761E8"/>
    <w:rsid w:val="00276361"/>
    <w:rsid w:val="002763CD"/>
    <w:rsid w:val="00276581"/>
    <w:rsid w:val="00276627"/>
    <w:rsid w:val="0027663F"/>
    <w:rsid w:val="00276785"/>
    <w:rsid w:val="002768E9"/>
    <w:rsid w:val="00276D8E"/>
    <w:rsid w:val="00276DD2"/>
    <w:rsid w:val="00277594"/>
    <w:rsid w:val="00277AB6"/>
    <w:rsid w:val="00277C93"/>
    <w:rsid w:val="002801B5"/>
    <w:rsid w:val="00280210"/>
    <w:rsid w:val="002807A1"/>
    <w:rsid w:val="00280962"/>
    <w:rsid w:val="00281690"/>
    <w:rsid w:val="002817D5"/>
    <w:rsid w:val="00281905"/>
    <w:rsid w:val="00281C99"/>
    <w:rsid w:val="0028271B"/>
    <w:rsid w:val="00282826"/>
    <w:rsid w:val="00282CF4"/>
    <w:rsid w:val="00282FEB"/>
    <w:rsid w:val="0028300C"/>
    <w:rsid w:val="002831AE"/>
    <w:rsid w:val="002831C6"/>
    <w:rsid w:val="00283A15"/>
    <w:rsid w:val="00284237"/>
    <w:rsid w:val="00284897"/>
    <w:rsid w:val="00284B7F"/>
    <w:rsid w:val="00284C3A"/>
    <w:rsid w:val="00285248"/>
    <w:rsid w:val="00285358"/>
    <w:rsid w:val="00285534"/>
    <w:rsid w:val="00286002"/>
    <w:rsid w:val="002862E8"/>
    <w:rsid w:val="0028633E"/>
    <w:rsid w:val="002863B4"/>
    <w:rsid w:val="0028689A"/>
    <w:rsid w:val="00286918"/>
    <w:rsid w:val="00286B0A"/>
    <w:rsid w:val="00286BED"/>
    <w:rsid w:val="00286D98"/>
    <w:rsid w:val="00286DD8"/>
    <w:rsid w:val="00286E77"/>
    <w:rsid w:val="00286E92"/>
    <w:rsid w:val="0028720B"/>
    <w:rsid w:val="00287210"/>
    <w:rsid w:val="002873B1"/>
    <w:rsid w:val="00287896"/>
    <w:rsid w:val="00287960"/>
    <w:rsid w:val="00287DCF"/>
    <w:rsid w:val="00287E64"/>
    <w:rsid w:val="00287F6C"/>
    <w:rsid w:val="00290491"/>
    <w:rsid w:val="00290716"/>
    <w:rsid w:val="00290802"/>
    <w:rsid w:val="002915B0"/>
    <w:rsid w:val="00291754"/>
    <w:rsid w:val="00291D59"/>
    <w:rsid w:val="00291D79"/>
    <w:rsid w:val="002923A8"/>
    <w:rsid w:val="002923D8"/>
    <w:rsid w:val="00293194"/>
    <w:rsid w:val="002932C7"/>
    <w:rsid w:val="002936A7"/>
    <w:rsid w:val="0029371D"/>
    <w:rsid w:val="002937E6"/>
    <w:rsid w:val="00293879"/>
    <w:rsid w:val="00293D58"/>
    <w:rsid w:val="00293DD9"/>
    <w:rsid w:val="00293F41"/>
    <w:rsid w:val="002940AF"/>
    <w:rsid w:val="00294343"/>
    <w:rsid w:val="0029472A"/>
    <w:rsid w:val="0029496A"/>
    <w:rsid w:val="002949EE"/>
    <w:rsid w:val="00294B07"/>
    <w:rsid w:val="00295054"/>
    <w:rsid w:val="00295112"/>
    <w:rsid w:val="002952AD"/>
    <w:rsid w:val="00295C6D"/>
    <w:rsid w:val="00295E8C"/>
    <w:rsid w:val="00296B17"/>
    <w:rsid w:val="00297502"/>
    <w:rsid w:val="0029753E"/>
    <w:rsid w:val="00297613"/>
    <w:rsid w:val="00297A19"/>
    <w:rsid w:val="002A0167"/>
    <w:rsid w:val="002A0206"/>
    <w:rsid w:val="002A042C"/>
    <w:rsid w:val="002A07B3"/>
    <w:rsid w:val="002A07BC"/>
    <w:rsid w:val="002A0A8F"/>
    <w:rsid w:val="002A0C5B"/>
    <w:rsid w:val="002A0F10"/>
    <w:rsid w:val="002A17E6"/>
    <w:rsid w:val="002A1E9A"/>
    <w:rsid w:val="002A2069"/>
    <w:rsid w:val="002A223B"/>
    <w:rsid w:val="002A277E"/>
    <w:rsid w:val="002A2E3E"/>
    <w:rsid w:val="002A2EFF"/>
    <w:rsid w:val="002A3723"/>
    <w:rsid w:val="002A38EA"/>
    <w:rsid w:val="002A3BC6"/>
    <w:rsid w:val="002A3CCE"/>
    <w:rsid w:val="002A3F68"/>
    <w:rsid w:val="002A425E"/>
    <w:rsid w:val="002A4735"/>
    <w:rsid w:val="002A486E"/>
    <w:rsid w:val="002A4A72"/>
    <w:rsid w:val="002A4CD5"/>
    <w:rsid w:val="002A56E9"/>
    <w:rsid w:val="002A5C96"/>
    <w:rsid w:val="002A5E81"/>
    <w:rsid w:val="002A6065"/>
    <w:rsid w:val="002A60FB"/>
    <w:rsid w:val="002A68DF"/>
    <w:rsid w:val="002A6BF1"/>
    <w:rsid w:val="002A6DF1"/>
    <w:rsid w:val="002A71CC"/>
    <w:rsid w:val="002A7563"/>
    <w:rsid w:val="002B0C32"/>
    <w:rsid w:val="002B0E38"/>
    <w:rsid w:val="002B0F4F"/>
    <w:rsid w:val="002B1368"/>
    <w:rsid w:val="002B1499"/>
    <w:rsid w:val="002B1538"/>
    <w:rsid w:val="002B1996"/>
    <w:rsid w:val="002B1A61"/>
    <w:rsid w:val="002B298E"/>
    <w:rsid w:val="002B31D5"/>
    <w:rsid w:val="002B353A"/>
    <w:rsid w:val="002B3688"/>
    <w:rsid w:val="002B37A2"/>
    <w:rsid w:val="002B3855"/>
    <w:rsid w:val="002B3CBB"/>
    <w:rsid w:val="002B3DB0"/>
    <w:rsid w:val="002B4018"/>
    <w:rsid w:val="002B4100"/>
    <w:rsid w:val="002B4436"/>
    <w:rsid w:val="002B473B"/>
    <w:rsid w:val="002B4BA8"/>
    <w:rsid w:val="002B4CD5"/>
    <w:rsid w:val="002B4E05"/>
    <w:rsid w:val="002B4E71"/>
    <w:rsid w:val="002B4EEA"/>
    <w:rsid w:val="002B4F63"/>
    <w:rsid w:val="002B53C9"/>
    <w:rsid w:val="002B57A5"/>
    <w:rsid w:val="002B59C7"/>
    <w:rsid w:val="002B59F3"/>
    <w:rsid w:val="002B5B1F"/>
    <w:rsid w:val="002B628E"/>
    <w:rsid w:val="002B62E8"/>
    <w:rsid w:val="002B63EC"/>
    <w:rsid w:val="002B6A1B"/>
    <w:rsid w:val="002B6B6A"/>
    <w:rsid w:val="002B6C0D"/>
    <w:rsid w:val="002B71EF"/>
    <w:rsid w:val="002B73EB"/>
    <w:rsid w:val="002B77E3"/>
    <w:rsid w:val="002B78FC"/>
    <w:rsid w:val="002B790B"/>
    <w:rsid w:val="002B7AAC"/>
    <w:rsid w:val="002C06D5"/>
    <w:rsid w:val="002C0AE8"/>
    <w:rsid w:val="002C0B17"/>
    <w:rsid w:val="002C0CFF"/>
    <w:rsid w:val="002C0DFF"/>
    <w:rsid w:val="002C195D"/>
    <w:rsid w:val="002C2111"/>
    <w:rsid w:val="002C2158"/>
    <w:rsid w:val="002C2474"/>
    <w:rsid w:val="002C287A"/>
    <w:rsid w:val="002C2D80"/>
    <w:rsid w:val="002C2DDC"/>
    <w:rsid w:val="002C330B"/>
    <w:rsid w:val="002C3AFD"/>
    <w:rsid w:val="002C3D8B"/>
    <w:rsid w:val="002C4470"/>
    <w:rsid w:val="002C47BC"/>
    <w:rsid w:val="002C4F32"/>
    <w:rsid w:val="002C54C0"/>
    <w:rsid w:val="002C56DF"/>
    <w:rsid w:val="002C5989"/>
    <w:rsid w:val="002C5A2E"/>
    <w:rsid w:val="002C66DC"/>
    <w:rsid w:val="002C69E3"/>
    <w:rsid w:val="002C6BAE"/>
    <w:rsid w:val="002C6DD5"/>
    <w:rsid w:val="002C71F7"/>
    <w:rsid w:val="002C7399"/>
    <w:rsid w:val="002C73CF"/>
    <w:rsid w:val="002C7882"/>
    <w:rsid w:val="002C7AC8"/>
    <w:rsid w:val="002C7F62"/>
    <w:rsid w:val="002D04D3"/>
    <w:rsid w:val="002D0536"/>
    <w:rsid w:val="002D0BE6"/>
    <w:rsid w:val="002D0BFA"/>
    <w:rsid w:val="002D0D78"/>
    <w:rsid w:val="002D0F84"/>
    <w:rsid w:val="002D1058"/>
    <w:rsid w:val="002D1273"/>
    <w:rsid w:val="002D13D0"/>
    <w:rsid w:val="002D153F"/>
    <w:rsid w:val="002D1AA1"/>
    <w:rsid w:val="002D1C8F"/>
    <w:rsid w:val="002D1DB3"/>
    <w:rsid w:val="002D1E40"/>
    <w:rsid w:val="002D1E9D"/>
    <w:rsid w:val="002D1EAF"/>
    <w:rsid w:val="002D27CB"/>
    <w:rsid w:val="002D29D5"/>
    <w:rsid w:val="002D2A55"/>
    <w:rsid w:val="002D2AF7"/>
    <w:rsid w:val="002D305D"/>
    <w:rsid w:val="002D3279"/>
    <w:rsid w:val="002D34D0"/>
    <w:rsid w:val="002D3F59"/>
    <w:rsid w:val="002D47AE"/>
    <w:rsid w:val="002D484E"/>
    <w:rsid w:val="002D4A16"/>
    <w:rsid w:val="002D4DEE"/>
    <w:rsid w:val="002D4EF8"/>
    <w:rsid w:val="002D5396"/>
    <w:rsid w:val="002D5529"/>
    <w:rsid w:val="002D56B3"/>
    <w:rsid w:val="002D59D3"/>
    <w:rsid w:val="002D5ACE"/>
    <w:rsid w:val="002D5BA6"/>
    <w:rsid w:val="002D5C8A"/>
    <w:rsid w:val="002D5CC4"/>
    <w:rsid w:val="002D5D16"/>
    <w:rsid w:val="002D5E5F"/>
    <w:rsid w:val="002D5F4A"/>
    <w:rsid w:val="002D6261"/>
    <w:rsid w:val="002D6281"/>
    <w:rsid w:val="002D633A"/>
    <w:rsid w:val="002D652D"/>
    <w:rsid w:val="002D65EA"/>
    <w:rsid w:val="002D6A77"/>
    <w:rsid w:val="002D6A8A"/>
    <w:rsid w:val="002D6C0F"/>
    <w:rsid w:val="002D7194"/>
    <w:rsid w:val="002D72F0"/>
    <w:rsid w:val="002D7966"/>
    <w:rsid w:val="002D7A80"/>
    <w:rsid w:val="002D7D5D"/>
    <w:rsid w:val="002D7D63"/>
    <w:rsid w:val="002E0101"/>
    <w:rsid w:val="002E012A"/>
    <w:rsid w:val="002E07B4"/>
    <w:rsid w:val="002E13F7"/>
    <w:rsid w:val="002E1736"/>
    <w:rsid w:val="002E197E"/>
    <w:rsid w:val="002E1B27"/>
    <w:rsid w:val="002E20C6"/>
    <w:rsid w:val="002E261F"/>
    <w:rsid w:val="002E26A3"/>
    <w:rsid w:val="002E2774"/>
    <w:rsid w:val="002E27C1"/>
    <w:rsid w:val="002E2F67"/>
    <w:rsid w:val="002E33BF"/>
    <w:rsid w:val="002E36C7"/>
    <w:rsid w:val="002E37D7"/>
    <w:rsid w:val="002E3A34"/>
    <w:rsid w:val="002E3AB7"/>
    <w:rsid w:val="002E3CA5"/>
    <w:rsid w:val="002E3CFB"/>
    <w:rsid w:val="002E41CA"/>
    <w:rsid w:val="002E4B28"/>
    <w:rsid w:val="002E4EC1"/>
    <w:rsid w:val="002E52A0"/>
    <w:rsid w:val="002E53A2"/>
    <w:rsid w:val="002E546E"/>
    <w:rsid w:val="002E5538"/>
    <w:rsid w:val="002E57EA"/>
    <w:rsid w:val="002E5C64"/>
    <w:rsid w:val="002E5D47"/>
    <w:rsid w:val="002E5E77"/>
    <w:rsid w:val="002E6733"/>
    <w:rsid w:val="002E6B9B"/>
    <w:rsid w:val="002E6C55"/>
    <w:rsid w:val="002E6EAB"/>
    <w:rsid w:val="002E6F44"/>
    <w:rsid w:val="002E70C8"/>
    <w:rsid w:val="002E7DB6"/>
    <w:rsid w:val="002F0014"/>
    <w:rsid w:val="002F0A62"/>
    <w:rsid w:val="002F0C40"/>
    <w:rsid w:val="002F0E62"/>
    <w:rsid w:val="002F0EA7"/>
    <w:rsid w:val="002F13A5"/>
    <w:rsid w:val="002F14AC"/>
    <w:rsid w:val="002F18CD"/>
    <w:rsid w:val="002F1B1B"/>
    <w:rsid w:val="002F1D5A"/>
    <w:rsid w:val="002F20E5"/>
    <w:rsid w:val="002F2222"/>
    <w:rsid w:val="002F2376"/>
    <w:rsid w:val="002F25BA"/>
    <w:rsid w:val="002F25E0"/>
    <w:rsid w:val="002F28CB"/>
    <w:rsid w:val="002F2A2D"/>
    <w:rsid w:val="002F2DB5"/>
    <w:rsid w:val="002F30BA"/>
    <w:rsid w:val="002F3283"/>
    <w:rsid w:val="002F33EB"/>
    <w:rsid w:val="002F35D9"/>
    <w:rsid w:val="002F39C3"/>
    <w:rsid w:val="002F3AE2"/>
    <w:rsid w:val="002F3DE3"/>
    <w:rsid w:val="002F3FD6"/>
    <w:rsid w:val="002F4217"/>
    <w:rsid w:val="002F44B7"/>
    <w:rsid w:val="002F50FD"/>
    <w:rsid w:val="002F5AE9"/>
    <w:rsid w:val="002F5E1E"/>
    <w:rsid w:val="002F6108"/>
    <w:rsid w:val="002F6157"/>
    <w:rsid w:val="002F6228"/>
    <w:rsid w:val="002F6424"/>
    <w:rsid w:val="002F6517"/>
    <w:rsid w:val="002F6534"/>
    <w:rsid w:val="002F6AFF"/>
    <w:rsid w:val="002F6C15"/>
    <w:rsid w:val="002F720E"/>
    <w:rsid w:val="002F7328"/>
    <w:rsid w:val="002F7C87"/>
    <w:rsid w:val="00300270"/>
    <w:rsid w:val="00300619"/>
    <w:rsid w:val="0030071D"/>
    <w:rsid w:val="003008D4"/>
    <w:rsid w:val="00300AC1"/>
    <w:rsid w:val="00300E5D"/>
    <w:rsid w:val="0030103E"/>
    <w:rsid w:val="003012CA"/>
    <w:rsid w:val="00301733"/>
    <w:rsid w:val="00301926"/>
    <w:rsid w:val="00301C32"/>
    <w:rsid w:val="00301F2F"/>
    <w:rsid w:val="00301F78"/>
    <w:rsid w:val="00302783"/>
    <w:rsid w:val="003028BD"/>
    <w:rsid w:val="00302957"/>
    <w:rsid w:val="00302BE7"/>
    <w:rsid w:val="00302C40"/>
    <w:rsid w:val="00302D2D"/>
    <w:rsid w:val="00302FD2"/>
    <w:rsid w:val="00302FFA"/>
    <w:rsid w:val="00303224"/>
    <w:rsid w:val="00303549"/>
    <w:rsid w:val="00303EFA"/>
    <w:rsid w:val="00303F43"/>
    <w:rsid w:val="0030406D"/>
    <w:rsid w:val="00304560"/>
    <w:rsid w:val="003048AC"/>
    <w:rsid w:val="00304932"/>
    <w:rsid w:val="003049A4"/>
    <w:rsid w:val="00305075"/>
    <w:rsid w:val="00305394"/>
    <w:rsid w:val="00305437"/>
    <w:rsid w:val="00305895"/>
    <w:rsid w:val="00305D4C"/>
    <w:rsid w:val="00306B2F"/>
    <w:rsid w:val="00306B3F"/>
    <w:rsid w:val="00306BAB"/>
    <w:rsid w:val="00306C38"/>
    <w:rsid w:val="00306C48"/>
    <w:rsid w:val="00306CA6"/>
    <w:rsid w:val="00306D71"/>
    <w:rsid w:val="00307052"/>
    <w:rsid w:val="0030719F"/>
    <w:rsid w:val="003074F4"/>
    <w:rsid w:val="0030769F"/>
    <w:rsid w:val="003078F9"/>
    <w:rsid w:val="00307B42"/>
    <w:rsid w:val="0031018F"/>
    <w:rsid w:val="00310AC2"/>
    <w:rsid w:val="00311275"/>
    <w:rsid w:val="0031159A"/>
    <w:rsid w:val="00311AF3"/>
    <w:rsid w:val="00311C54"/>
    <w:rsid w:val="003120FC"/>
    <w:rsid w:val="00312716"/>
    <w:rsid w:val="00312DEB"/>
    <w:rsid w:val="00312EAE"/>
    <w:rsid w:val="00312F2C"/>
    <w:rsid w:val="00312FAD"/>
    <w:rsid w:val="00313781"/>
    <w:rsid w:val="00313B2F"/>
    <w:rsid w:val="00313FDC"/>
    <w:rsid w:val="0031459C"/>
    <w:rsid w:val="00314829"/>
    <w:rsid w:val="0031485E"/>
    <w:rsid w:val="00314889"/>
    <w:rsid w:val="0031497C"/>
    <w:rsid w:val="00314D2D"/>
    <w:rsid w:val="00314FBA"/>
    <w:rsid w:val="0031509E"/>
    <w:rsid w:val="003150D8"/>
    <w:rsid w:val="00315859"/>
    <w:rsid w:val="00315913"/>
    <w:rsid w:val="00315A92"/>
    <w:rsid w:val="003161DF"/>
    <w:rsid w:val="0031665B"/>
    <w:rsid w:val="00316885"/>
    <w:rsid w:val="00316932"/>
    <w:rsid w:val="00316E7F"/>
    <w:rsid w:val="00316EB1"/>
    <w:rsid w:val="00317050"/>
    <w:rsid w:val="003171C4"/>
    <w:rsid w:val="003175DB"/>
    <w:rsid w:val="00317B38"/>
    <w:rsid w:val="00317B9A"/>
    <w:rsid w:val="00317BFF"/>
    <w:rsid w:val="0032010B"/>
    <w:rsid w:val="00320413"/>
    <w:rsid w:val="0032063D"/>
    <w:rsid w:val="00320879"/>
    <w:rsid w:val="00320DA1"/>
    <w:rsid w:val="0032101B"/>
    <w:rsid w:val="0032116E"/>
    <w:rsid w:val="00321177"/>
    <w:rsid w:val="003211BA"/>
    <w:rsid w:val="003211C2"/>
    <w:rsid w:val="00321277"/>
    <w:rsid w:val="0032135C"/>
    <w:rsid w:val="00321472"/>
    <w:rsid w:val="003217E8"/>
    <w:rsid w:val="00321DFB"/>
    <w:rsid w:val="00321FFD"/>
    <w:rsid w:val="003220FC"/>
    <w:rsid w:val="00322434"/>
    <w:rsid w:val="00322574"/>
    <w:rsid w:val="003225F4"/>
    <w:rsid w:val="00322867"/>
    <w:rsid w:val="0032298E"/>
    <w:rsid w:val="00322E3F"/>
    <w:rsid w:val="00323060"/>
    <w:rsid w:val="003233A9"/>
    <w:rsid w:val="0032396B"/>
    <w:rsid w:val="00323D21"/>
    <w:rsid w:val="00323F2F"/>
    <w:rsid w:val="00323FF0"/>
    <w:rsid w:val="0032415D"/>
    <w:rsid w:val="00324458"/>
    <w:rsid w:val="00324EF7"/>
    <w:rsid w:val="003250BF"/>
    <w:rsid w:val="003257A5"/>
    <w:rsid w:val="00325839"/>
    <w:rsid w:val="00325BFE"/>
    <w:rsid w:val="00325DF5"/>
    <w:rsid w:val="00326016"/>
    <w:rsid w:val="00326735"/>
    <w:rsid w:val="00326BD4"/>
    <w:rsid w:val="00326BFE"/>
    <w:rsid w:val="00327218"/>
    <w:rsid w:val="00327239"/>
    <w:rsid w:val="003272A4"/>
    <w:rsid w:val="003275EB"/>
    <w:rsid w:val="00327A0D"/>
    <w:rsid w:val="00327B02"/>
    <w:rsid w:val="00327E6C"/>
    <w:rsid w:val="0033008D"/>
    <w:rsid w:val="003301E3"/>
    <w:rsid w:val="003302A3"/>
    <w:rsid w:val="00330392"/>
    <w:rsid w:val="00330538"/>
    <w:rsid w:val="00330549"/>
    <w:rsid w:val="003307FF"/>
    <w:rsid w:val="0033080F"/>
    <w:rsid w:val="0033089A"/>
    <w:rsid w:val="00331254"/>
    <w:rsid w:val="003314F2"/>
    <w:rsid w:val="003315E7"/>
    <w:rsid w:val="003319BB"/>
    <w:rsid w:val="00331B3C"/>
    <w:rsid w:val="00331EBB"/>
    <w:rsid w:val="00332015"/>
    <w:rsid w:val="00332313"/>
    <w:rsid w:val="003324F3"/>
    <w:rsid w:val="00332F31"/>
    <w:rsid w:val="00333C47"/>
    <w:rsid w:val="00334502"/>
    <w:rsid w:val="00334ACE"/>
    <w:rsid w:val="00334BEE"/>
    <w:rsid w:val="00334D76"/>
    <w:rsid w:val="003355D8"/>
    <w:rsid w:val="00335A86"/>
    <w:rsid w:val="00335F23"/>
    <w:rsid w:val="00336780"/>
    <w:rsid w:val="003367F1"/>
    <w:rsid w:val="00336929"/>
    <w:rsid w:val="0033710F"/>
    <w:rsid w:val="00337F9F"/>
    <w:rsid w:val="00340061"/>
    <w:rsid w:val="003400EA"/>
    <w:rsid w:val="003401E3"/>
    <w:rsid w:val="00340865"/>
    <w:rsid w:val="00340977"/>
    <w:rsid w:val="00340A54"/>
    <w:rsid w:val="003413E0"/>
    <w:rsid w:val="003420F7"/>
    <w:rsid w:val="00342801"/>
    <w:rsid w:val="00342A64"/>
    <w:rsid w:val="00342B8A"/>
    <w:rsid w:val="00342EF6"/>
    <w:rsid w:val="00342F0F"/>
    <w:rsid w:val="003431C6"/>
    <w:rsid w:val="003431CA"/>
    <w:rsid w:val="003435E6"/>
    <w:rsid w:val="003436F6"/>
    <w:rsid w:val="003437A4"/>
    <w:rsid w:val="00343926"/>
    <w:rsid w:val="00343AF2"/>
    <w:rsid w:val="00343B96"/>
    <w:rsid w:val="00344879"/>
    <w:rsid w:val="003452E2"/>
    <w:rsid w:val="003453B3"/>
    <w:rsid w:val="003456C5"/>
    <w:rsid w:val="00345D93"/>
    <w:rsid w:val="0034620C"/>
    <w:rsid w:val="003464B0"/>
    <w:rsid w:val="003464D9"/>
    <w:rsid w:val="00346936"/>
    <w:rsid w:val="00346F1A"/>
    <w:rsid w:val="00347305"/>
    <w:rsid w:val="00347670"/>
    <w:rsid w:val="00347CEF"/>
    <w:rsid w:val="00347FE4"/>
    <w:rsid w:val="0035015E"/>
    <w:rsid w:val="00350611"/>
    <w:rsid w:val="00350658"/>
    <w:rsid w:val="003506C1"/>
    <w:rsid w:val="0035080E"/>
    <w:rsid w:val="00351159"/>
    <w:rsid w:val="00351291"/>
    <w:rsid w:val="00351A89"/>
    <w:rsid w:val="00351DBA"/>
    <w:rsid w:val="00351E34"/>
    <w:rsid w:val="00352192"/>
    <w:rsid w:val="003522B1"/>
    <w:rsid w:val="003525A9"/>
    <w:rsid w:val="0035263B"/>
    <w:rsid w:val="00352B1D"/>
    <w:rsid w:val="00352E67"/>
    <w:rsid w:val="00353118"/>
    <w:rsid w:val="003531A2"/>
    <w:rsid w:val="00353306"/>
    <w:rsid w:val="00353398"/>
    <w:rsid w:val="003535F6"/>
    <w:rsid w:val="00353AA9"/>
    <w:rsid w:val="00353BB5"/>
    <w:rsid w:val="00353C4F"/>
    <w:rsid w:val="00353F0F"/>
    <w:rsid w:val="00353F4D"/>
    <w:rsid w:val="003540EF"/>
    <w:rsid w:val="003540F7"/>
    <w:rsid w:val="00354427"/>
    <w:rsid w:val="00354B5D"/>
    <w:rsid w:val="00354DF7"/>
    <w:rsid w:val="0035596A"/>
    <w:rsid w:val="0035598D"/>
    <w:rsid w:val="00355AC1"/>
    <w:rsid w:val="00355B1C"/>
    <w:rsid w:val="00355C02"/>
    <w:rsid w:val="00355D06"/>
    <w:rsid w:val="00355D3C"/>
    <w:rsid w:val="0035625D"/>
    <w:rsid w:val="0035632C"/>
    <w:rsid w:val="003564EC"/>
    <w:rsid w:val="00356608"/>
    <w:rsid w:val="0035688F"/>
    <w:rsid w:val="00356890"/>
    <w:rsid w:val="00356AF9"/>
    <w:rsid w:val="00356DB7"/>
    <w:rsid w:val="00356F06"/>
    <w:rsid w:val="00357B09"/>
    <w:rsid w:val="00357D21"/>
    <w:rsid w:val="00357FE1"/>
    <w:rsid w:val="003600D1"/>
    <w:rsid w:val="00360B43"/>
    <w:rsid w:val="00360C62"/>
    <w:rsid w:val="00360E23"/>
    <w:rsid w:val="00360F46"/>
    <w:rsid w:val="003613E4"/>
    <w:rsid w:val="00361557"/>
    <w:rsid w:val="0036169F"/>
    <w:rsid w:val="00361A6E"/>
    <w:rsid w:val="00361EF2"/>
    <w:rsid w:val="003621CF"/>
    <w:rsid w:val="0036230B"/>
    <w:rsid w:val="0036260E"/>
    <w:rsid w:val="0036270B"/>
    <w:rsid w:val="003629D5"/>
    <w:rsid w:val="003633CB"/>
    <w:rsid w:val="00363703"/>
    <w:rsid w:val="00363966"/>
    <w:rsid w:val="00363A46"/>
    <w:rsid w:val="00363AD4"/>
    <w:rsid w:val="00363B73"/>
    <w:rsid w:val="00363E24"/>
    <w:rsid w:val="00364522"/>
    <w:rsid w:val="003648CC"/>
    <w:rsid w:val="00364B56"/>
    <w:rsid w:val="00364C4C"/>
    <w:rsid w:val="003654DE"/>
    <w:rsid w:val="00365FB3"/>
    <w:rsid w:val="00366D53"/>
    <w:rsid w:val="00367365"/>
    <w:rsid w:val="003673F4"/>
    <w:rsid w:val="00367C8A"/>
    <w:rsid w:val="00367F19"/>
    <w:rsid w:val="00367F3E"/>
    <w:rsid w:val="0037087E"/>
    <w:rsid w:val="00370AF3"/>
    <w:rsid w:val="00370D7F"/>
    <w:rsid w:val="0037103E"/>
    <w:rsid w:val="00371693"/>
    <w:rsid w:val="003718BF"/>
    <w:rsid w:val="00371A7C"/>
    <w:rsid w:val="00371C25"/>
    <w:rsid w:val="00371DB7"/>
    <w:rsid w:val="00371F20"/>
    <w:rsid w:val="0037264F"/>
    <w:rsid w:val="00372C14"/>
    <w:rsid w:val="00373EEC"/>
    <w:rsid w:val="00374593"/>
    <w:rsid w:val="003745ED"/>
    <w:rsid w:val="0037462C"/>
    <w:rsid w:val="003746BB"/>
    <w:rsid w:val="003746BE"/>
    <w:rsid w:val="0037489C"/>
    <w:rsid w:val="00374CF7"/>
    <w:rsid w:val="00374DB3"/>
    <w:rsid w:val="00374E55"/>
    <w:rsid w:val="00374F45"/>
    <w:rsid w:val="00374FAC"/>
    <w:rsid w:val="003750ED"/>
    <w:rsid w:val="003751BF"/>
    <w:rsid w:val="0037592C"/>
    <w:rsid w:val="00375CF1"/>
    <w:rsid w:val="00375F4E"/>
    <w:rsid w:val="00375FC9"/>
    <w:rsid w:val="00376193"/>
    <w:rsid w:val="00376725"/>
    <w:rsid w:val="00376870"/>
    <w:rsid w:val="00376889"/>
    <w:rsid w:val="0037703A"/>
    <w:rsid w:val="00377112"/>
    <w:rsid w:val="003771E2"/>
    <w:rsid w:val="00377E04"/>
    <w:rsid w:val="003800BD"/>
    <w:rsid w:val="00380BB2"/>
    <w:rsid w:val="00380D2B"/>
    <w:rsid w:val="00380E24"/>
    <w:rsid w:val="00381E83"/>
    <w:rsid w:val="00381F3E"/>
    <w:rsid w:val="00381F70"/>
    <w:rsid w:val="00382352"/>
    <w:rsid w:val="003823C2"/>
    <w:rsid w:val="00383147"/>
    <w:rsid w:val="00383E46"/>
    <w:rsid w:val="00383F39"/>
    <w:rsid w:val="003840D2"/>
    <w:rsid w:val="00384117"/>
    <w:rsid w:val="003841ED"/>
    <w:rsid w:val="003844AE"/>
    <w:rsid w:val="00384563"/>
    <w:rsid w:val="00384B9A"/>
    <w:rsid w:val="0038518D"/>
    <w:rsid w:val="003851CF"/>
    <w:rsid w:val="00386449"/>
    <w:rsid w:val="00386815"/>
    <w:rsid w:val="00386E56"/>
    <w:rsid w:val="00386F9E"/>
    <w:rsid w:val="003874E9"/>
    <w:rsid w:val="0038756E"/>
    <w:rsid w:val="00387638"/>
    <w:rsid w:val="0038793F"/>
    <w:rsid w:val="00387F82"/>
    <w:rsid w:val="00387FE6"/>
    <w:rsid w:val="00390D08"/>
    <w:rsid w:val="0039113B"/>
    <w:rsid w:val="0039123F"/>
    <w:rsid w:val="00391454"/>
    <w:rsid w:val="003914C2"/>
    <w:rsid w:val="00391521"/>
    <w:rsid w:val="003915BE"/>
    <w:rsid w:val="00391770"/>
    <w:rsid w:val="0039196D"/>
    <w:rsid w:val="00391FFB"/>
    <w:rsid w:val="0039284B"/>
    <w:rsid w:val="003928EA"/>
    <w:rsid w:val="00392F3D"/>
    <w:rsid w:val="00393283"/>
    <w:rsid w:val="003938D9"/>
    <w:rsid w:val="00393D01"/>
    <w:rsid w:val="0039438B"/>
    <w:rsid w:val="0039535A"/>
    <w:rsid w:val="003957F0"/>
    <w:rsid w:val="00395A63"/>
    <w:rsid w:val="00395B12"/>
    <w:rsid w:val="00395C0E"/>
    <w:rsid w:val="00395D21"/>
    <w:rsid w:val="00396760"/>
    <w:rsid w:val="00396B2C"/>
    <w:rsid w:val="00397100"/>
    <w:rsid w:val="0039754E"/>
    <w:rsid w:val="0039765B"/>
    <w:rsid w:val="003977EA"/>
    <w:rsid w:val="00397A67"/>
    <w:rsid w:val="00397E05"/>
    <w:rsid w:val="00397F6E"/>
    <w:rsid w:val="003A06F9"/>
    <w:rsid w:val="003A0817"/>
    <w:rsid w:val="003A0E60"/>
    <w:rsid w:val="003A1B6C"/>
    <w:rsid w:val="003A2323"/>
    <w:rsid w:val="003A25E5"/>
    <w:rsid w:val="003A2776"/>
    <w:rsid w:val="003A2C5E"/>
    <w:rsid w:val="003A2E1A"/>
    <w:rsid w:val="003A3487"/>
    <w:rsid w:val="003A3491"/>
    <w:rsid w:val="003A3717"/>
    <w:rsid w:val="003A3984"/>
    <w:rsid w:val="003A410B"/>
    <w:rsid w:val="003A431C"/>
    <w:rsid w:val="003A45B6"/>
    <w:rsid w:val="003A4723"/>
    <w:rsid w:val="003A48DB"/>
    <w:rsid w:val="003A4BE9"/>
    <w:rsid w:val="003A4E29"/>
    <w:rsid w:val="003A53F2"/>
    <w:rsid w:val="003A5F44"/>
    <w:rsid w:val="003A67BF"/>
    <w:rsid w:val="003A6BE2"/>
    <w:rsid w:val="003A6E26"/>
    <w:rsid w:val="003A6F57"/>
    <w:rsid w:val="003A709B"/>
    <w:rsid w:val="003A70DA"/>
    <w:rsid w:val="003A717A"/>
    <w:rsid w:val="003B0149"/>
    <w:rsid w:val="003B021E"/>
    <w:rsid w:val="003B03C5"/>
    <w:rsid w:val="003B09B5"/>
    <w:rsid w:val="003B0DDE"/>
    <w:rsid w:val="003B0E49"/>
    <w:rsid w:val="003B0EC2"/>
    <w:rsid w:val="003B1975"/>
    <w:rsid w:val="003B1A18"/>
    <w:rsid w:val="003B1AFC"/>
    <w:rsid w:val="003B1DE0"/>
    <w:rsid w:val="003B218A"/>
    <w:rsid w:val="003B21C5"/>
    <w:rsid w:val="003B23F5"/>
    <w:rsid w:val="003B24F3"/>
    <w:rsid w:val="003B25E2"/>
    <w:rsid w:val="003B3204"/>
    <w:rsid w:val="003B3756"/>
    <w:rsid w:val="003B39A3"/>
    <w:rsid w:val="003B39C3"/>
    <w:rsid w:val="003B3CAC"/>
    <w:rsid w:val="003B3E79"/>
    <w:rsid w:val="003B441B"/>
    <w:rsid w:val="003B479B"/>
    <w:rsid w:val="003B4C4B"/>
    <w:rsid w:val="003B4FC9"/>
    <w:rsid w:val="003B59BA"/>
    <w:rsid w:val="003B59EA"/>
    <w:rsid w:val="003B5C23"/>
    <w:rsid w:val="003B5E9B"/>
    <w:rsid w:val="003B606B"/>
    <w:rsid w:val="003B60BC"/>
    <w:rsid w:val="003B6115"/>
    <w:rsid w:val="003B6170"/>
    <w:rsid w:val="003B6624"/>
    <w:rsid w:val="003B6870"/>
    <w:rsid w:val="003B6BE6"/>
    <w:rsid w:val="003B6C2D"/>
    <w:rsid w:val="003B6D54"/>
    <w:rsid w:val="003B6E57"/>
    <w:rsid w:val="003B6FF8"/>
    <w:rsid w:val="003B7246"/>
    <w:rsid w:val="003B72D7"/>
    <w:rsid w:val="003B779E"/>
    <w:rsid w:val="003B7827"/>
    <w:rsid w:val="003B7D18"/>
    <w:rsid w:val="003C009B"/>
    <w:rsid w:val="003C072A"/>
    <w:rsid w:val="003C0D3B"/>
    <w:rsid w:val="003C15E5"/>
    <w:rsid w:val="003C16C8"/>
    <w:rsid w:val="003C1A1A"/>
    <w:rsid w:val="003C1D5D"/>
    <w:rsid w:val="003C2559"/>
    <w:rsid w:val="003C2569"/>
    <w:rsid w:val="003C2B01"/>
    <w:rsid w:val="003C36B2"/>
    <w:rsid w:val="003C3751"/>
    <w:rsid w:val="003C37A4"/>
    <w:rsid w:val="003C3DC5"/>
    <w:rsid w:val="003C3E20"/>
    <w:rsid w:val="003C5093"/>
    <w:rsid w:val="003C5176"/>
    <w:rsid w:val="003C53EC"/>
    <w:rsid w:val="003C581C"/>
    <w:rsid w:val="003C590D"/>
    <w:rsid w:val="003C5A18"/>
    <w:rsid w:val="003C5AD4"/>
    <w:rsid w:val="003C64D9"/>
    <w:rsid w:val="003C6843"/>
    <w:rsid w:val="003C69C9"/>
    <w:rsid w:val="003C6B15"/>
    <w:rsid w:val="003C6DF2"/>
    <w:rsid w:val="003C6F1F"/>
    <w:rsid w:val="003C6F9D"/>
    <w:rsid w:val="003C707F"/>
    <w:rsid w:val="003C7237"/>
    <w:rsid w:val="003C73DD"/>
    <w:rsid w:val="003C73EB"/>
    <w:rsid w:val="003C766F"/>
    <w:rsid w:val="003C76F4"/>
    <w:rsid w:val="003C7799"/>
    <w:rsid w:val="003C7927"/>
    <w:rsid w:val="003C7D55"/>
    <w:rsid w:val="003C7E67"/>
    <w:rsid w:val="003D0427"/>
    <w:rsid w:val="003D0974"/>
    <w:rsid w:val="003D0BF3"/>
    <w:rsid w:val="003D0EDA"/>
    <w:rsid w:val="003D0F18"/>
    <w:rsid w:val="003D125E"/>
    <w:rsid w:val="003D12E5"/>
    <w:rsid w:val="003D13A1"/>
    <w:rsid w:val="003D1A5E"/>
    <w:rsid w:val="003D20B7"/>
    <w:rsid w:val="003D20EA"/>
    <w:rsid w:val="003D2247"/>
    <w:rsid w:val="003D25BE"/>
    <w:rsid w:val="003D2629"/>
    <w:rsid w:val="003D2923"/>
    <w:rsid w:val="003D2B60"/>
    <w:rsid w:val="003D3130"/>
    <w:rsid w:val="003D440B"/>
    <w:rsid w:val="003D4597"/>
    <w:rsid w:val="003D4CEE"/>
    <w:rsid w:val="003D5295"/>
    <w:rsid w:val="003D58F5"/>
    <w:rsid w:val="003D5A1D"/>
    <w:rsid w:val="003D5C29"/>
    <w:rsid w:val="003D5CC0"/>
    <w:rsid w:val="003D5D57"/>
    <w:rsid w:val="003D5DB8"/>
    <w:rsid w:val="003D5F21"/>
    <w:rsid w:val="003D601F"/>
    <w:rsid w:val="003D6104"/>
    <w:rsid w:val="003D6112"/>
    <w:rsid w:val="003D61F4"/>
    <w:rsid w:val="003D6980"/>
    <w:rsid w:val="003D6D91"/>
    <w:rsid w:val="003D7255"/>
    <w:rsid w:val="003D7433"/>
    <w:rsid w:val="003D7760"/>
    <w:rsid w:val="003D7FA4"/>
    <w:rsid w:val="003E0380"/>
    <w:rsid w:val="003E0393"/>
    <w:rsid w:val="003E0468"/>
    <w:rsid w:val="003E0763"/>
    <w:rsid w:val="003E0820"/>
    <w:rsid w:val="003E086F"/>
    <w:rsid w:val="003E0891"/>
    <w:rsid w:val="003E0AC7"/>
    <w:rsid w:val="003E10EA"/>
    <w:rsid w:val="003E11EA"/>
    <w:rsid w:val="003E1224"/>
    <w:rsid w:val="003E1490"/>
    <w:rsid w:val="003E15DC"/>
    <w:rsid w:val="003E16AD"/>
    <w:rsid w:val="003E2161"/>
    <w:rsid w:val="003E242C"/>
    <w:rsid w:val="003E2564"/>
    <w:rsid w:val="003E2DEF"/>
    <w:rsid w:val="003E2F86"/>
    <w:rsid w:val="003E308C"/>
    <w:rsid w:val="003E3AB7"/>
    <w:rsid w:val="003E3B75"/>
    <w:rsid w:val="003E40BF"/>
    <w:rsid w:val="003E424A"/>
    <w:rsid w:val="003E466D"/>
    <w:rsid w:val="003E4B32"/>
    <w:rsid w:val="003E4DCA"/>
    <w:rsid w:val="003E5142"/>
    <w:rsid w:val="003E571D"/>
    <w:rsid w:val="003E5E04"/>
    <w:rsid w:val="003E650F"/>
    <w:rsid w:val="003E68E0"/>
    <w:rsid w:val="003E6C4C"/>
    <w:rsid w:val="003E6D6E"/>
    <w:rsid w:val="003E713C"/>
    <w:rsid w:val="003E74D8"/>
    <w:rsid w:val="003E7944"/>
    <w:rsid w:val="003E7956"/>
    <w:rsid w:val="003F0226"/>
    <w:rsid w:val="003F0289"/>
    <w:rsid w:val="003F02FC"/>
    <w:rsid w:val="003F0300"/>
    <w:rsid w:val="003F06D7"/>
    <w:rsid w:val="003F1135"/>
    <w:rsid w:val="003F1A4D"/>
    <w:rsid w:val="003F1B3E"/>
    <w:rsid w:val="003F2039"/>
    <w:rsid w:val="003F22AD"/>
    <w:rsid w:val="003F23D1"/>
    <w:rsid w:val="003F2633"/>
    <w:rsid w:val="003F267D"/>
    <w:rsid w:val="003F26AE"/>
    <w:rsid w:val="003F2A89"/>
    <w:rsid w:val="003F3527"/>
    <w:rsid w:val="003F38CD"/>
    <w:rsid w:val="003F400A"/>
    <w:rsid w:val="003F420A"/>
    <w:rsid w:val="003F4755"/>
    <w:rsid w:val="003F48A1"/>
    <w:rsid w:val="003F4B9D"/>
    <w:rsid w:val="003F4F0B"/>
    <w:rsid w:val="003F4F1F"/>
    <w:rsid w:val="003F5D3A"/>
    <w:rsid w:val="003F5F12"/>
    <w:rsid w:val="003F6020"/>
    <w:rsid w:val="003F6326"/>
    <w:rsid w:val="003F657C"/>
    <w:rsid w:val="003F67A0"/>
    <w:rsid w:val="003F6F6D"/>
    <w:rsid w:val="003F6FAE"/>
    <w:rsid w:val="003F6FC4"/>
    <w:rsid w:val="003F70B7"/>
    <w:rsid w:val="003F741B"/>
    <w:rsid w:val="003F77E8"/>
    <w:rsid w:val="003F7E48"/>
    <w:rsid w:val="0040029F"/>
    <w:rsid w:val="004002EF"/>
    <w:rsid w:val="00400662"/>
    <w:rsid w:val="004006BD"/>
    <w:rsid w:val="00400826"/>
    <w:rsid w:val="00400A27"/>
    <w:rsid w:val="00400E13"/>
    <w:rsid w:val="0040116F"/>
    <w:rsid w:val="00401241"/>
    <w:rsid w:val="00401408"/>
    <w:rsid w:val="0040158F"/>
    <w:rsid w:val="004021F6"/>
    <w:rsid w:val="004022DF"/>
    <w:rsid w:val="00402318"/>
    <w:rsid w:val="0040309C"/>
    <w:rsid w:val="00403170"/>
    <w:rsid w:val="004031A7"/>
    <w:rsid w:val="004036EA"/>
    <w:rsid w:val="004038FA"/>
    <w:rsid w:val="00403965"/>
    <w:rsid w:val="00403FA5"/>
    <w:rsid w:val="004042F3"/>
    <w:rsid w:val="004045D3"/>
    <w:rsid w:val="00404AF9"/>
    <w:rsid w:val="00404C1C"/>
    <w:rsid w:val="00404EEA"/>
    <w:rsid w:val="004053C7"/>
    <w:rsid w:val="004055CA"/>
    <w:rsid w:val="0040578D"/>
    <w:rsid w:val="00405C04"/>
    <w:rsid w:val="00405DD0"/>
    <w:rsid w:val="004066B5"/>
    <w:rsid w:val="00406756"/>
    <w:rsid w:val="00406ADB"/>
    <w:rsid w:val="0040711A"/>
    <w:rsid w:val="004074F0"/>
    <w:rsid w:val="004106E8"/>
    <w:rsid w:val="00410A57"/>
    <w:rsid w:val="00410D52"/>
    <w:rsid w:val="00411733"/>
    <w:rsid w:val="00411F77"/>
    <w:rsid w:val="00412523"/>
    <w:rsid w:val="00412942"/>
    <w:rsid w:val="004130A0"/>
    <w:rsid w:val="004138DF"/>
    <w:rsid w:val="00413CEB"/>
    <w:rsid w:val="00414291"/>
    <w:rsid w:val="00414340"/>
    <w:rsid w:val="00414346"/>
    <w:rsid w:val="004145B9"/>
    <w:rsid w:val="0041468A"/>
    <w:rsid w:val="0041473F"/>
    <w:rsid w:val="004147CA"/>
    <w:rsid w:val="00414977"/>
    <w:rsid w:val="00414C01"/>
    <w:rsid w:val="00415548"/>
    <w:rsid w:val="0041560B"/>
    <w:rsid w:val="00415802"/>
    <w:rsid w:val="004158E6"/>
    <w:rsid w:val="00416242"/>
    <w:rsid w:val="004167F1"/>
    <w:rsid w:val="0041694E"/>
    <w:rsid w:val="00416BF4"/>
    <w:rsid w:val="00416CC6"/>
    <w:rsid w:val="00417119"/>
    <w:rsid w:val="0041718F"/>
    <w:rsid w:val="004175B7"/>
    <w:rsid w:val="00417A89"/>
    <w:rsid w:val="00417F1A"/>
    <w:rsid w:val="00420040"/>
    <w:rsid w:val="00420338"/>
    <w:rsid w:val="0042051D"/>
    <w:rsid w:val="004206C7"/>
    <w:rsid w:val="0042096B"/>
    <w:rsid w:val="00420E81"/>
    <w:rsid w:val="00420FCE"/>
    <w:rsid w:val="004212FB"/>
    <w:rsid w:val="00421B79"/>
    <w:rsid w:val="00421C21"/>
    <w:rsid w:val="00421D54"/>
    <w:rsid w:val="004221D8"/>
    <w:rsid w:val="00422BFA"/>
    <w:rsid w:val="00422CB4"/>
    <w:rsid w:val="00422CEE"/>
    <w:rsid w:val="00422FDF"/>
    <w:rsid w:val="0042339D"/>
    <w:rsid w:val="00423758"/>
    <w:rsid w:val="0042387C"/>
    <w:rsid w:val="00423A3F"/>
    <w:rsid w:val="00423DAB"/>
    <w:rsid w:val="00423FDF"/>
    <w:rsid w:val="004241A6"/>
    <w:rsid w:val="004244B5"/>
    <w:rsid w:val="004248FA"/>
    <w:rsid w:val="0042497A"/>
    <w:rsid w:val="00424A01"/>
    <w:rsid w:val="004251B3"/>
    <w:rsid w:val="00425565"/>
    <w:rsid w:val="0042568D"/>
    <w:rsid w:val="00425AEE"/>
    <w:rsid w:val="00425CB1"/>
    <w:rsid w:val="004262A4"/>
    <w:rsid w:val="00426315"/>
    <w:rsid w:val="004263DB"/>
    <w:rsid w:val="00426496"/>
    <w:rsid w:val="00426498"/>
    <w:rsid w:val="00426525"/>
    <w:rsid w:val="0042661C"/>
    <w:rsid w:val="004268F8"/>
    <w:rsid w:val="00426919"/>
    <w:rsid w:val="00426C8D"/>
    <w:rsid w:val="00426D82"/>
    <w:rsid w:val="004274E4"/>
    <w:rsid w:val="004275CF"/>
    <w:rsid w:val="004277AB"/>
    <w:rsid w:val="00427808"/>
    <w:rsid w:val="00427B93"/>
    <w:rsid w:val="00427F2F"/>
    <w:rsid w:val="00430250"/>
    <w:rsid w:val="004303E8"/>
    <w:rsid w:val="00430665"/>
    <w:rsid w:val="00430AEB"/>
    <w:rsid w:val="00430D0F"/>
    <w:rsid w:val="00430DBA"/>
    <w:rsid w:val="00430DC4"/>
    <w:rsid w:val="00430E6E"/>
    <w:rsid w:val="004310C7"/>
    <w:rsid w:val="00431384"/>
    <w:rsid w:val="004313E0"/>
    <w:rsid w:val="004314DE"/>
    <w:rsid w:val="00431DC0"/>
    <w:rsid w:val="00431E31"/>
    <w:rsid w:val="004321D9"/>
    <w:rsid w:val="00432217"/>
    <w:rsid w:val="004326A9"/>
    <w:rsid w:val="004326E3"/>
    <w:rsid w:val="004329AA"/>
    <w:rsid w:val="00433211"/>
    <w:rsid w:val="004336BD"/>
    <w:rsid w:val="004338A3"/>
    <w:rsid w:val="004339FB"/>
    <w:rsid w:val="00433A62"/>
    <w:rsid w:val="00433B4F"/>
    <w:rsid w:val="00433C84"/>
    <w:rsid w:val="00433D82"/>
    <w:rsid w:val="00433E44"/>
    <w:rsid w:val="004340B2"/>
    <w:rsid w:val="0043451E"/>
    <w:rsid w:val="00434642"/>
    <w:rsid w:val="00434863"/>
    <w:rsid w:val="004348A1"/>
    <w:rsid w:val="00434C40"/>
    <w:rsid w:val="00434D1B"/>
    <w:rsid w:val="00434FF3"/>
    <w:rsid w:val="00435296"/>
    <w:rsid w:val="0043533A"/>
    <w:rsid w:val="00435B7D"/>
    <w:rsid w:val="00435C9C"/>
    <w:rsid w:val="00435D71"/>
    <w:rsid w:val="00436252"/>
    <w:rsid w:val="00436744"/>
    <w:rsid w:val="00436F4B"/>
    <w:rsid w:val="004371A9"/>
    <w:rsid w:val="00440ACA"/>
    <w:rsid w:val="00440B79"/>
    <w:rsid w:val="00440EF7"/>
    <w:rsid w:val="00440FB9"/>
    <w:rsid w:val="004410D1"/>
    <w:rsid w:val="004411FF"/>
    <w:rsid w:val="004415C4"/>
    <w:rsid w:val="00441D2E"/>
    <w:rsid w:val="00441D6F"/>
    <w:rsid w:val="00441D70"/>
    <w:rsid w:val="00442094"/>
    <w:rsid w:val="0044248F"/>
    <w:rsid w:val="00442BC7"/>
    <w:rsid w:val="00442C8A"/>
    <w:rsid w:val="0044322B"/>
    <w:rsid w:val="00443393"/>
    <w:rsid w:val="00443671"/>
    <w:rsid w:val="004436EF"/>
    <w:rsid w:val="00443A73"/>
    <w:rsid w:val="00443B1E"/>
    <w:rsid w:val="00443B7E"/>
    <w:rsid w:val="00444230"/>
    <w:rsid w:val="0044427C"/>
    <w:rsid w:val="00444341"/>
    <w:rsid w:val="0044434A"/>
    <w:rsid w:val="0044449C"/>
    <w:rsid w:val="00444619"/>
    <w:rsid w:val="004447FA"/>
    <w:rsid w:val="00444DEA"/>
    <w:rsid w:val="00444E81"/>
    <w:rsid w:val="00444EF5"/>
    <w:rsid w:val="00444F55"/>
    <w:rsid w:val="00445171"/>
    <w:rsid w:val="004455B9"/>
    <w:rsid w:val="00445666"/>
    <w:rsid w:val="00445CB6"/>
    <w:rsid w:val="00445D7E"/>
    <w:rsid w:val="004462AD"/>
    <w:rsid w:val="00446788"/>
    <w:rsid w:val="004467A4"/>
    <w:rsid w:val="00446840"/>
    <w:rsid w:val="00446C2E"/>
    <w:rsid w:val="00446D70"/>
    <w:rsid w:val="00446E36"/>
    <w:rsid w:val="00446E87"/>
    <w:rsid w:val="00447310"/>
    <w:rsid w:val="00447955"/>
    <w:rsid w:val="00447CEE"/>
    <w:rsid w:val="00447DB7"/>
    <w:rsid w:val="00447F00"/>
    <w:rsid w:val="00447F26"/>
    <w:rsid w:val="00447F8C"/>
    <w:rsid w:val="00447FE6"/>
    <w:rsid w:val="004503DC"/>
    <w:rsid w:val="0045053B"/>
    <w:rsid w:val="00450904"/>
    <w:rsid w:val="00450959"/>
    <w:rsid w:val="004509FB"/>
    <w:rsid w:val="00450A85"/>
    <w:rsid w:val="00450AAC"/>
    <w:rsid w:val="00450D4C"/>
    <w:rsid w:val="00450DFD"/>
    <w:rsid w:val="0045108B"/>
    <w:rsid w:val="004510E5"/>
    <w:rsid w:val="0045125D"/>
    <w:rsid w:val="004512DD"/>
    <w:rsid w:val="0045135B"/>
    <w:rsid w:val="004514D6"/>
    <w:rsid w:val="00451A4D"/>
    <w:rsid w:val="00451BCC"/>
    <w:rsid w:val="004524A8"/>
    <w:rsid w:val="0045293B"/>
    <w:rsid w:val="0045343C"/>
    <w:rsid w:val="0045352C"/>
    <w:rsid w:val="004537BB"/>
    <w:rsid w:val="00453A2A"/>
    <w:rsid w:val="00453B12"/>
    <w:rsid w:val="00453DBF"/>
    <w:rsid w:val="00453F9D"/>
    <w:rsid w:val="0045417E"/>
    <w:rsid w:val="00454264"/>
    <w:rsid w:val="0045461B"/>
    <w:rsid w:val="0045472A"/>
    <w:rsid w:val="00454C68"/>
    <w:rsid w:val="0045550E"/>
    <w:rsid w:val="004556DC"/>
    <w:rsid w:val="004557A6"/>
    <w:rsid w:val="00455806"/>
    <w:rsid w:val="00455ABC"/>
    <w:rsid w:val="00455C14"/>
    <w:rsid w:val="00455C48"/>
    <w:rsid w:val="0045606B"/>
    <w:rsid w:val="00456247"/>
    <w:rsid w:val="00456335"/>
    <w:rsid w:val="0045676B"/>
    <w:rsid w:val="00456909"/>
    <w:rsid w:val="00456A6A"/>
    <w:rsid w:val="00456DCB"/>
    <w:rsid w:val="00456DCE"/>
    <w:rsid w:val="00456F76"/>
    <w:rsid w:val="00457726"/>
    <w:rsid w:val="004578A8"/>
    <w:rsid w:val="00457932"/>
    <w:rsid w:val="00457B0F"/>
    <w:rsid w:val="00457B26"/>
    <w:rsid w:val="00460448"/>
    <w:rsid w:val="0046050B"/>
    <w:rsid w:val="004608A1"/>
    <w:rsid w:val="00460C81"/>
    <w:rsid w:val="00460F98"/>
    <w:rsid w:val="004613DA"/>
    <w:rsid w:val="004614B5"/>
    <w:rsid w:val="00461C29"/>
    <w:rsid w:val="00461CBA"/>
    <w:rsid w:val="00461CED"/>
    <w:rsid w:val="00462090"/>
    <w:rsid w:val="004620E3"/>
    <w:rsid w:val="0046288F"/>
    <w:rsid w:val="0046359B"/>
    <w:rsid w:val="00463627"/>
    <w:rsid w:val="00463A08"/>
    <w:rsid w:val="00463A8B"/>
    <w:rsid w:val="00463AB1"/>
    <w:rsid w:val="00464306"/>
    <w:rsid w:val="00464513"/>
    <w:rsid w:val="0046480D"/>
    <w:rsid w:val="00464886"/>
    <w:rsid w:val="00464E19"/>
    <w:rsid w:val="00465342"/>
    <w:rsid w:val="00465574"/>
    <w:rsid w:val="004659F9"/>
    <w:rsid w:val="00465BFA"/>
    <w:rsid w:val="00465F12"/>
    <w:rsid w:val="004663A0"/>
    <w:rsid w:val="004672F8"/>
    <w:rsid w:val="004676F6"/>
    <w:rsid w:val="00467B8C"/>
    <w:rsid w:val="00467CF1"/>
    <w:rsid w:val="00467EDB"/>
    <w:rsid w:val="00470190"/>
    <w:rsid w:val="00470751"/>
    <w:rsid w:val="00470B88"/>
    <w:rsid w:val="00470D1E"/>
    <w:rsid w:val="004713F4"/>
    <w:rsid w:val="0047153E"/>
    <w:rsid w:val="00471583"/>
    <w:rsid w:val="004719BB"/>
    <w:rsid w:val="00471A9D"/>
    <w:rsid w:val="00471CF0"/>
    <w:rsid w:val="00471D8F"/>
    <w:rsid w:val="004720E6"/>
    <w:rsid w:val="00472540"/>
    <w:rsid w:val="00472912"/>
    <w:rsid w:val="0047292C"/>
    <w:rsid w:val="00472B13"/>
    <w:rsid w:val="00472E65"/>
    <w:rsid w:val="00472E89"/>
    <w:rsid w:val="00472F39"/>
    <w:rsid w:val="004731AF"/>
    <w:rsid w:val="00473214"/>
    <w:rsid w:val="004733D2"/>
    <w:rsid w:val="00473671"/>
    <w:rsid w:val="004739A1"/>
    <w:rsid w:val="00473A96"/>
    <w:rsid w:val="00474382"/>
    <w:rsid w:val="004748E8"/>
    <w:rsid w:val="00474C54"/>
    <w:rsid w:val="00474D45"/>
    <w:rsid w:val="0047503A"/>
    <w:rsid w:val="00475B84"/>
    <w:rsid w:val="00475B99"/>
    <w:rsid w:val="00475C23"/>
    <w:rsid w:val="00475C61"/>
    <w:rsid w:val="00475E02"/>
    <w:rsid w:val="00475E8E"/>
    <w:rsid w:val="00475F00"/>
    <w:rsid w:val="00475F0F"/>
    <w:rsid w:val="0047664F"/>
    <w:rsid w:val="00477170"/>
    <w:rsid w:val="0047775D"/>
    <w:rsid w:val="004777C4"/>
    <w:rsid w:val="00477879"/>
    <w:rsid w:val="00477B20"/>
    <w:rsid w:val="00477B23"/>
    <w:rsid w:val="00480462"/>
    <w:rsid w:val="00480473"/>
    <w:rsid w:val="00480609"/>
    <w:rsid w:val="00480655"/>
    <w:rsid w:val="00480665"/>
    <w:rsid w:val="00480D45"/>
    <w:rsid w:val="00481409"/>
    <w:rsid w:val="004814A7"/>
    <w:rsid w:val="00481D64"/>
    <w:rsid w:val="0048285F"/>
    <w:rsid w:val="00482A3F"/>
    <w:rsid w:val="00482BD4"/>
    <w:rsid w:val="00482D6F"/>
    <w:rsid w:val="00483108"/>
    <w:rsid w:val="00483354"/>
    <w:rsid w:val="0048351A"/>
    <w:rsid w:val="0048381A"/>
    <w:rsid w:val="00483C18"/>
    <w:rsid w:val="00483E71"/>
    <w:rsid w:val="0048493D"/>
    <w:rsid w:val="00484D48"/>
    <w:rsid w:val="0048596D"/>
    <w:rsid w:val="004859CF"/>
    <w:rsid w:val="00485FCA"/>
    <w:rsid w:val="004865C2"/>
    <w:rsid w:val="0048679C"/>
    <w:rsid w:val="00486E56"/>
    <w:rsid w:val="00486F6A"/>
    <w:rsid w:val="00487234"/>
    <w:rsid w:val="004873E8"/>
    <w:rsid w:val="00487B91"/>
    <w:rsid w:val="00487BEB"/>
    <w:rsid w:val="004900A2"/>
    <w:rsid w:val="004903A1"/>
    <w:rsid w:val="004905B5"/>
    <w:rsid w:val="004907AA"/>
    <w:rsid w:val="0049091B"/>
    <w:rsid w:val="00490A4F"/>
    <w:rsid w:val="00490D8F"/>
    <w:rsid w:val="00490F71"/>
    <w:rsid w:val="00491350"/>
    <w:rsid w:val="0049166A"/>
    <w:rsid w:val="00491C30"/>
    <w:rsid w:val="004929B5"/>
    <w:rsid w:val="00492C25"/>
    <w:rsid w:val="0049312A"/>
    <w:rsid w:val="004934F6"/>
    <w:rsid w:val="0049384E"/>
    <w:rsid w:val="004938A4"/>
    <w:rsid w:val="00493CB8"/>
    <w:rsid w:val="00493DBE"/>
    <w:rsid w:val="004943DE"/>
    <w:rsid w:val="004947E2"/>
    <w:rsid w:val="00495C0E"/>
    <w:rsid w:val="00495C86"/>
    <w:rsid w:val="00495EE3"/>
    <w:rsid w:val="00496910"/>
    <w:rsid w:val="00496A0C"/>
    <w:rsid w:val="004970B7"/>
    <w:rsid w:val="004973D1"/>
    <w:rsid w:val="00497B29"/>
    <w:rsid w:val="004A00E1"/>
    <w:rsid w:val="004A060E"/>
    <w:rsid w:val="004A07F0"/>
    <w:rsid w:val="004A10B3"/>
    <w:rsid w:val="004A196E"/>
    <w:rsid w:val="004A1CC7"/>
    <w:rsid w:val="004A1D1B"/>
    <w:rsid w:val="004A2081"/>
    <w:rsid w:val="004A2275"/>
    <w:rsid w:val="004A2975"/>
    <w:rsid w:val="004A2AB5"/>
    <w:rsid w:val="004A31FC"/>
    <w:rsid w:val="004A320D"/>
    <w:rsid w:val="004A33B3"/>
    <w:rsid w:val="004A33E0"/>
    <w:rsid w:val="004A4281"/>
    <w:rsid w:val="004A44AA"/>
    <w:rsid w:val="004A4BD1"/>
    <w:rsid w:val="004A5325"/>
    <w:rsid w:val="004A5330"/>
    <w:rsid w:val="004A545B"/>
    <w:rsid w:val="004A56CF"/>
    <w:rsid w:val="004A5EFC"/>
    <w:rsid w:val="004A64F5"/>
    <w:rsid w:val="004A6818"/>
    <w:rsid w:val="004A6934"/>
    <w:rsid w:val="004A6B37"/>
    <w:rsid w:val="004A6C72"/>
    <w:rsid w:val="004A6EF7"/>
    <w:rsid w:val="004A6F8D"/>
    <w:rsid w:val="004A720F"/>
    <w:rsid w:val="004A77AC"/>
    <w:rsid w:val="004A7FB1"/>
    <w:rsid w:val="004B00FB"/>
    <w:rsid w:val="004B0168"/>
    <w:rsid w:val="004B0C16"/>
    <w:rsid w:val="004B1282"/>
    <w:rsid w:val="004B129D"/>
    <w:rsid w:val="004B1822"/>
    <w:rsid w:val="004B184E"/>
    <w:rsid w:val="004B1A60"/>
    <w:rsid w:val="004B1F66"/>
    <w:rsid w:val="004B296E"/>
    <w:rsid w:val="004B2AB7"/>
    <w:rsid w:val="004B2AE3"/>
    <w:rsid w:val="004B3146"/>
    <w:rsid w:val="004B35F0"/>
    <w:rsid w:val="004B3729"/>
    <w:rsid w:val="004B38EC"/>
    <w:rsid w:val="004B3B8E"/>
    <w:rsid w:val="004B3FA5"/>
    <w:rsid w:val="004B425E"/>
    <w:rsid w:val="004B43F1"/>
    <w:rsid w:val="004B46C3"/>
    <w:rsid w:val="004B4813"/>
    <w:rsid w:val="004B496F"/>
    <w:rsid w:val="004B4A44"/>
    <w:rsid w:val="004B59EE"/>
    <w:rsid w:val="004B5AD0"/>
    <w:rsid w:val="004B5D5E"/>
    <w:rsid w:val="004B5FF0"/>
    <w:rsid w:val="004B62AD"/>
    <w:rsid w:val="004B6355"/>
    <w:rsid w:val="004B6611"/>
    <w:rsid w:val="004B6924"/>
    <w:rsid w:val="004B6A55"/>
    <w:rsid w:val="004B6E8B"/>
    <w:rsid w:val="004B70BA"/>
    <w:rsid w:val="004B711D"/>
    <w:rsid w:val="004B7439"/>
    <w:rsid w:val="004B7734"/>
    <w:rsid w:val="004B7B4F"/>
    <w:rsid w:val="004B7FCE"/>
    <w:rsid w:val="004C0129"/>
    <w:rsid w:val="004C0433"/>
    <w:rsid w:val="004C0482"/>
    <w:rsid w:val="004C04C6"/>
    <w:rsid w:val="004C0900"/>
    <w:rsid w:val="004C1025"/>
    <w:rsid w:val="004C15AD"/>
    <w:rsid w:val="004C16C9"/>
    <w:rsid w:val="004C16D6"/>
    <w:rsid w:val="004C1724"/>
    <w:rsid w:val="004C1E71"/>
    <w:rsid w:val="004C21AC"/>
    <w:rsid w:val="004C23E3"/>
    <w:rsid w:val="004C2492"/>
    <w:rsid w:val="004C24BC"/>
    <w:rsid w:val="004C277C"/>
    <w:rsid w:val="004C2BC7"/>
    <w:rsid w:val="004C306B"/>
    <w:rsid w:val="004C30BC"/>
    <w:rsid w:val="004C312D"/>
    <w:rsid w:val="004C361F"/>
    <w:rsid w:val="004C36C0"/>
    <w:rsid w:val="004C388A"/>
    <w:rsid w:val="004C41CB"/>
    <w:rsid w:val="004C42D0"/>
    <w:rsid w:val="004C434A"/>
    <w:rsid w:val="004C4364"/>
    <w:rsid w:val="004C56F5"/>
    <w:rsid w:val="004C593B"/>
    <w:rsid w:val="004C5A80"/>
    <w:rsid w:val="004C5B5D"/>
    <w:rsid w:val="004C5FB6"/>
    <w:rsid w:val="004C608B"/>
    <w:rsid w:val="004C681C"/>
    <w:rsid w:val="004C6886"/>
    <w:rsid w:val="004C6B0C"/>
    <w:rsid w:val="004C6D4F"/>
    <w:rsid w:val="004C79F9"/>
    <w:rsid w:val="004C7A60"/>
    <w:rsid w:val="004C7B6D"/>
    <w:rsid w:val="004C7CD5"/>
    <w:rsid w:val="004D09C5"/>
    <w:rsid w:val="004D0D59"/>
    <w:rsid w:val="004D15D4"/>
    <w:rsid w:val="004D1D88"/>
    <w:rsid w:val="004D30DD"/>
    <w:rsid w:val="004D3295"/>
    <w:rsid w:val="004D32BF"/>
    <w:rsid w:val="004D330A"/>
    <w:rsid w:val="004D339F"/>
    <w:rsid w:val="004D33DC"/>
    <w:rsid w:val="004D34EE"/>
    <w:rsid w:val="004D3800"/>
    <w:rsid w:val="004D3D27"/>
    <w:rsid w:val="004D3FBB"/>
    <w:rsid w:val="004D414F"/>
    <w:rsid w:val="004D42A7"/>
    <w:rsid w:val="004D4408"/>
    <w:rsid w:val="004D44EC"/>
    <w:rsid w:val="004D48DF"/>
    <w:rsid w:val="004D4C3D"/>
    <w:rsid w:val="004D5089"/>
    <w:rsid w:val="004D510D"/>
    <w:rsid w:val="004D5342"/>
    <w:rsid w:val="004D543F"/>
    <w:rsid w:val="004D5E30"/>
    <w:rsid w:val="004D6048"/>
    <w:rsid w:val="004D62AE"/>
    <w:rsid w:val="004D6377"/>
    <w:rsid w:val="004D6C18"/>
    <w:rsid w:val="004D6D6D"/>
    <w:rsid w:val="004D6E28"/>
    <w:rsid w:val="004D6E2A"/>
    <w:rsid w:val="004D6E4D"/>
    <w:rsid w:val="004D6FDF"/>
    <w:rsid w:val="004D72BB"/>
    <w:rsid w:val="004D75B0"/>
    <w:rsid w:val="004D770D"/>
    <w:rsid w:val="004D771A"/>
    <w:rsid w:val="004D77DA"/>
    <w:rsid w:val="004D7EA8"/>
    <w:rsid w:val="004E00F1"/>
    <w:rsid w:val="004E051B"/>
    <w:rsid w:val="004E053A"/>
    <w:rsid w:val="004E05F1"/>
    <w:rsid w:val="004E077C"/>
    <w:rsid w:val="004E0850"/>
    <w:rsid w:val="004E0DAF"/>
    <w:rsid w:val="004E0FED"/>
    <w:rsid w:val="004E14EB"/>
    <w:rsid w:val="004E16B1"/>
    <w:rsid w:val="004E2191"/>
    <w:rsid w:val="004E228F"/>
    <w:rsid w:val="004E2523"/>
    <w:rsid w:val="004E2B5F"/>
    <w:rsid w:val="004E2C1D"/>
    <w:rsid w:val="004E2EF5"/>
    <w:rsid w:val="004E2F2D"/>
    <w:rsid w:val="004E31E7"/>
    <w:rsid w:val="004E34AD"/>
    <w:rsid w:val="004E34B3"/>
    <w:rsid w:val="004E3661"/>
    <w:rsid w:val="004E3760"/>
    <w:rsid w:val="004E37BC"/>
    <w:rsid w:val="004E3CFD"/>
    <w:rsid w:val="004E46BB"/>
    <w:rsid w:val="004E4872"/>
    <w:rsid w:val="004E528E"/>
    <w:rsid w:val="004E53F9"/>
    <w:rsid w:val="004E5445"/>
    <w:rsid w:val="004E5646"/>
    <w:rsid w:val="004E5914"/>
    <w:rsid w:val="004E5B57"/>
    <w:rsid w:val="004E67EB"/>
    <w:rsid w:val="004E6856"/>
    <w:rsid w:val="004E6B68"/>
    <w:rsid w:val="004E6C01"/>
    <w:rsid w:val="004E6F0A"/>
    <w:rsid w:val="004E6FD1"/>
    <w:rsid w:val="004E794B"/>
    <w:rsid w:val="004E7A18"/>
    <w:rsid w:val="004E7D13"/>
    <w:rsid w:val="004F0591"/>
    <w:rsid w:val="004F0696"/>
    <w:rsid w:val="004F0706"/>
    <w:rsid w:val="004F081F"/>
    <w:rsid w:val="004F0F2E"/>
    <w:rsid w:val="004F14F4"/>
    <w:rsid w:val="004F1A6C"/>
    <w:rsid w:val="004F20AD"/>
    <w:rsid w:val="004F2112"/>
    <w:rsid w:val="004F247E"/>
    <w:rsid w:val="004F2A7A"/>
    <w:rsid w:val="004F2B97"/>
    <w:rsid w:val="004F2DB6"/>
    <w:rsid w:val="004F3076"/>
    <w:rsid w:val="004F30B9"/>
    <w:rsid w:val="004F331B"/>
    <w:rsid w:val="004F37B4"/>
    <w:rsid w:val="004F3A40"/>
    <w:rsid w:val="004F3F9D"/>
    <w:rsid w:val="004F43F8"/>
    <w:rsid w:val="004F4CDF"/>
    <w:rsid w:val="004F4F21"/>
    <w:rsid w:val="004F5112"/>
    <w:rsid w:val="004F514C"/>
    <w:rsid w:val="004F5E0C"/>
    <w:rsid w:val="004F5E6A"/>
    <w:rsid w:val="004F5F81"/>
    <w:rsid w:val="004F5F8B"/>
    <w:rsid w:val="004F64F0"/>
    <w:rsid w:val="004F6585"/>
    <w:rsid w:val="004F66CD"/>
    <w:rsid w:val="004F6A54"/>
    <w:rsid w:val="004F6A6F"/>
    <w:rsid w:val="004F6A93"/>
    <w:rsid w:val="004F6AC2"/>
    <w:rsid w:val="004F6B87"/>
    <w:rsid w:val="004F6BB0"/>
    <w:rsid w:val="004F778A"/>
    <w:rsid w:val="004F7A7A"/>
    <w:rsid w:val="004F7D44"/>
    <w:rsid w:val="0050022A"/>
    <w:rsid w:val="00500561"/>
    <w:rsid w:val="00500773"/>
    <w:rsid w:val="0050077D"/>
    <w:rsid w:val="0050085F"/>
    <w:rsid w:val="00500A00"/>
    <w:rsid w:val="00500A3B"/>
    <w:rsid w:val="00500C60"/>
    <w:rsid w:val="00500EDE"/>
    <w:rsid w:val="00500FC9"/>
    <w:rsid w:val="005010B1"/>
    <w:rsid w:val="005014ED"/>
    <w:rsid w:val="005015BA"/>
    <w:rsid w:val="005017D5"/>
    <w:rsid w:val="00501F47"/>
    <w:rsid w:val="005020C7"/>
    <w:rsid w:val="0050280A"/>
    <w:rsid w:val="0050289C"/>
    <w:rsid w:val="00502E9F"/>
    <w:rsid w:val="005032D6"/>
    <w:rsid w:val="0050391D"/>
    <w:rsid w:val="00503BFB"/>
    <w:rsid w:val="00503D9B"/>
    <w:rsid w:val="005044C9"/>
    <w:rsid w:val="005047EC"/>
    <w:rsid w:val="00504F4D"/>
    <w:rsid w:val="00505500"/>
    <w:rsid w:val="0050581C"/>
    <w:rsid w:val="005058BF"/>
    <w:rsid w:val="00505AC0"/>
    <w:rsid w:val="00505B0A"/>
    <w:rsid w:val="00505D66"/>
    <w:rsid w:val="00505DF3"/>
    <w:rsid w:val="00506050"/>
    <w:rsid w:val="00506412"/>
    <w:rsid w:val="00507778"/>
    <w:rsid w:val="005078E6"/>
    <w:rsid w:val="005079D5"/>
    <w:rsid w:val="00507A64"/>
    <w:rsid w:val="00507D1F"/>
    <w:rsid w:val="00507F49"/>
    <w:rsid w:val="00510138"/>
    <w:rsid w:val="0051039B"/>
    <w:rsid w:val="005104FF"/>
    <w:rsid w:val="00510AC9"/>
    <w:rsid w:val="00510D98"/>
    <w:rsid w:val="00510FA9"/>
    <w:rsid w:val="005114F2"/>
    <w:rsid w:val="00511769"/>
    <w:rsid w:val="00511FC0"/>
    <w:rsid w:val="00512078"/>
    <w:rsid w:val="0051265A"/>
    <w:rsid w:val="00512923"/>
    <w:rsid w:val="00512A12"/>
    <w:rsid w:val="00513536"/>
    <w:rsid w:val="00513686"/>
    <w:rsid w:val="005137CF"/>
    <w:rsid w:val="00513E07"/>
    <w:rsid w:val="00514022"/>
    <w:rsid w:val="00514693"/>
    <w:rsid w:val="00514AD6"/>
    <w:rsid w:val="00514B08"/>
    <w:rsid w:val="00514F17"/>
    <w:rsid w:val="00515FC2"/>
    <w:rsid w:val="00516092"/>
    <w:rsid w:val="00516465"/>
    <w:rsid w:val="005165CD"/>
    <w:rsid w:val="0051698B"/>
    <w:rsid w:val="00516CB3"/>
    <w:rsid w:val="005170E8"/>
    <w:rsid w:val="00517496"/>
    <w:rsid w:val="0051763B"/>
    <w:rsid w:val="00517AFD"/>
    <w:rsid w:val="00517E64"/>
    <w:rsid w:val="00517EA0"/>
    <w:rsid w:val="00520575"/>
    <w:rsid w:val="00520768"/>
    <w:rsid w:val="00520A65"/>
    <w:rsid w:val="00520D28"/>
    <w:rsid w:val="00520DD4"/>
    <w:rsid w:val="00520E76"/>
    <w:rsid w:val="00521480"/>
    <w:rsid w:val="005218E2"/>
    <w:rsid w:val="00521F34"/>
    <w:rsid w:val="0052200C"/>
    <w:rsid w:val="005220D5"/>
    <w:rsid w:val="005222A4"/>
    <w:rsid w:val="005226C3"/>
    <w:rsid w:val="00522B6D"/>
    <w:rsid w:val="00522C97"/>
    <w:rsid w:val="005235DB"/>
    <w:rsid w:val="00523BD8"/>
    <w:rsid w:val="00523D8A"/>
    <w:rsid w:val="00523F90"/>
    <w:rsid w:val="005246FB"/>
    <w:rsid w:val="00524713"/>
    <w:rsid w:val="005248DA"/>
    <w:rsid w:val="005249F6"/>
    <w:rsid w:val="00524A5C"/>
    <w:rsid w:val="00524BC7"/>
    <w:rsid w:val="00524DB8"/>
    <w:rsid w:val="0052531F"/>
    <w:rsid w:val="005253B3"/>
    <w:rsid w:val="0052556E"/>
    <w:rsid w:val="00525599"/>
    <w:rsid w:val="005255E6"/>
    <w:rsid w:val="005256C8"/>
    <w:rsid w:val="0052598F"/>
    <w:rsid w:val="005261FD"/>
    <w:rsid w:val="0052628F"/>
    <w:rsid w:val="005266EA"/>
    <w:rsid w:val="005268AC"/>
    <w:rsid w:val="00526A26"/>
    <w:rsid w:val="00526B6B"/>
    <w:rsid w:val="00526B72"/>
    <w:rsid w:val="0052723A"/>
    <w:rsid w:val="005278DE"/>
    <w:rsid w:val="00530CD9"/>
    <w:rsid w:val="00530F5D"/>
    <w:rsid w:val="005310AF"/>
    <w:rsid w:val="00531112"/>
    <w:rsid w:val="005312E2"/>
    <w:rsid w:val="00531395"/>
    <w:rsid w:val="00531689"/>
    <w:rsid w:val="00531773"/>
    <w:rsid w:val="00531E5E"/>
    <w:rsid w:val="00531E91"/>
    <w:rsid w:val="0053246A"/>
    <w:rsid w:val="005326F2"/>
    <w:rsid w:val="00532B7B"/>
    <w:rsid w:val="00532C5B"/>
    <w:rsid w:val="00532EF8"/>
    <w:rsid w:val="00532FCF"/>
    <w:rsid w:val="00533030"/>
    <w:rsid w:val="0053333C"/>
    <w:rsid w:val="005337AC"/>
    <w:rsid w:val="005337CE"/>
    <w:rsid w:val="005337D3"/>
    <w:rsid w:val="00533C07"/>
    <w:rsid w:val="00533CCC"/>
    <w:rsid w:val="00533D22"/>
    <w:rsid w:val="0053446C"/>
    <w:rsid w:val="00534A1C"/>
    <w:rsid w:val="005350CE"/>
    <w:rsid w:val="00535270"/>
    <w:rsid w:val="00535419"/>
    <w:rsid w:val="005354A7"/>
    <w:rsid w:val="005359B8"/>
    <w:rsid w:val="00535B2F"/>
    <w:rsid w:val="00535B34"/>
    <w:rsid w:val="00535E85"/>
    <w:rsid w:val="00536575"/>
    <w:rsid w:val="00536D1B"/>
    <w:rsid w:val="0053702F"/>
    <w:rsid w:val="00537082"/>
    <w:rsid w:val="00537088"/>
    <w:rsid w:val="005372D5"/>
    <w:rsid w:val="005376AA"/>
    <w:rsid w:val="0053776E"/>
    <w:rsid w:val="0053790B"/>
    <w:rsid w:val="005379C7"/>
    <w:rsid w:val="0054014B"/>
    <w:rsid w:val="005401BB"/>
    <w:rsid w:val="005402B1"/>
    <w:rsid w:val="0054031F"/>
    <w:rsid w:val="00540645"/>
    <w:rsid w:val="00540B2C"/>
    <w:rsid w:val="00541510"/>
    <w:rsid w:val="005416C7"/>
    <w:rsid w:val="005423C1"/>
    <w:rsid w:val="00542C9C"/>
    <w:rsid w:val="00542CE4"/>
    <w:rsid w:val="00542D60"/>
    <w:rsid w:val="00543011"/>
    <w:rsid w:val="005432E7"/>
    <w:rsid w:val="00544531"/>
    <w:rsid w:val="00544A07"/>
    <w:rsid w:val="00544F7F"/>
    <w:rsid w:val="005452D7"/>
    <w:rsid w:val="005452E8"/>
    <w:rsid w:val="005453C7"/>
    <w:rsid w:val="00545535"/>
    <w:rsid w:val="00545576"/>
    <w:rsid w:val="00545889"/>
    <w:rsid w:val="00545E88"/>
    <w:rsid w:val="005462D6"/>
    <w:rsid w:val="00546559"/>
    <w:rsid w:val="00546852"/>
    <w:rsid w:val="00546937"/>
    <w:rsid w:val="00546E8C"/>
    <w:rsid w:val="0054718E"/>
    <w:rsid w:val="005504D2"/>
    <w:rsid w:val="00550729"/>
    <w:rsid w:val="00550759"/>
    <w:rsid w:val="0055100F"/>
    <w:rsid w:val="0055108C"/>
    <w:rsid w:val="00551094"/>
    <w:rsid w:val="005513AE"/>
    <w:rsid w:val="005515B3"/>
    <w:rsid w:val="00551897"/>
    <w:rsid w:val="00551C21"/>
    <w:rsid w:val="0055216D"/>
    <w:rsid w:val="005521F4"/>
    <w:rsid w:val="005529E6"/>
    <w:rsid w:val="0055304B"/>
    <w:rsid w:val="0055338F"/>
    <w:rsid w:val="00553589"/>
    <w:rsid w:val="005536CE"/>
    <w:rsid w:val="00554404"/>
    <w:rsid w:val="005544CA"/>
    <w:rsid w:val="0055476B"/>
    <w:rsid w:val="00555164"/>
    <w:rsid w:val="00555194"/>
    <w:rsid w:val="00555226"/>
    <w:rsid w:val="005552FB"/>
    <w:rsid w:val="00555687"/>
    <w:rsid w:val="00555970"/>
    <w:rsid w:val="005559E0"/>
    <w:rsid w:val="00555B44"/>
    <w:rsid w:val="00555B92"/>
    <w:rsid w:val="00555C92"/>
    <w:rsid w:val="00555D6C"/>
    <w:rsid w:val="00555DE1"/>
    <w:rsid w:val="00555F7C"/>
    <w:rsid w:val="00556212"/>
    <w:rsid w:val="005565AE"/>
    <w:rsid w:val="005566A8"/>
    <w:rsid w:val="00556D52"/>
    <w:rsid w:val="00557681"/>
    <w:rsid w:val="00557833"/>
    <w:rsid w:val="0055794C"/>
    <w:rsid w:val="00557D4C"/>
    <w:rsid w:val="00557DDD"/>
    <w:rsid w:val="00557F56"/>
    <w:rsid w:val="00560055"/>
    <w:rsid w:val="00560093"/>
    <w:rsid w:val="00560116"/>
    <w:rsid w:val="005606C4"/>
    <w:rsid w:val="00560BF5"/>
    <w:rsid w:val="005611F4"/>
    <w:rsid w:val="0056188B"/>
    <w:rsid w:val="005619D6"/>
    <w:rsid w:val="00561CA2"/>
    <w:rsid w:val="00561E18"/>
    <w:rsid w:val="00561EA1"/>
    <w:rsid w:val="00562484"/>
    <w:rsid w:val="00562855"/>
    <w:rsid w:val="00562893"/>
    <w:rsid w:val="00562D75"/>
    <w:rsid w:val="00562DCC"/>
    <w:rsid w:val="00562E89"/>
    <w:rsid w:val="005630F2"/>
    <w:rsid w:val="00563174"/>
    <w:rsid w:val="00563471"/>
    <w:rsid w:val="0056351B"/>
    <w:rsid w:val="005635C4"/>
    <w:rsid w:val="005639A4"/>
    <w:rsid w:val="00564195"/>
    <w:rsid w:val="00564580"/>
    <w:rsid w:val="005650AE"/>
    <w:rsid w:val="00565227"/>
    <w:rsid w:val="0056537E"/>
    <w:rsid w:val="0056575E"/>
    <w:rsid w:val="00565A66"/>
    <w:rsid w:val="00565E1F"/>
    <w:rsid w:val="00566245"/>
    <w:rsid w:val="0056637B"/>
    <w:rsid w:val="005665A1"/>
    <w:rsid w:val="005666C6"/>
    <w:rsid w:val="005669D4"/>
    <w:rsid w:val="005672AF"/>
    <w:rsid w:val="0056751E"/>
    <w:rsid w:val="0056780D"/>
    <w:rsid w:val="00567C55"/>
    <w:rsid w:val="00567E5B"/>
    <w:rsid w:val="005701C0"/>
    <w:rsid w:val="00570367"/>
    <w:rsid w:val="0057047A"/>
    <w:rsid w:val="00570923"/>
    <w:rsid w:val="00570B1F"/>
    <w:rsid w:val="00570E6C"/>
    <w:rsid w:val="00570FEC"/>
    <w:rsid w:val="00571090"/>
    <w:rsid w:val="005710EB"/>
    <w:rsid w:val="005711CB"/>
    <w:rsid w:val="00571698"/>
    <w:rsid w:val="00571E74"/>
    <w:rsid w:val="005722FC"/>
    <w:rsid w:val="00572524"/>
    <w:rsid w:val="005725A6"/>
    <w:rsid w:val="00572638"/>
    <w:rsid w:val="0057263F"/>
    <w:rsid w:val="005729A7"/>
    <w:rsid w:val="00572B69"/>
    <w:rsid w:val="00572F28"/>
    <w:rsid w:val="00572F2A"/>
    <w:rsid w:val="00572F90"/>
    <w:rsid w:val="00573207"/>
    <w:rsid w:val="005734B3"/>
    <w:rsid w:val="005735F4"/>
    <w:rsid w:val="005735F9"/>
    <w:rsid w:val="005738FF"/>
    <w:rsid w:val="00573A6C"/>
    <w:rsid w:val="0057417F"/>
    <w:rsid w:val="00574416"/>
    <w:rsid w:val="0057442B"/>
    <w:rsid w:val="005744EE"/>
    <w:rsid w:val="00574A06"/>
    <w:rsid w:val="00574D49"/>
    <w:rsid w:val="00574E5A"/>
    <w:rsid w:val="00574F0D"/>
    <w:rsid w:val="00575294"/>
    <w:rsid w:val="00575C6F"/>
    <w:rsid w:val="005761E3"/>
    <w:rsid w:val="00576202"/>
    <w:rsid w:val="00576358"/>
    <w:rsid w:val="005768F8"/>
    <w:rsid w:val="00576B52"/>
    <w:rsid w:val="00576B99"/>
    <w:rsid w:val="005775BB"/>
    <w:rsid w:val="0057791C"/>
    <w:rsid w:val="00577B30"/>
    <w:rsid w:val="00580290"/>
    <w:rsid w:val="00580B3C"/>
    <w:rsid w:val="00580B49"/>
    <w:rsid w:val="005812C1"/>
    <w:rsid w:val="00581399"/>
    <w:rsid w:val="005814D1"/>
    <w:rsid w:val="00581928"/>
    <w:rsid w:val="00581975"/>
    <w:rsid w:val="00581A27"/>
    <w:rsid w:val="00581FDB"/>
    <w:rsid w:val="00582311"/>
    <w:rsid w:val="00582753"/>
    <w:rsid w:val="005828BD"/>
    <w:rsid w:val="00582CA3"/>
    <w:rsid w:val="00582F41"/>
    <w:rsid w:val="00582FC7"/>
    <w:rsid w:val="005834FF"/>
    <w:rsid w:val="005840B1"/>
    <w:rsid w:val="005847FA"/>
    <w:rsid w:val="00584AB4"/>
    <w:rsid w:val="0058561F"/>
    <w:rsid w:val="005856F8"/>
    <w:rsid w:val="00585869"/>
    <w:rsid w:val="00585A2E"/>
    <w:rsid w:val="00585C39"/>
    <w:rsid w:val="00585E01"/>
    <w:rsid w:val="00586193"/>
    <w:rsid w:val="005861CE"/>
    <w:rsid w:val="005863E8"/>
    <w:rsid w:val="00586874"/>
    <w:rsid w:val="00586EBA"/>
    <w:rsid w:val="00586FA9"/>
    <w:rsid w:val="0058709A"/>
    <w:rsid w:val="005873E6"/>
    <w:rsid w:val="0058788F"/>
    <w:rsid w:val="005879A1"/>
    <w:rsid w:val="00587A6F"/>
    <w:rsid w:val="00590089"/>
    <w:rsid w:val="005904C1"/>
    <w:rsid w:val="00590731"/>
    <w:rsid w:val="00590912"/>
    <w:rsid w:val="00590A24"/>
    <w:rsid w:val="0059158F"/>
    <w:rsid w:val="00591768"/>
    <w:rsid w:val="00591AAE"/>
    <w:rsid w:val="00591AD0"/>
    <w:rsid w:val="00591B72"/>
    <w:rsid w:val="00591DB1"/>
    <w:rsid w:val="00592F74"/>
    <w:rsid w:val="0059392D"/>
    <w:rsid w:val="00593B29"/>
    <w:rsid w:val="00593D2A"/>
    <w:rsid w:val="00594140"/>
    <w:rsid w:val="00594751"/>
    <w:rsid w:val="00594844"/>
    <w:rsid w:val="00594911"/>
    <w:rsid w:val="00594A1E"/>
    <w:rsid w:val="00594BA0"/>
    <w:rsid w:val="00594CA4"/>
    <w:rsid w:val="00594F14"/>
    <w:rsid w:val="00595D87"/>
    <w:rsid w:val="00595DF2"/>
    <w:rsid w:val="005960F3"/>
    <w:rsid w:val="005960FA"/>
    <w:rsid w:val="00596AF6"/>
    <w:rsid w:val="00596B0E"/>
    <w:rsid w:val="00596DD4"/>
    <w:rsid w:val="00596DE9"/>
    <w:rsid w:val="00596FA6"/>
    <w:rsid w:val="005970A2"/>
    <w:rsid w:val="005972D4"/>
    <w:rsid w:val="005977EC"/>
    <w:rsid w:val="005A012C"/>
    <w:rsid w:val="005A03DE"/>
    <w:rsid w:val="005A07B4"/>
    <w:rsid w:val="005A0AF4"/>
    <w:rsid w:val="005A0D62"/>
    <w:rsid w:val="005A0F3E"/>
    <w:rsid w:val="005A13EF"/>
    <w:rsid w:val="005A1965"/>
    <w:rsid w:val="005A1C9F"/>
    <w:rsid w:val="005A1FC6"/>
    <w:rsid w:val="005A2040"/>
    <w:rsid w:val="005A2058"/>
    <w:rsid w:val="005A23D7"/>
    <w:rsid w:val="005A23E6"/>
    <w:rsid w:val="005A36C5"/>
    <w:rsid w:val="005A4186"/>
    <w:rsid w:val="005A54F4"/>
    <w:rsid w:val="005A5857"/>
    <w:rsid w:val="005A5D96"/>
    <w:rsid w:val="005A61AC"/>
    <w:rsid w:val="005A636C"/>
    <w:rsid w:val="005A63EB"/>
    <w:rsid w:val="005A6655"/>
    <w:rsid w:val="005A67C0"/>
    <w:rsid w:val="005A68C9"/>
    <w:rsid w:val="005A6C88"/>
    <w:rsid w:val="005A7021"/>
    <w:rsid w:val="005A75B0"/>
    <w:rsid w:val="005A78A3"/>
    <w:rsid w:val="005A7E77"/>
    <w:rsid w:val="005B00E6"/>
    <w:rsid w:val="005B06FC"/>
    <w:rsid w:val="005B09F9"/>
    <w:rsid w:val="005B0F2C"/>
    <w:rsid w:val="005B1208"/>
    <w:rsid w:val="005B14AE"/>
    <w:rsid w:val="005B165E"/>
    <w:rsid w:val="005B16F3"/>
    <w:rsid w:val="005B1F30"/>
    <w:rsid w:val="005B2472"/>
    <w:rsid w:val="005B2A6B"/>
    <w:rsid w:val="005B2B02"/>
    <w:rsid w:val="005B2D4E"/>
    <w:rsid w:val="005B31E1"/>
    <w:rsid w:val="005B3708"/>
    <w:rsid w:val="005B385B"/>
    <w:rsid w:val="005B39BB"/>
    <w:rsid w:val="005B4316"/>
    <w:rsid w:val="005B466F"/>
    <w:rsid w:val="005B4CCC"/>
    <w:rsid w:val="005B5B64"/>
    <w:rsid w:val="005B5DB0"/>
    <w:rsid w:val="005B63E2"/>
    <w:rsid w:val="005B6801"/>
    <w:rsid w:val="005B7182"/>
    <w:rsid w:val="005B7438"/>
    <w:rsid w:val="005B78A2"/>
    <w:rsid w:val="005B7A4A"/>
    <w:rsid w:val="005B7C78"/>
    <w:rsid w:val="005C03F8"/>
    <w:rsid w:val="005C055F"/>
    <w:rsid w:val="005C076B"/>
    <w:rsid w:val="005C0973"/>
    <w:rsid w:val="005C106D"/>
    <w:rsid w:val="005C1147"/>
    <w:rsid w:val="005C1345"/>
    <w:rsid w:val="005C15FB"/>
    <w:rsid w:val="005C1C3B"/>
    <w:rsid w:val="005C1DA2"/>
    <w:rsid w:val="005C1F4B"/>
    <w:rsid w:val="005C1F70"/>
    <w:rsid w:val="005C2088"/>
    <w:rsid w:val="005C26CF"/>
    <w:rsid w:val="005C334E"/>
    <w:rsid w:val="005C346B"/>
    <w:rsid w:val="005C3AA3"/>
    <w:rsid w:val="005C3C10"/>
    <w:rsid w:val="005C4102"/>
    <w:rsid w:val="005C45A2"/>
    <w:rsid w:val="005C4690"/>
    <w:rsid w:val="005C4832"/>
    <w:rsid w:val="005C4927"/>
    <w:rsid w:val="005C4EAA"/>
    <w:rsid w:val="005C4F36"/>
    <w:rsid w:val="005C5654"/>
    <w:rsid w:val="005C568C"/>
    <w:rsid w:val="005C56F4"/>
    <w:rsid w:val="005C581D"/>
    <w:rsid w:val="005C5BB9"/>
    <w:rsid w:val="005C5DD4"/>
    <w:rsid w:val="005C6567"/>
    <w:rsid w:val="005C6DB2"/>
    <w:rsid w:val="005C7713"/>
    <w:rsid w:val="005C7896"/>
    <w:rsid w:val="005D067F"/>
    <w:rsid w:val="005D0781"/>
    <w:rsid w:val="005D08A4"/>
    <w:rsid w:val="005D0AEF"/>
    <w:rsid w:val="005D0E47"/>
    <w:rsid w:val="005D0E81"/>
    <w:rsid w:val="005D1399"/>
    <w:rsid w:val="005D178B"/>
    <w:rsid w:val="005D189E"/>
    <w:rsid w:val="005D1982"/>
    <w:rsid w:val="005D21A4"/>
    <w:rsid w:val="005D24C4"/>
    <w:rsid w:val="005D29D2"/>
    <w:rsid w:val="005D2EB0"/>
    <w:rsid w:val="005D2ED0"/>
    <w:rsid w:val="005D326E"/>
    <w:rsid w:val="005D3455"/>
    <w:rsid w:val="005D3462"/>
    <w:rsid w:val="005D3C84"/>
    <w:rsid w:val="005D3E0A"/>
    <w:rsid w:val="005D43B8"/>
    <w:rsid w:val="005D47DC"/>
    <w:rsid w:val="005D4B06"/>
    <w:rsid w:val="005D4C13"/>
    <w:rsid w:val="005D4D43"/>
    <w:rsid w:val="005D4F82"/>
    <w:rsid w:val="005D52F6"/>
    <w:rsid w:val="005D54E2"/>
    <w:rsid w:val="005D5521"/>
    <w:rsid w:val="005D552C"/>
    <w:rsid w:val="005D5862"/>
    <w:rsid w:val="005D61E4"/>
    <w:rsid w:val="005D6261"/>
    <w:rsid w:val="005D651B"/>
    <w:rsid w:val="005D65D3"/>
    <w:rsid w:val="005D673A"/>
    <w:rsid w:val="005D679A"/>
    <w:rsid w:val="005D6AEA"/>
    <w:rsid w:val="005D6BEE"/>
    <w:rsid w:val="005D6D00"/>
    <w:rsid w:val="005D780A"/>
    <w:rsid w:val="005D78F0"/>
    <w:rsid w:val="005E01E3"/>
    <w:rsid w:val="005E0272"/>
    <w:rsid w:val="005E0F0E"/>
    <w:rsid w:val="005E1798"/>
    <w:rsid w:val="005E1F3C"/>
    <w:rsid w:val="005E2684"/>
    <w:rsid w:val="005E2977"/>
    <w:rsid w:val="005E325A"/>
    <w:rsid w:val="005E3370"/>
    <w:rsid w:val="005E35EA"/>
    <w:rsid w:val="005E43BB"/>
    <w:rsid w:val="005E443A"/>
    <w:rsid w:val="005E467D"/>
    <w:rsid w:val="005E4687"/>
    <w:rsid w:val="005E46EB"/>
    <w:rsid w:val="005E4A79"/>
    <w:rsid w:val="005E4F79"/>
    <w:rsid w:val="005E58C1"/>
    <w:rsid w:val="005E5900"/>
    <w:rsid w:val="005E5B51"/>
    <w:rsid w:val="005E5D6E"/>
    <w:rsid w:val="005E5FA8"/>
    <w:rsid w:val="005E602A"/>
    <w:rsid w:val="005E6146"/>
    <w:rsid w:val="005E6893"/>
    <w:rsid w:val="005E6D6A"/>
    <w:rsid w:val="005E71C9"/>
    <w:rsid w:val="005E7431"/>
    <w:rsid w:val="005E7570"/>
    <w:rsid w:val="005E7722"/>
    <w:rsid w:val="005E7E19"/>
    <w:rsid w:val="005F0032"/>
    <w:rsid w:val="005F0056"/>
    <w:rsid w:val="005F0267"/>
    <w:rsid w:val="005F0299"/>
    <w:rsid w:val="005F03D8"/>
    <w:rsid w:val="005F0477"/>
    <w:rsid w:val="005F089C"/>
    <w:rsid w:val="005F0CEB"/>
    <w:rsid w:val="005F0D10"/>
    <w:rsid w:val="005F0FEF"/>
    <w:rsid w:val="005F11ED"/>
    <w:rsid w:val="005F19B2"/>
    <w:rsid w:val="005F1DD0"/>
    <w:rsid w:val="005F1E92"/>
    <w:rsid w:val="005F1E96"/>
    <w:rsid w:val="005F1EC9"/>
    <w:rsid w:val="005F20B0"/>
    <w:rsid w:val="005F23D2"/>
    <w:rsid w:val="005F240F"/>
    <w:rsid w:val="005F24CF"/>
    <w:rsid w:val="005F29D3"/>
    <w:rsid w:val="005F2B19"/>
    <w:rsid w:val="005F2BA6"/>
    <w:rsid w:val="005F320F"/>
    <w:rsid w:val="005F340F"/>
    <w:rsid w:val="005F350F"/>
    <w:rsid w:val="005F36D2"/>
    <w:rsid w:val="005F3882"/>
    <w:rsid w:val="005F4615"/>
    <w:rsid w:val="005F4A23"/>
    <w:rsid w:val="005F4BE0"/>
    <w:rsid w:val="005F5286"/>
    <w:rsid w:val="005F52A7"/>
    <w:rsid w:val="005F54D0"/>
    <w:rsid w:val="005F5501"/>
    <w:rsid w:val="005F552E"/>
    <w:rsid w:val="005F57D0"/>
    <w:rsid w:val="005F5CEB"/>
    <w:rsid w:val="005F6153"/>
    <w:rsid w:val="005F64E0"/>
    <w:rsid w:val="005F67C6"/>
    <w:rsid w:val="005F6EBF"/>
    <w:rsid w:val="005F74AF"/>
    <w:rsid w:val="005F7DF5"/>
    <w:rsid w:val="00600511"/>
    <w:rsid w:val="006009E8"/>
    <w:rsid w:val="00600BF8"/>
    <w:rsid w:val="00600D6E"/>
    <w:rsid w:val="0060105B"/>
    <w:rsid w:val="0060108A"/>
    <w:rsid w:val="006011E2"/>
    <w:rsid w:val="006015E5"/>
    <w:rsid w:val="00601B91"/>
    <w:rsid w:val="00601D7C"/>
    <w:rsid w:val="00602189"/>
    <w:rsid w:val="00602820"/>
    <w:rsid w:val="00602B19"/>
    <w:rsid w:val="00602BFA"/>
    <w:rsid w:val="00602E71"/>
    <w:rsid w:val="00603005"/>
    <w:rsid w:val="006033AC"/>
    <w:rsid w:val="00603463"/>
    <w:rsid w:val="00603725"/>
    <w:rsid w:val="006037C8"/>
    <w:rsid w:val="00604146"/>
    <w:rsid w:val="0060417E"/>
    <w:rsid w:val="0060427C"/>
    <w:rsid w:val="00604721"/>
    <w:rsid w:val="00604B36"/>
    <w:rsid w:val="00604BDE"/>
    <w:rsid w:val="00604C4B"/>
    <w:rsid w:val="00604C67"/>
    <w:rsid w:val="00604FA9"/>
    <w:rsid w:val="00605092"/>
    <w:rsid w:val="006053CF"/>
    <w:rsid w:val="006055FE"/>
    <w:rsid w:val="00605601"/>
    <w:rsid w:val="0060564C"/>
    <w:rsid w:val="0060573F"/>
    <w:rsid w:val="00605CE3"/>
    <w:rsid w:val="00605EA0"/>
    <w:rsid w:val="00606278"/>
    <w:rsid w:val="00606513"/>
    <w:rsid w:val="0060679C"/>
    <w:rsid w:val="006068C2"/>
    <w:rsid w:val="00606947"/>
    <w:rsid w:val="00606F50"/>
    <w:rsid w:val="00606FC6"/>
    <w:rsid w:val="0060711D"/>
    <w:rsid w:val="00607222"/>
    <w:rsid w:val="0060752E"/>
    <w:rsid w:val="00607A55"/>
    <w:rsid w:val="00607ED9"/>
    <w:rsid w:val="0061014B"/>
    <w:rsid w:val="00610843"/>
    <w:rsid w:val="00610E54"/>
    <w:rsid w:val="00611427"/>
    <w:rsid w:val="00611435"/>
    <w:rsid w:val="006115BC"/>
    <w:rsid w:val="00611751"/>
    <w:rsid w:val="00611C35"/>
    <w:rsid w:val="00611C8B"/>
    <w:rsid w:val="00611DBA"/>
    <w:rsid w:val="00611DDA"/>
    <w:rsid w:val="00611E68"/>
    <w:rsid w:val="00612160"/>
    <w:rsid w:val="00612460"/>
    <w:rsid w:val="006124D1"/>
    <w:rsid w:val="00612523"/>
    <w:rsid w:val="00612737"/>
    <w:rsid w:val="006132C7"/>
    <w:rsid w:val="006135D4"/>
    <w:rsid w:val="00613615"/>
    <w:rsid w:val="00613795"/>
    <w:rsid w:val="006139BA"/>
    <w:rsid w:val="00613D34"/>
    <w:rsid w:val="00613F5A"/>
    <w:rsid w:val="0061412A"/>
    <w:rsid w:val="006142C0"/>
    <w:rsid w:val="006144B5"/>
    <w:rsid w:val="006146ED"/>
    <w:rsid w:val="00614902"/>
    <w:rsid w:val="00614B79"/>
    <w:rsid w:val="00614D02"/>
    <w:rsid w:val="00614D7C"/>
    <w:rsid w:val="00614D80"/>
    <w:rsid w:val="00614E2D"/>
    <w:rsid w:val="00614EF2"/>
    <w:rsid w:val="006155C6"/>
    <w:rsid w:val="00616350"/>
    <w:rsid w:val="00616CD7"/>
    <w:rsid w:val="00616D41"/>
    <w:rsid w:val="00616E2D"/>
    <w:rsid w:val="006173E2"/>
    <w:rsid w:val="006174AC"/>
    <w:rsid w:val="0061757A"/>
    <w:rsid w:val="006175B3"/>
    <w:rsid w:val="0061772A"/>
    <w:rsid w:val="00617B75"/>
    <w:rsid w:val="00617CFA"/>
    <w:rsid w:val="00620019"/>
    <w:rsid w:val="00620242"/>
    <w:rsid w:val="00620255"/>
    <w:rsid w:val="006204D7"/>
    <w:rsid w:val="006205AD"/>
    <w:rsid w:val="00620792"/>
    <w:rsid w:val="006207AA"/>
    <w:rsid w:val="00620A5A"/>
    <w:rsid w:val="0062112B"/>
    <w:rsid w:val="00621252"/>
    <w:rsid w:val="00621286"/>
    <w:rsid w:val="006212D5"/>
    <w:rsid w:val="00621392"/>
    <w:rsid w:val="006215E8"/>
    <w:rsid w:val="0062164F"/>
    <w:rsid w:val="00621BC6"/>
    <w:rsid w:val="006225C1"/>
    <w:rsid w:val="006229DF"/>
    <w:rsid w:val="006234DC"/>
    <w:rsid w:val="00623575"/>
    <w:rsid w:val="00623CD8"/>
    <w:rsid w:val="00623F1A"/>
    <w:rsid w:val="0062412C"/>
    <w:rsid w:val="006244DC"/>
    <w:rsid w:val="00624E2D"/>
    <w:rsid w:val="00624EF2"/>
    <w:rsid w:val="0062510D"/>
    <w:rsid w:val="006258B0"/>
    <w:rsid w:val="006258B9"/>
    <w:rsid w:val="00625D9C"/>
    <w:rsid w:val="006261AF"/>
    <w:rsid w:val="00626C37"/>
    <w:rsid w:val="00626DE2"/>
    <w:rsid w:val="00627307"/>
    <w:rsid w:val="006274BC"/>
    <w:rsid w:val="00627B1E"/>
    <w:rsid w:val="00627D2D"/>
    <w:rsid w:val="00627D5D"/>
    <w:rsid w:val="00627E1A"/>
    <w:rsid w:val="00630379"/>
    <w:rsid w:val="006309F6"/>
    <w:rsid w:val="00631106"/>
    <w:rsid w:val="006312F4"/>
    <w:rsid w:val="00631985"/>
    <w:rsid w:val="00631AE7"/>
    <w:rsid w:val="00631B09"/>
    <w:rsid w:val="00631E80"/>
    <w:rsid w:val="00632019"/>
    <w:rsid w:val="00632177"/>
    <w:rsid w:val="00632682"/>
    <w:rsid w:val="006328F9"/>
    <w:rsid w:val="00632DBF"/>
    <w:rsid w:val="00632E1A"/>
    <w:rsid w:val="00632ECB"/>
    <w:rsid w:val="00633304"/>
    <w:rsid w:val="006334FC"/>
    <w:rsid w:val="00633702"/>
    <w:rsid w:val="0063382D"/>
    <w:rsid w:val="00633CA9"/>
    <w:rsid w:val="00633EA9"/>
    <w:rsid w:val="00634740"/>
    <w:rsid w:val="006348AC"/>
    <w:rsid w:val="00634975"/>
    <w:rsid w:val="00634C88"/>
    <w:rsid w:val="00634CAE"/>
    <w:rsid w:val="00634E8F"/>
    <w:rsid w:val="0063582E"/>
    <w:rsid w:val="00636063"/>
    <w:rsid w:val="006360F9"/>
    <w:rsid w:val="0063616D"/>
    <w:rsid w:val="006361C2"/>
    <w:rsid w:val="006364E3"/>
    <w:rsid w:val="00636537"/>
    <w:rsid w:val="00637016"/>
    <w:rsid w:val="00637845"/>
    <w:rsid w:val="00637A02"/>
    <w:rsid w:val="00637CF1"/>
    <w:rsid w:val="00637E9B"/>
    <w:rsid w:val="00640081"/>
    <w:rsid w:val="0064049D"/>
    <w:rsid w:val="0064055E"/>
    <w:rsid w:val="00640680"/>
    <w:rsid w:val="00640D87"/>
    <w:rsid w:val="00640F9A"/>
    <w:rsid w:val="0064138A"/>
    <w:rsid w:val="006416AA"/>
    <w:rsid w:val="006416C3"/>
    <w:rsid w:val="0064189F"/>
    <w:rsid w:val="00641D37"/>
    <w:rsid w:val="00641ED2"/>
    <w:rsid w:val="0064211D"/>
    <w:rsid w:val="00642362"/>
    <w:rsid w:val="00642613"/>
    <w:rsid w:val="00642743"/>
    <w:rsid w:val="006427F9"/>
    <w:rsid w:val="006428F2"/>
    <w:rsid w:val="00642DBE"/>
    <w:rsid w:val="00643388"/>
    <w:rsid w:val="0064347E"/>
    <w:rsid w:val="006439FD"/>
    <w:rsid w:val="00643B10"/>
    <w:rsid w:val="00643DFF"/>
    <w:rsid w:val="00643EF0"/>
    <w:rsid w:val="006441EB"/>
    <w:rsid w:val="0064432B"/>
    <w:rsid w:val="00644522"/>
    <w:rsid w:val="0064462C"/>
    <w:rsid w:val="006447BC"/>
    <w:rsid w:val="00644DBD"/>
    <w:rsid w:val="006451AF"/>
    <w:rsid w:val="00645353"/>
    <w:rsid w:val="006454C1"/>
    <w:rsid w:val="00645C97"/>
    <w:rsid w:val="006461D6"/>
    <w:rsid w:val="0064648F"/>
    <w:rsid w:val="0064692B"/>
    <w:rsid w:val="00646BAA"/>
    <w:rsid w:val="00647074"/>
    <w:rsid w:val="00647AFA"/>
    <w:rsid w:val="00647F10"/>
    <w:rsid w:val="006500FD"/>
    <w:rsid w:val="006505B1"/>
    <w:rsid w:val="00650614"/>
    <w:rsid w:val="00650627"/>
    <w:rsid w:val="006506D4"/>
    <w:rsid w:val="00650A49"/>
    <w:rsid w:val="00650F27"/>
    <w:rsid w:val="006511CE"/>
    <w:rsid w:val="0065142A"/>
    <w:rsid w:val="00651CA2"/>
    <w:rsid w:val="00651D2D"/>
    <w:rsid w:val="00651D46"/>
    <w:rsid w:val="00651EDB"/>
    <w:rsid w:val="00651F81"/>
    <w:rsid w:val="00652A39"/>
    <w:rsid w:val="00652A3F"/>
    <w:rsid w:val="00652D78"/>
    <w:rsid w:val="00652DE3"/>
    <w:rsid w:val="006536F5"/>
    <w:rsid w:val="00653DEF"/>
    <w:rsid w:val="0065456C"/>
    <w:rsid w:val="00654EC0"/>
    <w:rsid w:val="00654F94"/>
    <w:rsid w:val="00654FAA"/>
    <w:rsid w:val="00655133"/>
    <w:rsid w:val="006551B1"/>
    <w:rsid w:val="0065522D"/>
    <w:rsid w:val="006558C1"/>
    <w:rsid w:val="00655B0E"/>
    <w:rsid w:val="00655F65"/>
    <w:rsid w:val="00656310"/>
    <w:rsid w:val="006566A1"/>
    <w:rsid w:val="00656BC8"/>
    <w:rsid w:val="00656EE0"/>
    <w:rsid w:val="00657750"/>
    <w:rsid w:val="00657D79"/>
    <w:rsid w:val="0066004B"/>
    <w:rsid w:val="00660463"/>
    <w:rsid w:val="00660465"/>
    <w:rsid w:val="0066052D"/>
    <w:rsid w:val="006605DC"/>
    <w:rsid w:val="006606F3"/>
    <w:rsid w:val="00661143"/>
    <w:rsid w:val="006611BD"/>
    <w:rsid w:val="006613F9"/>
    <w:rsid w:val="0066169B"/>
    <w:rsid w:val="00661E55"/>
    <w:rsid w:val="00661FA3"/>
    <w:rsid w:val="0066269B"/>
    <w:rsid w:val="006628B5"/>
    <w:rsid w:val="006629DB"/>
    <w:rsid w:val="00662BD2"/>
    <w:rsid w:val="00662DAB"/>
    <w:rsid w:val="00663006"/>
    <w:rsid w:val="006630AD"/>
    <w:rsid w:val="00663495"/>
    <w:rsid w:val="0066349E"/>
    <w:rsid w:val="006638BA"/>
    <w:rsid w:val="00663BA2"/>
    <w:rsid w:val="00663FC2"/>
    <w:rsid w:val="0066402B"/>
    <w:rsid w:val="0066418E"/>
    <w:rsid w:val="006648B2"/>
    <w:rsid w:val="00664D1A"/>
    <w:rsid w:val="00665189"/>
    <w:rsid w:val="006653C1"/>
    <w:rsid w:val="00665524"/>
    <w:rsid w:val="006656D5"/>
    <w:rsid w:val="00665875"/>
    <w:rsid w:val="006659C2"/>
    <w:rsid w:val="00665BC9"/>
    <w:rsid w:val="0066638F"/>
    <w:rsid w:val="0066657C"/>
    <w:rsid w:val="00666C6D"/>
    <w:rsid w:val="00666D40"/>
    <w:rsid w:val="006671F2"/>
    <w:rsid w:val="00667ADF"/>
    <w:rsid w:val="00667CA7"/>
    <w:rsid w:val="00667CF7"/>
    <w:rsid w:val="006701F2"/>
    <w:rsid w:val="00670240"/>
    <w:rsid w:val="006707F2"/>
    <w:rsid w:val="00670859"/>
    <w:rsid w:val="006709A8"/>
    <w:rsid w:val="00670BCD"/>
    <w:rsid w:val="00670F0C"/>
    <w:rsid w:val="006715CB"/>
    <w:rsid w:val="00671849"/>
    <w:rsid w:val="00672082"/>
    <w:rsid w:val="00672794"/>
    <w:rsid w:val="00672F1D"/>
    <w:rsid w:val="00672F99"/>
    <w:rsid w:val="00673009"/>
    <w:rsid w:val="00673426"/>
    <w:rsid w:val="00673824"/>
    <w:rsid w:val="006741AA"/>
    <w:rsid w:val="006741C8"/>
    <w:rsid w:val="00674258"/>
    <w:rsid w:val="006742E0"/>
    <w:rsid w:val="006744A6"/>
    <w:rsid w:val="00674791"/>
    <w:rsid w:val="00674B09"/>
    <w:rsid w:val="00674B45"/>
    <w:rsid w:val="00674E78"/>
    <w:rsid w:val="0067528D"/>
    <w:rsid w:val="006752DD"/>
    <w:rsid w:val="006756F3"/>
    <w:rsid w:val="006759EB"/>
    <w:rsid w:val="00675F2E"/>
    <w:rsid w:val="00676252"/>
    <w:rsid w:val="00676262"/>
    <w:rsid w:val="006769B0"/>
    <w:rsid w:val="00676A54"/>
    <w:rsid w:val="00676B19"/>
    <w:rsid w:val="00676CA0"/>
    <w:rsid w:val="00676CAF"/>
    <w:rsid w:val="00676D8C"/>
    <w:rsid w:val="00676E41"/>
    <w:rsid w:val="00676ED6"/>
    <w:rsid w:val="00677580"/>
    <w:rsid w:val="00677754"/>
    <w:rsid w:val="00677D3F"/>
    <w:rsid w:val="006803A7"/>
    <w:rsid w:val="00680A87"/>
    <w:rsid w:val="00680E7E"/>
    <w:rsid w:val="00680F7F"/>
    <w:rsid w:val="00680F9B"/>
    <w:rsid w:val="00681602"/>
    <w:rsid w:val="00681F3D"/>
    <w:rsid w:val="00682605"/>
    <w:rsid w:val="00682611"/>
    <w:rsid w:val="006828EF"/>
    <w:rsid w:val="006829BA"/>
    <w:rsid w:val="00682BC1"/>
    <w:rsid w:val="006830CC"/>
    <w:rsid w:val="0068360E"/>
    <w:rsid w:val="006836E0"/>
    <w:rsid w:val="0068398D"/>
    <w:rsid w:val="006841F7"/>
    <w:rsid w:val="006842D9"/>
    <w:rsid w:val="00684443"/>
    <w:rsid w:val="006845DC"/>
    <w:rsid w:val="006846BA"/>
    <w:rsid w:val="00684C60"/>
    <w:rsid w:val="00685130"/>
    <w:rsid w:val="00685325"/>
    <w:rsid w:val="006853C3"/>
    <w:rsid w:val="006855CC"/>
    <w:rsid w:val="006855E4"/>
    <w:rsid w:val="00685A35"/>
    <w:rsid w:val="00685F1F"/>
    <w:rsid w:val="00685F34"/>
    <w:rsid w:val="006863B3"/>
    <w:rsid w:val="00686574"/>
    <w:rsid w:val="0068684A"/>
    <w:rsid w:val="006868AE"/>
    <w:rsid w:val="00686F34"/>
    <w:rsid w:val="00687299"/>
    <w:rsid w:val="0068740C"/>
    <w:rsid w:val="00687B7F"/>
    <w:rsid w:val="0069005A"/>
    <w:rsid w:val="00690512"/>
    <w:rsid w:val="00690AD6"/>
    <w:rsid w:val="00690D2F"/>
    <w:rsid w:val="00690F4E"/>
    <w:rsid w:val="006919B0"/>
    <w:rsid w:val="00691F4F"/>
    <w:rsid w:val="006920FC"/>
    <w:rsid w:val="00692372"/>
    <w:rsid w:val="00692599"/>
    <w:rsid w:val="00692A43"/>
    <w:rsid w:val="00692BF6"/>
    <w:rsid w:val="00693430"/>
    <w:rsid w:val="006943CE"/>
    <w:rsid w:val="006947F5"/>
    <w:rsid w:val="00694CEB"/>
    <w:rsid w:val="00694F00"/>
    <w:rsid w:val="00694FEE"/>
    <w:rsid w:val="0069501E"/>
    <w:rsid w:val="0069546E"/>
    <w:rsid w:val="00695530"/>
    <w:rsid w:val="00695958"/>
    <w:rsid w:val="00695B52"/>
    <w:rsid w:val="00695C02"/>
    <w:rsid w:val="00695E29"/>
    <w:rsid w:val="00695FFE"/>
    <w:rsid w:val="0069605D"/>
    <w:rsid w:val="0069640E"/>
    <w:rsid w:val="00696872"/>
    <w:rsid w:val="00696ECB"/>
    <w:rsid w:val="00696FF1"/>
    <w:rsid w:val="00697085"/>
    <w:rsid w:val="0069730F"/>
    <w:rsid w:val="0069777F"/>
    <w:rsid w:val="006A0010"/>
    <w:rsid w:val="006A094F"/>
    <w:rsid w:val="006A0C64"/>
    <w:rsid w:val="006A0C95"/>
    <w:rsid w:val="006A0D10"/>
    <w:rsid w:val="006A0E69"/>
    <w:rsid w:val="006A100B"/>
    <w:rsid w:val="006A1730"/>
    <w:rsid w:val="006A1A1E"/>
    <w:rsid w:val="006A1D09"/>
    <w:rsid w:val="006A208F"/>
    <w:rsid w:val="006A23E9"/>
    <w:rsid w:val="006A24D9"/>
    <w:rsid w:val="006A2AE1"/>
    <w:rsid w:val="006A310E"/>
    <w:rsid w:val="006A3424"/>
    <w:rsid w:val="006A3480"/>
    <w:rsid w:val="006A3A21"/>
    <w:rsid w:val="006A3A3A"/>
    <w:rsid w:val="006A3AC0"/>
    <w:rsid w:val="006A3D20"/>
    <w:rsid w:val="006A3D5B"/>
    <w:rsid w:val="006A4285"/>
    <w:rsid w:val="006A4296"/>
    <w:rsid w:val="006A4324"/>
    <w:rsid w:val="006A4463"/>
    <w:rsid w:val="006A4BB6"/>
    <w:rsid w:val="006A4BC1"/>
    <w:rsid w:val="006A4CB4"/>
    <w:rsid w:val="006A5414"/>
    <w:rsid w:val="006A54C8"/>
    <w:rsid w:val="006A59A6"/>
    <w:rsid w:val="006A5A9D"/>
    <w:rsid w:val="006A5E0A"/>
    <w:rsid w:val="006A609E"/>
    <w:rsid w:val="006A6808"/>
    <w:rsid w:val="006A6ABE"/>
    <w:rsid w:val="006A6B10"/>
    <w:rsid w:val="006A6B8E"/>
    <w:rsid w:val="006A75A2"/>
    <w:rsid w:val="006A76EE"/>
    <w:rsid w:val="006A780E"/>
    <w:rsid w:val="006A7B23"/>
    <w:rsid w:val="006B02D3"/>
    <w:rsid w:val="006B04F7"/>
    <w:rsid w:val="006B0635"/>
    <w:rsid w:val="006B06C5"/>
    <w:rsid w:val="006B0E64"/>
    <w:rsid w:val="006B1043"/>
    <w:rsid w:val="006B113F"/>
    <w:rsid w:val="006B12B1"/>
    <w:rsid w:val="006B12C5"/>
    <w:rsid w:val="006B1409"/>
    <w:rsid w:val="006B1C45"/>
    <w:rsid w:val="006B1CC5"/>
    <w:rsid w:val="006B1D27"/>
    <w:rsid w:val="006B1E1C"/>
    <w:rsid w:val="006B2015"/>
    <w:rsid w:val="006B20CC"/>
    <w:rsid w:val="006B2106"/>
    <w:rsid w:val="006B22CB"/>
    <w:rsid w:val="006B2AE9"/>
    <w:rsid w:val="006B2E66"/>
    <w:rsid w:val="006B2FA6"/>
    <w:rsid w:val="006B346F"/>
    <w:rsid w:val="006B3525"/>
    <w:rsid w:val="006B35D6"/>
    <w:rsid w:val="006B3B02"/>
    <w:rsid w:val="006B3B5D"/>
    <w:rsid w:val="006B4005"/>
    <w:rsid w:val="006B463A"/>
    <w:rsid w:val="006B54CA"/>
    <w:rsid w:val="006B551D"/>
    <w:rsid w:val="006B55C8"/>
    <w:rsid w:val="006B564C"/>
    <w:rsid w:val="006B5662"/>
    <w:rsid w:val="006B573D"/>
    <w:rsid w:val="006B5958"/>
    <w:rsid w:val="006B5A60"/>
    <w:rsid w:val="006B5AD3"/>
    <w:rsid w:val="006B5E77"/>
    <w:rsid w:val="006B5F63"/>
    <w:rsid w:val="006B61BA"/>
    <w:rsid w:val="006B656A"/>
    <w:rsid w:val="006B661F"/>
    <w:rsid w:val="006B66A2"/>
    <w:rsid w:val="006B66E0"/>
    <w:rsid w:val="006B6783"/>
    <w:rsid w:val="006B6B92"/>
    <w:rsid w:val="006B71B0"/>
    <w:rsid w:val="006B7462"/>
    <w:rsid w:val="006B7D15"/>
    <w:rsid w:val="006B7D8D"/>
    <w:rsid w:val="006B7ED8"/>
    <w:rsid w:val="006C0131"/>
    <w:rsid w:val="006C0189"/>
    <w:rsid w:val="006C02C7"/>
    <w:rsid w:val="006C04D6"/>
    <w:rsid w:val="006C05CE"/>
    <w:rsid w:val="006C06C3"/>
    <w:rsid w:val="006C0997"/>
    <w:rsid w:val="006C0AEE"/>
    <w:rsid w:val="006C175C"/>
    <w:rsid w:val="006C1812"/>
    <w:rsid w:val="006C199F"/>
    <w:rsid w:val="006C1AE9"/>
    <w:rsid w:val="006C212A"/>
    <w:rsid w:val="006C2174"/>
    <w:rsid w:val="006C2233"/>
    <w:rsid w:val="006C2650"/>
    <w:rsid w:val="006C26DF"/>
    <w:rsid w:val="006C292E"/>
    <w:rsid w:val="006C29BF"/>
    <w:rsid w:val="006C2D94"/>
    <w:rsid w:val="006C3015"/>
    <w:rsid w:val="006C3045"/>
    <w:rsid w:val="006C3170"/>
    <w:rsid w:val="006C327F"/>
    <w:rsid w:val="006C3428"/>
    <w:rsid w:val="006C38A9"/>
    <w:rsid w:val="006C3ABF"/>
    <w:rsid w:val="006C45B2"/>
    <w:rsid w:val="006C4737"/>
    <w:rsid w:val="006C4B7E"/>
    <w:rsid w:val="006C526D"/>
    <w:rsid w:val="006C5438"/>
    <w:rsid w:val="006C5C81"/>
    <w:rsid w:val="006C5E80"/>
    <w:rsid w:val="006C60B5"/>
    <w:rsid w:val="006C62E6"/>
    <w:rsid w:val="006C6667"/>
    <w:rsid w:val="006C6C5D"/>
    <w:rsid w:val="006C7664"/>
    <w:rsid w:val="006C77D9"/>
    <w:rsid w:val="006C7D2C"/>
    <w:rsid w:val="006D00E7"/>
    <w:rsid w:val="006D058C"/>
    <w:rsid w:val="006D0702"/>
    <w:rsid w:val="006D0828"/>
    <w:rsid w:val="006D0853"/>
    <w:rsid w:val="006D0B64"/>
    <w:rsid w:val="006D0E28"/>
    <w:rsid w:val="006D0F8F"/>
    <w:rsid w:val="006D0F9C"/>
    <w:rsid w:val="006D1062"/>
    <w:rsid w:val="006D10D7"/>
    <w:rsid w:val="006D10E1"/>
    <w:rsid w:val="006D13BA"/>
    <w:rsid w:val="006D1547"/>
    <w:rsid w:val="006D1E01"/>
    <w:rsid w:val="006D1E2F"/>
    <w:rsid w:val="006D2038"/>
    <w:rsid w:val="006D2177"/>
    <w:rsid w:val="006D2193"/>
    <w:rsid w:val="006D2644"/>
    <w:rsid w:val="006D28D2"/>
    <w:rsid w:val="006D2AEF"/>
    <w:rsid w:val="006D2DCC"/>
    <w:rsid w:val="006D32A0"/>
    <w:rsid w:val="006D3565"/>
    <w:rsid w:val="006D4275"/>
    <w:rsid w:val="006D45BE"/>
    <w:rsid w:val="006D45D3"/>
    <w:rsid w:val="006D45F8"/>
    <w:rsid w:val="006D4B5F"/>
    <w:rsid w:val="006D4EF1"/>
    <w:rsid w:val="006D5A31"/>
    <w:rsid w:val="006D5F0C"/>
    <w:rsid w:val="006D5F18"/>
    <w:rsid w:val="006D60CB"/>
    <w:rsid w:val="006D638B"/>
    <w:rsid w:val="006D6954"/>
    <w:rsid w:val="006D6AE4"/>
    <w:rsid w:val="006D7019"/>
    <w:rsid w:val="006D70DE"/>
    <w:rsid w:val="006D73A0"/>
    <w:rsid w:val="006D7460"/>
    <w:rsid w:val="006D7979"/>
    <w:rsid w:val="006D7A80"/>
    <w:rsid w:val="006E0053"/>
    <w:rsid w:val="006E05D7"/>
    <w:rsid w:val="006E0B10"/>
    <w:rsid w:val="006E0DF0"/>
    <w:rsid w:val="006E0DF6"/>
    <w:rsid w:val="006E10F1"/>
    <w:rsid w:val="006E186F"/>
    <w:rsid w:val="006E1AB9"/>
    <w:rsid w:val="006E1C33"/>
    <w:rsid w:val="006E1CE6"/>
    <w:rsid w:val="006E1F5D"/>
    <w:rsid w:val="006E201A"/>
    <w:rsid w:val="006E27D6"/>
    <w:rsid w:val="006E2829"/>
    <w:rsid w:val="006E2E88"/>
    <w:rsid w:val="006E3017"/>
    <w:rsid w:val="006E33BC"/>
    <w:rsid w:val="006E3730"/>
    <w:rsid w:val="006E3A2F"/>
    <w:rsid w:val="006E41DB"/>
    <w:rsid w:val="006E43CF"/>
    <w:rsid w:val="006E4411"/>
    <w:rsid w:val="006E489D"/>
    <w:rsid w:val="006E4E65"/>
    <w:rsid w:val="006E4FFA"/>
    <w:rsid w:val="006E548A"/>
    <w:rsid w:val="006E55BA"/>
    <w:rsid w:val="006E5AF6"/>
    <w:rsid w:val="006E5BC7"/>
    <w:rsid w:val="006E6712"/>
    <w:rsid w:val="006E6AB3"/>
    <w:rsid w:val="006E6AF4"/>
    <w:rsid w:val="006E7598"/>
    <w:rsid w:val="006E7FD7"/>
    <w:rsid w:val="006F0114"/>
    <w:rsid w:val="006F0186"/>
    <w:rsid w:val="006F0406"/>
    <w:rsid w:val="006F073A"/>
    <w:rsid w:val="006F0ABD"/>
    <w:rsid w:val="006F1781"/>
    <w:rsid w:val="006F19BC"/>
    <w:rsid w:val="006F1C6F"/>
    <w:rsid w:val="006F1CCA"/>
    <w:rsid w:val="006F2722"/>
    <w:rsid w:val="006F28C8"/>
    <w:rsid w:val="006F2933"/>
    <w:rsid w:val="006F2A81"/>
    <w:rsid w:val="006F3224"/>
    <w:rsid w:val="006F3268"/>
    <w:rsid w:val="006F375C"/>
    <w:rsid w:val="006F39C1"/>
    <w:rsid w:val="006F3D32"/>
    <w:rsid w:val="006F3DAD"/>
    <w:rsid w:val="006F3FAA"/>
    <w:rsid w:val="006F405C"/>
    <w:rsid w:val="006F4410"/>
    <w:rsid w:val="006F444C"/>
    <w:rsid w:val="006F4773"/>
    <w:rsid w:val="006F4ABD"/>
    <w:rsid w:val="006F4B89"/>
    <w:rsid w:val="006F4ECB"/>
    <w:rsid w:val="006F4EE5"/>
    <w:rsid w:val="006F5379"/>
    <w:rsid w:val="006F537C"/>
    <w:rsid w:val="006F5641"/>
    <w:rsid w:val="006F58A1"/>
    <w:rsid w:val="006F5DB7"/>
    <w:rsid w:val="006F6279"/>
    <w:rsid w:val="006F6778"/>
    <w:rsid w:val="006F67D3"/>
    <w:rsid w:val="006F6AE6"/>
    <w:rsid w:val="006F6E9F"/>
    <w:rsid w:val="006F6F1C"/>
    <w:rsid w:val="006F7037"/>
    <w:rsid w:val="006F70EF"/>
    <w:rsid w:val="006F74CE"/>
    <w:rsid w:val="006F79A5"/>
    <w:rsid w:val="006F7C99"/>
    <w:rsid w:val="007003B7"/>
    <w:rsid w:val="007003DB"/>
    <w:rsid w:val="0070070F"/>
    <w:rsid w:val="0070076F"/>
    <w:rsid w:val="00700934"/>
    <w:rsid w:val="007011FB"/>
    <w:rsid w:val="00701A9E"/>
    <w:rsid w:val="00702160"/>
    <w:rsid w:val="00702368"/>
    <w:rsid w:val="007025DC"/>
    <w:rsid w:val="007025DE"/>
    <w:rsid w:val="007027F5"/>
    <w:rsid w:val="00702AEF"/>
    <w:rsid w:val="00702CEC"/>
    <w:rsid w:val="007031C2"/>
    <w:rsid w:val="007033A7"/>
    <w:rsid w:val="00703996"/>
    <w:rsid w:val="00703C61"/>
    <w:rsid w:val="00704492"/>
    <w:rsid w:val="007045FC"/>
    <w:rsid w:val="00704632"/>
    <w:rsid w:val="00704B7F"/>
    <w:rsid w:val="00704C27"/>
    <w:rsid w:val="00704DC5"/>
    <w:rsid w:val="00705AB3"/>
    <w:rsid w:val="00705DC7"/>
    <w:rsid w:val="0070634F"/>
    <w:rsid w:val="00706689"/>
    <w:rsid w:val="00706BD1"/>
    <w:rsid w:val="00706DD8"/>
    <w:rsid w:val="00707B16"/>
    <w:rsid w:val="00707BBE"/>
    <w:rsid w:val="00707C05"/>
    <w:rsid w:val="00707CE4"/>
    <w:rsid w:val="00707D05"/>
    <w:rsid w:val="0071033D"/>
    <w:rsid w:val="007107C4"/>
    <w:rsid w:val="00710A39"/>
    <w:rsid w:val="00711102"/>
    <w:rsid w:val="00711AC1"/>
    <w:rsid w:val="00711FF8"/>
    <w:rsid w:val="007121F9"/>
    <w:rsid w:val="0071237A"/>
    <w:rsid w:val="007125E4"/>
    <w:rsid w:val="00712EFE"/>
    <w:rsid w:val="00713363"/>
    <w:rsid w:val="0071346A"/>
    <w:rsid w:val="007136D6"/>
    <w:rsid w:val="0071371B"/>
    <w:rsid w:val="00713C42"/>
    <w:rsid w:val="00713E2A"/>
    <w:rsid w:val="00713EA6"/>
    <w:rsid w:val="00714077"/>
    <w:rsid w:val="0071439B"/>
    <w:rsid w:val="0071451B"/>
    <w:rsid w:val="0071457B"/>
    <w:rsid w:val="00714786"/>
    <w:rsid w:val="00714950"/>
    <w:rsid w:val="00714C0A"/>
    <w:rsid w:val="00715109"/>
    <w:rsid w:val="0071543D"/>
    <w:rsid w:val="0071561E"/>
    <w:rsid w:val="00715A17"/>
    <w:rsid w:val="00715AD4"/>
    <w:rsid w:val="00715E52"/>
    <w:rsid w:val="00716348"/>
    <w:rsid w:val="00716611"/>
    <w:rsid w:val="0071691D"/>
    <w:rsid w:val="00716D2A"/>
    <w:rsid w:val="00717127"/>
    <w:rsid w:val="0071737E"/>
    <w:rsid w:val="007174C1"/>
    <w:rsid w:val="007174D0"/>
    <w:rsid w:val="0071771A"/>
    <w:rsid w:val="0071797D"/>
    <w:rsid w:val="00717C62"/>
    <w:rsid w:val="0072026E"/>
    <w:rsid w:val="0072062D"/>
    <w:rsid w:val="007206C0"/>
    <w:rsid w:val="00720AEF"/>
    <w:rsid w:val="00720F7F"/>
    <w:rsid w:val="007210CE"/>
    <w:rsid w:val="00721100"/>
    <w:rsid w:val="007212C5"/>
    <w:rsid w:val="00721505"/>
    <w:rsid w:val="00721527"/>
    <w:rsid w:val="007215E4"/>
    <w:rsid w:val="00721C5B"/>
    <w:rsid w:val="00721D68"/>
    <w:rsid w:val="00721EF8"/>
    <w:rsid w:val="00721F2D"/>
    <w:rsid w:val="00722375"/>
    <w:rsid w:val="0072239C"/>
    <w:rsid w:val="007229DD"/>
    <w:rsid w:val="00722CE0"/>
    <w:rsid w:val="00723235"/>
    <w:rsid w:val="0072397A"/>
    <w:rsid w:val="00724083"/>
    <w:rsid w:val="007256AE"/>
    <w:rsid w:val="007257FD"/>
    <w:rsid w:val="00725873"/>
    <w:rsid w:val="00725C65"/>
    <w:rsid w:val="00725D11"/>
    <w:rsid w:val="00726718"/>
    <w:rsid w:val="00726E1F"/>
    <w:rsid w:val="007271EB"/>
    <w:rsid w:val="00727368"/>
    <w:rsid w:val="0072739E"/>
    <w:rsid w:val="00727549"/>
    <w:rsid w:val="00727697"/>
    <w:rsid w:val="00727AE8"/>
    <w:rsid w:val="00730459"/>
    <w:rsid w:val="007309FE"/>
    <w:rsid w:val="00730A9D"/>
    <w:rsid w:val="00730DAE"/>
    <w:rsid w:val="00730FA2"/>
    <w:rsid w:val="0073104E"/>
    <w:rsid w:val="00731058"/>
    <w:rsid w:val="0073113B"/>
    <w:rsid w:val="00731465"/>
    <w:rsid w:val="00731497"/>
    <w:rsid w:val="00731615"/>
    <w:rsid w:val="00731769"/>
    <w:rsid w:val="00731846"/>
    <w:rsid w:val="00732467"/>
    <w:rsid w:val="00732E2A"/>
    <w:rsid w:val="00732E52"/>
    <w:rsid w:val="00732F58"/>
    <w:rsid w:val="00733006"/>
    <w:rsid w:val="00733535"/>
    <w:rsid w:val="007337B2"/>
    <w:rsid w:val="0073382A"/>
    <w:rsid w:val="00733934"/>
    <w:rsid w:val="00733975"/>
    <w:rsid w:val="00733B0B"/>
    <w:rsid w:val="00733F21"/>
    <w:rsid w:val="007341D2"/>
    <w:rsid w:val="007342A9"/>
    <w:rsid w:val="00734A1A"/>
    <w:rsid w:val="00735448"/>
    <w:rsid w:val="007355C4"/>
    <w:rsid w:val="007355CE"/>
    <w:rsid w:val="007356D4"/>
    <w:rsid w:val="007357CA"/>
    <w:rsid w:val="00735D53"/>
    <w:rsid w:val="00736882"/>
    <w:rsid w:val="00736990"/>
    <w:rsid w:val="00736B83"/>
    <w:rsid w:val="00736D2D"/>
    <w:rsid w:val="00736E7E"/>
    <w:rsid w:val="00737025"/>
    <w:rsid w:val="0073723C"/>
    <w:rsid w:val="0073763E"/>
    <w:rsid w:val="00737D39"/>
    <w:rsid w:val="00737D6A"/>
    <w:rsid w:val="00737E59"/>
    <w:rsid w:val="0074040A"/>
    <w:rsid w:val="0074040D"/>
    <w:rsid w:val="0074043A"/>
    <w:rsid w:val="00740A64"/>
    <w:rsid w:val="00740B6C"/>
    <w:rsid w:val="00740D45"/>
    <w:rsid w:val="00740EB7"/>
    <w:rsid w:val="00741051"/>
    <w:rsid w:val="00741097"/>
    <w:rsid w:val="00741123"/>
    <w:rsid w:val="007417FB"/>
    <w:rsid w:val="00741EAC"/>
    <w:rsid w:val="0074274C"/>
    <w:rsid w:val="0074295A"/>
    <w:rsid w:val="00742A35"/>
    <w:rsid w:val="00742C5C"/>
    <w:rsid w:val="00742E0F"/>
    <w:rsid w:val="0074364E"/>
    <w:rsid w:val="007436A4"/>
    <w:rsid w:val="0074371A"/>
    <w:rsid w:val="00743775"/>
    <w:rsid w:val="007439E6"/>
    <w:rsid w:val="00743A5E"/>
    <w:rsid w:val="00744254"/>
    <w:rsid w:val="0074453E"/>
    <w:rsid w:val="0074465F"/>
    <w:rsid w:val="007449E8"/>
    <w:rsid w:val="00744AE2"/>
    <w:rsid w:val="00744CFB"/>
    <w:rsid w:val="00744D8A"/>
    <w:rsid w:val="00744FCA"/>
    <w:rsid w:val="00745866"/>
    <w:rsid w:val="00745A37"/>
    <w:rsid w:val="00745E1D"/>
    <w:rsid w:val="0074609C"/>
    <w:rsid w:val="00746268"/>
    <w:rsid w:val="0074642E"/>
    <w:rsid w:val="0074652D"/>
    <w:rsid w:val="0074713B"/>
    <w:rsid w:val="00747373"/>
    <w:rsid w:val="00747A0C"/>
    <w:rsid w:val="0075033C"/>
    <w:rsid w:val="00750984"/>
    <w:rsid w:val="00750D9A"/>
    <w:rsid w:val="00750F69"/>
    <w:rsid w:val="00751516"/>
    <w:rsid w:val="00751681"/>
    <w:rsid w:val="00751707"/>
    <w:rsid w:val="00751B14"/>
    <w:rsid w:val="00751CED"/>
    <w:rsid w:val="00751E74"/>
    <w:rsid w:val="00751EA5"/>
    <w:rsid w:val="00751FE0"/>
    <w:rsid w:val="0075223D"/>
    <w:rsid w:val="00752519"/>
    <w:rsid w:val="007525D0"/>
    <w:rsid w:val="00752825"/>
    <w:rsid w:val="007528C9"/>
    <w:rsid w:val="007528F9"/>
    <w:rsid w:val="00752A37"/>
    <w:rsid w:val="00752D32"/>
    <w:rsid w:val="00752DED"/>
    <w:rsid w:val="00753295"/>
    <w:rsid w:val="007535FE"/>
    <w:rsid w:val="00753875"/>
    <w:rsid w:val="00753F21"/>
    <w:rsid w:val="0075433E"/>
    <w:rsid w:val="0075488E"/>
    <w:rsid w:val="00754BC4"/>
    <w:rsid w:val="00754C44"/>
    <w:rsid w:val="00755131"/>
    <w:rsid w:val="00755325"/>
    <w:rsid w:val="0075547D"/>
    <w:rsid w:val="0075592C"/>
    <w:rsid w:val="00755D50"/>
    <w:rsid w:val="007567CB"/>
    <w:rsid w:val="0075699F"/>
    <w:rsid w:val="00756CD4"/>
    <w:rsid w:val="007575FD"/>
    <w:rsid w:val="007575FE"/>
    <w:rsid w:val="007576D1"/>
    <w:rsid w:val="007578DE"/>
    <w:rsid w:val="00757AB7"/>
    <w:rsid w:val="0076039A"/>
    <w:rsid w:val="0076051B"/>
    <w:rsid w:val="00760B73"/>
    <w:rsid w:val="0076105E"/>
    <w:rsid w:val="007611EE"/>
    <w:rsid w:val="0076132B"/>
    <w:rsid w:val="0076135E"/>
    <w:rsid w:val="00761D10"/>
    <w:rsid w:val="00761F0B"/>
    <w:rsid w:val="007620CC"/>
    <w:rsid w:val="00762465"/>
    <w:rsid w:val="0076268E"/>
    <w:rsid w:val="007628B5"/>
    <w:rsid w:val="00763661"/>
    <w:rsid w:val="007636D2"/>
    <w:rsid w:val="00763999"/>
    <w:rsid w:val="00763DF7"/>
    <w:rsid w:val="00763E5B"/>
    <w:rsid w:val="00764C12"/>
    <w:rsid w:val="00764ED4"/>
    <w:rsid w:val="00764F02"/>
    <w:rsid w:val="007650BD"/>
    <w:rsid w:val="007652BD"/>
    <w:rsid w:val="00765355"/>
    <w:rsid w:val="0076559A"/>
    <w:rsid w:val="00765D3E"/>
    <w:rsid w:val="00765E9D"/>
    <w:rsid w:val="0076610C"/>
    <w:rsid w:val="00766BD8"/>
    <w:rsid w:val="00766C6C"/>
    <w:rsid w:val="00767632"/>
    <w:rsid w:val="0076790A"/>
    <w:rsid w:val="00767AC1"/>
    <w:rsid w:val="00767BB7"/>
    <w:rsid w:val="00767D2F"/>
    <w:rsid w:val="0077022C"/>
    <w:rsid w:val="00770411"/>
    <w:rsid w:val="00770EEC"/>
    <w:rsid w:val="007710E3"/>
    <w:rsid w:val="00771859"/>
    <w:rsid w:val="007718ED"/>
    <w:rsid w:val="0077190F"/>
    <w:rsid w:val="00772339"/>
    <w:rsid w:val="00772454"/>
    <w:rsid w:val="007724AB"/>
    <w:rsid w:val="007725AD"/>
    <w:rsid w:val="007725D3"/>
    <w:rsid w:val="00772A51"/>
    <w:rsid w:val="00772CAE"/>
    <w:rsid w:val="00772CB2"/>
    <w:rsid w:val="00772D22"/>
    <w:rsid w:val="00772E04"/>
    <w:rsid w:val="00772E50"/>
    <w:rsid w:val="0077300D"/>
    <w:rsid w:val="00773BAB"/>
    <w:rsid w:val="00773CBD"/>
    <w:rsid w:val="007749BB"/>
    <w:rsid w:val="00774BA2"/>
    <w:rsid w:val="007751B6"/>
    <w:rsid w:val="007752D4"/>
    <w:rsid w:val="00775357"/>
    <w:rsid w:val="007754CB"/>
    <w:rsid w:val="007755A2"/>
    <w:rsid w:val="00775659"/>
    <w:rsid w:val="00775728"/>
    <w:rsid w:val="00775742"/>
    <w:rsid w:val="007757BF"/>
    <w:rsid w:val="00775C13"/>
    <w:rsid w:val="00775DEE"/>
    <w:rsid w:val="00776825"/>
    <w:rsid w:val="00776B50"/>
    <w:rsid w:val="007773A1"/>
    <w:rsid w:val="00777650"/>
    <w:rsid w:val="00777965"/>
    <w:rsid w:val="00777C90"/>
    <w:rsid w:val="00777F35"/>
    <w:rsid w:val="0078036C"/>
    <w:rsid w:val="00780DAB"/>
    <w:rsid w:val="0078108D"/>
    <w:rsid w:val="00781811"/>
    <w:rsid w:val="00781B78"/>
    <w:rsid w:val="007822F6"/>
    <w:rsid w:val="007828BD"/>
    <w:rsid w:val="00782F2E"/>
    <w:rsid w:val="0078309E"/>
    <w:rsid w:val="00783350"/>
    <w:rsid w:val="007833F8"/>
    <w:rsid w:val="007835F0"/>
    <w:rsid w:val="00783825"/>
    <w:rsid w:val="00783B28"/>
    <w:rsid w:val="00783BBA"/>
    <w:rsid w:val="00784287"/>
    <w:rsid w:val="007842E4"/>
    <w:rsid w:val="0078452D"/>
    <w:rsid w:val="00784ADF"/>
    <w:rsid w:val="00784FF2"/>
    <w:rsid w:val="00785082"/>
    <w:rsid w:val="00785806"/>
    <w:rsid w:val="00785A31"/>
    <w:rsid w:val="00785A94"/>
    <w:rsid w:val="00786061"/>
    <w:rsid w:val="00786128"/>
    <w:rsid w:val="00786433"/>
    <w:rsid w:val="00786BBC"/>
    <w:rsid w:val="00786D91"/>
    <w:rsid w:val="00787562"/>
    <w:rsid w:val="007877ED"/>
    <w:rsid w:val="00787BEA"/>
    <w:rsid w:val="007905B8"/>
    <w:rsid w:val="00790AC0"/>
    <w:rsid w:val="00790F9C"/>
    <w:rsid w:val="00790F9F"/>
    <w:rsid w:val="00791BD9"/>
    <w:rsid w:val="00791C05"/>
    <w:rsid w:val="00791F92"/>
    <w:rsid w:val="007922DF"/>
    <w:rsid w:val="00792535"/>
    <w:rsid w:val="00792696"/>
    <w:rsid w:val="00792BF8"/>
    <w:rsid w:val="00792D68"/>
    <w:rsid w:val="00792E4D"/>
    <w:rsid w:val="007936F2"/>
    <w:rsid w:val="00793BC9"/>
    <w:rsid w:val="00793DD9"/>
    <w:rsid w:val="00793E99"/>
    <w:rsid w:val="00794221"/>
    <w:rsid w:val="00794248"/>
    <w:rsid w:val="00794281"/>
    <w:rsid w:val="007942AE"/>
    <w:rsid w:val="00794989"/>
    <w:rsid w:val="00794B32"/>
    <w:rsid w:val="00794C83"/>
    <w:rsid w:val="00795238"/>
    <w:rsid w:val="00795357"/>
    <w:rsid w:val="007953EC"/>
    <w:rsid w:val="00795428"/>
    <w:rsid w:val="00795918"/>
    <w:rsid w:val="00795AC5"/>
    <w:rsid w:val="00795B3A"/>
    <w:rsid w:val="0079603E"/>
    <w:rsid w:val="00796215"/>
    <w:rsid w:val="007962DC"/>
    <w:rsid w:val="007968C5"/>
    <w:rsid w:val="00796F30"/>
    <w:rsid w:val="007970C0"/>
    <w:rsid w:val="007970EF"/>
    <w:rsid w:val="0079745C"/>
    <w:rsid w:val="007975F6"/>
    <w:rsid w:val="00797694"/>
    <w:rsid w:val="00797821"/>
    <w:rsid w:val="007979B0"/>
    <w:rsid w:val="007A0625"/>
    <w:rsid w:val="007A07E7"/>
    <w:rsid w:val="007A08A0"/>
    <w:rsid w:val="007A1362"/>
    <w:rsid w:val="007A14FC"/>
    <w:rsid w:val="007A1B4D"/>
    <w:rsid w:val="007A264D"/>
    <w:rsid w:val="007A2737"/>
    <w:rsid w:val="007A30B5"/>
    <w:rsid w:val="007A3456"/>
    <w:rsid w:val="007A34AD"/>
    <w:rsid w:val="007A39D3"/>
    <w:rsid w:val="007A3DEF"/>
    <w:rsid w:val="007A4239"/>
    <w:rsid w:val="007A4583"/>
    <w:rsid w:val="007A45E7"/>
    <w:rsid w:val="007A49F8"/>
    <w:rsid w:val="007A4A4F"/>
    <w:rsid w:val="007A4CC0"/>
    <w:rsid w:val="007A4D70"/>
    <w:rsid w:val="007A53D9"/>
    <w:rsid w:val="007A5453"/>
    <w:rsid w:val="007A56C6"/>
    <w:rsid w:val="007A56CB"/>
    <w:rsid w:val="007A58F4"/>
    <w:rsid w:val="007A5E56"/>
    <w:rsid w:val="007A63F6"/>
    <w:rsid w:val="007A64CA"/>
    <w:rsid w:val="007A6D1D"/>
    <w:rsid w:val="007A6E8F"/>
    <w:rsid w:val="007A701D"/>
    <w:rsid w:val="007A7441"/>
    <w:rsid w:val="007A78DB"/>
    <w:rsid w:val="007A7B56"/>
    <w:rsid w:val="007A7CC8"/>
    <w:rsid w:val="007A7E0A"/>
    <w:rsid w:val="007B05A4"/>
    <w:rsid w:val="007B063F"/>
    <w:rsid w:val="007B0718"/>
    <w:rsid w:val="007B07F7"/>
    <w:rsid w:val="007B0957"/>
    <w:rsid w:val="007B09A7"/>
    <w:rsid w:val="007B0A7A"/>
    <w:rsid w:val="007B0BF7"/>
    <w:rsid w:val="007B0CF4"/>
    <w:rsid w:val="007B0E70"/>
    <w:rsid w:val="007B2170"/>
    <w:rsid w:val="007B22E6"/>
    <w:rsid w:val="007B2766"/>
    <w:rsid w:val="007B27C7"/>
    <w:rsid w:val="007B2C8E"/>
    <w:rsid w:val="007B2DFD"/>
    <w:rsid w:val="007B2F29"/>
    <w:rsid w:val="007B2F6E"/>
    <w:rsid w:val="007B3313"/>
    <w:rsid w:val="007B3337"/>
    <w:rsid w:val="007B34C4"/>
    <w:rsid w:val="007B3867"/>
    <w:rsid w:val="007B42B4"/>
    <w:rsid w:val="007B45E8"/>
    <w:rsid w:val="007B4A66"/>
    <w:rsid w:val="007B4BD3"/>
    <w:rsid w:val="007B5117"/>
    <w:rsid w:val="007B51E2"/>
    <w:rsid w:val="007B524B"/>
    <w:rsid w:val="007B5436"/>
    <w:rsid w:val="007B5525"/>
    <w:rsid w:val="007B572A"/>
    <w:rsid w:val="007B5736"/>
    <w:rsid w:val="007B579A"/>
    <w:rsid w:val="007B59E6"/>
    <w:rsid w:val="007B5C8F"/>
    <w:rsid w:val="007B6438"/>
    <w:rsid w:val="007B676E"/>
    <w:rsid w:val="007B6C13"/>
    <w:rsid w:val="007B6EF7"/>
    <w:rsid w:val="007B70A0"/>
    <w:rsid w:val="007B7434"/>
    <w:rsid w:val="007B75A2"/>
    <w:rsid w:val="007B75D0"/>
    <w:rsid w:val="007B770D"/>
    <w:rsid w:val="007B7AFE"/>
    <w:rsid w:val="007B7C08"/>
    <w:rsid w:val="007C007E"/>
    <w:rsid w:val="007C0083"/>
    <w:rsid w:val="007C0212"/>
    <w:rsid w:val="007C0467"/>
    <w:rsid w:val="007C081B"/>
    <w:rsid w:val="007C088D"/>
    <w:rsid w:val="007C0E73"/>
    <w:rsid w:val="007C1122"/>
    <w:rsid w:val="007C18A3"/>
    <w:rsid w:val="007C1D6C"/>
    <w:rsid w:val="007C1F10"/>
    <w:rsid w:val="007C2445"/>
    <w:rsid w:val="007C296F"/>
    <w:rsid w:val="007C2CBB"/>
    <w:rsid w:val="007C2E5D"/>
    <w:rsid w:val="007C308D"/>
    <w:rsid w:val="007C3452"/>
    <w:rsid w:val="007C3AB1"/>
    <w:rsid w:val="007C3B4D"/>
    <w:rsid w:val="007C3FDF"/>
    <w:rsid w:val="007C4390"/>
    <w:rsid w:val="007C43F4"/>
    <w:rsid w:val="007C45BC"/>
    <w:rsid w:val="007C4682"/>
    <w:rsid w:val="007C4F7A"/>
    <w:rsid w:val="007C5242"/>
    <w:rsid w:val="007C56A7"/>
    <w:rsid w:val="007C594F"/>
    <w:rsid w:val="007C6680"/>
    <w:rsid w:val="007C68D5"/>
    <w:rsid w:val="007C69AC"/>
    <w:rsid w:val="007C7304"/>
    <w:rsid w:val="007C78CC"/>
    <w:rsid w:val="007C7FC4"/>
    <w:rsid w:val="007D0075"/>
    <w:rsid w:val="007D035E"/>
    <w:rsid w:val="007D0489"/>
    <w:rsid w:val="007D16EB"/>
    <w:rsid w:val="007D18E0"/>
    <w:rsid w:val="007D1ADE"/>
    <w:rsid w:val="007D1C3B"/>
    <w:rsid w:val="007D1C5D"/>
    <w:rsid w:val="007D1E23"/>
    <w:rsid w:val="007D21D8"/>
    <w:rsid w:val="007D277B"/>
    <w:rsid w:val="007D27D6"/>
    <w:rsid w:val="007D27FA"/>
    <w:rsid w:val="007D299B"/>
    <w:rsid w:val="007D2CEF"/>
    <w:rsid w:val="007D301D"/>
    <w:rsid w:val="007D325C"/>
    <w:rsid w:val="007D3524"/>
    <w:rsid w:val="007D375F"/>
    <w:rsid w:val="007D3B71"/>
    <w:rsid w:val="007D41E0"/>
    <w:rsid w:val="007D43A8"/>
    <w:rsid w:val="007D4A69"/>
    <w:rsid w:val="007D4AAF"/>
    <w:rsid w:val="007D4EA6"/>
    <w:rsid w:val="007D4EE1"/>
    <w:rsid w:val="007D4FB7"/>
    <w:rsid w:val="007D54E5"/>
    <w:rsid w:val="007D5523"/>
    <w:rsid w:val="007D5554"/>
    <w:rsid w:val="007D56AA"/>
    <w:rsid w:val="007D5795"/>
    <w:rsid w:val="007D5890"/>
    <w:rsid w:val="007D6025"/>
    <w:rsid w:val="007D63AE"/>
    <w:rsid w:val="007D6AC2"/>
    <w:rsid w:val="007D707B"/>
    <w:rsid w:val="007D71F3"/>
    <w:rsid w:val="007D7664"/>
    <w:rsid w:val="007E051B"/>
    <w:rsid w:val="007E0B2A"/>
    <w:rsid w:val="007E0D6A"/>
    <w:rsid w:val="007E1353"/>
    <w:rsid w:val="007E17F6"/>
    <w:rsid w:val="007E1C9B"/>
    <w:rsid w:val="007E23A7"/>
    <w:rsid w:val="007E24AE"/>
    <w:rsid w:val="007E24EC"/>
    <w:rsid w:val="007E2665"/>
    <w:rsid w:val="007E2828"/>
    <w:rsid w:val="007E2CE1"/>
    <w:rsid w:val="007E2E36"/>
    <w:rsid w:val="007E2ED1"/>
    <w:rsid w:val="007E30D6"/>
    <w:rsid w:val="007E30FA"/>
    <w:rsid w:val="007E3147"/>
    <w:rsid w:val="007E3173"/>
    <w:rsid w:val="007E39EB"/>
    <w:rsid w:val="007E3BDD"/>
    <w:rsid w:val="007E3D20"/>
    <w:rsid w:val="007E44BA"/>
    <w:rsid w:val="007E44BD"/>
    <w:rsid w:val="007E496E"/>
    <w:rsid w:val="007E4DD3"/>
    <w:rsid w:val="007E4E49"/>
    <w:rsid w:val="007E50BC"/>
    <w:rsid w:val="007E50E2"/>
    <w:rsid w:val="007E59A3"/>
    <w:rsid w:val="007E5B9D"/>
    <w:rsid w:val="007E61CA"/>
    <w:rsid w:val="007E6ADD"/>
    <w:rsid w:val="007E70EA"/>
    <w:rsid w:val="007E73B7"/>
    <w:rsid w:val="007E76B9"/>
    <w:rsid w:val="007E79B7"/>
    <w:rsid w:val="007E7B06"/>
    <w:rsid w:val="007E7E7B"/>
    <w:rsid w:val="007E7FD5"/>
    <w:rsid w:val="007F042B"/>
    <w:rsid w:val="007F0609"/>
    <w:rsid w:val="007F0809"/>
    <w:rsid w:val="007F092C"/>
    <w:rsid w:val="007F0EF8"/>
    <w:rsid w:val="007F1CF4"/>
    <w:rsid w:val="007F1EF4"/>
    <w:rsid w:val="007F30AE"/>
    <w:rsid w:val="007F33E0"/>
    <w:rsid w:val="007F38F5"/>
    <w:rsid w:val="007F39FC"/>
    <w:rsid w:val="007F401C"/>
    <w:rsid w:val="007F4609"/>
    <w:rsid w:val="007F4A89"/>
    <w:rsid w:val="007F4ECC"/>
    <w:rsid w:val="007F4F0F"/>
    <w:rsid w:val="007F534D"/>
    <w:rsid w:val="007F54E1"/>
    <w:rsid w:val="007F58FB"/>
    <w:rsid w:val="007F6231"/>
    <w:rsid w:val="007F6443"/>
    <w:rsid w:val="007F6A6A"/>
    <w:rsid w:val="007F6A8E"/>
    <w:rsid w:val="007F6DF9"/>
    <w:rsid w:val="007F6ECE"/>
    <w:rsid w:val="007F7105"/>
    <w:rsid w:val="007F717B"/>
    <w:rsid w:val="007F72FA"/>
    <w:rsid w:val="007F7D66"/>
    <w:rsid w:val="007F7E15"/>
    <w:rsid w:val="008000AB"/>
    <w:rsid w:val="00800351"/>
    <w:rsid w:val="008004C4"/>
    <w:rsid w:val="008007CD"/>
    <w:rsid w:val="00800AED"/>
    <w:rsid w:val="00800F15"/>
    <w:rsid w:val="00801537"/>
    <w:rsid w:val="008017FF"/>
    <w:rsid w:val="00801DEE"/>
    <w:rsid w:val="00801EBE"/>
    <w:rsid w:val="008020E1"/>
    <w:rsid w:val="00802472"/>
    <w:rsid w:val="00802C4F"/>
    <w:rsid w:val="00802E9B"/>
    <w:rsid w:val="00802EED"/>
    <w:rsid w:val="008033C3"/>
    <w:rsid w:val="00803502"/>
    <w:rsid w:val="0080375F"/>
    <w:rsid w:val="00803A5A"/>
    <w:rsid w:val="0080444D"/>
    <w:rsid w:val="008045EC"/>
    <w:rsid w:val="00804685"/>
    <w:rsid w:val="00804903"/>
    <w:rsid w:val="00804B66"/>
    <w:rsid w:val="00804FC3"/>
    <w:rsid w:val="0080525C"/>
    <w:rsid w:val="008054A0"/>
    <w:rsid w:val="008055D6"/>
    <w:rsid w:val="00805E9C"/>
    <w:rsid w:val="00806127"/>
    <w:rsid w:val="008062A1"/>
    <w:rsid w:val="008065AD"/>
    <w:rsid w:val="0080675A"/>
    <w:rsid w:val="00806E28"/>
    <w:rsid w:val="008072DF"/>
    <w:rsid w:val="00807C9C"/>
    <w:rsid w:val="00807D4C"/>
    <w:rsid w:val="00807F60"/>
    <w:rsid w:val="00807FC2"/>
    <w:rsid w:val="0081002C"/>
    <w:rsid w:val="0081016A"/>
    <w:rsid w:val="0081018F"/>
    <w:rsid w:val="00810241"/>
    <w:rsid w:val="00810517"/>
    <w:rsid w:val="0081074D"/>
    <w:rsid w:val="008108BA"/>
    <w:rsid w:val="00810D05"/>
    <w:rsid w:val="00811345"/>
    <w:rsid w:val="0081198E"/>
    <w:rsid w:val="00811B9C"/>
    <w:rsid w:val="00811CD3"/>
    <w:rsid w:val="00811EE0"/>
    <w:rsid w:val="00811EF4"/>
    <w:rsid w:val="00812201"/>
    <w:rsid w:val="00812540"/>
    <w:rsid w:val="0081260F"/>
    <w:rsid w:val="00812896"/>
    <w:rsid w:val="008132BF"/>
    <w:rsid w:val="008133FC"/>
    <w:rsid w:val="00813554"/>
    <w:rsid w:val="008136F3"/>
    <w:rsid w:val="0081395B"/>
    <w:rsid w:val="008139D8"/>
    <w:rsid w:val="00814166"/>
    <w:rsid w:val="00814477"/>
    <w:rsid w:val="0081464F"/>
    <w:rsid w:val="00814677"/>
    <w:rsid w:val="008146A4"/>
    <w:rsid w:val="0081471F"/>
    <w:rsid w:val="00814BA3"/>
    <w:rsid w:val="00814CE9"/>
    <w:rsid w:val="00814D06"/>
    <w:rsid w:val="00814DC5"/>
    <w:rsid w:val="008155FB"/>
    <w:rsid w:val="00815CAC"/>
    <w:rsid w:val="00815FE0"/>
    <w:rsid w:val="00816371"/>
    <w:rsid w:val="00816480"/>
    <w:rsid w:val="008165F9"/>
    <w:rsid w:val="0081683E"/>
    <w:rsid w:val="00816CBF"/>
    <w:rsid w:val="00816E21"/>
    <w:rsid w:val="008171D0"/>
    <w:rsid w:val="00817619"/>
    <w:rsid w:val="0081790B"/>
    <w:rsid w:val="00817B2B"/>
    <w:rsid w:val="00817C54"/>
    <w:rsid w:val="008203AB"/>
    <w:rsid w:val="0082072B"/>
    <w:rsid w:val="00820CCE"/>
    <w:rsid w:val="00820F46"/>
    <w:rsid w:val="0082107B"/>
    <w:rsid w:val="00821318"/>
    <w:rsid w:val="008213E4"/>
    <w:rsid w:val="008214AB"/>
    <w:rsid w:val="008217CF"/>
    <w:rsid w:val="00821D2F"/>
    <w:rsid w:val="00821E29"/>
    <w:rsid w:val="00821E4A"/>
    <w:rsid w:val="008222C0"/>
    <w:rsid w:val="008227DA"/>
    <w:rsid w:val="00822D5C"/>
    <w:rsid w:val="00822DEB"/>
    <w:rsid w:val="008230A4"/>
    <w:rsid w:val="00823477"/>
    <w:rsid w:val="0082357A"/>
    <w:rsid w:val="008238A6"/>
    <w:rsid w:val="00823A7A"/>
    <w:rsid w:val="0082420A"/>
    <w:rsid w:val="0082428F"/>
    <w:rsid w:val="00824476"/>
    <w:rsid w:val="00824BD9"/>
    <w:rsid w:val="00824E3D"/>
    <w:rsid w:val="00824FED"/>
    <w:rsid w:val="00825EDB"/>
    <w:rsid w:val="008261FB"/>
    <w:rsid w:val="00826274"/>
    <w:rsid w:val="0082630B"/>
    <w:rsid w:val="008269C4"/>
    <w:rsid w:val="00826DF8"/>
    <w:rsid w:val="00826E71"/>
    <w:rsid w:val="00826EB7"/>
    <w:rsid w:val="00826F85"/>
    <w:rsid w:val="00827033"/>
    <w:rsid w:val="00827126"/>
    <w:rsid w:val="008276E1"/>
    <w:rsid w:val="008278C5"/>
    <w:rsid w:val="008279CD"/>
    <w:rsid w:val="008279DE"/>
    <w:rsid w:val="00827D37"/>
    <w:rsid w:val="00827DC4"/>
    <w:rsid w:val="00827F0C"/>
    <w:rsid w:val="00830913"/>
    <w:rsid w:val="00830F0C"/>
    <w:rsid w:val="0083101B"/>
    <w:rsid w:val="008313DD"/>
    <w:rsid w:val="00831880"/>
    <w:rsid w:val="00831A43"/>
    <w:rsid w:val="00831C9D"/>
    <w:rsid w:val="00831D6D"/>
    <w:rsid w:val="0083297B"/>
    <w:rsid w:val="008336A2"/>
    <w:rsid w:val="008337A8"/>
    <w:rsid w:val="00833A1F"/>
    <w:rsid w:val="00833CB3"/>
    <w:rsid w:val="00833DF4"/>
    <w:rsid w:val="008340C2"/>
    <w:rsid w:val="008341B7"/>
    <w:rsid w:val="008342D3"/>
    <w:rsid w:val="00834453"/>
    <w:rsid w:val="00834558"/>
    <w:rsid w:val="0083480C"/>
    <w:rsid w:val="00834C35"/>
    <w:rsid w:val="00834D97"/>
    <w:rsid w:val="008356F0"/>
    <w:rsid w:val="00836611"/>
    <w:rsid w:val="00836980"/>
    <w:rsid w:val="00836F35"/>
    <w:rsid w:val="008376FB"/>
    <w:rsid w:val="00837709"/>
    <w:rsid w:val="00837838"/>
    <w:rsid w:val="00837C53"/>
    <w:rsid w:val="008400BF"/>
    <w:rsid w:val="008407A8"/>
    <w:rsid w:val="00840812"/>
    <w:rsid w:val="00840984"/>
    <w:rsid w:val="008409D0"/>
    <w:rsid w:val="00840B47"/>
    <w:rsid w:val="008411AC"/>
    <w:rsid w:val="00841462"/>
    <w:rsid w:val="008414B6"/>
    <w:rsid w:val="0084159A"/>
    <w:rsid w:val="008418AA"/>
    <w:rsid w:val="00841A05"/>
    <w:rsid w:val="00841BBD"/>
    <w:rsid w:val="00841CFC"/>
    <w:rsid w:val="00842138"/>
    <w:rsid w:val="00843107"/>
    <w:rsid w:val="0084346B"/>
    <w:rsid w:val="00843756"/>
    <w:rsid w:val="00843893"/>
    <w:rsid w:val="00844061"/>
    <w:rsid w:val="00844161"/>
    <w:rsid w:val="00844228"/>
    <w:rsid w:val="008443A4"/>
    <w:rsid w:val="0084481A"/>
    <w:rsid w:val="0084489F"/>
    <w:rsid w:val="008448FE"/>
    <w:rsid w:val="00844DB2"/>
    <w:rsid w:val="00844F15"/>
    <w:rsid w:val="00845516"/>
    <w:rsid w:val="00845612"/>
    <w:rsid w:val="00845877"/>
    <w:rsid w:val="00845924"/>
    <w:rsid w:val="00845CF0"/>
    <w:rsid w:val="00845E9E"/>
    <w:rsid w:val="00846352"/>
    <w:rsid w:val="00846477"/>
    <w:rsid w:val="008466C5"/>
    <w:rsid w:val="00846A81"/>
    <w:rsid w:val="00846B28"/>
    <w:rsid w:val="00847333"/>
    <w:rsid w:val="00847554"/>
    <w:rsid w:val="00847730"/>
    <w:rsid w:val="00847C3B"/>
    <w:rsid w:val="00850857"/>
    <w:rsid w:val="00850ABD"/>
    <w:rsid w:val="00850CE9"/>
    <w:rsid w:val="00850E0E"/>
    <w:rsid w:val="008512D4"/>
    <w:rsid w:val="00851A93"/>
    <w:rsid w:val="00851CAD"/>
    <w:rsid w:val="00851EAA"/>
    <w:rsid w:val="00852201"/>
    <w:rsid w:val="00852ADC"/>
    <w:rsid w:val="00852CE9"/>
    <w:rsid w:val="00852E43"/>
    <w:rsid w:val="00853469"/>
    <w:rsid w:val="008536DE"/>
    <w:rsid w:val="00853EF9"/>
    <w:rsid w:val="008543D3"/>
    <w:rsid w:val="0085470E"/>
    <w:rsid w:val="00854796"/>
    <w:rsid w:val="008548BF"/>
    <w:rsid w:val="008552D1"/>
    <w:rsid w:val="00855316"/>
    <w:rsid w:val="0085552A"/>
    <w:rsid w:val="00855636"/>
    <w:rsid w:val="008556A7"/>
    <w:rsid w:val="008556C1"/>
    <w:rsid w:val="00855D12"/>
    <w:rsid w:val="00855D23"/>
    <w:rsid w:val="00856268"/>
    <w:rsid w:val="0085669E"/>
    <w:rsid w:val="008568E5"/>
    <w:rsid w:val="008570DB"/>
    <w:rsid w:val="00857175"/>
    <w:rsid w:val="0085757D"/>
    <w:rsid w:val="0086010E"/>
    <w:rsid w:val="0086013B"/>
    <w:rsid w:val="00860160"/>
    <w:rsid w:val="0086016F"/>
    <w:rsid w:val="008608C7"/>
    <w:rsid w:val="00860E11"/>
    <w:rsid w:val="00861394"/>
    <w:rsid w:val="00861457"/>
    <w:rsid w:val="00861495"/>
    <w:rsid w:val="00861F78"/>
    <w:rsid w:val="00862204"/>
    <w:rsid w:val="00862581"/>
    <w:rsid w:val="008626FC"/>
    <w:rsid w:val="008627FA"/>
    <w:rsid w:val="00862B9B"/>
    <w:rsid w:val="00862BBE"/>
    <w:rsid w:val="00862DC2"/>
    <w:rsid w:val="00863168"/>
    <w:rsid w:val="0086342A"/>
    <w:rsid w:val="008635FB"/>
    <w:rsid w:val="008637E4"/>
    <w:rsid w:val="00863BD5"/>
    <w:rsid w:val="00864187"/>
    <w:rsid w:val="008648A0"/>
    <w:rsid w:val="00865147"/>
    <w:rsid w:val="0086544D"/>
    <w:rsid w:val="0086575A"/>
    <w:rsid w:val="00865856"/>
    <w:rsid w:val="00865F0C"/>
    <w:rsid w:val="00865FED"/>
    <w:rsid w:val="00866033"/>
    <w:rsid w:val="008663E4"/>
    <w:rsid w:val="0086668C"/>
    <w:rsid w:val="00866964"/>
    <w:rsid w:val="00866C56"/>
    <w:rsid w:val="00866E2F"/>
    <w:rsid w:val="008677A0"/>
    <w:rsid w:val="0086788F"/>
    <w:rsid w:val="00867BF1"/>
    <w:rsid w:val="00870110"/>
    <w:rsid w:val="008702DB"/>
    <w:rsid w:val="008706F5"/>
    <w:rsid w:val="008709C7"/>
    <w:rsid w:val="00870E78"/>
    <w:rsid w:val="00871389"/>
    <w:rsid w:val="00871697"/>
    <w:rsid w:val="00871898"/>
    <w:rsid w:val="00871B57"/>
    <w:rsid w:val="00871B71"/>
    <w:rsid w:val="00871B97"/>
    <w:rsid w:val="00871C26"/>
    <w:rsid w:val="00871C6B"/>
    <w:rsid w:val="00871EC4"/>
    <w:rsid w:val="00872204"/>
    <w:rsid w:val="00872608"/>
    <w:rsid w:val="00872878"/>
    <w:rsid w:val="00873213"/>
    <w:rsid w:val="00873735"/>
    <w:rsid w:val="0087391A"/>
    <w:rsid w:val="00874301"/>
    <w:rsid w:val="008746CA"/>
    <w:rsid w:val="00874989"/>
    <w:rsid w:val="00874B52"/>
    <w:rsid w:val="00874C89"/>
    <w:rsid w:val="00874CF3"/>
    <w:rsid w:val="00874E9D"/>
    <w:rsid w:val="00874ED5"/>
    <w:rsid w:val="00875161"/>
    <w:rsid w:val="00875C33"/>
    <w:rsid w:val="00875CC8"/>
    <w:rsid w:val="00875DC0"/>
    <w:rsid w:val="0087633C"/>
    <w:rsid w:val="0087664E"/>
    <w:rsid w:val="00876A00"/>
    <w:rsid w:val="008772DC"/>
    <w:rsid w:val="0087759B"/>
    <w:rsid w:val="00877788"/>
    <w:rsid w:val="00877832"/>
    <w:rsid w:val="00877A6B"/>
    <w:rsid w:val="00877BD4"/>
    <w:rsid w:val="00877D71"/>
    <w:rsid w:val="00877FBA"/>
    <w:rsid w:val="008806C2"/>
    <w:rsid w:val="00880A82"/>
    <w:rsid w:val="00880B81"/>
    <w:rsid w:val="00880EC0"/>
    <w:rsid w:val="00881431"/>
    <w:rsid w:val="0088148B"/>
    <w:rsid w:val="00881876"/>
    <w:rsid w:val="0088254F"/>
    <w:rsid w:val="00882ACB"/>
    <w:rsid w:val="00882B9B"/>
    <w:rsid w:val="00882CBE"/>
    <w:rsid w:val="00882DD6"/>
    <w:rsid w:val="00883524"/>
    <w:rsid w:val="00883C67"/>
    <w:rsid w:val="00884005"/>
    <w:rsid w:val="00884310"/>
    <w:rsid w:val="00884336"/>
    <w:rsid w:val="0088444E"/>
    <w:rsid w:val="008845CA"/>
    <w:rsid w:val="008845DF"/>
    <w:rsid w:val="00884CCC"/>
    <w:rsid w:val="00884E60"/>
    <w:rsid w:val="008852AD"/>
    <w:rsid w:val="008854FD"/>
    <w:rsid w:val="00885999"/>
    <w:rsid w:val="00885A75"/>
    <w:rsid w:val="00885A83"/>
    <w:rsid w:val="00885D5C"/>
    <w:rsid w:val="0088611C"/>
    <w:rsid w:val="008861B2"/>
    <w:rsid w:val="008866D1"/>
    <w:rsid w:val="008867B0"/>
    <w:rsid w:val="00886A64"/>
    <w:rsid w:val="00886BC4"/>
    <w:rsid w:val="00886F4D"/>
    <w:rsid w:val="00887313"/>
    <w:rsid w:val="008874E5"/>
    <w:rsid w:val="00887785"/>
    <w:rsid w:val="008877A1"/>
    <w:rsid w:val="00887925"/>
    <w:rsid w:val="008904F8"/>
    <w:rsid w:val="0089087A"/>
    <w:rsid w:val="00890D8A"/>
    <w:rsid w:val="0089131D"/>
    <w:rsid w:val="00891726"/>
    <w:rsid w:val="008917DC"/>
    <w:rsid w:val="00891F97"/>
    <w:rsid w:val="008923FD"/>
    <w:rsid w:val="00892699"/>
    <w:rsid w:val="00892B30"/>
    <w:rsid w:val="00892BAF"/>
    <w:rsid w:val="00892C87"/>
    <w:rsid w:val="00892EBB"/>
    <w:rsid w:val="00893622"/>
    <w:rsid w:val="00893ECF"/>
    <w:rsid w:val="00893EF6"/>
    <w:rsid w:val="0089422F"/>
    <w:rsid w:val="00894658"/>
    <w:rsid w:val="008946B3"/>
    <w:rsid w:val="00895260"/>
    <w:rsid w:val="008953ED"/>
    <w:rsid w:val="00895E95"/>
    <w:rsid w:val="00895E9A"/>
    <w:rsid w:val="0089611D"/>
    <w:rsid w:val="0089653D"/>
    <w:rsid w:val="0089671C"/>
    <w:rsid w:val="00897752"/>
    <w:rsid w:val="00897F2F"/>
    <w:rsid w:val="008A0619"/>
    <w:rsid w:val="008A09F2"/>
    <w:rsid w:val="008A0ADA"/>
    <w:rsid w:val="008A0BDC"/>
    <w:rsid w:val="008A0C56"/>
    <w:rsid w:val="008A0C8E"/>
    <w:rsid w:val="008A0FB5"/>
    <w:rsid w:val="008A1196"/>
    <w:rsid w:val="008A11A0"/>
    <w:rsid w:val="008A12F1"/>
    <w:rsid w:val="008A13B5"/>
    <w:rsid w:val="008A1663"/>
    <w:rsid w:val="008A16EB"/>
    <w:rsid w:val="008A1ADB"/>
    <w:rsid w:val="008A1C4D"/>
    <w:rsid w:val="008A1E15"/>
    <w:rsid w:val="008A20D8"/>
    <w:rsid w:val="008A2269"/>
    <w:rsid w:val="008A2572"/>
    <w:rsid w:val="008A29C7"/>
    <w:rsid w:val="008A2CD9"/>
    <w:rsid w:val="008A2F0E"/>
    <w:rsid w:val="008A3876"/>
    <w:rsid w:val="008A38C7"/>
    <w:rsid w:val="008A40D2"/>
    <w:rsid w:val="008A4224"/>
    <w:rsid w:val="008A4392"/>
    <w:rsid w:val="008A47BD"/>
    <w:rsid w:val="008A484A"/>
    <w:rsid w:val="008A4C2B"/>
    <w:rsid w:val="008A4C6D"/>
    <w:rsid w:val="008A4F17"/>
    <w:rsid w:val="008A5464"/>
    <w:rsid w:val="008A55CF"/>
    <w:rsid w:val="008A5982"/>
    <w:rsid w:val="008A5D80"/>
    <w:rsid w:val="008A60F8"/>
    <w:rsid w:val="008A613D"/>
    <w:rsid w:val="008A64DC"/>
    <w:rsid w:val="008A6B3E"/>
    <w:rsid w:val="008A6B82"/>
    <w:rsid w:val="008A71A9"/>
    <w:rsid w:val="008A7378"/>
    <w:rsid w:val="008A7A08"/>
    <w:rsid w:val="008B0011"/>
    <w:rsid w:val="008B0100"/>
    <w:rsid w:val="008B0518"/>
    <w:rsid w:val="008B0560"/>
    <w:rsid w:val="008B07F3"/>
    <w:rsid w:val="008B099A"/>
    <w:rsid w:val="008B0EB9"/>
    <w:rsid w:val="008B12CC"/>
    <w:rsid w:val="008B21D5"/>
    <w:rsid w:val="008B22F6"/>
    <w:rsid w:val="008B253A"/>
    <w:rsid w:val="008B271A"/>
    <w:rsid w:val="008B272A"/>
    <w:rsid w:val="008B279C"/>
    <w:rsid w:val="008B283C"/>
    <w:rsid w:val="008B2B73"/>
    <w:rsid w:val="008B37B5"/>
    <w:rsid w:val="008B41C6"/>
    <w:rsid w:val="008B43C5"/>
    <w:rsid w:val="008B46AD"/>
    <w:rsid w:val="008B4EE1"/>
    <w:rsid w:val="008B4F19"/>
    <w:rsid w:val="008B5109"/>
    <w:rsid w:val="008B5336"/>
    <w:rsid w:val="008B5578"/>
    <w:rsid w:val="008B582E"/>
    <w:rsid w:val="008B59E3"/>
    <w:rsid w:val="008B5D33"/>
    <w:rsid w:val="008B63BE"/>
    <w:rsid w:val="008B68EB"/>
    <w:rsid w:val="008B6AEC"/>
    <w:rsid w:val="008B6B53"/>
    <w:rsid w:val="008B6D50"/>
    <w:rsid w:val="008B761E"/>
    <w:rsid w:val="008B76DD"/>
    <w:rsid w:val="008B775F"/>
    <w:rsid w:val="008B7903"/>
    <w:rsid w:val="008C0069"/>
    <w:rsid w:val="008C0294"/>
    <w:rsid w:val="008C0D20"/>
    <w:rsid w:val="008C1061"/>
    <w:rsid w:val="008C126C"/>
    <w:rsid w:val="008C14AA"/>
    <w:rsid w:val="008C180C"/>
    <w:rsid w:val="008C1885"/>
    <w:rsid w:val="008C1BA3"/>
    <w:rsid w:val="008C2694"/>
    <w:rsid w:val="008C2C73"/>
    <w:rsid w:val="008C2E3D"/>
    <w:rsid w:val="008C2F6F"/>
    <w:rsid w:val="008C2F8E"/>
    <w:rsid w:val="008C3544"/>
    <w:rsid w:val="008C374C"/>
    <w:rsid w:val="008C375C"/>
    <w:rsid w:val="008C3812"/>
    <w:rsid w:val="008C391A"/>
    <w:rsid w:val="008C3C66"/>
    <w:rsid w:val="008C4255"/>
    <w:rsid w:val="008C442D"/>
    <w:rsid w:val="008C4520"/>
    <w:rsid w:val="008C4614"/>
    <w:rsid w:val="008C4B41"/>
    <w:rsid w:val="008C4C4E"/>
    <w:rsid w:val="008C4F8B"/>
    <w:rsid w:val="008C5373"/>
    <w:rsid w:val="008C5865"/>
    <w:rsid w:val="008C5FE0"/>
    <w:rsid w:val="008C6368"/>
    <w:rsid w:val="008C6B8D"/>
    <w:rsid w:val="008C6C03"/>
    <w:rsid w:val="008C6CC6"/>
    <w:rsid w:val="008C6D1C"/>
    <w:rsid w:val="008C6D8D"/>
    <w:rsid w:val="008C70DE"/>
    <w:rsid w:val="008C7148"/>
    <w:rsid w:val="008C716D"/>
    <w:rsid w:val="008C769F"/>
    <w:rsid w:val="008C7C53"/>
    <w:rsid w:val="008D001E"/>
    <w:rsid w:val="008D04B0"/>
    <w:rsid w:val="008D0B4C"/>
    <w:rsid w:val="008D12D8"/>
    <w:rsid w:val="008D1390"/>
    <w:rsid w:val="008D257E"/>
    <w:rsid w:val="008D274B"/>
    <w:rsid w:val="008D2858"/>
    <w:rsid w:val="008D2A67"/>
    <w:rsid w:val="008D3083"/>
    <w:rsid w:val="008D32D6"/>
    <w:rsid w:val="008D33D8"/>
    <w:rsid w:val="008D382A"/>
    <w:rsid w:val="008D39E9"/>
    <w:rsid w:val="008D3F46"/>
    <w:rsid w:val="008D3F4E"/>
    <w:rsid w:val="008D41A2"/>
    <w:rsid w:val="008D47DE"/>
    <w:rsid w:val="008D4A61"/>
    <w:rsid w:val="008D504D"/>
    <w:rsid w:val="008D5225"/>
    <w:rsid w:val="008D52BE"/>
    <w:rsid w:val="008D5330"/>
    <w:rsid w:val="008D5355"/>
    <w:rsid w:val="008D59A9"/>
    <w:rsid w:val="008D6156"/>
    <w:rsid w:val="008D65B2"/>
    <w:rsid w:val="008D671F"/>
    <w:rsid w:val="008D6A8B"/>
    <w:rsid w:val="008D6ADC"/>
    <w:rsid w:val="008D6B07"/>
    <w:rsid w:val="008D7254"/>
    <w:rsid w:val="008D745E"/>
    <w:rsid w:val="008D7702"/>
    <w:rsid w:val="008D7B47"/>
    <w:rsid w:val="008D7E78"/>
    <w:rsid w:val="008D7EBF"/>
    <w:rsid w:val="008D7F2A"/>
    <w:rsid w:val="008E0CAA"/>
    <w:rsid w:val="008E0F55"/>
    <w:rsid w:val="008E1347"/>
    <w:rsid w:val="008E1520"/>
    <w:rsid w:val="008E1C25"/>
    <w:rsid w:val="008E1E85"/>
    <w:rsid w:val="008E2120"/>
    <w:rsid w:val="008E213A"/>
    <w:rsid w:val="008E249D"/>
    <w:rsid w:val="008E28C0"/>
    <w:rsid w:val="008E2D94"/>
    <w:rsid w:val="008E2DBB"/>
    <w:rsid w:val="008E30A5"/>
    <w:rsid w:val="008E3713"/>
    <w:rsid w:val="008E3A6C"/>
    <w:rsid w:val="008E3AF9"/>
    <w:rsid w:val="008E418D"/>
    <w:rsid w:val="008E41D7"/>
    <w:rsid w:val="008E48E9"/>
    <w:rsid w:val="008E4B88"/>
    <w:rsid w:val="008E4D18"/>
    <w:rsid w:val="008E4FDE"/>
    <w:rsid w:val="008E52A4"/>
    <w:rsid w:val="008E564A"/>
    <w:rsid w:val="008E5849"/>
    <w:rsid w:val="008E586F"/>
    <w:rsid w:val="008E58FF"/>
    <w:rsid w:val="008E5BFE"/>
    <w:rsid w:val="008E5C99"/>
    <w:rsid w:val="008E6028"/>
    <w:rsid w:val="008E6041"/>
    <w:rsid w:val="008E61F5"/>
    <w:rsid w:val="008E6214"/>
    <w:rsid w:val="008E6438"/>
    <w:rsid w:val="008E6534"/>
    <w:rsid w:val="008E69C7"/>
    <w:rsid w:val="008E6BAF"/>
    <w:rsid w:val="008E6BDB"/>
    <w:rsid w:val="008E7021"/>
    <w:rsid w:val="008E7122"/>
    <w:rsid w:val="008E7432"/>
    <w:rsid w:val="008E74FD"/>
    <w:rsid w:val="008E769B"/>
    <w:rsid w:val="008E7E14"/>
    <w:rsid w:val="008F0239"/>
    <w:rsid w:val="008F08FD"/>
    <w:rsid w:val="008F0CFC"/>
    <w:rsid w:val="008F187D"/>
    <w:rsid w:val="008F1B9A"/>
    <w:rsid w:val="008F26E9"/>
    <w:rsid w:val="008F27ED"/>
    <w:rsid w:val="008F2923"/>
    <w:rsid w:val="008F31B7"/>
    <w:rsid w:val="008F3302"/>
    <w:rsid w:val="008F3C0E"/>
    <w:rsid w:val="008F3CFA"/>
    <w:rsid w:val="008F3F42"/>
    <w:rsid w:val="008F46BC"/>
    <w:rsid w:val="008F4ACF"/>
    <w:rsid w:val="008F5682"/>
    <w:rsid w:val="008F56FA"/>
    <w:rsid w:val="008F571C"/>
    <w:rsid w:val="008F5926"/>
    <w:rsid w:val="008F5955"/>
    <w:rsid w:val="008F59E9"/>
    <w:rsid w:val="008F5EF2"/>
    <w:rsid w:val="008F61A7"/>
    <w:rsid w:val="008F6491"/>
    <w:rsid w:val="008F6511"/>
    <w:rsid w:val="008F676E"/>
    <w:rsid w:val="008F6830"/>
    <w:rsid w:val="008F68F5"/>
    <w:rsid w:val="008F6B83"/>
    <w:rsid w:val="008F6BF3"/>
    <w:rsid w:val="008F7014"/>
    <w:rsid w:val="008F78A1"/>
    <w:rsid w:val="008F7C96"/>
    <w:rsid w:val="00900978"/>
    <w:rsid w:val="009009B5"/>
    <w:rsid w:val="00900D40"/>
    <w:rsid w:val="00900EF9"/>
    <w:rsid w:val="00901B9B"/>
    <w:rsid w:val="00901BE2"/>
    <w:rsid w:val="00901C50"/>
    <w:rsid w:val="00901FF8"/>
    <w:rsid w:val="009021AE"/>
    <w:rsid w:val="00902575"/>
    <w:rsid w:val="009026A2"/>
    <w:rsid w:val="00902C01"/>
    <w:rsid w:val="0090369A"/>
    <w:rsid w:val="00903BBD"/>
    <w:rsid w:val="00903D7F"/>
    <w:rsid w:val="00904522"/>
    <w:rsid w:val="00904937"/>
    <w:rsid w:val="00904AB1"/>
    <w:rsid w:val="00905162"/>
    <w:rsid w:val="009051C4"/>
    <w:rsid w:val="00905676"/>
    <w:rsid w:val="009056CE"/>
    <w:rsid w:val="009068FE"/>
    <w:rsid w:val="00906CEF"/>
    <w:rsid w:val="009075EE"/>
    <w:rsid w:val="0090788D"/>
    <w:rsid w:val="00907A20"/>
    <w:rsid w:val="00907D55"/>
    <w:rsid w:val="00907E76"/>
    <w:rsid w:val="00907FD4"/>
    <w:rsid w:val="0091028F"/>
    <w:rsid w:val="009106C1"/>
    <w:rsid w:val="00910A3B"/>
    <w:rsid w:val="00910C9D"/>
    <w:rsid w:val="00910CDE"/>
    <w:rsid w:val="0091137E"/>
    <w:rsid w:val="009114B9"/>
    <w:rsid w:val="00911A25"/>
    <w:rsid w:val="00911C49"/>
    <w:rsid w:val="00911D1A"/>
    <w:rsid w:val="009128B3"/>
    <w:rsid w:val="009128DF"/>
    <w:rsid w:val="00912BFA"/>
    <w:rsid w:val="00913803"/>
    <w:rsid w:val="00913838"/>
    <w:rsid w:val="00913D45"/>
    <w:rsid w:val="0091466A"/>
    <w:rsid w:val="00914955"/>
    <w:rsid w:val="00914D3C"/>
    <w:rsid w:val="00914ED5"/>
    <w:rsid w:val="0091511C"/>
    <w:rsid w:val="009151EC"/>
    <w:rsid w:val="009152C3"/>
    <w:rsid w:val="009152E5"/>
    <w:rsid w:val="009154A5"/>
    <w:rsid w:val="009154DF"/>
    <w:rsid w:val="00915983"/>
    <w:rsid w:val="00915D7D"/>
    <w:rsid w:val="00915F64"/>
    <w:rsid w:val="00915F8C"/>
    <w:rsid w:val="00916020"/>
    <w:rsid w:val="009165A7"/>
    <w:rsid w:val="009167B8"/>
    <w:rsid w:val="00916946"/>
    <w:rsid w:val="00916BC2"/>
    <w:rsid w:val="00916F8B"/>
    <w:rsid w:val="009174F7"/>
    <w:rsid w:val="0091753C"/>
    <w:rsid w:val="0091783B"/>
    <w:rsid w:val="00917E6B"/>
    <w:rsid w:val="00920257"/>
    <w:rsid w:val="00920630"/>
    <w:rsid w:val="00920817"/>
    <w:rsid w:val="009215C2"/>
    <w:rsid w:val="009216A1"/>
    <w:rsid w:val="00921C10"/>
    <w:rsid w:val="00921D9D"/>
    <w:rsid w:val="00921DF9"/>
    <w:rsid w:val="00922124"/>
    <w:rsid w:val="0092245B"/>
    <w:rsid w:val="009226B8"/>
    <w:rsid w:val="0092275A"/>
    <w:rsid w:val="0092281A"/>
    <w:rsid w:val="00923159"/>
    <w:rsid w:val="00923677"/>
    <w:rsid w:val="00923F2A"/>
    <w:rsid w:val="009244C7"/>
    <w:rsid w:val="009252C0"/>
    <w:rsid w:val="00925A49"/>
    <w:rsid w:val="00925C04"/>
    <w:rsid w:val="00925CF7"/>
    <w:rsid w:val="009260B4"/>
    <w:rsid w:val="00926550"/>
    <w:rsid w:val="009267FE"/>
    <w:rsid w:val="00926861"/>
    <w:rsid w:val="009273FA"/>
    <w:rsid w:val="0092765F"/>
    <w:rsid w:val="0092778C"/>
    <w:rsid w:val="00927AF0"/>
    <w:rsid w:val="00930139"/>
    <w:rsid w:val="00930201"/>
    <w:rsid w:val="00930276"/>
    <w:rsid w:val="00930988"/>
    <w:rsid w:val="00930A56"/>
    <w:rsid w:val="00930B2A"/>
    <w:rsid w:val="009313E7"/>
    <w:rsid w:val="0093152A"/>
    <w:rsid w:val="00931974"/>
    <w:rsid w:val="00931AC8"/>
    <w:rsid w:val="00931F59"/>
    <w:rsid w:val="00933054"/>
    <w:rsid w:val="00933149"/>
    <w:rsid w:val="009332F9"/>
    <w:rsid w:val="009337EE"/>
    <w:rsid w:val="00933AF9"/>
    <w:rsid w:val="00933BB1"/>
    <w:rsid w:val="00933BCA"/>
    <w:rsid w:val="00934812"/>
    <w:rsid w:val="00934905"/>
    <w:rsid w:val="00934C87"/>
    <w:rsid w:val="009354EC"/>
    <w:rsid w:val="009366D4"/>
    <w:rsid w:val="00936840"/>
    <w:rsid w:val="00936C7C"/>
    <w:rsid w:val="00936D38"/>
    <w:rsid w:val="00936F28"/>
    <w:rsid w:val="00936FEB"/>
    <w:rsid w:val="009373EB"/>
    <w:rsid w:val="009378E7"/>
    <w:rsid w:val="00937B29"/>
    <w:rsid w:val="00937DB9"/>
    <w:rsid w:val="00937DDE"/>
    <w:rsid w:val="00940679"/>
    <w:rsid w:val="00940765"/>
    <w:rsid w:val="00940D82"/>
    <w:rsid w:val="00941029"/>
    <w:rsid w:val="00941067"/>
    <w:rsid w:val="0094182E"/>
    <w:rsid w:val="009418A7"/>
    <w:rsid w:val="00941984"/>
    <w:rsid w:val="009419CB"/>
    <w:rsid w:val="00941CF4"/>
    <w:rsid w:val="00942363"/>
    <w:rsid w:val="00942502"/>
    <w:rsid w:val="00942589"/>
    <w:rsid w:val="00942795"/>
    <w:rsid w:val="00942C54"/>
    <w:rsid w:val="00942DCD"/>
    <w:rsid w:val="009430E6"/>
    <w:rsid w:val="00943104"/>
    <w:rsid w:val="009434CC"/>
    <w:rsid w:val="00943ABC"/>
    <w:rsid w:val="00943AD9"/>
    <w:rsid w:val="00943DED"/>
    <w:rsid w:val="00943F52"/>
    <w:rsid w:val="0094477F"/>
    <w:rsid w:val="009447D3"/>
    <w:rsid w:val="00944A96"/>
    <w:rsid w:val="00944B73"/>
    <w:rsid w:val="00944C57"/>
    <w:rsid w:val="00944D98"/>
    <w:rsid w:val="00945472"/>
    <w:rsid w:val="009455EB"/>
    <w:rsid w:val="009456CB"/>
    <w:rsid w:val="00945A90"/>
    <w:rsid w:val="00945CF4"/>
    <w:rsid w:val="00945DCA"/>
    <w:rsid w:val="00945FD8"/>
    <w:rsid w:val="00945FE3"/>
    <w:rsid w:val="0094606F"/>
    <w:rsid w:val="009460D7"/>
    <w:rsid w:val="009469C7"/>
    <w:rsid w:val="00946C8A"/>
    <w:rsid w:val="00946DEC"/>
    <w:rsid w:val="0094716A"/>
    <w:rsid w:val="0094719C"/>
    <w:rsid w:val="009474F2"/>
    <w:rsid w:val="0094753A"/>
    <w:rsid w:val="009475D9"/>
    <w:rsid w:val="00947E5E"/>
    <w:rsid w:val="009500D3"/>
    <w:rsid w:val="0095017A"/>
    <w:rsid w:val="00950514"/>
    <w:rsid w:val="009507FA"/>
    <w:rsid w:val="00950A45"/>
    <w:rsid w:val="00950B7C"/>
    <w:rsid w:val="00951235"/>
    <w:rsid w:val="0095133A"/>
    <w:rsid w:val="009516AA"/>
    <w:rsid w:val="00951A94"/>
    <w:rsid w:val="00951BF4"/>
    <w:rsid w:val="00952083"/>
    <w:rsid w:val="00952B3C"/>
    <w:rsid w:val="00952D65"/>
    <w:rsid w:val="009530CA"/>
    <w:rsid w:val="009531AD"/>
    <w:rsid w:val="00953315"/>
    <w:rsid w:val="0095408F"/>
    <w:rsid w:val="0095412C"/>
    <w:rsid w:val="0095434F"/>
    <w:rsid w:val="0095441D"/>
    <w:rsid w:val="0095499B"/>
    <w:rsid w:val="009549F8"/>
    <w:rsid w:val="00954EBA"/>
    <w:rsid w:val="00955192"/>
    <w:rsid w:val="00955368"/>
    <w:rsid w:val="009555FE"/>
    <w:rsid w:val="00955831"/>
    <w:rsid w:val="009564B7"/>
    <w:rsid w:val="009567C9"/>
    <w:rsid w:val="00957298"/>
    <w:rsid w:val="00957656"/>
    <w:rsid w:val="009602A4"/>
    <w:rsid w:val="00960C16"/>
    <w:rsid w:val="00960EBD"/>
    <w:rsid w:val="009611B8"/>
    <w:rsid w:val="00961905"/>
    <w:rsid w:val="00961ADB"/>
    <w:rsid w:val="00961D5D"/>
    <w:rsid w:val="00961DD0"/>
    <w:rsid w:val="00961E35"/>
    <w:rsid w:val="009620CE"/>
    <w:rsid w:val="00962303"/>
    <w:rsid w:val="0096238A"/>
    <w:rsid w:val="009628EC"/>
    <w:rsid w:val="00963106"/>
    <w:rsid w:val="009639C0"/>
    <w:rsid w:val="00963B12"/>
    <w:rsid w:val="00963B1D"/>
    <w:rsid w:val="00963E70"/>
    <w:rsid w:val="00963F25"/>
    <w:rsid w:val="00964D4A"/>
    <w:rsid w:val="00964FAE"/>
    <w:rsid w:val="00965370"/>
    <w:rsid w:val="009657C5"/>
    <w:rsid w:val="0096594A"/>
    <w:rsid w:val="00965DB3"/>
    <w:rsid w:val="00966616"/>
    <w:rsid w:val="00966EEF"/>
    <w:rsid w:val="009670AA"/>
    <w:rsid w:val="009671DF"/>
    <w:rsid w:val="0096729B"/>
    <w:rsid w:val="0096733A"/>
    <w:rsid w:val="009673F1"/>
    <w:rsid w:val="0096741E"/>
    <w:rsid w:val="009675C9"/>
    <w:rsid w:val="0096760E"/>
    <w:rsid w:val="00967618"/>
    <w:rsid w:val="00967EA9"/>
    <w:rsid w:val="00970143"/>
    <w:rsid w:val="009705DF"/>
    <w:rsid w:val="009706D5"/>
    <w:rsid w:val="009706E0"/>
    <w:rsid w:val="009717C1"/>
    <w:rsid w:val="00971BB4"/>
    <w:rsid w:val="00971CCD"/>
    <w:rsid w:val="00971D36"/>
    <w:rsid w:val="00971D3A"/>
    <w:rsid w:val="00971EDC"/>
    <w:rsid w:val="00971F11"/>
    <w:rsid w:val="0097273D"/>
    <w:rsid w:val="00972E33"/>
    <w:rsid w:val="00973186"/>
    <w:rsid w:val="00973213"/>
    <w:rsid w:val="0097339C"/>
    <w:rsid w:val="00973619"/>
    <w:rsid w:val="0097363C"/>
    <w:rsid w:val="00973817"/>
    <w:rsid w:val="00973A30"/>
    <w:rsid w:val="00973AE6"/>
    <w:rsid w:val="00973C7F"/>
    <w:rsid w:val="009745A2"/>
    <w:rsid w:val="00974856"/>
    <w:rsid w:val="00974895"/>
    <w:rsid w:val="00974943"/>
    <w:rsid w:val="0097494C"/>
    <w:rsid w:val="00974B85"/>
    <w:rsid w:val="00974C0A"/>
    <w:rsid w:val="00975199"/>
    <w:rsid w:val="0097524A"/>
    <w:rsid w:val="00975365"/>
    <w:rsid w:val="00975782"/>
    <w:rsid w:val="00975B4D"/>
    <w:rsid w:val="00975BAC"/>
    <w:rsid w:val="00975EF1"/>
    <w:rsid w:val="00975FEE"/>
    <w:rsid w:val="00976597"/>
    <w:rsid w:val="00976C3D"/>
    <w:rsid w:val="00976C90"/>
    <w:rsid w:val="00976FA6"/>
    <w:rsid w:val="00977944"/>
    <w:rsid w:val="00977E6F"/>
    <w:rsid w:val="00980115"/>
    <w:rsid w:val="0098046D"/>
    <w:rsid w:val="009805F7"/>
    <w:rsid w:val="009808EB"/>
    <w:rsid w:val="009809F4"/>
    <w:rsid w:val="00981859"/>
    <w:rsid w:val="00981E57"/>
    <w:rsid w:val="00982172"/>
    <w:rsid w:val="00982840"/>
    <w:rsid w:val="00982E60"/>
    <w:rsid w:val="00983114"/>
    <w:rsid w:val="00983158"/>
    <w:rsid w:val="00983245"/>
    <w:rsid w:val="009835BA"/>
    <w:rsid w:val="0098417E"/>
    <w:rsid w:val="009842EE"/>
    <w:rsid w:val="00984799"/>
    <w:rsid w:val="00984900"/>
    <w:rsid w:val="00984B10"/>
    <w:rsid w:val="00984C31"/>
    <w:rsid w:val="00984F3B"/>
    <w:rsid w:val="009855E2"/>
    <w:rsid w:val="009858A8"/>
    <w:rsid w:val="00985A2F"/>
    <w:rsid w:val="00985B6E"/>
    <w:rsid w:val="00985D83"/>
    <w:rsid w:val="00985D8D"/>
    <w:rsid w:val="00985FDE"/>
    <w:rsid w:val="009870E0"/>
    <w:rsid w:val="00987314"/>
    <w:rsid w:val="00987481"/>
    <w:rsid w:val="009874BD"/>
    <w:rsid w:val="00987D0F"/>
    <w:rsid w:val="00987D4F"/>
    <w:rsid w:val="00990420"/>
    <w:rsid w:val="009906D5"/>
    <w:rsid w:val="009906FB"/>
    <w:rsid w:val="00990878"/>
    <w:rsid w:val="009909C2"/>
    <w:rsid w:val="00990D07"/>
    <w:rsid w:val="009911DE"/>
    <w:rsid w:val="0099132B"/>
    <w:rsid w:val="009914DE"/>
    <w:rsid w:val="009916F5"/>
    <w:rsid w:val="00991833"/>
    <w:rsid w:val="00991CA3"/>
    <w:rsid w:val="00991FE0"/>
    <w:rsid w:val="0099200E"/>
    <w:rsid w:val="0099278F"/>
    <w:rsid w:val="0099285B"/>
    <w:rsid w:val="00992D88"/>
    <w:rsid w:val="00992F8E"/>
    <w:rsid w:val="00993328"/>
    <w:rsid w:val="00993E31"/>
    <w:rsid w:val="00993E61"/>
    <w:rsid w:val="0099430A"/>
    <w:rsid w:val="00994516"/>
    <w:rsid w:val="009947F8"/>
    <w:rsid w:val="0099489B"/>
    <w:rsid w:val="00994A2E"/>
    <w:rsid w:val="00994A5A"/>
    <w:rsid w:val="00994E34"/>
    <w:rsid w:val="00994FA8"/>
    <w:rsid w:val="00995000"/>
    <w:rsid w:val="00995278"/>
    <w:rsid w:val="009954C8"/>
    <w:rsid w:val="00995525"/>
    <w:rsid w:val="009959F5"/>
    <w:rsid w:val="00995B53"/>
    <w:rsid w:val="0099618C"/>
    <w:rsid w:val="00996239"/>
    <w:rsid w:val="0099641E"/>
    <w:rsid w:val="009968CF"/>
    <w:rsid w:val="0099696B"/>
    <w:rsid w:val="00996B14"/>
    <w:rsid w:val="00996E3A"/>
    <w:rsid w:val="00996E44"/>
    <w:rsid w:val="00996E70"/>
    <w:rsid w:val="00996F96"/>
    <w:rsid w:val="0099731A"/>
    <w:rsid w:val="0099745D"/>
    <w:rsid w:val="0099750A"/>
    <w:rsid w:val="009977D3"/>
    <w:rsid w:val="00997837"/>
    <w:rsid w:val="00997B95"/>
    <w:rsid w:val="00997C7F"/>
    <w:rsid w:val="00997E88"/>
    <w:rsid w:val="00997FA5"/>
    <w:rsid w:val="009A0344"/>
    <w:rsid w:val="009A0646"/>
    <w:rsid w:val="009A0794"/>
    <w:rsid w:val="009A0942"/>
    <w:rsid w:val="009A094C"/>
    <w:rsid w:val="009A0BC4"/>
    <w:rsid w:val="009A0C25"/>
    <w:rsid w:val="009A0C57"/>
    <w:rsid w:val="009A0DBA"/>
    <w:rsid w:val="009A1061"/>
    <w:rsid w:val="009A115A"/>
    <w:rsid w:val="009A1921"/>
    <w:rsid w:val="009A193F"/>
    <w:rsid w:val="009A19B1"/>
    <w:rsid w:val="009A1DD7"/>
    <w:rsid w:val="009A1EEF"/>
    <w:rsid w:val="009A1FC7"/>
    <w:rsid w:val="009A2433"/>
    <w:rsid w:val="009A2457"/>
    <w:rsid w:val="009A29BA"/>
    <w:rsid w:val="009A29F7"/>
    <w:rsid w:val="009A2A5D"/>
    <w:rsid w:val="009A2B39"/>
    <w:rsid w:val="009A2BED"/>
    <w:rsid w:val="009A37C5"/>
    <w:rsid w:val="009A37C6"/>
    <w:rsid w:val="009A3848"/>
    <w:rsid w:val="009A3951"/>
    <w:rsid w:val="009A3C04"/>
    <w:rsid w:val="009A3E55"/>
    <w:rsid w:val="009A4379"/>
    <w:rsid w:val="009A47B9"/>
    <w:rsid w:val="009A4940"/>
    <w:rsid w:val="009A4B6D"/>
    <w:rsid w:val="009A4BAE"/>
    <w:rsid w:val="009A4F10"/>
    <w:rsid w:val="009A516A"/>
    <w:rsid w:val="009A593C"/>
    <w:rsid w:val="009A5DD4"/>
    <w:rsid w:val="009A6705"/>
    <w:rsid w:val="009A6FD5"/>
    <w:rsid w:val="009A717C"/>
    <w:rsid w:val="009A71CA"/>
    <w:rsid w:val="009A7307"/>
    <w:rsid w:val="009A775F"/>
    <w:rsid w:val="009A781D"/>
    <w:rsid w:val="009B064B"/>
    <w:rsid w:val="009B0728"/>
    <w:rsid w:val="009B076A"/>
    <w:rsid w:val="009B0E23"/>
    <w:rsid w:val="009B0E7A"/>
    <w:rsid w:val="009B1149"/>
    <w:rsid w:val="009B1458"/>
    <w:rsid w:val="009B17EE"/>
    <w:rsid w:val="009B194B"/>
    <w:rsid w:val="009B1A21"/>
    <w:rsid w:val="009B2245"/>
    <w:rsid w:val="009B2270"/>
    <w:rsid w:val="009B2396"/>
    <w:rsid w:val="009B24B3"/>
    <w:rsid w:val="009B24FE"/>
    <w:rsid w:val="009B254D"/>
    <w:rsid w:val="009B262E"/>
    <w:rsid w:val="009B29B9"/>
    <w:rsid w:val="009B2D85"/>
    <w:rsid w:val="009B2DDF"/>
    <w:rsid w:val="009B328D"/>
    <w:rsid w:val="009B33D9"/>
    <w:rsid w:val="009B3523"/>
    <w:rsid w:val="009B38FD"/>
    <w:rsid w:val="009B3968"/>
    <w:rsid w:val="009B3C6A"/>
    <w:rsid w:val="009B44C3"/>
    <w:rsid w:val="009B459C"/>
    <w:rsid w:val="009B47B8"/>
    <w:rsid w:val="009B4840"/>
    <w:rsid w:val="009B4888"/>
    <w:rsid w:val="009B4B28"/>
    <w:rsid w:val="009B4C3C"/>
    <w:rsid w:val="009B4E14"/>
    <w:rsid w:val="009B5106"/>
    <w:rsid w:val="009B5368"/>
    <w:rsid w:val="009B53F5"/>
    <w:rsid w:val="009B5406"/>
    <w:rsid w:val="009B54EB"/>
    <w:rsid w:val="009B5747"/>
    <w:rsid w:val="009B5C6C"/>
    <w:rsid w:val="009B5C73"/>
    <w:rsid w:val="009B628A"/>
    <w:rsid w:val="009B68A0"/>
    <w:rsid w:val="009B77C6"/>
    <w:rsid w:val="009B79B7"/>
    <w:rsid w:val="009C0024"/>
    <w:rsid w:val="009C00C4"/>
    <w:rsid w:val="009C00CE"/>
    <w:rsid w:val="009C01D8"/>
    <w:rsid w:val="009C087F"/>
    <w:rsid w:val="009C0E53"/>
    <w:rsid w:val="009C0E86"/>
    <w:rsid w:val="009C101A"/>
    <w:rsid w:val="009C102F"/>
    <w:rsid w:val="009C19A9"/>
    <w:rsid w:val="009C21C6"/>
    <w:rsid w:val="009C2968"/>
    <w:rsid w:val="009C2994"/>
    <w:rsid w:val="009C2CD5"/>
    <w:rsid w:val="009C34CE"/>
    <w:rsid w:val="009C423A"/>
    <w:rsid w:val="009C450D"/>
    <w:rsid w:val="009C4630"/>
    <w:rsid w:val="009C47D7"/>
    <w:rsid w:val="009C4886"/>
    <w:rsid w:val="009C4BA4"/>
    <w:rsid w:val="009C4BD8"/>
    <w:rsid w:val="009C4D41"/>
    <w:rsid w:val="009C4ED7"/>
    <w:rsid w:val="009C500B"/>
    <w:rsid w:val="009C5122"/>
    <w:rsid w:val="009C543E"/>
    <w:rsid w:val="009C5697"/>
    <w:rsid w:val="009C56D3"/>
    <w:rsid w:val="009C5796"/>
    <w:rsid w:val="009C5998"/>
    <w:rsid w:val="009C5B42"/>
    <w:rsid w:val="009C5FAC"/>
    <w:rsid w:val="009C6417"/>
    <w:rsid w:val="009C6687"/>
    <w:rsid w:val="009C67EF"/>
    <w:rsid w:val="009C6B18"/>
    <w:rsid w:val="009C6BD8"/>
    <w:rsid w:val="009C6F6F"/>
    <w:rsid w:val="009C72AA"/>
    <w:rsid w:val="009C75A6"/>
    <w:rsid w:val="009C77DF"/>
    <w:rsid w:val="009C7845"/>
    <w:rsid w:val="009C7A80"/>
    <w:rsid w:val="009C7ECD"/>
    <w:rsid w:val="009D0542"/>
    <w:rsid w:val="009D0AE3"/>
    <w:rsid w:val="009D0C02"/>
    <w:rsid w:val="009D0DD3"/>
    <w:rsid w:val="009D1004"/>
    <w:rsid w:val="009D10AE"/>
    <w:rsid w:val="009D1108"/>
    <w:rsid w:val="009D1580"/>
    <w:rsid w:val="009D2422"/>
    <w:rsid w:val="009D24A9"/>
    <w:rsid w:val="009D25B1"/>
    <w:rsid w:val="009D29E8"/>
    <w:rsid w:val="009D2A44"/>
    <w:rsid w:val="009D2AD9"/>
    <w:rsid w:val="009D2D43"/>
    <w:rsid w:val="009D3889"/>
    <w:rsid w:val="009D3973"/>
    <w:rsid w:val="009D3E48"/>
    <w:rsid w:val="009D435D"/>
    <w:rsid w:val="009D4636"/>
    <w:rsid w:val="009D4B60"/>
    <w:rsid w:val="009D4F64"/>
    <w:rsid w:val="009D519B"/>
    <w:rsid w:val="009D544C"/>
    <w:rsid w:val="009D5C8E"/>
    <w:rsid w:val="009D5EE7"/>
    <w:rsid w:val="009D5F13"/>
    <w:rsid w:val="009D6578"/>
    <w:rsid w:val="009D688F"/>
    <w:rsid w:val="009D6A84"/>
    <w:rsid w:val="009D7114"/>
    <w:rsid w:val="009D71F3"/>
    <w:rsid w:val="009D7502"/>
    <w:rsid w:val="009D7542"/>
    <w:rsid w:val="009D755F"/>
    <w:rsid w:val="009D75B0"/>
    <w:rsid w:val="009D7A7B"/>
    <w:rsid w:val="009D7B5B"/>
    <w:rsid w:val="009D7FCB"/>
    <w:rsid w:val="009E008A"/>
    <w:rsid w:val="009E037A"/>
    <w:rsid w:val="009E0583"/>
    <w:rsid w:val="009E0A3E"/>
    <w:rsid w:val="009E10FC"/>
    <w:rsid w:val="009E1152"/>
    <w:rsid w:val="009E1303"/>
    <w:rsid w:val="009E17CA"/>
    <w:rsid w:val="009E1872"/>
    <w:rsid w:val="009E1A40"/>
    <w:rsid w:val="009E2094"/>
    <w:rsid w:val="009E266C"/>
    <w:rsid w:val="009E29AD"/>
    <w:rsid w:val="009E29B4"/>
    <w:rsid w:val="009E2A44"/>
    <w:rsid w:val="009E304E"/>
    <w:rsid w:val="009E3429"/>
    <w:rsid w:val="009E34B6"/>
    <w:rsid w:val="009E353D"/>
    <w:rsid w:val="009E37A9"/>
    <w:rsid w:val="009E3FBA"/>
    <w:rsid w:val="009E480F"/>
    <w:rsid w:val="009E4D1B"/>
    <w:rsid w:val="009E4DCE"/>
    <w:rsid w:val="009E4E6D"/>
    <w:rsid w:val="009E5461"/>
    <w:rsid w:val="009E555D"/>
    <w:rsid w:val="009E5A15"/>
    <w:rsid w:val="009E6148"/>
    <w:rsid w:val="009E61F5"/>
    <w:rsid w:val="009E6497"/>
    <w:rsid w:val="009E687B"/>
    <w:rsid w:val="009E6CAA"/>
    <w:rsid w:val="009E78E6"/>
    <w:rsid w:val="009E7CC2"/>
    <w:rsid w:val="009E7CF6"/>
    <w:rsid w:val="009F02EA"/>
    <w:rsid w:val="009F0B5F"/>
    <w:rsid w:val="009F0F07"/>
    <w:rsid w:val="009F0F0B"/>
    <w:rsid w:val="009F128F"/>
    <w:rsid w:val="009F1D8E"/>
    <w:rsid w:val="009F2142"/>
    <w:rsid w:val="009F22BF"/>
    <w:rsid w:val="009F23D0"/>
    <w:rsid w:val="009F2B9D"/>
    <w:rsid w:val="009F2C5D"/>
    <w:rsid w:val="009F2D38"/>
    <w:rsid w:val="009F2D46"/>
    <w:rsid w:val="009F395C"/>
    <w:rsid w:val="009F3C8B"/>
    <w:rsid w:val="009F3D9F"/>
    <w:rsid w:val="009F3DCD"/>
    <w:rsid w:val="009F40F6"/>
    <w:rsid w:val="009F4A94"/>
    <w:rsid w:val="009F4D34"/>
    <w:rsid w:val="009F4EE0"/>
    <w:rsid w:val="009F4FF5"/>
    <w:rsid w:val="009F510A"/>
    <w:rsid w:val="009F5241"/>
    <w:rsid w:val="009F52AD"/>
    <w:rsid w:val="009F56C3"/>
    <w:rsid w:val="009F5873"/>
    <w:rsid w:val="009F5950"/>
    <w:rsid w:val="009F5AB3"/>
    <w:rsid w:val="009F5C46"/>
    <w:rsid w:val="009F5C6C"/>
    <w:rsid w:val="009F6113"/>
    <w:rsid w:val="009F624A"/>
    <w:rsid w:val="009F64F3"/>
    <w:rsid w:val="009F66E8"/>
    <w:rsid w:val="009F68D8"/>
    <w:rsid w:val="009F6958"/>
    <w:rsid w:val="009F6994"/>
    <w:rsid w:val="009F7441"/>
    <w:rsid w:val="009F752B"/>
    <w:rsid w:val="009F786F"/>
    <w:rsid w:val="00A0013C"/>
    <w:rsid w:val="00A007D5"/>
    <w:rsid w:val="00A00B43"/>
    <w:rsid w:val="00A00C9D"/>
    <w:rsid w:val="00A00DF8"/>
    <w:rsid w:val="00A0104B"/>
    <w:rsid w:val="00A01131"/>
    <w:rsid w:val="00A012E9"/>
    <w:rsid w:val="00A01570"/>
    <w:rsid w:val="00A017B3"/>
    <w:rsid w:val="00A01F47"/>
    <w:rsid w:val="00A0235B"/>
    <w:rsid w:val="00A0278B"/>
    <w:rsid w:val="00A0298E"/>
    <w:rsid w:val="00A03DA0"/>
    <w:rsid w:val="00A040A8"/>
    <w:rsid w:val="00A042F0"/>
    <w:rsid w:val="00A043FC"/>
    <w:rsid w:val="00A04689"/>
    <w:rsid w:val="00A04908"/>
    <w:rsid w:val="00A04B53"/>
    <w:rsid w:val="00A053B8"/>
    <w:rsid w:val="00A05619"/>
    <w:rsid w:val="00A05954"/>
    <w:rsid w:val="00A066B7"/>
    <w:rsid w:val="00A06707"/>
    <w:rsid w:val="00A06C22"/>
    <w:rsid w:val="00A06E8C"/>
    <w:rsid w:val="00A07207"/>
    <w:rsid w:val="00A073D2"/>
    <w:rsid w:val="00A07678"/>
    <w:rsid w:val="00A077E1"/>
    <w:rsid w:val="00A07807"/>
    <w:rsid w:val="00A07A0E"/>
    <w:rsid w:val="00A07B3B"/>
    <w:rsid w:val="00A07BA8"/>
    <w:rsid w:val="00A07FD0"/>
    <w:rsid w:val="00A10A46"/>
    <w:rsid w:val="00A10F97"/>
    <w:rsid w:val="00A11215"/>
    <w:rsid w:val="00A113FD"/>
    <w:rsid w:val="00A11EA1"/>
    <w:rsid w:val="00A1233A"/>
    <w:rsid w:val="00A1248E"/>
    <w:rsid w:val="00A1270C"/>
    <w:rsid w:val="00A1289D"/>
    <w:rsid w:val="00A1289E"/>
    <w:rsid w:val="00A129D8"/>
    <w:rsid w:val="00A133D2"/>
    <w:rsid w:val="00A13AAA"/>
    <w:rsid w:val="00A13BE8"/>
    <w:rsid w:val="00A141D5"/>
    <w:rsid w:val="00A1436B"/>
    <w:rsid w:val="00A14895"/>
    <w:rsid w:val="00A14BA1"/>
    <w:rsid w:val="00A14CA8"/>
    <w:rsid w:val="00A15116"/>
    <w:rsid w:val="00A151E3"/>
    <w:rsid w:val="00A15294"/>
    <w:rsid w:val="00A15787"/>
    <w:rsid w:val="00A15E5F"/>
    <w:rsid w:val="00A16335"/>
    <w:rsid w:val="00A16473"/>
    <w:rsid w:val="00A16590"/>
    <w:rsid w:val="00A1671A"/>
    <w:rsid w:val="00A16BE1"/>
    <w:rsid w:val="00A16E2F"/>
    <w:rsid w:val="00A17214"/>
    <w:rsid w:val="00A17226"/>
    <w:rsid w:val="00A17725"/>
    <w:rsid w:val="00A17DB4"/>
    <w:rsid w:val="00A17DEE"/>
    <w:rsid w:val="00A17F55"/>
    <w:rsid w:val="00A203D3"/>
    <w:rsid w:val="00A20900"/>
    <w:rsid w:val="00A20B8D"/>
    <w:rsid w:val="00A2109F"/>
    <w:rsid w:val="00A216B4"/>
    <w:rsid w:val="00A2171B"/>
    <w:rsid w:val="00A21879"/>
    <w:rsid w:val="00A2196F"/>
    <w:rsid w:val="00A21CC8"/>
    <w:rsid w:val="00A221B2"/>
    <w:rsid w:val="00A222E8"/>
    <w:rsid w:val="00A229D2"/>
    <w:rsid w:val="00A22E21"/>
    <w:rsid w:val="00A23225"/>
    <w:rsid w:val="00A23517"/>
    <w:rsid w:val="00A23527"/>
    <w:rsid w:val="00A23533"/>
    <w:rsid w:val="00A2370C"/>
    <w:rsid w:val="00A2374B"/>
    <w:rsid w:val="00A23887"/>
    <w:rsid w:val="00A23955"/>
    <w:rsid w:val="00A23CB1"/>
    <w:rsid w:val="00A23DD9"/>
    <w:rsid w:val="00A24371"/>
    <w:rsid w:val="00A244A4"/>
    <w:rsid w:val="00A2459B"/>
    <w:rsid w:val="00A245B3"/>
    <w:rsid w:val="00A24CFF"/>
    <w:rsid w:val="00A24EE4"/>
    <w:rsid w:val="00A25197"/>
    <w:rsid w:val="00A25E67"/>
    <w:rsid w:val="00A26230"/>
    <w:rsid w:val="00A26871"/>
    <w:rsid w:val="00A26F6C"/>
    <w:rsid w:val="00A2735B"/>
    <w:rsid w:val="00A276C6"/>
    <w:rsid w:val="00A2788C"/>
    <w:rsid w:val="00A27929"/>
    <w:rsid w:val="00A27C3F"/>
    <w:rsid w:val="00A30624"/>
    <w:rsid w:val="00A30821"/>
    <w:rsid w:val="00A308DE"/>
    <w:rsid w:val="00A30C00"/>
    <w:rsid w:val="00A30C25"/>
    <w:rsid w:val="00A30DB7"/>
    <w:rsid w:val="00A31285"/>
    <w:rsid w:val="00A31582"/>
    <w:rsid w:val="00A316B8"/>
    <w:rsid w:val="00A31998"/>
    <w:rsid w:val="00A3210C"/>
    <w:rsid w:val="00A321C3"/>
    <w:rsid w:val="00A324EC"/>
    <w:rsid w:val="00A3280A"/>
    <w:rsid w:val="00A32864"/>
    <w:rsid w:val="00A32A50"/>
    <w:rsid w:val="00A32A78"/>
    <w:rsid w:val="00A32F3E"/>
    <w:rsid w:val="00A33699"/>
    <w:rsid w:val="00A3374D"/>
    <w:rsid w:val="00A33E18"/>
    <w:rsid w:val="00A33F49"/>
    <w:rsid w:val="00A3400E"/>
    <w:rsid w:val="00A34308"/>
    <w:rsid w:val="00A34441"/>
    <w:rsid w:val="00A348D2"/>
    <w:rsid w:val="00A34C33"/>
    <w:rsid w:val="00A34CF3"/>
    <w:rsid w:val="00A34F7D"/>
    <w:rsid w:val="00A3519E"/>
    <w:rsid w:val="00A35456"/>
    <w:rsid w:val="00A359E2"/>
    <w:rsid w:val="00A35ED0"/>
    <w:rsid w:val="00A36020"/>
    <w:rsid w:val="00A36212"/>
    <w:rsid w:val="00A36298"/>
    <w:rsid w:val="00A363D4"/>
    <w:rsid w:val="00A36492"/>
    <w:rsid w:val="00A368FF"/>
    <w:rsid w:val="00A36A96"/>
    <w:rsid w:val="00A36EB1"/>
    <w:rsid w:val="00A372B4"/>
    <w:rsid w:val="00A37493"/>
    <w:rsid w:val="00A375ED"/>
    <w:rsid w:val="00A3791E"/>
    <w:rsid w:val="00A37970"/>
    <w:rsid w:val="00A37C1E"/>
    <w:rsid w:val="00A40161"/>
    <w:rsid w:val="00A405DD"/>
    <w:rsid w:val="00A40734"/>
    <w:rsid w:val="00A40C61"/>
    <w:rsid w:val="00A40CA3"/>
    <w:rsid w:val="00A40E08"/>
    <w:rsid w:val="00A40FA4"/>
    <w:rsid w:val="00A4107D"/>
    <w:rsid w:val="00A41306"/>
    <w:rsid w:val="00A418D1"/>
    <w:rsid w:val="00A41BE3"/>
    <w:rsid w:val="00A41C48"/>
    <w:rsid w:val="00A41D80"/>
    <w:rsid w:val="00A41E1D"/>
    <w:rsid w:val="00A41FCA"/>
    <w:rsid w:val="00A420C5"/>
    <w:rsid w:val="00A42523"/>
    <w:rsid w:val="00A4258C"/>
    <w:rsid w:val="00A4263C"/>
    <w:rsid w:val="00A42AC0"/>
    <w:rsid w:val="00A42C67"/>
    <w:rsid w:val="00A42DBB"/>
    <w:rsid w:val="00A4341A"/>
    <w:rsid w:val="00A434E3"/>
    <w:rsid w:val="00A43556"/>
    <w:rsid w:val="00A43634"/>
    <w:rsid w:val="00A43718"/>
    <w:rsid w:val="00A43841"/>
    <w:rsid w:val="00A4393F"/>
    <w:rsid w:val="00A43A1D"/>
    <w:rsid w:val="00A43B58"/>
    <w:rsid w:val="00A43E96"/>
    <w:rsid w:val="00A43FBA"/>
    <w:rsid w:val="00A4450F"/>
    <w:rsid w:val="00A4478D"/>
    <w:rsid w:val="00A447F8"/>
    <w:rsid w:val="00A44F4A"/>
    <w:rsid w:val="00A45079"/>
    <w:rsid w:val="00A456F8"/>
    <w:rsid w:val="00A458BA"/>
    <w:rsid w:val="00A45B4C"/>
    <w:rsid w:val="00A45C81"/>
    <w:rsid w:val="00A45D39"/>
    <w:rsid w:val="00A45DB6"/>
    <w:rsid w:val="00A45DEA"/>
    <w:rsid w:val="00A46947"/>
    <w:rsid w:val="00A46EB5"/>
    <w:rsid w:val="00A46F17"/>
    <w:rsid w:val="00A479EA"/>
    <w:rsid w:val="00A47E62"/>
    <w:rsid w:val="00A47F23"/>
    <w:rsid w:val="00A5008B"/>
    <w:rsid w:val="00A500C5"/>
    <w:rsid w:val="00A504CB"/>
    <w:rsid w:val="00A5099F"/>
    <w:rsid w:val="00A51004"/>
    <w:rsid w:val="00A51431"/>
    <w:rsid w:val="00A51680"/>
    <w:rsid w:val="00A51D64"/>
    <w:rsid w:val="00A51EEA"/>
    <w:rsid w:val="00A52E72"/>
    <w:rsid w:val="00A5307D"/>
    <w:rsid w:val="00A53598"/>
    <w:rsid w:val="00A53A6A"/>
    <w:rsid w:val="00A53D23"/>
    <w:rsid w:val="00A53D65"/>
    <w:rsid w:val="00A54219"/>
    <w:rsid w:val="00A54768"/>
    <w:rsid w:val="00A547FE"/>
    <w:rsid w:val="00A54B4D"/>
    <w:rsid w:val="00A54F16"/>
    <w:rsid w:val="00A5515B"/>
    <w:rsid w:val="00A55980"/>
    <w:rsid w:val="00A55C69"/>
    <w:rsid w:val="00A56343"/>
    <w:rsid w:val="00A56435"/>
    <w:rsid w:val="00A56815"/>
    <w:rsid w:val="00A56A7A"/>
    <w:rsid w:val="00A56D5A"/>
    <w:rsid w:val="00A5739C"/>
    <w:rsid w:val="00A57777"/>
    <w:rsid w:val="00A578E7"/>
    <w:rsid w:val="00A57D6F"/>
    <w:rsid w:val="00A6030F"/>
    <w:rsid w:val="00A60532"/>
    <w:rsid w:val="00A6061B"/>
    <w:rsid w:val="00A607F7"/>
    <w:rsid w:val="00A60981"/>
    <w:rsid w:val="00A60F06"/>
    <w:rsid w:val="00A61471"/>
    <w:rsid w:val="00A61515"/>
    <w:rsid w:val="00A61A34"/>
    <w:rsid w:val="00A61A66"/>
    <w:rsid w:val="00A61C58"/>
    <w:rsid w:val="00A62017"/>
    <w:rsid w:val="00A620DB"/>
    <w:rsid w:val="00A62406"/>
    <w:rsid w:val="00A625AF"/>
    <w:rsid w:val="00A6263B"/>
    <w:rsid w:val="00A62753"/>
    <w:rsid w:val="00A627C0"/>
    <w:rsid w:val="00A62CA9"/>
    <w:rsid w:val="00A63174"/>
    <w:rsid w:val="00A6326B"/>
    <w:rsid w:val="00A634A9"/>
    <w:rsid w:val="00A63680"/>
    <w:rsid w:val="00A63F24"/>
    <w:rsid w:val="00A64C2D"/>
    <w:rsid w:val="00A64E5B"/>
    <w:rsid w:val="00A64EEE"/>
    <w:rsid w:val="00A6504A"/>
    <w:rsid w:val="00A650F5"/>
    <w:rsid w:val="00A65622"/>
    <w:rsid w:val="00A65890"/>
    <w:rsid w:val="00A658F9"/>
    <w:rsid w:val="00A65BBC"/>
    <w:rsid w:val="00A65D08"/>
    <w:rsid w:val="00A660C6"/>
    <w:rsid w:val="00A66BA4"/>
    <w:rsid w:val="00A66C9C"/>
    <w:rsid w:val="00A673A9"/>
    <w:rsid w:val="00A674A9"/>
    <w:rsid w:val="00A678F8"/>
    <w:rsid w:val="00A67A99"/>
    <w:rsid w:val="00A67C20"/>
    <w:rsid w:val="00A701CE"/>
    <w:rsid w:val="00A7083C"/>
    <w:rsid w:val="00A70E4A"/>
    <w:rsid w:val="00A710CE"/>
    <w:rsid w:val="00A71333"/>
    <w:rsid w:val="00A714B9"/>
    <w:rsid w:val="00A71624"/>
    <w:rsid w:val="00A717F5"/>
    <w:rsid w:val="00A71A8D"/>
    <w:rsid w:val="00A71BFE"/>
    <w:rsid w:val="00A72323"/>
    <w:rsid w:val="00A72810"/>
    <w:rsid w:val="00A72D87"/>
    <w:rsid w:val="00A72ED2"/>
    <w:rsid w:val="00A731FB"/>
    <w:rsid w:val="00A73C56"/>
    <w:rsid w:val="00A73C7A"/>
    <w:rsid w:val="00A73F48"/>
    <w:rsid w:val="00A7403F"/>
    <w:rsid w:val="00A74A32"/>
    <w:rsid w:val="00A750E1"/>
    <w:rsid w:val="00A751CF"/>
    <w:rsid w:val="00A7553F"/>
    <w:rsid w:val="00A75B02"/>
    <w:rsid w:val="00A75E67"/>
    <w:rsid w:val="00A75E9C"/>
    <w:rsid w:val="00A75F5E"/>
    <w:rsid w:val="00A75FF7"/>
    <w:rsid w:val="00A76217"/>
    <w:rsid w:val="00A764A3"/>
    <w:rsid w:val="00A768B9"/>
    <w:rsid w:val="00A7698E"/>
    <w:rsid w:val="00A76B33"/>
    <w:rsid w:val="00A76D03"/>
    <w:rsid w:val="00A771DC"/>
    <w:rsid w:val="00A771FC"/>
    <w:rsid w:val="00A7736B"/>
    <w:rsid w:val="00A774E9"/>
    <w:rsid w:val="00A7757C"/>
    <w:rsid w:val="00A778B5"/>
    <w:rsid w:val="00A77C70"/>
    <w:rsid w:val="00A800AE"/>
    <w:rsid w:val="00A800D6"/>
    <w:rsid w:val="00A801F5"/>
    <w:rsid w:val="00A80493"/>
    <w:rsid w:val="00A80C80"/>
    <w:rsid w:val="00A80DDA"/>
    <w:rsid w:val="00A80DF3"/>
    <w:rsid w:val="00A8108F"/>
    <w:rsid w:val="00A810F6"/>
    <w:rsid w:val="00A811CB"/>
    <w:rsid w:val="00A81207"/>
    <w:rsid w:val="00A8168F"/>
    <w:rsid w:val="00A816BC"/>
    <w:rsid w:val="00A81A4B"/>
    <w:rsid w:val="00A81B16"/>
    <w:rsid w:val="00A81CF1"/>
    <w:rsid w:val="00A81FF6"/>
    <w:rsid w:val="00A82283"/>
    <w:rsid w:val="00A825EF"/>
    <w:rsid w:val="00A82712"/>
    <w:rsid w:val="00A82AFE"/>
    <w:rsid w:val="00A82C15"/>
    <w:rsid w:val="00A82C99"/>
    <w:rsid w:val="00A831DE"/>
    <w:rsid w:val="00A8334D"/>
    <w:rsid w:val="00A83589"/>
    <w:rsid w:val="00A83724"/>
    <w:rsid w:val="00A83889"/>
    <w:rsid w:val="00A83AB8"/>
    <w:rsid w:val="00A8438E"/>
    <w:rsid w:val="00A8468A"/>
    <w:rsid w:val="00A84912"/>
    <w:rsid w:val="00A84E23"/>
    <w:rsid w:val="00A85770"/>
    <w:rsid w:val="00A85943"/>
    <w:rsid w:val="00A85BEE"/>
    <w:rsid w:val="00A85D48"/>
    <w:rsid w:val="00A86046"/>
    <w:rsid w:val="00A8671A"/>
    <w:rsid w:val="00A86D5D"/>
    <w:rsid w:val="00A870D9"/>
    <w:rsid w:val="00A873C4"/>
    <w:rsid w:val="00A874E6"/>
    <w:rsid w:val="00A877EA"/>
    <w:rsid w:val="00A87CC5"/>
    <w:rsid w:val="00A87D64"/>
    <w:rsid w:val="00A90163"/>
    <w:rsid w:val="00A901C5"/>
    <w:rsid w:val="00A90860"/>
    <w:rsid w:val="00A90B78"/>
    <w:rsid w:val="00A90BEA"/>
    <w:rsid w:val="00A90DDB"/>
    <w:rsid w:val="00A90FBF"/>
    <w:rsid w:val="00A91B6F"/>
    <w:rsid w:val="00A9200D"/>
    <w:rsid w:val="00A92103"/>
    <w:rsid w:val="00A923DA"/>
    <w:rsid w:val="00A9290E"/>
    <w:rsid w:val="00A92A7E"/>
    <w:rsid w:val="00A9305F"/>
    <w:rsid w:val="00A9367E"/>
    <w:rsid w:val="00A938EB"/>
    <w:rsid w:val="00A939D4"/>
    <w:rsid w:val="00A93B81"/>
    <w:rsid w:val="00A93E41"/>
    <w:rsid w:val="00A9413F"/>
    <w:rsid w:val="00A9464E"/>
    <w:rsid w:val="00A9478D"/>
    <w:rsid w:val="00A94916"/>
    <w:rsid w:val="00A9494C"/>
    <w:rsid w:val="00A94CD4"/>
    <w:rsid w:val="00A94E1A"/>
    <w:rsid w:val="00A95356"/>
    <w:rsid w:val="00A95366"/>
    <w:rsid w:val="00A95CB3"/>
    <w:rsid w:val="00A95E30"/>
    <w:rsid w:val="00A962A6"/>
    <w:rsid w:val="00A96771"/>
    <w:rsid w:val="00A96BCE"/>
    <w:rsid w:val="00A96F34"/>
    <w:rsid w:val="00A973C9"/>
    <w:rsid w:val="00A9746B"/>
    <w:rsid w:val="00A97487"/>
    <w:rsid w:val="00A975FE"/>
    <w:rsid w:val="00A9786F"/>
    <w:rsid w:val="00A97A54"/>
    <w:rsid w:val="00A97B0E"/>
    <w:rsid w:val="00A97BC0"/>
    <w:rsid w:val="00AA0159"/>
    <w:rsid w:val="00AA03B1"/>
    <w:rsid w:val="00AA0443"/>
    <w:rsid w:val="00AA04A8"/>
    <w:rsid w:val="00AA08D1"/>
    <w:rsid w:val="00AA09F9"/>
    <w:rsid w:val="00AA0AA3"/>
    <w:rsid w:val="00AA0BA3"/>
    <w:rsid w:val="00AA134E"/>
    <w:rsid w:val="00AA151A"/>
    <w:rsid w:val="00AA18D6"/>
    <w:rsid w:val="00AA1B62"/>
    <w:rsid w:val="00AA255C"/>
    <w:rsid w:val="00AA2D13"/>
    <w:rsid w:val="00AA2E84"/>
    <w:rsid w:val="00AA3044"/>
    <w:rsid w:val="00AA3290"/>
    <w:rsid w:val="00AA33EA"/>
    <w:rsid w:val="00AA3474"/>
    <w:rsid w:val="00AA41BC"/>
    <w:rsid w:val="00AA4689"/>
    <w:rsid w:val="00AA49B6"/>
    <w:rsid w:val="00AA4AFB"/>
    <w:rsid w:val="00AA4EA6"/>
    <w:rsid w:val="00AA58D5"/>
    <w:rsid w:val="00AA65D3"/>
    <w:rsid w:val="00AA6B9A"/>
    <w:rsid w:val="00AA6E0A"/>
    <w:rsid w:val="00AA6E80"/>
    <w:rsid w:val="00AA6FA5"/>
    <w:rsid w:val="00AA7976"/>
    <w:rsid w:val="00AA7A4D"/>
    <w:rsid w:val="00AA7ABB"/>
    <w:rsid w:val="00AB07FC"/>
    <w:rsid w:val="00AB1073"/>
    <w:rsid w:val="00AB17A8"/>
    <w:rsid w:val="00AB1831"/>
    <w:rsid w:val="00AB189F"/>
    <w:rsid w:val="00AB221E"/>
    <w:rsid w:val="00AB2498"/>
    <w:rsid w:val="00AB29CD"/>
    <w:rsid w:val="00AB2A15"/>
    <w:rsid w:val="00AB2ABC"/>
    <w:rsid w:val="00AB2E46"/>
    <w:rsid w:val="00AB34BD"/>
    <w:rsid w:val="00AB3674"/>
    <w:rsid w:val="00AB3C13"/>
    <w:rsid w:val="00AB41AD"/>
    <w:rsid w:val="00AB4588"/>
    <w:rsid w:val="00AB479D"/>
    <w:rsid w:val="00AB485D"/>
    <w:rsid w:val="00AB4AB4"/>
    <w:rsid w:val="00AB4D55"/>
    <w:rsid w:val="00AB4E03"/>
    <w:rsid w:val="00AB4E31"/>
    <w:rsid w:val="00AB5340"/>
    <w:rsid w:val="00AB53D0"/>
    <w:rsid w:val="00AB5B87"/>
    <w:rsid w:val="00AB6071"/>
    <w:rsid w:val="00AB6185"/>
    <w:rsid w:val="00AB6262"/>
    <w:rsid w:val="00AB65A6"/>
    <w:rsid w:val="00AB6F03"/>
    <w:rsid w:val="00AB6F82"/>
    <w:rsid w:val="00AB727F"/>
    <w:rsid w:val="00AB72B8"/>
    <w:rsid w:val="00AB755E"/>
    <w:rsid w:val="00AB759D"/>
    <w:rsid w:val="00AB778C"/>
    <w:rsid w:val="00AB77F9"/>
    <w:rsid w:val="00AB7A0F"/>
    <w:rsid w:val="00AB7A18"/>
    <w:rsid w:val="00AB7CFF"/>
    <w:rsid w:val="00AC0538"/>
    <w:rsid w:val="00AC0661"/>
    <w:rsid w:val="00AC0833"/>
    <w:rsid w:val="00AC08E2"/>
    <w:rsid w:val="00AC0933"/>
    <w:rsid w:val="00AC0A95"/>
    <w:rsid w:val="00AC135E"/>
    <w:rsid w:val="00AC15F3"/>
    <w:rsid w:val="00AC1790"/>
    <w:rsid w:val="00AC1EFF"/>
    <w:rsid w:val="00AC1F5C"/>
    <w:rsid w:val="00AC226E"/>
    <w:rsid w:val="00AC22C4"/>
    <w:rsid w:val="00AC24DD"/>
    <w:rsid w:val="00AC254C"/>
    <w:rsid w:val="00AC2651"/>
    <w:rsid w:val="00AC28A3"/>
    <w:rsid w:val="00AC2B34"/>
    <w:rsid w:val="00AC2C6E"/>
    <w:rsid w:val="00AC2E14"/>
    <w:rsid w:val="00AC3409"/>
    <w:rsid w:val="00AC36B5"/>
    <w:rsid w:val="00AC392A"/>
    <w:rsid w:val="00AC3BD5"/>
    <w:rsid w:val="00AC45EB"/>
    <w:rsid w:val="00AC48B9"/>
    <w:rsid w:val="00AC4AB4"/>
    <w:rsid w:val="00AC524C"/>
    <w:rsid w:val="00AC564A"/>
    <w:rsid w:val="00AC5719"/>
    <w:rsid w:val="00AC5AA0"/>
    <w:rsid w:val="00AC5E74"/>
    <w:rsid w:val="00AC5F88"/>
    <w:rsid w:val="00AC6BA2"/>
    <w:rsid w:val="00AC70BE"/>
    <w:rsid w:val="00AC71D1"/>
    <w:rsid w:val="00AC734B"/>
    <w:rsid w:val="00AC738C"/>
    <w:rsid w:val="00AC747E"/>
    <w:rsid w:val="00AC78D1"/>
    <w:rsid w:val="00AC7CDE"/>
    <w:rsid w:val="00AD0220"/>
    <w:rsid w:val="00AD03D7"/>
    <w:rsid w:val="00AD090D"/>
    <w:rsid w:val="00AD11E3"/>
    <w:rsid w:val="00AD1E6D"/>
    <w:rsid w:val="00AD1F03"/>
    <w:rsid w:val="00AD21AF"/>
    <w:rsid w:val="00AD2752"/>
    <w:rsid w:val="00AD2BC2"/>
    <w:rsid w:val="00AD3390"/>
    <w:rsid w:val="00AD3A0D"/>
    <w:rsid w:val="00AD3F0B"/>
    <w:rsid w:val="00AD5054"/>
    <w:rsid w:val="00AD534E"/>
    <w:rsid w:val="00AD55D7"/>
    <w:rsid w:val="00AD5ADA"/>
    <w:rsid w:val="00AD5D2C"/>
    <w:rsid w:val="00AD5E47"/>
    <w:rsid w:val="00AD6234"/>
    <w:rsid w:val="00AD62D5"/>
    <w:rsid w:val="00AD66B8"/>
    <w:rsid w:val="00AD689D"/>
    <w:rsid w:val="00AD6F82"/>
    <w:rsid w:val="00AD745F"/>
    <w:rsid w:val="00AD753B"/>
    <w:rsid w:val="00AD782B"/>
    <w:rsid w:val="00AD78C2"/>
    <w:rsid w:val="00AD7A51"/>
    <w:rsid w:val="00AD7C5D"/>
    <w:rsid w:val="00AD7CFA"/>
    <w:rsid w:val="00AE0144"/>
    <w:rsid w:val="00AE0535"/>
    <w:rsid w:val="00AE06B8"/>
    <w:rsid w:val="00AE078C"/>
    <w:rsid w:val="00AE0BEA"/>
    <w:rsid w:val="00AE0D2C"/>
    <w:rsid w:val="00AE1197"/>
    <w:rsid w:val="00AE15C5"/>
    <w:rsid w:val="00AE17E7"/>
    <w:rsid w:val="00AE1920"/>
    <w:rsid w:val="00AE1CDD"/>
    <w:rsid w:val="00AE1D12"/>
    <w:rsid w:val="00AE1F37"/>
    <w:rsid w:val="00AE1FBB"/>
    <w:rsid w:val="00AE2608"/>
    <w:rsid w:val="00AE28CB"/>
    <w:rsid w:val="00AE2B9C"/>
    <w:rsid w:val="00AE2D79"/>
    <w:rsid w:val="00AE2DA3"/>
    <w:rsid w:val="00AE3482"/>
    <w:rsid w:val="00AE37BA"/>
    <w:rsid w:val="00AE37BD"/>
    <w:rsid w:val="00AE42C4"/>
    <w:rsid w:val="00AE42DE"/>
    <w:rsid w:val="00AE45A8"/>
    <w:rsid w:val="00AE4D4D"/>
    <w:rsid w:val="00AE5035"/>
    <w:rsid w:val="00AE515D"/>
    <w:rsid w:val="00AE565B"/>
    <w:rsid w:val="00AE56BE"/>
    <w:rsid w:val="00AE586A"/>
    <w:rsid w:val="00AE5DD1"/>
    <w:rsid w:val="00AE62FF"/>
    <w:rsid w:val="00AE6369"/>
    <w:rsid w:val="00AE6B6B"/>
    <w:rsid w:val="00AE6DBE"/>
    <w:rsid w:val="00AE6F0C"/>
    <w:rsid w:val="00AE7B1E"/>
    <w:rsid w:val="00AF0336"/>
    <w:rsid w:val="00AF076E"/>
    <w:rsid w:val="00AF0825"/>
    <w:rsid w:val="00AF08A7"/>
    <w:rsid w:val="00AF0F43"/>
    <w:rsid w:val="00AF1045"/>
    <w:rsid w:val="00AF108D"/>
    <w:rsid w:val="00AF1605"/>
    <w:rsid w:val="00AF17D7"/>
    <w:rsid w:val="00AF1DA7"/>
    <w:rsid w:val="00AF243C"/>
    <w:rsid w:val="00AF25B0"/>
    <w:rsid w:val="00AF273E"/>
    <w:rsid w:val="00AF27F8"/>
    <w:rsid w:val="00AF2CBD"/>
    <w:rsid w:val="00AF305A"/>
    <w:rsid w:val="00AF325A"/>
    <w:rsid w:val="00AF33D2"/>
    <w:rsid w:val="00AF3AD7"/>
    <w:rsid w:val="00AF3CCE"/>
    <w:rsid w:val="00AF3EBC"/>
    <w:rsid w:val="00AF4305"/>
    <w:rsid w:val="00AF468E"/>
    <w:rsid w:val="00AF47DC"/>
    <w:rsid w:val="00AF47F1"/>
    <w:rsid w:val="00AF4F8E"/>
    <w:rsid w:val="00AF52AF"/>
    <w:rsid w:val="00AF5397"/>
    <w:rsid w:val="00AF5519"/>
    <w:rsid w:val="00AF556B"/>
    <w:rsid w:val="00AF56D9"/>
    <w:rsid w:val="00AF584D"/>
    <w:rsid w:val="00AF5F5C"/>
    <w:rsid w:val="00AF666B"/>
    <w:rsid w:val="00AF6744"/>
    <w:rsid w:val="00AF74AA"/>
    <w:rsid w:val="00AF7526"/>
    <w:rsid w:val="00AF7659"/>
    <w:rsid w:val="00AF77E3"/>
    <w:rsid w:val="00AF7A74"/>
    <w:rsid w:val="00AF7DA9"/>
    <w:rsid w:val="00B00110"/>
    <w:rsid w:val="00B003F1"/>
    <w:rsid w:val="00B004E1"/>
    <w:rsid w:val="00B005A2"/>
    <w:rsid w:val="00B005C5"/>
    <w:rsid w:val="00B00649"/>
    <w:rsid w:val="00B00D5A"/>
    <w:rsid w:val="00B00EF0"/>
    <w:rsid w:val="00B00F94"/>
    <w:rsid w:val="00B0100E"/>
    <w:rsid w:val="00B01013"/>
    <w:rsid w:val="00B01B4F"/>
    <w:rsid w:val="00B023BE"/>
    <w:rsid w:val="00B029B4"/>
    <w:rsid w:val="00B02B6F"/>
    <w:rsid w:val="00B02DA3"/>
    <w:rsid w:val="00B02EF5"/>
    <w:rsid w:val="00B030A1"/>
    <w:rsid w:val="00B03ADA"/>
    <w:rsid w:val="00B03D24"/>
    <w:rsid w:val="00B0434C"/>
    <w:rsid w:val="00B04A31"/>
    <w:rsid w:val="00B04AFD"/>
    <w:rsid w:val="00B04F83"/>
    <w:rsid w:val="00B0502B"/>
    <w:rsid w:val="00B051D8"/>
    <w:rsid w:val="00B054C4"/>
    <w:rsid w:val="00B05D07"/>
    <w:rsid w:val="00B05DE0"/>
    <w:rsid w:val="00B0621C"/>
    <w:rsid w:val="00B06418"/>
    <w:rsid w:val="00B06805"/>
    <w:rsid w:val="00B06BBE"/>
    <w:rsid w:val="00B06D9D"/>
    <w:rsid w:val="00B06F26"/>
    <w:rsid w:val="00B072C8"/>
    <w:rsid w:val="00B07317"/>
    <w:rsid w:val="00B07885"/>
    <w:rsid w:val="00B101B0"/>
    <w:rsid w:val="00B10277"/>
    <w:rsid w:val="00B1047B"/>
    <w:rsid w:val="00B105B4"/>
    <w:rsid w:val="00B10610"/>
    <w:rsid w:val="00B106D0"/>
    <w:rsid w:val="00B10D64"/>
    <w:rsid w:val="00B10D67"/>
    <w:rsid w:val="00B10E2C"/>
    <w:rsid w:val="00B10FAD"/>
    <w:rsid w:val="00B116C3"/>
    <w:rsid w:val="00B11D19"/>
    <w:rsid w:val="00B11D50"/>
    <w:rsid w:val="00B12514"/>
    <w:rsid w:val="00B12622"/>
    <w:rsid w:val="00B12736"/>
    <w:rsid w:val="00B12C03"/>
    <w:rsid w:val="00B12C0A"/>
    <w:rsid w:val="00B12D78"/>
    <w:rsid w:val="00B13043"/>
    <w:rsid w:val="00B13221"/>
    <w:rsid w:val="00B13B5A"/>
    <w:rsid w:val="00B13BBE"/>
    <w:rsid w:val="00B13E73"/>
    <w:rsid w:val="00B13E89"/>
    <w:rsid w:val="00B140E9"/>
    <w:rsid w:val="00B14A2D"/>
    <w:rsid w:val="00B14E65"/>
    <w:rsid w:val="00B14FA5"/>
    <w:rsid w:val="00B150EC"/>
    <w:rsid w:val="00B15228"/>
    <w:rsid w:val="00B15274"/>
    <w:rsid w:val="00B153AD"/>
    <w:rsid w:val="00B153E5"/>
    <w:rsid w:val="00B157B2"/>
    <w:rsid w:val="00B15B63"/>
    <w:rsid w:val="00B15E64"/>
    <w:rsid w:val="00B15E90"/>
    <w:rsid w:val="00B15FD2"/>
    <w:rsid w:val="00B16457"/>
    <w:rsid w:val="00B16CBE"/>
    <w:rsid w:val="00B17079"/>
    <w:rsid w:val="00B17194"/>
    <w:rsid w:val="00B17199"/>
    <w:rsid w:val="00B17A88"/>
    <w:rsid w:val="00B17CA4"/>
    <w:rsid w:val="00B17D22"/>
    <w:rsid w:val="00B17D33"/>
    <w:rsid w:val="00B17EFD"/>
    <w:rsid w:val="00B17FF8"/>
    <w:rsid w:val="00B203B9"/>
    <w:rsid w:val="00B206A2"/>
    <w:rsid w:val="00B20EC4"/>
    <w:rsid w:val="00B211F9"/>
    <w:rsid w:val="00B218CC"/>
    <w:rsid w:val="00B21C78"/>
    <w:rsid w:val="00B223DA"/>
    <w:rsid w:val="00B224C9"/>
    <w:rsid w:val="00B225B8"/>
    <w:rsid w:val="00B22E80"/>
    <w:rsid w:val="00B2320A"/>
    <w:rsid w:val="00B236ED"/>
    <w:rsid w:val="00B23B92"/>
    <w:rsid w:val="00B23D9D"/>
    <w:rsid w:val="00B2405E"/>
    <w:rsid w:val="00B244D9"/>
    <w:rsid w:val="00B24C60"/>
    <w:rsid w:val="00B24F9C"/>
    <w:rsid w:val="00B252C3"/>
    <w:rsid w:val="00B2547A"/>
    <w:rsid w:val="00B254AA"/>
    <w:rsid w:val="00B25E13"/>
    <w:rsid w:val="00B25EE2"/>
    <w:rsid w:val="00B264D0"/>
    <w:rsid w:val="00B26AF3"/>
    <w:rsid w:val="00B26F11"/>
    <w:rsid w:val="00B270D3"/>
    <w:rsid w:val="00B27984"/>
    <w:rsid w:val="00B27A69"/>
    <w:rsid w:val="00B27CDE"/>
    <w:rsid w:val="00B30011"/>
    <w:rsid w:val="00B309AA"/>
    <w:rsid w:val="00B30AA8"/>
    <w:rsid w:val="00B30BEE"/>
    <w:rsid w:val="00B30CA7"/>
    <w:rsid w:val="00B30DEF"/>
    <w:rsid w:val="00B3141C"/>
    <w:rsid w:val="00B31642"/>
    <w:rsid w:val="00B31BD0"/>
    <w:rsid w:val="00B31D92"/>
    <w:rsid w:val="00B31D9C"/>
    <w:rsid w:val="00B31F9A"/>
    <w:rsid w:val="00B31FAB"/>
    <w:rsid w:val="00B323AF"/>
    <w:rsid w:val="00B32B19"/>
    <w:rsid w:val="00B33174"/>
    <w:rsid w:val="00B33461"/>
    <w:rsid w:val="00B33BC1"/>
    <w:rsid w:val="00B33C92"/>
    <w:rsid w:val="00B33DE9"/>
    <w:rsid w:val="00B346F9"/>
    <w:rsid w:val="00B34DA0"/>
    <w:rsid w:val="00B35035"/>
    <w:rsid w:val="00B3513D"/>
    <w:rsid w:val="00B3514F"/>
    <w:rsid w:val="00B3522F"/>
    <w:rsid w:val="00B352E4"/>
    <w:rsid w:val="00B3547D"/>
    <w:rsid w:val="00B3553D"/>
    <w:rsid w:val="00B355E7"/>
    <w:rsid w:val="00B35835"/>
    <w:rsid w:val="00B35A8F"/>
    <w:rsid w:val="00B35ACF"/>
    <w:rsid w:val="00B35BF2"/>
    <w:rsid w:val="00B35D7D"/>
    <w:rsid w:val="00B35F39"/>
    <w:rsid w:val="00B36093"/>
    <w:rsid w:val="00B36275"/>
    <w:rsid w:val="00B36481"/>
    <w:rsid w:val="00B3653F"/>
    <w:rsid w:val="00B36707"/>
    <w:rsid w:val="00B373CB"/>
    <w:rsid w:val="00B37C9D"/>
    <w:rsid w:val="00B4077E"/>
    <w:rsid w:val="00B4085A"/>
    <w:rsid w:val="00B40D6D"/>
    <w:rsid w:val="00B41924"/>
    <w:rsid w:val="00B42493"/>
    <w:rsid w:val="00B4256F"/>
    <w:rsid w:val="00B4295B"/>
    <w:rsid w:val="00B42D1F"/>
    <w:rsid w:val="00B43A06"/>
    <w:rsid w:val="00B43CC0"/>
    <w:rsid w:val="00B43DE1"/>
    <w:rsid w:val="00B44101"/>
    <w:rsid w:val="00B4456B"/>
    <w:rsid w:val="00B44659"/>
    <w:rsid w:val="00B44665"/>
    <w:rsid w:val="00B448B1"/>
    <w:rsid w:val="00B4498A"/>
    <w:rsid w:val="00B44E53"/>
    <w:rsid w:val="00B45265"/>
    <w:rsid w:val="00B4550B"/>
    <w:rsid w:val="00B45FA5"/>
    <w:rsid w:val="00B4633B"/>
    <w:rsid w:val="00B4654F"/>
    <w:rsid w:val="00B4664F"/>
    <w:rsid w:val="00B46E37"/>
    <w:rsid w:val="00B476DA"/>
    <w:rsid w:val="00B47755"/>
    <w:rsid w:val="00B47946"/>
    <w:rsid w:val="00B47A6B"/>
    <w:rsid w:val="00B47AD9"/>
    <w:rsid w:val="00B5059E"/>
    <w:rsid w:val="00B505E0"/>
    <w:rsid w:val="00B510F3"/>
    <w:rsid w:val="00B517A5"/>
    <w:rsid w:val="00B51CDD"/>
    <w:rsid w:val="00B51CF7"/>
    <w:rsid w:val="00B5224E"/>
    <w:rsid w:val="00B52662"/>
    <w:rsid w:val="00B52844"/>
    <w:rsid w:val="00B52C31"/>
    <w:rsid w:val="00B52D7B"/>
    <w:rsid w:val="00B52F7F"/>
    <w:rsid w:val="00B53053"/>
    <w:rsid w:val="00B530CB"/>
    <w:rsid w:val="00B53751"/>
    <w:rsid w:val="00B53855"/>
    <w:rsid w:val="00B53B43"/>
    <w:rsid w:val="00B53D19"/>
    <w:rsid w:val="00B53FD6"/>
    <w:rsid w:val="00B547D0"/>
    <w:rsid w:val="00B54ACD"/>
    <w:rsid w:val="00B54C01"/>
    <w:rsid w:val="00B54C09"/>
    <w:rsid w:val="00B54CA7"/>
    <w:rsid w:val="00B54CF4"/>
    <w:rsid w:val="00B5543A"/>
    <w:rsid w:val="00B55FAE"/>
    <w:rsid w:val="00B56095"/>
    <w:rsid w:val="00B565BE"/>
    <w:rsid w:val="00B56AD9"/>
    <w:rsid w:val="00B56D77"/>
    <w:rsid w:val="00B57272"/>
    <w:rsid w:val="00B57427"/>
    <w:rsid w:val="00B578F0"/>
    <w:rsid w:val="00B57DC2"/>
    <w:rsid w:val="00B57E41"/>
    <w:rsid w:val="00B60165"/>
    <w:rsid w:val="00B601E6"/>
    <w:rsid w:val="00B607C0"/>
    <w:rsid w:val="00B60A26"/>
    <w:rsid w:val="00B60E2A"/>
    <w:rsid w:val="00B61090"/>
    <w:rsid w:val="00B6109F"/>
    <w:rsid w:val="00B614D4"/>
    <w:rsid w:val="00B61D2A"/>
    <w:rsid w:val="00B61FAD"/>
    <w:rsid w:val="00B621CE"/>
    <w:rsid w:val="00B621D5"/>
    <w:rsid w:val="00B622D3"/>
    <w:rsid w:val="00B624BB"/>
    <w:rsid w:val="00B62710"/>
    <w:rsid w:val="00B629F2"/>
    <w:rsid w:val="00B62DE7"/>
    <w:rsid w:val="00B62FAC"/>
    <w:rsid w:val="00B62FDF"/>
    <w:rsid w:val="00B631C3"/>
    <w:rsid w:val="00B63B30"/>
    <w:rsid w:val="00B63C68"/>
    <w:rsid w:val="00B63CD1"/>
    <w:rsid w:val="00B63E01"/>
    <w:rsid w:val="00B63E0E"/>
    <w:rsid w:val="00B63E4E"/>
    <w:rsid w:val="00B64647"/>
    <w:rsid w:val="00B649CA"/>
    <w:rsid w:val="00B64F0A"/>
    <w:rsid w:val="00B65102"/>
    <w:rsid w:val="00B65391"/>
    <w:rsid w:val="00B6550D"/>
    <w:rsid w:val="00B65680"/>
    <w:rsid w:val="00B665D4"/>
    <w:rsid w:val="00B666C4"/>
    <w:rsid w:val="00B66AAE"/>
    <w:rsid w:val="00B673D4"/>
    <w:rsid w:val="00B67413"/>
    <w:rsid w:val="00B675E0"/>
    <w:rsid w:val="00B676FA"/>
    <w:rsid w:val="00B677E1"/>
    <w:rsid w:val="00B67852"/>
    <w:rsid w:val="00B67FA7"/>
    <w:rsid w:val="00B702D5"/>
    <w:rsid w:val="00B70302"/>
    <w:rsid w:val="00B703AE"/>
    <w:rsid w:val="00B704A0"/>
    <w:rsid w:val="00B707E5"/>
    <w:rsid w:val="00B70BFA"/>
    <w:rsid w:val="00B70DDC"/>
    <w:rsid w:val="00B70E90"/>
    <w:rsid w:val="00B711A7"/>
    <w:rsid w:val="00B713AE"/>
    <w:rsid w:val="00B71553"/>
    <w:rsid w:val="00B71676"/>
    <w:rsid w:val="00B71687"/>
    <w:rsid w:val="00B72017"/>
    <w:rsid w:val="00B72288"/>
    <w:rsid w:val="00B722BA"/>
    <w:rsid w:val="00B7241A"/>
    <w:rsid w:val="00B726A5"/>
    <w:rsid w:val="00B72F16"/>
    <w:rsid w:val="00B732BD"/>
    <w:rsid w:val="00B732F9"/>
    <w:rsid w:val="00B73892"/>
    <w:rsid w:val="00B73C10"/>
    <w:rsid w:val="00B7408F"/>
    <w:rsid w:val="00B740B1"/>
    <w:rsid w:val="00B742DA"/>
    <w:rsid w:val="00B7432E"/>
    <w:rsid w:val="00B7449E"/>
    <w:rsid w:val="00B74936"/>
    <w:rsid w:val="00B74A31"/>
    <w:rsid w:val="00B7511A"/>
    <w:rsid w:val="00B75406"/>
    <w:rsid w:val="00B75568"/>
    <w:rsid w:val="00B75A6D"/>
    <w:rsid w:val="00B75ABC"/>
    <w:rsid w:val="00B75B22"/>
    <w:rsid w:val="00B764A8"/>
    <w:rsid w:val="00B76915"/>
    <w:rsid w:val="00B769DB"/>
    <w:rsid w:val="00B76A4E"/>
    <w:rsid w:val="00B76B1E"/>
    <w:rsid w:val="00B76E7A"/>
    <w:rsid w:val="00B77225"/>
    <w:rsid w:val="00B77227"/>
    <w:rsid w:val="00B77260"/>
    <w:rsid w:val="00B77B0C"/>
    <w:rsid w:val="00B77BB2"/>
    <w:rsid w:val="00B77EEE"/>
    <w:rsid w:val="00B80B6A"/>
    <w:rsid w:val="00B80F7E"/>
    <w:rsid w:val="00B81103"/>
    <w:rsid w:val="00B81356"/>
    <w:rsid w:val="00B8158B"/>
    <w:rsid w:val="00B81914"/>
    <w:rsid w:val="00B81992"/>
    <w:rsid w:val="00B81A01"/>
    <w:rsid w:val="00B81AE3"/>
    <w:rsid w:val="00B81D0F"/>
    <w:rsid w:val="00B81EFA"/>
    <w:rsid w:val="00B822CE"/>
    <w:rsid w:val="00B822E5"/>
    <w:rsid w:val="00B82815"/>
    <w:rsid w:val="00B82D89"/>
    <w:rsid w:val="00B82FB1"/>
    <w:rsid w:val="00B83294"/>
    <w:rsid w:val="00B83300"/>
    <w:rsid w:val="00B83311"/>
    <w:rsid w:val="00B83353"/>
    <w:rsid w:val="00B83585"/>
    <w:rsid w:val="00B83733"/>
    <w:rsid w:val="00B837A6"/>
    <w:rsid w:val="00B837E6"/>
    <w:rsid w:val="00B838EF"/>
    <w:rsid w:val="00B8399D"/>
    <w:rsid w:val="00B83A83"/>
    <w:rsid w:val="00B83B8E"/>
    <w:rsid w:val="00B83CBD"/>
    <w:rsid w:val="00B83E55"/>
    <w:rsid w:val="00B84075"/>
    <w:rsid w:val="00B84167"/>
    <w:rsid w:val="00B841A0"/>
    <w:rsid w:val="00B841E4"/>
    <w:rsid w:val="00B844F0"/>
    <w:rsid w:val="00B84D42"/>
    <w:rsid w:val="00B84E77"/>
    <w:rsid w:val="00B85298"/>
    <w:rsid w:val="00B8529C"/>
    <w:rsid w:val="00B853A5"/>
    <w:rsid w:val="00B853E6"/>
    <w:rsid w:val="00B854C1"/>
    <w:rsid w:val="00B8585F"/>
    <w:rsid w:val="00B8626D"/>
    <w:rsid w:val="00B868B0"/>
    <w:rsid w:val="00B86913"/>
    <w:rsid w:val="00B87031"/>
    <w:rsid w:val="00B87140"/>
    <w:rsid w:val="00B875C4"/>
    <w:rsid w:val="00B87609"/>
    <w:rsid w:val="00B876B0"/>
    <w:rsid w:val="00B87762"/>
    <w:rsid w:val="00B87D88"/>
    <w:rsid w:val="00B905A1"/>
    <w:rsid w:val="00B90E9B"/>
    <w:rsid w:val="00B91406"/>
    <w:rsid w:val="00B9149E"/>
    <w:rsid w:val="00B91D84"/>
    <w:rsid w:val="00B91E51"/>
    <w:rsid w:val="00B92611"/>
    <w:rsid w:val="00B928A6"/>
    <w:rsid w:val="00B92964"/>
    <w:rsid w:val="00B93357"/>
    <w:rsid w:val="00B93E02"/>
    <w:rsid w:val="00B940AC"/>
    <w:rsid w:val="00B94517"/>
    <w:rsid w:val="00B9490B"/>
    <w:rsid w:val="00B9506A"/>
    <w:rsid w:val="00B9529B"/>
    <w:rsid w:val="00B9568D"/>
    <w:rsid w:val="00B95879"/>
    <w:rsid w:val="00B95920"/>
    <w:rsid w:val="00B95C12"/>
    <w:rsid w:val="00B95EA5"/>
    <w:rsid w:val="00B96020"/>
    <w:rsid w:val="00B96574"/>
    <w:rsid w:val="00B96603"/>
    <w:rsid w:val="00B96707"/>
    <w:rsid w:val="00B97013"/>
    <w:rsid w:val="00B971D7"/>
    <w:rsid w:val="00B97489"/>
    <w:rsid w:val="00B9751B"/>
    <w:rsid w:val="00B97A17"/>
    <w:rsid w:val="00B97BFB"/>
    <w:rsid w:val="00BA017E"/>
    <w:rsid w:val="00BA06E5"/>
    <w:rsid w:val="00BA0A0F"/>
    <w:rsid w:val="00BA0C12"/>
    <w:rsid w:val="00BA0CDF"/>
    <w:rsid w:val="00BA0EF2"/>
    <w:rsid w:val="00BA12C3"/>
    <w:rsid w:val="00BA1328"/>
    <w:rsid w:val="00BA142F"/>
    <w:rsid w:val="00BA14ED"/>
    <w:rsid w:val="00BA15A8"/>
    <w:rsid w:val="00BA1D51"/>
    <w:rsid w:val="00BA21CA"/>
    <w:rsid w:val="00BA285F"/>
    <w:rsid w:val="00BA352F"/>
    <w:rsid w:val="00BA3590"/>
    <w:rsid w:val="00BA36CE"/>
    <w:rsid w:val="00BA36E4"/>
    <w:rsid w:val="00BA374C"/>
    <w:rsid w:val="00BA3AE6"/>
    <w:rsid w:val="00BA3ECC"/>
    <w:rsid w:val="00BA4356"/>
    <w:rsid w:val="00BA48F8"/>
    <w:rsid w:val="00BA4C07"/>
    <w:rsid w:val="00BA4E41"/>
    <w:rsid w:val="00BA50F2"/>
    <w:rsid w:val="00BA521C"/>
    <w:rsid w:val="00BA5246"/>
    <w:rsid w:val="00BA538A"/>
    <w:rsid w:val="00BA54B4"/>
    <w:rsid w:val="00BA58A3"/>
    <w:rsid w:val="00BA60DB"/>
    <w:rsid w:val="00BA6D31"/>
    <w:rsid w:val="00BA73C9"/>
    <w:rsid w:val="00BA7438"/>
    <w:rsid w:val="00BA779D"/>
    <w:rsid w:val="00BA79A7"/>
    <w:rsid w:val="00BB001C"/>
    <w:rsid w:val="00BB1141"/>
    <w:rsid w:val="00BB12AE"/>
    <w:rsid w:val="00BB132C"/>
    <w:rsid w:val="00BB1505"/>
    <w:rsid w:val="00BB1744"/>
    <w:rsid w:val="00BB1B95"/>
    <w:rsid w:val="00BB1C15"/>
    <w:rsid w:val="00BB1C84"/>
    <w:rsid w:val="00BB20D7"/>
    <w:rsid w:val="00BB221B"/>
    <w:rsid w:val="00BB23FF"/>
    <w:rsid w:val="00BB2FD2"/>
    <w:rsid w:val="00BB2FD3"/>
    <w:rsid w:val="00BB3997"/>
    <w:rsid w:val="00BB3F45"/>
    <w:rsid w:val="00BB4131"/>
    <w:rsid w:val="00BB42F6"/>
    <w:rsid w:val="00BB43A4"/>
    <w:rsid w:val="00BB4538"/>
    <w:rsid w:val="00BB4745"/>
    <w:rsid w:val="00BB515E"/>
    <w:rsid w:val="00BB51A0"/>
    <w:rsid w:val="00BB51A6"/>
    <w:rsid w:val="00BB5405"/>
    <w:rsid w:val="00BB5525"/>
    <w:rsid w:val="00BB5920"/>
    <w:rsid w:val="00BB5EC3"/>
    <w:rsid w:val="00BB608F"/>
    <w:rsid w:val="00BB61EC"/>
    <w:rsid w:val="00BB630B"/>
    <w:rsid w:val="00BB6801"/>
    <w:rsid w:val="00BB6A18"/>
    <w:rsid w:val="00BB6CF0"/>
    <w:rsid w:val="00BB6FA1"/>
    <w:rsid w:val="00BB786F"/>
    <w:rsid w:val="00BB791E"/>
    <w:rsid w:val="00BB7EC6"/>
    <w:rsid w:val="00BB7EDD"/>
    <w:rsid w:val="00BC01A8"/>
    <w:rsid w:val="00BC0341"/>
    <w:rsid w:val="00BC03B0"/>
    <w:rsid w:val="00BC05CA"/>
    <w:rsid w:val="00BC0CDE"/>
    <w:rsid w:val="00BC1319"/>
    <w:rsid w:val="00BC138D"/>
    <w:rsid w:val="00BC1A7D"/>
    <w:rsid w:val="00BC1BCF"/>
    <w:rsid w:val="00BC21A6"/>
    <w:rsid w:val="00BC2385"/>
    <w:rsid w:val="00BC242E"/>
    <w:rsid w:val="00BC2D07"/>
    <w:rsid w:val="00BC35B1"/>
    <w:rsid w:val="00BC3654"/>
    <w:rsid w:val="00BC366B"/>
    <w:rsid w:val="00BC36DC"/>
    <w:rsid w:val="00BC3ABC"/>
    <w:rsid w:val="00BC3F48"/>
    <w:rsid w:val="00BC4038"/>
    <w:rsid w:val="00BC404C"/>
    <w:rsid w:val="00BC4540"/>
    <w:rsid w:val="00BC460E"/>
    <w:rsid w:val="00BC4685"/>
    <w:rsid w:val="00BC534D"/>
    <w:rsid w:val="00BC57FC"/>
    <w:rsid w:val="00BC6145"/>
    <w:rsid w:val="00BC640B"/>
    <w:rsid w:val="00BC642C"/>
    <w:rsid w:val="00BC65C4"/>
    <w:rsid w:val="00BC6894"/>
    <w:rsid w:val="00BC69F9"/>
    <w:rsid w:val="00BC71F3"/>
    <w:rsid w:val="00BC791D"/>
    <w:rsid w:val="00BC7A12"/>
    <w:rsid w:val="00BC7B37"/>
    <w:rsid w:val="00BC7C12"/>
    <w:rsid w:val="00BD01E1"/>
    <w:rsid w:val="00BD0B27"/>
    <w:rsid w:val="00BD0D31"/>
    <w:rsid w:val="00BD1098"/>
    <w:rsid w:val="00BD1544"/>
    <w:rsid w:val="00BD16D0"/>
    <w:rsid w:val="00BD1833"/>
    <w:rsid w:val="00BD1E02"/>
    <w:rsid w:val="00BD20BF"/>
    <w:rsid w:val="00BD2129"/>
    <w:rsid w:val="00BD2CC4"/>
    <w:rsid w:val="00BD2D37"/>
    <w:rsid w:val="00BD30D5"/>
    <w:rsid w:val="00BD328F"/>
    <w:rsid w:val="00BD3424"/>
    <w:rsid w:val="00BD3828"/>
    <w:rsid w:val="00BD3CC5"/>
    <w:rsid w:val="00BD3CD4"/>
    <w:rsid w:val="00BD3D35"/>
    <w:rsid w:val="00BD4199"/>
    <w:rsid w:val="00BD45B1"/>
    <w:rsid w:val="00BD489C"/>
    <w:rsid w:val="00BD4A6A"/>
    <w:rsid w:val="00BD4A91"/>
    <w:rsid w:val="00BD4AE3"/>
    <w:rsid w:val="00BD4C11"/>
    <w:rsid w:val="00BD5207"/>
    <w:rsid w:val="00BD5403"/>
    <w:rsid w:val="00BD5443"/>
    <w:rsid w:val="00BD5E78"/>
    <w:rsid w:val="00BD5F97"/>
    <w:rsid w:val="00BD6253"/>
    <w:rsid w:val="00BD6663"/>
    <w:rsid w:val="00BD66A1"/>
    <w:rsid w:val="00BD678D"/>
    <w:rsid w:val="00BD68FC"/>
    <w:rsid w:val="00BD696E"/>
    <w:rsid w:val="00BD6CB7"/>
    <w:rsid w:val="00BD6E18"/>
    <w:rsid w:val="00BD7049"/>
    <w:rsid w:val="00BD7099"/>
    <w:rsid w:val="00BD764A"/>
    <w:rsid w:val="00BD7C06"/>
    <w:rsid w:val="00BD7DF5"/>
    <w:rsid w:val="00BD7F32"/>
    <w:rsid w:val="00BE0211"/>
    <w:rsid w:val="00BE032D"/>
    <w:rsid w:val="00BE0531"/>
    <w:rsid w:val="00BE11A4"/>
    <w:rsid w:val="00BE1381"/>
    <w:rsid w:val="00BE1421"/>
    <w:rsid w:val="00BE1510"/>
    <w:rsid w:val="00BE1722"/>
    <w:rsid w:val="00BE193A"/>
    <w:rsid w:val="00BE1C7A"/>
    <w:rsid w:val="00BE209E"/>
    <w:rsid w:val="00BE20E3"/>
    <w:rsid w:val="00BE28E0"/>
    <w:rsid w:val="00BE2900"/>
    <w:rsid w:val="00BE2AA5"/>
    <w:rsid w:val="00BE2EC3"/>
    <w:rsid w:val="00BE3171"/>
    <w:rsid w:val="00BE3459"/>
    <w:rsid w:val="00BE3834"/>
    <w:rsid w:val="00BE4446"/>
    <w:rsid w:val="00BE4C44"/>
    <w:rsid w:val="00BE5D8A"/>
    <w:rsid w:val="00BE67BF"/>
    <w:rsid w:val="00BE690C"/>
    <w:rsid w:val="00BE6A94"/>
    <w:rsid w:val="00BE6DE7"/>
    <w:rsid w:val="00BE737B"/>
    <w:rsid w:val="00BF0272"/>
    <w:rsid w:val="00BF02AC"/>
    <w:rsid w:val="00BF0461"/>
    <w:rsid w:val="00BF064F"/>
    <w:rsid w:val="00BF0F0E"/>
    <w:rsid w:val="00BF0FE0"/>
    <w:rsid w:val="00BF103A"/>
    <w:rsid w:val="00BF13E0"/>
    <w:rsid w:val="00BF1493"/>
    <w:rsid w:val="00BF17A8"/>
    <w:rsid w:val="00BF1933"/>
    <w:rsid w:val="00BF1E79"/>
    <w:rsid w:val="00BF1F8B"/>
    <w:rsid w:val="00BF263B"/>
    <w:rsid w:val="00BF26DF"/>
    <w:rsid w:val="00BF2880"/>
    <w:rsid w:val="00BF293E"/>
    <w:rsid w:val="00BF3197"/>
    <w:rsid w:val="00BF34B5"/>
    <w:rsid w:val="00BF35AB"/>
    <w:rsid w:val="00BF3C7B"/>
    <w:rsid w:val="00BF426D"/>
    <w:rsid w:val="00BF435D"/>
    <w:rsid w:val="00BF441D"/>
    <w:rsid w:val="00BF4442"/>
    <w:rsid w:val="00BF4AC1"/>
    <w:rsid w:val="00BF4DF5"/>
    <w:rsid w:val="00BF52E4"/>
    <w:rsid w:val="00BF53F7"/>
    <w:rsid w:val="00BF56D9"/>
    <w:rsid w:val="00BF5CFA"/>
    <w:rsid w:val="00BF6164"/>
    <w:rsid w:val="00BF66A0"/>
    <w:rsid w:val="00BF7149"/>
    <w:rsid w:val="00BF72B6"/>
    <w:rsid w:val="00BF7726"/>
    <w:rsid w:val="00BF7900"/>
    <w:rsid w:val="00BF7A61"/>
    <w:rsid w:val="00BF7BE9"/>
    <w:rsid w:val="00BF7C28"/>
    <w:rsid w:val="00C0023F"/>
    <w:rsid w:val="00C006A4"/>
    <w:rsid w:val="00C008FF"/>
    <w:rsid w:val="00C0091F"/>
    <w:rsid w:val="00C0096F"/>
    <w:rsid w:val="00C00A10"/>
    <w:rsid w:val="00C010B8"/>
    <w:rsid w:val="00C01296"/>
    <w:rsid w:val="00C01309"/>
    <w:rsid w:val="00C0132D"/>
    <w:rsid w:val="00C01554"/>
    <w:rsid w:val="00C0179F"/>
    <w:rsid w:val="00C018FB"/>
    <w:rsid w:val="00C019F3"/>
    <w:rsid w:val="00C01A24"/>
    <w:rsid w:val="00C01B24"/>
    <w:rsid w:val="00C01B52"/>
    <w:rsid w:val="00C01B95"/>
    <w:rsid w:val="00C01CC5"/>
    <w:rsid w:val="00C01CDA"/>
    <w:rsid w:val="00C02350"/>
    <w:rsid w:val="00C02389"/>
    <w:rsid w:val="00C0265C"/>
    <w:rsid w:val="00C0291B"/>
    <w:rsid w:val="00C02AD5"/>
    <w:rsid w:val="00C02E7A"/>
    <w:rsid w:val="00C033EC"/>
    <w:rsid w:val="00C034CD"/>
    <w:rsid w:val="00C03915"/>
    <w:rsid w:val="00C03E8A"/>
    <w:rsid w:val="00C03EDC"/>
    <w:rsid w:val="00C0425F"/>
    <w:rsid w:val="00C0442E"/>
    <w:rsid w:val="00C04468"/>
    <w:rsid w:val="00C054AC"/>
    <w:rsid w:val="00C05562"/>
    <w:rsid w:val="00C05843"/>
    <w:rsid w:val="00C059FC"/>
    <w:rsid w:val="00C05E74"/>
    <w:rsid w:val="00C064C1"/>
    <w:rsid w:val="00C066C6"/>
    <w:rsid w:val="00C06995"/>
    <w:rsid w:val="00C06AD4"/>
    <w:rsid w:val="00C06B9C"/>
    <w:rsid w:val="00C06E0A"/>
    <w:rsid w:val="00C06E50"/>
    <w:rsid w:val="00C070A7"/>
    <w:rsid w:val="00C073AE"/>
    <w:rsid w:val="00C074CF"/>
    <w:rsid w:val="00C07530"/>
    <w:rsid w:val="00C076A5"/>
    <w:rsid w:val="00C076B5"/>
    <w:rsid w:val="00C07747"/>
    <w:rsid w:val="00C07B0D"/>
    <w:rsid w:val="00C07C01"/>
    <w:rsid w:val="00C07EC1"/>
    <w:rsid w:val="00C10207"/>
    <w:rsid w:val="00C10510"/>
    <w:rsid w:val="00C108A2"/>
    <w:rsid w:val="00C1192E"/>
    <w:rsid w:val="00C1253E"/>
    <w:rsid w:val="00C12833"/>
    <w:rsid w:val="00C12B11"/>
    <w:rsid w:val="00C12CE5"/>
    <w:rsid w:val="00C12DE7"/>
    <w:rsid w:val="00C13028"/>
    <w:rsid w:val="00C13645"/>
    <w:rsid w:val="00C1373D"/>
    <w:rsid w:val="00C13D9A"/>
    <w:rsid w:val="00C13DB0"/>
    <w:rsid w:val="00C14A8A"/>
    <w:rsid w:val="00C14CD0"/>
    <w:rsid w:val="00C14D50"/>
    <w:rsid w:val="00C1522B"/>
    <w:rsid w:val="00C155E7"/>
    <w:rsid w:val="00C156FA"/>
    <w:rsid w:val="00C15A7C"/>
    <w:rsid w:val="00C16209"/>
    <w:rsid w:val="00C165A4"/>
    <w:rsid w:val="00C16F41"/>
    <w:rsid w:val="00C1700A"/>
    <w:rsid w:val="00C1704C"/>
    <w:rsid w:val="00C170D1"/>
    <w:rsid w:val="00C17366"/>
    <w:rsid w:val="00C174DB"/>
    <w:rsid w:val="00C1750F"/>
    <w:rsid w:val="00C1753E"/>
    <w:rsid w:val="00C17CAF"/>
    <w:rsid w:val="00C200FE"/>
    <w:rsid w:val="00C2041C"/>
    <w:rsid w:val="00C20457"/>
    <w:rsid w:val="00C20CF9"/>
    <w:rsid w:val="00C20DAF"/>
    <w:rsid w:val="00C20EBD"/>
    <w:rsid w:val="00C21E8E"/>
    <w:rsid w:val="00C221DE"/>
    <w:rsid w:val="00C227BC"/>
    <w:rsid w:val="00C228CA"/>
    <w:rsid w:val="00C228D5"/>
    <w:rsid w:val="00C23341"/>
    <w:rsid w:val="00C23388"/>
    <w:rsid w:val="00C23810"/>
    <w:rsid w:val="00C2394F"/>
    <w:rsid w:val="00C24662"/>
    <w:rsid w:val="00C24908"/>
    <w:rsid w:val="00C24AB7"/>
    <w:rsid w:val="00C24AB8"/>
    <w:rsid w:val="00C24B3E"/>
    <w:rsid w:val="00C24BFC"/>
    <w:rsid w:val="00C24EA1"/>
    <w:rsid w:val="00C25012"/>
    <w:rsid w:val="00C250B0"/>
    <w:rsid w:val="00C25163"/>
    <w:rsid w:val="00C251C9"/>
    <w:rsid w:val="00C251D5"/>
    <w:rsid w:val="00C259FF"/>
    <w:rsid w:val="00C26622"/>
    <w:rsid w:val="00C26B53"/>
    <w:rsid w:val="00C27168"/>
    <w:rsid w:val="00C2722A"/>
    <w:rsid w:val="00C2740A"/>
    <w:rsid w:val="00C27E07"/>
    <w:rsid w:val="00C3004A"/>
    <w:rsid w:val="00C30307"/>
    <w:rsid w:val="00C3072F"/>
    <w:rsid w:val="00C3081B"/>
    <w:rsid w:val="00C30BD1"/>
    <w:rsid w:val="00C30BF4"/>
    <w:rsid w:val="00C30C98"/>
    <w:rsid w:val="00C318DA"/>
    <w:rsid w:val="00C31BA7"/>
    <w:rsid w:val="00C31BB0"/>
    <w:rsid w:val="00C31C60"/>
    <w:rsid w:val="00C31E82"/>
    <w:rsid w:val="00C31FDE"/>
    <w:rsid w:val="00C321F5"/>
    <w:rsid w:val="00C32257"/>
    <w:rsid w:val="00C326D6"/>
    <w:rsid w:val="00C32A58"/>
    <w:rsid w:val="00C32B10"/>
    <w:rsid w:val="00C337FB"/>
    <w:rsid w:val="00C33BF6"/>
    <w:rsid w:val="00C33DBE"/>
    <w:rsid w:val="00C34228"/>
    <w:rsid w:val="00C347D7"/>
    <w:rsid w:val="00C34C30"/>
    <w:rsid w:val="00C35B7F"/>
    <w:rsid w:val="00C35BE1"/>
    <w:rsid w:val="00C35C74"/>
    <w:rsid w:val="00C36347"/>
    <w:rsid w:val="00C3641E"/>
    <w:rsid w:val="00C36A22"/>
    <w:rsid w:val="00C36CC4"/>
    <w:rsid w:val="00C36E1F"/>
    <w:rsid w:val="00C372EC"/>
    <w:rsid w:val="00C376C4"/>
    <w:rsid w:val="00C37835"/>
    <w:rsid w:val="00C379E5"/>
    <w:rsid w:val="00C37EDA"/>
    <w:rsid w:val="00C4081E"/>
    <w:rsid w:val="00C40837"/>
    <w:rsid w:val="00C409FE"/>
    <w:rsid w:val="00C40EF4"/>
    <w:rsid w:val="00C40F2A"/>
    <w:rsid w:val="00C41430"/>
    <w:rsid w:val="00C41473"/>
    <w:rsid w:val="00C414F7"/>
    <w:rsid w:val="00C415FF"/>
    <w:rsid w:val="00C41AE0"/>
    <w:rsid w:val="00C41B06"/>
    <w:rsid w:val="00C41B91"/>
    <w:rsid w:val="00C41C9C"/>
    <w:rsid w:val="00C41DF2"/>
    <w:rsid w:val="00C41E19"/>
    <w:rsid w:val="00C41E68"/>
    <w:rsid w:val="00C41F57"/>
    <w:rsid w:val="00C421E6"/>
    <w:rsid w:val="00C4233B"/>
    <w:rsid w:val="00C42551"/>
    <w:rsid w:val="00C42743"/>
    <w:rsid w:val="00C429BE"/>
    <w:rsid w:val="00C42C50"/>
    <w:rsid w:val="00C439B4"/>
    <w:rsid w:val="00C43A17"/>
    <w:rsid w:val="00C43CB8"/>
    <w:rsid w:val="00C44413"/>
    <w:rsid w:val="00C446BB"/>
    <w:rsid w:val="00C44AF6"/>
    <w:rsid w:val="00C44C25"/>
    <w:rsid w:val="00C44ED6"/>
    <w:rsid w:val="00C45078"/>
    <w:rsid w:val="00C451BB"/>
    <w:rsid w:val="00C451C7"/>
    <w:rsid w:val="00C4532C"/>
    <w:rsid w:val="00C45556"/>
    <w:rsid w:val="00C45E7D"/>
    <w:rsid w:val="00C45EC2"/>
    <w:rsid w:val="00C462FD"/>
    <w:rsid w:val="00C46428"/>
    <w:rsid w:val="00C46A70"/>
    <w:rsid w:val="00C46C19"/>
    <w:rsid w:val="00C46CCA"/>
    <w:rsid w:val="00C46D4A"/>
    <w:rsid w:val="00C46ED1"/>
    <w:rsid w:val="00C471A3"/>
    <w:rsid w:val="00C471C1"/>
    <w:rsid w:val="00C4755A"/>
    <w:rsid w:val="00C4757E"/>
    <w:rsid w:val="00C47E19"/>
    <w:rsid w:val="00C5015C"/>
    <w:rsid w:val="00C504AD"/>
    <w:rsid w:val="00C50540"/>
    <w:rsid w:val="00C505F6"/>
    <w:rsid w:val="00C50727"/>
    <w:rsid w:val="00C507C5"/>
    <w:rsid w:val="00C50C29"/>
    <w:rsid w:val="00C51369"/>
    <w:rsid w:val="00C51549"/>
    <w:rsid w:val="00C5158D"/>
    <w:rsid w:val="00C517F2"/>
    <w:rsid w:val="00C5186A"/>
    <w:rsid w:val="00C51D5E"/>
    <w:rsid w:val="00C51F43"/>
    <w:rsid w:val="00C5225D"/>
    <w:rsid w:val="00C5247C"/>
    <w:rsid w:val="00C52FDA"/>
    <w:rsid w:val="00C53B4E"/>
    <w:rsid w:val="00C53C05"/>
    <w:rsid w:val="00C53D7E"/>
    <w:rsid w:val="00C543EF"/>
    <w:rsid w:val="00C54C24"/>
    <w:rsid w:val="00C54E63"/>
    <w:rsid w:val="00C54FCA"/>
    <w:rsid w:val="00C55752"/>
    <w:rsid w:val="00C55794"/>
    <w:rsid w:val="00C55BB2"/>
    <w:rsid w:val="00C55C53"/>
    <w:rsid w:val="00C55CB0"/>
    <w:rsid w:val="00C55E0D"/>
    <w:rsid w:val="00C56080"/>
    <w:rsid w:val="00C56344"/>
    <w:rsid w:val="00C565E3"/>
    <w:rsid w:val="00C56B70"/>
    <w:rsid w:val="00C56C36"/>
    <w:rsid w:val="00C56DA8"/>
    <w:rsid w:val="00C56F3A"/>
    <w:rsid w:val="00C57B20"/>
    <w:rsid w:val="00C6055A"/>
    <w:rsid w:val="00C60637"/>
    <w:rsid w:val="00C606FF"/>
    <w:rsid w:val="00C6070D"/>
    <w:rsid w:val="00C61101"/>
    <w:rsid w:val="00C6180C"/>
    <w:rsid w:val="00C61DBE"/>
    <w:rsid w:val="00C62141"/>
    <w:rsid w:val="00C62899"/>
    <w:rsid w:val="00C62EA2"/>
    <w:rsid w:val="00C62EE3"/>
    <w:rsid w:val="00C62FD9"/>
    <w:rsid w:val="00C63147"/>
    <w:rsid w:val="00C634A3"/>
    <w:rsid w:val="00C638CB"/>
    <w:rsid w:val="00C63903"/>
    <w:rsid w:val="00C63AAB"/>
    <w:rsid w:val="00C63FAD"/>
    <w:rsid w:val="00C64466"/>
    <w:rsid w:val="00C64B25"/>
    <w:rsid w:val="00C6504E"/>
    <w:rsid w:val="00C65588"/>
    <w:rsid w:val="00C656B0"/>
    <w:rsid w:val="00C659E1"/>
    <w:rsid w:val="00C65BC8"/>
    <w:rsid w:val="00C65BD1"/>
    <w:rsid w:val="00C65CB8"/>
    <w:rsid w:val="00C65FB2"/>
    <w:rsid w:val="00C66166"/>
    <w:rsid w:val="00C66455"/>
    <w:rsid w:val="00C66477"/>
    <w:rsid w:val="00C66A39"/>
    <w:rsid w:val="00C66B51"/>
    <w:rsid w:val="00C66FC9"/>
    <w:rsid w:val="00C6758A"/>
    <w:rsid w:val="00C67727"/>
    <w:rsid w:val="00C6797B"/>
    <w:rsid w:val="00C6799E"/>
    <w:rsid w:val="00C67A1B"/>
    <w:rsid w:val="00C67B53"/>
    <w:rsid w:val="00C67B6D"/>
    <w:rsid w:val="00C7008F"/>
    <w:rsid w:val="00C70244"/>
    <w:rsid w:val="00C705BB"/>
    <w:rsid w:val="00C709C2"/>
    <w:rsid w:val="00C70ABE"/>
    <w:rsid w:val="00C70EF3"/>
    <w:rsid w:val="00C715CC"/>
    <w:rsid w:val="00C715FA"/>
    <w:rsid w:val="00C718EB"/>
    <w:rsid w:val="00C71B78"/>
    <w:rsid w:val="00C71DF7"/>
    <w:rsid w:val="00C7282C"/>
    <w:rsid w:val="00C72D17"/>
    <w:rsid w:val="00C735CC"/>
    <w:rsid w:val="00C73A72"/>
    <w:rsid w:val="00C73D07"/>
    <w:rsid w:val="00C73DB9"/>
    <w:rsid w:val="00C73F99"/>
    <w:rsid w:val="00C741E4"/>
    <w:rsid w:val="00C7452A"/>
    <w:rsid w:val="00C746BC"/>
    <w:rsid w:val="00C746E9"/>
    <w:rsid w:val="00C756C5"/>
    <w:rsid w:val="00C758B8"/>
    <w:rsid w:val="00C75E50"/>
    <w:rsid w:val="00C76354"/>
    <w:rsid w:val="00C763EE"/>
    <w:rsid w:val="00C76BBE"/>
    <w:rsid w:val="00C76C38"/>
    <w:rsid w:val="00C76CCE"/>
    <w:rsid w:val="00C76F63"/>
    <w:rsid w:val="00C77200"/>
    <w:rsid w:val="00C7735C"/>
    <w:rsid w:val="00C77655"/>
    <w:rsid w:val="00C77A09"/>
    <w:rsid w:val="00C77B2A"/>
    <w:rsid w:val="00C77F42"/>
    <w:rsid w:val="00C8002B"/>
    <w:rsid w:val="00C800AF"/>
    <w:rsid w:val="00C80709"/>
    <w:rsid w:val="00C808D9"/>
    <w:rsid w:val="00C80967"/>
    <w:rsid w:val="00C80AAF"/>
    <w:rsid w:val="00C80BB3"/>
    <w:rsid w:val="00C80C24"/>
    <w:rsid w:val="00C80C82"/>
    <w:rsid w:val="00C80CB0"/>
    <w:rsid w:val="00C80FF7"/>
    <w:rsid w:val="00C81033"/>
    <w:rsid w:val="00C81DB8"/>
    <w:rsid w:val="00C81F3A"/>
    <w:rsid w:val="00C824E7"/>
    <w:rsid w:val="00C82927"/>
    <w:rsid w:val="00C82AE0"/>
    <w:rsid w:val="00C82F6F"/>
    <w:rsid w:val="00C83258"/>
    <w:rsid w:val="00C83518"/>
    <w:rsid w:val="00C83891"/>
    <w:rsid w:val="00C838F3"/>
    <w:rsid w:val="00C83DFD"/>
    <w:rsid w:val="00C84024"/>
    <w:rsid w:val="00C84243"/>
    <w:rsid w:val="00C8449A"/>
    <w:rsid w:val="00C847F5"/>
    <w:rsid w:val="00C84923"/>
    <w:rsid w:val="00C84932"/>
    <w:rsid w:val="00C84C3F"/>
    <w:rsid w:val="00C85590"/>
    <w:rsid w:val="00C85663"/>
    <w:rsid w:val="00C85F1E"/>
    <w:rsid w:val="00C8630B"/>
    <w:rsid w:val="00C86DBF"/>
    <w:rsid w:val="00C86F92"/>
    <w:rsid w:val="00C87455"/>
    <w:rsid w:val="00C87878"/>
    <w:rsid w:val="00C87948"/>
    <w:rsid w:val="00C87A6A"/>
    <w:rsid w:val="00C9027C"/>
    <w:rsid w:val="00C90296"/>
    <w:rsid w:val="00C90326"/>
    <w:rsid w:val="00C90B4F"/>
    <w:rsid w:val="00C90D1C"/>
    <w:rsid w:val="00C90DD0"/>
    <w:rsid w:val="00C9153C"/>
    <w:rsid w:val="00C91859"/>
    <w:rsid w:val="00C91BCF"/>
    <w:rsid w:val="00C91BF1"/>
    <w:rsid w:val="00C91C71"/>
    <w:rsid w:val="00C91FB0"/>
    <w:rsid w:val="00C92775"/>
    <w:rsid w:val="00C92C1E"/>
    <w:rsid w:val="00C92EF8"/>
    <w:rsid w:val="00C92F62"/>
    <w:rsid w:val="00C92FD8"/>
    <w:rsid w:val="00C93628"/>
    <w:rsid w:val="00C93EBF"/>
    <w:rsid w:val="00C93EDB"/>
    <w:rsid w:val="00C94CAD"/>
    <w:rsid w:val="00C94D1D"/>
    <w:rsid w:val="00C9505D"/>
    <w:rsid w:val="00C95418"/>
    <w:rsid w:val="00C9548A"/>
    <w:rsid w:val="00C95BCE"/>
    <w:rsid w:val="00C95C3C"/>
    <w:rsid w:val="00C96079"/>
    <w:rsid w:val="00C96133"/>
    <w:rsid w:val="00C96147"/>
    <w:rsid w:val="00C9755E"/>
    <w:rsid w:val="00C975CC"/>
    <w:rsid w:val="00C97705"/>
    <w:rsid w:val="00C978B7"/>
    <w:rsid w:val="00C97A88"/>
    <w:rsid w:val="00CA00DB"/>
    <w:rsid w:val="00CA00FD"/>
    <w:rsid w:val="00CA027D"/>
    <w:rsid w:val="00CA0338"/>
    <w:rsid w:val="00CA060B"/>
    <w:rsid w:val="00CA08D0"/>
    <w:rsid w:val="00CA0DB7"/>
    <w:rsid w:val="00CA1189"/>
    <w:rsid w:val="00CA11A1"/>
    <w:rsid w:val="00CA1515"/>
    <w:rsid w:val="00CA1C06"/>
    <w:rsid w:val="00CA1CA8"/>
    <w:rsid w:val="00CA1D4B"/>
    <w:rsid w:val="00CA1F1B"/>
    <w:rsid w:val="00CA2610"/>
    <w:rsid w:val="00CA28E4"/>
    <w:rsid w:val="00CA2B3C"/>
    <w:rsid w:val="00CA2C6F"/>
    <w:rsid w:val="00CA2F36"/>
    <w:rsid w:val="00CA33FE"/>
    <w:rsid w:val="00CA3559"/>
    <w:rsid w:val="00CA4862"/>
    <w:rsid w:val="00CA48C0"/>
    <w:rsid w:val="00CA4985"/>
    <w:rsid w:val="00CA498E"/>
    <w:rsid w:val="00CA4C37"/>
    <w:rsid w:val="00CA4EEB"/>
    <w:rsid w:val="00CA4FE0"/>
    <w:rsid w:val="00CA5339"/>
    <w:rsid w:val="00CA53CF"/>
    <w:rsid w:val="00CA572B"/>
    <w:rsid w:val="00CA63BA"/>
    <w:rsid w:val="00CA6722"/>
    <w:rsid w:val="00CA6825"/>
    <w:rsid w:val="00CA6933"/>
    <w:rsid w:val="00CA69D7"/>
    <w:rsid w:val="00CA6C59"/>
    <w:rsid w:val="00CA776F"/>
    <w:rsid w:val="00CA7B22"/>
    <w:rsid w:val="00CA7D02"/>
    <w:rsid w:val="00CA7FD9"/>
    <w:rsid w:val="00CB01C5"/>
    <w:rsid w:val="00CB064D"/>
    <w:rsid w:val="00CB0670"/>
    <w:rsid w:val="00CB067E"/>
    <w:rsid w:val="00CB1019"/>
    <w:rsid w:val="00CB10CD"/>
    <w:rsid w:val="00CB1337"/>
    <w:rsid w:val="00CB18AD"/>
    <w:rsid w:val="00CB1E88"/>
    <w:rsid w:val="00CB2039"/>
    <w:rsid w:val="00CB2090"/>
    <w:rsid w:val="00CB2183"/>
    <w:rsid w:val="00CB255A"/>
    <w:rsid w:val="00CB27A8"/>
    <w:rsid w:val="00CB2E53"/>
    <w:rsid w:val="00CB2F9C"/>
    <w:rsid w:val="00CB3ACF"/>
    <w:rsid w:val="00CB42F6"/>
    <w:rsid w:val="00CB4430"/>
    <w:rsid w:val="00CB45DF"/>
    <w:rsid w:val="00CB489A"/>
    <w:rsid w:val="00CB4A8B"/>
    <w:rsid w:val="00CB55BE"/>
    <w:rsid w:val="00CB5606"/>
    <w:rsid w:val="00CB5648"/>
    <w:rsid w:val="00CB5821"/>
    <w:rsid w:val="00CB59CE"/>
    <w:rsid w:val="00CB5B91"/>
    <w:rsid w:val="00CB6391"/>
    <w:rsid w:val="00CB63ED"/>
    <w:rsid w:val="00CB6BF4"/>
    <w:rsid w:val="00CB6DB6"/>
    <w:rsid w:val="00CB6F35"/>
    <w:rsid w:val="00CB6F7F"/>
    <w:rsid w:val="00CB7C44"/>
    <w:rsid w:val="00CC005A"/>
    <w:rsid w:val="00CC0551"/>
    <w:rsid w:val="00CC09D1"/>
    <w:rsid w:val="00CC1145"/>
    <w:rsid w:val="00CC1326"/>
    <w:rsid w:val="00CC15A7"/>
    <w:rsid w:val="00CC1A66"/>
    <w:rsid w:val="00CC1CBF"/>
    <w:rsid w:val="00CC1DD1"/>
    <w:rsid w:val="00CC1EC2"/>
    <w:rsid w:val="00CC24B6"/>
    <w:rsid w:val="00CC2B1A"/>
    <w:rsid w:val="00CC35A2"/>
    <w:rsid w:val="00CC35D0"/>
    <w:rsid w:val="00CC36FF"/>
    <w:rsid w:val="00CC3BE3"/>
    <w:rsid w:val="00CC3BEF"/>
    <w:rsid w:val="00CC3CC4"/>
    <w:rsid w:val="00CC47C5"/>
    <w:rsid w:val="00CC4BE5"/>
    <w:rsid w:val="00CC5AF1"/>
    <w:rsid w:val="00CC5B39"/>
    <w:rsid w:val="00CC5C95"/>
    <w:rsid w:val="00CC5FD3"/>
    <w:rsid w:val="00CC5FF7"/>
    <w:rsid w:val="00CC6316"/>
    <w:rsid w:val="00CC6319"/>
    <w:rsid w:val="00CC6512"/>
    <w:rsid w:val="00CC6652"/>
    <w:rsid w:val="00CC6923"/>
    <w:rsid w:val="00CC7D59"/>
    <w:rsid w:val="00CC7EE6"/>
    <w:rsid w:val="00CD0258"/>
    <w:rsid w:val="00CD0B44"/>
    <w:rsid w:val="00CD13A6"/>
    <w:rsid w:val="00CD155A"/>
    <w:rsid w:val="00CD1AAA"/>
    <w:rsid w:val="00CD2A92"/>
    <w:rsid w:val="00CD2C3C"/>
    <w:rsid w:val="00CD2EEB"/>
    <w:rsid w:val="00CD2F1E"/>
    <w:rsid w:val="00CD32A0"/>
    <w:rsid w:val="00CD3588"/>
    <w:rsid w:val="00CD50AE"/>
    <w:rsid w:val="00CD53F4"/>
    <w:rsid w:val="00CD57D0"/>
    <w:rsid w:val="00CD5817"/>
    <w:rsid w:val="00CD5A10"/>
    <w:rsid w:val="00CD5B42"/>
    <w:rsid w:val="00CD5C6D"/>
    <w:rsid w:val="00CD5E6C"/>
    <w:rsid w:val="00CD5E95"/>
    <w:rsid w:val="00CD6600"/>
    <w:rsid w:val="00CD6948"/>
    <w:rsid w:val="00CD69A8"/>
    <w:rsid w:val="00CD6ED9"/>
    <w:rsid w:val="00CD71A3"/>
    <w:rsid w:val="00CD72CF"/>
    <w:rsid w:val="00CD7459"/>
    <w:rsid w:val="00CD75BB"/>
    <w:rsid w:val="00CD7C1D"/>
    <w:rsid w:val="00CD7C40"/>
    <w:rsid w:val="00CD7D20"/>
    <w:rsid w:val="00CE06D7"/>
    <w:rsid w:val="00CE0AFC"/>
    <w:rsid w:val="00CE16E7"/>
    <w:rsid w:val="00CE17B0"/>
    <w:rsid w:val="00CE1A1E"/>
    <w:rsid w:val="00CE2365"/>
    <w:rsid w:val="00CE23D4"/>
    <w:rsid w:val="00CE24A9"/>
    <w:rsid w:val="00CE28B8"/>
    <w:rsid w:val="00CE2AFA"/>
    <w:rsid w:val="00CE2B01"/>
    <w:rsid w:val="00CE2B29"/>
    <w:rsid w:val="00CE2E73"/>
    <w:rsid w:val="00CE30DC"/>
    <w:rsid w:val="00CE352C"/>
    <w:rsid w:val="00CE3679"/>
    <w:rsid w:val="00CE3945"/>
    <w:rsid w:val="00CE3B00"/>
    <w:rsid w:val="00CE3D13"/>
    <w:rsid w:val="00CE4147"/>
    <w:rsid w:val="00CE4161"/>
    <w:rsid w:val="00CE4257"/>
    <w:rsid w:val="00CE4260"/>
    <w:rsid w:val="00CE43D2"/>
    <w:rsid w:val="00CE44F5"/>
    <w:rsid w:val="00CE45BB"/>
    <w:rsid w:val="00CE4BFD"/>
    <w:rsid w:val="00CE4C9A"/>
    <w:rsid w:val="00CE4D68"/>
    <w:rsid w:val="00CE4E46"/>
    <w:rsid w:val="00CE51C5"/>
    <w:rsid w:val="00CE527D"/>
    <w:rsid w:val="00CE5734"/>
    <w:rsid w:val="00CE5D86"/>
    <w:rsid w:val="00CE5F1D"/>
    <w:rsid w:val="00CE6B4D"/>
    <w:rsid w:val="00CE6D38"/>
    <w:rsid w:val="00CE6DA7"/>
    <w:rsid w:val="00CE6EA2"/>
    <w:rsid w:val="00CE7034"/>
    <w:rsid w:val="00CE7254"/>
    <w:rsid w:val="00CE797F"/>
    <w:rsid w:val="00CF006C"/>
    <w:rsid w:val="00CF0227"/>
    <w:rsid w:val="00CF0794"/>
    <w:rsid w:val="00CF0CC8"/>
    <w:rsid w:val="00CF1729"/>
    <w:rsid w:val="00CF1ADF"/>
    <w:rsid w:val="00CF21A5"/>
    <w:rsid w:val="00CF22C4"/>
    <w:rsid w:val="00CF2B3D"/>
    <w:rsid w:val="00CF2B49"/>
    <w:rsid w:val="00CF2CFF"/>
    <w:rsid w:val="00CF2EDE"/>
    <w:rsid w:val="00CF3057"/>
    <w:rsid w:val="00CF3374"/>
    <w:rsid w:val="00CF3925"/>
    <w:rsid w:val="00CF3DAA"/>
    <w:rsid w:val="00CF3F7A"/>
    <w:rsid w:val="00CF438C"/>
    <w:rsid w:val="00CF466B"/>
    <w:rsid w:val="00CF47FA"/>
    <w:rsid w:val="00CF499A"/>
    <w:rsid w:val="00CF4BE8"/>
    <w:rsid w:val="00CF5182"/>
    <w:rsid w:val="00CF594E"/>
    <w:rsid w:val="00CF599C"/>
    <w:rsid w:val="00CF5C95"/>
    <w:rsid w:val="00CF5CC7"/>
    <w:rsid w:val="00CF63CC"/>
    <w:rsid w:val="00CF674D"/>
    <w:rsid w:val="00CF6838"/>
    <w:rsid w:val="00CF6874"/>
    <w:rsid w:val="00CF69E9"/>
    <w:rsid w:val="00CF6EF8"/>
    <w:rsid w:val="00CF7289"/>
    <w:rsid w:val="00CF7CA9"/>
    <w:rsid w:val="00CF7CC4"/>
    <w:rsid w:val="00CF7FCB"/>
    <w:rsid w:val="00D001DC"/>
    <w:rsid w:val="00D005EC"/>
    <w:rsid w:val="00D007E1"/>
    <w:rsid w:val="00D00B38"/>
    <w:rsid w:val="00D00EF7"/>
    <w:rsid w:val="00D01004"/>
    <w:rsid w:val="00D0103F"/>
    <w:rsid w:val="00D01616"/>
    <w:rsid w:val="00D01C1E"/>
    <w:rsid w:val="00D02146"/>
    <w:rsid w:val="00D022A3"/>
    <w:rsid w:val="00D0267D"/>
    <w:rsid w:val="00D02A34"/>
    <w:rsid w:val="00D0300D"/>
    <w:rsid w:val="00D031CE"/>
    <w:rsid w:val="00D034BA"/>
    <w:rsid w:val="00D037C1"/>
    <w:rsid w:val="00D03A00"/>
    <w:rsid w:val="00D04A9B"/>
    <w:rsid w:val="00D04C2E"/>
    <w:rsid w:val="00D0502A"/>
    <w:rsid w:val="00D05292"/>
    <w:rsid w:val="00D0530B"/>
    <w:rsid w:val="00D058D8"/>
    <w:rsid w:val="00D05B3C"/>
    <w:rsid w:val="00D05FBF"/>
    <w:rsid w:val="00D06398"/>
    <w:rsid w:val="00D0641C"/>
    <w:rsid w:val="00D06A86"/>
    <w:rsid w:val="00D06B6C"/>
    <w:rsid w:val="00D070C7"/>
    <w:rsid w:val="00D07145"/>
    <w:rsid w:val="00D07255"/>
    <w:rsid w:val="00D07541"/>
    <w:rsid w:val="00D07602"/>
    <w:rsid w:val="00D10288"/>
    <w:rsid w:val="00D1056F"/>
    <w:rsid w:val="00D10583"/>
    <w:rsid w:val="00D10F8F"/>
    <w:rsid w:val="00D112BF"/>
    <w:rsid w:val="00D112CD"/>
    <w:rsid w:val="00D1144F"/>
    <w:rsid w:val="00D116EF"/>
    <w:rsid w:val="00D118C9"/>
    <w:rsid w:val="00D11CC3"/>
    <w:rsid w:val="00D120A5"/>
    <w:rsid w:val="00D124EB"/>
    <w:rsid w:val="00D12526"/>
    <w:rsid w:val="00D126F5"/>
    <w:rsid w:val="00D1288D"/>
    <w:rsid w:val="00D1300D"/>
    <w:rsid w:val="00D13050"/>
    <w:rsid w:val="00D13234"/>
    <w:rsid w:val="00D13605"/>
    <w:rsid w:val="00D13E82"/>
    <w:rsid w:val="00D14029"/>
    <w:rsid w:val="00D14175"/>
    <w:rsid w:val="00D145D7"/>
    <w:rsid w:val="00D145DB"/>
    <w:rsid w:val="00D145E2"/>
    <w:rsid w:val="00D14B57"/>
    <w:rsid w:val="00D14C0E"/>
    <w:rsid w:val="00D14CED"/>
    <w:rsid w:val="00D15079"/>
    <w:rsid w:val="00D1574E"/>
    <w:rsid w:val="00D1578E"/>
    <w:rsid w:val="00D160DC"/>
    <w:rsid w:val="00D165C6"/>
    <w:rsid w:val="00D166E5"/>
    <w:rsid w:val="00D16C19"/>
    <w:rsid w:val="00D16D2B"/>
    <w:rsid w:val="00D16EE5"/>
    <w:rsid w:val="00D16FB6"/>
    <w:rsid w:val="00D17167"/>
    <w:rsid w:val="00D17311"/>
    <w:rsid w:val="00D173C3"/>
    <w:rsid w:val="00D174F2"/>
    <w:rsid w:val="00D1772F"/>
    <w:rsid w:val="00D178FE"/>
    <w:rsid w:val="00D1798B"/>
    <w:rsid w:val="00D17F49"/>
    <w:rsid w:val="00D2023A"/>
    <w:rsid w:val="00D202D7"/>
    <w:rsid w:val="00D203DF"/>
    <w:rsid w:val="00D208AE"/>
    <w:rsid w:val="00D20A9E"/>
    <w:rsid w:val="00D20AB1"/>
    <w:rsid w:val="00D20BCA"/>
    <w:rsid w:val="00D20E7E"/>
    <w:rsid w:val="00D21578"/>
    <w:rsid w:val="00D215B5"/>
    <w:rsid w:val="00D21762"/>
    <w:rsid w:val="00D21866"/>
    <w:rsid w:val="00D21BCA"/>
    <w:rsid w:val="00D21D7D"/>
    <w:rsid w:val="00D2221C"/>
    <w:rsid w:val="00D226C1"/>
    <w:rsid w:val="00D2282F"/>
    <w:rsid w:val="00D2286B"/>
    <w:rsid w:val="00D22A77"/>
    <w:rsid w:val="00D22D02"/>
    <w:rsid w:val="00D22D8E"/>
    <w:rsid w:val="00D22EB5"/>
    <w:rsid w:val="00D234F9"/>
    <w:rsid w:val="00D23880"/>
    <w:rsid w:val="00D23B05"/>
    <w:rsid w:val="00D23FBD"/>
    <w:rsid w:val="00D240C2"/>
    <w:rsid w:val="00D2446A"/>
    <w:rsid w:val="00D2472F"/>
    <w:rsid w:val="00D24C76"/>
    <w:rsid w:val="00D253D6"/>
    <w:rsid w:val="00D25AEA"/>
    <w:rsid w:val="00D26004"/>
    <w:rsid w:val="00D26093"/>
    <w:rsid w:val="00D26284"/>
    <w:rsid w:val="00D26364"/>
    <w:rsid w:val="00D268D2"/>
    <w:rsid w:val="00D26A0D"/>
    <w:rsid w:val="00D26E30"/>
    <w:rsid w:val="00D27134"/>
    <w:rsid w:val="00D2734B"/>
    <w:rsid w:val="00D27BDA"/>
    <w:rsid w:val="00D301B0"/>
    <w:rsid w:val="00D30526"/>
    <w:rsid w:val="00D30A56"/>
    <w:rsid w:val="00D30B4E"/>
    <w:rsid w:val="00D30E0A"/>
    <w:rsid w:val="00D30E28"/>
    <w:rsid w:val="00D319B0"/>
    <w:rsid w:val="00D31C32"/>
    <w:rsid w:val="00D321C5"/>
    <w:rsid w:val="00D3274C"/>
    <w:rsid w:val="00D32977"/>
    <w:rsid w:val="00D32AF0"/>
    <w:rsid w:val="00D32D8F"/>
    <w:rsid w:val="00D32F31"/>
    <w:rsid w:val="00D3349E"/>
    <w:rsid w:val="00D33DC6"/>
    <w:rsid w:val="00D33E7F"/>
    <w:rsid w:val="00D34130"/>
    <w:rsid w:val="00D3447E"/>
    <w:rsid w:val="00D346A3"/>
    <w:rsid w:val="00D346FE"/>
    <w:rsid w:val="00D34808"/>
    <w:rsid w:val="00D34A8D"/>
    <w:rsid w:val="00D34B45"/>
    <w:rsid w:val="00D34DC7"/>
    <w:rsid w:val="00D352A8"/>
    <w:rsid w:val="00D35313"/>
    <w:rsid w:val="00D3576C"/>
    <w:rsid w:val="00D358FC"/>
    <w:rsid w:val="00D35E1C"/>
    <w:rsid w:val="00D36224"/>
    <w:rsid w:val="00D365E3"/>
    <w:rsid w:val="00D3684B"/>
    <w:rsid w:val="00D36D39"/>
    <w:rsid w:val="00D36EBC"/>
    <w:rsid w:val="00D373E0"/>
    <w:rsid w:val="00D3745B"/>
    <w:rsid w:val="00D375F6"/>
    <w:rsid w:val="00D3788C"/>
    <w:rsid w:val="00D40353"/>
    <w:rsid w:val="00D40B85"/>
    <w:rsid w:val="00D40EFF"/>
    <w:rsid w:val="00D41201"/>
    <w:rsid w:val="00D41457"/>
    <w:rsid w:val="00D4174F"/>
    <w:rsid w:val="00D41817"/>
    <w:rsid w:val="00D41863"/>
    <w:rsid w:val="00D41A33"/>
    <w:rsid w:val="00D42329"/>
    <w:rsid w:val="00D429F3"/>
    <w:rsid w:val="00D42A06"/>
    <w:rsid w:val="00D43121"/>
    <w:rsid w:val="00D4381F"/>
    <w:rsid w:val="00D43BF2"/>
    <w:rsid w:val="00D43D0C"/>
    <w:rsid w:val="00D44235"/>
    <w:rsid w:val="00D44345"/>
    <w:rsid w:val="00D4476B"/>
    <w:rsid w:val="00D44EE4"/>
    <w:rsid w:val="00D45537"/>
    <w:rsid w:val="00D4581B"/>
    <w:rsid w:val="00D45D01"/>
    <w:rsid w:val="00D45D6F"/>
    <w:rsid w:val="00D45E8F"/>
    <w:rsid w:val="00D4603F"/>
    <w:rsid w:val="00D46540"/>
    <w:rsid w:val="00D465F8"/>
    <w:rsid w:val="00D46901"/>
    <w:rsid w:val="00D46A76"/>
    <w:rsid w:val="00D46BFF"/>
    <w:rsid w:val="00D47158"/>
    <w:rsid w:val="00D4720E"/>
    <w:rsid w:val="00D473F4"/>
    <w:rsid w:val="00D47C86"/>
    <w:rsid w:val="00D47D97"/>
    <w:rsid w:val="00D5026A"/>
    <w:rsid w:val="00D506CB"/>
    <w:rsid w:val="00D50CA3"/>
    <w:rsid w:val="00D50D28"/>
    <w:rsid w:val="00D50ED7"/>
    <w:rsid w:val="00D50EEA"/>
    <w:rsid w:val="00D511C6"/>
    <w:rsid w:val="00D52261"/>
    <w:rsid w:val="00D525CF"/>
    <w:rsid w:val="00D526BB"/>
    <w:rsid w:val="00D528CC"/>
    <w:rsid w:val="00D52AB1"/>
    <w:rsid w:val="00D52B1E"/>
    <w:rsid w:val="00D52CF0"/>
    <w:rsid w:val="00D53014"/>
    <w:rsid w:val="00D531F7"/>
    <w:rsid w:val="00D53351"/>
    <w:rsid w:val="00D53957"/>
    <w:rsid w:val="00D53ADA"/>
    <w:rsid w:val="00D53C2A"/>
    <w:rsid w:val="00D54007"/>
    <w:rsid w:val="00D54412"/>
    <w:rsid w:val="00D544DE"/>
    <w:rsid w:val="00D54AD9"/>
    <w:rsid w:val="00D54B55"/>
    <w:rsid w:val="00D54B8A"/>
    <w:rsid w:val="00D54BF7"/>
    <w:rsid w:val="00D54EAF"/>
    <w:rsid w:val="00D55023"/>
    <w:rsid w:val="00D552AB"/>
    <w:rsid w:val="00D554DF"/>
    <w:rsid w:val="00D555F0"/>
    <w:rsid w:val="00D557F5"/>
    <w:rsid w:val="00D5582F"/>
    <w:rsid w:val="00D55B07"/>
    <w:rsid w:val="00D55B71"/>
    <w:rsid w:val="00D55B7F"/>
    <w:rsid w:val="00D5661E"/>
    <w:rsid w:val="00D5678F"/>
    <w:rsid w:val="00D56C32"/>
    <w:rsid w:val="00D56DC8"/>
    <w:rsid w:val="00D57263"/>
    <w:rsid w:val="00D57353"/>
    <w:rsid w:val="00D573D1"/>
    <w:rsid w:val="00D57666"/>
    <w:rsid w:val="00D577B1"/>
    <w:rsid w:val="00D57A71"/>
    <w:rsid w:val="00D57AF7"/>
    <w:rsid w:val="00D57AFA"/>
    <w:rsid w:val="00D57C80"/>
    <w:rsid w:val="00D57FC4"/>
    <w:rsid w:val="00D60279"/>
    <w:rsid w:val="00D602D7"/>
    <w:rsid w:val="00D6033E"/>
    <w:rsid w:val="00D60A2D"/>
    <w:rsid w:val="00D60AB1"/>
    <w:rsid w:val="00D60CD2"/>
    <w:rsid w:val="00D60EAB"/>
    <w:rsid w:val="00D616E6"/>
    <w:rsid w:val="00D617B0"/>
    <w:rsid w:val="00D618ED"/>
    <w:rsid w:val="00D620B0"/>
    <w:rsid w:val="00D62164"/>
    <w:rsid w:val="00D62573"/>
    <w:rsid w:val="00D6266A"/>
    <w:rsid w:val="00D6285E"/>
    <w:rsid w:val="00D6298C"/>
    <w:rsid w:val="00D62B50"/>
    <w:rsid w:val="00D6337B"/>
    <w:rsid w:val="00D639E3"/>
    <w:rsid w:val="00D63E9C"/>
    <w:rsid w:val="00D63E9E"/>
    <w:rsid w:val="00D649D0"/>
    <w:rsid w:val="00D64F75"/>
    <w:rsid w:val="00D6579A"/>
    <w:rsid w:val="00D65A68"/>
    <w:rsid w:val="00D65D2D"/>
    <w:rsid w:val="00D65D9C"/>
    <w:rsid w:val="00D65FD5"/>
    <w:rsid w:val="00D66041"/>
    <w:rsid w:val="00D662F2"/>
    <w:rsid w:val="00D6665E"/>
    <w:rsid w:val="00D66959"/>
    <w:rsid w:val="00D66B6F"/>
    <w:rsid w:val="00D66CDE"/>
    <w:rsid w:val="00D67078"/>
    <w:rsid w:val="00D67286"/>
    <w:rsid w:val="00D675AD"/>
    <w:rsid w:val="00D67744"/>
    <w:rsid w:val="00D6796C"/>
    <w:rsid w:val="00D67B02"/>
    <w:rsid w:val="00D67C53"/>
    <w:rsid w:val="00D67E6E"/>
    <w:rsid w:val="00D702BF"/>
    <w:rsid w:val="00D702F5"/>
    <w:rsid w:val="00D706AD"/>
    <w:rsid w:val="00D70A0E"/>
    <w:rsid w:val="00D7105A"/>
    <w:rsid w:val="00D71473"/>
    <w:rsid w:val="00D718BE"/>
    <w:rsid w:val="00D719A6"/>
    <w:rsid w:val="00D721BD"/>
    <w:rsid w:val="00D725F5"/>
    <w:rsid w:val="00D729FB"/>
    <w:rsid w:val="00D72C3A"/>
    <w:rsid w:val="00D72E67"/>
    <w:rsid w:val="00D72EF7"/>
    <w:rsid w:val="00D7327A"/>
    <w:rsid w:val="00D73514"/>
    <w:rsid w:val="00D736E6"/>
    <w:rsid w:val="00D737FD"/>
    <w:rsid w:val="00D73850"/>
    <w:rsid w:val="00D739F0"/>
    <w:rsid w:val="00D73A76"/>
    <w:rsid w:val="00D73B73"/>
    <w:rsid w:val="00D73F16"/>
    <w:rsid w:val="00D746F0"/>
    <w:rsid w:val="00D7472C"/>
    <w:rsid w:val="00D74986"/>
    <w:rsid w:val="00D74A45"/>
    <w:rsid w:val="00D74C1C"/>
    <w:rsid w:val="00D74ED3"/>
    <w:rsid w:val="00D75129"/>
    <w:rsid w:val="00D75F5F"/>
    <w:rsid w:val="00D761D1"/>
    <w:rsid w:val="00D76324"/>
    <w:rsid w:val="00D76758"/>
    <w:rsid w:val="00D76974"/>
    <w:rsid w:val="00D76C5E"/>
    <w:rsid w:val="00D76FFB"/>
    <w:rsid w:val="00D77987"/>
    <w:rsid w:val="00D779E1"/>
    <w:rsid w:val="00D77AB8"/>
    <w:rsid w:val="00D77BC9"/>
    <w:rsid w:val="00D77BD8"/>
    <w:rsid w:val="00D77C84"/>
    <w:rsid w:val="00D800C2"/>
    <w:rsid w:val="00D800E6"/>
    <w:rsid w:val="00D804D9"/>
    <w:rsid w:val="00D80826"/>
    <w:rsid w:val="00D80A90"/>
    <w:rsid w:val="00D80B52"/>
    <w:rsid w:val="00D80C1D"/>
    <w:rsid w:val="00D80C2F"/>
    <w:rsid w:val="00D8106F"/>
    <w:rsid w:val="00D811D2"/>
    <w:rsid w:val="00D81444"/>
    <w:rsid w:val="00D81762"/>
    <w:rsid w:val="00D817DE"/>
    <w:rsid w:val="00D81C7D"/>
    <w:rsid w:val="00D81E41"/>
    <w:rsid w:val="00D81EB4"/>
    <w:rsid w:val="00D822D2"/>
    <w:rsid w:val="00D82C3B"/>
    <w:rsid w:val="00D82CED"/>
    <w:rsid w:val="00D82D8B"/>
    <w:rsid w:val="00D82DA9"/>
    <w:rsid w:val="00D82EA1"/>
    <w:rsid w:val="00D83103"/>
    <w:rsid w:val="00D83134"/>
    <w:rsid w:val="00D831DD"/>
    <w:rsid w:val="00D834B2"/>
    <w:rsid w:val="00D835C8"/>
    <w:rsid w:val="00D83627"/>
    <w:rsid w:val="00D83787"/>
    <w:rsid w:val="00D83A57"/>
    <w:rsid w:val="00D83AFA"/>
    <w:rsid w:val="00D83B7B"/>
    <w:rsid w:val="00D83C86"/>
    <w:rsid w:val="00D84203"/>
    <w:rsid w:val="00D8460C"/>
    <w:rsid w:val="00D84A59"/>
    <w:rsid w:val="00D84B16"/>
    <w:rsid w:val="00D85035"/>
    <w:rsid w:val="00D85368"/>
    <w:rsid w:val="00D853E4"/>
    <w:rsid w:val="00D85553"/>
    <w:rsid w:val="00D856AB"/>
    <w:rsid w:val="00D859EF"/>
    <w:rsid w:val="00D85EC0"/>
    <w:rsid w:val="00D85F2E"/>
    <w:rsid w:val="00D85FF7"/>
    <w:rsid w:val="00D86184"/>
    <w:rsid w:val="00D8619B"/>
    <w:rsid w:val="00D86445"/>
    <w:rsid w:val="00D8692A"/>
    <w:rsid w:val="00D8699E"/>
    <w:rsid w:val="00D869EC"/>
    <w:rsid w:val="00D86E37"/>
    <w:rsid w:val="00D86FA4"/>
    <w:rsid w:val="00D8708A"/>
    <w:rsid w:val="00D870A0"/>
    <w:rsid w:val="00D87105"/>
    <w:rsid w:val="00D871C4"/>
    <w:rsid w:val="00D8722E"/>
    <w:rsid w:val="00D873D2"/>
    <w:rsid w:val="00D87B15"/>
    <w:rsid w:val="00D87C27"/>
    <w:rsid w:val="00D87E65"/>
    <w:rsid w:val="00D87F45"/>
    <w:rsid w:val="00D902F4"/>
    <w:rsid w:val="00D9066A"/>
    <w:rsid w:val="00D90774"/>
    <w:rsid w:val="00D907AA"/>
    <w:rsid w:val="00D90B32"/>
    <w:rsid w:val="00D90B46"/>
    <w:rsid w:val="00D90C1D"/>
    <w:rsid w:val="00D90E78"/>
    <w:rsid w:val="00D913F8"/>
    <w:rsid w:val="00D9159A"/>
    <w:rsid w:val="00D918BD"/>
    <w:rsid w:val="00D91B12"/>
    <w:rsid w:val="00D91EB4"/>
    <w:rsid w:val="00D92090"/>
    <w:rsid w:val="00D923A3"/>
    <w:rsid w:val="00D9247C"/>
    <w:rsid w:val="00D92719"/>
    <w:rsid w:val="00D92A98"/>
    <w:rsid w:val="00D92E1C"/>
    <w:rsid w:val="00D93631"/>
    <w:rsid w:val="00D93951"/>
    <w:rsid w:val="00D93C57"/>
    <w:rsid w:val="00D93EB8"/>
    <w:rsid w:val="00D94998"/>
    <w:rsid w:val="00D94B86"/>
    <w:rsid w:val="00D95070"/>
    <w:rsid w:val="00D957AA"/>
    <w:rsid w:val="00D95B6B"/>
    <w:rsid w:val="00D95D77"/>
    <w:rsid w:val="00D95D92"/>
    <w:rsid w:val="00D95FE6"/>
    <w:rsid w:val="00D962AF"/>
    <w:rsid w:val="00D96320"/>
    <w:rsid w:val="00D963A1"/>
    <w:rsid w:val="00D96516"/>
    <w:rsid w:val="00D96755"/>
    <w:rsid w:val="00D9686F"/>
    <w:rsid w:val="00D96D4A"/>
    <w:rsid w:val="00D9753B"/>
    <w:rsid w:val="00D97D37"/>
    <w:rsid w:val="00DA00AD"/>
    <w:rsid w:val="00DA027C"/>
    <w:rsid w:val="00DA04A9"/>
    <w:rsid w:val="00DA159E"/>
    <w:rsid w:val="00DA1C24"/>
    <w:rsid w:val="00DA232C"/>
    <w:rsid w:val="00DA2D30"/>
    <w:rsid w:val="00DA2E95"/>
    <w:rsid w:val="00DA311D"/>
    <w:rsid w:val="00DA3299"/>
    <w:rsid w:val="00DA3318"/>
    <w:rsid w:val="00DA337E"/>
    <w:rsid w:val="00DA37BE"/>
    <w:rsid w:val="00DA3824"/>
    <w:rsid w:val="00DA3B04"/>
    <w:rsid w:val="00DA3C66"/>
    <w:rsid w:val="00DA3FDA"/>
    <w:rsid w:val="00DA4053"/>
    <w:rsid w:val="00DA495D"/>
    <w:rsid w:val="00DA4A84"/>
    <w:rsid w:val="00DA4B17"/>
    <w:rsid w:val="00DA4B30"/>
    <w:rsid w:val="00DA4BFD"/>
    <w:rsid w:val="00DA4F79"/>
    <w:rsid w:val="00DA52EE"/>
    <w:rsid w:val="00DA5494"/>
    <w:rsid w:val="00DA58CC"/>
    <w:rsid w:val="00DA5969"/>
    <w:rsid w:val="00DA5B68"/>
    <w:rsid w:val="00DA5C11"/>
    <w:rsid w:val="00DA5C8F"/>
    <w:rsid w:val="00DA5D46"/>
    <w:rsid w:val="00DA5D8C"/>
    <w:rsid w:val="00DA5E9F"/>
    <w:rsid w:val="00DA618D"/>
    <w:rsid w:val="00DA630C"/>
    <w:rsid w:val="00DA6579"/>
    <w:rsid w:val="00DA67F1"/>
    <w:rsid w:val="00DA6BAE"/>
    <w:rsid w:val="00DA7184"/>
    <w:rsid w:val="00DA74A3"/>
    <w:rsid w:val="00DA74CE"/>
    <w:rsid w:val="00DA78B2"/>
    <w:rsid w:val="00DA7B09"/>
    <w:rsid w:val="00DB002F"/>
    <w:rsid w:val="00DB0510"/>
    <w:rsid w:val="00DB0571"/>
    <w:rsid w:val="00DB0854"/>
    <w:rsid w:val="00DB0C11"/>
    <w:rsid w:val="00DB0E3F"/>
    <w:rsid w:val="00DB0E54"/>
    <w:rsid w:val="00DB1769"/>
    <w:rsid w:val="00DB29EA"/>
    <w:rsid w:val="00DB33C2"/>
    <w:rsid w:val="00DB353C"/>
    <w:rsid w:val="00DB373C"/>
    <w:rsid w:val="00DB3B2F"/>
    <w:rsid w:val="00DB3C4E"/>
    <w:rsid w:val="00DB3D55"/>
    <w:rsid w:val="00DB405C"/>
    <w:rsid w:val="00DB4403"/>
    <w:rsid w:val="00DB4826"/>
    <w:rsid w:val="00DB4C48"/>
    <w:rsid w:val="00DB5968"/>
    <w:rsid w:val="00DB5AD9"/>
    <w:rsid w:val="00DB606B"/>
    <w:rsid w:val="00DB6090"/>
    <w:rsid w:val="00DB642A"/>
    <w:rsid w:val="00DB6C1D"/>
    <w:rsid w:val="00DB6D7B"/>
    <w:rsid w:val="00DB7164"/>
    <w:rsid w:val="00DB7558"/>
    <w:rsid w:val="00DB76FE"/>
    <w:rsid w:val="00DB7720"/>
    <w:rsid w:val="00DB781E"/>
    <w:rsid w:val="00DB7A38"/>
    <w:rsid w:val="00DB7E49"/>
    <w:rsid w:val="00DC0126"/>
    <w:rsid w:val="00DC031B"/>
    <w:rsid w:val="00DC0340"/>
    <w:rsid w:val="00DC0521"/>
    <w:rsid w:val="00DC056B"/>
    <w:rsid w:val="00DC0828"/>
    <w:rsid w:val="00DC0E07"/>
    <w:rsid w:val="00DC11AE"/>
    <w:rsid w:val="00DC12DD"/>
    <w:rsid w:val="00DC13F1"/>
    <w:rsid w:val="00DC1711"/>
    <w:rsid w:val="00DC1AE1"/>
    <w:rsid w:val="00DC1CEC"/>
    <w:rsid w:val="00DC1E25"/>
    <w:rsid w:val="00DC1EBF"/>
    <w:rsid w:val="00DC209F"/>
    <w:rsid w:val="00DC2124"/>
    <w:rsid w:val="00DC25BC"/>
    <w:rsid w:val="00DC2F26"/>
    <w:rsid w:val="00DC39E8"/>
    <w:rsid w:val="00DC3C27"/>
    <w:rsid w:val="00DC3DDF"/>
    <w:rsid w:val="00DC3F71"/>
    <w:rsid w:val="00DC4275"/>
    <w:rsid w:val="00DC43F7"/>
    <w:rsid w:val="00DC4631"/>
    <w:rsid w:val="00DC4E7C"/>
    <w:rsid w:val="00DC4FA1"/>
    <w:rsid w:val="00DC5475"/>
    <w:rsid w:val="00DC5D89"/>
    <w:rsid w:val="00DC5DA7"/>
    <w:rsid w:val="00DC6032"/>
    <w:rsid w:val="00DC657A"/>
    <w:rsid w:val="00DC6662"/>
    <w:rsid w:val="00DC6C14"/>
    <w:rsid w:val="00DC71EA"/>
    <w:rsid w:val="00DC769C"/>
    <w:rsid w:val="00DC7925"/>
    <w:rsid w:val="00DD0042"/>
    <w:rsid w:val="00DD033F"/>
    <w:rsid w:val="00DD03E5"/>
    <w:rsid w:val="00DD0889"/>
    <w:rsid w:val="00DD09AE"/>
    <w:rsid w:val="00DD0D93"/>
    <w:rsid w:val="00DD0DBD"/>
    <w:rsid w:val="00DD107A"/>
    <w:rsid w:val="00DD1173"/>
    <w:rsid w:val="00DD192A"/>
    <w:rsid w:val="00DD1FF8"/>
    <w:rsid w:val="00DD20A4"/>
    <w:rsid w:val="00DD21A1"/>
    <w:rsid w:val="00DD2826"/>
    <w:rsid w:val="00DD2903"/>
    <w:rsid w:val="00DD3289"/>
    <w:rsid w:val="00DD36E7"/>
    <w:rsid w:val="00DD37C9"/>
    <w:rsid w:val="00DD3A60"/>
    <w:rsid w:val="00DD3BBE"/>
    <w:rsid w:val="00DD3EF3"/>
    <w:rsid w:val="00DD3FBB"/>
    <w:rsid w:val="00DD3FE7"/>
    <w:rsid w:val="00DD43A3"/>
    <w:rsid w:val="00DD43F5"/>
    <w:rsid w:val="00DD4847"/>
    <w:rsid w:val="00DD4863"/>
    <w:rsid w:val="00DD48DA"/>
    <w:rsid w:val="00DD491C"/>
    <w:rsid w:val="00DD4CA0"/>
    <w:rsid w:val="00DD4EDD"/>
    <w:rsid w:val="00DD4F0B"/>
    <w:rsid w:val="00DD4FD9"/>
    <w:rsid w:val="00DD50E1"/>
    <w:rsid w:val="00DD52C8"/>
    <w:rsid w:val="00DD539E"/>
    <w:rsid w:val="00DD5464"/>
    <w:rsid w:val="00DD57BB"/>
    <w:rsid w:val="00DD5ACB"/>
    <w:rsid w:val="00DD5AFA"/>
    <w:rsid w:val="00DD5BA9"/>
    <w:rsid w:val="00DD6094"/>
    <w:rsid w:val="00DD60EC"/>
    <w:rsid w:val="00DD612C"/>
    <w:rsid w:val="00DD64D3"/>
    <w:rsid w:val="00DD6802"/>
    <w:rsid w:val="00DD6981"/>
    <w:rsid w:val="00DD6B95"/>
    <w:rsid w:val="00DD758F"/>
    <w:rsid w:val="00DD7678"/>
    <w:rsid w:val="00DD780E"/>
    <w:rsid w:val="00DD7D1D"/>
    <w:rsid w:val="00DD7E47"/>
    <w:rsid w:val="00DD7E7B"/>
    <w:rsid w:val="00DE03C7"/>
    <w:rsid w:val="00DE04F4"/>
    <w:rsid w:val="00DE09AF"/>
    <w:rsid w:val="00DE0A29"/>
    <w:rsid w:val="00DE1015"/>
    <w:rsid w:val="00DE10A7"/>
    <w:rsid w:val="00DE1286"/>
    <w:rsid w:val="00DE142D"/>
    <w:rsid w:val="00DE14AF"/>
    <w:rsid w:val="00DE14D0"/>
    <w:rsid w:val="00DE1515"/>
    <w:rsid w:val="00DE1643"/>
    <w:rsid w:val="00DE1656"/>
    <w:rsid w:val="00DE1988"/>
    <w:rsid w:val="00DE19F6"/>
    <w:rsid w:val="00DE1BA9"/>
    <w:rsid w:val="00DE1FAB"/>
    <w:rsid w:val="00DE2361"/>
    <w:rsid w:val="00DE2426"/>
    <w:rsid w:val="00DE2725"/>
    <w:rsid w:val="00DE27AA"/>
    <w:rsid w:val="00DE2C7D"/>
    <w:rsid w:val="00DE2E54"/>
    <w:rsid w:val="00DE2E5B"/>
    <w:rsid w:val="00DE2FB4"/>
    <w:rsid w:val="00DE4247"/>
    <w:rsid w:val="00DE475E"/>
    <w:rsid w:val="00DE4923"/>
    <w:rsid w:val="00DE4B91"/>
    <w:rsid w:val="00DE4BA8"/>
    <w:rsid w:val="00DE4C34"/>
    <w:rsid w:val="00DE55CF"/>
    <w:rsid w:val="00DE5968"/>
    <w:rsid w:val="00DE5A34"/>
    <w:rsid w:val="00DE5C16"/>
    <w:rsid w:val="00DE5F4A"/>
    <w:rsid w:val="00DE6AD1"/>
    <w:rsid w:val="00DE6CD2"/>
    <w:rsid w:val="00DE70CD"/>
    <w:rsid w:val="00DE7174"/>
    <w:rsid w:val="00DE7388"/>
    <w:rsid w:val="00DE74C9"/>
    <w:rsid w:val="00DE7555"/>
    <w:rsid w:val="00DE7621"/>
    <w:rsid w:val="00DE7A46"/>
    <w:rsid w:val="00DE7C76"/>
    <w:rsid w:val="00DE7F2E"/>
    <w:rsid w:val="00DF0151"/>
    <w:rsid w:val="00DF0334"/>
    <w:rsid w:val="00DF06B3"/>
    <w:rsid w:val="00DF094D"/>
    <w:rsid w:val="00DF0AB9"/>
    <w:rsid w:val="00DF16A1"/>
    <w:rsid w:val="00DF174F"/>
    <w:rsid w:val="00DF1A46"/>
    <w:rsid w:val="00DF1D55"/>
    <w:rsid w:val="00DF2665"/>
    <w:rsid w:val="00DF3405"/>
    <w:rsid w:val="00DF3973"/>
    <w:rsid w:val="00DF3992"/>
    <w:rsid w:val="00DF3D84"/>
    <w:rsid w:val="00DF428E"/>
    <w:rsid w:val="00DF45B9"/>
    <w:rsid w:val="00DF4A91"/>
    <w:rsid w:val="00DF4E19"/>
    <w:rsid w:val="00DF4F8F"/>
    <w:rsid w:val="00DF5401"/>
    <w:rsid w:val="00DF5754"/>
    <w:rsid w:val="00DF5A92"/>
    <w:rsid w:val="00DF5ACA"/>
    <w:rsid w:val="00DF629E"/>
    <w:rsid w:val="00DF6BA1"/>
    <w:rsid w:val="00DF6D35"/>
    <w:rsid w:val="00DF7016"/>
    <w:rsid w:val="00DF7064"/>
    <w:rsid w:val="00DF710A"/>
    <w:rsid w:val="00DF7308"/>
    <w:rsid w:val="00DF7618"/>
    <w:rsid w:val="00DF78EE"/>
    <w:rsid w:val="00DF79BF"/>
    <w:rsid w:val="00DF7C95"/>
    <w:rsid w:val="00DF7E02"/>
    <w:rsid w:val="00DF7F70"/>
    <w:rsid w:val="00E0022A"/>
    <w:rsid w:val="00E00369"/>
    <w:rsid w:val="00E0100A"/>
    <w:rsid w:val="00E0117C"/>
    <w:rsid w:val="00E013D8"/>
    <w:rsid w:val="00E0166A"/>
    <w:rsid w:val="00E0175E"/>
    <w:rsid w:val="00E017AA"/>
    <w:rsid w:val="00E0194C"/>
    <w:rsid w:val="00E01BA7"/>
    <w:rsid w:val="00E0208E"/>
    <w:rsid w:val="00E0224F"/>
    <w:rsid w:val="00E02273"/>
    <w:rsid w:val="00E02583"/>
    <w:rsid w:val="00E025E1"/>
    <w:rsid w:val="00E03320"/>
    <w:rsid w:val="00E035EB"/>
    <w:rsid w:val="00E03A87"/>
    <w:rsid w:val="00E03F14"/>
    <w:rsid w:val="00E0445F"/>
    <w:rsid w:val="00E047B3"/>
    <w:rsid w:val="00E0546C"/>
    <w:rsid w:val="00E057A8"/>
    <w:rsid w:val="00E05D94"/>
    <w:rsid w:val="00E0625C"/>
    <w:rsid w:val="00E0637B"/>
    <w:rsid w:val="00E063DB"/>
    <w:rsid w:val="00E0654A"/>
    <w:rsid w:val="00E06674"/>
    <w:rsid w:val="00E0678F"/>
    <w:rsid w:val="00E0700B"/>
    <w:rsid w:val="00E07DF7"/>
    <w:rsid w:val="00E07EFB"/>
    <w:rsid w:val="00E07F58"/>
    <w:rsid w:val="00E07FB8"/>
    <w:rsid w:val="00E101CF"/>
    <w:rsid w:val="00E10264"/>
    <w:rsid w:val="00E104C1"/>
    <w:rsid w:val="00E108B6"/>
    <w:rsid w:val="00E10A83"/>
    <w:rsid w:val="00E1173D"/>
    <w:rsid w:val="00E11AD9"/>
    <w:rsid w:val="00E11B60"/>
    <w:rsid w:val="00E1210F"/>
    <w:rsid w:val="00E124F9"/>
    <w:rsid w:val="00E1260A"/>
    <w:rsid w:val="00E128EE"/>
    <w:rsid w:val="00E12E3D"/>
    <w:rsid w:val="00E12F2B"/>
    <w:rsid w:val="00E13306"/>
    <w:rsid w:val="00E1357B"/>
    <w:rsid w:val="00E13731"/>
    <w:rsid w:val="00E13C0C"/>
    <w:rsid w:val="00E148F8"/>
    <w:rsid w:val="00E14DDD"/>
    <w:rsid w:val="00E153B9"/>
    <w:rsid w:val="00E153E4"/>
    <w:rsid w:val="00E1540A"/>
    <w:rsid w:val="00E154EE"/>
    <w:rsid w:val="00E15804"/>
    <w:rsid w:val="00E15DCF"/>
    <w:rsid w:val="00E15E96"/>
    <w:rsid w:val="00E15F86"/>
    <w:rsid w:val="00E16029"/>
    <w:rsid w:val="00E162EE"/>
    <w:rsid w:val="00E166EA"/>
    <w:rsid w:val="00E16937"/>
    <w:rsid w:val="00E1697B"/>
    <w:rsid w:val="00E174D6"/>
    <w:rsid w:val="00E175B9"/>
    <w:rsid w:val="00E17823"/>
    <w:rsid w:val="00E17B78"/>
    <w:rsid w:val="00E17FA0"/>
    <w:rsid w:val="00E2038E"/>
    <w:rsid w:val="00E207B1"/>
    <w:rsid w:val="00E209A4"/>
    <w:rsid w:val="00E21420"/>
    <w:rsid w:val="00E21565"/>
    <w:rsid w:val="00E215D8"/>
    <w:rsid w:val="00E21900"/>
    <w:rsid w:val="00E21A15"/>
    <w:rsid w:val="00E21A24"/>
    <w:rsid w:val="00E21AA0"/>
    <w:rsid w:val="00E22258"/>
    <w:rsid w:val="00E22491"/>
    <w:rsid w:val="00E22644"/>
    <w:rsid w:val="00E234C2"/>
    <w:rsid w:val="00E23752"/>
    <w:rsid w:val="00E23842"/>
    <w:rsid w:val="00E23AC8"/>
    <w:rsid w:val="00E23D38"/>
    <w:rsid w:val="00E2414D"/>
    <w:rsid w:val="00E24210"/>
    <w:rsid w:val="00E242D3"/>
    <w:rsid w:val="00E24975"/>
    <w:rsid w:val="00E24F20"/>
    <w:rsid w:val="00E25051"/>
    <w:rsid w:val="00E25292"/>
    <w:rsid w:val="00E25429"/>
    <w:rsid w:val="00E25988"/>
    <w:rsid w:val="00E268ED"/>
    <w:rsid w:val="00E26A60"/>
    <w:rsid w:val="00E276F5"/>
    <w:rsid w:val="00E278EC"/>
    <w:rsid w:val="00E27AD4"/>
    <w:rsid w:val="00E27FB4"/>
    <w:rsid w:val="00E30896"/>
    <w:rsid w:val="00E30D2D"/>
    <w:rsid w:val="00E30EFE"/>
    <w:rsid w:val="00E31124"/>
    <w:rsid w:val="00E3141A"/>
    <w:rsid w:val="00E31576"/>
    <w:rsid w:val="00E3178E"/>
    <w:rsid w:val="00E31E84"/>
    <w:rsid w:val="00E31EA2"/>
    <w:rsid w:val="00E31F0B"/>
    <w:rsid w:val="00E3205A"/>
    <w:rsid w:val="00E3223A"/>
    <w:rsid w:val="00E3239E"/>
    <w:rsid w:val="00E32587"/>
    <w:rsid w:val="00E3275B"/>
    <w:rsid w:val="00E32802"/>
    <w:rsid w:val="00E32EB2"/>
    <w:rsid w:val="00E3302A"/>
    <w:rsid w:val="00E33235"/>
    <w:rsid w:val="00E33435"/>
    <w:rsid w:val="00E33882"/>
    <w:rsid w:val="00E33919"/>
    <w:rsid w:val="00E33B0D"/>
    <w:rsid w:val="00E33BB7"/>
    <w:rsid w:val="00E34970"/>
    <w:rsid w:val="00E34A26"/>
    <w:rsid w:val="00E34A5F"/>
    <w:rsid w:val="00E34DCD"/>
    <w:rsid w:val="00E34FF3"/>
    <w:rsid w:val="00E351E2"/>
    <w:rsid w:val="00E3536B"/>
    <w:rsid w:val="00E356E2"/>
    <w:rsid w:val="00E35C97"/>
    <w:rsid w:val="00E360E7"/>
    <w:rsid w:val="00E36FAB"/>
    <w:rsid w:val="00E3708D"/>
    <w:rsid w:val="00E37576"/>
    <w:rsid w:val="00E3794A"/>
    <w:rsid w:val="00E37CEB"/>
    <w:rsid w:val="00E37D03"/>
    <w:rsid w:val="00E37F5E"/>
    <w:rsid w:val="00E4015E"/>
    <w:rsid w:val="00E403FB"/>
    <w:rsid w:val="00E40612"/>
    <w:rsid w:val="00E40988"/>
    <w:rsid w:val="00E40C19"/>
    <w:rsid w:val="00E40CF0"/>
    <w:rsid w:val="00E40FD5"/>
    <w:rsid w:val="00E4115C"/>
    <w:rsid w:val="00E4119F"/>
    <w:rsid w:val="00E415F0"/>
    <w:rsid w:val="00E41AC6"/>
    <w:rsid w:val="00E41EDF"/>
    <w:rsid w:val="00E41F00"/>
    <w:rsid w:val="00E428CD"/>
    <w:rsid w:val="00E42920"/>
    <w:rsid w:val="00E42B8A"/>
    <w:rsid w:val="00E42F91"/>
    <w:rsid w:val="00E430AB"/>
    <w:rsid w:val="00E43511"/>
    <w:rsid w:val="00E43A9A"/>
    <w:rsid w:val="00E43C4B"/>
    <w:rsid w:val="00E43C63"/>
    <w:rsid w:val="00E43CC9"/>
    <w:rsid w:val="00E43D4A"/>
    <w:rsid w:val="00E448E5"/>
    <w:rsid w:val="00E44BA9"/>
    <w:rsid w:val="00E4524D"/>
    <w:rsid w:val="00E4555E"/>
    <w:rsid w:val="00E45802"/>
    <w:rsid w:val="00E45E45"/>
    <w:rsid w:val="00E460E1"/>
    <w:rsid w:val="00E4620C"/>
    <w:rsid w:val="00E46261"/>
    <w:rsid w:val="00E46FB4"/>
    <w:rsid w:val="00E471D6"/>
    <w:rsid w:val="00E475E5"/>
    <w:rsid w:val="00E477B8"/>
    <w:rsid w:val="00E4796C"/>
    <w:rsid w:val="00E479EF"/>
    <w:rsid w:val="00E479F5"/>
    <w:rsid w:val="00E5007D"/>
    <w:rsid w:val="00E5026F"/>
    <w:rsid w:val="00E50763"/>
    <w:rsid w:val="00E5085E"/>
    <w:rsid w:val="00E508B2"/>
    <w:rsid w:val="00E50A99"/>
    <w:rsid w:val="00E50CA1"/>
    <w:rsid w:val="00E51134"/>
    <w:rsid w:val="00E51489"/>
    <w:rsid w:val="00E51919"/>
    <w:rsid w:val="00E51A7B"/>
    <w:rsid w:val="00E51C2F"/>
    <w:rsid w:val="00E51D55"/>
    <w:rsid w:val="00E51DA5"/>
    <w:rsid w:val="00E52284"/>
    <w:rsid w:val="00E522D8"/>
    <w:rsid w:val="00E533C0"/>
    <w:rsid w:val="00E5346D"/>
    <w:rsid w:val="00E53545"/>
    <w:rsid w:val="00E5366B"/>
    <w:rsid w:val="00E53975"/>
    <w:rsid w:val="00E539A1"/>
    <w:rsid w:val="00E53E64"/>
    <w:rsid w:val="00E53EB1"/>
    <w:rsid w:val="00E54127"/>
    <w:rsid w:val="00E541A1"/>
    <w:rsid w:val="00E54744"/>
    <w:rsid w:val="00E547B1"/>
    <w:rsid w:val="00E54D07"/>
    <w:rsid w:val="00E54E90"/>
    <w:rsid w:val="00E55182"/>
    <w:rsid w:val="00E55805"/>
    <w:rsid w:val="00E55937"/>
    <w:rsid w:val="00E55B69"/>
    <w:rsid w:val="00E562EF"/>
    <w:rsid w:val="00E56553"/>
    <w:rsid w:val="00E5670E"/>
    <w:rsid w:val="00E5678E"/>
    <w:rsid w:val="00E56980"/>
    <w:rsid w:val="00E56AE5"/>
    <w:rsid w:val="00E572F8"/>
    <w:rsid w:val="00E572FF"/>
    <w:rsid w:val="00E57312"/>
    <w:rsid w:val="00E579D0"/>
    <w:rsid w:val="00E57B95"/>
    <w:rsid w:val="00E6022A"/>
    <w:rsid w:val="00E6028E"/>
    <w:rsid w:val="00E60769"/>
    <w:rsid w:val="00E60C48"/>
    <w:rsid w:val="00E61235"/>
    <w:rsid w:val="00E61F75"/>
    <w:rsid w:val="00E62284"/>
    <w:rsid w:val="00E62956"/>
    <w:rsid w:val="00E6299A"/>
    <w:rsid w:val="00E6299D"/>
    <w:rsid w:val="00E62A91"/>
    <w:rsid w:val="00E62E58"/>
    <w:rsid w:val="00E63716"/>
    <w:rsid w:val="00E6393A"/>
    <w:rsid w:val="00E63B31"/>
    <w:rsid w:val="00E63CAC"/>
    <w:rsid w:val="00E63ECF"/>
    <w:rsid w:val="00E645AF"/>
    <w:rsid w:val="00E648B6"/>
    <w:rsid w:val="00E64C98"/>
    <w:rsid w:val="00E651BD"/>
    <w:rsid w:val="00E6528A"/>
    <w:rsid w:val="00E653B1"/>
    <w:rsid w:val="00E659CD"/>
    <w:rsid w:val="00E65C43"/>
    <w:rsid w:val="00E6623F"/>
    <w:rsid w:val="00E6660E"/>
    <w:rsid w:val="00E667D2"/>
    <w:rsid w:val="00E66E60"/>
    <w:rsid w:val="00E67C5E"/>
    <w:rsid w:val="00E7021D"/>
    <w:rsid w:val="00E70F16"/>
    <w:rsid w:val="00E71514"/>
    <w:rsid w:val="00E71576"/>
    <w:rsid w:val="00E716CD"/>
    <w:rsid w:val="00E7179C"/>
    <w:rsid w:val="00E71844"/>
    <w:rsid w:val="00E72164"/>
    <w:rsid w:val="00E72AD7"/>
    <w:rsid w:val="00E72AF5"/>
    <w:rsid w:val="00E72B0B"/>
    <w:rsid w:val="00E72F5E"/>
    <w:rsid w:val="00E733F8"/>
    <w:rsid w:val="00E73CD0"/>
    <w:rsid w:val="00E740CB"/>
    <w:rsid w:val="00E74218"/>
    <w:rsid w:val="00E743B7"/>
    <w:rsid w:val="00E745B7"/>
    <w:rsid w:val="00E74753"/>
    <w:rsid w:val="00E74B49"/>
    <w:rsid w:val="00E7548B"/>
    <w:rsid w:val="00E759BD"/>
    <w:rsid w:val="00E76486"/>
    <w:rsid w:val="00E76493"/>
    <w:rsid w:val="00E7660C"/>
    <w:rsid w:val="00E76625"/>
    <w:rsid w:val="00E76DC9"/>
    <w:rsid w:val="00E773CE"/>
    <w:rsid w:val="00E77767"/>
    <w:rsid w:val="00E777B2"/>
    <w:rsid w:val="00E7792C"/>
    <w:rsid w:val="00E779D1"/>
    <w:rsid w:val="00E77ACE"/>
    <w:rsid w:val="00E77BD2"/>
    <w:rsid w:val="00E8028C"/>
    <w:rsid w:val="00E8033C"/>
    <w:rsid w:val="00E803EE"/>
    <w:rsid w:val="00E80731"/>
    <w:rsid w:val="00E80DFE"/>
    <w:rsid w:val="00E8125B"/>
    <w:rsid w:val="00E812C1"/>
    <w:rsid w:val="00E8142D"/>
    <w:rsid w:val="00E81C49"/>
    <w:rsid w:val="00E81CBA"/>
    <w:rsid w:val="00E81CDF"/>
    <w:rsid w:val="00E820A4"/>
    <w:rsid w:val="00E8215F"/>
    <w:rsid w:val="00E8224A"/>
    <w:rsid w:val="00E828CC"/>
    <w:rsid w:val="00E82B2A"/>
    <w:rsid w:val="00E82CCF"/>
    <w:rsid w:val="00E8305F"/>
    <w:rsid w:val="00E833F4"/>
    <w:rsid w:val="00E83858"/>
    <w:rsid w:val="00E83A54"/>
    <w:rsid w:val="00E83E4A"/>
    <w:rsid w:val="00E83E9D"/>
    <w:rsid w:val="00E843B2"/>
    <w:rsid w:val="00E84ABE"/>
    <w:rsid w:val="00E84ACD"/>
    <w:rsid w:val="00E853C9"/>
    <w:rsid w:val="00E85E19"/>
    <w:rsid w:val="00E86035"/>
    <w:rsid w:val="00E86240"/>
    <w:rsid w:val="00E86CC0"/>
    <w:rsid w:val="00E86E10"/>
    <w:rsid w:val="00E86F45"/>
    <w:rsid w:val="00E8700B"/>
    <w:rsid w:val="00E8716C"/>
    <w:rsid w:val="00E874A9"/>
    <w:rsid w:val="00E87C85"/>
    <w:rsid w:val="00E87CBC"/>
    <w:rsid w:val="00E87D63"/>
    <w:rsid w:val="00E87FD4"/>
    <w:rsid w:val="00E90072"/>
    <w:rsid w:val="00E904F7"/>
    <w:rsid w:val="00E9051D"/>
    <w:rsid w:val="00E90748"/>
    <w:rsid w:val="00E908E2"/>
    <w:rsid w:val="00E909D7"/>
    <w:rsid w:val="00E910FD"/>
    <w:rsid w:val="00E91267"/>
    <w:rsid w:val="00E91499"/>
    <w:rsid w:val="00E917B6"/>
    <w:rsid w:val="00E9194E"/>
    <w:rsid w:val="00E91A75"/>
    <w:rsid w:val="00E920C4"/>
    <w:rsid w:val="00E921E4"/>
    <w:rsid w:val="00E923B6"/>
    <w:rsid w:val="00E9259C"/>
    <w:rsid w:val="00E92698"/>
    <w:rsid w:val="00E929C4"/>
    <w:rsid w:val="00E92BEB"/>
    <w:rsid w:val="00E92F64"/>
    <w:rsid w:val="00E93104"/>
    <w:rsid w:val="00E93169"/>
    <w:rsid w:val="00E931E7"/>
    <w:rsid w:val="00E93438"/>
    <w:rsid w:val="00E9360D"/>
    <w:rsid w:val="00E93669"/>
    <w:rsid w:val="00E938BD"/>
    <w:rsid w:val="00E9394F"/>
    <w:rsid w:val="00E93A7A"/>
    <w:rsid w:val="00E93C63"/>
    <w:rsid w:val="00E93EF0"/>
    <w:rsid w:val="00E94003"/>
    <w:rsid w:val="00E9431F"/>
    <w:rsid w:val="00E94ED7"/>
    <w:rsid w:val="00E94F17"/>
    <w:rsid w:val="00E95366"/>
    <w:rsid w:val="00E95880"/>
    <w:rsid w:val="00E958B5"/>
    <w:rsid w:val="00E959D5"/>
    <w:rsid w:val="00E95AA4"/>
    <w:rsid w:val="00E95C6F"/>
    <w:rsid w:val="00E95F16"/>
    <w:rsid w:val="00E95F4C"/>
    <w:rsid w:val="00E960C7"/>
    <w:rsid w:val="00E965D2"/>
    <w:rsid w:val="00E966E7"/>
    <w:rsid w:val="00E96AF0"/>
    <w:rsid w:val="00E97147"/>
    <w:rsid w:val="00E974BF"/>
    <w:rsid w:val="00E97751"/>
    <w:rsid w:val="00E97A6D"/>
    <w:rsid w:val="00E97C90"/>
    <w:rsid w:val="00E97D41"/>
    <w:rsid w:val="00E97D82"/>
    <w:rsid w:val="00EA0041"/>
    <w:rsid w:val="00EA04FC"/>
    <w:rsid w:val="00EA0A84"/>
    <w:rsid w:val="00EA1415"/>
    <w:rsid w:val="00EA1850"/>
    <w:rsid w:val="00EA20C5"/>
    <w:rsid w:val="00EA21BA"/>
    <w:rsid w:val="00EA2288"/>
    <w:rsid w:val="00EA29FD"/>
    <w:rsid w:val="00EA2B58"/>
    <w:rsid w:val="00EA2C7F"/>
    <w:rsid w:val="00EA2F84"/>
    <w:rsid w:val="00EA2F91"/>
    <w:rsid w:val="00EA2FF6"/>
    <w:rsid w:val="00EA3361"/>
    <w:rsid w:val="00EA3877"/>
    <w:rsid w:val="00EA3A38"/>
    <w:rsid w:val="00EA3AEE"/>
    <w:rsid w:val="00EA3CD8"/>
    <w:rsid w:val="00EA3DDF"/>
    <w:rsid w:val="00EA4277"/>
    <w:rsid w:val="00EA4298"/>
    <w:rsid w:val="00EA467D"/>
    <w:rsid w:val="00EA4716"/>
    <w:rsid w:val="00EA4ADC"/>
    <w:rsid w:val="00EA5E5D"/>
    <w:rsid w:val="00EA60AD"/>
    <w:rsid w:val="00EA618C"/>
    <w:rsid w:val="00EA63E9"/>
    <w:rsid w:val="00EA64A8"/>
    <w:rsid w:val="00EA6518"/>
    <w:rsid w:val="00EA66A2"/>
    <w:rsid w:val="00EA6731"/>
    <w:rsid w:val="00EA67E4"/>
    <w:rsid w:val="00EA6CB5"/>
    <w:rsid w:val="00EA6CC9"/>
    <w:rsid w:val="00EA6D14"/>
    <w:rsid w:val="00EA6E8F"/>
    <w:rsid w:val="00EA75FA"/>
    <w:rsid w:val="00EB002F"/>
    <w:rsid w:val="00EB0087"/>
    <w:rsid w:val="00EB030C"/>
    <w:rsid w:val="00EB06D2"/>
    <w:rsid w:val="00EB0848"/>
    <w:rsid w:val="00EB0C9C"/>
    <w:rsid w:val="00EB0F45"/>
    <w:rsid w:val="00EB120C"/>
    <w:rsid w:val="00EB12E0"/>
    <w:rsid w:val="00EB1683"/>
    <w:rsid w:val="00EB171D"/>
    <w:rsid w:val="00EB1A4F"/>
    <w:rsid w:val="00EB206D"/>
    <w:rsid w:val="00EB2094"/>
    <w:rsid w:val="00EB2168"/>
    <w:rsid w:val="00EB24D5"/>
    <w:rsid w:val="00EB3502"/>
    <w:rsid w:val="00EB3551"/>
    <w:rsid w:val="00EB3599"/>
    <w:rsid w:val="00EB35D8"/>
    <w:rsid w:val="00EB3EE6"/>
    <w:rsid w:val="00EB3F12"/>
    <w:rsid w:val="00EB3F39"/>
    <w:rsid w:val="00EB4D0D"/>
    <w:rsid w:val="00EB54DF"/>
    <w:rsid w:val="00EB5869"/>
    <w:rsid w:val="00EB5CAD"/>
    <w:rsid w:val="00EB606E"/>
    <w:rsid w:val="00EB61F0"/>
    <w:rsid w:val="00EB77E1"/>
    <w:rsid w:val="00EB7ADC"/>
    <w:rsid w:val="00EB7F01"/>
    <w:rsid w:val="00EC03AB"/>
    <w:rsid w:val="00EC0CB1"/>
    <w:rsid w:val="00EC1026"/>
    <w:rsid w:val="00EC1235"/>
    <w:rsid w:val="00EC17CF"/>
    <w:rsid w:val="00EC2395"/>
    <w:rsid w:val="00EC2473"/>
    <w:rsid w:val="00EC28F7"/>
    <w:rsid w:val="00EC2A16"/>
    <w:rsid w:val="00EC30F8"/>
    <w:rsid w:val="00EC332F"/>
    <w:rsid w:val="00EC35AA"/>
    <w:rsid w:val="00EC37A7"/>
    <w:rsid w:val="00EC3A3B"/>
    <w:rsid w:val="00EC4414"/>
    <w:rsid w:val="00EC45CA"/>
    <w:rsid w:val="00EC4726"/>
    <w:rsid w:val="00EC4E32"/>
    <w:rsid w:val="00EC560E"/>
    <w:rsid w:val="00EC5C51"/>
    <w:rsid w:val="00EC5CE8"/>
    <w:rsid w:val="00EC5D72"/>
    <w:rsid w:val="00EC60CA"/>
    <w:rsid w:val="00EC62F3"/>
    <w:rsid w:val="00EC63FE"/>
    <w:rsid w:val="00EC67DD"/>
    <w:rsid w:val="00EC6C7D"/>
    <w:rsid w:val="00EC6EDC"/>
    <w:rsid w:val="00EC7C01"/>
    <w:rsid w:val="00EC7CA1"/>
    <w:rsid w:val="00EC7CF9"/>
    <w:rsid w:val="00ED007B"/>
    <w:rsid w:val="00ED023F"/>
    <w:rsid w:val="00ED054C"/>
    <w:rsid w:val="00ED059D"/>
    <w:rsid w:val="00ED0781"/>
    <w:rsid w:val="00ED083B"/>
    <w:rsid w:val="00ED0892"/>
    <w:rsid w:val="00ED08E8"/>
    <w:rsid w:val="00ED0BDD"/>
    <w:rsid w:val="00ED0E38"/>
    <w:rsid w:val="00ED0E92"/>
    <w:rsid w:val="00ED0FA8"/>
    <w:rsid w:val="00ED10E4"/>
    <w:rsid w:val="00ED1BD1"/>
    <w:rsid w:val="00ED1DE5"/>
    <w:rsid w:val="00ED1E6F"/>
    <w:rsid w:val="00ED240E"/>
    <w:rsid w:val="00ED2455"/>
    <w:rsid w:val="00ED25C6"/>
    <w:rsid w:val="00ED2A10"/>
    <w:rsid w:val="00ED3088"/>
    <w:rsid w:val="00ED30C4"/>
    <w:rsid w:val="00ED31BB"/>
    <w:rsid w:val="00ED325B"/>
    <w:rsid w:val="00ED3389"/>
    <w:rsid w:val="00ED3595"/>
    <w:rsid w:val="00ED35BC"/>
    <w:rsid w:val="00ED38CC"/>
    <w:rsid w:val="00ED3937"/>
    <w:rsid w:val="00ED3A5B"/>
    <w:rsid w:val="00ED3DF2"/>
    <w:rsid w:val="00ED3F2B"/>
    <w:rsid w:val="00ED4284"/>
    <w:rsid w:val="00ED4519"/>
    <w:rsid w:val="00ED49A1"/>
    <w:rsid w:val="00ED4ACB"/>
    <w:rsid w:val="00ED4C5A"/>
    <w:rsid w:val="00ED5556"/>
    <w:rsid w:val="00ED5D6F"/>
    <w:rsid w:val="00ED5E95"/>
    <w:rsid w:val="00ED623D"/>
    <w:rsid w:val="00ED665E"/>
    <w:rsid w:val="00ED6CA5"/>
    <w:rsid w:val="00ED7503"/>
    <w:rsid w:val="00ED7589"/>
    <w:rsid w:val="00ED7641"/>
    <w:rsid w:val="00ED79CC"/>
    <w:rsid w:val="00ED7F24"/>
    <w:rsid w:val="00ED7FDA"/>
    <w:rsid w:val="00EE020C"/>
    <w:rsid w:val="00EE03C7"/>
    <w:rsid w:val="00EE0553"/>
    <w:rsid w:val="00EE06DD"/>
    <w:rsid w:val="00EE084C"/>
    <w:rsid w:val="00EE08B5"/>
    <w:rsid w:val="00EE08C1"/>
    <w:rsid w:val="00EE12C0"/>
    <w:rsid w:val="00EE12EF"/>
    <w:rsid w:val="00EE14D2"/>
    <w:rsid w:val="00EE1AFB"/>
    <w:rsid w:val="00EE213E"/>
    <w:rsid w:val="00EE214B"/>
    <w:rsid w:val="00EE21D0"/>
    <w:rsid w:val="00EE2476"/>
    <w:rsid w:val="00EE2480"/>
    <w:rsid w:val="00EE2592"/>
    <w:rsid w:val="00EE27E7"/>
    <w:rsid w:val="00EE2CF2"/>
    <w:rsid w:val="00EE2EC1"/>
    <w:rsid w:val="00EE2EC8"/>
    <w:rsid w:val="00EE304D"/>
    <w:rsid w:val="00EE312E"/>
    <w:rsid w:val="00EE3371"/>
    <w:rsid w:val="00EE484F"/>
    <w:rsid w:val="00EE4891"/>
    <w:rsid w:val="00EE5602"/>
    <w:rsid w:val="00EE5B5A"/>
    <w:rsid w:val="00EE5CCB"/>
    <w:rsid w:val="00EE630A"/>
    <w:rsid w:val="00EE65C1"/>
    <w:rsid w:val="00EE67C7"/>
    <w:rsid w:val="00EE698B"/>
    <w:rsid w:val="00EE717A"/>
    <w:rsid w:val="00EE7E93"/>
    <w:rsid w:val="00EF03B7"/>
    <w:rsid w:val="00EF0C77"/>
    <w:rsid w:val="00EF0D67"/>
    <w:rsid w:val="00EF0EB2"/>
    <w:rsid w:val="00EF0F7F"/>
    <w:rsid w:val="00EF144A"/>
    <w:rsid w:val="00EF188D"/>
    <w:rsid w:val="00EF1FB2"/>
    <w:rsid w:val="00EF24F6"/>
    <w:rsid w:val="00EF2712"/>
    <w:rsid w:val="00EF2B3D"/>
    <w:rsid w:val="00EF2CE3"/>
    <w:rsid w:val="00EF2EF8"/>
    <w:rsid w:val="00EF2F02"/>
    <w:rsid w:val="00EF393B"/>
    <w:rsid w:val="00EF394A"/>
    <w:rsid w:val="00EF3FD0"/>
    <w:rsid w:val="00EF4041"/>
    <w:rsid w:val="00EF4053"/>
    <w:rsid w:val="00EF414D"/>
    <w:rsid w:val="00EF423C"/>
    <w:rsid w:val="00EF46BE"/>
    <w:rsid w:val="00EF49B9"/>
    <w:rsid w:val="00EF4C1A"/>
    <w:rsid w:val="00EF4EF0"/>
    <w:rsid w:val="00EF507A"/>
    <w:rsid w:val="00EF55E8"/>
    <w:rsid w:val="00EF56DB"/>
    <w:rsid w:val="00EF5C9B"/>
    <w:rsid w:val="00EF5EFF"/>
    <w:rsid w:val="00EF6251"/>
    <w:rsid w:val="00EF631C"/>
    <w:rsid w:val="00EF671F"/>
    <w:rsid w:val="00EF67B9"/>
    <w:rsid w:val="00EF6EC8"/>
    <w:rsid w:val="00EF6F3F"/>
    <w:rsid w:val="00EF752C"/>
    <w:rsid w:val="00EF7700"/>
    <w:rsid w:val="00EF7D10"/>
    <w:rsid w:val="00EF7EC1"/>
    <w:rsid w:val="00EF7FF4"/>
    <w:rsid w:val="00F000D4"/>
    <w:rsid w:val="00F000DF"/>
    <w:rsid w:val="00F00130"/>
    <w:rsid w:val="00F00312"/>
    <w:rsid w:val="00F00355"/>
    <w:rsid w:val="00F00488"/>
    <w:rsid w:val="00F0067D"/>
    <w:rsid w:val="00F009E8"/>
    <w:rsid w:val="00F0120B"/>
    <w:rsid w:val="00F01A07"/>
    <w:rsid w:val="00F01A68"/>
    <w:rsid w:val="00F01C5B"/>
    <w:rsid w:val="00F01E62"/>
    <w:rsid w:val="00F0214D"/>
    <w:rsid w:val="00F0229C"/>
    <w:rsid w:val="00F027C0"/>
    <w:rsid w:val="00F0291C"/>
    <w:rsid w:val="00F029BE"/>
    <w:rsid w:val="00F02E63"/>
    <w:rsid w:val="00F037C4"/>
    <w:rsid w:val="00F037C5"/>
    <w:rsid w:val="00F03954"/>
    <w:rsid w:val="00F0413A"/>
    <w:rsid w:val="00F042AF"/>
    <w:rsid w:val="00F044EB"/>
    <w:rsid w:val="00F0471B"/>
    <w:rsid w:val="00F0476E"/>
    <w:rsid w:val="00F04CF2"/>
    <w:rsid w:val="00F0512D"/>
    <w:rsid w:val="00F052D2"/>
    <w:rsid w:val="00F05341"/>
    <w:rsid w:val="00F05783"/>
    <w:rsid w:val="00F05789"/>
    <w:rsid w:val="00F05AC0"/>
    <w:rsid w:val="00F064C1"/>
    <w:rsid w:val="00F064FA"/>
    <w:rsid w:val="00F067FF"/>
    <w:rsid w:val="00F06B13"/>
    <w:rsid w:val="00F06D4B"/>
    <w:rsid w:val="00F06DF2"/>
    <w:rsid w:val="00F075EA"/>
    <w:rsid w:val="00F07C38"/>
    <w:rsid w:val="00F07D4F"/>
    <w:rsid w:val="00F07F9B"/>
    <w:rsid w:val="00F102E5"/>
    <w:rsid w:val="00F10520"/>
    <w:rsid w:val="00F11372"/>
    <w:rsid w:val="00F11FCD"/>
    <w:rsid w:val="00F123B7"/>
    <w:rsid w:val="00F1268F"/>
    <w:rsid w:val="00F127E9"/>
    <w:rsid w:val="00F12A3C"/>
    <w:rsid w:val="00F12D9A"/>
    <w:rsid w:val="00F12EFB"/>
    <w:rsid w:val="00F130DE"/>
    <w:rsid w:val="00F132AD"/>
    <w:rsid w:val="00F136FC"/>
    <w:rsid w:val="00F1389B"/>
    <w:rsid w:val="00F13FA0"/>
    <w:rsid w:val="00F14283"/>
    <w:rsid w:val="00F14B51"/>
    <w:rsid w:val="00F15A4B"/>
    <w:rsid w:val="00F15C6E"/>
    <w:rsid w:val="00F15D39"/>
    <w:rsid w:val="00F16031"/>
    <w:rsid w:val="00F16446"/>
    <w:rsid w:val="00F16651"/>
    <w:rsid w:val="00F167F7"/>
    <w:rsid w:val="00F168D9"/>
    <w:rsid w:val="00F16956"/>
    <w:rsid w:val="00F16D8F"/>
    <w:rsid w:val="00F16DB9"/>
    <w:rsid w:val="00F16DF0"/>
    <w:rsid w:val="00F17126"/>
    <w:rsid w:val="00F17151"/>
    <w:rsid w:val="00F17C1A"/>
    <w:rsid w:val="00F17E2F"/>
    <w:rsid w:val="00F17EDF"/>
    <w:rsid w:val="00F200F3"/>
    <w:rsid w:val="00F20659"/>
    <w:rsid w:val="00F2066F"/>
    <w:rsid w:val="00F206C2"/>
    <w:rsid w:val="00F2103B"/>
    <w:rsid w:val="00F211C2"/>
    <w:rsid w:val="00F217DC"/>
    <w:rsid w:val="00F21B38"/>
    <w:rsid w:val="00F21D35"/>
    <w:rsid w:val="00F222F9"/>
    <w:rsid w:val="00F22754"/>
    <w:rsid w:val="00F2291A"/>
    <w:rsid w:val="00F22A49"/>
    <w:rsid w:val="00F234D9"/>
    <w:rsid w:val="00F238BE"/>
    <w:rsid w:val="00F23CC9"/>
    <w:rsid w:val="00F24246"/>
    <w:rsid w:val="00F25066"/>
    <w:rsid w:val="00F252A5"/>
    <w:rsid w:val="00F25444"/>
    <w:rsid w:val="00F255CC"/>
    <w:rsid w:val="00F25866"/>
    <w:rsid w:val="00F25F70"/>
    <w:rsid w:val="00F263DD"/>
    <w:rsid w:val="00F263F9"/>
    <w:rsid w:val="00F264A2"/>
    <w:rsid w:val="00F268AB"/>
    <w:rsid w:val="00F27445"/>
    <w:rsid w:val="00F27A78"/>
    <w:rsid w:val="00F30001"/>
    <w:rsid w:val="00F301CA"/>
    <w:rsid w:val="00F3096E"/>
    <w:rsid w:val="00F30A3E"/>
    <w:rsid w:val="00F30FAB"/>
    <w:rsid w:val="00F315E2"/>
    <w:rsid w:val="00F316C8"/>
    <w:rsid w:val="00F318FB"/>
    <w:rsid w:val="00F32017"/>
    <w:rsid w:val="00F32228"/>
    <w:rsid w:val="00F32371"/>
    <w:rsid w:val="00F32391"/>
    <w:rsid w:val="00F3253C"/>
    <w:rsid w:val="00F32764"/>
    <w:rsid w:val="00F32798"/>
    <w:rsid w:val="00F32804"/>
    <w:rsid w:val="00F32921"/>
    <w:rsid w:val="00F32C8F"/>
    <w:rsid w:val="00F32DBD"/>
    <w:rsid w:val="00F32DD1"/>
    <w:rsid w:val="00F32E39"/>
    <w:rsid w:val="00F32E54"/>
    <w:rsid w:val="00F33257"/>
    <w:rsid w:val="00F3336A"/>
    <w:rsid w:val="00F334EE"/>
    <w:rsid w:val="00F33512"/>
    <w:rsid w:val="00F33A81"/>
    <w:rsid w:val="00F33B16"/>
    <w:rsid w:val="00F34269"/>
    <w:rsid w:val="00F34485"/>
    <w:rsid w:val="00F3459C"/>
    <w:rsid w:val="00F3467D"/>
    <w:rsid w:val="00F34866"/>
    <w:rsid w:val="00F34BC7"/>
    <w:rsid w:val="00F34BE8"/>
    <w:rsid w:val="00F34F48"/>
    <w:rsid w:val="00F35098"/>
    <w:rsid w:val="00F35689"/>
    <w:rsid w:val="00F3578E"/>
    <w:rsid w:val="00F35887"/>
    <w:rsid w:val="00F35CD3"/>
    <w:rsid w:val="00F35F42"/>
    <w:rsid w:val="00F35FA2"/>
    <w:rsid w:val="00F3602F"/>
    <w:rsid w:val="00F36030"/>
    <w:rsid w:val="00F366E6"/>
    <w:rsid w:val="00F368F2"/>
    <w:rsid w:val="00F36A5D"/>
    <w:rsid w:val="00F36AFA"/>
    <w:rsid w:val="00F36C28"/>
    <w:rsid w:val="00F36E32"/>
    <w:rsid w:val="00F37032"/>
    <w:rsid w:val="00F372A4"/>
    <w:rsid w:val="00F37329"/>
    <w:rsid w:val="00F37DB3"/>
    <w:rsid w:val="00F37E54"/>
    <w:rsid w:val="00F4013E"/>
    <w:rsid w:val="00F4034A"/>
    <w:rsid w:val="00F40424"/>
    <w:rsid w:val="00F40723"/>
    <w:rsid w:val="00F408AD"/>
    <w:rsid w:val="00F408CB"/>
    <w:rsid w:val="00F40B6F"/>
    <w:rsid w:val="00F40F3D"/>
    <w:rsid w:val="00F41064"/>
    <w:rsid w:val="00F41184"/>
    <w:rsid w:val="00F419AD"/>
    <w:rsid w:val="00F41D9B"/>
    <w:rsid w:val="00F422F7"/>
    <w:rsid w:val="00F425FA"/>
    <w:rsid w:val="00F42885"/>
    <w:rsid w:val="00F429CD"/>
    <w:rsid w:val="00F42B5F"/>
    <w:rsid w:val="00F42D35"/>
    <w:rsid w:val="00F42FE2"/>
    <w:rsid w:val="00F434D9"/>
    <w:rsid w:val="00F4384B"/>
    <w:rsid w:val="00F439F6"/>
    <w:rsid w:val="00F43B59"/>
    <w:rsid w:val="00F4412B"/>
    <w:rsid w:val="00F44268"/>
    <w:rsid w:val="00F443A1"/>
    <w:rsid w:val="00F44664"/>
    <w:rsid w:val="00F446C4"/>
    <w:rsid w:val="00F44870"/>
    <w:rsid w:val="00F449D6"/>
    <w:rsid w:val="00F44D55"/>
    <w:rsid w:val="00F44E14"/>
    <w:rsid w:val="00F4512B"/>
    <w:rsid w:val="00F45374"/>
    <w:rsid w:val="00F454F4"/>
    <w:rsid w:val="00F45AE3"/>
    <w:rsid w:val="00F45CDD"/>
    <w:rsid w:val="00F45E45"/>
    <w:rsid w:val="00F46978"/>
    <w:rsid w:val="00F46A59"/>
    <w:rsid w:val="00F508C6"/>
    <w:rsid w:val="00F50A1C"/>
    <w:rsid w:val="00F50C50"/>
    <w:rsid w:val="00F50CEE"/>
    <w:rsid w:val="00F50CF1"/>
    <w:rsid w:val="00F50DB0"/>
    <w:rsid w:val="00F50DB4"/>
    <w:rsid w:val="00F50EF6"/>
    <w:rsid w:val="00F514BB"/>
    <w:rsid w:val="00F5187A"/>
    <w:rsid w:val="00F51F35"/>
    <w:rsid w:val="00F520D3"/>
    <w:rsid w:val="00F5243F"/>
    <w:rsid w:val="00F5247F"/>
    <w:rsid w:val="00F52C40"/>
    <w:rsid w:val="00F52C9B"/>
    <w:rsid w:val="00F52E8D"/>
    <w:rsid w:val="00F52FA8"/>
    <w:rsid w:val="00F534B1"/>
    <w:rsid w:val="00F53589"/>
    <w:rsid w:val="00F536FA"/>
    <w:rsid w:val="00F53F52"/>
    <w:rsid w:val="00F54007"/>
    <w:rsid w:val="00F5432D"/>
    <w:rsid w:val="00F54A82"/>
    <w:rsid w:val="00F54A83"/>
    <w:rsid w:val="00F54B08"/>
    <w:rsid w:val="00F54BC8"/>
    <w:rsid w:val="00F54E74"/>
    <w:rsid w:val="00F554BC"/>
    <w:rsid w:val="00F55FA3"/>
    <w:rsid w:val="00F561E6"/>
    <w:rsid w:val="00F562AA"/>
    <w:rsid w:val="00F56630"/>
    <w:rsid w:val="00F569AF"/>
    <w:rsid w:val="00F569FD"/>
    <w:rsid w:val="00F56CDD"/>
    <w:rsid w:val="00F56D18"/>
    <w:rsid w:val="00F56FB8"/>
    <w:rsid w:val="00F57147"/>
    <w:rsid w:val="00F574AF"/>
    <w:rsid w:val="00F57702"/>
    <w:rsid w:val="00F60099"/>
    <w:rsid w:val="00F60315"/>
    <w:rsid w:val="00F6086C"/>
    <w:rsid w:val="00F60D19"/>
    <w:rsid w:val="00F60DE8"/>
    <w:rsid w:val="00F60F48"/>
    <w:rsid w:val="00F61383"/>
    <w:rsid w:val="00F61C3C"/>
    <w:rsid w:val="00F61D00"/>
    <w:rsid w:val="00F61D61"/>
    <w:rsid w:val="00F61DE9"/>
    <w:rsid w:val="00F61F57"/>
    <w:rsid w:val="00F621DD"/>
    <w:rsid w:val="00F62530"/>
    <w:rsid w:val="00F62569"/>
    <w:rsid w:val="00F625B8"/>
    <w:rsid w:val="00F62759"/>
    <w:rsid w:val="00F62836"/>
    <w:rsid w:val="00F62C10"/>
    <w:rsid w:val="00F62E07"/>
    <w:rsid w:val="00F637DC"/>
    <w:rsid w:val="00F639E3"/>
    <w:rsid w:val="00F63E85"/>
    <w:rsid w:val="00F6437E"/>
    <w:rsid w:val="00F64588"/>
    <w:rsid w:val="00F64AC6"/>
    <w:rsid w:val="00F64D5E"/>
    <w:rsid w:val="00F65045"/>
    <w:rsid w:val="00F658C7"/>
    <w:rsid w:val="00F65CD1"/>
    <w:rsid w:val="00F6642D"/>
    <w:rsid w:val="00F6664E"/>
    <w:rsid w:val="00F6669C"/>
    <w:rsid w:val="00F6679F"/>
    <w:rsid w:val="00F66BD5"/>
    <w:rsid w:val="00F66F58"/>
    <w:rsid w:val="00F66F6D"/>
    <w:rsid w:val="00F671D0"/>
    <w:rsid w:val="00F6733E"/>
    <w:rsid w:val="00F673F0"/>
    <w:rsid w:val="00F67698"/>
    <w:rsid w:val="00F67B01"/>
    <w:rsid w:val="00F67CC8"/>
    <w:rsid w:val="00F67F4A"/>
    <w:rsid w:val="00F70029"/>
    <w:rsid w:val="00F70108"/>
    <w:rsid w:val="00F70373"/>
    <w:rsid w:val="00F7067C"/>
    <w:rsid w:val="00F70A2C"/>
    <w:rsid w:val="00F70D95"/>
    <w:rsid w:val="00F710F1"/>
    <w:rsid w:val="00F71479"/>
    <w:rsid w:val="00F7197E"/>
    <w:rsid w:val="00F71D71"/>
    <w:rsid w:val="00F71E70"/>
    <w:rsid w:val="00F71F32"/>
    <w:rsid w:val="00F71FBE"/>
    <w:rsid w:val="00F724B1"/>
    <w:rsid w:val="00F724B2"/>
    <w:rsid w:val="00F7280D"/>
    <w:rsid w:val="00F72D21"/>
    <w:rsid w:val="00F72DF3"/>
    <w:rsid w:val="00F72FEB"/>
    <w:rsid w:val="00F73532"/>
    <w:rsid w:val="00F73719"/>
    <w:rsid w:val="00F73CA3"/>
    <w:rsid w:val="00F74724"/>
    <w:rsid w:val="00F74869"/>
    <w:rsid w:val="00F74CFE"/>
    <w:rsid w:val="00F7507F"/>
    <w:rsid w:val="00F7518A"/>
    <w:rsid w:val="00F7532F"/>
    <w:rsid w:val="00F75495"/>
    <w:rsid w:val="00F755EB"/>
    <w:rsid w:val="00F75FE7"/>
    <w:rsid w:val="00F76020"/>
    <w:rsid w:val="00F764DC"/>
    <w:rsid w:val="00F76B10"/>
    <w:rsid w:val="00F76BA6"/>
    <w:rsid w:val="00F772AA"/>
    <w:rsid w:val="00F772E7"/>
    <w:rsid w:val="00F772F2"/>
    <w:rsid w:val="00F77A23"/>
    <w:rsid w:val="00F77D5E"/>
    <w:rsid w:val="00F800B2"/>
    <w:rsid w:val="00F80372"/>
    <w:rsid w:val="00F80AE0"/>
    <w:rsid w:val="00F80AE3"/>
    <w:rsid w:val="00F80D77"/>
    <w:rsid w:val="00F820BB"/>
    <w:rsid w:val="00F8216C"/>
    <w:rsid w:val="00F8248F"/>
    <w:rsid w:val="00F828CA"/>
    <w:rsid w:val="00F82DA9"/>
    <w:rsid w:val="00F82F59"/>
    <w:rsid w:val="00F830B5"/>
    <w:rsid w:val="00F831F9"/>
    <w:rsid w:val="00F83C09"/>
    <w:rsid w:val="00F84145"/>
    <w:rsid w:val="00F84363"/>
    <w:rsid w:val="00F843E1"/>
    <w:rsid w:val="00F84676"/>
    <w:rsid w:val="00F8491B"/>
    <w:rsid w:val="00F8497A"/>
    <w:rsid w:val="00F849A4"/>
    <w:rsid w:val="00F84E0B"/>
    <w:rsid w:val="00F84E6B"/>
    <w:rsid w:val="00F85049"/>
    <w:rsid w:val="00F85155"/>
    <w:rsid w:val="00F8528E"/>
    <w:rsid w:val="00F856ED"/>
    <w:rsid w:val="00F85DAB"/>
    <w:rsid w:val="00F860AB"/>
    <w:rsid w:val="00F861C7"/>
    <w:rsid w:val="00F864F1"/>
    <w:rsid w:val="00F86AE4"/>
    <w:rsid w:val="00F870E9"/>
    <w:rsid w:val="00F87424"/>
    <w:rsid w:val="00F87F39"/>
    <w:rsid w:val="00F90173"/>
    <w:rsid w:val="00F90424"/>
    <w:rsid w:val="00F90714"/>
    <w:rsid w:val="00F912DE"/>
    <w:rsid w:val="00F91E49"/>
    <w:rsid w:val="00F923A4"/>
    <w:rsid w:val="00F92824"/>
    <w:rsid w:val="00F92930"/>
    <w:rsid w:val="00F92E6D"/>
    <w:rsid w:val="00F92F69"/>
    <w:rsid w:val="00F93023"/>
    <w:rsid w:val="00F93272"/>
    <w:rsid w:val="00F933C7"/>
    <w:rsid w:val="00F933F1"/>
    <w:rsid w:val="00F93416"/>
    <w:rsid w:val="00F9388D"/>
    <w:rsid w:val="00F9396F"/>
    <w:rsid w:val="00F93E73"/>
    <w:rsid w:val="00F94B88"/>
    <w:rsid w:val="00F94FE7"/>
    <w:rsid w:val="00F95838"/>
    <w:rsid w:val="00F95A81"/>
    <w:rsid w:val="00F95E93"/>
    <w:rsid w:val="00F96390"/>
    <w:rsid w:val="00F96816"/>
    <w:rsid w:val="00F96953"/>
    <w:rsid w:val="00F96A9B"/>
    <w:rsid w:val="00F96D76"/>
    <w:rsid w:val="00F9715C"/>
    <w:rsid w:val="00F9729F"/>
    <w:rsid w:val="00F97427"/>
    <w:rsid w:val="00F97478"/>
    <w:rsid w:val="00F97645"/>
    <w:rsid w:val="00F97819"/>
    <w:rsid w:val="00F97C89"/>
    <w:rsid w:val="00F97D21"/>
    <w:rsid w:val="00F97EE6"/>
    <w:rsid w:val="00FA000E"/>
    <w:rsid w:val="00FA012A"/>
    <w:rsid w:val="00FA01B3"/>
    <w:rsid w:val="00FA06C1"/>
    <w:rsid w:val="00FA085C"/>
    <w:rsid w:val="00FA0907"/>
    <w:rsid w:val="00FA101E"/>
    <w:rsid w:val="00FA146D"/>
    <w:rsid w:val="00FA16B7"/>
    <w:rsid w:val="00FA1DDA"/>
    <w:rsid w:val="00FA1F79"/>
    <w:rsid w:val="00FA22F2"/>
    <w:rsid w:val="00FA2307"/>
    <w:rsid w:val="00FA2470"/>
    <w:rsid w:val="00FA27B2"/>
    <w:rsid w:val="00FA297D"/>
    <w:rsid w:val="00FA2AC3"/>
    <w:rsid w:val="00FA2BD6"/>
    <w:rsid w:val="00FA2BEE"/>
    <w:rsid w:val="00FA2E74"/>
    <w:rsid w:val="00FA2EFB"/>
    <w:rsid w:val="00FA3007"/>
    <w:rsid w:val="00FA338F"/>
    <w:rsid w:val="00FA3527"/>
    <w:rsid w:val="00FA354D"/>
    <w:rsid w:val="00FA3C8A"/>
    <w:rsid w:val="00FA3D15"/>
    <w:rsid w:val="00FA3D97"/>
    <w:rsid w:val="00FA3EB6"/>
    <w:rsid w:val="00FA3EFE"/>
    <w:rsid w:val="00FA40B3"/>
    <w:rsid w:val="00FA429B"/>
    <w:rsid w:val="00FA4891"/>
    <w:rsid w:val="00FA48E5"/>
    <w:rsid w:val="00FA4B13"/>
    <w:rsid w:val="00FA4CC8"/>
    <w:rsid w:val="00FA4EC4"/>
    <w:rsid w:val="00FA4EF4"/>
    <w:rsid w:val="00FA51B2"/>
    <w:rsid w:val="00FA52BA"/>
    <w:rsid w:val="00FA53E3"/>
    <w:rsid w:val="00FA560E"/>
    <w:rsid w:val="00FA5798"/>
    <w:rsid w:val="00FA594F"/>
    <w:rsid w:val="00FA5D5F"/>
    <w:rsid w:val="00FA619F"/>
    <w:rsid w:val="00FA63D1"/>
    <w:rsid w:val="00FA660C"/>
    <w:rsid w:val="00FA662A"/>
    <w:rsid w:val="00FA67BD"/>
    <w:rsid w:val="00FA6CC8"/>
    <w:rsid w:val="00FA7035"/>
    <w:rsid w:val="00FA7274"/>
    <w:rsid w:val="00FA7BD5"/>
    <w:rsid w:val="00FB007F"/>
    <w:rsid w:val="00FB0265"/>
    <w:rsid w:val="00FB02BB"/>
    <w:rsid w:val="00FB040A"/>
    <w:rsid w:val="00FB042D"/>
    <w:rsid w:val="00FB0A31"/>
    <w:rsid w:val="00FB0BF7"/>
    <w:rsid w:val="00FB0EFE"/>
    <w:rsid w:val="00FB0F67"/>
    <w:rsid w:val="00FB111D"/>
    <w:rsid w:val="00FB1209"/>
    <w:rsid w:val="00FB1493"/>
    <w:rsid w:val="00FB1D2A"/>
    <w:rsid w:val="00FB1FDF"/>
    <w:rsid w:val="00FB2878"/>
    <w:rsid w:val="00FB3150"/>
    <w:rsid w:val="00FB3194"/>
    <w:rsid w:val="00FB32CE"/>
    <w:rsid w:val="00FB3884"/>
    <w:rsid w:val="00FB3916"/>
    <w:rsid w:val="00FB3A19"/>
    <w:rsid w:val="00FB3A5B"/>
    <w:rsid w:val="00FB3CCD"/>
    <w:rsid w:val="00FB3D2E"/>
    <w:rsid w:val="00FB47BA"/>
    <w:rsid w:val="00FB4D81"/>
    <w:rsid w:val="00FB5EAB"/>
    <w:rsid w:val="00FB5F59"/>
    <w:rsid w:val="00FB60CC"/>
    <w:rsid w:val="00FB630E"/>
    <w:rsid w:val="00FB6481"/>
    <w:rsid w:val="00FB69BF"/>
    <w:rsid w:val="00FB6DB5"/>
    <w:rsid w:val="00FB6F48"/>
    <w:rsid w:val="00FB732C"/>
    <w:rsid w:val="00FB742F"/>
    <w:rsid w:val="00FB7DC2"/>
    <w:rsid w:val="00FB7EBF"/>
    <w:rsid w:val="00FB7F78"/>
    <w:rsid w:val="00FC02F4"/>
    <w:rsid w:val="00FC03A1"/>
    <w:rsid w:val="00FC078F"/>
    <w:rsid w:val="00FC0FD0"/>
    <w:rsid w:val="00FC1347"/>
    <w:rsid w:val="00FC14E5"/>
    <w:rsid w:val="00FC1661"/>
    <w:rsid w:val="00FC1960"/>
    <w:rsid w:val="00FC1D3E"/>
    <w:rsid w:val="00FC20C6"/>
    <w:rsid w:val="00FC2322"/>
    <w:rsid w:val="00FC2405"/>
    <w:rsid w:val="00FC26E0"/>
    <w:rsid w:val="00FC277A"/>
    <w:rsid w:val="00FC2924"/>
    <w:rsid w:val="00FC31A1"/>
    <w:rsid w:val="00FC35BF"/>
    <w:rsid w:val="00FC36C0"/>
    <w:rsid w:val="00FC3790"/>
    <w:rsid w:val="00FC3850"/>
    <w:rsid w:val="00FC3B44"/>
    <w:rsid w:val="00FC3BC2"/>
    <w:rsid w:val="00FC3DB7"/>
    <w:rsid w:val="00FC3E65"/>
    <w:rsid w:val="00FC3F35"/>
    <w:rsid w:val="00FC3F39"/>
    <w:rsid w:val="00FC3F52"/>
    <w:rsid w:val="00FC4601"/>
    <w:rsid w:val="00FC485A"/>
    <w:rsid w:val="00FC4A73"/>
    <w:rsid w:val="00FC4CBE"/>
    <w:rsid w:val="00FC5266"/>
    <w:rsid w:val="00FC5621"/>
    <w:rsid w:val="00FC5910"/>
    <w:rsid w:val="00FC5BCC"/>
    <w:rsid w:val="00FC6111"/>
    <w:rsid w:val="00FC66D4"/>
    <w:rsid w:val="00FC69DE"/>
    <w:rsid w:val="00FC6DDA"/>
    <w:rsid w:val="00FC7120"/>
    <w:rsid w:val="00FC7277"/>
    <w:rsid w:val="00FC7D2C"/>
    <w:rsid w:val="00FC7DE1"/>
    <w:rsid w:val="00FD00F7"/>
    <w:rsid w:val="00FD018D"/>
    <w:rsid w:val="00FD01C8"/>
    <w:rsid w:val="00FD039E"/>
    <w:rsid w:val="00FD05B1"/>
    <w:rsid w:val="00FD068A"/>
    <w:rsid w:val="00FD08BB"/>
    <w:rsid w:val="00FD0B88"/>
    <w:rsid w:val="00FD0CC7"/>
    <w:rsid w:val="00FD0DBF"/>
    <w:rsid w:val="00FD0E23"/>
    <w:rsid w:val="00FD117E"/>
    <w:rsid w:val="00FD178E"/>
    <w:rsid w:val="00FD1AE7"/>
    <w:rsid w:val="00FD1BCE"/>
    <w:rsid w:val="00FD1C78"/>
    <w:rsid w:val="00FD1D0F"/>
    <w:rsid w:val="00FD1E05"/>
    <w:rsid w:val="00FD1F3D"/>
    <w:rsid w:val="00FD28DE"/>
    <w:rsid w:val="00FD2C75"/>
    <w:rsid w:val="00FD2E79"/>
    <w:rsid w:val="00FD3091"/>
    <w:rsid w:val="00FD37D4"/>
    <w:rsid w:val="00FD3D48"/>
    <w:rsid w:val="00FD3DC1"/>
    <w:rsid w:val="00FD4B37"/>
    <w:rsid w:val="00FD4FAB"/>
    <w:rsid w:val="00FD529A"/>
    <w:rsid w:val="00FD5BA6"/>
    <w:rsid w:val="00FD5ECF"/>
    <w:rsid w:val="00FD633F"/>
    <w:rsid w:val="00FD667A"/>
    <w:rsid w:val="00FD69D5"/>
    <w:rsid w:val="00FD7042"/>
    <w:rsid w:val="00FD70BF"/>
    <w:rsid w:val="00FD722E"/>
    <w:rsid w:val="00FD7713"/>
    <w:rsid w:val="00FD77D1"/>
    <w:rsid w:val="00FD7ADA"/>
    <w:rsid w:val="00FD7D14"/>
    <w:rsid w:val="00FD7FA1"/>
    <w:rsid w:val="00FE03F7"/>
    <w:rsid w:val="00FE03F9"/>
    <w:rsid w:val="00FE0FE4"/>
    <w:rsid w:val="00FE144B"/>
    <w:rsid w:val="00FE1478"/>
    <w:rsid w:val="00FE2331"/>
    <w:rsid w:val="00FE2D33"/>
    <w:rsid w:val="00FE3D15"/>
    <w:rsid w:val="00FE4164"/>
    <w:rsid w:val="00FE41AB"/>
    <w:rsid w:val="00FE46C9"/>
    <w:rsid w:val="00FE494F"/>
    <w:rsid w:val="00FE496A"/>
    <w:rsid w:val="00FE4B45"/>
    <w:rsid w:val="00FE50BE"/>
    <w:rsid w:val="00FE55EA"/>
    <w:rsid w:val="00FE58CF"/>
    <w:rsid w:val="00FE58DC"/>
    <w:rsid w:val="00FE59A5"/>
    <w:rsid w:val="00FE5A4E"/>
    <w:rsid w:val="00FE5C2D"/>
    <w:rsid w:val="00FE5CD1"/>
    <w:rsid w:val="00FE5E5E"/>
    <w:rsid w:val="00FE5EAF"/>
    <w:rsid w:val="00FE624A"/>
    <w:rsid w:val="00FE65C7"/>
    <w:rsid w:val="00FE6645"/>
    <w:rsid w:val="00FE67FF"/>
    <w:rsid w:val="00FE6833"/>
    <w:rsid w:val="00FE6BDC"/>
    <w:rsid w:val="00FE6FE7"/>
    <w:rsid w:val="00FE712A"/>
    <w:rsid w:val="00FE71D5"/>
    <w:rsid w:val="00FE73BE"/>
    <w:rsid w:val="00FE74DA"/>
    <w:rsid w:val="00FE7A0F"/>
    <w:rsid w:val="00FE7BEF"/>
    <w:rsid w:val="00FE7C13"/>
    <w:rsid w:val="00FE7DB8"/>
    <w:rsid w:val="00FF00F2"/>
    <w:rsid w:val="00FF0429"/>
    <w:rsid w:val="00FF06A4"/>
    <w:rsid w:val="00FF0C87"/>
    <w:rsid w:val="00FF0E16"/>
    <w:rsid w:val="00FF0F32"/>
    <w:rsid w:val="00FF1032"/>
    <w:rsid w:val="00FF1076"/>
    <w:rsid w:val="00FF160E"/>
    <w:rsid w:val="00FF198F"/>
    <w:rsid w:val="00FF1A1B"/>
    <w:rsid w:val="00FF2066"/>
    <w:rsid w:val="00FF20E7"/>
    <w:rsid w:val="00FF21F8"/>
    <w:rsid w:val="00FF2645"/>
    <w:rsid w:val="00FF2866"/>
    <w:rsid w:val="00FF29A6"/>
    <w:rsid w:val="00FF2A98"/>
    <w:rsid w:val="00FF2EE3"/>
    <w:rsid w:val="00FF2FE4"/>
    <w:rsid w:val="00FF3423"/>
    <w:rsid w:val="00FF3890"/>
    <w:rsid w:val="00FF389A"/>
    <w:rsid w:val="00FF3B17"/>
    <w:rsid w:val="00FF3C13"/>
    <w:rsid w:val="00FF3D3B"/>
    <w:rsid w:val="00FF3E72"/>
    <w:rsid w:val="00FF409E"/>
    <w:rsid w:val="00FF40FD"/>
    <w:rsid w:val="00FF4167"/>
    <w:rsid w:val="00FF429F"/>
    <w:rsid w:val="00FF42E4"/>
    <w:rsid w:val="00FF4478"/>
    <w:rsid w:val="00FF4B88"/>
    <w:rsid w:val="00FF4E80"/>
    <w:rsid w:val="00FF4FC6"/>
    <w:rsid w:val="00FF5265"/>
    <w:rsid w:val="00FF53A0"/>
    <w:rsid w:val="00FF5A76"/>
    <w:rsid w:val="00FF6161"/>
    <w:rsid w:val="00FF6281"/>
    <w:rsid w:val="00FF66D2"/>
    <w:rsid w:val="00FF6978"/>
    <w:rsid w:val="00FF6A5B"/>
    <w:rsid w:val="00FF6C41"/>
    <w:rsid w:val="00FF74B2"/>
    <w:rsid w:val="00FF7B4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mso-rotate-with-shape:t"/>
      <o:colormru v:ext="edit" colors="#fc6"/>
    </o:shapedefaults>
    <o:shapelayout v:ext="edit">
      <o:idmap v:ext="edit" data="1"/>
    </o:shapelayout>
  </w:shapeDefaults>
  <w:decimalSymbol w:val="."/>
  <w:listSeparator w:val=";"/>
  <w14:docId w14:val="7F8179B5"/>
  <w15:docId w15:val="{85EB7178-560C-4A12-839A-3CD07E92E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6">
    <w:lsdException w:name="Normal" w:qFormat="1"/>
    <w:lsdException w:name="heading 1" w:uiPriority="9" w:qFormat="1"/>
    <w:lsdException w:name="heading 2"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qFormat="1"/>
    <w:lsdException w:name="toc 6" w:semiHidden="1" w:uiPriority="39" w:unhideWhenUsed="1" w:qFormat="1"/>
    <w:lsdException w:name="toc 7" w:semiHidden="1" w:uiPriority="39" w:unhideWhenUsed="1"/>
    <w:lsdException w:name="toc 8" w:semiHidden="1" w:uiPriority="39" w:unhideWhenUsed="1"/>
    <w:lsdException w:name="toc 9" w:semiHidden="1" w:uiPriority="39" w:unhideWhenUsed="1" w:qFormat="1"/>
    <w:lsdException w:name="Normal Indent" w:semiHidden="1" w:unhideWhenUsed="1"/>
    <w:lsdException w:name="footnote text" w:semiHidden="1" w:uiPriority="99" w:unhideWhenUsed="1" w:qFormat="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qFormat="1"/>
    <w:lsdException w:name="Body Text Indent 3" w:semiHidden="1" w:uiPriority="99"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7D0"/>
    <w:rPr>
      <w:sz w:val="24"/>
      <w:szCs w:val="24"/>
      <w:lang w:val="es-ES" w:eastAsia="es-ES"/>
    </w:rPr>
  </w:style>
  <w:style w:type="paragraph" w:styleId="Ttulo1">
    <w:name w:val="heading 1"/>
    <w:basedOn w:val="Normal"/>
    <w:next w:val="Normal"/>
    <w:link w:val="Ttulo1Car"/>
    <w:uiPriority w:val="9"/>
    <w:qFormat/>
    <w:rsid w:val="005F57D0"/>
    <w:pPr>
      <w:keepNext/>
      <w:ind w:firstLine="708"/>
      <w:jc w:val="right"/>
      <w:outlineLvl w:val="0"/>
    </w:pPr>
    <w:rPr>
      <w:rFonts w:ascii="Trebuchet MS" w:hAnsi="Trebuchet MS"/>
      <w:b/>
      <w:i/>
      <w:iCs/>
      <w:sz w:val="18"/>
    </w:rPr>
  </w:style>
  <w:style w:type="paragraph" w:styleId="Ttulo2">
    <w:name w:val="heading 2"/>
    <w:basedOn w:val="Normal"/>
    <w:next w:val="Normal"/>
    <w:link w:val="Ttulo2Car"/>
    <w:qFormat/>
    <w:rsid w:val="002E36C7"/>
    <w:pPr>
      <w:keepNext/>
      <w:autoSpaceDE w:val="0"/>
      <w:autoSpaceDN w:val="0"/>
      <w:jc w:val="center"/>
      <w:outlineLvl w:val="1"/>
    </w:pPr>
    <w:rPr>
      <w:rFonts w:ascii="Arial" w:hAnsi="Arial" w:cs="Arial"/>
      <w:b/>
      <w:bCs/>
      <w:sz w:val="20"/>
      <w:szCs w:val="20"/>
    </w:rPr>
  </w:style>
  <w:style w:type="paragraph" w:styleId="Ttulo3">
    <w:name w:val="heading 3"/>
    <w:basedOn w:val="Normal"/>
    <w:next w:val="Normal"/>
    <w:link w:val="Ttulo3Car"/>
    <w:qFormat/>
    <w:rsid w:val="00115487"/>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qFormat/>
    <w:rsid w:val="00364C4C"/>
    <w:pPr>
      <w:keepNext/>
      <w:keepLines/>
      <w:spacing w:before="200" w:line="259" w:lineRule="auto"/>
      <w:outlineLvl w:val="3"/>
    </w:pPr>
    <w:rPr>
      <w:rFonts w:ascii="Calibri Light" w:eastAsia="MS Gothic" w:hAnsi="Calibri Light"/>
      <w:b/>
      <w:bCs/>
      <w:i/>
      <w:iCs/>
      <w:color w:val="5B9BD5"/>
      <w:sz w:val="20"/>
      <w:szCs w:val="20"/>
      <w:lang w:val="x-none" w:eastAsia="x-none"/>
    </w:rPr>
  </w:style>
  <w:style w:type="paragraph" w:styleId="Ttulo5">
    <w:name w:val="heading 5"/>
    <w:basedOn w:val="Normal"/>
    <w:next w:val="Normal"/>
    <w:link w:val="Ttulo5Car"/>
    <w:rsid w:val="00010ECC"/>
    <w:pPr>
      <w:keepNext/>
      <w:jc w:val="center"/>
      <w:outlineLvl w:val="4"/>
    </w:pPr>
    <w:rPr>
      <w:rFonts w:ascii="Verdana" w:eastAsia="Verdana" w:hAnsi="Verdana" w:cs="Verdana"/>
      <w:b/>
      <w:sz w:val="20"/>
      <w:szCs w:val="20"/>
      <w:lang w:val="es-ES_tradnl" w:eastAsia="es-MX"/>
    </w:rPr>
  </w:style>
  <w:style w:type="paragraph" w:styleId="Ttulo6">
    <w:name w:val="heading 6"/>
    <w:basedOn w:val="Normal"/>
    <w:next w:val="Normal"/>
    <w:link w:val="Ttulo6Car"/>
    <w:qFormat/>
    <w:rsid w:val="00316932"/>
    <w:pPr>
      <w:spacing w:before="240" w:after="60"/>
      <w:outlineLvl w:val="5"/>
    </w:pPr>
    <w:rPr>
      <w:b/>
      <w:bCs/>
      <w:sz w:val="22"/>
      <w:szCs w:val="22"/>
    </w:rPr>
  </w:style>
  <w:style w:type="paragraph" w:styleId="Ttulo7">
    <w:name w:val="heading 7"/>
    <w:basedOn w:val="Normal"/>
    <w:next w:val="Normal"/>
    <w:link w:val="Ttulo7Car"/>
    <w:qFormat/>
    <w:rsid w:val="007A34AD"/>
    <w:pPr>
      <w:spacing w:before="240" w:after="60"/>
      <w:outlineLvl w:val="6"/>
    </w:pPr>
    <w:rPr>
      <w:rFonts w:ascii="CaAbria" w:hAnsi="CaAbria"/>
      <w:i/>
      <w:color w:val="000000"/>
      <w:sz w:val="20"/>
      <w:szCs w:val="20"/>
      <w:lang w:val="es-ES_tradnl" w:eastAsia="x-none"/>
    </w:rPr>
  </w:style>
  <w:style w:type="paragraph" w:styleId="Ttulo9">
    <w:name w:val="heading 9"/>
    <w:basedOn w:val="Normal"/>
    <w:next w:val="Normal"/>
    <w:link w:val="Ttulo9Car"/>
    <w:qFormat/>
    <w:rsid w:val="007A34AD"/>
    <w:pPr>
      <w:spacing w:before="240" w:after="60"/>
      <w:outlineLvl w:val="8"/>
    </w:pPr>
    <w:rPr>
      <w:rFonts w:ascii="CaAbria" w:hAnsi="CaAbria"/>
      <w:i/>
      <w:color w:val="000000"/>
      <w:sz w:val="20"/>
      <w:szCs w:val="20"/>
      <w:lang w:val="es-ES_tradnl" w:eastAsia="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5F57D0"/>
    <w:pPr>
      <w:tabs>
        <w:tab w:val="center" w:pos="4419"/>
        <w:tab w:val="right" w:pos="8838"/>
      </w:tabs>
    </w:pPr>
  </w:style>
  <w:style w:type="character" w:styleId="Nmerodepgina">
    <w:name w:val="page number"/>
    <w:basedOn w:val="Fuentedeprrafopredeter"/>
    <w:rsid w:val="005F57D0"/>
  </w:style>
  <w:style w:type="paragraph" w:styleId="Textonotapie">
    <w:name w:val="footnote text"/>
    <w:aliases w:val="5_G,single space,ft,Footnote Text Char1,Footnote Text Char Char,Footnote Text Char1 Char Char,Footnote Text Char Char Char Char,Footnote Text Char,Footnote Text Char1 Char,Footnote Text Char Char Char,nota,pie,independiente,Letrero,margen"/>
    <w:basedOn w:val="Normal"/>
    <w:link w:val="TextonotapieCar"/>
    <w:uiPriority w:val="99"/>
    <w:qFormat/>
    <w:rsid w:val="005F57D0"/>
    <w:rPr>
      <w:sz w:val="20"/>
      <w:szCs w:val="20"/>
      <w:lang w:val="es-MX"/>
    </w:rPr>
  </w:style>
  <w:style w:type="character" w:styleId="Refdenotaalpie">
    <w:name w:val="footnote reference"/>
    <w:aliases w:val="Ref. de nota al pie 2,ftref,4_G,16 Point,Superscript 6 Point,Texto de nota al pie,Appel note de bas de page,Footnotes refss,f,Texto nota al pie,Footnote number,referencia nota al pie,BVI fnr,Footnote Reference Char3,Stinking Styles"/>
    <w:uiPriority w:val="99"/>
    <w:qFormat/>
    <w:rsid w:val="005F57D0"/>
    <w:rPr>
      <w:vertAlign w:val="superscript"/>
    </w:rPr>
  </w:style>
  <w:style w:type="paragraph" w:styleId="Textonotaalfinal">
    <w:name w:val="endnote text"/>
    <w:basedOn w:val="Normal"/>
    <w:semiHidden/>
    <w:rsid w:val="005F57D0"/>
    <w:rPr>
      <w:sz w:val="20"/>
      <w:szCs w:val="20"/>
    </w:rPr>
  </w:style>
  <w:style w:type="paragraph" w:styleId="Textoindependiente3">
    <w:name w:val="Body Text 3"/>
    <w:aliases w:val=" Car Car Car"/>
    <w:basedOn w:val="Normal"/>
    <w:link w:val="Textoindependiente3Car"/>
    <w:rsid w:val="005F57D0"/>
    <w:pPr>
      <w:spacing w:line="360" w:lineRule="auto"/>
      <w:jc w:val="both"/>
    </w:pPr>
    <w:rPr>
      <w:rFonts w:ascii="Arial" w:hAnsi="Arial"/>
      <w:b/>
      <w:sz w:val="22"/>
    </w:rPr>
  </w:style>
  <w:style w:type="character" w:styleId="Refdenotaalfinal">
    <w:name w:val="endnote reference"/>
    <w:semiHidden/>
    <w:rsid w:val="005F57D0"/>
    <w:rPr>
      <w:vertAlign w:val="superscript"/>
    </w:rPr>
  </w:style>
  <w:style w:type="paragraph" w:styleId="Ttulo">
    <w:name w:val="Title"/>
    <w:basedOn w:val="Normal"/>
    <w:link w:val="TtuloCar"/>
    <w:qFormat/>
    <w:rsid w:val="005F57D0"/>
    <w:pPr>
      <w:jc w:val="center"/>
    </w:pPr>
    <w:rPr>
      <w:b/>
      <w:bCs/>
      <w:lang w:val="es-MX"/>
    </w:rPr>
  </w:style>
  <w:style w:type="table" w:styleId="Tablaconcuadrcula">
    <w:name w:val="Table Grid"/>
    <w:basedOn w:val="Tablanormal"/>
    <w:uiPriority w:val="59"/>
    <w:rsid w:val="005F57D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iedepgina">
    <w:name w:val="footer"/>
    <w:basedOn w:val="Normal"/>
    <w:link w:val="PiedepginaCar"/>
    <w:uiPriority w:val="99"/>
    <w:rsid w:val="005F57D0"/>
    <w:pPr>
      <w:tabs>
        <w:tab w:val="center" w:pos="4252"/>
        <w:tab w:val="right" w:pos="8504"/>
      </w:tabs>
    </w:pPr>
  </w:style>
  <w:style w:type="paragraph" w:styleId="Mapadeldocumento">
    <w:name w:val="Document Map"/>
    <w:basedOn w:val="Normal"/>
    <w:semiHidden/>
    <w:rsid w:val="00E95AA4"/>
    <w:pPr>
      <w:shd w:val="clear" w:color="auto" w:fill="000080"/>
    </w:pPr>
    <w:rPr>
      <w:rFonts w:ascii="Tahoma" w:hAnsi="Tahoma" w:cs="Tahoma"/>
      <w:sz w:val="20"/>
      <w:szCs w:val="20"/>
    </w:rPr>
  </w:style>
  <w:style w:type="paragraph" w:styleId="Textoindependiente2">
    <w:name w:val="Body Text 2"/>
    <w:basedOn w:val="Normal"/>
    <w:rsid w:val="00B93357"/>
    <w:pPr>
      <w:spacing w:line="360" w:lineRule="auto"/>
      <w:jc w:val="both"/>
    </w:pPr>
    <w:rPr>
      <w:rFonts w:ascii="Arial" w:hAnsi="Arial" w:cs="Arial"/>
      <w:i/>
      <w:iCs/>
      <w:noProof/>
      <w:sz w:val="22"/>
      <w:szCs w:val="20"/>
      <w:lang w:val="es-ES_tradnl"/>
    </w:rPr>
  </w:style>
  <w:style w:type="paragraph" w:styleId="Sangra3detindependiente">
    <w:name w:val="Body Text Indent 3"/>
    <w:basedOn w:val="Normal"/>
    <w:link w:val="Sangra3detindependienteCar"/>
    <w:uiPriority w:val="99"/>
    <w:rsid w:val="002E36C7"/>
    <w:pPr>
      <w:autoSpaceDE w:val="0"/>
      <w:autoSpaceDN w:val="0"/>
      <w:spacing w:before="120" w:line="360" w:lineRule="auto"/>
      <w:ind w:firstLine="708"/>
      <w:jc w:val="both"/>
    </w:pPr>
    <w:rPr>
      <w:rFonts w:ascii="Arial" w:hAnsi="Arial" w:cs="Arial"/>
    </w:rPr>
  </w:style>
  <w:style w:type="paragraph" w:styleId="Textoindependiente">
    <w:name w:val="Body Text"/>
    <w:basedOn w:val="Normal"/>
    <w:link w:val="TextoindependienteCar"/>
    <w:uiPriority w:val="1"/>
    <w:qFormat/>
    <w:rsid w:val="002E36C7"/>
    <w:pPr>
      <w:autoSpaceDE w:val="0"/>
      <w:autoSpaceDN w:val="0"/>
      <w:jc w:val="both"/>
    </w:pPr>
    <w:rPr>
      <w:rFonts w:ascii="Arial" w:hAnsi="Arial" w:cs="Arial"/>
      <w:b/>
      <w:bCs/>
      <w:sz w:val="20"/>
      <w:szCs w:val="20"/>
    </w:rPr>
  </w:style>
  <w:style w:type="paragraph" w:styleId="NormalWeb">
    <w:name w:val="Normal (Web)"/>
    <w:basedOn w:val="Normal"/>
    <w:uiPriority w:val="99"/>
    <w:rsid w:val="002E36C7"/>
    <w:pPr>
      <w:spacing w:before="100" w:beforeAutospacing="1" w:after="100" w:afterAutospacing="1"/>
    </w:pPr>
    <w:rPr>
      <w:color w:val="000000"/>
    </w:rPr>
  </w:style>
  <w:style w:type="character" w:customStyle="1" w:styleId="negritas1">
    <w:name w:val="negritas1"/>
    <w:rsid w:val="002E36C7"/>
    <w:rPr>
      <w:rFonts w:ascii="Arial" w:hAnsi="Arial" w:cs="Arial" w:hint="default"/>
      <w:b/>
      <w:bCs/>
      <w:sz w:val="14"/>
      <w:szCs w:val="14"/>
    </w:rPr>
  </w:style>
  <w:style w:type="paragraph" w:styleId="Sangradetextonormal">
    <w:name w:val="Body Text Indent"/>
    <w:basedOn w:val="Normal"/>
    <w:link w:val="SangradetextonormalCar"/>
    <w:rsid w:val="002E36C7"/>
    <w:pPr>
      <w:autoSpaceDE w:val="0"/>
      <w:autoSpaceDN w:val="0"/>
      <w:spacing w:after="120"/>
      <w:ind w:left="283"/>
    </w:pPr>
    <w:rPr>
      <w:sz w:val="20"/>
      <w:szCs w:val="20"/>
    </w:rPr>
  </w:style>
  <w:style w:type="paragraph" w:styleId="Textodeglobo">
    <w:name w:val="Balloon Text"/>
    <w:basedOn w:val="Normal"/>
    <w:link w:val="TextodegloboCar"/>
    <w:qFormat/>
    <w:rsid w:val="002E36C7"/>
    <w:pPr>
      <w:autoSpaceDE w:val="0"/>
      <w:autoSpaceDN w:val="0"/>
    </w:pPr>
    <w:rPr>
      <w:rFonts w:ascii="Tahoma" w:hAnsi="Tahoma" w:cs="Tahoma"/>
      <w:sz w:val="16"/>
      <w:szCs w:val="16"/>
    </w:rPr>
  </w:style>
  <w:style w:type="paragraph" w:styleId="Textocomentario">
    <w:name w:val="annotation text"/>
    <w:basedOn w:val="Normal"/>
    <w:link w:val="TextocomentarioCar"/>
    <w:rsid w:val="002E36C7"/>
    <w:pPr>
      <w:autoSpaceDE w:val="0"/>
      <w:autoSpaceDN w:val="0"/>
    </w:pPr>
    <w:rPr>
      <w:sz w:val="20"/>
      <w:szCs w:val="20"/>
    </w:rPr>
  </w:style>
  <w:style w:type="paragraph" w:styleId="Asuntodelcomentario">
    <w:name w:val="annotation subject"/>
    <w:basedOn w:val="Textocomentario"/>
    <w:next w:val="Textocomentario"/>
    <w:link w:val="AsuntodelcomentarioCar"/>
    <w:uiPriority w:val="99"/>
    <w:semiHidden/>
    <w:rsid w:val="002E36C7"/>
    <w:rPr>
      <w:b/>
      <w:bCs/>
    </w:rPr>
  </w:style>
  <w:style w:type="paragraph" w:styleId="Sangra2detindependiente">
    <w:name w:val="Body Text Indent 2"/>
    <w:basedOn w:val="Normal"/>
    <w:link w:val="Sangra2detindependienteCar"/>
    <w:qFormat/>
    <w:rsid w:val="002E36C7"/>
    <w:pPr>
      <w:autoSpaceDE w:val="0"/>
      <w:autoSpaceDN w:val="0"/>
      <w:spacing w:after="120" w:line="480" w:lineRule="auto"/>
      <w:ind w:left="283"/>
    </w:pPr>
    <w:rPr>
      <w:sz w:val="20"/>
      <w:szCs w:val="20"/>
    </w:rPr>
  </w:style>
  <w:style w:type="character" w:styleId="Hipervnculo">
    <w:name w:val="Hyperlink"/>
    <w:rsid w:val="00CA572B"/>
    <w:rPr>
      <w:color w:val="333333"/>
      <w:u w:val="single"/>
    </w:rPr>
  </w:style>
  <w:style w:type="paragraph" w:styleId="Lista2">
    <w:name w:val="List 2"/>
    <w:basedOn w:val="Normal"/>
    <w:rsid w:val="00214D8D"/>
    <w:pPr>
      <w:ind w:left="566" w:hanging="283"/>
    </w:pPr>
  </w:style>
  <w:style w:type="paragraph" w:styleId="Lista3">
    <w:name w:val="List 3"/>
    <w:basedOn w:val="Normal"/>
    <w:rsid w:val="00214D8D"/>
    <w:pPr>
      <w:ind w:left="849" w:hanging="283"/>
    </w:pPr>
  </w:style>
  <w:style w:type="paragraph" w:styleId="Lista4">
    <w:name w:val="List 4"/>
    <w:basedOn w:val="Normal"/>
    <w:rsid w:val="00214D8D"/>
    <w:pPr>
      <w:ind w:left="1132" w:hanging="283"/>
    </w:pPr>
  </w:style>
  <w:style w:type="paragraph" w:styleId="Lista5">
    <w:name w:val="List 5"/>
    <w:basedOn w:val="Normal"/>
    <w:rsid w:val="00214D8D"/>
    <w:pPr>
      <w:ind w:left="1415" w:hanging="283"/>
    </w:pPr>
  </w:style>
  <w:style w:type="paragraph" w:styleId="Saludo">
    <w:name w:val="Salutation"/>
    <w:basedOn w:val="Normal"/>
    <w:next w:val="Normal"/>
    <w:rsid w:val="00214D8D"/>
  </w:style>
  <w:style w:type="paragraph" w:styleId="Listaconvietas2">
    <w:name w:val="List Bullet 2"/>
    <w:basedOn w:val="Normal"/>
    <w:rsid w:val="00214D8D"/>
    <w:pPr>
      <w:numPr>
        <w:numId w:val="1"/>
      </w:numPr>
    </w:pPr>
  </w:style>
  <w:style w:type="paragraph" w:styleId="Listaconvietas3">
    <w:name w:val="List Bullet 3"/>
    <w:basedOn w:val="Normal"/>
    <w:rsid w:val="00214D8D"/>
    <w:pPr>
      <w:numPr>
        <w:numId w:val="2"/>
      </w:numPr>
    </w:pPr>
  </w:style>
  <w:style w:type="paragraph" w:styleId="Textoindependienteprimerasangra">
    <w:name w:val="Body Text First Indent"/>
    <w:basedOn w:val="Textoindependiente"/>
    <w:rsid w:val="00214D8D"/>
    <w:pPr>
      <w:autoSpaceDE/>
      <w:autoSpaceDN/>
      <w:spacing w:after="120"/>
      <w:ind w:firstLine="210"/>
      <w:jc w:val="left"/>
    </w:pPr>
    <w:rPr>
      <w:rFonts w:ascii="Times New Roman" w:hAnsi="Times New Roman" w:cs="Times New Roman"/>
      <w:b w:val="0"/>
      <w:bCs w:val="0"/>
      <w:sz w:val="24"/>
      <w:szCs w:val="24"/>
    </w:rPr>
  </w:style>
  <w:style w:type="paragraph" w:styleId="Textoindependienteprimerasangra2">
    <w:name w:val="Body Text First Indent 2"/>
    <w:basedOn w:val="Sangradetextonormal"/>
    <w:rsid w:val="00214D8D"/>
    <w:pPr>
      <w:autoSpaceDE/>
      <w:autoSpaceDN/>
      <w:ind w:firstLine="210"/>
    </w:pPr>
    <w:rPr>
      <w:sz w:val="24"/>
      <w:szCs w:val="24"/>
    </w:rPr>
  </w:style>
  <w:style w:type="paragraph" w:styleId="Descripcin">
    <w:name w:val="caption"/>
    <w:basedOn w:val="Normal"/>
    <w:next w:val="Normal"/>
    <w:qFormat/>
    <w:rsid w:val="00574416"/>
    <w:pPr>
      <w:jc w:val="center"/>
    </w:pPr>
    <w:rPr>
      <w:rFonts w:ascii="Arial" w:hAnsi="Arial"/>
      <w:b/>
      <w:smallCaps/>
      <w:sz w:val="28"/>
      <w:lang w:eastAsia="en-US"/>
    </w:rPr>
  </w:style>
  <w:style w:type="paragraph" w:styleId="Prrafodelista">
    <w:name w:val="List Paragraph"/>
    <w:basedOn w:val="Normal"/>
    <w:uiPriority w:val="34"/>
    <w:qFormat/>
    <w:rsid w:val="00293879"/>
    <w:pPr>
      <w:ind w:left="708"/>
    </w:pPr>
  </w:style>
  <w:style w:type="character" w:customStyle="1" w:styleId="Ttulo1Car">
    <w:name w:val="Título 1 Car"/>
    <w:link w:val="Ttulo1"/>
    <w:uiPriority w:val="9"/>
    <w:qFormat/>
    <w:rsid w:val="000E3736"/>
    <w:rPr>
      <w:rFonts w:ascii="Trebuchet MS" w:hAnsi="Trebuchet MS"/>
      <w:b/>
      <w:i/>
      <w:iCs/>
      <w:sz w:val="18"/>
      <w:szCs w:val="24"/>
      <w:lang w:val="es-ES" w:eastAsia="es-ES"/>
    </w:rPr>
  </w:style>
  <w:style w:type="paragraph" w:customStyle="1" w:styleId="Estilo1">
    <w:name w:val="Estilo1"/>
    <w:basedOn w:val="Normal"/>
    <w:link w:val="Estilo1Car"/>
    <w:qFormat/>
    <w:rsid w:val="00037084"/>
    <w:pPr>
      <w:numPr>
        <w:numId w:val="26"/>
      </w:numPr>
      <w:tabs>
        <w:tab w:val="right" w:pos="4059"/>
      </w:tabs>
      <w:ind w:right="639"/>
      <w:jc w:val="both"/>
    </w:pPr>
    <w:rPr>
      <w:rFonts w:ascii="Maiandra GD" w:hAnsi="Maiandra GD"/>
      <w:b/>
      <w:bCs/>
      <w:iCs/>
      <w:sz w:val="19"/>
    </w:rPr>
  </w:style>
  <w:style w:type="paragraph" w:styleId="Sinespaciado">
    <w:name w:val="No Spacing"/>
    <w:aliases w:val="Texto sin espacios"/>
    <w:link w:val="SinespaciadoCar"/>
    <w:uiPriority w:val="1"/>
    <w:qFormat/>
    <w:rsid w:val="00A57D6F"/>
    <w:rPr>
      <w:rFonts w:ascii="Verdana" w:eastAsia="Calibri" w:hAnsi="Verdana"/>
    </w:rPr>
  </w:style>
  <w:style w:type="character" w:customStyle="1" w:styleId="Estilo1Car">
    <w:name w:val="Estilo1 Car"/>
    <w:link w:val="Estilo1"/>
    <w:rsid w:val="00037084"/>
    <w:rPr>
      <w:rFonts w:ascii="Maiandra GD" w:hAnsi="Maiandra GD"/>
      <w:b/>
      <w:bCs/>
      <w:iCs/>
      <w:sz w:val="19"/>
      <w:szCs w:val="24"/>
      <w:lang w:val="es-ES" w:eastAsia="es-ES"/>
    </w:rPr>
  </w:style>
  <w:style w:type="character" w:customStyle="1" w:styleId="EncabezadoCar">
    <w:name w:val="Encabezado Car"/>
    <w:link w:val="Encabezado"/>
    <w:uiPriority w:val="99"/>
    <w:qFormat/>
    <w:rsid w:val="00C0425F"/>
    <w:rPr>
      <w:sz w:val="24"/>
      <w:szCs w:val="24"/>
      <w:lang w:val="es-ES" w:eastAsia="es-ES"/>
    </w:rPr>
  </w:style>
  <w:style w:type="character" w:customStyle="1" w:styleId="SinespaciadoCar">
    <w:name w:val="Sin espaciado Car"/>
    <w:aliases w:val="Texto sin espacios Car"/>
    <w:link w:val="Sinespaciado"/>
    <w:uiPriority w:val="1"/>
    <w:rsid w:val="0024733C"/>
    <w:rPr>
      <w:rFonts w:ascii="Verdana" w:eastAsia="Calibri" w:hAnsi="Verdana"/>
    </w:rPr>
  </w:style>
  <w:style w:type="character" w:customStyle="1" w:styleId="TextonotapieCar">
    <w:name w:val="Texto nota pie Car"/>
    <w:aliases w:val="5_G Car,single space Car,ft Car,Footnote Text Char1 Car,Footnote Text Char Char Car,Footnote Text Char1 Char Char Car,Footnote Text Char Char Char Char Car,Footnote Text Char Car,Footnote Text Char1 Char Car,nota Car,pie Car"/>
    <w:link w:val="Textonotapie"/>
    <w:uiPriority w:val="99"/>
    <w:rsid w:val="0024733C"/>
    <w:rPr>
      <w:lang w:eastAsia="es-ES"/>
    </w:rPr>
  </w:style>
  <w:style w:type="paragraph" w:customStyle="1" w:styleId="Default">
    <w:name w:val="Default"/>
    <w:qFormat/>
    <w:rsid w:val="0024733C"/>
    <w:pPr>
      <w:autoSpaceDE w:val="0"/>
      <w:autoSpaceDN w:val="0"/>
      <w:adjustRightInd w:val="0"/>
    </w:pPr>
    <w:rPr>
      <w:rFonts w:ascii="Arial" w:eastAsia="Calibri" w:hAnsi="Arial" w:cs="Arial"/>
      <w:color w:val="000000"/>
      <w:sz w:val="24"/>
      <w:szCs w:val="24"/>
      <w:lang w:val="es-ES" w:eastAsia="en-US"/>
    </w:rPr>
  </w:style>
  <w:style w:type="character" w:customStyle="1" w:styleId="TextoindependienteCar">
    <w:name w:val="Texto independiente Car"/>
    <w:basedOn w:val="Fuentedeprrafopredeter"/>
    <w:link w:val="Textoindependiente"/>
    <w:uiPriority w:val="1"/>
    <w:rsid w:val="00D800C2"/>
    <w:rPr>
      <w:rFonts w:ascii="Arial" w:hAnsi="Arial" w:cs="Arial"/>
      <w:b/>
      <w:bCs/>
      <w:lang w:val="es-ES" w:eastAsia="es-ES"/>
    </w:rPr>
  </w:style>
  <w:style w:type="character" w:styleId="Mencinsinresolver">
    <w:name w:val="Unresolved Mention"/>
    <w:basedOn w:val="Fuentedeprrafopredeter"/>
    <w:uiPriority w:val="99"/>
    <w:semiHidden/>
    <w:unhideWhenUsed/>
    <w:rsid w:val="00D719A6"/>
    <w:rPr>
      <w:color w:val="605E5C"/>
      <w:shd w:val="clear" w:color="auto" w:fill="E1DFDD"/>
    </w:rPr>
  </w:style>
  <w:style w:type="character" w:customStyle="1" w:styleId="ilfuvd">
    <w:name w:val="ilfuvd"/>
    <w:basedOn w:val="Fuentedeprrafopredeter"/>
    <w:rsid w:val="00E96AF0"/>
  </w:style>
  <w:style w:type="character" w:customStyle="1" w:styleId="st">
    <w:name w:val="st"/>
    <w:basedOn w:val="Fuentedeprrafopredeter"/>
    <w:rsid w:val="00E96AF0"/>
  </w:style>
  <w:style w:type="character" w:styleId="nfasis">
    <w:name w:val="Emphasis"/>
    <w:basedOn w:val="Fuentedeprrafopredeter"/>
    <w:uiPriority w:val="20"/>
    <w:qFormat/>
    <w:rsid w:val="00DD0D93"/>
    <w:rPr>
      <w:i/>
      <w:iCs/>
    </w:rPr>
  </w:style>
  <w:style w:type="character" w:customStyle="1" w:styleId="Ttulo4Car">
    <w:name w:val="Título 4 Car"/>
    <w:basedOn w:val="Fuentedeprrafopredeter"/>
    <w:link w:val="Ttulo4"/>
    <w:uiPriority w:val="9"/>
    <w:qFormat/>
    <w:rsid w:val="00364C4C"/>
    <w:rPr>
      <w:rFonts w:ascii="Calibri Light" w:eastAsia="MS Gothic" w:hAnsi="Calibri Light"/>
      <w:b/>
      <w:bCs/>
      <w:i/>
      <w:iCs/>
      <w:color w:val="5B9BD5"/>
      <w:lang w:val="x-none" w:eastAsia="x-none"/>
    </w:rPr>
  </w:style>
  <w:style w:type="numbering" w:customStyle="1" w:styleId="Sinlista1">
    <w:name w:val="Sin lista1"/>
    <w:next w:val="Sinlista"/>
    <w:uiPriority w:val="99"/>
    <w:semiHidden/>
    <w:unhideWhenUsed/>
    <w:rsid w:val="00364C4C"/>
  </w:style>
  <w:style w:type="character" w:customStyle="1" w:styleId="PiedepginaCar">
    <w:name w:val="Pie de página Car"/>
    <w:basedOn w:val="Fuentedeprrafopredeter"/>
    <w:link w:val="Piedepgina"/>
    <w:uiPriority w:val="99"/>
    <w:rsid w:val="00364C4C"/>
    <w:rPr>
      <w:sz w:val="24"/>
      <w:szCs w:val="24"/>
      <w:lang w:val="es-ES" w:eastAsia="es-ES"/>
    </w:rPr>
  </w:style>
  <w:style w:type="character" w:customStyle="1" w:styleId="TextodegloboCar">
    <w:name w:val="Texto de globo Car"/>
    <w:link w:val="Textodeglobo"/>
    <w:qFormat/>
    <w:rsid w:val="00364C4C"/>
    <w:rPr>
      <w:rFonts w:ascii="Tahoma" w:hAnsi="Tahoma" w:cs="Tahoma"/>
      <w:sz w:val="16"/>
      <w:szCs w:val="16"/>
      <w:lang w:val="es-ES" w:eastAsia="es-ES"/>
    </w:rPr>
  </w:style>
  <w:style w:type="paragraph" w:customStyle="1" w:styleId="Normal1">
    <w:name w:val="Normal1"/>
    <w:rsid w:val="00364C4C"/>
    <w:pPr>
      <w:spacing w:line="276" w:lineRule="auto"/>
    </w:pPr>
    <w:rPr>
      <w:rFonts w:ascii="Arial" w:eastAsia="Arial" w:hAnsi="Arial" w:cs="Arial"/>
      <w:color w:val="000000"/>
      <w:sz w:val="22"/>
      <w:lang w:val="es-ES" w:eastAsia="es-ES"/>
    </w:rPr>
  </w:style>
  <w:style w:type="paragraph" w:customStyle="1" w:styleId="Texto">
    <w:name w:val="Texto"/>
    <w:basedOn w:val="Normal"/>
    <w:link w:val="TextoCar"/>
    <w:qFormat/>
    <w:rsid w:val="00364C4C"/>
    <w:pPr>
      <w:spacing w:after="101" w:line="216" w:lineRule="exact"/>
      <w:ind w:firstLine="288"/>
      <w:jc w:val="both"/>
    </w:pPr>
    <w:rPr>
      <w:rFonts w:ascii="Arial" w:hAnsi="Arial"/>
      <w:sz w:val="18"/>
      <w:szCs w:val="20"/>
    </w:rPr>
  </w:style>
  <w:style w:type="character" w:customStyle="1" w:styleId="TextoCar">
    <w:name w:val="Texto Car"/>
    <w:link w:val="Texto"/>
    <w:locked/>
    <w:rsid w:val="00364C4C"/>
    <w:rPr>
      <w:rFonts w:ascii="Arial" w:hAnsi="Arial"/>
      <w:sz w:val="18"/>
      <w:lang w:val="es-ES" w:eastAsia="es-ES"/>
    </w:rPr>
  </w:style>
  <w:style w:type="character" w:customStyle="1" w:styleId="apple-converted-space">
    <w:name w:val="apple-converted-space"/>
    <w:rsid w:val="00364C4C"/>
  </w:style>
  <w:style w:type="character" w:customStyle="1" w:styleId="Cuadrculamedia2Car">
    <w:name w:val="Cuadrícula media 2 Car"/>
    <w:link w:val="Cuadrculamedia21"/>
    <w:uiPriority w:val="1"/>
    <w:locked/>
    <w:rsid w:val="00364C4C"/>
    <w:rPr>
      <w:rFonts w:ascii="Calibri" w:eastAsia="Calibri" w:hAnsi="Calibri"/>
      <w:sz w:val="22"/>
      <w:szCs w:val="22"/>
      <w:lang w:eastAsia="en-US"/>
    </w:rPr>
  </w:style>
  <w:style w:type="table" w:customStyle="1" w:styleId="Cuadrculamedia21">
    <w:name w:val="Cuadrícula media 21"/>
    <w:basedOn w:val="Tablanormal"/>
    <w:link w:val="Cuadrculamedia2Car"/>
    <w:uiPriority w:val="1"/>
    <w:semiHidden/>
    <w:unhideWhenUsed/>
    <w:rsid w:val="00364C4C"/>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cPr>
      <w:shd w:val="clear" w:color="auto" w:fill="C0C0C0"/>
    </w:tcPr>
    <w:tblStylePr w:type="firstRow">
      <w:tblPr/>
      <w:tcPr>
        <w:shd w:val="clear" w:color="auto" w:fill="E6E6E6"/>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character" w:styleId="Refdecomentario">
    <w:name w:val="annotation reference"/>
    <w:unhideWhenUsed/>
    <w:rsid w:val="00364C4C"/>
    <w:rPr>
      <w:sz w:val="16"/>
      <w:szCs w:val="16"/>
    </w:rPr>
  </w:style>
  <w:style w:type="character" w:customStyle="1" w:styleId="TextocomentarioCar">
    <w:name w:val="Texto comentario Car"/>
    <w:link w:val="Textocomentario"/>
    <w:qFormat/>
    <w:rsid w:val="00364C4C"/>
    <w:rPr>
      <w:lang w:val="es-ES" w:eastAsia="es-ES"/>
    </w:rPr>
  </w:style>
  <w:style w:type="character" w:customStyle="1" w:styleId="AsuntodelcomentarioCar">
    <w:name w:val="Asunto del comentario Car"/>
    <w:link w:val="Asuntodelcomentario"/>
    <w:uiPriority w:val="99"/>
    <w:semiHidden/>
    <w:rsid w:val="00364C4C"/>
    <w:rPr>
      <w:b/>
      <w:bCs/>
      <w:lang w:val="es-ES" w:eastAsia="es-ES"/>
    </w:rPr>
  </w:style>
  <w:style w:type="character" w:customStyle="1" w:styleId="Sangra3detindependienteCar">
    <w:name w:val="Sangría 3 de t. independiente Car"/>
    <w:link w:val="Sangra3detindependiente"/>
    <w:uiPriority w:val="99"/>
    <w:rsid w:val="00364C4C"/>
    <w:rPr>
      <w:rFonts w:ascii="Arial" w:hAnsi="Arial" w:cs="Arial"/>
      <w:sz w:val="24"/>
      <w:szCs w:val="24"/>
      <w:lang w:val="es-ES" w:eastAsia="es-ES"/>
    </w:rPr>
  </w:style>
  <w:style w:type="character" w:customStyle="1" w:styleId="Mencinsinresolver1">
    <w:name w:val="Mención sin resolver1"/>
    <w:uiPriority w:val="99"/>
    <w:semiHidden/>
    <w:unhideWhenUsed/>
    <w:rsid w:val="00364C4C"/>
    <w:rPr>
      <w:color w:val="808080"/>
      <w:shd w:val="clear" w:color="auto" w:fill="E6E6E6"/>
    </w:rPr>
  </w:style>
  <w:style w:type="paragraph" w:styleId="Bibliografa">
    <w:name w:val="Bibliography"/>
    <w:basedOn w:val="Normal"/>
    <w:next w:val="Normal"/>
    <w:uiPriority w:val="37"/>
    <w:unhideWhenUsed/>
    <w:rsid w:val="00364C4C"/>
    <w:pPr>
      <w:spacing w:after="160" w:line="259" w:lineRule="auto"/>
    </w:pPr>
    <w:rPr>
      <w:rFonts w:ascii="Calibri" w:eastAsia="Calibri" w:hAnsi="Calibri"/>
      <w:sz w:val="22"/>
      <w:szCs w:val="22"/>
      <w:lang w:val="es-MX" w:eastAsia="en-US"/>
    </w:rPr>
  </w:style>
  <w:style w:type="character" w:customStyle="1" w:styleId="TtuloCar">
    <w:name w:val="Título Car"/>
    <w:link w:val="Ttulo"/>
    <w:rsid w:val="00364C4C"/>
    <w:rPr>
      <w:b/>
      <w:bCs/>
      <w:sz w:val="24"/>
      <w:szCs w:val="24"/>
      <w:lang w:eastAsia="es-ES"/>
    </w:rPr>
  </w:style>
  <w:style w:type="paragraph" w:styleId="Subttulo">
    <w:name w:val="Subtitle"/>
    <w:basedOn w:val="Normal"/>
    <w:next w:val="Normal"/>
    <w:link w:val="SubttuloCar"/>
    <w:qFormat/>
    <w:rsid w:val="00364C4C"/>
    <w:pPr>
      <w:numPr>
        <w:ilvl w:val="1"/>
      </w:numPr>
      <w:spacing w:after="160" w:line="276" w:lineRule="auto"/>
    </w:pPr>
    <w:rPr>
      <w:rFonts w:ascii="Calibri" w:eastAsia="MS Mincho" w:hAnsi="Calibri"/>
      <w:color w:val="5A5A5A"/>
      <w:spacing w:val="15"/>
      <w:sz w:val="20"/>
      <w:szCs w:val="20"/>
      <w:lang w:val="x-none" w:eastAsia="x-none"/>
    </w:rPr>
  </w:style>
  <w:style w:type="character" w:customStyle="1" w:styleId="SubttuloCar">
    <w:name w:val="Subtítulo Car"/>
    <w:basedOn w:val="Fuentedeprrafopredeter"/>
    <w:link w:val="Subttulo"/>
    <w:rsid w:val="00364C4C"/>
    <w:rPr>
      <w:rFonts w:ascii="Calibri" w:eastAsia="MS Mincho" w:hAnsi="Calibri"/>
      <w:color w:val="5A5A5A"/>
      <w:spacing w:val="15"/>
      <w:lang w:val="x-none" w:eastAsia="x-none"/>
    </w:rPr>
  </w:style>
  <w:style w:type="character" w:customStyle="1" w:styleId="Listavistosa-nfasis1Car">
    <w:name w:val="Lista vistosa - Énfasis 1 Car"/>
    <w:aliases w:val="Listas Car,Cita texto Car,Footnote Car,Párrafo de lista Car"/>
    <w:link w:val="Listavistosa-nfasis1"/>
    <w:uiPriority w:val="34"/>
    <w:rsid w:val="00364C4C"/>
  </w:style>
  <w:style w:type="character" w:styleId="Hipervnculovisitado">
    <w:name w:val="FollowedHyperlink"/>
    <w:uiPriority w:val="99"/>
    <w:semiHidden/>
    <w:unhideWhenUsed/>
    <w:rsid w:val="00364C4C"/>
    <w:rPr>
      <w:color w:val="954F72"/>
      <w:u w:val="single"/>
    </w:rPr>
  </w:style>
  <w:style w:type="character" w:styleId="Textoennegrita">
    <w:name w:val="Strong"/>
    <w:uiPriority w:val="22"/>
    <w:qFormat/>
    <w:rsid w:val="00364C4C"/>
    <w:rPr>
      <w:b/>
      <w:bCs/>
    </w:rPr>
  </w:style>
  <w:style w:type="paragraph" w:customStyle="1" w:styleId="texto0">
    <w:name w:val="texto"/>
    <w:basedOn w:val="Normal"/>
    <w:link w:val="textoCar0"/>
    <w:rsid w:val="00364C4C"/>
    <w:pPr>
      <w:spacing w:after="101" w:line="216" w:lineRule="atLeast"/>
      <w:ind w:firstLine="288"/>
      <w:jc w:val="both"/>
    </w:pPr>
    <w:rPr>
      <w:rFonts w:ascii="Arial" w:hAnsi="Arial"/>
      <w:sz w:val="18"/>
      <w:szCs w:val="20"/>
      <w:lang w:val="es-ES_tradnl"/>
    </w:rPr>
  </w:style>
  <w:style w:type="character" w:customStyle="1" w:styleId="Ttulo3Car">
    <w:name w:val="Título 3 Car"/>
    <w:link w:val="Ttulo3"/>
    <w:rsid w:val="00364C4C"/>
    <w:rPr>
      <w:rFonts w:ascii="Arial" w:hAnsi="Arial" w:cs="Arial"/>
      <w:b/>
      <w:bCs/>
      <w:sz w:val="26"/>
      <w:szCs w:val="26"/>
      <w:lang w:val="es-ES" w:eastAsia="es-ES"/>
    </w:rPr>
  </w:style>
  <w:style w:type="character" w:customStyle="1" w:styleId="Ttulo2Car">
    <w:name w:val="Título 2 Car"/>
    <w:link w:val="Ttulo2"/>
    <w:rsid w:val="00364C4C"/>
    <w:rPr>
      <w:rFonts w:ascii="Arial" w:hAnsi="Arial" w:cs="Arial"/>
      <w:b/>
      <w:bCs/>
      <w:lang w:val="es-ES" w:eastAsia="es-ES"/>
    </w:rPr>
  </w:style>
  <w:style w:type="paragraph" w:customStyle="1" w:styleId="Sinespaciado1">
    <w:name w:val="Sin espaciado1"/>
    <w:qFormat/>
    <w:rsid w:val="00364C4C"/>
    <w:rPr>
      <w:rFonts w:ascii="Calibri" w:hAnsi="Calibri"/>
      <w:sz w:val="22"/>
      <w:szCs w:val="22"/>
      <w:lang w:eastAsia="en-US"/>
    </w:rPr>
  </w:style>
  <w:style w:type="paragraph" w:customStyle="1" w:styleId="Style-4">
    <w:name w:val="Style-4"/>
    <w:rsid w:val="00364C4C"/>
    <w:rPr>
      <w:noProof/>
    </w:rPr>
  </w:style>
  <w:style w:type="paragraph" w:customStyle="1" w:styleId="Style-5">
    <w:name w:val="Style-5"/>
    <w:qFormat/>
    <w:rsid w:val="00364C4C"/>
    <w:rPr>
      <w:noProof/>
    </w:rPr>
  </w:style>
  <w:style w:type="table" w:styleId="Listavistosa-nfasis1">
    <w:name w:val="Colorful List Accent 1"/>
    <w:basedOn w:val="Tablanormal"/>
    <w:link w:val="Listavistosa-nfasis1Car"/>
    <w:uiPriority w:val="34"/>
    <w:semiHidden/>
    <w:unhideWhenUsed/>
    <w:rsid w:val="00364C4C"/>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nfasisintenso">
    <w:name w:val="Intense Emphasis"/>
    <w:uiPriority w:val="21"/>
    <w:qFormat/>
    <w:rsid w:val="001168F7"/>
    <w:rPr>
      <w:b/>
      <w:bCs/>
      <w:i/>
      <w:iCs/>
      <w:color w:val="4F81BD"/>
    </w:rPr>
  </w:style>
  <w:style w:type="table" w:customStyle="1" w:styleId="TableNormal">
    <w:name w:val="Table Normal"/>
    <w:unhideWhenUsed/>
    <w:qFormat/>
    <w:rsid w:val="005B39BB"/>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39BB"/>
    <w:pPr>
      <w:widowControl w:val="0"/>
      <w:autoSpaceDE w:val="0"/>
      <w:autoSpaceDN w:val="0"/>
    </w:pPr>
    <w:rPr>
      <w:rFonts w:ascii="Arial" w:eastAsia="Arial" w:hAnsi="Arial" w:cs="Arial"/>
      <w:sz w:val="22"/>
      <w:szCs w:val="22"/>
      <w:lang w:val="en-US" w:eastAsia="en-US"/>
    </w:rPr>
  </w:style>
  <w:style w:type="paragraph" w:styleId="Listaconvietas">
    <w:name w:val="List Bullet"/>
    <w:basedOn w:val="Normal"/>
    <w:rsid w:val="001C1D58"/>
    <w:pPr>
      <w:numPr>
        <w:numId w:val="5"/>
      </w:numPr>
      <w:contextualSpacing/>
    </w:pPr>
  </w:style>
  <w:style w:type="paragraph" w:customStyle="1" w:styleId="1">
    <w:name w:val="1"/>
    <w:basedOn w:val="Normal"/>
    <w:next w:val="Normal"/>
    <w:qFormat/>
    <w:rsid w:val="00C01309"/>
    <w:pPr>
      <w:jc w:val="center"/>
    </w:pPr>
    <w:rPr>
      <w:rFonts w:ascii="Arial" w:hAnsi="Arial"/>
      <w:b/>
      <w:smallCaps/>
      <w:sz w:val="28"/>
      <w:lang w:eastAsia="en-US"/>
    </w:rPr>
  </w:style>
  <w:style w:type="character" w:customStyle="1" w:styleId="SangradetextonormalCar">
    <w:name w:val="Sangría de texto normal Car"/>
    <w:basedOn w:val="Fuentedeprrafopredeter"/>
    <w:link w:val="Sangradetextonormal"/>
    <w:rsid w:val="00501F47"/>
    <w:rPr>
      <w:lang w:val="es-ES" w:eastAsia="es-ES"/>
    </w:rPr>
  </w:style>
  <w:style w:type="paragraph" w:customStyle="1" w:styleId="Sangradetindependiente">
    <w:name w:val="SangrÕa de t. independiente"/>
    <w:basedOn w:val="Normal"/>
    <w:rsid w:val="00101E40"/>
    <w:pPr>
      <w:widowControl w:val="0"/>
      <w:tabs>
        <w:tab w:val="left" w:pos="1985"/>
      </w:tabs>
      <w:jc w:val="both"/>
    </w:pPr>
    <w:rPr>
      <w:rFonts w:ascii="Tahoma" w:hAnsi="Tahoma"/>
      <w:b/>
      <w:szCs w:val="20"/>
    </w:rPr>
  </w:style>
  <w:style w:type="character" w:customStyle="1" w:styleId="Ttulo7Car">
    <w:name w:val="Título 7 Car"/>
    <w:basedOn w:val="Fuentedeprrafopredeter"/>
    <w:link w:val="Ttulo7"/>
    <w:rsid w:val="007A34AD"/>
    <w:rPr>
      <w:rFonts w:ascii="CaAbria" w:hAnsi="CaAbria"/>
      <w:i/>
      <w:color w:val="000000"/>
      <w:lang w:val="es-ES_tradnl" w:eastAsia="x-none"/>
    </w:rPr>
  </w:style>
  <w:style w:type="character" w:customStyle="1" w:styleId="Ttulo9Car">
    <w:name w:val="Título 9 Car"/>
    <w:basedOn w:val="Fuentedeprrafopredeter"/>
    <w:link w:val="Ttulo9"/>
    <w:rsid w:val="007A34AD"/>
    <w:rPr>
      <w:rFonts w:ascii="CaAbria" w:hAnsi="CaAbria"/>
      <w:i/>
      <w:color w:val="000000"/>
      <w:lang w:val="es-ES_tradnl" w:eastAsia="x-none"/>
    </w:rPr>
  </w:style>
  <w:style w:type="paragraph" w:customStyle="1" w:styleId="CABEZA">
    <w:name w:val="CABEZA"/>
    <w:basedOn w:val="Normal"/>
    <w:rsid w:val="007A34AD"/>
    <w:pPr>
      <w:jc w:val="center"/>
    </w:pPr>
    <w:rPr>
      <w:rFonts w:eastAsia="Calibri" w:cs="Arial"/>
      <w:b/>
      <w:sz w:val="28"/>
      <w:szCs w:val="28"/>
      <w:lang w:val="es-ES_tradnl" w:eastAsia="es-MX"/>
    </w:rPr>
  </w:style>
  <w:style w:type="paragraph" w:customStyle="1" w:styleId="ROMANOS">
    <w:name w:val="ROMANOS"/>
    <w:basedOn w:val="Normal"/>
    <w:link w:val="ROMANOSCar"/>
    <w:rsid w:val="007A34AD"/>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7A34AD"/>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7A34AD"/>
    <w:pPr>
      <w:widowControl w:val="0"/>
      <w:pBdr>
        <w:bottom w:val="double" w:sz="6" w:space="1" w:color="auto"/>
      </w:pBdr>
      <w:tabs>
        <w:tab w:val="center" w:pos="4464"/>
        <w:tab w:val="right" w:pos="8582"/>
      </w:tabs>
      <w:spacing w:after="0" w:line="240" w:lineRule="auto"/>
      <w:ind w:left="288" w:right="288" w:firstLine="0"/>
    </w:pPr>
    <w:rPr>
      <w:rFonts w:ascii="Times New Roman" w:hAnsi="Times New Roman" w:cs="Arial"/>
      <w:snapToGrid w:val="0"/>
      <w:lang w:val="es-MX" w:eastAsia="es-MX"/>
    </w:rPr>
  </w:style>
  <w:style w:type="paragraph" w:customStyle="1" w:styleId="ANOTACION">
    <w:name w:val="ANOTACION"/>
    <w:basedOn w:val="Normal"/>
    <w:link w:val="ANOTACIONCar"/>
    <w:rsid w:val="007A34AD"/>
    <w:pPr>
      <w:spacing w:before="101" w:after="101" w:line="216" w:lineRule="atLeast"/>
      <w:jc w:val="center"/>
    </w:pPr>
    <w:rPr>
      <w:b/>
      <w:sz w:val="18"/>
      <w:szCs w:val="20"/>
      <w:lang w:val="es-ES_tradnl"/>
    </w:rPr>
  </w:style>
  <w:style w:type="paragraph" w:customStyle="1" w:styleId="SUBIN">
    <w:name w:val="SUBIN"/>
    <w:basedOn w:val="Texto"/>
    <w:rsid w:val="007A34AD"/>
    <w:pPr>
      <w:ind w:left="1987" w:hanging="720"/>
    </w:pPr>
    <w:rPr>
      <w:rFonts w:cs="Arial"/>
      <w:lang w:val="es-MX"/>
    </w:rPr>
  </w:style>
  <w:style w:type="paragraph" w:customStyle="1" w:styleId="Titulo1">
    <w:name w:val="Titulo 1"/>
    <w:basedOn w:val="Texto"/>
    <w:rsid w:val="007A34AD"/>
    <w:pPr>
      <w:pBdr>
        <w:bottom w:val="single" w:sz="12" w:space="1" w:color="auto"/>
      </w:pBdr>
      <w:spacing w:before="120" w:after="0" w:line="240" w:lineRule="auto"/>
      <w:ind w:firstLine="0"/>
      <w:outlineLvl w:val="0"/>
    </w:pPr>
    <w:rPr>
      <w:rFonts w:ascii="Times New Roman" w:hAnsi="Times New Roman" w:cs="Arial"/>
      <w:b/>
      <w:szCs w:val="18"/>
      <w:lang w:val="es-MX" w:eastAsia="es-MX"/>
    </w:rPr>
  </w:style>
  <w:style w:type="paragraph" w:customStyle="1" w:styleId="Titulo2">
    <w:name w:val="Titulo 2"/>
    <w:basedOn w:val="Texto"/>
    <w:rsid w:val="007A34AD"/>
    <w:pPr>
      <w:pBdr>
        <w:top w:val="double" w:sz="6" w:space="1" w:color="auto"/>
      </w:pBdr>
      <w:spacing w:line="240" w:lineRule="auto"/>
      <w:ind w:firstLine="0"/>
      <w:outlineLvl w:val="1"/>
    </w:pPr>
    <w:rPr>
      <w:rFonts w:cs="Arial"/>
      <w:lang w:val="es-MX"/>
    </w:rPr>
  </w:style>
  <w:style w:type="paragraph" w:customStyle="1" w:styleId="tt">
    <w:name w:val="tt"/>
    <w:basedOn w:val="Texto"/>
    <w:rsid w:val="007A34AD"/>
    <w:pPr>
      <w:tabs>
        <w:tab w:val="left" w:pos="1320"/>
        <w:tab w:val="left" w:pos="1629"/>
      </w:tabs>
      <w:ind w:left="1647" w:hanging="1440"/>
    </w:pPr>
    <w:rPr>
      <w:rFonts w:cs="Arial"/>
      <w:lang w:val="es-ES_tradnl"/>
    </w:rPr>
  </w:style>
  <w:style w:type="paragraph" w:customStyle="1" w:styleId="sum">
    <w:name w:val="sum"/>
    <w:basedOn w:val="Texto"/>
    <w:rsid w:val="007A34AD"/>
    <w:pPr>
      <w:tabs>
        <w:tab w:val="right" w:leader="dot" w:pos="8100"/>
        <w:tab w:val="right" w:pos="8640"/>
      </w:tabs>
      <w:spacing w:after="0" w:line="266" w:lineRule="exact"/>
      <w:ind w:left="274" w:right="749" w:firstLine="0"/>
    </w:pPr>
    <w:rPr>
      <w:rFonts w:ascii="Times New Roman" w:hAnsi="Times New Roman" w:cs="Arial"/>
      <w:b/>
      <w:sz w:val="20"/>
      <w:u w:val="single"/>
      <w:lang w:val="es-ES_tradnl"/>
    </w:rPr>
  </w:style>
  <w:style w:type="paragraph" w:customStyle="1" w:styleId="EstilotextoPrimeralnea0">
    <w:name w:val="Estilo texto + Primera línea:  0&quot;"/>
    <w:basedOn w:val="Normal"/>
    <w:rsid w:val="007A34AD"/>
    <w:pPr>
      <w:spacing w:after="101" w:line="216" w:lineRule="exact"/>
      <w:jc w:val="both"/>
    </w:pPr>
    <w:rPr>
      <w:rFonts w:ascii="Arial" w:hAnsi="Arial"/>
      <w:sz w:val="18"/>
      <w:szCs w:val="20"/>
      <w:lang w:val="es-MX" w:eastAsia="es-MX"/>
    </w:rPr>
  </w:style>
  <w:style w:type="character" w:customStyle="1" w:styleId="ROMANOSCar">
    <w:name w:val="ROMANOS Car"/>
    <w:link w:val="ROMANOS"/>
    <w:locked/>
    <w:rsid w:val="007A34AD"/>
    <w:rPr>
      <w:rFonts w:ascii="Arial" w:hAnsi="Arial" w:cs="Arial"/>
      <w:sz w:val="18"/>
      <w:szCs w:val="18"/>
      <w:lang w:val="es-ES" w:eastAsia="es-ES"/>
    </w:rPr>
  </w:style>
  <w:style w:type="character" w:customStyle="1" w:styleId="ANOTACIONCar">
    <w:name w:val="ANOTACION Car"/>
    <w:link w:val="ANOTACION"/>
    <w:locked/>
    <w:rsid w:val="007A34AD"/>
    <w:rPr>
      <w:b/>
      <w:sz w:val="18"/>
      <w:lang w:val="es-ES_tradnl" w:eastAsia="es-ES"/>
    </w:rPr>
  </w:style>
  <w:style w:type="paragraph" w:customStyle="1" w:styleId="Estilosinnombre">
    <w:name w:val="Estilo sin nombre"/>
    <w:basedOn w:val="Normal"/>
    <w:rsid w:val="007A34AD"/>
    <w:pPr>
      <w:spacing w:after="160" w:line="240" w:lineRule="exact"/>
    </w:pPr>
    <w:rPr>
      <w:rFonts w:ascii="TaAoma" w:hAnsi="TaAoma" w:cs="TaAoma"/>
      <w:sz w:val="20"/>
      <w:szCs w:val="20"/>
      <w:lang w:eastAsia="es-MX"/>
    </w:rPr>
  </w:style>
  <w:style w:type="paragraph" w:customStyle="1" w:styleId="Textodeglobo1">
    <w:name w:val="Texto de globo1"/>
    <w:basedOn w:val="Normal"/>
    <w:rsid w:val="007A34AD"/>
    <w:rPr>
      <w:rFonts w:ascii="TaAoma" w:hAnsi="TaAoma" w:cs="TaAoma"/>
      <w:sz w:val="16"/>
      <w:szCs w:val="20"/>
      <w:lang w:eastAsia="es-MX"/>
    </w:rPr>
  </w:style>
  <w:style w:type="paragraph" w:customStyle="1" w:styleId="centrar">
    <w:name w:val="centrar"/>
    <w:basedOn w:val="Normal"/>
    <w:rsid w:val="007A34AD"/>
    <w:pPr>
      <w:spacing w:before="100" w:after="100"/>
    </w:pPr>
    <w:rPr>
      <w:rFonts w:ascii="TiAes New Roman" w:hAnsi="TiAes New Roman" w:cs="TiAes New Roman"/>
      <w:b/>
      <w:szCs w:val="20"/>
      <w:lang w:eastAsia="es-MX"/>
    </w:rPr>
  </w:style>
  <w:style w:type="paragraph" w:customStyle="1" w:styleId="sangria">
    <w:name w:val="sangria"/>
    <w:basedOn w:val="Normal"/>
    <w:rsid w:val="007A34AD"/>
    <w:pPr>
      <w:spacing w:before="100" w:after="100"/>
      <w:ind w:left="240"/>
      <w:jc w:val="both"/>
    </w:pPr>
    <w:rPr>
      <w:rFonts w:ascii="TiAes New Roman" w:hAnsi="TiAes New Roman" w:cs="TiAes New Roman"/>
      <w:szCs w:val="20"/>
      <w:lang w:eastAsia="es-MX"/>
    </w:rPr>
  </w:style>
  <w:style w:type="paragraph" w:customStyle="1" w:styleId="sangrota">
    <w:name w:val="sangrota"/>
    <w:basedOn w:val="Normal"/>
    <w:rsid w:val="007A34AD"/>
    <w:pPr>
      <w:spacing w:before="100" w:after="100"/>
      <w:ind w:left="360"/>
      <w:jc w:val="both"/>
    </w:pPr>
    <w:rPr>
      <w:rFonts w:ascii="TiAes New Roman" w:hAnsi="TiAes New Roman" w:cs="TiAes New Roman"/>
      <w:szCs w:val="20"/>
      <w:lang w:eastAsia="es-MX"/>
    </w:rPr>
  </w:style>
  <w:style w:type="paragraph" w:customStyle="1" w:styleId="sangrona">
    <w:name w:val="sangrona"/>
    <w:basedOn w:val="Normal"/>
    <w:rsid w:val="007A34AD"/>
    <w:pPr>
      <w:spacing w:before="100" w:after="100"/>
      <w:ind w:left="360"/>
      <w:jc w:val="both"/>
    </w:pPr>
    <w:rPr>
      <w:rFonts w:ascii="TiAes New Roman" w:hAnsi="TiAes New Roman" w:cs="TiAes New Roman"/>
      <w:szCs w:val="20"/>
      <w:lang w:eastAsia="es-MX"/>
    </w:rPr>
  </w:style>
  <w:style w:type="paragraph" w:customStyle="1" w:styleId="Textonormal">
    <w:name w:val="Texto normal"/>
    <w:basedOn w:val="Normal"/>
    <w:rsid w:val="007A34AD"/>
    <w:pPr>
      <w:jc w:val="both"/>
    </w:pPr>
    <w:rPr>
      <w:rFonts w:ascii="ArAal" w:hAnsi="ArAal" w:cs="ArAal"/>
      <w:sz w:val="22"/>
      <w:szCs w:val="20"/>
      <w:lang w:val="es-MX" w:eastAsia="es-MX"/>
    </w:rPr>
  </w:style>
  <w:style w:type="paragraph" w:customStyle="1" w:styleId="Textoindependiente21">
    <w:name w:val="Texto independiente 21"/>
    <w:basedOn w:val="Normal"/>
    <w:rsid w:val="007A34AD"/>
    <w:pPr>
      <w:jc w:val="both"/>
    </w:pPr>
    <w:rPr>
      <w:rFonts w:ascii="ArAal" w:hAnsi="ArAal" w:cs="ArAal"/>
      <w:b/>
      <w:sz w:val="22"/>
      <w:szCs w:val="20"/>
      <w:lang w:val="es-MX" w:eastAsia="es-MX"/>
    </w:rPr>
  </w:style>
  <w:style w:type="paragraph" w:customStyle="1" w:styleId="Textoindependiente31">
    <w:name w:val="Texto independiente 31"/>
    <w:basedOn w:val="Normal"/>
    <w:rsid w:val="007A34AD"/>
    <w:pPr>
      <w:jc w:val="center"/>
    </w:pPr>
    <w:rPr>
      <w:rFonts w:ascii="ArAal" w:hAnsi="ArAal" w:cs="ArAal"/>
      <w:b/>
      <w:i/>
      <w:sz w:val="22"/>
      <w:szCs w:val="20"/>
      <w:lang w:val="es-MX" w:eastAsia="es-MX"/>
    </w:rPr>
  </w:style>
  <w:style w:type="paragraph" w:customStyle="1" w:styleId="Estilo2">
    <w:name w:val="Estilo2"/>
    <w:basedOn w:val="Normal"/>
    <w:rsid w:val="007A34AD"/>
    <w:pPr>
      <w:tabs>
        <w:tab w:val="left" w:pos="360"/>
      </w:tabs>
      <w:ind w:left="360" w:hanging="360"/>
      <w:jc w:val="both"/>
    </w:pPr>
    <w:rPr>
      <w:rFonts w:ascii="TiAes New Roman" w:hAnsi="TiAes New Roman" w:cs="TiAes New Roman"/>
      <w:sz w:val="32"/>
      <w:szCs w:val="20"/>
      <w:lang w:eastAsia="es-MX"/>
    </w:rPr>
  </w:style>
  <w:style w:type="paragraph" w:customStyle="1" w:styleId="Ttulo31">
    <w:name w:val="Título 31"/>
    <w:basedOn w:val="Normal"/>
    <w:next w:val="Normal"/>
    <w:rsid w:val="007A34AD"/>
    <w:pPr>
      <w:keepNext/>
      <w:keepLines/>
      <w:spacing w:before="200" w:line="276" w:lineRule="atLeast"/>
    </w:pPr>
    <w:rPr>
      <w:rFonts w:ascii="CaAbria" w:hAnsi="CaAbria" w:cs="CaAbria"/>
      <w:b/>
      <w:color w:val="C0C0C0"/>
      <w:sz w:val="22"/>
      <w:szCs w:val="20"/>
      <w:lang w:val="es-ES_tradnl" w:eastAsia="es-MX"/>
    </w:rPr>
  </w:style>
  <w:style w:type="paragraph" w:customStyle="1" w:styleId="Ttulo71">
    <w:name w:val="Título 71"/>
    <w:basedOn w:val="Normal"/>
    <w:next w:val="Normal"/>
    <w:rsid w:val="007A34AD"/>
    <w:pPr>
      <w:keepNext/>
      <w:keepLines/>
      <w:spacing w:before="200" w:line="276" w:lineRule="atLeast"/>
    </w:pPr>
    <w:rPr>
      <w:rFonts w:ascii="CaAbria" w:hAnsi="CaAbria" w:cs="CaAbria"/>
      <w:i/>
      <w:color w:val="000000"/>
      <w:sz w:val="22"/>
      <w:szCs w:val="20"/>
      <w:lang w:val="es-ES_tradnl" w:eastAsia="es-MX"/>
    </w:rPr>
  </w:style>
  <w:style w:type="paragraph" w:customStyle="1" w:styleId="Ttulo91">
    <w:name w:val="Título 91"/>
    <w:basedOn w:val="Normal"/>
    <w:next w:val="Normal"/>
    <w:rsid w:val="007A34AD"/>
    <w:pPr>
      <w:keepNext/>
      <w:keepLines/>
      <w:spacing w:before="200" w:line="276" w:lineRule="atLeast"/>
    </w:pPr>
    <w:rPr>
      <w:rFonts w:ascii="CaAbria" w:hAnsi="CaAbria" w:cs="CaAbria"/>
      <w:i/>
      <w:color w:val="000000"/>
      <w:sz w:val="20"/>
      <w:szCs w:val="20"/>
      <w:lang w:val="es-ES_tradnl" w:eastAsia="es-MX"/>
    </w:rPr>
  </w:style>
  <w:style w:type="paragraph" w:customStyle="1" w:styleId="Sangra3detindependiente1">
    <w:name w:val="Sangría 3 de t. independiente1"/>
    <w:basedOn w:val="Normal"/>
    <w:rsid w:val="007A34AD"/>
    <w:pPr>
      <w:ind w:hanging="1418"/>
      <w:jc w:val="both"/>
    </w:pPr>
    <w:rPr>
      <w:rFonts w:ascii="ArAal" w:hAnsi="ArAal" w:cs="ArAal"/>
      <w:szCs w:val="20"/>
      <w:lang w:val="es-MX" w:eastAsia="es-MX"/>
    </w:rPr>
  </w:style>
  <w:style w:type="paragraph" w:customStyle="1" w:styleId="versales">
    <w:name w:val="versales"/>
    <w:basedOn w:val="Normal"/>
    <w:rsid w:val="007A34AD"/>
    <w:pPr>
      <w:spacing w:before="100" w:after="100"/>
    </w:pPr>
    <w:rPr>
      <w:rFonts w:ascii="TiAes New Roman" w:hAnsi="TiAes New Roman" w:cs="TiAes New Roman"/>
      <w:szCs w:val="20"/>
      <w:lang w:val="es-MX" w:eastAsia="es-MX"/>
    </w:rPr>
  </w:style>
  <w:style w:type="paragraph" w:customStyle="1" w:styleId="firmas">
    <w:name w:val="firmas"/>
    <w:basedOn w:val="Normal"/>
    <w:rsid w:val="007A34AD"/>
    <w:pPr>
      <w:spacing w:before="100" w:after="100"/>
    </w:pPr>
    <w:rPr>
      <w:rFonts w:ascii="TiAes New Roman" w:hAnsi="TiAes New Roman" w:cs="TiAes New Roman"/>
      <w:szCs w:val="20"/>
      <w:lang w:val="es-MX" w:eastAsia="es-MX"/>
    </w:rPr>
  </w:style>
  <w:style w:type="paragraph" w:customStyle="1" w:styleId="derecha">
    <w:name w:val="derecha"/>
    <w:basedOn w:val="Normal"/>
    <w:rsid w:val="007A34AD"/>
    <w:pPr>
      <w:spacing w:before="100" w:after="100"/>
    </w:pPr>
    <w:rPr>
      <w:rFonts w:ascii="TiAes New Roman" w:hAnsi="TiAes New Roman" w:cs="TiAes New Roman"/>
      <w:szCs w:val="20"/>
      <w:lang w:val="es-MX" w:eastAsia="es-MX"/>
    </w:rPr>
  </w:style>
  <w:style w:type="paragraph" w:customStyle="1" w:styleId="atentamente">
    <w:name w:val="atentamente"/>
    <w:basedOn w:val="Normal"/>
    <w:rsid w:val="007A34AD"/>
    <w:pPr>
      <w:spacing w:before="100" w:after="100"/>
    </w:pPr>
    <w:rPr>
      <w:rFonts w:ascii="TiAes New Roman" w:hAnsi="TiAes New Roman" w:cs="TiAes New Roman"/>
      <w:szCs w:val="20"/>
      <w:lang w:val="es-MX" w:eastAsia="es-MX"/>
    </w:rPr>
  </w:style>
  <w:style w:type="paragraph" w:customStyle="1" w:styleId="nobrinco">
    <w:name w:val="nobrinco"/>
    <w:basedOn w:val="Normal"/>
    <w:rsid w:val="007A34AD"/>
    <w:pPr>
      <w:spacing w:before="100" w:after="100"/>
    </w:pPr>
    <w:rPr>
      <w:rFonts w:ascii="TiAes New Roman" w:hAnsi="TiAes New Roman" w:cs="TiAes New Roman"/>
      <w:szCs w:val="20"/>
      <w:lang w:val="es-MX" w:eastAsia="es-MX"/>
    </w:rPr>
  </w:style>
  <w:style w:type="paragraph" w:customStyle="1" w:styleId="Asuntodelcomentario1">
    <w:name w:val="Asunto del comentario1"/>
    <w:basedOn w:val="Textocomentario"/>
    <w:next w:val="Textocomentario"/>
    <w:rsid w:val="007A34AD"/>
    <w:pPr>
      <w:autoSpaceDE/>
      <w:autoSpaceDN/>
      <w:spacing w:after="200"/>
    </w:pPr>
    <w:rPr>
      <w:rFonts w:ascii="CaAibri" w:hAnsi="CaAibri"/>
      <w:b/>
      <w:lang w:val="x-none" w:eastAsia="x-none"/>
    </w:rPr>
  </w:style>
  <w:style w:type="paragraph" w:styleId="Revisin">
    <w:name w:val="Revision"/>
    <w:rsid w:val="007A34AD"/>
    <w:rPr>
      <w:rFonts w:ascii="CaAibri" w:hAnsi="CaAibri" w:cs="CaAibri"/>
      <w:sz w:val="22"/>
    </w:rPr>
  </w:style>
  <w:style w:type="character" w:customStyle="1" w:styleId="textoCar0">
    <w:name w:val="texto Car"/>
    <w:link w:val="texto0"/>
    <w:rsid w:val="007A34AD"/>
    <w:rPr>
      <w:rFonts w:ascii="Arial" w:hAnsi="Arial"/>
      <w:sz w:val="18"/>
      <w:lang w:val="es-ES_tradnl" w:eastAsia="es-ES"/>
    </w:rPr>
  </w:style>
  <w:style w:type="paragraph" w:styleId="Textosinformato">
    <w:name w:val="Plain Text"/>
    <w:basedOn w:val="Normal"/>
    <w:link w:val="TextosinformatoCar"/>
    <w:rsid w:val="007A34AD"/>
    <w:rPr>
      <w:rFonts w:ascii="Courier New" w:hAnsi="Courier New" w:cs="Courier New"/>
      <w:sz w:val="20"/>
      <w:szCs w:val="20"/>
    </w:rPr>
  </w:style>
  <w:style w:type="character" w:customStyle="1" w:styleId="TextosinformatoCar">
    <w:name w:val="Texto sin formato Car"/>
    <w:basedOn w:val="Fuentedeprrafopredeter"/>
    <w:link w:val="Textosinformato"/>
    <w:rsid w:val="007A34AD"/>
    <w:rPr>
      <w:rFonts w:ascii="Courier New" w:hAnsi="Courier New" w:cs="Courier New"/>
      <w:lang w:val="es-ES" w:eastAsia="es-ES"/>
    </w:rPr>
  </w:style>
  <w:style w:type="paragraph" w:customStyle="1" w:styleId="Listavistosa-nfasis11">
    <w:name w:val="Lista vistosa - Énfasis 11"/>
    <w:aliases w:val="Listas,Cita texto,Footnote"/>
    <w:basedOn w:val="Normal"/>
    <w:uiPriority w:val="34"/>
    <w:qFormat/>
    <w:rsid w:val="00AA0BA3"/>
    <w:pPr>
      <w:spacing w:after="160" w:line="259" w:lineRule="auto"/>
      <w:ind w:left="720"/>
      <w:contextualSpacing/>
    </w:pPr>
    <w:rPr>
      <w:rFonts w:ascii="Calibri" w:eastAsia="Calibri" w:hAnsi="Calibri"/>
      <w:sz w:val="22"/>
      <w:szCs w:val="22"/>
      <w:lang w:val="es-MX" w:eastAsia="en-US"/>
    </w:rPr>
  </w:style>
  <w:style w:type="paragraph" w:customStyle="1" w:styleId="Bibliografa1">
    <w:name w:val="Bibliografía1"/>
    <w:basedOn w:val="Normal"/>
    <w:next w:val="Normal"/>
    <w:uiPriority w:val="37"/>
    <w:unhideWhenUsed/>
    <w:rsid w:val="00AA0BA3"/>
    <w:pPr>
      <w:spacing w:after="160" w:line="259" w:lineRule="auto"/>
    </w:pPr>
    <w:rPr>
      <w:rFonts w:ascii="Calibri" w:eastAsia="Calibri" w:hAnsi="Calibri"/>
      <w:sz w:val="22"/>
      <w:szCs w:val="22"/>
      <w:lang w:val="es-MX" w:eastAsia="en-US"/>
    </w:rPr>
  </w:style>
  <w:style w:type="paragraph" w:customStyle="1" w:styleId="Sombreadovistoso-nfasis11">
    <w:name w:val="Sombreado vistoso - Énfasis 11"/>
    <w:hidden/>
    <w:uiPriority w:val="99"/>
    <w:semiHidden/>
    <w:rsid w:val="00AA0BA3"/>
    <w:rPr>
      <w:rFonts w:ascii="Calibri" w:eastAsia="Calibri" w:hAnsi="Calibri"/>
      <w:sz w:val="22"/>
      <w:szCs w:val="22"/>
      <w:lang w:eastAsia="en-US"/>
    </w:rPr>
  </w:style>
  <w:style w:type="character" w:customStyle="1" w:styleId="highlight">
    <w:name w:val="highlight"/>
    <w:basedOn w:val="Fuentedeprrafopredeter"/>
    <w:rsid w:val="0005031D"/>
  </w:style>
  <w:style w:type="character" w:customStyle="1" w:styleId="Ttulo5Car">
    <w:name w:val="Título 5 Car"/>
    <w:basedOn w:val="Fuentedeprrafopredeter"/>
    <w:link w:val="Ttulo5"/>
    <w:rsid w:val="00010ECC"/>
    <w:rPr>
      <w:rFonts w:ascii="Verdana" w:eastAsia="Verdana" w:hAnsi="Verdana" w:cs="Verdana"/>
      <w:b/>
      <w:lang w:val="es-ES_tradnl"/>
    </w:rPr>
  </w:style>
  <w:style w:type="character" w:customStyle="1" w:styleId="Ttulo6Car">
    <w:name w:val="Título 6 Car"/>
    <w:basedOn w:val="Fuentedeprrafopredeter"/>
    <w:link w:val="Ttulo6"/>
    <w:rsid w:val="00010ECC"/>
    <w:rPr>
      <w:b/>
      <w:bCs/>
      <w:sz w:val="22"/>
      <w:szCs w:val="22"/>
      <w:lang w:val="es-ES" w:eastAsia="es-ES"/>
    </w:rPr>
  </w:style>
  <w:style w:type="paragraph" w:customStyle="1" w:styleId="Style-1">
    <w:name w:val="Style-1"/>
    <w:qFormat/>
    <w:rsid w:val="00010ECC"/>
    <w:rPr>
      <w:noProof/>
    </w:rPr>
  </w:style>
  <w:style w:type="paragraph" w:customStyle="1" w:styleId="Style-6">
    <w:name w:val="Style-6"/>
    <w:qFormat/>
    <w:rsid w:val="00010ECC"/>
    <w:rPr>
      <w:noProof/>
    </w:rPr>
  </w:style>
  <w:style w:type="paragraph" w:customStyle="1" w:styleId="m-8538786977965073235gmail-style-2">
    <w:name w:val="m_-8538786977965073235gmail-style-2"/>
    <w:basedOn w:val="Normal"/>
    <w:rsid w:val="00010ECC"/>
    <w:pPr>
      <w:spacing w:before="100" w:beforeAutospacing="1" w:after="100" w:afterAutospacing="1"/>
    </w:pPr>
    <w:rPr>
      <w:lang w:val="es-MX" w:eastAsia="es-MX"/>
    </w:rPr>
  </w:style>
  <w:style w:type="paragraph" w:customStyle="1" w:styleId="m-8538786977965073235gmail-style-5">
    <w:name w:val="m_-8538786977965073235gmail-style-5"/>
    <w:basedOn w:val="Normal"/>
    <w:rsid w:val="00010ECC"/>
    <w:pPr>
      <w:spacing w:before="100" w:beforeAutospacing="1" w:after="100" w:afterAutospacing="1"/>
    </w:pPr>
    <w:rPr>
      <w:lang w:val="es-MX" w:eastAsia="es-MX"/>
    </w:rPr>
  </w:style>
  <w:style w:type="paragraph" w:customStyle="1" w:styleId="m-8538786977965073235gmail-style-4">
    <w:name w:val="m_-8538786977965073235gmail-style-4"/>
    <w:basedOn w:val="Normal"/>
    <w:rsid w:val="00010ECC"/>
    <w:pPr>
      <w:spacing w:before="100" w:beforeAutospacing="1" w:after="100" w:afterAutospacing="1"/>
    </w:pPr>
    <w:rPr>
      <w:lang w:val="es-MX" w:eastAsia="es-MX"/>
    </w:rPr>
  </w:style>
  <w:style w:type="paragraph" w:customStyle="1" w:styleId="m-6839860781002046115gmail-style-6">
    <w:name w:val="m_-6839860781002046115gmail-style-6"/>
    <w:basedOn w:val="Normal"/>
    <w:rsid w:val="00010ECC"/>
    <w:pPr>
      <w:spacing w:before="100" w:beforeAutospacing="1" w:after="100" w:afterAutospacing="1"/>
    </w:pPr>
    <w:rPr>
      <w:lang w:val="es-MX" w:eastAsia="es-MX"/>
    </w:rPr>
  </w:style>
  <w:style w:type="paragraph" w:customStyle="1" w:styleId="m-6839860781002046115gmail-style-1">
    <w:name w:val="m_-6839860781002046115gmail-style-1"/>
    <w:basedOn w:val="Normal"/>
    <w:rsid w:val="00010ECC"/>
    <w:pPr>
      <w:spacing w:before="100" w:beforeAutospacing="1" w:after="100" w:afterAutospacing="1"/>
    </w:pPr>
    <w:rPr>
      <w:lang w:val="es-MX" w:eastAsia="es-MX"/>
    </w:rPr>
  </w:style>
  <w:style w:type="character" w:customStyle="1" w:styleId="kn">
    <w:name w:val="kn"/>
    <w:basedOn w:val="Fuentedeprrafopredeter"/>
    <w:rsid w:val="00010ECC"/>
  </w:style>
  <w:style w:type="paragraph" w:customStyle="1" w:styleId="Style-3">
    <w:name w:val="Style-3"/>
    <w:rsid w:val="00010ECC"/>
    <w:rPr>
      <w:noProof/>
    </w:rPr>
  </w:style>
  <w:style w:type="paragraph" w:customStyle="1" w:styleId="Style-2">
    <w:name w:val="Style-2"/>
    <w:uiPriority w:val="99"/>
    <w:rsid w:val="00010ECC"/>
    <w:rPr>
      <w:noProof/>
    </w:rPr>
  </w:style>
  <w:style w:type="paragraph" w:customStyle="1" w:styleId="Style-20">
    <w:name w:val="Style-20"/>
    <w:rsid w:val="00010ECC"/>
    <w:rPr>
      <w:noProof/>
    </w:rPr>
  </w:style>
  <w:style w:type="paragraph" w:customStyle="1" w:styleId="Style-21">
    <w:name w:val="Style-21"/>
    <w:rsid w:val="00010ECC"/>
    <w:rPr>
      <w:noProof/>
    </w:rPr>
  </w:style>
  <w:style w:type="paragraph" w:customStyle="1" w:styleId="Style-22">
    <w:name w:val="Style-22"/>
    <w:rsid w:val="00010ECC"/>
    <w:rPr>
      <w:noProof/>
    </w:rPr>
  </w:style>
  <w:style w:type="paragraph" w:customStyle="1" w:styleId="Style-24">
    <w:name w:val="Style-24"/>
    <w:qFormat/>
    <w:rsid w:val="00010ECC"/>
    <w:rPr>
      <w:noProof/>
    </w:rPr>
  </w:style>
  <w:style w:type="paragraph" w:customStyle="1" w:styleId="Style-25">
    <w:name w:val="Style-25"/>
    <w:qFormat/>
    <w:rsid w:val="00010ECC"/>
    <w:rPr>
      <w:noProof/>
    </w:rPr>
  </w:style>
  <w:style w:type="paragraph" w:customStyle="1" w:styleId="Style-26">
    <w:name w:val="Style-26"/>
    <w:qFormat/>
    <w:rsid w:val="00010ECC"/>
    <w:rPr>
      <w:noProof/>
    </w:rPr>
  </w:style>
  <w:style w:type="paragraph" w:customStyle="1" w:styleId="Style-27">
    <w:name w:val="Style-27"/>
    <w:rsid w:val="00010ECC"/>
    <w:rPr>
      <w:noProof/>
    </w:rPr>
  </w:style>
  <w:style w:type="paragraph" w:customStyle="1" w:styleId="Style-28">
    <w:name w:val="Style-28"/>
    <w:rsid w:val="00010ECC"/>
    <w:rPr>
      <w:noProof/>
    </w:rPr>
  </w:style>
  <w:style w:type="paragraph" w:customStyle="1" w:styleId="Style-9">
    <w:name w:val="Style-9"/>
    <w:rsid w:val="00010ECC"/>
    <w:rPr>
      <w:noProof/>
    </w:rPr>
  </w:style>
  <w:style w:type="paragraph" w:customStyle="1" w:styleId="Style-19">
    <w:name w:val="Style-19"/>
    <w:rsid w:val="00010ECC"/>
    <w:rPr>
      <w:noProof/>
    </w:rPr>
  </w:style>
  <w:style w:type="paragraph" w:customStyle="1" w:styleId="Style-31">
    <w:name w:val="Style-31"/>
    <w:rsid w:val="00010ECC"/>
    <w:rPr>
      <w:noProof/>
    </w:rPr>
  </w:style>
  <w:style w:type="paragraph" w:customStyle="1" w:styleId="Style-32">
    <w:name w:val="Style-32"/>
    <w:rsid w:val="00010ECC"/>
    <w:rPr>
      <w:noProof/>
    </w:rPr>
  </w:style>
  <w:style w:type="paragraph" w:customStyle="1" w:styleId="Style-33">
    <w:name w:val="Style-33"/>
    <w:rsid w:val="00010ECC"/>
    <w:rPr>
      <w:noProof/>
    </w:rPr>
  </w:style>
  <w:style w:type="paragraph" w:customStyle="1" w:styleId="Style-34">
    <w:name w:val="Style-34"/>
    <w:rsid w:val="00010ECC"/>
    <w:rPr>
      <w:noProof/>
    </w:rPr>
  </w:style>
  <w:style w:type="paragraph" w:customStyle="1" w:styleId="Style-35">
    <w:name w:val="Style-35"/>
    <w:rsid w:val="00010ECC"/>
    <w:rPr>
      <w:noProof/>
    </w:rPr>
  </w:style>
  <w:style w:type="paragraph" w:customStyle="1" w:styleId="Style-36">
    <w:name w:val="Style-36"/>
    <w:rsid w:val="00010ECC"/>
    <w:rPr>
      <w:noProof/>
    </w:rPr>
  </w:style>
  <w:style w:type="paragraph" w:customStyle="1" w:styleId="Style-37">
    <w:name w:val="Style-37"/>
    <w:rsid w:val="00010ECC"/>
    <w:rPr>
      <w:noProof/>
    </w:rPr>
  </w:style>
  <w:style w:type="paragraph" w:customStyle="1" w:styleId="Style-38">
    <w:name w:val="Style-38"/>
    <w:rsid w:val="00010ECC"/>
    <w:rPr>
      <w:noProof/>
    </w:rPr>
  </w:style>
  <w:style w:type="paragraph" w:customStyle="1" w:styleId="Style-39">
    <w:name w:val="Style-39"/>
    <w:rsid w:val="00010ECC"/>
    <w:rPr>
      <w:noProof/>
    </w:rPr>
  </w:style>
  <w:style w:type="paragraph" w:customStyle="1" w:styleId="Style-40">
    <w:name w:val="Style-40"/>
    <w:rsid w:val="00010ECC"/>
    <w:rPr>
      <w:noProof/>
    </w:rPr>
  </w:style>
  <w:style w:type="paragraph" w:customStyle="1" w:styleId="Style-44">
    <w:name w:val="Style-44"/>
    <w:rsid w:val="00010ECC"/>
    <w:rPr>
      <w:noProof/>
    </w:rPr>
  </w:style>
  <w:style w:type="paragraph" w:customStyle="1" w:styleId="Style-46">
    <w:name w:val="Style-46"/>
    <w:rsid w:val="00010ECC"/>
    <w:rPr>
      <w:noProof/>
    </w:rPr>
  </w:style>
  <w:style w:type="paragraph" w:styleId="TDC3">
    <w:name w:val="toc 3"/>
    <w:basedOn w:val="Normal"/>
    <w:next w:val="Normal"/>
    <w:uiPriority w:val="39"/>
    <w:unhideWhenUsed/>
    <w:qFormat/>
    <w:rsid w:val="006E5AF6"/>
    <w:pPr>
      <w:spacing w:after="100" w:line="276" w:lineRule="auto"/>
      <w:ind w:left="440"/>
    </w:pPr>
    <w:rPr>
      <w:rFonts w:asciiTheme="minorHAnsi" w:eastAsiaTheme="minorHAnsi" w:hAnsiTheme="minorHAnsi" w:cstheme="minorBidi"/>
      <w:sz w:val="22"/>
      <w:szCs w:val="22"/>
      <w:lang w:val="es-MX" w:eastAsia="en-US"/>
    </w:rPr>
  </w:style>
  <w:style w:type="paragraph" w:styleId="TDC9">
    <w:name w:val="toc 9"/>
    <w:basedOn w:val="Normal"/>
    <w:next w:val="Normal"/>
    <w:uiPriority w:val="39"/>
    <w:unhideWhenUsed/>
    <w:qFormat/>
    <w:rsid w:val="006E5AF6"/>
    <w:pPr>
      <w:spacing w:after="100" w:line="259" w:lineRule="auto"/>
      <w:ind w:left="1760"/>
    </w:pPr>
    <w:rPr>
      <w:rFonts w:asciiTheme="minorHAnsi" w:eastAsiaTheme="minorEastAsia" w:hAnsiTheme="minorHAnsi" w:cstheme="minorBidi"/>
      <w:sz w:val="22"/>
      <w:szCs w:val="22"/>
      <w:lang w:val="es-MX" w:eastAsia="es-MX"/>
    </w:rPr>
  </w:style>
  <w:style w:type="paragraph" w:styleId="TDC7">
    <w:name w:val="toc 7"/>
    <w:basedOn w:val="Normal"/>
    <w:next w:val="Normal"/>
    <w:uiPriority w:val="39"/>
    <w:unhideWhenUsed/>
    <w:rsid w:val="006E5AF6"/>
    <w:pPr>
      <w:spacing w:after="100" w:line="259" w:lineRule="auto"/>
      <w:ind w:left="1320"/>
    </w:pPr>
    <w:rPr>
      <w:rFonts w:asciiTheme="minorHAnsi" w:eastAsiaTheme="minorEastAsia" w:hAnsiTheme="minorHAnsi" w:cstheme="minorBidi"/>
      <w:sz w:val="22"/>
      <w:szCs w:val="22"/>
      <w:lang w:val="es-MX" w:eastAsia="es-MX"/>
    </w:rPr>
  </w:style>
  <w:style w:type="paragraph" w:styleId="TDC1">
    <w:name w:val="toc 1"/>
    <w:basedOn w:val="Normal"/>
    <w:next w:val="Normal"/>
    <w:uiPriority w:val="39"/>
    <w:unhideWhenUsed/>
    <w:qFormat/>
    <w:rsid w:val="006E5AF6"/>
    <w:pPr>
      <w:spacing w:after="100" w:line="276" w:lineRule="auto"/>
    </w:pPr>
    <w:rPr>
      <w:rFonts w:asciiTheme="minorHAnsi" w:eastAsiaTheme="minorHAnsi" w:hAnsiTheme="minorHAnsi" w:cstheme="minorBidi"/>
      <w:sz w:val="22"/>
      <w:szCs w:val="22"/>
      <w:lang w:val="es-MX" w:eastAsia="en-US"/>
    </w:rPr>
  </w:style>
  <w:style w:type="paragraph" w:styleId="TDC8">
    <w:name w:val="toc 8"/>
    <w:basedOn w:val="Normal"/>
    <w:next w:val="Normal"/>
    <w:uiPriority w:val="39"/>
    <w:unhideWhenUsed/>
    <w:rsid w:val="006E5AF6"/>
    <w:pPr>
      <w:spacing w:after="100" w:line="259" w:lineRule="auto"/>
      <w:ind w:left="1540"/>
    </w:pPr>
    <w:rPr>
      <w:rFonts w:asciiTheme="minorHAnsi" w:eastAsiaTheme="minorEastAsia" w:hAnsiTheme="minorHAnsi" w:cstheme="minorBidi"/>
      <w:sz w:val="22"/>
      <w:szCs w:val="22"/>
      <w:lang w:val="es-MX" w:eastAsia="es-MX"/>
    </w:rPr>
  </w:style>
  <w:style w:type="paragraph" w:styleId="TDC2">
    <w:name w:val="toc 2"/>
    <w:basedOn w:val="Normal"/>
    <w:next w:val="Normal"/>
    <w:uiPriority w:val="39"/>
    <w:unhideWhenUsed/>
    <w:qFormat/>
    <w:rsid w:val="006E5AF6"/>
    <w:pPr>
      <w:spacing w:after="100" w:line="276" w:lineRule="auto"/>
      <w:ind w:left="220"/>
    </w:pPr>
    <w:rPr>
      <w:rFonts w:asciiTheme="minorHAnsi" w:eastAsiaTheme="minorHAnsi" w:hAnsiTheme="minorHAnsi" w:cstheme="minorBidi"/>
      <w:sz w:val="22"/>
      <w:szCs w:val="22"/>
      <w:lang w:val="es-MX" w:eastAsia="en-US"/>
    </w:rPr>
  </w:style>
  <w:style w:type="paragraph" w:styleId="TDC6">
    <w:name w:val="toc 6"/>
    <w:basedOn w:val="Normal"/>
    <w:next w:val="Normal"/>
    <w:uiPriority w:val="39"/>
    <w:unhideWhenUsed/>
    <w:qFormat/>
    <w:rsid w:val="006E5AF6"/>
    <w:pPr>
      <w:spacing w:after="100" w:line="259" w:lineRule="auto"/>
      <w:ind w:left="1100"/>
    </w:pPr>
    <w:rPr>
      <w:rFonts w:asciiTheme="minorHAnsi" w:eastAsiaTheme="minorEastAsia" w:hAnsiTheme="minorHAnsi" w:cstheme="minorBidi"/>
      <w:sz w:val="22"/>
      <w:szCs w:val="22"/>
      <w:lang w:val="es-MX" w:eastAsia="es-MX"/>
    </w:rPr>
  </w:style>
  <w:style w:type="paragraph" w:styleId="TDC5">
    <w:name w:val="toc 5"/>
    <w:basedOn w:val="Normal"/>
    <w:next w:val="Normal"/>
    <w:uiPriority w:val="39"/>
    <w:unhideWhenUsed/>
    <w:qFormat/>
    <w:rsid w:val="006E5AF6"/>
    <w:pPr>
      <w:spacing w:after="100" w:line="259" w:lineRule="auto"/>
      <w:ind w:left="880"/>
    </w:pPr>
    <w:rPr>
      <w:rFonts w:asciiTheme="minorHAnsi" w:eastAsiaTheme="minorEastAsia" w:hAnsiTheme="minorHAnsi" w:cstheme="minorBidi"/>
      <w:sz w:val="22"/>
      <w:szCs w:val="22"/>
      <w:lang w:val="es-MX" w:eastAsia="es-MX"/>
    </w:rPr>
  </w:style>
  <w:style w:type="paragraph" w:styleId="TDC4">
    <w:name w:val="toc 4"/>
    <w:basedOn w:val="Normal"/>
    <w:next w:val="Normal"/>
    <w:uiPriority w:val="39"/>
    <w:unhideWhenUsed/>
    <w:rsid w:val="006E5AF6"/>
    <w:pPr>
      <w:spacing w:after="100" w:line="259" w:lineRule="auto"/>
      <w:ind w:left="660"/>
    </w:pPr>
    <w:rPr>
      <w:rFonts w:asciiTheme="minorHAnsi" w:eastAsiaTheme="minorEastAsia" w:hAnsiTheme="minorHAnsi" w:cstheme="minorBidi"/>
      <w:sz w:val="22"/>
      <w:szCs w:val="22"/>
      <w:lang w:val="es-MX" w:eastAsia="es-MX"/>
    </w:rPr>
  </w:style>
  <w:style w:type="character" w:customStyle="1" w:styleId="Sangra2detindependienteCar">
    <w:name w:val="Sangría 2 de t. independiente Car"/>
    <w:basedOn w:val="Fuentedeprrafopredeter"/>
    <w:link w:val="Sangra2detindependiente"/>
    <w:rsid w:val="006E5AF6"/>
    <w:rPr>
      <w:lang w:val="es-ES" w:eastAsia="es-ES"/>
    </w:rPr>
  </w:style>
  <w:style w:type="paragraph" w:customStyle="1" w:styleId="Prrafodelista1">
    <w:name w:val="Párrafo de lista1"/>
    <w:basedOn w:val="Normal"/>
    <w:uiPriority w:val="99"/>
    <w:qFormat/>
    <w:rsid w:val="006E5AF6"/>
    <w:pPr>
      <w:spacing w:after="200" w:line="276" w:lineRule="auto"/>
      <w:ind w:left="720"/>
      <w:contextualSpacing/>
    </w:pPr>
    <w:rPr>
      <w:rFonts w:asciiTheme="minorHAnsi" w:eastAsiaTheme="minorHAnsi" w:hAnsiTheme="minorHAnsi" w:cstheme="minorBidi"/>
      <w:sz w:val="22"/>
      <w:szCs w:val="22"/>
      <w:lang w:val="es-MX" w:eastAsia="en-US"/>
    </w:rPr>
  </w:style>
  <w:style w:type="paragraph" w:customStyle="1" w:styleId="Textosinformato2">
    <w:name w:val="Texto sin formato2"/>
    <w:basedOn w:val="Normal"/>
    <w:qFormat/>
    <w:rsid w:val="006E5AF6"/>
    <w:pPr>
      <w:suppressAutoHyphens/>
    </w:pPr>
    <w:rPr>
      <w:rFonts w:ascii="Consolas" w:hAnsi="Consolas"/>
      <w:sz w:val="21"/>
      <w:szCs w:val="20"/>
      <w:lang w:val="es-MX"/>
    </w:rPr>
  </w:style>
  <w:style w:type="paragraph" w:customStyle="1" w:styleId="Encabezado2">
    <w:name w:val="Encabezado 2"/>
    <w:basedOn w:val="Normal"/>
    <w:next w:val="Normal"/>
    <w:uiPriority w:val="9"/>
    <w:unhideWhenUsed/>
    <w:qFormat/>
    <w:rsid w:val="006E5AF6"/>
    <w:pPr>
      <w:keepNext/>
      <w:keepLines/>
      <w:suppressAutoHyphens/>
      <w:spacing w:before="40" w:line="276"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customStyle="1" w:styleId="Style-7">
    <w:name w:val="Style-7"/>
    <w:uiPriority w:val="99"/>
    <w:qFormat/>
    <w:rsid w:val="006E5AF6"/>
    <w:rPr>
      <w:sz w:val="21"/>
      <w:szCs w:val="22"/>
    </w:rPr>
  </w:style>
  <w:style w:type="paragraph" w:customStyle="1" w:styleId="leytitu">
    <w:name w:val="ley_titu"/>
    <w:basedOn w:val="Ttulo1"/>
    <w:link w:val="leytituCar"/>
    <w:qFormat/>
    <w:rsid w:val="006E5AF6"/>
    <w:pPr>
      <w:keepLines/>
      <w:spacing w:before="120" w:line="276" w:lineRule="auto"/>
      <w:ind w:firstLine="0"/>
      <w:jc w:val="center"/>
    </w:pPr>
    <w:rPr>
      <w:rFonts w:ascii="Arial" w:eastAsiaTheme="majorEastAsia" w:hAnsi="Arial" w:cs="Arial"/>
      <w:i w:val="0"/>
      <w:iCs w:val="0"/>
      <w:sz w:val="24"/>
      <w:szCs w:val="28"/>
      <w:lang w:val="es-MX" w:eastAsia="en-US"/>
    </w:rPr>
  </w:style>
  <w:style w:type="character" w:customStyle="1" w:styleId="leytituCar">
    <w:name w:val="ley_titu Car"/>
    <w:basedOn w:val="Fuentedeprrafopredeter"/>
    <w:link w:val="leytitu"/>
    <w:qFormat/>
    <w:rsid w:val="006E5AF6"/>
    <w:rPr>
      <w:rFonts w:ascii="Arial" w:eastAsiaTheme="majorEastAsia" w:hAnsi="Arial" w:cs="Arial"/>
      <w:b/>
      <w:sz w:val="24"/>
      <w:szCs w:val="28"/>
      <w:lang w:eastAsia="en-US"/>
    </w:rPr>
  </w:style>
  <w:style w:type="paragraph" w:customStyle="1" w:styleId="leycapit">
    <w:name w:val="ley capit"/>
    <w:basedOn w:val="Ttulo2"/>
    <w:link w:val="leycapitCar"/>
    <w:qFormat/>
    <w:rsid w:val="006E5AF6"/>
    <w:pPr>
      <w:suppressAutoHyphens/>
      <w:autoSpaceDE/>
      <w:autoSpaceDN/>
      <w:ind w:left="708" w:hanging="708"/>
      <w:jc w:val="right"/>
    </w:pPr>
    <w:rPr>
      <w:rFonts w:eastAsia="DejaVu Sans"/>
      <w:i/>
      <w:iCs/>
      <w:kern w:val="1"/>
      <w:sz w:val="24"/>
      <w:szCs w:val="24"/>
      <w:lang w:val="es-MX" w:eastAsia="ar-SA"/>
    </w:rPr>
  </w:style>
  <w:style w:type="character" w:customStyle="1" w:styleId="leycapitCar">
    <w:name w:val="ley capit Car"/>
    <w:basedOn w:val="Fuentedeprrafopredeter"/>
    <w:link w:val="leycapit"/>
    <w:qFormat/>
    <w:rsid w:val="006E5AF6"/>
    <w:rPr>
      <w:rFonts w:ascii="Arial" w:eastAsia="DejaVu Sans" w:hAnsi="Arial" w:cs="Arial"/>
      <w:b/>
      <w:bCs/>
      <w:i/>
      <w:iCs/>
      <w:kern w:val="1"/>
      <w:sz w:val="24"/>
      <w:szCs w:val="24"/>
      <w:lang w:eastAsia="ar-SA"/>
    </w:rPr>
  </w:style>
  <w:style w:type="paragraph" w:customStyle="1" w:styleId="leynomarti">
    <w:name w:val="ley_nomarti"/>
    <w:basedOn w:val="Ttulo2"/>
    <w:link w:val="leynomartiCar"/>
    <w:qFormat/>
    <w:rsid w:val="006E5AF6"/>
    <w:pPr>
      <w:suppressAutoHyphens/>
      <w:autoSpaceDE/>
      <w:autoSpaceDN/>
      <w:spacing w:line="276" w:lineRule="auto"/>
      <w:jc w:val="right"/>
    </w:pPr>
    <w:rPr>
      <w:rFonts w:eastAsia="DejaVu Sans"/>
      <w:i/>
      <w:iCs/>
      <w:color w:val="000000"/>
      <w:kern w:val="1"/>
      <w:sz w:val="24"/>
      <w:szCs w:val="24"/>
      <w:lang w:val="es-MX" w:eastAsia="ar-SA"/>
    </w:rPr>
  </w:style>
  <w:style w:type="character" w:customStyle="1" w:styleId="leynomartiCar">
    <w:name w:val="ley_nomarti Car"/>
    <w:basedOn w:val="Fuentedeprrafopredeter"/>
    <w:link w:val="leynomarti"/>
    <w:qFormat/>
    <w:rsid w:val="006E5AF6"/>
    <w:rPr>
      <w:rFonts w:ascii="Arial" w:eastAsia="DejaVu Sans" w:hAnsi="Arial" w:cs="Arial"/>
      <w:b/>
      <w:bCs/>
      <w:i/>
      <w:iCs/>
      <w:color w:val="000000"/>
      <w:kern w:val="1"/>
      <w:sz w:val="24"/>
      <w:szCs w:val="24"/>
      <w:lang w:eastAsia="ar-SA"/>
    </w:rPr>
  </w:style>
  <w:style w:type="paragraph" w:customStyle="1" w:styleId="leyartic">
    <w:name w:val="ley_artic"/>
    <w:basedOn w:val="Normal"/>
    <w:link w:val="leyarticCar"/>
    <w:qFormat/>
    <w:rsid w:val="006E5AF6"/>
    <w:pPr>
      <w:spacing w:after="200" w:line="276" w:lineRule="auto"/>
      <w:jc w:val="both"/>
    </w:pPr>
    <w:rPr>
      <w:rFonts w:ascii="Arial" w:eastAsiaTheme="minorHAnsi" w:hAnsi="Arial" w:cs="Arial"/>
      <w:b/>
      <w:color w:val="000000"/>
      <w:lang w:val="es-MX" w:eastAsia="en-US"/>
    </w:rPr>
  </w:style>
  <w:style w:type="character" w:customStyle="1" w:styleId="leyarticCar">
    <w:name w:val="ley_artic Car"/>
    <w:basedOn w:val="Fuentedeprrafopredeter"/>
    <w:link w:val="leyartic"/>
    <w:rsid w:val="006E5AF6"/>
    <w:rPr>
      <w:rFonts w:ascii="Arial" w:eastAsiaTheme="minorHAnsi" w:hAnsi="Arial" w:cs="Arial"/>
      <w:b/>
      <w:color w:val="000000"/>
      <w:sz w:val="24"/>
      <w:szCs w:val="24"/>
      <w:lang w:eastAsia="en-US"/>
    </w:rPr>
  </w:style>
  <w:style w:type="paragraph" w:customStyle="1" w:styleId="TtulodeTDC1">
    <w:name w:val="Título de TDC1"/>
    <w:basedOn w:val="Ttulo1"/>
    <w:next w:val="Normal"/>
    <w:uiPriority w:val="39"/>
    <w:unhideWhenUsed/>
    <w:qFormat/>
    <w:rsid w:val="006E5AF6"/>
    <w:pPr>
      <w:keepLines/>
      <w:spacing w:before="240" w:line="259" w:lineRule="auto"/>
      <w:ind w:firstLine="0"/>
      <w:jc w:val="left"/>
      <w:outlineLvl w:val="9"/>
    </w:pPr>
    <w:rPr>
      <w:rFonts w:asciiTheme="majorHAnsi" w:eastAsiaTheme="majorEastAsia" w:hAnsiTheme="majorHAnsi" w:cstheme="majorBidi"/>
      <w:b w:val="0"/>
      <w:i w:val="0"/>
      <w:iCs w:val="0"/>
      <w:color w:val="365F91" w:themeColor="accent1" w:themeShade="BF"/>
      <w:sz w:val="32"/>
      <w:szCs w:val="32"/>
      <w:lang w:val="es-MX" w:eastAsia="es-MX"/>
    </w:rPr>
  </w:style>
  <w:style w:type="paragraph" w:customStyle="1" w:styleId="xxmsolistparagraph">
    <w:name w:val="x_x_msolistparagraph"/>
    <w:basedOn w:val="Normal"/>
    <w:rsid w:val="001760BE"/>
    <w:rPr>
      <w:rFonts w:eastAsia="Calibri"/>
      <w:lang w:val="es-MX" w:eastAsia="es-MX"/>
    </w:rPr>
  </w:style>
  <w:style w:type="character" w:customStyle="1" w:styleId="Textoindependiente3Car">
    <w:name w:val="Texto independiente 3 Car"/>
    <w:aliases w:val=" Car Car Car Car"/>
    <w:basedOn w:val="Fuentedeprrafopredeter"/>
    <w:link w:val="Textoindependiente3"/>
    <w:rsid w:val="00AA3290"/>
    <w:rPr>
      <w:rFonts w:ascii="Arial" w:hAnsi="Arial"/>
      <w:b/>
      <w:sz w:val="22"/>
      <w:szCs w:val="24"/>
      <w:lang w:val="es-ES" w:eastAsia="es-ES"/>
    </w:rPr>
  </w:style>
  <w:style w:type="table" w:styleId="Tablabsica3">
    <w:name w:val="Table Simple 3"/>
    <w:basedOn w:val="Tablanormal"/>
    <w:rsid w:val="007B75A2"/>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character" w:styleId="Textodelmarcadordeposicin">
    <w:name w:val="Placeholder Text"/>
    <w:basedOn w:val="Fuentedeprrafopredeter"/>
    <w:uiPriority w:val="99"/>
    <w:semiHidden/>
    <w:rsid w:val="001213E2"/>
    <w:rPr>
      <w:color w:val="808080"/>
    </w:rPr>
  </w:style>
  <w:style w:type="character" w:customStyle="1" w:styleId="e24kjd">
    <w:name w:val="e24kjd"/>
    <w:basedOn w:val="Fuentedeprrafopredeter"/>
    <w:rsid w:val="008072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486956">
      <w:bodyDiv w:val="1"/>
      <w:marLeft w:val="0"/>
      <w:marRight w:val="0"/>
      <w:marTop w:val="0"/>
      <w:marBottom w:val="0"/>
      <w:divBdr>
        <w:top w:val="none" w:sz="0" w:space="0" w:color="auto"/>
        <w:left w:val="none" w:sz="0" w:space="0" w:color="auto"/>
        <w:bottom w:val="none" w:sz="0" w:space="0" w:color="auto"/>
        <w:right w:val="none" w:sz="0" w:space="0" w:color="auto"/>
      </w:divBdr>
      <w:divsChild>
        <w:div w:id="235821242">
          <w:marLeft w:val="0"/>
          <w:marRight w:val="0"/>
          <w:marTop w:val="0"/>
          <w:marBottom w:val="0"/>
          <w:divBdr>
            <w:top w:val="none" w:sz="0" w:space="0" w:color="auto"/>
            <w:left w:val="none" w:sz="0" w:space="0" w:color="auto"/>
            <w:bottom w:val="none" w:sz="0" w:space="0" w:color="auto"/>
            <w:right w:val="none" w:sz="0" w:space="0" w:color="auto"/>
          </w:divBdr>
          <w:divsChild>
            <w:div w:id="139500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34696">
      <w:bodyDiv w:val="1"/>
      <w:marLeft w:val="0"/>
      <w:marRight w:val="0"/>
      <w:marTop w:val="0"/>
      <w:marBottom w:val="0"/>
      <w:divBdr>
        <w:top w:val="none" w:sz="0" w:space="0" w:color="auto"/>
        <w:left w:val="none" w:sz="0" w:space="0" w:color="auto"/>
        <w:bottom w:val="none" w:sz="0" w:space="0" w:color="auto"/>
        <w:right w:val="none" w:sz="0" w:space="0" w:color="auto"/>
      </w:divBdr>
      <w:divsChild>
        <w:div w:id="1498420532">
          <w:marLeft w:val="0"/>
          <w:marRight w:val="0"/>
          <w:marTop w:val="0"/>
          <w:marBottom w:val="0"/>
          <w:divBdr>
            <w:top w:val="none" w:sz="0" w:space="0" w:color="auto"/>
            <w:left w:val="none" w:sz="0" w:space="0" w:color="auto"/>
            <w:bottom w:val="none" w:sz="0" w:space="0" w:color="auto"/>
            <w:right w:val="none" w:sz="0" w:space="0" w:color="auto"/>
          </w:divBdr>
          <w:divsChild>
            <w:div w:id="447428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0530">
      <w:bodyDiv w:val="1"/>
      <w:marLeft w:val="0"/>
      <w:marRight w:val="0"/>
      <w:marTop w:val="0"/>
      <w:marBottom w:val="0"/>
      <w:divBdr>
        <w:top w:val="none" w:sz="0" w:space="0" w:color="auto"/>
        <w:left w:val="none" w:sz="0" w:space="0" w:color="auto"/>
        <w:bottom w:val="none" w:sz="0" w:space="0" w:color="auto"/>
        <w:right w:val="none" w:sz="0" w:space="0" w:color="auto"/>
      </w:divBdr>
      <w:divsChild>
        <w:div w:id="721946554">
          <w:marLeft w:val="0"/>
          <w:marRight w:val="0"/>
          <w:marTop w:val="0"/>
          <w:marBottom w:val="0"/>
          <w:divBdr>
            <w:top w:val="none" w:sz="0" w:space="0" w:color="auto"/>
            <w:left w:val="none" w:sz="0" w:space="0" w:color="auto"/>
            <w:bottom w:val="none" w:sz="0" w:space="0" w:color="auto"/>
            <w:right w:val="none" w:sz="0" w:space="0" w:color="auto"/>
          </w:divBdr>
          <w:divsChild>
            <w:div w:id="250429963">
              <w:marLeft w:val="0"/>
              <w:marRight w:val="0"/>
              <w:marTop w:val="0"/>
              <w:marBottom w:val="0"/>
              <w:divBdr>
                <w:top w:val="none" w:sz="0" w:space="0" w:color="auto"/>
                <w:left w:val="none" w:sz="0" w:space="0" w:color="auto"/>
                <w:bottom w:val="none" w:sz="0" w:space="0" w:color="auto"/>
                <w:right w:val="none" w:sz="0" w:space="0" w:color="auto"/>
              </w:divBdr>
              <w:divsChild>
                <w:div w:id="983898538">
                  <w:marLeft w:val="0"/>
                  <w:marRight w:val="0"/>
                  <w:marTop w:val="0"/>
                  <w:marBottom w:val="0"/>
                  <w:divBdr>
                    <w:top w:val="none" w:sz="0" w:space="0" w:color="auto"/>
                    <w:left w:val="none" w:sz="0" w:space="0" w:color="auto"/>
                    <w:bottom w:val="none" w:sz="0" w:space="0" w:color="auto"/>
                    <w:right w:val="none" w:sz="0" w:space="0" w:color="auto"/>
                  </w:divBdr>
                </w:div>
                <w:div w:id="122363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168028">
      <w:bodyDiv w:val="1"/>
      <w:marLeft w:val="0"/>
      <w:marRight w:val="0"/>
      <w:marTop w:val="0"/>
      <w:marBottom w:val="0"/>
      <w:divBdr>
        <w:top w:val="none" w:sz="0" w:space="0" w:color="auto"/>
        <w:left w:val="none" w:sz="0" w:space="0" w:color="auto"/>
        <w:bottom w:val="none" w:sz="0" w:space="0" w:color="auto"/>
        <w:right w:val="none" w:sz="0" w:space="0" w:color="auto"/>
      </w:divBdr>
      <w:divsChild>
        <w:div w:id="559365315">
          <w:marLeft w:val="0"/>
          <w:marRight w:val="0"/>
          <w:marTop w:val="0"/>
          <w:marBottom w:val="0"/>
          <w:divBdr>
            <w:top w:val="none" w:sz="0" w:space="0" w:color="auto"/>
            <w:left w:val="none" w:sz="0" w:space="0" w:color="auto"/>
            <w:bottom w:val="none" w:sz="0" w:space="0" w:color="auto"/>
            <w:right w:val="none" w:sz="0" w:space="0" w:color="auto"/>
          </w:divBdr>
        </w:div>
      </w:divsChild>
    </w:div>
    <w:div w:id="282229575">
      <w:bodyDiv w:val="1"/>
      <w:marLeft w:val="0"/>
      <w:marRight w:val="0"/>
      <w:marTop w:val="0"/>
      <w:marBottom w:val="0"/>
      <w:divBdr>
        <w:top w:val="none" w:sz="0" w:space="0" w:color="auto"/>
        <w:left w:val="none" w:sz="0" w:space="0" w:color="auto"/>
        <w:bottom w:val="none" w:sz="0" w:space="0" w:color="auto"/>
        <w:right w:val="none" w:sz="0" w:space="0" w:color="auto"/>
      </w:divBdr>
      <w:divsChild>
        <w:div w:id="360134830">
          <w:marLeft w:val="0"/>
          <w:marRight w:val="0"/>
          <w:marTop w:val="0"/>
          <w:marBottom w:val="0"/>
          <w:divBdr>
            <w:top w:val="none" w:sz="0" w:space="0" w:color="auto"/>
            <w:left w:val="none" w:sz="0" w:space="0" w:color="auto"/>
            <w:bottom w:val="none" w:sz="0" w:space="0" w:color="auto"/>
            <w:right w:val="none" w:sz="0" w:space="0" w:color="auto"/>
          </w:divBdr>
          <w:divsChild>
            <w:div w:id="102151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184790">
      <w:bodyDiv w:val="1"/>
      <w:marLeft w:val="0"/>
      <w:marRight w:val="0"/>
      <w:marTop w:val="0"/>
      <w:marBottom w:val="0"/>
      <w:divBdr>
        <w:top w:val="none" w:sz="0" w:space="0" w:color="auto"/>
        <w:left w:val="none" w:sz="0" w:space="0" w:color="auto"/>
        <w:bottom w:val="none" w:sz="0" w:space="0" w:color="auto"/>
        <w:right w:val="none" w:sz="0" w:space="0" w:color="auto"/>
      </w:divBdr>
    </w:div>
    <w:div w:id="531461901">
      <w:bodyDiv w:val="1"/>
      <w:marLeft w:val="0"/>
      <w:marRight w:val="0"/>
      <w:marTop w:val="0"/>
      <w:marBottom w:val="0"/>
      <w:divBdr>
        <w:top w:val="none" w:sz="0" w:space="0" w:color="auto"/>
        <w:left w:val="none" w:sz="0" w:space="0" w:color="auto"/>
        <w:bottom w:val="none" w:sz="0" w:space="0" w:color="auto"/>
        <w:right w:val="none" w:sz="0" w:space="0" w:color="auto"/>
      </w:divBdr>
    </w:div>
    <w:div w:id="544413535">
      <w:bodyDiv w:val="1"/>
      <w:marLeft w:val="0"/>
      <w:marRight w:val="0"/>
      <w:marTop w:val="0"/>
      <w:marBottom w:val="0"/>
      <w:divBdr>
        <w:top w:val="none" w:sz="0" w:space="0" w:color="auto"/>
        <w:left w:val="none" w:sz="0" w:space="0" w:color="auto"/>
        <w:bottom w:val="none" w:sz="0" w:space="0" w:color="auto"/>
        <w:right w:val="none" w:sz="0" w:space="0" w:color="auto"/>
      </w:divBdr>
      <w:divsChild>
        <w:div w:id="716439943">
          <w:marLeft w:val="0"/>
          <w:marRight w:val="0"/>
          <w:marTop w:val="0"/>
          <w:marBottom w:val="0"/>
          <w:divBdr>
            <w:top w:val="none" w:sz="0" w:space="0" w:color="auto"/>
            <w:left w:val="none" w:sz="0" w:space="0" w:color="auto"/>
            <w:bottom w:val="none" w:sz="0" w:space="0" w:color="auto"/>
            <w:right w:val="none" w:sz="0" w:space="0" w:color="auto"/>
          </w:divBdr>
        </w:div>
      </w:divsChild>
    </w:div>
    <w:div w:id="691419835">
      <w:bodyDiv w:val="1"/>
      <w:marLeft w:val="0"/>
      <w:marRight w:val="0"/>
      <w:marTop w:val="0"/>
      <w:marBottom w:val="0"/>
      <w:divBdr>
        <w:top w:val="none" w:sz="0" w:space="0" w:color="auto"/>
        <w:left w:val="none" w:sz="0" w:space="0" w:color="auto"/>
        <w:bottom w:val="none" w:sz="0" w:space="0" w:color="auto"/>
        <w:right w:val="none" w:sz="0" w:space="0" w:color="auto"/>
      </w:divBdr>
    </w:div>
    <w:div w:id="722292895">
      <w:bodyDiv w:val="1"/>
      <w:marLeft w:val="0"/>
      <w:marRight w:val="0"/>
      <w:marTop w:val="0"/>
      <w:marBottom w:val="0"/>
      <w:divBdr>
        <w:top w:val="none" w:sz="0" w:space="0" w:color="auto"/>
        <w:left w:val="none" w:sz="0" w:space="0" w:color="auto"/>
        <w:bottom w:val="none" w:sz="0" w:space="0" w:color="auto"/>
        <w:right w:val="none" w:sz="0" w:space="0" w:color="auto"/>
      </w:divBdr>
      <w:divsChild>
        <w:div w:id="1749300219">
          <w:marLeft w:val="0"/>
          <w:marRight w:val="0"/>
          <w:marTop w:val="0"/>
          <w:marBottom w:val="0"/>
          <w:divBdr>
            <w:top w:val="none" w:sz="0" w:space="0" w:color="auto"/>
            <w:left w:val="none" w:sz="0" w:space="0" w:color="auto"/>
            <w:bottom w:val="none" w:sz="0" w:space="0" w:color="auto"/>
            <w:right w:val="none" w:sz="0" w:space="0" w:color="auto"/>
          </w:divBdr>
          <w:divsChild>
            <w:div w:id="1598174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551069">
      <w:bodyDiv w:val="1"/>
      <w:marLeft w:val="0"/>
      <w:marRight w:val="0"/>
      <w:marTop w:val="0"/>
      <w:marBottom w:val="0"/>
      <w:divBdr>
        <w:top w:val="none" w:sz="0" w:space="0" w:color="auto"/>
        <w:left w:val="none" w:sz="0" w:space="0" w:color="auto"/>
        <w:bottom w:val="none" w:sz="0" w:space="0" w:color="auto"/>
        <w:right w:val="none" w:sz="0" w:space="0" w:color="auto"/>
      </w:divBdr>
      <w:divsChild>
        <w:div w:id="920455370">
          <w:marLeft w:val="0"/>
          <w:marRight w:val="0"/>
          <w:marTop w:val="0"/>
          <w:marBottom w:val="0"/>
          <w:divBdr>
            <w:top w:val="none" w:sz="0" w:space="0" w:color="auto"/>
            <w:left w:val="none" w:sz="0" w:space="0" w:color="auto"/>
            <w:bottom w:val="none" w:sz="0" w:space="0" w:color="auto"/>
            <w:right w:val="none" w:sz="0" w:space="0" w:color="auto"/>
          </w:divBdr>
          <w:divsChild>
            <w:div w:id="445392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504323">
      <w:bodyDiv w:val="1"/>
      <w:marLeft w:val="0"/>
      <w:marRight w:val="0"/>
      <w:marTop w:val="0"/>
      <w:marBottom w:val="0"/>
      <w:divBdr>
        <w:top w:val="none" w:sz="0" w:space="0" w:color="auto"/>
        <w:left w:val="none" w:sz="0" w:space="0" w:color="auto"/>
        <w:bottom w:val="none" w:sz="0" w:space="0" w:color="auto"/>
        <w:right w:val="none" w:sz="0" w:space="0" w:color="auto"/>
      </w:divBdr>
      <w:divsChild>
        <w:div w:id="69623362">
          <w:marLeft w:val="0"/>
          <w:marRight w:val="0"/>
          <w:marTop w:val="0"/>
          <w:marBottom w:val="0"/>
          <w:divBdr>
            <w:top w:val="none" w:sz="0" w:space="0" w:color="auto"/>
            <w:left w:val="none" w:sz="0" w:space="0" w:color="auto"/>
            <w:bottom w:val="none" w:sz="0" w:space="0" w:color="auto"/>
            <w:right w:val="none" w:sz="0" w:space="0" w:color="auto"/>
          </w:divBdr>
          <w:divsChild>
            <w:div w:id="10967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700694">
      <w:bodyDiv w:val="1"/>
      <w:marLeft w:val="0"/>
      <w:marRight w:val="0"/>
      <w:marTop w:val="0"/>
      <w:marBottom w:val="0"/>
      <w:divBdr>
        <w:top w:val="none" w:sz="0" w:space="0" w:color="auto"/>
        <w:left w:val="none" w:sz="0" w:space="0" w:color="auto"/>
        <w:bottom w:val="none" w:sz="0" w:space="0" w:color="auto"/>
        <w:right w:val="none" w:sz="0" w:space="0" w:color="auto"/>
      </w:divBdr>
      <w:divsChild>
        <w:div w:id="1067648331">
          <w:marLeft w:val="0"/>
          <w:marRight w:val="0"/>
          <w:marTop w:val="0"/>
          <w:marBottom w:val="0"/>
          <w:divBdr>
            <w:top w:val="none" w:sz="0" w:space="0" w:color="auto"/>
            <w:left w:val="none" w:sz="0" w:space="0" w:color="auto"/>
            <w:bottom w:val="none" w:sz="0" w:space="0" w:color="auto"/>
            <w:right w:val="none" w:sz="0" w:space="0" w:color="auto"/>
          </w:divBdr>
        </w:div>
        <w:div w:id="283003093">
          <w:marLeft w:val="0"/>
          <w:marRight w:val="0"/>
          <w:marTop w:val="0"/>
          <w:marBottom w:val="0"/>
          <w:divBdr>
            <w:top w:val="none" w:sz="0" w:space="0" w:color="auto"/>
            <w:left w:val="none" w:sz="0" w:space="0" w:color="auto"/>
            <w:bottom w:val="none" w:sz="0" w:space="0" w:color="auto"/>
            <w:right w:val="none" w:sz="0" w:space="0" w:color="auto"/>
          </w:divBdr>
        </w:div>
        <w:div w:id="606354260">
          <w:marLeft w:val="0"/>
          <w:marRight w:val="0"/>
          <w:marTop w:val="0"/>
          <w:marBottom w:val="0"/>
          <w:divBdr>
            <w:top w:val="none" w:sz="0" w:space="0" w:color="auto"/>
            <w:left w:val="none" w:sz="0" w:space="0" w:color="auto"/>
            <w:bottom w:val="none" w:sz="0" w:space="0" w:color="auto"/>
            <w:right w:val="none" w:sz="0" w:space="0" w:color="auto"/>
          </w:divBdr>
        </w:div>
        <w:div w:id="382870056">
          <w:marLeft w:val="0"/>
          <w:marRight w:val="0"/>
          <w:marTop w:val="0"/>
          <w:marBottom w:val="0"/>
          <w:divBdr>
            <w:top w:val="none" w:sz="0" w:space="0" w:color="auto"/>
            <w:left w:val="none" w:sz="0" w:space="0" w:color="auto"/>
            <w:bottom w:val="none" w:sz="0" w:space="0" w:color="auto"/>
            <w:right w:val="none" w:sz="0" w:space="0" w:color="auto"/>
          </w:divBdr>
        </w:div>
        <w:div w:id="1674992111">
          <w:marLeft w:val="0"/>
          <w:marRight w:val="0"/>
          <w:marTop w:val="0"/>
          <w:marBottom w:val="0"/>
          <w:divBdr>
            <w:top w:val="none" w:sz="0" w:space="0" w:color="auto"/>
            <w:left w:val="none" w:sz="0" w:space="0" w:color="auto"/>
            <w:bottom w:val="none" w:sz="0" w:space="0" w:color="auto"/>
            <w:right w:val="none" w:sz="0" w:space="0" w:color="auto"/>
          </w:divBdr>
        </w:div>
        <w:div w:id="952710607">
          <w:marLeft w:val="0"/>
          <w:marRight w:val="0"/>
          <w:marTop w:val="0"/>
          <w:marBottom w:val="0"/>
          <w:divBdr>
            <w:top w:val="none" w:sz="0" w:space="0" w:color="auto"/>
            <w:left w:val="none" w:sz="0" w:space="0" w:color="auto"/>
            <w:bottom w:val="none" w:sz="0" w:space="0" w:color="auto"/>
            <w:right w:val="none" w:sz="0" w:space="0" w:color="auto"/>
          </w:divBdr>
        </w:div>
        <w:div w:id="1899365201">
          <w:marLeft w:val="0"/>
          <w:marRight w:val="0"/>
          <w:marTop w:val="0"/>
          <w:marBottom w:val="0"/>
          <w:divBdr>
            <w:top w:val="none" w:sz="0" w:space="0" w:color="auto"/>
            <w:left w:val="none" w:sz="0" w:space="0" w:color="auto"/>
            <w:bottom w:val="none" w:sz="0" w:space="0" w:color="auto"/>
            <w:right w:val="none" w:sz="0" w:space="0" w:color="auto"/>
          </w:divBdr>
        </w:div>
        <w:div w:id="1290818324">
          <w:marLeft w:val="0"/>
          <w:marRight w:val="0"/>
          <w:marTop w:val="0"/>
          <w:marBottom w:val="0"/>
          <w:divBdr>
            <w:top w:val="none" w:sz="0" w:space="0" w:color="auto"/>
            <w:left w:val="none" w:sz="0" w:space="0" w:color="auto"/>
            <w:bottom w:val="none" w:sz="0" w:space="0" w:color="auto"/>
            <w:right w:val="none" w:sz="0" w:space="0" w:color="auto"/>
          </w:divBdr>
        </w:div>
        <w:div w:id="1244533833">
          <w:marLeft w:val="0"/>
          <w:marRight w:val="0"/>
          <w:marTop w:val="0"/>
          <w:marBottom w:val="0"/>
          <w:divBdr>
            <w:top w:val="none" w:sz="0" w:space="0" w:color="auto"/>
            <w:left w:val="none" w:sz="0" w:space="0" w:color="auto"/>
            <w:bottom w:val="none" w:sz="0" w:space="0" w:color="auto"/>
            <w:right w:val="none" w:sz="0" w:space="0" w:color="auto"/>
          </w:divBdr>
        </w:div>
        <w:div w:id="1129933439">
          <w:marLeft w:val="0"/>
          <w:marRight w:val="0"/>
          <w:marTop w:val="0"/>
          <w:marBottom w:val="0"/>
          <w:divBdr>
            <w:top w:val="none" w:sz="0" w:space="0" w:color="auto"/>
            <w:left w:val="none" w:sz="0" w:space="0" w:color="auto"/>
            <w:bottom w:val="none" w:sz="0" w:space="0" w:color="auto"/>
            <w:right w:val="none" w:sz="0" w:space="0" w:color="auto"/>
          </w:divBdr>
        </w:div>
        <w:div w:id="683362577">
          <w:marLeft w:val="0"/>
          <w:marRight w:val="0"/>
          <w:marTop w:val="0"/>
          <w:marBottom w:val="0"/>
          <w:divBdr>
            <w:top w:val="none" w:sz="0" w:space="0" w:color="auto"/>
            <w:left w:val="none" w:sz="0" w:space="0" w:color="auto"/>
            <w:bottom w:val="none" w:sz="0" w:space="0" w:color="auto"/>
            <w:right w:val="none" w:sz="0" w:space="0" w:color="auto"/>
          </w:divBdr>
        </w:div>
        <w:div w:id="624042100">
          <w:marLeft w:val="0"/>
          <w:marRight w:val="0"/>
          <w:marTop w:val="0"/>
          <w:marBottom w:val="0"/>
          <w:divBdr>
            <w:top w:val="none" w:sz="0" w:space="0" w:color="auto"/>
            <w:left w:val="none" w:sz="0" w:space="0" w:color="auto"/>
            <w:bottom w:val="none" w:sz="0" w:space="0" w:color="auto"/>
            <w:right w:val="none" w:sz="0" w:space="0" w:color="auto"/>
          </w:divBdr>
        </w:div>
        <w:div w:id="25720534">
          <w:marLeft w:val="0"/>
          <w:marRight w:val="0"/>
          <w:marTop w:val="0"/>
          <w:marBottom w:val="0"/>
          <w:divBdr>
            <w:top w:val="none" w:sz="0" w:space="0" w:color="auto"/>
            <w:left w:val="none" w:sz="0" w:space="0" w:color="auto"/>
            <w:bottom w:val="none" w:sz="0" w:space="0" w:color="auto"/>
            <w:right w:val="none" w:sz="0" w:space="0" w:color="auto"/>
          </w:divBdr>
        </w:div>
        <w:div w:id="624389883">
          <w:marLeft w:val="0"/>
          <w:marRight w:val="0"/>
          <w:marTop w:val="0"/>
          <w:marBottom w:val="0"/>
          <w:divBdr>
            <w:top w:val="none" w:sz="0" w:space="0" w:color="auto"/>
            <w:left w:val="none" w:sz="0" w:space="0" w:color="auto"/>
            <w:bottom w:val="none" w:sz="0" w:space="0" w:color="auto"/>
            <w:right w:val="none" w:sz="0" w:space="0" w:color="auto"/>
          </w:divBdr>
        </w:div>
      </w:divsChild>
    </w:div>
    <w:div w:id="1275208279">
      <w:bodyDiv w:val="1"/>
      <w:marLeft w:val="0"/>
      <w:marRight w:val="0"/>
      <w:marTop w:val="0"/>
      <w:marBottom w:val="0"/>
      <w:divBdr>
        <w:top w:val="none" w:sz="0" w:space="0" w:color="auto"/>
        <w:left w:val="none" w:sz="0" w:space="0" w:color="auto"/>
        <w:bottom w:val="none" w:sz="0" w:space="0" w:color="auto"/>
        <w:right w:val="none" w:sz="0" w:space="0" w:color="auto"/>
      </w:divBdr>
      <w:divsChild>
        <w:div w:id="10573183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24995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84923717">
      <w:bodyDiv w:val="1"/>
      <w:marLeft w:val="0"/>
      <w:marRight w:val="0"/>
      <w:marTop w:val="0"/>
      <w:marBottom w:val="0"/>
      <w:divBdr>
        <w:top w:val="none" w:sz="0" w:space="0" w:color="auto"/>
        <w:left w:val="none" w:sz="0" w:space="0" w:color="auto"/>
        <w:bottom w:val="none" w:sz="0" w:space="0" w:color="auto"/>
        <w:right w:val="none" w:sz="0" w:space="0" w:color="auto"/>
      </w:divBdr>
      <w:divsChild>
        <w:div w:id="548659">
          <w:marLeft w:val="0"/>
          <w:marRight w:val="0"/>
          <w:marTop w:val="0"/>
          <w:marBottom w:val="0"/>
          <w:divBdr>
            <w:top w:val="none" w:sz="0" w:space="0" w:color="auto"/>
            <w:left w:val="none" w:sz="0" w:space="0" w:color="auto"/>
            <w:bottom w:val="none" w:sz="0" w:space="0" w:color="auto"/>
            <w:right w:val="none" w:sz="0" w:space="0" w:color="auto"/>
          </w:divBdr>
        </w:div>
        <w:div w:id="74867883">
          <w:marLeft w:val="0"/>
          <w:marRight w:val="0"/>
          <w:marTop w:val="0"/>
          <w:marBottom w:val="0"/>
          <w:divBdr>
            <w:top w:val="none" w:sz="0" w:space="0" w:color="auto"/>
            <w:left w:val="none" w:sz="0" w:space="0" w:color="auto"/>
            <w:bottom w:val="none" w:sz="0" w:space="0" w:color="auto"/>
            <w:right w:val="none" w:sz="0" w:space="0" w:color="auto"/>
          </w:divBdr>
        </w:div>
        <w:div w:id="115222767">
          <w:marLeft w:val="0"/>
          <w:marRight w:val="0"/>
          <w:marTop w:val="0"/>
          <w:marBottom w:val="0"/>
          <w:divBdr>
            <w:top w:val="none" w:sz="0" w:space="0" w:color="auto"/>
            <w:left w:val="none" w:sz="0" w:space="0" w:color="auto"/>
            <w:bottom w:val="none" w:sz="0" w:space="0" w:color="auto"/>
            <w:right w:val="none" w:sz="0" w:space="0" w:color="auto"/>
          </w:divBdr>
        </w:div>
        <w:div w:id="189607027">
          <w:marLeft w:val="0"/>
          <w:marRight w:val="0"/>
          <w:marTop w:val="0"/>
          <w:marBottom w:val="0"/>
          <w:divBdr>
            <w:top w:val="none" w:sz="0" w:space="0" w:color="auto"/>
            <w:left w:val="none" w:sz="0" w:space="0" w:color="auto"/>
            <w:bottom w:val="none" w:sz="0" w:space="0" w:color="auto"/>
            <w:right w:val="none" w:sz="0" w:space="0" w:color="auto"/>
          </w:divBdr>
        </w:div>
        <w:div w:id="287706627">
          <w:marLeft w:val="0"/>
          <w:marRight w:val="0"/>
          <w:marTop w:val="0"/>
          <w:marBottom w:val="0"/>
          <w:divBdr>
            <w:top w:val="none" w:sz="0" w:space="0" w:color="auto"/>
            <w:left w:val="none" w:sz="0" w:space="0" w:color="auto"/>
            <w:bottom w:val="none" w:sz="0" w:space="0" w:color="auto"/>
            <w:right w:val="none" w:sz="0" w:space="0" w:color="auto"/>
          </w:divBdr>
        </w:div>
        <w:div w:id="291442655">
          <w:marLeft w:val="0"/>
          <w:marRight w:val="0"/>
          <w:marTop w:val="0"/>
          <w:marBottom w:val="0"/>
          <w:divBdr>
            <w:top w:val="none" w:sz="0" w:space="0" w:color="auto"/>
            <w:left w:val="none" w:sz="0" w:space="0" w:color="auto"/>
            <w:bottom w:val="none" w:sz="0" w:space="0" w:color="auto"/>
            <w:right w:val="none" w:sz="0" w:space="0" w:color="auto"/>
          </w:divBdr>
        </w:div>
        <w:div w:id="338048956">
          <w:marLeft w:val="0"/>
          <w:marRight w:val="0"/>
          <w:marTop w:val="0"/>
          <w:marBottom w:val="0"/>
          <w:divBdr>
            <w:top w:val="none" w:sz="0" w:space="0" w:color="auto"/>
            <w:left w:val="none" w:sz="0" w:space="0" w:color="auto"/>
            <w:bottom w:val="none" w:sz="0" w:space="0" w:color="auto"/>
            <w:right w:val="none" w:sz="0" w:space="0" w:color="auto"/>
          </w:divBdr>
        </w:div>
        <w:div w:id="356809731">
          <w:marLeft w:val="0"/>
          <w:marRight w:val="0"/>
          <w:marTop w:val="0"/>
          <w:marBottom w:val="0"/>
          <w:divBdr>
            <w:top w:val="none" w:sz="0" w:space="0" w:color="auto"/>
            <w:left w:val="none" w:sz="0" w:space="0" w:color="auto"/>
            <w:bottom w:val="none" w:sz="0" w:space="0" w:color="auto"/>
            <w:right w:val="none" w:sz="0" w:space="0" w:color="auto"/>
          </w:divBdr>
        </w:div>
        <w:div w:id="380595491">
          <w:marLeft w:val="0"/>
          <w:marRight w:val="0"/>
          <w:marTop w:val="0"/>
          <w:marBottom w:val="0"/>
          <w:divBdr>
            <w:top w:val="none" w:sz="0" w:space="0" w:color="auto"/>
            <w:left w:val="none" w:sz="0" w:space="0" w:color="auto"/>
            <w:bottom w:val="none" w:sz="0" w:space="0" w:color="auto"/>
            <w:right w:val="none" w:sz="0" w:space="0" w:color="auto"/>
          </w:divBdr>
        </w:div>
        <w:div w:id="394401801">
          <w:marLeft w:val="0"/>
          <w:marRight w:val="0"/>
          <w:marTop w:val="0"/>
          <w:marBottom w:val="0"/>
          <w:divBdr>
            <w:top w:val="none" w:sz="0" w:space="0" w:color="auto"/>
            <w:left w:val="none" w:sz="0" w:space="0" w:color="auto"/>
            <w:bottom w:val="none" w:sz="0" w:space="0" w:color="auto"/>
            <w:right w:val="none" w:sz="0" w:space="0" w:color="auto"/>
          </w:divBdr>
        </w:div>
        <w:div w:id="403995123">
          <w:marLeft w:val="0"/>
          <w:marRight w:val="0"/>
          <w:marTop w:val="0"/>
          <w:marBottom w:val="0"/>
          <w:divBdr>
            <w:top w:val="none" w:sz="0" w:space="0" w:color="auto"/>
            <w:left w:val="none" w:sz="0" w:space="0" w:color="auto"/>
            <w:bottom w:val="none" w:sz="0" w:space="0" w:color="auto"/>
            <w:right w:val="none" w:sz="0" w:space="0" w:color="auto"/>
          </w:divBdr>
        </w:div>
        <w:div w:id="472403466">
          <w:marLeft w:val="0"/>
          <w:marRight w:val="0"/>
          <w:marTop w:val="0"/>
          <w:marBottom w:val="0"/>
          <w:divBdr>
            <w:top w:val="none" w:sz="0" w:space="0" w:color="auto"/>
            <w:left w:val="none" w:sz="0" w:space="0" w:color="auto"/>
            <w:bottom w:val="none" w:sz="0" w:space="0" w:color="auto"/>
            <w:right w:val="none" w:sz="0" w:space="0" w:color="auto"/>
          </w:divBdr>
        </w:div>
        <w:div w:id="522134454">
          <w:marLeft w:val="0"/>
          <w:marRight w:val="0"/>
          <w:marTop w:val="0"/>
          <w:marBottom w:val="0"/>
          <w:divBdr>
            <w:top w:val="none" w:sz="0" w:space="0" w:color="auto"/>
            <w:left w:val="none" w:sz="0" w:space="0" w:color="auto"/>
            <w:bottom w:val="none" w:sz="0" w:space="0" w:color="auto"/>
            <w:right w:val="none" w:sz="0" w:space="0" w:color="auto"/>
          </w:divBdr>
        </w:div>
        <w:div w:id="749548278">
          <w:marLeft w:val="0"/>
          <w:marRight w:val="0"/>
          <w:marTop w:val="0"/>
          <w:marBottom w:val="0"/>
          <w:divBdr>
            <w:top w:val="none" w:sz="0" w:space="0" w:color="auto"/>
            <w:left w:val="none" w:sz="0" w:space="0" w:color="auto"/>
            <w:bottom w:val="none" w:sz="0" w:space="0" w:color="auto"/>
            <w:right w:val="none" w:sz="0" w:space="0" w:color="auto"/>
          </w:divBdr>
        </w:div>
        <w:div w:id="866067698">
          <w:marLeft w:val="0"/>
          <w:marRight w:val="0"/>
          <w:marTop w:val="0"/>
          <w:marBottom w:val="0"/>
          <w:divBdr>
            <w:top w:val="none" w:sz="0" w:space="0" w:color="auto"/>
            <w:left w:val="none" w:sz="0" w:space="0" w:color="auto"/>
            <w:bottom w:val="none" w:sz="0" w:space="0" w:color="auto"/>
            <w:right w:val="none" w:sz="0" w:space="0" w:color="auto"/>
          </w:divBdr>
        </w:div>
        <w:div w:id="878248183">
          <w:marLeft w:val="0"/>
          <w:marRight w:val="0"/>
          <w:marTop w:val="0"/>
          <w:marBottom w:val="0"/>
          <w:divBdr>
            <w:top w:val="none" w:sz="0" w:space="0" w:color="auto"/>
            <w:left w:val="none" w:sz="0" w:space="0" w:color="auto"/>
            <w:bottom w:val="none" w:sz="0" w:space="0" w:color="auto"/>
            <w:right w:val="none" w:sz="0" w:space="0" w:color="auto"/>
          </w:divBdr>
        </w:div>
        <w:div w:id="896162529">
          <w:marLeft w:val="0"/>
          <w:marRight w:val="0"/>
          <w:marTop w:val="0"/>
          <w:marBottom w:val="0"/>
          <w:divBdr>
            <w:top w:val="none" w:sz="0" w:space="0" w:color="auto"/>
            <w:left w:val="none" w:sz="0" w:space="0" w:color="auto"/>
            <w:bottom w:val="none" w:sz="0" w:space="0" w:color="auto"/>
            <w:right w:val="none" w:sz="0" w:space="0" w:color="auto"/>
          </w:divBdr>
        </w:div>
        <w:div w:id="1046759969">
          <w:marLeft w:val="0"/>
          <w:marRight w:val="0"/>
          <w:marTop w:val="0"/>
          <w:marBottom w:val="0"/>
          <w:divBdr>
            <w:top w:val="none" w:sz="0" w:space="0" w:color="auto"/>
            <w:left w:val="none" w:sz="0" w:space="0" w:color="auto"/>
            <w:bottom w:val="none" w:sz="0" w:space="0" w:color="auto"/>
            <w:right w:val="none" w:sz="0" w:space="0" w:color="auto"/>
          </w:divBdr>
        </w:div>
        <w:div w:id="1124496414">
          <w:marLeft w:val="0"/>
          <w:marRight w:val="0"/>
          <w:marTop w:val="0"/>
          <w:marBottom w:val="0"/>
          <w:divBdr>
            <w:top w:val="none" w:sz="0" w:space="0" w:color="auto"/>
            <w:left w:val="none" w:sz="0" w:space="0" w:color="auto"/>
            <w:bottom w:val="none" w:sz="0" w:space="0" w:color="auto"/>
            <w:right w:val="none" w:sz="0" w:space="0" w:color="auto"/>
          </w:divBdr>
        </w:div>
        <w:div w:id="1159812476">
          <w:marLeft w:val="0"/>
          <w:marRight w:val="0"/>
          <w:marTop w:val="0"/>
          <w:marBottom w:val="0"/>
          <w:divBdr>
            <w:top w:val="none" w:sz="0" w:space="0" w:color="auto"/>
            <w:left w:val="none" w:sz="0" w:space="0" w:color="auto"/>
            <w:bottom w:val="none" w:sz="0" w:space="0" w:color="auto"/>
            <w:right w:val="none" w:sz="0" w:space="0" w:color="auto"/>
          </w:divBdr>
        </w:div>
        <w:div w:id="1190685394">
          <w:marLeft w:val="0"/>
          <w:marRight w:val="0"/>
          <w:marTop w:val="0"/>
          <w:marBottom w:val="0"/>
          <w:divBdr>
            <w:top w:val="none" w:sz="0" w:space="0" w:color="auto"/>
            <w:left w:val="none" w:sz="0" w:space="0" w:color="auto"/>
            <w:bottom w:val="none" w:sz="0" w:space="0" w:color="auto"/>
            <w:right w:val="none" w:sz="0" w:space="0" w:color="auto"/>
          </w:divBdr>
        </w:div>
        <w:div w:id="1596597250">
          <w:marLeft w:val="0"/>
          <w:marRight w:val="0"/>
          <w:marTop w:val="0"/>
          <w:marBottom w:val="0"/>
          <w:divBdr>
            <w:top w:val="none" w:sz="0" w:space="0" w:color="auto"/>
            <w:left w:val="none" w:sz="0" w:space="0" w:color="auto"/>
            <w:bottom w:val="none" w:sz="0" w:space="0" w:color="auto"/>
            <w:right w:val="none" w:sz="0" w:space="0" w:color="auto"/>
          </w:divBdr>
        </w:div>
        <w:div w:id="1666322798">
          <w:marLeft w:val="0"/>
          <w:marRight w:val="0"/>
          <w:marTop w:val="0"/>
          <w:marBottom w:val="0"/>
          <w:divBdr>
            <w:top w:val="none" w:sz="0" w:space="0" w:color="auto"/>
            <w:left w:val="none" w:sz="0" w:space="0" w:color="auto"/>
            <w:bottom w:val="none" w:sz="0" w:space="0" w:color="auto"/>
            <w:right w:val="none" w:sz="0" w:space="0" w:color="auto"/>
          </w:divBdr>
        </w:div>
        <w:div w:id="1740980930">
          <w:marLeft w:val="0"/>
          <w:marRight w:val="0"/>
          <w:marTop w:val="0"/>
          <w:marBottom w:val="0"/>
          <w:divBdr>
            <w:top w:val="none" w:sz="0" w:space="0" w:color="auto"/>
            <w:left w:val="none" w:sz="0" w:space="0" w:color="auto"/>
            <w:bottom w:val="none" w:sz="0" w:space="0" w:color="auto"/>
            <w:right w:val="none" w:sz="0" w:space="0" w:color="auto"/>
          </w:divBdr>
        </w:div>
        <w:div w:id="1896820235">
          <w:marLeft w:val="0"/>
          <w:marRight w:val="0"/>
          <w:marTop w:val="0"/>
          <w:marBottom w:val="0"/>
          <w:divBdr>
            <w:top w:val="none" w:sz="0" w:space="0" w:color="auto"/>
            <w:left w:val="none" w:sz="0" w:space="0" w:color="auto"/>
            <w:bottom w:val="none" w:sz="0" w:space="0" w:color="auto"/>
            <w:right w:val="none" w:sz="0" w:space="0" w:color="auto"/>
          </w:divBdr>
        </w:div>
        <w:div w:id="1918242557">
          <w:marLeft w:val="0"/>
          <w:marRight w:val="0"/>
          <w:marTop w:val="0"/>
          <w:marBottom w:val="0"/>
          <w:divBdr>
            <w:top w:val="none" w:sz="0" w:space="0" w:color="auto"/>
            <w:left w:val="none" w:sz="0" w:space="0" w:color="auto"/>
            <w:bottom w:val="none" w:sz="0" w:space="0" w:color="auto"/>
            <w:right w:val="none" w:sz="0" w:space="0" w:color="auto"/>
          </w:divBdr>
        </w:div>
        <w:div w:id="1959295131">
          <w:marLeft w:val="0"/>
          <w:marRight w:val="0"/>
          <w:marTop w:val="0"/>
          <w:marBottom w:val="0"/>
          <w:divBdr>
            <w:top w:val="none" w:sz="0" w:space="0" w:color="auto"/>
            <w:left w:val="none" w:sz="0" w:space="0" w:color="auto"/>
            <w:bottom w:val="none" w:sz="0" w:space="0" w:color="auto"/>
            <w:right w:val="none" w:sz="0" w:space="0" w:color="auto"/>
          </w:divBdr>
        </w:div>
        <w:div w:id="1966619839">
          <w:marLeft w:val="0"/>
          <w:marRight w:val="0"/>
          <w:marTop w:val="0"/>
          <w:marBottom w:val="0"/>
          <w:divBdr>
            <w:top w:val="none" w:sz="0" w:space="0" w:color="auto"/>
            <w:left w:val="none" w:sz="0" w:space="0" w:color="auto"/>
            <w:bottom w:val="none" w:sz="0" w:space="0" w:color="auto"/>
            <w:right w:val="none" w:sz="0" w:space="0" w:color="auto"/>
          </w:divBdr>
        </w:div>
        <w:div w:id="2043822995">
          <w:marLeft w:val="0"/>
          <w:marRight w:val="0"/>
          <w:marTop w:val="0"/>
          <w:marBottom w:val="0"/>
          <w:divBdr>
            <w:top w:val="none" w:sz="0" w:space="0" w:color="auto"/>
            <w:left w:val="none" w:sz="0" w:space="0" w:color="auto"/>
            <w:bottom w:val="none" w:sz="0" w:space="0" w:color="auto"/>
            <w:right w:val="none" w:sz="0" w:space="0" w:color="auto"/>
          </w:divBdr>
        </w:div>
        <w:div w:id="2059355754">
          <w:marLeft w:val="0"/>
          <w:marRight w:val="0"/>
          <w:marTop w:val="0"/>
          <w:marBottom w:val="0"/>
          <w:divBdr>
            <w:top w:val="none" w:sz="0" w:space="0" w:color="auto"/>
            <w:left w:val="none" w:sz="0" w:space="0" w:color="auto"/>
            <w:bottom w:val="none" w:sz="0" w:space="0" w:color="auto"/>
            <w:right w:val="none" w:sz="0" w:space="0" w:color="auto"/>
          </w:divBdr>
        </w:div>
        <w:div w:id="2067297248">
          <w:marLeft w:val="0"/>
          <w:marRight w:val="0"/>
          <w:marTop w:val="0"/>
          <w:marBottom w:val="0"/>
          <w:divBdr>
            <w:top w:val="none" w:sz="0" w:space="0" w:color="auto"/>
            <w:left w:val="none" w:sz="0" w:space="0" w:color="auto"/>
            <w:bottom w:val="none" w:sz="0" w:space="0" w:color="auto"/>
            <w:right w:val="none" w:sz="0" w:space="0" w:color="auto"/>
          </w:divBdr>
        </w:div>
        <w:div w:id="2125807074">
          <w:marLeft w:val="0"/>
          <w:marRight w:val="0"/>
          <w:marTop w:val="0"/>
          <w:marBottom w:val="0"/>
          <w:divBdr>
            <w:top w:val="none" w:sz="0" w:space="0" w:color="auto"/>
            <w:left w:val="none" w:sz="0" w:space="0" w:color="auto"/>
            <w:bottom w:val="none" w:sz="0" w:space="0" w:color="auto"/>
            <w:right w:val="none" w:sz="0" w:space="0" w:color="auto"/>
          </w:divBdr>
        </w:div>
      </w:divsChild>
    </w:div>
    <w:div w:id="1327901862">
      <w:bodyDiv w:val="1"/>
      <w:marLeft w:val="0"/>
      <w:marRight w:val="0"/>
      <w:marTop w:val="0"/>
      <w:marBottom w:val="0"/>
      <w:divBdr>
        <w:top w:val="none" w:sz="0" w:space="0" w:color="auto"/>
        <w:left w:val="none" w:sz="0" w:space="0" w:color="auto"/>
        <w:bottom w:val="none" w:sz="0" w:space="0" w:color="auto"/>
        <w:right w:val="none" w:sz="0" w:space="0" w:color="auto"/>
      </w:divBdr>
      <w:divsChild>
        <w:div w:id="1165705116">
          <w:marLeft w:val="0"/>
          <w:marRight w:val="0"/>
          <w:marTop w:val="0"/>
          <w:marBottom w:val="0"/>
          <w:divBdr>
            <w:top w:val="none" w:sz="0" w:space="0" w:color="auto"/>
            <w:left w:val="none" w:sz="0" w:space="0" w:color="auto"/>
            <w:bottom w:val="none" w:sz="0" w:space="0" w:color="auto"/>
            <w:right w:val="none" w:sz="0" w:space="0" w:color="auto"/>
          </w:divBdr>
        </w:div>
      </w:divsChild>
    </w:div>
    <w:div w:id="1424692081">
      <w:bodyDiv w:val="1"/>
      <w:marLeft w:val="0"/>
      <w:marRight w:val="0"/>
      <w:marTop w:val="0"/>
      <w:marBottom w:val="0"/>
      <w:divBdr>
        <w:top w:val="none" w:sz="0" w:space="0" w:color="auto"/>
        <w:left w:val="none" w:sz="0" w:space="0" w:color="auto"/>
        <w:bottom w:val="none" w:sz="0" w:space="0" w:color="auto"/>
        <w:right w:val="none" w:sz="0" w:space="0" w:color="auto"/>
      </w:divBdr>
      <w:divsChild>
        <w:div w:id="2100174966">
          <w:marLeft w:val="0"/>
          <w:marRight w:val="0"/>
          <w:marTop w:val="0"/>
          <w:marBottom w:val="0"/>
          <w:divBdr>
            <w:top w:val="none" w:sz="0" w:space="0" w:color="auto"/>
            <w:left w:val="none" w:sz="0" w:space="0" w:color="auto"/>
            <w:bottom w:val="none" w:sz="0" w:space="0" w:color="auto"/>
            <w:right w:val="none" w:sz="0" w:space="0" w:color="auto"/>
          </w:divBdr>
          <w:divsChild>
            <w:div w:id="41382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921373">
      <w:bodyDiv w:val="1"/>
      <w:marLeft w:val="0"/>
      <w:marRight w:val="0"/>
      <w:marTop w:val="0"/>
      <w:marBottom w:val="0"/>
      <w:divBdr>
        <w:top w:val="none" w:sz="0" w:space="0" w:color="auto"/>
        <w:left w:val="none" w:sz="0" w:space="0" w:color="auto"/>
        <w:bottom w:val="none" w:sz="0" w:space="0" w:color="auto"/>
        <w:right w:val="none" w:sz="0" w:space="0" w:color="auto"/>
      </w:divBdr>
    </w:div>
    <w:div w:id="1750730770">
      <w:bodyDiv w:val="1"/>
      <w:marLeft w:val="0"/>
      <w:marRight w:val="0"/>
      <w:marTop w:val="0"/>
      <w:marBottom w:val="0"/>
      <w:divBdr>
        <w:top w:val="none" w:sz="0" w:space="0" w:color="auto"/>
        <w:left w:val="none" w:sz="0" w:space="0" w:color="auto"/>
        <w:bottom w:val="none" w:sz="0" w:space="0" w:color="auto"/>
        <w:right w:val="none" w:sz="0" w:space="0" w:color="auto"/>
      </w:divBdr>
      <w:divsChild>
        <w:div w:id="1106920265">
          <w:marLeft w:val="0"/>
          <w:marRight w:val="0"/>
          <w:marTop w:val="0"/>
          <w:marBottom w:val="0"/>
          <w:divBdr>
            <w:top w:val="none" w:sz="0" w:space="0" w:color="auto"/>
            <w:left w:val="none" w:sz="0" w:space="0" w:color="auto"/>
            <w:bottom w:val="none" w:sz="0" w:space="0" w:color="auto"/>
            <w:right w:val="none" w:sz="0" w:space="0" w:color="auto"/>
          </w:divBdr>
          <w:divsChild>
            <w:div w:id="52691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617704">
      <w:bodyDiv w:val="1"/>
      <w:marLeft w:val="0"/>
      <w:marRight w:val="0"/>
      <w:marTop w:val="0"/>
      <w:marBottom w:val="0"/>
      <w:divBdr>
        <w:top w:val="none" w:sz="0" w:space="0" w:color="auto"/>
        <w:left w:val="none" w:sz="0" w:space="0" w:color="auto"/>
        <w:bottom w:val="none" w:sz="0" w:space="0" w:color="auto"/>
        <w:right w:val="none" w:sz="0" w:space="0" w:color="auto"/>
      </w:divBdr>
      <w:divsChild>
        <w:div w:id="218127349">
          <w:marLeft w:val="0"/>
          <w:marRight w:val="0"/>
          <w:marTop w:val="0"/>
          <w:marBottom w:val="0"/>
          <w:divBdr>
            <w:top w:val="none" w:sz="0" w:space="0" w:color="auto"/>
            <w:left w:val="none" w:sz="0" w:space="0" w:color="auto"/>
            <w:bottom w:val="none" w:sz="0" w:space="0" w:color="auto"/>
            <w:right w:val="none" w:sz="0" w:space="0" w:color="auto"/>
          </w:divBdr>
        </w:div>
        <w:div w:id="235824883">
          <w:marLeft w:val="0"/>
          <w:marRight w:val="0"/>
          <w:marTop w:val="0"/>
          <w:marBottom w:val="0"/>
          <w:divBdr>
            <w:top w:val="none" w:sz="0" w:space="0" w:color="auto"/>
            <w:left w:val="none" w:sz="0" w:space="0" w:color="auto"/>
            <w:bottom w:val="none" w:sz="0" w:space="0" w:color="auto"/>
            <w:right w:val="none" w:sz="0" w:space="0" w:color="auto"/>
          </w:divBdr>
        </w:div>
        <w:div w:id="487794536">
          <w:marLeft w:val="0"/>
          <w:marRight w:val="0"/>
          <w:marTop w:val="0"/>
          <w:marBottom w:val="0"/>
          <w:divBdr>
            <w:top w:val="none" w:sz="0" w:space="0" w:color="auto"/>
            <w:left w:val="none" w:sz="0" w:space="0" w:color="auto"/>
            <w:bottom w:val="none" w:sz="0" w:space="0" w:color="auto"/>
            <w:right w:val="none" w:sz="0" w:space="0" w:color="auto"/>
          </w:divBdr>
        </w:div>
        <w:div w:id="1034233082">
          <w:marLeft w:val="0"/>
          <w:marRight w:val="0"/>
          <w:marTop w:val="0"/>
          <w:marBottom w:val="0"/>
          <w:divBdr>
            <w:top w:val="none" w:sz="0" w:space="0" w:color="auto"/>
            <w:left w:val="none" w:sz="0" w:space="0" w:color="auto"/>
            <w:bottom w:val="none" w:sz="0" w:space="0" w:color="auto"/>
            <w:right w:val="none" w:sz="0" w:space="0" w:color="auto"/>
          </w:divBdr>
        </w:div>
        <w:div w:id="1618638010">
          <w:marLeft w:val="0"/>
          <w:marRight w:val="0"/>
          <w:marTop w:val="0"/>
          <w:marBottom w:val="0"/>
          <w:divBdr>
            <w:top w:val="none" w:sz="0" w:space="0" w:color="auto"/>
            <w:left w:val="none" w:sz="0" w:space="0" w:color="auto"/>
            <w:bottom w:val="none" w:sz="0" w:space="0" w:color="auto"/>
            <w:right w:val="none" w:sz="0" w:space="0" w:color="auto"/>
          </w:divBdr>
        </w:div>
      </w:divsChild>
    </w:div>
    <w:div w:id="1931115892">
      <w:bodyDiv w:val="1"/>
      <w:marLeft w:val="0"/>
      <w:marRight w:val="0"/>
      <w:marTop w:val="0"/>
      <w:marBottom w:val="0"/>
      <w:divBdr>
        <w:top w:val="none" w:sz="0" w:space="0" w:color="auto"/>
        <w:left w:val="none" w:sz="0" w:space="0" w:color="auto"/>
        <w:bottom w:val="none" w:sz="0" w:space="0" w:color="auto"/>
        <w:right w:val="none" w:sz="0" w:space="0" w:color="auto"/>
      </w:divBdr>
      <w:divsChild>
        <w:div w:id="18512895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hyperlink" Target="http://www.congresogto.gob.mx/" TargetMode="External"/><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E1D6F2-3F3A-41B7-8133-0C4C0CA46B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4413</TotalTime>
  <Pages>11</Pages>
  <Words>5425</Words>
  <Characters>29843</Characters>
  <Application>Microsoft Office Word</Application>
  <DocSecurity>0</DocSecurity>
  <Lines>248</Lines>
  <Paragraphs>70</Paragraphs>
  <ScaleCrop>false</ScaleCrop>
  <HeadingPairs>
    <vt:vector size="2" baseType="variant">
      <vt:variant>
        <vt:lpstr>Título</vt:lpstr>
      </vt:variant>
      <vt:variant>
        <vt:i4>1</vt:i4>
      </vt:variant>
    </vt:vector>
  </HeadingPairs>
  <TitlesOfParts>
    <vt:vector size="1" baseType="lpstr">
      <vt:lpstr>H</vt:lpstr>
    </vt:vector>
  </TitlesOfParts>
  <Company>Poder Legislativo</Company>
  <LinksUpToDate>false</LinksUpToDate>
  <CharactersWithSpaces>35198</CharactersWithSpaces>
  <SharedDoc>false</SharedDoc>
  <HLinks>
    <vt:vector size="6" baseType="variant">
      <vt:variant>
        <vt:i4>6815793</vt:i4>
      </vt:variant>
      <vt:variant>
        <vt:i4>6</vt:i4>
      </vt:variant>
      <vt:variant>
        <vt:i4>0</vt:i4>
      </vt:variant>
      <vt:variant>
        <vt:i4>5</vt:i4>
      </vt:variant>
      <vt:variant>
        <vt:lpwstr>http://www.congresogto.gob.mx/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dc:title>
  <dc:subject/>
  <dc:creator>mtrejo</dc:creator>
  <cp:keywords/>
  <dc:description/>
  <cp:lastModifiedBy>Martina Trejo López</cp:lastModifiedBy>
  <cp:revision>150</cp:revision>
  <cp:lastPrinted>2018-10-26T18:42:00Z</cp:lastPrinted>
  <dcterms:created xsi:type="dcterms:W3CDTF">2019-08-02T17:32:00Z</dcterms:created>
  <dcterms:modified xsi:type="dcterms:W3CDTF">2019-08-05T21:13:00Z</dcterms:modified>
</cp:coreProperties>
</file>