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DE0167" w:rsidRDefault="004B35F0" w:rsidP="000B599F">
      <w:pPr>
        <w:ind w:firstLine="720"/>
        <w:jc w:val="both"/>
        <w:rPr>
          <w:rFonts w:ascii="Abadi" w:hAnsi="Abadi"/>
          <w:sz w:val="21"/>
          <w:szCs w:val="21"/>
        </w:rPr>
      </w:pPr>
    </w:p>
    <w:p w14:paraId="44744982" w14:textId="77777777" w:rsidR="002463F1" w:rsidRPr="00DE0167" w:rsidRDefault="002463F1" w:rsidP="00BB6CF0">
      <w:pPr>
        <w:ind w:left="720"/>
        <w:jc w:val="both"/>
        <w:rPr>
          <w:rFonts w:ascii="Abadi" w:hAnsi="Abadi"/>
          <w:b/>
          <w:sz w:val="21"/>
          <w:szCs w:val="21"/>
        </w:rPr>
        <w:sectPr w:rsidR="002463F1" w:rsidRPr="00DE0167"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49047B9" w14:textId="77777777" w:rsidR="008A140B" w:rsidRPr="00DE0167" w:rsidRDefault="008A140B" w:rsidP="0024733C">
      <w:pPr>
        <w:ind w:firstLine="709"/>
        <w:jc w:val="both"/>
        <w:rPr>
          <w:rFonts w:ascii="Abadi" w:hAnsi="Abadi"/>
          <w:b/>
          <w:sz w:val="21"/>
          <w:szCs w:val="21"/>
        </w:rPr>
      </w:pPr>
      <w:bookmarkStart w:id="0" w:name="_Hlk532918255"/>
    </w:p>
    <w:p w14:paraId="3C34DABB" w14:textId="13BE72E5" w:rsidR="0024733C" w:rsidRPr="00DE0167" w:rsidRDefault="00272068" w:rsidP="0024733C">
      <w:pPr>
        <w:ind w:firstLine="709"/>
        <w:jc w:val="both"/>
        <w:rPr>
          <w:rFonts w:ascii="Abadi" w:hAnsi="Abadi"/>
          <w:b/>
          <w:sz w:val="23"/>
          <w:szCs w:val="23"/>
        </w:rPr>
      </w:pPr>
      <w:r w:rsidRPr="00DE0167">
        <w:rPr>
          <w:rFonts w:ascii="Abadi" w:hAnsi="Abadi"/>
          <w:b/>
          <w:sz w:val="23"/>
          <w:szCs w:val="23"/>
        </w:rPr>
        <w:t>SEXAGÉSIMA CUARTA LEGISLATURA DEL CONGRESO DEL ESTADO DE GUANAJUATO. SESIÓN ORDINARIA</w:t>
      </w:r>
      <w:r w:rsidR="00E04C7F" w:rsidRPr="00DE0167">
        <w:rPr>
          <w:rFonts w:ascii="Abadi" w:hAnsi="Abadi"/>
          <w:b/>
          <w:sz w:val="23"/>
          <w:szCs w:val="23"/>
        </w:rPr>
        <w:t xml:space="preserve"> VIRTUAL. </w:t>
      </w:r>
      <w:r w:rsidR="00DF016F" w:rsidRPr="00DE0167">
        <w:rPr>
          <w:rFonts w:ascii="Abadi" w:hAnsi="Abadi"/>
          <w:b/>
          <w:sz w:val="23"/>
          <w:szCs w:val="23"/>
        </w:rPr>
        <w:t xml:space="preserve">SEGUNDO </w:t>
      </w:r>
      <w:r w:rsidRPr="00DE0167">
        <w:rPr>
          <w:rFonts w:ascii="Abadi" w:hAnsi="Abadi"/>
          <w:b/>
          <w:sz w:val="23"/>
          <w:szCs w:val="23"/>
        </w:rPr>
        <w:t xml:space="preserve">AÑO DE EJERCICIO CONSTITUCIONAL. </w:t>
      </w:r>
      <w:r w:rsidR="00B3055E" w:rsidRPr="00DE0167">
        <w:rPr>
          <w:rFonts w:ascii="Abadi" w:hAnsi="Abadi"/>
          <w:b/>
          <w:sz w:val="23"/>
          <w:szCs w:val="23"/>
        </w:rPr>
        <w:t>SEGUNDO</w:t>
      </w:r>
      <w:r w:rsidRPr="00DE0167">
        <w:rPr>
          <w:rFonts w:ascii="Abadi" w:hAnsi="Abadi"/>
          <w:b/>
          <w:sz w:val="23"/>
          <w:szCs w:val="23"/>
        </w:rPr>
        <w:t xml:space="preserve"> PERIODO ORDINARIO. </w:t>
      </w:r>
      <w:r w:rsidR="00710190" w:rsidRPr="00DE0167">
        <w:rPr>
          <w:rFonts w:ascii="Abadi" w:hAnsi="Abadi"/>
          <w:b/>
          <w:sz w:val="23"/>
          <w:szCs w:val="23"/>
        </w:rPr>
        <w:t>2</w:t>
      </w:r>
      <w:r w:rsidR="00B3055E" w:rsidRPr="00DE0167">
        <w:rPr>
          <w:rFonts w:ascii="Abadi" w:hAnsi="Abadi"/>
          <w:b/>
          <w:sz w:val="23"/>
          <w:szCs w:val="23"/>
        </w:rPr>
        <w:t xml:space="preserve"> DE </w:t>
      </w:r>
      <w:r w:rsidR="0046085A" w:rsidRPr="00DE0167">
        <w:rPr>
          <w:rFonts w:ascii="Abadi" w:hAnsi="Abadi"/>
          <w:b/>
          <w:sz w:val="23"/>
          <w:szCs w:val="23"/>
        </w:rPr>
        <w:t>JUNI</w:t>
      </w:r>
      <w:r w:rsidR="00957C92" w:rsidRPr="00DE0167">
        <w:rPr>
          <w:rFonts w:ascii="Abadi" w:hAnsi="Abadi"/>
          <w:b/>
          <w:sz w:val="23"/>
          <w:szCs w:val="23"/>
        </w:rPr>
        <w:t>O</w:t>
      </w:r>
      <w:r w:rsidR="00B3055E" w:rsidRPr="00DE0167">
        <w:rPr>
          <w:rFonts w:ascii="Abadi" w:hAnsi="Abadi"/>
          <w:b/>
          <w:sz w:val="23"/>
          <w:szCs w:val="23"/>
        </w:rPr>
        <w:t xml:space="preserve"> DE 20</w:t>
      </w:r>
      <w:r w:rsidR="00DF016F" w:rsidRPr="00DE0167">
        <w:rPr>
          <w:rFonts w:ascii="Abadi" w:hAnsi="Abadi"/>
          <w:b/>
          <w:sz w:val="23"/>
          <w:szCs w:val="23"/>
        </w:rPr>
        <w:t>20</w:t>
      </w:r>
      <w:r w:rsidR="00F671D0" w:rsidRPr="00DE0167">
        <w:rPr>
          <w:rFonts w:ascii="Abadi" w:hAnsi="Abadi"/>
          <w:b/>
          <w:sz w:val="23"/>
          <w:szCs w:val="23"/>
        </w:rPr>
        <w:t xml:space="preserve">.  </w:t>
      </w:r>
      <w:r w:rsidR="0024733C" w:rsidRPr="00DE0167">
        <w:rPr>
          <w:rFonts w:ascii="Abadi" w:hAnsi="Abadi"/>
          <w:b/>
          <w:sz w:val="16"/>
          <w:szCs w:val="16"/>
        </w:rPr>
        <w:t>[</w:t>
      </w:r>
      <w:r w:rsidR="0024733C" w:rsidRPr="00DE0167">
        <w:rPr>
          <w:rFonts w:ascii="Abadi" w:hAnsi="Abadi"/>
          <w:b/>
          <w:sz w:val="16"/>
          <w:szCs w:val="16"/>
        </w:rPr>
        <w:footnoteReference w:id="1"/>
      </w:r>
      <w:r w:rsidR="0024733C" w:rsidRPr="00DE0167">
        <w:rPr>
          <w:rFonts w:ascii="Abadi" w:hAnsi="Abadi"/>
          <w:b/>
          <w:sz w:val="16"/>
          <w:szCs w:val="16"/>
        </w:rPr>
        <w:t>]</w:t>
      </w:r>
    </w:p>
    <w:p w14:paraId="5A841124" w14:textId="179287F1" w:rsidR="00803583" w:rsidRPr="00DE0167" w:rsidRDefault="00803583" w:rsidP="0024733C">
      <w:pPr>
        <w:ind w:firstLine="709"/>
        <w:jc w:val="both"/>
        <w:rPr>
          <w:rFonts w:ascii="Abadi" w:hAnsi="Abadi"/>
          <w:b/>
          <w:sz w:val="23"/>
          <w:szCs w:val="23"/>
        </w:rPr>
      </w:pPr>
    </w:p>
    <w:p w14:paraId="6B75F7AC" w14:textId="78344A24" w:rsidR="00803583" w:rsidRPr="00DE0167" w:rsidRDefault="00803583" w:rsidP="0024733C">
      <w:pPr>
        <w:ind w:firstLine="709"/>
        <w:jc w:val="both"/>
        <w:rPr>
          <w:rFonts w:ascii="Abadi" w:hAnsi="Abadi"/>
          <w:b/>
          <w:sz w:val="23"/>
          <w:szCs w:val="23"/>
        </w:rPr>
      </w:pPr>
      <w:r w:rsidRPr="00DE0167">
        <w:rPr>
          <w:rFonts w:ascii="Abadi" w:hAnsi="Abadi"/>
          <w:b/>
          <w:sz w:val="23"/>
          <w:szCs w:val="23"/>
        </w:rPr>
        <w:t>MENSAJE DE LA PRESIDENTA DE LA MESA DIRECTIVA QUE FRENTE A LA PANDEMIA DEL COVID19, EL CONGRESO DEL ESTADO DE GUANAJUATO HA IMPLEMENTADO ACCIONES A EFECTO DE CONTINUAR BRINDANDO CERTEZA JURÍDICA A LA CIUDADANÍA EN CUANTO A LAS ACTUACIONES DEL PODER LEGISLATIVO DEL ESTADO DE GUANAJUATO.</w:t>
      </w:r>
    </w:p>
    <w:p w14:paraId="090D4CFB" w14:textId="2060CAB1" w:rsidR="005469A5" w:rsidRPr="00DE0167" w:rsidRDefault="00663EFC" w:rsidP="00DF05E0">
      <w:pPr>
        <w:ind w:firstLine="709"/>
        <w:jc w:val="right"/>
        <w:rPr>
          <w:rFonts w:ascii="Abadi" w:hAnsi="Abadi"/>
          <w:b/>
          <w:sz w:val="21"/>
          <w:szCs w:val="21"/>
        </w:rPr>
      </w:pPr>
      <w:r w:rsidRPr="00DE0167">
        <w:rPr>
          <w:rFonts w:ascii="Abadi" w:hAnsi="Abadi"/>
          <w:noProof/>
          <w:sz w:val="21"/>
          <w:szCs w:val="21"/>
        </w:rPr>
        <w:drawing>
          <wp:inline distT="0" distB="0" distL="0" distR="0" wp14:anchorId="3C4CA12C" wp14:editId="4D4B3940">
            <wp:extent cx="1651184" cy="946207"/>
            <wp:effectExtent l="19050" t="0" r="25400" b="3111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2186" cy="9582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2016073" w14:textId="407E825F" w:rsidR="00641070" w:rsidRPr="00DE0167" w:rsidRDefault="00641070" w:rsidP="00641070">
      <w:pPr>
        <w:ind w:firstLine="709"/>
        <w:jc w:val="both"/>
        <w:rPr>
          <w:rFonts w:ascii="Abadi" w:hAnsi="Abadi"/>
          <w:b/>
          <w:sz w:val="23"/>
          <w:szCs w:val="23"/>
        </w:rPr>
      </w:pPr>
      <w:bookmarkStart w:id="1" w:name="_Hlk40177264"/>
      <w:r w:rsidRPr="00DE0167">
        <w:rPr>
          <w:rFonts w:ascii="Abadi" w:hAnsi="Abadi"/>
          <w:b/>
          <w:sz w:val="23"/>
          <w:szCs w:val="23"/>
        </w:rPr>
        <w:t xml:space="preserve">«El Poder Legislativo del Estado de Guanajuato, afrontando los retos derivados de la pandemia que, lamentablemente asola al mundo entero, hemos dado un paso definitivo para seguir generando gobernanza, cuidando los protocolos que ha establecido la </w:t>
      </w:r>
      <w:r w:rsidR="003937C7" w:rsidRPr="00DE0167">
        <w:rPr>
          <w:rFonts w:ascii="Abadi" w:hAnsi="Abadi"/>
          <w:b/>
          <w:sz w:val="23"/>
          <w:szCs w:val="23"/>
        </w:rPr>
        <w:t>Organización Mundial de la Salud</w:t>
      </w:r>
      <w:r w:rsidRPr="00DE0167">
        <w:rPr>
          <w:rFonts w:ascii="Abadi" w:hAnsi="Abadi"/>
          <w:b/>
          <w:sz w:val="23"/>
          <w:szCs w:val="23"/>
        </w:rPr>
        <w:t xml:space="preserve"> y que avala la </w:t>
      </w:r>
      <w:r w:rsidR="001F69BA" w:rsidRPr="00DE0167">
        <w:rPr>
          <w:rFonts w:ascii="Abadi" w:hAnsi="Abadi"/>
          <w:b/>
          <w:sz w:val="23"/>
          <w:szCs w:val="23"/>
        </w:rPr>
        <w:t>Secretaría de Salud</w:t>
      </w:r>
      <w:r w:rsidRPr="00DE0167">
        <w:rPr>
          <w:rFonts w:ascii="Abadi" w:hAnsi="Abadi"/>
          <w:b/>
          <w:sz w:val="23"/>
          <w:szCs w:val="23"/>
        </w:rPr>
        <w:t xml:space="preserve"> de nuestro </w:t>
      </w:r>
      <w:r w:rsidRPr="00DE0167">
        <w:rPr>
          <w:rFonts w:ascii="Abadi" w:hAnsi="Abadi"/>
          <w:b/>
          <w:sz w:val="23"/>
          <w:szCs w:val="23"/>
        </w:rPr>
        <w:t>Estado, hemos dado el salto al trabajo a distancia; las herramientas tecnológicas nos han permitido que el gobierno y la iniciativa privada, sigamos trabajando, a pesar del distanciamiento social; de ahí que sumando las voluntades de todas las fuerzas políticas se ha reformado la Ley Orgánica del Poder Legislativo del Estado de Guanajuato en sus artículos 8, 59, 72 y 82; en donde se ha ponderado el uso de las herramientas como las videoconferencias y la firma electrónica a efecto de brindarles mayor certeza a la ciudadanía  y servidores públicos respecto a la legitimidad de nuestros actos de gobierno. Por esta razón y como un hecho inédito, por primera vez en la historia del Congreso del Estado de Guanajuato, las sesiones ordinarias se harán de forma virtual, donde su servidora y mis compañeros de la mesa directiva, estaremos en el salón de Pleno del Congreso del Estado y los compañeros de las distintas fracciones políticas, lo harán en espacios fuera de este recinto parlamentario; con ello, cumplimos con lo aprobado en la reciente reforma, haciendo uso a cabalidad de nuestras funciones nodales. Este acto, sin lugar a duda, brindará certeza jurídica a la ciudadanía en cuanto a las actuaciones del Poder Legislativo del Estado de Guanajuato al otorgar las facultades para que, en el cumplimiento de la atención de los asuntos de su competencia, pueda llevar a cabo reuniones a distancia, auxiliándose de los medios electrónicos y cumpliendo con los protocolos que</w:t>
      </w:r>
      <w:r w:rsidR="00661B6F" w:rsidRPr="00DE0167">
        <w:rPr>
          <w:rFonts w:ascii="Abadi" w:hAnsi="Abadi"/>
          <w:b/>
          <w:sz w:val="23"/>
          <w:szCs w:val="23"/>
        </w:rPr>
        <w:t>,</w:t>
      </w:r>
      <w:r w:rsidRPr="00DE0167">
        <w:rPr>
          <w:rFonts w:ascii="Abadi" w:hAnsi="Abadi"/>
          <w:b/>
          <w:sz w:val="23"/>
          <w:szCs w:val="23"/>
        </w:rPr>
        <w:t xml:space="preserve"> sobre la pandemia del COVID19</w:t>
      </w:r>
      <w:r w:rsidR="00661B6F" w:rsidRPr="00DE0167">
        <w:rPr>
          <w:rFonts w:ascii="Abadi" w:hAnsi="Abadi"/>
          <w:b/>
          <w:sz w:val="23"/>
          <w:szCs w:val="23"/>
        </w:rPr>
        <w:t>,</w:t>
      </w:r>
      <w:r w:rsidRPr="00DE0167">
        <w:rPr>
          <w:rFonts w:ascii="Abadi" w:hAnsi="Abadi"/>
          <w:b/>
          <w:sz w:val="23"/>
          <w:szCs w:val="23"/>
        </w:rPr>
        <w:t xml:space="preserve"> se están implementando«</w:t>
      </w:r>
    </w:p>
    <w:bookmarkEnd w:id="1"/>
    <w:p w14:paraId="21D3AD08" w14:textId="77777777" w:rsidR="00641070" w:rsidRPr="00DE0167" w:rsidRDefault="00641070" w:rsidP="00641070">
      <w:pPr>
        <w:ind w:firstLine="709"/>
        <w:jc w:val="both"/>
        <w:rPr>
          <w:rFonts w:ascii="Abadi" w:hAnsi="Abadi"/>
          <w:b/>
          <w:sz w:val="21"/>
          <w:szCs w:val="21"/>
        </w:rPr>
      </w:pPr>
    </w:p>
    <w:p w14:paraId="29DDCE35" w14:textId="55A47970" w:rsidR="00641070" w:rsidRPr="00DE0167" w:rsidRDefault="00641070" w:rsidP="004D5286">
      <w:pPr>
        <w:ind w:firstLine="709"/>
        <w:jc w:val="right"/>
        <w:rPr>
          <w:rFonts w:ascii="Abadi" w:hAnsi="Abadi"/>
          <w:b/>
          <w:sz w:val="21"/>
          <w:szCs w:val="21"/>
        </w:rPr>
      </w:pPr>
      <w:r w:rsidRPr="00DE0167">
        <w:rPr>
          <w:rFonts w:ascii="Abadi" w:hAnsi="Abadi"/>
          <w:b/>
          <w:sz w:val="21"/>
          <w:szCs w:val="21"/>
        </w:rPr>
        <w:t>Dip. Martha Isabel Delgado Zárate</w:t>
      </w:r>
    </w:p>
    <w:p w14:paraId="21505787" w14:textId="06C25C6F" w:rsidR="008E3BA3" w:rsidRPr="00DE0167" w:rsidRDefault="00641070" w:rsidP="004D5286">
      <w:pPr>
        <w:ind w:firstLine="709"/>
        <w:jc w:val="right"/>
        <w:rPr>
          <w:rFonts w:ascii="Abadi" w:hAnsi="Abadi"/>
          <w:b/>
          <w:sz w:val="21"/>
          <w:szCs w:val="21"/>
        </w:rPr>
      </w:pPr>
      <w:r w:rsidRPr="00DE0167">
        <w:rPr>
          <w:rFonts w:ascii="Abadi" w:hAnsi="Abadi"/>
          <w:b/>
          <w:sz w:val="21"/>
          <w:szCs w:val="21"/>
        </w:rPr>
        <w:t>Presidenta de la Mesa Directiva.</w:t>
      </w:r>
    </w:p>
    <w:p w14:paraId="6960D415" w14:textId="77777777" w:rsidR="008E3BA3" w:rsidRPr="00DE0167" w:rsidRDefault="008E3BA3">
      <w:pPr>
        <w:rPr>
          <w:rFonts w:ascii="Abadi" w:hAnsi="Abadi"/>
          <w:b/>
          <w:sz w:val="21"/>
          <w:szCs w:val="21"/>
        </w:rPr>
      </w:pPr>
      <w:r w:rsidRPr="00DE0167">
        <w:rPr>
          <w:rFonts w:ascii="Abadi" w:hAnsi="Abadi"/>
          <w:b/>
          <w:sz w:val="21"/>
          <w:szCs w:val="21"/>
        </w:rPr>
        <w:br w:type="page"/>
      </w:r>
    </w:p>
    <w:p w14:paraId="52B812AC" w14:textId="77777777" w:rsidR="0024733C" w:rsidRPr="00DE0167" w:rsidRDefault="0024733C" w:rsidP="0024733C">
      <w:pPr>
        <w:jc w:val="both"/>
        <w:rPr>
          <w:rFonts w:ascii="Abadi" w:hAnsi="Abadi"/>
          <w:b/>
          <w:sz w:val="21"/>
          <w:szCs w:val="21"/>
        </w:rPr>
      </w:pPr>
    </w:p>
    <w:p w14:paraId="7AB1290C" w14:textId="77777777" w:rsidR="0024733C" w:rsidRPr="00DE0167" w:rsidRDefault="00416BF4" w:rsidP="0024733C">
      <w:pPr>
        <w:jc w:val="center"/>
        <w:rPr>
          <w:rFonts w:ascii="Abadi" w:hAnsi="Abadi"/>
          <w:b/>
          <w:sz w:val="21"/>
          <w:szCs w:val="21"/>
        </w:rPr>
      </w:pPr>
      <w:r w:rsidRPr="00DE0167">
        <w:rPr>
          <w:rFonts w:ascii="Abadi" w:hAnsi="Abadi"/>
          <w:b/>
          <w:sz w:val="21"/>
          <w:szCs w:val="21"/>
        </w:rPr>
        <w:t>ORDEN DEL DÍA</w:t>
      </w:r>
    </w:p>
    <w:p w14:paraId="7980A605" w14:textId="77777777" w:rsidR="0024733C" w:rsidRPr="00DE0167" w:rsidRDefault="0024733C" w:rsidP="0024733C">
      <w:pPr>
        <w:jc w:val="both"/>
        <w:rPr>
          <w:rFonts w:ascii="Abadi" w:hAnsi="Abadi"/>
          <w:b/>
          <w:sz w:val="21"/>
          <w:szCs w:val="21"/>
        </w:rPr>
      </w:pPr>
    </w:p>
    <w:p w14:paraId="60718551" w14:textId="6FA2E68C" w:rsidR="002A5E85" w:rsidRPr="00DE0167" w:rsidRDefault="0024733C" w:rsidP="00C41E68">
      <w:pPr>
        <w:numPr>
          <w:ilvl w:val="0"/>
          <w:numId w:val="3"/>
        </w:numPr>
        <w:tabs>
          <w:tab w:val="right" w:pos="4059"/>
        </w:tabs>
        <w:ind w:right="639"/>
        <w:jc w:val="both"/>
        <w:rPr>
          <w:rFonts w:ascii="Abadi" w:hAnsi="Abadi"/>
          <w:b/>
          <w:bCs/>
          <w:iCs/>
          <w:sz w:val="21"/>
          <w:szCs w:val="21"/>
        </w:rPr>
      </w:pPr>
      <w:bookmarkStart w:id="2" w:name="_Hlk535838905"/>
      <w:r w:rsidRPr="00DE0167">
        <w:rPr>
          <w:rFonts w:ascii="Abadi" w:hAnsi="Abadi"/>
          <w:b/>
          <w:bCs/>
          <w:iCs/>
          <w:sz w:val="21"/>
          <w:szCs w:val="21"/>
        </w:rPr>
        <w:t>Lista de asistencia y comprobación del quórum.</w:t>
      </w:r>
      <w:r w:rsidR="00542E77" w:rsidRPr="00DE0167">
        <w:rPr>
          <w:rFonts w:ascii="Abadi" w:hAnsi="Abadi"/>
          <w:b/>
          <w:bCs/>
          <w:iCs/>
          <w:sz w:val="21"/>
          <w:szCs w:val="21"/>
        </w:rPr>
        <w:tab/>
      </w:r>
      <w:r w:rsidR="00E61BFE" w:rsidRPr="00DE0167">
        <w:rPr>
          <w:rFonts w:ascii="Abadi" w:hAnsi="Abadi"/>
          <w:b/>
          <w:bCs/>
          <w:iCs/>
          <w:sz w:val="21"/>
          <w:szCs w:val="21"/>
        </w:rPr>
        <w:t>5</w:t>
      </w:r>
    </w:p>
    <w:p w14:paraId="6DC044B7" w14:textId="77777777" w:rsidR="002A5E85" w:rsidRPr="00DE0167" w:rsidRDefault="002A5E85" w:rsidP="002A5E85">
      <w:pPr>
        <w:tabs>
          <w:tab w:val="right" w:pos="4059"/>
        </w:tabs>
        <w:ind w:right="639"/>
        <w:jc w:val="both"/>
        <w:rPr>
          <w:rFonts w:ascii="Abadi" w:hAnsi="Abadi"/>
          <w:b/>
          <w:bCs/>
          <w:iCs/>
          <w:sz w:val="21"/>
          <w:szCs w:val="21"/>
        </w:rPr>
      </w:pPr>
    </w:p>
    <w:p w14:paraId="0882F6DE" w14:textId="0466F31F" w:rsidR="002A5E85" w:rsidRPr="00DE0167" w:rsidRDefault="002A5E85" w:rsidP="002A5E85">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Lectura y, en su caso, </w:t>
      </w:r>
      <w:r w:rsidRPr="00DE0167">
        <w:rPr>
          <w:rFonts w:ascii="Abadi" w:hAnsi="Abadi"/>
          <w:b/>
          <w:bCs/>
          <w:iCs/>
          <w:sz w:val="21"/>
          <w:szCs w:val="21"/>
        </w:rPr>
        <w:t>aprobación</w:t>
      </w:r>
      <w:r w:rsidRPr="00DE0167">
        <w:rPr>
          <w:rFonts w:ascii="Abadi" w:hAnsi="Abadi"/>
          <w:b/>
          <w:bCs/>
          <w:sz w:val="21"/>
          <w:szCs w:val="21"/>
        </w:rPr>
        <w:t xml:space="preserve"> del orden del día.</w:t>
      </w:r>
      <w:r w:rsidR="00CA617B" w:rsidRPr="00DE0167">
        <w:rPr>
          <w:rFonts w:ascii="Abadi" w:hAnsi="Abadi"/>
          <w:b/>
          <w:bCs/>
          <w:sz w:val="21"/>
          <w:szCs w:val="21"/>
        </w:rPr>
        <w:tab/>
      </w:r>
      <w:r w:rsidR="00E61BFE" w:rsidRPr="00DE0167">
        <w:rPr>
          <w:rFonts w:ascii="Abadi" w:hAnsi="Abadi"/>
          <w:b/>
          <w:bCs/>
          <w:sz w:val="21"/>
          <w:szCs w:val="21"/>
        </w:rPr>
        <w:t>6</w:t>
      </w:r>
    </w:p>
    <w:p w14:paraId="23455454" w14:textId="77777777" w:rsidR="002A5E85" w:rsidRPr="00DE0167" w:rsidRDefault="002A5E85" w:rsidP="002A5E85">
      <w:pPr>
        <w:jc w:val="both"/>
        <w:rPr>
          <w:rFonts w:ascii="Abadi" w:hAnsi="Abadi"/>
          <w:b/>
          <w:bCs/>
          <w:sz w:val="21"/>
          <w:szCs w:val="21"/>
        </w:rPr>
      </w:pPr>
    </w:p>
    <w:p w14:paraId="2EE238A5" w14:textId="4588956E"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Lectura y, en su caso, aprobación del acta de la sesión </w:t>
      </w:r>
      <w:r w:rsidRPr="00DE0167">
        <w:rPr>
          <w:rFonts w:ascii="Abadi" w:hAnsi="Abadi"/>
          <w:b/>
          <w:bCs/>
          <w:iCs/>
          <w:sz w:val="21"/>
          <w:szCs w:val="21"/>
        </w:rPr>
        <w:t>ordinaria</w:t>
      </w:r>
      <w:r w:rsidRPr="00DE0167">
        <w:rPr>
          <w:rFonts w:ascii="Abadi" w:hAnsi="Abadi"/>
          <w:b/>
          <w:bCs/>
          <w:sz w:val="21"/>
          <w:szCs w:val="21"/>
        </w:rPr>
        <w:t xml:space="preserve"> celebrada el 28 de mayo del año en curso.</w:t>
      </w:r>
      <w:r w:rsidR="00594E9A" w:rsidRPr="00DE0167">
        <w:rPr>
          <w:rFonts w:ascii="Abadi" w:hAnsi="Abadi"/>
          <w:b/>
          <w:bCs/>
          <w:sz w:val="21"/>
          <w:szCs w:val="21"/>
        </w:rPr>
        <w:tab/>
      </w:r>
      <w:r w:rsidR="00E61BFE" w:rsidRPr="00DE0167">
        <w:rPr>
          <w:rFonts w:ascii="Abadi" w:hAnsi="Abadi"/>
          <w:b/>
          <w:bCs/>
          <w:sz w:val="21"/>
          <w:szCs w:val="21"/>
        </w:rPr>
        <w:t>9</w:t>
      </w:r>
      <w:r w:rsidRPr="00DE0167">
        <w:rPr>
          <w:rFonts w:ascii="Abadi" w:hAnsi="Abadi"/>
          <w:b/>
          <w:bCs/>
          <w:sz w:val="21"/>
          <w:szCs w:val="21"/>
        </w:rPr>
        <w:tab/>
      </w:r>
    </w:p>
    <w:p w14:paraId="37A3CCE9" w14:textId="77777777" w:rsidR="00BA6BD4" w:rsidRPr="00DE0167" w:rsidRDefault="00BA6BD4" w:rsidP="00BA6BD4">
      <w:pPr>
        <w:jc w:val="both"/>
        <w:rPr>
          <w:rFonts w:ascii="Abadi" w:hAnsi="Abadi"/>
          <w:b/>
          <w:bCs/>
          <w:sz w:val="21"/>
          <w:szCs w:val="21"/>
        </w:rPr>
      </w:pPr>
    </w:p>
    <w:p w14:paraId="21F8DE9D" w14:textId="66F4BC0F"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Dar cuenta con las comunicaciones y correspondencia recibidas. </w:t>
      </w:r>
      <w:r w:rsidRPr="00DE0167">
        <w:rPr>
          <w:rFonts w:ascii="Abadi" w:hAnsi="Abadi"/>
          <w:b/>
          <w:bCs/>
          <w:sz w:val="21"/>
          <w:szCs w:val="21"/>
        </w:rPr>
        <w:tab/>
      </w:r>
      <w:r w:rsidR="00DD5747" w:rsidRPr="00DE0167">
        <w:rPr>
          <w:rFonts w:ascii="Abadi" w:hAnsi="Abadi"/>
          <w:b/>
          <w:bCs/>
          <w:sz w:val="21"/>
          <w:szCs w:val="21"/>
        </w:rPr>
        <w:t>1</w:t>
      </w:r>
      <w:r w:rsidR="00E61BFE" w:rsidRPr="00DE0167">
        <w:rPr>
          <w:rFonts w:ascii="Abadi" w:hAnsi="Abadi"/>
          <w:b/>
          <w:bCs/>
          <w:sz w:val="21"/>
          <w:szCs w:val="21"/>
        </w:rPr>
        <w:t>7</w:t>
      </w:r>
    </w:p>
    <w:p w14:paraId="6380E9F3" w14:textId="77777777" w:rsidR="00BA6BD4" w:rsidRPr="00DE0167" w:rsidRDefault="00BA6BD4" w:rsidP="00BA6BD4">
      <w:pPr>
        <w:jc w:val="both"/>
        <w:rPr>
          <w:rFonts w:ascii="Abadi" w:hAnsi="Abadi"/>
          <w:b/>
          <w:bCs/>
          <w:sz w:val="21"/>
          <w:szCs w:val="21"/>
        </w:rPr>
      </w:pPr>
    </w:p>
    <w:p w14:paraId="639C02F7" w14:textId="794B7660"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Presentación de la iniciativa suscrita por diputadas y diputados integrantes del Grupo Parlamentario del Partido Acción Nacional, a </w:t>
      </w:r>
      <w:r w:rsidRPr="00DE0167">
        <w:rPr>
          <w:rFonts w:ascii="Abadi" w:hAnsi="Abadi"/>
          <w:b/>
          <w:bCs/>
          <w:iCs/>
          <w:sz w:val="21"/>
          <w:szCs w:val="21"/>
        </w:rPr>
        <w:t>fin</w:t>
      </w:r>
      <w:r w:rsidRPr="00DE0167">
        <w:rPr>
          <w:rFonts w:ascii="Abadi" w:hAnsi="Abadi"/>
          <w:b/>
          <w:bCs/>
          <w:sz w:val="21"/>
          <w:szCs w:val="21"/>
        </w:rPr>
        <w:t xml:space="preserve"> de adicionar un artículo 61-C y diversos párrafos al artículo 363 del Código Civil para el Estado del Guanajuato.</w:t>
      </w:r>
      <w:r w:rsidR="00791F61" w:rsidRPr="00DE0167">
        <w:rPr>
          <w:rFonts w:ascii="Abadi" w:hAnsi="Abadi"/>
          <w:b/>
          <w:bCs/>
          <w:sz w:val="21"/>
          <w:szCs w:val="21"/>
        </w:rPr>
        <w:tab/>
        <w:t>1</w:t>
      </w:r>
      <w:r w:rsidR="00E61BFE" w:rsidRPr="00DE0167">
        <w:rPr>
          <w:rFonts w:ascii="Abadi" w:hAnsi="Abadi"/>
          <w:b/>
          <w:bCs/>
          <w:sz w:val="21"/>
          <w:szCs w:val="21"/>
        </w:rPr>
        <w:t>7</w:t>
      </w:r>
    </w:p>
    <w:p w14:paraId="732AA8F3" w14:textId="77777777" w:rsidR="00BA6BD4" w:rsidRPr="00DE0167" w:rsidRDefault="00BA6BD4" w:rsidP="00BA6BD4">
      <w:pPr>
        <w:jc w:val="both"/>
        <w:rPr>
          <w:rFonts w:ascii="Abadi" w:hAnsi="Abadi"/>
          <w:b/>
          <w:bCs/>
          <w:sz w:val="21"/>
          <w:szCs w:val="21"/>
        </w:rPr>
      </w:pPr>
    </w:p>
    <w:p w14:paraId="36D83757" w14:textId="7FBF3D45" w:rsidR="00882FFB"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Presentación de la </w:t>
      </w:r>
      <w:bookmarkStart w:id="3" w:name="_Hlk56599617"/>
      <w:r w:rsidRPr="00DE0167">
        <w:rPr>
          <w:rFonts w:ascii="Abadi" w:hAnsi="Abadi"/>
          <w:b/>
          <w:bCs/>
          <w:sz w:val="21"/>
          <w:szCs w:val="21"/>
        </w:rPr>
        <w:t xml:space="preserve">propuesta de punto de acuerdo de obvia resolución formulada por el diputado Ernesto Alejandro Prieto Gallardo integrante del Grupo Parlamentario del Partido Morena a efecto de que se gire atento exhorto al ayuntamiento de León para que por su conducto, el Patronato de la Feria Estatal de León y Parque Ecológico redireccione los recursos que Gobierno del Estado le ha asignado para remodelar las </w:t>
      </w:r>
      <w:r w:rsidRPr="00DE0167">
        <w:rPr>
          <w:rFonts w:ascii="Abadi" w:hAnsi="Abadi"/>
          <w:b/>
          <w:bCs/>
          <w:iCs/>
          <w:sz w:val="21"/>
          <w:szCs w:val="21"/>
        </w:rPr>
        <w:t>instalaciones</w:t>
      </w:r>
      <w:r w:rsidRPr="00DE0167">
        <w:rPr>
          <w:rFonts w:ascii="Abadi" w:hAnsi="Abadi"/>
          <w:b/>
          <w:bCs/>
          <w:sz w:val="21"/>
          <w:szCs w:val="21"/>
        </w:rPr>
        <w:t xml:space="preserve"> de la Feria Estatal de León y Parque Explora hacia programas para aminorar los estragos económicos de la pandemia a causa del coronavirus y, en su caso, aprobación de la misma.</w:t>
      </w:r>
      <w:bookmarkEnd w:id="3"/>
      <w:r w:rsidR="00A42970" w:rsidRPr="00DE0167">
        <w:rPr>
          <w:rFonts w:ascii="Abadi" w:hAnsi="Abadi"/>
          <w:b/>
          <w:bCs/>
          <w:sz w:val="21"/>
          <w:szCs w:val="21"/>
        </w:rPr>
        <w:tab/>
        <w:t>2</w:t>
      </w:r>
      <w:r w:rsidR="00E61BFE" w:rsidRPr="00DE0167">
        <w:rPr>
          <w:rFonts w:ascii="Abadi" w:hAnsi="Abadi"/>
          <w:b/>
          <w:bCs/>
          <w:sz w:val="21"/>
          <w:szCs w:val="21"/>
        </w:rPr>
        <w:t>1</w:t>
      </w:r>
    </w:p>
    <w:p w14:paraId="1FCFDD9F" w14:textId="77777777" w:rsidR="00882FFB" w:rsidRPr="00DE0167" w:rsidRDefault="00882FFB" w:rsidP="00882FFB">
      <w:pPr>
        <w:pStyle w:val="Prrafodelista"/>
        <w:rPr>
          <w:rFonts w:ascii="Abadi" w:hAnsi="Abadi"/>
          <w:b/>
          <w:bCs/>
          <w:sz w:val="21"/>
          <w:szCs w:val="21"/>
        </w:rPr>
      </w:pPr>
    </w:p>
    <w:p w14:paraId="627CFE5D" w14:textId="68C892F4" w:rsidR="008557C1" w:rsidRPr="00DE0167" w:rsidRDefault="00882FFB" w:rsidP="00882FFB">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Manifestándose en contra de la propuesta presentada, </w:t>
      </w:r>
      <w:r w:rsidRPr="00DE0167">
        <w:rPr>
          <w:rFonts w:ascii="Abadi" w:hAnsi="Abadi"/>
          <w:b/>
          <w:bCs/>
          <w:sz w:val="21"/>
          <w:szCs w:val="21"/>
        </w:rPr>
        <w:t>interviene el diputado J. Guadalupe Vera Hernández.</w:t>
      </w:r>
      <w:r w:rsidR="00D7628B" w:rsidRPr="00DE0167">
        <w:rPr>
          <w:rFonts w:ascii="Abadi" w:hAnsi="Abadi"/>
          <w:b/>
          <w:bCs/>
          <w:sz w:val="21"/>
          <w:szCs w:val="21"/>
        </w:rPr>
        <w:tab/>
        <w:t>2</w:t>
      </w:r>
      <w:r w:rsidR="00E61BFE" w:rsidRPr="00DE0167">
        <w:rPr>
          <w:rFonts w:ascii="Abadi" w:hAnsi="Abadi"/>
          <w:b/>
          <w:bCs/>
          <w:sz w:val="21"/>
          <w:szCs w:val="21"/>
        </w:rPr>
        <w:t>4</w:t>
      </w:r>
    </w:p>
    <w:p w14:paraId="703722CE" w14:textId="77777777" w:rsidR="008557C1" w:rsidRPr="00DE0167" w:rsidRDefault="008557C1" w:rsidP="008557C1">
      <w:pPr>
        <w:pStyle w:val="Prrafodelista"/>
        <w:rPr>
          <w:rFonts w:ascii="Abadi" w:hAnsi="Abadi"/>
          <w:b/>
          <w:bCs/>
          <w:sz w:val="21"/>
          <w:szCs w:val="21"/>
        </w:rPr>
      </w:pPr>
    </w:p>
    <w:p w14:paraId="0E3F1DB1" w14:textId="1BCDE4EF" w:rsidR="008557C1" w:rsidRPr="00DE0167" w:rsidRDefault="008557C1" w:rsidP="008557C1">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Rectificando hechos en el tema, interviene el diputado Ernesto Alejandro Prieto Gallardo.</w:t>
      </w:r>
      <w:r w:rsidRPr="00DE0167">
        <w:rPr>
          <w:rFonts w:ascii="Abadi" w:hAnsi="Abadi"/>
          <w:b/>
          <w:bCs/>
          <w:sz w:val="21"/>
          <w:szCs w:val="21"/>
        </w:rPr>
        <w:tab/>
        <w:t>2</w:t>
      </w:r>
      <w:r w:rsidR="00E61BFE" w:rsidRPr="00DE0167">
        <w:rPr>
          <w:rFonts w:ascii="Abadi" w:hAnsi="Abadi"/>
          <w:b/>
          <w:bCs/>
          <w:sz w:val="21"/>
          <w:szCs w:val="21"/>
        </w:rPr>
        <w:t>5</w:t>
      </w:r>
    </w:p>
    <w:p w14:paraId="3FB1EFBA" w14:textId="77777777" w:rsidR="00E77E57" w:rsidRPr="00DE0167" w:rsidRDefault="00E77E57" w:rsidP="00E77E57">
      <w:pPr>
        <w:pStyle w:val="Prrafodelista"/>
        <w:rPr>
          <w:rFonts w:ascii="Abadi" w:hAnsi="Abadi"/>
          <w:b/>
          <w:bCs/>
          <w:sz w:val="21"/>
          <w:szCs w:val="21"/>
        </w:rPr>
      </w:pPr>
    </w:p>
    <w:p w14:paraId="284698C6" w14:textId="5A2D6B99" w:rsidR="00E77E57" w:rsidRPr="00DE0167" w:rsidRDefault="00E77E57" w:rsidP="00E77E57">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El diputado J. Guadalupe Vera Hernández rectifica hechos en el tema.</w:t>
      </w:r>
      <w:r w:rsidRPr="00DE0167">
        <w:rPr>
          <w:rFonts w:ascii="Abadi" w:hAnsi="Abadi"/>
          <w:b/>
          <w:bCs/>
          <w:sz w:val="21"/>
          <w:szCs w:val="21"/>
        </w:rPr>
        <w:tab/>
      </w:r>
      <w:r w:rsidR="00213062" w:rsidRPr="00DE0167">
        <w:rPr>
          <w:rFonts w:ascii="Abadi" w:hAnsi="Abadi"/>
          <w:b/>
          <w:bCs/>
          <w:sz w:val="21"/>
          <w:szCs w:val="21"/>
        </w:rPr>
        <w:t>26</w:t>
      </w:r>
    </w:p>
    <w:p w14:paraId="11FD9F88" w14:textId="77777777" w:rsidR="00637192" w:rsidRPr="00DE0167" w:rsidRDefault="00637192" w:rsidP="00637192">
      <w:pPr>
        <w:pStyle w:val="Prrafodelista"/>
        <w:rPr>
          <w:rFonts w:ascii="Abadi" w:hAnsi="Abadi"/>
          <w:b/>
          <w:bCs/>
          <w:sz w:val="21"/>
          <w:szCs w:val="21"/>
        </w:rPr>
      </w:pPr>
    </w:p>
    <w:p w14:paraId="49DDD256" w14:textId="75929DC2" w:rsidR="00637192" w:rsidRPr="00DE0167" w:rsidRDefault="00637192" w:rsidP="00637192">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Para rectificación de hechos en el tema, interviene el diputado Ernesto Alejandro Prieto Gallardo.</w:t>
      </w:r>
      <w:r w:rsidRPr="00DE0167">
        <w:rPr>
          <w:rFonts w:ascii="Abadi" w:hAnsi="Abadi"/>
          <w:b/>
          <w:bCs/>
          <w:sz w:val="21"/>
          <w:szCs w:val="21"/>
        </w:rPr>
        <w:tab/>
        <w:t>2</w:t>
      </w:r>
      <w:r w:rsidR="00213062" w:rsidRPr="00DE0167">
        <w:rPr>
          <w:rFonts w:ascii="Abadi" w:hAnsi="Abadi"/>
          <w:b/>
          <w:bCs/>
          <w:sz w:val="21"/>
          <w:szCs w:val="21"/>
        </w:rPr>
        <w:t>6</w:t>
      </w:r>
    </w:p>
    <w:p w14:paraId="095A4B4F" w14:textId="77777777" w:rsidR="00A90D58" w:rsidRPr="00DE0167" w:rsidRDefault="00A90D58" w:rsidP="00A90D58">
      <w:pPr>
        <w:pStyle w:val="Prrafodelista"/>
        <w:rPr>
          <w:rFonts w:ascii="Abadi" w:hAnsi="Abadi"/>
          <w:b/>
          <w:bCs/>
          <w:sz w:val="21"/>
          <w:szCs w:val="21"/>
        </w:rPr>
      </w:pPr>
    </w:p>
    <w:p w14:paraId="6807CDE5" w14:textId="58A930F5" w:rsidR="00A90D58" w:rsidRPr="00DE0167" w:rsidRDefault="00A90D58" w:rsidP="00A90D58">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Intervención del diputado J. Guadalupe Vera Hernández para rectificación de hechos.</w:t>
      </w:r>
      <w:r w:rsidRPr="00DE0167">
        <w:rPr>
          <w:rFonts w:ascii="Abadi" w:hAnsi="Abadi"/>
          <w:b/>
          <w:bCs/>
          <w:sz w:val="21"/>
          <w:szCs w:val="21"/>
        </w:rPr>
        <w:tab/>
      </w:r>
      <w:r w:rsidR="00213062" w:rsidRPr="00DE0167">
        <w:rPr>
          <w:rFonts w:ascii="Abadi" w:hAnsi="Abadi"/>
          <w:b/>
          <w:bCs/>
          <w:sz w:val="21"/>
          <w:szCs w:val="21"/>
        </w:rPr>
        <w:t>27</w:t>
      </w:r>
    </w:p>
    <w:p w14:paraId="13EA4F4B" w14:textId="77777777" w:rsidR="00BA6BD4" w:rsidRPr="00DE0167" w:rsidRDefault="00BA6BD4" w:rsidP="00BA6BD4">
      <w:pPr>
        <w:jc w:val="both"/>
        <w:rPr>
          <w:rFonts w:ascii="Abadi" w:hAnsi="Abadi"/>
          <w:b/>
          <w:bCs/>
          <w:sz w:val="21"/>
          <w:szCs w:val="21"/>
        </w:rPr>
      </w:pPr>
    </w:p>
    <w:p w14:paraId="1EF0B03D" w14:textId="13C3D84F"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dictamen signado por la </w:t>
      </w:r>
      <w:r w:rsidRPr="00DE0167">
        <w:rPr>
          <w:rFonts w:ascii="Abadi" w:hAnsi="Abadi"/>
          <w:b/>
          <w:bCs/>
          <w:iCs/>
          <w:sz w:val="21"/>
          <w:szCs w:val="21"/>
        </w:rPr>
        <w:t>Comisión</w:t>
      </w:r>
      <w:r w:rsidRPr="00DE0167">
        <w:rPr>
          <w:rFonts w:ascii="Abadi" w:hAnsi="Abadi"/>
          <w:b/>
          <w:bCs/>
          <w:sz w:val="21"/>
          <w:szCs w:val="21"/>
        </w:rPr>
        <w:t xml:space="preserve"> de Gobernación y Puntos Constitucionales relativo a dos iniciativas la primera, formulada por diputadas y diputados integrantes del Grupo Parlamentario del Partido Acción Nacional, a efecto de reformar la fracción XXI del artículo 63 de la Constitución Política para el Estado de Guanajuato y, la segunda de reformas a los artículos 63 fracción XXVII y 65 fracción VIII de la Constitución Política para el Estado de Guanajuato, suscrita por el diputado Ernesto Alejandro Prieto Gallardo integrante del Grupo Parlamentario del Partido Morena.</w:t>
      </w:r>
      <w:r w:rsidR="00FD3BF0" w:rsidRPr="00DE0167">
        <w:rPr>
          <w:rFonts w:ascii="Abadi" w:hAnsi="Abadi"/>
          <w:b/>
          <w:bCs/>
          <w:sz w:val="21"/>
          <w:szCs w:val="21"/>
        </w:rPr>
        <w:tab/>
        <w:t>2</w:t>
      </w:r>
      <w:r w:rsidR="00213062" w:rsidRPr="00DE0167">
        <w:rPr>
          <w:rFonts w:ascii="Abadi" w:hAnsi="Abadi"/>
          <w:b/>
          <w:bCs/>
          <w:sz w:val="21"/>
          <w:szCs w:val="21"/>
        </w:rPr>
        <w:t>9</w:t>
      </w:r>
    </w:p>
    <w:p w14:paraId="4B39E081" w14:textId="77777777" w:rsidR="00E01D5B" w:rsidRPr="00DE0167" w:rsidRDefault="00E01D5B" w:rsidP="00E01D5B">
      <w:pPr>
        <w:pStyle w:val="Prrafodelista"/>
        <w:rPr>
          <w:rFonts w:ascii="Abadi" w:hAnsi="Abadi"/>
          <w:b/>
          <w:bCs/>
          <w:sz w:val="21"/>
          <w:szCs w:val="21"/>
        </w:rPr>
      </w:pPr>
    </w:p>
    <w:p w14:paraId="06668A23" w14:textId="5709367B" w:rsidR="00E01D5B" w:rsidRPr="00DE0167" w:rsidRDefault="00E01D5B" w:rsidP="00E01D5B">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Manifestándose a favor del dictamen presentado, interviene el diputado Víctor Manuel Zanella Huerta.</w:t>
      </w:r>
      <w:r w:rsidRPr="00DE0167">
        <w:rPr>
          <w:rFonts w:ascii="Abadi" w:hAnsi="Abadi"/>
          <w:b/>
          <w:bCs/>
          <w:sz w:val="21"/>
          <w:szCs w:val="21"/>
        </w:rPr>
        <w:tab/>
        <w:t>3</w:t>
      </w:r>
      <w:r w:rsidR="00213062" w:rsidRPr="00DE0167">
        <w:rPr>
          <w:rFonts w:ascii="Abadi" w:hAnsi="Abadi"/>
          <w:b/>
          <w:bCs/>
          <w:sz w:val="21"/>
          <w:szCs w:val="21"/>
        </w:rPr>
        <w:t>7</w:t>
      </w:r>
    </w:p>
    <w:p w14:paraId="5F65F8D8" w14:textId="77777777" w:rsidR="00A74F18" w:rsidRPr="00DE0167" w:rsidRDefault="00A74F18" w:rsidP="00A74F18">
      <w:pPr>
        <w:pStyle w:val="Prrafodelista"/>
        <w:rPr>
          <w:rFonts w:ascii="Abadi" w:hAnsi="Abadi"/>
          <w:b/>
          <w:bCs/>
          <w:sz w:val="21"/>
          <w:szCs w:val="21"/>
        </w:rPr>
      </w:pPr>
    </w:p>
    <w:p w14:paraId="6608668F" w14:textId="0A1EB3A3" w:rsidR="00A74F18" w:rsidRPr="00DE0167" w:rsidRDefault="00A74F18" w:rsidP="00A74F18">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El diputado Ernesto Alejandro Prieto Gallardo interviene a favor del dictamen presentado. </w:t>
      </w:r>
      <w:r w:rsidRPr="00DE0167">
        <w:rPr>
          <w:rFonts w:ascii="Abadi" w:hAnsi="Abadi"/>
          <w:b/>
          <w:bCs/>
          <w:sz w:val="21"/>
          <w:szCs w:val="21"/>
        </w:rPr>
        <w:tab/>
        <w:t>3</w:t>
      </w:r>
      <w:r w:rsidR="00213062" w:rsidRPr="00DE0167">
        <w:rPr>
          <w:rFonts w:ascii="Abadi" w:hAnsi="Abadi"/>
          <w:b/>
          <w:bCs/>
          <w:sz w:val="21"/>
          <w:szCs w:val="21"/>
        </w:rPr>
        <w:t>8</w:t>
      </w:r>
    </w:p>
    <w:p w14:paraId="12A5CC49" w14:textId="77777777" w:rsidR="00BA6BD4" w:rsidRPr="00DE0167" w:rsidRDefault="00BA6BD4" w:rsidP="004046C4">
      <w:pPr>
        <w:tabs>
          <w:tab w:val="right" w:pos="4059"/>
        </w:tabs>
        <w:ind w:left="284" w:right="639"/>
        <w:jc w:val="both"/>
        <w:rPr>
          <w:rFonts w:ascii="Abadi" w:hAnsi="Abadi"/>
          <w:b/>
          <w:bCs/>
          <w:sz w:val="21"/>
          <w:szCs w:val="21"/>
        </w:rPr>
      </w:pPr>
    </w:p>
    <w:p w14:paraId="7D9AC1DD" w14:textId="4517A129"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dictamen emitido por la Comisión de Gobernación y Puntos Constitucionales relativo a la iniciativa suscrita por la diputada Ma Carmen Vaca González, integrante del Grupo Parlamentario del Partido Morena, a efecto de adicionar un párrafo, recorriéndose los </w:t>
      </w:r>
      <w:r w:rsidRPr="00DE0167">
        <w:rPr>
          <w:rFonts w:ascii="Abadi" w:hAnsi="Abadi"/>
          <w:b/>
          <w:bCs/>
          <w:iCs/>
          <w:sz w:val="21"/>
          <w:szCs w:val="21"/>
        </w:rPr>
        <w:t>subsecuentes</w:t>
      </w:r>
      <w:r w:rsidRPr="00DE0167">
        <w:rPr>
          <w:rFonts w:ascii="Abadi" w:hAnsi="Abadi"/>
          <w:b/>
          <w:bCs/>
          <w:sz w:val="21"/>
          <w:szCs w:val="21"/>
        </w:rPr>
        <w:t>, al artículo 1º de la Constitución Política para el Estado de Guanajuato, en materia de derecho humano de la paz.</w:t>
      </w:r>
      <w:r w:rsidR="004046C4" w:rsidRPr="00DE0167">
        <w:rPr>
          <w:rFonts w:ascii="Abadi" w:hAnsi="Abadi"/>
          <w:b/>
          <w:bCs/>
          <w:sz w:val="21"/>
          <w:szCs w:val="21"/>
        </w:rPr>
        <w:tab/>
      </w:r>
      <w:r w:rsidR="00FB127F" w:rsidRPr="00DE0167">
        <w:rPr>
          <w:rFonts w:ascii="Abadi" w:hAnsi="Abadi"/>
          <w:b/>
          <w:bCs/>
          <w:sz w:val="21"/>
          <w:szCs w:val="21"/>
        </w:rPr>
        <w:t>40</w:t>
      </w:r>
    </w:p>
    <w:p w14:paraId="3F2D5588" w14:textId="77777777" w:rsidR="000E1CB6" w:rsidRPr="00DE0167" w:rsidRDefault="000E1CB6" w:rsidP="000E1CB6">
      <w:pPr>
        <w:pStyle w:val="Estilo1"/>
        <w:numPr>
          <w:ilvl w:val="0"/>
          <w:numId w:val="0"/>
        </w:numPr>
        <w:ind w:left="284"/>
      </w:pPr>
    </w:p>
    <w:p w14:paraId="49370744" w14:textId="13B1E706" w:rsidR="000E1CB6" w:rsidRPr="00DE0167" w:rsidRDefault="000E1CB6" w:rsidP="000E1CB6">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Participación de la diputada Ma. Carmen Vaca González para hablar en contra del dictamen presentado. </w:t>
      </w:r>
      <w:r w:rsidRPr="00DE0167">
        <w:rPr>
          <w:rFonts w:ascii="Abadi" w:hAnsi="Abadi"/>
          <w:b/>
          <w:bCs/>
          <w:sz w:val="21"/>
          <w:szCs w:val="21"/>
        </w:rPr>
        <w:tab/>
        <w:t>4</w:t>
      </w:r>
      <w:r w:rsidR="00FB127F" w:rsidRPr="00DE0167">
        <w:rPr>
          <w:rFonts w:ascii="Abadi" w:hAnsi="Abadi"/>
          <w:b/>
          <w:bCs/>
          <w:sz w:val="21"/>
          <w:szCs w:val="21"/>
        </w:rPr>
        <w:t>6</w:t>
      </w:r>
    </w:p>
    <w:p w14:paraId="7D87F762" w14:textId="77777777" w:rsidR="001B4A1B" w:rsidRPr="00DE0167" w:rsidRDefault="001B4A1B" w:rsidP="001B4A1B">
      <w:pPr>
        <w:pStyle w:val="Prrafodelista"/>
        <w:rPr>
          <w:rFonts w:ascii="Abadi" w:hAnsi="Abadi"/>
          <w:b/>
          <w:bCs/>
          <w:sz w:val="21"/>
          <w:szCs w:val="21"/>
        </w:rPr>
      </w:pPr>
    </w:p>
    <w:p w14:paraId="2531AB5E" w14:textId="1B4AEF9A" w:rsidR="001B4A1B" w:rsidRPr="00DE0167" w:rsidRDefault="001B4A1B" w:rsidP="000E1CB6">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El diputado J. Guadalupe Vera Hernández se manifiesta a favor del dictamen puesto a consideración.</w:t>
      </w:r>
      <w:r w:rsidRPr="00DE0167">
        <w:rPr>
          <w:rFonts w:ascii="Abadi" w:hAnsi="Abadi"/>
          <w:b/>
          <w:bCs/>
          <w:sz w:val="21"/>
          <w:szCs w:val="21"/>
        </w:rPr>
        <w:tab/>
        <w:t>4</w:t>
      </w:r>
      <w:r w:rsidR="00FB127F" w:rsidRPr="00DE0167">
        <w:rPr>
          <w:rFonts w:ascii="Abadi" w:hAnsi="Abadi"/>
          <w:b/>
          <w:bCs/>
          <w:sz w:val="21"/>
          <w:szCs w:val="21"/>
        </w:rPr>
        <w:t>8</w:t>
      </w:r>
    </w:p>
    <w:p w14:paraId="350C4814" w14:textId="77777777" w:rsidR="00BA6BD4" w:rsidRPr="00DE0167" w:rsidRDefault="00BA6BD4" w:rsidP="00BA6BD4">
      <w:pPr>
        <w:jc w:val="both"/>
        <w:rPr>
          <w:rFonts w:ascii="Abadi" w:hAnsi="Abadi"/>
          <w:b/>
          <w:bCs/>
          <w:sz w:val="21"/>
          <w:szCs w:val="21"/>
        </w:rPr>
      </w:pPr>
    </w:p>
    <w:p w14:paraId="3335E66E" w14:textId="561B0C3C"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w:t>
      </w:r>
      <w:bookmarkStart w:id="4" w:name="_Hlk40965933"/>
      <w:r w:rsidRPr="00DE0167">
        <w:rPr>
          <w:rFonts w:ascii="Abadi" w:hAnsi="Abadi"/>
          <w:b/>
          <w:bCs/>
          <w:sz w:val="21"/>
          <w:szCs w:val="21"/>
        </w:rPr>
        <w:t xml:space="preserve">dictamen presentado por la </w:t>
      </w:r>
      <w:bookmarkEnd w:id="4"/>
      <w:r w:rsidRPr="00DE0167">
        <w:rPr>
          <w:rFonts w:ascii="Abadi" w:hAnsi="Abadi"/>
          <w:b/>
          <w:bCs/>
          <w:sz w:val="21"/>
          <w:szCs w:val="21"/>
        </w:rPr>
        <w:t xml:space="preserve">Comisión para la Igualdad de </w:t>
      </w:r>
      <w:r w:rsidRPr="00DE0167">
        <w:rPr>
          <w:rFonts w:ascii="Abadi" w:hAnsi="Abadi"/>
          <w:b/>
          <w:bCs/>
          <w:iCs/>
          <w:sz w:val="21"/>
          <w:szCs w:val="21"/>
        </w:rPr>
        <w:t>Género</w:t>
      </w:r>
      <w:r w:rsidRPr="00DE0167">
        <w:rPr>
          <w:rFonts w:ascii="Abadi" w:hAnsi="Abadi"/>
          <w:b/>
          <w:bCs/>
          <w:sz w:val="21"/>
          <w:szCs w:val="21"/>
        </w:rPr>
        <w:t xml:space="preserve"> relativo a la iniciativa </w:t>
      </w:r>
      <w:r w:rsidRPr="00DE0167">
        <w:rPr>
          <w:rFonts w:ascii="Abadi" w:hAnsi="Abadi"/>
          <w:b/>
          <w:bCs/>
          <w:iCs/>
          <w:sz w:val="21"/>
          <w:szCs w:val="21"/>
        </w:rPr>
        <w:t>formulada</w:t>
      </w:r>
      <w:r w:rsidRPr="00DE0167">
        <w:rPr>
          <w:rFonts w:ascii="Abadi" w:hAnsi="Abadi"/>
          <w:b/>
          <w:bCs/>
          <w:sz w:val="21"/>
          <w:szCs w:val="21"/>
        </w:rPr>
        <w:t xml:space="preserve"> por la diputada María de Jesús Eunices Reveles Conejo de la Representación Parlamentaria del Partido del Trabajo, por la que se adicionan una fracción V al artículo 6 y un Capítulo VI denominado De la Violencia en el ámbito digital con un artículo 10 Bis recorriéndose los subsecuentes de la Ley para Prevenir, Atender y Erradicar la Violencia en el Estado de Guanajuato. </w:t>
      </w:r>
      <w:r w:rsidR="00CE7978" w:rsidRPr="00DE0167">
        <w:rPr>
          <w:rFonts w:ascii="Abadi" w:hAnsi="Abadi"/>
          <w:b/>
          <w:bCs/>
          <w:sz w:val="21"/>
          <w:szCs w:val="21"/>
        </w:rPr>
        <w:tab/>
      </w:r>
      <w:r w:rsidR="000F54CB" w:rsidRPr="00DE0167">
        <w:rPr>
          <w:rFonts w:ascii="Abadi" w:hAnsi="Abadi"/>
          <w:b/>
          <w:bCs/>
          <w:sz w:val="21"/>
          <w:szCs w:val="21"/>
        </w:rPr>
        <w:t>50</w:t>
      </w:r>
    </w:p>
    <w:p w14:paraId="159807A8" w14:textId="77777777" w:rsidR="00E03318" w:rsidRPr="00DE0167" w:rsidRDefault="00E03318" w:rsidP="00E03318">
      <w:pPr>
        <w:pStyle w:val="Prrafodelista"/>
        <w:rPr>
          <w:rFonts w:ascii="Abadi" w:hAnsi="Abadi"/>
          <w:b/>
          <w:bCs/>
          <w:sz w:val="21"/>
          <w:szCs w:val="21"/>
        </w:rPr>
      </w:pPr>
    </w:p>
    <w:p w14:paraId="685A0C14" w14:textId="5AA28123" w:rsidR="002E75A0" w:rsidRPr="00DE0167" w:rsidRDefault="002E75A0" w:rsidP="002E75A0">
      <w:pPr>
        <w:pStyle w:val="Estilo1"/>
        <w:rPr>
          <w:rFonts w:ascii="Abadi" w:hAnsi="Abadi"/>
          <w:sz w:val="21"/>
          <w:szCs w:val="21"/>
        </w:rPr>
      </w:pPr>
      <w:r w:rsidRPr="00DE0167">
        <w:rPr>
          <w:rFonts w:ascii="Abadi" w:hAnsi="Abadi"/>
          <w:sz w:val="21"/>
          <w:szCs w:val="21"/>
        </w:rPr>
        <w:t>Manifestándose a favor del dictamen presentado, interviene la diputada Libia Denisse García Muñoz Ledo.</w:t>
      </w:r>
      <w:r w:rsidRPr="00DE0167">
        <w:rPr>
          <w:rFonts w:ascii="Abadi" w:hAnsi="Abadi"/>
          <w:sz w:val="21"/>
          <w:szCs w:val="21"/>
        </w:rPr>
        <w:tab/>
        <w:t>5</w:t>
      </w:r>
      <w:r w:rsidR="00272EA1" w:rsidRPr="00DE0167">
        <w:rPr>
          <w:rFonts w:ascii="Abadi" w:hAnsi="Abadi"/>
          <w:sz w:val="21"/>
          <w:szCs w:val="21"/>
        </w:rPr>
        <w:t>4</w:t>
      </w:r>
    </w:p>
    <w:p w14:paraId="208DD513" w14:textId="77777777" w:rsidR="00D810E5" w:rsidRPr="00DE0167" w:rsidRDefault="00D810E5" w:rsidP="00D810E5">
      <w:pPr>
        <w:pStyle w:val="Prrafodelista"/>
        <w:rPr>
          <w:rFonts w:ascii="Abadi" w:hAnsi="Abadi"/>
          <w:sz w:val="21"/>
          <w:szCs w:val="21"/>
        </w:rPr>
      </w:pPr>
    </w:p>
    <w:p w14:paraId="7C3404D4" w14:textId="039A48EF" w:rsidR="00D810E5" w:rsidRPr="00DE0167" w:rsidRDefault="00D810E5" w:rsidP="00D810E5">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La diputada María de Jesús Eunices Reveles Conejo, interviene a favor del dictamen presentado.</w:t>
      </w:r>
      <w:r w:rsidRPr="00DE0167">
        <w:rPr>
          <w:rFonts w:ascii="Abadi" w:hAnsi="Abadi"/>
          <w:b/>
          <w:bCs/>
          <w:sz w:val="21"/>
          <w:szCs w:val="21"/>
        </w:rPr>
        <w:tab/>
        <w:t>5</w:t>
      </w:r>
      <w:r w:rsidR="00272EA1" w:rsidRPr="00DE0167">
        <w:rPr>
          <w:rFonts w:ascii="Abadi" w:hAnsi="Abadi"/>
          <w:b/>
          <w:bCs/>
          <w:sz w:val="21"/>
          <w:szCs w:val="21"/>
        </w:rPr>
        <w:t>5</w:t>
      </w:r>
    </w:p>
    <w:p w14:paraId="35D5E885" w14:textId="77777777" w:rsidR="00BA6BD4" w:rsidRPr="00DE0167" w:rsidRDefault="00BA6BD4" w:rsidP="00BA6BD4">
      <w:pPr>
        <w:jc w:val="both"/>
        <w:rPr>
          <w:rFonts w:ascii="Abadi" w:hAnsi="Abadi"/>
          <w:b/>
          <w:bCs/>
          <w:sz w:val="21"/>
          <w:szCs w:val="21"/>
        </w:rPr>
      </w:pPr>
    </w:p>
    <w:p w14:paraId="6A4618FF" w14:textId="2044F28C"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dictamen signado por la </w:t>
      </w:r>
      <w:r w:rsidR="00FE6EDF" w:rsidRPr="00DE0167">
        <w:rPr>
          <w:rFonts w:ascii="Abadi" w:hAnsi="Abadi"/>
          <w:b/>
          <w:bCs/>
          <w:sz w:val="21"/>
          <w:szCs w:val="21"/>
        </w:rPr>
        <w:t>Comisión de Atención al Migrante</w:t>
      </w:r>
      <w:r w:rsidRPr="00DE0167">
        <w:rPr>
          <w:rFonts w:ascii="Abadi" w:hAnsi="Abadi"/>
          <w:b/>
          <w:bCs/>
          <w:sz w:val="21"/>
          <w:szCs w:val="21"/>
        </w:rPr>
        <w:t xml:space="preserve"> relativo a la propuesta de punto de acuerdo suscrita 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reactive el Programa 3×1 para Migrantes, los Fondos de Apoyo a Migrantes y para Fronteras; asimismo, destine el 10 por ciento del presupuesto asignado a los programas sociales para la atención de los migrantes y sus familias, con el objetivo de que puedan poner en marcha proyectos productivos que contribuyan al </w:t>
      </w:r>
      <w:r w:rsidRPr="00DE0167">
        <w:rPr>
          <w:rFonts w:ascii="Abadi" w:hAnsi="Abadi"/>
          <w:b/>
          <w:bCs/>
          <w:iCs/>
          <w:sz w:val="21"/>
          <w:szCs w:val="21"/>
        </w:rPr>
        <w:t>desarrollo</w:t>
      </w:r>
      <w:r w:rsidRPr="00DE0167">
        <w:rPr>
          <w:rFonts w:ascii="Abadi" w:hAnsi="Abadi"/>
          <w:b/>
          <w:bCs/>
          <w:sz w:val="21"/>
          <w:szCs w:val="21"/>
        </w:rPr>
        <w:t xml:space="preserve"> de sus localidades de origen y puedan mitigar la crisis económica que enfrentan a causa del COVID-19.</w:t>
      </w:r>
      <w:r w:rsidR="00E01686" w:rsidRPr="00DE0167">
        <w:rPr>
          <w:rFonts w:ascii="Abadi" w:hAnsi="Abadi"/>
          <w:b/>
          <w:bCs/>
          <w:sz w:val="21"/>
          <w:szCs w:val="21"/>
        </w:rPr>
        <w:tab/>
        <w:t>5</w:t>
      </w:r>
      <w:r w:rsidR="00272EA1" w:rsidRPr="00DE0167">
        <w:rPr>
          <w:rFonts w:ascii="Abadi" w:hAnsi="Abadi"/>
          <w:b/>
          <w:bCs/>
          <w:sz w:val="21"/>
          <w:szCs w:val="21"/>
        </w:rPr>
        <w:t>7</w:t>
      </w:r>
    </w:p>
    <w:p w14:paraId="772B637B" w14:textId="77777777" w:rsidR="00392A11" w:rsidRPr="00DE0167" w:rsidRDefault="00392A11" w:rsidP="00392A11">
      <w:pPr>
        <w:pStyle w:val="Prrafodelista"/>
        <w:rPr>
          <w:rFonts w:ascii="Abadi" w:hAnsi="Abadi"/>
          <w:b/>
          <w:bCs/>
          <w:sz w:val="21"/>
          <w:szCs w:val="21"/>
        </w:rPr>
      </w:pPr>
    </w:p>
    <w:p w14:paraId="56944C69" w14:textId="42DE96EE" w:rsidR="00392A11" w:rsidRPr="00DE0167" w:rsidRDefault="00392A11" w:rsidP="00392A11">
      <w:pPr>
        <w:pStyle w:val="Estilo1"/>
        <w:rPr>
          <w:rFonts w:ascii="Abadi" w:hAnsi="Abadi"/>
          <w:sz w:val="21"/>
          <w:szCs w:val="21"/>
        </w:rPr>
      </w:pPr>
      <w:r w:rsidRPr="00DE0167">
        <w:rPr>
          <w:rFonts w:ascii="Abadi" w:hAnsi="Abadi"/>
          <w:sz w:val="21"/>
          <w:szCs w:val="21"/>
        </w:rPr>
        <w:t>Manifestándose a favor del dictamen presentado, interviene el diputado Héctor Hugo Varela Flores.</w:t>
      </w:r>
      <w:r w:rsidRPr="00DE0167">
        <w:rPr>
          <w:rFonts w:ascii="Abadi" w:hAnsi="Abadi"/>
          <w:sz w:val="21"/>
          <w:szCs w:val="21"/>
        </w:rPr>
        <w:tab/>
        <w:t>6</w:t>
      </w:r>
      <w:r w:rsidR="00272EA1" w:rsidRPr="00DE0167">
        <w:rPr>
          <w:rFonts w:ascii="Abadi" w:hAnsi="Abadi"/>
          <w:sz w:val="21"/>
          <w:szCs w:val="21"/>
        </w:rPr>
        <w:t>3</w:t>
      </w:r>
    </w:p>
    <w:p w14:paraId="3E178CEC" w14:textId="77777777" w:rsidR="00451DF4" w:rsidRPr="00DE0167" w:rsidRDefault="00451DF4" w:rsidP="00451DF4">
      <w:pPr>
        <w:pStyle w:val="Prrafodelista"/>
        <w:rPr>
          <w:rFonts w:ascii="Abadi" w:hAnsi="Abadi"/>
          <w:sz w:val="21"/>
          <w:szCs w:val="21"/>
        </w:rPr>
      </w:pPr>
    </w:p>
    <w:p w14:paraId="28862243" w14:textId="6D3FA7BF" w:rsidR="00451DF4" w:rsidRPr="00DE0167" w:rsidRDefault="00451DF4" w:rsidP="00451DF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La diputada Ma. Guadalupe Josefina Salas Bustamante, interviene a favor del dictamen presentado.</w:t>
      </w:r>
      <w:r w:rsidRPr="00DE0167">
        <w:rPr>
          <w:rFonts w:ascii="Abadi" w:hAnsi="Abadi"/>
          <w:b/>
          <w:bCs/>
          <w:sz w:val="21"/>
          <w:szCs w:val="21"/>
        </w:rPr>
        <w:tab/>
        <w:t>6</w:t>
      </w:r>
      <w:r w:rsidR="00272EA1" w:rsidRPr="00DE0167">
        <w:rPr>
          <w:rFonts w:ascii="Abadi" w:hAnsi="Abadi"/>
          <w:b/>
          <w:bCs/>
          <w:sz w:val="21"/>
          <w:szCs w:val="21"/>
        </w:rPr>
        <w:t>5</w:t>
      </w:r>
    </w:p>
    <w:p w14:paraId="42AF2740" w14:textId="77777777" w:rsidR="00A11506" w:rsidRPr="00DE0167" w:rsidRDefault="00A11506" w:rsidP="00A11506">
      <w:pPr>
        <w:pStyle w:val="Prrafodelista"/>
        <w:rPr>
          <w:rFonts w:ascii="Abadi" w:hAnsi="Abadi"/>
          <w:b/>
          <w:bCs/>
          <w:sz w:val="21"/>
          <w:szCs w:val="21"/>
        </w:rPr>
      </w:pPr>
    </w:p>
    <w:p w14:paraId="643AE6A5" w14:textId="02851DE1" w:rsidR="00A11506" w:rsidRPr="00DE0167" w:rsidRDefault="00A11506" w:rsidP="00A11506">
      <w:pPr>
        <w:pStyle w:val="Estilo1"/>
        <w:rPr>
          <w:rFonts w:ascii="Abadi" w:hAnsi="Abadi"/>
          <w:sz w:val="21"/>
          <w:szCs w:val="21"/>
        </w:rPr>
      </w:pPr>
      <w:r w:rsidRPr="00DE0167">
        <w:rPr>
          <w:rFonts w:ascii="Abadi" w:hAnsi="Abadi"/>
          <w:sz w:val="21"/>
          <w:szCs w:val="21"/>
        </w:rPr>
        <w:t>En pro del dictamen presentado, interviene el diputado Paulo Bañuelos Rosales.</w:t>
      </w:r>
      <w:r w:rsidRPr="00DE0167">
        <w:rPr>
          <w:rFonts w:ascii="Abadi" w:hAnsi="Abadi"/>
          <w:sz w:val="21"/>
          <w:szCs w:val="21"/>
        </w:rPr>
        <w:tab/>
        <w:t>6</w:t>
      </w:r>
      <w:r w:rsidR="0039579C" w:rsidRPr="00DE0167">
        <w:rPr>
          <w:rFonts w:ascii="Abadi" w:hAnsi="Abadi"/>
          <w:sz w:val="21"/>
          <w:szCs w:val="21"/>
        </w:rPr>
        <w:t>6</w:t>
      </w:r>
    </w:p>
    <w:p w14:paraId="1E39D0F2" w14:textId="77777777" w:rsidR="00BA6BD4" w:rsidRPr="00DE0167" w:rsidRDefault="00BA6BD4" w:rsidP="00BA6BD4">
      <w:pPr>
        <w:jc w:val="both"/>
        <w:rPr>
          <w:rFonts w:ascii="Abadi" w:hAnsi="Abadi"/>
          <w:b/>
          <w:bCs/>
          <w:sz w:val="21"/>
          <w:szCs w:val="21"/>
        </w:rPr>
      </w:pPr>
    </w:p>
    <w:p w14:paraId="2B119361" w14:textId="07C4E53A"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dictamen </w:t>
      </w:r>
      <w:r w:rsidRPr="00DE0167">
        <w:rPr>
          <w:rFonts w:ascii="Abadi" w:hAnsi="Abadi"/>
          <w:b/>
          <w:bCs/>
          <w:sz w:val="21"/>
          <w:szCs w:val="21"/>
        </w:rPr>
        <w:lastRenderedPageBreak/>
        <w:t xml:space="preserve">suscrito por la Comisión de Hacienda y Fiscalización relativo al informe de resultados de la revisión practicada por la Auditoría Superior del Estado de Guanajuato, a la cuenta pública municipal de Yuriria, Gto., correspondiente al ejercicio fiscal del año 2018. </w:t>
      </w:r>
      <w:r w:rsidR="00B44B0D" w:rsidRPr="00DE0167">
        <w:rPr>
          <w:rFonts w:ascii="Abadi" w:hAnsi="Abadi"/>
          <w:b/>
          <w:bCs/>
          <w:sz w:val="21"/>
          <w:szCs w:val="21"/>
        </w:rPr>
        <w:tab/>
        <w:t>68</w:t>
      </w:r>
    </w:p>
    <w:p w14:paraId="5C4FC44E" w14:textId="77777777" w:rsidR="00BA6BD4" w:rsidRPr="00DE0167" w:rsidRDefault="00BA6BD4" w:rsidP="00BA6BD4">
      <w:pPr>
        <w:jc w:val="both"/>
        <w:rPr>
          <w:rFonts w:ascii="Abadi" w:hAnsi="Abadi"/>
          <w:b/>
          <w:bCs/>
          <w:sz w:val="21"/>
          <w:szCs w:val="21"/>
        </w:rPr>
      </w:pPr>
    </w:p>
    <w:p w14:paraId="7B2ADCE4" w14:textId="117A4F73"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Doctor Mora, Gto., correspondiente al ejercicio fiscal del año 2018. </w:t>
      </w:r>
      <w:r w:rsidR="00466748" w:rsidRPr="00DE0167">
        <w:rPr>
          <w:rFonts w:ascii="Abadi" w:hAnsi="Abadi"/>
          <w:b/>
          <w:bCs/>
          <w:sz w:val="21"/>
          <w:szCs w:val="21"/>
        </w:rPr>
        <w:tab/>
        <w:t>7</w:t>
      </w:r>
      <w:r w:rsidR="00336169" w:rsidRPr="00DE0167">
        <w:rPr>
          <w:rFonts w:ascii="Abadi" w:hAnsi="Abadi"/>
          <w:b/>
          <w:bCs/>
          <w:sz w:val="21"/>
          <w:szCs w:val="21"/>
        </w:rPr>
        <w:t>6</w:t>
      </w:r>
    </w:p>
    <w:p w14:paraId="366920FF" w14:textId="77777777" w:rsidR="00BA6BD4" w:rsidRPr="00DE0167" w:rsidRDefault="00BA6BD4" w:rsidP="00BA6BD4">
      <w:pPr>
        <w:jc w:val="both"/>
        <w:rPr>
          <w:rFonts w:ascii="Abadi" w:hAnsi="Abadi"/>
          <w:b/>
          <w:bCs/>
          <w:sz w:val="21"/>
          <w:szCs w:val="21"/>
        </w:rPr>
      </w:pPr>
    </w:p>
    <w:p w14:paraId="7A23AE60" w14:textId="7A729D6D"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w:t>
      </w:r>
      <w:r w:rsidRPr="00DE0167">
        <w:rPr>
          <w:rFonts w:ascii="Abadi" w:hAnsi="Abadi"/>
          <w:b/>
          <w:bCs/>
          <w:iCs/>
          <w:sz w:val="21"/>
          <w:szCs w:val="21"/>
        </w:rPr>
        <w:t>municipal</w:t>
      </w:r>
      <w:r w:rsidRPr="00DE0167">
        <w:rPr>
          <w:rFonts w:ascii="Abadi" w:hAnsi="Abadi"/>
          <w:b/>
          <w:bCs/>
          <w:sz w:val="21"/>
          <w:szCs w:val="21"/>
        </w:rPr>
        <w:t xml:space="preserve"> de Ocampo, Gto., correspondiente al ejercicio fiscal del año 2018. </w:t>
      </w:r>
      <w:r w:rsidR="007016B8" w:rsidRPr="00DE0167">
        <w:rPr>
          <w:rFonts w:ascii="Abadi" w:hAnsi="Abadi"/>
          <w:b/>
          <w:bCs/>
          <w:sz w:val="21"/>
          <w:szCs w:val="21"/>
        </w:rPr>
        <w:tab/>
        <w:t>83</w:t>
      </w:r>
    </w:p>
    <w:p w14:paraId="45E58D9D" w14:textId="77777777" w:rsidR="00BA6BD4" w:rsidRPr="00DE0167" w:rsidRDefault="00BA6BD4" w:rsidP="00BA6BD4">
      <w:pPr>
        <w:jc w:val="both"/>
        <w:rPr>
          <w:rFonts w:ascii="Abadi" w:hAnsi="Abadi"/>
          <w:b/>
          <w:bCs/>
          <w:sz w:val="21"/>
          <w:szCs w:val="21"/>
        </w:rPr>
      </w:pPr>
    </w:p>
    <w:p w14:paraId="127699E1" w14:textId="40D5E420"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dictamen presentado por la </w:t>
      </w:r>
      <w:r w:rsidRPr="00DE0167">
        <w:rPr>
          <w:rFonts w:ascii="Abadi" w:hAnsi="Abadi"/>
          <w:b/>
          <w:bCs/>
          <w:iCs/>
          <w:sz w:val="21"/>
          <w:szCs w:val="21"/>
        </w:rPr>
        <w:t>Comisión</w:t>
      </w:r>
      <w:r w:rsidRPr="00DE0167">
        <w:rPr>
          <w:rFonts w:ascii="Abadi" w:hAnsi="Abadi"/>
          <w:b/>
          <w:bCs/>
          <w:sz w:val="21"/>
          <w:szCs w:val="21"/>
        </w:rPr>
        <w:t xml:space="preserve"> de Hacienda y Fiscalización relativo al informe de resultados de la revisión practicada por la Auditoría Superior del Estado de Guanajuato, a la cuenta pública municipal de Dolores Hidalgo Cuna de la Independencia Nacional, Gto., correspondiente al ejercicio fiscal del año 2018. </w:t>
      </w:r>
      <w:r w:rsidR="007016B8" w:rsidRPr="00DE0167">
        <w:rPr>
          <w:rFonts w:ascii="Abadi" w:hAnsi="Abadi"/>
          <w:b/>
          <w:bCs/>
          <w:sz w:val="21"/>
          <w:szCs w:val="21"/>
        </w:rPr>
        <w:tab/>
        <w:t>91</w:t>
      </w:r>
    </w:p>
    <w:p w14:paraId="6AF9F80B" w14:textId="77777777" w:rsidR="00BA6BD4" w:rsidRPr="00DE0167" w:rsidRDefault="00BA6BD4" w:rsidP="00BA6BD4">
      <w:pPr>
        <w:jc w:val="both"/>
        <w:rPr>
          <w:rFonts w:ascii="Abadi" w:hAnsi="Abadi"/>
          <w:b/>
          <w:bCs/>
          <w:sz w:val="21"/>
          <w:szCs w:val="21"/>
        </w:rPr>
      </w:pPr>
    </w:p>
    <w:p w14:paraId="12ADBDC0" w14:textId="3AF90064"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dictamen emitido por la Comisión de </w:t>
      </w:r>
      <w:r w:rsidRPr="00DE0167">
        <w:rPr>
          <w:rFonts w:ascii="Abadi" w:hAnsi="Abadi"/>
          <w:b/>
          <w:bCs/>
          <w:sz w:val="21"/>
          <w:szCs w:val="21"/>
        </w:rPr>
        <w:t xml:space="preserve">Hacienda y Fiscalización relativo al informe de resultados de la auditoría practicada por la Auditoría Superior del Estado de Guanajuato, a las operaciones </w:t>
      </w:r>
      <w:r w:rsidRPr="00DE0167">
        <w:rPr>
          <w:rFonts w:ascii="Abadi" w:hAnsi="Abadi"/>
          <w:b/>
          <w:bCs/>
          <w:iCs/>
          <w:sz w:val="21"/>
          <w:szCs w:val="21"/>
        </w:rPr>
        <w:t>realizadas</w:t>
      </w:r>
      <w:r w:rsidRPr="00DE0167">
        <w:rPr>
          <w:rFonts w:ascii="Abadi" w:hAnsi="Abadi"/>
          <w:b/>
          <w:bCs/>
          <w:sz w:val="21"/>
          <w:szCs w:val="21"/>
        </w:rPr>
        <w:t xml:space="preserve"> con recursos del Ramo General 33 y obra pública por la administración municipal de Xichú, Gto., correspondientes al período comprendido del 1 de enero al 31 de diciembre del ejercicio fiscal del año 2018. </w:t>
      </w:r>
      <w:r w:rsidR="002970C9" w:rsidRPr="00DE0167">
        <w:rPr>
          <w:rFonts w:ascii="Abadi" w:hAnsi="Abadi"/>
          <w:b/>
          <w:bCs/>
          <w:sz w:val="21"/>
          <w:szCs w:val="21"/>
        </w:rPr>
        <w:tab/>
        <w:t>100</w:t>
      </w:r>
    </w:p>
    <w:p w14:paraId="2E553D0D" w14:textId="77777777" w:rsidR="00BA6BD4" w:rsidRPr="00DE0167" w:rsidRDefault="00BA6BD4" w:rsidP="00BA6BD4">
      <w:pPr>
        <w:jc w:val="both"/>
        <w:rPr>
          <w:rFonts w:ascii="Abadi" w:hAnsi="Abadi"/>
          <w:b/>
          <w:bCs/>
          <w:sz w:val="21"/>
          <w:szCs w:val="21"/>
        </w:rPr>
      </w:pPr>
    </w:p>
    <w:p w14:paraId="1713EE72" w14:textId="3F97058C" w:rsidR="00BA6BD4" w:rsidRPr="00DE0167" w:rsidRDefault="00BA6BD4" w:rsidP="00BA6BD4">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Ocampo, Gto., correspondientes al período comprendido del 1 de enero al 31 de diciembre del ejercicio fiscal del año 2018. </w:t>
      </w:r>
      <w:r w:rsidR="002970C9" w:rsidRPr="00DE0167">
        <w:rPr>
          <w:rFonts w:ascii="Abadi" w:hAnsi="Abadi"/>
          <w:b/>
          <w:bCs/>
          <w:sz w:val="21"/>
          <w:szCs w:val="21"/>
        </w:rPr>
        <w:tab/>
      </w:r>
      <w:r w:rsidR="00336169" w:rsidRPr="00DE0167">
        <w:rPr>
          <w:rFonts w:ascii="Abadi" w:hAnsi="Abadi"/>
          <w:b/>
          <w:bCs/>
          <w:sz w:val="21"/>
          <w:szCs w:val="21"/>
        </w:rPr>
        <w:t>105</w:t>
      </w:r>
    </w:p>
    <w:p w14:paraId="72AF5344" w14:textId="77777777" w:rsidR="00BA6BD4" w:rsidRPr="00DE0167" w:rsidRDefault="00BA6BD4" w:rsidP="00BA6BD4">
      <w:pPr>
        <w:jc w:val="both"/>
        <w:rPr>
          <w:rFonts w:ascii="Abadi" w:hAnsi="Abadi"/>
          <w:b/>
          <w:bCs/>
          <w:sz w:val="21"/>
          <w:szCs w:val="21"/>
        </w:rPr>
      </w:pPr>
    </w:p>
    <w:p w14:paraId="78565375" w14:textId="1BD55ABF" w:rsidR="009C6F2E" w:rsidRPr="00DE0167" w:rsidRDefault="009C6F2E" w:rsidP="002A5E85">
      <w:pPr>
        <w:numPr>
          <w:ilvl w:val="0"/>
          <w:numId w:val="3"/>
        </w:numPr>
        <w:tabs>
          <w:tab w:val="right" w:pos="4059"/>
        </w:tabs>
        <w:ind w:right="639"/>
        <w:jc w:val="both"/>
        <w:rPr>
          <w:rFonts w:ascii="Abadi" w:hAnsi="Abadi"/>
          <w:b/>
          <w:bCs/>
          <w:iCs/>
          <w:sz w:val="21"/>
          <w:szCs w:val="21"/>
        </w:rPr>
      </w:pPr>
      <w:r w:rsidRPr="00DE0167">
        <w:rPr>
          <w:rFonts w:ascii="Abadi" w:hAnsi="Abadi"/>
          <w:b/>
          <w:bCs/>
          <w:iCs/>
          <w:sz w:val="21"/>
          <w:szCs w:val="21"/>
        </w:rPr>
        <w:t>Asuntos generales.</w:t>
      </w:r>
      <w:r w:rsidR="006568DD" w:rsidRPr="00DE0167">
        <w:rPr>
          <w:rFonts w:ascii="Abadi" w:hAnsi="Abadi"/>
          <w:b/>
          <w:bCs/>
          <w:iCs/>
          <w:sz w:val="21"/>
          <w:szCs w:val="21"/>
        </w:rPr>
        <w:tab/>
      </w:r>
      <w:r w:rsidR="00F6364F" w:rsidRPr="00DE0167">
        <w:rPr>
          <w:rFonts w:ascii="Abadi" w:hAnsi="Abadi"/>
          <w:b/>
          <w:bCs/>
          <w:iCs/>
          <w:sz w:val="21"/>
          <w:szCs w:val="21"/>
        </w:rPr>
        <w:t>113</w:t>
      </w:r>
    </w:p>
    <w:p w14:paraId="08409502" w14:textId="77777777" w:rsidR="006568DD" w:rsidRPr="00DE0167" w:rsidRDefault="006568DD" w:rsidP="006568DD">
      <w:pPr>
        <w:pStyle w:val="Prrafodelista"/>
        <w:rPr>
          <w:rFonts w:ascii="Abadi" w:hAnsi="Abadi"/>
          <w:b/>
          <w:bCs/>
          <w:iCs/>
          <w:sz w:val="21"/>
          <w:szCs w:val="21"/>
        </w:rPr>
      </w:pPr>
    </w:p>
    <w:p w14:paraId="30A13270" w14:textId="5CBF1F34" w:rsidR="006568DD" w:rsidRPr="00DE0167" w:rsidRDefault="006568DD" w:rsidP="006568DD">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Participación del diputado Israel Cabrera Barrón para tratar sobre Cruz Roja, Guanajuato Capital.</w:t>
      </w:r>
      <w:r w:rsidR="00F6364F" w:rsidRPr="00DE0167">
        <w:rPr>
          <w:rFonts w:ascii="Abadi" w:hAnsi="Abadi"/>
          <w:b/>
          <w:bCs/>
          <w:sz w:val="21"/>
          <w:szCs w:val="21"/>
        </w:rPr>
        <w:tab/>
        <w:t>114</w:t>
      </w:r>
      <w:r w:rsidR="002C1D73" w:rsidRPr="00DE0167">
        <w:rPr>
          <w:rFonts w:ascii="Abadi" w:hAnsi="Abadi"/>
          <w:b/>
          <w:bCs/>
          <w:sz w:val="21"/>
          <w:szCs w:val="21"/>
        </w:rPr>
        <w:tab/>
      </w:r>
    </w:p>
    <w:p w14:paraId="28BD9F83" w14:textId="77777777" w:rsidR="002C1D73" w:rsidRPr="00DE0167" w:rsidRDefault="002C1D73" w:rsidP="002C1D73">
      <w:pPr>
        <w:pStyle w:val="Prrafodelista"/>
        <w:rPr>
          <w:rFonts w:ascii="Abadi" w:hAnsi="Abadi"/>
          <w:b/>
          <w:bCs/>
          <w:sz w:val="21"/>
          <w:szCs w:val="21"/>
        </w:rPr>
      </w:pPr>
    </w:p>
    <w:p w14:paraId="0D9D3A9C" w14:textId="08D36834" w:rsidR="002C1D73" w:rsidRPr="00DE0167" w:rsidRDefault="002C1D73" w:rsidP="002C1D73">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La diputada Celeste Gómez Fragoso participa con el tema  CORONAVIRUS.</w:t>
      </w:r>
      <w:r w:rsidR="00F6364F" w:rsidRPr="00DE0167">
        <w:rPr>
          <w:rFonts w:ascii="Abadi" w:hAnsi="Abadi"/>
          <w:b/>
          <w:bCs/>
          <w:sz w:val="21"/>
          <w:szCs w:val="21"/>
        </w:rPr>
        <w:tab/>
        <w:t>115</w:t>
      </w:r>
      <w:r w:rsidRPr="00DE0167">
        <w:rPr>
          <w:rFonts w:ascii="Abadi" w:hAnsi="Abadi"/>
          <w:b/>
          <w:bCs/>
          <w:sz w:val="21"/>
          <w:szCs w:val="21"/>
        </w:rPr>
        <w:tab/>
      </w:r>
    </w:p>
    <w:p w14:paraId="633893AD" w14:textId="77777777" w:rsidR="00353695" w:rsidRPr="00DE0167" w:rsidRDefault="00353695" w:rsidP="00353695">
      <w:pPr>
        <w:pStyle w:val="Prrafodelista"/>
        <w:rPr>
          <w:rFonts w:ascii="Abadi" w:hAnsi="Abadi"/>
          <w:b/>
          <w:bCs/>
          <w:sz w:val="21"/>
          <w:szCs w:val="21"/>
        </w:rPr>
      </w:pPr>
    </w:p>
    <w:p w14:paraId="0C86466B" w14:textId="1A78F3FE" w:rsidR="00353695" w:rsidRPr="00DE0167" w:rsidRDefault="00353695" w:rsidP="00353695">
      <w:pPr>
        <w:pStyle w:val="Estilo1"/>
        <w:rPr>
          <w:rFonts w:ascii="Abadi" w:hAnsi="Abadi"/>
          <w:sz w:val="21"/>
          <w:szCs w:val="21"/>
          <w:lang w:val="es-MX"/>
        </w:rPr>
      </w:pPr>
      <w:r w:rsidRPr="00DE0167">
        <w:rPr>
          <w:rFonts w:ascii="Abadi" w:hAnsi="Abadi"/>
          <w:sz w:val="21"/>
          <w:szCs w:val="21"/>
          <w:lang w:val="es-MX"/>
        </w:rPr>
        <w:t>Intervención de la diputada María Magdalena Rosales Cruz, rectificando hechos en el tema del COVID en México.</w:t>
      </w:r>
      <w:r w:rsidR="00F6364F" w:rsidRPr="00DE0167">
        <w:rPr>
          <w:rFonts w:ascii="Abadi" w:hAnsi="Abadi"/>
          <w:sz w:val="21"/>
          <w:szCs w:val="21"/>
          <w:lang w:val="es-MX"/>
        </w:rPr>
        <w:tab/>
        <w:t>117</w:t>
      </w:r>
      <w:r w:rsidRPr="00DE0167">
        <w:rPr>
          <w:rFonts w:ascii="Abadi" w:hAnsi="Abadi"/>
          <w:sz w:val="21"/>
          <w:szCs w:val="21"/>
          <w:lang w:val="es-MX"/>
        </w:rPr>
        <w:tab/>
      </w:r>
    </w:p>
    <w:p w14:paraId="5A840B01" w14:textId="77777777" w:rsidR="00947024" w:rsidRPr="00DE0167" w:rsidRDefault="00947024" w:rsidP="00947024">
      <w:pPr>
        <w:pStyle w:val="Prrafodelista"/>
        <w:rPr>
          <w:rFonts w:ascii="Abadi" w:hAnsi="Abadi"/>
          <w:sz w:val="21"/>
          <w:szCs w:val="21"/>
          <w:lang w:val="es-MX"/>
        </w:rPr>
      </w:pPr>
    </w:p>
    <w:p w14:paraId="16A71815" w14:textId="53582525" w:rsidR="00947024" w:rsidRPr="00DE0167" w:rsidRDefault="00947024" w:rsidP="00947024">
      <w:pPr>
        <w:pStyle w:val="Estilo1"/>
        <w:rPr>
          <w:rFonts w:ascii="Abadi" w:hAnsi="Abadi"/>
          <w:sz w:val="21"/>
          <w:szCs w:val="21"/>
          <w:lang w:val="es-MX"/>
        </w:rPr>
      </w:pPr>
      <w:r w:rsidRPr="00DE0167">
        <w:rPr>
          <w:rFonts w:ascii="Abadi" w:hAnsi="Abadi"/>
          <w:sz w:val="21"/>
          <w:szCs w:val="21"/>
          <w:lang w:val="es-MX"/>
        </w:rPr>
        <w:t xml:space="preserve">Rectificando hechos en el tema del COVID19 en México, interviene el diputado Jaime Hernández Centeno. </w:t>
      </w:r>
      <w:r w:rsidR="00F6364F" w:rsidRPr="00DE0167">
        <w:rPr>
          <w:rFonts w:ascii="Abadi" w:hAnsi="Abadi"/>
          <w:sz w:val="21"/>
          <w:szCs w:val="21"/>
          <w:lang w:val="es-MX"/>
        </w:rPr>
        <w:tab/>
        <w:t>120</w:t>
      </w:r>
      <w:r w:rsidRPr="00DE0167">
        <w:rPr>
          <w:rFonts w:ascii="Abadi" w:hAnsi="Abadi"/>
          <w:sz w:val="21"/>
          <w:szCs w:val="21"/>
          <w:lang w:val="es-MX"/>
        </w:rPr>
        <w:tab/>
      </w:r>
    </w:p>
    <w:p w14:paraId="41890A4D" w14:textId="77777777" w:rsidR="00893717" w:rsidRPr="00DE0167" w:rsidRDefault="00893717" w:rsidP="00893717">
      <w:pPr>
        <w:pStyle w:val="Prrafodelista"/>
        <w:rPr>
          <w:rFonts w:ascii="Abadi" w:hAnsi="Abadi"/>
          <w:sz w:val="21"/>
          <w:szCs w:val="21"/>
          <w:lang w:val="es-MX"/>
        </w:rPr>
      </w:pPr>
    </w:p>
    <w:p w14:paraId="415D0570" w14:textId="12B850CC" w:rsidR="00893717" w:rsidRPr="00DE0167" w:rsidRDefault="00893717" w:rsidP="00893717">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lastRenderedPageBreak/>
        <w:t>El diputado Raúl Humberto Márquez Albo interviene para aclaración de hechos en el tema.</w:t>
      </w:r>
      <w:r w:rsidR="00F6364F" w:rsidRPr="00DE0167">
        <w:rPr>
          <w:rFonts w:ascii="Abadi" w:hAnsi="Abadi"/>
          <w:b/>
          <w:bCs/>
          <w:sz w:val="21"/>
          <w:szCs w:val="21"/>
        </w:rPr>
        <w:tab/>
        <w:t>122</w:t>
      </w:r>
    </w:p>
    <w:p w14:paraId="1F53C8F5" w14:textId="77777777" w:rsidR="00CF0EF8" w:rsidRPr="00DE0167" w:rsidRDefault="00CF0EF8" w:rsidP="00CF0EF8">
      <w:pPr>
        <w:pStyle w:val="Prrafodelista"/>
        <w:rPr>
          <w:rFonts w:ascii="Abadi" w:hAnsi="Abadi"/>
          <w:b/>
          <w:bCs/>
          <w:sz w:val="21"/>
          <w:szCs w:val="21"/>
        </w:rPr>
      </w:pPr>
    </w:p>
    <w:p w14:paraId="6C5121EA" w14:textId="458C25F8" w:rsidR="00CF0EF8" w:rsidRPr="00DE0167" w:rsidRDefault="00CF0EF8" w:rsidP="00CF0EF8">
      <w:pPr>
        <w:pStyle w:val="Estilo1"/>
        <w:rPr>
          <w:rFonts w:ascii="Abadi" w:hAnsi="Abadi"/>
          <w:sz w:val="21"/>
          <w:szCs w:val="21"/>
          <w:lang w:val="es-MX"/>
        </w:rPr>
      </w:pPr>
      <w:r w:rsidRPr="00DE0167">
        <w:rPr>
          <w:rFonts w:ascii="Abadi" w:hAnsi="Abadi"/>
          <w:sz w:val="21"/>
          <w:szCs w:val="21"/>
          <w:lang w:val="es-MX"/>
        </w:rPr>
        <w:t>El diputado Jaime Hernández Centeno rectifica hechos en el tema de COVID 19 en México.</w:t>
      </w:r>
      <w:r w:rsidR="00FE7655" w:rsidRPr="00DE0167">
        <w:rPr>
          <w:rFonts w:ascii="Abadi" w:hAnsi="Abadi"/>
          <w:sz w:val="21"/>
          <w:szCs w:val="21"/>
          <w:lang w:val="es-MX"/>
        </w:rPr>
        <w:tab/>
      </w:r>
      <w:r w:rsidR="00F6364F" w:rsidRPr="00DE0167">
        <w:rPr>
          <w:rFonts w:ascii="Abadi" w:hAnsi="Abadi"/>
          <w:sz w:val="21"/>
          <w:szCs w:val="21"/>
          <w:lang w:val="es-MX"/>
        </w:rPr>
        <w:t>123</w:t>
      </w:r>
    </w:p>
    <w:p w14:paraId="25267294" w14:textId="77777777" w:rsidR="00FE7655" w:rsidRPr="00DE0167" w:rsidRDefault="00FE7655" w:rsidP="00FE7655">
      <w:pPr>
        <w:pStyle w:val="Prrafodelista"/>
        <w:rPr>
          <w:rFonts w:ascii="Abadi" w:hAnsi="Abadi"/>
          <w:sz w:val="21"/>
          <w:szCs w:val="21"/>
          <w:lang w:val="es-MX"/>
        </w:rPr>
      </w:pPr>
    </w:p>
    <w:p w14:paraId="6E783DBA" w14:textId="0AB07CBF" w:rsidR="00E42FF3" w:rsidRPr="00DE0167" w:rsidRDefault="00E42FF3" w:rsidP="00E42FF3">
      <w:pPr>
        <w:pStyle w:val="Estilo1"/>
        <w:rPr>
          <w:rFonts w:ascii="Abadi" w:hAnsi="Abadi"/>
          <w:sz w:val="21"/>
          <w:szCs w:val="21"/>
          <w:lang w:val="es-MX"/>
        </w:rPr>
      </w:pPr>
      <w:r w:rsidRPr="00DE0167">
        <w:rPr>
          <w:rFonts w:ascii="Abadi" w:hAnsi="Abadi"/>
          <w:sz w:val="21"/>
          <w:szCs w:val="21"/>
          <w:lang w:val="es-MX"/>
        </w:rPr>
        <w:t xml:space="preserve">La diputada María Magdalena Rosales Cruz hace uso de la palabra, para rectificación de hechos. </w:t>
      </w:r>
      <w:r w:rsidRPr="00DE0167">
        <w:rPr>
          <w:rFonts w:ascii="Abadi" w:hAnsi="Abadi"/>
          <w:sz w:val="21"/>
          <w:szCs w:val="21"/>
          <w:lang w:val="es-MX"/>
        </w:rPr>
        <w:tab/>
      </w:r>
      <w:r w:rsidR="0024076A" w:rsidRPr="00DE0167">
        <w:rPr>
          <w:rFonts w:ascii="Abadi" w:hAnsi="Abadi"/>
          <w:sz w:val="21"/>
          <w:szCs w:val="21"/>
          <w:lang w:val="es-MX"/>
        </w:rPr>
        <w:t>124</w:t>
      </w:r>
    </w:p>
    <w:p w14:paraId="4C0FE8A9" w14:textId="77777777" w:rsidR="00B3597A" w:rsidRPr="00DE0167" w:rsidRDefault="00B3597A" w:rsidP="00B3597A">
      <w:pPr>
        <w:pStyle w:val="Prrafodelista"/>
        <w:rPr>
          <w:rFonts w:ascii="Abadi" w:hAnsi="Abadi"/>
          <w:sz w:val="21"/>
          <w:szCs w:val="21"/>
          <w:lang w:val="es-MX"/>
        </w:rPr>
      </w:pPr>
    </w:p>
    <w:p w14:paraId="195D7DA1" w14:textId="4276BA09" w:rsidR="00B3597A" w:rsidRPr="00DE0167" w:rsidRDefault="00B3597A" w:rsidP="00B3597A">
      <w:pPr>
        <w:pStyle w:val="Estilo1"/>
        <w:rPr>
          <w:rFonts w:ascii="Abadi" w:hAnsi="Abadi"/>
          <w:sz w:val="21"/>
          <w:szCs w:val="21"/>
          <w:lang w:val="es-MX"/>
        </w:rPr>
      </w:pPr>
      <w:r w:rsidRPr="00DE0167">
        <w:rPr>
          <w:rFonts w:ascii="Abadi" w:hAnsi="Abadi"/>
          <w:sz w:val="21"/>
          <w:szCs w:val="21"/>
          <w:lang w:val="es-MX"/>
        </w:rPr>
        <w:t>Rectificando hechos en el tema, interviene la diputada Laura Cristina Márquez Alcalá.</w:t>
      </w:r>
      <w:r w:rsidR="0024076A" w:rsidRPr="00DE0167">
        <w:rPr>
          <w:rFonts w:ascii="Abadi" w:hAnsi="Abadi"/>
          <w:sz w:val="21"/>
          <w:szCs w:val="21"/>
          <w:lang w:val="es-MX"/>
        </w:rPr>
        <w:tab/>
        <w:t>125</w:t>
      </w:r>
    </w:p>
    <w:p w14:paraId="6FFBB505" w14:textId="77777777" w:rsidR="00B3597A" w:rsidRPr="00DE0167" w:rsidRDefault="00B3597A" w:rsidP="00B3597A">
      <w:pPr>
        <w:pStyle w:val="Prrafodelista"/>
        <w:rPr>
          <w:rFonts w:ascii="Abadi" w:hAnsi="Abadi"/>
          <w:sz w:val="21"/>
          <w:szCs w:val="21"/>
          <w:lang w:val="es-MX"/>
        </w:rPr>
      </w:pPr>
    </w:p>
    <w:p w14:paraId="3BC8D887" w14:textId="57A5088A" w:rsidR="00947E01" w:rsidRPr="00DE0167" w:rsidRDefault="00947E01" w:rsidP="00947E01">
      <w:pPr>
        <w:pStyle w:val="Estilo1"/>
        <w:rPr>
          <w:rFonts w:ascii="Abadi" w:hAnsi="Abadi"/>
          <w:sz w:val="21"/>
          <w:szCs w:val="21"/>
          <w:lang w:val="es-MX"/>
        </w:rPr>
      </w:pPr>
      <w:r w:rsidRPr="00DE0167">
        <w:rPr>
          <w:rFonts w:ascii="Abadi" w:hAnsi="Abadi"/>
          <w:sz w:val="21"/>
          <w:szCs w:val="21"/>
          <w:lang w:val="es-MX"/>
        </w:rPr>
        <w:t>Participación de la diputada Celeste Gómez Fragoso para rectificación de hechos en el tema.</w:t>
      </w:r>
      <w:r w:rsidR="0024076A" w:rsidRPr="00DE0167">
        <w:rPr>
          <w:rFonts w:ascii="Abadi" w:hAnsi="Abadi"/>
          <w:sz w:val="21"/>
          <w:szCs w:val="21"/>
          <w:lang w:val="es-MX"/>
        </w:rPr>
        <w:tab/>
        <w:t>125</w:t>
      </w:r>
      <w:r w:rsidR="001326E6" w:rsidRPr="00DE0167">
        <w:rPr>
          <w:rFonts w:ascii="Abadi" w:hAnsi="Abadi"/>
          <w:sz w:val="21"/>
          <w:szCs w:val="21"/>
          <w:lang w:val="es-MX"/>
        </w:rPr>
        <w:tab/>
      </w:r>
    </w:p>
    <w:p w14:paraId="55A2517C" w14:textId="77777777" w:rsidR="001326E6" w:rsidRPr="00DE0167" w:rsidRDefault="001326E6" w:rsidP="001326E6">
      <w:pPr>
        <w:pStyle w:val="Prrafodelista"/>
        <w:rPr>
          <w:rFonts w:ascii="Abadi" w:hAnsi="Abadi"/>
          <w:sz w:val="21"/>
          <w:szCs w:val="21"/>
          <w:lang w:val="es-MX"/>
        </w:rPr>
      </w:pPr>
    </w:p>
    <w:p w14:paraId="4F1CE3FA" w14:textId="4668ED7D" w:rsidR="001326E6" w:rsidRPr="00DE0167" w:rsidRDefault="001326E6" w:rsidP="001326E6">
      <w:pPr>
        <w:pStyle w:val="Estilo1"/>
        <w:rPr>
          <w:rFonts w:ascii="Abadi" w:hAnsi="Abadi"/>
          <w:sz w:val="21"/>
          <w:szCs w:val="21"/>
          <w:lang w:val="es-MX"/>
        </w:rPr>
      </w:pPr>
      <w:r w:rsidRPr="00DE0167">
        <w:rPr>
          <w:rFonts w:ascii="Abadi" w:hAnsi="Abadi"/>
          <w:sz w:val="21"/>
          <w:szCs w:val="21"/>
          <w:lang w:val="es-MX"/>
        </w:rPr>
        <w:t>Intervención del diputado Germán Cervantes Vega con el tema reconocimiento al sector agropecuario.</w:t>
      </w:r>
      <w:r w:rsidR="003D660E" w:rsidRPr="00DE0167">
        <w:rPr>
          <w:rFonts w:ascii="Abadi" w:hAnsi="Abadi"/>
          <w:sz w:val="21"/>
          <w:szCs w:val="21"/>
          <w:lang w:val="es-MX"/>
        </w:rPr>
        <w:tab/>
        <w:t>126</w:t>
      </w:r>
      <w:r w:rsidR="00730681" w:rsidRPr="00DE0167">
        <w:rPr>
          <w:rFonts w:ascii="Abadi" w:hAnsi="Abadi"/>
          <w:sz w:val="21"/>
          <w:szCs w:val="21"/>
          <w:lang w:val="es-MX"/>
        </w:rPr>
        <w:tab/>
      </w:r>
    </w:p>
    <w:p w14:paraId="49E0F98B" w14:textId="77777777" w:rsidR="00730681" w:rsidRPr="00DE0167" w:rsidRDefault="00730681" w:rsidP="00730681">
      <w:pPr>
        <w:pStyle w:val="Prrafodelista"/>
        <w:rPr>
          <w:rFonts w:ascii="Abadi" w:hAnsi="Abadi"/>
          <w:sz w:val="21"/>
          <w:szCs w:val="21"/>
          <w:lang w:val="es-MX"/>
        </w:rPr>
      </w:pPr>
    </w:p>
    <w:p w14:paraId="56D22BBA" w14:textId="36B2C987" w:rsidR="00730681" w:rsidRPr="00DE0167" w:rsidRDefault="00730681" w:rsidP="00730681">
      <w:pPr>
        <w:pStyle w:val="Estilo1"/>
        <w:rPr>
          <w:rFonts w:ascii="Abadi" w:hAnsi="Abadi"/>
          <w:sz w:val="21"/>
          <w:szCs w:val="21"/>
          <w:lang w:val="es-MX"/>
        </w:rPr>
      </w:pPr>
      <w:r w:rsidRPr="00DE0167">
        <w:rPr>
          <w:rFonts w:ascii="Abadi" w:hAnsi="Abadi"/>
          <w:sz w:val="21"/>
          <w:szCs w:val="21"/>
          <w:lang w:val="es-MX"/>
        </w:rPr>
        <w:t>El diputado José Huerta Aboytes participa en el apartado de asuntos generales, con el tema suspensión del acuerdo sobre el sistema energético.</w:t>
      </w:r>
      <w:r w:rsidR="00BE2CB2" w:rsidRPr="00DE0167">
        <w:rPr>
          <w:rFonts w:ascii="Abadi" w:hAnsi="Abadi"/>
          <w:sz w:val="21"/>
          <w:szCs w:val="21"/>
          <w:lang w:val="es-MX"/>
        </w:rPr>
        <w:tab/>
        <w:t>128</w:t>
      </w:r>
      <w:r w:rsidRPr="00DE0167">
        <w:rPr>
          <w:rFonts w:ascii="Abadi" w:hAnsi="Abadi"/>
          <w:sz w:val="21"/>
          <w:szCs w:val="21"/>
          <w:lang w:val="es-MX"/>
        </w:rPr>
        <w:tab/>
      </w:r>
    </w:p>
    <w:p w14:paraId="3BADA9D5" w14:textId="77777777" w:rsidR="00FF2BBD" w:rsidRPr="00DE0167" w:rsidRDefault="00FF2BBD" w:rsidP="00FF2BBD">
      <w:pPr>
        <w:pStyle w:val="Prrafodelista"/>
        <w:rPr>
          <w:rFonts w:ascii="Abadi" w:hAnsi="Abadi"/>
          <w:sz w:val="21"/>
          <w:szCs w:val="21"/>
          <w:lang w:val="es-MX"/>
        </w:rPr>
      </w:pPr>
    </w:p>
    <w:p w14:paraId="2AB3AB2D" w14:textId="2B0266AA" w:rsidR="00C25F70" w:rsidRPr="00DE0167" w:rsidRDefault="00FF2BBD" w:rsidP="00FF2BBD">
      <w:pPr>
        <w:pStyle w:val="Estilo1"/>
        <w:rPr>
          <w:rFonts w:ascii="Abadi" w:hAnsi="Abadi"/>
          <w:sz w:val="21"/>
          <w:szCs w:val="21"/>
          <w:lang w:val="es-MX"/>
        </w:rPr>
      </w:pPr>
      <w:r w:rsidRPr="00DE0167">
        <w:rPr>
          <w:rFonts w:ascii="Abadi" w:hAnsi="Abadi"/>
          <w:sz w:val="21"/>
          <w:szCs w:val="21"/>
          <w:lang w:val="es-MX"/>
        </w:rPr>
        <w:t>Rectificando hechos en materia energética, interviene la diputada María Magdalena Rosales Cruz.</w:t>
      </w:r>
      <w:r w:rsidR="00BE2CB2" w:rsidRPr="00DE0167">
        <w:rPr>
          <w:rFonts w:ascii="Abadi" w:hAnsi="Abadi"/>
          <w:sz w:val="21"/>
          <w:szCs w:val="21"/>
          <w:lang w:val="es-MX"/>
        </w:rPr>
        <w:tab/>
        <w:t>130</w:t>
      </w:r>
    </w:p>
    <w:p w14:paraId="49BAA14F" w14:textId="77777777" w:rsidR="00C25F70" w:rsidRPr="00DE0167" w:rsidRDefault="00C25F70" w:rsidP="00C25F70">
      <w:pPr>
        <w:pStyle w:val="Prrafodelista"/>
        <w:rPr>
          <w:rFonts w:ascii="Abadi" w:hAnsi="Abadi"/>
          <w:sz w:val="21"/>
          <w:szCs w:val="21"/>
          <w:lang w:val="es-MX"/>
        </w:rPr>
      </w:pPr>
    </w:p>
    <w:p w14:paraId="17CB23E0" w14:textId="56DCCE5F" w:rsidR="00C25F70" w:rsidRPr="00DE0167" w:rsidRDefault="00C25F70" w:rsidP="00C25F70">
      <w:pPr>
        <w:pStyle w:val="Estilo1"/>
        <w:rPr>
          <w:rFonts w:ascii="Abadi" w:hAnsi="Abadi"/>
          <w:i/>
          <w:sz w:val="21"/>
          <w:szCs w:val="21"/>
          <w:lang w:val="es-MX"/>
        </w:rPr>
      </w:pPr>
      <w:r w:rsidRPr="00DE0167">
        <w:rPr>
          <w:rFonts w:ascii="Abadi" w:hAnsi="Abadi"/>
          <w:sz w:val="21"/>
          <w:szCs w:val="21"/>
          <w:lang w:val="es-MX"/>
        </w:rPr>
        <w:t>El diputado J. Jesús Oviedo Herrera participa en el apartado de asuntos generales con el tema »</w:t>
      </w:r>
      <w:r w:rsidRPr="00DE0167">
        <w:rPr>
          <w:rFonts w:ascii="Abadi" w:hAnsi="Abadi"/>
          <w:i/>
          <w:sz w:val="21"/>
          <w:szCs w:val="21"/>
          <w:lang w:val="es-MX"/>
        </w:rPr>
        <w:t>un mejor futuro para México»</w:t>
      </w:r>
      <w:r w:rsidR="00BE2CB2" w:rsidRPr="00DE0167">
        <w:rPr>
          <w:rFonts w:ascii="Abadi" w:hAnsi="Abadi"/>
          <w:iCs w:val="0"/>
          <w:sz w:val="21"/>
          <w:szCs w:val="21"/>
          <w:lang w:val="es-MX"/>
        </w:rPr>
        <w:tab/>
        <w:t>131</w:t>
      </w:r>
      <w:r w:rsidR="00AE7DED" w:rsidRPr="00DE0167">
        <w:rPr>
          <w:rFonts w:ascii="Abadi" w:hAnsi="Abadi"/>
          <w:iCs w:val="0"/>
          <w:sz w:val="21"/>
          <w:szCs w:val="21"/>
          <w:lang w:val="es-MX"/>
        </w:rPr>
        <w:tab/>
      </w:r>
    </w:p>
    <w:p w14:paraId="0134A9CC" w14:textId="77777777" w:rsidR="00B14FA4" w:rsidRPr="00DE0167" w:rsidRDefault="00B14FA4" w:rsidP="00B14FA4">
      <w:pPr>
        <w:pStyle w:val="Prrafodelista"/>
        <w:rPr>
          <w:rFonts w:ascii="Abadi" w:hAnsi="Abadi"/>
          <w:i/>
          <w:sz w:val="21"/>
          <w:szCs w:val="21"/>
          <w:lang w:val="es-MX"/>
        </w:rPr>
      </w:pPr>
    </w:p>
    <w:p w14:paraId="3EE9B8D9" w14:textId="4E6E0692" w:rsidR="002C307B" w:rsidRPr="00DE0167" w:rsidRDefault="002C307B" w:rsidP="002C307B">
      <w:pPr>
        <w:pStyle w:val="Estilo1"/>
        <w:rPr>
          <w:rFonts w:ascii="Abadi" w:hAnsi="Abadi"/>
          <w:i/>
          <w:sz w:val="21"/>
          <w:szCs w:val="21"/>
          <w:lang w:val="es-MX"/>
        </w:rPr>
      </w:pPr>
      <w:r w:rsidRPr="00DE0167">
        <w:rPr>
          <w:rFonts w:ascii="Abadi" w:hAnsi="Abadi"/>
          <w:sz w:val="21"/>
          <w:szCs w:val="21"/>
          <w:lang w:val="es-MX"/>
        </w:rPr>
        <w:t>Intervención del diputado Ernesto Alejandro Prieto Gallardo, para tratar sobre »</w:t>
      </w:r>
      <w:r w:rsidRPr="00DE0167">
        <w:rPr>
          <w:rFonts w:ascii="Abadi" w:hAnsi="Abadi"/>
          <w:i/>
          <w:sz w:val="21"/>
          <w:szCs w:val="21"/>
          <w:lang w:val="es-MX"/>
        </w:rPr>
        <w:t>gobierno del Estado, sin saber cómo manejar la corrupción»</w:t>
      </w:r>
      <w:r w:rsidR="00BE2CB2" w:rsidRPr="00DE0167">
        <w:rPr>
          <w:rFonts w:ascii="Abadi" w:hAnsi="Abadi"/>
          <w:iCs w:val="0"/>
          <w:sz w:val="21"/>
          <w:szCs w:val="21"/>
          <w:lang w:val="es-MX"/>
        </w:rPr>
        <w:tab/>
        <w:t>132</w:t>
      </w:r>
      <w:r w:rsidR="0024680F" w:rsidRPr="00DE0167">
        <w:rPr>
          <w:rFonts w:ascii="Abadi" w:hAnsi="Abadi"/>
          <w:i/>
          <w:sz w:val="21"/>
          <w:szCs w:val="21"/>
          <w:lang w:val="es-MX"/>
        </w:rPr>
        <w:tab/>
      </w:r>
    </w:p>
    <w:p w14:paraId="4F2EBBB6" w14:textId="77777777" w:rsidR="0024680F" w:rsidRPr="00DE0167" w:rsidRDefault="0024680F" w:rsidP="0024680F">
      <w:pPr>
        <w:pStyle w:val="Prrafodelista"/>
        <w:rPr>
          <w:rFonts w:ascii="Abadi" w:hAnsi="Abadi"/>
          <w:i/>
          <w:sz w:val="21"/>
          <w:szCs w:val="21"/>
          <w:lang w:val="es-MX"/>
        </w:rPr>
      </w:pPr>
    </w:p>
    <w:p w14:paraId="38AE97E7" w14:textId="02ACEE7D" w:rsidR="0024680F" w:rsidRPr="00DE0167" w:rsidRDefault="0024680F" w:rsidP="0024680F">
      <w:pPr>
        <w:pStyle w:val="Estilo1"/>
        <w:rPr>
          <w:rFonts w:ascii="Abadi" w:hAnsi="Abadi"/>
          <w:sz w:val="21"/>
          <w:szCs w:val="21"/>
          <w:lang w:val="es-MX"/>
        </w:rPr>
      </w:pPr>
      <w:r w:rsidRPr="00DE0167">
        <w:rPr>
          <w:rFonts w:ascii="Abadi" w:hAnsi="Abadi"/>
          <w:sz w:val="21"/>
          <w:szCs w:val="21"/>
          <w:lang w:val="es-MX"/>
        </w:rPr>
        <w:t xml:space="preserve">Participación de la diputada Laura Cristina Márquez Alcalá, </w:t>
      </w:r>
      <w:r w:rsidRPr="00DE0167">
        <w:rPr>
          <w:rFonts w:ascii="Abadi" w:hAnsi="Abadi"/>
          <w:sz w:val="21"/>
          <w:szCs w:val="21"/>
          <w:lang w:val="es-MX"/>
        </w:rPr>
        <w:t>para aclaración de hechos en el tema.</w:t>
      </w:r>
      <w:r w:rsidR="00BE2CB2" w:rsidRPr="00DE0167">
        <w:rPr>
          <w:rFonts w:ascii="Abadi" w:hAnsi="Abadi"/>
          <w:sz w:val="21"/>
          <w:szCs w:val="21"/>
          <w:lang w:val="es-MX"/>
        </w:rPr>
        <w:tab/>
        <w:t>133</w:t>
      </w:r>
      <w:r w:rsidR="007B7AD7" w:rsidRPr="00DE0167">
        <w:rPr>
          <w:rFonts w:ascii="Abadi" w:hAnsi="Abadi"/>
          <w:sz w:val="21"/>
          <w:szCs w:val="21"/>
          <w:lang w:val="es-MX"/>
        </w:rPr>
        <w:tab/>
      </w:r>
    </w:p>
    <w:p w14:paraId="3E9F39EE" w14:textId="77777777" w:rsidR="007B7AD7" w:rsidRPr="00DE0167" w:rsidRDefault="007B7AD7" w:rsidP="007B7AD7">
      <w:pPr>
        <w:pStyle w:val="Prrafodelista"/>
        <w:rPr>
          <w:rFonts w:ascii="Abadi" w:hAnsi="Abadi"/>
          <w:sz w:val="21"/>
          <w:szCs w:val="21"/>
          <w:lang w:val="es-MX"/>
        </w:rPr>
      </w:pPr>
    </w:p>
    <w:p w14:paraId="09011C9B" w14:textId="437D2D1B" w:rsidR="00625CCA" w:rsidRPr="00DE0167" w:rsidRDefault="00625CCA" w:rsidP="00625CCA">
      <w:pPr>
        <w:numPr>
          <w:ilvl w:val="0"/>
          <w:numId w:val="3"/>
        </w:numPr>
        <w:tabs>
          <w:tab w:val="right" w:pos="4059"/>
        </w:tabs>
        <w:ind w:right="639"/>
        <w:jc w:val="both"/>
        <w:rPr>
          <w:rFonts w:ascii="Abadi" w:hAnsi="Abadi"/>
          <w:b/>
          <w:bCs/>
          <w:sz w:val="21"/>
          <w:szCs w:val="21"/>
        </w:rPr>
      </w:pPr>
      <w:r w:rsidRPr="00DE0167">
        <w:rPr>
          <w:rFonts w:ascii="Abadi" w:hAnsi="Abadi"/>
          <w:b/>
          <w:bCs/>
          <w:sz w:val="21"/>
          <w:szCs w:val="21"/>
        </w:rPr>
        <w:t>El diputado Ernesto Alejandro Prieto Gallardo interviene para aclaración de hechos sobre la Encuesta Nacional de Calidad e Impacto Gubernamental.</w:t>
      </w:r>
      <w:r w:rsidR="00BE2CB2" w:rsidRPr="00DE0167">
        <w:rPr>
          <w:rFonts w:ascii="Abadi" w:hAnsi="Abadi"/>
          <w:b/>
          <w:bCs/>
          <w:sz w:val="21"/>
          <w:szCs w:val="21"/>
        </w:rPr>
        <w:tab/>
        <w:t>134</w:t>
      </w:r>
      <w:r w:rsidRPr="00DE0167">
        <w:rPr>
          <w:rFonts w:ascii="Abadi" w:hAnsi="Abadi"/>
          <w:b/>
          <w:bCs/>
          <w:sz w:val="21"/>
          <w:szCs w:val="21"/>
        </w:rPr>
        <w:tab/>
      </w:r>
    </w:p>
    <w:p w14:paraId="2D702004" w14:textId="77777777" w:rsidR="00893717" w:rsidRPr="00DE0167" w:rsidRDefault="00893717" w:rsidP="00FF2BBD">
      <w:pPr>
        <w:pStyle w:val="Estilo1"/>
        <w:numPr>
          <w:ilvl w:val="0"/>
          <w:numId w:val="0"/>
        </w:numPr>
        <w:ind w:left="284"/>
        <w:rPr>
          <w:rFonts w:ascii="Abadi" w:hAnsi="Abadi"/>
          <w:sz w:val="21"/>
          <w:szCs w:val="21"/>
          <w:lang w:val="es-MX"/>
        </w:rPr>
      </w:pPr>
    </w:p>
    <w:p w14:paraId="19D89AD3" w14:textId="408C7062" w:rsidR="00F0214D" w:rsidRPr="00DE0167" w:rsidRDefault="00E9712D" w:rsidP="00FF2BBD">
      <w:pPr>
        <w:pStyle w:val="Estilo1"/>
        <w:rPr>
          <w:rFonts w:ascii="Abadi" w:hAnsi="Abadi"/>
          <w:iCs w:val="0"/>
          <w:sz w:val="21"/>
          <w:szCs w:val="21"/>
        </w:rPr>
      </w:pPr>
      <w:bookmarkStart w:id="5" w:name="_Hlk528409451"/>
      <w:r w:rsidRPr="00DE0167">
        <w:rPr>
          <w:rFonts w:ascii="Abadi" w:hAnsi="Abadi"/>
          <w:sz w:val="21"/>
          <w:szCs w:val="21"/>
        </w:rPr>
        <w:t>Clausura de la sesión.</w:t>
      </w:r>
      <w:r w:rsidR="00707BD5" w:rsidRPr="00DE0167">
        <w:rPr>
          <w:rFonts w:ascii="Abadi" w:hAnsi="Abadi"/>
          <w:sz w:val="21"/>
          <w:szCs w:val="21"/>
        </w:rPr>
        <w:t xml:space="preserve"> </w:t>
      </w:r>
      <w:r w:rsidR="004A1992" w:rsidRPr="00DE0167">
        <w:rPr>
          <w:rFonts w:ascii="Abadi" w:hAnsi="Abadi"/>
          <w:sz w:val="21"/>
          <w:szCs w:val="21"/>
        </w:rPr>
        <w:tab/>
        <w:t>134</w:t>
      </w:r>
      <w:r w:rsidR="00315719" w:rsidRPr="00DE0167">
        <w:rPr>
          <w:rFonts w:ascii="Abadi" w:hAnsi="Abadi"/>
          <w:sz w:val="21"/>
          <w:szCs w:val="21"/>
        </w:rPr>
        <w:tab/>
      </w:r>
    </w:p>
    <w:p w14:paraId="20602963" w14:textId="77777777" w:rsidR="00707BD5" w:rsidRPr="00DE0167" w:rsidRDefault="00707BD5" w:rsidP="00E27D9F">
      <w:pPr>
        <w:pStyle w:val="Estilo1"/>
        <w:numPr>
          <w:ilvl w:val="0"/>
          <w:numId w:val="0"/>
        </w:numPr>
        <w:ind w:left="284"/>
        <w:rPr>
          <w:rFonts w:ascii="Abadi" w:hAnsi="Abadi"/>
          <w:iCs w:val="0"/>
          <w:sz w:val="21"/>
          <w:szCs w:val="21"/>
        </w:rPr>
      </w:pPr>
    </w:p>
    <w:bookmarkEnd w:id="5"/>
    <w:p w14:paraId="25B850DE" w14:textId="3ADA44BE" w:rsidR="008133FC" w:rsidRPr="00DE0167" w:rsidRDefault="00B8287F" w:rsidP="00E27D9F">
      <w:pPr>
        <w:ind w:firstLine="720"/>
        <w:jc w:val="both"/>
        <w:rPr>
          <w:rFonts w:ascii="Abadi" w:hAnsi="Abadi"/>
          <w:b/>
          <w:sz w:val="21"/>
          <w:szCs w:val="21"/>
        </w:rPr>
      </w:pPr>
      <w:r w:rsidRPr="00DE0167">
        <w:rPr>
          <w:rFonts w:ascii="Abadi" w:hAnsi="Abadi"/>
          <w:b/>
          <w:sz w:val="21"/>
          <w:szCs w:val="21"/>
        </w:rPr>
        <w:t xml:space="preserve">PRESIDENCIA </w:t>
      </w:r>
      <w:bookmarkEnd w:id="2"/>
      <w:r w:rsidRPr="00DE0167">
        <w:rPr>
          <w:rFonts w:ascii="Abadi" w:hAnsi="Abadi"/>
          <w:b/>
          <w:sz w:val="21"/>
          <w:szCs w:val="21"/>
        </w:rPr>
        <w:t>DE LA DIPUTADA MARTHA ISABEL  DELGADO ZÁRATE.</w:t>
      </w:r>
    </w:p>
    <w:p w14:paraId="2B0321AD" w14:textId="77777777" w:rsidR="008133FC" w:rsidRPr="00DE0167" w:rsidRDefault="008133FC" w:rsidP="005834FF">
      <w:pPr>
        <w:ind w:firstLine="720"/>
        <w:jc w:val="both"/>
        <w:rPr>
          <w:rFonts w:ascii="Abadi" w:hAnsi="Abadi"/>
          <w:b/>
          <w:sz w:val="21"/>
          <w:szCs w:val="21"/>
        </w:rPr>
      </w:pPr>
    </w:p>
    <w:p w14:paraId="322FB933" w14:textId="77777777" w:rsidR="008133FC" w:rsidRPr="00DE0167" w:rsidRDefault="008133FC" w:rsidP="005834FF">
      <w:pPr>
        <w:ind w:firstLine="720"/>
        <w:jc w:val="both"/>
        <w:rPr>
          <w:rFonts w:ascii="Abadi" w:hAnsi="Abadi"/>
          <w:b/>
          <w:sz w:val="21"/>
          <w:szCs w:val="21"/>
        </w:rPr>
      </w:pPr>
      <w:r w:rsidRPr="00DE0167">
        <w:rPr>
          <w:rFonts w:ascii="Abadi" w:hAnsi="Abadi"/>
          <w:b/>
          <w:sz w:val="21"/>
          <w:szCs w:val="21"/>
        </w:rPr>
        <w:t>LISTA DE ASISTENCIA Y COMPROBACIÓN DEL QUÓRUM.</w:t>
      </w:r>
    </w:p>
    <w:p w14:paraId="6BE09AB6" w14:textId="77777777" w:rsidR="008133FC" w:rsidRPr="00DE0167" w:rsidRDefault="008133FC" w:rsidP="005834FF">
      <w:pPr>
        <w:ind w:firstLine="720"/>
        <w:jc w:val="both"/>
        <w:rPr>
          <w:rFonts w:ascii="Abadi" w:hAnsi="Abadi"/>
          <w:sz w:val="21"/>
          <w:szCs w:val="21"/>
        </w:rPr>
      </w:pPr>
    </w:p>
    <w:p w14:paraId="513EEA64" w14:textId="363695E1" w:rsidR="0084769B" w:rsidRPr="00DE0167" w:rsidRDefault="0072736C" w:rsidP="005834FF">
      <w:pPr>
        <w:ind w:firstLine="720"/>
        <w:jc w:val="both"/>
        <w:rPr>
          <w:rFonts w:ascii="Abadi" w:hAnsi="Abadi"/>
          <w:sz w:val="21"/>
          <w:szCs w:val="21"/>
        </w:rPr>
      </w:pPr>
      <w:r w:rsidRPr="00DE0167">
        <w:rPr>
          <w:rFonts w:ascii="Abadi" w:hAnsi="Abadi"/>
          <w:b/>
          <w:sz w:val="21"/>
          <w:szCs w:val="21"/>
        </w:rPr>
        <w:t>-La C. Presidenta:</w:t>
      </w:r>
      <w:r w:rsidR="00BA15A8" w:rsidRPr="00DE0167">
        <w:rPr>
          <w:rFonts w:ascii="Abadi" w:hAnsi="Abadi"/>
          <w:sz w:val="21"/>
          <w:szCs w:val="21"/>
        </w:rPr>
        <w:t xml:space="preserve"> </w:t>
      </w:r>
      <w:r w:rsidR="008133FC" w:rsidRPr="00DE0167">
        <w:rPr>
          <w:rFonts w:ascii="Abadi" w:hAnsi="Abadi"/>
          <w:sz w:val="21"/>
          <w:szCs w:val="21"/>
        </w:rPr>
        <w:t xml:space="preserve"> </w:t>
      </w:r>
      <w:r w:rsidR="00F2341D" w:rsidRPr="00DE0167">
        <w:rPr>
          <w:rFonts w:ascii="Abadi" w:hAnsi="Abadi"/>
          <w:sz w:val="21"/>
          <w:szCs w:val="21"/>
        </w:rPr>
        <w:t>Muy buenos días</w:t>
      </w:r>
      <w:r w:rsidR="002A5E85" w:rsidRPr="00DE0167">
        <w:rPr>
          <w:rFonts w:ascii="Abadi" w:hAnsi="Abadi"/>
          <w:sz w:val="21"/>
          <w:szCs w:val="21"/>
        </w:rPr>
        <w:t xml:space="preserve"> </w:t>
      </w:r>
      <w:r w:rsidR="00166999" w:rsidRPr="00DE0167">
        <w:rPr>
          <w:rFonts w:ascii="Abadi" w:hAnsi="Abadi"/>
          <w:sz w:val="21"/>
          <w:szCs w:val="21"/>
        </w:rPr>
        <w:t>a tod</w:t>
      </w:r>
      <w:r w:rsidR="004712FF" w:rsidRPr="00DE0167">
        <w:rPr>
          <w:rFonts w:ascii="Abadi" w:hAnsi="Abadi"/>
          <w:sz w:val="21"/>
          <w:szCs w:val="21"/>
        </w:rPr>
        <w:t>a</w:t>
      </w:r>
      <w:r w:rsidR="00166999" w:rsidRPr="00DE0167">
        <w:rPr>
          <w:rFonts w:ascii="Abadi" w:hAnsi="Abadi"/>
          <w:sz w:val="21"/>
          <w:szCs w:val="21"/>
        </w:rPr>
        <w:t>s</w:t>
      </w:r>
      <w:r w:rsidR="004712FF" w:rsidRPr="00DE0167">
        <w:rPr>
          <w:rFonts w:ascii="Abadi" w:hAnsi="Abadi"/>
          <w:sz w:val="21"/>
          <w:szCs w:val="21"/>
        </w:rPr>
        <w:t>, a todos; les saludo con afecto y respeto a todos los diputados y diputadas integrantes de esta legislatura.</w:t>
      </w:r>
    </w:p>
    <w:p w14:paraId="6AED6657" w14:textId="77777777" w:rsidR="0084769B" w:rsidRPr="00DE0167" w:rsidRDefault="0084769B" w:rsidP="005834FF">
      <w:pPr>
        <w:ind w:firstLine="720"/>
        <w:jc w:val="both"/>
        <w:rPr>
          <w:rFonts w:ascii="Abadi" w:hAnsi="Abadi"/>
          <w:sz w:val="21"/>
          <w:szCs w:val="21"/>
        </w:rPr>
      </w:pPr>
    </w:p>
    <w:p w14:paraId="18F365C0" w14:textId="6720A251" w:rsidR="00220AC3" w:rsidRPr="00DE0167" w:rsidRDefault="004877A1" w:rsidP="005834FF">
      <w:pPr>
        <w:ind w:firstLine="720"/>
        <w:jc w:val="both"/>
        <w:rPr>
          <w:rFonts w:ascii="Abadi" w:hAnsi="Abadi"/>
          <w:sz w:val="21"/>
          <w:szCs w:val="21"/>
        </w:rPr>
      </w:pPr>
      <w:r w:rsidRPr="00DE0167">
        <w:rPr>
          <w:rFonts w:ascii="Abadi" w:hAnsi="Abadi"/>
          <w:sz w:val="21"/>
          <w:szCs w:val="21"/>
        </w:rPr>
        <w:t xml:space="preserve">Se pide a la secretaría pasar </w:t>
      </w:r>
      <w:r w:rsidR="00BD6D5A" w:rsidRPr="00DE0167">
        <w:rPr>
          <w:rFonts w:ascii="Abadi" w:hAnsi="Abadi"/>
          <w:sz w:val="21"/>
          <w:szCs w:val="21"/>
        </w:rPr>
        <w:t xml:space="preserve">lista de asistencia y </w:t>
      </w:r>
      <w:r w:rsidR="00166999" w:rsidRPr="00DE0167">
        <w:rPr>
          <w:rFonts w:ascii="Abadi" w:hAnsi="Abadi"/>
          <w:sz w:val="21"/>
          <w:szCs w:val="21"/>
        </w:rPr>
        <w:t>certificación</w:t>
      </w:r>
      <w:r w:rsidR="00157F66" w:rsidRPr="00DE0167">
        <w:rPr>
          <w:rFonts w:ascii="Abadi" w:hAnsi="Abadi"/>
          <w:sz w:val="21"/>
          <w:szCs w:val="21"/>
        </w:rPr>
        <w:t xml:space="preserve"> el quórum</w:t>
      </w:r>
      <w:r w:rsidR="00220AC3" w:rsidRPr="00DE0167">
        <w:rPr>
          <w:rFonts w:ascii="Abadi" w:hAnsi="Abadi"/>
          <w:sz w:val="21"/>
          <w:szCs w:val="21"/>
        </w:rPr>
        <w:t xml:space="preserve">. </w:t>
      </w:r>
    </w:p>
    <w:p w14:paraId="69FFE580" w14:textId="191444CE" w:rsidR="004712FF" w:rsidRPr="00DE0167" w:rsidRDefault="004712FF" w:rsidP="005834FF">
      <w:pPr>
        <w:ind w:firstLine="720"/>
        <w:jc w:val="both"/>
        <w:rPr>
          <w:rFonts w:ascii="Abadi" w:hAnsi="Abadi"/>
          <w:sz w:val="21"/>
          <w:szCs w:val="21"/>
        </w:rPr>
      </w:pPr>
    </w:p>
    <w:p w14:paraId="2ABE6F09" w14:textId="66B67F10" w:rsidR="004712FF" w:rsidRPr="00DE0167" w:rsidRDefault="004712FF" w:rsidP="004712FF">
      <w:pPr>
        <w:ind w:firstLine="720"/>
        <w:jc w:val="both"/>
        <w:rPr>
          <w:rFonts w:ascii="Abadi" w:hAnsi="Abadi"/>
          <w:sz w:val="21"/>
          <w:szCs w:val="21"/>
        </w:rPr>
      </w:pPr>
      <w:r w:rsidRPr="00DE0167">
        <w:rPr>
          <w:rFonts w:ascii="Abadi" w:hAnsi="Abadi"/>
          <w:sz w:val="21"/>
          <w:szCs w:val="21"/>
        </w:rPr>
        <w:t xml:space="preserve">Se les hace saber a las diputadas y  los diputados que deberán mantenerse a cuadro en su cámara para constatar su presencia durante el desarrollo de la presente sesión. </w:t>
      </w:r>
    </w:p>
    <w:p w14:paraId="7FF24D63" w14:textId="0D8FDE88" w:rsidR="00AF0046" w:rsidRPr="00DE0167" w:rsidRDefault="00AF0046" w:rsidP="005834FF">
      <w:pPr>
        <w:ind w:firstLine="720"/>
        <w:jc w:val="both"/>
        <w:rPr>
          <w:rFonts w:ascii="Abadi" w:hAnsi="Abadi"/>
          <w:sz w:val="21"/>
          <w:szCs w:val="21"/>
        </w:rPr>
      </w:pPr>
    </w:p>
    <w:p w14:paraId="6358BBC8" w14:textId="7E535B29" w:rsidR="00AF0046" w:rsidRPr="00DE0167" w:rsidRDefault="004712FF" w:rsidP="005834FF">
      <w:pPr>
        <w:ind w:firstLine="720"/>
        <w:jc w:val="both"/>
        <w:rPr>
          <w:rFonts w:ascii="Abadi" w:hAnsi="Abadi"/>
          <w:sz w:val="21"/>
          <w:szCs w:val="21"/>
        </w:rPr>
      </w:pPr>
      <w:r w:rsidRPr="00DE0167">
        <w:rPr>
          <w:rFonts w:ascii="Abadi" w:hAnsi="Abadi"/>
          <w:b/>
          <w:bCs/>
          <w:sz w:val="21"/>
          <w:szCs w:val="21"/>
        </w:rPr>
        <w:t xml:space="preserve">-La Secretaría: </w:t>
      </w:r>
      <w:r w:rsidRPr="00DE0167">
        <w:rPr>
          <w:rFonts w:ascii="Abadi" w:hAnsi="Abadi"/>
          <w:sz w:val="21"/>
          <w:szCs w:val="21"/>
        </w:rPr>
        <w:t>Buenos días a todos. Gracias, señora presidenta.</w:t>
      </w:r>
    </w:p>
    <w:p w14:paraId="66FBB1BF" w14:textId="60DED98E" w:rsidR="006C55B9" w:rsidRPr="00DE0167" w:rsidRDefault="006C55B9" w:rsidP="005834FF">
      <w:pPr>
        <w:ind w:firstLine="720"/>
        <w:jc w:val="both"/>
        <w:rPr>
          <w:rFonts w:ascii="Abadi" w:hAnsi="Abadi"/>
          <w:sz w:val="21"/>
          <w:szCs w:val="21"/>
        </w:rPr>
      </w:pPr>
    </w:p>
    <w:p w14:paraId="374FB0ED" w14:textId="3B5193A9" w:rsidR="008133FC" w:rsidRPr="00DE0167" w:rsidRDefault="008133FC" w:rsidP="005834FF">
      <w:pPr>
        <w:ind w:firstLine="720"/>
        <w:jc w:val="both"/>
        <w:rPr>
          <w:rFonts w:ascii="Abadi" w:hAnsi="Abadi"/>
          <w:b/>
          <w:bCs/>
          <w:sz w:val="21"/>
          <w:szCs w:val="21"/>
        </w:rPr>
      </w:pPr>
      <w:r w:rsidRPr="00DE0167">
        <w:rPr>
          <w:rFonts w:ascii="Abadi" w:hAnsi="Abadi"/>
          <w:b/>
          <w:bCs/>
          <w:sz w:val="21"/>
          <w:szCs w:val="21"/>
        </w:rPr>
        <w:t>(Pasa lista de asistencia)</w:t>
      </w:r>
    </w:p>
    <w:p w14:paraId="503135A9" w14:textId="0AE46FF6" w:rsidR="006C55B9" w:rsidRPr="00DE0167" w:rsidRDefault="006C55B9" w:rsidP="005834FF">
      <w:pPr>
        <w:ind w:firstLine="720"/>
        <w:jc w:val="both"/>
        <w:rPr>
          <w:rFonts w:ascii="Abadi" w:hAnsi="Abadi"/>
          <w:b/>
          <w:bCs/>
          <w:sz w:val="21"/>
          <w:szCs w:val="21"/>
        </w:rPr>
      </w:pPr>
    </w:p>
    <w:p w14:paraId="0E1B6644" w14:textId="0FE129BA" w:rsidR="004021F8" w:rsidRPr="00DE0167" w:rsidRDefault="00B75ABC" w:rsidP="005834FF">
      <w:pPr>
        <w:ind w:firstLine="720"/>
        <w:jc w:val="both"/>
        <w:rPr>
          <w:rFonts w:ascii="Abadi" w:hAnsi="Abadi"/>
          <w:bCs/>
          <w:sz w:val="21"/>
          <w:szCs w:val="21"/>
        </w:rPr>
      </w:pPr>
      <w:r w:rsidRPr="00DE0167">
        <w:rPr>
          <w:rFonts w:ascii="Abadi" w:hAnsi="Abadi"/>
          <w:b/>
          <w:sz w:val="21"/>
          <w:szCs w:val="21"/>
        </w:rPr>
        <w:t>-La Secretaría:</w:t>
      </w:r>
      <w:r w:rsidR="007355C4" w:rsidRPr="00DE0167">
        <w:rPr>
          <w:rFonts w:ascii="Abadi" w:hAnsi="Abadi"/>
          <w:bCs/>
          <w:sz w:val="21"/>
          <w:szCs w:val="21"/>
        </w:rPr>
        <w:t xml:space="preserve"> </w:t>
      </w:r>
      <w:r w:rsidR="00166999" w:rsidRPr="00DE0167">
        <w:rPr>
          <w:rFonts w:ascii="Abadi" w:hAnsi="Abadi"/>
          <w:bCs/>
          <w:sz w:val="21"/>
          <w:szCs w:val="21"/>
        </w:rPr>
        <w:t xml:space="preserve">Buenos días a todas, a todos. </w:t>
      </w:r>
      <w:r w:rsidR="008D21CC" w:rsidRPr="00DE0167">
        <w:rPr>
          <w:rFonts w:ascii="Abadi" w:hAnsi="Abadi"/>
          <w:bCs/>
          <w:sz w:val="21"/>
          <w:szCs w:val="21"/>
        </w:rPr>
        <w:t xml:space="preserve"> </w:t>
      </w:r>
    </w:p>
    <w:p w14:paraId="436650D9" w14:textId="77777777" w:rsidR="004021F8" w:rsidRPr="00DE0167" w:rsidRDefault="004021F8" w:rsidP="005834FF">
      <w:pPr>
        <w:ind w:firstLine="720"/>
        <w:jc w:val="both"/>
        <w:rPr>
          <w:rFonts w:ascii="Abadi" w:hAnsi="Abadi"/>
          <w:bCs/>
          <w:sz w:val="21"/>
          <w:szCs w:val="21"/>
        </w:rPr>
      </w:pPr>
    </w:p>
    <w:p w14:paraId="50663E8B" w14:textId="77777777" w:rsidR="004021F8" w:rsidRPr="00DE0167" w:rsidRDefault="004021F8" w:rsidP="005834FF">
      <w:pPr>
        <w:ind w:firstLine="720"/>
        <w:jc w:val="both"/>
        <w:rPr>
          <w:rFonts w:ascii="Abadi" w:hAnsi="Abadi"/>
          <w:bCs/>
          <w:sz w:val="21"/>
          <w:szCs w:val="21"/>
        </w:rPr>
      </w:pPr>
      <w:r w:rsidRPr="00DE0167">
        <w:rPr>
          <w:rFonts w:ascii="Abadi" w:hAnsi="Abadi"/>
          <w:bCs/>
          <w:sz w:val="21"/>
          <w:szCs w:val="21"/>
        </w:rPr>
        <w:t>Alejandra Gutiérrez Campos. Presente.</w:t>
      </w:r>
      <w:r w:rsidR="008133FC" w:rsidRPr="00DE0167">
        <w:rPr>
          <w:rFonts w:ascii="Abadi" w:hAnsi="Abadi"/>
          <w:bCs/>
          <w:sz w:val="21"/>
          <w:szCs w:val="21"/>
        </w:rPr>
        <w:t xml:space="preserve"> </w:t>
      </w:r>
    </w:p>
    <w:p w14:paraId="54A3D400" w14:textId="77777777" w:rsidR="004021F8" w:rsidRPr="00DE0167" w:rsidRDefault="004021F8" w:rsidP="005834FF">
      <w:pPr>
        <w:ind w:firstLine="720"/>
        <w:jc w:val="both"/>
        <w:rPr>
          <w:rFonts w:ascii="Abadi" w:hAnsi="Abadi"/>
          <w:bCs/>
          <w:sz w:val="21"/>
          <w:szCs w:val="21"/>
        </w:rPr>
      </w:pPr>
    </w:p>
    <w:p w14:paraId="6AA958FC" w14:textId="77224624"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Angélica Paola Yáñez González: Presente. </w:t>
      </w:r>
    </w:p>
    <w:p w14:paraId="78E9C232" w14:textId="3ACBE064" w:rsidR="004021F8" w:rsidRPr="00DE0167" w:rsidRDefault="004021F8" w:rsidP="005834FF">
      <w:pPr>
        <w:ind w:firstLine="720"/>
        <w:jc w:val="both"/>
        <w:rPr>
          <w:rFonts w:ascii="Abadi" w:hAnsi="Abadi"/>
          <w:bCs/>
          <w:sz w:val="21"/>
          <w:szCs w:val="21"/>
        </w:rPr>
      </w:pPr>
    </w:p>
    <w:p w14:paraId="3A6C2948" w14:textId="16509A20"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Armando Rangel Hernández: Presente. </w:t>
      </w:r>
    </w:p>
    <w:p w14:paraId="2D357DFD" w14:textId="782F2DDF" w:rsidR="004021F8" w:rsidRPr="00DE0167" w:rsidRDefault="004021F8" w:rsidP="005834FF">
      <w:pPr>
        <w:ind w:firstLine="720"/>
        <w:jc w:val="both"/>
        <w:rPr>
          <w:rFonts w:ascii="Abadi" w:hAnsi="Abadi"/>
          <w:bCs/>
          <w:sz w:val="21"/>
          <w:szCs w:val="21"/>
        </w:rPr>
      </w:pPr>
    </w:p>
    <w:p w14:paraId="44FFB17B" w14:textId="620D8B66" w:rsidR="004021F8" w:rsidRPr="00DE0167" w:rsidRDefault="004021F8" w:rsidP="005834FF">
      <w:pPr>
        <w:ind w:firstLine="720"/>
        <w:jc w:val="both"/>
        <w:rPr>
          <w:rFonts w:ascii="Abadi" w:hAnsi="Abadi"/>
          <w:bCs/>
          <w:sz w:val="21"/>
          <w:szCs w:val="21"/>
        </w:rPr>
      </w:pPr>
      <w:r w:rsidRPr="00DE0167">
        <w:rPr>
          <w:rFonts w:ascii="Abadi" w:hAnsi="Abadi"/>
          <w:bCs/>
          <w:sz w:val="21"/>
          <w:szCs w:val="21"/>
        </w:rPr>
        <w:t>Celeste Gómez Fragoso: Presente.</w:t>
      </w:r>
    </w:p>
    <w:p w14:paraId="3CA9BAC5" w14:textId="566EF4ED" w:rsidR="004021F8" w:rsidRPr="00DE0167" w:rsidRDefault="004021F8" w:rsidP="005834FF">
      <w:pPr>
        <w:ind w:firstLine="720"/>
        <w:jc w:val="both"/>
        <w:rPr>
          <w:rFonts w:ascii="Abadi" w:hAnsi="Abadi"/>
          <w:bCs/>
          <w:sz w:val="21"/>
          <w:szCs w:val="21"/>
        </w:rPr>
      </w:pPr>
    </w:p>
    <w:p w14:paraId="79B70E5F" w14:textId="10483F80"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Claudia Silva Campos: </w:t>
      </w:r>
      <w:r w:rsidR="00320FC9" w:rsidRPr="00DE0167">
        <w:rPr>
          <w:rFonts w:ascii="Abadi" w:hAnsi="Abadi"/>
          <w:bCs/>
          <w:sz w:val="21"/>
          <w:szCs w:val="21"/>
        </w:rPr>
        <w:t>Presente.</w:t>
      </w:r>
    </w:p>
    <w:p w14:paraId="04DD0B82" w14:textId="2F0F2084" w:rsidR="004021F8" w:rsidRPr="00DE0167" w:rsidRDefault="004021F8" w:rsidP="005834FF">
      <w:pPr>
        <w:ind w:firstLine="720"/>
        <w:jc w:val="both"/>
        <w:rPr>
          <w:rFonts w:ascii="Abadi" w:hAnsi="Abadi"/>
          <w:bCs/>
          <w:sz w:val="21"/>
          <w:szCs w:val="21"/>
        </w:rPr>
      </w:pPr>
    </w:p>
    <w:p w14:paraId="725F3AD2" w14:textId="439A888B"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Ema Tovar Tapia: </w:t>
      </w:r>
    </w:p>
    <w:p w14:paraId="3B8F1922" w14:textId="7BC3F13C" w:rsidR="004021F8" w:rsidRPr="00DE0167" w:rsidRDefault="004021F8" w:rsidP="005834FF">
      <w:pPr>
        <w:ind w:firstLine="720"/>
        <w:jc w:val="both"/>
        <w:rPr>
          <w:rFonts w:ascii="Abadi" w:hAnsi="Abadi"/>
          <w:bCs/>
          <w:sz w:val="21"/>
          <w:szCs w:val="21"/>
        </w:rPr>
      </w:pPr>
    </w:p>
    <w:p w14:paraId="270A7A5E" w14:textId="735AF23E"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Ernesto Alejandro Prieto Gallardo: </w:t>
      </w:r>
    </w:p>
    <w:p w14:paraId="0C1C6DF9" w14:textId="39B3AAA5" w:rsidR="004021F8" w:rsidRPr="00DE0167" w:rsidRDefault="004021F8" w:rsidP="005834FF">
      <w:pPr>
        <w:ind w:firstLine="720"/>
        <w:jc w:val="both"/>
        <w:rPr>
          <w:rFonts w:ascii="Abadi" w:hAnsi="Abadi"/>
          <w:bCs/>
          <w:sz w:val="21"/>
          <w:szCs w:val="21"/>
        </w:rPr>
      </w:pPr>
    </w:p>
    <w:p w14:paraId="3CA656D4" w14:textId="134EF801" w:rsidR="004021F8" w:rsidRPr="00DE0167" w:rsidRDefault="004021F8" w:rsidP="005834FF">
      <w:pPr>
        <w:ind w:firstLine="720"/>
        <w:jc w:val="both"/>
        <w:rPr>
          <w:rFonts w:ascii="Abadi" w:hAnsi="Abadi"/>
          <w:bCs/>
          <w:sz w:val="21"/>
          <w:szCs w:val="21"/>
        </w:rPr>
      </w:pPr>
      <w:r w:rsidRPr="00DE0167">
        <w:rPr>
          <w:rFonts w:ascii="Abadi" w:hAnsi="Abadi"/>
          <w:bCs/>
          <w:sz w:val="21"/>
          <w:szCs w:val="21"/>
        </w:rPr>
        <w:lastRenderedPageBreak/>
        <w:t>Germán Cervantes Vega: Presente.</w:t>
      </w:r>
    </w:p>
    <w:p w14:paraId="578CED58" w14:textId="547A1E89" w:rsidR="004021F8" w:rsidRPr="00DE0167" w:rsidRDefault="004021F8" w:rsidP="005834FF">
      <w:pPr>
        <w:ind w:firstLine="720"/>
        <w:jc w:val="both"/>
        <w:rPr>
          <w:rFonts w:ascii="Abadi" w:hAnsi="Abadi"/>
          <w:bCs/>
          <w:sz w:val="21"/>
          <w:szCs w:val="21"/>
        </w:rPr>
      </w:pPr>
    </w:p>
    <w:p w14:paraId="6BF2583E" w14:textId="3E3D8E47" w:rsidR="004021F8" w:rsidRPr="00DE0167" w:rsidRDefault="004021F8" w:rsidP="005834FF">
      <w:pPr>
        <w:ind w:firstLine="720"/>
        <w:jc w:val="both"/>
        <w:rPr>
          <w:rFonts w:ascii="Abadi" w:hAnsi="Abadi"/>
          <w:bCs/>
          <w:sz w:val="21"/>
          <w:szCs w:val="21"/>
        </w:rPr>
      </w:pPr>
      <w:r w:rsidRPr="00DE0167">
        <w:rPr>
          <w:rFonts w:ascii="Abadi" w:hAnsi="Abadi"/>
          <w:bCs/>
          <w:sz w:val="21"/>
          <w:szCs w:val="21"/>
        </w:rPr>
        <w:t>Héctor Hugo Varela Flores: Presente.</w:t>
      </w:r>
    </w:p>
    <w:p w14:paraId="5A880B77" w14:textId="302CAD9F" w:rsidR="004021F8" w:rsidRPr="00DE0167" w:rsidRDefault="004021F8" w:rsidP="005834FF">
      <w:pPr>
        <w:ind w:firstLine="720"/>
        <w:jc w:val="both"/>
        <w:rPr>
          <w:rFonts w:ascii="Abadi" w:hAnsi="Abadi"/>
          <w:bCs/>
          <w:sz w:val="21"/>
          <w:szCs w:val="21"/>
        </w:rPr>
      </w:pPr>
    </w:p>
    <w:p w14:paraId="3D0D7AFD" w14:textId="0E663A39"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Isidoro Bazaldúa Lugo: </w:t>
      </w:r>
      <w:r w:rsidR="005D5593" w:rsidRPr="00DE0167">
        <w:rPr>
          <w:rFonts w:ascii="Abadi" w:hAnsi="Abadi"/>
          <w:bCs/>
          <w:sz w:val="21"/>
          <w:szCs w:val="21"/>
        </w:rPr>
        <w:t>Presente.</w:t>
      </w:r>
    </w:p>
    <w:p w14:paraId="0DCFD113" w14:textId="78948776" w:rsidR="004021F8" w:rsidRPr="00DE0167" w:rsidRDefault="004021F8" w:rsidP="005834FF">
      <w:pPr>
        <w:ind w:firstLine="720"/>
        <w:jc w:val="both"/>
        <w:rPr>
          <w:rFonts w:ascii="Abadi" w:hAnsi="Abadi"/>
          <w:bCs/>
          <w:sz w:val="21"/>
          <w:szCs w:val="21"/>
        </w:rPr>
      </w:pPr>
    </w:p>
    <w:p w14:paraId="751DB798" w14:textId="1A7527A5"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Israel Cabrera Barrón: </w:t>
      </w:r>
    </w:p>
    <w:p w14:paraId="75F8ACE5" w14:textId="600DD2A3" w:rsidR="004021F8" w:rsidRPr="00DE0167" w:rsidRDefault="004021F8" w:rsidP="005834FF">
      <w:pPr>
        <w:ind w:firstLine="720"/>
        <w:jc w:val="both"/>
        <w:rPr>
          <w:rFonts w:ascii="Abadi" w:hAnsi="Abadi"/>
          <w:bCs/>
          <w:sz w:val="21"/>
          <w:szCs w:val="21"/>
        </w:rPr>
      </w:pPr>
    </w:p>
    <w:p w14:paraId="0D56A464" w14:textId="72366C6F" w:rsidR="004021F8" w:rsidRPr="00DE0167" w:rsidRDefault="004021F8" w:rsidP="005834FF">
      <w:pPr>
        <w:ind w:firstLine="720"/>
        <w:jc w:val="both"/>
        <w:rPr>
          <w:rFonts w:ascii="Abadi" w:hAnsi="Abadi"/>
          <w:bCs/>
          <w:sz w:val="21"/>
          <w:szCs w:val="21"/>
        </w:rPr>
      </w:pPr>
      <w:r w:rsidRPr="00DE0167">
        <w:rPr>
          <w:rFonts w:ascii="Abadi" w:hAnsi="Abadi"/>
          <w:bCs/>
          <w:sz w:val="21"/>
          <w:szCs w:val="21"/>
        </w:rPr>
        <w:t>J. Guadalupe Vera Hernández: Presente.</w:t>
      </w:r>
    </w:p>
    <w:p w14:paraId="2CEADB88" w14:textId="48F4B7F6" w:rsidR="004021F8" w:rsidRPr="00DE0167" w:rsidRDefault="004021F8" w:rsidP="005834FF">
      <w:pPr>
        <w:ind w:firstLine="720"/>
        <w:jc w:val="both"/>
        <w:rPr>
          <w:rFonts w:ascii="Abadi" w:hAnsi="Abadi"/>
          <w:bCs/>
          <w:sz w:val="21"/>
          <w:szCs w:val="21"/>
        </w:rPr>
      </w:pPr>
    </w:p>
    <w:p w14:paraId="6F42441D" w14:textId="5701BDC2" w:rsidR="004021F8" w:rsidRPr="00DE0167" w:rsidRDefault="004021F8" w:rsidP="005834FF">
      <w:pPr>
        <w:ind w:firstLine="720"/>
        <w:jc w:val="both"/>
        <w:rPr>
          <w:rFonts w:ascii="Abadi" w:hAnsi="Abadi"/>
          <w:bCs/>
          <w:sz w:val="21"/>
          <w:szCs w:val="21"/>
        </w:rPr>
      </w:pPr>
      <w:r w:rsidRPr="00DE0167">
        <w:rPr>
          <w:rFonts w:ascii="Abadi" w:hAnsi="Abadi"/>
          <w:bCs/>
          <w:sz w:val="21"/>
          <w:szCs w:val="21"/>
        </w:rPr>
        <w:t>J. Jesús Oviedo Herrera: Presente.</w:t>
      </w:r>
    </w:p>
    <w:p w14:paraId="78D9971C" w14:textId="4E8712FE" w:rsidR="004021F8" w:rsidRPr="00DE0167" w:rsidRDefault="004021F8" w:rsidP="005834FF">
      <w:pPr>
        <w:ind w:firstLine="720"/>
        <w:jc w:val="both"/>
        <w:rPr>
          <w:rFonts w:ascii="Abadi" w:hAnsi="Abadi"/>
          <w:bCs/>
          <w:sz w:val="21"/>
          <w:szCs w:val="21"/>
        </w:rPr>
      </w:pPr>
    </w:p>
    <w:p w14:paraId="2EF08400" w14:textId="1C684AC9" w:rsidR="004021F8" w:rsidRPr="00DE0167" w:rsidRDefault="004021F8" w:rsidP="005834FF">
      <w:pPr>
        <w:ind w:firstLine="720"/>
        <w:jc w:val="both"/>
        <w:rPr>
          <w:rFonts w:ascii="Abadi" w:hAnsi="Abadi"/>
          <w:bCs/>
          <w:sz w:val="21"/>
          <w:szCs w:val="21"/>
        </w:rPr>
      </w:pPr>
      <w:r w:rsidRPr="00DE0167">
        <w:rPr>
          <w:rFonts w:ascii="Abadi" w:hAnsi="Abadi"/>
          <w:bCs/>
          <w:sz w:val="21"/>
          <w:szCs w:val="21"/>
        </w:rPr>
        <w:t>Jaime Hernández Centeno: Presente.</w:t>
      </w:r>
    </w:p>
    <w:p w14:paraId="6809BF35" w14:textId="58F94B50" w:rsidR="004021F8" w:rsidRPr="00DE0167" w:rsidRDefault="004021F8" w:rsidP="005834FF">
      <w:pPr>
        <w:ind w:firstLine="720"/>
        <w:jc w:val="both"/>
        <w:rPr>
          <w:rFonts w:ascii="Abadi" w:hAnsi="Abadi"/>
          <w:bCs/>
          <w:sz w:val="21"/>
          <w:szCs w:val="21"/>
        </w:rPr>
      </w:pPr>
    </w:p>
    <w:p w14:paraId="6ECB2DF3" w14:textId="7CFF0EB3" w:rsidR="004021F8" w:rsidRPr="00DE0167" w:rsidRDefault="004021F8" w:rsidP="005834FF">
      <w:pPr>
        <w:ind w:firstLine="720"/>
        <w:jc w:val="both"/>
        <w:rPr>
          <w:rFonts w:ascii="Abadi" w:hAnsi="Abadi"/>
          <w:bCs/>
          <w:sz w:val="21"/>
          <w:szCs w:val="21"/>
        </w:rPr>
      </w:pPr>
      <w:r w:rsidRPr="00DE0167">
        <w:rPr>
          <w:rFonts w:ascii="Abadi" w:hAnsi="Abadi"/>
          <w:bCs/>
          <w:sz w:val="21"/>
          <w:szCs w:val="21"/>
        </w:rPr>
        <w:t>Jéssica Cabal Ceballos: Presente.</w:t>
      </w:r>
    </w:p>
    <w:p w14:paraId="5FE3DC1E" w14:textId="438044BD" w:rsidR="004021F8" w:rsidRPr="00DE0167" w:rsidRDefault="004021F8" w:rsidP="005834FF">
      <w:pPr>
        <w:ind w:firstLine="720"/>
        <w:jc w:val="both"/>
        <w:rPr>
          <w:rFonts w:ascii="Abadi" w:hAnsi="Abadi"/>
          <w:bCs/>
          <w:sz w:val="21"/>
          <w:szCs w:val="21"/>
        </w:rPr>
      </w:pPr>
    </w:p>
    <w:p w14:paraId="2AD9D855" w14:textId="637B45FA" w:rsidR="004021F8" w:rsidRPr="00DE0167" w:rsidRDefault="004021F8" w:rsidP="005834FF">
      <w:pPr>
        <w:ind w:firstLine="720"/>
        <w:jc w:val="both"/>
        <w:rPr>
          <w:rFonts w:ascii="Abadi" w:hAnsi="Abadi"/>
          <w:bCs/>
          <w:sz w:val="21"/>
          <w:szCs w:val="21"/>
        </w:rPr>
      </w:pPr>
      <w:r w:rsidRPr="00DE0167">
        <w:rPr>
          <w:rFonts w:ascii="Abadi" w:hAnsi="Abadi"/>
          <w:bCs/>
          <w:sz w:val="21"/>
          <w:szCs w:val="21"/>
        </w:rPr>
        <w:t>José Huerta Aboytes: Presente.</w:t>
      </w:r>
    </w:p>
    <w:p w14:paraId="6891133A" w14:textId="209B94FA" w:rsidR="004021F8" w:rsidRPr="00DE0167" w:rsidRDefault="004021F8" w:rsidP="005834FF">
      <w:pPr>
        <w:ind w:firstLine="720"/>
        <w:jc w:val="both"/>
        <w:rPr>
          <w:rFonts w:ascii="Abadi" w:hAnsi="Abadi"/>
          <w:bCs/>
          <w:sz w:val="21"/>
          <w:szCs w:val="21"/>
        </w:rPr>
      </w:pPr>
    </w:p>
    <w:p w14:paraId="0BAF0CCC" w14:textId="1C1CCE0F"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Juan Antonio Acosta Cano: </w:t>
      </w:r>
      <w:r w:rsidR="00DB13D1" w:rsidRPr="00DE0167">
        <w:rPr>
          <w:rFonts w:ascii="Abadi" w:hAnsi="Abadi"/>
          <w:bCs/>
          <w:sz w:val="21"/>
          <w:szCs w:val="21"/>
        </w:rPr>
        <w:t>Presente.</w:t>
      </w:r>
    </w:p>
    <w:p w14:paraId="411840ED" w14:textId="5A7F9039" w:rsidR="004021F8" w:rsidRPr="00DE0167" w:rsidRDefault="004021F8" w:rsidP="005834FF">
      <w:pPr>
        <w:ind w:firstLine="720"/>
        <w:jc w:val="both"/>
        <w:rPr>
          <w:rFonts w:ascii="Abadi" w:hAnsi="Abadi"/>
          <w:bCs/>
          <w:sz w:val="21"/>
          <w:szCs w:val="21"/>
        </w:rPr>
      </w:pPr>
    </w:p>
    <w:p w14:paraId="6ACCC986" w14:textId="5FD54535" w:rsidR="004021F8" w:rsidRPr="00DE0167" w:rsidRDefault="004021F8" w:rsidP="005834FF">
      <w:pPr>
        <w:ind w:firstLine="720"/>
        <w:jc w:val="both"/>
        <w:rPr>
          <w:rFonts w:ascii="Abadi" w:hAnsi="Abadi"/>
          <w:bCs/>
          <w:sz w:val="21"/>
          <w:szCs w:val="21"/>
        </w:rPr>
      </w:pPr>
      <w:r w:rsidRPr="00DE0167">
        <w:rPr>
          <w:rFonts w:ascii="Abadi" w:hAnsi="Abadi"/>
          <w:bCs/>
          <w:sz w:val="21"/>
          <w:szCs w:val="21"/>
        </w:rPr>
        <w:t>Juan Elías Chávez: Presente.</w:t>
      </w:r>
    </w:p>
    <w:p w14:paraId="13CCF040" w14:textId="3829939A" w:rsidR="004021F8" w:rsidRPr="00DE0167" w:rsidRDefault="004021F8" w:rsidP="005834FF">
      <w:pPr>
        <w:ind w:firstLine="720"/>
        <w:jc w:val="both"/>
        <w:rPr>
          <w:rFonts w:ascii="Abadi" w:hAnsi="Abadi"/>
          <w:bCs/>
          <w:sz w:val="21"/>
          <w:szCs w:val="21"/>
        </w:rPr>
      </w:pPr>
    </w:p>
    <w:p w14:paraId="2E10584F" w14:textId="20DE84BD" w:rsidR="004021F8" w:rsidRPr="00DE0167" w:rsidRDefault="004021F8" w:rsidP="005834FF">
      <w:pPr>
        <w:ind w:firstLine="720"/>
        <w:jc w:val="both"/>
        <w:rPr>
          <w:rFonts w:ascii="Abadi" w:hAnsi="Abadi"/>
          <w:bCs/>
          <w:sz w:val="21"/>
          <w:szCs w:val="21"/>
        </w:rPr>
      </w:pPr>
      <w:r w:rsidRPr="00DE0167">
        <w:rPr>
          <w:rFonts w:ascii="Abadi" w:hAnsi="Abadi"/>
          <w:bCs/>
          <w:sz w:val="21"/>
          <w:szCs w:val="21"/>
        </w:rPr>
        <w:t>Katya Cristina Soto Escamilla: Presente.</w:t>
      </w:r>
    </w:p>
    <w:p w14:paraId="1396FE69" w14:textId="22AABB04" w:rsidR="004021F8" w:rsidRPr="00DE0167" w:rsidRDefault="004021F8" w:rsidP="005834FF">
      <w:pPr>
        <w:ind w:firstLine="720"/>
        <w:jc w:val="both"/>
        <w:rPr>
          <w:rFonts w:ascii="Abadi" w:hAnsi="Abadi"/>
          <w:bCs/>
          <w:sz w:val="21"/>
          <w:szCs w:val="21"/>
        </w:rPr>
      </w:pPr>
    </w:p>
    <w:p w14:paraId="0AD55D20" w14:textId="0F011424" w:rsidR="004021F8" w:rsidRPr="00DE0167" w:rsidRDefault="004021F8" w:rsidP="005834FF">
      <w:pPr>
        <w:ind w:firstLine="720"/>
        <w:jc w:val="both"/>
        <w:rPr>
          <w:rFonts w:ascii="Abadi" w:hAnsi="Abadi"/>
          <w:bCs/>
          <w:sz w:val="21"/>
          <w:szCs w:val="21"/>
        </w:rPr>
      </w:pPr>
      <w:r w:rsidRPr="00DE0167">
        <w:rPr>
          <w:rFonts w:ascii="Abadi" w:hAnsi="Abadi"/>
          <w:bCs/>
          <w:sz w:val="21"/>
          <w:szCs w:val="21"/>
        </w:rPr>
        <w:t>Laura Cristina Márquez Alcalá: Presente.</w:t>
      </w:r>
    </w:p>
    <w:p w14:paraId="376E6CBD" w14:textId="224E6953" w:rsidR="004021F8" w:rsidRPr="00DE0167" w:rsidRDefault="004021F8" w:rsidP="005834FF">
      <w:pPr>
        <w:ind w:firstLine="720"/>
        <w:jc w:val="both"/>
        <w:rPr>
          <w:rFonts w:ascii="Abadi" w:hAnsi="Abadi"/>
          <w:bCs/>
          <w:sz w:val="21"/>
          <w:szCs w:val="21"/>
        </w:rPr>
      </w:pPr>
    </w:p>
    <w:p w14:paraId="352B66C0" w14:textId="2A131367" w:rsidR="004021F8" w:rsidRPr="00DE0167" w:rsidRDefault="004021F8" w:rsidP="005834FF">
      <w:pPr>
        <w:ind w:firstLine="720"/>
        <w:jc w:val="both"/>
        <w:rPr>
          <w:rFonts w:ascii="Abadi" w:hAnsi="Abadi"/>
          <w:bCs/>
          <w:sz w:val="21"/>
          <w:szCs w:val="21"/>
        </w:rPr>
      </w:pPr>
      <w:r w:rsidRPr="00DE0167">
        <w:rPr>
          <w:rFonts w:ascii="Abadi" w:hAnsi="Abadi"/>
          <w:bCs/>
          <w:sz w:val="21"/>
          <w:szCs w:val="21"/>
        </w:rPr>
        <w:t>Libia Denisse García Muñoz Ledo: Presente.</w:t>
      </w:r>
    </w:p>
    <w:p w14:paraId="38DC25C5" w14:textId="70A1B7C0" w:rsidR="004021F8" w:rsidRPr="00DE0167" w:rsidRDefault="004021F8" w:rsidP="005834FF">
      <w:pPr>
        <w:ind w:firstLine="720"/>
        <w:jc w:val="both"/>
        <w:rPr>
          <w:rFonts w:ascii="Abadi" w:hAnsi="Abadi"/>
          <w:bCs/>
          <w:sz w:val="21"/>
          <w:szCs w:val="21"/>
        </w:rPr>
      </w:pPr>
    </w:p>
    <w:p w14:paraId="07134201" w14:textId="210FA9CC"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Lorena del Carmen Alfaro García: </w:t>
      </w:r>
      <w:r w:rsidR="005D5593" w:rsidRPr="00DE0167">
        <w:rPr>
          <w:rFonts w:ascii="Abadi" w:hAnsi="Abadi"/>
          <w:bCs/>
          <w:sz w:val="21"/>
          <w:szCs w:val="21"/>
        </w:rPr>
        <w:t>Presente.</w:t>
      </w:r>
    </w:p>
    <w:p w14:paraId="22A20B11" w14:textId="3D8F501C" w:rsidR="004021F8" w:rsidRPr="00DE0167" w:rsidRDefault="004021F8" w:rsidP="005834FF">
      <w:pPr>
        <w:ind w:firstLine="720"/>
        <w:jc w:val="both"/>
        <w:rPr>
          <w:rFonts w:ascii="Abadi" w:hAnsi="Abadi"/>
          <w:bCs/>
          <w:sz w:val="21"/>
          <w:szCs w:val="21"/>
        </w:rPr>
      </w:pPr>
    </w:p>
    <w:p w14:paraId="3E012035" w14:textId="46ACE550" w:rsidR="004021F8" w:rsidRPr="00DE0167" w:rsidRDefault="004021F8" w:rsidP="005834FF">
      <w:pPr>
        <w:ind w:firstLine="720"/>
        <w:jc w:val="both"/>
        <w:rPr>
          <w:rFonts w:ascii="Abadi" w:hAnsi="Abadi"/>
          <w:bCs/>
          <w:sz w:val="21"/>
          <w:szCs w:val="21"/>
        </w:rPr>
      </w:pPr>
      <w:r w:rsidRPr="00DE0167">
        <w:rPr>
          <w:rFonts w:ascii="Abadi" w:hAnsi="Abadi"/>
          <w:bCs/>
          <w:sz w:val="21"/>
          <w:szCs w:val="21"/>
        </w:rPr>
        <w:t>Luis Antonio Magdaleno Gordillo: Presente.</w:t>
      </w:r>
    </w:p>
    <w:p w14:paraId="71E5FE75" w14:textId="1F5FCAE3" w:rsidR="004021F8" w:rsidRPr="00DE0167" w:rsidRDefault="004021F8" w:rsidP="005834FF">
      <w:pPr>
        <w:ind w:firstLine="720"/>
        <w:jc w:val="both"/>
        <w:rPr>
          <w:rFonts w:ascii="Abadi" w:hAnsi="Abadi"/>
          <w:bCs/>
          <w:sz w:val="21"/>
          <w:szCs w:val="21"/>
        </w:rPr>
      </w:pPr>
    </w:p>
    <w:p w14:paraId="077DC356" w14:textId="7EBB5FA1" w:rsidR="00C03844" w:rsidRPr="00DE0167" w:rsidRDefault="00C03844" w:rsidP="00C03844">
      <w:pPr>
        <w:ind w:firstLine="720"/>
        <w:jc w:val="both"/>
        <w:rPr>
          <w:rFonts w:ascii="Abadi" w:hAnsi="Abadi"/>
          <w:bCs/>
          <w:sz w:val="21"/>
          <w:szCs w:val="21"/>
        </w:rPr>
      </w:pPr>
      <w:r w:rsidRPr="00DE0167">
        <w:rPr>
          <w:rFonts w:ascii="Abadi" w:hAnsi="Abadi"/>
          <w:bCs/>
          <w:sz w:val="21"/>
          <w:szCs w:val="21"/>
        </w:rPr>
        <w:t xml:space="preserve">Ma. Carmen Vaca González: Presente. </w:t>
      </w:r>
    </w:p>
    <w:p w14:paraId="755095D3" w14:textId="77777777" w:rsidR="00C03844" w:rsidRPr="00DE0167" w:rsidRDefault="00C03844" w:rsidP="00C03844">
      <w:pPr>
        <w:ind w:firstLine="720"/>
        <w:jc w:val="both"/>
        <w:rPr>
          <w:rFonts w:ascii="Abadi" w:hAnsi="Abadi"/>
          <w:bCs/>
          <w:sz w:val="21"/>
          <w:szCs w:val="21"/>
        </w:rPr>
      </w:pPr>
    </w:p>
    <w:p w14:paraId="1B7B2D58" w14:textId="1B7EB50B" w:rsidR="004021F8" w:rsidRPr="00DE0167" w:rsidRDefault="004021F8" w:rsidP="005834FF">
      <w:pPr>
        <w:ind w:firstLine="720"/>
        <w:jc w:val="both"/>
        <w:rPr>
          <w:rFonts w:ascii="Abadi" w:hAnsi="Abadi"/>
          <w:bCs/>
          <w:sz w:val="21"/>
          <w:szCs w:val="21"/>
        </w:rPr>
      </w:pPr>
      <w:r w:rsidRPr="00DE0167">
        <w:rPr>
          <w:rFonts w:ascii="Abadi" w:hAnsi="Abadi"/>
          <w:bCs/>
          <w:sz w:val="21"/>
          <w:szCs w:val="21"/>
        </w:rPr>
        <w:t>Ma. Guadalupe Guerrero Moreno</w:t>
      </w:r>
      <w:r w:rsidR="00DB13D1" w:rsidRPr="00DE0167">
        <w:rPr>
          <w:rFonts w:ascii="Abadi" w:hAnsi="Abadi"/>
          <w:bCs/>
          <w:sz w:val="21"/>
          <w:szCs w:val="21"/>
        </w:rPr>
        <w:t>:</w:t>
      </w:r>
      <w:r w:rsidR="005D5593" w:rsidRPr="00DE0167">
        <w:rPr>
          <w:rFonts w:ascii="Abadi" w:hAnsi="Abadi"/>
          <w:bCs/>
          <w:sz w:val="21"/>
          <w:szCs w:val="21"/>
        </w:rPr>
        <w:t xml:space="preserve"> Presente.</w:t>
      </w:r>
    </w:p>
    <w:p w14:paraId="66F42123" w14:textId="3EA83A1F" w:rsidR="004712FF" w:rsidRPr="00DE0167" w:rsidRDefault="004712FF" w:rsidP="005834FF">
      <w:pPr>
        <w:ind w:firstLine="720"/>
        <w:jc w:val="both"/>
        <w:rPr>
          <w:rFonts w:ascii="Abadi" w:hAnsi="Abadi"/>
          <w:bCs/>
          <w:sz w:val="21"/>
          <w:szCs w:val="21"/>
        </w:rPr>
      </w:pPr>
    </w:p>
    <w:p w14:paraId="1A1501FF" w14:textId="3C563CA0" w:rsidR="004021F8" w:rsidRPr="00DE0167" w:rsidRDefault="004021F8" w:rsidP="005834FF">
      <w:pPr>
        <w:ind w:firstLine="720"/>
        <w:jc w:val="both"/>
        <w:rPr>
          <w:rFonts w:ascii="Abadi" w:hAnsi="Abadi"/>
          <w:bCs/>
          <w:sz w:val="21"/>
          <w:szCs w:val="21"/>
        </w:rPr>
      </w:pPr>
      <w:r w:rsidRPr="00DE0167">
        <w:rPr>
          <w:rFonts w:ascii="Abadi" w:hAnsi="Abadi"/>
          <w:bCs/>
          <w:sz w:val="21"/>
          <w:szCs w:val="21"/>
        </w:rPr>
        <w:t>Ma. Guadalupe Josefina Salas Bustamante: Presente.</w:t>
      </w:r>
    </w:p>
    <w:p w14:paraId="53609E51" w14:textId="3CA65B3F" w:rsidR="004021F8" w:rsidRPr="00DE0167" w:rsidRDefault="004021F8" w:rsidP="005834FF">
      <w:pPr>
        <w:ind w:firstLine="720"/>
        <w:jc w:val="both"/>
        <w:rPr>
          <w:rFonts w:ascii="Abadi" w:hAnsi="Abadi"/>
          <w:bCs/>
          <w:sz w:val="21"/>
          <w:szCs w:val="21"/>
        </w:rPr>
      </w:pPr>
    </w:p>
    <w:p w14:paraId="55076736" w14:textId="6731E7DC" w:rsidR="004021F8" w:rsidRPr="00DE0167" w:rsidRDefault="004021F8" w:rsidP="005834FF">
      <w:pPr>
        <w:ind w:firstLine="720"/>
        <w:jc w:val="both"/>
        <w:rPr>
          <w:rFonts w:ascii="Abadi" w:hAnsi="Abadi"/>
          <w:bCs/>
          <w:sz w:val="21"/>
          <w:szCs w:val="21"/>
        </w:rPr>
      </w:pPr>
      <w:r w:rsidRPr="00DE0167">
        <w:rPr>
          <w:rFonts w:ascii="Abadi" w:hAnsi="Abadi"/>
          <w:bCs/>
          <w:sz w:val="21"/>
          <w:szCs w:val="21"/>
        </w:rPr>
        <w:t>María de Jesús Eunices Reveles Conejo: Presente.</w:t>
      </w:r>
    </w:p>
    <w:p w14:paraId="0098D4BE" w14:textId="02262D22" w:rsidR="004021F8" w:rsidRPr="00DE0167" w:rsidRDefault="004021F8" w:rsidP="005834FF">
      <w:pPr>
        <w:ind w:firstLine="720"/>
        <w:jc w:val="both"/>
        <w:rPr>
          <w:rFonts w:ascii="Abadi" w:hAnsi="Abadi"/>
          <w:bCs/>
          <w:sz w:val="21"/>
          <w:szCs w:val="21"/>
        </w:rPr>
      </w:pPr>
    </w:p>
    <w:p w14:paraId="0D9E15FF" w14:textId="3A107CD7" w:rsidR="004021F8" w:rsidRPr="00DE0167" w:rsidRDefault="004021F8" w:rsidP="005834FF">
      <w:pPr>
        <w:ind w:firstLine="720"/>
        <w:jc w:val="both"/>
        <w:rPr>
          <w:rFonts w:ascii="Abadi" w:hAnsi="Abadi"/>
          <w:bCs/>
          <w:sz w:val="21"/>
          <w:szCs w:val="21"/>
        </w:rPr>
      </w:pPr>
      <w:r w:rsidRPr="00DE0167">
        <w:rPr>
          <w:rFonts w:ascii="Abadi" w:hAnsi="Abadi"/>
          <w:bCs/>
          <w:sz w:val="21"/>
          <w:szCs w:val="21"/>
        </w:rPr>
        <w:t>María Magdalena Rosales Cruz: Presente.</w:t>
      </w:r>
    </w:p>
    <w:p w14:paraId="25922A03" w14:textId="736269C3" w:rsidR="004021F8" w:rsidRPr="00DE0167" w:rsidRDefault="004021F8" w:rsidP="005834FF">
      <w:pPr>
        <w:ind w:firstLine="720"/>
        <w:jc w:val="both"/>
        <w:rPr>
          <w:rFonts w:ascii="Abadi" w:hAnsi="Abadi"/>
          <w:bCs/>
          <w:sz w:val="21"/>
          <w:szCs w:val="21"/>
        </w:rPr>
      </w:pPr>
    </w:p>
    <w:p w14:paraId="21805248" w14:textId="78CD5EE8" w:rsidR="004021F8" w:rsidRPr="00DE0167" w:rsidRDefault="004021F8" w:rsidP="005834FF">
      <w:pPr>
        <w:ind w:firstLine="720"/>
        <w:jc w:val="both"/>
        <w:rPr>
          <w:rFonts w:ascii="Abadi" w:hAnsi="Abadi"/>
          <w:bCs/>
          <w:sz w:val="21"/>
          <w:szCs w:val="21"/>
        </w:rPr>
      </w:pPr>
      <w:r w:rsidRPr="00DE0167">
        <w:rPr>
          <w:rFonts w:ascii="Abadi" w:hAnsi="Abadi"/>
          <w:bCs/>
          <w:sz w:val="21"/>
          <w:szCs w:val="21"/>
        </w:rPr>
        <w:t>Martha Isabel  Delgado Zárate: Presente.</w:t>
      </w:r>
    </w:p>
    <w:p w14:paraId="79BEE53C" w14:textId="2B6D31D9" w:rsidR="004021F8" w:rsidRPr="00DE0167" w:rsidRDefault="004021F8" w:rsidP="005834FF">
      <w:pPr>
        <w:ind w:firstLine="720"/>
        <w:jc w:val="both"/>
        <w:rPr>
          <w:rFonts w:ascii="Abadi" w:hAnsi="Abadi"/>
          <w:bCs/>
          <w:sz w:val="21"/>
          <w:szCs w:val="21"/>
        </w:rPr>
      </w:pPr>
    </w:p>
    <w:p w14:paraId="171E1FD6" w14:textId="4B72114F" w:rsidR="004021F8" w:rsidRPr="00DE0167" w:rsidRDefault="004021F8" w:rsidP="005834FF">
      <w:pPr>
        <w:ind w:firstLine="720"/>
        <w:jc w:val="both"/>
        <w:rPr>
          <w:rFonts w:ascii="Abadi" w:hAnsi="Abadi"/>
          <w:bCs/>
          <w:sz w:val="21"/>
          <w:szCs w:val="21"/>
        </w:rPr>
      </w:pPr>
      <w:r w:rsidRPr="00DE0167">
        <w:rPr>
          <w:rFonts w:ascii="Abadi" w:hAnsi="Abadi"/>
          <w:bCs/>
          <w:sz w:val="21"/>
          <w:szCs w:val="21"/>
        </w:rPr>
        <w:t>Miguel Ángel Salim Alle: Presente.</w:t>
      </w:r>
    </w:p>
    <w:p w14:paraId="720ED4C5" w14:textId="3E0577F0" w:rsidR="004021F8" w:rsidRPr="00DE0167" w:rsidRDefault="004021F8" w:rsidP="005834FF">
      <w:pPr>
        <w:ind w:firstLine="720"/>
        <w:jc w:val="both"/>
        <w:rPr>
          <w:rFonts w:ascii="Abadi" w:hAnsi="Abadi"/>
          <w:bCs/>
          <w:sz w:val="21"/>
          <w:szCs w:val="21"/>
        </w:rPr>
      </w:pPr>
    </w:p>
    <w:p w14:paraId="72D6FB17" w14:textId="36D1203F" w:rsidR="004021F8" w:rsidRPr="00DE0167" w:rsidRDefault="004021F8" w:rsidP="005834FF">
      <w:pPr>
        <w:ind w:firstLine="720"/>
        <w:jc w:val="both"/>
        <w:rPr>
          <w:rFonts w:ascii="Abadi" w:hAnsi="Abadi"/>
          <w:bCs/>
          <w:sz w:val="21"/>
          <w:szCs w:val="21"/>
        </w:rPr>
      </w:pPr>
      <w:r w:rsidRPr="00DE0167">
        <w:rPr>
          <w:rFonts w:ascii="Abadi" w:hAnsi="Abadi"/>
          <w:bCs/>
          <w:sz w:val="21"/>
          <w:szCs w:val="21"/>
        </w:rPr>
        <w:t>Noemí Márquez Márquez: Presente.</w:t>
      </w:r>
    </w:p>
    <w:p w14:paraId="0FCEE1F6" w14:textId="0EBF6260" w:rsidR="004021F8" w:rsidRPr="00DE0167" w:rsidRDefault="004021F8" w:rsidP="005834FF">
      <w:pPr>
        <w:ind w:firstLine="720"/>
        <w:jc w:val="both"/>
        <w:rPr>
          <w:rFonts w:ascii="Abadi" w:hAnsi="Abadi"/>
          <w:bCs/>
          <w:sz w:val="21"/>
          <w:szCs w:val="21"/>
        </w:rPr>
      </w:pPr>
    </w:p>
    <w:p w14:paraId="5F2DC5B4" w14:textId="60C02A0B" w:rsidR="004021F8" w:rsidRPr="00DE0167" w:rsidRDefault="004021F8" w:rsidP="005834FF">
      <w:pPr>
        <w:ind w:firstLine="720"/>
        <w:jc w:val="both"/>
        <w:rPr>
          <w:rFonts w:ascii="Abadi" w:hAnsi="Abadi"/>
          <w:bCs/>
          <w:sz w:val="21"/>
          <w:szCs w:val="21"/>
        </w:rPr>
      </w:pPr>
      <w:r w:rsidRPr="00DE0167">
        <w:rPr>
          <w:rFonts w:ascii="Abadi" w:hAnsi="Abadi"/>
          <w:bCs/>
          <w:sz w:val="21"/>
          <w:szCs w:val="21"/>
        </w:rPr>
        <w:t>Paulo Bañuelos Rosales: Presente.</w:t>
      </w:r>
    </w:p>
    <w:p w14:paraId="4719DB9C" w14:textId="460AD3ED" w:rsidR="004021F8" w:rsidRPr="00DE0167" w:rsidRDefault="004021F8" w:rsidP="005834FF">
      <w:pPr>
        <w:ind w:firstLine="720"/>
        <w:jc w:val="both"/>
        <w:rPr>
          <w:rFonts w:ascii="Abadi" w:hAnsi="Abadi"/>
          <w:bCs/>
          <w:sz w:val="21"/>
          <w:szCs w:val="21"/>
        </w:rPr>
      </w:pPr>
    </w:p>
    <w:p w14:paraId="2871064A" w14:textId="2D583775" w:rsidR="004021F8" w:rsidRPr="00DE0167" w:rsidRDefault="004021F8" w:rsidP="005834FF">
      <w:pPr>
        <w:ind w:firstLine="720"/>
        <w:jc w:val="both"/>
        <w:rPr>
          <w:rFonts w:ascii="Abadi" w:hAnsi="Abadi"/>
          <w:bCs/>
          <w:sz w:val="21"/>
          <w:szCs w:val="21"/>
        </w:rPr>
      </w:pPr>
      <w:r w:rsidRPr="00DE0167">
        <w:rPr>
          <w:rFonts w:ascii="Abadi" w:hAnsi="Abadi"/>
          <w:bCs/>
          <w:sz w:val="21"/>
          <w:szCs w:val="21"/>
        </w:rPr>
        <w:t>Raúl Humberto Márquez Albo: Presente.</w:t>
      </w:r>
    </w:p>
    <w:p w14:paraId="2C5454E1" w14:textId="3A48F941" w:rsidR="004021F8" w:rsidRPr="00DE0167" w:rsidRDefault="004021F8" w:rsidP="005834FF">
      <w:pPr>
        <w:ind w:firstLine="720"/>
        <w:jc w:val="both"/>
        <w:rPr>
          <w:rFonts w:ascii="Abadi" w:hAnsi="Abadi"/>
          <w:bCs/>
          <w:sz w:val="21"/>
          <w:szCs w:val="21"/>
        </w:rPr>
      </w:pPr>
    </w:p>
    <w:p w14:paraId="1C8F1153" w14:textId="24E29434" w:rsidR="004021F8" w:rsidRPr="00DE0167" w:rsidRDefault="004021F8" w:rsidP="005834FF">
      <w:pPr>
        <w:ind w:firstLine="720"/>
        <w:jc w:val="both"/>
        <w:rPr>
          <w:rFonts w:ascii="Abadi" w:hAnsi="Abadi"/>
          <w:bCs/>
          <w:sz w:val="21"/>
          <w:szCs w:val="21"/>
        </w:rPr>
      </w:pPr>
      <w:r w:rsidRPr="00DE0167">
        <w:rPr>
          <w:rFonts w:ascii="Abadi" w:hAnsi="Abadi"/>
          <w:bCs/>
          <w:sz w:val="21"/>
          <w:szCs w:val="21"/>
        </w:rPr>
        <w:t xml:space="preserve">Rolando Fortino Alcántar Rojas: </w:t>
      </w:r>
      <w:r w:rsidR="00673BE4" w:rsidRPr="00DE0167">
        <w:rPr>
          <w:rFonts w:ascii="Abadi" w:hAnsi="Abadi"/>
          <w:bCs/>
          <w:sz w:val="21"/>
          <w:szCs w:val="21"/>
        </w:rPr>
        <w:t>Presente.</w:t>
      </w:r>
    </w:p>
    <w:p w14:paraId="28879A97" w14:textId="754261AD" w:rsidR="004021F8" w:rsidRPr="00DE0167" w:rsidRDefault="004021F8" w:rsidP="005834FF">
      <w:pPr>
        <w:ind w:firstLine="720"/>
        <w:jc w:val="both"/>
        <w:rPr>
          <w:rFonts w:ascii="Abadi" w:hAnsi="Abadi"/>
          <w:bCs/>
          <w:sz w:val="21"/>
          <w:szCs w:val="21"/>
        </w:rPr>
      </w:pPr>
    </w:p>
    <w:p w14:paraId="0EAA2D5A" w14:textId="3351E5E1" w:rsidR="004021F8" w:rsidRPr="00DE0167" w:rsidRDefault="004021F8" w:rsidP="005834FF">
      <w:pPr>
        <w:ind w:firstLine="720"/>
        <w:jc w:val="both"/>
        <w:rPr>
          <w:rFonts w:ascii="Abadi" w:hAnsi="Abadi"/>
          <w:bCs/>
          <w:sz w:val="21"/>
          <w:szCs w:val="21"/>
        </w:rPr>
      </w:pPr>
      <w:r w:rsidRPr="00DE0167">
        <w:rPr>
          <w:rFonts w:ascii="Abadi" w:hAnsi="Abadi"/>
          <w:bCs/>
          <w:sz w:val="21"/>
          <w:szCs w:val="21"/>
        </w:rPr>
        <w:t>Vanessa Sánchez Cordero: Presente</w:t>
      </w:r>
      <w:r w:rsidR="00150E95" w:rsidRPr="00DE0167">
        <w:rPr>
          <w:rFonts w:ascii="Abadi" w:hAnsi="Abadi"/>
          <w:bCs/>
          <w:sz w:val="21"/>
          <w:szCs w:val="21"/>
        </w:rPr>
        <w:t xml:space="preserve">. </w:t>
      </w:r>
    </w:p>
    <w:p w14:paraId="1411CB5B" w14:textId="09B31696" w:rsidR="004021F8" w:rsidRPr="00DE0167" w:rsidRDefault="004021F8" w:rsidP="005834FF">
      <w:pPr>
        <w:ind w:firstLine="720"/>
        <w:jc w:val="both"/>
        <w:rPr>
          <w:rFonts w:ascii="Abadi" w:hAnsi="Abadi"/>
          <w:bCs/>
          <w:sz w:val="21"/>
          <w:szCs w:val="21"/>
        </w:rPr>
      </w:pPr>
    </w:p>
    <w:p w14:paraId="367638A2" w14:textId="554BD08F" w:rsidR="004021F8" w:rsidRPr="00DE0167" w:rsidRDefault="004021F8" w:rsidP="005834FF">
      <w:pPr>
        <w:ind w:firstLine="720"/>
        <w:jc w:val="both"/>
        <w:rPr>
          <w:rFonts w:ascii="Abadi" w:hAnsi="Abadi"/>
          <w:b/>
          <w:sz w:val="21"/>
          <w:szCs w:val="21"/>
        </w:rPr>
      </w:pPr>
      <w:r w:rsidRPr="00DE0167">
        <w:rPr>
          <w:rFonts w:ascii="Abadi" w:hAnsi="Abadi"/>
          <w:bCs/>
          <w:sz w:val="21"/>
          <w:szCs w:val="21"/>
        </w:rPr>
        <w:t xml:space="preserve">Víctor Manuel Zanella Huerta: </w:t>
      </w:r>
      <w:r w:rsidR="00C03844" w:rsidRPr="00DE0167">
        <w:rPr>
          <w:rFonts w:ascii="Abadi" w:hAnsi="Abadi"/>
          <w:bCs/>
          <w:sz w:val="21"/>
          <w:szCs w:val="21"/>
        </w:rPr>
        <w:t xml:space="preserve">Buenos días. Presente. </w:t>
      </w:r>
    </w:p>
    <w:p w14:paraId="6D8F7F10" w14:textId="77777777" w:rsidR="004021F8" w:rsidRPr="00DE0167" w:rsidRDefault="004021F8" w:rsidP="005834FF">
      <w:pPr>
        <w:ind w:firstLine="720"/>
        <w:jc w:val="both"/>
        <w:rPr>
          <w:rFonts w:ascii="Abadi" w:hAnsi="Abadi"/>
          <w:bCs/>
          <w:sz w:val="21"/>
          <w:szCs w:val="21"/>
        </w:rPr>
      </w:pPr>
    </w:p>
    <w:p w14:paraId="0D6F512C" w14:textId="2691AEE1" w:rsidR="009504E7" w:rsidRPr="00DE0167" w:rsidRDefault="009504E7" w:rsidP="003956A1">
      <w:pPr>
        <w:ind w:firstLine="709"/>
        <w:jc w:val="both"/>
        <w:rPr>
          <w:rFonts w:ascii="Abadi" w:hAnsi="Abadi"/>
          <w:b/>
          <w:sz w:val="21"/>
          <w:szCs w:val="21"/>
        </w:rPr>
      </w:pPr>
      <w:r w:rsidRPr="00DE0167">
        <w:rPr>
          <w:rFonts w:ascii="Abadi" w:hAnsi="Abadi"/>
          <w:b/>
          <w:sz w:val="21"/>
          <w:szCs w:val="21"/>
        </w:rPr>
        <w:t xml:space="preserve">¿Falta alguna diputada o algún diputado </w:t>
      </w:r>
      <w:r w:rsidR="00320FC9" w:rsidRPr="00DE0167">
        <w:rPr>
          <w:rFonts w:ascii="Abadi" w:hAnsi="Abadi"/>
          <w:b/>
          <w:sz w:val="21"/>
          <w:szCs w:val="21"/>
        </w:rPr>
        <w:t>de pasar lista</w:t>
      </w:r>
      <w:r w:rsidRPr="00DE0167">
        <w:rPr>
          <w:rFonts w:ascii="Abadi" w:hAnsi="Abadi"/>
          <w:b/>
          <w:sz w:val="21"/>
          <w:szCs w:val="21"/>
        </w:rPr>
        <w:t>?</w:t>
      </w:r>
    </w:p>
    <w:p w14:paraId="3DEEA423" w14:textId="071BA79D" w:rsidR="00DB13D1" w:rsidRPr="00DE0167" w:rsidRDefault="00DB13D1" w:rsidP="003956A1">
      <w:pPr>
        <w:ind w:firstLine="709"/>
        <w:jc w:val="both"/>
        <w:rPr>
          <w:rFonts w:ascii="Abadi" w:hAnsi="Abadi"/>
          <w:b/>
          <w:sz w:val="21"/>
          <w:szCs w:val="21"/>
        </w:rPr>
      </w:pPr>
    </w:p>
    <w:p w14:paraId="1CA92F8D" w14:textId="568C9232" w:rsidR="008133FC" w:rsidRPr="00DE0167" w:rsidRDefault="00DB13D1" w:rsidP="005834FF">
      <w:pPr>
        <w:ind w:firstLine="720"/>
        <w:jc w:val="both"/>
        <w:rPr>
          <w:rFonts w:ascii="Abadi" w:hAnsi="Abadi"/>
          <w:bCs/>
          <w:sz w:val="21"/>
          <w:szCs w:val="21"/>
        </w:rPr>
      </w:pPr>
      <w:r w:rsidRPr="00DE0167">
        <w:rPr>
          <w:rFonts w:ascii="Abadi" w:hAnsi="Abadi"/>
          <w:b/>
          <w:sz w:val="21"/>
          <w:szCs w:val="21"/>
        </w:rPr>
        <w:t xml:space="preserve">-La Secretaría: </w:t>
      </w:r>
      <w:r w:rsidR="009504E7" w:rsidRPr="00DE0167">
        <w:rPr>
          <w:rFonts w:ascii="Abadi" w:hAnsi="Abadi"/>
          <w:bCs/>
          <w:sz w:val="21"/>
          <w:szCs w:val="21"/>
        </w:rPr>
        <w:t xml:space="preserve">La </w:t>
      </w:r>
      <w:r w:rsidR="008133FC" w:rsidRPr="00DE0167">
        <w:rPr>
          <w:rFonts w:ascii="Abadi" w:hAnsi="Abadi"/>
          <w:bCs/>
          <w:sz w:val="21"/>
          <w:szCs w:val="21"/>
        </w:rPr>
        <w:t xml:space="preserve">asistencia es de </w:t>
      </w:r>
      <w:r w:rsidR="00836987" w:rsidRPr="00DE0167">
        <w:rPr>
          <w:rFonts w:ascii="Abadi" w:hAnsi="Abadi"/>
          <w:b/>
          <w:sz w:val="21"/>
          <w:szCs w:val="21"/>
        </w:rPr>
        <w:t xml:space="preserve">treinta y </w:t>
      </w:r>
      <w:r w:rsidR="00C03844" w:rsidRPr="00DE0167">
        <w:rPr>
          <w:rFonts w:ascii="Abadi" w:hAnsi="Abadi"/>
          <w:b/>
          <w:sz w:val="21"/>
          <w:szCs w:val="21"/>
        </w:rPr>
        <w:t>cinco</w:t>
      </w:r>
      <w:r w:rsidR="00B637B5" w:rsidRPr="00DE0167">
        <w:rPr>
          <w:rFonts w:ascii="Abadi" w:hAnsi="Abadi"/>
          <w:b/>
          <w:sz w:val="21"/>
          <w:szCs w:val="21"/>
        </w:rPr>
        <w:t xml:space="preserve"> diputadas</w:t>
      </w:r>
      <w:r w:rsidR="00EE0FCA" w:rsidRPr="00DE0167">
        <w:rPr>
          <w:rFonts w:ascii="Abadi" w:hAnsi="Abadi"/>
          <w:b/>
          <w:sz w:val="21"/>
          <w:szCs w:val="21"/>
        </w:rPr>
        <w:t xml:space="preserve"> y diputados</w:t>
      </w:r>
      <w:r w:rsidR="00EE0FCA" w:rsidRPr="00DE0167">
        <w:rPr>
          <w:rFonts w:ascii="Abadi" w:hAnsi="Abadi"/>
          <w:bCs/>
          <w:sz w:val="21"/>
          <w:szCs w:val="21"/>
        </w:rPr>
        <w:t xml:space="preserve">. </w:t>
      </w:r>
      <w:r w:rsidR="00AF108D" w:rsidRPr="00DE0167">
        <w:rPr>
          <w:rFonts w:ascii="Abadi" w:hAnsi="Abadi"/>
          <w:bCs/>
          <w:sz w:val="21"/>
          <w:szCs w:val="21"/>
        </w:rPr>
        <w:t>Hay quórum</w:t>
      </w:r>
      <w:r w:rsidR="0046785D" w:rsidRPr="00DE0167">
        <w:rPr>
          <w:rFonts w:ascii="Abadi" w:hAnsi="Abadi"/>
          <w:bCs/>
          <w:sz w:val="21"/>
          <w:szCs w:val="21"/>
        </w:rPr>
        <w:t xml:space="preserve"> señora presidenta</w:t>
      </w:r>
      <w:r w:rsidR="002A6F58" w:rsidRPr="00DE0167">
        <w:rPr>
          <w:rFonts w:ascii="Abadi" w:hAnsi="Abadi"/>
          <w:bCs/>
          <w:sz w:val="21"/>
          <w:szCs w:val="21"/>
        </w:rPr>
        <w:t>.</w:t>
      </w:r>
    </w:p>
    <w:p w14:paraId="00A0FAF2" w14:textId="3AC7C306" w:rsidR="00DB13D1" w:rsidRPr="00DE0167" w:rsidRDefault="00DB13D1" w:rsidP="005834FF">
      <w:pPr>
        <w:ind w:firstLine="720"/>
        <w:jc w:val="both"/>
        <w:rPr>
          <w:rFonts w:ascii="Abadi" w:hAnsi="Abadi"/>
          <w:bCs/>
          <w:sz w:val="21"/>
          <w:szCs w:val="21"/>
        </w:rPr>
      </w:pPr>
    </w:p>
    <w:p w14:paraId="34CDBD80" w14:textId="02F27D89" w:rsidR="00836987" w:rsidRPr="00DE0167" w:rsidRDefault="0072736C" w:rsidP="005834FF">
      <w:pPr>
        <w:ind w:firstLine="720"/>
        <w:jc w:val="both"/>
        <w:rPr>
          <w:rFonts w:ascii="Abadi" w:hAnsi="Abadi"/>
          <w:sz w:val="21"/>
          <w:szCs w:val="21"/>
        </w:rPr>
      </w:pPr>
      <w:r w:rsidRPr="00DE0167">
        <w:rPr>
          <w:rFonts w:ascii="Abadi" w:hAnsi="Abadi"/>
          <w:b/>
          <w:sz w:val="21"/>
          <w:szCs w:val="21"/>
        </w:rPr>
        <w:t>-La C. Presidenta:</w:t>
      </w:r>
      <w:r w:rsidR="00BA15A8" w:rsidRPr="00DE0167">
        <w:rPr>
          <w:rFonts w:ascii="Abadi" w:hAnsi="Abadi"/>
          <w:sz w:val="21"/>
          <w:szCs w:val="21"/>
        </w:rPr>
        <w:t xml:space="preserve"> </w:t>
      </w:r>
      <w:r w:rsidR="008133FC" w:rsidRPr="00DE0167">
        <w:rPr>
          <w:rFonts w:ascii="Abadi" w:hAnsi="Abadi"/>
          <w:sz w:val="21"/>
          <w:szCs w:val="21"/>
        </w:rPr>
        <w:t xml:space="preserve"> </w:t>
      </w:r>
      <w:r w:rsidR="00150E95" w:rsidRPr="00DE0167">
        <w:rPr>
          <w:rFonts w:ascii="Abadi" w:hAnsi="Abadi"/>
          <w:sz w:val="21"/>
          <w:szCs w:val="21"/>
        </w:rPr>
        <w:t>Gracias diputada secretaria.</w:t>
      </w:r>
    </w:p>
    <w:p w14:paraId="2BC695A3" w14:textId="7C674FC7" w:rsidR="00150E95" w:rsidRPr="00DE0167" w:rsidRDefault="00150E95" w:rsidP="005834FF">
      <w:pPr>
        <w:ind w:firstLine="720"/>
        <w:jc w:val="both"/>
        <w:rPr>
          <w:rFonts w:ascii="Abadi" w:hAnsi="Abadi"/>
          <w:sz w:val="21"/>
          <w:szCs w:val="21"/>
        </w:rPr>
      </w:pPr>
    </w:p>
    <w:p w14:paraId="79A2BF75" w14:textId="35B3021C" w:rsidR="008133FC" w:rsidRPr="00DE0167" w:rsidRDefault="00C03844" w:rsidP="005834FF">
      <w:pPr>
        <w:ind w:firstLine="720"/>
        <w:jc w:val="both"/>
        <w:rPr>
          <w:rFonts w:ascii="Abadi" w:hAnsi="Abadi"/>
          <w:sz w:val="21"/>
          <w:szCs w:val="21"/>
        </w:rPr>
      </w:pPr>
      <w:r w:rsidRPr="00DE0167">
        <w:rPr>
          <w:rFonts w:ascii="Abadi" w:hAnsi="Abadi"/>
          <w:sz w:val="21"/>
          <w:szCs w:val="21"/>
        </w:rPr>
        <w:t>S</w:t>
      </w:r>
      <w:r w:rsidR="00150E95" w:rsidRPr="00DE0167">
        <w:rPr>
          <w:rFonts w:ascii="Abadi" w:hAnsi="Abadi"/>
          <w:sz w:val="21"/>
          <w:szCs w:val="21"/>
        </w:rPr>
        <w:t xml:space="preserve">iendo las </w:t>
      </w:r>
      <w:r w:rsidRPr="00DE0167">
        <w:rPr>
          <w:rFonts w:ascii="Abadi" w:hAnsi="Abadi"/>
          <w:b/>
          <w:bCs/>
          <w:sz w:val="21"/>
          <w:szCs w:val="21"/>
        </w:rPr>
        <w:t>once</w:t>
      </w:r>
      <w:r w:rsidR="00150E95" w:rsidRPr="00DE0167">
        <w:rPr>
          <w:rFonts w:ascii="Abadi" w:hAnsi="Abadi"/>
          <w:b/>
          <w:bCs/>
          <w:sz w:val="21"/>
          <w:szCs w:val="21"/>
        </w:rPr>
        <w:t xml:space="preserve"> horas con </w:t>
      </w:r>
      <w:r w:rsidRPr="00DE0167">
        <w:rPr>
          <w:rFonts w:ascii="Abadi" w:hAnsi="Abadi"/>
          <w:b/>
          <w:bCs/>
          <w:sz w:val="21"/>
          <w:szCs w:val="21"/>
        </w:rPr>
        <w:t>diecinueve</w:t>
      </w:r>
      <w:r w:rsidR="00150E95" w:rsidRPr="00DE0167">
        <w:rPr>
          <w:rFonts w:ascii="Abadi" w:hAnsi="Abadi"/>
          <w:b/>
          <w:bCs/>
          <w:sz w:val="21"/>
          <w:szCs w:val="21"/>
        </w:rPr>
        <w:t xml:space="preserve"> minutos, </w:t>
      </w:r>
      <w:r w:rsidR="00284B7F" w:rsidRPr="00DE0167">
        <w:rPr>
          <w:rFonts w:ascii="Abadi" w:hAnsi="Abadi"/>
          <w:b/>
          <w:bCs/>
          <w:sz w:val="21"/>
          <w:szCs w:val="21"/>
        </w:rPr>
        <w:t xml:space="preserve">se </w:t>
      </w:r>
      <w:r w:rsidR="00284B7F" w:rsidRPr="00DE0167">
        <w:rPr>
          <w:rFonts w:ascii="Abadi" w:hAnsi="Abadi"/>
          <w:sz w:val="21"/>
          <w:szCs w:val="21"/>
        </w:rPr>
        <w:t>abre la sesión.</w:t>
      </w:r>
    </w:p>
    <w:p w14:paraId="7397E8A2" w14:textId="77777777" w:rsidR="008133FC" w:rsidRPr="00DE0167" w:rsidRDefault="008133FC" w:rsidP="005834FF">
      <w:pPr>
        <w:ind w:firstLine="720"/>
        <w:jc w:val="both"/>
        <w:rPr>
          <w:rFonts w:ascii="Abadi" w:hAnsi="Abadi"/>
          <w:sz w:val="21"/>
          <w:szCs w:val="21"/>
        </w:rPr>
      </w:pPr>
    </w:p>
    <w:p w14:paraId="25C475E1" w14:textId="2F64AB90" w:rsidR="008133FC" w:rsidRPr="00DE0167" w:rsidRDefault="008133FC" w:rsidP="005834FF">
      <w:pPr>
        <w:ind w:firstLine="720"/>
        <w:jc w:val="both"/>
        <w:rPr>
          <w:rFonts w:ascii="Abadi" w:hAnsi="Abadi"/>
          <w:sz w:val="21"/>
          <w:szCs w:val="21"/>
        </w:rPr>
      </w:pPr>
      <w:r w:rsidRPr="00DE0167">
        <w:rPr>
          <w:rFonts w:ascii="Abadi" w:hAnsi="Abadi"/>
          <w:sz w:val="21"/>
          <w:szCs w:val="21"/>
        </w:rPr>
        <w:t xml:space="preserve">Se </w:t>
      </w:r>
      <w:r w:rsidR="00E71CD0" w:rsidRPr="00DE0167">
        <w:rPr>
          <w:rFonts w:ascii="Abadi" w:hAnsi="Abadi"/>
          <w:sz w:val="21"/>
          <w:szCs w:val="21"/>
        </w:rPr>
        <w:t>instruye a la secretaría a dar lectura del orden del día.</w:t>
      </w:r>
    </w:p>
    <w:p w14:paraId="74418043" w14:textId="0FE291D0" w:rsidR="00F260EC" w:rsidRPr="00DE0167" w:rsidRDefault="00F260EC" w:rsidP="005834FF">
      <w:pPr>
        <w:ind w:firstLine="720"/>
        <w:jc w:val="both"/>
        <w:rPr>
          <w:rFonts w:ascii="Abadi" w:hAnsi="Abadi"/>
          <w:sz w:val="21"/>
          <w:szCs w:val="21"/>
        </w:rPr>
      </w:pPr>
    </w:p>
    <w:p w14:paraId="02009BA1" w14:textId="5231E6CC" w:rsidR="00F260EC" w:rsidRPr="00DE0167" w:rsidRDefault="006A61EE" w:rsidP="005834FF">
      <w:pPr>
        <w:ind w:firstLine="720"/>
        <w:jc w:val="both"/>
        <w:rPr>
          <w:rFonts w:ascii="Abadi" w:hAnsi="Abadi"/>
          <w:sz w:val="21"/>
          <w:szCs w:val="21"/>
        </w:rPr>
      </w:pPr>
      <w:r w:rsidRPr="00DE0167">
        <w:rPr>
          <w:rFonts w:ascii="Abadi" w:hAnsi="Abadi"/>
          <w:b/>
          <w:bCs/>
          <w:sz w:val="21"/>
          <w:szCs w:val="21"/>
        </w:rPr>
        <w:t xml:space="preserve">-La Secretaría: </w:t>
      </w:r>
      <w:r w:rsidRPr="00DE0167">
        <w:rPr>
          <w:rFonts w:ascii="Abadi" w:hAnsi="Abadi"/>
          <w:sz w:val="21"/>
          <w:szCs w:val="21"/>
        </w:rPr>
        <w:t xml:space="preserve">Gracias </w:t>
      </w:r>
      <w:r w:rsidR="00C03844" w:rsidRPr="00DE0167">
        <w:rPr>
          <w:rFonts w:ascii="Abadi" w:hAnsi="Abadi"/>
          <w:sz w:val="21"/>
          <w:szCs w:val="21"/>
        </w:rPr>
        <w:t xml:space="preserve">señora </w:t>
      </w:r>
      <w:r w:rsidRPr="00DE0167">
        <w:rPr>
          <w:rFonts w:ascii="Abadi" w:hAnsi="Abadi"/>
          <w:sz w:val="21"/>
          <w:szCs w:val="21"/>
        </w:rPr>
        <w:t>presidenta.</w:t>
      </w:r>
    </w:p>
    <w:p w14:paraId="78A9660D" w14:textId="15BCE820" w:rsidR="001E1297" w:rsidRPr="00DE0167" w:rsidRDefault="001E1297" w:rsidP="005834FF">
      <w:pPr>
        <w:ind w:firstLine="720"/>
        <w:jc w:val="both"/>
        <w:rPr>
          <w:rFonts w:ascii="Abadi" w:hAnsi="Abadi"/>
          <w:sz w:val="21"/>
          <w:szCs w:val="21"/>
        </w:rPr>
      </w:pPr>
    </w:p>
    <w:p w14:paraId="1E2948F7" w14:textId="77777777" w:rsidR="00C02447" w:rsidRPr="00DE0167" w:rsidRDefault="00C02447" w:rsidP="005834FF">
      <w:pPr>
        <w:ind w:firstLine="720"/>
        <w:jc w:val="both"/>
        <w:rPr>
          <w:rFonts w:ascii="Abadi" w:hAnsi="Abadi"/>
          <w:b/>
          <w:sz w:val="21"/>
          <w:szCs w:val="21"/>
        </w:rPr>
      </w:pPr>
    </w:p>
    <w:p w14:paraId="5FD01979" w14:textId="7C352715" w:rsidR="008133FC" w:rsidRPr="00DE0167" w:rsidRDefault="008133FC" w:rsidP="005834FF">
      <w:pPr>
        <w:ind w:firstLine="720"/>
        <w:jc w:val="both"/>
        <w:rPr>
          <w:rFonts w:ascii="Abadi" w:hAnsi="Abadi"/>
          <w:b/>
          <w:sz w:val="21"/>
          <w:szCs w:val="21"/>
        </w:rPr>
      </w:pPr>
      <w:r w:rsidRPr="00DE0167">
        <w:rPr>
          <w:rFonts w:ascii="Abadi" w:hAnsi="Abadi"/>
          <w:b/>
          <w:sz w:val="21"/>
          <w:szCs w:val="21"/>
        </w:rPr>
        <w:t>LECTURA Y EN SU CASO APROBACIÓN DEL ORDEN DEL DIA.</w:t>
      </w:r>
    </w:p>
    <w:p w14:paraId="4D6E1CC9" w14:textId="77777777" w:rsidR="00D73B73" w:rsidRPr="00DE0167" w:rsidRDefault="00D73B73" w:rsidP="005834FF">
      <w:pPr>
        <w:ind w:firstLine="720"/>
        <w:jc w:val="both"/>
        <w:rPr>
          <w:rFonts w:ascii="Abadi" w:hAnsi="Abadi"/>
          <w:sz w:val="21"/>
          <w:szCs w:val="21"/>
        </w:rPr>
      </w:pPr>
    </w:p>
    <w:p w14:paraId="14531F18" w14:textId="17C0B865" w:rsidR="008133FC" w:rsidRPr="00DE0167" w:rsidRDefault="00B75ABC" w:rsidP="000B1ACE">
      <w:pPr>
        <w:ind w:firstLine="720"/>
        <w:jc w:val="both"/>
        <w:rPr>
          <w:rFonts w:ascii="Abadi" w:hAnsi="Abadi"/>
          <w:b/>
          <w:sz w:val="21"/>
          <w:szCs w:val="21"/>
        </w:rPr>
      </w:pPr>
      <w:r w:rsidRPr="00DE0167">
        <w:rPr>
          <w:rFonts w:ascii="Abadi" w:hAnsi="Abadi"/>
          <w:b/>
          <w:sz w:val="21"/>
          <w:szCs w:val="21"/>
        </w:rPr>
        <w:t>-La Secretaría:</w:t>
      </w:r>
      <w:r w:rsidR="005A7E77" w:rsidRPr="00DE0167">
        <w:rPr>
          <w:rFonts w:ascii="Abadi" w:hAnsi="Abadi"/>
          <w:sz w:val="21"/>
          <w:szCs w:val="21"/>
        </w:rPr>
        <w:t xml:space="preserve"> </w:t>
      </w:r>
      <w:r w:rsidR="008133FC" w:rsidRPr="00DE0167">
        <w:rPr>
          <w:rFonts w:ascii="Abadi" w:hAnsi="Abadi"/>
          <w:sz w:val="21"/>
          <w:szCs w:val="21"/>
        </w:rPr>
        <w:t xml:space="preserve">(Leyendo) </w:t>
      </w:r>
      <w:r w:rsidR="008133FC" w:rsidRPr="00DE0167">
        <w:rPr>
          <w:rFonts w:ascii="Abadi" w:hAnsi="Abadi"/>
          <w:b/>
          <w:sz w:val="21"/>
          <w:szCs w:val="21"/>
        </w:rPr>
        <w:t>»</w:t>
      </w:r>
      <w:r w:rsidR="00484D5A" w:rsidRPr="00DE0167">
        <w:rPr>
          <w:rFonts w:ascii="Abadi" w:hAnsi="Abadi"/>
          <w:b/>
          <w:sz w:val="21"/>
          <w:szCs w:val="21"/>
        </w:rPr>
        <w:t>SEXAGÉSIMA CUARTA LEGISLATURA DEL CONGRESO DEL ESTADO DE GUANAJUATO. SESIÓN ORDINARIA</w:t>
      </w:r>
      <w:r w:rsidR="00187F42" w:rsidRPr="00DE0167">
        <w:rPr>
          <w:rFonts w:ascii="Abadi" w:hAnsi="Abadi"/>
          <w:b/>
          <w:sz w:val="21"/>
          <w:szCs w:val="21"/>
        </w:rPr>
        <w:t xml:space="preserve"> VIRTUAL</w:t>
      </w:r>
      <w:r w:rsidR="00484D5A" w:rsidRPr="00DE0167">
        <w:rPr>
          <w:rFonts w:ascii="Abadi" w:hAnsi="Abadi"/>
          <w:b/>
          <w:sz w:val="21"/>
          <w:szCs w:val="21"/>
        </w:rPr>
        <w:t xml:space="preserve">. </w:t>
      </w:r>
      <w:r w:rsidR="006F0286" w:rsidRPr="00DE0167">
        <w:rPr>
          <w:rFonts w:ascii="Abadi" w:hAnsi="Abadi"/>
          <w:b/>
          <w:sz w:val="21"/>
          <w:szCs w:val="21"/>
        </w:rPr>
        <w:t>SEGUNDO</w:t>
      </w:r>
      <w:r w:rsidR="00484D5A" w:rsidRPr="00DE0167">
        <w:rPr>
          <w:rFonts w:ascii="Abadi" w:hAnsi="Abadi"/>
          <w:b/>
          <w:sz w:val="21"/>
          <w:szCs w:val="21"/>
        </w:rPr>
        <w:t xml:space="preserve"> AÑO DE EJERCICIO CONSTITUCIONAL. SEGUNDO PERIODO ORDINARIO. </w:t>
      </w:r>
      <w:r w:rsidR="00AB01E8" w:rsidRPr="00DE0167">
        <w:rPr>
          <w:rFonts w:ascii="Abadi" w:hAnsi="Abadi"/>
          <w:b/>
          <w:sz w:val="21"/>
          <w:szCs w:val="21"/>
        </w:rPr>
        <w:t>2 DE JUNIO</w:t>
      </w:r>
      <w:r w:rsidR="00484D5A" w:rsidRPr="00DE0167">
        <w:rPr>
          <w:rFonts w:ascii="Abadi" w:hAnsi="Abadi"/>
          <w:b/>
          <w:sz w:val="21"/>
          <w:szCs w:val="21"/>
        </w:rPr>
        <w:t xml:space="preserve"> DE 20</w:t>
      </w:r>
      <w:r w:rsidR="00D642F1" w:rsidRPr="00DE0167">
        <w:rPr>
          <w:rFonts w:ascii="Abadi" w:hAnsi="Abadi"/>
          <w:b/>
          <w:sz w:val="21"/>
          <w:szCs w:val="21"/>
        </w:rPr>
        <w:t>20</w:t>
      </w:r>
      <w:r w:rsidR="008133FC" w:rsidRPr="00DE0167">
        <w:rPr>
          <w:rFonts w:ascii="Abadi" w:hAnsi="Abadi"/>
          <w:b/>
          <w:sz w:val="21"/>
          <w:szCs w:val="21"/>
        </w:rPr>
        <w:t xml:space="preserve">. </w:t>
      </w:r>
    </w:p>
    <w:p w14:paraId="53DC878D" w14:textId="77777777" w:rsidR="00BF293E" w:rsidRPr="00DE0167" w:rsidRDefault="00BF293E" w:rsidP="00013AEC">
      <w:pPr>
        <w:ind w:firstLine="720"/>
        <w:jc w:val="both"/>
        <w:rPr>
          <w:rFonts w:ascii="Abadi" w:hAnsi="Abadi"/>
          <w:sz w:val="21"/>
          <w:szCs w:val="21"/>
        </w:rPr>
      </w:pPr>
    </w:p>
    <w:p w14:paraId="6F4044E5" w14:textId="7AB17B32" w:rsidR="00295877" w:rsidRPr="00DE0167" w:rsidRDefault="002A5E85" w:rsidP="002A5E85">
      <w:pPr>
        <w:jc w:val="center"/>
        <w:rPr>
          <w:rFonts w:ascii="Abadi" w:hAnsi="Abadi"/>
          <w:b/>
          <w:sz w:val="21"/>
          <w:szCs w:val="21"/>
        </w:rPr>
      </w:pPr>
      <w:r w:rsidRPr="00DE0167">
        <w:rPr>
          <w:rFonts w:ascii="Abadi" w:hAnsi="Abadi"/>
          <w:b/>
          <w:sz w:val="21"/>
          <w:szCs w:val="21"/>
        </w:rPr>
        <w:t>ORDEN DEL DÍA</w:t>
      </w:r>
    </w:p>
    <w:p w14:paraId="51194190" w14:textId="50F523F4" w:rsidR="002A5E85" w:rsidRPr="00DE0167" w:rsidRDefault="002A5E85" w:rsidP="00295877">
      <w:pPr>
        <w:ind w:left="360"/>
        <w:jc w:val="both"/>
        <w:rPr>
          <w:rFonts w:ascii="Abadi" w:hAnsi="Abadi"/>
          <w:b/>
          <w:sz w:val="21"/>
          <w:szCs w:val="21"/>
        </w:rPr>
      </w:pPr>
    </w:p>
    <w:p w14:paraId="44DA759C" w14:textId="5862AC8F" w:rsidR="001F7F33" w:rsidRPr="00DE0167" w:rsidRDefault="001F7F33"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Lectura y, en su caso, aprobación del orden del día.</w:t>
      </w:r>
    </w:p>
    <w:p w14:paraId="5C82DF49" w14:textId="23BCDE98" w:rsidR="00BA6BD4" w:rsidRPr="00DE0167" w:rsidRDefault="00BA6BD4" w:rsidP="00BA6BD4">
      <w:pPr>
        <w:tabs>
          <w:tab w:val="left" w:pos="993"/>
        </w:tabs>
        <w:jc w:val="both"/>
        <w:rPr>
          <w:rFonts w:ascii="Abadi" w:hAnsi="Abadi"/>
          <w:sz w:val="21"/>
          <w:szCs w:val="21"/>
        </w:rPr>
      </w:pPr>
    </w:p>
    <w:p w14:paraId="321979AD"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Lectura y, en su caso, aprobación del acta de la sesión ordinaria celebrada el 28 de mayo del año en curso.</w:t>
      </w:r>
    </w:p>
    <w:p w14:paraId="165DBFA9" w14:textId="77777777" w:rsidR="00BA6BD4" w:rsidRPr="00DE0167" w:rsidRDefault="00BA6BD4" w:rsidP="00BA6BD4">
      <w:pPr>
        <w:tabs>
          <w:tab w:val="left" w:pos="993"/>
        </w:tabs>
        <w:ind w:left="709"/>
        <w:jc w:val="both"/>
        <w:rPr>
          <w:rFonts w:ascii="Abadi" w:hAnsi="Abadi"/>
          <w:sz w:val="21"/>
          <w:szCs w:val="21"/>
        </w:rPr>
      </w:pPr>
    </w:p>
    <w:p w14:paraId="258E79C2"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 xml:space="preserve">Dar cuenta con las comunicaciones y correspondencia recibidas. </w:t>
      </w:r>
    </w:p>
    <w:p w14:paraId="65E1C644" w14:textId="77777777" w:rsidR="00BA6BD4" w:rsidRPr="00DE0167" w:rsidRDefault="00BA6BD4" w:rsidP="00BA6BD4">
      <w:pPr>
        <w:tabs>
          <w:tab w:val="left" w:pos="993"/>
        </w:tabs>
        <w:ind w:left="709"/>
        <w:jc w:val="both"/>
        <w:rPr>
          <w:rFonts w:ascii="Abadi" w:hAnsi="Abadi"/>
          <w:sz w:val="21"/>
          <w:szCs w:val="21"/>
        </w:rPr>
      </w:pPr>
    </w:p>
    <w:p w14:paraId="218000C9"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Presentación de la iniciativa suscrita por diputadas y diputados integrantes del Grupo Parlamentario del Partido Acción Nacional, a fin de adicionar un artículo 61-C y diversos párrafos al artículo 363 del Código Civil para el Estado del Guanajuato.</w:t>
      </w:r>
    </w:p>
    <w:p w14:paraId="46AAEFF1" w14:textId="77777777" w:rsidR="00BA6BD4" w:rsidRPr="00DE0167" w:rsidRDefault="00BA6BD4" w:rsidP="00BA6BD4">
      <w:pPr>
        <w:tabs>
          <w:tab w:val="left" w:pos="993"/>
        </w:tabs>
        <w:ind w:left="709"/>
        <w:jc w:val="both"/>
        <w:rPr>
          <w:rFonts w:ascii="Abadi" w:hAnsi="Abadi"/>
          <w:sz w:val="21"/>
          <w:szCs w:val="21"/>
        </w:rPr>
      </w:pPr>
    </w:p>
    <w:p w14:paraId="26C3D0FC" w14:textId="11F9EAFF"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Presentación de la propuesta de punto de acuerdo de obvia resolución formulada por el diputado Ernesto Alejandro Prieto Gallardo integrante del Grupo Parlamentario del Partido Morena a efecto de que se gire atento exhorto al ayuntamiento de León para que, por su conducto, el Patronato de la Feria Estatal de León y Parque Ecológico redireccione los recursos que Gobierno del Estado le ha asignado para remodelar las instalaciones de la Feria Estatal de León y Parque Explora hacia programas para aminorar los estragos económicos de la pandemia a causa del coronavirus y, en su caso, aprobación de la misma.</w:t>
      </w:r>
    </w:p>
    <w:p w14:paraId="4135249F" w14:textId="77777777" w:rsidR="00BA6BD4" w:rsidRPr="00DE0167" w:rsidRDefault="00BA6BD4" w:rsidP="00BA6BD4">
      <w:pPr>
        <w:tabs>
          <w:tab w:val="left" w:pos="993"/>
        </w:tabs>
        <w:ind w:left="709"/>
        <w:jc w:val="both"/>
        <w:rPr>
          <w:rFonts w:ascii="Abadi" w:hAnsi="Abadi"/>
          <w:sz w:val="21"/>
          <w:szCs w:val="21"/>
        </w:rPr>
      </w:pPr>
    </w:p>
    <w:p w14:paraId="2ECAAFC5"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Discusión y, en su caso, aprobación del dictamen signado por la Comisión de Gobernación y Puntos Constitucionales relativo a dos iniciativas la primera, formulada por diputadas y diputados integrantes del Grupo Parlamentario del Partido Acción Nacional, a efecto de reformar la fracción XXI del artículo 63 de la Constitución Política para el Estado de Guanajuato y, la segunda de reformas a los artículos 63 fracción XXVII y 65 fracción VIII de la Constitución Política para el Estado de Guanajuato, suscrita por el diputado Ernesto Alejandro Prieto Gallardo integrante del Grupo Parlamentario del Partido Morena.</w:t>
      </w:r>
    </w:p>
    <w:p w14:paraId="30C5E166" w14:textId="77777777" w:rsidR="00BA6BD4" w:rsidRPr="00DE0167" w:rsidRDefault="00BA6BD4" w:rsidP="00BA6BD4">
      <w:pPr>
        <w:tabs>
          <w:tab w:val="left" w:pos="993"/>
        </w:tabs>
        <w:ind w:left="709"/>
        <w:jc w:val="both"/>
        <w:rPr>
          <w:rFonts w:ascii="Abadi" w:hAnsi="Abadi"/>
          <w:sz w:val="21"/>
          <w:szCs w:val="21"/>
        </w:rPr>
      </w:pPr>
    </w:p>
    <w:p w14:paraId="3264CED0"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Discusión y, en su caso, aprobación del dictamen emitido por la Comisión de Gobernación y Puntos Constitucionales relativo a la iniciativa suscrita por la diputada Ma Carmen Vaca González, integrante del Grupo Parlamentario del Partido Morena, a efecto de adicionar un párrafo, recorriéndose los subsecuentes, al artículo 1º de la Constitución Política para el Estado de Guanajuato, en materia de derecho humano de la paz.</w:t>
      </w:r>
    </w:p>
    <w:p w14:paraId="605EC359" w14:textId="77777777" w:rsidR="00BA6BD4" w:rsidRPr="00DE0167" w:rsidRDefault="00BA6BD4" w:rsidP="00BA6BD4">
      <w:pPr>
        <w:tabs>
          <w:tab w:val="left" w:pos="993"/>
        </w:tabs>
        <w:ind w:left="709"/>
        <w:jc w:val="both"/>
        <w:rPr>
          <w:rFonts w:ascii="Abadi" w:hAnsi="Abadi"/>
          <w:sz w:val="21"/>
          <w:szCs w:val="21"/>
        </w:rPr>
      </w:pPr>
    </w:p>
    <w:p w14:paraId="2E79199B"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 xml:space="preserve">Discusión y, en su caso, aprobación del </w:t>
      </w:r>
      <w:bookmarkStart w:id="6" w:name="_Hlk40461208"/>
      <w:r w:rsidRPr="00DE0167">
        <w:rPr>
          <w:rFonts w:ascii="Abadi" w:hAnsi="Abadi"/>
          <w:sz w:val="21"/>
          <w:szCs w:val="21"/>
        </w:rPr>
        <w:t xml:space="preserve">dictamen presentado </w:t>
      </w:r>
      <w:bookmarkEnd w:id="6"/>
      <w:r w:rsidRPr="00DE0167">
        <w:rPr>
          <w:rFonts w:ascii="Abadi" w:hAnsi="Abadi"/>
          <w:sz w:val="21"/>
          <w:szCs w:val="21"/>
        </w:rPr>
        <w:t xml:space="preserve">por la Comisión para la Igualdad de Género relativo a la iniciativa formulada por la diputada María de Jesús Eunices Reveles Conejo de la Representación Parlamentaria del Partido del Trabajo, por la que se adicionan una fracción V al artículo 6 y un Capítulo VI denominado De la Violencia en el ámbito digital con un artículo 10 Bis recorriéndose los subsecuentes de la Ley para Prevenir, Atender y Erradicar la Violencia en el Estado de Guanajuato. </w:t>
      </w:r>
    </w:p>
    <w:p w14:paraId="76D814D7" w14:textId="77777777" w:rsidR="00BA6BD4" w:rsidRPr="00DE0167" w:rsidRDefault="00BA6BD4" w:rsidP="00BA6BD4">
      <w:pPr>
        <w:tabs>
          <w:tab w:val="left" w:pos="993"/>
        </w:tabs>
        <w:ind w:left="709"/>
        <w:jc w:val="both"/>
        <w:rPr>
          <w:rFonts w:ascii="Abadi" w:hAnsi="Abadi"/>
          <w:sz w:val="21"/>
          <w:szCs w:val="21"/>
        </w:rPr>
      </w:pPr>
    </w:p>
    <w:p w14:paraId="5AA46B86" w14:textId="1C77B780"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 xml:space="preserve">Discusión y, en su caso, aprobación del dictamen signado por la </w:t>
      </w:r>
      <w:r w:rsidR="00FE6EDF" w:rsidRPr="00DE0167">
        <w:rPr>
          <w:rFonts w:ascii="Abadi" w:hAnsi="Abadi"/>
          <w:sz w:val="21"/>
          <w:szCs w:val="21"/>
        </w:rPr>
        <w:t>Comisión de Atención al Migrante</w:t>
      </w:r>
      <w:r w:rsidRPr="00DE0167">
        <w:rPr>
          <w:rFonts w:ascii="Abadi" w:hAnsi="Abadi"/>
          <w:sz w:val="21"/>
          <w:szCs w:val="21"/>
        </w:rPr>
        <w:t xml:space="preserve"> relativo a la propuesta de punto de acuerdo suscrita 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reactive el Programa 3×1 para Migrantes, los Fondos de Apoyo a Migrantes y para Fronteras; asimismo,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w:t>
      </w:r>
    </w:p>
    <w:p w14:paraId="70BDD16A" w14:textId="77777777" w:rsidR="00BA6BD4" w:rsidRPr="00DE0167" w:rsidRDefault="00BA6BD4" w:rsidP="00BA6BD4">
      <w:pPr>
        <w:tabs>
          <w:tab w:val="left" w:pos="993"/>
        </w:tabs>
        <w:ind w:left="709"/>
        <w:jc w:val="both"/>
        <w:rPr>
          <w:rFonts w:ascii="Abadi" w:hAnsi="Abadi"/>
          <w:sz w:val="21"/>
          <w:szCs w:val="21"/>
        </w:rPr>
      </w:pPr>
    </w:p>
    <w:p w14:paraId="3D17B244"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Yuriria, Gto., correspondiente al ejercicio fiscal del año 2018. </w:t>
      </w:r>
    </w:p>
    <w:p w14:paraId="511E9DC3" w14:textId="77777777" w:rsidR="00BA6BD4" w:rsidRPr="00DE0167" w:rsidRDefault="00BA6BD4" w:rsidP="00BA6BD4">
      <w:pPr>
        <w:tabs>
          <w:tab w:val="left" w:pos="993"/>
        </w:tabs>
        <w:ind w:left="709"/>
        <w:jc w:val="both"/>
        <w:rPr>
          <w:rFonts w:ascii="Abadi" w:hAnsi="Abadi"/>
          <w:sz w:val="21"/>
          <w:szCs w:val="21"/>
        </w:rPr>
      </w:pPr>
    </w:p>
    <w:p w14:paraId="1E97317C"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Doctor Mora, Gto., correspondiente al ejercicio fiscal del año 2018. </w:t>
      </w:r>
    </w:p>
    <w:p w14:paraId="29522E40" w14:textId="77777777" w:rsidR="00BA6BD4" w:rsidRPr="00DE0167" w:rsidRDefault="00BA6BD4" w:rsidP="00BA6BD4">
      <w:pPr>
        <w:tabs>
          <w:tab w:val="left" w:pos="993"/>
        </w:tabs>
        <w:ind w:left="709"/>
        <w:jc w:val="both"/>
        <w:rPr>
          <w:rFonts w:ascii="Abadi" w:hAnsi="Abadi"/>
          <w:sz w:val="21"/>
          <w:szCs w:val="21"/>
        </w:rPr>
      </w:pPr>
    </w:p>
    <w:p w14:paraId="50C51CAC"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Ocampo, Gto., correspondiente al ejercicio fiscal del año 2018. </w:t>
      </w:r>
    </w:p>
    <w:p w14:paraId="34E9E101" w14:textId="77777777" w:rsidR="00BA6BD4" w:rsidRPr="00DE0167" w:rsidRDefault="00BA6BD4" w:rsidP="00BA6BD4">
      <w:pPr>
        <w:tabs>
          <w:tab w:val="left" w:pos="993"/>
        </w:tabs>
        <w:ind w:left="709"/>
        <w:jc w:val="both"/>
        <w:rPr>
          <w:rFonts w:ascii="Abadi" w:hAnsi="Abadi"/>
          <w:sz w:val="21"/>
          <w:szCs w:val="21"/>
        </w:rPr>
      </w:pPr>
    </w:p>
    <w:p w14:paraId="0B69BA22"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Dolores Hidalgo Cuna de la Independencia Nacional, Gto., correspondiente al ejercicio fiscal del año 2018. </w:t>
      </w:r>
    </w:p>
    <w:p w14:paraId="72166ADD" w14:textId="77777777" w:rsidR="00BA6BD4" w:rsidRPr="00DE0167" w:rsidRDefault="00BA6BD4" w:rsidP="00BA6BD4">
      <w:pPr>
        <w:tabs>
          <w:tab w:val="left" w:pos="993"/>
        </w:tabs>
        <w:ind w:left="709"/>
        <w:jc w:val="both"/>
        <w:rPr>
          <w:rFonts w:ascii="Abadi" w:hAnsi="Abadi"/>
          <w:sz w:val="21"/>
          <w:szCs w:val="21"/>
        </w:rPr>
      </w:pPr>
    </w:p>
    <w:p w14:paraId="610E892F"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Xichú, Gto., correspondientes al período comprendido del 1 de enero al 31 de diciembre del ejercicio fiscal del año 2018. </w:t>
      </w:r>
    </w:p>
    <w:p w14:paraId="05B1B54E" w14:textId="77777777" w:rsidR="00BA6BD4" w:rsidRPr="00DE0167" w:rsidRDefault="00BA6BD4" w:rsidP="00BA6BD4">
      <w:pPr>
        <w:tabs>
          <w:tab w:val="left" w:pos="993"/>
        </w:tabs>
        <w:ind w:left="709"/>
        <w:jc w:val="both"/>
        <w:rPr>
          <w:rFonts w:ascii="Abadi" w:hAnsi="Abadi"/>
          <w:sz w:val="21"/>
          <w:szCs w:val="21"/>
        </w:rPr>
      </w:pPr>
    </w:p>
    <w:p w14:paraId="40E21F39" w14:textId="7777777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Ocampo, Gto., correspondientes al período comprendido del 1 de enero al 31 de diciembre del ejercicio fiscal del año 2018. </w:t>
      </w:r>
    </w:p>
    <w:p w14:paraId="23406B1E" w14:textId="77777777" w:rsidR="00BA6BD4" w:rsidRPr="00DE0167" w:rsidRDefault="00BA6BD4" w:rsidP="00BA6BD4">
      <w:pPr>
        <w:tabs>
          <w:tab w:val="left" w:pos="993"/>
        </w:tabs>
        <w:ind w:left="709"/>
        <w:jc w:val="both"/>
        <w:rPr>
          <w:rFonts w:ascii="Abadi" w:hAnsi="Abadi"/>
          <w:sz w:val="21"/>
          <w:szCs w:val="21"/>
        </w:rPr>
      </w:pPr>
    </w:p>
    <w:p w14:paraId="0D853407" w14:textId="024EEE17" w:rsidR="00BA6BD4" w:rsidRPr="00DE0167" w:rsidRDefault="00BA6BD4" w:rsidP="002B7518">
      <w:pPr>
        <w:numPr>
          <w:ilvl w:val="0"/>
          <w:numId w:val="6"/>
        </w:numPr>
        <w:tabs>
          <w:tab w:val="left" w:pos="993"/>
        </w:tabs>
        <w:ind w:left="0" w:firstLine="709"/>
        <w:jc w:val="both"/>
        <w:rPr>
          <w:rFonts w:ascii="Abadi" w:hAnsi="Abadi"/>
          <w:sz w:val="21"/>
          <w:szCs w:val="21"/>
        </w:rPr>
      </w:pPr>
      <w:r w:rsidRPr="00DE0167">
        <w:rPr>
          <w:rFonts w:ascii="Abadi" w:hAnsi="Abadi"/>
          <w:sz w:val="21"/>
          <w:szCs w:val="21"/>
        </w:rPr>
        <w:t>Asuntos generales»</w:t>
      </w:r>
    </w:p>
    <w:p w14:paraId="1FB4365A" w14:textId="77777777" w:rsidR="00BA6BD4" w:rsidRPr="00DE0167" w:rsidRDefault="00BA6BD4" w:rsidP="00BA6BD4">
      <w:pPr>
        <w:tabs>
          <w:tab w:val="left" w:pos="993"/>
        </w:tabs>
        <w:ind w:left="709"/>
        <w:jc w:val="both"/>
        <w:rPr>
          <w:rFonts w:ascii="Abadi" w:hAnsi="Abadi"/>
          <w:sz w:val="21"/>
          <w:szCs w:val="21"/>
        </w:rPr>
      </w:pPr>
    </w:p>
    <w:p w14:paraId="0C47E30B" w14:textId="790CFD72" w:rsidR="00DA6CEE" w:rsidRPr="00DE0167" w:rsidRDefault="00DA6CEE" w:rsidP="00BA6BD4">
      <w:pPr>
        <w:tabs>
          <w:tab w:val="left" w:pos="993"/>
        </w:tabs>
        <w:ind w:left="709"/>
        <w:jc w:val="both"/>
        <w:rPr>
          <w:rFonts w:ascii="Abadi" w:hAnsi="Abadi"/>
          <w:sz w:val="21"/>
          <w:szCs w:val="21"/>
        </w:rPr>
      </w:pPr>
      <w:r w:rsidRPr="00DE0167">
        <w:rPr>
          <w:rFonts w:ascii="Abadi" w:hAnsi="Abadi"/>
          <w:sz w:val="21"/>
          <w:szCs w:val="21"/>
        </w:rPr>
        <w:t xml:space="preserve">Es cuánto señora presidenta. </w:t>
      </w:r>
    </w:p>
    <w:p w14:paraId="42DAF445" w14:textId="32934C85" w:rsidR="005756A6" w:rsidRPr="00DE0167" w:rsidRDefault="005756A6" w:rsidP="00BA6BD4">
      <w:pPr>
        <w:tabs>
          <w:tab w:val="left" w:pos="993"/>
        </w:tabs>
        <w:ind w:left="709"/>
        <w:jc w:val="both"/>
        <w:rPr>
          <w:rFonts w:ascii="Abadi" w:hAnsi="Abadi"/>
          <w:sz w:val="21"/>
          <w:szCs w:val="21"/>
        </w:rPr>
      </w:pPr>
    </w:p>
    <w:p w14:paraId="20CF235D" w14:textId="3B58B5A3" w:rsidR="005756A6" w:rsidRPr="00DE0167" w:rsidRDefault="00C97548" w:rsidP="00DA6CEE">
      <w:pPr>
        <w:ind w:firstLine="709"/>
        <w:jc w:val="both"/>
        <w:rPr>
          <w:rFonts w:ascii="Abadi" w:hAnsi="Abadi"/>
          <w:sz w:val="21"/>
          <w:szCs w:val="21"/>
        </w:rPr>
      </w:pPr>
      <w:r w:rsidRPr="00DE0167">
        <w:rPr>
          <w:rFonts w:ascii="Abadi" w:hAnsi="Abadi"/>
          <w:b/>
          <w:bCs/>
          <w:sz w:val="21"/>
          <w:szCs w:val="21"/>
        </w:rPr>
        <w:t xml:space="preserve">-La C. Presidenta: </w:t>
      </w:r>
      <w:r w:rsidR="005756A6" w:rsidRPr="00DE0167">
        <w:rPr>
          <w:rFonts w:ascii="Abadi" w:hAnsi="Abadi"/>
          <w:sz w:val="21"/>
          <w:szCs w:val="21"/>
        </w:rPr>
        <w:t>Gracias diputada secretaria.</w:t>
      </w:r>
    </w:p>
    <w:p w14:paraId="553D0F79" w14:textId="228765F5" w:rsidR="009E49B7" w:rsidRPr="00DE0167" w:rsidRDefault="009E49B7" w:rsidP="00DA6CEE">
      <w:pPr>
        <w:ind w:firstLine="709"/>
        <w:jc w:val="both"/>
        <w:rPr>
          <w:rFonts w:ascii="Abadi" w:hAnsi="Abadi"/>
          <w:sz w:val="21"/>
          <w:szCs w:val="21"/>
        </w:rPr>
      </w:pPr>
    </w:p>
    <w:p w14:paraId="34FC67AD" w14:textId="77777777" w:rsidR="005756A6" w:rsidRPr="00DE0167" w:rsidRDefault="005756A6" w:rsidP="006409F9">
      <w:pPr>
        <w:ind w:left="708" w:firstLine="1"/>
        <w:jc w:val="both"/>
        <w:rPr>
          <w:rFonts w:ascii="Abadi" w:hAnsi="Abadi"/>
          <w:sz w:val="21"/>
          <w:szCs w:val="21"/>
        </w:rPr>
      </w:pPr>
    </w:p>
    <w:p w14:paraId="572922E5" w14:textId="5C549E4E" w:rsidR="00517AFD" w:rsidRPr="00DE0167" w:rsidRDefault="008133FC" w:rsidP="005756A6">
      <w:pPr>
        <w:ind w:firstLine="709"/>
        <w:jc w:val="both"/>
        <w:rPr>
          <w:rFonts w:ascii="Abadi" w:hAnsi="Abadi"/>
          <w:sz w:val="21"/>
          <w:szCs w:val="21"/>
        </w:rPr>
      </w:pPr>
      <w:r w:rsidRPr="00DE0167">
        <w:rPr>
          <w:rFonts w:ascii="Abadi" w:hAnsi="Abadi"/>
          <w:sz w:val="21"/>
          <w:szCs w:val="21"/>
        </w:rPr>
        <w:t xml:space="preserve">La propuesta de orden del día está a </w:t>
      </w:r>
      <w:r w:rsidR="00862BBE" w:rsidRPr="00DE0167">
        <w:rPr>
          <w:rFonts w:ascii="Abadi" w:hAnsi="Abadi"/>
          <w:sz w:val="21"/>
          <w:szCs w:val="21"/>
        </w:rPr>
        <w:t xml:space="preserve">consideración de </w:t>
      </w:r>
      <w:r w:rsidR="005114C8" w:rsidRPr="00DE0167">
        <w:rPr>
          <w:rFonts w:ascii="Abadi" w:hAnsi="Abadi"/>
          <w:sz w:val="21"/>
          <w:szCs w:val="21"/>
        </w:rPr>
        <w:t xml:space="preserve">las </w:t>
      </w:r>
      <w:r w:rsidR="00862BBE" w:rsidRPr="00DE0167">
        <w:rPr>
          <w:rFonts w:ascii="Abadi" w:hAnsi="Abadi"/>
          <w:sz w:val="21"/>
          <w:szCs w:val="21"/>
        </w:rPr>
        <w:t>diputad</w:t>
      </w:r>
      <w:r w:rsidR="005114C8" w:rsidRPr="00DE0167">
        <w:rPr>
          <w:rFonts w:ascii="Abadi" w:hAnsi="Abadi"/>
          <w:sz w:val="21"/>
          <w:szCs w:val="21"/>
        </w:rPr>
        <w:t>a</w:t>
      </w:r>
      <w:r w:rsidR="00862BBE" w:rsidRPr="00DE0167">
        <w:rPr>
          <w:rFonts w:ascii="Abadi" w:hAnsi="Abadi"/>
          <w:sz w:val="21"/>
          <w:szCs w:val="21"/>
        </w:rPr>
        <w:t xml:space="preserve">s y </w:t>
      </w:r>
      <w:r w:rsidR="00BA63A1" w:rsidRPr="00DE0167">
        <w:rPr>
          <w:rFonts w:ascii="Abadi" w:hAnsi="Abadi"/>
          <w:sz w:val="21"/>
          <w:szCs w:val="21"/>
        </w:rPr>
        <w:t xml:space="preserve">de </w:t>
      </w:r>
      <w:r w:rsidR="00862BBE" w:rsidRPr="00DE0167">
        <w:rPr>
          <w:rFonts w:ascii="Abadi" w:hAnsi="Abadi"/>
          <w:sz w:val="21"/>
          <w:szCs w:val="21"/>
        </w:rPr>
        <w:t>l</w:t>
      </w:r>
      <w:r w:rsidR="005114C8" w:rsidRPr="00DE0167">
        <w:rPr>
          <w:rFonts w:ascii="Abadi" w:hAnsi="Abadi"/>
          <w:sz w:val="21"/>
          <w:szCs w:val="21"/>
        </w:rPr>
        <w:t>o</w:t>
      </w:r>
      <w:r w:rsidR="00862BBE" w:rsidRPr="00DE0167">
        <w:rPr>
          <w:rFonts w:ascii="Abadi" w:hAnsi="Abadi"/>
          <w:sz w:val="21"/>
          <w:szCs w:val="21"/>
        </w:rPr>
        <w:t>s diputad</w:t>
      </w:r>
      <w:r w:rsidR="005114C8" w:rsidRPr="00DE0167">
        <w:rPr>
          <w:rFonts w:ascii="Abadi" w:hAnsi="Abadi"/>
          <w:sz w:val="21"/>
          <w:szCs w:val="21"/>
        </w:rPr>
        <w:t>o</w:t>
      </w:r>
      <w:r w:rsidR="00862BBE" w:rsidRPr="00DE0167">
        <w:rPr>
          <w:rFonts w:ascii="Abadi" w:hAnsi="Abadi"/>
          <w:sz w:val="21"/>
          <w:szCs w:val="21"/>
        </w:rPr>
        <w:t xml:space="preserve">s. Si </w:t>
      </w:r>
      <w:r w:rsidR="004C56F5" w:rsidRPr="00DE0167">
        <w:rPr>
          <w:rFonts w:ascii="Abadi" w:hAnsi="Abadi"/>
          <w:sz w:val="21"/>
          <w:szCs w:val="21"/>
        </w:rPr>
        <w:t>desea</w:t>
      </w:r>
      <w:r w:rsidR="00FF3E72" w:rsidRPr="00DE0167">
        <w:rPr>
          <w:rFonts w:ascii="Abadi" w:hAnsi="Abadi"/>
          <w:sz w:val="21"/>
          <w:szCs w:val="21"/>
        </w:rPr>
        <w:t>n</w:t>
      </w:r>
      <w:r w:rsidR="004C56F5" w:rsidRPr="00DE0167">
        <w:rPr>
          <w:rFonts w:ascii="Abadi" w:hAnsi="Abadi"/>
          <w:sz w:val="21"/>
          <w:szCs w:val="21"/>
        </w:rPr>
        <w:t xml:space="preserve"> </w:t>
      </w:r>
      <w:r w:rsidRPr="00DE0167">
        <w:rPr>
          <w:rFonts w:ascii="Abadi" w:hAnsi="Abadi"/>
          <w:sz w:val="21"/>
          <w:szCs w:val="21"/>
        </w:rPr>
        <w:t xml:space="preserve">hacer uso de la </w:t>
      </w:r>
      <w:r w:rsidR="00EB53E6" w:rsidRPr="00DE0167">
        <w:rPr>
          <w:rFonts w:ascii="Abadi" w:hAnsi="Abadi"/>
          <w:sz w:val="21"/>
          <w:szCs w:val="21"/>
        </w:rPr>
        <w:t>palabra</w:t>
      </w:r>
      <w:r w:rsidR="00642613" w:rsidRPr="00DE0167">
        <w:rPr>
          <w:rFonts w:ascii="Abadi" w:hAnsi="Abadi"/>
          <w:sz w:val="21"/>
          <w:szCs w:val="21"/>
        </w:rPr>
        <w:t xml:space="preserve">, indíquenlo a esta presidencia. </w:t>
      </w:r>
    </w:p>
    <w:p w14:paraId="7184E521" w14:textId="12572405" w:rsidR="005114C8" w:rsidRPr="00DE0167" w:rsidRDefault="005114C8" w:rsidP="000B1ACE">
      <w:pPr>
        <w:ind w:firstLine="720"/>
        <w:jc w:val="both"/>
        <w:rPr>
          <w:rFonts w:ascii="Abadi" w:hAnsi="Abadi"/>
          <w:sz w:val="21"/>
          <w:szCs w:val="21"/>
        </w:rPr>
      </w:pPr>
    </w:p>
    <w:p w14:paraId="26F295D7" w14:textId="08506BC7" w:rsidR="00A1270C" w:rsidRPr="00DE0167" w:rsidRDefault="00BA63A1" w:rsidP="005641C8">
      <w:pPr>
        <w:ind w:firstLine="709"/>
        <w:jc w:val="both"/>
        <w:rPr>
          <w:rFonts w:ascii="Abadi" w:hAnsi="Abadi"/>
          <w:sz w:val="21"/>
          <w:szCs w:val="21"/>
        </w:rPr>
      </w:pPr>
      <w:r w:rsidRPr="00DE0167">
        <w:rPr>
          <w:rFonts w:ascii="Abadi" w:hAnsi="Abadi" w:cs="Arial"/>
          <w:sz w:val="21"/>
          <w:szCs w:val="21"/>
        </w:rPr>
        <w:t>En virtud de que ninguna diputada y ningún diputado desean hacer uso de la palabra,</w:t>
      </w:r>
      <w:r w:rsidR="005916B7" w:rsidRPr="00DE0167">
        <w:rPr>
          <w:rFonts w:ascii="Abadi" w:hAnsi="Abadi" w:cs="Arial"/>
          <w:sz w:val="21"/>
          <w:szCs w:val="21"/>
        </w:rPr>
        <w:t xml:space="preserve"> se </w:t>
      </w:r>
      <w:r w:rsidRPr="00DE0167">
        <w:rPr>
          <w:rFonts w:ascii="Abadi" w:hAnsi="Abadi" w:cs="Arial"/>
          <w:sz w:val="21"/>
          <w:szCs w:val="21"/>
        </w:rPr>
        <w:t>ruega</w:t>
      </w:r>
      <w:r w:rsidR="00003051" w:rsidRPr="00DE0167">
        <w:rPr>
          <w:rFonts w:ascii="Abadi" w:hAnsi="Abadi"/>
          <w:sz w:val="21"/>
          <w:szCs w:val="21"/>
        </w:rPr>
        <w:t xml:space="preserve"> a la secretaría </w:t>
      </w:r>
      <w:r w:rsidR="005834FF" w:rsidRPr="00DE0167">
        <w:rPr>
          <w:rFonts w:ascii="Abadi" w:hAnsi="Abadi"/>
          <w:sz w:val="21"/>
          <w:szCs w:val="21"/>
        </w:rPr>
        <w:t>que,</w:t>
      </w:r>
      <w:r w:rsidR="00003051" w:rsidRPr="00DE0167">
        <w:rPr>
          <w:rFonts w:ascii="Abadi" w:hAnsi="Abadi"/>
          <w:sz w:val="21"/>
          <w:szCs w:val="21"/>
        </w:rPr>
        <w:t xml:space="preserve"> en v</w:t>
      </w:r>
      <w:r w:rsidR="00361557" w:rsidRPr="00DE0167">
        <w:rPr>
          <w:rFonts w:ascii="Abadi" w:hAnsi="Abadi"/>
          <w:sz w:val="21"/>
          <w:szCs w:val="21"/>
        </w:rPr>
        <w:t>o</w:t>
      </w:r>
      <w:r w:rsidR="00003051" w:rsidRPr="00DE0167">
        <w:rPr>
          <w:rFonts w:ascii="Abadi" w:hAnsi="Abadi"/>
          <w:sz w:val="21"/>
          <w:szCs w:val="21"/>
        </w:rPr>
        <w:t xml:space="preserve">tación económica, </w:t>
      </w:r>
      <w:r w:rsidR="005756A6" w:rsidRPr="00DE0167">
        <w:rPr>
          <w:rFonts w:ascii="Abadi" w:hAnsi="Abadi"/>
          <w:sz w:val="21"/>
          <w:szCs w:val="21"/>
        </w:rPr>
        <w:t xml:space="preserve">en la modalidad convencional, </w:t>
      </w:r>
      <w:r w:rsidR="00003051" w:rsidRPr="00DE0167">
        <w:rPr>
          <w:rFonts w:ascii="Abadi" w:hAnsi="Abadi"/>
          <w:sz w:val="21"/>
          <w:szCs w:val="21"/>
        </w:rPr>
        <w:t xml:space="preserve">pregunte a la Asamblea si es de aprobarse el orden del día puesto a su consideración. </w:t>
      </w:r>
    </w:p>
    <w:p w14:paraId="436B1460" w14:textId="77777777" w:rsidR="006F6E9F" w:rsidRPr="00DE0167" w:rsidRDefault="006F6E9F" w:rsidP="000B1ACE">
      <w:pPr>
        <w:ind w:firstLine="720"/>
        <w:jc w:val="both"/>
        <w:rPr>
          <w:rFonts w:ascii="Abadi" w:hAnsi="Abadi"/>
          <w:sz w:val="21"/>
          <w:szCs w:val="21"/>
        </w:rPr>
      </w:pPr>
    </w:p>
    <w:p w14:paraId="7DF97459" w14:textId="57AD5341" w:rsidR="00721EF8" w:rsidRPr="00DE0167" w:rsidRDefault="00B75ABC" w:rsidP="000B1ACE">
      <w:pPr>
        <w:ind w:firstLine="720"/>
        <w:jc w:val="both"/>
        <w:rPr>
          <w:rFonts w:ascii="Abadi" w:hAnsi="Abadi"/>
          <w:sz w:val="21"/>
          <w:szCs w:val="21"/>
        </w:rPr>
      </w:pPr>
      <w:r w:rsidRPr="00DE0167">
        <w:rPr>
          <w:rFonts w:ascii="Abadi" w:hAnsi="Abadi"/>
          <w:b/>
          <w:sz w:val="21"/>
          <w:szCs w:val="21"/>
        </w:rPr>
        <w:t>-La Secretaría:</w:t>
      </w:r>
      <w:r w:rsidR="005A7E77" w:rsidRPr="00DE0167">
        <w:rPr>
          <w:rFonts w:ascii="Abadi" w:hAnsi="Abadi"/>
          <w:sz w:val="21"/>
          <w:szCs w:val="21"/>
        </w:rPr>
        <w:t xml:space="preserve"> </w:t>
      </w:r>
      <w:r w:rsidR="006F7C99" w:rsidRPr="00DE0167">
        <w:rPr>
          <w:rFonts w:ascii="Abadi" w:hAnsi="Abadi"/>
          <w:sz w:val="21"/>
          <w:szCs w:val="21"/>
        </w:rPr>
        <w:t xml:space="preserve"> </w:t>
      </w:r>
      <w:r w:rsidR="00721EF8" w:rsidRPr="00DE0167">
        <w:rPr>
          <w:rFonts w:ascii="Abadi" w:hAnsi="Abadi"/>
          <w:sz w:val="21"/>
          <w:szCs w:val="21"/>
        </w:rPr>
        <w:t>Por instrucciones de la presidencia, en votación económica, se pregunta</w:t>
      </w:r>
      <w:r w:rsidR="00DE79A8" w:rsidRPr="00DE0167">
        <w:rPr>
          <w:rFonts w:ascii="Abadi" w:hAnsi="Abadi"/>
          <w:sz w:val="21"/>
          <w:szCs w:val="21"/>
        </w:rPr>
        <w:t xml:space="preserve"> a</w:t>
      </w:r>
      <w:r w:rsidR="00721EF8" w:rsidRPr="00DE0167">
        <w:rPr>
          <w:rFonts w:ascii="Abadi" w:hAnsi="Abadi"/>
          <w:sz w:val="21"/>
          <w:szCs w:val="21"/>
        </w:rPr>
        <w:t xml:space="preserve"> las diputadas y a los diputados </w:t>
      </w:r>
      <w:r w:rsidR="00B323AF" w:rsidRPr="00DE0167">
        <w:rPr>
          <w:rFonts w:ascii="Abadi" w:hAnsi="Abadi"/>
          <w:sz w:val="21"/>
          <w:szCs w:val="21"/>
        </w:rPr>
        <w:t xml:space="preserve">si </w:t>
      </w:r>
      <w:r w:rsidR="00767D2F" w:rsidRPr="00DE0167">
        <w:rPr>
          <w:rFonts w:ascii="Abadi" w:hAnsi="Abadi"/>
          <w:sz w:val="21"/>
          <w:szCs w:val="21"/>
        </w:rPr>
        <w:t>se aprueba el</w:t>
      </w:r>
      <w:r w:rsidR="00721EF8" w:rsidRPr="00DE0167">
        <w:rPr>
          <w:rFonts w:ascii="Abadi" w:hAnsi="Abadi"/>
          <w:sz w:val="21"/>
          <w:szCs w:val="21"/>
        </w:rPr>
        <w:t xml:space="preserve"> orden del día</w:t>
      </w:r>
      <w:r w:rsidR="00C84C3F" w:rsidRPr="00DE0167">
        <w:rPr>
          <w:rFonts w:ascii="Abadi" w:hAnsi="Abadi"/>
          <w:sz w:val="21"/>
          <w:szCs w:val="21"/>
        </w:rPr>
        <w:t>.</w:t>
      </w:r>
      <w:r w:rsidR="00A67C20" w:rsidRPr="00DE0167">
        <w:rPr>
          <w:rFonts w:ascii="Abadi" w:hAnsi="Abadi"/>
          <w:sz w:val="21"/>
          <w:szCs w:val="21"/>
        </w:rPr>
        <w:t xml:space="preserve"> </w:t>
      </w:r>
      <w:r w:rsidR="005756A6" w:rsidRPr="00DE0167">
        <w:rPr>
          <w:rFonts w:ascii="Abadi" w:hAnsi="Abadi"/>
          <w:sz w:val="21"/>
          <w:szCs w:val="21"/>
        </w:rPr>
        <w:t>Si están por la afirmativa, manifiéstenlo levantando la mano</w:t>
      </w:r>
      <w:r w:rsidR="009E49B7" w:rsidRPr="00DE0167">
        <w:rPr>
          <w:rFonts w:ascii="Abadi" w:hAnsi="Abadi"/>
          <w:sz w:val="21"/>
          <w:szCs w:val="21"/>
        </w:rPr>
        <w:t xml:space="preserve"> y, por favor, no la bajen hasta que </w:t>
      </w:r>
      <w:r w:rsidR="00DC5376" w:rsidRPr="00DE0167">
        <w:rPr>
          <w:rFonts w:ascii="Abadi" w:hAnsi="Abadi"/>
          <w:sz w:val="21"/>
          <w:szCs w:val="21"/>
        </w:rPr>
        <w:t>se</w:t>
      </w:r>
      <w:r w:rsidR="009E49B7" w:rsidRPr="00DE0167">
        <w:rPr>
          <w:rFonts w:ascii="Abadi" w:hAnsi="Abadi"/>
          <w:sz w:val="21"/>
          <w:szCs w:val="21"/>
        </w:rPr>
        <w:t xml:space="preserve"> les indique. Gracias. </w:t>
      </w:r>
    </w:p>
    <w:p w14:paraId="65F1737D" w14:textId="77777777" w:rsidR="006B1E1C" w:rsidRPr="00DE0167" w:rsidRDefault="006B1E1C" w:rsidP="000B1ACE">
      <w:pPr>
        <w:ind w:firstLine="720"/>
        <w:jc w:val="both"/>
        <w:rPr>
          <w:rFonts w:ascii="Abadi" w:hAnsi="Abadi"/>
          <w:sz w:val="21"/>
          <w:szCs w:val="21"/>
        </w:rPr>
      </w:pPr>
    </w:p>
    <w:p w14:paraId="7AE877AB" w14:textId="7C9E2DEE" w:rsidR="00721EF8" w:rsidRPr="00DE0167" w:rsidRDefault="00721EF8" w:rsidP="000B1ACE">
      <w:pPr>
        <w:ind w:firstLine="720"/>
        <w:jc w:val="both"/>
        <w:rPr>
          <w:rFonts w:ascii="Abadi" w:hAnsi="Abadi"/>
          <w:b/>
          <w:sz w:val="21"/>
          <w:szCs w:val="21"/>
        </w:rPr>
      </w:pPr>
      <w:r w:rsidRPr="00DE0167">
        <w:rPr>
          <w:rFonts w:ascii="Abadi" w:hAnsi="Abadi"/>
          <w:b/>
          <w:sz w:val="21"/>
          <w:szCs w:val="21"/>
        </w:rPr>
        <w:t>(Votación)</w:t>
      </w:r>
    </w:p>
    <w:p w14:paraId="5B54F7F9" w14:textId="65B9F6AD" w:rsidR="0040497A" w:rsidRPr="00DE0167" w:rsidRDefault="0040497A" w:rsidP="000B1ACE">
      <w:pPr>
        <w:ind w:firstLine="720"/>
        <w:jc w:val="both"/>
        <w:rPr>
          <w:rFonts w:ascii="Abadi" w:hAnsi="Abadi"/>
          <w:b/>
          <w:sz w:val="21"/>
          <w:szCs w:val="21"/>
        </w:rPr>
      </w:pPr>
    </w:p>
    <w:p w14:paraId="03171125" w14:textId="505FA45C" w:rsidR="0007691A" w:rsidRPr="00DE0167" w:rsidRDefault="0007691A" w:rsidP="000B1ACE">
      <w:pPr>
        <w:ind w:firstLine="720"/>
        <w:jc w:val="both"/>
        <w:rPr>
          <w:rFonts w:ascii="Abadi" w:hAnsi="Abadi" w:cs="Arial"/>
          <w:sz w:val="21"/>
          <w:szCs w:val="21"/>
        </w:rPr>
      </w:pPr>
      <w:r w:rsidRPr="00DE0167">
        <w:rPr>
          <w:rFonts w:ascii="Abadi" w:hAnsi="Abadi" w:cs="Arial"/>
          <w:sz w:val="21"/>
          <w:szCs w:val="21"/>
        </w:rPr>
        <w:t xml:space="preserve">Pueden bajar </w:t>
      </w:r>
      <w:r w:rsidR="00594E9A" w:rsidRPr="00DE0167">
        <w:rPr>
          <w:rFonts w:ascii="Abadi" w:hAnsi="Abadi" w:cs="Arial"/>
          <w:sz w:val="21"/>
          <w:szCs w:val="21"/>
        </w:rPr>
        <w:t>su</w:t>
      </w:r>
      <w:r w:rsidRPr="00DE0167">
        <w:rPr>
          <w:rFonts w:ascii="Abadi" w:hAnsi="Abadi" w:cs="Arial"/>
          <w:sz w:val="21"/>
          <w:szCs w:val="21"/>
        </w:rPr>
        <w:t xml:space="preserve"> mano</w:t>
      </w:r>
      <w:r w:rsidR="009E49B7" w:rsidRPr="00DE0167">
        <w:rPr>
          <w:rFonts w:ascii="Abadi" w:hAnsi="Abadi" w:cs="Arial"/>
          <w:sz w:val="21"/>
          <w:szCs w:val="21"/>
        </w:rPr>
        <w:t>, gracias.</w:t>
      </w:r>
    </w:p>
    <w:p w14:paraId="5114B7DD" w14:textId="77777777" w:rsidR="007F776D" w:rsidRPr="00DE0167" w:rsidRDefault="007F776D" w:rsidP="000B1ACE">
      <w:pPr>
        <w:ind w:firstLine="720"/>
        <w:jc w:val="both"/>
        <w:rPr>
          <w:rFonts w:ascii="Abadi" w:hAnsi="Abadi" w:cs="Arial"/>
          <w:sz w:val="21"/>
          <w:szCs w:val="21"/>
        </w:rPr>
      </w:pPr>
    </w:p>
    <w:p w14:paraId="3FEC0403" w14:textId="338A312F" w:rsidR="00721EF8" w:rsidRPr="00DE0167" w:rsidRDefault="0007691A" w:rsidP="000B1ACE">
      <w:pPr>
        <w:ind w:firstLine="720"/>
        <w:jc w:val="both"/>
        <w:rPr>
          <w:rFonts w:ascii="Abadi" w:hAnsi="Abadi" w:cs="Arial"/>
          <w:sz w:val="21"/>
          <w:szCs w:val="21"/>
        </w:rPr>
      </w:pPr>
      <w:r w:rsidRPr="00DE0167">
        <w:rPr>
          <w:rFonts w:ascii="Abadi" w:hAnsi="Abadi" w:cs="Arial"/>
          <w:b/>
          <w:bCs/>
          <w:sz w:val="21"/>
          <w:szCs w:val="21"/>
        </w:rPr>
        <w:t xml:space="preserve">-La C. Presidenta: </w:t>
      </w:r>
      <w:r w:rsidR="005756A6" w:rsidRPr="00DE0167">
        <w:rPr>
          <w:rFonts w:ascii="Abadi" w:hAnsi="Abadi" w:cs="Arial"/>
          <w:sz w:val="21"/>
          <w:szCs w:val="21"/>
        </w:rPr>
        <w:t xml:space="preserve">El orden del día ha sido aprobado por unanimidad de votos. </w:t>
      </w:r>
    </w:p>
    <w:p w14:paraId="6E5EA349" w14:textId="3FAB239A" w:rsidR="00F6766A" w:rsidRPr="00DE0167" w:rsidRDefault="00F6766A" w:rsidP="000B1ACE">
      <w:pPr>
        <w:ind w:firstLine="720"/>
        <w:jc w:val="both"/>
        <w:rPr>
          <w:rFonts w:ascii="Abadi" w:hAnsi="Abadi" w:cs="Arial"/>
          <w:sz w:val="21"/>
          <w:szCs w:val="21"/>
        </w:rPr>
      </w:pPr>
    </w:p>
    <w:p w14:paraId="43ED15BB" w14:textId="7C6F4802" w:rsidR="004D5286" w:rsidRPr="00DE0167" w:rsidRDefault="005129BD" w:rsidP="000B1ACE">
      <w:pPr>
        <w:ind w:firstLine="720"/>
        <w:jc w:val="both"/>
        <w:rPr>
          <w:rFonts w:ascii="Abadi" w:hAnsi="Abadi" w:cs="Arial"/>
          <w:sz w:val="21"/>
          <w:szCs w:val="21"/>
        </w:rPr>
      </w:pPr>
      <w:r w:rsidRPr="00DE0167">
        <w:rPr>
          <w:rFonts w:ascii="Abadi" w:hAnsi="Abadi" w:cs="Arial"/>
          <w:sz w:val="21"/>
          <w:szCs w:val="21"/>
        </w:rPr>
        <w:t xml:space="preserve">Para desahogar el siguiente punto del orden del día, se propone se dispense la lectura </w:t>
      </w:r>
      <w:r w:rsidR="00D97F2A" w:rsidRPr="00DE0167">
        <w:rPr>
          <w:rFonts w:ascii="Abadi" w:hAnsi="Abadi" w:cs="Arial"/>
          <w:sz w:val="21"/>
          <w:szCs w:val="21"/>
        </w:rPr>
        <w:t xml:space="preserve">del acta de la sesión ordinaria </w:t>
      </w:r>
      <w:r w:rsidR="009E49B7" w:rsidRPr="00DE0167">
        <w:rPr>
          <w:rFonts w:ascii="Abadi" w:hAnsi="Abadi" w:cs="Arial"/>
          <w:sz w:val="21"/>
          <w:szCs w:val="21"/>
        </w:rPr>
        <w:t xml:space="preserve">celebrada </w:t>
      </w:r>
      <w:r w:rsidR="00D97F2A" w:rsidRPr="00DE0167">
        <w:rPr>
          <w:rFonts w:ascii="Abadi" w:hAnsi="Abadi" w:cs="Arial"/>
          <w:sz w:val="21"/>
          <w:szCs w:val="21"/>
        </w:rPr>
        <w:t xml:space="preserve">el </w:t>
      </w:r>
      <w:r w:rsidR="009E49B7" w:rsidRPr="00DE0167">
        <w:rPr>
          <w:rFonts w:ascii="Abadi" w:hAnsi="Abadi" w:cs="Arial"/>
          <w:sz w:val="21"/>
          <w:szCs w:val="21"/>
        </w:rPr>
        <w:t>2</w:t>
      </w:r>
      <w:r w:rsidR="00594E9A" w:rsidRPr="00DE0167">
        <w:rPr>
          <w:rFonts w:ascii="Abadi" w:hAnsi="Abadi" w:cs="Arial"/>
          <w:sz w:val="21"/>
          <w:szCs w:val="21"/>
        </w:rPr>
        <w:t>8</w:t>
      </w:r>
      <w:r w:rsidR="00D97F2A" w:rsidRPr="00DE0167">
        <w:rPr>
          <w:rFonts w:ascii="Abadi" w:hAnsi="Abadi" w:cs="Arial"/>
          <w:sz w:val="21"/>
          <w:szCs w:val="21"/>
        </w:rPr>
        <w:t xml:space="preserve"> de mayo del año en curso, </w:t>
      </w:r>
      <w:r w:rsidRPr="00DE0167">
        <w:rPr>
          <w:rFonts w:ascii="Abadi" w:hAnsi="Abadi" w:cs="Arial"/>
          <w:sz w:val="21"/>
          <w:szCs w:val="21"/>
        </w:rPr>
        <w:t>misma que se encuentran en la Gaceta Parlamentaria.</w:t>
      </w:r>
    </w:p>
    <w:p w14:paraId="4BAB99B0" w14:textId="1133C411" w:rsidR="005129BD" w:rsidRPr="00DE0167" w:rsidRDefault="005129BD" w:rsidP="000B1ACE">
      <w:pPr>
        <w:ind w:firstLine="720"/>
        <w:jc w:val="both"/>
        <w:rPr>
          <w:rFonts w:ascii="Abadi" w:hAnsi="Abadi" w:cs="Arial"/>
          <w:sz w:val="21"/>
          <w:szCs w:val="21"/>
        </w:rPr>
      </w:pPr>
    </w:p>
    <w:p w14:paraId="09F56C76" w14:textId="07F3BC34" w:rsidR="005129BD" w:rsidRPr="00DE0167" w:rsidRDefault="005129BD" w:rsidP="000B1ACE">
      <w:pPr>
        <w:ind w:firstLine="720"/>
        <w:jc w:val="both"/>
        <w:rPr>
          <w:rFonts w:ascii="Abadi" w:hAnsi="Abadi" w:cs="Arial"/>
          <w:sz w:val="21"/>
          <w:szCs w:val="21"/>
        </w:rPr>
      </w:pPr>
      <w:r w:rsidRPr="00DE0167">
        <w:rPr>
          <w:rFonts w:ascii="Abadi" w:hAnsi="Abadi" w:cs="Arial"/>
          <w:sz w:val="21"/>
          <w:szCs w:val="21"/>
        </w:rPr>
        <w:t xml:space="preserve">Si desean registrarse con respecto a esta propuesta, indíquenlo a esta </w:t>
      </w:r>
      <w:r w:rsidR="00573CC9" w:rsidRPr="00DE0167">
        <w:rPr>
          <w:rFonts w:ascii="Abadi" w:hAnsi="Abadi" w:cs="Arial"/>
          <w:sz w:val="21"/>
          <w:szCs w:val="21"/>
        </w:rPr>
        <w:t>presidencia</w:t>
      </w:r>
      <w:r w:rsidRPr="00DE0167">
        <w:rPr>
          <w:rFonts w:ascii="Abadi" w:hAnsi="Abadi" w:cs="Arial"/>
          <w:sz w:val="21"/>
          <w:szCs w:val="21"/>
        </w:rPr>
        <w:t>.</w:t>
      </w:r>
    </w:p>
    <w:p w14:paraId="2C87D0A9" w14:textId="715CBEF4" w:rsidR="00C2201F" w:rsidRPr="00DE0167" w:rsidRDefault="00C2201F" w:rsidP="000B1ACE">
      <w:pPr>
        <w:ind w:firstLine="720"/>
        <w:jc w:val="both"/>
        <w:rPr>
          <w:rFonts w:ascii="Abadi" w:hAnsi="Abadi" w:cs="Arial"/>
          <w:sz w:val="21"/>
          <w:szCs w:val="21"/>
        </w:rPr>
      </w:pPr>
    </w:p>
    <w:p w14:paraId="0E16957F" w14:textId="4503F40D" w:rsidR="00C2201F" w:rsidRPr="00DE0167" w:rsidRDefault="00C2201F" w:rsidP="000B1ACE">
      <w:pPr>
        <w:ind w:firstLine="720"/>
        <w:jc w:val="both"/>
        <w:rPr>
          <w:rFonts w:ascii="Abadi" w:hAnsi="Abadi" w:cs="Arial"/>
          <w:sz w:val="21"/>
          <w:szCs w:val="21"/>
        </w:rPr>
      </w:pPr>
      <w:r w:rsidRPr="00DE0167">
        <w:rPr>
          <w:rFonts w:ascii="Abadi" w:hAnsi="Abadi" w:cs="Arial"/>
          <w:sz w:val="21"/>
          <w:szCs w:val="21"/>
        </w:rPr>
        <w:t xml:space="preserve">Al no registrarse participaciones, se pide a la secretaría </w:t>
      </w:r>
      <w:r w:rsidR="000166D0" w:rsidRPr="00DE0167">
        <w:rPr>
          <w:rFonts w:ascii="Abadi" w:hAnsi="Abadi" w:cs="Arial"/>
          <w:sz w:val="21"/>
          <w:szCs w:val="21"/>
        </w:rPr>
        <w:t>que,</w:t>
      </w:r>
      <w:r w:rsidRPr="00DE0167">
        <w:rPr>
          <w:rFonts w:ascii="Abadi" w:hAnsi="Abadi" w:cs="Arial"/>
          <w:sz w:val="21"/>
          <w:szCs w:val="21"/>
        </w:rPr>
        <w:t xml:space="preserve"> en votación económica, en la modalidad convencional, pregunte a las diputadas y a los diputados </w:t>
      </w:r>
      <w:r w:rsidR="000166D0" w:rsidRPr="00DE0167">
        <w:rPr>
          <w:rFonts w:ascii="Abadi" w:hAnsi="Abadi" w:cs="Arial"/>
          <w:sz w:val="21"/>
          <w:szCs w:val="21"/>
        </w:rPr>
        <w:t xml:space="preserve">si </w:t>
      </w:r>
      <w:r w:rsidR="00FD5A02" w:rsidRPr="00DE0167">
        <w:rPr>
          <w:rFonts w:ascii="Abadi" w:hAnsi="Abadi" w:cs="Arial"/>
          <w:sz w:val="21"/>
          <w:szCs w:val="21"/>
        </w:rPr>
        <w:t>aprueban</w:t>
      </w:r>
      <w:r w:rsidR="000166D0" w:rsidRPr="00DE0167">
        <w:rPr>
          <w:rFonts w:ascii="Abadi" w:hAnsi="Abadi" w:cs="Arial"/>
          <w:sz w:val="21"/>
          <w:szCs w:val="21"/>
        </w:rPr>
        <w:t xml:space="preserve"> la propuesta sobre la dispensa de lectura.</w:t>
      </w:r>
    </w:p>
    <w:p w14:paraId="4447DFCA" w14:textId="1461315C" w:rsidR="000166D0" w:rsidRPr="00DE0167" w:rsidRDefault="000166D0" w:rsidP="000B1ACE">
      <w:pPr>
        <w:ind w:firstLine="720"/>
        <w:jc w:val="both"/>
        <w:rPr>
          <w:rFonts w:ascii="Abadi" w:hAnsi="Abadi" w:cs="Arial"/>
          <w:sz w:val="21"/>
          <w:szCs w:val="21"/>
        </w:rPr>
      </w:pPr>
    </w:p>
    <w:p w14:paraId="2C970237" w14:textId="3BDBDED1" w:rsidR="00FD5A02" w:rsidRPr="00DE0167" w:rsidRDefault="000166D0" w:rsidP="000B1ACE">
      <w:pPr>
        <w:ind w:firstLine="720"/>
        <w:jc w:val="both"/>
        <w:rPr>
          <w:rFonts w:ascii="Abadi" w:hAnsi="Abadi" w:cs="Arial"/>
          <w:sz w:val="21"/>
          <w:szCs w:val="21"/>
        </w:rPr>
      </w:pPr>
      <w:r w:rsidRPr="00DE0167">
        <w:rPr>
          <w:rFonts w:ascii="Abadi" w:hAnsi="Abadi" w:cs="Arial"/>
          <w:b/>
          <w:bCs/>
          <w:sz w:val="21"/>
          <w:szCs w:val="21"/>
        </w:rPr>
        <w:t xml:space="preserve">-La Secretaría: </w:t>
      </w:r>
      <w:r w:rsidRPr="00DE0167">
        <w:rPr>
          <w:rFonts w:ascii="Abadi" w:hAnsi="Abadi" w:cs="Arial"/>
          <w:sz w:val="21"/>
          <w:szCs w:val="21"/>
        </w:rPr>
        <w:t xml:space="preserve">En votación económica, se pregunta a las diputadas y a los diputados si </w:t>
      </w:r>
      <w:r w:rsidR="009E49B7" w:rsidRPr="00DE0167">
        <w:rPr>
          <w:rFonts w:ascii="Abadi" w:hAnsi="Abadi" w:cs="Arial"/>
          <w:sz w:val="21"/>
          <w:szCs w:val="21"/>
        </w:rPr>
        <w:t xml:space="preserve">se </w:t>
      </w:r>
      <w:r w:rsidR="00FD5A02" w:rsidRPr="00DE0167">
        <w:rPr>
          <w:rFonts w:ascii="Abadi" w:hAnsi="Abadi" w:cs="Arial"/>
          <w:sz w:val="21"/>
          <w:szCs w:val="21"/>
        </w:rPr>
        <w:t>aprueba</w:t>
      </w:r>
      <w:r w:rsidRPr="00DE0167">
        <w:rPr>
          <w:rFonts w:ascii="Abadi" w:hAnsi="Abadi" w:cs="Arial"/>
          <w:sz w:val="21"/>
          <w:szCs w:val="21"/>
        </w:rPr>
        <w:t xml:space="preserve"> la propuesta sobre dispensa de lectura. Si están por la afirmativa, manifiéstenlo levantando la mano</w:t>
      </w:r>
      <w:r w:rsidR="00FD5A02" w:rsidRPr="00DE0167">
        <w:rPr>
          <w:rFonts w:ascii="Abadi" w:hAnsi="Abadi" w:cs="Arial"/>
          <w:sz w:val="21"/>
          <w:szCs w:val="21"/>
        </w:rPr>
        <w:t>.</w:t>
      </w:r>
    </w:p>
    <w:p w14:paraId="3AEA6575" w14:textId="4D43142B" w:rsidR="00FD5A02" w:rsidRPr="00DE0167" w:rsidRDefault="00FD5A02" w:rsidP="000B1ACE">
      <w:pPr>
        <w:ind w:firstLine="720"/>
        <w:jc w:val="both"/>
        <w:rPr>
          <w:rFonts w:ascii="Abadi" w:hAnsi="Abadi" w:cs="Arial"/>
          <w:sz w:val="21"/>
          <w:szCs w:val="21"/>
        </w:rPr>
      </w:pPr>
    </w:p>
    <w:p w14:paraId="4E429B8F" w14:textId="1E4CFDF9" w:rsidR="000166D0" w:rsidRPr="00DE0167" w:rsidRDefault="000166D0" w:rsidP="000B1ACE">
      <w:pPr>
        <w:ind w:firstLine="720"/>
        <w:jc w:val="both"/>
        <w:rPr>
          <w:rFonts w:ascii="Abadi" w:hAnsi="Abadi" w:cs="Arial"/>
          <w:b/>
          <w:bCs/>
          <w:sz w:val="21"/>
          <w:szCs w:val="21"/>
        </w:rPr>
      </w:pPr>
      <w:r w:rsidRPr="00DE0167">
        <w:rPr>
          <w:rFonts w:ascii="Abadi" w:hAnsi="Abadi" w:cs="Arial"/>
          <w:b/>
          <w:bCs/>
          <w:sz w:val="21"/>
          <w:szCs w:val="21"/>
        </w:rPr>
        <w:t>(Votación)</w:t>
      </w:r>
    </w:p>
    <w:p w14:paraId="0AB80BA8" w14:textId="51A3E979" w:rsidR="00F40E4F" w:rsidRPr="00DE0167" w:rsidRDefault="00F40E4F" w:rsidP="000B1ACE">
      <w:pPr>
        <w:ind w:firstLine="720"/>
        <w:jc w:val="both"/>
        <w:rPr>
          <w:rFonts w:ascii="Abadi" w:hAnsi="Abadi" w:cs="Arial"/>
          <w:b/>
          <w:bCs/>
          <w:sz w:val="21"/>
          <w:szCs w:val="21"/>
        </w:rPr>
      </w:pPr>
    </w:p>
    <w:p w14:paraId="18409EB3" w14:textId="2B13020E" w:rsidR="00F40E4F" w:rsidRPr="00DE0167" w:rsidRDefault="00F40E4F" w:rsidP="000B1ACE">
      <w:pPr>
        <w:ind w:firstLine="720"/>
        <w:jc w:val="both"/>
        <w:rPr>
          <w:rFonts w:ascii="Abadi" w:hAnsi="Abadi" w:cs="Arial"/>
          <w:sz w:val="21"/>
          <w:szCs w:val="21"/>
        </w:rPr>
      </w:pPr>
      <w:r w:rsidRPr="00DE0167">
        <w:rPr>
          <w:rFonts w:ascii="Abadi" w:hAnsi="Abadi" w:cs="Arial"/>
          <w:b/>
          <w:bCs/>
          <w:sz w:val="21"/>
          <w:szCs w:val="21"/>
        </w:rPr>
        <w:t xml:space="preserve">-La Secretaría: </w:t>
      </w:r>
      <w:r w:rsidRPr="00DE0167">
        <w:rPr>
          <w:rFonts w:ascii="Abadi" w:hAnsi="Abadi" w:cs="Arial"/>
          <w:sz w:val="21"/>
          <w:szCs w:val="21"/>
        </w:rPr>
        <w:t>Gracias, pueden bajar su mano.</w:t>
      </w:r>
    </w:p>
    <w:p w14:paraId="659D3DF3" w14:textId="5C5E8D56" w:rsidR="00035D21" w:rsidRPr="00DE0167" w:rsidRDefault="00035D21" w:rsidP="000B1ACE">
      <w:pPr>
        <w:ind w:firstLine="720"/>
        <w:jc w:val="both"/>
        <w:rPr>
          <w:rFonts w:ascii="Abadi" w:hAnsi="Abadi" w:cs="Arial"/>
          <w:b/>
          <w:bCs/>
          <w:sz w:val="21"/>
          <w:szCs w:val="21"/>
        </w:rPr>
      </w:pPr>
    </w:p>
    <w:p w14:paraId="26E1B9B0" w14:textId="4883CAF2" w:rsidR="00444B94" w:rsidRPr="00DE0167" w:rsidRDefault="00444B94" w:rsidP="000B1ACE">
      <w:pPr>
        <w:ind w:firstLine="720"/>
        <w:jc w:val="both"/>
        <w:rPr>
          <w:rFonts w:ascii="Abadi" w:hAnsi="Abadi" w:cs="Arial"/>
          <w:sz w:val="21"/>
          <w:szCs w:val="21"/>
        </w:rPr>
      </w:pPr>
      <w:r w:rsidRPr="00DE0167">
        <w:rPr>
          <w:rFonts w:ascii="Abadi" w:hAnsi="Abadi" w:cs="Arial"/>
          <w:b/>
          <w:bCs/>
          <w:sz w:val="21"/>
          <w:szCs w:val="21"/>
        </w:rPr>
        <w:t xml:space="preserve">-La C. Presidenta: </w:t>
      </w:r>
      <w:r w:rsidRPr="00DE0167">
        <w:rPr>
          <w:rFonts w:ascii="Abadi" w:hAnsi="Abadi" w:cs="Arial"/>
          <w:sz w:val="21"/>
          <w:szCs w:val="21"/>
        </w:rPr>
        <w:t>La dispensa de lectura ha sido aprobada por unanimidad de votos.</w:t>
      </w:r>
    </w:p>
    <w:p w14:paraId="030D83F4" w14:textId="388BD98B" w:rsidR="00FD5A02" w:rsidRPr="00DE0167" w:rsidRDefault="00FD5A02" w:rsidP="000B1ACE">
      <w:pPr>
        <w:ind w:firstLine="720"/>
        <w:jc w:val="both"/>
        <w:rPr>
          <w:rFonts w:ascii="Abadi" w:hAnsi="Abadi" w:cs="Arial"/>
          <w:sz w:val="21"/>
          <w:szCs w:val="21"/>
        </w:rPr>
      </w:pPr>
    </w:p>
    <w:p w14:paraId="2DA3903E" w14:textId="6AAABF3D" w:rsidR="0088188E" w:rsidRPr="00DE0167" w:rsidRDefault="0088188E" w:rsidP="00C2201F">
      <w:pPr>
        <w:ind w:firstLine="709"/>
        <w:jc w:val="both"/>
        <w:rPr>
          <w:rFonts w:ascii="Abadi" w:hAnsi="Abadi"/>
          <w:b/>
          <w:bCs/>
          <w:iCs/>
          <w:sz w:val="21"/>
          <w:szCs w:val="21"/>
        </w:rPr>
      </w:pPr>
      <w:r w:rsidRPr="00DE0167">
        <w:rPr>
          <w:rStyle w:val="Refdenotaalpie"/>
          <w:rFonts w:ascii="Abadi" w:hAnsi="Abadi"/>
          <w:b/>
          <w:bCs/>
          <w:sz w:val="21"/>
          <w:szCs w:val="21"/>
        </w:rPr>
        <w:footnoteReference w:id="2"/>
      </w:r>
      <w:r w:rsidR="00542E77" w:rsidRPr="00DE0167">
        <w:rPr>
          <w:rFonts w:ascii="Abadi" w:hAnsi="Abadi"/>
          <w:b/>
          <w:bCs/>
          <w:sz w:val="21"/>
          <w:szCs w:val="21"/>
        </w:rPr>
        <w:t xml:space="preserve">LECTURA Y, EN SU CASO, APROBACIÓN </w:t>
      </w:r>
      <w:r w:rsidR="00542E77" w:rsidRPr="00DE0167">
        <w:rPr>
          <w:rFonts w:ascii="Abadi" w:hAnsi="Abadi"/>
          <w:b/>
          <w:bCs/>
          <w:iCs/>
          <w:sz w:val="21"/>
          <w:szCs w:val="21"/>
        </w:rPr>
        <w:t xml:space="preserve">DEL ACTA DE LA SESIÓN ORDINARIA, CELEBRADA EL </w:t>
      </w:r>
      <w:r w:rsidR="00EF7654" w:rsidRPr="00DE0167">
        <w:rPr>
          <w:rFonts w:ascii="Abadi" w:hAnsi="Abadi"/>
          <w:b/>
          <w:bCs/>
          <w:iCs/>
          <w:sz w:val="21"/>
          <w:szCs w:val="21"/>
        </w:rPr>
        <w:t>2</w:t>
      </w:r>
      <w:r w:rsidR="00594E9A" w:rsidRPr="00DE0167">
        <w:rPr>
          <w:rFonts w:ascii="Abadi" w:hAnsi="Abadi"/>
          <w:b/>
          <w:bCs/>
          <w:iCs/>
          <w:sz w:val="21"/>
          <w:szCs w:val="21"/>
        </w:rPr>
        <w:t>8</w:t>
      </w:r>
      <w:r w:rsidR="00542E77" w:rsidRPr="00DE0167">
        <w:rPr>
          <w:rFonts w:ascii="Abadi" w:hAnsi="Abadi"/>
          <w:b/>
          <w:bCs/>
          <w:iCs/>
          <w:sz w:val="21"/>
          <w:szCs w:val="21"/>
        </w:rPr>
        <w:t xml:space="preserve"> DE MAYO DEL AÑO EN CURSO.</w:t>
      </w:r>
    </w:p>
    <w:p w14:paraId="32D46863" w14:textId="77777777" w:rsidR="00286941" w:rsidRPr="00DE0167" w:rsidRDefault="00286941" w:rsidP="00286941">
      <w:pPr>
        <w:widowControl w:val="0"/>
        <w:jc w:val="center"/>
        <w:rPr>
          <w:rFonts w:ascii="Abadi" w:hAnsi="Abadi"/>
          <w:sz w:val="21"/>
          <w:szCs w:val="21"/>
        </w:rPr>
      </w:pPr>
    </w:p>
    <w:p w14:paraId="08EAA826" w14:textId="77777777" w:rsidR="00525522" w:rsidRPr="00DE0167" w:rsidRDefault="00525522" w:rsidP="00525522">
      <w:pPr>
        <w:widowControl w:val="0"/>
        <w:jc w:val="center"/>
        <w:rPr>
          <w:rFonts w:ascii="Abadi" w:hAnsi="Abadi"/>
          <w:b/>
          <w:sz w:val="21"/>
          <w:szCs w:val="21"/>
        </w:rPr>
      </w:pPr>
      <w:r w:rsidRPr="00DE0167">
        <w:rPr>
          <w:rFonts w:ascii="Abadi" w:hAnsi="Abadi"/>
          <w:b/>
          <w:sz w:val="21"/>
          <w:szCs w:val="21"/>
        </w:rPr>
        <w:t>ACTA NÚMERO 68</w:t>
      </w:r>
    </w:p>
    <w:p w14:paraId="2D416830" w14:textId="77777777" w:rsidR="00525522" w:rsidRPr="00DE0167" w:rsidRDefault="00525522" w:rsidP="00525522">
      <w:pPr>
        <w:widowControl w:val="0"/>
        <w:jc w:val="center"/>
        <w:rPr>
          <w:rFonts w:ascii="Abadi" w:hAnsi="Abadi"/>
          <w:b/>
          <w:sz w:val="21"/>
          <w:szCs w:val="21"/>
        </w:rPr>
      </w:pPr>
      <w:r w:rsidRPr="00DE0167">
        <w:rPr>
          <w:rFonts w:ascii="Abadi" w:hAnsi="Abadi"/>
          <w:b/>
          <w:sz w:val="21"/>
          <w:szCs w:val="21"/>
        </w:rPr>
        <w:t>SEXAGÉSIMA CUARTA LEGISLATURA CONSTITUCIONAL DEL ESTADO</w:t>
      </w:r>
    </w:p>
    <w:p w14:paraId="4146BD9F" w14:textId="77777777" w:rsidR="00525522" w:rsidRPr="00DE0167" w:rsidRDefault="00525522" w:rsidP="00525522">
      <w:pPr>
        <w:widowControl w:val="0"/>
        <w:jc w:val="center"/>
        <w:rPr>
          <w:rFonts w:ascii="Abadi" w:hAnsi="Abadi"/>
          <w:b/>
          <w:sz w:val="21"/>
          <w:szCs w:val="21"/>
        </w:rPr>
      </w:pPr>
      <w:r w:rsidRPr="00DE0167">
        <w:rPr>
          <w:rFonts w:ascii="Abadi" w:hAnsi="Abadi"/>
          <w:b/>
          <w:sz w:val="21"/>
          <w:szCs w:val="21"/>
        </w:rPr>
        <w:t>LIBRE Y SOBERANO DE GUANAJUATO</w:t>
      </w:r>
    </w:p>
    <w:p w14:paraId="51E561D7" w14:textId="77777777" w:rsidR="00525522" w:rsidRPr="00DE0167" w:rsidRDefault="00525522" w:rsidP="00525522">
      <w:pPr>
        <w:widowControl w:val="0"/>
        <w:jc w:val="center"/>
        <w:rPr>
          <w:rFonts w:ascii="Abadi" w:hAnsi="Abadi"/>
          <w:b/>
          <w:sz w:val="21"/>
          <w:szCs w:val="21"/>
        </w:rPr>
      </w:pPr>
      <w:r w:rsidRPr="00DE0167">
        <w:rPr>
          <w:rFonts w:ascii="Abadi" w:hAnsi="Abadi"/>
          <w:b/>
          <w:sz w:val="21"/>
          <w:szCs w:val="21"/>
        </w:rPr>
        <w:t>SESIÓN ORDINARIA</w:t>
      </w:r>
    </w:p>
    <w:p w14:paraId="67E75037" w14:textId="77777777" w:rsidR="00525522" w:rsidRPr="00DE0167" w:rsidRDefault="00525522" w:rsidP="00525522">
      <w:pPr>
        <w:widowControl w:val="0"/>
        <w:jc w:val="center"/>
        <w:rPr>
          <w:rFonts w:ascii="Abadi" w:hAnsi="Abadi"/>
          <w:b/>
          <w:sz w:val="21"/>
          <w:szCs w:val="21"/>
        </w:rPr>
      </w:pPr>
      <w:r w:rsidRPr="00DE0167">
        <w:rPr>
          <w:rFonts w:ascii="Abadi" w:hAnsi="Abadi"/>
          <w:b/>
          <w:sz w:val="21"/>
          <w:szCs w:val="21"/>
        </w:rPr>
        <w:t>SEGUNDO PERIODO ORDINARIO DE SESIONES</w:t>
      </w:r>
    </w:p>
    <w:p w14:paraId="2FFD4963" w14:textId="77777777" w:rsidR="00525522" w:rsidRPr="00DE0167" w:rsidRDefault="00525522" w:rsidP="00525522">
      <w:pPr>
        <w:widowControl w:val="0"/>
        <w:jc w:val="center"/>
        <w:rPr>
          <w:rFonts w:ascii="Abadi" w:hAnsi="Abadi"/>
          <w:b/>
          <w:sz w:val="21"/>
          <w:szCs w:val="21"/>
        </w:rPr>
      </w:pPr>
      <w:r w:rsidRPr="00DE0167">
        <w:rPr>
          <w:rFonts w:ascii="Abadi" w:hAnsi="Abadi"/>
          <w:b/>
          <w:sz w:val="21"/>
          <w:szCs w:val="21"/>
        </w:rPr>
        <w:t>SEGUNDO AÑO DE EJERCICIO CONSTITUCIONAL</w:t>
      </w:r>
    </w:p>
    <w:p w14:paraId="22F53B06" w14:textId="77777777" w:rsidR="00525522" w:rsidRPr="00DE0167" w:rsidRDefault="00525522" w:rsidP="00525522">
      <w:pPr>
        <w:widowControl w:val="0"/>
        <w:jc w:val="center"/>
        <w:rPr>
          <w:rFonts w:ascii="Abadi" w:hAnsi="Abadi"/>
          <w:b/>
          <w:sz w:val="21"/>
          <w:szCs w:val="21"/>
        </w:rPr>
      </w:pPr>
      <w:r w:rsidRPr="00DE0167">
        <w:rPr>
          <w:rFonts w:ascii="Abadi" w:hAnsi="Abadi"/>
          <w:b/>
          <w:sz w:val="21"/>
          <w:szCs w:val="21"/>
        </w:rPr>
        <w:t>SESIÓN CELEBRADA EL 28 DE MAYO DE 2020</w:t>
      </w:r>
    </w:p>
    <w:p w14:paraId="34E629C6" w14:textId="77777777" w:rsidR="00525522" w:rsidRPr="00DE0167" w:rsidRDefault="00525522" w:rsidP="00525522">
      <w:pPr>
        <w:widowControl w:val="0"/>
        <w:jc w:val="center"/>
        <w:rPr>
          <w:rFonts w:ascii="Abadi" w:hAnsi="Abadi"/>
          <w:b/>
          <w:sz w:val="21"/>
          <w:szCs w:val="21"/>
        </w:rPr>
      </w:pPr>
    </w:p>
    <w:p w14:paraId="7CDD6D8A" w14:textId="77777777" w:rsidR="00525522" w:rsidRPr="00DE0167" w:rsidRDefault="00525522" w:rsidP="00525522">
      <w:pPr>
        <w:widowControl w:val="0"/>
        <w:jc w:val="center"/>
        <w:rPr>
          <w:rFonts w:ascii="Abadi" w:hAnsi="Abadi"/>
          <w:b/>
          <w:sz w:val="21"/>
          <w:szCs w:val="21"/>
        </w:rPr>
      </w:pPr>
      <w:r w:rsidRPr="00DE0167">
        <w:rPr>
          <w:rFonts w:ascii="Abadi" w:hAnsi="Abadi"/>
          <w:b/>
          <w:sz w:val="21"/>
          <w:szCs w:val="21"/>
        </w:rPr>
        <w:t>PRESIDENCIA DE</w:t>
      </w:r>
      <w:r w:rsidRPr="00DE0167">
        <w:rPr>
          <w:rFonts w:ascii="Abadi" w:hAnsi="Abadi"/>
          <w:sz w:val="21"/>
          <w:szCs w:val="21"/>
        </w:rPr>
        <w:t xml:space="preserve"> </w:t>
      </w:r>
      <w:r w:rsidRPr="00DE0167">
        <w:rPr>
          <w:rFonts w:ascii="Abadi" w:hAnsi="Abadi"/>
          <w:b/>
          <w:sz w:val="21"/>
          <w:szCs w:val="21"/>
        </w:rPr>
        <w:t>LA DIPUTADA MARTHA ISABEL DELGADO ZÁRATE</w:t>
      </w:r>
    </w:p>
    <w:p w14:paraId="55C03474" w14:textId="77777777" w:rsidR="00525522" w:rsidRPr="00DE0167" w:rsidRDefault="00525522" w:rsidP="00525522">
      <w:pPr>
        <w:widowControl w:val="0"/>
        <w:jc w:val="both"/>
        <w:rPr>
          <w:rFonts w:ascii="Abadi" w:hAnsi="Abadi"/>
          <w:sz w:val="21"/>
          <w:szCs w:val="21"/>
        </w:rPr>
      </w:pPr>
    </w:p>
    <w:p w14:paraId="49A92094" w14:textId="31485066"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En la ciudad de Guanajuato, capital del Estado del mismo nombre, se reunieron las diputadas y los diputados integrantes de la Sexagésima Cuarta Legislatura del Congreso del Estado Libre y Soberano de Guanajuato para llevar a cabo la sesión ordinaria a distancia a través de herramienta tecnológica, previamente convocada, la cual tuvo el siguiente desarrollo: - - - - - - - - - - - </w:t>
      </w:r>
    </w:p>
    <w:p w14:paraId="7853B0D1" w14:textId="77777777"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La presidencia solicitó a la secretaría pasar lista de asistencia y certificar el cuórum y pidió a las diputadas y los diputados mantenerse a cuadro en la cámara para constatar su presencia durante el desarrollo de la sesión, asimismo, justificó la inasistencia a la sesión de la diputada Ma Carmen Vaca González, en virtud del escrito remitido previamente a la presidencia, de conformidad con el artículo veintiocho de la Ley Orgánica del Poder Legislativo del Estado. A continuación, la secretaría por instrucciones de la presidencia pasó lista de asistencia, se registró la presencia de treinta y cuatro diputadas y diputados. El diputado Ernesto Alejandro Prieto Gallardo se incorporó a la sesión durante el desahogo del punto uno del orden del día. - - - - - - - - </w:t>
      </w:r>
    </w:p>
    <w:p w14:paraId="3DB34713" w14:textId="3565C5ED"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Comprobado el cuórum legal, la presidencia declaró abierta la sesión a las diez horas con </w:t>
      </w:r>
      <w:r w:rsidRPr="00DE0167">
        <w:rPr>
          <w:rFonts w:ascii="Abadi" w:hAnsi="Abadi"/>
          <w:sz w:val="21"/>
          <w:szCs w:val="21"/>
        </w:rPr>
        <w:t>veintidós minutos del veintiocho de mayo de dos mil veinte. - - - - - - - - - - - - - - - - - - - --</w:t>
      </w:r>
    </w:p>
    <w:p w14:paraId="21BA7534" w14:textId="1C66EA4B"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La secretaría por instrucciones de la presidencia dio lectura al orden del día, mismo que, en la modalidad convencional, resultó aprobado en votación económica por unanimidad, sin discusión. - - - - - - - - - - - - </w:t>
      </w:r>
    </w:p>
    <w:p w14:paraId="092F0271" w14:textId="322FF9B8"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En votación económica, en la modalidad convencional, se aprobó por unanimidad la propuesta de dispensa de lectura del acta de la sesión ordinaria celebrada el veintiuno de mayo del año en curso, sin discusión. En la misma modalidad de votación se aprobó por unanimidad el acta de referencia. - - - - - - - - </w:t>
      </w:r>
    </w:p>
    <w:p w14:paraId="6B7D6584" w14:textId="79294A6E"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En votación económica en la modalidad convencional, se aprobó por unanimidad la propuesta de dispensa de lectura de las comunicaciones y correspondencia recibidas, en razón de encontrarse en la Gaceta Parlamentaria, así como los acuerdos dictados por la presidencia, sin discusión. Por lo que la presidencia ordenó ejecutar los acuerdos recaídos conforme al acuerdo aprobado. - - - - - - - - - - - - - - - - - - - - - - - </w:t>
      </w:r>
    </w:p>
    <w:p w14:paraId="44AC6932" w14:textId="3E413392"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A continuación, la secretaría a solicitud de la presidencia dio lectura al oficio suscrito por el Secretario de Gobierno, mediante el cual remitió la iniciativa formulada por el Gobernador del Estado a efecto de reformar los párrafos primero y tercero y adicionar un párrafo segundo al artículo ciento dos de la Constitución Política para el Estado de Guanajuato. Agotada la lectura, la presidencia la turnó a la Comisión de Gobernación y Puntos Constitucionales con fundamento en el artículo ciento once, fracción primera de la Ley Orgánica del Poder Legislativo del Estado, para su estudio y dictamen. - - - - - - - - - - - - - - - - - </w:t>
      </w:r>
    </w:p>
    <w:p w14:paraId="254C80E7" w14:textId="77777777"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La diputada María Magdalena Rosales Cruz a solicitud de la presidencia dio lectura a la exposición de motivos de la iniciativa de Ley de Amnistía suscrita por ella y por el diputado Raúl Humberto Márquez Albo, integrantes del Grupo Parlamentario del Partido Morena. Agotada la lectura, la presidencia la turnó a la Comisión de Justicia con fundamento en el artículo ciento trece, fracción octava de la Ley Orgánica del Poder Legislativo del Estado, para su estudio y dictamen. - - - - - - - - - - - - - - - - - - - - - - - </w:t>
      </w:r>
    </w:p>
    <w:p w14:paraId="02F9DA50" w14:textId="49C08132"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El diputado Juan Elías Chávez de la Representación Parlamentaria del Partido Nueva Alianza a solicitud de la presidencia dio lectura a la exposición de motivos de su iniciativa de reformas, adiciones y derogaciones a diversos ordenamientos, a </w:t>
      </w:r>
      <w:r w:rsidRPr="00DE0167">
        <w:rPr>
          <w:rFonts w:ascii="Abadi" w:hAnsi="Abadi"/>
          <w:sz w:val="21"/>
          <w:szCs w:val="21"/>
        </w:rPr>
        <w:lastRenderedPageBreak/>
        <w:t>fin de establecer la competencia de la Secretaría de Educación en materia de educación superior. Agotada la lectura, la presidencia la turnó a la Comisión de Educación, Ciencia y Tecnología y Cultura con fundamento en el artículo ciento nueve, fracción primera de la Ley Orgánica del Poder Legislativo del Estado, para su estudio y dictamen. - - - - - - - - - - - - - - - - -</w:t>
      </w:r>
    </w:p>
    <w:p w14:paraId="4638F1F9" w14:textId="4019540C"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La diputada Emma Tovar Tapia a solicitud de la presidencia dio lectura a la exposición de motivos de la iniciativa formulada por diputadas y diputados integrantes del Grupo Parlamentario del Partido Acción Nacional a efecto de reformar y adicionar diversas disposiciones de la Ley Orgánica del Poder Ejecutivo para el Estado de Guanajuato y de la Ley </w:t>
      </w:r>
      <w:bookmarkStart w:id="7" w:name="_Hlk524774958"/>
      <w:r w:rsidRPr="00DE0167">
        <w:rPr>
          <w:rFonts w:ascii="Abadi" w:hAnsi="Abadi"/>
          <w:sz w:val="21"/>
          <w:szCs w:val="21"/>
        </w:rPr>
        <w:t>de Mejora Regulatoria para el Estado de Guanajuato</w:t>
      </w:r>
      <w:bookmarkEnd w:id="7"/>
      <w:r w:rsidRPr="00DE0167">
        <w:rPr>
          <w:rFonts w:ascii="Abadi" w:hAnsi="Abadi"/>
          <w:sz w:val="21"/>
          <w:szCs w:val="21"/>
        </w:rPr>
        <w:t xml:space="preserve">. Agotada la lectura, la presidencia turnó la parte correspondiente a la Ley Orgánica del Poder Ejecutivo para el Estado de Guanajuato a la Comisión de Gobernación y Puntos Constitucionales con fundamento en el artículo ciento once, fracción segunda, y turnó la parte correspondiente a la Ley de Mejora Regulatoria para el Estado de Guanajuato a la Comisión de Desarrollo Económico y Social con fundamento en el artículo ciento siete, fracción primera de la Ley Orgánica del Poder Legislativo del Estado, ambas para su estudio y dictamen. - - - - - - - - - - - - - - - - - </w:t>
      </w:r>
    </w:p>
    <w:p w14:paraId="11A7BF2B" w14:textId="26BA3464"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La presidencia solicitó a las diputadas y diputados que atendieran lo previsto en el artículo cinco de los Lineamientos para el desarrollo de las sesiones del Pleno y reuniones de Comisiones a distancia del Congreso del Estado de Guanajuato. - - - - - </w:t>
      </w:r>
    </w:p>
    <w:p w14:paraId="6B5D99B4" w14:textId="5078A69C"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La presidencia dio cuenta con </w:t>
      </w:r>
      <w:bookmarkStart w:id="8" w:name="_Hlk23762309"/>
      <w:r w:rsidRPr="00DE0167">
        <w:rPr>
          <w:rFonts w:ascii="Abadi" w:hAnsi="Abadi"/>
          <w:sz w:val="21"/>
          <w:szCs w:val="21"/>
        </w:rPr>
        <w:t xml:space="preserve">los </w:t>
      </w:r>
      <w:bookmarkStart w:id="9" w:name="_Hlk38035798"/>
      <w:r w:rsidRPr="00DE0167">
        <w:rPr>
          <w:rFonts w:ascii="Abadi" w:hAnsi="Abadi"/>
          <w:sz w:val="21"/>
          <w:szCs w:val="21"/>
        </w:rPr>
        <w:t>informe</w:t>
      </w:r>
      <w:bookmarkStart w:id="10" w:name="_Hlk26545792"/>
      <w:r w:rsidRPr="00DE0167">
        <w:rPr>
          <w:rFonts w:ascii="Abadi" w:hAnsi="Abadi"/>
          <w:sz w:val="21"/>
          <w:szCs w:val="21"/>
        </w:rPr>
        <w:t>s de</w:t>
      </w:r>
      <w:bookmarkStart w:id="11" w:name="_Hlk22723316"/>
      <w:bookmarkStart w:id="12" w:name="_Hlk22730200"/>
      <w:bookmarkStart w:id="13" w:name="_Hlk20842260"/>
      <w:r w:rsidRPr="00DE0167">
        <w:rPr>
          <w:rFonts w:ascii="Abadi" w:hAnsi="Abadi"/>
          <w:sz w:val="21"/>
          <w:szCs w:val="21"/>
        </w:rPr>
        <w:t xml:space="preserve"> resultados </w:t>
      </w:r>
      <w:bookmarkEnd w:id="8"/>
      <w:bookmarkEnd w:id="9"/>
      <w:bookmarkEnd w:id="10"/>
      <w:bookmarkEnd w:id="11"/>
      <w:bookmarkEnd w:id="12"/>
      <w:bookmarkEnd w:id="13"/>
      <w:r w:rsidRPr="00DE0167">
        <w:rPr>
          <w:rFonts w:ascii="Abadi" w:hAnsi="Abadi"/>
          <w:sz w:val="21"/>
          <w:szCs w:val="21"/>
        </w:rPr>
        <w:t xml:space="preserve">formulados por la Auditoría Superior del Estado de Guanajuato, relativos a la auditoría integral practicada a la administración pública municipal de León, Guanajuato, por los meses de octubre, noviembre y diciembre del ejercicio fiscal del año dos mil doce, por los ejercicios fiscales de los años dos mil trece y dos mil catorce, así como por los meses de enero, febrero, marzo, abril, mayo, junio, julio, agosto, septiembre y octubre del ejercicio fiscal del año dos mil quince, en cumplimiento a la sentencia emitida por el Juez Cuarto de Distrito en el Estado dentro del juicio de amparo tramitado bajo el expediente número </w:t>
      </w:r>
      <w:r w:rsidRPr="00DE0167">
        <w:rPr>
          <w:rFonts w:ascii="Abadi" w:hAnsi="Abadi"/>
          <w:i/>
          <w:iCs/>
          <w:sz w:val="21"/>
          <w:szCs w:val="21"/>
        </w:rPr>
        <w:t>309/2019-IV</w:t>
      </w:r>
      <w:r w:rsidRPr="00DE0167">
        <w:rPr>
          <w:rFonts w:ascii="Abadi" w:hAnsi="Abadi"/>
          <w:sz w:val="21"/>
          <w:szCs w:val="21"/>
        </w:rPr>
        <w:t xml:space="preserve">; y a la revisión practicada a la cuenta pública municipal de Yuriria, </w:t>
      </w:r>
      <w:r w:rsidRPr="00DE0167">
        <w:rPr>
          <w:rFonts w:ascii="Abadi" w:hAnsi="Abadi"/>
          <w:sz w:val="21"/>
          <w:szCs w:val="21"/>
        </w:rPr>
        <w:t xml:space="preserve">Guanajuato, correspondiente al ejercicio fiscal del año dos mil dieciséis, en cumplimiento a la sentencia emitida por el Juez Sexto de Distrito en el Estado dentro del juicio de amparo indirecto tramitado bajo el expediente número </w:t>
      </w:r>
      <w:r w:rsidRPr="00DE0167">
        <w:rPr>
          <w:rFonts w:ascii="Abadi" w:hAnsi="Abadi"/>
          <w:i/>
          <w:iCs/>
          <w:sz w:val="21"/>
          <w:szCs w:val="21"/>
        </w:rPr>
        <w:t>364/2019-II</w:t>
      </w:r>
      <w:r w:rsidRPr="00DE0167">
        <w:rPr>
          <w:rFonts w:ascii="Abadi" w:hAnsi="Abadi"/>
          <w:sz w:val="21"/>
          <w:szCs w:val="21"/>
        </w:rPr>
        <w:t xml:space="preserve">. La presidencia con fundamento en el artículo ciento doce, fracción décima segunda de la Ley Orgánica del Poder Legislativo del Estado, los turnó a la Comisión de Hacienda y Fiscalización, para su estudio y dictamen. - </w:t>
      </w:r>
    </w:p>
    <w:p w14:paraId="00DE7A5E" w14:textId="41217906" w:rsidR="00525522" w:rsidRPr="00DE0167" w:rsidRDefault="00525522" w:rsidP="00525522">
      <w:pPr>
        <w:widowControl w:val="0"/>
        <w:jc w:val="both"/>
        <w:rPr>
          <w:rFonts w:ascii="Abadi" w:hAnsi="Abadi"/>
          <w:sz w:val="21"/>
          <w:szCs w:val="21"/>
        </w:rPr>
      </w:pPr>
      <w:r w:rsidRPr="00DE0167">
        <w:rPr>
          <w:rFonts w:ascii="Abadi" w:hAnsi="Abadi"/>
          <w:sz w:val="21"/>
          <w:szCs w:val="21"/>
        </w:rPr>
        <w:t>La presidencia solicitó a las diputadas y a los diputados mantenerse a cuadro en su cámara para constatar su presencia durante las votaciones. - - - - - - - - - - - - - - - - - - - --</w:t>
      </w:r>
    </w:p>
    <w:p w14:paraId="720911E1" w14:textId="3BA38A34"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El diputado Ernesto Alejandro Prieto Gallardo, integrante del Grupo Parlamentario del Partido Morena a petición de la presidencia, dio lectura a su propuesta de punto de acuerdo de obvia resolución a efecto de girar atento exhorto al titular de la Fiscalía General del Estado de Guanajuato, a fin de que se entregue información en tiempo y forma de manera mensual, a la Secretaría de Seguridad y Protección Ciudadana del Gobierno de México sobre todo lo que concierne a la procuración de justicia del estado de Guanajuato. Concluida la lectura, en los términos solicitados por el proponente, se sometió a consideración se declarase de obvia resolución la propuesta de punto de acuerdo, al no registrarse intervenciones, se recabó votación nominal en la modalidad convencional y resultó aprobada la obvia resolución por unanimidad, con treinta y cinco votos a favor. Enseguida, se sometió a discusión el punto de acuerdo, se registró la participación del diputado Rolando Fortino Alcántar Rojas para hablar en contra, al término de su intervención el diputado Ernesto Alejandro Prieto Gallardo le rectificó hechos. Acto continuo, se registró la participación de la diputada María Magdalena Rosales Cruz para rectificación de hechos, durante su intervención se registraron las participaciones del diputado J. Jesús Oviedo Herrera, quien solicitó a la presidencia una moción de orden para la oradora, misma que fue atendida por la presidencia, de los diputados Rolando Fortino Alcántar Rojas y Jaime Hernández Centeno, quienes solicitaron interpelar a la oradora a través de la presidencia, mismas que no fueron aceptadas, y del diputado Ernesto Alejandro Prieto Gallardo, quien </w:t>
      </w:r>
      <w:r w:rsidRPr="00DE0167">
        <w:rPr>
          <w:rFonts w:ascii="Abadi" w:hAnsi="Abadi"/>
          <w:sz w:val="21"/>
          <w:szCs w:val="21"/>
        </w:rPr>
        <w:lastRenderedPageBreak/>
        <w:t>solicitó a la presidencia una moción de orden, la cual determinó que no había lugar a la moción; posteriormente, el diputado J. Jesús Oviedo Herrera rectificó hechos a la oradora que le antecedió en el uso de la voz y este fue rectificado en hechos por la diputada María Magdalena Rosales Cruz, quien durante su participación no aceptó una interpelación de la diputada Alejandra Gutiérrez Campos. A propuesta del diputado Isidoro Bazaldúa Lugo y considerando el registro previo de los diputados Rolando Fortino Alcántar Rojas y Armando Rangel Hernández para rectificar hechos a la diputada María Magdalena Rosales Cruz, la presidencia sometió a consideración de la asamblea la propuesta de declararse suficientemente discutida la propuesta y recabó votación nominal en la modalidad convencional, misma que resultó aprobada al registrarse treinta votos a favor y cinco votos en contra, por lo que la presidencia declaró tenerse por suficientemente discutida la propuesta. Concluidas las participaciones y una vez recabada la votación nominal en la modalidad convencional, no resultó aprobada la propuesta al haberse registrado treinta votos en contra y cinco votos a favor. En consecuencia, la presidencia instruyó a la Secretaría General procediera al archivo definitivo de la propuesta. - - - - - - - - - - - --</w:t>
      </w:r>
    </w:p>
    <w:p w14:paraId="60FFEB9C" w14:textId="0BF9D1BF"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Con el objeto de agilizar el trámite parlamentario de los asuntos contenidos en los puntos del diez al quince del orden del día, y en virtud de haberse proporcionado con anticipación, así como encontrarse en la Gaceta Parlamentaria, la presidencia propuso la dispensa de lectura de los mismos. Puesta a consideración la propuesta, resultó aprobada sin discusión en votación económica en la modalidad convencional por unanimidad; por lo que se procedió a desahogar el orden del día en los términos aprobados. - - - - - - - - - - - - - - - - - - - - - - </w:t>
      </w:r>
    </w:p>
    <w:p w14:paraId="54FEA340" w14:textId="09F05299"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Se sometió a discusión en lo general el dictamen formulado por la Comisión de Asuntos Municipales relativo a la iniciativa a efecto de reformar los artículos trece, catorce y ciento trece y adicionar los artículos trece guion uno, trece guion dos, ciento cuarenta y uno guion uno y doscientos treinta y seis guion uno de la Ley Orgánica Municipal para el Estado de Guanajuato, formulada por diputadas y diputados integrantes del Grupo Parlamentario del Partido Acción Nacional. </w:t>
      </w:r>
      <w:r w:rsidRPr="00DE0167">
        <w:rPr>
          <w:rFonts w:ascii="Abadi" w:hAnsi="Abadi"/>
          <w:sz w:val="21"/>
          <w:szCs w:val="21"/>
        </w:rPr>
        <w:t xml:space="preserve">Se registraron las participaciones de las diputadas Ma. Guadalupe Guerrero Moreno y Noemí Márquez Márquez y del diputado Armando Rangel Hernández para hablar a favor. Agotadas las participaciones se recabó votación nominal en la modalidad convencional, resultando aprobado el dictamen en lo general por unanimidad, con treinta y cinco votos a favor. Enseguida, se sometió a discusión el dictamen en lo particular, sin registrarse participaciones, por lo que la presidencia declaró tener por aprobados los artículos contenidos en el dictamen y ordenó remitir el decreto aprobado al Ejecutivo del Estado para los efectos constitucionales de su competencia. - </w:t>
      </w:r>
    </w:p>
    <w:p w14:paraId="47C9B773" w14:textId="40600389"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Se sometió a discusión en lo general el dictamen suscrito por la Comisión de Asuntos Electorales relativo a ocho iniciativas de reformas, adiciones y derogaciones de diversos artículos de la Ley de Instituciones y Procedimientos Electorales para el Estado de Guanajuato. Se registró la participación de la diputada Celeste Gómez Fragoso, quien habló en términos del artículo ciento setenta y ocho, fracción primera tercer párrafo de la Ley Orgánica del Poder Legislativo del Estado, así como las participaciones de la diputada María Magdalena Rosales Cruz y de los diputados Isidoro Bazaldúa Lugo, Israel Cabrera Barrón y Armando Rangel Hernández para hablar a favor. Agotadas las participaciones se recabó votación nominal en la modalidad convencional, resultando aprobado el dictamen en lo general por unanimidad, con treinta y cinco votos a favor. Enseguida, se sometió a discusión el dictamen en lo particular registrándose las siguientes participaciones: la diputada Libia Dennise García Muñoz Ledo para reservarse el artículo ciento noventa y cinco Bis, una vez lo cual, se sometió a discusión la reserva y al no registrarse participaciones en votación nominal en la modalidad convencional resultó aprobada la reserva al registrarse treinta y un votos a favor y cuatro votos en contra. En consecuencia, la presidencia declaró tener por aprobado el artículo reservado en los términos propuestos. Acto continuo, la diputada María Magdalena Rosales Cruz se reservó los artículos ciento sesenta y cuatro, fracción décima sexta y cuatrocientos cuarenta y ocho Bis, una vez lo cual, se sometió a discusión la reserva al primer artículo, registrándose la participación de la diputada Libia Dennise </w:t>
      </w:r>
      <w:r w:rsidRPr="00DE0167">
        <w:rPr>
          <w:rFonts w:ascii="Abadi" w:hAnsi="Abadi"/>
          <w:sz w:val="21"/>
          <w:szCs w:val="21"/>
        </w:rPr>
        <w:lastRenderedPageBreak/>
        <w:t xml:space="preserve">García Muñoz Ledo para hablar en contra. Concluida la intervención, le rectificó hechos la diputada María Magdalena Rosales Cruz, quien fue rectificada en hechos por la diputada Libia Dennise García Muñoz Ledo a quien le rectificó hechos la oradora que le antecedió en el uso de la voz. Asimismo, la diputada Vanessa Sánchez Cordero rectificó hechos a la diputada María Magdalena Rosales Cruz. Agotadas las intervenciones, en votación nominal en la modalidad convencional resultó no aprobada la reserva al registrarse cuatro votos a favor y treinta votos en contra. En consecuencia, la presidencia declaró tener por aprobado el artículo reservado en los términos del dictamen. Posteriormente se sometió a discusión la reserva al artículo cuatrocientos cuarenta y ocho Bis, sin registrarse intervenciones, por lo que en votación nominal en la modalidad convencional resultó no aprobada la reserva al registrarse tres votos a favor y treinta y un votos en contra, previo a concluir la votación, el diputado Israel Cabrera Barrón rectificó en contra el sentido de su voto. En consecuencia, la presidencia declaró tener por aprobado el artículo reservado y los artículos no reservados en los términos del dictamen y ordenó remitir el decreto aprobado al Ejecutivo del Estado para los efectos constitucionales de su competencia. - </w:t>
      </w:r>
    </w:p>
    <w:p w14:paraId="208F9185" w14:textId="025CAF60"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Se sometió a discusión el dictamen presentado por la Comisión de Hacienda y Fiscalización relativo al informe de resultados de la auditoría concomitante practicada a la administración pública municipal de Dolores Hidalgo Cuna de la Independencia Nacional, Guanajuato, respecto al proyecto de planeación, programación, presupuestación, contratación y ejecución del contrato número </w:t>
      </w:r>
      <w:r w:rsidRPr="00DE0167">
        <w:rPr>
          <w:rFonts w:ascii="Abadi" w:hAnsi="Abadi"/>
          <w:i/>
          <w:iCs/>
          <w:sz w:val="21"/>
          <w:szCs w:val="21"/>
        </w:rPr>
        <w:t>MDH/DIC/CP/2019/5D-10</w:t>
      </w:r>
      <w:r w:rsidRPr="00DE0167">
        <w:rPr>
          <w:rFonts w:ascii="Abadi" w:hAnsi="Abadi"/>
          <w:sz w:val="21"/>
          <w:szCs w:val="21"/>
        </w:rPr>
        <w:t xml:space="preserve">, para el suministro y colocación de luminarias con tecnología led de luz mejorada y ahorrativa, así como el proceso de aprobación, contratación y ejecución de uno o varios créditos, inclusive de corto plazo, vinculados con el proyecto de renovación de alumbrado público. Al no registrarse participaciones, en votación nominal en la modalidad convencional se aprobó el dictamen por mayoría, con treinta y un votos a favor y cuatro votos en contra. En consecuencia, la presidencia ordenó remitir el acuerdo aprobado junto con su dictamen y el informe </w:t>
      </w:r>
      <w:r w:rsidRPr="00DE0167">
        <w:rPr>
          <w:rFonts w:ascii="Abadi" w:hAnsi="Abadi"/>
          <w:sz w:val="21"/>
          <w:szCs w:val="21"/>
        </w:rPr>
        <w:t xml:space="preserve">de resultados al ayuntamiento de Dolores Hidalgo Cuna de la Independencia Nacional, Guanajuato, así como al Auditor Superior del Estado, para los efectos de su competencia. </w:t>
      </w:r>
    </w:p>
    <w:p w14:paraId="3ECE4D85" w14:textId="2A434310"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Se sometió a discusión el dictamen presentado por la Comisión de Hacienda y Fiscalización relativo al informe de resultados de la auditoría integral practicada por la Auditoría Superior del Estado de Guanajuato a la administración pública municipal de Salamanca, Guanajuato, por los meses de octubre, noviembre y diciembre del ejercicio fiscal del año dos mil quince; por los ejercicios fiscales de los años dos mil dieciséis y dos mil diecisiete, así como por el periodo comprendido de enero a octubre del ejercicio fiscal del año dos mil dieciocho, incluyendo la revisión de la cuenta pública municipal y de los recursos del Ramo General treinta y tres y obra pública de los meses comprendidos de enero a octubre de dos mil dieciocho, en cumplimiento al acuerdo aprobado por el Pleno del Congreso del Estado de Guanajuato el quince de febrero de dos mil diecinueve. En actos sucesivos se registraron las intervenciones de los diputados Ernesto Alejandro Prieto Gallardo y Juan Antonio Acosta Cano para hablar a favor. Agotadas las participaciones, la secretaría por instrucciones de la presidencia recabó votación nominal de la asamblea en la modalidad convencional y resultó aprobado el dictamen por mayoría, con treinta y tres votos a favor y un voto en contra. La presidencia ordenó remitir el acuerdo aprobado junto con su dictamen y el informe de resultados al ayuntamiento de Salamanca, Guanajuato, así como al Auditor Superior del Estado, para los efectos de su competencia. - - - - - - - - - - - - - - - - - - - - - </w:t>
      </w:r>
    </w:p>
    <w:p w14:paraId="0B80B59F" w14:textId="38C0B74A"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Se sometió a discusión el dictamen presentado por la Comisión de Hacienda y Fiscalización relativo al informe de resultados de la auditoría concomitante practicada por la Auditoría Superior del Estado de Guanajuato a la administración pública municipal de Salamanca, Guanajuato, en relación al procedimiento de planeación, programación, presupuestación, adjudicación, contratación, ejecución, cumplimiento y demás actos relacionados con el procedimiento de adjudicación que culminó con el contrato número </w:t>
      </w:r>
      <w:r w:rsidRPr="00DE0167">
        <w:rPr>
          <w:rFonts w:ascii="Abadi" w:hAnsi="Abadi"/>
          <w:i/>
          <w:iCs/>
          <w:sz w:val="21"/>
          <w:szCs w:val="21"/>
        </w:rPr>
        <w:t>C-RM-15/2019</w:t>
      </w:r>
      <w:r w:rsidRPr="00DE0167">
        <w:rPr>
          <w:rFonts w:ascii="Abadi" w:hAnsi="Abadi"/>
          <w:sz w:val="21"/>
          <w:szCs w:val="21"/>
        </w:rPr>
        <w:t xml:space="preserve">, de fecha quince de marzo de dos mil diecinueve y su adendum de fecha diecinueve de marzo de dos mil diecinueve, </w:t>
      </w:r>
      <w:r w:rsidRPr="00DE0167">
        <w:rPr>
          <w:rFonts w:ascii="Abadi" w:hAnsi="Abadi"/>
          <w:sz w:val="21"/>
          <w:szCs w:val="21"/>
        </w:rPr>
        <w:lastRenderedPageBreak/>
        <w:t xml:space="preserve">para el suministro e instalación de veintidós mil luminarias de tecnología LED en dicho Municipio, así como el contrato de arrendamiento de un vehículo de motor. Se registró la intervención del diputado Ernesto Alejandro Prieto Gallardo para hablar a favor, a quien le rectificó hechos la diputada Alejandra Gutiérrez Campos. Asimismo, se registró la participación del diputado Víctor Manuel Zanella Huerta para hablar a favor. Agotadas las participaciones, la secretaría por instrucciones de la presidencia recabó votación nominal de la asamblea en la modalidad convencional y resultó aprobado el dictamen por mayoría, con treinta y dos votos a favor y tres votos en contra. La presidencia ordenó remitir el acuerdo aprobado junto con su dictamen y el informe de resultados al ayuntamiento de Salamanca, Guanajuato, así como al Auditor Superior del Estado, para los efectos de su competencia. </w:t>
      </w:r>
    </w:p>
    <w:p w14:paraId="63C4411E" w14:textId="54445B50"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Se sometió a discusión en lo general el dictamen </w:t>
      </w:r>
      <w:bookmarkStart w:id="14" w:name="_Hlk41398105"/>
      <w:r w:rsidRPr="00DE0167">
        <w:rPr>
          <w:rFonts w:ascii="Abadi" w:hAnsi="Abadi"/>
          <w:sz w:val="21"/>
          <w:szCs w:val="21"/>
        </w:rPr>
        <w:t>signado por las Comisiones Unidas de Justicia y de Salud Pública relativo a dos iniciativas: la primera, a efecto de reformar el artículo ciento sesenta y tres del Código Penal del Estado de Guanajuato;  adicionar el artículo veinticinco bis a la Ley de Atención y Apoyo a la Víctima y al Ofendido del Delito en el Estado de Guanajuato; reformar la fracción décima primera, y adicionar la fracción décima segunda al artículo veintiocho, recorriéndose las subsecuentes, un Capítulo X denominado «Sobre la Interrupción del Embarazo» al Título Tercero, los artículos setenta y siete y setenta y ocho de la Ley de Salud del Estado de Guanajuato; adicionar la fracción octava, recorriéndose las subsecuentes del artículo veintiuno, y el artículo cuarenta y uno bis a la Ley de Acceso de las Mujeres a una Vida Libre de Violencia para el Estado de Guanajuato, presentada por el diputado Isidoro Bazaldúa Lugo, integrante del Grupo Parlamentario del Partido de la Revolución Democrática; y la segunda, de derogación y reforma a diversos artículos del Código Penal del Estado de Guanajuato, presentada por la diputada María Magdalena Rosales Cruz y el diputado Ernesto Alejandro Prieto Gallardo, integrantes del Grupo Parlamentario del Partido Morena</w:t>
      </w:r>
      <w:bookmarkEnd w:id="14"/>
      <w:r w:rsidRPr="00DE0167">
        <w:rPr>
          <w:rFonts w:ascii="Abadi" w:hAnsi="Abadi"/>
          <w:sz w:val="21"/>
          <w:szCs w:val="21"/>
        </w:rPr>
        <w:t xml:space="preserve">. A propuesta de la diputada María Magdalena Rosales Cruz y considerando el registro previo de tres oradores para hablar a favor y en contra del dictamen, la presidencia sometió a consideración de la asamblea </w:t>
      </w:r>
      <w:r w:rsidRPr="00DE0167">
        <w:rPr>
          <w:rFonts w:ascii="Abadi" w:hAnsi="Abadi"/>
          <w:sz w:val="21"/>
          <w:szCs w:val="21"/>
        </w:rPr>
        <w:t xml:space="preserve">ampliar la lista de oradores, a fin de incluir en la misma a la diputada María Magdalena Rosales Cruz para hablar en contra del dictamen, registrándose para hablar a favor de la misma el diputado Raúl Humberto Márquez Albo. Concluida la intervención, la propuesta resultó aprobada por unanimidad, en votación nominal por la modalidad convencional, al registrarse treinta y cinco votos a favor, por lo que la presidencia incluyó dicha participación. Se registraron las participaciones de la diputada Laura Cristina Márquez Alcalá para hablar en términos del artículo ciento setenta y ocho, fracción primera tercer párrafo de la Ley Orgánica del Poder Legislativo del Estado. Se registró la participación del diputado Ernesto Alejandro Prieto Gallardo para hablar en contra. Concluida la intervención le rectificó hechos el diputado Rolando Fortino Alcántar Rojas, a quien le rectificó hechos el diputado Ernesto Alejandro Prieto Gallardo, a quien nuevamente le rectificaron hechos la diputada Laura Cristina Márquez Alcalá y el diputado Rolando Fortino Alcántar Rojas, quien aceptó la interpelación de la diputada Vanessa Sánchez Cordero. Acto continuo, el diputado Ernesto Alejandro Prieto Gallardo rectificó hechos al diputado Rolando Fortino Alcántar Rojas. Posteriormente, se registró la participación de la diputada Jessica Cabal Ceballos para hablar a favor. Se registró la participación de la diputada Vanessa Sánchez Cordero para hablar en contra. Se registró la intervención de la diputada Katya Cristina Soto Escamilla para hablar a favor. Se dio el uso de la voz al diputado Isidoro Bazaldúa Lugo para hablar en contra. Concluida la intervención le rectificó hechos la diputada Libia Dennise García Muñoz Ledo. El diputado Isidoro Bazaldúa Lugo intervino para alusiones personales. Durante su intervención, la diputada Libia Dennise García Muñoz Ledo solicitó una moción de orden. Concluida la participación del diputado Isidoro Bazaldúa Lugo le rectificó hechos el diputado Rolando Fortino Alcántar Rojas, a quien le rectificaron hechos los diputados Isidoro Bazaldúa Lugo y Raúl Humberto Márquez Albo, este último durante su intervención no aceptó una interpelación del diputado J. Jesús Oviedo Herrera. Concluida la intervención del diputado Raúl Humberto Márquez Albo, le rectificaron hechos los diputados Rolando Fortino Alcántar Rojas, Armando Rangel Hernández y Luis Antonio Magdaleno </w:t>
      </w:r>
      <w:r w:rsidRPr="00DE0167">
        <w:rPr>
          <w:rFonts w:ascii="Abadi" w:hAnsi="Abadi"/>
          <w:sz w:val="21"/>
          <w:szCs w:val="21"/>
        </w:rPr>
        <w:lastRenderedPageBreak/>
        <w:t xml:space="preserve">Gordillo, este último no aceptó las interpelaciones de la diputada María Magdalena Rosales Cruz y del diputado Raúl Humberto Márquez Albo. Concluida la intervención del diputado Luis Antonio Magdaleno Gordillo le rectificaron hechos el diputado Raúl Humberto Márquez Albo y la diputada María Magdalena Rosales Cruz, a quien nuevamente le rectificó hechos el diputado Luis Antonio Magdaleno Gordillo, a quien le rectificó hechos el diputado Raúl Humberto Márquez Albo. Concluyendo la intervención, nuevamente rectificó hechos el diputado Luis Antonio Magdaleno Gordillo. El diputado Raúl Humberto Márquez Albo solicitó el uso de la voz para rectificación de hechos, a lo que la presidencia determinó que no había lugar, por no referir hechos mencionados por el orador a rectificar. Respecto a la participación para rectificar hechos del diputado Rolando Fortino Alcántar Rojas, le rectificó hechos la diputada Vanessa Sánchez Cordero a quien a su vez le rectificó hechos la diputada Laura Cristina Márquez Alcalá. Respecto a la rectificación de hechos del diputado Armando Rangel Hernández, le rectificaron hechos el diputado Raúl Humberto Márquez Albo y la diputada María Magdalena Rosales Cruz, a quien le rectificó hechos nuevamente el diputado Armando Rangel Hernández. Concluida la intervención, le rectificó hechos la diputada María Magdalena Rosales Cruz, a quien le rectificaron hechos el diputado Armando Rangel Hernández y las diputadas Lorena del Carmen Alfaro García y Vanessa Sánchez Cordero. Respecto a la rectificación de hechos de la diputada Lorena del Carmen Alfaro García, durante su intervención, el diputado Ernesto Alejandro Prieto Gallardo solicitó una moción de orden y al término de la intervención le rectificó hechos el diputado Isidoro Bazaldúa Lugo. Respecto a la rectificación de hechos de la diputada Vanessa Sánchez Cordero, al término de su intervención, se registraron las participaciones para rectificación de hechos del diputado Armando Rangel Hernández, quien aceptó dos interpelaciones de la diputada María Magdalena Rosales Cruz y de la diputada Libia Dennise García Muñoz Ledo, quien durante su intervención no aceptó una interpelación de la diputada María Magdalena Rosales Cruz. Respecto a la participación del diputado Armando Rangel Hernández para rectificación de hechos de la </w:t>
      </w:r>
      <w:r w:rsidRPr="00DE0167">
        <w:rPr>
          <w:rFonts w:ascii="Abadi" w:hAnsi="Abadi"/>
          <w:sz w:val="21"/>
          <w:szCs w:val="21"/>
        </w:rPr>
        <w:t xml:space="preserve">diputada Vanessa Sánchez Cordero, le rectificaron hechos los diputados Raúl Humberto Márquez Albo y Ernesto Alejandro Prieto Gallardo, así como la diputada Vanessa Sánchez Cordero. Al concluir la participación del diputado Raúl Humberto Márquez Albo en rectificación de hechos, se registraron las participaciones del diputado Armando Rangel Hernández para alusiones personales y del diputado Rolando Fortino Alcántar Rojas para rectificar hechos, quien aceptó una interpelación de la diputada María Magdalena Rosales Cruz. Al concluir la participación del diputado Armando Rangel Hernández para alusiones personales, se registraron las intervenciones para rectificación de hechos del diputado Raúl Humberto Márquez Albo y de la diputada María Magdalena Rosales Cruz. Al concluir la participación del diputado Raúl Humberto Márquez Albo para rectificar hechos, se registró la intervención del diputado Armando Rangel Hernández para alusiones personales, a quien le rectificó hechos la diputada María Magdalena Rosales Cruz, quien fue rectificada en hechos por el diputado que le antecedió en el uso de la voz. Se registró la solicitud del diputado Israel Cabera Barrón a efecto de someter a la asamblea el que declarase suficientemente discutido el tema, manifestando la presidencia que no había lugar a la moción, porque aún no se agotaba la lista de oradores inscritos y aprobados por el Pleno. Asimismo, se registró la participación del diputado José Huerta Aboytes para hablar a favor. Se registró la participación de la diputada María Magdalena Rosales Cruz para hablar en contra. Concluida la intervención, le rectificaron hechos la diputada Alejandra Gutiérrez Campos, a quien le rectificó hechos la oradora que le antecedió en el uso de la voz y la diputada Laura Cristina Márquez Alcalá, quien no aceptó una interpelación de la diputada María Magdalena Rosales Cruz. Se registró la solicitud del diputado J. Jesús Oviedo Herrera a efecto de someter a la asamblea el que se tuviera como suficientemente discutido el dictamen. La presidencia sometió a consideración de la asamblea la propuesta de declararse suficientemente discutido el dictamen, sin registrarse intervenciones, por lo que se recabó votación nominal en la modalidad convencional y resultó aprobada al haberse registrado treinta votos a favor y cuatro </w:t>
      </w:r>
      <w:r w:rsidRPr="00DE0167">
        <w:rPr>
          <w:rFonts w:ascii="Abadi" w:hAnsi="Abadi"/>
          <w:sz w:val="21"/>
          <w:szCs w:val="21"/>
        </w:rPr>
        <w:lastRenderedPageBreak/>
        <w:t xml:space="preserve">votos en contra, por lo que la presidencia declaró tenerse por suficientemente discutido el dictamen. En consecuencia, en votación nominal en la modalidad convencional se aprobó el dictamen por mayoría, con veintiocho votos a favor y cinco votos en contra. La presidencia instruyó a la Secretaría General procediera al archivo definitivo de las iniciativas referidas en el dictamen aprobado. - - - - - - - - - - - - - - - - - </w:t>
      </w:r>
    </w:p>
    <w:p w14:paraId="7B030A1D" w14:textId="77777777"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En el apartado de asuntos de interés general no se registraron participaciones.- </w:t>
      </w:r>
    </w:p>
    <w:p w14:paraId="3EA80228" w14:textId="5D6FFD34" w:rsidR="00525522" w:rsidRPr="00DE0167" w:rsidRDefault="00525522" w:rsidP="00525522">
      <w:pPr>
        <w:widowControl w:val="0"/>
        <w:jc w:val="both"/>
        <w:rPr>
          <w:rFonts w:ascii="Abadi" w:hAnsi="Abadi"/>
          <w:sz w:val="21"/>
          <w:szCs w:val="21"/>
        </w:rPr>
      </w:pPr>
      <w:r w:rsidRPr="00DE0167">
        <w:rPr>
          <w:rFonts w:ascii="Abadi" w:hAnsi="Abadi"/>
          <w:sz w:val="21"/>
          <w:szCs w:val="21"/>
        </w:rPr>
        <w:t xml:space="preserve">La secretaría informó que se habían agotado los asuntos listados en el orden del día, que el cuórum de asistencia a la sesión había sido de treinta y cinco diputadas y diputados; así también informó que se había registrado la inasistencia de la diputada Ma Carmen Vaca González justificada en su momento por la presidencia. La presidencia expresó que, en virtud de que el cuórum de asistencia se había mantenido, no procedería a instruir a la secretaría a un nuevo pase de lista; por lo tanto, levantó la sesión a las dieciocho horas con cuarenta y cinco minutos, e indicó que se citaría para la siguiente sesión por conducto de la Secretaría General. - - - - - - - - - - - - - - - - - </w:t>
      </w:r>
    </w:p>
    <w:p w14:paraId="4E6789AE" w14:textId="2C51985F" w:rsidR="00525522" w:rsidRPr="00DE0167" w:rsidRDefault="00525522" w:rsidP="00525522">
      <w:pPr>
        <w:widowControl w:val="0"/>
        <w:jc w:val="both"/>
        <w:rPr>
          <w:rFonts w:ascii="Abadi" w:hAnsi="Abadi"/>
          <w:b/>
          <w:sz w:val="21"/>
          <w:szCs w:val="21"/>
        </w:rPr>
      </w:pPr>
      <w:r w:rsidRPr="00DE0167">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el escrito por el que se solicitó la justificación de la inasistencia de la diputada Ma Carmen Vaca González a la presente sesión y las reservas presentadas. </w:t>
      </w:r>
      <w:r w:rsidRPr="00DE0167">
        <w:rPr>
          <w:rFonts w:ascii="Abadi" w:hAnsi="Abadi"/>
          <w:b/>
          <w:bCs/>
          <w:sz w:val="21"/>
          <w:szCs w:val="21"/>
        </w:rPr>
        <w:t xml:space="preserve">Damos fe. Martha Isabel Delgado Zárate. Diputada presidenta. Ma. Guadalupe Guerrero Moreno. Diputada secretaria. María Magdalena Rosales Cruz. Diputada secretaria. Armando Rangel Hernández. Diputado vicepresidente. » - - - - </w:t>
      </w:r>
    </w:p>
    <w:p w14:paraId="061A9F0E" w14:textId="77777777" w:rsidR="00594E9A" w:rsidRPr="00DE0167" w:rsidRDefault="00594E9A" w:rsidP="006619C7">
      <w:pPr>
        <w:ind w:firstLine="709"/>
        <w:rPr>
          <w:rFonts w:ascii="Abadi" w:hAnsi="Abadi"/>
          <w:b/>
          <w:bCs/>
          <w:sz w:val="21"/>
          <w:szCs w:val="21"/>
        </w:rPr>
      </w:pPr>
    </w:p>
    <w:p w14:paraId="3CE39BC4" w14:textId="63904A2E" w:rsidR="006619C7" w:rsidRPr="00DE0167" w:rsidRDefault="00C059CD" w:rsidP="00987559">
      <w:pPr>
        <w:ind w:firstLine="709"/>
        <w:jc w:val="both"/>
        <w:rPr>
          <w:rFonts w:ascii="Abadi" w:hAnsi="Abadi"/>
          <w:sz w:val="21"/>
          <w:szCs w:val="21"/>
        </w:rPr>
      </w:pPr>
      <w:r w:rsidRPr="00DE0167">
        <w:rPr>
          <w:rFonts w:ascii="Abadi" w:hAnsi="Abadi"/>
          <w:b/>
          <w:bCs/>
          <w:sz w:val="21"/>
          <w:szCs w:val="21"/>
        </w:rPr>
        <w:t xml:space="preserve">-La C. Presidenta: </w:t>
      </w:r>
      <w:r w:rsidR="008A32BB" w:rsidRPr="00DE0167">
        <w:rPr>
          <w:rFonts w:ascii="Abadi" w:hAnsi="Abadi"/>
          <w:sz w:val="21"/>
          <w:szCs w:val="21"/>
        </w:rPr>
        <w:t xml:space="preserve">En consecuencia, procede someter a consideración de este Pleno el acta de referencia. </w:t>
      </w:r>
      <w:r w:rsidR="00987559" w:rsidRPr="00DE0167">
        <w:rPr>
          <w:rFonts w:ascii="Abadi" w:hAnsi="Abadi"/>
          <w:sz w:val="21"/>
          <w:szCs w:val="21"/>
        </w:rPr>
        <w:t xml:space="preserve">Si desean hacer uso de la palabra, indíquenlo a esta presidencia. </w:t>
      </w:r>
    </w:p>
    <w:p w14:paraId="317AA1E6" w14:textId="48A1D091" w:rsidR="0072410A" w:rsidRPr="00DE0167" w:rsidRDefault="0072410A" w:rsidP="00987559">
      <w:pPr>
        <w:ind w:firstLine="709"/>
        <w:jc w:val="both"/>
        <w:rPr>
          <w:rFonts w:ascii="Abadi" w:hAnsi="Abadi"/>
          <w:sz w:val="21"/>
          <w:szCs w:val="21"/>
        </w:rPr>
      </w:pPr>
    </w:p>
    <w:p w14:paraId="02CB269E" w14:textId="53ACD340" w:rsidR="0072410A" w:rsidRPr="00DE0167" w:rsidRDefault="0072410A" w:rsidP="00987559">
      <w:pPr>
        <w:ind w:firstLine="709"/>
        <w:jc w:val="both"/>
        <w:rPr>
          <w:rFonts w:ascii="Abadi" w:hAnsi="Abadi"/>
          <w:sz w:val="21"/>
          <w:szCs w:val="21"/>
        </w:rPr>
      </w:pPr>
      <w:r w:rsidRPr="00DE0167">
        <w:rPr>
          <w:rFonts w:ascii="Abadi" w:hAnsi="Abadi"/>
          <w:b/>
          <w:bCs/>
          <w:sz w:val="21"/>
          <w:szCs w:val="21"/>
        </w:rPr>
        <w:t xml:space="preserve">Diputado Ernesto Prieto, </w:t>
      </w:r>
      <w:r w:rsidRPr="00DE0167">
        <w:rPr>
          <w:rFonts w:ascii="Abadi" w:hAnsi="Abadi"/>
          <w:sz w:val="21"/>
          <w:szCs w:val="21"/>
        </w:rPr>
        <w:t>¿para qué efectos?</w:t>
      </w:r>
    </w:p>
    <w:p w14:paraId="28311DB6" w14:textId="7F4D9253" w:rsidR="0072410A" w:rsidRPr="00DE0167" w:rsidRDefault="0072410A" w:rsidP="00987559">
      <w:pPr>
        <w:ind w:firstLine="709"/>
        <w:jc w:val="both"/>
        <w:rPr>
          <w:rFonts w:ascii="Abadi" w:hAnsi="Abadi"/>
          <w:b/>
          <w:bCs/>
          <w:sz w:val="21"/>
          <w:szCs w:val="21"/>
        </w:rPr>
      </w:pPr>
    </w:p>
    <w:p w14:paraId="5DF377BB" w14:textId="0D8493E6" w:rsidR="0072410A" w:rsidRPr="00DE0167" w:rsidRDefault="0072410A" w:rsidP="00987559">
      <w:pPr>
        <w:ind w:firstLine="709"/>
        <w:jc w:val="both"/>
        <w:rPr>
          <w:rFonts w:ascii="Abadi" w:hAnsi="Abadi"/>
          <w:sz w:val="21"/>
          <w:szCs w:val="21"/>
        </w:rPr>
      </w:pPr>
      <w:r w:rsidRPr="00DE0167">
        <w:rPr>
          <w:rFonts w:ascii="Abadi" w:hAnsi="Abadi"/>
          <w:b/>
          <w:bCs/>
          <w:sz w:val="21"/>
          <w:szCs w:val="21"/>
        </w:rPr>
        <w:t xml:space="preserve">C. Dip. Ernesto Alejandro Prieto Gallardo: </w:t>
      </w:r>
      <w:r w:rsidRPr="00DE0167">
        <w:rPr>
          <w:rFonts w:ascii="Abadi" w:hAnsi="Abadi"/>
          <w:sz w:val="21"/>
          <w:szCs w:val="21"/>
        </w:rPr>
        <w:t>Muchas gracias. Para solicitar se realice una modificación al acta.</w:t>
      </w:r>
    </w:p>
    <w:p w14:paraId="322AA7E9" w14:textId="297868D1" w:rsidR="0072410A" w:rsidRPr="00DE0167" w:rsidRDefault="0072410A" w:rsidP="00987559">
      <w:pPr>
        <w:ind w:firstLine="709"/>
        <w:jc w:val="both"/>
        <w:rPr>
          <w:rFonts w:ascii="Abadi" w:hAnsi="Abadi"/>
          <w:sz w:val="21"/>
          <w:szCs w:val="21"/>
        </w:rPr>
      </w:pPr>
    </w:p>
    <w:p w14:paraId="0B59E53B" w14:textId="17B6BC14" w:rsidR="0072410A" w:rsidRPr="00DE0167" w:rsidRDefault="0072410A" w:rsidP="00987559">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¿En qué sentido diputado?</w:t>
      </w:r>
    </w:p>
    <w:p w14:paraId="585A0E40" w14:textId="11E195EE" w:rsidR="0072410A" w:rsidRPr="00DE0167" w:rsidRDefault="0072410A" w:rsidP="00987559">
      <w:pPr>
        <w:ind w:firstLine="709"/>
        <w:jc w:val="both"/>
        <w:rPr>
          <w:rFonts w:ascii="Abadi" w:hAnsi="Abadi"/>
          <w:sz w:val="21"/>
          <w:szCs w:val="21"/>
        </w:rPr>
      </w:pPr>
    </w:p>
    <w:p w14:paraId="1641756C" w14:textId="5CCDA0C2" w:rsidR="0072410A" w:rsidRPr="00DE0167" w:rsidRDefault="0072410A" w:rsidP="00987559">
      <w:pPr>
        <w:ind w:firstLine="709"/>
        <w:jc w:val="both"/>
        <w:rPr>
          <w:rFonts w:ascii="Abadi" w:hAnsi="Abadi"/>
          <w:sz w:val="21"/>
          <w:szCs w:val="21"/>
        </w:rPr>
      </w:pPr>
      <w:r w:rsidRPr="00DE0167">
        <w:rPr>
          <w:rFonts w:ascii="Abadi" w:hAnsi="Abadi"/>
          <w:b/>
          <w:bCs/>
          <w:sz w:val="21"/>
          <w:szCs w:val="21"/>
        </w:rPr>
        <w:t xml:space="preserve">C. Dip. Ernesto Alejandro Prieto Gallardo: </w:t>
      </w:r>
      <w:r w:rsidR="00C538A6" w:rsidRPr="00DE0167">
        <w:rPr>
          <w:rFonts w:ascii="Abadi" w:hAnsi="Abadi"/>
          <w:sz w:val="21"/>
          <w:szCs w:val="21"/>
        </w:rPr>
        <w:t xml:space="preserve">En la hoja número 11 del acta, donde se refiere textualmente: </w:t>
      </w:r>
    </w:p>
    <w:p w14:paraId="579D1874" w14:textId="40BFFC26" w:rsidR="00C538A6" w:rsidRPr="00DE0167" w:rsidRDefault="00C538A6" w:rsidP="00987559">
      <w:pPr>
        <w:ind w:firstLine="709"/>
        <w:jc w:val="both"/>
        <w:rPr>
          <w:rFonts w:ascii="Abadi" w:hAnsi="Abadi"/>
          <w:sz w:val="21"/>
          <w:szCs w:val="21"/>
        </w:rPr>
      </w:pPr>
    </w:p>
    <w:p w14:paraId="203907C3" w14:textId="47EE73E0" w:rsidR="00C538A6" w:rsidRPr="00DE0167" w:rsidRDefault="00C538A6" w:rsidP="00987559">
      <w:pPr>
        <w:ind w:firstLine="709"/>
        <w:jc w:val="both"/>
        <w:rPr>
          <w:rFonts w:ascii="Abadi" w:hAnsi="Abadi"/>
          <w:sz w:val="21"/>
          <w:szCs w:val="21"/>
        </w:rPr>
      </w:pPr>
      <w:r w:rsidRPr="00DE0167">
        <w:rPr>
          <w:rFonts w:ascii="Abadi" w:hAnsi="Abadi"/>
          <w:sz w:val="21"/>
          <w:szCs w:val="21"/>
        </w:rPr>
        <w:t>»En consecuencia, en votación nominal, en la modalidad convencional, se aprobó el dictamen por mayoría, 28 votos a favor y cinco en contra</w:t>
      </w:r>
      <w:r w:rsidR="005E738A" w:rsidRPr="00DE0167">
        <w:rPr>
          <w:rFonts w:ascii="Abadi" w:hAnsi="Abadi"/>
          <w:sz w:val="21"/>
          <w:szCs w:val="21"/>
        </w:rPr>
        <w:t>»</w:t>
      </w:r>
      <w:r w:rsidRPr="00DE0167">
        <w:rPr>
          <w:rFonts w:ascii="Abadi" w:hAnsi="Abadi"/>
          <w:sz w:val="21"/>
          <w:szCs w:val="21"/>
        </w:rPr>
        <w:t xml:space="preserve">. La presidencia instruyó a la Secretaría General se diera el archivo definitivo de las iniciativas </w:t>
      </w:r>
      <w:r w:rsidR="005E738A" w:rsidRPr="00DE0167">
        <w:rPr>
          <w:rFonts w:ascii="Abadi" w:hAnsi="Abadi"/>
          <w:sz w:val="21"/>
          <w:szCs w:val="21"/>
        </w:rPr>
        <w:t xml:space="preserve">en el dictamen aprobado. Siendo que dicha parte no refleja lo que </w:t>
      </w:r>
      <w:r w:rsidR="00065914" w:rsidRPr="00DE0167">
        <w:rPr>
          <w:rFonts w:ascii="Abadi" w:hAnsi="Abadi"/>
          <w:sz w:val="21"/>
          <w:szCs w:val="21"/>
        </w:rPr>
        <w:t>aconteció, en realidad, durante la sesión de Pleno de la semana pasada y es importante para el de la voz precisarlo, solicito que dicha parte se modifique para quedar de la siguiente forma:</w:t>
      </w:r>
    </w:p>
    <w:p w14:paraId="3BFE42EC" w14:textId="245A3B2B" w:rsidR="00065914" w:rsidRPr="00DE0167" w:rsidRDefault="00065914" w:rsidP="00987559">
      <w:pPr>
        <w:ind w:firstLine="709"/>
        <w:jc w:val="both"/>
        <w:rPr>
          <w:rFonts w:ascii="Abadi" w:hAnsi="Abadi"/>
          <w:sz w:val="21"/>
          <w:szCs w:val="21"/>
        </w:rPr>
      </w:pPr>
    </w:p>
    <w:p w14:paraId="349C9586" w14:textId="21E03969" w:rsidR="00065914" w:rsidRPr="00DE0167" w:rsidRDefault="00065914" w:rsidP="00987559">
      <w:pPr>
        <w:ind w:firstLine="709"/>
        <w:jc w:val="both"/>
        <w:rPr>
          <w:rFonts w:ascii="Abadi" w:hAnsi="Abadi"/>
          <w:sz w:val="21"/>
          <w:szCs w:val="21"/>
        </w:rPr>
      </w:pPr>
      <w:r w:rsidRPr="00DE0167">
        <w:rPr>
          <w:rFonts w:ascii="Abadi" w:hAnsi="Abadi"/>
          <w:i/>
          <w:iCs/>
          <w:sz w:val="21"/>
          <w:szCs w:val="21"/>
        </w:rPr>
        <w:t xml:space="preserve">»En consecuencia, en votación nominal, en la modalidad convencional, se aprobó el dictamen por mayoría, con </w:t>
      </w:r>
      <w:r w:rsidRPr="00DE0167">
        <w:rPr>
          <w:rFonts w:ascii="Abadi" w:hAnsi="Abadi"/>
          <w:b/>
          <w:bCs/>
          <w:i/>
          <w:iCs/>
          <w:sz w:val="21"/>
          <w:szCs w:val="21"/>
        </w:rPr>
        <w:t xml:space="preserve">veintiocho votos a favor y cinco votos en contra, </w:t>
      </w:r>
      <w:r w:rsidRPr="00DE0167">
        <w:rPr>
          <w:rFonts w:ascii="Abadi" w:hAnsi="Abadi"/>
          <w:i/>
          <w:iCs/>
          <w:sz w:val="21"/>
          <w:szCs w:val="21"/>
        </w:rPr>
        <w:t>y hace constar que el diputado Ernesto Alejandro Prieto Gallardo no puede emitir su voto al no encontrarse conectado a la sesión por el medio electrónico seleccionado. La presidencia instruyó a la Secretaría General procediera al archivo definitivo de las iniciativas referidas en el dictamen aprobado. »</w:t>
      </w:r>
    </w:p>
    <w:p w14:paraId="32072D3D" w14:textId="585F4A8F" w:rsidR="00CD2B60" w:rsidRPr="00DE0167" w:rsidRDefault="00CD2B60" w:rsidP="00987559">
      <w:pPr>
        <w:ind w:firstLine="709"/>
        <w:jc w:val="both"/>
        <w:rPr>
          <w:rFonts w:ascii="Abadi" w:hAnsi="Abadi"/>
          <w:sz w:val="21"/>
          <w:szCs w:val="21"/>
        </w:rPr>
      </w:pPr>
    </w:p>
    <w:p w14:paraId="3F42EBA9" w14:textId="77777777" w:rsidR="00D23153" w:rsidRPr="00DE0167" w:rsidRDefault="003407E5" w:rsidP="00987559">
      <w:pPr>
        <w:ind w:firstLine="709"/>
        <w:jc w:val="both"/>
        <w:rPr>
          <w:rFonts w:ascii="Abadi" w:hAnsi="Abadi"/>
          <w:sz w:val="21"/>
          <w:szCs w:val="21"/>
        </w:rPr>
      </w:pPr>
      <w:r w:rsidRPr="00DE0167">
        <w:rPr>
          <w:rStyle w:val="Refdenotaalpie"/>
          <w:rFonts w:ascii="Abadi" w:hAnsi="Abadi"/>
          <w:b/>
          <w:bCs/>
          <w:sz w:val="21"/>
          <w:szCs w:val="21"/>
        </w:rPr>
        <w:footnoteReference w:id="3"/>
      </w:r>
      <w:r w:rsidRPr="00DE0167">
        <w:rPr>
          <w:rFonts w:ascii="Abadi" w:hAnsi="Abadi"/>
          <w:b/>
          <w:bCs/>
          <w:sz w:val="21"/>
          <w:szCs w:val="21"/>
        </w:rPr>
        <w:t xml:space="preserve">-La C. Presidenta: </w:t>
      </w:r>
      <w:r w:rsidRPr="00DE0167">
        <w:rPr>
          <w:rFonts w:ascii="Abadi" w:hAnsi="Abadi"/>
          <w:sz w:val="21"/>
          <w:szCs w:val="21"/>
        </w:rPr>
        <w:t>De conformidad con los lineamientos emitidos para el desarrollo de las sesiones de Pleno y reuniones de comisiones a distancia</w:t>
      </w:r>
      <w:r w:rsidR="00467C76" w:rsidRPr="00DE0167">
        <w:rPr>
          <w:rFonts w:ascii="Abadi" w:hAnsi="Abadi"/>
          <w:sz w:val="21"/>
          <w:szCs w:val="21"/>
        </w:rPr>
        <w:t xml:space="preserve"> del Congreso del Estado de Guanajuato, </w:t>
      </w:r>
      <w:r w:rsidRPr="00DE0167">
        <w:rPr>
          <w:rFonts w:ascii="Abadi" w:hAnsi="Abadi"/>
          <w:sz w:val="21"/>
          <w:szCs w:val="21"/>
        </w:rPr>
        <w:t>aprobadas por la Junta de Gobierno y Coordinación</w:t>
      </w:r>
      <w:r w:rsidR="00467C76" w:rsidRPr="00DE0167">
        <w:rPr>
          <w:rFonts w:ascii="Abadi" w:hAnsi="Abadi"/>
          <w:sz w:val="21"/>
          <w:szCs w:val="21"/>
        </w:rPr>
        <w:t xml:space="preserve"> Política</w:t>
      </w:r>
      <w:r w:rsidRPr="00DE0167">
        <w:rPr>
          <w:rFonts w:ascii="Abadi" w:hAnsi="Abadi"/>
          <w:sz w:val="21"/>
          <w:szCs w:val="21"/>
        </w:rPr>
        <w:t xml:space="preserve">, primeramente le refiero </w:t>
      </w:r>
      <w:r w:rsidR="00467C76" w:rsidRPr="00DE0167">
        <w:rPr>
          <w:rFonts w:ascii="Abadi" w:hAnsi="Abadi"/>
          <w:sz w:val="21"/>
          <w:szCs w:val="21"/>
        </w:rPr>
        <w:t xml:space="preserve">que debe permanecer en un lugar donde se pueda apreciar perfectamente su participación en las sesiones, en un lugar donde no esté en movimiento y, además, también le </w:t>
      </w:r>
      <w:r w:rsidR="00CF52D3" w:rsidRPr="00DE0167">
        <w:rPr>
          <w:rFonts w:ascii="Abadi" w:hAnsi="Abadi"/>
          <w:sz w:val="21"/>
          <w:szCs w:val="21"/>
        </w:rPr>
        <w:t>comento</w:t>
      </w:r>
      <w:r w:rsidR="00467C76" w:rsidRPr="00DE0167">
        <w:rPr>
          <w:rFonts w:ascii="Abadi" w:hAnsi="Abadi"/>
          <w:sz w:val="21"/>
          <w:szCs w:val="21"/>
        </w:rPr>
        <w:t xml:space="preserve"> que, en estos mismos lineamientos, se hace mención a que debe hacer una comunicación directa, en caso de perder la conectividad</w:t>
      </w:r>
      <w:r w:rsidR="00CF52D3" w:rsidRPr="00DE0167">
        <w:rPr>
          <w:rFonts w:ascii="Abadi" w:hAnsi="Abadi"/>
          <w:sz w:val="21"/>
          <w:szCs w:val="21"/>
        </w:rPr>
        <w:t>, con el Secretario del Congreso</w:t>
      </w:r>
      <w:r w:rsidR="00D23153" w:rsidRPr="00DE0167">
        <w:rPr>
          <w:rFonts w:ascii="Abadi" w:hAnsi="Abadi"/>
          <w:sz w:val="21"/>
          <w:szCs w:val="21"/>
        </w:rPr>
        <w:t xml:space="preserve">; situación que, en la pasada sesión, no se advirtió o no fue directamente a la presidencia de esta mesa directiva. También le comento que, con base en la fracción VII del artículo 5° de los </w:t>
      </w:r>
      <w:r w:rsidR="00D23153" w:rsidRPr="00DE0167">
        <w:rPr>
          <w:rFonts w:ascii="Abadi" w:hAnsi="Abadi"/>
          <w:sz w:val="21"/>
          <w:szCs w:val="21"/>
        </w:rPr>
        <w:lastRenderedPageBreak/>
        <w:t>lineamientos de los diputados, se establece que deberá abstenerse el trasladarse o cambiar su ubicación durante el desarrollo de las sesiones o reuniones.</w:t>
      </w:r>
    </w:p>
    <w:p w14:paraId="0969B9F5" w14:textId="77777777" w:rsidR="00D23153" w:rsidRPr="00DE0167" w:rsidRDefault="00D23153" w:rsidP="00987559">
      <w:pPr>
        <w:ind w:firstLine="709"/>
        <w:jc w:val="both"/>
        <w:rPr>
          <w:rFonts w:ascii="Abadi" w:hAnsi="Abadi"/>
          <w:sz w:val="21"/>
          <w:szCs w:val="21"/>
        </w:rPr>
      </w:pPr>
    </w:p>
    <w:p w14:paraId="5ABC4223" w14:textId="2ADBCBAD" w:rsidR="00CD2B60" w:rsidRPr="00DE0167" w:rsidRDefault="00D23153" w:rsidP="00987559">
      <w:pPr>
        <w:ind w:firstLine="709"/>
        <w:jc w:val="both"/>
        <w:rPr>
          <w:rFonts w:ascii="Abadi" w:hAnsi="Abadi"/>
          <w:sz w:val="21"/>
          <w:szCs w:val="21"/>
        </w:rPr>
      </w:pPr>
      <w:r w:rsidRPr="00DE0167">
        <w:rPr>
          <w:rFonts w:ascii="Abadi" w:hAnsi="Abadi"/>
          <w:sz w:val="21"/>
          <w:szCs w:val="21"/>
        </w:rPr>
        <w:t>¿Diputado Prieto Gallardo?</w:t>
      </w:r>
    </w:p>
    <w:p w14:paraId="4D21871C" w14:textId="1A492028" w:rsidR="00D23153" w:rsidRPr="00DE0167" w:rsidRDefault="00D23153" w:rsidP="00987559">
      <w:pPr>
        <w:ind w:firstLine="709"/>
        <w:jc w:val="both"/>
        <w:rPr>
          <w:rFonts w:ascii="Abadi" w:hAnsi="Abadi"/>
          <w:sz w:val="21"/>
          <w:szCs w:val="21"/>
        </w:rPr>
      </w:pPr>
    </w:p>
    <w:p w14:paraId="02634FFD" w14:textId="03BD633D" w:rsidR="00D23153" w:rsidRPr="00DE0167" w:rsidRDefault="00D23153" w:rsidP="00987559">
      <w:pPr>
        <w:ind w:firstLine="709"/>
        <w:jc w:val="both"/>
        <w:rPr>
          <w:rFonts w:ascii="Abadi" w:hAnsi="Abadi"/>
          <w:sz w:val="21"/>
          <w:szCs w:val="21"/>
        </w:rPr>
      </w:pPr>
      <w:r w:rsidRPr="00DE0167">
        <w:rPr>
          <w:rFonts w:ascii="Abadi" w:hAnsi="Abadi"/>
          <w:b/>
          <w:bCs/>
          <w:sz w:val="21"/>
          <w:szCs w:val="21"/>
        </w:rPr>
        <w:t xml:space="preserve">C. Dip. Ernesto Alejandro Prieto Gallardo: </w:t>
      </w:r>
      <w:r w:rsidR="009D09A0" w:rsidRPr="00DE0167">
        <w:rPr>
          <w:rFonts w:ascii="Abadi" w:hAnsi="Abadi"/>
          <w:sz w:val="21"/>
          <w:szCs w:val="21"/>
        </w:rPr>
        <w:t xml:space="preserve">Muchas gracias. Yo quiero comentar que escucho, perfectamente, lo que me está diciendo, no tengo ningún problema de señal en este momento, y especificar que, con anterioridad, presenté un escrito donde especifico, muy puntualmente, </w:t>
      </w:r>
      <w:r w:rsidR="00962ADC" w:rsidRPr="00DE0167">
        <w:rPr>
          <w:rFonts w:ascii="Abadi" w:hAnsi="Abadi"/>
          <w:sz w:val="21"/>
          <w:szCs w:val="21"/>
        </w:rPr>
        <w:t xml:space="preserve">que jamás me moví del sitio donde me encontré, y que por una causa de fuerza mayor, no atribuible a mi persona, no me fue posible comunicarme con Apoyo Parlamentario </w:t>
      </w:r>
      <w:r w:rsidR="00620B44" w:rsidRPr="00DE0167">
        <w:rPr>
          <w:rFonts w:ascii="Abadi" w:hAnsi="Abadi"/>
          <w:sz w:val="21"/>
          <w:szCs w:val="21"/>
        </w:rPr>
        <w:t xml:space="preserve">toda vez de que en el lugar en donde me encontraba y que siempre me encontré, desde un principio, hasta finalizar la transmisión, se fue la señal en todo el lugar, tanto de teléfono como de Internet </w:t>
      </w:r>
      <w:r w:rsidR="0090649B" w:rsidRPr="00DE0167">
        <w:rPr>
          <w:rFonts w:ascii="Abadi" w:hAnsi="Abadi"/>
          <w:sz w:val="21"/>
          <w:szCs w:val="21"/>
        </w:rPr>
        <w:t xml:space="preserve">por consiguiente, fue materialmente imposible poderme comunicar y presenté un escrito y por eso es que estoy solicitando </w:t>
      </w:r>
      <w:r w:rsidR="00212581" w:rsidRPr="00DE0167">
        <w:rPr>
          <w:rFonts w:ascii="Abadi" w:hAnsi="Abadi"/>
          <w:sz w:val="21"/>
          <w:szCs w:val="21"/>
        </w:rPr>
        <w:t>se haga constancia de lo que aquí estoy planteando de que no pude emitir mi voto al no encontrarme presente en la sesión por el medio electrónico seleccionado, no me encontraba conectado; entonces, yo nada más pido que se asiente eso porque -incluso- mi compañera Magdalena Rosales hizo la mención de que yo había perdido la señal.</w:t>
      </w:r>
    </w:p>
    <w:p w14:paraId="1394CCEA" w14:textId="4E85F7DC" w:rsidR="00212581" w:rsidRPr="00DE0167" w:rsidRDefault="00212581" w:rsidP="00987559">
      <w:pPr>
        <w:ind w:firstLine="709"/>
        <w:jc w:val="both"/>
        <w:rPr>
          <w:rFonts w:ascii="Abadi" w:hAnsi="Abadi"/>
          <w:sz w:val="21"/>
          <w:szCs w:val="21"/>
        </w:rPr>
      </w:pPr>
    </w:p>
    <w:p w14:paraId="0E6C2347" w14:textId="27DF25A2" w:rsidR="00BA7448" w:rsidRPr="00DE0167" w:rsidRDefault="00212581" w:rsidP="00987559">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 xml:space="preserve">Diputado, la diputada Magdalena Rosales lo refirió aquí en la sesión, pero no es el procedimiento establecido ni aprobado. Le comento que su documento fue recibido y se le dará el trámite </w:t>
      </w:r>
      <w:r w:rsidR="00BA7448" w:rsidRPr="00DE0167">
        <w:rPr>
          <w:rFonts w:ascii="Abadi" w:hAnsi="Abadi"/>
          <w:sz w:val="21"/>
          <w:szCs w:val="21"/>
        </w:rPr>
        <w:t>correspondiente</w:t>
      </w:r>
      <w:r w:rsidR="00E20576" w:rsidRPr="00DE0167">
        <w:rPr>
          <w:rFonts w:ascii="Abadi" w:hAnsi="Abadi"/>
          <w:sz w:val="21"/>
          <w:szCs w:val="21"/>
        </w:rPr>
        <w:t>; la intervención que usted hace, en este momento, queda asentada en la sesión del día de hoy.</w:t>
      </w:r>
    </w:p>
    <w:p w14:paraId="36B37FA2" w14:textId="1F344424" w:rsidR="00E20576" w:rsidRPr="00DE0167" w:rsidRDefault="00E20576" w:rsidP="00987559">
      <w:pPr>
        <w:ind w:firstLine="709"/>
        <w:jc w:val="both"/>
        <w:rPr>
          <w:rFonts w:ascii="Abadi" w:hAnsi="Abadi"/>
          <w:sz w:val="21"/>
          <w:szCs w:val="21"/>
        </w:rPr>
      </w:pPr>
    </w:p>
    <w:p w14:paraId="3326EE33" w14:textId="71A0E609" w:rsidR="00E20576" w:rsidRPr="00DE0167" w:rsidRDefault="003C1BB5" w:rsidP="00987559">
      <w:pPr>
        <w:ind w:firstLine="709"/>
        <w:jc w:val="both"/>
        <w:rPr>
          <w:rFonts w:ascii="Abadi" w:hAnsi="Abadi"/>
          <w:sz w:val="21"/>
          <w:szCs w:val="21"/>
        </w:rPr>
      </w:pPr>
      <w:r w:rsidRPr="00DE0167">
        <w:rPr>
          <w:rFonts w:ascii="Abadi" w:hAnsi="Abadi"/>
          <w:b/>
          <w:bCs/>
          <w:sz w:val="21"/>
          <w:szCs w:val="21"/>
        </w:rPr>
        <w:t xml:space="preserve">C. Dip. Ernesto Alejandro Prieto Gallardo: </w:t>
      </w:r>
      <w:r w:rsidRPr="00DE0167">
        <w:rPr>
          <w:rFonts w:ascii="Abadi" w:hAnsi="Abadi"/>
          <w:sz w:val="21"/>
          <w:szCs w:val="21"/>
        </w:rPr>
        <w:t>Estoy solicitando que se modifique el acta.</w:t>
      </w:r>
    </w:p>
    <w:p w14:paraId="44A5EE5E" w14:textId="2CB652CF" w:rsidR="003C1BB5" w:rsidRPr="00DE0167" w:rsidRDefault="003C1BB5" w:rsidP="00987559">
      <w:pPr>
        <w:ind w:firstLine="709"/>
        <w:jc w:val="both"/>
        <w:rPr>
          <w:rFonts w:ascii="Abadi" w:hAnsi="Abadi"/>
          <w:sz w:val="21"/>
          <w:szCs w:val="21"/>
        </w:rPr>
      </w:pPr>
    </w:p>
    <w:p w14:paraId="69938DB0" w14:textId="3A9232E8" w:rsidR="003C1BB5" w:rsidRPr="00DE0167" w:rsidRDefault="002C716C" w:rsidP="00987559">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 xml:space="preserve">En atención a la solicitud formulada </w:t>
      </w:r>
      <w:r w:rsidR="00F21541" w:rsidRPr="00DE0167">
        <w:rPr>
          <w:rFonts w:ascii="Abadi" w:hAnsi="Abadi"/>
          <w:sz w:val="21"/>
          <w:szCs w:val="21"/>
        </w:rPr>
        <w:t>por el diputado Ernesto Alejandro Prieto Gallardo, solicito a la secretaría dar lectura al artículo 198 de la Ley Orgánica del Poder Legislativo del Estado.</w:t>
      </w:r>
    </w:p>
    <w:p w14:paraId="15B7AEDF" w14:textId="42BC6A84" w:rsidR="00F21541" w:rsidRPr="00DE0167" w:rsidRDefault="00F21541" w:rsidP="00987559">
      <w:pPr>
        <w:ind w:firstLine="709"/>
        <w:jc w:val="both"/>
        <w:rPr>
          <w:rFonts w:ascii="Abadi" w:hAnsi="Abadi"/>
          <w:sz w:val="21"/>
          <w:szCs w:val="21"/>
        </w:rPr>
      </w:pPr>
    </w:p>
    <w:p w14:paraId="514F2B0F" w14:textId="22F722CA" w:rsidR="00F21541" w:rsidRPr="00DE0167" w:rsidRDefault="00F21541" w:rsidP="00987559">
      <w:pPr>
        <w:ind w:firstLine="709"/>
        <w:jc w:val="both"/>
        <w:rPr>
          <w:rFonts w:ascii="Abadi" w:hAnsi="Abadi"/>
          <w:b/>
          <w:bCs/>
          <w:sz w:val="21"/>
          <w:szCs w:val="21"/>
        </w:rPr>
      </w:pPr>
      <w:r w:rsidRPr="00DE0167">
        <w:rPr>
          <w:rFonts w:ascii="Abadi" w:hAnsi="Abadi"/>
          <w:b/>
          <w:bCs/>
          <w:sz w:val="21"/>
          <w:szCs w:val="21"/>
        </w:rPr>
        <w:t>-La Secretaría: (Leyendo)</w:t>
      </w:r>
    </w:p>
    <w:p w14:paraId="04EF99A2" w14:textId="77777777" w:rsidR="001858C7" w:rsidRPr="00DE0167" w:rsidRDefault="001858C7" w:rsidP="00987559">
      <w:pPr>
        <w:ind w:firstLine="709"/>
        <w:jc w:val="both"/>
        <w:rPr>
          <w:rFonts w:ascii="Abadi" w:hAnsi="Abadi"/>
          <w:b/>
          <w:bCs/>
          <w:sz w:val="21"/>
          <w:szCs w:val="21"/>
        </w:rPr>
      </w:pPr>
    </w:p>
    <w:p w14:paraId="4CA9EE77" w14:textId="6666A7B5" w:rsidR="001858C7" w:rsidRPr="00DE0167" w:rsidRDefault="00F21541" w:rsidP="001858C7">
      <w:pPr>
        <w:ind w:right="49" w:firstLine="709"/>
        <w:jc w:val="both"/>
        <w:rPr>
          <w:rFonts w:ascii="Abadi" w:hAnsi="Abadi"/>
          <w:sz w:val="21"/>
          <w:szCs w:val="21"/>
        </w:rPr>
      </w:pPr>
      <w:r w:rsidRPr="00DE0167">
        <w:rPr>
          <w:rFonts w:ascii="Abadi" w:hAnsi="Abadi"/>
          <w:b/>
          <w:bCs/>
          <w:sz w:val="21"/>
          <w:szCs w:val="21"/>
        </w:rPr>
        <w:t xml:space="preserve">»Artículo 198: </w:t>
      </w:r>
      <w:r w:rsidR="001858C7" w:rsidRPr="00DE0167">
        <w:rPr>
          <w:rFonts w:ascii="Abadi" w:hAnsi="Abadi"/>
          <w:sz w:val="21"/>
          <w:szCs w:val="21"/>
        </w:rPr>
        <w:t>Concluido el orden de votación, la Secretaría preguntará en voz alta si falta alguien por votar, y si no la hubiere, votará la Presidencia de la Mesa Directiva, sin que pueda admitirse después voto alguno. »</w:t>
      </w:r>
    </w:p>
    <w:p w14:paraId="2E2E1C3B" w14:textId="77777777" w:rsidR="001858C7" w:rsidRPr="00DE0167" w:rsidRDefault="001858C7" w:rsidP="001858C7">
      <w:pPr>
        <w:ind w:right="49" w:firstLine="709"/>
        <w:jc w:val="both"/>
        <w:rPr>
          <w:rFonts w:ascii="Abadi" w:hAnsi="Abadi"/>
          <w:sz w:val="21"/>
          <w:szCs w:val="21"/>
        </w:rPr>
      </w:pPr>
    </w:p>
    <w:p w14:paraId="39FDC479" w14:textId="2F2137AD" w:rsidR="001858C7" w:rsidRPr="00DE0167" w:rsidRDefault="001858C7" w:rsidP="001858C7">
      <w:pPr>
        <w:ind w:right="49"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 xml:space="preserve">Gracias diputada. En atención al precepto al que se ha dado lectura, le voy a solicitar a la secretaría proceda tomar la votación, no sin antes comentarle al diputado </w:t>
      </w:r>
      <w:r w:rsidR="001A2016" w:rsidRPr="00DE0167">
        <w:rPr>
          <w:rFonts w:ascii="Abadi" w:hAnsi="Abadi"/>
          <w:sz w:val="21"/>
          <w:szCs w:val="21"/>
        </w:rPr>
        <w:t>Ernesto Alejandro Prieto Gallardo que su intervención</w:t>
      </w:r>
      <w:r w:rsidR="009F1D71" w:rsidRPr="00DE0167">
        <w:rPr>
          <w:rFonts w:ascii="Abadi" w:hAnsi="Abadi"/>
          <w:sz w:val="21"/>
          <w:szCs w:val="21"/>
        </w:rPr>
        <w:t>, su acotación, será registrada en la sesión del día de hoy.</w:t>
      </w:r>
    </w:p>
    <w:p w14:paraId="2861C476" w14:textId="49BAA9D3" w:rsidR="009F1D71" w:rsidRPr="00DE0167" w:rsidRDefault="009F1D71" w:rsidP="001858C7">
      <w:pPr>
        <w:ind w:right="49" w:firstLine="709"/>
        <w:jc w:val="both"/>
        <w:rPr>
          <w:rFonts w:ascii="Abadi" w:hAnsi="Abadi"/>
          <w:sz w:val="21"/>
          <w:szCs w:val="21"/>
        </w:rPr>
      </w:pPr>
    </w:p>
    <w:p w14:paraId="1911DE05" w14:textId="2148AD50" w:rsidR="009F1D71" w:rsidRPr="00DE0167" w:rsidRDefault="00982837" w:rsidP="001858C7">
      <w:pPr>
        <w:ind w:right="49" w:firstLine="709"/>
        <w:jc w:val="both"/>
        <w:rPr>
          <w:rFonts w:ascii="Abadi" w:hAnsi="Abadi"/>
          <w:sz w:val="21"/>
          <w:szCs w:val="21"/>
        </w:rPr>
      </w:pPr>
      <w:r w:rsidRPr="00DE0167">
        <w:rPr>
          <w:rFonts w:ascii="Abadi" w:hAnsi="Abadi"/>
          <w:sz w:val="21"/>
          <w:szCs w:val="21"/>
        </w:rPr>
        <w:t>Adelante diputada secretaria.</w:t>
      </w:r>
    </w:p>
    <w:p w14:paraId="564EB4CA" w14:textId="57D718DF" w:rsidR="00F21541" w:rsidRPr="00DE0167" w:rsidRDefault="00F21541" w:rsidP="00987559">
      <w:pPr>
        <w:ind w:firstLine="709"/>
        <w:jc w:val="both"/>
        <w:rPr>
          <w:rFonts w:ascii="Abadi" w:hAnsi="Abadi"/>
          <w:b/>
          <w:bCs/>
          <w:sz w:val="21"/>
          <w:szCs w:val="21"/>
        </w:rPr>
      </w:pPr>
    </w:p>
    <w:p w14:paraId="197860A7" w14:textId="69BDF0E3" w:rsidR="00696C5B" w:rsidRPr="00DE0167" w:rsidRDefault="00326726" w:rsidP="00987559">
      <w:pPr>
        <w:ind w:firstLine="709"/>
        <w:jc w:val="both"/>
        <w:rPr>
          <w:rFonts w:ascii="Abadi" w:hAnsi="Abadi"/>
          <w:sz w:val="21"/>
          <w:szCs w:val="21"/>
        </w:rPr>
      </w:pPr>
      <w:r w:rsidRPr="00DE0167">
        <w:rPr>
          <w:rFonts w:ascii="Abadi" w:hAnsi="Abadi"/>
          <w:b/>
          <w:bCs/>
          <w:sz w:val="21"/>
          <w:szCs w:val="21"/>
        </w:rPr>
        <w:t xml:space="preserve">-La Secretaría: </w:t>
      </w:r>
      <w:r w:rsidRPr="00DE0167">
        <w:rPr>
          <w:rFonts w:ascii="Abadi" w:hAnsi="Abadi"/>
          <w:sz w:val="21"/>
          <w:szCs w:val="21"/>
        </w:rPr>
        <w:t>En votación económica</w:t>
      </w:r>
      <w:r w:rsidR="000846C1" w:rsidRPr="00DE0167">
        <w:rPr>
          <w:rFonts w:ascii="Abadi" w:hAnsi="Abadi"/>
          <w:sz w:val="21"/>
          <w:szCs w:val="21"/>
        </w:rPr>
        <w:t>,</w:t>
      </w:r>
      <w:r w:rsidRPr="00DE0167">
        <w:rPr>
          <w:rFonts w:ascii="Abadi" w:hAnsi="Abadi"/>
          <w:sz w:val="21"/>
          <w:szCs w:val="21"/>
        </w:rPr>
        <w:t xml:space="preserve"> se </w:t>
      </w:r>
      <w:r w:rsidR="000846C1" w:rsidRPr="00DE0167">
        <w:rPr>
          <w:rFonts w:ascii="Abadi" w:hAnsi="Abadi"/>
          <w:sz w:val="21"/>
          <w:szCs w:val="21"/>
        </w:rPr>
        <w:t>consulta</w:t>
      </w:r>
      <w:r w:rsidRPr="00DE0167">
        <w:rPr>
          <w:rFonts w:ascii="Abadi" w:hAnsi="Abadi"/>
          <w:sz w:val="21"/>
          <w:szCs w:val="21"/>
        </w:rPr>
        <w:t xml:space="preserve"> a las diputadas y a los diputados si se aprueba </w:t>
      </w:r>
      <w:r w:rsidR="000846C1" w:rsidRPr="00DE0167">
        <w:rPr>
          <w:rFonts w:ascii="Abadi" w:hAnsi="Abadi"/>
          <w:sz w:val="21"/>
          <w:szCs w:val="21"/>
        </w:rPr>
        <w:t xml:space="preserve">la propuesta del diputado Ernesto Alejandro Prieto Gallardo. </w:t>
      </w:r>
      <w:r w:rsidRPr="00DE0167">
        <w:rPr>
          <w:rFonts w:ascii="Abadi" w:hAnsi="Abadi"/>
          <w:sz w:val="21"/>
          <w:szCs w:val="21"/>
        </w:rPr>
        <w:t xml:space="preserve"> Si están por la afirmativa, manifiéstenlo levantando la mano. </w:t>
      </w:r>
    </w:p>
    <w:p w14:paraId="18A53E8C" w14:textId="165D34A3" w:rsidR="00326726" w:rsidRPr="00DE0167" w:rsidRDefault="00326726" w:rsidP="00987559">
      <w:pPr>
        <w:ind w:firstLine="709"/>
        <w:jc w:val="both"/>
        <w:rPr>
          <w:rFonts w:ascii="Abadi" w:hAnsi="Abadi"/>
          <w:sz w:val="21"/>
          <w:szCs w:val="21"/>
        </w:rPr>
      </w:pPr>
    </w:p>
    <w:p w14:paraId="10B91866" w14:textId="6720AC6C" w:rsidR="00326726" w:rsidRPr="00DE0167" w:rsidRDefault="00113A8A" w:rsidP="00987559">
      <w:pPr>
        <w:ind w:firstLine="709"/>
        <w:jc w:val="both"/>
        <w:rPr>
          <w:rFonts w:ascii="Abadi" w:hAnsi="Abadi"/>
          <w:b/>
          <w:bCs/>
          <w:sz w:val="21"/>
          <w:szCs w:val="21"/>
        </w:rPr>
      </w:pPr>
      <w:r w:rsidRPr="00DE0167">
        <w:rPr>
          <w:rFonts w:ascii="Abadi" w:hAnsi="Abadi"/>
          <w:b/>
          <w:bCs/>
          <w:sz w:val="21"/>
          <w:szCs w:val="21"/>
        </w:rPr>
        <w:t>(Votación)</w:t>
      </w:r>
    </w:p>
    <w:p w14:paraId="38DF981C" w14:textId="74DB4F2D" w:rsidR="006619C7" w:rsidRPr="00DE0167" w:rsidRDefault="006619C7" w:rsidP="006619C7">
      <w:pPr>
        <w:ind w:firstLine="709"/>
        <w:rPr>
          <w:rFonts w:ascii="Abadi" w:hAnsi="Abadi"/>
          <w:b/>
          <w:bCs/>
          <w:sz w:val="21"/>
          <w:szCs w:val="21"/>
        </w:rPr>
      </w:pPr>
    </w:p>
    <w:p w14:paraId="1C795C7F" w14:textId="4ECA3A96" w:rsidR="006619C7" w:rsidRPr="00DE0167" w:rsidRDefault="000846C1" w:rsidP="006619C7">
      <w:pPr>
        <w:ind w:firstLine="709"/>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La propuesta no ha sido aprobada.</w:t>
      </w:r>
    </w:p>
    <w:p w14:paraId="5C00BCA4" w14:textId="77777777" w:rsidR="000846C1" w:rsidRPr="00DE0167" w:rsidRDefault="000846C1" w:rsidP="006619C7">
      <w:pPr>
        <w:ind w:firstLine="709"/>
        <w:rPr>
          <w:rFonts w:ascii="Abadi" w:hAnsi="Abadi"/>
          <w:sz w:val="21"/>
          <w:szCs w:val="21"/>
        </w:rPr>
      </w:pPr>
    </w:p>
    <w:p w14:paraId="00FF7882" w14:textId="30B236A5" w:rsidR="0091552A" w:rsidRPr="00DE0167" w:rsidRDefault="0091552A" w:rsidP="00113A8A">
      <w:pPr>
        <w:ind w:firstLine="709"/>
        <w:jc w:val="both"/>
        <w:rPr>
          <w:rFonts w:ascii="Abadi" w:hAnsi="Abadi"/>
          <w:sz w:val="21"/>
          <w:szCs w:val="21"/>
        </w:rPr>
      </w:pPr>
      <w:r w:rsidRPr="00DE0167">
        <w:rPr>
          <w:rFonts w:ascii="Abadi" w:hAnsi="Abadi"/>
          <w:b/>
          <w:bCs/>
          <w:sz w:val="21"/>
          <w:szCs w:val="21"/>
        </w:rPr>
        <w:t xml:space="preserve">-La C. Presidenta: </w:t>
      </w:r>
      <w:r w:rsidR="00113A8A" w:rsidRPr="00DE0167">
        <w:rPr>
          <w:rFonts w:ascii="Abadi" w:hAnsi="Abadi"/>
          <w:b/>
          <w:bCs/>
          <w:sz w:val="21"/>
          <w:szCs w:val="21"/>
        </w:rPr>
        <w:t xml:space="preserve"> </w:t>
      </w:r>
      <w:r w:rsidRPr="00DE0167">
        <w:rPr>
          <w:rFonts w:ascii="Abadi" w:hAnsi="Abadi"/>
          <w:sz w:val="21"/>
          <w:szCs w:val="21"/>
        </w:rPr>
        <w:t>En consecuencia, se solicita a la secretaría que, en votación económica, se consulte a las diputadas y a los diputados si se aprueba el acta. Si están por la afirmativa, manifiéstenlo levantando la mano.</w:t>
      </w:r>
    </w:p>
    <w:p w14:paraId="25DFFB56" w14:textId="77777777" w:rsidR="0091552A" w:rsidRPr="00DE0167" w:rsidRDefault="0091552A" w:rsidP="00113A8A">
      <w:pPr>
        <w:ind w:firstLine="709"/>
        <w:jc w:val="both"/>
        <w:rPr>
          <w:rFonts w:ascii="Abadi" w:hAnsi="Abadi"/>
          <w:sz w:val="21"/>
          <w:szCs w:val="21"/>
        </w:rPr>
      </w:pPr>
    </w:p>
    <w:p w14:paraId="194278EA" w14:textId="1E6AF1C3" w:rsidR="0091552A" w:rsidRPr="00DE0167" w:rsidRDefault="0091552A" w:rsidP="00113A8A">
      <w:pPr>
        <w:ind w:firstLine="709"/>
        <w:jc w:val="both"/>
        <w:rPr>
          <w:rFonts w:ascii="Abadi" w:hAnsi="Abadi"/>
          <w:sz w:val="21"/>
          <w:szCs w:val="21"/>
        </w:rPr>
      </w:pPr>
      <w:r w:rsidRPr="00DE0167">
        <w:rPr>
          <w:rFonts w:ascii="Abadi" w:hAnsi="Abadi"/>
          <w:b/>
          <w:bCs/>
          <w:sz w:val="21"/>
          <w:szCs w:val="21"/>
        </w:rPr>
        <w:t xml:space="preserve">-La Secretaría: </w:t>
      </w:r>
      <w:r w:rsidRPr="00DE0167">
        <w:rPr>
          <w:rFonts w:ascii="Abadi" w:hAnsi="Abadi"/>
          <w:sz w:val="21"/>
          <w:szCs w:val="21"/>
        </w:rPr>
        <w:t>En votación económica, se consulta a las diputadas y a los diputados si se aprueba el acta. Si están por la afirmativa, manifiéstenlo levantando la mano.</w:t>
      </w:r>
    </w:p>
    <w:p w14:paraId="07C97E90" w14:textId="5809210B" w:rsidR="0091552A" w:rsidRPr="00DE0167" w:rsidRDefault="0091552A" w:rsidP="00113A8A">
      <w:pPr>
        <w:ind w:firstLine="709"/>
        <w:jc w:val="both"/>
        <w:rPr>
          <w:rFonts w:ascii="Abadi" w:hAnsi="Abadi"/>
          <w:sz w:val="21"/>
          <w:szCs w:val="21"/>
        </w:rPr>
      </w:pPr>
    </w:p>
    <w:p w14:paraId="4517DD11" w14:textId="777017FD" w:rsidR="0091552A" w:rsidRPr="00DE0167" w:rsidRDefault="0091552A" w:rsidP="0091552A">
      <w:pPr>
        <w:ind w:firstLine="709"/>
        <w:jc w:val="both"/>
        <w:rPr>
          <w:rFonts w:ascii="Abadi" w:hAnsi="Abadi"/>
          <w:b/>
          <w:bCs/>
          <w:sz w:val="21"/>
          <w:szCs w:val="21"/>
        </w:rPr>
      </w:pPr>
      <w:r w:rsidRPr="00DE0167">
        <w:rPr>
          <w:rFonts w:ascii="Abadi" w:hAnsi="Abadi"/>
          <w:b/>
          <w:bCs/>
          <w:sz w:val="21"/>
          <w:szCs w:val="21"/>
        </w:rPr>
        <w:t>(Votación)</w:t>
      </w:r>
    </w:p>
    <w:p w14:paraId="225530E2" w14:textId="39411E33" w:rsidR="0091552A" w:rsidRPr="00DE0167" w:rsidRDefault="0091552A" w:rsidP="0091552A">
      <w:pPr>
        <w:ind w:firstLine="709"/>
        <w:jc w:val="both"/>
        <w:rPr>
          <w:rFonts w:ascii="Abadi" w:hAnsi="Abadi"/>
          <w:b/>
          <w:bCs/>
          <w:sz w:val="21"/>
          <w:szCs w:val="21"/>
        </w:rPr>
      </w:pPr>
    </w:p>
    <w:p w14:paraId="12306B0A" w14:textId="0D1761A1" w:rsidR="0091552A" w:rsidRPr="00DE0167" w:rsidRDefault="0091552A" w:rsidP="0091552A">
      <w:pPr>
        <w:ind w:firstLine="709"/>
        <w:jc w:val="both"/>
        <w:rPr>
          <w:rFonts w:ascii="Abadi" w:hAnsi="Abadi"/>
          <w:sz w:val="21"/>
          <w:szCs w:val="21"/>
        </w:rPr>
      </w:pPr>
      <w:r w:rsidRPr="00DE0167">
        <w:rPr>
          <w:rFonts w:ascii="Abadi" w:hAnsi="Abadi"/>
          <w:sz w:val="21"/>
          <w:szCs w:val="21"/>
        </w:rPr>
        <w:t>Muchas gracias, pueden bajar su mano.</w:t>
      </w:r>
    </w:p>
    <w:p w14:paraId="55090FB0" w14:textId="57ABC79A" w:rsidR="0091552A" w:rsidRPr="00DE0167" w:rsidRDefault="0091552A" w:rsidP="0091552A">
      <w:pPr>
        <w:ind w:firstLine="709"/>
        <w:jc w:val="both"/>
        <w:rPr>
          <w:rFonts w:ascii="Abadi" w:hAnsi="Abadi"/>
          <w:sz w:val="21"/>
          <w:szCs w:val="21"/>
        </w:rPr>
      </w:pPr>
    </w:p>
    <w:p w14:paraId="741531AA" w14:textId="00B736B8" w:rsidR="0091552A" w:rsidRPr="00DE0167" w:rsidRDefault="0091552A" w:rsidP="0091552A">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 xml:space="preserve">Gracias. El acta ha sido aprobada por mayoría de votos. </w:t>
      </w:r>
    </w:p>
    <w:p w14:paraId="0FBAE7C5" w14:textId="105A2984" w:rsidR="00B4697C" w:rsidRPr="00DE0167" w:rsidRDefault="00B4697C" w:rsidP="0091552A">
      <w:pPr>
        <w:ind w:firstLine="709"/>
        <w:jc w:val="both"/>
        <w:rPr>
          <w:rFonts w:ascii="Abadi" w:hAnsi="Abadi"/>
          <w:sz w:val="21"/>
          <w:szCs w:val="21"/>
        </w:rPr>
      </w:pPr>
    </w:p>
    <w:p w14:paraId="53B8BD6C" w14:textId="688C4696" w:rsidR="00113A8A" w:rsidRPr="00DE0167" w:rsidRDefault="00113A8A" w:rsidP="00113A8A">
      <w:pPr>
        <w:ind w:firstLine="709"/>
        <w:jc w:val="both"/>
        <w:rPr>
          <w:rFonts w:ascii="Abadi" w:hAnsi="Abadi"/>
          <w:sz w:val="21"/>
          <w:szCs w:val="21"/>
        </w:rPr>
      </w:pPr>
      <w:r w:rsidRPr="00DE0167">
        <w:rPr>
          <w:rFonts w:ascii="Abadi" w:hAnsi="Abadi"/>
          <w:sz w:val="21"/>
          <w:szCs w:val="21"/>
        </w:rPr>
        <w:t xml:space="preserve">En el siguiente punto del orden del día relativo a las comunicaciones y correspondencia recibidas, se propone la </w:t>
      </w:r>
      <w:r w:rsidRPr="00DE0167">
        <w:rPr>
          <w:rFonts w:ascii="Abadi" w:hAnsi="Abadi"/>
          <w:sz w:val="21"/>
          <w:szCs w:val="21"/>
        </w:rPr>
        <w:lastRenderedPageBreak/>
        <w:t xml:space="preserve">dispensa de lectura en razón de encontrarse en la Gaceta Parlamentaria. Asimismo, los acuerdos dictados por esta presidencia están a su consideración. </w:t>
      </w:r>
    </w:p>
    <w:p w14:paraId="1ADB07A2" w14:textId="5FC087B9" w:rsidR="00113A8A" w:rsidRPr="00DE0167" w:rsidRDefault="00113A8A" w:rsidP="003B1992">
      <w:pPr>
        <w:ind w:firstLine="709"/>
        <w:jc w:val="both"/>
        <w:rPr>
          <w:rFonts w:ascii="Abadi" w:hAnsi="Abadi"/>
          <w:b/>
          <w:bCs/>
          <w:sz w:val="21"/>
          <w:szCs w:val="21"/>
        </w:rPr>
      </w:pPr>
    </w:p>
    <w:p w14:paraId="03CA0553" w14:textId="504FB88E" w:rsidR="00113A8A" w:rsidRPr="00DE0167" w:rsidRDefault="00FC717E" w:rsidP="00113A8A">
      <w:pPr>
        <w:ind w:firstLine="709"/>
        <w:jc w:val="both"/>
        <w:rPr>
          <w:rFonts w:ascii="Abadi" w:hAnsi="Abadi"/>
          <w:b/>
          <w:bCs/>
          <w:sz w:val="21"/>
          <w:szCs w:val="21"/>
        </w:rPr>
      </w:pPr>
      <w:r w:rsidRPr="00DE0167">
        <w:rPr>
          <w:rFonts w:ascii="Abadi" w:hAnsi="Abadi"/>
          <w:b/>
          <w:bCs/>
          <w:sz w:val="21"/>
          <w:szCs w:val="21"/>
        </w:rPr>
        <w:t>[</w:t>
      </w:r>
      <w:r w:rsidR="00113A8A" w:rsidRPr="00DE0167">
        <w:rPr>
          <w:rStyle w:val="Refdenotaalpie"/>
          <w:rFonts w:ascii="Abadi" w:hAnsi="Abadi"/>
          <w:b/>
          <w:bCs/>
          <w:sz w:val="21"/>
          <w:szCs w:val="21"/>
        </w:rPr>
        <w:footnoteReference w:id="4"/>
      </w:r>
      <w:r w:rsidRPr="00DE0167">
        <w:rPr>
          <w:rFonts w:ascii="Abadi" w:hAnsi="Abadi"/>
          <w:b/>
          <w:bCs/>
          <w:sz w:val="21"/>
          <w:szCs w:val="21"/>
        </w:rPr>
        <w:t xml:space="preserve">] </w:t>
      </w:r>
      <w:r w:rsidR="00113A8A" w:rsidRPr="00DE0167">
        <w:rPr>
          <w:rFonts w:ascii="Abadi" w:hAnsi="Abadi"/>
          <w:b/>
          <w:bCs/>
          <w:sz w:val="21"/>
          <w:szCs w:val="21"/>
        </w:rPr>
        <w:t xml:space="preserve">DAR CUENTA </w:t>
      </w:r>
      <w:r w:rsidR="00113A8A" w:rsidRPr="00DE0167">
        <w:rPr>
          <w:rFonts w:ascii="Abadi" w:hAnsi="Abadi"/>
          <w:b/>
          <w:sz w:val="21"/>
          <w:szCs w:val="21"/>
        </w:rPr>
        <w:t>CON</w:t>
      </w:r>
      <w:r w:rsidR="00113A8A" w:rsidRPr="00DE0167">
        <w:rPr>
          <w:rFonts w:ascii="Abadi" w:hAnsi="Abadi"/>
          <w:b/>
          <w:bCs/>
          <w:sz w:val="21"/>
          <w:szCs w:val="21"/>
        </w:rPr>
        <w:t xml:space="preserve"> LAS COMUNICACIONES Y CORRESPONDENCIA RECIBIDAS. </w:t>
      </w:r>
    </w:p>
    <w:p w14:paraId="7823B50C" w14:textId="099F2C77" w:rsidR="00113A8A" w:rsidRPr="00DE0167" w:rsidRDefault="00113A8A" w:rsidP="003B1992">
      <w:pPr>
        <w:ind w:firstLine="709"/>
        <w:jc w:val="both"/>
        <w:rPr>
          <w:rFonts w:ascii="Abadi" w:hAnsi="Abadi"/>
          <w:sz w:val="21"/>
          <w:szCs w:val="21"/>
        </w:rPr>
      </w:pPr>
    </w:p>
    <w:p w14:paraId="3A798229" w14:textId="115C167E" w:rsidR="00113A8A" w:rsidRPr="00DE0167" w:rsidRDefault="00113A8A" w:rsidP="003B1992">
      <w:pPr>
        <w:ind w:firstLine="709"/>
        <w:jc w:val="both"/>
        <w:rPr>
          <w:rFonts w:ascii="Abadi" w:hAnsi="Abadi"/>
          <w:sz w:val="21"/>
          <w:szCs w:val="21"/>
        </w:rPr>
      </w:pPr>
      <w:r w:rsidRPr="00DE0167">
        <w:rPr>
          <w:rFonts w:ascii="Abadi" w:hAnsi="Abadi"/>
          <w:sz w:val="21"/>
          <w:szCs w:val="21"/>
        </w:rPr>
        <w:t>Si alguna diputada o algún diputado desean hacer uso de la palabra con respecto a esta propuesta, sírvanse indicarlo.</w:t>
      </w:r>
    </w:p>
    <w:p w14:paraId="14D7913B" w14:textId="77777777" w:rsidR="00113A8A" w:rsidRPr="00DE0167" w:rsidRDefault="00113A8A" w:rsidP="003B1992">
      <w:pPr>
        <w:ind w:firstLine="709"/>
        <w:jc w:val="both"/>
        <w:rPr>
          <w:rFonts w:ascii="Abadi" w:hAnsi="Abadi"/>
          <w:sz w:val="21"/>
          <w:szCs w:val="21"/>
        </w:rPr>
      </w:pPr>
    </w:p>
    <w:p w14:paraId="4E1C6662" w14:textId="42DD79B7" w:rsidR="00C41CA8" w:rsidRPr="00DE0167" w:rsidRDefault="00C41CA8" w:rsidP="00C2201F">
      <w:pPr>
        <w:ind w:firstLine="709"/>
        <w:jc w:val="both"/>
        <w:rPr>
          <w:rFonts w:ascii="Abadi" w:hAnsi="Abadi"/>
          <w:sz w:val="21"/>
          <w:szCs w:val="21"/>
        </w:rPr>
      </w:pPr>
      <w:r w:rsidRPr="00DE0167">
        <w:rPr>
          <w:rFonts w:ascii="Abadi" w:hAnsi="Abadi"/>
          <w:sz w:val="21"/>
          <w:szCs w:val="21"/>
        </w:rPr>
        <w:t xml:space="preserve">Al no registrarse participaciones, se pide a la secretaria que, en votación económica, en la modalidad convencional, pregunte a las diputadas y a los diputados si se aprueba la propuesta de </w:t>
      </w:r>
      <w:r w:rsidR="00EF21DD" w:rsidRPr="00DE0167">
        <w:rPr>
          <w:rFonts w:ascii="Abadi" w:hAnsi="Abadi"/>
          <w:sz w:val="21"/>
          <w:szCs w:val="21"/>
        </w:rPr>
        <w:t>esta</w:t>
      </w:r>
      <w:r w:rsidRPr="00DE0167">
        <w:rPr>
          <w:rFonts w:ascii="Abadi" w:hAnsi="Abadi"/>
          <w:sz w:val="21"/>
          <w:szCs w:val="21"/>
        </w:rPr>
        <w:t xml:space="preserve"> presidencia. </w:t>
      </w:r>
    </w:p>
    <w:p w14:paraId="43A610B2" w14:textId="54DB46EB" w:rsidR="00C41CA8" w:rsidRPr="00DE0167" w:rsidRDefault="00C41CA8" w:rsidP="00C2201F">
      <w:pPr>
        <w:ind w:firstLine="709"/>
        <w:jc w:val="both"/>
        <w:rPr>
          <w:rFonts w:ascii="Abadi" w:hAnsi="Abadi"/>
          <w:sz w:val="21"/>
          <w:szCs w:val="21"/>
        </w:rPr>
      </w:pPr>
    </w:p>
    <w:p w14:paraId="7B3C7F6E" w14:textId="2E20A660" w:rsidR="00C41CA8" w:rsidRPr="00DE0167" w:rsidRDefault="00C41CA8" w:rsidP="00C2201F">
      <w:pPr>
        <w:ind w:firstLine="709"/>
        <w:jc w:val="both"/>
        <w:rPr>
          <w:rFonts w:ascii="Abadi" w:hAnsi="Abadi"/>
          <w:sz w:val="21"/>
          <w:szCs w:val="21"/>
        </w:rPr>
      </w:pPr>
      <w:r w:rsidRPr="00DE0167">
        <w:rPr>
          <w:rFonts w:ascii="Abadi" w:hAnsi="Abadi"/>
          <w:b/>
          <w:bCs/>
          <w:sz w:val="21"/>
          <w:szCs w:val="21"/>
        </w:rPr>
        <w:t xml:space="preserve">-La Secretaría: </w:t>
      </w:r>
      <w:r w:rsidRPr="00DE0167">
        <w:rPr>
          <w:rFonts w:ascii="Abadi" w:hAnsi="Abadi"/>
          <w:sz w:val="21"/>
          <w:szCs w:val="21"/>
        </w:rPr>
        <w:t xml:space="preserve">Por instrucciones de la presidencia, en votación económica, se pregunta a las diputadas y a los diputados si se aprueba la propuesta. Si están por la afirmativa, sírvanse manifestarlo levantando </w:t>
      </w:r>
      <w:r w:rsidR="00113A8A" w:rsidRPr="00DE0167">
        <w:rPr>
          <w:rFonts w:ascii="Abadi" w:hAnsi="Abadi"/>
          <w:sz w:val="21"/>
          <w:szCs w:val="21"/>
        </w:rPr>
        <w:t>su</w:t>
      </w:r>
      <w:r w:rsidRPr="00DE0167">
        <w:rPr>
          <w:rFonts w:ascii="Abadi" w:hAnsi="Abadi"/>
          <w:sz w:val="21"/>
          <w:szCs w:val="21"/>
        </w:rPr>
        <w:t xml:space="preserve"> mano.</w:t>
      </w:r>
    </w:p>
    <w:p w14:paraId="3640B5B6" w14:textId="6B87C7A1" w:rsidR="00C41CA8" w:rsidRPr="00DE0167" w:rsidRDefault="00C41CA8" w:rsidP="00C2201F">
      <w:pPr>
        <w:ind w:firstLine="709"/>
        <w:jc w:val="both"/>
        <w:rPr>
          <w:rFonts w:ascii="Abadi" w:hAnsi="Abadi"/>
          <w:sz w:val="21"/>
          <w:szCs w:val="21"/>
        </w:rPr>
      </w:pPr>
    </w:p>
    <w:p w14:paraId="53025463" w14:textId="73EC0E8A" w:rsidR="00C41CA8" w:rsidRPr="00DE0167" w:rsidRDefault="006E1F22" w:rsidP="00C2201F">
      <w:pPr>
        <w:ind w:firstLine="709"/>
        <w:jc w:val="both"/>
        <w:rPr>
          <w:rFonts w:ascii="Abadi" w:hAnsi="Abadi"/>
          <w:b/>
          <w:bCs/>
          <w:sz w:val="21"/>
          <w:szCs w:val="21"/>
        </w:rPr>
      </w:pPr>
      <w:r w:rsidRPr="00DE0167">
        <w:rPr>
          <w:rFonts w:ascii="Abadi" w:hAnsi="Abadi"/>
          <w:b/>
          <w:bCs/>
          <w:sz w:val="21"/>
          <w:szCs w:val="21"/>
        </w:rPr>
        <w:t>(Votación)</w:t>
      </w:r>
    </w:p>
    <w:p w14:paraId="41F6BE44" w14:textId="31EE138A" w:rsidR="006E1F22" w:rsidRPr="00DE0167" w:rsidRDefault="006E1F22" w:rsidP="00C2201F">
      <w:pPr>
        <w:ind w:firstLine="709"/>
        <w:jc w:val="both"/>
        <w:rPr>
          <w:rFonts w:ascii="Abadi" w:hAnsi="Abadi"/>
          <w:sz w:val="21"/>
          <w:szCs w:val="21"/>
        </w:rPr>
      </w:pPr>
    </w:p>
    <w:p w14:paraId="33EF5FAF" w14:textId="159B944A" w:rsidR="00A945BF" w:rsidRPr="00DE0167" w:rsidRDefault="00A945BF" w:rsidP="00C2201F">
      <w:pPr>
        <w:ind w:firstLine="709"/>
        <w:jc w:val="both"/>
        <w:rPr>
          <w:rFonts w:ascii="Abadi" w:hAnsi="Abadi"/>
          <w:sz w:val="21"/>
          <w:szCs w:val="21"/>
        </w:rPr>
      </w:pPr>
      <w:r w:rsidRPr="00DE0167">
        <w:rPr>
          <w:rFonts w:ascii="Abadi" w:hAnsi="Abadi"/>
          <w:sz w:val="21"/>
          <w:szCs w:val="21"/>
        </w:rPr>
        <w:t>¿Diputado Juan Antonio Acosta Cano?</w:t>
      </w:r>
    </w:p>
    <w:p w14:paraId="0C948F69" w14:textId="3A4E6F49" w:rsidR="00A945BF" w:rsidRPr="00DE0167" w:rsidRDefault="00A945BF" w:rsidP="00C2201F">
      <w:pPr>
        <w:ind w:firstLine="709"/>
        <w:jc w:val="both"/>
        <w:rPr>
          <w:rFonts w:ascii="Abadi" w:hAnsi="Abadi"/>
          <w:sz w:val="21"/>
          <w:szCs w:val="21"/>
        </w:rPr>
      </w:pPr>
    </w:p>
    <w:p w14:paraId="6E100993" w14:textId="6CC0893E" w:rsidR="00A945BF" w:rsidRPr="00DE0167" w:rsidRDefault="00A945BF" w:rsidP="00C2201F">
      <w:pPr>
        <w:ind w:firstLine="709"/>
        <w:jc w:val="both"/>
        <w:rPr>
          <w:rFonts w:ascii="Abadi" w:hAnsi="Abadi"/>
          <w:sz w:val="21"/>
          <w:szCs w:val="21"/>
        </w:rPr>
      </w:pPr>
      <w:r w:rsidRPr="00DE0167">
        <w:rPr>
          <w:rFonts w:ascii="Abadi" w:hAnsi="Abadi"/>
          <w:sz w:val="21"/>
          <w:szCs w:val="21"/>
        </w:rPr>
        <w:t>¿Diputada Celeste Gómez Fragoso?</w:t>
      </w:r>
    </w:p>
    <w:p w14:paraId="315E12F3" w14:textId="0109BED6" w:rsidR="00A945BF" w:rsidRPr="00DE0167" w:rsidRDefault="00A945BF" w:rsidP="00C2201F">
      <w:pPr>
        <w:ind w:firstLine="709"/>
        <w:jc w:val="both"/>
        <w:rPr>
          <w:rFonts w:ascii="Abadi" w:hAnsi="Abadi"/>
          <w:sz w:val="21"/>
          <w:szCs w:val="21"/>
        </w:rPr>
      </w:pPr>
    </w:p>
    <w:p w14:paraId="6DEAC0F3" w14:textId="06D5BCAD" w:rsidR="00A945BF" w:rsidRPr="00DE0167" w:rsidRDefault="00A945BF" w:rsidP="00C2201F">
      <w:pPr>
        <w:ind w:firstLine="709"/>
        <w:jc w:val="both"/>
        <w:rPr>
          <w:rFonts w:ascii="Abadi" w:hAnsi="Abadi"/>
          <w:sz w:val="21"/>
          <w:szCs w:val="21"/>
        </w:rPr>
      </w:pPr>
      <w:r w:rsidRPr="00DE0167">
        <w:rPr>
          <w:rFonts w:ascii="Abadi" w:hAnsi="Abadi"/>
          <w:sz w:val="21"/>
          <w:szCs w:val="21"/>
        </w:rPr>
        <w:t>¿Diputado Ernesto Alejandro Prieto Gallardo?</w:t>
      </w:r>
    </w:p>
    <w:p w14:paraId="50B3E20F" w14:textId="1FF42F8B" w:rsidR="008A079E" w:rsidRPr="00DE0167" w:rsidRDefault="008A079E" w:rsidP="00C2201F">
      <w:pPr>
        <w:ind w:firstLine="709"/>
        <w:jc w:val="both"/>
        <w:rPr>
          <w:rFonts w:ascii="Abadi" w:hAnsi="Abadi"/>
          <w:sz w:val="21"/>
          <w:szCs w:val="21"/>
        </w:rPr>
      </w:pPr>
    </w:p>
    <w:p w14:paraId="62E3C571" w14:textId="77777777" w:rsidR="008A079E" w:rsidRPr="00DE0167" w:rsidRDefault="008A079E" w:rsidP="008A079E">
      <w:pPr>
        <w:ind w:firstLine="709"/>
        <w:jc w:val="both"/>
        <w:rPr>
          <w:rFonts w:ascii="Abadi" w:hAnsi="Abadi"/>
          <w:sz w:val="21"/>
          <w:szCs w:val="21"/>
        </w:rPr>
      </w:pPr>
      <w:r w:rsidRPr="00DE0167">
        <w:rPr>
          <w:rFonts w:ascii="Abadi" w:hAnsi="Abadi"/>
          <w:sz w:val="21"/>
          <w:szCs w:val="21"/>
        </w:rPr>
        <w:t>Gracias, pueden bajar su mano.</w:t>
      </w:r>
    </w:p>
    <w:p w14:paraId="27A9880C" w14:textId="2DD4F83F" w:rsidR="00113A8A" w:rsidRPr="00DE0167" w:rsidRDefault="00113A8A" w:rsidP="00C2201F">
      <w:pPr>
        <w:ind w:firstLine="709"/>
        <w:jc w:val="both"/>
        <w:rPr>
          <w:rFonts w:ascii="Abadi" w:hAnsi="Abadi"/>
          <w:sz w:val="21"/>
          <w:szCs w:val="21"/>
        </w:rPr>
      </w:pPr>
    </w:p>
    <w:p w14:paraId="1DAEAA8A" w14:textId="13C29F1E" w:rsidR="00311A07" w:rsidRPr="00DE0167" w:rsidRDefault="00311A07" w:rsidP="00C2201F">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La propuesta ha sido aprobada, por unanimidad de votos.</w:t>
      </w:r>
    </w:p>
    <w:p w14:paraId="2C5F0AA8" w14:textId="55289C52" w:rsidR="00311A07" w:rsidRPr="00DE0167" w:rsidRDefault="00311A07" w:rsidP="00C2201F">
      <w:pPr>
        <w:ind w:firstLine="709"/>
        <w:jc w:val="both"/>
        <w:rPr>
          <w:rFonts w:ascii="Abadi" w:hAnsi="Abadi"/>
          <w:sz w:val="21"/>
          <w:szCs w:val="21"/>
        </w:rPr>
      </w:pPr>
    </w:p>
    <w:p w14:paraId="1201CA59" w14:textId="0B6B64CC" w:rsidR="00311A07" w:rsidRPr="00DE0167" w:rsidRDefault="00311A07" w:rsidP="00C2201F">
      <w:pPr>
        <w:ind w:firstLine="709"/>
        <w:jc w:val="both"/>
        <w:rPr>
          <w:rFonts w:ascii="Abadi" w:hAnsi="Abadi"/>
          <w:sz w:val="21"/>
          <w:szCs w:val="21"/>
        </w:rPr>
      </w:pPr>
      <w:r w:rsidRPr="00DE0167">
        <w:rPr>
          <w:rFonts w:ascii="Abadi" w:hAnsi="Abadi"/>
          <w:sz w:val="21"/>
          <w:szCs w:val="21"/>
        </w:rPr>
        <w:t>Ejecútense los acuerdos recaídos conforme al acuerdo aprobado.</w:t>
      </w:r>
    </w:p>
    <w:p w14:paraId="32069863" w14:textId="4210E33C" w:rsidR="00442B1F" w:rsidRPr="00DE0167" w:rsidRDefault="00442B1F" w:rsidP="00C2201F">
      <w:pPr>
        <w:ind w:firstLine="709"/>
        <w:jc w:val="both"/>
        <w:rPr>
          <w:rFonts w:ascii="Abadi" w:hAnsi="Abadi"/>
          <w:sz w:val="21"/>
          <w:szCs w:val="21"/>
        </w:rPr>
      </w:pPr>
    </w:p>
    <w:p w14:paraId="1CEA4366" w14:textId="04472D80" w:rsidR="00442B1F" w:rsidRPr="00DE0167" w:rsidRDefault="00442B1F" w:rsidP="00A04CA0">
      <w:pPr>
        <w:ind w:firstLine="709"/>
        <w:jc w:val="both"/>
        <w:rPr>
          <w:rFonts w:ascii="Abadi" w:hAnsi="Abadi"/>
          <w:b/>
          <w:bCs/>
          <w:sz w:val="21"/>
          <w:szCs w:val="21"/>
        </w:rPr>
      </w:pPr>
      <w:r w:rsidRPr="00DE0167">
        <w:rPr>
          <w:rFonts w:ascii="Abadi" w:hAnsi="Abadi"/>
          <w:sz w:val="21"/>
          <w:szCs w:val="21"/>
        </w:rPr>
        <w:t xml:space="preserve">Enseguida, la de la voz dará lectura a la exposición de motivos de la iniciativa suscrita </w:t>
      </w:r>
      <w:r w:rsidR="00791F61" w:rsidRPr="00DE0167">
        <w:rPr>
          <w:rFonts w:ascii="Abadi" w:hAnsi="Abadi"/>
          <w:b/>
          <w:bCs/>
          <w:sz w:val="21"/>
          <w:szCs w:val="21"/>
        </w:rPr>
        <w:t xml:space="preserve">por diputadas y diputados integrantes del Grupo Parlamentario del Partido Acción Nacional, a </w:t>
      </w:r>
      <w:r w:rsidR="00791F61" w:rsidRPr="00DE0167">
        <w:rPr>
          <w:rFonts w:ascii="Abadi" w:hAnsi="Abadi"/>
          <w:b/>
          <w:bCs/>
          <w:iCs/>
          <w:sz w:val="21"/>
          <w:szCs w:val="21"/>
        </w:rPr>
        <w:t>fin</w:t>
      </w:r>
      <w:r w:rsidR="00791F61" w:rsidRPr="00DE0167">
        <w:rPr>
          <w:rFonts w:ascii="Abadi" w:hAnsi="Abadi"/>
          <w:b/>
          <w:bCs/>
          <w:sz w:val="21"/>
          <w:szCs w:val="21"/>
        </w:rPr>
        <w:t xml:space="preserve"> de adicionar un artículo 61-C y diversos párrafos al artículo 363 del Código Civil para el Estado del Guanajuato.</w:t>
      </w:r>
    </w:p>
    <w:p w14:paraId="39A949F6" w14:textId="2E8740A1" w:rsidR="00727F50" w:rsidRPr="00DE0167" w:rsidRDefault="00727F50" w:rsidP="00A04CA0">
      <w:pPr>
        <w:ind w:firstLine="709"/>
        <w:jc w:val="both"/>
        <w:rPr>
          <w:rFonts w:ascii="Abadi" w:hAnsi="Abadi"/>
          <w:b/>
          <w:bCs/>
          <w:sz w:val="21"/>
          <w:szCs w:val="21"/>
        </w:rPr>
      </w:pPr>
    </w:p>
    <w:p w14:paraId="441C9E30" w14:textId="018C14C4" w:rsidR="003937E6" w:rsidRPr="00DE0167" w:rsidRDefault="003937E6" w:rsidP="00A04CA0">
      <w:pPr>
        <w:ind w:firstLine="709"/>
        <w:jc w:val="both"/>
        <w:rPr>
          <w:rFonts w:ascii="Abadi" w:hAnsi="Abadi"/>
          <w:b/>
          <w:bCs/>
          <w:sz w:val="21"/>
          <w:szCs w:val="21"/>
        </w:rPr>
      </w:pPr>
      <w:bookmarkStart w:id="15" w:name="_Hlk56525331"/>
      <w:r w:rsidRPr="00DE0167">
        <w:rPr>
          <w:rFonts w:ascii="Abadi" w:hAnsi="Abadi"/>
          <w:b/>
          <w:bCs/>
          <w:sz w:val="21"/>
          <w:szCs w:val="21"/>
        </w:rPr>
        <w:t>PRESENTACIÓN DE LA INICIATIVA SUSCRITA POR DIPUTADAS Y DIPUTADOS INTEGRANTES DEL GRUPO PARLAMENTARIO DEL PARTIDO ACCIÓN NACIONAL, A FIN DE ADICIONAR UN ARTÍCULO 61-C Y DIVERSOS PÁRRAFOS AL ARTÍCULO 363 DEL CÓDIGO CIVIL PARA EL ESTADO DEL GUANAJUATO.</w:t>
      </w:r>
    </w:p>
    <w:p w14:paraId="760553AE" w14:textId="1EBB9FE0" w:rsidR="00F023D1" w:rsidRPr="00DE0167" w:rsidRDefault="005F15EF" w:rsidP="00F023D1">
      <w:pPr>
        <w:ind w:firstLine="709"/>
        <w:jc w:val="right"/>
        <w:rPr>
          <w:rFonts w:ascii="Abadi" w:hAnsi="Abadi"/>
          <w:b/>
          <w:bCs/>
          <w:sz w:val="21"/>
          <w:szCs w:val="21"/>
        </w:rPr>
      </w:pPr>
      <w:r w:rsidRPr="00DE0167">
        <w:rPr>
          <w:noProof/>
        </w:rPr>
        <w:drawing>
          <wp:inline distT="0" distB="0" distL="0" distR="0" wp14:anchorId="1EF118A3" wp14:editId="6A33F875">
            <wp:extent cx="1846613" cy="863936"/>
            <wp:effectExtent l="19050" t="0" r="20320" b="2794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56753" cy="868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26480DA" w14:textId="77777777" w:rsidR="00707A8B" w:rsidRPr="00DE0167" w:rsidRDefault="00707A8B" w:rsidP="00707A8B">
      <w:pPr>
        <w:ind w:firstLine="709"/>
        <w:jc w:val="both"/>
        <w:rPr>
          <w:rFonts w:ascii="Abadi" w:hAnsi="Abadi"/>
          <w:sz w:val="21"/>
          <w:szCs w:val="21"/>
        </w:rPr>
      </w:pPr>
      <w:r w:rsidRPr="00DE0167">
        <w:rPr>
          <w:rFonts w:ascii="Abadi" w:hAnsi="Abadi"/>
          <w:b/>
          <w:bCs/>
          <w:sz w:val="21"/>
          <w:szCs w:val="21"/>
        </w:rPr>
        <w:t xml:space="preserve">C. Dip. Martha Isabel  Delgado Zárate: </w:t>
      </w:r>
      <w:r w:rsidRPr="00DE0167">
        <w:rPr>
          <w:rFonts w:ascii="Abadi" w:hAnsi="Abadi"/>
          <w:sz w:val="21"/>
          <w:szCs w:val="21"/>
        </w:rPr>
        <w:t xml:space="preserve">Gracias, muy buenos días. Saludo, con afecto, a mis compañeros y compañeras diputadas, a los medios de comunicación que, con su profesionalismo y objetividad llevan a nuestros representados las propuestas que, en este Pleno proponemos a sus demandas. Saludo, también, a todos los ciudadanos y ciudadanas que nos siguen a través de los medios digitales. </w:t>
      </w:r>
    </w:p>
    <w:p w14:paraId="5A125D40" w14:textId="77777777" w:rsidR="00707A8B" w:rsidRPr="00DE0167" w:rsidRDefault="00707A8B" w:rsidP="00707A8B">
      <w:pPr>
        <w:ind w:firstLine="709"/>
        <w:jc w:val="both"/>
        <w:rPr>
          <w:rFonts w:ascii="Abadi" w:hAnsi="Abadi"/>
          <w:sz w:val="21"/>
          <w:szCs w:val="21"/>
        </w:rPr>
      </w:pPr>
    </w:p>
    <w:p w14:paraId="115A2195" w14:textId="2C6386EE" w:rsidR="00A04CA0" w:rsidRPr="00DE0167" w:rsidRDefault="00484A49" w:rsidP="00A04CA0">
      <w:pPr>
        <w:ind w:firstLine="709"/>
        <w:jc w:val="both"/>
        <w:rPr>
          <w:rFonts w:ascii="Abadi" w:hAnsi="Abadi"/>
          <w:b/>
          <w:bCs/>
          <w:sz w:val="21"/>
          <w:szCs w:val="21"/>
        </w:rPr>
      </w:pPr>
      <w:r w:rsidRPr="00DE0167">
        <w:rPr>
          <w:rFonts w:ascii="Abadi" w:hAnsi="Abadi"/>
          <w:b/>
          <w:bCs/>
          <w:sz w:val="21"/>
          <w:szCs w:val="21"/>
        </w:rPr>
        <w:t xml:space="preserve">(Leyendo) </w:t>
      </w:r>
      <w:r w:rsidR="00A04CA0" w:rsidRPr="00DE0167">
        <w:rPr>
          <w:rFonts w:ascii="Abadi" w:hAnsi="Abadi"/>
          <w:b/>
          <w:bCs/>
          <w:sz w:val="21"/>
          <w:szCs w:val="21"/>
        </w:rPr>
        <w:t xml:space="preserve">»DIPUTADA MARTHA ISABEL DELGADO ZÁRATE. PRESIDENTA DEL CONGRESO DEL ESTADO LIBRE Y SOBERANO DE GUANAJUATO. SEXAGÉSIMA CUARTA LEGISLATURA. PRESENTE.  </w:t>
      </w:r>
    </w:p>
    <w:p w14:paraId="2FD0F618" w14:textId="7E7DB4E8" w:rsidR="00F023D1" w:rsidRPr="00DE0167" w:rsidRDefault="00F023D1" w:rsidP="00A04CA0">
      <w:pPr>
        <w:ind w:firstLine="709"/>
        <w:jc w:val="both"/>
        <w:rPr>
          <w:rFonts w:ascii="Abadi" w:hAnsi="Abadi"/>
          <w:b/>
          <w:bCs/>
          <w:sz w:val="21"/>
          <w:szCs w:val="21"/>
        </w:rPr>
      </w:pPr>
    </w:p>
    <w:p w14:paraId="75E29F21" w14:textId="43BF0627"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Quienes integramos el Grupo Parlamentario del Partido Acción Nacional de la Sexagésima Cuarta Legislatura del Congreso del Estado de Guanajuato, con fundamento en lo dispuesto por los artículos 56 fracción II, de la Constitución Política para el Estado de Guanajuato; y 167 fracción II, 168 y 209, de la Ley Orgánica del Poder Legislativo del Estado de Guanajuato, nos permitimos someter a la consideración de la Asamblea, la presente iniciativa con proyecto de Decreto mediante el cual se adiciona un artículo 61-C y diversos párrafos al artículo 363 del Código Civil para el Estado de Guanajuato, con base en la siguiente:  </w:t>
      </w:r>
    </w:p>
    <w:p w14:paraId="6934C3D4" w14:textId="77777777" w:rsidR="00A04CA0" w:rsidRPr="00DE0167" w:rsidRDefault="00A04CA0" w:rsidP="00A04CA0">
      <w:pPr>
        <w:ind w:firstLine="993"/>
        <w:jc w:val="both"/>
        <w:rPr>
          <w:rFonts w:ascii="Abadi" w:hAnsi="Abadi"/>
          <w:sz w:val="21"/>
          <w:szCs w:val="21"/>
        </w:rPr>
      </w:pPr>
    </w:p>
    <w:p w14:paraId="281B0320" w14:textId="77777777" w:rsidR="00A04CA0" w:rsidRPr="00DE0167" w:rsidRDefault="00A04CA0" w:rsidP="00A04CA0">
      <w:pPr>
        <w:ind w:firstLine="993"/>
        <w:jc w:val="both"/>
        <w:rPr>
          <w:rFonts w:ascii="Abadi" w:hAnsi="Abadi"/>
          <w:sz w:val="21"/>
          <w:szCs w:val="21"/>
        </w:rPr>
      </w:pPr>
      <w:r w:rsidRPr="00DE0167">
        <w:rPr>
          <w:rFonts w:ascii="Abadi" w:hAnsi="Abadi"/>
          <w:sz w:val="21"/>
          <w:szCs w:val="21"/>
        </w:rPr>
        <w:t>EXPOSICIÓN DE MOTIVOS</w:t>
      </w:r>
    </w:p>
    <w:p w14:paraId="11FFA9CE" w14:textId="2849890A" w:rsidR="00A04CA0" w:rsidRPr="00DE0167" w:rsidRDefault="00A04CA0" w:rsidP="00A04CA0">
      <w:pPr>
        <w:ind w:firstLine="993"/>
        <w:jc w:val="both"/>
        <w:rPr>
          <w:rFonts w:ascii="Abadi" w:hAnsi="Abadi"/>
          <w:sz w:val="21"/>
          <w:szCs w:val="21"/>
        </w:rPr>
      </w:pPr>
      <w:r w:rsidRPr="00DE0167">
        <w:rPr>
          <w:rFonts w:ascii="Abadi" w:hAnsi="Abadi"/>
          <w:sz w:val="21"/>
          <w:szCs w:val="21"/>
        </w:rPr>
        <w:t xml:space="preserve"> </w:t>
      </w:r>
    </w:p>
    <w:p w14:paraId="1821FE35" w14:textId="2F53A8D6"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El derecho a recibir alimentos es un elemento del Derecho de Familia, que se considera como parte del derecho fundamental para un nivel de vida adecuado. </w:t>
      </w:r>
    </w:p>
    <w:p w14:paraId="3780D4C9" w14:textId="77777777" w:rsidR="00A04CA0" w:rsidRPr="00DE0167" w:rsidRDefault="00A04CA0" w:rsidP="00A04CA0">
      <w:pPr>
        <w:ind w:firstLine="709"/>
        <w:jc w:val="both"/>
        <w:rPr>
          <w:rFonts w:ascii="Abadi" w:hAnsi="Abadi"/>
          <w:sz w:val="21"/>
          <w:szCs w:val="21"/>
        </w:rPr>
      </w:pPr>
    </w:p>
    <w:p w14:paraId="5B7BA5AC" w14:textId="4289E4D7" w:rsidR="00A04CA0" w:rsidRPr="00DE0167" w:rsidRDefault="00A04CA0" w:rsidP="00A04CA0">
      <w:pPr>
        <w:ind w:firstLine="709"/>
        <w:jc w:val="both"/>
        <w:rPr>
          <w:rFonts w:ascii="Abadi" w:hAnsi="Abadi"/>
          <w:sz w:val="21"/>
          <w:szCs w:val="21"/>
        </w:rPr>
      </w:pPr>
      <w:r w:rsidRPr="00DE0167">
        <w:rPr>
          <w:rFonts w:ascii="Abadi" w:hAnsi="Abadi"/>
          <w:sz w:val="21"/>
          <w:szCs w:val="21"/>
        </w:rPr>
        <w:lastRenderedPageBreak/>
        <w:t xml:space="preserve">El Poder Judicial de la Federación en México, ha considerado que los alimentos constituyen un derecho humano fundado en el principio de solidaridad familiar, cuyo fin es generar las mejores posibilidades para que el acreedor se desarrolle adecuadamente, por tanto es necesario identificar que la obligación alimentaria corresponde a ambos progenitores; de ahí que los tres supuestos en que el deudor incumple, se actualizan cuando: 1. Está presente en la familia; 2. No lo está́; y, 3. Motiva la separación del hogar familiar, los cuales exigen un mismo estándar de prueba, además de que para resolver sobre su procedencia debe tenerse en cuenta el principio de igualdad reconocido en el artículo 1o. de la Constitución Política de los Estados Unidos Mexicanos.  </w:t>
      </w:r>
    </w:p>
    <w:p w14:paraId="412BADF2" w14:textId="77777777" w:rsidR="00A04CA0" w:rsidRPr="00DE0167" w:rsidRDefault="00A04CA0" w:rsidP="00A04CA0">
      <w:pPr>
        <w:ind w:firstLine="709"/>
        <w:jc w:val="both"/>
        <w:rPr>
          <w:rFonts w:ascii="Abadi" w:hAnsi="Abadi"/>
          <w:sz w:val="21"/>
          <w:szCs w:val="21"/>
        </w:rPr>
      </w:pPr>
    </w:p>
    <w:p w14:paraId="318F9A77" w14:textId="074A3F99"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El principio de solidaridad familiar, </w:t>
      </w:r>
      <w:r w:rsidR="00484A49" w:rsidRPr="00DE0167">
        <w:rPr>
          <w:rFonts w:ascii="Abadi" w:hAnsi="Abadi"/>
          <w:sz w:val="21"/>
          <w:szCs w:val="21"/>
        </w:rPr>
        <w:t>señala</w:t>
      </w:r>
      <w:r w:rsidRPr="00DE0167">
        <w:rPr>
          <w:rFonts w:ascii="Abadi" w:hAnsi="Abadi"/>
          <w:sz w:val="21"/>
          <w:szCs w:val="21"/>
        </w:rPr>
        <w:t xml:space="preserve"> la Suprema Corte de Justicia de la </w:t>
      </w:r>
      <w:r w:rsidR="00484A49" w:rsidRPr="00DE0167">
        <w:rPr>
          <w:rFonts w:ascii="Abadi" w:hAnsi="Abadi"/>
          <w:sz w:val="21"/>
          <w:szCs w:val="21"/>
        </w:rPr>
        <w:t>Nación</w:t>
      </w:r>
      <w:r w:rsidRPr="00DE0167">
        <w:rPr>
          <w:rFonts w:ascii="Abadi" w:hAnsi="Abadi"/>
          <w:sz w:val="21"/>
          <w:szCs w:val="21"/>
        </w:rPr>
        <w:t xml:space="preserve">, constituye una pauta de comportamiento para los miembros de determinado </w:t>
      </w:r>
      <w:r w:rsidR="00484A49" w:rsidRPr="00DE0167">
        <w:rPr>
          <w:rFonts w:ascii="Abadi" w:hAnsi="Abadi"/>
          <w:sz w:val="21"/>
          <w:szCs w:val="21"/>
        </w:rPr>
        <w:t>núcleo</w:t>
      </w:r>
      <w:r w:rsidRPr="00DE0167">
        <w:rPr>
          <w:rFonts w:ascii="Abadi" w:hAnsi="Abadi"/>
          <w:sz w:val="21"/>
          <w:szCs w:val="21"/>
        </w:rPr>
        <w:t xml:space="preserve"> familiar, mismo que no se reduce a relaciones </w:t>
      </w:r>
      <w:r w:rsidR="00484A49" w:rsidRPr="00DE0167">
        <w:rPr>
          <w:rFonts w:ascii="Abadi" w:hAnsi="Abadi"/>
          <w:sz w:val="21"/>
          <w:szCs w:val="21"/>
        </w:rPr>
        <w:t>paternofiliales</w:t>
      </w:r>
      <w:r w:rsidRPr="00DE0167">
        <w:rPr>
          <w:rFonts w:ascii="Abadi" w:hAnsi="Abadi"/>
          <w:sz w:val="21"/>
          <w:szCs w:val="21"/>
        </w:rPr>
        <w:t xml:space="preserve">, a partir del cual tienen el deber de apoyar a los integrantes de la familia que se encuentren en situaciones apremiantes o de necesidad. Es decir, se trata de una </w:t>
      </w:r>
      <w:r w:rsidR="00484A49" w:rsidRPr="00DE0167">
        <w:rPr>
          <w:rFonts w:ascii="Abadi" w:hAnsi="Abadi"/>
          <w:sz w:val="21"/>
          <w:szCs w:val="21"/>
        </w:rPr>
        <w:t>adhesión</w:t>
      </w:r>
      <w:r w:rsidRPr="00DE0167">
        <w:rPr>
          <w:rFonts w:ascii="Abadi" w:hAnsi="Abadi"/>
          <w:sz w:val="21"/>
          <w:szCs w:val="21"/>
        </w:rPr>
        <w:t xml:space="preserve"> circunstancial de unos individuos con otros, </w:t>
      </w:r>
      <w:r w:rsidR="00484A49" w:rsidRPr="00DE0167">
        <w:rPr>
          <w:rFonts w:ascii="Abadi" w:hAnsi="Abadi"/>
          <w:sz w:val="21"/>
          <w:szCs w:val="21"/>
        </w:rPr>
        <w:t>situación</w:t>
      </w:r>
      <w:r w:rsidRPr="00DE0167">
        <w:rPr>
          <w:rFonts w:ascii="Abadi" w:hAnsi="Abadi"/>
          <w:sz w:val="21"/>
          <w:szCs w:val="21"/>
        </w:rPr>
        <w:t xml:space="preserve"> que se inspira en una expectativa de asistencia recíproca. Así, tal solidaridad se manifiesta en asistencia y ayuda mutua, buscando satisfacer carencias espirituales y materiales, y es una consecuencia directa del reconocimiento de cada persona como un ser individual, titular de derechos fundamentales a partir de tal calidad, pero </w:t>
      </w:r>
      <w:r w:rsidR="00484A49" w:rsidRPr="00DE0167">
        <w:rPr>
          <w:rFonts w:ascii="Abadi" w:hAnsi="Abadi"/>
          <w:sz w:val="21"/>
          <w:szCs w:val="21"/>
        </w:rPr>
        <w:t>también</w:t>
      </w:r>
      <w:r w:rsidRPr="00DE0167">
        <w:rPr>
          <w:rFonts w:ascii="Abadi" w:hAnsi="Abadi"/>
          <w:sz w:val="21"/>
          <w:szCs w:val="21"/>
        </w:rPr>
        <w:t xml:space="preserve"> como integrante de una familia y, por tanto, adherente a ciertos valores y aspectos comunes. En suma, se trata de una esencia efectiva y un cumplimiento de deberes asistenciales  </w:t>
      </w:r>
    </w:p>
    <w:p w14:paraId="4FD9E72D" w14:textId="77777777" w:rsidR="00A04CA0" w:rsidRPr="00DE0167" w:rsidRDefault="00A04CA0" w:rsidP="00A04CA0">
      <w:pPr>
        <w:ind w:firstLine="709"/>
        <w:jc w:val="both"/>
        <w:rPr>
          <w:rFonts w:ascii="Abadi" w:hAnsi="Abadi"/>
          <w:sz w:val="21"/>
          <w:szCs w:val="21"/>
        </w:rPr>
      </w:pPr>
    </w:p>
    <w:p w14:paraId="6D259F0B" w14:textId="7586856E"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En este orden de ideas, en el Código Civil para el Estado de Guanajuato se regula a partir del título VI, Capítulo I, el tema relativo al “parentesco y los alimentos”; sin embargo, en la propia codificación civil se prevén otras disposiciones relativas a este mismo tema como, por ejemplo, en el artículo 336 fracción II, el aseguramiento de los alimentos, 1843 la inoficiosidad de la donación cuando se afectan derechos alimentarios y, de igual forma, en materia de </w:t>
      </w:r>
      <w:r w:rsidRPr="00DE0167">
        <w:rPr>
          <w:rFonts w:ascii="Abadi" w:hAnsi="Abadi"/>
          <w:sz w:val="21"/>
          <w:szCs w:val="21"/>
        </w:rPr>
        <w:t xml:space="preserve">sucesiones la protección a este mismo derecho. </w:t>
      </w:r>
    </w:p>
    <w:p w14:paraId="285C6648" w14:textId="77777777" w:rsidR="00A04CA0" w:rsidRPr="00DE0167" w:rsidRDefault="00A04CA0" w:rsidP="00A04CA0">
      <w:pPr>
        <w:ind w:firstLine="709"/>
        <w:jc w:val="both"/>
        <w:rPr>
          <w:rFonts w:ascii="Abadi" w:hAnsi="Abadi"/>
          <w:sz w:val="21"/>
          <w:szCs w:val="21"/>
        </w:rPr>
      </w:pPr>
    </w:p>
    <w:p w14:paraId="575364B4" w14:textId="44B9D63B"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Luego entonces, desde la codificación civil vigente en el Estado, se puede observar la evolución del marco normativo; por ello, la propuesta de creación de un registro estatal de deudores alimentistas se encuadra en ese mismo esfuerzo. </w:t>
      </w:r>
    </w:p>
    <w:p w14:paraId="76C6F5F4" w14:textId="77777777" w:rsidR="00A04CA0" w:rsidRPr="00DE0167" w:rsidRDefault="00A04CA0" w:rsidP="00A04CA0">
      <w:pPr>
        <w:ind w:firstLine="709"/>
        <w:jc w:val="both"/>
        <w:rPr>
          <w:rFonts w:ascii="Abadi" w:hAnsi="Abadi"/>
          <w:sz w:val="21"/>
          <w:szCs w:val="21"/>
        </w:rPr>
      </w:pPr>
    </w:p>
    <w:p w14:paraId="3E6AEDDE" w14:textId="4E8A4E8A"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Sin embargo, una problemática real que rebasa la normativa vigente, es el relativo al incumplimiento de las pensiones alimenticias, bien las que tienen un origen de cumplimiento voluntario, bien las que son decretadas en los juicios de naturaleza familiar en donde la obligación se pretende hacer exigible al deudor, con la consabida ineficacia de los medios de apremio o lo inviable de las medidas de embargos provisionales y/o definitivos sobre bienes propiedad de los deudores alimentistas; es decir, que en muchas de las ocasiones, la efectividad del derecho fundamental de un acreedor alimentario a recibir sus “alimentos” depende enteramente de la actitud que asuma el deudor fuera o dentro de un proceso familiar, lo cual, hace depender la exigencia y efectividad de del derecho a recibir alimentos a que el deudor quiera o no cumplir con él, lo cual es simple y sencillamente inaceptable. </w:t>
      </w:r>
    </w:p>
    <w:p w14:paraId="6A97141B" w14:textId="77777777" w:rsidR="00A04CA0" w:rsidRPr="00DE0167" w:rsidRDefault="00A04CA0" w:rsidP="00A04CA0">
      <w:pPr>
        <w:ind w:firstLine="709"/>
        <w:jc w:val="both"/>
        <w:rPr>
          <w:rFonts w:ascii="Abadi" w:hAnsi="Abadi"/>
          <w:sz w:val="21"/>
          <w:szCs w:val="21"/>
        </w:rPr>
      </w:pPr>
    </w:p>
    <w:p w14:paraId="5AE148FC" w14:textId="4CA8EA36" w:rsidR="00A04CA0" w:rsidRPr="00DE0167" w:rsidRDefault="00A04CA0" w:rsidP="00A04CA0">
      <w:pPr>
        <w:ind w:firstLine="709"/>
        <w:jc w:val="both"/>
        <w:rPr>
          <w:rFonts w:ascii="Abadi" w:hAnsi="Abadi"/>
          <w:sz w:val="21"/>
          <w:szCs w:val="21"/>
        </w:rPr>
      </w:pPr>
      <w:r w:rsidRPr="00DE0167">
        <w:rPr>
          <w:rFonts w:ascii="Abadi" w:hAnsi="Abadi"/>
          <w:sz w:val="21"/>
          <w:szCs w:val="21"/>
        </w:rPr>
        <w:t>Hoy, cuando en un juicio se demanda el cumplimiento del pago de una pensión alimentaria, dicha prestación puede tener cierto grado de efectividad cuando el deudor alimentista es un asalariado, es decir, que, por su trabajo, percibe un ingreso fijo determinado el cual permite se establezca la medida de aseguramiento de un porcentaje de los prestaciones salariales; sin embargo, eso mismo no ocurre cuando el deudor alimentario no tiene ingresos comprobables, o bien, los que dice tener, siempre son menores a la realidad percibida desde el nivel de vida de los deudores alimentarios, por lo que se dificulta la  fijación del quantum de la pensión alimentaria.</w:t>
      </w:r>
    </w:p>
    <w:p w14:paraId="072E07C4" w14:textId="0BEC9E22" w:rsidR="00A04CA0" w:rsidRPr="00DE0167" w:rsidRDefault="00A04CA0" w:rsidP="00A04CA0">
      <w:pPr>
        <w:ind w:firstLine="709"/>
        <w:jc w:val="both"/>
        <w:rPr>
          <w:rFonts w:ascii="Abadi" w:hAnsi="Abadi"/>
          <w:sz w:val="21"/>
          <w:szCs w:val="21"/>
        </w:rPr>
      </w:pPr>
    </w:p>
    <w:p w14:paraId="089021A5" w14:textId="77777777"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Por otra parte, es una constante en la vida real y diaria de las mujeres, amas de casa, cuya dependencia económica del esposo, concubino o pareja es absoluta o un gran porcentaje. </w:t>
      </w:r>
    </w:p>
    <w:p w14:paraId="0735BB30" w14:textId="77777777" w:rsidR="00A04CA0" w:rsidRPr="00DE0167" w:rsidRDefault="00A04CA0" w:rsidP="00A04CA0">
      <w:pPr>
        <w:ind w:firstLine="709"/>
        <w:jc w:val="both"/>
        <w:rPr>
          <w:rFonts w:ascii="Abadi" w:hAnsi="Abadi"/>
          <w:sz w:val="21"/>
          <w:szCs w:val="21"/>
        </w:rPr>
      </w:pPr>
    </w:p>
    <w:p w14:paraId="1C676D7E" w14:textId="70BFC000"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Estos roles asignados (desde una perspectiva de género) coloca a las mujeres en un plano de desigualdad económica frente a su pareja, y es causa de relaciones asimétricas de poder que colocan a la mujer y a los hijos e hijas en relaciones subordinadas, lo que conlleva la perpetuación de la violencia familiar en su modalidad económica. </w:t>
      </w:r>
    </w:p>
    <w:p w14:paraId="3C4D2307" w14:textId="77777777" w:rsidR="00A04CA0" w:rsidRPr="00DE0167" w:rsidRDefault="00A04CA0" w:rsidP="00A04CA0">
      <w:pPr>
        <w:ind w:firstLine="709"/>
        <w:jc w:val="both"/>
        <w:rPr>
          <w:rFonts w:ascii="Abadi" w:hAnsi="Abadi"/>
          <w:sz w:val="21"/>
          <w:szCs w:val="21"/>
        </w:rPr>
      </w:pPr>
    </w:p>
    <w:p w14:paraId="46E0373E" w14:textId="335AC53A"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Por ello, proponemos la creación de un registro estatal de deudores alimentarios, mismo que tendría por objeto ser una herramienta más con la que  se pretende hacer efectivo el derecho de los acreedores alimentarios.  </w:t>
      </w:r>
    </w:p>
    <w:p w14:paraId="67F2C76D" w14:textId="77777777" w:rsidR="00A04CA0" w:rsidRPr="00DE0167" w:rsidRDefault="00A04CA0" w:rsidP="00A04CA0">
      <w:pPr>
        <w:ind w:firstLine="709"/>
        <w:jc w:val="both"/>
        <w:rPr>
          <w:rFonts w:ascii="Abadi" w:hAnsi="Abadi"/>
          <w:sz w:val="21"/>
          <w:szCs w:val="21"/>
        </w:rPr>
      </w:pPr>
    </w:p>
    <w:p w14:paraId="5F9030C0" w14:textId="77777777"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Este registro permitiría contar con un parámetro de medición más o menos real pues iría de acuerdo con los datos estadísticos con los que cuenta el Poder Judicial del Estado respecto a las demandas familiares en las que se incluye el tema alimentario. </w:t>
      </w:r>
    </w:p>
    <w:p w14:paraId="5D913591" w14:textId="77777777" w:rsidR="00A04CA0" w:rsidRPr="00DE0167" w:rsidRDefault="00A04CA0" w:rsidP="00A04CA0">
      <w:pPr>
        <w:ind w:firstLine="709"/>
        <w:jc w:val="both"/>
        <w:rPr>
          <w:rFonts w:ascii="Abadi" w:hAnsi="Abadi"/>
          <w:sz w:val="21"/>
          <w:szCs w:val="21"/>
        </w:rPr>
      </w:pPr>
    </w:p>
    <w:p w14:paraId="39AB2E9C" w14:textId="522E842B"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La anotación en el registro estatal de deudores alimentarios que se propone, tendría efectos provisionales y, por lo tanto, la medida cautelar es proporcional al fin perseguido (pago de los alimentos) porque siempre estaría al alcance del deudor alimentista la cancelación de su anotación en dicho registro al cumplir con el pago oportuno de su adeudo alimentario. </w:t>
      </w:r>
    </w:p>
    <w:p w14:paraId="5374E4F4" w14:textId="77777777" w:rsidR="00A04CA0" w:rsidRPr="00DE0167" w:rsidRDefault="00A04CA0" w:rsidP="00A04CA0">
      <w:pPr>
        <w:ind w:firstLine="709"/>
        <w:jc w:val="both"/>
        <w:rPr>
          <w:rFonts w:ascii="Abadi" w:hAnsi="Abadi"/>
          <w:sz w:val="21"/>
          <w:szCs w:val="21"/>
        </w:rPr>
      </w:pPr>
    </w:p>
    <w:p w14:paraId="0E796DA5" w14:textId="46804E24" w:rsidR="00A04CA0" w:rsidRPr="00DE0167" w:rsidRDefault="00A04CA0" w:rsidP="00A04CA0">
      <w:pPr>
        <w:ind w:firstLine="709"/>
        <w:jc w:val="both"/>
        <w:rPr>
          <w:rFonts w:ascii="Abadi" w:hAnsi="Abadi"/>
          <w:sz w:val="21"/>
          <w:szCs w:val="21"/>
        </w:rPr>
      </w:pPr>
      <w:r w:rsidRPr="00DE0167">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43428B54" w14:textId="6AE7DD98" w:rsidR="00A04CA0" w:rsidRPr="00DE0167" w:rsidRDefault="00A04CA0" w:rsidP="00A04CA0">
      <w:pPr>
        <w:ind w:firstLine="709"/>
        <w:jc w:val="both"/>
        <w:rPr>
          <w:rFonts w:ascii="Abadi" w:hAnsi="Abadi"/>
          <w:sz w:val="21"/>
          <w:szCs w:val="21"/>
        </w:rPr>
      </w:pPr>
    </w:p>
    <w:p w14:paraId="0496F69A" w14:textId="77777777" w:rsidR="00A04CA0" w:rsidRPr="00DE0167" w:rsidRDefault="00A04CA0" w:rsidP="00A04CA0">
      <w:pPr>
        <w:ind w:firstLine="709"/>
        <w:jc w:val="both"/>
        <w:rPr>
          <w:rFonts w:ascii="Abadi" w:hAnsi="Abadi"/>
          <w:sz w:val="21"/>
          <w:szCs w:val="21"/>
        </w:rPr>
      </w:pPr>
      <w:r w:rsidRPr="00DE0167">
        <w:rPr>
          <w:rFonts w:ascii="Abadi" w:hAnsi="Abadi"/>
          <w:sz w:val="21"/>
          <w:szCs w:val="21"/>
        </w:rPr>
        <w:t>I.</w:t>
      </w:r>
      <w:r w:rsidRPr="00DE0167">
        <w:rPr>
          <w:rFonts w:ascii="Abadi" w:hAnsi="Abadi"/>
          <w:sz w:val="21"/>
          <w:szCs w:val="21"/>
        </w:rPr>
        <w:tab/>
        <w:t xml:space="preserve">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el marco jurídico </w:t>
      </w:r>
      <w:r w:rsidRPr="00DE0167">
        <w:rPr>
          <w:rFonts w:ascii="Abadi" w:hAnsi="Abadi"/>
          <w:sz w:val="21"/>
          <w:szCs w:val="21"/>
        </w:rPr>
        <w:t>de nuestro estado. En este caso, se reforma al Código Civil para el Estado de Guanajuato.</w:t>
      </w:r>
    </w:p>
    <w:p w14:paraId="1882F162" w14:textId="77777777" w:rsidR="00A04CA0" w:rsidRPr="00DE0167" w:rsidRDefault="00A04CA0" w:rsidP="00A04CA0">
      <w:pPr>
        <w:ind w:firstLine="709"/>
        <w:jc w:val="both"/>
        <w:rPr>
          <w:rFonts w:ascii="Abadi" w:hAnsi="Abadi"/>
          <w:sz w:val="21"/>
          <w:szCs w:val="21"/>
        </w:rPr>
      </w:pPr>
    </w:p>
    <w:p w14:paraId="2E7F11B7" w14:textId="6252EAB4" w:rsidR="00A04CA0" w:rsidRPr="00DE0167" w:rsidRDefault="00A04CA0" w:rsidP="00A04CA0">
      <w:pPr>
        <w:ind w:firstLine="709"/>
        <w:jc w:val="both"/>
        <w:rPr>
          <w:rFonts w:ascii="Abadi" w:hAnsi="Abadi"/>
          <w:sz w:val="21"/>
          <w:szCs w:val="21"/>
        </w:rPr>
      </w:pPr>
      <w:r w:rsidRPr="00DE0167">
        <w:rPr>
          <w:rFonts w:ascii="Abadi" w:hAnsi="Abadi"/>
          <w:sz w:val="21"/>
          <w:szCs w:val="21"/>
        </w:rPr>
        <w:t>II.</w:t>
      </w:r>
      <w:r w:rsidRPr="00DE0167">
        <w:rPr>
          <w:rFonts w:ascii="Abadi" w:hAnsi="Abadi"/>
          <w:sz w:val="21"/>
          <w:szCs w:val="21"/>
        </w:rPr>
        <w:tab/>
        <w:t>Impacto administrativo: Implicará una mejor resolución de las controversias derivadas por la falta de ministración de alimentos.</w:t>
      </w:r>
    </w:p>
    <w:p w14:paraId="2202DCBA" w14:textId="77777777" w:rsidR="00484A49" w:rsidRPr="00DE0167" w:rsidRDefault="00484A49" w:rsidP="00A04CA0">
      <w:pPr>
        <w:ind w:firstLine="709"/>
        <w:jc w:val="both"/>
        <w:rPr>
          <w:rFonts w:ascii="Abadi" w:hAnsi="Abadi"/>
          <w:sz w:val="21"/>
          <w:szCs w:val="21"/>
        </w:rPr>
      </w:pPr>
    </w:p>
    <w:p w14:paraId="5C2D0661" w14:textId="4F1C3CB1" w:rsidR="00A04CA0" w:rsidRPr="00DE0167" w:rsidRDefault="00A04CA0" w:rsidP="00A04CA0">
      <w:pPr>
        <w:ind w:firstLine="709"/>
        <w:jc w:val="both"/>
        <w:rPr>
          <w:rFonts w:ascii="Abadi" w:hAnsi="Abadi"/>
          <w:sz w:val="21"/>
          <w:szCs w:val="21"/>
        </w:rPr>
      </w:pPr>
      <w:r w:rsidRPr="00DE0167">
        <w:rPr>
          <w:rFonts w:ascii="Abadi" w:hAnsi="Abadi"/>
          <w:sz w:val="21"/>
          <w:szCs w:val="21"/>
        </w:rPr>
        <w:t>III.</w:t>
      </w:r>
      <w:r w:rsidRPr="00DE0167">
        <w:rPr>
          <w:rFonts w:ascii="Abadi" w:hAnsi="Abadi"/>
          <w:sz w:val="21"/>
          <w:szCs w:val="21"/>
        </w:rPr>
        <w:tab/>
        <w:t>Impacto presupuestario: Se solicita a la Unidad de Estudios de las Finanzas Públicas evaluar el posible impacto presupuestario derivado de la presente propuesta.</w:t>
      </w:r>
    </w:p>
    <w:p w14:paraId="09512FE4" w14:textId="0AA7034A" w:rsidR="00A04CA0" w:rsidRPr="00DE0167" w:rsidRDefault="00A04CA0" w:rsidP="00A04CA0">
      <w:pPr>
        <w:ind w:firstLine="709"/>
        <w:jc w:val="both"/>
        <w:rPr>
          <w:rFonts w:ascii="Abadi" w:hAnsi="Abadi"/>
          <w:sz w:val="21"/>
          <w:szCs w:val="21"/>
        </w:rPr>
      </w:pPr>
    </w:p>
    <w:p w14:paraId="3D4DE0F7" w14:textId="77777777" w:rsidR="00A04CA0" w:rsidRPr="00DE0167" w:rsidRDefault="00A04CA0" w:rsidP="00A04CA0">
      <w:pPr>
        <w:ind w:firstLine="709"/>
        <w:jc w:val="both"/>
        <w:rPr>
          <w:rFonts w:ascii="Abadi" w:hAnsi="Abadi"/>
          <w:sz w:val="21"/>
          <w:szCs w:val="21"/>
        </w:rPr>
      </w:pPr>
      <w:r w:rsidRPr="00DE0167">
        <w:rPr>
          <w:rFonts w:ascii="Abadi" w:hAnsi="Abadi"/>
          <w:sz w:val="21"/>
          <w:szCs w:val="21"/>
        </w:rPr>
        <w:t>IV. Impacto social: La presente iniciativa tiene por objeto proteger el derecho fundamental a recibir alimentos.</w:t>
      </w:r>
    </w:p>
    <w:p w14:paraId="7E90AEA7" w14:textId="77777777" w:rsidR="00A04CA0" w:rsidRPr="00DE0167" w:rsidRDefault="00A04CA0" w:rsidP="00A04CA0">
      <w:pPr>
        <w:ind w:firstLine="709"/>
        <w:jc w:val="both"/>
        <w:rPr>
          <w:rFonts w:ascii="Abadi" w:hAnsi="Abadi"/>
          <w:sz w:val="21"/>
          <w:szCs w:val="21"/>
        </w:rPr>
      </w:pPr>
    </w:p>
    <w:p w14:paraId="6FBC26DD" w14:textId="3045BDD7"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Por lo anteriormente expuesto nos permitimos someter a la consideración de esta Honorable Asamblea, el siguiente proyecto de: </w:t>
      </w:r>
    </w:p>
    <w:p w14:paraId="1EEE28F7" w14:textId="77777777" w:rsidR="00A04CA0" w:rsidRPr="00DE0167" w:rsidRDefault="00A04CA0" w:rsidP="00A04CA0">
      <w:pPr>
        <w:ind w:firstLine="709"/>
        <w:jc w:val="both"/>
        <w:rPr>
          <w:rFonts w:ascii="Abadi" w:hAnsi="Abadi"/>
          <w:sz w:val="21"/>
          <w:szCs w:val="21"/>
        </w:rPr>
      </w:pPr>
    </w:p>
    <w:p w14:paraId="202BE2E6" w14:textId="33A151D1" w:rsidR="00A04CA0" w:rsidRPr="00DE0167" w:rsidRDefault="00A04CA0" w:rsidP="00484A49">
      <w:pPr>
        <w:jc w:val="center"/>
        <w:rPr>
          <w:rFonts w:ascii="Abadi" w:hAnsi="Abadi"/>
          <w:sz w:val="21"/>
          <w:szCs w:val="21"/>
        </w:rPr>
      </w:pPr>
      <w:r w:rsidRPr="00DE0167">
        <w:rPr>
          <w:rFonts w:ascii="Abadi" w:hAnsi="Abadi"/>
          <w:sz w:val="21"/>
          <w:szCs w:val="21"/>
        </w:rPr>
        <w:t>D E C R E T O</w:t>
      </w:r>
    </w:p>
    <w:p w14:paraId="54772789" w14:textId="77777777" w:rsidR="00A04CA0" w:rsidRPr="00DE0167" w:rsidRDefault="00A04CA0" w:rsidP="00A04CA0">
      <w:pPr>
        <w:ind w:firstLine="709"/>
        <w:jc w:val="both"/>
        <w:rPr>
          <w:rFonts w:ascii="Abadi" w:hAnsi="Abadi"/>
          <w:sz w:val="21"/>
          <w:szCs w:val="21"/>
        </w:rPr>
      </w:pPr>
    </w:p>
    <w:p w14:paraId="4EAC59B6" w14:textId="1B41EFC2"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Único. Se adiciona un artículo 61-C y diversos párrafos al artículo 363 del Código Civil para el Estado de Guanajuato, para quedar como sigue:  </w:t>
      </w:r>
    </w:p>
    <w:p w14:paraId="1546129D" w14:textId="77777777" w:rsidR="00A04CA0" w:rsidRPr="00DE0167" w:rsidRDefault="00A04CA0" w:rsidP="00A04CA0">
      <w:pPr>
        <w:ind w:firstLine="709"/>
        <w:jc w:val="both"/>
        <w:rPr>
          <w:rFonts w:ascii="Abadi" w:hAnsi="Abadi"/>
          <w:sz w:val="21"/>
          <w:szCs w:val="21"/>
        </w:rPr>
      </w:pPr>
    </w:p>
    <w:p w14:paraId="44FA71E2" w14:textId="4B97AFF4"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Artículo 61-C. La Dirección General del Registro Civil tendrá a su cargo el Registro de Deudores Alimentarios cuya función será registrar a las personas físicas que adeuden obligaciones alimentarias, por virtud de medidas provisionales, sentencias o por convenios judiciales. </w:t>
      </w:r>
    </w:p>
    <w:p w14:paraId="3542069E" w14:textId="77777777" w:rsidR="00A04CA0" w:rsidRPr="00DE0167" w:rsidRDefault="00A04CA0" w:rsidP="00A04CA0">
      <w:pPr>
        <w:ind w:firstLine="709"/>
        <w:jc w:val="both"/>
        <w:rPr>
          <w:rFonts w:ascii="Abadi" w:hAnsi="Abadi"/>
          <w:sz w:val="21"/>
          <w:szCs w:val="21"/>
        </w:rPr>
      </w:pPr>
    </w:p>
    <w:p w14:paraId="56EFD1FA" w14:textId="3C44C4E3"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El Registro de Deudores Alimentarios contará con un apartado de deudores demandados por pensión alimenticia en trámite y un segundo apartado de deudores alimentarios sentenciados que incluirá los deudores por convenio judicial.  </w:t>
      </w:r>
    </w:p>
    <w:p w14:paraId="6981FB2C" w14:textId="77777777" w:rsidR="00A04CA0" w:rsidRPr="00DE0167" w:rsidRDefault="00A04CA0" w:rsidP="00A04CA0">
      <w:pPr>
        <w:ind w:firstLine="709"/>
        <w:jc w:val="both"/>
        <w:rPr>
          <w:rFonts w:ascii="Abadi" w:hAnsi="Abadi"/>
          <w:sz w:val="21"/>
          <w:szCs w:val="21"/>
        </w:rPr>
      </w:pPr>
    </w:p>
    <w:p w14:paraId="49574CB8" w14:textId="4104A02F"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Se inscribirá en dicho registro, a petición de la autoridad judicial competente, la demanda de pago de pensión alimenticia, la medida provisional del pago de pensión o la sentencia dictada especificando el monto adeudado.  </w:t>
      </w:r>
    </w:p>
    <w:p w14:paraId="675F64D0" w14:textId="77777777" w:rsidR="00A04CA0" w:rsidRPr="00DE0167" w:rsidRDefault="00A04CA0" w:rsidP="00A04CA0">
      <w:pPr>
        <w:ind w:firstLine="709"/>
        <w:jc w:val="both"/>
        <w:rPr>
          <w:rFonts w:ascii="Abadi" w:hAnsi="Abadi"/>
          <w:sz w:val="21"/>
          <w:szCs w:val="21"/>
        </w:rPr>
      </w:pPr>
    </w:p>
    <w:p w14:paraId="35271413" w14:textId="3A8DA77E"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Los acreedores alimentarios y notarios públicos podrán solicitar constancias de adeudo de alimentos y el </w:t>
      </w:r>
      <w:r w:rsidRPr="00DE0167">
        <w:rPr>
          <w:rFonts w:ascii="Abadi" w:hAnsi="Abadi"/>
          <w:sz w:val="21"/>
          <w:szCs w:val="21"/>
        </w:rPr>
        <w:lastRenderedPageBreak/>
        <w:t xml:space="preserve">Registro deberá entregarlas al interesado sin costo. </w:t>
      </w:r>
    </w:p>
    <w:p w14:paraId="380719C5" w14:textId="77777777" w:rsidR="00A04CA0" w:rsidRPr="00DE0167" w:rsidRDefault="00A04CA0" w:rsidP="00A04CA0">
      <w:pPr>
        <w:ind w:firstLine="709"/>
        <w:jc w:val="both"/>
        <w:rPr>
          <w:rFonts w:ascii="Abadi" w:hAnsi="Abadi"/>
          <w:sz w:val="21"/>
          <w:szCs w:val="21"/>
        </w:rPr>
      </w:pPr>
    </w:p>
    <w:p w14:paraId="3739DF97" w14:textId="51AB69CF"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Artículo 363. El obligado a… </w:t>
      </w:r>
    </w:p>
    <w:p w14:paraId="228C0F05" w14:textId="77777777" w:rsidR="00A04CA0" w:rsidRPr="00DE0167" w:rsidRDefault="00A04CA0" w:rsidP="00A04CA0">
      <w:pPr>
        <w:ind w:firstLine="709"/>
        <w:jc w:val="both"/>
        <w:rPr>
          <w:rFonts w:ascii="Abadi" w:hAnsi="Abadi"/>
          <w:sz w:val="21"/>
          <w:szCs w:val="21"/>
        </w:rPr>
      </w:pPr>
    </w:p>
    <w:p w14:paraId="75622467" w14:textId="77777777"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El obligado, por virtud de medidas provisionales, sentencias o convenios judiciales, que incumpla con la pensión o la ministración de alimentos por un período de treinta días sin causa justificada, se constituirá en deudor alimentario. Para tal efecto, el Juez ordenará a la Dirección General del Registro Civil la inscripción en el Registro de Deudores Alimentarios.  </w:t>
      </w:r>
    </w:p>
    <w:p w14:paraId="6D33BBA1" w14:textId="77777777" w:rsidR="00A04CA0" w:rsidRPr="00DE0167" w:rsidRDefault="00A04CA0" w:rsidP="00A04CA0">
      <w:pPr>
        <w:ind w:firstLine="709"/>
        <w:jc w:val="both"/>
        <w:rPr>
          <w:rFonts w:ascii="Abadi" w:hAnsi="Abadi"/>
          <w:sz w:val="21"/>
          <w:szCs w:val="21"/>
        </w:rPr>
      </w:pPr>
    </w:p>
    <w:p w14:paraId="511B85CB" w14:textId="4616A138"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El juez ordenará al Registro Público de la Propiedad a efecto de que se anote la demanda, sentencia o convenio, según corresponda, en el sistema de folios reales de los bienes que sea titular del dominio el deudor alimentario, debiendo informar si fue procedente la anotación.  </w:t>
      </w:r>
    </w:p>
    <w:p w14:paraId="6D5BB31E" w14:textId="77777777" w:rsidR="00A04CA0" w:rsidRPr="00DE0167" w:rsidRDefault="00A04CA0" w:rsidP="00A04CA0">
      <w:pPr>
        <w:ind w:firstLine="709"/>
        <w:jc w:val="both"/>
        <w:rPr>
          <w:rFonts w:ascii="Abadi" w:hAnsi="Abadi"/>
          <w:sz w:val="21"/>
          <w:szCs w:val="21"/>
        </w:rPr>
      </w:pPr>
    </w:p>
    <w:p w14:paraId="27E898AF" w14:textId="74B20AF8"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El Registro Público de la Propiedad verificará el Registro de Deudores Alimentarios para que en caso de que el deudor alimentario pretenda transmitir, modificar, limitar, extinguir la propiedad de bienes raíces o cualquier derecho real, deberá informar al Juez para que este resuelva lo que a su derecho corresponda y, en tanto no se resuelva, no podrá realizarse la inscripción.  </w:t>
      </w:r>
    </w:p>
    <w:p w14:paraId="2507F53B" w14:textId="77777777" w:rsidR="00A04CA0" w:rsidRPr="00DE0167" w:rsidRDefault="00A04CA0" w:rsidP="00A04CA0">
      <w:pPr>
        <w:ind w:firstLine="709"/>
        <w:jc w:val="both"/>
        <w:rPr>
          <w:rFonts w:ascii="Abadi" w:hAnsi="Abadi"/>
          <w:sz w:val="21"/>
          <w:szCs w:val="21"/>
        </w:rPr>
      </w:pPr>
    </w:p>
    <w:p w14:paraId="2136468C" w14:textId="71F37CCF"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El Juez dará aviso al Colegio Estatal de Notarios para que hagan del conocimiento de los notarios del estado que el deudor alimentario cuenta con las limitaciones señaladas en el párrafo anterior, de igual manera, los notarios del estado deberán informar al Juez en caso de que el deudor alimentario pretenda realizar cualquiera de los actos jurídicos señalados en el párrafo anterior.  </w:t>
      </w:r>
    </w:p>
    <w:p w14:paraId="65739AB9" w14:textId="77777777" w:rsidR="00A04CA0" w:rsidRPr="00DE0167" w:rsidRDefault="00A04CA0" w:rsidP="00A04CA0">
      <w:pPr>
        <w:ind w:firstLine="709"/>
        <w:jc w:val="both"/>
        <w:rPr>
          <w:rFonts w:ascii="Abadi" w:hAnsi="Abadi"/>
          <w:sz w:val="21"/>
          <w:szCs w:val="21"/>
        </w:rPr>
      </w:pPr>
    </w:p>
    <w:p w14:paraId="3A3D1B96" w14:textId="3D579ECB"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El deudor alimentario declarado judicialmente como moroso, que acredite con posterioridad ante la misma autoridad que realizó la citada declaratoria, que han sido pagados en su totalidad los adeudos, podrá solicitar a dicha autoridad la cancelación de la inscripción.  </w:t>
      </w:r>
    </w:p>
    <w:p w14:paraId="6A5AF23F" w14:textId="77777777" w:rsidR="00A04CA0" w:rsidRPr="00DE0167" w:rsidRDefault="00A04CA0" w:rsidP="00A04CA0">
      <w:pPr>
        <w:ind w:firstLine="709"/>
        <w:jc w:val="both"/>
        <w:rPr>
          <w:rFonts w:ascii="Abadi" w:hAnsi="Abadi"/>
          <w:sz w:val="21"/>
          <w:szCs w:val="21"/>
        </w:rPr>
      </w:pPr>
    </w:p>
    <w:p w14:paraId="55582235" w14:textId="1F03A844"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El Juez cancelará las inscripciones a que se refiere este artículo y dará aviso al Colegio Estatal de Notarios. </w:t>
      </w:r>
    </w:p>
    <w:p w14:paraId="782F7422" w14:textId="77777777" w:rsidR="00A04CA0" w:rsidRPr="00DE0167" w:rsidRDefault="00A04CA0" w:rsidP="00A04CA0">
      <w:pPr>
        <w:ind w:firstLine="709"/>
        <w:jc w:val="both"/>
        <w:rPr>
          <w:rFonts w:ascii="Abadi" w:hAnsi="Abadi"/>
          <w:sz w:val="21"/>
          <w:szCs w:val="21"/>
        </w:rPr>
      </w:pPr>
    </w:p>
    <w:p w14:paraId="3125277E" w14:textId="61179F9B" w:rsidR="00A04CA0" w:rsidRPr="00DE0167" w:rsidRDefault="00A04CA0" w:rsidP="00484A49">
      <w:pPr>
        <w:jc w:val="center"/>
        <w:rPr>
          <w:rFonts w:ascii="Abadi" w:hAnsi="Abadi"/>
          <w:b/>
          <w:bCs/>
          <w:sz w:val="21"/>
          <w:szCs w:val="21"/>
        </w:rPr>
      </w:pPr>
      <w:r w:rsidRPr="00DE0167">
        <w:rPr>
          <w:rFonts w:ascii="Abadi" w:hAnsi="Abadi"/>
          <w:b/>
          <w:bCs/>
          <w:sz w:val="21"/>
          <w:szCs w:val="21"/>
        </w:rPr>
        <w:t>TRANSITORIOS</w:t>
      </w:r>
    </w:p>
    <w:p w14:paraId="0F39C738" w14:textId="77777777" w:rsidR="00A04CA0" w:rsidRPr="00DE0167" w:rsidRDefault="00A04CA0" w:rsidP="00A04CA0">
      <w:pPr>
        <w:ind w:firstLine="709"/>
        <w:jc w:val="both"/>
        <w:rPr>
          <w:rFonts w:ascii="Abadi" w:hAnsi="Abadi"/>
          <w:b/>
          <w:bCs/>
          <w:sz w:val="21"/>
          <w:szCs w:val="21"/>
        </w:rPr>
      </w:pPr>
    </w:p>
    <w:p w14:paraId="565FCC81" w14:textId="77777777" w:rsidR="00A04CA0" w:rsidRPr="00DE0167" w:rsidRDefault="00A04CA0" w:rsidP="00A04CA0">
      <w:pPr>
        <w:ind w:firstLine="709"/>
        <w:jc w:val="both"/>
        <w:rPr>
          <w:rFonts w:ascii="Abadi" w:hAnsi="Abadi"/>
          <w:sz w:val="21"/>
          <w:szCs w:val="21"/>
        </w:rPr>
      </w:pPr>
      <w:r w:rsidRPr="00DE0167">
        <w:rPr>
          <w:rFonts w:ascii="Abadi" w:hAnsi="Abadi"/>
          <w:b/>
          <w:bCs/>
          <w:sz w:val="21"/>
          <w:szCs w:val="21"/>
        </w:rPr>
        <w:t>ARTÍCULO PRIMERO.</w:t>
      </w:r>
      <w:r w:rsidRPr="00DE0167">
        <w:rPr>
          <w:rFonts w:ascii="Abadi" w:hAnsi="Abadi"/>
          <w:sz w:val="21"/>
          <w:szCs w:val="21"/>
        </w:rPr>
        <w:t xml:space="preserve"> El presente Decreto entrará en vigor al día siguiente de su publicación en el Periódico Oficial de Gobierno del Estado de Guanajuato. </w:t>
      </w:r>
    </w:p>
    <w:p w14:paraId="15B511EE" w14:textId="77777777" w:rsidR="00484A49" w:rsidRPr="00DE0167" w:rsidRDefault="00484A49" w:rsidP="00A04CA0">
      <w:pPr>
        <w:ind w:firstLine="709"/>
        <w:jc w:val="both"/>
        <w:rPr>
          <w:rFonts w:ascii="Abadi" w:hAnsi="Abadi"/>
          <w:sz w:val="21"/>
          <w:szCs w:val="21"/>
        </w:rPr>
      </w:pPr>
    </w:p>
    <w:p w14:paraId="3435666D" w14:textId="4ECC7BC5"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ARTÍCULO SEGUNDO. En un plazo de 120 días a partir de la entrada en vigor del presente decreto, tanto la Dirección General del Registro Civil como el Registro Público de la Propiedad, deberán expedir la normativa que regule la implementación del Registro de Deudores Alimentarios. </w:t>
      </w:r>
    </w:p>
    <w:p w14:paraId="6FFCF69F" w14:textId="77777777" w:rsidR="00A04CA0" w:rsidRPr="00DE0167" w:rsidRDefault="00A04CA0" w:rsidP="00A04CA0">
      <w:pPr>
        <w:ind w:firstLine="709"/>
        <w:jc w:val="both"/>
        <w:rPr>
          <w:rFonts w:ascii="Abadi" w:hAnsi="Abadi"/>
          <w:sz w:val="21"/>
          <w:szCs w:val="21"/>
        </w:rPr>
      </w:pPr>
    </w:p>
    <w:p w14:paraId="7FA73D35" w14:textId="7DD503BA" w:rsidR="00A04CA0" w:rsidRPr="00DE0167" w:rsidRDefault="00A04CA0" w:rsidP="00A04CA0">
      <w:pPr>
        <w:ind w:firstLine="709"/>
        <w:jc w:val="both"/>
        <w:rPr>
          <w:rFonts w:ascii="Abadi" w:hAnsi="Abadi"/>
          <w:sz w:val="21"/>
          <w:szCs w:val="21"/>
        </w:rPr>
      </w:pPr>
      <w:r w:rsidRPr="00DE0167">
        <w:rPr>
          <w:rFonts w:ascii="Abadi" w:hAnsi="Abadi"/>
          <w:sz w:val="21"/>
          <w:szCs w:val="21"/>
        </w:rPr>
        <w:t xml:space="preserve"> ARTÍCULO TERCERO. En un plazo de 60 días a partir de la expedición de su Reglamento, la Dirección General del Registro Civil deberá crear el Registro de Deudores Alimentarios. </w:t>
      </w:r>
    </w:p>
    <w:p w14:paraId="24D28880" w14:textId="77777777" w:rsidR="00A04CA0" w:rsidRPr="00DE0167" w:rsidRDefault="00A04CA0" w:rsidP="00A04CA0">
      <w:pPr>
        <w:ind w:firstLine="709"/>
        <w:jc w:val="both"/>
        <w:rPr>
          <w:rFonts w:ascii="Abadi" w:hAnsi="Abadi"/>
          <w:sz w:val="21"/>
          <w:szCs w:val="21"/>
        </w:rPr>
      </w:pPr>
    </w:p>
    <w:p w14:paraId="4DE423BF" w14:textId="4F10337F" w:rsidR="00A04CA0" w:rsidRPr="00DE0167" w:rsidRDefault="00A04CA0" w:rsidP="00553CA4">
      <w:pPr>
        <w:ind w:firstLine="709"/>
        <w:jc w:val="both"/>
        <w:rPr>
          <w:rFonts w:ascii="Abadi" w:hAnsi="Abadi"/>
          <w:sz w:val="21"/>
          <w:szCs w:val="21"/>
        </w:rPr>
      </w:pPr>
      <w:r w:rsidRPr="00DE0167">
        <w:rPr>
          <w:rFonts w:ascii="Abadi" w:hAnsi="Abadi"/>
          <w:sz w:val="21"/>
          <w:szCs w:val="21"/>
        </w:rPr>
        <w:t xml:space="preserve">Guanajuato, Gto., a 2 de junio de 2020. </w:t>
      </w:r>
      <w:r w:rsidRPr="00DE0167">
        <w:rPr>
          <w:rFonts w:ascii="Abadi" w:hAnsi="Abadi"/>
          <w:b/>
          <w:sz w:val="22"/>
          <w:szCs w:val="22"/>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DE0167">
        <w:rPr>
          <w:rFonts w:ascii="Abadi" w:hAnsi="Abadi"/>
          <w:sz w:val="22"/>
          <w:szCs w:val="22"/>
        </w:rPr>
        <w:t xml:space="preserve"> </w:t>
      </w:r>
      <w:r w:rsidRPr="00DE0167">
        <w:rPr>
          <w:rFonts w:ascii="Abadi" w:hAnsi="Abadi"/>
          <w:sz w:val="21"/>
          <w:szCs w:val="21"/>
        </w:rPr>
        <w:t xml:space="preserve"> </w:t>
      </w:r>
    </w:p>
    <w:p w14:paraId="3B9465FB" w14:textId="77777777" w:rsidR="00484A49" w:rsidRPr="00DE0167" w:rsidRDefault="00484A49" w:rsidP="00553CA4">
      <w:pPr>
        <w:ind w:firstLine="709"/>
        <w:jc w:val="both"/>
        <w:rPr>
          <w:rFonts w:ascii="Abadi" w:hAnsi="Abadi"/>
          <w:sz w:val="21"/>
          <w:szCs w:val="21"/>
        </w:rPr>
      </w:pPr>
    </w:p>
    <w:p w14:paraId="7300E443" w14:textId="1FCECA1E" w:rsidR="00484A49" w:rsidRPr="00DE0167" w:rsidRDefault="00484A49" w:rsidP="00553CA4">
      <w:pPr>
        <w:ind w:firstLine="709"/>
        <w:jc w:val="both"/>
        <w:rPr>
          <w:rFonts w:ascii="Abadi" w:hAnsi="Abadi"/>
          <w:sz w:val="21"/>
          <w:szCs w:val="21"/>
        </w:rPr>
      </w:pPr>
      <w:r w:rsidRPr="00DE0167">
        <w:rPr>
          <w:rFonts w:ascii="Abadi" w:hAnsi="Abadi"/>
          <w:sz w:val="21"/>
          <w:szCs w:val="21"/>
        </w:rPr>
        <w:t>Por su atención, muchas gracias.</w:t>
      </w:r>
    </w:p>
    <w:p w14:paraId="5B2C93B3" w14:textId="7FC47EC0" w:rsidR="005F15EF" w:rsidRPr="00DE0167" w:rsidRDefault="005F15EF" w:rsidP="00553CA4">
      <w:pPr>
        <w:ind w:firstLine="709"/>
        <w:jc w:val="both"/>
        <w:rPr>
          <w:rFonts w:ascii="Abadi" w:hAnsi="Abadi"/>
          <w:sz w:val="21"/>
          <w:szCs w:val="21"/>
        </w:rPr>
      </w:pPr>
    </w:p>
    <w:p w14:paraId="303F77B9" w14:textId="46646B67" w:rsidR="005F15EF" w:rsidRPr="00DE0167" w:rsidRDefault="005F15EF" w:rsidP="00553CA4">
      <w:pPr>
        <w:ind w:firstLine="709"/>
        <w:jc w:val="both"/>
        <w:rPr>
          <w:rFonts w:ascii="Abadi" w:hAnsi="Abadi"/>
          <w:sz w:val="21"/>
          <w:szCs w:val="21"/>
        </w:rPr>
      </w:pPr>
      <w:r w:rsidRPr="00DE0167">
        <w:rPr>
          <w:rFonts w:ascii="Abadi" w:hAnsi="Abadi"/>
          <w:sz w:val="21"/>
          <w:szCs w:val="21"/>
        </w:rPr>
        <w:t>Se turna a la Comisión de Justicia, con fundamento en el artículo 113, fracción II de la Ley Orgánica del Poder Legislativo del Estado, para su estudio y dictamen.</w:t>
      </w:r>
    </w:p>
    <w:p w14:paraId="15792D5B" w14:textId="77EE1DEB" w:rsidR="005F15EF" w:rsidRPr="00DE0167" w:rsidRDefault="005F15EF" w:rsidP="00553CA4">
      <w:pPr>
        <w:ind w:firstLine="709"/>
        <w:jc w:val="both"/>
        <w:rPr>
          <w:rFonts w:ascii="Abadi" w:hAnsi="Abadi"/>
          <w:sz w:val="21"/>
          <w:szCs w:val="21"/>
        </w:rPr>
      </w:pPr>
    </w:p>
    <w:p w14:paraId="04FEBE08" w14:textId="25624173" w:rsidR="005F15EF" w:rsidRPr="00DE0167" w:rsidRDefault="005F15EF" w:rsidP="00553CA4">
      <w:pPr>
        <w:ind w:firstLine="709"/>
        <w:jc w:val="both"/>
        <w:rPr>
          <w:rFonts w:ascii="Abadi" w:hAnsi="Abadi"/>
          <w:sz w:val="21"/>
          <w:szCs w:val="21"/>
        </w:rPr>
      </w:pPr>
      <w:r w:rsidRPr="00DE0167">
        <w:rPr>
          <w:rFonts w:ascii="Abadi" w:hAnsi="Abadi"/>
          <w:sz w:val="21"/>
          <w:szCs w:val="21"/>
        </w:rPr>
        <w:t xml:space="preserve">Corresponde tomar votación en los siguientes puntos del orden del día, por lo que esta mesa directiva procede a cerciorarse de la presencia de las diputadas y los diputados asistentes a la presente </w:t>
      </w:r>
      <w:r w:rsidRPr="00DE0167">
        <w:rPr>
          <w:rFonts w:ascii="Abadi" w:hAnsi="Abadi"/>
          <w:sz w:val="21"/>
          <w:szCs w:val="21"/>
        </w:rPr>
        <w:lastRenderedPageBreak/>
        <w:t>sesión. Asimismo, se pide a las diputadas y a los diputados mantenerse a cuadro, mediante su cámara, para constatar su presencia durante las votaciones.</w:t>
      </w:r>
    </w:p>
    <w:p w14:paraId="4575A2BB" w14:textId="25D65977" w:rsidR="005F15EF" w:rsidRPr="00DE0167" w:rsidRDefault="005F15EF" w:rsidP="00553CA4">
      <w:pPr>
        <w:ind w:firstLine="709"/>
        <w:jc w:val="both"/>
        <w:rPr>
          <w:rFonts w:ascii="Abadi" w:hAnsi="Abadi"/>
          <w:sz w:val="21"/>
          <w:szCs w:val="21"/>
        </w:rPr>
      </w:pPr>
    </w:p>
    <w:bookmarkEnd w:id="15"/>
    <w:p w14:paraId="12A79454" w14:textId="77777777" w:rsidR="00B078F5" w:rsidRPr="00DE0167" w:rsidRDefault="00B078F5" w:rsidP="00553CA4">
      <w:pPr>
        <w:ind w:firstLine="709"/>
        <w:jc w:val="both"/>
        <w:rPr>
          <w:rFonts w:ascii="Abadi" w:hAnsi="Abadi"/>
          <w:b/>
          <w:bCs/>
          <w:sz w:val="21"/>
          <w:szCs w:val="21"/>
        </w:rPr>
      </w:pPr>
      <w:r w:rsidRPr="00DE0167">
        <w:rPr>
          <w:rFonts w:ascii="Abadi" w:hAnsi="Abadi"/>
          <w:sz w:val="21"/>
          <w:szCs w:val="21"/>
        </w:rPr>
        <w:t xml:space="preserve">Enseguida, se pide al diputado Ernesto Alejandro Prieto Gallardo, dar lectura a su propuesta de Punto de Acuerdo, a efecto de que se gire atento exhorto </w:t>
      </w:r>
      <w:r w:rsidRPr="00DE0167">
        <w:rPr>
          <w:rFonts w:ascii="Abadi" w:hAnsi="Abadi"/>
          <w:b/>
          <w:bCs/>
          <w:sz w:val="21"/>
          <w:szCs w:val="21"/>
        </w:rPr>
        <w:t xml:space="preserve">al ayuntamiento de León para que por su conducto, el Patronato de la Feria Estatal de León y Parque Ecológico redireccione los recursos que Gobierno del Estado le ha asignado para remodelar las </w:t>
      </w:r>
      <w:r w:rsidRPr="00DE0167">
        <w:rPr>
          <w:rFonts w:ascii="Abadi" w:hAnsi="Abadi"/>
          <w:b/>
          <w:bCs/>
          <w:iCs/>
          <w:sz w:val="21"/>
          <w:szCs w:val="21"/>
        </w:rPr>
        <w:t>instalaciones</w:t>
      </w:r>
      <w:r w:rsidRPr="00DE0167">
        <w:rPr>
          <w:rFonts w:ascii="Abadi" w:hAnsi="Abadi"/>
          <w:b/>
          <w:bCs/>
          <w:sz w:val="21"/>
          <w:szCs w:val="21"/>
        </w:rPr>
        <w:t xml:space="preserve"> de la Feria Estatal de León y Parque Explora hacia programas para aminorar los estragos económicos de la pandemia a causa del coronavirus.</w:t>
      </w:r>
    </w:p>
    <w:p w14:paraId="7C8B8C67" w14:textId="77777777" w:rsidR="00B078F5" w:rsidRPr="00DE0167" w:rsidRDefault="00B078F5" w:rsidP="00553CA4">
      <w:pPr>
        <w:ind w:firstLine="709"/>
        <w:jc w:val="both"/>
        <w:rPr>
          <w:rFonts w:ascii="Abadi" w:hAnsi="Abadi"/>
          <w:b/>
          <w:bCs/>
          <w:sz w:val="21"/>
          <w:szCs w:val="21"/>
        </w:rPr>
      </w:pPr>
    </w:p>
    <w:p w14:paraId="2B1BDA9B" w14:textId="7F10202E" w:rsidR="00484A49" w:rsidRPr="00DE0167" w:rsidRDefault="00B078F5" w:rsidP="00553CA4">
      <w:pPr>
        <w:ind w:firstLine="709"/>
        <w:jc w:val="both"/>
        <w:rPr>
          <w:rFonts w:ascii="Abadi" w:hAnsi="Abadi"/>
          <w:sz w:val="21"/>
          <w:szCs w:val="21"/>
        </w:rPr>
      </w:pPr>
      <w:r w:rsidRPr="00DE0167">
        <w:rPr>
          <w:rFonts w:ascii="Abadi" w:hAnsi="Abadi"/>
          <w:sz w:val="21"/>
          <w:szCs w:val="21"/>
        </w:rPr>
        <w:t xml:space="preserve">Adelante con la lectura diputado Ernesto Prieto Gallardo. </w:t>
      </w:r>
    </w:p>
    <w:p w14:paraId="2A56AF24" w14:textId="77777777" w:rsidR="00A04CA0" w:rsidRPr="00DE0167" w:rsidRDefault="00A04CA0" w:rsidP="00553CA4">
      <w:pPr>
        <w:ind w:firstLine="709"/>
        <w:jc w:val="both"/>
        <w:rPr>
          <w:rFonts w:ascii="Abadi" w:hAnsi="Abadi"/>
          <w:b/>
          <w:bCs/>
          <w:sz w:val="21"/>
          <w:szCs w:val="21"/>
        </w:rPr>
      </w:pPr>
    </w:p>
    <w:p w14:paraId="691C7715" w14:textId="0483ADD8"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t>PRESENTACIÓN DE LA PROPUESTA DE PUNTO DE ACUERDO DE OBVIA RESOLUCIÓN FORMULADA POR EL DIPUTADO ERNESTO ALEJANDRO PRIETO GALLARDO INTEGRANTE DEL GRUPO PARLAMENTARIO DEL PARTIDO MORENA A EFECTO DE QUE SE GIRE ATENTO EXHORTO AL AYUNTAMIENTO DE LEÓN PARA QUE POR SU CONDUCTO, EL PATRONATO DE LA FERIA ESTATAL DE LEÓN Y PARQUE ECOLÓGICO REDIRECCIONE LOS RECURSOS QUE GOBIERNO DEL ESTADO LE HA ASIGNADO PARA REMODELAR LAS INSTALACIONES DE LA FERIA ESTATAL DE LEÓN Y PARQUE EXPLORA HACIA PROGRAMAS PARA AMINORAR LOS ESTRAGOS ECONÓMICOS DE LA PANDEMIA A CAUSA DEL CORONAVIRUS Y, EN SU CASO, APROBACIÓN DE LA MISMA.</w:t>
      </w:r>
    </w:p>
    <w:p w14:paraId="4AB0E58D" w14:textId="7F4D8B14" w:rsidR="005263C5" w:rsidRPr="00DE0167" w:rsidRDefault="00A42970" w:rsidP="00553CA4">
      <w:pPr>
        <w:ind w:firstLine="709"/>
        <w:jc w:val="both"/>
        <w:rPr>
          <w:rFonts w:ascii="Abadi" w:hAnsi="Abadi"/>
          <w:b/>
          <w:bCs/>
          <w:sz w:val="21"/>
          <w:szCs w:val="21"/>
        </w:rPr>
      </w:pPr>
      <w:r w:rsidRPr="00DE0167">
        <w:rPr>
          <w:noProof/>
        </w:rPr>
        <w:drawing>
          <wp:inline distT="0" distB="0" distL="0" distR="0" wp14:anchorId="5CDD6E22" wp14:editId="03655BD9">
            <wp:extent cx="2048493" cy="986143"/>
            <wp:effectExtent l="19050" t="0" r="9525" b="3098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74575" cy="9986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0D4BE9D" w14:textId="41330A84" w:rsidR="00B078F5" w:rsidRPr="00DE0167" w:rsidRDefault="00B078F5" w:rsidP="00553CA4">
      <w:pPr>
        <w:ind w:firstLine="709"/>
        <w:jc w:val="both"/>
        <w:rPr>
          <w:rFonts w:ascii="Abadi" w:hAnsi="Abadi"/>
          <w:sz w:val="21"/>
          <w:szCs w:val="21"/>
        </w:rPr>
      </w:pPr>
      <w:r w:rsidRPr="00DE0167">
        <w:rPr>
          <w:rFonts w:ascii="Abadi" w:hAnsi="Abadi"/>
          <w:b/>
          <w:bCs/>
          <w:sz w:val="21"/>
          <w:szCs w:val="21"/>
        </w:rPr>
        <w:t xml:space="preserve">C. Dip. Ernesto Alejandro Prieto Gallardo: </w:t>
      </w:r>
      <w:r w:rsidRPr="00DE0167">
        <w:rPr>
          <w:rFonts w:ascii="Abadi" w:hAnsi="Abadi"/>
          <w:sz w:val="21"/>
          <w:szCs w:val="21"/>
        </w:rPr>
        <w:t>Muchas gracias, compañera presidenta, con el permiso de usted y de la mesa directiva, voy a exponer el siguiente punto, no sin antes saludarlos una buena mañana a todos lo que nos ven y nos escuchan a través de las redes sociales.</w:t>
      </w:r>
    </w:p>
    <w:p w14:paraId="5E275300" w14:textId="77777777" w:rsidR="00B078F5" w:rsidRPr="00DE0167" w:rsidRDefault="00B078F5" w:rsidP="00553CA4">
      <w:pPr>
        <w:ind w:firstLine="709"/>
        <w:jc w:val="both"/>
        <w:rPr>
          <w:rFonts w:ascii="Abadi" w:hAnsi="Abadi"/>
          <w:sz w:val="21"/>
          <w:szCs w:val="21"/>
        </w:rPr>
      </w:pPr>
    </w:p>
    <w:p w14:paraId="01F235CD" w14:textId="39F835B7" w:rsidR="00553CA4" w:rsidRPr="00DE0167" w:rsidRDefault="00B078F5" w:rsidP="00553CA4">
      <w:pPr>
        <w:ind w:firstLine="709"/>
        <w:jc w:val="both"/>
        <w:rPr>
          <w:rFonts w:ascii="Abadi" w:hAnsi="Abadi"/>
          <w:b/>
          <w:bCs/>
          <w:sz w:val="21"/>
          <w:szCs w:val="21"/>
        </w:rPr>
      </w:pPr>
      <w:r w:rsidRPr="00DE0167">
        <w:rPr>
          <w:rFonts w:ascii="Abadi" w:hAnsi="Abadi"/>
          <w:b/>
          <w:bCs/>
          <w:sz w:val="21"/>
          <w:szCs w:val="21"/>
        </w:rPr>
        <w:t xml:space="preserve">(Leyendo) </w:t>
      </w:r>
      <w:r w:rsidR="00553CA4" w:rsidRPr="00DE0167">
        <w:rPr>
          <w:rFonts w:ascii="Abadi" w:hAnsi="Abadi"/>
          <w:b/>
          <w:bCs/>
          <w:sz w:val="21"/>
          <w:szCs w:val="21"/>
        </w:rPr>
        <w:t>»Diputada Martha Isabel Delgado Zárate. Presidenta de la Mesa Directiva de la LXIV Legislatura del Estado de Guanajuato. Presente.</w:t>
      </w:r>
    </w:p>
    <w:p w14:paraId="787CB1B7" w14:textId="77777777" w:rsidR="00553CA4" w:rsidRPr="00DE0167" w:rsidRDefault="00553CA4" w:rsidP="00553CA4">
      <w:pPr>
        <w:ind w:firstLine="709"/>
        <w:jc w:val="both"/>
        <w:rPr>
          <w:rFonts w:ascii="Abadi" w:hAnsi="Abadi"/>
          <w:b/>
          <w:bCs/>
          <w:sz w:val="21"/>
          <w:szCs w:val="21"/>
        </w:rPr>
      </w:pPr>
    </w:p>
    <w:p w14:paraId="4BFDFC4B" w14:textId="77777777" w:rsidR="00553CA4" w:rsidRPr="00DE0167" w:rsidRDefault="00553CA4" w:rsidP="00553CA4">
      <w:pPr>
        <w:ind w:firstLine="709"/>
        <w:jc w:val="both"/>
        <w:rPr>
          <w:rFonts w:ascii="Abadi" w:hAnsi="Abadi"/>
          <w:sz w:val="21"/>
          <w:szCs w:val="21"/>
        </w:rPr>
      </w:pPr>
      <w:r w:rsidRPr="00DE0167">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7765769B" w14:textId="77777777" w:rsidR="00553CA4" w:rsidRPr="00DE0167" w:rsidRDefault="00553CA4" w:rsidP="00553CA4">
      <w:pPr>
        <w:ind w:firstLine="709"/>
        <w:jc w:val="both"/>
        <w:rPr>
          <w:rFonts w:ascii="Abadi" w:hAnsi="Abadi"/>
          <w:sz w:val="21"/>
          <w:szCs w:val="21"/>
        </w:rPr>
      </w:pPr>
    </w:p>
    <w:p w14:paraId="051498B0" w14:textId="0A840B2D" w:rsidR="00553CA4" w:rsidRPr="00DE0167" w:rsidRDefault="00553CA4" w:rsidP="00553CA4">
      <w:pPr>
        <w:ind w:firstLine="709"/>
        <w:jc w:val="both"/>
        <w:rPr>
          <w:rFonts w:ascii="Abadi" w:hAnsi="Abadi"/>
          <w:sz w:val="21"/>
          <w:szCs w:val="21"/>
        </w:rPr>
      </w:pPr>
      <w:r w:rsidRPr="00DE0167">
        <w:rPr>
          <w:rFonts w:ascii="Abadi" w:hAnsi="Abadi"/>
          <w:sz w:val="21"/>
          <w:szCs w:val="21"/>
        </w:rPr>
        <w:t>Que por este medio, con fundamento en lo dispuesto en el artículo 57 primer párrafo de la Constitución Política para el Estado de Guanajuato y los artículos 177 y 204 fracción III de la Ley Orgánica del Poder Legislativo del Estado de Guanajuato, me permito poner a la consideración de la Asamblea la siguiente propuesta de Punto de acuerdo de urgente y obvia resolución, a efecto de que se gire atento exhorto al Ayuntamiento de León para que por su conducto, el Patronato de la Feria Estatal de León y Parque Ecológico redireccione los recursos que Gobierno del Estado le ha asignado para remodelar las instalaciones de la Feria Estatal de León y Parque Explora hacia programas para aminorar los estragos económicos derivados de la pandemia a causa del Coronavirus.</w:t>
      </w:r>
    </w:p>
    <w:p w14:paraId="06AD825C" w14:textId="496EC210" w:rsidR="00553CA4" w:rsidRPr="00DE0167" w:rsidRDefault="00553CA4" w:rsidP="00553CA4">
      <w:pPr>
        <w:ind w:firstLine="709"/>
        <w:jc w:val="both"/>
        <w:rPr>
          <w:rFonts w:ascii="Abadi" w:hAnsi="Abadi"/>
          <w:sz w:val="21"/>
          <w:szCs w:val="21"/>
        </w:rPr>
      </w:pPr>
    </w:p>
    <w:p w14:paraId="3917B3F5" w14:textId="71C336EE" w:rsidR="00553CA4" w:rsidRPr="00DE0167" w:rsidRDefault="00BC7C02" w:rsidP="00553CA4">
      <w:pPr>
        <w:ind w:firstLine="709"/>
        <w:jc w:val="both"/>
        <w:rPr>
          <w:rFonts w:ascii="Abadi" w:hAnsi="Abadi"/>
          <w:sz w:val="21"/>
          <w:szCs w:val="21"/>
        </w:rPr>
      </w:pPr>
      <w:r w:rsidRPr="00DE0167">
        <w:rPr>
          <w:rFonts w:ascii="Abadi" w:hAnsi="Abadi"/>
          <w:sz w:val="21"/>
          <w:szCs w:val="21"/>
        </w:rPr>
        <w:t>Fundo el presente en los siguientes antecedentes y considerandos:</w:t>
      </w:r>
    </w:p>
    <w:p w14:paraId="691F31F5" w14:textId="6CCC7A9D" w:rsidR="00BC7C02" w:rsidRPr="00DE0167" w:rsidRDefault="00BC7C02" w:rsidP="00553CA4">
      <w:pPr>
        <w:ind w:firstLine="709"/>
        <w:jc w:val="both"/>
        <w:rPr>
          <w:rFonts w:ascii="Abadi" w:hAnsi="Abadi"/>
          <w:sz w:val="21"/>
          <w:szCs w:val="21"/>
        </w:rPr>
      </w:pPr>
    </w:p>
    <w:p w14:paraId="485AFD77" w14:textId="2BFEFD8A" w:rsidR="00BC7C02" w:rsidRPr="00DE0167" w:rsidRDefault="00BC7C02" w:rsidP="00BC7C02">
      <w:pPr>
        <w:ind w:firstLine="709"/>
        <w:jc w:val="both"/>
        <w:rPr>
          <w:rFonts w:ascii="Abadi" w:hAnsi="Abadi"/>
          <w:sz w:val="21"/>
          <w:szCs w:val="21"/>
        </w:rPr>
      </w:pPr>
      <w:r w:rsidRPr="00DE0167">
        <w:rPr>
          <w:rFonts w:ascii="Abadi" w:hAnsi="Abadi"/>
          <w:sz w:val="21"/>
          <w:szCs w:val="21"/>
        </w:rPr>
        <w:t>A N T E C E D E N T E S</w:t>
      </w:r>
    </w:p>
    <w:p w14:paraId="19678CB5" w14:textId="77777777" w:rsidR="00BC7C02" w:rsidRPr="00DE0167" w:rsidRDefault="00BC7C02" w:rsidP="00BC7C02">
      <w:pPr>
        <w:ind w:firstLine="709"/>
        <w:jc w:val="both"/>
        <w:rPr>
          <w:rFonts w:ascii="Abadi" w:hAnsi="Abadi"/>
          <w:sz w:val="21"/>
          <w:szCs w:val="21"/>
        </w:rPr>
      </w:pPr>
    </w:p>
    <w:p w14:paraId="65BA9B24" w14:textId="4F63019F" w:rsidR="00BC7C02" w:rsidRPr="00DE0167" w:rsidRDefault="00BC7C02" w:rsidP="00BC7C02">
      <w:pPr>
        <w:ind w:firstLine="709"/>
        <w:jc w:val="both"/>
        <w:rPr>
          <w:rFonts w:ascii="Abadi" w:hAnsi="Abadi"/>
          <w:sz w:val="21"/>
          <w:szCs w:val="21"/>
        </w:rPr>
      </w:pPr>
      <w:r w:rsidRPr="00DE0167">
        <w:rPr>
          <w:rFonts w:ascii="Abadi" w:hAnsi="Abadi"/>
          <w:sz w:val="21"/>
          <w:szCs w:val="21"/>
        </w:rPr>
        <w:t>ÚNICO.- En la inauguración de la Feria de León 2020, el Gobernador del Estado, Diego Sinhué Rodríguez Vallejo anunció que se invertirían alrededor de 525 millones de pesos en el Patronato de la Feria Estatal de León y Parque Ecológico. De los cuales, 235 millones estarán destinados a construir un edificio que albergará a bares y restaurantes</w:t>
      </w:r>
      <w:r w:rsidR="009168AE" w:rsidRPr="00DE0167">
        <w:rPr>
          <w:rFonts w:ascii="Abadi" w:hAnsi="Abadi"/>
          <w:sz w:val="21"/>
          <w:szCs w:val="21"/>
        </w:rPr>
        <w:t>,</w:t>
      </w:r>
      <w:r w:rsidRPr="00DE0167">
        <w:rPr>
          <w:rFonts w:ascii="Abadi" w:hAnsi="Abadi"/>
          <w:sz w:val="21"/>
          <w:szCs w:val="21"/>
        </w:rPr>
        <w:t xml:space="preserve"> de manera permanente, 200 millones para ampliar el Poliforum y 90 millones para mejoras en el área del Parque Explora. </w:t>
      </w:r>
    </w:p>
    <w:p w14:paraId="436547DD" w14:textId="77777777" w:rsidR="00BC7C02" w:rsidRPr="00DE0167" w:rsidRDefault="00BC7C02" w:rsidP="00BC7C02">
      <w:pPr>
        <w:ind w:firstLine="709"/>
        <w:jc w:val="both"/>
        <w:rPr>
          <w:rFonts w:ascii="Abadi" w:hAnsi="Abadi"/>
          <w:sz w:val="21"/>
          <w:szCs w:val="21"/>
        </w:rPr>
      </w:pPr>
    </w:p>
    <w:p w14:paraId="42DE96E9" w14:textId="34EE1B30" w:rsidR="00BC7C02" w:rsidRPr="00DE0167" w:rsidRDefault="00BC7C02" w:rsidP="00BC7C02">
      <w:pPr>
        <w:ind w:firstLine="709"/>
        <w:jc w:val="both"/>
        <w:rPr>
          <w:rFonts w:ascii="Abadi" w:hAnsi="Abadi"/>
          <w:sz w:val="21"/>
          <w:szCs w:val="21"/>
        </w:rPr>
      </w:pPr>
      <w:r w:rsidRPr="00DE0167">
        <w:rPr>
          <w:rFonts w:ascii="Abadi" w:hAnsi="Abadi"/>
          <w:sz w:val="21"/>
          <w:szCs w:val="21"/>
        </w:rPr>
        <w:t xml:space="preserve">C  O  N  S  I  D  E  R  A  N  D  O  S </w:t>
      </w:r>
    </w:p>
    <w:p w14:paraId="764AF6E1" w14:textId="77777777" w:rsidR="00BC7C02" w:rsidRPr="00DE0167" w:rsidRDefault="00BC7C02" w:rsidP="00BC7C02">
      <w:pPr>
        <w:ind w:firstLine="709"/>
        <w:jc w:val="both"/>
        <w:rPr>
          <w:rFonts w:ascii="Abadi" w:hAnsi="Abadi"/>
          <w:sz w:val="21"/>
          <w:szCs w:val="21"/>
        </w:rPr>
      </w:pPr>
    </w:p>
    <w:p w14:paraId="70503285" w14:textId="1F82C1A1" w:rsidR="00BC7C02" w:rsidRPr="00DE0167" w:rsidRDefault="00BC7C02" w:rsidP="00BC7C02">
      <w:pPr>
        <w:ind w:firstLine="709"/>
        <w:jc w:val="both"/>
        <w:rPr>
          <w:rFonts w:ascii="Abadi" w:hAnsi="Abadi"/>
          <w:sz w:val="21"/>
          <w:szCs w:val="21"/>
        </w:rPr>
      </w:pPr>
      <w:r w:rsidRPr="00DE0167">
        <w:rPr>
          <w:rFonts w:ascii="Abadi" w:hAnsi="Abadi"/>
          <w:sz w:val="21"/>
          <w:szCs w:val="21"/>
        </w:rPr>
        <w:t xml:space="preserve">En plena pandemia el Patronato de la Feria ha decidido iniciar una remodelación que costará la cuantiosa cantidad de 525 millones de pesos. Todo parece indicar que </w:t>
      </w:r>
      <w:r w:rsidRPr="00DE0167">
        <w:rPr>
          <w:rFonts w:ascii="Abadi" w:hAnsi="Abadi"/>
          <w:sz w:val="21"/>
          <w:szCs w:val="21"/>
        </w:rPr>
        <w:lastRenderedPageBreak/>
        <w:t xml:space="preserve">el Presidente del Patronato de la Feria, el panista Juan Carlos Muñoz Márquez al ver la situación tan compleja debido a la pandemia, su única preocupación en estos momentos es resolver de qué manera podrá posicionarse por encima de sus otros compañeros albiazules leoneses ante la ciudadanía panza verde. Pues es un hecho que el empresario transportista tiene miras de alcanzar la alcaldía leonesa en las próximas elecciones intermedias. </w:t>
      </w:r>
    </w:p>
    <w:p w14:paraId="66098850" w14:textId="77777777" w:rsidR="00BC7C02" w:rsidRPr="00DE0167" w:rsidRDefault="00BC7C02" w:rsidP="00BC7C02">
      <w:pPr>
        <w:ind w:firstLine="709"/>
        <w:jc w:val="both"/>
        <w:rPr>
          <w:rFonts w:ascii="Abadi" w:hAnsi="Abadi"/>
          <w:sz w:val="21"/>
          <w:szCs w:val="21"/>
        </w:rPr>
      </w:pPr>
    </w:p>
    <w:p w14:paraId="16A51828" w14:textId="203EA365" w:rsidR="00BC7C02" w:rsidRPr="00DE0167" w:rsidRDefault="00BC7C02" w:rsidP="00BC7C02">
      <w:pPr>
        <w:ind w:firstLine="709"/>
        <w:jc w:val="both"/>
        <w:rPr>
          <w:rFonts w:ascii="Abadi" w:hAnsi="Abadi"/>
          <w:sz w:val="21"/>
          <w:szCs w:val="21"/>
        </w:rPr>
      </w:pPr>
      <w:r w:rsidRPr="00DE0167">
        <w:rPr>
          <w:rFonts w:ascii="Abadi" w:hAnsi="Abadi"/>
          <w:sz w:val="21"/>
          <w:szCs w:val="21"/>
        </w:rPr>
        <w:t xml:space="preserve">Es inaudito que ante una crisis como la que nos encontramos presenciando y viviendo, no se atienda de manera diligente y debida a la población guanajuatense, mientras otros ven otras maneras de empezar a realizar campañas para posicionarse política y electoralmente. Es una pena que el Gobernador siga queriendo adquirir una deuda millonaria, mientras hay recursos bastos en otras instancias de la administración pública que bien se podrían utilizar para hacer más llevadera esta pandemia. </w:t>
      </w:r>
    </w:p>
    <w:p w14:paraId="1E0F0F44" w14:textId="77777777" w:rsidR="00BC7C02" w:rsidRPr="00DE0167" w:rsidRDefault="00BC7C02" w:rsidP="00BC7C02">
      <w:pPr>
        <w:ind w:firstLine="709"/>
        <w:jc w:val="both"/>
        <w:rPr>
          <w:rFonts w:ascii="Abadi" w:hAnsi="Abadi"/>
          <w:sz w:val="21"/>
          <w:szCs w:val="21"/>
        </w:rPr>
      </w:pPr>
    </w:p>
    <w:p w14:paraId="569C83C8" w14:textId="42C978AC" w:rsidR="00BC7C02" w:rsidRPr="00DE0167" w:rsidRDefault="00BC7C02" w:rsidP="00BC7C02">
      <w:pPr>
        <w:ind w:firstLine="709"/>
        <w:jc w:val="both"/>
        <w:rPr>
          <w:rFonts w:ascii="Abadi" w:hAnsi="Abadi"/>
          <w:sz w:val="21"/>
          <w:szCs w:val="21"/>
        </w:rPr>
      </w:pPr>
      <w:r w:rsidRPr="00DE0167">
        <w:rPr>
          <w:rFonts w:ascii="Abadi" w:hAnsi="Abadi"/>
          <w:sz w:val="21"/>
          <w:szCs w:val="21"/>
        </w:rPr>
        <w:t xml:space="preserve"> Los 235 millones de pesos para la construcción permanente de bares y restaurantes dentro del recinto son por demás insensibles, pues mientras ellos construyen, los comerciantes y pequeños empresarios dedicados a este sector, siguen esperando los apoyos económicos tan anunciados por Gobierno del Estado sin ninguna respuesta por parte del Gobernador. </w:t>
      </w:r>
    </w:p>
    <w:p w14:paraId="46273793" w14:textId="77777777" w:rsidR="00BC7C02" w:rsidRPr="00DE0167" w:rsidRDefault="00BC7C02" w:rsidP="00BC7C02">
      <w:pPr>
        <w:ind w:firstLine="709"/>
        <w:jc w:val="both"/>
        <w:rPr>
          <w:rFonts w:ascii="Abadi" w:hAnsi="Abadi"/>
          <w:sz w:val="21"/>
          <w:szCs w:val="21"/>
        </w:rPr>
      </w:pPr>
    </w:p>
    <w:p w14:paraId="4D7873E9" w14:textId="698BDB1D" w:rsidR="00BC7C02" w:rsidRPr="00DE0167" w:rsidRDefault="00BC7C02" w:rsidP="00BC7C02">
      <w:pPr>
        <w:ind w:firstLine="709"/>
        <w:jc w:val="both"/>
        <w:rPr>
          <w:rFonts w:ascii="Abadi" w:hAnsi="Abadi"/>
          <w:sz w:val="21"/>
          <w:szCs w:val="21"/>
        </w:rPr>
      </w:pPr>
      <w:r w:rsidRPr="00DE0167">
        <w:rPr>
          <w:rFonts w:ascii="Abadi" w:hAnsi="Abadi"/>
          <w:sz w:val="21"/>
          <w:szCs w:val="21"/>
        </w:rPr>
        <w:t xml:space="preserve">La Feria de León tal y como se encuentra, es por demás funcional y da una derrama económica importante al estado, por lo que, ante la crisis económica y sanitaria que nos encontramos atravesando, utilizar más de 500 millones de pesos solo para invertir en un centro de entretenimiento es en demasía irresponsable y poco empático con las y los guanajuatenses que se encuentran en una situación económica sumamente complicada. Invertir más de 500 millones de pesos para nueva infraestructura del Polígono Ferial muestra que el despilfarro desmedido de recursos públicos sigue siendo estandarte de Gobierno del Estado con o sin pandemia sanitaria, pues los esfuerzos para posicionarse política y electoralmente son más importantes que atender a los sectores menos favorecidos. </w:t>
      </w:r>
    </w:p>
    <w:p w14:paraId="3561EA23" w14:textId="08600B33" w:rsidR="00BC7C02" w:rsidRPr="00DE0167" w:rsidRDefault="00BC7C02" w:rsidP="00BC7C02">
      <w:pPr>
        <w:ind w:firstLine="709"/>
        <w:jc w:val="both"/>
        <w:rPr>
          <w:rFonts w:ascii="Abadi" w:hAnsi="Abadi"/>
          <w:sz w:val="21"/>
          <w:szCs w:val="21"/>
        </w:rPr>
      </w:pPr>
    </w:p>
    <w:p w14:paraId="7B88C77A" w14:textId="21038CD6" w:rsidR="00BC7C02" w:rsidRPr="00DE0167" w:rsidRDefault="00BC7C02" w:rsidP="00BC7C02">
      <w:pPr>
        <w:ind w:firstLine="709"/>
        <w:jc w:val="both"/>
        <w:rPr>
          <w:rFonts w:ascii="Abadi" w:hAnsi="Abadi"/>
          <w:sz w:val="21"/>
          <w:szCs w:val="21"/>
        </w:rPr>
      </w:pPr>
      <w:r w:rsidRPr="00DE0167">
        <w:rPr>
          <w:rFonts w:ascii="Abadi" w:hAnsi="Abadi"/>
          <w:sz w:val="21"/>
          <w:szCs w:val="21"/>
        </w:rPr>
        <w:t>Es por lo anterior, que propongo que este recurso se redireccione a programas de apoyo económico dirigidos a los micro y pequeños empresarios del municipio de León, sin olvidarnos de los comerciantes y todos los trabajadores del sector informal, con la finalidad de poder mantener y reactivar sus negocios.</w:t>
      </w:r>
    </w:p>
    <w:p w14:paraId="1E3BFBD0" w14:textId="7E3826B0" w:rsidR="00553CA4" w:rsidRPr="00DE0167" w:rsidRDefault="00553CA4" w:rsidP="00553CA4">
      <w:pPr>
        <w:ind w:firstLine="709"/>
        <w:jc w:val="both"/>
        <w:rPr>
          <w:rFonts w:ascii="Abadi" w:hAnsi="Abadi"/>
          <w:b/>
          <w:bCs/>
          <w:sz w:val="21"/>
          <w:szCs w:val="21"/>
        </w:rPr>
      </w:pPr>
    </w:p>
    <w:p w14:paraId="4B311CC2" w14:textId="079324C3" w:rsidR="00553CA4" w:rsidRPr="00DE0167" w:rsidRDefault="00BC7C02" w:rsidP="00553CA4">
      <w:pPr>
        <w:ind w:firstLine="709"/>
        <w:jc w:val="both"/>
        <w:rPr>
          <w:rFonts w:ascii="Abadi" w:hAnsi="Abadi"/>
          <w:sz w:val="21"/>
          <w:szCs w:val="21"/>
        </w:rPr>
      </w:pPr>
      <w:r w:rsidRPr="00DE0167">
        <w:rPr>
          <w:rFonts w:ascii="Abadi" w:hAnsi="Abadi"/>
          <w:sz w:val="21"/>
          <w:szCs w:val="21"/>
        </w:rPr>
        <w:t>Es por lo anteriormente expuesto y fundado a este H. Congreso la aprobación del siguiente:</w:t>
      </w:r>
    </w:p>
    <w:p w14:paraId="32F5F574" w14:textId="20D627DA" w:rsidR="00BC7C02" w:rsidRPr="00DE0167" w:rsidRDefault="00BC7C02" w:rsidP="00553CA4">
      <w:pPr>
        <w:ind w:firstLine="709"/>
        <w:jc w:val="both"/>
        <w:rPr>
          <w:rFonts w:ascii="Abadi" w:hAnsi="Abadi"/>
          <w:sz w:val="21"/>
          <w:szCs w:val="21"/>
        </w:rPr>
      </w:pPr>
    </w:p>
    <w:p w14:paraId="3B13A08B" w14:textId="00D5786B" w:rsidR="00EA43D1" w:rsidRPr="00DE0167" w:rsidRDefault="00EA43D1" w:rsidP="00434831">
      <w:pPr>
        <w:jc w:val="center"/>
        <w:rPr>
          <w:rFonts w:ascii="Abadi" w:hAnsi="Abadi"/>
          <w:sz w:val="21"/>
          <w:szCs w:val="21"/>
        </w:rPr>
      </w:pPr>
      <w:r w:rsidRPr="00DE0167">
        <w:rPr>
          <w:rFonts w:ascii="Abadi" w:hAnsi="Abadi"/>
          <w:sz w:val="21"/>
          <w:szCs w:val="21"/>
        </w:rPr>
        <w:t>A C U E R D O</w:t>
      </w:r>
    </w:p>
    <w:p w14:paraId="1F0228C9" w14:textId="77777777" w:rsidR="00EA43D1" w:rsidRPr="00DE0167" w:rsidRDefault="00EA43D1" w:rsidP="00EA43D1">
      <w:pPr>
        <w:ind w:firstLine="709"/>
        <w:jc w:val="both"/>
        <w:rPr>
          <w:rFonts w:ascii="Abadi" w:hAnsi="Abadi"/>
          <w:sz w:val="21"/>
          <w:szCs w:val="21"/>
        </w:rPr>
      </w:pPr>
    </w:p>
    <w:p w14:paraId="7B02C497" w14:textId="77944EDD" w:rsidR="00EA43D1" w:rsidRPr="00DE0167" w:rsidRDefault="00EA43D1" w:rsidP="00EA43D1">
      <w:pPr>
        <w:ind w:firstLine="709"/>
        <w:jc w:val="both"/>
        <w:rPr>
          <w:rFonts w:ascii="Abadi" w:hAnsi="Abadi"/>
          <w:sz w:val="21"/>
          <w:szCs w:val="21"/>
        </w:rPr>
      </w:pPr>
      <w:r w:rsidRPr="00DE0167">
        <w:rPr>
          <w:rFonts w:ascii="Abadi" w:hAnsi="Abadi"/>
          <w:sz w:val="21"/>
          <w:szCs w:val="21"/>
        </w:rPr>
        <w:t xml:space="preserve">ÚNICO. La LXIV Legislatura del Estado de Guanajuato acuerda girar atento exhorto al Ayuntamiento de León para que, por su conducto, el Patronato de la Feria Estatal de León y Parque Ecológico redireccione los recursos que Gobierno del Estado le ha asignado para remodelar las instalaciones de la Feria Estatal de León y Parque Explora hacia programas para aminorar los estragos económicos derivados de la pandemia a causa del Coronavirus. </w:t>
      </w:r>
    </w:p>
    <w:p w14:paraId="7E3818A6" w14:textId="77777777" w:rsidR="00EA43D1" w:rsidRPr="00DE0167" w:rsidRDefault="00EA43D1" w:rsidP="00EA43D1">
      <w:pPr>
        <w:ind w:firstLine="709"/>
        <w:jc w:val="both"/>
        <w:rPr>
          <w:rFonts w:ascii="Abadi" w:hAnsi="Abadi"/>
          <w:sz w:val="21"/>
          <w:szCs w:val="21"/>
        </w:rPr>
      </w:pPr>
    </w:p>
    <w:p w14:paraId="52C39F53" w14:textId="24421D1C" w:rsidR="00BC7C02" w:rsidRPr="00DE0167" w:rsidRDefault="00434831" w:rsidP="00EA43D1">
      <w:pPr>
        <w:ind w:firstLine="709"/>
        <w:jc w:val="both"/>
        <w:rPr>
          <w:rFonts w:ascii="Abadi" w:hAnsi="Abadi"/>
          <w:b/>
          <w:bCs/>
          <w:sz w:val="21"/>
          <w:szCs w:val="21"/>
        </w:rPr>
      </w:pPr>
      <w:r w:rsidRPr="00DE0167">
        <w:rPr>
          <w:rFonts w:ascii="Abadi" w:hAnsi="Abadi"/>
          <w:b/>
          <w:bCs/>
          <w:sz w:val="21"/>
          <w:szCs w:val="21"/>
        </w:rPr>
        <w:t>PROTESTO LO NECESARIO. GUANAJUATO, GTO., 2 DE JUNIO DE 2020. DIP. ERNESTO ALEJANDRO PRIETO GALLARDO.»</w:t>
      </w:r>
    </w:p>
    <w:p w14:paraId="176387AD" w14:textId="6058BCC8" w:rsidR="009168AE" w:rsidRPr="00DE0167" w:rsidRDefault="009168AE" w:rsidP="00EA43D1">
      <w:pPr>
        <w:ind w:firstLine="709"/>
        <w:jc w:val="both"/>
        <w:rPr>
          <w:rFonts w:ascii="Abadi" w:hAnsi="Abadi"/>
          <w:b/>
          <w:bCs/>
          <w:sz w:val="21"/>
          <w:szCs w:val="21"/>
        </w:rPr>
      </w:pPr>
    </w:p>
    <w:p w14:paraId="474F22B1" w14:textId="045EA783" w:rsidR="009168AE" w:rsidRPr="00DE0167" w:rsidRDefault="009168AE" w:rsidP="00EA43D1">
      <w:pPr>
        <w:ind w:firstLine="709"/>
        <w:jc w:val="both"/>
        <w:rPr>
          <w:rFonts w:ascii="Abadi" w:hAnsi="Abadi"/>
          <w:sz w:val="21"/>
          <w:szCs w:val="21"/>
        </w:rPr>
      </w:pPr>
      <w:r w:rsidRPr="00DE0167">
        <w:rPr>
          <w:rFonts w:ascii="Abadi" w:hAnsi="Abadi"/>
          <w:sz w:val="21"/>
          <w:szCs w:val="21"/>
        </w:rPr>
        <w:t xml:space="preserve">Es cuánto,  muchas gracias. </w:t>
      </w:r>
    </w:p>
    <w:p w14:paraId="3E4CEF48" w14:textId="4AE5D390" w:rsidR="00725249" w:rsidRPr="00DE0167" w:rsidRDefault="00725249" w:rsidP="00EA43D1">
      <w:pPr>
        <w:ind w:firstLine="709"/>
        <w:jc w:val="both"/>
        <w:rPr>
          <w:rFonts w:ascii="Abadi" w:hAnsi="Abadi"/>
          <w:sz w:val="21"/>
          <w:szCs w:val="21"/>
        </w:rPr>
      </w:pPr>
    </w:p>
    <w:p w14:paraId="7D38F2C8" w14:textId="77777777" w:rsidR="001C1222" w:rsidRPr="00DE0167" w:rsidRDefault="001C1222" w:rsidP="001C1222">
      <w:pPr>
        <w:ind w:firstLine="709"/>
        <w:jc w:val="both"/>
        <w:rPr>
          <w:rFonts w:ascii="Abadi" w:hAnsi="Abadi"/>
          <w:sz w:val="21"/>
          <w:szCs w:val="21"/>
        </w:rPr>
      </w:pPr>
      <w:bookmarkStart w:id="16" w:name="_Hlk34223044"/>
      <w:bookmarkStart w:id="17" w:name="_Hlk54347556"/>
      <w:bookmarkStart w:id="18" w:name="_Hlk54433401"/>
      <w:bookmarkStart w:id="19" w:name="_Hlk54959676"/>
      <w:r w:rsidRPr="00DE0167">
        <w:rPr>
          <w:rFonts w:ascii="Abadi" w:hAnsi="Abadi"/>
          <w:b/>
          <w:bCs/>
          <w:sz w:val="21"/>
          <w:szCs w:val="21"/>
        </w:rPr>
        <w:t xml:space="preserve">-La C. Presidenta: </w:t>
      </w:r>
      <w:r w:rsidRPr="00DE0167">
        <w:rPr>
          <w:rFonts w:ascii="Abadi" w:hAnsi="Abadi"/>
          <w:sz w:val="21"/>
          <w:szCs w:val="21"/>
        </w:rPr>
        <w:t>Gracias, diputado. En los términos solicitados por el proponente se somete a la Asamblea se declare de obvia resolución la propuesta de Punto de Acuerdo, 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0CC6E329" w14:textId="77777777" w:rsidR="001C1222" w:rsidRPr="00DE0167" w:rsidRDefault="001C1222" w:rsidP="001C1222">
      <w:pPr>
        <w:ind w:firstLine="709"/>
        <w:jc w:val="both"/>
        <w:rPr>
          <w:rFonts w:ascii="Abadi" w:hAnsi="Abadi"/>
          <w:sz w:val="21"/>
          <w:szCs w:val="21"/>
        </w:rPr>
      </w:pPr>
    </w:p>
    <w:p w14:paraId="45056327" w14:textId="77777777" w:rsidR="001C1222" w:rsidRPr="00DE0167" w:rsidRDefault="001C1222" w:rsidP="001C1222">
      <w:pPr>
        <w:ind w:firstLine="709"/>
        <w:jc w:val="both"/>
        <w:rPr>
          <w:rFonts w:ascii="Abadi" w:hAnsi="Abadi"/>
          <w:sz w:val="21"/>
          <w:szCs w:val="21"/>
        </w:rPr>
      </w:pPr>
      <w:r w:rsidRPr="00DE0167">
        <w:rPr>
          <w:rFonts w:ascii="Abadi" w:hAnsi="Abadi"/>
          <w:sz w:val="21"/>
          <w:szCs w:val="21"/>
        </w:rPr>
        <w:t>Si alguna diputada o algún diputado desean hacer uso de la palabra con relación a la obvia resolución, sírvase manifestarlo indicando el sentido de su participación.</w:t>
      </w:r>
    </w:p>
    <w:p w14:paraId="7AB99F0A" w14:textId="77777777" w:rsidR="001C1222" w:rsidRPr="00DE0167" w:rsidRDefault="001C1222" w:rsidP="001C1222">
      <w:pPr>
        <w:ind w:firstLine="709"/>
        <w:jc w:val="both"/>
        <w:rPr>
          <w:rFonts w:ascii="Abadi" w:hAnsi="Abadi"/>
          <w:sz w:val="21"/>
          <w:szCs w:val="21"/>
        </w:rPr>
      </w:pPr>
    </w:p>
    <w:p w14:paraId="3E173499" w14:textId="77777777" w:rsidR="001C1222" w:rsidRPr="00DE0167" w:rsidRDefault="001C1222" w:rsidP="001C1222">
      <w:pPr>
        <w:ind w:firstLine="709"/>
        <w:jc w:val="both"/>
        <w:rPr>
          <w:rFonts w:ascii="Abadi" w:hAnsi="Abadi"/>
          <w:sz w:val="21"/>
          <w:szCs w:val="21"/>
        </w:rPr>
      </w:pPr>
      <w:r w:rsidRPr="00DE0167">
        <w:rPr>
          <w:rFonts w:ascii="Abadi" w:hAnsi="Abadi"/>
          <w:sz w:val="21"/>
          <w:szCs w:val="21"/>
        </w:rPr>
        <w:t>Doy cuenta de la asistencia a esta sesión, del diputado Israel Cabrera Barrón.</w:t>
      </w:r>
    </w:p>
    <w:bookmarkEnd w:id="16"/>
    <w:p w14:paraId="1B49B610" w14:textId="77777777" w:rsidR="001C1222" w:rsidRPr="00DE0167" w:rsidRDefault="001C1222" w:rsidP="001C1222">
      <w:pPr>
        <w:ind w:firstLine="709"/>
        <w:jc w:val="both"/>
        <w:rPr>
          <w:rFonts w:ascii="Abadi" w:hAnsi="Abadi"/>
          <w:sz w:val="21"/>
          <w:szCs w:val="21"/>
        </w:rPr>
      </w:pPr>
    </w:p>
    <w:p w14:paraId="75DA4D8A" w14:textId="77777777" w:rsidR="001C1222" w:rsidRPr="00DE0167" w:rsidRDefault="001C1222" w:rsidP="001C1222">
      <w:pPr>
        <w:ind w:firstLine="709"/>
        <w:jc w:val="both"/>
        <w:rPr>
          <w:rFonts w:ascii="Abadi" w:hAnsi="Abadi"/>
          <w:sz w:val="21"/>
          <w:szCs w:val="21"/>
        </w:rPr>
      </w:pPr>
      <w:r w:rsidRPr="00DE0167">
        <w:rPr>
          <w:rFonts w:ascii="Abadi" w:hAnsi="Abadi"/>
          <w:sz w:val="21"/>
          <w:szCs w:val="21"/>
        </w:rPr>
        <w:lastRenderedPageBreak/>
        <w:t>En virtud de que ninguna diputada y ningún diputado desea hacer uso de la palabra, se ruega a la secretaría que, en votación nominal, en la modalidad convencional, pregunte a la Asamblea si es de aprobarse la obvia resolución sometida a su consideración.</w:t>
      </w:r>
    </w:p>
    <w:p w14:paraId="52DD9D25" w14:textId="77777777" w:rsidR="001C1222" w:rsidRPr="00DE0167" w:rsidRDefault="001C1222" w:rsidP="001C1222">
      <w:pPr>
        <w:ind w:firstLine="709"/>
        <w:jc w:val="both"/>
        <w:rPr>
          <w:rFonts w:ascii="Abadi" w:hAnsi="Abadi"/>
          <w:sz w:val="21"/>
          <w:szCs w:val="21"/>
        </w:rPr>
      </w:pPr>
    </w:p>
    <w:p w14:paraId="1AE27194" w14:textId="77777777" w:rsidR="001C1222" w:rsidRPr="00DE0167" w:rsidRDefault="001C1222" w:rsidP="001C1222">
      <w:pPr>
        <w:ind w:firstLine="709"/>
        <w:jc w:val="both"/>
        <w:rPr>
          <w:rFonts w:ascii="Abadi" w:hAnsi="Abadi"/>
          <w:sz w:val="21"/>
          <w:szCs w:val="21"/>
        </w:rPr>
      </w:pPr>
      <w:r w:rsidRPr="00DE0167">
        <w:rPr>
          <w:rFonts w:ascii="Abadi" w:hAnsi="Abadi"/>
          <w:b/>
          <w:sz w:val="21"/>
          <w:szCs w:val="21"/>
        </w:rPr>
        <w:t xml:space="preserve">-La Secretaría: </w:t>
      </w:r>
      <w:r w:rsidRPr="00DE0167">
        <w:rPr>
          <w:rFonts w:ascii="Abadi" w:hAnsi="Abadi"/>
          <w:sz w:val="21"/>
          <w:szCs w:val="21"/>
        </w:rPr>
        <w:t>Por instrucciones de la presidencia, en votación nominal, se pregunta a las diputadas y a los diputados si se aprueba la obvia resolución, para lo cual, en orden alfabético enunciarán su nombre y el sentido de su voto.</w:t>
      </w:r>
    </w:p>
    <w:p w14:paraId="7C2C0C22" w14:textId="77777777" w:rsidR="001C1222" w:rsidRPr="00DE0167" w:rsidRDefault="001C1222" w:rsidP="001C1222">
      <w:pPr>
        <w:ind w:firstLine="709"/>
        <w:jc w:val="both"/>
        <w:rPr>
          <w:rFonts w:ascii="Abadi" w:hAnsi="Abadi"/>
          <w:sz w:val="21"/>
          <w:szCs w:val="21"/>
        </w:rPr>
      </w:pPr>
    </w:p>
    <w:p w14:paraId="40DA7E98" w14:textId="77777777" w:rsidR="001C1222" w:rsidRPr="00DE0167" w:rsidRDefault="001C1222" w:rsidP="001C1222">
      <w:pPr>
        <w:ind w:firstLine="709"/>
        <w:jc w:val="both"/>
        <w:rPr>
          <w:rFonts w:ascii="Abadi" w:hAnsi="Abadi"/>
          <w:b/>
          <w:sz w:val="21"/>
          <w:szCs w:val="21"/>
        </w:rPr>
      </w:pPr>
      <w:bookmarkStart w:id="20" w:name="_Hlk54366245"/>
      <w:r w:rsidRPr="00DE0167">
        <w:rPr>
          <w:rFonts w:ascii="Abadi" w:hAnsi="Abadi"/>
          <w:b/>
          <w:sz w:val="21"/>
          <w:szCs w:val="21"/>
        </w:rPr>
        <w:t>(Votación)</w:t>
      </w:r>
    </w:p>
    <w:p w14:paraId="19376C01" w14:textId="77777777" w:rsidR="001C1222" w:rsidRPr="00DE0167" w:rsidRDefault="001C1222" w:rsidP="001C1222">
      <w:pPr>
        <w:ind w:firstLine="709"/>
        <w:jc w:val="both"/>
        <w:rPr>
          <w:rFonts w:ascii="Abadi" w:hAnsi="Abadi"/>
          <w:b/>
          <w:sz w:val="21"/>
          <w:szCs w:val="21"/>
        </w:rPr>
      </w:pPr>
    </w:p>
    <w:p w14:paraId="7E373395"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Alejandra Gutiérrez Campos. A favor.</w:t>
      </w:r>
    </w:p>
    <w:p w14:paraId="26C2D770" w14:textId="77777777" w:rsidR="001C1222" w:rsidRPr="00DE0167" w:rsidRDefault="001C1222" w:rsidP="001C1222">
      <w:pPr>
        <w:jc w:val="both"/>
        <w:rPr>
          <w:rFonts w:ascii="Abadi" w:hAnsi="Abadi"/>
          <w:b/>
          <w:sz w:val="21"/>
          <w:szCs w:val="21"/>
        </w:rPr>
      </w:pPr>
    </w:p>
    <w:p w14:paraId="1BCFA45A"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Angélica Paola Yáñez González: A favor.</w:t>
      </w:r>
    </w:p>
    <w:p w14:paraId="07E0E12C" w14:textId="77777777" w:rsidR="001C1222" w:rsidRPr="00DE0167" w:rsidRDefault="001C1222" w:rsidP="001C1222">
      <w:pPr>
        <w:jc w:val="both"/>
        <w:rPr>
          <w:rFonts w:ascii="Abadi" w:hAnsi="Abadi"/>
          <w:b/>
          <w:sz w:val="21"/>
          <w:szCs w:val="21"/>
        </w:rPr>
      </w:pPr>
    </w:p>
    <w:p w14:paraId="592B0B9B"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 xml:space="preserve">Armando Rangel Hernández: Sí. </w:t>
      </w:r>
    </w:p>
    <w:p w14:paraId="6369231B" w14:textId="77777777" w:rsidR="001C1222" w:rsidRPr="00DE0167" w:rsidRDefault="001C1222" w:rsidP="001C1222">
      <w:pPr>
        <w:jc w:val="both"/>
        <w:rPr>
          <w:rFonts w:ascii="Abadi" w:hAnsi="Abadi"/>
          <w:b/>
          <w:sz w:val="21"/>
          <w:szCs w:val="21"/>
        </w:rPr>
      </w:pPr>
    </w:p>
    <w:p w14:paraId="5374AEEE"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Claudia Silva Campos: A favor.</w:t>
      </w:r>
    </w:p>
    <w:p w14:paraId="3E67BE6C" w14:textId="77777777" w:rsidR="001C1222" w:rsidRPr="00DE0167" w:rsidRDefault="001C1222" w:rsidP="001C1222">
      <w:pPr>
        <w:jc w:val="both"/>
        <w:rPr>
          <w:rFonts w:ascii="Abadi" w:hAnsi="Abadi"/>
          <w:b/>
          <w:sz w:val="21"/>
          <w:szCs w:val="21"/>
        </w:rPr>
      </w:pPr>
    </w:p>
    <w:p w14:paraId="2D010688"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Ema Tovar Tapia: A favor.</w:t>
      </w:r>
    </w:p>
    <w:p w14:paraId="1B646C52" w14:textId="77777777" w:rsidR="001C1222" w:rsidRPr="00DE0167" w:rsidRDefault="001C1222" w:rsidP="001C1222">
      <w:pPr>
        <w:jc w:val="both"/>
        <w:rPr>
          <w:rFonts w:ascii="Abadi" w:hAnsi="Abadi"/>
          <w:b/>
          <w:sz w:val="21"/>
          <w:szCs w:val="21"/>
        </w:rPr>
      </w:pPr>
    </w:p>
    <w:p w14:paraId="769C4241"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Ernesto Alejandro Prieto Gallardo: A favor.</w:t>
      </w:r>
    </w:p>
    <w:p w14:paraId="63A6A7DB" w14:textId="77777777" w:rsidR="001C1222" w:rsidRPr="00DE0167" w:rsidRDefault="001C1222" w:rsidP="001C1222">
      <w:pPr>
        <w:ind w:left="360"/>
        <w:jc w:val="both"/>
        <w:rPr>
          <w:rFonts w:ascii="Abadi" w:hAnsi="Abadi"/>
          <w:b/>
          <w:sz w:val="21"/>
          <w:szCs w:val="21"/>
        </w:rPr>
      </w:pPr>
    </w:p>
    <w:p w14:paraId="0B825A4C"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Germán Cervantes Vega: Sí.</w:t>
      </w:r>
    </w:p>
    <w:p w14:paraId="22CED201" w14:textId="77777777" w:rsidR="001C1222" w:rsidRPr="00DE0167" w:rsidRDefault="001C1222" w:rsidP="001C1222">
      <w:pPr>
        <w:jc w:val="both"/>
        <w:rPr>
          <w:rFonts w:ascii="Abadi" w:hAnsi="Abadi"/>
          <w:b/>
          <w:sz w:val="21"/>
          <w:szCs w:val="21"/>
        </w:rPr>
      </w:pPr>
    </w:p>
    <w:p w14:paraId="735B3345"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Héctor Hugo Varela Flores: Sí.</w:t>
      </w:r>
    </w:p>
    <w:p w14:paraId="0CCAE624" w14:textId="77777777" w:rsidR="001C1222" w:rsidRPr="00DE0167" w:rsidRDefault="001C1222" w:rsidP="001C1222">
      <w:pPr>
        <w:jc w:val="both"/>
        <w:rPr>
          <w:rFonts w:ascii="Abadi" w:hAnsi="Abadi"/>
          <w:b/>
          <w:sz w:val="21"/>
          <w:szCs w:val="21"/>
        </w:rPr>
      </w:pPr>
    </w:p>
    <w:p w14:paraId="5EEBA128"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Isidoro Bazaldúa Lugo: Sí.</w:t>
      </w:r>
    </w:p>
    <w:p w14:paraId="10927093" w14:textId="77777777" w:rsidR="001C1222" w:rsidRPr="00DE0167" w:rsidRDefault="001C1222" w:rsidP="001C1222">
      <w:pPr>
        <w:jc w:val="both"/>
        <w:rPr>
          <w:rFonts w:ascii="Abadi" w:hAnsi="Abadi"/>
          <w:b/>
          <w:sz w:val="21"/>
          <w:szCs w:val="21"/>
        </w:rPr>
      </w:pPr>
    </w:p>
    <w:p w14:paraId="5CF5603D"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Israel Cabrera Barrón: A favor.</w:t>
      </w:r>
    </w:p>
    <w:p w14:paraId="4C79DDC6" w14:textId="77777777" w:rsidR="001C1222" w:rsidRPr="00DE0167" w:rsidRDefault="001C1222" w:rsidP="001C1222">
      <w:pPr>
        <w:jc w:val="both"/>
        <w:rPr>
          <w:rFonts w:ascii="Abadi" w:hAnsi="Abadi"/>
          <w:b/>
          <w:sz w:val="21"/>
          <w:szCs w:val="21"/>
        </w:rPr>
      </w:pPr>
    </w:p>
    <w:p w14:paraId="7A3DD80E"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J. Guadalupe Vera Hernández: A favor.</w:t>
      </w:r>
    </w:p>
    <w:p w14:paraId="31969D34" w14:textId="77777777" w:rsidR="001C1222" w:rsidRPr="00DE0167" w:rsidRDefault="001C1222" w:rsidP="001C1222">
      <w:pPr>
        <w:jc w:val="both"/>
        <w:rPr>
          <w:rFonts w:ascii="Abadi" w:hAnsi="Abadi"/>
          <w:b/>
          <w:sz w:val="21"/>
          <w:szCs w:val="21"/>
        </w:rPr>
      </w:pPr>
    </w:p>
    <w:p w14:paraId="7A19A123"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J. Jesús Oviedo Herrera: Sí.</w:t>
      </w:r>
    </w:p>
    <w:p w14:paraId="4447C655" w14:textId="77777777" w:rsidR="001C1222" w:rsidRPr="00DE0167" w:rsidRDefault="001C1222" w:rsidP="001C1222">
      <w:pPr>
        <w:jc w:val="both"/>
        <w:rPr>
          <w:rFonts w:ascii="Abadi" w:hAnsi="Abadi"/>
          <w:b/>
          <w:sz w:val="21"/>
          <w:szCs w:val="21"/>
        </w:rPr>
      </w:pPr>
    </w:p>
    <w:p w14:paraId="10908638"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Jaime Hernández Centeno: A favor.</w:t>
      </w:r>
    </w:p>
    <w:p w14:paraId="1379D5EF" w14:textId="77777777" w:rsidR="001C1222" w:rsidRPr="00DE0167" w:rsidRDefault="001C1222" w:rsidP="001C1222">
      <w:pPr>
        <w:ind w:left="360"/>
        <w:jc w:val="both"/>
        <w:rPr>
          <w:rFonts w:ascii="Abadi" w:hAnsi="Abadi"/>
          <w:b/>
          <w:sz w:val="21"/>
          <w:szCs w:val="21"/>
        </w:rPr>
      </w:pPr>
    </w:p>
    <w:p w14:paraId="4410DF28"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Jéssica Cabal Ceballos: Sí.</w:t>
      </w:r>
    </w:p>
    <w:p w14:paraId="564DD740" w14:textId="77777777" w:rsidR="001C1222" w:rsidRPr="00DE0167" w:rsidRDefault="001C1222" w:rsidP="001C1222">
      <w:pPr>
        <w:jc w:val="both"/>
        <w:rPr>
          <w:rFonts w:ascii="Abadi" w:hAnsi="Abadi"/>
          <w:b/>
          <w:sz w:val="21"/>
          <w:szCs w:val="21"/>
        </w:rPr>
      </w:pPr>
    </w:p>
    <w:p w14:paraId="0347844D"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José Huerta Aboytes: Sí.</w:t>
      </w:r>
    </w:p>
    <w:p w14:paraId="69AB2D7A" w14:textId="77777777" w:rsidR="001C1222" w:rsidRPr="00DE0167" w:rsidRDefault="001C1222" w:rsidP="001C1222">
      <w:pPr>
        <w:jc w:val="both"/>
        <w:rPr>
          <w:rFonts w:ascii="Abadi" w:hAnsi="Abadi"/>
          <w:b/>
          <w:sz w:val="21"/>
          <w:szCs w:val="21"/>
        </w:rPr>
      </w:pPr>
    </w:p>
    <w:p w14:paraId="66FC814E"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Juan Antonio Acosta Cano: Sí.</w:t>
      </w:r>
    </w:p>
    <w:p w14:paraId="7FF971F6" w14:textId="77777777" w:rsidR="001C1222" w:rsidRPr="00DE0167" w:rsidRDefault="001C1222" w:rsidP="001C1222">
      <w:pPr>
        <w:jc w:val="both"/>
        <w:rPr>
          <w:rFonts w:ascii="Abadi" w:hAnsi="Abadi"/>
          <w:b/>
          <w:sz w:val="21"/>
          <w:szCs w:val="21"/>
        </w:rPr>
      </w:pPr>
    </w:p>
    <w:p w14:paraId="1F95E866"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Juan Elías Chávez: Sí.</w:t>
      </w:r>
    </w:p>
    <w:p w14:paraId="5501589C" w14:textId="77777777" w:rsidR="001C1222" w:rsidRPr="00DE0167" w:rsidRDefault="001C1222" w:rsidP="001C1222">
      <w:pPr>
        <w:jc w:val="both"/>
        <w:rPr>
          <w:rFonts w:ascii="Abadi" w:hAnsi="Abadi"/>
          <w:b/>
          <w:sz w:val="21"/>
          <w:szCs w:val="21"/>
        </w:rPr>
      </w:pPr>
    </w:p>
    <w:p w14:paraId="2FB1446C"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Katya Cristina Soto Escamilla: Sí.</w:t>
      </w:r>
    </w:p>
    <w:p w14:paraId="3E9A9E5A" w14:textId="77777777" w:rsidR="001C1222" w:rsidRPr="00DE0167" w:rsidRDefault="001C1222" w:rsidP="001C1222">
      <w:pPr>
        <w:jc w:val="both"/>
        <w:rPr>
          <w:rFonts w:ascii="Abadi" w:hAnsi="Abadi"/>
          <w:b/>
          <w:sz w:val="21"/>
          <w:szCs w:val="21"/>
        </w:rPr>
      </w:pPr>
    </w:p>
    <w:p w14:paraId="4CB9C899"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Laura Cristina Márquez Alcalá: Sí.</w:t>
      </w:r>
    </w:p>
    <w:p w14:paraId="0E5170A0" w14:textId="77777777" w:rsidR="001C1222" w:rsidRPr="00DE0167" w:rsidRDefault="001C1222" w:rsidP="001C1222">
      <w:pPr>
        <w:jc w:val="both"/>
        <w:rPr>
          <w:rFonts w:ascii="Abadi" w:hAnsi="Abadi"/>
          <w:b/>
          <w:sz w:val="21"/>
          <w:szCs w:val="21"/>
        </w:rPr>
      </w:pPr>
    </w:p>
    <w:p w14:paraId="655A51D6"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Libia Denisse García Muñoz Ledo: Sí.</w:t>
      </w:r>
    </w:p>
    <w:p w14:paraId="550262EC" w14:textId="77777777" w:rsidR="001C1222" w:rsidRPr="00DE0167" w:rsidRDefault="001C1222" w:rsidP="001C1222">
      <w:pPr>
        <w:jc w:val="both"/>
        <w:rPr>
          <w:rFonts w:ascii="Abadi" w:hAnsi="Abadi"/>
          <w:b/>
          <w:sz w:val="21"/>
          <w:szCs w:val="21"/>
        </w:rPr>
      </w:pPr>
    </w:p>
    <w:p w14:paraId="5799CBF4"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Lorena del Carmen Alfaro García: Sí.</w:t>
      </w:r>
    </w:p>
    <w:p w14:paraId="42322FC6" w14:textId="77777777" w:rsidR="001C1222" w:rsidRPr="00DE0167" w:rsidRDefault="001C1222" w:rsidP="001C1222">
      <w:pPr>
        <w:jc w:val="both"/>
        <w:rPr>
          <w:rFonts w:ascii="Abadi" w:hAnsi="Abadi"/>
          <w:b/>
          <w:sz w:val="21"/>
          <w:szCs w:val="21"/>
        </w:rPr>
      </w:pPr>
    </w:p>
    <w:p w14:paraId="1A5F9A7F"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Luis Antonio Magdaleno Gordillo: Sí.</w:t>
      </w:r>
    </w:p>
    <w:p w14:paraId="60B6AC43" w14:textId="77777777" w:rsidR="001C1222" w:rsidRPr="00DE0167" w:rsidRDefault="001C1222" w:rsidP="001C1222">
      <w:pPr>
        <w:jc w:val="both"/>
        <w:rPr>
          <w:rFonts w:ascii="Abadi" w:hAnsi="Abadi"/>
          <w:b/>
          <w:sz w:val="21"/>
          <w:szCs w:val="21"/>
        </w:rPr>
      </w:pPr>
    </w:p>
    <w:p w14:paraId="5AFB7409"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Ma. Carmen Vaca González: Sí.</w:t>
      </w:r>
    </w:p>
    <w:p w14:paraId="7B9F541C" w14:textId="77777777" w:rsidR="001C1222" w:rsidRPr="00DE0167" w:rsidRDefault="001C1222" w:rsidP="001C1222">
      <w:pPr>
        <w:ind w:left="360"/>
        <w:jc w:val="both"/>
        <w:rPr>
          <w:rFonts w:ascii="Abadi" w:hAnsi="Abadi"/>
          <w:b/>
          <w:sz w:val="21"/>
          <w:szCs w:val="21"/>
        </w:rPr>
      </w:pPr>
    </w:p>
    <w:p w14:paraId="2A6AA405"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Ma. Guadalupe Guerrero Moreno: A favor.</w:t>
      </w:r>
    </w:p>
    <w:p w14:paraId="58231261" w14:textId="77777777" w:rsidR="001C1222" w:rsidRPr="00DE0167" w:rsidRDefault="001C1222" w:rsidP="001C1222">
      <w:pPr>
        <w:jc w:val="both"/>
        <w:rPr>
          <w:rFonts w:ascii="Abadi" w:hAnsi="Abadi"/>
          <w:b/>
          <w:sz w:val="21"/>
          <w:szCs w:val="21"/>
        </w:rPr>
      </w:pPr>
    </w:p>
    <w:p w14:paraId="548506C7"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Ma. Guadalupe Josefina Salas Bustamante: A favor.</w:t>
      </w:r>
    </w:p>
    <w:p w14:paraId="0E61DD95" w14:textId="77777777" w:rsidR="001C1222" w:rsidRPr="00DE0167" w:rsidRDefault="001C1222" w:rsidP="001C1222">
      <w:pPr>
        <w:jc w:val="both"/>
        <w:rPr>
          <w:rFonts w:ascii="Abadi" w:hAnsi="Abadi"/>
          <w:b/>
          <w:sz w:val="21"/>
          <w:szCs w:val="21"/>
        </w:rPr>
      </w:pPr>
    </w:p>
    <w:p w14:paraId="5B7E5613"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María de Jesús Eunices Reveles Conejo: A favor.</w:t>
      </w:r>
    </w:p>
    <w:p w14:paraId="18B8F28B" w14:textId="77777777" w:rsidR="001C1222" w:rsidRPr="00DE0167" w:rsidRDefault="001C1222" w:rsidP="001C1222">
      <w:pPr>
        <w:jc w:val="both"/>
        <w:rPr>
          <w:rFonts w:ascii="Abadi" w:hAnsi="Abadi"/>
          <w:b/>
          <w:sz w:val="21"/>
          <w:szCs w:val="21"/>
        </w:rPr>
      </w:pPr>
    </w:p>
    <w:p w14:paraId="0A3D7798"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María Magdalena Rosales Cruz: A favor.</w:t>
      </w:r>
    </w:p>
    <w:p w14:paraId="7321C56D" w14:textId="77777777" w:rsidR="001C1222" w:rsidRPr="00DE0167" w:rsidRDefault="001C1222" w:rsidP="001C1222">
      <w:pPr>
        <w:jc w:val="both"/>
        <w:rPr>
          <w:rFonts w:ascii="Abadi" w:hAnsi="Abadi"/>
          <w:b/>
          <w:sz w:val="21"/>
          <w:szCs w:val="21"/>
        </w:rPr>
      </w:pPr>
    </w:p>
    <w:p w14:paraId="719FE42D"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Miguel Ángel Salim Alle: A favor.</w:t>
      </w:r>
    </w:p>
    <w:p w14:paraId="1E017CAC" w14:textId="77777777" w:rsidR="001C1222" w:rsidRPr="00DE0167" w:rsidRDefault="001C1222" w:rsidP="001C1222">
      <w:pPr>
        <w:ind w:left="360"/>
        <w:jc w:val="both"/>
        <w:rPr>
          <w:rFonts w:ascii="Abadi" w:hAnsi="Abadi"/>
          <w:b/>
          <w:sz w:val="21"/>
          <w:szCs w:val="21"/>
        </w:rPr>
      </w:pPr>
    </w:p>
    <w:p w14:paraId="3A18A2BC"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Noemí Márquez Márquez: A favor.</w:t>
      </w:r>
    </w:p>
    <w:p w14:paraId="5E27CE60" w14:textId="77777777" w:rsidR="001C1222" w:rsidRPr="00DE0167" w:rsidRDefault="001C1222" w:rsidP="001C1222">
      <w:pPr>
        <w:jc w:val="both"/>
        <w:rPr>
          <w:rFonts w:ascii="Abadi" w:hAnsi="Abadi"/>
          <w:b/>
          <w:sz w:val="21"/>
          <w:szCs w:val="21"/>
        </w:rPr>
      </w:pPr>
    </w:p>
    <w:p w14:paraId="38252F0A"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Paulo Bañuelos Rosales: A favor.</w:t>
      </w:r>
    </w:p>
    <w:p w14:paraId="058A5745" w14:textId="77777777" w:rsidR="001C1222" w:rsidRPr="00DE0167" w:rsidRDefault="001C1222" w:rsidP="001C1222">
      <w:pPr>
        <w:jc w:val="both"/>
        <w:rPr>
          <w:rFonts w:ascii="Abadi" w:hAnsi="Abadi"/>
          <w:b/>
          <w:sz w:val="21"/>
          <w:szCs w:val="21"/>
        </w:rPr>
      </w:pPr>
    </w:p>
    <w:p w14:paraId="2742B43B"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Raúl Humberto Márquez Albo: A favor.</w:t>
      </w:r>
    </w:p>
    <w:p w14:paraId="4508FDD2" w14:textId="77777777" w:rsidR="001C1222" w:rsidRPr="00DE0167" w:rsidRDefault="001C1222" w:rsidP="001C1222">
      <w:pPr>
        <w:jc w:val="both"/>
        <w:rPr>
          <w:rFonts w:ascii="Abadi" w:hAnsi="Abadi"/>
          <w:b/>
          <w:sz w:val="21"/>
          <w:szCs w:val="21"/>
        </w:rPr>
      </w:pPr>
    </w:p>
    <w:p w14:paraId="04FE3896"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 xml:space="preserve">Vanessa Sánchez Cordero: Sí. </w:t>
      </w:r>
    </w:p>
    <w:p w14:paraId="27CD770F" w14:textId="77777777" w:rsidR="001C1222" w:rsidRPr="00DE0167" w:rsidRDefault="001C1222" w:rsidP="001C1222">
      <w:pPr>
        <w:jc w:val="both"/>
        <w:rPr>
          <w:rFonts w:ascii="Abadi" w:hAnsi="Abadi"/>
          <w:b/>
          <w:sz w:val="21"/>
          <w:szCs w:val="21"/>
        </w:rPr>
      </w:pPr>
    </w:p>
    <w:p w14:paraId="105D4681"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0"/>
          <w:szCs w:val="20"/>
        </w:rPr>
        <w:t>Víctor</w:t>
      </w:r>
      <w:r w:rsidRPr="00DE0167">
        <w:rPr>
          <w:rFonts w:ascii="Abadi" w:hAnsi="Abadi"/>
          <w:b/>
          <w:sz w:val="21"/>
          <w:szCs w:val="21"/>
        </w:rPr>
        <w:t xml:space="preserve"> Manuel Zanella Huerta: Sí.</w:t>
      </w:r>
    </w:p>
    <w:p w14:paraId="65668459" w14:textId="77777777" w:rsidR="001C1222" w:rsidRPr="00DE0167" w:rsidRDefault="001C1222" w:rsidP="001C1222">
      <w:pPr>
        <w:jc w:val="both"/>
        <w:rPr>
          <w:rFonts w:ascii="Abadi" w:hAnsi="Abadi"/>
          <w:b/>
          <w:sz w:val="21"/>
          <w:szCs w:val="21"/>
        </w:rPr>
      </w:pPr>
    </w:p>
    <w:p w14:paraId="28F04118" w14:textId="77777777" w:rsidR="001C1222" w:rsidRPr="00DE0167" w:rsidRDefault="001C1222" w:rsidP="001C1222">
      <w:pPr>
        <w:ind w:left="360"/>
        <w:jc w:val="both"/>
        <w:rPr>
          <w:rFonts w:ascii="Abadi" w:hAnsi="Abadi"/>
          <w:b/>
          <w:sz w:val="21"/>
          <w:szCs w:val="21"/>
        </w:rPr>
      </w:pPr>
      <w:r w:rsidRPr="00DE0167">
        <w:rPr>
          <w:rFonts w:ascii="Abadi" w:hAnsi="Abadi"/>
          <w:b/>
          <w:sz w:val="21"/>
          <w:szCs w:val="21"/>
        </w:rPr>
        <w:t>¿Falta alguna diputada o algún diputado de emitir su voto?</w:t>
      </w:r>
    </w:p>
    <w:p w14:paraId="23FE0BBD" w14:textId="77777777" w:rsidR="001C1222" w:rsidRPr="00DE0167" w:rsidRDefault="001C1222" w:rsidP="001C1222">
      <w:pPr>
        <w:ind w:left="360"/>
        <w:jc w:val="both"/>
        <w:rPr>
          <w:rFonts w:ascii="Abadi" w:hAnsi="Abadi"/>
          <w:b/>
          <w:sz w:val="21"/>
          <w:szCs w:val="21"/>
        </w:rPr>
      </w:pPr>
    </w:p>
    <w:p w14:paraId="64151937" w14:textId="77777777" w:rsidR="001C1222" w:rsidRPr="00DE0167" w:rsidRDefault="001C1222" w:rsidP="001C1222">
      <w:pPr>
        <w:pStyle w:val="Prrafodelista"/>
        <w:numPr>
          <w:ilvl w:val="0"/>
          <w:numId w:val="9"/>
        </w:numPr>
        <w:jc w:val="both"/>
        <w:rPr>
          <w:rFonts w:ascii="Abadi" w:hAnsi="Abadi"/>
          <w:b/>
          <w:sz w:val="20"/>
          <w:szCs w:val="20"/>
        </w:rPr>
      </w:pPr>
      <w:r w:rsidRPr="00DE0167">
        <w:rPr>
          <w:rFonts w:ascii="Abadi" w:hAnsi="Abadi"/>
          <w:b/>
          <w:sz w:val="20"/>
          <w:szCs w:val="20"/>
        </w:rPr>
        <w:t>Celeste Gómez Fragoso: Sí.</w:t>
      </w:r>
    </w:p>
    <w:p w14:paraId="18753EBB" w14:textId="77777777" w:rsidR="001C1222" w:rsidRPr="00DE0167" w:rsidRDefault="001C1222" w:rsidP="001C1222">
      <w:pPr>
        <w:ind w:firstLine="709"/>
        <w:jc w:val="both"/>
        <w:rPr>
          <w:rFonts w:ascii="Abadi" w:hAnsi="Abadi"/>
          <w:sz w:val="20"/>
          <w:szCs w:val="20"/>
          <w:lang w:val="es-MX"/>
        </w:rPr>
      </w:pPr>
    </w:p>
    <w:p w14:paraId="64F4470D" w14:textId="77777777" w:rsidR="001C1222" w:rsidRPr="00DE0167" w:rsidRDefault="001C1222" w:rsidP="001C1222">
      <w:pPr>
        <w:pStyle w:val="Prrafodelista"/>
        <w:numPr>
          <w:ilvl w:val="0"/>
          <w:numId w:val="9"/>
        </w:numPr>
        <w:jc w:val="both"/>
        <w:rPr>
          <w:rFonts w:ascii="Abadi" w:hAnsi="Abadi"/>
          <w:b/>
          <w:sz w:val="21"/>
          <w:szCs w:val="21"/>
        </w:rPr>
      </w:pPr>
      <w:r w:rsidRPr="00DE0167">
        <w:rPr>
          <w:rFonts w:ascii="Abadi" w:hAnsi="Abadi"/>
          <w:b/>
          <w:sz w:val="21"/>
          <w:szCs w:val="21"/>
        </w:rPr>
        <w:t>Martha Isabel  Delgado Zárate: Sí.</w:t>
      </w:r>
    </w:p>
    <w:p w14:paraId="0A56A3A1" w14:textId="77777777" w:rsidR="001C1222" w:rsidRPr="00DE0167" w:rsidRDefault="001C1222" w:rsidP="001C1222">
      <w:pPr>
        <w:ind w:firstLine="709"/>
        <w:jc w:val="both"/>
        <w:rPr>
          <w:rFonts w:ascii="Abadi" w:hAnsi="Abadi"/>
          <w:b/>
          <w:bCs/>
          <w:sz w:val="20"/>
          <w:szCs w:val="20"/>
          <w:lang w:val="es-MX"/>
        </w:rPr>
      </w:pPr>
    </w:p>
    <w:p w14:paraId="38D00C2A" w14:textId="77777777" w:rsidR="001C1222" w:rsidRPr="00DE0167" w:rsidRDefault="001C1222" w:rsidP="001C1222">
      <w:pPr>
        <w:ind w:firstLine="709"/>
        <w:jc w:val="both"/>
        <w:rPr>
          <w:rFonts w:ascii="Abadi" w:hAnsi="Abadi"/>
          <w:b/>
          <w:sz w:val="21"/>
          <w:szCs w:val="21"/>
        </w:rPr>
      </w:pPr>
      <w:r w:rsidRPr="00DE0167">
        <w:rPr>
          <w:rFonts w:ascii="Abadi" w:hAnsi="Abadi"/>
          <w:b/>
          <w:sz w:val="21"/>
          <w:szCs w:val="21"/>
        </w:rPr>
        <w:t xml:space="preserve">-La Secretaría: </w:t>
      </w:r>
      <w:r w:rsidRPr="00DE0167">
        <w:rPr>
          <w:rFonts w:ascii="Abadi" w:hAnsi="Abadi"/>
          <w:bCs/>
          <w:sz w:val="21"/>
          <w:szCs w:val="21"/>
        </w:rPr>
        <w:t xml:space="preserve">Señora presidenta, se registraron </w:t>
      </w:r>
      <w:r w:rsidRPr="00DE0167">
        <w:rPr>
          <w:rFonts w:ascii="Abadi" w:hAnsi="Abadi"/>
          <w:b/>
          <w:sz w:val="21"/>
          <w:szCs w:val="21"/>
        </w:rPr>
        <w:t>treinta y cinco votos a favor, cero votos en contra.</w:t>
      </w:r>
    </w:p>
    <w:p w14:paraId="206F7556" w14:textId="77777777" w:rsidR="001C1222" w:rsidRPr="00DE0167" w:rsidRDefault="001C1222" w:rsidP="001C1222">
      <w:pPr>
        <w:ind w:firstLine="709"/>
        <w:jc w:val="both"/>
        <w:rPr>
          <w:rFonts w:ascii="Abadi" w:hAnsi="Abadi"/>
          <w:b/>
          <w:sz w:val="21"/>
          <w:szCs w:val="21"/>
        </w:rPr>
      </w:pPr>
    </w:p>
    <w:p w14:paraId="6EF5220E" w14:textId="77777777" w:rsidR="001C1222" w:rsidRPr="00DE0167" w:rsidRDefault="001C1222" w:rsidP="001C1222">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 xml:space="preserve">Gracias. La obvia resolución ha sido aprobada por unanimidad de votos. </w:t>
      </w:r>
    </w:p>
    <w:p w14:paraId="4D286DAB" w14:textId="77777777" w:rsidR="001C1222" w:rsidRPr="00DE0167" w:rsidRDefault="001C1222" w:rsidP="001C1222">
      <w:pPr>
        <w:ind w:firstLine="709"/>
        <w:jc w:val="both"/>
        <w:rPr>
          <w:rFonts w:ascii="Abadi" w:hAnsi="Abadi"/>
          <w:bCs/>
          <w:sz w:val="21"/>
          <w:szCs w:val="21"/>
        </w:rPr>
      </w:pPr>
    </w:p>
    <w:bookmarkEnd w:id="17"/>
    <w:bookmarkEnd w:id="18"/>
    <w:bookmarkEnd w:id="20"/>
    <w:p w14:paraId="23041942" w14:textId="5C38213A" w:rsidR="001C1222" w:rsidRPr="00DE0167" w:rsidRDefault="001C1222" w:rsidP="001C1222">
      <w:pPr>
        <w:ind w:firstLine="709"/>
        <w:jc w:val="both"/>
        <w:rPr>
          <w:rFonts w:ascii="Abadi" w:hAnsi="Abadi"/>
          <w:bCs/>
          <w:sz w:val="21"/>
          <w:szCs w:val="21"/>
        </w:rPr>
      </w:pPr>
      <w:r w:rsidRPr="00DE0167">
        <w:rPr>
          <w:rFonts w:ascii="Abadi" w:hAnsi="Abadi"/>
          <w:bCs/>
          <w:sz w:val="21"/>
          <w:szCs w:val="21"/>
        </w:rPr>
        <w:t>En consecuencia, se somete a discusión el Punto de Acuerdo. Si alguna diputada o algún diputado desean hacer uso de la palabra en pro o en contra, sírvase manifestarlo indicando el sentido de su participación.</w:t>
      </w:r>
    </w:p>
    <w:p w14:paraId="705F99F7" w14:textId="43522CBD" w:rsidR="001C1222" w:rsidRPr="00DE0167" w:rsidRDefault="001C1222" w:rsidP="001C1222">
      <w:pPr>
        <w:ind w:firstLine="709"/>
        <w:jc w:val="both"/>
        <w:rPr>
          <w:rFonts w:ascii="Abadi" w:hAnsi="Abadi"/>
          <w:bCs/>
          <w:sz w:val="21"/>
          <w:szCs w:val="21"/>
        </w:rPr>
      </w:pPr>
    </w:p>
    <w:p w14:paraId="428B305E" w14:textId="5C533B07" w:rsidR="001C1222" w:rsidRPr="00DE0167" w:rsidRDefault="00882FFB" w:rsidP="001C1222">
      <w:pPr>
        <w:ind w:firstLine="709"/>
        <w:jc w:val="both"/>
        <w:rPr>
          <w:rFonts w:ascii="Abadi" w:hAnsi="Abadi"/>
          <w:bCs/>
          <w:sz w:val="21"/>
          <w:szCs w:val="21"/>
        </w:rPr>
      </w:pPr>
      <w:r w:rsidRPr="00DE0167">
        <w:rPr>
          <w:rFonts w:ascii="Abadi" w:hAnsi="Abadi"/>
          <w:b/>
          <w:sz w:val="21"/>
          <w:szCs w:val="21"/>
        </w:rPr>
        <w:lastRenderedPageBreak/>
        <w:t xml:space="preserve">-La C. Presidenta: </w:t>
      </w:r>
      <w:r w:rsidRPr="00DE0167">
        <w:rPr>
          <w:rFonts w:ascii="Abadi" w:hAnsi="Abadi"/>
          <w:bCs/>
          <w:sz w:val="21"/>
          <w:szCs w:val="21"/>
        </w:rPr>
        <w:t>Diputado Guadalupe Vera, ¿para qué efectos?</w:t>
      </w:r>
    </w:p>
    <w:p w14:paraId="000C55D6" w14:textId="50725525" w:rsidR="00882FFB" w:rsidRPr="00DE0167" w:rsidRDefault="00882FFB" w:rsidP="001C1222">
      <w:pPr>
        <w:ind w:firstLine="709"/>
        <w:jc w:val="both"/>
        <w:rPr>
          <w:rFonts w:ascii="Abadi" w:hAnsi="Abadi"/>
          <w:bCs/>
          <w:sz w:val="21"/>
          <w:szCs w:val="21"/>
        </w:rPr>
      </w:pPr>
    </w:p>
    <w:p w14:paraId="4D395DA8" w14:textId="77B8733E" w:rsidR="00882FFB" w:rsidRPr="00DE0167" w:rsidRDefault="00882FFB" w:rsidP="001C1222">
      <w:pPr>
        <w:ind w:firstLine="709"/>
        <w:jc w:val="both"/>
        <w:rPr>
          <w:rFonts w:ascii="Abadi" w:hAnsi="Abadi"/>
          <w:bCs/>
          <w:sz w:val="21"/>
          <w:szCs w:val="21"/>
        </w:rPr>
      </w:pPr>
      <w:r w:rsidRPr="00DE0167">
        <w:rPr>
          <w:rFonts w:ascii="Abadi" w:hAnsi="Abadi"/>
          <w:b/>
          <w:sz w:val="21"/>
          <w:szCs w:val="21"/>
        </w:rPr>
        <w:t xml:space="preserve">C. Dip. J. Guadalupe Vera Hernández: </w:t>
      </w:r>
      <w:r w:rsidRPr="00DE0167">
        <w:rPr>
          <w:rFonts w:ascii="Abadi" w:hAnsi="Abadi"/>
          <w:bCs/>
          <w:sz w:val="21"/>
          <w:szCs w:val="21"/>
        </w:rPr>
        <w:t xml:space="preserve">Sí, señora presidenta, para hablar en contra. </w:t>
      </w:r>
    </w:p>
    <w:bookmarkEnd w:id="19"/>
    <w:p w14:paraId="6DF22316" w14:textId="77777777" w:rsidR="001C1222" w:rsidRPr="00DE0167" w:rsidRDefault="001C1222" w:rsidP="00EA43D1">
      <w:pPr>
        <w:ind w:firstLine="709"/>
        <w:jc w:val="both"/>
        <w:rPr>
          <w:rFonts w:ascii="Abadi" w:hAnsi="Abadi"/>
          <w:bCs/>
          <w:sz w:val="21"/>
          <w:szCs w:val="21"/>
        </w:rPr>
      </w:pPr>
    </w:p>
    <w:p w14:paraId="179F6B78" w14:textId="1C331E77" w:rsidR="009168AE" w:rsidRPr="00DE0167" w:rsidRDefault="00882FFB" w:rsidP="00EA43D1">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Tiene el uso de la voz el diputado J. Guadalupe Vera Hernández, hasta por diez minutos.</w:t>
      </w:r>
    </w:p>
    <w:p w14:paraId="70248392" w14:textId="43D87369" w:rsidR="00882FFB" w:rsidRPr="00DE0167" w:rsidRDefault="00882FFB" w:rsidP="00EA43D1">
      <w:pPr>
        <w:ind w:firstLine="709"/>
        <w:jc w:val="both"/>
        <w:rPr>
          <w:rFonts w:ascii="Abadi" w:hAnsi="Abadi"/>
          <w:sz w:val="21"/>
          <w:szCs w:val="21"/>
        </w:rPr>
      </w:pPr>
    </w:p>
    <w:p w14:paraId="61D04CA6" w14:textId="71A47419" w:rsidR="00882FFB" w:rsidRPr="00DE0167" w:rsidRDefault="00882FFB" w:rsidP="00EA43D1">
      <w:pPr>
        <w:ind w:firstLine="709"/>
        <w:jc w:val="both"/>
        <w:rPr>
          <w:rFonts w:ascii="Abadi" w:hAnsi="Abadi"/>
          <w:sz w:val="21"/>
          <w:szCs w:val="21"/>
        </w:rPr>
      </w:pPr>
      <w:r w:rsidRPr="00DE0167">
        <w:rPr>
          <w:rFonts w:ascii="Abadi" w:hAnsi="Abadi"/>
          <w:sz w:val="21"/>
          <w:szCs w:val="21"/>
        </w:rPr>
        <w:t>Adelante, diputado.</w:t>
      </w:r>
    </w:p>
    <w:p w14:paraId="4D06D51F" w14:textId="1A2AF1C9" w:rsidR="00882FFB" w:rsidRPr="00DE0167" w:rsidRDefault="00882FFB" w:rsidP="00EA43D1">
      <w:pPr>
        <w:ind w:firstLine="709"/>
        <w:jc w:val="both"/>
        <w:rPr>
          <w:rFonts w:ascii="Abadi" w:hAnsi="Abadi"/>
          <w:sz w:val="21"/>
          <w:szCs w:val="21"/>
        </w:rPr>
      </w:pPr>
    </w:p>
    <w:p w14:paraId="7C8A7898" w14:textId="5CF420B6" w:rsidR="00882FFB" w:rsidRPr="00DE0167" w:rsidRDefault="00882FFB" w:rsidP="00EA43D1">
      <w:pPr>
        <w:ind w:firstLine="709"/>
        <w:jc w:val="both"/>
        <w:rPr>
          <w:rFonts w:ascii="Abadi" w:hAnsi="Abadi"/>
          <w:b/>
          <w:bCs/>
          <w:sz w:val="21"/>
          <w:szCs w:val="21"/>
        </w:rPr>
      </w:pPr>
      <w:r w:rsidRPr="00DE0167">
        <w:rPr>
          <w:rFonts w:ascii="Abadi" w:hAnsi="Abadi"/>
          <w:b/>
          <w:bCs/>
          <w:sz w:val="21"/>
          <w:szCs w:val="21"/>
        </w:rPr>
        <w:t>MANIFESTÁNDOSE EN CONTRA DE LA PROPUESTA PRESENTADA, INTERVIENE EL DIPUTADO J. GUADALUPE VERA HERNÁNDEZ.</w:t>
      </w:r>
    </w:p>
    <w:p w14:paraId="1C97C368" w14:textId="3AF09A0B" w:rsidR="00C617C5" w:rsidRPr="00DE0167" w:rsidRDefault="00C617C5" w:rsidP="00C617C5">
      <w:pPr>
        <w:ind w:firstLine="709"/>
        <w:jc w:val="right"/>
        <w:rPr>
          <w:rFonts w:ascii="Abadi" w:hAnsi="Abadi"/>
          <w:b/>
          <w:bCs/>
          <w:sz w:val="21"/>
          <w:szCs w:val="21"/>
        </w:rPr>
      </w:pPr>
      <w:r w:rsidRPr="00DE0167">
        <w:rPr>
          <w:noProof/>
        </w:rPr>
        <w:drawing>
          <wp:inline distT="0" distB="0" distL="0" distR="0" wp14:anchorId="3B526014" wp14:editId="41618381">
            <wp:extent cx="1733798" cy="1005082"/>
            <wp:effectExtent l="19050" t="0" r="19050" b="32893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745914" cy="10121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C2A0201" w14:textId="787A0F29" w:rsidR="001C1222" w:rsidRPr="00DE0167" w:rsidRDefault="00882FFB" w:rsidP="00EA43D1">
      <w:pPr>
        <w:ind w:firstLine="709"/>
        <w:jc w:val="both"/>
        <w:rPr>
          <w:rFonts w:ascii="Abadi" w:hAnsi="Abadi"/>
          <w:bCs/>
          <w:sz w:val="21"/>
          <w:szCs w:val="21"/>
        </w:rPr>
      </w:pPr>
      <w:r w:rsidRPr="00DE0167">
        <w:rPr>
          <w:rFonts w:ascii="Abadi" w:hAnsi="Abadi"/>
          <w:b/>
          <w:sz w:val="21"/>
          <w:szCs w:val="21"/>
        </w:rPr>
        <w:t xml:space="preserve">C. Dip. J. Guadalupe Vera Hernández: </w:t>
      </w:r>
      <w:r w:rsidR="00942569" w:rsidRPr="00DE0167">
        <w:rPr>
          <w:rFonts w:ascii="Abadi" w:hAnsi="Abadi"/>
          <w:bCs/>
          <w:sz w:val="21"/>
          <w:szCs w:val="21"/>
        </w:rPr>
        <w:t>Gracias. Con permiso de la diputada presidenta. Primeramente, quiero saludar a aquellos ciudadanos que ven la transmisión en esta sesión a través de las diversas plataformas digitales; agradezco la atención de las compañeras y compañeros diputados.</w:t>
      </w:r>
    </w:p>
    <w:p w14:paraId="21A5A056" w14:textId="6A04CAB9" w:rsidR="00942569" w:rsidRPr="00DE0167" w:rsidRDefault="00942569" w:rsidP="00EA43D1">
      <w:pPr>
        <w:ind w:firstLine="709"/>
        <w:jc w:val="both"/>
        <w:rPr>
          <w:rFonts w:ascii="Abadi" w:hAnsi="Abadi"/>
          <w:bCs/>
          <w:sz w:val="21"/>
          <w:szCs w:val="21"/>
        </w:rPr>
      </w:pPr>
    </w:p>
    <w:p w14:paraId="54E1FFFC" w14:textId="59DEC090" w:rsidR="00942569" w:rsidRPr="00DE0167" w:rsidRDefault="00942569" w:rsidP="00780C64">
      <w:pPr>
        <w:ind w:firstLine="709"/>
        <w:jc w:val="both"/>
        <w:rPr>
          <w:rFonts w:ascii="Abadi" w:hAnsi="Abadi"/>
          <w:bCs/>
          <w:sz w:val="21"/>
          <w:szCs w:val="21"/>
        </w:rPr>
      </w:pPr>
      <w:r w:rsidRPr="00DE0167">
        <w:rPr>
          <w:rFonts w:ascii="Abadi" w:hAnsi="Abadi"/>
          <w:bCs/>
          <w:sz w:val="21"/>
          <w:szCs w:val="21"/>
        </w:rPr>
        <w:t>Estimadas amigas y amigos, solicité el uso de la voz para hacer algunas precisiones respecto a la propuesta de Punto de Acuerdo que presenta nuestra compañero Ernesto Alejandro Prieto Gallardo</w:t>
      </w:r>
      <w:r w:rsidR="00D35E1E" w:rsidRPr="00DE0167">
        <w:rPr>
          <w:rFonts w:ascii="Abadi" w:hAnsi="Abadi"/>
          <w:bCs/>
          <w:sz w:val="21"/>
          <w:szCs w:val="21"/>
        </w:rPr>
        <w:t xml:space="preserve">, integrante del Grupo Parlamentario del Partido MORENA. En el punto de acuerdo que se ha presentado, se solicita que se realice un exhorto </w:t>
      </w:r>
      <w:r w:rsidR="00780C64" w:rsidRPr="00DE0167">
        <w:rPr>
          <w:rFonts w:ascii="Abadi" w:hAnsi="Abadi"/>
          <w:bCs/>
          <w:sz w:val="21"/>
          <w:szCs w:val="21"/>
        </w:rPr>
        <w:t xml:space="preserve">al ayuntamiento de León para que, por su conducto, el Patronato de la Feria Estatal de León y Parque Ecológico, redireccionemos los recursos que Gobernador del Estado le ha asignado para remodelar las instalaciones de la Feria Estatal de León y Parque Explora, hacia programas para aminorar los estragos económicos derivados de la pandemia a causa del coronavirus. Esta propuesta, además de ser improcedente en lo solicitado, resulta bastante contradictoria con las propuestas propias y acciones que realiza el Gobierno Federal. Me gustaría ver la misma solicitud que realiza el diputado </w:t>
      </w:r>
      <w:r w:rsidR="00780C64" w:rsidRPr="00DE0167">
        <w:rPr>
          <w:rFonts w:ascii="Abadi" w:hAnsi="Abadi"/>
          <w:bCs/>
          <w:sz w:val="21"/>
          <w:szCs w:val="21"/>
        </w:rPr>
        <w:t xml:space="preserve">para verdadera obras faraónicas con presupuestos verdaderamente relevantes como lo son </w:t>
      </w:r>
      <w:r w:rsidR="001A6FB6" w:rsidRPr="00DE0167">
        <w:rPr>
          <w:rFonts w:ascii="Abadi" w:hAnsi="Abadi"/>
          <w:bCs/>
          <w:sz w:val="21"/>
          <w:szCs w:val="21"/>
        </w:rPr>
        <w:t>el Aeropuerto de Santa Lucía, la Refinería de Dos Bocas o el Tren Maya. La propuesta que realiza MORENA es improcedente por varias consideraciones que a continuación expondré:</w:t>
      </w:r>
    </w:p>
    <w:p w14:paraId="518E2D8D" w14:textId="567660E0" w:rsidR="001A6FB6" w:rsidRPr="00DE0167" w:rsidRDefault="001A6FB6" w:rsidP="00780C64">
      <w:pPr>
        <w:ind w:firstLine="709"/>
        <w:jc w:val="both"/>
        <w:rPr>
          <w:rFonts w:ascii="Abadi" w:hAnsi="Abadi"/>
          <w:bCs/>
          <w:sz w:val="21"/>
          <w:szCs w:val="21"/>
        </w:rPr>
      </w:pPr>
    </w:p>
    <w:p w14:paraId="166F455F" w14:textId="44A51CEE" w:rsidR="001A6FB6" w:rsidRPr="00DE0167" w:rsidRDefault="001A6FB6" w:rsidP="00780C64">
      <w:pPr>
        <w:ind w:firstLine="709"/>
        <w:jc w:val="both"/>
        <w:rPr>
          <w:rFonts w:ascii="Abadi" w:hAnsi="Abadi"/>
          <w:bCs/>
          <w:sz w:val="21"/>
          <w:szCs w:val="21"/>
        </w:rPr>
      </w:pPr>
      <w:r w:rsidRPr="00DE0167">
        <w:rPr>
          <w:rFonts w:ascii="Abadi" w:hAnsi="Abadi"/>
          <w:bCs/>
          <w:sz w:val="21"/>
          <w:szCs w:val="21"/>
        </w:rPr>
        <w:t>En primer lugar, el exhorto que se requiere hacer hacia el ayuntamiento de León es incorrecto debido a que el ayuntamiento no autoriza o determina los recursos que son destinados para las obras que están en marcha en las instalaciones de la Feria de León</w:t>
      </w:r>
      <w:r w:rsidR="00C503A2" w:rsidRPr="00DE0167">
        <w:rPr>
          <w:rFonts w:ascii="Abadi" w:hAnsi="Abadi"/>
          <w:bCs/>
          <w:sz w:val="21"/>
          <w:szCs w:val="21"/>
        </w:rPr>
        <w:t>.</w:t>
      </w:r>
    </w:p>
    <w:p w14:paraId="0D539F12" w14:textId="5C0A2963" w:rsidR="00C503A2" w:rsidRPr="00DE0167" w:rsidRDefault="00C503A2" w:rsidP="00780C64">
      <w:pPr>
        <w:ind w:firstLine="709"/>
        <w:jc w:val="both"/>
        <w:rPr>
          <w:rFonts w:ascii="Abadi" w:hAnsi="Abadi"/>
          <w:bCs/>
          <w:sz w:val="21"/>
          <w:szCs w:val="21"/>
        </w:rPr>
      </w:pPr>
    </w:p>
    <w:p w14:paraId="0CE2AF7B" w14:textId="3E515D95" w:rsidR="00C503A2" w:rsidRPr="00DE0167" w:rsidRDefault="00C503A2" w:rsidP="00780C64">
      <w:pPr>
        <w:ind w:firstLine="709"/>
        <w:jc w:val="both"/>
        <w:rPr>
          <w:rFonts w:ascii="Abadi" w:hAnsi="Abadi"/>
          <w:bCs/>
          <w:sz w:val="21"/>
          <w:szCs w:val="21"/>
        </w:rPr>
      </w:pPr>
      <w:r w:rsidRPr="00DE0167">
        <w:rPr>
          <w:rFonts w:ascii="Abadi" w:hAnsi="Abadi"/>
          <w:bCs/>
          <w:sz w:val="21"/>
          <w:szCs w:val="21"/>
        </w:rPr>
        <w:t xml:space="preserve">Dos, los recursos que se han destinados en las instalaciones de la Feria Estatal de León, Poliforum y Explora, </w:t>
      </w:r>
      <w:r w:rsidR="009735E2" w:rsidRPr="00DE0167">
        <w:rPr>
          <w:rFonts w:ascii="Abadi" w:hAnsi="Abadi"/>
          <w:bCs/>
          <w:sz w:val="21"/>
          <w:szCs w:val="21"/>
        </w:rPr>
        <w:t>son recursos que han sido proyectados desde e</w:t>
      </w:r>
      <w:r w:rsidR="0036206F" w:rsidRPr="00DE0167">
        <w:rPr>
          <w:rFonts w:ascii="Abadi" w:hAnsi="Abadi"/>
          <w:bCs/>
          <w:sz w:val="21"/>
          <w:szCs w:val="21"/>
        </w:rPr>
        <w:t xml:space="preserve"> </w:t>
      </w:r>
      <w:r w:rsidR="009735E2" w:rsidRPr="00DE0167">
        <w:rPr>
          <w:rFonts w:ascii="Abadi" w:hAnsi="Abadi"/>
          <w:bCs/>
          <w:sz w:val="21"/>
          <w:szCs w:val="21"/>
        </w:rPr>
        <w:t>laño 2019</w:t>
      </w:r>
      <w:r w:rsidR="0036206F" w:rsidRPr="00DE0167">
        <w:rPr>
          <w:rFonts w:ascii="Abadi" w:hAnsi="Abadi"/>
          <w:bCs/>
          <w:sz w:val="21"/>
          <w:szCs w:val="21"/>
        </w:rPr>
        <w:t xml:space="preserve"> y 2020, mucho antes de surgir la pandemia COVID19.</w:t>
      </w:r>
    </w:p>
    <w:p w14:paraId="527FF339" w14:textId="11A2A03C" w:rsidR="0036206F" w:rsidRPr="00DE0167" w:rsidRDefault="0036206F" w:rsidP="00780C64">
      <w:pPr>
        <w:ind w:firstLine="709"/>
        <w:jc w:val="both"/>
        <w:rPr>
          <w:rFonts w:ascii="Abadi" w:hAnsi="Abadi"/>
          <w:bCs/>
          <w:sz w:val="21"/>
          <w:szCs w:val="21"/>
        </w:rPr>
      </w:pPr>
    </w:p>
    <w:p w14:paraId="26E9DF10" w14:textId="5BAD2927" w:rsidR="0036206F" w:rsidRPr="00DE0167" w:rsidRDefault="0036206F" w:rsidP="00780C64">
      <w:pPr>
        <w:ind w:firstLine="709"/>
        <w:jc w:val="both"/>
        <w:rPr>
          <w:rFonts w:ascii="Abadi" w:hAnsi="Abadi"/>
          <w:bCs/>
          <w:sz w:val="21"/>
          <w:szCs w:val="21"/>
        </w:rPr>
      </w:pPr>
      <w:r w:rsidRPr="00DE0167">
        <w:rPr>
          <w:rFonts w:ascii="Abadi" w:hAnsi="Abadi"/>
          <w:bCs/>
          <w:sz w:val="21"/>
          <w:szCs w:val="21"/>
        </w:rPr>
        <w:t xml:space="preserve">Aunado a lo anterior, son recursos que han sido destinados de manera estatal por lo que el Patronato </w:t>
      </w:r>
      <w:r w:rsidR="008E7C13" w:rsidRPr="00DE0167">
        <w:rPr>
          <w:rFonts w:ascii="Abadi" w:hAnsi="Abadi"/>
          <w:bCs/>
          <w:sz w:val="21"/>
          <w:szCs w:val="21"/>
        </w:rPr>
        <w:t>de la Feria no ha ejercido recurso alguno, de  manera directa.</w:t>
      </w:r>
    </w:p>
    <w:p w14:paraId="1D1092BD" w14:textId="1FDA20C6" w:rsidR="008E7C13" w:rsidRPr="00DE0167" w:rsidRDefault="008E7C13" w:rsidP="00780C64">
      <w:pPr>
        <w:ind w:firstLine="709"/>
        <w:jc w:val="both"/>
        <w:rPr>
          <w:rFonts w:ascii="Abadi" w:hAnsi="Abadi"/>
          <w:bCs/>
          <w:sz w:val="21"/>
          <w:szCs w:val="21"/>
        </w:rPr>
      </w:pPr>
    </w:p>
    <w:p w14:paraId="0E2803AE" w14:textId="565AF0A4" w:rsidR="008E7C13" w:rsidRPr="00DE0167" w:rsidRDefault="008E7C13" w:rsidP="00780C64">
      <w:pPr>
        <w:ind w:firstLine="709"/>
        <w:jc w:val="both"/>
        <w:rPr>
          <w:rFonts w:ascii="Abadi" w:hAnsi="Abadi"/>
          <w:bCs/>
          <w:sz w:val="21"/>
          <w:szCs w:val="21"/>
        </w:rPr>
      </w:pPr>
      <w:r w:rsidRPr="00DE0167">
        <w:rPr>
          <w:rFonts w:ascii="Abadi" w:hAnsi="Abadi"/>
          <w:bCs/>
          <w:sz w:val="21"/>
          <w:szCs w:val="21"/>
        </w:rPr>
        <w:t>Tres, esos recursos han sido ejercidos de conformidad con licitaciones públicas y varios que se encuentran en etapa de conclusión, por lo que solicitar su reencauzamiento es materialmente imposible por el propio desarrollo de las obras.</w:t>
      </w:r>
    </w:p>
    <w:p w14:paraId="79CE9D30" w14:textId="067143EF" w:rsidR="008E7C13" w:rsidRPr="00DE0167" w:rsidRDefault="008E7C13" w:rsidP="00780C64">
      <w:pPr>
        <w:ind w:firstLine="709"/>
        <w:jc w:val="both"/>
        <w:rPr>
          <w:rFonts w:ascii="Abadi" w:hAnsi="Abadi"/>
          <w:bCs/>
          <w:sz w:val="21"/>
          <w:szCs w:val="21"/>
        </w:rPr>
      </w:pPr>
    </w:p>
    <w:p w14:paraId="4247E74A" w14:textId="11BABBD1" w:rsidR="008E7C13" w:rsidRPr="00DE0167" w:rsidRDefault="008E7C13" w:rsidP="00780C64">
      <w:pPr>
        <w:ind w:firstLine="709"/>
        <w:jc w:val="both"/>
        <w:rPr>
          <w:rFonts w:ascii="Abadi" w:hAnsi="Abadi"/>
          <w:bCs/>
          <w:sz w:val="21"/>
          <w:szCs w:val="21"/>
        </w:rPr>
      </w:pPr>
      <w:r w:rsidRPr="00DE0167">
        <w:rPr>
          <w:rFonts w:ascii="Abadi" w:hAnsi="Abadi"/>
          <w:bCs/>
          <w:sz w:val="21"/>
          <w:szCs w:val="21"/>
        </w:rPr>
        <w:t>Cuatro, debemos recordar, también, que estas obras generan más de 300 empleos directos e indirectos y estos son para ciudadanos guanajuatenses</w:t>
      </w:r>
      <w:r w:rsidR="00F963D6" w:rsidRPr="00DE0167">
        <w:rPr>
          <w:rFonts w:ascii="Abadi" w:hAnsi="Abadi"/>
          <w:bCs/>
          <w:sz w:val="21"/>
          <w:szCs w:val="21"/>
        </w:rPr>
        <w:t>; por lo que se está activando la economía de la ciudad de León a través de estas obras.</w:t>
      </w:r>
    </w:p>
    <w:p w14:paraId="43C3F959" w14:textId="50419C8E" w:rsidR="00F963D6" w:rsidRPr="00DE0167" w:rsidRDefault="00F963D6" w:rsidP="00780C64">
      <w:pPr>
        <w:ind w:firstLine="709"/>
        <w:jc w:val="both"/>
        <w:rPr>
          <w:rFonts w:ascii="Abadi" w:hAnsi="Abadi"/>
          <w:bCs/>
          <w:sz w:val="21"/>
          <w:szCs w:val="21"/>
        </w:rPr>
      </w:pPr>
    </w:p>
    <w:p w14:paraId="001FC988" w14:textId="6AF05F9B" w:rsidR="00F963D6" w:rsidRPr="00DE0167" w:rsidRDefault="00F963D6" w:rsidP="00780C64">
      <w:pPr>
        <w:ind w:firstLine="709"/>
        <w:jc w:val="both"/>
        <w:rPr>
          <w:rFonts w:ascii="Abadi" w:hAnsi="Abadi"/>
          <w:bCs/>
          <w:sz w:val="21"/>
          <w:szCs w:val="21"/>
        </w:rPr>
      </w:pPr>
      <w:r w:rsidRPr="00DE0167">
        <w:rPr>
          <w:rFonts w:ascii="Abadi" w:hAnsi="Abadi"/>
          <w:bCs/>
          <w:sz w:val="21"/>
          <w:szCs w:val="21"/>
        </w:rPr>
        <w:t>Quinto. Por último, no podemos olvidar que estas obras serán en beneficio de todos los guanajuatenses, ya que este importante polígono de la ciudad atrae inversiones que generan empleo, cultura y comercio</w:t>
      </w:r>
      <w:r w:rsidR="00452A35" w:rsidRPr="00DE0167">
        <w:rPr>
          <w:rFonts w:ascii="Abadi" w:hAnsi="Abadi"/>
          <w:bCs/>
          <w:sz w:val="21"/>
          <w:szCs w:val="21"/>
        </w:rPr>
        <w:t xml:space="preserve"> y es un importante detonador para todo Guanajuato.</w:t>
      </w:r>
    </w:p>
    <w:p w14:paraId="2290B4AC" w14:textId="246FEB99" w:rsidR="008370BA" w:rsidRPr="00DE0167" w:rsidRDefault="008370BA" w:rsidP="00780C64">
      <w:pPr>
        <w:ind w:firstLine="709"/>
        <w:jc w:val="both"/>
        <w:rPr>
          <w:rFonts w:ascii="Abadi" w:hAnsi="Abadi"/>
          <w:bCs/>
          <w:sz w:val="21"/>
          <w:szCs w:val="21"/>
        </w:rPr>
      </w:pPr>
    </w:p>
    <w:p w14:paraId="74AE2080" w14:textId="318207AB" w:rsidR="008370BA" w:rsidRPr="00DE0167" w:rsidRDefault="008370BA" w:rsidP="00780C64">
      <w:pPr>
        <w:ind w:firstLine="709"/>
        <w:jc w:val="both"/>
        <w:rPr>
          <w:rFonts w:ascii="Abadi" w:hAnsi="Abadi"/>
          <w:bCs/>
          <w:sz w:val="21"/>
          <w:szCs w:val="21"/>
        </w:rPr>
      </w:pPr>
      <w:r w:rsidRPr="00DE0167">
        <w:rPr>
          <w:rFonts w:ascii="Abadi" w:hAnsi="Abadi"/>
          <w:bCs/>
          <w:sz w:val="21"/>
          <w:szCs w:val="21"/>
        </w:rPr>
        <w:t xml:space="preserve">En pocas palabras y, de  manera clara compañeras y compañeros diputados, este Punto de Acuerdo es incongruente </w:t>
      </w:r>
      <w:r w:rsidR="00314717" w:rsidRPr="00DE0167">
        <w:rPr>
          <w:rFonts w:ascii="Abadi" w:hAnsi="Abadi"/>
          <w:bCs/>
          <w:sz w:val="21"/>
          <w:szCs w:val="21"/>
        </w:rPr>
        <w:t>con el propio actuar de MORENA, a nivel federal; piden una cosa en lo local y hacen otra en lo federal.</w:t>
      </w:r>
    </w:p>
    <w:p w14:paraId="646CFDEA" w14:textId="4455EF32" w:rsidR="00314717" w:rsidRPr="00DE0167" w:rsidRDefault="00314717" w:rsidP="00780C64">
      <w:pPr>
        <w:ind w:firstLine="709"/>
        <w:jc w:val="both"/>
        <w:rPr>
          <w:rFonts w:ascii="Abadi" w:hAnsi="Abadi"/>
          <w:bCs/>
          <w:sz w:val="21"/>
          <w:szCs w:val="21"/>
        </w:rPr>
      </w:pPr>
    </w:p>
    <w:p w14:paraId="2FC62E4D" w14:textId="023B4738" w:rsidR="00314717" w:rsidRPr="00DE0167" w:rsidRDefault="00314717" w:rsidP="00780C64">
      <w:pPr>
        <w:ind w:firstLine="709"/>
        <w:jc w:val="both"/>
        <w:rPr>
          <w:rFonts w:ascii="Abadi" w:hAnsi="Abadi"/>
          <w:bCs/>
          <w:sz w:val="21"/>
          <w:szCs w:val="21"/>
        </w:rPr>
      </w:pPr>
      <w:r w:rsidRPr="00DE0167">
        <w:rPr>
          <w:rFonts w:ascii="Abadi" w:hAnsi="Abadi"/>
          <w:bCs/>
          <w:sz w:val="21"/>
          <w:szCs w:val="21"/>
        </w:rPr>
        <w:t xml:space="preserve">Por tales motivos, pido su voto en contra </w:t>
      </w:r>
      <w:r w:rsidR="001E40F4" w:rsidRPr="00DE0167">
        <w:rPr>
          <w:rFonts w:ascii="Abadi" w:hAnsi="Abadi"/>
          <w:bCs/>
          <w:sz w:val="21"/>
          <w:szCs w:val="21"/>
        </w:rPr>
        <w:t>del Punto de Acuerdo por ser, notoriamente improcedente, incorrecto y materialmente imposible su aplicación. Es cuánto, diputada presidenta.</w:t>
      </w:r>
    </w:p>
    <w:p w14:paraId="3727EDE9" w14:textId="11DED0D3" w:rsidR="00D7628B" w:rsidRPr="00DE0167" w:rsidRDefault="00D7628B" w:rsidP="00780C64">
      <w:pPr>
        <w:ind w:firstLine="709"/>
        <w:jc w:val="both"/>
        <w:rPr>
          <w:rFonts w:ascii="Abadi" w:hAnsi="Abadi"/>
          <w:bCs/>
          <w:sz w:val="21"/>
          <w:szCs w:val="21"/>
        </w:rPr>
      </w:pPr>
    </w:p>
    <w:p w14:paraId="2BFDFC94" w14:textId="3349B016" w:rsidR="00D7628B" w:rsidRPr="00DE0167" w:rsidRDefault="002E42B4" w:rsidP="00780C64">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Gracias, diputado.</w:t>
      </w:r>
    </w:p>
    <w:p w14:paraId="2CF504C0" w14:textId="4EC3FB89" w:rsidR="002E42B4" w:rsidRPr="00DE0167" w:rsidRDefault="002E42B4" w:rsidP="00780C64">
      <w:pPr>
        <w:ind w:firstLine="709"/>
        <w:jc w:val="both"/>
        <w:rPr>
          <w:rFonts w:ascii="Abadi" w:hAnsi="Abadi"/>
          <w:bCs/>
          <w:sz w:val="21"/>
          <w:szCs w:val="21"/>
        </w:rPr>
      </w:pPr>
    </w:p>
    <w:p w14:paraId="4F95A30A" w14:textId="540D1230" w:rsidR="002E42B4" w:rsidRPr="00DE0167" w:rsidRDefault="002E42B4" w:rsidP="00780C64">
      <w:pPr>
        <w:ind w:firstLine="709"/>
        <w:jc w:val="both"/>
        <w:rPr>
          <w:rFonts w:ascii="Abadi" w:hAnsi="Abadi"/>
          <w:bCs/>
          <w:sz w:val="21"/>
          <w:szCs w:val="21"/>
        </w:rPr>
      </w:pPr>
      <w:r w:rsidRPr="00DE0167">
        <w:rPr>
          <w:rFonts w:ascii="Abadi" w:hAnsi="Abadi"/>
          <w:bCs/>
          <w:sz w:val="21"/>
          <w:szCs w:val="21"/>
        </w:rPr>
        <w:t>Diputado Ernesto Prieto, solicita rectificación de hechos. ¿Qué hechos, diputado?</w:t>
      </w:r>
    </w:p>
    <w:p w14:paraId="147F9D12" w14:textId="7EB98903" w:rsidR="002E42B4" w:rsidRPr="00DE0167" w:rsidRDefault="002E42B4" w:rsidP="00780C64">
      <w:pPr>
        <w:ind w:firstLine="709"/>
        <w:jc w:val="both"/>
        <w:rPr>
          <w:rFonts w:ascii="Abadi" w:hAnsi="Abadi"/>
          <w:bCs/>
          <w:sz w:val="21"/>
          <w:szCs w:val="21"/>
        </w:rPr>
      </w:pPr>
    </w:p>
    <w:p w14:paraId="2ECA3140" w14:textId="314CBB81" w:rsidR="002E42B4" w:rsidRPr="00DE0167" w:rsidRDefault="002E42B4" w:rsidP="00780C64">
      <w:pPr>
        <w:ind w:firstLine="709"/>
        <w:jc w:val="both"/>
        <w:rPr>
          <w:rFonts w:ascii="Abadi" w:hAnsi="Abadi"/>
          <w:bCs/>
          <w:sz w:val="21"/>
          <w:szCs w:val="21"/>
        </w:rPr>
      </w:pPr>
      <w:r w:rsidRPr="00DE0167">
        <w:rPr>
          <w:rFonts w:ascii="Abadi" w:hAnsi="Abadi"/>
          <w:b/>
          <w:sz w:val="21"/>
          <w:szCs w:val="21"/>
        </w:rPr>
        <w:t xml:space="preserve">C. Dip. Ernesto Alejandro Prieto Gallardo: </w:t>
      </w:r>
      <w:r w:rsidR="005D7479" w:rsidRPr="00DE0167">
        <w:rPr>
          <w:rFonts w:ascii="Abadi" w:hAnsi="Abadi"/>
          <w:bCs/>
          <w:sz w:val="21"/>
          <w:szCs w:val="21"/>
        </w:rPr>
        <w:t>Muchas gracias, en cuanto a que somos incongruentes y en cuanto a la función que tiene el municipio de León, en este tema.</w:t>
      </w:r>
    </w:p>
    <w:p w14:paraId="67C2002E" w14:textId="188DC705" w:rsidR="00333FAB" w:rsidRPr="00DE0167" w:rsidRDefault="00333FAB" w:rsidP="00780C64">
      <w:pPr>
        <w:ind w:firstLine="709"/>
        <w:jc w:val="both"/>
        <w:rPr>
          <w:rFonts w:ascii="Abadi" w:hAnsi="Abadi"/>
          <w:bCs/>
          <w:sz w:val="21"/>
          <w:szCs w:val="21"/>
        </w:rPr>
      </w:pPr>
    </w:p>
    <w:p w14:paraId="1218CA49" w14:textId="5B9EC0F0" w:rsidR="00333FAB" w:rsidRPr="00DE0167" w:rsidRDefault="00333FAB" w:rsidP="00780C64">
      <w:pPr>
        <w:ind w:firstLine="709"/>
        <w:jc w:val="both"/>
        <w:rPr>
          <w:rFonts w:ascii="Abadi" w:hAnsi="Abadi"/>
          <w:bCs/>
          <w:sz w:val="21"/>
          <w:szCs w:val="21"/>
        </w:rPr>
      </w:pPr>
      <w:r w:rsidRPr="00DE0167">
        <w:rPr>
          <w:rFonts w:ascii="Abadi" w:hAnsi="Abadi"/>
          <w:b/>
          <w:sz w:val="21"/>
          <w:szCs w:val="21"/>
        </w:rPr>
        <w:t xml:space="preserve">-La C. Presidenta: </w:t>
      </w:r>
      <w:r w:rsidR="008557C1" w:rsidRPr="00DE0167">
        <w:rPr>
          <w:rFonts w:ascii="Abadi" w:hAnsi="Abadi"/>
          <w:bCs/>
          <w:sz w:val="21"/>
          <w:szCs w:val="21"/>
        </w:rPr>
        <w:t>Gracias.</w:t>
      </w:r>
    </w:p>
    <w:p w14:paraId="745C925F" w14:textId="1E6848E4" w:rsidR="008557C1" w:rsidRPr="00DE0167" w:rsidRDefault="008557C1" w:rsidP="00780C64">
      <w:pPr>
        <w:ind w:firstLine="709"/>
        <w:jc w:val="both"/>
        <w:rPr>
          <w:rFonts w:ascii="Abadi" w:hAnsi="Abadi"/>
          <w:bCs/>
          <w:sz w:val="21"/>
          <w:szCs w:val="21"/>
        </w:rPr>
      </w:pPr>
    </w:p>
    <w:p w14:paraId="21C10867" w14:textId="6926C14C" w:rsidR="008557C1" w:rsidRPr="00DE0167" w:rsidRDefault="008557C1" w:rsidP="00780C64">
      <w:pPr>
        <w:ind w:firstLine="709"/>
        <w:jc w:val="both"/>
        <w:rPr>
          <w:rFonts w:ascii="Abadi" w:hAnsi="Abadi"/>
          <w:bCs/>
          <w:sz w:val="21"/>
          <w:szCs w:val="21"/>
        </w:rPr>
      </w:pPr>
      <w:r w:rsidRPr="00DE0167">
        <w:rPr>
          <w:rFonts w:ascii="Abadi" w:hAnsi="Abadi"/>
          <w:bCs/>
          <w:sz w:val="21"/>
          <w:szCs w:val="21"/>
        </w:rPr>
        <w:t>Tiene le uso de la voz, diputado Ernesto Prieto, hasta por cinco minutos.</w:t>
      </w:r>
    </w:p>
    <w:p w14:paraId="0ED267B7" w14:textId="38E1888F" w:rsidR="008557C1" w:rsidRPr="00DE0167" w:rsidRDefault="008557C1" w:rsidP="00780C64">
      <w:pPr>
        <w:ind w:firstLine="709"/>
        <w:jc w:val="both"/>
        <w:rPr>
          <w:rFonts w:ascii="Abadi" w:hAnsi="Abadi"/>
          <w:bCs/>
          <w:sz w:val="21"/>
          <w:szCs w:val="21"/>
        </w:rPr>
      </w:pPr>
    </w:p>
    <w:p w14:paraId="3F40AED1" w14:textId="70912805" w:rsidR="008557C1" w:rsidRPr="00DE0167" w:rsidRDefault="008557C1" w:rsidP="00780C64">
      <w:pPr>
        <w:ind w:firstLine="709"/>
        <w:jc w:val="both"/>
        <w:rPr>
          <w:rFonts w:ascii="Abadi" w:hAnsi="Abadi"/>
          <w:b/>
          <w:sz w:val="21"/>
          <w:szCs w:val="21"/>
        </w:rPr>
      </w:pPr>
      <w:r w:rsidRPr="00DE0167">
        <w:rPr>
          <w:rFonts w:ascii="Abadi" w:hAnsi="Abadi"/>
          <w:b/>
          <w:sz w:val="21"/>
          <w:szCs w:val="21"/>
        </w:rPr>
        <w:t>RECTIFICANDO HECHOS EN EL TEMA, INTERVIENE EL DIPUTADO ERNESTO ALEJANDRO PRIETO GALLARDO.</w:t>
      </w:r>
    </w:p>
    <w:p w14:paraId="0BB92DB9" w14:textId="5A1BC6E1" w:rsidR="008557C1" w:rsidRPr="00DE0167" w:rsidRDefault="008557C1" w:rsidP="00780C64">
      <w:pPr>
        <w:ind w:firstLine="709"/>
        <w:jc w:val="both"/>
        <w:rPr>
          <w:rFonts w:ascii="Abadi" w:hAnsi="Abadi"/>
          <w:b/>
          <w:sz w:val="21"/>
          <w:szCs w:val="21"/>
        </w:rPr>
      </w:pPr>
    </w:p>
    <w:p w14:paraId="76A99A2D" w14:textId="55DC23E7" w:rsidR="008557C1" w:rsidRPr="00DE0167" w:rsidRDefault="008557C1" w:rsidP="00780C64">
      <w:pPr>
        <w:ind w:firstLine="709"/>
        <w:jc w:val="both"/>
        <w:rPr>
          <w:rFonts w:ascii="Abadi" w:hAnsi="Abadi"/>
          <w:bCs/>
          <w:sz w:val="21"/>
          <w:szCs w:val="21"/>
        </w:rPr>
      </w:pPr>
      <w:r w:rsidRPr="00DE0167">
        <w:rPr>
          <w:rFonts w:ascii="Abadi" w:hAnsi="Abadi"/>
          <w:b/>
          <w:sz w:val="21"/>
          <w:szCs w:val="21"/>
        </w:rPr>
        <w:t xml:space="preserve">C. Dip. Ernesto Alejandro Prieto Gallardo: </w:t>
      </w:r>
      <w:r w:rsidR="00633FD4" w:rsidRPr="00DE0167">
        <w:rPr>
          <w:rFonts w:ascii="Abadi" w:hAnsi="Abadi"/>
          <w:bCs/>
          <w:sz w:val="21"/>
          <w:szCs w:val="21"/>
        </w:rPr>
        <w:t>Muchas gracias, compañera presidenta y con el permiso de usted y la mesa directiva, expongo mi rectificación de hechos.</w:t>
      </w:r>
    </w:p>
    <w:p w14:paraId="795A4349" w14:textId="16D436B7" w:rsidR="00633FD4" w:rsidRPr="00DE0167" w:rsidRDefault="00633FD4" w:rsidP="00780C64">
      <w:pPr>
        <w:ind w:firstLine="709"/>
        <w:jc w:val="both"/>
        <w:rPr>
          <w:rFonts w:ascii="Abadi" w:hAnsi="Abadi"/>
          <w:bCs/>
          <w:sz w:val="21"/>
          <w:szCs w:val="21"/>
        </w:rPr>
      </w:pPr>
    </w:p>
    <w:p w14:paraId="6643D33C" w14:textId="5D01A088" w:rsidR="00633FD4" w:rsidRPr="00DE0167" w:rsidRDefault="00633FD4" w:rsidP="00780C64">
      <w:pPr>
        <w:ind w:firstLine="709"/>
        <w:jc w:val="both"/>
        <w:rPr>
          <w:rFonts w:ascii="Abadi" w:hAnsi="Abadi"/>
          <w:bCs/>
          <w:sz w:val="21"/>
          <w:szCs w:val="21"/>
        </w:rPr>
      </w:pPr>
      <w:r w:rsidRPr="00DE0167">
        <w:rPr>
          <w:rFonts w:ascii="Abadi" w:hAnsi="Abadi"/>
          <w:bCs/>
          <w:sz w:val="21"/>
          <w:szCs w:val="21"/>
        </w:rPr>
        <w:t>Qué bueno, me da muchísimo gusto que mis compañeros de Acción Nacional</w:t>
      </w:r>
      <w:r w:rsidR="00CE06B5" w:rsidRPr="00DE0167">
        <w:rPr>
          <w:rFonts w:ascii="Abadi" w:hAnsi="Abadi"/>
          <w:bCs/>
          <w:sz w:val="21"/>
          <w:szCs w:val="21"/>
        </w:rPr>
        <w:t xml:space="preserve">, a través del compañero Guadalupe Vera, que me antecedió en el uso de la voz, reconozcan que están, más bien ellos, en la incongruencia, porque -precisamente- a esto era lo que yo quería llegar, a exhibir </w:t>
      </w:r>
      <w:r w:rsidR="001D12CC" w:rsidRPr="00DE0167">
        <w:rPr>
          <w:rFonts w:ascii="Abadi" w:hAnsi="Abadi"/>
          <w:bCs/>
          <w:sz w:val="21"/>
          <w:szCs w:val="21"/>
        </w:rPr>
        <w:t>la incongruencia de mis compañeros de Acción Nacional; por un lado, a nivel federal, vociferan, se rasgan las vestiduras ante las mega obras que está llevando a cabo el gobierno de México y, por otro lado, en Guanajuato hacen lo mismo y aquí sí está bien, está maravilloso</w:t>
      </w:r>
      <w:r w:rsidR="00033D5F" w:rsidRPr="00DE0167">
        <w:rPr>
          <w:rFonts w:ascii="Abadi" w:hAnsi="Abadi"/>
          <w:bCs/>
          <w:sz w:val="21"/>
          <w:szCs w:val="21"/>
        </w:rPr>
        <w:t>, pero a nivel federal no</w:t>
      </w:r>
      <w:r w:rsidR="00D801AB" w:rsidRPr="00DE0167">
        <w:rPr>
          <w:rFonts w:ascii="Abadi" w:hAnsi="Abadi"/>
          <w:bCs/>
          <w:sz w:val="21"/>
          <w:szCs w:val="21"/>
        </w:rPr>
        <w:t xml:space="preserve">; exactamente lo que dijo el compañero Guadalupe Vera, aplica para el caso de Guanajuato </w:t>
      </w:r>
      <w:r w:rsidR="00FC293D" w:rsidRPr="00DE0167">
        <w:rPr>
          <w:rFonts w:ascii="Abadi" w:hAnsi="Abadi"/>
          <w:bCs/>
          <w:sz w:val="21"/>
          <w:szCs w:val="21"/>
        </w:rPr>
        <w:t>en relación a estas mega obras, con la debida proporción, que se van a llevar a cabo en la Feria Estatal de León y en el parque Explora</w:t>
      </w:r>
      <w:r w:rsidR="00E95E11" w:rsidRPr="00DE0167">
        <w:rPr>
          <w:rFonts w:ascii="Abadi" w:hAnsi="Abadi"/>
          <w:bCs/>
          <w:sz w:val="21"/>
          <w:szCs w:val="21"/>
        </w:rPr>
        <w:t xml:space="preserve">; entonces yo les pediría _más bien a ellos_, congruencia porque ellos atacan las obras que está llevando a cabo el gobierno de México a nivel federal como el </w:t>
      </w:r>
      <w:r w:rsidR="00E95E11" w:rsidRPr="00DE0167">
        <w:rPr>
          <w:rFonts w:ascii="Abadi" w:hAnsi="Abadi"/>
          <w:bCs/>
          <w:sz w:val="21"/>
          <w:szCs w:val="21"/>
        </w:rPr>
        <w:t xml:space="preserve">Tren Maya, como Dos Bocas, </w:t>
      </w:r>
      <w:r w:rsidR="003A7D85" w:rsidRPr="00DE0167">
        <w:rPr>
          <w:rFonts w:ascii="Abadi" w:hAnsi="Abadi"/>
          <w:bCs/>
          <w:sz w:val="21"/>
          <w:szCs w:val="21"/>
        </w:rPr>
        <w:t>etc., etc., y por qué aquí en Guanajuato está bien que se gaste</w:t>
      </w:r>
      <w:r w:rsidR="002F6642" w:rsidRPr="00DE0167">
        <w:rPr>
          <w:rFonts w:ascii="Abadi" w:hAnsi="Abadi"/>
          <w:bCs/>
          <w:sz w:val="21"/>
          <w:szCs w:val="21"/>
        </w:rPr>
        <w:t>n más de 500 millones de pesos para ampliar</w:t>
      </w:r>
      <w:r w:rsidR="00AE6726" w:rsidRPr="00DE0167">
        <w:rPr>
          <w:rFonts w:ascii="Abadi" w:hAnsi="Abadi"/>
          <w:bCs/>
          <w:sz w:val="21"/>
          <w:szCs w:val="21"/>
        </w:rPr>
        <w:t>, mejorar la Feria de León y el Parque Explora</w:t>
      </w:r>
      <w:r w:rsidR="00A2620D" w:rsidRPr="00DE0167">
        <w:rPr>
          <w:rFonts w:ascii="Abadi" w:hAnsi="Abadi"/>
          <w:bCs/>
          <w:sz w:val="21"/>
          <w:szCs w:val="21"/>
        </w:rPr>
        <w:t xml:space="preserve">, cuando estamos en una situación de contingencia que ellos alegan que es causa </w:t>
      </w:r>
      <w:r w:rsidR="00A2620D" w:rsidRPr="00DE0167">
        <w:rPr>
          <w:rFonts w:ascii="Abadi" w:hAnsi="Abadi"/>
          <w:bCs/>
          <w:i/>
          <w:iCs/>
          <w:sz w:val="21"/>
          <w:szCs w:val="21"/>
        </w:rPr>
        <w:t xml:space="preserve">suficiente </w:t>
      </w:r>
      <w:r w:rsidR="00A2620D" w:rsidRPr="00DE0167">
        <w:rPr>
          <w:rFonts w:ascii="Abadi" w:hAnsi="Abadi"/>
          <w:bCs/>
          <w:sz w:val="21"/>
          <w:szCs w:val="21"/>
        </w:rPr>
        <w:t>para que esos miles de millones de pesos que se están invirtiendo en obras que generan empleos y que generan la reactivación de la economía -a nivel nacional-, no se lleve a cabo y porqué aquí sí; entonces yo quiero manifestar a la opinión pública, a la ciudadanía a través de esta rectificación de hechos, que se den cuenta de la incongruencia con la que actúan los compañeros y compañeras de Acción Nacional porque cuando les conviene, sí está bien pero cuando no, está mal</w:t>
      </w:r>
      <w:r w:rsidR="00B838B6" w:rsidRPr="00DE0167">
        <w:rPr>
          <w:rFonts w:ascii="Abadi" w:hAnsi="Abadi"/>
          <w:bCs/>
          <w:sz w:val="21"/>
          <w:szCs w:val="21"/>
        </w:rPr>
        <w:t>.</w:t>
      </w:r>
    </w:p>
    <w:p w14:paraId="22786DC1" w14:textId="0117519F" w:rsidR="00B838B6" w:rsidRPr="00DE0167" w:rsidRDefault="00B838B6" w:rsidP="00780C64">
      <w:pPr>
        <w:ind w:firstLine="709"/>
        <w:jc w:val="both"/>
        <w:rPr>
          <w:rFonts w:ascii="Abadi" w:hAnsi="Abadi"/>
          <w:bCs/>
          <w:sz w:val="21"/>
          <w:szCs w:val="21"/>
        </w:rPr>
      </w:pPr>
    </w:p>
    <w:p w14:paraId="76A2DF54" w14:textId="70B67A27" w:rsidR="00B838B6" w:rsidRPr="00DE0167" w:rsidRDefault="00B838B6" w:rsidP="00780C64">
      <w:pPr>
        <w:ind w:firstLine="709"/>
        <w:jc w:val="both"/>
        <w:rPr>
          <w:rFonts w:ascii="Abadi" w:hAnsi="Abadi"/>
          <w:bCs/>
          <w:sz w:val="21"/>
          <w:szCs w:val="21"/>
        </w:rPr>
      </w:pPr>
      <w:r w:rsidRPr="00DE0167">
        <w:rPr>
          <w:rFonts w:ascii="Abadi" w:hAnsi="Abadi"/>
          <w:bCs/>
          <w:sz w:val="21"/>
          <w:szCs w:val="21"/>
        </w:rPr>
        <w:t>Finalmente, quiero comen</w:t>
      </w:r>
      <w:r w:rsidR="00556F45" w:rsidRPr="00DE0167">
        <w:rPr>
          <w:rFonts w:ascii="Abadi" w:hAnsi="Abadi"/>
          <w:bCs/>
          <w:sz w:val="21"/>
          <w:szCs w:val="21"/>
        </w:rPr>
        <w:t>tar, efectivamente, el municipio de León no puede redireccionar los recursos; nosotros estamos haciendo un exhorto a la Feria Estatal de León para que valore, para que analice la situación en que nos encontramos y, en su caso, acepte ese redireccionamiento de recursos para destinarlo a el sector que, en este momento, se considera que lo ocupa más</w:t>
      </w:r>
      <w:r w:rsidR="00055DCD" w:rsidRPr="00DE0167">
        <w:rPr>
          <w:rFonts w:ascii="Abadi" w:hAnsi="Abadi"/>
          <w:bCs/>
          <w:sz w:val="21"/>
          <w:szCs w:val="21"/>
        </w:rPr>
        <w:t xml:space="preserve"> porque, además, el gobierno del Estado no le está cumpliendo a los empresarios micro y pequeños </w:t>
      </w:r>
      <w:r w:rsidR="00116B13" w:rsidRPr="00DE0167">
        <w:rPr>
          <w:rFonts w:ascii="Abadi" w:hAnsi="Abadi"/>
          <w:bCs/>
          <w:sz w:val="21"/>
          <w:szCs w:val="21"/>
        </w:rPr>
        <w:t>del Estado de Guanajuato y de León</w:t>
      </w:r>
      <w:r w:rsidR="00F30B88" w:rsidRPr="00DE0167">
        <w:rPr>
          <w:rFonts w:ascii="Abadi" w:hAnsi="Abadi"/>
          <w:bCs/>
          <w:sz w:val="21"/>
          <w:szCs w:val="21"/>
        </w:rPr>
        <w:t xml:space="preserve">; entonces nosotros estamos a través del Congreso del Estado pidiéndole al ayuntamiento de León que, a su vez, le solicite, cosa que sí puede hacer, pedirle al Patronato de la Feria </w:t>
      </w:r>
      <w:r w:rsidR="00845A27" w:rsidRPr="00DE0167">
        <w:rPr>
          <w:rFonts w:ascii="Abadi" w:hAnsi="Abadi"/>
          <w:bCs/>
          <w:sz w:val="21"/>
          <w:szCs w:val="21"/>
        </w:rPr>
        <w:t xml:space="preserve">y del Parque Ecológico que considere la posibilidad </w:t>
      </w:r>
      <w:r w:rsidR="000233C9" w:rsidRPr="00DE0167">
        <w:rPr>
          <w:rFonts w:ascii="Abadi" w:hAnsi="Abadi"/>
          <w:bCs/>
          <w:sz w:val="21"/>
          <w:szCs w:val="21"/>
        </w:rPr>
        <w:t>de solicitar que mejor ese recurso se destine a otras cuestiones; con eso concluyo, para exhibir la incongruencia con la que se conducen mis compañeros de Acción Nacional al criticar algo que está sucediendo a nivel federal y que es muy parecido a lo que estoy planteando a nivel local</w:t>
      </w:r>
      <w:r w:rsidR="0017322A" w:rsidRPr="00DE0167">
        <w:rPr>
          <w:rFonts w:ascii="Abadi" w:hAnsi="Abadi"/>
          <w:bCs/>
          <w:sz w:val="21"/>
          <w:szCs w:val="21"/>
        </w:rPr>
        <w:t xml:space="preserve"> y allí sí está bien</w:t>
      </w:r>
      <w:r w:rsidR="00DA5360" w:rsidRPr="00DE0167">
        <w:rPr>
          <w:rFonts w:ascii="Abadi" w:hAnsi="Abadi"/>
          <w:bCs/>
          <w:sz w:val="21"/>
          <w:szCs w:val="21"/>
        </w:rPr>
        <w:t xml:space="preserve">, pero cuando lo hace el gobierno de México, cuando lo hace Andrés Manuel López Obrador está mal. Es cuánto, muchas gracias. </w:t>
      </w:r>
    </w:p>
    <w:p w14:paraId="237918EA" w14:textId="77BD8E77" w:rsidR="00E3449A" w:rsidRPr="00DE0167" w:rsidRDefault="00E3449A" w:rsidP="00780C64">
      <w:pPr>
        <w:ind w:firstLine="709"/>
        <w:jc w:val="both"/>
        <w:rPr>
          <w:rFonts w:ascii="Abadi" w:hAnsi="Abadi"/>
          <w:bCs/>
          <w:sz w:val="21"/>
          <w:szCs w:val="21"/>
        </w:rPr>
      </w:pPr>
    </w:p>
    <w:p w14:paraId="3E0F53AE" w14:textId="7029937C" w:rsidR="00E3449A" w:rsidRPr="00DE0167" w:rsidRDefault="00E3449A" w:rsidP="00780C64">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Gracias diputado.</w:t>
      </w:r>
    </w:p>
    <w:p w14:paraId="060BE6F9" w14:textId="11A899BA" w:rsidR="00E3449A" w:rsidRPr="00DE0167" w:rsidRDefault="00E3449A" w:rsidP="00780C64">
      <w:pPr>
        <w:ind w:firstLine="709"/>
        <w:jc w:val="both"/>
        <w:rPr>
          <w:rFonts w:ascii="Abadi" w:hAnsi="Abadi"/>
          <w:bCs/>
          <w:sz w:val="21"/>
          <w:szCs w:val="21"/>
        </w:rPr>
      </w:pPr>
    </w:p>
    <w:p w14:paraId="0C1E420D" w14:textId="3BA75A73" w:rsidR="00E3449A" w:rsidRPr="00DE0167" w:rsidRDefault="00E3449A" w:rsidP="00780C64">
      <w:pPr>
        <w:ind w:firstLine="709"/>
        <w:jc w:val="both"/>
        <w:rPr>
          <w:rFonts w:ascii="Abadi" w:hAnsi="Abadi"/>
          <w:bCs/>
          <w:sz w:val="21"/>
          <w:szCs w:val="21"/>
        </w:rPr>
      </w:pPr>
      <w:r w:rsidRPr="00DE0167">
        <w:rPr>
          <w:rFonts w:ascii="Abadi" w:hAnsi="Abadi"/>
          <w:bCs/>
          <w:sz w:val="21"/>
          <w:szCs w:val="21"/>
        </w:rPr>
        <w:t>Diputado J. Guadalupe Vera, ¿qué hechos desea rectificar?</w:t>
      </w:r>
    </w:p>
    <w:p w14:paraId="1E45BFFA" w14:textId="74E29742" w:rsidR="00E3449A" w:rsidRPr="00DE0167" w:rsidRDefault="00E3449A" w:rsidP="00780C64">
      <w:pPr>
        <w:ind w:firstLine="709"/>
        <w:jc w:val="both"/>
        <w:rPr>
          <w:rFonts w:ascii="Abadi" w:hAnsi="Abadi"/>
          <w:bCs/>
          <w:sz w:val="21"/>
          <w:szCs w:val="21"/>
        </w:rPr>
      </w:pPr>
    </w:p>
    <w:p w14:paraId="33D1BD15" w14:textId="31ECCDB6" w:rsidR="00E3449A" w:rsidRPr="00DE0167" w:rsidRDefault="00E3449A" w:rsidP="00780C64">
      <w:pPr>
        <w:ind w:firstLine="709"/>
        <w:jc w:val="both"/>
        <w:rPr>
          <w:rFonts w:ascii="Abadi" w:hAnsi="Abadi"/>
          <w:bCs/>
          <w:sz w:val="21"/>
          <w:szCs w:val="21"/>
        </w:rPr>
      </w:pPr>
      <w:r w:rsidRPr="00DE0167">
        <w:rPr>
          <w:rFonts w:ascii="Abadi" w:hAnsi="Abadi"/>
          <w:b/>
          <w:sz w:val="21"/>
          <w:szCs w:val="21"/>
        </w:rPr>
        <w:t xml:space="preserve">C. Dip. J. Guadalupe Vera Hernández: </w:t>
      </w:r>
      <w:r w:rsidR="00580A62" w:rsidRPr="00DE0167">
        <w:rPr>
          <w:rFonts w:ascii="Abadi" w:hAnsi="Abadi"/>
          <w:bCs/>
          <w:sz w:val="21"/>
          <w:szCs w:val="21"/>
        </w:rPr>
        <w:t>Gracias, diputada. Para rectificar</w:t>
      </w:r>
      <w:r w:rsidR="00580A62" w:rsidRPr="00DE0167">
        <w:rPr>
          <w:rFonts w:ascii="Abadi" w:hAnsi="Abadi"/>
          <w:b/>
          <w:sz w:val="21"/>
          <w:szCs w:val="21"/>
        </w:rPr>
        <w:t xml:space="preserve"> </w:t>
      </w:r>
      <w:r w:rsidR="002F6FCD" w:rsidRPr="00DE0167">
        <w:rPr>
          <w:rFonts w:ascii="Abadi" w:hAnsi="Abadi"/>
          <w:bCs/>
          <w:sz w:val="21"/>
          <w:szCs w:val="21"/>
        </w:rPr>
        <w:t>hechos con respecto a la incongruencia</w:t>
      </w:r>
      <w:r w:rsidR="00807DC8" w:rsidRPr="00DE0167">
        <w:rPr>
          <w:rFonts w:ascii="Abadi" w:hAnsi="Abadi"/>
          <w:bCs/>
          <w:sz w:val="21"/>
          <w:szCs w:val="21"/>
        </w:rPr>
        <w:t>.</w:t>
      </w:r>
    </w:p>
    <w:p w14:paraId="649C991B" w14:textId="66AA806A" w:rsidR="00807DC8" w:rsidRPr="00DE0167" w:rsidRDefault="00807DC8" w:rsidP="00780C64">
      <w:pPr>
        <w:ind w:firstLine="709"/>
        <w:jc w:val="both"/>
        <w:rPr>
          <w:rFonts w:ascii="Abadi" w:hAnsi="Abadi"/>
          <w:bCs/>
          <w:sz w:val="21"/>
          <w:szCs w:val="21"/>
        </w:rPr>
      </w:pPr>
    </w:p>
    <w:p w14:paraId="360D5A05" w14:textId="69A36F1D" w:rsidR="00807DC8" w:rsidRPr="00DE0167" w:rsidRDefault="00807DC8" w:rsidP="00780C64">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 xml:space="preserve">Gracias. </w:t>
      </w:r>
    </w:p>
    <w:p w14:paraId="3DEAA512" w14:textId="6DCB6ED7" w:rsidR="00807DC8" w:rsidRPr="00DE0167" w:rsidRDefault="00807DC8" w:rsidP="00780C64">
      <w:pPr>
        <w:ind w:firstLine="709"/>
        <w:jc w:val="both"/>
        <w:rPr>
          <w:rFonts w:ascii="Abadi" w:hAnsi="Abadi"/>
          <w:bCs/>
          <w:sz w:val="21"/>
          <w:szCs w:val="21"/>
        </w:rPr>
      </w:pPr>
    </w:p>
    <w:p w14:paraId="30681D00" w14:textId="46BC45F3" w:rsidR="00807DC8" w:rsidRPr="00DE0167" w:rsidRDefault="00807DC8" w:rsidP="00780C64">
      <w:pPr>
        <w:ind w:firstLine="709"/>
        <w:jc w:val="both"/>
        <w:rPr>
          <w:rFonts w:ascii="Abadi" w:hAnsi="Abadi"/>
          <w:bCs/>
          <w:sz w:val="21"/>
          <w:szCs w:val="21"/>
        </w:rPr>
      </w:pPr>
      <w:r w:rsidRPr="00DE0167">
        <w:rPr>
          <w:rFonts w:ascii="Abadi" w:hAnsi="Abadi"/>
          <w:bCs/>
          <w:sz w:val="21"/>
          <w:szCs w:val="21"/>
        </w:rPr>
        <w:t>Diputado Rolando Alcántar, solicita el uso de la voz para rectificación de hechos, ¿qué hechos desea rectificar?</w:t>
      </w:r>
    </w:p>
    <w:p w14:paraId="3FD45B43" w14:textId="50BDE6F7" w:rsidR="00807DC8" w:rsidRPr="00DE0167" w:rsidRDefault="00807DC8" w:rsidP="00780C64">
      <w:pPr>
        <w:ind w:firstLine="709"/>
        <w:jc w:val="both"/>
        <w:rPr>
          <w:rFonts w:ascii="Abadi" w:hAnsi="Abadi"/>
          <w:bCs/>
          <w:sz w:val="21"/>
          <w:szCs w:val="21"/>
        </w:rPr>
      </w:pPr>
    </w:p>
    <w:p w14:paraId="20527277" w14:textId="4AFCEC59" w:rsidR="00807DC8" w:rsidRPr="00DE0167" w:rsidRDefault="00807DC8" w:rsidP="00780C64">
      <w:pPr>
        <w:ind w:firstLine="709"/>
        <w:jc w:val="both"/>
        <w:rPr>
          <w:rFonts w:ascii="Abadi" w:hAnsi="Abadi"/>
          <w:bCs/>
          <w:sz w:val="21"/>
          <w:szCs w:val="21"/>
        </w:rPr>
      </w:pPr>
      <w:r w:rsidRPr="00DE0167">
        <w:rPr>
          <w:rFonts w:ascii="Abadi" w:hAnsi="Abadi"/>
          <w:b/>
          <w:sz w:val="21"/>
          <w:szCs w:val="21"/>
        </w:rPr>
        <w:t xml:space="preserve">C. Dip. Rolando Fortino Alcántar Rojas: </w:t>
      </w:r>
      <w:r w:rsidRPr="00DE0167">
        <w:rPr>
          <w:rFonts w:ascii="Abadi" w:hAnsi="Abadi"/>
          <w:bCs/>
          <w:sz w:val="21"/>
          <w:szCs w:val="21"/>
        </w:rPr>
        <w:t>Retiro mi participación y la dejo al Diputado Vera. Muchas gracias.</w:t>
      </w:r>
    </w:p>
    <w:p w14:paraId="6403E799" w14:textId="04D8CD8D" w:rsidR="00807DC8" w:rsidRPr="00DE0167" w:rsidRDefault="00807DC8" w:rsidP="00780C64">
      <w:pPr>
        <w:ind w:firstLine="709"/>
        <w:jc w:val="both"/>
        <w:rPr>
          <w:rFonts w:ascii="Abadi" w:hAnsi="Abadi"/>
          <w:bCs/>
          <w:sz w:val="21"/>
          <w:szCs w:val="21"/>
        </w:rPr>
      </w:pPr>
    </w:p>
    <w:p w14:paraId="0C523C18" w14:textId="3C71E281" w:rsidR="00807DC8" w:rsidRPr="00DE0167" w:rsidRDefault="00807DC8" w:rsidP="00780C64">
      <w:pPr>
        <w:ind w:firstLine="709"/>
        <w:jc w:val="both"/>
        <w:rPr>
          <w:rFonts w:ascii="Abadi" w:hAnsi="Abadi"/>
          <w:bCs/>
          <w:sz w:val="21"/>
          <w:szCs w:val="21"/>
        </w:rPr>
      </w:pPr>
      <w:r w:rsidRPr="00DE0167">
        <w:rPr>
          <w:rFonts w:ascii="Abadi" w:hAnsi="Abadi"/>
          <w:b/>
          <w:sz w:val="21"/>
          <w:szCs w:val="21"/>
        </w:rPr>
        <w:t xml:space="preserve">-La C. Presidenta: </w:t>
      </w:r>
      <w:r w:rsidR="00E77E57" w:rsidRPr="00DE0167">
        <w:rPr>
          <w:rFonts w:ascii="Abadi" w:hAnsi="Abadi"/>
          <w:bCs/>
          <w:sz w:val="21"/>
          <w:szCs w:val="21"/>
        </w:rPr>
        <w:t>Gracias, diputado.</w:t>
      </w:r>
    </w:p>
    <w:p w14:paraId="780B4E8B" w14:textId="64D128F9" w:rsidR="00E77E57" w:rsidRPr="00DE0167" w:rsidRDefault="00E77E57" w:rsidP="00780C64">
      <w:pPr>
        <w:ind w:firstLine="709"/>
        <w:jc w:val="both"/>
        <w:rPr>
          <w:rFonts w:ascii="Abadi" w:hAnsi="Abadi"/>
          <w:b/>
          <w:sz w:val="21"/>
          <w:szCs w:val="21"/>
        </w:rPr>
      </w:pPr>
    </w:p>
    <w:p w14:paraId="471DC9AC" w14:textId="76E53156" w:rsidR="00E77E57" w:rsidRPr="00DE0167" w:rsidRDefault="00E77E57" w:rsidP="00780C64">
      <w:pPr>
        <w:ind w:firstLine="709"/>
        <w:jc w:val="both"/>
        <w:rPr>
          <w:rFonts w:ascii="Abadi" w:hAnsi="Abadi"/>
          <w:bCs/>
          <w:sz w:val="21"/>
          <w:szCs w:val="21"/>
        </w:rPr>
      </w:pPr>
      <w:r w:rsidRPr="00DE0167">
        <w:rPr>
          <w:rFonts w:ascii="Abadi" w:hAnsi="Abadi"/>
          <w:bCs/>
          <w:sz w:val="21"/>
          <w:szCs w:val="21"/>
        </w:rPr>
        <w:t>Tiene el uso de la voz el diputado J. Guadalupe Vera Hernández, hasta por cinco minutos.</w:t>
      </w:r>
    </w:p>
    <w:p w14:paraId="51A2B829" w14:textId="6A7FE9EA" w:rsidR="00E77E57" w:rsidRPr="00DE0167" w:rsidRDefault="00E77E57" w:rsidP="00780C64">
      <w:pPr>
        <w:ind w:firstLine="709"/>
        <w:jc w:val="both"/>
        <w:rPr>
          <w:rFonts w:ascii="Abadi" w:hAnsi="Abadi"/>
          <w:bCs/>
          <w:sz w:val="21"/>
          <w:szCs w:val="21"/>
        </w:rPr>
      </w:pPr>
    </w:p>
    <w:p w14:paraId="483D9ADC" w14:textId="0DC6BC75" w:rsidR="00E77E57" w:rsidRPr="00DE0167" w:rsidRDefault="00E77E57" w:rsidP="00780C64">
      <w:pPr>
        <w:ind w:firstLine="709"/>
        <w:jc w:val="both"/>
        <w:rPr>
          <w:rFonts w:ascii="Abadi" w:hAnsi="Abadi"/>
          <w:bCs/>
          <w:sz w:val="21"/>
          <w:szCs w:val="21"/>
        </w:rPr>
      </w:pPr>
      <w:r w:rsidRPr="00DE0167">
        <w:rPr>
          <w:rFonts w:ascii="Abadi" w:hAnsi="Abadi"/>
          <w:bCs/>
          <w:sz w:val="21"/>
          <w:szCs w:val="21"/>
        </w:rPr>
        <w:t>Adelante, diputado.</w:t>
      </w:r>
    </w:p>
    <w:p w14:paraId="1C388AC1" w14:textId="402FD512" w:rsidR="00E77E57" w:rsidRPr="00DE0167" w:rsidRDefault="00E77E57" w:rsidP="00780C64">
      <w:pPr>
        <w:ind w:firstLine="709"/>
        <w:jc w:val="both"/>
        <w:rPr>
          <w:rFonts w:ascii="Abadi" w:hAnsi="Abadi"/>
          <w:bCs/>
          <w:sz w:val="21"/>
          <w:szCs w:val="21"/>
        </w:rPr>
      </w:pPr>
    </w:p>
    <w:p w14:paraId="060DEDE8" w14:textId="5930C6A0" w:rsidR="00E77E57" w:rsidRPr="00DE0167" w:rsidRDefault="00E77E57" w:rsidP="00780C64">
      <w:pPr>
        <w:ind w:firstLine="709"/>
        <w:jc w:val="both"/>
        <w:rPr>
          <w:rFonts w:ascii="Abadi" w:hAnsi="Abadi"/>
          <w:b/>
          <w:sz w:val="21"/>
          <w:szCs w:val="21"/>
        </w:rPr>
      </w:pPr>
      <w:r w:rsidRPr="00DE0167">
        <w:rPr>
          <w:rFonts w:ascii="Abadi" w:hAnsi="Abadi"/>
          <w:b/>
          <w:sz w:val="21"/>
          <w:szCs w:val="21"/>
        </w:rPr>
        <w:t>EL DIPUTADO J. GUADALUPE VERA HERNÁNDEZ RECTIFICA HECHOS EN EL TEMA.</w:t>
      </w:r>
    </w:p>
    <w:p w14:paraId="7ED73A8F" w14:textId="3346CE46" w:rsidR="00780C64" w:rsidRPr="00DE0167" w:rsidRDefault="00780C64" w:rsidP="00780C64">
      <w:pPr>
        <w:ind w:firstLine="709"/>
        <w:jc w:val="both"/>
        <w:rPr>
          <w:rFonts w:ascii="Abadi" w:hAnsi="Abadi"/>
          <w:bCs/>
          <w:sz w:val="21"/>
          <w:szCs w:val="21"/>
        </w:rPr>
      </w:pPr>
    </w:p>
    <w:p w14:paraId="3E641F1C" w14:textId="55207969" w:rsidR="006D0CEE" w:rsidRPr="00DE0167" w:rsidRDefault="006D0CEE" w:rsidP="00780C64">
      <w:pPr>
        <w:ind w:firstLine="709"/>
        <w:jc w:val="both"/>
        <w:rPr>
          <w:rFonts w:ascii="Abadi" w:hAnsi="Abadi"/>
          <w:bCs/>
          <w:sz w:val="21"/>
          <w:szCs w:val="21"/>
        </w:rPr>
      </w:pPr>
      <w:r w:rsidRPr="00DE0167">
        <w:rPr>
          <w:rFonts w:ascii="Abadi" w:hAnsi="Abadi"/>
          <w:b/>
          <w:sz w:val="21"/>
          <w:szCs w:val="21"/>
        </w:rPr>
        <w:t xml:space="preserve">C. Dip. J. Guadalupe Vera Hernández: </w:t>
      </w:r>
      <w:r w:rsidRPr="00DE0167">
        <w:rPr>
          <w:rFonts w:ascii="Abadi" w:hAnsi="Abadi"/>
          <w:bCs/>
          <w:sz w:val="21"/>
          <w:szCs w:val="21"/>
        </w:rPr>
        <w:t>Sí, muy rápido. Yo creo que, si hablamos de incongruencia, precisamente aquí es donde</w:t>
      </w:r>
      <w:r w:rsidR="00DE67C5" w:rsidRPr="00DE0167">
        <w:rPr>
          <w:rFonts w:ascii="Abadi" w:hAnsi="Abadi"/>
          <w:bCs/>
          <w:sz w:val="21"/>
          <w:szCs w:val="21"/>
        </w:rPr>
        <w:t xml:space="preserve"> radica esta improcedencia del diputado</w:t>
      </w:r>
      <w:r w:rsidR="00676621" w:rsidRPr="00DE0167">
        <w:rPr>
          <w:rFonts w:ascii="Abadi" w:hAnsi="Abadi"/>
          <w:bCs/>
          <w:sz w:val="21"/>
          <w:szCs w:val="21"/>
        </w:rPr>
        <w:t xml:space="preserve">, ya que en Guanajuato se están licitando las obras, se están ejecutando y esas se licitaron antes de que iniciara la pandemia y, por lo tanto, </w:t>
      </w:r>
      <w:r w:rsidRPr="00DE0167">
        <w:rPr>
          <w:rFonts w:ascii="Abadi" w:hAnsi="Abadi"/>
          <w:bCs/>
          <w:sz w:val="21"/>
          <w:szCs w:val="21"/>
        </w:rPr>
        <w:t xml:space="preserve"> </w:t>
      </w:r>
      <w:r w:rsidR="00676621" w:rsidRPr="00DE0167">
        <w:rPr>
          <w:rFonts w:ascii="Abadi" w:hAnsi="Abadi"/>
          <w:bCs/>
          <w:sz w:val="21"/>
          <w:szCs w:val="21"/>
        </w:rPr>
        <w:t>si se llegaran a cancelar esas obras</w:t>
      </w:r>
      <w:r w:rsidR="00314E88" w:rsidRPr="00DE0167">
        <w:rPr>
          <w:rFonts w:ascii="Abadi" w:hAnsi="Abadi"/>
          <w:bCs/>
          <w:sz w:val="21"/>
          <w:szCs w:val="21"/>
        </w:rPr>
        <w:t xml:space="preserve"> se tendría que hacer una indemnización a los constructores para que no </w:t>
      </w:r>
      <w:r w:rsidR="00661D61" w:rsidRPr="00DE0167">
        <w:rPr>
          <w:rFonts w:ascii="Abadi" w:hAnsi="Abadi"/>
          <w:bCs/>
          <w:sz w:val="21"/>
          <w:szCs w:val="21"/>
        </w:rPr>
        <w:t xml:space="preserve">se llevaran a cabo y dejar obras empezadas y esto es, precisamente, la incongruencia con el Gobierno Federal, en donde sí canceló el Aeropuerto de Texcoco, una obra que ya estaba muy avanzada en su proceso y tuvo que indemnizar con cantidades muy altas a los constructores porque </w:t>
      </w:r>
      <w:r w:rsidR="00181F5C" w:rsidRPr="00DE0167">
        <w:rPr>
          <w:rFonts w:ascii="Abadi" w:hAnsi="Abadi"/>
          <w:bCs/>
          <w:sz w:val="21"/>
          <w:szCs w:val="21"/>
        </w:rPr>
        <w:t>ya no dejaron continuar</w:t>
      </w:r>
      <w:r w:rsidR="00661D61" w:rsidRPr="00DE0167">
        <w:rPr>
          <w:rFonts w:ascii="Abadi" w:hAnsi="Abadi"/>
          <w:bCs/>
          <w:sz w:val="21"/>
          <w:szCs w:val="21"/>
        </w:rPr>
        <w:t xml:space="preserve"> </w:t>
      </w:r>
      <w:r w:rsidR="00181F5C" w:rsidRPr="00DE0167">
        <w:rPr>
          <w:rFonts w:ascii="Abadi" w:hAnsi="Abadi"/>
          <w:bCs/>
          <w:sz w:val="21"/>
          <w:szCs w:val="21"/>
        </w:rPr>
        <w:t>esa obra</w:t>
      </w:r>
      <w:r w:rsidR="00C936A2" w:rsidRPr="00DE0167">
        <w:rPr>
          <w:rFonts w:ascii="Abadi" w:hAnsi="Abadi"/>
          <w:bCs/>
          <w:sz w:val="21"/>
          <w:szCs w:val="21"/>
        </w:rPr>
        <w:t xml:space="preserve"> y aquí en Guanajuato no vamos a hacer lo mismo, aquí en Guanajuato se van a seguir las obras porque ya estaban concursadas y estaban con contratos con los constructores y, de ser así, tendría que haber una indemnización. Es cuánto, diputada presidenta.</w:t>
      </w:r>
    </w:p>
    <w:p w14:paraId="59DEA342" w14:textId="4D2A0D51" w:rsidR="00AC1C05" w:rsidRPr="00DE0167" w:rsidRDefault="00AC1C05" w:rsidP="00780C64">
      <w:pPr>
        <w:ind w:firstLine="709"/>
        <w:jc w:val="both"/>
        <w:rPr>
          <w:rFonts w:ascii="Abadi" w:hAnsi="Abadi"/>
          <w:bCs/>
          <w:sz w:val="21"/>
          <w:szCs w:val="21"/>
        </w:rPr>
      </w:pPr>
    </w:p>
    <w:p w14:paraId="614DBD4E" w14:textId="378EA7A1" w:rsidR="00AC1C05" w:rsidRPr="00DE0167" w:rsidRDefault="00AC1C05" w:rsidP="00780C64">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Gracias, diputado Vera.</w:t>
      </w:r>
    </w:p>
    <w:p w14:paraId="76C198BD" w14:textId="7C0D6EE9" w:rsidR="00AC1C05" w:rsidRPr="00DE0167" w:rsidRDefault="00AC1C05" w:rsidP="00780C64">
      <w:pPr>
        <w:ind w:firstLine="709"/>
        <w:jc w:val="both"/>
        <w:rPr>
          <w:rFonts w:ascii="Abadi" w:hAnsi="Abadi"/>
          <w:bCs/>
          <w:sz w:val="21"/>
          <w:szCs w:val="21"/>
        </w:rPr>
      </w:pPr>
    </w:p>
    <w:p w14:paraId="2A64E259" w14:textId="62FD42CA" w:rsidR="00AC1C05" w:rsidRPr="00DE0167" w:rsidRDefault="00AC1C05" w:rsidP="00780C64">
      <w:pPr>
        <w:ind w:firstLine="709"/>
        <w:jc w:val="both"/>
        <w:rPr>
          <w:rFonts w:ascii="Abadi" w:hAnsi="Abadi"/>
          <w:bCs/>
          <w:sz w:val="21"/>
          <w:szCs w:val="21"/>
        </w:rPr>
      </w:pPr>
      <w:r w:rsidRPr="00DE0167">
        <w:rPr>
          <w:rFonts w:ascii="Abadi" w:hAnsi="Abadi"/>
          <w:bCs/>
          <w:sz w:val="21"/>
          <w:szCs w:val="21"/>
        </w:rPr>
        <w:t>Diputado Ernesto Prieto, ¿para qué efectos?</w:t>
      </w:r>
    </w:p>
    <w:p w14:paraId="28F829DC" w14:textId="536A94AB" w:rsidR="00AC1C05" w:rsidRPr="00DE0167" w:rsidRDefault="00AC1C05" w:rsidP="00780C64">
      <w:pPr>
        <w:ind w:firstLine="709"/>
        <w:jc w:val="both"/>
        <w:rPr>
          <w:rFonts w:ascii="Abadi" w:hAnsi="Abadi"/>
          <w:bCs/>
          <w:sz w:val="21"/>
          <w:szCs w:val="21"/>
        </w:rPr>
      </w:pPr>
    </w:p>
    <w:p w14:paraId="3AD6435B" w14:textId="259D58B1" w:rsidR="00AC1C05" w:rsidRPr="00DE0167" w:rsidRDefault="00AC1C05" w:rsidP="00780C64">
      <w:pPr>
        <w:ind w:firstLine="709"/>
        <w:jc w:val="both"/>
        <w:rPr>
          <w:rFonts w:ascii="Abadi" w:hAnsi="Abadi"/>
          <w:bCs/>
          <w:sz w:val="21"/>
          <w:szCs w:val="21"/>
        </w:rPr>
      </w:pPr>
      <w:r w:rsidRPr="00DE0167">
        <w:rPr>
          <w:rFonts w:ascii="Abadi" w:hAnsi="Abadi"/>
          <w:b/>
          <w:sz w:val="21"/>
          <w:szCs w:val="21"/>
        </w:rPr>
        <w:t xml:space="preserve">C. Dip. Ernesto Alejandro Prieto Gallardo: </w:t>
      </w:r>
      <w:r w:rsidRPr="00DE0167">
        <w:rPr>
          <w:rFonts w:ascii="Abadi" w:hAnsi="Abadi"/>
          <w:bCs/>
          <w:sz w:val="21"/>
          <w:szCs w:val="21"/>
        </w:rPr>
        <w:t>Muchas gracias. Para rectificar hechos.</w:t>
      </w:r>
    </w:p>
    <w:p w14:paraId="32E63682" w14:textId="44C5E222" w:rsidR="00AC1C05" w:rsidRPr="00DE0167" w:rsidRDefault="00AC1C05" w:rsidP="00780C64">
      <w:pPr>
        <w:ind w:firstLine="709"/>
        <w:jc w:val="both"/>
        <w:rPr>
          <w:rFonts w:ascii="Abadi" w:hAnsi="Abadi"/>
          <w:bCs/>
          <w:sz w:val="21"/>
          <w:szCs w:val="21"/>
        </w:rPr>
      </w:pPr>
    </w:p>
    <w:p w14:paraId="76810212" w14:textId="05705BBC" w:rsidR="00AC1C05" w:rsidRPr="00DE0167" w:rsidRDefault="00AC1C05" w:rsidP="00780C64">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¿Qué hechos desea rectificar, diputado?</w:t>
      </w:r>
    </w:p>
    <w:p w14:paraId="427BFF68" w14:textId="2A0216E5" w:rsidR="00AC1C05" w:rsidRPr="00DE0167" w:rsidRDefault="00AC1C05" w:rsidP="00780C64">
      <w:pPr>
        <w:ind w:firstLine="709"/>
        <w:jc w:val="both"/>
        <w:rPr>
          <w:rFonts w:ascii="Abadi" w:hAnsi="Abadi"/>
          <w:bCs/>
          <w:sz w:val="21"/>
          <w:szCs w:val="21"/>
        </w:rPr>
      </w:pPr>
    </w:p>
    <w:p w14:paraId="2D350810" w14:textId="7D81FB11" w:rsidR="00AC1C05" w:rsidRPr="00DE0167" w:rsidRDefault="00AC1C05" w:rsidP="00780C64">
      <w:pPr>
        <w:ind w:firstLine="709"/>
        <w:jc w:val="both"/>
        <w:rPr>
          <w:rFonts w:ascii="Abadi" w:hAnsi="Abadi"/>
          <w:bCs/>
          <w:sz w:val="21"/>
          <w:szCs w:val="21"/>
        </w:rPr>
      </w:pPr>
      <w:r w:rsidRPr="00DE0167">
        <w:rPr>
          <w:rFonts w:ascii="Abadi" w:hAnsi="Abadi"/>
          <w:b/>
          <w:sz w:val="21"/>
          <w:szCs w:val="21"/>
        </w:rPr>
        <w:t xml:space="preserve">C. Dip. Ernesto Alejandro Prieto Gallardo: </w:t>
      </w:r>
      <w:r w:rsidR="00831961" w:rsidRPr="00DE0167">
        <w:rPr>
          <w:rFonts w:ascii="Abadi" w:hAnsi="Abadi"/>
          <w:bCs/>
          <w:sz w:val="21"/>
          <w:szCs w:val="21"/>
        </w:rPr>
        <w:t xml:space="preserve">Relacionados con que se cancelarían, en este momento, contratos </w:t>
      </w:r>
      <w:r w:rsidR="00B37956" w:rsidRPr="00DE0167">
        <w:rPr>
          <w:rFonts w:ascii="Abadi" w:hAnsi="Abadi"/>
          <w:bCs/>
          <w:sz w:val="21"/>
          <w:szCs w:val="21"/>
        </w:rPr>
        <w:t>que ya están realizados con anterioridad, a nivel estatal, si se llegara a echar abajo este dinero que se destina a la feria, se utilice para lo señalado</w:t>
      </w:r>
      <w:r w:rsidR="00493781" w:rsidRPr="00DE0167">
        <w:rPr>
          <w:rFonts w:ascii="Abadi" w:hAnsi="Abadi"/>
          <w:bCs/>
          <w:sz w:val="21"/>
          <w:szCs w:val="21"/>
        </w:rPr>
        <w:t xml:space="preserve"> y que, a nivel federal, no ha sucedido lo mismo.</w:t>
      </w:r>
    </w:p>
    <w:p w14:paraId="7E89BBAD" w14:textId="04F1C979" w:rsidR="00493781" w:rsidRPr="00DE0167" w:rsidRDefault="00493781" w:rsidP="00780C64">
      <w:pPr>
        <w:ind w:firstLine="709"/>
        <w:jc w:val="both"/>
        <w:rPr>
          <w:rFonts w:ascii="Abadi" w:hAnsi="Abadi"/>
          <w:bCs/>
          <w:sz w:val="21"/>
          <w:szCs w:val="21"/>
        </w:rPr>
      </w:pPr>
    </w:p>
    <w:p w14:paraId="4ACAD08B" w14:textId="6B7BC5E9" w:rsidR="00493781" w:rsidRPr="00DE0167" w:rsidRDefault="00493781" w:rsidP="00780C64">
      <w:pPr>
        <w:ind w:firstLine="709"/>
        <w:jc w:val="both"/>
        <w:rPr>
          <w:rFonts w:ascii="Abadi" w:hAnsi="Abadi"/>
          <w:bCs/>
          <w:sz w:val="21"/>
          <w:szCs w:val="21"/>
        </w:rPr>
      </w:pPr>
      <w:r w:rsidRPr="00DE0167">
        <w:rPr>
          <w:rFonts w:ascii="Abadi" w:hAnsi="Abadi"/>
          <w:b/>
          <w:sz w:val="21"/>
          <w:szCs w:val="21"/>
        </w:rPr>
        <w:t xml:space="preserve">-La C. Presidenta: </w:t>
      </w:r>
      <w:r w:rsidR="00637192" w:rsidRPr="00DE0167">
        <w:rPr>
          <w:rFonts w:ascii="Abadi" w:hAnsi="Abadi"/>
          <w:bCs/>
          <w:sz w:val="21"/>
          <w:szCs w:val="21"/>
        </w:rPr>
        <w:t>Tiene uso de la voz, diputado Ernesto Prieto, hasta por cinco minutos.</w:t>
      </w:r>
    </w:p>
    <w:p w14:paraId="06646FB6" w14:textId="561E5A87" w:rsidR="00637192" w:rsidRPr="00DE0167" w:rsidRDefault="00637192" w:rsidP="00780C64">
      <w:pPr>
        <w:ind w:firstLine="709"/>
        <w:jc w:val="both"/>
        <w:rPr>
          <w:rFonts w:ascii="Abadi" w:hAnsi="Abadi"/>
          <w:bCs/>
          <w:sz w:val="21"/>
          <w:szCs w:val="21"/>
        </w:rPr>
      </w:pPr>
    </w:p>
    <w:p w14:paraId="6583DCD6" w14:textId="11BE9873" w:rsidR="00637192" w:rsidRPr="00DE0167" w:rsidRDefault="00637192" w:rsidP="00780C64">
      <w:pPr>
        <w:ind w:firstLine="709"/>
        <w:jc w:val="both"/>
        <w:rPr>
          <w:rFonts w:ascii="Abadi" w:hAnsi="Abadi"/>
          <w:b/>
          <w:sz w:val="21"/>
          <w:szCs w:val="21"/>
        </w:rPr>
      </w:pPr>
      <w:r w:rsidRPr="00DE0167">
        <w:rPr>
          <w:rFonts w:ascii="Abadi" w:hAnsi="Abadi"/>
          <w:b/>
          <w:sz w:val="21"/>
          <w:szCs w:val="21"/>
        </w:rPr>
        <w:t>PARA RECTIFICACIÓN DE HECHOS EN EL TEMA, INTERVIENE EL DIPUTADO ERNESTO ALEJANDRO PRIETO GALLARDO.</w:t>
      </w:r>
    </w:p>
    <w:p w14:paraId="40B90F03" w14:textId="1681C973" w:rsidR="00637192" w:rsidRPr="00DE0167" w:rsidRDefault="00637192" w:rsidP="00780C64">
      <w:pPr>
        <w:ind w:firstLine="709"/>
        <w:jc w:val="both"/>
        <w:rPr>
          <w:rFonts w:ascii="Abadi" w:hAnsi="Abadi"/>
          <w:bCs/>
          <w:sz w:val="21"/>
          <w:szCs w:val="21"/>
        </w:rPr>
      </w:pPr>
    </w:p>
    <w:p w14:paraId="0C19EEB6" w14:textId="48821F2A" w:rsidR="00637192" w:rsidRPr="00DE0167" w:rsidRDefault="00637192" w:rsidP="00780C64">
      <w:pPr>
        <w:ind w:firstLine="709"/>
        <w:jc w:val="both"/>
        <w:rPr>
          <w:rFonts w:ascii="Abadi" w:hAnsi="Abadi"/>
          <w:bCs/>
          <w:sz w:val="21"/>
          <w:szCs w:val="21"/>
        </w:rPr>
      </w:pPr>
      <w:r w:rsidRPr="00DE0167">
        <w:rPr>
          <w:rFonts w:ascii="Abadi" w:hAnsi="Abadi"/>
          <w:b/>
          <w:sz w:val="21"/>
          <w:szCs w:val="21"/>
        </w:rPr>
        <w:t xml:space="preserve">C. Dip. Ernesto Alejandro Prieto Gallardo: </w:t>
      </w:r>
      <w:r w:rsidRPr="00DE0167">
        <w:rPr>
          <w:rFonts w:ascii="Abadi" w:hAnsi="Abadi"/>
          <w:bCs/>
          <w:sz w:val="21"/>
          <w:szCs w:val="21"/>
        </w:rPr>
        <w:t xml:space="preserve">Muchas gracias. </w:t>
      </w:r>
      <w:r w:rsidR="00E635DD" w:rsidRPr="00DE0167">
        <w:rPr>
          <w:rFonts w:ascii="Abadi" w:hAnsi="Abadi"/>
          <w:bCs/>
          <w:sz w:val="21"/>
          <w:szCs w:val="21"/>
        </w:rPr>
        <w:t>Seguimos con la explicación por parte de mi compañero J. Guadalupe Vera, por qué sí a nivel federal y por</w:t>
      </w:r>
      <w:r w:rsidR="00AE5A13" w:rsidRPr="00DE0167">
        <w:rPr>
          <w:rFonts w:ascii="Abadi" w:hAnsi="Abadi"/>
          <w:bCs/>
          <w:sz w:val="21"/>
          <w:szCs w:val="21"/>
        </w:rPr>
        <w:t xml:space="preserve"> </w:t>
      </w:r>
      <w:r w:rsidR="00E635DD" w:rsidRPr="00DE0167">
        <w:rPr>
          <w:rFonts w:ascii="Abadi" w:hAnsi="Abadi"/>
          <w:bCs/>
          <w:sz w:val="21"/>
          <w:szCs w:val="21"/>
        </w:rPr>
        <w:t>qué no a nivel local.</w:t>
      </w:r>
      <w:r w:rsidR="00AE5A13" w:rsidRPr="00DE0167">
        <w:rPr>
          <w:rFonts w:ascii="Abadi" w:hAnsi="Abadi"/>
          <w:bCs/>
          <w:sz w:val="21"/>
          <w:szCs w:val="21"/>
        </w:rPr>
        <w:t xml:space="preserve"> Yo quiero aclarar, también, que, con mucha anticipación a la contingencia que estamos sufriendo relacionada con el fenómeno de la pandemia del Coronavirus, se contrataron, se llevaron acuerdos y compromisos </w:t>
      </w:r>
      <w:r w:rsidR="00DB1634" w:rsidRPr="00DE0167">
        <w:rPr>
          <w:rFonts w:ascii="Abadi" w:hAnsi="Abadi"/>
          <w:bCs/>
          <w:sz w:val="21"/>
          <w:szCs w:val="21"/>
        </w:rPr>
        <w:t xml:space="preserve">donde en México diferentes empresas para contratar obras y servicios relacionados con la construcción del Aeropuerto </w:t>
      </w:r>
      <w:r w:rsidR="00DA21D7" w:rsidRPr="00DE0167">
        <w:rPr>
          <w:rFonts w:ascii="Abadi" w:hAnsi="Abadi"/>
          <w:bCs/>
          <w:sz w:val="21"/>
          <w:szCs w:val="21"/>
        </w:rPr>
        <w:t xml:space="preserve">Felipe Ángeles en Santa Lucía, </w:t>
      </w:r>
      <w:r w:rsidR="00134727" w:rsidRPr="00DE0167">
        <w:rPr>
          <w:rFonts w:ascii="Abadi" w:hAnsi="Abadi"/>
          <w:bCs/>
          <w:sz w:val="21"/>
          <w:szCs w:val="21"/>
        </w:rPr>
        <w:t>y también, por supuesto, con las obras relacionadas con el Tren Maya</w:t>
      </w:r>
      <w:r w:rsidR="00533F4D" w:rsidRPr="00DE0167">
        <w:rPr>
          <w:rFonts w:ascii="Abadi" w:hAnsi="Abadi"/>
          <w:bCs/>
          <w:sz w:val="21"/>
          <w:szCs w:val="21"/>
        </w:rPr>
        <w:t xml:space="preserve">, la Refinería de Dos Bocas, etc., </w:t>
      </w:r>
      <w:r w:rsidR="00235718" w:rsidRPr="00DE0167">
        <w:rPr>
          <w:rFonts w:ascii="Abadi" w:hAnsi="Abadi"/>
          <w:bCs/>
          <w:sz w:val="21"/>
          <w:szCs w:val="21"/>
        </w:rPr>
        <w:t xml:space="preserve">estas obras van a repercutir en muchos empleos y van a reactivar amplios sectores de la economía de nuestro país y más en este contexto en que nos encontramos por el fenómeno del Coronavirus; entonces, sigo insistiendo por qué sí a nivel federal está mal y por qué a nivel local está bien si es prácticamente la misma situación, yo quisiera que me respondieran eso mis compañeros de Acción Nacional; entonces, nosotros vamos a estar de acuerdo o adelante en que se reactive la economía de León y del estado con estas obras relacionadas con </w:t>
      </w:r>
      <w:r w:rsidR="00F852A5" w:rsidRPr="00DE0167">
        <w:rPr>
          <w:rFonts w:ascii="Abadi" w:hAnsi="Abadi"/>
          <w:bCs/>
          <w:sz w:val="21"/>
          <w:szCs w:val="21"/>
        </w:rPr>
        <w:t xml:space="preserve">la feria, pero por qué ustedes no están de acuerdo </w:t>
      </w:r>
      <w:r w:rsidR="00D60DA9" w:rsidRPr="00DE0167">
        <w:rPr>
          <w:rFonts w:ascii="Abadi" w:hAnsi="Abadi"/>
          <w:bCs/>
          <w:sz w:val="21"/>
          <w:szCs w:val="21"/>
        </w:rPr>
        <w:t xml:space="preserve">en que Dos Bocas, en que el Tren Maya y, finalmente, de que todas las megas obras que se están </w:t>
      </w:r>
      <w:r w:rsidR="00D60DA9" w:rsidRPr="00DE0167">
        <w:rPr>
          <w:rFonts w:ascii="Abadi" w:hAnsi="Abadi"/>
          <w:bCs/>
          <w:sz w:val="21"/>
          <w:szCs w:val="21"/>
        </w:rPr>
        <w:lastRenderedPageBreak/>
        <w:t xml:space="preserve">llevando o se van a llevar a cabo en el gobierno federal sí producen resultados favorables para la economía de nuestro país y para el empleo formal de México, ¿por qué sí y por qué no?,  yo sigo haciéndome esa pregunta, no me la han aclarado mis compañeros </w:t>
      </w:r>
      <w:r w:rsidR="005A3275" w:rsidRPr="00DE0167">
        <w:rPr>
          <w:rFonts w:ascii="Abadi" w:hAnsi="Abadi"/>
          <w:bCs/>
          <w:sz w:val="21"/>
          <w:szCs w:val="21"/>
        </w:rPr>
        <w:t xml:space="preserve">de Acción Nacional ni creo que me la aclararán porque simplemente me queda claro, (vaya la redundancia), es una cuestión de golpeteo político infundado de mis compañeros </w:t>
      </w:r>
      <w:r w:rsidR="00C830BD" w:rsidRPr="00DE0167">
        <w:rPr>
          <w:rFonts w:ascii="Abadi" w:hAnsi="Abadi"/>
          <w:bCs/>
          <w:sz w:val="21"/>
          <w:szCs w:val="21"/>
        </w:rPr>
        <w:t xml:space="preserve">de Acción Nacional en contra del gobierno de México que encabeza </w:t>
      </w:r>
      <w:r w:rsidR="003C1A71" w:rsidRPr="00DE0167">
        <w:rPr>
          <w:rFonts w:ascii="Abadi" w:hAnsi="Abadi"/>
          <w:bCs/>
          <w:sz w:val="21"/>
          <w:szCs w:val="21"/>
        </w:rPr>
        <w:t xml:space="preserve">el </w:t>
      </w:r>
      <w:r w:rsidR="001F69BA" w:rsidRPr="00DE0167">
        <w:rPr>
          <w:rFonts w:ascii="Abadi" w:hAnsi="Abadi"/>
          <w:bCs/>
          <w:sz w:val="21"/>
          <w:szCs w:val="21"/>
        </w:rPr>
        <w:t>Presidente López Obrador</w:t>
      </w:r>
      <w:r w:rsidR="003C1A71" w:rsidRPr="00DE0167">
        <w:rPr>
          <w:rFonts w:ascii="Abadi" w:hAnsi="Abadi"/>
          <w:bCs/>
          <w:sz w:val="21"/>
          <w:szCs w:val="21"/>
        </w:rPr>
        <w:t xml:space="preserve">. Es cuánto, muchas gracias. </w:t>
      </w:r>
    </w:p>
    <w:p w14:paraId="7660D48E" w14:textId="7BC730F6" w:rsidR="00F82BE2" w:rsidRPr="00DE0167" w:rsidRDefault="00F82BE2" w:rsidP="00780C64">
      <w:pPr>
        <w:ind w:firstLine="709"/>
        <w:jc w:val="both"/>
        <w:rPr>
          <w:rFonts w:ascii="Abadi" w:hAnsi="Abadi"/>
          <w:bCs/>
          <w:sz w:val="21"/>
          <w:szCs w:val="21"/>
        </w:rPr>
      </w:pPr>
    </w:p>
    <w:p w14:paraId="23AE446E" w14:textId="2B369F51" w:rsidR="00F82BE2" w:rsidRPr="00DE0167" w:rsidRDefault="00856867" w:rsidP="00780C64">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Gracias, diputado.</w:t>
      </w:r>
    </w:p>
    <w:p w14:paraId="698AB46D" w14:textId="093896D0" w:rsidR="00856867" w:rsidRPr="00DE0167" w:rsidRDefault="00856867" w:rsidP="00780C64">
      <w:pPr>
        <w:ind w:firstLine="709"/>
        <w:jc w:val="both"/>
        <w:rPr>
          <w:rFonts w:ascii="Abadi" w:hAnsi="Abadi"/>
          <w:bCs/>
          <w:sz w:val="21"/>
          <w:szCs w:val="21"/>
        </w:rPr>
      </w:pPr>
    </w:p>
    <w:p w14:paraId="5AFE5B8A" w14:textId="7DEBA521" w:rsidR="00856867" w:rsidRPr="00DE0167" w:rsidRDefault="00856867" w:rsidP="00780C64">
      <w:pPr>
        <w:ind w:firstLine="709"/>
        <w:jc w:val="both"/>
        <w:rPr>
          <w:rFonts w:ascii="Abadi" w:hAnsi="Abadi"/>
          <w:bCs/>
          <w:sz w:val="21"/>
          <w:szCs w:val="21"/>
        </w:rPr>
      </w:pPr>
      <w:r w:rsidRPr="00DE0167">
        <w:rPr>
          <w:rFonts w:ascii="Abadi" w:hAnsi="Abadi"/>
          <w:bCs/>
          <w:sz w:val="21"/>
          <w:szCs w:val="21"/>
        </w:rPr>
        <w:t>Diputado J. Guadalupe Vera, ¿para qué efecto?</w:t>
      </w:r>
    </w:p>
    <w:p w14:paraId="542AEE94" w14:textId="0E0F8CE5" w:rsidR="00856867" w:rsidRPr="00DE0167" w:rsidRDefault="00856867" w:rsidP="00780C64">
      <w:pPr>
        <w:ind w:firstLine="709"/>
        <w:jc w:val="both"/>
        <w:rPr>
          <w:rFonts w:ascii="Abadi" w:hAnsi="Abadi"/>
          <w:bCs/>
          <w:sz w:val="21"/>
          <w:szCs w:val="21"/>
        </w:rPr>
      </w:pPr>
    </w:p>
    <w:p w14:paraId="40E5CCF7" w14:textId="6673D9B4" w:rsidR="00B83F79" w:rsidRPr="00DE0167" w:rsidRDefault="00856867" w:rsidP="00780C64">
      <w:pPr>
        <w:ind w:firstLine="709"/>
        <w:jc w:val="both"/>
        <w:rPr>
          <w:rFonts w:ascii="Abadi" w:hAnsi="Abadi"/>
          <w:bCs/>
          <w:sz w:val="21"/>
          <w:szCs w:val="21"/>
        </w:rPr>
      </w:pPr>
      <w:r w:rsidRPr="00DE0167">
        <w:rPr>
          <w:rFonts w:ascii="Abadi" w:hAnsi="Abadi"/>
          <w:b/>
          <w:sz w:val="21"/>
          <w:szCs w:val="21"/>
        </w:rPr>
        <w:t xml:space="preserve">C. Dip. J. Guadalupe Vera Hernández: </w:t>
      </w:r>
      <w:r w:rsidRPr="00DE0167">
        <w:rPr>
          <w:rFonts w:ascii="Abadi" w:hAnsi="Abadi"/>
          <w:bCs/>
          <w:sz w:val="21"/>
          <w:szCs w:val="21"/>
        </w:rPr>
        <w:t xml:space="preserve">Para hechos, </w:t>
      </w:r>
      <w:r w:rsidR="00B83F79" w:rsidRPr="00DE0167">
        <w:rPr>
          <w:rFonts w:ascii="Abadi" w:hAnsi="Abadi"/>
          <w:bCs/>
          <w:sz w:val="21"/>
          <w:szCs w:val="21"/>
        </w:rPr>
        <w:t>diputada, de la imprudencia y que no hemos aclarado los diputados de Acción Nacional.</w:t>
      </w:r>
    </w:p>
    <w:p w14:paraId="0573B2F3" w14:textId="42A4BE9D" w:rsidR="00B83F79" w:rsidRPr="00DE0167" w:rsidRDefault="00B83F79" w:rsidP="00780C64">
      <w:pPr>
        <w:ind w:firstLine="709"/>
        <w:jc w:val="both"/>
        <w:rPr>
          <w:rFonts w:ascii="Abadi" w:hAnsi="Abadi"/>
          <w:bCs/>
          <w:sz w:val="21"/>
          <w:szCs w:val="21"/>
        </w:rPr>
      </w:pPr>
    </w:p>
    <w:p w14:paraId="45315890" w14:textId="4BB8C468" w:rsidR="00B83F79" w:rsidRPr="00DE0167" w:rsidRDefault="00B83F79" w:rsidP="00780C64">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Sí, diputado J. Guadalupe Vera, tiene el uso de la voz hasta por cinco minutos.</w:t>
      </w:r>
    </w:p>
    <w:p w14:paraId="0A53AC64" w14:textId="47092D4D" w:rsidR="00B83F79" w:rsidRPr="00DE0167" w:rsidRDefault="00B83F79" w:rsidP="00780C64">
      <w:pPr>
        <w:ind w:firstLine="709"/>
        <w:jc w:val="both"/>
        <w:rPr>
          <w:rFonts w:ascii="Abadi" w:hAnsi="Abadi"/>
          <w:bCs/>
          <w:sz w:val="21"/>
          <w:szCs w:val="21"/>
        </w:rPr>
      </w:pPr>
    </w:p>
    <w:p w14:paraId="68544AAD" w14:textId="610FE77C" w:rsidR="00B83F79" w:rsidRPr="00DE0167" w:rsidRDefault="00A90D58" w:rsidP="00780C64">
      <w:pPr>
        <w:ind w:firstLine="709"/>
        <w:jc w:val="both"/>
        <w:rPr>
          <w:rFonts w:ascii="Abadi" w:hAnsi="Abadi"/>
          <w:b/>
          <w:sz w:val="21"/>
          <w:szCs w:val="21"/>
        </w:rPr>
      </w:pPr>
      <w:r w:rsidRPr="00DE0167">
        <w:rPr>
          <w:rFonts w:ascii="Abadi" w:hAnsi="Abadi"/>
          <w:b/>
          <w:sz w:val="21"/>
          <w:szCs w:val="21"/>
        </w:rPr>
        <w:t>INTERVENCIÓN DEL DIPUTADO J. GUADALUPE VERA HERNÁNDEZ PARA RECTIFICACIÓN DE HECHOS.</w:t>
      </w:r>
    </w:p>
    <w:p w14:paraId="335664DE" w14:textId="77777777" w:rsidR="00B83F79" w:rsidRPr="00DE0167" w:rsidRDefault="00B83F79" w:rsidP="00780C64">
      <w:pPr>
        <w:ind w:firstLine="709"/>
        <w:jc w:val="both"/>
        <w:rPr>
          <w:rFonts w:ascii="Abadi" w:hAnsi="Abadi"/>
          <w:bCs/>
          <w:sz w:val="21"/>
          <w:szCs w:val="21"/>
        </w:rPr>
      </w:pPr>
    </w:p>
    <w:p w14:paraId="059CDA9A" w14:textId="726C1B23" w:rsidR="00856867" w:rsidRPr="00DE0167" w:rsidRDefault="00B83F79" w:rsidP="00780C64">
      <w:pPr>
        <w:ind w:firstLine="709"/>
        <w:jc w:val="both"/>
        <w:rPr>
          <w:rFonts w:ascii="Abadi" w:hAnsi="Abadi"/>
          <w:bCs/>
          <w:sz w:val="21"/>
          <w:szCs w:val="21"/>
        </w:rPr>
      </w:pPr>
      <w:r w:rsidRPr="00DE0167">
        <w:rPr>
          <w:rFonts w:ascii="Abadi" w:hAnsi="Abadi"/>
          <w:b/>
          <w:sz w:val="21"/>
          <w:szCs w:val="21"/>
        </w:rPr>
        <w:t>C. Dip. J. Guadalupe Vera Hernández:</w:t>
      </w:r>
      <w:r w:rsidRPr="00DE0167">
        <w:rPr>
          <w:rFonts w:ascii="Abadi" w:hAnsi="Abadi"/>
          <w:bCs/>
          <w:sz w:val="21"/>
          <w:szCs w:val="21"/>
        </w:rPr>
        <w:t xml:space="preserve"> Gracias, diputada</w:t>
      </w:r>
      <w:r w:rsidR="000F3008" w:rsidRPr="00DE0167">
        <w:rPr>
          <w:rFonts w:ascii="Abadi" w:hAnsi="Abadi"/>
          <w:bCs/>
          <w:sz w:val="21"/>
          <w:szCs w:val="21"/>
        </w:rPr>
        <w:t xml:space="preserve"> presidenta.</w:t>
      </w:r>
    </w:p>
    <w:p w14:paraId="19F3EE69" w14:textId="17FDC3FB" w:rsidR="000F3008" w:rsidRPr="00DE0167" w:rsidRDefault="000F3008" w:rsidP="000F3008">
      <w:pPr>
        <w:ind w:firstLine="709"/>
        <w:jc w:val="both"/>
        <w:rPr>
          <w:rFonts w:ascii="Abadi" w:hAnsi="Abadi"/>
          <w:bCs/>
          <w:sz w:val="21"/>
          <w:szCs w:val="21"/>
        </w:rPr>
      </w:pPr>
    </w:p>
    <w:p w14:paraId="7D54209D" w14:textId="7112E5F8" w:rsidR="000F3008" w:rsidRPr="00DE0167" w:rsidRDefault="000F3008" w:rsidP="000F3008">
      <w:pPr>
        <w:ind w:firstLine="709"/>
        <w:jc w:val="both"/>
        <w:rPr>
          <w:rFonts w:ascii="Abadi" w:hAnsi="Abadi"/>
          <w:bCs/>
          <w:sz w:val="21"/>
          <w:szCs w:val="21"/>
        </w:rPr>
      </w:pPr>
      <w:r w:rsidRPr="00DE0167">
        <w:rPr>
          <w:rFonts w:ascii="Abadi" w:hAnsi="Abadi"/>
          <w:bCs/>
          <w:sz w:val="21"/>
          <w:szCs w:val="21"/>
        </w:rPr>
        <w:t xml:space="preserve">Quiero hacer mención de las fechas en que se contrataron estas obras que se están realizando </w:t>
      </w:r>
      <w:r w:rsidR="00862ADB" w:rsidRPr="00DE0167">
        <w:rPr>
          <w:rFonts w:ascii="Abadi" w:hAnsi="Abadi"/>
          <w:bCs/>
          <w:sz w:val="21"/>
          <w:szCs w:val="21"/>
        </w:rPr>
        <w:t xml:space="preserve">en la ciudad de León, una de ellas se contrató el día 20 de noviembre de </w:t>
      </w:r>
      <w:r w:rsidR="00981AD5" w:rsidRPr="00DE0167">
        <w:rPr>
          <w:rFonts w:ascii="Abadi" w:hAnsi="Abadi"/>
          <w:bCs/>
          <w:sz w:val="21"/>
          <w:szCs w:val="21"/>
        </w:rPr>
        <w:t xml:space="preserve">2018, la otra se contrató </w:t>
      </w:r>
      <w:r w:rsidR="00495AB2" w:rsidRPr="00DE0167">
        <w:rPr>
          <w:rFonts w:ascii="Abadi" w:hAnsi="Abadi"/>
          <w:bCs/>
          <w:sz w:val="21"/>
          <w:szCs w:val="21"/>
        </w:rPr>
        <w:t xml:space="preserve">el 14 de febrero de 2020, ya llevan avances importantes estas obras, entre el 30 y 2l 92% y le sigo comentando que, al cancelar estas obras, se tendría que indemnizar a los constructores porque ya se tiene un avance importe, además que estas obras son para la feria que viene en los primeros días de enero del año 2021 y </w:t>
      </w:r>
      <w:r w:rsidR="0067408D" w:rsidRPr="00DE0167">
        <w:rPr>
          <w:rFonts w:ascii="Abadi" w:hAnsi="Abadi"/>
          <w:bCs/>
          <w:sz w:val="21"/>
          <w:szCs w:val="21"/>
        </w:rPr>
        <w:t xml:space="preserve">si no saben los diputados, se demolieron las instalaciones que se tenían anteriormente para dar paso a las nuevas construcciones; entonces, se tienen importantes avances de esta obra y nosotros no vamos a hacer incongruentes, como </w:t>
      </w:r>
      <w:r w:rsidR="005E0A10" w:rsidRPr="00DE0167">
        <w:rPr>
          <w:rFonts w:ascii="Abadi" w:hAnsi="Abadi"/>
          <w:bCs/>
          <w:sz w:val="21"/>
          <w:szCs w:val="21"/>
        </w:rPr>
        <w:t xml:space="preserve">el Gobierno Federal que canceló una obra que ya llevaba </w:t>
      </w:r>
      <w:r w:rsidR="00871F47" w:rsidRPr="00DE0167">
        <w:rPr>
          <w:rFonts w:ascii="Abadi" w:hAnsi="Abadi"/>
          <w:bCs/>
          <w:sz w:val="21"/>
          <w:szCs w:val="21"/>
        </w:rPr>
        <w:t xml:space="preserve">casi el 70% de avance y se tuvo que indemnizar </w:t>
      </w:r>
      <w:r w:rsidR="00914A2E" w:rsidRPr="00DE0167">
        <w:rPr>
          <w:rFonts w:ascii="Abadi" w:hAnsi="Abadi"/>
          <w:bCs/>
          <w:sz w:val="21"/>
          <w:szCs w:val="21"/>
        </w:rPr>
        <w:t xml:space="preserve">con recursos muy </w:t>
      </w:r>
      <w:r w:rsidR="00914A2E" w:rsidRPr="00DE0167">
        <w:rPr>
          <w:rFonts w:ascii="Abadi" w:hAnsi="Abadi"/>
          <w:bCs/>
          <w:sz w:val="21"/>
          <w:szCs w:val="21"/>
        </w:rPr>
        <w:t>importantes</w:t>
      </w:r>
      <w:r w:rsidR="00CB5B70" w:rsidRPr="00DE0167">
        <w:rPr>
          <w:rFonts w:ascii="Abadi" w:hAnsi="Abadi"/>
          <w:bCs/>
          <w:sz w:val="21"/>
          <w:szCs w:val="21"/>
        </w:rPr>
        <w:t xml:space="preserve"> la cancelación de la obra del Aeropuerto de Texcoco de la ciudad de México. Es cuánto, diputada presidenta. </w:t>
      </w:r>
    </w:p>
    <w:p w14:paraId="7D0D5F0A" w14:textId="0503FDE5" w:rsidR="00A67D6C" w:rsidRPr="00DE0167" w:rsidRDefault="00A67D6C" w:rsidP="000F3008">
      <w:pPr>
        <w:ind w:firstLine="709"/>
        <w:jc w:val="both"/>
        <w:rPr>
          <w:rFonts w:ascii="Abadi" w:hAnsi="Abadi"/>
          <w:bCs/>
          <w:sz w:val="21"/>
          <w:szCs w:val="21"/>
        </w:rPr>
      </w:pPr>
    </w:p>
    <w:p w14:paraId="052FE607" w14:textId="5BF99A66" w:rsidR="00A67D6C" w:rsidRPr="00DE0167" w:rsidRDefault="00594407" w:rsidP="000F3008">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 xml:space="preserve">Gracias, diputado Guadalupe Vera. </w:t>
      </w:r>
    </w:p>
    <w:p w14:paraId="11A52681" w14:textId="07C2E87A" w:rsidR="005B3113" w:rsidRPr="00DE0167" w:rsidRDefault="005B3113" w:rsidP="000F3008">
      <w:pPr>
        <w:ind w:firstLine="709"/>
        <w:jc w:val="both"/>
        <w:rPr>
          <w:rFonts w:ascii="Abadi" w:hAnsi="Abadi"/>
          <w:bCs/>
          <w:sz w:val="21"/>
          <w:szCs w:val="21"/>
        </w:rPr>
      </w:pPr>
    </w:p>
    <w:p w14:paraId="22862BBA" w14:textId="77777777" w:rsidR="005B3113" w:rsidRPr="00DE0167" w:rsidRDefault="005B3113" w:rsidP="005B3113">
      <w:pPr>
        <w:ind w:firstLine="709"/>
        <w:jc w:val="both"/>
        <w:rPr>
          <w:rFonts w:ascii="Abadi" w:hAnsi="Abadi" w:cs="Arial"/>
          <w:sz w:val="21"/>
          <w:szCs w:val="21"/>
        </w:rPr>
      </w:pPr>
      <w:bookmarkStart w:id="21" w:name="_Hlk54957179"/>
      <w:r w:rsidRPr="00DE0167">
        <w:rPr>
          <w:rFonts w:ascii="Abadi" w:hAnsi="Abadi" w:cs="Arial"/>
          <w:sz w:val="21"/>
          <w:szCs w:val="21"/>
        </w:rPr>
        <w:t>Una vez concluidas las intervenciones, se instruye a la secretaría para que, en votación  nominal, en la modalidad convencional, pregunte a la Asamblea si es de aprobarse o no el Punto de Acuerdo.</w:t>
      </w:r>
    </w:p>
    <w:p w14:paraId="1048345F" w14:textId="77777777" w:rsidR="005B3113" w:rsidRPr="00DE0167" w:rsidRDefault="005B3113" w:rsidP="005B3113">
      <w:pPr>
        <w:ind w:firstLine="709"/>
        <w:jc w:val="both"/>
        <w:rPr>
          <w:rFonts w:ascii="Abadi" w:hAnsi="Abadi" w:cs="Arial"/>
          <w:sz w:val="21"/>
          <w:szCs w:val="21"/>
        </w:rPr>
      </w:pPr>
    </w:p>
    <w:p w14:paraId="3D0DE406" w14:textId="77777777" w:rsidR="005B3113" w:rsidRPr="00DE0167" w:rsidRDefault="005B3113" w:rsidP="005B3113">
      <w:pPr>
        <w:ind w:firstLine="709"/>
        <w:jc w:val="both"/>
        <w:rPr>
          <w:rFonts w:ascii="Abadi" w:hAnsi="Abadi"/>
          <w:sz w:val="21"/>
          <w:szCs w:val="21"/>
        </w:rPr>
      </w:pPr>
      <w:r w:rsidRPr="00DE0167">
        <w:rPr>
          <w:rFonts w:ascii="Abadi" w:hAnsi="Abadi"/>
          <w:b/>
          <w:sz w:val="21"/>
          <w:szCs w:val="21"/>
        </w:rPr>
        <w:t xml:space="preserve">-La Secretaría: </w:t>
      </w:r>
      <w:r w:rsidRPr="00DE0167">
        <w:rPr>
          <w:rFonts w:ascii="Abadi" w:hAnsi="Abadi"/>
          <w:sz w:val="21"/>
          <w:szCs w:val="21"/>
        </w:rPr>
        <w:t xml:space="preserve">En votación nominal, se pregunta a las diputadas y a los diputados si se aprueba el Punto de Acuerdo puesto a su consideración, para lo cual, en orden alfabético, enunciarán su nombre y el sentido de su voto. </w:t>
      </w:r>
    </w:p>
    <w:p w14:paraId="58F186E8" w14:textId="77777777" w:rsidR="005B3113" w:rsidRPr="00DE0167" w:rsidRDefault="005B3113" w:rsidP="005B3113">
      <w:pPr>
        <w:ind w:firstLine="709"/>
        <w:jc w:val="both"/>
        <w:rPr>
          <w:rFonts w:ascii="Abadi" w:hAnsi="Abadi"/>
          <w:sz w:val="21"/>
          <w:szCs w:val="21"/>
        </w:rPr>
      </w:pPr>
    </w:p>
    <w:p w14:paraId="44D14C1F" w14:textId="77777777" w:rsidR="005B3113" w:rsidRPr="00DE0167" w:rsidRDefault="005B3113" w:rsidP="005B3113">
      <w:pPr>
        <w:ind w:firstLine="709"/>
        <w:jc w:val="both"/>
        <w:rPr>
          <w:rFonts w:ascii="Abadi" w:hAnsi="Abadi"/>
          <w:b/>
          <w:sz w:val="21"/>
          <w:szCs w:val="21"/>
        </w:rPr>
      </w:pPr>
      <w:r w:rsidRPr="00DE0167">
        <w:rPr>
          <w:rFonts w:ascii="Abadi" w:hAnsi="Abadi"/>
          <w:b/>
          <w:sz w:val="21"/>
          <w:szCs w:val="21"/>
        </w:rPr>
        <w:t>(Votación)</w:t>
      </w:r>
    </w:p>
    <w:p w14:paraId="2C6212EF" w14:textId="77777777" w:rsidR="005B3113" w:rsidRPr="00DE0167" w:rsidRDefault="005B3113" w:rsidP="005B3113">
      <w:pPr>
        <w:ind w:firstLine="709"/>
        <w:jc w:val="both"/>
        <w:rPr>
          <w:rFonts w:ascii="Abadi" w:hAnsi="Abadi"/>
          <w:b/>
          <w:sz w:val="21"/>
          <w:szCs w:val="21"/>
        </w:rPr>
      </w:pPr>
      <w:bookmarkStart w:id="22" w:name="_Hlk54957085"/>
    </w:p>
    <w:p w14:paraId="497D3437" w14:textId="77777777" w:rsidR="005B3113" w:rsidRPr="00DE0167" w:rsidRDefault="005B3113" w:rsidP="005B3113">
      <w:pPr>
        <w:pStyle w:val="Prrafodelista"/>
        <w:numPr>
          <w:ilvl w:val="0"/>
          <w:numId w:val="10"/>
        </w:numPr>
        <w:jc w:val="both"/>
        <w:rPr>
          <w:rFonts w:ascii="Abadi" w:hAnsi="Abadi"/>
          <w:b/>
          <w:sz w:val="21"/>
          <w:szCs w:val="21"/>
        </w:rPr>
      </w:pPr>
      <w:bookmarkStart w:id="23" w:name="_Hlk54615112"/>
      <w:r w:rsidRPr="00DE0167">
        <w:rPr>
          <w:rFonts w:ascii="Abadi" w:hAnsi="Abadi"/>
          <w:b/>
          <w:sz w:val="21"/>
          <w:szCs w:val="21"/>
        </w:rPr>
        <w:t xml:space="preserve">Alejandra Gutiérrez Campos. En contra. </w:t>
      </w:r>
    </w:p>
    <w:p w14:paraId="6348F034" w14:textId="77777777" w:rsidR="005B3113" w:rsidRPr="00DE0167" w:rsidRDefault="005B3113" w:rsidP="005B3113">
      <w:pPr>
        <w:jc w:val="both"/>
        <w:rPr>
          <w:rFonts w:ascii="Abadi" w:hAnsi="Abadi"/>
          <w:b/>
          <w:sz w:val="21"/>
          <w:szCs w:val="21"/>
        </w:rPr>
      </w:pPr>
    </w:p>
    <w:p w14:paraId="0033ED03"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 xml:space="preserve">Armando Rangel Hernández: No. </w:t>
      </w:r>
    </w:p>
    <w:p w14:paraId="631831B4" w14:textId="77777777" w:rsidR="005B3113" w:rsidRPr="00DE0167" w:rsidRDefault="005B3113" w:rsidP="005B3113">
      <w:pPr>
        <w:jc w:val="both"/>
        <w:rPr>
          <w:rFonts w:ascii="Abadi" w:hAnsi="Abadi"/>
          <w:b/>
          <w:sz w:val="21"/>
          <w:szCs w:val="21"/>
        </w:rPr>
      </w:pPr>
    </w:p>
    <w:p w14:paraId="3237A747"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Celeste Gómez Fragoso: No.</w:t>
      </w:r>
    </w:p>
    <w:p w14:paraId="1C190B56" w14:textId="77777777" w:rsidR="005B3113" w:rsidRPr="00DE0167" w:rsidRDefault="005B3113" w:rsidP="005B3113">
      <w:pPr>
        <w:jc w:val="both"/>
        <w:rPr>
          <w:rFonts w:ascii="Abadi" w:hAnsi="Abadi"/>
          <w:b/>
          <w:sz w:val="21"/>
          <w:szCs w:val="21"/>
        </w:rPr>
      </w:pPr>
    </w:p>
    <w:p w14:paraId="07D4B318"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Claudia Silva Campos: No.</w:t>
      </w:r>
    </w:p>
    <w:p w14:paraId="05E752D3" w14:textId="77777777" w:rsidR="005B3113" w:rsidRPr="00DE0167" w:rsidRDefault="005B3113" w:rsidP="005B3113">
      <w:pPr>
        <w:jc w:val="both"/>
        <w:rPr>
          <w:rFonts w:ascii="Abadi" w:hAnsi="Abadi"/>
          <w:b/>
          <w:sz w:val="21"/>
          <w:szCs w:val="21"/>
        </w:rPr>
      </w:pPr>
    </w:p>
    <w:p w14:paraId="1661177C"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Ema Tovar Tapia: No.</w:t>
      </w:r>
    </w:p>
    <w:p w14:paraId="25CEB7AE" w14:textId="77777777" w:rsidR="005B3113" w:rsidRPr="00DE0167" w:rsidRDefault="005B3113" w:rsidP="005B3113">
      <w:pPr>
        <w:jc w:val="both"/>
        <w:rPr>
          <w:rFonts w:ascii="Abadi" w:hAnsi="Abadi"/>
          <w:b/>
          <w:sz w:val="21"/>
          <w:szCs w:val="21"/>
        </w:rPr>
      </w:pPr>
    </w:p>
    <w:p w14:paraId="06695A91"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Ernesto Alejandro Prieto Gallardo: A favor.</w:t>
      </w:r>
    </w:p>
    <w:p w14:paraId="12C423AD" w14:textId="77777777" w:rsidR="005B3113" w:rsidRPr="00DE0167" w:rsidRDefault="005B3113" w:rsidP="005B3113">
      <w:pPr>
        <w:ind w:left="360"/>
        <w:jc w:val="both"/>
        <w:rPr>
          <w:rFonts w:ascii="Abadi" w:hAnsi="Abadi"/>
          <w:b/>
          <w:sz w:val="21"/>
          <w:szCs w:val="21"/>
        </w:rPr>
      </w:pPr>
    </w:p>
    <w:p w14:paraId="099963C4"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Germán Cervantes Vega: No.</w:t>
      </w:r>
    </w:p>
    <w:p w14:paraId="5C95075B" w14:textId="77777777" w:rsidR="005B3113" w:rsidRPr="00DE0167" w:rsidRDefault="005B3113" w:rsidP="005B3113">
      <w:pPr>
        <w:jc w:val="both"/>
        <w:rPr>
          <w:rFonts w:ascii="Abadi" w:hAnsi="Abadi"/>
          <w:b/>
          <w:sz w:val="21"/>
          <w:szCs w:val="21"/>
        </w:rPr>
      </w:pPr>
    </w:p>
    <w:p w14:paraId="5C480DE4"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Héctor Hugo Varela Flores: No.</w:t>
      </w:r>
    </w:p>
    <w:p w14:paraId="5349C9E1" w14:textId="77777777" w:rsidR="005B3113" w:rsidRPr="00DE0167" w:rsidRDefault="005B3113" w:rsidP="005B3113">
      <w:pPr>
        <w:jc w:val="both"/>
        <w:rPr>
          <w:rFonts w:ascii="Abadi" w:hAnsi="Abadi"/>
          <w:b/>
          <w:sz w:val="21"/>
          <w:szCs w:val="21"/>
        </w:rPr>
      </w:pPr>
    </w:p>
    <w:p w14:paraId="50D2A5B6"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Israel Cabrera Barrón: A favor.</w:t>
      </w:r>
    </w:p>
    <w:p w14:paraId="3C2C2350" w14:textId="77777777" w:rsidR="005B3113" w:rsidRPr="00DE0167" w:rsidRDefault="005B3113" w:rsidP="005B3113">
      <w:pPr>
        <w:jc w:val="both"/>
        <w:rPr>
          <w:rFonts w:ascii="Abadi" w:hAnsi="Abadi"/>
          <w:b/>
          <w:sz w:val="21"/>
          <w:szCs w:val="21"/>
        </w:rPr>
      </w:pPr>
    </w:p>
    <w:p w14:paraId="045398FF"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J. Guadalupe Vera Hernández: No.</w:t>
      </w:r>
    </w:p>
    <w:p w14:paraId="16211574" w14:textId="77777777" w:rsidR="005B3113" w:rsidRPr="00DE0167" w:rsidRDefault="005B3113" w:rsidP="005B3113">
      <w:pPr>
        <w:jc w:val="both"/>
        <w:rPr>
          <w:rFonts w:ascii="Abadi" w:hAnsi="Abadi"/>
          <w:b/>
          <w:sz w:val="21"/>
          <w:szCs w:val="21"/>
        </w:rPr>
      </w:pPr>
    </w:p>
    <w:p w14:paraId="0E40BA11"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J. Jesús Oviedo Herrera: No.</w:t>
      </w:r>
    </w:p>
    <w:p w14:paraId="642ED71F" w14:textId="77777777" w:rsidR="005B3113" w:rsidRPr="00DE0167" w:rsidRDefault="005B3113" w:rsidP="005B3113">
      <w:pPr>
        <w:jc w:val="both"/>
        <w:rPr>
          <w:rFonts w:ascii="Abadi" w:hAnsi="Abadi"/>
          <w:b/>
          <w:sz w:val="21"/>
          <w:szCs w:val="21"/>
        </w:rPr>
      </w:pPr>
    </w:p>
    <w:p w14:paraId="73FF9BE5"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Jaime Hernández Centeno: En contra.</w:t>
      </w:r>
    </w:p>
    <w:p w14:paraId="300CA604" w14:textId="77777777" w:rsidR="005B3113" w:rsidRPr="00DE0167" w:rsidRDefault="005B3113" w:rsidP="005B3113">
      <w:pPr>
        <w:ind w:left="360"/>
        <w:jc w:val="both"/>
        <w:rPr>
          <w:rFonts w:ascii="Abadi" w:hAnsi="Abadi"/>
          <w:b/>
          <w:sz w:val="21"/>
          <w:szCs w:val="21"/>
        </w:rPr>
      </w:pPr>
    </w:p>
    <w:p w14:paraId="7049AAD0"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Jéssica Cabal Ceballos: No.</w:t>
      </w:r>
    </w:p>
    <w:p w14:paraId="552AD2B7" w14:textId="77777777" w:rsidR="005B3113" w:rsidRPr="00DE0167" w:rsidRDefault="005B3113" w:rsidP="005B3113">
      <w:pPr>
        <w:jc w:val="both"/>
        <w:rPr>
          <w:rFonts w:ascii="Abadi" w:hAnsi="Abadi"/>
          <w:b/>
          <w:sz w:val="21"/>
          <w:szCs w:val="21"/>
        </w:rPr>
      </w:pPr>
    </w:p>
    <w:p w14:paraId="66E298B6"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José Huerta Aboytes: No.</w:t>
      </w:r>
    </w:p>
    <w:p w14:paraId="1E095CFB" w14:textId="77777777" w:rsidR="005B3113" w:rsidRPr="00DE0167" w:rsidRDefault="005B3113" w:rsidP="005B3113">
      <w:pPr>
        <w:jc w:val="both"/>
        <w:rPr>
          <w:rFonts w:ascii="Abadi" w:hAnsi="Abadi"/>
          <w:b/>
          <w:sz w:val="21"/>
          <w:szCs w:val="21"/>
        </w:rPr>
      </w:pPr>
    </w:p>
    <w:p w14:paraId="6840BB02"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Juan Antonio Acosta Cano: No.</w:t>
      </w:r>
    </w:p>
    <w:p w14:paraId="165333EA" w14:textId="77777777" w:rsidR="005B3113" w:rsidRPr="00DE0167" w:rsidRDefault="005B3113" w:rsidP="005B3113">
      <w:pPr>
        <w:jc w:val="both"/>
        <w:rPr>
          <w:rFonts w:ascii="Abadi" w:hAnsi="Abadi"/>
          <w:b/>
          <w:sz w:val="21"/>
          <w:szCs w:val="21"/>
        </w:rPr>
      </w:pPr>
    </w:p>
    <w:p w14:paraId="10FB58F9"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Juan Elías Chávez: No.</w:t>
      </w:r>
    </w:p>
    <w:p w14:paraId="15910E71" w14:textId="77777777" w:rsidR="005B3113" w:rsidRPr="00DE0167" w:rsidRDefault="005B3113" w:rsidP="005B3113">
      <w:pPr>
        <w:jc w:val="both"/>
        <w:rPr>
          <w:rFonts w:ascii="Abadi" w:hAnsi="Abadi"/>
          <w:b/>
          <w:sz w:val="21"/>
          <w:szCs w:val="21"/>
        </w:rPr>
      </w:pPr>
    </w:p>
    <w:p w14:paraId="78E3D18D"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lastRenderedPageBreak/>
        <w:t>Katya Cristina Soto Escamilla: No.</w:t>
      </w:r>
    </w:p>
    <w:p w14:paraId="56EAF985" w14:textId="77777777" w:rsidR="005B3113" w:rsidRPr="00DE0167" w:rsidRDefault="005B3113" w:rsidP="005B3113">
      <w:pPr>
        <w:jc w:val="both"/>
        <w:rPr>
          <w:rFonts w:ascii="Abadi" w:hAnsi="Abadi"/>
          <w:b/>
          <w:sz w:val="21"/>
          <w:szCs w:val="21"/>
        </w:rPr>
      </w:pPr>
    </w:p>
    <w:p w14:paraId="0F73415B"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Laura Cristina Márquez Alcalá: No.</w:t>
      </w:r>
    </w:p>
    <w:p w14:paraId="539EF1F6" w14:textId="77777777" w:rsidR="005B3113" w:rsidRPr="00DE0167" w:rsidRDefault="005B3113" w:rsidP="005B3113">
      <w:pPr>
        <w:jc w:val="both"/>
        <w:rPr>
          <w:rFonts w:ascii="Abadi" w:hAnsi="Abadi"/>
          <w:b/>
          <w:sz w:val="21"/>
          <w:szCs w:val="21"/>
        </w:rPr>
      </w:pPr>
    </w:p>
    <w:p w14:paraId="13B54329"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Libia Denisse García Muñoz Ledo: No.</w:t>
      </w:r>
    </w:p>
    <w:p w14:paraId="2BDE38BD" w14:textId="77777777" w:rsidR="005B3113" w:rsidRPr="00DE0167" w:rsidRDefault="005B3113" w:rsidP="005B3113">
      <w:pPr>
        <w:jc w:val="both"/>
        <w:rPr>
          <w:rFonts w:ascii="Abadi" w:hAnsi="Abadi"/>
          <w:b/>
          <w:sz w:val="21"/>
          <w:szCs w:val="21"/>
        </w:rPr>
      </w:pPr>
    </w:p>
    <w:p w14:paraId="07337106"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Lorena del Carmen Alfaro García: No.</w:t>
      </w:r>
    </w:p>
    <w:p w14:paraId="5B8395CC" w14:textId="77777777" w:rsidR="005B3113" w:rsidRPr="00DE0167" w:rsidRDefault="005B3113" w:rsidP="005B3113">
      <w:pPr>
        <w:jc w:val="both"/>
        <w:rPr>
          <w:rFonts w:ascii="Abadi" w:hAnsi="Abadi"/>
          <w:b/>
          <w:sz w:val="21"/>
          <w:szCs w:val="21"/>
        </w:rPr>
      </w:pPr>
    </w:p>
    <w:p w14:paraId="621689CD"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Luis Antonio Magdaleno Gordillo: No.</w:t>
      </w:r>
    </w:p>
    <w:p w14:paraId="15B15D62" w14:textId="77777777" w:rsidR="005B3113" w:rsidRPr="00DE0167" w:rsidRDefault="005B3113" w:rsidP="005B3113">
      <w:pPr>
        <w:jc w:val="both"/>
        <w:rPr>
          <w:rFonts w:ascii="Abadi" w:hAnsi="Abadi"/>
          <w:b/>
          <w:sz w:val="21"/>
          <w:szCs w:val="21"/>
        </w:rPr>
      </w:pPr>
    </w:p>
    <w:p w14:paraId="50583F42"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Ma. Carmen Vaca González: A favor.</w:t>
      </w:r>
    </w:p>
    <w:p w14:paraId="647FABD4" w14:textId="77777777" w:rsidR="005B3113" w:rsidRPr="00DE0167" w:rsidRDefault="005B3113" w:rsidP="005B3113">
      <w:pPr>
        <w:jc w:val="both"/>
        <w:rPr>
          <w:rFonts w:ascii="Abadi" w:hAnsi="Abadi"/>
          <w:b/>
          <w:sz w:val="21"/>
          <w:szCs w:val="21"/>
        </w:rPr>
      </w:pPr>
    </w:p>
    <w:p w14:paraId="10EFD097"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Ma. Guadalupe Guerrero Moreno: En contra.</w:t>
      </w:r>
    </w:p>
    <w:p w14:paraId="5B21EBE6" w14:textId="77777777" w:rsidR="005B3113" w:rsidRPr="00DE0167" w:rsidRDefault="005B3113" w:rsidP="005B3113">
      <w:pPr>
        <w:jc w:val="both"/>
        <w:rPr>
          <w:rFonts w:ascii="Abadi" w:hAnsi="Abadi"/>
          <w:b/>
          <w:sz w:val="21"/>
          <w:szCs w:val="21"/>
        </w:rPr>
      </w:pPr>
    </w:p>
    <w:p w14:paraId="3F63B57D"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Ma. Guadalupe Josefina Salas Bustamante: A favor.</w:t>
      </w:r>
    </w:p>
    <w:p w14:paraId="6F365B91" w14:textId="77777777" w:rsidR="005B3113" w:rsidRPr="00DE0167" w:rsidRDefault="005B3113" w:rsidP="005B3113">
      <w:pPr>
        <w:jc w:val="both"/>
        <w:rPr>
          <w:rFonts w:ascii="Abadi" w:hAnsi="Abadi"/>
          <w:b/>
          <w:sz w:val="21"/>
          <w:szCs w:val="21"/>
        </w:rPr>
      </w:pPr>
    </w:p>
    <w:p w14:paraId="1363BDBE"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María de Jesús Eunices Reveles Conejo: En contra.</w:t>
      </w:r>
    </w:p>
    <w:p w14:paraId="7472E36F" w14:textId="77777777" w:rsidR="005B3113" w:rsidRPr="00DE0167" w:rsidRDefault="005B3113" w:rsidP="005B3113">
      <w:pPr>
        <w:jc w:val="both"/>
        <w:rPr>
          <w:rFonts w:ascii="Abadi" w:hAnsi="Abadi"/>
          <w:b/>
          <w:sz w:val="21"/>
          <w:szCs w:val="21"/>
        </w:rPr>
      </w:pPr>
    </w:p>
    <w:p w14:paraId="768C091D"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María Magdalena Rosales Cruz: A favor.</w:t>
      </w:r>
    </w:p>
    <w:p w14:paraId="75469E09" w14:textId="77777777" w:rsidR="005B3113" w:rsidRPr="00DE0167" w:rsidRDefault="005B3113" w:rsidP="005B3113">
      <w:pPr>
        <w:ind w:left="360"/>
        <w:jc w:val="both"/>
        <w:rPr>
          <w:rFonts w:ascii="Abadi" w:hAnsi="Abadi"/>
          <w:b/>
          <w:sz w:val="21"/>
          <w:szCs w:val="21"/>
        </w:rPr>
      </w:pPr>
    </w:p>
    <w:p w14:paraId="3129ACE4"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Miguel Ángel Salim Alle: En contra.</w:t>
      </w:r>
    </w:p>
    <w:p w14:paraId="26DA76C7" w14:textId="77777777" w:rsidR="005B3113" w:rsidRPr="00DE0167" w:rsidRDefault="005B3113" w:rsidP="005B3113">
      <w:pPr>
        <w:jc w:val="both"/>
        <w:rPr>
          <w:rFonts w:ascii="Abadi" w:hAnsi="Abadi"/>
          <w:b/>
          <w:sz w:val="21"/>
          <w:szCs w:val="21"/>
        </w:rPr>
      </w:pPr>
    </w:p>
    <w:p w14:paraId="260B82DE"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Noemí Márquez Márquez: No.</w:t>
      </w:r>
    </w:p>
    <w:p w14:paraId="22A83892" w14:textId="77777777" w:rsidR="005B3113" w:rsidRPr="00DE0167" w:rsidRDefault="005B3113" w:rsidP="005B3113">
      <w:pPr>
        <w:jc w:val="both"/>
        <w:rPr>
          <w:rFonts w:ascii="Abadi" w:hAnsi="Abadi"/>
          <w:b/>
          <w:sz w:val="21"/>
          <w:szCs w:val="21"/>
        </w:rPr>
      </w:pPr>
    </w:p>
    <w:p w14:paraId="2A8EFC2D"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Paulo Bañuelos Rosales: En contra.</w:t>
      </w:r>
    </w:p>
    <w:p w14:paraId="4A6D1A98" w14:textId="77777777" w:rsidR="005B3113" w:rsidRPr="00DE0167" w:rsidRDefault="005B3113" w:rsidP="005B3113">
      <w:pPr>
        <w:jc w:val="both"/>
        <w:rPr>
          <w:rFonts w:ascii="Abadi" w:hAnsi="Abadi"/>
          <w:b/>
          <w:sz w:val="21"/>
          <w:szCs w:val="21"/>
        </w:rPr>
      </w:pPr>
    </w:p>
    <w:p w14:paraId="56A227A9"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Raúl Humberto Márquez Albo: A favor.</w:t>
      </w:r>
    </w:p>
    <w:p w14:paraId="25D8748F" w14:textId="77777777" w:rsidR="005B3113" w:rsidRPr="00DE0167" w:rsidRDefault="005B3113" w:rsidP="005B3113">
      <w:pPr>
        <w:jc w:val="both"/>
        <w:rPr>
          <w:rFonts w:ascii="Abadi" w:hAnsi="Abadi"/>
          <w:b/>
          <w:sz w:val="21"/>
          <w:szCs w:val="21"/>
        </w:rPr>
      </w:pPr>
    </w:p>
    <w:p w14:paraId="7BFC5695"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Rolando Fortino Alcántar Rojas: No.</w:t>
      </w:r>
    </w:p>
    <w:p w14:paraId="1A927AA8" w14:textId="77777777" w:rsidR="005B3113" w:rsidRPr="00DE0167" w:rsidRDefault="005B3113" w:rsidP="005B3113">
      <w:pPr>
        <w:jc w:val="both"/>
        <w:rPr>
          <w:rFonts w:ascii="Abadi" w:hAnsi="Abadi"/>
          <w:b/>
          <w:sz w:val="21"/>
          <w:szCs w:val="21"/>
        </w:rPr>
      </w:pPr>
    </w:p>
    <w:p w14:paraId="0078417F"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 xml:space="preserve">Vanessa Sánchez Cordero: No. </w:t>
      </w:r>
    </w:p>
    <w:p w14:paraId="20755D09" w14:textId="77777777" w:rsidR="005B3113" w:rsidRPr="00DE0167" w:rsidRDefault="005B3113" w:rsidP="005B3113">
      <w:pPr>
        <w:jc w:val="both"/>
        <w:rPr>
          <w:rFonts w:ascii="Abadi" w:hAnsi="Abadi"/>
          <w:b/>
          <w:sz w:val="21"/>
          <w:szCs w:val="21"/>
        </w:rPr>
      </w:pPr>
    </w:p>
    <w:p w14:paraId="517EE914"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Víctor Manuel Zanella Huerta: No.</w:t>
      </w:r>
    </w:p>
    <w:p w14:paraId="0CC07C33" w14:textId="77777777" w:rsidR="005B3113" w:rsidRPr="00DE0167" w:rsidRDefault="005B3113" w:rsidP="005B3113">
      <w:pPr>
        <w:jc w:val="both"/>
        <w:rPr>
          <w:rFonts w:ascii="Abadi" w:hAnsi="Abadi"/>
          <w:b/>
          <w:sz w:val="21"/>
          <w:szCs w:val="21"/>
        </w:rPr>
      </w:pPr>
    </w:p>
    <w:p w14:paraId="4F6956BD" w14:textId="77777777" w:rsidR="005B3113" w:rsidRPr="00DE0167" w:rsidRDefault="005B3113" w:rsidP="005B3113">
      <w:pPr>
        <w:ind w:firstLine="709"/>
        <w:jc w:val="both"/>
        <w:rPr>
          <w:rFonts w:ascii="Abadi" w:hAnsi="Abadi"/>
          <w:b/>
          <w:sz w:val="21"/>
          <w:szCs w:val="21"/>
        </w:rPr>
      </w:pPr>
      <w:r w:rsidRPr="00DE0167">
        <w:rPr>
          <w:rFonts w:ascii="Abadi" w:hAnsi="Abadi"/>
          <w:b/>
          <w:sz w:val="21"/>
          <w:szCs w:val="21"/>
        </w:rPr>
        <w:t>¿Falta alguna diputada o algún diputado de emitir su voto?</w:t>
      </w:r>
    </w:p>
    <w:p w14:paraId="173182EE" w14:textId="77777777" w:rsidR="005B3113" w:rsidRPr="00DE0167" w:rsidRDefault="005B3113" w:rsidP="005B3113">
      <w:pPr>
        <w:ind w:firstLine="709"/>
        <w:jc w:val="both"/>
        <w:rPr>
          <w:rFonts w:ascii="Abadi" w:hAnsi="Abadi"/>
          <w:b/>
          <w:sz w:val="21"/>
          <w:szCs w:val="21"/>
        </w:rPr>
      </w:pPr>
    </w:p>
    <w:p w14:paraId="61789803"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Angélica Paola Yáñez González: En contra.</w:t>
      </w:r>
    </w:p>
    <w:p w14:paraId="6A6C83BA" w14:textId="77777777" w:rsidR="005B3113" w:rsidRPr="00DE0167" w:rsidRDefault="005B3113" w:rsidP="005B3113">
      <w:pPr>
        <w:jc w:val="both"/>
        <w:rPr>
          <w:rFonts w:ascii="Abadi" w:hAnsi="Abadi"/>
          <w:b/>
          <w:sz w:val="21"/>
          <w:szCs w:val="21"/>
        </w:rPr>
      </w:pPr>
    </w:p>
    <w:p w14:paraId="60067233" w14:textId="77777777" w:rsidR="005B3113" w:rsidRPr="00DE0167" w:rsidRDefault="005B3113" w:rsidP="005B3113">
      <w:pPr>
        <w:pStyle w:val="Prrafodelista"/>
        <w:numPr>
          <w:ilvl w:val="0"/>
          <w:numId w:val="10"/>
        </w:numPr>
        <w:jc w:val="both"/>
        <w:rPr>
          <w:rFonts w:ascii="Abadi" w:hAnsi="Abadi"/>
          <w:b/>
          <w:sz w:val="21"/>
          <w:szCs w:val="21"/>
        </w:rPr>
      </w:pPr>
      <w:r w:rsidRPr="00DE0167">
        <w:rPr>
          <w:rFonts w:ascii="Abadi" w:hAnsi="Abadi"/>
          <w:b/>
          <w:sz w:val="21"/>
          <w:szCs w:val="21"/>
        </w:rPr>
        <w:t>Martha Isabel  Delgado Zárate: No.</w:t>
      </w:r>
    </w:p>
    <w:p w14:paraId="7258037D" w14:textId="77777777" w:rsidR="005B3113" w:rsidRPr="00DE0167" w:rsidRDefault="005B3113" w:rsidP="005B3113">
      <w:pPr>
        <w:jc w:val="both"/>
        <w:rPr>
          <w:rFonts w:ascii="Abadi" w:hAnsi="Abadi"/>
          <w:b/>
          <w:sz w:val="21"/>
          <w:szCs w:val="21"/>
        </w:rPr>
      </w:pPr>
    </w:p>
    <w:p w14:paraId="358AC101" w14:textId="77777777" w:rsidR="005B3113" w:rsidRPr="00DE0167" w:rsidRDefault="005B3113" w:rsidP="00213062">
      <w:pPr>
        <w:ind w:firstLine="709"/>
        <w:jc w:val="both"/>
        <w:rPr>
          <w:rFonts w:ascii="Abadi" w:hAnsi="Abadi"/>
          <w:b/>
          <w:sz w:val="21"/>
          <w:szCs w:val="21"/>
        </w:rPr>
      </w:pPr>
      <w:r w:rsidRPr="00DE0167">
        <w:rPr>
          <w:rFonts w:ascii="Abadi" w:hAnsi="Abadi"/>
          <w:b/>
          <w:sz w:val="21"/>
          <w:szCs w:val="21"/>
        </w:rPr>
        <w:t>Diputado Israel Cabrera Barrón, ¿para qué efectos?</w:t>
      </w:r>
    </w:p>
    <w:p w14:paraId="271B211A" w14:textId="77777777" w:rsidR="005B3113" w:rsidRPr="00DE0167" w:rsidRDefault="005B3113" w:rsidP="00213062">
      <w:pPr>
        <w:ind w:firstLine="709"/>
        <w:jc w:val="both"/>
        <w:rPr>
          <w:rFonts w:ascii="Abadi" w:hAnsi="Abadi"/>
          <w:b/>
          <w:sz w:val="21"/>
          <w:szCs w:val="21"/>
        </w:rPr>
      </w:pPr>
    </w:p>
    <w:p w14:paraId="56D19ED6" w14:textId="77777777" w:rsidR="005B3113" w:rsidRPr="00DE0167" w:rsidRDefault="005B3113" w:rsidP="00213062">
      <w:pPr>
        <w:ind w:firstLine="709"/>
        <w:jc w:val="both"/>
        <w:rPr>
          <w:rFonts w:ascii="Abadi" w:hAnsi="Abadi"/>
          <w:bCs/>
          <w:sz w:val="21"/>
          <w:szCs w:val="21"/>
        </w:rPr>
      </w:pPr>
      <w:r w:rsidRPr="00DE0167">
        <w:rPr>
          <w:rFonts w:ascii="Abadi" w:hAnsi="Abadi"/>
          <w:b/>
          <w:sz w:val="21"/>
          <w:szCs w:val="21"/>
        </w:rPr>
        <w:t xml:space="preserve">C. Dip. Israel Cabrera Barrón: </w:t>
      </w:r>
      <w:r w:rsidRPr="00DE0167">
        <w:rPr>
          <w:rFonts w:ascii="Abadi" w:hAnsi="Abadi"/>
          <w:bCs/>
          <w:sz w:val="21"/>
          <w:szCs w:val="21"/>
        </w:rPr>
        <w:t xml:space="preserve">Para hacer una corrección de mi voto, es en </w:t>
      </w:r>
      <w:r w:rsidRPr="00DE0167">
        <w:rPr>
          <w:rFonts w:ascii="Abadi" w:hAnsi="Abadi"/>
          <w:b/>
          <w:sz w:val="21"/>
          <w:szCs w:val="21"/>
        </w:rPr>
        <w:t>contra.</w:t>
      </w:r>
      <w:r w:rsidRPr="00DE0167">
        <w:rPr>
          <w:rFonts w:ascii="Abadi" w:hAnsi="Abadi"/>
          <w:bCs/>
          <w:sz w:val="21"/>
          <w:szCs w:val="21"/>
        </w:rPr>
        <w:t xml:space="preserve"> </w:t>
      </w:r>
    </w:p>
    <w:p w14:paraId="42C76104" w14:textId="77777777" w:rsidR="005B3113" w:rsidRPr="00DE0167" w:rsidRDefault="005B3113" w:rsidP="00213062">
      <w:pPr>
        <w:ind w:firstLine="709"/>
        <w:jc w:val="both"/>
        <w:rPr>
          <w:rFonts w:ascii="Abadi" w:hAnsi="Abadi"/>
          <w:b/>
          <w:sz w:val="21"/>
          <w:szCs w:val="21"/>
        </w:rPr>
      </w:pPr>
    </w:p>
    <w:bookmarkEnd w:id="22"/>
    <w:bookmarkEnd w:id="23"/>
    <w:p w14:paraId="75E1B828" w14:textId="77777777" w:rsidR="005B3113" w:rsidRPr="00DE0167" w:rsidRDefault="005B3113" w:rsidP="005B3113">
      <w:pPr>
        <w:ind w:firstLine="709"/>
        <w:jc w:val="both"/>
        <w:rPr>
          <w:rFonts w:ascii="Abadi" w:hAnsi="Abadi"/>
          <w:b/>
          <w:sz w:val="21"/>
          <w:szCs w:val="21"/>
        </w:rPr>
      </w:pPr>
      <w:r w:rsidRPr="00DE0167">
        <w:rPr>
          <w:rFonts w:ascii="Abadi" w:hAnsi="Abadi"/>
          <w:b/>
          <w:sz w:val="21"/>
          <w:szCs w:val="21"/>
        </w:rPr>
        <w:t xml:space="preserve">-La Secretaría: </w:t>
      </w:r>
      <w:r w:rsidRPr="00DE0167">
        <w:rPr>
          <w:rFonts w:ascii="Abadi" w:hAnsi="Abadi"/>
          <w:bCs/>
          <w:sz w:val="21"/>
          <w:szCs w:val="21"/>
        </w:rPr>
        <w:t xml:space="preserve">Señora presidenta, se registraron </w:t>
      </w:r>
      <w:r w:rsidRPr="00DE0167">
        <w:rPr>
          <w:rFonts w:ascii="Abadi" w:hAnsi="Abadi"/>
          <w:b/>
          <w:sz w:val="21"/>
          <w:szCs w:val="21"/>
        </w:rPr>
        <w:t>cinco votos a favor y treinta votos en contra.</w:t>
      </w:r>
    </w:p>
    <w:p w14:paraId="6F62D156" w14:textId="77777777" w:rsidR="005B3113" w:rsidRPr="00DE0167" w:rsidRDefault="005B3113" w:rsidP="005B3113">
      <w:pPr>
        <w:ind w:firstLine="709"/>
        <w:jc w:val="both"/>
        <w:rPr>
          <w:rFonts w:ascii="Abadi" w:hAnsi="Abadi"/>
          <w:b/>
          <w:sz w:val="21"/>
          <w:szCs w:val="21"/>
        </w:rPr>
      </w:pPr>
    </w:p>
    <w:p w14:paraId="3D05C55B" w14:textId="77777777" w:rsidR="005B3113" w:rsidRPr="00DE0167" w:rsidRDefault="005B3113" w:rsidP="005B3113">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 xml:space="preserve">Gracias, diputada secretaria. El Punto de Acuerdo no ha sido aprobado, por mayoría de votos. </w:t>
      </w:r>
    </w:p>
    <w:p w14:paraId="21710A4E" w14:textId="77777777" w:rsidR="005B3113" w:rsidRPr="00DE0167" w:rsidRDefault="005B3113" w:rsidP="005B3113">
      <w:pPr>
        <w:ind w:firstLine="709"/>
        <w:jc w:val="both"/>
        <w:rPr>
          <w:rFonts w:ascii="Abadi" w:hAnsi="Abadi"/>
          <w:bCs/>
          <w:sz w:val="21"/>
          <w:szCs w:val="21"/>
        </w:rPr>
      </w:pPr>
    </w:p>
    <w:p w14:paraId="08A50870" w14:textId="68FC35DE" w:rsidR="005B3113" w:rsidRPr="00DE0167" w:rsidRDefault="005B3113" w:rsidP="005B3113">
      <w:pPr>
        <w:ind w:firstLine="709"/>
        <w:jc w:val="both"/>
        <w:rPr>
          <w:rFonts w:ascii="Abadi" w:hAnsi="Abadi"/>
          <w:bCs/>
          <w:sz w:val="21"/>
          <w:szCs w:val="21"/>
        </w:rPr>
      </w:pPr>
      <w:r w:rsidRPr="00DE0167">
        <w:rPr>
          <w:rFonts w:ascii="Abadi" w:hAnsi="Abadi"/>
          <w:bCs/>
          <w:sz w:val="21"/>
          <w:szCs w:val="21"/>
        </w:rPr>
        <w:t>En consecuencia, remítase el acuerdo aprobado al ayuntamiento de León, Gto., para los efectos conducentes.</w:t>
      </w:r>
    </w:p>
    <w:p w14:paraId="2EAB7EBC" w14:textId="65305B79" w:rsidR="005B3113" w:rsidRPr="00DE0167" w:rsidRDefault="005B3113" w:rsidP="005B3113">
      <w:pPr>
        <w:ind w:firstLine="709"/>
        <w:jc w:val="both"/>
        <w:rPr>
          <w:rFonts w:ascii="Abadi" w:hAnsi="Abadi"/>
          <w:bCs/>
          <w:sz w:val="21"/>
          <w:szCs w:val="21"/>
        </w:rPr>
      </w:pPr>
    </w:p>
    <w:p w14:paraId="0B3212BE" w14:textId="73F1987D" w:rsidR="005B3113" w:rsidRPr="00DE0167" w:rsidRDefault="005B3113" w:rsidP="005B3113">
      <w:pPr>
        <w:ind w:firstLine="709"/>
        <w:jc w:val="both"/>
        <w:rPr>
          <w:rFonts w:ascii="Abadi" w:hAnsi="Abadi"/>
          <w:bCs/>
          <w:sz w:val="21"/>
          <w:szCs w:val="21"/>
        </w:rPr>
      </w:pPr>
      <w:r w:rsidRPr="00DE0167">
        <w:rPr>
          <w:rFonts w:ascii="Abadi" w:hAnsi="Abadi"/>
          <w:bCs/>
          <w:sz w:val="21"/>
          <w:szCs w:val="21"/>
        </w:rPr>
        <w:t xml:space="preserve">En virtud </w:t>
      </w:r>
      <w:r w:rsidR="00C326DF" w:rsidRPr="00DE0167">
        <w:rPr>
          <w:rFonts w:ascii="Abadi" w:hAnsi="Abadi"/>
          <w:bCs/>
          <w:sz w:val="21"/>
          <w:szCs w:val="21"/>
        </w:rPr>
        <w:t xml:space="preserve">de no haberse aprobado la propuesta formulada por el diputado Ernesto Alejandro Prieto Gallardo, </w:t>
      </w:r>
      <w:r w:rsidR="009F66B0" w:rsidRPr="00DE0167">
        <w:rPr>
          <w:rFonts w:ascii="Abadi" w:hAnsi="Abadi"/>
          <w:bCs/>
          <w:sz w:val="21"/>
          <w:szCs w:val="21"/>
        </w:rPr>
        <w:t>procede el archivo de la misma, instruyéndose para tal efecto, al Secretario General.</w:t>
      </w:r>
    </w:p>
    <w:p w14:paraId="1673EA40" w14:textId="77EE5005" w:rsidR="009F66B0" w:rsidRPr="00DE0167" w:rsidRDefault="009F66B0" w:rsidP="005B3113">
      <w:pPr>
        <w:ind w:firstLine="709"/>
        <w:jc w:val="both"/>
        <w:rPr>
          <w:rFonts w:ascii="Abadi" w:hAnsi="Abadi"/>
          <w:bCs/>
          <w:sz w:val="21"/>
          <w:szCs w:val="21"/>
        </w:rPr>
      </w:pPr>
    </w:p>
    <w:p w14:paraId="0C80C78E" w14:textId="226B45EF" w:rsidR="009F66B0" w:rsidRPr="00DE0167" w:rsidRDefault="006764C4" w:rsidP="005B3113">
      <w:pPr>
        <w:ind w:firstLine="709"/>
        <w:jc w:val="both"/>
        <w:rPr>
          <w:rFonts w:ascii="Abadi" w:hAnsi="Abadi"/>
          <w:bCs/>
          <w:sz w:val="21"/>
          <w:szCs w:val="21"/>
        </w:rPr>
      </w:pPr>
      <w:r w:rsidRPr="00DE0167">
        <w:rPr>
          <w:rFonts w:ascii="Abadi" w:hAnsi="Abadi"/>
          <w:bCs/>
          <w:sz w:val="21"/>
          <w:szCs w:val="21"/>
        </w:rPr>
        <w:t>Diputado Juan Antonio Acosta Cano, ¿para qué efectos?</w:t>
      </w:r>
    </w:p>
    <w:p w14:paraId="0866A75D" w14:textId="652F3D7A" w:rsidR="006764C4" w:rsidRPr="00DE0167" w:rsidRDefault="006764C4" w:rsidP="005B3113">
      <w:pPr>
        <w:ind w:firstLine="709"/>
        <w:jc w:val="both"/>
        <w:rPr>
          <w:rFonts w:ascii="Abadi" w:hAnsi="Abadi"/>
          <w:bCs/>
          <w:sz w:val="21"/>
          <w:szCs w:val="21"/>
        </w:rPr>
      </w:pPr>
    </w:p>
    <w:p w14:paraId="60564EFB" w14:textId="137158D6" w:rsidR="006764C4" w:rsidRPr="00DE0167" w:rsidRDefault="006764C4" w:rsidP="005B3113">
      <w:pPr>
        <w:ind w:firstLine="709"/>
        <w:jc w:val="both"/>
        <w:rPr>
          <w:rFonts w:ascii="Abadi" w:hAnsi="Abadi"/>
          <w:bCs/>
          <w:sz w:val="21"/>
          <w:szCs w:val="21"/>
        </w:rPr>
      </w:pPr>
      <w:r w:rsidRPr="00DE0167">
        <w:rPr>
          <w:rFonts w:ascii="Abadi" w:hAnsi="Abadi"/>
          <w:b/>
          <w:sz w:val="21"/>
          <w:szCs w:val="21"/>
        </w:rPr>
        <w:t xml:space="preserve">C. Dip. Juan Antonio Acosta Cano: </w:t>
      </w:r>
      <w:r w:rsidRPr="00DE0167">
        <w:rPr>
          <w:rFonts w:ascii="Abadi" w:hAnsi="Abadi"/>
          <w:bCs/>
          <w:sz w:val="21"/>
          <w:szCs w:val="21"/>
        </w:rPr>
        <w:t>Una moción de orden estimada presidenta, para el diputado Ernesto Prieto.</w:t>
      </w:r>
    </w:p>
    <w:p w14:paraId="7E69BF50" w14:textId="39DD5B65" w:rsidR="006764C4" w:rsidRPr="00DE0167" w:rsidRDefault="006764C4" w:rsidP="005B3113">
      <w:pPr>
        <w:ind w:firstLine="709"/>
        <w:jc w:val="both"/>
        <w:rPr>
          <w:rFonts w:ascii="Abadi" w:hAnsi="Abadi"/>
          <w:bCs/>
          <w:sz w:val="21"/>
          <w:szCs w:val="21"/>
        </w:rPr>
      </w:pPr>
    </w:p>
    <w:p w14:paraId="7C080AED" w14:textId="59C7896C" w:rsidR="006764C4" w:rsidRPr="00DE0167" w:rsidRDefault="006764C4" w:rsidP="005B3113">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¿En qué sentido, diputado Juan Antonio Acosta?</w:t>
      </w:r>
    </w:p>
    <w:p w14:paraId="56EFE6CC" w14:textId="4C7615E5" w:rsidR="006764C4" w:rsidRPr="00DE0167" w:rsidRDefault="006764C4" w:rsidP="005B3113">
      <w:pPr>
        <w:ind w:firstLine="709"/>
        <w:jc w:val="both"/>
        <w:rPr>
          <w:rFonts w:ascii="Abadi" w:hAnsi="Abadi"/>
          <w:bCs/>
          <w:sz w:val="21"/>
          <w:szCs w:val="21"/>
        </w:rPr>
      </w:pPr>
    </w:p>
    <w:p w14:paraId="6932E0B5" w14:textId="026D5C85" w:rsidR="006764C4" w:rsidRPr="00DE0167" w:rsidRDefault="006764C4" w:rsidP="005B3113">
      <w:pPr>
        <w:ind w:firstLine="709"/>
        <w:jc w:val="both"/>
        <w:rPr>
          <w:rFonts w:ascii="Abadi" w:hAnsi="Abadi"/>
          <w:bCs/>
          <w:sz w:val="21"/>
          <w:szCs w:val="21"/>
        </w:rPr>
      </w:pPr>
      <w:r w:rsidRPr="00DE0167">
        <w:rPr>
          <w:rFonts w:ascii="Abadi" w:hAnsi="Abadi"/>
          <w:b/>
          <w:sz w:val="21"/>
          <w:szCs w:val="21"/>
        </w:rPr>
        <w:t xml:space="preserve">C. Dip. Juan Antonio Acosta Cano: </w:t>
      </w:r>
      <w:r w:rsidRPr="00DE0167">
        <w:rPr>
          <w:rFonts w:ascii="Abadi" w:hAnsi="Abadi"/>
          <w:bCs/>
          <w:sz w:val="21"/>
          <w:szCs w:val="21"/>
        </w:rPr>
        <w:t xml:space="preserve">En el sentido de que </w:t>
      </w:r>
      <w:r w:rsidR="004A1CE9" w:rsidRPr="00DE0167">
        <w:rPr>
          <w:rFonts w:ascii="Abadi" w:hAnsi="Abadi"/>
          <w:bCs/>
          <w:sz w:val="21"/>
          <w:szCs w:val="21"/>
        </w:rPr>
        <w:t xml:space="preserve">es evidente que </w:t>
      </w:r>
      <w:r w:rsidR="00213062" w:rsidRPr="00DE0167">
        <w:rPr>
          <w:rFonts w:ascii="Abadi" w:hAnsi="Abadi"/>
          <w:bCs/>
          <w:sz w:val="21"/>
          <w:szCs w:val="21"/>
        </w:rPr>
        <w:t xml:space="preserve">en </w:t>
      </w:r>
      <w:r w:rsidR="004A1CE9" w:rsidRPr="00DE0167">
        <w:rPr>
          <w:rFonts w:ascii="Abadi" w:hAnsi="Abadi"/>
          <w:bCs/>
          <w:sz w:val="21"/>
          <w:szCs w:val="21"/>
        </w:rPr>
        <w:t xml:space="preserve">congruencia, -como hoy </w:t>
      </w:r>
      <w:r w:rsidR="00213062" w:rsidRPr="00DE0167">
        <w:rPr>
          <w:rFonts w:ascii="Abadi" w:hAnsi="Abadi"/>
          <w:bCs/>
          <w:sz w:val="21"/>
          <w:szCs w:val="21"/>
        </w:rPr>
        <w:t>está</w:t>
      </w:r>
      <w:r w:rsidR="004A1CE9" w:rsidRPr="00DE0167">
        <w:rPr>
          <w:rFonts w:ascii="Abadi" w:hAnsi="Abadi"/>
          <w:bCs/>
          <w:sz w:val="21"/>
          <w:szCs w:val="21"/>
        </w:rPr>
        <w:t xml:space="preserve"> de moda la congruencia-, solicitar al diputado que permanezca en un espacio como veo que todos estamos en un lugar fijo, para que no suceda lo que pasó en la pasada sesión que no se consideró el voto como él </w:t>
      </w:r>
      <w:r w:rsidR="00DF0E38" w:rsidRPr="00DE0167">
        <w:rPr>
          <w:rFonts w:ascii="Abadi" w:hAnsi="Abadi"/>
          <w:bCs/>
          <w:sz w:val="21"/>
          <w:szCs w:val="21"/>
        </w:rPr>
        <w:t xml:space="preserve">quería, yo creo que debemos ser responsables y acatar los lineamientos </w:t>
      </w:r>
      <w:r w:rsidR="00510DCB" w:rsidRPr="00DE0167">
        <w:rPr>
          <w:rFonts w:ascii="Abadi" w:hAnsi="Abadi"/>
          <w:bCs/>
          <w:sz w:val="21"/>
          <w:szCs w:val="21"/>
        </w:rPr>
        <w:t xml:space="preserve">que se nos han hecho entrega y que no </w:t>
      </w:r>
      <w:r w:rsidR="00872811" w:rsidRPr="00DE0167">
        <w:rPr>
          <w:rFonts w:ascii="Abadi" w:hAnsi="Abadi"/>
          <w:bCs/>
          <w:sz w:val="21"/>
          <w:szCs w:val="21"/>
        </w:rPr>
        <w:t xml:space="preserve">sucedan estas cosas porque es evidente que tiene hasta un fondo de pantalla y se ve </w:t>
      </w:r>
      <w:r w:rsidR="00213062" w:rsidRPr="00DE0167">
        <w:rPr>
          <w:rFonts w:ascii="Abadi" w:hAnsi="Abadi"/>
          <w:bCs/>
          <w:sz w:val="21"/>
          <w:szCs w:val="21"/>
        </w:rPr>
        <w:t>cómo</w:t>
      </w:r>
      <w:r w:rsidR="00872811" w:rsidRPr="00DE0167">
        <w:rPr>
          <w:rFonts w:ascii="Abadi" w:hAnsi="Abadi"/>
          <w:bCs/>
          <w:sz w:val="21"/>
          <w:szCs w:val="21"/>
        </w:rPr>
        <w:t xml:space="preserve"> se mueve, ya nada más falta que se ponga el cinturón, yo creo que debemos pedirle al diputado que esté tomando muy en serio su papel como diputado y que, como todos, en congruencia, actuemos en consecuencia.</w:t>
      </w:r>
    </w:p>
    <w:p w14:paraId="51A20A54" w14:textId="507317AD" w:rsidR="00872811" w:rsidRPr="00DE0167" w:rsidRDefault="00872811" w:rsidP="005B3113">
      <w:pPr>
        <w:ind w:firstLine="709"/>
        <w:jc w:val="both"/>
        <w:rPr>
          <w:rFonts w:ascii="Abadi" w:hAnsi="Abadi"/>
          <w:bCs/>
          <w:sz w:val="21"/>
          <w:szCs w:val="21"/>
        </w:rPr>
      </w:pPr>
    </w:p>
    <w:p w14:paraId="7EAC23B6" w14:textId="0A1510E5" w:rsidR="005B3113" w:rsidRPr="00DE0167" w:rsidRDefault="00807E65" w:rsidP="005B3113">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 xml:space="preserve">Gracias, diputado Juan Antonio Acosta Cano. </w:t>
      </w:r>
    </w:p>
    <w:p w14:paraId="6535D138" w14:textId="2BD10855" w:rsidR="00FD1B21" w:rsidRPr="00DE0167" w:rsidRDefault="00FD1B21" w:rsidP="005B3113">
      <w:pPr>
        <w:ind w:firstLine="709"/>
        <w:jc w:val="both"/>
        <w:rPr>
          <w:rFonts w:ascii="Abadi" w:hAnsi="Abadi"/>
          <w:bCs/>
          <w:sz w:val="21"/>
          <w:szCs w:val="21"/>
        </w:rPr>
      </w:pPr>
    </w:p>
    <w:p w14:paraId="0D39659F" w14:textId="4B415566" w:rsidR="00FD1B21" w:rsidRPr="00DE0167" w:rsidRDefault="00FD1B21" w:rsidP="005B3113">
      <w:pPr>
        <w:ind w:firstLine="709"/>
        <w:jc w:val="both"/>
        <w:rPr>
          <w:rFonts w:ascii="Abadi" w:hAnsi="Abadi"/>
          <w:bCs/>
          <w:sz w:val="21"/>
          <w:szCs w:val="21"/>
        </w:rPr>
      </w:pPr>
      <w:r w:rsidRPr="00DE0167">
        <w:rPr>
          <w:rFonts w:ascii="Abadi" w:hAnsi="Abadi"/>
          <w:bCs/>
          <w:sz w:val="21"/>
          <w:szCs w:val="21"/>
        </w:rPr>
        <w:t xml:space="preserve">Diputado Ernesto Prieto, está pidiendo el uso de la voz para alusiones personales, no ha lugar su solicitud; por tanto, me permito referirle diputado que, de conformidad con la fracción VII del artículo 5 de los lineamientos para el desarrollo de las </w:t>
      </w:r>
      <w:r w:rsidRPr="00DE0167">
        <w:rPr>
          <w:rFonts w:ascii="Abadi" w:hAnsi="Abadi"/>
          <w:bCs/>
          <w:sz w:val="21"/>
          <w:szCs w:val="21"/>
        </w:rPr>
        <w:lastRenderedPageBreak/>
        <w:t xml:space="preserve">sesiones de Pleno y reuniones, a distancia, del Congreso del Estado de Guanajuato, las diputadas y diputados debemos abstenernos de trasladarnos o cambiar de ubicación durante el desarrollo de las sesiones, por lo que lo conmino al cumplimiento de dicha disposición; y le quiero, además, comentar, que desde esta presidencia se advierte que se pierde, de verdad no lo ubicamos, no lo vemos; le pido, entonces, dar cumplimiento puntual de esta disposición; se le conmina. Gracias. </w:t>
      </w:r>
    </w:p>
    <w:p w14:paraId="2475FF36" w14:textId="6AC03331" w:rsidR="00FD1B21" w:rsidRPr="00DE0167" w:rsidRDefault="00FD1B21" w:rsidP="005B3113">
      <w:pPr>
        <w:ind w:firstLine="709"/>
        <w:jc w:val="both"/>
        <w:rPr>
          <w:rFonts w:ascii="Abadi" w:hAnsi="Abadi"/>
          <w:bCs/>
          <w:sz w:val="21"/>
          <w:szCs w:val="21"/>
        </w:rPr>
      </w:pPr>
    </w:p>
    <w:p w14:paraId="6A78D20A" w14:textId="5C0E4B1B" w:rsidR="00FD1B21" w:rsidRPr="00DE0167" w:rsidRDefault="004E7CA9" w:rsidP="005B3113">
      <w:pPr>
        <w:ind w:firstLine="709"/>
        <w:jc w:val="both"/>
        <w:rPr>
          <w:rFonts w:ascii="Abadi" w:hAnsi="Abadi"/>
          <w:bCs/>
          <w:sz w:val="21"/>
          <w:szCs w:val="21"/>
        </w:rPr>
      </w:pPr>
      <w:r w:rsidRPr="00DE0167">
        <w:rPr>
          <w:rFonts w:ascii="Abadi" w:hAnsi="Abadi"/>
          <w:bCs/>
          <w:sz w:val="21"/>
          <w:szCs w:val="21"/>
        </w:rPr>
        <w:t>Continuamos con la sesión.</w:t>
      </w:r>
    </w:p>
    <w:p w14:paraId="2B644086" w14:textId="714DF97C" w:rsidR="004E7CA9" w:rsidRPr="00DE0167" w:rsidRDefault="004E7CA9" w:rsidP="005B3113">
      <w:pPr>
        <w:ind w:firstLine="709"/>
        <w:jc w:val="both"/>
        <w:rPr>
          <w:rFonts w:ascii="Abadi" w:hAnsi="Abadi"/>
          <w:bCs/>
          <w:sz w:val="21"/>
          <w:szCs w:val="21"/>
        </w:rPr>
      </w:pPr>
    </w:p>
    <w:p w14:paraId="576903E1" w14:textId="6FE2CA6C" w:rsidR="004E7CA9" w:rsidRPr="00DE0167" w:rsidRDefault="004E7CA9" w:rsidP="005B3113">
      <w:pPr>
        <w:ind w:firstLine="709"/>
        <w:jc w:val="both"/>
        <w:rPr>
          <w:rFonts w:ascii="Abadi" w:hAnsi="Abadi"/>
          <w:bCs/>
          <w:sz w:val="21"/>
          <w:szCs w:val="21"/>
        </w:rPr>
      </w:pPr>
      <w:r w:rsidRPr="00DE0167">
        <w:rPr>
          <w:rFonts w:ascii="Abadi" w:hAnsi="Abadi"/>
          <w:bCs/>
          <w:sz w:val="21"/>
          <w:szCs w:val="21"/>
        </w:rPr>
        <w:t xml:space="preserve">Con el objeto de agilizar el trámite parlamentario de los asuntos agendados en los puntos del 6 al 15 del orden del día y en virtud de haberse proporcionado con anticipación, así como encontrarse en la Gaceta Parlamentaria, </w:t>
      </w:r>
      <w:r w:rsidR="00DC43B1" w:rsidRPr="00DE0167">
        <w:rPr>
          <w:rFonts w:ascii="Abadi" w:hAnsi="Abadi"/>
          <w:bCs/>
          <w:sz w:val="21"/>
          <w:szCs w:val="21"/>
        </w:rPr>
        <w:t xml:space="preserve">esta presidencia propone se dispense la lectura de los mismos. De igual forma, </w:t>
      </w:r>
      <w:r w:rsidR="00CF5D8E" w:rsidRPr="00DE0167">
        <w:rPr>
          <w:rFonts w:ascii="Abadi" w:hAnsi="Abadi"/>
          <w:bCs/>
          <w:sz w:val="21"/>
          <w:szCs w:val="21"/>
        </w:rPr>
        <w:t xml:space="preserve">se propone que los dictámenes formulados por la Comisión de Hacienda y Fiscalización, agendados en los puntos del 10 al 15 del orden del día, </w:t>
      </w:r>
      <w:r w:rsidR="00CC5277" w:rsidRPr="00DE0167">
        <w:rPr>
          <w:rFonts w:ascii="Abadi" w:hAnsi="Abadi"/>
          <w:bCs/>
          <w:sz w:val="21"/>
          <w:szCs w:val="21"/>
        </w:rPr>
        <w:t xml:space="preserve">se sometan a consideración y posterior votación en un solo acto. </w:t>
      </w:r>
    </w:p>
    <w:p w14:paraId="6A7C8B24" w14:textId="6B10C06A" w:rsidR="00CC5277" w:rsidRPr="00DE0167" w:rsidRDefault="00CC5277" w:rsidP="005B3113">
      <w:pPr>
        <w:ind w:firstLine="709"/>
        <w:jc w:val="both"/>
        <w:rPr>
          <w:rFonts w:ascii="Abadi" w:hAnsi="Abadi"/>
          <w:bCs/>
          <w:sz w:val="21"/>
          <w:szCs w:val="21"/>
        </w:rPr>
      </w:pPr>
    </w:p>
    <w:p w14:paraId="7CB29CCA" w14:textId="6208DC72" w:rsidR="00CC5277" w:rsidRPr="00DE0167" w:rsidRDefault="00CC5277" w:rsidP="005B3113">
      <w:pPr>
        <w:ind w:firstLine="709"/>
        <w:jc w:val="both"/>
        <w:rPr>
          <w:rFonts w:ascii="Abadi" w:hAnsi="Abadi"/>
          <w:bCs/>
          <w:sz w:val="21"/>
          <w:szCs w:val="21"/>
        </w:rPr>
      </w:pPr>
      <w:r w:rsidRPr="00DE0167">
        <w:rPr>
          <w:rFonts w:ascii="Abadi" w:hAnsi="Abadi"/>
          <w:bCs/>
          <w:sz w:val="21"/>
          <w:szCs w:val="21"/>
        </w:rPr>
        <w:t>La propuesta está a consideración de la Asamblea</w:t>
      </w:r>
      <w:r w:rsidR="008F6047" w:rsidRPr="00DE0167">
        <w:rPr>
          <w:rFonts w:ascii="Abadi" w:hAnsi="Abadi"/>
          <w:bCs/>
          <w:sz w:val="21"/>
          <w:szCs w:val="21"/>
        </w:rPr>
        <w:t>. Si alguna diputada o algún diputado desean hacer uso de la palabra manifiéstelo a esta presidencia.</w:t>
      </w:r>
    </w:p>
    <w:p w14:paraId="08FDEBD1" w14:textId="7445624F" w:rsidR="008F6047" w:rsidRPr="00DE0167" w:rsidRDefault="008F6047" w:rsidP="005B3113">
      <w:pPr>
        <w:ind w:firstLine="709"/>
        <w:jc w:val="both"/>
        <w:rPr>
          <w:rFonts w:ascii="Abadi" w:hAnsi="Abadi"/>
          <w:bCs/>
          <w:sz w:val="21"/>
          <w:szCs w:val="21"/>
        </w:rPr>
      </w:pPr>
    </w:p>
    <w:p w14:paraId="24D96E81" w14:textId="65366B1B" w:rsidR="008F6047" w:rsidRPr="00DE0167" w:rsidRDefault="008F6047" w:rsidP="005B3113">
      <w:pPr>
        <w:ind w:firstLine="709"/>
        <w:jc w:val="both"/>
        <w:rPr>
          <w:rFonts w:ascii="Abadi" w:hAnsi="Abadi"/>
          <w:bCs/>
          <w:sz w:val="21"/>
          <w:szCs w:val="21"/>
        </w:rPr>
      </w:pPr>
      <w:r w:rsidRPr="00DE0167">
        <w:rPr>
          <w:rFonts w:ascii="Abadi" w:hAnsi="Abadi"/>
          <w:bCs/>
          <w:sz w:val="21"/>
          <w:szCs w:val="21"/>
        </w:rPr>
        <w:t>No habiendo intervenciones, se pide a la secretaría que, en votación económica, en la modalidad convencional, pregunte a la Asamblea si se aprueba la propuesta.</w:t>
      </w:r>
    </w:p>
    <w:p w14:paraId="73B7D50E" w14:textId="1B1C2BCC" w:rsidR="008F6047" w:rsidRPr="00DE0167" w:rsidRDefault="008F6047" w:rsidP="005B3113">
      <w:pPr>
        <w:ind w:firstLine="709"/>
        <w:jc w:val="both"/>
        <w:rPr>
          <w:rFonts w:ascii="Abadi" w:hAnsi="Abadi"/>
          <w:bCs/>
          <w:sz w:val="21"/>
          <w:szCs w:val="21"/>
        </w:rPr>
      </w:pPr>
    </w:p>
    <w:p w14:paraId="22C8E14A" w14:textId="28FB49C6" w:rsidR="008F6047" w:rsidRPr="00DE0167" w:rsidRDefault="008F6047" w:rsidP="005B3113">
      <w:pPr>
        <w:ind w:firstLine="709"/>
        <w:jc w:val="both"/>
        <w:rPr>
          <w:rFonts w:ascii="Abadi" w:hAnsi="Abadi"/>
          <w:bCs/>
          <w:sz w:val="21"/>
          <w:szCs w:val="21"/>
        </w:rPr>
      </w:pPr>
      <w:r w:rsidRPr="00DE0167">
        <w:rPr>
          <w:rFonts w:ascii="Abadi" w:hAnsi="Abadi"/>
          <w:b/>
          <w:sz w:val="21"/>
          <w:szCs w:val="21"/>
        </w:rPr>
        <w:t xml:space="preserve">-La Secretaría: </w:t>
      </w:r>
      <w:r w:rsidRPr="00DE0167">
        <w:rPr>
          <w:rFonts w:ascii="Abadi" w:hAnsi="Abadi"/>
          <w:bCs/>
          <w:sz w:val="21"/>
          <w:szCs w:val="21"/>
        </w:rPr>
        <w:t>Por instrucciones de la presidencia, se pregunta al Plano, en votación económica, si se aprueba la propuesta que nos ocupa. Si están por la afirmativa, manifiéstenlo levantando la mano.</w:t>
      </w:r>
    </w:p>
    <w:p w14:paraId="4B49F663" w14:textId="0A5A680A" w:rsidR="008F6047" w:rsidRPr="00DE0167" w:rsidRDefault="008F6047" w:rsidP="005B3113">
      <w:pPr>
        <w:ind w:firstLine="709"/>
        <w:jc w:val="both"/>
        <w:rPr>
          <w:rFonts w:ascii="Abadi" w:hAnsi="Abadi"/>
          <w:bCs/>
          <w:sz w:val="21"/>
          <w:szCs w:val="21"/>
        </w:rPr>
      </w:pPr>
    </w:p>
    <w:p w14:paraId="4955ECB9" w14:textId="62E64235" w:rsidR="008F6047" w:rsidRPr="00DE0167" w:rsidRDefault="00957402" w:rsidP="005B3113">
      <w:pPr>
        <w:ind w:firstLine="709"/>
        <w:jc w:val="both"/>
        <w:rPr>
          <w:rFonts w:ascii="Abadi" w:hAnsi="Abadi"/>
          <w:bCs/>
          <w:sz w:val="21"/>
          <w:szCs w:val="21"/>
        </w:rPr>
      </w:pPr>
      <w:r w:rsidRPr="00DE0167">
        <w:rPr>
          <w:rFonts w:ascii="Abadi" w:hAnsi="Abadi"/>
          <w:bCs/>
          <w:sz w:val="21"/>
          <w:szCs w:val="21"/>
        </w:rPr>
        <w:t>(Votación)</w:t>
      </w:r>
    </w:p>
    <w:p w14:paraId="3686C4A5" w14:textId="24E5B2F3" w:rsidR="001C4CA7" w:rsidRPr="00DE0167" w:rsidRDefault="001C4CA7" w:rsidP="005B3113">
      <w:pPr>
        <w:ind w:firstLine="709"/>
        <w:jc w:val="both"/>
        <w:rPr>
          <w:rFonts w:ascii="Abadi" w:hAnsi="Abadi"/>
          <w:bCs/>
          <w:sz w:val="21"/>
          <w:szCs w:val="21"/>
        </w:rPr>
      </w:pPr>
    </w:p>
    <w:p w14:paraId="1B0EE4AE" w14:textId="0FA08999" w:rsidR="001C4CA7" w:rsidRPr="00DE0167" w:rsidRDefault="001C4CA7" w:rsidP="005B3113">
      <w:pPr>
        <w:ind w:firstLine="709"/>
        <w:jc w:val="both"/>
        <w:rPr>
          <w:rFonts w:ascii="Abadi" w:hAnsi="Abadi"/>
          <w:bCs/>
          <w:sz w:val="21"/>
          <w:szCs w:val="21"/>
        </w:rPr>
      </w:pPr>
      <w:r w:rsidRPr="00DE0167">
        <w:rPr>
          <w:rFonts w:ascii="Abadi" w:hAnsi="Abadi"/>
          <w:bCs/>
          <w:sz w:val="21"/>
          <w:szCs w:val="21"/>
        </w:rPr>
        <w:t xml:space="preserve">Pueden bajar su mano, muchas gracias, diputados. </w:t>
      </w:r>
    </w:p>
    <w:p w14:paraId="1CCB61CA" w14:textId="3002B5FD" w:rsidR="001C4CA7" w:rsidRPr="00DE0167" w:rsidRDefault="001C4CA7" w:rsidP="005B3113">
      <w:pPr>
        <w:ind w:firstLine="709"/>
        <w:jc w:val="both"/>
        <w:rPr>
          <w:rFonts w:ascii="Abadi" w:hAnsi="Abadi"/>
          <w:bCs/>
          <w:sz w:val="21"/>
          <w:szCs w:val="21"/>
        </w:rPr>
      </w:pPr>
    </w:p>
    <w:p w14:paraId="730C6F18" w14:textId="764CBE9C" w:rsidR="001C4CA7" w:rsidRPr="00DE0167" w:rsidRDefault="001C4CA7" w:rsidP="005B3113">
      <w:pPr>
        <w:ind w:firstLine="709"/>
        <w:jc w:val="both"/>
        <w:rPr>
          <w:rFonts w:ascii="Abadi" w:hAnsi="Abadi"/>
          <w:bCs/>
          <w:sz w:val="21"/>
          <w:szCs w:val="21"/>
        </w:rPr>
      </w:pPr>
      <w:r w:rsidRPr="00DE0167">
        <w:rPr>
          <w:rFonts w:ascii="Abadi" w:hAnsi="Abadi"/>
          <w:b/>
          <w:sz w:val="21"/>
          <w:szCs w:val="21"/>
        </w:rPr>
        <w:t xml:space="preserve">-La C. Presidenta: </w:t>
      </w:r>
      <w:r w:rsidRPr="00DE0167">
        <w:rPr>
          <w:rFonts w:ascii="Abadi" w:hAnsi="Abadi"/>
          <w:bCs/>
          <w:sz w:val="21"/>
          <w:szCs w:val="21"/>
        </w:rPr>
        <w:t xml:space="preserve">La propuesta ha sido aprobada por unanimidad de votos. </w:t>
      </w:r>
    </w:p>
    <w:p w14:paraId="79396EE3" w14:textId="36AE7A5A" w:rsidR="001C4CA7" w:rsidRPr="00DE0167" w:rsidRDefault="001C4CA7" w:rsidP="005B3113">
      <w:pPr>
        <w:ind w:firstLine="709"/>
        <w:jc w:val="both"/>
        <w:rPr>
          <w:rFonts w:ascii="Abadi" w:hAnsi="Abadi"/>
          <w:bCs/>
          <w:sz w:val="21"/>
          <w:szCs w:val="21"/>
        </w:rPr>
      </w:pPr>
    </w:p>
    <w:p w14:paraId="5E98A84F" w14:textId="3A7AC403" w:rsidR="001C4CA7" w:rsidRPr="00DE0167" w:rsidRDefault="001C4CA7" w:rsidP="005B3113">
      <w:pPr>
        <w:ind w:firstLine="709"/>
        <w:jc w:val="both"/>
        <w:rPr>
          <w:rFonts w:ascii="Abadi" w:hAnsi="Abadi"/>
          <w:bCs/>
          <w:sz w:val="21"/>
          <w:szCs w:val="21"/>
        </w:rPr>
      </w:pPr>
      <w:r w:rsidRPr="00DE0167">
        <w:rPr>
          <w:rFonts w:ascii="Abadi" w:hAnsi="Abadi"/>
          <w:bCs/>
          <w:sz w:val="21"/>
          <w:szCs w:val="21"/>
        </w:rPr>
        <w:t>Bajo estos términos, continuaremos con el desahogo del orden del día.</w:t>
      </w:r>
    </w:p>
    <w:bookmarkEnd w:id="21"/>
    <w:p w14:paraId="5B5D39FB" w14:textId="77777777" w:rsidR="005B3113" w:rsidRPr="00DE0167" w:rsidRDefault="005B3113" w:rsidP="000F3008">
      <w:pPr>
        <w:ind w:firstLine="709"/>
        <w:jc w:val="both"/>
        <w:rPr>
          <w:rFonts w:ascii="Abadi" w:hAnsi="Abadi"/>
          <w:bCs/>
          <w:sz w:val="21"/>
          <w:szCs w:val="21"/>
        </w:rPr>
      </w:pPr>
    </w:p>
    <w:p w14:paraId="5B6C8AF5" w14:textId="1D3C2561" w:rsidR="008F37B0" w:rsidRPr="00DE0167" w:rsidRDefault="001C4CA7" w:rsidP="000F3008">
      <w:pPr>
        <w:ind w:firstLine="709"/>
        <w:jc w:val="both"/>
        <w:rPr>
          <w:rFonts w:ascii="Abadi" w:hAnsi="Abadi"/>
          <w:b/>
          <w:bCs/>
          <w:sz w:val="21"/>
          <w:szCs w:val="21"/>
        </w:rPr>
      </w:pPr>
      <w:r w:rsidRPr="00DE0167">
        <w:rPr>
          <w:rFonts w:ascii="Abadi" w:hAnsi="Abadi"/>
          <w:bCs/>
          <w:sz w:val="21"/>
          <w:szCs w:val="21"/>
        </w:rPr>
        <w:t xml:space="preserve">Corresponde someter a discusión, en lo general, el dictamen signado por la Comisión de Gobernación y Puntos Constitucionales, </w:t>
      </w:r>
      <w:r w:rsidR="00FD3BF0" w:rsidRPr="00DE0167">
        <w:rPr>
          <w:rFonts w:ascii="Abadi" w:hAnsi="Abadi"/>
          <w:b/>
          <w:bCs/>
          <w:sz w:val="21"/>
          <w:szCs w:val="21"/>
        </w:rPr>
        <w:t>relativo a dos iniciativas la primera, formulada por diputadas y diputados integrantes del Grupo Parlamentario del Partido Acción Nacional, a efecto de reformar la fracción XXI del artículo 63 de la Constitución Política para el Estado de Guanajuato y, la segunda de reformas a los artículos 63 fracción XXVII y 65 fracción VIII de la Constitución Política para el Estado de Guanajuato, suscrita por el diputado Ernesto Alejandro Prieto Gallardo integrante del Grupo Parlamentario del Partido Morena.</w:t>
      </w:r>
    </w:p>
    <w:p w14:paraId="2772C578" w14:textId="77777777" w:rsidR="00193DAC" w:rsidRPr="00DE0167" w:rsidRDefault="00193DAC" w:rsidP="000F3008">
      <w:pPr>
        <w:ind w:firstLine="709"/>
        <w:jc w:val="both"/>
        <w:rPr>
          <w:rFonts w:ascii="Abadi" w:hAnsi="Abadi"/>
          <w:bCs/>
          <w:sz w:val="21"/>
          <w:szCs w:val="21"/>
        </w:rPr>
      </w:pPr>
    </w:p>
    <w:p w14:paraId="27107BD5" w14:textId="50235AEF"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t>DISCUSIÓN Y, EN SU CASO, APROBACIÓN DEL DICTAMEN SIGNADO POR LA COMISIÓN DE GOBERNACIÓN Y PUNTOS CONSTITUCIONALES RELATIVO A DOS INICIATIVAS LA PRIMERA, FORMULADA POR DIPUTADAS Y DIPUTADOS INTEGRANTES DEL GRUPO PARLAMENTARIO DEL PARTIDO ACCIÓN NACIONAL, A EFECTO DE REFORMAR LA FRACCIÓN XXI DEL ARTÍCULO 63 DE LA CONSTITUCIÓN POLÍTICA PARA EL ESTADO DE GUANAJUATO Y, LA SEGUNDA DE REFORMAS A LOS ARTÍCULOS 63 FRACCIÓN XXVII Y 65 FRACCIÓN VIII DE LA CONSTITUCIÓN POLÍTICA PARA EL ESTADO DE GUANAJUATO, SUSCRITA POR EL DIPUTADO ERNESTO ALEJANDRO PRIETO GALLARDO INTEGRANTE DEL GRUPO PARLAMENTARIO DEL PARTIDO MORENA.</w:t>
      </w:r>
    </w:p>
    <w:p w14:paraId="77646A39" w14:textId="624C0005" w:rsidR="003A4F95" w:rsidRPr="00DE0167" w:rsidRDefault="003A4F95" w:rsidP="00553CA4">
      <w:pPr>
        <w:ind w:firstLine="709"/>
        <w:jc w:val="both"/>
        <w:rPr>
          <w:rFonts w:ascii="Abadi" w:hAnsi="Abadi"/>
          <w:b/>
          <w:bCs/>
          <w:sz w:val="21"/>
          <w:szCs w:val="21"/>
        </w:rPr>
      </w:pPr>
    </w:p>
    <w:p w14:paraId="666D92D3" w14:textId="77777777" w:rsidR="00BF0FC4" w:rsidRPr="00DE0167" w:rsidRDefault="00BF0FC4" w:rsidP="00BF0FC4">
      <w:pPr>
        <w:ind w:firstLine="709"/>
        <w:jc w:val="both"/>
        <w:rPr>
          <w:rFonts w:ascii="Abadi" w:eastAsia="Batang" w:hAnsi="Abadi" w:cs="Arial"/>
          <w:b/>
          <w:bCs/>
          <w:sz w:val="21"/>
          <w:szCs w:val="21"/>
        </w:rPr>
      </w:pPr>
      <w:r w:rsidRPr="00DE0167">
        <w:rPr>
          <w:rFonts w:ascii="Abadi" w:eastAsia="Batang" w:hAnsi="Abadi" w:cs="Arial"/>
          <w:b/>
          <w:bCs/>
          <w:sz w:val="21"/>
          <w:szCs w:val="21"/>
        </w:rPr>
        <w:t>»C. DIPUTADA MARTHA ISABEL DELGADO ZÁRATE. PRESIDENTA DEL CONGRESO DEL ESTADO. PRESENTE.</w:t>
      </w:r>
      <w:r w:rsidRPr="00DE0167">
        <w:rPr>
          <w:rFonts w:ascii="Abadi" w:eastAsia="Batang" w:hAnsi="Abadi" w:cs="Arial"/>
          <w:b/>
          <w:bCs/>
          <w:sz w:val="21"/>
          <w:szCs w:val="21"/>
        </w:rPr>
        <w:tab/>
      </w:r>
    </w:p>
    <w:p w14:paraId="14A6A0B1" w14:textId="77777777" w:rsidR="00BF0FC4" w:rsidRPr="00DE0167" w:rsidRDefault="00BF0FC4" w:rsidP="00BF0FC4">
      <w:pPr>
        <w:spacing w:line="276" w:lineRule="auto"/>
        <w:ind w:firstLine="708"/>
        <w:jc w:val="both"/>
        <w:rPr>
          <w:rFonts w:ascii="Abadi" w:eastAsia="Batang" w:hAnsi="Abadi" w:cs="Arial"/>
          <w:b/>
          <w:bCs/>
          <w:sz w:val="21"/>
          <w:szCs w:val="21"/>
        </w:rPr>
      </w:pPr>
    </w:p>
    <w:p w14:paraId="576F5953" w14:textId="77777777" w:rsidR="00BF0FC4" w:rsidRPr="00DE0167" w:rsidRDefault="00BF0FC4" w:rsidP="00BF0FC4">
      <w:pPr>
        <w:spacing w:line="276" w:lineRule="auto"/>
        <w:ind w:firstLine="708"/>
        <w:jc w:val="both"/>
        <w:rPr>
          <w:rFonts w:ascii="Abadi" w:eastAsia="Batang" w:hAnsi="Abadi" w:cs="Arial"/>
          <w:sz w:val="21"/>
          <w:szCs w:val="21"/>
        </w:rPr>
      </w:pPr>
      <w:r w:rsidRPr="00DE0167">
        <w:rPr>
          <w:rFonts w:ascii="Abadi" w:eastAsia="Batang" w:hAnsi="Abadi" w:cs="Arial"/>
          <w:sz w:val="21"/>
          <w:szCs w:val="21"/>
        </w:rPr>
        <w:t xml:space="preserve">A la Comisión de Gobernación y Puntos Constitucionales de esta Sexagésima Cuarta Legislatura, nos fueron turnadas para efectos de su estudio y dictamen las iniciativas la primera formulada por las diputadas y los diputados integrantes del Grupo Parlamentario del Partido Acción Nacional, a efecto de reformar la fracción XXI del artículo 63 de la Constitución Política para el Estado de Guanajuato y, la segunda </w:t>
      </w:r>
      <w:bookmarkStart w:id="24" w:name="_Hlk30436343"/>
      <w:r w:rsidRPr="00DE0167">
        <w:rPr>
          <w:rFonts w:ascii="Abadi" w:eastAsia="Batang" w:hAnsi="Abadi" w:cs="Arial"/>
          <w:sz w:val="21"/>
          <w:szCs w:val="21"/>
        </w:rPr>
        <w:t>de reformas a los artículos 63 fracción XXVII y 65 fracción VIII de la Constitución Política para el Estado de Guanajuato</w:t>
      </w:r>
      <w:bookmarkEnd w:id="24"/>
      <w:r w:rsidRPr="00DE0167">
        <w:rPr>
          <w:rFonts w:ascii="Abadi" w:eastAsia="Batang" w:hAnsi="Abadi" w:cs="Arial"/>
          <w:sz w:val="21"/>
          <w:szCs w:val="21"/>
        </w:rPr>
        <w:t xml:space="preserve">, </w:t>
      </w:r>
      <w:bookmarkStart w:id="25" w:name="_Hlk30436353"/>
      <w:r w:rsidRPr="00DE0167">
        <w:rPr>
          <w:rFonts w:ascii="Abadi" w:eastAsia="Batang" w:hAnsi="Abadi" w:cs="Arial"/>
          <w:sz w:val="21"/>
          <w:szCs w:val="21"/>
        </w:rPr>
        <w:t xml:space="preserve">suscrita por el diputado Ernesto Alejandro Prieto Gallardo </w:t>
      </w:r>
      <w:r w:rsidRPr="00DE0167">
        <w:rPr>
          <w:rFonts w:ascii="Abadi" w:eastAsia="Batang" w:hAnsi="Abadi" w:cs="Arial"/>
          <w:sz w:val="21"/>
          <w:szCs w:val="21"/>
        </w:rPr>
        <w:lastRenderedPageBreak/>
        <w:t>integrante del Grupo Parlamentario del Partido Morena</w:t>
      </w:r>
      <w:bookmarkEnd w:id="25"/>
      <w:r w:rsidRPr="00DE0167">
        <w:rPr>
          <w:rFonts w:ascii="Abadi" w:eastAsia="Batang" w:hAnsi="Abadi" w:cs="Arial"/>
          <w:sz w:val="21"/>
          <w:szCs w:val="21"/>
        </w:rPr>
        <w:t>.</w:t>
      </w:r>
    </w:p>
    <w:p w14:paraId="65C2B9BD" w14:textId="77777777" w:rsidR="00BF0FC4" w:rsidRPr="00DE0167" w:rsidRDefault="00BF0FC4" w:rsidP="00BF0FC4">
      <w:pPr>
        <w:spacing w:line="276" w:lineRule="auto"/>
        <w:ind w:firstLine="708"/>
        <w:jc w:val="both"/>
        <w:rPr>
          <w:rFonts w:ascii="Abadi" w:eastAsia="Batang" w:hAnsi="Abadi" w:cs="Arial"/>
          <w:sz w:val="21"/>
          <w:szCs w:val="21"/>
        </w:rPr>
      </w:pPr>
      <w:r w:rsidRPr="00DE0167">
        <w:rPr>
          <w:rFonts w:ascii="Abadi" w:eastAsia="Batang" w:hAnsi="Abadi" w:cs="Arial"/>
          <w:sz w:val="21"/>
          <w:szCs w:val="21"/>
        </w:rPr>
        <w:t xml:space="preserve"> </w:t>
      </w:r>
    </w:p>
    <w:p w14:paraId="7A5C79C6" w14:textId="77777777" w:rsidR="00BF0FC4" w:rsidRPr="00DE0167" w:rsidRDefault="00BF0FC4" w:rsidP="00BF0FC4">
      <w:pPr>
        <w:spacing w:line="276" w:lineRule="auto"/>
        <w:ind w:firstLine="708"/>
        <w:jc w:val="both"/>
        <w:rPr>
          <w:rFonts w:ascii="Abadi" w:eastAsia="Batang" w:hAnsi="Abadi" w:cs="Arial"/>
          <w:sz w:val="21"/>
          <w:szCs w:val="21"/>
        </w:rPr>
      </w:pPr>
      <w:r w:rsidRPr="00DE0167">
        <w:rPr>
          <w:rFonts w:ascii="Abadi" w:eastAsia="Batang" w:hAnsi="Abadi" w:cs="Arial"/>
          <w:sz w:val="21"/>
          <w:szCs w:val="21"/>
        </w:rPr>
        <w:t xml:space="preserve">Con fundamento en los artículos 111 fracción I, y 171 de </w:t>
      </w:r>
      <w:smartTag w:uri="urn:schemas-microsoft-com:office:smarttags" w:element="PersonName">
        <w:smartTagPr>
          <w:attr w:name="ProductID" w:val="la Ley Org￡nica"/>
        </w:smartTagPr>
        <w:r w:rsidRPr="00DE0167">
          <w:rPr>
            <w:rFonts w:ascii="Abadi" w:eastAsia="Batang" w:hAnsi="Abadi" w:cs="Arial"/>
            <w:sz w:val="21"/>
            <w:szCs w:val="21"/>
          </w:rPr>
          <w:t>la Ley Orgánica</w:t>
        </w:r>
      </w:smartTag>
      <w:r w:rsidRPr="00DE0167">
        <w:rPr>
          <w:rFonts w:ascii="Abadi" w:eastAsia="Batang" w:hAnsi="Abadi" w:cs="Arial"/>
          <w:sz w:val="21"/>
          <w:szCs w:val="21"/>
        </w:rPr>
        <w:t xml:space="preserve"> del Poder Legislativo del Estado de Guanajuato, formulamos a </w:t>
      </w:r>
      <w:smartTag w:uri="urn:schemas-microsoft-com:office:smarttags" w:element="PersonName">
        <w:smartTagPr>
          <w:attr w:name="ProductID" w:val="la Asamblea"/>
        </w:smartTagPr>
        <w:r w:rsidRPr="00DE0167">
          <w:rPr>
            <w:rFonts w:ascii="Abadi" w:eastAsia="Batang" w:hAnsi="Abadi" w:cs="Arial"/>
            <w:sz w:val="21"/>
            <w:szCs w:val="21"/>
          </w:rPr>
          <w:t>la Asamblea</w:t>
        </w:r>
      </w:smartTag>
      <w:r w:rsidRPr="00DE0167">
        <w:rPr>
          <w:rFonts w:ascii="Abadi" w:eastAsia="Batang" w:hAnsi="Abadi" w:cs="Arial"/>
          <w:sz w:val="21"/>
          <w:szCs w:val="21"/>
        </w:rPr>
        <w:t xml:space="preserve"> el siguiente:</w:t>
      </w:r>
    </w:p>
    <w:p w14:paraId="48B89345" w14:textId="77777777" w:rsidR="00BF0FC4" w:rsidRPr="00DE0167" w:rsidRDefault="00BF0FC4" w:rsidP="00BF0FC4">
      <w:pPr>
        <w:spacing w:line="276" w:lineRule="auto"/>
        <w:jc w:val="both"/>
        <w:rPr>
          <w:rFonts w:ascii="Abadi" w:hAnsi="Abadi"/>
          <w:b/>
          <w:sz w:val="21"/>
          <w:szCs w:val="21"/>
          <w:highlight w:val="yellow"/>
        </w:rPr>
      </w:pPr>
    </w:p>
    <w:p w14:paraId="6BF69F19" w14:textId="77777777" w:rsidR="00BF0FC4" w:rsidRPr="00DE0167" w:rsidRDefault="00BF0FC4" w:rsidP="00BF0FC4">
      <w:pPr>
        <w:spacing w:line="276" w:lineRule="auto"/>
        <w:jc w:val="center"/>
        <w:rPr>
          <w:rFonts w:ascii="Abadi" w:hAnsi="Abadi"/>
          <w:b/>
          <w:sz w:val="21"/>
          <w:szCs w:val="21"/>
        </w:rPr>
      </w:pPr>
      <w:r w:rsidRPr="00DE0167">
        <w:rPr>
          <w:rFonts w:ascii="Abadi" w:hAnsi="Abadi"/>
          <w:b/>
          <w:sz w:val="21"/>
          <w:szCs w:val="21"/>
        </w:rPr>
        <w:t>DICTAMEN</w:t>
      </w:r>
    </w:p>
    <w:p w14:paraId="6F426489" w14:textId="77777777" w:rsidR="00BF0FC4" w:rsidRPr="00DE0167" w:rsidRDefault="00BF0FC4" w:rsidP="00BF0FC4">
      <w:pPr>
        <w:spacing w:line="276" w:lineRule="auto"/>
        <w:ind w:firstLine="840"/>
        <w:jc w:val="center"/>
        <w:rPr>
          <w:rFonts w:ascii="Abadi" w:hAnsi="Abadi"/>
          <w:b/>
          <w:sz w:val="21"/>
          <w:szCs w:val="21"/>
        </w:rPr>
      </w:pPr>
    </w:p>
    <w:p w14:paraId="6117CFAF" w14:textId="77777777" w:rsidR="00BF0FC4" w:rsidRPr="00DE0167" w:rsidRDefault="00BF0FC4" w:rsidP="00BF0FC4">
      <w:pPr>
        <w:rPr>
          <w:rFonts w:ascii="Abadi" w:eastAsia="Batang" w:hAnsi="Abadi" w:cs="Arial"/>
          <w:b/>
          <w:bCs/>
          <w:sz w:val="21"/>
          <w:szCs w:val="21"/>
        </w:rPr>
      </w:pPr>
      <w:r w:rsidRPr="00DE0167">
        <w:rPr>
          <w:rFonts w:ascii="Abadi" w:eastAsia="Batang" w:hAnsi="Abadi" w:cs="Arial"/>
          <w:b/>
          <w:smallCaps/>
          <w:sz w:val="21"/>
          <w:szCs w:val="21"/>
        </w:rPr>
        <w:t>I.</w:t>
      </w:r>
      <w:r w:rsidRPr="00DE0167">
        <w:rPr>
          <w:rFonts w:ascii="Abadi" w:eastAsia="Batang" w:hAnsi="Abadi" w:cs="Arial"/>
          <w:b/>
          <w:smallCaps/>
          <w:sz w:val="21"/>
          <w:szCs w:val="21"/>
        </w:rPr>
        <w:tab/>
      </w:r>
      <w:r w:rsidRPr="00DE0167">
        <w:rPr>
          <w:rFonts w:ascii="Abadi" w:eastAsia="Batang" w:hAnsi="Abadi" w:cs="Arial"/>
          <w:b/>
          <w:bCs/>
          <w:sz w:val="21"/>
          <w:szCs w:val="21"/>
        </w:rPr>
        <w:t>Del Proceso Legislativo</w:t>
      </w:r>
    </w:p>
    <w:p w14:paraId="69874669" w14:textId="77777777" w:rsidR="00BF0FC4" w:rsidRPr="00DE0167" w:rsidRDefault="00BF0FC4" w:rsidP="00BF0FC4">
      <w:pPr>
        <w:rPr>
          <w:rFonts w:ascii="Abadi" w:eastAsia="Batang" w:hAnsi="Abadi" w:cs="Arial"/>
          <w:b/>
          <w:bCs/>
          <w:sz w:val="21"/>
          <w:szCs w:val="21"/>
          <w:highlight w:val="yellow"/>
        </w:rPr>
      </w:pPr>
    </w:p>
    <w:p w14:paraId="05A5222F" w14:textId="77777777" w:rsidR="00BF0FC4" w:rsidRPr="00DE0167" w:rsidRDefault="00BF0FC4" w:rsidP="00BF0FC4">
      <w:pPr>
        <w:spacing w:line="276" w:lineRule="auto"/>
        <w:jc w:val="both"/>
        <w:rPr>
          <w:rFonts w:ascii="Abadi" w:eastAsia="Batang" w:hAnsi="Abadi" w:cs="Arial"/>
          <w:sz w:val="21"/>
          <w:szCs w:val="21"/>
        </w:rPr>
      </w:pPr>
      <w:r w:rsidRPr="00DE0167">
        <w:rPr>
          <w:rFonts w:ascii="Abadi" w:eastAsia="Batang" w:hAnsi="Abadi" w:cs="Arial"/>
          <w:b/>
          <w:bCs/>
          <w:sz w:val="21"/>
          <w:szCs w:val="21"/>
        </w:rPr>
        <w:t xml:space="preserve">I.1. </w:t>
      </w:r>
      <w:r w:rsidRPr="00DE0167">
        <w:rPr>
          <w:rFonts w:ascii="Abadi" w:eastAsia="Batang" w:hAnsi="Abadi" w:cs="Arial"/>
          <w:b/>
          <w:bCs/>
          <w:sz w:val="21"/>
          <w:szCs w:val="21"/>
        </w:rPr>
        <w:tab/>
      </w:r>
      <w:r w:rsidRPr="00DE0167">
        <w:rPr>
          <w:rFonts w:ascii="Abadi" w:eastAsia="Batang" w:hAnsi="Abadi" w:cs="Arial"/>
          <w:sz w:val="21"/>
          <w:szCs w:val="21"/>
        </w:rPr>
        <w:t>En sesión del 16 de mayo de 2019 ingresó la iniciativa a efecto de reformar la fracción XXI del artículo 63 de la Constitución Política para el Estado de Guanajuato y, la segunda de reformas a los artículos 63 fracción XXVII y 65 fracción VIII de la Constitución Política para el Estado de Guanajuato, suscrita por el diputado Ernesto Alejandro Prieto Gallardo integrante del Grupo Parlamentario del Partido Morena. Turnándose por la presidencia del Congreso a la Comisión de Gobernación y Puntos Constitucionales, con fundamento en lo dispuesto por el artículo 111, fracción I de la Ley Orgánica del Poder Legislativo del Estado de Guanajuato, para su estudio y dictamen.</w:t>
      </w:r>
    </w:p>
    <w:p w14:paraId="2B1D181A" w14:textId="77777777" w:rsidR="00BF0FC4" w:rsidRPr="00DE0167" w:rsidRDefault="00BF0FC4" w:rsidP="00BF0FC4">
      <w:pPr>
        <w:spacing w:line="276" w:lineRule="auto"/>
        <w:jc w:val="both"/>
        <w:rPr>
          <w:rFonts w:ascii="Abadi" w:eastAsia="Batang" w:hAnsi="Abadi" w:cs="Arial"/>
          <w:b/>
          <w:bCs/>
          <w:sz w:val="21"/>
          <w:szCs w:val="21"/>
        </w:rPr>
      </w:pPr>
    </w:p>
    <w:p w14:paraId="16326BAC" w14:textId="77777777" w:rsidR="00BF0FC4" w:rsidRPr="00DE0167" w:rsidRDefault="00BF0FC4" w:rsidP="00BF0FC4">
      <w:pPr>
        <w:spacing w:line="276" w:lineRule="auto"/>
        <w:jc w:val="both"/>
        <w:rPr>
          <w:rFonts w:ascii="Abadi" w:eastAsia="Batang" w:hAnsi="Abadi" w:cs="Arial"/>
          <w:sz w:val="21"/>
          <w:szCs w:val="21"/>
        </w:rPr>
      </w:pPr>
      <w:r w:rsidRPr="00DE0167">
        <w:rPr>
          <w:rFonts w:ascii="Abadi" w:eastAsia="Batang" w:hAnsi="Abadi" w:cs="Arial"/>
          <w:b/>
          <w:bCs/>
          <w:sz w:val="21"/>
          <w:szCs w:val="21"/>
        </w:rPr>
        <w:t xml:space="preserve">I.2. </w:t>
      </w:r>
      <w:r w:rsidRPr="00DE0167">
        <w:rPr>
          <w:rFonts w:ascii="Abadi" w:eastAsia="Batang" w:hAnsi="Abadi" w:cs="Arial"/>
          <w:sz w:val="21"/>
          <w:szCs w:val="21"/>
        </w:rPr>
        <w:t>En sesión del 14 de noviembre de 2019 ingresó la iniciativa formulada por las diputadas y los diputados integrantes del Grupo Parlamentario del Partido Acción Nacional, a efecto de reformar la fracción XXI del artículo 63 de la Constitución Política para el Estado de Guanajuato. Turnándose por la presidencia del Congreso a la Comisión de Gobernación y Puntos Constitucionales, con fundamento en lo dispuesto por el artículo 111, fracción I de la Ley Orgánica del Poder Legislativo del Estado de Guanajuato, para su estudio y dictamen.</w:t>
      </w:r>
    </w:p>
    <w:p w14:paraId="2759713D" w14:textId="77777777" w:rsidR="00BF0FC4" w:rsidRPr="00DE0167" w:rsidRDefault="00BF0FC4" w:rsidP="00BF0FC4">
      <w:pPr>
        <w:spacing w:line="276" w:lineRule="auto"/>
        <w:jc w:val="both"/>
        <w:rPr>
          <w:rFonts w:ascii="Abadi" w:eastAsia="Batang" w:hAnsi="Abadi" w:cs="Arial"/>
          <w:sz w:val="21"/>
          <w:szCs w:val="21"/>
          <w:highlight w:val="yellow"/>
        </w:rPr>
      </w:pPr>
    </w:p>
    <w:p w14:paraId="2D59FD24" w14:textId="77777777" w:rsidR="00BF0FC4" w:rsidRPr="00DE0167" w:rsidRDefault="00BF0FC4" w:rsidP="00BF0FC4">
      <w:pPr>
        <w:spacing w:line="276" w:lineRule="auto"/>
        <w:jc w:val="both"/>
        <w:rPr>
          <w:rFonts w:ascii="Abadi" w:eastAsia="Batang" w:hAnsi="Abadi" w:cs="Arial"/>
          <w:sz w:val="21"/>
          <w:szCs w:val="21"/>
          <w:lang w:val="es-MX"/>
        </w:rPr>
      </w:pPr>
      <w:r w:rsidRPr="00DE0167">
        <w:rPr>
          <w:rFonts w:ascii="Abadi" w:eastAsia="Batang" w:hAnsi="Abadi" w:cs="Arial"/>
          <w:b/>
          <w:sz w:val="21"/>
          <w:szCs w:val="21"/>
        </w:rPr>
        <w:t xml:space="preserve">I.3. </w:t>
      </w:r>
      <w:r w:rsidRPr="00DE0167">
        <w:rPr>
          <w:rFonts w:ascii="Abadi" w:eastAsia="Batang" w:hAnsi="Abadi" w:cs="Arial"/>
          <w:sz w:val="21"/>
          <w:szCs w:val="21"/>
        </w:rPr>
        <w:t xml:space="preserve">En sendas reuniones de la Comisión de Gobernación y Puntos Constitucionales, de la Sexagésima Cuarta Legislatura del 20 de mayo y 20 de noviembre de 2019 se </w:t>
      </w:r>
      <w:r w:rsidRPr="00DE0167">
        <w:rPr>
          <w:rFonts w:ascii="Abadi" w:eastAsia="Batang" w:hAnsi="Abadi" w:cs="Arial"/>
          <w:sz w:val="21"/>
          <w:szCs w:val="21"/>
        </w:rPr>
        <w:t xml:space="preserve">radicaron respectivamente las iniciativas y </w:t>
      </w:r>
      <w:r w:rsidRPr="00DE0167">
        <w:rPr>
          <w:rFonts w:ascii="Abadi" w:eastAsia="Batang" w:hAnsi="Abadi" w:cs="Arial"/>
          <w:sz w:val="21"/>
          <w:szCs w:val="21"/>
          <w:lang w:val="es-MX"/>
        </w:rPr>
        <w:t>se acordaron las metodologías de análisis y estudio.</w:t>
      </w:r>
    </w:p>
    <w:p w14:paraId="70510898" w14:textId="77777777" w:rsidR="00BF0FC4" w:rsidRPr="00DE0167" w:rsidRDefault="00BF0FC4" w:rsidP="00BF0FC4">
      <w:pPr>
        <w:spacing w:line="276" w:lineRule="auto"/>
        <w:jc w:val="both"/>
        <w:rPr>
          <w:rFonts w:ascii="Abadi" w:eastAsia="Batang" w:hAnsi="Abadi" w:cs="Arial"/>
          <w:sz w:val="21"/>
          <w:szCs w:val="21"/>
        </w:rPr>
      </w:pPr>
    </w:p>
    <w:p w14:paraId="6FC3AA19" w14:textId="77777777" w:rsidR="00BF0FC4" w:rsidRPr="00DE0167" w:rsidRDefault="00BF0FC4" w:rsidP="00BF0FC4">
      <w:pPr>
        <w:spacing w:line="276" w:lineRule="auto"/>
        <w:jc w:val="both"/>
        <w:rPr>
          <w:rFonts w:ascii="Abadi" w:eastAsia="Batang" w:hAnsi="Abadi" w:cs="Arial"/>
          <w:b/>
          <w:sz w:val="21"/>
          <w:szCs w:val="21"/>
        </w:rPr>
      </w:pPr>
      <w:r w:rsidRPr="00DE0167">
        <w:rPr>
          <w:rFonts w:ascii="Abadi" w:eastAsia="Batang" w:hAnsi="Abadi" w:cs="Arial"/>
          <w:b/>
          <w:sz w:val="21"/>
          <w:szCs w:val="21"/>
        </w:rPr>
        <w:t>II. Metodología y proceso de dictaminación</w:t>
      </w:r>
    </w:p>
    <w:p w14:paraId="40617D17" w14:textId="77777777" w:rsidR="00BF0FC4" w:rsidRPr="00DE0167" w:rsidRDefault="00BF0FC4" w:rsidP="00BF0FC4">
      <w:pPr>
        <w:spacing w:line="276" w:lineRule="auto"/>
        <w:jc w:val="both"/>
        <w:rPr>
          <w:rFonts w:ascii="Abadi" w:eastAsia="Batang" w:hAnsi="Abadi" w:cs="Arial"/>
          <w:b/>
          <w:sz w:val="21"/>
          <w:szCs w:val="21"/>
        </w:rPr>
      </w:pPr>
    </w:p>
    <w:p w14:paraId="7708A681" w14:textId="77777777" w:rsidR="00BF0FC4" w:rsidRPr="00DE0167" w:rsidRDefault="00BF0FC4" w:rsidP="00BF0FC4">
      <w:pPr>
        <w:spacing w:line="276" w:lineRule="auto"/>
        <w:jc w:val="both"/>
        <w:rPr>
          <w:rFonts w:ascii="Abadi" w:eastAsia="Batang" w:hAnsi="Abadi" w:cs="Arial"/>
          <w:sz w:val="21"/>
          <w:szCs w:val="21"/>
        </w:rPr>
      </w:pPr>
      <w:r w:rsidRPr="00DE0167">
        <w:rPr>
          <w:rFonts w:ascii="Abadi" w:eastAsia="Batang" w:hAnsi="Abadi" w:cs="Arial"/>
          <w:b/>
          <w:sz w:val="21"/>
          <w:szCs w:val="21"/>
        </w:rPr>
        <w:t xml:space="preserve">II.1. </w:t>
      </w:r>
      <w:r w:rsidRPr="00DE0167">
        <w:rPr>
          <w:rFonts w:ascii="Abadi" w:eastAsia="Batang" w:hAnsi="Abadi" w:cs="Arial"/>
          <w:bCs/>
          <w:sz w:val="21"/>
          <w:szCs w:val="21"/>
        </w:rPr>
        <w:t>En la primera iniciativa, s</w:t>
      </w:r>
      <w:r w:rsidRPr="00DE0167">
        <w:rPr>
          <w:rFonts w:ascii="Abadi" w:eastAsia="Batang" w:hAnsi="Abadi" w:cs="Arial"/>
          <w:sz w:val="21"/>
          <w:szCs w:val="21"/>
        </w:rPr>
        <w:t>e acordó como metodología de análisis y estudio lo siguiente:</w:t>
      </w:r>
    </w:p>
    <w:p w14:paraId="21E8AA30" w14:textId="77777777" w:rsidR="00BF0FC4" w:rsidRPr="00DE0167" w:rsidRDefault="00BF0FC4" w:rsidP="00BF0FC4">
      <w:pPr>
        <w:spacing w:line="360" w:lineRule="auto"/>
        <w:ind w:left="714"/>
        <w:jc w:val="both"/>
        <w:rPr>
          <w:rFonts w:ascii="Abadi" w:hAnsi="Abadi" w:cs="Calibri"/>
          <w:sz w:val="21"/>
          <w:szCs w:val="21"/>
        </w:rPr>
      </w:pPr>
    </w:p>
    <w:p w14:paraId="75D5A8B5" w14:textId="77777777" w:rsidR="00BF0FC4" w:rsidRPr="00DE0167" w:rsidRDefault="00BF0FC4" w:rsidP="002B7518">
      <w:pPr>
        <w:numPr>
          <w:ilvl w:val="0"/>
          <w:numId w:val="7"/>
        </w:numPr>
        <w:ind w:left="714" w:hanging="357"/>
        <w:jc w:val="both"/>
        <w:rPr>
          <w:rFonts w:ascii="Abadi" w:hAnsi="Abadi" w:cs="Calibri"/>
          <w:bCs/>
          <w:i/>
          <w:iCs/>
          <w:sz w:val="21"/>
          <w:szCs w:val="21"/>
        </w:rPr>
      </w:pPr>
      <w:r w:rsidRPr="00DE0167">
        <w:rPr>
          <w:rFonts w:ascii="Abadi" w:hAnsi="Abadi" w:cs="Calibri"/>
          <w:bCs/>
          <w:i/>
          <w:iCs/>
          <w:sz w:val="21"/>
          <w:szCs w:val="21"/>
        </w:rPr>
        <w:t xml:space="preserve">Se remitirá la iniciativa vía electrónica a las diputadas y a los diputados integrantes de la Sexagésima Cuarta Legislatura, a la Coordinación General Jurídica de Gobierno del Estado y a la Fiscalía General del Estado, quienes contarán con un término de 15 días hábiles, para remitir los comentarios y observaciones que estimen pertinentes. </w:t>
      </w:r>
    </w:p>
    <w:p w14:paraId="20B62D94" w14:textId="77777777" w:rsidR="00BF0FC4" w:rsidRPr="00DE0167" w:rsidRDefault="00BF0FC4" w:rsidP="00BF0FC4">
      <w:pPr>
        <w:ind w:left="714"/>
        <w:jc w:val="both"/>
        <w:rPr>
          <w:rFonts w:ascii="Abadi" w:hAnsi="Abadi" w:cs="Calibri"/>
          <w:bCs/>
          <w:i/>
          <w:iCs/>
          <w:sz w:val="21"/>
          <w:szCs w:val="21"/>
        </w:rPr>
      </w:pPr>
    </w:p>
    <w:p w14:paraId="07FF4A21" w14:textId="77777777" w:rsidR="00BF0FC4" w:rsidRPr="00DE0167" w:rsidRDefault="00BF0FC4" w:rsidP="002B7518">
      <w:pPr>
        <w:numPr>
          <w:ilvl w:val="0"/>
          <w:numId w:val="7"/>
        </w:numPr>
        <w:ind w:left="714" w:hanging="357"/>
        <w:jc w:val="both"/>
        <w:rPr>
          <w:rFonts w:ascii="Abadi" w:hAnsi="Abadi" w:cs="Calibri"/>
          <w:bCs/>
          <w:i/>
          <w:iCs/>
          <w:sz w:val="21"/>
          <w:szCs w:val="21"/>
        </w:rPr>
      </w:pPr>
      <w:r w:rsidRPr="00DE0167">
        <w:rPr>
          <w:rFonts w:ascii="Abadi" w:hAnsi="Abadi" w:cs="Calibri"/>
          <w:bCs/>
          <w:i/>
          <w:iCs/>
          <w:sz w:val="21"/>
          <w:szCs w:val="21"/>
        </w:rPr>
        <w:t>Se establecerá un link en la página web del Congreso del Estado, para que las iniciativas puedan ser consultadas y se puedan emitir observaciones.</w:t>
      </w:r>
    </w:p>
    <w:p w14:paraId="67CB92C7" w14:textId="77777777" w:rsidR="00BF0FC4" w:rsidRPr="00DE0167" w:rsidRDefault="00BF0FC4" w:rsidP="00BF0FC4">
      <w:pPr>
        <w:pStyle w:val="Prrafodelista"/>
        <w:rPr>
          <w:rFonts w:ascii="Abadi" w:hAnsi="Abadi" w:cs="Calibri"/>
          <w:bCs/>
          <w:i/>
          <w:iCs/>
          <w:sz w:val="21"/>
          <w:szCs w:val="21"/>
        </w:rPr>
      </w:pPr>
    </w:p>
    <w:p w14:paraId="07CABE61" w14:textId="77777777" w:rsidR="00BF0FC4" w:rsidRPr="00DE0167" w:rsidRDefault="00BF0FC4" w:rsidP="002B7518">
      <w:pPr>
        <w:numPr>
          <w:ilvl w:val="0"/>
          <w:numId w:val="7"/>
        </w:numPr>
        <w:ind w:left="714" w:hanging="357"/>
        <w:jc w:val="both"/>
        <w:rPr>
          <w:rFonts w:ascii="Abadi" w:hAnsi="Abadi" w:cs="Calibri"/>
          <w:bCs/>
          <w:i/>
          <w:iCs/>
          <w:sz w:val="21"/>
          <w:szCs w:val="21"/>
        </w:rPr>
      </w:pPr>
      <w:r w:rsidRPr="00DE0167">
        <w:rPr>
          <w:rFonts w:ascii="Abadi" w:hAnsi="Abadi" w:cs="Calibri"/>
          <w:bCs/>
          <w:i/>
          <w:iCs/>
          <w:sz w:val="21"/>
          <w:szCs w:val="21"/>
        </w:rPr>
        <w:t>Las observaciones remitidas a la secretaría técnica serán compiladas y además se elaborará un documento con formato de comparativo que se circulará a la Comisión.</w:t>
      </w:r>
    </w:p>
    <w:p w14:paraId="07F639CD" w14:textId="77777777" w:rsidR="00BF0FC4" w:rsidRPr="00DE0167" w:rsidRDefault="00BF0FC4" w:rsidP="00BF0FC4">
      <w:pPr>
        <w:pStyle w:val="Prrafodelista"/>
        <w:rPr>
          <w:rFonts w:ascii="Abadi" w:hAnsi="Abadi" w:cs="Calibri"/>
          <w:bCs/>
          <w:i/>
          <w:iCs/>
          <w:sz w:val="21"/>
          <w:szCs w:val="21"/>
        </w:rPr>
      </w:pPr>
    </w:p>
    <w:p w14:paraId="0C14278C" w14:textId="77777777" w:rsidR="00BF0FC4" w:rsidRPr="00DE0167" w:rsidRDefault="00BF0FC4" w:rsidP="002B7518">
      <w:pPr>
        <w:numPr>
          <w:ilvl w:val="0"/>
          <w:numId w:val="7"/>
        </w:numPr>
        <w:ind w:left="714" w:hanging="357"/>
        <w:jc w:val="both"/>
        <w:rPr>
          <w:rFonts w:ascii="Abadi" w:hAnsi="Abadi" w:cs="Calibri"/>
          <w:bCs/>
          <w:i/>
          <w:iCs/>
          <w:sz w:val="21"/>
          <w:szCs w:val="21"/>
        </w:rPr>
      </w:pPr>
      <w:r w:rsidRPr="00DE0167">
        <w:rPr>
          <w:rFonts w:ascii="Abadi" w:hAnsi="Abadi" w:cs="Calibri"/>
          <w:bCs/>
          <w:i/>
          <w:iCs/>
          <w:sz w:val="21"/>
          <w:szCs w:val="21"/>
        </w:rPr>
        <w:t>Se realizará una mesa de trabajo, con las diputadas y los diputados integrantes de la Comisión de Gobernación y Puntos Constitucionales que deseen participar, asesores de quienes conforman la misma, y en su caso, integrantes de la Coordinación General Jurídica de Gobierno del Estado, de la Fiscalía General del Estado y la secretaría técnica; asimismo, los diputados y diputadas de esta Legislatura que deseen asistir, para discutir y analizar las observaciones remitidas.</w:t>
      </w:r>
    </w:p>
    <w:p w14:paraId="7C3DD091" w14:textId="77777777" w:rsidR="00BF0FC4" w:rsidRPr="00DE0167" w:rsidRDefault="00BF0FC4" w:rsidP="00BF0FC4">
      <w:pPr>
        <w:spacing w:line="276" w:lineRule="auto"/>
        <w:jc w:val="both"/>
        <w:rPr>
          <w:rFonts w:ascii="Abadi" w:eastAsia="Batang" w:hAnsi="Abadi" w:cs="Arial"/>
          <w:sz w:val="21"/>
          <w:szCs w:val="21"/>
        </w:rPr>
      </w:pPr>
      <w:r w:rsidRPr="00DE0167">
        <w:rPr>
          <w:rFonts w:ascii="Abadi" w:eastAsia="Batang" w:hAnsi="Abadi" w:cs="Arial"/>
          <w:b/>
          <w:sz w:val="21"/>
          <w:szCs w:val="21"/>
        </w:rPr>
        <w:t xml:space="preserve">II.2. </w:t>
      </w:r>
      <w:r w:rsidRPr="00DE0167">
        <w:rPr>
          <w:rFonts w:ascii="Abadi" w:eastAsia="Batang" w:hAnsi="Abadi" w:cs="Arial"/>
          <w:bCs/>
          <w:sz w:val="21"/>
          <w:szCs w:val="21"/>
        </w:rPr>
        <w:t>En la segunda iniciativa, s</w:t>
      </w:r>
      <w:r w:rsidRPr="00DE0167">
        <w:rPr>
          <w:rFonts w:ascii="Abadi" w:eastAsia="Batang" w:hAnsi="Abadi" w:cs="Arial"/>
          <w:sz w:val="21"/>
          <w:szCs w:val="21"/>
        </w:rPr>
        <w:t>e acordó como metodología de análisis y estudio lo siguiente:</w:t>
      </w:r>
    </w:p>
    <w:p w14:paraId="6A77390B" w14:textId="77777777" w:rsidR="00BF0FC4" w:rsidRPr="00DE0167" w:rsidRDefault="00BF0FC4" w:rsidP="00BF0FC4">
      <w:pPr>
        <w:spacing w:line="276" w:lineRule="auto"/>
        <w:jc w:val="both"/>
        <w:rPr>
          <w:rFonts w:ascii="Abadi" w:eastAsia="Batang" w:hAnsi="Abadi" w:cs="Arial"/>
          <w:sz w:val="21"/>
          <w:szCs w:val="21"/>
        </w:rPr>
      </w:pPr>
    </w:p>
    <w:p w14:paraId="7AD44A43" w14:textId="77777777" w:rsidR="00BF0FC4" w:rsidRPr="00DE0167" w:rsidRDefault="00BF0FC4" w:rsidP="002B7518">
      <w:pPr>
        <w:numPr>
          <w:ilvl w:val="0"/>
          <w:numId w:val="8"/>
        </w:numPr>
        <w:ind w:left="709" w:hanging="283"/>
        <w:jc w:val="both"/>
        <w:rPr>
          <w:rFonts w:ascii="Abadi" w:hAnsi="Abadi" w:cs="Calibri"/>
          <w:i/>
          <w:iCs/>
          <w:sz w:val="21"/>
          <w:szCs w:val="21"/>
        </w:rPr>
      </w:pPr>
      <w:r w:rsidRPr="00DE0167">
        <w:rPr>
          <w:rFonts w:ascii="Abadi" w:hAnsi="Abadi" w:cs="Calibri"/>
          <w:i/>
          <w:iCs/>
          <w:sz w:val="21"/>
          <w:szCs w:val="21"/>
        </w:rPr>
        <w:lastRenderedPageBreak/>
        <w:t xml:space="preserve">Se </w:t>
      </w:r>
      <w:r w:rsidRPr="00DE0167">
        <w:rPr>
          <w:rFonts w:ascii="Abadi" w:hAnsi="Abadi" w:cs="Calibri"/>
          <w:bCs/>
          <w:i/>
          <w:iCs/>
          <w:sz w:val="21"/>
          <w:szCs w:val="21"/>
        </w:rPr>
        <w:t xml:space="preserve">remitirá la iniciativa vía electrónica a las diputadas y los diputados integrantes de la Sexagésima Cuarta Legislatura, a la Coordinación General Jurídica de Gobierno del Estado, al Poder Judicial del Estado, a la Procuraduría de los Derechos Humanos del Estado de Guanajuato, al Tribunal de Justicia Administrativa del Estado de Guanajuato, al Tribunal Electoral del Estado de Guanajuato, al Instituto Electoral del Estado de Guanajuato, al Instituto de Acceso a la Información Pública del Estado de Guanajuato, a la Fiscalía General del Estado, a la Universidad de Guanajuato, a los partidos políticos con el registro en el estado, a los 46 ayuntamientos y al Instituto de Investigaciones Legislativas del Congreso del Estado </w:t>
      </w:r>
      <w:r w:rsidRPr="00DE0167">
        <w:rPr>
          <w:rFonts w:ascii="Abadi" w:hAnsi="Abadi" w:cs="Calibri"/>
          <w:i/>
          <w:iCs/>
          <w:sz w:val="21"/>
          <w:szCs w:val="21"/>
        </w:rPr>
        <w:t xml:space="preserve">quienes contarán con un término de 20 días hábiles para remitir los comentarios y observaciones que estimen pertinentes, a través de la misma vía de comunicación. </w:t>
      </w:r>
    </w:p>
    <w:p w14:paraId="3D31E26D" w14:textId="77777777" w:rsidR="00BF0FC4" w:rsidRPr="00DE0167" w:rsidRDefault="00BF0FC4" w:rsidP="00BF0FC4">
      <w:pPr>
        <w:ind w:left="709" w:hanging="283"/>
        <w:jc w:val="both"/>
        <w:rPr>
          <w:rFonts w:ascii="Abadi" w:hAnsi="Abadi" w:cs="Calibri"/>
          <w:i/>
          <w:iCs/>
          <w:sz w:val="21"/>
          <w:szCs w:val="21"/>
        </w:rPr>
      </w:pPr>
    </w:p>
    <w:p w14:paraId="3DC853A1" w14:textId="77777777" w:rsidR="00BF0FC4" w:rsidRPr="00DE0167" w:rsidRDefault="00BF0FC4" w:rsidP="002B7518">
      <w:pPr>
        <w:numPr>
          <w:ilvl w:val="0"/>
          <w:numId w:val="8"/>
        </w:numPr>
        <w:ind w:left="709" w:hanging="283"/>
        <w:jc w:val="both"/>
        <w:rPr>
          <w:rFonts w:ascii="Abadi" w:hAnsi="Abadi" w:cs="Calibri"/>
          <w:i/>
          <w:iCs/>
          <w:sz w:val="21"/>
          <w:szCs w:val="21"/>
        </w:rPr>
      </w:pPr>
      <w:r w:rsidRPr="00DE0167">
        <w:rPr>
          <w:rFonts w:ascii="Abadi" w:hAnsi="Abadi" w:cs="Calibri"/>
          <w:i/>
          <w:iCs/>
          <w:sz w:val="21"/>
          <w:szCs w:val="21"/>
        </w:rPr>
        <w:t>Se creará un link a la página web del Congreso del Estado, para que la iniciativa pueda ser consultada y se puedan emitir observaciones.</w:t>
      </w:r>
    </w:p>
    <w:p w14:paraId="493D0DC5" w14:textId="77777777" w:rsidR="00BF0FC4" w:rsidRPr="00DE0167" w:rsidRDefault="00BF0FC4" w:rsidP="00BF0FC4">
      <w:pPr>
        <w:pStyle w:val="Prrafodelista"/>
        <w:ind w:left="709" w:hanging="283"/>
        <w:rPr>
          <w:rFonts w:ascii="Abadi" w:hAnsi="Abadi" w:cs="Calibri"/>
          <w:i/>
          <w:iCs/>
          <w:sz w:val="21"/>
          <w:szCs w:val="21"/>
        </w:rPr>
      </w:pPr>
    </w:p>
    <w:p w14:paraId="464626F1" w14:textId="77777777" w:rsidR="00BF0FC4" w:rsidRPr="00DE0167" w:rsidRDefault="00BF0FC4" w:rsidP="002B7518">
      <w:pPr>
        <w:numPr>
          <w:ilvl w:val="0"/>
          <w:numId w:val="8"/>
        </w:numPr>
        <w:ind w:left="709" w:hanging="283"/>
        <w:jc w:val="both"/>
        <w:rPr>
          <w:rFonts w:ascii="Abadi" w:hAnsi="Abadi" w:cs="Calibri"/>
          <w:i/>
          <w:iCs/>
          <w:sz w:val="21"/>
          <w:szCs w:val="21"/>
        </w:rPr>
      </w:pPr>
      <w:r w:rsidRPr="00DE0167">
        <w:rPr>
          <w:rFonts w:ascii="Abadi" w:hAnsi="Abadi" w:cs="Calibri"/>
          <w:i/>
          <w:iCs/>
          <w:sz w:val="21"/>
          <w:szCs w:val="21"/>
        </w:rPr>
        <w:t xml:space="preserve">Las observaciones remitidas a la secretaría técnica serán compiladas y además se elaborará un documento con formato de comparativo que se circulará a </w:t>
      </w:r>
      <w:r w:rsidRPr="00DE0167">
        <w:rPr>
          <w:rFonts w:ascii="Abadi" w:hAnsi="Abadi" w:cs="Calibri"/>
          <w:bCs/>
          <w:i/>
          <w:iCs/>
          <w:sz w:val="21"/>
          <w:szCs w:val="21"/>
        </w:rPr>
        <w:t>la Comisión</w:t>
      </w:r>
      <w:r w:rsidRPr="00DE0167">
        <w:rPr>
          <w:rFonts w:ascii="Abadi" w:hAnsi="Abadi" w:cs="Calibri"/>
          <w:i/>
          <w:iCs/>
          <w:sz w:val="21"/>
          <w:szCs w:val="21"/>
        </w:rPr>
        <w:t>.</w:t>
      </w:r>
    </w:p>
    <w:p w14:paraId="0C50C65E" w14:textId="77777777" w:rsidR="00BF0FC4" w:rsidRPr="00DE0167" w:rsidRDefault="00BF0FC4" w:rsidP="00BF0FC4">
      <w:pPr>
        <w:pStyle w:val="Prrafodelista"/>
        <w:ind w:left="709" w:hanging="283"/>
        <w:rPr>
          <w:rFonts w:ascii="Abadi" w:hAnsi="Abadi" w:cs="Calibri"/>
          <w:i/>
          <w:iCs/>
          <w:sz w:val="21"/>
          <w:szCs w:val="21"/>
        </w:rPr>
      </w:pPr>
    </w:p>
    <w:p w14:paraId="11D6BD52" w14:textId="77777777" w:rsidR="00BF0FC4" w:rsidRPr="00DE0167" w:rsidRDefault="00BF0FC4" w:rsidP="002B7518">
      <w:pPr>
        <w:numPr>
          <w:ilvl w:val="0"/>
          <w:numId w:val="8"/>
        </w:numPr>
        <w:ind w:left="709" w:hanging="283"/>
        <w:jc w:val="both"/>
        <w:rPr>
          <w:rFonts w:ascii="Abadi" w:hAnsi="Abadi" w:cs="Calibri"/>
          <w:i/>
          <w:iCs/>
          <w:sz w:val="21"/>
          <w:szCs w:val="21"/>
        </w:rPr>
      </w:pPr>
      <w:r w:rsidRPr="00DE0167">
        <w:rPr>
          <w:rFonts w:ascii="Abadi" w:hAnsi="Abadi" w:cs="Calibri"/>
          <w:i/>
          <w:iCs/>
          <w:sz w:val="21"/>
          <w:szCs w:val="21"/>
        </w:rPr>
        <w:t>Se establecerá una mesa de trabajo conformada por las y los integrantes de la Comisión de Gobernación y Puntos Constitucionales, asesores que conforman la misma y, de los diputados y diputadas de esta Legislatura que deseen asistir, para discutir y analizar las observaciones remitidas, representantes en su caso, de las autoridades y organismos autónomos consultados. De igual forma, si durante el desahogo de la mesa de trabajo llegaran observaciones, estas serán tomadas en cuenta.</w:t>
      </w:r>
    </w:p>
    <w:p w14:paraId="7629BCF7" w14:textId="77777777" w:rsidR="00BF0FC4" w:rsidRPr="00DE0167" w:rsidRDefault="00BF0FC4" w:rsidP="00BF0FC4">
      <w:pPr>
        <w:pStyle w:val="Textoindependiente"/>
        <w:spacing w:line="276" w:lineRule="auto"/>
        <w:rPr>
          <w:rFonts w:ascii="Abadi" w:eastAsia="Batang" w:hAnsi="Abadi"/>
          <w:sz w:val="21"/>
          <w:szCs w:val="21"/>
          <w:highlight w:val="yellow"/>
          <w:lang w:val="es-MX"/>
        </w:rPr>
      </w:pPr>
    </w:p>
    <w:p w14:paraId="3A434931" w14:textId="77777777" w:rsidR="00BF0FC4" w:rsidRPr="00DE0167" w:rsidRDefault="00BF0FC4" w:rsidP="00BF0FC4">
      <w:pPr>
        <w:pStyle w:val="Textoindependiente"/>
        <w:spacing w:line="276" w:lineRule="auto"/>
        <w:ind w:firstLine="708"/>
        <w:rPr>
          <w:rFonts w:ascii="Abadi" w:eastAsia="Batang" w:hAnsi="Abadi"/>
          <w:sz w:val="21"/>
          <w:szCs w:val="21"/>
          <w:lang w:val="es-MX"/>
        </w:rPr>
      </w:pPr>
      <w:r w:rsidRPr="00DE0167">
        <w:rPr>
          <w:rFonts w:ascii="Abadi" w:eastAsia="Batang" w:hAnsi="Abadi"/>
          <w:sz w:val="21"/>
          <w:szCs w:val="21"/>
          <w:lang w:val="es-MX"/>
        </w:rPr>
        <w:t xml:space="preserve">Con respecto a la segunda iniciativa que refiere a las licencias de los titulares de los órganos internos de control, remitieron observaciones y comentarios a la iniciativa el Instituto Electoral del Estado de Guanajuato y la Procuraduría de los Derechos Humanos del Estado de Guanajuato. </w:t>
      </w:r>
    </w:p>
    <w:p w14:paraId="425BA136" w14:textId="77777777" w:rsidR="00BF0FC4" w:rsidRPr="00DE0167" w:rsidRDefault="00BF0FC4" w:rsidP="00BF0FC4">
      <w:pPr>
        <w:pStyle w:val="Textoindependiente"/>
        <w:spacing w:line="276" w:lineRule="auto"/>
        <w:ind w:firstLine="708"/>
        <w:rPr>
          <w:rFonts w:ascii="Abadi" w:eastAsia="Batang" w:hAnsi="Abadi"/>
          <w:sz w:val="21"/>
          <w:szCs w:val="21"/>
          <w:lang w:val="es-MX"/>
        </w:rPr>
      </w:pPr>
    </w:p>
    <w:p w14:paraId="5044683D" w14:textId="77777777" w:rsidR="00BF0FC4" w:rsidRPr="00DE0167" w:rsidRDefault="00BF0FC4" w:rsidP="00BF0FC4">
      <w:pPr>
        <w:pStyle w:val="Textoindependiente"/>
        <w:spacing w:line="276" w:lineRule="auto"/>
        <w:ind w:firstLine="708"/>
        <w:rPr>
          <w:rFonts w:ascii="Abadi" w:eastAsia="Batang" w:hAnsi="Abadi"/>
          <w:sz w:val="21"/>
          <w:szCs w:val="21"/>
          <w:highlight w:val="yellow"/>
          <w:lang w:val="es-MX"/>
        </w:rPr>
      </w:pPr>
      <w:r w:rsidRPr="00DE0167">
        <w:rPr>
          <w:rFonts w:ascii="Abadi" w:eastAsia="Batang" w:hAnsi="Abadi"/>
          <w:sz w:val="21"/>
          <w:szCs w:val="21"/>
          <w:lang w:val="es-MX"/>
        </w:rPr>
        <w:t>Se desahogaron dos mesas de trabajo de manera individual para analizar cada tema contenido en la respectiva iniciativa, la primera se efectuó el 27 de enero y la segunda el 5 de febrero de 2020, estando presentes las diputadas Libia Dennise García Muñoz Ledo, Laura Cristina Márquez Alcalá, Vanessa Sánchez Cordero y los diputados Raúl Humberto Márquez Albo y J. Guadalupe Vera Hernández integrantes de la Comisión de Gobernación y Puntos Constitucionales; representantes de la Coordinación General Jurídica de Gobierno del Estado; de la Procuraduría de los Derechos Humanos del Estado de Guanajuato; del Instituto de Acceso a la Información Púbica del Estado de Guanajuato; los asesores de los grupos parlamentarios de los partidos Acción Nacional, Morena, Revolucionario Institucional y Verde Ecologista de México y la secretaría técnica de la Comisión Legislativa.</w:t>
      </w:r>
    </w:p>
    <w:p w14:paraId="6B5FBAE8" w14:textId="77777777" w:rsidR="00BF0FC4" w:rsidRPr="00DE0167" w:rsidRDefault="00BF0FC4" w:rsidP="00BF0FC4">
      <w:pPr>
        <w:spacing w:line="276" w:lineRule="auto"/>
        <w:ind w:firstLine="708"/>
        <w:jc w:val="both"/>
        <w:rPr>
          <w:rFonts w:ascii="Abadi" w:hAnsi="Abadi"/>
          <w:sz w:val="21"/>
          <w:szCs w:val="21"/>
          <w:highlight w:val="yellow"/>
        </w:rPr>
      </w:pPr>
    </w:p>
    <w:p w14:paraId="529252D0" w14:textId="77777777" w:rsidR="00BF0FC4" w:rsidRPr="00DE0167" w:rsidRDefault="00BF0FC4" w:rsidP="00BF0FC4">
      <w:pPr>
        <w:pStyle w:val="Textoindependiente"/>
        <w:spacing w:line="276" w:lineRule="auto"/>
        <w:ind w:firstLine="708"/>
        <w:rPr>
          <w:rFonts w:ascii="Abadi" w:eastAsia="Batang" w:hAnsi="Abadi"/>
          <w:sz w:val="21"/>
          <w:szCs w:val="21"/>
          <w:highlight w:val="yellow"/>
          <w:lang w:val="es-MX"/>
        </w:rPr>
      </w:pPr>
      <w:r w:rsidRPr="00DE0167">
        <w:rPr>
          <w:rFonts w:ascii="Abadi" w:eastAsia="Batang" w:hAnsi="Abadi"/>
          <w:b w:val="0"/>
          <w:sz w:val="21"/>
          <w:szCs w:val="21"/>
          <w:lang w:val="es-MX"/>
        </w:rPr>
        <w:t>II.3.</w:t>
      </w:r>
      <w:r w:rsidRPr="00DE0167">
        <w:rPr>
          <w:rFonts w:ascii="Abadi" w:eastAsia="Batang" w:hAnsi="Abadi"/>
          <w:sz w:val="21"/>
          <w:szCs w:val="21"/>
          <w:lang w:val="es-MX"/>
        </w:rPr>
        <w:t xml:space="preserve"> Finalmente, la presidenta de la Comisión de Gobernación y Puntos Constitucionales instruyó a </w:t>
      </w:r>
      <w:smartTag w:uri="urn:schemas-microsoft-com:office:smarttags" w:element="PersonName">
        <w:smartTagPr>
          <w:attr w:name="ProductID" w:val="la Secretar￭a T￩cnica"/>
        </w:smartTagPr>
        <w:r w:rsidRPr="00DE0167">
          <w:rPr>
            <w:rFonts w:ascii="Abadi" w:eastAsia="Batang" w:hAnsi="Abadi"/>
            <w:sz w:val="21"/>
            <w:szCs w:val="21"/>
            <w:lang w:val="es-MX"/>
          </w:rPr>
          <w:t>la Secretaría Técnica</w:t>
        </w:r>
      </w:smartTag>
      <w:r w:rsidRPr="00DE0167">
        <w:rPr>
          <w:rFonts w:ascii="Abadi" w:eastAsia="Batang" w:hAnsi="Abadi"/>
          <w:sz w:val="21"/>
          <w:szCs w:val="21"/>
          <w:lang w:val="es-MX"/>
        </w:rPr>
        <w:t xml:space="preserve"> para que elaborara el proyecto de dictamen con ambas iniciativas en sentido positivo atendiendo a los acuerdos generados en las mesas de trabajo, conforme a lo dispuesto en los artículos 94, fracción VII y 272 fracción VIII inciso e de nuestra Ley Orgánica, mismo que fue materia de revisión por los diputados y las diputadas integrantes de esta Comisión Dictaminadora.</w:t>
      </w:r>
    </w:p>
    <w:p w14:paraId="527FCB34" w14:textId="77777777" w:rsidR="00BF0FC4" w:rsidRPr="00DE0167" w:rsidRDefault="00BF0FC4" w:rsidP="00BF0FC4">
      <w:pPr>
        <w:spacing w:line="276" w:lineRule="auto"/>
        <w:ind w:firstLine="708"/>
        <w:jc w:val="both"/>
        <w:rPr>
          <w:rFonts w:ascii="Abadi" w:eastAsia="Batang" w:hAnsi="Abadi" w:cs="Arial"/>
          <w:sz w:val="21"/>
          <w:szCs w:val="21"/>
          <w:highlight w:val="yellow"/>
        </w:rPr>
      </w:pPr>
    </w:p>
    <w:p w14:paraId="0BA37B56" w14:textId="77777777" w:rsidR="00BF0FC4" w:rsidRPr="00DE0167" w:rsidRDefault="00BF0FC4" w:rsidP="00BF0FC4">
      <w:pPr>
        <w:tabs>
          <w:tab w:val="left" w:pos="426"/>
        </w:tabs>
        <w:spacing w:line="276" w:lineRule="auto"/>
        <w:ind w:firstLine="708"/>
        <w:jc w:val="both"/>
        <w:rPr>
          <w:rFonts w:ascii="Abadi" w:eastAsia="Batang" w:hAnsi="Abadi" w:cs="Arial"/>
          <w:b/>
          <w:sz w:val="21"/>
          <w:szCs w:val="21"/>
        </w:rPr>
      </w:pPr>
      <w:r w:rsidRPr="00DE0167">
        <w:rPr>
          <w:rFonts w:ascii="Abadi" w:eastAsia="Batang" w:hAnsi="Abadi" w:cs="Arial"/>
          <w:b/>
          <w:sz w:val="21"/>
          <w:szCs w:val="21"/>
        </w:rPr>
        <w:t>III.</w:t>
      </w:r>
      <w:r w:rsidRPr="00DE0167">
        <w:rPr>
          <w:rFonts w:ascii="Abadi" w:eastAsia="Batang" w:hAnsi="Abadi" w:cs="Arial"/>
          <w:b/>
          <w:sz w:val="21"/>
          <w:szCs w:val="21"/>
        </w:rPr>
        <w:tab/>
        <w:t xml:space="preserve">Contenido y valoración de las iniciativas de reforma a las fracciones XXI y XXVII del artículo 63 y fracción VIII del </w:t>
      </w:r>
      <w:r w:rsidRPr="00DE0167">
        <w:rPr>
          <w:rFonts w:ascii="Abadi" w:eastAsia="Batang" w:hAnsi="Abadi" w:cs="Arial"/>
          <w:b/>
          <w:sz w:val="21"/>
          <w:szCs w:val="21"/>
        </w:rPr>
        <w:lastRenderedPageBreak/>
        <w:t xml:space="preserve">artículo 65 de la Constitución Política para el Estado de Guanajuato </w:t>
      </w:r>
    </w:p>
    <w:p w14:paraId="19BF45DF" w14:textId="77777777" w:rsidR="00BF0FC4" w:rsidRPr="00DE0167" w:rsidRDefault="00BF0FC4" w:rsidP="00BF0FC4">
      <w:pPr>
        <w:tabs>
          <w:tab w:val="left" w:pos="426"/>
        </w:tabs>
        <w:spacing w:line="276" w:lineRule="auto"/>
        <w:ind w:firstLine="708"/>
        <w:jc w:val="both"/>
        <w:rPr>
          <w:rFonts w:ascii="Abadi" w:eastAsia="Batang" w:hAnsi="Abadi" w:cs="Arial"/>
          <w:b/>
          <w:sz w:val="21"/>
          <w:szCs w:val="21"/>
        </w:rPr>
      </w:pPr>
    </w:p>
    <w:p w14:paraId="59E83541" w14:textId="77777777" w:rsidR="00BF0FC4" w:rsidRPr="00DE0167" w:rsidRDefault="00BF0FC4" w:rsidP="00BF0FC4">
      <w:pPr>
        <w:spacing w:line="276" w:lineRule="auto"/>
        <w:ind w:firstLine="708"/>
        <w:jc w:val="both"/>
        <w:rPr>
          <w:rFonts w:ascii="Abadi" w:hAnsi="Abadi"/>
          <w:sz w:val="21"/>
          <w:szCs w:val="21"/>
        </w:rPr>
      </w:pPr>
      <w:r w:rsidRPr="00DE0167">
        <w:rPr>
          <w:rFonts w:ascii="Abadi" w:hAnsi="Abadi"/>
          <w:sz w:val="21"/>
          <w:szCs w:val="21"/>
        </w:rPr>
        <w:t>Quienes dictaminamos consideramos importante resaltar los puntos sobre los cuales versa el sustento para el análisis y estudio de las iniciativas, por un lado la que</w:t>
      </w:r>
      <w:r w:rsidRPr="00DE0167">
        <w:rPr>
          <w:rFonts w:ascii="Abadi" w:eastAsia="Batang" w:hAnsi="Abadi" w:cs="Arial"/>
          <w:sz w:val="21"/>
          <w:szCs w:val="21"/>
        </w:rPr>
        <w:t xml:space="preserve"> reforma la fracción XXI </w:t>
      </w:r>
      <w:r w:rsidRPr="00DE0167">
        <w:rPr>
          <w:rFonts w:ascii="Abadi" w:hAnsi="Abadi"/>
          <w:sz w:val="21"/>
          <w:szCs w:val="21"/>
        </w:rPr>
        <w:t xml:space="preserve">del artículo 63 de la Constitución Política para el Estado de Guanajuato y por el otro, la que </w:t>
      </w:r>
      <w:r w:rsidRPr="00DE0167">
        <w:rPr>
          <w:rFonts w:ascii="Abadi" w:eastAsia="Batang" w:hAnsi="Abadi" w:cs="Arial"/>
          <w:bCs/>
          <w:sz w:val="21"/>
          <w:szCs w:val="21"/>
        </w:rPr>
        <w:t>reforma a la fracción XXVII del artículo 63 y fracción VIII del artículo 65</w:t>
      </w:r>
      <w:r w:rsidRPr="00DE0167">
        <w:rPr>
          <w:rFonts w:ascii="Abadi" w:eastAsia="Batang" w:hAnsi="Abadi" w:cs="Arial"/>
          <w:b/>
          <w:sz w:val="21"/>
          <w:szCs w:val="21"/>
        </w:rPr>
        <w:t xml:space="preserve"> </w:t>
      </w:r>
      <w:r w:rsidRPr="00DE0167">
        <w:rPr>
          <w:rFonts w:ascii="Abadi" w:hAnsi="Abadi"/>
          <w:sz w:val="21"/>
          <w:szCs w:val="21"/>
        </w:rPr>
        <w:t>y coincidimos con las y los autores de las iniciativas en estudio en razón de que con ellas se fortalece el texto constitucional y se previene un potencial escenario de incertidumbre en la norma constitucional respecto a la licencia del Fiscal General del Estado de Guanajuato y las licencias de los titulares de los órganos internos de control, como se aprecia en los siguientes argumentos que se citan:</w:t>
      </w:r>
    </w:p>
    <w:p w14:paraId="3C4FF620" w14:textId="77777777" w:rsidR="00BF0FC4" w:rsidRPr="00DE0167" w:rsidRDefault="00BF0FC4" w:rsidP="00BF0FC4">
      <w:pPr>
        <w:spacing w:line="276" w:lineRule="auto"/>
        <w:ind w:firstLine="708"/>
        <w:jc w:val="both"/>
        <w:rPr>
          <w:rFonts w:ascii="Abadi" w:hAnsi="Abadi"/>
          <w:sz w:val="21"/>
          <w:szCs w:val="21"/>
        </w:rPr>
      </w:pPr>
    </w:p>
    <w:p w14:paraId="62A1F899" w14:textId="77777777" w:rsidR="00BF0FC4" w:rsidRPr="00DE0167" w:rsidRDefault="00BF0FC4" w:rsidP="00BF0FC4">
      <w:pPr>
        <w:spacing w:line="276" w:lineRule="auto"/>
        <w:ind w:firstLine="708"/>
        <w:jc w:val="both"/>
        <w:rPr>
          <w:rFonts w:ascii="Abadi" w:hAnsi="Abadi"/>
          <w:sz w:val="21"/>
          <w:szCs w:val="21"/>
        </w:rPr>
      </w:pPr>
      <w:r w:rsidRPr="00DE0167">
        <w:rPr>
          <w:rFonts w:ascii="Abadi" w:hAnsi="Abadi"/>
          <w:sz w:val="21"/>
          <w:szCs w:val="21"/>
        </w:rPr>
        <w:t>Las diputadas y los diputados del grupo parlamentario del Partido Acción Nacional manifestaron que:</w:t>
      </w:r>
    </w:p>
    <w:p w14:paraId="7ACAF0A7" w14:textId="77777777" w:rsidR="00BF0FC4" w:rsidRPr="00DE0167" w:rsidRDefault="00BF0FC4" w:rsidP="00BF0FC4">
      <w:pPr>
        <w:ind w:firstLine="708"/>
        <w:jc w:val="both"/>
        <w:rPr>
          <w:rFonts w:ascii="Abadi" w:eastAsia="Batang" w:hAnsi="Abadi" w:cs="Arial"/>
          <w:sz w:val="21"/>
          <w:szCs w:val="21"/>
        </w:rPr>
      </w:pPr>
    </w:p>
    <w:p w14:paraId="567F2629" w14:textId="77777777" w:rsidR="00BF0FC4" w:rsidRPr="00DE0167" w:rsidRDefault="00BF0FC4" w:rsidP="00BF0FC4">
      <w:pPr>
        <w:pStyle w:val="Textoindependiente"/>
        <w:spacing w:before="1"/>
        <w:ind w:left="1134" w:right="135"/>
        <w:rPr>
          <w:rFonts w:ascii="Abadi" w:hAnsi="Abadi"/>
          <w:bCs w:val="0"/>
          <w:i/>
          <w:sz w:val="21"/>
          <w:szCs w:val="21"/>
          <w:lang w:val="es-ES_tradnl"/>
        </w:rPr>
      </w:pPr>
      <w:r w:rsidRPr="00DE0167">
        <w:rPr>
          <w:rFonts w:ascii="Abadi" w:hAnsi="Abadi"/>
          <w:i/>
          <w:sz w:val="21"/>
          <w:szCs w:val="21"/>
          <w:lang w:val="es-ES_tradnl"/>
        </w:rPr>
        <w:t>«(…)</w:t>
      </w:r>
      <w:r w:rsidRPr="00DE0167">
        <w:rPr>
          <w:rFonts w:ascii="Abadi" w:hAnsi="Abadi"/>
          <w:bCs w:val="0"/>
          <w:i/>
          <w:sz w:val="21"/>
          <w:szCs w:val="21"/>
          <w:lang w:val="es-ES_tradnl"/>
        </w:rPr>
        <w:t xml:space="preserve">La solidez, la imparcialidad y la certeza respecto a los mecanismos de supervisión y control de los recursos públicos, son fortalezas indispensables para el correcto funcionamiento de las instituciones, particularmente en el caso de aquellas cuya importancia ha sido reconocida por autoridades y ciudadanos en el propio texto de la Constitución Política para el Estado de Guanajuato, donde se les reconoce su autonomía, que por lo tanto ha pasado a ser parte de la identidad jurídica fundamental de nuestra entidad. </w:t>
      </w:r>
    </w:p>
    <w:p w14:paraId="66E7D785" w14:textId="77777777" w:rsidR="00BF0FC4" w:rsidRPr="00DE0167" w:rsidRDefault="00BF0FC4" w:rsidP="00BF0FC4">
      <w:pPr>
        <w:pStyle w:val="Textoindependiente"/>
        <w:spacing w:before="1"/>
        <w:ind w:left="1134" w:right="135"/>
        <w:rPr>
          <w:rFonts w:ascii="Abadi" w:hAnsi="Abadi"/>
          <w:bCs w:val="0"/>
          <w:i/>
          <w:sz w:val="21"/>
          <w:szCs w:val="21"/>
          <w:lang w:val="es-ES_tradnl"/>
        </w:rPr>
      </w:pPr>
    </w:p>
    <w:p w14:paraId="67440758"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 xml:space="preserve">Conscientes de ello, los integrantes de la anterior legislatura adicionaron un último párrafo a la fracción XXI del artículo 63 </w:t>
      </w:r>
      <w:r w:rsidRPr="00DE0167">
        <w:rPr>
          <w:rFonts w:ascii="Abadi" w:hAnsi="Abadi"/>
          <w:bCs/>
          <w:i/>
          <w:sz w:val="21"/>
          <w:szCs w:val="21"/>
          <w:lang w:val="es-ES_tradnl"/>
        </w:rPr>
        <w:t>constitucional, para que fuera el Congreso del Estado, con el voto de dos terceras partes de sus miembros, a los titulares de los órganos internos de control de los organismos con.</w:t>
      </w:r>
    </w:p>
    <w:p w14:paraId="37DAA8BD" w14:textId="77777777" w:rsidR="00BF0FC4" w:rsidRPr="00DE0167" w:rsidRDefault="00BF0FC4" w:rsidP="00BF0FC4">
      <w:pPr>
        <w:ind w:left="1134" w:right="193"/>
        <w:jc w:val="both"/>
        <w:rPr>
          <w:rFonts w:ascii="Abadi" w:hAnsi="Abadi"/>
          <w:bCs/>
          <w:i/>
          <w:sz w:val="21"/>
          <w:szCs w:val="21"/>
          <w:lang w:val="es-ES_tradnl"/>
        </w:rPr>
      </w:pPr>
    </w:p>
    <w:p w14:paraId="5A883878"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 xml:space="preserve">autonomía reconocida en la propia Constitución, con el objetivo de dar un paso muy importante para fortalecer la independencia en el trabajo de dichos funcionarios, cuya labor es de enorme importancia para garantizarle a los ciudadanos guanajuatenses que a nivel institucional se está haciendo un uso correcto de los recursos públicos. Los integrantes del Grupo Parlamentario del Partido Acción Nacional en la LXIV Legislatura del Congreso del Estado estamos convencidos de que quienes nos antecedieron estaban en lo correcto, pero creemos que es necesario no sólo referirse al proceso ordinario del nombramiento de los titulares de esos órganos internos de control, sino también a otras circunstancias en las que estos pueden verse involucrados. </w:t>
      </w:r>
    </w:p>
    <w:p w14:paraId="36EB3D52" w14:textId="77777777" w:rsidR="00BF0FC4" w:rsidRPr="00DE0167" w:rsidRDefault="00BF0FC4" w:rsidP="00BF0FC4">
      <w:pPr>
        <w:ind w:left="1134" w:right="193"/>
        <w:jc w:val="both"/>
        <w:rPr>
          <w:rFonts w:ascii="Abadi" w:hAnsi="Abadi"/>
          <w:bCs/>
          <w:i/>
          <w:sz w:val="21"/>
          <w:szCs w:val="21"/>
          <w:lang w:val="es-ES_tradnl"/>
        </w:rPr>
      </w:pPr>
    </w:p>
    <w:p w14:paraId="799C3193"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 xml:space="preserve">De manera específica, con esta reforma pretendemos ampliar la ya citada redacción del último párrafo de la fracción vigésimo primera del artículo 63 de nuestra Constitución local, a efectos de que no sólo se reconozca, como actualmente sucede, la facultad del Congreso del Estado para designar, por el voto de las dos terceras partes de sus miembros, a los titulares de los órganos internos de control de los organismos con autonomía reconocida en nuestra Constitución local y que </w:t>
      </w:r>
      <w:r w:rsidRPr="00DE0167">
        <w:rPr>
          <w:rFonts w:ascii="Abadi" w:hAnsi="Abadi"/>
          <w:bCs/>
          <w:i/>
          <w:sz w:val="21"/>
          <w:szCs w:val="21"/>
          <w:lang w:val="es-ES_tradnl"/>
        </w:rPr>
        <w:lastRenderedPageBreak/>
        <w:t>ejerzan recursos del Presupuesto de Egresos del Estado, sino que también quede establecido que será el propio Poder Legislativo quien deberá encargarse de aprobar las solicitudes de licencia de más de seis meses, remover y conocer de las renuncias al cargo de los citados funcionarios, resolviendo de este modo un posible punto de controversia y consolidando la certeza jurídica e institucional en beneficio tanto de los organismos constitucionalmente autónomos, sino de todos los ciudadanos.»</w:t>
      </w:r>
    </w:p>
    <w:p w14:paraId="7826DCD8" w14:textId="77777777" w:rsidR="00BF0FC4" w:rsidRPr="00DE0167" w:rsidRDefault="00BF0FC4" w:rsidP="00BF0FC4">
      <w:pPr>
        <w:spacing w:line="276" w:lineRule="auto"/>
        <w:ind w:firstLine="708"/>
        <w:jc w:val="both"/>
        <w:rPr>
          <w:rFonts w:ascii="Abadi" w:hAnsi="Abadi"/>
          <w:sz w:val="21"/>
          <w:szCs w:val="21"/>
        </w:rPr>
      </w:pPr>
    </w:p>
    <w:p w14:paraId="05F341D5" w14:textId="77777777" w:rsidR="00BF0FC4" w:rsidRPr="00DE0167" w:rsidRDefault="00BF0FC4" w:rsidP="00BF0FC4">
      <w:pPr>
        <w:spacing w:line="276" w:lineRule="auto"/>
        <w:ind w:firstLine="708"/>
        <w:jc w:val="both"/>
        <w:rPr>
          <w:rFonts w:ascii="Abadi" w:hAnsi="Abadi"/>
          <w:sz w:val="21"/>
          <w:szCs w:val="21"/>
        </w:rPr>
      </w:pPr>
      <w:r w:rsidRPr="00DE0167">
        <w:rPr>
          <w:rFonts w:ascii="Abadi" w:hAnsi="Abadi"/>
          <w:sz w:val="21"/>
          <w:szCs w:val="21"/>
        </w:rPr>
        <w:t>El diputado integrante del grupo parlamentario del Partido Morena expuso que:</w:t>
      </w:r>
    </w:p>
    <w:p w14:paraId="6031497D"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«(…)Las licencias son permisos o autorizaciones que se les otorgan a ciertos funcionarios públicos como a legisladores y gobernadores para separarse temporalmente del cargo que ocupan sin que esto implique una renuncia. Existen ciertas causales para pedir licencia como por padecer alguna enfermedad, estado de gravidez o de post parto o para desempeñar empleo, cargo o comisión de carácter público por el que se perciba remuneración, o en los casos donde dicho funcionario busca postularse a otro cargo de elección popular.</w:t>
      </w:r>
    </w:p>
    <w:p w14:paraId="5DDD3AB1" w14:textId="77777777" w:rsidR="00BF0FC4" w:rsidRPr="00DE0167" w:rsidRDefault="00BF0FC4" w:rsidP="00BF0FC4">
      <w:pPr>
        <w:ind w:left="1134" w:right="193"/>
        <w:jc w:val="both"/>
        <w:rPr>
          <w:rFonts w:ascii="Abadi" w:hAnsi="Abadi"/>
          <w:bCs/>
          <w:i/>
          <w:sz w:val="21"/>
          <w:szCs w:val="21"/>
          <w:lang w:val="es-ES_tradnl"/>
        </w:rPr>
      </w:pPr>
    </w:p>
    <w:p w14:paraId="0B2182ED"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 xml:space="preserve">Este Congreso forma parte de los tres poderes del Estado, siendo en su caso el Poder Legislativo, es por lo anterior que su autonomía lo faculta sobre otros poderes y/o dependencias del Gobierno del Estado sobre ciertos temas que se estipulan en diversos ordenamientos. </w:t>
      </w:r>
    </w:p>
    <w:p w14:paraId="1FA883C9" w14:textId="77777777" w:rsidR="00BF0FC4" w:rsidRPr="00DE0167" w:rsidRDefault="00BF0FC4" w:rsidP="00BF0FC4">
      <w:pPr>
        <w:ind w:left="1134" w:right="193"/>
        <w:jc w:val="both"/>
        <w:rPr>
          <w:rFonts w:ascii="Abadi" w:hAnsi="Abadi"/>
          <w:bCs/>
          <w:i/>
          <w:sz w:val="21"/>
          <w:szCs w:val="21"/>
          <w:lang w:val="es-ES_tradnl"/>
        </w:rPr>
      </w:pPr>
    </w:p>
    <w:p w14:paraId="1ED466A6"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 xml:space="preserve">Una de ellas es la Fiscalía General del Estado de Guanajuato, donde tanto el titular del Poder Ejecutivo como las y los diputados que integran el Congreso del Estado de Guanajuato se encuentran facultados para diversas disposiciones de esta instancia. Algunas de ellas son las siguientes: </w:t>
      </w:r>
    </w:p>
    <w:p w14:paraId="5572C3B9" w14:textId="77777777" w:rsidR="00BF0FC4" w:rsidRPr="00DE0167" w:rsidRDefault="00BF0FC4" w:rsidP="00BF0FC4">
      <w:pPr>
        <w:ind w:left="1134" w:right="193"/>
        <w:jc w:val="both"/>
        <w:rPr>
          <w:rFonts w:ascii="Abadi" w:hAnsi="Abadi"/>
          <w:bCs/>
          <w:i/>
          <w:sz w:val="21"/>
          <w:szCs w:val="21"/>
          <w:lang w:val="es-ES_tradnl"/>
        </w:rPr>
      </w:pPr>
    </w:p>
    <w:p w14:paraId="2ECB6CBF"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Primero, sobre la designación del titular de la Fiscalía General del Estado, según la Constitución Política del Estado de Guanajuato en su artículo 95 estipula que el Poder Legislativo es el encargado de crear una lista sobre al menos cinco posibles candidatos para la titularidad de la Fiscalía General del Estado, misma que se envía al Gobernador del Estado.</w:t>
      </w:r>
    </w:p>
    <w:p w14:paraId="4D179B60" w14:textId="77777777" w:rsidR="00BF0FC4" w:rsidRPr="00DE0167" w:rsidRDefault="00BF0FC4" w:rsidP="00BF0FC4">
      <w:pPr>
        <w:ind w:left="1134" w:right="193"/>
        <w:jc w:val="both"/>
        <w:rPr>
          <w:rFonts w:ascii="Abadi" w:hAnsi="Abadi"/>
          <w:bCs/>
          <w:i/>
          <w:sz w:val="21"/>
          <w:szCs w:val="21"/>
          <w:lang w:val="es-ES_tradnl"/>
        </w:rPr>
      </w:pPr>
    </w:p>
    <w:p w14:paraId="1DB0905D"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Asimismo, en el mismo articulado una vez que el Gobernador del Estado formula la terna con los posibles candidatos que el Congreso manda, el titular del Ejecutivo ya realizada la terna de los posibles perfiles para que uno obtenga el cargo como Fiscal General del Estado se envía a la consideración del Congreso del Estado. El Poder Legislativo con base en la terna y previa comparecencia de las personas propuestas, el Congreso del Estado de Guanajuato designará al Fiscal General del Estado.</w:t>
      </w:r>
    </w:p>
    <w:p w14:paraId="199EF523"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 xml:space="preserve"> </w:t>
      </w:r>
    </w:p>
    <w:p w14:paraId="022EFFC8"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 xml:space="preserve">Aunado a lo anterior, dentro de las facultades del Poder Legislativo se plasma que puede decidir sobre las licencias que soliciten las y los diputados, así como el Gobernador del Estado para separarse de sus respectivos cargos. Asimismo, en el artículo 65 de la Constitución Política del Estado de </w:t>
      </w:r>
      <w:r w:rsidRPr="00DE0167">
        <w:rPr>
          <w:rFonts w:ascii="Abadi" w:hAnsi="Abadi"/>
          <w:bCs/>
          <w:i/>
          <w:sz w:val="21"/>
          <w:szCs w:val="21"/>
          <w:lang w:val="es-ES_tradnl"/>
        </w:rPr>
        <w:lastRenderedPageBreak/>
        <w:t xml:space="preserve">Guanajuato establece que una de las facultades de la Diputación permanente es la de conceder licencias para separarse de su cargo tanto al Gobernador del Estado como a las y los Diputados del Congreso del Estado. </w:t>
      </w:r>
    </w:p>
    <w:p w14:paraId="60175ABF" w14:textId="77777777" w:rsidR="00BF0FC4" w:rsidRPr="00DE0167" w:rsidRDefault="00BF0FC4" w:rsidP="00BF0FC4">
      <w:pPr>
        <w:ind w:left="1134" w:right="193"/>
        <w:jc w:val="both"/>
        <w:rPr>
          <w:rFonts w:ascii="Abadi" w:hAnsi="Abadi"/>
          <w:bCs/>
          <w:i/>
          <w:sz w:val="21"/>
          <w:szCs w:val="21"/>
          <w:lang w:val="es-ES_tradnl"/>
        </w:rPr>
      </w:pPr>
    </w:p>
    <w:p w14:paraId="7B0128FA"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 xml:space="preserve">Otras de ellas se encuentran estipuladas dentro de la Ley General de la Fiscalía del Estado donde en el artículo 16 fracción 11, por ejemplo, se plasma que el Fiscal General comparece ante el Congreso del Estado con la finalidad de rendir cuentas o simplemente a informar sobre su gestión. Dentro de este mismo ordenamiento, en el artículo 18 se menciona que el Poder Legislativo tiene la facultad de objetar o no la remoción hecha por el Gobernador del Estado sobre el Fiscal General. </w:t>
      </w:r>
    </w:p>
    <w:p w14:paraId="768DFC9F" w14:textId="77777777" w:rsidR="00BF0FC4" w:rsidRPr="00DE0167" w:rsidRDefault="00BF0FC4" w:rsidP="00BF0FC4">
      <w:pPr>
        <w:ind w:left="1134" w:right="193"/>
        <w:jc w:val="both"/>
        <w:rPr>
          <w:rFonts w:ascii="Abadi" w:hAnsi="Abadi"/>
          <w:bCs/>
          <w:i/>
          <w:sz w:val="21"/>
          <w:szCs w:val="21"/>
          <w:lang w:val="es-ES_tradnl"/>
        </w:rPr>
      </w:pPr>
    </w:p>
    <w:p w14:paraId="40215F11"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Es decir, si el Congreso del Estado guarda todas estas facultades y otro par más en relación con el titular de la Fiscalía General del Estado, también debería de tener otra de suma importancia, la cual es: que el Poder Legislativo, sea el facultado para aprobar o en su caso rechazar la licencia del Fiscal General.</w:t>
      </w:r>
    </w:p>
    <w:p w14:paraId="5B48DA07" w14:textId="77777777" w:rsidR="00BF0FC4" w:rsidRPr="00DE0167" w:rsidRDefault="00BF0FC4" w:rsidP="00BF0FC4">
      <w:pPr>
        <w:ind w:left="1134" w:right="193"/>
        <w:jc w:val="both"/>
        <w:rPr>
          <w:rFonts w:ascii="Abadi" w:hAnsi="Abadi"/>
          <w:bCs/>
          <w:i/>
          <w:sz w:val="21"/>
          <w:szCs w:val="21"/>
          <w:lang w:val="es-ES_tradnl"/>
        </w:rPr>
      </w:pPr>
    </w:p>
    <w:p w14:paraId="14E129FE" w14:textId="77777777" w:rsidR="00BF0FC4" w:rsidRPr="00DE0167" w:rsidRDefault="00BF0FC4" w:rsidP="00BF0FC4">
      <w:pPr>
        <w:ind w:left="1134" w:right="193"/>
        <w:jc w:val="both"/>
        <w:rPr>
          <w:rFonts w:ascii="Abadi" w:hAnsi="Abadi"/>
          <w:bCs/>
          <w:i/>
          <w:sz w:val="21"/>
          <w:szCs w:val="21"/>
          <w:lang w:val="es-ES_tradnl"/>
        </w:rPr>
      </w:pPr>
      <w:r w:rsidRPr="00DE0167">
        <w:rPr>
          <w:rFonts w:ascii="Abadi" w:hAnsi="Abadi"/>
          <w:bCs/>
          <w:i/>
          <w:sz w:val="21"/>
          <w:szCs w:val="21"/>
          <w:lang w:val="es-ES_tradnl"/>
        </w:rPr>
        <w:t xml:space="preserve">Por tanto, se puede decir que al no estar estipulado que el Poder Legislativo pueda decidir y conceder la licencia del Fiscal General del Estado es una omisión legislativa, que debe ser subsanada. Es de suma importancia que la figura de la licencia concedida por el Congreso del Estado para el Fiscal General se encuentre plasmada en la Constitución del Estado de Guanajuato como facultad del Poder Legislativo. Con la finalidad que se mantenga el </w:t>
      </w:r>
      <w:r w:rsidRPr="00DE0167">
        <w:rPr>
          <w:rFonts w:ascii="Abadi" w:hAnsi="Abadi"/>
          <w:bCs/>
          <w:i/>
          <w:sz w:val="21"/>
          <w:szCs w:val="21"/>
          <w:lang w:val="es-ES_tradnl"/>
        </w:rPr>
        <w:t>equilibrio entre poderes, en cualquier cuestión y no sólo en la designación del Fiscal General del Estado.»</w:t>
      </w:r>
    </w:p>
    <w:p w14:paraId="1D14BAE2" w14:textId="77777777" w:rsidR="00BF0FC4" w:rsidRPr="00DE0167" w:rsidRDefault="00BF0FC4" w:rsidP="00BF0FC4">
      <w:pPr>
        <w:ind w:left="1134" w:right="193"/>
        <w:jc w:val="both"/>
        <w:rPr>
          <w:rFonts w:ascii="Abadi" w:hAnsi="Abadi"/>
          <w:bCs/>
          <w:i/>
          <w:sz w:val="21"/>
          <w:szCs w:val="21"/>
          <w:lang w:val="es-ES_tradnl"/>
        </w:rPr>
      </w:pPr>
    </w:p>
    <w:p w14:paraId="3F524020" w14:textId="77777777" w:rsidR="00BF0FC4" w:rsidRPr="00DE0167" w:rsidRDefault="00BF0FC4" w:rsidP="00BF0FC4">
      <w:pPr>
        <w:spacing w:line="276" w:lineRule="auto"/>
        <w:ind w:firstLine="708"/>
        <w:jc w:val="both"/>
        <w:rPr>
          <w:rFonts w:ascii="Abadi" w:hAnsi="Abadi"/>
          <w:sz w:val="21"/>
          <w:szCs w:val="21"/>
        </w:rPr>
      </w:pPr>
      <w:r w:rsidRPr="00DE0167">
        <w:rPr>
          <w:rFonts w:ascii="Abadi" w:hAnsi="Abadi"/>
          <w:sz w:val="21"/>
          <w:szCs w:val="21"/>
        </w:rPr>
        <w:t>En relación a los argumentos de las y los iniciantes con respecto a la propuesta de modificación del texto constitucional en los artículos 63 y 65, estamos convencidos de que, es importante fortalecer mediante porciones normativas aquellos vacíos en temas que alude a las facultades del Congreso del Estado, como lo son el otorgamiento de licencias de los titulares de los órganos internos de control y del Fiscal General del Estado, que desde nuestro punto de vista, debe ser la autoridad que hace la designación o nombramiento de esos servidores públicos, quien en su caso otorgue la licencia atendiendo a ciertos requisitos que marca la ley de la materia.</w:t>
      </w:r>
    </w:p>
    <w:p w14:paraId="5172E52A" w14:textId="77777777" w:rsidR="00BF0FC4" w:rsidRPr="00DE0167" w:rsidRDefault="00BF0FC4" w:rsidP="00BF0FC4">
      <w:pPr>
        <w:spacing w:line="276" w:lineRule="auto"/>
        <w:ind w:firstLine="708"/>
        <w:jc w:val="both"/>
        <w:rPr>
          <w:rFonts w:ascii="Abadi" w:hAnsi="Abadi"/>
          <w:sz w:val="21"/>
          <w:szCs w:val="21"/>
        </w:rPr>
      </w:pPr>
    </w:p>
    <w:p w14:paraId="3FCE586C" w14:textId="77777777" w:rsidR="00BF0FC4" w:rsidRPr="00DE0167" w:rsidRDefault="00BF0FC4" w:rsidP="00BF0FC4">
      <w:pPr>
        <w:spacing w:line="276" w:lineRule="auto"/>
        <w:ind w:firstLine="708"/>
        <w:jc w:val="both"/>
        <w:rPr>
          <w:rFonts w:ascii="Abadi" w:hAnsi="Abadi"/>
          <w:sz w:val="21"/>
          <w:szCs w:val="21"/>
        </w:rPr>
      </w:pPr>
      <w:r w:rsidRPr="00DE0167">
        <w:rPr>
          <w:rFonts w:ascii="Abadi" w:hAnsi="Abadi"/>
          <w:sz w:val="21"/>
          <w:szCs w:val="21"/>
        </w:rPr>
        <w:t xml:space="preserve">Además, nos permite mantener presente el hecho de que el marco jurídico de nuestro estado es siempre perfectible y no podemos conformarnos con el texto presente, sino que debemos buscar de manera constante aquellas áreas de oportunidad en las que una reforma o adición permite aclarar el panorama y proteger tanto los derechos como la certeza en diversas instituciones a favor de las familias guanajuatenses, con toda la fuerza, el rigor y la efectividad de la ley. </w:t>
      </w:r>
    </w:p>
    <w:p w14:paraId="6A22EABE" w14:textId="77777777" w:rsidR="00BF0FC4" w:rsidRPr="00DE0167" w:rsidRDefault="00BF0FC4" w:rsidP="00BF0FC4">
      <w:pPr>
        <w:spacing w:line="276" w:lineRule="auto"/>
        <w:ind w:firstLine="708"/>
        <w:jc w:val="both"/>
        <w:rPr>
          <w:rFonts w:ascii="Abadi" w:hAnsi="Abadi"/>
          <w:sz w:val="21"/>
          <w:szCs w:val="21"/>
        </w:rPr>
      </w:pPr>
    </w:p>
    <w:p w14:paraId="58946E1D" w14:textId="77777777" w:rsidR="00BF0FC4" w:rsidRPr="00DE0167" w:rsidRDefault="00BF0FC4" w:rsidP="00BF0FC4">
      <w:pPr>
        <w:spacing w:line="276" w:lineRule="auto"/>
        <w:ind w:firstLine="708"/>
        <w:jc w:val="both"/>
        <w:rPr>
          <w:rFonts w:ascii="Abadi" w:hAnsi="Abadi"/>
          <w:sz w:val="21"/>
          <w:szCs w:val="21"/>
        </w:rPr>
      </w:pPr>
      <w:r w:rsidRPr="00DE0167">
        <w:rPr>
          <w:rFonts w:ascii="Abadi" w:hAnsi="Abadi"/>
          <w:sz w:val="21"/>
          <w:szCs w:val="21"/>
        </w:rPr>
        <w:t>Con las presentes propuestas se dota de mayor autonomía a los titulares de estos órganos para que sus funciones de control interno puedan ser más adecuadas, garantizando una mayor independencia de las instituciones de las que se desprenden. De igual forma, lo hacemos con el titular de la Fiscalía General del Estado de Guanajuato, que aun cuando sabemos existe un proceso constitucional y legal en su designación, es menester dejar claro en circunstancias como lo es la licencia por cierto tiempo en la titularidad de dicho organismo autónomo.</w:t>
      </w:r>
    </w:p>
    <w:p w14:paraId="51512860" w14:textId="77777777" w:rsidR="00BF0FC4" w:rsidRPr="00DE0167" w:rsidRDefault="00BF0FC4" w:rsidP="00BF0FC4">
      <w:pPr>
        <w:ind w:firstLine="708"/>
        <w:jc w:val="both"/>
        <w:rPr>
          <w:rFonts w:ascii="Abadi" w:hAnsi="Abadi"/>
          <w:sz w:val="21"/>
          <w:szCs w:val="21"/>
        </w:rPr>
      </w:pPr>
    </w:p>
    <w:p w14:paraId="3186BC8C" w14:textId="77777777" w:rsidR="00BF0FC4" w:rsidRPr="00DE0167" w:rsidRDefault="00BF0FC4" w:rsidP="00BF0FC4">
      <w:pPr>
        <w:jc w:val="both"/>
        <w:rPr>
          <w:rFonts w:ascii="Abadi" w:eastAsia="Batang" w:hAnsi="Abadi" w:cs="Arial"/>
          <w:b/>
          <w:sz w:val="21"/>
          <w:szCs w:val="21"/>
        </w:rPr>
      </w:pPr>
      <w:r w:rsidRPr="00DE0167">
        <w:rPr>
          <w:rFonts w:ascii="Abadi" w:eastAsia="Batang" w:hAnsi="Abadi" w:cs="Arial"/>
          <w:b/>
          <w:sz w:val="21"/>
          <w:szCs w:val="21"/>
        </w:rPr>
        <w:lastRenderedPageBreak/>
        <w:t>IV.</w:t>
      </w:r>
      <w:r w:rsidRPr="00DE0167">
        <w:rPr>
          <w:rFonts w:ascii="Abadi" w:eastAsia="Batang" w:hAnsi="Abadi" w:cs="Arial"/>
          <w:b/>
          <w:sz w:val="21"/>
          <w:szCs w:val="21"/>
        </w:rPr>
        <w:tab/>
        <w:t xml:space="preserve">Consideraciones de las y los integrantes de la Comisión Dictaminadora </w:t>
      </w:r>
    </w:p>
    <w:p w14:paraId="18FC2040" w14:textId="77777777" w:rsidR="00BF0FC4" w:rsidRPr="00DE0167" w:rsidRDefault="00BF0FC4" w:rsidP="00BF0FC4">
      <w:pPr>
        <w:jc w:val="both"/>
        <w:rPr>
          <w:rFonts w:ascii="Abadi" w:eastAsia="Batang" w:hAnsi="Abadi" w:cs="Arial"/>
          <w:b/>
          <w:sz w:val="21"/>
          <w:szCs w:val="21"/>
        </w:rPr>
      </w:pPr>
    </w:p>
    <w:p w14:paraId="1B6E057A" w14:textId="77777777" w:rsidR="00BF0FC4" w:rsidRPr="00DE0167" w:rsidRDefault="00BF0FC4" w:rsidP="00BF0FC4">
      <w:pPr>
        <w:spacing w:line="276" w:lineRule="auto"/>
        <w:ind w:firstLine="708"/>
        <w:jc w:val="both"/>
        <w:rPr>
          <w:rStyle w:val="A6"/>
          <w:rFonts w:ascii="Abadi" w:hAnsi="Abadi"/>
          <w:color w:val="auto"/>
          <w:sz w:val="21"/>
          <w:szCs w:val="21"/>
        </w:rPr>
      </w:pPr>
      <w:r w:rsidRPr="00DE0167">
        <w:rPr>
          <w:rFonts w:ascii="Abadi" w:hAnsi="Abadi"/>
          <w:sz w:val="21"/>
          <w:szCs w:val="21"/>
        </w:rPr>
        <w:t xml:space="preserve">Quienes integramos la Comisión de Gobernación y Puntos Constitucionales, </w:t>
      </w:r>
      <w:r w:rsidRPr="00DE0167">
        <w:rPr>
          <w:rStyle w:val="A6"/>
          <w:rFonts w:ascii="Abadi" w:hAnsi="Abadi"/>
          <w:color w:val="auto"/>
          <w:sz w:val="21"/>
          <w:szCs w:val="21"/>
        </w:rPr>
        <w:t>de esta Sexagésima Cuarta Legislatura ha sido nuestra visión, generar leyes acordes a las circunstancias y de esta manera fortalecer nuestras instituciones y generar certeza a las atribuciones y facultades de los poderes del estado, como lo es el caso que nos ocupa, al establecer desde la Constitución el otorgamiento de licencias por más de seis meses al Fiscal General del Estado de Guanajuato y a los titulares de los órganos internos de control de los organismos autónomos reconocidos por nuestra Constitución Política Local.</w:t>
      </w:r>
    </w:p>
    <w:p w14:paraId="66D4E512" w14:textId="77777777" w:rsidR="00BF0FC4" w:rsidRPr="00DE0167" w:rsidRDefault="00BF0FC4" w:rsidP="00BF0FC4">
      <w:pPr>
        <w:spacing w:line="276" w:lineRule="auto"/>
        <w:ind w:firstLine="708"/>
        <w:jc w:val="both"/>
        <w:rPr>
          <w:rStyle w:val="A6"/>
          <w:rFonts w:ascii="Abadi" w:hAnsi="Abadi"/>
          <w:color w:val="auto"/>
          <w:sz w:val="21"/>
          <w:szCs w:val="21"/>
        </w:rPr>
      </w:pPr>
    </w:p>
    <w:p w14:paraId="1064D5E2" w14:textId="77777777" w:rsidR="00BF0FC4" w:rsidRPr="00DE0167" w:rsidRDefault="00BF0FC4" w:rsidP="00BF0FC4">
      <w:pPr>
        <w:spacing w:line="276" w:lineRule="auto"/>
        <w:ind w:firstLine="708"/>
        <w:jc w:val="both"/>
        <w:rPr>
          <w:rStyle w:val="A6"/>
          <w:rFonts w:ascii="Abadi" w:hAnsi="Abadi"/>
          <w:color w:val="auto"/>
          <w:sz w:val="21"/>
          <w:szCs w:val="21"/>
        </w:rPr>
      </w:pPr>
      <w:r w:rsidRPr="00DE0167">
        <w:rPr>
          <w:rStyle w:val="A6"/>
          <w:rFonts w:ascii="Abadi" w:hAnsi="Abadi"/>
          <w:color w:val="auto"/>
          <w:sz w:val="21"/>
          <w:szCs w:val="21"/>
        </w:rPr>
        <w:t>Desde esa perspectiva, implica que se clarifique la facultad del Congreso del Estado de Guanajuato para intervenir en el caso de solicitudes de licencia de más de seis meses, remover y conocer de las renuncias al cargo de los titulares de los órganos internos de control de los organismos autónomos. Ello, permitirá fortalecer los mecanismos de rendición de cuentas, en forma alineada con el trabajo legislativo e institucional, lo que beneficia a todos los guanajuatenses.</w:t>
      </w:r>
    </w:p>
    <w:p w14:paraId="076DF9A0" w14:textId="77777777" w:rsidR="00BF0FC4" w:rsidRPr="00DE0167" w:rsidRDefault="00BF0FC4" w:rsidP="00BF0FC4">
      <w:pPr>
        <w:spacing w:line="276" w:lineRule="auto"/>
        <w:ind w:firstLine="708"/>
        <w:jc w:val="both"/>
        <w:rPr>
          <w:rStyle w:val="A6"/>
          <w:rFonts w:ascii="Abadi" w:hAnsi="Abadi"/>
          <w:color w:val="auto"/>
          <w:sz w:val="21"/>
          <w:szCs w:val="21"/>
        </w:rPr>
      </w:pPr>
    </w:p>
    <w:p w14:paraId="210E1D48" w14:textId="77777777" w:rsidR="00BF0FC4" w:rsidRPr="00DE0167" w:rsidRDefault="00BF0FC4" w:rsidP="00BF0FC4">
      <w:pPr>
        <w:spacing w:line="276" w:lineRule="auto"/>
        <w:ind w:firstLine="708"/>
        <w:jc w:val="both"/>
        <w:rPr>
          <w:rStyle w:val="A6"/>
          <w:rFonts w:ascii="Abadi" w:hAnsi="Abadi"/>
          <w:color w:val="auto"/>
          <w:sz w:val="21"/>
          <w:szCs w:val="21"/>
        </w:rPr>
      </w:pPr>
      <w:r w:rsidRPr="00DE0167">
        <w:rPr>
          <w:rStyle w:val="A6"/>
          <w:rFonts w:ascii="Abadi" w:hAnsi="Abadi"/>
          <w:color w:val="auto"/>
          <w:sz w:val="21"/>
          <w:szCs w:val="21"/>
        </w:rPr>
        <w:t xml:space="preserve">En ese sentido, quienes dictaminamos consideramos que las iniciativas que nos ocupan son pertinentes porque de ambas se advierte que tienen por objeto fortalecer la fiscalización del ejercicio de los recursos públicos y la rendición de cuentas, así como la autonomía de quienes encabezan por un lado la Fiscalía General del Estado y por el otro los órganos internos de control de los organismos autónomos, en tanto se pretende que sea el Congreso del Estado, como Asamblea y no el organismo autónomo al que esté adscrito el titular del Órgano Interno de Control, la autoridad para determinar lo conducente respecto a solicitudes de licencia de más de seis meses,  y en el caso de los </w:t>
      </w:r>
      <w:r w:rsidRPr="00DE0167">
        <w:rPr>
          <w:rStyle w:val="A6"/>
          <w:rFonts w:ascii="Abadi" w:hAnsi="Abadi"/>
          <w:i/>
          <w:iCs/>
          <w:color w:val="auto"/>
          <w:sz w:val="21"/>
          <w:szCs w:val="21"/>
        </w:rPr>
        <w:t>OIC</w:t>
      </w:r>
      <w:r w:rsidRPr="00DE0167">
        <w:rPr>
          <w:rStyle w:val="A6"/>
          <w:rFonts w:ascii="Abadi" w:hAnsi="Abadi"/>
          <w:color w:val="auto"/>
          <w:sz w:val="21"/>
          <w:szCs w:val="21"/>
        </w:rPr>
        <w:t xml:space="preserve"> también la remoción y renuncia al cargo.</w:t>
      </w:r>
    </w:p>
    <w:p w14:paraId="358628CD" w14:textId="77777777" w:rsidR="00BF0FC4" w:rsidRPr="00DE0167" w:rsidRDefault="00BF0FC4" w:rsidP="00BF0FC4">
      <w:pPr>
        <w:spacing w:line="276" w:lineRule="auto"/>
        <w:ind w:firstLine="708"/>
        <w:jc w:val="both"/>
        <w:rPr>
          <w:rFonts w:ascii="Abadi" w:hAnsi="Abadi" w:cs="Arial"/>
          <w:spacing w:val="-4"/>
          <w:sz w:val="21"/>
          <w:szCs w:val="21"/>
          <w:lang w:val="es-MX"/>
        </w:rPr>
      </w:pPr>
    </w:p>
    <w:p w14:paraId="76D80B8C" w14:textId="77777777" w:rsidR="00BF0FC4" w:rsidRPr="00DE0167" w:rsidRDefault="00BF0FC4" w:rsidP="00BF0FC4">
      <w:pPr>
        <w:pStyle w:val="Textoindependiente"/>
        <w:spacing w:line="276" w:lineRule="auto"/>
        <w:ind w:right="41" w:firstLine="708"/>
        <w:rPr>
          <w:rStyle w:val="A6"/>
          <w:rFonts w:ascii="Abadi" w:hAnsi="Abadi"/>
          <w:color w:val="auto"/>
          <w:sz w:val="21"/>
          <w:szCs w:val="21"/>
        </w:rPr>
      </w:pPr>
      <w:r w:rsidRPr="00DE0167">
        <w:rPr>
          <w:rStyle w:val="A6"/>
          <w:rFonts w:ascii="Abadi" w:hAnsi="Abadi"/>
          <w:color w:val="auto"/>
          <w:sz w:val="21"/>
          <w:szCs w:val="21"/>
        </w:rPr>
        <w:t xml:space="preserve">Sabemos que, es el Congreso del Estado quien tiene las facultades para designar, por el voto de las dos terceras partes de sus miembros, a los titulares de los órganos internos de control de los organismos constitucionalmente autónomos; por ello, consideramos que esta modificación perfecciona el procedimiento de designación y por ello será, quien se encargue de aprobar las solicitudes de licencia de más de seis meses, remover y conocer de las renuncias al cargo de los citados servidores públicos. De igual forma, coincidimos en que sea de igual forma la Asamblea quien en su caso, otorgue la licencia por más de seis meses al Fiscal General del Estado, pues es esta autoridad </w:t>
      </w:r>
      <w:r w:rsidRPr="00DE0167">
        <w:rPr>
          <w:rStyle w:val="A6"/>
          <w:rFonts w:ascii="Abadi" w:hAnsi="Abadi"/>
          <w:i/>
          <w:iCs/>
          <w:color w:val="auto"/>
          <w:sz w:val="21"/>
          <w:szCs w:val="21"/>
        </w:rPr>
        <w:t xml:space="preserve">el Congreso del Estado </w:t>
      </w:r>
      <w:r w:rsidRPr="00DE0167">
        <w:rPr>
          <w:rStyle w:val="A6"/>
          <w:rFonts w:ascii="Abadi" w:hAnsi="Abadi"/>
          <w:color w:val="auto"/>
          <w:sz w:val="21"/>
          <w:szCs w:val="21"/>
        </w:rPr>
        <w:t>quien tiene la facultad de integrar la lista de candidatos a Fiscal General del Estado; nombrar a dicho servidor público de conformidad con el artículo 95 de la Constitución.</w:t>
      </w:r>
    </w:p>
    <w:p w14:paraId="593FFA36" w14:textId="77777777" w:rsidR="00BF0FC4" w:rsidRPr="00DE0167" w:rsidRDefault="00BF0FC4" w:rsidP="00BF0FC4">
      <w:pPr>
        <w:pStyle w:val="Textoindependiente"/>
        <w:spacing w:line="276" w:lineRule="auto"/>
        <w:ind w:right="41"/>
        <w:rPr>
          <w:rStyle w:val="A6"/>
          <w:rFonts w:ascii="Abadi" w:hAnsi="Abadi"/>
          <w:color w:val="auto"/>
          <w:sz w:val="21"/>
          <w:szCs w:val="21"/>
        </w:rPr>
      </w:pPr>
    </w:p>
    <w:p w14:paraId="066EC94E" w14:textId="77777777" w:rsidR="00BF0FC4" w:rsidRPr="00DE0167" w:rsidRDefault="00BF0FC4" w:rsidP="00BF0FC4">
      <w:pPr>
        <w:spacing w:line="276" w:lineRule="auto"/>
        <w:ind w:firstLine="708"/>
        <w:jc w:val="both"/>
        <w:rPr>
          <w:rStyle w:val="A6"/>
          <w:rFonts w:ascii="Abadi" w:hAnsi="Abadi"/>
          <w:color w:val="auto"/>
          <w:sz w:val="21"/>
          <w:szCs w:val="21"/>
        </w:rPr>
      </w:pPr>
      <w:r w:rsidRPr="00DE0167">
        <w:rPr>
          <w:rStyle w:val="A6"/>
          <w:rFonts w:ascii="Abadi" w:hAnsi="Abadi"/>
          <w:color w:val="auto"/>
          <w:sz w:val="21"/>
          <w:szCs w:val="21"/>
        </w:rPr>
        <w:t>Lo anterior, a fin de resolver, un posible punto de controversia y consolidando la certeza jurídica e institucional, previendo un potencial escenario de incertidumbre en ambos supuestos constitucionales.</w:t>
      </w:r>
    </w:p>
    <w:p w14:paraId="632D6716" w14:textId="77777777" w:rsidR="00BF0FC4" w:rsidRPr="00DE0167" w:rsidRDefault="00BF0FC4" w:rsidP="00BF0FC4">
      <w:pPr>
        <w:spacing w:line="276" w:lineRule="auto"/>
        <w:ind w:firstLine="708"/>
        <w:jc w:val="both"/>
        <w:rPr>
          <w:rStyle w:val="A6"/>
          <w:rFonts w:ascii="Abadi" w:hAnsi="Abadi"/>
          <w:color w:val="auto"/>
          <w:sz w:val="21"/>
          <w:szCs w:val="21"/>
        </w:rPr>
      </w:pPr>
    </w:p>
    <w:p w14:paraId="5FD8A835" w14:textId="77777777" w:rsidR="00BF0FC4" w:rsidRPr="00DE0167" w:rsidRDefault="00BF0FC4" w:rsidP="00BF0FC4">
      <w:pPr>
        <w:spacing w:line="276" w:lineRule="auto"/>
        <w:ind w:firstLine="708"/>
        <w:jc w:val="both"/>
        <w:rPr>
          <w:rStyle w:val="A6"/>
          <w:rFonts w:ascii="Abadi" w:hAnsi="Abadi"/>
          <w:color w:val="auto"/>
          <w:sz w:val="21"/>
          <w:szCs w:val="21"/>
        </w:rPr>
      </w:pPr>
      <w:r w:rsidRPr="00DE0167">
        <w:rPr>
          <w:rStyle w:val="A6"/>
          <w:rFonts w:ascii="Abadi" w:hAnsi="Abadi"/>
          <w:color w:val="auto"/>
          <w:sz w:val="21"/>
          <w:szCs w:val="21"/>
        </w:rPr>
        <w:t xml:space="preserve">Por lo que, se consideran constitucionalmente viables las reformas a los artículos 63 y 65 de la Constitución Política para el Estado de Guanajuato. </w:t>
      </w:r>
    </w:p>
    <w:p w14:paraId="15B9E4B4" w14:textId="77777777" w:rsidR="00BF0FC4" w:rsidRPr="00DE0167" w:rsidRDefault="00BF0FC4" w:rsidP="00BF0FC4">
      <w:pPr>
        <w:spacing w:line="276" w:lineRule="auto"/>
        <w:jc w:val="both"/>
        <w:rPr>
          <w:rFonts w:ascii="Abadi" w:eastAsia="Batang" w:hAnsi="Abadi" w:cs="Arial"/>
          <w:b/>
          <w:sz w:val="21"/>
          <w:szCs w:val="21"/>
        </w:rPr>
      </w:pPr>
    </w:p>
    <w:p w14:paraId="17879300" w14:textId="77777777" w:rsidR="00BF0FC4" w:rsidRPr="00DE0167" w:rsidRDefault="00BF0FC4" w:rsidP="00BF0FC4">
      <w:pPr>
        <w:spacing w:line="276" w:lineRule="auto"/>
        <w:jc w:val="both"/>
        <w:rPr>
          <w:rFonts w:ascii="Abadi" w:eastAsia="Batang" w:hAnsi="Abadi" w:cs="Arial"/>
          <w:b/>
          <w:sz w:val="21"/>
          <w:szCs w:val="21"/>
        </w:rPr>
      </w:pPr>
      <w:r w:rsidRPr="00DE0167">
        <w:rPr>
          <w:rFonts w:ascii="Abadi" w:eastAsia="Batang" w:hAnsi="Abadi" w:cs="Arial"/>
          <w:b/>
          <w:sz w:val="21"/>
          <w:szCs w:val="21"/>
        </w:rPr>
        <w:t>V.</w:t>
      </w:r>
      <w:r w:rsidRPr="00DE0167">
        <w:rPr>
          <w:rFonts w:ascii="Abadi" w:eastAsia="Batang" w:hAnsi="Abadi" w:cs="Arial"/>
          <w:b/>
          <w:sz w:val="21"/>
          <w:szCs w:val="21"/>
        </w:rPr>
        <w:tab/>
        <w:t>Modificaciones a la iniciativa</w:t>
      </w:r>
    </w:p>
    <w:p w14:paraId="471F3706" w14:textId="77777777" w:rsidR="00BF0FC4" w:rsidRPr="00DE0167" w:rsidRDefault="00BF0FC4" w:rsidP="00BF0FC4">
      <w:pPr>
        <w:jc w:val="both"/>
        <w:rPr>
          <w:rFonts w:ascii="Abadi" w:eastAsia="Batang" w:hAnsi="Abadi" w:cs="Arial"/>
          <w:b/>
          <w:sz w:val="21"/>
          <w:szCs w:val="21"/>
          <w:highlight w:val="yellow"/>
        </w:rPr>
      </w:pPr>
    </w:p>
    <w:p w14:paraId="138EBAB9" w14:textId="77777777" w:rsidR="00BF0FC4" w:rsidRPr="00DE0167" w:rsidRDefault="00BF0FC4" w:rsidP="00BF0FC4">
      <w:pPr>
        <w:spacing w:line="276" w:lineRule="auto"/>
        <w:jc w:val="both"/>
        <w:rPr>
          <w:rFonts w:ascii="Abadi" w:hAnsi="Abadi"/>
          <w:sz w:val="21"/>
          <w:szCs w:val="21"/>
        </w:rPr>
      </w:pPr>
      <w:r w:rsidRPr="00DE0167">
        <w:rPr>
          <w:rFonts w:ascii="Abadi" w:eastAsia="Batang" w:hAnsi="Abadi" w:cs="Arial"/>
          <w:b/>
          <w:sz w:val="21"/>
          <w:szCs w:val="21"/>
        </w:rPr>
        <w:tab/>
      </w:r>
      <w:r w:rsidRPr="00DE0167">
        <w:rPr>
          <w:rFonts w:ascii="Abadi" w:eastAsia="Batang" w:hAnsi="Abadi" w:cs="Arial"/>
          <w:sz w:val="21"/>
          <w:szCs w:val="21"/>
        </w:rPr>
        <w:t>Importante referir</w:t>
      </w:r>
      <w:r w:rsidRPr="00DE0167">
        <w:rPr>
          <w:rFonts w:ascii="Abadi" w:hAnsi="Abadi"/>
          <w:sz w:val="21"/>
          <w:szCs w:val="21"/>
        </w:rPr>
        <w:t xml:space="preserve"> que dados los consensos a los que se llegaron durante el proceso de dictaminación que generó la iniciativa, fue que las diputadas y los diputados que integramos la Comisión de Gobernación y Puntos Constitucionales determinamos generar un proyecto de decreto que concentrara los acuerdos unánimes, respetando siempre el objetivo que se persiguió como iniciante al suscribir la iniciativa que refiere a la licencia del Fiscal </w:t>
      </w:r>
      <w:r w:rsidRPr="00DE0167">
        <w:rPr>
          <w:rFonts w:ascii="Abadi" w:hAnsi="Abadi"/>
          <w:sz w:val="21"/>
          <w:szCs w:val="21"/>
        </w:rPr>
        <w:lastRenderedPageBreak/>
        <w:t>General del Estado de Guanajuato. Esto al final describe el trabajo institucional y político de las fuerzas políticas representadas al interior del Congreso del Estado de Guanajuato.</w:t>
      </w:r>
    </w:p>
    <w:p w14:paraId="659E0101" w14:textId="77777777" w:rsidR="00BF0FC4" w:rsidRPr="00DE0167" w:rsidRDefault="00BF0FC4" w:rsidP="00BF0FC4">
      <w:pPr>
        <w:spacing w:line="276" w:lineRule="auto"/>
        <w:jc w:val="both"/>
        <w:rPr>
          <w:rFonts w:ascii="Abadi" w:hAnsi="Abadi"/>
          <w:sz w:val="21"/>
          <w:szCs w:val="21"/>
        </w:rPr>
      </w:pPr>
    </w:p>
    <w:p w14:paraId="79996D3C" w14:textId="420EC316" w:rsidR="00BF0FC4" w:rsidRPr="00DE0167" w:rsidRDefault="00BF0FC4" w:rsidP="00BF0FC4">
      <w:pPr>
        <w:spacing w:line="276" w:lineRule="auto"/>
        <w:jc w:val="both"/>
        <w:rPr>
          <w:rFonts w:ascii="Abadi" w:eastAsia="Batang" w:hAnsi="Abadi" w:cs="Arial"/>
          <w:sz w:val="21"/>
          <w:szCs w:val="21"/>
        </w:rPr>
      </w:pPr>
      <w:r w:rsidRPr="00DE0167">
        <w:rPr>
          <w:rFonts w:ascii="Abadi" w:hAnsi="Abadi"/>
          <w:sz w:val="21"/>
          <w:szCs w:val="21"/>
        </w:rPr>
        <w:tab/>
        <w:t xml:space="preserve">En ese sentido, se realizaron modificaciones al articulado para dar certeza jurídica a los supuestos a regular y que refieren a la licencia del Fiscal General del Estado de Guanajuato, en lo que refiere a las fracciones XXI, párrafo séptimo del artículo 63 y la inclusión de una fracción X al artículo 65 de nuestro Código Político Local, adicionando la temporalidad al tipo de licencia, siendo </w:t>
      </w:r>
      <w:r w:rsidR="006C3950" w:rsidRPr="00DE0167">
        <w:rPr>
          <w:rFonts w:ascii="Abadi" w:hAnsi="Abadi"/>
          <w:sz w:val="21"/>
          <w:szCs w:val="21"/>
        </w:rPr>
        <w:t>ésta</w:t>
      </w:r>
      <w:r w:rsidRPr="00DE0167">
        <w:rPr>
          <w:rFonts w:ascii="Abadi" w:hAnsi="Abadi"/>
          <w:sz w:val="21"/>
          <w:szCs w:val="21"/>
        </w:rPr>
        <w:t xml:space="preserve"> de más de seis meses y con ello generamos certidumbre al otorgar tiempo específico a dicha licencia.</w:t>
      </w:r>
    </w:p>
    <w:p w14:paraId="0E0089E4" w14:textId="77777777" w:rsidR="00BF0FC4" w:rsidRPr="00DE0167" w:rsidRDefault="00BF0FC4" w:rsidP="00BF0FC4">
      <w:pPr>
        <w:spacing w:line="276" w:lineRule="auto"/>
        <w:jc w:val="both"/>
        <w:rPr>
          <w:rFonts w:ascii="Abadi" w:eastAsia="Batang" w:hAnsi="Abadi" w:cs="Arial"/>
          <w:sz w:val="21"/>
          <w:szCs w:val="21"/>
          <w:highlight w:val="yellow"/>
        </w:rPr>
      </w:pPr>
    </w:p>
    <w:p w14:paraId="45B6A34E" w14:textId="77777777" w:rsidR="00BF0FC4" w:rsidRPr="00DE0167" w:rsidRDefault="00BF0FC4" w:rsidP="00BF0FC4">
      <w:pPr>
        <w:spacing w:line="276" w:lineRule="auto"/>
        <w:ind w:firstLine="708"/>
        <w:jc w:val="both"/>
        <w:rPr>
          <w:rFonts w:ascii="Abadi" w:hAnsi="Abadi"/>
          <w:sz w:val="21"/>
          <w:szCs w:val="21"/>
        </w:rPr>
      </w:pPr>
      <w:r w:rsidRPr="00DE0167">
        <w:rPr>
          <w:rFonts w:ascii="Abadi" w:hAnsi="Abadi"/>
          <w:sz w:val="21"/>
          <w:szCs w:val="21"/>
        </w:rPr>
        <w:t xml:space="preserve">En razón de lo antes expuesto y con fundamento en lo dispuesto por el artículo 171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del Estado de Guanajuato, nos permitimos someter a la aprobación de </w:t>
      </w:r>
      <w:smartTag w:uri="urn:schemas-microsoft-com:office:smarttags" w:element="PersonName">
        <w:smartTagPr>
          <w:attr w:name="ProductID" w:val="la Asamblea"/>
        </w:smartTagPr>
        <w:r w:rsidRPr="00DE0167">
          <w:rPr>
            <w:rFonts w:ascii="Abadi" w:hAnsi="Abadi"/>
            <w:sz w:val="21"/>
            <w:szCs w:val="21"/>
          </w:rPr>
          <w:t>la Asamblea</w:t>
        </w:r>
      </w:smartTag>
      <w:r w:rsidRPr="00DE0167">
        <w:rPr>
          <w:rFonts w:ascii="Abadi" w:hAnsi="Abadi"/>
          <w:sz w:val="21"/>
          <w:szCs w:val="21"/>
        </w:rPr>
        <w:t xml:space="preserve">, el siguiente: </w:t>
      </w:r>
    </w:p>
    <w:p w14:paraId="0AA3B903" w14:textId="77777777" w:rsidR="00BF0FC4" w:rsidRPr="00DE0167" w:rsidRDefault="00BF0FC4" w:rsidP="00BF0FC4">
      <w:pPr>
        <w:jc w:val="center"/>
        <w:rPr>
          <w:rFonts w:ascii="Abadi" w:hAnsi="Abadi" w:cs="Arial"/>
          <w:b/>
          <w:sz w:val="21"/>
          <w:szCs w:val="21"/>
          <w:lang w:val="es-MX"/>
        </w:rPr>
      </w:pPr>
    </w:p>
    <w:p w14:paraId="592C7BBC" w14:textId="77777777" w:rsidR="00213062" w:rsidRPr="00DE0167" w:rsidRDefault="00213062" w:rsidP="00BF0FC4">
      <w:pPr>
        <w:jc w:val="center"/>
        <w:rPr>
          <w:rFonts w:ascii="Abadi" w:hAnsi="Abadi" w:cs="Arial"/>
          <w:b/>
          <w:sz w:val="21"/>
          <w:szCs w:val="21"/>
          <w:lang w:val="es-MX"/>
        </w:rPr>
      </w:pPr>
    </w:p>
    <w:p w14:paraId="45FD5B1E" w14:textId="5B4DF7E9" w:rsidR="00BF0FC4" w:rsidRPr="00DE0167" w:rsidRDefault="00BF0FC4" w:rsidP="00BF0FC4">
      <w:pPr>
        <w:jc w:val="center"/>
        <w:rPr>
          <w:rFonts w:ascii="Abadi" w:hAnsi="Abadi" w:cs="Arial"/>
          <w:b/>
          <w:sz w:val="21"/>
          <w:szCs w:val="21"/>
          <w:lang w:val="es-MX"/>
        </w:rPr>
      </w:pPr>
      <w:r w:rsidRPr="00DE0167">
        <w:rPr>
          <w:rFonts w:ascii="Abadi" w:hAnsi="Abadi" w:cs="Arial"/>
          <w:b/>
          <w:sz w:val="21"/>
          <w:szCs w:val="21"/>
          <w:lang w:val="es-MX"/>
        </w:rPr>
        <w:t>D E C R E T O</w:t>
      </w:r>
    </w:p>
    <w:p w14:paraId="239D5C20" w14:textId="77777777" w:rsidR="00BF0FC4" w:rsidRPr="00DE0167" w:rsidRDefault="00BF0FC4" w:rsidP="00BF0FC4">
      <w:pPr>
        <w:jc w:val="center"/>
        <w:rPr>
          <w:rFonts w:ascii="Abadi" w:hAnsi="Abadi" w:cs="Arial"/>
          <w:b/>
          <w:sz w:val="21"/>
          <w:szCs w:val="21"/>
          <w:lang w:val="es-MX"/>
        </w:rPr>
      </w:pPr>
    </w:p>
    <w:p w14:paraId="33A682B3" w14:textId="77777777" w:rsidR="00213062" w:rsidRPr="00DE0167" w:rsidRDefault="00213062" w:rsidP="00BF0FC4">
      <w:pPr>
        <w:widowControl w:val="0"/>
        <w:ind w:firstLine="708"/>
        <w:jc w:val="both"/>
        <w:rPr>
          <w:rFonts w:ascii="Abadi" w:hAnsi="Abadi" w:cs="Arial"/>
          <w:b/>
          <w:bCs/>
          <w:sz w:val="21"/>
          <w:szCs w:val="21"/>
          <w:lang w:val="es-ES_tradnl"/>
        </w:rPr>
      </w:pPr>
    </w:p>
    <w:p w14:paraId="66E40360" w14:textId="1A93D030" w:rsidR="00BF0FC4" w:rsidRPr="00DE0167" w:rsidRDefault="00BF0FC4" w:rsidP="00BF0FC4">
      <w:pPr>
        <w:widowControl w:val="0"/>
        <w:ind w:firstLine="708"/>
        <w:jc w:val="both"/>
        <w:rPr>
          <w:rFonts w:ascii="Abadi" w:hAnsi="Abadi" w:cs="Arial"/>
          <w:sz w:val="21"/>
          <w:szCs w:val="21"/>
        </w:rPr>
      </w:pPr>
      <w:r w:rsidRPr="00DE0167">
        <w:rPr>
          <w:rFonts w:ascii="Abadi" w:hAnsi="Abadi" w:cs="Arial"/>
          <w:b/>
          <w:bCs/>
          <w:sz w:val="21"/>
          <w:szCs w:val="21"/>
          <w:lang w:val="es-ES_tradnl"/>
        </w:rPr>
        <w:t xml:space="preserve">Artículo Único. </w:t>
      </w:r>
      <w:r w:rsidRPr="00DE0167">
        <w:rPr>
          <w:rFonts w:ascii="Abadi" w:hAnsi="Abadi" w:cs="Arial"/>
          <w:sz w:val="21"/>
          <w:szCs w:val="21"/>
        </w:rPr>
        <w:t xml:space="preserve">Se </w:t>
      </w:r>
      <w:r w:rsidRPr="00DE0167">
        <w:rPr>
          <w:rFonts w:ascii="Abadi" w:hAnsi="Abadi" w:cs="Arial"/>
          <w:b/>
          <w:bCs/>
          <w:sz w:val="21"/>
          <w:szCs w:val="21"/>
        </w:rPr>
        <w:t>reforman</w:t>
      </w:r>
      <w:r w:rsidRPr="00DE0167">
        <w:rPr>
          <w:rFonts w:ascii="Abadi" w:hAnsi="Abadi" w:cs="Arial"/>
          <w:sz w:val="21"/>
          <w:szCs w:val="21"/>
        </w:rPr>
        <w:t xml:space="preserve"> las fracciones XXI, párrafos séptimo y décimo del artículo 63 y IX del artículo 65 y, </w:t>
      </w:r>
      <w:r w:rsidRPr="00DE0167">
        <w:rPr>
          <w:rFonts w:ascii="Abadi" w:hAnsi="Abadi" w:cs="Arial"/>
          <w:b/>
          <w:bCs/>
          <w:sz w:val="21"/>
          <w:szCs w:val="21"/>
        </w:rPr>
        <w:t xml:space="preserve">se adiciona </w:t>
      </w:r>
      <w:r w:rsidRPr="00DE0167">
        <w:rPr>
          <w:rFonts w:ascii="Abadi" w:hAnsi="Abadi" w:cs="Arial"/>
          <w:sz w:val="21"/>
          <w:szCs w:val="21"/>
        </w:rPr>
        <w:t xml:space="preserve">una fracción X y la actual fracción X pasa a ser fracción XI del artículo 65 de la </w:t>
      </w:r>
      <w:r w:rsidRPr="00DE0167">
        <w:rPr>
          <w:rFonts w:ascii="Abadi" w:hAnsi="Abadi" w:cs="Arial"/>
          <w:b/>
          <w:bCs/>
          <w:sz w:val="21"/>
          <w:szCs w:val="21"/>
        </w:rPr>
        <w:t>Constitución Política para el Estado de Guanajuato</w:t>
      </w:r>
      <w:r w:rsidRPr="00DE0167">
        <w:rPr>
          <w:rFonts w:ascii="Abadi" w:hAnsi="Abadi" w:cs="Arial"/>
          <w:sz w:val="21"/>
          <w:szCs w:val="21"/>
        </w:rPr>
        <w:t xml:space="preserve">, para quedar como sigue: </w:t>
      </w:r>
    </w:p>
    <w:p w14:paraId="54626C37" w14:textId="77777777" w:rsidR="00BF0FC4" w:rsidRPr="00DE0167" w:rsidRDefault="00BF0FC4" w:rsidP="00BF0FC4">
      <w:pPr>
        <w:widowControl w:val="0"/>
        <w:ind w:firstLine="708"/>
        <w:jc w:val="both"/>
        <w:rPr>
          <w:rFonts w:ascii="Abadi" w:hAnsi="Abadi" w:cs="Arial"/>
          <w:sz w:val="21"/>
          <w:szCs w:val="21"/>
        </w:rPr>
      </w:pPr>
    </w:p>
    <w:p w14:paraId="5EDE5ADC" w14:textId="77777777" w:rsidR="00BF0FC4" w:rsidRPr="00DE0167" w:rsidRDefault="00BF0FC4" w:rsidP="00BF0FC4">
      <w:pPr>
        <w:widowControl w:val="0"/>
        <w:ind w:firstLine="708"/>
        <w:jc w:val="both"/>
        <w:rPr>
          <w:rFonts w:ascii="Abadi" w:hAnsi="Abadi" w:cs="Arial"/>
          <w:sz w:val="21"/>
          <w:szCs w:val="21"/>
        </w:rPr>
      </w:pPr>
      <w:r w:rsidRPr="00DE0167">
        <w:rPr>
          <w:rFonts w:ascii="Abadi" w:hAnsi="Abadi" w:cs="Arial"/>
          <w:sz w:val="21"/>
          <w:szCs w:val="21"/>
        </w:rPr>
        <w:t>«</w:t>
      </w:r>
      <w:r w:rsidRPr="00DE0167">
        <w:rPr>
          <w:rFonts w:ascii="Abadi" w:hAnsi="Abadi" w:cs="Arial"/>
          <w:b/>
          <w:bCs/>
          <w:sz w:val="21"/>
          <w:szCs w:val="21"/>
        </w:rPr>
        <w:t xml:space="preserve">ARTÍCULO </w:t>
      </w:r>
      <w:r w:rsidRPr="00DE0167">
        <w:rPr>
          <w:rFonts w:ascii="Abadi" w:hAnsi="Abadi" w:cs="Arial"/>
          <w:b/>
          <w:bCs/>
          <w:sz w:val="21"/>
          <w:szCs w:val="21"/>
          <w:lang w:val="es-MX"/>
        </w:rPr>
        <w:t xml:space="preserve">63. </w:t>
      </w:r>
      <w:r w:rsidRPr="00DE0167">
        <w:rPr>
          <w:rFonts w:ascii="Abadi" w:hAnsi="Abadi" w:cs="Arial"/>
          <w:sz w:val="21"/>
          <w:szCs w:val="21"/>
        </w:rPr>
        <w:t>Son facultades del…</w:t>
      </w:r>
    </w:p>
    <w:p w14:paraId="1350A4CF" w14:textId="77777777" w:rsidR="00BF0FC4" w:rsidRPr="00DE0167" w:rsidRDefault="00BF0FC4" w:rsidP="00BF0FC4">
      <w:pPr>
        <w:widowControl w:val="0"/>
        <w:ind w:firstLine="708"/>
        <w:jc w:val="both"/>
        <w:rPr>
          <w:rFonts w:ascii="Abadi" w:hAnsi="Abadi" w:cs="Arial"/>
          <w:sz w:val="21"/>
          <w:szCs w:val="21"/>
        </w:rPr>
      </w:pPr>
    </w:p>
    <w:p w14:paraId="17CF487B" w14:textId="77777777" w:rsidR="00BF0FC4" w:rsidRPr="00DE0167" w:rsidRDefault="00BF0FC4" w:rsidP="00BF0FC4">
      <w:pPr>
        <w:widowControl w:val="0"/>
        <w:ind w:firstLine="708"/>
        <w:jc w:val="both"/>
        <w:rPr>
          <w:rFonts w:ascii="Abadi" w:hAnsi="Abadi" w:cs="Arial"/>
          <w:sz w:val="21"/>
          <w:szCs w:val="21"/>
        </w:rPr>
      </w:pPr>
      <w:r w:rsidRPr="00DE0167">
        <w:rPr>
          <w:rFonts w:ascii="Abadi" w:hAnsi="Abadi" w:cs="Arial"/>
          <w:b/>
          <w:bCs/>
          <w:sz w:val="21"/>
          <w:szCs w:val="21"/>
        </w:rPr>
        <w:t>l.</w:t>
      </w:r>
      <w:r w:rsidRPr="00DE0167">
        <w:rPr>
          <w:rFonts w:ascii="Abadi" w:hAnsi="Abadi" w:cs="Arial"/>
          <w:sz w:val="21"/>
          <w:szCs w:val="21"/>
        </w:rPr>
        <w:t xml:space="preserve"> a </w:t>
      </w:r>
      <w:r w:rsidRPr="00DE0167">
        <w:rPr>
          <w:rFonts w:ascii="Abadi" w:hAnsi="Abadi" w:cs="Arial"/>
          <w:b/>
          <w:bCs/>
          <w:sz w:val="21"/>
          <w:szCs w:val="21"/>
        </w:rPr>
        <w:t>XX</w:t>
      </w:r>
      <w:r w:rsidRPr="00DE0167">
        <w:rPr>
          <w:rFonts w:ascii="Abadi" w:hAnsi="Abadi" w:cs="Arial"/>
          <w:sz w:val="21"/>
          <w:szCs w:val="21"/>
        </w:rPr>
        <w:t>. ...</w:t>
      </w:r>
    </w:p>
    <w:p w14:paraId="061C61C4" w14:textId="77777777" w:rsidR="00BF0FC4" w:rsidRPr="00DE0167" w:rsidRDefault="00BF0FC4" w:rsidP="00BF0FC4">
      <w:pPr>
        <w:widowControl w:val="0"/>
        <w:ind w:firstLine="708"/>
        <w:jc w:val="both"/>
        <w:rPr>
          <w:rFonts w:ascii="Abadi" w:hAnsi="Abadi" w:cs="Arial"/>
          <w:sz w:val="21"/>
          <w:szCs w:val="21"/>
        </w:rPr>
      </w:pPr>
    </w:p>
    <w:p w14:paraId="09DF4FD5" w14:textId="77777777" w:rsidR="00BF0FC4" w:rsidRPr="00DE0167" w:rsidRDefault="00BF0FC4" w:rsidP="00BF0FC4">
      <w:pPr>
        <w:widowControl w:val="0"/>
        <w:ind w:firstLine="708"/>
        <w:jc w:val="both"/>
        <w:rPr>
          <w:rFonts w:ascii="Abadi" w:hAnsi="Abadi" w:cs="Arial"/>
          <w:b/>
          <w:bCs/>
          <w:sz w:val="21"/>
          <w:szCs w:val="21"/>
          <w:lang w:val="pt-BR"/>
        </w:rPr>
      </w:pPr>
      <w:r w:rsidRPr="00DE0167">
        <w:rPr>
          <w:rFonts w:ascii="Abadi" w:hAnsi="Abadi" w:cs="Arial"/>
          <w:b/>
          <w:bCs/>
          <w:sz w:val="21"/>
          <w:szCs w:val="21"/>
        </w:rPr>
        <w:t>XXI.</w:t>
      </w:r>
      <w:r w:rsidRPr="00DE0167">
        <w:rPr>
          <w:rFonts w:ascii="Abadi" w:hAnsi="Abadi" w:cs="Arial"/>
          <w:sz w:val="21"/>
          <w:szCs w:val="21"/>
        </w:rPr>
        <w:t xml:space="preserve"> Designar a los...</w:t>
      </w:r>
    </w:p>
    <w:p w14:paraId="5706579F" w14:textId="77777777" w:rsidR="00BF0FC4" w:rsidRPr="00DE0167" w:rsidRDefault="00BF0FC4" w:rsidP="00BF0FC4">
      <w:pPr>
        <w:widowControl w:val="0"/>
        <w:ind w:firstLine="708"/>
        <w:jc w:val="both"/>
        <w:rPr>
          <w:rFonts w:ascii="Abadi" w:hAnsi="Abadi" w:cs="Arial"/>
          <w:sz w:val="21"/>
          <w:szCs w:val="21"/>
        </w:rPr>
      </w:pPr>
    </w:p>
    <w:p w14:paraId="295C6646" w14:textId="77777777" w:rsidR="00BF0FC4" w:rsidRPr="00DE0167" w:rsidRDefault="00BF0FC4" w:rsidP="00BF0FC4">
      <w:pPr>
        <w:pStyle w:val="Prrafodelista"/>
        <w:tabs>
          <w:tab w:val="left" w:pos="0"/>
        </w:tabs>
        <w:ind w:left="709"/>
        <w:contextualSpacing/>
        <w:jc w:val="both"/>
        <w:rPr>
          <w:rFonts w:ascii="Abadi" w:hAnsi="Abadi"/>
          <w:sz w:val="21"/>
          <w:szCs w:val="21"/>
        </w:rPr>
      </w:pPr>
      <w:r w:rsidRPr="00DE0167">
        <w:rPr>
          <w:rFonts w:ascii="Abadi" w:hAnsi="Abadi"/>
          <w:sz w:val="21"/>
          <w:szCs w:val="21"/>
        </w:rPr>
        <w:t>Separar de su...</w:t>
      </w:r>
    </w:p>
    <w:p w14:paraId="58CC5A67" w14:textId="77777777" w:rsidR="00BF0FC4" w:rsidRPr="00DE0167" w:rsidRDefault="00BF0FC4" w:rsidP="00BF0FC4">
      <w:pPr>
        <w:pStyle w:val="Prrafodelista"/>
        <w:tabs>
          <w:tab w:val="left" w:pos="0"/>
        </w:tabs>
        <w:ind w:left="709"/>
        <w:contextualSpacing/>
        <w:jc w:val="both"/>
        <w:rPr>
          <w:rFonts w:ascii="Abadi" w:hAnsi="Abadi"/>
          <w:sz w:val="21"/>
          <w:szCs w:val="21"/>
        </w:rPr>
      </w:pPr>
    </w:p>
    <w:p w14:paraId="32B50C7E" w14:textId="77777777" w:rsidR="00BF0FC4" w:rsidRPr="00DE0167" w:rsidRDefault="00BF0FC4" w:rsidP="00BF0FC4">
      <w:pPr>
        <w:pStyle w:val="Prrafodelista"/>
        <w:tabs>
          <w:tab w:val="left" w:pos="0"/>
        </w:tabs>
        <w:ind w:left="709"/>
        <w:contextualSpacing/>
        <w:jc w:val="both"/>
        <w:rPr>
          <w:rFonts w:ascii="Abadi" w:hAnsi="Abadi"/>
          <w:sz w:val="21"/>
          <w:szCs w:val="21"/>
        </w:rPr>
      </w:pPr>
      <w:r w:rsidRPr="00DE0167">
        <w:rPr>
          <w:rFonts w:ascii="Abadi" w:hAnsi="Abadi"/>
          <w:sz w:val="21"/>
          <w:szCs w:val="21"/>
        </w:rPr>
        <w:t>Separar de su...</w:t>
      </w:r>
    </w:p>
    <w:p w14:paraId="66AD06E7" w14:textId="77777777" w:rsidR="00BF0FC4" w:rsidRPr="00DE0167" w:rsidRDefault="00BF0FC4" w:rsidP="00BF0FC4">
      <w:pPr>
        <w:pStyle w:val="Prrafodelista"/>
        <w:tabs>
          <w:tab w:val="left" w:pos="0"/>
        </w:tabs>
        <w:ind w:left="709"/>
        <w:contextualSpacing/>
        <w:jc w:val="both"/>
        <w:rPr>
          <w:rFonts w:ascii="Abadi" w:hAnsi="Abadi"/>
          <w:sz w:val="21"/>
          <w:szCs w:val="21"/>
        </w:rPr>
      </w:pPr>
    </w:p>
    <w:p w14:paraId="16EEB08D" w14:textId="77777777" w:rsidR="00BF0FC4" w:rsidRPr="00DE0167" w:rsidRDefault="00BF0FC4" w:rsidP="00BF0FC4">
      <w:pPr>
        <w:pStyle w:val="Prrafodelista"/>
        <w:tabs>
          <w:tab w:val="left" w:pos="0"/>
        </w:tabs>
        <w:ind w:left="709"/>
        <w:contextualSpacing/>
        <w:jc w:val="both"/>
        <w:rPr>
          <w:rFonts w:ascii="Abadi" w:hAnsi="Abadi"/>
          <w:sz w:val="21"/>
          <w:szCs w:val="21"/>
        </w:rPr>
      </w:pPr>
      <w:r w:rsidRPr="00DE0167">
        <w:rPr>
          <w:rFonts w:ascii="Abadi" w:hAnsi="Abadi"/>
          <w:sz w:val="21"/>
          <w:szCs w:val="21"/>
        </w:rPr>
        <w:t>Designar a los...</w:t>
      </w:r>
    </w:p>
    <w:p w14:paraId="5DF7C286" w14:textId="77777777" w:rsidR="00BF0FC4" w:rsidRPr="00DE0167" w:rsidRDefault="00BF0FC4" w:rsidP="00BF0FC4">
      <w:pPr>
        <w:pStyle w:val="Prrafodelista"/>
        <w:tabs>
          <w:tab w:val="left" w:pos="0"/>
        </w:tabs>
        <w:ind w:left="709"/>
        <w:contextualSpacing/>
        <w:jc w:val="both"/>
        <w:rPr>
          <w:rFonts w:ascii="Abadi" w:hAnsi="Abadi"/>
          <w:sz w:val="21"/>
          <w:szCs w:val="21"/>
        </w:rPr>
      </w:pPr>
    </w:p>
    <w:p w14:paraId="04EE7C74" w14:textId="77777777" w:rsidR="00BF0FC4" w:rsidRPr="00DE0167" w:rsidRDefault="00BF0FC4" w:rsidP="00BF0FC4">
      <w:pPr>
        <w:pStyle w:val="Prrafodelista"/>
        <w:tabs>
          <w:tab w:val="left" w:pos="0"/>
        </w:tabs>
        <w:ind w:left="709"/>
        <w:contextualSpacing/>
        <w:jc w:val="both"/>
        <w:rPr>
          <w:rFonts w:ascii="Abadi" w:hAnsi="Abadi"/>
          <w:sz w:val="21"/>
          <w:szCs w:val="21"/>
        </w:rPr>
      </w:pPr>
      <w:r w:rsidRPr="00DE0167">
        <w:rPr>
          <w:rFonts w:ascii="Abadi" w:hAnsi="Abadi"/>
          <w:sz w:val="21"/>
          <w:szCs w:val="21"/>
        </w:rPr>
        <w:t>Designar a los...</w:t>
      </w:r>
    </w:p>
    <w:p w14:paraId="4C292596" w14:textId="77777777" w:rsidR="00BF0FC4" w:rsidRPr="00DE0167" w:rsidRDefault="00BF0FC4" w:rsidP="00BF0FC4">
      <w:pPr>
        <w:pStyle w:val="Prrafodelista"/>
        <w:tabs>
          <w:tab w:val="left" w:pos="0"/>
        </w:tabs>
        <w:ind w:left="709"/>
        <w:contextualSpacing/>
        <w:jc w:val="both"/>
        <w:rPr>
          <w:rFonts w:ascii="Abadi" w:hAnsi="Abadi"/>
          <w:sz w:val="21"/>
          <w:szCs w:val="21"/>
        </w:rPr>
      </w:pPr>
    </w:p>
    <w:p w14:paraId="6193D537" w14:textId="77777777" w:rsidR="00BF0FC4" w:rsidRPr="00DE0167" w:rsidRDefault="00BF0FC4" w:rsidP="00BF0FC4">
      <w:pPr>
        <w:pStyle w:val="Prrafodelista"/>
        <w:tabs>
          <w:tab w:val="left" w:pos="0"/>
        </w:tabs>
        <w:ind w:left="709"/>
        <w:contextualSpacing/>
        <w:jc w:val="both"/>
        <w:rPr>
          <w:rFonts w:ascii="Abadi" w:hAnsi="Abadi"/>
          <w:sz w:val="21"/>
          <w:szCs w:val="21"/>
        </w:rPr>
      </w:pPr>
      <w:r w:rsidRPr="00DE0167">
        <w:rPr>
          <w:rFonts w:ascii="Abadi" w:hAnsi="Abadi"/>
          <w:sz w:val="21"/>
          <w:szCs w:val="21"/>
        </w:rPr>
        <w:t>Designar por el...</w:t>
      </w:r>
    </w:p>
    <w:p w14:paraId="7F678421" w14:textId="77777777" w:rsidR="00BF0FC4" w:rsidRPr="00DE0167" w:rsidRDefault="00BF0FC4" w:rsidP="00BF0FC4">
      <w:pPr>
        <w:pStyle w:val="Prrafodelista"/>
        <w:tabs>
          <w:tab w:val="left" w:pos="0"/>
        </w:tabs>
        <w:ind w:left="709"/>
        <w:contextualSpacing/>
        <w:jc w:val="both"/>
        <w:rPr>
          <w:rFonts w:ascii="Abadi" w:hAnsi="Abadi"/>
          <w:sz w:val="21"/>
          <w:szCs w:val="21"/>
        </w:rPr>
      </w:pPr>
    </w:p>
    <w:p w14:paraId="4144EE6F" w14:textId="77777777" w:rsidR="00BF0FC4" w:rsidRPr="00DE0167" w:rsidRDefault="00BF0FC4" w:rsidP="00BF0FC4">
      <w:pPr>
        <w:ind w:left="709" w:hanging="1"/>
        <w:jc w:val="both"/>
        <w:rPr>
          <w:rFonts w:ascii="Abadi" w:hAnsi="Abadi"/>
          <w:sz w:val="21"/>
          <w:szCs w:val="21"/>
          <w:lang w:val="es-MX"/>
        </w:rPr>
      </w:pPr>
      <w:r w:rsidRPr="00DE0167">
        <w:rPr>
          <w:rFonts w:ascii="Abadi" w:hAnsi="Abadi"/>
          <w:sz w:val="21"/>
          <w:szCs w:val="21"/>
          <w:lang w:val="es-MX"/>
        </w:rPr>
        <w:t>Integrar la lista de candidatos a Fiscal General del Estado; nombrar a dicho servidor público, y formular objeción a la remoción que del mismo haga el Ejecutivo Estatal, de conformidad con el artículo 95 de esta Constitución. Aprobar la licencia de más de seis meses que solicite el Fiscal General del Estado.</w:t>
      </w:r>
    </w:p>
    <w:p w14:paraId="0C7BE953" w14:textId="77777777" w:rsidR="00BF0FC4" w:rsidRPr="00DE0167" w:rsidRDefault="00BF0FC4" w:rsidP="00BF0FC4">
      <w:pPr>
        <w:pStyle w:val="Prrafodelista"/>
        <w:tabs>
          <w:tab w:val="left" w:pos="0"/>
        </w:tabs>
        <w:ind w:left="709"/>
        <w:contextualSpacing/>
        <w:jc w:val="both"/>
        <w:rPr>
          <w:rFonts w:ascii="Abadi" w:hAnsi="Abadi"/>
          <w:sz w:val="21"/>
          <w:szCs w:val="21"/>
        </w:rPr>
      </w:pPr>
    </w:p>
    <w:p w14:paraId="08B2D632" w14:textId="77777777" w:rsidR="00BF0FC4" w:rsidRPr="00DE0167" w:rsidRDefault="00BF0FC4" w:rsidP="00BF0FC4">
      <w:pPr>
        <w:pStyle w:val="Prrafodelista"/>
        <w:tabs>
          <w:tab w:val="left" w:pos="0"/>
        </w:tabs>
        <w:ind w:left="709"/>
        <w:contextualSpacing/>
        <w:jc w:val="both"/>
        <w:rPr>
          <w:rFonts w:ascii="Abadi" w:hAnsi="Abadi"/>
          <w:sz w:val="21"/>
          <w:szCs w:val="21"/>
        </w:rPr>
      </w:pPr>
      <w:r w:rsidRPr="00DE0167">
        <w:rPr>
          <w:rFonts w:ascii="Abadi" w:hAnsi="Abadi"/>
          <w:sz w:val="21"/>
          <w:szCs w:val="21"/>
        </w:rPr>
        <w:t xml:space="preserve">Aprobar por el ... </w:t>
      </w:r>
    </w:p>
    <w:p w14:paraId="4FCFE2C0" w14:textId="77777777" w:rsidR="00BF0FC4" w:rsidRPr="00DE0167" w:rsidRDefault="00BF0FC4" w:rsidP="00BF0FC4">
      <w:pPr>
        <w:pStyle w:val="Prrafodelista"/>
        <w:tabs>
          <w:tab w:val="left" w:pos="0"/>
        </w:tabs>
        <w:ind w:left="709"/>
        <w:contextualSpacing/>
        <w:jc w:val="both"/>
        <w:rPr>
          <w:rFonts w:ascii="Abadi" w:hAnsi="Abadi"/>
          <w:sz w:val="21"/>
          <w:szCs w:val="21"/>
        </w:rPr>
      </w:pPr>
    </w:p>
    <w:p w14:paraId="753ACE7E" w14:textId="77777777" w:rsidR="00BF0FC4" w:rsidRPr="00DE0167" w:rsidRDefault="00BF0FC4" w:rsidP="00BF0FC4">
      <w:pPr>
        <w:pStyle w:val="Prrafodelista"/>
        <w:tabs>
          <w:tab w:val="left" w:pos="0"/>
        </w:tabs>
        <w:ind w:left="709"/>
        <w:contextualSpacing/>
        <w:jc w:val="both"/>
        <w:rPr>
          <w:rFonts w:ascii="Abadi" w:hAnsi="Abadi"/>
          <w:sz w:val="21"/>
          <w:szCs w:val="21"/>
        </w:rPr>
      </w:pPr>
      <w:r w:rsidRPr="00DE0167">
        <w:rPr>
          <w:rFonts w:ascii="Abadi" w:hAnsi="Abadi"/>
          <w:sz w:val="21"/>
          <w:szCs w:val="21"/>
        </w:rPr>
        <w:t xml:space="preserve">Designar y en ... </w:t>
      </w:r>
    </w:p>
    <w:p w14:paraId="6C10A371" w14:textId="77777777" w:rsidR="00BF0FC4" w:rsidRPr="00DE0167" w:rsidRDefault="00BF0FC4" w:rsidP="00BF0FC4">
      <w:pPr>
        <w:pStyle w:val="Prrafodelista"/>
        <w:tabs>
          <w:tab w:val="left" w:pos="0"/>
        </w:tabs>
        <w:ind w:left="709"/>
        <w:contextualSpacing/>
        <w:jc w:val="both"/>
        <w:rPr>
          <w:rFonts w:ascii="Abadi" w:hAnsi="Abadi"/>
          <w:sz w:val="21"/>
          <w:szCs w:val="21"/>
        </w:rPr>
      </w:pPr>
    </w:p>
    <w:p w14:paraId="555B2700" w14:textId="77777777" w:rsidR="00BF0FC4" w:rsidRPr="00DE0167" w:rsidRDefault="00BF0FC4" w:rsidP="00BF0FC4">
      <w:pPr>
        <w:pStyle w:val="Prrafodelista"/>
        <w:tabs>
          <w:tab w:val="left" w:pos="0"/>
        </w:tabs>
        <w:ind w:left="709"/>
        <w:contextualSpacing/>
        <w:jc w:val="both"/>
        <w:rPr>
          <w:rFonts w:ascii="Abadi" w:hAnsi="Abadi"/>
          <w:sz w:val="21"/>
          <w:szCs w:val="21"/>
        </w:rPr>
      </w:pPr>
      <w:r w:rsidRPr="00DE0167">
        <w:rPr>
          <w:rFonts w:ascii="Abadi" w:hAnsi="Abadi"/>
          <w:sz w:val="21"/>
          <w:szCs w:val="21"/>
        </w:rPr>
        <w:t>Designar, por el voto de las dos terceras partes de sus miembros, a los titulares de los órganos internos de control de los organismos con autonomía reconocida en esta Constitución que ejerzan recursos del Presupuesto de Egresos del Estado y, aprobar las solicitudes de licencia de más de seis meses, remover y conocer de las renuncias al cargo.</w:t>
      </w:r>
    </w:p>
    <w:p w14:paraId="24F41C12" w14:textId="77777777" w:rsidR="00BF0FC4" w:rsidRPr="00DE0167" w:rsidRDefault="00BF0FC4" w:rsidP="00BF0FC4">
      <w:pPr>
        <w:pStyle w:val="Prrafodelista"/>
        <w:tabs>
          <w:tab w:val="left" w:pos="0"/>
        </w:tabs>
        <w:ind w:left="709"/>
        <w:contextualSpacing/>
        <w:jc w:val="both"/>
        <w:rPr>
          <w:rFonts w:ascii="Abadi" w:hAnsi="Abadi"/>
          <w:sz w:val="21"/>
          <w:szCs w:val="21"/>
        </w:rPr>
      </w:pPr>
    </w:p>
    <w:p w14:paraId="43E595B0" w14:textId="77777777" w:rsidR="00BF0FC4" w:rsidRPr="00DE0167" w:rsidRDefault="00BF0FC4" w:rsidP="00BF0FC4">
      <w:pPr>
        <w:pStyle w:val="Prrafodelista"/>
        <w:tabs>
          <w:tab w:val="left" w:pos="0"/>
        </w:tabs>
        <w:ind w:left="709"/>
        <w:contextualSpacing/>
        <w:jc w:val="both"/>
        <w:rPr>
          <w:rFonts w:ascii="Abadi" w:hAnsi="Abadi"/>
          <w:sz w:val="21"/>
          <w:szCs w:val="21"/>
        </w:rPr>
      </w:pPr>
      <w:r w:rsidRPr="00DE0167">
        <w:rPr>
          <w:rFonts w:ascii="Abadi" w:hAnsi="Abadi"/>
          <w:b/>
          <w:bCs/>
          <w:sz w:val="21"/>
          <w:szCs w:val="21"/>
        </w:rPr>
        <w:t>XXII.</w:t>
      </w:r>
      <w:r w:rsidRPr="00DE0167">
        <w:rPr>
          <w:rFonts w:ascii="Abadi" w:hAnsi="Abadi"/>
          <w:sz w:val="21"/>
          <w:szCs w:val="21"/>
        </w:rPr>
        <w:t xml:space="preserve"> a </w:t>
      </w:r>
      <w:r w:rsidRPr="00DE0167">
        <w:rPr>
          <w:rFonts w:ascii="Abadi" w:hAnsi="Abadi"/>
          <w:b/>
          <w:bCs/>
          <w:sz w:val="21"/>
          <w:szCs w:val="21"/>
        </w:rPr>
        <w:t>XXXIV</w:t>
      </w:r>
      <w:r w:rsidRPr="00DE0167">
        <w:rPr>
          <w:rFonts w:ascii="Abadi" w:hAnsi="Abadi"/>
          <w:sz w:val="21"/>
          <w:szCs w:val="21"/>
        </w:rPr>
        <w:t xml:space="preserve"> ...</w:t>
      </w:r>
    </w:p>
    <w:p w14:paraId="59AC4EC9" w14:textId="77777777" w:rsidR="00BF0FC4" w:rsidRPr="00DE0167" w:rsidRDefault="00BF0FC4" w:rsidP="00BF0FC4">
      <w:pPr>
        <w:rPr>
          <w:rFonts w:ascii="Abadi" w:hAnsi="Abadi"/>
          <w:sz w:val="21"/>
          <w:szCs w:val="21"/>
        </w:rPr>
      </w:pPr>
    </w:p>
    <w:p w14:paraId="42576AA8" w14:textId="77777777" w:rsidR="00BF0FC4" w:rsidRPr="00DE0167" w:rsidRDefault="00BF0FC4" w:rsidP="00BF0FC4">
      <w:pPr>
        <w:ind w:firstLine="708"/>
        <w:jc w:val="both"/>
        <w:rPr>
          <w:rFonts w:ascii="Abadi" w:hAnsi="Abadi"/>
          <w:sz w:val="21"/>
          <w:szCs w:val="21"/>
          <w:lang w:val="es-MX"/>
        </w:rPr>
      </w:pPr>
      <w:r w:rsidRPr="00DE0167">
        <w:rPr>
          <w:rFonts w:ascii="Abadi" w:hAnsi="Abadi"/>
          <w:b/>
          <w:bCs/>
          <w:sz w:val="21"/>
          <w:szCs w:val="21"/>
          <w:lang w:val="es-MX"/>
        </w:rPr>
        <w:t>ARTÍCULO 65.</w:t>
      </w:r>
      <w:r w:rsidRPr="00DE0167">
        <w:rPr>
          <w:rFonts w:ascii="Abadi" w:hAnsi="Abadi"/>
          <w:sz w:val="21"/>
          <w:szCs w:val="21"/>
          <w:lang w:val="es-MX"/>
        </w:rPr>
        <w:t xml:space="preserve"> Son facultades y..: </w:t>
      </w:r>
    </w:p>
    <w:p w14:paraId="2EA38F9D" w14:textId="77777777" w:rsidR="00BF0FC4" w:rsidRPr="00DE0167" w:rsidRDefault="00BF0FC4" w:rsidP="00BF0FC4">
      <w:pPr>
        <w:jc w:val="both"/>
        <w:rPr>
          <w:rFonts w:ascii="Abadi" w:hAnsi="Abadi"/>
          <w:sz w:val="21"/>
          <w:szCs w:val="21"/>
          <w:lang w:val="es-MX"/>
        </w:rPr>
      </w:pPr>
    </w:p>
    <w:p w14:paraId="53C9590B" w14:textId="77777777" w:rsidR="00BF0FC4" w:rsidRPr="00DE0167" w:rsidRDefault="00BF0FC4" w:rsidP="00BF0FC4">
      <w:pPr>
        <w:ind w:left="709"/>
        <w:jc w:val="both"/>
        <w:rPr>
          <w:rFonts w:ascii="Abadi" w:hAnsi="Abadi"/>
          <w:sz w:val="21"/>
          <w:szCs w:val="21"/>
          <w:lang w:val="es-MX"/>
        </w:rPr>
      </w:pPr>
      <w:r w:rsidRPr="00DE0167">
        <w:rPr>
          <w:rFonts w:ascii="Abadi" w:hAnsi="Abadi"/>
          <w:b/>
          <w:bCs/>
          <w:sz w:val="21"/>
          <w:szCs w:val="21"/>
          <w:lang w:val="es-MX"/>
        </w:rPr>
        <w:t>I.</w:t>
      </w:r>
      <w:r w:rsidRPr="00DE0167">
        <w:rPr>
          <w:rFonts w:ascii="Abadi" w:hAnsi="Abadi"/>
          <w:sz w:val="21"/>
          <w:szCs w:val="21"/>
          <w:lang w:val="es-MX"/>
        </w:rPr>
        <w:t xml:space="preserve"> a </w:t>
      </w:r>
      <w:r w:rsidRPr="00DE0167">
        <w:rPr>
          <w:rFonts w:ascii="Abadi" w:hAnsi="Abadi"/>
          <w:b/>
          <w:bCs/>
          <w:sz w:val="21"/>
          <w:szCs w:val="21"/>
          <w:lang w:val="es-MX"/>
        </w:rPr>
        <w:t>VIII.</w:t>
      </w:r>
    </w:p>
    <w:p w14:paraId="6E69E11F" w14:textId="77777777" w:rsidR="00BF0FC4" w:rsidRPr="00DE0167" w:rsidRDefault="00BF0FC4" w:rsidP="00BF0FC4">
      <w:pPr>
        <w:ind w:left="709"/>
        <w:rPr>
          <w:rFonts w:ascii="Abadi" w:hAnsi="Abadi"/>
          <w:sz w:val="21"/>
          <w:szCs w:val="21"/>
          <w:lang w:val="es-MX"/>
        </w:rPr>
      </w:pPr>
    </w:p>
    <w:p w14:paraId="6EEE5234" w14:textId="77777777" w:rsidR="00BF0FC4" w:rsidRPr="00DE0167" w:rsidRDefault="00BF0FC4" w:rsidP="00BF0FC4">
      <w:pPr>
        <w:pStyle w:val="Prrafodelista"/>
        <w:ind w:left="709"/>
        <w:contextualSpacing/>
        <w:jc w:val="both"/>
        <w:rPr>
          <w:rFonts w:ascii="Abadi" w:hAnsi="Abadi"/>
          <w:sz w:val="21"/>
          <w:szCs w:val="21"/>
        </w:rPr>
      </w:pPr>
      <w:r w:rsidRPr="00DE0167">
        <w:rPr>
          <w:rFonts w:ascii="Abadi" w:hAnsi="Abadi"/>
          <w:b/>
          <w:bCs/>
          <w:sz w:val="21"/>
          <w:szCs w:val="21"/>
        </w:rPr>
        <w:t xml:space="preserve">IX. </w:t>
      </w:r>
      <w:r w:rsidRPr="00DE0167">
        <w:rPr>
          <w:rFonts w:ascii="Abadi" w:hAnsi="Abadi"/>
          <w:sz w:val="21"/>
          <w:szCs w:val="21"/>
        </w:rPr>
        <w:t xml:space="preserve">Ratificar los nombramientos de los integrantes del Consejo Consultivo del organismo estatal de protección de los Derechos Humanos, en los términos de la Ley de la materia; </w:t>
      </w:r>
    </w:p>
    <w:p w14:paraId="47D47D1E" w14:textId="77777777" w:rsidR="00BF0FC4" w:rsidRPr="00DE0167" w:rsidRDefault="00BF0FC4" w:rsidP="00BF0FC4">
      <w:pPr>
        <w:ind w:left="709"/>
        <w:rPr>
          <w:rFonts w:ascii="Abadi" w:hAnsi="Abadi"/>
          <w:sz w:val="21"/>
          <w:szCs w:val="21"/>
          <w:lang w:val="es-MX"/>
        </w:rPr>
      </w:pPr>
    </w:p>
    <w:p w14:paraId="3DD0B4DA" w14:textId="77777777" w:rsidR="00BF0FC4" w:rsidRPr="00DE0167" w:rsidRDefault="00BF0FC4" w:rsidP="00BF0FC4">
      <w:pPr>
        <w:ind w:left="709"/>
        <w:jc w:val="both"/>
        <w:rPr>
          <w:rFonts w:ascii="Abadi" w:hAnsi="Abadi"/>
          <w:sz w:val="21"/>
          <w:szCs w:val="21"/>
          <w:lang w:val="es-MX"/>
        </w:rPr>
      </w:pPr>
      <w:r w:rsidRPr="00DE0167">
        <w:rPr>
          <w:rFonts w:ascii="Abadi" w:hAnsi="Abadi"/>
          <w:b/>
          <w:bCs/>
          <w:sz w:val="21"/>
          <w:szCs w:val="21"/>
          <w:lang w:val="es-MX"/>
        </w:rPr>
        <w:t>X.</w:t>
      </w:r>
      <w:r w:rsidRPr="00DE0167">
        <w:rPr>
          <w:rFonts w:ascii="Abadi" w:hAnsi="Abadi"/>
          <w:sz w:val="21"/>
          <w:szCs w:val="21"/>
          <w:lang w:val="es-MX"/>
        </w:rPr>
        <w:t xml:space="preserve"> Conceder licencia para separarse del cargo al Fiscal General del Estado en los términos de la fracción XXI del artículo 63 de esta Constitución; y,</w:t>
      </w:r>
    </w:p>
    <w:p w14:paraId="0AB6D794" w14:textId="77777777" w:rsidR="00BF0FC4" w:rsidRPr="00DE0167" w:rsidRDefault="00BF0FC4" w:rsidP="00BF0FC4">
      <w:pPr>
        <w:ind w:left="709"/>
        <w:rPr>
          <w:rFonts w:ascii="Abadi" w:hAnsi="Abadi"/>
          <w:sz w:val="21"/>
          <w:szCs w:val="21"/>
          <w:lang w:val="es-MX"/>
        </w:rPr>
      </w:pPr>
    </w:p>
    <w:p w14:paraId="23790E14" w14:textId="77777777" w:rsidR="00BF0FC4" w:rsidRPr="00DE0167" w:rsidRDefault="00BF0FC4" w:rsidP="00BF0FC4">
      <w:pPr>
        <w:ind w:left="709"/>
        <w:rPr>
          <w:rFonts w:ascii="Abadi" w:hAnsi="Abadi"/>
          <w:sz w:val="21"/>
          <w:szCs w:val="21"/>
          <w:lang w:val="es-MX"/>
        </w:rPr>
      </w:pPr>
      <w:r w:rsidRPr="00DE0167">
        <w:rPr>
          <w:rFonts w:ascii="Abadi" w:hAnsi="Abadi"/>
          <w:b/>
          <w:bCs/>
          <w:sz w:val="21"/>
          <w:szCs w:val="21"/>
          <w:lang w:val="es-MX"/>
        </w:rPr>
        <w:t>XI.</w:t>
      </w:r>
      <w:r w:rsidRPr="00DE0167">
        <w:rPr>
          <w:rFonts w:ascii="Abadi" w:hAnsi="Abadi"/>
          <w:sz w:val="21"/>
          <w:szCs w:val="21"/>
          <w:lang w:val="es-MX"/>
        </w:rPr>
        <w:t xml:space="preserve"> Las demás consignadas…</w:t>
      </w:r>
      <w:r w:rsidRPr="00DE0167">
        <w:rPr>
          <w:rFonts w:ascii="Abadi" w:hAnsi="Abadi"/>
          <w:sz w:val="21"/>
          <w:szCs w:val="21"/>
        </w:rPr>
        <w:t>»</w:t>
      </w:r>
    </w:p>
    <w:p w14:paraId="761DC96A" w14:textId="77777777" w:rsidR="00BF0FC4" w:rsidRPr="00DE0167" w:rsidRDefault="00BF0FC4" w:rsidP="00BF0FC4">
      <w:pPr>
        <w:rPr>
          <w:rFonts w:ascii="Abadi" w:hAnsi="Abadi"/>
          <w:sz w:val="21"/>
          <w:szCs w:val="21"/>
        </w:rPr>
      </w:pPr>
    </w:p>
    <w:p w14:paraId="6FC4D187" w14:textId="77777777" w:rsidR="00BF0FC4" w:rsidRPr="00DE0167" w:rsidRDefault="00BF0FC4" w:rsidP="00BF0FC4">
      <w:pPr>
        <w:jc w:val="center"/>
        <w:rPr>
          <w:rFonts w:ascii="Abadi" w:hAnsi="Abadi"/>
          <w:sz w:val="21"/>
          <w:szCs w:val="21"/>
        </w:rPr>
      </w:pPr>
      <w:r w:rsidRPr="00DE0167">
        <w:rPr>
          <w:rFonts w:ascii="Abadi" w:hAnsi="Abadi"/>
          <w:sz w:val="21"/>
          <w:szCs w:val="21"/>
        </w:rPr>
        <w:t>T R A N S I T O R I O</w:t>
      </w:r>
    </w:p>
    <w:p w14:paraId="6CA72924" w14:textId="77777777" w:rsidR="00BF0FC4" w:rsidRPr="00DE0167" w:rsidRDefault="00BF0FC4" w:rsidP="00BF0FC4">
      <w:pPr>
        <w:rPr>
          <w:rFonts w:ascii="Abadi" w:hAnsi="Abadi"/>
          <w:sz w:val="21"/>
          <w:szCs w:val="21"/>
        </w:rPr>
      </w:pPr>
    </w:p>
    <w:p w14:paraId="63E24914" w14:textId="77777777" w:rsidR="00BF0FC4" w:rsidRPr="00DE0167" w:rsidRDefault="00BF0FC4" w:rsidP="00BF0FC4">
      <w:pPr>
        <w:widowControl w:val="0"/>
        <w:ind w:firstLine="708"/>
        <w:jc w:val="both"/>
        <w:rPr>
          <w:rFonts w:ascii="Abadi" w:hAnsi="Abadi"/>
          <w:bCs/>
          <w:sz w:val="21"/>
          <w:szCs w:val="21"/>
          <w:lang w:val="es-ES_tradnl"/>
        </w:rPr>
      </w:pPr>
      <w:r w:rsidRPr="00DE0167">
        <w:rPr>
          <w:rFonts w:ascii="Abadi" w:hAnsi="Abadi"/>
          <w:b/>
          <w:sz w:val="21"/>
          <w:szCs w:val="21"/>
          <w:lang w:val="es-ES_tradnl"/>
        </w:rPr>
        <w:t xml:space="preserve">Artículo Único. </w:t>
      </w:r>
      <w:r w:rsidRPr="00DE0167">
        <w:rPr>
          <w:rFonts w:ascii="Abadi" w:hAnsi="Abadi"/>
          <w:bCs/>
          <w:sz w:val="21"/>
          <w:szCs w:val="21"/>
          <w:lang w:val="es-ES_tradnl"/>
        </w:rPr>
        <w:t>El presente Decreto entrará en vigor al día siguiente de su publicación en el Periódico Oficial de Gobierno del Estado de Guanajuato.</w:t>
      </w:r>
    </w:p>
    <w:p w14:paraId="7B1A7FF8" w14:textId="77777777" w:rsidR="00BF0FC4" w:rsidRPr="00DE0167" w:rsidRDefault="00BF0FC4" w:rsidP="00BF0FC4">
      <w:pPr>
        <w:widowControl w:val="0"/>
        <w:jc w:val="both"/>
        <w:rPr>
          <w:rFonts w:ascii="Abadi" w:hAnsi="Abadi"/>
          <w:b/>
          <w:sz w:val="21"/>
          <w:szCs w:val="21"/>
          <w:lang w:val="es-ES_tradnl"/>
        </w:rPr>
      </w:pPr>
    </w:p>
    <w:p w14:paraId="42AC4906" w14:textId="6D6BD0F8" w:rsidR="00BF0FC4" w:rsidRPr="00DE0167" w:rsidRDefault="00BF0FC4" w:rsidP="00BF0FC4">
      <w:pPr>
        <w:ind w:firstLine="709"/>
        <w:jc w:val="both"/>
        <w:rPr>
          <w:rFonts w:ascii="Abadi" w:hAnsi="Abadi"/>
          <w:b/>
          <w:bCs/>
          <w:sz w:val="21"/>
          <w:szCs w:val="21"/>
        </w:rPr>
      </w:pPr>
      <w:r w:rsidRPr="00DE0167">
        <w:rPr>
          <w:rFonts w:ascii="Abadi" w:hAnsi="Abadi"/>
          <w:b/>
          <w:bCs/>
          <w:sz w:val="21"/>
          <w:szCs w:val="21"/>
        </w:rPr>
        <w:lastRenderedPageBreak/>
        <w:t>Guanajuato, Gto., a 27 de mayo de 2020. La Comisión de Gobernación y Puntos Constitucionales. Dip. Libia Dennise García Muñoz Ledo. Dip. Laura Cristina Márquez Alcalá. Dip. Raúl Humberto Márquez Albo. Dip. J. Guadalupe Vera Hernández. Dip. Rolando Fortino Alcántar Rojas. Dip. José Huerta Aboytes. Dip. Vanessa Sánchez Cordero. »</w:t>
      </w:r>
    </w:p>
    <w:p w14:paraId="5C3C9CA0" w14:textId="1C517A92" w:rsidR="00193DAC" w:rsidRPr="00DE0167" w:rsidRDefault="00193DAC" w:rsidP="00BF0FC4">
      <w:pPr>
        <w:ind w:firstLine="709"/>
        <w:jc w:val="both"/>
        <w:rPr>
          <w:rFonts w:ascii="Abadi" w:hAnsi="Abadi"/>
          <w:b/>
          <w:bCs/>
          <w:sz w:val="21"/>
          <w:szCs w:val="21"/>
        </w:rPr>
      </w:pPr>
    </w:p>
    <w:p w14:paraId="7CD801B6" w14:textId="72DC9795" w:rsidR="00193DAC" w:rsidRPr="00DE0167" w:rsidRDefault="00193DAC" w:rsidP="00BF0FC4">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Me permito informar que, previamente, se ha inscrito para hablar a favor del dictamen el diputado Víctor Manuel Zanella Huerta.</w:t>
      </w:r>
    </w:p>
    <w:p w14:paraId="13B02CB6" w14:textId="68B00613" w:rsidR="00193DAC" w:rsidRPr="00DE0167" w:rsidRDefault="00193DAC" w:rsidP="00BF0FC4">
      <w:pPr>
        <w:ind w:firstLine="709"/>
        <w:jc w:val="both"/>
        <w:rPr>
          <w:rFonts w:ascii="Abadi" w:hAnsi="Abadi"/>
          <w:sz w:val="21"/>
          <w:szCs w:val="21"/>
        </w:rPr>
      </w:pPr>
    </w:p>
    <w:p w14:paraId="43E5FD70" w14:textId="7EB688ED" w:rsidR="00193DAC" w:rsidRPr="00DE0167" w:rsidRDefault="00193DAC" w:rsidP="00BF0FC4">
      <w:pPr>
        <w:ind w:firstLine="709"/>
        <w:jc w:val="both"/>
        <w:rPr>
          <w:rFonts w:ascii="Abadi" w:hAnsi="Abadi"/>
          <w:sz w:val="21"/>
          <w:szCs w:val="21"/>
        </w:rPr>
      </w:pPr>
      <w:r w:rsidRPr="00DE0167">
        <w:rPr>
          <w:rFonts w:ascii="Abadi" w:hAnsi="Abadi"/>
          <w:sz w:val="21"/>
          <w:szCs w:val="21"/>
        </w:rPr>
        <w:t>Si alguna diputada o algún diputado desean hacer uso de la palabra en pro o en contra, manifiéstelo indicando el sentido de su participación.</w:t>
      </w:r>
    </w:p>
    <w:p w14:paraId="3BAFF6B7" w14:textId="6898A5D1" w:rsidR="00193DAC" w:rsidRPr="00DE0167" w:rsidRDefault="00193DAC" w:rsidP="00BF0FC4">
      <w:pPr>
        <w:ind w:firstLine="709"/>
        <w:jc w:val="both"/>
        <w:rPr>
          <w:rFonts w:ascii="Abadi" w:hAnsi="Abadi"/>
          <w:sz w:val="21"/>
          <w:szCs w:val="21"/>
        </w:rPr>
      </w:pPr>
    </w:p>
    <w:p w14:paraId="431E2CE0" w14:textId="76D4495F" w:rsidR="00193DAC" w:rsidRPr="00DE0167" w:rsidRDefault="00305966" w:rsidP="00BF0FC4">
      <w:pPr>
        <w:ind w:firstLine="709"/>
        <w:jc w:val="both"/>
        <w:rPr>
          <w:rFonts w:ascii="Abadi" w:hAnsi="Abadi"/>
          <w:sz w:val="21"/>
          <w:szCs w:val="21"/>
        </w:rPr>
      </w:pPr>
      <w:r w:rsidRPr="00DE0167">
        <w:rPr>
          <w:rFonts w:ascii="Abadi" w:hAnsi="Abadi"/>
          <w:sz w:val="21"/>
          <w:szCs w:val="21"/>
        </w:rPr>
        <w:t>¿Diputado Ernesto Alejandro Prieto Gallardo?</w:t>
      </w:r>
    </w:p>
    <w:p w14:paraId="490FC024" w14:textId="7C4AFE04" w:rsidR="00305966" w:rsidRPr="00DE0167" w:rsidRDefault="00305966" w:rsidP="00BF0FC4">
      <w:pPr>
        <w:ind w:firstLine="709"/>
        <w:jc w:val="both"/>
        <w:rPr>
          <w:rFonts w:ascii="Abadi" w:hAnsi="Abadi"/>
          <w:sz w:val="21"/>
          <w:szCs w:val="21"/>
        </w:rPr>
      </w:pPr>
    </w:p>
    <w:p w14:paraId="63FFD098" w14:textId="4F645B46" w:rsidR="00305966" w:rsidRPr="00DE0167" w:rsidRDefault="00305966" w:rsidP="00BF0FC4">
      <w:pPr>
        <w:ind w:firstLine="709"/>
        <w:jc w:val="both"/>
        <w:rPr>
          <w:rFonts w:ascii="Abadi" w:hAnsi="Abadi"/>
          <w:sz w:val="21"/>
          <w:szCs w:val="21"/>
        </w:rPr>
      </w:pPr>
      <w:r w:rsidRPr="00DE0167">
        <w:rPr>
          <w:rFonts w:ascii="Abadi" w:hAnsi="Abadi"/>
          <w:b/>
          <w:bCs/>
          <w:sz w:val="21"/>
          <w:szCs w:val="21"/>
        </w:rPr>
        <w:t xml:space="preserve">C. Dip. Ernesto Alejandro Prieto Gallardo: </w:t>
      </w:r>
      <w:r w:rsidRPr="00DE0167">
        <w:rPr>
          <w:rFonts w:ascii="Abadi" w:hAnsi="Abadi"/>
          <w:sz w:val="21"/>
          <w:szCs w:val="21"/>
        </w:rPr>
        <w:t>Muchas gracias. Para hablar a favor, ya lo había escrito en el chat.</w:t>
      </w:r>
    </w:p>
    <w:p w14:paraId="580E655E" w14:textId="3B53B84A" w:rsidR="00305966" w:rsidRPr="00DE0167" w:rsidRDefault="00305966" w:rsidP="00BF0FC4">
      <w:pPr>
        <w:ind w:firstLine="709"/>
        <w:jc w:val="both"/>
        <w:rPr>
          <w:rFonts w:ascii="Abadi" w:hAnsi="Abadi"/>
          <w:sz w:val="21"/>
          <w:szCs w:val="21"/>
        </w:rPr>
      </w:pPr>
    </w:p>
    <w:p w14:paraId="15D1D35D" w14:textId="30C66D8B" w:rsidR="00305966" w:rsidRPr="00DE0167" w:rsidRDefault="00305966" w:rsidP="00BF0FC4">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 xml:space="preserve">Bien. </w:t>
      </w:r>
    </w:p>
    <w:p w14:paraId="4765343A" w14:textId="65C0EC93" w:rsidR="00305966" w:rsidRPr="00DE0167" w:rsidRDefault="00305966" w:rsidP="00BF0FC4">
      <w:pPr>
        <w:ind w:firstLine="709"/>
        <w:jc w:val="both"/>
        <w:rPr>
          <w:rFonts w:ascii="Abadi" w:hAnsi="Abadi"/>
          <w:sz w:val="21"/>
          <w:szCs w:val="21"/>
        </w:rPr>
      </w:pPr>
    </w:p>
    <w:p w14:paraId="35409ED1" w14:textId="42DE91CB" w:rsidR="00305966" w:rsidRPr="00DE0167" w:rsidRDefault="00305966" w:rsidP="00BF0FC4">
      <w:pPr>
        <w:ind w:firstLine="709"/>
        <w:jc w:val="both"/>
        <w:rPr>
          <w:rFonts w:ascii="Abadi" w:hAnsi="Abadi"/>
          <w:sz w:val="21"/>
          <w:szCs w:val="21"/>
        </w:rPr>
      </w:pPr>
      <w:r w:rsidRPr="00DE0167">
        <w:rPr>
          <w:rFonts w:ascii="Abadi" w:hAnsi="Abadi"/>
          <w:sz w:val="21"/>
          <w:szCs w:val="21"/>
        </w:rPr>
        <w:t xml:space="preserve">Enseguida, tiene el uso de la voz el diputado Víctor Manuel Zanella Huerta, hasta por diez minutos. </w:t>
      </w:r>
    </w:p>
    <w:p w14:paraId="6F8BE217" w14:textId="646D769A" w:rsidR="00305966" w:rsidRPr="00DE0167" w:rsidRDefault="00305966" w:rsidP="00BF0FC4">
      <w:pPr>
        <w:ind w:firstLine="709"/>
        <w:jc w:val="both"/>
        <w:rPr>
          <w:rFonts w:ascii="Abadi" w:hAnsi="Abadi"/>
          <w:sz w:val="21"/>
          <w:szCs w:val="21"/>
        </w:rPr>
      </w:pPr>
    </w:p>
    <w:p w14:paraId="566BE1AA" w14:textId="2FDAB472" w:rsidR="00305966" w:rsidRPr="00DE0167" w:rsidRDefault="00E01D5B" w:rsidP="00BF0FC4">
      <w:pPr>
        <w:ind w:firstLine="709"/>
        <w:jc w:val="both"/>
        <w:rPr>
          <w:rFonts w:ascii="Abadi" w:hAnsi="Abadi"/>
          <w:b/>
          <w:bCs/>
          <w:sz w:val="21"/>
          <w:szCs w:val="21"/>
        </w:rPr>
      </w:pPr>
      <w:r w:rsidRPr="00DE0167">
        <w:rPr>
          <w:rFonts w:ascii="Abadi" w:hAnsi="Abadi"/>
          <w:b/>
          <w:bCs/>
          <w:sz w:val="21"/>
          <w:szCs w:val="21"/>
        </w:rPr>
        <w:t>MANIFESTÁNDOSE A FAVOR DEL DICTAMEN PRESENTADO, INTERVIENE EL DIPUTADO VÍCTOR MANUEL ZANELLA HUERTA.</w:t>
      </w:r>
    </w:p>
    <w:p w14:paraId="74493DE5" w14:textId="2229D00D" w:rsidR="00E01D5B" w:rsidRPr="00DE0167" w:rsidRDefault="00DC338D" w:rsidP="00DC338D">
      <w:pPr>
        <w:ind w:firstLine="709"/>
        <w:jc w:val="right"/>
        <w:rPr>
          <w:rFonts w:ascii="Abadi" w:hAnsi="Abadi"/>
          <w:b/>
          <w:bCs/>
          <w:sz w:val="21"/>
          <w:szCs w:val="21"/>
        </w:rPr>
      </w:pPr>
      <w:r w:rsidRPr="00DE0167">
        <w:rPr>
          <w:noProof/>
        </w:rPr>
        <w:drawing>
          <wp:inline distT="0" distB="0" distL="0" distR="0" wp14:anchorId="391F5525" wp14:editId="4F95AEB3">
            <wp:extent cx="1708810" cy="948498"/>
            <wp:effectExtent l="19050" t="0" r="24765" b="3092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25569" cy="957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5801827" w14:textId="77777777" w:rsidR="00746DA6" w:rsidRPr="00DE0167" w:rsidRDefault="005B2CE9" w:rsidP="00BF0FC4">
      <w:pPr>
        <w:ind w:firstLine="709"/>
        <w:jc w:val="both"/>
        <w:rPr>
          <w:rFonts w:ascii="Abadi" w:hAnsi="Abadi"/>
          <w:sz w:val="21"/>
          <w:szCs w:val="21"/>
          <w:lang w:val="es-MX"/>
        </w:rPr>
      </w:pPr>
      <w:r w:rsidRPr="00DE0167">
        <w:rPr>
          <w:rFonts w:ascii="Abadi" w:hAnsi="Abadi"/>
          <w:b/>
          <w:bCs/>
          <w:sz w:val="21"/>
          <w:szCs w:val="21"/>
        </w:rPr>
        <w:t xml:space="preserve">C. Dip. Víctor Manuel Zanella Huerta: </w:t>
      </w:r>
      <w:r w:rsidR="005F0591" w:rsidRPr="00DE0167">
        <w:rPr>
          <w:rFonts w:ascii="Abadi" w:hAnsi="Abadi"/>
          <w:sz w:val="21"/>
          <w:szCs w:val="21"/>
        </w:rPr>
        <w:t xml:space="preserve"> </w:t>
      </w:r>
      <w:r w:rsidR="00746DA6" w:rsidRPr="00DE0167">
        <w:rPr>
          <w:rFonts w:ascii="Abadi" w:hAnsi="Abadi"/>
          <w:sz w:val="21"/>
          <w:szCs w:val="21"/>
          <w:lang w:val="es-MX"/>
        </w:rPr>
        <w:t xml:space="preserve">Muchas gracias, </w:t>
      </w:r>
      <w:r w:rsidR="005F0591" w:rsidRPr="00DE0167">
        <w:rPr>
          <w:rFonts w:ascii="Abadi" w:hAnsi="Abadi"/>
          <w:sz w:val="21"/>
          <w:szCs w:val="21"/>
          <w:lang w:val="es-MX"/>
        </w:rPr>
        <w:t xml:space="preserve"> presidenta</w:t>
      </w:r>
      <w:r w:rsidR="00746DA6" w:rsidRPr="00DE0167">
        <w:rPr>
          <w:rFonts w:ascii="Abadi" w:hAnsi="Abadi"/>
          <w:sz w:val="21"/>
          <w:szCs w:val="21"/>
          <w:lang w:val="es-MX"/>
        </w:rPr>
        <w:t>. C</w:t>
      </w:r>
      <w:r w:rsidR="005F0591" w:rsidRPr="00DE0167">
        <w:rPr>
          <w:rFonts w:ascii="Abadi" w:hAnsi="Abadi"/>
          <w:sz w:val="21"/>
          <w:szCs w:val="21"/>
          <w:lang w:val="es-MX"/>
        </w:rPr>
        <w:t>on el permiso de las diputadas y diputados integrantes de mesa directiva</w:t>
      </w:r>
      <w:r w:rsidR="00746DA6" w:rsidRPr="00DE0167">
        <w:rPr>
          <w:rFonts w:ascii="Abadi" w:hAnsi="Abadi"/>
          <w:sz w:val="21"/>
          <w:szCs w:val="21"/>
          <w:lang w:val="es-MX"/>
        </w:rPr>
        <w:t>;</w:t>
      </w:r>
      <w:r w:rsidR="005F0591" w:rsidRPr="00DE0167">
        <w:rPr>
          <w:rFonts w:ascii="Abadi" w:hAnsi="Abadi"/>
          <w:sz w:val="21"/>
          <w:szCs w:val="21"/>
          <w:lang w:val="es-MX"/>
        </w:rPr>
        <w:t xml:space="preserve"> agradezco la atención de mis compañeros y compañeras diputadas</w:t>
      </w:r>
      <w:r w:rsidR="00746DA6" w:rsidRPr="00DE0167">
        <w:rPr>
          <w:rFonts w:ascii="Abadi" w:hAnsi="Abadi"/>
          <w:sz w:val="21"/>
          <w:szCs w:val="21"/>
          <w:lang w:val="es-MX"/>
        </w:rPr>
        <w:t>,</w:t>
      </w:r>
      <w:r w:rsidR="005F0591" w:rsidRPr="00DE0167">
        <w:rPr>
          <w:rFonts w:ascii="Abadi" w:hAnsi="Abadi"/>
          <w:sz w:val="21"/>
          <w:szCs w:val="21"/>
          <w:lang w:val="es-MX"/>
        </w:rPr>
        <w:t xml:space="preserve"> así como los ciudadanos y medios que siguen esta </w:t>
      </w:r>
      <w:r w:rsidR="00746DA6" w:rsidRPr="00DE0167">
        <w:rPr>
          <w:rFonts w:ascii="Abadi" w:hAnsi="Abadi"/>
          <w:sz w:val="21"/>
          <w:szCs w:val="21"/>
          <w:lang w:val="es-MX"/>
        </w:rPr>
        <w:t>se</w:t>
      </w:r>
      <w:r w:rsidR="005F0591" w:rsidRPr="00DE0167">
        <w:rPr>
          <w:rFonts w:ascii="Abadi" w:hAnsi="Abadi"/>
          <w:sz w:val="21"/>
          <w:szCs w:val="21"/>
          <w:lang w:val="es-MX"/>
        </w:rPr>
        <w:t>sión del Congreso</w:t>
      </w:r>
      <w:r w:rsidR="00746DA6" w:rsidRPr="00DE0167">
        <w:rPr>
          <w:rFonts w:ascii="Abadi" w:hAnsi="Abadi"/>
          <w:sz w:val="21"/>
          <w:szCs w:val="21"/>
          <w:lang w:val="es-MX"/>
        </w:rPr>
        <w:t>.</w:t>
      </w:r>
    </w:p>
    <w:p w14:paraId="4AC2DC17" w14:textId="5FF2825D" w:rsidR="00305966" w:rsidRPr="00DE0167" w:rsidRDefault="005F0591" w:rsidP="00BF0FC4">
      <w:pPr>
        <w:ind w:firstLine="709"/>
        <w:jc w:val="both"/>
        <w:rPr>
          <w:rFonts w:ascii="Abadi" w:hAnsi="Abadi"/>
          <w:sz w:val="21"/>
          <w:szCs w:val="21"/>
          <w:lang w:val="es-MX"/>
        </w:rPr>
      </w:pPr>
      <w:r w:rsidRPr="00DE0167">
        <w:rPr>
          <w:rFonts w:ascii="Abadi" w:hAnsi="Abadi"/>
          <w:sz w:val="21"/>
          <w:szCs w:val="21"/>
          <w:lang w:val="es-MX"/>
        </w:rPr>
        <w:t xml:space="preserve"> </w:t>
      </w:r>
    </w:p>
    <w:p w14:paraId="71D29CDB" w14:textId="63F6C13F" w:rsidR="00746DA6" w:rsidRPr="00DE0167" w:rsidRDefault="00746DA6" w:rsidP="00BF0FC4">
      <w:pPr>
        <w:ind w:firstLine="709"/>
        <w:jc w:val="both"/>
        <w:rPr>
          <w:rFonts w:ascii="Abadi" w:hAnsi="Abadi"/>
          <w:sz w:val="21"/>
          <w:szCs w:val="21"/>
          <w:lang w:val="es-MX"/>
        </w:rPr>
      </w:pPr>
      <w:r w:rsidRPr="00DE0167">
        <w:rPr>
          <w:rFonts w:ascii="Abadi" w:hAnsi="Abadi"/>
          <w:sz w:val="21"/>
          <w:szCs w:val="21"/>
          <w:lang w:val="es-MX"/>
        </w:rPr>
        <w:t>A</w:t>
      </w:r>
      <w:r w:rsidR="005F0591" w:rsidRPr="00DE0167">
        <w:rPr>
          <w:rFonts w:ascii="Abadi" w:hAnsi="Abadi"/>
          <w:sz w:val="21"/>
          <w:szCs w:val="21"/>
          <w:lang w:val="es-MX"/>
        </w:rPr>
        <w:t xml:space="preserve"> nombre de mis compañeras y compañeros </w:t>
      </w:r>
      <w:r w:rsidRPr="00DE0167">
        <w:rPr>
          <w:rFonts w:ascii="Abadi" w:hAnsi="Abadi"/>
          <w:sz w:val="21"/>
          <w:szCs w:val="21"/>
          <w:lang w:val="es-MX"/>
        </w:rPr>
        <w:t xml:space="preserve">que integramos </w:t>
      </w:r>
      <w:r w:rsidR="005F0591" w:rsidRPr="00DE0167">
        <w:rPr>
          <w:rFonts w:ascii="Abadi" w:hAnsi="Abadi"/>
          <w:sz w:val="21"/>
          <w:szCs w:val="21"/>
          <w:lang w:val="es-MX"/>
        </w:rPr>
        <w:t>el grupo parlamentario del Partido Acción Nacional</w:t>
      </w:r>
      <w:r w:rsidRPr="00DE0167">
        <w:rPr>
          <w:rFonts w:ascii="Abadi" w:hAnsi="Abadi"/>
          <w:sz w:val="21"/>
          <w:szCs w:val="21"/>
          <w:lang w:val="es-MX"/>
        </w:rPr>
        <w:t xml:space="preserve">, </w:t>
      </w:r>
      <w:r w:rsidRPr="00DE0167">
        <w:rPr>
          <w:rFonts w:ascii="Abadi" w:hAnsi="Abadi"/>
          <w:sz w:val="21"/>
          <w:szCs w:val="21"/>
          <w:lang w:val="es-MX"/>
        </w:rPr>
        <w:t xml:space="preserve">pido su voto a </w:t>
      </w:r>
      <w:r w:rsidR="005F0591" w:rsidRPr="00DE0167">
        <w:rPr>
          <w:rFonts w:ascii="Abadi" w:hAnsi="Abadi"/>
          <w:sz w:val="21"/>
          <w:szCs w:val="21"/>
          <w:lang w:val="es-MX"/>
        </w:rPr>
        <w:t xml:space="preserve">favor de este dictamen aprobado por la </w:t>
      </w:r>
      <w:r w:rsidRPr="00DE0167">
        <w:rPr>
          <w:rFonts w:ascii="Abadi" w:hAnsi="Abadi"/>
          <w:sz w:val="21"/>
          <w:szCs w:val="21"/>
          <w:lang w:val="es-MX"/>
        </w:rPr>
        <w:t xml:space="preserve">Comisión </w:t>
      </w:r>
      <w:r w:rsidR="005F0591" w:rsidRPr="00DE0167">
        <w:rPr>
          <w:rFonts w:ascii="Abadi" w:hAnsi="Abadi"/>
          <w:sz w:val="21"/>
          <w:szCs w:val="21"/>
          <w:lang w:val="es-MX"/>
        </w:rPr>
        <w:t xml:space="preserve">de Gobernación y </w:t>
      </w:r>
      <w:r w:rsidRPr="00DE0167">
        <w:rPr>
          <w:rFonts w:ascii="Abadi" w:hAnsi="Abadi"/>
          <w:sz w:val="21"/>
          <w:szCs w:val="21"/>
          <w:lang w:val="es-MX"/>
        </w:rPr>
        <w:t>Puntos Constitucionales de esta</w:t>
      </w:r>
      <w:r w:rsidR="005F0591" w:rsidRPr="00DE0167">
        <w:rPr>
          <w:rFonts w:ascii="Abadi" w:hAnsi="Abadi"/>
          <w:sz w:val="21"/>
          <w:szCs w:val="21"/>
          <w:lang w:val="es-MX"/>
        </w:rPr>
        <w:t xml:space="preserve"> 64ª </w:t>
      </w:r>
      <w:r w:rsidRPr="00DE0167">
        <w:rPr>
          <w:rFonts w:ascii="Abadi" w:hAnsi="Abadi"/>
          <w:sz w:val="21"/>
          <w:szCs w:val="21"/>
          <w:lang w:val="es-MX"/>
        </w:rPr>
        <w:t xml:space="preserve">Legislatura, </w:t>
      </w:r>
      <w:r w:rsidR="005F0591" w:rsidRPr="00DE0167">
        <w:rPr>
          <w:rFonts w:ascii="Abadi" w:hAnsi="Abadi"/>
          <w:sz w:val="21"/>
          <w:szCs w:val="21"/>
          <w:lang w:val="es-MX"/>
        </w:rPr>
        <w:t xml:space="preserve">reconocimiento y trabajo de la </w:t>
      </w:r>
      <w:r w:rsidRPr="00DE0167">
        <w:rPr>
          <w:rFonts w:ascii="Abadi" w:hAnsi="Abadi"/>
          <w:sz w:val="21"/>
          <w:szCs w:val="21"/>
          <w:lang w:val="es-MX"/>
        </w:rPr>
        <w:t xml:space="preserve">Comisión, </w:t>
      </w:r>
      <w:r w:rsidR="005F0591" w:rsidRPr="00DE0167">
        <w:rPr>
          <w:rFonts w:ascii="Abadi" w:hAnsi="Abadi"/>
          <w:sz w:val="21"/>
          <w:szCs w:val="21"/>
          <w:lang w:val="es-MX"/>
        </w:rPr>
        <w:t>a partir del dos iniciativas a las que se le dedicó más de 6 meses de análisis y de di</w:t>
      </w:r>
      <w:r w:rsidRPr="00DE0167">
        <w:rPr>
          <w:rFonts w:ascii="Abadi" w:hAnsi="Abadi"/>
          <w:sz w:val="21"/>
          <w:szCs w:val="21"/>
          <w:lang w:val="es-MX"/>
        </w:rPr>
        <w:t>á</w:t>
      </w:r>
      <w:r w:rsidR="005F0591" w:rsidRPr="00DE0167">
        <w:rPr>
          <w:rFonts w:ascii="Abadi" w:hAnsi="Abadi"/>
          <w:sz w:val="21"/>
          <w:szCs w:val="21"/>
          <w:lang w:val="es-MX"/>
        </w:rPr>
        <w:t xml:space="preserve">logo </w:t>
      </w:r>
      <w:r w:rsidRPr="00DE0167">
        <w:rPr>
          <w:rFonts w:ascii="Abadi" w:hAnsi="Abadi"/>
          <w:sz w:val="21"/>
          <w:szCs w:val="21"/>
          <w:lang w:val="es-MX"/>
        </w:rPr>
        <w:t>en el que se ha puesto, siempre, en primer lugar,</w:t>
      </w:r>
      <w:r w:rsidR="005F0591" w:rsidRPr="00DE0167">
        <w:rPr>
          <w:rFonts w:ascii="Abadi" w:hAnsi="Abadi"/>
          <w:sz w:val="21"/>
          <w:szCs w:val="21"/>
          <w:lang w:val="es-MX"/>
        </w:rPr>
        <w:t xml:space="preserve"> el </w:t>
      </w:r>
      <w:r w:rsidRPr="00DE0167">
        <w:rPr>
          <w:rFonts w:ascii="Abadi" w:hAnsi="Abadi"/>
          <w:sz w:val="21"/>
          <w:szCs w:val="21"/>
          <w:lang w:val="es-MX"/>
        </w:rPr>
        <w:t xml:space="preserve">bien de </w:t>
      </w:r>
      <w:r w:rsidR="005F0591" w:rsidRPr="00DE0167">
        <w:rPr>
          <w:rFonts w:ascii="Abadi" w:hAnsi="Abadi"/>
          <w:sz w:val="21"/>
          <w:szCs w:val="21"/>
          <w:lang w:val="es-MX"/>
        </w:rPr>
        <w:t>Guanajuato</w:t>
      </w:r>
      <w:r w:rsidRPr="00DE0167">
        <w:rPr>
          <w:rFonts w:ascii="Abadi" w:hAnsi="Abadi"/>
          <w:sz w:val="21"/>
          <w:szCs w:val="21"/>
          <w:lang w:val="es-MX"/>
        </w:rPr>
        <w:t>.</w:t>
      </w:r>
    </w:p>
    <w:p w14:paraId="06691EA8" w14:textId="77777777" w:rsidR="00746DA6" w:rsidRPr="00DE0167" w:rsidRDefault="00746DA6" w:rsidP="00BF0FC4">
      <w:pPr>
        <w:ind w:firstLine="709"/>
        <w:jc w:val="both"/>
        <w:rPr>
          <w:rFonts w:ascii="Abadi" w:hAnsi="Abadi"/>
          <w:sz w:val="21"/>
          <w:szCs w:val="21"/>
          <w:lang w:val="es-MX"/>
        </w:rPr>
      </w:pPr>
    </w:p>
    <w:p w14:paraId="21FDA929" w14:textId="77777777" w:rsidR="00545650" w:rsidRPr="00DE0167" w:rsidRDefault="00746DA6" w:rsidP="00BF0FC4">
      <w:pPr>
        <w:ind w:firstLine="709"/>
        <w:jc w:val="both"/>
        <w:rPr>
          <w:rFonts w:ascii="Abadi" w:hAnsi="Abadi"/>
          <w:sz w:val="21"/>
          <w:szCs w:val="21"/>
          <w:lang w:val="es-MX"/>
        </w:rPr>
      </w:pPr>
      <w:r w:rsidRPr="00DE0167">
        <w:rPr>
          <w:rFonts w:ascii="Abadi" w:hAnsi="Abadi"/>
          <w:sz w:val="21"/>
          <w:szCs w:val="21"/>
          <w:lang w:val="es-MX"/>
        </w:rPr>
        <w:t>E</w:t>
      </w:r>
      <w:r w:rsidR="005F0591" w:rsidRPr="00DE0167">
        <w:rPr>
          <w:rFonts w:ascii="Abadi" w:hAnsi="Abadi"/>
          <w:sz w:val="21"/>
          <w:szCs w:val="21"/>
          <w:lang w:val="es-MX"/>
        </w:rPr>
        <w:t>l resultado de este trabajo</w:t>
      </w:r>
      <w:r w:rsidRPr="00DE0167">
        <w:rPr>
          <w:rFonts w:ascii="Abadi" w:hAnsi="Abadi"/>
          <w:sz w:val="21"/>
          <w:szCs w:val="21"/>
          <w:lang w:val="es-MX"/>
        </w:rPr>
        <w:t xml:space="preserve"> está</w:t>
      </w:r>
      <w:r w:rsidR="005F0591" w:rsidRPr="00DE0167">
        <w:rPr>
          <w:rFonts w:ascii="Abadi" w:hAnsi="Abadi"/>
          <w:sz w:val="21"/>
          <w:szCs w:val="21"/>
          <w:lang w:val="es-MX"/>
        </w:rPr>
        <w:t xml:space="preserve"> a consideración del </w:t>
      </w:r>
      <w:r w:rsidRPr="00DE0167">
        <w:rPr>
          <w:rFonts w:ascii="Abadi" w:hAnsi="Abadi"/>
          <w:sz w:val="21"/>
          <w:szCs w:val="21"/>
          <w:lang w:val="es-MX"/>
        </w:rPr>
        <w:t>P</w:t>
      </w:r>
      <w:r w:rsidR="005F0591" w:rsidRPr="00DE0167">
        <w:rPr>
          <w:rFonts w:ascii="Abadi" w:hAnsi="Abadi"/>
          <w:sz w:val="21"/>
          <w:szCs w:val="21"/>
          <w:lang w:val="es-MX"/>
        </w:rPr>
        <w:t xml:space="preserve">leno y contempla reformas y </w:t>
      </w:r>
      <w:r w:rsidRPr="00DE0167">
        <w:rPr>
          <w:rFonts w:ascii="Abadi" w:hAnsi="Abadi"/>
          <w:sz w:val="21"/>
          <w:szCs w:val="21"/>
          <w:lang w:val="es-MX"/>
        </w:rPr>
        <w:t>adiciones</w:t>
      </w:r>
      <w:r w:rsidR="005F0591" w:rsidRPr="00DE0167">
        <w:rPr>
          <w:rFonts w:ascii="Abadi" w:hAnsi="Abadi"/>
          <w:sz w:val="21"/>
          <w:szCs w:val="21"/>
          <w:lang w:val="es-MX"/>
        </w:rPr>
        <w:t xml:space="preserve"> a los artículos 63 </w:t>
      </w:r>
      <w:r w:rsidRPr="00DE0167">
        <w:rPr>
          <w:rFonts w:ascii="Abadi" w:hAnsi="Abadi"/>
          <w:sz w:val="21"/>
          <w:szCs w:val="21"/>
          <w:lang w:val="es-MX"/>
        </w:rPr>
        <w:t>y 65</w:t>
      </w:r>
      <w:r w:rsidR="005F0591" w:rsidRPr="00DE0167">
        <w:rPr>
          <w:rFonts w:ascii="Abadi" w:hAnsi="Abadi"/>
          <w:sz w:val="21"/>
          <w:szCs w:val="21"/>
          <w:lang w:val="es-MX"/>
        </w:rPr>
        <w:t xml:space="preserve"> </w:t>
      </w:r>
      <w:r w:rsidRPr="00DE0167">
        <w:rPr>
          <w:rFonts w:ascii="Abadi" w:hAnsi="Abadi"/>
          <w:sz w:val="21"/>
          <w:szCs w:val="21"/>
          <w:lang w:val="es-MX"/>
        </w:rPr>
        <w:t xml:space="preserve">de la Constitución Política de Guanajuato; </w:t>
      </w:r>
      <w:r w:rsidR="005F0591" w:rsidRPr="00DE0167">
        <w:rPr>
          <w:rFonts w:ascii="Abadi" w:hAnsi="Abadi"/>
          <w:sz w:val="21"/>
          <w:szCs w:val="21"/>
          <w:lang w:val="es-MX"/>
        </w:rPr>
        <w:t>lo anterior</w:t>
      </w:r>
      <w:r w:rsidRPr="00DE0167">
        <w:rPr>
          <w:rFonts w:ascii="Abadi" w:hAnsi="Abadi"/>
          <w:sz w:val="21"/>
          <w:szCs w:val="21"/>
          <w:lang w:val="es-MX"/>
        </w:rPr>
        <w:t>,</w:t>
      </w:r>
      <w:r w:rsidR="005F0591" w:rsidRPr="00DE0167">
        <w:rPr>
          <w:rFonts w:ascii="Abadi" w:hAnsi="Abadi"/>
          <w:sz w:val="21"/>
          <w:szCs w:val="21"/>
          <w:lang w:val="es-MX"/>
        </w:rPr>
        <w:t xml:space="preserve"> con el objetivo de incluir en las facultades del Congreso del Estado la</w:t>
      </w:r>
      <w:r w:rsidRPr="00DE0167">
        <w:rPr>
          <w:rFonts w:ascii="Abadi" w:hAnsi="Abadi"/>
          <w:sz w:val="21"/>
          <w:szCs w:val="21"/>
          <w:lang w:val="es-MX"/>
        </w:rPr>
        <w:t>s</w:t>
      </w:r>
      <w:r w:rsidR="005F0591" w:rsidRPr="00DE0167">
        <w:rPr>
          <w:rFonts w:ascii="Abadi" w:hAnsi="Abadi"/>
          <w:sz w:val="21"/>
          <w:szCs w:val="21"/>
          <w:lang w:val="es-MX"/>
        </w:rPr>
        <w:t xml:space="preserve"> de aprobar la licencia de más de 6 meses que soliciten tanto el </w:t>
      </w:r>
      <w:r w:rsidRPr="00DE0167">
        <w:rPr>
          <w:rFonts w:ascii="Abadi" w:hAnsi="Abadi"/>
          <w:sz w:val="21"/>
          <w:szCs w:val="21"/>
          <w:lang w:val="es-MX"/>
        </w:rPr>
        <w:t>Fiscal Gen</w:t>
      </w:r>
      <w:r w:rsidR="005F0591" w:rsidRPr="00DE0167">
        <w:rPr>
          <w:rFonts w:ascii="Abadi" w:hAnsi="Abadi"/>
          <w:sz w:val="21"/>
          <w:szCs w:val="21"/>
          <w:lang w:val="es-MX"/>
        </w:rPr>
        <w:t xml:space="preserve">eral del Estado como los titulares de los </w:t>
      </w:r>
      <w:r w:rsidRPr="00DE0167">
        <w:rPr>
          <w:rFonts w:ascii="Abadi" w:hAnsi="Abadi"/>
          <w:sz w:val="21"/>
          <w:szCs w:val="21"/>
          <w:lang w:val="es-MX"/>
        </w:rPr>
        <w:t xml:space="preserve">Órganos Internos </w:t>
      </w:r>
      <w:r w:rsidR="005F0591" w:rsidRPr="00DE0167">
        <w:rPr>
          <w:rFonts w:ascii="Abadi" w:hAnsi="Abadi"/>
          <w:sz w:val="21"/>
          <w:szCs w:val="21"/>
          <w:lang w:val="es-MX"/>
        </w:rPr>
        <w:t xml:space="preserve">de </w:t>
      </w:r>
      <w:r w:rsidRPr="00DE0167">
        <w:rPr>
          <w:rFonts w:ascii="Abadi" w:hAnsi="Abadi"/>
          <w:sz w:val="21"/>
          <w:szCs w:val="21"/>
          <w:lang w:val="es-MX"/>
        </w:rPr>
        <w:t xml:space="preserve">Control </w:t>
      </w:r>
      <w:r w:rsidR="005F0591" w:rsidRPr="00DE0167">
        <w:rPr>
          <w:rFonts w:ascii="Abadi" w:hAnsi="Abadi"/>
          <w:sz w:val="21"/>
          <w:szCs w:val="21"/>
          <w:lang w:val="es-MX"/>
        </w:rPr>
        <w:t xml:space="preserve">de los </w:t>
      </w:r>
      <w:r w:rsidRPr="00DE0167">
        <w:rPr>
          <w:rFonts w:ascii="Abadi" w:hAnsi="Abadi"/>
          <w:sz w:val="21"/>
          <w:szCs w:val="21"/>
          <w:lang w:val="es-MX"/>
        </w:rPr>
        <w:t xml:space="preserve">Organismos </w:t>
      </w:r>
      <w:r w:rsidR="005F0591" w:rsidRPr="00DE0167">
        <w:rPr>
          <w:rFonts w:ascii="Abadi" w:hAnsi="Abadi"/>
          <w:sz w:val="21"/>
          <w:szCs w:val="21"/>
          <w:lang w:val="es-MX"/>
        </w:rPr>
        <w:t xml:space="preserve">con </w:t>
      </w:r>
      <w:r w:rsidR="00545650" w:rsidRPr="00DE0167">
        <w:rPr>
          <w:rFonts w:ascii="Abadi" w:hAnsi="Abadi"/>
          <w:sz w:val="21"/>
          <w:szCs w:val="21"/>
          <w:lang w:val="es-MX"/>
        </w:rPr>
        <w:t>a</w:t>
      </w:r>
      <w:r w:rsidRPr="00DE0167">
        <w:rPr>
          <w:rFonts w:ascii="Abadi" w:hAnsi="Abadi"/>
          <w:sz w:val="21"/>
          <w:szCs w:val="21"/>
          <w:lang w:val="es-MX"/>
        </w:rPr>
        <w:t xml:space="preserve">utonomía </w:t>
      </w:r>
      <w:r w:rsidR="005F0591" w:rsidRPr="00DE0167">
        <w:rPr>
          <w:rFonts w:ascii="Abadi" w:hAnsi="Abadi"/>
          <w:sz w:val="21"/>
          <w:szCs w:val="21"/>
          <w:lang w:val="es-MX"/>
        </w:rPr>
        <w:t xml:space="preserve">reconocida </w:t>
      </w:r>
      <w:r w:rsidR="00545650" w:rsidRPr="00DE0167">
        <w:rPr>
          <w:rFonts w:ascii="Abadi" w:hAnsi="Abadi"/>
          <w:sz w:val="21"/>
          <w:szCs w:val="21"/>
          <w:lang w:val="es-MX"/>
        </w:rPr>
        <w:t xml:space="preserve">en esta comisión, que ejerzan </w:t>
      </w:r>
      <w:r w:rsidR="005F0591" w:rsidRPr="00DE0167">
        <w:rPr>
          <w:rFonts w:ascii="Abadi" w:hAnsi="Abadi"/>
          <w:sz w:val="21"/>
          <w:szCs w:val="21"/>
          <w:lang w:val="es-MX"/>
        </w:rPr>
        <w:t>recursos del Presupuesto de Egresos del Estado</w:t>
      </w:r>
      <w:r w:rsidR="00545650" w:rsidRPr="00DE0167">
        <w:rPr>
          <w:rFonts w:ascii="Abadi" w:hAnsi="Abadi"/>
          <w:sz w:val="21"/>
          <w:szCs w:val="21"/>
          <w:lang w:val="es-MX"/>
        </w:rPr>
        <w:t xml:space="preserve">, a quienes el Congreso, también, </w:t>
      </w:r>
      <w:r w:rsidR="005F0591" w:rsidRPr="00DE0167">
        <w:rPr>
          <w:rFonts w:ascii="Abadi" w:hAnsi="Abadi"/>
          <w:sz w:val="21"/>
          <w:szCs w:val="21"/>
          <w:lang w:val="es-MX"/>
        </w:rPr>
        <w:t xml:space="preserve"> podrá remover</w:t>
      </w:r>
      <w:r w:rsidR="00545650" w:rsidRPr="00DE0167">
        <w:rPr>
          <w:rFonts w:ascii="Abadi" w:hAnsi="Abadi"/>
          <w:sz w:val="21"/>
          <w:szCs w:val="21"/>
          <w:lang w:val="es-MX"/>
        </w:rPr>
        <w:t>,</w:t>
      </w:r>
      <w:r w:rsidR="005F0591" w:rsidRPr="00DE0167">
        <w:rPr>
          <w:rFonts w:ascii="Abadi" w:hAnsi="Abadi"/>
          <w:sz w:val="21"/>
          <w:szCs w:val="21"/>
          <w:lang w:val="es-MX"/>
        </w:rPr>
        <w:t xml:space="preserve"> </w:t>
      </w:r>
      <w:r w:rsidR="00545650" w:rsidRPr="00DE0167">
        <w:rPr>
          <w:rFonts w:ascii="Abadi" w:hAnsi="Abadi"/>
          <w:sz w:val="21"/>
          <w:szCs w:val="21"/>
          <w:lang w:val="es-MX"/>
        </w:rPr>
        <w:t>además</w:t>
      </w:r>
      <w:r w:rsidR="005F0591" w:rsidRPr="00DE0167">
        <w:rPr>
          <w:rFonts w:ascii="Abadi" w:hAnsi="Abadi"/>
          <w:sz w:val="21"/>
          <w:szCs w:val="21"/>
          <w:lang w:val="es-MX"/>
        </w:rPr>
        <w:t xml:space="preserve"> de conocer de las renuncias </w:t>
      </w:r>
      <w:r w:rsidR="00545650" w:rsidRPr="00DE0167">
        <w:rPr>
          <w:rFonts w:ascii="Abadi" w:hAnsi="Abadi"/>
          <w:sz w:val="21"/>
          <w:szCs w:val="21"/>
          <w:lang w:val="es-MX"/>
        </w:rPr>
        <w:t>al cargo. A</w:t>
      </w:r>
      <w:r w:rsidR="005F0591" w:rsidRPr="00DE0167">
        <w:rPr>
          <w:rFonts w:ascii="Abadi" w:hAnsi="Abadi"/>
          <w:sz w:val="21"/>
          <w:szCs w:val="21"/>
          <w:lang w:val="es-MX"/>
        </w:rPr>
        <w:t>l mismo tiempo señalen</w:t>
      </w:r>
      <w:r w:rsidR="00545650" w:rsidRPr="00DE0167">
        <w:rPr>
          <w:rFonts w:ascii="Abadi" w:hAnsi="Abadi"/>
          <w:sz w:val="21"/>
          <w:szCs w:val="21"/>
          <w:lang w:val="es-MX"/>
        </w:rPr>
        <w:t xml:space="preserve"> como facultades y </w:t>
      </w:r>
      <w:r w:rsidR="005F0591" w:rsidRPr="00DE0167">
        <w:rPr>
          <w:rFonts w:ascii="Abadi" w:hAnsi="Abadi"/>
          <w:sz w:val="21"/>
          <w:szCs w:val="21"/>
          <w:lang w:val="es-MX"/>
        </w:rPr>
        <w:t xml:space="preserve">obligaciones de la Diputación Permanente las </w:t>
      </w:r>
      <w:r w:rsidR="00545650" w:rsidRPr="00DE0167">
        <w:rPr>
          <w:rFonts w:ascii="Abadi" w:hAnsi="Abadi"/>
          <w:sz w:val="21"/>
          <w:szCs w:val="21"/>
          <w:lang w:val="es-MX"/>
        </w:rPr>
        <w:t xml:space="preserve">de </w:t>
      </w:r>
      <w:r w:rsidR="005F0591" w:rsidRPr="00DE0167">
        <w:rPr>
          <w:rFonts w:ascii="Abadi" w:hAnsi="Abadi"/>
          <w:sz w:val="21"/>
          <w:szCs w:val="21"/>
          <w:lang w:val="es-MX"/>
        </w:rPr>
        <w:t xml:space="preserve">conceder licencia para separarse del cargo al </w:t>
      </w:r>
      <w:r w:rsidR="00545650" w:rsidRPr="00DE0167">
        <w:rPr>
          <w:rFonts w:ascii="Abadi" w:hAnsi="Abadi"/>
          <w:sz w:val="21"/>
          <w:szCs w:val="21"/>
          <w:lang w:val="es-MX"/>
        </w:rPr>
        <w:t>Fiscal General</w:t>
      </w:r>
      <w:r w:rsidR="005F0591" w:rsidRPr="00DE0167">
        <w:rPr>
          <w:rFonts w:ascii="Abadi" w:hAnsi="Abadi"/>
          <w:sz w:val="21"/>
          <w:szCs w:val="21"/>
          <w:lang w:val="es-MX"/>
        </w:rPr>
        <w:t xml:space="preserve"> del Estado</w:t>
      </w:r>
      <w:r w:rsidR="00545650" w:rsidRPr="00DE0167">
        <w:rPr>
          <w:rFonts w:ascii="Abadi" w:hAnsi="Abadi"/>
          <w:sz w:val="21"/>
          <w:szCs w:val="21"/>
          <w:lang w:val="es-MX"/>
        </w:rPr>
        <w:t>,</w:t>
      </w:r>
      <w:r w:rsidR="005F0591" w:rsidRPr="00DE0167">
        <w:rPr>
          <w:rFonts w:ascii="Abadi" w:hAnsi="Abadi"/>
          <w:sz w:val="21"/>
          <w:szCs w:val="21"/>
          <w:lang w:val="es-MX"/>
        </w:rPr>
        <w:t xml:space="preserve"> en los términos de la fracción 21 del artículo 63 de la propia Constitución</w:t>
      </w:r>
      <w:r w:rsidR="00545650" w:rsidRPr="00DE0167">
        <w:rPr>
          <w:rFonts w:ascii="Abadi" w:hAnsi="Abadi"/>
          <w:sz w:val="21"/>
          <w:szCs w:val="21"/>
          <w:lang w:val="es-MX"/>
        </w:rPr>
        <w:t>.</w:t>
      </w:r>
    </w:p>
    <w:p w14:paraId="4AEF2BCD" w14:textId="77777777" w:rsidR="00545650" w:rsidRPr="00DE0167" w:rsidRDefault="00545650" w:rsidP="00BF0FC4">
      <w:pPr>
        <w:ind w:firstLine="709"/>
        <w:jc w:val="both"/>
        <w:rPr>
          <w:rFonts w:ascii="Abadi" w:hAnsi="Abadi"/>
          <w:sz w:val="21"/>
          <w:szCs w:val="21"/>
          <w:lang w:val="es-MX"/>
        </w:rPr>
      </w:pPr>
    </w:p>
    <w:p w14:paraId="03FBE79A" w14:textId="77777777" w:rsidR="00545650" w:rsidRPr="00DE0167" w:rsidRDefault="00545650" w:rsidP="00BF0FC4">
      <w:pPr>
        <w:ind w:firstLine="709"/>
        <w:jc w:val="both"/>
        <w:rPr>
          <w:rFonts w:ascii="Abadi" w:hAnsi="Abadi"/>
          <w:sz w:val="21"/>
          <w:szCs w:val="21"/>
          <w:lang w:val="es-MX"/>
        </w:rPr>
      </w:pPr>
      <w:r w:rsidRPr="00DE0167">
        <w:rPr>
          <w:rFonts w:ascii="Abadi" w:hAnsi="Abadi"/>
          <w:sz w:val="21"/>
          <w:szCs w:val="21"/>
          <w:lang w:val="es-MX"/>
        </w:rPr>
        <w:t xml:space="preserve">El año pasado </w:t>
      </w:r>
      <w:r w:rsidR="005F0591" w:rsidRPr="00DE0167">
        <w:rPr>
          <w:rFonts w:ascii="Abadi" w:hAnsi="Abadi"/>
          <w:sz w:val="21"/>
          <w:szCs w:val="21"/>
          <w:lang w:val="es-MX"/>
        </w:rPr>
        <w:t>al presentar</w:t>
      </w:r>
      <w:r w:rsidRPr="00DE0167">
        <w:rPr>
          <w:rFonts w:ascii="Abadi" w:hAnsi="Abadi"/>
          <w:sz w:val="21"/>
          <w:szCs w:val="21"/>
          <w:lang w:val="es-MX"/>
        </w:rPr>
        <w:t xml:space="preserve"> nuestra </w:t>
      </w:r>
      <w:r w:rsidR="005F0591" w:rsidRPr="00DE0167">
        <w:rPr>
          <w:rFonts w:ascii="Abadi" w:hAnsi="Abadi"/>
          <w:sz w:val="21"/>
          <w:szCs w:val="21"/>
          <w:lang w:val="es-MX"/>
        </w:rPr>
        <w:t>iniciativa señal</w:t>
      </w:r>
      <w:r w:rsidRPr="00DE0167">
        <w:rPr>
          <w:rFonts w:ascii="Abadi" w:hAnsi="Abadi"/>
          <w:sz w:val="21"/>
          <w:szCs w:val="21"/>
          <w:lang w:val="es-MX"/>
        </w:rPr>
        <w:t>é</w:t>
      </w:r>
      <w:r w:rsidR="005F0591" w:rsidRPr="00DE0167">
        <w:rPr>
          <w:rFonts w:ascii="Abadi" w:hAnsi="Abadi"/>
          <w:sz w:val="21"/>
          <w:szCs w:val="21"/>
          <w:lang w:val="es-MX"/>
        </w:rPr>
        <w:t xml:space="preserve"> que la solidez</w:t>
      </w:r>
      <w:r w:rsidRPr="00DE0167">
        <w:rPr>
          <w:rFonts w:ascii="Abadi" w:hAnsi="Abadi"/>
          <w:sz w:val="21"/>
          <w:szCs w:val="21"/>
          <w:lang w:val="es-MX"/>
        </w:rPr>
        <w:t>,</w:t>
      </w:r>
      <w:r w:rsidR="005F0591" w:rsidRPr="00DE0167">
        <w:rPr>
          <w:rFonts w:ascii="Abadi" w:hAnsi="Abadi"/>
          <w:sz w:val="21"/>
          <w:szCs w:val="21"/>
          <w:lang w:val="es-MX"/>
        </w:rPr>
        <w:t xml:space="preserve"> imparcialidad y la certeza respecto a los mecanismos de supervisión y control de los recursos públicos</w:t>
      </w:r>
      <w:r w:rsidRPr="00DE0167">
        <w:rPr>
          <w:rFonts w:ascii="Abadi" w:hAnsi="Abadi"/>
          <w:sz w:val="21"/>
          <w:szCs w:val="21"/>
          <w:lang w:val="es-MX"/>
        </w:rPr>
        <w:t>,</w:t>
      </w:r>
      <w:r w:rsidR="005F0591" w:rsidRPr="00DE0167">
        <w:rPr>
          <w:rFonts w:ascii="Abadi" w:hAnsi="Abadi"/>
          <w:sz w:val="21"/>
          <w:szCs w:val="21"/>
          <w:lang w:val="es-MX"/>
        </w:rPr>
        <w:t xml:space="preserve"> son </w:t>
      </w:r>
      <w:r w:rsidRPr="00DE0167">
        <w:rPr>
          <w:rFonts w:ascii="Abadi" w:hAnsi="Abadi"/>
          <w:sz w:val="21"/>
          <w:szCs w:val="21"/>
          <w:lang w:val="es-MX"/>
        </w:rPr>
        <w:t xml:space="preserve">fortaleza </w:t>
      </w:r>
      <w:r w:rsidR="005F0591" w:rsidRPr="00DE0167">
        <w:rPr>
          <w:rFonts w:ascii="Abadi" w:hAnsi="Abadi"/>
          <w:sz w:val="21"/>
          <w:szCs w:val="21"/>
          <w:lang w:val="es-MX"/>
        </w:rPr>
        <w:t>indispensables para el correcto funcionamiento de las instituciones y señalamos</w:t>
      </w:r>
      <w:r w:rsidRPr="00DE0167">
        <w:rPr>
          <w:rFonts w:ascii="Abadi" w:hAnsi="Abadi"/>
          <w:sz w:val="21"/>
          <w:szCs w:val="21"/>
          <w:lang w:val="es-MX"/>
        </w:rPr>
        <w:t>,</w:t>
      </w:r>
      <w:r w:rsidR="005F0591" w:rsidRPr="00DE0167">
        <w:rPr>
          <w:rFonts w:ascii="Abadi" w:hAnsi="Abadi"/>
          <w:sz w:val="21"/>
          <w:szCs w:val="21"/>
          <w:lang w:val="es-MX"/>
        </w:rPr>
        <w:t xml:space="preserve"> también</w:t>
      </w:r>
      <w:r w:rsidRPr="00DE0167">
        <w:rPr>
          <w:rFonts w:ascii="Abadi" w:hAnsi="Abadi"/>
          <w:sz w:val="21"/>
          <w:szCs w:val="21"/>
          <w:lang w:val="es-MX"/>
        </w:rPr>
        <w:t>,</w:t>
      </w:r>
      <w:r w:rsidR="005F0591" w:rsidRPr="00DE0167">
        <w:rPr>
          <w:rFonts w:ascii="Abadi" w:hAnsi="Abadi"/>
          <w:sz w:val="21"/>
          <w:szCs w:val="21"/>
          <w:lang w:val="es-MX"/>
        </w:rPr>
        <w:t xml:space="preserve"> </w:t>
      </w:r>
      <w:r w:rsidRPr="00DE0167">
        <w:rPr>
          <w:rFonts w:ascii="Abadi" w:hAnsi="Abadi"/>
          <w:sz w:val="21"/>
          <w:szCs w:val="21"/>
          <w:lang w:val="es-MX"/>
        </w:rPr>
        <w:t xml:space="preserve">que </w:t>
      </w:r>
      <w:r w:rsidR="005F0591" w:rsidRPr="00DE0167">
        <w:rPr>
          <w:rFonts w:ascii="Abadi" w:hAnsi="Abadi"/>
          <w:sz w:val="21"/>
          <w:szCs w:val="21"/>
          <w:lang w:val="es-MX"/>
        </w:rPr>
        <w:t>esto</w:t>
      </w:r>
      <w:r w:rsidRPr="00DE0167">
        <w:rPr>
          <w:rFonts w:ascii="Abadi" w:hAnsi="Abadi"/>
          <w:sz w:val="21"/>
          <w:szCs w:val="21"/>
          <w:lang w:val="es-MX"/>
        </w:rPr>
        <w:t>,</w:t>
      </w:r>
      <w:r w:rsidR="005F0591" w:rsidRPr="00DE0167">
        <w:rPr>
          <w:rFonts w:ascii="Abadi" w:hAnsi="Abadi"/>
          <w:sz w:val="21"/>
          <w:szCs w:val="21"/>
          <w:lang w:val="es-MX"/>
        </w:rPr>
        <w:t xml:space="preserve"> particularmente</w:t>
      </w:r>
      <w:r w:rsidRPr="00DE0167">
        <w:rPr>
          <w:rFonts w:ascii="Abadi" w:hAnsi="Abadi"/>
          <w:sz w:val="21"/>
          <w:szCs w:val="21"/>
          <w:lang w:val="es-MX"/>
        </w:rPr>
        <w:t>,</w:t>
      </w:r>
      <w:r w:rsidR="005F0591" w:rsidRPr="00DE0167">
        <w:rPr>
          <w:rFonts w:ascii="Abadi" w:hAnsi="Abadi"/>
          <w:sz w:val="21"/>
          <w:szCs w:val="21"/>
          <w:lang w:val="es-MX"/>
        </w:rPr>
        <w:t xml:space="preserve"> en el caso de aquellas cuya importancia ha sido reconocida </w:t>
      </w:r>
      <w:r w:rsidRPr="00DE0167">
        <w:rPr>
          <w:rFonts w:ascii="Abadi" w:hAnsi="Abadi"/>
          <w:sz w:val="21"/>
          <w:szCs w:val="21"/>
          <w:lang w:val="es-MX"/>
        </w:rPr>
        <w:t xml:space="preserve">por </w:t>
      </w:r>
      <w:r w:rsidR="005F0591" w:rsidRPr="00DE0167">
        <w:rPr>
          <w:rFonts w:ascii="Abadi" w:hAnsi="Abadi"/>
          <w:sz w:val="21"/>
          <w:szCs w:val="21"/>
          <w:lang w:val="es-MX"/>
        </w:rPr>
        <w:t>autoridades y ciudadanos en el propio texto de la Constitución estatal</w:t>
      </w:r>
      <w:r w:rsidRPr="00DE0167">
        <w:rPr>
          <w:rFonts w:ascii="Abadi" w:hAnsi="Abadi"/>
          <w:sz w:val="21"/>
          <w:szCs w:val="21"/>
          <w:lang w:val="es-MX"/>
        </w:rPr>
        <w:t>,</w:t>
      </w:r>
      <w:r w:rsidR="005F0591" w:rsidRPr="00DE0167">
        <w:rPr>
          <w:rFonts w:ascii="Abadi" w:hAnsi="Abadi"/>
          <w:sz w:val="21"/>
          <w:szCs w:val="21"/>
          <w:lang w:val="es-MX"/>
        </w:rPr>
        <w:t xml:space="preserve"> donde se le reconoce </w:t>
      </w:r>
      <w:r w:rsidRPr="00DE0167">
        <w:rPr>
          <w:rFonts w:ascii="Abadi" w:hAnsi="Abadi"/>
          <w:sz w:val="21"/>
          <w:szCs w:val="21"/>
          <w:lang w:val="es-MX"/>
        </w:rPr>
        <w:t xml:space="preserve">su </w:t>
      </w:r>
      <w:r w:rsidR="005F0591" w:rsidRPr="00DE0167">
        <w:rPr>
          <w:rFonts w:ascii="Abadi" w:hAnsi="Abadi"/>
          <w:sz w:val="21"/>
          <w:szCs w:val="21"/>
          <w:lang w:val="es-MX"/>
        </w:rPr>
        <w:t>autonomía que</w:t>
      </w:r>
      <w:r w:rsidRPr="00DE0167">
        <w:rPr>
          <w:rFonts w:ascii="Abadi" w:hAnsi="Abadi"/>
          <w:sz w:val="21"/>
          <w:szCs w:val="21"/>
          <w:lang w:val="es-MX"/>
        </w:rPr>
        <w:t xml:space="preserve">, por tanto, </w:t>
      </w:r>
      <w:r w:rsidR="005F0591" w:rsidRPr="00DE0167">
        <w:rPr>
          <w:rFonts w:ascii="Abadi" w:hAnsi="Abadi"/>
          <w:sz w:val="21"/>
          <w:szCs w:val="21"/>
          <w:lang w:val="es-MX"/>
        </w:rPr>
        <w:t xml:space="preserve"> </w:t>
      </w:r>
      <w:r w:rsidRPr="00DE0167">
        <w:rPr>
          <w:rFonts w:ascii="Abadi" w:hAnsi="Abadi"/>
          <w:sz w:val="21"/>
          <w:szCs w:val="21"/>
          <w:lang w:val="es-MX"/>
        </w:rPr>
        <w:t xml:space="preserve">ha </w:t>
      </w:r>
      <w:r w:rsidR="005F0591" w:rsidRPr="00DE0167">
        <w:rPr>
          <w:rFonts w:ascii="Abadi" w:hAnsi="Abadi"/>
          <w:sz w:val="21"/>
          <w:szCs w:val="21"/>
          <w:lang w:val="es-MX"/>
        </w:rPr>
        <w:t xml:space="preserve">pasado a ser parte de </w:t>
      </w:r>
      <w:r w:rsidRPr="00DE0167">
        <w:rPr>
          <w:rFonts w:ascii="Abadi" w:hAnsi="Abadi"/>
          <w:sz w:val="21"/>
          <w:szCs w:val="21"/>
          <w:lang w:val="es-MX"/>
        </w:rPr>
        <w:t>la identidad</w:t>
      </w:r>
      <w:r w:rsidR="005F0591" w:rsidRPr="00DE0167">
        <w:rPr>
          <w:rFonts w:ascii="Abadi" w:hAnsi="Abadi"/>
          <w:sz w:val="21"/>
          <w:szCs w:val="21"/>
          <w:lang w:val="es-MX"/>
        </w:rPr>
        <w:t xml:space="preserve"> jurídica fundamental de </w:t>
      </w:r>
      <w:r w:rsidRPr="00DE0167">
        <w:rPr>
          <w:rFonts w:ascii="Abadi" w:hAnsi="Abadi"/>
          <w:sz w:val="21"/>
          <w:szCs w:val="21"/>
          <w:lang w:val="es-MX"/>
        </w:rPr>
        <w:t xml:space="preserve">nuestra identidad. </w:t>
      </w:r>
    </w:p>
    <w:p w14:paraId="3B8C18CD" w14:textId="77777777" w:rsidR="00545650" w:rsidRPr="00DE0167" w:rsidRDefault="00545650" w:rsidP="00BF0FC4">
      <w:pPr>
        <w:ind w:firstLine="709"/>
        <w:jc w:val="both"/>
        <w:rPr>
          <w:rFonts w:ascii="Abadi" w:hAnsi="Abadi"/>
          <w:sz w:val="21"/>
          <w:szCs w:val="21"/>
          <w:lang w:val="es-MX"/>
        </w:rPr>
      </w:pPr>
    </w:p>
    <w:p w14:paraId="2C831CF3" w14:textId="3E7486C5" w:rsidR="00545650" w:rsidRPr="00DE0167" w:rsidRDefault="00545650" w:rsidP="00BF0FC4">
      <w:pPr>
        <w:ind w:firstLine="709"/>
        <w:jc w:val="both"/>
        <w:rPr>
          <w:rFonts w:ascii="Abadi" w:hAnsi="Abadi"/>
          <w:sz w:val="21"/>
          <w:szCs w:val="21"/>
          <w:lang w:val="es-MX"/>
        </w:rPr>
      </w:pPr>
      <w:r w:rsidRPr="00DE0167">
        <w:rPr>
          <w:rFonts w:ascii="Abadi" w:hAnsi="Abadi"/>
          <w:sz w:val="21"/>
          <w:szCs w:val="21"/>
          <w:lang w:val="es-MX"/>
        </w:rPr>
        <w:t>Hoy</w:t>
      </w:r>
      <w:r w:rsidR="005F0591" w:rsidRPr="00DE0167">
        <w:rPr>
          <w:rFonts w:ascii="Abadi" w:hAnsi="Abadi"/>
          <w:sz w:val="21"/>
          <w:szCs w:val="21"/>
          <w:lang w:val="es-MX"/>
        </w:rPr>
        <w:t xml:space="preserve"> seguimos convencidos de este planteamiento y les pedimos su voto a favor con la convicción de que la reforma dictaminada en la </w:t>
      </w:r>
      <w:r w:rsidRPr="00DE0167">
        <w:rPr>
          <w:rFonts w:ascii="Abadi" w:hAnsi="Abadi"/>
          <w:sz w:val="21"/>
          <w:szCs w:val="21"/>
          <w:lang w:val="es-MX"/>
        </w:rPr>
        <w:t xml:space="preserve">Comisión </w:t>
      </w:r>
      <w:r w:rsidR="005F0591" w:rsidRPr="00DE0167">
        <w:rPr>
          <w:rFonts w:ascii="Abadi" w:hAnsi="Abadi"/>
          <w:sz w:val="21"/>
          <w:szCs w:val="21"/>
          <w:lang w:val="es-MX"/>
        </w:rPr>
        <w:t>es el camino correcto para fortalecer la cer</w:t>
      </w:r>
      <w:r w:rsidRPr="00DE0167">
        <w:rPr>
          <w:rFonts w:ascii="Abadi" w:hAnsi="Abadi"/>
          <w:sz w:val="21"/>
          <w:szCs w:val="21"/>
          <w:lang w:val="es-MX"/>
        </w:rPr>
        <w:t>t</w:t>
      </w:r>
      <w:r w:rsidR="005F0591" w:rsidRPr="00DE0167">
        <w:rPr>
          <w:rFonts w:ascii="Abadi" w:hAnsi="Abadi"/>
          <w:sz w:val="21"/>
          <w:szCs w:val="21"/>
          <w:lang w:val="es-MX"/>
        </w:rPr>
        <w:t>eza en procesos tan importantes como un</w:t>
      </w:r>
      <w:r w:rsidRPr="00DE0167">
        <w:rPr>
          <w:rFonts w:ascii="Abadi" w:hAnsi="Abadi"/>
          <w:sz w:val="21"/>
          <w:szCs w:val="21"/>
          <w:lang w:val="es-MX"/>
        </w:rPr>
        <w:t>a</w:t>
      </w:r>
      <w:r w:rsidR="005F0591" w:rsidRPr="00DE0167">
        <w:rPr>
          <w:rFonts w:ascii="Abadi" w:hAnsi="Abadi"/>
          <w:sz w:val="21"/>
          <w:szCs w:val="21"/>
          <w:lang w:val="es-MX"/>
        </w:rPr>
        <w:t xml:space="preserve"> eventual licencia </w:t>
      </w:r>
      <w:r w:rsidRPr="00DE0167">
        <w:rPr>
          <w:rFonts w:ascii="Abadi" w:hAnsi="Abadi"/>
          <w:sz w:val="21"/>
          <w:szCs w:val="21"/>
          <w:lang w:val="es-MX"/>
        </w:rPr>
        <w:t xml:space="preserve">al </w:t>
      </w:r>
      <w:r w:rsidR="005F0591" w:rsidRPr="00DE0167">
        <w:rPr>
          <w:rFonts w:ascii="Abadi" w:hAnsi="Abadi"/>
          <w:sz w:val="21"/>
          <w:szCs w:val="21"/>
          <w:lang w:val="es-MX"/>
        </w:rPr>
        <w:t xml:space="preserve">titular de la Fiscalía o </w:t>
      </w:r>
      <w:r w:rsidRPr="00DE0167">
        <w:rPr>
          <w:rFonts w:ascii="Abadi" w:hAnsi="Abadi"/>
          <w:sz w:val="21"/>
          <w:szCs w:val="21"/>
          <w:lang w:val="es-MX"/>
        </w:rPr>
        <w:t>de alguno de los ó</w:t>
      </w:r>
      <w:r w:rsidR="005F0591" w:rsidRPr="00DE0167">
        <w:rPr>
          <w:rFonts w:ascii="Abadi" w:hAnsi="Abadi"/>
          <w:sz w:val="21"/>
          <w:szCs w:val="21"/>
          <w:lang w:val="es-MX"/>
        </w:rPr>
        <w:t>rganos internos de control</w:t>
      </w:r>
      <w:r w:rsidRPr="00DE0167">
        <w:rPr>
          <w:rFonts w:ascii="Abadi" w:hAnsi="Abadi"/>
          <w:sz w:val="21"/>
          <w:szCs w:val="21"/>
          <w:lang w:val="es-MX"/>
        </w:rPr>
        <w:t>.</w:t>
      </w:r>
    </w:p>
    <w:p w14:paraId="6D9AECDB" w14:textId="77777777" w:rsidR="00545650" w:rsidRPr="00DE0167" w:rsidRDefault="00545650" w:rsidP="00BF0FC4">
      <w:pPr>
        <w:ind w:firstLine="709"/>
        <w:jc w:val="both"/>
        <w:rPr>
          <w:rFonts w:ascii="Abadi" w:hAnsi="Abadi"/>
          <w:sz w:val="21"/>
          <w:szCs w:val="21"/>
          <w:lang w:val="es-MX"/>
        </w:rPr>
      </w:pPr>
    </w:p>
    <w:p w14:paraId="2A60D149" w14:textId="77777777" w:rsidR="00545650" w:rsidRPr="00DE0167" w:rsidRDefault="00545650" w:rsidP="00BF0FC4">
      <w:pPr>
        <w:ind w:firstLine="709"/>
        <w:jc w:val="both"/>
        <w:rPr>
          <w:rFonts w:ascii="Abadi" w:hAnsi="Abadi"/>
          <w:sz w:val="21"/>
          <w:szCs w:val="21"/>
          <w:lang w:val="es-MX"/>
        </w:rPr>
      </w:pPr>
      <w:r w:rsidRPr="00DE0167">
        <w:rPr>
          <w:rFonts w:ascii="Abadi" w:hAnsi="Abadi"/>
          <w:sz w:val="21"/>
          <w:szCs w:val="21"/>
          <w:lang w:val="es-MX"/>
        </w:rPr>
        <w:lastRenderedPageBreak/>
        <w:t xml:space="preserve">Así, con </w:t>
      </w:r>
      <w:r w:rsidR="005F0591" w:rsidRPr="00DE0167">
        <w:rPr>
          <w:rFonts w:ascii="Abadi" w:hAnsi="Abadi"/>
          <w:sz w:val="21"/>
          <w:szCs w:val="21"/>
          <w:lang w:val="es-MX"/>
        </w:rPr>
        <w:t>claridad jurídica se prevendrá</w:t>
      </w:r>
      <w:r w:rsidRPr="00DE0167">
        <w:rPr>
          <w:rFonts w:ascii="Abadi" w:hAnsi="Abadi"/>
          <w:sz w:val="21"/>
          <w:szCs w:val="21"/>
          <w:lang w:val="es-MX"/>
        </w:rPr>
        <w:t>n</w:t>
      </w:r>
      <w:r w:rsidR="005F0591" w:rsidRPr="00DE0167">
        <w:rPr>
          <w:rFonts w:ascii="Abadi" w:hAnsi="Abadi"/>
          <w:sz w:val="21"/>
          <w:szCs w:val="21"/>
          <w:lang w:val="es-MX"/>
        </w:rPr>
        <w:t xml:space="preserve"> confusiones y se </w:t>
      </w:r>
      <w:r w:rsidRPr="00DE0167">
        <w:rPr>
          <w:rFonts w:ascii="Abadi" w:hAnsi="Abadi"/>
          <w:sz w:val="21"/>
          <w:szCs w:val="21"/>
          <w:lang w:val="es-MX"/>
        </w:rPr>
        <w:t>les</w:t>
      </w:r>
      <w:r w:rsidR="005F0591" w:rsidRPr="00DE0167">
        <w:rPr>
          <w:rFonts w:ascii="Abadi" w:hAnsi="Abadi"/>
          <w:sz w:val="21"/>
          <w:szCs w:val="21"/>
          <w:lang w:val="es-MX"/>
        </w:rPr>
        <w:t xml:space="preserve"> brindara tranquilidad no sólo a estas instituciones</w:t>
      </w:r>
      <w:r w:rsidRPr="00DE0167">
        <w:rPr>
          <w:rFonts w:ascii="Abadi" w:hAnsi="Abadi"/>
          <w:sz w:val="21"/>
          <w:szCs w:val="21"/>
          <w:lang w:val="es-MX"/>
        </w:rPr>
        <w:t>,</w:t>
      </w:r>
      <w:r w:rsidR="005F0591" w:rsidRPr="00DE0167">
        <w:rPr>
          <w:rFonts w:ascii="Abadi" w:hAnsi="Abadi"/>
          <w:sz w:val="21"/>
          <w:szCs w:val="21"/>
          <w:lang w:val="es-MX"/>
        </w:rPr>
        <w:t xml:space="preserve"> sino a toda la sociedad</w:t>
      </w:r>
      <w:r w:rsidRPr="00DE0167">
        <w:rPr>
          <w:rFonts w:ascii="Abadi" w:hAnsi="Abadi"/>
          <w:sz w:val="21"/>
          <w:szCs w:val="21"/>
          <w:lang w:val="es-MX"/>
        </w:rPr>
        <w:t>,</w:t>
      </w:r>
      <w:r w:rsidR="005F0591" w:rsidRPr="00DE0167">
        <w:rPr>
          <w:rFonts w:ascii="Abadi" w:hAnsi="Abadi"/>
          <w:sz w:val="21"/>
          <w:szCs w:val="21"/>
          <w:lang w:val="es-MX"/>
        </w:rPr>
        <w:t xml:space="preserve"> pues el </w:t>
      </w:r>
      <w:r w:rsidRPr="00DE0167">
        <w:rPr>
          <w:rFonts w:ascii="Abadi" w:hAnsi="Abadi"/>
          <w:sz w:val="21"/>
          <w:szCs w:val="21"/>
          <w:lang w:val="es-MX"/>
        </w:rPr>
        <w:t xml:space="preserve">Estado de Derecho </w:t>
      </w:r>
      <w:r w:rsidR="005F0591" w:rsidRPr="00DE0167">
        <w:rPr>
          <w:rFonts w:ascii="Abadi" w:hAnsi="Abadi"/>
          <w:sz w:val="21"/>
          <w:szCs w:val="21"/>
          <w:lang w:val="es-MX"/>
        </w:rPr>
        <w:t xml:space="preserve">se deriva directamente de la </w:t>
      </w:r>
      <w:r w:rsidRPr="00DE0167">
        <w:rPr>
          <w:rFonts w:ascii="Abadi" w:hAnsi="Abadi"/>
          <w:sz w:val="21"/>
          <w:szCs w:val="21"/>
          <w:lang w:val="es-MX"/>
        </w:rPr>
        <w:t>e</w:t>
      </w:r>
      <w:r w:rsidR="005F0591" w:rsidRPr="00DE0167">
        <w:rPr>
          <w:rFonts w:ascii="Abadi" w:hAnsi="Abadi"/>
          <w:sz w:val="21"/>
          <w:szCs w:val="21"/>
          <w:lang w:val="es-MX"/>
        </w:rPr>
        <w:t xml:space="preserve">ficiencia del marco jurídico a la hora de poner reglas que permitan mantener el orden </w:t>
      </w:r>
      <w:r w:rsidRPr="00DE0167">
        <w:rPr>
          <w:rFonts w:ascii="Abadi" w:hAnsi="Abadi"/>
          <w:sz w:val="21"/>
          <w:szCs w:val="21"/>
          <w:lang w:val="es-MX"/>
        </w:rPr>
        <w:t>constitucional.</w:t>
      </w:r>
    </w:p>
    <w:p w14:paraId="281ACC78" w14:textId="77777777" w:rsidR="00545650" w:rsidRPr="00DE0167" w:rsidRDefault="00545650" w:rsidP="00BF0FC4">
      <w:pPr>
        <w:ind w:firstLine="709"/>
        <w:jc w:val="both"/>
        <w:rPr>
          <w:rFonts w:ascii="Abadi" w:hAnsi="Abadi"/>
          <w:sz w:val="21"/>
          <w:szCs w:val="21"/>
          <w:lang w:val="es-MX"/>
        </w:rPr>
      </w:pPr>
    </w:p>
    <w:p w14:paraId="47E109DC" w14:textId="28D07512" w:rsidR="004F0256" w:rsidRPr="00DE0167" w:rsidRDefault="00545650" w:rsidP="00BF0FC4">
      <w:pPr>
        <w:ind w:firstLine="709"/>
        <w:jc w:val="both"/>
        <w:rPr>
          <w:rFonts w:ascii="Abadi" w:hAnsi="Abadi"/>
          <w:sz w:val="21"/>
          <w:szCs w:val="21"/>
          <w:lang w:val="es-MX"/>
        </w:rPr>
      </w:pPr>
      <w:r w:rsidRPr="00DE0167">
        <w:rPr>
          <w:rFonts w:ascii="Abadi" w:hAnsi="Abadi"/>
          <w:sz w:val="21"/>
          <w:szCs w:val="21"/>
          <w:lang w:val="es-MX"/>
        </w:rPr>
        <w:t>E</w:t>
      </w:r>
      <w:r w:rsidR="005F0591" w:rsidRPr="00DE0167">
        <w:rPr>
          <w:rFonts w:ascii="Abadi" w:hAnsi="Abadi"/>
          <w:sz w:val="21"/>
          <w:szCs w:val="21"/>
          <w:lang w:val="es-MX"/>
        </w:rPr>
        <w:t xml:space="preserve">ste dictamen es un paso </w:t>
      </w:r>
      <w:r w:rsidRPr="00DE0167">
        <w:rPr>
          <w:rFonts w:ascii="Abadi" w:hAnsi="Abadi"/>
          <w:sz w:val="21"/>
          <w:szCs w:val="21"/>
          <w:lang w:val="es-MX"/>
        </w:rPr>
        <w:t>e</w:t>
      </w:r>
      <w:r w:rsidR="005F0591" w:rsidRPr="00DE0167">
        <w:rPr>
          <w:rFonts w:ascii="Abadi" w:hAnsi="Abadi"/>
          <w:sz w:val="21"/>
          <w:szCs w:val="21"/>
          <w:lang w:val="es-MX"/>
        </w:rPr>
        <w:t>n este sentido es quizá</w:t>
      </w:r>
      <w:r w:rsidRPr="00DE0167">
        <w:rPr>
          <w:rFonts w:ascii="Abadi" w:hAnsi="Abadi"/>
          <w:sz w:val="21"/>
          <w:szCs w:val="21"/>
          <w:lang w:val="es-MX"/>
        </w:rPr>
        <w:t xml:space="preserve"> modesto, en su </w:t>
      </w:r>
      <w:r w:rsidR="005F0591" w:rsidRPr="00DE0167">
        <w:rPr>
          <w:rFonts w:ascii="Abadi" w:hAnsi="Abadi"/>
          <w:sz w:val="21"/>
          <w:szCs w:val="21"/>
          <w:lang w:val="es-MX"/>
        </w:rPr>
        <w:t>apariencia</w:t>
      </w:r>
      <w:r w:rsidRPr="00DE0167">
        <w:rPr>
          <w:rFonts w:ascii="Abadi" w:hAnsi="Abadi"/>
          <w:sz w:val="21"/>
          <w:szCs w:val="21"/>
          <w:lang w:val="es-MX"/>
        </w:rPr>
        <w:t>,</w:t>
      </w:r>
      <w:r w:rsidR="005F0591" w:rsidRPr="00DE0167">
        <w:rPr>
          <w:rFonts w:ascii="Abadi" w:hAnsi="Abadi"/>
          <w:sz w:val="21"/>
          <w:szCs w:val="21"/>
          <w:lang w:val="es-MX"/>
        </w:rPr>
        <w:t xml:space="preserve"> pero fundamental</w:t>
      </w:r>
      <w:r w:rsidRPr="00DE0167">
        <w:rPr>
          <w:rFonts w:ascii="Abadi" w:hAnsi="Abadi"/>
          <w:sz w:val="21"/>
          <w:szCs w:val="21"/>
          <w:lang w:val="es-MX"/>
        </w:rPr>
        <w:t xml:space="preserve"> en sus</w:t>
      </w:r>
      <w:r w:rsidR="005F0591" w:rsidRPr="00DE0167">
        <w:rPr>
          <w:rFonts w:ascii="Abadi" w:hAnsi="Abadi"/>
          <w:sz w:val="21"/>
          <w:szCs w:val="21"/>
          <w:lang w:val="es-MX"/>
        </w:rPr>
        <w:t xml:space="preserve"> implicaciones para fortalecer el equilibrio de poderes y el papel del Congreso del Estado en defensa de la legalidad</w:t>
      </w:r>
      <w:r w:rsidRPr="00DE0167">
        <w:rPr>
          <w:rFonts w:ascii="Abadi" w:hAnsi="Abadi"/>
          <w:sz w:val="21"/>
          <w:szCs w:val="21"/>
          <w:lang w:val="es-MX"/>
        </w:rPr>
        <w:t>,</w:t>
      </w:r>
      <w:r w:rsidR="005F0591" w:rsidRPr="00DE0167">
        <w:rPr>
          <w:rFonts w:ascii="Abadi" w:hAnsi="Abadi"/>
          <w:sz w:val="21"/>
          <w:szCs w:val="21"/>
          <w:lang w:val="es-MX"/>
        </w:rPr>
        <w:t xml:space="preserve"> </w:t>
      </w:r>
      <w:r w:rsidRPr="00DE0167">
        <w:rPr>
          <w:rFonts w:ascii="Abadi" w:hAnsi="Abadi"/>
          <w:sz w:val="21"/>
          <w:szCs w:val="21"/>
          <w:lang w:val="es-MX"/>
        </w:rPr>
        <w:t>como nos</w:t>
      </w:r>
      <w:r w:rsidR="005F0591" w:rsidRPr="00DE0167">
        <w:rPr>
          <w:rFonts w:ascii="Abadi" w:hAnsi="Abadi"/>
          <w:sz w:val="21"/>
          <w:szCs w:val="21"/>
          <w:lang w:val="es-MX"/>
        </w:rPr>
        <w:t xml:space="preserve"> lo exigen las familias de Guanajuato</w:t>
      </w:r>
      <w:r w:rsidRPr="00DE0167">
        <w:rPr>
          <w:rFonts w:ascii="Abadi" w:hAnsi="Abadi"/>
          <w:sz w:val="21"/>
          <w:szCs w:val="21"/>
          <w:lang w:val="es-MX"/>
        </w:rPr>
        <w:t xml:space="preserve">. Es cuánto, diputada presidenta. </w:t>
      </w:r>
      <w:r w:rsidR="005F0591" w:rsidRPr="00DE0167">
        <w:rPr>
          <w:rFonts w:ascii="Abadi" w:hAnsi="Abadi"/>
          <w:sz w:val="21"/>
          <w:szCs w:val="21"/>
          <w:lang w:val="es-MX"/>
        </w:rPr>
        <w:t xml:space="preserve"> </w:t>
      </w:r>
    </w:p>
    <w:p w14:paraId="6027E9EF" w14:textId="76467114" w:rsidR="00545650" w:rsidRPr="00DE0167" w:rsidRDefault="00545650" w:rsidP="00BF0FC4">
      <w:pPr>
        <w:ind w:firstLine="709"/>
        <w:jc w:val="both"/>
        <w:rPr>
          <w:rFonts w:ascii="Abadi" w:hAnsi="Abadi"/>
          <w:sz w:val="21"/>
          <w:szCs w:val="21"/>
          <w:lang w:val="es-MX"/>
        </w:rPr>
      </w:pPr>
    </w:p>
    <w:p w14:paraId="076D04C1" w14:textId="1176243A" w:rsidR="00545650" w:rsidRPr="00DE0167" w:rsidRDefault="00545650" w:rsidP="00BF0FC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 Víctor Manuel Zanella Huerta.</w:t>
      </w:r>
    </w:p>
    <w:p w14:paraId="7C587FA9" w14:textId="6A26783E" w:rsidR="00545650" w:rsidRPr="00DE0167" w:rsidRDefault="00545650" w:rsidP="00BF0FC4">
      <w:pPr>
        <w:ind w:firstLine="709"/>
        <w:jc w:val="both"/>
        <w:rPr>
          <w:rFonts w:ascii="Abadi" w:hAnsi="Abadi"/>
          <w:sz w:val="21"/>
          <w:szCs w:val="21"/>
          <w:lang w:val="es-MX"/>
        </w:rPr>
      </w:pPr>
    </w:p>
    <w:p w14:paraId="3FBBA2AD" w14:textId="0B486ACC" w:rsidR="004F0256" w:rsidRPr="00DE0167" w:rsidRDefault="008939BE" w:rsidP="00BF0FC4">
      <w:pPr>
        <w:ind w:firstLine="709"/>
        <w:jc w:val="both"/>
        <w:rPr>
          <w:rFonts w:ascii="Abadi" w:hAnsi="Abadi"/>
          <w:sz w:val="21"/>
          <w:szCs w:val="21"/>
          <w:lang w:val="es-MX"/>
        </w:rPr>
      </w:pPr>
      <w:r w:rsidRPr="00DE0167">
        <w:rPr>
          <w:rFonts w:ascii="Abadi" w:hAnsi="Abadi"/>
          <w:sz w:val="21"/>
          <w:szCs w:val="21"/>
          <w:lang w:val="es-MX"/>
        </w:rPr>
        <w:t xml:space="preserve">Enseguida, tiene </w:t>
      </w:r>
      <w:r w:rsidR="005F0591" w:rsidRPr="00DE0167">
        <w:rPr>
          <w:rFonts w:ascii="Abadi" w:hAnsi="Abadi"/>
          <w:sz w:val="21"/>
          <w:szCs w:val="21"/>
          <w:lang w:val="es-MX"/>
        </w:rPr>
        <w:t>el uso de la voz del diputado Ernesto Prieto</w:t>
      </w:r>
      <w:r w:rsidRPr="00DE0167">
        <w:rPr>
          <w:rFonts w:ascii="Abadi" w:hAnsi="Abadi"/>
          <w:sz w:val="21"/>
          <w:szCs w:val="21"/>
          <w:lang w:val="es-MX"/>
        </w:rPr>
        <w:t>,</w:t>
      </w:r>
      <w:r w:rsidR="005F0591" w:rsidRPr="00DE0167">
        <w:rPr>
          <w:rFonts w:ascii="Abadi" w:hAnsi="Abadi"/>
          <w:sz w:val="21"/>
          <w:szCs w:val="21"/>
          <w:lang w:val="es-MX"/>
        </w:rPr>
        <w:t xml:space="preserve"> hasta por 10 minutos</w:t>
      </w:r>
      <w:r w:rsidRPr="00DE0167">
        <w:rPr>
          <w:rFonts w:ascii="Abadi" w:hAnsi="Abadi"/>
          <w:sz w:val="21"/>
          <w:szCs w:val="21"/>
          <w:lang w:val="es-MX"/>
        </w:rPr>
        <w:t>. A</w:t>
      </w:r>
      <w:r w:rsidR="005F0591" w:rsidRPr="00DE0167">
        <w:rPr>
          <w:rFonts w:ascii="Abadi" w:hAnsi="Abadi"/>
          <w:sz w:val="21"/>
          <w:szCs w:val="21"/>
          <w:lang w:val="es-MX"/>
        </w:rPr>
        <w:t>delante</w:t>
      </w:r>
      <w:r w:rsidRPr="00DE0167">
        <w:rPr>
          <w:rFonts w:ascii="Abadi" w:hAnsi="Abadi"/>
          <w:sz w:val="21"/>
          <w:szCs w:val="21"/>
          <w:lang w:val="es-MX"/>
        </w:rPr>
        <w:t>,</w:t>
      </w:r>
      <w:r w:rsidR="005F0591" w:rsidRPr="00DE0167">
        <w:rPr>
          <w:rFonts w:ascii="Abadi" w:hAnsi="Abadi"/>
          <w:sz w:val="21"/>
          <w:szCs w:val="21"/>
          <w:lang w:val="es-MX"/>
        </w:rPr>
        <w:t xml:space="preserve"> </w:t>
      </w:r>
      <w:r w:rsidR="004F0256" w:rsidRPr="00DE0167">
        <w:rPr>
          <w:rFonts w:ascii="Abadi" w:hAnsi="Abadi"/>
          <w:sz w:val="21"/>
          <w:szCs w:val="21"/>
          <w:lang w:val="es-MX"/>
        </w:rPr>
        <w:t>diputado</w:t>
      </w:r>
      <w:r w:rsidRPr="00DE0167">
        <w:rPr>
          <w:rFonts w:ascii="Abadi" w:hAnsi="Abadi"/>
          <w:sz w:val="21"/>
          <w:szCs w:val="21"/>
          <w:lang w:val="es-MX"/>
        </w:rPr>
        <w:t xml:space="preserve"> Ernesto Prieto.</w:t>
      </w:r>
    </w:p>
    <w:p w14:paraId="7435C3C3" w14:textId="4DA3FDC2" w:rsidR="00A74F18" w:rsidRPr="00DE0167" w:rsidRDefault="00A74F18" w:rsidP="00BF0FC4">
      <w:pPr>
        <w:ind w:firstLine="709"/>
        <w:jc w:val="both"/>
        <w:rPr>
          <w:rFonts w:ascii="Abadi" w:hAnsi="Abadi"/>
          <w:sz w:val="21"/>
          <w:szCs w:val="21"/>
          <w:lang w:val="es-MX"/>
        </w:rPr>
      </w:pPr>
    </w:p>
    <w:p w14:paraId="274AE74D" w14:textId="3B8EA4C6" w:rsidR="00A74F18" w:rsidRPr="00DE0167" w:rsidRDefault="00A74F18" w:rsidP="00BF0FC4">
      <w:pPr>
        <w:ind w:firstLine="709"/>
        <w:jc w:val="both"/>
        <w:rPr>
          <w:rFonts w:ascii="Abadi" w:hAnsi="Abadi"/>
          <w:b/>
          <w:bCs/>
          <w:sz w:val="21"/>
          <w:szCs w:val="21"/>
          <w:lang w:val="es-MX"/>
        </w:rPr>
      </w:pPr>
      <w:r w:rsidRPr="00DE0167">
        <w:rPr>
          <w:rFonts w:ascii="Abadi" w:hAnsi="Abadi"/>
          <w:b/>
          <w:bCs/>
          <w:sz w:val="21"/>
          <w:szCs w:val="21"/>
          <w:lang w:val="es-MX"/>
        </w:rPr>
        <w:t xml:space="preserve">EL DIPUTADO ERNESTO ALEJANDRO PRIETO GALLARDO INTERVIENE A FAVOR DEL DICTAMEN PRESENTADO. </w:t>
      </w:r>
    </w:p>
    <w:p w14:paraId="6A541ABE" w14:textId="5CF9BA4E" w:rsidR="00A74F18" w:rsidRPr="00DE0167" w:rsidRDefault="000834B0" w:rsidP="000834B0">
      <w:pPr>
        <w:ind w:firstLine="709"/>
        <w:jc w:val="right"/>
        <w:rPr>
          <w:rFonts w:ascii="Abadi" w:hAnsi="Abadi"/>
          <w:b/>
          <w:bCs/>
          <w:sz w:val="21"/>
          <w:szCs w:val="21"/>
          <w:lang w:val="es-MX"/>
        </w:rPr>
      </w:pPr>
      <w:r w:rsidRPr="00DE0167">
        <w:rPr>
          <w:noProof/>
        </w:rPr>
        <w:drawing>
          <wp:inline distT="0" distB="0" distL="0" distR="0" wp14:anchorId="736D2277" wp14:editId="4DA1A439">
            <wp:extent cx="1769423" cy="997398"/>
            <wp:effectExtent l="19050" t="0" r="21590" b="2984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75257" cy="10006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AB68AC5" w14:textId="77777777" w:rsidR="008939BE" w:rsidRPr="00DE0167" w:rsidRDefault="004F0256" w:rsidP="00BF0FC4">
      <w:pPr>
        <w:ind w:firstLine="709"/>
        <w:jc w:val="both"/>
        <w:rPr>
          <w:rFonts w:ascii="Abadi" w:hAnsi="Abadi"/>
          <w:sz w:val="21"/>
          <w:szCs w:val="21"/>
          <w:lang w:val="es-MX"/>
        </w:rPr>
      </w:pPr>
      <w:r w:rsidRPr="00DE0167">
        <w:rPr>
          <w:rFonts w:ascii="Abadi" w:hAnsi="Abadi"/>
          <w:b/>
          <w:bCs/>
          <w:sz w:val="21"/>
          <w:szCs w:val="21"/>
          <w:lang w:val="es-MX"/>
        </w:rPr>
        <w:t xml:space="preserve">C. Dip. Ernesto Alejandro Prieto Gallardo: </w:t>
      </w:r>
      <w:r w:rsidR="008939BE" w:rsidRPr="00DE0167">
        <w:rPr>
          <w:rFonts w:ascii="Abadi" w:hAnsi="Abadi"/>
          <w:sz w:val="21"/>
          <w:szCs w:val="21"/>
          <w:lang w:val="es-MX"/>
        </w:rPr>
        <w:t xml:space="preserve">Muchas gracias, compañera </w:t>
      </w:r>
      <w:r w:rsidR="005F0591" w:rsidRPr="00DE0167">
        <w:rPr>
          <w:rFonts w:ascii="Abadi" w:hAnsi="Abadi"/>
          <w:sz w:val="21"/>
          <w:szCs w:val="21"/>
          <w:lang w:val="es-MX"/>
        </w:rPr>
        <w:t xml:space="preserve"> presidenta</w:t>
      </w:r>
      <w:r w:rsidR="008939BE" w:rsidRPr="00DE0167">
        <w:rPr>
          <w:rFonts w:ascii="Abadi" w:hAnsi="Abadi"/>
          <w:sz w:val="21"/>
          <w:szCs w:val="21"/>
          <w:lang w:val="es-MX"/>
        </w:rPr>
        <w:t>,</w:t>
      </w:r>
      <w:r w:rsidR="005F0591" w:rsidRPr="00DE0167">
        <w:rPr>
          <w:rFonts w:ascii="Abadi" w:hAnsi="Abadi"/>
          <w:sz w:val="21"/>
          <w:szCs w:val="21"/>
          <w:lang w:val="es-MX"/>
        </w:rPr>
        <w:t xml:space="preserve"> con su permiso</w:t>
      </w:r>
      <w:r w:rsidR="008939BE" w:rsidRPr="00DE0167">
        <w:rPr>
          <w:rFonts w:ascii="Abadi" w:hAnsi="Abadi"/>
          <w:sz w:val="21"/>
          <w:szCs w:val="21"/>
          <w:lang w:val="es-MX"/>
        </w:rPr>
        <w:t xml:space="preserve"> y</w:t>
      </w:r>
      <w:r w:rsidR="005F0591" w:rsidRPr="00DE0167">
        <w:rPr>
          <w:rFonts w:ascii="Abadi" w:hAnsi="Abadi"/>
          <w:sz w:val="21"/>
          <w:szCs w:val="21"/>
          <w:lang w:val="es-MX"/>
        </w:rPr>
        <w:t xml:space="preserve"> de la mesa directiva</w:t>
      </w:r>
      <w:r w:rsidR="008939BE" w:rsidRPr="00DE0167">
        <w:rPr>
          <w:rFonts w:ascii="Abadi" w:hAnsi="Abadi"/>
          <w:sz w:val="21"/>
          <w:szCs w:val="21"/>
          <w:lang w:val="es-MX"/>
        </w:rPr>
        <w:t>. N</w:t>
      </w:r>
      <w:r w:rsidR="005F0591" w:rsidRPr="00DE0167">
        <w:rPr>
          <w:rFonts w:ascii="Abadi" w:hAnsi="Abadi"/>
          <w:sz w:val="21"/>
          <w:szCs w:val="21"/>
          <w:lang w:val="es-MX"/>
        </w:rPr>
        <w:t>uevamente muy buena tarde a todos mis compañeros legisladores y a las personas que nos ven</w:t>
      </w:r>
      <w:r w:rsidR="008939BE" w:rsidRPr="00DE0167">
        <w:rPr>
          <w:rFonts w:ascii="Abadi" w:hAnsi="Abadi"/>
          <w:sz w:val="21"/>
          <w:szCs w:val="21"/>
          <w:lang w:val="es-MX"/>
        </w:rPr>
        <w:t xml:space="preserve"> y</w:t>
      </w:r>
      <w:r w:rsidR="005F0591" w:rsidRPr="00DE0167">
        <w:rPr>
          <w:rFonts w:ascii="Abadi" w:hAnsi="Abadi"/>
          <w:sz w:val="21"/>
          <w:szCs w:val="21"/>
          <w:lang w:val="es-MX"/>
        </w:rPr>
        <w:t xml:space="preserve"> nos escuchan a través de los medios de comunicación</w:t>
      </w:r>
      <w:r w:rsidR="008939BE" w:rsidRPr="00DE0167">
        <w:rPr>
          <w:rFonts w:ascii="Abadi" w:hAnsi="Abadi"/>
          <w:sz w:val="21"/>
          <w:szCs w:val="21"/>
          <w:lang w:val="es-MX"/>
        </w:rPr>
        <w:t xml:space="preserve"> y, en particular, en la Página de Facebook del Congreso.</w:t>
      </w:r>
    </w:p>
    <w:p w14:paraId="49A683BC" w14:textId="77777777" w:rsidR="008939BE" w:rsidRPr="00DE0167" w:rsidRDefault="008939BE" w:rsidP="00BF0FC4">
      <w:pPr>
        <w:ind w:firstLine="709"/>
        <w:jc w:val="both"/>
        <w:rPr>
          <w:rFonts w:ascii="Abadi" w:hAnsi="Abadi"/>
          <w:sz w:val="21"/>
          <w:szCs w:val="21"/>
          <w:lang w:val="es-MX"/>
        </w:rPr>
      </w:pPr>
    </w:p>
    <w:p w14:paraId="1054D9A7" w14:textId="77777777" w:rsidR="008939BE" w:rsidRPr="00DE0167" w:rsidRDefault="008939BE" w:rsidP="00BF0FC4">
      <w:pPr>
        <w:ind w:firstLine="709"/>
        <w:jc w:val="both"/>
        <w:rPr>
          <w:rFonts w:ascii="Abadi" w:hAnsi="Abadi"/>
          <w:sz w:val="21"/>
          <w:szCs w:val="21"/>
          <w:lang w:val="es-MX"/>
        </w:rPr>
      </w:pPr>
      <w:r w:rsidRPr="00DE0167">
        <w:rPr>
          <w:rFonts w:ascii="Abadi" w:hAnsi="Abadi"/>
          <w:sz w:val="21"/>
          <w:szCs w:val="21"/>
          <w:lang w:val="es-MX"/>
        </w:rPr>
        <w:t>Intervengo</w:t>
      </w:r>
      <w:r w:rsidR="005F0591" w:rsidRPr="00DE0167">
        <w:rPr>
          <w:rFonts w:ascii="Abadi" w:hAnsi="Abadi"/>
          <w:sz w:val="21"/>
          <w:szCs w:val="21"/>
          <w:lang w:val="es-MX"/>
        </w:rPr>
        <w:t xml:space="preserve"> en esta ocasión para hablar a favor del dictamen emitido por la </w:t>
      </w:r>
      <w:r w:rsidRPr="00DE0167">
        <w:rPr>
          <w:rFonts w:ascii="Abadi" w:hAnsi="Abadi"/>
          <w:sz w:val="21"/>
          <w:szCs w:val="21"/>
          <w:lang w:val="es-MX"/>
        </w:rPr>
        <w:t xml:space="preserve">Comisión </w:t>
      </w:r>
      <w:r w:rsidR="005F0591" w:rsidRPr="00DE0167">
        <w:rPr>
          <w:rFonts w:ascii="Abadi" w:hAnsi="Abadi"/>
          <w:sz w:val="21"/>
          <w:szCs w:val="21"/>
          <w:lang w:val="es-MX"/>
        </w:rPr>
        <w:t xml:space="preserve">de Gobernación y </w:t>
      </w:r>
      <w:r w:rsidRPr="00DE0167">
        <w:rPr>
          <w:rFonts w:ascii="Abadi" w:hAnsi="Abadi"/>
          <w:sz w:val="21"/>
          <w:szCs w:val="21"/>
          <w:lang w:val="es-MX"/>
        </w:rPr>
        <w:t xml:space="preserve">Puntos Constitucionales </w:t>
      </w:r>
      <w:r w:rsidR="005F0591" w:rsidRPr="00DE0167">
        <w:rPr>
          <w:rFonts w:ascii="Abadi" w:hAnsi="Abadi"/>
          <w:sz w:val="21"/>
          <w:szCs w:val="21"/>
          <w:lang w:val="es-MX"/>
        </w:rPr>
        <w:t xml:space="preserve">que preside nuestra compañera </w:t>
      </w:r>
      <w:r w:rsidRPr="00DE0167">
        <w:rPr>
          <w:rFonts w:ascii="Abadi" w:hAnsi="Abadi"/>
          <w:sz w:val="21"/>
          <w:szCs w:val="21"/>
          <w:lang w:val="es-MX"/>
        </w:rPr>
        <w:t>Libia Denisse García Muñoz Ledo,</w:t>
      </w:r>
      <w:r w:rsidR="005F0591" w:rsidRPr="00DE0167">
        <w:rPr>
          <w:rFonts w:ascii="Abadi" w:hAnsi="Abadi"/>
          <w:sz w:val="21"/>
          <w:szCs w:val="21"/>
          <w:lang w:val="es-MX"/>
        </w:rPr>
        <w:t xml:space="preserve"> agradeciendo </w:t>
      </w:r>
      <w:r w:rsidRPr="00DE0167">
        <w:rPr>
          <w:rFonts w:ascii="Abadi" w:hAnsi="Abadi"/>
          <w:sz w:val="21"/>
          <w:szCs w:val="21"/>
          <w:lang w:val="es-MX"/>
        </w:rPr>
        <w:t xml:space="preserve">de </w:t>
      </w:r>
      <w:r w:rsidR="005F0591" w:rsidRPr="00DE0167">
        <w:rPr>
          <w:rFonts w:ascii="Abadi" w:hAnsi="Abadi"/>
          <w:sz w:val="21"/>
          <w:szCs w:val="21"/>
          <w:lang w:val="es-MX"/>
        </w:rPr>
        <w:t>antemano la voluntad política que se le dio a la iniciativa que formuló un servidor</w:t>
      </w:r>
      <w:r w:rsidRPr="00DE0167">
        <w:rPr>
          <w:rFonts w:ascii="Abadi" w:hAnsi="Abadi"/>
          <w:sz w:val="21"/>
          <w:szCs w:val="21"/>
          <w:lang w:val="es-MX"/>
        </w:rPr>
        <w:t xml:space="preserve"> y</w:t>
      </w:r>
      <w:r w:rsidR="005F0591" w:rsidRPr="00DE0167">
        <w:rPr>
          <w:rFonts w:ascii="Abadi" w:hAnsi="Abadi"/>
          <w:sz w:val="21"/>
          <w:szCs w:val="21"/>
          <w:lang w:val="es-MX"/>
        </w:rPr>
        <w:t xml:space="preserve"> </w:t>
      </w:r>
      <w:r w:rsidRPr="00DE0167">
        <w:rPr>
          <w:rFonts w:ascii="Abadi" w:hAnsi="Abadi"/>
          <w:sz w:val="21"/>
          <w:szCs w:val="21"/>
          <w:lang w:val="es-MX"/>
        </w:rPr>
        <w:t>MORENA,</w:t>
      </w:r>
      <w:r w:rsidR="005F0591" w:rsidRPr="00DE0167">
        <w:rPr>
          <w:rFonts w:ascii="Abadi" w:hAnsi="Abadi"/>
          <w:sz w:val="21"/>
          <w:szCs w:val="21"/>
          <w:lang w:val="es-MX"/>
        </w:rPr>
        <w:t xml:space="preserve"> con la finalidad de no tener huecos en la ley</w:t>
      </w:r>
      <w:r w:rsidRPr="00DE0167">
        <w:rPr>
          <w:rFonts w:ascii="Abadi" w:hAnsi="Abadi"/>
          <w:sz w:val="21"/>
          <w:szCs w:val="21"/>
          <w:lang w:val="es-MX"/>
        </w:rPr>
        <w:t>,</w:t>
      </w:r>
      <w:r w:rsidR="005F0591" w:rsidRPr="00DE0167">
        <w:rPr>
          <w:rFonts w:ascii="Abadi" w:hAnsi="Abadi"/>
          <w:sz w:val="21"/>
          <w:szCs w:val="21"/>
          <w:lang w:val="es-MX"/>
        </w:rPr>
        <w:t xml:space="preserve"> pues a pesar de que todos los que legislamos </w:t>
      </w:r>
      <w:r w:rsidR="005F0591" w:rsidRPr="00DE0167">
        <w:rPr>
          <w:rFonts w:ascii="Abadi" w:hAnsi="Abadi"/>
          <w:sz w:val="21"/>
          <w:szCs w:val="21"/>
          <w:lang w:val="es-MX"/>
        </w:rPr>
        <w:t>sabemos que toda iniciativa es perfectible</w:t>
      </w:r>
      <w:r w:rsidRPr="00DE0167">
        <w:rPr>
          <w:rFonts w:ascii="Abadi" w:hAnsi="Abadi"/>
          <w:sz w:val="21"/>
          <w:szCs w:val="21"/>
          <w:lang w:val="es-MX"/>
        </w:rPr>
        <w:t>,</w:t>
      </w:r>
      <w:r w:rsidR="005F0591" w:rsidRPr="00DE0167">
        <w:rPr>
          <w:rFonts w:ascii="Abadi" w:hAnsi="Abadi"/>
          <w:sz w:val="21"/>
          <w:szCs w:val="21"/>
          <w:lang w:val="es-MX"/>
        </w:rPr>
        <w:t xml:space="preserve"> se le dio cabida real de ser analizada bajo </w:t>
      </w:r>
      <w:r w:rsidRPr="00DE0167">
        <w:rPr>
          <w:rFonts w:ascii="Abadi" w:hAnsi="Abadi"/>
          <w:sz w:val="21"/>
          <w:szCs w:val="21"/>
          <w:lang w:val="es-MX"/>
        </w:rPr>
        <w:t>criterios objetivos e</w:t>
      </w:r>
      <w:r w:rsidR="005F0591" w:rsidRPr="00DE0167">
        <w:rPr>
          <w:rFonts w:ascii="Abadi" w:hAnsi="Abadi"/>
          <w:sz w:val="21"/>
          <w:szCs w:val="21"/>
          <w:lang w:val="es-MX"/>
        </w:rPr>
        <w:t xml:space="preserve"> imparciales</w:t>
      </w:r>
      <w:r w:rsidRPr="00DE0167">
        <w:rPr>
          <w:rFonts w:ascii="Abadi" w:hAnsi="Abadi"/>
          <w:sz w:val="21"/>
          <w:szCs w:val="21"/>
          <w:lang w:val="es-MX"/>
        </w:rPr>
        <w:t>.</w:t>
      </w:r>
    </w:p>
    <w:p w14:paraId="6DE5FF3E" w14:textId="77777777" w:rsidR="008939BE" w:rsidRPr="00DE0167" w:rsidRDefault="008939BE" w:rsidP="00BF0FC4">
      <w:pPr>
        <w:ind w:firstLine="709"/>
        <w:jc w:val="both"/>
        <w:rPr>
          <w:rFonts w:ascii="Abadi" w:hAnsi="Abadi"/>
          <w:sz w:val="21"/>
          <w:szCs w:val="21"/>
          <w:lang w:val="es-MX"/>
        </w:rPr>
      </w:pPr>
    </w:p>
    <w:p w14:paraId="74A5A213" w14:textId="77777777" w:rsidR="008939BE" w:rsidRPr="00DE0167" w:rsidRDefault="008939BE" w:rsidP="00BF0FC4">
      <w:pPr>
        <w:ind w:firstLine="709"/>
        <w:jc w:val="both"/>
        <w:rPr>
          <w:rFonts w:ascii="Abadi" w:hAnsi="Abadi"/>
          <w:sz w:val="21"/>
          <w:szCs w:val="21"/>
          <w:lang w:val="es-MX"/>
        </w:rPr>
      </w:pPr>
      <w:r w:rsidRPr="00DE0167">
        <w:rPr>
          <w:rFonts w:ascii="Abadi" w:hAnsi="Abadi"/>
          <w:sz w:val="21"/>
          <w:szCs w:val="21"/>
          <w:lang w:val="es-MX"/>
        </w:rPr>
        <w:t xml:space="preserve">Gracias al </w:t>
      </w:r>
      <w:r w:rsidR="005F0591" w:rsidRPr="00DE0167">
        <w:rPr>
          <w:rFonts w:ascii="Abadi" w:hAnsi="Abadi"/>
          <w:sz w:val="21"/>
          <w:szCs w:val="21"/>
          <w:lang w:val="es-MX"/>
        </w:rPr>
        <w:t>trabajo y análisis de la iniciativa en comento</w:t>
      </w:r>
      <w:r w:rsidRPr="00DE0167">
        <w:rPr>
          <w:rFonts w:ascii="Abadi" w:hAnsi="Abadi"/>
          <w:sz w:val="21"/>
          <w:szCs w:val="21"/>
          <w:lang w:val="es-MX"/>
        </w:rPr>
        <w:t>,</w:t>
      </w:r>
      <w:r w:rsidR="005F0591" w:rsidRPr="00DE0167">
        <w:rPr>
          <w:rFonts w:ascii="Abadi" w:hAnsi="Abadi"/>
          <w:sz w:val="21"/>
          <w:szCs w:val="21"/>
          <w:lang w:val="es-MX"/>
        </w:rPr>
        <w:t xml:space="preserve"> se vertieron opiniones valiosas los cuales se transformaron en consensos dentro de las mesas de trabajo</w:t>
      </w:r>
      <w:r w:rsidRPr="00DE0167">
        <w:rPr>
          <w:rFonts w:ascii="Abadi" w:hAnsi="Abadi"/>
          <w:sz w:val="21"/>
          <w:szCs w:val="21"/>
          <w:lang w:val="es-MX"/>
        </w:rPr>
        <w:t>,</w:t>
      </w:r>
      <w:r w:rsidR="005F0591" w:rsidRPr="00DE0167">
        <w:rPr>
          <w:rFonts w:ascii="Abadi" w:hAnsi="Abadi"/>
          <w:sz w:val="21"/>
          <w:szCs w:val="21"/>
          <w:lang w:val="es-MX"/>
        </w:rPr>
        <w:t xml:space="preserve"> debido al trabajo profesional e institucional de los integrantes de la </w:t>
      </w:r>
      <w:r w:rsidRPr="00DE0167">
        <w:rPr>
          <w:rFonts w:ascii="Abadi" w:hAnsi="Abadi"/>
          <w:sz w:val="21"/>
          <w:szCs w:val="21"/>
          <w:lang w:val="es-MX"/>
        </w:rPr>
        <w:t xml:space="preserve">Comisión </w:t>
      </w:r>
      <w:r w:rsidR="005F0591" w:rsidRPr="00DE0167">
        <w:rPr>
          <w:rFonts w:ascii="Abadi" w:hAnsi="Abadi"/>
          <w:sz w:val="21"/>
          <w:szCs w:val="21"/>
          <w:lang w:val="es-MX"/>
        </w:rPr>
        <w:t xml:space="preserve">de Gobernación </w:t>
      </w:r>
      <w:r w:rsidRPr="00DE0167">
        <w:rPr>
          <w:rFonts w:ascii="Abadi" w:hAnsi="Abadi"/>
          <w:sz w:val="21"/>
          <w:szCs w:val="21"/>
          <w:lang w:val="es-MX"/>
        </w:rPr>
        <w:t xml:space="preserve">Puntos Constitucionales; </w:t>
      </w:r>
      <w:r w:rsidR="005F0591" w:rsidRPr="00DE0167">
        <w:rPr>
          <w:rFonts w:ascii="Abadi" w:hAnsi="Abadi"/>
          <w:sz w:val="21"/>
          <w:szCs w:val="21"/>
          <w:lang w:val="es-MX"/>
        </w:rPr>
        <w:t>entre ellos mi compañero Raúl Márquez</w:t>
      </w:r>
      <w:r w:rsidRPr="00DE0167">
        <w:rPr>
          <w:rFonts w:ascii="Abadi" w:hAnsi="Abadi"/>
          <w:sz w:val="21"/>
          <w:szCs w:val="21"/>
          <w:lang w:val="es-MX"/>
        </w:rPr>
        <w:t>,</w:t>
      </w:r>
      <w:r w:rsidR="005F0591" w:rsidRPr="00DE0167">
        <w:rPr>
          <w:rFonts w:ascii="Abadi" w:hAnsi="Abadi"/>
          <w:sz w:val="21"/>
          <w:szCs w:val="21"/>
          <w:lang w:val="es-MX"/>
        </w:rPr>
        <w:t xml:space="preserve"> </w:t>
      </w:r>
      <w:r w:rsidRPr="00DE0167">
        <w:rPr>
          <w:rFonts w:ascii="Abadi" w:hAnsi="Abadi"/>
          <w:sz w:val="21"/>
          <w:szCs w:val="21"/>
          <w:lang w:val="es-MX"/>
        </w:rPr>
        <w:t xml:space="preserve">mis compañeras </w:t>
      </w:r>
      <w:r w:rsidR="005F0591" w:rsidRPr="00DE0167">
        <w:rPr>
          <w:rFonts w:ascii="Abadi" w:hAnsi="Abadi"/>
          <w:sz w:val="21"/>
          <w:szCs w:val="21"/>
          <w:lang w:val="es-MX"/>
        </w:rPr>
        <w:t>Vanessa</w:t>
      </w:r>
      <w:r w:rsidRPr="00DE0167">
        <w:rPr>
          <w:rFonts w:ascii="Abadi" w:hAnsi="Abadi"/>
          <w:sz w:val="21"/>
          <w:szCs w:val="21"/>
          <w:lang w:val="es-MX"/>
        </w:rPr>
        <w:t xml:space="preserve"> Sánchez, </w:t>
      </w:r>
      <w:r w:rsidR="005F0591" w:rsidRPr="00DE0167">
        <w:rPr>
          <w:rFonts w:ascii="Abadi" w:hAnsi="Abadi"/>
          <w:sz w:val="21"/>
          <w:szCs w:val="21"/>
          <w:lang w:val="es-MX"/>
        </w:rPr>
        <w:t>Cristina</w:t>
      </w:r>
      <w:r w:rsidRPr="00DE0167">
        <w:rPr>
          <w:rFonts w:ascii="Abadi" w:hAnsi="Abadi"/>
          <w:sz w:val="21"/>
          <w:szCs w:val="21"/>
          <w:lang w:val="es-MX"/>
        </w:rPr>
        <w:t xml:space="preserve"> Márquez, etc., </w:t>
      </w:r>
      <w:r w:rsidR="005F0591" w:rsidRPr="00DE0167">
        <w:rPr>
          <w:rFonts w:ascii="Abadi" w:hAnsi="Abadi"/>
          <w:sz w:val="21"/>
          <w:szCs w:val="21"/>
          <w:lang w:val="es-MX"/>
        </w:rPr>
        <w:t xml:space="preserve"> </w:t>
      </w:r>
      <w:r w:rsidRPr="00DE0167">
        <w:rPr>
          <w:rFonts w:ascii="Abadi" w:hAnsi="Abadi"/>
          <w:sz w:val="21"/>
          <w:szCs w:val="21"/>
          <w:lang w:val="es-MX"/>
        </w:rPr>
        <w:t>lo que p</w:t>
      </w:r>
      <w:r w:rsidR="005F0591" w:rsidRPr="00DE0167">
        <w:rPr>
          <w:rFonts w:ascii="Abadi" w:hAnsi="Abadi"/>
          <w:sz w:val="21"/>
          <w:szCs w:val="21"/>
          <w:lang w:val="es-MX"/>
        </w:rPr>
        <w:t xml:space="preserve">rovocó que todo este trabajo </w:t>
      </w:r>
      <w:r w:rsidRPr="00DE0167">
        <w:rPr>
          <w:rFonts w:ascii="Abadi" w:hAnsi="Abadi"/>
          <w:sz w:val="21"/>
          <w:szCs w:val="21"/>
          <w:lang w:val="es-MX"/>
        </w:rPr>
        <w:t>diera</w:t>
      </w:r>
      <w:r w:rsidR="005F0591" w:rsidRPr="00DE0167">
        <w:rPr>
          <w:rFonts w:ascii="Abadi" w:hAnsi="Abadi"/>
          <w:sz w:val="21"/>
          <w:szCs w:val="21"/>
          <w:lang w:val="es-MX"/>
        </w:rPr>
        <w:t xml:space="preserve"> como resultado </w:t>
      </w:r>
      <w:r w:rsidRPr="00DE0167">
        <w:rPr>
          <w:rFonts w:ascii="Abadi" w:hAnsi="Abadi"/>
          <w:sz w:val="21"/>
          <w:szCs w:val="21"/>
          <w:lang w:val="es-MX"/>
        </w:rPr>
        <w:t xml:space="preserve">un </w:t>
      </w:r>
      <w:r w:rsidR="005F0591" w:rsidRPr="00DE0167">
        <w:rPr>
          <w:rFonts w:ascii="Abadi" w:hAnsi="Abadi"/>
          <w:sz w:val="21"/>
          <w:szCs w:val="21"/>
          <w:lang w:val="es-MX"/>
        </w:rPr>
        <w:t>dictamen en sentido positivo</w:t>
      </w:r>
      <w:r w:rsidRPr="00DE0167">
        <w:rPr>
          <w:rFonts w:ascii="Abadi" w:hAnsi="Abadi"/>
          <w:sz w:val="21"/>
          <w:szCs w:val="21"/>
          <w:lang w:val="es-MX"/>
        </w:rPr>
        <w:t xml:space="preserve">. </w:t>
      </w:r>
    </w:p>
    <w:p w14:paraId="0475BE2A" w14:textId="77777777" w:rsidR="008939BE" w:rsidRPr="00DE0167" w:rsidRDefault="008939BE" w:rsidP="00BF0FC4">
      <w:pPr>
        <w:ind w:firstLine="709"/>
        <w:jc w:val="both"/>
        <w:rPr>
          <w:rFonts w:ascii="Abadi" w:hAnsi="Abadi"/>
          <w:sz w:val="21"/>
          <w:szCs w:val="21"/>
          <w:lang w:val="es-MX"/>
        </w:rPr>
      </w:pPr>
    </w:p>
    <w:p w14:paraId="0E970127" w14:textId="77777777" w:rsidR="008939BE" w:rsidRPr="00DE0167" w:rsidRDefault="008939BE" w:rsidP="00BF0FC4">
      <w:pPr>
        <w:ind w:firstLine="709"/>
        <w:jc w:val="both"/>
        <w:rPr>
          <w:rFonts w:ascii="Abadi" w:hAnsi="Abadi"/>
          <w:sz w:val="21"/>
          <w:szCs w:val="21"/>
          <w:lang w:val="es-MX"/>
        </w:rPr>
      </w:pPr>
      <w:r w:rsidRPr="00DE0167">
        <w:rPr>
          <w:rFonts w:ascii="Abadi" w:hAnsi="Abadi"/>
          <w:sz w:val="21"/>
          <w:szCs w:val="21"/>
          <w:lang w:val="es-MX"/>
        </w:rPr>
        <w:t xml:space="preserve">El </w:t>
      </w:r>
      <w:r w:rsidR="005F0591" w:rsidRPr="00DE0167">
        <w:rPr>
          <w:rFonts w:ascii="Abadi" w:hAnsi="Abadi"/>
          <w:sz w:val="21"/>
          <w:szCs w:val="21"/>
          <w:lang w:val="es-MX"/>
        </w:rPr>
        <w:t>16 de mayo de 2019</w:t>
      </w:r>
      <w:r w:rsidRPr="00DE0167">
        <w:rPr>
          <w:rFonts w:ascii="Abadi" w:hAnsi="Abadi"/>
          <w:sz w:val="21"/>
          <w:szCs w:val="21"/>
          <w:lang w:val="es-MX"/>
        </w:rPr>
        <w:t>, el</w:t>
      </w:r>
      <w:r w:rsidR="005F0591" w:rsidRPr="00DE0167">
        <w:rPr>
          <w:rFonts w:ascii="Abadi" w:hAnsi="Abadi"/>
          <w:sz w:val="21"/>
          <w:szCs w:val="21"/>
          <w:lang w:val="es-MX"/>
        </w:rPr>
        <w:t xml:space="preserve"> de la voz present</w:t>
      </w:r>
      <w:r w:rsidRPr="00DE0167">
        <w:rPr>
          <w:rFonts w:ascii="Abadi" w:hAnsi="Abadi"/>
          <w:sz w:val="21"/>
          <w:szCs w:val="21"/>
          <w:lang w:val="es-MX"/>
        </w:rPr>
        <w:t>é</w:t>
      </w:r>
      <w:r w:rsidR="005F0591" w:rsidRPr="00DE0167">
        <w:rPr>
          <w:rFonts w:ascii="Abadi" w:hAnsi="Abadi"/>
          <w:sz w:val="21"/>
          <w:szCs w:val="21"/>
          <w:lang w:val="es-MX"/>
        </w:rPr>
        <w:t xml:space="preserve"> una iniciativa de ley que reforma la Constitución Política del Estado de Guanajuato</w:t>
      </w:r>
      <w:r w:rsidRPr="00DE0167">
        <w:rPr>
          <w:rFonts w:ascii="Abadi" w:hAnsi="Abadi"/>
          <w:sz w:val="21"/>
          <w:szCs w:val="21"/>
          <w:lang w:val="es-MX"/>
        </w:rPr>
        <w:t>,</w:t>
      </w:r>
      <w:r w:rsidR="005F0591" w:rsidRPr="00DE0167">
        <w:rPr>
          <w:rFonts w:ascii="Abadi" w:hAnsi="Abadi"/>
          <w:sz w:val="21"/>
          <w:szCs w:val="21"/>
          <w:lang w:val="es-MX"/>
        </w:rPr>
        <w:t xml:space="preserve"> al percatarme del hueco legal donde no se establece una temporalidad a los referentes de la licencia del </w:t>
      </w:r>
      <w:r w:rsidRPr="00DE0167">
        <w:rPr>
          <w:rFonts w:ascii="Abadi" w:hAnsi="Abadi"/>
          <w:sz w:val="21"/>
          <w:szCs w:val="21"/>
          <w:lang w:val="es-MX"/>
        </w:rPr>
        <w:t xml:space="preserve">Fiscal General </w:t>
      </w:r>
      <w:r w:rsidR="005F0591" w:rsidRPr="00DE0167">
        <w:rPr>
          <w:rFonts w:ascii="Abadi" w:hAnsi="Abadi"/>
          <w:sz w:val="21"/>
          <w:szCs w:val="21"/>
          <w:lang w:val="es-MX"/>
        </w:rPr>
        <w:t>del Estado</w:t>
      </w:r>
      <w:r w:rsidRPr="00DE0167">
        <w:rPr>
          <w:rFonts w:ascii="Abadi" w:hAnsi="Abadi"/>
          <w:sz w:val="21"/>
          <w:szCs w:val="21"/>
          <w:lang w:val="es-MX"/>
        </w:rPr>
        <w:t>;</w:t>
      </w:r>
      <w:r w:rsidR="005F0591" w:rsidRPr="00DE0167">
        <w:rPr>
          <w:rFonts w:ascii="Abadi" w:hAnsi="Abadi"/>
          <w:sz w:val="21"/>
          <w:szCs w:val="21"/>
          <w:lang w:val="es-MX"/>
        </w:rPr>
        <w:t xml:space="preserve"> por ello</w:t>
      </w:r>
      <w:r w:rsidRPr="00DE0167">
        <w:rPr>
          <w:rFonts w:ascii="Abadi" w:hAnsi="Abadi"/>
          <w:sz w:val="21"/>
          <w:szCs w:val="21"/>
          <w:lang w:val="es-MX"/>
        </w:rPr>
        <w:t>,</w:t>
      </w:r>
      <w:r w:rsidR="005F0591" w:rsidRPr="00DE0167">
        <w:rPr>
          <w:rFonts w:ascii="Abadi" w:hAnsi="Abadi"/>
          <w:sz w:val="21"/>
          <w:szCs w:val="21"/>
          <w:lang w:val="es-MX"/>
        </w:rPr>
        <w:t xml:space="preserve"> esta iniciativa busca facultar al </w:t>
      </w:r>
      <w:r w:rsidRPr="00DE0167">
        <w:rPr>
          <w:rFonts w:ascii="Abadi" w:hAnsi="Abadi"/>
          <w:sz w:val="21"/>
          <w:szCs w:val="21"/>
          <w:lang w:val="es-MX"/>
        </w:rPr>
        <w:t xml:space="preserve">Poder Legislativo </w:t>
      </w:r>
      <w:r w:rsidR="005F0591" w:rsidRPr="00DE0167">
        <w:rPr>
          <w:rFonts w:ascii="Abadi" w:hAnsi="Abadi"/>
          <w:sz w:val="21"/>
          <w:szCs w:val="21"/>
          <w:lang w:val="es-MX"/>
        </w:rPr>
        <w:t>local para que</w:t>
      </w:r>
      <w:r w:rsidRPr="00DE0167">
        <w:rPr>
          <w:rFonts w:ascii="Abadi" w:hAnsi="Abadi"/>
          <w:sz w:val="21"/>
          <w:szCs w:val="21"/>
          <w:lang w:val="es-MX"/>
        </w:rPr>
        <w:t>,</w:t>
      </w:r>
      <w:r w:rsidR="005F0591" w:rsidRPr="00DE0167">
        <w:rPr>
          <w:rFonts w:ascii="Abadi" w:hAnsi="Abadi"/>
          <w:sz w:val="21"/>
          <w:szCs w:val="21"/>
          <w:lang w:val="es-MX"/>
        </w:rPr>
        <w:t xml:space="preserve"> en el ámbito de su competencia</w:t>
      </w:r>
      <w:r w:rsidRPr="00DE0167">
        <w:rPr>
          <w:rFonts w:ascii="Abadi" w:hAnsi="Abadi"/>
          <w:sz w:val="21"/>
          <w:szCs w:val="21"/>
          <w:lang w:val="es-MX"/>
        </w:rPr>
        <w:t>,</w:t>
      </w:r>
      <w:r w:rsidR="005F0591" w:rsidRPr="00DE0167">
        <w:rPr>
          <w:rFonts w:ascii="Abadi" w:hAnsi="Abadi"/>
          <w:sz w:val="21"/>
          <w:szCs w:val="21"/>
          <w:lang w:val="es-MX"/>
        </w:rPr>
        <w:t xml:space="preserve"> apruebe o rechace las licencias el titular de la Fiscalía General del Estado</w:t>
      </w:r>
      <w:r w:rsidRPr="00DE0167">
        <w:rPr>
          <w:rFonts w:ascii="Abadi" w:hAnsi="Abadi"/>
          <w:sz w:val="21"/>
          <w:szCs w:val="21"/>
          <w:lang w:val="es-MX"/>
        </w:rPr>
        <w:t>. S</w:t>
      </w:r>
      <w:r w:rsidR="005F0591" w:rsidRPr="00DE0167">
        <w:rPr>
          <w:rFonts w:ascii="Abadi" w:hAnsi="Abadi"/>
          <w:sz w:val="21"/>
          <w:szCs w:val="21"/>
          <w:lang w:val="es-MX"/>
        </w:rPr>
        <w:t>e puede desprender de lo anterior que</w:t>
      </w:r>
      <w:r w:rsidRPr="00DE0167">
        <w:rPr>
          <w:rFonts w:ascii="Abadi" w:hAnsi="Abadi"/>
          <w:sz w:val="21"/>
          <w:szCs w:val="21"/>
          <w:lang w:val="es-MX"/>
        </w:rPr>
        <w:t>,</w:t>
      </w:r>
      <w:r w:rsidR="005F0591" w:rsidRPr="00DE0167">
        <w:rPr>
          <w:rFonts w:ascii="Abadi" w:hAnsi="Abadi"/>
          <w:sz w:val="21"/>
          <w:szCs w:val="21"/>
          <w:lang w:val="es-MX"/>
        </w:rPr>
        <w:t xml:space="preserve"> al no estar estipulado que el </w:t>
      </w:r>
      <w:r w:rsidRPr="00DE0167">
        <w:rPr>
          <w:rFonts w:ascii="Abadi" w:hAnsi="Abadi"/>
          <w:sz w:val="21"/>
          <w:szCs w:val="21"/>
          <w:lang w:val="es-MX"/>
        </w:rPr>
        <w:t>Poder Legis</w:t>
      </w:r>
      <w:r w:rsidR="005F0591" w:rsidRPr="00DE0167">
        <w:rPr>
          <w:rFonts w:ascii="Abadi" w:hAnsi="Abadi"/>
          <w:sz w:val="21"/>
          <w:szCs w:val="21"/>
          <w:lang w:val="es-MX"/>
        </w:rPr>
        <w:t xml:space="preserve">lativo pueda decidir y conceder la licencia del </w:t>
      </w:r>
      <w:r w:rsidRPr="00DE0167">
        <w:rPr>
          <w:rFonts w:ascii="Abadi" w:hAnsi="Abadi"/>
          <w:sz w:val="21"/>
          <w:szCs w:val="21"/>
          <w:lang w:val="es-MX"/>
        </w:rPr>
        <w:t>Fiscal Gener</w:t>
      </w:r>
      <w:r w:rsidR="005F0591" w:rsidRPr="00DE0167">
        <w:rPr>
          <w:rFonts w:ascii="Abadi" w:hAnsi="Abadi"/>
          <w:sz w:val="21"/>
          <w:szCs w:val="21"/>
          <w:lang w:val="es-MX"/>
        </w:rPr>
        <w:t>al del Estado</w:t>
      </w:r>
      <w:r w:rsidRPr="00DE0167">
        <w:rPr>
          <w:rFonts w:ascii="Abadi" w:hAnsi="Abadi"/>
          <w:sz w:val="21"/>
          <w:szCs w:val="21"/>
          <w:lang w:val="es-MX"/>
        </w:rPr>
        <w:t>,</w:t>
      </w:r>
      <w:r w:rsidR="005F0591" w:rsidRPr="00DE0167">
        <w:rPr>
          <w:rFonts w:ascii="Abadi" w:hAnsi="Abadi"/>
          <w:sz w:val="21"/>
          <w:szCs w:val="21"/>
          <w:lang w:val="es-MX"/>
        </w:rPr>
        <w:t xml:space="preserve"> </w:t>
      </w:r>
      <w:r w:rsidRPr="00DE0167">
        <w:rPr>
          <w:rFonts w:ascii="Abadi" w:hAnsi="Abadi"/>
          <w:sz w:val="21"/>
          <w:szCs w:val="21"/>
          <w:lang w:val="es-MX"/>
        </w:rPr>
        <w:t>es una omisión</w:t>
      </w:r>
      <w:r w:rsidR="005F0591" w:rsidRPr="00DE0167">
        <w:rPr>
          <w:rFonts w:ascii="Abadi" w:hAnsi="Abadi"/>
          <w:sz w:val="21"/>
          <w:szCs w:val="21"/>
          <w:lang w:val="es-MX"/>
        </w:rPr>
        <w:t xml:space="preserve"> legislativa que debe ser subsanada</w:t>
      </w:r>
      <w:r w:rsidRPr="00DE0167">
        <w:rPr>
          <w:rFonts w:ascii="Abadi" w:hAnsi="Abadi"/>
          <w:sz w:val="21"/>
          <w:szCs w:val="21"/>
          <w:lang w:val="es-MX"/>
        </w:rPr>
        <w:t>. E</w:t>
      </w:r>
      <w:r w:rsidR="005F0591" w:rsidRPr="00DE0167">
        <w:rPr>
          <w:rFonts w:ascii="Abadi" w:hAnsi="Abadi"/>
          <w:sz w:val="21"/>
          <w:szCs w:val="21"/>
          <w:lang w:val="es-MX"/>
        </w:rPr>
        <w:t xml:space="preserve">s de suma importancia que la figura de la licencia concedida por el Congreso del Estado para el </w:t>
      </w:r>
      <w:r w:rsidRPr="00DE0167">
        <w:rPr>
          <w:rFonts w:ascii="Abadi" w:hAnsi="Abadi"/>
          <w:sz w:val="21"/>
          <w:szCs w:val="21"/>
          <w:lang w:val="es-MX"/>
        </w:rPr>
        <w:t>Fiscal General</w:t>
      </w:r>
      <w:r w:rsidR="005F0591" w:rsidRPr="00DE0167">
        <w:rPr>
          <w:rFonts w:ascii="Abadi" w:hAnsi="Abadi"/>
          <w:sz w:val="21"/>
          <w:szCs w:val="21"/>
          <w:lang w:val="es-MX"/>
        </w:rPr>
        <w:t xml:space="preserve"> se encuentra plasmada en la Constitución del Estado de Guanajuato como facultad del </w:t>
      </w:r>
      <w:r w:rsidRPr="00DE0167">
        <w:rPr>
          <w:rFonts w:ascii="Abadi" w:hAnsi="Abadi"/>
          <w:sz w:val="21"/>
          <w:szCs w:val="21"/>
          <w:lang w:val="es-MX"/>
        </w:rPr>
        <w:t xml:space="preserve">Poder Legislativo , </w:t>
      </w:r>
      <w:r w:rsidR="005F0591" w:rsidRPr="00DE0167">
        <w:rPr>
          <w:rFonts w:ascii="Abadi" w:hAnsi="Abadi"/>
          <w:sz w:val="21"/>
          <w:szCs w:val="21"/>
          <w:lang w:val="es-MX"/>
        </w:rPr>
        <w:t xml:space="preserve">con la finalidad que se mantenga el equilibrio entre poderes en cualquier cuestión y no sólo la designación del </w:t>
      </w:r>
      <w:r w:rsidRPr="00DE0167">
        <w:rPr>
          <w:rFonts w:ascii="Abadi" w:hAnsi="Abadi"/>
          <w:sz w:val="21"/>
          <w:szCs w:val="21"/>
          <w:lang w:val="es-MX"/>
        </w:rPr>
        <w:t xml:space="preserve">Fiscal General </w:t>
      </w:r>
      <w:r w:rsidR="005F0591" w:rsidRPr="00DE0167">
        <w:rPr>
          <w:rFonts w:ascii="Abadi" w:hAnsi="Abadi"/>
          <w:sz w:val="21"/>
          <w:szCs w:val="21"/>
          <w:lang w:val="es-MX"/>
        </w:rPr>
        <w:t>del Estado</w:t>
      </w:r>
      <w:r w:rsidRPr="00DE0167">
        <w:rPr>
          <w:rFonts w:ascii="Abadi" w:hAnsi="Abadi"/>
          <w:sz w:val="21"/>
          <w:szCs w:val="21"/>
          <w:lang w:val="es-MX"/>
        </w:rPr>
        <w:t>,</w:t>
      </w:r>
      <w:r w:rsidR="005F0591" w:rsidRPr="00DE0167">
        <w:rPr>
          <w:rFonts w:ascii="Abadi" w:hAnsi="Abadi"/>
          <w:sz w:val="21"/>
          <w:szCs w:val="21"/>
          <w:lang w:val="es-MX"/>
        </w:rPr>
        <w:t xml:space="preserve"> ya que</w:t>
      </w:r>
      <w:r w:rsidRPr="00DE0167">
        <w:rPr>
          <w:rFonts w:ascii="Abadi" w:hAnsi="Abadi"/>
          <w:sz w:val="21"/>
          <w:szCs w:val="21"/>
          <w:lang w:val="es-MX"/>
        </w:rPr>
        <w:t>,</w:t>
      </w:r>
      <w:r w:rsidR="005F0591" w:rsidRPr="00DE0167">
        <w:rPr>
          <w:rFonts w:ascii="Abadi" w:hAnsi="Abadi"/>
          <w:sz w:val="21"/>
          <w:szCs w:val="21"/>
          <w:lang w:val="es-MX"/>
        </w:rPr>
        <w:t xml:space="preserve"> así como el Congreso tiene ciertas facultades de suma relevancia como son la designación y</w:t>
      </w:r>
      <w:r w:rsidRPr="00DE0167">
        <w:rPr>
          <w:rFonts w:ascii="Abadi" w:hAnsi="Abadi"/>
          <w:sz w:val="21"/>
          <w:szCs w:val="21"/>
          <w:lang w:val="es-MX"/>
        </w:rPr>
        <w:t>,</w:t>
      </w:r>
      <w:r w:rsidR="005F0591" w:rsidRPr="00DE0167">
        <w:rPr>
          <w:rFonts w:ascii="Abadi" w:hAnsi="Abadi"/>
          <w:sz w:val="21"/>
          <w:szCs w:val="21"/>
          <w:lang w:val="es-MX"/>
        </w:rPr>
        <w:t xml:space="preserve"> en su caso remoción del </w:t>
      </w:r>
      <w:r w:rsidRPr="00DE0167">
        <w:rPr>
          <w:rFonts w:ascii="Abadi" w:hAnsi="Abadi"/>
          <w:sz w:val="21"/>
          <w:szCs w:val="21"/>
          <w:lang w:val="es-MX"/>
        </w:rPr>
        <w:t xml:space="preserve">Fiscal General, </w:t>
      </w:r>
      <w:r w:rsidR="005F0591" w:rsidRPr="00DE0167">
        <w:rPr>
          <w:rFonts w:ascii="Abadi" w:hAnsi="Abadi"/>
          <w:sz w:val="21"/>
          <w:szCs w:val="21"/>
          <w:lang w:val="es-MX"/>
        </w:rPr>
        <w:t xml:space="preserve">al Congreso del Estado también </w:t>
      </w:r>
      <w:r w:rsidRPr="00DE0167">
        <w:rPr>
          <w:rFonts w:ascii="Abadi" w:hAnsi="Abadi"/>
          <w:sz w:val="21"/>
          <w:szCs w:val="21"/>
          <w:lang w:val="es-MX"/>
        </w:rPr>
        <w:t xml:space="preserve">le </w:t>
      </w:r>
      <w:r w:rsidR="005F0591" w:rsidRPr="00DE0167">
        <w:rPr>
          <w:rFonts w:ascii="Abadi" w:hAnsi="Abadi"/>
          <w:sz w:val="21"/>
          <w:szCs w:val="21"/>
          <w:lang w:val="es-MX"/>
        </w:rPr>
        <w:t>debe compet</w:t>
      </w:r>
      <w:r w:rsidRPr="00DE0167">
        <w:rPr>
          <w:rFonts w:ascii="Abadi" w:hAnsi="Abadi"/>
          <w:sz w:val="21"/>
          <w:szCs w:val="21"/>
          <w:lang w:val="es-MX"/>
        </w:rPr>
        <w:t>e</w:t>
      </w:r>
      <w:r w:rsidR="005F0591" w:rsidRPr="00DE0167">
        <w:rPr>
          <w:rFonts w:ascii="Abadi" w:hAnsi="Abadi"/>
          <w:sz w:val="21"/>
          <w:szCs w:val="21"/>
          <w:lang w:val="es-MX"/>
        </w:rPr>
        <w:t>r las licencias ante ciertos requisitos del antes mencionado</w:t>
      </w:r>
      <w:r w:rsidRPr="00DE0167">
        <w:rPr>
          <w:rFonts w:ascii="Abadi" w:hAnsi="Abadi"/>
          <w:sz w:val="21"/>
          <w:szCs w:val="21"/>
          <w:lang w:val="es-MX"/>
        </w:rPr>
        <w:t>.</w:t>
      </w:r>
    </w:p>
    <w:p w14:paraId="5F8082BE" w14:textId="77777777" w:rsidR="008939BE" w:rsidRPr="00DE0167" w:rsidRDefault="008939BE" w:rsidP="00BF0FC4">
      <w:pPr>
        <w:ind w:firstLine="709"/>
        <w:jc w:val="both"/>
        <w:rPr>
          <w:rFonts w:ascii="Abadi" w:hAnsi="Abadi"/>
          <w:sz w:val="21"/>
          <w:szCs w:val="21"/>
          <w:lang w:val="es-MX"/>
        </w:rPr>
      </w:pPr>
    </w:p>
    <w:p w14:paraId="4BFF69C8" w14:textId="77777777" w:rsidR="00212ECC" w:rsidRPr="00DE0167" w:rsidRDefault="008939BE" w:rsidP="00BF0FC4">
      <w:pPr>
        <w:ind w:firstLine="709"/>
        <w:jc w:val="both"/>
        <w:rPr>
          <w:rFonts w:ascii="Abadi" w:hAnsi="Abadi"/>
          <w:sz w:val="21"/>
          <w:szCs w:val="21"/>
          <w:lang w:val="es-MX"/>
        </w:rPr>
      </w:pPr>
      <w:r w:rsidRPr="00DE0167">
        <w:rPr>
          <w:rFonts w:ascii="Abadi" w:hAnsi="Abadi"/>
          <w:sz w:val="21"/>
          <w:szCs w:val="21"/>
          <w:lang w:val="es-MX"/>
        </w:rPr>
        <w:t>C</w:t>
      </w:r>
      <w:r w:rsidR="005F0591" w:rsidRPr="00DE0167">
        <w:rPr>
          <w:rFonts w:ascii="Abadi" w:hAnsi="Abadi"/>
          <w:sz w:val="21"/>
          <w:szCs w:val="21"/>
          <w:lang w:val="es-MX"/>
        </w:rPr>
        <w:t>on esta reforma constitucional damos certidumbre sobre sobre la actual del titular de la Fiscalía</w:t>
      </w:r>
      <w:r w:rsidRPr="00DE0167">
        <w:rPr>
          <w:rFonts w:ascii="Abadi" w:hAnsi="Abadi"/>
          <w:sz w:val="21"/>
          <w:szCs w:val="21"/>
          <w:lang w:val="es-MX"/>
        </w:rPr>
        <w:t>,</w:t>
      </w:r>
      <w:r w:rsidR="005F0591" w:rsidRPr="00DE0167">
        <w:rPr>
          <w:rFonts w:ascii="Abadi" w:hAnsi="Abadi"/>
          <w:sz w:val="21"/>
          <w:szCs w:val="21"/>
          <w:lang w:val="es-MX"/>
        </w:rPr>
        <w:t xml:space="preserve"> asegurando con ello que</w:t>
      </w:r>
      <w:r w:rsidRPr="00DE0167">
        <w:rPr>
          <w:rFonts w:ascii="Abadi" w:hAnsi="Abadi"/>
          <w:sz w:val="21"/>
          <w:szCs w:val="21"/>
          <w:lang w:val="es-MX"/>
        </w:rPr>
        <w:t>,</w:t>
      </w:r>
      <w:r w:rsidR="005F0591" w:rsidRPr="00DE0167">
        <w:rPr>
          <w:rFonts w:ascii="Abadi" w:hAnsi="Abadi"/>
          <w:sz w:val="21"/>
          <w:szCs w:val="21"/>
          <w:lang w:val="es-MX"/>
        </w:rPr>
        <w:t xml:space="preserve"> cuando se le encomendó su labor no se le dio un cheque en blanco</w:t>
      </w:r>
      <w:r w:rsidRPr="00DE0167">
        <w:rPr>
          <w:rFonts w:ascii="Abadi" w:hAnsi="Abadi"/>
          <w:sz w:val="21"/>
          <w:szCs w:val="21"/>
          <w:lang w:val="es-MX"/>
        </w:rPr>
        <w:t>,</w:t>
      </w:r>
      <w:r w:rsidR="005F0591" w:rsidRPr="00DE0167">
        <w:rPr>
          <w:rFonts w:ascii="Abadi" w:hAnsi="Abadi"/>
          <w:sz w:val="21"/>
          <w:szCs w:val="21"/>
          <w:lang w:val="es-MX"/>
        </w:rPr>
        <w:t xml:space="preserve"> se le dio</w:t>
      </w:r>
      <w:r w:rsidRPr="00DE0167">
        <w:rPr>
          <w:rFonts w:ascii="Abadi" w:hAnsi="Abadi"/>
          <w:sz w:val="21"/>
          <w:szCs w:val="21"/>
          <w:lang w:val="es-MX"/>
        </w:rPr>
        <w:t xml:space="preserve"> toda </w:t>
      </w:r>
      <w:r w:rsidR="005F0591" w:rsidRPr="00DE0167">
        <w:rPr>
          <w:rFonts w:ascii="Abadi" w:hAnsi="Abadi"/>
          <w:sz w:val="21"/>
          <w:szCs w:val="21"/>
          <w:lang w:val="es-MX"/>
        </w:rPr>
        <w:t xml:space="preserve"> una clase de responsabilidad</w:t>
      </w:r>
      <w:r w:rsidRPr="00DE0167">
        <w:rPr>
          <w:rFonts w:ascii="Abadi" w:hAnsi="Abadi"/>
          <w:sz w:val="21"/>
          <w:szCs w:val="21"/>
          <w:lang w:val="es-MX"/>
        </w:rPr>
        <w:t>es</w:t>
      </w:r>
      <w:r w:rsidR="005F0591" w:rsidRPr="00DE0167">
        <w:rPr>
          <w:rFonts w:ascii="Abadi" w:hAnsi="Abadi"/>
          <w:sz w:val="21"/>
          <w:szCs w:val="21"/>
          <w:lang w:val="es-MX"/>
        </w:rPr>
        <w:t xml:space="preserve"> que deben ser cumplidas cabalmente</w:t>
      </w:r>
      <w:r w:rsidRPr="00DE0167">
        <w:rPr>
          <w:rFonts w:ascii="Abadi" w:hAnsi="Abadi"/>
          <w:sz w:val="21"/>
          <w:szCs w:val="21"/>
          <w:lang w:val="es-MX"/>
        </w:rPr>
        <w:t>;</w:t>
      </w:r>
      <w:r w:rsidR="005F0591" w:rsidRPr="00DE0167">
        <w:rPr>
          <w:rFonts w:ascii="Abadi" w:hAnsi="Abadi"/>
          <w:sz w:val="21"/>
          <w:szCs w:val="21"/>
          <w:lang w:val="es-MX"/>
        </w:rPr>
        <w:t xml:space="preserve"> la única autonomía que posee la Fiscalía</w:t>
      </w:r>
      <w:r w:rsidR="00212ECC" w:rsidRPr="00DE0167">
        <w:rPr>
          <w:rFonts w:ascii="Abadi" w:hAnsi="Abadi"/>
          <w:sz w:val="21"/>
          <w:szCs w:val="21"/>
          <w:lang w:val="es-MX"/>
        </w:rPr>
        <w:t xml:space="preserve">, ésta </w:t>
      </w:r>
      <w:r w:rsidR="005F0591" w:rsidRPr="00DE0167">
        <w:rPr>
          <w:rFonts w:ascii="Abadi" w:hAnsi="Abadi"/>
          <w:sz w:val="21"/>
          <w:szCs w:val="21"/>
          <w:lang w:val="es-MX"/>
        </w:rPr>
        <w:t xml:space="preserve">tiene </w:t>
      </w:r>
      <w:r w:rsidR="005F0591" w:rsidRPr="00DE0167">
        <w:rPr>
          <w:rFonts w:ascii="Abadi" w:hAnsi="Abadi"/>
          <w:sz w:val="21"/>
          <w:szCs w:val="21"/>
          <w:lang w:val="es-MX"/>
        </w:rPr>
        <w:lastRenderedPageBreak/>
        <w:t xml:space="preserve">ciertas obligaciones que cumplir </w:t>
      </w:r>
      <w:r w:rsidR="00FB317F" w:rsidRPr="00DE0167">
        <w:rPr>
          <w:rFonts w:ascii="Abadi" w:hAnsi="Abadi"/>
          <w:sz w:val="21"/>
          <w:szCs w:val="21"/>
          <w:lang w:val="es-MX"/>
        </w:rPr>
        <w:t xml:space="preserve">y una de ellas </w:t>
      </w:r>
      <w:r w:rsidR="00212ECC" w:rsidRPr="00DE0167">
        <w:rPr>
          <w:rFonts w:ascii="Abadi" w:hAnsi="Abadi"/>
          <w:sz w:val="21"/>
          <w:szCs w:val="21"/>
          <w:lang w:val="es-MX"/>
        </w:rPr>
        <w:t xml:space="preserve">es </w:t>
      </w:r>
      <w:r w:rsidR="00FB317F" w:rsidRPr="00DE0167">
        <w:rPr>
          <w:rFonts w:ascii="Abadi" w:hAnsi="Abadi"/>
          <w:sz w:val="21"/>
          <w:szCs w:val="21"/>
          <w:lang w:val="es-MX"/>
        </w:rPr>
        <w:t xml:space="preserve">lo concerniente a las licencias por más de 6 meses del </w:t>
      </w:r>
      <w:r w:rsidR="00212ECC" w:rsidRPr="00DE0167">
        <w:rPr>
          <w:rFonts w:ascii="Abadi" w:hAnsi="Abadi"/>
          <w:sz w:val="21"/>
          <w:szCs w:val="21"/>
          <w:lang w:val="es-MX"/>
        </w:rPr>
        <w:t xml:space="preserve">Fiscal General </w:t>
      </w:r>
      <w:r w:rsidR="00FB317F" w:rsidRPr="00DE0167">
        <w:rPr>
          <w:rFonts w:ascii="Abadi" w:hAnsi="Abadi"/>
          <w:sz w:val="21"/>
          <w:szCs w:val="21"/>
          <w:lang w:val="es-MX"/>
        </w:rPr>
        <w:t>del Estado</w:t>
      </w:r>
      <w:r w:rsidR="00212ECC" w:rsidRPr="00DE0167">
        <w:rPr>
          <w:rFonts w:ascii="Abadi" w:hAnsi="Abadi"/>
          <w:sz w:val="21"/>
          <w:szCs w:val="21"/>
          <w:lang w:val="es-MX"/>
        </w:rPr>
        <w:t>.</w:t>
      </w:r>
    </w:p>
    <w:p w14:paraId="69C89F35" w14:textId="77777777" w:rsidR="00212ECC" w:rsidRPr="00DE0167" w:rsidRDefault="00212ECC" w:rsidP="00BF0FC4">
      <w:pPr>
        <w:ind w:firstLine="709"/>
        <w:jc w:val="both"/>
        <w:rPr>
          <w:rFonts w:ascii="Abadi" w:hAnsi="Abadi"/>
          <w:sz w:val="21"/>
          <w:szCs w:val="21"/>
          <w:lang w:val="es-MX"/>
        </w:rPr>
      </w:pPr>
    </w:p>
    <w:p w14:paraId="4735A4CA" w14:textId="2A3AB671" w:rsidR="004F0256" w:rsidRPr="00DE0167" w:rsidRDefault="00FB317F" w:rsidP="00BF0FC4">
      <w:pPr>
        <w:ind w:firstLine="709"/>
        <w:jc w:val="both"/>
        <w:rPr>
          <w:rFonts w:ascii="Abadi" w:hAnsi="Abadi"/>
          <w:sz w:val="21"/>
          <w:szCs w:val="21"/>
          <w:lang w:val="es-MX"/>
        </w:rPr>
      </w:pPr>
      <w:r w:rsidRPr="00DE0167">
        <w:rPr>
          <w:rFonts w:ascii="Abadi" w:hAnsi="Abadi"/>
          <w:sz w:val="21"/>
          <w:szCs w:val="21"/>
          <w:lang w:val="es-MX"/>
        </w:rPr>
        <w:t xml:space="preserve"> </w:t>
      </w:r>
      <w:r w:rsidR="00212ECC" w:rsidRPr="00DE0167">
        <w:rPr>
          <w:rFonts w:ascii="Abadi" w:hAnsi="Abadi"/>
          <w:sz w:val="21"/>
          <w:szCs w:val="21"/>
          <w:lang w:val="es-MX"/>
        </w:rPr>
        <w:t>Es por</w:t>
      </w:r>
      <w:r w:rsidRPr="00DE0167">
        <w:rPr>
          <w:rFonts w:ascii="Abadi" w:hAnsi="Abadi"/>
          <w:sz w:val="21"/>
          <w:szCs w:val="21"/>
          <w:lang w:val="es-MX"/>
        </w:rPr>
        <w:t xml:space="preserve"> lo anterior que invit</w:t>
      </w:r>
      <w:r w:rsidR="00212ECC" w:rsidRPr="00DE0167">
        <w:rPr>
          <w:rFonts w:ascii="Abadi" w:hAnsi="Abadi"/>
          <w:sz w:val="21"/>
          <w:szCs w:val="21"/>
          <w:lang w:val="es-MX"/>
        </w:rPr>
        <w:t>o</w:t>
      </w:r>
      <w:r w:rsidRPr="00DE0167">
        <w:rPr>
          <w:rFonts w:ascii="Abadi" w:hAnsi="Abadi"/>
          <w:sz w:val="21"/>
          <w:szCs w:val="21"/>
          <w:lang w:val="es-MX"/>
        </w:rPr>
        <w:t xml:space="preserve"> a mis compañeras y compañeros diputados para que un acto de darle certidumbre respecto a licencias </w:t>
      </w:r>
      <w:r w:rsidR="00212ECC" w:rsidRPr="00DE0167">
        <w:rPr>
          <w:rFonts w:ascii="Abadi" w:hAnsi="Abadi"/>
          <w:sz w:val="21"/>
          <w:szCs w:val="21"/>
          <w:lang w:val="es-MX"/>
        </w:rPr>
        <w:t xml:space="preserve">de más de </w:t>
      </w:r>
      <w:r w:rsidRPr="00DE0167">
        <w:rPr>
          <w:rFonts w:ascii="Abadi" w:hAnsi="Abadi"/>
          <w:sz w:val="21"/>
          <w:szCs w:val="21"/>
          <w:lang w:val="es-MX"/>
        </w:rPr>
        <w:t xml:space="preserve">6 meses </w:t>
      </w:r>
      <w:r w:rsidR="00212ECC" w:rsidRPr="00DE0167">
        <w:rPr>
          <w:rFonts w:ascii="Abadi" w:hAnsi="Abadi"/>
          <w:sz w:val="21"/>
          <w:szCs w:val="21"/>
          <w:lang w:val="es-MX"/>
        </w:rPr>
        <w:t xml:space="preserve">al Fiscal General del Es Estado, </w:t>
      </w:r>
      <w:r w:rsidRPr="00DE0167">
        <w:rPr>
          <w:rFonts w:ascii="Abadi" w:hAnsi="Abadi"/>
          <w:sz w:val="21"/>
          <w:szCs w:val="21"/>
          <w:lang w:val="es-MX"/>
        </w:rPr>
        <w:t>vot</w:t>
      </w:r>
      <w:r w:rsidR="00212ECC" w:rsidRPr="00DE0167">
        <w:rPr>
          <w:rFonts w:ascii="Abadi" w:hAnsi="Abadi"/>
          <w:sz w:val="21"/>
          <w:szCs w:val="21"/>
          <w:lang w:val="es-MX"/>
        </w:rPr>
        <w:t>e</w:t>
      </w:r>
      <w:r w:rsidRPr="00DE0167">
        <w:rPr>
          <w:rFonts w:ascii="Abadi" w:hAnsi="Abadi"/>
          <w:sz w:val="21"/>
          <w:szCs w:val="21"/>
          <w:lang w:val="es-MX"/>
        </w:rPr>
        <w:t xml:space="preserve"> a favor de este dictamen</w:t>
      </w:r>
      <w:r w:rsidR="00212ECC" w:rsidRPr="00DE0167">
        <w:rPr>
          <w:rFonts w:ascii="Abadi" w:hAnsi="Abadi"/>
          <w:sz w:val="21"/>
          <w:szCs w:val="21"/>
          <w:lang w:val="es-MX"/>
        </w:rPr>
        <w:t xml:space="preserve">. Es cuánto, muchas gracias. </w:t>
      </w:r>
      <w:r w:rsidRPr="00DE0167">
        <w:rPr>
          <w:rFonts w:ascii="Abadi" w:hAnsi="Abadi"/>
          <w:sz w:val="21"/>
          <w:szCs w:val="21"/>
          <w:lang w:val="es-MX"/>
        </w:rPr>
        <w:t xml:space="preserve"> </w:t>
      </w:r>
    </w:p>
    <w:p w14:paraId="2975E5FE" w14:textId="2B050C0E" w:rsidR="00D84E20" w:rsidRPr="00DE0167" w:rsidRDefault="00D84E20" w:rsidP="00BF0FC4">
      <w:pPr>
        <w:ind w:firstLine="709"/>
        <w:jc w:val="both"/>
        <w:rPr>
          <w:rFonts w:ascii="Abadi" w:hAnsi="Abadi"/>
          <w:sz w:val="21"/>
          <w:szCs w:val="21"/>
          <w:lang w:val="es-MX"/>
        </w:rPr>
      </w:pPr>
    </w:p>
    <w:p w14:paraId="7BAC3333" w14:textId="487953A1" w:rsidR="00D84E20" w:rsidRPr="00DE0167" w:rsidRDefault="00D84E20" w:rsidP="00BF0FC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w:t>
      </w:r>
    </w:p>
    <w:p w14:paraId="718A3422" w14:textId="5DFEE4BA" w:rsidR="00D84E20" w:rsidRPr="00DE0167" w:rsidRDefault="00D84E20" w:rsidP="00BF0FC4">
      <w:pPr>
        <w:ind w:firstLine="709"/>
        <w:jc w:val="both"/>
        <w:rPr>
          <w:rFonts w:ascii="Abadi" w:hAnsi="Abadi"/>
          <w:sz w:val="21"/>
          <w:szCs w:val="21"/>
          <w:lang w:val="es-MX"/>
        </w:rPr>
      </w:pPr>
    </w:p>
    <w:p w14:paraId="6677050A" w14:textId="7F5EF930" w:rsidR="00D84E20" w:rsidRPr="00DE0167" w:rsidRDefault="00993529" w:rsidP="00D84E20">
      <w:pPr>
        <w:ind w:firstLine="709"/>
        <w:jc w:val="both"/>
        <w:rPr>
          <w:rFonts w:ascii="Abadi" w:hAnsi="Abadi" w:cs="Arial"/>
          <w:sz w:val="21"/>
          <w:szCs w:val="21"/>
        </w:rPr>
      </w:pPr>
      <w:r w:rsidRPr="00DE0167">
        <w:rPr>
          <w:rFonts w:ascii="Abadi" w:hAnsi="Abadi"/>
          <w:sz w:val="21"/>
          <w:szCs w:val="21"/>
          <w:lang w:val="es-MX"/>
        </w:rPr>
        <w:t xml:space="preserve">Agotadas las participaciones, </w:t>
      </w:r>
      <w:r w:rsidR="00D84E20" w:rsidRPr="00DE0167">
        <w:rPr>
          <w:rFonts w:ascii="Abadi" w:hAnsi="Abadi" w:cs="Arial"/>
          <w:sz w:val="21"/>
          <w:szCs w:val="21"/>
        </w:rPr>
        <w:t xml:space="preserve">se pide a la  secretaría que proceda a recabar votación nominal de la Asamblea, en la modalidad convencional, a efecto de aprobar o no el dictamen puesto a su consideración. </w:t>
      </w:r>
    </w:p>
    <w:p w14:paraId="7F094CC9" w14:textId="77777777" w:rsidR="00D84E20" w:rsidRPr="00DE0167" w:rsidRDefault="00D84E20" w:rsidP="00D84E20">
      <w:pPr>
        <w:ind w:firstLine="709"/>
        <w:jc w:val="both"/>
        <w:rPr>
          <w:rFonts w:ascii="Abadi" w:hAnsi="Abadi" w:cs="Arial"/>
          <w:sz w:val="21"/>
          <w:szCs w:val="21"/>
        </w:rPr>
      </w:pPr>
    </w:p>
    <w:p w14:paraId="22D3BA66" w14:textId="77777777" w:rsidR="00D84E20" w:rsidRPr="00DE0167" w:rsidRDefault="00D84E20" w:rsidP="00D84E20">
      <w:pPr>
        <w:ind w:firstLine="709"/>
        <w:jc w:val="both"/>
        <w:rPr>
          <w:rFonts w:ascii="Abadi" w:hAnsi="Abadi"/>
          <w:sz w:val="21"/>
          <w:szCs w:val="21"/>
        </w:rPr>
      </w:pPr>
      <w:r w:rsidRPr="00DE0167">
        <w:rPr>
          <w:rFonts w:ascii="Abadi" w:hAnsi="Abadi"/>
          <w:b/>
          <w:sz w:val="21"/>
          <w:szCs w:val="21"/>
        </w:rPr>
        <w:t>-La Secretaría:</w:t>
      </w:r>
      <w:r w:rsidRPr="00DE0167">
        <w:rPr>
          <w:rFonts w:ascii="Abadi" w:hAnsi="Abadi"/>
          <w:sz w:val="21"/>
          <w:szCs w:val="21"/>
        </w:rPr>
        <w:t xml:space="preserve"> En votación nominal, se consulta a las diputadas y a los diputados si se aprueba el dictamen puesto a su consideración, para lo cual, en orden alfabético, enunciarán su nombre y el sentido de su voto.</w:t>
      </w:r>
    </w:p>
    <w:p w14:paraId="2FA2ACCE" w14:textId="77777777" w:rsidR="00D84E20" w:rsidRPr="00DE0167" w:rsidRDefault="00D84E20" w:rsidP="00D84E20">
      <w:pPr>
        <w:ind w:firstLine="709"/>
        <w:jc w:val="both"/>
        <w:rPr>
          <w:rFonts w:ascii="Abadi" w:hAnsi="Abadi"/>
          <w:sz w:val="21"/>
          <w:szCs w:val="21"/>
        </w:rPr>
      </w:pPr>
    </w:p>
    <w:p w14:paraId="0ECC14D5" w14:textId="77777777" w:rsidR="00D84E20" w:rsidRPr="00DE0167" w:rsidRDefault="00D84E20" w:rsidP="00D84E20">
      <w:pPr>
        <w:ind w:firstLine="709"/>
        <w:jc w:val="both"/>
        <w:rPr>
          <w:rFonts w:ascii="Abadi" w:hAnsi="Abadi"/>
          <w:b/>
          <w:sz w:val="21"/>
          <w:szCs w:val="21"/>
        </w:rPr>
      </w:pPr>
      <w:r w:rsidRPr="00DE0167">
        <w:rPr>
          <w:rFonts w:ascii="Abadi" w:hAnsi="Abadi"/>
          <w:b/>
          <w:sz w:val="21"/>
          <w:szCs w:val="21"/>
        </w:rPr>
        <w:t>(Votación)</w:t>
      </w:r>
    </w:p>
    <w:p w14:paraId="4647F97C" w14:textId="77777777" w:rsidR="00D84E20" w:rsidRPr="00DE0167" w:rsidRDefault="00D84E20" w:rsidP="00D84E20">
      <w:pPr>
        <w:ind w:firstLine="709"/>
        <w:jc w:val="both"/>
        <w:rPr>
          <w:rFonts w:ascii="Abadi" w:hAnsi="Abadi"/>
          <w:b/>
          <w:sz w:val="21"/>
          <w:szCs w:val="21"/>
        </w:rPr>
      </w:pPr>
    </w:p>
    <w:p w14:paraId="523AD62C"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 xml:space="preserve">Alejandra Gutiérrez Campos. A favor. </w:t>
      </w:r>
    </w:p>
    <w:p w14:paraId="363744CE" w14:textId="77777777" w:rsidR="00D84E20" w:rsidRPr="00DE0167" w:rsidRDefault="00D84E20" w:rsidP="00D84E20">
      <w:pPr>
        <w:jc w:val="both"/>
        <w:rPr>
          <w:rFonts w:ascii="Abadi" w:hAnsi="Abadi"/>
          <w:sz w:val="21"/>
          <w:szCs w:val="21"/>
        </w:rPr>
      </w:pPr>
    </w:p>
    <w:p w14:paraId="01575F1E"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Angélica Paola Yáñez González: A favor.</w:t>
      </w:r>
    </w:p>
    <w:p w14:paraId="0FE8B1EE" w14:textId="77777777" w:rsidR="00D84E20" w:rsidRPr="00DE0167" w:rsidRDefault="00D84E20" w:rsidP="00D84E20">
      <w:pPr>
        <w:ind w:left="360"/>
        <w:jc w:val="both"/>
        <w:rPr>
          <w:rFonts w:ascii="Abadi" w:hAnsi="Abadi"/>
          <w:sz w:val="21"/>
          <w:szCs w:val="21"/>
        </w:rPr>
      </w:pPr>
    </w:p>
    <w:p w14:paraId="6CFEBB7F"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Armando Rangel Hernández: Sí.</w:t>
      </w:r>
    </w:p>
    <w:p w14:paraId="036BD9C9" w14:textId="77777777" w:rsidR="00D84E20" w:rsidRPr="00DE0167" w:rsidRDefault="00D84E20" w:rsidP="00D84E20">
      <w:pPr>
        <w:ind w:firstLine="709"/>
        <w:jc w:val="both"/>
        <w:rPr>
          <w:rFonts w:ascii="Abadi" w:hAnsi="Abadi"/>
          <w:sz w:val="21"/>
          <w:szCs w:val="21"/>
        </w:rPr>
      </w:pPr>
    </w:p>
    <w:p w14:paraId="5B8E9968"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Celeste Gómez Fragoso: Sí.</w:t>
      </w:r>
    </w:p>
    <w:p w14:paraId="08A01D20" w14:textId="77777777" w:rsidR="00D84E20" w:rsidRPr="00DE0167" w:rsidRDefault="00D84E20" w:rsidP="00D84E20">
      <w:pPr>
        <w:ind w:firstLine="709"/>
        <w:jc w:val="both"/>
        <w:rPr>
          <w:rFonts w:ascii="Abadi" w:hAnsi="Abadi"/>
          <w:sz w:val="21"/>
          <w:szCs w:val="21"/>
        </w:rPr>
      </w:pPr>
    </w:p>
    <w:p w14:paraId="018A0F26"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Claudia Silva Campos: Sí.</w:t>
      </w:r>
    </w:p>
    <w:p w14:paraId="2873D2F6" w14:textId="77777777" w:rsidR="00D84E20" w:rsidRPr="00DE0167" w:rsidRDefault="00D84E20" w:rsidP="00D84E20">
      <w:pPr>
        <w:ind w:firstLine="709"/>
        <w:jc w:val="both"/>
        <w:rPr>
          <w:rFonts w:ascii="Abadi" w:hAnsi="Abadi"/>
          <w:sz w:val="21"/>
          <w:szCs w:val="21"/>
        </w:rPr>
      </w:pPr>
    </w:p>
    <w:p w14:paraId="7E70FD02"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Ema Tovar Tapia: Sí.</w:t>
      </w:r>
    </w:p>
    <w:p w14:paraId="4FA732AB" w14:textId="77777777" w:rsidR="00D84E20" w:rsidRPr="00DE0167" w:rsidRDefault="00D84E20" w:rsidP="00D84E20">
      <w:pPr>
        <w:ind w:firstLine="709"/>
        <w:jc w:val="both"/>
        <w:rPr>
          <w:rFonts w:ascii="Abadi" w:hAnsi="Abadi"/>
          <w:sz w:val="21"/>
          <w:szCs w:val="21"/>
        </w:rPr>
      </w:pPr>
    </w:p>
    <w:p w14:paraId="5C4FB2CB"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Ernesto Alejandro Prieto Gallardo: A favor.</w:t>
      </w:r>
    </w:p>
    <w:p w14:paraId="788B0C6E" w14:textId="77777777" w:rsidR="00D84E20" w:rsidRPr="00DE0167" w:rsidRDefault="00D84E20" w:rsidP="00D84E20">
      <w:pPr>
        <w:jc w:val="both"/>
        <w:rPr>
          <w:rFonts w:ascii="Abadi" w:hAnsi="Abadi"/>
          <w:sz w:val="21"/>
          <w:szCs w:val="21"/>
        </w:rPr>
      </w:pPr>
    </w:p>
    <w:p w14:paraId="0968CD61"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Germán Cervantes Vega: Sí.</w:t>
      </w:r>
    </w:p>
    <w:p w14:paraId="149BA7A1" w14:textId="77777777" w:rsidR="00D84E20" w:rsidRPr="00DE0167" w:rsidRDefault="00D84E20" w:rsidP="00D84E20">
      <w:pPr>
        <w:ind w:firstLine="709"/>
        <w:jc w:val="both"/>
        <w:rPr>
          <w:rFonts w:ascii="Abadi" w:hAnsi="Abadi"/>
          <w:sz w:val="21"/>
          <w:szCs w:val="21"/>
        </w:rPr>
      </w:pPr>
    </w:p>
    <w:p w14:paraId="327A9777"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Héctor Hugo Varela Flores: Sí.</w:t>
      </w:r>
    </w:p>
    <w:p w14:paraId="2411911D" w14:textId="77777777" w:rsidR="00D84E20" w:rsidRPr="00DE0167" w:rsidRDefault="00D84E20" w:rsidP="00D84E20">
      <w:pPr>
        <w:jc w:val="both"/>
        <w:rPr>
          <w:rFonts w:ascii="Abadi" w:hAnsi="Abadi"/>
          <w:sz w:val="21"/>
          <w:szCs w:val="21"/>
        </w:rPr>
      </w:pPr>
    </w:p>
    <w:p w14:paraId="50F8DA0E"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Isidoro Bazaldúa Lugo: Sí.</w:t>
      </w:r>
    </w:p>
    <w:p w14:paraId="75D220BA" w14:textId="77777777" w:rsidR="00D84E20" w:rsidRPr="00DE0167" w:rsidRDefault="00D84E20" w:rsidP="00D84E20">
      <w:pPr>
        <w:jc w:val="both"/>
        <w:rPr>
          <w:rFonts w:ascii="Abadi" w:hAnsi="Abadi"/>
          <w:sz w:val="21"/>
          <w:szCs w:val="21"/>
        </w:rPr>
      </w:pPr>
    </w:p>
    <w:p w14:paraId="193E7104"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Israel Cabrera Barrón: A favor.</w:t>
      </w:r>
    </w:p>
    <w:p w14:paraId="0B825A3B" w14:textId="77777777" w:rsidR="00D84E20" w:rsidRPr="00DE0167" w:rsidRDefault="00D84E20" w:rsidP="00D84E20">
      <w:pPr>
        <w:jc w:val="both"/>
        <w:rPr>
          <w:rFonts w:ascii="Abadi" w:hAnsi="Abadi"/>
          <w:sz w:val="21"/>
          <w:szCs w:val="21"/>
        </w:rPr>
      </w:pPr>
    </w:p>
    <w:p w14:paraId="22CC509E"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J. Guadalupe Vera Hernández: Sí.</w:t>
      </w:r>
    </w:p>
    <w:p w14:paraId="133D864F" w14:textId="77777777" w:rsidR="00D84E20" w:rsidRPr="00DE0167" w:rsidRDefault="00D84E20" w:rsidP="00D84E20">
      <w:pPr>
        <w:ind w:firstLine="709"/>
        <w:jc w:val="both"/>
        <w:rPr>
          <w:rFonts w:ascii="Abadi" w:hAnsi="Abadi"/>
          <w:sz w:val="21"/>
          <w:szCs w:val="21"/>
        </w:rPr>
      </w:pPr>
    </w:p>
    <w:p w14:paraId="3A562E0F"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J. Jesús Oviedo Herrera: Sí.</w:t>
      </w:r>
    </w:p>
    <w:p w14:paraId="1731D97B" w14:textId="77777777" w:rsidR="00D84E20" w:rsidRPr="00DE0167" w:rsidRDefault="00D84E20" w:rsidP="00D84E20">
      <w:pPr>
        <w:ind w:firstLine="709"/>
        <w:jc w:val="both"/>
        <w:rPr>
          <w:rFonts w:ascii="Abadi" w:hAnsi="Abadi"/>
          <w:sz w:val="21"/>
          <w:szCs w:val="21"/>
        </w:rPr>
      </w:pPr>
    </w:p>
    <w:p w14:paraId="6E7109F7"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Jaime Hernández Centeno: A favor.</w:t>
      </w:r>
    </w:p>
    <w:p w14:paraId="0198311C" w14:textId="77777777" w:rsidR="00D84E20" w:rsidRPr="00DE0167" w:rsidRDefault="00D84E20" w:rsidP="00D84E20">
      <w:pPr>
        <w:ind w:firstLine="709"/>
        <w:jc w:val="both"/>
        <w:rPr>
          <w:rFonts w:ascii="Abadi" w:hAnsi="Abadi"/>
          <w:sz w:val="21"/>
          <w:szCs w:val="21"/>
        </w:rPr>
      </w:pPr>
    </w:p>
    <w:p w14:paraId="46A0B3B2"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Jéssica Cabal Ceballos: Sí.</w:t>
      </w:r>
    </w:p>
    <w:p w14:paraId="1E1A9A2B" w14:textId="77777777" w:rsidR="00D84E20" w:rsidRPr="00DE0167" w:rsidRDefault="00D84E20" w:rsidP="00D84E20">
      <w:pPr>
        <w:ind w:firstLine="709"/>
        <w:jc w:val="both"/>
        <w:rPr>
          <w:rFonts w:ascii="Abadi" w:hAnsi="Abadi"/>
          <w:sz w:val="21"/>
          <w:szCs w:val="21"/>
        </w:rPr>
      </w:pPr>
    </w:p>
    <w:p w14:paraId="7D993524"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José Huerta Aboytes: Sí.</w:t>
      </w:r>
    </w:p>
    <w:p w14:paraId="799897E4" w14:textId="77777777" w:rsidR="00D84E20" w:rsidRPr="00DE0167" w:rsidRDefault="00D84E20" w:rsidP="00D84E20">
      <w:pPr>
        <w:ind w:firstLine="709"/>
        <w:jc w:val="both"/>
        <w:rPr>
          <w:rFonts w:ascii="Abadi" w:hAnsi="Abadi"/>
          <w:sz w:val="21"/>
          <w:szCs w:val="21"/>
        </w:rPr>
      </w:pPr>
    </w:p>
    <w:p w14:paraId="6E0802BB"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Juan Antonio Acosta Cano: Sí.</w:t>
      </w:r>
    </w:p>
    <w:p w14:paraId="445DB858" w14:textId="77777777" w:rsidR="00D84E20" w:rsidRPr="00DE0167" w:rsidRDefault="00D84E20" w:rsidP="00D84E20">
      <w:pPr>
        <w:ind w:firstLine="709"/>
        <w:jc w:val="both"/>
        <w:rPr>
          <w:rFonts w:ascii="Abadi" w:hAnsi="Abadi"/>
          <w:sz w:val="21"/>
          <w:szCs w:val="21"/>
        </w:rPr>
      </w:pPr>
    </w:p>
    <w:p w14:paraId="5A75DDE9"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Juan Elías Chávez: Sí.</w:t>
      </w:r>
    </w:p>
    <w:p w14:paraId="76CF1A98" w14:textId="77777777" w:rsidR="00D84E20" w:rsidRPr="00DE0167" w:rsidRDefault="00D84E20" w:rsidP="00D84E20">
      <w:pPr>
        <w:ind w:firstLine="709"/>
        <w:jc w:val="both"/>
        <w:rPr>
          <w:rFonts w:ascii="Abadi" w:hAnsi="Abadi"/>
          <w:sz w:val="21"/>
          <w:szCs w:val="21"/>
        </w:rPr>
      </w:pPr>
    </w:p>
    <w:p w14:paraId="023C2917"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 xml:space="preserve">Katya Cristina Soto Escamilla: Sí. </w:t>
      </w:r>
    </w:p>
    <w:p w14:paraId="5901122C" w14:textId="77777777" w:rsidR="00D84E20" w:rsidRPr="00DE0167" w:rsidRDefault="00D84E20" w:rsidP="00D84E20">
      <w:pPr>
        <w:ind w:firstLine="709"/>
        <w:jc w:val="both"/>
        <w:rPr>
          <w:rFonts w:ascii="Abadi" w:hAnsi="Abadi"/>
          <w:sz w:val="21"/>
          <w:szCs w:val="21"/>
        </w:rPr>
      </w:pPr>
    </w:p>
    <w:p w14:paraId="19231262"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Laura Cristina Márquez Alcalá: Sí.</w:t>
      </w:r>
    </w:p>
    <w:p w14:paraId="7184EF66" w14:textId="77777777" w:rsidR="00D84E20" w:rsidRPr="00DE0167" w:rsidRDefault="00D84E20" w:rsidP="00D84E20">
      <w:pPr>
        <w:ind w:firstLine="709"/>
        <w:jc w:val="both"/>
        <w:rPr>
          <w:rFonts w:ascii="Abadi" w:hAnsi="Abadi"/>
          <w:sz w:val="21"/>
          <w:szCs w:val="21"/>
        </w:rPr>
      </w:pPr>
    </w:p>
    <w:p w14:paraId="13E105EE"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Libia Denisse García Muñoz Ledo: Sí.</w:t>
      </w:r>
    </w:p>
    <w:p w14:paraId="3AAD4843" w14:textId="77777777" w:rsidR="00D84E20" w:rsidRPr="00DE0167" w:rsidRDefault="00D84E20" w:rsidP="00D84E20">
      <w:pPr>
        <w:ind w:firstLine="709"/>
        <w:jc w:val="both"/>
        <w:rPr>
          <w:rFonts w:ascii="Abadi" w:hAnsi="Abadi"/>
          <w:sz w:val="21"/>
          <w:szCs w:val="21"/>
        </w:rPr>
      </w:pPr>
    </w:p>
    <w:p w14:paraId="24BA1326"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Lorena del Carmen Alfaro García: A favor.</w:t>
      </w:r>
    </w:p>
    <w:p w14:paraId="117D665C" w14:textId="77777777" w:rsidR="00D84E20" w:rsidRPr="00DE0167" w:rsidRDefault="00D84E20" w:rsidP="00D84E20"/>
    <w:p w14:paraId="12CC8AD3"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Luis Antonio Magdaleno Gordillo: A favor.</w:t>
      </w:r>
    </w:p>
    <w:p w14:paraId="4BF68B5B" w14:textId="77777777" w:rsidR="00D84E20" w:rsidRPr="00DE0167" w:rsidRDefault="00D84E20" w:rsidP="00D84E20">
      <w:pPr>
        <w:ind w:firstLine="709"/>
        <w:jc w:val="both"/>
        <w:rPr>
          <w:rFonts w:ascii="Abadi" w:hAnsi="Abadi"/>
          <w:sz w:val="21"/>
          <w:szCs w:val="21"/>
        </w:rPr>
      </w:pPr>
    </w:p>
    <w:p w14:paraId="4C4CFF92"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 xml:space="preserve">Ma. Carmen Vaca González: A favor. </w:t>
      </w:r>
    </w:p>
    <w:p w14:paraId="40F551E4" w14:textId="77777777" w:rsidR="00D84E20" w:rsidRPr="00DE0167" w:rsidRDefault="00D84E20" w:rsidP="00D84E20">
      <w:pPr>
        <w:ind w:firstLine="709"/>
        <w:jc w:val="both"/>
        <w:rPr>
          <w:rFonts w:ascii="Abadi" w:hAnsi="Abadi"/>
          <w:sz w:val="21"/>
          <w:szCs w:val="21"/>
        </w:rPr>
      </w:pPr>
    </w:p>
    <w:p w14:paraId="1E53671B"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Ma. Guadalupe Guerrero Moreno: A favor.</w:t>
      </w:r>
    </w:p>
    <w:p w14:paraId="00A73108" w14:textId="77777777" w:rsidR="00D84E20" w:rsidRPr="00DE0167" w:rsidRDefault="00D84E20" w:rsidP="00D84E20">
      <w:pPr>
        <w:ind w:firstLine="709"/>
        <w:jc w:val="both"/>
        <w:rPr>
          <w:rFonts w:ascii="Abadi" w:hAnsi="Abadi"/>
          <w:sz w:val="21"/>
          <w:szCs w:val="21"/>
        </w:rPr>
      </w:pPr>
    </w:p>
    <w:p w14:paraId="2910B88E"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Ma. Guadalupe Josefina Salas Bustamante: A favor.</w:t>
      </w:r>
    </w:p>
    <w:p w14:paraId="0184DF5B" w14:textId="77777777" w:rsidR="00D84E20" w:rsidRPr="00DE0167" w:rsidRDefault="00D84E20" w:rsidP="00D84E20">
      <w:pPr>
        <w:ind w:firstLine="709"/>
        <w:jc w:val="both"/>
        <w:rPr>
          <w:rFonts w:ascii="Abadi" w:hAnsi="Abadi"/>
          <w:sz w:val="21"/>
          <w:szCs w:val="21"/>
        </w:rPr>
      </w:pPr>
    </w:p>
    <w:p w14:paraId="617954C6"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María de Jesús Eunices Reveles Conejo: A favor.</w:t>
      </w:r>
    </w:p>
    <w:p w14:paraId="06B626A9" w14:textId="77777777" w:rsidR="00D84E20" w:rsidRPr="00DE0167" w:rsidRDefault="00D84E20" w:rsidP="00D84E20">
      <w:pPr>
        <w:ind w:firstLine="709"/>
        <w:jc w:val="both"/>
        <w:rPr>
          <w:rFonts w:ascii="Abadi" w:hAnsi="Abadi"/>
          <w:sz w:val="21"/>
          <w:szCs w:val="21"/>
        </w:rPr>
      </w:pPr>
    </w:p>
    <w:p w14:paraId="14F5C5E3"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María Magdalena Rosales Cruz: A favor.</w:t>
      </w:r>
    </w:p>
    <w:p w14:paraId="33B55A8D" w14:textId="77777777" w:rsidR="00D84E20" w:rsidRPr="00DE0167" w:rsidRDefault="00D84E20" w:rsidP="00D84E20">
      <w:pPr>
        <w:jc w:val="both"/>
        <w:rPr>
          <w:rFonts w:ascii="Abadi" w:hAnsi="Abadi"/>
          <w:sz w:val="21"/>
          <w:szCs w:val="21"/>
        </w:rPr>
      </w:pPr>
    </w:p>
    <w:p w14:paraId="4F5F98D5"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Miguel Ángel Salim Alle: A favor.</w:t>
      </w:r>
    </w:p>
    <w:p w14:paraId="2176F368" w14:textId="77777777" w:rsidR="00D84E20" w:rsidRPr="00DE0167" w:rsidRDefault="00D84E20" w:rsidP="00D84E20">
      <w:pPr>
        <w:ind w:firstLine="709"/>
        <w:jc w:val="both"/>
        <w:rPr>
          <w:rFonts w:ascii="Abadi" w:hAnsi="Abadi"/>
          <w:sz w:val="21"/>
          <w:szCs w:val="21"/>
        </w:rPr>
      </w:pPr>
    </w:p>
    <w:p w14:paraId="6B648FF4"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Noemí Márquez Márquez: A favor.</w:t>
      </w:r>
    </w:p>
    <w:p w14:paraId="0BF3862B" w14:textId="77777777" w:rsidR="00D84E20" w:rsidRPr="00DE0167" w:rsidRDefault="00D84E20" w:rsidP="00D84E20">
      <w:pPr>
        <w:jc w:val="both"/>
        <w:rPr>
          <w:rFonts w:ascii="Abadi" w:hAnsi="Abadi"/>
          <w:sz w:val="21"/>
          <w:szCs w:val="21"/>
        </w:rPr>
      </w:pPr>
    </w:p>
    <w:p w14:paraId="186EE349"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Paulo Bañuelos Rosales: A favor.</w:t>
      </w:r>
    </w:p>
    <w:p w14:paraId="71121BD1" w14:textId="77777777" w:rsidR="00D84E20" w:rsidRPr="00DE0167" w:rsidRDefault="00D84E20" w:rsidP="00D84E20">
      <w:pPr>
        <w:jc w:val="both"/>
        <w:rPr>
          <w:rFonts w:ascii="Abadi" w:hAnsi="Abadi"/>
          <w:sz w:val="21"/>
          <w:szCs w:val="21"/>
        </w:rPr>
      </w:pPr>
    </w:p>
    <w:p w14:paraId="5EC218E2"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Raúl Humberto Márquez Albo: A favor.</w:t>
      </w:r>
    </w:p>
    <w:p w14:paraId="57418EF6" w14:textId="77777777" w:rsidR="00D84E20" w:rsidRPr="00DE0167" w:rsidRDefault="00D84E20" w:rsidP="00D84E20">
      <w:pPr>
        <w:jc w:val="both"/>
        <w:rPr>
          <w:rFonts w:ascii="Abadi" w:hAnsi="Abadi"/>
          <w:sz w:val="21"/>
          <w:szCs w:val="21"/>
        </w:rPr>
      </w:pPr>
    </w:p>
    <w:p w14:paraId="09164CAF"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Rolando Fortino Alcántar Rojas: A favor.</w:t>
      </w:r>
    </w:p>
    <w:p w14:paraId="37889CD5" w14:textId="77777777" w:rsidR="00D84E20" w:rsidRPr="00DE0167" w:rsidRDefault="00D84E20" w:rsidP="00D84E20">
      <w:pPr>
        <w:jc w:val="both"/>
        <w:rPr>
          <w:rFonts w:ascii="Abadi" w:hAnsi="Abadi"/>
          <w:sz w:val="21"/>
          <w:szCs w:val="21"/>
        </w:rPr>
      </w:pPr>
    </w:p>
    <w:p w14:paraId="0EF56741"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Vanessa Sánchez Cordero: Sí</w:t>
      </w:r>
    </w:p>
    <w:p w14:paraId="7786F436" w14:textId="77777777" w:rsidR="00D84E20" w:rsidRPr="00DE0167" w:rsidRDefault="00D84E20" w:rsidP="00D84E20">
      <w:pPr>
        <w:ind w:firstLine="709"/>
        <w:jc w:val="both"/>
        <w:rPr>
          <w:rFonts w:ascii="Abadi" w:hAnsi="Abadi"/>
          <w:sz w:val="21"/>
          <w:szCs w:val="21"/>
        </w:rPr>
      </w:pPr>
    </w:p>
    <w:p w14:paraId="0F53C663"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Víctor Manuel Zanella Huerta: Sí.</w:t>
      </w:r>
    </w:p>
    <w:p w14:paraId="1BEE86BA" w14:textId="77777777" w:rsidR="00D84E20" w:rsidRPr="00DE0167" w:rsidRDefault="00D84E20" w:rsidP="00D84E20">
      <w:pPr>
        <w:ind w:firstLine="709"/>
        <w:jc w:val="both"/>
        <w:rPr>
          <w:rFonts w:ascii="Abadi" w:hAnsi="Abadi"/>
          <w:sz w:val="21"/>
          <w:szCs w:val="21"/>
        </w:rPr>
      </w:pPr>
    </w:p>
    <w:p w14:paraId="28B36158" w14:textId="77777777" w:rsidR="00D84E20" w:rsidRPr="00DE0167" w:rsidRDefault="00D84E20" w:rsidP="00D84E20">
      <w:pPr>
        <w:ind w:firstLine="709"/>
        <w:jc w:val="both"/>
        <w:rPr>
          <w:rFonts w:ascii="Abadi" w:hAnsi="Abadi"/>
          <w:b/>
          <w:bCs/>
          <w:sz w:val="21"/>
          <w:szCs w:val="21"/>
        </w:rPr>
      </w:pPr>
      <w:r w:rsidRPr="00DE0167">
        <w:rPr>
          <w:rFonts w:ascii="Abadi" w:hAnsi="Abadi"/>
          <w:b/>
          <w:bCs/>
          <w:sz w:val="21"/>
          <w:szCs w:val="21"/>
        </w:rPr>
        <w:t>¿Falta alguna diputada o algún diputado de emitir su voto?</w:t>
      </w:r>
    </w:p>
    <w:p w14:paraId="04AA234C" w14:textId="77777777" w:rsidR="00D84E20" w:rsidRPr="00DE0167" w:rsidRDefault="00D84E20" w:rsidP="00D84E20">
      <w:pPr>
        <w:ind w:firstLine="709"/>
        <w:jc w:val="both"/>
        <w:rPr>
          <w:rFonts w:ascii="Abadi" w:hAnsi="Abadi"/>
          <w:b/>
          <w:bCs/>
          <w:sz w:val="21"/>
          <w:szCs w:val="21"/>
        </w:rPr>
      </w:pPr>
    </w:p>
    <w:p w14:paraId="0E18C22D" w14:textId="77777777" w:rsidR="00D84E20" w:rsidRPr="00DE0167" w:rsidRDefault="00D84E20" w:rsidP="00D84E20">
      <w:pPr>
        <w:pStyle w:val="Prrafodelista"/>
        <w:numPr>
          <w:ilvl w:val="0"/>
          <w:numId w:val="11"/>
        </w:numPr>
        <w:jc w:val="both"/>
        <w:rPr>
          <w:rFonts w:ascii="Abadi" w:hAnsi="Abadi"/>
          <w:sz w:val="21"/>
          <w:szCs w:val="21"/>
        </w:rPr>
      </w:pPr>
      <w:r w:rsidRPr="00DE0167">
        <w:rPr>
          <w:rFonts w:ascii="Abadi" w:hAnsi="Abadi"/>
          <w:sz w:val="21"/>
          <w:szCs w:val="21"/>
        </w:rPr>
        <w:t>Martha Isabel  Delgado Zárate: Sí.</w:t>
      </w:r>
    </w:p>
    <w:p w14:paraId="66DDE83A" w14:textId="77777777" w:rsidR="00D84E20" w:rsidRPr="00DE0167" w:rsidRDefault="00D84E20" w:rsidP="00D84E20">
      <w:pPr>
        <w:pStyle w:val="Prrafodelista"/>
        <w:ind w:left="720"/>
        <w:jc w:val="both"/>
        <w:rPr>
          <w:rFonts w:ascii="Abadi" w:hAnsi="Abadi"/>
          <w:sz w:val="21"/>
          <w:szCs w:val="21"/>
        </w:rPr>
      </w:pPr>
    </w:p>
    <w:p w14:paraId="6A22D588" w14:textId="77777777" w:rsidR="00D84E20" w:rsidRPr="00DE0167" w:rsidRDefault="00D84E20" w:rsidP="00D84E20">
      <w:pPr>
        <w:ind w:firstLine="709"/>
        <w:jc w:val="both"/>
        <w:rPr>
          <w:rFonts w:ascii="Abadi" w:hAnsi="Abadi"/>
          <w:b/>
          <w:bCs/>
          <w:sz w:val="21"/>
          <w:szCs w:val="21"/>
        </w:rPr>
      </w:pPr>
      <w:r w:rsidRPr="00DE0167">
        <w:rPr>
          <w:rFonts w:ascii="Abadi" w:hAnsi="Abadi"/>
          <w:b/>
          <w:bCs/>
          <w:sz w:val="21"/>
          <w:szCs w:val="21"/>
        </w:rPr>
        <w:lastRenderedPageBreak/>
        <w:t>-La Secretaría:</w:t>
      </w:r>
      <w:r w:rsidRPr="00DE0167">
        <w:rPr>
          <w:rFonts w:ascii="Abadi" w:hAnsi="Abadi"/>
          <w:sz w:val="21"/>
          <w:szCs w:val="21"/>
        </w:rPr>
        <w:t xml:space="preserve"> Gracias. Señora presidenta, se registraron </w:t>
      </w:r>
      <w:r w:rsidRPr="00DE0167">
        <w:rPr>
          <w:rFonts w:ascii="Abadi" w:hAnsi="Abadi"/>
          <w:b/>
          <w:bCs/>
          <w:sz w:val="21"/>
          <w:szCs w:val="21"/>
        </w:rPr>
        <w:t>treinta y seis votos a favor.</w:t>
      </w:r>
    </w:p>
    <w:p w14:paraId="5566A1CA" w14:textId="77777777" w:rsidR="00D84E20" w:rsidRPr="00DE0167" w:rsidRDefault="00D84E20" w:rsidP="00D84E20">
      <w:pPr>
        <w:ind w:firstLine="709"/>
        <w:jc w:val="both"/>
        <w:rPr>
          <w:rFonts w:ascii="Abadi" w:hAnsi="Abadi" w:cs="Arial"/>
          <w:sz w:val="21"/>
          <w:szCs w:val="21"/>
        </w:rPr>
      </w:pPr>
    </w:p>
    <w:p w14:paraId="5D59A4FD" w14:textId="798A9301" w:rsidR="00D84E20" w:rsidRPr="00DE0167" w:rsidRDefault="00D84E20" w:rsidP="00D84E20">
      <w:pPr>
        <w:ind w:firstLine="709"/>
        <w:jc w:val="both"/>
        <w:rPr>
          <w:rFonts w:ascii="Abadi" w:hAnsi="Abadi" w:cs="Arial"/>
          <w:sz w:val="21"/>
          <w:szCs w:val="21"/>
        </w:rPr>
      </w:pPr>
      <w:r w:rsidRPr="00DE0167">
        <w:rPr>
          <w:rFonts w:ascii="Abadi" w:hAnsi="Abadi" w:cs="Arial"/>
          <w:b/>
          <w:bCs/>
          <w:sz w:val="21"/>
          <w:szCs w:val="21"/>
        </w:rPr>
        <w:t xml:space="preserve">-La C. Presidenta: </w:t>
      </w:r>
      <w:r w:rsidRPr="00DE0167">
        <w:rPr>
          <w:rFonts w:ascii="Abadi" w:hAnsi="Abadi" w:cs="Arial"/>
          <w:sz w:val="21"/>
          <w:szCs w:val="21"/>
        </w:rPr>
        <w:t>El dictamen ha sido aprobado por unanimidad de votos.</w:t>
      </w:r>
    </w:p>
    <w:p w14:paraId="54369535" w14:textId="4D06F83B" w:rsidR="00993529" w:rsidRPr="00DE0167" w:rsidRDefault="00993529" w:rsidP="00D84E20">
      <w:pPr>
        <w:ind w:firstLine="709"/>
        <w:jc w:val="both"/>
        <w:rPr>
          <w:rFonts w:ascii="Abadi" w:hAnsi="Abadi" w:cs="Arial"/>
          <w:sz w:val="21"/>
          <w:szCs w:val="21"/>
        </w:rPr>
      </w:pPr>
    </w:p>
    <w:p w14:paraId="1F6DD171" w14:textId="03D0BA6A" w:rsidR="00993529" w:rsidRPr="00DE0167" w:rsidRDefault="006C3950" w:rsidP="00D84E20">
      <w:pPr>
        <w:ind w:firstLine="709"/>
        <w:jc w:val="both"/>
        <w:rPr>
          <w:rFonts w:ascii="Abadi" w:hAnsi="Abadi" w:cs="Arial"/>
          <w:sz w:val="21"/>
          <w:szCs w:val="21"/>
        </w:rPr>
      </w:pPr>
      <w:r w:rsidRPr="00DE0167">
        <w:rPr>
          <w:rFonts w:ascii="Abadi" w:hAnsi="Abadi" w:cs="Arial"/>
          <w:sz w:val="21"/>
          <w:szCs w:val="21"/>
        </w:rPr>
        <w:t>Corresponde someter a consideración el dictamen, en lo particular.  Si desean reservar cualquiera de los artículos que contiene, sírvanse apararlo, en la inteligencia de que los artículos no reservados, se tendrán por aprobados.</w:t>
      </w:r>
    </w:p>
    <w:p w14:paraId="798C2A87" w14:textId="11487BD3" w:rsidR="006C3950" w:rsidRPr="00DE0167" w:rsidRDefault="006C3950" w:rsidP="00D84E20">
      <w:pPr>
        <w:ind w:firstLine="709"/>
        <w:jc w:val="both"/>
        <w:rPr>
          <w:rFonts w:ascii="Abadi" w:hAnsi="Abadi" w:cs="Arial"/>
          <w:sz w:val="21"/>
          <w:szCs w:val="21"/>
        </w:rPr>
      </w:pPr>
    </w:p>
    <w:p w14:paraId="24C30E05" w14:textId="390A4177" w:rsidR="006C3950" w:rsidRPr="00DE0167" w:rsidRDefault="005130B4" w:rsidP="00D84E20">
      <w:pPr>
        <w:ind w:firstLine="709"/>
        <w:jc w:val="both"/>
        <w:rPr>
          <w:rFonts w:ascii="Abadi" w:hAnsi="Abadi" w:cs="Arial"/>
          <w:sz w:val="21"/>
          <w:szCs w:val="21"/>
        </w:rPr>
      </w:pPr>
      <w:r w:rsidRPr="00DE0167">
        <w:rPr>
          <w:rFonts w:ascii="Abadi" w:hAnsi="Abadi" w:cs="Arial"/>
          <w:sz w:val="21"/>
          <w:szCs w:val="21"/>
        </w:rPr>
        <w:t xml:space="preserve">Esta presidencia declara tener por aprobados los artículos que contiene el dictamen. </w:t>
      </w:r>
    </w:p>
    <w:p w14:paraId="597E3969" w14:textId="5A6D6069" w:rsidR="005130B4" w:rsidRPr="00DE0167" w:rsidRDefault="005130B4" w:rsidP="00D84E20">
      <w:pPr>
        <w:ind w:firstLine="709"/>
        <w:jc w:val="both"/>
        <w:rPr>
          <w:rFonts w:ascii="Abadi" w:hAnsi="Abadi" w:cs="Arial"/>
          <w:sz w:val="21"/>
          <w:szCs w:val="21"/>
        </w:rPr>
      </w:pPr>
    </w:p>
    <w:p w14:paraId="3118923C" w14:textId="624BEBB2" w:rsidR="005130B4" w:rsidRPr="00DE0167" w:rsidRDefault="005130B4" w:rsidP="00D84E20">
      <w:pPr>
        <w:ind w:firstLine="709"/>
        <w:jc w:val="both"/>
        <w:rPr>
          <w:rFonts w:ascii="Abadi" w:hAnsi="Abadi" w:cs="Arial"/>
          <w:sz w:val="21"/>
          <w:szCs w:val="21"/>
        </w:rPr>
      </w:pPr>
      <w:r w:rsidRPr="00DE0167">
        <w:rPr>
          <w:rFonts w:ascii="Abadi" w:hAnsi="Abadi" w:cs="Arial"/>
          <w:sz w:val="21"/>
          <w:szCs w:val="21"/>
        </w:rPr>
        <w:t>En virtud de haberse aprobado por este Pleno el decreto de reforma constitucional, con fundamento en lo dispuesto por el párrafo primero del artículo 145 de la Constitución Política Local, remítase la minuta aprobada, junto con el dictamen correspondiente, a los ayuntamientos del estado, como parte del Constituyente Permanente, en la inteligencia de que se requiere la aprobación de la mayoría de los ayuntamientos para reformar la Constitución.</w:t>
      </w:r>
    </w:p>
    <w:p w14:paraId="159DE788" w14:textId="65C80B0B" w:rsidR="005130B4" w:rsidRPr="00DE0167" w:rsidRDefault="005130B4" w:rsidP="00D84E20">
      <w:pPr>
        <w:ind w:firstLine="709"/>
        <w:jc w:val="both"/>
        <w:rPr>
          <w:rFonts w:ascii="Abadi" w:hAnsi="Abadi" w:cs="Arial"/>
          <w:sz w:val="21"/>
          <w:szCs w:val="21"/>
        </w:rPr>
      </w:pPr>
    </w:p>
    <w:p w14:paraId="465C9F81" w14:textId="32F100E1" w:rsidR="005130B4" w:rsidRPr="00DE0167" w:rsidRDefault="00D74D02" w:rsidP="00D84E20">
      <w:pPr>
        <w:ind w:firstLine="709"/>
        <w:jc w:val="both"/>
        <w:rPr>
          <w:rFonts w:ascii="Abadi" w:hAnsi="Abadi" w:cs="Arial"/>
          <w:sz w:val="21"/>
          <w:szCs w:val="21"/>
        </w:rPr>
      </w:pPr>
      <w:r w:rsidRPr="00DE0167">
        <w:rPr>
          <w:rFonts w:ascii="Abadi" w:hAnsi="Abadi" w:cs="Arial"/>
          <w:sz w:val="21"/>
          <w:szCs w:val="21"/>
        </w:rPr>
        <w:t xml:space="preserve">Procede someter a discusión el dictamen emitido por la </w:t>
      </w:r>
      <w:r w:rsidR="004046C4" w:rsidRPr="00DE0167">
        <w:rPr>
          <w:rFonts w:ascii="Abadi" w:hAnsi="Abadi"/>
          <w:b/>
          <w:bCs/>
          <w:sz w:val="21"/>
          <w:szCs w:val="21"/>
        </w:rPr>
        <w:t xml:space="preserve">Comisión de Gobernación y Puntos Constitucionales relativo a la iniciativa suscrita por la diputada Ma Carmen Vaca González, integrante del Grupo Parlamentario del Partido Morena, a efecto de adicionar un párrafo, recorriéndose los </w:t>
      </w:r>
      <w:r w:rsidR="004046C4" w:rsidRPr="00DE0167">
        <w:rPr>
          <w:rFonts w:ascii="Abadi" w:hAnsi="Abadi"/>
          <w:b/>
          <w:bCs/>
          <w:iCs/>
          <w:sz w:val="21"/>
          <w:szCs w:val="21"/>
        </w:rPr>
        <w:t>subsecuentes</w:t>
      </w:r>
      <w:r w:rsidR="004046C4" w:rsidRPr="00DE0167">
        <w:rPr>
          <w:rFonts w:ascii="Abadi" w:hAnsi="Abadi"/>
          <w:b/>
          <w:bCs/>
          <w:sz w:val="21"/>
          <w:szCs w:val="21"/>
        </w:rPr>
        <w:t>, al artículo 1º de la Constitución Política para el Estado de Guanajuato, en materia de derecho humano de la paz.</w:t>
      </w:r>
    </w:p>
    <w:p w14:paraId="531B593F" w14:textId="77777777" w:rsidR="00D84E20" w:rsidRPr="00DE0167" w:rsidRDefault="00D84E20" w:rsidP="00D84E20">
      <w:pPr>
        <w:ind w:firstLine="709"/>
        <w:jc w:val="both"/>
        <w:rPr>
          <w:rFonts w:ascii="Abadi" w:hAnsi="Abadi" w:cs="Arial"/>
          <w:sz w:val="21"/>
          <w:szCs w:val="21"/>
        </w:rPr>
      </w:pPr>
    </w:p>
    <w:p w14:paraId="38C6F781" w14:textId="721B5825"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t>DISCUSIÓN Y, EN SU CASO, APROBACIÓN DEL DICTAMEN EMITIDO POR LA COMISIÓN DE GOBERNACIÓN Y PUNTOS CONSTITUCIONALES RELATIVO A LA INICIATIVA SUSCRITA POR LA DIPUTADA MA CARMEN VACA GONZÁLEZ, INTEGRANTE DEL GRUPO PARLAMENTARIO DEL PARTIDO MORENA, A EFECTO DE ADICIONAR UN PÁRRAFO, RECORRIÉNDOSE LOS SUBSECUENTES, AL ARTÍCULO 1º DE LA CONSTITUCIÓN POLÍTICA PARA EL ESTADO DE GUANAJUATO, EN MATERIA DE DERECHO HUMANO DE LA PAZ.</w:t>
      </w:r>
    </w:p>
    <w:p w14:paraId="1E11799B" w14:textId="1F72F405" w:rsidR="007635C5" w:rsidRPr="00DE0167" w:rsidRDefault="007635C5" w:rsidP="00553CA4">
      <w:pPr>
        <w:ind w:firstLine="709"/>
        <w:jc w:val="both"/>
        <w:rPr>
          <w:rFonts w:ascii="Abadi" w:hAnsi="Abadi"/>
          <w:b/>
          <w:bCs/>
          <w:sz w:val="21"/>
          <w:szCs w:val="21"/>
        </w:rPr>
      </w:pPr>
    </w:p>
    <w:p w14:paraId="1DE886D6" w14:textId="241288CD" w:rsidR="00201FCA" w:rsidRPr="00DE0167" w:rsidRDefault="00201FCA" w:rsidP="00201FCA">
      <w:pPr>
        <w:ind w:firstLine="709"/>
        <w:jc w:val="both"/>
        <w:rPr>
          <w:rFonts w:ascii="Abadi" w:hAnsi="Abadi"/>
          <w:b/>
          <w:bCs/>
          <w:sz w:val="21"/>
          <w:szCs w:val="21"/>
        </w:rPr>
      </w:pPr>
      <w:r w:rsidRPr="00DE0167">
        <w:rPr>
          <w:rFonts w:ascii="Abadi" w:hAnsi="Abadi"/>
          <w:b/>
          <w:bCs/>
          <w:sz w:val="21"/>
          <w:szCs w:val="21"/>
        </w:rPr>
        <w:t xml:space="preserve">»DIPUTADA MARTHA ISABEL DELGADO ZÁRATE. PRESIDENTA DEL CONGRESO DEL ESTADO. PRESENTE.  </w:t>
      </w:r>
    </w:p>
    <w:p w14:paraId="6A3D245A" w14:textId="77777777" w:rsidR="00201FCA" w:rsidRPr="00DE0167" w:rsidRDefault="00201FCA" w:rsidP="00201FCA">
      <w:pPr>
        <w:ind w:firstLine="709"/>
        <w:jc w:val="both"/>
        <w:rPr>
          <w:rFonts w:ascii="Abadi" w:hAnsi="Abadi"/>
          <w:b/>
          <w:bCs/>
          <w:sz w:val="21"/>
          <w:szCs w:val="21"/>
        </w:rPr>
      </w:pPr>
    </w:p>
    <w:p w14:paraId="411E711E" w14:textId="46A890E6" w:rsidR="00201FCA" w:rsidRPr="00DE0167" w:rsidRDefault="00201FCA" w:rsidP="00201FCA">
      <w:pPr>
        <w:ind w:firstLine="709"/>
        <w:jc w:val="both"/>
        <w:rPr>
          <w:rFonts w:ascii="Abadi" w:hAnsi="Abadi"/>
          <w:sz w:val="21"/>
          <w:szCs w:val="21"/>
        </w:rPr>
      </w:pPr>
      <w:r w:rsidRPr="00DE0167">
        <w:rPr>
          <w:rFonts w:ascii="Abadi" w:hAnsi="Abadi"/>
          <w:sz w:val="21"/>
          <w:szCs w:val="21"/>
        </w:rPr>
        <w:t xml:space="preserve">La Comisión de Gobernación y Puntos Constitucionales recibió, para efectos de estudio y dictamen la iniciativa suscrita por la diputada Ma Carmen Vaca González integrante del Grupo Parlamentario del Partido Morena a efecto de adicionar un párrafo, recorriéndose los subsecuentes, al artículo 1º de la Constitución Política para el Estado de Guanajuato. </w:t>
      </w:r>
    </w:p>
    <w:p w14:paraId="4BCB993A" w14:textId="77777777" w:rsidR="00201FCA" w:rsidRPr="00DE0167" w:rsidRDefault="00201FCA" w:rsidP="00201FCA">
      <w:pPr>
        <w:ind w:firstLine="709"/>
        <w:jc w:val="both"/>
        <w:rPr>
          <w:rFonts w:ascii="Abadi" w:hAnsi="Abadi"/>
          <w:b/>
          <w:bCs/>
          <w:sz w:val="21"/>
          <w:szCs w:val="21"/>
        </w:rPr>
      </w:pPr>
    </w:p>
    <w:p w14:paraId="47E669EF" w14:textId="77777777" w:rsidR="00201FCA" w:rsidRPr="00DE0167" w:rsidRDefault="00201FCA" w:rsidP="00201FCA">
      <w:pPr>
        <w:ind w:firstLine="709"/>
        <w:jc w:val="both"/>
        <w:rPr>
          <w:rFonts w:ascii="Abadi" w:hAnsi="Abadi"/>
          <w:sz w:val="21"/>
          <w:szCs w:val="21"/>
        </w:rPr>
      </w:pPr>
      <w:r w:rsidRPr="00DE0167">
        <w:rPr>
          <w:rFonts w:ascii="Abadi" w:hAnsi="Abadi"/>
          <w:sz w:val="21"/>
          <w:szCs w:val="21"/>
        </w:rPr>
        <w:t xml:space="preserve">Analizada la iniciativa, esta Comisión Legislativa de conformidad con las atribuciones que le confieren los artículos 111 fracción I y 171 de la Ley Orgánica del Poder Legislativo del Estado de Guanajuato, formula a la Asamblea el siguiente: </w:t>
      </w:r>
    </w:p>
    <w:p w14:paraId="1E3DC018" w14:textId="77777777" w:rsidR="00201FCA" w:rsidRPr="00DE0167" w:rsidRDefault="00201FCA" w:rsidP="00201FCA">
      <w:pPr>
        <w:ind w:firstLine="709"/>
        <w:jc w:val="both"/>
        <w:rPr>
          <w:rFonts w:ascii="Abadi" w:hAnsi="Abadi"/>
          <w:sz w:val="21"/>
          <w:szCs w:val="21"/>
        </w:rPr>
      </w:pPr>
    </w:p>
    <w:p w14:paraId="6D7ACE16" w14:textId="5CC21F75" w:rsidR="00201FCA" w:rsidRPr="00DE0167" w:rsidRDefault="00201FCA" w:rsidP="00201FCA">
      <w:pPr>
        <w:ind w:firstLine="709"/>
        <w:jc w:val="both"/>
        <w:rPr>
          <w:rFonts w:ascii="Abadi" w:hAnsi="Abadi"/>
          <w:sz w:val="21"/>
          <w:szCs w:val="21"/>
        </w:rPr>
      </w:pPr>
      <w:r w:rsidRPr="00DE0167">
        <w:rPr>
          <w:rFonts w:ascii="Abadi" w:hAnsi="Abadi"/>
          <w:sz w:val="21"/>
          <w:szCs w:val="21"/>
        </w:rPr>
        <w:t xml:space="preserve">D I C T A M E N </w:t>
      </w:r>
    </w:p>
    <w:p w14:paraId="742701EE" w14:textId="77777777" w:rsidR="00201FCA" w:rsidRPr="00DE0167" w:rsidRDefault="00201FCA" w:rsidP="00201FCA">
      <w:pPr>
        <w:ind w:firstLine="709"/>
        <w:jc w:val="both"/>
        <w:rPr>
          <w:rFonts w:ascii="Abadi" w:hAnsi="Abadi"/>
          <w:sz w:val="21"/>
          <w:szCs w:val="21"/>
        </w:rPr>
      </w:pPr>
    </w:p>
    <w:p w14:paraId="1B412126" w14:textId="41FF2479" w:rsidR="00201FCA" w:rsidRPr="00DE0167" w:rsidRDefault="00201FCA" w:rsidP="00201FCA">
      <w:pPr>
        <w:ind w:firstLine="709"/>
        <w:jc w:val="both"/>
        <w:rPr>
          <w:rFonts w:ascii="Abadi" w:hAnsi="Abadi"/>
          <w:sz w:val="21"/>
          <w:szCs w:val="21"/>
        </w:rPr>
      </w:pPr>
      <w:r w:rsidRPr="00DE0167">
        <w:rPr>
          <w:rFonts w:ascii="Abadi" w:hAnsi="Abadi"/>
          <w:sz w:val="21"/>
          <w:szCs w:val="21"/>
        </w:rPr>
        <w:t>I. Del Proceso Legislativo</w:t>
      </w:r>
    </w:p>
    <w:p w14:paraId="737B0A58" w14:textId="77777777" w:rsidR="00201FCA" w:rsidRPr="00DE0167" w:rsidRDefault="00201FCA" w:rsidP="00201FCA">
      <w:pPr>
        <w:ind w:firstLine="709"/>
        <w:jc w:val="both"/>
        <w:rPr>
          <w:rFonts w:ascii="Abadi" w:hAnsi="Abadi"/>
          <w:sz w:val="21"/>
          <w:szCs w:val="21"/>
        </w:rPr>
      </w:pPr>
    </w:p>
    <w:p w14:paraId="2CA16BB9" w14:textId="5248D4F1" w:rsidR="00201FCA" w:rsidRPr="00DE0167" w:rsidRDefault="00201FCA" w:rsidP="00201FCA">
      <w:pPr>
        <w:ind w:firstLine="709"/>
        <w:jc w:val="both"/>
        <w:rPr>
          <w:rFonts w:ascii="Abadi" w:hAnsi="Abadi"/>
          <w:sz w:val="21"/>
          <w:szCs w:val="21"/>
        </w:rPr>
      </w:pPr>
      <w:r w:rsidRPr="00DE0167">
        <w:rPr>
          <w:rFonts w:ascii="Abadi" w:hAnsi="Abadi"/>
          <w:sz w:val="21"/>
          <w:szCs w:val="21"/>
        </w:rPr>
        <w:t>I.1. En sesión del 11 de diciembre de 2019 ingresó la iniciativa suscrita por la diputada Ma Carmen Vaca González integrante del Grupo Parlamentario del Partido Morena a efecto de adicionar un párrafo, recorriéndose los subsecuentes, al artículo 1º de la Constitución Política para el Estado de Guanajuato, turnándose por la presidencia del Congreso a la Comisión de Gobernación y Puntos Constitucionales, con fundamento en lo dispuesto por el artículo 111, fracción I de la Ley Orgánica del Poder Legislativo del Estado de Guanajuato, para su estudio y dictamen.</w:t>
      </w:r>
    </w:p>
    <w:p w14:paraId="4F1E0EDF" w14:textId="77777777" w:rsidR="00201FCA" w:rsidRPr="00DE0167" w:rsidRDefault="00201FCA" w:rsidP="00201FCA">
      <w:pPr>
        <w:ind w:firstLine="709"/>
        <w:jc w:val="both"/>
        <w:rPr>
          <w:rFonts w:ascii="Abadi" w:hAnsi="Abadi"/>
          <w:sz w:val="21"/>
          <w:szCs w:val="21"/>
        </w:rPr>
      </w:pPr>
    </w:p>
    <w:p w14:paraId="18082CF3" w14:textId="4F2D5B60" w:rsidR="007635C5" w:rsidRPr="00DE0167" w:rsidRDefault="00201FCA" w:rsidP="00201FCA">
      <w:pPr>
        <w:ind w:firstLine="709"/>
        <w:jc w:val="both"/>
        <w:rPr>
          <w:rFonts w:ascii="Abadi" w:hAnsi="Abadi"/>
          <w:sz w:val="21"/>
          <w:szCs w:val="21"/>
        </w:rPr>
      </w:pPr>
      <w:r w:rsidRPr="00DE0167">
        <w:rPr>
          <w:rFonts w:ascii="Abadi" w:hAnsi="Abadi"/>
          <w:sz w:val="21"/>
          <w:szCs w:val="21"/>
        </w:rPr>
        <w:t>I.2. En reunión de la Comisión de Gobernación y Puntos Constitucionales, del 13 de enero de 2020, se radicó la iniciativa y fue aprobada la metodología de trabajo en los siguientes términos:</w:t>
      </w:r>
    </w:p>
    <w:p w14:paraId="1A174DF7" w14:textId="0B16B947" w:rsidR="00201FCA" w:rsidRPr="00DE0167" w:rsidRDefault="00201FCA" w:rsidP="00201FCA">
      <w:pPr>
        <w:ind w:firstLine="709"/>
        <w:jc w:val="both"/>
        <w:rPr>
          <w:rFonts w:ascii="Abadi" w:hAnsi="Abadi"/>
          <w:sz w:val="21"/>
          <w:szCs w:val="21"/>
        </w:rPr>
      </w:pPr>
    </w:p>
    <w:p w14:paraId="01CE8348" w14:textId="0BF62B35" w:rsidR="00201FCA" w:rsidRPr="00DE0167" w:rsidRDefault="00201FCA" w:rsidP="00201FCA">
      <w:pPr>
        <w:ind w:firstLine="709"/>
        <w:jc w:val="both"/>
        <w:rPr>
          <w:rFonts w:ascii="Abadi" w:hAnsi="Abadi"/>
          <w:sz w:val="21"/>
          <w:szCs w:val="21"/>
        </w:rPr>
      </w:pPr>
      <w:r w:rsidRPr="00DE0167">
        <w:rPr>
          <w:rFonts w:ascii="Abadi" w:hAnsi="Abadi"/>
          <w:sz w:val="21"/>
          <w:szCs w:val="21"/>
        </w:rPr>
        <w:t>Metodología</w:t>
      </w:r>
    </w:p>
    <w:p w14:paraId="7DE45915" w14:textId="3C3A69C0" w:rsidR="00201FCA" w:rsidRPr="00DE0167" w:rsidRDefault="00201FCA" w:rsidP="00201FCA">
      <w:pPr>
        <w:ind w:firstLine="709"/>
        <w:jc w:val="both"/>
        <w:rPr>
          <w:rFonts w:ascii="Abadi" w:hAnsi="Abadi"/>
          <w:sz w:val="21"/>
          <w:szCs w:val="21"/>
        </w:rPr>
      </w:pPr>
    </w:p>
    <w:p w14:paraId="27F7AC9D" w14:textId="1349C08A" w:rsidR="00201FCA" w:rsidRPr="00DE0167" w:rsidRDefault="00201FCA" w:rsidP="00201FCA">
      <w:pPr>
        <w:ind w:firstLine="709"/>
        <w:jc w:val="both"/>
        <w:rPr>
          <w:rFonts w:ascii="Abadi" w:hAnsi="Abadi"/>
          <w:sz w:val="21"/>
          <w:szCs w:val="21"/>
        </w:rPr>
      </w:pPr>
      <w:r w:rsidRPr="00DE0167">
        <w:rPr>
          <w:rFonts w:ascii="Abadi" w:hAnsi="Abadi"/>
          <w:sz w:val="21"/>
          <w:szCs w:val="21"/>
        </w:rPr>
        <w:t xml:space="preserve">a) Se remitió la iniciativa vía electrónica a las diputadas y los diputados integrantes de la Sexagésima Cuarta Legislatura, a la Coordinación General Jurídica de Gobierno del Estado, al Supremo Tribunal de Justicia del Estado de Guanajuato, a la Procuraduría de los </w:t>
      </w:r>
      <w:r w:rsidRPr="00DE0167">
        <w:rPr>
          <w:rFonts w:ascii="Abadi" w:hAnsi="Abadi"/>
          <w:sz w:val="21"/>
          <w:szCs w:val="21"/>
        </w:rPr>
        <w:lastRenderedPageBreak/>
        <w:t xml:space="preserve">Derechos Humanos del Estado de Guanajuato, a los 46 ayuntamientos, a las instituciones de educación superior y a los colegios de profesionistas quienes contarán con un término de 20 días hábiles para remitir los comentarios y observaciones que estimen pertinentes, a través de la misma vía de comunicación.  </w:t>
      </w:r>
    </w:p>
    <w:p w14:paraId="0F6C2728" w14:textId="4326E5C6" w:rsidR="00201FCA" w:rsidRPr="00DE0167" w:rsidRDefault="00201FCA" w:rsidP="00201FCA">
      <w:pPr>
        <w:ind w:firstLine="709"/>
        <w:jc w:val="both"/>
        <w:rPr>
          <w:rFonts w:ascii="Abadi" w:hAnsi="Abadi"/>
          <w:sz w:val="21"/>
          <w:szCs w:val="21"/>
        </w:rPr>
      </w:pPr>
    </w:p>
    <w:p w14:paraId="1862E312" w14:textId="77777777" w:rsidR="00201FCA" w:rsidRPr="00DE0167" w:rsidRDefault="00201FCA" w:rsidP="00201FCA">
      <w:pPr>
        <w:ind w:firstLine="709"/>
        <w:jc w:val="both"/>
        <w:rPr>
          <w:rFonts w:ascii="Abadi" w:hAnsi="Abadi"/>
          <w:sz w:val="21"/>
          <w:szCs w:val="21"/>
        </w:rPr>
      </w:pPr>
      <w:r w:rsidRPr="00DE0167">
        <w:rPr>
          <w:rFonts w:ascii="Abadi" w:hAnsi="Abadi"/>
          <w:sz w:val="21"/>
          <w:szCs w:val="21"/>
        </w:rPr>
        <w:t>b)</w:t>
      </w:r>
      <w:r w:rsidRPr="00DE0167">
        <w:rPr>
          <w:rFonts w:ascii="Abadi" w:hAnsi="Abadi"/>
          <w:sz w:val="21"/>
          <w:szCs w:val="21"/>
        </w:rPr>
        <w:tab/>
        <w:t>Se remitió al Instituto de Investigaciones Legislativas del Congreso del Estado para su opinión.</w:t>
      </w:r>
    </w:p>
    <w:p w14:paraId="632147C2" w14:textId="77777777" w:rsidR="00201FCA" w:rsidRPr="00DE0167" w:rsidRDefault="00201FCA" w:rsidP="00201FCA">
      <w:pPr>
        <w:ind w:firstLine="709"/>
        <w:jc w:val="both"/>
        <w:rPr>
          <w:rFonts w:ascii="Abadi" w:hAnsi="Abadi"/>
          <w:sz w:val="21"/>
          <w:szCs w:val="21"/>
        </w:rPr>
      </w:pPr>
    </w:p>
    <w:p w14:paraId="24ADF24C" w14:textId="6532A643" w:rsidR="00201FCA" w:rsidRPr="00DE0167" w:rsidRDefault="00201FCA" w:rsidP="00201FCA">
      <w:pPr>
        <w:ind w:firstLine="709"/>
        <w:jc w:val="both"/>
        <w:rPr>
          <w:rFonts w:ascii="Abadi" w:hAnsi="Abadi"/>
          <w:sz w:val="21"/>
          <w:szCs w:val="21"/>
        </w:rPr>
      </w:pPr>
      <w:r w:rsidRPr="00DE0167">
        <w:rPr>
          <w:rFonts w:ascii="Abadi" w:hAnsi="Abadi"/>
          <w:sz w:val="21"/>
          <w:szCs w:val="21"/>
        </w:rPr>
        <w:t>c)</w:t>
      </w:r>
      <w:r w:rsidRPr="00DE0167">
        <w:rPr>
          <w:rFonts w:ascii="Abadi" w:hAnsi="Abadi"/>
          <w:sz w:val="21"/>
          <w:szCs w:val="21"/>
        </w:rPr>
        <w:tab/>
        <w:t>Se creó un link a la página web del Congreso del Estado, para que la iniciativa fuera consultada y se pudieran emitir observaciones.</w:t>
      </w:r>
    </w:p>
    <w:p w14:paraId="0F0E70ED" w14:textId="77777777" w:rsidR="00201FCA" w:rsidRPr="00DE0167" w:rsidRDefault="00201FCA" w:rsidP="00201FCA">
      <w:pPr>
        <w:ind w:firstLine="709"/>
        <w:jc w:val="both"/>
        <w:rPr>
          <w:rFonts w:ascii="Abadi" w:hAnsi="Abadi"/>
          <w:sz w:val="21"/>
          <w:szCs w:val="21"/>
        </w:rPr>
      </w:pPr>
    </w:p>
    <w:p w14:paraId="40350F66" w14:textId="04175B19" w:rsidR="00201FCA" w:rsidRPr="00DE0167" w:rsidRDefault="00201FCA" w:rsidP="00201FCA">
      <w:pPr>
        <w:ind w:firstLine="709"/>
        <w:jc w:val="both"/>
        <w:rPr>
          <w:rFonts w:ascii="Abadi" w:hAnsi="Abadi"/>
          <w:sz w:val="21"/>
          <w:szCs w:val="21"/>
        </w:rPr>
      </w:pPr>
      <w:r w:rsidRPr="00DE0167">
        <w:rPr>
          <w:rFonts w:ascii="Abadi" w:hAnsi="Abadi"/>
          <w:sz w:val="21"/>
          <w:szCs w:val="21"/>
        </w:rPr>
        <w:t>d)</w:t>
      </w:r>
      <w:r w:rsidRPr="00DE0167">
        <w:rPr>
          <w:rFonts w:ascii="Abadi" w:hAnsi="Abadi"/>
          <w:sz w:val="21"/>
          <w:szCs w:val="21"/>
        </w:rPr>
        <w:tab/>
        <w:t>Las observaciones remitidas a la secretaría técnica fueron compiladas y además se elaboró un documento con formato de comparativo que se circuló a la Comisión.</w:t>
      </w:r>
    </w:p>
    <w:p w14:paraId="3180056D" w14:textId="77777777" w:rsidR="00201FCA" w:rsidRPr="00DE0167" w:rsidRDefault="00201FCA" w:rsidP="00201FCA">
      <w:pPr>
        <w:ind w:firstLine="709"/>
        <w:jc w:val="both"/>
        <w:rPr>
          <w:rFonts w:ascii="Abadi" w:hAnsi="Abadi"/>
          <w:sz w:val="21"/>
          <w:szCs w:val="21"/>
        </w:rPr>
      </w:pPr>
    </w:p>
    <w:p w14:paraId="4649B844" w14:textId="175CEE62" w:rsidR="00201FCA" w:rsidRPr="00DE0167" w:rsidRDefault="00201FCA" w:rsidP="00201FCA">
      <w:pPr>
        <w:ind w:firstLine="709"/>
        <w:jc w:val="both"/>
        <w:rPr>
          <w:rFonts w:ascii="Abadi" w:hAnsi="Abadi"/>
          <w:sz w:val="21"/>
          <w:szCs w:val="21"/>
        </w:rPr>
      </w:pPr>
      <w:r w:rsidRPr="00DE0167">
        <w:rPr>
          <w:rFonts w:ascii="Abadi" w:hAnsi="Abadi"/>
          <w:sz w:val="21"/>
          <w:szCs w:val="21"/>
        </w:rPr>
        <w:t>e)</w:t>
      </w:r>
      <w:r w:rsidRPr="00DE0167">
        <w:rPr>
          <w:rFonts w:ascii="Abadi" w:hAnsi="Abadi"/>
          <w:sz w:val="21"/>
          <w:szCs w:val="21"/>
        </w:rPr>
        <w:tab/>
        <w:t>Se estableció una mesa de trabajo conformada por las y los integrantes de la Comisión de Gobernación y Puntos Constitucionales, asesores que conforman la misma, en su caso un representante de las autoridades consultadas y, de los diputados y diputadas de esta Legislatura que desearon asistir, para discutir y analizar las observaciones remitidas. De igual forma, si durante el desahogo de la mesa de trabajo llegaran observaciones, estas serán tomadas en cuenta.</w:t>
      </w:r>
    </w:p>
    <w:p w14:paraId="6331D986" w14:textId="0A72E52A" w:rsidR="00201FCA" w:rsidRPr="00DE0167" w:rsidRDefault="00201FCA" w:rsidP="00201FCA">
      <w:pPr>
        <w:ind w:firstLine="709"/>
        <w:jc w:val="both"/>
        <w:rPr>
          <w:rFonts w:ascii="Abadi" w:hAnsi="Abadi"/>
          <w:sz w:val="21"/>
          <w:szCs w:val="21"/>
        </w:rPr>
      </w:pPr>
    </w:p>
    <w:p w14:paraId="74CE3CEB" w14:textId="527ECFE8" w:rsidR="00201FCA" w:rsidRPr="00DE0167" w:rsidRDefault="00201FCA" w:rsidP="00201FCA">
      <w:pPr>
        <w:ind w:firstLine="709"/>
        <w:jc w:val="both"/>
        <w:rPr>
          <w:rFonts w:ascii="Abadi" w:hAnsi="Abadi"/>
          <w:sz w:val="21"/>
          <w:szCs w:val="21"/>
        </w:rPr>
      </w:pPr>
      <w:r w:rsidRPr="00DE0167">
        <w:rPr>
          <w:rFonts w:ascii="Abadi" w:hAnsi="Abadi"/>
          <w:sz w:val="21"/>
          <w:szCs w:val="21"/>
        </w:rPr>
        <w:t>II.1.  El ayuntamiento de Cortazar, Guanajuato remitió observaciones y comentarios manifestando que:</w:t>
      </w:r>
    </w:p>
    <w:p w14:paraId="65FAD5FD" w14:textId="62F03B87" w:rsidR="00201FCA" w:rsidRPr="00DE0167" w:rsidRDefault="00201FCA" w:rsidP="00201FCA">
      <w:pPr>
        <w:ind w:firstLine="709"/>
        <w:jc w:val="both"/>
        <w:rPr>
          <w:rFonts w:ascii="Abadi" w:hAnsi="Abadi"/>
          <w:sz w:val="21"/>
          <w:szCs w:val="21"/>
        </w:rPr>
      </w:pPr>
    </w:p>
    <w:p w14:paraId="5597C9C7" w14:textId="77777777" w:rsidR="00201FCA" w:rsidRPr="00DE0167" w:rsidRDefault="00201FCA" w:rsidP="00201FCA">
      <w:pPr>
        <w:ind w:firstLine="709"/>
        <w:jc w:val="both"/>
        <w:rPr>
          <w:rFonts w:ascii="Abadi" w:hAnsi="Abadi"/>
          <w:sz w:val="21"/>
          <w:szCs w:val="21"/>
        </w:rPr>
      </w:pPr>
      <w:r w:rsidRPr="00DE0167">
        <w:rPr>
          <w:rFonts w:ascii="Abadi" w:hAnsi="Abadi"/>
          <w:sz w:val="21"/>
          <w:szCs w:val="21"/>
        </w:rPr>
        <w:t xml:space="preserve">(…) La finalidad de esta iniciativa es consecuente con los tratados y acuerdos internacionales que nuestro país ha firmado y que desafortunadamente tenemos que especificar puntualmente en nuestra legislación para que quienes ejerzan el poder tomen en cuenta ese aspecto que debería darse por sentado para realizar sus funciones. Pudiera parecer una utopía ya que, en nuestra Constitución como en muchas otras regulaciones, se estipulan muchas normas que no se hacen respetar o que simplemente se rompen con toda impunidad, pero no por eso podemos dejar de agregarlas para que en un futuro y esperanzados en una mejor aplicación de las </w:t>
      </w:r>
      <w:r w:rsidRPr="00DE0167">
        <w:rPr>
          <w:rFonts w:ascii="Abadi" w:hAnsi="Abadi"/>
          <w:sz w:val="21"/>
          <w:szCs w:val="21"/>
        </w:rPr>
        <w:t xml:space="preserve">leyes, estos preceptos puedan ser aplicados y respetados por toda la sociedad.  </w:t>
      </w:r>
    </w:p>
    <w:p w14:paraId="02FE4F75" w14:textId="77777777" w:rsidR="00201FCA" w:rsidRPr="00DE0167" w:rsidRDefault="00201FCA" w:rsidP="00201FCA">
      <w:pPr>
        <w:ind w:firstLine="709"/>
        <w:jc w:val="both"/>
        <w:rPr>
          <w:rFonts w:ascii="Abadi" w:hAnsi="Abadi"/>
          <w:sz w:val="21"/>
          <w:szCs w:val="21"/>
        </w:rPr>
      </w:pPr>
    </w:p>
    <w:p w14:paraId="3528841C" w14:textId="7F3F946D" w:rsidR="00201FCA" w:rsidRPr="00DE0167" w:rsidRDefault="00201FCA" w:rsidP="00201FCA">
      <w:pPr>
        <w:ind w:firstLine="709"/>
        <w:jc w:val="both"/>
        <w:rPr>
          <w:rFonts w:ascii="Abadi" w:hAnsi="Abadi"/>
          <w:sz w:val="21"/>
          <w:szCs w:val="21"/>
        </w:rPr>
      </w:pPr>
      <w:r w:rsidRPr="00DE0167">
        <w:rPr>
          <w:rFonts w:ascii="Abadi" w:hAnsi="Abadi"/>
          <w:sz w:val="21"/>
          <w:szCs w:val="21"/>
        </w:rPr>
        <w:t>Por lo anterior, nos pronunciamos por la negativa respecto a la iniciativa que nos ocupa en cuanto no se revisen las observaciones sugeridas por esta comisión a la iniciante y sea presentada nuevamente al Congreso del Estado para que se realice el debido proceso para su publicación.</w:t>
      </w:r>
    </w:p>
    <w:p w14:paraId="452E10CF" w14:textId="1347AEBE" w:rsidR="00201FCA" w:rsidRPr="00DE0167" w:rsidRDefault="00201FCA" w:rsidP="00201FCA">
      <w:pPr>
        <w:ind w:firstLine="709"/>
        <w:jc w:val="both"/>
        <w:rPr>
          <w:rFonts w:ascii="Abadi" w:hAnsi="Abadi"/>
          <w:sz w:val="21"/>
          <w:szCs w:val="21"/>
        </w:rPr>
      </w:pPr>
    </w:p>
    <w:p w14:paraId="400764D3" w14:textId="3C774DA3" w:rsidR="00201FCA" w:rsidRPr="00DE0167" w:rsidRDefault="00201FCA" w:rsidP="00201FCA">
      <w:pPr>
        <w:ind w:firstLine="709"/>
        <w:jc w:val="both"/>
        <w:rPr>
          <w:rFonts w:ascii="Abadi" w:hAnsi="Abadi"/>
          <w:sz w:val="21"/>
          <w:szCs w:val="21"/>
        </w:rPr>
      </w:pPr>
      <w:r w:rsidRPr="00DE0167">
        <w:rPr>
          <w:rFonts w:ascii="Abadi" w:hAnsi="Abadi"/>
          <w:sz w:val="21"/>
          <w:szCs w:val="21"/>
        </w:rPr>
        <w:t>El ayuntamiento de Silao de la Victoria, Guanajuato remitió observaciones y comentarios manifestando que:</w:t>
      </w:r>
    </w:p>
    <w:p w14:paraId="47EA3FC1" w14:textId="009CAB47" w:rsidR="00201FCA" w:rsidRPr="00DE0167" w:rsidRDefault="00201FCA" w:rsidP="00201FCA">
      <w:pPr>
        <w:ind w:firstLine="709"/>
        <w:jc w:val="both"/>
        <w:rPr>
          <w:rFonts w:ascii="Abadi" w:hAnsi="Abadi"/>
          <w:sz w:val="21"/>
          <w:szCs w:val="21"/>
        </w:rPr>
      </w:pPr>
    </w:p>
    <w:p w14:paraId="4B8CA33B"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 La paz no es sólo la ausencia de la guerra, de la lucha armada y violenta, sino toda una serie de condiciones sociales que brinden la posibilidad de desarrollo armónico de las personas y de los pueblos: es el orden, la vivencia del bien común. </w:t>
      </w:r>
    </w:p>
    <w:p w14:paraId="10F2384B" w14:textId="77777777" w:rsidR="00E627E9" w:rsidRPr="00DE0167" w:rsidRDefault="00E627E9" w:rsidP="00E627E9">
      <w:pPr>
        <w:ind w:firstLine="709"/>
        <w:jc w:val="both"/>
        <w:rPr>
          <w:rFonts w:ascii="Abadi" w:hAnsi="Abadi"/>
          <w:sz w:val="21"/>
          <w:szCs w:val="21"/>
        </w:rPr>
      </w:pPr>
    </w:p>
    <w:p w14:paraId="1563864E" w14:textId="37664B58" w:rsidR="00201FCA" w:rsidRPr="00DE0167" w:rsidRDefault="00E627E9" w:rsidP="00E627E9">
      <w:pPr>
        <w:ind w:firstLine="709"/>
        <w:jc w:val="both"/>
        <w:rPr>
          <w:rFonts w:ascii="Abadi" w:hAnsi="Abadi"/>
          <w:sz w:val="21"/>
          <w:szCs w:val="21"/>
        </w:rPr>
      </w:pPr>
      <w:r w:rsidRPr="00DE0167">
        <w:rPr>
          <w:rFonts w:ascii="Abadi" w:hAnsi="Abadi"/>
          <w:sz w:val="21"/>
          <w:szCs w:val="21"/>
        </w:rPr>
        <w:t>Bajo la premisa anterior, la adición que se plantean realizar por medio de la presente iniciativa a la Constitución Política para el Estado de Guanajuato en materia de derechos humanos tiene la intención fortalecer las libertades y los derechos de los ciudadanos desde un punto de vista integral y atendiendo el principio de progresividad de la norma, así como garantizar que dicho principio sea el rector en cuanto a las reformas constitucionales y legales con el objetivo de que en el ordenamiento jurídico mexicano los derechos y las libertades solo se puedan ampliar y por ningún motivo disminuir de ahí que este Ayuntamiento este en favor de la progresividad de los derechos humanos en beneficio de los guanajuatenses.</w:t>
      </w:r>
    </w:p>
    <w:p w14:paraId="6A654E5A" w14:textId="4B7BB54D" w:rsidR="00E627E9" w:rsidRPr="00DE0167" w:rsidRDefault="00E627E9" w:rsidP="00E627E9">
      <w:pPr>
        <w:ind w:firstLine="709"/>
        <w:jc w:val="both"/>
        <w:rPr>
          <w:rFonts w:ascii="Abadi" w:hAnsi="Abadi"/>
          <w:sz w:val="21"/>
          <w:szCs w:val="21"/>
        </w:rPr>
      </w:pPr>
    </w:p>
    <w:p w14:paraId="63E7264F" w14:textId="3669DFE4" w:rsidR="00E627E9" w:rsidRPr="00DE0167" w:rsidRDefault="00E627E9" w:rsidP="00E627E9">
      <w:pPr>
        <w:ind w:firstLine="709"/>
        <w:jc w:val="both"/>
        <w:rPr>
          <w:rFonts w:ascii="Abadi" w:hAnsi="Abadi"/>
          <w:sz w:val="21"/>
          <w:szCs w:val="21"/>
        </w:rPr>
      </w:pPr>
      <w:r w:rsidRPr="00DE0167">
        <w:rPr>
          <w:rFonts w:ascii="Abadi" w:hAnsi="Abadi"/>
          <w:sz w:val="21"/>
          <w:szCs w:val="21"/>
        </w:rPr>
        <w:t>El Supremo Tribunal de Justicia del Estado remitió observaciones y comentarios manifestando que:</w:t>
      </w:r>
    </w:p>
    <w:p w14:paraId="16BF03B3" w14:textId="38FDA3A6" w:rsidR="00E627E9" w:rsidRPr="00DE0167" w:rsidRDefault="00E627E9" w:rsidP="00E627E9">
      <w:pPr>
        <w:ind w:firstLine="709"/>
        <w:jc w:val="both"/>
        <w:rPr>
          <w:rFonts w:ascii="Abadi" w:hAnsi="Abadi"/>
          <w:sz w:val="21"/>
          <w:szCs w:val="21"/>
        </w:rPr>
      </w:pPr>
    </w:p>
    <w:p w14:paraId="77E18550"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 la propuesta es inviable. El concepto de la paz es una consecuencia del cumplimiento de deberes y de derechos -los ya previstos como derechos fundamentales en la Constitución Política de los Estados Unidos Mexicanos y en la particular del Estado- y no su presupuesto o causa. </w:t>
      </w:r>
    </w:p>
    <w:p w14:paraId="48A4C816" w14:textId="77777777" w:rsidR="00E627E9" w:rsidRPr="00DE0167" w:rsidRDefault="00E627E9" w:rsidP="00E627E9">
      <w:pPr>
        <w:ind w:firstLine="709"/>
        <w:jc w:val="both"/>
        <w:rPr>
          <w:rFonts w:ascii="Abadi" w:hAnsi="Abadi"/>
          <w:sz w:val="21"/>
          <w:szCs w:val="21"/>
        </w:rPr>
      </w:pPr>
    </w:p>
    <w:p w14:paraId="757BE4ED" w14:textId="347413CE"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Para justificar su propósito, la iniciante invoca diversidad de cuestiones relativas tanto al cumplimiento de ofrecimientos de orden político (promesas </w:t>
      </w:r>
      <w:r w:rsidRPr="00DE0167">
        <w:rPr>
          <w:rFonts w:ascii="Abadi" w:hAnsi="Abadi"/>
          <w:sz w:val="21"/>
          <w:szCs w:val="21"/>
        </w:rPr>
        <w:lastRenderedPageBreak/>
        <w:t>de campaña del Ejecutivo Federal), realiza aseveraciones sin referencia o fuente (Cuando en México la paz fue violentada en forma de acciones políticas, se tradujo en carencia de alimentos, pobreza  tortura,  discriminación,  flujos  de  refugiados,  recorte de libertades civiles y otros  males  sociales)  que engloban  multiplicidad de problemas sociales, y trata de ampliar el concepto de paz ad infinitum (Gros Espíe//define a la paz como una aspiración universal... , y en el último párrafo de la página dos de su documento  concluye  que  la paz no es sólo ausencia de conflictos armados, internos o internacionales...) para no centrarla en el concepto fundamental que en realidad le define y que tiene que ver con el orden social y en la ausencia de guerra. Evidentemente estamos en un momento de mucha problemática social, pero no en guerra.</w:t>
      </w:r>
    </w:p>
    <w:p w14:paraId="64288E71" w14:textId="02ED5F45" w:rsidR="00E627E9" w:rsidRPr="00DE0167" w:rsidRDefault="00E627E9" w:rsidP="00E627E9">
      <w:pPr>
        <w:ind w:firstLine="709"/>
        <w:jc w:val="both"/>
        <w:rPr>
          <w:rFonts w:ascii="Abadi" w:hAnsi="Abadi"/>
          <w:sz w:val="21"/>
          <w:szCs w:val="21"/>
        </w:rPr>
      </w:pPr>
    </w:p>
    <w:p w14:paraId="676C81DA" w14:textId="7034890C" w:rsidR="00E627E9" w:rsidRPr="00DE0167" w:rsidRDefault="00E627E9" w:rsidP="00E627E9">
      <w:pPr>
        <w:ind w:firstLine="709"/>
        <w:jc w:val="both"/>
        <w:rPr>
          <w:rFonts w:ascii="Abadi" w:hAnsi="Abadi"/>
          <w:sz w:val="21"/>
          <w:szCs w:val="21"/>
        </w:rPr>
      </w:pPr>
      <w:r w:rsidRPr="00DE0167">
        <w:rPr>
          <w:rFonts w:ascii="Abadi" w:hAnsi="Abadi"/>
          <w:sz w:val="21"/>
          <w:szCs w:val="21"/>
        </w:rPr>
        <w:t>Por su parte el Instituto de Investigaciones Legislativas del Congreso, expresó en su opinión que:</w:t>
      </w:r>
    </w:p>
    <w:p w14:paraId="2A7A7B89" w14:textId="37E1F915" w:rsidR="00E627E9" w:rsidRPr="00DE0167" w:rsidRDefault="00E627E9" w:rsidP="00E627E9">
      <w:pPr>
        <w:ind w:firstLine="709"/>
        <w:jc w:val="both"/>
        <w:rPr>
          <w:rFonts w:ascii="Abadi" w:hAnsi="Abadi"/>
          <w:sz w:val="21"/>
          <w:szCs w:val="21"/>
        </w:rPr>
      </w:pPr>
    </w:p>
    <w:p w14:paraId="731D6AF3" w14:textId="25CEB277" w:rsidR="00E627E9" w:rsidRPr="00DE0167" w:rsidRDefault="00E627E9" w:rsidP="00E627E9">
      <w:pPr>
        <w:ind w:firstLine="709"/>
        <w:jc w:val="both"/>
        <w:rPr>
          <w:rFonts w:ascii="Abadi" w:hAnsi="Abadi"/>
          <w:sz w:val="21"/>
          <w:szCs w:val="21"/>
        </w:rPr>
      </w:pPr>
      <w:r w:rsidRPr="00DE0167">
        <w:rPr>
          <w:rFonts w:ascii="Abadi" w:hAnsi="Abadi"/>
          <w:sz w:val="21"/>
          <w:szCs w:val="21"/>
        </w:rPr>
        <w:t>(…)</w:t>
      </w:r>
    </w:p>
    <w:p w14:paraId="05A135A2" w14:textId="14933663" w:rsidR="00E627E9" w:rsidRPr="00DE0167" w:rsidRDefault="00E627E9" w:rsidP="00E627E9">
      <w:pPr>
        <w:ind w:firstLine="709"/>
        <w:jc w:val="both"/>
        <w:rPr>
          <w:rFonts w:ascii="Abadi" w:hAnsi="Abadi"/>
          <w:sz w:val="21"/>
          <w:szCs w:val="21"/>
        </w:rPr>
      </w:pPr>
    </w:p>
    <w:p w14:paraId="6558F880"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1.</w:t>
      </w:r>
      <w:r w:rsidRPr="00DE0167">
        <w:rPr>
          <w:rFonts w:ascii="Abadi" w:hAnsi="Abadi"/>
          <w:sz w:val="21"/>
          <w:szCs w:val="21"/>
        </w:rPr>
        <w:tab/>
        <w:t>Los derechos humanos establecidos en la primera, segunda y tercera generación, son derechos que ya son reconocidos en todo el mundo, que cuentan con un soporte jurídico internacional a través de un instrumento y en muchos de los países la adecuación de sus cuerpos normativos con la finalidad de integrarlos, observarlos y garantizarlos. Pero, esto último, no se ha cumplido a cabalidad por ningún Estado en el mundo. Consecuentemente, una proliferación de nuevos conceptos podría ser excesiva y podría contribuir a poner en peligro las leyes y políticas públicas actuales que buscan garantizar los derechos humanos.</w:t>
      </w:r>
    </w:p>
    <w:p w14:paraId="1219D15A" w14:textId="77777777" w:rsidR="00E627E9" w:rsidRPr="00DE0167" w:rsidRDefault="00E627E9" w:rsidP="00E627E9">
      <w:pPr>
        <w:ind w:firstLine="709"/>
        <w:jc w:val="both"/>
        <w:rPr>
          <w:rFonts w:ascii="Abadi" w:hAnsi="Abadi"/>
          <w:sz w:val="21"/>
          <w:szCs w:val="21"/>
        </w:rPr>
      </w:pPr>
    </w:p>
    <w:p w14:paraId="6E9A1FB8" w14:textId="03812E7C" w:rsidR="00E627E9" w:rsidRPr="00DE0167" w:rsidRDefault="00E627E9" w:rsidP="00E627E9">
      <w:pPr>
        <w:ind w:firstLine="709"/>
        <w:jc w:val="both"/>
        <w:rPr>
          <w:rFonts w:ascii="Abadi" w:hAnsi="Abadi"/>
          <w:sz w:val="21"/>
          <w:szCs w:val="21"/>
        </w:rPr>
      </w:pPr>
      <w:r w:rsidRPr="00DE0167">
        <w:rPr>
          <w:rFonts w:ascii="Abadi" w:hAnsi="Abadi"/>
          <w:sz w:val="21"/>
          <w:szCs w:val="21"/>
        </w:rPr>
        <w:t>2.</w:t>
      </w:r>
      <w:r w:rsidRPr="00DE0167">
        <w:rPr>
          <w:rFonts w:ascii="Abadi" w:hAnsi="Abadi"/>
          <w:sz w:val="21"/>
          <w:szCs w:val="21"/>
        </w:rPr>
        <w:tab/>
        <w:t xml:space="preserve">De consolidarse la homologación de los derechos de solidaridad, categoría donde se establece el derecho a la paz, se tiene la complicación del sujeto al que va dirigido, debido a que mientras los derechos de la primera hasta la tercera generación son derechos innatos en cada individuo; es decir, hablamos de derechos colectivos, entendiendo esto como el derecho que tendría un territorio, nación o Estado para vivir en paz, por lo que el </w:t>
      </w:r>
      <w:r w:rsidRPr="00DE0167">
        <w:rPr>
          <w:rFonts w:ascii="Abadi" w:hAnsi="Abadi"/>
          <w:sz w:val="21"/>
          <w:szCs w:val="21"/>
        </w:rPr>
        <w:t>cumplimiento, la observancia y la garantía es distinta y más compleja.</w:t>
      </w:r>
    </w:p>
    <w:p w14:paraId="0DE0F4C9" w14:textId="0A1B7D2B" w:rsidR="00E627E9" w:rsidRPr="00DE0167" w:rsidRDefault="00E627E9" w:rsidP="00E627E9">
      <w:pPr>
        <w:ind w:firstLine="709"/>
        <w:jc w:val="both"/>
        <w:rPr>
          <w:rFonts w:ascii="Abadi" w:hAnsi="Abadi"/>
          <w:sz w:val="21"/>
          <w:szCs w:val="21"/>
        </w:rPr>
      </w:pPr>
    </w:p>
    <w:p w14:paraId="5B9D8C4C" w14:textId="2101AF00" w:rsidR="00E627E9" w:rsidRPr="00DE0167" w:rsidRDefault="00E627E9" w:rsidP="00E627E9">
      <w:pPr>
        <w:ind w:firstLine="709"/>
        <w:jc w:val="both"/>
        <w:rPr>
          <w:rFonts w:ascii="Abadi" w:hAnsi="Abadi"/>
          <w:sz w:val="21"/>
          <w:szCs w:val="21"/>
        </w:rPr>
      </w:pPr>
      <w:r w:rsidRPr="00DE0167">
        <w:rPr>
          <w:rFonts w:ascii="Abadi" w:hAnsi="Abadi"/>
          <w:sz w:val="21"/>
          <w:szCs w:val="21"/>
        </w:rPr>
        <w:t>(…)</w:t>
      </w:r>
    </w:p>
    <w:p w14:paraId="58A36379" w14:textId="0F2C0173" w:rsidR="00E627E9" w:rsidRPr="00DE0167" w:rsidRDefault="00E627E9" w:rsidP="00E627E9">
      <w:pPr>
        <w:ind w:firstLine="709"/>
        <w:jc w:val="both"/>
        <w:rPr>
          <w:rFonts w:ascii="Abadi" w:hAnsi="Abadi"/>
          <w:sz w:val="21"/>
          <w:szCs w:val="21"/>
        </w:rPr>
      </w:pPr>
    </w:p>
    <w:p w14:paraId="32EB5DD1"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La Procuraduría de los Derechos Humanos del Estado de Guanajuato manifiesta que:  </w:t>
      </w:r>
    </w:p>
    <w:p w14:paraId="0BE5E373" w14:textId="77777777" w:rsidR="00E627E9" w:rsidRPr="00DE0167" w:rsidRDefault="00E627E9" w:rsidP="00E627E9">
      <w:pPr>
        <w:ind w:firstLine="709"/>
        <w:jc w:val="both"/>
        <w:rPr>
          <w:rFonts w:ascii="Abadi" w:hAnsi="Abadi"/>
          <w:sz w:val="21"/>
          <w:szCs w:val="21"/>
        </w:rPr>
      </w:pPr>
    </w:p>
    <w:p w14:paraId="6812A7F2"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 En la actualidad el contenido de las cartas magnas busca no solo describir los valores y principios que actualmente se encuentran insertos en la sociedad que regulan, sino aquellas realidades hacia las cuales se busca transitar como colectivo; en este tenor, Mauricio García Villegas habla sobre el constitucionalismo aspiracional: </w:t>
      </w:r>
    </w:p>
    <w:p w14:paraId="7F5E311F" w14:textId="77777777" w:rsidR="004046C4" w:rsidRPr="00DE0167" w:rsidRDefault="004046C4" w:rsidP="00E627E9">
      <w:pPr>
        <w:ind w:firstLine="709"/>
        <w:jc w:val="both"/>
        <w:rPr>
          <w:rFonts w:ascii="Abadi" w:hAnsi="Abadi"/>
          <w:sz w:val="21"/>
          <w:szCs w:val="21"/>
        </w:rPr>
      </w:pPr>
    </w:p>
    <w:p w14:paraId="2EC1CD40" w14:textId="43ADD8AD"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Eso ocurre sobre todo en un tipo particular de constitución cuyo fin es conseguir el progreso social y el futuro mejor para la sociedad. Son constituciones que miran hacia el futuro y prescriben lo que se debe conseguir con el paso de los años, no lo que debe ser en la actualidad. </w:t>
      </w:r>
    </w:p>
    <w:p w14:paraId="6DC2BB88" w14:textId="77777777" w:rsidR="00E627E9" w:rsidRPr="00DE0167" w:rsidRDefault="00E627E9" w:rsidP="00E627E9">
      <w:pPr>
        <w:ind w:firstLine="709"/>
        <w:jc w:val="both"/>
        <w:rPr>
          <w:rFonts w:ascii="Abadi" w:hAnsi="Abadi"/>
          <w:sz w:val="21"/>
          <w:szCs w:val="21"/>
        </w:rPr>
      </w:pPr>
    </w:p>
    <w:p w14:paraId="2640448A" w14:textId="62A15568" w:rsidR="00E627E9" w:rsidRPr="00DE0167" w:rsidRDefault="00E627E9" w:rsidP="00E627E9">
      <w:pPr>
        <w:ind w:firstLine="709"/>
        <w:jc w:val="both"/>
        <w:rPr>
          <w:rFonts w:ascii="Abadi" w:hAnsi="Abadi"/>
          <w:sz w:val="21"/>
          <w:szCs w:val="21"/>
        </w:rPr>
      </w:pPr>
      <w:r w:rsidRPr="00DE0167">
        <w:rPr>
          <w:rFonts w:ascii="Abadi" w:hAnsi="Abadi"/>
          <w:sz w:val="21"/>
          <w:szCs w:val="21"/>
        </w:rPr>
        <w:t>(…)</w:t>
      </w:r>
    </w:p>
    <w:p w14:paraId="62565111" w14:textId="2470F4A9" w:rsidR="00E627E9" w:rsidRPr="00DE0167" w:rsidRDefault="00E627E9" w:rsidP="00E627E9">
      <w:pPr>
        <w:ind w:firstLine="709"/>
        <w:jc w:val="both"/>
        <w:rPr>
          <w:rFonts w:ascii="Abadi" w:hAnsi="Abadi"/>
          <w:sz w:val="21"/>
          <w:szCs w:val="21"/>
        </w:rPr>
      </w:pPr>
    </w:p>
    <w:p w14:paraId="1C66B80F" w14:textId="1E5DE52B" w:rsidR="00E627E9" w:rsidRPr="00DE0167" w:rsidRDefault="00E627E9" w:rsidP="00E627E9">
      <w:pPr>
        <w:ind w:firstLine="709"/>
        <w:jc w:val="both"/>
        <w:rPr>
          <w:rFonts w:ascii="Abadi" w:hAnsi="Abadi"/>
          <w:sz w:val="21"/>
          <w:szCs w:val="21"/>
        </w:rPr>
      </w:pPr>
      <w:r w:rsidRPr="00DE0167">
        <w:rPr>
          <w:rFonts w:ascii="Abadi" w:hAnsi="Abadi"/>
          <w:sz w:val="21"/>
          <w:szCs w:val="21"/>
        </w:rPr>
        <w:t>Se desahogó una mesa de trabajo el 11 de marzo de 2020 para desahogar los comentarios y observaciones a la iniciativa, estando presentes las diputadas Libia Dennise García Muñoz Ledo, Laura Cristina Márquez Alcalá, Vanessa Sánchez Cordero, los diputados Raúl Humberto Márquez Albo y J. Guadalupe Vera Hernández integrantes de la Comisión de Gobernación y Puntos Constitucionales, la diputada Ma Carmen Vaca González integrante de la Sexagésima Cuarta Legislatura, así como, servidores públicos representantes de la Procuraduría de los Derechos Humanos del Estado de Guanajuato, de la Coordinación General Jurídica de Gobierno del Estado y los magistrados Carolina Orozco Arredondo y Daniel Federico Chowell Arenas del del Poder Judicial. Estuvieron presentes también asesores de los grupos parlamentarios de los partidos Acción Nacional, Morena, Revolucionario Institucional y Verde Ecologista de México, así como la secretaria técnica de la comisión.</w:t>
      </w:r>
    </w:p>
    <w:p w14:paraId="132D5F17" w14:textId="4EA5BF3C" w:rsidR="00E627E9" w:rsidRPr="00DE0167" w:rsidRDefault="00E627E9" w:rsidP="00E627E9">
      <w:pPr>
        <w:ind w:firstLine="709"/>
        <w:jc w:val="both"/>
        <w:rPr>
          <w:rFonts w:ascii="Abadi" w:hAnsi="Abadi"/>
          <w:sz w:val="21"/>
          <w:szCs w:val="21"/>
        </w:rPr>
      </w:pPr>
    </w:p>
    <w:p w14:paraId="2713033B"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II.</w:t>
      </w:r>
      <w:r w:rsidRPr="00DE0167">
        <w:rPr>
          <w:rFonts w:ascii="Abadi" w:hAnsi="Abadi"/>
          <w:sz w:val="21"/>
          <w:szCs w:val="21"/>
        </w:rPr>
        <w:tab/>
        <w:t xml:space="preserve">2. Finalmente, la Presidencia de la Comisión de Gobernación y Puntos Constitucionales instruyó a la Secretaría </w:t>
      </w:r>
      <w:r w:rsidRPr="00DE0167">
        <w:rPr>
          <w:rFonts w:ascii="Abadi" w:hAnsi="Abadi"/>
          <w:sz w:val="21"/>
          <w:szCs w:val="21"/>
        </w:rPr>
        <w:lastRenderedPageBreak/>
        <w:t>Técnica para que elaborara el proyecto de dictamen en sentido negativo, conforme a lo dispuesto en los artículos 94, fracción VII y 272 fracción VIII inciso e) de nuestra Ley Orgánica, mismo que fue materia de revisión por los diputados y las diputadas integrantes de esta Comisión Dictaminadora.</w:t>
      </w:r>
    </w:p>
    <w:p w14:paraId="20DF0ED4" w14:textId="77777777" w:rsidR="00E627E9" w:rsidRPr="00DE0167" w:rsidRDefault="00E627E9" w:rsidP="00E627E9">
      <w:pPr>
        <w:ind w:firstLine="709"/>
        <w:jc w:val="both"/>
        <w:rPr>
          <w:rFonts w:ascii="Abadi" w:hAnsi="Abadi"/>
          <w:sz w:val="21"/>
          <w:szCs w:val="21"/>
        </w:rPr>
      </w:pPr>
    </w:p>
    <w:p w14:paraId="47A63E62" w14:textId="07497301" w:rsidR="00E627E9" w:rsidRPr="00DE0167" w:rsidRDefault="00E627E9" w:rsidP="00E627E9">
      <w:pPr>
        <w:ind w:firstLine="709"/>
        <w:jc w:val="both"/>
        <w:rPr>
          <w:rFonts w:ascii="Abadi" w:hAnsi="Abadi"/>
          <w:sz w:val="21"/>
          <w:szCs w:val="21"/>
        </w:rPr>
      </w:pPr>
      <w:r w:rsidRPr="00DE0167">
        <w:rPr>
          <w:rFonts w:ascii="Abadi" w:hAnsi="Abadi"/>
          <w:sz w:val="21"/>
          <w:szCs w:val="21"/>
        </w:rPr>
        <w:t>III.</w:t>
      </w:r>
      <w:r w:rsidRPr="00DE0167">
        <w:rPr>
          <w:rFonts w:ascii="Abadi" w:hAnsi="Abadi"/>
          <w:sz w:val="21"/>
          <w:szCs w:val="21"/>
        </w:rPr>
        <w:tab/>
        <w:t>Contenido y consideraciones de las y los dictaminadores sobre la iniciativa.</w:t>
      </w:r>
    </w:p>
    <w:p w14:paraId="27CD97C6" w14:textId="1544596E" w:rsidR="00E627E9" w:rsidRPr="00DE0167" w:rsidRDefault="00E627E9" w:rsidP="00E627E9">
      <w:pPr>
        <w:ind w:firstLine="709"/>
        <w:jc w:val="both"/>
        <w:rPr>
          <w:rFonts w:ascii="Abadi" w:hAnsi="Abadi"/>
          <w:sz w:val="21"/>
          <w:szCs w:val="21"/>
        </w:rPr>
      </w:pPr>
    </w:p>
    <w:p w14:paraId="7A2783E9" w14:textId="7D32DECB" w:rsidR="00E627E9" w:rsidRPr="00DE0167" w:rsidRDefault="00E627E9" w:rsidP="00E627E9">
      <w:pPr>
        <w:ind w:firstLine="709"/>
        <w:jc w:val="both"/>
        <w:rPr>
          <w:rFonts w:ascii="Abadi" w:hAnsi="Abadi"/>
          <w:sz w:val="21"/>
          <w:szCs w:val="21"/>
        </w:rPr>
      </w:pPr>
      <w:r w:rsidRPr="00DE0167">
        <w:rPr>
          <w:rFonts w:ascii="Abadi" w:hAnsi="Abadi"/>
          <w:sz w:val="21"/>
          <w:szCs w:val="21"/>
        </w:rPr>
        <w:t>En este apartado, consideraremos las y los encargados de dictaminar los puntos sobre los cuales versa el sustento de la iniciativa a efecto de adicionar un párrafo, recorriéndose los subsecuentes, al artículo 1º de la Constitución Política para el Estado de Guanajuato, suscrita por la diputada Ma Carmen Vaca González integrante del Grupo Parlamentario del Partido Morena, cuyo objeto es que la paz sea un derecho y un deber, manifestando que a todos nos corresponde velar su promoción, fomento y protección para garantizarla.</w:t>
      </w:r>
    </w:p>
    <w:p w14:paraId="2399FD7F" w14:textId="659EAC67" w:rsidR="00E627E9" w:rsidRPr="00DE0167" w:rsidRDefault="00E627E9" w:rsidP="00E627E9">
      <w:pPr>
        <w:ind w:firstLine="709"/>
        <w:jc w:val="both"/>
        <w:rPr>
          <w:rFonts w:ascii="Abadi" w:hAnsi="Abadi"/>
          <w:sz w:val="21"/>
          <w:szCs w:val="21"/>
        </w:rPr>
      </w:pPr>
    </w:p>
    <w:p w14:paraId="1348DF43" w14:textId="1B5ED4A0" w:rsidR="00E627E9" w:rsidRPr="00DE0167" w:rsidRDefault="00E627E9" w:rsidP="00E627E9">
      <w:pPr>
        <w:ind w:firstLine="709"/>
        <w:jc w:val="both"/>
        <w:rPr>
          <w:rFonts w:ascii="Abadi" w:hAnsi="Abadi"/>
          <w:sz w:val="21"/>
          <w:szCs w:val="21"/>
        </w:rPr>
      </w:pPr>
      <w:r w:rsidRPr="00DE0167">
        <w:rPr>
          <w:rFonts w:ascii="Abadi" w:hAnsi="Abadi"/>
          <w:sz w:val="21"/>
          <w:szCs w:val="21"/>
        </w:rPr>
        <w:t>La iniciante dispuso en su exposición de motivos que:</w:t>
      </w:r>
    </w:p>
    <w:p w14:paraId="200FBBA5" w14:textId="169E614A" w:rsidR="00E627E9" w:rsidRPr="00DE0167" w:rsidRDefault="00E627E9" w:rsidP="00E627E9">
      <w:pPr>
        <w:ind w:firstLine="709"/>
        <w:jc w:val="both"/>
        <w:rPr>
          <w:rFonts w:ascii="Abadi" w:hAnsi="Abadi"/>
          <w:sz w:val="21"/>
          <w:szCs w:val="21"/>
        </w:rPr>
      </w:pPr>
    </w:p>
    <w:p w14:paraId="3673AEDC"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 La presente Iniciativa propone incorporar, en el Artículo 1° de la Constitución Política nuestra Entidad Federativa, el derecho humano a la paz bajo la premisa de que es requisito fundamental para el ejercicio pleno de todos los derechos y deberes humanos, es además la condición de exigencia en principio y fin último de todos los derechos humanos fundamentales e inalienables para todas las personas; es la base de los derechos a los mínimos vitales que la dignidad humana exige, pues la paz no es una abstracción aislada, porque posee un profundo contenido cultural, político, social y económico. </w:t>
      </w:r>
    </w:p>
    <w:p w14:paraId="39F2AD76" w14:textId="77777777" w:rsidR="00E627E9" w:rsidRPr="00DE0167" w:rsidRDefault="00E627E9" w:rsidP="00E627E9">
      <w:pPr>
        <w:ind w:firstLine="709"/>
        <w:jc w:val="both"/>
        <w:rPr>
          <w:rFonts w:ascii="Abadi" w:hAnsi="Abadi"/>
          <w:sz w:val="21"/>
          <w:szCs w:val="21"/>
        </w:rPr>
      </w:pPr>
    </w:p>
    <w:p w14:paraId="0F07F7CE" w14:textId="3F0EE84D"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En México debemos plantearnos el reconocimiento del derecho humano a la paz, como un complemento indispensable de todos los esfuerzos de la sociedad por eliminar las causas institucionales o no, que generen violencia y no perpetuar las conductas que la provocan. Promesa de campaña del Ejecutivo Federal, Andrés Manuel López Obrador, que yo también comparto.  </w:t>
      </w:r>
    </w:p>
    <w:p w14:paraId="38731CC8" w14:textId="77777777" w:rsidR="00E627E9" w:rsidRPr="00DE0167" w:rsidRDefault="00E627E9" w:rsidP="00E627E9">
      <w:pPr>
        <w:ind w:firstLine="709"/>
        <w:jc w:val="both"/>
        <w:rPr>
          <w:rFonts w:ascii="Abadi" w:hAnsi="Abadi"/>
          <w:sz w:val="21"/>
          <w:szCs w:val="21"/>
        </w:rPr>
      </w:pPr>
    </w:p>
    <w:p w14:paraId="3FBA510F" w14:textId="2DF55964"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Gros Espiell define a la paz como una aspiración universal que está fundada en una idea común a todos los miembros de la especie humana. Constituye un valor, un principio y un objetivo, La necesidad de su realización anida en la mente y en el corazón de toda la humanidad1  </w:t>
      </w:r>
    </w:p>
    <w:p w14:paraId="0665C5A2" w14:textId="77777777" w:rsidR="00E627E9" w:rsidRPr="00DE0167" w:rsidRDefault="00E627E9" w:rsidP="00E627E9">
      <w:pPr>
        <w:ind w:firstLine="709"/>
        <w:jc w:val="both"/>
        <w:rPr>
          <w:rFonts w:ascii="Abadi" w:hAnsi="Abadi"/>
          <w:sz w:val="21"/>
          <w:szCs w:val="21"/>
        </w:rPr>
      </w:pPr>
    </w:p>
    <w:p w14:paraId="69C48144" w14:textId="3323FB20"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Cuando en México la paz fue violentada en la forma de acciones políticas, se tradujo en carencia de alimentos, pobreza, tortura, discriminación, flujos de refugiados, recorte de libertades civiles y otros males sociales.  </w:t>
      </w:r>
    </w:p>
    <w:p w14:paraId="16F752F5" w14:textId="77777777" w:rsidR="00E627E9" w:rsidRPr="00DE0167" w:rsidRDefault="00E627E9" w:rsidP="00E627E9">
      <w:pPr>
        <w:ind w:firstLine="709"/>
        <w:jc w:val="both"/>
        <w:rPr>
          <w:rFonts w:ascii="Abadi" w:hAnsi="Abadi"/>
          <w:sz w:val="21"/>
          <w:szCs w:val="21"/>
        </w:rPr>
      </w:pPr>
    </w:p>
    <w:p w14:paraId="7ACF61B0" w14:textId="561AC2C4"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La Organización de las Naciones Unidas para la Educación, la Ciencia y la Cultura sostiene que la paz no es solamente un valor que deba regir las relaciones internacionales, es también un derecho humano del que todas las personas, los grupos y los pueblos somos titulares, todas y todos tenemos derecho a vivir una paz justa, sostenible y duradera. La paz no es sólo ausencia de conflictos armados, internos o internacionales, es un concepto mucho más amplio y positivo que engloba el derecho a ser educado en y para ella, a la seguridad humana a vivir en un entorno seguro y sano; el derecho al desarrollo y a un medio ambiente sostenible; el derecho a la desobediencia civil y a la objeción de conciencia frente a actividades que supongan amenazas contra la misma; a la resistencia contra la opresión de los regímenes que violan los derechos humanos; a exigir a todos los estados un desarme general y completo; a las libertades de pensamiento, opinión, expresión, conciencia y religión; al refugio; a emigrar y participar en los asuntos públicos del estado en el que se resida; y a la justicia, a la verdad y a la reparación efectiva que asiste a las víctimas de violaciones de los derechos humanos.  </w:t>
      </w:r>
    </w:p>
    <w:p w14:paraId="58BB574C" w14:textId="77777777" w:rsidR="00E627E9" w:rsidRPr="00DE0167" w:rsidRDefault="00E627E9" w:rsidP="00E627E9">
      <w:pPr>
        <w:ind w:firstLine="709"/>
        <w:jc w:val="both"/>
        <w:rPr>
          <w:rFonts w:ascii="Abadi" w:hAnsi="Abadi"/>
          <w:sz w:val="21"/>
          <w:szCs w:val="21"/>
        </w:rPr>
      </w:pPr>
    </w:p>
    <w:p w14:paraId="00E39DF8" w14:textId="5BAEB750"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La paz no es entonces un valor que pertenezca únicamente a las relaciones internacionales, ni mucho menos un asunto que deban pactar quienes ostentan el poder. Es sobre todo un derecho humano del que todas las personas, los grupos y los pueblos somos titulares. Todas y todos tenemos derecho a vivir en paz; todas y todos tenemos derecho a una paz justa, sostenible, duradera y con dignidad.  </w:t>
      </w:r>
    </w:p>
    <w:p w14:paraId="6E862E5F" w14:textId="77777777" w:rsidR="00E627E9" w:rsidRPr="00DE0167" w:rsidRDefault="00E627E9" w:rsidP="00E627E9">
      <w:pPr>
        <w:ind w:firstLine="709"/>
        <w:jc w:val="both"/>
        <w:rPr>
          <w:rFonts w:ascii="Abadi" w:hAnsi="Abadi"/>
          <w:sz w:val="21"/>
          <w:szCs w:val="21"/>
        </w:rPr>
      </w:pPr>
    </w:p>
    <w:p w14:paraId="372FDE7A" w14:textId="2610D348" w:rsidR="00E627E9" w:rsidRPr="00DE0167" w:rsidRDefault="00E627E9" w:rsidP="00E627E9">
      <w:pPr>
        <w:ind w:firstLine="709"/>
        <w:jc w:val="both"/>
        <w:rPr>
          <w:rFonts w:ascii="Abadi" w:hAnsi="Abadi"/>
          <w:sz w:val="21"/>
          <w:szCs w:val="21"/>
        </w:rPr>
      </w:pPr>
      <w:r w:rsidRPr="00DE0167">
        <w:rPr>
          <w:rFonts w:ascii="Abadi" w:hAnsi="Abadi"/>
          <w:sz w:val="21"/>
          <w:szCs w:val="21"/>
        </w:rPr>
        <w:lastRenderedPageBreak/>
        <w:t xml:space="preserve">Uno de los principios fundacionales de la Organización de Naciones Unidas es el de estar resueltos a prevenir a las generaciones venideras vivan el flagelo de la guerra y en consecuencia se adoptó la Declaración Sobre el Derecho de los Pueblos a la Paz. En ella se Insta solemnemente a todos los estados a que en sus actividades se guíen por el reconocimiento de la importancia y la necesidad supremas de establecer, mantener y fortalecer una paz justa y duradera para las generaciones presentes y futuras, y establece que toda nación y todo ser humano, independientemente de su raza, convicciones, idioma o sexo, tienen el derecho inmanente a vivir en paz.  </w:t>
      </w:r>
    </w:p>
    <w:p w14:paraId="24D2AFDB" w14:textId="77777777" w:rsidR="00E627E9" w:rsidRPr="00DE0167" w:rsidRDefault="00E627E9" w:rsidP="00E627E9">
      <w:pPr>
        <w:ind w:firstLine="709"/>
        <w:jc w:val="both"/>
        <w:rPr>
          <w:rFonts w:ascii="Abadi" w:hAnsi="Abadi"/>
          <w:sz w:val="21"/>
          <w:szCs w:val="21"/>
        </w:rPr>
      </w:pPr>
    </w:p>
    <w:p w14:paraId="4276CEAE" w14:textId="2CADDBB6"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En este sentido, el derecho humano a la paz no solo atañe a los pueblos y los estados, sino a la persona como titular del mismo.  Es paz entonces un valor por su naturaleza difícil de definir, por consiguiente el elevarlo al rango de derecho positivo es más complejo de puntualizar, desde el surgimiento de la civilización y la persona como actor político, se analizó la paz por filósofos y pensadores dándole una connotación axiológica, posteriormente, ya en la contemporaneidad se dio su adecuación o formulación jurídica, en los diferentes ordenamientos jurídicos, incluyéndola fundamentalmente en los textos constitucionales, donde se establece un concepto general y abstracto y en cierta medida programático, para que por medio de las acciones políticas y labores legislativas se pudiera consolidar esta noción que ha sido esquiva de concretar a lo largo de la historia social y recientemente en la historia política.  </w:t>
      </w:r>
    </w:p>
    <w:p w14:paraId="4782C2ED" w14:textId="77777777" w:rsidR="00E627E9" w:rsidRPr="00DE0167" w:rsidRDefault="00E627E9" w:rsidP="00E627E9">
      <w:pPr>
        <w:ind w:firstLine="709"/>
        <w:jc w:val="both"/>
        <w:rPr>
          <w:rFonts w:ascii="Abadi" w:hAnsi="Abadi"/>
          <w:sz w:val="21"/>
          <w:szCs w:val="21"/>
        </w:rPr>
      </w:pPr>
    </w:p>
    <w:p w14:paraId="32734BB3" w14:textId="7E7CD0D1" w:rsidR="00E627E9" w:rsidRPr="00DE0167" w:rsidRDefault="00E627E9" w:rsidP="00E627E9">
      <w:pPr>
        <w:ind w:firstLine="709"/>
        <w:jc w:val="both"/>
        <w:rPr>
          <w:rFonts w:ascii="Abadi" w:hAnsi="Abadi"/>
          <w:sz w:val="21"/>
          <w:szCs w:val="21"/>
        </w:rPr>
      </w:pPr>
      <w:r w:rsidRPr="00DE0167">
        <w:rPr>
          <w:rFonts w:ascii="Abadi" w:hAnsi="Abadi"/>
          <w:sz w:val="21"/>
          <w:szCs w:val="21"/>
        </w:rPr>
        <w:t>Como podemos observar, el derecho a la paz necesita reconocerse a cabalidad, sus alcances y objetivos últimos, para que el estado y los ciudadanos fortalezcan el compromiso de reconocerlo y hacer todo lo necesario para que tenga plena vigencia y validez, por encima de cualquier otra consideración.  En función de ello, es pertinente considerar que la Constitución Política de Guanajuato no contempla una disposición explícita al respecto.</w:t>
      </w:r>
    </w:p>
    <w:p w14:paraId="1563D026" w14:textId="3134FCC6" w:rsidR="00E627E9" w:rsidRPr="00DE0167" w:rsidRDefault="00E627E9" w:rsidP="00E627E9">
      <w:pPr>
        <w:ind w:firstLine="709"/>
        <w:jc w:val="both"/>
        <w:rPr>
          <w:rFonts w:ascii="Abadi" w:hAnsi="Abadi"/>
          <w:sz w:val="21"/>
          <w:szCs w:val="21"/>
        </w:rPr>
      </w:pPr>
    </w:p>
    <w:p w14:paraId="275F7A84"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Elevar a rango constitucional este derecho humano fundamental, contribuirá a </w:t>
      </w:r>
      <w:r w:rsidRPr="00DE0167">
        <w:rPr>
          <w:rFonts w:ascii="Abadi" w:hAnsi="Abadi"/>
          <w:sz w:val="21"/>
          <w:szCs w:val="21"/>
        </w:rPr>
        <w:t xml:space="preserve">que todas las decisiones estratégicas del Estado, la organización y orientación de las instituciones como premisa el respeto irrestricto del derecho a la paz. Existe un consenso internacional para que el milenio que trascurre se efectúe bajo el signo de una cultura de paz3 esto solo es posible con la cooperación de todos los hombres y mujeres de nuestro país, la transformación cultural sólo puede ser resultado del desarme de las mentes de cada uno de nosotros. Asumir este deber moral sería una esperanza en el camino hacia el reconocimiento del derecho de todo ser humano a la paz.   </w:t>
      </w:r>
    </w:p>
    <w:p w14:paraId="036444E4" w14:textId="77777777" w:rsidR="00E627E9" w:rsidRPr="00DE0167" w:rsidRDefault="00E627E9" w:rsidP="00E627E9">
      <w:pPr>
        <w:ind w:firstLine="709"/>
        <w:jc w:val="both"/>
        <w:rPr>
          <w:rFonts w:ascii="Abadi" w:hAnsi="Abadi"/>
          <w:sz w:val="21"/>
          <w:szCs w:val="21"/>
        </w:rPr>
      </w:pPr>
    </w:p>
    <w:p w14:paraId="58D20FE5" w14:textId="37318FBE" w:rsidR="00E627E9" w:rsidRPr="00DE0167" w:rsidRDefault="00E627E9" w:rsidP="00E627E9">
      <w:pPr>
        <w:ind w:firstLine="709"/>
        <w:jc w:val="both"/>
        <w:rPr>
          <w:rFonts w:ascii="Abadi" w:hAnsi="Abadi"/>
          <w:sz w:val="21"/>
          <w:szCs w:val="21"/>
        </w:rPr>
      </w:pPr>
      <w:r w:rsidRPr="00DE0167">
        <w:rPr>
          <w:rFonts w:ascii="Abadi" w:hAnsi="Abadi"/>
          <w:sz w:val="21"/>
          <w:szCs w:val="21"/>
        </w:rPr>
        <w:t>Como lo anuncie en supra líneas, la presente Iniciativa propone adicionar un párrafo al Artículo 1 ° constitucional, porque se considera que el derecho humano a la paz conculca de manera imprescindible los demás derechos consagrados en el mismo.</w:t>
      </w:r>
    </w:p>
    <w:p w14:paraId="47EA36BD" w14:textId="7F42B990" w:rsidR="00201FCA" w:rsidRPr="00DE0167" w:rsidRDefault="00201FCA" w:rsidP="00201FCA">
      <w:pPr>
        <w:ind w:firstLine="709"/>
        <w:jc w:val="both"/>
        <w:rPr>
          <w:rFonts w:ascii="Abadi" w:hAnsi="Abadi"/>
          <w:sz w:val="21"/>
          <w:szCs w:val="21"/>
        </w:rPr>
      </w:pPr>
    </w:p>
    <w:p w14:paraId="67B13479"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Quienes integramos la Comisión de Gobernación y Puntos Constitucionales, con respecto al objeto materia de esta iniciativa, consideramos oportuno realizar algunos comentarios generales al respecto, a efecto de hacer valorizaciones conforme a los alcances que se persiguen con la misma. </w:t>
      </w:r>
    </w:p>
    <w:p w14:paraId="02762741" w14:textId="77777777" w:rsidR="00E627E9" w:rsidRPr="00DE0167" w:rsidRDefault="00E627E9" w:rsidP="00E627E9">
      <w:pPr>
        <w:ind w:firstLine="709"/>
        <w:jc w:val="both"/>
        <w:rPr>
          <w:rFonts w:ascii="Abadi" w:hAnsi="Abadi"/>
          <w:sz w:val="21"/>
          <w:szCs w:val="21"/>
        </w:rPr>
      </w:pPr>
    </w:p>
    <w:p w14:paraId="1437020B" w14:textId="090AE815"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La adición al artículo 1º de la Constitución Política para el Estado de Guanajuato que se propone, debe considerarse conforme al fin principal que tiene una norma fundamental y, realizar un examen que permita analizar si es necesaria, idónea y proporcional la intervención estatal en esta adición, respecto a que debe analizarse si es conveniente, debido a que ya existen mecanismos a través de los cuales se hace exigible este derecho, o más bien si debería de estar enfocada a perfeccionar éstos, para determinar si esta medida legislativa interviene un derecho fundamental legítimamente, al establecer si lo hace de un modo excesivo. </w:t>
      </w:r>
    </w:p>
    <w:p w14:paraId="07B8651D" w14:textId="77777777" w:rsidR="00E627E9" w:rsidRPr="00DE0167" w:rsidRDefault="00E627E9" w:rsidP="00E627E9">
      <w:pPr>
        <w:ind w:firstLine="709"/>
        <w:jc w:val="both"/>
        <w:rPr>
          <w:rFonts w:ascii="Abadi" w:hAnsi="Abadi"/>
          <w:sz w:val="21"/>
          <w:szCs w:val="21"/>
        </w:rPr>
      </w:pPr>
    </w:p>
    <w:p w14:paraId="3DD5BF66" w14:textId="480BC0BF" w:rsidR="00201FCA" w:rsidRPr="00DE0167" w:rsidRDefault="00E627E9" w:rsidP="00E627E9">
      <w:pPr>
        <w:ind w:firstLine="709"/>
        <w:jc w:val="both"/>
        <w:rPr>
          <w:rFonts w:ascii="Abadi" w:hAnsi="Abadi"/>
          <w:sz w:val="21"/>
          <w:szCs w:val="21"/>
        </w:rPr>
      </w:pPr>
      <w:r w:rsidRPr="00DE0167">
        <w:rPr>
          <w:rFonts w:ascii="Abadi" w:hAnsi="Abadi"/>
          <w:sz w:val="21"/>
          <w:szCs w:val="21"/>
        </w:rPr>
        <w:t xml:space="preserve">En ese sentido, es menester manifestar que el orden social es fundamentalmente un orden de deberes que han de cumplirse voluntariamente y que rigen la conducta humana en orden al bien común, o la paz si así se quiere entender. Entonces, resulta innecesaria la declaración que se pretende establecer en la Constitución Local dado que es una </w:t>
      </w:r>
      <w:r w:rsidRPr="00DE0167">
        <w:rPr>
          <w:rFonts w:ascii="Abadi" w:hAnsi="Abadi"/>
          <w:sz w:val="21"/>
          <w:szCs w:val="21"/>
        </w:rPr>
        <w:lastRenderedPageBreak/>
        <w:t>consecuencia de lo ya previsto en el resto del capitulado de derechos fundamentales contemplados en esta norma que implica su ejercicio y cumplimiento por gobernados y gobernantes.</w:t>
      </w:r>
    </w:p>
    <w:p w14:paraId="05EE4B51" w14:textId="21CC0C8A" w:rsidR="00E627E9" w:rsidRPr="00DE0167" w:rsidRDefault="00E627E9" w:rsidP="00E627E9">
      <w:pPr>
        <w:ind w:firstLine="709"/>
        <w:jc w:val="both"/>
        <w:rPr>
          <w:rFonts w:ascii="Abadi" w:hAnsi="Abadi"/>
          <w:sz w:val="21"/>
          <w:szCs w:val="21"/>
        </w:rPr>
      </w:pPr>
    </w:p>
    <w:p w14:paraId="745B056C"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El concepto de paz establecido inicialmente como objetivo de la Carta de las Naciones Unidas, así como de la Declaración Universal de Derechos Humanos, va más allá de la ausencia de conflictos armados.  </w:t>
      </w:r>
    </w:p>
    <w:p w14:paraId="129C1198" w14:textId="77777777" w:rsidR="00E627E9" w:rsidRPr="00DE0167" w:rsidRDefault="00E627E9" w:rsidP="00E627E9">
      <w:pPr>
        <w:ind w:firstLine="709"/>
        <w:jc w:val="both"/>
        <w:rPr>
          <w:rFonts w:ascii="Abadi" w:hAnsi="Abadi"/>
          <w:sz w:val="21"/>
          <w:szCs w:val="21"/>
        </w:rPr>
      </w:pPr>
    </w:p>
    <w:p w14:paraId="62EBF3FF" w14:textId="7A983558"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Es decir, la relación entre derechos humanos y la paz es tanta que, por ejemplo, para Amnistía Internacional estos conceptos son prácticamente sinónimos: Educación para la paz y educación en derechos humanos son frecuentemente conceptos sinónimos. En algunas ocasiones, según el planteamiento, la educación para la paz se presenta como una parte de la educación en derechos humanos, por ejemplo, el derecho a vivir en un mundo libre de agresiones y violencia, o bien, la educación en derechos humanos como una parte de la educación para la paz donde la cultura de la paz es el marco imprescindible para que se desarrollen los derechos humanos. </w:t>
      </w:r>
    </w:p>
    <w:p w14:paraId="7EE9DE4D" w14:textId="77777777" w:rsidR="00E627E9" w:rsidRPr="00DE0167" w:rsidRDefault="00E627E9" w:rsidP="00E627E9">
      <w:pPr>
        <w:ind w:firstLine="709"/>
        <w:jc w:val="both"/>
        <w:rPr>
          <w:rFonts w:ascii="Abadi" w:hAnsi="Abadi"/>
          <w:sz w:val="21"/>
          <w:szCs w:val="21"/>
        </w:rPr>
      </w:pPr>
    </w:p>
    <w:p w14:paraId="10FC6FE8" w14:textId="3C435A3E"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Por ello, se advierte que desde el diseño internacional la forma de concebir el derecho humano a la paz no lo es única y exclusivamente en el derecho internacional con la paz entre los pueblos Carta de las Naciones Unidas, sino una paz positiva que busca nuevas formas de construir comunidad, ello a través de la herramienta denominada los derechos humanos. </w:t>
      </w:r>
    </w:p>
    <w:p w14:paraId="083B5D4F" w14:textId="77777777" w:rsidR="00E627E9" w:rsidRPr="00DE0167" w:rsidRDefault="00E627E9" w:rsidP="00E627E9">
      <w:pPr>
        <w:ind w:firstLine="709"/>
        <w:jc w:val="both"/>
        <w:rPr>
          <w:rFonts w:ascii="Abadi" w:hAnsi="Abadi"/>
          <w:sz w:val="21"/>
          <w:szCs w:val="21"/>
        </w:rPr>
      </w:pPr>
    </w:p>
    <w:p w14:paraId="3F5DCAD5" w14:textId="6D0231BF"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Lo anterior, se advierte en las primeras líneas del Preámbulo de la Declaración Universal de Derechos Humanos que señalan lo siguiente: Considerando que la libertad, la justicia y la paz en el mundo tienen por base el reconocimiento de la dignidad intrínseca y de los derechos iguales e inalienables de todos los miembros de la familia humana. </w:t>
      </w:r>
    </w:p>
    <w:p w14:paraId="4337C89C" w14:textId="77777777" w:rsidR="00E627E9" w:rsidRPr="00DE0167" w:rsidRDefault="00E627E9" w:rsidP="00E627E9">
      <w:pPr>
        <w:ind w:firstLine="709"/>
        <w:jc w:val="both"/>
        <w:rPr>
          <w:rFonts w:ascii="Abadi" w:hAnsi="Abadi"/>
          <w:sz w:val="21"/>
          <w:szCs w:val="21"/>
        </w:rPr>
      </w:pPr>
    </w:p>
    <w:p w14:paraId="153DA556"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Quienes dictaminamos consideramos que con base en lo antes expuesto, y en lo establecido en el artículo 26.2 de dicho instrumento internacional es que se da entendimiento a este concepto positivo de la paz que va más allá de la ausencia de conflictos, sino como un objetivo y principio a construir, sobre todo a partir de la </w:t>
      </w:r>
      <w:r w:rsidRPr="00DE0167">
        <w:rPr>
          <w:rFonts w:ascii="Abadi" w:hAnsi="Abadi"/>
          <w:sz w:val="21"/>
          <w:szCs w:val="21"/>
        </w:rPr>
        <w:t xml:space="preserve">educación: La educación tendrá por objeto el pleno desarrollo de la personalidad humana y el fortalecimiento del respeto a los derechos humanos y a las libertades fundamentales; favorecerá la comprensión, la tolerancia y la amistad entre todas las naciones y todos los grupos étnicos o religiosos, y promoverá el desarrollo de las actividades de las Naciones Unidas para el mantenimiento de la paz. </w:t>
      </w:r>
    </w:p>
    <w:p w14:paraId="285A7A12" w14:textId="77777777" w:rsidR="00E627E9" w:rsidRPr="00DE0167" w:rsidRDefault="00E627E9" w:rsidP="00E627E9">
      <w:pPr>
        <w:ind w:firstLine="709"/>
        <w:jc w:val="both"/>
        <w:rPr>
          <w:rFonts w:ascii="Abadi" w:hAnsi="Abadi"/>
          <w:sz w:val="21"/>
          <w:szCs w:val="21"/>
        </w:rPr>
      </w:pPr>
    </w:p>
    <w:p w14:paraId="78FC9414" w14:textId="3209CECB"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En ese sentido, la dimensión de paz positiva en construcción se considera que ya se encuentra desarrollada en el ordenamiento normativo nacional sobre todo a partir del artículo 3 de la Constitución Federal y en la Constitución Política para el Estado de Guanajuato.  </w:t>
      </w:r>
    </w:p>
    <w:p w14:paraId="3D4F1BCF" w14:textId="77777777" w:rsidR="00E627E9" w:rsidRPr="00DE0167" w:rsidRDefault="00E627E9" w:rsidP="00E627E9">
      <w:pPr>
        <w:ind w:firstLine="709"/>
        <w:jc w:val="both"/>
        <w:rPr>
          <w:rFonts w:ascii="Abadi" w:hAnsi="Abadi"/>
          <w:sz w:val="21"/>
          <w:szCs w:val="21"/>
        </w:rPr>
      </w:pPr>
    </w:p>
    <w:p w14:paraId="0CC9BA2E"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La educación se basará en el respeto irrestricto de la dignidad de las personas, con un enfoque de derechos humanos y de igualdad sustantiva. Tenderá a desarrollar armónicamente todas las facultades el ser humano y fomentará en él, a la vez, el amor a la Patria, el respeto a todos los derechos, las libertades, la cultura de paz y la conciencia de la solidaridad internacional, en la independencia y en la justicia; promoverá la honestidad, los valores y la mejora continua del proceso de enseñanza aprendizaje. </w:t>
      </w:r>
    </w:p>
    <w:p w14:paraId="2E0C3152" w14:textId="77777777" w:rsidR="00E627E9" w:rsidRPr="00DE0167" w:rsidRDefault="00E627E9" w:rsidP="00E627E9">
      <w:pPr>
        <w:ind w:firstLine="709"/>
        <w:jc w:val="both"/>
        <w:rPr>
          <w:rFonts w:ascii="Abadi" w:hAnsi="Abadi"/>
          <w:sz w:val="21"/>
          <w:szCs w:val="21"/>
        </w:rPr>
      </w:pPr>
    </w:p>
    <w:p w14:paraId="31F83461" w14:textId="1EEABAC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Es decir, quienes dictaminamos consideramos que efectivamente existe una deficiencia en técnica legislativa en la propuesta al referirse en la porción normativa que: a todos nos corresponde velar por las conductas que ahí se establecen para garantizarla (la paz) pues no especifica sus destinatarios. </w:t>
      </w:r>
    </w:p>
    <w:p w14:paraId="63A5B444" w14:textId="77777777" w:rsidR="00E627E9" w:rsidRPr="00DE0167" w:rsidRDefault="00E627E9" w:rsidP="00E627E9">
      <w:pPr>
        <w:ind w:firstLine="709"/>
        <w:jc w:val="both"/>
        <w:rPr>
          <w:rFonts w:ascii="Abadi" w:hAnsi="Abadi"/>
          <w:sz w:val="21"/>
          <w:szCs w:val="21"/>
        </w:rPr>
      </w:pPr>
    </w:p>
    <w:p w14:paraId="19FE3386" w14:textId="24CCE624"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Dados los alcances y la forma en cómo se estructuró, consideramos que la iniciativa analizada desde un punto de vista jurídico es inviable. Basamos nuestra posición en que se trata de una nueva generación de derechos no ha sido reconocida mediante un instrumento jurídico internacional, que sea vinculante y susceptible de ratificación. Y es que los derechos de la solidaridad han sido recogidos principalmente en Resoluciones de la Asamblea General de Naciones Unidas o de Conferencias Mundiales, pero en ningún punto en un instrumento vinculante para el mundo o nuestro país. </w:t>
      </w:r>
    </w:p>
    <w:p w14:paraId="3D22DA5C" w14:textId="77777777" w:rsidR="00E627E9" w:rsidRPr="00DE0167" w:rsidRDefault="00E627E9" w:rsidP="00E627E9">
      <w:pPr>
        <w:ind w:firstLine="709"/>
        <w:jc w:val="both"/>
        <w:rPr>
          <w:rFonts w:ascii="Abadi" w:hAnsi="Abadi"/>
          <w:sz w:val="21"/>
          <w:szCs w:val="21"/>
        </w:rPr>
      </w:pPr>
    </w:p>
    <w:p w14:paraId="78CCE270" w14:textId="77777777"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Por otro lado, a nivel nacional es observable que la Constitución Política de los Estados Unidos Mexicanos, así como sus similares en las entidades, no han regulado caso específico en la materia, ello derivado en lo que podría traducirse como una falta de obligatoriedad a nivel internacional y de necesidad a nivel federal. Derivado de lo anterior, es que se considera que la propuesta materia de este estudio no es procedente y si inviable, toda vez que si consideramos que la paz es el estado que se obtiene por la consecución y garantía de los derechos humanos, estos ya han sido reconocidos y se busca día con día su garantía, por lo que cabría la necesidad de revisar y en su caso reforzar las políticas públicas que permitan lograr el estado de paz. </w:t>
      </w:r>
    </w:p>
    <w:p w14:paraId="3367B259" w14:textId="77777777" w:rsidR="00E627E9" w:rsidRPr="00DE0167" w:rsidRDefault="00E627E9" w:rsidP="00E627E9">
      <w:pPr>
        <w:ind w:firstLine="709"/>
        <w:jc w:val="both"/>
        <w:rPr>
          <w:rFonts w:ascii="Abadi" w:hAnsi="Abadi"/>
          <w:sz w:val="21"/>
          <w:szCs w:val="21"/>
        </w:rPr>
      </w:pPr>
    </w:p>
    <w:p w14:paraId="6717CAFC" w14:textId="0D027C50"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Dadas las consideraciones vertidas estimamos pertinente el archivo de la iniciativa de referencia, toda vez que derivado del análisis y estudio de la propuesta consideramos que los alcances ya se encuentran previstos en texto constitucional. </w:t>
      </w:r>
    </w:p>
    <w:p w14:paraId="10073619" w14:textId="77777777" w:rsidR="00E627E9" w:rsidRPr="00DE0167" w:rsidRDefault="00E627E9" w:rsidP="00E627E9">
      <w:pPr>
        <w:ind w:firstLine="709"/>
        <w:jc w:val="both"/>
        <w:rPr>
          <w:rFonts w:ascii="Abadi" w:hAnsi="Abadi"/>
          <w:sz w:val="21"/>
          <w:szCs w:val="21"/>
        </w:rPr>
      </w:pPr>
    </w:p>
    <w:p w14:paraId="16D31FC2" w14:textId="2C31DD65"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En razón de lo antes expuesto y con fundamento en el artículo 171 de la Ley Orgánica del Poder Legislativo del Estado de Guanajuato, nos permitimos someter a la aprobación de la Asamblea, el siguiente:  </w:t>
      </w:r>
    </w:p>
    <w:p w14:paraId="15AE572E" w14:textId="77777777" w:rsidR="00E627E9" w:rsidRPr="00DE0167" w:rsidRDefault="00E627E9" w:rsidP="00E627E9">
      <w:pPr>
        <w:ind w:firstLine="709"/>
        <w:jc w:val="both"/>
        <w:rPr>
          <w:rFonts w:ascii="Abadi" w:hAnsi="Abadi"/>
          <w:sz w:val="21"/>
          <w:szCs w:val="21"/>
        </w:rPr>
      </w:pPr>
    </w:p>
    <w:p w14:paraId="3C7612C5" w14:textId="49A86459" w:rsidR="00E627E9" w:rsidRPr="00DE0167" w:rsidRDefault="00E627E9" w:rsidP="004046C4">
      <w:pPr>
        <w:jc w:val="center"/>
        <w:rPr>
          <w:rFonts w:ascii="Abadi" w:hAnsi="Abadi"/>
          <w:sz w:val="21"/>
          <w:szCs w:val="21"/>
        </w:rPr>
      </w:pPr>
      <w:r w:rsidRPr="00DE0167">
        <w:rPr>
          <w:rFonts w:ascii="Abadi" w:hAnsi="Abadi"/>
          <w:sz w:val="21"/>
          <w:szCs w:val="21"/>
        </w:rPr>
        <w:t>ACUERDO</w:t>
      </w:r>
    </w:p>
    <w:p w14:paraId="02D35C97" w14:textId="77777777" w:rsidR="00E627E9" w:rsidRPr="00DE0167" w:rsidRDefault="00E627E9" w:rsidP="00E627E9">
      <w:pPr>
        <w:ind w:firstLine="709"/>
        <w:jc w:val="both"/>
        <w:rPr>
          <w:rFonts w:ascii="Abadi" w:hAnsi="Abadi"/>
          <w:sz w:val="21"/>
          <w:szCs w:val="21"/>
        </w:rPr>
      </w:pPr>
    </w:p>
    <w:p w14:paraId="18BAD960" w14:textId="5C534D8F"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Único. Se ordena el archivo definitivo de la iniciativa suscrita por la diputada Ma Carmen Vaca González integrante del Grupo Parlamentario del Partido Morena a efecto de adicionar un párrafo, recorriéndose los subsecuentes, al artículo 1º de la Constitución Política para el Estado de Guanajuato. </w:t>
      </w:r>
    </w:p>
    <w:p w14:paraId="1AA47371" w14:textId="77777777" w:rsidR="004046C4" w:rsidRPr="00DE0167" w:rsidRDefault="004046C4" w:rsidP="00E627E9">
      <w:pPr>
        <w:ind w:firstLine="709"/>
        <w:jc w:val="both"/>
        <w:rPr>
          <w:rFonts w:ascii="Abadi" w:hAnsi="Abadi"/>
          <w:sz w:val="21"/>
          <w:szCs w:val="21"/>
        </w:rPr>
      </w:pPr>
    </w:p>
    <w:p w14:paraId="5331E821" w14:textId="31ED7CC9" w:rsidR="00E627E9" w:rsidRPr="00DE0167" w:rsidRDefault="00E627E9" w:rsidP="00E627E9">
      <w:pPr>
        <w:ind w:firstLine="709"/>
        <w:jc w:val="both"/>
        <w:rPr>
          <w:rFonts w:ascii="Abadi" w:hAnsi="Abadi"/>
          <w:sz w:val="21"/>
          <w:szCs w:val="21"/>
        </w:rPr>
      </w:pPr>
      <w:r w:rsidRPr="00DE0167">
        <w:rPr>
          <w:rFonts w:ascii="Abadi" w:hAnsi="Abadi"/>
          <w:sz w:val="21"/>
          <w:szCs w:val="21"/>
        </w:rPr>
        <w:t xml:space="preserve">Se instruye al Secretario General del Congreso archive de manera definitiva la iniciativa de referencia. </w:t>
      </w:r>
    </w:p>
    <w:p w14:paraId="7AA7D64C" w14:textId="77777777" w:rsidR="00E627E9" w:rsidRPr="00DE0167" w:rsidRDefault="00E627E9" w:rsidP="00E627E9">
      <w:pPr>
        <w:ind w:firstLine="709"/>
        <w:jc w:val="both"/>
        <w:rPr>
          <w:rFonts w:ascii="Abadi" w:hAnsi="Abadi"/>
          <w:sz w:val="21"/>
          <w:szCs w:val="21"/>
        </w:rPr>
      </w:pPr>
    </w:p>
    <w:p w14:paraId="2C09C0C2" w14:textId="7ED8F079" w:rsidR="00E627E9" w:rsidRPr="00DE0167" w:rsidRDefault="004D37E8" w:rsidP="00E627E9">
      <w:pPr>
        <w:ind w:firstLine="709"/>
        <w:jc w:val="both"/>
        <w:rPr>
          <w:rFonts w:ascii="Abadi" w:hAnsi="Abadi"/>
          <w:b/>
          <w:bCs/>
          <w:sz w:val="21"/>
          <w:szCs w:val="21"/>
        </w:rPr>
      </w:pPr>
      <w:r w:rsidRPr="00DE0167">
        <w:rPr>
          <w:rFonts w:ascii="Abadi" w:hAnsi="Abadi"/>
          <w:b/>
          <w:bCs/>
          <w:sz w:val="21"/>
          <w:szCs w:val="21"/>
        </w:rPr>
        <w:t xml:space="preserve">GUANAJUATO, GTO., A 27 DE MAYO DE 2020. COMISIÓN DE GOBERNACIÓN Y PUNTOS CONSTITUCIONALES. DIP. LIBIA DENNISE GARCÍA MUÑOZ LEDO. DIP. LAURA CRISTINA MÁRQUEZ ALCALÁ. DIP. RAÚL HUMBERTO MÁRQUEZ ALBO. DIP. J. </w:t>
      </w:r>
      <w:r w:rsidRPr="00DE0167">
        <w:rPr>
          <w:rFonts w:ascii="Abadi" w:hAnsi="Abadi"/>
          <w:b/>
          <w:bCs/>
          <w:sz w:val="21"/>
          <w:szCs w:val="21"/>
        </w:rPr>
        <w:t xml:space="preserve">GUADALUPE VERA HERNÁNDEZ. DIP. ROLANDO FORTINO ALCÁNTAR ROJAS. DIP. JOSÉ HUERTA ABOYTES. DIP. VANESSA SÁNCHEZ CORDERO. (CON OBSERVACIÓN)» </w:t>
      </w:r>
    </w:p>
    <w:p w14:paraId="638E60C5" w14:textId="6823477F" w:rsidR="004046C4" w:rsidRPr="00DE0167" w:rsidRDefault="004046C4" w:rsidP="00E627E9">
      <w:pPr>
        <w:ind w:firstLine="709"/>
        <w:jc w:val="both"/>
        <w:rPr>
          <w:rFonts w:ascii="Abadi" w:hAnsi="Abadi"/>
          <w:b/>
          <w:bCs/>
          <w:sz w:val="21"/>
          <w:szCs w:val="21"/>
        </w:rPr>
      </w:pPr>
    </w:p>
    <w:p w14:paraId="2C7ABC7D" w14:textId="765022AF" w:rsidR="004046C4" w:rsidRPr="00DE0167" w:rsidRDefault="004046C4" w:rsidP="00E627E9">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Me permito informar que, previamente, se ha inscrito para hablar a favor del dictamen, el diputado J. Guadalupe Vera Hernández.</w:t>
      </w:r>
    </w:p>
    <w:p w14:paraId="7B4F8131" w14:textId="341C2B1D" w:rsidR="004046C4" w:rsidRPr="00DE0167" w:rsidRDefault="004046C4" w:rsidP="00E627E9">
      <w:pPr>
        <w:ind w:firstLine="709"/>
        <w:jc w:val="both"/>
        <w:rPr>
          <w:rFonts w:ascii="Abadi" w:hAnsi="Abadi"/>
          <w:sz w:val="21"/>
          <w:szCs w:val="21"/>
        </w:rPr>
      </w:pPr>
    </w:p>
    <w:p w14:paraId="37AECA2F" w14:textId="1FE38260" w:rsidR="004046C4" w:rsidRPr="00DE0167" w:rsidRDefault="004046C4" w:rsidP="00E627E9">
      <w:pPr>
        <w:ind w:firstLine="709"/>
        <w:jc w:val="both"/>
        <w:rPr>
          <w:rFonts w:ascii="Abadi" w:hAnsi="Abadi"/>
          <w:sz w:val="21"/>
          <w:szCs w:val="21"/>
        </w:rPr>
      </w:pPr>
      <w:r w:rsidRPr="00DE0167">
        <w:rPr>
          <w:rFonts w:ascii="Abadi" w:hAnsi="Abadi"/>
          <w:sz w:val="21"/>
          <w:szCs w:val="21"/>
        </w:rPr>
        <w:t xml:space="preserve">Si alguien más desea hacer uso de la palabra en pro o en contra, </w:t>
      </w:r>
      <w:r w:rsidR="00C71585" w:rsidRPr="00DE0167">
        <w:rPr>
          <w:rFonts w:ascii="Abadi" w:hAnsi="Abadi"/>
          <w:sz w:val="21"/>
          <w:szCs w:val="21"/>
        </w:rPr>
        <w:t>manifiéstelo indicando el sentido de su participación.</w:t>
      </w:r>
    </w:p>
    <w:p w14:paraId="760D5A80" w14:textId="7955DCD7" w:rsidR="00C71585" w:rsidRPr="00DE0167" w:rsidRDefault="00C71585" w:rsidP="00E627E9">
      <w:pPr>
        <w:ind w:firstLine="709"/>
        <w:jc w:val="both"/>
        <w:rPr>
          <w:rFonts w:ascii="Abadi" w:hAnsi="Abadi"/>
          <w:sz w:val="21"/>
          <w:szCs w:val="21"/>
        </w:rPr>
      </w:pPr>
    </w:p>
    <w:p w14:paraId="0E4DC2CE" w14:textId="3C55CF54" w:rsidR="00B67C86" w:rsidRPr="00DE0167" w:rsidRDefault="00B67C86" w:rsidP="00B67C86">
      <w:pPr>
        <w:ind w:firstLine="709"/>
        <w:jc w:val="both"/>
        <w:rPr>
          <w:rFonts w:ascii="Abadi" w:hAnsi="Abadi"/>
          <w:sz w:val="21"/>
          <w:szCs w:val="21"/>
        </w:rPr>
      </w:pPr>
      <w:r w:rsidRPr="00DE0167">
        <w:rPr>
          <w:rFonts w:ascii="Abadi" w:hAnsi="Abadi"/>
          <w:sz w:val="21"/>
          <w:szCs w:val="21"/>
        </w:rPr>
        <w:t xml:space="preserve">La diputada Ma. Carmen Vaca González solicita la palabra para hablar en contra. </w:t>
      </w:r>
    </w:p>
    <w:p w14:paraId="42FF9079" w14:textId="61564C52" w:rsidR="00B67C86" w:rsidRPr="00DE0167" w:rsidRDefault="00B67C86" w:rsidP="00B67C86">
      <w:pPr>
        <w:ind w:firstLine="709"/>
        <w:jc w:val="both"/>
        <w:rPr>
          <w:rFonts w:ascii="Abadi" w:hAnsi="Abadi"/>
          <w:sz w:val="21"/>
          <w:szCs w:val="21"/>
        </w:rPr>
      </w:pPr>
    </w:p>
    <w:p w14:paraId="46BAC1E0" w14:textId="7EDE31CD" w:rsidR="00B67C86" w:rsidRPr="00DE0167" w:rsidRDefault="00B67C86" w:rsidP="00B67C86">
      <w:pPr>
        <w:ind w:firstLine="709"/>
        <w:jc w:val="both"/>
        <w:rPr>
          <w:rFonts w:ascii="Abadi" w:hAnsi="Abadi"/>
          <w:sz w:val="21"/>
          <w:szCs w:val="21"/>
        </w:rPr>
      </w:pPr>
      <w:r w:rsidRPr="00DE0167">
        <w:rPr>
          <w:rFonts w:ascii="Abadi" w:hAnsi="Abadi"/>
          <w:sz w:val="21"/>
          <w:szCs w:val="21"/>
        </w:rPr>
        <w:t>En consecuencia, se cede el uso de la voz a la diputada Ma. Carmen Vaca González, hasta por diez minutos. Adelante, diputada.</w:t>
      </w:r>
    </w:p>
    <w:p w14:paraId="73BEF54F" w14:textId="7FD5BE1F" w:rsidR="00B67C86" w:rsidRPr="00DE0167" w:rsidRDefault="00B67C86" w:rsidP="00B67C86">
      <w:pPr>
        <w:ind w:firstLine="709"/>
        <w:jc w:val="both"/>
        <w:rPr>
          <w:rFonts w:ascii="Abadi" w:hAnsi="Abadi"/>
          <w:b/>
          <w:bCs/>
          <w:sz w:val="21"/>
          <w:szCs w:val="21"/>
        </w:rPr>
      </w:pPr>
    </w:p>
    <w:p w14:paraId="45EBB727" w14:textId="7BEEDE9E" w:rsidR="00B67C86" w:rsidRPr="00DE0167" w:rsidRDefault="000E1CB6" w:rsidP="00B67C86">
      <w:pPr>
        <w:ind w:firstLine="709"/>
        <w:jc w:val="both"/>
        <w:rPr>
          <w:rFonts w:ascii="Abadi" w:hAnsi="Abadi"/>
          <w:b/>
          <w:bCs/>
          <w:sz w:val="21"/>
          <w:szCs w:val="21"/>
        </w:rPr>
      </w:pPr>
      <w:r w:rsidRPr="00DE0167">
        <w:rPr>
          <w:rFonts w:ascii="Abadi" w:hAnsi="Abadi"/>
          <w:b/>
          <w:bCs/>
          <w:sz w:val="21"/>
          <w:szCs w:val="21"/>
        </w:rPr>
        <w:t xml:space="preserve">PARTICIPACIÓN DE LA DIPUTADA MA. CARMEN VACA GONZÁLEZ PARA HABLAR EN CONTRA DEL DICTAMEN PRESENTADO. </w:t>
      </w:r>
    </w:p>
    <w:p w14:paraId="6F508E87" w14:textId="3286E903" w:rsidR="004046C4" w:rsidRPr="00DE0167" w:rsidRDefault="000E1CB6" w:rsidP="000E1CB6">
      <w:pPr>
        <w:jc w:val="right"/>
        <w:rPr>
          <w:rFonts w:ascii="Abadi" w:hAnsi="Abadi"/>
          <w:b/>
          <w:bCs/>
          <w:sz w:val="21"/>
          <w:szCs w:val="21"/>
        </w:rPr>
      </w:pPr>
      <w:r w:rsidRPr="00DE0167">
        <w:rPr>
          <w:noProof/>
        </w:rPr>
        <w:drawing>
          <wp:inline distT="0" distB="0" distL="0" distR="0" wp14:anchorId="7CA5F2F9" wp14:editId="30807A95">
            <wp:extent cx="1587335" cy="928389"/>
            <wp:effectExtent l="19050" t="0" r="13335" b="3098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18985" cy="946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4624242" w14:textId="1E033190" w:rsidR="004046C4" w:rsidRPr="00DE0167" w:rsidRDefault="000E1CB6" w:rsidP="00E627E9">
      <w:pPr>
        <w:ind w:firstLine="709"/>
        <w:jc w:val="both"/>
        <w:rPr>
          <w:rFonts w:ascii="Abadi" w:hAnsi="Abadi"/>
          <w:sz w:val="21"/>
          <w:szCs w:val="21"/>
        </w:rPr>
      </w:pPr>
      <w:r w:rsidRPr="00DE0167">
        <w:rPr>
          <w:rFonts w:ascii="Abadi" w:hAnsi="Abadi"/>
          <w:b/>
          <w:bCs/>
          <w:sz w:val="21"/>
          <w:szCs w:val="21"/>
        </w:rPr>
        <w:t xml:space="preserve">C. Dip. Ma. Carmen Vaca González: </w:t>
      </w:r>
      <w:r w:rsidR="005E50CC" w:rsidRPr="00DE0167">
        <w:rPr>
          <w:rFonts w:ascii="Abadi" w:hAnsi="Abadi"/>
          <w:sz w:val="21"/>
          <w:szCs w:val="21"/>
        </w:rPr>
        <w:t xml:space="preserve">Gracias presidenta. Buenos días a todos los que nos ven y escuchan a través de este medio. Con el permiso de la mesa directiva, señora presidenta. </w:t>
      </w:r>
    </w:p>
    <w:p w14:paraId="7B9116E2" w14:textId="0827D770" w:rsidR="005E50CC" w:rsidRPr="00DE0167" w:rsidRDefault="005E50CC" w:rsidP="00E627E9">
      <w:pPr>
        <w:ind w:firstLine="709"/>
        <w:jc w:val="both"/>
        <w:rPr>
          <w:rFonts w:ascii="Abadi" w:hAnsi="Abadi"/>
          <w:sz w:val="21"/>
          <w:szCs w:val="21"/>
        </w:rPr>
      </w:pPr>
    </w:p>
    <w:p w14:paraId="1E8D3CF9" w14:textId="3A8C85A8" w:rsidR="000E1CB6" w:rsidRPr="00DE0167" w:rsidRDefault="009A1F89" w:rsidP="00E627E9">
      <w:pPr>
        <w:ind w:firstLine="709"/>
        <w:jc w:val="both"/>
        <w:rPr>
          <w:rFonts w:ascii="Abadi" w:hAnsi="Abadi"/>
          <w:sz w:val="21"/>
          <w:szCs w:val="21"/>
        </w:rPr>
      </w:pPr>
      <w:r w:rsidRPr="00DE0167">
        <w:rPr>
          <w:rFonts w:ascii="Abadi" w:hAnsi="Abadi"/>
          <w:sz w:val="21"/>
          <w:szCs w:val="21"/>
        </w:rPr>
        <w:t>Hoy, primero de junio, quiero expresar mi rechazo al presente dictamen y empezaré diciendo:</w:t>
      </w:r>
    </w:p>
    <w:p w14:paraId="3BF05194" w14:textId="0D76628D" w:rsidR="009A1F89" w:rsidRPr="00DE0167" w:rsidRDefault="009A1F89" w:rsidP="00E627E9">
      <w:pPr>
        <w:ind w:firstLine="709"/>
        <w:jc w:val="both"/>
        <w:rPr>
          <w:rFonts w:ascii="Abadi" w:hAnsi="Abadi"/>
          <w:sz w:val="21"/>
          <w:szCs w:val="21"/>
        </w:rPr>
      </w:pPr>
    </w:p>
    <w:p w14:paraId="3160E1EF" w14:textId="77777777" w:rsidR="00FC2341" w:rsidRPr="00DE0167" w:rsidRDefault="009A1F89" w:rsidP="00E627E9">
      <w:pPr>
        <w:ind w:firstLine="709"/>
        <w:jc w:val="both"/>
        <w:rPr>
          <w:rFonts w:ascii="Abadi" w:hAnsi="Abadi"/>
          <w:sz w:val="21"/>
          <w:szCs w:val="21"/>
          <w:lang w:val="es-MX"/>
        </w:rPr>
      </w:pPr>
      <w:r w:rsidRPr="00DE0167">
        <w:rPr>
          <w:rFonts w:ascii="Abadi" w:hAnsi="Abadi"/>
          <w:sz w:val="21"/>
          <w:szCs w:val="21"/>
        </w:rPr>
        <w:t xml:space="preserve">Celaya, Gto., 25 de mayo de 2020. </w:t>
      </w:r>
      <w:r w:rsidR="00400171" w:rsidRPr="00DE0167">
        <w:rPr>
          <w:rFonts w:ascii="Abadi" w:hAnsi="Abadi"/>
          <w:sz w:val="21"/>
          <w:szCs w:val="21"/>
          <w:lang w:val="es-MX"/>
        </w:rPr>
        <w:t xml:space="preserve">En </w:t>
      </w:r>
      <w:r w:rsidRPr="00DE0167">
        <w:rPr>
          <w:rFonts w:ascii="Abadi" w:hAnsi="Abadi"/>
          <w:sz w:val="21"/>
          <w:szCs w:val="21"/>
          <w:lang w:val="es-MX"/>
        </w:rPr>
        <w:t>promedio en Guanajuato son asesinadas más de 3 mujeres al día</w:t>
      </w:r>
      <w:r w:rsidR="00FC2341" w:rsidRPr="00DE0167">
        <w:rPr>
          <w:rFonts w:ascii="Abadi" w:hAnsi="Abadi"/>
          <w:sz w:val="21"/>
          <w:szCs w:val="21"/>
          <w:lang w:val="es-MX"/>
        </w:rPr>
        <w:t>,</w:t>
      </w:r>
      <w:r w:rsidRPr="00DE0167">
        <w:rPr>
          <w:rFonts w:ascii="Abadi" w:hAnsi="Abadi"/>
          <w:sz w:val="21"/>
          <w:szCs w:val="21"/>
          <w:lang w:val="es-MX"/>
        </w:rPr>
        <w:t xml:space="preserve"> de </w:t>
      </w:r>
      <w:r w:rsidR="00FC2341" w:rsidRPr="00DE0167">
        <w:rPr>
          <w:rFonts w:ascii="Abadi" w:hAnsi="Abadi"/>
          <w:sz w:val="21"/>
          <w:szCs w:val="21"/>
          <w:lang w:val="es-MX"/>
        </w:rPr>
        <w:t>enero a</w:t>
      </w:r>
      <w:r w:rsidRPr="00DE0167">
        <w:rPr>
          <w:rFonts w:ascii="Abadi" w:hAnsi="Abadi"/>
          <w:sz w:val="21"/>
          <w:szCs w:val="21"/>
          <w:lang w:val="es-MX"/>
        </w:rPr>
        <w:t xml:space="preserve"> abril han muerto 412 mujeres por homicidio doloso</w:t>
      </w:r>
      <w:r w:rsidR="00FC2341" w:rsidRPr="00DE0167">
        <w:rPr>
          <w:rFonts w:ascii="Abadi" w:hAnsi="Abadi"/>
          <w:sz w:val="21"/>
          <w:szCs w:val="21"/>
          <w:lang w:val="es-MX"/>
        </w:rPr>
        <w:t xml:space="preserve">, </w:t>
      </w:r>
      <w:r w:rsidRPr="00DE0167">
        <w:rPr>
          <w:rFonts w:ascii="Abadi" w:hAnsi="Abadi"/>
          <w:sz w:val="21"/>
          <w:szCs w:val="21"/>
          <w:lang w:val="es-MX"/>
        </w:rPr>
        <w:t>culposo y feminicidio</w:t>
      </w:r>
      <w:r w:rsidR="00FC2341" w:rsidRPr="00DE0167">
        <w:rPr>
          <w:rFonts w:ascii="Abadi" w:hAnsi="Abadi"/>
          <w:sz w:val="21"/>
          <w:szCs w:val="21"/>
          <w:lang w:val="es-MX"/>
        </w:rPr>
        <w:t>. D</w:t>
      </w:r>
      <w:r w:rsidRPr="00DE0167">
        <w:rPr>
          <w:rFonts w:ascii="Abadi" w:hAnsi="Abadi"/>
          <w:sz w:val="21"/>
          <w:szCs w:val="21"/>
          <w:lang w:val="es-MX"/>
        </w:rPr>
        <w:t>e acuerdo a las cifras publicadas este lunes por el secretario Ejecutivo del Sistema Nacional de Seguridad Pública</w:t>
      </w:r>
      <w:r w:rsidR="00FC2341" w:rsidRPr="00DE0167">
        <w:rPr>
          <w:rFonts w:ascii="Abadi" w:hAnsi="Abadi"/>
          <w:sz w:val="21"/>
          <w:szCs w:val="21"/>
          <w:lang w:val="es-MX"/>
        </w:rPr>
        <w:t>,</w:t>
      </w:r>
      <w:r w:rsidRPr="00DE0167">
        <w:rPr>
          <w:rFonts w:ascii="Abadi" w:hAnsi="Abadi"/>
          <w:sz w:val="21"/>
          <w:szCs w:val="21"/>
          <w:lang w:val="es-MX"/>
        </w:rPr>
        <w:t xml:space="preserve"> en los primeros 4 meses del año se registraron en el estado 172 homicidios dolosos </w:t>
      </w:r>
      <w:r w:rsidR="00FC2341" w:rsidRPr="00DE0167">
        <w:rPr>
          <w:rFonts w:ascii="Abadi" w:hAnsi="Abadi"/>
          <w:sz w:val="21"/>
          <w:szCs w:val="21"/>
          <w:lang w:val="es-MX"/>
        </w:rPr>
        <w:t>de mujeres,</w:t>
      </w:r>
      <w:r w:rsidRPr="00DE0167">
        <w:rPr>
          <w:rFonts w:ascii="Abadi" w:hAnsi="Abadi"/>
          <w:sz w:val="21"/>
          <w:szCs w:val="21"/>
          <w:lang w:val="es-MX"/>
        </w:rPr>
        <w:t xml:space="preserve"> 232 homicidios </w:t>
      </w:r>
      <w:r w:rsidR="00FC2341" w:rsidRPr="00DE0167">
        <w:rPr>
          <w:rFonts w:ascii="Abadi" w:hAnsi="Abadi"/>
          <w:sz w:val="21"/>
          <w:szCs w:val="21"/>
          <w:lang w:val="es-MX"/>
        </w:rPr>
        <w:t>culposos</w:t>
      </w:r>
      <w:r w:rsidRPr="00DE0167">
        <w:rPr>
          <w:rFonts w:ascii="Abadi" w:hAnsi="Abadi"/>
          <w:sz w:val="21"/>
          <w:szCs w:val="21"/>
          <w:lang w:val="es-MX"/>
        </w:rPr>
        <w:t xml:space="preserve"> y 8 feminicidio</w:t>
      </w:r>
      <w:r w:rsidR="00FC2341" w:rsidRPr="00DE0167">
        <w:rPr>
          <w:rFonts w:ascii="Abadi" w:hAnsi="Abadi"/>
          <w:sz w:val="21"/>
          <w:szCs w:val="21"/>
          <w:lang w:val="es-MX"/>
        </w:rPr>
        <w:t xml:space="preserve">s. </w:t>
      </w:r>
      <w:r w:rsidRPr="00DE0167">
        <w:rPr>
          <w:rFonts w:ascii="Abadi" w:hAnsi="Abadi"/>
          <w:sz w:val="21"/>
          <w:szCs w:val="21"/>
          <w:lang w:val="es-MX"/>
        </w:rPr>
        <w:t xml:space="preserve"> </w:t>
      </w:r>
      <w:r w:rsidR="00FC2341" w:rsidRPr="00DE0167">
        <w:rPr>
          <w:rFonts w:ascii="Abadi" w:hAnsi="Abadi"/>
          <w:sz w:val="21"/>
          <w:szCs w:val="21"/>
          <w:lang w:val="es-MX"/>
        </w:rPr>
        <w:lastRenderedPageBreak/>
        <w:t xml:space="preserve">Guanajuato se encuentra </w:t>
      </w:r>
      <w:r w:rsidRPr="00DE0167">
        <w:rPr>
          <w:rFonts w:ascii="Abadi" w:hAnsi="Abadi"/>
          <w:sz w:val="21"/>
          <w:szCs w:val="21"/>
          <w:lang w:val="es-MX"/>
        </w:rPr>
        <w:t>como el estado de la República con más homicidios dolosos en el país</w:t>
      </w:r>
      <w:r w:rsidR="00FC2341" w:rsidRPr="00DE0167">
        <w:rPr>
          <w:rFonts w:ascii="Abadi" w:hAnsi="Abadi"/>
          <w:sz w:val="21"/>
          <w:szCs w:val="21"/>
          <w:lang w:val="es-MX"/>
        </w:rPr>
        <w:t>,</w:t>
      </w:r>
      <w:r w:rsidRPr="00DE0167">
        <w:rPr>
          <w:rFonts w:ascii="Abadi" w:hAnsi="Abadi"/>
          <w:sz w:val="21"/>
          <w:szCs w:val="21"/>
          <w:lang w:val="es-MX"/>
        </w:rPr>
        <w:t xml:space="preserve"> seguido </w:t>
      </w:r>
      <w:r w:rsidR="00FC2341" w:rsidRPr="00DE0167">
        <w:rPr>
          <w:rFonts w:ascii="Abadi" w:hAnsi="Abadi"/>
          <w:sz w:val="21"/>
          <w:szCs w:val="21"/>
          <w:lang w:val="es-MX"/>
        </w:rPr>
        <w:t>d</w:t>
      </w:r>
      <w:r w:rsidRPr="00DE0167">
        <w:rPr>
          <w:rFonts w:ascii="Abadi" w:hAnsi="Abadi"/>
          <w:sz w:val="21"/>
          <w:szCs w:val="21"/>
          <w:lang w:val="es-MX"/>
        </w:rPr>
        <w:t>el Estado de México con 95 y Chihuahua con 84</w:t>
      </w:r>
      <w:r w:rsidR="00FC2341" w:rsidRPr="00DE0167">
        <w:rPr>
          <w:rFonts w:ascii="Abadi" w:hAnsi="Abadi"/>
          <w:sz w:val="21"/>
          <w:szCs w:val="21"/>
          <w:lang w:val="es-MX"/>
        </w:rPr>
        <w:t>;</w:t>
      </w:r>
      <w:r w:rsidRPr="00DE0167">
        <w:rPr>
          <w:rFonts w:ascii="Abadi" w:hAnsi="Abadi"/>
          <w:sz w:val="21"/>
          <w:szCs w:val="21"/>
          <w:lang w:val="es-MX"/>
        </w:rPr>
        <w:t xml:space="preserve"> esto quiere decir el 17.4% de los asesinatos de mujeres considerados homicidios dolosos en el país</w:t>
      </w:r>
      <w:r w:rsidR="00FC2341" w:rsidRPr="00DE0167">
        <w:rPr>
          <w:rFonts w:ascii="Abadi" w:hAnsi="Abadi"/>
          <w:sz w:val="21"/>
          <w:szCs w:val="21"/>
          <w:lang w:val="es-MX"/>
        </w:rPr>
        <w:t>,</w:t>
      </w:r>
      <w:r w:rsidRPr="00DE0167">
        <w:rPr>
          <w:rFonts w:ascii="Abadi" w:hAnsi="Abadi"/>
          <w:sz w:val="21"/>
          <w:szCs w:val="21"/>
          <w:lang w:val="es-MX"/>
        </w:rPr>
        <w:t xml:space="preserve"> se registran en nuestro estado</w:t>
      </w:r>
      <w:r w:rsidR="00FC2341" w:rsidRPr="00DE0167">
        <w:rPr>
          <w:rFonts w:ascii="Abadi" w:hAnsi="Abadi"/>
          <w:sz w:val="21"/>
          <w:szCs w:val="21"/>
          <w:lang w:val="es-MX"/>
        </w:rPr>
        <w:t>, en</w:t>
      </w:r>
      <w:r w:rsidRPr="00DE0167">
        <w:rPr>
          <w:rFonts w:ascii="Abadi" w:hAnsi="Abadi"/>
          <w:sz w:val="21"/>
          <w:szCs w:val="21"/>
          <w:lang w:val="es-MX"/>
        </w:rPr>
        <w:t xml:space="preserve"> Guanajuato</w:t>
      </w:r>
      <w:r w:rsidR="00FC2341" w:rsidRPr="00DE0167">
        <w:rPr>
          <w:rFonts w:ascii="Abadi" w:hAnsi="Abadi"/>
          <w:sz w:val="21"/>
          <w:szCs w:val="21"/>
          <w:lang w:val="es-MX"/>
        </w:rPr>
        <w:t>.</w:t>
      </w:r>
    </w:p>
    <w:p w14:paraId="5BA02012" w14:textId="77777777" w:rsidR="00FC2341" w:rsidRPr="00DE0167" w:rsidRDefault="00FC2341" w:rsidP="00E627E9">
      <w:pPr>
        <w:ind w:firstLine="709"/>
        <w:jc w:val="both"/>
        <w:rPr>
          <w:rFonts w:ascii="Abadi" w:hAnsi="Abadi"/>
          <w:sz w:val="21"/>
          <w:szCs w:val="21"/>
          <w:lang w:val="es-MX"/>
        </w:rPr>
      </w:pPr>
    </w:p>
    <w:p w14:paraId="499F1876" w14:textId="77777777" w:rsidR="00FC2341" w:rsidRPr="00DE0167" w:rsidRDefault="00FC2341" w:rsidP="00E627E9">
      <w:pPr>
        <w:ind w:firstLine="709"/>
        <w:jc w:val="both"/>
        <w:rPr>
          <w:rFonts w:ascii="Abadi" w:hAnsi="Abadi"/>
          <w:sz w:val="21"/>
          <w:szCs w:val="21"/>
          <w:lang w:val="es-MX"/>
        </w:rPr>
      </w:pPr>
      <w:r w:rsidRPr="00DE0167">
        <w:rPr>
          <w:rFonts w:ascii="Abadi" w:hAnsi="Abadi"/>
          <w:sz w:val="21"/>
          <w:szCs w:val="21"/>
          <w:lang w:val="es-MX"/>
        </w:rPr>
        <w:t>E</w:t>
      </w:r>
      <w:r w:rsidR="00F30407" w:rsidRPr="00DE0167">
        <w:rPr>
          <w:rFonts w:ascii="Abadi" w:hAnsi="Abadi"/>
          <w:sz w:val="21"/>
          <w:szCs w:val="21"/>
          <w:lang w:val="es-MX"/>
        </w:rPr>
        <w:t xml:space="preserve">n materia de </w:t>
      </w:r>
      <w:r w:rsidRPr="00DE0167">
        <w:rPr>
          <w:rFonts w:ascii="Abadi" w:hAnsi="Abadi"/>
          <w:sz w:val="21"/>
          <w:szCs w:val="21"/>
          <w:lang w:val="es-MX"/>
        </w:rPr>
        <w:t>lesiones</w:t>
      </w:r>
      <w:r w:rsidR="00F30407" w:rsidRPr="00DE0167">
        <w:rPr>
          <w:rFonts w:ascii="Abadi" w:hAnsi="Abadi"/>
          <w:sz w:val="21"/>
          <w:szCs w:val="21"/>
          <w:lang w:val="es-MX"/>
        </w:rPr>
        <w:t xml:space="preserve"> </w:t>
      </w:r>
      <w:r w:rsidRPr="00DE0167">
        <w:rPr>
          <w:rFonts w:ascii="Abadi" w:hAnsi="Abadi"/>
          <w:sz w:val="21"/>
          <w:szCs w:val="21"/>
          <w:lang w:val="es-MX"/>
        </w:rPr>
        <w:t>dolosas</w:t>
      </w:r>
      <w:r w:rsidR="00F30407" w:rsidRPr="00DE0167">
        <w:rPr>
          <w:rFonts w:ascii="Abadi" w:hAnsi="Abadi"/>
          <w:sz w:val="21"/>
          <w:szCs w:val="21"/>
          <w:lang w:val="es-MX"/>
        </w:rPr>
        <w:t xml:space="preserve"> contra mujeres</w:t>
      </w:r>
      <w:r w:rsidRPr="00DE0167">
        <w:rPr>
          <w:rFonts w:ascii="Abadi" w:hAnsi="Abadi"/>
          <w:sz w:val="21"/>
          <w:szCs w:val="21"/>
          <w:lang w:val="es-MX"/>
        </w:rPr>
        <w:t>,</w:t>
      </w:r>
      <w:r w:rsidR="00F30407" w:rsidRPr="00DE0167">
        <w:rPr>
          <w:rFonts w:ascii="Abadi" w:hAnsi="Abadi"/>
          <w:sz w:val="21"/>
          <w:szCs w:val="21"/>
          <w:lang w:val="es-MX"/>
        </w:rPr>
        <w:t xml:space="preserve"> el estado de Guanajuato </w:t>
      </w:r>
      <w:r w:rsidRPr="00DE0167">
        <w:rPr>
          <w:rFonts w:ascii="Abadi" w:hAnsi="Abadi"/>
          <w:sz w:val="21"/>
          <w:szCs w:val="21"/>
          <w:lang w:val="es-MX"/>
        </w:rPr>
        <w:t>registra</w:t>
      </w:r>
      <w:r w:rsidR="00F30407" w:rsidRPr="00DE0167">
        <w:rPr>
          <w:rFonts w:ascii="Abadi" w:hAnsi="Abadi"/>
          <w:sz w:val="21"/>
          <w:szCs w:val="21"/>
          <w:lang w:val="es-MX"/>
        </w:rPr>
        <w:t xml:space="preserve"> 1</w:t>
      </w:r>
      <w:r w:rsidRPr="00DE0167">
        <w:rPr>
          <w:rFonts w:ascii="Abadi" w:hAnsi="Abadi"/>
          <w:sz w:val="21"/>
          <w:szCs w:val="21"/>
          <w:lang w:val="es-MX"/>
        </w:rPr>
        <w:t>,</w:t>
      </w:r>
      <w:r w:rsidR="00F30407" w:rsidRPr="00DE0167">
        <w:rPr>
          <w:rFonts w:ascii="Abadi" w:hAnsi="Abadi"/>
          <w:sz w:val="21"/>
          <w:szCs w:val="21"/>
          <w:lang w:val="es-MX"/>
        </w:rPr>
        <w:t>796 caso</w:t>
      </w:r>
      <w:r w:rsidRPr="00DE0167">
        <w:rPr>
          <w:rFonts w:ascii="Abadi" w:hAnsi="Abadi"/>
          <w:sz w:val="21"/>
          <w:szCs w:val="21"/>
          <w:lang w:val="es-MX"/>
        </w:rPr>
        <w:t>s</w:t>
      </w:r>
      <w:r w:rsidR="00F30407" w:rsidRPr="00DE0167">
        <w:rPr>
          <w:rFonts w:ascii="Abadi" w:hAnsi="Abadi"/>
          <w:sz w:val="21"/>
          <w:szCs w:val="21"/>
          <w:lang w:val="es-MX"/>
        </w:rPr>
        <w:t xml:space="preserve"> en el mismo período</w:t>
      </w:r>
      <w:r w:rsidRPr="00DE0167">
        <w:rPr>
          <w:rFonts w:ascii="Abadi" w:hAnsi="Abadi"/>
          <w:sz w:val="21"/>
          <w:szCs w:val="21"/>
          <w:lang w:val="es-MX"/>
        </w:rPr>
        <w:t>,</w:t>
      </w:r>
      <w:r w:rsidR="00F30407" w:rsidRPr="00DE0167">
        <w:rPr>
          <w:rFonts w:ascii="Abadi" w:hAnsi="Abadi"/>
          <w:sz w:val="21"/>
          <w:szCs w:val="21"/>
          <w:lang w:val="es-MX"/>
        </w:rPr>
        <w:t xml:space="preserve"> después del Estado de México </w:t>
      </w:r>
      <w:r w:rsidRPr="00DE0167">
        <w:rPr>
          <w:rFonts w:ascii="Abadi" w:hAnsi="Abadi"/>
          <w:sz w:val="21"/>
          <w:szCs w:val="21"/>
          <w:lang w:val="es-MX"/>
        </w:rPr>
        <w:t>que registra</w:t>
      </w:r>
      <w:r w:rsidR="00F30407" w:rsidRPr="00DE0167">
        <w:rPr>
          <w:rFonts w:ascii="Abadi" w:hAnsi="Abadi"/>
          <w:sz w:val="21"/>
          <w:szCs w:val="21"/>
          <w:lang w:val="es-MX"/>
        </w:rPr>
        <w:t xml:space="preserve"> 4</w:t>
      </w:r>
      <w:r w:rsidRPr="00DE0167">
        <w:rPr>
          <w:rFonts w:ascii="Abadi" w:hAnsi="Abadi"/>
          <w:sz w:val="21"/>
          <w:szCs w:val="21"/>
          <w:lang w:val="es-MX"/>
        </w:rPr>
        <w:t>,</w:t>
      </w:r>
      <w:r w:rsidR="00F30407" w:rsidRPr="00DE0167">
        <w:rPr>
          <w:rFonts w:ascii="Abadi" w:hAnsi="Abadi"/>
          <w:sz w:val="21"/>
          <w:szCs w:val="21"/>
          <w:lang w:val="es-MX"/>
        </w:rPr>
        <w:t>600</w:t>
      </w:r>
      <w:r w:rsidRPr="00DE0167">
        <w:rPr>
          <w:rFonts w:ascii="Abadi" w:hAnsi="Abadi"/>
          <w:sz w:val="21"/>
          <w:szCs w:val="21"/>
          <w:lang w:val="es-MX"/>
        </w:rPr>
        <w:t xml:space="preserve">. </w:t>
      </w:r>
    </w:p>
    <w:p w14:paraId="263406E5" w14:textId="77777777" w:rsidR="00FC2341" w:rsidRPr="00DE0167" w:rsidRDefault="00FC2341" w:rsidP="00E627E9">
      <w:pPr>
        <w:ind w:firstLine="709"/>
        <w:jc w:val="both"/>
        <w:rPr>
          <w:rFonts w:ascii="Abadi" w:hAnsi="Abadi"/>
          <w:sz w:val="21"/>
          <w:szCs w:val="21"/>
          <w:lang w:val="es-MX"/>
        </w:rPr>
      </w:pPr>
    </w:p>
    <w:p w14:paraId="2E594001" w14:textId="77777777" w:rsidR="00FC2341" w:rsidRPr="00DE0167" w:rsidRDefault="00FC2341" w:rsidP="00E627E9">
      <w:pPr>
        <w:ind w:firstLine="709"/>
        <w:jc w:val="both"/>
        <w:rPr>
          <w:rFonts w:ascii="Abadi" w:hAnsi="Abadi"/>
          <w:sz w:val="21"/>
          <w:szCs w:val="21"/>
          <w:lang w:val="es-MX"/>
        </w:rPr>
      </w:pPr>
      <w:r w:rsidRPr="00DE0167">
        <w:rPr>
          <w:rFonts w:ascii="Abadi" w:hAnsi="Abadi"/>
          <w:sz w:val="21"/>
          <w:szCs w:val="21"/>
          <w:lang w:val="es-MX"/>
        </w:rPr>
        <w:t>E</w:t>
      </w:r>
      <w:r w:rsidR="00F30407" w:rsidRPr="00DE0167">
        <w:rPr>
          <w:rFonts w:ascii="Abadi" w:hAnsi="Abadi"/>
          <w:sz w:val="21"/>
          <w:szCs w:val="21"/>
          <w:lang w:val="es-MX"/>
        </w:rPr>
        <w:t xml:space="preserve">n cuanto a los homicidios </w:t>
      </w:r>
      <w:r w:rsidRPr="00DE0167">
        <w:rPr>
          <w:rFonts w:ascii="Abadi" w:hAnsi="Abadi"/>
          <w:sz w:val="21"/>
          <w:szCs w:val="21"/>
          <w:lang w:val="es-MX"/>
        </w:rPr>
        <w:t>culposos</w:t>
      </w:r>
      <w:r w:rsidR="00F30407" w:rsidRPr="00DE0167">
        <w:rPr>
          <w:rFonts w:ascii="Abadi" w:hAnsi="Abadi"/>
          <w:sz w:val="21"/>
          <w:szCs w:val="21"/>
          <w:lang w:val="es-MX"/>
        </w:rPr>
        <w:t xml:space="preserve"> Guanajuato suma 232 </w:t>
      </w:r>
      <w:r w:rsidRPr="00DE0167">
        <w:rPr>
          <w:rFonts w:ascii="Abadi" w:hAnsi="Abadi"/>
          <w:sz w:val="21"/>
          <w:szCs w:val="21"/>
          <w:lang w:val="es-MX"/>
        </w:rPr>
        <w:t>casos,</w:t>
      </w:r>
      <w:r w:rsidR="00F30407" w:rsidRPr="00DE0167">
        <w:rPr>
          <w:rFonts w:ascii="Abadi" w:hAnsi="Abadi"/>
          <w:sz w:val="21"/>
          <w:szCs w:val="21"/>
          <w:lang w:val="es-MX"/>
        </w:rPr>
        <w:t xml:space="preserve"> 21.5% de todos los casos del país y primer lugar</w:t>
      </w:r>
      <w:r w:rsidRPr="00DE0167">
        <w:rPr>
          <w:rFonts w:ascii="Abadi" w:hAnsi="Abadi"/>
          <w:sz w:val="21"/>
          <w:szCs w:val="21"/>
          <w:lang w:val="es-MX"/>
        </w:rPr>
        <w:t>,</w:t>
      </w:r>
      <w:r w:rsidR="00F30407" w:rsidRPr="00DE0167">
        <w:rPr>
          <w:rFonts w:ascii="Abadi" w:hAnsi="Abadi"/>
          <w:sz w:val="21"/>
          <w:szCs w:val="21"/>
          <w:lang w:val="es-MX"/>
        </w:rPr>
        <w:t xml:space="preserve"> seguido de Quintana Roo que tiene 75 </w:t>
      </w:r>
      <w:r w:rsidRPr="00DE0167">
        <w:rPr>
          <w:rFonts w:ascii="Abadi" w:hAnsi="Abadi"/>
          <w:sz w:val="21"/>
          <w:szCs w:val="21"/>
          <w:lang w:val="es-MX"/>
        </w:rPr>
        <w:t>casos,</w:t>
      </w:r>
      <w:r w:rsidR="00F30407" w:rsidRPr="00DE0167">
        <w:rPr>
          <w:rFonts w:ascii="Abadi" w:hAnsi="Abadi"/>
          <w:sz w:val="21"/>
          <w:szCs w:val="21"/>
          <w:lang w:val="es-MX"/>
        </w:rPr>
        <w:t xml:space="preserve"> es una diferencia de 157 entre el primero y el segundo lugar</w:t>
      </w:r>
      <w:r w:rsidRPr="00DE0167">
        <w:rPr>
          <w:rFonts w:ascii="Abadi" w:hAnsi="Abadi"/>
          <w:sz w:val="21"/>
          <w:szCs w:val="21"/>
          <w:lang w:val="es-MX"/>
        </w:rPr>
        <w:t>.</w:t>
      </w:r>
    </w:p>
    <w:p w14:paraId="64210812" w14:textId="77777777" w:rsidR="00FC2341" w:rsidRPr="00DE0167" w:rsidRDefault="00FC2341" w:rsidP="00E627E9">
      <w:pPr>
        <w:ind w:firstLine="709"/>
        <w:jc w:val="both"/>
        <w:rPr>
          <w:rFonts w:ascii="Abadi" w:hAnsi="Abadi"/>
          <w:sz w:val="21"/>
          <w:szCs w:val="21"/>
          <w:lang w:val="es-MX"/>
        </w:rPr>
      </w:pPr>
    </w:p>
    <w:p w14:paraId="12162AAE" w14:textId="42450658" w:rsidR="00F30407" w:rsidRPr="00DE0167" w:rsidRDefault="00FC2341" w:rsidP="006D6F90">
      <w:pPr>
        <w:ind w:firstLine="709"/>
        <w:jc w:val="both"/>
        <w:rPr>
          <w:rFonts w:ascii="Abadi" w:hAnsi="Abadi"/>
          <w:sz w:val="21"/>
          <w:szCs w:val="21"/>
          <w:lang w:val="es-MX"/>
        </w:rPr>
      </w:pPr>
      <w:r w:rsidRPr="00DE0167">
        <w:rPr>
          <w:rFonts w:ascii="Abadi" w:hAnsi="Abadi"/>
          <w:sz w:val="21"/>
          <w:szCs w:val="21"/>
          <w:lang w:val="es-MX"/>
        </w:rPr>
        <w:t xml:space="preserve">Respecto a los feminicidios, Guanajuato se coloca en </w:t>
      </w:r>
      <w:r w:rsidR="00F30407" w:rsidRPr="00DE0167">
        <w:rPr>
          <w:rFonts w:ascii="Abadi" w:hAnsi="Abadi"/>
          <w:sz w:val="21"/>
          <w:szCs w:val="21"/>
          <w:lang w:val="es-MX"/>
        </w:rPr>
        <w:t xml:space="preserve">lugar 16 de la tabla nacional con </w:t>
      </w:r>
      <w:r w:rsidRPr="00DE0167">
        <w:rPr>
          <w:rFonts w:ascii="Abadi" w:hAnsi="Abadi"/>
          <w:sz w:val="21"/>
          <w:szCs w:val="21"/>
          <w:lang w:val="es-MX"/>
        </w:rPr>
        <w:t>8,</w:t>
      </w:r>
      <w:r w:rsidR="00F30407" w:rsidRPr="00DE0167">
        <w:rPr>
          <w:rFonts w:ascii="Abadi" w:hAnsi="Abadi"/>
          <w:sz w:val="21"/>
          <w:szCs w:val="21"/>
          <w:lang w:val="es-MX"/>
        </w:rPr>
        <w:t xml:space="preserve"> con 1</w:t>
      </w:r>
      <w:r w:rsidRPr="00DE0167">
        <w:rPr>
          <w:rFonts w:ascii="Abadi" w:hAnsi="Abadi"/>
          <w:sz w:val="21"/>
          <w:szCs w:val="21"/>
          <w:lang w:val="es-MX"/>
        </w:rPr>
        <w:t>,</w:t>
      </w:r>
      <w:r w:rsidR="00F30407" w:rsidRPr="00DE0167">
        <w:rPr>
          <w:rFonts w:ascii="Abadi" w:hAnsi="Abadi"/>
          <w:sz w:val="21"/>
          <w:szCs w:val="21"/>
          <w:lang w:val="es-MX"/>
        </w:rPr>
        <w:t>237 homicidios dolosos de enero a abril de este año</w:t>
      </w:r>
      <w:r w:rsidRPr="00DE0167">
        <w:rPr>
          <w:rFonts w:ascii="Abadi" w:hAnsi="Abadi"/>
          <w:sz w:val="21"/>
          <w:szCs w:val="21"/>
          <w:lang w:val="es-MX"/>
        </w:rPr>
        <w:t>,</w:t>
      </w:r>
      <w:r w:rsidR="00F30407" w:rsidRPr="00DE0167">
        <w:rPr>
          <w:rFonts w:ascii="Abadi" w:hAnsi="Abadi"/>
          <w:sz w:val="21"/>
          <w:szCs w:val="21"/>
          <w:lang w:val="es-MX"/>
        </w:rPr>
        <w:t xml:space="preserve"> Guanajuato </w:t>
      </w:r>
      <w:r w:rsidRPr="00DE0167">
        <w:rPr>
          <w:rFonts w:ascii="Abadi" w:hAnsi="Abadi"/>
          <w:sz w:val="21"/>
          <w:szCs w:val="21"/>
          <w:lang w:val="es-MX"/>
        </w:rPr>
        <w:t>ha quedado</w:t>
      </w:r>
      <w:r w:rsidR="00F30407" w:rsidRPr="00DE0167">
        <w:rPr>
          <w:rFonts w:ascii="Abadi" w:hAnsi="Abadi"/>
          <w:sz w:val="21"/>
          <w:szCs w:val="21"/>
          <w:lang w:val="es-MX"/>
        </w:rPr>
        <w:t xml:space="preserve"> en primer lugar nacional</w:t>
      </w:r>
      <w:r w:rsidRPr="00DE0167">
        <w:rPr>
          <w:rFonts w:ascii="Abadi" w:hAnsi="Abadi"/>
          <w:sz w:val="21"/>
          <w:szCs w:val="21"/>
          <w:lang w:val="es-MX"/>
        </w:rPr>
        <w:t>,</w:t>
      </w:r>
      <w:r w:rsidR="00F30407" w:rsidRPr="00DE0167">
        <w:rPr>
          <w:rFonts w:ascii="Abadi" w:hAnsi="Abadi"/>
          <w:sz w:val="21"/>
          <w:szCs w:val="21"/>
          <w:lang w:val="es-MX"/>
        </w:rPr>
        <w:t xml:space="preserve"> según el Secretariado Ejecutivo del Sistema Nacional de Seguridad Pública</w:t>
      </w:r>
      <w:r w:rsidRPr="00DE0167">
        <w:rPr>
          <w:rFonts w:ascii="Abadi" w:hAnsi="Abadi"/>
          <w:sz w:val="21"/>
          <w:szCs w:val="21"/>
          <w:lang w:val="es-MX"/>
        </w:rPr>
        <w:t>;</w:t>
      </w:r>
      <w:r w:rsidR="00F30407" w:rsidRPr="00DE0167">
        <w:rPr>
          <w:rFonts w:ascii="Abadi" w:hAnsi="Abadi"/>
          <w:sz w:val="21"/>
          <w:szCs w:val="21"/>
          <w:lang w:val="es-MX"/>
        </w:rPr>
        <w:t xml:space="preserve"> en mayo hubo 218 carpetas abiertas por homicidio doloso y 256 víctimas</w:t>
      </w:r>
      <w:r w:rsidRPr="00DE0167">
        <w:rPr>
          <w:rFonts w:ascii="Abadi" w:hAnsi="Abadi"/>
          <w:sz w:val="21"/>
          <w:szCs w:val="21"/>
          <w:lang w:val="es-MX"/>
        </w:rPr>
        <w:t xml:space="preserve">, sumando un </w:t>
      </w:r>
      <w:r w:rsidR="00F30407" w:rsidRPr="00DE0167">
        <w:rPr>
          <w:rFonts w:ascii="Abadi" w:hAnsi="Abadi"/>
          <w:sz w:val="21"/>
          <w:szCs w:val="21"/>
          <w:lang w:val="es-MX"/>
        </w:rPr>
        <w:t>total de 1</w:t>
      </w:r>
      <w:r w:rsidRPr="00DE0167">
        <w:rPr>
          <w:rFonts w:ascii="Abadi" w:hAnsi="Abadi"/>
          <w:sz w:val="21"/>
          <w:szCs w:val="21"/>
          <w:lang w:val="es-MX"/>
        </w:rPr>
        <w:t>,</w:t>
      </w:r>
      <w:r w:rsidR="00F30407" w:rsidRPr="00DE0167">
        <w:rPr>
          <w:rFonts w:ascii="Abadi" w:hAnsi="Abadi"/>
          <w:sz w:val="21"/>
          <w:szCs w:val="21"/>
          <w:lang w:val="es-MX"/>
        </w:rPr>
        <w:t>493 víctimas en 5 meses</w:t>
      </w:r>
      <w:r w:rsidRPr="00DE0167">
        <w:rPr>
          <w:rFonts w:ascii="Abadi" w:hAnsi="Abadi"/>
          <w:sz w:val="21"/>
          <w:szCs w:val="21"/>
          <w:lang w:val="es-MX"/>
        </w:rPr>
        <w:t>;</w:t>
      </w:r>
      <w:r w:rsidR="00F30407" w:rsidRPr="00DE0167">
        <w:rPr>
          <w:rFonts w:ascii="Abadi" w:hAnsi="Abadi"/>
          <w:sz w:val="21"/>
          <w:szCs w:val="21"/>
          <w:lang w:val="es-MX"/>
        </w:rPr>
        <w:t xml:space="preserve"> </w:t>
      </w:r>
      <w:r w:rsidRPr="00DE0167">
        <w:rPr>
          <w:rFonts w:ascii="Abadi" w:hAnsi="Abadi"/>
          <w:sz w:val="21"/>
          <w:szCs w:val="21"/>
          <w:lang w:val="es-MX"/>
        </w:rPr>
        <w:t xml:space="preserve">sumando </w:t>
      </w:r>
      <w:r w:rsidR="00F30407" w:rsidRPr="00DE0167">
        <w:rPr>
          <w:rFonts w:ascii="Abadi" w:hAnsi="Abadi"/>
          <w:sz w:val="21"/>
          <w:szCs w:val="21"/>
          <w:lang w:val="es-MX"/>
        </w:rPr>
        <w:t xml:space="preserve">los municipios más golpeados </w:t>
      </w:r>
      <w:r w:rsidRPr="00DE0167">
        <w:rPr>
          <w:rFonts w:ascii="Abadi" w:hAnsi="Abadi"/>
          <w:sz w:val="21"/>
          <w:szCs w:val="21"/>
          <w:lang w:val="es-MX"/>
        </w:rPr>
        <w:t>León, Irapuato, Sa</w:t>
      </w:r>
      <w:r w:rsidR="00F30407" w:rsidRPr="00DE0167">
        <w:rPr>
          <w:rFonts w:ascii="Abadi" w:hAnsi="Abadi"/>
          <w:sz w:val="21"/>
          <w:szCs w:val="21"/>
          <w:lang w:val="es-MX"/>
        </w:rPr>
        <w:t>lamanca</w:t>
      </w:r>
      <w:r w:rsidRPr="00DE0167">
        <w:rPr>
          <w:rFonts w:ascii="Abadi" w:hAnsi="Abadi"/>
          <w:sz w:val="21"/>
          <w:szCs w:val="21"/>
          <w:lang w:val="es-MX"/>
        </w:rPr>
        <w:t>,</w:t>
      </w:r>
      <w:r w:rsidR="00F30407" w:rsidRPr="00DE0167">
        <w:rPr>
          <w:rFonts w:ascii="Abadi" w:hAnsi="Abadi"/>
          <w:sz w:val="21"/>
          <w:szCs w:val="21"/>
          <w:lang w:val="es-MX"/>
        </w:rPr>
        <w:t xml:space="preserve"> Celaya</w:t>
      </w:r>
      <w:r w:rsidRPr="00DE0167">
        <w:rPr>
          <w:rFonts w:ascii="Abadi" w:hAnsi="Abadi"/>
          <w:sz w:val="21"/>
          <w:szCs w:val="21"/>
          <w:lang w:val="es-MX"/>
        </w:rPr>
        <w:t>,</w:t>
      </w:r>
      <w:r w:rsidR="00F30407" w:rsidRPr="00DE0167">
        <w:rPr>
          <w:rFonts w:ascii="Abadi" w:hAnsi="Abadi"/>
          <w:sz w:val="21"/>
          <w:szCs w:val="21"/>
          <w:lang w:val="es-MX"/>
        </w:rPr>
        <w:t xml:space="preserve"> </w:t>
      </w:r>
      <w:r w:rsidRPr="00DE0167">
        <w:rPr>
          <w:rFonts w:ascii="Abadi" w:hAnsi="Abadi"/>
          <w:sz w:val="21"/>
          <w:szCs w:val="21"/>
          <w:lang w:val="es-MX"/>
        </w:rPr>
        <w:t>Acámbaro,</w:t>
      </w:r>
      <w:r w:rsidR="00F30407" w:rsidRPr="00DE0167">
        <w:rPr>
          <w:rFonts w:ascii="Abadi" w:hAnsi="Abadi"/>
          <w:sz w:val="21"/>
          <w:szCs w:val="21"/>
          <w:lang w:val="es-MX"/>
        </w:rPr>
        <w:t xml:space="preserve"> </w:t>
      </w:r>
      <w:r w:rsidRPr="00DE0167">
        <w:rPr>
          <w:rFonts w:ascii="Abadi" w:hAnsi="Abadi"/>
          <w:sz w:val="21"/>
          <w:szCs w:val="21"/>
          <w:lang w:val="es-MX"/>
        </w:rPr>
        <w:t>Pénjamo,</w:t>
      </w:r>
      <w:r w:rsidR="00F30407" w:rsidRPr="00DE0167">
        <w:rPr>
          <w:rFonts w:ascii="Abadi" w:hAnsi="Abadi"/>
          <w:sz w:val="21"/>
          <w:szCs w:val="21"/>
          <w:lang w:val="es-MX"/>
        </w:rPr>
        <w:t xml:space="preserve"> San Miguel de Allende</w:t>
      </w:r>
      <w:r w:rsidRPr="00DE0167">
        <w:rPr>
          <w:rFonts w:ascii="Abadi" w:hAnsi="Abadi"/>
          <w:sz w:val="21"/>
          <w:szCs w:val="21"/>
          <w:lang w:val="es-MX"/>
        </w:rPr>
        <w:t>,</w:t>
      </w:r>
      <w:r w:rsidR="00F30407" w:rsidRPr="00DE0167">
        <w:rPr>
          <w:rFonts w:ascii="Abadi" w:hAnsi="Abadi"/>
          <w:sz w:val="21"/>
          <w:szCs w:val="21"/>
          <w:lang w:val="es-MX"/>
        </w:rPr>
        <w:t xml:space="preserve"> Valle de Santiago</w:t>
      </w:r>
      <w:r w:rsidRPr="00DE0167">
        <w:rPr>
          <w:rFonts w:ascii="Abadi" w:hAnsi="Abadi"/>
          <w:sz w:val="21"/>
          <w:szCs w:val="21"/>
          <w:lang w:val="es-MX"/>
        </w:rPr>
        <w:t>,</w:t>
      </w:r>
      <w:r w:rsidR="00F30407" w:rsidRPr="00DE0167">
        <w:rPr>
          <w:rFonts w:ascii="Abadi" w:hAnsi="Abadi"/>
          <w:sz w:val="21"/>
          <w:szCs w:val="21"/>
          <w:lang w:val="es-MX"/>
        </w:rPr>
        <w:t xml:space="preserve"> </w:t>
      </w:r>
      <w:r w:rsidRPr="00DE0167">
        <w:rPr>
          <w:rFonts w:ascii="Abadi" w:hAnsi="Abadi"/>
          <w:sz w:val="21"/>
          <w:szCs w:val="21"/>
          <w:lang w:val="es-MX"/>
        </w:rPr>
        <w:t>Abasolo, Apaseo el Alto,</w:t>
      </w:r>
      <w:r w:rsidR="00F30407" w:rsidRPr="00DE0167">
        <w:rPr>
          <w:rFonts w:ascii="Abadi" w:hAnsi="Abadi"/>
          <w:sz w:val="21"/>
          <w:szCs w:val="21"/>
          <w:lang w:val="es-MX"/>
        </w:rPr>
        <w:t xml:space="preserve"> y Salvatierra</w:t>
      </w:r>
      <w:r w:rsidRPr="00DE0167">
        <w:rPr>
          <w:rFonts w:ascii="Abadi" w:hAnsi="Abadi"/>
          <w:sz w:val="21"/>
          <w:szCs w:val="21"/>
          <w:lang w:val="es-MX"/>
        </w:rPr>
        <w:t>,</w:t>
      </w:r>
      <w:r w:rsidR="00F30407" w:rsidRPr="00DE0167">
        <w:rPr>
          <w:rFonts w:ascii="Abadi" w:hAnsi="Abadi"/>
          <w:sz w:val="21"/>
          <w:szCs w:val="21"/>
          <w:lang w:val="es-MX"/>
        </w:rPr>
        <w:t xml:space="preserve"> un incremento de más del 200% en los últimos 5 años</w:t>
      </w:r>
      <w:r w:rsidRPr="00DE0167">
        <w:rPr>
          <w:rFonts w:ascii="Abadi" w:hAnsi="Abadi"/>
          <w:sz w:val="21"/>
          <w:szCs w:val="21"/>
          <w:lang w:val="es-MX"/>
        </w:rPr>
        <w:t>;</w:t>
      </w:r>
      <w:r w:rsidR="00F30407" w:rsidRPr="00DE0167">
        <w:rPr>
          <w:rFonts w:ascii="Abadi" w:hAnsi="Abadi"/>
          <w:sz w:val="21"/>
          <w:szCs w:val="21"/>
          <w:lang w:val="es-MX"/>
        </w:rPr>
        <w:t xml:space="preserve"> </w:t>
      </w:r>
      <w:r w:rsidRPr="00DE0167">
        <w:rPr>
          <w:rFonts w:ascii="Abadi" w:hAnsi="Abadi"/>
          <w:sz w:val="21"/>
          <w:szCs w:val="21"/>
          <w:lang w:val="es-MX"/>
        </w:rPr>
        <w:t>¡</w:t>
      </w:r>
      <w:r w:rsidR="00F30407" w:rsidRPr="00DE0167">
        <w:rPr>
          <w:rFonts w:ascii="Abadi" w:hAnsi="Abadi"/>
          <w:sz w:val="21"/>
          <w:szCs w:val="21"/>
          <w:lang w:val="es-MX"/>
        </w:rPr>
        <w:t>ojo</w:t>
      </w:r>
      <w:r w:rsidRPr="00DE0167">
        <w:rPr>
          <w:rFonts w:ascii="Abadi" w:hAnsi="Abadi"/>
          <w:sz w:val="21"/>
          <w:szCs w:val="21"/>
          <w:lang w:val="es-MX"/>
        </w:rPr>
        <w:t xml:space="preserve">!, estas </w:t>
      </w:r>
      <w:r w:rsidR="00F30407" w:rsidRPr="00DE0167">
        <w:rPr>
          <w:rFonts w:ascii="Abadi" w:hAnsi="Abadi"/>
          <w:sz w:val="21"/>
          <w:szCs w:val="21"/>
          <w:lang w:val="es-MX"/>
        </w:rPr>
        <w:t>son las notas de prensa y de los medios que a diario tenemos y que a diario estamos viendo</w:t>
      </w:r>
      <w:r w:rsidRPr="00DE0167">
        <w:rPr>
          <w:rFonts w:ascii="Abadi" w:hAnsi="Abadi"/>
          <w:sz w:val="21"/>
          <w:szCs w:val="21"/>
          <w:lang w:val="es-MX"/>
        </w:rPr>
        <w:t xml:space="preserve"> los guanajuatenses, pero la </w:t>
      </w:r>
      <w:r w:rsidR="00F30407" w:rsidRPr="00DE0167">
        <w:rPr>
          <w:rFonts w:ascii="Abadi" w:hAnsi="Abadi"/>
          <w:sz w:val="21"/>
          <w:szCs w:val="21"/>
          <w:lang w:val="es-MX"/>
        </w:rPr>
        <w:t xml:space="preserve">ocurrencia de </w:t>
      </w:r>
      <w:r w:rsidRPr="00DE0167">
        <w:rPr>
          <w:rFonts w:ascii="Abadi" w:hAnsi="Abadi"/>
          <w:sz w:val="21"/>
          <w:szCs w:val="21"/>
          <w:lang w:val="es-MX"/>
        </w:rPr>
        <w:t>adicionar un párrafo</w:t>
      </w:r>
      <w:r w:rsidR="00F30407" w:rsidRPr="00DE0167">
        <w:rPr>
          <w:rFonts w:ascii="Abadi" w:hAnsi="Abadi"/>
          <w:sz w:val="21"/>
          <w:szCs w:val="21"/>
          <w:lang w:val="es-MX"/>
        </w:rPr>
        <w:t xml:space="preserve"> primero </w:t>
      </w:r>
      <w:r w:rsidRPr="00DE0167">
        <w:rPr>
          <w:rFonts w:ascii="Abadi" w:hAnsi="Abadi"/>
          <w:sz w:val="21"/>
          <w:szCs w:val="21"/>
          <w:lang w:val="es-MX"/>
        </w:rPr>
        <w:t xml:space="preserve">a </w:t>
      </w:r>
      <w:r w:rsidR="00F30407" w:rsidRPr="00DE0167">
        <w:rPr>
          <w:rFonts w:ascii="Abadi" w:hAnsi="Abadi"/>
          <w:sz w:val="21"/>
          <w:szCs w:val="21"/>
          <w:lang w:val="es-MX"/>
        </w:rPr>
        <w:t>la Constitución Política para el estado de Guanajuato</w:t>
      </w:r>
      <w:r w:rsidRPr="00DE0167">
        <w:rPr>
          <w:rFonts w:ascii="Abadi" w:hAnsi="Abadi"/>
          <w:sz w:val="21"/>
          <w:szCs w:val="21"/>
          <w:lang w:val="es-MX"/>
        </w:rPr>
        <w:t>,</w:t>
      </w:r>
      <w:r w:rsidR="00F30407" w:rsidRPr="00DE0167">
        <w:rPr>
          <w:rFonts w:ascii="Abadi" w:hAnsi="Abadi"/>
          <w:sz w:val="21"/>
          <w:szCs w:val="21"/>
          <w:lang w:val="es-MX"/>
        </w:rPr>
        <w:t xml:space="preserve"> cuyo objeto es la </w:t>
      </w:r>
      <w:r w:rsidRPr="00DE0167">
        <w:rPr>
          <w:rFonts w:ascii="Abadi" w:hAnsi="Abadi"/>
          <w:sz w:val="21"/>
          <w:szCs w:val="21"/>
          <w:lang w:val="es-MX"/>
        </w:rPr>
        <w:t>paz</w:t>
      </w:r>
      <w:r w:rsidR="00F30407" w:rsidRPr="00DE0167">
        <w:rPr>
          <w:rFonts w:ascii="Abadi" w:hAnsi="Abadi"/>
          <w:sz w:val="21"/>
          <w:szCs w:val="21"/>
          <w:lang w:val="es-MX"/>
        </w:rPr>
        <w:t xml:space="preserve"> sea un derecho y que a todos nos corresponde </w:t>
      </w:r>
      <w:r w:rsidRPr="00DE0167">
        <w:rPr>
          <w:rFonts w:ascii="Abadi" w:hAnsi="Abadi"/>
          <w:sz w:val="21"/>
          <w:szCs w:val="21"/>
          <w:lang w:val="es-MX"/>
        </w:rPr>
        <w:t xml:space="preserve">velar su </w:t>
      </w:r>
      <w:r w:rsidR="00F30407" w:rsidRPr="00DE0167">
        <w:rPr>
          <w:rFonts w:ascii="Abadi" w:hAnsi="Abadi"/>
          <w:sz w:val="21"/>
          <w:szCs w:val="21"/>
          <w:lang w:val="es-MX"/>
        </w:rPr>
        <w:t>promoción</w:t>
      </w:r>
      <w:r w:rsidRPr="00DE0167">
        <w:rPr>
          <w:rFonts w:ascii="Abadi" w:hAnsi="Abadi"/>
          <w:sz w:val="21"/>
          <w:szCs w:val="21"/>
          <w:lang w:val="es-MX"/>
        </w:rPr>
        <w:t>,</w:t>
      </w:r>
      <w:r w:rsidR="00F30407" w:rsidRPr="00DE0167">
        <w:rPr>
          <w:rFonts w:ascii="Abadi" w:hAnsi="Abadi"/>
          <w:sz w:val="21"/>
          <w:szCs w:val="21"/>
          <w:lang w:val="es-MX"/>
        </w:rPr>
        <w:t xml:space="preserve"> su </w:t>
      </w:r>
      <w:r w:rsidRPr="00DE0167">
        <w:rPr>
          <w:rFonts w:ascii="Abadi" w:hAnsi="Abadi"/>
          <w:sz w:val="21"/>
          <w:szCs w:val="21"/>
          <w:lang w:val="es-MX"/>
        </w:rPr>
        <w:t>f</w:t>
      </w:r>
      <w:r w:rsidR="00F30407" w:rsidRPr="00DE0167">
        <w:rPr>
          <w:rFonts w:ascii="Abadi" w:hAnsi="Abadi"/>
          <w:sz w:val="21"/>
          <w:szCs w:val="21"/>
          <w:lang w:val="es-MX"/>
        </w:rPr>
        <w:t>omento</w:t>
      </w:r>
      <w:r w:rsidRPr="00DE0167">
        <w:rPr>
          <w:rFonts w:ascii="Abadi" w:hAnsi="Abadi"/>
          <w:sz w:val="21"/>
          <w:szCs w:val="21"/>
          <w:lang w:val="es-MX"/>
        </w:rPr>
        <w:t>,</w:t>
      </w:r>
      <w:r w:rsidR="00F30407" w:rsidRPr="00DE0167">
        <w:rPr>
          <w:rFonts w:ascii="Abadi" w:hAnsi="Abadi"/>
          <w:sz w:val="21"/>
          <w:szCs w:val="21"/>
          <w:lang w:val="es-MX"/>
        </w:rPr>
        <w:t xml:space="preserve"> su protección para garantiza</w:t>
      </w:r>
      <w:r w:rsidRPr="00DE0167">
        <w:rPr>
          <w:rFonts w:ascii="Abadi" w:hAnsi="Abadi"/>
          <w:sz w:val="21"/>
          <w:szCs w:val="21"/>
          <w:lang w:val="es-MX"/>
        </w:rPr>
        <w:t>r</w:t>
      </w:r>
      <w:r w:rsidR="00F30407" w:rsidRPr="00DE0167">
        <w:rPr>
          <w:rFonts w:ascii="Abadi" w:hAnsi="Abadi"/>
          <w:sz w:val="21"/>
          <w:szCs w:val="21"/>
          <w:lang w:val="es-MX"/>
        </w:rPr>
        <w:t>la es sólo eso</w:t>
      </w:r>
      <w:r w:rsidRPr="00DE0167">
        <w:rPr>
          <w:rFonts w:ascii="Abadi" w:hAnsi="Abadi"/>
          <w:sz w:val="21"/>
          <w:szCs w:val="21"/>
          <w:lang w:val="es-MX"/>
        </w:rPr>
        <w:t>,</w:t>
      </w:r>
      <w:r w:rsidR="00F30407" w:rsidRPr="00DE0167">
        <w:rPr>
          <w:rFonts w:ascii="Abadi" w:hAnsi="Abadi"/>
          <w:sz w:val="21"/>
          <w:szCs w:val="21"/>
          <w:lang w:val="es-MX"/>
        </w:rPr>
        <w:t xml:space="preserve"> una propuesta que no aporta nada novedoso</w:t>
      </w:r>
      <w:r w:rsidRPr="00DE0167">
        <w:rPr>
          <w:rFonts w:ascii="Abadi" w:hAnsi="Abadi"/>
          <w:sz w:val="21"/>
          <w:szCs w:val="21"/>
          <w:lang w:val="es-MX"/>
        </w:rPr>
        <w:t>,</w:t>
      </w:r>
      <w:r w:rsidR="00F30407" w:rsidRPr="00DE0167">
        <w:rPr>
          <w:rFonts w:ascii="Abadi" w:hAnsi="Abadi"/>
          <w:sz w:val="21"/>
          <w:szCs w:val="21"/>
          <w:lang w:val="es-MX"/>
        </w:rPr>
        <w:t xml:space="preserve"> c</w:t>
      </w:r>
      <w:r w:rsidRPr="00DE0167">
        <w:rPr>
          <w:rFonts w:ascii="Abadi" w:hAnsi="Abadi"/>
          <w:sz w:val="21"/>
          <w:szCs w:val="21"/>
          <w:lang w:val="es-MX"/>
        </w:rPr>
        <w:t>o</w:t>
      </w:r>
      <w:r w:rsidR="00F30407" w:rsidRPr="00DE0167">
        <w:rPr>
          <w:rFonts w:ascii="Abadi" w:hAnsi="Abadi"/>
          <w:sz w:val="21"/>
          <w:szCs w:val="21"/>
          <w:lang w:val="es-MX"/>
        </w:rPr>
        <w:t>mo alguien lo dijo</w:t>
      </w:r>
      <w:r w:rsidRPr="00DE0167">
        <w:rPr>
          <w:rFonts w:ascii="Abadi" w:hAnsi="Abadi"/>
          <w:sz w:val="21"/>
          <w:szCs w:val="21"/>
          <w:lang w:val="es-MX"/>
        </w:rPr>
        <w:t>,</w:t>
      </w:r>
      <w:r w:rsidR="00F30407" w:rsidRPr="00DE0167">
        <w:rPr>
          <w:rFonts w:ascii="Abadi" w:hAnsi="Abadi"/>
          <w:sz w:val="21"/>
          <w:szCs w:val="21"/>
          <w:lang w:val="es-MX"/>
        </w:rPr>
        <w:t xml:space="preserve"> que vaya </w:t>
      </w:r>
      <w:r w:rsidRPr="00DE0167">
        <w:rPr>
          <w:rFonts w:ascii="Abadi" w:hAnsi="Abadi"/>
          <w:sz w:val="21"/>
          <w:szCs w:val="21"/>
          <w:lang w:val="es-MX"/>
        </w:rPr>
        <w:t xml:space="preserve">a </w:t>
      </w:r>
      <w:r w:rsidR="00F30407" w:rsidRPr="00DE0167">
        <w:rPr>
          <w:rFonts w:ascii="Abadi" w:hAnsi="Abadi"/>
          <w:sz w:val="21"/>
          <w:szCs w:val="21"/>
          <w:lang w:val="es-MX"/>
        </w:rPr>
        <w:t>un circo</w:t>
      </w:r>
      <w:r w:rsidRPr="00DE0167">
        <w:rPr>
          <w:rFonts w:ascii="Abadi" w:hAnsi="Abadi"/>
          <w:sz w:val="21"/>
          <w:szCs w:val="21"/>
          <w:lang w:val="es-MX"/>
        </w:rPr>
        <w:t>,</w:t>
      </w:r>
      <w:r w:rsidR="00F30407" w:rsidRPr="00DE0167">
        <w:rPr>
          <w:rFonts w:ascii="Abadi" w:hAnsi="Abadi"/>
          <w:sz w:val="21"/>
          <w:szCs w:val="21"/>
          <w:lang w:val="es-MX"/>
        </w:rPr>
        <w:t xml:space="preserve"> allá puede que encuentres novedades</w:t>
      </w:r>
      <w:r w:rsidRPr="00DE0167">
        <w:rPr>
          <w:rFonts w:ascii="Abadi" w:hAnsi="Abadi"/>
          <w:sz w:val="21"/>
          <w:szCs w:val="21"/>
          <w:lang w:val="es-MX"/>
        </w:rPr>
        <w:t>,</w:t>
      </w:r>
      <w:r w:rsidR="00F30407" w:rsidRPr="00DE0167">
        <w:rPr>
          <w:rFonts w:ascii="Abadi" w:hAnsi="Abadi"/>
          <w:sz w:val="21"/>
          <w:szCs w:val="21"/>
          <w:lang w:val="es-MX"/>
        </w:rPr>
        <w:t xml:space="preserve"> aquí en Guanajuato tenemos necesidades que urge atender</w:t>
      </w:r>
      <w:r w:rsidRPr="00DE0167">
        <w:rPr>
          <w:rFonts w:ascii="Abadi" w:hAnsi="Abadi"/>
          <w:sz w:val="21"/>
          <w:szCs w:val="21"/>
          <w:lang w:val="es-MX"/>
        </w:rPr>
        <w:t>;</w:t>
      </w:r>
      <w:r w:rsidR="00F30407" w:rsidRPr="00DE0167">
        <w:rPr>
          <w:rFonts w:ascii="Abadi" w:hAnsi="Abadi"/>
          <w:sz w:val="21"/>
          <w:szCs w:val="21"/>
          <w:lang w:val="es-MX"/>
        </w:rPr>
        <w:t xml:space="preserve"> cuando estamos viendo las citas de los asesinados en nuestro estado</w:t>
      </w:r>
      <w:r w:rsidRPr="00DE0167">
        <w:rPr>
          <w:rFonts w:ascii="Abadi" w:hAnsi="Abadi"/>
          <w:sz w:val="21"/>
          <w:szCs w:val="21"/>
          <w:lang w:val="es-MX"/>
        </w:rPr>
        <w:t>,</w:t>
      </w:r>
      <w:r w:rsidR="00F30407" w:rsidRPr="00DE0167">
        <w:rPr>
          <w:rFonts w:ascii="Abadi" w:hAnsi="Abadi"/>
          <w:sz w:val="21"/>
          <w:szCs w:val="21"/>
          <w:lang w:val="es-MX"/>
        </w:rPr>
        <w:t xml:space="preserve"> qu</w:t>
      </w:r>
      <w:r w:rsidRPr="00DE0167">
        <w:rPr>
          <w:rFonts w:ascii="Abadi" w:hAnsi="Abadi"/>
          <w:sz w:val="21"/>
          <w:szCs w:val="21"/>
          <w:lang w:val="es-MX"/>
        </w:rPr>
        <w:t>e</w:t>
      </w:r>
      <w:r w:rsidR="00F30407" w:rsidRPr="00DE0167">
        <w:rPr>
          <w:rFonts w:ascii="Abadi" w:hAnsi="Abadi"/>
          <w:sz w:val="21"/>
          <w:szCs w:val="21"/>
          <w:lang w:val="es-MX"/>
        </w:rPr>
        <w:t xml:space="preserve"> </w:t>
      </w:r>
      <w:r w:rsidRPr="00DE0167">
        <w:rPr>
          <w:rFonts w:ascii="Abadi" w:hAnsi="Abadi"/>
          <w:sz w:val="21"/>
          <w:szCs w:val="21"/>
          <w:lang w:val="es-MX"/>
        </w:rPr>
        <w:t>quienes</w:t>
      </w:r>
      <w:r w:rsidR="00F30407" w:rsidRPr="00DE0167">
        <w:rPr>
          <w:rFonts w:ascii="Abadi" w:hAnsi="Abadi"/>
          <w:sz w:val="21"/>
          <w:szCs w:val="21"/>
          <w:lang w:val="es-MX"/>
        </w:rPr>
        <w:t xml:space="preserve"> dictamina </w:t>
      </w:r>
      <w:r w:rsidRPr="00DE0167">
        <w:rPr>
          <w:rFonts w:ascii="Abadi" w:hAnsi="Abadi"/>
          <w:sz w:val="21"/>
          <w:szCs w:val="21"/>
          <w:lang w:val="es-MX"/>
        </w:rPr>
        <w:t>consideran</w:t>
      </w:r>
      <w:r w:rsidR="00F30407" w:rsidRPr="00DE0167">
        <w:rPr>
          <w:rFonts w:ascii="Abadi" w:hAnsi="Abadi"/>
          <w:sz w:val="21"/>
          <w:szCs w:val="21"/>
          <w:lang w:val="es-MX"/>
        </w:rPr>
        <w:t xml:space="preserve"> que</w:t>
      </w:r>
      <w:r w:rsidRPr="00DE0167">
        <w:rPr>
          <w:rFonts w:ascii="Abadi" w:hAnsi="Abadi"/>
          <w:sz w:val="21"/>
          <w:szCs w:val="21"/>
          <w:lang w:val="es-MX"/>
        </w:rPr>
        <w:t>,</w:t>
      </w:r>
      <w:r w:rsidR="00F30407" w:rsidRPr="00DE0167">
        <w:rPr>
          <w:rFonts w:ascii="Abadi" w:hAnsi="Abadi"/>
          <w:sz w:val="21"/>
          <w:szCs w:val="21"/>
          <w:lang w:val="es-MX"/>
        </w:rPr>
        <w:t xml:space="preserve"> efectivamente</w:t>
      </w:r>
      <w:r w:rsidRPr="00DE0167">
        <w:rPr>
          <w:rFonts w:ascii="Abadi" w:hAnsi="Abadi"/>
          <w:sz w:val="21"/>
          <w:szCs w:val="21"/>
          <w:lang w:val="es-MX"/>
        </w:rPr>
        <w:t>,</w:t>
      </w:r>
      <w:r w:rsidR="00F30407" w:rsidRPr="00DE0167">
        <w:rPr>
          <w:rFonts w:ascii="Abadi" w:hAnsi="Abadi"/>
          <w:sz w:val="21"/>
          <w:szCs w:val="21"/>
          <w:lang w:val="es-MX"/>
        </w:rPr>
        <w:t xml:space="preserve"> existe una deficiencia de técnica </w:t>
      </w:r>
      <w:r w:rsidRPr="00DE0167">
        <w:rPr>
          <w:rFonts w:ascii="Abadi" w:hAnsi="Abadi"/>
          <w:sz w:val="21"/>
          <w:szCs w:val="21"/>
          <w:lang w:val="es-MX"/>
        </w:rPr>
        <w:t>legislativa</w:t>
      </w:r>
      <w:r w:rsidR="00F30407" w:rsidRPr="00DE0167">
        <w:rPr>
          <w:rFonts w:ascii="Abadi" w:hAnsi="Abadi"/>
          <w:sz w:val="21"/>
          <w:szCs w:val="21"/>
          <w:lang w:val="es-MX"/>
        </w:rPr>
        <w:t xml:space="preserve"> a la propuesta</w:t>
      </w:r>
      <w:r w:rsidRPr="00DE0167">
        <w:rPr>
          <w:rFonts w:ascii="Abadi" w:hAnsi="Abadi"/>
          <w:sz w:val="21"/>
          <w:szCs w:val="21"/>
          <w:lang w:val="es-MX"/>
        </w:rPr>
        <w:t>,</w:t>
      </w:r>
      <w:r w:rsidR="00F30407" w:rsidRPr="00DE0167">
        <w:rPr>
          <w:rFonts w:ascii="Abadi" w:hAnsi="Abadi"/>
          <w:sz w:val="21"/>
          <w:szCs w:val="21"/>
          <w:lang w:val="es-MX"/>
        </w:rPr>
        <w:t xml:space="preserve"> mesas de trabajo consensuadas para destruir y no </w:t>
      </w:r>
      <w:r w:rsidRPr="00DE0167">
        <w:rPr>
          <w:rFonts w:ascii="Abadi" w:hAnsi="Abadi"/>
          <w:sz w:val="21"/>
          <w:szCs w:val="21"/>
          <w:lang w:val="es-MX"/>
        </w:rPr>
        <w:t>abonar,</w:t>
      </w:r>
      <w:r w:rsidR="00F30407" w:rsidRPr="00DE0167">
        <w:rPr>
          <w:rFonts w:ascii="Abadi" w:hAnsi="Abadi"/>
          <w:sz w:val="21"/>
          <w:szCs w:val="21"/>
          <w:lang w:val="es-MX"/>
        </w:rPr>
        <w:t xml:space="preserve"> </w:t>
      </w:r>
      <w:r w:rsidR="00437BBF" w:rsidRPr="00DE0167">
        <w:rPr>
          <w:rFonts w:ascii="Abadi" w:hAnsi="Abadi"/>
          <w:sz w:val="21"/>
          <w:szCs w:val="21"/>
          <w:lang w:val="es-MX"/>
        </w:rPr>
        <w:t xml:space="preserve">su ya famosa y gastada frase de su </w:t>
      </w:r>
      <w:r w:rsidR="00437BBF" w:rsidRPr="00DE0167">
        <w:rPr>
          <w:rFonts w:ascii="Abadi" w:hAnsi="Abadi"/>
          <w:i/>
          <w:iCs/>
          <w:sz w:val="21"/>
          <w:szCs w:val="21"/>
          <w:lang w:val="es-MX"/>
        </w:rPr>
        <w:t>técnica legislativa</w:t>
      </w:r>
      <w:r w:rsidR="00437BBF" w:rsidRPr="00DE0167">
        <w:rPr>
          <w:rFonts w:ascii="Abadi" w:hAnsi="Abadi"/>
          <w:sz w:val="21"/>
          <w:szCs w:val="21"/>
          <w:lang w:val="es-MX"/>
        </w:rPr>
        <w:t xml:space="preserve">, dejando </w:t>
      </w:r>
      <w:r w:rsidR="00F30407" w:rsidRPr="00DE0167">
        <w:rPr>
          <w:rFonts w:ascii="Abadi" w:hAnsi="Abadi"/>
          <w:sz w:val="21"/>
          <w:szCs w:val="21"/>
          <w:lang w:val="es-MX"/>
        </w:rPr>
        <w:t>de lado el c</w:t>
      </w:r>
      <w:r w:rsidR="00437BBF" w:rsidRPr="00DE0167">
        <w:rPr>
          <w:rFonts w:ascii="Abadi" w:hAnsi="Abadi"/>
          <w:sz w:val="21"/>
          <w:szCs w:val="21"/>
          <w:lang w:val="es-MX"/>
        </w:rPr>
        <w:t>ó</w:t>
      </w:r>
      <w:r w:rsidR="00F30407" w:rsidRPr="00DE0167">
        <w:rPr>
          <w:rFonts w:ascii="Abadi" w:hAnsi="Abadi"/>
          <w:sz w:val="21"/>
          <w:szCs w:val="21"/>
          <w:lang w:val="es-MX"/>
        </w:rPr>
        <w:t>mo s</w:t>
      </w:r>
      <w:r w:rsidR="00437BBF" w:rsidRPr="00DE0167">
        <w:rPr>
          <w:rFonts w:ascii="Abadi" w:hAnsi="Abadi"/>
          <w:sz w:val="21"/>
          <w:szCs w:val="21"/>
          <w:lang w:val="es-MX"/>
        </w:rPr>
        <w:t>í</w:t>
      </w:r>
      <w:r w:rsidR="00F30407" w:rsidRPr="00DE0167">
        <w:rPr>
          <w:rFonts w:ascii="Abadi" w:hAnsi="Abadi"/>
          <w:sz w:val="21"/>
          <w:szCs w:val="21"/>
          <w:lang w:val="es-MX"/>
        </w:rPr>
        <w:t xml:space="preserve"> se pueda construir en favor de todas y todos los ciudadanos</w:t>
      </w:r>
      <w:r w:rsidR="00437BBF" w:rsidRPr="00DE0167">
        <w:rPr>
          <w:rFonts w:ascii="Abadi" w:hAnsi="Abadi"/>
          <w:sz w:val="21"/>
          <w:szCs w:val="21"/>
          <w:lang w:val="es-MX"/>
        </w:rPr>
        <w:t>, no</w:t>
      </w:r>
      <w:r w:rsidR="00F30407" w:rsidRPr="00DE0167">
        <w:rPr>
          <w:rFonts w:ascii="Abadi" w:hAnsi="Abadi"/>
          <w:sz w:val="21"/>
          <w:szCs w:val="21"/>
          <w:lang w:val="es-MX"/>
        </w:rPr>
        <w:t xml:space="preserve"> en favor de unos cuantos </w:t>
      </w:r>
      <w:r w:rsidR="00437BBF" w:rsidRPr="00DE0167">
        <w:rPr>
          <w:rFonts w:ascii="Abadi" w:hAnsi="Abadi"/>
          <w:sz w:val="21"/>
          <w:szCs w:val="21"/>
          <w:lang w:val="es-MX"/>
        </w:rPr>
        <w:t xml:space="preserve">o </w:t>
      </w:r>
      <w:r w:rsidR="00F30407" w:rsidRPr="00DE0167">
        <w:rPr>
          <w:rFonts w:ascii="Abadi" w:hAnsi="Abadi"/>
          <w:sz w:val="21"/>
          <w:szCs w:val="21"/>
          <w:lang w:val="es-MX"/>
        </w:rPr>
        <w:t xml:space="preserve">intereses partidistas </w:t>
      </w:r>
      <w:r w:rsidR="00437BBF" w:rsidRPr="00DE0167">
        <w:rPr>
          <w:rFonts w:ascii="Abadi" w:hAnsi="Abadi"/>
          <w:sz w:val="21"/>
          <w:szCs w:val="21"/>
          <w:lang w:val="es-MX"/>
        </w:rPr>
        <w:t>o</w:t>
      </w:r>
      <w:r w:rsidR="00F30407" w:rsidRPr="00DE0167">
        <w:rPr>
          <w:rFonts w:ascii="Abadi" w:hAnsi="Abadi"/>
          <w:sz w:val="21"/>
          <w:szCs w:val="21"/>
          <w:lang w:val="es-MX"/>
        </w:rPr>
        <w:t xml:space="preserve"> particulares</w:t>
      </w:r>
      <w:r w:rsidR="00437BBF" w:rsidRPr="00DE0167">
        <w:rPr>
          <w:rFonts w:ascii="Abadi" w:hAnsi="Abadi"/>
          <w:sz w:val="21"/>
          <w:szCs w:val="21"/>
          <w:lang w:val="es-MX"/>
        </w:rPr>
        <w:t>; pues</w:t>
      </w:r>
      <w:r w:rsidR="00F30407" w:rsidRPr="00DE0167">
        <w:rPr>
          <w:rFonts w:ascii="Abadi" w:hAnsi="Abadi"/>
          <w:sz w:val="21"/>
          <w:szCs w:val="21"/>
          <w:lang w:val="es-MX"/>
        </w:rPr>
        <w:t xml:space="preserve"> sí</w:t>
      </w:r>
      <w:r w:rsidR="00437BBF" w:rsidRPr="00DE0167">
        <w:rPr>
          <w:rFonts w:ascii="Abadi" w:hAnsi="Abadi"/>
          <w:sz w:val="21"/>
          <w:szCs w:val="21"/>
          <w:lang w:val="es-MX"/>
        </w:rPr>
        <w:t>,</w:t>
      </w:r>
      <w:r w:rsidR="00F30407" w:rsidRPr="00DE0167">
        <w:rPr>
          <w:rFonts w:ascii="Abadi" w:hAnsi="Abadi"/>
          <w:sz w:val="21"/>
          <w:szCs w:val="21"/>
          <w:lang w:val="es-MX"/>
        </w:rPr>
        <w:t xml:space="preserve"> efectivamente</w:t>
      </w:r>
      <w:r w:rsidR="00437BBF" w:rsidRPr="00DE0167">
        <w:rPr>
          <w:rFonts w:ascii="Abadi" w:hAnsi="Abadi"/>
          <w:sz w:val="21"/>
          <w:szCs w:val="21"/>
          <w:lang w:val="es-MX"/>
        </w:rPr>
        <w:t>,</w:t>
      </w:r>
      <w:r w:rsidR="00F30407" w:rsidRPr="00DE0167">
        <w:rPr>
          <w:rFonts w:ascii="Abadi" w:hAnsi="Abadi"/>
          <w:sz w:val="21"/>
          <w:szCs w:val="21"/>
          <w:lang w:val="es-MX"/>
        </w:rPr>
        <w:t xml:space="preserve"> tenemos la maestra de la técnica legislativa pero para destruir lo que no se alinea</w:t>
      </w:r>
      <w:r w:rsidR="00437BBF" w:rsidRPr="00DE0167">
        <w:rPr>
          <w:rFonts w:ascii="Abadi" w:hAnsi="Abadi"/>
          <w:sz w:val="21"/>
          <w:szCs w:val="21"/>
          <w:lang w:val="es-MX"/>
        </w:rPr>
        <w:t xml:space="preserve"> a</w:t>
      </w:r>
      <w:r w:rsidR="00F30407" w:rsidRPr="00DE0167">
        <w:rPr>
          <w:rFonts w:ascii="Abadi" w:hAnsi="Abadi"/>
          <w:sz w:val="21"/>
          <w:szCs w:val="21"/>
          <w:lang w:val="es-MX"/>
        </w:rPr>
        <w:t xml:space="preserve"> los intereses</w:t>
      </w:r>
      <w:r w:rsidR="00437BBF" w:rsidRPr="00DE0167">
        <w:rPr>
          <w:rFonts w:ascii="Abadi" w:hAnsi="Abadi"/>
          <w:sz w:val="21"/>
          <w:szCs w:val="21"/>
          <w:lang w:val="es-MX"/>
        </w:rPr>
        <w:t>;</w:t>
      </w:r>
      <w:r w:rsidR="00F30407" w:rsidRPr="00DE0167">
        <w:rPr>
          <w:rFonts w:ascii="Abadi" w:hAnsi="Abadi"/>
          <w:sz w:val="21"/>
          <w:szCs w:val="21"/>
          <w:lang w:val="es-MX"/>
        </w:rPr>
        <w:t xml:space="preserve"> el dictamen </w:t>
      </w:r>
      <w:r w:rsidR="00437BBF" w:rsidRPr="00DE0167">
        <w:rPr>
          <w:rFonts w:ascii="Abadi" w:hAnsi="Abadi"/>
          <w:sz w:val="21"/>
          <w:szCs w:val="21"/>
          <w:lang w:val="es-MX"/>
        </w:rPr>
        <w:t xml:space="preserve">menciona, </w:t>
      </w:r>
      <w:r w:rsidR="00F30407" w:rsidRPr="00DE0167">
        <w:rPr>
          <w:rFonts w:ascii="Abadi" w:hAnsi="Abadi"/>
          <w:sz w:val="21"/>
          <w:szCs w:val="21"/>
          <w:lang w:val="es-MX"/>
        </w:rPr>
        <w:t>al calce</w:t>
      </w:r>
      <w:r w:rsidR="00437BBF" w:rsidRPr="00DE0167">
        <w:rPr>
          <w:rFonts w:ascii="Abadi" w:hAnsi="Abadi"/>
          <w:sz w:val="21"/>
          <w:szCs w:val="21"/>
          <w:lang w:val="es-MX"/>
        </w:rPr>
        <w:t>:</w:t>
      </w:r>
      <w:r w:rsidR="00F30407" w:rsidRPr="00DE0167">
        <w:rPr>
          <w:rFonts w:ascii="Abadi" w:hAnsi="Abadi"/>
          <w:sz w:val="21"/>
          <w:szCs w:val="21"/>
          <w:lang w:val="es-MX"/>
        </w:rPr>
        <w:t xml:space="preserve"> </w:t>
      </w:r>
      <w:r w:rsidR="00437BBF" w:rsidRPr="00DE0167">
        <w:rPr>
          <w:rFonts w:ascii="Abadi" w:hAnsi="Abadi"/>
          <w:i/>
          <w:iCs/>
          <w:sz w:val="21"/>
          <w:szCs w:val="21"/>
          <w:lang w:val="es-MX"/>
        </w:rPr>
        <w:t>p</w:t>
      </w:r>
      <w:r w:rsidR="00F30407" w:rsidRPr="00DE0167">
        <w:rPr>
          <w:rFonts w:ascii="Abadi" w:hAnsi="Abadi"/>
          <w:i/>
          <w:iCs/>
          <w:sz w:val="21"/>
          <w:szCs w:val="21"/>
          <w:lang w:val="es-MX"/>
        </w:rPr>
        <w:t>or otro lado</w:t>
      </w:r>
      <w:r w:rsidR="00437BBF" w:rsidRPr="00DE0167">
        <w:rPr>
          <w:rFonts w:ascii="Abadi" w:hAnsi="Abadi"/>
          <w:i/>
          <w:iCs/>
          <w:sz w:val="21"/>
          <w:szCs w:val="21"/>
          <w:lang w:val="es-MX"/>
        </w:rPr>
        <w:t>,</w:t>
      </w:r>
      <w:r w:rsidR="00F30407" w:rsidRPr="00DE0167">
        <w:rPr>
          <w:rFonts w:ascii="Abadi" w:hAnsi="Abadi"/>
          <w:i/>
          <w:iCs/>
          <w:sz w:val="21"/>
          <w:szCs w:val="21"/>
          <w:lang w:val="es-MX"/>
        </w:rPr>
        <w:t xml:space="preserve"> a nivel nacional</w:t>
      </w:r>
      <w:r w:rsidR="00437BBF" w:rsidRPr="00DE0167">
        <w:rPr>
          <w:rFonts w:ascii="Abadi" w:hAnsi="Abadi"/>
          <w:i/>
          <w:iCs/>
          <w:sz w:val="21"/>
          <w:szCs w:val="21"/>
          <w:lang w:val="es-MX"/>
        </w:rPr>
        <w:t>,</w:t>
      </w:r>
      <w:r w:rsidR="00F30407" w:rsidRPr="00DE0167">
        <w:rPr>
          <w:rFonts w:ascii="Abadi" w:hAnsi="Abadi"/>
          <w:i/>
          <w:iCs/>
          <w:sz w:val="21"/>
          <w:szCs w:val="21"/>
          <w:lang w:val="es-MX"/>
        </w:rPr>
        <w:t xml:space="preserve"> es observable que la Constitución Política de los Estados Unidos </w:t>
      </w:r>
      <w:r w:rsidR="00437BBF" w:rsidRPr="00DE0167">
        <w:rPr>
          <w:rFonts w:ascii="Abadi" w:hAnsi="Abadi"/>
          <w:i/>
          <w:iCs/>
          <w:sz w:val="21"/>
          <w:szCs w:val="21"/>
          <w:lang w:val="es-MX"/>
        </w:rPr>
        <w:t xml:space="preserve">Mexicanos, </w:t>
      </w:r>
      <w:r w:rsidR="00F30407" w:rsidRPr="00DE0167">
        <w:rPr>
          <w:rFonts w:ascii="Abadi" w:hAnsi="Abadi"/>
          <w:i/>
          <w:iCs/>
          <w:sz w:val="21"/>
          <w:szCs w:val="21"/>
          <w:lang w:val="es-MX"/>
        </w:rPr>
        <w:t>así como sus similares en las entidades no han regulado caso específico en la materia</w:t>
      </w:r>
      <w:r w:rsidR="00437BBF" w:rsidRPr="00DE0167">
        <w:rPr>
          <w:rFonts w:ascii="Abadi" w:hAnsi="Abadi"/>
          <w:i/>
          <w:iCs/>
          <w:sz w:val="21"/>
          <w:szCs w:val="21"/>
          <w:lang w:val="es-MX"/>
        </w:rPr>
        <w:t>,</w:t>
      </w:r>
      <w:r w:rsidR="00F30407" w:rsidRPr="00DE0167">
        <w:rPr>
          <w:rFonts w:ascii="Abadi" w:hAnsi="Abadi"/>
          <w:i/>
          <w:iCs/>
          <w:sz w:val="21"/>
          <w:szCs w:val="21"/>
          <w:lang w:val="es-MX"/>
        </w:rPr>
        <w:t xml:space="preserve"> es que se considera que la propuesta materia de este estudio no es procedente</w:t>
      </w:r>
      <w:r w:rsidR="00437BBF" w:rsidRPr="00DE0167">
        <w:rPr>
          <w:rFonts w:ascii="Abadi" w:hAnsi="Abadi"/>
          <w:sz w:val="21"/>
          <w:szCs w:val="21"/>
          <w:lang w:val="es-MX"/>
        </w:rPr>
        <w:t>; y sigue:</w:t>
      </w:r>
      <w:r w:rsidR="00F30407" w:rsidRPr="00DE0167">
        <w:rPr>
          <w:rFonts w:ascii="Abadi" w:hAnsi="Abadi"/>
          <w:sz w:val="21"/>
          <w:szCs w:val="21"/>
          <w:lang w:val="es-MX"/>
        </w:rPr>
        <w:t xml:space="preserve"> </w:t>
      </w:r>
      <w:r w:rsidR="00F30407" w:rsidRPr="00DE0167">
        <w:rPr>
          <w:rFonts w:ascii="Abadi" w:hAnsi="Abadi"/>
          <w:i/>
          <w:iCs/>
          <w:sz w:val="21"/>
          <w:szCs w:val="21"/>
          <w:lang w:val="es-MX"/>
        </w:rPr>
        <w:t>toda vez que si consideramos que la paz en el estado que se obtiene por la consecución y garantía de los derechos humanos</w:t>
      </w:r>
      <w:r w:rsidR="00437BBF" w:rsidRPr="00DE0167">
        <w:rPr>
          <w:rFonts w:ascii="Abadi" w:hAnsi="Abadi"/>
          <w:i/>
          <w:iCs/>
          <w:sz w:val="21"/>
          <w:szCs w:val="21"/>
          <w:lang w:val="es-MX"/>
        </w:rPr>
        <w:t>,</w:t>
      </w:r>
      <w:r w:rsidR="00F30407" w:rsidRPr="00DE0167">
        <w:rPr>
          <w:rFonts w:ascii="Abadi" w:hAnsi="Abadi"/>
          <w:i/>
          <w:iCs/>
          <w:sz w:val="21"/>
          <w:szCs w:val="21"/>
          <w:lang w:val="es-MX"/>
        </w:rPr>
        <w:t xml:space="preserve"> me</w:t>
      </w:r>
      <w:r w:rsidR="00F30407" w:rsidRPr="00DE0167">
        <w:rPr>
          <w:rFonts w:ascii="Abadi" w:hAnsi="Abadi"/>
          <w:sz w:val="21"/>
          <w:szCs w:val="21"/>
          <w:lang w:val="es-MX"/>
        </w:rPr>
        <w:t xml:space="preserve"> pregunto</w:t>
      </w:r>
      <w:r w:rsidR="00437BBF" w:rsidRPr="00DE0167">
        <w:rPr>
          <w:rFonts w:ascii="Abadi" w:hAnsi="Abadi"/>
          <w:sz w:val="21"/>
          <w:szCs w:val="21"/>
          <w:lang w:val="es-MX"/>
        </w:rPr>
        <w:t>:</w:t>
      </w:r>
      <w:r w:rsidR="00F30407" w:rsidRPr="00DE0167">
        <w:rPr>
          <w:rFonts w:ascii="Abadi" w:hAnsi="Abadi"/>
          <w:sz w:val="21"/>
          <w:szCs w:val="21"/>
          <w:lang w:val="es-MX"/>
        </w:rPr>
        <w:t xml:space="preserve"> </w:t>
      </w:r>
      <w:r w:rsidR="00437BBF" w:rsidRPr="00DE0167">
        <w:rPr>
          <w:rFonts w:ascii="Abadi" w:hAnsi="Abadi"/>
          <w:sz w:val="21"/>
          <w:szCs w:val="21"/>
          <w:lang w:val="es-MX"/>
        </w:rPr>
        <w:t xml:space="preserve">¿En </w:t>
      </w:r>
      <w:r w:rsidR="00F30407" w:rsidRPr="00DE0167">
        <w:rPr>
          <w:rFonts w:ascii="Abadi" w:hAnsi="Abadi"/>
          <w:sz w:val="21"/>
          <w:szCs w:val="21"/>
          <w:lang w:val="es-MX"/>
        </w:rPr>
        <w:t>Guanajuato hay garantía</w:t>
      </w:r>
      <w:r w:rsidR="00437BBF" w:rsidRPr="00DE0167">
        <w:rPr>
          <w:rFonts w:ascii="Abadi" w:hAnsi="Abadi"/>
          <w:sz w:val="21"/>
          <w:szCs w:val="21"/>
          <w:lang w:val="es-MX"/>
        </w:rPr>
        <w:t>?</w:t>
      </w:r>
      <w:r w:rsidR="00F30407" w:rsidRPr="00DE0167">
        <w:rPr>
          <w:rFonts w:ascii="Abadi" w:hAnsi="Abadi"/>
          <w:sz w:val="21"/>
          <w:szCs w:val="21"/>
          <w:lang w:val="es-MX"/>
        </w:rPr>
        <w:t xml:space="preserve"> </w:t>
      </w:r>
      <w:r w:rsidR="00437BBF" w:rsidRPr="00DE0167">
        <w:rPr>
          <w:rFonts w:ascii="Abadi" w:hAnsi="Abadi"/>
          <w:sz w:val="21"/>
          <w:szCs w:val="21"/>
          <w:lang w:val="es-MX"/>
        </w:rPr>
        <w:t>éstos</w:t>
      </w:r>
      <w:r w:rsidR="00F30407" w:rsidRPr="00DE0167">
        <w:rPr>
          <w:rFonts w:ascii="Abadi" w:hAnsi="Abadi"/>
          <w:sz w:val="21"/>
          <w:szCs w:val="21"/>
          <w:lang w:val="es-MX"/>
        </w:rPr>
        <w:t xml:space="preserve"> ya han sido reconocidos</w:t>
      </w:r>
      <w:r w:rsidR="00437BBF" w:rsidRPr="00DE0167">
        <w:rPr>
          <w:rFonts w:ascii="Abadi" w:hAnsi="Abadi"/>
          <w:sz w:val="21"/>
          <w:szCs w:val="21"/>
          <w:lang w:val="es-MX"/>
        </w:rPr>
        <w:t>,</w:t>
      </w:r>
      <w:r w:rsidR="00F30407" w:rsidRPr="00DE0167">
        <w:rPr>
          <w:rFonts w:ascii="Abadi" w:hAnsi="Abadi"/>
          <w:sz w:val="21"/>
          <w:szCs w:val="21"/>
          <w:lang w:val="es-MX"/>
        </w:rPr>
        <w:t xml:space="preserve"> vuelvo a preguntar</w:t>
      </w:r>
      <w:r w:rsidR="00437BBF" w:rsidRPr="00DE0167">
        <w:rPr>
          <w:rFonts w:ascii="Abadi" w:hAnsi="Abadi"/>
          <w:sz w:val="21"/>
          <w:szCs w:val="21"/>
          <w:lang w:val="es-MX"/>
        </w:rPr>
        <w:t>,</w:t>
      </w:r>
      <w:r w:rsidR="00F30407" w:rsidRPr="00DE0167">
        <w:rPr>
          <w:rFonts w:ascii="Abadi" w:hAnsi="Abadi"/>
          <w:sz w:val="21"/>
          <w:szCs w:val="21"/>
          <w:lang w:val="es-MX"/>
        </w:rPr>
        <w:t xml:space="preserve"> </w:t>
      </w:r>
      <w:r w:rsidR="00437BBF" w:rsidRPr="00DE0167">
        <w:rPr>
          <w:rFonts w:ascii="Abadi" w:hAnsi="Abadi"/>
          <w:sz w:val="21"/>
          <w:szCs w:val="21"/>
          <w:lang w:val="es-MX"/>
        </w:rPr>
        <w:t>¿S</w:t>
      </w:r>
      <w:r w:rsidR="00F30407" w:rsidRPr="00DE0167">
        <w:rPr>
          <w:rFonts w:ascii="Abadi" w:hAnsi="Abadi"/>
          <w:sz w:val="21"/>
          <w:szCs w:val="21"/>
          <w:lang w:val="es-MX"/>
        </w:rPr>
        <w:t>e cumple</w:t>
      </w:r>
      <w:r w:rsidR="00437BBF" w:rsidRPr="00DE0167">
        <w:rPr>
          <w:rFonts w:ascii="Abadi" w:hAnsi="Abadi"/>
          <w:sz w:val="21"/>
          <w:szCs w:val="21"/>
          <w:lang w:val="es-MX"/>
        </w:rPr>
        <w:t>,</w:t>
      </w:r>
      <w:r w:rsidR="00F30407" w:rsidRPr="00DE0167">
        <w:rPr>
          <w:rFonts w:ascii="Abadi" w:hAnsi="Abadi"/>
          <w:sz w:val="21"/>
          <w:szCs w:val="21"/>
          <w:lang w:val="es-MX"/>
        </w:rPr>
        <w:t xml:space="preserve"> se aplican</w:t>
      </w:r>
      <w:r w:rsidR="00437BBF" w:rsidRPr="00DE0167">
        <w:rPr>
          <w:rFonts w:ascii="Abadi" w:hAnsi="Abadi"/>
          <w:sz w:val="21"/>
          <w:szCs w:val="21"/>
          <w:lang w:val="es-MX"/>
        </w:rPr>
        <w:t>?,</w:t>
      </w:r>
      <w:r w:rsidR="00F30407" w:rsidRPr="00DE0167">
        <w:rPr>
          <w:rFonts w:ascii="Abadi" w:hAnsi="Abadi"/>
          <w:sz w:val="21"/>
          <w:szCs w:val="21"/>
          <w:lang w:val="es-MX"/>
        </w:rPr>
        <w:t xml:space="preserve"> no basta con reconocerlo y se busca día con día su garantía</w:t>
      </w:r>
      <w:r w:rsidR="00437BBF" w:rsidRPr="00DE0167">
        <w:rPr>
          <w:rFonts w:ascii="Abadi" w:hAnsi="Abadi"/>
          <w:sz w:val="21"/>
          <w:szCs w:val="21"/>
          <w:lang w:val="es-MX"/>
        </w:rPr>
        <w:t>;</w:t>
      </w:r>
      <w:r w:rsidR="00F30407" w:rsidRPr="00DE0167">
        <w:rPr>
          <w:rFonts w:ascii="Abadi" w:hAnsi="Abadi"/>
          <w:sz w:val="21"/>
          <w:szCs w:val="21"/>
          <w:lang w:val="es-MX"/>
        </w:rPr>
        <w:t xml:space="preserve"> pregunto nuevamente</w:t>
      </w:r>
      <w:r w:rsidR="00437BBF" w:rsidRPr="00DE0167">
        <w:rPr>
          <w:rFonts w:ascii="Abadi" w:hAnsi="Abadi"/>
          <w:sz w:val="21"/>
          <w:szCs w:val="21"/>
          <w:lang w:val="es-MX"/>
        </w:rPr>
        <w:t>,</w:t>
      </w:r>
      <w:r w:rsidR="00F30407" w:rsidRPr="00DE0167">
        <w:rPr>
          <w:rFonts w:ascii="Abadi" w:hAnsi="Abadi"/>
          <w:sz w:val="21"/>
          <w:szCs w:val="21"/>
          <w:lang w:val="es-MX"/>
        </w:rPr>
        <w:t xml:space="preserve"> </w:t>
      </w:r>
      <w:r w:rsidR="00437BBF" w:rsidRPr="00DE0167">
        <w:rPr>
          <w:rFonts w:ascii="Abadi" w:hAnsi="Abadi"/>
          <w:sz w:val="21"/>
          <w:szCs w:val="21"/>
          <w:lang w:val="es-MX"/>
        </w:rPr>
        <w:t>¿Dónde</w:t>
      </w:r>
      <w:r w:rsidR="00F30407" w:rsidRPr="00DE0167">
        <w:rPr>
          <w:rFonts w:ascii="Abadi" w:hAnsi="Abadi"/>
          <w:sz w:val="21"/>
          <w:szCs w:val="21"/>
          <w:lang w:val="es-MX"/>
        </w:rPr>
        <w:t xml:space="preserve"> busca</w:t>
      </w:r>
      <w:r w:rsidR="00437BBF" w:rsidRPr="00DE0167">
        <w:rPr>
          <w:rFonts w:ascii="Abadi" w:hAnsi="Abadi"/>
          <w:sz w:val="21"/>
          <w:szCs w:val="21"/>
          <w:lang w:val="es-MX"/>
        </w:rPr>
        <w:t>n?,</w:t>
      </w:r>
      <w:r w:rsidR="00F30407" w:rsidRPr="00DE0167">
        <w:rPr>
          <w:rFonts w:ascii="Abadi" w:hAnsi="Abadi"/>
          <w:sz w:val="21"/>
          <w:szCs w:val="21"/>
          <w:lang w:val="es-MX"/>
        </w:rPr>
        <w:t xml:space="preserve"> porque no han encontrado</w:t>
      </w:r>
      <w:r w:rsidR="00437BBF" w:rsidRPr="00DE0167">
        <w:rPr>
          <w:rFonts w:ascii="Abadi" w:hAnsi="Abadi"/>
          <w:sz w:val="21"/>
          <w:szCs w:val="21"/>
          <w:lang w:val="es-MX"/>
        </w:rPr>
        <w:t>,</w:t>
      </w:r>
      <w:r w:rsidR="00F30407" w:rsidRPr="00DE0167">
        <w:rPr>
          <w:rFonts w:ascii="Abadi" w:hAnsi="Abadi"/>
          <w:sz w:val="21"/>
          <w:szCs w:val="21"/>
          <w:lang w:val="es-MX"/>
        </w:rPr>
        <w:t xml:space="preserve"> vivimos en un estado de guerra</w:t>
      </w:r>
      <w:r w:rsidR="00437BBF" w:rsidRPr="00DE0167">
        <w:rPr>
          <w:rFonts w:ascii="Abadi" w:hAnsi="Abadi"/>
          <w:sz w:val="21"/>
          <w:szCs w:val="21"/>
          <w:lang w:val="es-MX"/>
        </w:rPr>
        <w:t>,</w:t>
      </w:r>
      <w:r w:rsidR="00F30407" w:rsidRPr="00DE0167">
        <w:rPr>
          <w:rFonts w:ascii="Abadi" w:hAnsi="Abadi"/>
          <w:sz w:val="21"/>
          <w:szCs w:val="21"/>
          <w:lang w:val="es-MX"/>
        </w:rPr>
        <w:t xml:space="preserve"> asesinados todos los días</w:t>
      </w:r>
      <w:r w:rsidR="00437BBF" w:rsidRPr="00DE0167">
        <w:rPr>
          <w:rFonts w:ascii="Abadi" w:hAnsi="Abadi"/>
          <w:sz w:val="21"/>
          <w:szCs w:val="21"/>
          <w:lang w:val="es-MX"/>
        </w:rPr>
        <w:t>,</w:t>
      </w:r>
      <w:r w:rsidR="00F30407" w:rsidRPr="00DE0167">
        <w:rPr>
          <w:rFonts w:ascii="Abadi" w:hAnsi="Abadi"/>
          <w:sz w:val="21"/>
          <w:szCs w:val="21"/>
          <w:lang w:val="es-MX"/>
        </w:rPr>
        <w:t xml:space="preserve"> muertos todos los días</w:t>
      </w:r>
      <w:r w:rsidR="00437BBF" w:rsidRPr="00DE0167">
        <w:rPr>
          <w:rFonts w:ascii="Abadi" w:hAnsi="Abadi"/>
          <w:sz w:val="21"/>
          <w:szCs w:val="21"/>
          <w:lang w:val="es-MX"/>
        </w:rPr>
        <w:t>,</w:t>
      </w:r>
      <w:r w:rsidR="00F30407" w:rsidRPr="00DE0167">
        <w:rPr>
          <w:rFonts w:ascii="Abadi" w:hAnsi="Abadi"/>
          <w:sz w:val="21"/>
          <w:szCs w:val="21"/>
          <w:lang w:val="es-MX"/>
        </w:rPr>
        <w:t xml:space="preserve"> </w:t>
      </w:r>
      <w:r w:rsidR="00437BBF" w:rsidRPr="00DE0167">
        <w:rPr>
          <w:rFonts w:ascii="Abadi" w:hAnsi="Abadi"/>
          <w:sz w:val="21"/>
          <w:szCs w:val="21"/>
          <w:lang w:val="es-MX"/>
        </w:rPr>
        <w:t xml:space="preserve">personas </w:t>
      </w:r>
      <w:r w:rsidR="00F30407" w:rsidRPr="00DE0167">
        <w:rPr>
          <w:rFonts w:ascii="Abadi" w:hAnsi="Abadi"/>
          <w:sz w:val="21"/>
          <w:szCs w:val="21"/>
          <w:lang w:val="es-MX"/>
        </w:rPr>
        <w:t xml:space="preserve"> desaparecidas</w:t>
      </w:r>
      <w:r w:rsidR="00437BBF" w:rsidRPr="00DE0167">
        <w:rPr>
          <w:rFonts w:ascii="Abadi" w:hAnsi="Abadi"/>
          <w:sz w:val="21"/>
          <w:szCs w:val="21"/>
          <w:lang w:val="es-MX"/>
        </w:rPr>
        <w:t>,</w:t>
      </w:r>
      <w:r w:rsidR="00F30407" w:rsidRPr="00DE0167">
        <w:rPr>
          <w:rFonts w:ascii="Abadi" w:hAnsi="Abadi"/>
          <w:sz w:val="21"/>
          <w:szCs w:val="21"/>
          <w:lang w:val="es-MX"/>
        </w:rPr>
        <w:t xml:space="preserve"> ahí están las familias que no tienen respuesta en la búsqueda de sus familiares desaparecidos</w:t>
      </w:r>
      <w:r w:rsidR="00437BBF" w:rsidRPr="00DE0167">
        <w:rPr>
          <w:rFonts w:ascii="Abadi" w:hAnsi="Abadi"/>
          <w:sz w:val="21"/>
          <w:szCs w:val="21"/>
          <w:lang w:val="es-MX"/>
        </w:rPr>
        <w:t>;</w:t>
      </w:r>
      <w:r w:rsidR="00F30407" w:rsidRPr="00DE0167">
        <w:rPr>
          <w:rFonts w:ascii="Abadi" w:hAnsi="Abadi"/>
          <w:sz w:val="21"/>
          <w:szCs w:val="21"/>
          <w:lang w:val="es-MX"/>
        </w:rPr>
        <w:t xml:space="preserve"> </w:t>
      </w:r>
      <w:r w:rsidR="00437BBF" w:rsidRPr="00DE0167">
        <w:rPr>
          <w:rFonts w:ascii="Abadi" w:hAnsi="Abadi"/>
          <w:sz w:val="21"/>
          <w:szCs w:val="21"/>
          <w:lang w:val="es-MX"/>
        </w:rPr>
        <w:t>violaciones</w:t>
      </w:r>
      <w:r w:rsidR="00F30407" w:rsidRPr="00DE0167">
        <w:rPr>
          <w:rFonts w:ascii="Abadi" w:hAnsi="Abadi"/>
          <w:sz w:val="21"/>
          <w:szCs w:val="21"/>
          <w:lang w:val="es-MX"/>
        </w:rPr>
        <w:t xml:space="preserve"> en los derechos humanos al por mayor</w:t>
      </w:r>
      <w:r w:rsidR="00437BBF" w:rsidRPr="00DE0167">
        <w:rPr>
          <w:rFonts w:ascii="Abadi" w:hAnsi="Abadi"/>
          <w:sz w:val="21"/>
          <w:szCs w:val="21"/>
          <w:lang w:val="es-MX"/>
        </w:rPr>
        <w:t>;</w:t>
      </w:r>
      <w:r w:rsidR="00F30407" w:rsidRPr="00DE0167">
        <w:rPr>
          <w:rFonts w:ascii="Abadi" w:hAnsi="Abadi"/>
          <w:sz w:val="21"/>
          <w:szCs w:val="21"/>
          <w:lang w:val="es-MX"/>
        </w:rPr>
        <w:t xml:space="preserve"> por lo que cabía la necesidad de</w:t>
      </w:r>
      <w:r w:rsidR="00437BBF" w:rsidRPr="00DE0167">
        <w:rPr>
          <w:rFonts w:ascii="Abadi" w:hAnsi="Abadi"/>
          <w:sz w:val="21"/>
          <w:szCs w:val="21"/>
          <w:lang w:val="es-MX"/>
        </w:rPr>
        <w:t>… al calce mencionan</w:t>
      </w:r>
      <w:r w:rsidR="00437BBF" w:rsidRPr="00DE0167">
        <w:rPr>
          <w:rFonts w:ascii="Abadi" w:hAnsi="Abadi"/>
          <w:i/>
          <w:iCs/>
          <w:sz w:val="21"/>
          <w:szCs w:val="21"/>
          <w:lang w:val="es-MX"/>
        </w:rPr>
        <w:t xml:space="preserve">: </w:t>
      </w:r>
      <w:r w:rsidR="00F30407" w:rsidRPr="00DE0167">
        <w:rPr>
          <w:rFonts w:ascii="Abadi" w:hAnsi="Abadi"/>
          <w:i/>
          <w:iCs/>
          <w:sz w:val="21"/>
          <w:szCs w:val="21"/>
          <w:lang w:val="es-MX"/>
        </w:rPr>
        <w:t xml:space="preserve"> </w:t>
      </w:r>
      <w:r w:rsidR="00437BBF" w:rsidRPr="00DE0167">
        <w:rPr>
          <w:rFonts w:ascii="Abadi" w:hAnsi="Abadi"/>
          <w:i/>
          <w:iCs/>
          <w:sz w:val="21"/>
          <w:szCs w:val="21"/>
          <w:lang w:val="es-MX"/>
        </w:rPr>
        <w:t xml:space="preserve">revisar y, en su caso, </w:t>
      </w:r>
      <w:r w:rsidR="00F30407" w:rsidRPr="00DE0167">
        <w:rPr>
          <w:rFonts w:ascii="Abadi" w:hAnsi="Abadi"/>
          <w:i/>
          <w:iCs/>
          <w:sz w:val="21"/>
          <w:szCs w:val="21"/>
          <w:lang w:val="es-MX"/>
        </w:rPr>
        <w:t>reforzar las políticas públicas que permitan lograr el estado de paz</w:t>
      </w:r>
      <w:r w:rsidR="00437BBF" w:rsidRPr="00DE0167">
        <w:rPr>
          <w:rFonts w:ascii="Abadi" w:hAnsi="Abadi"/>
          <w:i/>
          <w:iCs/>
          <w:sz w:val="21"/>
          <w:szCs w:val="21"/>
          <w:lang w:val="es-MX"/>
        </w:rPr>
        <w:t>;</w:t>
      </w:r>
      <w:r w:rsidR="00F30407" w:rsidRPr="00DE0167">
        <w:rPr>
          <w:rFonts w:ascii="Abadi" w:hAnsi="Abadi"/>
          <w:i/>
          <w:iCs/>
          <w:sz w:val="21"/>
          <w:szCs w:val="21"/>
          <w:lang w:val="es-MX"/>
        </w:rPr>
        <w:t xml:space="preserve"> revisar</w:t>
      </w:r>
      <w:r w:rsidR="00437BBF" w:rsidRPr="00DE0167">
        <w:rPr>
          <w:rFonts w:ascii="Abadi" w:hAnsi="Abadi"/>
          <w:i/>
          <w:iCs/>
          <w:sz w:val="21"/>
          <w:szCs w:val="21"/>
          <w:lang w:val="es-MX"/>
        </w:rPr>
        <w:t>,</w:t>
      </w:r>
      <w:r w:rsidR="00F30407" w:rsidRPr="00DE0167">
        <w:rPr>
          <w:rFonts w:ascii="Abadi" w:hAnsi="Abadi"/>
          <w:i/>
          <w:iCs/>
          <w:sz w:val="21"/>
          <w:szCs w:val="21"/>
          <w:lang w:val="es-MX"/>
        </w:rPr>
        <w:t xml:space="preserve"> reforzar las políticas públicas</w:t>
      </w:r>
      <w:r w:rsidR="00437BBF" w:rsidRPr="00DE0167">
        <w:rPr>
          <w:rFonts w:ascii="Abadi" w:hAnsi="Abadi"/>
          <w:i/>
          <w:iCs/>
          <w:sz w:val="21"/>
          <w:szCs w:val="21"/>
          <w:lang w:val="es-MX"/>
        </w:rPr>
        <w:t>,</w:t>
      </w:r>
      <w:r w:rsidR="00F30407" w:rsidRPr="00DE0167">
        <w:rPr>
          <w:rFonts w:ascii="Abadi" w:hAnsi="Abadi"/>
          <w:i/>
          <w:iCs/>
          <w:sz w:val="21"/>
          <w:szCs w:val="21"/>
          <w:lang w:val="es-MX"/>
        </w:rPr>
        <w:t xml:space="preserve"> lograr un estado de paz</w:t>
      </w:r>
      <w:r w:rsidR="00437BBF" w:rsidRPr="00DE0167">
        <w:rPr>
          <w:rFonts w:ascii="Abadi" w:hAnsi="Abadi"/>
          <w:i/>
          <w:iCs/>
          <w:sz w:val="21"/>
          <w:szCs w:val="21"/>
          <w:lang w:val="es-MX"/>
        </w:rPr>
        <w:t>;</w:t>
      </w:r>
      <w:r w:rsidR="00437BBF" w:rsidRPr="00DE0167">
        <w:rPr>
          <w:rFonts w:ascii="Abadi" w:hAnsi="Abadi"/>
          <w:sz w:val="21"/>
          <w:szCs w:val="21"/>
          <w:lang w:val="es-MX"/>
        </w:rPr>
        <w:t xml:space="preserve"> ¡bravo!,</w:t>
      </w:r>
      <w:r w:rsidR="00F30407" w:rsidRPr="00DE0167">
        <w:rPr>
          <w:rFonts w:ascii="Abadi" w:hAnsi="Abadi"/>
          <w:sz w:val="21"/>
          <w:szCs w:val="21"/>
          <w:lang w:val="es-MX"/>
        </w:rPr>
        <w:t xml:space="preserve"> </w:t>
      </w:r>
      <w:r w:rsidR="00437BBF" w:rsidRPr="00DE0167">
        <w:rPr>
          <w:rFonts w:ascii="Abadi" w:hAnsi="Abadi"/>
          <w:sz w:val="21"/>
          <w:szCs w:val="21"/>
          <w:lang w:val="es-MX"/>
        </w:rPr>
        <w:t xml:space="preserve">en su afán </w:t>
      </w:r>
      <w:r w:rsidR="00F30407" w:rsidRPr="00DE0167">
        <w:rPr>
          <w:rFonts w:ascii="Abadi" w:hAnsi="Abadi"/>
          <w:sz w:val="21"/>
          <w:szCs w:val="21"/>
          <w:lang w:val="es-MX"/>
        </w:rPr>
        <w:t>de desacreditar el trabajo propuesto reconocen que no han logrado un estado de paz y</w:t>
      </w:r>
      <w:r w:rsidR="00437BBF" w:rsidRPr="00DE0167">
        <w:rPr>
          <w:rFonts w:ascii="Abadi" w:hAnsi="Abadi"/>
          <w:sz w:val="21"/>
          <w:szCs w:val="21"/>
          <w:lang w:val="es-MX"/>
        </w:rPr>
        <w:t>,</w:t>
      </w:r>
      <w:r w:rsidR="00F30407" w:rsidRPr="00DE0167">
        <w:rPr>
          <w:rFonts w:ascii="Abadi" w:hAnsi="Abadi"/>
          <w:sz w:val="21"/>
          <w:szCs w:val="21"/>
          <w:lang w:val="es-MX"/>
        </w:rPr>
        <w:t xml:space="preserve"> </w:t>
      </w:r>
      <w:r w:rsidR="00437BBF" w:rsidRPr="00DE0167">
        <w:rPr>
          <w:rFonts w:ascii="Abadi" w:hAnsi="Abadi"/>
          <w:sz w:val="21"/>
          <w:szCs w:val="21"/>
          <w:lang w:val="es-MX"/>
        </w:rPr>
        <w:t>¡</w:t>
      </w:r>
      <w:r w:rsidR="00F30407" w:rsidRPr="00DE0167">
        <w:rPr>
          <w:rFonts w:ascii="Abadi" w:hAnsi="Abadi"/>
          <w:sz w:val="21"/>
          <w:szCs w:val="21"/>
          <w:lang w:val="es-MX"/>
        </w:rPr>
        <w:t>bueno</w:t>
      </w:r>
      <w:r w:rsidR="00437BBF" w:rsidRPr="00DE0167">
        <w:rPr>
          <w:rFonts w:ascii="Abadi" w:hAnsi="Abadi"/>
          <w:sz w:val="21"/>
          <w:szCs w:val="21"/>
          <w:lang w:val="es-MX"/>
        </w:rPr>
        <w:t>!,</w:t>
      </w:r>
      <w:r w:rsidR="00F30407" w:rsidRPr="00DE0167">
        <w:rPr>
          <w:rFonts w:ascii="Abadi" w:hAnsi="Abadi"/>
          <w:sz w:val="21"/>
          <w:szCs w:val="21"/>
          <w:lang w:val="es-MX"/>
        </w:rPr>
        <w:t xml:space="preserve"> las cifras hablan por sí solas</w:t>
      </w:r>
      <w:r w:rsidR="00437BBF" w:rsidRPr="00DE0167">
        <w:rPr>
          <w:rFonts w:ascii="Abadi" w:hAnsi="Abadi"/>
          <w:sz w:val="21"/>
          <w:szCs w:val="21"/>
          <w:lang w:val="es-MX"/>
        </w:rPr>
        <w:t>;</w:t>
      </w:r>
      <w:r w:rsidR="00F30407" w:rsidRPr="00DE0167">
        <w:rPr>
          <w:rFonts w:ascii="Abadi" w:hAnsi="Abadi"/>
          <w:sz w:val="21"/>
          <w:szCs w:val="21"/>
          <w:lang w:val="es-MX"/>
        </w:rPr>
        <w:t xml:space="preserve"> tan solo en esta ciudad de </w:t>
      </w:r>
      <w:r w:rsidR="00437BBF" w:rsidRPr="00DE0167">
        <w:rPr>
          <w:rFonts w:ascii="Abadi" w:hAnsi="Abadi"/>
          <w:sz w:val="21"/>
          <w:szCs w:val="21"/>
          <w:lang w:val="es-MX"/>
        </w:rPr>
        <w:t>Irapuato</w:t>
      </w:r>
      <w:r w:rsidR="00F30407" w:rsidRPr="00DE0167">
        <w:rPr>
          <w:rFonts w:ascii="Abadi" w:hAnsi="Abadi"/>
          <w:sz w:val="21"/>
          <w:szCs w:val="21"/>
          <w:lang w:val="es-MX"/>
        </w:rPr>
        <w:t xml:space="preserve"> cierra mayo con más de </w:t>
      </w:r>
      <w:r w:rsidR="00437BBF" w:rsidRPr="00DE0167">
        <w:rPr>
          <w:rFonts w:ascii="Abadi" w:hAnsi="Abadi"/>
          <w:sz w:val="21"/>
          <w:szCs w:val="21"/>
          <w:lang w:val="es-MX"/>
        </w:rPr>
        <w:t>50</w:t>
      </w:r>
      <w:r w:rsidR="00F30407" w:rsidRPr="00DE0167">
        <w:rPr>
          <w:rFonts w:ascii="Abadi" w:hAnsi="Abadi"/>
          <w:sz w:val="21"/>
          <w:szCs w:val="21"/>
          <w:lang w:val="es-MX"/>
        </w:rPr>
        <w:t xml:space="preserve"> ejecutados y ejecutadas lastimosamente</w:t>
      </w:r>
      <w:r w:rsidR="006D6F90" w:rsidRPr="00DE0167">
        <w:rPr>
          <w:rFonts w:ascii="Abadi" w:hAnsi="Abadi"/>
          <w:sz w:val="21"/>
          <w:szCs w:val="21"/>
          <w:lang w:val="es-MX"/>
        </w:rPr>
        <w:t>,</w:t>
      </w:r>
      <w:r w:rsidR="00F30407" w:rsidRPr="00DE0167">
        <w:rPr>
          <w:rFonts w:ascii="Abadi" w:hAnsi="Abadi"/>
          <w:sz w:val="21"/>
          <w:szCs w:val="21"/>
          <w:lang w:val="es-MX"/>
        </w:rPr>
        <w:t xml:space="preserve"> entre ellos niñas niños ejecutados</w:t>
      </w:r>
      <w:r w:rsidR="006D6F90" w:rsidRPr="00DE0167">
        <w:rPr>
          <w:rFonts w:ascii="Abadi" w:hAnsi="Abadi"/>
          <w:sz w:val="21"/>
          <w:szCs w:val="21"/>
          <w:lang w:val="es-MX"/>
        </w:rPr>
        <w:t>;</w:t>
      </w:r>
      <w:r w:rsidR="00F30407" w:rsidRPr="00DE0167">
        <w:rPr>
          <w:rFonts w:ascii="Abadi" w:hAnsi="Abadi"/>
          <w:sz w:val="21"/>
          <w:szCs w:val="21"/>
          <w:lang w:val="es-MX"/>
        </w:rPr>
        <w:t xml:space="preserve"> niña</w:t>
      </w:r>
      <w:r w:rsidR="006D6F90" w:rsidRPr="00DE0167">
        <w:rPr>
          <w:rFonts w:ascii="Abadi" w:hAnsi="Abadi"/>
          <w:sz w:val="21"/>
          <w:szCs w:val="21"/>
          <w:lang w:val="es-MX"/>
        </w:rPr>
        <w:t>s</w:t>
      </w:r>
      <w:r w:rsidR="00F30407" w:rsidRPr="00DE0167">
        <w:rPr>
          <w:rFonts w:ascii="Abadi" w:hAnsi="Abadi"/>
          <w:sz w:val="21"/>
          <w:szCs w:val="21"/>
          <w:lang w:val="es-MX"/>
        </w:rPr>
        <w:t xml:space="preserve"> de 9 años</w:t>
      </w:r>
      <w:r w:rsidR="006D6F90" w:rsidRPr="00DE0167">
        <w:rPr>
          <w:rFonts w:ascii="Abadi" w:hAnsi="Abadi"/>
          <w:sz w:val="21"/>
          <w:szCs w:val="21"/>
          <w:lang w:val="es-MX"/>
        </w:rPr>
        <w:t>,</w:t>
      </w:r>
      <w:r w:rsidR="00F30407" w:rsidRPr="00DE0167">
        <w:rPr>
          <w:rFonts w:ascii="Abadi" w:hAnsi="Abadi"/>
          <w:sz w:val="21"/>
          <w:szCs w:val="21"/>
          <w:lang w:val="es-MX"/>
        </w:rPr>
        <w:t xml:space="preserve"> de 11</w:t>
      </w:r>
      <w:r w:rsidR="006D6F90" w:rsidRPr="00DE0167">
        <w:rPr>
          <w:rFonts w:ascii="Abadi" w:hAnsi="Abadi"/>
          <w:sz w:val="21"/>
          <w:szCs w:val="21"/>
          <w:lang w:val="es-MX"/>
        </w:rPr>
        <w:t xml:space="preserve"> y </w:t>
      </w:r>
      <w:r w:rsidR="00F30407" w:rsidRPr="00DE0167">
        <w:rPr>
          <w:rFonts w:ascii="Abadi" w:hAnsi="Abadi"/>
          <w:sz w:val="21"/>
          <w:szCs w:val="21"/>
          <w:lang w:val="es-MX"/>
        </w:rPr>
        <w:t>15 años</w:t>
      </w:r>
      <w:r w:rsidR="006D6F90" w:rsidRPr="00DE0167">
        <w:rPr>
          <w:rFonts w:ascii="Abadi" w:hAnsi="Abadi"/>
          <w:sz w:val="21"/>
          <w:szCs w:val="21"/>
          <w:lang w:val="es-MX"/>
        </w:rPr>
        <w:t>;</w:t>
      </w:r>
      <w:r w:rsidR="00F30407" w:rsidRPr="00DE0167">
        <w:rPr>
          <w:rFonts w:ascii="Abadi" w:hAnsi="Abadi"/>
          <w:sz w:val="21"/>
          <w:szCs w:val="21"/>
          <w:lang w:val="es-MX"/>
        </w:rPr>
        <w:t xml:space="preserve"> pero </w:t>
      </w:r>
      <w:r w:rsidR="006D6F90" w:rsidRPr="00DE0167">
        <w:rPr>
          <w:rFonts w:ascii="Abadi" w:hAnsi="Abadi"/>
          <w:sz w:val="21"/>
          <w:szCs w:val="21"/>
          <w:lang w:val="es-MX"/>
        </w:rPr>
        <w:t>¡</w:t>
      </w:r>
      <w:r w:rsidR="00F30407" w:rsidRPr="00DE0167">
        <w:rPr>
          <w:rFonts w:ascii="Abadi" w:hAnsi="Abadi"/>
          <w:sz w:val="21"/>
          <w:szCs w:val="21"/>
          <w:lang w:val="es-MX"/>
        </w:rPr>
        <w:t>bueno</w:t>
      </w:r>
      <w:r w:rsidR="006D6F90" w:rsidRPr="00DE0167">
        <w:rPr>
          <w:rFonts w:ascii="Abadi" w:hAnsi="Abadi"/>
          <w:sz w:val="21"/>
          <w:szCs w:val="21"/>
          <w:lang w:val="es-MX"/>
        </w:rPr>
        <w:t>!,</w:t>
      </w:r>
      <w:r w:rsidR="00F30407" w:rsidRPr="00DE0167">
        <w:rPr>
          <w:rFonts w:ascii="Abadi" w:hAnsi="Abadi"/>
          <w:sz w:val="21"/>
          <w:szCs w:val="21"/>
          <w:lang w:val="es-MX"/>
        </w:rPr>
        <w:t xml:space="preserve"> </w:t>
      </w:r>
      <w:r w:rsidR="006D6F90" w:rsidRPr="00DE0167">
        <w:rPr>
          <w:rFonts w:ascii="Abadi" w:hAnsi="Abadi"/>
          <w:sz w:val="21"/>
          <w:szCs w:val="21"/>
          <w:lang w:val="es-MX"/>
        </w:rPr>
        <w:t>dadas</w:t>
      </w:r>
      <w:r w:rsidR="00F30407" w:rsidRPr="00DE0167">
        <w:rPr>
          <w:rFonts w:ascii="Abadi" w:hAnsi="Abadi"/>
          <w:sz w:val="21"/>
          <w:szCs w:val="21"/>
          <w:lang w:val="es-MX"/>
        </w:rPr>
        <w:t xml:space="preserve"> las consideraciones vertidas</w:t>
      </w:r>
      <w:r w:rsidR="006D6F90" w:rsidRPr="00DE0167">
        <w:rPr>
          <w:rFonts w:ascii="Abadi" w:hAnsi="Abadi"/>
          <w:sz w:val="21"/>
          <w:szCs w:val="21"/>
          <w:lang w:val="es-MX"/>
        </w:rPr>
        <w:t>,</w:t>
      </w:r>
      <w:r w:rsidR="00F30407" w:rsidRPr="00DE0167">
        <w:rPr>
          <w:rFonts w:ascii="Abadi" w:hAnsi="Abadi"/>
          <w:sz w:val="21"/>
          <w:szCs w:val="21"/>
          <w:lang w:val="es-MX"/>
        </w:rPr>
        <w:t xml:space="preserve"> estim</w:t>
      </w:r>
      <w:r w:rsidR="006D6F90" w:rsidRPr="00DE0167">
        <w:rPr>
          <w:rFonts w:ascii="Abadi" w:hAnsi="Abadi"/>
          <w:sz w:val="21"/>
          <w:szCs w:val="21"/>
          <w:lang w:val="es-MX"/>
        </w:rPr>
        <w:t>o</w:t>
      </w:r>
      <w:r w:rsidR="00F30407" w:rsidRPr="00DE0167">
        <w:rPr>
          <w:rFonts w:ascii="Abadi" w:hAnsi="Abadi"/>
          <w:sz w:val="21"/>
          <w:szCs w:val="21"/>
          <w:lang w:val="es-MX"/>
        </w:rPr>
        <w:t xml:space="preserve"> pertinente agradecer su valios</w:t>
      </w:r>
      <w:r w:rsidR="006D6F90" w:rsidRPr="00DE0167">
        <w:rPr>
          <w:rFonts w:ascii="Abadi" w:hAnsi="Abadi"/>
          <w:sz w:val="21"/>
          <w:szCs w:val="21"/>
          <w:lang w:val="es-MX"/>
        </w:rPr>
        <w:t>o</w:t>
      </w:r>
      <w:r w:rsidR="00F30407" w:rsidRPr="00DE0167">
        <w:rPr>
          <w:rFonts w:ascii="Abadi" w:hAnsi="Abadi"/>
          <w:sz w:val="21"/>
          <w:szCs w:val="21"/>
          <w:lang w:val="es-MX"/>
        </w:rPr>
        <w:t xml:space="preserve"> análisis y estudio a la presente y conocido</w:t>
      </w:r>
      <w:r w:rsidR="006D6F90" w:rsidRPr="00DE0167">
        <w:rPr>
          <w:rFonts w:ascii="Abadi" w:hAnsi="Abadi"/>
          <w:sz w:val="21"/>
          <w:szCs w:val="21"/>
          <w:lang w:val="es-MX"/>
        </w:rPr>
        <w:t>,</w:t>
      </w:r>
      <w:r w:rsidR="00F30407" w:rsidRPr="00DE0167">
        <w:rPr>
          <w:rFonts w:ascii="Abadi" w:hAnsi="Abadi"/>
          <w:sz w:val="21"/>
          <w:szCs w:val="21"/>
          <w:lang w:val="es-MX"/>
        </w:rPr>
        <w:t xml:space="preserve"> hay que </w:t>
      </w:r>
      <w:r w:rsidR="006D6F90" w:rsidRPr="00DE0167">
        <w:rPr>
          <w:rFonts w:ascii="Abadi" w:hAnsi="Abadi"/>
          <w:sz w:val="21"/>
          <w:szCs w:val="21"/>
          <w:lang w:val="es-MX"/>
        </w:rPr>
        <w:t>revisar,</w:t>
      </w:r>
      <w:r w:rsidR="00F30407" w:rsidRPr="00DE0167">
        <w:rPr>
          <w:rFonts w:ascii="Abadi" w:hAnsi="Abadi"/>
          <w:sz w:val="21"/>
          <w:szCs w:val="21"/>
          <w:lang w:val="es-MX"/>
        </w:rPr>
        <w:t xml:space="preserve"> reforzar las políticas públicas para lograr un estado de paz</w:t>
      </w:r>
      <w:r w:rsidR="006D6F90" w:rsidRPr="00DE0167">
        <w:rPr>
          <w:rFonts w:ascii="Abadi" w:hAnsi="Abadi"/>
          <w:sz w:val="21"/>
          <w:szCs w:val="21"/>
          <w:lang w:val="es-MX"/>
        </w:rPr>
        <w:t>;</w:t>
      </w:r>
      <w:r w:rsidR="00F30407" w:rsidRPr="00DE0167">
        <w:rPr>
          <w:rFonts w:ascii="Abadi" w:hAnsi="Abadi"/>
          <w:sz w:val="21"/>
          <w:szCs w:val="21"/>
          <w:lang w:val="es-MX"/>
        </w:rPr>
        <w:t xml:space="preserve"> Guanajuato lo merece</w:t>
      </w:r>
      <w:r w:rsidR="006D6F90" w:rsidRPr="00DE0167">
        <w:rPr>
          <w:rFonts w:ascii="Abadi" w:hAnsi="Abadi"/>
          <w:sz w:val="21"/>
          <w:szCs w:val="21"/>
          <w:lang w:val="es-MX"/>
        </w:rPr>
        <w:t>,</w:t>
      </w:r>
      <w:r w:rsidR="00F30407" w:rsidRPr="00DE0167">
        <w:rPr>
          <w:rFonts w:ascii="Abadi" w:hAnsi="Abadi"/>
          <w:sz w:val="21"/>
          <w:szCs w:val="21"/>
          <w:lang w:val="es-MX"/>
        </w:rPr>
        <w:t xml:space="preserve"> los guanajuatenses lo exigimos</w:t>
      </w:r>
      <w:r w:rsidR="006D6F90" w:rsidRPr="00DE0167">
        <w:rPr>
          <w:rFonts w:ascii="Abadi" w:hAnsi="Abadi"/>
          <w:sz w:val="21"/>
          <w:szCs w:val="21"/>
          <w:lang w:val="es-MX"/>
        </w:rPr>
        <w:t>. Es cuánto, presidenta.</w:t>
      </w:r>
    </w:p>
    <w:p w14:paraId="6D112F90" w14:textId="475AA019" w:rsidR="00D35464" w:rsidRPr="00DE0167" w:rsidRDefault="00D35464" w:rsidP="006D6F90">
      <w:pPr>
        <w:ind w:firstLine="709"/>
        <w:jc w:val="both"/>
        <w:rPr>
          <w:rFonts w:ascii="Abadi" w:hAnsi="Abadi"/>
          <w:sz w:val="21"/>
          <w:szCs w:val="21"/>
          <w:lang w:val="es-MX"/>
        </w:rPr>
      </w:pPr>
    </w:p>
    <w:p w14:paraId="7ABCB16D" w14:textId="10A37413" w:rsidR="00D35464" w:rsidRPr="00DE0167" w:rsidRDefault="00D35464" w:rsidP="006D6F90">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1B4A1B" w:rsidRPr="00DE0167">
        <w:rPr>
          <w:rFonts w:ascii="Abadi" w:hAnsi="Abadi"/>
          <w:sz w:val="21"/>
          <w:szCs w:val="21"/>
          <w:lang w:val="es-MX"/>
        </w:rPr>
        <w:t>Gracias, diputada Ma. Carmen Vaca González.</w:t>
      </w:r>
    </w:p>
    <w:p w14:paraId="2FA92151" w14:textId="066FF5FF" w:rsidR="006D6F90" w:rsidRPr="00DE0167" w:rsidRDefault="006D6F90" w:rsidP="006D6F90">
      <w:pPr>
        <w:ind w:firstLine="709"/>
        <w:jc w:val="both"/>
        <w:rPr>
          <w:rFonts w:ascii="Abadi" w:hAnsi="Abadi"/>
          <w:sz w:val="21"/>
          <w:szCs w:val="21"/>
          <w:lang w:val="es-MX"/>
        </w:rPr>
      </w:pPr>
    </w:p>
    <w:p w14:paraId="103CFBC0" w14:textId="77777777" w:rsidR="006D6F90" w:rsidRPr="00DE0167" w:rsidRDefault="006D6F90" w:rsidP="006D6F90">
      <w:pPr>
        <w:ind w:firstLine="709"/>
        <w:jc w:val="both"/>
        <w:rPr>
          <w:rFonts w:ascii="Abadi" w:hAnsi="Abadi"/>
          <w:sz w:val="21"/>
          <w:szCs w:val="21"/>
          <w:lang w:val="es-MX"/>
        </w:rPr>
      </w:pPr>
    </w:p>
    <w:p w14:paraId="1FA57E23" w14:textId="1BB38BB4" w:rsidR="00F30407" w:rsidRPr="00DE0167" w:rsidRDefault="001B4A1B" w:rsidP="00E627E9">
      <w:pPr>
        <w:ind w:firstLine="709"/>
        <w:jc w:val="both"/>
        <w:rPr>
          <w:rFonts w:ascii="Abadi" w:hAnsi="Abadi"/>
          <w:sz w:val="21"/>
          <w:szCs w:val="21"/>
          <w:lang w:val="es-MX"/>
        </w:rPr>
      </w:pPr>
      <w:r w:rsidRPr="00DE0167">
        <w:rPr>
          <w:rFonts w:ascii="Abadi" w:hAnsi="Abadi"/>
          <w:sz w:val="21"/>
          <w:szCs w:val="21"/>
          <w:lang w:val="es-MX"/>
        </w:rPr>
        <w:lastRenderedPageBreak/>
        <w:t>E</w:t>
      </w:r>
      <w:r w:rsidR="00F30407" w:rsidRPr="00DE0167">
        <w:rPr>
          <w:rFonts w:ascii="Abadi" w:hAnsi="Abadi"/>
          <w:sz w:val="21"/>
          <w:szCs w:val="21"/>
          <w:lang w:val="es-MX"/>
        </w:rPr>
        <w:t>nseguida</w:t>
      </w:r>
      <w:r w:rsidRPr="00DE0167">
        <w:rPr>
          <w:rFonts w:ascii="Abadi" w:hAnsi="Abadi"/>
          <w:sz w:val="21"/>
          <w:szCs w:val="21"/>
          <w:lang w:val="es-MX"/>
        </w:rPr>
        <w:t>,</w:t>
      </w:r>
      <w:r w:rsidR="00F30407" w:rsidRPr="00DE0167">
        <w:rPr>
          <w:rFonts w:ascii="Abadi" w:hAnsi="Abadi"/>
          <w:sz w:val="21"/>
          <w:szCs w:val="21"/>
          <w:lang w:val="es-MX"/>
        </w:rPr>
        <w:t xml:space="preserve"> </w:t>
      </w:r>
      <w:r w:rsidRPr="00DE0167">
        <w:rPr>
          <w:rFonts w:ascii="Abadi" w:hAnsi="Abadi"/>
          <w:sz w:val="21"/>
          <w:szCs w:val="21"/>
          <w:lang w:val="es-MX"/>
        </w:rPr>
        <w:t>s</w:t>
      </w:r>
      <w:r w:rsidR="00F30407" w:rsidRPr="00DE0167">
        <w:rPr>
          <w:rFonts w:ascii="Abadi" w:hAnsi="Abadi"/>
          <w:sz w:val="21"/>
          <w:szCs w:val="21"/>
          <w:lang w:val="es-MX"/>
        </w:rPr>
        <w:t>e concede el uso de la voz el diputado J</w:t>
      </w:r>
      <w:r w:rsidRPr="00DE0167">
        <w:rPr>
          <w:rFonts w:ascii="Abadi" w:hAnsi="Abadi"/>
          <w:sz w:val="21"/>
          <w:szCs w:val="21"/>
          <w:lang w:val="es-MX"/>
        </w:rPr>
        <w:t>.</w:t>
      </w:r>
      <w:r w:rsidR="00F30407" w:rsidRPr="00DE0167">
        <w:rPr>
          <w:rFonts w:ascii="Abadi" w:hAnsi="Abadi"/>
          <w:sz w:val="21"/>
          <w:szCs w:val="21"/>
          <w:lang w:val="es-MX"/>
        </w:rPr>
        <w:t xml:space="preserve"> Guadalupe </w:t>
      </w:r>
      <w:r w:rsidRPr="00DE0167">
        <w:rPr>
          <w:rFonts w:ascii="Abadi" w:hAnsi="Abadi"/>
          <w:sz w:val="21"/>
          <w:szCs w:val="21"/>
          <w:lang w:val="es-MX"/>
        </w:rPr>
        <w:t>Vera Hernández,</w:t>
      </w:r>
      <w:r w:rsidR="00F30407" w:rsidRPr="00DE0167">
        <w:rPr>
          <w:rFonts w:ascii="Abadi" w:hAnsi="Abadi"/>
          <w:sz w:val="21"/>
          <w:szCs w:val="21"/>
          <w:lang w:val="es-MX"/>
        </w:rPr>
        <w:t xml:space="preserve"> hasta por 10 minutos</w:t>
      </w:r>
      <w:r w:rsidRPr="00DE0167">
        <w:rPr>
          <w:rFonts w:ascii="Abadi" w:hAnsi="Abadi"/>
          <w:sz w:val="21"/>
          <w:szCs w:val="21"/>
          <w:lang w:val="es-MX"/>
        </w:rPr>
        <w:t>.</w:t>
      </w:r>
      <w:r w:rsidR="00F30407" w:rsidRPr="00DE0167">
        <w:rPr>
          <w:rFonts w:ascii="Abadi" w:hAnsi="Abadi"/>
          <w:sz w:val="21"/>
          <w:szCs w:val="21"/>
          <w:lang w:val="es-MX"/>
        </w:rPr>
        <w:t xml:space="preserve"> </w:t>
      </w:r>
      <w:r w:rsidRPr="00DE0167">
        <w:rPr>
          <w:rFonts w:ascii="Abadi" w:hAnsi="Abadi"/>
          <w:sz w:val="21"/>
          <w:szCs w:val="21"/>
          <w:lang w:val="es-MX"/>
        </w:rPr>
        <w:t>A</w:t>
      </w:r>
      <w:r w:rsidR="00F30407" w:rsidRPr="00DE0167">
        <w:rPr>
          <w:rFonts w:ascii="Abadi" w:hAnsi="Abadi"/>
          <w:sz w:val="21"/>
          <w:szCs w:val="21"/>
          <w:lang w:val="es-MX"/>
        </w:rPr>
        <w:t>delante disputado Vera</w:t>
      </w:r>
      <w:r w:rsidRPr="00DE0167">
        <w:rPr>
          <w:rFonts w:ascii="Abadi" w:hAnsi="Abadi"/>
          <w:sz w:val="21"/>
          <w:szCs w:val="21"/>
          <w:lang w:val="es-MX"/>
        </w:rPr>
        <w:t>.</w:t>
      </w:r>
      <w:r w:rsidR="00F30407" w:rsidRPr="00DE0167">
        <w:rPr>
          <w:rFonts w:ascii="Abadi" w:hAnsi="Abadi"/>
          <w:sz w:val="21"/>
          <w:szCs w:val="21"/>
          <w:lang w:val="es-MX"/>
        </w:rPr>
        <w:t xml:space="preserve"> </w:t>
      </w:r>
    </w:p>
    <w:p w14:paraId="5203292B" w14:textId="5E4F39F9" w:rsidR="001B4A1B" w:rsidRPr="00DE0167" w:rsidRDefault="001B4A1B" w:rsidP="00E627E9">
      <w:pPr>
        <w:ind w:firstLine="709"/>
        <w:jc w:val="both"/>
        <w:rPr>
          <w:rFonts w:ascii="Abadi" w:hAnsi="Abadi"/>
          <w:sz w:val="21"/>
          <w:szCs w:val="21"/>
          <w:lang w:val="es-MX"/>
        </w:rPr>
      </w:pPr>
    </w:p>
    <w:p w14:paraId="6BD2336E" w14:textId="4B0A6F30" w:rsidR="00F30407" w:rsidRPr="00DE0167" w:rsidRDefault="001B4A1B" w:rsidP="00E627E9">
      <w:pPr>
        <w:ind w:firstLine="709"/>
        <w:jc w:val="both"/>
        <w:rPr>
          <w:rFonts w:ascii="Abadi" w:hAnsi="Abadi"/>
          <w:b/>
          <w:bCs/>
          <w:sz w:val="21"/>
          <w:szCs w:val="21"/>
        </w:rPr>
      </w:pPr>
      <w:r w:rsidRPr="00DE0167">
        <w:rPr>
          <w:rFonts w:ascii="Abadi" w:hAnsi="Abadi"/>
          <w:b/>
          <w:bCs/>
          <w:sz w:val="21"/>
          <w:szCs w:val="21"/>
        </w:rPr>
        <w:t>EL DIPUTADO J. GUADALUPE VERA HERNÁNDEZ SE MANIFIESTA A FAVOR DEL DICTAMEN PUESTO A CONSIDERACIÓN.</w:t>
      </w:r>
    </w:p>
    <w:p w14:paraId="095D9D2F" w14:textId="1FA12D4A" w:rsidR="001B4A1B" w:rsidRPr="00DE0167" w:rsidRDefault="001B4A1B" w:rsidP="001B4A1B">
      <w:pPr>
        <w:ind w:firstLine="709"/>
        <w:jc w:val="right"/>
        <w:rPr>
          <w:rFonts w:ascii="Abadi" w:hAnsi="Abadi"/>
          <w:b/>
          <w:bCs/>
          <w:sz w:val="21"/>
          <w:szCs w:val="21"/>
        </w:rPr>
      </w:pPr>
      <w:r w:rsidRPr="00DE0167">
        <w:rPr>
          <w:noProof/>
        </w:rPr>
        <w:drawing>
          <wp:inline distT="0" distB="0" distL="0" distR="0" wp14:anchorId="0553253C" wp14:editId="67AD73FF">
            <wp:extent cx="1692234" cy="1006002"/>
            <wp:effectExtent l="19050" t="0" r="22860" b="32766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01900" cy="10117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7AED704" w14:textId="77777777" w:rsidR="001B4A1B" w:rsidRPr="00DE0167" w:rsidRDefault="001B4A1B" w:rsidP="001B4A1B">
      <w:pPr>
        <w:ind w:firstLine="709"/>
        <w:jc w:val="both"/>
        <w:rPr>
          <w:rFonts w:ascii="Abadi" w:hAnsi="Abadi"/>
          <w:sz w:val="21"/>
          <w:szCs w:val="21"/>
          <w:lang w:val="es-MX"/>
        </w:rPr>
      </w:pPr>
      <w:r w:rsidRPr="00DE0167">
        <w:rPr>
          <w:rFonts w:ascii="Abadi" w:hAnsi="Abadi"/>
          <w:b/>
          <w:bCs/>
          <w:sz w:val="21"/>
          <w:szCs w:val="21"/>
          <w:lang w:val="es-MX"/>
        </w:rPr>
        <w:t>C. Dip. J. Guadalupe Vera Hernández:</w:t>
      </w:r>
      <w:r w:rsidRPr="00DE0167">
        <w:rPr>
          <w:rFonts w:ascii="Abadi" w:hAnsi="Abadi"/>
          <w:sz w:val="21"/>
          <w:szCs w:val="21"/>
          <w:lang w:val="es-MX"/>
        </w:rPr>
        <w:t xml:space="preserve"> Gracias, diputada presidenta. Con el </w:t>
      </w:r>
      <w:r w:rsidR="00F30407" w:rsidRPr="00DE0167">
        <w:rPr>
          <w:rFonts w:ascii="Abadi" w:hAnsi="Abadi"/>
          <w:sz w:val="21"/>
          <w:szCs w:val="21"/>
          <w:lang w:val="es-MX"/>
        </w:rPr>
        <w:t xml:space="preserve"> permiso de </w:t>
      </w:r>
      <w:r w:rsidRPr="00DE0167">
        <w:rPr>
          <w:rFonts w:ascii="Abadi" w:hAnsi="Abadi"/>
          <w:sz w:val="21"/>
          <w:szCs w:val="21"/>
          <w:lang w:val="es-MX"/>
        </w:rPr>
        <w:t xml:space="preserve">las diputadas y diputados integrantes </w:t>
      </w:r>
      <w:r w:rsidR="00F30407" w:rsidRPr="00DE0167">
        <w:rPr>
          <w:rFonts w:ascii="Abadi" w:hAnsi="Abadi"/>
          <w:sz w:val="21"/>
          <w:szCs w:val="21"/>
          <w:lang w:val="es-MX"/>
        </w:rPr>
        <w:t>de la mesa directiva</w:t>
      </w:r>
      <w:r w:rsidRPr="00DE0167">
        <w:rPr>
          <w:rFonts w:ascii="Abadi" w:hAnsi="Abadi"/>
          <w:sz w:val="21"/>
          <w:szCs w:val="21"/>
          <w:lang w:val="es-MX"/>
        </w:rPr>
        <w:t>;</w:t>
      </w:r>
      <w:r w:rsidR="00F30407" w:rsidRPr="00DE0167">
        <w:rPr>
          <w:rFonts w:ascii="Abadi" w:hAnsi="Abadi"/>
          <w:sz w:val="21"/>
          <w:szCs w:val="21"/>
          <w:lang w:val="es-MX"/>
        </w:rPr>
        <w:t xml:space="preserve"> agradezco la atención de mis compañeras y compañeros diputados</w:t>
      </w:r>
      <w:r w:rsidRPr="00DE0167">
        <w:rPr>
          <w:rFonts w:ascii="Abadi" w:hAnsi="Abadi"/>
          <w:sz w:val="21"/>
          <w:szCs w:val="21"/>
          <w:lang w:val="es-MX"/>
        </w:rPr>
        <w:t>,</w:t>
      </w:r>
      <w:r w:rsidR="00F30407" w:rsidRPr="00DE0167">
        <w:rPr>
          <w:rFonts w:ascii="Abadi" w:hAnsi="Abadi"/>
          <w:sz w:val="21"/>
          <w:szCs w:val="21"/>
          <w:lang w:val="es-MX"/>
        </w:rPr>
        <w:t xml:space="preserve"> de los ciudadanos y los medios de comunicación que siguen la condición</w:t>
      </w:r>
      <w:r w:rsidRPr="00DE0167">
        <w:rPr>
          <w:rFonts w:ascii="Abadi" w:hAnsi="Abadi"/>
          <w:sz w:val="21"/>
          <w:szCs w:val="21"/>
          <w:lang w:val="es-MX"/>
        </w:rPr>
        <w:t>,</w:t>
      </w:r>
      <w:r w:rsidR="00F30407" w:rsidRPr="00DE0167">
        <w:rPr>
          <w:rFonts w:ascii="Abadi" w:hAnsi="Abadi"/>
          <w:sz w:val="21"/>
          <w:szCs w:val="21"/>
          <w:lang w:val="es-MX"/>
        </w:rPr>
        <w:t xml:space="preserve"> en vivo</w:t>
      </w:r>
      <w:r w:rsidRPr="00DE0167">
        <w:rPr>
          <w:rFonts w:ascii="Abadi" w:hAnsi="Abadi"/>
          <w:sz w:val="21"/>
          <w:szCs w:val="21"/>
          <w:lang w:val="es-MX"/>
        </w:rPr>
        <w:t>,</w:t>
      </w:r>
      <w:r w:rsidR="00F30407" w:rsidRPr="00DE0167">
        <w:rPr>
          <w:rFonts w:ascii="Abadi" w:hAnsi="Abadi"/>
          <w:sz w:val="21"/>
          <w:szCs w:val="21"/>
          <w:lang w:val="es-MX"/>
        </w:rPr>
        <w:t xml:space="preserve"> </w:t>
      </w:r>
      <w:r w:rsidRPr="00DE0167">
        <w:rPr>
          <w:rFonts w:ascii="Abadi" w:hAnsi="Abadi"/>
          <w:sz w:val="21"/>
          <w:szCs w:val="21"/>
          <w:lang w:val="es-MX"/>
        </w:rPr>
        <w:t>a través de los diversos medios digitales.</w:t>
      </w:r>
    </w:p>
    <w:p w14:paraId="7E772552" w14:textId="77777777" w:rsidR="001B4A1B" w:rsidRPr="00DE0167" w:rsidRDefault="001B4A1B" w:rsidP="001B4A1B">
      <w:pPr>
        <w:ind w:firstLine="709"/>
        <w:jc w:val="both"/>
        <w:rPr>
          <w:rFonts w:ascii="Abadi" w:hAnsi="Abadi"/>
          <w:sz w:val="21"/>
          <w:szCs w:val="21"/>
          <w:lang w:val="es-MX"/>
        </w:rPr>
      </w:pPr>
    </w:p>
    <w:p w14:paraId="19C6B260" w14:textId="033AED12" w:rsidR="00C74FC7" w:rsidRPr="00DE0167" w:rsidRDefault="001B4A1B" w:rsidP="00C74FC7">
      <w:pPr>
        <w:ind w:firstLine="709"/>
        <w:jc w:val="both"/>
        <w:rPr>
          <w:rFonts w:ascii="Abadi" w:hAnsi="Abadi"/>
          <w:sz w:val="21"/>
          <w:szCs w:val="21"/>
          <w:lang w:val="es-MX"/>
        </w:rPr>
      </w:pPr>
      <w:r w:rsidRPr="00DE0167">
        <w:rPr>
          <w:rFonts w:ascii="Abadi" w:hAnsi="Abadi"/>
          <w:sz w:val="21"/>
          <w:szCs w:val="21"/>
          <w:lang w:val="es-MX"/>
        </w:rPr>
        <w:t xml:space="preserve">La paz es la aspiración </w:t>
      </w:r>
      <w:r w:rsidR="00F30407" w:rsidRPr="00DE0167">
        <w:rPr>
          <w:rFonts w:ascii="Abadi" w:hAnsi="Abadi"/>
          <w:sz w:val="21"/>
          <w:szCs w:val="21"/>
          <w:lang w:val="es-MX"/>
        </w:rPr>
        <w:t xml:space="preserve"> </w:t>
      </w:r>
      <w:r w:rsidRPr="00DE0167">
        <w:rPr>
          <w:rFonts w:ascii="Abadi" w:hAnsi="Abadi"/>
          <w:sz w:val="21"/>
          <w:szCs w:val="21"/>
          <w:lang w:val="es-MX"/>
        </w:rPr>
        <w:t>fundamental que compartimos, que trasciende colores, edades, ideologías o circunstancias; todos anhelamos que Guanajuato y que en todo México recuperemos la paz</w:t>
      </w:r>
      <w:r w:rsidR="00986261" w:rsidRPr="00DE0167">
        <w:rPr>
          <w:rFonts w:ascii="Abadi" w:hAnsi="Abadi"/>
          <w:sz w:val="21"/>
          <w:szCs w:val="21"/>
          <w:lang w:val="es-MX"/>
        </w:rPr>
        <w:t>; sin embargo, justamente por esta fundamental importancia del concepto de la paz, debemos entender que no podemos construirla por un decreto, el simplemente plantear un artículo que se haga la paz, no lo convierte en realidad; por el contrario, la obra de la paz es permanente  y discreta, no avanza con golpes mediáticos sino con el trabajo constante de todos</w:t>
      </w:r>
      <w:r w:rsidR="00D37C78" w:rsidRPr="00DE0167">
        <w:rPr>
          <w:rFonts w:ascii="Abadi" w:hAnsi="Abadi"/>
          <w:sz w:val="21"/>
          <w:szCs w:val="21"/>
          <w:lang w:val="es-MX"/>
        </w:rPr>
        <w:t xml:space="preserve">, desde la sociedad, ¡por supuesto!, desde todos los niveles </w:t>
      </w:r>
      <w:r w:rsidR="009C3976" w:rsidRPr="00DE0167">
        <w:rPr>
          <w:rFonts w:ascii="Abadi" w:hAnsi="Abadi"/>
          <w:sz w:val="21"/>
          <w:szCs w:val="21"/>
          <w:lang w:val="es-MX"/>
        </w:rPr>
        <w:t xml:space="preserve">y ámbitos de gobierno. Partiendo de esta convicción y a nombre de mis compañeras y compañeros integrantes del Grupo Parlamentario del Partido  Acción Nacional, les pido su voto a favor del dictamen que nos presenta la Comisión de Gobernación y Puntos Constitucionales, </w:t>
      </w:r>
      <w:r w:rsidR="00C74FC7" w:rsidRPr="00DE0167">
        <w:rPr>
          <w:rFonts w:ascii="Abadi" w:hAnsi="Abadi"/>
          <w:sz w:val="21"/>
          <w:szCs w:val="21"/>
          <w:lang w:val="es-MX"/>
        </w:rPr>
        <w:t xml:space="preserve">como resultado de un intenso proceso de análisis que comenzamos el pasado 13 de enero y en el que, a partir del diálogo y el trabajo técnico, concluimos que la iniciativa es inviable desde un punto de vista jurídico; toda vez que, si la paz es del estado que se obtiene por la consecución y garantías de los derechos humanos, éstos ya han sido </w:t>
      </w:r>
      <w:r w:rsidR="00C74FC7" w:rsidRPr="00DE0167">
        <w:rPr>
          <w:rFonts w:ascii="Abadi" w:hAnsi="Abadi"/>
          <w:sz w:val="21"/>
          <w:szCs w:val="21"/>
          <w:lang w:val="es-MX"/>
        </w:rPr>
        <w:t>reconocidos y se busca, día con día, su garantía. ¡Por supuesto!, ello no debe interpretarse como un rechazo a la intención del iniciante, compartimos con ella  y con todos los guanajuatenses el compromiso fundamental de trabajar por la paz, una vocación que compartimos con las naciones del mundo y que expresa, de manera extraordin</w:t>
      </w:r>
      <w:r w:rsidR="0034186D" w:rsidRPr="00DE0167">
        <w:rPr>
          <w:rFonts w:ascii="Abadi" w:hAnsi="Abadi"/>
          <w:sz w:val="21"/>
          <w:szCs w:val="21"/>
          <w:lang w:val="es-MX"/>
        </w:rPr>
        <w:t>aria y en preámbulo de la Declaración Universal de los Derechos Humanos citado en las consideraciones del dictamen donde señala lo siguiente:</w:t>
      </w:r>
    </w:p>
    <w:p w14:paraId="06A5719B" w14:textId="14040548" w:rsidR="0034186D" w:rsidRPr="00DE0167" w:rsidRDefault="0034186D" w:rsidP="00C74FC7">
      <w:pPr>
        <w:ind w:firstLine="709"/>
        <w:jc w:val="both"/>
        <w:rPr>
          <w:rFonts w:ascii="Abadi" w:hAnsi="Abadi"/>
          <w:sz w:val="21"/>
          <w:szCs w:val="21"/>
          <w:lang w:val="es-MX"/>
        </w:rPr>
      </w:pPr>
    </w:p>
    <w:p w14:paraId="3BA40282" w14:textId="572CCEF4" w:rsidR="0034186D" w:rsidRPr="00DE0167" w:rsidRDefault="0034186D" w:rsidP="0034186D">
      <w:pPr>
        <w:ind w:firstLine="709"/>
        <w:jc w:val="both"/>
        <w:rPr>
          <w:rFonts w:ascii="Abadi" w:hAnsi="Abadi"/>
          <w:i/>
          <w:iCs/>
          <w:sz w:val="21"/>
          <w:szCs w:val="21"/>
          <w:lang w:val="es-MX"/>
        </w:rPr>
      </w:pPr>
      <w:r w:rsidRPr="00DE0167">
        <w:rPr>
          <w:rFonts w:ascii="Abadi" w:hAnsi="Abadi"/>
          <w:i/>
          <w:iCs/>
          <w:sz w:val="21"/>
          <w:szCs w:val="21"/>
          <w:lang w:val="es-MX"/>
        </w:rPr>
        <w:t>Considerando que la libertad, la justicia y la paz en el mundo tienen por base el reconocimiento de la dignidad intrínseca y de los derechos iguales e inalienables de todos los miembros de la familia humana. (fin de la cita)</w:t>
      </w:r>
    </w:p>
    <w:p w14:paraId="09FA8FEF" w14:textId="6C708A1B" w:rsidR="00756C1B" w:rsidRPr="00DE0167" w:rsidRDefault="00756C1B" w:rsidP="001B4A1B">
      <w:pPr>
        <w:ind w:firstLine="709"/>
        <w:jc w:val="both"/>
        <w:rPr>
          <w:rFonts w:ascii="Abadi" w:hAnsi="Abadi"/>
          <w:i/>
          <w:iCs/>
          <w:sz w:val="21"/>
          <w:szCs w:val="21"/>
          <w:lang w:val="es-MX"/>
        </w:rPr>
      </w:pPr>
    </w:p>
    <w:p w14:paraId="346F162F" w14:textId="28784D24" w:rsidR="00756C1B" w:rsidRPr="00DE0167" w:rsidRDefault="0034186D" w:rsidP="001B4A1B">
      <w:pPr>
        <w:ind w:firstLine="709"/>
        <w:jc w:val="both"/>
        <w:rPr>
          <w:rFonts w:ascii="Abadi" w:hAnsi="Abadi"/>
          <w:sz w:val="21"/>
          <w:szCs w:val="21"/>
          <w:lang w:val="es-MX"/>
        </w:rPr>
      </w:pPr>
      <w:r w:rsidRPr="00DE0167">
        <w:rPr>
          <w:rFonts w:ascii="Abadi" w:hAnsi="Abadi"/>
          <w:sz w:val="21"/>
          <w:szCs w:val="21"/>
          <w:lang w:val="es-MX"/>
        </w:rPr>
        <w:t xml:space="preserve">Por ello, también el dictamen se reconoce la necesidad de revisar y, en su caso, reforzar las políticas públicas que permitan lograr el estado de la paz; es decir, el archivo de la iniciativa no debe entenderse como una renuncia a trabajar en la construcción de </w:t>
      </w:r>
      <w:r w:rsidR="003D2E58" w:rsidRPr="00DE0167">
        <w:rPr>
          <w:rFonts w:ascii="Abadi" w:hAnsi="Abadi"/>
          <w:sz w:val="21"/>
          <w:szCs w:val="21"/>
          <w:lang w:val="es-MX"/>
        </w:rPr>
        <w:t>una cultura y una convivencia donde se viva, cada vez más,</w:t>
      </w:r>
      <w:r w:rsidR="001125DF" w:rsidRPr="00DE0167">
        <w:rPr>
          <w:rFonts w:ascii="Abadi" w:hAnsi="Abadi"/>
          <w:sz w:val="21"/>
          <w:szCs w:val="21"/>
          <w:lang w:val="es-MX"/>
        </w:rPr>
        <w:t xml:space="preserve"> plenamente la paz, sino como la reafirmación de que, incluso, aunque en este momento el camino correcto no es el de la reforma Constitucional, sí estamos comprometidos a trabajar, de manera transversal, con la paz como objetivo que refleje el ejercicio </w:t>
      </w:r>
      <w:r w:rsidR="00CD488E" w:rsidRPr="00DE0167">
        <w:rPr>
          <w:rFonts w:ascii="Abadi" w:hAnsi="Abadi"/>
          <w:sz w:val="21"/>
          <w:szCs w:val="21"/>
          <w:lang w:val="es-MX"/>
        </w:rPr>
        <w:t xml:space="preserve">y el respeto de los derechos humanos, la paz no será algo que podamos lograr por decreto; pero sí algo en lo perseveraremos sumando avances, integrando voces, transformando </w:t>
      </w:r>
      <w:r w:rsidR="006302B5" w:rsidRPr="00DE0167">
        <w:rPr>
          <w:rFonts w:ascii="Abadi" w:hAnsi="Abadi"/>
          <w:sz w:val="21"/>
          <w:szCs w:val="21"/>
          <w:lang w:val="es-MX"/>
        </w:rPr>
        <w:t>la realidad, dándole vida juntos a un futuro mejor para todos los guanajuatenses</w:t>
      </w:r>
      <w:r w:rsidR="006D7B4F" w:rsidRPr="00DE0167">
        <w:rPr>
          <w:rFonts w:ascii="Abadi" w:hAnsi="Abadi"/>
          <w:sz w:val="21"/>
          <w:szCs w:val="21"/>
          <w:lang w:val="es-MX"/>
        </w:rPr>
        <w:t xml:space="preserve">. Es cuánto, diputada presidenta. </w:t>
      </w:r>
    </w:p>
    <w:p w14:paraId="2A3425C9" w14:textId="2D9A6357" w:rsidR="00B72341" w:rsidRPr="00DE0167" w:rsidRDefault="00B72341" w:rsidP="001B4A1B">
      <w:pPr>
        <w:ind w:firstLine="709"/>
        <w:jc w:val="both"/>
        <w:rPr>
          <w:rFonts w:ascii="Abadi" w:hAnsi="Abadi"/>
          <w:sz w:val="21"/>
          <w:szCs w:val="21"/>
          <w:lang w:val="es-MX"/>
        </w:rPr>
      </w:pPr>
    </w:p>
    <w:p w14:paraId="16E1D9D9" w14:textId="63548002" w:rsidR="00B72341" w:rsidRPr="00DE0167" w:rsidRDefault="00F5401D" w:rsidP="001B4A1B">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 J. Guadalupe Vera.</w:t>
      </w:r>
    </w:p>
    <w:p w14:paraId="3BBFC9A2" w14:textId="47A71DD3" w:rsidR="004C5777" w:rsidRPr="00DE0167" w:rsidRDefault="004C5777" w:rsidP="001B4A1B">
      <w:pPr>
        <w:ind w:firstLine="709"/>
        <w:jc w:val="both"/>
        <w:rPr>
          <w:rFonts w:ascii="Abadi" w:hAnsi="Abadi"/>
          <w:sz w:val="21"/>
          <w:szCs w:val="21"/>
          <w:lang w:val="es-MX"/>
        </w:rPr>
      </w:pPr>
    </w:p>
    <w:p w14:paraId="58126353" w14:textId="77777777" w:rsidR="004C5777" w:rsidRPr="00DE0167" w:rsidRDefault="004C5777" w:rsidP="004C5777">
      <w:pPr>
        <w:ind w:firstLine="709"/>
        <w:jc w:val="both"/>
        <w:rPr>
          <w:rFonts w:ascii="Abadi" w:hAnsi="Abadi" w:cs="Arial"/>
          <w:sz w:val="21"/>
          <w:szCs w:val="21"/>
        </w:rPr>
      </w:pPr>
    </w:p>
    <w:p w14:paraId="54795AC4" w14:textId="77777777" w:rsidR="004C5777" w:rsidRPr="00DE0167" w:rsidRDefault="004C5777" w:rsidP="004C5777">
      <w:pPr>
        <w:ind w:firstLine="709"/>
        <w:jc w:val="both"/>
        <w:rPr>
          <w:rFonts w:ascii="Abadi" w:hAnsi="Abadi" w:cs="Arial"/>
          <w:sz w:val="21"/>
          <w:szCs w:val="21"/>
        </w:rPr>
      </w:pPr>
      <w:r w:rsidRPr="00DE0167">
        <w:rPr>
          <w:rFonts w:ascii="Abadi" w:hAnsi="Abadi" w:cs="Arial"/>
          <w:sz w:val="21"/>
          <w:szCs w:val="21"/>
        </w:rPr>
        <w:t xml:space="preserve">Agotadas las participaciones, </w:t>
      </w:r>
      <w:bookmarkStart w:id="26" w:name="_Hlk56675092"/>
      <w:r w:rsidRPr="00DE0167">
        <w:rPr>
          <w:rFonts w:ascii="Abadi" w:hAnsi="Abadi" w:cs="Arial"/>
          <w:sz w:val="21"/>
          <w:szCs w:val="21"/>
        </w:rPr>
        <w:t xml:space="preserve">se pide a la  secretaría que proceda a recabar votación nominal de la Asamblea, en la modalidad convencional, a efecto de aprobar o no el dictamen puesto a su consideración. </w:t>
      </w:r>
    </w:p>
    <w:p w14:paraId="4E9BF575" w14:textId="77777777" w:rsidR="004C5777" w:rsidRPr="00DE0167" w:rsidRDefault="004C5777" w:rsidP="004C5777">
      <w:pPr>
        <w:ind w:firstLine="709"/>
        <w:jc w:val="both"/>
        <w:rPr>
          <w:rFonts w:ascii="Abadi" w:hAnsi="Abadi" w:cs="Arial"/>
          <w:sz w:val="21"/>
          <w:szCs w:val="21"/>
        </w:rPr>
      </w:pPr>
    </w:p>
    <w:p w14:paraId="502464B1" w14:textId="77777777" w:rsidR="004C5777" w:rsidRPr="00DE0167" w:rsidRDefault="004C5777" w:rsidP="004C5777">
      <w:pPr>
        <w:ind w:firstLine="709"/>
        <w:jc w:val="both"/>
        <w:rPr>
          <w:rFonts w:ascii="Abadi" w:hAnsi="Abadi"/>
          <w:sz w:val="21"/>
          <w:szCs w:val="21"/>
        </w:rPr>
      </w:pPr>
      <w:r w:rsidRPr="00DE0167">
        <w:rPr>
          <w:rFonts w:ascii="Abadi" w:hAnsi="Abadi"/>
          <w:b/>
          <w:sz w:val="21"/>
          <w:szCs w:val="21"/>
        </w:rPr>
        <w:t>-La Secretaría:</w:t>
      </w:r>
      <w:r w:rsidRPr="00DE0167">
        <w:rPr>
          <w:rFonts w:ascii="Abadi" w:hAnsi="Abadi"/>
          <w:sz w:val="21"/>
          <w:szCs w:val="21"/>
        </w:rPr>
        <w:t xml:space="preserve"> En votación nominal, se pregunta a las diputadas y a los diputados si se aprueba el dictamen puesto a su consideración, para lo cual, en orden </w:t>
      </w:r>
      <w:r w:rsidRPr="00DE0167">
        <w:rPr>
          <w:rFonts w:ascii="Abadi" w:hAnsi="Abadi"/>
          <w:sz w:val="21"/>
          <w:szCs w:val="21"/>
        </w:rPr>
        <w:lastRenderedPageBreak/>
        <w:t>alfabético, enunciarán su nombre y el sentido de su voto.</w:t>
      </w:r>
    </w:p>
    <w:p w14:paraId="1F37B651" w14:textId="77777777" w:rsidR="004C5777" w:rsidRPr="00DE0167" w:rsidRDefault="004C5777" w:rsidP="004C5777">
      <w:pPr>
        <w:ind w:firstLine="709"/>
        <w:jc w:val="both"/>
        <w:rPr>
          <w:rFonts w:ascii="Abadi" w:hAnsi="Abadi"/>
          <w:sz w:val="21"/>
          <w:szCs w:val="21"/>
        </w:rPr>
      </w:pPr>
    </w:p>
    <w:p w14:paraId="3759F700" w14:textId="77777777" w:rsidR="004C5777" w:rsidRPr="00DE0167" w:rsidRDefault="004C5777" w:rsidP="004C5777">
      <w:pPr>
        <w:ind w:firstLine="709"/>
        <w:jc w:val="both"/>
        <w:rPr>
          <w:rFonts w:ascii="Abadi" w:hAnsi="Abadi"/>
          <w:b/>
          <w:sz w:val="21"/>
          <w:szCs w:val="21"/>
        </w:rPr>
      </w:pPr>
      <w:r w:rsidRPr="00DE0167">
        <w:rPr>
          <w:rFonts w:ascii="Abadi" w:hAnsi="Abadi"/>
          <w:b/>
          <w:sz w:val="21"/>
          <w:szCs w:val="21"/>
        </w:rPr>
        <w:t>(Votación)</w:t>
      </w:r>
    </w:p>
    <w:p w14:paraId="11658FF9" w14:textId="77777777" w:rsidR="004C5777" w:rsidRPr="00DE0167" w:rsidRDefault="004C5777" w:rsidP="004C5777">
      <w:pPr>
        <w:ind w:firstLine="709"/>
        <w:jc w:val="both"/>
        <w:rPr>
          <w:rFonts w:ascii="Abadi" w:hAnsi="Abadi"/>
          <w:b/>
          <w:sz w:val="21"/>
          <w:szCs w:val="21"/>
        </w:rPr>
      </w:pPr>
    </w:p>
    <w:p w14:paraId="0050F630"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 xml:space="preserve">Alejandra Gutiérrez Campos. A favor. </w:t>
      </w:r>
    </w:p>
    <w:p w14:paraId="3D0141CA" w14:textId="77777777" w:rsidR="004C5777" w:rsidRPr="00DE0167" w:rsidRDefault="004C5777" w:rsidP="004C5777">
      <w:pPr>
        <w:jc w:val="both"/>
        <w:rPr>
          <w:rFonts w:ascii="Abadi" w:hAnsi="Abadi"/>
          <w:sz w:val="21"/>
          <w:szCs w:val="21"/>
        </w:rPr>
      </w:pPr>
    </w:p>
    <w:p w14:paraId="7445BE9E"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Angélica Paola Yáñez González: A favor.</w:t>
      </w:r>
    </w:p>
    <w:p w14:paraId="32AEB2A1" w14:textId="77777777" w:rsidR="004C5777" w:rsidRPr="00DE0167" w:rsidRDefault="004C5777" w:rsidP="004C5777">
      <w:pPr>
        <w:ind w:left="360"/>
        <w:jc w:val="both"/>
        <w:rPr>
          <w:rFonts w:ascii="Abadi" w:hAnsi="Abadi"/>
          <w:sz w:val="21"/>
          <w:szCs w:val="21"/>
        </w:rPr>
      </w:pPr>
    </w:p>
    <w:p w14:paraId="73078E72"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Armando Rangel Hernández: Sí.</w:t>
      </w:r>
    </w:p>
    <w:p w14:paraId="03F0A1F4" w14:textId="77777777" w:rsidR="004C5777" w:rsidRPr="00DE0167" w:rsidRDefault="004C5777" w:rsidP="004C5777">
      <w:pPr>
        <w:ind w:firstLine="709"/>
        <w:jc w:val="both"/>
        <w:rPr>
          <w:rFonts w:ascii="Abadi" w:hAnsi="Abadi"/>
          <w:sz w:val="21"/>
          <w:szCs w:val="21"/>
        </w:rPr>
      </w:pPr>
    </w:p>
    <w:p w14:paraId="4181CEE7"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Celeste Gómez Fragoso: A favor.</w:t>
      </w:r>
    </w:p>
    <w:p w14:paraId="2BEB55C7" w14:textId="77777777" w:rsidR="004C5777" w:rsidRPr="00DE0167" w:rsidRDefault="004C5777" w:rsidP="004C5777">
      <w:pPr>
        <w:ind w:firstLine="709"/>
        <w:jc w:val="both"/>
        <w:rPr>
          <w:rFonts w:ascii="Abadi" w:hAnsi="Abadi"/>
          <w:sz w:val="21"/>
          <w:szCs w:val="21"/>
        </w:rPr>
      </w:pPr>
    </w:p>
    <w:p w14:paraId="7E466F4F"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Claudia Silva Campos: A favor.</w:t>
      </w:r>
    </w:p>
    <w:p w14:paraId="6F29167E" w14:textId="77777777" w:rsidR="004C5777" w:rsidRPr="00DE0167" w:rsidRDefault="004C5777" w:rsidP="004C5777">
      <w:pPr>
        <w:ind w:firstLine="709"/>
        <w:jc w:val="both"/>
        <w:rPr>
          <w:rFonts w:ascii="Abadi" w:hAnsi="Abadi"/>
          <w:sz w:val="21"/>
          <w:szCs w:val="21"/>
        </w:rPr>
      </w:pPr>
    </w:p>
    <w:p w14:paraId="1650D617"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Ema Tovar Tapia: A favor.</w:t>
      </w:r>
    </w:p>
    <w:p w14:paraId="3631DCA4" w14:textId="77777777" w:rsidR="004C5777" w:rsidRPr="00DE0167" w:rsidRDefault="004C5777" w:rsidP="004C5777">
      <w:pPr>
        <w:ind w:firstLine="709"/>
        <w:jc w:val="both"/>
        <w:rPr>
          <w:rFonts w:ascii="Abadi" w:hAnsi="Abadi"/>
          <w:sz w:val="21"/>
          <w:szCs w:val="21"/>
        </w:rPr>
      </w:pPr>
    </w:p>
    <w:p w14:paraId="31EA4078"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Germán Cervantes Vega: A favor.</w:t>
      </w:r>
    </w:p>
    <w:p w14:paraId="02B7FA9D" w14:textId="77777777" w:rsidR="004C5777" w:rsidRPr="00DE0167" w:rsidRDefault="004C5777" w:rsidP="004C5777">
      <w:pPr>
        <w:ind w:firstLine="709"/>
        <w:jc w:val="both"/>
        <w:rPr>
          <w:rFonts w:ascii="Abadi" w:hAnsi="Abadi"/>
          <w:sz w:val="21"/>
          <w:szCs w:val="21"/>
        </w:rPr>
      </w:pPr>
    </w:p>
    <w:p w14:paraId="6716034B"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Héctor Hugo Varela Flores: A favor.</w:t>
      </w:r>
    </w:p>
    <w:p w14:paraId="52893F2C" w14:textId="77777777" w:rsidR="004C5777" w:rsidRPr="00DE0167" w:rsidRDefault="004C5777" w:rsidP="004C5777">
      <w:pPr>
        <w:jc w:val="both"/>
        <w:rPr>
          <w:rFonts w:ascii="Abadi" w:hAnsi="Abadi"/>
          <w:sz w:val="21"/>
          <w:szCs w:val="21"/>
        </w:rPr>
      </w:pPr>
    </w:p>
    <w:p w14:paraId="76494D2D"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Isidoro Bazaldúa Lugo: A favor.</w:t>
      </w:r>
    </w:p>
    <w:p w14:paraId="7522C183" w14:textId="77777777" w:rsidR="004C5777" w:rsidRPr="00DE0167" w:rsidRDefault="004C5777" w:rsidP="004C5777">
      <w:pPr>
        <w:jc w:val="both"/>
        <w:rPr>
          <w:rFonts w:ascii="Abadi" w:hAnsi="Abadi"/>
          <w:sz w:val="21"/>
          <w:szCs w:val="21"/>
        </w:rPr>
      </w:pPr>
    </w:p>
    <w:p w14:paraId="5166BCB2"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Ernesto Alejandro Prieto Gallardo: En contra.</w:t>
      </w:r>
    </w:p>
    <w:p w14:paraId="6D61C71D" w14:textId="77777777" w:rsidR="004C5777" w:rsidRPr="00DE0167" w:rsidRDefault="004C5777" w:rsidP="004C5777">
      <w:pPr>
        <w:jc w:val="both"/>
        <w:rPr>
          <w:rFonts w:ascii="Abadi" w:hAnsi="Abadi"/>
          <w:sz w:val="21"/>
          <w:szCs w:val="21"/>
        </w:rPr>
      </w:pPr>
    </w:p>
    <w:p w14:paraId="5B208431"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J. Guadalupe Vera Hernández: Sí.</w:t>
      </w:r>
    </w:p>
    <w:p w14:paraId="097C31EF" w14:textId="77777777" w:rsidR="004C5777" w:rsidRPr="00DE0167" w:rsidRDefault="004C5777" w:rsidP="004C5777">
      <w:pPr>
        <w:ind w:firstLine="709"/>
        <w:jc w:val="both"/>
        <w:rPr>
          <w:rFonts w:ascii="Abadi" w:hAnsi="Abadi"/>
          <w:sz w:val="21"/>
          <w:szCs w:val="21"/>
        </w:rPr>
      </w:pPr>
    </w:p>
    <w:p w14:paraId="7C94410A"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J. Jesús Oviedo Herrera: Sí.</w:t>
      </w:r>
    </w:p>
    <w:p w14:paraId="5E9004B5" w14:textId="77777777" w:rsidR="004C5777" w:rsidRPr="00DE0167" w:rsidRDefault="004C5777" w:rsidP="004C5777">
      <w:pPr>
        <w:ind w:firstLine="709"/>
        <w:jc w:val="both"/>
        <w:rPr>
          <w:rFonts w:ascii="Abadi" w:hAnsi="Abadi"/>
          <w:sz w:val="21"/>
          <w:szCs w:val="21"/>
        </w:rPr>
      </w:pPr>
    </w:p>
    <w:p w14:paraId="56117922"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Jaime Hernández Centeno: A favor.</w:t>
      </w:r>
    </w:p>
    <w:p w14:paraId="7760DDF9" w14:textId="77777777" w:rsidR="004C5777" w:rsidRPr="00DE0167" w:rsidRDefault="004C5777" w:rsidP="004C5777">
      <w:pPr>
        <w:ind w:firstLine="709"/>
        <w:jc w:val="both"/>
        <w:rPr>
          <w:rFonts w:ascii="Abadi" w:hAnsi="Abadi"/>
          <w:sz w:val="21"/>
          <w:szCs w:val="21"/>
        </w:rPr>
      </w:pPr>
    </w:p>
    <w:p w14:paraId="5A308461"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Jéssica Cabal Ceballos: Sí.</w:t>
      </w:r>
    </w:p>
    <w:p w14:paraId="12535EDF" w14:textId="77777777" w:rsidR="004C5777" w:rsidRPr="00DE0167" w:rsidRDefault="004C5777" w:rsidP="004C5777">
      <w:pPr>
        <w:ind w:firstLine="709"/>
        <w:jc w:val="both"/>
        <w:rPr>
          <w:rFonts w:ascii="Abadi" w:hAnsi="Abadi"/>
          <w:sz w:val="21"/>
          <w:szCs w:val="21"/>
        </w:rPr>
      </w:pPr>
    </w:p>
    <w:p w14:paraId="236B5E7D"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José Huerta Aboytes: Sí.</w:t>
      </w:r>
    </w:p>
    <w:p w14:paraId="6914B434" w14:textId="77777777" w:rsidR="004C5777" w:rsidRPr="00DE0167" w:rsidRDefault="004C5777" w:rsidP="004C5777">
      <w:pPr>
        <w:ind w:firstLine="709"/>
        <w:jc w:val="both"/>
        <w:rPr>
          <w:rFonts w:ascii="Abadi" w:hAnsi="Abadi"/>
          <w:sz w:val="21"/>
          <w:szCs w:val="21"/>
        </w:rPr>
      </w:pPr>
    </w:p>
    <w:p w14:paraId="5A522414"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Juan Antonio Acosta Cano: A favor.</w:t>
      </w:r>
    </w:p>
    <w:p w14:paraId="1C3EF067" w14:textId="77777777" w:rsidR="004C5777" w:rsidRPr="00DE0167" w:rsidRDefault="004C5777" w:rsidP="004C5777">
      <w:pPr>
        <w:ind w:firstLine="709"/>
        <w:jc w:val="both"/>
        <w:rPr>
          <w:rFonts w:ascii="Abadi" w:hAnsi="Abadi"/>
          <w:sz w:val="21"/>
          <w:szCs w:val="21"/>
        </w:rPr>
      </w:pPr>
    </w:p>
    <w:p w14:paraId="359970CB"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Juan Elías Chávez: A favor.</w:t>
      </w:r>
    </w:p>
    <w:p w14:paraId="5A88D943" w14:textId="77777777" w:rsidR="004C5777" w:rsidRPr="00DE0167" w:rsidRDefault="004C5777" w:rsidP="004C5777">
      <w:pPr>
        <w:ind w:firstLine="709"/>
        <w:jc w:val="both"/>
        <w:rPr>
          <w:rFonts w:ascii="Abadi" w:hAnsi="Abadi"/>
          <w:sz w:val="21"/>
          <w:szCs w:val="21"/>
        </w:rPr>
      </w:pPr>
    </w:p>
    <w:p w14:paraId="4F03BE0C"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 xml:space="preserve">Katya Cristina Soto Escamilla: Sí. </w:t>
      </w:r>
    </w:p>
    <w:p w14:paraId="5D9EC2FA" w14:textId="77777777" w:rsidR="004C5777" w:rsidRPr="00DE0167" w:rsidRDefault="004C5777" w:rsidP="004C5777">
      <w:pPr>
        <w:ind w:firstLine="709"/>
        <w:jc w:val="both"/>
        <w:rPr>
          <w:rFonts w:ascii="Abadi" w:hAnsi="Abadi"/>
          <w:sz w:val="21"/>
          <w:szCs w:val="21"/>
        </w:rPr>
      </w:pPr>
    </w:p>
    <w:p w14:paraId="2EAACAE3" w14:textId="77777777" w:rsidR="004C5777" w:rsidRPr="00DE0167" w:rsidRDefault="004C5777" w:rsidP="004C5777">
      <w:pPr>
        <w:pStyle w:val="Prrafodelista"/>
        <w:numPr>
          <w:ilvl w:val="0"/>
          <w:numId w:val="12"/>
        </w:numPr>
        <w:jc w:val="both"/>
        <w:rPr>
          <w:rFonts w:ascii="Abadi" w:hAnsi="Abadi"/>
          <w:sz w:val="21"/>
          <w:szCs w:val="21"/>
        </w:rPr>
      </w:pPr>
      <w:r w:rsidRPr="00DE0167">
        <w:rPr>
          <w:rStyle w:val="Refdenotaalpie"/>
          <w:rFonts w:ascii="Abadi" w:hAnsi="Abadi"/>
          <w:sz w:val="21"/>
          <w:szCs w:val="21"/>
        </w:rPr>
        <w:footnoteReference w:id="5"/>
      </w:r>
      <w:r w:rsidRPr="00DE0167">
        <w:rPr>
          <w:rFonts w:ascii="Abadi" w:hAnsi="Abadi"/>
          <w:sz w:val="21"/>
          <w:szCs w:val="21"/>
        </w:rPr>
        <w:t>Libia Denisse García Muñoz Ledo: Sí.</w:t>
      </w:r>
    </w:p>
    <w:p w14:paraId="693626AD" w14:textId="77777777" w:rsidR="004C5777" w:rsidRPr="00DE0167" w:rsidRDefault="004C5777" w:rsidP="004C5777">
      <w:pPr>
        <w:ind w:firstLine="709"/>
        <w:jc w:val="both"/>
        <w:rPr>
          <w:rFonts w:ascii="Abadi" w:hAnsi="Abadi"/>
          <w:sz w:val="21"/>
          <w:szCs w:val="21"/>
        </w:rPr>
      </w:pPr>
    </w:p>
    <w:p w14:paraId="5D76AE3C"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Lorena del Carmen Alfaro García: A favor.</w:t>
      </w:r>
    </w:p>
    <w:p w14:paraId="2D072983" w14:textId="77777777" w:rsidR="004C5777" w:rsidRPr="00DE0167" w:rsidRDefault="004C5777" w:rsidP="004C5777"/>
    <w:p w14:paraId="06D047C8"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Luis Antonio Magdaleno Gordillo: A favor.</w:t>
      </w:r>
    </w:p>
    <w:p w14:paraId="7F5E782D" w14:textId="77777777" w:rsidR="004C5777" w:rsidRPr="00DE0167" w:rsidRDefault="004C5777" w:rsidP="004C5777">
      <w:pPr>
        <w:ind w:firstLine="709"/>
        <w:jc w:val="both"/>
        <w:rPr>
          <w:rFonts w:ascii="Abadi" w:hAnsi="Abadi"/>
          <w:sz w:val="21"/>
          <w:szCs w:val="21"/>
        </w:rPr>
      </w:pPr>
    </w:p>
    <w:p w14:paraId="66356336"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 xml:space="preserve">Ma. Carmen Vaca González: En contra. </w:t>
      </w:r>
    </w:p>
    <w:p w14:paraId="292BFB0A" w14:textId="77777777" w:rsidR="004C5777" w:rsidRPr="00DE0167" w:rsidRDefault="004C5777" w:rsidP="004C5777">
      <w:pPr>
        <w:ind w:firstLine="709"/>
        <w:jc w:val="both"/>
        <w:rPr>
          <w:rFonts w:ascii="Abadi" w:hAnsi="Abadi"/>
          <w:sz w:val="21"/>
          <w:szCs w:val="21"/>
        </w:rPr>
      </w:pPr>
    </w:p>
    <w:p w14:paraId="174A821B"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Ma. Guadalupe Guerrero Moreno: A favor.</w:t>
      </w:r>
    </w:p>
    <w:p w14:paraId="206E06A0" w14:textId="77777777" w:rsidR="004C5777" w:rsidRPr="00DE0167" w:rsidRDefault="004C5777" w:rsidP="004C5777">
      <w:pPr>
        <w:ind w:firstLine="709"/>
        <w:jc w:val="both"/>
        <w:rPr>
          <w:rFonts w:ascii="Abadi" w:hAnsi="Abadi"/>
          <w:sz w:val="21"/>
          <w:szCs w:val="21"/>
        </w:rPr>
      </w:pPr>
    </w:p>
    <w:p w14:paraId="3800E02C"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Ma. Guadalupe Josefina Salas Bustamante: En contra.</w:t>
      </w:r>
    </w:p>
    <w:p w14:paraId="14A4CCBB" w14:textId="77777777" w:rsidR="004C5777" w:rsidRPr="00DE0167" w:rsidRDefault="004C5777" w:rsidP="004C5777">
      <w:pPr>
        <w:ind w:firstLine="709"/>
        <w:jc w:val="both"/>
        <w:rPr>
          <w:rFonts w:ascii="Abadi" w:hAnsi="Abadi"/>
          <w:sz w:val="21"/>
          <w:szCs w:val="21"/>
        </w:rPr>
      </w:pPr>
    </w:p>
    <w:p w14:paraId="114EE61F"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María de Jesús Eunices Reveles Conejo: A favor.</w:t>
      </w:r>
    </w:p>
    <w:p w14:paraId="1ADEF1FB" w14:textId="77777777" w:rsidR="004C5777" w:rsidRPr="00DE0167" w:rsidRDefault="004C5777" w:rsidP="004C5777">
      <w:pPr>
        <w:ind w:firstLine="709"/>
        <w:jc w:val="both"/>
        <w:rPr>
          <w:rFonts w:ascii="Abadi" w:hAnsi="Abadi"/>
          <w:sz w:val="21"/>
          <w:szCs w:val="21"/>
        </w:rPr>
      </w:pPr>
    </w:p>
    <w:p w14:paraId="75F5DEEE"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María Magdalena Rosales Cruz: En contra.</w:t>
      </w:r>
    </w:p>
    <w:p w14:paraId="74764BDD" w14:textId="77777777" w:rsidR="004C5777" w:rsidRPr="00DE0167" w:rsidRDefault="004C5777" w:rsidP="004C5777">
      <w:pPr>
        <w:jc w:val="both"/>
        <w:rPr>
          <w:rFonts w:ascii="Abadi" w:hAnsi="Abadi"/>
          <w:sz w:val="21"/>
          <w:szCs w:val="21"/>
        </w:rPr>
      </w:pPr>
    </w:p>
    <w:p w14:paraId="794963C7"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Miguel Ángel Salim Alle: A favor.</w:t>
      </w:r>
    </w:p>
    <w:p w14:paraId="0F85CB4C" w14:textId="77777777" w:rsidR="004C5777" w:rsidRPr="00DE0167" w:rsidRDefault="004C5777" w:rsidP="004C5777">
      <w:pPr>
        <w:ind w:firstLine="709"/>
        <w:jc w:val="both"/>
        <w:rPr>
          <w:rFonts w:ascii="Abadi" w:hAnsi="Abadi"/>
          <w:sz w:val="21"/>
          <w:szCs w:val="21"/>
        </w:rPr>
      </w:pPr>
    </w:p>
    <w:p w14:paraId="1AD4DBC8"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Noemí Márquez Márquez: A favor.</w:t>
      </w:r>
    </w:p>
    <w:p w14:paraId="730051D5" w14:textId="77777777" w:rsidR="004C5777" w:rsidRPr="00DE0167" w:rsidRDefault="004C5777" w:rsidP="004C5777">
      <w:pPr>
        <w:jc w:val="both"/>
        <w:rPr>
          <w:rFonts w:ascii="Abadi" w:hAnsi="Abadi"/>
          <w:sz w:val="21"/>
          <w:szCs w:val="21"/>
        </w:rPr>
      </w:pPr>
    </w:p>
    <w:p w14:paraId="6E5051D6"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Paulo Bañuelos Rosales: A favor.</w:t>
      </w:r>
    </w:p>
    <w:p w14:paraId="1A606985" w14:textId="77777777" w:rsidR="004C5777" w:rsidRPr="00DE0167" w:rsidRDefault="004C5777" w:rsidP="004C5777">
      <w:pPr>
        <w:jc w:val="both"/>
        <w:rPr>
          <w:rFonts w:ascii="Abadi" w:hAnsi="Abadi"/>
          <w:sz w:val="21"/>
          <w:szCs w:val="21"/>
        </w:rPr>
      </w:pPr>
    </w:p>
    <w:p w14:paraId="7FBCC0A5"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Raúl Humberto Márquez Albo: En contra.</w:t>
      </w:r>
    </w:p>
    <w:p w14:paraId="07377607" w14:textId="77777777" w:rsidR="004C5777" w:rsidRPr="00DE0167" w:rsidRDefault="004C5777" w:rsidP="004C5777">
      <w:pPr>
        <w:jc w:val="both"/>
        <w:rPr>
          <w:rFonts w:ascii="Abadi" w:hAnsi="Abadi"/>
          <w:sz w:val="21"/>
          <w:szCs w:val="21"/>
        </w:rPr>
      </w:pPr>
    </w:p>
    <w:p w14:paraId="75B79639"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Rolando Fortino Alcántar Rojas: A favor.</w:t>
      </w:r>
    </w:p>
    <w:p w14:paraId="1F0B04F1" w14:textId="77777777" w:rsidR="004C5777" w:rsidRPr="00DE0167" w:rsidRDefault="004C5777" w:rsidP="004C5777">
      <w:pPr>
        <w:jc w:val="both"/>
        <w:rPr>
          <w:rFonts w:ascii="Abadi" w:hAnsi="Abadi"/>
          <w:sz w:val="21"/>
          <w:szCs w:val="21"/>
        </w:rPr>
      </w:pPr>
    </w:p>
    <w:p w14:paraId="04C94B53"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Vanessa Sánchez Cordero: No.</w:t>
      </w:r>
    </w:p>
    <w:p w14:paraId="395B645A" w14:textId="77777777" w:rsidR="004C5777" w:rsidRPr="00DE0167" w:rsidRDefault="004C5777" w:rsidP="004C5777">
      <w:pPr>
        <w:ind w:firstLine="709"/>
        <w:jc w:val="both"/>
        <w:rPr>
          <w:rFonts w:ascii="Abadi" w:hAnsi="Abadi"/>
          <w:sz w:val="21"/>
          <w:szCs w:val="21"/>
        </w:rPr>
      </w:pPr>
    </w:p>
    <w:p w14:paraId="0225A931"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Víctor Manuel Zanella Huerta: Sí.</w:t>
      </w:r>
    </w:p>
    <w:p w14:paraId="79D85DC4" w14:textId="77777777" w:rsidR="004C5777" w:rsidRPr="00DE0167" w:rsidRDefault="004C5777" w:rsidP="004C5777">
      <w:pPr>
        <w:ind w:firstLine="709"/>
        <w:jc w:val="both"/>
        <w:rPr>
          <w:rFonts w:ascii="Abadi" w:hAnsi="Abadi"/>
          <w:sz w:val="21"/>
          <w:szCs w:val="21"/>
        </w:rPr>
      </w:pPr>
    </w:p>
    <w:p w14:paraId="7C922568" w14:textId="77777777" w:rsidR="004C5777" w:rsidRPr="00DE0167" w:rsidRDefault="004C5777" w:rsidP="004C5777">
      <w:pPr>
        <w:ind w:firstLine="709"/>
        <w:jc w:val="both"/>
        <w:rPr>
          <w:rFonts w:ascii="Abadi" w:hAnsi="Abadi"/>
          <w:b/>
          <w:bCs/>
          <w:sz w:val="21"/>
          <w:szCs w:val="21"/>
        </w:rPr>
      </w:pPr>
      <w:r w:rsidRPr="00DE0167">
        <w:rPr>
          <w:rFonts w:ascii="Abadi" w:hAnsi="Abadi"/>
          <w:b/>
          <w:bCs/>
          <w:sz w:val="21"/>
          <w:szCs w:val="21"/>
        </w:rPr>
        <w:t>¿Falta alguna diputada o algún diputado de emitir su voto?</w:t>
      </w:r>
    </w:p>
    <w:p w14:paraId="0DB20BA2" w14:textId="77777777" w:rsidR="004C5777" w:rsidRPr="00DE0167" w:rsidRDefault="004C5777" w:rsidP="004C5777">
      <w:pPr>
        <w:ind w:firstLine="709"/>
        <w:jc w:val="both"/>
        <w:rPr>
          <w:rFonts w:ascii="Abadi" w:hAnsi="Abadi"/>
          <w:b/>
          <w:bCs/>
          <w:sz w:val="21"/>
          <w:szCs w:val="21"/>
        </w:rPr>
      </w:pPr>
    </w:p>
    <w:p w14:paraId="0274FB48"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Israel Cabrera Barrón: En contra.</w:t>
      </w:r>
    </w:p>
    <w:p w14:paraId="5CD899D3" w14:textId="77777777" w:rsidR="004C5777" w:rsidRPr="00DE0167" w:rsidRDefault="004C5777" w:rsidP="004C5777">
      <w:pPr>
        <w:jc w:val="both"/>
        <w:rPr>
          <w:rFonts w:ascii="Abadi" w:hAnsi="Abadi"/>
          <w:sz w:val="21"/>
          <w:szCs w:val="21"/>
        </w:rPr>
      </w:pPr>
    </w:p>
    <w:p w14:paraId="7C9214FC"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Laura Cristina Márquez Alcalá: A favor.</w:t>
      </w:r>
    </w:p>
    <w:p w14:paraId="0B3BF685" w14:textId="77777777" w:rsidR="004C5777" w:rsidRPr="00DE0167" w:rsidRDefault="004C5777" w:rsidP="004C5777">
      <w:pPr>
        <w:ind w:firstLine="709"/>
        <w:jc w:val="both"/>
        <w:rPr>
          <w:rFonts w:ascii="Abadi" w:hAnsi="Abadi"/>
          <w:b/>
          <w:bCs/>
          <w:sz w:val="21"/>
          <w:szCs w:val="21"/>
        </w:rPr>
      </w:pPr>
    </w:p>
    <w:p w14:paraId="166D003F" w14:textId="77777777" w:rsidR="004C5777" w:rsidRPr="00DE0167" w:rsidRDefault="004C5777" w:rsidP="004C5777">
      <w:pPr>
        <w:pStyle w:val="Prrafodelista"/>
        <w:numPr>
          <w:ilvl w:val="0"/>
          <w:numId w:val="12"/>
        </w:numPr>
        <w:jc w:val="both"/>
        <w:rPr>
          <w:rFonts w:ascii="Abadi" w:hAnsi="Abadi"/>
          <w:sz w:val="21"/>
          <w:szCs w:val="21"/>
        </w:rPr>
      </w:pPr>
      <w:r w:rsidRPr="00DE0167">
        <w:rPr>
          <w:rFonts w:ascii="Abadi" w:hAnsi="Abadi"/>
          <w:sz w:val="21"/>
          <w:szCs w:val="21"/>
        </w:rPr>
        <w:t>Martha Isabel  Delgado Zárate: A favor.</w:t>
      </w:r>
    </w:p>
    <w:p w14:paraId="6EAF1FA4" w14:textId="77777777" w:rsidR="004C5777" w:rsidRPr="00DE0167" w:rsidRDefault="004C5777" w:rsidP="004C5777">
      <w:pPr>
        <w:pStyle w:val="Prrafodelista"/>
        <w:ind w:left="720"/>
        <w:jc w:val="both"/>
        <w:rPr>
          <w:rFonts w:ascii="Abadi" w:hAnsi="Abadi"/>
          <w:sz w:val="21"/>
          <w:szCs w:val="21"/>
        </w:rPr>
      </w:pPr>
    </w:p>
    <w:p w14:paraId="4F5DBD9B" w14:textId="77777777" w:rsidR="004C5777" w:rsidRPr="00DE0167" w:rsidRDefault="004C5777" w:rsidP="004C5777">
      <w:pPr>
        <w:ind w:firstLine="709"/>
        <w:jc w:val="both"/>
        <w:rPr>
          <w:rFonts w:ascii="Abadi" w:hAnsi="Abadi"/>
          <w:b/>
          <w:bCs/>
          <w:sz w:val="21"/>
          <w:szCs w:val="21"/>
        </w:rPr>
      </w:pPr>
      <w:r w:rsidRPr="00DE0167">
        <w:rPr>
          <w:rFonts w:ascii="Abadi" w:hAnsi="Abadi"/>
          <w:b/>
          <w:bCs/>
          <w:sz w:val="21"/>
          <w:szCs w:val="21"/>
        </w:rPr>
        <w:t>-La Secretaría:</w:t>
      </w:r>
      <w:r w:rsidRPr="00DE0167">
        <w:rPr>
          <w:rFonts w:ascii="Abadi" w:hAnsi="Abadi"/>
          <w:sz w:val="21"/>
          <w:szCs w:val="21"/>
        </w:rPr>
        <w:t xml:space="preserve"> Gracias. Señora presidenta, se registraron </w:t>
      </w:r>
      <w:r w:rsidRPr="00DE0167">
        <w:rPr>
          <w:rFonts w:ascii="Abadi" w:hAnsi="Abadi"/>
          <w:b/>
          <w:bCs/>
          <w:sz w:val="21"/>
          <w:szCs w:val="21"/>
        </w:rPr>
        <w:t xml:space="preserve">veintinueve votos a favor, siete en contra. </w:t>
      </w:r>
    </w:p>
    <w:p w14:paraId="5A3FB3DB" w14:textId="77777777" w:rsidR="004C5777" w:rsidRPr="00DE0167" w:rsidRDefault="004C5777" w:rsidP="004C5777">
      <w:pPr>
        <w:ind w:firstLine="709"/>
        <w:jc w:val="both"/>
        <w:rPr>
          <w:rFonts w:ascii="Abadi" w:hAnsi="Abadi" w:cs="Arial"/>
          <w:sz w:val="21"/>
          <w:szCs w:val="21"/>
        </w:rPr>
      </w:pPr>
    </w:p>
    <w:p w14:paraId="58E3BC83" w14:textId="77777777" w:rsidR="004C5777" w:rsidRPr="00DE0167" w:rsidRDefault="004C5777" w:rsidP="004C5777">
      <w:pPr>
        <w:ind w:firstLine="709"/>
        <w:jc w:val="both"/>
        <w:rPr>
          <w:rFonts w:ascii="Abadi" w:hAnsi="Abadi" w:cs="Arial"/>
          <w:sz w:val="21"/>
          <w:szCs w:val="21"/>
        </w:rPr>
      </w:pPr>
      <w:r w:rsidRPr="00DE0167">
        <w:rPr>
          <w:rFonts w:ascii="Abadi" w:hAnsi="Abadi" w:cs="Arial"/>
          <w:b/>
          <w:bCs/>
          <w:sz w:val="21"/>
          <w:szCs w:val="21"/>
        </w:rPr>
        <w:t xml:space="preserve">-La C. Presidenta: </w:t>
      </w:r>
      <w:r w:rsidRPr="00DE0167">
        <w:rPr>
          <w:rFonts w:ascii="Abadi" w:hAnsi="Abadi" w:cs="Arial"/>
          <w:sz w:val="21"/>
          <w:szCs w:val="21"/>
        </w:rPr>
        <w:t xml:space="preserve">Gracias diputada. </w:t>
      </w:r>
    </w:p>
    <w:p w14:paraId="33C3D345" w14:textId="77777777" w:rsidR="004C5777" w:rsidRPr="00DE0167" w:rsidRDefault="004C5777" w:rsidP="004C5777">
      <w:pPr>
        <w:ind w:firstLine="709"/>
        <w:jc w:val="both"/>
        <w:rPr>
          <w:rFonts w:ascii="Abadi" w:hAnsi="Abadi" w:cs="Arial"/>
          <w:b/>
          <w:bCs/>
          <w:sz w:val="21"/>
          <w:szCs w:val="21"/>
        </w:rPr>
      </w:pPr>
    </w:p>
    <w:p w14:paraId="7A8CC432" w14:textId="77777777" w:rsidR="004C5777" w:rsidRPr="00DE0167" w:rsidRDefault="004C5777" w:rsidP="004C5777">
      <w:pPr>
        <w:ind w:firstLine="709"/>
        <w:jc w:val="both"/>
        <w:rPr>
          <w:rFonts w:ascii="Abadi" w:hAnsi="Abadi" w:cs="Arial"/>
          <w:sz w:val="21"/>
          <w:szCs w:val="21"/>
        </w:rPr>
      </w:pPr>
      <w:r w:rsidRPr="00DE0167">
        <w:rPr>
          <w:rFonts w:ascii="Abadi" w:hAnsi="Abadi" w:cs="Arial"/>
          <w:sz w:val="21"/>
          <w:szCs w:val="21"/>
        </w:rPr>
        <w:t>El dictamen ha sido aprobado por mayoría de votos.</w:t>
      </w:r>
    </w:p>
    <w:p w14:paraId="054FB2F8" w14:textId="593B3D4A" w:rsidR="004C5777" w:rsidRPr="00DE0167" w:rsidRDefault="004C5777" w:rsidP="004C5777">
      <w:pPr>
        <w:ind w:firstLine="709"/>
        <w:jc w:val="both"/>
        <w:rPr>
          <w:rFonts w:ascii="Abadi" w:hAnsi="Abadi" w:cs="Arial"/>
          <w:sz w:val="21"/>
          <w:szCs w:val="21"/>
        </w:rPr>
      </w:pPr>
    </w:p>
    <w:p w14:paraId="50AB22A3" w14:textId="24D6AA28" w:rsidR="004C5777" w:rsidRPr="00DE0167" w:rsidRDefault="004C5777" w:rsidP="004C5777">
      <w:pPr>
        <w:ind w:firstLine="709"/>
        <w:jc w:val="both"/>
        <w:rPr>
          <w:rFonts w:ascii="Abadi" w:hAnsi="Abadi" w:cs="Arial"/>
          <w:sz w:val="21"/>
          <w:szCs w:val="21"/>
        </w:rPr>
      </w:pPr>
      <w:r w:rsidRPr="00DE0167">
        <w:rPr>
          <w:rFonts w:ascii="Abadi" w:hAnsi="Abadi" w:cs="Arial"/>
          <w:sz w:val="21"/>
          <w:szCs w:val="21"/>
        </w:rPr>
        <w:t>En consecuencia, se instruye a la Secretaría General para que proceda al archivo definitivo de la iniciativa referida en el dictamen apro</w:t>
      </w:r>
      <w:r w:rsidR="00FB127F" w:rsidRPr="00DE0167">
        <w:rPr>
          <w:rFonts w:ascii="Abadi" w:hAnsi="Abadi" w:cs="Arial"/>
          <w:sz w:val="21"/>
          <w:szCs w:val="21"/>
        </w:rPr>
        <w:t>b</w:t>
      </w:r>
      <w:r w:rsidRPr="00DE0167">
        <w:rPr>
          <w:rFonts w:ascii="Abadi" w:hAnsi="Abadi" w:cs="Arial"/>
          <w:sz w:val="21"/>
          <w:szCs w:val="21"/>
        </w:rPr>
        <w:t>ado.</w:t>
      </w:r>
    </w:p>
    <w:p w14:paraId="6D3DECA2" w14:textId="62F5F17C" w:rsidR="00F07D54" w:rsidRPr="00DE0167" w:rsidRDefault="00F07D54" w:rsidP="004C5777">
      <w:pPr>
        <w:ind w:firstLine="709"/>
        <w:jc w:val="both"/>
        <w:rPr>
          <w:rFonts w:ascii="Abadi" w:hAnsi="Abadi" w:cs="Arial"/>
          <w:sz w:val="21"/>
          <w:szCs w:val="21"/>
        </w:rPr>
      </w:pPr>
    </w:p>
    <w:p w14:paraId="103E0A93" w14:textId="1744A8E1" w:rsidR="00F07D54" w:rsidRPr="00DE0167" w:rsidRDefault="00717CA1" w:rsidP="004C5777">
      <w:pPr>
        <w:ind w:firstLine="709"/>
        <w:jc w:val="both"/>
        <w:rPr>
          <w:rFonts w:ascii="Abadi" w:hAnsi="Abadi" w:cs="Arial"/>
          <w:sz w:val="21"/>
          <w:szCs w:val="21"/>
        </w:rPr>
      </w:pPr>
      <w:r w:rsidRPr="00DE0167">
        <w:rPr>
          <w:rFonts w:ascii="Abadi" w:hAnsi="Abadi" w:cs="Arial"/>
          <w:sz w:val="21"/>
          <w:szCs w:val="21"/>
        </w:rPr>
        <w:lastRenderedPageBreak/>
        <w:t xml:space="preserve">Enseguida, se somete a discusión, en lo general, </w:t>
      </w:r>
      <w:r w:rsidR="00915616" w:rsidRPr="00DE0167">
        <w:rPr>
          <w:rFonts w:ascii="Abadi" w:hAnsi="Abadi" w:cs="Arial"/>
          <w:sz w:val="21"/>
          <w:szCs w:val="21"/>
        </w:rPr>
        <w:t xml:space="preserve">el dictamen presentado por la Comisión para la Igualdad de Género, </w:t>
      </w:r>
      <w:r w:rsidR="00CE7978" w:rsidRPr="00DE0167">
        <w:rPr>
          <w:rFonts w:ascii="Abadi" w:hAnsi="Abadi"/>
          <w:b/>
          <w:bCs/>
          <w:sz w:val="21"/>
          <w:szCs w:val="21"/>
        </w:rPr>
        <w:t xml:space="preserve">relativo a la iniciativa </w:t>
      </w:r>
      <w:r w:rsidR="00CE7978" w:rsidRPr="00DE0167">
        <w:rPr>
          <w:rFonts w:ascii="Abadi" w:hAnsi="Abadi"/>
          <w:b/>
          <w:bCs/>
          <w:iCs/>
          <w:sz w:val="21"/>
          <w:szCs w:val="21"/>
        </w:rPr>
        <w:t>formulada</w:t>
      </w:r>
      <w:r w:rsidR="00CE7978" w:rsidRPr="00DE0167">
        <w:rPr>
          <w:rFonts w:ascii="Abadi" w:hAnsi="Abadi"/>
          <w:b/>
          <w:bCs/>
          <w:sz w:val="21"/>
          <w:szCs w:val="21"/>
        </w:rPr>
        <w:t xml:space="preserve"> por la diputada María de Jesús Eunices Reveles Conejo de la Representación Parlamentaria del Partido del Trabajo, por la que se adicionan una fracción V al artículo 6 y un Capítulo VI denominado De la Violencia en el ámbito digital con un artículo 10 Bis recorriéndose los subsecuentes de la Ley para Prevenir, Atender y Erradicar la Violencia en el Estado de Guanajuato.</w:t>
      </w:r>
    </w:p>
    <w:bookmarkEnd w:id="26"/>
    <w:p w14:paraId="5D9190DC" w14:textId="77777777" w:rsidR="004C5777" w:rsidRPr="00DE0167" w:rsidRDefault="004C5777" w:rsidP="004C5777">
      <w:pPr>
        <w:ind w:firstLine="709"/>
        <w:jc w:val="both"/>
        <w:rPr>
          <w:rFonts w:ascii="Abadi" w:hAnsi="Abadi" w:cs="Arial"/>
          <w:sz w:val="21"/>
          <w:szCs w:val="21"/>
        </w:rPr>
      </w:pPr>
    </w:p>
    <w:p w14:paraId="7B42D276" w14:textId="6DB6E522"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t xml:space="preserve">DISCUSIÓN Y, EN SU CASO, APROBACIÓN DEL DICTAMEN PRESENTADO POR LA COMISIÓN PARA LA IGUALDAD DE GÉNERO RELATIVO A LA INICIATIVA FORMULADA POR LA DIPUTADA MARÍA DE JESÚS EUNICES REVELES CONEJO DE LA REPRESENTACIÓN PARLAMENTARIA DEL PARTIDO DEL TRABAJO, POR LA QUE SE ADICIONAN UNA FRACCIÓN V AL ARTÍCULO 6 Y UN CAPÍTULO VI DENOMINADO DE LA VIOLENCIA EN EL ÁMBITO DIGITAL CON UN ARTÍCULO 10 BIS RECORRIÉNDOSE LOS SUBSECUENTES DE LA LEY PARA PREVENIR, ATENDER Y ERRADICAR LA VIOLENCIA EN EL ESTADO DE GUANAJUATO. </w:t>
      </w:r>
    </w:p>
    <w:p w14:paraId="1C813D58" w14:textId="251B1357" w:rsidR="00ED07D3" w:rsidRPr="00DE0167" w:rsidRDefault="00ED07D3" w:rsidP="00553CA4">
      <w:pPr>
        <w:ind w:firstLine="709"/>
        <w:jc w:val="both"/>
        <w:rPr>
          <w:rFonts w:ascii="Abadi" w:hAnsi="Abadi"/>
          <w:b/>
          <w:bCs/>
          <w:sz w:val="21"/>
          <w:szCs w:val="21"/>
        </w:rPr>
      </w:pPr>
    </w:p>
    <w:p w14:paraId="141DDE32" w14:textId="6477644A" w:rsidR="00ED07D3" w:rsidRPr="00DE0167" w:rsidRDefault="00ED07D3" w:rsidP="00ED07D3">
      <w:pPr>
        <w:ind w:firstLine="709"/>
        <w:jc w:val="both"/>
        <w:rPr>
          <w:rFonts w:ascii="Abadi" w:hAnsi="Abadi"/>
          <w:b/>
          <w:bCs/>
          <w:sz w:val="21"/>
          <w:szCs w:val="21"/>
        </w:rPr>
      </w:pPr>
      <w:r w:rsidRPr="00DE0167">
        <w:rPr>
          <w:rFonts w:ascii="Abadi" w:hAnsi="Abadi"/>
          <w:b/>
          <w:bCs/>
          <w:sz w:val="21"/>
          <w:szCs w:val="21"/>
        </w:rPr>
        <w:t>»DIPUTADA PRESIDENTA DEL CONGRESO DEL ESTADO. PRESENTE.</w:t>
      </w:r>
    </w:p>
    <w:p w14:paraId="7422EBB4" w14:textId="77777777" w:rsidR="00ED07D3" w:rsidRPr="00DE0167" w:rsidRDefault="00ED07D3" w:rsidP="00ED07D3">
      <w:pPr>
        <w:ind w:firstLine="709"/>
        <w:jc w:val="both"/>
        <w:rPr>
          <w:rFonts w:ascii="Abadi" w:hAnsi="Abadi"/>
          <w:b/>
          <w:bCs/>
          <w:sz w:val="21"/>
          <w:szCs w:val="21"/>
        </w:rPr>
      </w:pPr>
    </w:p>
    <w:p w14:paraId="6E679A3A" w14:textId="6E1D4668" w:rsidR="00ED07D3" w:rsidRPr="00DE0167" w:rsidRDefault="00ED07D3" w:rsidP="00ED07D3">
      <w:pPr>
        <w:ind w:firstLine="709"/>
        <w:jc w:val="both"/>
        <w:rPr>
          <w:rFonts w:ascii="Abadi" w:hAnsi="Abadi"/>
          <w:sz w:val="21"/>
          <w:szCs w:val="21"/>
        </w:rPr>
      </w:pPr>
      <w:r w:rsidRPr="00DE0167">
        <w:rPr>
          <w:rFonts w:ascii="Abadi" w:hAnsi="Abadi"/>
          <w:sz w:val="21"/>
          <w:szCs w:val="21"/>
        </w:rPr>
        <w:t xml:space="preserve">La Comisión para la Igualdad de Género de la Sexagésima Cuarta Legislatura recibió para efectos de estudio y dictamen, la iniciativa formulada por la diputada María de Jesús Eunices Reveles Conejo de la Representación Parlamentaria del Partido del Trabajo por la que se adicionan una fracción V al artículo 6 y un Capítulo VI denominado «De la Violencia en el ámbito digital» con un artículo 10 Bis recorriéndose los subsecuentes de la Ley Para Prevenir, Atender y Erradicar la Violencia en el Estado de Guanajuato. </w:t>
      </w:r>
    </w:p>
    <w:p w14:paraId="2300BF66" w14:textId="77777777" w:rsidR="00ED07D3" w:rsidRPr="00DE0167" w:rsidRDefault="00ED07D3" w:rsidP="00ED07D3">
      <w:pPr>
        <w:ind w:firstLine="709"/>
        <w:jc w:val="both"/>
        <w:rPr>
          <w:rFonts w:ascii="Abadi" w:hAnsi="Abadi"/>
          <w:sz w:val="21"/>
          <w:szCs w:val="21"/>
        </w:rPr>
      </w:pPr>
    </w:p>
    <w:p w14:paraId="17948C7F" w14:textId="6EBB6F90" w:rsidR="00ED07D3" w:rsidRPr="00DE0167" w:rsidRDefault="00ED07D3" w:rsidP="00ED07D3">
      <w:pPr>
        <w:ind w:firstLine="709"/>
        <w:jc w:val="both"/>
        <w:rPr>
          <w:rFonts w:ascii="Abadi" w:hAnsi="Abadi"/>
          <w:sz w:val="21"/>
          <w:szCs w:val="21"/>
        </w:rPr>
      </w:pPr>
      <w:r w:rsidRPr="00DE0167">
        <w:rPr>
          <w:rFonts w:ascii="Abadi" w:hAnsi="Abadi"/>
          <w:sz w:val="21"/>
          <w:szCs w:val="21"/>
        </w:rPr>
        <w:t xml:space="preserve">Por lo anterior, con fundamento en los artículos 89 fracción V, 116 fracciones I y III, y 171 de la Ley Orgánica del Poder Legislativo del Estado de Guanajuato, sometemos a la consideración de la Asamblea el presente: </w:t>
      </w:r>
    </w:p>
    <w:p w14:paraId="27B3DA67" w14:textId="77777777" w:rsidR="00ED07D3" w:rsidRPr="00DE0167" w:rsidRDefault="00ED07D3" w:rsidP="00ED07D3">
      <w:pPr>
        <w:ind w:firstLine="709"/>
        <w:jc w:val="both"/>
        <w:rPr>
          <w:rFonts w:ascii="Abadi" w:hAnsi="Abadi"/>
          <w:sz w:val="21"/>
          <w:szCs w:val="21"/>
        </w:rPr>
      </w:pPr>
    </w:p>
    <w:p w14:paraId="1AC1B731" w14:textId="39CE7B42" w:rsidR="00ED07D3" w:rsidRPr="00DE0167" w:rsidRDefault="00ED07D3" w:rsidP="00ED07D3">
      <w:pPr>
        <w:ind w:firstLine="709"/>
        <w:jc w:val="both"/>
        <w:rPr>
          <w:rFonts w:ascii="Abadi" w:hAnsi="Abadi"/>
          <w:sz w:val="21"/>
          <w:szCs w:val="21"/>
        </w:rPr>
      </w:pPr>
      <w:r w:rsidRPr="00DE0167">
        <w:rPr>
          <w:rFonts w:ascii="Abadi" w:hAnsi="Abadi"/>
          <w:sz w:val="21"/>
          <w:szCs w:val="21"/>
        </w:rPr>
        <w:t>D I C T A M E N</w:t>
      </w:r>
    </w:p>
    <w:p w14:paraId="415B64A6" w14:textId="5C244922" w:rsidR="00ED07D3" w:rsidRPr="00DE0167" w:rsidRDefault="00ED07D3" w:rsidP="00ED07D3">
      <w:pPr>
        <w:ind w:firstLine="709"/>
        <w:jc w:val="both"/>
        <w:rPr>
          <w:rFonts w:ascii="Abadi" w:hAnsi="Abadi"/>
          <w:sz w:val="21"/>
          <w:szCs w:val="21"/>
        </w:rPr>
      </w:pPr>
    </w:p>
    <w:p w14:paraId="77168B45" w14:textId="219D1B8A" w:rsidR="00ED07D3" w:rsidRPr="00DE0167" w:rsidRDefault="00ED07D3" w:rsidP="00ED07D3">
      <w:pPr>
        <w:ind w:firstLine="709"/>
        <w:jc w:val="both"/>
        <w:rPr>
          <w:rFonts w:ascii="Abadi" w:hAnsi="Abadi"/>
          <w:sz w:val="21"/>
          <w:szCs w:val="21"/>
        </w:rPr>
      </w:pPr>
      <w:r w:rsidRPr="00DE0167">
        <w:rPr>
          <w:rFonts w:ascii="Abadi" w:hAnsi="Abadi"/>
          <w:sz w:val="21"/>
          <w:szCs w:val="21"/>
        </w:rPr>
        <w:t>I. Competencia.</w:t>
      </w:r>
    </w:p>
    <w:p w14:paraId="233650C1" w14:textId="75C4CADC" w:rsidR="00ED07D3" w:rsidRPr="00DE0167" w:rsidRDefault="00ED07D3" w:rsidP="00ED07D3">
      <w:pPr>
        <w:ind w:firstLine="709"/>
        <w:jc w:val="both"/>
        <w:rPr>
          <w:rFonts w:ascii="Abadi" w:hAnsi="Abadi"/>
          <w:sz w:val="21"/>
          <w:szCs w:val="21"/>
        </w:rPr>
      </w:pPr>
    </w:p>
    <w:p w14:paraId="61A6B8FA" w14:textId="77777777" w:rsidR="00ED07D3" w:rsidRPr="00DE0167" w:rsidRDefault="00ED07D3" w:rsidP="00ED07D3">
      <w:pPr>
        <w:ind w:firstLine="709"/>
        <w:jc w:val="both"/>
        <w:rPr>
          <w:rFonts w:ascii="Abadi" w:hAnsi="Abadi"/>
          <w:sz w:val="21"/>
          <w:szCs w:val="21"/>
        </w:rPr>
      </w:pPr>
      <w:r w:rsidRPr="00DE0167">
        <w:rPr>
          <w:rFonts w:ascii="Abadi" w:hAnsi="Abadi"/>
          <w:sz w:val="21"/>
          <w:szCs w:val="21"/>
        </w:rPr>
        <w:t xml:space="preserve">De conformidad con lo dispuesto por las fracciones I y III del artículo 116, de la Ley Orgánica del Poder Legislativo del Estado de Guanajuato, es competencia de la Comisión para la Igualdad de Género el estudio y conocimiento de los asuntos que se refieran a las iniciativas de ley, reformas y adiciones relacionadas con la igualdad de género; así como las que se relacionen con la discriminación o maltrato por razones de sexo, raza, edad, credo político o religioso, y situación socioeconómica, así como los que se refieran al reconocimiento de condiciones equitativas e igualdad de oportunidades de acceso al desarrollo para las personas. Supuestos que son materia de estudio de la iniciativa señalada en el proemio, y objeto del presente dictamen. </w:t>
      </w:r>
    </w:p>
    <w:p w14:paraId="6BF5FEC1" w14:textId="77777777" w:rsidR="00ED07D3" w:rsidRPr="00DE0167" w:rsidRDefault="00ED07D3" w:rsidP="00ED07D3">
      <w:pPr>
        <w:ind w:firstLine="709"/>
        <w:jc w:val="both"/>
        <w:rPr>
          <w:rFonts w:ascii="Abadi" w:hAnsi="Abadi"/>
          <w:sz w:val="21"/>
          <w:szCs w:val="21"/>
        </w:rPr>
      </w:pPr>
    </w:p>
    <w:p w14:paraId="54133A57" w14:textId="49E4DCC3" w:rsidR="00ED07D3" w:rsidRPr="00DE0167" w:rsidRDefault="00ED07D3" w:rsidP="00ED07D3">
      <w:pPr>
        <w:ind w:firstLine="709"/>
        <w:jc w:val="both"/>
        <w:rPr>
          <w:rFonts w:ascii="Abadi" w:hAnsi="Abadi"/>
          <w:sz w:val="21"/>
          <w:szCs w:val="21"/>
        </w:rPr>
      </w:pPr>
      <w:r w:rsidRPr="00DE0167">
        <w:rPr>
          <w:rFonts w:ascii="Abadi" w:hAnsi="Abadi"/>
          <w:sz w:val="21"/>
          <w:szCs w:val="21"/>
        </w:rPr>
        <w:t>II. Proceso legislativo</w:t>
      </w:r>
    </w:p>
    <w:p w14:paraId="10D02F99" w14:textId="77777777" w:rsidR="00ED07D3" w:rsidRPr="00DE0167" w:rsidRDefault="00ED07D3" w:rsidP="00ED07D3">
      <w:pPr>
        <w:ind w:firstLine="709"/>
        <w:jc w:val="both"/>
        <w:rPr>
          <w:rFonts w:ascii="Abadi" w:hAnsi="Abadi"/>
          <w:sz w:val="21"/>
          <w:szCs w:val="21"/>
        </w:rPr>
      </w:pPr>
    </w:p>
    <w:p w14:paraId="19A75675" w14:textId="1DBEBE7A" w:rsidR="00ED07D3" w:rsidRPr="00DE0167" w:rsidRDefault="00ED07D3" w:rsidP="00ED07D3">
      <w:pPr>
        <w:ind w:firstLine="709"/>
        <w:jc w:val="both"/>
        <w:rPr>
          <w:rFonts w:ascii="Abadi" w:hAnsi="Abadi"/>
          <w:sz w:val="21"/>
          <w:szCs w:val="21"/>
        </w:rPr>
      </w:pPr>
      <w:r w:rsidRPr="00DE0167">
        <w:rPr>
          <w:rFonts w:ascii="Abadi" w:hAnsi="Abadi"/>
          <w:sz w:val="21"/>
          <w:szCs w:val="21"/>
        </w:rPr>
        <w:t>La iniciativa ingresó en la sesión ordinaria del Pleno del Congreso del Estado celebrada en fecha 12 de junio del 2019, turnándose a esta Comisión para su análisis y resolución mediante dictamen.</w:t>
      </w:r>
    </w:p>
    <w:p w14:paraId="399E0325" w14:textId="7DEB7E73" w:rsidR="00ED07D3" w:rsidRPr="00DE0167" w:rsidRDefault="00ED07D3" w:rsidP="00ED07D3">
      <w:pPr>
        <w:ind w:firstLine="709"/>
        <w:jc w:val="both"/>
        <w:rPr>
          <w:rFonts w:ascii="Abadi" w:hAnsi="Abadi"/>
          <w:sz w:val="21"/>
          <w:szCs w:val="21"/>
        </w:rPr>
      </w:pPr>
    </w:p>
    <w:p w14:paraId="4E5F0414" w14:textId="621A94D6" w:rsidR="00ED07D3" w:rsidRPr="00DE0167" w:rsidRDefault="00ED07D3" w:rsidP="00ED07D3">
      <w:pPr>
        <w:ind w:firstLine="709"/>
        <w:jc w:val="both"/>
        <w:rPr>
          <w:rFonts w:ascii="Abadi" w:hAnsi="Abadi"/>
          <w:sz w:val="21"/>
          <w:szCs w:val="21"/>
        </w:rPr>
      </w:pPr>
      <w:r w:rsidRPr="00DE0167">
        <w:rPr>
          <w:rFonts w:ascii="Abadi" w:hAnsi="Abadi"/>
          <w:sz w:val="21"/>
          <w:szCs w:val="21"/>
        </w:rPr>
        <w:t>En reunión celebrada el 28 de agosto del año próximo pasado, se radicó la propuesta materia del presente dictamen, y se acordó la metodología a seguir para su análisis, la cual consistió en lo siguiente:</w:t>
      </w:r>
    </w:p>
    <w:p w14:paraId="30CCCEAD" w14:textId="3C21A322" w:rsidR="00ED07D3" w:rsidRPr="00DE0167" w:rsidRDefault="00ED07D3" w:rsidP="00ED07D3">
      <w:pPr>
        <w:ind w:firstLine="709"/>
        <w:jc w:val="both"/>
        <w:rPr>
          <w:rFonts w:ascii="Abadi" w:hAnsi="Abadi"/>
          <w:sz w:val="21"/>
          <w:szCs w:val="21"/>
        </w:rPr>
      </w:pPr>
    </w:p>
    <w:p w14:paraId="39B3855E" w14:textId="77777777" w:rsidR="00ED07D3" w:rsidRPr="00DE0167" w:rsidRDefault="00ED07D3" w:rsidP="00ED07D3">
      <w:pPr>
        <w:ind w:firstLine="709"/>
        <w:jc w:val="both"/>
        <w:rPr>
          <w:rFonts w:ascii="Abadi" w:hAnsi="Abadi"/>
          <w:sz w:val="21"/>
          <w:szCs w:val="21"/>
        </w:rPr>
      </w:pPr>
      <w:r w:rsidRPr="00DE0167">
        <w:rPr>
          <w:rFonts w:ascii="Abadi" w:hAnsi="Abadi"/>
          <w:sz w:val="21"/>
          <w:szCs w:val="21"/>
        </w:rPr>
        <w:t>a.</w:t>
      </w:r>
      <w:r w:rsidRPr="00DE0167">
        <w:rPr>
          <w:rFonts w:ascii="Abadi" w:hAnsi="Abadi"/>
          <w:sz w:val="21"/>
          <w:szCs w:val="21"/>
        </w:rPr>
        <w:tab/>
        <w:t>Se remitió la iniciativa vía correo electrónico a las diputadas y los diputados integrantes de la Sexagésima Cuarta Legislatura, a la Coordinación General Jurídica de Gobierno del Estado, al Instituto para las Mujeres Guanajuatenses y a la Universidad de Guanajuato, quienes contarán con un plazo de 15 días hábiles a partir de su notificación para remitir comentarios y observaciones que estimen pertinentes.</w:t>
      </w:r>
    </w:p>
    <w:p w14:paraId="020D129D" w14:textId="77777777" w:rsidR="00ED07D3" w:rsidRPr="00DE0167" w:rsidRDefault="00ED07D3" w:rsidP="00ED07D3">
      <w:pPr>
        <w:ind w:firstLine="709"/>
        <w:jc w:val="both"/>
        <w:rPr>
          <w:rFonts w:ascii="Abadi" w:hAnsi="Abadi"/>
          <w:sz w:val="21"/>
          <w:szCs w:val="21"/>
        </w:rPr>
      </w:pPr>
    </w:p>
    <w:p w14:paraId="371031B4" w14:textId="2CB39FFA" w:rsidR="00ED07D3" w:rsidRPr="00DE0167" w:rsidRDefault="00ED07D3" w:rsidP="00ED07D3">
      <w:pPr>
        <w:ind w:firstLine="709"/>
        <w:jc w:val="both"/>
        <w:rPr>
          <w:rFonts w:ascii="Abadi" w:hAnsi="Abadi"/>
          <w:sz w:val="21"/>
          <w:szCs w:val="21"/>
        </w:rPr>
      </w:pPr>
      <w:r w:rsidRPr="00DE0167">
        <w:rPr>
          <w:rFonts w:ascii="Abadi" w:hAnsi="Abadi"/>
          <w:sz w:val="21"/>
          <w:szCs w:val="21"/>
        </w:rPr>
        <w:t>b.</w:t>
      </w:r>
      <w:r w:rsidRPr="00DE0167">
        <w:rPr>
          <w:rFonts w:ascii="Abadi" w:hAnsi="Abadi"/>
          <w:sz w:val="21"/>
          <w:szCs w:val="21"/>
        </w:rPr>
        <w:tab/>
        <w:t xml:space="preserve">Se solicitó al Instituto de Investigaciones Legislativas del Congreso del Estado, opinión sobre viabilidad de la propuesta y un comparativo con legislaciones de otros estados que contemplen en sus legislaciones lo pretendido por el iniciante, así como se proporcionen datos de la metodología que se siguió para incorporarla en su caso, en sus respectivas legislaciones y las </w:t>
      </w:r>
      <w:r w:rsidRPr="00DE0167">
        <w:rPr>
          <w:rFonts w:ascii="Abadi" w:hAnsi="Abadi"/>
          <w:sz w:val="21"/>
          <w:szCs w:val="21"/>
        </w:rPr>
        <w:lastRenderedPageBreak/>
        <w:t>consideraciones para su regulación; concediéndole el término de 10 días hábiles contados a partir del siguiente al de la recepción de la solicitud, para que emita la misma.</w:t>
      </w:r>
    </w:p>
    <w:p w14:paraId="09D9F71A" w14:textId="77777777" w:rsidR="00ED07D3" w:rsidRPr="00DE0167" w:rsidRDefault="00ED07D3" w:rsidP="00ED07D3">
      <w:pPr>
        <w:ind w:firstLine="709"/>
        <w:jc w:val="both"/>
        <w:rPr>
          <w:rFonts w:ascii="Abadi" w:hAnsi="Abadi"/>
          <w:sz w:val="21"/>
          <w:szCs w:val="21"/>
        </w:rPr>
      </w:pPr>
    </w:p>
    <w:p w14:paraId="034F95F8" w14:textId="09E95A12" w:rsidR="00ED07D3" w:rsidRPr="00DE0167" w:rsidRDefault="00ED07D3" w:rsidP="00ED07D3">
      <w:pPr>
        <w:ind w:firstLine="709"/>
        <w:jc w:val="both"/>
        <w:rPr>
          <w:rFonts w:ascii="Abadi" w:hAnsi="Abadi"/>
          <w:sz w:val="21"/>
          <w:szCs w:val="21"/>
        </w:rPr>
      </w:pPr>
      <w:r w:rsidRPr="00DE0167">
        <w:rPr>
          <w:rFonts w:ascii="Abadi" w:hAnsi="Abadi"/>
          <w:sz w:val="21"/>
          <w:szCs w:val="21"/>
        </w:rPr>
        <w:t>c.</w:t>
      </w:r>
      <w:r w:rsidRPr="00DE0167">
        <w:rPr>
          <w:rFonts w:ascii="Abadi" w:hAnsi="Abadi"/>
          <w:sz w:val="21"/>
          <w:szCs w:val="21"/>
        </w:rPr>
        <w:tab/>
        <w:t>Concluido el término otorgado, los comentarios y observaciones remitidos se concentraron por la secretaría técnica previo a la instalación de una mesa de trabajo permanente, integrada por las diputadas integrantes de la Comisión, las y los asesores de los grupos parlamentarios representados en la Comisión, y representantes en su caso, del Poder Ejecutivo, a través de la Coordinación General Jurídica de Gobierno del Estado y del Instituto para las Mujeres Guanajuatenses, de la Fiscalía General de Estado de Guanajuato, además de la secretaría técnica y del Instituto de Investigaciones Legislativas, para discutir y analizar las propuestas y observaciones que se hayan recibido.</w:t>
      </w:r>
    </w:p>
    <w:p w14:paraId="58310BCD" w14:textId="77777777" w:rsidR="00ED07D3" w:rsidRPr="00DE0167" w:rsidRDefault="00ED07D3" w:rsidP="00ED07D3">
      <w:pPr>
        <w:ind w:firstLine="709"/>
        <w:jc w:val="both"/>
        <w:rPr>
          <w:rFonts w:ascii="Abadi" w:hAnsi="Abadi"/>
          <w:sz w:val="21"/>
          <w:szCs w:val="21"/>
        </w:rPr>
      </w:pPr>
    </w:p>
    <w:p w14:paraId="1F38FAD3" w14:textId="77777777" w:rsidR="00ED07D3" w:rsidRPr="00DE0167" w:rsidRDefault="00ED07D3" w:rsidP="00ED07D3">
      <w:pPr>
        <w:ind w:firstLine="709"/>
        <w:jc w:val="both"/>
        <w:rPr>
          <w:rFonts w:ascii="Abadi" w:hAnsi="Abadi"/>
          <w:sz w:val="21"/>
          <w:szCs w:val="21"/>
        </w:rPr>
      </w:pPr>
      <w:r w:rsidRPr="00DE0167">
        <w:rPr>
          <w:rFonts w:ascii="Abadi" w:hAnsi="Abadi"/>
          <w:sz w:val="21"/>
          <w:szCs w:val="21"/>
        </w:rPr>
        <w:t>d.</w:t>
      </w:r>
      <w:r w:rsidRPr="00DE0167">
        <w:rPr>
          <w:rFonts w:ascii="Abadi" w:hAnsi="Abadi"/>
          <w:sz w:val="21"/>
          <w:szCs w:val="21"/>
        </w:rPr>
        <w:tab/>
        <w:t>Concluida la consulta y la reunión de trabajo, señaladas en los puntos anteriores, la secretaría técnica elaborará el proyecto de dictamen correspondiente, lo remitirá a los integrantes de la Comisión y a los asesores de los grupos y representaciones parlamentarios, para que formulen observaciones a la secretaría técnica.</w:t>
      </w:r>
    </w:p>
    <w:p w14:paraId="1B41EFD7" w14:textId="77777777" w:rsidR="00ED07D3" w:rsidRPr="00DE0167" w:rsidRDefault="00ED07D3" w:rsidP="00ED07D3">
      <w:pPr>
        <w:ind w:firstLine="709"/>
        <w:jc w:val="both"/>
        <w:rPr>
          <w:rFonts w:ascii="Abadi" w:hAnsi="Abadi"/>
          <w:sz w:val="21"/>
          <w:szCs w:val="21"/>
        </w:rPr>
      </w:pPr>
    </w:p>
    <w:p w14:paraId="717C127C" w14:textId="4B9AC2C7" w:rsidR="00ED07D3" w:rsidRPr="00DE0167" w:rsidRDefault="00ED07D3" w:rsidP="00ED07D3">
      <w:pPr>
        <w:ind w:firstLine="709"/>
        <w:jc w:val="both"/>
        <w:rPr>
          <w:rFonts w:ascii="Abadi" w:hAnsi="Abadi"/>
          <w:sz w:val="21"/>
          <w:szCs w:val="21"/>
        </w:rPr>
      </w:pPr>
      <w:r w:rsidRPr="00DE0167">
        <w:rPr>
          <w:rFonts w:ascii="Abadi" w:hAnsi="Abadi"/>
          <w:sz w:val="21"/>
          <w:szCs w:val="21"/>
        </w:rPr>
        <w:t>e.</w:t>
      </w:r>
      <w:r w:rsidRPr="00DE0167">
        <w:rPr>
          <w:rFonts w:ascii="Abadi" w:hAnsi="Abadi"/>
          <w:sz w:val="21"/>
          <w:szCs w:val="21"/>
        </w:rPr>
        <w:tab/>
        <w:t>La Comisión se reunirá para discutir el proyecto de dictamen del punto de acuerdo y, en su caso, dejarlo a disposición para que se agende en la sesión ordinaria correspondiente.</w:t>
      </w:r>
    </w:p>
    <w:p w14:paraId="0B2F2490" w14:textId="2A9A5ABE" w:rsidR="00ED07D3" w:rsidRPr="00DE0167" w:rsidRDefault="00ED07D3" w:rsidP="00ED07D3">
      <w:pPr>
        <w:ind w:firstLine="709"/>
        <w:jc w:val="both"/>
        <w:rPr>
          <w:rFonts w:ascii="Abadi" w:hAnsi="Abadi"/>
          <w:sz w:val="21"/>
          <w:szCs w:val="21"/>
        </w:rPr>
      </w:pPr>
    </w:p>
    <w:p w14:paraId="7E97E7DD" w14:textId="40C25080" w:rsidR="00ED07D3" w:rsidRPr="00DE0167" w:rsidRDefault="00ED07D3" w:rsidP="00ED07D3">
      <w:pPr>
        <w:ind w:firstLine="709"/>
        <w:jc w:val="both"/>
        <w:rPr>
          <w:rFonts w:ascii="Abadi" w:hAnsi="Abadi"/>
          <w:sz w:val="21"/>
          <w:szCs w:val="21"/>
        </w:rPr>
      </w:pPr>
      <w:r w:rsidRPr="00DE0167">
        <w:rPr>
          <w:rFonts w:ascii="Abadi" w:hAnsi="Abadi"/>
          <w:sz w:val="21"/>
          <w:szCs w:val="21"/>
        </w:rPr>
        <w:t xml:space="preserve">En atención a la consulta, dentro del término establecido se recibieron los comunicados con sugerencias y opiniones de: La Coordinación General Jurídica y el estudio solicitado al Instituto de Investigaciones Legislativas del Congreso del Estado, propuestas que fueron enviadas para su análisis a esta Comisión.  </w:t>
      </w:r>
    </w:p>
    <w:p w14:paraId="79971557" w14:textId="341A9874" w:rsidR="00654DF0" w:rsidRPr="00DE0167" w:rsidRDefault="00654DF0" w:rsidP="00ED07D3">
      <w:pPr>
        <w:ind w:firstLine="709"/>
        <w:jc w:val="both"/>
        <w:rPr>
          <w:rFonts w:ascii="Abadi" w:hAnsi="Abadi"/>
          <w:sz w:val="21"/>
          <w:szCs w:val="21"/>
        </w:rPr>
      </w:pPr>
    </w:p>
    <w:p w14:paraId="348B9A05" w14:textId="4A52630A"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Coordinación General Jurídica de Gobierno del Estado. </w:t>
      </w:r>
    </w:p>
    <w:p w14:paraId="55AE5CE9" w14:textId="77777777" w:rsidR="00654DF0" w:rsidRPr="00DE0167" w:rsidRDefault="00654DF0" w:rsidP="00654DF0">
      <w:pPr>
        <w:ind w:firstLine="709"/>
        <w:jc w:val="both"/>
        <w:rPr>
          <w:rFonts w:ascii="Abadi" w:hAnsi="Abadi"/>
          <w:sz w:val="21"/>
          <w:szCs w:val="21"/>
        </w:rPr>
      </w:pPr>
    </w:p>
    <w:p w14:paraId="6AA08669" w14:textId="1D2F2E2A"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 Primeramente, respecto la reforma al artículo 6 de la Ley para Prevenir, Atender y Erradicar la Violencia en el Estado de Guanajuato, mediante el cual se pretende </w:t>
      </w:r>
      <w:r w:rsidRPr="00DE0167">
        <w:rPr>
          <w:rFonts w:ascii="Abadi" w:hAnsi="Abadi"/>
          <w:sz w:val="21"/>
          <w:szCs w:val="21"/>
        </w:rPr>
        <w:t xml:space="preserve">incluir el ámbito digital, se considera que es jurídicamente viable. Ello, en congruencia con la reciente reforma al Código Penal del Estado de Guanajuato en materia de violencia digital… </w:t>
      </w:r>
    </w:p>
    <w:p w14:paraId="360ABABB" w14:textId="77777777" w:rsidR="00654DF0" w:rsidRPr="00DE0167" w:rsidRDefault="00654DF0" w:rsidP="00654DF0">
      <w:pPr>
        <w:ind w:firstLine="709"/>
        <w:jc w:val="both"/>
        <w:rPr>
          <w:rFonts w:ascii="Abadi" w:hAnsi="Abadi"/>
          <w:sz w:val="21"/>
          <w:szCs w:val="21"/>
        </w:rPr>
      </w:pPr>
    </w:p>
    <w:p w14:paraId="2B515465" w14:textId="54AA579F"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…respecto de la adición de un Capítulo VI «De la Violencia en el Ámbito Digital» a la Ley en cuestión, con la finalidad de insertar la definición de violencia en el ámbito digital. Se propone que sea congruente con la reforma al Código Penal del Estado de Guanajuato, específicamente, a los medios comisivos enunciados en el tipo penal de Captación de Menores, previsto en el artículo 187-f. Así, se sugiere modificar la redacción en los siguientes términos: «A quien, por medio de comunicaciones electrónicas, telecomunicaciones o cualquier otra tecnología de transmisión de datos, establezca comunicaciones de contenido sexual o erótico y procure un encuentro personal con una persona menor de dieciocho años o incapaz, se le impondrá de tres meses a dos años de prisión y de cinco a veinte días multa. </w:t>
      </w:r>
    </w:p>
    <w:p w14:paraId="25F057BD" w14:textId="77777777" w:rsidR="00654DF0" w:rsidRPr="00DE0167" w:rsidRDefault="00654DF0" w:rsidP="00654DF0">
      <w:pPr>
        <w:ind w:firstLine="709"/>
        <w:jc w:val="both"/>
        <w:rPr>
          <w:rFonts w:ascii="Abadi" w:hAnsi="Abadi"/>
          <w:sz w:val="21"/>
          <w:szCs w:val="21"/>
        </w:rPr>
      </w:pPr>
    </w:p>
    <w:p w14:paraId="6A1F6FE5" w14:textId="1062B37F"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Si el sujeto activo hace uso de una identidad falsa, las penas se incrementarán de la mitad del mínimo a la mitad del máximo de las aquí señaladas. </w:t>
      </w:r>
    </w:p>
    <w:p w14:paraId="358CCDB4" w14:textId="77777777" w:rsidR="00654DF0" w:rsidRPr="00DE0167" w:rsidRDefault="00654DF0" w:rsidP="00654DF0">
      <w:pPr>
        <w:ind w:firstLine="709"/>
        <w:jc w:val="both"/>
        <w:rPr>
          <w:rFonts w:ascii="Abadi" w:hAnsi="Abadi"/>
          <w:sz w:val="21"/>
          <w:szCs w:val="21"/>
        </w:rPr>
      </w:pPr>
    </w:p>
    <w:p w14:paraId="53148FCA" w14:textId="77777777"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Por otro lado, es menester mencionar que, de acuerdo con la Asociación para el Progreso de las Comunicaciones, es violencia contra las mujeres relacionada con la tecnología los: </w:t>
      </w:r>
    </w:p>
    <w:p w14:paraId="51DF7AF6" w14:textId="77777777" w:rsidR="00654DF0" w:rsidRPr="00DE0167" w:rsidRDefault="00654DF0" w:rsidP="00654DF0">
      <w:pPr>
        <w:ind w:firstLine="709"/>
        <w:jc w:val="both"/>
        <w:rPr>
          <w:rFonts w:ascii="Abadi" w:hAnsi="Abadi"/>
          <w:sz w:val="21"/>
          <w:szCs w:val="21"/>
        </w:rPr>
      </w:pPr>
    </w:p>
    <w:p w14:paraId="56DD0BED" w14:textId="75BC3F90"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Actos de violencia de género cometidos instigados o agravados, en parte o totalmente, por el uso de las Tecnologías de la Información y la Comunicación (TIC), plataformas de redes sociales y correo electrónico; y causan daño psicológico y emocional, refuerzan los prejuicios, dañan la reputación, causan pérdidas económicas y plantean barreras a la participación en la vida pública y pueden conducir a formas de violencia sexual y otras formas de violencia física. </w:t>
      </w:r>
    </w:p>
    <w:p w14:paraId="29ABBE5B" w14:textId="77777777" w:rsidR="00654DF0" w:rsidRPr="00DE0167" w:rsidRDefault="00654DF0" w:rsidP="00654DF0">
      <w:pPr>
        <w:ind w:firstLine="709"/>
        <w:jc w:val="both"/>
        <w:rPr>
          <w:rFonts w:ascii="Abadi" w:hAnsi="Abadi"/>
          <w:sz w:val="21"/>
          <w:szCs w:val="21"/>
        </w:rPr>
      </w:pPr>
    </w:p>
    <w:p w14:paraId="791F713D" w14:textId="057D0EC1"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Por lo que, se propone adicionar que este tipo de violencia causa daños psicológicos y emocionales, refuerzan los prejuicios, dañan la reputación, causan pérdidas económicas, plantean barreras a la participación en la vida pública y pueden </w:t>
      </w:r>
      <w:r w:rsidRPr="00DE0167">
        <w:rPr>
          <w:rFonts w:ascii="Abadi" w:hAnsi="Abadi"/>
          <w:sz w:val="21"/>
          <w:szCs w:val="21"/>
        </w:rPr>
        <w:lastRenderedPageBreak/>
        <w:t xml:space="preserve">producir formas de violencia sexual y otras formas de violencia física. </w:t>
      </w:r>
    </w:p>
    <w:p w14:paraId="278E00A4" w14:textId="77777777" w:rsidR="00654DF0" w:rsidRPr="00DE0167" w:rsidRDefault="00654DF0" w:rsidP="00654DF0">
      <w:pPr>
        <w:ind w:firstLine="709"/>
        <w:jc w:val="both"/>
        <w:rPr>
          <w:rFonts w:ascii="Abadi" w:hAnsi="Abadi"/>
          <w:sz w:val="21"/>
          <w:szCs w:val="21"/>
        </w:rPr>
      </w:pPr>
    </w:p>
    <w:p w14:paraId="464831D0" w14:textId="3CB28466"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Además, la violencia digital se manifiesta, enunciativa mas no limitativamente, mediante el acoso, hostigamiento, extorsión, amenazas, insultos, divulgación de información apócrifa, mensajes de odio, desprestigio, difusión sin consentimiento de contenido íntimo, textos, fotografías, acceso o control no autorizado a cuentas o dispositivos de las mujeres, videos y/o datos personales u otras impresiones graficas o sonoras verdaderas o alteradas, en congruencia con el reporte «La violencia en Línea contra las Mujeres en México». </w:t>
      </w:r>
    </w:p>
    <w:p w14:paraId="6975BE25" w14:textId="77777777" w:rsidR="00654DF0" w:rsidRPr="00DE0167" w:rsidRDefault="00654DF0" w:rsidP="00654DF0">
      <w:pPr>
        <w:ind w:firstLine="709"/>
        <w:jc w:val="both"/>
        <w:rPr>
          <w:rFonts w:ascii="Abadi" w:hAnsi="Abadi"/>
          <w:sz w:val="21"/>
          <w:szCs w:val="21"/>
        </w:rPr>
      </w:pPr>
    </w:p>
    <w:p w14:paraId="5AABCDC1" w14:textId="0AB9B3CD"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INSTITUTO DE INVESTIGACIONES LEGISLATIVAS. </w:t>
      </w:r>
    </w:p>
    <w:p w14:paraId="2D114611" w14:textId="77777777" w:rsidR="00654DF0" w:rsidRPr="00DE0167" w:rsidRDefault="00654DF0" w:rsidP="00654DF0">
      <w:pPr>
        <w:ind w:firstLine="709"/>
        <w:jc w:val="both"/>
        <w:rPr>
          <w:rFonts w:ascii="Abadi" w:hAnsi="Abadi"/>
          <w:sz w:val="21"/>
          <w:szCs w:val="21"/>
        </w:rPr>
      </w:pPr>
    </w:p>
    <w:p w14:paraId="0C01531D" w14:textId="77777777"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 Lo que refiere a este artículo, es pertinente y sobre todo derivado de las últimas reformas al </w:t>
      </w:r>
    </w:p>
    <w:p w14:paraId="7B5758B4" w14:textId="113366BD" w:rsidR="00654DF0" w:rsidRPr="00DE0167" w:rsidRDefault="00654DF0" w:rsidP="00654DF0">
      <w:pPr>
        <w:ind w:firstLine="709"/>
        <w:jc w:val="both"/>
        <w:rPr>
          <w:rFonts w:ascii="Abadi" w:hAnsi="Abadi"/>
          <w:sz w:val="21"/>
          <w:szCs w:val="21"/>
        </w:rPr>
      </w:pPr>
      <w:r w:rsidRPr="00DE0167">
        <w:rPr>
          <w:rFonts w:ascii="Abadi" w:hAnsi="Abadi"/>
          <w:sz w:val="21"/>
          <w:szCs w:val="21"/>
        </w:rPr>
        <w:t>Código Penal de la entidad, mismas que han incluido dentro de su redacción, conductas violentas que se presentan en un ámbito como el digital. Por lo que la propuesta va encaminada a ampliar los ámbitos con el fin de una mejor cobertura de protección de derechos de las personas.</w:t>
      </w:r>
    </w:p>
    <w:p w14:paraId="7BF91B07" w14:textId="1E8EC87E" w:rsidR="00654DF0" w:rsidRPr="00DE0167" w:rsidRDefault="00654DF0" w:rsidP="00654DF0">
      <w:pPr>
        <w:ind w:firstLine="709"/>
        <w:jc w:val="both"/>
        <w:rPr>
          <w:rFonts w:ascii="Abadi" w:hAnsi="Abadi"/>
          <w:sz w:val="21"/>
          <w:szCs w:val="21"/>
        </w:rPr>
      </w:pPr>
    </w:p>
    <w:p w14:paraId="17269EAE" w14:textId="77777777"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Respecto a la inclusión en la Ley para Prevenir, Atender y Erradicar la Violencia en nuestra entidad, del capítulo violencia en el ámbito digital. En primer término, debemos referir que la iniciativa e inclusión que se pretende realizar es loable y necesaria, ello debido a que atiende las últimas reformas en materia penal en nuestro estado. </w:t>
      </w:r>
    </w:p>
    <w:p w14:paraId="4C349C15" w14:textId="77777777" w:rsidR="00654DF0" w:rsidRPr="00DE0167" w:rsidRDefault="00654DF0" w:rsidP="00654DF0">
      <w:pPr>
        <w:ind w:firstLine="709"/>
        <w:jc w:val="both"/>
        <w:rPr>
          <w:rFonts w:ascii="Abadi" w:hAnsi="Abadi"/>
          <w:sz w:val="21"/>
          <w:szCs w:val="21"/>
        </w:rPr>
      </w:pPr>
    </w:p>
    <w:p w14:paraId="3FA24749" w14:textId="54BF5BE1"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Ahora bien, antes de entrar al análisis de lo propuesto, el Instituto de Investigaciones Legislativas, cree que la manera más adecuada y correcta es que a través de la Comisión para la Igualdad de Género se fije una postura y definición aplicable a todos los cuerpos normativos que aborden el tema de violencia. </w:t>
      </w:r>
    </w:p>
    <w:p w14:paraId="5F9F13A3" w14:textId="77777777" w:rsidR="00654DF0" w:rsidRPr="00DE0167" w:rsidRDefault="00654DF0" w:rsidP="00654DF0">
      <w:pPr>
        <w:ind w:firstLine="709"/>
        <w:jc w:val="both"/>
        <w:rPr>
          <w:rFonts w:ascii="Abadi" w:hAnsi="Abadi"/>
          <w:sz w:val="21"/>
          <w:szCs w:val="21"/>
        </w:rPr>
      </w:pPr>
    </w:p>
    <w:p w14:paraId="4F959FB3" w14:textId="1954A733"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Lo anterior se deriva que en meses pasados por parte del Grupo Parlamentario del Partido Acción Nacional se propuso incluir el termino Violencia Digital en la Ley de Acceso de las Mujeres a una Vida Libre </w:t>
      </w:r>
      <w:r w:rsidRPr="00DE0167">
        <w:rPr>
          <w:rFonts w:ascii="Abadi" w:hAnsi="Abadi"/>
          <w:sz w:val="21"/>
          <w:szCs w:val="21"/>
        </w:rPr>
        <w:t xml:space="preserve">de Violencia para el Estado de Guanajuato, mismo que en la propuesta decía:  </w:t>
      </w:r>
    </w:p>
    <w:p w14:paraId="32B47963" w14:textId="77777777" w:rsidR="00654DF0" w:rsidRPr="00DE0167" w:rsidRDefault="00654DF0" w:rsidP="00654DF0">
      <w:pPr>
        <w:ind w:firstLine="709"/>
        <w:jc w:val="both"/>
        <w:rPr>
          <w:rFonts w:ascii="Abadi" w:hAnsi="Abadi"/>
          <w:sz w:val="21"/>
          <w:szCs w:val="21"/>
        </w:rPr>
      </w:pPr>
    </w:p>
    <w:p w14:paraId="3A1C6A3F" w14:textId="74C13252" w:rsidR="00654DF0" w:rsidRPr="00DE0167" w:rsidRDefault="00654DF0" w:rsidP="00654DF0">
      <w:pPr>
        <w:ind w:firstLine="709"/>
        <w:jc w:val="both"/>
        <w:rPr>
          <w:rFonts w:ascii="Abadi" w:hAnsi="Abadi"/>
          <w:sz w:val="21"/>
          <w:szCs w:val="21"/>
        </w:rPr>
      </w:pPr>
      <w:r w:rsidRPr="00DE0167">
        <w:rPr>
          <w:rFonts w:ascii="Abadi" w:hAnsi="Abadi"/>
          <w:sz w:val="21"/>
          <w:szCs w:val="21"/>
        </w:rPr>
        <w:t>XII. Violencia Digital: Acción que se produce cuando una persona provoca o realiza daños físicos o psicológicos a otras personas, utilizando las tecnologías de la información y comunicación, vulnerando principalmente su dignidad, intimidad, libertad y vida privada;</w:t>
      </w:r>
    </w:p>
    <w:p w14:paraId="6378CD4D" w14:textId="77777777" w:rsidR="00654DF0" w:rsidRPr="00DE0167" w:rsidRDefault="00654DF0" w:rsidP="00654DF0">
      <w:pPr>
        <w:ind w:firstLine="709"/>
        <w:jc w:val="both"/>
        <w:rPr>
          <w:rFonts w:ascii="Abadi" w:hAnsi="Abadi"/>
          <w:sz w:val="21"/>
          <w:szCs w:val="21"/>
        </w:rPr>
      </w:pPr>
    </w:p>
    <w:p w14:paraId="6F24D304" w14:textId="50A19FB5"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Como puede observarse, ambas definiciones abordan el tema de la violencia digital, este Instituto no entrara en la valoración de ellas, pero se puede observar que ambas cuentan con características similares y abordan ciertos puntos en común, pero también hay diferencias y distintos tratamientos. Por lo que para que nuestra legislación cuente un concepto armonizado para cada una de sus leyes, lo ideal es que la definición que se incluya en una ley se replique para las demás. </w:t>
      </w:r>
    </w:p>
    <w:p w14:paraId="4F9B15D6" w14:textId="77777777" w:rsidR="00654DF0" w:rsidRPr="00DE0167" w:rsidRDefault="00654DF0" w:rsidP="00654DF0">
      <w:pPr>
        <w:ind w:firstLine="709"/>
        <w:jc w:val="both"/>
        <w:rPr>
          <w:rFonts w:ascii="Abadi" w:hAnsi="Abadi"/>
          <w:sz w:val="21"/>
          <w:szCs w:val="21"/>
        </w:rPr>
      </w:pPr>
    </w:p>
    <w:p w14:paraId="66AE4171" w14:textId="4BB22FBA" w:rsidR="00654DF0" w:rsidRPr="00DE0167" w:rsidRDefault="00654DF0" w:rsidP="00654DF0">
      <w:pPr>
        <w:ind w:firstLine="709"/>
        <w:jc w:val="both"/>
        <w:rPr>
          <w:rFonts w:ascii="Abadi" w:hAnsi="Abadi"/>
          <w:sz w:val="21"/>
          <w:szCs w:val="21"/>
        </w:rPr>
      </w:pPr>
      <w:r w:rsidRPr="00DE0167">
        <w:rPr>
          <w:rFonts w:ascii="Abadi" w:hAnsi="Abadi"/>
          <w:sz w:val="21"/>
          <w:szCs w:val="21"/>
        </w:rPr>
        <w:t>De conformidad a la metodología aprobada, se llevó a cabo una mesa de trabajo el 29 de octubre del año próximo pasado, a la que asistieron las diputadas integrantes de la Comisión, personal asesor de los grupos y representaciones parlamentarias; así como personal de la Coordinación General Jurídica de Gobierno del Estado.</w:t>
      </w:r>
    </w:p>
    <w:p w14:paraId="0DDDCCF0" w14:textId="28F9228F" w:rsidR="00654DF0" w:rsidRPr="00DE0167" w:rsidRDefault="00654DF0" w:rsidP="00654DF0">
      <w:pPr>
        <w:ind w:firstLine="709"/>
        <w:jc w:val="both"/>
        <w:rPr>
          <w:rFonts w:ascii="Abadi" w:hAnsi="Abadi"/>
          <w:sz w:val="21"/>
          <w:szCs w:val="21"/>
        </w:rPr>
      </w:pPr>
    </w:p>
    <w:p w14:paraId="78AF8FA7" w14:textId="1C042A52" w:rsidR="00654DF0" w:rsidRPr="00DE0167" w:rsidRDefault="00654DF0" w:rsidP="00654DF0">
      <w:pPr>
        <w:ind w:firstLine="709"/>
        <w:jc w:val="both"/>
        <w:rPr>
          <w:rFonts w:ascii="Abadi" w:hAnsi="Abadi"/>
          <w:sz w:val="21"/>
          <w:szCs w:val="21"/>
        </w:rPr>
      </w:pPr>
      <w:r w:rsidRPr="00DE0167">
        <w:rPr>
          <w:rFonts w:ascii="Abadi" w:hAnsi="Abadi"/>
          <w:sz w:val="21"/>
          <w:szCs w:val="21"/>
        </w:rPr>
        <w:t>III. Consideraciones de la comisión dictaminadora.</w:t>
      </w:r>
    </w:p>
    <w:p w14:paraId="66D84DF3" w14:textId="13334C08" w:rsidR="00654DF0" w:rsidRPr="00DE0167" w:rsidRDefault="00654DF0" w:rsidP="00654DF0">
      <w:pPr>
        <w:ind w:firstLine="709"/>
        <w:jc w:val="both"/>
        <w:rPr>
          <w:rFonts w:ascii="Abadi" w:hAnsi="Abadi"/>
          <w:sz w:val="21"/>
          <w:szCs w:val="21"/>
        </w:rPr>
      </w:pPr>
    </w:p>
    <w:p w14:paraId="0333BEEB" w14:textId="77777777"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Como resultado del análisis y de las aportaciones derivadas de la consulta y de la mesa de trabajo, se argumentó lo siguiente: </w:t>
      </w:r>
    </w:p>
    <w:p w14:paraId="7F130601" w14:textId="77777777" w:rsidR="00654DF0" w:rsidRPr="00DE0167" w:rsidRDefault="00654DF0" w:rsidP="00654DF0">
      <w:pPr>
        <w:ind w:firstLine="709"/>
        <w:jc w:val="both"/>
        <w:rPr>
          <w:rFonts w:ascii="Abadi" w:hAnsi="Abadi"/>
          <w:sz w:val="21"/>
          <w:szCs w:val="21"/>
        </w:rPr>
      </w:pPr>
    </w:p>
    <w:p w14:paraId="31F87FD6" w14:textId="17DA5E89" w:rsidR="00654DF0" w:rsidRPr="00DE0167" w:rsidRDefault="00654DF0" w:rsidP="00654DF0">
      <w:pPr>
        <w:ind w:firstLine="709"/>
        <w:jc w:val="both"/>
        <w:rPr>
          <w:rFonts w:ascii="Abadi" w:hAnsi="Abadi"/>
          <w:sz w:val="21"/>
          <w:szCs w:val="21"/>
        </w:rPr>
      </w:pPr>
      <w:r w:rsidRPr="00DE0167">
        <w:rPr>
          <w:rFonts w:ascii="Abadi" w:hAnsi="Abadi"/>
          <w:sz w:val="21"/>
          <w:szCs w:val="21"/>
        </w:rPr>
        <w:t>Las integrantes de esta Comisión, coincidimos que el avance de las tecnologías en México, así como su acceso a los diferentes medios de comunicación, el uso de los nuevos medios electrónicos y el uso de las nuevas tecnologías ha dado paso a nuevas formas de comunicación interpersonales y sociales, con lo cual se expone parte de la intimidad e información privada, esto ha permitido tener grandes avances, sin embargo, es natural que de manera social tenga un impacto negativo.</w:t>
      </w:r>
    </w:p>
    <w:p w14:paraId="2F695F26" w14:textId="7874032D" w:rsidR="00654DF0" w:rsidRPr="00DE0167" w:rsidRDefault="00654DF0" w:rsidP="00654DF0">
      <w:pPr>
        <w:ind w:firstLine="709"/>
        <w:jc w:val="both"/>
        <w:rPr>
          <w:rFonts w:ascii="Abadi" w:hAnsi="Abadi"/>
          <w:sz w:val="21"/>
          <w:szCs w:val="21"/>
        </w:rPr>
      </w:pPr>
    </w:p>
    <w:p w14:paraId="225DC988" w14:textId="77777777"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Actualmente existen prácticas cuya finalidad es enviar imágenes, </w:t>
      </w:r>
      <w:r w:rsidRPr="00DE0167">
        <w:rPr>
          <w:rFonts w:ascii="Abadi" w:hAnsi="Abadi"/>
          <w:sz w:val="21"/>
          <w:szCs w:val="21"/>
        </w:rPr>
        <w:lastRenderedPageBreak/>
        <w:t xml:space="preserve">videograbaciones, textos de contenido o connotación sexual, mismos que comparten a través de mensajes o redes sociales, y con la práctica de estas acciones conlleva la exposición y vulneración de los derechos de las personas que comparten este tipo de contenidos, puesto que al compartir esta información se pierde el control respecto del uso que el receptor le pueda dar. </w:t>
      </w:r>
    </w:p>
    <w:p w14:paraId="0F5F9699" w14:textId="77777777" w:rsidR="00654DF0" w:rsidRPr="00DE0167" w:rsidRDefault="00654DF0" w:rsidP="00654DF0">
      <w:pPr>
        <w:ind w:firstLine="709"/>
        <w:jc w:val="both"/>
        <w:rPr>
          <w:rFonts w:ascii="Abadi" w:hAnsi="Abadi"/>
          <w:sz w:val="21"/>
          <w:szCs w:val="21"/>
        </w:rPr>
      </w:pPr>
    </w:p>
    <w:p w14:paraId="0309238D" w14:textId="7BEB5D1A"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Estas conductas forman parte de varios tipos de violencia, entre ellas la Violencia Digital, este tipo de violencia es realizada e instigada por el uso de las tecnologías de la información, esta es la distinción principal con otros tipos de violencia, le medio, pero no debemos olvidar que se trata de agresiones que pueden tener consecuencias irreparables. </w:t>
      </w:r>
    </w:p>
    <w:p w14:paraId="517A340C" w14:textId="77777777" w:rsidR="00654DF0" w:rsidRPr="00DE0167" w:rsidRDefault="00654DF0" w:rsidP="00654DF0">
      <w:pPr>
        <w:ind w:firstLine="709"/>
        <w:jc w:val="both"/>
        <w:rPr>
          <w:rFonts w:ascii="Abadi" w:hAnsi="Abadi"/>
          <w:sz w:val="21"/>
          <w:szCs w:val="21"/>
        </w:rPr>
      </w:pPr>
    </w:p>
    <w:p w14:paraId="10A59418" w14:textId="0680CA05" w:rsidR="00654DF0" w:rsidRPr="00DE0167" w:rsidRDefault="00654DF0" w:rsidP="00654DF0">
      <w:pPr>
        <w:ind w:firstLine="709"/>
        <w:jc w:val="both"/>
        <w:rPr>
          <w:rFonts w:ascii="Abadi" w:hAnsi="Abadi"/>
          <w:sz w:val="21"/>
          <w:szCs w:val="21"/>
        </w:rPr>
      </w:pPr>
      <w:r w:rsidRPr="00DE0167">
        <w:rPr>
          <w:rFonts w:ascii="Abadi" w:hAnsi="Abadi"/>
          <w:sz w:val="21"/>
          <w:szCs w:val="21"/>
        </w:rPr>
        <w:t>El Consejo de Derechos Humanos de Naciones Unidas ya ha establecido que los derechos humanos de las personas deben estar protegidos en internet de la misma forma que en el mundo análogo. No son realidades separadas, y deben ser tratadas de forma conjunta tanto por las autoridades como por los demás miembros de la sociedad.</w:t>
      </w:r>
      <w:r w:rsidRPr="00DE0167">
        <w:rPr>
          <w:rStyle w:val="Refdenotaalpie"/>
          <w:rFonts w:ascii="Abadi" w:hAnsi="Abadi"/>
          <w:sz w:val="21"/>
          <w:szCs w:val="21"/>
        </w:rPr>
        <w:footnoteReference w:id="6"/>
      </w:r>
      <w:r w:rsidRPr="00DE0167">
        <w:rPr>
          <w:rFonts w:ascii="Abadi" w:hAnsi="Abadi"/>
          <w:sz w:val="21"/>
          <w:szCs w:val="21"/>
        </w:rPr>
        <w:t xml:space="preserve"> </w:t>
      </w:r>
    </w:p>
    <w:p w14:paraId="1B61412F" w14:textId="77777777" w:rsidR="00654DF0" w:rsidRPr="00DE0167" w:rsidRDefault="00654DF0" w:rsidP="00654DF0">
      <w:pPr>
        <w:ind w:firstLine="709"/>
        <w:jc w:val="both"/>
        <w:rPr>
          <w:rFonts w:ascii="Abadi" w:hAnsi="Abadi"/>
          <w:sz w:val="21"/>
          <w:szCs w:val="21"/>
        </w:rPr>
      </w:pPr>
    </w:p>
    <w:p w14:paraId="3B2F1538" w14:textId="582B9789"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En la iniciativa se menciona que este tipo de violencia, y en el ámbito que se promueve permea la salud de las mujeres, mental y emocional, que puede tener consecuencias graves, tanto en las relaciones sociales como en el bienestar individual, y que genera un ambiente social de estereotipo, reforzando los prejuicios en contra de las mujeres, el problema para las actividades que generan este tipo de violencia, es la que el marco legal se modifique y amplíe, de tal forma que se logre una base legal suficiente para garantizar el acceso de las personas a una certeza jurídica. </w:t>
      </w:r>
    </w:p>
    <w:p w14:paraId="2A178AB1" w14:textId="77777777" w:rsidR="00654DF0" w:rsidRPr="00DE0167" w:rsidRDefault="00654DF0" w:rsidP="00654DF0">
      <w:pPr>
        <w:ind w:firstLine="709"/>
        <w:jc w:val="both"/>
        <w:rPr>
          <w:rFonts w:ascii="Abadi" w:hAnsi="Abadi"/>
          <w:sz w:val="21"/>
          <w:szCs w:val="21"/>
        </w:rPr>
      </w:pPr>
    </w:p>
    <w:p w14:paraId="15AAD567" w14:textId="6430672A"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Por ello, y en consecuencia a lo que refiere esta iniciativa, es pertinente y sobre todo derivado de las últimas reformas al Código Penal de la entidad, mismas que han incluido dentro de su redacción, conductas violentas que se presentan en un ámbito </w:t>
      </w:r>
      <w:r w:rsidRPr="00DE0167">
        <w:rPr>
          <w:rFonts w:ascii="Abadi" w:hAnsi="Abadi"/>
          <w:sz w:val="21"/>
          <w:szCs w:val="21"/>
        </w:rPr>
        <w:t>como el digital. Por lo que la propuesta va encaminada a ampliar los ámbitos con el fin de una mejor cobertura de protección de derechos de las personas.</w:t>
      </w:r>
    </w:p>
    <w:p w14:paraId="2FF29F4F" w14:textId="09D66681" w:rsidR="00654DF0" w:rsidRPr="00DE0167" w:rsidRDefault="00654DF0" w:rsidP="00654DF0">
      <w:pPr>
        <w:ind w:firstLine="709"/>
        <w:jc w:val="both"/>
        <w:rPr>
          <w:rFonts w:ascii="Abadi" w:hAnsi="Abadi"/>
          <w:sz w:val="21"/>
          <w:szCs w:val="21"/>
        </w:rPr>
      </w:pPr>
    </w:p>
    <w:p w14:paraId="1F3AF9A8" w14:textId="77777777"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Respecto esta inclusión que se realiza, es loable y necesaria, ello debido a que atiende las últimas reformas en materia penal en nuestro estado; aunado a lo legislado en la Ley de Acceso de las Mujeres a una Vida Libre de Violencia para el Estado de Guanajuato. </w:t>
      </w:r>
    </w:p>
    <w:p w14:paraId="5F6C53FF" w14:textId="77777777" w:rsidR="00654DF0" w:rsidRPr="00DE0167" w:rsidRDefault="00654DF0" w:rsidP="00654DF0">
      <w:pPr>
        <w:ind w:firstLine="709"/>
        <w:jc w:val="both"/>
        <w:rPr>
          <w:rFonts w:ascii="Abadi" w:hAnsi="Abadi"/>
          <w:sz w:val="21"/>
          <w:szCs w:val="21"/>
        </w:rPr>
      </w:pPr>
    </w:p>
    <w:p w14:paraId="34885668" w14:textId="59DF4184"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Por tal motivo y en relación a la iniciativa coincidimos que uno de los mayores riesgos en esta era tecnológica es la difusión de contenido enviado sin consentimiento, lo cual ha dado lugar a que mujeres y hombres sean exhibidos en redes sociales o páginas de internet, transgrediendo su dignidad, pero sobre todo causando un daño; dentro de esta práctica existe una con connotación sexual que vulnera el libre desarrollo de la personalidad en la dimensión sexual, donde las mujeres suelen ser el sector más afectado. </w:t>
      </w:r>
    </w:p>
    <w:p w14:paraId="64E143A9" w14:textId="77777777" w:rsidR="00654DF0" w:rsidRPr="00DE0167" w:rsidRDefault="00654DF0" w:rsidP="00654DF0">
      <w:pPr>
        <w:ind w:firstLine="709"/>
        <w:jc w:val="both"/>
        <w:rPr>
          <w:rFonts w:ascii="Abadi" w:hAnsi="Abadi"/>
          <w:sz w:val="21"/>
          <w:szCs w:val="21"/>
        </w:rPr>
      </w:pPr>
    </w:p>
    <w:p w14:paraId="3D4BA0A2" w14:textId="26609C28" w:rsidR="00654DF0" w:rsidRPr="00DE0167" w:rsidRDefault="00654DF0" w:rsidP="00654DF0">
      <w:pPr>
        <w:ind w:firstLine="709"/>
        <w:jc w:val="both"/>
        <w:rPr>
          <w:rFonts w:ascii="Abadi" w:hAnsi="Abadi"/>
          <w:sz w:val="21"/>
          <w:szCs w:val="21"/>
        </w:rPr>
      </w:pPr>
      <w:r w:rsidRPr="00DE0167">
        <w:rPr>
          <w:rFonts w:ascii="Abadi" w:hAnsi="Abadi"/>
          <w:sz w:val="21"/>
          <w:szCs w:val="21"/>
        </w:rPr>
        <w:t xml:space="preserve">Con base en lo antes citado, con fundamento en los artículos 116 fracción III, y 171 de la Ley Orgánica del Poder Legislativo, se propone a la Asamblea el siguiente:  </w:t>
      </w:r>
    </w:p>
    <w:p w14:paraId="63536ABE" w14:textId="77777777" w:rsidR="00654DF0" w:rsidRPr="00DE0167" w:rsidRDefault="00654DF0" w:rsidP="00654DF0">
      <w:pPr>
        <w:ind w:firstLine="709"/>
        <w:jc w:val="both"/>
        <w:rPr>
          <w:rFonts w:ascii="Abadi" w:hAnsi="Abadi"/>
          <w:sz w:val="21"/>
          <w:szCs w:val="21"/>
        </w:rPr>
      </w:pPr>
    </w:p>
    <w:p w14:paraId="195E39A6" w14:textId="11F3CFC8" w:rsidR="00654DF0" w:rsidRPr="00DE0167" w:rsidRDefault="00654DF0" w:rsidP="00272EA1">
      <w:pPr>
        <w:jc w:val="center"/>
        <w:rPr>
          <w:rFonts w:ascii="Abadi" w:hAnsi="Abadi"/>
          <w:sz w:val="21"/>
          <w:szCs w:val="21"/>
        </w:rPr>
      </w:pPr>
      <w:r w:rsidRPr="00DE0167">
        <w:rPr>
          <w:rFonts w:ascii="Abadi" w:hAnsi="Abadi"/>
          <w:sz w:val="21"/>
          <w:szCs w:val="21"/>
        </w:rPr>
        <w:t>DECRETO</w:t>
      </w:r>
    </w:p>
    <w:p w14:paraId="46F127DB" w14:textId="77777777" w:rsidR="00654DF0" w:rsidRPr="00DE0167" w:rsidRDefault="00654DF0" w:rsidP="00654DF0">
      <w:pPr>
        <w:ind w:firstLine="709"/>
        <w:jc w:val="both"/>
        <w:rPr>
          <w:rFonts w:ascii="Abadi" w:hAnsi="Abadi"/>
          <w:sz w:val="21"/>
          <w:szCs w:val="21"/>
        </w:rPr>
      </w:pPr>
    </w:p>
    <w:p w14:paraId="01271D50" w14:textId="2C92E41C" w:rsidR="00654DF0" w:rsidRPr="00DE0167" w:rsidRDefault="00654DF0" w:rsidP="00654DF0">
      <w:pPr>
        <w:ind w:firstLine="709"/>
        <w:jc w:val="both"/>
        <w:rPr>
          <w:rFonts w:ascii="Abadi" w:hAnsi="Abadi"/>
          <w:sz w:val="21"/>
          <w:szCs w:val="21"/>
        </w:rPr>
      </w:pPr>
      <w:r w:rsidRPr="00DE0167">
        <w:rPr>
          <w:rFonts w:ascii="Abadi" w:hAnsi="Abadi"/>
          <w:sz w:val="21"/>
          <w:szCs w:val="21"/>
        </w:rPr>
        <w:t>Artículo Único. se adiciona una fracción V al artículo 6, y un Capítulo VI al Título Segundo denominado De la Violencia en el ámbito digital, recorriéndose en su orden el subsecuente y un artículo 10 bis a la Ley para Prevenir, Atender y Erradicar la Violencia en el Estado de Guanajuato, para quedar en los siguientes términos:</w:t>
      </w:r>
    </w:p>
    <w:p w14:paraId="1A45E110" w14:textId="05D7E2F4" w:rsidR="00654DF0" w:rsidRPr="00DE0167" w:rsidRDefault="00654DF0" w:rsidP="00654DF0">
      <w:pPr>
        <w:ind w:firstLine="709"/>
        <w:jc w:val="both"/>
        <w:rPr>
          <w:rFonts w:ascii="Abadi" w:hAnsi="Abadi"/>
          <w:sz w:val="21"/>
          <w:szCs w:val="21"/>
        </w:rPr>
      </w:pPr>
    </w:p>
    <w:p w14:paraId="462A70B3" w14:textId="33FA9931" w:rsidR="00654DF0" w:rsidRPr="00DE0167" w:rsidRDefault="00001410" w:rsidP="00654DF0">
      <w:pPr>
        <w:ind w:firstLine="709"/>
        <w:jc w:val="both"/>
        <w:rPr>
          <w:rFonts w:ascii="Abadi" w:hAnsi="Abadi"/>
          <w:sz w:val="21"/>
          <w:szCs w:val="21"/>
        </w:rPr>
      </w:pPr>
      <w:r w:rsidRPr="00DE0167">
        <w:rPr>
          <w:rFonts w:ascii="Abadi" w:hAnsi="Abadi"/>
          <w:sz w:val="21"/>
          <w:szCs w:val="21"/>
        </w:rPr>
        <w:t>Artículo 6. Los ámbitos en…</w:t>
      </w:r>
    </w:p>
    <w:p w14:paraId="2FD3BE66" w14:textId="693C2179" w:rsidR="00001410" w:rsidRPr="00DE0167" w:rsidRDefault="00001410" w:rsidP="00654DF0">
      <w:pPr>
        <w:ind w:firstLine="709"/>
        <w:jc w:val="both"/>
        <w:rPr>
          <w:rFonts w:ascii="Abadi" w:hAnsi="Abadi"/>
          <w:sz w:val="21"/>
          <w:szCs w:val="21"/>
        </w:rPr>
      </w:pPr>
    </w:p>
    <w:p w14:paraId="42DD17AB" w14:textId="70053194" w:rsidR="00001410" w:rsidRPr="00DE0167" w:rsidRDefault="00001410" w:rsidP="00654DF0">
      <w:pPr>
        <w:ind w:firstLine="709"/>
        <w:jc w:val="both"/>
        <w:rPr>
          <w:rFonts w:ascii="Abadi" w:hAnsi="Abadi"/>
          <w:sz w:val="21"/>
          <w:szCs w:val="21"/>
        </w:rPr>
      </w:pPr>
      <w:r w:rsidRPr="00DE0167">
        <w:rPr>
          <w:rFonts w:ascii="Abadi" w:hAnsi="Abadi"/>
          <w:sz w:val="21"/>
          <w:szCs w:val="21"/>
        </w:rPr>
        <w:t>I a IV…</w:t>
      </w:r>
    </w:p>
    <w:p w14:paraId="5DC7E12C" w14:textId="77777777" w:rsidR="00001410" w:rsidRPr="00DE0167" w:rsidRDefault="00001410" w:rsidP="00654DF0">
      <w:pPr>
        <w:ind w:firstLine="709"/>
        <w:jc w:val="both"/>
        <w:rPr>
          <w:rFonts w:ascii="Abadi" w:hAnsi="Abadi"/>
          <w:sz w:val="21"/>
          <w:szCs w:val="21"/>
        </w:rPr>
      </w:pPr>
    </w:p>
    <w:p w14:paraId="124BDD4D" w14:textId="581636EA" w:rsidR="00001410" w:rsidRPr="00DE0167" w:rsidRDefault="00001410" w:rsidP="00654DF0">
      <w:pPr>
        <w:ind w:firstLine="709"/>
        <w:jc w:val="both"/>
        <w:rPr>
          <w:rFonts w:ascii="Abadi" w:hAnsi="Abadi"/>
          <w:sz w:val="21"/>
          <w:szCs w:val="21"/>
        </w:rPr>
      </w:pPr>
      <w:r w:rsidRPr="00DE0167">
        <w:rPr>
          <w:rFonts w:ascii="Abadi" w:hAnsi="Abadi"/>
          <w:sz w:val="21"/>
          <w:szCs w:val="21"/>
        </w:rPr>
        <w:t>V. Digital.</w:t>
      </w:r>
    </w:p>
    <w:p w14:paraId="6745985B" w14:textId="73F2C3BB" w:rsidR="00001410" w:rsidRPr="00DE0167" w:rsidRDefault="00001410" w:rsidP="00654DF0">
      <w:pPr>
        <w:ind w:firstLine="709"/>
        <w:jc w:val="both"/>
        <w:rPr>
          <w:rFonts w:ascii="Abadi" w:hAnsi="Abadi"/>
          <w:sz w:val="21"/>
          <w:szCs w:val="21"/>
        </w:rPr>
      </w:pPr>
    </w:p>
    <w:p w14:paraId="434BD39F" w14:textId="30691B89" w:rsidR="00001410" w:rsidRPr="00DE0167" w:rsidRDefault="00001410" w:rsidP="00001410">
      <w:pPr>
        <w:jc w:val="center"/>
        <w:rPr>
          <w:rFonts w:ascii="Abadi" w:hAnsi="Abadi"/>
          <w:sz w:val="21"/>
          <w:szCs w:val="21"/>
        </w:rPr>
      </w:pPr>
      <w:r w:rsidRPr="00DE0167">
        <w:rPr>
          <w:rFonts w:ascii="Abadi" w:hAnsi="Abadi"/>
          <w:sz w:val="21"/>
          <w:szCs w:val="21"/>
        </w:rPr>
        <w:t>TÍTULO SEGUNDO ÁMBITOS DE LA VIOLENCIA</w:t>
      </w:r>
    </w:p>
    <w:p w14:paraId="786939B9" w14:textId="77D872C1" w:rsidR="00001410" w:rsidRPr="00DE0167" w:rsidRDefault="00001410" w:rsidP="00001410">
      <w:pPr>
        <w:jc w:val="both"/>
        <w:rPr>
          <w:rFonts w:ascii="Abadi" w:hAnsi="Abadi"/>
          <w:sz w:val="21"/>
          <w:szCs w:val="21"/>
        </w:rPr>
      </w:pPr>
    </w:p>
    <w:p w14:paraId="3BAEBCC2" w14:textId="53538D5B" w:rsidR="00001410" w:rsidRPr="00DE0167" w:rsidRDefault="00001410" w:rsidP="00001410">
      <w:pPr>
        <w:jc w:val="center"/>
        <w:rPr>
          <w:rFonts w:ascii="Abadi" w:hAnsi="Abadi"/>
          <w:sz w:val="21"/>
          <w:szCs w:val="21"/>
        </w:rPr>
      </w:pPr>
      <w:r w:rsidRPr="00DE0167">
        <w:rPr>
          <w:rFonts w:ascii="Abadi" w:hAnsi="Abadi"/>
          <w:sz w:val="21"/>
          <w:szCs w:val="21"/>
        </w:rPr>
        <w:t>Capítulo VI</w:t>
      </w:r>
    </w:p>
    <w:p w14:paraId="45B73C64" w14:textId="398C382B" w:rsidR="00001410" w:rsidRPr="00DE0167" w:rsidRDefault="00001410" w:rsidP="00001410">
      <w:pPr>
        <w:jc w:val="center"/>
        <w:rPr>
          <w:rFonts w:ascii="Abadi" w:hAnsi="Abadi"/>
          <w:sz w:val="21"/>
          <w:szCs w:val="21"/>
        </w:rPr>
      </w:pPr>
      <w:r w:rsidRPr="00DE0167">
        <w:rPr>
          <w:rFonts w:ascii="Abadi" w:hAnsi="Abadi"/>
          <w:sz w:val="21"/>
          <w:szCs w:val="21"/>
        </w:rPr>
        <w:t>De la Violencia en el ámbito digital</w:t>
      </w:r>
    </w:p>
    <w:p w14:paraId="0C27758E" w14:textId="60D57312" w:rsidR="00654DF0" w:rsidRPr="00DE0167" w:rsidRDefault="00654DF0" w:rsidP="00654DF0">
      <w:pPr>
        <w:ind w:firstLine="709"/>
        <w:jc w:val="both"/>
        <w:rPr>
          <w:rFonts w:ascii="Abadi" w:hAnsi="Abadi"/>
          <w:sz w:val="21"/>
          <w:szCs w:val="21"/>
        </w:rPr>
      </w:pPr>
    </w:p>
    <w:p w14:paraId="63327134" w14:textId="77777777" w:rsidR="00001410" w:rsidRPr="00DE0167" w:rsidRDefault="00001410" w:rsidP="00001410">
      <w:pPr>
        <w:ind w:firstLine="709"/>
        <w:jc w:val="right"/>
        <w:rPr>
          <w:rFonts w:ascii="Abadi" w:hAnsi="Abadi"/>
          <w:sz w:val="21"/>
          <w:szCs w:val="21"/>
        </w:rPr>
      </w:pPr>
      <w:r w:rsidRPr="00DE0167">
        <w:rPr>
          <w:rFonts w:ascii="Abadi" w:hAnsi="Abadi"/>
          <w:sz w:val="21"/>
          <w:szCs w:val="21"/>
        </w:rPr>
        <w:t xml:space="preserve">Violencia en el ámbito digital </w:t>
      </w:r>
    </w:p>
    <w:p w14:paraId="2E3840AF" w14:textId="77777777" w:rsidR="00001410" w:rsidRPr="00DE0167" w:rsidRDefault="00001410" w:rsidP="00001410">
      <w:pPr>
        <w:ind w:firstLine="709"/>
        <w:jc w:val="both"/>
        <w:rPr>
          <w:rFonts w:ascii="Abadi" w:hAnsi="Abadi"/>
          <w:sz w:val="21"/>
          <w:szCs w:val="21"/>
        </w:rPr>
      </w:pPr>
    </w:p>
    <w:p w14:paraId="212DBBC6" w14:textId="3F16427B" w:rsidR="00001410" w:rsidRPr="00DE0167" w:rsidRDefault="00001410" w:rsidP="00001410">
      <w:pPr>
        <w:ind w:firstLine="709"/>
        <w:jc w:val="both"/>
        <w:rPr>
          <w:rFonts w:ascii="Abadi" w:hAnsi="Abadi"/>
          <w:sz w:val="21"/>
          <w:szCs w:val="21"/>
        </w:rPr>
      </w:pPr>
      <w:r w:rsidRPr="00DE0167">
        <w:rPr>
          <w:rFonts w:ascii="Abadi" w:hAnsi="Abadi"/>
          <w:sz w:val="21"/>
          <w:szCs w:val="21"/>
        </w:rPr>
        <w:t xml:space="preserve">Artículo 10 Bis. Es toda violencia que se realiza a través de las tecnologías de la información y comunicación, plataformas de Internet, redes sociales, correo electrónico, aplicaciones, o cualquier otro espacio digital. </w:t>
      </w:r>
    </w:p>
    <w:p w14:paraId="54013868" w14:textId="77777777" w:rsidR="00001410" w:rsidRPr="00DE0167" w:rsidRDefault="00001410" w:rsidP="00001410">
      <w:pPr>
        <w:ind w:firstLine="709"/>
        <w:jc w:val="both"/>
        <w:rPr>
          <w:rFonts w:ascii="Abadi" w:hAnsi="Abadi"/>
          <w:sz w:val="21"/>
          <w:szCs w:val="21"/>
        </w:rPr>
      </w:pPr>
    </w:p>
    <w:p w14:paraId="72895346" w14:textId="0C78BC2B" w:rsidR="00001410" w:rsidRPr="00DE0167" w:rsidRDefault="00001410" w:rsidP="00001410">
      <w:pPr>
        <w:jc w:val="center"/>
        <w:rPr>
          <w:rFonts w:ascii="Abadi" w:hAnsi="Abadi"/>
          <w:sz w:val="21"/>
          <w:szCs w:val="21"/>
        </w:rPr>
      </w:pPr>
      <w:r w:rsidRPr="00DE0167">
        <w:rPr>
          <w:rFonts w:ascii="Abadi" w:hAnsi="Abadi"/>
          <w:sz w:val="21"/>
          <w:szCs w:val="21"/>
        </w:rPr>
        <w:t>Capítulo VII</w:t>
      </w:r>
    </w:p>
    <w:p w14:paraId="51C6DED8" w14:textId="77777777" w:rsidR="00001410" w:rsidRPr="00DE0167" w:rsidRDefault="00001410" w:rsidP="00001410">
      <w:pPr>
        <w:jc w:val="center"/>
        <w:rPr>
          <w:rFonts w:ascii="Abadi" w:hAnsi="Abadi"/>
          <w:sz w:val="21"/>
          <w:szCs w:val="21"/>
        </w:rPr>
      </w:pPr>
    </w:p>
    <w:p w14:paraId="77AC5300" w14:textId="194C950D" w:rsidR="00654DF0" w:rsidRPr="00DE0167" w:rsidRDefault="00001410" w:rsidP="00CE7978">
      <w:pPr>
        <w:jc w:val="both"/>
        <w:rPr>
          <w:rFonts w:ascii="Abadi" w:hAnsi="Abadi"/>
          <w:sz w:val="21"/>
          <w:szCs w:val="21"/>
        </w:rPr>
      </w:pPr>
      <w:r w:rsidRPr="00DE0167">
        <w:rPr>
          <w:rFonts w:ascii="Abadi" w:hAnsi="Abadi"/>
          <w:sz w:val="21"/>
          <w:szCs w:val="21"/>
        </w:rPr>
        <w:t>De los Modelos…</w:t>
      </w:r>
    </w:p>
    <w:p w14:paraId="73DEDEC1" w14:textId="48148D12" w:rsidR="00ED07D3" w:rsidRPr="00DE0167" w:rsidRDefault="00ED07D3" w:rsidP="00001410">
      <w:pPr>
        <w:jc w:val="both"/>
        <w:rPr>
          <w:rFonts w:ascii="Abadi" w:hAnsi="Abadi"/>
          <w:sz w:val="21"/>
          <w:szCs w:val="21"/>
        </w:rPr>
      </w:pPr>
    </w:p>
    <w:p w14:paraId="3D0EDAE1" w14:textId="2CE0402B" w:rsidR="00ED07D3" w:rsidRPr="00DE0167" w:rsidRDefault="00001410" w:rsidP="00001410">
      <w:pPr>
        <w:jc w:val="center"/>
        <w:rPr>
          <w:rFonts w:ascii="Abadi" w:hAnsi="Abadi"/>
          <w:sz w:val="21"/>
          <w:szCs w:val="21"/>
        </w:rPr>
      </w:pPr>
      <w:r w:rsidRPr="00DE0167">
        <w:rPr>
          <w:rFonts w:ascii="Abadi" w:hAnsi="Abadi"/>
          <w:sz w:val="21"/>
          <w:szCs w:val="21"/>
        </w:rPr>
        <w:t>TRANSITORIOS</w:t>
      </w:r>
    </w:p>
    <w:p w14:paraId="729371E9" w14:textId="320A864B" w:rsidR="00ED07D3" w:rsidRPr="00DE0167" w:rsidRDefault="00ED07D3" w:rsidP="00ED07D3">
      <w:pPr>
        <w:ind w:firstLine="709"/>
        <w:jc w:val="both"/>
        <w:rPr>
          <w:rFonts w:ascii="Abadi" w:hAnsi="Abadi"/>
          <w:sz w:val="21"/>
          <w:szCs w:val="21"/>
        </w:rPr>
      </w:pPr>
    </w:p>
    <w:p w14:paraId="58CEA876" w14:textId="2C2DB0B4" w:rsidR="00001410" w:rsidRPr="00DE0167" w:rsidRDefault="00001410" w:rsidP="00ED07D3">
      <w:pPr>
        <w:ind w:firstLine="709"/>
        <w:jc w:val="both"/>
        <w:rPr>
          <w:rFonts w:ascii="Abadi" w:hAnsi="Abadi"/>
          <w:sz w:val="21"/>
          <w:szCs w:val="21"/>
        </w:rPr>
      </w:pPr>
      <w:r w:rsidRPr="00DE0167">
        <w:rPr>
          <w:rFonts w:ascii="Abadi" w:hAnsi="Abadi"/>
          <w:sz w:val="21"/>
          <w:szCs w:val="21"/>
        </w:rPr>
        <w:t>Artículo Único. El presente decreto entrará en vigor al día siguiente al de su publicación en el Periódico Oficial del Gobierno del Estado de Guanajuato.</w:t>
      </w:r>
    </w:p>
    <w:p w14:paraId="6FE0BC1C" w14:textId="1B9D6C65" w:rsidR="00001410" w:rsidRPr="00DE0167" w:rsidRDefault="00001410" w:rsidP="00ED07D3">
      <w:pPr>
        <w:ind w:firstLine="709"/>
        <w:jc w:val="both"/>
        <w:rPr>
          <w:rFonts w:ascii="Abadi" w:hAnsi="Abadi"/>
          <w:sz w:val="21"/>
          <w:szCs w:val="21"/>
        </w:rPr>
      </w:pPr>
    </w:p>
    <w:p w14:paraId="015419AA" w14:textId="6EEF1DA4" w:rsidR="00001410" w:rsidRPr="00DE0167" w:rsidRDefault="00001410" w:rsidP="00ED07D3">
      <w:pPr>
        <w:ind w:firstLine="709"/>
        <w:jc w:val="both"/>
        <w:rPr>
          <w:rFonts w:ascii="Abadi" w:hAnsi="Abadi"/>
          <w:b/>
          <w:bCs/>
          <w:sz w:val="21"/>
          <w:szCs w:val="21"/>
        </w:rPr>
      </w:pPr>
      <w:r w:rsidRPr="00DE0167">
        <w:rPr>
          <w:rFonts w:ascii="Abadi" w:hAnsi="Abadi"/>
          <w:b/>
          <w:bCs/>
          <w:sz w:val="21"/>
          <w:szCs w:val="21"/>
        </w:rPr>
        <w:t xml:space="preserve">GUANAJUATO, GTO., 20 DE MAYO DE 2020. LA COMISIÓN PARA LA IGUALDAD DE GÉNERO. DIP. MARÍA MAGDALENA ROSALES CRUZ. PRESIDENTA. DIP. MARTHA ISABEL DELGADO ZÁRATE. VOCAL. DIP. EMA TOVAR TAPIA. VOCAL. DIP. KATYA CRISTINA SOTO ESCAMILLA. VOCAL. DIP. MARÍA DE JESÚS EUNICES REVELES CONEJO. SECRETARIA. » </w:t>
      </w:r>
    </w:p>
    <w:p w14:paraId="6651004E" w14:textId="4C85A78C" w:rsidR="00CE7978" w:rsidRPr="00DE0167" w:rsidRDefault="00CE7978" w:rsidP="00ED07D3">
      <w:pPr>
        <w:ind w:firstLine="709"/>
        <w:jc w:val="both"/>
        <w:rPr>
          <w:rFonts w:ascii="Abadi" w:hAnsi="Abadi"/>
          <w:b/>
          <w:bCs/>
          <w:sz w:val="21"/>
          <w:szCs w:val="21"/>
        </w:rPr>
      </w:pPr>
    </w:p>
    <w:p w14:paraId="3E797F53" w14:textId="467B758F" w:rsidR="00CE7978" w:rsidRPr="00DE0167" w:rsidRDefault="00E03318" w:rsidP="00ED07D3">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Me permito informar que, previamente, se han inscrito para hablar a favor del dictamen las diputadas Libia Denisse García Muñoz Ledo y María de Jesús Eunices Reveles Conejo.</w:t>
      </w:r>
    </w:p>
    <w:p w14:paraId="0959B8D5" w14:textId="52147A9A" w:rsidR="00E03318" w:rsidRPr="00DE0167" w:rsidRDefault="00E03318" w:rsidP="00ED07D3">
      <w:pPr>
        <w:ind w:firstLine="709"/>
        <w:jc w:val="both"/>
        <w:rPr>
          <w:rFonts w:ascii="Abadi" w:hAnsi="Abadi"/>
          <w:sz w:val="21"/>
          <w:szCs w:val="21"/>
        </w:rPr>
      </w:pPr>
    </w:p>
    <w:p w14:paraId="76B03AC3" w14:textId="33E3EE72" w:rsidR="00E03318" w:rsidRPr="00DE0167" w:rsidRDefault="00E03318" w:rsidP="00ED07D3">
      <w:pPr>
        <w:ind w:firstLine="709"/>
        <w:jc w:val="both"/>
        <w:rPr>
          <w:rFonts w:ascii="Abadi" w:hAnsi="Abadi"/>
          <w:sz w:val="21"/>
          <w:szCs w:val="21"/>
        </w:rPr>
      </w:pPr>
      <w:r w:rsidRPr="00DE0167">
        <w:rPr>
          <w:rFonts w:ascii="Abadi" w:hAnsi="Abadi"/>
          <w:sz w:val="21"/>
          <w:szCs w:val="21"/>
        </w:rPr>
        <w:t>Si alguna otra diputada o algún diputado desean hacer uso de la palabra en pro o en contra, manifiéstenlo indicando el sentido de su participación.</w:t>
      </w:r>
    </w:p>
    <w:p w14:paraId="4A3F4D20" w14:textId="797EA9ED" w:rsidR="00E03318" w:rsidRPr="00DE0167" w:rsidRDefault="00E03318" w:rsidP="00ED07D3">
      <w:pPr>
        <w:ind w:firstLine="709"/>
        <w:jc w:val="both"/>
        <w:rPr>
          <w:rFonts w:ascii="Abadi" w:hAnsi="Abadi"/>
          <w:sz w:val="21"/>
          <w:szCs w:val="21"/>
        </w:rPr>
      </w:pPr>
    </w:p>
    <w:p w14:paraId="0B49D91E" w14:textId="1F6CA7C3" w:rsidR="00E03318" w:rsidRPr="00DE0167" w:rsidRDefault="00E03318" w:rsidP="00ED07D3">
      <w:pPr>
        <w:ind w:firstLine="709"/>
        <w:jc w:val="both"/>
        <w:rPr>
          <w:rFonts w:ascii="Abadi" w:hAnsi="Abadi"/>
          <w:sz w:val="21"/>
          <w:szCs w:val="21"/>
        </w:rPr>
      </w:pPr>
      <w:r w:rsidRPr="00DE0167">
        <w:rPr>
          <w:rFonts w:ascii="Abadi" w:hAnsi="Abadi"/>
          <w:sz w:val="21"/>
          <w:szCs w:val="21"/>
        </w:rPr>
        <w:t xml:space="preserve">Se concede el uso de la voz a la diputada Libia Denisse García Muñoz Ledo, hasta por diez minutos. Adelante, diputada. </w:t>
      </w:r>
    </w:p>
    <w:p w14:paraId="266CB391" w14:textId="33317F58" w:rsidR="00E03318" w:rsidRPr="00DE0167" w:rsidRDefault="00E03318" w:rsidP="00ED07D3">
      <w:pPr>
        <w:ind w:firstLine="709"/>
        <w:jc w:val="both"/>
        <w:rPr>
          <w:rFonts w:ascii="Abadi" w:hAnsi="Abadi"/>
          <w:sz w:val="21"/>
          <w:szCs w:val="21"/>
        </w:rPr>
      </w:pPr>
    </w:p>
    <w:p w14:paraId="0CEF1941" w14:textId="2FD32FD2" w:rsidR="00E03318" w:rsidRPr="00DE0167" w:rsidRDefault="002E75A0" w:rsidP="00ED07D3">
      <w:pPr>
        <w:ind w:firstLine="709"/>
        <w:jc w:val="both"/>
        <w:rPr>
          <w:rFonts w:ascii="Abadi" w:hAnsi="Abadi"/>
          <w:b/>
          <w:bCs/>
          <w:sz w:val="21"/>
          <w:szCs w:val="21"/>
        </w:rPr>
      </w:pPr>
      <w:r w:rsidRPr="00DE0167">
        <w:rPr>
          <w:rFonts w:ascii="Abadi" w:hAnsi="Abadi"/>
          <w:b/>
          <w:bCs/>
          <w:sz w:val="21"/>
          <w:szCs w:val="21"/>
        </w:rPr>
        <w:t>MANIFESTÁNDOSE A FAVOR DEL DICTAMEN PRESENTADO, INTERVIENE LA DIPUTADA LIBIA DENISSE GARCÍA MUÑOZ LEDO.</w:t>
      </w:r>
    </w:p>
    <w:p w14:paraId="53DE5551" w14:textId="4688A303" w:rsidR="002E75A0" w:rsidRPr="00DE0167" w:rsidRDefault="00D05FB2" w:rsidP="00C232F2">
      <w:pPr>
        <w:ind w:firstLine="709"/>
        <w:jc w:val="right"/>
        <w:rPr>
          <w:rFonts w:ascii="Abadi" w:hAnsi="Abadi"/>
          <w:b/>
          <w:bCs/>
          <w:sz w:val="21"/>
          <w:szCs w:val="21"/>
        </w:rPr>
      </w:pPr>
      <w:r w:rsidRPr="00DE0167">
        <w:rPr>
          <w:noProof/>
        </w:rPr>
        <w:drawing>
          <wp:inline distT="0" distB="0" distL="0" distR="0" wp14:anchorId="02E2855B" wp14:editId="14CB2E90">
            <wp:extent cx="1673183" cy="931195"/>
            <wp:effectExtent l="19050" t="0" r="22860" b="3073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90047" cy="9405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53E506A" w14:textId="5084065B" w:rsidR="00E03318" w:rsidRPr="00DE0167" w:rsidRDefault="00C232F2" w:rsidP="00ED07D3">
      <w:pPr>
        <w:ind w:firstLine="709"/>
        <w:jc w:val="both"/>
        <w:rPr>
          <w:rFonts w:ascii="Abadi" w:hAnsi="Abadi"/>
          <w:sz w:val="21"/>
          <w:szCs w:val="21"/>
        </w:rPr>
      </w:pPr>
      <w:r w:rsidRPr="00DE0167">
        <w:rPr>
          <w:rFonts w:ascii="Abadi" w:hAnsi="Abadi"/>
          <w:b/>
          <w:bCs/>
          <w:sz w:val="21"/>
          <w:szCs w:val="21"/>
        </w:rPr>
        <w:t xml:space="preserve">C. Dip. Libia Denisse García Muñoz Ledo: </w:t>
      </w:r>
      <w:r w:rsidRPr="00DE0167">
        <w:rPr>
          <w:rFonts w:ascii="Abadi" w:hAnsi="Abadi"/>
          <w:sz w:val="21"/>
          <w:szCs w:val="21"/>
        </w:rPr>
        <w:t>Muchas gracias, diputada presidenta. Con el permiso de la mesa directiva y saludando, con mucho gusto, a mis compañeras y compañeros, así como a todos los que nos siguen a través de la transmisión en el Congreso del Estado.</w:t>
      </w:r>
    </w:p>
    <w:p w14:paraId="73F4AEA4" w14:textId="0CDCC4C4" w:rsidR="00C232F2" w:rsidRPr="00DE0167" w:rsidRDefault="00C232F2" w:rsidP="00ED07D3">
      <w:pPr>
        <w:ind w:firstLine="709"/>
        <w:jc w:val="both"/>
        <w:rPr>
          <w:rFonts w:ascii="Abadi" w:hAnsi="Abadi"/>
          <w:sz w:val="21"/>
          <w:szCs w:val="21"/>
        </w:rPr>
      </w:pPr>
    </w:p>
    <w:p w14:paraId="0D34A306" w14:textId="68858487" w:rsidR="002357B7" w:rsidRPr="00DE0167" w:rsidRDefault="008269E7" w:rsidP="00ED07D3">
      <w:pPr>
        <w:ind w:firstLine="709"/>
        <w:jc w:val="both"/>
        <w:rPr>
          <w:rFonts w:ascii="Abadi" w:hAnsi="Abadi"/>
          <w:sz w:val="21"/>
          <w:szCs w:val="21"/>
          <w:lang w:val="es-MX"/>
        </w:rPr>
      </w:pPr>
      <w:r w:rsidRPr="00DE0167">
        <w:rPr>
          <w:rFonts w:ascii="Abadi" w:hAnsi="Abadi"/>
          <w:sz w:val="21"/>
          <w:szCs w:val="21"/>
          <w:lang w:val="es-MX"/>
        </w:rPr>
        <w:t xml:space="preserve">He pedido </w:t>
      </w:r>
      <w:r w:rsidR="006161C5" w:rsidRPr="00DE0167">
        <w:rPr>
          <w:rFonts w:ascii="Abadi" w:hAnsi="Abadi"/>
          <w:sz w:val="21"/>
          <w:szCs w:val="21"/>
          <w:lang w:val="es-MX"/>
        </w:rPr>
        <w:t xml:space="preserve">el uso de la palabra para solicitarles a todas y a todos ustedes su voto a favor del dictamen que presenta el día de hoy la </w:t>
      </w:r>
      <w:r w:rsidR="00930CF2" w:rsidRPr="00DE0167">
        <w:rPr>
          <w:rFonts w:ascii="Abadi" w:hAnsi="Abadi"/>
          <w:sz w:val="21"/>
          <w:szCs w:val="21"/>
          <w:lang w:val="es-MX"/>
        </w:rPr>
        <w:t xml:space="preserve">Comisión para la Igualdad de Género, de la </w:t>
      </w:r>
      <w:r w:rsidR="006161C5" w:rsidRPr="00DE0167">
        <w:rPr>
          <w:rFonts w:ascii="Abadi" w:hAnsi="Abadi"/>
          <w:sz w:val="21"/>
          <w:szCs w:val="21"/>
          <w:lang w:val="es-MX"/>
        </w:rPr>
        <w:t xml:space="preserve">iniciativa que presenta mi compañera diputada </w:t>
      </w:r>
      <w:r w:rsidR="00930CF2" w:rsidRPr="00DE0167">
        <w:rPr>
          <w:rFonts w:ascii="Abadi" w:hAnsi="Abadi"/>
          <w:sz w:val="21"/>
          <w:szCs w:val="21"/>
          <w:lang w:val="es-MX"/>
        </w:rPr>
        <w:t>María de Jesús Eunices Reveles Conejo</w:t>
      </w:r>
      <w:r w:rsidR="002357B7" w:rsidRPr="00DE0167">
        <w:rPr>
          <w:rFonts w:ascii="Abadi" w:hAnsi="Abadi"/>
          <w:sz w:val="21"/>
          <w:szCs w:val="21"/>
          <w:lang w:val="es-MX"/>
        </w:rPr>
        <w:t>, para incorporar, justamente en la ley para prevenir, atender y e</w:t>
      </w:r>
      <w:r w:rsidR="006161C5" w:rsidRPr="00DE0167">
        <w:rPr>
          <w:rFonts w:ascii="Abadi" w:hAnsi="Abadi"/>
          <w:sz w:val="21"/>
          <w:szCs w:val="21"/>
          <w:lang w:val="es-MX"/>
        </w:rPr>
        <w:t xml:space="preserve">rradicar la violencia </w:t>
      </w:r>
      <w:r w:rsidR="002357B7" w:rsidRPr="00DE0167">
        <w:rPr>
          <w:rFonts w:ascii="Abadi" w:hAnsi="Abadi"/>
          <w:sz w:val="21"/>
          <w:szCs w:val="21"/>
          <w:lang w:val="es-MX"/>
        </w:rPr>
        <w:t>en el</w:t>
      </w:r>
      <w:r w:rsidR="006161C5" w:rsidRPr="00DE0167">
        <w:rPr>
          <w:rFonts w:ascii="Abadi" w:hAnsi="Abadi"/>
          <w:sz w:val="21"/>
          <w:szCs w:val="21"/>
          <w:lang w:val="es-MX"/>
        </w:rPr>
        <w:t xml:space="preserve"> Estado de Guanajuato la violencia en el ámbito digital como </w:t>
      </w:r>
      <w:r w:rsidR="002357B7" w:rsidRPr="00DE0167">
        <w:rPr>
          <w:rFonts w:ascii="Abadi" w:hAnsi="Abadi"/>
          <w:sz w:val="21"/>
          <w:szCs w:val="21"/>
          <w:lang w:val="es-MX"/>
        </w:rPr>
        <w:t>uno</w:t>
      </w:r>
      <w:r w:rsidR="006161C5" w:rsidRPr="00DE0167">
        <w:rPr>
          <w:rFonts w:ascii="Abadi" w:hAnsi="Abadi"/>
          <w:sz w:val="21"/>
          <w:szCs w:val="21"/>
          <w:lang w:val="es-MX"/>
        </w:rPr>
        <w:t xml:space="preserve"> de los despachos donde se puede ejercer este tipo de violencia</w:t>
      </w:r>
      <w:r w:rsidR="002357B7" w:rsidRPr="00DE0167">
        <w:rPr>
          <w:rFonts w:ascii="Abadi" w:hAnsi="Abadi"/>
          <w:sz w:val="21"/>
          <w:szCs w:val="21"/>
          <w:lang w:val="es-MX"/>
        </w:rPr>
        <w:t>;</w:t>
      </w:r>
      <w:r w:rsidR="006161C5" w:rsidRPr="00DE0167">
        <w:rPr>
          <w:rFonts w:ascii="Abadi" w:hAnsi="Abadi"/>
          <w:sz w:val="21"/>
          <w:szCs w:val="21"/>
          <w:lang w:val="es-MX"/>
        </w:rPr>
        <w:t xml:space="preserve"> me parece muy relevante esta iniciativa </w:t>
      </w:r>
      <w:r w:rsidR="002357B7" w:rsidRPr="00DE0167">
        <w:rPr>
          <w:rFonts w:ascii="Abadi" w:hAnsi="Abadi"/>
          <w:sz w:val="21"/>
          <w:szCs w:val="21"/>
          <w:lang w:val="es-MX"/>
        </w:rPr>
        <w:t xml:space="preserve">dado que, a un año, </w:t>
      </w:r>
      <w:r w:rsidR="006161C5" w:rsidRPr="00DE0167">
        <w:rPr>
          <w:rFonts w:ascii="Abadi" w:hAnsi="Abadi"/>
          <w:sz w:val="21"/>
          <w:szCs w:val="21"/>
          <w:lang w:val="es-MX"/>
        </w:rPr>
        <w:t xml:space="preserve">justamente </w:t>
      </w:r>
      <w:r w:rsidR="002357B7" w:rsidRPr="00DE0167">
        <w:rPr>
          <w:rFonts w:ascii="Abadi" w:hAnsi="Abadi"/>
          <w:sz w:val="21"/>
          <w:szCs w:val="21"/>
          <w:lang w:val="es-MX"/>
        </w:rPr>
        <w:t xml:space="preserve">de </w:t>
      </w:r>
      <w:r w:rsidR="006161C5" w:rsidRPr="00DE0167">
        <w:rPr>
          <w:rFonts w:ascii="Abadi" w:hAnsi="Abadi"/>
          <w:sz w:val="21"/>
          <w:szCs w:val="21"/>
          <w:lang w:val="es-MX"/>
        </w:rPr>
        <w:t>la aprobación que este Congreso hizo de las diferentes reformas para reconocer la violencia digital</w:t>
      </w:r>
      <w:r w:rsidR="002357B7" w:rsidRPr="00DE0167">
        <w:rPr>
          <w:rFonts w:ascii="Abadi" w:hAnsi="Abadi"/>
          <w:sz w:val="21"/>
          <w:szCs w:val="21"/>
          <w:lang w:val="es-MX"/>
        </w:rPr>
        <w:t xml:space="preserve"> como un</w:t>
      </w:r>
      <w:r w:rsidR="006161C5" w:rsidRPr="00DE0167">
        <w:rPr>
          <w:rFonts w:ascii="Abadi" w:hAnsi="Abadi"/>
          <w:sz w:val="21"/>
          <w:szCs w:val="21"/>
          <w:lang w:val="es-MX"/>
        </w:rPr>
        <w:t xml:space="preserve"> </w:t>
      </w:r>
      <w:r w:rsidR="00B13672" w:rsidRPr="00DE0167">
        <w:rPr>
          <w:rFonts w:ascii="Abadi" w:hAnsi="Abadi"/>
          <w:sz w:val="21"/>
          <w:szCs w:val="21"/>
          <w:lang w:val="es-MX"/>
        </w:rPr>
        <w:t>delito en el Código Penal</w:t>
      </w:r>
      <w:r w:rsidR="002357B7" w:rsidRPr="00DE0167">
        <w:rPr>
          <w:rFonts w:ascii="Abadi" w:hAnsi="Abadi"/>
          <w:sz w:val="21"/>
          <w:szCs w:val="21"/>
          <w:lang w:val="es-MX"/>
        </w:rPr>
        <w:t>,</w:t>
      </w:r>
      <w:r w:rsidR="00B13672" w:rsidRPr="00DE0167">
        <w:rPr>
          <w:rFonts w:ascii="Abadi" w:hAnsi="Abadi"/>
          <w:sz w:val="21"/>
          <w:szCs w:val="21"/>
          <w:lang w:val="es-MX"/>
        </w:rPr>
        <w:t xml:space="preserve"> así también para incorporarla como </w:t>
      </w:r>
      <w:r w:rsidR="002357B7" w:rsidRPr="00DE0167">
        <w:rPr>
          <w:rFonts w:ascii="Abadi" w:hAnsi="Abadi"/>
          <w:sz w:val="21"/>
          <w:szCs w:val="21"/>
          <w:lang w:val="es-MX"/>
        </w:rPr>
        <w:t>uno</w:t>
      </w:r>
      <w:r w:rsidR="00B13672" w:rsidRPr="00DE0167">
        <w:rPr>
          <w:rFonts w:ascii="Abadi" w:hAnsi="Abadi"/>
          <w:sz w:val="21"/>
          <w:szCs w:val="21"/>
          <w:lang w:val="es-MX"/>
        </w:rPr>
        <w:t xml:space="preserve"> de los espacios en donde se sufre este tipo de violencia</w:t>
      </w:r>
      <w:r w:rsidR="002357B7" w:rsidRPr="00DE0167">
        <w:rPr>
          <w:rFonts w:ascii="Abadi" w:hAnsi="Abadi"/>
          <w:sz w:val="21"/>
          <w:szCs w:val="21"/>
          <w:lang w:val="es-MX"/>
        </w:rPr>
        <w:t xml:space="preserve"> en la Ley de Acceso de las Mujeres a una Vida Libre de Violencia, me</w:t>
      </w:r>
      <w:r w:rsidR="00B13672" w:rsidRPr="00DE0167">
        <w:rPr>
          <w:rFonts w:ascii="Abadi" w:hAnsi="Abadi"/>
          <w:sz w:val="21"/>
          <w:szCs w:val="21"/>
          <w:lang w:val="es-MX"/>
        </w:rPr>
        <w:t xml:space="preserve"> queda muy claro y lo digo porque me ha tocado trabajar con víctimas de violencia digital</w:t>
      </w:r>
      <w:r w:rsidR="002357B7" w:rsidRPr="00DE0167">
        <w:rPr>
          <w:rFonts w:ascii="Abadi" w:hAnsi="Abadi"/>
          <w:sz w:val="21"/>
          <w:szCs w:val="21"/>
          <w:lang w:val="es-MX"/>
        </w:rPr>
        <w:t>, que el</w:t>
      </w:r>
      <w:r w:rsidR="00B13672" w:rsidRPr="00DE0167">
        <w:rPr>
          <w:rFonts w:ascii="Abadi" w:hAnsi="Abadi"/>
          <w:sz w:val="21"/>
          <w:szCs w:val="21"/>
          <w:lang w:val="es-MX"/>
        </w:rPr>
        <w:t xml:space="preserve"> camino que tenemos que recorrer todavía es muy grande</w:t>
      </w:r>
      <w:r w:rsidR="002357B7" w:rsidRPr="00DE0167">
        <w:rPr>
          <w:rFonts w:ascii="Abadi" w:hAnsi="Abadi"/>
          <w:sz w:val="21"/>
          <w:szCs w:val="21"/>
          <w:lang w:val="es-MX"/>
        </w:rPr>
        <w:t xml:space="preserve">, las nuevas </w:t>
      </w:r>
      <w:r w:rsidR="00B13672" w:rsidRPr="00DE0167">
        <w:rPr>
          <w:rFonts w:ascii="Abadi" w:hAnsi="Abadi"/>
          <w:sz w:val="21"/>
          <w:szCs w:val="21"/>
          <w:lang w:val="es-MX"/>
        </w:rPr>
        <w:t xml:space="preserve"> tecnologías </w:t>
      </w:r>
      <w:r w:rsidR="002357B7" w:rsidRPr="00DE0167">
        <w:rPr>
          <w:rFonts w:ascii="Abadi" w:hAnsi="Abadi"/>
          <w:sz w:val="21"/>
          <w:szCs w:val="21"/>
          <w:lang w:val="es-MX"/>
        </w:rPr>
        <w:t xml:space="preserve">nos </w:t>
      </w:r>
      <w:r w:rsidR="00B13672" w:rsidRPr="00DE0167">
        <w:rPr>
          <w:rFonts w:ascii="Abadi" w:hAnsi="Abadi"/>
          <w:sz w:val="21"/>
          <w:szCs w:val="21"/>
          <w:lang w:val="es-MX"/>
        </w:rPr>
        <w:t xml:space="preserve">plantean nuevos retos y </w:t>
      </w:r>
      <w:r w:rsidR="002357B7" w:rsidRPr="00DE0167">
        <w:rPr>
          <w:rFonts w:ascii="Abadi" w:hAnsi="Abadi"/>
          <w:sz w:val="21"/>
          <w:szCs w:val="21"/>
          <w:lang w:val="es-MX"/>
        </w:rPr>
        <w:t>uno</w:t>
      </w:r>
      <w:r w:rsidR="00B13672" w:rsidRPr="00DE0167">
        <w:rPr>
          <w:rFonts w:ascii="Abadi" w:hAnsi="Abadi"/>
          <w:sz w:val="21"/>
          <w:szCs w:val="21"/>
          <w:lang w:val="es-MX"/>
        </w:rPr>
        <w:t xml:space="preserve"> de ellos es hacer que la convivencia</w:t>
      </w:r>
      <w:r w:rsidR="002357B7" w:rsidRPr="00DE0167">
        <w:rPr>
          <w:rFonts w:ascii="Abadi" w:hAnsi="Abadi"/>
          <w:sz w:val="21"/>
          <w:szCs w:val="21"/>
          <w:lang w:val="es-MX"/>
        </w:rPr>
        <w:t>,</w:t>
      </w:r>
      <w:r w:rsidR="00B13672" w:rsidRPr="00DE0167">
        <w:rPr>
          <w:rFonts w:ascii="Abadi" w:hAnsi="Abadi"/>
          <w:sz w:val="21"/>
          <w:szCs w:val="21"/>
          <w:lang w:val="es-MX"/>
        </w:rPr>
        <w:t xml:space="preserve"> dentro de las redes sociales</w:t>
      </w:r>
      <w:r w:rsidR="002357B7" w:rsidRPr="00DE0167">
        <w:rPr>
          <w:rFonts w:ascii="Abadi" w:hAnsi="Abadi"/>
          <w:sz w:val="21"/>
          <w:szCs w:val="21"/>
          <w:lang w:val="es-MX"/>
        </w:rPr>
        <w:t>,</w:t>
      </w:r>
      <w:r w:rsidR="00B13672" w:rsidRPr="00DE0167">
        <w:rPr>
          <w:rFonts w:ascii="Abadi" w:hAnsi="Abadi"/>
          <w:sz w:val="21"/>
          <w:szCs w:val="21"/>
          <w:lang w:val="es-MX"/>
        </w:rPr>
        <w:t xml:space="preserve"> del espacio digital</w:t>
      </w:r>
      <w:r w:rsidR="002357B7" w:rsidRPr="00DE0167">
        <w:rPr>
          <w:rFonts w:ascii="Abadi" w:hAnsi="Abadi"/>
          <w:sz w:val="21"/>
          <w:szCs w:val="21"/>
          <w:lang w:val="es-MX"/>
        </w:rPr>
        <w:t>,</w:t>
      </w:r>
      <w:r w:rsidR="00B13672" w:rsidRPr="00DE0167">
        <w:rPr>
          <w:rFonts w:ascii="Abadi" w:hAnsi="Abadi"/>
          <w:sz w:val="21"/>
          <w:szCs w:val="21"/>
          <w:lang w:val="es-MX"/>
        </w:rPr>
        <w:t xml:space="preserve"> se</w:t>
      </w:r>
      <w:r w:rsidR="002357B7" w:rsidRPr="00DE0167">
        <w:rPr>
          <w:rFonts w:ascii="Abadi" w:hAnsi="Abadi"/>
          <w:sz w:val="21"/>
          <w:szCs w:val="21"/>
          <w:lang w:val="es-MX"/>
        </w:rPr>
        <w:t>a</w:t>
      </w:r>
      <w:r w:rsidR="00B13672" w:rsidRPr="00DE0167">
        <w:rPr>
          <w:rFonts w:ascii="Abadi" w:hAnsi="Abadi"/>
          <w:sz w:val="21"/>
          <w:szCs w:val="21"/>
          <w:lang w:val="es-MX"/>
        </w:rPr>
        <w:t xml:space="preserve"> acord</w:t>
      </w:r>
      <w:r w:rsidR="002357B7" w:rsidRPr="00DE0167">
        <w:rPr>
          <w:rFonts w:ascii="Abadi" w:hAnsi="Abadi"/>
          <w:sz w:val="21"/>
          <w:szCs w:val="21"/>
          <w:lang w:val="es-MX"/>
        </w:rPr>
        <w:t>e</w:t>
      </w:r>
      <w:r w:rsidR="00B13672" w:rsidRPr="00DE0167">
        <w:rPr>
          <w:rFonts w:ascii="Abadi" w:hAnsi="Abadi"/>
          <w:sz w:val="21"/>
          <w:szCs w:val="21"/>
          <w:lang w:val="es-MX"/>
        </w:rPr>
        <w:t xml:space="preserve"> también a los límites del respeto y de la legalidad</w:t>
      </w:r>
      <w:r w:rsidR="002357B7" w:rsidRPr="00DE0167">
        <w:rPr>
          <w:rFonts w:ascii="Abadi" w:hAnsi="Abadi"/>
          <w:sz w:val="21"/>
          <w:szCs w:val="21"/>
          <w:lang w:val="es-MX"/>
        </w:rPr>
        <w:t>;</w:t>
      </w:r>
      <w:r w:rsidR="00B13672" w:rsidRPr="00DE0167">
        <w:rPr>
          <w:rFonts w:ascii="Abadi" w:hAnsi="Abadi"/>
          <w:sz w:val="21"/>
          <w:szCs w:val="21"/>
          <w:lang w:val="es-MX"/>
        </w:rPr>
        <w:t xml:space="preserve"> entonces</w:t>
      </w:r>
      <w:r w:rsidR="002357B7" w:rsidRPr="00DE0167">
        <w:rPr>
          <w:rFonts w:ascii="Abadi" w:hAnsi="Abadi"/>
          <w:sz w:val="21"/>
          <w:szCs w:val="21"/>
          <w:lang w:val="es-MX"/>
        </w:rPr>
        <w:t>,</w:t>
      </w:r>
      <w:r w:rsidR="00B13672" w:rsidRPr="00DE0167">
        <w:rPr>
          <w:rFonts w:ascii="Abadi" w:hAnsi="Abadi"/>
          <w:sz w:val="21"/>
          <w:szCs w:val="21"/>
          <w:lang w:val="es-MX"/>
        </w:rPr>
        <w:t xml:space="preserve"> me parece que esta iniciativa que busca reconocer este espacio digital como un espacio en el que también se puede ejercer violencia</w:t>
      </w:r>
      <w:r w:rsidR="002357B7" w:rsidRPr="00DE0167">
        <w:rPr>
          <w:rFonts w:ascii="Abadi" w:hAnsi="Abadi"/>
          <w:sz w:val="21"/>
          <w:szCs w:val="21"/>
          <w:lang w:val="es-MX"/>
        </w:rPr>
        <w:t>,</w:t>
      </w:r>
      <w:r w:rsidR="00B13672" w:rsidRPr="00DE0167">
        <w:rPr>
          <w:rFonts w:ascii="Abadi" w:hAnsi="Abadi"/>
          <w:sz w:val="21"/>
          <w:szCs w:val="21"/>
          <w:lang w:val="es-MX"/>
        </w:rPr>
        <w:t xml:space="preserve"> no sólo resulta pertinente</w:t>
      </w:r>
      <w:r w:rsidR="002357B7" w:rsidRPr="00DE0167">
        <w:rPr>
          <w:rFonts w:ascii="Abadi" w:hAnsi="Abadi"/>
          <w:sz w:val="21"/>
          <w:szCs w:val="21"/>
          <w:lang w:val="es-MX"/>
        </w:rPr>
        <w:t>,</w:t>
      </w:r>
      <w:r w:rsidR="00B13672" w:rsidRPr="00DE0167">
        <w:rPr>
          <w:rFonts w:ascii="Abadi" w:hAnsi="Abadi"/>
          <w:sz w:val="21"/>
          <w:szCs w:val="21"/>
          <w:lang w:val="es-MX"/>
        </w:rPr>
        <w:t xml:space="preserve"> sino que contribuye a seguir construyendo este espacio normativo en el que regula</w:t>
      </w:r>
      <w:r w:rsidR="002357B7" w:rsidRPr="00DE0167">
        <w:rPr>
          <w:rFonts w:ascii="Abadi" w:hAnsi="Abadi"/>
          <w:sz w:val="21"/>
          <w:szCs w:val="21"/>
          <w:lang w:val="es-MX"/>
        </w:rPr>
        <w:t>mos</w:t>
      </w:r>
      <w:r w:rsidR="00B13672" w:rsidRPr="00DE0167">
        <w:rPr>
          <w:rFonts w:ascii="Abadi" w:hAnsi="Abadi"/>
          <w:sz w:val="21"/>
          <w:szCs w:val="21"/>
          <w:lang w:val="es-MX"/>
        </w:rPr>
        <w:t xml:space="preserve"> las relaciones también dentro del espacio digital</w:t>
      </w:r>
      <w:r w:rsidR="002357B7" w:rsidRPr="00DE0167">
        <w:rPr>
          <w:rFonts w:ascii="Abadi" w:hAnsi="Abadi"/>
          <w:sz w:val="21"/>
          <w:szCs w:val="21"/>
          <w:lang w:val="es-MX"/>
        </w:rPr>
        <w:t>. S</w:t>
      </w:r>
      <w:r w:rsidR="00B13672" w:rsidRPr="00DE0167">
        <w:rPr>
          <w:rFonts w:ascii="Abadi" w:hAnsi="Abadi"/>
          <w:sz w:val="21"/>
          <w:szCs w:val="21"/>
          <w:lang w:val="es-MX"/>
        </w:rPr>
        <w:t>in lugar a dudas</w:t>
      </w:r>
      <w:r w:rsidR="002357B7" w:rsidRPr="00DE0167">
        <w:rPr>
          <w:rFonts w:ascii="Abadi" w:hAnsi="Abadi"/>
          <w:sz w:val="21"/>
          <w:szCs w:val="21"/>
          <w:lang w:val="es-MX"/>
        </w:rPr>
        <w:t>,</w:t>
      </w:r>
      <w:r w:rsidR="00B13672" w:rsidRPr="00DE0167">
        <w:rPr>
          <w:rFonts w:ascii="Abadi" w:hAnsi="Abadi"/>
          <w:sz w:val="21"/>
          <w:szCs w:val="21"/>
          <w:lang w:val="es-MX"/>
        </w:rPr>
        <w:t xml:space="preserve"> </w:t>
      </w:r>
      <w:r w:rsidR="002357B7" w:rsidRPr="00DE0167">
        <w:rPr>
          <w:rFonts w:ascii="Abadi" w:hAnsi="Abadi"/>
          <w:sz w:val="21"/>
          <w:szCs w:val="21"/>
          <w:lang w:val="es-MX"/>
        </w:rPr>
        <w:t>en G</w:t>
      </w:r>
      <w:r w:rsidR="00B13672" w:rsidRPr="00DE0167">
        <w:rPr>
          <w:rFonts w:ascii="Abadi" w:hAnsi="Abadi"/>
          <w:sz w:val="21"/>
          <w:szCs w:val="21"/>
          <w:lang w:val="es-MX"/>
        </w:rPr>
        <w:t>uanajuato hemos dado pasos firmes en la construcción de nuestro marco normativo para reconocer este tipo de violencia</w:t>
      </w:r>
      <w:r w:rsidR="002357B7" w:rsidRPr="00DE0167">
        <w:rPr>
          <w:rFonts w:ascii="Abadi" w:hAnsi="Abadi"/>
          <w:sz w:val="21"/>
          <w:szCs w:val="21"/>
          <w:lang w:val="es-MX"/>
        </w:rPr>
        <w:t>,</w:t>
      </w:r>
      <w:r w:rsidR="00B13672" w:rsidRPr="00DE0167">
        <w:rPr>
          <w:rFonts w:ascii="Abadi" w:hAnsi="Abadi"/>
          <w:sz w:val="21"/>
          <w:szCs w:val="21"/>
          <w:lang w:val="es-MX"/>
        </w:rPr>
        <w:t xml:space="preserve"> para sancionar este tipo de violencia y creo que la iniciativa que presenta</w:t>
      </w:r>
      <w:r w:rsidR="002357B7" w:rsidRPr="00DE0167">
        <w:rPr>
          <w:rFonts w:ascii="Abadi" w:hAnsi="Abadi"/>
          <w:sz w:val="21"/>
          <w:szCs w:val="21"/>
          <w:lang w:val="es-MX"/>
        </w:rPr>
        <w:t xml:space="preserve"> mi</w:t>
      </w:r>
      <w:r w:rsidR="00B13672" w:rsidRPr="00DE0167">
        <w:rPr>
          <w:rFonts w:ascii="Abadi" w:hAnsi="Abadi"/>
          <w:sz w:val="21"/>
          <w:szCs w:val="21"/>
          <w:lang w:val="es-MX"/>
        </w:rPr>
        <w:t xml:space="preserve"> compañera es un paso más para seguir construyendo lo que buscamos </w:t>
      </w:r>
      <w:r w:rsidR="002357B7" w:rsidRPr="00DE0167">
        <w:rPr>
          <w:rFonts w:ascii="Abadi" w:hAnsi="Abadi"/>
          <w:sz w:val="21"/>
          <w:szCs w:val="21"/>
          <w:lang w:val="es-MX"/>
        </w:rPr>
        <w:t xml:space="preserve">que </w:t>
      </w:r>
      <w:r w:rsidR="00B13672" w:rsidRPr="00DE0167">
        <w:rPr>
          <w:rFonts w:ascii="Abadi" w:hAnsi="Abadi"/>
          <w:sz w:val="21"/>
          <w:szCs w:val="21"/>
          <w:lang w:val="es-MX"/>
        </w:rPr>
        <w:t>es la justicia</w:t>
      </w:r>
      <w:r w:rsidR="002357B7" w:rsidRPr="00DE0167">
        <w:rPr>
          <w:rFonts w:ascii="Abadi" w:hAnsi="Abadi"/>
          <w:sz w:val="21"/>
          <w:szCs w:val="21"/>
          <w:lang w:val="es-MX"/>
        </w:rPr>
        <w:t>,</w:t>
      </w:r>
      <w:r w:rsidR="00B13672" w:rsidRPr="00DE0167">
        <w:rPr>
          <w:rFonts w:ascii="Abadi" w:hAnsi="Abadi"/>
          <w:sz w:val="21"/>
          <w:szCs w:val="21"/>
          <w:lang w:val="es-MX"/>
        </w:rPr>
        <w:t xml:space="preserve"> que es la paz</w:t>
      </w:r>
      <w:r w:rsidR="002357B7" w:rsidRPr="00DE0167">
        <w:rPr>
          <w:rFonts w:ascii="Abadi" w:hAnsi="Abadi"/>
          <w:sz w:val="21"/>
          <w:szCs w:val="21"/>
          <w:lang w:val="es-MX"/>
        </w:rPr>
        <w:t>,</w:t>
      </w:r>
      <w:r w:rsidR="00B13672" w:rsidRPr="00DE0167">
        <w:rPr>
          <w:rFonts w:ascii="Abadi" w:hAnsi="Abadi"/>
          <w:sz w:val="21"/>
          <w:szCs w:val="21"/>
          <w:lang w:val="es-MX"/>
        </w:rPr>
        <w:t xml:space="preserve"> que es justamente el sanciona</w:t>
      </w:r>
      <w:r w:rsidR="002357B7" w:rsidRPr="00DE0167">
        <w:rPr>
          <w:rFonts w:ascii="Abadi" w:hAnsi="Abadi"/>
          <w:sz w:val="21"/>
          <w:szCs w:val="21"/>
          <w:lang w:val="es-MX"/>
        </w:rPr>
        <w:t>r a todos</w:t>
      </w:r>
      <w:r w:rsidR="00B13672" w:rsidRPr="00DE0167">
        <w:rPr>
          <w:rFonts w:ascii="Abadi" w:hAnsi="Abadi"/>
          <w:sz w:val="21"/>
          <w:szCs w:val="21"/>
          <w:lang w:val="es-MX"/>
        </w:rPr>
        <w:t xml:space="preserve"> aquellos que utilizan</w:t>
      </w:r>
      <w:r w:rsidR="002357B7" w:rsidRPr="00DE0167">
        <w:rPr>
          <w:rFonts w:ascii="Abadi" w:hAnsi="Abadi"/>
          <w:sz w:val="21"/>
          <w:szCs w:val="21"/>
          <w:lang w:val="es-MX"/>
        </w:rPr>
        <w:t>do</w:t>
      </w:r>
      <w:r w:rsidR="00B13672" w:rsidRPr="00DE0167">
        <w:rPr>
          <w:rFonts w:ascii="Abadi" w:hAnsi="Abadi"/>
          <w:sz w:val="21"/>
          <w:szCs w:val="21"/>
          <w:lang w:val="es-MX"/>
        </w:rPr>
        <w:t xml:space="preserve"> las </w:t>
      </w:r>
      <w:r w:rsidR="002357B7" w:rsidRPr="00DE0167">
        <w:rPr>
          <w:rFonts w:ascii="Abadi" w:hAnsi="Abadi"/>
          <w:sz w:val="21"/>
          <w:szCs w:val="21"/>
          <w:lang w:val="es-MX"/>
        </w:rPr>
        <w:t>nuevas</w:t>
      </w:r>
      <w:r w:rsidR="00B13672" w:rsidRPr="00DE0167">
        <w:rPr>
          <w:rFonts w:ascii="Abadi" w:hAnsi="Abadi"/>
          <w:sz w:val="21"/>
          <w:szCs w:val="21"/>
          <w:lang w:val="es-MX"/>
        </w:rPr>
        <w:t xml:space="preserve"> tecnologías </w:t>
      </w:r>
      <w:r w:rsidR="002357B7" w:rsidRPr="00DE0167">
        <w:rPr>
          <w:rFonts w:ascii="Abadi" w:hAnsi="Abadi"/>
          <w:sz w:val="21"/>
          <w:szCs w:val="21"/>
          <w:lang w:val="es-MX"/>
        </w:rPr>
        <w:t>violentan tanto a</w:t>
      </w:r>
      <w:r w:rsidR="00B13672" w:rsidRPr="00DE0167">
        <w:rPr>
          <w:rFonts w:ascii="Abadi" w:hAnsi="Abadi"/>
          <w:sz w:val="21"/>
          <w:szCs w:val="21"/>
          <w:lang w:val="es-MX"/>
        </w:rPr>
        <w:t xml:space="preserve"> mujeres</w:t>
      </w:r>
      <w:r w:rsidR="002357B7" w:rsidRPr="00DE0167">
        <w:rPr>
          <w:rFonts w:ascii="Abadi" w:hAnsi="Abadi"/>
          <w:sz w:val="21"/>
          <w:szCs w:val="21"/>
          <w:lang w:val="es-MX"/>
        </w:rPr>
        <w:t xml:space="preserve">, hombres, </w:t>
      </w:r>
      <w:r w:rsidR="00B13672" w:rsidRPr="00DE0167">
        <w:rPr>
          <w:rFonts w:ascii="Abadi" w:hAnsi="Abadi"/>
          <w:sz w:val="21"/>
          <w:szCs w:val="21"/>
          <w:lang w:val="es-MX"/>
        </w:rPr>
        <w:t xml:space="preserve"> incluso menores de edad a través </w:t>
      </w:r>
      <w:r w:rsidR="002357B7" w:rsidRPr="00DE0167">
        <w:rPr>
          <w:rFonts w:ascii="Abadi" w:hAnsi="Abadi"/>
          <w:sz w:val="21"/>
          <w:szCs w:val="21"/>
          <w:lang w:val="es-MX"/>
        </w:rPr>
        <w:t xml:space="preserve">de ella; es por ello que </w:t>
      </w:r>
      <w:r w:rsidR="00B13672" w:rsidRPr="00DE0167">
        <w:rPr>
          <w:rFonts w:ascii="Abadi" w:hAnsi="Abadi"/>
          <w:sz w:val="21"/>
          <w:szCs w:val="21"/>
          <w:lang w:val="es-MX"/>
        </w:rPr>
        <w:t>celebr</w:t>
      </w:r>
      <w:r w:rsidR="002357B7" w:rsidRPr="00DE0167">
        <w:rPr>
          <w:rFonts w:ascii="Abadi" w:hAnsi="Abadi"/>
          <w:sz w:val="21"/>
          <w:szCs w:val="21"/>
          <w:lang w:val="es-MX"/>
        </w:rPr>
        <w:t>o</w:t>
      </w:r>
      <w:r w:rsidR="00B13672" w:rsidRPr="00DE0167">
        <w:rPr>
          <w:rFonts w:ascii="Abadi" w:hAnsi="Abadi"/>
          <w:sz w:val="21"/>
          <w:szCs w:val="21"/>
          <w:lang w:val="es-MX"/>
        </w:rPr>
        <w:t xml:space="preserve"> la </w:t>
      </w:r>
      <w:r w:rsidR="00B13672" w:rsidRPr="00DE0167">
        <w:rPr>
          <w:rFonts w:ascii="Abadi" w:hAnsi="Abadi"/>
          <w:sz w:val="21"/>
          <w:szCs w:val="21"/>
          <w:lang w:val="es-MX"/>
        </w:rPr>
        <w:lastRenderedPageBreak/>
        <w:t xml:space="preserve">presentación que hace </w:t>
      </w:r>
      <w:r w:rsidR="002357B7" w:rsidRPr="00DE0167">
        <w:rPr>
          <w:rFonts w:ascii="Abadi" w:hAnsi="Abadi"/>
          <w:sz w:val="21"/>
          <w:szCs w:val="21"/>
          <w:lang w:val="es-MX"/>
        </w:rPr>
        <w:t xml:space="preserve">de </w:t>
      </w:r>
      <w:r w:rsidR="00B13672" w:rsidRPr="00DE0167">
        <w:rPr>
          <w:rFonts w:ascii="Abadi" w:hAnsi="Abadi"/>
          <w:sz w:val="21"/>
          <w:szCs w:val="21"/>
          <w:lang w:val="es-MX"/>
        </w:rPr>
        <w:t xml:space="preserve">esta iniciativa la diputada </w:t>
      </w:r>
      <w:r w:rsidR="002357B7" w:rsidRPr="00DE0167">
        <w:rPr>
          <w:rFonts w:ascii="Abadi" w:hAnsi="Abadi"/>
          <w:sz w:val="21"/>
          <w:szCs w:val="21"/>
          <w:lang w:val="es-MX"/>
        </w:rPr>
        <w:t xml:space="preserve">María de Jesús Reveles Conejo </w:t>
      </w:r>
      <w:r w:rsidR="00B13672" w:rsidRPr="00DE0167">
        <w:rPr>
          <w:rFonts w:ascii="Abadi" w:hAnsi="Abadi"/>
          <w:sz w:val="21"/>
          <w:szCs w:val="21"/>
          <w:lang w:val="es-MX"/>
        </w:rPr>
        <w:t xml:space="preserve"> y hoy les pido</w:t>
      </w:r>
      <w:r w:rsidR="002357B7" w:rsidRPr="00DE0167">
        <w:rPr>
          <w:rFonts w:ascii="Abadi" w:hAnsi="Abadi"/>
          <w:sz w:val="21"/>
          <w:szCs w:val="21"/>
          <w:lang w:val="es-MX"/>
        </w:rPr>
        <w:t>,</w:t>
      </w:r>
      <w:r w:rsidR="00B13672" w:rsidRPr="00DE0167">
        <w:rPr>
          <w:rFonts w:ascii="Abadi" w:hAnsi="Abadi"/>
          <w:sz w:val="21"/>
          <w:szCs w:val="21"/>
          <w:lang w:val="es-MX"/>
        </w:rPr>
        <w:t xml:space="preserve"> me sumo a la petición de pedirle</w:t>
      </w:r>
      <w:r w:rsidR="002357B7" w:rsidRPr="00DE0167">
        <w:rPr>
          <w:rFonts w:ascii="Abadi" w:hAnsi="Abadi"/>
          <w:sz w:val="21"/>
          <w:szCs w:val="21"/>
          <w:lang w:val="es-MX"/>
        </w:rPr>
        <w:t>s</w:t>
      </w:r>
      <w:r w:rsidR="00B13672" w:rsidRPr="00DE0167">
        <w:rPr>
          <w:rFonts w:ascii="Abadi" w:hAnsi="Abadi"/>
          <w:sz w:val="21"/>
          <w:szCs w:val="21"/>
          <w:lang w:val="es-MX"/>
        </w:rPr>
        <w:t xml:space="preserve"> su voto favor </w:t>
      </w:r>
      <w:r w:rsidR="002357B7" w:rsidRPr="00DE0167">
        <w:rPr>
          <w:rFonts w:ascii="Abadi" w:hAnsi="Abadi"/>
          <w:sz w:val="21"/>
          <w:szCs w:val="21"/>
          <w:lang w:val="es-MX"/>
        </w:rPr>
        <w:t xml:space="preserve">del presente dictamen. Es cuánto, diputada presidenta. </w:t>
      </w:r>
    </w:p>
    <w:p w14:paraId="653A17CA" w14:textId="00AF9E0B" w:rsidR="009232FA" w:rsidRPr="00DE0167" w:rsidRDefault="009232FA" w:rsidP="00ED07D3">
      <w:pPr>
        <w:ind w:firstLine="709"/>
        <w:jc w:val="both"/>
        <w:rPr>
          <w:rFonts w:ascii="Abadi" w:hAnsi="Abadi"/>
          <w:sz w:val="21"/>
          <w:szCs w:val="21"/>
          <w:lang w:val="es-MX"/>
        </w:rPr>
      </w:pPr>
    </w:p>
    <w:p w14:paraId="6C4EB08F" w14:textId="43C77A21" w:rsidR="009232FA" w:rsidRPr="00DE0167" w:rsidRDefault="009232FA" w:rsidP="00ED07D3">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diputada Libia García.</w:t>
      </w:r>
    </w:p>
    <w:p w14:paraId="30BBB9A0" w14:textId="2CCCEABB" w:rsidR="009232FA" w:rsidRPr="00DE0167" w:rsidRDefault="009232FA" w:rsidP="00ED07D3">
      <w:pPr>
        <w:ind w:firstLine="709"/>
        <w:jc w:val="both"/>
        <w:rPr>
          <w:rFonts w:ascii="Abadi" w:hAnsi="Abadi"/>
          <w:sz w:val="21"/>
          <w:szCs w:val="21"/>
          <w:lang w:val="es-MX"/>
        </w:rPr>
      </w:pPr>
    </w:p>
    <w:p w14:paraId="175DA940" w14:textId="1B3742EC" w:rsidR="009232FA" w:rsidRPr="00DE0167" w:rsidRDefault="009232FA" w:rsidP="00ED07D3">
      <w:pPr>
        <w:ind w:firstLine="709"/>
        <w:jc w:val="both"/>
        <w:rPr>
          <w:rFonts w:ascii="Abadi" w:hAnsi="Abadi"/>
          <w:sz w:val="21"/>
          <w:szCs w:val="21"/>
          <w:lang w:val="es-MX"/>
        </w:rPr>
      </w:pPr>
      <w:r w:rsidRPr="00DE0167">
        <w:rPr>
          <w:rFonts w:ascii="Abadi" w:hAnsi="Abadi"/>
          <w:sz w:val="21"/>
          <w:szCs w:val="21"/>
          <w:lang w:val="es-MX"/>
        </w:rPr>
        <w:t>Enseguida, se concede el uso de la palabra a la diputada María de Jesús Eunices Reveles Conejo, hasta por diez minutos. Adelante, diputada.</w:t>
      </w:r>
    </w:p>
    <w:p w14:paraId="320F2044" w14:textId="77777777" w:rsidR="00D810E5" w:rsidRPr="00DE0167" w:rsidRDefault="00D810E5" w:rsidP="00ED07D3">
      <w:pPr>
        <w:ind w:firstLine="709"/>
        <w:jc w:val="both"/>
        <w:rPr>
          <w:rFonts w:ascii="Abadi" w:hAnsi="Abadi"/>
          <w:sz w:val="21"/>
          <w:szCs w:val="21"/>
          <w:lang w:val="es-MX"/>
        </w:rPr>
      </w:pPr>
    </w:p>
    <w:p w14:paraId="436371A2" w14:textId="13AD27CF" w:rsidR="007857F4" w:rsidRPr="00DE0167" w:rsidRDefault="00D810E5" w:rsidP="00ED07D3">
      <w:pPr>
        <w:ind w:firstLine="709"/>
        <w:jc w:val="both"/>
        <w:rPr>
          <w:rFonts w:ascii="Abadi" w:hAnsi="Abadi"/>
          <w:b/>
          <w:bCs/>
          <w:sz w:val="21"/>
          <w:szCs w:val="21"/>
        </w:rPr>
      </w:pPr>
      <w:r w:rsidRPr="00DE0167">
        <w:rPr>
          <w:rFonts w:ascii="Abadi" w:hAnsi="Abadi"/>
          <w:b/>
          <w:bCs/>
          <w:sz w:val="21"/>
          <w:szCs w:val="21"/>
        </w:rPr>
        <w:t>LA DIPUTADA MARÍA DE JESÚS EUNICES REVELES CONEJO, INTERVIENE A FAVOR DEL DICTAMEN PRESENTADO.</w:t>
      </w:r>
    </w:p>
    <w:p w14:paraId="74DCF6DB" w14:textId="3A4438C7" w:rsidR="00D810E5" w:rsidRPr="00DE0167" w:rsidRDefault="00D810E5" w:rsidP="00D810E5">
      <w:pPr>
        <w:ind w:firstLine="709"/>
        <w:jc w:val="right"/>
        <w:rPr>
          <w:rFonts w:ascii="Abadi" w:hAnsi="Abadi"/>
          <w:sz w:val="21"/>
          <w:szCs w:val="21"/>
          <w:lang w:val="es-MX"/>
        </w:rPr>
      </w:pPr>
      <w:r w:rsidRPr="00DE0167">
        <w:rPr>
          <w:noProof/>
        </w:rPr>
        <w:drawing>
          <wp:inline distT="0" distB="0" distL="0" distR="0" wp14:anchorId="66430BB3" wp14:editId="21371B13">
            <wp:extent cx="1757548" cy="982045"/>
            <wp:effectExtent l="19050" t="0" r="14605" b="3136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69786" cy="98888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AD8FBA4" w14:textId="0194871A" w:rsidR="009232FA" w:rsidRPr="00DE0167" w:rsidRDefault="009232FA" w:rsidP="00ED07D3">
      <w:pPr>
        <w:ind w:firstLine="709"/>
        <w:jc w:val="both"/>
        <w:rPr>
          <w:rFonts w:ascii="Abadi" w:hAnsi="Abadi"/>
          <w:sz w:val="21"/>
          <w:szCs w:val="21"/>
          <w:lang w:val="es-MX"/>
        </w:rPr>
      </w:pPr>
      <w:r w:rsidRPr="00DE0167">
        <w:rPr>
          <w:rFonts w:ascii="Abadi" w:hAnsi="Abadi"/>
          <w:b/>
          <w:bCs/>
          <w:sz w:val="21"/>
          <w:szCs w:val="21"/>
          <w:lang w:val="es-MX"/>
        </w:rPr>
        <w:t xml:space="preserve">C.  Dip. María de Jesús Eunices Reveles Conejo: </w:t>
      </w:r>
      <w:r w:rsidRPr="00DE0167">
        <w:rPr>
          <w:rFonts w:ascii="Abadi" w:hAnsi="Abadi"/>
          <w:sz w:val="21"/>
          <w:szCs w:val="21"/>
          <w:lang w:val="es-MX"/>
        </w:rPr>
        <w:t>Buenas tardes a todas y a todos. Con el permiso de la diputada presidenta.</w:t>
      </w:r>
    </w:p>
    <w:p w14:paraId="4EA22A3C" w14:textId="77777777" w:rsidR="002357B7" w:rsidRPr="00DE0167" w:rsidRDefault="002357B7" w:rsidP="00ED07D3">
      <w:pPr>
        <w:ind w:firstLine="709"/>
        <w:jc w:val="both"/>
        <w:rPr>
          <w:rFonts w:ascii="Abadi" w:hAnsi="Abadi"/>
          <w:sz w:val="21"/>
          <w:szCs w:val="21"/>
          <w:lang w:val="es-MX"/>
        </w:rPr>
      </w:pPr>
    </w:p>
    <w:p w14:paraId="67AB9923" w14:textId="77777777" w:rsidR="002613EB" w:rsidRPr="00DE0167" w:rsidRDefault="009232FA" w:rsidP="00ED07D3">
      <w:pPr>
        <w:ind w:firstLine="709"/>
        <w:jc w:val="both"/>
        <w:rPr>
          <w:rFonts w:ascii="Abadi" w:hAnsi="Abadi"/>
          <w:sz w:val="21"/>
          <w:szCs w:val="21"/>
          <w:lang w:val="es-MX"/>
        </w:rPr>
      </w:pPr>
      <w:r w:rsidRPr="00DE0167">
        <w:rPr>
          <w:rFonts w:ascii="Abadi" w:hAnsi="Abadi"/>
          <w:sz w:val="21"/>
          <w:szCs w:val="21"/>
          <w:lang w:val="es-MX"/>
        </w:rPr>
        <w:t>A</w:t>
      </w:r>
      <w:r w:rsidR="00B13672" w:rsidRPr="00DE0167">
        <w:rPr>
          <w:rFonts w:ascii="Abadi" w:hAnsi="Abadi"/>
          <w:sz w:val="21"/>
          <w:szCs w:val="21"/>
          <w:lang w:val="es-MX"/>
        </w:rPr>
        <w:t>penas hace algunos meses aprobamos en este Congreso</w:t>
      </w:r>
      <w:r w:rsidRPr="00DE0167">
        <w:rPr>
          <w:rFonts w:ascii="Abadi" w:hAnsi="Abadi"/>
          <w:sz w:val="21"/>
          <w:szCs w:val="21"/>
          <w:lang w:val="es-MX"/>
        </w:rPr>
        <w:t>,</w:t>
      </w:r>
      <w:r w:rsidR="00B13672" w:rsidRPr="00DE0167">
        <w:rPr>
          <w:rFonts w:ascii="Abadi" w:hAnsi="Abadi"/>
          <w:sz w:val="21"/>
          <w:szCs w:val="21"/>
          <w:lang w:val="es-MX"/>
        </w:rPr>
        <w:t xml:space="preserve"> de manera unánime</w:t>
      </w:r>
      <w:r w:rsidRPr="00DE0167">
        <w:rPr>
          <w:rFonts w:ascii="Abadi" w:hAnsi="Abadi"/>
          <w:sz w:val="21"/>
          <w:szCs w:val="21"/>
          <w:lang w:val="es-MX"/>
        </w:rPr>
        <w:t>,</w:t>
      </w:r>
      <w:r w:rsidR="00B13672" w:rsidRPr="00DE0167">
        <w:rPr>
          <w:rFonts w:ascii="Abadi" w:hAnsi="Abadi"/>
          <w:sz w:val="21"/>
          <w:szCs w:val="21"/>
          <w:lang w:val="es-MX"/>
        </w:rPr>
        <w:t xml:space="preserve"> </w:t>
      </w:r>
      <w:r w:rsidRPr="00DE0167">
        <w:rPr>
          <w:rFonts w:ascii="Abadi" w:hAnsi="Abadi"/>
          <w:sz w:val="21"/>
          <w:szCs w:val="21"/>
          <w:lang w:val="es-MX"/>
        </w:rPr>
        <w:t>-</w:t>
      </w:r>
      <w:r w:rsidR="00B13672" w:rsidRPr="00DE0167">
        <w:rPr>
          <w:rFonts w:ascii="Abadi" w:hAnsi="Abadi"/>
          <w:sz w:val="21"/>
          <w:szCs w:val="21"/>
          <w:lang w:val="es-MX"/>
        </w:rPr>
        <w:t>como ya lo mencionó nuestra compañera</w:t>
      </w:r>
      <w:r w:rsidRPr="00DE0167">
        <w:rPr>
          <w:rFonts w:ascii="Abadi" w:hAnsi="Abadi"/>
          <w:sz w:val="21"/>
          <w:szCs w:val="21"/>
          <w:lang w:val="es-MX"/>
        </w:rPr>
        <w:t xml:space="preserve"> la</w:t>
      </w:r>
      <w:r w:rsidR="00B13672" w:rsidRPr="00DE0167">
        <w:rPr>
          <w:rFonts w:ascii="Abadi" w:hAnsi="Abadi"/>
          <w:sz w:val="21"/>
          <w:szCs w:val="21"/>
          <w:lang w:val="es-MX"/>
        </w:rPr>
        <w:t xml:space="preserve"> diputada Libia </w:t>
      </w:r>
      <w:r w:rsidRPr="00DE0167">
        <w:rPr>
          <w:rFonts w:ascii="Abadi" w:hAnsi="Abadi"/>
          <w:sz w:val="21"/>
          <w:szCs w:val="21"/>
          <w:lang w:val="es-MX"/>
        </w:rPr>
        <w:t xml:space="preserve">García-, </w:t>
      </w:r>
      <w:r w:rsidR="00B13672" w:rsidRPr="00DE0167">
        <w:rPr>
          <w:rFonts w:ascii="Abadi" w:hAnsi="Abadi"/>
          <w:sz w:val="21"/>
          <w:szCs w:val="21"/>
          <w:lang w:val="es-MX"/>
        </w:rPr>
        <w:t>la aprobación de la reforma</w:t>
      </w:r>
      <w:r w:rsidRPr="00DE0167">
        <w:rPr>
          <w:rFonts w:ascii="Abadi" w:hAnsi="Abadi"/>
          <w:sz w:val="21"/>
          <w:szCs w:val="21"/>
          <w:lang w:val="es-MX"/>
        </w:rPr>
        <w:t xml:space="preserve"> al</w:t>
      </w:r>
      <w:r w:rsidR="00B13672" w:rsidRPr="00DE0167">
        <w:rPr>
          <w:rFonts w:ascii="Abadi" w:hAnsi="Abadi"/>
          <w:sz w:val="21"/>
          <w:szCs w:val="21"/>
          <w:lang w:val="es-MX"/>
        </w:rPr>
        <w:t xml:space="preserve"> Código Penal para castigar la violencia digital en la modalidad de difusión de imágenes de contenido sexual o erótico</w:t>
      </w:r>
      <w:r w:rsidRPr="00DE0167">
        <w:rPr>
          <w:rFonts w:ascii="Abadi" w:hAnsi="Abadi"/>
          <w:sz w:val="21"/>
          <w:szCs w:val="21"/>
          <w:lang w:val="es-MX"/>
        </w:rPr>
        <w:t>,</w:t>
      </w:r>
      <w:r w:rsidR="00B13672" w:rsidRPr="00DE0167">
        <w:rPr>
          <w:rFonts w:ascii="Abadi" w:hAnsi="Abadi"/>
          <w:sz w:val="21"/>
          <w:szCs w:val="21"/>
          <w:lang w:val="es-MX"/>
        </w:rPr>
        <w:t xml:space="preserve"> sin consentimiento de la persona </w:t>
      </w:r>
      <w:r w:rsidRPr="00DE0167">
        <w:rPr>
          <w:rFonts w:ascii="Abadi" w:hAnsi="Abadi"/>
          <w:sz w:val="21"/>
          <w:szCs w:val="21"/>
          <w:lang w:val="es-MX"/>
        </w:rPr>
        <w:t xml:space="preserve">o víctima. Surge, entonces, la </w:t>
      </w:r>
      <w:r w:rsidR="00B13672" w:rsidRPr="00DE0167">
        <w:rPr>
          <w:rFonts w:ascii="Abadi" w:hAnsi="Abadi"/>
          <w:sz w:val="21"/>
          <w:szCs w:val="21"/>
          <w:lang w:val="es-MX"/>
        </w:rPr>
        <w:t xml:space="preserve">necesidad de que todos nuestros ordenamientos legales </w:t>
      </w:r>
      <w:r w:rsidR="002613EB" w:rsidRPr="00DE0167">
        <w:rPr>
          <w:rFonts w:ascii="Abadi" w:hAnsi="Abadi"/>
          <w:sz w:val="21"/>
          <w:szCs w:val="21"/>
          <w:lang w:val="es-MX"/>
        </w:rPr>
        <w:t>con esta inic</w:t>
      </w:r>
      <w:r w:rsidR="00B13672" w:rsidRPr="00DE0167">
        <w:rPr>
          <w:rFonts w:ascii="Abadi" w:hAnsi="Abadi"/>
          <w:sz w:val="21"/>
          <w:szCs w:val="21"/>
          <w:lang w:val="es-MX"/>
        </w:rPr>
        <w:t>iativa</w:t>
      </w:r>
      <w:r w:rsidR="002613EB" w:rsidRPr="00DE0167">
        <w:rPr>
          <w:rFonts w:ascii="Abadi" w:hAnsi="Abadi"/>
          <w:sz w:val="21"/>
          <w:szCs w:val="21"/>
          <w:lang w:val="es-MX"/>
        </w:rPr>
        <w:t>,</w:t>
      </w:r>
      <w:r w:rsidR="00B13672" w:rsidRPr="00DE0167">
        <w:rPr>
          <w:rFonts w:ascii="Abadi" w:hAnsi="Abadi"/>
          <w:sz w:val="21"/>
          <w:szCs w:val="21"/>
          <w:lang w:val="es-MX"/>
        </w:rPr>
        <w:t xml:space="preserve"> cuyo </w:t>
      </w:r>
      <w:r w:rsidR="002613EB" w:rsidRPr="00DE0167">
        <w:rPr>
          <w:rFonts w:ascii="Abadi" w:hAnsi="Abadi"/>
          <w:sz w:val="21"/>
          <w:szCs w:val="21"/>
          <w:lang w:val="es-MX"/>
        </w:rPr>
        <w:t>dictamen se somete a Pleno en este mismo momento,</w:t>
      </w:r>
      <w:r w:rsidR="00B13672" w:rsidRPr="00DE0167">
        <w:rPr>
          <w:rFonts w:ascii="Abadi" w:hAnsi="Abadi"/>
          <w:sz w:val="21"/>
          <w:szCs w:val="21"/>
          <w:lang w:val="es-MX"/>
        </w:rPr>
        <w:t xml:space="preserve"> </w:t>
      </w:r>
      <w:r w:rsidR="002613EB" w:rsidRPr="00DE0167">
        <w:rPr>
          <w:rFonts w:ascii="Abadi" w:hAnsi="Abadi"/>
          <w:sz w:val="21"/>
          <w:szCs w:val="21"/>
          <w:lang w:val="es-MX"/>
        </w:rPr>
        <w:t xml:space="preserve">en el tema </w:t>
      </w:r>
      <w:r w:rsidR="00B13672" w:rsidRPr="00DE0167">
        <w:rPr>
          <w:rFonts w:ascii="Abadi" w:hAnsi="Abadi"/>
          <w:sz w:val="21"/>
          <w:szCs w:val="21"/>
          <w:lang w:val="es-MX"/>
        </w:rPr>
        <w:t xml:space="preserve">de violencia en el ámbito digital dentro de lo establecido por la </w:t>
      </w:r>
      <w:r w:rsidR="002613EB" w:rsidRPr="00DE0167">
        <w:rPr>
          <w:rFonts w:ascii="Abadi" w:hAnsi="Abadi"/>
          <w:sz w:val="21"/>
          <w:szCs w:val="21"/>
          <w:lang w:val="es-MX"/>
        </w:rPr>
        <w:t xml:space="preserve">Ley </w:t>
      </w:r>
      <w:r w:rsidR="00B13672" w:rsidRPr="00DE0167">
        <w:rPr>
          <w:rFonts w:ascii="Abadi" w:hAnsi="Abadi"/>
          <w:sz w:val="21"/>
          <w:szCs w:val="21"/>
          <w:lang w:val="es-MX"/>
        </w:rPr>
        <w:t xml:space="preserve">para </w:t>
      </w:r>
      <w:r w:rsidR="002613EB" w:rsidRPr="00DE0167">
        <w:rPr>
          <w:rFonts w:ascii="Abadi" w:hAnsi="Abadi"/>
          <w:sz w:val="21"/>
          <w:szCs w:val="21"/>
          <w:lang w:val="es-MX"/>
        </w:rPr>
        <w:t xml:space="preserve">Prevenir Atender </w:t>
      </w:r>
      <w:r w:rsidR="00B13672" w:rsidRPr="00DE0167">
        <w:rPr>
          <w:rFonts w:ascii="Abadi" w:hAnsi="Abadi"/>
          <w:sz w:val="21"/>
          <w:szCs w:val="21"/>
          <w:lang w:val="es-MX"/>
        </w:rPr>
        <w:t xml:space="preserve">y </w:t>
      </w:r>
      <w:r w:rsidR="002613EB" w:rsidRPr="00DE0167">
        <w:rPr>
          <w:rFonts w:ascii="Abadi" w:hAnsi="Abadi"/>
          <w:sz w:val="21"/>
          <w:szCs w:val="21"/>
          <w:lang w:val="es-MX"/>
        </w:rPr>
        <w:t xml:space="preserve">Erradicar </w:t>
      </w:r>
      <w:r w:rsidR="00B13672" w:rsidRPr="00DE0167">
        <w:rPr>
          <w:rFonts w:ascii="Abadi" w:hAnsi="Abadi"/>
          <w:sz w:val="21"/>
          <w:szCs w:val="21"/>
          <w:lang w:val="es-MX"/>
        </w:rPr>
        <w:t>la violencia del Estado</w:t>
      </w:r>
      <w:r w:rsidR="002613EB" w:rsidRPr="00DE0167">
        <w:rPr>
          <w:rFonts w:ascii="Abadi" w:hAnsi="Abadi"/>
          <w:sz w:val="21"/>
          <w:szCs w:val="21"/>
          <w:lang w:val="es-MX"/>
        </w:rPr>
        <w:t>,</w:t>
      </w:r>
      <w:r w:rsidR="00B13672" w:rsidRPr="00DE0167">
        <w:rPr>
          <w:rFonts w:ascii="Abadi" w:hAnsi="Abadi"/>
          <w:sz w:val="21"/>
          <w:szCs w:val="21"/>
          <w:lang w:val="es-MX"/>
        </w:rPr>
        <w:t xml:space="preserve"> teniendo presente que la violencia digital </w:t>
      </w:r>
      <w:r w:rsidR="002613EB" w:rsidRPr="00DE0167">
        <w:rPr>
          <w:rFonts w:ascii="Abadi" w:hAnsi="Abadi"/>
          <w:sz w:val="21"/>
          <w:szCs w:val="21"/>
          <w:lang w:val="es-MX"/>
        </w:rPr>
        <w:t>es sufrida</w:t>
      </w:r>
      <w:r w:rsidR="00B13672" w:rsidRPr="00DE0167">
        <w:rPr>
          <w:rFonts w:ascii="Abadi" w:hAnsi="Abadi"/>
          <w:sz w:val="21"/>
          <w:szCs w:val="21"/>
          <w:lang w:val="es-MX"/>
        </w:rPr>
        <w:t xml:space="preserve"> </w:t>
      </w:r>
      <w:r w:rsidR="002613EB" w:rsidRPr="00DE0167">
        <w:rPr>
          <w:rFonts w:ascii="Abadi" w:hAnsi="Abadi"/>
          <w:sz w:val="21"/>
          <w:szCs w:val="21"/>
          <w:lang w:val="es-MX"/>
        </w:rPr>
        <w:t xml:space="preserve">por </w:t>
      </w:r>
      <w:r w:rsidR="00B13672" w:rsidRPr="00DE0167">
        <w:rPr>
          <w:rFonts w:ascii="Abadi" w:hAnsi="Abadi"/>
          <w:sz w:val="21"/>
          <w:szCs w:val="21"/>
          <w:lang w:val="es-MX"/>
        </w:rPr>
        <w:t>mujeres</w:t>
      </w:r>
      <w:r w:rsidR="002613EB" w:rsidRPr="00DE0167">
        <w:rPr>
          <w:rFonts w:ascii="Abadi" w:hAnsi="Abadi"/>
          <w:sz w:val="21"/>
          <w:szCs w:val="21"/>
          <w:lang w:val="es-MX"/>
        </w:rPr>
        <w:t>,</w:t>
      </w:r>
      <w:r w:rsidR="00B13672" w:rsidRPr="00DE0167">
        <w:rPr>
          <w:rFonts w:ascii="Abadi" w:hAnsi="Abadi"/>
          <w:sz w:val="21"/>
          <w:szCs w:val="21"/>
          <w:lang w:val="es-MX"/>
        </w:rPr>
        <w:t xml:space="preserve"> por hombres</w:t>
      </w:r>
      <w:r w:rsidR="002613EB" w:rsidRPr="00DE0167">
        <w:rPr>
          <w:rFonts w:ascii="Abadi" w:hAnsi="Abadi"/>
          <w:sz w:val="21"/>
          <w:szCs w:val="21"/>
          <w:lang w:val="es-MX"/>
        </w:rPr>
        <w:t>;</w:t>
      </w:r>
      <w:r w:rsidR="00B13672" w:rsidRPr="00DE0167">
        <w:rPr>
          <w:rFonts w:ascii="Abadi" w:hAnsi="Abadi"/>
          <w:sz w:val="21"/>
          <w:szCs w:val="21"/>
          <w:lang w:val="es-MX"/>
        </w:rPr>
        <w:t xml:space="preserve"> también tristemente por niñas y niños </w:t>
      </w:r>
      <w:r w:rsidR="002613EB" w:rsidRPr="00DE0167">
        <w:rPr>
          <w:rFonts w:ascii="Abadi" w:hAnsi="Abadi"/>
          <w:sz w:val="21"/>
          <w:szCs w:val="21"/>
          <w:lang w:val="es-MX"/>
        </w:rPr>
        <w:t xml:space="preserve">y </w:t>
      </w:r>
      <w:r w:rsidR="00B13672" w:rsidRPr="00DE0167">
        <w:rPr>
          <w:rFonts w:ascii="Abadi" w:hAnsi="Abadi"/>
          <w:sz w:val="21"/>
          <w:szCs w:val="21"/>
          <w:lang w:val="es-MX"/>
        </w:rPr>
        <w:t xml:space="preserve">que la legislación </w:t>
      </w:r>
      <w:r w:rsidR="002613EB" w:rsidRPr="00DE0167">
        <w:rPr>
          <w:rFonts w:ascii="Abadi" w:hAnsi="Abadi"/>
          <w:sz w:val="21"/>
          <w:szCs w:val="21"/>
          <w:lang w:val="es-MX"/>
        </w:rPr>
        <w:t xml:space="preserve">debe adecuarse, en la medida </w:t>
      </w:r>
      <w:r w:rsidR="00B13672" w:rsidRPr="00DE0167">
        <w:rPr>
          <w:rFonts w:ascii="Abadi" w:hAnsi="Abadi"/>
          <w:sz w:val="21"/>
          <w:szCs w:val="21"/>
          <w:lang w:val="es-MX"/>
        </w:rPr>
        <w:t>lo posible</w:t>
      </w:r>
      <w:r w:rsidR="002613EB" w:rsidRPr="00DE0167">
        <w:rPr>
          <w:rFonts w:ascii="Abadi" w:hAnsi="Abadi"/>
          <w:sz w:val="21"/>
          <w:szCs w:val="21"/>
          <w:lang w:val="es-MX"/>
        </w:rPr>
        <w:t>,</w:t>
      </w:r>
      <w:r w:rsidR="00B13672" w:rsidRPr="00DE0167">
        <w:rPr>
          <w:rFonts w:ascii="Abadi" w:hAnsi="Abadi"/>
          <w:sz w:val="21"/>
          <w:szCs w:val="21"/>
          <w:lang w:val="es-MX"/>
        </w:rPr>
        <w:t xml:space="preserve"> a la </w:t>
      </w:r>
      <w:r w:rsidR="002613EB" w:rsidRPr="00DE0167">
        <w:rPr>
          <w:rFonts w:ascii="Abadi" w:hAnsi="Abadi"/>
          <w:sz w:val="21"/>
          <w:szCs w:val="21"/>
          <w:lang w:val="es-MX"/>
        </w:rPr>
        <w:t>debilidad social de nuestro Estado.</w:t>
      </w:r>
    </w:p>
    <w:p w14:paraId="5F0E7A13" w14:textId="77777777" w:rsidR="002613EB" w:rsidRPr="00DE0167" w:rsidRDefault="002613EB" w:rsidP="00ED07D3">
      <w:pPr>
        <w:ind w:firstLine="709"/>
        <w:jc w:val="both"/>
        <w:rPr>
          <w:rFonts w:ascii="Abadi" w:hAnsi="Abadi"/>
          <w:sz w:val="21"/>
          <w:szCs w:val="21"/>
          <w:lang w:val="es-MX"/>
        </w:rPr>
      </w:pPr>
    </w:p>
    <w:p w14:paraId="004DF05A" w14:textId="66764756" w:rsidR="002613EB" w:rsidRPr="00DE0167" w:rsidRDefault="002613EB" w:rsidP="00ED07D3">
      <w:pPr>
        <w:ind w:firstLine="709"/>
        <w:jc w:val="both"/>
        <w:rPr>
          <w:rFonts w:ascii="Abadi" w:hAnsi="Abadi"/>
          <w:sz w:val="21"/>
          <w:szCs w:val="21"/>
          <w:lang w:val="es-MX"/>
        </w:rPr>
      </w:pPr>
      <w:r w:rsidRPr="00DE0167">
        <w:rPr>
          <w:rFonts w:ascii="Abadi" w:hAnsi="Abadi"/>
          <w:sz w:val="21"/>
          <w:szCs w:val="21"/>
          <w:lang w:val="es-MX"/>
        </w:rPr>
        <w:t>No</w:t>
      </w:r>
      <w:r w:rsidR="00B13672" w:rsidRPr="00DE0167">
        <w:rPr>
          <w:rFonts w:ascii="Abadi" w:hAnsi="Abadi"/>
          <w:sz w:val="21"/>
          <w:szCs w:val="21"/>
          <w:lang w:val="es-MX"/>
        </w:rPr>
        <w:t xml:space="preserve"> podemos permitir que la tecnología se utili</w:t>
      </w:r>
      <w:r w:rsidRPr="00DE0167">
        <w:rPr>
          <w:rFonts w:ascii="Abadi" w:hAnsi="Abadi"/>
          <w:sz w:val="21"/>
          <w:szCs w:val="21"/>
          <w:lang w:val="es-MX"/>
        </w:rPr>
        <w:t>ce</w:t>
      </w:r>
      <w:r w:rsidR="00B13672" w:rsidRPr="00DE0167">
        <w:rPr>
          <w:rFonts w:ascii="Abadi" w:hAnsi="Abadi"/>
          <w:sz w:val="21"/>
          <w:szCs w:val="21"/>
          <w:lang w:val="es-MX"/>
        </w:rPr>
        <w:t xml:space="preserve"> para perjudicar a otras personas</w:t>
      </w:r>
      <w:r w:rsidRPr="00DE0167">
        <w:rPr>
          <w:rFonts w:ascii="Abadi" w:hAnsi="Abadi"/>
          <w:sz w:val="21"/>
          <w:szCs w:val="21"/>
          <w:lang w:val="es-MX"/>
        </w:rPr>
        <w:t>,</w:t>
      </w:r>
      <w:r w:rsidR="00B13672" w:rsidRPr="00DE0167">
        <w:rPr>
          <w:rFonts w:ascii="Abadi" w:hAnsi="Abadi"/>
          <w:sz w:val="21"/>
          <w:szCs w:val="21"/>
          <w:lang w:val="es-MX"/>
        </w:rPr>
        <w:t xml:space="preserve"> debemos unir esfuerzos para </w:t>
      </w:r>
      <w:r w:rsidR="00B13672" w:rsidRPr="00DE0167">
        <w:rPr>
          <w:rFonts w:ascii="Abadi" w:hAnsi="Abadi"/>
          <w:sz w:val="21"/>
          <w:szCs w:val="21"/>
          <w:lang w:val="es-MX"/>
        </w:rPr>
        <w:t>mantener a salvo la integridad y dignidad de las personas</w:t>
      </w:r>
      <w:r w:rsidRPr="00DE0167">
        <w:rPr>
          <w:rFonts w:ascii="Abadi" w:hAnsi="Abadi"/>
          <w:sz w:val="21"/>
          <w:szCs w:val="21"/>
          <w:lang w:val="es-MX"/>
        </w:rPr>
        <w:t>. Q</w:t>
      </w:r>
      <w:r w:rsidR="00B13672" w:rsidRPr="00DE0167">
        <w:rPr>
          <w:rFonts w:ascii="Abadi" w:hAnsi="Abadi"/>
          <w:sz w:val="21"/>
          <w:szCs w:val="21"/>
          <w:lang w:val="es-MX"/>
        </w:rPr>
        <w:t>uiero</w:t>
      </w:r>
      <w:r w:rsidRPr="00DE0167">
        <w:rPr>
          <w:rFonts w:ascii="Abadi" w:hAnsi="Abadi"/>
          <w:sz w:val="21"/>
          <w:szCs w:val="21"/>
          <w:lang w:val="es-MX"/>
        </w:rPr>
        <w:t>,</w:t>
      </w:r>
      <w:r w:rsidR="00B13672" w:rsidRPr="00DE0167">
        <w:rPr>
          <w:rFonts w:ascii="Abadi" w:hAnsi="Abadi"/>
          <w:sz w:val="21"/>
          <w:szCs w:val="21"/>
          <w:lang w:val="es-MX"/>
        </w:rPr>
        <w:t xml:space="preserve"> este momento</w:t>
      </w:r>
      <w:r w:rsidRPr="00DE0167">
        <w:rPr>
          <w:rFonts w:ascii="Abadi" w:hAnsi="Abadi"/>
          <w:sz w:val="21"/>
          <w:szCs w:val="21"/>
          <w:lang w:val="es-MX"/>
        </w:rPr>
        <w:t>,</w:t>
      </w:r>
      <w:r w:rsidR="00B13672" w:rsidRPr="00DE0167">
        <w:rPr>
          <w:rFonts w:ascii="Abadi" w:hAnsi="Abadi"/>
          <w:sz w:val="21"/>
          <w:szCs w:val="21"/>
          <w:lang w:val="es-MX"/>
        </w:rPr>
        <w:t xml:space="preserve"> agradecer</w:t>
      </w:r>
      <w:r w:rsidRPr="00DE0167">
        <w:rPr>
          <w:rFonts w:ascii="Abadi" w:hAnsi="Abadi"/>
          <w:sz w:val="21"/>
          <w:szCs w:val="21"/>
          <w:lang w:val="es-MX"/>
        </w:rPr>
        <w:t xml:space="preserve"> y </w:t>
      </w:r>
      <w:r w:rsidR="00B13672" w:rsidRPr="00DE0167">
        <w:rPr>
          <w:rFonts w:ascii="Abadi" w:hAnsi="Abadi"/>
          <w:sz w:val="21"/>
          <w:szCs w:val="21"/>
          <w:lang w:val="es-MX"/>
        </w:rPr>
        <w:t xml:space="preserve">reconocer el esfuerzo de mis compañeras diputadas </w:t>
      </w:r>
      <w:r w:rsidRPr="00DE0167">
        <w:rPr>
          <w:rFonts w:ascii="Abadi" w:hAnsi="Abadi"/>
          <w:sz w:val="21"/>
          <w:szCs w:val="21"/>
          <w:lang w:val="es-MX"/>
        </w:rPr>
        <w:t>de la Comisión para la Igualdad de Género, a la diputada presidenta María Magdalena Rosales Cruz, Presidenta de la Comisión, a la diputada Ema Tovar Tapia, a la diputada Katya Cristina Soto Escamilla y a la diputada Martha Isabel  Delgado Zárate por todas las valiosas contribuciones, aportaciones y acompañamiento.</w:t>
      </w:r>
    </w:p>
    <w:p w14:paraId="3566B534" w14:textId="77777777" w:rsidR="002613EB" w:rsidRPr="00DE0167" w:rsidRDefault="002613EB" w:rsidP="00ED07D3">
      <w:pPr>
        <w:ind w:firstLine="709"/>
        <w:jc w:val="both"/>
        <w:rPr>
          <w:rFonts w:ascii="Abadi" w:hAnsi="Abadi"/>
          <w:sz w:val="21"/>
          <w:szCs w:val="21"/>
          <w:lang w:val="es-MX"/>
        </w:rPr>
      </w:pPr>
    </w:p>
    <w:p w14:paraId="449ECE7A" w14:textId="52FF4366" w:rsidR="002613EB" w:rsidRPr="00DE0167" w:rsidRDefault="002613EB" w:rsidP="00ED07D3">
      <w:pPr>
        <w:ind w:firstLine="709"/>
        <w:jc w:val="both"/>
        <w:rPr>
          <w:rFonts w:ascii="Abadi" w:hAnsi="Abadi"/>
          <w:sz w:val="21"/>
          <w:szCs w:val="21"/>
          <w:lang w:val="es-MX"/>
        </w:rPr>
      </w:pPr>
      <w:r w:rsidRPr="00DE0167">
        <w:rPr>
          <w:rFonts w:ascii="Abadi" w:hAnsi="Abadi"/>
          <w:sz w:val="21"/>
          <w:szCs w:val="21"/>
          <w:lang w:val="es-MX"/>
        </w:rPr>
        <w:t>Debo</w:t>
      </w:r>
      <w:r w:rsidR="00B13672" w:rsidRPr="00DE0167">
        <w:rPr>
          <w:rFonts w:ascii="Abadi" w:hAnsi="Abadi"/>
          <w:sz w:val="21"/>
          <w:szCs w:val="21"/>
          <w:lang w:val="es-MX"/>
        </w:rPr>
        <w:t xml:space="preserve"> reconocer el profesionalismo de los asesores de los distinguidos grupos y representaciones parlamentarias</w:t>
      </w:r>
      <w:r w:rsidRPr="00DE0167">
        <w:rPr>
          <w:rFonts w:ascii="Abadi" w:hAnsi="Abadi"/>
          <w:sz w:val="21"/>
          <w:szCs w:val="21"/>
          <w:lang w:val="es-MX"/>
        </w:rPr>
        <w:t>,</w:t>
      </w:r>
      <w:r w:rsidR="00B13672" w:rsidRPr="00DE0167">
        <w:rPr>
          <w:rFonts w:ascii="Abadi" w:hAnsi="Abadi"/>
          <w:sz w:val="21"/>
          <w:szCs w:val="21"/>
          <w:lang w:val="es-MX"/>
        </w:rPr>
        <w:t xml:space="preserve"> así como de la </w:t>
      </w:r>
      <w:r w:rsidRPr="00DE0167">
        <w:rPr>
          <w:rFonts w:ascii="Abadi" w:hAnsi="Abadi"/>
          <w:sz w:val="21"/>
          <w:szCs w:val="21"/>
          <w:lang w:val="es-MX"/>
        </w:rPr>
        <w:t xml:space="preserve">Coordinación Estatal Jurídica y a nuestro Secretario Técnico, </w:t>
      </w:r>
      <w:r w:rsidR="00B13672" w:rsidRPr="00DE0167">
        <w:rPr>
          <w:rFonts w:ascii="Abadi" w:hAnsi="Abadi"/>
          <w:sz w:val="21"/>
          <w:szCs w:val="21"/>
          <w:lang w:val="es-MX"/>
        </w:rPr>
        <w:t xml:space="preserve"> Marco Antonio Hernández</w:t>
      </w:r>
      <w:r w:rsidRPr="00DE0167">
        <w:rPr>
          <w:rFonts w:ascii="Abadi" w:hAnsi="Abadi"/>
          <w:sz w:val="21"/>
          <w:szCs w:val="21"/>
          <w:lang w:val="es-MX"/>
        </w:rPr>
        <w:t>; por todo esto es por lo que solicito el voto a favor del presente dictamen que habrá de afiliar los alcances en beneficio de las y los guanajuatenses; por una sociedad más justa, equitativa y solidaria. Es cuánto y muchas gracias.</w:t>
      </w:r>
    </w:p>
    <w:p w14:paraId="25C97673" w14:textId="3CD1DDD0" w:rsidR="00721B20" w:rsidRPr="00DE0167" w:rsidRDefault="00721B20" w:rsidP="00ED07D3">
      <w:pPr>
        <w:ind w:firstLine="709"/>
        <w:jc w:val="both"/>
        <w:rPr>
          <w:rFonts w:ascii="Abadi" w:hAnsi="Abadi"/>
          <w:sz w:val="21"/>
          <w:szCs w:val="21"/>
          <w:lang w:val="es-MX"/>
        </w:rPr>
      </w:pPr>
    </w:p>
    <w:p w14:paraId="5A374BB4" w14:textId="11EDCD9D" w:rsidR="00721B20" w:rsidRPr="00DE0167" w:rsidRDefault="003D476A" w:rsidP="00ED07D3">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w:t>
      </w:r>
    </w:p>
    <w:p w14:paraId="6AF5CCFC" w14:textId="58027DE7" w:rsidR="003D476A" w:rsidRPr="00DE0167" w:rsidRDefault="003D476A" w:rsidP="00ED07D3">
      <w:pPr>
        <w:ind w:firstLine="709"/>
        <w:jc w:val="both"/>
        <w:rPr>
          <w:rFonts w:ascii="Abadi" w:hAnsi="Abadi"/>
          <w:sz w:val="21"/>
          <w:szCs w:val="21"/>
          <w:lang w:val="es-MX"/>
        </w:rPr>
      </w:pPr>
    </w:p>
    <w:p w14:paraId="7DC635F9" w14:textId="77777777" w:rsidR="00877986" w:rsidRPr="00DE0167" w:rsidRDefault="00877986" w:rsidP="00877986">
      <w:pPr>
        <w:ind w:firstLine="709"/>
        <w:jc w:val="both"/>
        <w:rPr>
          <w:rFonts w:ascii="Abadi" w:hAnsi="Abadi" w:cs="Arial"/>
          <w:sz w:val="21"/>
          <w:szCs w:val="21"/>
        </w:rPr>
      </w:pPr>
      <w:bookmarkStart w:id="27" w:name="_Hlk52894949"/>
      <w:bookmarkStart w:id="28" w:name="_Hlk29549473"/>
      <w:r w:rsidRPr="00DE0167">
        <w:rPr>
          <w:rFonts w:ascii="Abadi" w:hAnsi="Abadi" w:cs="Arial"/>
          <w:sz w:val="20"/>
          <w:szCs w:val="20"/>
        </w:rPr>
        <w:t>Una vez agotadas las participaciones</w:t>
      </w:r>
      <w:r w:rsidRPr="00DE0167">
        <w:rPr>
          <w:rFonts w:ascii="Abadi" w:hAnsi="Abadi" w:cs="Arial"/>
          <w:sz w:val="21"/>
          <w:szCs w:val="21"/>
        </w:rPr>
        <w:t xml:space="preserve">, se pide a la secretaría que proceda a recabar votación nominal de la Asamblea, en la modalidad convencional, a efecto de aprobar o no el dictamen, en lo general, puesto a su consideración. </w:t>
      </w:r>
    </w:p>
    <w:p w14:paraId="38119E2C" w14:textId="77777777" w:rsidR="00877986" w:rsidRPr="00DE0167" w:rsidRDefault="00877986" w:rsidP="00877986">
      <w:pPr>
        <w:ind w:firstLine="709"/>
        <w:jc w:val="both"/>
        <w:rPr>
          <w:rFonts w:ascii="Abadi" w:hAnsi="Abadi" w:cs="Arial"/>
          <w:sz w:val="21"/>
          <w:szCs w:val="21"/>
        </w:rPr>
      </w:pPr>
    </w:p>
    <w:p w14:paraId="16EDDC9F" w14:textId="77777777" w:rsidR="00877986" w:rsidRPr="00DE0167" w:rsidRDefault="00877986" w:rsidP="00877986">
      <w:pPr>
        <w:ind w:firstLine="709"/>
        <w:jc w:val="both"/>
        <w:rPr>
          <w:rFonts w:ascii="Abadi" w:hAnsi="Abadi" w:cs="Arial"/>
          <w:sz w:val="21"/>
          <w:szCs w:val="21"/>
        </w:rPr>
      </w:pPr>
      <w:bookmarkStart w:id="29" w:name="_Hlk56101002"/>
      <w:r w:rsidRPr="00DE0167">
        <w:rPr>
          <w:rFonts w:ascii="Abadi" w:hAnsi="Abadi" w:cs="Arial"/>
          <w:b/>
          <w:sz w:val="21"/>
          <w:szCs w:val="21"/>
        </w:rPr>
        <w:t>-</w:t>
      </w:r>
      <w:bookmarkStart w:id="30" w:name="_Hlk41942180"/>
      <w:r w:rsidRPr="00DE0167">
        <w:rPr>
          <w:rFonts w:ascii="Abadi" w:hAnsi="Abadi" w:cs="Arial"/>
          <w:b/>
          <w:sz w:val="21"/>
          <w:szCs w:val="21"/>
        </w:rPr>
        <w:t xml:space="preserve">La Secretaría: </w:t>
      </w:r>
      <w:r w:rsidRPr="00DE0167">
        <w:rPr>
          <w:rFonts w:ascii="Abadi" w:hAnsi="Abadi" w:cs="Arial"/>
          <w:sz w:val="21"/>
          <w:szCs w:val="21"/>
        </w:rPr>
        <w:t>En votación nominal, se pregunta a las diputadas y a los diputados si se aprueba, en lo general, el dictamen puesto a su consideración, para lo cual, en orden alfabético, enunciarán su nombre y el sentido de su voto.</w:t>
      </w:r>
    </w:p>
    <w:p w14:paraId="3E35830C" w14:textId="77777777" w:rsidR="00877986" w:rsidRPr="00DE0167" w:rsidRDefault="00877986" w:rsidP="00877986">
      <w:pPr>
        <w:ind w:firstLine="709"/>
        <w:jc w:val="both"/>
        <w:rPr>
          <w:rFonts w:ascii="Abadi" w:hAnsi="Abadi" w:cs="Arial"/>
          <w:sz w:val="21"/>
          <w:szCs w:val="21"/>
        </w:rPr>
      </w:pPr>
    </w:p>
    <w:p w14:paraId="25F1418C" w14:textId="77777777" w:rsidR="00877986" w:rsidRPr="00DE0167" w:rsidRDefault="00877986" w:rsidP="00877986">
      <w:pPr>
        <w:ind w:firstLine="709"/>
        <w:jc w:val="both"/>
        <w:rPr>
          <w:rFonts w:ascii="Abadi" w:hAnsi="Abadi" w:cs="Arial"/>
          <w:sz w:val="21"/>
          <w:szCs w:val="21"/>
        </w:rPr>
      </w:pPr>
      <w:r w:rsidRPr="00DE0167">
        <w:rPr>
          <w:rFonts w:ascii="Abadi" w:hAnsi="Abadi" w:cs="Arial"/>
          <w:sz w:val="21"/>
          <w:szCs w:val="21"/>
        </w:rPr>
        <w:t>(Votación)</w:t>
      </w:r>
    </w:p>
    <w:p w14:paraId="336C57B3" w14:textId="77777777" w:rsidR="00877986" w:rsidRPr="00DE0167" w:rsidRDefault="00877986" w:rsidP="00877986">
      <w:pPr>
        <w:rPr>
          <w:rFonts w:ascii="Abadi" w:hAnsi="Abadi"/>
          <w:sz w:val="21"/>
          <w:szCs w:val="21"/>
        </w:rPr>
      </w:pPr>
      <w:bookmarkStart w:id="31" w:name="_Hlk52964212"/>
    </w:p>
    <w:p w14:paraId="5E6D3E93"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 xml:space="preserve">Alejandra Gutiérrez Campos. A favor. </w:t>
      </w:r>
    </w:p>
    <w:p w14:paraId="2006715C" w14:textId="77777777" w:rsidR="00877986" w:rsidRPr="00DE0167" w:rsidRDefault="00877986" w:rsidP="00877986">
      <w:pPr>
        <w:rPr>
          <w:rFonts w:ascii="Abadi" w:hAnsi="Abadi"/>
          <w:sz w:val="21"/>
          <w:szCs w:val="21"/>
        </w:rPr>
      </w:pPr>
    </w:p>
    <w:p w14:paraId="323795BD"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Angélica Paola Yáñez González: A favor.</w:t>
      </w:r>
    </w:p>
    <w:p w14:paraId="197839CC" w14:textId="77777777" w:rsidR="00877986" w:rsidRPr="00DE0167" w:rsidRDefault="00877986" w:rsidP="00877986">
      <w:pPr>
        <w:rPr>
          <w:rFonts w:ascii="Abadi" w:hAnsi="Abadi"/>
          <w:sz w:val="21"/>
          <w:szCs w:val="21"/>
        </w:rPr>
      </w:pPr>
    </w:p>
    <w:p w14:paraId="344DFB30"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Armando Rangel Hernández: Sí.</w:t>
      </w:r>
    </w:p>
    <w:p w14:paraId="2EAA1D21" w14:textId="77777777" w:rsidR="00877986" w:rsidRPr="00DE0167" w:rsidRDefault="00877986" w:rsidP="00877986">
      <w:pPr>
        <w:rPr>
          <w:rFonts w:ascii="Abadi" w:hAnsi="Abadi"/>
          <w:sz w:val="21"/>
          <w:szCs w:val="21"/>
        </w:rPr>
      </w:pPr>
    </w:p>
    <w:p w14:paraId="4F2C59C6"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Celeste Gómez Fragoso: Sí.</w:t>
      </w:r>
    </w:p>
    <w:p w14:paraId="737CD226" w14:textId="77777777" w:rsidR="00877986" w:rsidRPr="00DE0167" w:rsidRDefault="00877986" w:rsidP="00877986">
      <w:pPr>
        <w:rPr>
          <w:rFonts w:ascii="Abadi" w:hAnsi="Abadi"/>
          <w:sz w:val="21"/>
          <w:szCs w:val="21"/>
        </w:rPr>
      </w:pPr>
    </w:p>
    <w:p w14:paraId="1696F81D"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Claudia Silva Campos: Sí.</w:t>
      </w:r>
    </w:p>
    <w:p w14:paraId="38B93133" w14:textId="77777777" w:rsidR="00877986" w:rsidRPr="00DE0167" w:rsidRDefault="00877986" w:rsidP="00877986">
      <w:pPr>
        <w:rPr>
          <w:rFonts w:ascii="Abadi" w:hAnsi="Abadi"/>
          <w:sz w:val="21"/>
          <w:szCs w:val="21"/>
        </w:rPr>
      </w:pPr>
    </w:p>
    <w:p w14:paraId="33A14200"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Ema Tovar Tapia: A favor.</w:t>
      </w:r>
    </w:p>
    <w:p w14:paraId="4C6DD6FC" w14:textId="77777777" w:rsidR="00877986" w:rsidRPr="00DE0167" w:rsidRDefault="00877986" w:rsidP="00877986">
      <w:pPr>
        <w:rPr>
          <w:rFonts w:ascii="Abadi" w:hAnsi="Abadi"/>
          <w:sz w:val="21"/>
          <w:szCs w:val="21"/>
        </w:rPr>
      </w:pPr>
    </w:p>
    <w:p w14:paraId="2CDD6B59"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lastRenderedPageBreak/>
        <w:t>Ernesto Alejandro Prieto Gallardo: A favor.</w:t>
      </w:r>
    </w:p>
    <w:p w14:paraId="456BFB17" w14:textId="77777777" w:rsidR="00877986" w:rsidRPr="00DE0167" w:rsidRDefault="00877986" w:rsidP="00877986">
      <w:pPr>
        <w:rPr>
          <w:rFonts w:ascii="Abadi" w:hAnsi="Abadi"/>
          <w:sz w:val="21"/>
          <w:szCs w:val="21"/>
        </w:rPr>
      </w:pPr>
    </w:p>
    <w:p w14:paraId="5A8C7F50"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Germán Cervantes Vega: A favor.</w:t>
      </w:r>
    </w:p>
    <w:p w14:paraId="5AFD17B9" w14:textId="77777777" w:rsidR="00877986" w:rsidRPr="00DE0167" w:rsidRDefault="00877986" w:rsidP="00877986">
      <w:pPr>
        <w:rPr>
          <w:rFonts w:ascii="Abadi" w:hAnsi="Abadi"/>
          <w:sz w:val="21"/>
          <w:szCs w:val="21"/>
        </w:rPr>
      </w:pPr>
    </w:p>
    <w:p w14:paraId="3A83F11E"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Héctor Hugo Varela Flores: A favor.</w:t>
      </w:r>
    </w:p>
    <w:p w14:paraId="72C5EEBA" w14:textId="77777777" w:rsidR="00877986" w:rsidRPr="00DE0167" w:rsidRDefault="00877986" w:rsidP="00877986">
      <w:pPr>
        <w:rPr>
          <w:rFonts w:ascii="Abadi" w:hAnsi="Abadi"/>
          <w:sz w:val="21"/>
          <w:szCs w:val="21"/>
        </w:rPr>
      </w:pPr>
    </w:p>
    <w:p w14:paraId="2E6445D0"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Isidoro Bazaldúa Lugo: A favor.</w:t>
      </w:r>
    </w:p>
    <w:p w14:paraId="57D71A4C" w14:textId="77777777" w:rsidR="00877986" w:rsidRPr="00DE0167" w:rsidRDefault="00877986" w:rsidP="00877986">
      <w:pPr>
        <w:rPr>
          <w:rFonts w:ascii="Abadi" w:hAnsi="Abadi"/>
          <w:sz w:val="21"/>
          <w:szCs w:val="21"/>
        </w:rPr>
      </w:pPr>
    </w:p>
    <w:p w14:paraId="7218B85D"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Israel Cabrera Barrón: A favor.</w:t>
      </w:r>
    </w:p>
    <w:p w14:paraId="3965B10F" w14:textId="77777777" w:rsidR="00877986" w:rsidRPr="00DE0167" w:rsidRDefault="00877986" w:rsidP="00877986">
      <w:pPr>
        <w:rPr>
          <w:rFonts w:ascii="Abadi" w:hAnsi="Abadi"/>
          <w:sz w:val="21"/>
          <w:szCs w:val="21"/>
        </w:rPr>
      </w:pPr>
    </w:p>
    <w:p w14:paraId="0D466E3C"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J. Guadalupe Vera Hernández: A favor.</w:t>
      </w:r>
    </w:p>
    <w:p w14:paraId="61FFA8D8" w14:textId="77777777" w:rsidR="00877986" w:rsidRPr="00DE0167" w:rsidRDefault="00877986" w:rsidP="00877986">
      <w:pPr>
        <w:rPr>
          <w:rFonts w:ascii="Abadi" w:hAnsi="Abadi"/>
          <w:sz w:val="21"/>
          <w:szCs w:val="21"/>
        </w:rPr>
      </w:pPr>
    </w:p>
    <w:p w14:paraId="27FD5763"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J. Jesús Oviedo Herrera: A favor.</w:t>
      </w:r>
    </w:p>
    <w:p w14:paraId="3D0E408A" w14:textId="77777777" w:rsidR="00877986" w:rsidRPr="00DE0167" w:rsidRDefault="00877986" w:rsidP="00877986">
      <w:pPr>
        <w:rPr>
          <w:rFonts w:ascii="Abadi" w:hAnsi="Abadi"/>
          <w:sz w:val="21"/>
          <w:szCs w:val="21"/>
        </w:rPr>
      </w:pPr>
    </w:p>
    <w:p w14:paraId="66CEC439"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Jaime Hernández Centeno: A favor.</w:t>
      </w:r>
    </w:p>
    <w:p w14:paraId="254AB399" w14:textId="77777777" w:rsidR="00877986" w:rsidRPr="00DE0167" w:rsidRDefault="00877986" w:rsidP="00877986">
      <w:pPr>
        <w:rPr>
          <w:rFonts w:ascii="Abadi" w:hAnsi="Abadi"/>
          <w:sz w:val="21"/>
          <w:szCs w:val="21"/>
        </w:rPr>
      </w:pPr>
    </w:p>
    <w:p w14:paraId="3DD8B5D8"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Jéssica Cabal Ceballos: Sí.</w:t>
      </w:r>
    </w:p>
    <w:p w14:paraId="3DC50153" w14:textId="77777777" w:rsidR="00877986" w:rsidRPr="00DE0167" w:rsidRDefault="00877986" w:rsidP="00877986">
      <w:pPr>
        <w:rPr>
          <w:rFonts w:ascii="Abadi" w:hAnsi="Abadi"/>
          <w:sz w:val="21"/>
          <w:szCs w:val="21"/>
        </w:rPr>
      </w:pPr>
    </w:p>
    <w:p w14:paraId="49D0AF88"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José Huerta Aboytes: Sí.</w:t>
      </w:r>
    </w:p>
    <w:p w14:paraId="65EAE133" w14:textId="77777777" w:rsidR="00877986" w:rsidRPr="00DE0167" w:rsidRDefault="00877986" w:rsidP="00877986">
      <w:pPr>
        <w:rPr>
          <w:rFonts w:ascii="Abadi" w:hAnsi="Abadi"/>
          <w:sz w:val="21"/>
          <w:szCs w:val="21"/>
        </w:rPr>
      </w:pPr>
    </w:p>
    <w:p w14:paraId="7ECE57D6"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Juan Antonio Acosta Cano: Sí.</w:t>
      </w:r>
    </w:p>
    <w:p w14:paraId="4D0CA5AD" w14:textId="77777777" w:rsidR="00877986" w:rsidRPr="00DE0167" w:rsidRDefault="00877986" w:rsidP="00877986">
      <w:pPr>
        <w:rPr>
          <w:rFonts w:ascii="Abadi" w:hAnsi="Abadi"/>
          <w:sz w:val="21"/>
          <w:szCs w:val="21"/>
        </w:rPr>
      </w:pPr>
    </w:p>
    <w:p w14:paraId="793CBE47"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Juan Elías Chávez: Sí.</w:t>
      </w:r>
    </w:p>
    <w:p w14:paraId="2A5CA13B" w14:textId="77777777" w:rsidR="00877986" w:rsidRPr="00DE0167" w:rsidRDefault="00877986" w:rsidP="00877986">
      <w:pPr>
        <w:rPr>
          <w:rFonts w:ascii="Abadi" w:hAnsi="Abadi"/>
          <w:sz w:val="21"/>
          <w:szCs w:val="21"/>
        </w:rPr>
      </w:pPr>
    </w:p>
    <w:p w14:paraId="3EA21C97"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Katya Cristina Soto Escamilla: Sí.</w:t>
      </w:r>
    </w:p>
    <w:p w14:paraId="6C2FA39F" w14:textId="77777777" w:rsidR="00877986" w:rsidRPr="00DE0167" w:rsidRDefault="00877986" w:rsidP="00877986">
      <w:pPr>
        <w:rPr>
          <w:rFonts w:ascii="Abadi" w:hAnsi="Abadi"/>
          <w:sz w:val="21"/>
          <w:szCs w:val="21"/>
        </w:rPr>
      </w:pPr>
    </w:p>
    <w:p w14:paraId="7AA4F1A3"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Laura Cristina Márquez Alcalá: Sí.</w:t>
      </w:r>
    </w:p>
    <w:p w14:paraId="24D6E331" w14:textId="77777777" w:rsidR="00877986" w:rsidRPr="00DE0167" w:rsidRDefault="00877986" w:rsidP="00877986">
      <w:pPr>
        <w:rPr>
          <w:rFonts w:ascii="Abadi" w:hAnsi="Abadi"/>
          <w:sz w:val="21"/>
          <w:szCs w:val="21"/>
        </w:rPr>
      </w:pPr>
    </w:p>
    <w:p w14:paraId="62D694B5"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Libia Denisse García Muñoz Ledo: Sí.</w:t>
      </w:r>
    </w:p>
    <w:p w14:paraId="5D13CFA6" w14:textId="77777777" w:rsidR="00877986" w:rsidRPr="00DE0167" w:rsidRDefault="00877986" w:rsidP="00877986">
      <w:pPr>
        <w:rPr>
          <w:rFonts w:ascii="Abadi" w:hAnsi="Abadi"/>
          <w:sz w:val="21"/>
          <w:szCs w:val="21"/>
        </w:rPr>
      </w:pPr>
    </w:p>
    <w:p w14:paraId="5C1202B9"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Lorena del Carmen Alfaro García: A favor.</w:t>
      </w:r>
    </w:p>
    <w:p w14:paraId="39FF50DE" w14:textId="77777777" w:rsidR="00877986" w:rsidRPr="00DE0167" w:rsidRDefault="00877986" w:rsidP="00877986">
      <w:pPr>
        <w:rPr>
          <w:rFonts w:ascii="Abadi" w:hAnsi="Abadi"/>
          <w:sz w:val="21"/>
          <w:szCs w:val="21"/>
        </w:rPr>
      </w:pPr>
    </w:p>
    <w:p w14:paraId="12CE3070"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Luis Antonio Magdaleno Gordillo: A favor.</w:t>
      </w:r>
    </w:p>
    <w:p w14:paraId="0B24FFB9" w14:textId="77777777" w:rsidR="00877986" w:rsidRPr="00DE0167" w:rsidRDefault="00877986" w:rsidP="00877986">
      <w:pPr>
        <w:rPr>
          <w:rFonts w:ascii="Abadi" w:hAnsi="Abadi"/>
          <w:sz w:val="21"/>
          <w:szCs w:val="21"/>
        </w:rPr>
      </w:pPr>
    </w:p>
    <w:p w14:paraId="2573172D"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Ma. Carmen Vaca González: A favor.</w:t>
      </w:r>
    </w:p>
    <w:p w14:paraId="4B4CF150" w14:textId="77777777" w:rsidR="00877986" w:rsidRPr="00DE0167" w:rsidRDefault="00877986" w:rsidP="00877986">
      <w:pPr>
        <w:rPr>
          <w:rFonts w:ascii="Abadi" w:hAnsi="Abadi"/>
          <w:sz w:val="21"/>
          <w:szCs w:val="21"/>
        </w:rPr>
      </w:pPr>
    </w:p>
    <w:p w14:paraId="61D26D57"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Ma. Guadalupe Guerrero Moreno: A favor.</w:t>
      </w:r>
    </w:p>
    <w:p w14:paraId="60B9964B" w14:textId="77777777" w:rsidR="00877986" w:rsidRPr="00DE0167" w:rsidRDefault="00877986" w:rsidP="00877986">
      <w:pPr>
        <w:rPr>
          <w:rFonts w:ascii="Abadi" w:hAnsi="Abadi"/>
          <w:sz w:val="21"/>
          <w:szCs w:val="21"/>
        </w:rPr>
      </w:pPr>
    </w:p>
    <w:p w14:paraId="4AC7A678"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Ma. Guadalupe Josefina Salas Bustamante: A favor.</w:t>
      </w:r>
    </w:p>
    <w:p w14:paraId="684A20A9" w14:textId="77777777" w:rsidR="00877986" w:rsidRPr="00DE0167" w:rsidRDefault="00877986" w:rsidP="00877986">
      <w:pPr>
        <w:rPr>
          <w:rFonts w:ascii="Abadi" w:hAnsi="Abadi"/>
          <w:sz w:val="21"/>
          <w:szCs w:val="21"/>
        </w:rPr>
      </w:pPr>
    </w:p>
    <w:p w14:paraId="7ED3CFC7"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María de Jesús Eunices Reveles Conejo: A favor.</w:t>
      </w:r>
    </w:p>
    <w:p w14:paraId="1ED70413" w14:textId="77777777" w:rsidR="00877986" w:rsidRPr="00DE0167" w:rsidRDefault="00877986" w:rsidP="00877986">
      <w:pPr>
        <w:rPr>
          <w:rFonts w:ascii="Abadi" w:hAnsi="Abadi"/>
          <w:sz w:val="21"/>
          <w:szCs w:val="21"/>
        </w:rPr>
      </w:pPr>
    </w:p>
    <w:p w14:paraId="39C40D44"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María Magdalena Rosales Cruz: A favor.</w:t>
      </w:r>
    </w:p>
    <w:p w14:paraId="313DC4AB" w14:textId="77777777" w:rsidR="00877986" w:rsidRPr="00DE0167" w:rsidRDefault="00877986" w:rsidP="00877986">
      <w:pPr>
        <w:rPr>
          <w:rFonts w:ascii="Abadi" w:hAnsi="Abadi"/>
          <w:sz w:val="21"/>
          <w:szCs w:val="21"/>
        </w:rPr>
      </w:pPr>
    </w:p>
    <w:p w14:paraId="29AE9B3B"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Miguel Ángel Salim Alle: A favor.</w:t>
      </w:r>
    </w:p>
    <w:p w14:paraId="2A85E85F" w14:textId="77777777" w:rsidR="00877986" w:rsidRPr="00DE0167" w:rsidRDefault="00877986" w:rsidP="00877986">
      <w:pPr>
        <w:rPr>
          <w:rFonts w:ascii="Abadi" w:hAnsi="Abadi"/>
          <w:sz w:val="21"/>
          <w:szCs w:val="21"/>
        </w:rPr>
      </w:pPr>
    </w:p>
    <w:p w14:paraId="6E30585B"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Noemí Márquez Márquez: A favor.</w:t>
      </w:r>
    </w:p>
    <w:p w14:paraId="4FBA7EB6" w14:textId="77777777" w:rsidR="00877986" w:rsidRPr="00DE0167" w:rsidRDefault="00877986" w:rsidP="00877986">
      <w:pPr>
        <w:rPr>
          <w:rFonts w:ascii="Abadi" w:hAnsi="Abadi"/>
          <w:sz w:val="21"/>
          <w:szCs w:val="21"/>
        </w:rPr>
      </w:pPr>
    </w:p>
    <w:p w14:paraId="409BFC6F"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Paulo Bañuelos Rosales: A favor.</w:t>
      </w:r>
    </w:p>
    <w:p w14:paraId="3B3012E1" w14:textId="77777777" w:rsidR="00877986" w:rsidRPr="00DE0167" w:rsidRDefault="00877986" w:rsidP="00877986">
      <w:pPr>
        <w:rPr>
          <w:rFonts w:ascii="Abadi" w:hAnsi="Abadi"/>
          <w:sz w:val="21"/>
          <w:szCs w:val="21"/>
        </w:rPr>
      </w:pPr>
    </w:p>
    <w:p w14:paraId="3E511270"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Raúl Humberto Márquez Albo: A favor.</w:t>
      </w:r>
    </w:p>
    <w:p w14:paraId="473D1E37" w14:textId="77777777" w:rsidR="00877986" w:rsidRPr="00DE0167" w:rsidRDefault="00877986" w:rsidP="00877986">
      <w:pPr>
        <w:rPr>
          <w:rFonts w:ascii="Abadi" w:hAnsi="Abadi"/>
          <w:sz w:val="21"/>
          <w:szCs w:val="21"/>
        </w:rPr>
      </w:pPr>
    </w:p>
    <w:p w14:paraId="0EBD016B"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Rolando Fortino Alcántar Rojas: A favor.</w:t>
      </w:r>
    </w:p>
    <w:p w14:paraId="03EC2CC2" w14:textId="77777777" w:rsidR="00877986" w:rsidRPr="00DE0167" w:rsidRDefault="00877986" w:rsidP="00877986">
      <w:pPr>
        <w:rPr>
          <w:rFonts w:ascii="Abadi" w:hAnsi="Abadi"/>
          <w:sz w:val="21"/>
          <w:szCs w:val="21"/>
        </w:rPr>
      </w:pPr>
    </w:p>
    <w:p w14:paraId="167DBB83"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Vanessa Sánchez Cordero: Sí.</w:t>
      </w:r>
    </w:p>
    <w:p w14:paraId="708F4A6F" w14:textId="77777777" w:rsidR="00877986" w:rsidRPr="00DE0167" w:rsidRDefault="00877986" w:rsidP="00877986">
      <w:pPr>
        <w:rPr>
          <w:rFonts w:ascii="Abadi" w:hAnsi="Abadi"/>
          <w:sz w:val="21"/>
          <w:szCs w:val="21"/>
        </w:rPr>
      </w:pPr>
    </w:p>
    <w:p w14:paraId="442766DB"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Víctor Manuel Zanella Huerta: A favor.</w:t>
      </w:r>
    </w:p>
    <w:p w14:paraId="36A1B401" w14:textId="77777777" w:rsidR="00877986" w:rsidRPr="00DE0167" w:rsidRDefault="00877986" w:rsidP="00877986">
      <w:pPr>
        <w:ind w:left="916"/>
        <w:rPr>
          <w:rFonts w:ascii="Abadi" w:hAnsi="Abadi"/>
          <w:sz w:val="21"/>
          <w:szCs w:val="21"/>
        </w:rPr>
      </w:pPr>
    </w:p>
    <w:p w14:paraId="74835909" w14:textId="77777777" w:rsidR="00877986" w:rsidRPr="00DE0167" w:rsidRDefault="00877986" w:rsidP="00877986">
      <w:pPr>
        <w:ind w:firstLine="709"/>
        <w:jc w:val="both"/>
        <w:rPr>
          <w:rFonts w:ascii="Abadi" w:hAnsi="Abadi"/>
          <w:sz w:val="21"/>
          <w:szCs w:val="21"/>
        </w:rPr>
      </w:pPr>
      <w:r w:rsidRPr="00DE0167">
        <w:rPr>
          <w:rFonts w:ascii="Abadi" w:hAnsi="Abadi"/>
          <w:sz w:val="21"/>
          <w:szCs w:val="21"/>
        </w:rPr>
        <w:t>¿Falta alguna diputada o algún diputado de emitir su voto?</w:t>
      </w:r>
    </w:p>
    <w:p w14:paraId="6DFBA3D4" w14:textId="77777777" w:rsidR="00877986" w:rsidRPr="00DE0167" w:rsidRDefault="00877986" w:rsidP="00877986">
      <w:pPr>
        <w:ind w:firstLine="709"/>
        <w:jc w:val="both"/>
        <w:rPr>
          <w:rFonts w:ascii="Abadi" w:hAnsi="Abadi"/>
          <w:sz w:val="21"/>
          <w:szCs w:val="21"/>
        </w:rPr>
      </w:pPr>
    </w:p>
    <w:p w14:paraId="69C8FC11" w14:textId="77777777" w:rsidR="00877986" w:rsidRPr="00DE0167" w:rsidRDefault="00877986" w:rsidP="00877986">
      <w:pPr>
        <w:ind w:firstLine="709"/>
        <w:jc w:val="both"/>
        <w:rPr>
          <w:rFonts w:ascii="Abadi" w:hAnsi="Abadi"/>
          <w:sz w:val="21"/>
          <w:szCs w:val="21"/>
        </w:rPr>
      </w:pPr>
      <w:r w:rsidRPr="00DE0167">
        <w:rPr>
          <w:rFonts w:ascii="Abadi" w:hAnsi="Abadi"/>
          <w:sz w:val="21"/>
          <w:szCs w:val="21"/>
        </w:rPr>
        <w:t>Diputada Cristina Márquez, podría emitir su voto, nuevamente, por favor.</w:t>
      </w:r>
    </w:p>
    <w:p w14:paraId="5E7B0259" w14:textId="77777777" w:rsidR="00877986" w:rsidRPr="00DE0167" w:rsidRDefault="00877986" w:rsidP="00877986">
      <w:pPr>
        <w:ind w:firstLine="709"/>
        <w:jc w:val="both"/>
        <w:rPr>
          <w:rFonts w:ascii="Abadi" w:hAnsi="Abadi"/>
          <w:sz w:val="21"/>
          <w:szCs w:val="21"/>
        </w:rPr>
      </w:pPr>
    </w:p>
    <w:p w14:paraId="3015F8EF" w14:textId="77777777" w:rsidR="00877986" w:rsidRPr="00DE0167" w:rsidRDefault="00877986" w:rsidP="00877986">
      <w:pPr>
        <w:ind w:firstLine="709"/>
        <w:jc w:val="both"/>
        <w:rPr>
          <w:rFonts w:ascii="Abadi" w:hAnsi="Abadi"/>
          <w:b/>
          <w:bCs/>
          <w:sz w:val="21"/>
          <w:szCs w:val="21"/>
        </w:rPr>
      </w:pPr>
      <w:r w:rsidRPr="00DE0167">
        <w:rPr>
          <w:rFonts w:ascii="Abadi" w:hAnsi="Abadi"/>
          <w:sz w:val="21"/>
          <w:szCs w:val="21"/>
        </w:rPr>
        <w:t>Laura Cristina Márquez Alcalá: Sí.</w:t>
      </w:r>
      <w:r w:rsidRPr="00DE0167">
        <w:rPr>
          <w:rFonts w:ascii="Abadi" w:hAnsi="Abadi"/>
          <w:b/>
          <w:bCs/>
          <w:sz w:val="21"/>
          <w:szCs w:val="21"/>
        </w:rPr>
        <w:t xml:space="preserve"> </w:t>
      </w:r>
    </w:p>
    <w:p w14:paraId="55FBB22E" w14:textId="77777777" w:rsidR="00877986" w:rsidRPr="00DE0167" w:rsidRDefault="00877986" w:rsidP="00877986">
      <w:pPr>
        <w:ind w:firstLine="709"/>
        <w:jc w:val="both"/>
        <w:rPr>
          <w:rFonts w:ascii="Abadi" w:hAnsi="Abadi"/>
          <w:b/>
          <w:bCs/>
          <w:sz w:val="21"/>
          <w:szCs w:val="21"/>
        </w:rPr>
      </w:pPr>
    </w:p>
    <w:p w14:paraId="33EF61E2" w14:textId="77777777" w:rsidR="00877986" w:rsidRPr="00DE0167" w:rsidRDefault="00877986" w:rsidP="00877986">
      <w:pPr>
        <w:pStyle w:val="Prrafodelista"/>
        <w:numPr>
          <w:ilvl w:val="0"/>
          <w:numId w:val="13"/>
        </w:numPr>
        <w:rPr>
          <w:rFonts w:ascii="Abadi" w:hAnsi="Abadi"/>
          <w:sz w:val="21"/>
          <w:szCs w:val="21"/>
        </w:rPr>
      </w:pPr>
      <w:r w:rsidRPr="00DE0167">
        <w:rPr>
          <w:rFonts w:ascii="Abadi" w:hAnsi="Abadi"/>
          <w:sz w:val="21"/>
          <w:szCs w:val="21"/>
        </w:rPr>
        <w:t>Martha Isabel  Delgado Zárate: Sí.</w:t>
      </w:r>
    </w:p>
    <w:p w14:paraId="018AE669" w14:textId="77777777" w:rsidR="00877986" w:rsidRPr="00DE0167" w:rsidRDefault="00877986" w:rsidP="00877986">
      <w:pPr>
        <w:ind w:firstLine="709"/>
        <w:jc w:val="both"/>
        <w:rPr>
          <w:rFonts w:ascii="Abadi" w:hAnsi="Abadi"/>
          <w:sz w:val="21"/>
          <w:szCs w:val="21"/>
        </w:rPr>
      </w:pPr>
    </w:p>
    <w:bookmarkEnd w:id="31"/>
    <w:p w14:paraId="48B5EC50" w14:textId="77777777" w:rsidR="00877986" w:rsidRPr="00DE0167" w:rsidRDefault="00877986" w:rsidP="00877986">
      <w:pPr>
        <w:pStyle w:val="Prrafodelista"/>
        <w:ind w:left="0" w:firstLine="709"/>
        <w:rPr>
          <w:rFonts w:ascii="Abadi" w:hAnsi="Abadi"/>
          <w:b/>
          <w:bCs/>
          <w:sz w:val="21"/>
          <w:szCs w:val="21"/>
        </w:rPr>
      </w:pPr>
      <w:r w:rsidRPr="00DE0167">
        <w:rPr>
          <w:rFonts w:ascii="Abadi" w:hAnsi="Abadi"/>
          <w:b/>
          <w:bCs/>
          <w:sz w:val="21"/>
          <w:szCs w:val="21"/>
        </w:rPr>
        <w:t xml:space="preserve">-La Secretaría: </w:t>
      </w:r>
      <w:r w:rsidRPr="00DE0167">
        <w:rPr>
          <w:rFonts w:ascii="Abadi" w:hAnsi="Abadi"/>
          <w:sz w:val="21"/>
          <w:szCs w:val="21"/>
        </w:rPr>
        <w:t xml:space="preserve">Señora presidenta, se registraron </w:t>
      </w:r>
      <w:r w:rsidRPr="00DE0167">
        <w:rPr>
          <w:rFonts w:ascii="Abadi" w:hAnsi="Abadi"/>
          <w:b/>
          <w:bCs/>
          <w:sz w:val="21"/>
          <w:szCs w:val="21"/>
        </w:rPr>
        <w:t>treinta y seis votos a favor.</w:t>
      </w:r>
    </w:p>
    <w:p w14:paraId="06378C50" w14:textId="77777777" w:rsidR="00877986" w:rsidRPr="00DE0167" w:rsidRDefault="00877986" w:rsidP="00877986">
      <w:pPr>
        <w:ind w:firstLine="709"/>
        <w:jc w:val="both"/>
        <w:rPr>
          <w:rFonts w:ascii="Abadi" w:hAnsi="Abadi" w:cs="Arial"/>
          <w:sz w:val="21"/>
          <w:szCs w:val="21"/>
        </w:rPr>
      </w:pPr>
    </w:p>
    <w:p w14:paraId="1C0E9070" w14:textId="77777777" w:rsidR="00877986" w:rsidRPr="00DE0167" w:rsidRDefault="00877986" w:rsidP="00877986">
      <w:pPr>
        <w:ind w:firstLine="709"/>
        <w:jc w:val="both"/>
        <w:rPr>
          <w:rFonts w:ascii="Abadi" w:hAnsi="Abadi"/>
          <w:sz w:val="21"/>
          <w:szCs w:val="21"/>
        </w:rPr>
      </w:pPr>
      <w:r w:rsidRPr="00DE0167">
        <w:rPr>
          <w:rFonts w:ascii="Abadi" w:hAnsi="Abadi"/>
          <w:b/>
          <w:sz w:val="21"/>
          <w:szCs w:val="21"/>
        </w:rPr>
        <w:t xml:space="preserve">La C. Presidenta: </w:t>
      </w:r>
      <w:r w:rsidRPr="00DE0167">
        <w:rPr>
          <w:rFonts w:ascii="Abadi" w:hAnsi="Abadi"/>
          <w:sz w:val="21"/>
          <w:szCs w:val="21"/>
        </w:rPr>
        <w:t xml:space="preserve">Gracias, diputada. El dictamen ha sido aprobado, en lo general, por unanimidad de votos. </w:t>
      </w:r>
    </w:p>
    <w:p w14:paraId="75C7D514" w14:textId="77777777" w:rsidR="00877986" w:rsidRPr="00DE0167" w:rsidRDefault="00877986" w:rsidP="00877986">
      <w:pPr>
        <w:ind w:firstLine="709"/>
        <w:jc w:val="both"/>
        <w:rPr>
          <w:rFonts w:ascii="Abadi" w:hAnsi="Abadi"/>
          <w:sz w:val="21"/>
          <w:szCs w:val="21"/>
        </w:rPr>
      </w:pPr>
    </w:p>
    <w:p w14:paraId="0E46498B" w14:textId="77777777" w:rsidR="00877986" w:rsidRPr="00DE0167" w:rsidRDefault="00877986" w:rsidP="00877986">
      <w:pPr>
        <w:ind w:firstLine="709"/>
        <w:jc w:val="both"/>
        <w:rPr>
          <w:rFonts w:ascii="Abadi" w:hAnsi="Abadi"/>
          <w:sz w:val="21"/>
          <w:szCs w:val="21"/>
        </w:rPr>
      </w:pPr>
      <w:r w:rsidRPr="00DE0167">
        <w:rPr>
          <w:rFonts w:ascii="Abadi" w:hAnsi="Abadi"/>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bookmarkEnd w:id="27"/>
    <w:p w14:paraId="398014EA" w14:textId="77777777" w:rsidR="00877986" w:rsidRPr="00DE0167" w:rsidRDefault="00877986" w:rsidP="00877986">
      <w:pPr>
        <w:ind w:firstLine="709"/>
        <w:jc w:val="both"/>
        <w:rPr>
          <w:rFonts w:ascii="Abadi" w:hAnsi="Abadi"/>
          <w:sz w:val="21"/>
          <w:szCs w:val="21"/>
        </w:rPr>
      </w:pPr>
    </w:p>
    <w:p w14:paraId="01AF306D" w14:textId="77777777" w:rsidR="00877986" w:rsidRPr="00DE0167" w:rsidRDefault="00877986" w:rsidP="00877986">
      <w:pPr>
        <w:ind w:firstLine="709"/>
        <w:jc w:val="both"/>
        <w:rPr>
          <w:rFonts w:ascii="Abadi" w:hAnsi="Abadi"/>
          <w:sz w:val="21"/>
          <w:szCs w:val="21"/>
        </w:rPr>
      </w:pPr>
      <w:r w:rsidRPr="00DE0167">
        <w:rPr>
          <w:rFonts w:ascii="Abadi" w:hAnsi="Abadi"/>
          <w:sz w:val="21"/>
          <w:szCs w:val="21"/>
        </w:rPr>
        <w:t xml:space="preserve">Esta presidencia declara tener por aprobados los artículos que contiene el dictamen. </w:t>
      </w:r>
    </w:p>
    <w:p w14:paraId="38E169CA" w14:textId="77777777" w:rsidR="00877986" w:rsidRPr="00DE0167" w:rsidRDefault="00877986" w:rsidP="00877986">
      <w:pPr>
        <w:ind w:firstLine="709"/>
        <w:jc w:val="both"/>
        <w:rPr>
          <w:rFonts w:ascii="Abadi" w:hAnsi="Abadi"/>
          <w:sz w:val="21"/>
          <w:szCs w:val="21"/>
        </w:rPr>
      </w:pPr>
    </w:p>
    <w:p w14:paraId="3AA439F6" w14:textId="01D0295E" w:rsidR="00877986" w:rsidRPr="00DE0167" w:rsidRDefault="00877986" w:rsidP="00877986">
      <w:pPr>
        <w:ind w:firstLine="709"/>
        <w:jc w:val="both"/>
        <w:rPr>
          <w:rFonts w:ascii="Abadi" w:hAnsi="Abadi" w:cs="Arial"/>
          <w:sz w:val="21"/>
          <w:szCs w:val="21"/>
        </w:rPr>
      </w:pPr>
      <w:r w:rsidRPr="00DE0167">
        <w:rPr>
          <w:rFonts w:ascii="Abadi" w:hAnsi="Abadi" w:cs="Arial"/>
          <w:sz w:val="21"/>
          <w:szCs w:val="21"/>
        </w:rPr>
        <w:t>Remítase al Ejecutivo del Estado el decreto aprobado, para los efectos constitucionales de su competencia</w:t>
      </w:r>
      <w:bookmarkEnd w:id="29"/>
      <w:r w:rsidRPr="00DE0167">
        <w:rPr>
          <w:rFonts w:ascii="Abadi" w:hAnsi="Abadi" w:cs="Arial"/>
          <w:sz w:val="21"/>
          <w:szCs w:val="21"/>
        </w:rPr>
        <w:t>.</w:t>
      </w:r>
    </w:p>
    <w:p w14:paraId="29CFA350" w14:textId="4BB6330A" w:rsidR="00877986" w:rsidRPr="00DE0167" w:rsidRDefault="00877986" w:rsidP="00877986">
      <w:pPr>
        <w:ind w:firstLine="709"/>
        <w:jc w:val="both"/>
        <w:rPr>
          <w:rFonts w:ascii="Abadi" w:hAnsi="Abadi" w:cs="Arial"/>
          <w:sz w:val="21"/>
          <w:szCs w:val="21"/>
        </w:rPr>
      </w:pPr>
    </w:p>
    <w:p w14:paraId="7DAAC072" w14:textId="779CC519" w:rsidR="00E01686" w:rsidRPr="00DE0167" w:rsidRDefault="009239E0" w:rsidP="00E01686">
      <w:pPr>
        <w:ind w:firstLine="709"/>
        <w:jc w:val="both"/>
        <w:rPr>
          <w:rFonts w:ascii="Abadi" w:hAnsi="Abadi" w:cs="Arial"/>
          <w:b/>
          <w:bCs/>
          <w:sz w:val="21"/>
          <w:szCs w:val="21"/>
        </w:rPr>
      </w:pPr>
      <w:r w:rsidRPr="00DE0167">
        <w:rPr>
          <w:rFonts w:ascii="Abadi" w:hAnsi="Abadi" w:cs="Arial"/>
          <w:sz w:val="21"/>
          <w:szCs w:val="21"/>
        </w:rPr>
        <w:t xml:space="preserve">Procede, enseguida, </w:t>
      </w:r>
      <w:r w:rsidR="00733F93" w:rsidRPr="00DE0167">
        <w:rPr>
          <w:rFonts w:ascii="Abadi" w:hAnsi="Abadi" w:cs="Arial"/>
          <w:sz w:val="21"/>
          <w:szCs w:val="21"/>
        </w:rPr>
        <w:t xml:space="preserve">someter a discusión el dictamen signado por la </w:t>
      </w:r>
      <w:r w:rsidR="00E01686" w:rsidRPr="00DE0167">
        <w:rPr>
          <w:rFonts w:ascii="Abadi" w:hAnsi="Abadi" w:cs="Arial"/>
          <w:sz w:val="21"/>
          <w:szCs w:val="21"/>
        </w:rPr>
        <w:t xml:space="preserve">signado por la </w:t>
      </w:r>
      <w:r w:rsidR="00FE6EDF" w:rsidRPr="00DE0167">
        <w:rPr>
          <w:rFonts w:ascii="Abadi" w:hAnsi="Abadi" w:cs="Arial"/>
          <w:sz w:val="21"/>
          <w:szCs w:val="21"/>
        </w:rPr>
        <w:t>Comisión de Atención al Migrante</w:t>
      </w:r>
      <w:r w:rsidR="00E01686" w:rsidRPr="00DE0167">
        <w:rPr>
          <w:rFonts w:ascii="Abadi" w:hAnsi="Abadi" w:cs="Arial"/>
          <w:sz w:val="21"/>
          <w:szCs w:val="21"/>
        </w:rPr>
        <w:t xml:space="preserve"> </w:t>
      </w:r>
      <w:r w:rsidR="00E01686" w:rsidRPr="00DE0167">
        <w:rPr>
          <w:rFonts w:ascii="Abadi" w:hAnsi="Abadi" w:cs="Arial"/>
          <w:b/>
          <w:bCs/>
          <w:sz w:val="21"/>
          <w:szCs w:val="21"/>
        </w:rPr>
        <w:t xml:space="preserve">relativo a la propuesta de punto de acuerdo suscrita 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w:t>
      </w:r>
      <w:r w:rsidR="00E01686" w:rsidRPr="00DE0167">
        <w:rPr>
          <w:rFonts w:ascii="Abadi" w:hAnsi="Abadi" w:cs="Arial"/>
          <w:b/>
          <w:bCs/>
          <w:sz w:val="21"/>
          <w:szCs w:val="21"/>
        </w:rPr>
        <w:lastRenderedPageBreak/>
        <w:t>reactive el Programa 3×1 para Migrantes, los Fondos de Apoyo a Migrantes y para Fronteras; asimismo,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w:t>
      </w:r>
    </w:p>
    <w:p w14:paraId="27D0D682" w14:textId="1AA5D6AB" w:rsidR="00877986" w:rsidRPr="00DE0167" w:rsidRDefault="00877986" w:rsidP="00877986">
      <w:pPr>
        <w:ind w:firstLine="709"/>
        <w:jc w:val="both"/>
        <w:rPr>
          <w:rFonts w:ascii="Abadi" w:hAnsi="Abadi" w:cs="Arial"/>
          <w:sz w:val="21"/>
          <w:szCs w:val="21"/>
        </w:rPr>
      </w:pPr>
    </w:p>
    <w:bookmarkEnd w:id="30"/>
    <w:p w14:paraId="4B2C1641" w14:textId="103CA49E" w:rsidR="003937E6" w:rsidRPr="00DE0167" w:rsidRDefault="00877986" w:rsidP="00553CA4">
      <w:pPr>
        <w:ind w:firstLine="709"/>
        <w:jc w:val="both"/>
        <w:rPr>
          <w:rFonts w:ascii="Abadi" w:hAnsi="Abadi"/>
          <w:b/>
          <w:bCs/>
          <w:sz w:val="21"/>
          <w:szCs w:val="21"/>
        </w:rPr>
      </w:pPr>
      <w:r w:rsidRPr="00DE0167">
        <w:rPr>
          <w:rFonts w:ascii="Abadi" w:hAnsi="Abadi" w:cs="Arial"/>
          <w:sz w:val="21"/>
          <w:szCs w:val="21"/>
        </w:rPr>
        <w:t xml:space="preserve"> </w:t>
      </w:r>
      <w:bookmarkEnd w:id="28"/>
      <w:r w:rsidR="003937E6" w:rsidRPr="00DE0167">
        <w:rPr>
          <w:rFonts w:ascii="Abadi" w:hAnsi="Abadi"/>
          <w:b/>
          <w:bCs/>
          <w:sz w:val="21"/>
          <w:szCs w:val="21"/>
        </w:rPr>
        <w:t xml:space="preserve">DISCUSIÓN Y, EN SU CASO, APROBACIÓN DEL DICTAMEN SIGNADO POR LA </w:t>
      </w:r>
      <w:r w:rsidR="00FE6EDF" w:rsidRPr="00DE0167">
        <w:rPr>
          <w:rFonts w:ascii="Abadi" w:hAnsi="Abadi"/>
          <w:b/>
          <w:bCs/>
          <w:sz w:val="21"/>
          <w:szCs w:val="21"/>
        </w:rPr>
        <w:t>COMISIÓN DE ATENCIÓN AL MIGRANTE</w:t>
      </w:r>
      <w:r w:rsidR="003937E6" w:rsidRPr="00DE0167">
        <w:rPr>
          <w:rFonts w:ascii="Abadi" w:hAnsi="Abadi"/>
          <w:b/>
          <w:bCs/>
          <w:sz w:val="21"/>
          <w:szCs w:val="21"/>
        </w:rPr>
        <w:t xml:space="preserve"> RELATIVO A LA PROPUESTA DE PUNTO DE ACUERDO SUSCRITA 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REACTIVE EL PROGRAMA 3×1 PARA MIGRANTES, LOS FONDOS DE APOYO A MIGRANTES Y PARA FRONTERAS; ASIMISMO,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w:t>
      </w:r>
    </w:p>
    <w:p w14:paraId="5756BFFC" w14:textId="360FFA18" w:rsidR="00001410" w:rsidRPr="00DE0167" w:rsidRDefault="00001410" w:rsidP="00553CA4">
      <w:pPr>
        <w:ind w:firstLine="709"/>
        <w:jc w:val="both"/>
        <w:rPr>
          <w:rFonts w:ascii="Abadi" w:hAnsi="Abadi"/>
          <w:b/>
          <w:bCs/>
          <w:sz w:val="21"/>
          <w:szCs w:val="21"/>
        </w:rPr>
      </w:pPr>
    </w:p>
    <w:p w14:paraId="14621624" w14:textId="12E7BF31" w:rsidR="00001410" w:rsidRPr="00DE0167" w:rsidRDefault="00001410" w:rsidP="00001410">
      <w:pPr>
        <w:ind w:firstLine="709"/>
        <w:jc w:val="both"/>
        <w:rPr>
          <w:rFonts w:ascii="Abadi" w:hAnsi="Abadi"/>
          <w:b/>
          <w:bCs/>
          <w:sz w:val="21"/>
          <w:szCs w:val="21"/>
        </w:rPr>
      </w:pPr>
      <w:r w:rsidRPr="00DE0167">
        <w:rPr>
          <w:rFonts w:ascii="Abadi" w:hAnsi="Abadi"/>
          <w:b/>
          <w:bCs/>
          <w:sz w:val="21"/>
          <w:szCs w:val="21"/>
        </w:rPr>
        <w:t xml:space="preserve">»Diputada Martha Isabel Delgado Zárate. Presidenta del Congreso del Estado de Guanajuato. Presente.  </w:t>
      </w:r>
    </w:p>
    <w:p w14:paraId="5F1B6762" w14:textId="77777777" w:rsidR="00001410" w:rsidRPr="00DE0167" w:rsidRDefault="00001410" w:rsidP="00001410">
      <w:pPr>
        <w:ind w:firstLine="709"/>
        <w:jc w:val="both"/>
        <w:rPr>
          <w:rFonts w:ascii="Abadi" w:hAnsi="Abadi"/>
          <w:sz w:val="21"/>
          <w:szCs w:val="21"/>
        </w:rPr>
      </w:pPr>
    </w:p>
    <w:p w14:paraId="76B3E9AD" w14:textId="3CA9BA51" w:rsidR="00001410" w:rsidRPr="00DE0167" w:rsidRDefault="00001410" w:rsidP="00001410">
      <w:pPr>
        <w:ind w:firstLine="709"/>
        <w:jc w:val="both"/>
        <w:rPr>
          <w:rFonts w:ascii="Abadi" w:hAnsi="Abadi"/>
          <w:sz w:val="21"/>
          <w:szCs w:val="21"/>
        </w:rPr>
      </w:pPr>
      <w:r w:rsidRPr="00DE0167">
        <w:rPr>
          <w:rFonts w:ascii="Abadi" w:hAnsi="Abadi"/>
          <w:sz w:val="21"/>
          <w:szCs w:val="21"/>
        </w:rPr>
        <w:t xml:space="preserve">A la </w:t>
      </w:r>
      <w:r w:rsidR="00FE6EDF" w:rsidRPr="00DE0167">
        <w:rPr>
          <w:rFonts w:ascii="Abadi" w:hAnsi="Abadi"/>
          <w:sz w:val="21"/>
          <w:szCs w:val="21"/>
        </w:rPr>
        <w:t>Comisión de Atención al Migrante</w:t>
      </w:r>
      <w:r w:rsidRPr="00DE0167">
        <w:rPr>
          <w:rFonts w:ascii="Abadi" w:hAnsi="Abadi"/>
          <w:sz w:val="21"/>
          <w:szCs w:val="21"/>
        </w:rPr>
        <w:t xml:space="preserve"> le fue turnada la propuesta de punto de acuerdo suscrita por diputadas y diputados integrantes del Grupo Parlamentario del Partido Revolucionario Institucional a efecto de realizar un respetuoso exhorto al ciudadano licenciado Andrés Manuel López Obrador, titular del Ejecutivo Federal, para que a través de la Secretaría de Bienestar, reactive el Programa 3×1 para Migrantes, los Fondos de Apoyo a Migrantes y para Fronteras; asimismo, destine el 10 por ciento del presupuesto asignado a los programas sociales para la </w:t>
      </w:r>
      <w:r w:rsidRPr="00DE0167">
        <w:rPr>
          <w:rFonts w:ascii="Abadi" w:hAnsi="Abadi"/>
          <w:sz w:val="21"/>
          <w:szCs w:val="21"/>
        </w:rPr>
        <w:t xml:space="preserve">atención de los migrantes y sus familias, con el objetivo de que puedan poner en marcha proyectos productivos que contribuyan al desarrollo de sus localidades de origen y puedan mitigar la crisis económica que enfrentan a causa del COVID-19, para su estudio y dictamen. </w:t>
      </w:r>
    </w:p>
    <w:p w14:paraId="4B1D438F" w14:textId="77777777" w:rsidR="00001410" w:rsidRPr="00DE0167" w:rsidRDefault="00001410" w:rsidP="00001410">
      <w:pPr>
        <w:ind w:firstLine="709"/>
        <w:jc w:val="both"/>
        <w:rPr>
          <w:rFonts w:ascii="Abadi" w:hAnsi="Abadi"/>
          <w:sz w:val="21"/>
          <w:szCs w:val="21"/>
        </w:rPr>
      </w:pPr>
    </w:p>
    <w:p w14:paraId="6F1886E2" w14:textId="77777777" w:rsidR="00001410" w:rsidRPr="00DE0167" w:rsidRDefault="00001410" w:rsidP="00001410">
      <w:pPr>
        <w:ind w:firstLine="709"/>
        <w:jc w:val="both"/>
        <w:rPr>
          <w:rFonts w:ascii="Abadi" w:hAnsi="Abadi"/>
          <w:sz w:val="21"/>
          <w:szCs w:val="21"/>
        </w:rPr>
      </w:pPr>
      <w:r w:rsidRPr="00DE0167">
        <w:rPr>
          <w:rFonts w:ascii="Abadi" w:hAnsi="Abadi"/>
          <w:sz w:val="21"/>
          <w:szCs w:val="21"/>
        </w:rPr>
        <w:t xml:space="preserve">Con fundamento en lo dispuesto por los artículos 105 fracción II y 171 de la Ley Orgánica del Poder Legislativo del Estado de Guanajuato, se formula dictamen en atención a las siguientes: </w:t>
      </w:r>
    </w:p>
    <w:p w14:paraId="5134D92C" w14:textId="77777777" w:rsidR="002C39F5" w:rsidRPr="00DE0167" w:rsidRDefault="002C39F5" w:rsidP="00001410">
      <w:pPr>
        <w:ind w:firstLine="709"/>
        <w:jc w:val="both"/>
        <w:rPr>
          <w:rFonts w:ascii="Abadi" w:hAnsi="Abadi"/>
          <w:sz w:val="21"/>
          <w:szCs w:val="21"/>
        </w:rPr>
      </w:pPr>
    </w:p>
    <w:p w14:paraId="1AFB81D1" w14:textId="1EFC5425" w:rsidR="00001410" w:rsidRPr="00DE0167" w:rsidRDefault="00001410" w:rsidP="00001410">
      <w:pPr>
        <w:ind w:firstLine="709"/>
        <w:jc w:val="both"/>
        <w:rPr>
          <w:rFonts w:ascii="Abadi" w:hAnsi="Abadi"/>
          <w:sz w:val="21"/>
          <w:szCs w:val="21"/>
        </w:rPr>
      </w:pPr>
      <w:r w:rsidRPr="00DE0167">
        <w:rPr>
          <w:rFonts w:ascii="Abadi" w:hAnsi="Abadi"/>
          <w:sz w:val="21"/>
          <w:szCs w:val="21"/>
        </w:rPr>
        <w:t xml:space="preserve">CONSIDERACIONES </w:t>
      </w:r>
    </w:p>
    <w:p w14:paraId="002EEFEB" w14:textId="77777777" w:rsidR="002C39F5" w:rsidRPr="00DE0167" w:rsidRDefault="002C39F5" w:rsidP="00001410">
      <w:pPr>
        <w:ind w:firstLine="709"/>
        <w:jc w:val="both"/>
        <w:rPr>
          <w:rFonts w:ascii="Abadi" w:hAnsi="Abadi"/>
          <w:sz w:val="21"/>
          <w:szCs w:val="21"/>
        </w:rPr>
      </w:pPr>
    </w:p>
    <w:p w14:paraId="3DAFF030" w14:textId="737C3CA1" w:rsidR="00001410" w:rsidRPr="00DE0167" w:rsidRDefault="00001410" w:rsidP="00001410">
      <w:pPr>
        <w:ind w:firstLine="709"/>
        <w:jc w:val="both"/>
        <w:rPr>
          <w:rFonts w:ascii="Abadi" w:hAnsi="Abadi"/>
          <w:sz w:val="21"/>
          <w:szCs w:val="21"/>
        </w:rPr>
      </w:pPr>
      <w:r w:rsidRPr="00DE0167">
        <w:rPr>
          <w:rFonts w:ascii="Abadi" w:hAnsi="Abadi"/>
          <w:sz w:val="21"/>
          <w:szCs w:val="21"/>
        </w:rPr>
        <w:t>I. Proceso Legislativo.</w:t>
      </w:r>
    </w:p>
    <w:p w14:paraId="325399E4" w14:textId="77777777" w:rsidR="002C39F5" w:rsidRPr="00DE0167" w:rsidRDefault="002C39F5" w:rsidP="00001410">
      <w:pPr>
        <w:ind w:firstLine="709"/>
        <w:jc w:val="both"/>
        <w:rPr>
          <w:rFonts w:ascii="Abadi" w:hAnsi="Abadi"/>
          <w:sz w:val="21"/>
          <w:szCs w:val="21"/>
        </w:rPr>
      </w:pPr>
    </w:p>
    <w:p w14:paraId="6E5D84B8" w14:textId="030ABADA" w:rsidR="002C39F5" w:rsidRPr="00DE0167" w:rsidRDefault="00001410" w:rsidP="002C39F5">
      <w:pPr>
        <w:ind w:firstLine="709"/>
        <w:jc w:val="both"/>
        <w:rPr>
          <w:rFonts w:ascii="Abadi" w:hAnsi="Abadi"/>
          <w:sz w:val="21"/>
          <w:szCs w:val="21"/>
        </w:rPr>
      </w:pPr>
      <w:r w:rsidRPr="00DE0167">
        <w:rPr>
          <w:rFonts w:ascii="Abadi" w:hAnsi="Abadi"/>
          <w:sz w:val="21"/>
          <w:szCs w:val="21"/>
        </w:rPr>
        <w:t xml:space="preserve">La </w:t>
      </w:r>
      <w:r w:rsidR="00FE6EDF" w:rsidRPr="00DE0167">
        <w:rPr>
          <w:rFonts w:ascii="Abadi" w:hAnsi="Abadi"/>
          <w:sz w:val="21"/>
          <w:szCs w:val="21"/>
        </w:rPr>
        <w:t>Comisión de Atención al Migrante</w:t>
      </w:r>
      <w:r w:rsidRPr="00DE0167">
        <w:rPr>
          <w:rFonts w:ascii="Abadi" w:hAnsi="Abadi"/>
          <w:sz w:val="21"/>
          <w:szCs w:val="21"/>
        </w:rPr>
        <w:t xml:space="preserve"> recibió la propuesta de punto de acuerdo, por razón de turno y materia, en la sesión plenaria de 14 de mayo de 2020, propuesta que se radicó y se acordó la metodología de trabajo para estudio y dictamen en los siguientes términos: 1. Dar cuenta en reunión de </w:t>
      </w:r>
      <w:r w:rsidR="00FE6EDF" w:rsidRPr="00DE0167">
        <w:rPr>
          <w:rFonts w:ascii="Abadi" w:hAnsi="Abadi"/>
          <w:sz w:val="21"/>
          <w:szCs w:val="21"/>
        </w:rPr>
        <w:t>Comisión de Atención al Migrante</w:t>
      </w:r>
      <w:r w:rsidRPr="00DE0167">
        <w:rPr>
          <w:rFonts w:ascii="Abadi" w:hAnsi="Abadi"/>
          <w:sz w:val="21"/>
          <w:szCs w:val="21"/>
        </w:rPr>
        <w:t xml:space="preserve"> a distancia en su caso, con la propuesta de punto de acuerdo. 2. El uno de junio del año en curso se realizará una mesa de</w:t>
      </w:r>
      <w:r w:rsidR="002C39F5" w:rsidRPr="00DE0167">
        <w:rPr>
          <w:rFonts w:ascii="Abadi" w:hAnsi="Abadi"/>
          <w:sz w:val="21"/>
          <w:szCs w:val="21"/>
        </w:rPr>
        <w:t xml:space="preserve"> trabajo de carácter permanente a distancia en su caso, conformada por las y los diputados integrantes de la </w:t>
      </w:r>
      <w:r w:rsidR="00FE6EDF" w:rsidRPr="00DE0167">
        <w:rPr>
          <w:rFonts w:ascii="Abadi" w:hAnsi="Abadi"/>
          <w:sz w:val="21"/>
          <w:szCs w:val="21"/>
        </w:rPr>
        <w:t>Comisión de Atención al Migrante</w:t>
      </w:r>
      <w:r w:rsidR="002C39F5" w:rsidRPr="00DE0167">
        <w:rPr>
          <w:rFonts w:ascii="Abadi" w:hAnsi="Abadi"/>
          <w:sz w:val="21"/>
          <w:szCs w:val="21"/>
        </w:rPr>
        <w:t xml:space="preserve"> que deseen participar, asesores de los diferentes grupos y representaciones parlamentarias, así como la secretaría técnica y los diputados y diputadas de esta Legislatura que deseen asistir, para discutir y analizar la propuesta, y 3. Agotada la mesa de trabajo e instruido el sentido del dictamen por la presidencia, se reunirá la </w:t>
      </w:r>
      <w:r w:rsidR="00FE6EDF" w:rsidRPr="00DE0167">
        <w:rPr>
          <w:rFonts w:ascii="Abadi" w:hAnsi="Abadi"/>
          <w:sz w:val="21"/>
          <w:szCs w:val="21"/>
        </w:rPr>
        <w:t>Comisión de Atención al Migrante</w:t>
      </w:r>
      <w:r w:rsidR="002C39F5" w:rsidRPr="00DE0167">
        <w:rPr>
          <w:rFonts w:ascii="Abadi" w:hAnsi="Abadi"/>
          <w:sz w:val="21"/>
          <w:szCs w:val="21"/>
        </w:rPr>
        <w:t xml:space="preserve"> a distancia en su caso, para la discusión del proyecto de dictamen.  </w:t>
      </w:r>
    </w:p>
    <w:p w14:paraId="7C5CD9C9" w14:textId="77777777" w:rsidR="002C39F5" w:rsidRPr="00DE0167" w:rsidRDefault="002C39F5" w:rsidP="002C39F5">
      <w:pPr>
        <w:ind w:firstLine="709"/>
        <w:jc w:val="both"/>
        <w:rPr>
          <w:rFonts w:ascii="Abadi" w:hAnsi="Abadi"/>
          <w:sz w:val="21"/>
          <w:szCs w:val="21"/>
        </w:rPr>
      </w:pPr>
    </w:p>
    <w:p w14:paraId="14B96ACD" w14:textId="111BF221"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Seguimiento a la metodología de trabajo. </w:t>
      </w:r>
    </w:p>
    <w:p w14:paraId="78248412" w14:textId="77777777" w:rsidR="002C39F5" w:rsidRPr="00DE0167" w:rsidRDefault="002C39F5" w:rsidP="002C39F5">
      <w:pPr>
        <w:ind w:firstLine="709"/>
        <w:jc w:val="both"/>
        <w:rPr>
          <w:rFonts w:ascii="Abadi" w:hAnsi="Abadi"/>
          <w:sz w:val="21"/>
          <w:szCs w:val="21"/>
        </w:rPr>
      </w:pPr>
    </w:p>
    <w:p w14:paraId="2842F9F0"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Con relación al punto 1, la presidencia dio cuenta con la propuesta de punto de acuerdo y se aprobó su metodología de estudio y análisis en reunión de comisión celebrada el 27 de mayo del año en curso. </w:t>
      </w:r>
    </w:p>
    <w:p w14:paraId="0B6E2D14" w14:textId="77777777" w:rsidR="002C39F5" w:rsidRPr="00DE0167" w:rsidRDefault="002C39F5" w:rsidP="002C39F5">
      <w:pPr>
        <w:ind w:firstLine="709"/>
        <w:jc w:val="both"/>
        <w:rPr>
          <w:rFonts w:ascii="Abadi" w:hAnsi="Abadi"/>
          <w:sz w:val="21"/>
          <w:szCs w:val="21"/>
        </w:rPr>
      </w:pPr>
    </w:p>
    <w:p w14:paraId="1DFA3281" w14:textId="49BB9A86" w:rsidR="00001410" w:rsidRPr="00DE0167" w:rsidRDefault="002C39F5" w:rsidP="002C39F5">
      <w:pPr>
        <w:ind w:firstLine="709"/>
        <w:jc w:val="both"/>
        <w:rPr>
          <w:rFonts w:ascii="Abadi" w:hAnsi="Abadi"/>
          <w:sz w:val="21"/>
          <w:szCs w:val="21"/>
        </w:rPr>
      </w:pPr>
      <w:r w:rsidRPr="00DE0167">
        <w:rPr>
          <w:rFonts w:ascii="Abadi" w:hAnsi="Abadi"/>
          <w:sz w:val="21"/>
          <w:szCs w:val="21"/>
        </w:rPr>
        <w:t xml:space="preserve">Respecto al punto 2, la </w:t>
      </w:r>
      <w:r w:rsidR="00FE6EDF" w:rsidRPr="00DE0167">
        <w:rPr>
          <w:rFonts w:ascii="Abadi" w:hAnsi="Abadi"/>
          <w:sz w:val="21"/>
          <w:szCs w:val="21"/>
        </w:rPr>
        <w:t>Comisión de Atención al Migrante</w:t>
      </w:r>
      <w:r w:rsidRPr="00DE0167">
        <w:rPr>
          <w:rFonts w:ascii="Abadi" w:hAnsi="Abadi"/>
          <w:sz w:val="21"/>
          <w:szCs w:val="21"/>
        </w:rPr>
        <w:t xml:space="preserve"> celebró el día de hoy una mesa de trabajo en donde se tomaron </w:t>
      </w:r>
      <w:r w:rsidRPr="00DE0167">
        <w:rPr>
          <w:rFonts w:ascii="Abadi" w:hAnsi="Abadi"/>
          <w:sz w:val="21"/>
          <w:szCs w:val="21"/>
        </w:rPr>
        <w:lastRenderedPageBreak/>
        <w:t>los acuerdos correspondientes para la elaboración del proyecto de dictamen en sentido positivo y se instruyó a la secretaría técnica para su elaboración. En la mesa de trabajo participaron la diputada Martha Isabel Delgado Zárate y los diputados Paulo Bañuelos Rosales, Luis Antonio Magdaleno Gordillo y Héctor Hugo Varela Flores, así como los asesores de los grupos parlamentarios de los partidos Revolucionario Institucional, Acción Nacional y Morena y la secretaría técnica de la Comisión.</w:t>
      </w:r>
    </w:p>
    <w:p w14:paraId="2B53438C" w14:textId="345310CD" w:rsidR="002C39F5" w:rsidRPr="00DE0167" w:rsidRDefault="002C39F5" w:rsidP="002C39F5">
      <w:pPr>
        <w:ind w:firstLine="709"/>
        <w:jc w:val="both"/>
        <w:rPr>
          <w:rFonts w:ascii="Abadi" w:hAnsi="Abadi"/>
          <w:sz w:val="21"/>
          <w:szCs w:val="21"/>
        </w:rPr>
      </w:pPr>
    </w:p>
    <w:p w14:paraId="71B85220" w14:textId="5E41DE16" w:rsidR="002C39F5" w:rsidRPr="00DE0167" w:rsidRDefault="002C39F5" w:rsidP="002C39F5">
      <w:pPr>
        <w:ind w:firstLine="709"/>
        <w:jc w:val="both"/>
        <w:rPr>
          <w:rFonts w:ascii="Abadi" w:hAnsi="Abadi"/>
          <w:sz w:val="21"/>
          <w:szCs w:val="21"/>
        </w:rPr>
      </w:pPr>
      <w:r w:rsidRPr="00DE0167">
        <w:rPr>
          <w:rFonts w:ascii="Abadi" w:hAnsi="Abadi"/>
          <w:sz w:val="21"/>
          <w:szCs w:val="21"/>
        </w:rPr>
        <w:t>II. Objetivo de la propuesta de punto de acuerdo.</w:t>
      </w:r>
    </w:p>
    <w:p w14:paraId="1FF1E5AF" w14:textId="1E052F70" w:rsidR="002C39F5" w:rsidRPr="00DE0167" w:rsidRDefault="002C39F5" w:rsidP="002C39F5">
      <w:pPr>
        <w:ind w:firstLine="709"/>
        <w:jc w:val="both"/>
        <w:rPr>
          <w:rFonts w:ascii="Abadi" w:hAnsi="Abadi"/>
          <w:sz w:val="21"/>
          <w:szCs w:val="21"/>
        </w:rPr>
      </w:pPr>
    </w:p>
    <w:p w14:paraId="216803D7"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La propuesta de punto de acuerdo tiene por objeto realizar un respetuoso exhorto al ciudadano licenciado Andrés Manuel López Obrador, titular del Ejecutivo Federal, para que a través de la Secretaría de Bienestar, reactive el Programa 3×1 para Migrantes, los Fondos de Apoyo a Migrantes y para Fronteras; asimismo, destine el 10 por ciento del presupuesto asignado a los programas sociales para la atención de los migrantes y sus familias, con el objetivo de que puedan poner en marcha proyectos productivos que contribuyan al desarrollo de sus localidades de origen y puedan mitigar la crisis económica que enfrentan a causa del COVID-19. </w:t>
      </w:r>
    </w:p>
    <w:p w14:paraId="3A449E2D" w14:textId="77777777" w:rsidR="002C39F5" w:rsidRPr="00DE0167" w:rsidRDefault="002C39F5" w:rsidP="002C39F5">
      <w:pPr>
        <w:ind w:firstLine="709"/>
        <w:jc w:val="both"/>
        <w:rPr>
          <w:rFonts w:ascii="Abadi" w:hAnsi="Abadi"/>
          <w:sz w:val="21"/>
          <w:szCs w:val="21"/>
        </w:rPr>
      </w:pPr>
    </w:p>
    <w:p w14:paraId="47F98C64" w14:textId="7574EE13" w:rsidR="002C39F5" w:rsidRPr="00DE0167" w:rsidRDefault="002C39F5" w:rsidP="002C39F5">
      <w:pPr>
        <w:ind w:firstLine="709"/>
        <w:jc w:val="both"/>
        <w:rPr>
          <w:rFonts w:ascii="Abadi" w:hAnsi="Abadi"/>
          <w:sz w:val="21"/>
          <w:szCs w:val="21"/>
        </w:rPr>
      </w:pPr>
      <w:r w:rsidRPr="00DE0167">
        <w:rPr>
          <w:rFonts w:ascii="Abadi" w:hAnsi="Abadi"/>
          <w:sz w:val="21"/>
          <w:szCs w:val="21"/>
        </w:rPr>
        <w:t>Las y los iniciantes señalan la necesidad de realizar el exhorto manifestando lo siguiente:</w:t>
      </w:r>
    </w:p>
    <w:p w14:paraId="21DE44EB" w14:textId="6706A224" w:rsidR="002C39F5" w:rsidRPr="00DE0167" w:rsidRDefault="002C39F5" w:rsidP="002C39F5">
      <w:pPr>
        <w:ind w:firstLine="709"/>
        <w:jc w:val="both"/>
        <w:rPr>
          <w:rFonts w:ascii="Abadi" w:hAnsi="Abadi"/>
          <w:sz w:val="21"/>
          <w:szCs w:val="21"/>
        </w:rPr>
      </w:pPr>
    </w:p>
    <w:p w14:paraId="609A65FF"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«En todo el territorio nacional, sin exceptuar nuestra entidad federativa “Guanajuato”, la importancia de las remesas como fuente de financiamiento a proyectos que contribuyen al desarrollo de las localidades y los municipios no es nuevo, por el contrario, históricamente los pueblos expulsores de migrantes han financiado caminos, proyectos de agua, alimentación, servicios básicos y educativos a partir de los recursos que envían </w:t>
      </w:r>
    </w:p>
    <w:p w14:paraId="0BE53E5E" w14:textId="77777777" w:rsidR="002C39F5" w:rsidRPr="00DE0167" w:rsidRDefault="002C39F5" w:rsidP="002C39F5">
      <w:pPr>
        <w:ind w:firstLine="709"/>
        <w:jc w:val="both"/>
        <w:rPr>
          <w:rFonts w:ascii="Abadi" w:hAnsi="Abadi"/>
          <w:sz w:val="21"/>
          <w:szCs w:val="21"/>
        </w:rPr>
      </w:pPr>
    </w:p>
    <w:p w14:paraId="1E47DE53" w14:textId="220DF10D"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En 2018, las remesas en México llegaron a alcanzar 33 mil 470 millones de dólares, lo que representó un incremento de 10.5% a tasa anual, la mayor parte de las remesas provinieron de Estados Unidos (94.2%). Además, se estima que en 2018 la </w:t>
      </w:r>
      <w:r w:rsidRPr="00DE0167">
        <w:rPr>
          <w:rFonts w:ascii="Abadi" w:hAnsi="Abadi"/>
          <w:sz w:val="21"/>
          <w:szCs w:val="21"/>
        </w:rPr>
        <w:t xml:space="preserve">dependencia de remesas de México fue de 2.7% de su PIB, situándolo en el mayor nivel desde 2003. Los estados con mayor dependencia de remesas a su PIB son: Michoacán, Oaxaca, Zacatecas y Guerrero. </w:t>
      </w:r>
    </w:p>
    <w:p w14:paraId="449F08A0" w14:textId="77777777" w:rsidR="002C39F5" w:rsidRPr="00DE0167" w:rsidRDefault="002C39F5" w:rsidP="002C39F5">
      <w:pPr>
        <w:ind w:firstLine="709"/>
        <w:jc w:val="both"/>
        <w:rPr>
          <w:rFonts w:ascii="Abadi" w:hAnsi="Abadi"/>
          <w:sz w:val="21"/>
          <w:szCs w:val="21"/>
        </w:rPr>
      </w:pPr>
    </w:p>
    <w:p w14:paraId="4628E534" w14:textId="749649ED"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En el año 2019, Guanajuato fue uno de los tres estados que recibieron más envíos de sus familiares en el extranjero, percibiendo la cantidad de 3 mil 286.4 millones de dólares; en donde los municipios más beneficiados por las remesas fueron León, Celaya, Dolores Hidalgo Cuna de la Independencia Nacional y San Miguel de Allende, cobrando relevancia que los receptores de remesas gastan un 78% es sus necesidades básicas, para el ahorro un 8%, en educación un 7%, el 1% lo emplean en vivienda, otro 1% lo destinan en pequeñas inversiones y el restante 4% los utiliza en varios gastos, como compra de electrodomésticos, aparatos electrónicos, fiestas e inclusive en viajes, siendo estos ejes de suma importancia para el desarrollo personal y de las familias guanajuatenses. </w:t>
      </w:r>
    </w:p>
    <w:p w14:paraId="318FBA0F" w14:textId="77777777" w:rsidR="002C39F5" w:rsidRPr="00DE0167" w:rsidRDefault="002C39F5" w:rsidP="002C39F5">
      <w:pPr>
        <w:ind w:firstLine="709"/>
        <w:jc w:val="both"/>
        <w:rPr>
          <w:rFonts w:ascii="Abadi" w:hAnsi="Abadi"/>
          <w:sz w:val="21"/>
          <w:szCs w:val="21"/>
        </w:rPr>
      </w:pPr>
    </w:p>
    <w:p w14:paraId="11E15E60"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Con su trabajo, los migrantes mexicanos han contribuido de forma importante a la economía y el desarrollo del país a través del envío de remesas a sus familiares que se encuentran en sus comunidades de origen, recursos que, a su vez, favorecen al mejoramiento de la calidad de vida de estas y a la creación de proyectos productivos. </w:t>
      </w:r>
    </w:p>
    <w:p w14:paraId="7E9D8274" w14:textId="77777777" w:rsidR="002C39F5" w:rsidRPr="00DE0167" w:rsidRDefault="002C39F5" w:rsidP="002C39F5">
      <w:pPr>
        <w:ind w:firstLine="709"/>
        <w:jc w:val="both"/>
        <w:rPr>
          <w:rFonts w:ascii="Abadi" w:hAnsi="Abadi"/>
          <w:sz w:val="21"/>
          <w:szCs w:val="21"/>
        </w:rPr>
      </w:pPr>
    </w:p>
    <w:p w14:paraId="0DEE3469" w14:textId="059D4CF2" w:rsidR="002C39F5" w:rsidRPr="00DE0167" w:rsidRDefault="002C39F5" w:rsidP="002C39F5">
      <w:pPr>
        <w:ind w:firstLine="709"/>
        <w:jc w:val="both"/>
        <w:rPr>
          <w:rFonts w:ascii="Abadi" w:hAnsi="Abadi"/>
          <w:sz w:val="21"/>
          <w:szCs w:val="21"/>
        </w:rPr>
      </w:pPr>
      <w:r w:rsidRPr="00DE0167">
        <w:rPr>
          <w:rFonts w:ascii="Abadi" w:hAnsi="Abadi"/>
          <w:sz w:val="21"/>
          <w:szCs w:val="21"/>
        </w:rPr>
        <w:t>Sin embargo; hoy, los migrantes y sus familias que viven en México enfrentan un compleja situación económica y social a causa del COVID-19. Las remesas están afectando el único ingreso que tienen muchas familias en nuestro país. De acuerdo, con un estudio de BBVA se estima que las remesas podrían contraerse más de 21% entre 2020 y 2021, y recuperarse hasta dentro de 10 años, en 2028.</w:t>
      </w:r>
    </w:p>
    <w:p w14:paraId="26D09F1A" w14:textId="77777777" w:rsidR="002C39F5" w:rsidRPr="00DE0167" w:rsidRDefault="002C39F5" w:rsidP="002C39F5">
      <w:pPr>
        <w:ind w:firstLine="709"/>
        <w:jc w:val="both"/>
        <w:rPr>
          <w:rFonts w:ascii="Abadi" w:hAnsi="Abadi"/>
          <w:sz w:val="21"/>
          <w:szCs w:val="21"/>
        </w:rPr>
      </w:pPr>
    </w:p>
    <w:p w14:paraId="065D6814" w14:textId="7BA29239"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Tan solo para este año podrían tener una contracción de 17% en 2020, con lo que se ubicarían en un monto cercano a los 29,900 millones de dólares. </w:t>
      </w:r>
    </w:p>
    <w:p w14:paraId="09CB9DD2" w14:textId="77777777" w:rsidR="002C39F5" w:rsidRPr="00DE0167" w:rsidRDefault="002C39F5" w:rsidP="002C39F5">
      <w:pPr>
        <w:ind w:firstLine="709"/>
        <w:jc w:val="both"/>
        <w:rPr>
          <w:rFonts w:ascii="Abadi" w:hAnsi="Abadi"/>
          <w:sz w:val="21"/>
          <w:szCs w:val="21"/>
        </w:rPr>
      </w:pPr>
    </w:p>
    <w:p w14:paraId="486E8921" w14:textId="2C746ECE"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Aunado a esto, se espera el retorno de cientos de migrantes a México por la falta de empleos en Estados Unidos y otros países, así como por las deportaciones </w:t>
      </w:r>
      <w:r w:rsidRPr="00DE0167">
        <w:rPr>
          <w:rFonts w:ascii="Abadi" w:hAnsi="Abadi"/>
          <w:sz w:val="21"/>
          <w:szCs w:val="21"/>
        </w:rPr>
        <w:lastRenderedPageBreak/>
        <w:t xml:space="preserve">exprés y el endurecimiento de las políticas migratorias implementadas por el gobierno estadounidense en respuesta a la crisis por COVID-19, desde el 21 de marzo se han expulsado a casi 10 mil inmigrantes. </w:t>
      </w:r>
    </w:p>
    <w:p w14:paraId="2EE65A4F" w14:textId="77777777" w:rsidR="002C39F5" w:rsidRPr="00DE0167" w:rsidRDefault="002C39F5" w:rsidP="002C39F5">
      <w:pPr>
        <w:ind w:firstLine="709"/>
        <w:jc w:val="both"/>
        <w:rPr>
          <w:rFonts w:ascii="Abadi" w:hAnsi="Abadi"/>
          <w:sz w:val="21"/>
          <w:szCs w:val="21"/>
        </w:rPr>
      </w:pPr>
    </w:p>
    <w:p w14:paraId="538F83DD" w14:textId="6372319E"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Por ello, frente a la actual crisis sanitaria, es necesario que los migrantes y sus familias reciban apoyos para que cuenten con mecanismos de autoempleo en sus localidades de origen. </w:t>
      </w:r>
    </w:p>
    <w:p w14:paraId="23A83AEA" w14:textId="77777777" w:rsidR="002C39F5" w:rsidRPr="00DE0167" w:rsidRDefault="002C39F5" w:rsidP="002C39F5">
      <w:pPr>
        <w:ind w:firstLine="709"/>
        <w:jc w:val="both"/>
        <w:rPr>
          <w:rFonts w:ascii="Abadi" w:hAnsi="Abadi"/>
          <w:sz w:val="21"/>
          <w:szCs w:val="21"/>
        </w:rPr>
      </w:pPr>
    </w:p>
    <w:p w14:paraId="43C29D10" w14:textId="56234F5B"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Hace unos años, el Programa 3x1 para Migrantes apoyaba las iniciativas de los migrantes organizados para realizar proyectos que abonaban al desarrollo de sus localidades de origen, mediante la aportación de los tres órdenes de gobierno: federal, estatal y municipal, así como de organizaciones de migrantes en el extranjero; sin embargo, hoy ya no tienen este apoyo. </w:t>
      </w:r>
    </w:p>
    <w:p w14:paraId="0D47C464" w14:textId="77777777" w:rsidR="002C39F5" w:rsidRPr="00DE0167" w:rsidRDefault="002C39F5" w:rsidP="002C39F5">
      <w:pPr>
        <w:ind w:firstLine="709"/>
        <w:jc w:val="both"/>
        <w:rPr>
          <w:rFonts w:ascii="Abadi" w:hAnsi="Abadi"/>
          <w:sz w:val="21"/>
          <w:szCs w:val="21"/>
        </w:rPr>
      </w:pPr>
    </w:p>
    <w:p w14:paraId="1C10383F" w14:textId="07E8E938"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Desde el comienzo de la presente administración se han reducido considerablemente los recursos a este tipo de programas, en el Presupuesto de Egresos para el 2019, se redujo en más del 50% el financiamiento para el Programa 3x1 para Migrantes, mientras que en 2020 se le retiraron los recursos. </w:t>
      </w:r>
    </w:p>
    <w:p w14:paraId="36049EB7" w14:textId="77777777" w:rsidR="002C39F5" w:rsidRPr="00DE0167" w:rsidRDefault="002C39F5" w:rsidP="002C39F5">
      <w:pPr>
        <w:ind w:firstLine="709"/>
        <w:jc w:val="both"/>
        <w:rPr>
          <w:rFonts w:ascii="Abadi" w:hAnsi="Abadi"/>
          <w:sz w:val="21"/>
          <w:szCs w:val="21"/>
        </w:rPr>
      </w:pPr>
    </w:p>
    <w:p w14:paraId="048736D1" w14:textId="6A49A02E" w:rsidR="002C39F5" w:rsidRPr="00DE0167" w:rsidRDefault="002C39F5" w:rsidP="002C39F5">
      <w:pPr>
        <w:ind w:firstLine="709"/>
        <w:jc w:val="both"/>
        <w:rPr>
          <w:rFonts w:ascii="Abadi" w:hAnsi="Abadi"/>
          <w:sz w:val="21"/>
          <w:szCs w:val="21"/>
        </w:rPr>
      </w:pPr>
      <w:r w:rsidRPr="00DE0167">
        <w:rPr>
          <w:rFonts w:ascii="Abadi" w:hAnsi="Abadi"/>
          <w:sz w:val="21"/>
          <w:szCs w:val="21"/>
        </w:rPr>
        <w:t>En el Programa 3x1 para Migrantes se entregaban cuatro tipos de apoyos:</w:t>
      </w:r>
    </w:p>
    <w:p w14:paraId="2592EC6A" w14:textId="108460F9" w:rsidR="002C39F5" w:rsidRPr="00DE0167" w:rsidRDefault="002C39F5" w:rsidP="002C39F5">
      <w:pPr>
        <w:ind w:firstLine="709"/>
        <w:jc w:val="both"/>
        <w:rPr>
          <w:rFonts w:ascii="Abadi" w:hAnsi="Abadi"/>
          <w:sz w:val="21"/>
          <w:szCs w:val="21"/>
        </w:rPr>
      </w:pPr>
    </w:p>
    <w:p w14:paraId="6E8DF0EA"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Proyectos de Infraestructura social. Proyectos de redes, saneamiento y potabilización de agua, drenaje, red eléctrica, rehabilitación de calles y banquetas, parques, carreteras, caminos, etc. </w:t>
      </w:r>
    </w:p>
    <w:p w14:paraId="6E0863F2" w14:textId="77777777" w:rsidR="002C39F5" w:rsidRPr="00DE0167" w:rsidRDefault="002C39F5" w:rsidP="002C39F5">
      <w:pPr>
        <w:ind w:firstLine="709"/>
        <w:jc w:val="both"/>
        <w:rPr>
          <w:rFonts w:ascii="Abadi" w:hAnsi="Abadi"/>
          <w:sz w:val="21"/>
          <w:szCs w:val="21"/>
        </w:rPr>
      </w:pPr>
    </w:p>
    <w:p w14:paraId="56603C1D" w14:textId="6FE2E216"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Proyectos de Servicios Comunitarios. Para construcción, ampliación, equipamiento de espacios para la atención de la salud, áreas deportivas, de eventos culturales, desarrollo comunitario, protección civil, etc. </w:t>
      </w:r>
    </w:p>
    <w:p w14:paraId="3AF02B5C" w14:textId="77777777" w:rsidR="002C39F5" w:rsidRPr="00DE0167" w:rsidRDefault="002C39F5" w:rsidP="002C39F5">
      <w:pPr>
        <w:ind w:firstLine="709"/>
        <w:jc w:val="both"/>
        <w:rPr>
          <w:rFonts w:ascii="Abadi" w:hAnsi="Abadi"/>
          <w:sz w:val="21"/>
          <w:szCs w:val="21"/>
        </w:rPr>
      </w:pPr>
    </w:p>
    <w:p w14:paraId="44EF0F28" w14:textId="52EF21CA"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Proyectos Educativos. Para el equipamiento de escuelas públicas y mejoramiento de la infraestructura escolar. </w:t>
      </w:r>
    </w:p>
    <w:p w14:paraId="1047588C" w14:textId="77777777" w:rsidR="002C39F5" w:rsidRPr="00DE0167" w:rsidRDefault="002C39F5" w:rsidP="002C39F5">
      <w:pPr>
        <w:ind w:firstLine="709"/>
        <w:jc w:val="both"/>
        <w:rPr>
          <w:rFonts w:ascii="Abadi" w:hAnsi="Abadi"/>
          <w:sz w:val="21"/>
          <w:szCs w:val="21"/>
        </w:rPr>
      </w:pPr>
    </w:p>
    <w:p w14:paraId="22255D94" w14:textId="2ABC2E42"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Proyectos productivos. De carácter comunitario que beneficien al menos a diez familias del mismo municipio y que contribuyan a la generación de ingreso y empleo, así como el mejoramiento económico y social de las personas </w:t>
      </w:r>
      <w:r w:rsidRPr="00DE0167">
        <w:rPr>
          <w:rFonts w:ascii="Abadi" w:hAnsi="Abadi"/>
          <w:sz w:val="21"/>
          <w:szCs w:val="21"/>
        </w:rPr>
        <w:t xml:space="preserve">beneficiadas; o de carácter familiar, que beneficien de tres a cinco familias que radiquen en el mismo municipio. </w:t>
      </w:r>
    </w:p>
    <w:p w14:paraId="104038C6" w14:textId="77777777" w:rsidR="002C39F5" w:rsidRPr="00DE0167" w:rsidRDefault="002C39F5" w:rsidP="002C39F5">
      <w:pPr>
        <w:ind w:firstLine="709"/>
        <w:jc w:val="both"/>
        <w:rPr>
          <w:rFonts w:ascii="Abadi" w:hAnsi="Abadi"/>
          <w:sz w:val="21"/>
          <w:szCs w:val="21"/>
        </w:rPr>
      </w:pPr>
    </w:p>
    <w:p w14:paraId="0E83CDC3" w14:textId="1C1C99AD"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También se perjudicó el Fondo de Apoyo a Migrantes, cuyo objetivo es ayudar a los migrantes que regresan a sus lugares de origen a encontrar una ocupación dentro del mercado formal, incrementar sus ocupaciones de autoempleo, y fomentar la operación de albergues que los atiendan. </w:t>
      </w:r>
    </w:p>
    <w:p w14:paraId="3830B903" w14:textId="77777777" w:rsidR="002C39F5" w:rsidRPr="00DE0167" w:rsidRDefault="002C39F5" w:rsidP="002C39F5">
      <w:pPr>
        <w:ind w:firstLine="709"/>
        <w:jc w:val="both"/>
        <w:rPr>
          <w:rFonts w:ascii="Abadi" w:hAnsi="Abadi"/>
          <w:sz w:val="21"/>
          <w:szCs w:val="21"/>
        </w:rPr>
      </w:pPr>
    </w:p>
    <w:p w14:paraId="717960E4" w14:textId="0ACEBCE1"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A través de este fondo, los gobiernos estatal y federal contribuían con financiamiento para proyectos, acciones y obras de infraestructura y su equipamiento en beneficio de los trabajadores migrantes en retorno las familias receptoras de remesas. </w:t>
      </w:r>
    </w:p>
    <w:p w14:paraId="06FAEF70" w14:textId="77777777" w:rsidR="002C39F5" w:rsidRPr="00DE0167" w:rsidRDefault="002C39F5" w:rsidP="002C39F5">
      <w:pPr>
        <w:ind w:firstLine="709"/>
        <w:jc w:val="both"/>
        <w:rPr>
          <w:rFonts w:ascii="Abadi" w:hAnsi="Abadi"/>
          <w:sz w:val="21"/>
          <w:szCs w:val="21"/>
        </w:rPr>
      </w:pPr>
    </w:p>
    <w:p w14:paraId="58870DBA" w14:textId="4036878C"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En 2018, el Fondo de Apoyo a Migrantes tuvo 300 millones de pesos para todas las entidades, sin embargo, por la política de austeridad del Gobierno Federal, en 2019 y 2020 el fondo no recibió ni un solo peso, desamparando a los migrantes de retorno. </w:t>
      </w:r>
    </w:p>
    <w:p w14:paraId="63453474" w14:textId="77777777" w:rsidR="002C39F5" w:rsidRPr="00DE0167" w:rsidRDefault="002C39F5" w:rsidP="002C39F5">
      <w:pPr>
        <w:ind w:firstLine="709"/>
        <w:jc w:val="both"/>
        <w:rPr>
          <w:rFonts w:ascii="Abadi" w:hAnsi="Abadi"/>
          <w:sz w:val="21"/>
          <w:szCs w:val="21"/>
        </w:rPr>
      </w:pPr>
    </w:p>
    <w:p w14:paraId="3AAEFF38"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Otro programa que se vio afectado por el recorte presupuestal fue el Fondo Fronteras, el cual otorga subsidios para la creación de micro, pequeñas y medianas empresas en las entidades federativas en cuyo territorio se encuentren las líneas divisorias internacionales del norte y sur del país. Este fondo también otorgaba recursos para obras de infraestructura pública que contribuyeran a abatir la pobreza y promovieran el bienestar social en las comunidades fronterizas, de modo que se podía destinar para equipamiento urbano y obras de infraestructura de impacto social, desarrollo económico e imagen urbana de esas comunidades. </w:t>
      </w:r>
    </w:p>
    <w:p w14:paraId="406714EF" w14:textId="77777777" w:rsidR="002C39F5" w:rsidRPr="00DE0167" w:rsidRDefault="002C39F5" w:rsidP="002C39F5">
      <w:pPr>
        <w:ind w:firstLine="709"/>
        <w:jc w:val="both"/>
        <w:rPr>
          <w:rFonts w:ascii="Abadi" w:hAnsi="Abadi"/>
          <w:sz w:val="21"/>
          <w:szCs w:val="21"/>
        </w:rPr>
      </w:pPr>
    </w:p>
    <w:p w14:paraId="6681D4E4" w14:textId="784D168D"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El pasado 27 de abril, organizaciones y federaciones mexicanas de migrantes en Estados Unidos publicaron un manifiesto frente a la crisis sanitaria y económica a la que se enfrenta el país, en el cual manifiestan su inconformidad con el Gobierno Federal por la exclusión de los programas para migrantes de las partidas públicas en 2019 y 2020.  </w:t>
      </w:r>
    </w:p>
    <w:p w14:paraId="4DD3A9A2" w14:textId="77777777" w:rsidR="002C39F5" w:rsidRPr="00DE0167" w:rsidRDefault="002C39F5" w:rsidP="002C39F5">
      <w:pPr>
        <w:ind w:firstLine="709"/>
        <w:jc w:val="both"/>
        <w:rPr>
          <w:rFonts w:ascii="Abadi" w:hAnsi="Abadi"/>
          <w:sz w:val="21"/>
          <w:szCs w:val="21"/>
        </w:rPr>
      </w:pPr>
    </w:p>
    <w:p w14:paraId="1DD12EF5" w14:textId="4D9AFC73"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En el documento, las organizaciones firmantes piden que el Estado mexicano </w:t>
      </w:r>
      <w:r w:rsidRPr="00DE0167">
        <w:rPr>
          <w:rFonts w:ascii="Abadi" w:hAnsi="Abadi"/>
          <w:sz w:val="21"/>
          <w:szCs w:val="21"/>
        </w:rPr>
        <w:lastRenderedPageBreak/>
        <w:t xml:space="preserve">reconozca la importancia de las aportaciones económicas, financieras, sociales y culturales que los migrantes han hecho para el país por más de 40 años, que sean tomados en cuenta en las plataformas y espacios de toma de decisiones, así como que se les tome en cuenta en la elaboración y diseño de las políticas públicas y programas de apoyo económico y social, por el simple hecho de ser mexicanos. </w:t>
      </w:r>
    </w:p>
    <w:p w14:paraId="71A05A3A" w14:textId="77777777" w:rsidR="002C39F5" w:rsidRPr="00DE0167" w:rsidRDefault="002C39F5" w:rsidP="002C39F5">
      <w:pPr>
        <w:ind w:firstLine="709"/>
        <w:jc w:val="both"/>
        <w:rPr>
          <w:rFonts w:ascii="Abadi" w:hAnsi="Abadi"/>
          <w:sz w:val="21"/>
          <w:szCs w:val="21"/>
        </w:rPr>
      </w:pPr>
    </w:p>
    <w:p w14:paraId="7D0337B4" w14:textId="4C1F8E3B"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Ante esta situación, resulta fundamental dirigir recursos públicos para atender la grave crisis económica por la que están pasando nuestros migrantes y sus familias, a fin de que cuenten con un empleo y una fuente de ingresos, así como para impedir que aumenten los niveles de pobreza. Es necesario que se fortalezcan los programas sociales dirigidos a este sector poblacional y que fueron fuertemente restringidos presupuestalmente durante los últimos dos años. </w:t>
      </w:r>
    </w:p>
    <w:p w14:paraId="681BD73F" w14:textId="77777777" w:rsidR="002C39F5" w:rsidRPr="00DE0167" w:rsidRDefault="002C39F5" w:rsidP="002C39F5">
      <w:pPr>
        <w:ind w:firstLine="709"/>
        <w:jc w:val="both"/>
        <w:rPr>
          <w:rFonts w:ascii="Abadi" w:hAnsi="Abadi"/>
          <w:sz w:val="21"/>
          <w:szCs w:val="21"/>
        </w:rPr>
      </w:pPr>
    </w:p>
    <w:p w14:paraId="4188E85B" w14:textId="0F1D7324"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Por ello, exhortamos al Gobierno Federal para que reactive el Programa 3×1 para Migrantes y respalde los proyectos productivos de los migrantes que retornan a nuestro país.»  </w:t>
      </w:r>
    </w:p>
    <w:p w14:paraId="77D6EB17" w14:textId="0B05C858" w:rsidR="002C39F5" w:rsidRPr="00DE0167" w:rsidRDefault="002C39F5" w:rsidP="002C39F5">
      <w:pPr>
        <w:ind w:firstLine="709"/>
        <w:jc w:val="both"/>
        <w:rPr>
          <w:rFonts w:ascii="Abadi" w:hAnsi="Abadi"/>
          <w:sz w:val="21"/>
          <w:szCs w:val="21"/>
        </w:rPr>
      </w:pPr>
    </w:p>
    <w:p w14:paraId="1EDD4662"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III. Consideraciones de la Comisión.</w:t>
      </w:r>
    </w:p>
    <w:p w14:paraId="125CEB9D" w14:textId="77777777" w:rsidR="002C39F5" w:rsidRPr="00DE0167" w:rsidRDefault="002C39F5" w:rsidP="002C39F5">
      <w:pPr>
        <w:ind w:firstLine="709"/>
        <w:jc w:val="both"/>
        <w:rPr>
          <w:rFonts w:ascii="Abadi" w:hAnsi="Abadi"/>
          <w:sz w:val="21"/>
          <w:szCs w:val="21"/>
        </w:rPr>
      </w:pPr>
    </w:p>
    <w:p w14:paraId="77E39C86" w14:textId="23804A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Una vez analizada la propuesta de punto de acuerdo, quienes integramos esta </w:t>
      </w:r>
      <w:r w:rsidR="00FE6EDF" w:rsidRPr="00DE0167">
        <w:rPr>
          <w:rFonts w:ascii="Abadi" w:hAnsi="Abadi"/>
          <w:sz w:val="21"/>
          <w:szCs w:val="21"/>
        </w:rPr>
        <w:t>Comisión de Atención al Migrante</w:t>
      </w:r>
      <w:r w:rsidRPr="00DE0167">
        <w:rPr>
          <w:rFonts w:ascii="Abadi" w:hAnsi="Abadi"/>
          <w:sz w:val="21"/>
          <w:szCs w:val="21"/>
        </w:rPr>
        <w:t xml:space="preserve"> reconocemos la importancia de las remesas enviadas a México, ya que en 2019 alcanzaron los 36.48 millones de dólares y lograron un máximo histórico, con un incremento de 7.04% respecto a la cifra registrada en 2018.</w:t>
      </w:r>
    </w:p>
    <w:p w14:paraId="309E30AB" w14:textId="3FBDE8D6" w:rsidR="002C39F5" w:rsidRPr="00DE0167" w:rsidRDefault="002C39F5" w:rsidP="002C39F5">
      <w:pPr>
        <w:ind w:firstLine="709"/>
        <w:jc w:val="both"/>
        <w:rPr>
          <w:rFonts w:ascii="Abadi" w:hAnsi="Abadi"/>
          <w:sz w:val="21"/>
          <w:szCs w:val="21"/>
        </w:rPr>
      </w:pPr>
    </w:p>
    <w:p w14:paraId="0EE840BB"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Las remesas, que proceden principalmente de los migrantes mexicanos que viven en Estados Unidos, representan la segunda fuente de divisas de México, después de las exportaciones automotrices, y constituyen un importante ingreso para millones de personas. </w:t>
      </w:r>
    </w:p>
    <w:p w14:paraId="339584B4" w14:textId="77777777" w:rsidR="002C39F5" w:rsidRPr="00DE0167" w:rsidRDefault="002C39F5" w:rsidP="002C39F5">
      <w:pPr>
        <w:ind w:firstLine="709"/>
        <w:jc w:val="both"/>
        <w:rPr>
          <w:rFonts w:ascii="Abadi" w:hAnsi="Abadi"/>
          <w:sz w:val="21"/>
          <w:szCs w:val="21"/>
        </w:rPr>
      </w:pPr>
    </w:p>
    <w:p w14:paraId="7F07F9DB" w14:textId="21F0F28B"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 En el primer trimestre de 2020, México en remesas recibió 9.293 millones de dólares, lo que representó un aumento de 18.36% respecto al mismo periodo de 2019. El monto de remesas entre enero y marzo pasado fue superior a los 7.851 </w:t>
      </w:r>
      <w:r w:rsidRPr="00DE0167">
        <w:rPr>
          <w:rFonts w:ascii="Abadi" w:hAnsi="Abadi"/>
          <w:sz w:val="21"/>
          <w:szCs w:val="21"/>
        </w:rPr>
        <w:t xml:space="preserve">millones de dólares de un año atrás, precisó el Banco de México en su reporte mensual. </w:t>
      </w:r>
    </w:p>
    <w:p w14:paraId="41DA470B" w14:textId="77777777" w:rsidR="002C39F5" w:rsidRPr="00DE0167" w:rsidRDefault="002C39F5" w:rsidP="002C39F5">
      <w:pPr>
        <w:ind w:firstLine="709"/>
        <w:jc w:val="both"/>
        <w:rPr>
          <w:rFonts w:ascii="Abadi" w:hAnsi="Abadi"/>
          <w:sz w:val="21"/>
          <w:szCs w:val="21"/>
        </w:rPr>
      </w:pPr>
    </w:p>
    <w:p w14:paraId="7009420A" w14:textId="0A10CECD"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La remesa promedio en el primer trimestre de este año fue de 343 dólares, 9% mayor que en el mismo lapso de 2019 -cuando fue de 315 dólares-, y el número de operaciones pasó de 24.94 a 27.8 millones. La mayoría de ellas fueron por transferencia electrónica. </w:t>
      </w:r>
    </w:p>
    <w:p w14:paraId="6AE3DC3B" w14:textId="77777777" w:rsidR="002C39F5" w:rsidRPr="00DE0167" w:rsidRDefault="002C39F5" w:rsidP="002C39F5">
      <w:pPr>
        <w:ind w:firstLine="709"/>
        <w:jc w:val="both"/>
        <w:rPr>
          <w:rFonts w:ascii="Abadi" w:hAnsi="Abadi"/>
          <w:sz w:val="21"/>
          <w:szCs w:val="21"/>
        </w:rPr>
      </w:pPr>
    </w:p>
    <w:p w14:paraId="2E3760A9" w14:textId="6DE4502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Lo anterior, nos ilustra que las remesas subieron en México en el primer trimestre de este año, pero no debemos dejar de observar que entre febrero y marzo la pandemia del coronavirus ya se había extendido por buena parte de Estados Unidos, llevando a la paralización de ciertas actividades y a la pérdida de empleos. </w:t>
      </w:r>
    </w:p>
    <w:p w14:paraId="76A9001E" w14:textId="77777777" w:rsidR="002C39F5" w:rsidRPr="00DE0167" w:rsidRDefault="002C39F5" w:rsidP="002C39F5">
      <w:pPr>
        <w:ind w:firstLine="709"/>
        <w:jc w:val="both"/>
        <w:rPr>
          <w:rFonts w:ascii="Abadi" w:hAnsi="Abadi"/>
          <w:sz w:val="21"/>
          <w:szCs w:val="21"/>
        </w:rPr>
      </w:pPr>
    </w:p>
    <w:p w14:paraId="1D8403F2" w14:textId="4284AB36"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Realizando un contraste respecto a la contingencia sanitaria, México suma una importante cantidad de casos de coronavirus y fallecidos. Mientras que Estados Unidos es el país del mundo con más contagiados al sumar más de un millón de casos y más de 67,000 muertos.  </w:t>
      </w:r>
    </w:p>
    <w:p w14:paraId="7A0DAD92" w14:textId="77777777" w:rsidR="002C39F5" w:rsidRPr="00DE0167" w:rsidRDefault="002C39F5" w:rsidP="002C39F5">
      <w:pPr>
        <w:ind w:firstLine="709"/>
        <w:jc w:val="both"/>
        <w:rPr>
          <w:rFonts w:ascii="Abadi" w:hAnsi="Abadi"/>
          <w:sz w:val="21"/>
          <w:szCs w:val="21"/>
        </w:rPr>
      </w:pPr>
    </w:p>
    <w:p w14:paraId="720C517D"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Por lo que, pronosticamos que se incrementara el periodo de la paralización de actividades económicas y el aumento de la pérdida de empleos en ambos países a causa del COVID-19. También consideramos que en México había 20’459,241 trabajadores formales registrados en las cuentas del IMSS y el Infonavit el 18 de marzo. Al 28 de abril eran 19’752,186. De ahí sale la cifra de 707,555 empleos perdidos. En Estados Unidos se perdieron 20.5 millones de empleos entre abril y marzo y la segunda semana de mayo se han perdido 33 millones de empleos.  </w:t>
      </w:r>
    </w:p>
    <w:p w14:paraId="4C49CEE7" w14:textId="77777777" w:rsidR="002C39F5" w:rsidRPr="00DE0167" w:rsidRDefault="002C39F5" w:rsidP="002C39F5">
      <w:pPr>
        <w:ind w:firstLine="709"/>
        <w:jc w:val="both"/>
        <w:rPr>
          <w:rFonts w:ascii="Abadi" w:hAnsi="Abadi"/>
          <w:sz w:val="21"/>
          <w:szCs w:val="21"/>
        </w:rPr>
      </w:pPr>
    </w:p>
    <w:p w14:paraId="5D9F2610" w14:textId="54AB5788"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Compartimos la visión de los iniciantes en cuanto a que se pronostica una caída generalizada de las remesas en dólares hacia México y se producirá en los próximos años como consecuencia de la contingencia sanitaria por el Covid-19, así como del resultado de que más de 443 mil migrantes mexicanos perderán su empleo este año, por lo que se estima una caída del 7.45% en las remesas para México en 2020, según proyecciones del  think tank de políticas públicas en América Latina, The </w:t>
      </w:r>
      <w:r w:rsidRPr="00DE0167">
        <w:rPr>
          <w:rFonts w:ascii="Abadi" w:hAnsi="Abadi"/>
          <w:sz w:val="21"/>
          <w:szCs w:val="21"/>
        </w:rPr>
        <w:lastRenderedPageBreak/>
        <w:t xml:space="preserve">Dialogue, citado en una nota del diario El Popular. </w:t>
      </w:r>
    </w:p>
    <w:p w14:paraId="1C06BE0E" w14:textId="77777777" w:rsidR="002C39F5" w:rsidRPr="00DE0167" w:rsidRDefault="002C39F5" w:rsidP="002C39F5">
      <w:pPr>
        <w:ind w:firstLine="709"/>
        <w:jc w:val="both"/>
        <w:rPr>
          <w:rFonts w:ascii="Abadi" w:hAnsi="Abadi"/>
          <w:sz w:val="21"/>
          <w:szCs w:val="21"/>
        </w:rPr>
      </w:pPr>
    </w:p>
    <w:p w14:paraId="3D84252E" w14:textId="46934D3B"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Refuerza lo anterior, que el BBVA Research prevé una caída de 21% en la captación de remesas entre 2020 y 2021, con lo que se requerirían al menos 10 años para recuperarse del impacto económico. En el peor de los escenarios, las remesas se ubicarían en el umbral de los 29 mil 900 millones de dólares, cuando en 2019 fue de más de 36 mil 45 millones de dólares de acuerdo a las cifras del Banco de México. </w:t>
      </w:r>
    </w:p>
    <w:p w14:paraId="639D1EF8" w14:textId="77777777" w:rsidR="002C39F5" w:rsidRPr="00DE0167" w:rsidRDefault="002C39F5" w:rsidP="002C39F5">
      <w:pPr>
        <w:ind w:firstLine="709"/>
        <w:jc w:val="both"/>
        <w:rPr>
          <w:rFonts w:ascii="Abadi" w:hAnsi="Abadi"/>
          <w:sz w:val="21"/>
          <w:szCs w:val="21"/>
        </w:rPr>
      </w:pPr>
    </w:p>
    <w:p w14:paraId="119328BC" w14:textId="49B5EEF6"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No debemos dejar de lado, que el Gobierno de Donald Trump ha expulsado a 10.000 inmigrantes desde el inicio de la crisis por el coronavirus amparado en las normas de emergencia adoptadas para evitar su propagación, según reveló este jueves The Washington Post, por lo que las deportaciones es otro factor que se debe de atender.  </w:t>
      </w:r>
    </w:p>
    <w:p w14:paraId="01E59544" w14:textId="77777777" w:rsidR="002C39F5" w:rsidRPr="00DE0167" w:rsidRDefault="002C39F5" w:rsidP="002C39F5">
      <w:pPr>
        <w:ind w:firstLine="709"/>
        <w:jc w:val="both"/>
        <w:rPr>
          <w:rFonts w:ascii="Abadi" w:hAnsi="Abadi"/>
          <w:sz w:val="21"/>
          <w:szCs w:val="21"/>
        </w:rPr>
      </w:pPr>
    </w:p>
    <w:p w14:paraId="4424D5EC" w14:textId="4DC225C6"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Derivado de lo anterior, quienes integramos la </w:t>
      </w:r>
      <w:r w:rsidR="00FE6EDF" w:rsidRPr="00DE0167">
        <w:rPr>
          <w:rFonts w:ascii="Abadi" w:hAnsi="Abadi"/>
          <w:sz w:val="21"/>
          <w:szCs w:val="21"/>
        </w:rPr>
        <w:t>Comisión de Atención al Migrante</w:t>
      </w:r>
      <w:r w:rsidRPr="00DE0167">
        <w:rPr>
          <w:rFonts w:ascii="Abadi" w:hAnsi="Abadi"/>
          <w:sz w:val="21"/>
          <w:szCs w:val="21"/>
        </w:rPr>
        <w:t xml:space="preserve"> nos preocupamos y ocupamos en impulsar acciones legislativas en beneficio de nuestra población migrante y sus familias, ya que las próximas semanas serán fundamentales para definir el comportamiento del mercado laboral y los empleos que se perderán en ambos países. Todo dependerá del éxito de la estrategia de contención de la pandemia y de la eficacia con la que se implementen las acciones de reactivación económica.  </w:t>
      </w:r>
    </w:p>
    <w:p w14:paraId="0B6255C2" w14:textId="77777777" w:rsidR="002C39F5" w:rsidRPr="00DE0167" w:rsidRDefault="002C39F5" w:rsidP="002C39F5">
      <w:pPr>
        <w:ind w:firstLine="709"/>
        <w:jc w:val="both"/>
        <w:rPr>
          <w:rFonts w:ascii="Abadi" w:hAnsi="Abadi"/>
          <w:sz w:val="21"/>
          <w:szCs w:val="21"/>
        </w:rPr>
      </w:pPr>
    </w:p>
    <w:p w14:paraId="542FA845" w14:textId="53B96B9D"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Por lo anterior, es por lo que determinamos exhortar al presidente de México, Andrés Manuel López Obrador, quien sabe de la importancia de las remesas para centenares de miles de familias en México, ya que es fundamental dirigir recursos públicos federales para atender las problemáticas de nuestros migrantes y sus familias, a fin de que cuenten con una fuente de ingresos e impedir que aumenten los niveles de pobreza en sus comunidades de origen.  </w:t>
      </w:r>
    </w:p>
    <w:p w14:paraId="1F91DBD3" w14:textId="77777777" w:rsidR="002C39F5" w:rsidRPr="00DE0167" w:rsidRDefault="002C39F5" w:rsidP="002C39F5">
      <w:pPr>
        <w:ind w:firstLine="709"/>
        <w:jc w:val="both"/>
        <w:rPr>
          <w:rFonts w:ascii="Abadi" w:hAnsi="Abadi"/>
          <w:sz w:val="21"/>
          <w:szCs w:val="21"/>
        </w:rPr>
      </w:pPr>
    </w:p>
    <w:p w14:paraId="43574605" w14:textId="5680A048"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Nuestra propuesta es que asigne recursos económicos y fortalezca el Gobierno Federal los programas sociales dirigidos a este grupo vulnerable y que fueron fuertemente restringidos presupuestalmente durante los últimos años, </w:t>
      </w:r>
      <w:r w:rsidRPr="00DE0167">
        <w:rPr>
          <w:rFonts w:ascii="Abadi" w:hAnsi="Abadi"/>
          <w:sz w:val="21"/>
          <w:szCs w:val="21"/>
        </w:rPr>
        <w:t xml:space="preserve">como ejemplo de ello es el Programa 3x1 para Migrantes, ya que en el Presupuesto de Egresos para el 2019, se redujo en más del 50%, pero no obviamos mencionar que también se consideró una ampliación presupuestal al ramo 20 y en específico para este programa de 200 millones de pesos; sin embargo, ya para el ejercicio presupuestal 2020 no se contempla asignación alguna. </w:t>
      </w:r>
    </w:p>
    <w:p w14:paraId="6EB33C51" w14:textId="77777777" w:rsidR="002C39F5" w:rsidRPr="00DE0167" w:rsidRDefault="002C39F5" w:rsidP="002C39F5">
      <w:pPr>
        <w:ind w:firstLine="709"/>
        <w:jc w:val="both"/>
        <w:rPr>
          <w:rFonts w:ascii="Abadi" w:hAnsi="Abadi"/>
          <w:sz w:val="21"/>
          <w:szCs w:val="21"/>
        </w:rPr>
      </w:pPr>
    </w:p>
    <w:p w14:paraId="0625F753" w14:textId="39AAF62F"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El Programa 3x1 para Migrantes apoyaba las iniciativas de nuestros connacionales organizados para realizar proyectos que abonaban al desarrollo de sus localidades de origen, mediante la aportación de los tres órdenes de gobierno federal, estatal y municipal, así como de organizaciones de migrantes en el extranjero; sin embargo, hoy ya no tienen este apoyo. </w:t>
      </w:r>
    </w:p>
    <w:p w14:paraId="2F5C7260" w14:textId="77777777" w:rsidR="002C39F5" w:rsidRPr="00DE0167" w:rsidRDefault="002C39F5" w:rsidP="002C39F5">
      <w:pPr>
        <w:ind w:firstLine="709"/>
        <w:jc w:val="both"/>
        <w:rPr>
          <w:rFonts w:ascii="Abadi" w:hAnsi="Abadi"/>
          <w:sz w:val="21"/>
          <w:szCs w:val="21"/>
        </w:rPr>
      </w:pPr>
    </w:p>
    <w:p w14:paraId="0C41AFE3"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Reiteramos que desde el comienzo de la presente administración se han reducido considerablemente los recursos a este tipo de programas, por lo que es importante que el Programa 3x1 para Migrantes se retome ya que nuestros migrantes necesitan de apoyos para proyectos de Infraestructura social como redes, saneamiento y potabilización de agua, drenaje, red eléctrica, rehabilitación de calles y banquetas, parques, carreteras, caminos, etc. </w:t>
      </w:r>
    </w:p>
    <w:p w14:paraId="250A11E7" w14:textId="77777777" w:rsidR="002C39F5" w:rsidRPr="00DE0167" w:rsidRDefault="002C39F5" w:rsidP="002C39F5">
      <w:pPr>
        <w:ind w:firstLine="709"/>
        <w:jc w:val="both"/>
        <w:rPr>
          <w:rFonts w:ascii="Abadi" w:hAnsi="Abadi"/>
          <w:sz w:val="21"/>
          <w:szCs w:val="21"/>
        </w:rPr>
      </w:pPr>
    </w:p>
    <w:p w14:paraId="4F05532F" w14:textId="0C89FF0B"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También necesitamos promover proyectos de servicios comunitarios para construcción, ampliación, equipamiento de espacios para la atención de la salud, áreas deportivas, de eventos culturales, desarrollo comunitario, protección civil, etc., así como el desarrollo de proyectos educativos para el equipamiento de escuelas públicas y mejoramiento de la infraestructura escolar. </w:t>
      </w:r>
    </w:p>
    <w:p w14:paraId="3802699C" w14:textId="77777777" w:rsidR="002C39F5" w:rsidRPr="00DE0167" w:rsidRDefault="002C39F5" w:rsidP="002C39F5">
      <w:pPr>
        <w:ind w:firstLine="709"/>
        <w:jc w:val="both"/>
        <w:rPr>
          <w:rFonts w:ascii="Abadi" w:hAnsi="Abadi"/>
          <w:sz w:val="21"/>
          <w:szCs w:val="21"/>
        </w:rPr>
      </w:pPr>
    </w:p>
    <w:p w14:paraId="1A550300" w14:textId="0E5D9AA5"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De igual forma, impulsar proyectos productivos de carácter comunitario que beneficien al menos a diez familias del mismo municipio y que contribuyan a la generación de ingreso y empleo, así como el mejoramiento económico y social de las personas beneficiadas; o de carácter familiar, que beneficien de tres a cinco familias que radiquen en el mismo municipio. </w:t>
      </w:r>
    </w:p>
    <w:p w14:paraId="6D60B803" w14:textId="77777777" w:rsidR="002C39F5" w:rsidRPr="00DE0167" w:rsidRDefault="002C39F5" w:rsidP="002C39F5">
      <w:pPr>
        <w:ind w:firstLine="709"/>
        <w:jc w:val="both"/>
        <w:rPr>
          <w:rFonts w:ascii="Abadi" w:hAnsi="Abadi"/>
          <w:sz w:val="21"/>
          <w:szCs w:val="21"/>
        </w:rPr>
      </w:pPr>
    </w:p>
    <w:p w14:paraId="4A60D112" w14:textId="4F9A4BF4"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A través de este programa se contribuía con financiamiento para </w:t>
      </w:r>
      <w:r w:rsidRPr="00DE0167">
        <w:rPr>
          <w:rFonts w:ascii="Abadi" w:hAnsi="Abadi"/>
          <w:sz w:val="21"/>
          <w:szCs w:val="21"/>
        </w:rPr>
        <w:lastRenderedPageBreak/>
        <w:t xml:space="preserve">proyectos, acciones y obras de infraestructura y su equipamiento en beneficio de los trabajadores migrantes y sus familias receptoras de remesas y que hoy lo necesitan. </w:t>
      </w:r>
    </w:p>
    <w:p w14:paraId="7EFAAC3C" w14:textId="77777777" w:rsidR="002C39F5" w:rsidRPr="00DE0167" w:rsidRDefault="002C39F5" w:rsidP="002C39F5">
      <w:pPr>
        <w:ind w:firstLine="709"/>
        <w:jc w:val="both"/>
        <w:rPr>
          <w:rFonts w:ascii="Abadi" w:hAnsi="Abadi"/>
          <w:sz w:val="21"/>
          <w:szCs w:val="21"/>
        </w:rPr>
      </w:pPr>
    </w:p>
    <w:p w14:paraId="5CC5BA6B"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También, se perjudicó el Fondo de Apoyo a Migrantes, en el Presupuesto de Egresos de la Federación 2018, el fondo tuvo 300 millones de pesos para todas las entidades de los cuales correspondieron 15 millones 934 mil 749 pesos al Estado de Guanajuato, sin embargo, por la política de austeridad del Gobierno Federal, en el presupuesto de 2019 y 2020 el fondo no recibió ni un solo peso, desamparando a los migrantes de retorno ya que cuyo objetivo era ayudar a los migrantes que regresan a sus lugares de origen a encontrar una ocupación dentro del mercado formal, incrementar sus ocupaciones de autoempleo, y fomentar la operación de albergues que los atiendan. </w:t>
      </w:r>
    </w:p>
    <w:p w14:paraId="5C3FB5DA" w14:textId="77777777" w:rsidR="002C39F5" w:rsidRPr="00DE0167" w:rsidRDefault="002C39F5" w:rsidP="002C39F5">
      <w:pPr>
        <w:ind w:firstLine="709"/>
        <w:jc w:val="both"/>
        <w:rPr>
          <w:rFonts w:ascii="Abadi" w:hAnsi="Abadi"/>
          <w:sz w:val="21"/>
          <w:szCs w:val="21"/>
        </w:rPr>
      </w:pPr>
    </w:p>
    <w:p w14:paraId="288D881E" w14:textId="3455D7AC"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Resulta importante destacar que solicitamos que el Gobierno Federal retome mínimo los alcances precisados en los Lineamientos de Operación del Fondo de Apoyo a Migrantes, publicados en el Diario Oficial de la Federación el 21 de marzo de 2018, ya que las circunstancias actuales nos obligan a realizar acciones de capacitación que genere habilidades productivas de los beneficiarios y aumente sus posibilidades de incorporación en el mercado formal; a otorgar apoyos a las actividades que fomenten el autoempleo con apoyos económicos en lo individual, para familias y para grupos; fortalecer y apoyar la operación de albergues que atiendan a los migrantes en retorno, y apoyar con el pasaje para que puedan retornar a su lugar de origen. </w:t>
      </w:r>
    </w:p>
    <w:p w14:paraId="4103B606" w14:textId="77777777" w:rsidR="002C39F5" w:rsidRPr="00DE0167" w:rsidRDefault="002C39F5" w:rsidP="002C39F5">
      <w:pPr>
        <w:ind w:firstLine="709"/>
        <w:jc w:val="both"/>
        <w:rPr>
          <w:rFonts w:ascii="Abadi" w:hAnsi="Abadi"/>
          <w:sz w:val="21"/>
          <w:szCs w:val="21"/>
        </w:rPr>
      </w:pPr>
    </w:p>
    <w:p w14:paraId="58ABBA4B" w14:textId="13305A45"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Otro fondo que exhortamos al Gobierno Federal a que retome porque se vio afectado por el recorte presupuestal, es el Fondo para Fronteras, la última asignación presupuestal fue en el 2018 de 750 millones de pesos, mismo que no contó con recursos en los ejercicios fiscales de 2019 y 2020, ante la falta de recursos limitaron y limitan el desarrollo de acciones con cargo a subsidios que permitieran la entrega de apoyos en fomento a la creación, consolidación y competitividad de las micro, pequeñas y medianas empresas, en las </w:t>
      </w:r>
      <w:r w:rsidRPr="00DE0167">
        <w:rPr>
          <w:rFonts w:ascii="Abadi" w:hAnsi="Abadi"/>
          <w:sz w:val="21"/>
          <w:szCs w:val="21"/>
        </w:rPr>
        <w:t xml:space="preserve">entidades federativas en cuyo territorio se encuentren las líneas divisorias internacionales del norte y sur del país. </w:t>
      </w:r>
    </w:p>
    <w:p w14:paraId="0CBD3887" w14:textId="77777777" w:rsidR="002C39F5" w:rsidRPr="00DE0167" w:rsidRDefault="002C39F5" w:rsidP="002C39F5">
      <w:pPr>
        <w:ind w:firstLine="709"/>
        <w:jc w:val="both"/>
        <w:rPr>
          <w:rFonts w:ascii="Abadi" w:hAnsi="Abadi"/>
          <w:sz w:val="21"/>
          <w:szCs w:val="21"/>
        </w:rPr>
      </w:pPr>
    </w:p>
    <w:p w14:paraId="739A35FA" w14:textId="522E40AC"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 Este fondo también otorgaba recursos para obras de infraestructura pública que contribuyeran a abatir la pobreza y promovieran el bienestar social en las comunidades fronterizas, de modo que se podía destinar para equipamiento urbano y obras de infraestructura de impacto social, desarrollo económico e imagen urbana de esas comunidades.</w:t>
      </w:r>
    </w:p>
    <w:p w14:paraId="5373F813" w14:textId="2300D8D4" w:rsidR="002C39F5" w:rsidRPr="00DE0167" w:rsidRDefault="002C39F5" w:rsidP="002C39F5">
      <w:pPr>
        <w:ind w:firstLine="709"/>
        <w:jc w:val="both"/>
        <w:rPr>
          <w:rFonts w:ascii="Abadi" w:hAnsi="Abadi"/>
          <w:sz w:val="21"/>
          <w:szCs w:val="21"/>
        </w:rPr>
      </w:pPr>
    </w:p>
    <w:p w14:paraId="020C7587"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También, hacemos referencia a que retome el Gobierno Federal la asignación presupuestal contenida hasta el ejercicio 2019 por 65.8 millones de pesos, y que para el ejercicio fiscal 2020 ya no se contempló asignación alguna, dentro del Presupuesto de Egresos de la Federación, específicamente en el «ANEXO 11. PROGRAMA ESPECIAL CONCURRENTE PARA EL DESARROLLO RURAL SUSTENTABLE» que contiene el «Programa de Atención a la Pobreza en el medio rural», con orientación «Bienestar» para la «Atención de Migrantes», bajo la cual se contemplan acciones con una orientación tendientes a atacar el grado de vulnerabilidad relacionada con la actividad laboral, que orientan a la necesidad de migración.  </w:t>
      </w:r>
    </w:p>
    <w:p w14:paraId="120D35C1" w14:textId="77777777" w:rsidR="002C39F5" w:rsidRPr="00DE0167" w:rsidRDefault="002C39F5" w:rsidP="002C39F5">
      <w:pPr>
        <w:ind w:firstLine="709"/>
        <w:jc w:val="both"/>
        <w:rPr>
          <w:rFonts w:ascii="Abadi" w:hAnsi="Abadi"/>
          <w:sz w:val="21"/>
          <w:szCs w:val="21"/>
        </w:rPr>
      </w:pPr>
    </w:p>
    <w:p w14:paraId="33055CA3" w14:textId="488ADB55"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Por lo anterior, de manera relevante trasciende que ante la falta de recursos se dejan de realizar acciones como las contempladas por el Programa 3x1 para Migrantes, el Fondo de Apoyo a Migrantes, el Fondo para Fronteras y el Programa de Atención a la Pobreza en el medio rural.  </w:t>
      </w:r>
    </w:p>
    <w:p w14:paraId="222486F2" w14:textId="77777777" w:rsidR="002C39F5" w:rsidRPr="00DE0167" w:rsidRDefault="002C39F5" w:rsidP="002C39F5">
      <w:pPr>
        <w:ind w:firstLine="709"/>
        <w:jc w:val="both"/>
        <w:rPr>
          <w:rFonts w:ascii="Abadi" w:hAnsi="Abadi"/>
          <w:sz w:val="21"/>
          <w:szCs w:val="21"/>
        </w:rPr>
      </w:pPr>
    </w:p>
    <w:p w14:paraId="6FBFB394" w14:textId="477F50B6"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Finalmente, quienes integramos la </w:t>
      </w:r>
      <w:r w:rsidR="00FE6EDF" w:rsidRPr="00DE0167">
        <w:rPr>
          <w:rFonts w:ascii="Abadi" w:hAnsi="Abadi"/>
          <w:sz w:val="21"/>
          <w:szCs w:val="21"/>
        </w:rPr>
        <w:t>Comisión de Atención al Migrante</w:t>
      </w:r>
      <w:r w:rsidRPr="00DE0167">
        <w:rPr>
          <w:rFonts w:ascii="Abadi" w:hAnsi="Abadi"/>
          <w:sz w:val="21"/>
          <w:szCs w:val="21"/>
        </w:rPr>
        <w:t xml:space="preserve"> estamos conscientes de que en el Presupuesto Federal el decremento de los recursos asignados a los programas destinados a favor de los migrantes es una realidad, los números son muy fríos y contra ellos no hay argumento que valga, por lo cual, apoyamos la propuesta que nos ocupa y exhortamos al Gobierno Federal a que reactive los programas o que en su caso, retome las acciones que con ellos se realizaban con los recursos suficientes. </w:t>
      </w:r>
    </w:p>
    <w:p w14:paraId="416F897A" w14:textId="77777777" w:rsidR="00E01686" w:rsidRPr="00DE0167" w:rsidRDefault="00E01686" w:rsidP="002C39F5">
      <w:pPr>
        <w:ind w:firstLine="709"/>
        <w:jc w:val="both"/>
        <w:rPr>
          <w:rFonts w:ascii="Abadi" w:hAnsi="Abadi"/>
          <w:sz w:val="21"/>
          <w:szCs w:val="21"/>
        </w:rPr>
      </w:pPr>
    </w:p>
    <w:p w14:paraId="7F5AD665" w14:textId="6EF9E80E" w:rsidR="002C39F5" w:rsidRPr="00DE0167" w:rsidRDefault="002C39F5" w:rsidP="002C39F5">
      <w:pPr>
        <w:ind w:firstLine="709"/>
        <w:jc w:val="both"/>
        <w:rPr>
          <w:rFonts w:ascii="Abadi" w:hAnsi="Abadi"/>
          <w:sz w:val="21"/>
          <w:szCs w:val="21"/>
        </w:rPr>
      </w:pPr>
      <w:r w:rsidRPr="00DE0167">
        <w:rPr>
          <w:rFonts w:ascii="Abadi" w:hAnsi="Abadi"/>
          <w:sz w:val="21"/>
          <w:szCs w:val="21"/>
        </w:rPr>
        <w:lastRenderedPageBreak/>
        <w:t xml:space="preserve"> Por lo expuesto y con fundamento en los artículos 115 fracción II y 171 de la Ley Orgánica del Poder Legislativo, se propone a la Asamblea el siguiente: </w:t>
      </w:r>
    </w:p>
    <w:p w14:paraId="39B4B824" w14:textId="77777777" w:rsidR="002C39F5" w:rsidRPr="00DE0167" w:rsidRDefault="002C39F5" w:rsidP="002C39F5">
      <w:pPr>
        <w:ind w:firstLine="709"/>
        <w:jc w:val="both"/>
        <w:rPr>
          <w:rFonts w:ascii="Abadi" w:hAnsi="Abadi"/>
          <w:sz w:val="21"/>
          <w:szCs w:val="21"/>
        </w:rPr>
      </w:pPr>
    </w:p>
    <w:p w14:paraId="5ADFD8BA" w14:textId="0F6AD333" w:rsidR="002C39F5" w:rsidRPr="00DE0167" w:rsidRDefault="002C39F5" w:rsidP="00E01686">
      <w:pPr>
        <w:jc w:val="center"/>
        <w:rPr>
          <w:rFonts w:ascii="Abadi" w:hAnsi="Abadi"/>
          <w:sz w:val="21"/>
          <w:szCs w:val="21"/>
        </w:rPr>
      </w:pPr>
      <w:r w:rsidRPr="00DE0167">
        <w:rPr>
          <w:rFonts w:ascii="Abadi" w:hAnsi="Abadi"/>
          <w:sz w:val="21"/>
          <w:szCs w:val="21"/>
        </w:rPr>
        <w:t>ACUERDO</w:t>
      </w:r>
    </w:p>
    <w:p w14:paraId="260F2615" w14:textId="77777777" w:rsidR="002C39F5" w:rsidRPr="00DE0167" w:rsidRDefault="002C39F5" w:rsidP="002C39F5">
      <w:pPr>
        <w:ind w:firstLine="709"/>
        <w:jc w:val="both"/>
        <w:rPr>
          <w:rFonts w:ascii="Abadi" w:hAnsi="Abadi"/>
          <w:sz w:val="21"/>
          <w:szCs w:val="21"/>
        </w:rPr>
      </w:pPr>
    </w:p>
    <w:p w14:paraId="3D5E7F8A" w14:textId="77777777" w:rsidR="002C39F5" w:rsidRPr="00DE0167" w:rsidRDefault="002C39F5" w:rsidP="002C39F5">
      <w:pPr>
        <w:ind w:firstLine="709"/>
        <w:jc w:val="both"/>
        <w:rPr>
          <w:rFonts w:ascii="Abadi" w:hAnsi="Abadi"/>
          <w:sz w:val="21"/>
          <w:szCs w:val="21"/>
        </w:rPr>
      </w:pPr>
      <w:r w:rsidRPr="00DE0167">
        <w:rPr>
          <w:rFonts w:ascii="Abadi" w:hAnsi="Abadi"/>
          <w:sz w:val="21"/>
          <w:szCs w:val="21"/>
        </w:rPr>
        <w:t xml:space="preserve">ÚNICO. La Sexagésima Cuarta Legislatura del Congreso del Estado de Guanajuato, exhorta respetuosamente al Ciudadano Licenciado Andrés Manuel López Obrador, Presidente de los Estados Unidos Mexicanos, para que a través de la dependencia que al efecto determine, reactive el Programa 3×1 para Migrantes, el Fondo de Apoyo a Migrantes, el Fondo para Fronteras y el Programa de Atención a la Pobreza en el medio rural, o en su caso, fortalezca los programas vigentes, para que cubran las acciones entonces desarrolladas por éstos; y se reorienten los recursos que doten de suficiencia presupuestal para el desarrollo de las mismas, con un monto similar o mayor otorgado en el ejercicio fiscal 2018; asimismo, para que destinen recursos suficientes del presupuesto asignado a los programas sociales para la atención de los migrantes y sus familias, con el objetivo de que puedan desarrollarse acciones que contribuyan al progreso de sus localidades de origen y puedan mitigar la crisis económica que enfrentan a causa del COVID-19.  </w:t>
      </w:r>
    </w:p>
    <w:p w14:paraId="1A22BE94" w14:textId="77777777" w:rsidR="002C39F5" w:rsidRPr="00DE0167" w:rsidRDefault="002C39F5" w:rsidP="002C39F5">
      <w:pPr>
        <w:ind w:firstLine="709"/>
        <w:jc w:val="both"/>
        <w:rPr>
          <w:rFonts w:ascii="Abadi" w:hAnsi="Abadi"/>
          <w:sz w:val="21"/>
          <w:szCs w:val="21"/>
        </w:rPr>
      </w:pPr>
    </w:p>
    <w:p w14:paraId="728B1461" w14:textId="3FB4EC8C" w:rsidR="002C39F5" w:rsidRPr="00DE0167" w:rsidRDefault="002C39F5" w:rsidP="002C39F5">
      <w:pPr>
        <w:ind w:firstLine="709"/>
        <w:jc w:val="both"/>
        <w:rPr>
          <w:rFonts w:ascii="Abadi" w:hAnsi="Abadi"/>
          <w:b/>
          <w:bCs/>
          <w:sz w:val="21"/>
          <w:szCs w:val="21"/>
        </w:rPr>
      </w:pPr>
      <w:r w:rsidRPr="00DE0167">
        <w:rPr>
          <w:rFonts w:ascii="Abadi" w:hAnsi="Abadi"/>
          <w:b/>
          <w:bCs/>
          <w:sz w:val="21"/>
          <w:szCs w:val="21"/>
        </w:rPr>
        <w:t xml:space="preserve">Guanajuato, Gto., 1 de junio de 2020. La </w:t>
      </w:r>
      <w:r w:rsidR="00FE6EDF" w:rsidRPr="00DE0167">
        <w:rPr>
          <w:rFonts w:ascii="Abadi" w:hAnsi="Abadi"/>
          <w:b/>
          <w:bCs/>
          <w:sz w:val="21"/>
          <w:szCs w:val="21"/>
        </w:rPr>
        <w:t>Comisión de Atención al Migrante</w:t>
      </w:r>
      <w:r w:rsidRPr="00DE0167">
        <w:rPr>
          <w:rFonts w:ascii="Abadi" w:hAnsi="Abadi"/>
          <w:b/>
          <w:bCs/>
          <w:sz w:val="21"/>
          <w:szCs w:val="21"/>
        </w:rPr>
        <w:t>. Dip. Héctor Hugo Varela Flores. Dip. Ma. Guadalupe Josefina Salas Bustamante. Dip. Paulo Bañuelos Rosales. Dip. Martha Isabel  Delgado Zárate. Dip. Luis Antonio Magdaleno Gordillo. »</w:t>
      </w:r>
    </w:p>
    <w:p w14:paraId="5A672F35" w14:textId="438AFAB7" w:rsidR="00E01686" w:rsidRPr="00DE0167" w:rsidRDefault="00E01686" w:rsidP="002C39F5">
      <w:pPr>
        <w:ind w:firstLine="709"/>
        <w:jc w:val="both"/>
        <w:rPr>
          <w:rFonts w:ascii="Abadi" w:hAnsi="Abadi"/>
          <w:b/>
          <w:bCs/>
          <w:sz w:val="21"/>
          <w:szCs w:val="21"/>
        </w:rPr>
      </w:pPr>
    </w:p>
    <w:p w14:paraId="45C11EFD" w14:textId="41899EA5" w:rsidR="00E01686" w:rsidRPr="00DE0167" w:rsidRDefault="00E01686" w:rsidP="002C39F5">
      <w:pPr>
        <w:ind w:firstLine="709"/>
        <w:jc w:val="both"/>
        <w:rPr>
          <w:rFonts w:ascii="Abadi" w:hAnsi="Abadi"/>
          <w:sz w:val="21"/>
          <w:szCs w:val="21"/>
        </w:rPr>
      </w:pPr>
      <w:r w:rsidRPr="00DE0167">
        <w:rPr>
          <w:rFonts w:ascii="Abadi" w:hAnsi="Abadi"/>
          <w:b/>
          <w:bCs/>
          <w:sz w:val="21"/>
          <w:szCs w:val="21"/>
        </w:rPr>
        <w:t xml:space="preserve">-La C. Presidenta: </w:t>
      </w:r>
      <w:r w:rsidR="00922727" w:rsidRPr="00DE0167">
        <w:rPr>
          <w:rFonts w:ascii="Abadi" w:hAnsi="Abadi"/>
          <w:sz w:val="21"/>
          <w:szCs w:val="21"/>
        </w:rPr>
        <w:t>Me permito informar que, previamente, se han inscrito para hablar a favor del dictamen, el diputado Héctor Hugo Varela Flores, la diputada Ma. Guadalupe Josefina Salas Bustamante y el diputado Paulo Bañuelos Rosales.</w:t>
      </w:r>
    </w:p>
    <w:p w14:paraId="57980638" w14:textId="7E3369DB" w:rsidR="00922727" w:rsidRPr="00DE0167" w:rsidRDefault="00922727" w:rsidP="002C39F5">
      <w:pPr>
        <w:ind w:firstLine="709"/>
        <w:jc w:val="both"/>
        <w:rPr>
          <w:rFonts w:ascii="Abadi" w:hAnsi="Abadi"/>
          <w:sz w:val="21"/>
          <w:szCs w:val="21"/>
        </w:rPr>
      </w:pPr>
    </w:p>
    <w:p w14:paraId="1570FCC2" w14:textId="59AF3E4D" w:rsidR="00922727" w:rsidRPr="00DE0167" w:rsidRDefault="00922727" w:rsidP="002C39F5">
      <w:pPr>
        <w:ind w:firstLine="709"/>
        <w:jc w:val="both"/>
        <w:rPr>
          <w:rFonts w:ascii="Abadi" w:hAnsi="Abadi"/>
          <w:sz w:val="21"/>
          <w:szCs w:val="21"/>
        </w:rPr>
      </w:pPr>
      <w:r w:rsidRPr="00DE0167">
        <w:rPr>
          <w:rFonts w:ascii="Abadi" w:hAnsi="Abadi"/>
          <w:sz w:val="21"/>
          <w:szCs w:val="21"/>
        </w:rPr>
        <w:t>Si alguna otra diputada o algún otro  diputado desean hacer uso de la palabra en pro o en contra, manifiéstenlo indicando el sentido de su participación,</w:t>
      </w:r>
    </w:p>
    <w:p w14:paraId="32F5FC05" w14:textId="21D222CF" w:rsidR="00922727" w:rsidRPr="00DE0167" w:rsidRDefault="00922727" w:rsidP="002C39F5">
      <w:pPr>
        <w:ind w:firstLine="709"/>
        <w:jc w:val="both"/>
        <w:rPr>
          <w:rFonts w:ascii="Abadi" w:hAnsi="Abadi"/>
          <w:sz w:val="21"/>
          <w:szCs w:val="21"/>
        </w:rPr>
      </w:pPr>
    </w:p>
    <w:p w14:paraId="158E349F" w14:textId="534A490A" w:rsidR="00922727" w:rsidRPr="00DE0167" w:rsidRDefault="00230553" w:rsidP="002C39F5">
      <w:pPr>
        <w:ind w:firstLine="709"/>
        <w:jc w:val="both"/>
        <w:rPr>
          <w:rFonts w:ascii="Abadi" w:hAnsi="Abadi"/>
          <w:sz w:val="21"/>
          <w:szCs w:val="21"/>
        </w:rPr>
      </w:pPr>
      <w:r w:rsidRPr="00DE0167">
        <w:rPr>
          <w:rFonts w:ascii="Abadi" w:hAnsi="Abadi"/>
          <w:sz w:val="21"/>
          <w:szCs w:val="21"/>
        </w:rPr>
        <w:t>Se concede el uso de la voz al diputado Héctor Hugo Varela Flores, hasta por diez minutos.</w:t>
      </w:r>
    </w:p>
    <w:p w14:paraId="63E0D807" w14:textId="43CC64C0" w:rsidR="00392A11" w:rsidRPr="00DE0167" w:rsidRDefault="00392A11" w:rsidP="002C39F5">
      <w:pPr>
        <w:ind w:firstLine="709"/>
        <w:jc w:val="both"/>
        <w:rPr>
          <w:rFonts w:ascii="Abadi" w:hAnsi="Abadi"/>
          <w:sz w:val="21"/>
          <w:szCs w:val="21"/>
        </w:rPr>
      </w:pPr>
    </w:p>
    <w:p w14:paraId="1341FC49" w14:textId="48583FE0" w:rsidR="00392A11" w:rsidRPr="00DE0167" w:rsidRDefault="00392A11" w:rsidP="002C39F5">
      <w:pPr>
        <w:ind w:firstLine="709"/>
        <w:jc w:val="both"/>
        <w:rPr>
          <w:rFonts w:ascii="Abadi" w:hAnsi="Abadi"/>
          <w:sz w:val="21"/>
          <w:szCs w:val="21"/>
        </w:rPr>
      </w:pPr>
      <w:r w:rsidRPr="00DE0167">
        <w:rPr>
          <w:rFonts w:ascii="Abadi" w:hAnsi="Abadi"/>
          <w:sz w:val="21"/>
          <w:szCs w:val="21"/>
        </w:rPr>
        <w:t>Adelante, diputado.</w:t>
      </w:r>
    </w:p>
    <w:p w14:paraId="080A4883" w14:textId="0D8C78A6" w:rsidR="00230553" w:rsidRPr="00DE0167" w:rsidRDefault="00230553" w:rsidP="002C39F5">
      <w:pPr>
        <w:ind w:firstLine="709"/>
        <w:jc w:val="both"/>
        <w:rPr>
          <w:rFonts w:ascii="Abadi" w:hAnsi="Abadi"/>
          <w:sz w:val="21"/>
          <w:szCs w:val="21"/>
        </w:rPr>
      </w:pPr>
    </w:p>
    <w:p w14:paraId="60FD2E7A" w14:textId="44DE9CE5" w:rsidR="00230553" w:rsidRPr="00DE0167" w:rsidRDefault="00392A11" w:rsidP="002C39F5">
      <w:pPr>
        <w:ind w:firstLine="709"/>
        <w:jc w:val="both"/>
        <w:rPr>
          <w:rFonts w:ascii="Abadi" w:hAnsi="Abadi"/>
          <w:b/>
          <w:bCs/>
          <w:sz w:val="21"/>
          <w:szCs w:val="21"/>
        </w:rPr>
      </w:pPr>
      <w:r w:rsidRPr="00DE0167">
        <w:rPr>
          <w:rFonts w:ascii="Abadi" w:hAnsi="Abadi"/>
          <w:b/>
          <w:bCs/>
          <w:sz w:val="21"/>
          <w:szCs w:val="21"/>
        </w:rPr>
        <w:t>MANIFESTÁNDOSE A FAVOR DEL DICTAMEN PRESENTADO, INTERVIENE EL DIPUTADO HÉCTOR HUGO VARELA FLORES.</w:t>
      </w:r>
    </w:p>
    <w:p w14:paraId="3F0DFF87" w14:textId="3B788FEB" w:rsidR="00E01686" w:rsidRPr="00DE0167" w:rsidRDefault="00392A11" w:rsidP="00392A11">
      <w:pPr>
        <w:ind w:firstLine="709"/>
        <w:jc w:val="right"/>
        <w:rPr>
          <w:rFonts w:ascii="Abadi" w:hAnsi="Abadi"/>
          <w:b/>
          <w:bCs/>
          <w:sz w:val="21"/>
          <w:szCs w:val="21"/>
        </w:rPr>
      </w:pPr>
      <w:r w:rsidRPr="00DE0167">
        <w:rPr>
          <w:noProof/>
        </w:rPr>
        <w:drawing>
          <wp:inline distT="0" distB="0" distL="0" distR="0" wp14:anchorId="1B360603" wp14:editId="37CC67C0">
            <wp:extent cx="1696935" cy="998345"/>
            <wp:effectExtent l="19050" t="0" r="17780" b="2971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10077" cy="10060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4ED077B" w14:textId="34D03612" w:rsidR="00E01686" w:rsidRPr="00DE0167" w:rsidRDefault="00392A11" w:rsidP="002C39F5">
      <w:pPr>
        <w:ind w:firstLine="709"/>
        <w:jc w:val="both"/>
        <w:rPr>
          <w:rFonts w:ascii="Abadi" w:hAnsi="Abadi"/>
          <w:sz w:val="21"/>
          <w:szCs w:val="21"/>
        </w:rPr>
      </w:pPr>
      <w:r w:rsidRPr="00DE0167">
        <w:rPr>
          <w:rFonts w:ascii="Abadi" w:hAnsi="Abadi"/>
          <w:b/>
          <w:bCs/>
          <w:sz w:val="21"/>
          <w:szCs w:val="21"/>
        </w:rPr>
        <w:t xml:space="preserve">C. Dip. Héctor Hugo Varela Flores: </w:t>
      </w:r>
      <w:r w:rsidR="000E6D87" w:rsidRPr="00DE0167">
        <w:rPr>
          <w:rFonts w:ascii="Abadi" w:hAnsi="Abadi"/>
          <w:sz w:val="21"/>
          <w:szCs w:val="21"/>
        </w:rPr>
        <w:t>Muchas gracias. Con la venia de la diputada presidenta y de quienes integran la mesa directiva. Saludo, afectuosamente, a mis compañeras y compañeros legisladores, a quienes nos siguen a través de los diferentes medios de comunicación y plataformas digitales del Congre</w:t>
      </w:r>
      <w:r w:rsidR="006F733E" w:rsidRPr="00DE0167">
        <w:rPr>
          <w:rFonts w:ascii="Abadi" w:hAnsi="Abadi"/>
          <w:sz w:val="21"/>
          <w:szCs w:val="21"/>
        </w:rPr>
        <w:t>so</w:t>
      </w:r>
      <w:r w:rsidR="000E6D87" w:rsidRPr="00DE0167">
        <w:rPr>
          <w:rFonts w:ascii="Abadi" w:hAnsi="Abadi"/>
          <w:sz w:val="21"/>
          <w:szCs w:val="21"/>
        </w:rPr>
        <w:t>.</w:t>
      </w:r>
    </w:p>
    <w:p w14:paraId="3D997AFC" w14:textId="440FF1C9" w:rsidR="000E6D87" w:rsidRPr="00DE0167" w:rsidRDefault="000E6D87" w:rsidP="002C39F5">
      <w:pPr>
        <w:ind w:firstLine="709"/>
        <w:jc w:val="both"/>
        <w:rPr>
          <w:rFonts w:ascii="Abadi" w:hAnsi="Abadi"/>
          <w:sz w:val="21"/>
          <w:szCs w:val="21"/>
        </w:rPr>
      </w:pPr>
    </w:p>
    <w:p w14:paraId="13BF7C17" w14:textId="23E01AFB" w:rsidR="00D43A1E" w:rsidRPr="00DE0167" w:rsidRDefault="00E703B3" w:rsidP="00D43A1E">
      <w:pPr>
        <w:ind w:firstLine="709"/>
        <w:jc w:val="both"/>
        <w:rPr>
          <w:rFonts w:ascii="Abadi" w:hAnsi="Abadi" w:cs="Arial"/>
          <w:b/>
          <w:bCs/>
          <w:sz w:val="21"/>
          <w:szCs w:val="21"/>
        </w:rPr>
      </w:pPr>
      <w:r w:rsidRPr="00DE0167">
        <w:rPr>
          <w:rFonts w:ascii="Abadi" w:hAnsi="Abadi"/>
          <w:sz w:val="21"/>
          <w:szCs w:val="21"/>
        </w:rPr>
        <w:t xml:space="preserve">Así como lo refirió la presidenta de la mesa directiva, solicité el uso de la voz para hablar a favor del dictamen que presenta a ustedes la </w:t>
      </w:r>
      <w:r w:rsidR="00FE6EDF" w:rsidRPr="00DE0167">
        <w:rPr>
          <w:rFonts w:ascii="Abadi" w:hAnsi="Abadi"/>
          <w:sz w:val="21"/>
          <w:szCs w:val="21"/>
        </w:rPr>
        <w:t>Comisión de Atención al Migrante</w:t>
      </w:r>
      <w:r w:rsidRPr="00DE0167">
        <w:rPr>
          <w:rFonts w:ascii="Abadi" w:hAnsi="Abadi"/>
          <w:sz w:val="21"/>
          <w:szCs w:val="21"/>
        </w:rPr>
        <w:t xml:space="preserve"> que me honro en presidir.</w:t>
      </w:r>
      <w:r w:rsidR="00AB0746" w:rsidRPr="00DE0167">
        <w:rPr>
          <w:rFonts w:ascii="Abadi" w:hAnsi="Abadi"/>
          <w:sz w:val="21"/>
          <w:szCs w:val="21"/>
        </w:rPr>
        <w:t xml:space="preserve"> El origen de dicho documento lo es la propuesta de Punto de Acuerdo que presenté ante ustedes a nombre de las diputadas y los diputados que integramos el Grupo Parlamentario del Partido Revolucionario Institucional el pasado 14 de mayo del corriente año, con el objeto de </w:t>
      </w:r>
      <w:r w:rsidR="00E014CD" w:rsidRPr="00DE0167">
        <w:rPr>
          <w:rFonts w:ascii="Abadi" w:hAnsi="Abadi"/>
          <w:sz w:val="21"/>
          <w:szCs w:val="21"/>
        </w:rPr>
        <w:t xml:space="preserve">exhortar, respetuosamente, al titular del Ejecutivo Federal, para que reactive los programas que venían funcionando </w:t>
      </w:r>
      <w:r w:rsidR="00E014CD" w:rsidRPr="00DE0167">
        <w:rPr>
          <w:rFonts w:ascii="Abadi" w:hAnsi="Abadi" w:cs="Arial"/>
          <w:b/>
          <w:bCs/>
          <w:sz w:val="21"/>
          <w:szCs w:val="21"/>
        </w:rPr>
        <w:t xml:space="preserve">a través de la Secretaría de Bienestar en favor de los migrantes y sus familias, así como se destine un porcentaje de los recursos de programas sociales para que los migrantes </w:t>
      </w:r>
      <w:r w:rsidR="00D43A1E" w:rsidRPr="00DE0167">
        <w:rPr>
          <w:rFonts w:ascii="Abadi" w:hAnsi="Abadi" w:cs="Arial"/>
          <w:b/>
          <w:bCs/>
          <w:sz w:val="21"/>
          <w:szCs w:val="21"/>
        </w:rPr>
        <w:t>y sus familias pongan en marcha proyectos productivos que contribuyan al desarrollo de sus localidades de origen y puedan mitigar la crisis económica que enfrentan a causa del COVID-19.</w:t>
      </w:r>
    </w:p>
    <w:p w14:paraId="46929E3E" w14:textId="7ECB702B" w:rsidR="00E014CD" w:rsidRPr="00DE0167" w:rsidRDefault="00E014CD" w:rsidP="00E014CD">
      <w:pPr>
        <w:ind w:firstLine="709"/>
        <w:jc w:val="both"/>
        <w:rPr>
          <w:rFonts w:ascii="Abadi" w:hAnsi="Abadi" w:cs="Arial"/>
          <w:b/>
          <w:bCs/>
          <w:sz w:val="21"/>
          <w:szCs w:val="21"/>
        </w:rPr>
      </w:pPr>
    </w:p>
    <w:p w14:paraId="5D9B1190" w14:textId="66C4E71F" w:rsidR="00D43A1E" w:rsidRPr="00DE0167" w:rsidRDefault="00D43A1E" w:rsidP="00E014CD">
      <w:pPr>
        <w:ind w:firstLine="709"/>
        <w:jc w:val="both"/>
        <w:rPr>
          <w:rFonts w:ascii="Abadi" w:hAnsi="Abadi" w:cs="Arial"/>
          <w:sz w:val="21"/>
          <w:szCs w:val="21"/>
        </w:rPr>
      </w:pPr>
      <w:r w:rsidRPr="00DE0167">
        <w:rPr>
          <w:rFonts w:ascii="Abadi" w:hAnsi="Abadi" w:cs="Arial"/>
          <w:sz w:val="21"/>
          <w:szCs w:val="21"/>
        </w:rPr>
        <w:t xml:space="preserve">En ese sentido, el objeto del Punto de Acuerdo encuentran su importancia y relevancia en dos rubros; el primero por parte de la </w:t>
      </w:r>
      <w:r w:rsidR="00D953D8" w:rsidRPr="00DE0167">
        <w:rPr>
          <w:rFonts w:ascii="Abadi" w:hAnsi="Abadi" w:cs="Arial"/>
          <w:sz w:val="21"/>
          <w:szCs w:val="21"/>
        </w:rPr>
        <w:t xml:space="preserve">licitación para el Gobierno Federal a través de la </w:t>
      </w:r>
      <w:r w:rsidR="00AF669D" w:rsidRPr="00DE0167">
        <w:rPr>
          <w:rFonts w:ascii="Abadi" w:hAnsi="Abadi" w:cs="Arial"/>
          <w:sz w:val="21"/>
          <w:szCs w:val="21"/>
        </w:rPr>
        <w:t xml:space="preserve">reactivación de programas y reorientación de los recursos, haga efectivo el mandato constitucional </w:t>
      </w:r>
      <w:r w:rsidR="00A520E4" w:rsidRPr="00DE0167">
        <w:rPr>
          <w:rFonts w:ascii="Abadi" w:hAnsi="Abadi" w:cs="Arial"/>
          <w:sz w:val="21"/>
          <w:szCs w:val="21"/>
        </w:rPr>
        <w:t xml:space="preserve">de velar por los derechos humanos que no sólo </w:t>
      </w:r>
      <w:r w:rsidR="00A520E4" w:rsidRPr="00DE0167">
        <w:rPr>
          <w:rFonts w:ascii="Abadi" w:hAnsi="Abadi" w:cs="Arial"/>
          <w:sz w:val="21"/>
          <w:szCs w:val="21"/>
        </w:rPr>
        <w:lastRenderedPageBreak/>
        <w:t xml:space="preserve">el hecho de ser ciudadanos mexicanos tienen nuestros migrantes y sus familias, como lo son el acceso a un trabajo digno, a la salud, a la educación y, por otro lado, no dejar desprotegidos a los propios migrantes y sus familias ante las complicaciones que trae aparejadas la recesión económica </w:t>
      </w:r>
      <w:r w:rsidR="00FF2CA2" w:rsidRPr="00DE0167">
        <w:rPr>
          <w:rFonts w:ascii="Abadi" w:hAnsi="Abadi" w:cs="Arial"/>
          <w:sz w:val="21"/>
          <w:szCs w:val="21"/>
        </w:rPr>
        <w:t xml:space="preserve">a causa del COVID 19, ya que muchos de nuestros migrantes han sido repatriados y otros no tienen empleo y, por lo tanto, han dejado de percibir ingresos, lo cual ha afectado no sólo a ellos, sino afectan una gran cantidad de familias que dependían de su trabajo y de las remesas que éstos enviaban para solventar sus necesidades </w:t>
      </w:r>
      <w:r w:rsidR="002F32F6" w:rsidRPr="00DE0167">
        <w:rPr>
          <w:rFonts w:ascii="Abadi" w:hAnsi="Abadi" w:cs="Arial"/>
          <w:sz w:val="21"/>
          <w:szCs w:val="21"/>
        </w:rPr>
        <w:t>básicas, circunstancia que no sólo aflige a Guanajuato, sino a nuestro país, en general.</w:t>
      </w:r>
    </w:p>
    <w:p w14:paraId="2AE37DA9" w14:textId="7458775C" w:rsidR="002F32F6" w:rsidRPr="00DE0167" w:rsidRDefault="002F32F6" w:rsidP="00E014CD">
      <w:pPr>
        <w:ind w:firstLine="709"/>
        <w:jc w:val="both"/>
        <w:rPr>
          <w:rFonts w:ascii="Abadi" w:hAnsi="Abadi" w:cs="Arial"/>
          <w:sz w:val="21"/>
          <w:szCs w:val="21"/>
        </w:rPr>
      </w:pPr>
    </w:p>
    <w:p w14:paraId="00E802C1" w14:textId="6A36C1FE" w:rsidR="002F32F6" w:rsidRPr="00DE0167" w:rsidRDefault="002F32F6" w:rsidP="00E014CD">
      <w:pPr>
        <w:ind w:firstLine="709"/>
        <w:jc w:val="both"/>
        <w:rPr>
          <w:rFonts w:ascii="Abadi" w:hAnsi="Abadi" w:cs="Arial"/>
          <w:sz w:val="21"/>
          <w:szCs w:val="21"/>
        </w:rPr>
      </w:pPr>
      <w:r w:rsidRPr="00DE0167">
        <w:rPr>
          <w:rFonts w:ascii="Abadi" w:hAnsi="Abadi" w:cs="Arial"/>
          <w:sz w:val="21"/>
          <w:szCs w:val="21"/>
        </w:rPr>
        <w:t xml:space="preserve">Compañeras y compañeros legisladores, muchos de nuestros migrantes y sus familias la están pasando mal; no tienen empleo, no tienen ninguna fuente de ingreso, están preocupados por su salud; la situación económica actuales muy </w:t>
      </w:r>
      <w:r w:rsidR="00507A25" w:rsidRPr="00DE0167">
        <w:rPr>
          <w:rFonts w:ascii="Abadi" w:hAnsi="Abadi" w:cs="Arial"/>
          <w:sz w:val="21"/>
          <w:szCs w:val="21"/>
        </w:rPr>
        <w:t xml:space="preserve">difícil para todos, pero hoy tenemos la oportunidad de actuar y </w:t>
      </w:r>
      <w:r w:rsidR="008C74EF" w:rsidRPr="00DE0167">
        <w:rPr>
          <w:rFonts w:ascii="Abadi" w:hAnsi="Abadi" w:cs="Arial"/>
          <w:sz w:val="21"/>
          <w:szCs w:val="21"/>
        </w:rPr>
        <w:t xml:space="preserve">de poner nuestro granito de arena para defender su causa y así buscar el bienestar </w:t>
      </w:r>
      <w:r w:rsidR="00C6394E" w:rsidRPr="00DE0167">
        <w:rPr>
          <w:rFonts w:ascii="Abadi" w:hAnsi="Abadi" w:cs="Arial"/>
          <w:sz w:val="21"/>
          <w:szCs w:val="21"/>
        </w:rPr>
        <w:t>y prosperidad de los migrantes y sus familias</w:t>
      </w:r>
      <w:r w:rsidR="00DD7B40" w:rsidRPr="00DE0167">
        <w:rPr>
          <w:rFonts w:ascii="Abadi" w:hAnsi="Abadi" w:cs="Arial"/>
          <w:sz w:val="21"/>
          <w:szCs w:val="21"/>
        </w:rPr>
        <w:t xml:space="preserve"> no sólo de Guanajuato, sino de nuestro país.</w:t>
      </w:r>
    </w:p>
    <w:p w14:paraId="51BD0DEE" w14:textId="5CCC4970" w:rsidR="0018188F" w:rsidRPr="00DE0167" w:rsidRDefault="0018188F" w:rsidP="00E014CD">
      <w:pPr>
        <w:ind w:firstLine="709"/>
        <w:jc w:val="both"/>
        <w:rPr>
          <w:rFonts w:ascii="Abadi" w:hAnsi="Abadi" w:cs="Arial"/>
          <w:sz w:val="21"/>
          <w:szCs w:val="21"/>
        </w:rPr>
      </w:pPr>
    </w:p>
    <w:p w14:paraId="242A2FB2" w14:textId="0C9FE550" w:rsidR="0018188F" w:rsidRPr="00DE0167" w:rsidRDefault="008C67CE" w:rsidP="00E014CD">
      <w:pPr>
        <w:ind w:firstLine="709"/>
        <w:jc w:val="both"/>
        <w:rPr>
          <w:rFonts w:ascii="Abadi" w:hAnsi="Abadi" w:cs="Arial"/>
          <w:sz w:val="21"/>
          <w:szCs w:val="21"/>
        </w:rPr>
      </w:pPr>
      <w:r w:rsidRPr="00DE0167">
        <w:rPr>
          <w:rFonts w:ascii="Abadi" w:hAnsi="Abadi" w:cs="Arial"/>
          <w:sz w:val="21"/>
          <w:szCs w:val="21"/>
        </w:rPr>
        <w:t xml:space="preserve">A finales del mes pasado, la Secretaría de Relaciones Exteriores </w:t>
      </w:r>
      <w:r w:rsidR="00EF071B" w:rsidRPr="00DE0167">
        <w:rPr>
          <w:rFonts w:ascii="Abadi" w:hAnsi="Abadi" w:cs="Arial"/>
          <w:sz w:val="21"/>
          <w:szCs w:val="21"/>
        </w:rPr>
        <w:t>difundió información  y dio a conocer que, al menos, 1,112 mexicanos han muerto en distintas partes del mundo al haberse infectado del coronavirus, en donde el mayor número de fallecimientos está en Estados Unidos con, al menos, 1,105 casos, en donde el Estado de Nueva York es el que registra más muertes, una cifra de 687, seguida de California con 106, Illinois 95, Colorado Nva. Jersey y Wisconsin con 21 cada uno.</w:t>
      </w:r>
    </w:p>
    <w:p w14:paraId="2745018F" w14:textId="1D599475" w:rsidR="00EF071B" w:rsidRPr="00DE0167" w:rsidRDefault="00EF071B" w:rsidP="00E014CD">
      <w:pPr>
        <w:ind w:firstLine="709"/>
        <w:jc w:val="both"/>
        <w:rPr>
          <w:rFonts w:ascii="Abadi" w:hAnsi="Abadi" w:cs="Arial"/>
          <w:sz w:val="21"/>
          <w:szCs w:val="21"/>
        </w:rPr>
      </w:pPr>
    </w:p>
    <w:p w14:paraId="10A10740" w14:textId="3D3C6D00" w:rsidR="00EF071B" w:rsidRPr="00DE0167" w:rsidRDefault="00EF071B" w:rsidP="00E014CD">
      <w:pPr>
        <w:ind w:firstLine="709"/>
        <w:jc w:val="both"/>
        <w:rPr>
          <w:rFonts w:ascii="Abadi" w:hAnsi="Abadi" w:cs="Arial"/>
          <w:sz w:val="21"/>
          <w:szCs w:val="21"/>
        </w:rPr>
      </w:pPr>
      <w:r w:rsidRPr="00DE0167">
        <w:rPr>
          <w:rFonts w:ascii="Abadi" w:hAnsi="Abadi" w:cs="Arial"/>
          <w:sz w:val="21"/>
          <w:szCs w:val="21"/>
        </w:rPr>
        <w:t xml:space="preserve">Por otro lado, en las cifras estatales, el día de ayer, Juan Hernández, Secretario del Migrante y Enlace Internacional, declaró que este fin de semana pasó de 16 a 36 el número de migrantes guanajuatenses que han fallecido en EU por el COVID19 y, se sabe que, al menos, </w:t>
      </w:r>
      <w:r w:rsidR="00AE0B29" w:rsidRPr="00DE0167">
        <w:rPr>
          <w:rFonts w:ascii="Abadi" w:hAnsi="Abadi" w:cs="Arial"/>
          <w:sz w:val="21"/>
          <w:szCs w:val="21"/>
        </w:rPr>
        <w:t>58 casos están contagiados, 8 en investigación. También informó que</w:t>
      </w:r>
      <w:r w:rsidR="002E51FC" w:rsidRPr="00DE0167">
        <w:rPr>
          <w:rFonts w:ascii="Abadi" w:hAnsi="Abadi" w:cs="Arial"/>
          <w:sz w:val="21"/>
          <w:szCs w:val="21"/>
        </w:rPr>
        <w:t>,</w:t>
      </w:r>
      <w:r w:rsidR="00AE0B29" w:rsidRPr="00DE0167">
        <w:rPr>
          <w:rFonts w:ascii="Abadi" w:hAnsi="Abadi" w:cs="Arial"/>
          <w:sz w:val="21"/>
          <w:szCs w:val="21"/>
        </w:rPr>
        <w:t xml:space="preserve"> por motivos de la pandemia, han regresado del vecino país </w:t>
      </w:r>
      <w:r w:rsidR="00764E8B" w:rsidRPr="00DE0167">
        <w:rPr>
          <w:rFonts w:ascii="Abadi" w:hAnsi="Abadi" w:cs="Arial"/>
          <w:sz w:val="21"/>
          <w:szCs w:val="21"/>
        </w:rPr>
        <w:t xml:space="preserve">248 migrantes a Yuriria, San Miguel Allende, Ocampo, Santa Catarina, Doctor Mora, </w:t>
      </w:r>
      <w:r w:rsidR="00764E8B" w:rsidRPr="00DE0167">
        <w:rPr>
          <w:rFonts w:ascii="Abadi" w:hAnsi="Abadi" w:cs="Arial"/>
          <w:sz w:val="21"/>
          <w:szCs w:val="21"/>
        </w:rPr>
        <w:t xml:space="preserve">Confort y Dolores Hidalgo, así como que se tiene identificados a 19 guanajuatenses varados </w:t>
      </w:r>
      <w:r w:rsidR="002E51FC" w:rsidRPr="00DE0167">
        <w:rPr>
          <w:rFonts w:ascii="Abadi" w:hAnsi="Abadi" w:cs="Arial"/>
          <w:sz w:val="21"/>
          <w:szCs w:val="21"/>
        </w:rPr>
        <w:t>en distintas partes del mundo como Argentina, Uruguay, Barcelona, India, Brasil, Colombia, Rusia, entre otros.</w:t>
      </w:r>
    </w:p>
    <w:p w14:paraId="522E7BE8" w14:textId="5C545B21" w:rsidR="002E51FC" w:rsidRPr="00DE0167" w:rsidRDefault="002E51FC" w:rsidP="00E014CD">
      <w:pPr>
        <w:ind w:firstLine="709"/>
        <w:jc w:val="both"/>
        <w:rPr>
          <w:rFonts w:ascii="Abadi" w:hAnsi="Abadi" w:cs="Arial"/>
          <w:sz w:val="21"/>
          <w:szCs w:val="21"/>
        </w:rPr>
      </w:pPr>
    </w:p>
    <w:p w14:paraId="2B38F7C0" w14:textId="3D79DD93" w:rsidR="002E51FC" w:rsidRPr="00DE0167" w:rsidRDefault="00746CEB" w:rsidP="00E014CD">
      <w:pPr>
        <w:ind w:firstLine="709"/>
        <w:jc w:val="both"/>
        <w:rPr>
          <w:rFonts w:ascii="Abadi" w:hAnsi="Abadi" w:cs="Arial"/>
          <w:sz w:val="21"/>
          <w:szCs w:val="21"/>
        </w:rPr>
      </w:pPr>
      <w:r w:rsidRPr="00DE0167">
        <w:rPr>
          <w:rFonts w:ascii="Abadi" w:hAnsi="Abadi" w:cs="Arial"/>
          <w:sz w:val="21"/>
          <w:szCs w:val="21"/>
        </w:rPr>
        <w:t xml:space="preserve">Por ello, les invito a votar a favor de este dictamen y, con ello, propiciar que, a través de la iniciativa </w:t>
      </w:r>
      <w:r w:rsidR="008468CC" w:rsidRPr="00DE0167">
        <w:rPr>
          <w:rFonts w:ascii="Abadi" w:hAnsi="Abadi" w:cs="Arial"/>
          <w:sz w:val="21"/>
          <w:szCs w:val="21"/>
        </w:rPr>
        <w:t xml:space="preserve">federal, en la reactivación e implementación de programas con el apoyo y coordinación </w:t>
      </w:r>
      <w:r w:rsidR="008C5FA6" w:rsidRPr="00DE0167">
        <w:rPr>
          <w:rFonts w:ascii="Abadi" w:hAnsi="Abadi" w:cs="Arial"/>
          <w:sz w:val="21"/>
          <w:szCs w:val="21"/>
        </w:rPr>
        <w:t xml:space="preserve">de los gobiernos estatales y municipales, se lleven a cabo acciones </w:t>
      </w:r>
      <w:r w:rsidR="00152B56" w:rsidRPr="00DE0167">
        <w:rPr>
          <w:rFonts w:ascii="Abadi" w:hAnsi="Abadi" w:cs="Arial"/>
          <w:sz w:val="21"/>
          <w:szCs w:val="21"/>
        </w:rPr>
        <w:t>que contribuyan al bienestar y progreso de los migrantes y sus famil</w:t>
      </w:r>
      <w:r w:rsidR="009959A9" w:rsidRPr="00DE0167">
        <w:rPr>
          <w:rFonts w:ascii="Abadi" w:hAnsi="Abadi" w:cs="Arial"/>
          <w:sz w:val="21"/>
          <w:szCs w:val="21"/>
        </w:rPr>
        <w:t xml:space="preserve">ias, así como para que estas acciones ayuden </w:t>
      </w:r>
      <w:r w:rsidR="003A42AF" w:rsidRPr="00DE0167">
        <w:rPr>
          <w:rFonts w:ascii="Abadi" w:hAnsi="Abadi" w:cs="Arial"/>
          <w:sz w:val="21"/>
          <w:szCs w:val="21"/>
        </w:rPr>
        <w:t>a mitigar la crisis económica en la que actualmente vive la mayoría de ellos.</w:t>
      </w:r>
    </w:p>
    <w:p w14:paraId="0736186A" w14:textId="41533CFA" w:rsidR="003A42AF" w:rsidRPr="00DE0167" w:rsidRDefault="003A42AF" w:rsidP="00E014CD">
      <w:pPr>
        <w:ind w:firstLine="709"/>
        <w:jc w:val="both"/>
        <w:rPr>
          <w:rFonts w:ascii="Abadi" w:hAnsi="Abadi" w:cs="Arial"/>
          <w:sz w:val="21"/>
          <w:szCs w:val="21"/>
        </w:rPr>
      </w:pPr>
    </w:p>
    <w:p w14:paraId="31570B94" w14:textId="5BACEDE5" w:rsidR="003A42AF" w:rsidRPr="00DE0167" w:rsidRDefault="003A42AF" w:rsidP="00E014CD">
      <w:pPr>
        <w:ind w:firstLine="709"/>
        <w:jc w:val="both"/>
        <w:rPr>
          <w:rFonts w:ascii="Abadi" w:hAnsi="Abadi" w:cs="Arial"/>
          <w:sz w:val="21"/>
          <w:szCs w:val="21"/>
        </w:rPr>
      </w:pPr>
      <w:r w:rsidRPr="00DE0167">
        <w:rPr>
          <w:rFonts w:ascii="Abadi" w:hAnsi="Abadi" w:cs="Arial"/>
          <w:sz w:val="21"/>
          <w:szCs w:val="21"/>
        </w:rPr>
        <w:t xml:space="preserve">Aprovecho este espacio, también, para agradecer a mis compañeros de la </w:t>
      </w:r>
      <w:r w:rsidR="005873CB" w:rsidRPr="00DE0167">
        <w:rPr>
          <w:rFonts w:ascii="Abadi" w:hAnsi="Abadi" w:cs="Arial"/>
          <w:sz w:val="21"/>
          <w:szCs w:val="21"/>
        </w:rPr>
        <w:t>c</w:t>
      </w:r>
      <w:r w:rsidRPr="00DE0167">
        <w:rPr>
          <w:rFonts w:ascii="Abadi" w:hAnsi="Abadi" w:cs="Arial"/>
          <w:sz w:val="21"/>
          <w:szCs w:val="21"/>
        </w:rPr>
        <w:t xml:space="preserve">omisión, al diputado Luis Antonio Magdaleno Gordillo, quien funge como secretario; a la diputada Martha Isabel  Delgado Zárate, a la diputada Ma. Guadalupe Josefina Salas Bustamante y al diputado Paulo Bañuelos Rosales que, con su buena voluntad y siendo </w:t>
      </w:r>
      <w:r w:rsidR="00FC5DBE" w:rsidRPr="00DE0167">
        <w:rPr>
          <w:rFonts w:ascii="Abadi" w:hAnsi="Abadi" w:cs="Arial"/>
          <w:sz w:val="21"/>
          <w:szCs w:val="21"/>
        </w:rPr>
        <w:t>siempre propositivos, hemos logrado consensos</w:t>
      </w:r>
      <w:r w:rsidR="005873CB" w:rsidRPr="00DE0167">
        <w:rPr>
          <w:rFonts w:ascii="Abadi" w:hAnsi="Abadi" w:cs="Arial"/>
          <w:sz w:val="21"/>
          <w:szCs w:val="21"/>
        </w:rPr>
        <w:t xml:space="preserve"> y buenas acciones al interior de la comisión para defender las buenas causas y velar por el bienestar de los migrantes y sus familias, el ejemplo de ello es la emisión de este dictamen en sentido afirmativo con la voluntad  y la venia de todos, esperando ahora </w:t>
      </w:r>
      <w:r w:rsidR="00C0418C" w:rsidRPr="00DE0167">
        <w:rPr>
          <w:rFonts w:ascii="Abadi" w:hAnsi="Abadi" w:cs="Arial"/>
          <w:sz w:val="21"/>
          <w:szCs w:val="21"/>
        </w:rPr>
        <w:t xml:space="preserve">que en este Pleno prevalezca la unanimidad </w:t>
      </w:r>
      <w:r w:rsidR="00515510" w:rsidRPr="00DE0167">
        <w:rPr>
          <w:rFonts w:ascii="Abadi" w:hAnsi="Abadi" w:cs="Arial"/>
          <w:sz w:val="21"/>
          <w:szCs w:val="21"/>
        </w:rPr>
        <w:t>para contribuir juntos en la búsqueda del respeto de los derechos humanos y del bienestar de los migrantes y sus familias.</w:t>
      </w:r>
    </w:p>
    <w:p w14:paraId="142F5C9C" w14:textId="78008E28" w:rsidR="00515510" w:rsidRPr="00DE0167" w:rsidRDefault="00515510" w:rsidP="00E014CD">
      <w:pPr>
        <w:ind w:firstLine="709"/>
        <w:jc w:val="both"/>
        <w:rPr>
          <w:rFonts w:ascii="Abadi" w:hAnsi="Abadi" w:cs="Arial"/>
          <w:sz w:val="21"/>
          <w:szCs w:val="21"/>
        </w:rPr>
      </w:pPr>
    </w:p>
    <w:p w14:paraId="485A8B4B" w14:textId="7CF72B13" w:rsidR="00515510" w:rsidRPr="00DE0167" w:rsidRDefault="00515510" w:rsidP="00E014CD">
      <w:pPr>
        <w:ind w:firstLine="709"/>
        <w:jc w:val="both"/>
        <w:rPr>
          <w:rFonts w:ascii="Abadi" w:hAnsi="Abadi" w:cs="Arial"/>
          <w:sz w:val="21"/>
          <w:szCs w:val="21"/>
        </w:rPr>
      </w:pPr>
      <w:r w:rsidRPr="00DE0167">
        <w:rPr>
          <w:rFonts w:ascii="Abadi" w:hAnsi="Abadi" w:cs="Arial"/>
          <w:sz w:val="21"/>
          <w:szCs w:val="21"/>
        </w:rPr>
        <w:t xml:space="preserve">Quienes integramos la </w:t>
      </w:r>
      <w:r w:rsidR="00FE6EDF" w:rsidRPr="00DE0167">
        <w:rPr>
          <w:rFonts w:ascii="Abadi" w:hAnsi="Abadi" w:cs="Arial"/>
          <w:sz w:val="21"/>
          <w:szCs w:val="21"/>
        </w:rPr>
        <w:t>Comisión de Atención al Migrante</w:t>
      </w:r>
      <w:r w:rsidRPr="00DE0167">
        <w:rPr>
          <w:rFonts w:ascii="Abadi" w:hAnsi="Abadi" w:cs="Arial"/>
          <w:sz w:val="21"/>
          <w:szCs w:val="21"/>
        </w:rPr>
        <w:t xml:space="preserve">, somos conscientes y coincidimos </w:t>
      </w:r>
      <w:r w:rsidR="004D2724" w:rsidRPr="00DE0167">
        <w:rPr>
          <w:rFonts w:ascii="Abadi" w:hAnsi="Abadi" w:cs="Arial"/>
          <w:sz w:val="21"/>
          <w:szCs w:val="21"/>
        </w:rPr>
        <w:t>en el decremento del presupuesto federal</w:t>
      </w:r>
      <w:r w:rsidR="00987123" w:rsidRPr="00DE0167">
        <w:rPr>
          <w:rFonts w:ascii="Abadi" w:hAnsi="Abadi" w:cs="Arial"/>
          <w:sz w:val="21"/>
          <w:szCs w:val="21"/>
        </w:rPr>
        <w:t xml:space="preserve"> para los programas destinados a favor de los migrantes, es una realidad, los números son muy fríos y con ello no hay argumento que valga; por lo cual resulta necesario reactivar los programas o, en su caso, retomar acciones inherentes a ello para velar por el bienestar de los migrantes </w:t>
      </w:r>
      <w:r w:rsidR="008B1871" w:rsidRPr="00DE0167">
        <w:rPr>
          <w:rFonts w:ascii="Abadi" w:hAnsi="Abadi" w:cs="Arial"/>
          <w:sz w:val="21"/>
          <w:szCs w:val="21"/>
        </w:rPr>
        <w:t>y sus familias.</w:t>
      </w:r>
    </w:p>
    <w:p w14:paraId="144831C1" w14:textId="30A96EC3" w:rsidR="008B1871" w:rsidRPr="00DE0167" w:rsidRDefault="008B1871" w:rsidP="00E014CD">
      <w:pPr>
        <w:ind w:firstLine="709"/>
        <w:jc w:val="both"/>
        <w:rPr>
          <w:rFonts w:ascii="Abadi" w:hAnsi="Abadi" w:cs="Arial"/>
          <w:sz w:val="21"/>
          <w:szCs w:val="21"/>
        </w:rPr>
      </w:pPr>
    </w:p>
    <w:p w14:paraId="6F0B0AC6" w14:textId="63D18BBD" w:rsidR="008B1871" w:rsidRPr="00DE0167" w:rsidRDefault="008B1871" w:rsidP="00E014CD">
      <w:pPr>
        <w:ind w:firstLine="709"/>
        <w:jc w:val="both"/>
        <w:rPr>
          <w:rFonts w:ascii="Abadi" w:hAnsi="Abadi" w:cs="Arial"/>
          <w:sz w:val="21"/>
          <w:szCs w:val="21"/>
        </w:rPr>
      </w:pPr>
      <w:r w:rsidRPr="00DE0167">
        <w:rPr>
          <w:rFonts w:ascii="Abadi" w:hAnsi="Abadi" w:cs="Arial"/>
          <w:sz w:val="21"/>
          <w:szCs w:val="21"/>
        </w:rPr>
        <w:t xml:space="preserve">Así las </w:t>
      </w:r>
      <w:r w:rsidR="00266402" w:rsidRPr="00DE0167">
        <w:rPr>
          <w:rFonts w:ascii="Abadi" w:hAnsi="Abadi" w:cs="Arial"/>
          <w:sz w:val="21"/>
          <w:szCs w:val="21"/>
        </w:rPr>
        <w:t>cosas,</w:t>
      </w:r>
      <w:r w:rsidRPr="00DE0167">
        <w:rPr>
          <w:rFonts w:ascii="Abadi" w:hAnsi="Abadi" w:cs="Arial"/>
          <w:sz w:val="21"/>
          <w:szCs w:val="21"/>
        </w:rPr>
        <w:t xml:space="preserve"> compañeras y compañeros </w:t>
      </w:r>
      <w:r w:rsidR="00DC1A1B" w:rsidRPr="00DE0167">
        <w:rPr>
          <w:rFonts w:ascii="Abadi" w:hAnsi="Abadi" w:cs="Arial"/>
          <w:sz w:val="21"/>
          <w:szCs w:val="21"/>
        </w:rPr>
        <w:t xml:space="preserve">legisladores, con la seguridad de que compartirán el sentido que conlleva </w:t>
      </w:r>
      <w:r w:rsidR="00FA506E" w:rsidRPr="00DE0167">
        <w:rPr>
          <w:rFonts w:ascii="Abadi" w:hAnsi="Abadi" w:cs="Arial"/>
          <w:sz w:val="21"/>
          <w:szCs w:val="21"/>
        </w:rPr>
        <w:t xml:space="preserve">el dictamen, estamos poniendo a su </w:t>
      </w:r>
      <w:r w:rsidR="00FA506E" w:rsidRPr="00DE0167">
        <w:rPr>
          <w:rFonts w:ascii="Abadi" w:hAnsi="Abadi" w:cs="Arial"/>
          <w:sz w:val="21"/>
          <w:szCs w:val="21"/>
        </w:rPr>
        <w:lastRenderedPageBreak/>
        <w:t xml:space="preserve">consideración quienes integramos la Comisión del Migrante y agradecemos, de antemano, </w:t>
      </w:r>
      <w:r w:rsidR="00266402" w:rsidRPr="00DE0167">
        <w:rPr>
          <w:rFonts w:ascii="Abadi" w:hAnsi="Abadi" w:cs="Arial"/>
          <w:sz w:val="21"/>
          <w:szCs w:val="21"/>
        </w:rPr>
        <w:t>su voto a favor. Es cuánto, diputada presidenta. Muchas gracias.</w:t>
      </w:r>
    </w:p>
    <w:p w14:paraId="78EAC772" w14:textId="61F24EEE" w:rsidR="004D13EF" w:rsidRPr="00DE0167" w:rsidRDefault="004D13EF" w:rsidP="00E014CD">
      <w:pPr>
        <w:ind w:firstLine="709"/>
        <w:jc w:val="both"/>
        <w:rPr>
          <w:rFonts w:ascii="Abadi" w:hAnsi="Abadi" w:cs="Arial"/>
          <w:sz w:val="21"/>
          <w:szCs w:val="21"/>
        </w:rPr>
      </w:pPr>
    </w:p>
    <w:p w14:paraId="27CAFDAB" w14:textId="0FF12EE5" w:rsidR="004D13EF" w:rsidRPr="00DE0167" w:rsidRDefault="00024111" w:rsidP="00E014CD">
      <w:pPr>
        <w:ind w:firstLine="709"/>
        <w:jc w:val="both"/>
        <w:rPr>
          <w:rFonts w:ascii="Abadi" w:hAnsi="Abadi" w:cs="Arial"/>
          <w:sz w:val="21"/>
          <w:szCs w:val="21"/>
        </w:rPr>
      </w:pPr>
      <w:r w:rsidRPr="00DE0167">
        <w:rPr>
          <w:rFonts w:ascii="Abadi" w:hAnsi="Abadi" w:cs="Arial"/>
          <w:b/>
          <w:bCs/>
          <w:sz w:val="21"/>
          <w:szCs w:val="21"/>
        </w:rPr>
        <w:t xml:space="preserve">-La C. Presidenta: </w:t>
      </w:r>
      <w:r w:rsidR="003D3F2D" w:rsidRPr="00DE0167">
        <w:rPr>
          <w:rFonts w:ascii="Abadi" w:hAnsi="Abadi" w:cs="Arial"/>
          <w:sz w:val="21"/>
          <w:szCs w:val="21"/>
        </w:rPr>
        <w:t>Gracias, diputado.</w:t>
      </w:r>
    </w:p>
    <w:p w14:paraId="32A0BA98" w14:textId="5B2323EC" w:rsidR="003D3F2D" w:rsidRPr="00DE0167" w:rsidRDefault="003D3F2D" w:rsidP="00E014CD">
      <w:pPr>
        <w:ind w:firstLine="709"/>
        <w:jc w:val="both"/>
        <w:rPr>
          <w:rFonts w:ascii="Abadi" w:hAnsi="Abadi" w:cs="Arial"/>
          <w:sz w:val="21"/>
          <w:szCs w:val="21"/>
        </w:rPr>
      </w:pPr>
    </w:p>
    <w:p w14:paraId="6E25F23E" w14:textId="3027AADC" w:rsidR="003D3F2D" w:rsidRPr="00DE0167" w:rsidRDefault="003D3F2D" w:rsidP="00E014CD">
      <w:pPr>
        <w:ind w:firstLine="709"/>
        <w:jc w:val="both"/>
        <w:rPr>
          <w:rFonts w:ascii="Abadi" w:hAnsi="Abadi" w:cs="Arial"/>
          <w:sz w:val="21"/>
          <w:szCs w:val="21"/>
        </w:rPr>
      </w:pPr>
      <w:r w:rsidRPr="00DE0167">
        <w:rPr>
          <w:rFonts w:ascii="Abadi" w:hAnsi="Abadi" w:cs="Arial"/>
          <w:sz w:val="21"/>
          <w:szCs w:val="21"/>
        </w:rPr>
        <w:t>Enseguida, se concede el uso de la palabra a la diputada Ma. Guadalupe Josefina Salas Bustamante, hasta por diez minutos.</w:t>
      </w:r>
    </w:p>
    <w:p w14:paraId="7CD2957B" w14:textId="35BD8E8A" w:rsidR="003D3F2D" w:rsidRPr="00DE0167" w:rsidRDefault="003D3F2D" w:rsidP="00E014CD">
      <w:pPr>
        <w:ind w:firstLine="709"/>
        <w:jc w:val="both"/>
        <w:rPr>
          <w:rFonts w:ascii="Abadi" w:hAnsi="Abadi" w:cs="Arial"/>
          <w:sz w:val="21"/>
          <w:szCs w:val="21"/>
        </w:rPr>
      </w:pPr>
    </w:p>
    <w:p w14:paraId="44120B8A" w14:textId="6C277054" w:rsidR="003D3F2D" w:rsidRPr="00DE0167" w:rsidRDefault="003D3F2D" w:rsidP="00E014CD">
      <w:pPr>
        <w:ind w:firstLine="709"/>
        <w:jc w:val="both"/>
        <w:rPr>
          <w:rFonts w:ascii="Abadi" w:hAnsi="Abadi" w:cs="Arial"/>
          <w:sz w:val="21"/>
          <w:szCs w:val="21"/>
        </w:rPr>
      </w:pPr>
      <w:r w:rsidRPr="00DE0167">
        <w:rPr>
          <w:rFonts w:ascii="Abadi" w:hAnsi="Abadi" w:cs="Arial"/>
          <w:sz w:val="21"/>
          <w:szCs w:val="21"/>
        </w:rPr>
        <w:t>Adelante, diputada.</w:t>
      </w:r>
    </w:p>
    <w:p w14:paraId="400D3483" w14:textId="55A451F1" w:rsidR="003D3F2D" w:rsidRPr="00DE0167" w:rsidRDefault="003D3F2D" w:rsidP="00E014CD">
      <w:pPr>
        <w:ind w:firstLine="709"/>
        <w:jc w:val="both"/>
        <w:rPr>
          <w:rFonts w:ascii="Abadi" w:hAnsi="Abadi" w:cs="Arial"/>
          <w:sz w:val="21"/>
          <w:szCs w:val="21"/>
        </w:rPr>
      </w:pPr>
    </w:p>
    <w:p w14:paraId="1BE867EA" w14:textId="45ADD822" w:rsidR="003D3F2D" w:rsidRPr="00DE0167" w:rsidRDefault="00451DF4" w:rsidP="00E014CD">
      <w:pPr>
        <w:ind w:firstLine="709"/>
        <w:jc w:val="both"/>
        <w:rPr>
          <w:rFonts w:ascii="Abadi" w:hAnsi="Abadi" w:cs="Arial"/>
          <w:b/>
          <w:bCs/>
          <w:sz w:val="21"/>
          <w:szCs w:val="21"/>
        </w:rPr>
      </w:pPr>
      <w:r w:rsidRPr="00DE0167">
        <w:rPr>
          <w:rFonts w:ascii="Abadi" w:hAnsi="Abadi" w:cs="Arial"/>
          <w:b/>
          <w:bCs/>
          <w:sz w:val="21"/>
          <w:szCs w:val="21"/>
        </w:rPr>
        <w:t>LA DIPUTADA MA. GUADALUPE JOSEFINA SALAS BUSTAMANTE, INTERVIENE A FAVOR DEL DICTAMEN PRESENTADO.</w:t>
      </w:r>
    </w:p>
    <w:p w14:paraId="39497129" w14:textId="77777777" w:rsidR="0039579C" w:rsidRPr="00DE0167" w:rsidRDefault="0039579C" w:rsidP="00E014CD">
      <w:pPr>
        <w:ind w:firstLine="709"/>
        <w:jc w:val="both"/>
        <w:rPr>
          <w:rFonts w:ascii="Abadi" w:hAnsi="Abadi" w:cs="Arial"/>
          <w:b/>
          <w:bCs/>
          <w:sz w:val="21"/>
          <w:szCs w:val="21"/>
        </w:rPr>
      </w:pPr>
    </w:p>
    <w:p w14:paraId="3E4D072E" w14:textId="0F2A01C4" w:rsidR="003D3F2D" w:rsidRPr="00DE0167" w:rsidRDefault="00451DF4" w:rsidP="00451DF4">
      <w:pPr>
        <w:ind w:firstLine="709"/>
        <w:jc w:val="right"/>
        <w:rPr>
          <w:rFonts w:ascii="Abadi" w:hAnsi="Abadi" w:cs="Arial"/>
          <w:b/>
          <w:bCs/>
          <w:sz w:val="21"/>
          <w:szCs w:val="21"/>
        </w:rPr>
      </w:pPr>
      <w:r w:rsidRPr="00DE0167">
        <w:rPr>
          <w:noProof/>
        </w:rPr>
        <w:drawing>
          <wp:inline distT="0" distB="0" distL="0" distR="0" wp14:anchorId="599286FB" wp14:editId="00A4CD46">
            <wp:extent cx="1674421" cy="906720"/>
            <wp:effectExtent l="19050" t="0" r="21590" b="2940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85344" cy="9126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4E3AF08" w14:textId="77777777" w:rsidR="00C40118" w:rsidRPr="00DE0167" w:rsidRDefault="00451DF4" w:rsidP="00E014CD">
      <w:pPr>
        <w:ind w:firstLine="709"/>
        <w:jc w:val="both"/>
        <w:rPr>
          <w:rFonts w:ascii="Abadi" w:hAnsi="Abadi" w:cs="Arial"/>
          <w:sz w:val="21"/>
          <w:szCs w:val="21"/>
          <w:lang w:val="es-MX"/>
        </w:rPr>
      </w:pPr>
      <w:r w:rsidRPr="00DE0167">
        <w:rPr>
          <w:rFonts w:ascii="Abadi" w:hAnsi="Abadi" w:cs="Arial"/>
          <w:b/>
          <w:bCs/>
          <w:sz w:val="21"/>
          <w:szCs w:val="21"/>
        </w:rPr>
        <w:t xml:space="preserve">C. Dip. Ma. Guadalupe Josefina Salas Bustamante: </w:t>
      </w:r>
      <w:r w:rsidR="001F492A" w:rsidRPr="00DE0167">
        <w:rPr>
          <w:rFonts w:ascii="Abadi" w:hAnsi="Abadi" w:cs="Arial"/>
          <w:sz w:val="21"/>
          <w:szCs w:val="21"/>
          <w:lang w:val="es-MX"/>
        </w:rPr>
        <w:t xml:space="preserve">Muchas gracias, señora presidenta. Con el permiso de la presidencia y mesa directiva. Saludo cordialmente a mis compañeras y compañeros legisladores, a los medios de comunicación y a </w:t>
      </w:r>
      <w:r w:rsidR="00C40118" w:rsidRPr="00DE0167">
        <w:rPr>
          <w:rFonts w:ascii="Abadi" w:hAnsi="Abadi" w:cs="Arial"/>
          <w:sz w:val="21"/>
          <w:szCs w:val="21"/>
          <w:lang w:val="es-MX"/>
        </w:rPr>
        <w:t xml:space="preserve">todos los guanajuatenses  </w:t>
      </w:r>
      <w:r w:rsidR="001F492A" w:rsidRPr="00DE0167">
        <w:rPr>
          <w:rFonts w:ascii="Abadi" w:hAnsi="Abadi" w:cs="Arial"/>
          <w:sz w:val="21"/>
          <w:szCs w:val="21"/>
          <w:lang w:val="es-MX"/>
        </w:rPr>
        <w:t>que nos siguen a través de</w:t>
      </w:r>
      <w:r w:rsidR="00C40118" w:rsidRPr="00DE0167">
        <w:rPr>
          <w:rFonts w:ascii="Abadi" w:hAnsi="Abadi" w:cs="Arial"/>
          <w:sz w:val="21"/>
          <w:szCs w:val="21"/>
          <w:lang w:val="es-MX"/>
        </w:rPr>
        <w:t xml:space="preserve"> las </w:t>
      </w:r>
      <w:r w:rsidR="001F492A" w:rsidRPr="00DE0167">
        <w:rPr>
          <w:rFonts w:ascii="Abadi" w:hAnsi="Abadi" w:cs="Arial"/>
          <w:sz w:val="21"/>
          <w:szCs w:val="21"/>
          <w:lang w:val="es-MX"/>
        </w:rPr>
        <w:t>plataformas digitales</w:t>
      </w:r>
      <w:r w:rsidR="00C40118" w:rsidRPr="00DE0167">
        <w:rPr>
          <w:rFonts w:ascii="Abadi" w:hAnsi="Abadi" w:cs="Arial"/>
          <w:sz w:val="21"/>
          <w:szCs w:val="21"/>
          <w:lang w:val="es-MX"/>
        </w:rPr>
        <w:t>.</w:t>
      </w:r>
    </w:p>
    <w:p w14:paraId="21F8371C" w14:textId="77777777" w:rsidR="00C40118" w:rsidRPr="00DE0167" w:rsidRDefault="00C40118" w:rsidP="00E014CD">
      <w:pPr>
        <w:ind w:firstLine="709"/>
        <w:jc w:val="both"/>
        <w:rPr>
          <w:rFonts w:ascii="Abadi" w:hAnsi="Abadi" w:cs="Arial"/>
          <w:sz w:val="21"/>
          <w:szCs w:val="21"/>
          <w:lang w:val="es-MX"/>
        </w:rPr>
      </w:pPr>
    </w:p>
    <w:p w14:paraId="44E1496D" w14:textId="5186FF72" w:rsidR="00C40118" w:rsidRPr="00DE0167" w:rsidRDefault="00C40118" w:rsidP="00E014CD">
      <w:pPr>
        <w:ind w:firstLine="709"/>
        <w:jc w:val="both"/>
        <w:rPr>
          <w:rFonts w:ascii="Abadi" w:hAnsi="Abadi" w:cs="Arial"/>
          <w:i/>
          <w:iCs/>
          <w:sz w:val="21"/>
          <w:szCs w:val="21"/>
          <w:lang w:val="es-MX"/>
        </w:rPr>
      </w:pPr>
      <w:r w:rsidRPr="00DE0167">
        <w:rPr>
          <w:rFonts w:ascii="Abadi" w:hAnsi="Abadi" w:cs="Arial"/>
          <w:i/>
          <w:iCs/>
          <w:sz w:val="21"/>
          <w:szCs w:val="21"/>
          <w:lang w:val="es-MX"/>
        </w:rPr>
        <w:t>»L</w:t>
      </w:r>
      <w:r w:rsidR="001F492A" w:rsidRPr="00DE0167">
        <w:rPr>
          <w:rFonts w:ascii="Abadi" w:hAnsi="Abadi" w:cs="Arial"/>
          <w:i/>
          <w:iCs/>
          <w:sz w:val="21"/>
          <w:szCs w:val="21"/>
          <w:lang w:val="es-MX"/>
        </w:rPr>
        <w:t>a solidaridad no es un acto de caridad</w:t>
      </w:r>
      <w:r w:rsidRPr="00DE0167">
        <w:rPr>
          <w:rFonts w:ascii="Abadi" w:hAnsi="Abadi" w:cs="Arial"/>
          <w:i/>
          <w:iCs/>
          <w:sz w:val="21"/>
          <w:szCs w:val="21"/>
          <w:lang w:val="es-MX"/>
        </w:rPr>
        <w:t>,</w:t>
      </w:r>
      <w:r w:rsidR="001F492A" w:rsidRPr="00DE0167">
        <w:rPr>
          <w:rFonts w:ascii="Abadi" w:hAnsi="Abadi" w:cs="Arial"/>
          <w:i/>
          <w:iCs/>
          <w:sz w:val="21"/>
          <w:szCs w:val="21"/>
          <w:lang w:val="es-MX"/>
        </w:rPr>
        <w:t xml:space="preserve"> sino una ayuda mutua entre fuerzas que luchan por el mismo objetivo</w:t>
      </w:r>
      <w:r w:rsidRPr="00DE0167">
        <w:rPr>
          <w:rFonts w:ascii="Abadi" w:hAnsi="Abadi" w:cs="Arial"/>
          <w:i/>
          <w:iCs/>
          <w:sz w:val="21"/>
          <w:szCs w:val="21"/>
          <w:lang w:val="es-MX"/>
        </w:rPr>
        <w:t>»</w:t>
      </w:r>
      <w:r w:rsidR="001F492A" w:rsidRPr="00DE0167">
        <w:rPr>
          <w:rFonts w:ascii="Abadi" w:hAnsi="Abadi" w:cs="Arial"/>
          <w:i/>
          <w:iCs/>
          <w:sz w:val="21"/>
          <w:szCs w:val="21"/>
          <w:lang w:val="es-MX"/>
        </w:rPr>
        <w:t xml:space="preserve"> </w:t>
      </w:r>
    </w:p>
    <w:p w14:paraId="4302922E" w14:textId="77777777" w:rsidR="0039579C" w:rsidRPr="00DE0167" w:rsidRDefault="0039579C" w:rsidP="00E014CD">
      <w:pPr>
        <w:ind w:firstLine="709"/>
        <w:jc w:val="both"/>
        <w:rPr>
          <w:rFonts w:ascii="Abadi" w:hAnsi="Abadi" w:cs="Arial"/>
          <w:i/>
          <w:iCs/>
          <w:sz w:val="21"/>
          <w:szCs w:val="21"/>
          <w:lang w:val="es-MX"/>
        </w:rPr>
      </w:pPr>
    </w:p>
    <w:p w14:paraId="3124D752" w14:textId="287BDE3B" w:rsidR="001F492A" w:rsidRPr="00DE0167" w:rsidRDefault="001F492A" w:rsidP="00C40118">
      <w:pPr>
        <w:ind w:firstLine="709"/>
        <w:jc w:val="right"/>
        <w:rPr>
          <w:rFonts w:ascii="Abadi" w:hAnsi="Abadi" w:cs="Arial"/>
          <w:i/>
          <w:iCs/>
          <w:sz w:val="21"/>
          <w:szCs w:val="21"/>
          <w:lang w:val="es-MX"/>
        </w:rPr>
      </w:pPr>
      <w:r w:rsidRPr="00DE0167">
        <w:rPr>
          <w:rFonts w:ascii="Abadi" w:hAnsi="Abadi" w:cs="Arial"/>
          <w:i/>
          <w:iCs/>
          <w:sz w:val="21"/>
          <w:szCs w:val="21"/>
          <w:lang w:val="es-MX"/>
        </w:rPr>
        <w:t xml:space="preserve">Zamora </w:t>
      </w:r>
      <w:r w:rsidR="00C40118" w:rsidRPr="00DE0167">
        <w:rPr>
          <w:rFonts w:ascii="Abadi" w:hAnsi="Abadi" w:cs="Arial"/>
          <w:i/>
          <w:iCs/>
          <w:sz w:val="21"/>
          <w:szCs w:val="21"/>
          <w:lang w:val="es-MX"/>
        </w:rPr>
        <w:t>Machel.</w:t>
      </w:r>
    </w:p>
    <w:p w14:paraId="0B965373" w14:textId="210C0984" w:rsidR="001F492A" w:rsidRPr="00DE0167" w:rsidRDefault="001F492A" w:rsidP="00E014CD">
      <w:pPr>
        <w:ind w:firstLine="709"/>
        <w:jc w:val="both"/>
        <w:rPr>
          <w:rFonts w:ascii="Abadi" w:hAnsi="Abadi" w:cs="Arial"/>
          <w:sz w:val="21"/>
          <w:szCs w:val="21"/>
          <w:lang w:val="es-MX"/>
        </w:rPr>
      </w:pPr>
    </w:p>
    <w:p w14:paraId="4E0BF505" w14:textId="77777777" w:rsidR="0039579C" w:rsidRPr="00DE0167" w:rsidRDefault="0039579C" w:rsidP="00E014CD">
      <w:pPr>
        <w:ind w:firstLine="709"/>
        <w:jc w:val="both"/>
        <w:rPr>
          <w:rFonts w:ascii="Abadi" w:hAnsi="Abadi" w:cs="Arial"/>
          <w:sz w:val="21"/>
          <w:szCs w:val="21"/>
          <w:lang w:val="es-MX"/>
        </w:rPr>
      </w:pPr>
    </w:p>
    <w:p w14:paraId="65D5E345" w14:textId="54AEB96A" w:rsidR="001F492A" w:rsidRPr="00DE0167" w:rsidRDefault="00C40118" w:rsidP="00E014CD">
      <w:pPr>
        <w:ind w:firstLine="709"/>
        <w:jc w:val="both"/>
        <w:rPr>
          <w:rFonts w:ascii="Abadi" w:hAnsi="Abadi" w:cs="Arial"/>
          <w:sz w:val="21"/>
          <w:szCs w:val="21"/>
          <w:lang w:val="es-MX"/>
        </w:rPr>
      </w:pPr>
      <w:r w:rsidRPr="00DE0167">
        <w:rPr>
          <w:rFonts w:ascii="Abadi" w:hAnsi="Abadi" w:cs="Arial"/>
          <w:sz w:val="21"/>
          <w:szCs w:val="21"/>
          <w:lang w:val="es-MX"/>
        </w:rPr>
        <w:t>El</w:t>
      </w:r>
      <w:r w:rsidR="001F492A" w:rsidRPr="00DE0167">
        <w:rPr>
          <w:rFonts w:ascii="Abadi" w:hAnsi="Abadi" w:cs="Arial"/>
          <w:sz w:val="21"/>
          <w:szCs w:val="21"/>
          <w:lang w:val="es-MX"/>
        </w:rPr>
        <w:t xml:space="preserve"> día de hoy mi voto es a favor del dictamen</w:t>
      </w:r>
      <w:r w:rsidRPr="00DE0167">
        <w:rPr>
          <w:rFonts w:ascii="Abadi" w:hAnsi="Abadi" w:cs="Arial"/>
          <w:sz w:val="21"/>
          <w:szCs w:val="21"/>
          <w:lang w:val="es-MX"/>
        </w:rPr>
        <w:t>,</w:t>
      </w:r>
      <w:r w:rsidR="001F492A" w:rsidRPr="00DE0167">
        <w:rPr>
          <w:rFonts w:ascii="Abadi" w:hAnsi="Abadi" w:cs="Arial"/>
          <w:sz w:val="21"/>
          <w:szCs w:val="21"/>
          <w:lang w:val="es-MX"/>
        </w:rPr>
        <w:t xml:space="preserve"> ello con la razón a que no realizaban la </w:t>
      </w:r>
      <w:r w:rsidRPr="00DE0167">
        <w:rPr>
          <w:rFonts w:ascii="Abadi" w:hAnsi="Abadi" w:cs="Arial"/>
          <w:sz w:val="21"/>
          <w:szCs w:val="21"/>
          <w:lang w:val="es-MX"/>
        </w:rPr>
        <w:t xml:space="preserve">Comisión </w:t>
      </w:r>
      <w:r w:rsidR="001F492A" w:rsidRPr="00DE0167">
        <w:rPr>
          <w:rFonts w:ascii="Abadi" w:hAnsi="Abadi" w:cs="Arial"/>
          <w:sz w:val="21"/>
          <w:szCs w:val="21"/>
          <w:lang w:val="es-MX"/>
        </w:rPr>
        <w:t xml:space="preserve">de </w:t>
      </w:r>
      <w:r w:rsidRPr="00DE0167">
        <w:rPr>
          <w:rFonts w:ascii="Abadi" w:hAnsi="Abadi" w:cs="Arial"/>
          <w:sz w:val="21"/>
          <w:szCs w:val="21"/>
          <w:lang w:val="es-MX"/>
        </w:rPr>
        <w:t xml:space="preserve">Atención </w:t>
      </w:r>
      <w:r w:rsidR="001F492A" w:rsidRPr="00DE0167">
        <w:rPr>
          <w:rFonts w:ascii="Abadi" w:hAnsi="Abadi" w:cs="Arial"/>
          <w:sz w:val="21"/>
          <w:szCs w:val="21"/>
          <w:lang w:val="es-MX"/>
        </w:rPr>
        <w:t xml:space="preserve">a </w:t>
      </w:r>
      <w:r w:rsidRPr="00DE0167">
        <w:rPr>
          <w:rFonts w:ascii="Abadi" w:hAnsi="Abadi" w:cs="Arial"/>
          <w:sz w:val="21"/>
          <w:szCs w:val="21"/>
          <w:lang w:val="es-MX"/>
        </w:rPr>
        <w:t xml:space="preserve">Migrantes </w:t>
      </w:r>
      <w:r w:rsidR="001F492A" w:rsidRPr="00DE0167">
        <w:rPr>
          <w:rFonts w:ascii="Abadi" w:hAnsi="Abadi" w:cs="Arial"/>
          <w:sz w:val="21"/>
          <w:szCs w:val="21"/>
          <w:lang w:val="es-MX"/>
        </w:rPr>
        <w:t xml:space="preserve">ha sido motivado por el genuino interés que tenemos quienes integramos la </w:t>
      </w:r>
      <w:r w:rsidRPr="00DE0167">
        <w:rPr>
          <w:rFonts w:ascii="Abadi" w:hAnsi="Abadi" w:cs="Arial"/>
          <w:sz w:val="21"/>
          <w:szCs w:val="21"/>
          <w:lang w:val="es-MX"/>
        </w:rPr>
        <w:t>C</w:t>
      </w:r>
      <w:r w:rsidR="001F492A" w:rsidRPr="00DE0167">
        <w:rPr>
          <w:rFonts w:ascii="Abadi" w:hAnsi="Abadi" w:cs="Arial"/>
          <w:sz w:val="21"/>
          <w:szCs w:val="21"/>
          <w:lang w:val="es-MX"/>
        </w:rPr>
        <w:t>omisión en velar por el bienestar de nuestros migrantes guanajuatenses</w:t>
      </w:r>
      <w:r w:rsidRPr="00DE0167">
        <w:rPr>
          <w:rFonts w:ascii="Abadi" w:hAnsi="Abadi" w:cs="Arial"/>
          <w:sz w:val="21"/>
          <w:szCs w:val="21"/>
          <w:lang w:val="es-MX"/>
        </w:rPr>
        <w:t>.</w:t>
      </w:r>
      <w:r w:rsidR="001F492A" w:rsidRPr="00DE0167">
        <w:rPr>
          <w:rFonts w:ascii="Abadi" w:hAnsi="Abadi" w:cs="Arial"/>
          <w:sz w:val="21"/>
          <w:szCs w:val="21"/>
          <w:lang w:val="es-MX"/>
        </w:rPr>
        <w:t xml:space="preserve"> </w:t>
      </w:r>
      <w:r w:rsidRPr="00DE0167">
        <w:rPr>
          <w:rFonts w:ascii="Abadi" w:hAnsi="Abadi" w:cs="Arial"/>
          <w:sz w:val="21"/>
          <w:szCs w:val="21"/>
          <w:lang w:val="es-MX"/>
        </w:rPr>
        <w:t>L</w:t>
      </w:r>
      <w:r w:rsidR="001F492A" w:rsidRPr="00DE0167">
        <w:rPr>
          <w:rFonts w:ascii="Abadi" w:hAnsi="Abadi" w:cs="Arial"/>
          <w:sz w:val="21"/>
          <w:szCs w:val="21"/>
          <w:lang w:val="es-MX"/>
        </w:rPr>
        <w:t>as motivaciones que han llevado a apoyar dicho exhorto</w:t>
      </w:r>
      <w:r w:rsidRPr="00DE0167">
        <w:rPr>
          <w:rFonts w:ascii="Abadi" w:hAnsi="Abadi" w:cs="Arial"/>
          <w:sz w:val="21"/>
          <w:szCs w:val="21"/>
          <w:lang w:val="es-MX"/>
        </w:rPr>
        <w:t>,</w:t>
      </w:r>
      <w:r w:rsidR="001F492A" w:rsidRPr="00DE0167">
        <w:rPr>
          <w:rFonts w:ascii="Abadi" w:hAnsi="Abadi" w:cs="Arial"/>
          <w:sz w:val="21"/>
          <w:szCs w:val="21"/>
          <w:lang w:val="es-MX"/>
        </w:rPr>
        <w:t xml:space="preserve"> además de lo antes mencionado</w:t>
      </w:r>
      <w:r w:rsidRPr="00DE0167">
        <w:rPr>
          <w:rFonts w:ascii="Abadi" w:hAnsi="Abadi" w:cs="Arial"/>
          <w:sz w:val="21"/>
          <w:szCs w:val="21"/>
          <w:lang w:val="es-MX"/>
        </w:rPr>
        <w:t>,</w:t>
      </w:r>
      <w:r w:rsidR="001F492A" w:rsidRPr="00DE0167">
        <w:rPr>
          <w:rFonts w:ascii="Abadi" w:hAnsi="Abadi" w:cs="Arial"/>
          <w:sz w:val="21"/>
          <w:szCs w:val="21"/>
          <w:lang w:val="es-MX"/>
        </w:rPr>
        <w:t xml:space="preserve"> es el hecho de saber que la actual situación sanitaria en la que nos encontramos </w:t>
      </w:r>
      <w:r w:rsidRPr="00DE0167">
        <w:rPr>
          <w:rFonts w:ascii="Abadi" w:hAnsi="Abadi" w:cs="Arial"/>
          <w:sz w:val="21"/>
          <w:szCs w:val="21"/>
          <w:lang w:val="es-MX"/>
        </w:rPr>
        <w:t xml:space="preserve">ha </w:t>
      </w:r>
      <w:r w:rsidR="001F492A" w:rsidRPr="00DE0167">
        <w:rPr>
          <w:rFonts w:ascii="Abadi" w:hAnsi="Abadi" w:cs="Arial"/>
          <w:sz w:val="21"/>
          <w:szCs w:val="21"/>
          <w:lang w:val="es-MX"/>
        </w:rPr>
        <w:t>afectado varios sectores de la población</w:t>
      </w:r>
      <w:r w:rsidRPr="00DE0167">
        <w:rPr>
          <w:rFonts w:ascii="Abadi" w:hAnsi="Abadi" w:cs="Arial"/>
          <w:sz w:val="21"/>
          <w:szCs w:val="21"/>
          <w:lang w:val="es-MX"/>
        </w:rPr>
        <w:t>,</w:t>
      </w:r>
      <w:r w:rsidR="001F492A" w:rsidRPr="00DE0167">
        <w:rPr>
          <w:rFonts w:ascii="Abadi" w:hAnsi="Abadi" w:cs="Arial"/>
          <w:sz w:val="21"/>
          <w:szCs w:val="21"/>
          <w:lang w:val="es-MX"/>
        </w:rPr>
        <w:t xml:space="preserve"> entre ellos</w:t>
      </w:r>
      <w:r w:rsidRPr="00DE0167">
        <w:rPr>
          <w:rFonts w:ascii="Abadi" w:hAnsi="Abadi" w:cs="Arial"/>
          <w:sz w:val="21"/>
          <w:szCs w:val="21"/>
          <w:lang w:val="es-MX"/>
        </w:rPr>
        <w:t>,</w:t>
      </w:r>
      <w:r w:rsidR="001F492A" w:rsidRPr="00DE0167">
        <w:rPr>
          <w:rFonts w:ascii="Abadi" w:hAnsi="Abadi" w:cs="Arial"/>
          <w:sz w:val="21"/>
          <w:szCs w:val="21"/>
          <w:lang w:val="es-MX"/>
        </w:rPr>
        <w:t xml:space="preserve"> </w:t>
      </w:r>
      <w:r w:rsidRPr="00DE0167">
        <w:rPr>
          <w:rFonts w:ascii="Abadi" w:hAnsi="Abadi" w:cs="Arial"/>
          <w:sz w:val="21"/>
          <w:szCs w:val="21"/>
          <w:lang w:val="es-MX"/>
        </w:rPr>
        <w:t>la de los</w:t>
      </w:r>
      <w:r w:rsidR="001F492A" w:rsidRPr="00DE0167">
        <w:rPr>
          <w:rFonts w:ascii="Abadi" w:hAnsi="Abadi" w:cs="Arial"/>
          <w:sz w:val="21"/>
          <w:szCs w:val="21"/>
          <w:lang w:val="es-MX"/>
        </w:rPr>
        <w:t xml:space="preserve"> migrantes guanajuatenses</w:t>
      </w:r>
      <w:r w:rsidRPr="00DE0167">
        <w:rPr>
          <w:rFonts w:ascii="Abadi" w:hAnsi="Abadi" w:cs="Arial"/>
          <w:sz w:val="21"/>
          <w:szCs w:val="21"/>
          <w:lang w:val="es-MX"/>
        </w:rPr>
        <w:t xml:space="preserve">, </w:t>
      </w:r>
      <w:r w:rsidR="001F492A" w:rsidRPr="00DE0167">
        <w:rPr>
          <w:rFonts w:ascii="Abadi" w:hAnsi="Abadi" w:cs="Arial"/>
          <w:sz w:val="21"/>
          <w:szCs w:val="21"/>
          <w:lang w:val="es-MX"/>
        </w:rPr>
        <w:t xml:space="preserve"> </w:t>
      </w:r>
      <w:r w:rsidRPr="00DE0167">
        <w:rPr>
          <w:rFonts w:ascii="Abadi" w:hAnsi="Abadi" w:cs="Arial"/>
          <w:sz w:val="21"/>
          <w:szCs w:val="21"/>
          <w:lang w:val="es-MX"/>
        </w:rPr>
        <w:t>quienes a la</w:t>
      </w:r>
      <w:r w:rsidR="001F492A" w:rsidRPr="00DE0167">
        <w:rPr>
          <w:rFonts w:ascii="Abadi" w:hAnsi="Abadi" w:cs="Arial"/>
          <w:sz w:val="21"/>
          <w:szCs w:val="21"/>
          <w:lang w:val="es-MX"/>
        </w:rPr>
        <w:t xml:space="preserve"> fecha se encuentran sumergidos en un </w:t>
      </w:r>
      <w:r w:rsidRPr="00DE0167">
        <w:rPr>
          <w:rFonts w:ascii="Abadi" w:hAnsi="Abadi" w:cs="Arial"/>
          <w:sz w:val="21"/>
          <w:szCs w:val="21"/>
          <w:lang w:val="es-MX"/>
        </w:rPr>
        <w:t>sinfín</w:t>
      </w:r>
      <w:r w:rsidR="001F492A" w:rsidRPr="00DE0167">
        <w:rPr>
          <w:rFonts w:ascii="Abadi" w:hAnsi="Abadi" w:cs="Arial"/>
          <w:sz w:val="21"/>
          <w:szCs w:val="21"/>
          <w:lang w:val="es-MX"/>
        </w:rPr>
        <w:t xml:space="preserve"> de </w:t>
      </w:r>
      <w:r w:rsidR="001F492A" w:rsidRPr="00DE0167">
        <w:rPr>
          <w:rFonts w:ascii="Abadi" w:hAnsi="Abadi" w:cs="Arial"/>
          <w:sz w:val="21"/>
          <w:szCs w:val="21"/>
          <w:lang w:val="es-MX"/>
        </w:rPr>
        <w:t>complicaciones no sólo económicas</w:t>
      </w:r>
      <w:r w:rsidRPr="00DE0167">
        <w:rPr>
          <w:rFonts w:ascii="Abadi" w:hAnsi="Abadi" w:cs="Arial"/>
          <w:sz w:val="21"/>
          <w:szCs w:val="21"/>
          <w:lang w:val="es-MX"/>
        </w:rPr>
        <w:t>,</w:t>
      </w:r>
      <w:r w:rsidR="001F492A" w:rsidRPr="00DE0167">
        <w:rPr>
          <w:rFonts w:ascii="Abadi" w:hAnsi="Abadi" w:cs="Arial"/>
          <w:sz w:val="21"/>
          <w:szCs w:val="21"/>
          <w:lang w:val="es-MX"/>
        </w:rPr>
        <w:t xml:space="preserve"> sino que también familiares </w:t>
      </w:r>
      <w:r w:rsidRPr="00DE0167">
        <w:rPr>
          <w:rFonts w:ascii="Abadi" w:hAnsi="Abadi" w:cs="Arial"/>
          <w:sz w:val="21"/>
          <w:szCs w:val="21"/>
          <w:lang w:val="es-MX"/>
        </w:rPr>
        <w:t>y de salud,</w:t>
      </w:r>
      <w:r w:rsidR="001F492A" w:rsidRPr="00DE0167">
        <w:rPr>
          <w:rFonts w:ascii="Abadi" w:hAnsi="Abadi" w:cs="Arial"/>
          <w:sz w:val="21"/>
          <w:szCs w:val="21"/>
          <w:lang w:val="es-MX"/>
        </w:rPr>
        <w:t xml:space="preserve"> razón por la cual hoy</w:t>
      </w:r>
      <w:r w:rsidRPr="00DE0167">
        <w:rPr>
          <w:rFonts w:ascii="Abadi" w:hAnsi="Abadi" w:cs="Arial"/>
          <w:sz w:val="21"/>
          <w:szCs w:val="21"/>
          <w:lang w:val="es-MX"/>
        </w:rPr>
        <w:t>,</w:t>
      </w:r>
      <w:r w:rsidR="001F492A" w:rsidRPr="00DE0167">
        <w:rPr>
          <w:rFonts w:ascii="Abadi" w:hAnsi="Abadi" w:cs="Arial"/>
          <w:sz w:val="21"/>
          <w:szCs w:val="21"/>
          <w:lang w:val="es-MX"/>
        </w:rPr>
        <w:t xml:space="preserve"> más que nunca</w:t>
      </w:r>
      <w:r w:rsidRPr="00DE0167">
        <w:rPr>
          <w:rFonts w:ascii="Abadi" w:hAnsi="Abadi" w:cs="Arial"/>
          <w:sz w:val="21"/>
          <w:szCs w:val="21"/>
          <w:lang w:val="es-MX"/>
        </w:rPr>
        <w:t>,</w:t>
      </w:r>
      <w:r w:rsidR="001F492A" w:rsidRPr="00DE0167">
        <w:rPr>
          <w:rFonts w:ascii="Abadi" w:hAnsi="Abadi" w:cs="Arial"/>
          <w:sz w:val="21"/>
          <w:szCs w:val="21"/>
          <w:lang w:val="es-MX"/>
        </w:rPr>
        <w:t xml:space="preserve"> se requiere ser escuchad</w:t>
      </w:r>
      <w:r w:rsidRPr="00DE0167">
        <w:rPr>
          <w:rFonts w:ascii="Abadi" w:hAnsi="Abadi" w:cs="Arial"/>
          <w:sz w:val="21"/>
          <w:szCs w:val="21"/>
          <w:lang w:val="es-MX"/>
        </w:rPr>
        <w:t>os</w:t>
      </w:r>
      <w:r w:rsidR="001F492A" w:rsidRPr="00DE0167">
        <w:rPr>
          <w:rFonts w:ascii="Abadi" w:hAnsi="Abadi" w:cs="Arial"/>
          <w:sz w:val="21"/>
          <w:szCs w:val="21"/>
          <w:lang w:val="es-MX"/>
        </w:rPr>
        <w:t xml:space="preserve"> y apoya</w:t>
      </w:r>
      <w:r w:rsidRPr="00DE0167">
        <w:rPr>
          <w:rFonts w:ascii="Abadi" w:hAnsi="Abadi" w:cs="Arial"/>
          <w:sz w:val="21"/>
          <w:szCs w:val="21"/>
          <w:lang w:val="es-MX"/>
        </w:rPr>
        <w:t>dos.</w:t>
      </w:r>
      <w:r w:rsidR="001F492A" w:rsidRPr="00DE0167">
        <w:rPr>
          <w:rFonts w:ascii="Abadi" w:hAnsi="Abadi" w:cs="Arial"/>
          <w:sz w:val="21"/>
          <w:szCs w:val="21"/>
          <w:lang w:val="es-MX"/>
        </w:rPr>
        <w:t xml:space="preserve"> </w:t>
      </w:r>
    </w:p>
    <w:p w14:paraId="096D7E8B" w14:textId="489C5A1C" w:rsidR="001F492A" w:rsidRPr="00DE0167" w:rsidRDefault="001F492A" w:rsidP="00E014CD">
      <w:pPr>
        <w:ind w:firstLine="709"/>
        <w:jc w:val="both"/>
        <w:rPr>
          <w:rFonts w:ascii="Abadi" w:hAnsi="Abadi" w:cs="Arial"/>
          <w:sz w:val="21"/>
          <w:szCs w:val="21"/>
          <w:lang w:val="es-MX"/>
        </w:rPr>
      </w:pPr>
    </w:p>
    <w:p w14:paraId="58450565" w14:textId="77777777" w:rsidR="0039579C" w:rsidRPr="00DE0167" w:rsidRDefault="0039579C" w:rsidP="00E014CD">
      <w:pPr>
        <w:ind w:firstLine="709"/>
        <w:jc w:val="both"/>
        <w:rPr>
          <w:rFonts w:ascii="Abadi" w:hAnsi="Abadi" w:cs="Arial"/>
          <w:sz w:val="21"/>
          <w:szCs w:val="21"/>
          <w:lang w:val="es-MX"/>
        </w:rPr>
      </w:pPr>
    </w:p>
    <w:p w14:paraId="29036453" w14:textId="3BC38EAB" w:rsidR="000409B9" w:rsidRPr="00DE0167" w:rsidRDefault="00C40118" w:rsidP="00E014CD">
      <w:pPr>
        <w:ind w:firstLine="709"/>
        <w:jc w:val="both"/>
        <w:rPr>
          <w:rFonts w:ascii="Abadi" w:hAnsi="Abadi" w:cs="Arial"/>
          <w:sz w:val="21"/>
          <w:szCs w:val="21"/>
          <w:lang w:val="es-MX"/>
        </w:rPr>
      </w:pPr>
      <w:r w:rsidRPr="00DE0167">
        <w:rPr>
          <w:rFonts w:ascii="Abadi" w:hAnsi="Abadi" w:cs="Arial"/>
          <w:sz w:val="21"/>
          <w:szCs w:val="21"/>
          <w:lang w:val="es-MX"/>
        </w:rPr>
        <w:t xml:space="preserve">De lo </w:t>
      </w:r>
      <w:r w:rsidR="00A8372D" w:rsidRPr="00DE0167">
        <w:rPr>
          <w:rFonts w:ascii="Abadi" w:hAnsi="Abadi" w:cs="Arial"/>
          <w:sz w:val="21"/>
          <w:szCs w:val="21"/>
          <w:lang w:val="es-MX"/>
        </w:rPr>
        <w:t xml:space="preserve">anterior, </w:t>
      </w:r>
      <w:r w:rsidR="001F492A" w:rsidRPr="00DE0167">
        <w:rPr>
          <w:rFonts w:ascii="Abadi" w:hAnsi="Abadi" w:cs="Arial"/>
          <w:sz w:val="21"/>
          <w:szCs w:val="21"/>
          <w:lang w:val="es-MX"/>
        </w:rPr>
        <w:t>tengo certeza pues he trabajado con diversos clubes de migrantes como lo son</w:t>
      </w:r>
      <w:r w:rsidR="00A8372D" w:rsidRPr="00DE0167">
        <w:rPr>
          <w:rFonts w:ascii="Abadi" w:hAnsi="Abadi" w:cs="Arial"/>
          <w:sz w:val="21"/>
          <w:szCs w:val="21"/>
          <w:lang w:val="es-MX"/>
        </w:rPr>
        <w:t>,</w:t>
      </w:r>
      <w:r w:rsidR="001F492A" w:rsidRPr="00DE0167">
        <w:rPr>
          <w:rFonts w:ascii="Abadi" w:hAnsi="Abadi" w:cs="Arial"/>
          <w:sz w:val="21"/>
          <w:szCs w:val="21"/>
          <w:lang w:val="es-MX"/>
        </w:rPr>
        <w:t xml:space="preserve"> </w:t>
      </w:r>
      <w:r w:rsidR="00A8372D" w:rsidRPr="00DE0167">
        <w:rPr>
          <w:rFonts w:ascii="Abadi" w:hAnsi="Abadi" w:cs="Arial"/>
          <w:sz w:val="21"/>
          <w:szCs w:val="21"/>
          <w:lang w:val="es-MX"/>
        </w:rPr>
        <w:t xml:space="preserve">Club Migrante </w:t>
      </w:r>
      <w:r w:rsidR="001F492A" w:rsidRPr="00DE0167">
        <w:rPr>
          <w:rFonts w:ascii="Abadi" w:hAnsi="Abadi" w:cs="Arial"/>
          <w:sz w:val="21"/>
          <w:szCs w:val="21"/>
          <w:lang w:val="es-MX"/>
        </w:rPr>
        <w:t xml:space="preserve">comunidades </w:t>
      </w:r>
      <w:r w:rsidR="00A8372D" w:rsidRPr="00DE0167">
        <w:rPr>
          <w:rFonts w:ascii="Abadi" w:hAnsi="Abadi" w:cs="Arial"/>
          <w:sz w:val="21"/>
          <w:szCs w:val="21"/>
          <w:lang w:val="es-MX"/>
        </w:rPr>
        <w:t>Huanimarenses Unidas, C</w:t>
      </w:r>
      <w:r w:rsidR="001F492A" w:rsidRPr="00DE0167">
        <w:rPr>
          <w:rFonts w:ascii="Abadi" w:hAnsi="Abadi" w:cs="Arial"/>
          <w:sz w:val="21"/>
          <w:szCs w:val="21"/>
          <w:lang w:val="es-MX"/>
        </w:rPr>
        <w:t>asa Guanajuato Oregón</w:t>
      </w:r>
      <w:r w:rsidR="00A8372D" w:rsidRPr="00DE0167">
        <w:rPr>
          <w:rFonts w:ascii="Abadi" w:hAnsi="Abadi" w:cs="Arial"/>
          <w:sz w:val="21"/>
          <w:szCs w:val="21"/>
          <w:lang w:val="es-MX"/>
        </w:rPr>
        <w:t>,</w:t>
      </w:r>
      <w:r w:rsidR="001F492A" w:rsidRPr="00DE0167">
        <w:rPr>
          <w:rFonts w:ascii="Abadi" w:hAnsi="Abadi" w:cs="Arial"/>
          <w:sz w:val="21"/>
          <w:szCs w:val="21"/>
          <w:lang w:val="es-MX"/>
        </w:rPr>
        <w:t xml:space="preserve"> </w:t>
      </w:r>
      <w:r w:rsidR="00A8372D" w:rsidRPr="00DE0167">
        <w:rPr>
          <w:rFonts w:ascii="Abadi" w:hAnsi="Abadi" w:cs="Arial"/>
          <w:sz w:val="21"/>
          <w:szCs w:val="21"/>
          <w:lang w:val="es-MX"/>
        </w:rPr>
        <w:t>Migrantes Guanajuatenses en California, Club El Sabino, Club San Isidro, Club Promagallanes, por mencionar algunos</w:t>
      </w:r>
      <w:r w:rsidR="000409B9" w:rsidRPr="00DE0167">
        <w:rPr>
          <w:rFonts w:ascii="Abadi" w:hAnsi="Abadi" w:cs="Arial"/>
          <w:sz w:val="21"/>
          <w:szCs w:val="21"/>
          <w:lang w:val="es-MX"/>
        </w:rPr>
        <w:t>, mismos que</w:t>
      </w:r>
      <w:r w:rsidR="001F492A" w:rsidRPr="00DE0167">
        <w:rPr>
          <w:rFonts w:ascii="Abadi" w:hAnsi="Abadi" w:cs="Arial"/>
          <w:sz w:val="21"/>
          <w:szCs w:val="21"/>
          <w:lang w:val="es-MX"/>
        </w:rPr>
        <w:t xml:space="preserve"> me has dejado saber la urgencia en la que se encuentran </w:t>
      </w:r>
      <w:r w:rsidR="000409B9" w:rsidRPr="00DE0167">
        <w:rPr>
          <w:rFonts w:ascii="Abadi" w:hAnsi="Abadi" w:cs="Arial"/>
          <w:sz w:val="21"/>
          <w:szCs w:val="21"/>
          <w:lang w:val="es-MX"/>
        </w:rPr>
        <w:t xml:space="preserve">por </w:t>
      </w:r>
      <w:r w:rsidR="001F492A" w:rsidRPr="00DE0167">
        <w:rPr>
          <w:rFonts w:ascii="Abadi" w:hAnsi="Abadi" w:cs="Arial"/>
          <w:sz w:val="21"/>
          <w:szCs w:val="21"/>
          <w:lang w:val="es-MX"/>
        </w:rPr>
        <w:t xml:space="preserve">recibir apoyo no sólo por la crisis sanitaria </w:t>
      </w:r>
      <w:r w:rsidR="000409B9" w:rsidRPr="00DE0167">
        <w:rPr>
          <w:rFonts w:ascii="Abadi" w:hAnsi="Abadi" w:cs="Arial"/>
          <w:sz w:val="21"/>
          <w:szCs w:val="21"/>
          <w:lang w:val="es-MX"/>
        </w:rPr>
        <w:t>,</w:t>
      </w:r>
      <w:r w:rsidR="001F492A" w:rsidRPr="00DE0167">
        <w:rPr>
          <w:rFonts w:ascii="Abadi" w:hAnsi="Abadi" w:cs="Arial"/>
          <w:sz w:val="21"/>
          <w:szCs w:val="21"/>
          <w:lang w:val="es-MX"/>
        </w:rPr>
        <w:t>sino también para poder llevar a cabo</w:t>
      </w:r>
      <w:r w:rsidR="000409B9" w:rsidRPr="00DE0167">
        <w:rPr>
          <w:rFonts w:ascii="Abadi" w:hAnsi="Abadi" w:cs="Arial"/>
          <w:sz w:val="21"/>
          <w:szCs w:val="21"/>
          <w:lang w:val="es-MX"/>
        </w:rPr>
        <w:t>,</w:t>
      </w:r>
      <w:r w:rsidR="001F492A" w:rsidRPr="00DE0167">
        <w:rPr>
          <w:rFonts w:ascii="Abadi" w:hAnsi="Abadi" w:cs="Arial"/>
          <w:sz w:val="21"/>
          <w:szCs w:val="21"/>
          <w:lang w:val="es-MX"/>
        </w:rPr>
        <w:t xml:space="preserve"> con éxito</w:t>
      </w:r>
      <w:r w:rsidR="000409B9" w:rsidRPr="00DE0167">
        <w:rPr>
          <w:rFonts w:ascii="Abadi" w:hAnsi="Abadi" w:cs="Arial"/>
          <w:sz w:val="21"/>
          <w:szCs w:val="21"/>
          <w:lang w:val="es-MX"/>
        </w:rPr>
        <w:t>,</w:t>
      </w:r>
      <w:r w:rsidR="001F492A" w:rsidRPr="00DE0167">
        <w:rPr>
          <w:rFonts w:ascii="Abadi" w:hAnsi="Abadi" w:cs="Arial"/>
          <w:sz w:val="21"/>
          <w:szCs w:val="21"/>
          <w:lang w:val="es-MX"/>
        </w:rPr>
        <w:t xml:space="preserve"> proyectos que encaminen una mejor calidad de vida a sus amadas comunidades</w:t>
      </w:r>
      <w:r w:rsidR="000409B9" w:rsidRPr="00DE0167">
        <w:rPr>
          <w:rFonts w:ascii="Abadi" w:hAnsi="Abadi" w:cs="Arial"/>
          <w:sz w:val="21"/>
          <w:szCs w:val="21"/>
          <w:lang w:val="es-MX"/>
        </w:rPr>
        <w:t>,</w:t>
      </w:r>
      <w:r w:rsidR="001F492A" w:rsidRPr="00DE0167">
        <w:rPr>
          <w:rFonts w:ascii="Abadi" w:hAnsi="Abadi" w:cs="Arial"/>
          <w:sz w:val="21"/>
          <w:szCs w:val="21"/>
          <w:lang w:val="es-MX"/>
        </w:rPr>
        <w:t xml:space="preserve"> las cuales se encuentran llenas de necesidades </w:t>
      </w:r>
      <w:r w:rsidR="000409B9" w:rsidRPr="00DE0167">
        <w:rPr>
          <w:rFonts w:ascii="Abadi" w:hAnsi="Abadi" w:cs="Arial"/>
          <w:sz w:val="21"/>
          <w:szCs w:val="21"/>
          <w:lang w:val="es-MX"/>
        </w:rPr>
        <w:t>que,</w:t>
      </w:r>
      <w:r w:rsidR="001F492A" w:rsidRPr="00DE0167">
        <w:rPr>
          <w:rFonts w:ascii="Abadi" w:hAnsi="Abadi" w:cs="Arial"/>
          <w:sz w:val="21"/>
          <w:szCs w:val="21"/>
          <w:lang w:val="es-MX"/>
        </w:rPr>
        <w:t xml:space="preserve"> a la fecha</w:t>
      </w:r>
      <w:r w:rsidR="000409B9" w:rsidRPr="00DE0167">
        <w:rPr>
          <w:rFonts w:ascii="Abadi" w:hAnsi="Abadi" w:cs="Arial"/>
          <w:sz w:val="21"/>
          <w:szCs w:val="21"/>
          <w:lang w:val="es-MX"/>
        </w:rPr>
        <w:t>,</w:t>
      </w:r>
      <w:r w:rsidR="001F492A" w:rsidRPr="00DE0167">
        <w:rPr>
          <w:rFonts w:ascii="Abadi" w:hAnsi="Abadi" w:cs="Arial"/>
          <w:sz w:val="21"/>
          <w:szCs w:val="21"/>
          <w:lang w:val="es-MX"/>
        </w:rPr>
        <w:t xml:space="preserve"> no han sido </w:t>
      </w:r>
      <w:r w:rsidR="000409B9" w:rsidRPr="00DE0167">
        <w:rPr>
          <w:rFonts w:ascii="Abadi" w:hAnsi="Abadi" w:cs="Arial"/>
          <w:sz w:val="21"/>
          <w:szCs w:val="21"/>
          <w:lang w:val="es-MX"/>
        </w:rPr>
        <w:t>cubiertas,</w:t>
      </w:r>
      <w:r w:rsidR="001F492A" w:rsidRPr="00DE0167">
        <w:rPr>
          <w:rFonts w:ascii="Abadi" w:hAnsi="Abadi" w:cs="Arial"/>
          <w:sz w:val="21"/>
          <w:szCs w:val="21"/>
          <w:lang w:val="es-MX"/>
        </w:rPr>
        <w:t xml:space="preserve"> varias de ellas expuestas en el </w:t>
      </w:r>
      <w:r w:rsidR="000409B9" w:rsidRPr="00DE0167">
        <w:rPr>
          <w:rFonts w:ascii="Abadi" w:hAnsi="Abadi" w:cs="Arial"/>
          <w:sz w:val="21"/>
          <w:szCs w:val="21"/>
          <w:lang w:val="es-MX"/>
        </w:rPr>
        <w:t>Primer Fo</w:t>
      </w:r>
      <w:r w:rsidR="001F492A" w:rsidRPr="00DE0167">
        <w:rPr>
          <w:rFonts w:ascii="Abadi" w:hAnsi="Abadi" w:cs="Arial"/>
          <w:sz w:val="21"/>
          <w:szCs w:val="21"/>
          <w:lang w:val="es-MX"/>
        </w:rPr>
        <w:t xml:space="preserve">ro de </w:t>
      </w:r>
      <w:r w:rsidR="000409B9" w:rsidRPr="00DE0167">
        <w:rPr>
          <w:rFonts w:ascii="Abadi" w:hAnsi="Abadi" w:cs="Arial"/>
          <w:sz w:val="21"/>
          <w:szCs w:val="21"/>
          <w:lang w:val="es-MX"/>
        </w:rPr>
        <w:t xml:space="preserve">Migrantes Guanajuatenses </w:t>
      </w:r>
      <w:r w:rsidR="001F492A" w:rsidRPr="00DE0167">
        <w:rPr>
          <w:rFonts w:ascii="Abadi" w:hAnsi="Abadi" w:cs="Arial"/>
          <w:sz w:val="21"/>
          <w:szCs w:val="21"/>
          <w:lang w:val="es-MX"/>
        </w:rPr>
        <w:t xml:space="preserve">en la Unión </w:t>
      </w:r>
      <w:r w:rsidR="000409B9" w:rsidRPr="00DE0167">
        <w:rPr>
          <w:rFonts w:ascii="Abadi" w:hAnsi="Abadi" w:cs="Arial"/>
          <w:sz w:val="21"/>
          <w:szCs w:val="21"/>
          <w:lang w:val="es-MX"/>
        </w:rPr>
        <w:t xml:space="preserve">Americana </w:t>
      </w:r>
      <w:r w:rsidR="001F492A" w:rsidRPr="00DE0167">
        <w:rPr>
          <w:rFonts w:ascii="Abadi" w:hAnsi="Abadi" w:cs="Arial"/>
          <w:sz w:val="21"/>
          <w:szCs w:val="21"/>
          <w:lang w:val="es-MX"/>
        </w:rPr>
        <w:t xml:space="preserve">en el que tuvo lugar en el </w:t>
      </w:r>
      <w:r w:rsidR="000409B9" w:rsidRPr="00DE0167">
        <w:rPr>
          <w:rFonts w:ascii="Abadi" w:hAnsi="Abadi" w:cs="Arial"/>
          <w:sz w:val="21"/>
          <w:szCs w:val="21"/>
          <w:lang w:val="es-MX"/>
        </w:rPr>
        <w:t xml:space="preserve">Recinto Legislativo </w:t>
      </w:r>
      <w:r w:rsidR="001F492A" w:rsidRPr="00DE0167">
        <w:rPr>
          <w:rFonts w:ascii="Abadi" w:hAnsi="Abadi" w:cs="Arial"/>
          <w:sz w:val="21"/>
          <w:szCs w:val="21"/>
          <w:lang w:val="es-MX"/>
        </w:rPr>
        <w:t xml:space="preserve">de San Lázaro </w:t>
      </w:r>
      <w:r w:rsidR="000409B9" w:rsidRPr="00DE0167">
        <w:rPr>
          <w:rFonts w:ascii="Abadi" w:hAnsi="Abadi" w:cs="Arial"/>
          <w:sz w:val="21"/>
          <w:szCs w:val="21"/>
          <w:lang w:val="es-MX"/>
        </w:rPr>
        <w:t>en junio del año pasado.</w:t>
      </w:r>
    </w:p>
    <w:p w14:paraId="00775BD6" w14:textId="77777777" w:rsidR="000409B9" w:rsidRPr="00DE0167" w:rsidRDefault="000409B9" w:rsidP="00E014CD">
      <w:pPr>
        <w:ind w:firstLine="709"/>
        <w:jc w:val="both"/>
        <w:rPr>
          <w:rFonts w:ascii="Abadi" w:hAnsi="Abadi" w:cs="Arial"/>
          <w:sz w:val="21"/>
          <w:szCs w:val="21"/>
          <w:lang w:val="es-MX"/>
        </w:rPr>
      </w:pPr>
    </w:p>
    <w:p w14:paraId="1A986071" w14:textId="77777777" w:rsidR="0039579C" w:rsidRPr="00DE0167" w:rsidRDefault="0039579C" w:rsidP="00E014CD">
      <w:pPr>
        <w:ind w:firstLine="709"/>
        <w:jc w:val="both"/>
        <w:rPr>
          <w:rFonts w:ascii="Abadi" w:hAnsi="Abadi" w:cs="Arial"/>
          <w:sz w:val="21"/>
          <w:szCs w:val="21"/>
          <w:lang w:val="es-MX"/>
        </w:rPr>
      </w:pPr>
    </w:p>
    <w:p w14:paraId="0701F7EA" w14:textId="6AECD446" w:rsidR="000409B9" w:rsidRPr="00DE0167" w:rsidRDefault="000409B9" w:rsidP="00E014CD">
      <w:pPr>
        <w:ind w:firstLine="709"/>
        <w:jc w:val="both"/>
        <w:rPr>
          <w:rFonts w:ascii="Abadi" w:hAnsi="Abadi" w:cs="Arial"/>
          <w:sz w:val="21"/>
          <w:szCs w:val="21"/>
          <w:lang w:val="es-MX"/>
        </w:rPr>
      </w:pPr>
      <w:r w:rsidRPr="00DE0167">
        <w:rPr>
          <w:rFonts w:ascii="Abadi" w:hAnsi="Abadi" w:cs="Arial"/>
          <w:sz w:val="21"/>
          <w:szCs w:val="21"/>
          <w:lang w:val="es-MX"/>
        </w:rPr>
        <w:t>Es por ello y teniendo por comprobado el interés de nuestro</w:t>
      </w:r>
      <w:r w:rsidR="001F492A" w:rsidRPr="00DE0167">
        <w:rPr>
          <w:rFonts w:ascii="Abadi" w:hAnsi="Abadi" w:cs="Arial"/>
          <w:sz w:val="21"/>
          <w:szCs w:val="21"/>
          <w:lang w:val="es-MX"/>
        </w:rPr>
        <w:t xml:space="preserve"> </w:t>
      </w:r>
      <w:r w:rsidRPr="00DE0167">
        <w:rPr>
          <w:rFonts w:ascii="Abadi" w:hAnsi="Abadi" w:cs="Arial"/>
          <w:sz w:val="21"/>
          <w:szCs w:val="21"/>
          <w:lang w:val="es-MX"/>
        </w:rPr>
        <w:t>presidente, el licenciado Andrés</w:t>
      </w:r>
      <w:r w:rsidR="001F492A" w:rsidRPr="00DE0167">
        <w:rPr>
          <w:rFonts w:ascii="Abadi" w:hAnsi="Abadi" w:cs="Arial"/>
          <w:sz w:val="21"/>
          <w:szCs w:val="21"/>
          <w:lang w:val="es-MX"/>
        </w:rPr>
        <w:t xml:space="preserve"> Manuel López Obrador</w:t>
      </w:r>
      <w:r w:rsidRPr="00DE0167">
        <w:rPr>
          <w:rFonts w:ascii="Abadi" w:hAnsi="Abadi" w:cs="Arial"/>
          <w:sz w:val="21"/>
          <w:szCs w:val="21"/>
          <w:lang w:val="es-MX"/>
        </w:rPr>
        <w:t>, en</w:t>
      </w:r>
      <w:r w:rsidR="001F492A" w:rsidRPr="00DE0167">
        <w:rPr>
          <w:rFonts w:ascii="Abadi" w:hAnsi="Abadi" w:cs="Arial"/>
          <w:sz w:val="21"/>
          <w:szCs w:val="21"/>
          <w:lang w:val="es-MX"/>
        </w:rPr>
        <w:t xml:space="preserve"> escuchar </w:t>
      </w:r>
      <w:r w:rsidRPr="00DE0167">
        <w:rPr>
          <w:rFonts w:ascii="Abadi" w:hAnsi="Abadi" w:cs="Arial"/>
          <w:sz w:val="21"/>
          <w:szCs w:val="21"/>
          <w:lang w:val="es-MX"/>
        </w:rPr>
        <w:t xml:space="preserve">a </w:t>
      </w:r>
      <w:r w:rsidR="001F492A" w:rsidRPr="00DE0167">
        <w:rPr>
          <w:rFonts w:ascii="Abadi" w:hAnsi="Abadi" w:cs="Arial"/>
          <w:sz w:val="21"/>
          <w:szCs w:val="21"/>
          <w:lang w:val="es-MX"/>
        </w:rPr>
        <w:t>aquellos que necesitan ser escuchados</w:t>
      </w:r>
      <w:r w:rsidRPr="00DE0167">
        <w:rPr>
          <w:rFonts w:ascii="Abadi" w:hAnsi="Abadi" w:cs="Arial"/>
          <w:sz w:val="21"/>
          <w:szCs w:val="21"/>
          <w:lang w:val="es-MX"/>
        </w:rPr>
        <w:t xml:space="preserve"> y</w:t>
      </w:r>
      <w:r w:rsidR="001F492A" w:rsidRPr="00DE0167">
        <w:rPr>
          <w:rFonts w:ascii="Abadi" w:hAnsi="Abadi" w:cs="Arial"/>
          <w:sz w:val="21"/>
          <w:szCs w:val="21"/>
          <w:lang w:val="es-MX"/>
        </w:rPr>
        <w:t xml:space="preserve"> también apoyados</w:t>
      </w:r>
      <w:r w:rsidRPr="00DE0167">
        <w:rPr>
          <w:rFonts w:ascii="Abadi" w:hAnsi="Abadi" w:cs="Arial"/>
          <w:sz w:val="21"/>
          <w:szCs w:val="21"/>
          <w:lang w:val="es-MX"/>
        </w:rPr>
        <w:t>,</w:t>
      </w:r>
      <w:r w:rsidR="001F492A" w:rsidRPr="00DE0167">
        <w:rPr>
          <w:rFonts w:ascii="Abadi" w:hAnsi="Abadi" w:cs="Arial"/>
          <w:sz w:val="21"/>
          <w:szCs w:val="21"/>
          <w:lang w:val="es-MX"/>
        </w:rPr>
        <w:t xml:space="preserve"> he decidido apoyar el dictamen emitido por la comisión </w:t>
      </w:r>
      <w:r w:rsidRPr="00DE0167">
        <w:rPr>
          <w:rFonts w:ascii="Abadi" w:hAnsi="Abadi" w:cs="Arial"/>
          <w:sz w:val="21"/>
          <w:szCs w:val="21"/>
          <w:lang w:val="es-MX"/>
        </w:rPr>
        <w:t xml:space="preserve">de la cual soy integrante, pues </w:t>
      </w:r>
      <w:r w:rsidR="001F492A" w:rsidRPr="00DE0167">
        <w:rPr>
          <w:rFonts w:ascii="Abadi" w:hAnsi="Abadi" w:cs="Arial"/>
          <w:sz w:val="21"/>
          <w:szCs w:val="21"/>
          <w:lang w:val="es-MX"/>
        </w:rPr>
        <w:t xml:space="preserve">confío plenamente </w:t>
      </w:r>
      <w:r w:rsidRPr="00DE0167">
        <w:rPr>
          <w:rFonts w:ascii="Abadi" w:hAnsi="Abadi" w:cs="Arial"/>
          <w:sz w:val="21"/>
          <w:szCs w:val="21"/>
          <w:lang w:val="es-MX"/>
        </w:rPr>
        <w:t xml:space="preserve">que </w:t>
      </w:r>
      <w:r w:rsidR="001F492A" w:rsidRPr="00DE0167">
        <w:rPr>
          <w:rFonts w:ascii="Abadi" w:hAnsi="Abadi" w:cs="Arial"/>
          <w:sz w:val="21"/>
          <w:szCs w:val="21"/>
          <w:lang w:val="es-MX"/>
        </w:rPr>
        <w:t xml:space="preserve">nuestro máximo mandatario </w:t>
      </w:r>
      <w:r w:rsidRPr="00DE0167">
        <w:rPr>
          <w:rFonts w:ascii="Abadi" w:hAnsi="Abadi" w:cs="Arial"/>
          <w:sz w:val="21"/>
          <w:szCs w:val="21"/>
          <w:lang w:val="es-MX"/>
        </w:rPr>
        <w:t xml:space="preserve">atenderá la </w:t>
      </w:r>
      <w:r w:rsidR="001F492A" w:rsidRPr="00DE0167">
        <w:rPr>
          <w:rFonts w:ascii="Abadi" w:hAnsi="Abadi" w:cs="Arial"/>
          <w:sz w:val="21"/>
          <w:szCs w:val="21"/>
          <w:lang w:val="es-MX"/>
        </w:rPr>
        <w:t xml:space="preserve">petición que será </w:t>
      </w:r>
      <w:r w:rsidRPr="00DE0167">
        <w:rPr>
          <w:rFonts w:ascii="Abadi" w:hAnsi="Abadi" w:cs="Arial"/>
          <w:sz w:val="21"/>
          <w:szCs w:val="21"/>
          <w:lang w:val="es-MX"/>
        </w:rPr>
        <w:t>expuesta.</w:t>
      </w:r>
    </w:p>
    <w:p w14:paraId="4D77E0BD" w14:textId="77777777" w:rsidR="000409B9" w:rsidRPr="00DE0167" w:rsidRDefault="000409B9" w:rsidP="00E014CD">
      <w:pPr>
        <w:ind w:firstLine="709"/>
        <w:jc w:val="both"/>
        <w:rPr>
          <w:rFonts w:ascii="Abadi" w:hAnsi="Abadi" w:cs="Arial"/>
          <w:sz w:val="21"/>
          <w:szCs w:val="21"/>
          <w:lang w:val="es-MX"/>
        </w:rPr>
      </w:pPr>
    </w:p>
    <w:p w14:paraId="5D4BB181" w14:textId="77777777" w:rsidR="0039579C" w:rsidRPr="00DE0167" w:rsidRDefault="0039579C" w:rsidP="00E014CD">
      <w:pPr>
        <w:ind w:firstLine="709"/>
        <w:jc w:val="both"/>
        <w:rPr>
          <w:rFonts w:ascii="Abadi" w:hAnsi="Abadi" w:cs="Arial"/>
          <w:sz w:val="21"/>
          <w:szCs w:val="21"/>
          <w:lang w:val="es-MX"/>
        </w:rPr>
      </w:pPr>
    </w:p>
    <w:p w14:paraId="3139C62E" w14:textId="62B88ED0" w:rsidR="001F492A" w:rsidRPr="00DE0167" w:rsidRDefault="000409B9" w:rsidP="00E014CD">
      <w:pPr>
        <w:ind w:firstLine="709"/>
        <w:jc w:val="both"/>
        <w:rPr>
          <w:rFonts w:ascii="Abadi" w:hAnsi="Abadi" w:cs="Arial"/>
          <w:sz w:val="21"/>
          <w:szCs w:val="21"/>
          <w:lang w:val="es-MX"/>
        </w:rPr>
      </w:pPr>
      <w:r w:rsidRPr="00DE0167">
        <w:rPr>
          <w:rFonts w:ascii="Abadi" w:hAnsi="Abadi" w:cs="Arial"/>
          <w:sz w:val="21"/>
          <w:szCs w:val="21"/>
          <w:lang w:val="es-MX"/>
        </w:rPr>
        <w:t xml:space="preserve">Estimados migrantes guanajuatenses, tengan la </w:t>
      </w:r>
      <w:r w:rsidR="001F492A" w:rsidRPr="00DE0167">
        <w:rPr>
          <w:rFonts w:ascii="Abadi" w:hAnsi="Abadi" w:cs="Arial"/>
          <w:sz w:val="21"/>
          <w:szCs w:val="21"/>
          <w:lang w:val="es-MX"/>
        </w:rPr>
        <w:t xml:space="preserve"> plena seguridad de que sus peticiones no sólo serán escuchadas</w:t>
      </w:r>
      <w:r w:rsidRPr="00DE0167">
        <w:rPr>
          <w:rFonts w:ascii="Abadi" w:hAnsi="Abadi" w:cs="Arial"/>
          <w:sz w:val="21"/>
          <w:szCs w:val="21"/>
          <w:lang w:val="es-MX"/>
        </w:rPr>
        <w:t>,</w:t>
      </w:r>
      <w:r w:rsidR="001F492A" w:rsidRPr="00DE0167">
        <w:rPr>
          <w:rFonts w:ascii="Abadi" w:hAnsi="Abadi" w:cs="Arial"/>
          <w:sz w:val="21"/>
          <w:szCs w:val="21"/>
          <w:lang w:val="es-MX"/>
        </w:rPr>
        <w:t xml:space="preserve"> serán atendidas y daré hasta el último ápice </w:t>
      </w:r>
      <w:r w:rsidRPr="00DE0167">
        <w:rPr>
          <w:rFonts w:ascii="Abadi" w:hAnsi="Abadi" w:cs="Arial"/>
          <w:sz w:val="21"/>
          <w:szCs w:val="21"/>
          <w:lang w:val="es-MX"/>
        </w:rPr>
        <w:t>de mi esfuerzo</w:t>
      </w:r>
      <w:r w:rsidR="001F492A" w:rsidRPr="00DE0167">
        <w:rPr>
          <w:rFonts w:ascii="Abadi" w:hAnsi="Abadi" w:cs="Arial"/>
          <w:sz w:val="21"/>
          <w:szCs w:val="21"/>
          <w:lang w:val="es-MX"/>
        </w:rPr>
        <w:t xml:space="preserve"> para contribuir a que tengan acceso a una mejor calidad de vida</w:t>
      </w:r>
      <w:r w:rsidRPr="00DE0167">
        <w:rPr>
          <w:rFonts w:ascii="Abadi" w:hAnsi="Abadi" w:cs="Arial"/>
          <w:sz w:val="21"/>
          <w:szCs w:val="21"/>
          <w:lang w:val="es-MX"/>
        </w:rPr>
        <w:t>,</w:t>
      </w:r>
      <w:r w:rsidR="001F492A" w:rsidRPr="00DE0167">
        <w:rPr>
          <w:rFonts w:ascii="Abadi" w:hAnsi="Abadi" w:cs="Arial"/>
          <w:sz w:val="21"/>
          <w:szCs w:val="21"/>
          <w:lang w:val="es-MX"/>
        </w:rPr>
        <w:t xml:space="preserve"> no </w:t>
      </w:r>
      <w:r w:rsidRPr="00DE0167">
        <w:rPr>
          <w:rFonts w:ascii="Abadi" w:hAnsi="Abadi" w:cs="Arial"/>
          <w:sz w:val="21"/>
          <w:szCs w:val="21"/>
          <w:lang w:val="es-MX"/>
        </w:rPr>
        <w:t xml:space="preserve">sólo </w:t>
      </w:r>
      <w:r w:rsidR="001F492A" w:rsidRPr="00DE0167">
        <w:rPr>
          <w:rFonts w:ascii="Abadi" w:hAnsi="Abadi" w:cs="Arial"/>
          <w:sz w:val="21"/>
          <w:szCs w:val="21"/>
          <w:lang w:val="es-MX"/>
        </w:rPr>
        <w:t>ustedes</w:t>
      </w:r>
      <w:r w:rsidRPr="00DE0167">
        <w:rPr>
          <w:rFonts w:ascii="Abadi" w:hAnsi="Abadi" w:cs="Arial"/>
          <w:sz w:val="21"/>
          <w:szCs w:val="21"/>
          <w:lang w:val="es-MX"/>
        </w:rPr>
        <w:t>,</w:t>
      </w:r>
      <w:r w:rsidR="001F492A" w:rsidRPr="00DE0167">
        <w:rPr>
          <w:rFonts w:ascii="Abadi" w:hAnsi="Abadi" w:cs="Arial"/>
          <w:sz w:val="21"/>
          <w:szCs w:val="21"/>
          <w:lang w:val="es-MX"/>
        </w:rPr>
        <w:t xml:space="preserve"> también su familia</w:t>
      </w:r>
      <w:r w:rsidRPr="00DE0167">
        <w:rPr>
          <w:rFonts w:ascii="Abadi" w:hAnsi="Abadi" w:cs="Arial"/>
          <w:sz w:val="21"/>
          <w:szCs w:val="21"/>
          <w:lang w:val="es-MX"/>
        </w:rPr>
        <w:t xml:space="preserve"> y sus amadas comunidades. Es cuánto, diputada presidenta. Muchas gracias. </w:t>
      </w:r>
      <w:r w:rsidR="001F492A" w:rsidRPr="00DE0167">
        <w:rPr>
          <w:rFonts w:ascii="Abadi" w:hAnsi="Abadi" w:cs="Arial"/>
          <w:sz w:val="21"/>
          <w:szCs w:val="21"/>
          <w:lang w:val="es-MX"/>
        </w:rPr>
        <w:t xml:space="preserve"> </w:t>
      </w:r>
    </w:p>
    <w:p w14:paraId="42B682AF" w14:textId="6EC0476B" w:rsidR="00E34868" w:rsidRPr="00DE0167" w:rsidRDefault="00E34868" w:rsidP="00E014CD">
      <w:pPr>
        <w:ind w:firstLine="709"/>
        <w:jc w:val="both"/>
        <w:rPr>
          <w:rFonts w:ascii="Abadi" w:hAnsi="Abadi" w:cs="Arial"/>
          <w:sz w:val="21"/>
          <w:szCs w:val="21"/>
          <w:lang w:val="es-MX"/>
        </w:rPr>
      </w:pPr>
    </w:p>
    <w:p w14:paraId="6FE9A17D" w14:textId="77777777" w:rsidR="0039579C" w:rsidRPr="00DE0167" w:rsidRDefault="0039579C" w:rsidP="00E014CD">
      <w:pPr>
        <w:ind w:firstLine="709"/>
        <w:jc w:val="both"/>
        <w:rPr>
          <w:rFonts w:ascii="Abadi" w:hAnsi="Abadi" w:cs="Arial"/>
          <w:b/>
          <w:bCs/>
          <w:sz w:val="21"/>
          <w:szCs w:val="21"/>
          <w:lang w:val="es-MX"/>
        </w:rPr>
      </w:pPr>
    </w:p>
    <w:p w14:paraId="7B2B291A" w14:textId="3BE589F0" w:rsidR="00A11506" w:rsidRPr="00DE0167" w:rsidRDefault="001F492A" w:rsidP="00E014CD">
      <w:pPr>
        <w:ind w:firstLine="709"/>
        <w:jc w:val="both"/>
        <w:rPr>
          <w:rFonts w:ascii="Abadi" w:hAnsi="Abadi" w:cs="Arial"/>
          <w:sz w:val="21"/>
          <w:szCs w:val="21"/>
          <w:lang w:val="es-MX"/>
        </w:rPr>
      </w:pPr>
      <w:r w:rsidRPr="00DE0167">
        <w:rPr>
          <w:rFonts w:ascii="Abadi" w:hAnsi="Abadi" w:cs="Arial"/>
          <w:b/>
          <w:bCs/>
          <w:sz w:val="21"/>
          <w:szCs w:val="21"/>
          <w:lang w:val="es-MX"/>
        </w:rPr>
        <w:t>-La C. Presidenta:</w:t>
      </w:r>
      <w:r w:rsidRPr="00DE0167">
        <w:rPr>
          <w:rFonts w:ascii="Abadi" w:hAnsi="Abadi" w:cs="Arial"/>
          <w:sz w:val="21"/>
          <w:szCs w:val="21"/>
          <w:lang w:val="es-MX"/>
        </w:rPr>
        <w:t xml:space="preserve"> </w:t>
      </w:r>
      <w:r w:rsidR="00A11506" w:rsidRPr="00DE0167">
        <w:rPr>
          <w:rFonts w:ascii="Abadi" w:hAnsi="Abadi" w:cs="Arial"/>
          <w:sz w:val="21"/>
          <w:szCs w:val="21"/>
          <w:lang w:val="es-MX"/>
        </w:rPr>
        <w:t>G</w:t>
      </w:r>
      <w:r w:rsidRPr="00DE0167">
        <w:rPr>
          <w:rFonts w:ascii="Abadi" w:hAnsi="Abadi" w:cs="Arial"/>
          <w:sz w:val="21"/>
          <w:szCs w:val="21"/>
          <w:lang w:val="es-MX"/>
        </w:rPr>
        <w:t>racias</w:t>
      </w:r>
      <w:r w:rsidR="00A11506" w:rsidRPr="00DE0167">
        <w:rPr>
          <w:rFonts w:ascii="Abadi" w:hAnsi="Abadi" w:cs="Arial"/>
          <w:sz w:val="21"/>
          <w:szCs w:val="21"/>
          <w:lang w:val="es-MX"/>
        </w:rPr>
        <w:t>, di</w:t>
      </w:r>
      <w:r w:rsidRPr="00DE0167">
        <w:rPr>
          <w:rFonts w:ascii="Abadi" w:hAnsi="Abadi" w:cs="Arial"/>
          <w:sz w:val="21"/>
          <w:szCs w:val="21"/>
          <w:lang w:val="es-MX"/>
        </w:rPr>
        <w:t>putada</w:t>
      </w:r>
      <w:r w:rsidR="00A11506" w:rsidRPr="00DE0167">
        <w:rPr>
          <w:rFonts w:ascii="Abadi" w:hAnsi="Abadi" w:cs="Arial"/>
          <w:sz w:val="21"/>
          <w:szCs w:val="21"/>
          <w:lang w:val="es-MX"/>
        </w:rPr>
        <w:t>.</w:t>
      </w:r>
    </w:p>
    <w:p w14:paraId="1810BADA" w14:textId="77777777" w:rsidR="00A11506" w:rsidRPr="00DE0167" w:rsidRDefault="00A11506" w:rsidP="00E014CD">
      <w:pPr>
        <w:ind w:firstLine="709"/>
        <w:jc w:val="both"/>
        <w:rPr>
          <w:rFonts w:ascii="Abadi" w:hAnsi="Abadi" w:cs="Arial"/>
          <w:sz w:val="21"/>
          <w:szCs w:val="21"/>
          <w:lang w:val="es-MX"/>
        </w:rPr>
      </w:pPr>
    </w:p>
    <w:p w14:paraId="224CCCB8" w14:textId="77777777" w:rsidR="0039579C" w:rsidRPr="00DE0167" w:rsidRDefault="0039579C" w:rsidP="00E014CD">
      <w:pPr>
        <w:ind w:firstLine="709"/>
        <w:jc w:val="both"/>
        <w:rPr>
          <w:rFonts w:ascii="Abadi" w:hAnsi="Abadi" w:cs="Arial"/>
          <w:sz w:val="21"/>
          <w:szCs w:val="21"/>
          <w:lang w:val="es-MX"/>
        </w:rPr>
      </w:pPr>
    </w:p>
    <w:p w14:paraId="2CE9D66B" w14:textId="775670B4" w:rsidR="00A11506" w:rsidRPr="00DE0167" w:rsidRDefault="00A11506" w:rsidP="00E014CD">
      <w:pPr>
        <w:ind w:firstLine="709"/>
        <w:jc w:val="both"/>
        <w:rPr>
          <w:rFonts w:ascii="Abadi" w:hAnsi="Abadi" w:cs="Arial"/>
          <w:sz w:val="21"/>
          <w:szCs w:val="21"/>
          <w:lang w:val="es-MX"/>
        </w:rPr>
      </w:pPr>
      <w:r w:rsidRPr="00DE0167">
        <w:rPr>
          <w:rFonts w:ascii="Abadi" w:hAnsi="Abadi" w:cs="Arial"/>
          <w:sz w:val="21"/>
          <w:szCs w:val="21"/>
          <w:lang w:val="es-MX"/>
        </w:rPr>
        <w:t>E</w:t>
      </w:r>
      <w:r w:rsidR="001F492A" w:rsidRPr="00DE0167">
        <w:rPr>
          <w:rFonts w:ascii="Abadi" w:hAnsi="Abadi" w:cs="Arial"/>
          <w:sz w:val="21"/>
          <w:szCs w:val="21"/>
          <w:lang w:val="es-MX"/>
        </w:rPr>
        <w:t>nseguida</w:t>
      </w:r>
      <w:r w:rsidRPr="00DE0167">
        <w:rPr>
          <w:rFonts w:ascii="Abadi" w:hAnsi="Abadi" w:cs="Arial"/>
          <w:sz w:val="21"/>
          <w:szCs w:val="21"/>
          <w:lang w:val="es-MX"/>
        </w:rPr>
        <w:t>,</w:t>
      </w:r>
      <w:r w:rsidR="001F492A" w:rsidRPr="00DE0167">
        <w:rPr>
          <w:rFonts w:ascii="Abadi" w:hAnsi="Abadi" w:cs="Arial"/>
          <w:sz w:val="21"/>
          <w:szCs w:val="21"/>
          <w:lang w:val="es-MX"/>
        </w:rPr>
        <w:t xml:space="preserve"> </w:t>
      </w:r>
      <w:r w:rsidRPr="00DE0167">
        <w:rPr>
          <w:rFonts w:ascii="Abadi" w:hAnsi="Abadi" w:cs="Arial"/>
          <w:sz w:val="21"/>
          <w:szCs w:val="21"/>
          <w:lang w:val="es-MX"/>
        </w:rPr>
        <w:t xml:space="preserve">se concede el uso de </w:t>
      </w:r>
      <w:r w:rsidR="001F492A" w:rsidRPr="00DE0167">
        <w:rPr>
          <w:rFonts w:ascii="Abadi" w:hAnsi="Abadi" w:cs="Arial"/>
          <w:sz w:val="21"/>
          <w:szCs w:val="21"/>
          <w:lang w:val="es-MX"/>
        </w:rPr>
        <w:t>la voz a diputado Paulo Bañuelos Rosales</w:t>
      </w:r>
      <w:r w:rsidRPr="00DE0167">
        <w:rPr>
          <w:rFonts w:ascii="Abadi" w:hAnsi="Abadi" w:cs="Arial"/>
          <w:sz w:val="21"/>
          <w:szCs w:val="21"/>
          <w:lang w:val="es-MX"/>
        </w:rPr>
        <w:t>,</w:t>
      </w:r>
      <w:r w:rsidR="001F492A" w:rsidRPr="00DE0167">
        <w:rPr>
          <w:rFonts w:ascii="Abadi" w:hAnsi="Abadi" w:cs="Arial"/>
          <w:sz w:val="21"/>
          <w:szCs w:val="21"/>
          <w:lang w:val="es-MX"/>
        </w:rPr>
        <w:t xml:space="preserve"> hasta por 10 minutos</w:t>
      </w:r>
      <w:r w:rsidRPr="00DE0167">
        <w:rPr>
          <w:rFonts w:ascii="Abadi" w:hAnsi="Abadi" w:cs="Arial"/>
          <w:sz w:val="21"/>
          <w:szCs w:val="21"/>
          <w:lang w:val="es-MX"/>
        </w:rPr>
        <w:t>.</w:t>
      </w:r>
    </w:p>
    <w:p w14:paraId="4A2E9CA1" w14:textId="77777777" w:rsidR="0039579C" w:rsidRPr="00DE0167" w:rsidRDefault="0039579C" w:rsidP="00E014CD">
      <w:pPr>
        <w:ind w:firstLine="709"/>
        <w:jc w:val="both"/>
        <w:rPr>
          <w:rFonts w:ascii="Abadi" w:hAnsi="Abadi" w:cs="Arial"/>
          <w:sz w:val="21"/>
          <w:szCs w:val="21"/>
          <w:lang w:val="es-MX"/>
        </w:rPr>
      </w:pPr>
    </w:p>
    <w:p w14:paraId="4C3F9504" w14:textId="77777777" w:rsidR="00A11506" w:rsidRPr="00DE0167" w:rsidRDefault="00A11506" w:rsidP="00E014CD">
      <w:pPr>
        <w:ind w:firstLine="709"/>
        <w:jc w:val="both"/>
        <w:rPr>
          <w:rFonts w:ascii="Abadi" w:hAnsi="Abadi" w:cs="Arial"/>
          <w:sz w:val="21"/>
          <w:szCs w:val="21"/>
          <w:lang w:val="es-MX"/>
        </w:rPr>
      </w:pPr>
    </w:p>
    <w:p w14:paraId="0E648342" w14:textId="77777777" w:rsidR="00A11506" w:rsidRPr="00DE0167" w:rsidRDefault="00A11506" w:rsidP="00E014CD">
      <w:pPr>
        <w:ind w:firstLine="709"/>
        <w:jc w:val="both"/>
        <w:rPr>
          <w:rFonts w:ascii="Abadi" w:hAnsi="Abadi" w:cs="Arial"/>
          <w:sz w:val="21"/>
          <w:szCs w:val="21"/>
          <w:lang w:val="es-MX"/>
        </w:rPr>
      </w:pPr>
      <w:r w:rsidRPr="00DE0167">
        <w:rPr>
          <w:rFonts w:ascii="Abadi" w:hAnsi="Abadi" w:cs="Arial"/>
          <w:sz w:val="21"/>
          <w:szCs w:val="21"/>
          <w:lang w:val="es-MX"/>
        </w:rPr>
        <w:t>Adelante, diputado.</w:t>
      </w:r>
    </w:p>
    <w:p w14:paraId="0AA1325A" w14:textId="77777777" w:rsidR="00A11506" w:rsidRPr="00DE0167" w:rsidRDefault="00A11506" w:rsidP="00E014CD">
      <w:pPr>
        <w:ind w:firstLine="709"/>
        <w:jc w:val="both"/>
        <w:rPr>
          <w:rFonts w:ascii="Abadi" w:hAnsi="Abadi" w:cs="Arial"/>
          <w:sz w:val="21"/>
          <w:szCs w:val="21"/>
          <w:lang w:val="es-MX"/>
        </w:rPr>
      </w:pPr>
    </w:p>
    <w:p w14:paraId="0982F3FA" w14:textId="57EB47B5" w:rsidR="001F492A" w:rsidRPr="00DE0167" w:rsidRDefault="00A11506" w:rsidP="00E014CD">
      <w:pPr>
        <w:ind w:firstLine="709"/>
        <w:jc w:val="both"/>
        <w:rPr>
          <w:rFonts w:ascii="Abadi" w:hAnsi="Abadi"/>
          <w:b/>
          <w:bCs/>
          <w:sz w:val="21"/>
          <w:szCs w:val="21"/>
        </w:rPr>
      </w:pPr>
      <w:r w:rsidRPr="00DE0167">
        <w:rPr>
          <w:rFonts w:ascii="Abadi" w:hAnsi="Abadi"/>
          <w:b/>
          <w:bCs/>
          <w:sz w:val="21"/>
          <w:szCs w:val="21"/>
        </w:rPr>
        <w:t>EN PRO DEL DICTAMEN PRESENTADO, INTERVIENE EL DIPUTADO PAULO BAÑUELOS ROSALES.</w:t>
      </w:r>
    </w:p>
    <w:p w14:paraId="782AC710" w14:textId="14C42DDB" w:rsidR="00A11506" w:rsidRPr="00DE0167" w:rsidRDefault="00FE6EDF" w:rsidP="00FE6EDF">
      <w:pPr>
        <w:ind w:firstLine="709"/>
        <w:jc w:val="right"/>
        <w:rPr>
          <w:rFonts w:ascii="Abadi" w:hAnsi="Abadi"/>
          <w:b/>
          <w:bCs/>
          <w:sz w:val="21"/>
          <w:szCs w:val="21"/>
        </w:rPr>
      </w:pPr>
      <w:r w:rsidRPr="00DE0167">
        <w:rPr>
          <w:noProof/>
        </w:rPr>
        <w:drawing>
          <wp:inline distT="0" distB="0" distL="0" distR="0" wp14:anchorId="451FE321" wp14:editId="572BD6A8">
            <wp:extent cx="1714748" cy="1000798"/>
            <wp:effectExtent l="19050" t="0" r="19050" b="3327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31146" cy="10103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4724009" w14:textId="1C84014B" w:rsidR="001F492A" w:rsidRPr="00DE0167" w:rsidRDefault="00A11506" w:rsidP="00E014CD">
      <w:pPr>
        <w:ind w:firstLine="709"/>
        <w:jc w:val="both"/>
        <w:rPr>
          <w:rFonts w:ascii="Abadi" w:hAnsi="Abadi" w:cs="Arial"/>
          <w:sz w:val="21"/>
          <w:szCs w:val="21"/>
          <w:lang w:val="es-MX"/>
        </w:rPr>
      </w:pPr>
      <w:r w:rsidRPr="00DE0167">
        <w:rPr>
          <w:rFonts w:ascii="Abadi" w:hAnsi="Abadi" w:cs="Arial"/>
          <w:b/>
          <w:bCs/>
          <w:sz w:val="21"/>
          <w:szCs w:val="21"/>
          <w:lang w:val="es-MX"/>
        </w:rPr>
        <w:t xml:space="preserve">C. Dip. Paulo Bañuelos Rosales: </w:t>
      </w:r>
      <w:r w:rsidR="00FE6EDF" w:rsidRPr="00DE0167">
        <w:rPr>
          <w:rFonts w:ascii="Abadi" w:hAnsi="Abadi" w:cs="Arial"/>
          <w:sz w:val="21"/>
          <w:szCs w:val="21"/>
          <w:lang w:val="es-MX"/>
        </w:rPr>
        <w:t xml:space="preserve">Muy buenas tardes. Con la venia de la presidencia y </w:t>
      </w:r>
      <w:r w:rsidR="001F492A" w:rsidRPr="00DE0167">
        <w:rPr>
          <w:rFonts w:ascii="Abadi" w:hAnsi="Abadi" w:cs="Arial"/>
          <w:sz w:val="21"/>
          <w:szCs w:val="21"/>
          <w:lang w:val="es-MX"/>
        </w:rPr>
        <w:t>de los honorables miembros de la mesa directiva</w:t>
      </w:r>
      <w:r w:rsidR="00FE6EDF" w:rsidRPr="00DE0167">
        <w:rPr>
          <w:rFonts w:ascii="Abadi" w:hAnsi="Abadi" w:cs="Arial"/>
          <w:sz w:val="21"/>
          <w:szCs w:val="21"/>
          <w:lang w:val="es-MX"/>
        </w:rPr>
        <w:t>. S</w:t>
      </w:r>
      <w:r w:rsidR="001F492A" w:rsidRPr="00DE0167">
        <w:rPr>
          <w:rFonts w:ascii="Abadi" w:hAnsi="Abadi" w:cs="Arial"/>
          <w:sz w:val="21"/>
          <w:szCs w:val="21"/>
          <w:lang w:val="es-MX"/>
        </w:rPr>
        <w:t>aludo a las amigas y amigos que nos siguen por medios electrónicos</w:t>
      </w:r>
      <w:r w:rsidR="00FE6EDF" w:rsidRPr="00DE0167">
        <w:rPr>
          <w:rFonts w:ascii="Abadi" w:hAnsi="Abadi" w:cs="Arial"/>
          <w:sz w:val="21"/>
          <w:szCs w:val="21"/>
          <w:lang w:val="es-MX"/>
        </w:rPr>
        <w:t>,</w:t>
      </w:r>
      <w:r w:rsidR="001F492A" w:rsidRPr="00DE0167">
        <w:rPr>
          <w:rFonts w:ascii="Abadi" w:hAnsi="Abadi" w:cs="Arial"/>
          <w:sz w:val="21"/>
          <w:szCs w:val="21"/>
          <w:lang w:val="es-MX"/>
        </w:rPr>
        <w:t xml:space="preserve"> a los representantes de los medios de comunicación</w:t>
      </w:r>
      <w:r w:rsidR="00FE6EDF" w:rsidRPr="00DE0167">
        <w:rPr>
          <w:rFonts w:ascii="Abadi" w:hAnsi="Abadi" w:cs="Arial"/>
          <w:sz w:val="21"/>
          <w:szCs w:val="21"/>
          <w:lang w:val="es-MX"/>
        </w:rPr>
        <w:t>,</w:t>
      </w:r>
      <w:r w:rsidR="001F492A" w:rsidRPr="00DE0167">
        <w:rPr>
          <w:rFonts w:ascii="Abadi" w:hAnsi="Abadi" w:cs="Arial"/>
          <w:sz w:val="21"/>
          <w:szCs w:val="21"/>
          <w:lang w:val="es-MX"/>
        </w:rPr>
        <w:t xml:space="preserve"> </w:t>
      </w:r>
      <w:r w:rsidR="00FE6EDF" w:rsidRPr="00DE0167">
        <w:rPr>
          <w:rFonts w:ascii="Abadi" w:hAnsi="Abadi" w:cs="Arial"/>
          <w:sz w:val="21"/>
          <w:szCs w:val="21"/>
          <w:lang w:val="es-MX"/>
        </w:rPr>
        <w:t>di</w:t>
      </w:r>
      <w:r w:rsidR="001F492A" w:rsidRPr="00DE0167">
        <w:rPr>
          <w:rFonts w:ascii="Abadi" w:hAnsi="Abadi" w:cs="Arial"/>
          <w:sz w:val="21"/>
          <w:szCs w:val="21"/>
          <w:lang w:val="es-MX"/>
        </w:rPr>
        <w:t xml:space="preserve">putadas </w:t>
      </w:r>
      <w:r w:rsidR="00FE6EDF" w:rsidRPr="00DE0167">
        <w:rPr>
          <w:rFonts w:ascii="Abadi" w:hAnsi="Abadi" w:cs="Arial"/>
          <w:sz w:val="21"/>
          <w:szCs w:val="21"/>
          <w:lang w:val="es-MX"/>
        </w:rPr>
        <w:t xml:space="preserve">y </w:t>
      </w:r>
      <w:r w:rsidR="001F492A" w:rsidRPr="00DE0167">
        <w:rPr>
          <w:rFonts w:ascii="Abadi" w:hAnsi="Abadi" w:cs="Arial"/>
          <w:sz w:val="21"/>
          <w:szCs w:val="21"/>
          <w:lang w:val="es-MX"/>
        </w:rPr>
        <w:t>diputados</w:t>
      </w:r>
      <w:r w:rsidR="00FE6EDF" w:rsidRPr="00DE0167">
        <w:rPr>
          <w:rFonts w:ascii="Abadi" w:hAnsi="Abadi" w:cs="Arial"/>
          <w:sz w:val="21"/>
          <w:szCs w:val="21"/>
          <w:lang w:val="es-MX"/>
        </w:rPr>
        <w:t>.</w:t>
      </w:r>
      <w:r w:rsidR="001F492A" w:rsidRPr="00DE0167">
        <w:rPr>
          <w:rFonts w:ascii="Abadi" w:hAnsi="Abadi" w:cs="Arial"/>
          <w:sz w:val="21"/>
          <w:szCs w:val="21"/>
          <w:lang w:val="es-MX"/>
        </w:rPr>
        <w:t xml:space="preserve"> </w:t>
      </w:r>
    </w:p>
    <w:p w14:paraId="6D8A7694" w14:textId="73F3EAC6" w:rsidR="001F492A" w:rsidRPr="00DE0167" w:rsidRDefault="001F492A" w:rsidP="00E014CD">
      <w:pPr>
        <w:ind w:firstLine="709"/>
        <w:jc w:val="both"/>
        <w:rPr>
          <w:rFonts w:ascii="Abadi" w:hAnsi="Abadi" w:cs="Arial"/>
          <w:sz w:val="21"/>
          <w:szCs w:val="21"/>
          <w:lang w:val="es-MX"/>
        </w:rPr>
      </w:pPr>
    </w:p>
    <w:p w14:paraId="286DA0CA" w14:textId="77777777" w:rsidR="00FE6EDF" w:rsidRPr="00DE0167" w:rsidRDefault="00FE6EDF" w:rsidP="00E014CD">
      <w:pPr>
        <w:ind w:firstLine="709"/>
        <w:jc w:val="both"/>
        <w:rPr>
          <w:rFonts w:ascii="Abadi" w:hAnsi="Abadi" w:cs="Arial"/>
          <w:sz w:val="21"/>
          <w:szCs w:val="21"/>
          <w:lang w:val="es-MX"/>
        </w:rPr>
      </w:pPr>
      <w:r w:rsidRPr="00DE0167">
        <w:rPr>
          <w:rFonts w:ascii="Abadi" w:hAnsi="Abadi" w:cs="Arial"/>
          <w:sz w:val="21"/>
          <w:szCs w:val="21"/>
          <w:lang w:val="es-MX"/>
        </w:rPr>
        <w:t>El</w:t>
      </w:r>
      <w:r w:rsidR="001F492A" w:rsidRPr="00DE0167">
        <w:rPr>
          <w:rFonts w:ascii="Abadi" w:hAnsi="Abadi" w:cs="Arial"/>
          <w:sz w:val="21"/>
          <w:szCs w:val="21"/>
          <w:lang w:val="es-MX"/>
        </w:rPr>
        <w:t xml:space="preserve"> grupo parlamentario del Partido Acción Nacional se suma en la búsqueda de recursos que permitan a los migrantes la realización de acciones que contribuyan al desarrollo de sus localidades de origen y les ayuden a mitigar las crisis económicas provocadas por el </w:t>
      </w:r>
      <w:r w:rsidRPr="00DE0167">
        <w:rPr>
          <w:rFonts w:ascii="Abadi" w:hAnsi="Abadi" w:cs="Arial"/>
          <w:sz w:val="21"/>
          <w:szCs w:val="21"/>
          <w:lang w:val="es-MX"/>
        </w:rPr>
        <w:t>COVID</w:t>
      </w:r>
      <w:r w:rsidR="001F492A" w:rsidRPr="00DE0167">
        <w:rPr>
          <w:rFonts w:ascii="Abadi" w:hAnsi="Abadi" w:cs="Arial"/>
          <w:sz w:val="21"/>
          <w:szCs w:val="21"/>
          <w:lang w:val="es-MX"/>
        </w:rPr>
        <w:t>19</w:t>
      </w:r>
      <w:r w:rsidRPr="00DE0167">
        <w:rPr>
          <w:rFonts w:ascii="Abadi" w:hAnsi="Abadi" w:cs="Arial"/>
          <w:sz w:val="21"/>
          <w:szCs w:val="21"/>
          <w:lang w:val="es-MX"/>
        </w:rPr>
        <w:t xml:space="preserve">; de ahí que </w:t>
      </w:r>
      <w:r w:rsidR="001F492A" w:rsidRPr="00DE0167">
        <w:rPr>
          <w:rFonts w:ascii="Abadi" w:hAnsi="Abadi" w:cs="Arial"/>
          <w:sz w:val="21"/>
          <w:szCs w:val="21"/>
          <w:lang w:val="es-MX"/>
        </w:rPr>
        <w:t>reconozc</w:t>
      </w:r>
      <w:r w:rsidRPr="00DE0167">
        <w:rPr>
          <w:rFonts w:ascii="Abadi" w:hAnsi="Abadi" w:cs="Arial"/>
          <w:sz w:val="21"/>
          <w:szCs w:val="21"/>
          <w:lang w:val="es-MX"/>
        </w:rPr>
        <w:t>o</w:t>
      </w:r>
      <w:r w:rsidR="001F492A" w:rsidRPr="00DE0167">
        <w:rPr>
          <w:rFonts w:ascii="Abadi" w:hAnsi="Abadi" w:cs="Arial"/>
          <w:sz w:val="21"/>
          <w:szCs w:val="21"/>
          <w:lang w:val="es-MX"/>
        </w:rPr>
        <w:t xml:space="preserve"> la participación de tod</w:t>
      </w:r>
      <w:r w:rsidRPr="00DE0167">
        <w:rPr>
          <w:rFonts w:ascii="Abadi" w:hAnsi="Abadi" w:cs="Arial"/>
          <w:sz w:val="21"/>
          <w:szCs w:val="21"/>
          <w:lang w:val="es-MX"/>
        </w:rPr>
        <w:t>o</w:t>
      </w:r>
      <w:r w:rsidR="001F492A" w:rsidRPr="00DE0167">
        <w:rPr>
          <w:rFonts w:ascii="Abadi" w:hAnsi="Abadi" w:cs="Arial"/>
          <w:sz w:val="21"/>
          <w:szCs w:val="21"/>
          <w:lang w:val="es-MX"/>
        </w:rPr>
        <w:t>s y cada un</w:t>
      </w:r>
      <w:r w:rsidRPr="00DE0167">
        <w:rPr>
          <w:rFonts w:ascii="Abadi" w:hAnsi="Abadi" w:cs="Arial"/>
          <w:sz w:val="21"/>
          <w:szCs w:val="21"/>
          <w:lang w:val="es-MX"/>
        </w:rPr>
        <w:t>o</w:t>
      </w:r>
      <w:r w:rsidR="001F492A" w:rsidRPr="00DE0167">
        <w:rPr>
          <w:rFonts w:ascii="Abadi" w:hAnsi="Abadi" w:cs="Arial"/>
          <w:sz w:val="21"/>
          <w:szCs w:val="21"/>
          <w:lang w:val="es-MX"/>
        </w:rPr>
        <w:t xml:space="preserve"> de los integrantes de la </w:t>
      </w:r>
      <w:r w:rsidRPr="00DE0167">
        <w:rPr>
          <w:rFonts w:ascii="Abadi" w:hAnsi="Abadi" w:cs="Arial"/>
          <w:sz w:val="21"/>
          <w:szCs w:val="21"/>
          <w:lang w:val="es-MX"/>
        </w:rPr>
        <w:t>Comisión de Atención al Migrante,</w:t>
      </w:r>
      <w:r w:rsidR="001F492A" w:rsidRPr="00DE0167">
        <w:rPr>
          <w:rFonts w:ascii="Abadi" w:hAnsi="Abadi" w:cs="Arial"/>
          <w:sz w:val="21"/>
          <w:szCs w:val="21"/>
          <w:lang w:val="es-MX"/>
        </w:rPr>
        <w:t xml:space="preserve"> ya que juntos abonamos a la propuesta llevándonos a la aprobación unánime el dictamen que nos ocupa</w:t>
      </w:r>
      <w:r w:rsidRPr="00DE0167">
        <w:rPr>
          <w:rFonts w:ascii="Abadi" w:hAnsi="Abadi" w:cs="Arial"/>
          <w:sz w:val="21"/>
          <w:szCs w:val="21"/>
          <w:lang w:val="es-MX"/>
        </w:rPr>
        <w:t>;</w:t>
      </w:r>
      <w:r w:rsidR="001F492A" w:rsidRPr="00DE0167">
        <w:rPr>
          <w:rFonts w:ascii="Abadi" w:hAnsi="Abadi" w:cs="Arial"/>
          <w:sz w:val="21"/>
          <w:szCs w:val="21"/>
          <w:lang w:val="es-MX"/>
        </w:rPr>
        <w:t xml:space="preserve"> aprobación que derivó de un arduo análisis del Presupuesto de Egresos de la Federación y </w:t>
      </w:r>
      <w:r w:rsidRPr="00DE0167">
        <w:rPr>
          <w:rFonts w:ascii="Abadi" w:hAnsi="Abadi" w:cs="Arial"/>
          <w:sz w:val="21"/>
          <w:szCs w:val="21"/>
          <w:lang w:val="es-MX"/>
        </w:rPr>
        <w:t>cuyo</w:t>
      </w:r>
      <w:r w:rsidR="001F492A" w:rsidRPr="00DE0167">
        <w:rPr>
          <w:rFonts w:ascii="Abadi" w:hAnsi="Abadi" w:cs="Arial"/>
          <w:sz w:val="21"/>
          <w:szCs w:val="21"/>
          <w:lang w:val="es-MX"/>
        </w:rPr>
        <w:t xml:space="preserve"> resultado evidenció que los últimos dos ejercicios se ha presentado una reducción en la asignación de los recursos de los programas orientados a favor de los migrantes</w:t>
      </w:r>
      <w:r w:rsidRPr="00DE0167">
        <w:rPr>
          <w:rFonts w:ascii="Abadi" w:hAnsi="Abadi" w:cs="Arial"/>
          <w:sz w:val="21"/>
          <w:szCs w:val="21"/>
          <w:lang w:val="es-MX"/>
        </w:rPr>
        <w:t>;</w:t>
      </w:r>
      <w:r w:rsidR="001F492A" w:rsidRPr="00DE0167">
        <w:rPr>
          <w:rFonts w:ascii="Abadi" w:hAnsi="Abadi" w:cs="Arial"/>
          <w:sz w:val="21"/>
          <w:szCs w:val="21"/>
          <w:lang w:val="es-MX"/>
        </w:rPr>
        <w:t xml:space="preserve"> </w:t>
      </w:r>
      <w:r w:rsidRPr="00DE0167">
        <w:rPr>
          <w:rFonts w:ascii="Abadi" w:hAnsi="Abadi" w:cs="Arial"/>
          <w:sz w:val="21"/>
          <w:szCs w:val="21"/>
          <w:lang w:val="es-MX"/>
        </w:rPr>
        <w:t>ejemplo</w:t>
      </w:r>
      <w:r w:rsidR="001F492A" w:rsidRPr="00DE0167">
        <w:rPr>
          <w:rFonts w:ascii="Abadi" w:hAnsi="Abadi" w:cs="Arial"/>
          <w:sz w:val="21"/>
          <w:szCs w:val="21"/>
          <w:lang w:val="es-MX"/>
        </w:rPr>
        <w:t xml:space="preserve"> de ello es el programa 3 </w:t>
      </w:r>
      <w:r w:rsidRPr="00DE0167">
        <w:rPr>
          <w:rFonts w:ascii="Abadi" w:hAnsi="Abadi" w:cs="Arial"/>
          <w:sz w:val="21"/>
          <w:szCs w:val="21"/>
          <w:lang w:val="es-MX"/>
        </w:rPr>
        <w:t>X</w:t>
      </w:r>
      <w:r w:rsidR="001F492A" w:rsidRPr="00DE0167">
        <w:rPr>
          <w:rFonts w:ascii="Abadi" w:hAnsi="Abadi" w:cs="Arial"/>
          <w:sz w:val="21"/>
          <w:szCs w:val="21"/>
          <w:lang w:val="es-MX"/>
        </w:rPr>
        <w:t xml:space="preserve"> 1 al cual</w:t>
      </w:r>
      <w:r w:rsidRPr="00DE0167">
        <w:rPr>
          <w:rFonts w:ascii="Abadi" w:hAnsi="Abadi" w:cs="Arial"/>
          <w:sz w:val="21"/>
          <w:szCs w:val="21"/>
          <w:lang w:val="es-MX"/>
        </w:rPr>
        <w:t>,</w:t>
      </w:r>
      <w:r w:rsidR="001F492A" w:rsidRPr="00DE0167">
        <w:rPr>
          <w:rFonts w:ascii="Abadi" w:hAnsi="Abadi" w:cs="Arial"/>
          <w:sz w:val="21"/>
          <w:szCs w:val="21"/>
          <w:lang w:val="es-MX"/>
        </w:rPr>
        <w:t xml:space="preserve"> si bien en el 2019 le fueron asignados más de 276 millones de pesos</w:t>
      </w:r>
      <w:r w:rsidRPr="00DE0167">
        <w:rPr>
          <w:rFonts w:ascii="Abadi" w:hAnsi="Abadi" w:cs="Arial"/>
          <w:sz w:val="21"/>
          <w:szCs w:val="21"/>
          <w:lang w:val="es-MX"/>
        </w:rPr>
        <w:t>,</w:t>
      </w:r>
      <w:r w:rsidR="001F492A" w:rsidRPr="00DE0167">
        <w:rPr>
          <w:rFonts w:ascii="Abadi" w:hAnsi="Abadi" w:cs="Arial"/>
          <w:sz w:val="21"/>
          <w:szCs w:val="21"/>
          <w:lang w:val="es-MX"/>
        </w:rPr>
        <w:t xml:space="preserve"> para este año no le fue otorgado ni un solo peso partido por la mitad</w:t>
      </w:r>
      <w:r w:rsidRPr="00DE0167">
        <w:rPr>
          <w:rFonts w:ascii="Abadi" w:hAnsi="Abadi" w:cs="Arial"/>
          <w:sz w:val="21"/>
          <w:szCs w:val="21"/>
          <w:lang w:val="es-MX"/>
        </w:rPr>
        <w:t>;</w:t>
      </w:r>
      <w:r w:rsidR="001F492A" w:rsidRPr="00DE0167">
        <w:rPr>
          <w:rFonts w:ascii="Abadi" w:hAnsi="Abadi" w:cs="Arial"/>
          <w:sz w:val="21"/>
          <w:szCs w:val="21"/>
          <w:lang w:val="es-MX"/>
        </w:rPr>
        <w:t xml:space="preserve"> </w:t>
      </w:r>
      <w:r w:rsidRPr="00DE0167">
        <w:rPr>
          <w:rFonts w:ascii="Abadi" w:hAnsi="Abadi" w:cs="Arial"/>
          <w:sz w:val="21"/>
          <w:szCs w:val="21"/>
          <w:lang w:val="es-MX"/>
        </w:rPr>
        <w:t>los fondos de</w:t>
      </w:r>
      <w:r w:rsidR="001F492A" w:rsidRPr="00DE0167">
        <w:rPr>
          <w:rFonts w:ascii="Abadi" w:hAnsi="Abadi" w:cs="Arial"/>
          <w:sz w:val="21"/>
          <w:szCs w:val="21"/>
          <w:lang w:val="es-MX"/>
        </w:rPr>
        <w:t xml:space="preserve"> apoyo </w:t>
      </w:r>
      <w:r w:rsidRPr="00DE0167">
        <w:rPr>
          <w:rFonts w:ascii="Abadi" w:hAnsi="Abadi" w:cs="Arial"/>
          <w:sz w:val="21"/>
          <w:szCs w:val="21"/>
          <w:lang w:val="es-MX"/>
        </w:rPr>
        <w:t>al migrante y para</w:t>
      </w:r>
      <w:r w:rsidR="001F492A" w:rsidRPr="00DE0167">
        <w:rPr>
          <w:rFonts w:ascii="Abadi" w:hAnsi="Abadi" w:cs="Arial"/>
          <w:sz w:val="21"/>
          <w:szCs w:val="21"/>
          <w:lang w:val="es-MX"/>
        </w:rPr>
        <w:t xml:space="preserve"> fronteras</w:t>
      </w:r>
      <w:r w:rsidRPr="00DE0167">
        <w:rPr>
          <w:rFonts w:ascii="Abadi" w:hAnsi="Abadi" w:cs="Arial"/>
          <w:sz w:val="21"/>
          <w:szCs w:val="21"/>
          <w:lang w:val="es-MX"/>
        </w:rPr>
        <w:t>,</w:t>
      </w:r>
      <w:r w:rsidR="001F492A" w:rsidRPr="00DE0167">
        <w:rPr>
          <w:rFonts w:ascii="Abadi" w:hAnsi="Abadi" w:cs="Arial"/>
          <w:sz w:val="21"/>
          <w:szCs w:val="21"/>
          <w:lang w:val="es-MX"/>
        </w:rPr>
        <w:t xml:space="preserve"> mismos que desde el 2019 no cuenta</w:t>
      </w:r>
      <w:r w:rsidRPr="00DE0167">
        <w:rPr>
          <w:rFonts w:ascii="Abadi" w:hAnsi="Abadi" w:cs="Arial"/>
          <w:sz w:val="21"/>
          <w:szCs w:val="21"/>
          <w:lang w:val="es-MX"/>
        </w:rPr>
        <w:t>n</w:t>
      </w:r>
      <w:r w:rsidR="001F492A" w:rsidRPr="00DE0167">
        <w:rPr>
          <w:rFonts w:ascii="Abadi" w:hAnsi="Abadi" w:cs="Arial"/>
          <w:sz w:val="21"/>
          <w:szCs w:val="21"/>
          <w:lang w:val="es-MX"/>
        </w:rPr>
        <w:t xml:space="preserve"> con presupuesto alguno</w:t>
      </w:r>
      <w:r w:rsidRPr="00DE0167">
        <w:rPr>
          <w:rFonts w:ascii="Abadi" w:hAnsi="Abadi" w:cs="Arial"/>
          <w:sz w:val="21"/>
          <w:szCs w:val="21"/>
          <w:lang w:val="es-MX"/>
        </w:rPr>
        <w:t>,</w:t>
      </w:r>
      <w:r w:rsidR="001F492A" w:rsidRPr="00DE0167">
        <w:rPr>
          <w:rFonts w:ascii="Abadi" w:hAnsi="Abadi" w:cs="Arial"/>
          <w:sz w:val="21"/>
          <w:szCs w:val="21"/>
          <w:lang w:val="es-MX"/>
        </w:rPr>
        <w:t xml:space="preserve"> lo que implica </w:t>
      </w:r>
      <w:r w:rsidRPr="00DE0167">
        <w:rPr>
          <w:rFonts w:ascii="Abadi" w:hAnsi="Abadi" w:cs="Arial"/>
          <w:sz w:val="21"/>
          <w:szCs w:val="21"/>
          <w:lang w:val="es-MX"/>
        </w:rPr>
        <w:t>-</w:t>
      </w:r>
      <w:r w:rsidR="001F492A" w:rsidRPr="00DE0167">
        <w:rPr>
          <w:rFonts w:ascii="Abadi" w:hAnsi="Abadi" w:cs="Arial"/>
          <w:sz w:val="21"/>
          <w:szCs w:val="21"/>
          <w:lang w:val="es-MX"/>
        </w:rPr>
        <w:t>en comparación al 2018</w:t>
      </w:r>
      <w:r w:rsidRPr="00DE0167">
        <w:rPr>
          <w:rFonts w:ascii="Abadi" w:hAnsi="Abadi" w:cs="Arial"/>
          <w:sz w:val="21"/>
          <w:szCs w:val="21"/>
          <w:lang w:val="es-MX"/>
        </w:rPr>
        <w:t>-</w:t>
      </w:r>
      <w:r w:rsidR="001F492A" w:rsidRPr="00DE0167">
        <w:rPr>
          <w:rFonts w:ascii="Abadi" w:hAnsi="Abadi" w:cs="Arial"/>
          <w:sz w:val="21"/>
          <w:szCs w:val="21"/>
          <w:lang w:val="es-MX"/>
        </w:rPr>
        <w:t xml:space="preserve"> una reducción</w:t>
      </w:r>
      <w:r w:rsidRPr="00DE0167">
        <w:rPr>
          <w:rFonts w:ascii="Abadi" w:hAnsi="Abadi" w:cs="Arial"/>
          <w:sz w:val="21"/>
          <w:szCs w:val="21"/>
          <w:lang w:val="es-MX"/>
        </w:rPr>
        <w:t>,</w:t>
      </w:r>
      <w:r w:rsidR="001F492A" w:rsidRPr="00DE0167">
        <w:rPr>
          <w:rFonts w:ascii="Abadi" w:hAnsi="Abadi" w:cs="Arial"/>
          <w:sz w:val="21"/>
          <w:szCs w:val="21"/>
          <w:lang w:val="es-MX"/>
        </w:rPr>
        <w:t xml:space="preserve"> en conjunto</w:t>
      </w:r>
      <w:r w:rsidRPr="00DE0167">
        <w:rPr>
          <w:rFonts w:ascii="Abadi" w:hAnsi="Abadi" w:cs="Arial"/>
          <w:sz w:val="21"/>
          <w:szCs w:val="21"/>
          <w:lang w:val="es-MX"/>
        </w:rPr>
        <w:t>,</w:t>
      </w:r>
      <w:r w:rsidR="001F492A" w:rsidRPr="00DE0167">
        <w:rPr>
          <w:rFonts w:ascii="Abadi" w:hAnsi="Abadi" w:cs="Arial"/>
          <w:sz w:val="21"/>
          <w:szCs w:val="21"/>
          <w:lang w:val="es-MX"/>
        </w:rPr>
        <w:t xml:space="preserve"> de más de 1</w:t>
      </w:r>
      <w:r w:rsidRPr="00DE0167">
        <w:rPr>
          <w:rFonts w:ascii="Abadi" w:hAnsi="Abadi" w:cs="Arial"/>
          <w:sz w:val="21"/>
          <w:szCs w:val="21"/>
          <w:lang w:val="es-MX"/>
        </w:rPr>
        <w:t>,</w:t>
      </w:r>
      <w:r w:rsidR="001F492A" w:rsidRPr="00DE0167">
        <w:rPr>
          <w:rFonts w:ascii="Abadi" w:hAnsi="Abadi" w:cs="Arial"/>
          <w:sz w:val="21"/>
          <w:szCs w:val="21"/>
          <w:lang w:val="es-MX"/>
        </w:rPr>
        <w:t>000 millones de pesos</w:t>
      </w:r>
      <w:r w:rsidRPr="00DE0167">
        <w:rPr>
          <w:rFonts w:ascii="Abadi" w:hAnsi="Abadi" w:cs="Arial"/>
          <w:sz w:val="21"/>
          <w:szCs w:val="21"/>
          <w:lang w:val="es-MX"/>
        </w:rPr>
        <w:t xml:space="preserve">. </w:t>
      </w:r>
      <w:r w:rsidR="001F492A" w:rsidRPr="00DE0167">
        <w:rPr>
          <w:rFonts w:ascii="Abadi" w:hAnsi="Abadi" w:cs="Arial"/>
          <w:sz w:val="21"/>
          <w:szCs w:val="21"/>
          <w:lang w:val="es-MX"/>
        </w:rPr>
        <w:t>Así pues</w:t>
      </w:r>
      <w:r w:rsidRPr="00DE0167">
        <w:rPr>
          <w:rFonts w:ascii="Abadi" w:hAnsi="Abadi" w:cs="Arial"/>
          <w:sz w:val="21"/>
          <w:szCs w:val="21"/>
          <w:lang w:val="es-MX"/>
        </w:rPr>
        <w:t>,</w:t>
      </w:r>
      <w:r w:rsidR="001F492A" w:rsidRPr="00DE0167">
        <w:rPr>
          <w:rFonts w:ascii="Abadi" w:hAnsi="Abadi" w:cs="Arial"/>
          <w:sz w:val="21"/>
          <w:szCs w:val="21"/>
          <w:lang w:val="es-MX"/>
        </w:rPr>
        <w:t xml:space="preserve"> el </w:t>
      </w:r>
      <w:r w:rsidRPr="00DE0167">
        <w:rPr>
          <w:rFonts w:ascii="Abadi" w:hAnsi="Abadi" w:cs="Arial"/>
          <w:sz w:val="21"/>
          <w:szCs w:val="21"/>
          <w:lang w:val="es-MX"/>
        </w:rPr>
        <w:t xml:space="preserve">Programa </w:t>
      </w:r>
      <w:r w:rsidR="001F492A" w:rsidRPr="00DE0167">
        <w:rPr>
          <w:rFonts w:ascii="Abadi" w:hAnsi="Abadi" w:cs="Arial"/>
          <w:sz w:val="21"/>
          <w:szCs w:val="21"/>
          <w:lang w:val="es-MX"/>
        </w:rPr>
        <w:t xml:space="preserve">de </w:t>
      </w:r>
      <w:r w:rsidRPr="00DE0167">
        <w:rPr>
          <w:rFonts w:ascii="Abadi" w:hAnsi="Abadi" w:cs="Arial"/>
          <w:sz w:val="21"/>
          <w:szCs w:val="21"/>
          <w:lang w:val="es-MX"/>
        </w:rPr>
        <w:t xml:space="preserve">Atención </w:t>
      </w:r>
      <w:r w:rsidR="001F492A" w:rsidRPr="00DE0167">
        <w:rPr>
          <w:rFonts w:ascii="Abadi" w:hAnsi="Abadi" w:cs="Arial"/>
          <w:sz w:val="21"/>
          <w:szCs w:val="21"/>
          <w:lang w:val="es-MX"/>
        </w:rPr>
        <w:t xml:space="preserve">a la </w:t>
      </w:r>
      <w:r w:rsidRPr="00DE0167">
        <w:rPr>
          <w:rFonts w:ascii="Abadi" w:hAnsi="Abadi" w:cs="Arial"/>
          <w:sz w:val="21"/>
          <w:szCs w:val="21"/>
          <w:lang w:val="es-MX"/>
        </w:rPr>
        <w:t xml:space="preserve">Pobreza </w:t>
      </w:r>
      <w:r w:rsidR="001F492A" w:rsidRPr="00DE0167">
        <w:rPr>
          <w:rFonts w:ascii="Abadi" w:hAnsi="Abadi" w:cs="Arial"/>
          <w:sz w:val="21"/>
          <w:szCs w:val="21"/>
          <w:lang w:val="es-MX"/>
        </w:rPr>
        <w:t>en el medio rural</w:t>
      </w:r>
      <w:r w:rsidRPr="00DE0167">
        <w:rPr>
          <w:rFonts w:ascii="Abadi" w:hAnsi="Abadi" w:cs="Arial"/>
          <w:sz w:val="21"/>
          <w:szCs w:val="21"/>
          <w:lang w:val="es-MX"/>
        </w:rPr>
        <w:t>,</w:t>
      </w:r>
      <w:r w:rsidR="001F492A" w:rsidRPr="00DE0167">
        <w:rPr>
          <w:rFonts w:ascii="Abadi" w:hAnsi="Abadi" w:cs="Arial"/>
          <w:sz w:val="21"/>
          <w:szCs w:val="21"/>
          <w:lang w:val="es-MX"/>
        </w:rPr>
        <w:t xml:space="preserve"> cuya orientación la Secretaría del </w:t>
      </w:r>
      <w:r w:rsidRPr="00DE0167">
        <w:rPr>
          <w:rFonts w:ascii="Abadi" w:hAnsi="Abadi" w:cs="Arial"/>
          <w:sz w:val="21"/>
          <w:szCs w:val="21"/>
          <w:lang w:val="es-MX"/>
        </w:rPr>
        <w:t xml:space="preserve">Bienestar </w:t>
      </w:r>
      <w:r w:rsidR="001F492A" w:rsidRPr="00DE0167">
        <w:rPr>
          <w:rFonts w:ascii="Abadi" w:hAnsi="Abadi" w:cs="Arial"/>
          <w:sz w:val="21"/>
          <w:szCs w:val="21"/>
          <w:lang w:val="es-MX"/>
        </w:rPr>
        <w:t>se encontraba para la atención del migrante</w:t>
      </w:r>
      <w:r w:rsidRPr="00DE0167">
        <w:rPr>
          <w:rFonts w:ascii="Abadi" w:hAnsi="Abadi" w:cs="Arial"/>
          <w:sz w:val="21"/>
          <w:szCs w:val="21"/>
          <w:lang w:val="es-MX"/>
        </w:rPr>
        <w:t>,</w:t>
      </w:r>
      <w:r w:rsidR="001F492A" w:rsidRPr="00DE0167">
        <w:rPr>
          <w:rFonts w:ascii="Abadi" w:hAnsi="Abadi" w:cs="Arial"/>
          <w:sz w:val="21"/>
          <w:szCs w:val="21"/>
          <w:lang w:val="es-MX"/>
        </w:rPr>
        <w:t xml:space="preserve"> en el 2019 le fue asignado 65.8 millones de </w:t>
      </w:r>
      <w:r w:rsidR="001F492A" w:rsidRPr="00DE0167">
        <w:rPr>
          <w:rFonts w:ascii="Abadi" w:hAnsi="Abadi" w:cs="Arial"/>
          <w:sz w:val="21"/>
          <w:szCs w:val="21"/>
          <w:lang w:val="es-MX"/>
        </w:rPr>
        <w:t>pesos y para este año del 2020 ya no se contempló monto alguno</w:t>
      </w:r>
      <w:r w:rsidRPr="00DE0167">
        <w:rPr>
          <w:rFonts w:ascii="Abadi" w:hAnsi="Abadi" w:cs="Arial"/>
          <w:sz w:val="21"/>
          <w:szCs w:val="21"/>
          <w:lang w:val="es-MX"/>
        </w:rPr>
        <w:t>,</w:t>
      </w:r>
      <w:r w:rsidR="001F492A" w:rsidRPr="00DE0167">
        <w:rPr>
          <w:rFonts w:ascii="Abadi" w:hAnsi="Abadi" w:cs="Arial"/>
          <w:sz w:val="21"/>
          <w:szCs w:val="21"/>
          <w:lang w:val="es-MX"/>
        </w:rPr>
        <w:t xml:space="preserve"> afectando a los migrantes y obviamente a sus familias y sus comunidades</w:t>
      </w:r>
      <w:r w:rsidRPr="00DE0167">
        <w:rPr>
          <w:rFonts w:ascii="Abadi" w:hAnsi="Abadi" w:cs="Arial"/>
          <w:sz w:val="21"/>
          <w:szCs w:val="21"/>
          <w:lang w:val="es-MX"/>
        </w:rPr>
        <w:t>.</w:t>
      </w:r>
    </w:p>
    <w:p w14:paraId="6B55F8DB" w14:textId="77777777" w:rsidR="00FE6EDF" w:rsidRPr="00DE0167" w:rsidRDefault="00FE6EDF" w:rsidP="00E014CD">
      <w:pPr>
        <w:ind w:firstLine="709"/>
        <w:jc w:val="both"/>
        <w:rPr>
          <w:rFonts w:ascii="Abadi" w:hAnsi="Abadi" w:cs="Arial"/>
          <w:sz w:val="21"/>
          <w:szCs w:val="21"/>
          <w:lang w:val="es-MX"/>
        </w:rPr>
      </w:pPr>
    </w:p>
    <w:p w14:paraId="6BF82406" w14:textId="77777777" w:rsidR="00FE6EDF" w:rsidRPr="00DE0167" w:rsidRDefault="001F492A" w:rsidP="00E014CD">
      <w:pPr>
        <w:ind w:firstLine="709"/>
        <w:jc w:val="both"/>
        <w:rPr>
          <w:rFonts w:ascii="Abadi" w:hAnsi="Abadi" w:cs="Arial"/>
          <w:sz w:val="21"/>
          <w:szCs w:val="21"/>
          <w:lang w:val="es-MX"/>
        </w:rPr>
      </w:pPr>
      <w:r w:rsidRPr="00DE0167">
        <w:rPr>
          <w:rFonts w:ascii="Abadi" w:hAnsi="Abadi" w:cs="Arial"/>
          <w:sz w:val="21"/>
          <w:szCs w:val="21"/>
          <w:lang w:val="es-MX"/>
        </w:rPr>
        <w:t xml:space="preserve"> Así pues</w:t>
      </w:r>
      <w:r w:rsidR="00FE6EDF" w:rsidRPr="00DE0167">
        <w:rPr>
          <w:rFonts w:ascii="Abadi" w:hAnsi="Abadi" w:cs="Arial"/>
          <w:sz w:val="21"/>
          <w:szCs w:val="21"/>
          <w:lang w:val="es-MX"/>
        </w:rPr>
        <w:t>,</w:t>
      </w:r>
      <w:r w:rsidRPr="00DE0167">
        <w:rPr>
          <w:rFonts w:ascii="Abadi" w:hAnsi="Abadi" w:cs="Arial"/>
          <w:sz w:val="21"/>
          <w:szCs w:val="21"/>
          <w:lang w:val="es-MX"/>
        </w:rPr>
        <w:t xml:space="preserve"> la eliminación de estas asignaciones presupuestales </w:t>
      </w:r>
      <w:r w:rsidR="00FE6EDF" w:rsidRPr="00DE0167">
        <w:rPr>
          <w:rFonts w:ascii="Abadi" w:hAnsi="Abadi" w:cs="Arial"/>
          <w:sz w:val="21"/>
          <w:szCs w:val="21"/>
          <w:lang w:val="es-MX"/>
        </w:rPr>
        <w:t xml:space="preserve">debemos </w:t>
      </w:r>
      <w:r w:rsidRPr="00DE0167">
        <w:rPr>
          <w:rFonts w:ascii="Abadi" w:hAnsi="Abadi" w:cs="Arial"/>
          <w:sz w:val="21"/>
          <w:szCs w:val="21"/>
          <w:lang w:val="es-MX"/>
        </w:rPr>
        <w:t>traducirlas en la no ejecución de acciones y</w:t>
      </w:r>
      <w:r w:rsidR="00FE6EDF" w:rsidRPr="00DE0167">
        <w:rPr>
          <w:rFonts w:ascii="Abadi" w:hAnsi="Abadi" w:cs="Arial"/>
          <w:sz w:val="21"/>
          <w:szCs w:val="21"/>
          <w:lang w:val="es-MX"/>
        </w:rPr>
        <w:t>,</w:t>
      </w:r>
      <w:r w:rsidRPr="00DE0167">
        <w:rPr>
          <w:rFonts w:ascii="Abadi" w:hAnsi="Abadi" w:cs="Arial"/>
          <w:sz w:val="21"/>
          <w:szCs w:val="21"/>
          <w:lang w:val="es-MX"/>
        </w:rPr>
        <w:t xml:space="preserve"> con ello</w:t>
      </w:r>
      <w:r w:rsidR="00FE6EDF" w:rsidRPr="00DE0167">
        <w:rPr>
          <w:rFonts w:ascii="Abadi" w:hAnsi="Abadi" w:cs="Arial"/>
          <w:sz w:val="21"/>
          <w:szCs w:val="21"/>
          <w:lang w:val="es-MX"/>
        </w:rPr>
        <w:t>,</w:t>
      </w:r>
      <w:r w:rsidRPr="00DE0167">
        <w:rPr>
          <w:rFonts w:ascii="Abadi" w:hAnsi="Abadi" w:cs="Arial"/>
          <w:sz w:val="21"/>
          <w:szCs w:val="21"/>
          <w:lang w:val="es-MX"/>
        </w:rPr>
        <w:t xml:space="preserve"> la eliminación de beneficiarios</w:t>
      </w:r>
      <w:r w:rsidR="00FE6EDF" w:rsidRPr="00DE0167">
        <w:rPr>
          <w:rFonts w:ascii="Abadi" w:hAnsi="Abadi" w:cs="Arial"/>
          <w:sz w:val="21"/>
          <w:szCs w:val="21"/>
          <w:lang w:val="es-MX"/>
        </w:rPr>
        <w:t>;</w:t>
      </w:r>
      <w:r w:rsidRPr="00DE0167">
        <w:rPr>
          <w:rFonts w:ascii="Abadi" w:hAnsi="Abadi" w:cs="Arial"/>
          <w:sz w:val="21"/>
          <w:szCs w:val="21"/>
          <w:lang w:val="es-MX"/>
        </w:rPr>
        <w:t xml:space="preserve"> </w:t>
      </w:r>
      <w:r w:rsidR="00FE6EDF" w:rsidRPr="00DE0167">
        <w:rPr>
          <w:rFonts w:ascii="Abadi" w:hAnsi="Abadi" w:cs="Arial"/>
          <w:sz w:val="21"/>
          <w:szCs w:val="21"/>
          <w:lang w:val="es-MX"/>
        </w:rPr>
        <w:t xml:space="preserve">considerando </w:t>
      </w:r>
      <w:r w:rsidRPr="00DE0167">
        <w:rPr>
          <w:rFonts w:ascii="Abadi" w:hAnsi="Abadi" w:cs="Arial"/>
          <w:sz w:val="21"/>
          <w:szCs w:val="21"/>
          <w:lang w:val="es-MX"/>
        </w:rPr>
        <w:t xml:space="preserve">esto que cada </w:t>
      </w:r>
      <w:r w:rsidR="00FE6EDF" w:rsidRPr="00DE0167">
        <w:rPr>
          <w:rFonts w:ascii="Abadi" w:hAnsi="Abadi" w:cs="Arial"/>
          <w:sz w:val="21"/>
          <w:szCs w:val="21"/>
          <w:lang w:val="es-MX"/>
        </w:rPr>
        <w:t>uno</w:t>
      </w:r>
      <w:r w:rsidRPr="00DE0167">
        <w:rPr>
          <w:rFonts w:ascii="Abadi" w:hAnsi="Abadi" w:cs="Arial"/>
          <w:sz w:val="21"/>
          <w:szCs w:val="21"/>
          <w:lang w:val="es-MX"/>
        </w:rPr>
        <w:t xml:space="preserve"> de los programas y fondos referidos se encontraban orientados</w:t>
      </w:r>
      <w:r w:rsidR="00FE6EDF" w:rsidRPr="00DE0167">
        <w:rPr>
          <w:rFonts w:ascii="Abadi" w:hAnsi="Abadi" w:cs="Arial"/>
          <w:sz w:val="21"/>
          <w:szCs w:val="21"/>
          <w:lang w:val="es-MX"/>
        </w:rPr>
        <w:t>,</w:t>
      </w:r>
      <w:r w:rsidRPr="00DE0167">
        <w:rPr>
          <w:rFonts w:ascii="Abadi" w:hAnsi="Abadi" w:cs="Arial"/>
          <w:sz w:val="21"/>
          <w:szCs w:val="21"/>
          <w:lang w:val="es-MX"/>
        </w:rPr>
        <w:t xml:space="preserve"> específicamente</w:t>
      </w:r>
      <w:r w:rsidR="00FE6EDF" w:rsidRPr="00DE0167">
        <w:rPr>
          <w:rFonts w:ascii="Abadi" w:hAnsi="Abadi" w:cs="Arial"/>
          <w:sz w:val="21"/>
          <w:szCs w:val="21"/>
          <w:lang w:val="es-MX"/>
        </w:rPr>
        <w:t>,</w:t>
      </w:r>
      <w:r w:rsidRPr="00DE0167">
        <w:rPr>
          <w:rFonts w:ascii="Abadi" w:hAnsi="Abadi" w:cs="Arial"/>
          <w:sz w:val="21"/>
          <w:szCs w:val="21"/>
          <w:lang w:val="es-MX"/>
        </w:rPr>
        <w:t xml:space="preserve"> a favor de los migrantes</w:t>
      </w:r>
      <w:r w:rsidR="00FE6EDF" w:rsidRPr="00DE0167">
        <w:rPr>
          <w:rFonts w:ascii="Abadi" w:hAnsi="Abadi" w:cs="Arial"/>
          <w:sz w:val="21"/>
          <w:szCs w:val="21"/>
          <w:lang w:val="es-MX"/>
        </w:rPr>
        <w:t>;</w:t>
      </w:r>
      <w:r w:rsidRPr="00DE0167">
        <w:rPr>
          <w:rFonts w:ascii="Abadi" w:hAnsi="Abadi" w:cs="Arial"/>
          <w:sz w:val="21"/>
          <w:szCs w:val="21"/>
          <w:lang w:val="es-MX"/>
        </w:rPr>
        <w:t xml:space="preserve"> acciones que</w:t>
      </w:r>
      <w:r w:rsidR="00FE6EDF" w:rsidRPr="00DE0167">
        <w:rPr>
          <w:rFonts w:ascii="Abadi" w:hAnsi="Abadi" w:cs="Arial"/>
          <w:sz w:val="21"/>
          <w:szCs w:val="21"/>
          <w:lang w:val="es-MX"/>
        </w:rPr>
        <w:t>,</w:t>
      </w:r>
      <w:r w:rsidRPr="00DE0167">
        <w:rPr>
          <w:rFonts w:ascii="Abadi" w:hAnsi="Abadi" w:cs="Arial"/>
          <w:sz w:val="21"/>
          <w:szCs w:val="21"/>
          <w:lang w:val="es-MX"/>
        </w:rPr>
        <w:t xml:space="preserve"> a manera de ejemplo</w:t>
      </w:r>
      <w:r w:rsidR="00FE6EDF" w:rsidRPr="00DE0167">
        <w:rPr>
          <w:rFonts w:ascii="Abadi" w:hAnsi="Abadi" w:cs="Arial"/>
          <w:sz w:val="21"/>
          <w:szCs w:val="21"/>
          <w:lang w:val="es-MX"/>
        </w:rPr>
        <w:t>,</w:t>
      </w:r>
      <w:r w:rsidRPr="00DE0167">
        <w:rPr>
          <w:rFonts w:ascii="Abadi" w:hAnsi="Abadi" w:cs="Arial"/>
          <w:sz w:val="21"/>
          <w:szCs w:val="21"/>
          <w:lang w:val="es-MX"/>
        </w:rPr>
        <w:t xml:space="preserve"> se orientaban a las capacitaciones para generar habilidades productivas</w:t>
      </w:r>
      <w:r w:rsidR="00FE6EDF" w:rsidRPr="00DE0167">
        <w:rPr>
          <w:rFonts w:ascii="Abadi" w:hAnsi="Abadi" w:cs="Arial"/>
          <w:sz w:val="21"/>
          <w:szCs w:val="21"/>
          <w:lang w:val="es-MX"/>
        </w:rPr>
        <w:t>,</w:t>
      </w:r>
      <w:r w:rsidRPr="00DE0167">
        <w:rPr>
          <w:rFonts w:ascii="Abadi" w:hAnsi="Abadi" w:cs="Arial"/>
          <w:sz w:val="21"/>
          <w:szCs w:val="21"/>
          <w:lang w:val="es-MX"/>
        </w:rPr>
        <w:t xml:space="preserve"> apoyo</w:t>
      </w:r>
      <w:r w:rsidR="00FE6EDF" w:rsidRPr="00DE0167">
        <w:rPr>
          <w:rFonts w:ascii="Abadi" w:hAnsi="Abadi" w:cs="Arial"/>
          <w:sz w:val="21"/>
          <w:szCs w:val="21"/>
          <w:lang w:val="es-MX"/>
        </w:rPr>
        <w:t>s</w:t>
      </w:r>
      <w:r w:rsidRPr="00DE0167">
        <w:rPr>
          <w:rFonts w:ascii="Abadi" w:hAnsi="Abadi" w:cs="Arial"/>
          <w:sz w:val="21"/>
          <w:szCs w:val="21"/>
          <w:lang w:val="es-MX"/>
        </w:rPr>
        <w:t xml:space="preserve"> para actividades de </w:t>
      </w:r>
      <w:r w:rsidR="00FE6EDF" w:rsidRPr="00DE0167">
        <w:rPr>
          <w:rFonts w:ascii="Abadi" w:hAnsi="Abadi" w:cs="Arial"/>
          <w:sz w:val="21"/>
          <w:szCs w:val="21"/>
          <w:lang w:val="es-MX"/>
        </w:rPr>
        <w:t>f</w:t>
      </w:r>
      <w:r w:rsidRPr="00DE0167">
        <w:rPr>
          <w:rFonts w:ascii="Abadi" w:hAnsi="Abadi" w:cs="Arial"/>
          <w:sz w:val="21"/>
          <w:szCs w:val="21"/>
          <w:lang w:val="es-MX"/>
        </w:rPr>
        <w:t>omento al autoempleo</w:t>
      </w:r>
      <w:r w:rsidR="00FE6EDF" w:rsidRPr="00DE0167">
        <w:rPr>
          <w:rFonts w:ascii="Abadi" w:hAnsi="Abadi" w:cs="Arial"/>
          <w:sz w:val="21"/>
          <w:szCs w:val="21"/>
          <w:lang w:val="es-MX"/>
        </w:rPr>
        <w:t>,</w:t>
      </w:r>
      <w:r w:rsidRPr="00DE0167">
        <w:rPr>
          <w:rFonts w:ascii="Abadi" w:hAnsi="Abadi" w:cs="Arial"/>
          <w:sz w:val="21"/>
          <w:szCs w:val="21"/>
          <w:lang w:val="es-MX"/>
        </w:rPr>
        <w:t xml:space="preserve"> así como todas aquellas acciones de infraestructura social traducidas en redes de agua potable</w:t>
      </w:r>
      <w:r w:rsidR="00FE6EDF" w:rsidRPr="00DE0167">
        <w:rPr>
          <w:rFonts w:ascii="Abadi" w:hAnsi="Abadi" w:cs="Arial"/>
          <w:sz w:val="21"/>
          <w:szCs w:val="21"/>
          <w:lang w:val="es-MX"/>
        </w:rPr>
        <w:t>,</w:t>
      </w:r>
      <w:r w:rsidRPr="00DE0167">
        <w:rPr>
          <w:rFonts w:ascii="Abadi" w:hAnsi="Abadi" w:cs="Arial"/>
          <w:sz w:val="21"/>
          <w:szCs w:val="21"/>
          <w:lang w:val="es-MX"/>
        </w:rPr>
        <w:t xml:space="preserve"> red</w:t>
      </w:r>
      <w:r w:rsidR="00FE6EDF" w:rsidRPr="00DE0167">
        <w:rPr>
          <w:rFonts w:ascii="Abadi" w:hAnsi="Abadi" w:cs="Arial"/>
          <w:sz w:val="21"/>
          <w:szCs w:val="21"/>
          <w:lang w:val="es-MX"/>
        </w:rPr>
        <w:t>es</w:t>
      </w:r>
      <w:r w:rsidRPr="00DE0167">
        <w:rPr>
          <w:rFonts w:ascii="Abadi" w:hAnsi="Abadi" w:cs="Arial"/>
          <w:sz w:val="21"/>
          <w:szCs w:val="21"/>
          <w:lang w:val="es-MX"/>
        </w:rPr>
        <w:t xml:space="preserve"> eléctricas</w:t>
      </w:r>
      <w:r w:rsidR="00FE6EDF" w:rsidRPr="00DE0167">
        <w:rPr>
          <w:rFonts w:ascii="Abadi" w:hAnsi="Abadi" w:cs="Arial"/>
          <w:sz w:val="21"/>
          <w:szCs w:val="21"/>
          <w:lang w:val="es-MX"/>
        </w:rPr>
        <w:t>,</w:t>
      </w:r>
      <w:r w:rsidRPr="00DE0167">
        <w:rPr>
          <w:rFonts w:ascii="Abadi" w:hAnsi="Abadi" w:cs="Arial"/>
          <w:sz w:val="21"/>
          <w:szCs w:val="21"/>
          <w:lang w:val="es-MX"/>
        </w:rPr>
        <w:t xml:space="preserve"> rehabilitación de calles</w:t>
      </w:r>
      <w:r w:rsidR="00FE6EDF" w:rsidRPr="00DE0167">
        <w:rPr>
          <w:rFonts w:ascii="Abadi" w:hAnsi="Abadi" w:cs="Arial"/>
          <w:sz w:val="21"/>
          <w:szCs w:val="21"/>
          <w:lang w:val="es-MX"/>
        </w:rPr>
        <w:t>,</w:t>
      </w:r>
      <w:r w:rsidRPr="00DE0167">
        <w:rPr>
          <w:rFonts w:ascii="Abadi" w:hAnsi="Abadi" w:cs="Arial"/>
          <w:sz w:val="21"/>
          <w:szCs w:val="21"/>
          <w:lang w:val="es-MX"/>
        </w:rPr>
        <w:t xml:space="preserve"> parques</w:t>
      </w:r>
      <w:r w:rsidR="00FE6EDF" w:rsidRPr="00DE0167">
        <w:rPr>
          <w:rFonts w:ascii="Abadi" w:hAnsi="Abadi" w:cs="Arial"/>
          <w:sz w:val="21"/>
          <w:szCs w:val="21"/>
          <w:lang w:val="es-MX"/>
        </w:rPr>
        <w:t>,</w:t>
      </w:r>
      <w:r w:rsidRPr="00DE0167">
        <w:rPr>
          <w:rFonts w:ascii="Abadi" w:hAnsi="Abadi" w:cs="Arial"/>
          <w:sz w:val="21"/>
          <w:szCs w:val="21"/>
          <w:lang w:val="es-MX"/>
        </w:rPr>
        <w:t xml:space="preserve"> caminos</w:t>
      </w:r>
      <w:r w:rsidR="00FE6EDF" w:rsidRPr="00DE0167">
        <w:rPr>
          <w:rFonts w:ascii="Abadi" w:hAnsi="Abadi" w:cs="Arial"/>
          <w:sz w:val="21"/>
          <w:szCs w:val="21"/>
          <w:lang w:val="es-MX"/>
        </w:rPr>
        <w:t>,</w:t>
      </w:r>
      <w:r w:rsidRPr="00DE0167">
        <w:rPr>
          <w:rFonts w:ascii="Abadi" w:hAnsi="Abadi" w:cs="Arial"/>
          <w:sz w:val="21"/>
          <w:szCs w:val="21"/>
          <w:lang w:val="es-MX"/>
        </w:rPr>
        <w:t xml:space="preserve"> etcétera</w:t>
      </w:r>
      <w:r w:rsidR="00FE6EDF" w:rsidRPr="00DE0167">
        <w:rPr>
          <w:rFonts w:ascii="Abadi" w:hAnsi="Abadi" w:cs="Arial"/>
          <w:sz w:val="21"/>
          <w:szCs w:val="21"/>
          <w:lang w:val="es-MX"/>
        </w:rPr>
        <w:t xml:space="preserve">, y que, </w:t>
      </w:r>
      <w:r w:rsidRPr="00DE0167">
        <w:rPr>
          <w:rFonts w:ascii="Abadi" w:hAnsi="Abadi" w:cs="Arial"/>
          <w:sz w:val="21"/>
          <w:szCs w:val="21"/>
          <w:lang w:val="es-MX"/>
        </w:rPr>
        <w:t>en el caso de Guanajuato</w:t>
      </w:r>
      <w:r w:rsidR="00FE6EDF" w:rsidRPr="00DE0167">
        <w:rPr>
          <w:rFonts w:ascii="Abadi" w:hAnsi="Abadi" w:cs="Arial"/>
          <w:sz w:val="21"/>
          <w:szCs w:val="21"/>
          <w:lang w:val="es-MX"/>
        </w:rPr>
        <w:t>,</w:t>
      </w:r>
      <w:r w:rsidRPr="00DE0167">
        <w:rPr>
          <w:rFonts w:ascii="Abadi" w:hAnsi="Abadi" w:cs="Arial"/>
          <w:sz w:val="21"/>
          <w:szCs w:val="21"/>
          <w:lang w:val="es-MX"/>
        </w:rPr>
        <w:t xml:space="preserve"> respecto a las obras de infraestructura</w:t>
      </w:r>
      <w:r w:rsidR="00FE6EDF" w:rsidRPr="00DE0167">
        <w:rPr>
          <w:rFonts w:ascii="Abadi" w:hAnsi="Abadi" w:cs="Arial"/>
          <w:sz w:val="21"/>
          <w:szCs w:val="21"/>
          <w:lang w:val="es-MX"/>
        </w:rPr>
        <w:t>,</w:t>
      </w:r>
      <w:r w:rsidRPr="00DE0167">
        <w:rPr>
          <w:rFonts w:ascii="Abadi" w:hAnsi="Abadi" w:cs="Arial"/>
          <w:sz w:val="21"/>
          <w:szCs w:val="21"/>
          <w:lang w:val="es-MX"/>
        </w:rPr>
        <w:t xml:space="preserve"> al no contar con el peso de la </w:t>
      </w:r>
      <w:r w:rsidR="00FE6EDF" w:rsidRPr="00DE0167">
        <w:rPr>
          <w:rFonts w:ascii="Abadi" w:hAnsi="Abadi" w:cs="Arial"/>
          <w:sz w:val="21"/>
          <w:szCs w:val="21"/>
          <w:lang w:val="es-MX"/>
        </w:rPr>
        <w:t>f</w:t>
      </w:r>
      <w:r w:rsidRPr="00DE0167">
        <w:rPr>
          <w:rFonts w:ascii="Abadi" w:hAnsi="Abadi" w:cs="Arial"/>
          <w:sz w:val="21"/>
          <w:szCs w:val="21"/>
          <w:lang w:val="es-MX"/>
        </w:rPr>
        <w:t>ederación de redujo significativamente la aportación de los migrantes afectando</w:t>
      </w:r>
      <w:r w:rsidR="00FE6EDF" w:rsidRPr="00DE0167">
        <w:rPr>
          <w:rFonts w:ascii="Abadi" w:hAnsi="Abadi" w:cs="Arial"/>
          <w:sz w:val="21"/>
          <w:szCs w:val="21"/>
          <w:lang w:val="es-MX"/>
        </w:rPr>
        <w:t>,</w:t>
      </w:r>
      <w:r w:rsidRPr="00DE0167">
        <w:rPr>
          <w:rFonts w:ascii="Abadi" w:hAnsi="Abadi" w:cs="Arial"/>
          <w:sz w:val="21"/>
          <w:szCs w:val="21"/>
          <w:lang w:val="es-MX"/>
        </w:rPr>
        <w:t xml:space="preserve"> incluso</w:t>
      </w:r>
      <w:r w:rsidR="00FE6EDF" w:rsidRPr="00DE0167">
        <w:rPr>
          <w:rFonts w:ascii="Abadi" w:hAnsi="Abadi" w:cs="Arial"/>
          <w:sz w:val="21"/>
          <w:szCs w:val="21"/>
          <w:lang w:val="es-MX"/>
        </w:rPr>
        <w:t>,</w:t>
      </w:r>
      <w:r w:rsidRPr="00DE0167">
        <w:rPr>
          <w:rFonts w:ascii="Abadi" w:hAnsi="Abadi" w:cs="Arial"/>
          <w:sz w:val="21"/>
          <w:szCs w:val="21"/>
          <w:lang w:val="es-MX"/>
        </w:rPr>
        <w:t xml:space="preserve"> el desarrollo de proyectos comunitarios</w:t>
      </w:r>
      <w:r w:rsidR="00FE6EDF" w:rsidRPr="00DE0167">
        <w:rPr>
          <w:rFonts w:ascii="Abadi" w:hAnsi="Abadi" w:cs="Arial"/>
          <w:sz w:val="21"/>
          <w:szCs w:val="21"/>
          <w:lang w:val="es-MX"/>
        </w:rPr>
        <w:t xml:space="preserve">, o en los </w:t>
      </w:r>
      <w:r w:rsidRPr="00DE0167">
        <w:rPr>
          <w:rFonts w:ascii="Abadi" w:hAnsi="Abadi" w:cs="Arial"/>
          <w:sz w:val="21"/>
          <w:szCs w:val="21"/>
          <w:lang w:val="es-MX"/>
        </w:rPr>
        <w:t>proyectos productivos donde</w:t>
      </w:r>
      <w:r w:rsidR="00FE6EDF" w:rsidRPr="00DE0167">
        <w:rPr>
          <w:rFonts w:ascii="Abadi" w:hAnsi="Abadi" w:cs="Arial"/>
          <w:sz w:val="21"/>
          <w:szCs w:val="21"/>
          <w:lang w:val="es-MX"/>
        </w:rPr>
        <w:t>,</w:t>
      </w:r>
      <w:r w:rsidRPr="00DE0167">
        <w:rPr>
          <w:rFonts w:ascii="Abadi" w:hAnsi="Abadi" w:cs="Arial"/>
          <w:sz w:val="21"/>
          <w:szCs w:val="21"/>
          <w:lang w:val="es-MX"/>
        </w:rPr>
        <w:t xml:space="preserve"> por la misma circunstancia</w:t>
      </w:r>
      <w:r w:rsidR="00FE6EDF" w:rsidRPr="00DE0167">
        <w:rPr>
          <w:rFonts w:ascii="Abadi" w:hAnsi="Abadi" w:cs="Arial"/>
          <w:sz w:val="21"/>
          <w:szCs w:val="21"/>
          <w:lang w:val="es-MX"/>
        </w:rPr>
        <w:t>,</w:t>
      </w:r>
      <w:r w:rsidRPr="00DE0167">
        <w:rPr>
          <w:rFonts w:ascii="Abadi" w:hAnsi="Abadi" w:cs="Arial"/>
          <w:sz w:val="21"/>
          <w:szCs w:val="21"/>
          <w:lang w:val="es-MX"/>
        </w:rPr>
        <w:t xml:space="preserve"> ya no les es tan atractivo</w:t>
      </w:r>
      <w:r w:rsidR="00FE6EDF" w:rsidRPr="00DE0167">
        <w:rPr>
          <w:rFonts w:ascii="Abadi" w:hAnsi="Abadi" w:cs="Arial"/>
          <w:sz w:val="21"/>
          <w:szCs w:val="21"/>
          <w:lang w:val="es-MX"/>
        </w:rPr>
        <w:t>,</w:t>
      </w:r>
      <w:r w:rsidRPr="00DE0167">
        <w:rPr>
          <w:rFonts w:ascii="Abadi" w:hAnsi="Abadi" w:cs="Arial"/>
          <w:sz w:val="21"/>
          <w:szCs w:val="21"/>
          <w:lang w:val="es-MX"/>
        </w:rPr>
        <w:t xml:space="preserve"> valorando la reducción del beneficio</w:t>
      </w:r>
      <w:r w:rsidR="00FE6EDF" w:rsidRPr="00DE0167">
        <w:rPr>
          <w:rFonts w:ascii="Abadi" w:hAnsi="Abadi" w:cs="Arial"/>
          <w:sz w:val="21"/>
          <w:szCs w:val="21"/>
          <w:lang w:val="es-MX"/>
        </w:rPr>
        <w:t>,</w:t>
      </w:r>
      <w:r w:rsidRPr="00DE0167">
        <w:rPr>
          <w:rFonts w:ascii="Abadi" w:hAnsi="Abadi" w:cs="Arial"/>
          <w:sz w:val="21"/>
          <w:szCs w:val="21"/>
          <w:lang w:val="es-MX"/>
        </w:rPr>
        <w:t xml:space="preserve"> lo cual trae consecuencias colaterales al visualizar como beneficiarios a migrantes en retorno y familia de </w:t>
      </w:r>
      <w:r w:rsidR="00FE6EDF" w:rsidRPr="00DE0167">
        <w:rPr>
          <w:rFonts w:ascii="Abadi" w:hAnsi="Abadi" w:cs="Arial"/>
          <w:sz w:val="21"/>
          <w:szCs w:val="21"/>
          <w:lang w:val="es-MX"/>
        </w:rPr>
        <w:t xml:space="preserve">migrantes </w:t>
      </w:r>
      <w:r w:rsidRPr="00DE0167">
        <w:rPr>
          <w:rFonts w:ascii="Abadi" w:hAnsi="Abadi" w:cs="Arial"/>
          <w:sz w:val="21"/>
          <w:szCs w:val="21"/>
          <w:lang w:val="es-MX"/>
        </w:rPr>
        <w:t>que buscan una fuente adicional de ingresos</w:t>
      </w:r>
      <w:r w:rsidR="00FE6EDF" w:rsidRPr="00DE0167">
        <w:rPr>
          <w:rFonts w:ascii="Abadi" w:hAnsi="Abadi" w:cs="Arial"/>
          <w:sz w:val="21"/>
          <w:szCs w:val="21"/>
          <w:lang w:val="es-MX"/>
        </w:rPr>
        <w:t>.</w:t>
      </w:r>
    </w:p>
    <w:p w14:paraId="52C2DE36" w14:textId="77777777" w:rsidR="00FE6EDF" w:rsidRPr="00DE0167" w:rsidRDefault="00FE6EDF" w:rsidP="00E014CD">
      <w:pPr>
        <w:ind w:firstLine="709"/>
        <w:jc w:val="both"/>
        <w:rPr>
          <w:rFonts w:ascii="Abadi" w:hAnsi="Abadi" w:cs="Arial"/>
          <w:sz w:val="21"/>
          <w:szCs w:val="21"/>
          <w:lang w:val="es-MX"/>
        </w:rPr>
      </w:pPr>
    </w:p>
    <w:p w14:paraId="6F82940E" w14:textId="07652DD2" w:rsidR="001F492A" w:rsidRPr="00DE0167" w:rsidRDefault="00FE6EDF" w:rsidP="00E014CD">
      <w:pPr>
        <w:ind w:firstLine="709"/>
        <w:jc w:val="both"/>
        <w:rPr>
          <w:rFonts w:ascii="Abadi" w:hAnsi="Abadi" w:cs="Arial"/>
          <w:sz w:val="21"/>
          <w:szCs w:val="21"/>
        </w:rPr>
      </w:pPr>
      <w:r w:rsidRPr="00DE0167">
        <w:rPr>
          <w:rFonts w:ascii="Abadi" w:hAnsi="Abadi" w:cs="Arial"/>
          <w:sz w:val="21"/>
          <w:szCs w:val="21"/>
          <w:lang w:val="es-MX"/>
        </w:rPr>
        <w:t>D</w:t>
      </w:r>
      <w:r w:rsidR="001F492A" w:rsidRPr="00DE0167">
        <w:rPr>
          <w:rFonts w:ascii="Abadi" w:hAnsi="Abadi" w:cs="Arial"/>
          <w:sz w:val="21"/>
          <w:szCs w:val="21"/>
          <w:lang w:val="es-MX"/>
        </w:rPr>
        <w:t xml:space="preserve">e esa manera está a la vista que la disminución de recursos ha traído afectaciones </w:t>
      </w:r>
      <w:r w:rsidRPr="00DE0167">
        <w:rPr>
          <w:rFonts w:ascii="Abadi" w:hAnsi="Abadi" w:cs="Arial"/>
          <w:sz w:val="21"/>
          <w:szCs w:val="21"/>
          <w:lang w:val="es-MX"/>
        </w:rPr>
        <w:t>desde el gobierno</w:t>
      </w:r>
      <w:r w:rsidR="001F492A" w:rsidRPr="00DE0167">
        <w:rPr>
          <w:rFonts w:ascii="Abadi" w:hAnsi="Abadi" w:cs="Arial"/>
          <w:sz w:val="21"/>
          <w:szCs w:val="21"/>
          <w:lang w:val="es-MX"/>
        </w:rPr>
        <w:t xml:space="preserve"> federal a nuestros migrantes y</w:t>
      </w:r>
      <w:r w:rsidRPr="00DE0167">
        <w:rPr>
          <w:rFonts w:ascii="Abadi" w:hAnsi="Abadi" w:cs="Arial"/>
          <w:sz w:val="21"/>
          <w:szCs w:val="21"/>
          <w:lang w:val="es-MX"/>
        </w:rPr>
        <w:t>,</w:t>
      </w:r>
      <w:r w:rsidR="001F492A" w:rsidRPr="00DE0167">
        <w:rPr>
          <w:rFonts w:ascii="Abadi" w:hAnsi="Abadi" w:cs="Arial"/>
          <w:sz w:val="21"/>
          <w:szCs w:val="21"/>
          <w:lang w:val="es-MX"/>
        </w:rPr>
        <w:t xml:space="preserve"> por ello</w:t>
      </w:r>
      <w:r w:rsidRPr="00DE0167">
        <w:rPr>
          <w:rFonts w:ascii="Abadi" w:hAnsi="Abadi" w:cs="Arial"/>
          <w:sz w:val="21"/>
          <w:szCs w:val="21"/>
          <w:lang w:val="es-MX"/>
        </w:rPr>
        <w:t>,</w:t>
      </w:r>
      <w:r w:rsidR="001F492A" w:rsidRPr="00DE0167">
        <w:rPr>
          <w:rFonts w:ascii="Abadi" w:hAnsi="Abadi" w:cs="Arial"/>
          <w:sz w:val="21"/>
          <w:szCs w:val="21"/>
          <w:lang w:val="es-MX"/>
        </w:rPr>
        <w:t xml:space="preserve"> es que valoramos se debe</w:t>
      </w:r>
      <w:r w:rsidRPr="00DE0167">
        <w:rPr>
          <w:rFonts w:ascii="Abadi" w:hAnsi="Abadi" w:cs="Arial"/>
          <w:sz w:val="21"/>
          <w:szCs w:val="21"/>
          <w:lang w:val="es-MX"/>
        </w:rPr>
        <w:t>n</w:t>
      </w:r>
      <w:r w:rsidR="001F492A" w:rsidRPr="00DE0167">
        <w:rPr>
          <w:rFonts w:ascii="Abadi" w:hAnsi="Abadi" w:cs="Arial"/>
          <w:sz w:val="21"/>
          <w:szCs w:val="21"/>
          <w:lang w:val="es-MX"/>
        </w:rPr>
        <w:t xml:space="preserve"> orientar los recursos suficientes que permitan su apoyo</w:t>
      </w:r>
      <w:r w:rsidRPr="00DE0167">
        <w:rPr>
          <w:rFonts w:ascii="Abadi" w:hAnsi="Abadi" w:cs="Arial"/>
          <w:sz w:val="21"/>
          <w:szCs w:val="21"/>
          <w:lang w:val="es-MX"/>
        </w:rPr>
        <w:t>;</w:t>
      </w:r>
      <w:r w:rsidR="001F492A" w:rsidRPr="00DE0167">
        <w:rPr>
          <w:rFonts w:ascii="Abadi" w:hAnsi="Abadi" w:cs="Arial"/>
          <w:sz w:val="21"/>
          <w:szCs w:val="21"/>
          <w:lang w:val="es-MX"/>
        </w:rPr>
        <w:t xml:space="preserve"> afectación económica que se incrementa tomando en consideración el escenario que se deja ver </w:t>
      </w:r>
      <w:r w:rsidRPr="00DE0167">
        <w:rPr>
          <w:rFonts w:ascii="Abadi" w:hAnsi="Abadi" w:cs="Arial"/>
          <w:sz w:val="21"/>
          <w:szCs w:val="21"/>
          <w:lang w:val="es-MX"/>
        </w:rPr>
        <w:t xml:space="preserve">con </w:t>
      </w:r>
      <w:r w:rsidR="001F492A" w:rsidRPr="00DE0167">
        <w:rPr>
          <w:rFonts w:ascii="Abadi" w:hAnsi="Abadi" w:cs="Arial"/>
          <w:sz w:val="21"/>
          <w:szCs w:val="21"/>
          <w:lang w:val="es-MX"/>
        </w:rPr>
        <w:t>la pandemia</w:t>
      </w:r>
      <w:r w:rsidRPr="00DE0167">
        <w:rPr>
          <w:rFonts w:ascii="Abadi" w:hAnsi="Abadi" w:cs="Arial"/>
          <w:sz w:val="21"/>
          <w:szCs w:val="21"/>
          <w:lang w:val="es-MX"/>
        </w:rPr>
        <w:t>,</w:t>
      </w:r>
      <w:r w:rsidR="001F492A" w:rsidRPr="00DE0167">
        <w:rPr>
          <w:rFonts w:ascii="Abadi" w:hAnsi="Abadi" w:cs="Arial"/>
          <w:sz w:val="21"/>
          <w:szCs w:val="21"/>
          <w:lang w:val="es-MX"/>
        </w:rPr>
        <w:t xml:space="preserve"> valorando que el Banco de México informó una caída en el ingreso de remesas al territorio en abril del 2020 </w:t>
      </w:r>
      <w:r w:rsidR="00F70507" w:rsidRPr="00DE0167">
        <w:rPr>
          <w:rFonts w:ascii="Abadi" w:hAnsi="Abadi" w:cs="Arial"/>
          <w:sz w:val="21"/>
          <w:szCs w:val="21"/>
          <w:lang w:val="es-MX"/>
        </w:rPr>
        <w:t xml:space="preserve">de un </w:t>
      </w:r>
      <w:r w:rsidR="001F492A" w:rsidRPr="00DE0167">
        <w:rPr>
          <w:rFonts w:ascii="Abadi" w:hAnsi="Abadi" w:cs="Arial"/>
          <w:sz w:val="21"/>
          <w:szCs w:val="21"/>
          <w:lang w:val="es-MX"/>
        </w:rPr>
        <w:t>2.6% menor respecto a las pa</w:t>
      </w:r>
      <w:r w:rsidR="00F70507" w:rsidRPr="00DE0167">
        <w:rPr>
          <w:rFonts w:ascii="Abadi" w:hAnsi="Abadi" w:cs="Arial"/>
          <w:sz w:val="21"/>
          <w:szCs w:val="21"/>
          <w:lang w:val="es-MX"/>
        </w:rPr>
        <w:t>c</w:t>
      </w:r>
      <w:r w:rsidR="001F492A" w:rsidRPr="00DE0167">
        <w:rPr>
          <w:rFonts w:ascii="Abadi" w:hAnsi="Abadi" w:cs="Arial"/>
          <w:sz w:val="21"/>
          <w:szCs w:val="21"/>
          <w:lang w:val="es-MX"/>
        </w:rPr>
        <w:t>tadas en el mismo mes del 2019</w:t>
      </w:r>
      <w:r w:rsidR="00F70507" w:rsidRPr="00DE0167">
        <w:rPr>
          <w:rFonts w:ascii="Abadi" w:hAnsi="Abadi" w:cs="Arial"/>
          <w:sz w:val="21"/>
          <w:szCs w:val="21"/>
          <w:lang w:val="es-MX"/>
        </w:rPr>
        <w:t>,</w:t>
      </w:r>
      <w:r w:rsidR="001F492A" w:rsidRPr="00DE0167">
        <w:rPr>
          <w:rFonts w:ascii="Abadi" w:hAnsi="Abadi" w:cs="Arial"/>
          <w:sz w:val="21"/>
          <w:szCs w:val="21"/>
          <w:lang w:val="es-MX"/>
        </w:rPr>
        <w:t xml:space="preserve"> y un 28.8 respecto al mes de marzo de este año</w:t>
      </w:r>
      <w:r w:rsidR="00F70507" w:rsidRPr="00DE0167">
        <w:rPr>
          <w:rFonts w:ascii="Abadi" w:hAnsi="Abadi" w:cs="Arial"/>
          <w:sz w:val="21"/>
          <w:szCs w:val="21"/>
          <w:lang w:val="es-MX"/>
        </w:rPr>
        <w:t>. N</w:t>
      </w:r>
      <w:r w:rsidR="001F492A" w:rsidRPr="00DE0167">
        <w:rPr>
          <w:rFonts w:ascii="Abadi" w:hAnsi="Abadi" w:cs="Arial"/>
          <w:sz w:val="21"/>
          <w:szCs w:val="21"/>
          <w:lang w:val="es-MX"/>
        </w:rPr>
        <w:t xml:space="preserve">uestros migrantes y sus familias hoy requieren el apoyo que les permitan mitigar la crisis generada por la </w:t>
      </w:r>
      <w:r w:rsidR="00F70507" w:rsidRPr="00DE0167">
        <w:rPr>
          <w:rFonts w:ascii="Abadi" w:hAnsi="Abadi" w:cs="Arial"/>
          <w:sz w:val="21"/>
          <w:szCs w:val="21"/>
          <w:lang w:val="es-MX"/>
        </w:rPr>
        <w:t xml:space="preserve">pandemia </w:t>
      </w:r>
      <w:r w:rsidR="001F492A" w:rsidRPr="00DE0167">
        <w:rPr>
          <w:rFonts w:ascii="Abadi" w:hAnsi="Abadi" w:cs="Arial"/>
          <w:sz w:val="21"/>
          <w:szCs w:val="21"/>
          <w:lang w:val="es-MX"/>
        </w:rPr>
        <w:t>que nos aqueja</w:t>
      </w:r>
      <w:r w:rsidR="00F70507" w:rsidRPr="00DE0167">
        <w:rPr>
          <w:rFonts w:ascii="Abadi" w:hAnsi="Abadi" w:cs="Arial"/>
          <w:sz w:val="21"/>
          <w:szCs w:val="21"/>
          <w:lang w:val="es-MX"/>
        </w:rPr>
        <w:t xml:space="preserve">; </w:t>
      </w:r>
      <w:r w:rsidR="001F492A" w:rsidRPr="00DE0167">
        <w:rPr>
          <w:rFonts w:ascii="Abadi" w:hAnsi="Abadi" w:cs="Arial"/>
          <w:sz w:val="21"/>
          <w:szCs w:val="21"/>
          <w:lang w:val="es-MX"/>
        </w:rPr>
        <w:t xml:space="preserve">por ello </w:t>
      </w:r>
      <w:r w:rsidR="00F70507" w:rsidRPr="00DE0167">
        <w:rPr>
          <w:rFonts w:ascii="Abadi" w:hAnsi="Abadi" w:cs="Arial"/>
          <w:sz w:val="21"/>
          <w:szCs w:val="21"/>
          <w:lang w:val="es-MX"/>
        </w:rPr>
        <w:t xml:space="preserve">no </w:t>
      </w:r>
      <w:r w:rsidR="001F492A" w:rsidRPr="00DE0167">
        <w:rPr>
          <w:rFonts w:ascii="Abadi" w:hAnsi="Abadi" w:cs="Arial"/>
          <w:sz w:val="21"/>
          <w:szCs w:val="21"/>
          <w:lang w:val="es-MX"/>
        </w:rPr>
        <w:t>me queda más que solicitar su voto a favor y juntos demostrarles el respaldo que necesitan los migrantes de Guanajuato</w:t>
      </w:r>
      <w:r w:rsidR="00F70507" w:rsidRPr="00DE0167">
        <w:rPr>
          <w:rFonts w:ascii="Abadi" w:hAnsi="Abadi" w:cs="Arial"/>
          <w:sz w:val="21"/>
          <w:szCs w:val="21"/>
          <w:lang w:val="es-MX"/>
        </w:rPr>
        <w:t>. P</w:t>
      </w:r>
      <w:r w:rsidR="001F492A" w:rsidRPr="00DE0167">
        <w:rPr>
          <w:rFonts w:ascii="Abadi" w:hAnsi="Abadi" w:cs="Arial"/>
          <w:sz w:val="21"/>
          <w:szCs w:val="21"/>
          <w:lang w:val="es-MX"/>
        </w:rPr>
        <w:t>or su atención</w:t>
      </w:r>
      <w:r w:rsidR="00F70507" w:rsidRPr="00DE0167">
        <w:rPr>
          <w:rFonts w:ascii="Abadi" w:hAnsi="Abadi" w:cs="Arial"/>
          <w:sz w:val="21"/>
          <w:szCs w:val="21"/>
          <w:lang w:val="es-MX"/>
        </w:rPr>
        <w:t>,</w:t>
      </w:r>
      <w:r w:rsidR="001F492A" w:rsidRPr="00DE0167">
        <w:rPr>
          <w:rFonts w:ascii="Abadi" w:hAnsi="Abadi" w:cs="Arial"/>
          <w:sz w:val="21"/>
          <w:szCs w:val="21"/>
          <w:lang w:val="es-MX"/>
        </w:rPr>
        <w:t xml:space="preserve"> muchas gracias</w:t>
      </w:r>
      <w:r w:rsidR="00F70507" w:rsidRPr="00DE0167">
        <w:rPr>
          <w:rFonts w:ascii="Abadi" w:hAnsi="Abadi" w:cs="Arial"/>
          <w:sz w:val="21"/>
          <w:szCs w:val="21"/>
          <w:lang w:val="es-MX"/>
        </w:rPr>
        <w:t>.</w:t>
      </w:r>
      <w:r w:rsidR="001F492A" w:rsidRPr="00DE0167">
        <w:rPr>
          <w:rFonts w:ascii="Abadi" w:hAnsi="Abadi" w:cs="Arial"/>
          <w:sz w:val="21"/>
          <w:szCs w:val="21"/>
          <w:lang w:val="es-MX"/>
        </w:rPr>
        <w:t xml:space="preserve"> </w:t>
      </w:r>
    </w:p>
    <w:p w14:paraId="085B71B7" w14:textId="2C582492" w:rsidR="005873CB" w:rsidRPr="00DE0167" w:rsidRDefault="005873CB" w:rsidP="00E014CD">
      <w:pPr>
        <w:ind w:firstLine="709"/>
        <w:jc w:val="both"/>
        <w:rPr>
          <w:rFonts w:ascii="Abadi" w:hAnsi="Abadi" w:cs="Arial"/>
          <w:sz w:val="21"/>
          <w:szCs w:val="21"/>
        </w:rPr>
      </w:pPr>
    </w:p>
    <w:p w14:paraId="2B0FC1B0" w14:textId="60D641E2" w:rsidR="003531EC" w:rsidRPr="00DE0167" w:rsidRDefault="003531EC" w:rsidP="00E014CD">
      <w:pPr>
        <w:ind w:firstLine="709"/>
        <w:jc w:val="both"/>
        <w:rPr>
          <w:rFonts w:ascii="Abadi" w:hAnsi="Abadi" w:cs="Arial"/>
          <w:sz w:val="21"/>
          <w:szCs w:val="21"/>
        </w:rPr>
      </w:pPr>
      <w:r w:rsidRPr="00DE0167">
        <w:rPr>
          <w:rFonts w:ascii="Abadi" w:hAnsi="Abadi" w:cs="Arial"/>
          <w:b/>
          <w:bCs/>
          <w:sz w:val="21"/>
          <w:szCs w:val="21"/>
        </w:rPr>
        <w:t xml:space="preserve">-La C. Presidenta: </w:t>
      </w:r>
      <w:r w:rsidRPr="00DE0167">
        <w:rPr>
          <w:rFonts w:ascii="Abadi" w:hAnsi="Abadi" w:cs="Arial"/>
          <w:sz w:val="21"/>
          <w:szCs w:val="21"/>
        </w:rPr>
        <w:t>Gracias, diputado.</w:t>
      </w:r>
    </w:p>
    <w:p w14:paraId="3A62C5F9" w14:textId="77777777" w:rsidR="003531EC" w:rsidRPr="00DE0167" w:rsidRDefault="003531EC" w:rsidP="00E014CD">
      <w:pPr>
        <w:ind w:firstLine="709"/>
        <w:jc w:val="both"/>
        <w:rPr>
          <w:rFonts w:ascii="Abadi" w:hAnsi="Abadi" w:cs="Arial"/>
          <w:b/>
          <w:bCs/>
          <w:sz w:val="21"/>
          <w:szCs w:val="21"/>
        </w:rPr>
      </w:pPr>
    </w:p>
    <w:p w14:paraId="439991D2" w14:textId="77777777" w:rsidR="00981D73" w:rsidRPr="00DE0167" w:rsidRDefault="00981D73" w:rsidP="00981D73">
      <w:pPr>
        <w:ind w:firstLine="709"/>
        <w:jc w:val="both"/>
        <w:rPr>
          <w:rFonts w:ascii="Abadi" w:hAnsi="Abadi" w:cs="Arial"/>
          <w:sz w:val="21"/>
          <w:szCs w:val="21"/>
        </w:rPr>
      </w:pPr>
    </w:p>
    <w:p w14:paraId="757C0C3D" w14:textId="77777777" w:rsidR="00981D73" w:rsidRPr="00DE0167" w:rsidRDefault="00981D73" w:rsidP="00981D73">
      <w:pPr>
        <w:ind w:firstLine="709"/>
        <w:jc w:val="both"/>
        <w:rPr>
          <w:rFonts w:ascii="Abadi" w:hAnsi="Abadi" w:cs="Arial"/>
          <w:sz w:val="21"/>
          <w:szCs w:val="21"/>
        </w:rPr>
      </w:pPr>
      <w:r w:rsidRPr="00DE0167">
        <w:rPr>
          <w:rFonts w:ascii="Abadi" w:hAnsi="Abadi" w:cs="Arial"/>
          <w:sz w:val="21"/>
          <w:szCs w:val="21"/>
        </w:rPr>
        <w:t xml:space="preserve">Agotadas las participaciones, se pide a la  secretaría que proceda a recabar votación nominal de la Asamblea, en la modalidad convencional, a efecto de aprobar o no el dictamen puesto a su consideración. </w:t>
      </w:r>
    </w:p>
    <w:p w14:paraId="32EE7007" w14:textId="77777777" w:rsidR="00981D73" w:rsidRPr="00DE0167" w:rsidRDefault="00981D73" w:rsidP="00981D73">
      <w:pPr>
        <w:ind w:firstLine="709"/>
        <w:jc w:val="both"/>
        <w:rPr>
          <w:rFonts w:ascii="Abadi" w:hAnsi="Abadi" w:cs="Arial"/>
          <w:sz w:val="21"/>
          <w:szCs w:val="21"/>
        </w:rPr>
      </w:pPr>
    </w:p>
    <w:p w14:paraId="004C9DBB" w14:textId="77777777" w:rsidR="00981D73" w:rsidRPr="00DE0167" w:rsidRDefault="00981D73" w:rsidP="00981D73">
      <w:pPr>
        <w:ind w:firstLine="709"/>
        <w:jc w:val="both"/>
        <w:rPr>
          <w:rFonts w:ascii="Abadi" w:hAnsi="Abadi"/>
          <w:sz w:val="21"/>
          <w:szCs w:val="21"/>
        </w:rPr>
      </w:pPr>
      <w:r w:rsidRPr="00DE0167">
        <w:rPr>
          <w:rFonts w:ascii="Abadi" w:hAnsi="Abadi"/>
          <w:b/>
          <w:sz w:val="21"/>
          <w:szCs w:val="21"/>
        </w:rPr>
        <w:t>-La Secretaría:</w:t>
      </w:r>
      <w:r w:rsidRPr="00DE0167">
        <w:rPr>
          <w:rFonts w:ascii="Abadi" w:hAnsi="Abadi"/>
          <w:sz w:val="21"/>
          <w:szCs w:val="21"/>
        </w:rPr>
        <w:t xml:space="preserve"> En votación nominal, se pregunta a las diputadas y a los diputados si se aprueba el dictamen puesto a su consideración, para lo cual, en orden alfabético, enunciarán su nombre y el sentido de su voto.</w:t>
      </w:r>
    </w:p>
    <w:p w14:paraId="164BB29A" w14:textId="77777777" w:rsidR="00981D73" w:rsidRPr="00DE0167" w:rsidRDefault="00981D73" w:rsidP="00981D73">
      <w:pPr>
        <w:ind w:firstLine="709"/>
        <w:jc w:val="both"/>
        <w:rPr>
          <w:rFonts w:ascii="Abadi" w:hAnsi="Abadi"/>
          <w:sz w:val="21"/>
          <w:szCs w:val="21"/>
        </w:rPr>
      </w:pPr>
    </w:p>
    <w:p w14:paraId="710F831A" w14:textId="77777777" w:rsidR="00981D73" w:rsidRPr="00DE0167" w:rsidRDefault="00981D73" w:rsidP="00981D73">
      <w:pPr>
        <w:ind w:firstLine="709"/>
        <w:jc w:val="both"/>
        <w:rPr>
          <w:rFonts w:ascii="Abadi" w:hAnsi="Abadi"/>
          <w:b/>
          <w:sz w:val="21"/>
          <w:szCs w:val="21"/>
        </w:rPr>
      </w:pPr>
      <w:r w:rsidRPr="00DE0167">
        <w:rPr>
          <w:rFonts w:ascii="Abadi" w:hAnsi="Abadi"/>
          <w:b/>
          <w:sz w:val="21"/>
          <w:szCs w:val="21"/>
        </w:rPr>
        <w:t>(Votación)</w:t>
      </w:r>
    </w:p>
    <w:p w14:paraId="7B257DC0" w14:textId="77777777" w:rsidR="00981D73" w:rsidRPr="00DE0167" w:rsidRDefault="00981D73" w:rsidP="00981D73">
      <w:pPr>
        <w:ind w:firstLine="709"/>
        <w:jc w:val="both"/>
        <w:rPr>
          <w:rFonts w:ascii="Abadi" w:hAnsi="Abadi"/>
          <w:b/>
          <w:sz w:val="21"/>
          <w:szCs w:val="21"/>
        </w:rPr>
      </w:pPr>
    </w:p>
    <w:p w14:paraId="68562429"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 xml:space="preserve">Alejandra Gutiérrez Campos. A favor. </w:t>
      </w:r>
    </w:p>
    <w:p w14:paraId="4BB62B03" w14:textId="77777777" w:rsidR="00981D73" w:rsidRPr="00DE0167" w:rsidRDefault="00981D73" w:rsidP="00981D73">
      <w:pPr>
        <w:jc w:val="both"/>
        <w:rPr>
          <w:rFonts w:ascii="Abadi" w:hAnsi="Abadi"/>
          <w:sz w:val="21"/>
          <w:szCs w:val="21"/>
        </w:rPr>
      </w:pPr>
    </w:p>
    <w:p w14:paraId="269CDE12"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Angélica Paola Yáñez González: A favor.</w:t>
      </w:r>
    </w:p>
    <w:p w14:paraId="6B00130E" w14:textId="77777777" w:rsidR="00981D73" w:rsidRPr="00DE0167" w:rsidRDefault="00981D73" w:rsidP="00981D73">
      <w:pPr>
        <w:ind w:left="360"/>
        <w:jc w:val="both"/>
        <w:rPr>
          <w:rFonts w:ascii="Abadi" w:hAnsi="Abadi"/>
          <w:sz w:val="21"/>
          <w:szCs w:val="21"/>
        </w:rPr>
      </w:pPr>
    </w:p>
    <w:p w14:paraId="7CE7FAF7"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Armando Rangel Hernández: Sí.</w:t>
      </w:r>
    </w:p>
    <w:p w14:paraId="6A93D1BC" w14:textId="77777777" w:rsidR="00981D73" w:rsidRPr="00DE0167" w:rsidRDefault="00981D73" w:rsidP="00981D73">
      <w:pPr>
        <w:ind w:firstLine="709"/>
        <w:jc w:val="both"/>
        <w:rPr>
          <w:rFonts w:ascii="Abadi" w:hAnsi="Abadi"/>
          <w:sz w:val="21"/>
          <w:szCs w:val="21"/>
        </w:rPr>
      </w:pPr>
    </w:p>
    <w:p w14:paraId="43E20AD0"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Celeste Gómez Fragoso: Sí.</w:t>
      </w:r>
    </w:p>
    <w:p w14:paraId="51C5AE85" w14:textId="77777777" w:rsidR="00981D73" w:rsidRPr="00DE0167" w:rsidRDefault="00981D73" w:rsidP="00981D73">
      <w:pPr>
        <w:ind w:firstLine="709"/>
        <w:jc w:val="both"/>
        <w:rPr>
          <w:rFonts w:ascii="Abadi" w:hAnsi="Abadi"/>
          <w:sz w:val="21"/>
          <w:szCs w:val="21"/>
        </w:rPr>
      </w:pPr>
    </w:p>
    <w:p w14:paraId="27C4FFCE"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Claudia Silva Campos: A favor.</w:t>
      </w:r>
    </w:p>
    <w:p w14:paraId="4B96535C" w14:textId="77777777" w:rsidR="00981D73" w:rsidRPr="00DE0167" w:rsidRDefault="00981D73" w:rsidP="00981D73">
      <w:pPr>
        <w:ind w:firstLine="709"/>
        <w:jc w:val="both"/>
        <w:rPr>
          <w:rFonts w:ascii="Abadi" w:hAnsi="Abadi"/>
          <w:sz w:val="21"/>
          <w:szCs w:val="21"/>
        </w:rPr>
      </w:pPr>
    </w:p>
    <w:p w14:paraId="6108BBDF"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Ema Tovar Tapia: A favor.</w:t>
      </w:r>
    </w:p>
    <w:p w14:paraId="271C56D8" w14:textId="77777777" w:rsidR="00981D73" w:rsidRPr="00DE0167" w:rsidRDefault="00981D73" w:rsidP="00981D73">
      <w:pPr>
        <w:ind w:firstLine="709"/>
        <w:jc w:val="both"/>
        <w:rPr>
          <w:rFonts w:ascii="Abadi" w:hAnsi="Abadi"/>
          <w:sz w:val="21"/>
          <w:szCs w:val="21"/>
        </w:rPr>
      </w:pPr>
    </w:p>
    <w:p w14:paraId="053C677A"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Germán Cervantes Vega: A favor.</w:t>
      </w:r>
    </w:p>
    <w:p w14:paraId="795A5FF9" w14:textId="77777777" w:rsidR="00981D73" w:rsidRPr="00DE0167" w:rsidRDefault="00981D73" w:rsidP="00981D73">
      <w:pPr>
        <w:ind w:firstLine="709"/>
        <w:jc w:val="both"/>
        <w:rPr>
          <w:rFonts w:ascii="Abadi" w:hAnsi="Abadi"/>
          <w:sz w:val="21"/>
          <w:szCs w:val="21"/>
        </w:rPr>
      </w:pPr>
    </w:p>
    <w:p w14:paraId="1B20DD8D"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Héctor Hugo Varela Flores: A favor.</w:t>
      </w:r>
    </w:p>
    <w:p w14:paraId="56E03B12" w14:textId="77777777" w:rsidR="00981D73" w:rsidRPr="00DE0167" w:rsidRDefault="00981D73" w:rsidP="00981D73">
      <w:pPr>
        <w:jc w:val="both"/>
        <w:rPr>
          <w:rFonts w:ascii="Abadi" w:hAnsi="Abadi"/>
          <w:sz w:val="21"/>
          <w:szCs w:val="21"/>
        </w:rPr>
      </w:pPr>
    </w:p>
    <w:p w14:paraId="7346FB00"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Isidoro Bazaldúa Lugo: A favor.</w:t>
      </w:r>
    </w:p>
    <w:p w14:paraId="05182A90" w14:textId="77777777" w:rsidR="00981D73" w:rsidRPr="00DE0167" w:rsidRDefault="00981D73" w:rsidP="00981D73">
      <w:pPr>
        <w:jc w:val="both"/>
        <w:rPr>
          <w:rFonts w:ascii="Abadi" w:hAnsi="Abadi"/>
          <w:sz w:val="21"/>
          <w:szCs w:val="21"/>
        </w:rPr>
      </w:pPr>
    </w:p>
    <w:p w14:paraId="0B2577A9"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Israel Cabrera Barrón: A favor.</w:t>
      </w:r>
    </w:p>
    <w:p w14:paraId="376C3B5A" w14:textId="77777777" w:rsidR="00981D73" w:rsidRPr="00DE0167" w:rsidRDefault="00981D73" w:rsidP="00981D73">
      <w:pPr>
        <w:jc w:val="both"/>
        <w:rPr>
          <w:rFonts w:ascii="Abadi" w:hAnsi="Abadi"/>
          <w:sz w:val="21"/>
          <w:szCs w:val="21"/>
        </w:rPr>
      </w:pPr>
    </w:p>
    <w:p w14:paraId="4E2DC4EF"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J. Guadalupe Vera Hernández: Sí.</w:t>
      </w:r>
    </w:p>
    <w:p w14:paraId="4CE8EB7A" w14:textId="77777777" w:rsidR="00981D73" w:rsidRPr="00DE0167" w:rsidRDefault="00981D73" w:rsidP="00981D73">
      <w:pPr>
        <w:ind w:firstLine="709"/>
        <w:jc w:val="both"/>
        <w:rPr>
          <w:rFonts w:ascii="Abadi" w:hAnsi="Abadi"/>
          <w:sz w:val="21"/>
          <w:szCs w:val="21"/>
        </w:rPr>
      </w:pPr>
    </w:p>
    <w:p w14:paraId="1E9E7B51"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J. Jesús Oviedo Herrera: Sí.</w:t>
      </w:r>
    </w:p>
    <w:p w14:paraId="40ED9DA7" w14:textId="77777777" w:rsidR="00981D73" w:rsidRPr="00DE0167" w:rsidRDefault="00981D73" w:rsidP="00981D73">
      <w:pPr>
        <w:ind w:firstLine="709"/>
        <w:jc w:val="both"/>
        <w:rPr>
          <w:rFonts w:ascii="Abadi" w:hAnsi="Abadi"/>
          <w:sz w:val="21"/>
          <w:szCs w:val="21"/>
        </w:rPr>
      </w:pPr>
    </w:p>
    <w:p w14:paraId="76C5F797"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Jaime Hernández Centeno: A favor.</w:t>
      </w:r>
    </w:p>
    <w:p w14:paraId="23B85996" w14:textId="77777777" w:rsidR="00981D73" w:rsidRPr="00DE0167" w:rsidRDefault="00981D73" w:rsidP="00981D73">
      <w:pPr>
        <w:ind w:firstLine="709"/>
        <w:jc w:val="both"/>
        <w:rPr>
          <w:rFonts w:ascii="Abadi" w:hAnsi="Abadi"/>
          <w:sz w:val="21"/>
          <w:szCs w:val="21"/>
        </w:rPr>
      </w:pPr>
    </w:p>
    <w:p w14:paraId="7251A189"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Jéssica Cabal Ceballos: Sí.</w:t>
      </w:r>
    </w:p>
    <w:p w14:paraId="40AF0100" w14:textId="77777777" w:rsidR="00981D73" w:rsidRPr="00DE0167" w:rsidRDefault="00981D73" w:rsidP="00981D73">
      <w:pPr>
        <w:ind w:firstLine="709"/>
        <w:jc w:val="both"/>
        <w:rPr>
          <w:rFonts w:ascii="Abadi" w:hAnsi="Abadi"/>
          <w:sz w:val="21"/>
          <w:szCs w:val="21"/>
        </w:rPr>
      </w:pPr>
    </w:p>
    <w:p w14:paraId="14C63D23"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José Huerta Aboytes: Sí.</w:t>
      </w:r>
    </w:p>
    <w:p w14:paraId="14241CEB" w14:textId="77777777" w:rsidR="00981D73" w:rsidRPr="00DE0167" w:rsidRDefault="00981D73" w:rsidP="00981D73">
      <w:pPr>
        <w:ind w:firstLine="709"/>
        <w:jc w:val="both"/>
        <w:rPr>
          <w:rFonts w:ascii="Abadi" w:hAnsi="Abadi"/>
          <w:sz w:val="21"/>
          <w:szCs w:val="21"/>
        </w:rPr>
      </w:pPr>
    </w:p>
    <w:p w14:paraId="4876157F"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Juan Antonio Acosta Cano: A favor.</w:t>
      </w:r>
    </w:p>
    <w:p w14:paraId="752396D4" w14:textId="77777777" w:rsidR="00981D73" w:rsidRPr="00DE0167" w:rsidRDefault="00981D73" w:rsidP="00981D73">
      <w:pPr>
        <w:ind w:firstLine="709"/>
        <w:jc w:val="both"/>
        <w:rPr>
          <w:rFonts w:ascii="Abadi" w:hAnsi="Abadi"/>
          <w:sz w:val="21"/>
          <w:szCs w:val="21"/>
        </w:rPr>
      </w:pPr>
    </w:p>
    <w:p w14:paraId="715E4038"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Juan Elías Chávez: Sí.</w:t>
      </w:r>
    </w:p>
    <w:p w14:paraId="47D29243" w14:textId="77777777" w:rsidR="00981D73" w:rsidRPr="00DE0167" w:rsidRDefault="00981D73" w:rsidP="00981D73">
      <w:pPr>
        <w:ind w:firstLine="709"/>
        <w:jc w:val="both"/>
        <w:rPr>
          <w:rFonts w:ascii="Abadi" w:hAnsi="Abadi"/>
          <w:sz w:val="21"/>
          <w:szCs w:val="21"/>
        </w:rPr>
      </w:pPr>
    </w:p>
    <w:p w14:paraId="74420029"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 xml:space="preserve">Katya Cristina Soto Escamilla: Sí. </w:t>
      </w:r>
    </w:p>
    <w:p w14:paraId="230D0D59" w14:textId="77777777" w:rsidR="00981D73" w:rsidRPr="00DE0167" w:rsidRDefault="00981D73" w:rsidP="00981D73">
      <w:pPr>
        <w:jc w:val="both"/>
        <w:rPr>
          <w:rFonts w:ascii="Abadi" w:hAnsi="Abadi"/>
          <w:sz w:val="21"/>
          <w:szCs w:val="21"/>
        </w:rPr>
      </w:pPr>
    </w:p>
    <w:p w14:paraId="46C5CAE6"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Laura Cristina Márquez Alcalá: Sí.</w:t>
      </w:r>
    </w:p>
    <w:p w14:paraId="2D05C2E8" w14:textId="77777777" w:rsidR="00981D73" w:rsidRPr="00DE0167" w:rsidRDefault="00981D73" w:rsidP="00981D73">
      <w:pPr>
        <w:jc w:val="both"/>
        <w:rPr>
          <w:rFonts w:ascii="Abadi" w:hAnsi="Abadi"/>
          <w:sz w:val="21"/>
          <w:szCs w:val="21"/>
        </w:rPr>
      </w:pPr>
    </w:p>
    <w:p w14:paraId="51130098"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Libia Denisse García Muñoz Ledo: Sí.</w:t>
      </w:r>
    </w:p>
    <w:p w14:paraId="610A978A" w14:textId="77777777" w:rsidR="00981D73" w:rsidRPr="00DE0167" w:rsidRDefault="00981D73" w:rsidP="00981D73">
      <w:pPr>
        <w:ind w:firstLine="709"/>
        <w:jc w:val="both"/>
        <w:rPr>
          <w:rFonts w:ascii="Abadi" w:hAnsi="Abadi"/>
          <w:sz w:val="21"/>
          <w:szCs w:val="21"/>
        </w:rPr>
      </w:pPr>
    </w:p>
    <w:p w14:paraId="6E647E8B"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Lorena del Carmen Alfaro García: A favor.</w:t>
      </w:r>
    </w:p>
    <w:p w14:paraId="20578C8A" w14:textId="77777777" w:rsidR="00981D73" w:rsidRPr="00DE0167" w:rsidRDefault="00981D73" w:rsidP="00981D73"/>
    <w:p w14:paraId="59B74F4A"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Luis Antonio Magdaleno Gordillo: A favor.</w:t>
      </w:r>
    </w:p>
    <w:p w14:paraId="6869BCD2" w14:textId="77777777" w:rsidR="00981D73" w:rsidRPr="00DE0167" w:rsidRDefault="00981D73" w:rsidP="00981D73">
      <w:pPr>
        <w:ind w:firstLine="709"/>
        <w:jc w:val="both"/>
        <w:rPr>
          <w:rFonts w:ascii="Abadi" w:hAnsi="Abadi"/>
          <w:sz w:val="21"/>
          <w:szCs w:val="21"/>
        </w:rPr>
      </w:pPr>
    </w:p>
    <w:p w14:paraId="3B7DB68E"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 xml:space="preserve">Ma. Carmen Vaca González: A favor. </w:t>
      </w:r>
    </w:p>
    <w:p w14:paraId="60D13F80" w14:textId="77777777" w:rsidR="00981D73" w:rsidRPr="00DE0167" w:rsidRDefault="00981D73" w:rsidP="00981D73">
      <w:pPr>
        <w:ind w:firstLine="709"/>
        <w:jc w:val="both"/>
        <w:rPr>
          <w:rFonts w:ascii="Abadi" w:hAnsi="Abadi"/>
          <w:sz w:val="21"/>
          <w:szCs w:val="21"/>
        </w:rPr>
      </w:pPr>
    </w:p>
    <w:p w14:paraId="567DEA24"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Ma. Guadalupe Guerrero Moreno: A favor.</w:t>
      </w:r>
    </w:p>
    <w:p w14:paraId="378C3C59" w14:textId="77777777" w:rsidR="00981D73" w:rsidRPr="00DE0167" w:rsidRDefault="00981D73" w:rsidP="00981D73">
      <w:pPr>
        <w:ind w:firstLine="709"/>
        <w:jc w:val="both"/>
        <w:rPr>
          <w:rFonts w:ascii="Abadi" w:hAnsi="Abadi"/>
          <w:sz w:val="21"/>
          <w:szCs w:val="21"/>
        </w:rPr>
      </w:pPr>
    </w:p>
    <w:p w14:paraId="19F3F0EF"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Ma. Guadalupe Josefina Salas Bustamante: A favor.</w:t>
      </w:r>
    </w:p>
    <w:p w14:paraId="3E6EC90E" w14:textId="77777777" w:rsidR="00981D73" w:rsidRPr="00DE0167" w:rsidRDefault="00981D73" w:rsidP="00981D73">
      <w:pPr>
        <w:ind w:firstLine="709"/>
        <w:jc w:val="both"/>
        <w:rPr>
          <w:rFonts w:ascii="Abadi" w:hAnsi="Abadi"/>
          <w:sz w:val="21"/>
          <w:szCs w:val="21"/>
        </w:rPr>
      </w:pPr>
    </w:p>
    <w:p w14:paraId="3B23FBD2"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María de Jesús Eunices Reveles Conejo: A favor.</w:t>
      </w:r>
    </w:p>
    <w:p w14:paraId="6E808A0B" w14:textId="77777777" w:rsidR="00981D73" w:rsidRPr="00DE0167" w:rsidRDefault="00981D73" w:rsidP="00981D73">
      <w:pPr>
        <w:ind w:firstLine="709"/>
        <w:jc w:val="both"/>
        <w:rPr>
          <w:rFonts w:ascii="Abadi" w:hAnsi="Abadi"/>
          <w:sz w:val="21"/>
          <w:szCs w:val="21"/>
        </w:rPr>
      </w:pPr>
    </w:p>
    <w:p w14:paraId="543CB145"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María Magdalena Rosales Cruz: En contra.</w:t>
      </w:r>
    </w:p>
    <w:p w14:paraId="376985D9" w14:textId="77777777" w:rsidR="00981D73" w:rsidRPr="00DE0167" w:rsidRDefault="00981D73" w:rsidP="00981D73">
      <w:pPr>
        <w:jc w:val="both"/>
        <w:rPr>
          <w:rFonts w:ascii="Abadi" w:hAnsi="Abadi"/>
          <w:sz w:val="21"/>
          <w:szCs w:val="21"/>
        </w:rPr>
      </w:pPr>
    </w:p>
    <w:p w14:paraId="6640B13E"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Miguel Ángel Salim Alle: A favor.</w:t>
      </w:r>
    </w:p>
    <w:p w14:paraId="5ADC8870" w14:textId="77777777" w:rsidR="00981D73" w:rsidRPr="00DE0167" w:rsidRDefault="00981D73" w:rsidP="00981D73">
      <w:pPr>
        <w:ind w:firstLine="709"/>
        <w:jc w:val="both"/>
        <w:rPr>
          <w:rFonts w:ascii="Abadi" w:hAnsi="Abadi"/>
          <w:sz w:val="21"/>
          <w:szCs w:val="21"/>
        </w:rPr>
      </w:pPr>
    </w:p>
    <w:p w14:paraId="596B26A0"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Noemí Márquez Márquez: A favor.</w:t>
      </w:r>
    </w:p>
    <w:p w14:paraId="7EB59E37" w14:textId="77777777" w:rsidR="00981D73" w:rsidRPr="00DE0167" w:rsidRDefault="00981D73" w:rsidP="00981D73">
      <w:pPr>
        <w:jc w:val="both"/>
        <w:rPr>
          <w:rFonts w:ascii="Abadi" w:hAnsi="Abadi"/>
          <w:sz w:val="21"/>
          <w:szCs w:val="21"/>
        </w:rPr>
      </w:pPr>
    </w:p>
    <w:p w14:paraId="188398DF"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Paulo Bañuelos Rosales: A favor.</w:t>
      </w:r>
    </w:p>
    <w:p w14:paraId="0B8C6447" w14:textId="77777777" w:rsidR="00981D73" w:rsidRPr="00DE0167" w:rsidRDefault="00981D73" w:rsidP="00981D73">
      <w:pPr>
        <w:jc w:val="both"/>
        <w:rPr>
          <w:rFonts w:ascii="Abadi" w:hAnsi="Abadi"/>
          <w:sz w:val="21"/>
          <w:szCs w:val="21"/>
        </w:rPr>
      </w:pPr>
    </w:p>
    <w:p w14:paraId="23EFB34A"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Raúl Humberto Márquez Albo: En contra.</w:t>
      </w:r>
    </w:p>
    <w:p w14:paraId="3DBDD9E7" w14:textId="77777777" w:rsidR="00981D73" w:rsidRPr="00DE0167" w:rsidRDefault="00981D73" w:rsidP="00981D73">
      <w:pPr>
        <w:jc w:val="both"/>
        <w:rPr>
          <w:rFonts w:ascii="Abadi" w:hAnsi="Abadi"/>
          <w:sz w:val="21"/>
          <w:szCs w:val="21"/>
        </w:rPr>
      </w:pPr>
    </w:p>
    <w:p w14:paraId="375D395A"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Rolando Fortino Alcántar Rojas: A favor.</w:t>
      </w:r>
    </w:p>
    <w:p w14:paraId="0E6E01A6" w14:textId="77777777" w:rsidR="00981D73" w:rsidRPr="00DE0167" w:rsidRDefault="00981D73" w:rsidP="00981D73">
      <w:pPr>
        <w:jc w:val="both"/>
        <w:rPr>
          <w:rFonts w:ascii="Abadi" w:hAnsi="Abadi"/>
          <w:sz w:val="21"/>
          <w:szCs w:val="21"/>
        </w:rPr>
      </w:pPr>
    </w:p>
    <w:p w14:paraId="2D41E984"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Vanessa Sánchez Cordero: Sí.</w:t>
      </w:r>
    </w:p>
    <w:p w14:paraId="54A826DF" w14:textId="77777777" w:rsidR="00981D73" w:rsidRPr="00DE0167" w:rsidRDefault="00981D73" w:rsidP="00981D73">
      <w:pPr>
        <w:ind w:firstLine="709"/>
        <w:jc w:val="both"/>
        <w:rPr>
          <w:rFonts w:ascii="Abadi" w:hAnsi="Abadi"/>
          <w:sz w:val="21"/>
          <w:szCs w:val="21"/>
        </w:rPr>
      </w:pPr>
    </w:p>
    <w:p w14:paraId="51E82283" w14:textId="77777777" w:rsidR="00981D73" w:rsidRPr="00DE0167" w:rsidRDefault="00981D73" w:rsidP="00981D73">
      <w:pPr>
        <w:pStyle w:val="Prrafodelista"/>
        <w:numPr>
          <w:ilvl w:val="0"/>
          <w:numId w:val="15"/>
        </w:numPr>
        <w:jc w:val="both"/>
        <w:rPr>
          <w:rFonts w:ascii="Abadi" w:hAnsi="Abadi"/>
          <w:sz w:val="21"/>
          <w:szCs w:val="21"/>
        </w:rPr>
      </w:pPr>
      <w:r w:rsidRPr="00DE0167">
        <w:rPr>
          <w:rFonts w:ascii="Abadi" w:hAnsi="Abadi"/>
          <w:sz w:val="21"/>
          <w:szCs w:val="21"/>
        </w:rPr>
        <w:t>Víctor Manuel Zanella Huerta: Sí.</w:t>
      </w:r>
    </w:p>
    <w:p w14:paraId="5180CBD6" w14:textId="77777777" w:rsidR="00981D73" w:rsidRPr="00DE0167" w:rsidRDefault="00981D73" w:rsidP="00981D73">
      <w:pPr>
        <w:ind w:firstLine="709"/>
        <w:jc w:val="both"/>
        <w:rPr>
          <w:rFonts w:ascii="Abadi" w:hAnsi="Abadi"/>
          <w:sz w:val="21"/>
          <w:szCs w:val="21"/>
        </w:rPr>
      </w:pPr>
    </w:p>
    <w:p w14:paraId="5518BF2F" w14:textId="4E9A0C16" w:rsidR="00981D73" w:rsidRPr="00DE0167" w:rsidRDefault="00981D73" w:rsidP="00981D73">
      <w:pPr>
        <w:ind w:firstLine="709"/>
        <w:jc w:val="both"/>
        <w:rPr>
          <w:rFonts w:ascii="Abadi" w:hAnsi="Abadi"/>
          <w:b/>
          <w:bCs/>
          <w:sz w:val="21"/>
          <w:szCs w:val="21"/>
        </w:rPr>
      </w:pPr>
      <w:r w:rsidRPr="00DE0167">
        <w:rPr>
          <w:rFonts w:ascii="Abadi" w:hAnsi="Abadi"/>
          <w:b/>
          <w:bCs/>
          <w:sz w:val="21"/>
          <w:szCs w:val="21"/>
        </w:rPr>
        <w:t>¿Falta alguna diputada o algún diputado de emitir su voto?</w:t>
      </w:r>
    </w:p>
    <w:p w14:paraId="06CE952B" w14:textId="3E3D38AF" w:rsidR="00981D73" w:rsidRPr="00DE0167" w:rsidRDefault="00981D73" w:rsidP="00981D73">
      <w:pPr>
        <w:ind w:firstLine="709"/>
        <w:jc w:val="both"/>
        <w:rPr>
          <w:rFonts w:ascii="Abadi" w:hAnsi="Abadi"/>
          <w:b/>
          <w:bCs/>
          <w:sz w:val="21"/>
          <w:szCs w:val="21"/>
        </w:rPr>
      </w:pPr>
    </w:p>
    <w:p w14:paraId="4DB475E7" w14:textId="16472A10" w:rsidR="00981D73" w:rsidRPr="00DE0167" w:rsidRDefault="00981D73" w:rsidP="00033450">
      <w:pPr>
        <w:pStyle w:val="Prrafodelista"/>
        <w:numPr>
          <w:ilvl w:val="0"/>
          <w:numId w:val="15"/>
        </w:numPr>
        <w:jc w:val="both"/>
        <w:rPr>
          <w:rFonts w:ascii="Abadi" w:hAnsi="Abadi"/>
          <w:sz w:val="21"/>
          <w:szCs w:val="21"/>
        </w:rPr>
      </w:pPr>
      <w:r w:rsidRPr="00DE0167">
        <w:rPr>
          <w:rFonts w:ascii="Abadi" w:hAnsi="Abadi"/>
          <w:sz w:val="21"/>
          <w:szCs w:val="21"/>
        </w:rPr>
        <w:t>Ernesto Alejandro Prieto Gallardo: Para votar en contra, ya lo había manifestado, pero me dicen que no se escuchó.</w:t>
      </w:r>
    </w:p>
    <w:p w14:paraId="432577E9" w14:textId="0F760628" w:rsidR="00981D73" w:rsidRPr="00DE0167" w:rsidRDefault="00981D73" w:rsidP="00981D73">
      <w:pPr>
        <w:ind w:firstLine="709"/>
        <w:jc w:val="both"/>
        <w:rPr>
          <w:rFonts w:ascii="Abadi" w:hAnsi="Abadi"/>
          <w:sz w:val="21"/>
          <w:szCs w:val="21"/>
        </w:rPr>
      </w:pPr>
    </w:p>
    <w:p w14:paraId="3DD6DE36" w14:textId="1E9B0CBE" w:rsidR="00981D73" w:rsidRPr="00DE0167" w:rsidRDefault="00981D73" w:rsidP="00981D73">
      <w:pPr>
        <w:ind w:firstLine="709"/>
        <w:jc w:val="both"/>
        <w:rPr>
          <w:rFonts w:ascii="Abadi" w:hAnsi="Abadi"/>
          <w:sz w:val="21"/>
          <w:szCs w:val="21"/>
        </w:rPr>
      </w:pPr>
      <w:r w:rsidRPr="00DE0167">
        <w:rPr>
          <w:rFonts w:ascii="Abadi" w:hAnsi="Abadi"/>
          <w:b/>
          <w:bCs/>
          <w:sz w:val="21"/>
          <w:szCs w:val="21"/>
        </w:rPr>
        <w:t xml:space="preserve">-La Secretaría: </w:t>
      </w:r>
      <w:r w:rsidRPr="00DE0167">
        <w:rPr>
          <w:rFonts w:ascii="Abadi" w:hAnsi="Abadi"/>
          <w:sz w:val="21"/>
          <w:szCs w:val="21"/>
        </w:rPr>
        <w:t>No se escuchó, diputado.</w:t>
      </w:r>
    </w:p>
    <w:p w14:paraId="3D44A951" w14:textId="0E206F88" w:rsidR="00033450" w:rsidRPr="00DE0167" w:rsidRDefault="00033450" w:rsidP="00981D73">
      <w:pPr>
        <w:ind w:firstLine="709"/>
        <w:jc w:val="both"/>
        <w:rPr>
          <w:rFonts w:ascii="Abadi" w:hAnsi="Abadi"/>
          <w:sz w:val="21"/>
          <w:szCs w:val="21"/>
        </w:rPr>
      </w:pPr>
    </w:p>
    <w:p w14:paraId="0D63657D" w14:textId="6E1BD5CA" w:rsidR="00033450" w:rsidRPr="00DE0167" w:rsidRDefault="003133F8" w:rsidP="00981D73">
      <w:pPr>
        <w:ind w:firstLine="709"/>
        <w:jc w:val="both"/>
        <w:rPr>
          <w:rFonts w:ascii="Abadi" w:hAnsi="Abadi"/>
          <w:b/>
          <w:bCs/>
          <w:sz w:val="21"/>
          <w:szCs w:val="21"/>
        </w:rPr>
      </w:pPr>
      <w:r w:rsidRPr="00DE0167">
        <w:rPr>
          <w:rFonts w:ascii="Abadi" w:hAnsi="Abadi"/>
          <w:sz w:val="21"/>
          <w:szCs w:val="21"/>
        </w:rPr>
        <w:t xml:space="preserve">Martha Isabel  Delgado Zárate: </w:t>
      </w:r>
      <w:r w:rsidRPr="00DE0167">
        <w:rPr>
          <w:rFonts w:ascii="Abadi" w:hAnsi="Abadi"/>
          <w:b/>
          <w:bCs/>
          <w:sz w:val="21"/>
          <w:szCs w:val="21"/>
        </w:rPr>
        <w:t xml:space="preserve">Sí. </w:t>
      </w:r>
    </w:p>
    <w:p w14:paraId="6C7612CB" w14:textId="08BBE398" w:rsidR="00981D73" w:rsidRPr="00DE0167" w:rsidRDefault="00981D73" w:rsidP="00981D73">
      <w:pPr>
        <w:ind w:firstLine="709"/>
        <w:jc w:val="both"/>
        <w:rPr>
          <w:rFonts w:ascii="Abadi" w:hAnsi="Abadi"/>
          <w:sz w:val="21"/>
          <w:szCs w:val="21"/>
        </w:rPr>
      </w:pPr>
    </w:p>
    <w:p w14:paraId="2B16FCC9" w14:textId="325BACB9" w:rsidR="00981D73" w:rsidRPr="00DE0167" w:rsidRDefault="003133F8" w:rsidP="00981D73">
      <w:pPr>
        <w:ind w:firstLine="709"/>
        <w:jc w:val="both"/>
        <w:rPr>
          <w:rFonts w:ascii="Abadi" w:hAnsi="Abadi"/>
          <w:sz w:val="21"/>
          <w:szCs w:val="21"/>
        </w:rPr>
      </w:pPr>
      <w:r w:rsidRPr="00DE0167">
        <w:rPr>
          <w:rFonts w:ascii="Abadi" w:hAnsi="Abadi"/>
          <w:b/>
          <w:bCs/>
          <w:sz w:val="21"/>
          <w:szCs w:val="21"/>
        </w:rPr>
        <w:t xml:space="preserve">C. Dip. Ma. Carmen Vaca González: </w:t>
      </w:r>
      <w:r w:rsidRPr="00DE0167">
        <w:rPr>
          <w:rFonts w:ascii="Abadi" w:hAnsi="Abadi"/>
          <w:sz w:val="21"/>
          <w:szCs w:val="21"/>
        </w:rPr>
        <w:t>Diputada presidenta.</w:t>
      </w:r>
    </w:p>
    <w:p w14:paraId="01FE0F93" w14:textId="0AA83021" w:rsidR="003133F8" w:rsidRPr="00DE0167" w:rsidRDefault="003133F8" w:rsidP="00981D73">
      <w:pPr>
        <w:ind w:firstLine="709"/>
        <w:jc w:val="both"/>
        <w:rPr>
          <w:rFonts w:ascii="Abadi" w:hAnsi="Abadi"/>
          <w:sz w:val="21"/>
          <w:szCs w:val="21"/>
        </w:rPr>
      </w:pPr>
    </w:p>
    <w:p w14:paraId="714B1E88" w14:textId="2BAAC6EA" w:rsidR="003133F8" w:rsidRPr="00DE0167" w:rsidRDefault="003133F8" w:rsidP="00981D73">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Sí, diputada.</w:t>
      </w:r>
    </w:p>
    <w:p w14:paraId="519DD4F3" w14:textId="2EFF553B" w:rsidR="003133F8" w:rsidRPr="00DE0167" w:rsidRDefault="003133F8" w:rsidP="00981D73">
      <w:pPr>
        <w:ind w:firstLine="709"/>
        <w:jc w:val="both"/>
        <w:rPr>
          <w:rFonts w:ascii="Abadi" w:hAnsi="Abadi"/>
          <w:sz w:val="21"/>
          <w:szCs w:val="21"/>
        </w:rPr>
      </w:pPr>
    </w:p>
    <w:p w14:paraId="147581F1" w14:textId="484B878E" w:rsidR="003133F8" w:rsidRPr="00DE0167" w:rsidRDefault="003133F8" w:rsidP="00981D73">
      <w:pPr>
        <w:ind w:firstLine="709"/>
        <w:jc w:val="both"/>
        <w:rPr>
          <w:rFonts w:ascii="Abadi" w:hAnsi="Abadi"/>
          <w:sz w:val="21"/>
          <w:szCs w:val="21"/>
        </w:rPr>
      </w:pPr>
      <w:r w:rsidRPr="00DE0167">
        <w:rPr>
          <w:rFonts w:ascii="Abadi" w:hAnsi="Abadi"/>
          <w:b/>
          <w:bCs/>
          <w:sz w:val="21"/>
          <w:szCs w:val="21"/>
        </w:rPr>
        <w:lastRenderedPageBreak/>
        <w:t xml:space="preserve">C. Dip. Ma. Carmen Vaca González: </w:t>
      </w:r>
      <w:r w:rsidRPr="00DE0167">
        <w:rPr>
          <w:rFonts w:ascii="Abadi" w:hAnsi="Abadi"/>
          <w:sz w:val="21"/>
          <w:szCs w:val="21"/>
        </w:rPr>
        <w:t>Para rectificar mi voto señora presidenta, es en contra.</w:t>
      </w:r>
    </w:p>
    <w:p w14:paraId="149C25FC" w14:textId="4569EE64" w:rsidR="003133F8" w:rsidRPr="00DE0167" w:rsidRDefault="003133F8" w:rsidP="00981D73">
      <w:pPr>
        <w:ind w:firstLine="709"/>
        <w:jc w:val="both"/>
        <w:rPr>
          <w:rFonts w:ascii="Abadi" w:hAnsi="Abadi"/>
          <w:sz w:val="21"/>
          <w:szCs w:val="21"/>
        </w:rPr>
      </w:pPr>
    </w:p>
    <w:p w14:paraId="0BEB54DD" w14:textId="6EABA753" w:rsidR="003133F8" w:rsidRPr="00DE0167" w:rsidRDefault="003133F8" w:rsidP="00981D73">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Gracias, diputada.</w:t>
      </w:r>
    </w:p>
    <w:p w14:paraId="4A3F01F4" w14:textId="6E3ACF92" w:rsidR="003133F8" w:rsidRPr="00DE0167" w:rsidRDefault="003133F8" w:rsidP="00981D73">
      <w:pPr>
        <w:ind w:firstLine="709"/>
        <w:jc w:val="both"/>
        <w:rPr>
          <w:rFonts w:ascii="Abadi" w:hAnsi="Abadi"/>
          <w:sz w:val="21"/>
          <w:szCs w:val="21"/>
        </w:rPr>
      </w:pPr>
    </w:p>
    <w:p w14:paraId="574A980F" w14:textId="77777777" w:rsidR="00BC555F" w:rsidRPr="00DE0167" w:rsidRDefault="00BC555F" w:rsidP="00981D73">
      <w:pPr>
        <w:ind w:firstLine="709"/>
        <w:jc w:val="both"/>
        <w:rPr>
          <w:rFonts w:ascii="Abadi" w:hAnsi="Abadi"/>
          <w:b/>
          <w:bCs/>
          <w:sz w:val="21"/>
          <w:szCs w:val="21"/>
        </w:rPr>
      </w:pPr>
    </w:p>
    <w:p w14:paraId="6139FD63" w14:textId="5ACBCB7E" w:rsidR="003133F8" w:rsidRPr="00DE0167" w:rsidRDefault="003133F8" w:rsidP="00981D73">
      <w:pPr>
        <w:ind w:firstLine="709"/>
        <w:jc w:val="both"/>
        <w:rPr>
          <w:rFonts w:ascii="Abadi" w:hAnsi="Abadi"/>
          <w:b/>
          <w:bCs/>
          <w:sz w:val="21"/>
          <w:szCs w:val="21"/>
        </w:rPr>
      </w:pPr>
      <w:r w:rsidRPr="00DE0167">
        <w:rPr>
          <w:rFonts w:ascii="Abadi" w:hAnsi="Abadi"/>
          <w:b/>
          <w:bCs/>
          <w:sz w:val="21"/>
          <w:szCs w:val="21"/>
        </w:rPr>
        <w:t xml:space="preserve">-La Secretaría: </w:t>
      </w:r>
      <w:r w:rsidRPr="00DE0167">
        <w:rPr>
          <w:rFonts w:ascii="Abadi" w:hAnsi="Abadi"/>
          <w:sz w:val="21"/>
          <w:szCs w:val="21"/>
        </w:rPr>
        <w:t xml:space="preserve">Señora presidenta, se registraron </w:t>
      </w:r>
      <w:r w:rsidRPr="00DE0167">
        <w:rPr>
          <w:rFonts w:ascii="Abadi" w:hAnsi="Abadi"/>
          <w:b/>
          <w:bCs/>
          <w:sz w:val="21"/>
          <w:szCs w:val="21"/>
        </w:rPr>
        <w:t>treinta y dos votos a favor, cuatro votos en contra.</w:t>
      </w:r>
    </w:p>
    <w:p w14:paraId="234324E3" w14:textId="61EAD2AF" w:rsidR="003133F8" w:rsidRPr="00DE0167" w:rsidRDefault="003133F8" w:rsidP="00981D73">
      <w:pPr>
        <w:ind w:firstLine="709"/>
        <w:jc w:val="both"/>
        <w:rPr>
          <w:rFonts w:ascii="Abadi" w:hAnsi="Abadi"/>
          <w:b/>
          <w:bCs/>
          <w:sz w:val="21"/>
          <w:szCs w:val="21"/>
        </w:rPr>
      </w:pPr>
    </w:p>
    <w:p w14:paraId="08A16296" w14:textId="424AF1EE" w:rsidR="003133F8" w:rsidRPr="00DE0167" w:rsidRDefault="003133F8" w:rsidP="00981D73">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Gracias. El dictamen ha sido aprobado por mayoría de votos.</w:t>
      </w:r>
    </w:p>
    <w:p w14:paraId="503012B9" w14:textId="5F4B2630" w:rsidR="003133F8" w:rsidRPr="00DE0167" w:rsidRDefault="003133F8" w:rsidP="00981D73">
      <w:pPr>
        <w:ind w:firstLine="709"/>
        <w:jc w:val="both"/>
        <w:rPr>
          <w:rFonts w:ascii="Abadi" w:hAnsi="Abadi"/>
          <w:sz w:val="21"/>
          <w:szCs w:val="21"/>
        </w:rPr>
      </w:pPr>
    </w:p>
    <w:p w14:paraId="6104D740" w14:textId="1F74AE22" w:rsidR="003133F8" w:rsidRPr="00DE0167" w:rsidRDefault="003133F8" w:rsidP="00981D73">
      <w:pPr>
        <w:ind w:firstLine="709"/>
        <w:jc w:val="both"/>
        <w:rPr>
          <w:rFonts w:ascii="Abadi" w:hAnsi="Abadi"/>
          <w:sz w:val="21"/>
          <w:szCs w:val="21"/>
        </w:rPr>
      </w:pPr>
      <w:r w:rsidRPr="00DE0167">
        <w:rPr>
          <w:rFonts w:ascii="Abadi" w:hAnsi="Abadi"/>
          <w:sz w:val="21"/>
          <w:szCs w:val="21"/>
        </w:rPr>
        <w:t xml:space="preserve">En consecuencia, </w:t>
      </w:r>
      <w:r w:rsidR="001D4A38" w:rsidRPr="00DE0167">
        <w:rPr>
          <w:rFonts w:ascii="Abadi" w:hAnsi="Abadi"/>
          <w:sz w:val="21"/>
          <w:szCs w:val="21"/>
        </w:rPr>
        <w:t xml:space="preserve">remítase el acuerdo aprobado al Presidente de los Estados Unidos Mexicanos, para los efectos conducentes. </w:t>
      </w:r>
    </w:p>
    <w:p w14:paraId="6BB2DC3C" w14:textId="5D6E43EB" w:rsidR="00582303" w:rsidRPr="00DE0167" w:rsidRDefault="00582303" w:rsidP="00981D73">
      <w:pPr>
        <w:ind w:firstLine="709"/>
        <w:jc w:val="both"/>
        <w:rPr>
          <w:rFonts w:ascii="Abadi" w:hAnsi="Abadi"/>
          <w:sz w:val="21"/>
          <w:szCs w:val="21"/>
        </w:rPr>
      </w:pPr>
    </w:p>
    <w:p w14:paraId="2441D614" w14:textId="7FF96D11" w:rsidR="00E01686" w:rsidRPr="00DE0167" w:rsidRDefault="00F52300" w:rsidP="002C39F5">
      <w:pPr>
        <w:ind w:firstLine="709"/>
        <w:jc w:val="both"/>
        <w:rPr>
          <w:rFonts w:ascii="Abadi" w:hAnsi="Abadi"/>
          <w:sz w:val="21"/>
          <w:szCs w:val="21"/>
        </w:rPr>
      </w:pPr>
      <w:r w:rsidRPr="00DE0167">
        <w:rPr>
          <w:rFonts w:ascii="Abadi" w:hAnsi="Abadi"/>
          <w:sz w:val="21"/>
          <w:szCs w:val="21"/>
        </w:rPr>
        <w:t>Enseguida, procede someter a discusión los dictámenes formulados por la Comisión de Hacienda y Fiscalización, contenidos en los puntos del 10 al 15 del orden del día.</w:t>
      </w:r>
    </w:p>
    <w:p w14:paraId="544376A5" w14:textId="3B2B6797" w:rsidR="002C39F5" w:rsidRPr="00DE0167" w:rsidRDefault="002C39F5" w:rsidP="00001410">
      <w:pPr>
        <w:ind w:firstLine="709"/>
        <w:jc w:val="both"/>
        <w:rPr>
          <w:rFonts w:ascii="Abadi" w:hAnsi="Abadi"/>
          <w:sz w:val="21"/>
          <w:szCs w:val="21"/>
        </w:rPr>
      </w:pPr>
    </w:p>
    <w:p w14:paraId="49EE656C" w14:textId="3C2070E7"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YURIRIA, GTO., CORRESPONDIENTE AL EJERCICIO FISCAL DEL AÑO 2018. </w:t>
      </w:r>
    </w:p>
    <w:p w14:paraId="4398182C" w14:textId="75112A8A" w:rsidR="002E6CFF" w:rsidRPr="00DE0167" w:rsidRDefault="002E6CFF" w:rsidP="00553CA4">
      <w:pPr>
        <w:ind w:firstLine="709"/>
        <w:jc w:val="both"/>
        <w:rPr>
          <w:rFonts w:ascii="Abadi" w:hAnsi="Abadi"/>
          <w:b/>
          <w:bCs/>
          <w:sz w:val="21"/>
          <w:szCs w:val="21"/>
        </w:rPr>
      </w:pPr>
    </w:p>
    <w:p w14:paraId="03943B8A" w14:textId="77777777" w:rsidR="00466748" w:rsidRPr="00DE0167" w:rsidRDefault="00466748" w:rsidP="00466748">
      <w:pPr>
        <w:pStyle w:val="Sangra3detindependiente"/>
        <w:spacing w:before="0" w:line="240" w:lineRule="auto"/>
        <w:rPr>
          <w:rFonts w:ascii="Abadi" w:hAnsi="Abadi"/>
          <w:b/>
          <w:bCs/>
          <w:sz w:val="21"/>
          <w:szCs w:val="21"/>
          <w:lang w:val="es-419"/>
        </w:rPr>
      </w:pPr>
      <w:r w:rsidRPr="00DE0167">
        <w:rPr>
          <w:rFonts w:ascii="Abadi" w:hAnsi="Abadi"/>
          <w:b/>
          <w:bCs/>
          <w:sz w:val="21"/>
          <w:szCs w:val="21"/>
        </w:rPr>
        <w:t>»C. Presidenta del Congreso del Estado</w:t>
      </w:r>
      <w:r w:rsidRPr="00DE0167">
        <w:rPr>
          <w:rFonts w:ascii="Abadi" w:hAnsi="Abadi"/>
          <w:b/>
          <w:bCs/>
          <w:sz w:val="21"/>
          <w:szCs w:val="21"/>
          <w:lang w:val="es-419"/>
        </w:rPr>
        <w:t>. Presente.</w:t>
      </w:r>
    </w:p>
    <w:p w14:paraId="68BCC5AB" w14:textId="77777777" w:rsidR="00466748" w:rsidRPr="00DE0167" w:rsidRDefault="00466748" w:rsidP="00466748">
      <w:pPr>
        <w:pStyle w:val="Textoindependiente"/>
        <w:rPr>
          <w:rFonts w:ascii="Abadi" w:hAnsi="Abadi"/>
          <w:b w:val="0"/>
          <w:bCs w:val="0"/>
          <w:sz w:val="21"/>
          <w:szCs w:val="21"/>
        </w:rPr>
      </w:pPr>
    </w:p>
    <w:p w14:paraId="2CF8153A" w14:textId="77777777" w:rsidR="00466748" w:rsidRPr="00DE0167" w:rsidRDefault="00466748" w:rsidP="00466748">
      <w:pPr>
        <w:pStyle w:val="Sangra3detindependiente"/>
        <w:spacing w:before="0" w:line="240" w:lineRule="auto"/>
        <w:rPr>
          <w:rFonts w:ascii="Abadi" w:hAnsi="Abadi"/>
          <w:b/>
          <w:bCs/>
          <w:sz w:val="21"/>
          <w:szCs w:val="21"/>
        </w:rPr>
      </w:pPr>
      <w:r w:rsidRPr="00DE0167">
        <w:rPr>
          <w:rFonts w:ascii="Abadi" w:hAnsi="Abadi"/>
          <w:b/>
          <w:bCs/>
          <w:sz w:val="21"/>
          <w:szCs w:val="21"/>
        </w:rPr>
        <w:t xml:space="preserve">A </w:t>
      </w:r>
      <w:r w:rsidRPr="00DE0167">
        <w:rPr>
          <w:rFonts w:ascii="Abadi" w:hAnsi="Abadi"/>
          <w:b/>
          <w:bCs/>
          <w:sz w:val="21"/>
          <w:szCs w:val="21"/>
          <w:lang w:val="es-MX"/>
        </w:rPr>
        <w:t>esta</w:t>
      </w:r>
      <w:r w:rsidRPr="00DE0167">
        <w:rPr>
          <w:rFonts w:ascii="Abadi" w:hAnsi="Abadi"/>
          <w:b/>
          <w:bCs/>
          <w:sz w:val="21"/>
          <w:szCs w:val="21"/>
        </w:rPr>
        <w:t xml:space="preserve"> Comisión de Hacienda y Fiscalización</w:t>
      </w:r>
      <w:r w:rsidRPr="00DE0167">
        <w:rPr>
          <w:rFonts w:ascii="Abadi" w:hAnsi="Abadi"/>
          <w:b/>
          <w:bCs/>
          <w:sz w:val="21"/>
          <w:szCs w:val="21"/>
          <w:lang w:val="es-MX"/>
        </w:rPr>
        <w:t xml:space="preserve">, </w:t>
      </w:r>
      <w:r w:rsidRPr="00DE0167">
        <w:rPr>
          <w:rFonts w:ascii="Abadi" w:hAnsi="Abadi"/>
          <w:b/>
          <w:bCs/>
          <w:sz w:val="21"/>
          <w:szCs w:val="21"/>
        </w:rPr>
        <w:t xml:space="preserve">le fue turnado para su estudio y dictamen, el informe de resultados de la revisión practicada por </w:t>
      </w:r>
      <w:r w:rsidRPr="00DE0167">
        <w:rPr>
          <w:rFonts w:ascii="Abadi" w:hAnsi="Abadi"/>
          <w:b/>
          <w:bCs/>
          <w:sz w:val="21"/>
          <w:szCs w:val="21"/>
          <w:lang w:val="es-MX"/>
        </w:rPr>
        <w:t xml:space="preserve">la </w:t>
      </w:r>
      <w:r w:rsidRPr="00DE0167">
        <w:rPr>
          <w:rFonts w:ascii="Abadi" w:hAnsi="Abadi"/>
          <w:b/>
          <w:bCs/>
          <w:sz w:val="21"/>
          <w:szCs w:val="21"/>
        </w:rPr>
        <w:t xml:space="preserve">Auditoría Superior del Estado de Guanajuato, a la cuenta pública municipal de </w:t>
      </w:r>
      <w:r w:rsidRPr="00DE0167">
        <w:rPr>
          <w:rFonts w:ascii="Abadi" w:hAnsi="Abadi"/>
          <w:b/>
          <w:bCs/>
          <w:sz w:val="21"/>
          <w:szCs w:val="21"/>
          <w:lang w:val="es-MX"/>
        </w:rPr>
        <w:t>Yuriria</w:t>
      </w:r>
      <w:r w:rsidRPr="00DE0167">
        <w:rPr>
          <w:rFonts w:ascii="Abadi" w:hAnsi="Abadi"/>
          <w:b/>
          <w:bCs/>
          <w:sz w:val="21"/>
          <w:szCs w:val="21"/>
        </w:rPr>
        <w:t>, Gto., correspondiente al ejercicio fiscal del año 201</w:t>
      </w:r>
      <w:r w:rsidRPr="00DE0167">
        <w:rPr>
          <w:rFonts w:ascii="Abadi" w:hAnsi="Abadi"/>
          <w:b/>
          <w:bCs/>
          <w:sz w:val="21"/>
          <w:szCs w:val="21"/>
          <w:lang w:val="es-MX"/>
        </w:rPr>
        <w:t>8</w:t>
      </w:r>
      <w:r w:rsidRPr="00DE0167">
        <w:rPr>
          <w:rFonts w:ascii="Abadi" w:hAnsi="Abadi"/>
          <w:b/>
          <w:bCs/>
          <w:sz w:val="21"/>
          <w:szCs w:val="21"/>
        </w:rPr>
        <w:t>.</w:t>
      </w:r>
    </w:p>
    <w:p w14:paraId="44531F52" w14:textId="77777777" w:rsidR="00466748" w:rsidRPr="00DE0167" w:rsidRDefault="00466748" w:rsidP="00466748">
      <w:pPr>
        <w:pStyle w:val="Sangra3detindependiente"/>
        <w:spacing w:before="0" w:line="240" w:lineRule="auto"/>
        <w:rPr>
          <w:rFonts w:ascii="Abadi" w:hAnsi="Abadi"/>
          <w:sz w:val="21"/>
          <w:szCs w:val="21"/>
        </w:rPr>
      </w:pPr>
    </w:p>
    <w:p w14:paraId="43E5710B" w14:textId="77777777" w:rsidR="00466748" w:rsidRPr="00DE0167" w:rsidRDefault="00466748" w:rsidP="00466748">
      <w:pPr>
        <w:pStyle w:val="Sangra3detindependiente"/>
        <w:spacing w:before="0" w:line="240" w:lineRule="auto"/>
        <w:rPr>
          <w:rFonts w:ascii="Abadi" w:hAnsi="Abadi"/>
          <w:sz w:val="21"/>
          <w:szCs w:val="21"/>
        </w:rPr>
      </w:pPr>
      <w:r w:rsidRPr="00DE0167">
        <w:rPr>
          <w:rFonts w:ascii="Abadi" w:hAnsi="Abadi"/>
          <w:sz w:val="21"/>
          <w:szCs w:val="21"/>
        </w:rPr>
        <w:t>Una vez analizado el referido informe de resultados, con fundamento en lo dispuesto por los artículos 112, fracción XII</w:t>
      </w:r>
      <w:r w:rsidRPr="00DE0167">
        <w:rPr>
          <w:rFonts w:ascii="Abadi" w:hAnsi="Abadi"/>
          <w:sz w:val="21"/>
          <w:szCs w:val="21"/>
          <w:lang w:val="es-MX"/>
        </w:rPr>
        <w:t>, primer párrafo</w:t>
      </w:r>
      <w:r w:rsidRPr="00DE0167">
        <w:rPr>
          <w:rFonts w:ascii="Abadi" w:hAnsi="Abadi"/>
          <w:sz w:val="21"/>
          <w:szCs w:val="21"/>
        </w:rPr>
        <w:t xml:space="preserve"> y 171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nos permitimos rendir el siguiente:</w:t>
      </w:r>
    </w:p>
    <w:p w14:paraId="542E8E2F" w14:textId="77777777" w:rsidR="00466748" w:rsidRPr="00DE0167" w:rsidRDefault="00466748" w:rsidP="00466748">
      <w:pPr>
        <w:pStyle w:val="Sangra3detindependiente"/>
        <w:spacing w:before="0" w:line="240" w:lineRule="auto"/>
        <w:rPr>
          <w:rFonts w:ascii="Abadi" w:hAnsi="Abadi"/>
          <w:sz w:val="21"/>
          <w:szCs w:val="21"/>
        </w:rPr>
      </w:pPr>
    </w:p>
    <w:p w14:paraId="19117D17" w14:textId="77777777" w:rsidR="00466748" w:rsidRPr="00DE0167" w:rsidRDefault="00466748" w:rsidP="00466748">
      <w:pPr>
        <w:jc w:val="center"/>
        <w:rPr>
          <w:rFonts w:ascii="Abadi" w:hAnsi="Abadi"/>
          <w:sz w:val="21"/>
          <w:szCs w:val="21"/>
        </w:rPr>
      </w:pPr>
      <w:r w:rsidRPr="00DE0167">
        <w:rPr>
          <w:rFonts w:ascii="Abadi" w:hAnsi="Abadi"/>
          <w:sz w:val="21"/>
          <w:szCs w:val="21"/>
        </w:rPr>
        <w:t>D I C T A M E N</w:t>
      </w:r>
    </w:p>
    <w:p w14:paraId="4EF890EE" w14:textId="77777777" w:rsidR="00466748" w:rsidRPr="00DE0167" w:rsidRDefault="00466748" w:rsidP="00466748">
      <w:pPr>
        <w:jc w:val="both"/>
        <w:rPr>
          <w:rFonts w:ascii="Abadi" w:hAnsi="Abadi"/>
          <w:sz w:val="21"/>
          <w:szCs w:val="21"/>
        </w:rPr>
      </w:pPr>
    </w:p>
    <w:p w14:paraId="30DCCF6E"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I. Competencia:</w:t>
      </w:r>
    </w:p>
    <w:p w14:paraId="220E880E" w14:textId="77777777" w:rsidR="00466748" w:rsidRPr="00DE0167" w:rsidRDefault="00466748" w:rsidP="00466748">
      <w:pPr>
        <w:pStyle w:val="Textoindependiente"/>
        <w:ind w:firstLine="708"/>
        <w:rPr>
          <w:rFonts w:ascii="Abadi" w:hAnsi="Abadi"/>
          <w:b w:val="0"/>
          <w:bCs w:val="0"/>
          <w:sz w:val="21"/>
          <w:szCs w:val="21"/>
        </w:rPr>
      </w:pPr>
    </w:p>
    <w:p w14:paraId="22863371"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1702BED" w14:textId="77777777" w:rsidR="00466748" w:rsidRPr="00DE0167" w:rsidRDefault="00466748" w:rsidP="00466748">
      <w:pPr>
        <w:ind w:firstLine="708"/>
        <w:jc w:val="both"/>
        <w:rPr>
          <w:rFonts w:ascii="Abadi" w:hAnsi="Abadi" w:cs="Arial"/>
          <w:sz w:val="21"/>
          <w:szCs w:val="21"/>
          <w:lang w:val="es-MX" w:eastAsia="x-none"/>
        </w:rPr>
      </w:pPr>
    </w:p>
    <w:p w14:paraId="1751ED94"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D140F5F" w14:textId="77777777" w:rsidR="00466748" w:rsidRPr="00DE0167" w:rsidRDefault="00466748" w:rsidP="00466748">
      <w:pPr>
        <w:ind w:firstLine="708"/>
        <w:jc w:val="both"/>
        <w:rPr>
          <w:rFonts w:ascii="Abadi" w:hAnsi="Abadi" w:cs="Arial"/>
          <w:sz w:val="21"/>
          <w:szCs w:val="21"/>
          <w:lang w:val="es-MX" w:eastAsia="x-none"/>
        </w:rPr>
      </w:pPr>
    </w:p>
    <w:p w14:paraId="459E89BA"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E1672B8" w14:textId="77777777" w:rsidR="00466748" w:rsidRPr="00DE0167" w:rsidRDefault="00466748" w:rsidP="00466748">
      <w:pPr>
        <w:ind w:firstLine="708"/>
        <w:jc w:val="both"/>
        <w:rPr>
          <w:rFonts w:ascii="Abadi" w:hAnsi="Abadi" w:cs="Arial"/>
          <w:sz w:val="21"/>
          <w:szCs w:val="21"/>
          <w:lang w:val="es-MX" w:eastAsia="x-none"/>
        </w:rPr>
      </w:pPr>
    </w:p>
    <w:p w14:paraId="6E3BE7FD"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Asimismo, el artículo 66 fracción VIII de dicho Ordenamiento Constitucional establece que la Auditoría Superior del </w:t>
      </w:r>
      <w:r w:rsidRPr="00DE0167">
        <w:rPr>
          <w:rFonts w:ascii="Abadi" w:hAnsi="Abadi" w:cs="Arial"/>
          <w:sz w:val="21"/>
          <w:szCs w:val="21"/>
          <w:lang w:val="es-MX" w:eastAsia="x-none"/>
        </w:rPr>
        <w:lastRenderedPageBreak/>
        <w:t>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B3FCB86" w14:textId="77777777" w:rsidR="00466748" w:rsidRPr="00DE0167" w:rsidRDefault="00466748" w:rsidP="00466748">
      <w:pPr>
        <w:ind w:firstLine="708"/>
        <w:jc w:val="both"/>
        <w:rPr>
          <w:rFonts w:ascii="Abadi" w:hAnsi="Abadi" w:cs="Arial"/>
          <w:sz w:val="21"/>
          <w:szCs w:val="21"/>
          <w:lang w:val="es-MX" w:eastAsia="x-none"/>
        </w:rPr>
      </w:pPr>
    </w:p>
    <w:p w14:paraId="296F9BD6"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9BA3783" w14:textId="77777777" w:rsidR="00466748" w:rsidRPr="00DE0167" w:rsidRDefault="00466748" w:rsidP="00466748">
      <w:pPr>
        <w:pStyle w:val="Textoindependiente"/>
        <w:ind w:firstLine="708"/>
        <w:rPr>
          <w:rFonts w:ascii="Abadi" w:hAnsi="Abadi"/>
          <w:b w:val="0"/>
          <w:bCs w:val="0"/>
          <w:sz w:val="21"/>
          <w:szCs w:val="21"/>
        </w:rPr>
      </w:pPr>
    </w:p>
    <w:p w14:paraId="37F05D1B"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B309759" w14:textId="77777777" w:rsidR="00466748" w:rsidRPr="00DE0167" w:rsidRDefault="00466748" w:rsidP="00466748">
      <w:pPr>
        <w:pStyle w:val="Textoindependiente"/>
        <w:ind w:firstLine="708"/>
        <w:rPr>
          <w:rFonts w:ascii="Abadi" w:hAnsi="Abadi"/>
          <w:b w:val="0"/>
          <w:bCs w:val="0"/>
          <w:sz w:val="21"/>
          <w:szCs w:val="21"/>
        </w:rPr>
      </w:pPr>
    </w:p>
    <w:p w14:paraId="322AF033"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E0167">
          <w:rPr>
            <w:rFonts w:ascii="Abadi" w:hAnsi="Abadi"/>
            <w:b w:val="0"/>
            <w:bCs w:val="0"/>
            <w:sz w:val="21"/>
            <w:szCs w:val="21"/>
          </w:rPr>
          <w:t>la Ley Orgánica</w:t>
        </w:r>
      </w:smartTag>
      <w:r w:rsidRPr="00DE0167">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44D9737" w14:textId="77777777" w:rsidR="00466748" w:rsidRPr="00DE0167" w:rsidRDefault="00466748" w:rsidP="00466748">
      <w:pPr>
        <w:pStyle w:val="Textoindependiente"/>
        <w:ind w:firstLine="708"/>
        <w:rPr>
          <w:rFonts w:ascii="Abadi" w:hAnsi="Abadi"/>
          <w:b w:val="0"/>
          <w:bCs w:val="0"/>
          <w:sz w:val="21"/>
          <w:szCs w:val="21"/>
        </w:rPr>
      </w:pPr>
    </w:p>
    <w:p w14:paraId="1FAEE5C9"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3B20A77" w14:textId="77777777" w:rsidR="00466748" w:rsidRPr="00DE0167" w:rsidRDefault="00466748" w:rsidP="00466748">
      <w:pPr>
        <w:pStyle w:val="Textoindependiente"/>
        <w:ind w:firstLine="708"/>
        <w:rPr>
          <w:rFonts w:ascii="Abadi" w:hAnsi="Abadi"/>
          <w:b w:val="0"/>
          <w:bCs w:val="0"/>
          <w:sz w:val="21"/>
          <w:szCs w:val="21"/>
        </w:rPr>
      </w:pPr>
    </w:p>
    <w:p w14:paraId="304844C8"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II. Antecedentes:</w:t>
      </w:r>
    </w:p>
    <w:p w14:paraId="5F83866B" w14:textId="77777777" w:rsidR="00466748" w:rsidRPr="00DE0167" w:rsidRDefault="00466748" w:rsidP="00466748">
      <w:pPr>
        <w:ind w:firstLine="708"/>
        <w:jc w:val="both"/>
        <w:rPr>
          <w:rFonts w:ascii="Abadi" w:hAnsi="Abadi" w:cs="Arial"/>
          <w:sz w:val="21"/>
          <w:szCs w:val="21"/>
          <w:lang w:val="es-MX" w:eastAsia="x-none"/>
        </w:rPr>
      </w:pPr>
    </w:p>
    <w:p w14:paraId="53C8A7F0"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Local establece como obligación de los ayuntamientos presentar al </w:t>
      </w:r>
      <w:r w:rsidRPr="00DE0167">
        <w:rPr>
          <w:rFonts w:ascii="Abadi" w:hAnsi="Abadi" w:cs="Arial"/>
          <w:sz w:val="21"/>
          <w:szCs w:val="21"/>
          <w:lang w:val="es-MX" w:eastAsia="x-none"/>
        </w:rPr>
        <w:t>Congreso del Estado, la información financiera y la cuenta pública del Municipio, con la periodicidad, forma y términos que establezcan las disposiciones aplicables y la Ley.</w:t>
      </w:r>
    </w:p>
    <w:p w14:paraId="53DF7FB2" w14:textId="77777777" w:rsidR="00466748" w:rsidRPr="00DE0167" w:rsidRDefault="00466748" w:rsidP="00466748">
      <w:pPr>
        <w:ind w:firstLine="708"/>
        <w:jc w:val="both"/>
        <w:rPr>
          <w:rFonts w:ascii="Abadi" w:hAnsi="Abadi" w:cs="Arial"/>
          <w:sz w:val="21"/>
          <w:szCs w:val="21"/>
          <w:lang w:val="es-MX" w:eastAsia="x-none"/>
        </w:rPr>
      </w:pPr>
    </w:p>
    <w:p w14:paraId="4032C3E1"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6915E02" w14:textId="77777777" w:rsidR="00466748" w:rsidRPr="00DE0167" w:rsidRDefault="00466748" w:rsidP="00466748">
      <w:pPr>
        <w:pStyle w:val="Textoindependiente"/>
        <w:ind w:firstLine="708"/>
        <w:rPr>
          <w:rFonts w:ascii="Abadi" w:hAnsi="Abadi"/>
          <w:b w:val="0"/>
          <w:bCs w:val="0"/>
          <w:sz w:val="21"/>
          <w:szCs w:val="21"/>
        </w:rPr>
      </w:pPr>
    </w:p>
    <w:p w14:paraId="41D079AC"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75D89A91" w14:textId="77777777" w:rsidR="00466748" w:rsidRPr="00DE0167" w:rsidRDefault="00466748" w:rsidP="00466748">
      <w:pPr>
        <w:pStyle w:val="Textoindependiente"/>
        <w:ind w:firstLine="708"/>
        <w:rPr>
          <w:rFonts w:ascii="Abadi" w:hAnsi="Abadi"/>
          <w:b w:val="0"/>
          <w:bCs w:val="0"/>
          <w:sz w:val="21"/>
          <w:szCs w:val="21"/>
        </w:rPr>
      </w:pPr>
    </w:p>
    <w:p w14:paraId="11AE99C6"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24E0663" w14:textId="77777777" w:rsidR="00466748" w:rsidRPr="00DE0167" w:rsidRDefault="00466748" w:rsidP="00466748">
      <w:pPr>
        <w:pStyle w:val="Textoindependiente"/>
        <w:ind w:firstLine="708"/>
        <w:rPr>
          <w:rFonts w:ascii="Abadi" w:hAnsi="Abadi"/>
          <w:b w:val="0"/>
          <w:bCs w:val="0"/>
          <w:sz w:val="21"/>
          <w:szCs w:val="21"/>
        </w:rPr>
      </w:pPr>
    </w:p>
    <w:p w14:paraId="3657EC6A"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66158070" w14:textId="77777777" w:rsidR="00466748" w:rsidRPr="00DE0167" w:rsidRDefault="00466748" w:rsidP="00466748">
      <w:pPr>
        <w:ind w:firstLine="708"/>
        <w:jc w:val="both"/>
        <w:rPr>
          <w:rFonts w:ascii="Abadi" w:hAnsi="Abadi" w:cs="Arial"/>
          <w:sz w:val="21"/>
          <w:szCs w:val="21"/>
          <w:lang w:val="es-MX" w:eastAsia="x-none"/>
        </w:rPr>
      </w:pPr>
    </w:p>
    <w:p w14:paraId="61ED3209"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DE0167">
          <w:rPr>
            <w:rFonts w:ascii="Abadi" w:hAnsi="Abadi" w:cs="Arial"/>
            <w:sz w:val="21"/>
            <w:szCs w:val="21"/>
            <w:lang w:val="es-MX" w:eastAsia="x-none"/>
          </w:rPr>
          <w:t>la Ley Orgánica</w:t>
        </w:r>
      </w:smartTag>
      <w:r w:rsidRPr="00DE016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3A56BF1" w14:textId="77777777" w:rsidR="00466748" w:rsidRPr="00DE0167" w:rsidRDefault="00466748" w:rsidP="00466748">
      <w:pPr>
        <w:ind w:firstLine="708"/>
        <w:jc w:val="both"/>
        <w:rPr>
          <w:rFonts w:ascii="Abadi" w:hAnsi="Abadi" w:cs="Arial"/>
          <w:sz w:val="21"/>
          <w:szCs w:val="21"/>
          <w:lang w:val="es-MX" w:eastAsia="x-none"/>
        </w:rPr>
      </w:pPr>
    </w:p>
    <w:p w14:paraId="5C2AF33C" w14:textId="77777777" w:rsidR="00466748" w:rsidRPr="00DE0167" w:rsidRDefault="00466748" w:rsidP="00466748">
      <w:pPr>
        <w:ind w:right="60" w:firstLine="709"/>
        <w:jc w:val="both"/>
        <w:rPr>
          <w:rFonts w:ascii="Abadi" w:hAnsi="Abadi" w:cs="Arial"/>
          <w:sz w:val="21"/>
          <w:szCs w:val="21"/>
          <w:lang w:val="es-MX" w:eastAsia="x-none"/>
        </w:rPr>
      </w:pPr>
      <w:r w:rsidRPr="00DE0167">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supuesto de </w:t>
      </w:r>
      <w:r w:rsidRPr="00DE0167">
        <w:rPr>
          <w:rFonts w:ascii="Abadi" w:hAnsi="Abadi" w:cs="Arial"/>
          <w:sz w:val="21"/>
          <w:szCs w:val="21"/>
          <w:lang w:val="es-MX" w:eastAsia="x-none"/>
        </w:rPr>
        <w:lastRenderedPageBreak/>
        <w:t>adecuaciones o ajustes, estos deberán expresarse en la cuenta pública o en la información financiera del trimestre en que se hayan detectado.</w:t>
      </w:r>
    </w:p>
    <w:p w14:paraId="76C23A35" w14:textId="77777777" w:rsidR="00466748" w:rsidRPr="00DE0167" w:rsidRDefault="00466748" w:rsidP="00466748">
      <w:pPr>
        <w:ind w:right="58" w:firstLine="709"/>
        <w:jc w:val="both"/>
        <w:rPr>
          <w:rFonts w:ascii="Abadi" w:eastAsia="DejaVu Sans" w:hAnsi="Abadi" w:cs="Tahoma"/>
          <w:iCs/>
          <w:kern w:val="1"/>
          <w:sz w:val="21"/>
          <w:szCs w:val="21"/>
          <w:lang w:eastAsia="ar-SA"/>
        </w:rPr>
      </w:pPr>
    </w:p>
    <w:p w14:paraId="143FF54C"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4B229C4" w14:textId="77777777" w:rsidR="00466748" w:rsidRPr="00DE0167" w:rsidRDefault="00466748" w:rsidP="00466748">
      <w:pPr>
        <w:pStyle w:val="Textoindependiente"/>
        <w:ind w:firstLine="708"/>
        <w:rPr>
          <w:rFonts w:ascii="Abadi" w:hAnsi="Abadi"/>
          <w:b w:val="0"/>
          <w:bCs w:val="0"/>
          <w:sz w:val="21"/>
          <w:szCs w:val="21"/>
        </w:rPr>
      </w:pPr>
    </w:p>
    <w:p w14:paraId="71F93724"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0C5527F" w14:textId="77777777" w:rsidR="00466748" w:rsidRPr="00DE0167" w:rsidRDefault="00466748" w:rsidP="00466748">
      <w:pPr>
        <w:pStyle w:val="Textoindependiente"/>
        <w:ind w:firstLine="708"/>
        <w:rPr>
          <w:rFonts w:ascii="Abadi" w:hAnsi="Abadi"/>
          <w:b w:val="0"/>
          <w:bCs w:val="0"/>
          <w:sz w:val="21"/>
          <w:szCs w:val="21"/>
        </w:rPr>
      </w:pPr>
    </w:p>
    <w:p w14:paraId="2CFA93B3" w14:textId="77777777" w:rsidR="00466748" w:rsidRPr="00DE0167" w:rsidRDefault="00466748" w:rsidP="00466748">
      <w:pPr>
        <w:ind w:right="60" w:firstLine="709"/>
        <w:jc w:val="both"/>
        <w:rPr>
          <w:rFonts w:ascii="Abadi" w:hAnsi="Abadi" w:cs="Arial"/>
          <w:sz w:val="21"/>
          <w:szCs w:val="21"/>
          <w:lang w:val="es-MX" w:eastAsia="x-none"/>
        </w:rPr>
      </w:pPr>
      <w:r w:rsidRPr="00DE016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4011166" w14:textId="77777777" w:rsidR="00466748" w:rsidRPr="00DE0167" w:rsidRDefault="00466748" w:rsidP="00466748">
      <w:pPr>
        <w:pStyle w:val="Textoindependiente"/>
        <w:ind w:firstLine="708"/>
        <w:rPr>
          <w:rFonts w:ascii="Abadi" w:hAnsi="Abadi"/>
          <w:b w:val="0"/>
          <w:bCs w:val="0"/>
          <w:sz w:val="21"/>
          <w:szCs w:val="21"/>
        </w:rPr>
      </w:pPr>
    </w:p>
    <w:p w14:paraId="58052D17"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99FA1EF" w14:textId="77777777" w:rsidR="00466748" w:rsidRPr="00DE0167" w:rsidRDefault="00466748" w:rsidP="00466748">
      <w:pPr>
        <w:pStyle w:val="Textoindependiente"/>
        <w:ind w:firstLine="708"/>
        <w:rPr>
          <w:rFonts w:ascii="Abadi" w:hAnsi="Abadi"/>
          <w:b w:val="0"/>
          <w:bCs w:val="0"/>
          <w:sz w:val="21"/>
          <w:szCs w:val="21"/>
        </w:rPr>
      </w:pPr>
    </w:p>
    <w:p w14:paraId="5C14366C" w14:textId="77777777" w:rsidR="00466748" w:rsidRPr="00DE0167" w:rsidRDefault="00466748" w:rsidP="00466748">
      <w:pPr>
        <w:tabs>
          <w:tab w:val="left" w:pos="709"/>
        </w:tabs>
        <w:jc w:val="both"/>
        <w:rPr>
          <w:rFonts w:ascii="Abadi" w:hAnsi="Abadi" w:cs="Arial"/>
          <w:sz w:val="21"/>
          <w:szCs w:val="21"/>
          <w:lang w:val="es-MX" w:eastAsia="x-none"/>
        </w:rPr>
      </w:pPr>
      <w:r w:rsidRPr="00DE0167">
        <w:rPr>
          <w:rFonts w:ascii="Abadi" w:hAnsi="Abadi" w:cs="Arial"/>
          <w:sz w:val="21"/>
          <w:szCs w:val="21"/>
        </w:rPr>
        <w:tab/>
        <w:t xml:space="preserve">El citado artículo también refiere </w:t>
      </w:r>
      <w:r w:rsidRPr="00DE0167">
        <w:rPr>
          <w:rFonts w:ascii="Abadi" w:hAnsi="Abadi" w:cs="Arial"/>
          <w:sz w:val="21"/>
          <w:szCs w:val="21"/>
          <w:lang w:val="es-MX" w:eastAsia="x-none"/>
        </w:rPr>
        <w:t xml:space="preserve">que la cuenta pública e informes trimestrales podrán presentarse por los sujetos </w:t>
      </w:r>
      <w:r w:rsidRPr="00DE0167">
        <w:rPr>
          <w:rFonts w:ascii="Abadi" w:hAnsi="Abadi" w:cs="Arial"/>
          <w:sz w:val="21"/>
          <w:szCs w:val="21"/>
          <w:lang w:val="es-MX" w:eastAsia="x-none"/>
        </w:rPr>
        <w:t xml:space="preserve">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E78BCF5" w14:textId="77777777" w:rsidR="00466748" w:rsidRPr="00DE0167" w:rsidRDefault="00466748" w:rsidP="00466748">
      <w:pPr>
        <w:tabs>
          <w:tab w:val="left" w:pos="709"/>
        </w:tabs>
        <w:jc w:val="both"/>
        <w:rPr>
          <w:rFonts w:ascii="Abadi" w:hAnsi="Abadi" w:cs="Arial"/>
          <w:sz w:val="21"/>
          <w:szCs w:val="21"/>
          <w:lang w:val="es-MX" w:eastAsia="x-none"/>
        </w:rPr>
      </w:pPr>
    </w:p>
    <w:p w14:paraId="48F5AFD0" w14:textId="77777777" w:rsidR="00466748" w:rsidRPr="00DE0167" w:rsidRDefault="00466748" w:rsidP="00466748">
      <w:pPr>
        <w:tabs>
          <w:tab w:val="left" w:pos="709"/>
        </w:tabs>
        <w:jc w:val="both"/>
        <w:rPr>
          <w:rFonts w:ascii="Abadi" w:hAnsi="Abadi" w:cs="Arial"/>
          <w:sz w:val="21"/>
          <w:szCs w:val="21"/>
          <w:lang w:val="es-MX" w:eastAsia="x-none"/>
        </w:rPr>
      </w:pPr>
      <w:r w:rsidRPr="00DE0167">
        <w:rPr>
          <w:rFonts w:ascii="Abadi" w:hAnsi="Abadi" w:cs="Arial"/>
          <w:sz w:val="21"/>
          <w:szCs w:val="21"/>
          <w:lang w:val="es-MX" w:eastAsia="x-none"/>
        </w:rPr>
        <w:tab/>
        <w:t xml:space="preserve">En términos del numeral 23 de la </w:t>
      </w:r>
      <w:r w:rsidRPr="00DE0167">
        <w:rPr>
          <w:rFonts w:ascii="Abadi" w:hAnsi="Abadi" w:cs="Arial"/>
          <w:sz w:val="21"/>
          <w:szCs w:val="21"/>
        </w:rPr>
        <w:t>Ley de Fiscalización Superior del Estado de Guanajuato, p</w:t>
      </w:r>
      <w:r w:rsidRPr="00DE016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46689DE" w14:textId="77777777" w:rsidR="00466748" w:rsidRPr="00DE0167" w:rsidRDefault="00466748" w:rsidP="00466748">
      <w:pPr>
        <w:tabs>
          <w:tab w:val="left" w:pos="709"/>
        </w:tabs>
        <w:jc w:val="both"/>
        <w:rPr>
          <w:rFonts w:ascii="Abadi" w:hAnsi="Abadi" w:cs="Arial"/>
          <w:sz w:val="21"/>
          <w:szCs w:val="21"/>
          <w:lang w:val="es-MX" w:eastAsia="x-none"/>
        </w:rPr>
      </w:pPr>
    </w:p>
    <w:p w14:paraId="3CC3D22E" w14:textId="77777777" w:rsidR="00466748" w:rsidRPr="00DE0167" w:rsidRDefault="00466748" w:rsidP="00466748">
      <w:pPr>
        <w:pStyle w:val="Texto"/>
        <w:spacing w:after="0" w:line="240" w:lineRule="auto"/>
        <w:ind w:firstLine="708"/>
        <w:rPr>
          <w:rFonts w:ascii="Abadi" w:hAnsi="Abadi" w:cs="Arial"/>
          <w:sz w:val="21"/>
          <w:szCs w:val="21"/>
          <w:lang w:val="es-MX"/>
        </w:rPr>
      </w:pPr>
      <w:r w:rsidRPr="00DE016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3F6301F5" w14:textId="77777777" w:rsidR="00466748" w:rsidRPr="00DE0167" w:rsidRDefault="00466748" w:rsidP="00466748">
      <w:pPr>
        <w:pStyle w:val="Textoindependiente"/>
        <w:ind w:firstLine="708"/>
        <w:rPr>
          <w:rFonts w:ascii="Abadi" w:hAnsi="Abadi"/>
          <w:b w:val="0"/>
          <w:bCs w:val="0"/>
          <w:sz w:val="21"/>
          <w:szCs w:val="21"/>
        </w:rPr>
      </w:pPr>
    </w:p>
    <w:p w14:paraId="544EE646"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En cumplimiento a los citados preceptos, en su oportunidad se remitió a este Congreso del Estado, la cuenta pública municipal de Yuriria, Gto., correspondiente al ejercicio fiscal del año 2018, turnándose a la Auditoría Superior del Estado para su revisión.</w:t>
      </w:r>
    </w:p>
    <w:p w14:paraId="71E4F633" w14:textId="77777777" w:rsidR="00466748" w:rsidRPr="00DE0167" w:rsidRDefault="00466748" w:rsidP="00466748">
      <w:pPr>
        <w:pStyle w:val="Textoindependiente"/>
        <w:ind w:firstLine="708"/>
        <w:rPr>
          <w:rFonts w:ascii="Abadi" w:hAnsi="Abadi"/>
          <w:b w:val="0"/>
          <w:bCs w:val="0"/>
          <w:sz w:val="21"/>
          <w:szCs w:val="21"/>
        </w:rPr>
      </w:pPr>
    </w:p>
    <w:p w14:paraId="77C5FC82"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0174FC58" w14:textId="77777777" w:rsidR="00466748" w:rsidRPr="00DE0167" w:rsidRDefault="00466748" w:rsidP="00466748">
      <w:pPr>
        <w:pStyle w:val="Textoindependiente"/>
        <w:ind w:firstLine="708"/>
        <w:rPr>
          <w:rFonts w:ascii="Abadi" w:hAnsi="Abadi"/>
          <w:b w:val="0"/>
          <w:bCs w:val="0"/>
          <w:sz w:val="21"/>
          <w:szCs w:val="21"/>
        </w:rPr>
      </w:pPr>
    </w:p>
    <w:p w14:paraId="00016BDA"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 xml:space="preserve">En ejercicio de esta función, el Auditor Superior del Estado aprobó el Programa General de Fiscalización 2019. En </w:t>
      </w:r>
      <w:r w:rsidRPr="00DE0167">
        <w:rPr>
          <w:rFonts w:ascii="Abadi" w:hAnsi="Abadi"/>
          <w:b w:val="0"/>
          <w:bCs w:val="0"/>
          <w:sz w:val="21"/>
          <w:szCs w:val="21"/>
        </w:rPr>
        <w:lastRenderedPageBreak/>
        <w:t>dicho Programa se contempló la revisión de la cuenta pública municipal de Yuriria, Gto., correspondiente al ejercicio fiscal del año 2018.</w:t>
      </w:r>
    </w:p>
    <w:p w14:paraId="5193404B" w14:textId="77777777" w:rsidR="00466748" w:rsidRPr="00DE0167" w:rsidRDefault="00466748" w:rsidP="00466748">
      <w:pPr>
        <w:ind w:firstLine="708"/>
        <w:jc w:val="both"/>
        <w:rPr>
          <w:rFonts w:ascii="Abadi" w:hAnsi="Abadi" w:cs="Arial"/>
          <w:sz w:val="21"/>
          <w:szCs w:val="21"/>
          <w:lang w:val="es-MX" w:eastAsia="x-none"/>
        </w:rPr>
      </w:pPr>
    </w:p>
    <w:p w14:paraId="19166822"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0BA5969A" w14:textId="77777777" w:rsidR="00466748" w:rsidRPr="00DE0167" w:rsidRDefault="00466748" w:rsidP="00466748">
      <w:pPr>
        <w:ind w:firstLine="708"/>
        <w:jc w:val="both"/>
        <w:rPr>
          <w:rFonts w:ascii="Abadi" w:hAnsi="Abadi" w:cs="Arial"/>
          <w:sz w:val="21"/>
          <w:szCs w:val="21"/>
          <w:lang w:val="es-MX" w:eastAsia="x-none"/>
        </w:rPr>
      </w:pPr>
    </w:p>
    <w:p w14:paraId="6A8F58E6"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III. Procedimiento de Revisión:</w:t>
      </w:r>
    </w:p>
    <w:p w14:paraId="18527049" w14:textId="77777777" w:rsidR="00466748" w:rsidRPr="00DE0167" w:rsidRDefault="00466748" w:rsidP="00466748">
      <w:pPr>
        <w:pStyle w:val="Textoindependiente"/>
        <w:ind w:firstLine="708"/>
        <w:rPr>
          <w:rFonts w:ascii="Abadi" w:hAnsi="Abadi"/>
          <w:b w:val="0"/>
          <w:bCs w:val="0"/>
          <w:sz w:val="21"/>
          <w:szCs w:val="21"/>
        </w:rPr>
      </w:pPr>
    </w:p>
    <w:p w14:paraId="2DAA563F"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La revisión de la cuenta pública municipal de Yuriria,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ABB6B6D" w14:textId="77777777" w:rsidR="00466748" w:rsidRPr="00DE0167" w:rsidRDefault="00466748" w:rsidP="00466748">
      <w:pPr>
        <w:pStyle w:val="Textoindependiente"/>
        <w:ind w:firstLine="708"/>
        <w:rPr>
          <w:rFonts w:ascii="Abadi" w:hAnsi="Abadi"/>
          <w:b w:val="0"/>
          <w:bCs w:val="0"/>
          <w:sz w:val="21"/>
          <w:szCs w:val="21"/>
        </w:rPr>
      </w:pPr>
    </w:p>
    <w:p w14:paraId="03152BD0"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E3E7DBD" w14:textId="77777777" w:rsidR="00466748" w:rsidRPr="00DE0167" w:rsidRDefault="00466748" w:rsidP="00466748">
      <w:pPr>
        <w:pStyle w:val="Textoindependiente"/>
        <w:ind w:firstLine="708"/>
        <w:rPr>
          <w:rFonts w:ascii="Abadi" w:hAnsi="Abadi"/>
          <w:b w:val="0"/>
          <w:bCs w:val="0"/>
          <w:sz w:val="21"/>
          <w:szCs w:val="21"/>
        </w:rPr>
      </w:pPr>
    </w:p>
    <w:p w14:paraId="1E6A97D4"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w:t>
      </w:r>
      <w:r w:rsidRPr="00DE0167">
        <w:rPr>
          <w:rFonts w:ascii="Abadi" w:hAnsi="Abadi"/>
          <w:b w:val="0"/>
          <w:bCs w:val="0"/>
          <w:sz w:val="21"/>
          <w:szCs w:val="21"/>
        </w:rPr>
        <w:t>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A4F542A" w14:textId="77777777" w:rsidR="00466748" w:rsidRPr="00DE0167" w:rsidRDefault="00466748" w:rsidP="00466748">
      <w:pPr>
        <w:pStyle w:val="Textoindependiente"/>
        <w:ind w:firstLine="708"/>
        <w:rPr>
          <w:rFonts w:ascii="Abadi" w:hAnsi="Abadi"/>
          <w:b w:val="0"/>
          <w:bCs w:val="0"/>
          <w:sz w:val="21"/>
          <w:szCs w:val="21"/>
        </w:rPr>
      </w:pPr>
    </w:p>
    <w:p w14:paraId="505CB948"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03CD9E6" w14:textId="77777777" w:rsidR="00466748" w:rsidRPr="00DE0167" w:rsidRDefault="00466748" w:rsidP="00466748">
      <w:pPr>
        <w:pStyle w:val="Textoindependiente"/>
        <w:ind w:firstLine="708"/>
        <w:rPr>
          <w:rFonts w:ascii="Abadi" w:hAnsi="Abadi"/>
          <w:b w:val="0"/>
          <w:bCs w:val="0"/>
          <w:sz w:val="21"/>
          <w:szCs w:val="21"/>
        </w:rPr>
      </w:pPr>
    </w:p>
    <w:p w14:paraId="097FFEC3"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 xml:space="preserve">El informe de resultados establece que se practicó la revisión de la cuenta pública respecto de las operaciones realizadas por la administración municipal de Yuriria, Gto., correspondientes al ejercicio fiscal 2018, en lo referente a ingresos y egresos. </w:t>
      </w:r>
    </w:p>
    <w:p w14:paraId="0E5D26C8" w14:textId="77777777" w:rsidR="00466748" w:rsidRPr="00DE0167" w:rsidRDefault="00466748" w:rsidP="00466748">
      <w:pPr>
        <w:pStyle w:val="Textoindependiente"/>
        <w:ind w:firstLine="705"/>
        <w:rPr>
          <w:rFonts w:ascii="Abadi" w:hAnsi="Abadi"/>
          <w:b w:val="0"/>
          <w:bCs w:val="0"/>
          <w:sz w:val="21"/>
          <w:szCs w:val="21"/>
        </w:rPr>
      </w:pPr>
    </w:p>
    <w:p w14:paraId="26A57304" w14:textId="77777777" w:rsidR="00466748" w:rsidRPr="00DE0167" w:rsidRDefault="00466748" w:rsidP="00466748">
      <w:pPr>
        <w:autoSpaceDE w:val="0"/>
        <w:autoSpaceDN w:val="0"/>
        <w:adjustRightInd w:val="0"/>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w:t>
      </w:r>
      <w:r w:rsidRPr="00DE0167">
        <w:rPr>
          <w:rFonts w:ascii="Abadi" w:hAnsi="Abadi" w:cs="Arial"/>
          <w:sz w:val="21"/>
          <w:szCs w:val="21"/>
          <w:lang w:val="es-MX" w:eastAsia="x-none"/>
        </w:rPr>
        <w:lastRenderedPageBreak/>
        <w:t xml:space="preserve">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43A284F" w14:textId="77777777" w:rsidR="00466748" w:rsidRPr="00DE0167" w:rsidRDefault="00466748" w:rsidP="00466748">
      <w:pPr>
        <w:jc w:val="both"/>
        <w:rPr>
          <w:rFonts w:ascii="Abadi" w:hAnsi="Abadi" w:cs="Arial"/>
          <w:sz w:val="21"/>
          <w:szCs w:val="21"/>
          <w:lang w:val="es-MX" w:eastAsia="x-none"/>
        </w:rPr>
      </w:pPr>
    </w:p>
    <w:p w14:paraId="36293FF5" w14:textId="77777777" w:rsidR="00466748" w:rsidRPr="00DE0167" w:rsidRDefault="00466748" w:rsidP="00466748">
      <w:pPr>
        <w:ind w:firstLine="708"/>
        <w:jc w:val="both"/>
        <w:rPr>
          <w:rFonts w:ascii="Abadi" w:hAnsi="Abadi" w:cs="Arial"/>
          <w:sz w:val="21"/>
          <w:szCs w:val="21"/>
        </w:rPr>
      </w:pPr>
      <w:r w:rsidRPr="00DE016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DE0167">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67876B00" w14:textId="77777777" w:rsidR="00466748" w:rsidRPr="00DE0167" w:rsidRDefault="00466748" w:rsidP="00466748">
      <w:pPr>
        <w:ind w:firstLine="708"/>
        <w:jc w:val="both"/>
        <w:rPr>
          <w:rFonts w:ascii="Abadi" w:hAnsi="Abadi" w:cs="Arial"/>
          <w:sz w:val="21"/>
          <w:szCs w:val="21"/>
        </w:rPr>
      </w:pPr>
    </w:p>
    <w:p w14:paraId="5120C666" w14:textId="77777777" w:rsidR="00466748" w:rsidRPr="00DE0167" w:rsidRDefault="00466748" w:rsidP="00466748">
      <w:pPr>
        <w:ind w:firstLine="708"/>
        <w:jc w:val="both"/>
        <w:rPr>
          <w:rFonts w:ascii="Abadi" w:hAnsi="Abadi" w:cs="Arial"/>
          <w:sz w:val="21"/>
          <w:szCs w:val="21"/>
        </w:rPr>
      </w:pPr>
      <w:r w:rsidRPr="00DE0167">
        <w:rPr>
          <w:rFonts w:ascii="Abadi" w:hAnsi="Abadi" w:cs="Arial"/>
          <w:sz w:val="21"/>
          <w:szCs w:val="21"/>
        </w:rPr>
        <w:t>El 9 de julio de 2019 se notificó al presidente municipal de Yuriria, Gto., la orden de inicio del procedimiento de revisión de la cuenta pública.</w:t>
      </w:r>
    </w:p>
    <w:p w14:paraId="71682A5E" w14:textId="77777777" w:rsidR="00466748" w:rsidRPr="00DE0167" w:rsidRDefault="00466748" w:rsidP="00466748">
      <w:pPr>
        <w:ind w:firstLine="708"/>
        <w:jc w:val="both"/>
        <w:rPr>
          <w:rFonts w:ascii="Abadi" w:hAnsi="Abadi" w:cs="Arial"/>
          <w:sz w:val="21"/>
          <w:szCs w:val="21"/>
        </w:rPr>
      </w:pPr>
    </w:p>
    <w:p w14:paraId="442E46E4" w14:textId="77777777" w:rsidR="00466748" w:rsidRPr="00DE0167" w:rsidRDefault="00466748" w:rsidP="00466748">
      <w:pPr>
        <w:ind w:firstLine="708"/>
        <w:jc w:val="both"/>
        <w:rPr>
          <w:rFonts w:ascii="Abadi" w:hAnsi="Abadi" w:cs="Arial"/>
          <w:sz w:val="21"/>
          <w:szCs w:val="21"/>
        </w:rPr>
      </w:pPr>
      <w:r w:rsidRPr="00DE0167">
        <w:rPr>
          <w:rFonts w:ascii="Abadi" w:hAnsi="Abadi" w:cs="Arial"/>
          <w:sz w:val="21"/>
          <w:szCs w:val="21"/>
        </w:rPr>
        <w:t>Posteriormente, el 1 de octubre de 2019, se notificó al presidente y al ex-presidente municipales de Yuriria, Gto., el pliego de observaciones y recomendaciones derivado de la revisión practicada a la cuenta pública municipal de Yuriria, Gto., correspondiente al ejercicio fiscal del año 2018, al cual se dio respuesta el 22 de octubre de 2019 por parte de dichos funcionario y ex-funcionario.</w:t>
      </w:r>
    </w:p>
    <w:p w14:paraId="3E6284A6" w14:textId="77777777" w:rsidR="00466748" w:rsidRPr="00DE0167" w:rsidRDefault="00466748" w:rsidP="00466748">
      <w:pPr>
        <w:pStyle w:val="Textoindependiente"/>
        <w:ind w:firstLine="708"/>
        <w:rPr>
          <w:rFonts w:ascii="Abadi" w:hAnsi="Abadi"/>
          <w:b w:val="0"/>
          <w:bCs w:val="0"/>
          <w:sz w:val="21"/>
          <w:szCs w:val="21"/>
        </w:rPr>
      </w:pPr>
    </w:p>
    <w:p w14:paraId="6487BCC1"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 xml:space="preserve">El 15 de noviembre de 2019, el informe de resultados se notificó al presidente y al ex-presidente municipales de Yuriria, Gto., para que, en su caso, hicieran valer el recurso de reconsideración previsto por los artículos del 48 al 55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w:t>
      </w:r>
      <w:r w:rsidRPr="00DE0167">
        <w:rPr>
          <w:rFonts w:ascii="Abadi" w:hAnsi="Abadi"/>
          <w:b w:val="0"/>
          <w:bCs w:val="0"/>
          <w:sz w:val="21"/>
          <w:szCs w:val="21"/>
        </w:rPr>
        <w:t>Fiscalización Superior del Estado de Guanajuato, haciéndoles saber que contaban con un término de cinco días hábiles para tal efecto. Con lo anterior, se dio cumplimiento a la fracción IV del artículo 37 de la citada Ley.</w:t>
      </w:r>
    </w:p>
    <w:p w14:paraId="466119E5" w14:textId="77777777" w:rsidR="00466748" w:rsidRPr="00DE0167" w:rsidRDefault="00466748" w:rsidP="00466748">
      <w:pPr>
        <w:pStyle w:val="Textoindependiente"/>
        <w:ind w:firstLine="708"/>
        <w:rPr>
          <w:rFonts w:ascii="Abadi" w:hAnsi="Abadi"/>
          <w:b w:val="0"/>
          <w:bCs w:val="0"/>
          <w:sz w:val="21"/>
          <w:szCs w:val="21"/>
        </w:rPr>
      </w:pPr>
    </w:p>
    <w:p w14:paraId="162B419B" w14:textId="77777777" w:rsidR="00466748" w:rsidRPr="00DE0167" w:rsidRDefault="00466748" w:rsidP="0046674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25 de noviembre de 2019, dentro del plazo que prevé la fracción IV del artículo 37 de </w:t>
      </w:r>
      <w:smartTag w:uri="urn:schemas-microsoft-com:office:smarttags" w:element="PersonName">
        <w:smartTagPr>
          <w:attr w:name="ProductID" w:val="la Ley"/>
        </w:smartTagPr>
        <w:r w:rsidRPr="00DE0167">
          <w:rPr>
            <w:rFonts w:ascii="Abadi" w:hAnsi="Abadi" w:cs="Arial"/>
            <w:sz w:val="21"/>
            <w:szCs w:val="21"/>
            <w:lang w:val="es-MX" w:eastAsia="x-none"/>
          </w:rPr>
          <w:t>la Ley</w:t>
        </w:r>
      </w:smartTag>
      <w:r w:rsidRPr="00DE0167">
        <w:rPr>
          <w:rFonts w:ascii="Abadi" w:hAnsi="Abadi" w:cs="Arial"/>
          <w:sz w:val="21"/>
          <w:szCs w:val="21"/>
          <w:lang w:val="es-MX" w:eastAsia="x-none"/>
        </w:rPr>
        <w:t xml:space="preserve"> de Fiscalización Superior del Estado de Guanajuato, </w:t>
      </w:r>
      <w:r w:rsidRPr="00DE0167">
        <w:rPr>
          <w:rFonts w:ascii="Abadi" w:hAnsi="Abadi" w:cs="Arial"/>
          <w:sz w:val="21"/>
          <w:szCs w:val="21"/>
        </w:rPr>
        <w:t xml:space="preserve">el ex-presidente municipal de Yuriria, Gto., </w:t>
      </w:r>
      <w:r w:rsidRPr="00DE0167">
        <w:rPr>
          <w:rFonts w:ascii="Abadi" w:hAnsi="Abadi" w:cs="Arial"/>
          <w:sz w:val="21"/>
          <w:szCs w:val="21"/>
          <w:lang w:val="es-MX" w:eastAsia="x-none"/>
        </w:rPr>
        <w:t xml:space="preserve">interpuso recurso de reconsideración en contra del informe de resultados de la revisión practicada a la cuenta pública </w:t>
      </w:r>
      <w:r w:rsidRPr="00DE0167">
        <w:rPr>
          <w:rFonts w:ascii="Abadi" w:hAnsi="Abadi" w:cs="Arial"/>
          <w:sz w:val="21"/>
          <w:szCs w:val="21"/>
        </w:rPr>
        <w:t>de dicho Municipio, correspondiente al ejercicio fiscal del año 201</w:t>
      </w:r>
      <w:r w:rsidRPr="00DE0167">
        <w:rPr>
          <w:rFonts w:ascii="Abadi" w:hAnsi="Abadi" w:cs="Arial"/>
          <w:sz w:val="21"/>
          <w:szCs w:val="21"/>
          <w:lang w:val="es-MX"/>
        </w:rPr>
        <w:t>8</w:t>
      </w:r>
      <w:r w:rsidRPr="00DE0167">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DE0167">
          <w:rPr>
            <w:rFonts w:ascii="Abadi" w:hAnsi="Abadi" w:cs="Arial"/>
            <w:sz w:val="21"/>
            <w:szCs w:val="21"/>
            <w:lang w:val="es-MX" w:eastAsia="x-none"/>
          </w:rPr>
          <w:t>la Ley</w:t>
        </w:r>
      </w:smartTag>
      <w:r w:rsidRPr="00DE0167">
        <w:rPr>
          <w:rFonts w:ascii="Abadi" w:hAnsi="Abadi" w:cs="Arial"/>
          <w:sz w:val="21"/>
          <w:szCs w:val="21"/>
          <w:lang w:val="es-MX" w:eastAsia="x-none"/>
        </w:rPr>
        <w:t xml:space="preserve"> de Fiscalización Superior del Estado de Guanajuato.</w:t>
      </w:r>
    </w:p>
    <w:p w14:paraId="1480A1DD" w14:textId="77777777" w:rsidR="00466748" w:rsidRPr="00DE0167" w:rsidRDefault="00466748" w:rsidP="00466748">
      <w:pPr>
        <w:ind w:firstLine="708"/>
        <w:jc w:val="both"/>
        <w:rPr>
          <w:rFonts w:ascii="Abadi" w:hAnsi="Abadi" w:cs="Arial"/>
          <w:sz w:val="21"/>
          <w:szCs w:val="21"/>
          <w:lang w:val="es-MX" w:eastAsia="x-none"/>
        </w:rPr>
      </w:pPr>
    </w:p>
    <w:p w14:paraId="25CE6ADC"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Una vez tramitado el recurso, el Auditor Superior el 26 de noviembre de 2019 emitió la resolución correspondiente, a la cual haremos referencia en un apartado posterior, misma que se notificó al ex-presidente municipal de Yuriria, Gto., el 27 de noviembre de 2019.</w:t>
      </w:r>
    </w:p>
    <w:p w14:paraId="7AE65003" w14:textId="77777777" w:rsidR="00466748" w:rsidRPr="00DE0167" w:rsidRDefault="00466748" w:rsidP="00466748">
      <w:pPr>
        <w:ind w:firstLine="708"/>
        <w:jc w:val="both"/>
        <w:rPr>
          <w:rFonts w:ascii="Abadi" w:hAnsi="Abadi" w:cs="Arial"/>
          <w:sz w:val="21"/>
          <w:szCs w:val="21"/>
          <w:lang w:val="es-MX"/>
        </w:rPr>
      </w:pPr>
    </w:p>
    <w:p w14:paraId="709877FA"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IV. Contenido del Informe de Resultados:</w:t>
      </w:r>
    </w:p>
    <w:p w14:paraId="243F9973" w14:textId="77777777" w:rsidR="00466748" w:rsidRPr="00DE0167" w:rsidRDefault="00466748" w:rsidP="00466748">
      <w:pPr>
        <w:pStyle w:val="Textoindependiente"/>
        <w:rPr>
          <w:rFonts w:ascii="Abadi" w:hAnsi="Abadi"/>
          <w:b w:val="0"/>
          <w:bCs w:val="0"/>
          <w:sz w:val="21"/>
          <w:szCs w:val="21"/>
        </w:rPr>
      </w:pPr>
    </w:p>
    <w:p w14:paraId="36EE8C59" w14:textId="77777777" w:rsidR="00466748" w:rsidRPr="00DE0167" w:rsidRDefault="00466748" w:rsidP="00466748">
      <w:pPr>
        <w:pStyle w:val="Textoindependiente"/>
        <w:rPr>
          <w:rFonts w:ascii="Abadi" w:hAnsi="Abadi"/>
          <w:b w:val="0"/>
          <w:bCs w:val="0"/>
          <w:sz w:val="21"/>
          <w:szCs w:val="21"/>
        </w:rPr>
      </w:pPr>
      <w:r w:rsidRPr="00DE0167">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788AF551" w14:textId="77777777" w:rsidR="00466748" w:rsidRPr="00DE0167" w:rsidRDefault="00466748" w:rsidP="00466748">
      <w:pPr>
        <w:pStyle w:val="Textoindependiente"/>
        <w:rPr>
          <w:rFonts w:ascii="Abadi" w:hAnsi="Abadi"/>
          <w:b w:val="0"/>
          <w:bCs w:val="0"/>
          <w:sz w:val="21"/>
          <w:szCs w:val="21"/>
        </w:rPr>
      </w:pPr>
    </w:p>
    <w:p w14:paraId="05F20D1B" w14:textId="77777777" w:rsidR="00466748" w:rsidRPr="00DE0167" w:rsidRDefault="00466748" w:rsidP="00466748">
      <w:pPr>
        <w:pStyle w:val="Textoindependiente"/>
        <w:numPr>
          <w:ilvl w:val="0"/>
          <w:numId w:val="24"/>
        </w:numPr>
        <w:autoSpaceDE/>
        <w:autoSpaceDN/>
        <w:rPr>
          <w:rFonts w:ascii="Abadi" w:hAnsi="Abadi"/>
          <w:b w:val="0"/>
          <w:bCs w:val="0"/>
          <w:sz w:val="21"/>
          <w:szCs w:val="21"/>
        </w:rPr>
      </w:pPr>
      <w:r w:rsidRPr="00DE0167">
        <w:rPr>
          <w:rFonts w:ascii="Abadi" w:hAnsi="Abadi"/>
          <w:b w:val="0"/>
          <w:bCs w:val="0"/>
          <w:sz w:val="21"/>
          <w:szCs w:val="21"/>
        </w:rPr>
        <w:t>Introducción.</w:t>
      </w:r>
    </w:p>
    <w:p w14:paraId="31ED6ED8" w14:textId="77777777" w:rsidR="00466748" w:rsidRPr="00DE0167" w:rsidRDefault="00466748" w:rsidP="00466748">
      <w:pPr>
        <w:pStyle w:val="Textoindependiente"/>
        <w:ind w:left="705"/>
        <w:rPr>
          <w:rFonts w:ascii="Abadi" w:hAnsi="Abadi"/>
          <w:b w:val="0"/>
          <w:bCs w:val="0"/>
          <w:sz w:val="21"/>
          <w:szCs w:val="21"/>
        </w:rPr>
      </w:pPr>
    </w:p>
    <w:p w14:paraId="7CC22A7C"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001 del informe de resultados. </w:t>
      </w:r>
    </w:p>
    <w:p w14:paraId="3FE4C4F8" w14:textId="77777777" w:rsidR="00466748" w:rsidRPr="00DE0167" w:rsidRDefault="00466748" w:rsidP="00466748">
      <w:pPr>
        <w:pStyle w:val="Textoindependiente"/>
        <w:ind w:firstLine="705"/>
        <w:rPr>
          <w:rFonts w:ascii="Abadi" w:hAnsi="Abadi"/>
          <w:b w:val="0"/>
          <w:bCs w:val="0"/>
          <w:sz w:val="21"/>
          <w:szCs w:val="21"/>
        </w:rPr>
      </w:pPr>
    </w:p>
    <w:p w14:paraId="4665238D"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 xml:space="preserve">También en este apartado se precisan los procedimientos de auditoría aplicados, siendo estos: inspección, observación, confirmación externa, recálculo, procedimientos analíticos, re ejecución e indagación; el dictamen de la revisión, mismo que contiene los rubros de </w:t>
      </w:r>
      <w:r w:rsidRPr="00DE0167">
        <w:rPr>
          <w:rFonts w:ascii="Abadi" w:hAnsi="Abadi"/>
          <w:b w:val="0"/>
          <w:bCs w:val="0"/>
          <w:sz w:val="21"/>
          <w:szCs w:val="21"/>
        </w:rPr>
        <w:lastRenderedPageBreak/>
        <w:t>obligaciones de la administración, obligación del auditor, fundamento de la opinión y opinión, así como los resultados de la fiscalización efectuada.</w:t>
      </w:r>
    </w:p>
    <w:p w14:paraId="3111C0AD" w14:textId="77777777" w:rsidR="00466748" w:rsidRPr="00DE0167" w:rsidRDefault="00466748" w:rsidP="00466748">
      <w:pPr>
        <w:pStyle w:val="Textoindependiente"/>
        <w:ind w:firstLine="705"/>
        <w:rPr>
          <w:rFonts w:ascii="Abadi" w:hAnsi="Abadi"/>
          <w:b w:val="0"/>
          <w:bCs w:val="0"/>
          <w:sz w:val="21"/>
          <w:szCs w:val="21"/>
        </w:rPr>
      </w:pPr>
    </w:p>
    <w:p w14:paraId="11196845"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3 observaciones, de las cuales 1 se solventó y 2 no fueron solventadas. Asimismo, se formularon 3 recomendaciones, mismas que no se atendieron. </w:t>
      </w:r>
    </w:p>
    <w:p w14:paraId="16C1D41E" w14:textId="77777777" w:rsidR="00466748" w:rsidRPr="00DE0167" w:rsidRDefault="00466748" w:rsidP="00466748">
      <w:pPr>
        <w:pStyle w:val="Textoindependiente"/>
        <w:ind w:firstLine="705"/>
        <w:rPr>
          <w:rFonts w:ascii="Abadi" w:hAnsi="Abadi"/>
          <w:b w:val="0"/>
          <w:bCs w:val="0"/>
          <w:sz w:val="21"/>
          <w:szCs w:val="21"/>
        </w:rPr>
      </w:pPr>
    </w:p>
    <w:p w14:paraId="24F34D74" w14:textId="77777777" w:rsidR="00466748" w:rsidRPr="00DE0167" w:rsidRDefault="00466748" w:rsidP="00466748">
      <w:pPr>
        <w:pStyle w:val="Textoindependiente"/>
        <w:numPr>
          <w:ilvl w:val="0"/>
          <w:numId w:val="24"/>
        </w:numPr>
        <w:tabs>
          <w:tab w:val="clear" w:pos="1065"/>
          <w:tab w:val="num" w:pos="0"/>
        </w:tabs>
        <w:autoSpaceDE/>
        <w:autoSpaceDN/>
        <w:rPr>
          <w:rFonts w:ascii="Abadi" w:hAnsi="Abadi"/>
          <w:b w:val="0"/>
          <w:bCs w:val="0"/>
          <w:sz w:val="21"/>
          <w:szCs w:val="21"/>
        </w:rPr>
      </w:pPr>
      <w:r w:rsidRPr="00DE0167">
        <w:rPr>
          <w:rFonts w:ascii="Abadi" w:hAnsi="Abadi"/>
          <w:b w:val="0"/>
          <w:bCs w:val="0"/>
          <w:sz w:val="21"/>
          <w:szCs w:val="21"/>
        </w:rPr>
        <w:t xml:space="preserve">Observaciones y recomendaciones, la respuesta emitida por el sujeto fiscalizado y la valoración correspondiente. </w:t>
      </w:r>
    </w:p>
    <w:p w14:paraId="24EF2AB7" w14:textId="77777777" w:rsidR="00466748" w:rsidRPr="00DE0167" w:rsidRDefault="00466748" w:rsidP="00466748">
      <w:pPr>
        <w:pStyle w:val="Textoindependiente"/>
        <w:ind w:left="1065"/>
        <w:rPr>
          <w:rFonts w:ascii="Abadi" w:hAnsi="Abadi"/>
          <w:b w:val="0"/>
          <w:bCs w:val="0"/>
          <w:sz w:val="21"/>
          <w:szCs w:val="21"/>
        </w:rPr>
      </w:pPr>
    </w:p>
    <w:p w14:paraId="06468494"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En esta parte se desglosa la valoración de las observaciones y recomendaciones formuladas por el Órgano Técnico, considerando como solventada la observación establecida en el numeral 001, referente a equipamiento de camionetas.</w:t>
      </w:r>
    </w:p>
    <w:p w14:paraId="5A58C9ED" w14:textId="77777777" w:rsidR="00466748" w:rsidRPr="00DE0167" w:rsidRDefault="00466748" w:rsidP="00466748">
      <w:pPr>
        <w:pStyle w:val="Textoindependiente"/>
        <w:ind w:firstLine="705"/>
        <w:rPr>
          <w:rFonts w:ascii="Abadi" w:hAnsi="Abadi"/>
          <w:b w:val="0"/>
          <w:bCs w:val="0"/>
          <w:sz w:val="21"/>
          <w:szCs w:val="21"/>
        </w:rPr>
      </w:pPr>
    </w:p>
    <w:p w14:paraId="1B4770BA"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No se solventaron las observaciones contenidas en los numerales 002, correspondiente a pago de torre arriostrada; y 003, relativo a fianzas.</w:t>
      </w:r>
    </w:p>
    <w:p w14:paraId="1EBC4B11" w14:textId="77777777" w:rsidR="00466748" w:rsidRPr="00DE0167" w:rsidRDefault="00466748" w:rsidP="00466748">
      <w:pPr>
        <w:pStyle w:val="Textoindependiente"/>
        <w:ind w:firstLine="705"/>
        <w:rPr>
          <w:rFonts w:ascii="Abadi" w:hAnsi="Abadi"/>
          <w:b w:val="0"/>
          <w:bCs w:val="0"/>
          <w:sz w:val="21"/>
          <w:szCs w:val="21"/>
        </w:rPr>
      </w:pPr>
    </w:p>
    <w:p w14:paraId="38988732" w14:textId="77777777" w:rsidR="00466748" w:rsidRPr="00DE0167" w:rsidRDefault="00466748" w:rsidP="00466748">
      <w:pPr>
        <w:ind w:firstLine="705"/>
        <w:jc w:val="both"/>
        <w:rPr>
          <w:rFonts w:ascii="Abadi" w:hAnsi="Abadi" w:cs="Arial"/>
          <w:sz w:val="21"/>
          <w:szCs w:val="21"/>
          <w:lang w:val="es-MX" w:eastAsia="x-none"/>
        </w:rPr>
      </w:pPr>
      <w:r w:rsidRPr="00DE0167">
        <w:rPr>
          <w:rFonts w:ascii="Abadi" w:hAnsi="Abadi" w:cs="Arial"/>
          <w:sz w:val="21"/>
          <w:szCs w:val="21"/>
        </w:rPr>
        <w:t xml:space="preserve">En el </w:t>
      </w:r>
      <w:r w:rsidRPr="00DE0167">
        <w:rPr>
          <w:rFonts w:ascii="Abadi" w:hAnsi="Abadi" w:cs="Arial"/>
          <w:sz w:val="21"/>
          <w:szCs w:val="21"/>
          <w:lang w:val="es-MX" w:eastAsia="x-none"/>
        </w:rPr>
        <w:t>apartado de Recomendaciones Generales, no se atendieron los numerales 001, referido a inventario y resguardos; 002, referente a investigación de mercado; y 003, correspondiente a validación de fianzas.</w:t>
      </w:r>
    </w:p>
    <w:p w14:paraId="4E874F99" w14:textId="77777777" w:rsidR="00466748" w:rsidRPr="00DE0167" w:rsidRDefault="00466748" w:rsidP="00466748">
      <w:pPr>
        <w:pStyle w:val="Textoindependiente"/>
        <w:numPr>
          <w:ilvl w:val="0"/>
          <w:numId w:val="24"/>
        </w:numPr>
        <w:autoSpaceDE/>
        <w:autoSpaceDN/>
        <w:rPr>
          <w:rFonts w:ascii="Abadi" w:hAnsi="Abadi"/>
          <w:b w:val="0"/>
          <w:bCs w:val="0"/>
          <w:sz w:val="21"/>
          <w:szCs w:val="21"/>
        </w:rPr>
      </w:pPr>
      <w:r w:rsidRPr="00DE0167">
        <w:rPr>
          <w:rFonts w:ascii="Abadi" w:hAnsi="Abadi"/>
          <w:b w:val="0"/>
          <w:bCs w:val="0"/>
          <w:sz w:val="21"/>
          <w:szCs w:val="21"/>
        </w:rPr>
        <w:t xml:space="preserve">Promoción del ejercicio de facultades de comprobación fiscal. </w:t>
      </w:r>
    </w:p>
    <w:p w14:paraId="38057088" w14:textId="77777777" w:rsidR="00466748" w:rsidRPr="00DE0167" w:rsidRDefault="00466748" w:rsidP="00466748">
      <w:pPr>
        <w:pStyle w:val="Textoindependiente"/>
        <w:ind w:firstLine="705"/>
        <w:rPr>
          <w:rFonts w:ascii="Abadi" w:hAnsi="Abadi"/>
          <w:b w:val="0"/>
          <w:bCs w:val="0"/>
          <w:sz w:val="21"/>
          <w:szCs w:val="21"/>
        </w:rPr>
      </w:pPr>
    </w:p>
    <w:p w14:paraId="43BAE3FA"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w:t>
      </w:r>
      <w:r w:rsidRPr="00DE0167">
        <w:rPr>
          <w:rFonts w:ascii="Abadi" w:hAnsi="Abadi"/>
          <w:b w:val="0"/>
          <w:bCs w:val="0"/>
          <w:sz w:val="21"/>
          <w:szCs w:val="21"/>
        </w:rPr>
        <w:t>promoción del ejercicio de facultades de comprobación fiscal.</w:t>
      </w:r>
    </w:p>
    <w:p w14:paraId="73C8CE1A" w14:textId="77777777" w:rsidR="00466748" w:rsidRPr="00DE0167" w:rsidRDefault="00466748" w:rsidP="00466748">
      <w:pPr>
        <w:pStyle w:val="Textoindependiente"/>
        <w:ind w:firstLine="705"/>
        <w:rPr>
          <w:rFonts w:ascii="Abadi" w:hAnsi="Abadi"/>
          <w:b w:val="0"/>
          <w:bCs w:val="0"/>
          <w:sz w:val="21"/>
          <w:szCs w:val="21"/>
        </w:rPr>
      </w:pPr>
    </w:p>
    <w:p w14:paraId="7997A4F1" w14:textId="77777777" w:rsidR="00466748" w:rsidRPr="00DE0167" w:rsidRDefault="00466748" w:rsidP="00466748">
      <w:pPr>
        <w:pStyle w:val="Textoindependiente"/>
        <w:numPr>
          <w:ilvl w:val="0"/>
          <w:numId w:val="24"/>
        </w:numPr>
        <w:autoSpaceDE/>
        <w:autoSpaceDN/>
        <w:rPr>
          <w:rFonts w:ascii="Abadi" w:hAnsi="Abadi"/>
          <w:b w:val="0"/>
          <w:bCs w:val="0"/>
          <w:sz w:val="21"/>
          <w:szCs w:val="21"/>
        </w:rPr>
      </w:pPr>
      <w:r w:rsidRPr="00DE0167">
        <w:rPr>
          <w:rFonts w:ascii="Abadi" w:hAnsi="Abadi"/>
          <w:b w:val="0"/>
          <w:bCs w:val="0"/>
          <w:sz w:val="21"/>
          <w:szCs w:val="21"/>
        </w:rPr>
        <w:t>Comunicado ante órganos de control y autoridades que administran padrones de proveedores y contratistas.</w:t>
      </w:r>
    </w:p>
    <w:p w14:paraId="499FA829" w14:textId="77777777" w:rsidR="00466748" w:rsidRPr="00DE0167" w:rsidRDefault="00466748" w:rsidP="00466748">
      <w:pPr>
        <w:pStyle w:val="Textoindependiente"/>
        <w:ind w:firstLine="705"/>
        <w:rPr>
          <w:rFonts w:ascii="Abadi" w:hAnsi="Abadi"/>
          <w:b w:val="0"/>
          <w:bCs w:val="0"/>
          <w:sz w:val="21"/>
          <w:szCs w:val="21"/>
        </w:rPr>
      </w:pPr>
    </w:p>
    <w:p w14:paraId="0D031B6B"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 Municipal de Yuriria, Gto., así como de la Secretaría de Finanzas, Inversión y Administración del Estado, las presuntas irregularidades o incumplimientos de proveedores en contrataciones públicas detectadas durante la revisión, precisando el proveedor y la observación en la que intervino.</w:t>
      </w:r>
    </w:p>
    <w:p w14:paraId="4B3F8846" w14:textId="77777777" w:rsidR="00466748" w:rsidRPr="00DE0167" w:rsidRDefault="00466748" w:rsidP="00466748">
      <w:pPr>
        <w:pStyle w:val="Textoindependiente"/>
        <w:ind w:firstLine="705"/>
        <w:rPr>
          <w:rFonts w:ascii="Abadi" w:hAnsi="Abadi"/>
          <w:b w:val="0"/>
          <w:bCs w:val="0"/>
          <w:sz w:val="21"/>
          <w:szCs w:val="21"/>
        </w:rPr>
      </w:pPr>
    </w:p>
    <w:p w14:paraId="5F5BCC4E" w14:textId="77777777" w:rsidR="00466748" w:rsidRPr="00DE0167" w:rsidRDefault="00466748" w:rsidP="00466748">
      <w:pPr>
        <w:pStyle w:val="Textoindependiente"/>
        <w:numPr>
          <w:ilvl w:val="0"/>
          <w:numId w:val="24"/>
        </w:numPr>
        <w:autoSpaceDE/>
        <w:autoSpaceDN/>
        <w:rPr>
          <w:rFonts w:ascii="Abadi" w:hAnsi="Abadi"/>
          <w:b w:val="0"/>
          <w:bCs w:val="0"/>
          <w:sz w:val="21"/>
          <w:szCs w:val="21"/>
        </w:rPr>
      </w:pPr>
      <w:r w:rsidRPr="00DE0167">
        <w:rPr>
          <w:rFonts w:ascii="Abadi" w:hAnsi="Abadi"/>
          <w:b w:val="0"/>
          <w:bCs w:val="0"/>
          <w:sz w:val="21"/>
          <w:szCs w:val="21"/>
        </w:rPr>
        <w:t xml:space="preserve">Recurso de Reconsideración. </w:t>
      </w:r>
    </w:p>
    <w:p w14:paraId="5FB9B53C" w14:textId="77777777" w:rsidR="00466748" w:rsidRPr="00DE0167" w:rsidRDefault="00466748" w:rsidP="00466748">
      <w:pPr>
        <w:pStyle w:val="Textoindependiente"/>
        <w:ind w:left="705"/>
        <w:rPr>
          <w:rFonts w:ascii="Abadi" w:hAnsi="Abadi"/>
          <w:b w:val="0"/>
          <w:bCs w:val="0"/>
          <w:sz w:val="21"/>
          <w:szCs w:val="21"/>
        </w:rPr>
      </w:pPr>
    </w:p>
    <w:p w14:paraId="726AA406"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 xml:space="preserve">El 25 de noviembre de 2019, dentro del plazo que prevé la fracción IV del artículo 37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el ex-presidente municipal de Yuriria, Gto., interpuso recurso de reconsideración en contra del informe de resultados de la revisión practicada a la cuenta pública municipal de Yuriria, Gto., correspondiente al ejercicio fiscal del año 2018, concretamente en contra de las observaciones contenidas en los numerales 002, correspondiente a pago de torre arriostrada; y 003, relativo a fianzas, mismos que se encuentran relacionados con el Capítulo II, denominado Observaciones y Recomendaciones; Respuesta Emitida por el Sujeto Fiscalizado y Valoración Correspondiente. </w:t>
      </w:r>
    </w:p>
    <w:p w14:paraId="0023633C" w14:textId="77777777" w:rsidR="00466748" w:rsidRPr="00DE0167" w:rsidRDefault="00466748" w:rsidP="00466748">
      <w:pPr>
        <w:pStyle w:val="Textoindependiente"/>
        <w:ind w:firstLine="708"/>
        <w:rPr>
          <w:rFonts w:ascii="Abadi" w:hAnsi="Abadi"/>
          <w:b w:val="0"/>
          <w:bCs w:val="0"/>
          <w:sz w:val="21"/>
          <w:szCs w:val="21"/>
        </w:rPr>
      </w:pPr>
    </w:p>
    <w:p w14:paraId="68A29B62"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 xml:space="preserve">En tal sentido, mediante acuerdo de fecha 26 de noviembre de 2019, emitido </w:t>
      </w:r>
      <w:r w:rsidRPr="00DE0167">
        <w:rPr>
          <w:rFonts w:ascii="Abadi" w:hAnsi="Abadi"/>
          <w:b w:val="0"/>
          <w:bCs w:val="0"/>
          <w:sz w:val="21"/>
          <w:szCs w:val="21"/>
        </w:rPr>
        <w:lastRenderedPageBreak/>
        <w:t xml:space="preserve">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instruyendo la integración del expediente respectivo y el registro correspondiente. </w:t>
      </w:r>
    </w:p>
    <w:p w14:paraId="412FED59" w14:textId="77777777" w:rsidR="00466748" w:rsidRPr="00DE0167" w:rsidRDefault="00466748" w:rsidP="00466748">
      <w:pPr>
        <w:pStyle w:val="Textoindependiente"/>
        <w:ind w:firstLine="708"/>
        <w:rPr>
          <w:rFonts w:ascii="Abadi" w:hAnsi="Abadi"/>
          <w:b w:val="0"/>
          <w:bCs w:val="0"/>
          <w:sz w:val="21"/>
          <w:szCs w:val="21"/>
        </w:rPr>
      </w:pPr>
    </w:p>
    <w:p w14:paraId="66B14306"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Una vez tramitado el recurso, el Auditor Superior del Estado, el 26 de noviembre de 2019 emitió la resolución correspondiente, determinándose respecto a las observaciones plasmadas en los numerales 002 y 003, que los agravios formulados por el recurrente resultaron inoperantes para modificar el sentido de su valoración, por los argumentos señalados en el considerando séptimo de la resolución. En razón de lo anterior, se confirmó el sentido de la valoración de las observaciones como no solventadas, sin acciones pendientes de realizar por el sujeto fiscalizado.</w:t>
      </w:r>
    </w:p>
    <w:p w14:paraId="39653943" w14:textId="77777777" w:rsidR="00466748" w:rsidRPr="00DE0167" w:rsidRDefault="00466748" w:rsidP="00466748">
      <w:pPr>
        <w:pStyle w:val="Textoindependiente"/>
        <w:ind w:firstLine="708"/>
        <w:rPr>
          <w:rFonts w:ascii="Abadi" w:hAnsi="Abadi"/>
          <w:b w:val="0"/>
          <w:bCs w:val="0"/>
          <w:sz w:val="21"/>
          <w:szCs w:val="21"/>
        </w:rPr>
      </w:pPr>
    </w:p>
    <w:p w14:paraId="7B529162" w14:textId="77777777" w:rsidR="00466748" w:rsidRPr="00DE0167" w:rsidRDefault="00466748" w:rsidP="00466748">
      <w:pPr>
        <w:pStyle w:val="Textoindependiente"/>
        <w:ind w:firstLine="708"/>
        <w:rPr>
          <w:rFonts w:ascii="Abadi" w:hAnsi="Abadi"/>
          <w:b w:val="0"/>
          <w:bCs w:val="0"/>
          <w:sz w:val="21"/>
          <w:szCs w:val="21"/>
        </w:rPr>
      </w:pPr>
      <w:r w:rsidRPr="00DE0167">
        <w:rPr>
          <w:rFonts w:ascii="Abadi" w:hAnsi="Abadi"/>
          <w:b w:val="0"/>
          <w:bCs w:val="0"/>
          <w:sz w:val="21"/>
          <w:szCs w:val="21"/>
        </w:rPr>
        <w:t>La referida resolución se notificó al ex-presidente municipal de Yuriria, Gto., el 27 de noviembre de 2019.</w:t>
      </w:r>
    </w:p>
    <w:p w14:paraId="29A058D6" w14:textId="77777777" w:rsidR="00466748" w:rsidRPr="00DE0167" w:rsidRDefault="00466748" w:rsidP="00466748">
      <w:pPr>
        <w:pStyle w:val="Textoindependiente"/>
        <w:ind w:firstLine="708"/>
        <w:rPr>
          <w:rFonts w:ascii="Abadi" w:hAnsi="Abadi"/>
          <w:b w:val="0"/>
          <w:bCs w:val="0"/>
          <w:sz w:val="21"/>
          <w:szCs w:val="21"/>
        </w:rPr>
      </w:pPr>
    </w:p>
    <w:p w14:paraId="077CC384" w14:textId="77777777" w:rsidR="00466748" w:rsidRPr="00DE0167" w:rsidRDefault="00466748" w:rsidP="00466748">
      <w:pPr>
        <w:pStyle w:val="Textoindependiente"/>
        <w:numPr>
          <w:ilvl w:val="0"/>
          <w:numId w:val="24"/>
        </w:numPr>
        <w:autoSpaceDE/>
        <w:autoSpaceDN/>
        <w:rPr>
          <w:rFonts w:ascii="Abadi" w:hAnsi="Abadi"/>
          <w:b w:val="0"/>
          <w:bCs w:val="0"/>
          <w:sz w:val="21"/>
          <w:szCs w:val="21"/>
        </w:rPr>
      </w:pPr>
      <w:r w:rsidRPr="00DE0167">
        <w:rPr>
          <w:rFonts w:ascii="Abadi" w:hAnsi="Abadi"/>
          <w:b w:val="0"/>
          <w:bCs w:val="0"/>
          <w:sz w:val="21"/>
          <w:szCs w:val="21"/>
        </w:rPr>
        <w:t xml:space="preserve">Anexos. </w:t>
      </w:r>
    </w:p>
    <w:p w14:paraId="58655427" w14:textId="77777777" w:rsidR="00466748" w:rsidRPr="00DE0167" w:rsidRDefault="00466748" w:rsidP="00466748">
      <w:pPr>
        <w:pStyle w:val="Textoindependiente"/>
        <w:ind w:firstLine="705"/>
        <w:rPr>
          <w:rFonts w:ascii="Abadi" w:hAnsi="Abadi"/>
          <w:b w:val="0"/>
          <w:bCs w:val="0"/>
          <w:sz w:val="21"/>
          <w:szCs w:val="21"/>
        </w:rPr>
      </w:pPr>
    </w:p>
    <w:p w14:paraId="425A34A9" w14:textId="77777777" w:rsidR="00466748" w:rsidRPr="00DE0167" w:rsidRDefault="00466748" w:rsidP="00466748">
      <w:pPr>
        <w:pStyle w:val="Textoindependiente"/>
        <w:ind w:firstLine="705"/>
        <w:rPr>
          <w:rFonts w:ascii="Abadi" w:hAnsi="Abadi"/>
          <w:b w:val="0"/>
          <w:bCs w:val="0"/>
          <w:sz w:val="21"/>
          <w:szCs w:val="21"/>
        </w:rPr>
      </w:pPr>
      <w:r w:rsidRPr="00DE0167">
        <w:rPr>
          <w:rFonts w:ascii="Abadi" w:hAnsi="Abadi"/>
          <w:b w:val="0"/>
          <w:bCs w:val="0"/>
          <w:sz w:val="21"/>
          <w:szCs w:val="21"/>
        </w:rPr>
        <w:t>En esta parte, se adjuntan los anexos técnicos derivados de la revisión practicada.</w:t>
      </w:r>
    </w:p>
    <w:p w14:paraId="19A2FEBB" w14:textId="77777777" w:rsidR="00466748" w:rsidRPr="00DE0167" w:rsidRDefault="00466748" w:rsidP="00466748">
      <w:pPr>
        <w:pStyle w:val="Textoindependiente"/>
        <w:ind w:firstLine="705"/>
        <w:rPr>
          <w:rFonts w:ascii="Abadi" w:hAnsi="Abadi"/>
          <w:b w:val="0"/>
          <w:bCs w:val="0"/>
          <w:sz w:val="21"/>
          <w:szCs w:val="21"/>
        </w:rPr>
      </w:pPr>
    </w:p>
    <w:p w14:paraId="1D12FC6A" w14:textId="77777777" w:rsidR="00466748" w:rsidRPr="00DE0167" w:rsidRDefault="00466748" w:rsidP="00466748">
      <w:pPr>
        <w:ind w:firstLine="708"/>
        <w:jc w:val="both"/>
        <w:rPr>
          <w:rFonts w:ascii="Abadi" w:hAnsi="Abadi" w:cs="Arial"/>
          <w:sz w:val="21"/>
          <w:szCs w:val="21"/>
        </w:rPr>
      </w:pPr>
      <w:r w:rsidRPr="00DE0167">
        <w:rPr>
          <w:rFonts w:ascii="Abadi" w:hAnsi="Abadi" w:cs="Arial"/>
          <w:sz w:val="21"/>
          <w:szCs w:val="21"/>
        </w:rPr>
        <w:t>V. Conclusiones:</w:t>
      </w:r>
    </w:p>
    <w:p w14:paraId="7C6A35FC" w14:textId="77777777" w:rsidR="00466748" w:rsidRPr="00DE0167" w:rsidRDefault="00466748" w:rsidP="00466748">
      <w:pPr>
        <w:jc w:val="both"/>
        <w:rPr>
          <w:rFonts w:ascii="Abadi" w:hAnsi="Abadi" w:cs="Arial"/>
          <w:sz w:val="21"/>
          <w:szCs w:val="21"/>
        </w:rPr>
      </w:pPr>
    </w:p>
    <w:p w14:paraId="11A60FB1" w14:textId="77777777" w:rsidR="00466748" w:rsidRPr="00DE0167" w:rsidRDefault="00466748" w:rsidP="00466748">
      <w:pPr>
        <w:jc w:val="both"/>
        <w:rPr>
          <w:rFonts w:ascii="Abadi" w:hAnsi="Abadi" w:cs="Arial"/>
          <w:sz w:val="21"/>
          <w:szCs w:val="21"/>
        </w:rPr>
      </w:pPr>
      <w:r w:rsidRPr="00DE016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AB4B89E" w14:textId="77777777" w:rsidR="00466748" w:rsidRPr="00DE0167" w:rsidRDefault="00466748" w:rsidP="00466748">
      <w:pPr>
        <w:jc w:val="both"/>
        <w:rPr>
          <w:rFonts w:ascii="Abadi" w:hAnsi="Abadi" w:cs="Arial"/>
          <w:sz w:val="21"/>
          <w:szCs w:val="21"/>
        </w:rPr>
      </w:pPr>
    </w:p>
    <w:p w14:paraId="721B4B87" w14:textId="77777777" w:rsidR="00466748" w:rsidRPr="00DE0167" w:rsidRDefault="00466748" w:rsidP="00466748">
      <w:pPr>
        <w:jc w:val="both"/>
        <w:rPr>
          <w:rFonts w:ascii="Abadi" w:hAnsi="Abadi" w:cs="Arial"/>
          <w:sz w:val="21"/>
          <w:szCs w:val="21"/>
        </w:rPr>
      </w:pPr>
      <w:r w:rsidRPr="00DE016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C2D7AD9" w14:textId="77777777" w:rsidR="00466748" w:rsidRPr="00DE0167" w:rsidRDefault="00466748" w:rsidP="00466748">
      <w:pPr>
        <w:ind w:firstLine="708"/>
        <w:jc w:val="both"/>
        <w:rPr>
          <w:rFonts w:ascii="Abadi" w:hAnsi="Abadi" w:cs="Arial"/>
          <w:sz w:val="21"/>
          <w:szCs w:val="21"/>
        </w:rPr>
      </w:pPr>
    </w:p>
    <w:p w14:paraId="17CE939A" w14:textId="77777777" w:rsidR="00466748" w:rsidRPr="00DE0167" w:rsidRDefault="00466748" w:rsidP="00466748">
      <w:pPr>
        <w:ind w:firstLine="708"/>
        <w:jc w:val="both"/>
        <w:rPr>
          <w:rFonts w:ascii="Abadi" w:hAnsi="Abadi" w:cs="Arial"/>
          <w:sz w:val="21"/>
          <w:szCs w:val="21"/>
        </w:rPr>
      </w:pPr>
      <w:r w:rsidRPr="00DE016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w:t>
      </w:r>
      <w:r w:rsidRPr="00DE0167">
        <w:rPr>
          <w:rFonts w:ascii="Abadi" w:hAnsi="Abadi" w:cs="Arial"/>
          <w:sz w:val="21"/>
          <w:szCs w:val="21"/>
        </w:rPr>
        <w:t xml:space="preserve">observaciones y recomendaciones derivadas de la revisión al presidente y al ex-presidente municipales de Yuriria, Gto., concediéndoles el plazo que establece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6B013A55" w14:textId="77777777" w:rsidR="00466748" w:rsidRPr="00DE0167" w:rsidRDefault="00466748" w:rsidP="00466748">
      <w:pPr>
        <w:ind w:firstLine="708"/>
        <w:jc w:val="both"/>
        <w:rPr>
          <w:rFonts w:ascii="Abadi" w:hAnsi="Abadi" w:cs="Arial"/>
          <w:sz w:val="21"/>
          <w:szCs w:val="21"/>
        </w:rPr>
      </w:pPr>
    </w:p>
    <w:p w14:paraId="2927C258" w14:textId="77777777" w:rsidR="00466748" w:rsidRPr="00DE0167" w:rsidRDefault="00466748" w:rsidP="00466748">
      <w:pPr>
        <w:ind w:firstLine="708"/>
        <w:jc w:val="both"/>
        <w:rPr>
          <w:rFonts w:ascii="Abadi" w:hAnsi="Abadi" w:cs="Arial"/>
          <w:sz w:val="21"/>
          <w:szCs w:val="21"/>
        </w:rPr>
      </w:pPr>
      <w:r w:rsidRPr="00DE0167">
        <w:rPr>
          <w:rFonts w:ascii="Abadi" w:hAnsi="Abadi" w:cs="Arial"/>
          <w:sz w:val="21"/>
          <w:szCs w:val="21"/>
        </w:rPr>
        <w:t xml:space="preserve">De igual manera, existe en el informe de resultados la constancia de que este se notificó al presidente y al ex-presidente municipales de Yuriria, Gto., concediéndoles el término señalado en el artículo 37, fracción IV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ex-presidente municipal de Yuriria, Gto. En tal virtud, se considera que fue respetado el derecho de audiencia o defensa por parte del Órgano Técnico.</w:t>
      </w:r>
    </w:p>
    <w:p w14:paraId="7557805C" w14:textId="77777777" w:rsidR="00466748" w:rsidRPr="00DE0167" w:rsidRDefault="00466748" w:rsidP="00466748">
      <w:pPr>
        <w:jc w:val="both"/>
        <w:rPr>
          <w:rFonts w:ascii="Abadi" w:hAnsi="Abadi" w:cs="Arial"/>
          <w:sz w:val="21"/>
          <w:szCs w:val="21"/>
        </w:rPr>
      </w:pPr>
    </w:p>
    <w:p w14:paraId="38E433D2" w14:textId="77777777" w:rsidR="00466748" w:rsidRPr="00DE0167" w:rsidRDefault="00466748" w:rsidP="00466748">
      <w:pPr>
        <w:ind w:firstLine="708"/>
        <w:jc w:val="both"/>
        <w:rPr>
          <w:rFonts w:ascii="Abadi" w:hAnsi="Abadi" w:cs="Arial"/>
          <w:sz w:val="21"/>
          <w:szCs w:val="21"/>
        </w:rPr>
      </w:pPr>
      <w:r w:rsidRPr="00DE0167">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w:t>
      </w:r>
      <w:r w:rsidRPr="00DE0167">
        <w:rPr>
          <w:rFonts w:ascii="Abadi" w:hAnsi="Abadi" w:cs="Arial"/>
          <w:sz w:val="21"/>
          <w:szCs w:val="21"/>
        </w:rPr>
        <w:lastRenderedPageBreak/>
        <w:t>Normas Profesionales de Auditoría del Sistema Nacional de Fiscalización.</w:t>
      </w:r>
    </w:p>
    <w:p w14:paraId="25A4D66F" w14:textId="77777777" w:rsidR="00466748" w:rsidRPr="00DE0167" w:rsidRDefault="00466748" w:rsidP="00466748">
      <w:pPr>
        <w:ind w:firstLine="708"/>
        <w:jc w:val="both"/>
        <w:rPr>
          <w:rFonts w:ascii="Abadi" w:hAnsi="Abadi" w:cs="Arial"/>
          <w:sz w:val="21"/>
          <w:szCs w:val="21"/>
        </w:rPr>
      </w:pPr>
    </w:p>
    <w:p w14:paraId="3FC31D51" w14:textId="77777777" w:rsidR="00466748" w:rsidRPr="00DE0167" w:rsidRDefault="00466748" w:rsidP="00466748">
      <w:pPr>
        <w:ind w:firstLine="708"/>
        <w:jc w:val="both"/>
        <w:rPr>
          <w:rFonts w:ascii="Abadi" w:hAnsi="Abadi" w:cs="Arial"/>
          <w:sz w:val="21"/>
          <w:szCs w:val="21"/>
        </w:rPr>
      </w:pPr>
      <w:r w:rsidRPr="00DE016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B4880B9" w14:textId="77777777" w:rsidR="00466748" w:rsidRPr="00DE0167" w:rsidRDefault="00466748" w:rsidP="00466748">
      <w:pPr>
        <w:ind w:firstLine="708"/>
        <w:jc w:val="both"/>
        <w:rPr>
          <w:rFonts w:ascii="Abadi" w:hAnsi="Abadi" w:cs="Arial"/>
          <w:sz w:val="21"/>
          <w:szCs w:val="21"/>
        </w:rPr>
      </w:pPr>
    </w:p>
    <w:p w14:paraId="677EF9F1" w14:textId="77777777" w:rsidR="00466748" w:rsidRPr="00DE0167" w:rsidRDefault="00466748" w:rsidP="00466748">
      <w:pPr>
        <w:jc w:val="both"/>
        <w:rPr>
          <w:rFonts w:ascii="Abadi" w:hAnsi="Abadi" w:cs="Arial"/>
          <w:sz w:val="21"/>
          <w:szCs w:val="21"/>
        </w:rPr>
      </w:pPr>
      <w:r w:rsidRPr="00DE0167">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D47905C" w14:textId="77777777" w:rsidR="00466748" w:rsidRPr="00DE0167" w:rsidRDefault="00466748" w:rsidP="00466748">
      <w:pPr>
        <w:jc w:val="both"/>
        <w:rPr>
          <w:rFonts w:ascii="Abadi" w:hAnsi="Abadi" w:cs="Arial"/>
          <w:sz w:val="21"/>
          <w:szCs w:val="21"/>
        </w:rPr>
      </w:pPr>
    </w:p>
    <w:p w14:paraId="0D79CBED" w14:textId="77777777" w:rsidR="00466748" w:rsidRPr="00DE0167" w:rsidRDefault="00466748" w:rsidP="00466748">
      <w:pPr>
        <w:ind w:firstLine="708"/>
        <w:jc w:val="both"/>
        <w:rPr>
          <w:rFonts w:ascii="Abadi" w:hAnsi="Abadi" w:cs="Arial"/>
          <w:sz w:val="21"/>
          <w:szCs w:val="21"/>
        </w:rPr>
      </w:pPr>
      <w:r w:rsidRPr="00DE0167">
        <w:rPr>
          <w:rFonts w:ascii="Abadi" w:hAnsi="Abadi" w:cs="Arial"/>
          <w:sz w:val="21"/>
          <w:szCs w:val="21"/>
        </w:rPr>
        <w:t xml:space="preserve">En razón de lo anteriormente señalado, concluimos que el informe de resultados de la revisión practicada a la cuenta pública de Yuriria,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razón por la cual no podría ser observado por el Pleno del Congreso.</w:t>
      </w:r>
    </w:p>
    <w:p w14:paraId="149106E9" w14:textId="77777777" w:rsidR="00466748" w:rsidRPr="00DE0167" w:rsidRDefault="00466748" w:rsidP="00466748">
      <w:pPr>
        <w:pStyle w:val="Sangra3detindependiente"/>
        <w:spacing w:before="0" w:line="240" w:lineRule="auto"/>
        <w:rPr>
          <w:rFonts w:ascii="Abadi" w:hAnsi="Abadi"/>
          <w:sz w:val="21"/>
          <w:szCs w:val="21"/>
        </w:rPr>
      </w:pPr>
    </w:p>
    <w:p w14:paraId="1AC2DAE2" w14:textId="77777777" w:rsidR="00466748" w:rsidRPr="00DE0167" w:rsidRDefault="00466748" w:rsidP="00466748">
      <w:pPr>
        <w:pStyle w:val="Sangra3detindependiente"/>
        <w:spacing w:before="0" w:line="240" w:lineRule="auto"/>
        <w:rPr>
          <w:rFonts w:ascii="Abadi" w:hAnsi="Abadi"/>
          <w:sz w:val="22"/>
          <w:szCs w:val="22"/>
        </w:rPr>
      </w:pPr>
      <w:r w:rsidRPr="00DE0167">
        <w:rPr>
          <w:rFonts w:ascii="Abadi" w:hAnsi="Abadi"/>
          <w:sz w:val="22"/>
          <w:szCs w:val="22"/>
        </w:rPr>
        <w:t xml:space="preserve">Por lo expuesto, con fundamento en el artículo 204 de </w:t>
      </w:r>
      <w:smartTag w:uri="urn:schemas-microsoft-com:office:smarttags" w:element="PersonName">
        <w:smartTagPr>
          <w:attr w:name="ProductID" w:val="la Ley Org￡nica"/>
        </w:smartTagPr>
        <w:r w:rsidRPr="00DE0167">
          <w:rPr>
            <w:rFonts w:ascii="Abadi" w:hAnsi="Abadi"/>
            <w:sz w:val="22"/>
            <w:szCs w:val="22"/>
          </w:rPr>
          <w:t>la Ley Orgánica</w:t>
        </w:r>
      </w:smartTag>
      <w:r w:rsidRPr="00DE0167">
        <w:rPr>
          <w:rFonts w:ascii="Abadi" w:hAnsi="Abadi"/>
          <w:sz w:val="22"/>
          <w:szCs w:val="22"/>
        </w:rPr>
        <w:t xml:space="preserve"> del Poder Legislativo, nos permitimos someter a la consideración de </w:t>
      </w:r>
      <w:smartTag w:uri="urn:schemas-microsoft-com:office:smarttags" w:element="PersonName">
        <w:smartTagPr>
          <w:attr w:name="ProductID" w:val="la Asamblea"/>
        </w:smartTagPr>
        <w:r w:rsidRPr="00DE0167">
          <w:rPr>
            <w:rFonts w:ascii="Abadi" w:hAnsi="Abadi"/>
            <w:sz w:val="22"/>
            <w:szCs w:val="22"/>
          </w:rPr>
          <w:t>la Asamblea</w:t>
        </w:r>
      </w:smartTag>
      <w:r w:rsidRPr="00DE0167">
        <w:rPr>
          <w:rFonts w:ascii="Abadi" w:hAnsi="Abadi"/>
          <w:sz w:val="22"/>
          <w:szCs w:val="22"/>
        </w:rPr>
        <w:t>, la aprobación del siguiente:</w:t>
      </w:r>
    </w:p>
    <w:p w14:paraId="4053D975" w14:textId="77777777" w:rsidR="00466748" w:rsidRPr="00DE0167" w:rsidRDefault="00466748" w:rsidP="00466748">
      <w:pPr>
        <w:jc w:val="both"/>
        <w:rPr>
          <w:rFonts w:ascii="Abadi" w:hAnsi="Abadi"/>
          <w:sz w:val="22"/>
          <w:szCs w:val="22"/>
        </w:rPr>
      </w:pPr>
    </w:p>
    <w:p w14:paraId="6BCA30AC" w14:textId="77777777" w:rsidR="00466748" w:rsidRPr="00DE0167" w:rsidRDefault="00466748" w:rsidP="00466748">
      <w:pPr>
        <w:jc w:val="center"/>
        <w:rPr>
          <w:rFonts w:ascii="Abadi" w:hAnsi="Abadi"/>
          <w:sz w:val="22"/>
          <w:szCs w:val="22"/>
        </w:rPr>
      </w:pPr>
      <w:r w:rsidRPr="00DE0167">
        <w:rPr>
          <w:rFonts w:ascii="Abadi" w:hAnsi="Abadi"/>
          <w:sz w:val="22"/>
          <w:szCs w:val="22"/>
        </w:rPr>
        <w:t>A c u e r d o</w:t>
      </w:r>
    </w:p>
    <w:p w14:paraId="46BA2827" w14:textId="77777777" w:rsidR="00466748" w:rsidRPr="00DE0167" w:rsidRDefault="00466748" w:rsidP="00466748">
      <w:pPr>
        <w:jc w:val="both"/>
        <w:rPr>
          <w:rFonts w:ascii="Abadi" w:hAnsi="Abadi"/>
          <w:sz w:val="22"/>
          <w:szCs w:val="22"/>
        </w:rPr>
      </w:pPr>
    </w:p>
    <w:p w14:paraId="6EA328C5" w14:textId="77777777" w:rsidR="00466748" w:rsidRPr="00DE0167" w:rsidRDefault="00466748" w:rsidP="00466748">
      <w:pPr>
        <w:ind w:firstLine="708"/>
        <w:jc w:val="both"/>
        <w:rPr>
          <w:rFonts w:ascii="Abadi" w:hAnsi="Abadi" w:cs="Arial"/>
          <w:sz w:val="22"/>
          <w:szCs w:val="22"/>
        </w:rPr>
      </w:pPr>
      <w:r w:rsidRPr="00DE0167">
        <w:rPr>
          <w:rFonts w:ascii="Abadi" w:hAnsi="Abadi" w:cs="Arial"/>
          <w:sz w:val="22"/>
          <w:szCs w:val="22"/>
        </w:rPr>
        <w:t xml:space="preserve">Único. Con fundamento en el artículo 63 fracciones XIX y XXVIII de </w:t>
      </w:r>
      <w:smartTag w:uri="urn:schemas-microsoft-com:office:smarttags" w:element="PersonName">
        <w:smartTagPr>
          <w:attr w:name="ProductID" w:val="la Constituci￳n Pol￭tica"/>
        </w:smartTagPr>
        <w:r w:rsidRPr="00DE0167">
          <w:rPr>
            <w:rFonts w:ascii="Abadi" w:hAnsi="Abadi" w:cs="Arial"/>
            <w:sz w:val="22"/>
            <w:szCs w:val="22"/>
          </w:rPr>
          <w:t>la Constitución Política</w:t>
        </w:r>
      </w:smartTag>
      <w:r w:rsidRPr="00DE0167">
        <w:rPr>
          <w:rFonts w:ascii="Abadi" w:hAnsi="Abadi" w:cs="Arial"/>
          <w:sz w:val="22"/>
          <w:szCs w:val="22"/>
        </w:rPr>
        <w:t xml:space="preserve"> para el Estado, en relación con los artículos 3, fracción III, 35, </w:t>
      </w:r>
      <w:r w:rsidRPr="00DE0167">
        <w:rPr>
          <w:rFonts w:ascii="Abadi" w:hAnsi="Abadi" w:cs="Arial"/>
          <w:sz w:val="22"/>
          <w:szCs w:val="22"/>
        </w:rPr>
        <w:t>37, fracciones III, V, VI y VII, 65 y 66 de la Ley de Fiscalización Superior del Estado de Guanajuato, se declara revisada la cuenta pública municipal de Yuriria, Gto., correspondiente al ejercicio fiscal del año 2018, con base en el informe de resultados formulado por la Auditoría Superior del Estado de Guanajuato.</w:t>
      </w:r>
    </w:p>
    <w:p w14:paraId="04600E26" w14:textId="77777777" w:rsidR="00466748" w:rsidRPr="00DE0167" w:rsidRDefault="00466748" w:rsidP="00466748">
      <w:pPr>
        <w:ind w:firstLine="708"/>
        <w:jc w:val="both"/>
        <w:rPr>
          <w:rFonts w:ascii="Abadi" w:hAnsi="Abadi" w:cs="Arial"/>
          <w:sz w:val="22"/>
          <w:szCs w:val="22"/>
        </w:rPr>
      </w:pPr>
    </w:p>
    <w:p w14:paraId="740B6F97" w14:textId="77777777" w:rsidR="00466748" w:rsidRPr="00DE0167" w:rsidRDefault="00466748" w:rsidP="00466748">
      <w:pPr>
        <w:pStyle w:val="Sangra3detindependiente"/>
        <w:spacing w:before="0" w:line="240" w:lineRule="auto"/>
        <w:rPr>
          <w:rFonts w:ascii="Abadi" w:hAnsi="Abadi"/>
          <w:sz w:val="22"/>
          <w:szCs w:val="22"/>
          <w:lang w:val="es-MX"/>
        </w:rPr>
      </w:pPr>
      <w:r w:rsidRPr="00DE0167">
        <w:rPr>
          <w:rFonts w:ascii="Abadi" w:hAnsi="Abadi"/>
          <w:sz w:val="22"/>
          <w:szCs w:val="22"/>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E0167">
        <w:rPr>
          <w:rFonts w:ascii="Abadi" w:hAnsi="Abadi"/>
          <w:sz w:val="22"/>
          <w:szCs w:val="22"/>
          <w:lang w:val="es-MX"/>
        </w:rPr>
        <w:t>.</w:t>
      </w:r>
    </w:p>
    <w:p w14:paraId="75C4DF00" w14:textId="77777777" w:rsidR="00466748" w:rsidRPr="00DE0167" w:rsidRDefault="00466748" w:rsidP="00466748">
      <w:pPr>
        <w:pStyle w:val="Sangra3detindependiente"/>
        <w:spacing w:before="0" w:line="240" w:lineRule="auto"/>
        <w:rPr>
          <w:rFonts w:ascii="Abadi" w:hAnsi="Abadi"/>
          <w:sz w:val="22"/>
          <w:szCs w:val="22"/>
          <w:lang w:val="es-MX"/>
        </w:rPr>
      </w:pPr>
    </w:p>
    <w:p w14:paraId="1CABF99D" w14:textId="77777777" w:rsidR="00466748" w:rsidRPr="00DE0167" w:rsidRDefault="00466748" w:rsidP="00466748">
      <w:pPr>
        <w:ind w:firstLine="708"/>
        <w:jc w:val="both"/>
        <w:rPr>
          <w:rFonts w:ascii="Abadi" w:hAnsi="Abadi" w:cs="Arial"/>
          <w:sz w:val="22"/>
          <w:szCs w:val="22"/>
          <w:lang w:val="x-none" w:eastAsia="x-none"/>
        </w:rPr>
      </w:pPr>
      <w:r w:rsidRPr="00DE0167">
        <w:rPr>
          <w:rFonts w:ascii="Abadi" w:hAnsi="Abadi" w:cs="Arial"/>
          <w:sz w:val="22"/>
          <w:szCs w:val="22"/>
        </w:rPr>
        <w:t xml:space="preserve">Se ordena dar vista del informe de resultados al ayuntamiento del municipio de </w:t>
      </w:r>
      <w:r w:rsidRPr="00DE0167">
        <w:rPr>
          <w:rFonts w:ascii="Abadi" w:hAnsi="Abadi" w:cs="Arial"/>
          <w:sz w:val="22"/>
          <w:szCs w:val="22"/>
          <w:lang w:val="es-MX"/>
        </w:rPr>
        <w:t>Yuriria</w:t>
      </w:r>
      <w:r w:rsidRPr="00DE0167">
        <w:rPr>
          <w:rFonts w:ascii="Abadi" w:hAnsi="Abadi" w:cs="Arial"/>
          <w:sz w:val="22"/>
          <w:szCs w:val="22"/>
        </w:rPr>
        <w:t xml:space="preserve">, Gto., </w:t>
      </w:r>
      <w:r w:rsidRPr="00DE0167">
        <w:rPr>
          <w:rFonts w:ascii="Abadi" w:hAnsi="Abadi" w:cs="Arial"/>
          <w:sz w:val="22"/>
          <w:szCs w:val="22"/>
          <w:lang w:val="x-none" w:eastAsia="x-none"/>
        </w:rPr>
        <w:t>a efecto de que se atienda</w:t>
      </w:r>
      <w:r w:rsidRPr="00DE0167">
        <w:rPr>
          <w:rFonts w:ascii="Abadi" w:hAnsi="Abadi" w:cs="Arial"/>
          <w:sz w:val="22"/>
          <w:szCs w:val="22"/>
          <w:lang w:val="es-MX" w:eastAsia="x-none"/>
        </w:rPr>
        <w:t>n las</w:t>
      </w:r>
      <w:r w:rsidRPr="00DE0167">
        <w:rPr>
          <w:rFonts w:ascii="Abadi" w:hAnsi="Abadi" w:cs="Arial"/>
          <w:sz w:val="22"/>
          <w:szCs w:val="22"/>
          <w:lang w:val="x-none" w:eastAsia="x-none"/>
        </w:rPr>
        <w:t xml:space="preserve"> recomendaci</w:t>
      </w:r>
      <w:r w:rsidRPr="00DE0167">
        <w:rPr>
          <w:rFonts w:ascii="Abadi" w:hAnsi="Abadi" w:cs="Arial"/>
          <w:sz w:val="22"/>
          <w:szCs w:val="22"/>
          <w:lang w:val="es-MX" w:eastAsia="x-none"/>
        </w:rPr>
        <w:t>ones</w:t>
      </w:r>
      <w:r w:rsidRPr="00DE0167">
        <w:rPr>
          <w:rFonts w:ascii="Abadi" w:hAnsi="Abadi" w:cs="Arial"/>
          <w:sz w:val="22"/>
          <w:szCs w:val="22"/>
          <w:lang w:val="x-none" w:eastAsia="x-none"/>
        </w:rPr>
        <w:t xml:space="preserve"> contenida</w:t>
      </w:r>
      <w:r w:rsidRPr="00DE0167">
        <w:rPr>
          <w:rFonts w:ascii="Abadi" w:hAnsi="Abadi" w:cs="Arial"/>
          <w:sz w:val="22"/>
          <w:szCs w:val="22"/>
          <w:lang w:val="es-MX" w:eastAsia="x-none"/>
        </w:rPr>
        <w:t>s</w:t>
      </w:r>
      <w:r w:rsidRPr="00DE0167">
        <w:rPr>
          <w:rFonts w:ascii="Abadi" w:hAnsi="Abadi" w:cs="Arial"/>
          <w:sz w:val="22"/>
          <w:szCs w:val="22"/>
          <w:lang w:val="x-none" w:eastAsia="x-none"/>
        </w:rPr>
        <w:t xml:space="preserve"> en dicho informe, en el plazo que establece el artículo 66 de </w:t>
      </w:r>
      <w:smartTag w:uri="urn:schemas-microsoft-com:office:smarttags" w:element="PersonName">
        <w:smartTagPr>
          <w:attr w:name="ProductID" w:val="la Ley"/>
        </w:smartTagPr>
        <w:r w:rsidRPr="00DE0167">
          <w:rPr>
            <w:rFonts w:ascii="Abadi" w:hAnsi="Abadi" w:cs="Arial"/>
            <w:sz w:val="22"/>
            <w:szCs w:val="22"/>
            <w:lang w:val="x-none" w:eastAsia="x-none"/>
          </w:rPr>
          <w:t>la Ley</w:t>
        </w:r>
      </w:smartTag>
      <w:r w:rsidRPr="00DE0167">
        <w:rPr>
          <w:rFonts w:ascii="Abadi" w:hAnsi="Abadi" w:cs="Arial"/>
          <w:sz w:val="22"/>
          <w:szCs w:val="22"/>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0C93C432" w14:textId="77777777" w:rsidR="00466748" w:rsidRPr="00DE0167" w:rsidRDefault="00466748" w:rsidP="00466748">
      <w:pPr>
        <w:ind w:firstLine="708"/>
        <w:jc w:val="both"/>
        <w:rPr>
          <w:rFonts w:ascii="Abadi" w:hAnsi="Abadi" w:cs="Arial"/>
          <w:sz w:val="22"/>
          <w:szCs w:val="22"/>
          <w:lang w:val="x-none"/>
        </w:rPr>
      </w:pPr>
    </w:p>
    <w:p w14:paraId="1BDA6292" w14:textId="77777777" w:rsidR="00466748" w:rsidRPr="00DE0167" w:rsidRDefault="00466748" w:rsidP="00466748">
      <w:pPr>
        <w:ind w:firstLine="708"/>
        <w:jc w:val="both"/>
        <w:rPr>
          <w:rFonts w:ascii="Abadi" w:hAnsi="Abadi" w:cs="Arial"/>
          <w:sz w:val="22"/>
          <w:szCs w:val="22"/>
        </w:rPr>
      </w:pPr>
      <w:r w:rsidRPr="00DE0167">
        <w:rPr>
          <w:rFonts w:ascii="Abadi" w:hAnsi="Abadi" w:cs="Arial"/>
          <w:sz w:val="22"/>
          <w:szCs w:val="22"/>
        </w:rPr>
        <w:t>Remítase el presente acuerdo al titular del Poder Ejecutivo del Estado para su publicación en el Periódico Oficial del Gobierno del Estado.</w:t>
      </w:r>
    </w:p>
    <w:p w14:paraId="24043B8E" w14:textId="77777777" w:rsidR="00466748" w:rsidRPr="00DE0167" w:rsidRDefault="00466748" w:rsidP="00466748">
      <w:pPr>
        <w:pStyle w:val="Sangra3detindependiente"/>
        <w:spacing w:before="0" w:line="240" w:lineRule="auto"/>
        <w:rPr>
          <w:rFonts w:ascii="Abadi" w:hAnsi="Abadi"/>
          <w:sz w:val="22"/>
          <w:szCs w:val="22"/>
        </w:rPr>
      </w:pPr>
    </w:p>
    <w:p w14:paraId="516D791F" w14:textId="77777777" w:rsidR="00466748" w:rsidRPr="00DE0167" w:rsidRDefault="00466748" w:rsidP="00466748">
      <w:pPr>
        <w:pStyle w:val="Sangra3detindependiente"/>
        <w:spacing w:before="0" w:line="240" w:lineRule="auto"/>
        <w:rPr>
          <w:rFonts w:ascii="Abadi" w:hAnsi="Abadi"/>
          <w:sz w:val="22"/>
          <w:szCs w:val="22"/>
        </w:rPr>
      </w:pPr>
      <w:r w:rsidRPr="00DE0167">
        <w:rPr>
          <w:rFonts w:ascii="Abadi" w:hAnsi="Abadi"/>
          <w:sz w:val="22"/>
          <w:szCs w:val="22"/>
        </w:rPr>
        <w:t xml:space="preserve">De igual forma, se ordena la remisión del presente acuerdo junto con su dictamen y el informe de resultados al ayuntamiento del municipio de </w:t>
      </w:r>
      <w:r w:rsidRPr="00DE0167">
        <w:rPr>
          <w:rFonts w:ascii="Abadi" w:hAnsi="Abadi"/>
          <w:sz w:val="22"/>
          <w:szCs w:val="22"/>
          <w:lang w:val="es-MX"/>
        </w:rPr>
        <w:t>Yuriria</w:t>
      </w:r>
      <w:r w:rsidRPr="00DE0167">
        <w:rPr>
          <w:rFonts w:ascii="Abadi" w:hAnsi="Abadi"/>
          <w:sz w:val="22"/>
          <w:szCs w:val="22"/>
        </w:rPr>
        <w:t xml:space="preserve">, Gto., y </w:t>
      </w:r>
      <w:r w:rsidRPr="00DE0167">
        <w:rPr>
          <w:rFonts w:ascii="Abadi" w:hAnsi="Abadi"/>
          <w:sz w:val="22"/>
          <w:szCs w:val="22"/>
          <w:lang w:val="es-MX"/>
        </w:rPr>
        <w:t xml:space="preserve">a la </w:t>
      </w:r>
      <w:r w:rsidRPr="00DE0167">
        <w:rPr>
          <w:rFonts w:ascii="Abadi" w:hAnsi="Abadi"/>
          <w:sz w:val="22"/>
          <w:szCs w:val="22"/>
        </w:rPr>
        <w:t>Auditoría Superior del Estado de Guanajuato, para los efectos de su competencia.</w:t>
      </w:r>
    </w:p>
    <w:p w14:paraId="6FCC7F7D" w14:textId="77777777" w:rsidR="00466748" w:rsidRPr="00DE0167" w:rsidRDefault="00466748" w:rsidP="00466748">
      <w:pPr>
        <w:jc w:val="both"/>
        <w:rPr>
          <w:rFonts w:ascii="Abadi" w:hAnsi="Abadi" w:cs="Arial"/>
          <w:sz w:val="22"/>
          <w:szCs w:val="22"/>
          <w:lang w:eastAsia="x-none"/>
        </w:rPr>
      </w:pPr>
    </w:p>
    <w:p w14:paraId="1343C776" w14:textId="77777777" w:rsidR="00466748" w:rsidRPr="00DE0167" w:rsidRDefault="00466748" w:rsidP="00466748">
      <w:pPr>
        <w:pStyle w:val="Sangra3detindependiente"/>
        <w:spacing w:before="0" w:line="240" w:lineRule="auto"/>
        <w:rPr>
          <w:rFonts w:ascii="Abadi" w:hAnsi="Abadi"/>
          <w:b/>
          <w:bCs/>
          <w:sz w:val="22"/>
          <w:szCs w:val="22"/>
          <w:lang w:eastAsia="x-none"/>
        </w:rPr>
      </w:pPr>
      <w:r w:rsidRPr="00DE0167">
        <w:rPr>
          <w:rFonts w:ascii="Abadi" w:hAnsi="Abadi"/>
          <w:b/>
          <w:bCs/>
          <w:sz w:val="22"/>
          <w:szCs w:val="22"/>
          <w:lang w:eastAsia="x-none"/>
        </w:rPr>
        <w:t xml:space="preserve">Guanajuato, Gto., 18 de marzo de 2020. </w:t>
      </w:r>
      <w:r w:rsidRPr="00DE0167">
        <w:rPr>
          <w:rFonts w:ascii="Abadi" w:hAnsi="Abadi"/>
          <w:b/>
          <w:bCs/>
          <w:sz w:val="22"/>
          <w:szCs w:val="22"/>
          <w:lang w:val="x-none" w:eastAsia="x-none"/>
        </w:rPr>
        <w:t>La Comisión de Hacienda y Fiscalización. Dip. Alejandra Gutiérrez Campos. Dip. Claudia Silva Campos. Dip. Lorena del Carmen Alfaro García. Dip. Víctor Manuel Zanella Huerta. Dip. Celeste Gómez Fragoso.»</w:t>
      </w:r>
      <w:r w:rsidRPr="00DE0167">
        <w:rPr>
          <w:rFonts w:ascii="Abadi" w:hAnsi="Abadi"/>
          <w:b/>
          <w:bCs/>
          <w:sz w:val="22"/>
          <w:szCs w:val="22"/>
          <w:lang w:eastAsia="x-none"/>
        </w:rPr>
        <w:t xml:space="preserve"> </w:t>
      </w:r>
    </w:p>
    <w:p w14:paraId="2A47C6D2" w14:textId="77777777" w:rsidR="00466748" w:rsidRPr="00DE0167" w:rsidRDefault="00466748" w:rsidP="00466748">
      <w:pPr>
        <w:jc w:val="both"/>
        <w:rPr>
          <w:rFonts w:ascii="Abadi" w:hAnsi="Abadi" w:cs="Arial"/>
          <w:sz w:val="21"/>
          <w:szCs w:val="21"/>
          <w:lang w:eastAsia="x-none"/>
        </w:rPr>
      </w:pPr>
    </w:p>
    <w:p w14:paraId="2CE0EEDE" w14:textId="3B040773"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lastRenderedPageBreak/>
        <w:t xml:space="preserve">DISCUSIÓN Y, EN SU CASO, APROBACIÓN DEL DICTAMEN PRESENTADO POR LA COMISIÓN DE HACIENDA Y FISCALIZACIÓN RELATIVO AL INFORME DE RESULTADOS DE LA REVISIÓN PRACTICADA POR LA AUDITORÍA SUPERIOR DEL ESTADO DE GUANAJUATO, A LA CUENTA PÚBLICA MUNICIPAL DE DOCTOR MORA, GTO., CORRESPONDIENTE AL EJERCICIO FISCAL DEL AÑO 2018. </w:t>
      </w:r>
    </w:p>
    <w:p w14:paraId="249E918F" w14:textId="7242E487" w:rsidR="00B556E0" w:rsidRPr="00DE0167" w:rsidRDefault="00B556E0" w:rsidP="00553CA4">
      <w:pPr>
        <w:ind w:firstLine="709"/>
        <w:jc w:val="both"/>
        <w:rPr>
          <w:rFonts w:ascii="Abadi" w:hAnsi="Abadi"/>
          <w:b/>
          <w:bCs/>
          <w:sz w:val="21"/>
          <w:szCs w:val="21"/>
        </w:rPr>
      </w:pPr>
    </w:p>
    <w:p w14:paraId="16261F47" w14:textId="77777777" w:rsidR="00B556E0" w:rsidRPr="00DE0167" w:rsidRDefault="00B556E0" w:rsidP="00B556E0">
      <w:pPr>
        <w:pStyle w:val="Sangra3detindependiente"/>
        <w:spacing w:before="0" w:line="240" w:lineRule="auto"/>
        <w:rPr>
          <w:rFonts w:ascii="Abadi" w:hAnsi="Abadi"/>
          <w:b/>
          <w:bCs/>
          <w:sz w:val="21"/>
          <w:szCs w:val="21"/>
          <w:lang w:val="es-419"/>
        </w:rPr>
      </w:pPr>
      <w:r w:rsidRPr="00DE0167">
        <w:rPr>
          <w:rFonts w:ascii="Abadi" w:hAnsi="Abadi"/>
          <w:b/>
          <w:bCs/>
          <w:sz w:val="21"/>
          <w:szCs w:val="21"/>
        </w:rPr>
        <w:t>»C. Presidenta del Congreso del Estado</w:t>
      </w:r>
      <w:r w:rsidRPr="00DE0167">
        <w:rPr>
          <w:rFonts w:ascii="Abadi" w:hAnsi="Abadi"/>
          <w:b/>
          <w:bCs/>
          <w:sz w:val="21"/>
          <w:szCs w:val="21"/>
          <w:lang w:val="es-419"/>
        </w:rPr>
        <w:t>. Presente.</w:t>
      </w:r>
    </w:p>
    <w:p w14:paraId="4F8AB76A" w14:textId="77777777" w:rsidR="00B556E0" w:rsidRPr="00DE0167" w:rsidRDefault="00B556E0" w:rsidP="00B556E0">
      <w:pPr>
        <w:pStyle w:val="Textoindependiente"/>
        <w:rPr>
          <w:rFonts w:ascii="Abadi" w:hAnsi="Abadi"/>
          <w:b w:val="0"/>
          <w:bCs w:val="0"/>
          <w:sz w:val="21"/>
          <w:szCs w:val="21"/>
        </w:rPr>
      </w:pPr>
    </w:p>
    <w:p w14:paraId="17AB486F" w14:textId="77777777" w:rsidR="00B556E0" w:rsidRPr="00DE0167" w:rsidRDefault="00B556E0" w:rsidP="00B556E0">
      <w:pPr>
        <w:pStyle w:val="Sangra3detindependiente"/>
        <w:spacing w:before="0" w:line="240" w:lineRule="auto"/>
        <w:rPr>
          <w:rFonts w:ascii="Abadi" w:hAnsi="Abadi"/>
          <w:b/>
          <w:bCs/>
          <w:sz w:val="21"/>
          <w:szCs w:val="21"/>
        </w:rPr>
      </w:pPr>
      <w:r w:rsidRPr="00DE0167">
        <w:rPr>
          <w:rFonts w:ascii="Abadi" w:hAnsi="Abadi"/>
          <w:b/>
          <w:bCs/>
          <w:sz w:val="21"/>
          <w:szCs w:val="21"/>
        </w:rPr>
        <w:t xml:space="preserve">A </w:t>
      </w:r>
      <w:r w:rsidRPr="00DE0167">
        <w:rPr>
          <w:rFonts w:ascii="Abadi" w:hAnsi="Abadi"/>
          <w:b/>
          <w:bCs/>
          <w:sz w:val="21"/>
          <w:szCs w:val="21"/>
          <w:lang w:val="es-MX"/>
        </w:rPr>
        <w:t>esta</w:t>
      </w:r>
      <w:r w:rsidRPr="00DE0167">
        <w:rPr>
          <w:rFonts w:ascii="Abadi" w:hAnsi="Abadi"/>
          <w:b/>
          <w:bCs/>
          <w:sz w:val="21"/>
          <w:szCs w:val="21"/>
        </w:rPr>
        <w:t xml:space="preserve"> Comisión de Hacienda y Fiscalización</w:t>
      </w:r>
      <w:r w:rsidRPr="00DE0167">
        <w:rPr>
          <w:rFonts w:ascii="Abadi" w:hAnsi="Abadi"/>
          <w:b/>
          <w:bCs/>
          <w:sz w:val="21"/>
          <w:szCs w:val="21"/>
          <w:lang w:val="es-MX"/>
        </w:rPr>
        <w:t xml:space="preserve">, </w:t>
      </w:r>
      <w:r w:rsidRPr="00DE0167">
        <w:rPr>
          <w:rFonts w:ascii="Abadi" w:hAnsi="Abadi"/>
          <w:b/>
          <w:bCs/>
          <w:sz w:val="21"/>
          <w:szCs w:val="21"/>
        </w:rPr>
        <w:t xml:space="preserve">le fue turnado para su estudio y dictamen, el informe de resultados de la revisión practicada por </w:t>
      </w:r>
      <w:r w:rsidRPr="00DE0167">
        <w:rPr>
          <w:rFonts w:ascii="Abadi" w:hAnsi="Abadi"/>
          <w:b/>
          <w:bCs/>
          <w:sz w:val="21"/>
          <w:szCs w:val="21"/>
          <w:lang w:val="es-MX"/>
        </w:rPr>
        <w:t xml:space="preserve">la </w:t>
      </w:r>
      <w:r w:rsidRPr="00DE0167">
        <w:rPr>
          <w:rFonts w:ascii="Abadi" w:hAnsi="Abadi"/>
          <w:b/>
          <w:bCs/>
          <w:sz w:val="21"/>
          <w:szCs w:val="21"/>
        </w:rPr>
        <w:t xml:space="preserve">Auditoría Superior del Estado de Guanajuato, a la cuenta pública municipal de </w:t>
      </w:r>
      <w:r w:rsidRPr="00DE0167">
        <w:rPr>
          <w:rFonts w:ascii="Abadi" w:hAnsi="Abadi"/>
          <w:b/>
          <w:bCs/>
          <w:sz w:val="21"/>
          <w:szCs w:val="21"/>
          <w:lang w:val="es-MX"/>
        </w:rPr>
        <w:t>Doctor Mora</w:t>
      </w:r>
      <w:r w:rsidRPr="00DE0167">
        <w:rPr>
          <w:rFonts w:ascii="Abadi" w:hAnsi="Abadi"/>
          <w:b/>
          <w:bCs/>
          <w:sz w:val="21"/>
          <w:szCs w:val="21"/>
        </w:rPr>
        <w:t>, Gto., correspondiente al ejercicio fiscal del año 201</w:t>
      </w:r>
      <w:r w:rsidRPr="00DE0167">
        <w:rPr>
          <w:rFonts w:ascii="Abadi" w:hAnsi="Abadi"/>
          <w:b/>
          <w:bCs/>
          <w:sz w:val="21"/>
          <w:szCs w:val="21"/>
          <w:lang w:val="es-MX"/>
        </w:rPr>
        <w:t>8</w:t>
      </w:r>
      <w:r w:rsidRPr="00DE0167">
        <w:rPr>
          <w:rFonts w:ascii="Abadi" w:hAnsi="Abadi"/>
          <w:b/>
          <w:bCs/>
          <w:sz w:val="21"/>
          <w:szCs w:val="21"/>
        </w:rPr>
        <w:t>.</w:t>
      </w:r>
    </w:p>
    <w:p w14:paraId="21068585" w14:textId="77777777" w:rsidR="00B556E0" w:rsidRPr="00DE0167" w:rsidRDefault="00B556E0" w:rsidP="00B556E0">
      <w:pPr>
        <w:pStyle w:val="Sangra3detindependiente"/>
        <w:spacing w:before="0" w:line="240" w:lineRule="auto"/>
        <w:rPr>
          <w:rFonts w:ascii="Abadi" w:hAnsi="Abadi"/>
          <w:sz w:val="21"/>
          <w:szCs w:val="21"/>
        </w:rPr>
      </w:pPr>
    </w:p>
    <w:p w14:paraId="123D05D4" w14:textId="77777777" w:rsidR="00B556E0" w:rsidRPr="00DE0167" w:rsidRDefault="00B556E0" w:rsidP="00B556E0">
      <w:pPr>
        <w:pStyle w:val="Sangra3detindependiente"/>
        <w:spacing w:before="0" w:line="240" w:lineRule="auto"/>
        <w:rPr>
          <w:rFonts w:ascii="Abadi" w:hAnsi="Abadi"/>
          <w:sz w:val="21"/>
          <w:szCs w:val="21"/>
        </w:rPr>
      </w:pPr>
      <w:r w:rsidRPr="00DE0167">
        <w:rPr>
          <w:rFonts w:ascii="Abadi" w:hAnsi="Abadi"/>
          <w:sz w:val="21"/>
          <w:szCs w:val="21"/>
        </w:rPr>
        <w:t>Una vez analizado el referido informe de resultados, con fundamento en lo dispuesto por los artículos 112, fracción XII</w:t>
      </w:r>
      <w:r w:rsidRPr="00DE0167">
        <w:rPr>
          <w:rFonts w:ascii="Abadi" w:hAnsi="Abadi"/>
          <w:sz w:val="21"/>
          <w:szCs w:val="21"/>
          <w:lang w:val="es-MX"/>
        </w:rPr>
        <w:t>, primer párrafo</w:t>
      </w:r>
      <w:r w:rsidRPr="00DE0167">
        <w:rPr>
          <w:rFonts w:ascii="Abadi" w:hAnsi="Abadi"/>
          <w:sz w:val="21"/>
          <w:szCs w:val="21"/>
        </w:rPr>
        <w:t xml:space="preserve"> y 171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nos permitimos rendir el siguiente:</w:t>
      </w:r>
    </w:p>
    <w:p w14:paraId="4A154692" w14:textId="77777777" w:rsidR="00B556E0" w:rsidRPr="00DE0167" w:rsidRDefault="00B556E0" w:rsidP="00B556E0">
      <w:pPr>
        <w:pStyle w:val="Sangra3detindependiente"/>
        <w:spacing w:before="0" w:line="240" w:lineRule="auto"/>
        <w:rPr>
          <w:rFonts w:ascii="Abadi" w:hAnsi="Abadi"/>
          <w:sz w:val="21"/>
          <w:szCs w:val="21"/>
        </w:rPr>
      </w:pPr>
    </w:p>
    <w:p w14:paraId="2D411D7E" w14:textId="77777777" w:rsidR="00B556E0" w:rsidRPr="00DE0167" w:rsidRDefault="00B556E0" w:rsidP="00B556E0">
      <w:pPr>
        <w:jc w:val="center"/>
        <w:rPr>
          <w:rFonts w:ascii="Abadi" w:hAnsi="Abadi"/>
          <w:sz w:val="21"/>
          <w:szCs w:val="21"/>
        </w:rPr>
      </w:pPr>
      <w:r w:rsidRPr="00DE0167">
        <w:rPr>
          <w:rFonts w:ascii="Abadi" w:hAnsi="Abadi"/>
          <w:sz w:val="21"/>
          <w:szCs w:val="21"/>
        </w:rPr>
        <w:t>D i c t a m e n</w:t>
      </w:r>
    </w:p>
    <w:p w14:paraId="36152512" w14:textId="77777777" w:rsidR="00B556E0" w:rsidRPr="00DE0167" w:rsidRDefault="00B556E0" w:rsidP="00B556E0">
      <w:pPr>
        <w:jc w:val="both"/>
        <w:rPr>
          <w:rFonts w:ascii="Abadi" w:hAnsi="Abadi"/>
          <w:sz w:val="21"/>
          <w:szCs w:val="21"/>
        </w:rPr>
      </w:pPr>
    </w:p>
    <w:p w14:paraId="643BE327"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I. Competencia:</w:t>
      </w:r>
    </w:p>
    <w:p w14:paraId="6886312C" w14:textId="77777777" w:rsidR="00B556E0" w:rsidRPr="00DE0167" w:rsidRDefault="00B556E0" w:rsidP="00B556E0">
      <w:pPr>
        <w:pStyle w:val="Textoindependiente"/>
        <w:ind w:firstLine="708"/>
        <w:rPr>
          <w:rFonts w:ascii="Abadi" w:hAnsi="Abadi"/>
          <w:b w:val="0"/>
          <w:bCs w:val="0"/>
          <w:sz w:val="21"/>
          <w:szCs w:val="21"/>
        </w:rPr>
      </w:pPr>
    </w:p>
    <w:p w14:paraId="7F19554C"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9EA4F88" w14:textId="77777777" w:rsidR="00B556E0" w:rsidRPr="00DE0167" w:rsidRDefault="00B556E0" w:rsidP="00B556E0">
      <w:pPr>
        <w:ind w:firstLine="708"/>
        <w:jc w:val="both"/>
        <w:rPr>
          <w:rFonts w:ascii="Abadi" w:hAnsi="Abadi" w:cs="Arial"/>
          <w:sz w:val="21"/>
          <w:szCs w:val="21"/>
          <w:lang w:val="es-MX" w:eastAsia="x-none"/>
        </w:rPr>
      </w:pPr>
    </w:p>
    <w:p w14:paraId="7CF9BEE3"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41D0A4C" w14:textId="77777777" w:rsidR="00B556E0" w:rsidRPr="00DE0167" w:rsidRDefault="00B556E0" w:rsidP="00B556E0">
      <w:pPr>
        <w:ind w:firstLine="708"/>
        <w:jc w:val="both"/>
        <w:rPr>
          <w:rFonts w:ascii="Abadi" w:hAnsi="Abadi" w:cs="Arial"/>
          <w:sz w:val="21"/>
          <w:szCs w:val="21"/>
          <w:lang w:val="es-MX" w:eastAsia="x-none"/>
        </w:rPr>
      </w:pPr>
    </w:p>
    <w:p w14:paraId="3920B497"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6BCDA6D" w14:textId="77777777" w:rsidR="00B556E0" w:rsidRPr="00DE0167" w:rsidRDefault="00B556E0" w:rsidP="00B556E0">
      <w:pPr>
        <w:ind w:firstLine="708"/>
        <w:jc w:val="both"/>
        <w:rPr>
          <w:rFonts w:ascii="Abadi" w:hAnsi="Abadi" w:cs="Arial"/>
          <w:sz w:val="21"/>
          <w:szCs w:val="21"/>
          <w:lang w:val="es-MX" w:eastAsia="x-none"/>
        </w:rPr>
      </w:pPr>
    </w:p>
    <w:p w14:paraId="06144BB6"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3A93CDD" w14:textId="77777777" w:rsidR="00B556E0" w:rsidRPr="00DE0167" w:rsidRDefault="00B556E0" w:rsidP="00B556E0">
      <w:pPr>
        <w:ind w:firstLine="708"/>
        <w:jc w:val="both"/>
        <w:rPr>
          <w:rFonts w:ascii="Abadi" w:hAnsi="Abadi" w:cs="Arial"/>
          <w:sz w:val="21"/>
          <w:szCs w:val="21"/>
          <w:lang w:val="es-MX" w:eastAsia="x-none"/>
        </w:rPr>
      </w:pPr>
    </w:p>
    <w:p w14:paraId="1E90C985"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38FC7FD" w14:textId="77777777" w:rsidR="00B556E0" w:rsidRPr="00DE0167" w:rsidRDefault="00B556E0" w:rsidP="00B556E0">
      <w:pPr>
        <w:pStyle w:val="Textoindependiente"/>
        <w:ind w:firstLine="708"/>
        <w:rPr>
          <w:rFonts w:ascii="Abadi" w:hAnsi="Abadi"/>
          <w:b w:val="0"/>
          <w:bCs w:val="0"/>
          <w:sz w:val="21"/>
          <w:szCs w:val="21"/>
        </w:rPr>
      </w:pPr>
    </w:p>
    <w:p w14:paraId="2DF7F221"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w:t>
      </w:r>
      <w:r w:rsidRPr="00DE0167">
        <w:rPr>
          <w:rFonts w:ascii="Abadi" w:hAnsi="Abadi"/>
          <w:b w:val="0"/>
          <w:bCs w:val="0"/>
          <w:sz w:val="21"/>
          <w:szCs w:val="21"/>
        </w:rPr>
        <w:lastRenderedPageBreak/>
        <w:t>partes de los diputados integrantes del Congreso, cuando no se observen las formalidades esenciales del proceso de fiscalización.</w:t>
      </w:r>
    </w:p>
    <w:p w14:paraId="1C109ED4" w14:textId="77777777" w:rsidR="00B556E0" w:rsidRPr="00DE0167" w:rsidRDefault="00B556E0" w:rsidP="00B556E0">
      <w:pPr>
        <w:pStyle w:val="Textoindependiente"/>
        <w:ind w:firstLine="708"/>
        <w:rPr>
          <w:rFonts w:ascii="Abadi" w:hAnsi="Abadi"/>
          <w:b w:val="0"/>
          <w:bCs w:val="0"/>
          <w:sz w:val="21"/>
          <w:szCs w:val="21"/>
        </w:rPr>
      </w:pPr>
    </w:p>
    <w:p w14:paraId="44A9DF64"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E0167">
          <w:rPr>
            <w:rFonts w:ascii="Abadi" w:hAnsi="Abadi"/>
            <w:b w:val="0"/>
            <w:bCs w:val="0"/>
            <w:sz w:val="21"/>
            <w:szCs w:val="21"/>
          </w:rPr>
          <w:t>la Ley Orgánica</w:t>
        </w:r>
      </w:smartTag>
      <w:r w:rsidRPr="00DE0167">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3EBD7E5" w14:textId="77777777" w:rsidR="00B556E0" w:rsidRPr="00DE0167" w:rsidRDefault="00B556E0" w:rsidP="00B556E0">
      <w:pPr>
        <w:pStyle w:val="Textoindependiente"/>
        <w:ind w:firstLine="708"/>
        <w:rPr>
          <w:rFonts w:ascii="Abadi" w:hAnsi="Abadi"/>
          <w:b w:val="0"/>
          <w:bCs w:val="0"/>
          <w:sz w:val="21"/>
          <w:szCs w:val="21"/>
        </w:rPr>
      </w:pPr>
    </w:p>
    <w:p w14:paraId="49C63A7E"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4BEC67E" w14:textId="77777777" w:rsidR="00B556E0" w:rsidRPr="00DE0167" w:rsidRDefault="00B556E0" w:rsidP="00B556E0">
      <w:pPr>
        <w:pStyle w:val="Textoindependiente"/>
        <w:ind w:firstLine="708"/>
        <w:rPr>
          <w:rFonts w:ascii="Abadi" w:hAnsi="Abadi"/>
          <w:b w:val="0"/>
          <w:bCs w:val="0"/>
          <w:sz w:val="21"/>
          <w:szCs w:val="21"/>
        </w:rPr>
      </w:pPr>
    </w:p>
    <w:p w14:paraId="35D1BDFE"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II. Antecedentes:</w:t>
      </w:r>
    </w:p>
    <w:p w14:paraId="4A729A88" w14:textId="77777777" w:rsidR="00B556E0" w:rsidRPr="00DE0167" w:rsidRDefault="00B556E0" w:rsidP="00B556E0">
      <w:pPr>
        <w:ind w:firstLine="708"/>
        <w:jc w:val="both"/>
        <w:rPr>
          <w:rFonts w:ascii="Abadi" w:hAnsi="Abadi" w:cs="Arial"/>
          <w:sz w:val="21"/>
          <w:szCs w:val="21"/>
          <w:lang w:val="es-MX" w:eastAsia="x-none"/>
        </w:rPr>
      </w:pPr>
    </w:p>
    <w:p w14:paraId="299F2468"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9446AD1" w14:textId="77777777" w:rsidR="00B556E0" w:rsidRPr="00DE0167" w:rsidRDefault="00B556E0" w:rsidP="00B556E0">
      <w:pPr>
        <w:ind w:firstLine="708"/>
        <w:jc w:val="both"/>
        <w:rPr>
          <w:rFonts w:ascii="Abadi" w:hAnsi="Abadi" w:cs="Arial"/>
          <w:sz w:val="21"/>
          <w:szCs w:val="21"/>
          <w:lang w:val="es-MX" w:eastAsia="x-none"/>
        </w:rPr>
      </w:pPr>
    </w:p>
    <w:p w14:paraId="30C2C73E"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B625DE8" w14:textId="77777777" w:rsidR="00B556E0" w:rsidRPr="00DE0167" w:rsidRDefault="00B556E0" w:rsidP="00B556E0">
      <w:pPr>
        <w:pStyle w:val="Textoindependiente"/>
        <w:ind w:firstLine="708"/>
        <w:rPr>
          <w:rFonts w:ascii="Abadi" w:hAnsi="Abadi"/>
          <w:b w:val="0"/>
          <w:bCs w:val="0"/>
          <w:sz w:val="21"/>
          <w:szCs w:val="21"/>
        </w:rPr>
      </w:pPr>
    </w:p>
    <w:p w14:paraId="47B95297"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BA2455F" w14:textId="77777777" w:rsidR="00B556E0" w:rsidRPr="00DE0167" w:rsidRDefault="00B556E0" w:rsidP="00B556E0">
      <w:pPr>
        <w:pStyle w:val="Textoindependiente"/>
        <w:ind w:firstLine="708"/>
        <w:rPr>
          <w:rFonts w:ascii="Abadi" w:hAnsi="Abadi"/>
          <w:b w:val="0"/>
          <w:bCs w:val="0"/>
          <w:sz w:val="21"/>
          <w:szCs w:val="21"/>
        </w:rPr>
      </w:pPr>
    </w:p>
    <w:p w14:paraId="0B4C112D"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En cuanto a la presentación, el artículo 20 de la Ley de Fiscalización Superior del Estado de Guanajuato refiere que la cuenta pública deberá presentarse al Congreso, a más tardar dentro de los </w:t>
      </w:r>
      <w:r w:rsidRPr="00DE0167">
        <w:rPr>
          <w:rFonts w:ascii="Abadi" w:hAnsi="Abadi"/>
          <w:b w:val="0"/>
          <w:bCs w:val="0"/>
          <w:sz w:val="21"/>
          <w:szCs w:val="21"/>
        </w:rPr>
        <w:t>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03B9FA7" w14:textId="77777777" w:rsidR="00B556E0" w:rsidRPr="00DE0167" w:rsidRDefault="00B556E0" w:rsidP="00B556E0">
      <w:pPr>
        <w:pStyle w:val="Textoindependiente"/>
        <w:ind w:firstLine="708"/>
        <w:rPr>
          <w:rFonts w:ascii="Abadi" w:hAnsi="Abadi"/>
          <w:b w:val="0"/>
          <w:bCs w:val="0"/>
          <w:sz w:val="21"/>
          <w:szCs w:val="21"/>
        </w:rPr>
      </w:pPr>
    </w:p>
    <w:p w14:paraId="0A6874E8"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64599457" w14:textId="77777777" w:rsidR="00B556E0" w:rsidRPr="00DE0167" w:rsidRDefault="00B556E0" w:rsidP="00B556E0">
      <w:pPr>
        <w:ind w:firstLine="708"/>
        <w:jc w:val="both"/>
        <w:rPr>
          <w:rFonts w:ascii="Abadi" w:hAnsi="Abadi" w:cs="Arial"/>
          <w:sz w:val="21"/>
          <w:szCs w:val="21"/>
          <w:lang w:val="es-MX" w:eastAsia="x-none"/>
        </w:rPr>
      </w:pPr>
    </w:p>
    <w:p w14:paraId="5B9CAE54"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DE0167">
          <w:rPr>
            <w:rFonts w:ascii="Abadi" w:hAnsi="Abadi" w:cs="Arial"/>
            <w:sz w:val="21"/>
            <w:szCs w:val="21"/>
            <w:lang w:val="es-MX" w:eastAsia="x-none"/>
          </w:rPr>
          <w:t>la Ley Orgánica</w:t>
        </w:r>
      </w:smartTag>
      <w:r w:rsidRPr="00DE016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24D8AA2E" w14:textId="77777777" w:rsidR="00B556E0" w:rsidRPr="00DE0167" w:rsidRDefault="00B556E0" w:rsidP="00B556E0">
      <w:pPr>
        <w:ind w:firstLine="708"/>
        <w:jc w:val="both"/>
        <w:rPr>
          <w:rFonts w:ascii="Abadi" w:hAnsi="Abadi" w:cs="Arial"/>
          <w:sz w:val="21"/>
          <w:szCs w:val="21"/>
          <w:lang w:val="es-MX" w:eastAsia="x-none"/>
        </w:rPr>
      </w:pPr>
    </w:p>
    <w:p w14:paraId="27055C23" w14:textId="77777777" w:rsidR="00B556E0" w:rsidRPr="00DE0167" w:rsidRDefault="00B556E0" w:rsidP="00B556E0">
      <w:pPr>
        <w:ind w:right="60" w:firstLine="709"/>
        <w:jc w:val="both"/>
        <w:rPr>
          <w:rFonts w:ascii="Abadi" w:hAnsi="Abadi" w:cs="Arial"/>
          <w:sz w:val="21"/>
          <w:szCs w:val="21"/>
          <w:lang w:val="es-MX" w:eastAsia="x-none"/>
        </w:rPr>
      </w:pPr>
      <w:r w:rsidRPr="00DE0167">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3AC71C0" w14:textId="77777777" w:rsidR="00B556E0" w:rsidRPr="00DE0167" w:rsidRDefault="00B556E0" w:rsidP="00B556E0">
      <w:pPr>
        <w:ind w:right="58" w:firstLine="709"/>
        <w:jc w:val="both"/>
        <w:rPr>
          <w:rFonts w:ascii="Abadi" w:eastAsia="DejaVu Sans" w:hAnsi="Abadi" w:cs="Tahoma"/>
          <w:iCs/>
          <w:kern w:val="1"/>
          <w:sz w:val="21"/>
          <w:szCs w:val="21"/>
          <w:lang w:eastAsia="ar-SA"/>
        </w:rPr>
      </w:pPr>
    </w:p>
    <w:p w14:paraId="59948DB8"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330DA3D0" w14:textId="77777777" w:rsidR="00B556E0" w:rsidRPr="00DE0167" w:rsidRDefault="00B556E0" w:rsidP="00B556E0">
      <w:pPr>
        <w:pStyle w:val="Textoindependiente"/>
        <w:ind w:firstLine="708"/>
        <w:rPr>
          <w:rFonts w:ascii="Abadi" w:hAnsi="Abadi"/>
          <w:b w:val="0"/>
          <w:bCs w:val="0"/>
          <w:sz w:val="21"/>
          <w:szCs w:val="21"/>
        </w:rPr>
      </w:pPr>
    </w:p>
    <w:p w14:paraId="2D521F7B"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w:t>
      </w:r>
      <w:r w:rsidRPr="00DE0167">
        <w:rPr>
          <w:rFonts w:ascii="Abadi" w:hAnsi="Abadi"/>
          <w:b w:val="0"/>
          <w:bCs w:val="0"/>
          <w:sz w:val="21"/>
          <w:szCs w:val="21"/>
        </w:rPr>
        <w:lastRenderedPageBreak/>
        <w:t>Recursos Públicos para el Estado y los Municipios de Guanajuato y los lineamientos que para tal efecto emita el Congreso.</w:t>
      </w:r>
    </w:p>
    <w:p w14:paraId="428E7F02" w14:textId="77777777" w:rsidR="00B556E0" w:rsidRPr="00DE0167" w:rsidRDefault="00B556E0" w:rsidP="00B556E0">
      <w:pPr>
        <w:pStyle w:val="Textoindependiente"/>
        <w:ind w:firstLine="708"/>
        <w:rPr>
          <w:rFonts w:ascii="Abadi" w:hAnsi="Abadi"/>
          <w:b w:val="0"/>
          <w:bCs w:val="0"/>
          <w:sz w:val="21"/>
          <w:szCs w:val="21"/>
        </w:rPr>
      </w:pPr>
    </w:p>
    <w:p w14:paraId="6FAB5AF2" w14:textId="77777777" w:rsidR="00B556E0" w:rsidRPr="00DE0167" w:rsidRDefault="00B556E0" w:rsidP="00B556E0">
      <w:pPr>
        <w:ind w:right="60" w:firstLine="709"/>
        <w:jc w:val="both"/>
        <w:rPr>
          <w:rFonts w:ascii="Abadi" w:hAnsi="Abadi" w:cs="Arial"/>
          <w:sz w:val="21"/>
          <w:szCs w:val="21"/>
          <w:lang w:val="es-MX" w:eastAsia="x-none"/>
        </w:rPr>
      </w:pPr>
      <w:r w:rsidRPr="00DE016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BCCF359" w14:textId="77777777" w:rsidR="00B556E0" w:rsidRPr="00DE0167" w:rsidRDefault="00B556E0" w:rsidP="00B556E0">
      <w:pPr>
        <w:pStyle w:val="Textoindependiente"/>
        <w:ind w:firstLine="708"/>
        <w:rPr>
          <w:rFonts w:ascii="Abadi" w:hAnsi="Abadi"/>
          <w:b w:val="0"/>
          <w:bCs w:val="0"/>
          <w:sz w:val="21"/>
          <w:szCs w:val="21"/>
        </w:rPr>
      </w:pPr>
    </w:p>
    <w:p w14:paraId="20A05382"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1B06237" w14:textId="77777777" w:rsidR="00B556E0" w:rsidRPr="00DE0167" w:rsidRDefault="00B556E0" w:rsidP="00B556E0">
      <w:pPr>
        <w:pStyle w:val="Textoindependiente"/>
        <w:ind w:firstLine="708"/>
        <w:rPr>
          <w:rFonts w:ascii="Abadi" w:hAnsi="Abadi"/>
          <w:b w:val="0"/>
          <w:bCs w:val="0"/>
          <w:sz w:val="21"/>
          <w:szCs w:val="21"/>
        </w:rPr>
      </w:pPr>
    </w:p>
    <w:p w14:paraId="26B4B678" w14:textId="77777777" w:rsidR="00B556E0" w:rsidRPr="00DE0167" w:rsidRDefault="00B556E0" w:rsidP="00B556E0">
      <w:pPr>
        <w:tabs>
          <w:tab w:val="left" w:pos="709"/>
        </w:tabs>
        <w:jc w:val="both"/>
        <w:rPr>
          <w:rFonts w:ascii="Abadi" w:hAnsi="Abadi" w:cs="Arial"/>
          <w:sz w:val="21"/>
          <w:szCs w:val="21"/>
          <w:lang w:val="es-MX" w:eastAsia="x-none"/>
        </w:rPr>
      </w:pPr>
      <w:r w:rsidRPr="00DE0167">
        <w:rPr>
          <w:rFonts w:ascii="Abadi" w:hAnsi="Abadi" w:cs="Arial"/>
          <w:sz w:val="21"/>
          <w:szCs w:val="21"/>
        </w:rPr>
        <w:tab/>
        <w:t xml:space="preserve">El citado artículo también refiere </w:t>
      </w:r>
      <w:r w:rsidRPr="00DE016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DC8CEF0" w14:textId="77777777" w:rsidR="00B556E0" w:rsidRPr="00DE0167" w:rsidRDefault="00B556E0" w:rsidP="00B556E0">
      <w:pPr>
        <w:tabs>
          <w:tab w:val="left" w:pos="709"/>
        </w:tabs>
        <w:jc w:val="both"/>
        <w:rPr>
          <w:rFonts w:ascii="Abadi" w:hAnsi="Abadi" w:cs="Arial"/>
          <w:sz w:val="21"/>
          <w:szCs w:val="21"/>
          <w:lang w:val="es-MX" w:eastAsia="x-none"/>
        </w:rPr>
      </w:pPr>
    </w:p>
    <w:p w14:paraId="1BB7D9FB" w14:textId="77777777" w:rsidR="00B556E0" w:rsidRPr="00DE0167" w:rsidRDefault="00B556E0" w:rsidP="00B556E0">
      <w:pPr>
        <w:tabs>
          <w:tab w:val="left" w:pos="709"/>
        </w:tabs>
        <w:jc w:val="both"/>
        <w:rPr>
          <w:rFonts w:ascii="Abadi" w:hAnsi="Abadi" w:cs="Arial"/>
          <w:sz w:val="21"/>
          <w:szCs w:val="21"/>
          <w:lang w:val="es-MX" w:eastAsia="x-none"/>
        </w:rPr>
      </w:pPr>
      <w:r w:rsidRPr="00DE0167">
        <w:rPr>
          <w:rFonts w:ascii="Abadi" w:hAnsi="Abadi" w:cs="Arial"/>
          <w:sz w:val="21"/>
          <w:szCs w:val="21"/>
          <w:lang w:val="es-MX" w:eastAsia="x-none"/>
        </w:rPr>
        <w:tab/>
        <w:t xml:space="preserve">En términos del numeral 23 de la </w:t>
      </w:r>
      <w:r w:rsidRPr="00DE0167">
        <w:rPr>
          <w:rFonts w:ascii="Abadi" w:hAnsi="Abadi" w:cs="Arial"/>
          <w:sz w:val="21"/>
          <w:szCs w:val="21"/>
        </w:rPr>
        <w:t>Ley de Fiscalización Superior del Estado de Guanajuato, p</w:t>
      </w:r>
      <w:r w:rsidRPr="00DE016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7323158" w14:textId="77777777" w:rsidR="00B556E0" w:rsidRPr="00DE0167" w:rsidRDefault="00B556E0" w:rsidP="00B556E0">
      <w:pPr>
        <w:tabs>
          <w:tab w:val="left" w:pos="709"/>
        </w:tabs>
        <w:jc w:val="both"/>
        <w:rPr>
          <w:rFonts w:ascii="Abadi" w:hAnsi="Abadi" w:cs="Arial"/>
          <w:sz w:val="21"/>
          <w:szCs w:val="21"/>
          <w:lang w:val="es-MX" w:eastAsia="x-none"/>
        </w:rPr>
      </w:pPr>
    </w:p>
    <w:p w14:paraId="5B9C01E4" w14:textId="77777777" w:rsidR="00B556E0" w:rsidRPr="00DE0167" w:rsidRDefault="00B556E0" w:rsidP="00B556E0">
      <w:pPr>
        <w:pStyle w:val="Texto"/>
        <w:spacing w:after="0" w:line="240" w:lineRule="auto"/>
        <w:ind w:firstLine="708"/>
        <w:rPr>
          <w:rFonts w:ascii="Abadi" w:hAnsi="Abadi" w:cs="Arial"/>
          <w:sz w:val="21"/>
          <w:szCs w:val="21"/>
          <w:lang w:val="es-MX"/>
        </w:rPr>
      </w:pPr>
      <w:r w:rsidRPr="00DE0167">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w:t>
      </w:r>
      <w:r w:rsidRPr="00DE0167">
        <w:rPr>
          <w:rFonts w:ascii="Abadi" w:hAnsi="Abadi" w:cs="Arial"/>
          <w:sz w:val="21"/>
          <w:szCs w:val="21"/>
          <w:lang w:val="es-MX"/>
        </w:rPr>
        <w:t>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0B016AA9" w14:textId="77777777" w:rsidR="00B556E0" w:rsidRPr="00DE0167" w:rsidRDefault="00B556E0" w:rsidP="00B556E0">
      <w:pPr>
        <w:pStyle w:val="Textoindependiente"/>
        <w:ind w:firstLine="708"/>
        <w:rPr>
          <w:rFonts w:ascii="Abadi" w:hAnsi="Abadi"/>
          <w:b w:val="0"/>
          <w:bCs w:val="0"/>
          <w:sz w:val="21"/>
          <w:szCs w:val="21"/>
        </w:rPr>
      </w:pPr>
    </w:p>
    <w:p w14:paraId="50659F46"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En cumplimiento a los citados preceptos, en su oportunidad se remitió a este Congreso del Estado, la cuenta pública municipal de Doctor Mora, Gto., correspondiente al ejercicio fiscal del año 2018, turnándose a la Auditoría Superior del Estado para su revisión.</w:t>
      </w:r>
    </w:p>
    <w:p w14:paraId="659C1E03" w14:textId="77777777" w:rsidR="00B556E0" w:rsidRPr="00DE0167" w:rsidRDefault="00B556E0" w:rsidP="00B556E0">
      <w:pPr>
        <w:pStyle w:val="Textoindependiente"/>
        <w:ind w:firstLine="708"/>
        <w:rPr>
          <w:rFonts w:ascii="Abadi" w:hAnsi="Abadi"/>
          <w:b w:val="0"/>
          <w:bCs w:val="0"/>
          <w:sz w:val="21"/>
          <w:szCs w:val="21"/>
        </w:rPr>
      </w:pPr>
    </w:p>
    <w:p w14:paraId="31385446"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5905CC95" w14:textId="77777777" w:rsidR="00B556E0" w:rsidRPr="00DE0167" w:rsidRDefault="00B556E0" w:rsidP="00B556E0">
      <w:pPr>
        <w:pStyle w:val="Textoindependiente"/>
        <w:ind w:firstLine="708"/>
        <w:rPr>
          <w:rFonts w:ascii="Abadi" w:hAnsi="Abadi"/>
          <w:b w:val="0"/>
          <w:bCs w:val="0"/>
          <w:sz w:val="21"/>
          <w:szCs w:val="21"/>
        </w:rPr>
      </w:pPr>
    </w:p>
    <w:p w14:paraId="4E865116"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Doctor Mora, Gto., correspondiente al ejercicio fiscal del año 2018.</w:t>
      </w:r>
    </w:p>
    <w:p w14:paraId="11E1947C" w14:textId="77777777" w:rsidR="00B556E0" w:rsidRPr="00DE0167" w:rsidRDefault="00B556E0" w:rsidP="00B556E0">
      <w:pPr>
        <w:ind w:firstLine="708"/>
        <w:jc w:val="both"/>
        <w:rPr>
          <w:rFonts w:ascii="Abadi" w:hAnsi="Abadi" w:cs="Arial"/>
          <w:sz w:val="21"/>
          <w:szCs w:val="21"/>
          <w:lang w:val="es-MX" w:eastAsia="x-none"/>
        </w:rPr>
      </w:pPr>
    </w:p>
    <w:p w14:paraId="160A0435"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La revisión concluyó con la elaboración del informe de resultados materia del presente dictamen, remitiéndose al Congreso, el cual se turnó a esta Comisión el 28 de noviembre de 2019 para su estudio y dictamen, siendo radicado el 10 de diciembre del mismo año.</w:t>
      </w:r>
    </w:p>
    <w:p w14:paraId="195030B6" w14:textId="77777777" w:rsidR="00B556E0" w:rsidRPr="00DE0167" w:rsidRDefault="00B556E0" w:rsidP="00B556E0">
      <w:pPr>
        <w:ind w:firstLine="708"/>
        <w:jc w:val="both"/>
        <w:rPr>
          <w:rFonts w:ascii="Abadi" w:hAnsi="Abadi" w:cs="Arial"/>
          <w:sz w:val="21"/>
          <w:szCs w:val="21"/>
          <w:lang w:val="es-MX" w:eastAsia="x-none"/>
        </w:rPr>
      </w:pPr>
    </w:p>
    <w:p w14:paraId="34696639"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III. Procedimiento de Revisión:</w:t>
      </w:r>
    </w:p>
    <w:p w14:paraId="4A8363B6" w14:textId="77777777" w:rsidR="00B556E0" w:rsidRPr="00DE0167" w:rsidRDefault="00B556E0" w:rsidP="00B556E0">
      <w:pPr>
        <w:pStyle w:val="Textoindependiente"/>
        <w:ind w:firstLine="708"/>
        <w:rPr>
          <w:rFonts w:ascii="Abadi" w:hAnsi="Abadi"/>
          <w:b w:val="0"/>
          <w:bCs w:val="0"/>
          <w:sz w:val="21"/>
          <w:szCs w:val="21"/>
        </w:rPr>
      </w:pPr>
    </w:p>
    <w:p w14:paraId="2D951024"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La revisión de la cuenta pública municipal de Doctor Mora,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w:t>
      </w:r>
      <w:r w:rsidRPr="00DE0167">
        <w:rPr>
          <w:rFonts w:ascii="Abadi" w:hAnsi="Abadi"/>
          <w:b w:val="0"/>
          <w:bCs w:val="0"/>
          <w:sz w:val="21"/>
          <w:szCs w:val="21"/>
        </w:rPr>
        <w:lastRenderedPageBreak/>
        <w:t>legales y normativas que rigen al ente público auditado.</w:t>
      </w:r>
    </w:p>
    <w:p w14:paraId="4A98F272" w14:textId="77777777" w:rsidR="00B556E0" w:rsidRPr="00DE0167" w:rsidRDefault="00B556E0" w:rsidP="00B556E0">
      <w:pPr>
        <w:pStyle w:val="Textoindependiente"/>
        <w:ind w:firstLine="708"/>
        <w:rPr>
          <w:rFonts w:ascii="Abadi" w:hAnsi="Abadi"/>
          <w:b w:val="0"/>
          <w:bCs w:val="0"/>
          <w:sz w:val="21"/>
          <w:szCs w:val="21"/>
        </w:rPr>
      </w:pPr>
    </w:p>
    <w:p w14:paraId="6899D02F"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FD493EE" w14:textId="77777777" w:rsidR="00B556E0" w:rsidRPr="00DE0167" w:rsidRDefault="00B556E0" w:rsidP="00B556E0">
      <w:pPr>
        <w:pStyle w:val="Textoindependiente"/>
        <w:ind w:firstLine="708"/>
        <w:rPr>
          <w:rFonts w:ascii="Abadi" w:hAnsi="Abadi"/>
          <w:b w:val="0"/>
          <w:bCs w:val="0"/>
          <w:sz w:val="21"/>
          <w:szCs w:val="21"/>
        </w:rPr>
      </w:pPr>
    </w:p>
    <w:p w14:paraId="493C1123"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06A5956" w14:textId="77777777" w:rsidR="00B556E0" w:rsidRPr="00DE0167" w:rsidRDefault="00B556E0" w:rsidP="00B556E0">
      <w:pPr>
        <w:pStyle w:val="Textoindependiente"/>
        <w:ind w:firstLine="708"/>
        <w:rPr>
          <w:rFonts w:ascii="Abadi" w:hAnsi="Abadi"/>
          <w:b w:val="0"/>
          <w:bCs w:val="0"/>
          <w:sz w:val="21"/>
          <w:szCs w:val="21"/>
        </w:rPr>
      </w:pPr>
    </w:p>
    <w:p w14:paraId="2AF2081E"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w:t>
      </w:r>
      <w:r w:rsidRPr="00DE0167">
        <w:rPr>
          <w:rFonts w:ascii="Abadi" w:hAnsi="Abadi"/>
          <w:b w:val="0"/>
          <w:bCs w:val="0"/>
          <w:sz w:val="21"/>
          <w:szCs w:val="21"/>
        </w:rPr>
        <w:t>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22E3281" w14:textId="77777777" w:rsidR="00B556E0" w:rsidRPr="00DE0167" w:rsidRDefault="00B556E0" w:rsidP="00B556E0">
      <w:pPr>
        <w:pStyle w:val="Textoindependiente"/>
        <w:ind w:firstLine="708"/>
        <w:rPr>
          <w:rFonts w:ascii="Abadi" w:hAnsi="Abadi"/>
          <w:b w:val="0"/>
          <w:bCs w:val="0"/>
          <w:sz w:val="21"/>
          <w:szCs w:val="21"/>
        </w:rPr>
      </w:pPr>
    </w:p>
    <w:p w14:paraId="61543CE7"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El informe de resultados establece que se practicó la revisión de la cuenta pública respecto de las operaciones realizadas por la administración municipal de Doctor Mora, Gto., correspondientes al ejercicio fiscal 2018, en lo referente a ingresos y egresos.</w:t>
      </w:r>
    </w:p>
    <w:p w14:paraId="77B1530A" w14:textId="77777777" w:rsidR="00B556E0" w:rsidRPr="00DE0167" w:rsidRDefault="00B556E0" w:rsidP="00B556E0">
      <w:pPr>
        <w:pStyle w:val="Textoindependiente"/>
        <w:ind w:firstLine="708"/>
        <w:rPr>
          <w:rFonts w:ascii="Abadi" w:hAnsi="Abadi"/>
          <w:b w:val="0"/>
          <w:bCs w:val="0"/>
          <w:sz w:val="21"/>
          <w:szCs w:val="21"/>
        </w:rPr>
      </w:pPr>
    </w:p>
    <w:p w14:paraId="68CBA0C4" w14:textId="77777777" w:rsidR="00B556E0" w:rsidRPr="00DE0167" w:rsidRDefault="00B556E0" w:rsidP="00B556E0">
      <w:pPr>
        <w:autoSpaceDE w:val="0"/>
        <w:autoSpaceDN w:val="0"/>
        <w:adjustRightInd w:val="0"/>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66E35C0A" w14:textId="77777777" w:rsidR="00B556E0" w:rsidRPr="00DE0167" w:rsidRDefault="00B556E0" w:rsidP="00B556E0">
      <w:pPr>
        <w:jc w:val="both"/>
        <w:rPr>
          <w:rFonts w:ascii="Abadi" w:hAnsi="Abadi" w:cs="Arial"/>
          <w:sz w:val="21"/>
          <w:szCs w:val="21"/>
          <w:lang w:val="es-MX" w:eastAsia="x-none"/>
        </w:rPr>
      </w:pPr>
    </w:p>
    <w:p w14:paraId="3B4EC77F"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w:t>
      </w:r>
      <w:r w:rsidRPr="00DE0167">
        <w:rPr>
          <w:rFonts w:ascii="Abadi" w:hAnsi="Abadi" w:cs="Arial"/>
          <w:sz w:val="21"/>
          <w:szCs w:val="21"/>
          <w:lang w:val="es-MX" w:eastAsia="x-none"/>
        </w:rPr>
        <w:lastRenderedPageBreak/>
        <w:t>contables aplicables a la institución, utilizadas de acuerdo a los Postulados Básicos de Contabilidad Gubernamental; concluyendo que</w:t>
      </w:r>
      <w:r w:rsidRPr="00DE0167">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58482123" w14:textId="77777777" w:rsidR="00B556E0" w:rsidRPr="00DE0167" w:rsidRDefault="00B556E0" w:rsidP="00B556E0">
      <w:pPr>
        <w:ind w:firstLine="708"/>
        <w:jc w:val="both"/>
        <w:rPr>
          <w:rFonts w:ascii="Abadi" w:hAnsi="Abadi" w:cs="Arial"/>
          <w:sz w:val="21"/>
          <w:szCs w:val="21"/>
        </w:rPr>
      </w:pPr>
    </w:p>
    <w:p w14:paraId="622C18ED"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El 11 de septiembre de 2019 se notificó al presidente municipal de Doctor Mora, Gto., la orden de inicio del procedimiento de revisión de la cuenta pública.</w:t>
      </w:r>
    </w:p>
    <w:p w14:paraId="50C51470" w14:textId="77777777" w:rsidR="00B556E0" w:rsidRPr="00DE0167" w:rsidRDefault="00B556E0" w:rsidP="00B556E0">
      <w:pPr>
        <w:ind w:firstLine="708"/>
        <w:jc w:val="both"/>
        <w:rPr>
          <w:rFonts w:ascii="Abadi" w:hAnsi="Abadi" w:cs="Arial"/>
          <w:sz w:val="21"/>
          <w:szCs w:val="21"/>
        </w:rPr>
      </w:pPr>
    </w:p>
    <w:p w14:paraId="33ADEC72"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Posteriormente, el 10 de octubre de 2019, se notificó al presidente y al ex-presidente municipales de Doctor Mora, Gto., el pliego de observaciones y recomendaciones derivado de la revisión practicada a la cuenta pública municipal de Doctor Mora, Gto., correspondiente al ejercicio fiscal del año 2018, al cual se dio respuesta en fechas 30 de octubre y 1 de noviembre de 2019 por parte del presidente y del ex-presidente municipales de Doctor Mora, Gto.</w:t>
      </w:r>
    </w:p>
    <w:p w14:paraId="3254B080" w14:textId="77777777" w:rsidR="00B556E0" w:rsidRPr="00DE0167" w:rsidRDefault="00B556E0" w:rsidP="00B556E0">
      <w:pPr>
        <w:pStyle w:val="Textoindependiente"/>
        <w:ind w:firstLine="708"/>
        <w:rPr>
          <w:rFonts w:ascii="Abadi" w:hAnsi="Abadi"/>
          <w:b w:val="0"/>
          <w:bCs w:val="0"/>
          <w:sz w:val="21"/>
          <w:szCs w:val="21"/>
        </w:rPr>
      </w:pPr>
    </w:p>
    <w:p w14:paraId="7603E53B"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El 11 de noviembre de 2019, el informe de resultados se notificó al presidente y al ex-presidente municipales de Doctor Mora, Gto., para que, en su caso, hicieran valer el recurso de reconsideración previsto por los artículos del 48 al 55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E7DF442" w14:textId="77777777" w:rsidR="00B556E0" w:rsidRPr="00DE0167" w:rsidRDefault="00B556E0" w:rsidP="00B556E0">
      <w:pPr>
        <w:pStyle w:val="Textoindependiente"/>
        <w:ind w:firstLine="708"/>
        <w:rPr>
          <w:rFonts w:ascii="Abadi" w:hAnsi="Abadi"/>
          <w:b w:val="0"/>
          <w:bCs w:val="0"/>
          <w:sz w:val="21"/>
          <w:szCs w:val="21"/>
        </w:rPr>
      </w:pPr>
    </w:p>
    <w:p w14:paraId="11104A24" w14:textId="77777777" w:rsidR="00B556E0" w:rsidRPr="00DE0167" w:rsidRDefault="00B556E0" w:rsidP="00B556E0">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19 de noviembre de 2019, dentro del plazo que prevé la fracción IV del artículo 37 de </w:t>
      </w:r>
      <w:smartTag w:uri="urn:schemas-microsoft-com:office:smarttags" w:element="PersonName">
        <w:smartTagPr>
          <w:attr w:name="ProductID" w:val="la Ley"/>
        </w:smartTagPr>
        <w:r w:rsidRPr="00DE0167">
          <w:rPr>
            <w:rFonts w:ascii="Abadi" w:hAnsi="Abadi" w:cs="Arial"/>
            <w:sz w:val="21"/>
            <w:szCs w:val="21"/>
            <w:lang w:val="es-MX" w:eastAsia="x-none"/>
          </w:rPr>
          <w:t>la Ley</w:t>
        </w:r>
      </w:smartTag>
      <w:r w:rsidRPr="00DE0167">
        <w:rPr>
          <w:rFonts w:ascii="Abadi" w:hAnsi="Abadi" w:cs="Arial"/>
          <w:sz w:val="21"/>
          <w:szCs w:val="21"/>
          <w:lang w:val="es-MX" w:eastAsia="x-none"/>
        </w:rPr>
        <w:t xml:space="preserve"> de Fiscalización Superior del Estado de Guanajuato, el </w:t>
      </w:r>
      <w:r w:rsidRPr="00DE0167">
        <w:rPr>
          <w:rFonts w:ascii="Abadi" w:hAnsi="Abadi" w:cs="Arial"/>
          <w:sz w:val="21"/>
          <w:szCs w:val="21"/>
        </w:rPr>
        <w:t xml:space="preserve">presidente municipal de Doctor Mora, Gto., </w:t>
      </w:r>
      <w:r w:rsidRPr="00DE0167">
        <w:rPr>
          <w:rFonts w:ascii="Abadi" w:hAnsi="Abadi" w:cs="Arial"/>
          <w:sz w:val="21"/>
          <w:szCs w:val="21"/>
          <w:lang w:val="es-MX" w:eastAsia="x-none"/>
        </w:rPr>
        <w:t xml:space="preserve">interpuso recurso de reconsideración en contra del informe de resultados de la revisión practicada a la cuenta pública </w:t>
      </w:r>
      <w:r w:rsidRPr="00DE0167">
        <w:rPr>
          <w:rFonts w:ascii="Abadi" w:hAnsi="Abadi" w:cs="Arial"/>
          <w:sz w:val="21"/>
          <w:szCs w:val="21"/>
        </w:rPr>
        <w:t>de dicho Municipio, correspondiente al ejercicio fiscal del año 201</w:t>
      </w:r>
      <w:r w:rsidRPr="00DE0167">
        <w:rPr>
          <w:rFonts w:ascii="Abadi" w:hAnsi="Abadi" w:cs="Arial"/>
          <w:sz w:val="21"/>
          <w:szCs w:val="21"/>
          <w:lang w:val="es-MX"/>
        </w:rPr>
        <w:t>8</w:t>
      </w:r>
      <w:r w:rsidRPr="00DE0167">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DE0167">
          <w:rPr>
            <w:rFonts w:ascii="Abadi" w:hAnsi="Abadi" w:cs="Arial"/>
            <w:sz w:val="21"/>
            <w:szCs w:val="21"/>
            <w:lang w:val="es-MX" w:eastAsia="x-none"/>
          </w:rPr>
          <w:t>la Ley</w:t>
        </w:r>
      </w:smartTag>
      <w:r w:rsidRPr="00DE0167">
        <w:rPr>
          <w:rFonts w:ascii="Abadi" w:hAnsi="Abadi" w:cs="Arial"/>
          <w:sz w:val="21"/>
          <w:szCs w:val="21"/>
          <w:lang w:val="es-MX" w:eastAsia="x-none"/>
        </w:rPr>
        <w:t xml:space="preserve"> de Fiscalización Superior del Estado de Guanajuato.</w:t>
      </w:r>
    </w:p>
    <w:p w14:paraId="38F90977" w14:textId="77777777" w:rsidR="00B556E0" w:rsidRPr="00DE0167" w:rsidRDefault="00B556E0" w:rsidP="00B556E0">
      <w:pPr>
        <w:ind w:firstLine="708"/>
        <w:jc w:val="both"/>
        <w:rPr>
          <w:rFonts w:ascii="Abadi" w:hAnsi="Abadi" w:cs="Arial"/>
          <w:sz w:val="21"/>
          <w:szCs w:val="21"/>
          <w:lang w:val="es-MX" w:eastAsia="x-none"/>
        </w:rPr>
      </w:pPr>
    </w:p>
    <w:p w14:paraId="44ECF186"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Una vez tramitado el recurso, el Auditor Superior el 21 de noviembre de 2019 emitió la resolución correspondiente, a la cual haremos referencia en un apartado posterior, misma que se notificó al presidente municipal de Doctor Mora, Gto., el 22 de noviembre de 2019.</w:t>
      </w:r>
    </w:p>
    <w:p w14:paraId="50FA6C9B" w14:textId="77777777" w:rsidR="00B556E0" w:rsidRPr="00DE0167" w:rsidRDefault="00B556E0" w:rsidP="00B556E0">
      <w:pPr>
        <w:ind w:firstLine="708"/>
        <w:jc w:val="both"/>
        <w:rPr>
          <w:rFonts w:ascii="Abadi" w:hAnsi="Abadi" w:cs="Arial"/>
          <w:sz w:val="21"/>
          <w:szCs w:val="21"/>
        </w:rPr>
      </w:pPr>
    </w:p>
    <w:p w14:paraId="322568BA"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IV. Contenido del Informe de Resultados:</w:t>
      </w:r>
    </w:p>
    <w:p w14:paraId="602F690E" w14:textId="77777777" w:rsidR="00B556E0" w:rsidRPr="00DE0167" w:rsidRDefault="00B556E0" w:rsidP="00B556E0">
      <w:pPr>
        <w:pStyle w:val="Textoindependiente"/>
        <w:rPr>
          <w:rFonts w:ascii="Abadi" w:hAnsi="Abadi"/>
          <w:b w:val="0"/>
          <w:bCs w:val="0"/>
          <w:sz w:val="21"/>
          <w:szCs w:val="21"/>
        </w:rPr>
      </w:pPr>
    </w:p>
    <w:p w14:paraId="15DE34DA" w14:textId="77777777" w:rsidR="00B556E0" w:rsidRPr="00DE0167" w:rsidRDefault="00B556E0" w:rsidP="00B556E0">
      <w:pPr>
        <w:pStyle w:val="Textoindependiente"/>
        <w:rPr>
          <w:rFonts w:ascii="Abadi" w:hAnsi="Abadi"/>
          <w:b w:val="0"/>
          <w:bCs w:val="0"/>
          <w:sz w:val="21"/>
          <w:szCs w:val="21"/>
        </w:rPr>
      </w:pPr>
      <w:r w:rsidRPr="00DE0167">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89E3EDA" w14:textId="77777777" w:rsidR="00B556E0" w:rsidRPr="00DE0167" w:rsidRDefault="00B556E0" w:rsidP="00B556E0">
      <w:pPr>
        <w:pStyle w:val="Textoindependiente"/>
        <w:rPr>
          <w:rFonts w:ascii="Abadi" w:hAnsi="Abadi"/>
          <w:b w:val="0"/>
          <w:bCs w:val="0"/>
          <w:sz w:val="21"/>
          <w:szCs w:val="21"/>
        </w:rPr>
      </w:pPr>
    </w:p>
    <w:p w14:paraId="39DDF8C1" w14:textId="77777777" w:rsidR="00B556E0" w:rsidRPr="00DE0167" w:rsidRDefault="00B556E0" w:rsidP="00B556E0">
      <w:pPr>
        <w:pStyle w:val="Textoindependiente"/>
        <w:numPr>
          <w:ilvl w:val="0"/>
          <w:numId w:val="25"/>
        </w:numPr>
        <w:autoSpaceDE/>
        <w:autoSpaceDN/>
        <w:rPr>
          <w:rFonts w:ascii="Abadi" w:hAnsi="Abadi"/>
          <w:b w:val="0"/>
          <w:bCs w:val="0"/>
          <w:sz w:val="21"/>
          <w:szCs w:val="21"/>
        </w:rPr>
      </w:pPr>
      <w:r w:rsidRPr="00DE0167">
        <w:rPr>
          <w:rFonts w:ascii="Abadi" w:hAnsi="Abadi"/>
          <w:b w:val="0"/>
          <w:bCs w:val="0"/>
          <w:sz w:val="21"/>
          <w:szCs w:val="21"/>
        </w:rPr>
        <w:t>Introducción.</w:t>
      </w:r>
    </w:p>
    <w:p w14:paraId="139CC980" w14:textId="77777777" w:rsidR="00B556E0" w:rsidRPr="00DE0167" w:rsidRDefault="00B556E0" w:rsidP="00B556E0">
      <w:pPr>
        <w:pStyle w:val="Textoindependiente"/>
        <w:ind w:left="705"/>
        <w:rPr>
          <w:rFonts w:ascii="Abadi" w:hAnsi="Abadi"/>
          <w:b w:val="0"/>
          <w:bCs w:val="0"/>
          <w:sz w:val="21"/>
          <w:szCs w:val="21"/>
        </w:rPr>
      </w:pPr>
    </w:p>
    <w:p w14:paraId="00EAEE9F"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4FD1094D" w14:textId="77777777" w:rsidR="00B556E0" w:rsidRPr="00DE0167" w:rsidRDefault="00B556E0" w:rsidP="00B556E0">
      <w:pPr>
        <w:pStyle w:val="Textoindependiente"/>
        <w:ind w:firstLine="705"/>
        <w:rPr>
          <w:rFonts w:ascii="Abadi" w:hAnsi="Abadi"/>
          <w:b w:val="0"/>
          <w:bCs w:val="0"/>
          <w:sz w:val="21"/>
          <w:szCs w:val="21"/>
        </w:rPr>
      </w:pPr>
    </w:p>
    <w:p w14:paraId="215EAA04"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7AD0EA1" w14:textId="77777777" w:rsidR="00B556E0" w:rsidRPr="00DE0167" w:rsidRDefault="00B556E0" w:rsidP="00B556E0">
      <w:pPr>
        <w:pStyle w:val="Textoindependiente"/>
        <w:ind w:firstLine="705"/>
        <w:rPr>
          <w:rFonts w:ascii="Abadi" w:hAnsi="Abadi"/>
          <w:b w:val="0"/>
          <w:bCs w:val="0"/>
          <w:sz w:val="21"/>
          <w:szCs w:val="21"/>
        </w:rPr>
      </w:pPr>
    </w:p>
    <w:p w14:paraId="551712A6"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w:t>
      </w:r>
    </w:p>
    <w:p w14:paraId="7133542D" w14:textId="77777777" w:rsidR="00B556E0" w:rsidRPr="00DE0167" w:rsidRDefault="00B556E0" w:rsidP="00B556E0">
      <w:pPr>
        <w:pStyle w:val="Textoindependiente"/>
        <w:ind w:firstLine="705"/>
        <w:rPr>
          <w:rFonts w:ascii="Abadi" w:hAnsi="Abadi"/>
          <w:b w:val="0"/>
          <w:bCs w:val="0"/>
          <w:sz w:val="21"/>
          <w:szCs w:val="21"/>
        </w:rPr>
      </w:pPr>
    </w:p>
    <w:p w14:paraId="59313570"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 xml:space="preserve">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w:t>
      </w:r>
      <w:r w:rsidRPr="00DE0167">
        <w:rPr>
          <w:rFonts w:ascii="Abadi" w:hAnsi="Abadi"/>
          <w:b w:val="0"/>
          <w:bCs w:val="0"/>
          <w:sz w:val="21"/>
          <w:szCs w:val="21"/>
        </w:rPr>
        <w:lastRenderedPageBreak/>
        <w:t>002, 003 y 004, existen importes no solventados por la cuantía que ahí se refiere.</w:t>
      </w:r>
    </w:p>
    <w:p w14:paraId="4FDBE387" w14:textId="77777777" w:rsidR="00B556E0" w:rsidRPr="00DE0167" w:rsidRDefault="00B556E0" w:rsidP="00B556E0">
      <w:pPr>
        <w:pStyle w:val="Textoindependiente"/>
        <w:ind w:firstLine="705"/>
        <w:rPr>
          <w:rFonts w:ascii="Abadi" w:hAnsi="Abadi"/>
          <w:b w:val="0"/>
          <w:bCs w:val="0"/>
          <w:sz w:val="21"/>
          <w:szCs w:val="21"/>
        </w:rPr>
      </w:pPr>
    </w:p>
    <w:p w14:paraId="41B483B7" w14:textId="77777777" w:rsidR="00B556E0" w:rsidRPr="00DE0167" w:rsidRDefault="00B556E0" w:rsidP="00B556E0">
      <w:pPr>
        <w:pStyle w:val="Textoindependiente"/>
        <w:numPr>
          <w:ilvl w:val="0"/>
          <w:numId w:val="25"/>
        </w:numPr>
        <w:tabs>
          <w:tab w:val="clear" w:pos="1065"/>
          <w:tab w:val="num" w:pos="0"/>
        </w:tabs>
        <w:autoSpaceDE/>
        <w:autoSpaceDN/>
        <w:rPr>
          <w:rFonts w:ascii="Abadi" w:hAnsi="Abadi"/>
          <w:b w:val="0"/>
          <w:bCs w:val="0"/>
          <w:sz w:val="21"/>
          <w:szCs w:val="21"/>
        </w:rPr>
      </w:pPr>
      <w:r w:rsidRPr="00DE0167">
        <w:rPr>
          <w:rFonts w:ascii="Abadi" w:hAnsi="Abadi"/>
          <w:b w:val="0"/>
          <w:bCs w:val="0"/>
          <w:sz w:val="21"/>
          <w:szCs w:val="21"/>
        </w:rPr>
        <w:t xml:space="preserve">Observaciones y recomendaciones, la respuesta emitida por el sujeto fiscalizado y la valoración correspondiente. </w:t>
      </w:r>
    </w:p>
    <w:p w14:paraId="452DDCDF" w14:textId="77777777" w:rsidR="00B556E0" w:rsidRPr="00DE0167" w:rsidRDefault="00B556E0" w:rsidP="00B556E0">
      <w:pPr>
        <w:pStyle w:val="Textoindependiente"/>
        <w:ind w:left="1065"/>
        <w:rPr>
          <w:rFonts w:ascii="Abadi" w:hAnsi="Abadi"/>
          <w:b w:val="0"/>
          <w:bCs w:val="0"/>
          <w:sz w:val="21"/>
          <w:szCs w:val="21"/>
        </w:rPr>
      </w:pPr>
    </w:p>
    <w:p w14:paraId="0B7F253E"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En esta parte se desglosa la valoración de las observaciones y recomendaciones formuladas por el Órgano Técnico, considerando como no solventadas las observaciones plasmadas en el apartado de Administración Pública Centralizada, numerales 001, referido a investigación de mercado de estufas ecológicas; 002, referente a pago de nómina posterior a baja; 003, correspondiente a pago de gratificación fin de año; y 004, relativo a restitución del seguro de vida.</w:t>
      </w:r>
    </w:p>
    <w:p w14:paraId="27C460EA" w14:textId="77777777" w:rsidR="00B556E0" w:rsidRPr="00DE0167" w:rsidRDefault="00B556E0" w:rsidP="00B556E0">
      <w:pPr>
        <w:pStyle w:val="Textoindependiente"/>
        <w:ind w:firstLine="705"/>
        <w:rPr>
          <w:rFonts w:ascii="Abadi" w:hAnsi="Abadi"/>
          <w:b w:val="0"/>
          <w:bCs w:val="0"/>
          <w:sz w:val="21"/>
          <w:szCs w:val="21"/>
        </w:rPr>
      </w:pPr>
    </w:p>
    <w:p w14:paraId="33C6BCFC"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En el apartado de Recomendaciones Generales, se señala que del proceso de fiscalización realizado no se desprendió recomendación alguna.</w:t>
      </w:r>
    </w:p>
    <w:p w14:paraId="6A4CF06D" w14:textId="77777777" w:rsidR="00B556E0" w:rsidRPr="00DE0167" w:rsidRDefault="00B556E0" w:rsidP="00B556E0">
      <w:pPr>
        <w:pStyle w:val="Textoindependiente"/>
        <w:ind w:firstLine="705"/>
        <w:rPr>
          <w:rFonts w:ascii="Abadi" w:hAnsi="Abadi"/>
          <w:b w:val="0"/>
          <w:bCs w:val="0"/>
          <w:sz w:val="21"/>
          <w:szCs w:val="21"/>
        </w:rPr>
      </w:pPr>
    </w:p>
    <w:p w14:paraId="24B0807B" w14:textId="77777777" w:rsidR="00B556E0" w:rsidRPr="00DE0167" w:rsidRDefault="00B556E0" w:rsidP="00B556E0">
      <w:pPr>
        <w:pStyle w:val="Textoindependiente"/>
        <w:numPr>
          <w:ilvl w:val="0"/>
          <w:numId w:val="25"/>
        </w:numPr>
        <w:autoSpaceDE/>
        <w:autoSpaceDN/>
        <w:rPr>
          <w:rFonts w:ascii="Abadi" w:hAnsi="Abadi"/>
          <w:b w:val="0"/>
          <w:bCs w:val="0"/>
          <w:sz w:val="21"/>
          <w:szCs w:val="21"/>
        </w:rPr>
      </w:pPr>
      <w:r w:rsidRPr="00DE0167">
        <w:rPr>
          <w:rFonts w:ascii="Abadi" w:hAnsi="Abadi"/>
          <w:b w:val="0"/>
          <w:bCs w:val="0"/>
          <w:sz w:val="21"/>
          <w:szCs w:val="21"/>
        </w:rPr>
        <w:t xml:space="preserve">Promoción del ejercicio de facultades de comprobación fiscal. </w:t>
      </w:r>
    </w:p>
    <w:p w14:paraId="223DC454" w14:textId="77777777" w:rsidR="00B556E0" w:rsidRPr="00DE0167" w:rsidRDefault="00B556E0" w:rsidP="00B556E0">
      <w:pPr>
        <w:pStyle w:val="Textoindependiente"/>
        <w:ind w:firstLine="705"/>
        <w:rPr>
          <w:rFonts w:ascii="Abadi" w:hAnsi="Abadi"/>
          <w:b w:val="0"/>
          <w:bCs w:val="0"/>
          <w:sz w:val="21"/>
          <w:szCs w:val="21"/>
        </w:rPr>
      </w:pPr>
    </w:p>
    <w:p w14:paraId="36A19598"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FF4C234" w14:textId="77777777" w:rsidR="00B556E0" w:rsidRPr="00DE0167" w:rsidRDefault="00B556E0" w:rsidP="00B556E0">
      <w:pPr>
        <w:pStyle w:val="Textoindependiente"/>
        <w:ind w:firstLine="705"/>
        <w:rPr>
          <w:rFonts w:ascii="Abadi" w:hAnsi="Abadi"/>
          <w:b w:val="0"/>
          <w:bCs w:val="0"/>
          <w:sz w:val="21"/>
          <w:szCs w:val="21"/>
        </w:rPr>
      </w:pPr>
    </w:p>
    <w:p w14:paraId="1BCB4ADD" w14:textId="77777777" w:rsidR="00B556E0" w:rsidRPr="00DE0167" w:rsidRDefault="00B556E0" w:rsidP="00B556E0">
      <w:pPr>
        <w:pStyle w:val="Textoindependiente"/>
        <w:numPr>
          <w:ilvl w:val="0"/>
          <w:numId w:val="25"/>
        </w:numPr>
        <w:autoSpaceDE/>
        <w:autoSpaceDN/>
        <w:rPr>
          <w:rFonts w:ascii="Abadi" w:hAnsi="Abadi"/>
          <w:b w:val="0"/>
          <w:bCs w:val="0"/>
          <w:sz w:val="21"/>
          <w:szCs w:val="21"/>
        </w:rPr>
      </w:pPr>
      <w:r w:rsidRPr="00DE0167">
        <w:rPr>
          <w:rFonts w:ascii="Abadi" w:hAnsi="Abadi"/>
          <w:b w:val="0"/>
          <w:bCs w:val="0"/>
          <w:sz w:val="21"/>
          <w:szCs w:val="21"/>
        </w:rPr>
        <w:t>Comunicado ante órganos de control y autoridades que administran padrones de proveedores y contratistas.</w:t>
      </w:r>
    </w:p>
    <w:p w14:paraId="6103D16E" w14:textId="77777777" w:rsidR="00B556E0" w:rsidRPr="00DE0167" w:rsidRDefault="00B556E0" w:rsidP="00B556E0">
      <w:pPr>
        <w:pStyle w:val="Textoindependiente"/>
        <w:ind w:firstLine="705"/>
        <w:rPr>
          <w:rFonts w:ascii="Abadi" w:hAnsi="Abadi"/>
          <w:b w:val="0"/>
          <w:bCs w:val="0"/>
          <w:sz w:val="21"/>
          <w:szCs w:val="21"/>
        </w:rPr>
      </w:pPr>
    </w:p>
    <w:p w14:paraId="6A865E4C"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w:t>
      </w:r>
      <w:r w:rsidRPr="00DE0167">
        <w:rPr>
          <w:rFonts w:ascii="Abadi" w:hAnsi="Abadi"/>
          <w:b w:val="0"/>
          <w:bCs w:val="0"/>
          <w:sz w:val="21"/>
          <w:szCs w:val="21"/>
        </w:rPr>
        <w:t>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3FDC74AF" w14:textId="77777777" w:rsidR="00B556E0" w:rsidRPr="00DE0167" w:rsidRDefault="00B556E0" w:rsidP="00B556E0">
      <w:pPr>
        <w:pStyle w:val="Textoindependiente"/>
        <w:ind w:firstLine="705"/>
        <w:rPr>
          <w:rFonts w:ascii="Abadi" w:hAnsi="Abadi"/>
          <w:b w:val="0"/>
          <w:bCs w:val="0"/>
          <w:sz w:val="21"/>
          <w:szCs w:val="21"/>
        </w:rPr>
      </w:pPr>
    </w:p>
    <w:p w14:paraId="077526B5" w14:textId="77777777" w:rsidR="00B556E0" w:rsidRPr="00DE0167" w:rsidRDefault="00B556E0" w:rsidP="00B556E0">
      <w:pPr>
        <w:pStyle w:val="Textoindependiente"/>
        <w:numPr>
          <w:ilvl w:val="0"/>
          <w:numId w:val="25"/>
        </w:numPr>
        <w:autoSpaceDE/>
        <w:autoSpaceDN/>
        <w:rPr>
          <w:rFonts w:ascii="Abadi" w:hAnsi="Abadi"/>
          <w:b w:val="0"/>
          <w:bCs w:val="0"/>
          <w:sz w:val="21"/>
          <w:szCs w:val="21"/>
        </w:rPr>
      </w:pPr>
      <w:r w:rsidRPr="00DE0167">
        <w:rPr>
          <w:rFonts w:ascii="Abadi" w:hAnsi="Abadi"/>
          <w:b w:val="0"/>
          <w:bCs w:val="0"/>
          <w:sz w:val="21"/>
          <w:szCs w:val="21"/>
        </w:rPr>
        <w:t xml:space="preserve">Recurso de Reconsideración. </w:t>
      </w:r>
    </w:p>
    <w:p w14:paraId="345AAC05" w14:textId="77777777" w:rsidR="00B556E0" w:rsidRPr="00DE0167" w:rsidRDefault="00B556E0" w:rsidP="00B556E0">
      <w:pPr>
        <w:pStyle w:val="Textoindependiente"/>
        <w:ind w:left="705"/>
        <w:rPr>
          <w:rFonts w:ascii="Abadi" w:hAnsi="Abadi"/>
          <w:b w:val="0"/>
          <w:bCs w:val="0"/>
          <w:sz w:val="21"/>
          <w:szCs w:val="21"/>
        </w:rPr>
      </w:pPr>
    </w:p>
    <w:p w14:paraId="1586137C"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 xml:space="preserve">El 19 de noviembre de 2019, dentro del plazo que prevé la fracción IV del artículo 37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el presidente municipal de Doctor Mora, Gto., interpuso recurso de reconsideración en contra del informe de resultados de la revisión practicada a la cuenta pública municipal de Doctor Mora, Gto., correspondiente al ejercicio fiscal del año 2018, concretamente en contra de las observaciones contenidas en los numerales 002, referente a pago de nómina posterior a baja; 003, correspondiente a pago de gratificación fin de año; y 004, relativo a restitución del seguro de vida, mismos que se encuentran relacionados con el Capítulo II, denominado Observaciones y Recomendaciones; Respuesta Emitida por el Sujeto Fiscalizado y Valoración Correspondiente. </w:t>
      </w:r>
    </w:p>
    <w:p w14:paraId="53A64374" w14:textId="77777777" w:rsidR="00B556E0" w:rsidRPr="00DE0167" w:rsidRDefault="00B556E0" w:rsidP="00B556E0">
      <w:pPr>
        <w:pStyle w:val="Textoindependiente"/>
        <w:ind w:firstLine="705"/>
        <w:rPr>
          <w:rFonts w:ascii="Abadi" w:hAnsi="Abadi"/>
          <w:b w:val="0"/>
          <w:bCs w:val="0"/>
          <w:sz w:val="21"/>
          <w:szCs w:val="21"/>
        </w:rPr>
      </w:pPr>
    </w:p>
    <w:p w14:paraId="2C7696F4"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 xml:space="preserve">En tal sentido, mediante acuerdo de fecha 20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dos medios de prueba ofrecidos por el recurrente, al revestir el carácter de supervenientes. No obstante, en cuanto a las notas de crédito y endosos ofrecidos, dicha documentación ya había sido analizada durante el proceso de revisión, razón por la cual se desecharon al no tratarse de pruebas supervenientes.</w:t>
      </w:r>
    </w:p>
    <w:p w14:paraId="5C89D200" w14:textId="77777777" w:rsidR="00B556E0" w:rsidRPr="00DE0167" w:rsidRDefault="00B556E0" w:rsidP="00B556E0">
      <w:pPr>
        <w:pStyle w:val="Textoindependiente"/>
        <w:ind w:firstLine="708"/>
        <w:rPr>
          <w:rFonts w:ascii="Abadi" w:hAnsi="Abadi"/>
          <w:b w:val="0"/>
          <w:bCs w:val="0"/>
          <w:sz w:val="21"/>
          <w:szCs w:val="21"/>
        </w:rPr>
      </w:pPr>
    </w:p>
    <w:p w14:paraId="2E4A2F28"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Una vez tramitado el recurso, el Auditor Superior del Estado, el 21 de noviembre de 2019 emitió la resolución correspondiente, determinándose respecto a las observaciones plasmadas en los numerales 002, 003 y 004, que las pruebas documentales aportadas por el recurrente resultaron insuficientes para modificar el sentido de su valoración, por los argumentos referidos en el considerando séptimo de la resolución. En razón de lo anterior, se confirmó el sentido de la valoración de las observaciones como no solventadas, con acciones de impacto económico pendientes de realizar por el sujeto fiscalizado.</w:t>
      </w:r>
    </w:p>
    <w:p w14:paraId="6EFFCD3F" w14:textId="77777777" w:rsidR="00B556E0" w:rsidRPr="00DE0167" w:rsidRDefault="00B556E0" w:rsidP="00B556E0">
      <w:pPr>
        <w:pStyle w:val="Textoindependiente"/>
        <w:ind w:firstLine="708"/>
        <w:rPr>
          <w:rFonts w:ascii="Abadi" w:hAnsi="Abadi"/>
          <w:b w:val="0"/>
          <w:bCs w:val="0"/>
          <w:sz w:val="21"/>
          <w:szCs w:val="21"/>
        </w:rPr>
      </w:pPr>
    </w:p>
    <w:p w14:paraId="6671E12C" w14:textId="77777777" w:rsidR="00B556E0" w:rsidRPr="00DE0167" w:rsidRDefault="00B556E0" w:rsidP="00B556E0">
      <w:pPr>
        <w:pStyle w:val="Textoindependiente"/>
        <w:ind w:firstLine="708"/>
        <w:rPr>
          <w:rFonts w:ascii="Abadi" w:hAnsi="Abadi"/>
          <w:b w:val="0"/>
          <w:bCs w:val="0"/>
          <w:sz w:val="21"/>
          <w:szCs w:val="21"/>
        </w:rPr>
      </w:pPr>
      <w:r w:rsidRPr="00DE0167">
        <w:rPr>
          <w:rFonts w:ascii="Abadi" w:hAnsi="Abadi"/>
          <w:b w:val="0"/>
          <w:bCs w:val="0"/>
          <w:sz w:val="21"/>
          <w:szCs w:val="21"/>
        </w:rPr>
        <w:t>La referida resolución se notificó al presidente municipal de Doctor Mora, Gto., el 22 de noviembre de 2019.</w:t>
      </w:r>
    </w:p>
    <w:p w14:paraId="39D8356B" w14:textId="77777777" w:rsidR="00B556E0" w:rsidRPr="00DE0167" w:rsidRDefault="00B556E0" w:rsidP="00B556E0">
      <w:pPr>
        <w:pStyle w:val="Textoindependiente"/>
        <w:ind w:firstLine="705"/>
        <w:rPr>
          <w:rFonts w:ascii="Abadi" w:hAnsi="Abadi"/>
          <w:b w:val="0"/>
          <w:bCs w:val="0"/>
          <w:sz w:val="21"/>
          <w:szCs w:val="21"/>
        </w:rPr>
      </w:pPr>
    </w:p>
    <w:p w14:paraId="36861AF2" w14:textId="77777777" w:rsidR="00B556E0" w:rsidRPr="00DE0167" w:rsidRDefault="00B556E0" w:rsidP="00B556E0">
      <w:pPr>
        <w:pStyle w:val="Textoindependiente"/>
        <w:numPr>
          <w:ilvl w:val="0"/>
          <w:numId w:val="25"/>
        </w:numPr>
        <w:autoSpaceDE/>
        <w:autoSpaceDN/>
        <w:rPr>
          <w:rFonts w:ascii="Abadi" w:hAnsi="Abadi"/>
          <w:b w:val="0"/>
          <w:bCs w:val="0"/>
          <w:sz w:val="21"/>
          <w:szCs w:val="21"/>
        </w:rPr>
      </w:pPr>
      <w:r w:rsidRPr="00DE0167">
        <w:rPr>
          <w:rFonts w:ascii="Abadi" w:hAnsi="Abadi"/>
          <w:b w:val="0"/>
          <w:bCs w:val="0"/>
          <w:sz w:val="21"/>
          <w:szCs w:val="21"/>
        </w:rPr>
        <w:t xml:space="preserve">Anexos. </w:t>
      </w:r>
    </w:p>
    <w:p w14:paraId="51C47DEB" w14:textId="77777777" w:rsidR="00B556E0" w:rsidRPr="00DE0167" w:rsidRDefault="00B556E0" w:rsidP="00B556E0">
      <w:pPr>
        <w:pStyle w:val="Textoindependiente"/>
        <w:ind w:firstLine="705"/>
        <w:rPr>
          <w:rFonts w:ascii="Abadi" w:hAnsi="Abadi"/>
          <w:b w:val="0"/>
          <w:bCs w:val="0"/>
          <w:sz w:val="21"/>
          <w:szCs w:val="21"/>
        </w:rPr>
      </w:pPr>
    </w:p>
    <w:p w14:paraId="7A1F8F90" w14:textId="77777777" w:rsidR="00B556E0" w:rsidRPr="00DE0167" w:rsidRDefault="00B556E0" w:rsidP="00B556E0">
      <w:pPr>
        <w:pStyle w:val="Textoindependiente"/>
        <w:ind w:firstLine="705"/>
        <w:rPr>
          <w:rFonts w:ascii="Abadi" w:hAnsi="Abadi"/>
          <w:b w:val="0"/>
          <w:bCs w:val="0"/>
          <w:sz w:val="21"/>
          <w:szCs w:val="21"/>
        </w:rPr>
      </w:pPr>
      <w:r w:rsidRPr="00DE0167">
        <w:rPr>
          <w:rFonts w:ascii="Abadi" w:hAnsi="Abadi"/>
          <w:b w:val="0"/>
          <w:bCs w:val="0"/>
          <w:sz w:val="21"/>
          <w:szCs w:val="21"/>
        </w:rPr>
        <w:t>En esta parte, se adjuntan los anexos técnicos derivados de la revisión practicada.</w:t>
      </w:r>
    </w:p>
    <w:p w14:paraId="27D3766F" w14:textId="77777777" w:rsidR="00B556E0" w:rsidRPr="00DE0167" w:rsidRDefault="00B556E0" w:rsidP="00B556E0">
      <w:pPr>
        <w:pStyle w:val="Textoindependiente"/>
        <w:ind w:firstLine="705"/>
        <w:rPr>
          <w:rFonts w:ascii="Abadi" w:hAnsi="Abadi"/>
          <w:b w:val="0"/>
          <w:bCs w:val="0"/>
          <w:sz w:val="21"/>
          <w:szCs w:val="21"/>
        </w:rPr>
      </w:pPr>
    </w:p>
    <w:p w14:paraId="7673422F"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V. Conclusiones:</w:t>
      </w:r>
    </w:p>
    <w:p w14:paraId="3EBEF850" w14:textId="77777777" w:rsidR="00B556E0" w:rsidRPr="00DE0167" w:rsidRDefault="00B556E0" w:rsidP="00B556E0">
      <w:pPr>
        <w:jc w:val="both"/>
        <w:rPr>
          <w:rFonts w:ascii="Abadi" w:hAnsi="Abadi" w:cs="Arial"/>
          <w:sz w:val="21"/>
          <w:szCs w:val="21"/>
        </w:rPr>
      </w:pPr>
    </w:p>
    <w:p w14:paraId="3F48FCFD" w14:textId="77777777" w:rsidR="00B556E0" w:rsidRPr="00DE0167" w:rsidRDefault="00B556E0" w:rsidP="00B556E0">
      <w:pPr>
        <w:jc w:val="both"/>
        <w:rPr>
          <w:rFonts w:ascii="Abadi" w:hAnsi="Abadi" w:cs="Arial"/>
          <w:sz w:val="21"/>
          <w:szCs w:val="21"/>
        </w:rPr>
      </w:pPr>
      <w:r w:rsidRPr="00DE016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E1E4D46" w14:textId="77777777" w:rsidR="00B556E0" w:rsidRPr="00DE0167" w:rsidRDefault="00B556E0" w:rsidP="00B556E0">
      <w:pPr>
        <w:jc w:val="both"/>
        <w:rPr>
          <w:rFonts w:ascii="Abadi" w:hAnsi="Abadi" w:cs="Arial"/>
          <w:sz w:val="21"/>
          <w:szCs w:val="21"/>
        </w:rPr>
      </w:pPr>
    </w:p>
    <w:p w14:paraId="1B876EB1" w14:textId="77777777" w:rsidR="00B556E0" w:rsidRPr="00DE0167" w:rsidRDefault="00B556E0" w:rsidP="00B556E0">
      <w:pPr>
        <w:jc w:val="both"/>
        <w:rPr>
          <w:rFonts w:ascii="Abadi" w:hAnsi="Abadi" w:cs="Arial"/>
          <w:sz w:val="21"/>
          <w:szCs w:val="21"/>
        </w:rPr>
      </w:pPr>
      <w:r w:rsidRPr="00DE016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5AE444F" w14:textId="77777777" w:rsidR="00B556E0" w:rsidRPr="00DE0167" w:rsidRDefault="00B556E0" w:rsidP="00B556E0">
      <w:pPr>
        <w:jc w:val="both"/>
        <w:rPr>
          <w:rFonts w:ascii="Abadi" w:hAnsi="Abadi" w:cs="Arial"/>
          <w:sz w:val="21"/>
          <w:szCs w:val="21"/>
        </w:rPr>
      </w:pPr>
    </w:p>
    <w:p w14:paraId="797F5387"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de Doctor Mora, Gto., concediéndoles el plazo que establece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para aclarar, atender o solventar documentalmente las observaciones determinadas por el Órgano Técnico. Al </w:t>
      </w:r>
      <w:r w:rsidRPr="00DE0167">
        <w:rPr>
          <w:rFonts w:ascii="Abadi" w:hAnsi="Abadi" w:cs="Arial"/>
          <w:sz w:val="21"/>
          <w:szCs w:val="21"/>
        </w:rPr>
        <w:t>respecto se presentó la información y documentación que consideraron suficiente para aclarar y en su caso, solventar las observaciones determinadas y atender las recomendaciones efectuadas.</w:t>
      </w:r>
    </w:p>
    <w:p w14:paraId="24B4512A" w14:textId="77777777" w:rsidR="00B556E0" w:rsidRPr="00DE0167" w:rsidRDefault="00B556E0" w:rsidP="00B556E0">
      <w:pPr>
        <w:ind w:firstLine="708"/>
        <w:jc w:val="both"/>
        <w:rPr>
          <w:rFonts w:ascii="Abadi" w:hAnsi="Abadi" w:cs="Arial"/>
          <w:sz w:val="21"/>
          <w:szCs w:val="21"/>
        </w:rPr>
      </w:pPr>
    </w:p>
    <w:p w14:paraId="349A7A1F"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 xml:space="preserve">De igual manera, existe en el informe de resultados la constancia de que este se notificó al presidente y al ex-presidente municipales de Doctor Mora, Gto., concediéndoles el término señalado en el artículo 37, fracción IV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Doctor Mora, Gto. En tal virtud, se considera que fue respetado el derecho de audiencia o defensa por parte del Órgano Técnico.</w:t>
      </w:r>
    </w:p>
    <w:p w14:paraId="254BC424" w14:textId="77777777" w:rsidR="00B556E0" w:rsidRPr="00DE0167" w:rsidRDefault="00B556E0" w:rsidP="00B556E0">
      <w:pPr>
        <w:jc w:val="both"/>
        <w:rPr>
          <w:rFonts w:ascii="Abadi" w:hAnsi="Abadi" w:cs="Arial"/>
          <w:sz w:val="21"/>
          <w:szCs w:val="21"/>
        </w:rPr>
      </w:pPr>
    </w:p>
    <w:p w14:paraId="66B05A7D"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68C5D35" w14:textId="77777777" w:rsidR="00B556E0" w:rsidRPr="00DE0167" w:rsidRDefault="00B556E0" w:rsidP="00B556E0">
      <w:pPr>
        <w:ind w:firstLine="708"/>
        <w:jc w:val="both"/>
        <w:rPr>
          <w:rFonts w:ascii="Abadi" w:hAnsi="Abadi" w:cs="Arial"/>
          <w:sz w:val="21"/>
          <w:szCs w:val="21"/>
        </w:rPr>
      </w:pPr>
    </w:p>
    <w:p w14:paraId="21E06E08"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 xml:space="preserve">También se dio cumplimiento de manera puntual a las fases que se establecen para los procesos de fiscalización, previstas </w:t>
      </w:r>
      <w:r w:rsidRPr="00DE0167">
        <w:rPr>
          <w:rFonts w:ascii="Abadi" w:hAnsi="Abadi" w:cs="Arial"/>
          <w:sz w:val="21"/>
          <w:szCs w:val="21"/>
        </w:rPr>
        <w:lastRenderedPageBreak/>
        <w:t>en el artículo 37 de la Ley de Fiscalización Superior del Estado de Guanajuato, concluyendo con la elaboración del informe de resultados, cuyo contenido es acorde con lo que establece la fracción III del citado artículo 37.</w:t>
      </w:r>
    </w:p>
    <w:p w14:paraId="39E9F017" w14:textId="77777777" w:rsidR="00B556E0" w:rsidRPr="00DE0167" w:rsidRDefault="00B556E0" w:rsidP="00B556E0">
      <w:pPr>
        <w:ind w:firstLine="708"/>
        <w:jc w:val="both"/>
        <w:rPr>
          <w:rFonts w:ascii="Abadi" w:hAnsi="Abadi" w:cs="Arial"/>
          <w:sz w:val="21"/>
          <w:szCs w:val="21"/>
        </w:rPr>
      </w:pPr>
    </w:p>
    <w:p w14:paraId="5EAC6B42" w14:textId="77777777" w:rsidR="00B556E0" w:rsidRPr="00DE0167" w:rsidRDefault="00B556E0" w:rsidP="00B556E0">
      <w:pPr>
        <w:jc w:val="both"/>
        <w:rPr>
          <w:rFonts w:ascii="Abadi" w:hAnsi="Abadi" w:cs="Arial"/>
          <w:sz w:val="21"/>
          <w:szCs w:val="21"/>
        </w:rPr>
      </w:pPr>
      <w:r w:rsidRPr="00DE0167">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79BB911" w14:textId="77777777" w:rsidR="00B556E0" w:rsidRPr="00DE0167" w:rsidRDefault="00B556E0" w:rsidP="00B556E0">
      <w:pPr>
        <w:ind w:firstLine="708"/>
        <w:jc w:val="both"/>
        <w:rPr>
          <w:rFonts w:ascii="Abadi" w:hAnsi="Abadi" w:cs="Arial"/>
          <w:sz w:val="21"/>
          <w:szCs w:val="21"/>
        </w:rPr>
      </w:pPr>
    </w:p>
    <w:p w14:paraId="4C177ED7"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 xml:space="preserve">En razón de lo anteriormente señalado, concluimos que el informe de resultados de la revisión practicada a la cuenta pública de Doctor Mora,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razón por la cual no podría ser observado por el Pleno del Congreso.</w:t>
      </w:r>
    </w:p>
    <w:p w14:paraId="3C69EAC1" w14:textId="77777777" w:rsidR="00B556E0" w:rsidRPr="00DE0167" w:rsidRDefault="00B556E0" w:rsidP="00B556E0">
      <w:pPr>
        <w:pStyle w:val="Sangra3detindependiente"/>
        <w:spacing w:before="0" w:line="240" w:lineRule="auto"/>
        <w:rPr>
          <w:rFonts w:ascii="Abadi" w:hAnsi="Abadi"/>
          <w:sz w:val="21"/>
          <w:szCs w:val="21"/>
        </w:rPr>
      </w:pPr>
    </w:p>
    <w:p w14:paraId="465FB020" w14:textId="77777777" w:rsidR="00B556E0" w:rsidRPr="00DE0167" w:rsidRDefault="00B556E0" w:rsidP="00B556E0">
      <w:pPr>
        <w:pStyle w:val="Sangra3detindependiente"/>
        <w:spacing w:before="0" w:line="240" w:lineRule="auto"/>
        <w:rPr>
          <w:rFonts w:ascii="Abadi" w:hAnsi="Abadi"/>
          <w:sz w:val="21"/>
          <w:szCs w:val="21"/>
        </w:rPr>
      </w:pPr>
      <w:r w:rsidRPr="00DE016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E0167">
          <w:rPr>
            <w:rFonts w:ascii="Abadi" w:hAnsi="Abadi"/>
            <w:sz w:val="21"/>
            <w:szCs w:val="21"/>
          </w:rPr>
          <w:t>la Asamblea</w:t>
        </w:r>
      </w:smartTag>
      <w:r w:rsidRPr="00DE0167">
        <w:rPr>
          <w:rFonts w:ascii="Abadi" w:hAnsi="Abadi"/>
          <w:sz w:val="21"/>
          <w:szCs w:val="21"/>
        </w:rPr>
        <w:t>, la aprobación del siguiente:</w:t>
      </w:r>
    </w:p>
    <w:p w14:paraId="5FF49670" w14:textId="77777777" w:rsidR="00B556E0" w:rsidRPr="00DE0167" w:rsidRDefault="00B556E0" w:rsidP="00B556E0">
      <w:pPr>
        <w:pStyle w:val="Sangra3detindependiente"/>
        <w:spacing w:before="0" w:line="240" w:lineRule="auto"/>
        <w:rPr>
          <w:rFonts w:ascii="Abadi" w:hAnsi="Abadi"/>
          <w:sz w:val="21"/>
          <w:szCs w:val="21"/>
        </w:rPr>
      </w:pPr>
    </w:p>
    <w:p w14:paraId="453C2639" w14:textId="77777777" w:rsidR="00B556E0" w:rsidRPr="00DE0167" w:rsidRDefault="00B556E0" w:rsidP="00B556E0">
      <w:pPr>
        <w:jc w:val="center"/>
        <w:rPr>
          <w:rFonts w:ascii="Abadi" w:hAnsi="Abadi"/>
          <w:sz w:val="21"/>
          <w:szCs w:val="21"/>
        </w:rPr>
      </w:pPr>
      <w:r w:rsidRPr="00DE0167">
        <w:rPr>
          <w:rFonts w:ascii="Abadi" w:hAnsi="Abadi"/>
          <w:sz w:val="21"/>
          <w:szCs w:val="21"/>
        </w:rPr>
        <w:t>A c u e r d o</w:t>
      </w:r>
    </w:p>
    <w:p w14:paraId="2F9322E3" w14:textId="77777777" w:rsidR="00B556E0" w:rsidRPr="00DE0167" w:rsidRDefault="00B556E0" w:rsidP="00B556E0">
      <w:pPr>
        <w:ind w:firstLine="708"/>
        <w:jc w:val="both"/>
        <w:rPr>
          <w:rFonts w:ascii="Abadi" w:hAnsi="Abadi" w:cs="Arial"/>
          <w:sz w:val="21"/>
          <w:szCs w:val="21"/>
        </w:rPr>
      </w:pPr>
    </w:p>
    <w:p w14:paraId="3AAE3190"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DE0167">
          <w:rPr>
            <w:rFonts w:ascii="Abadi" w:hAnsi="Abadi" w:cs="Arial"/>
            <w:sz w:val="21"/>
            <w:szCs w:val="21"/>
          </w:rPr>
          <w:t>la Constitución Política</w:t>
        </w:r>
      </w:smartTag>
      <w:r w:rsidRPr="00DE016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Doctor Mora, Gto., correspondiente al ejercicio fiscal del año 2018, con base en el informe de resultados formulado por la Auditoría Superior del Estado de Guanajuato.</w:t>
      </w:r>
    </w:p>
    <w:p w14:paraId="47B025A6" w14:textId="77777777" w:rsidR="00B556E0" w:rsidRPr="00DE0167" w:rsidRDefault="00B556E0" w:rsidP="00B556E0">
      <w:pPr>
        <w:pStyle w:val="Sangra3detindependiente"/>
        <w:spacing w:before="0" w:line="240" w:lineRule="auto"/>
        <w:rPr>
          <w:rFonts w:ascii="Abadi" w:hAnsi="Abadi"/>
          <w:sz w:val="21"/>
          <w:szCs w:val="21"/>
        </w:rPr>
      </w:pPr>
    </w:p>
    <w:p w14:paraId="4BA11DF5" w14:textId="77777777" w:rsidR="00B556E0" w:rsidRPr="00DE0167" w:rsidRDefault="00B556E0" w:rsidP="00B556E0">
      <w:pPr>
        <w:pStyle w:val="Sangra3detindependiente"/>
        <w:spacing w:before="0" w:line="240" w:lineRule="auto"/>
        <w:rPr>
          <w:rFonts w:ascii="Abadi" w:hAnsi="Abadi"/>
          <w:sz w:val="21"/>
          <w:szCs w:val="21"/>
          <w:lang w:val="es-MX"/>
        </w:rPr>
      </w:pPr>
      <w:r w:rsidRPr="00DE016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E0167">
        <w:rPr>
          <w:rFonts w:ascii="Abadi" w:hAnsi="Abadi"/>
          <w:sz w:val="21"/>
          <w:szCs w:val="21"/>
          <w:lang w:val="es-MX"/>
        </w:rPr>
        <w:t>.</w:t>
      </w:r>
    </w:p>
    <w:p w14:paraId="7AC0FF03" w14:textId="77777777" w:rsidR="00E536B2" w:rsidRPr="00DE0167" w:rsidRDefault="00E536B2" w:rsidP="00B556E0">
      <w:pPr>
        <w:ind w:firstLine="708"/>
        <w:jc w:val="both"/>
        <w:rPr>
          <w:rFonts w:ascii="Abadi" w:hAnsi="Abadi" w:cs="Arial"/>
          <w:sz w:val="21"/>
          <w:szCs w:val="21"/>
        </w:rPr>
      </w:pPr>
    </w:p>
    <w:p w14:paraId="7F0712DF" w14:textId="1FDCF573" w:rsidR="00B556E0" w:rsidRPr="00DE0167" w:rsidRDefault="00B556E0" w:rsidP="00B556E0">
      <w:pPr>
        <w:ind w:firstLine="708"/>
        <w:jc w:val="both"/>
        <w:rPr>
          <w:rFonts w:ascii="Abadi" w:hAnsi="Abadi" w:cs="Arial"/>
          <w:sz w:val="21"/>
          <w:szCs w:val="21"/>
          <w:lang w:val="x-none" w:eastAsia="x-none"/>
        </w:rPr>
      </w:pPr>
      <w:r w:rsidRPr="00DE0167">
        <w:rPr>
          <w:rFonts w:ascii="Abadi" w:hAnsi="Abadi" w:cs="Arial"/>
          <w:sz w:val="21"/>
          <w:szCs w:val="21"/>
        </w:rPr>
        <w:t>Del proceso de fiscalización no se desprendieron recomendaciones</w:t>
      </w:r>
      <w:r w:rsidRPr="00DE0167">
        <w:rPr>
          <w:rFonts w:ascii="Abadi" w:hAnsi="Abadi" w:cs="Arial"/>
          <w:sz w:val="21"/>
          <w:szCs w:val="21"/>
          <w:lang w:val="x-none" w:eastAsia="x-none"/>
        </w:rPr>
        <w:t>.</w:t>
      </w:r>
    </w:p>
    <w:p w14:paraId="4D6BF12B" w14:textId="77777777" w:rsidR="00B556E0" w:rsidRPr="00DE0167" w:rsidRDefault="00B556E0" w:rsidP="00B556E0">
      <w:pPr>
        <w:ind w:firstLine="708"/>
        <w:jc w:val="both"/>
        <w:rPr>
          <w:rFonts w:ascii="Abadi" w:hAnsi="Abadi" w:cs="Arial"/>
          <w:sz w:val="21"/>
          <w:szCs w:val="21"/>
          <w:lang w:val="x-none"/>
        </w:rPr>
      </w:pPr>
    </w:p>
    <w:p w14:paraId="410FD7B6" w14:textId="77777777" w:rsidR="00B556E0" w:rsidRPr="00DE0167" w:rsidRDefault="00B556E0" w:rsidP="00B556E0">
      <w:pPr>
        <w:ind w:firstLine="708"/>
        <w:jc w:val="both"/>
        <w:rPr>
          <w:rFonts w:ascii="Abadi" w:hAnsi="Abadi" w:cs="Arial"/>
          <w:sz w:val="21"/>
          <w:szCs w:val="21"/>
        </w:rPr>
      </w:pPr>
      <w:r w:rsidRPr="00DE0167">
        <w:rPr>
          <w:rFonts w:ascii="Abadi" w:hAnsi="Abadi" w:cs="Arial"/>
          <w:sz w:val="21"/>
          <w:szCs w:val="21"/>
        </w:rPr>
        <w:t>Remítase el presente acuerdo al titular del Poder Ejecutivo del Estado para su publicación en el Periódico Oficial del Gobierno del Estado.</w:t>
      </w:r>
    </w:p>
    <w:p w14:paraId="17D339D6" w14:textId="77777777" w:rsidR="00B556E0" w:rsidRPr="00DE0167" w:rsidRDefault="00B556E0" w:rsidP="00B556E0">
      <w:pPr>
        <w:pStyle w:val="Sangra3detindependiente"/>
        <w:spacing w:before="0" w:line="240" w:lineRule="auto"/>
        <w:rPr>
          <w:rFonts w:ascii="Abadi" w:hAnsi="Abadi"/>
          <w:sz w:val="21"/>
          <w:szCs w:val="21"/>
        </w:rPr>
      </w:pPr>
    </w:p>
    <w:p w14:paraId="1D5E7C9E" w14:textId="77777777" w:rsidR="00B556E0" w:rsidRPr="00DE0167" w:rsidRDefault="00B556E0" w:rsidP="00B556E0">
      <w:pPr>
        <w:pStyle w:val="Sangra3detindependiente"/>
        <w:spacing w:before="0" w:line="240" w:lineRule="auto"/>
        <w:rPr>
          <w:rFonts w:ascii="Abadi" w:hAnsi="Abadi"/>
          <w:sz w:val="21"/>
          <w:szCs w:val="21"/>
        </w:rPr>
      </w:pPr>
      <w:r w:rsidRPr="00DE0167">
        <w:rPr>
          <w:rFonts w:ascii="Abadi" w:hAnsi="Abadi"/>
          <w:sz w:val="21"/>
          <w:szCs w:val="21"/>
        </w:rPr>
        <w:t xml:space="preserve">De igual forma, se ordena la remisión del presente acuerdo junto con su dictamen y el informe de resultados al ayuntamiento del municipio de </w:t>
      </w:r>
      <w:r w:rsidRPr="00DE0167">
        <w:rPr>
          <w:rFonts w:ascii="Abadi" w:hAnsi="Abadi"/>
          <w:sz w:val="21"/>
          <w:szCs w:val="21"/>
          <w:lang w:val="es-MX"/>
        </w:rPr>
        <w:t>Doctor Mora</w:t>
      </w:r>
      <w:r w:rsidRPr="00DE0167">
        <w:rPr>
          <w:rFonts w:ascii="Abadi" w:hAnsi="Abadi"/>
          <w:sz w:val="21"/>
          <w:szCs w:val="21"/>
        </w:rPr>
        <w:t xml:space="preserve">, Gto., y </w:t>
      </w:r>
      <w:r w:rsidRPr="00DE0167">
        <w:rPr>
          <w:rFonts w:ascii="Abadi" w:hAnsi="Abadi"/>
          <w:sz w:val="21"/>
          <w:szCs w:val="21"/>
          <w:lang w:val="es-MX"/>
        </w:rPr>
        <w:t xml:space="preserve">a la </w:t>
      </w:r>
      <w:r w:rsidRPr="00DE0167">
        <w:rPr>
          <w:rFonts w:ascii="Abadi" w:hAnsi="Abadi"/>
          <w:sz w:val="21"/>
          <w:szCs w:val="21"/>
        </w:rPr>
        <w:t>Auditoría Superior del Estado de Guanajuato, para los efectos de su competencia.</w:t>
      </w:r>
    </w:p>
    <w:p w14:paraId="4CDF83E0" w14:textId="77777777" w:rsidR="00B556E0" w:rsidRPr="00DE0167" w:rsidRDefault="00B556E0" w:rsidP="00B556E0">
      <w:pPr>
        <w:pStyle w:val="Sangra3detindependiente"/>
        <w:spacing w:before="0" w:line="240" w:lineRule="auto"/>
        <w:rPr>
          <w:rFonts w:ascii="Abadi" w:hAnsi="Abadi"/>
          <w:sz w:val="21"/>
          <w:szCs w:val="21"/>
        </w:rPr>
      </w:pPr>
    </w:p>
    <w:p w14:paraId="35D31758" w14:textId="77777777" w:rsidR="00B556E0" w:rsidRPr="00DE0167" w:rsidRDefault="00B556E0" w:rsidP="00B556E0">
      <w:pPr>
        <w:pStyle w:val="Sangra3detindependiente"/>
        <w:spacing w:before="0" w:line="240" w:lineRule="auto"/>
        <w:rPr>
          <w:rFonts w:ascii="Abadi" w:hAnsi="Abadi"/>
          <w:b/>
          <w:bCs/>
          <w:sz w:val="21"/>
          <w:szCs w:val="21"/>
        </w:rPr>
      </w:pPr>
      <w:r w:rsidRPr="00DE0167">
        <w:rPr>
          <w:rFonts w:ascii="Abadi" w:hAnsi="Abadi"/>
          <w:b/>
          <w:bCs/>
          <w:sz w:val="21"/>
          <w:szCs w:val="21"/>
          <w:lang w:eastAsia="x-none"/>
        </w:rPr>
        <w:t xml:space="preserve">Guanajuato, Gto., 18 de marzo de 2020. </w:t>
      </w:r>
      <w:r w:rsidRPr="00DE0167">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DE0167">
        <w:rPr>
          <w:rFonts w:ascii="Abadi" w:hAnsi="Abadi"/>
          <w:b/>
          <w:bCs/>
          <w:sz w:val="21"/>
          <w:szCs w:val="21"/>
          <w:lang w:eastAsia="x-none"/>
        </w:rPr>
        <w:t xml:space="preserve"> </w:t>
      </w:r>
    </w:p>
    <w:p w14:paraId="0B45F71F" w14:textId="77777777" w:rsidR="00B556E0" w:rsidRPr="00DE0167" w:rsidRDefault="00B556E0" w:rsidP="00553CA4">
      <w:pPr>
        <w:ind w:firstLine="709"/>
        <w:jc w:val="both"/>
        <w:rPr>
          <w:rFonts w:ascii="Abadi" w:hAnsi="Abadi"/>
          <w:b/>
          <w:bCs/>
          <w:sz w:val="21"/>
          <w:szCs w:val="21"/>
        </w:rPr>
      </w:pPr>
    </w:p>
    <w:p w14:paraId="2F5AEB77" w14:textId="4EA3836E"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OCAMPO, GTO., CORRESPONDIENTE AL EJERCICIO FISCAL DEL AÑO 2018. </w:t>
      </w:r>
    </w:p>
    <w:p w14:paraId="71F5EB60" w14:textId="0253A89B" w:rsidR="00B556E0" w:rsidRPr="00DE0167" w:rsidRDefault="00B556E0" w:rsidP="00553CA4">
      <w:pPr>
        <w:ind w:firstLine="709"/>
        <w:jc w:val="both"/>
        <w:rPr>
          <w:rFonts w:ascii="Abadi" w:hAnsi="Abadi"/>
          <w:sz w:val="21"/>
          <w:szCs w:val="21"/>
        </w:rPr>
      </w:pPr>
    </w:p>
    <w:p w14:paraId="1A0E6612" w14:textId="77777777" w:rsidR="007016B8" w:rsidRPr="00DE0167" w:rsidRDefault="007016B8" w:rsidP="007016B8">
      <w:pPr>
        <w:pStyle w:val="Sangra3detindependiente"/>
        <w:spacing w:before="0" w:line="240" w:lineRule="auto"/>
        <w:rPr>
          <w:rFonts w:ascii="Abadi" w:hAnsi="Abadi"/>
          <w:b/>
          <w:bCs/>
          <w:sz w:val="21"/>
          <w:szCs w:val="21"/>
          <w:lang w:val="es-419"/>
        </w:rPr>
      </w:pPr>
      <w:r w:rsidRPr="00DE0167">
        <w:rPr>
          <w:rFonts w:ascii="Abadi" w:hAnsi="Abadi"/>
          <w:b/>
          <w:bCs/>
          <w:sz w:val="21"/>
          <w:szCs w:val="21"/>
        </w:rPr>
        <w:t>»C. Presidenta del Congreso del Estado</w:t>
      </w:r>
      <w:r w:rsidRPr="00DE0167">
        <w:rPr>
          <w:rFonts w:ascii="Abadi" w:hAnsi="Abadi"/>
          <w:b/>
          <w:bCs/>
          <w:sz w:val="21"/>
          <w:szCs w:val="21"/>
          <w:lang w:val="es-419"/>
        </w:rPr>
        <w:t>. Presente.</w:t>
      </w:r>
    </w:p>
    <w:p w14:paraId="356E839A" w14:textId="77777777" w:rsidR="007016B8" w:rsidRPr="00DE0167" w:rsidRDefault="007016B8" w:rsidP="007016B8">
      <w:pPr>
        <w:pStyle w:val="Textoindependiente"/>
        <w:rPr>
          <w:rFonts w:ascii="Abadi" w:hAnsi="Abadi"/>
          <w:b w:val="0"/>
          <w:bCs w:val="0"/>
          <w:sz w:val="21"/>
          <w:szCs w:val="21"/>
        </w:rPr>
      </w:pPr>
    </w:p>
    <w:p w14:paraId="6BBB7439" w14:textId="77777777" w:rsidR="007016B8" w:rsidRPr="00DE0167" w:rsidRDefault="007016B8" w:rsidP="007016B8">
      <w:pPr>
        <w:pStyle w:val="Sangra3detindependiente"/>
        <w:spacing w:before="0" w:line="240" w:lineRule="auto"/>
        <w:rPr>
          <w:rFonts w:ascii="Abadi" w:hAnsi="Abadi"/>
          <w:b/>
          <w:bCs/>
          <w:sz w:val="21"/>
          <w:szCs w:val="21"/>
        </w:rPr>
      </w:pPr>
      <w:r w:rsidRPr="00DE0167">
        <w:rPr>
          <w:rFonts w:ascii="Abadi" w:hAnsi="Abadi"/>
          <w:b/>
          <w:bCs/>
          <w:sz w:val="21"/>
          <w:szCs w:val="21"/>
        </w:rPr>
        <w:t xml:space="preserve">A </w:t>
      </w:r>
      <w:r w:rsidRPr="00DE0167">
        <w:rPr>
          <w:rFonts w:ascii="Abadi" w:hAnsi="Abadi"/>
          <w:b/>
          <w:bCs/>
          <w:sz w:val="21"/>
          <w:szCs w:val="21"/>
          <w:lang w:val="es-MX"/>
        </w:rPr>
        <w:t>esta</w:t>
      </w:r>
      <w:r w:rsidRPr="00DE0167">
        <w:rPr>
          <w:rFonts w:ascii="Abadi" w:hAnsi="Abadi"/>
          <w:b/>
          <w:bCs/>
          <w:sz w:val="21"/>
          <w:szCs w:val="21"/>
        </w:rPr>
        <w:t xml:space="preserve"> Comisión de Hacienda y Fiscalización</w:t>
      </w:r>
      <w:r w:rsidRPr="00DE0167">
        <w:rPr>
          <w:rFonts w:ascii="Abadi" w:hAnsi="Abadi"/>
          <w:b/>
          <w:bCs/>
          <w:sz w:val="21"/>
          <w:szCs w:val="21"/>
          <w:lang w:val="es-MX"/>
        </w:rPr>
        <w:t xml:space="preserve">, </w:t>
      </w:r>
      <w:r w:rsidRPr="00DE0167">
        <w:rPr>
          <w:rFonts w:ascii="Abadi" w:hAnsi="Abadi"/>
          <w:b/>
          <w:bCs/>
          <w:sz w:val="21"/>
          <w:szCs w:val="21"/>
        </w:rPr>
        <w:t xml:space="preserve">le fue turnado para su estudio y dictamen, el informe de resultados de la revisión practicada por </w:t>
      </w:r>
      <w:r w:rsidRPr="00DE0167">
        <w:rPr>
          <w:rFonts w:ascii="Abadi" w:hAnsi="Abadi"/>
          <w:b/>
          <w:bCs/>
          <w:sz w:val="21"/>
          <w:szCs w:val="21"/>
          <w:lang w:val="es-MX"/>
        </w:rPr>
        <w:t xml:space="preserve">la </w:t>
      </w:r>
      <w:r w:rsidRPr="00DE0167">
        <w:rPr>
          <w:rFonts w:ascii="Abadi" w:hAnsi="Abadi"/>
          <w:b/>
          <w:bCs/>
          <w:sz w:val="21"/>
          <w:szCs w:val="21"/>
        </w:rPr>
        <w:t xml:space="preserve">Auditoría Superior del Estado de Guanajuato, a la cuenta pública municipal de </w:t>
      </w:r>
      <w:r w:rsidRPr="00DE0167">
        <w:rPr>
          <w:rFonts w:ascii="Abadi" w:hAnsi="Abadi"/>
          <w:b/>
          <w:bCs/>
          <w:sz w:val="21"/>
          <w:szCs w:val="21"/>
          <w:lang w:val="es-MX"/>
        </w:rPr>
        <w:t>Ocampo</w:t>
      </w:r>
      <w:r w:rsidRPr="00DE0167">
        <w:rPr>
          <w:rFonts w:ascii="Abadi" w:hAnsi="Abadi"/>
          <w:b/>
          <w:bCs/>
          <w:sz w:val="21"/>
          <w:szCs w:val="21"/>
        </w:rPr>
        <w:t xml:space="preserve">, Gto., </w:t>
      </w:r>
      <w:r w:rsidRPr="00DE0167">
        <w:rPr>
          <w:rFonts w:ascii="Abadi" w:hAnsi="Abadi"/>
          <w:b/>
          <w:bCs/>
          <w:sz w:val="21"/>
          <w:szCs w:val="21"/>
        </w:rPr>
        <w:lastRenderedPageBreak/>
        <w:t>correspondiente al ejercicio fiscal del año 201</w:t>
      </w:r>
      <w:r w:rsidRPr="00DE0167">
        <w:rPr>
          <w:rFonts w:ascii="Abadi" w:hAnsi="Abadi"/>
          <w:b/>
          <w:bCs/>
          <w:sz w:val="21"/>
          <w:szCs w:val="21"/>
          <w:lang w:val="es-MX"/>
        </w:rPr>
        <w:t>8</w:t>
      </w:r>
      <w:r w:rsidRPr="00DE0167">
        <w:rPr>
          <w:rFonts w:ascii="Abadi" w:hAnsi="Abadi"/>
          <w:b/>
          <w:bCs/>
          <w:sz w:val="21"/>
          <w:szCs w:val="21"/>
        </w:rPr>
        <w:t>.</w:t>
      </w:r>
    </w:p>
    <w:p w14:paraId="1166A147" w14:textId="77777777" w:rsidR="007016B8" w:rsidRPr="00DE0167" w:rsidRDefault="007016B8" w:rsidP="007016B8">
      <w:pPr>
        <w:pStyle w:val="Sangra3detindependiente"/>
        <w:spacing w:before="0" w:line="240" w:lineRule="auto"/>
        <w:rPr>
          <w:rFonts w:ascii="Abadi" w:hAnsi="Abadi"/>
          <w:sz w:val="21"/>
          <w:szCs w:val="21"/>
        </w:rPr>
      </w:pPr>
    </w:p>
    <w:p w14:paraId="2945C9EE" w14:textId="77777777" w:rsidR="007016B8" w:rsidRPr="00DE0167" w:rsidRDefault="007016B8" w:rsidP="007016B8">
      <w:pPr>
        <w:pStyle w:val="Sangra3detindependiente"/>
        <w:spacing w:before="0" w:line="240" w:lineRule="auto"/>
        <w:rPr>
          <w:rFonts w:ascii="Abadi" w:hAnsi="Abadi"/>
          <w:sz w:val="21"/>
          <w:szCs w:val="21"/>
        </w:rPr>
      </w:pPr>
      <w:r w:rsidRPr="00DE0167">
        <w:rPr>
          <w:rFonts w:ascii="Abadi" w:hAnsi="Abadi"/>
          <w:sz w:val="21"/>
          <w:szCs w:val="21"/>
        </w:rPr>
        <w:t>Una vez analizado el referido informe de resultados, con fundamento en lo dispuesto por los artículos 112, fracción XII</w:t>
      </w:r>
      <w:r w:rsidRPr="00DE0167">
        <w:rPr>
          <w:rFonts w:ascii="Abadi" w:hAnsi="Abadi"/>
          <w:sz w:val="21"/>
          <w:szCs w:val="21"/>
          <w:lang w:val="es-MX"/>
        </w:rPr>
        <w:t>, primer párrafo</w:t>
      </w:r>
      <w:r w:rsidRPr="00DE0167">
        <w:rPr>
          <w:rFonts w:ascii="Abadi" w:hAnsi="Abadi"/>
          <w:sz w:val="21"/>
          <w:szCs w:val="21"/>
        </w:rPr>
        <w:t xml:space="preserve"> y 171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nos permitimos rendir el siguiente:</w:t>
      </w:r>
    </w:p>
    <w:p w14:paraId="75607E95" w14:textId="77777777" w:rsidR="007016B8" w:rsidRPr="00DE0167" w:rsidRDefault="007016B8" w:rsidP="007016B8">
      <w:pPr>
        <w:pStyle w:val="Sangra3detindependiente"/>
        <w:spacing w:before="0" w:line="240" w:lineRule="auto"/>
        <w:rPr>
          <w:rFonts w:ascii="Abadi" w:hAnsi="Abadi"/>
          <w:sz w:val="21"/>
          <w:szCs w:val="21"/>
        </w:rPr>
      </w:pPr>
    </w:p>
    <w:p w14:paraId="11E51324" w14:textId="77777777" w:rsidR="007016B8" w:rsidRPr="00DE0167" w:rsidRDefault="007016B8" w:rsidP="007016B8">
      <w:pPr>
        <w:jc w:val="center"/>
        <w:rPr>
          <w:rFonts w:ascii="Abadi" w:hAnsi="Abadi"/>
          <w:sz w:val="21"/>
          <w:szCs w:val="21"/>
        </w:rPr>
      </w:pPr>
      <w:r w:rsidRPr="00DE0167">
        <w:rPr>
          <w:rFonts w:ascii="Abadi" w:hAnsi="Abadi"/>
          <w:sz w:val="21"/>
          <w:szCs w:val="21"/>
        </w:rPr>
        <w:t>D i c t a m e n</w:t>
      </w:r>
    </w:p>
    <w:p w14:paraId="1C1C0D0B" w14:textId="77777777" w:rsidR="007016B8" w:rsidRPr="00DE0167" w:rsidRDefault="007016B8" w:rsidP="007016B8">
      <w:pPr>
        <w:jc w:val="center"/>
        <w:rPr>
          <w:rFonts w:ascii="Abadi" w:hAnsi="Abadi"/>
          <w:sz w:val="21"/>
          <w:szCs w:val="21"/>
        </w:rPr>
      </w:pPr>
    </w:p>
    <w:p w14:paraId="7B2D24FA"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I. Competencia:</w:t>
      </w:r>
    </w:p>
    <w:p w14:paraId="0DF07DB0" w14:textId="77777777" w:rsidR="007016B8" w:rsidRPr="00DE0167" w:rsidRDefault="007016B8" w:rsidP="007016B8">
      <w:pPr>
        <w:pStyle w:val="Textoindependiente"/>
        <w:ind w:firstLine="708"/>
        <w:rPr>
          <w:rFonts w:ascii="Abadi" w:hAnsi="Abadi"/>
          <w:b w:val="0"/>
          <w:bCs w:val="0"/>
          <w:sz w:val="21"/>
          <w:szCs w:val="21"/>
        </w:rPr>
      </w:pPr>
    </w:p>
    <w:p w14:paraId="5E128DF2"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8DC61EC" w14:textId="77777777" w:rsidR="007016B8" w:rsidRPr="00DE0167" w:rsidRDefault="007016B8" w:rsidP="007016B8">
      <w:pPr>
        <w:ind w:firstLine="708"/>
        <w:jc w:val="both"/>
        <w:rPr>
          <w:rFonts w:ascii="Abadi" w:hAnsi="Abadi" w:cs="Arial"/>
          <w:sz w:val="21"/>
          <w:szCs w:val="21"/>
          <w:lang w:val="es-MX" w:eastAsia="x-none"/>
        </w:rPr>
      </w:pPr>
    </w:p>
    <w:p w14:paraId="09A54885"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4DBC91F" w14:textId="77777777" w:rsidR="007016B8" w:rsidRPr="00DE0167" w:rsidRDefault="007016B8" w:rsidP="007016B8">
      <w:pPr>
        <w:ind w:firstLine="708"/>
        <w:jc w:val="both"/>
        <w:rPr>
          <w:rFonts w:ascii="Abadi" w:hAnsi="Abadi" w:cs="Arial"/>
          <w:sz w:val="21"/>
          <w:szCs w:val="21"/>
          <w:lang w:val="es-MX" w:eastAsia="x-none"/>
        </w:rPr>
      </w:pPr>
    </w:p>
    <w:p w14:paraId="1EBF6396"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w:t>
      </w:r>
      <w:r w:rsidRPr="00DE0167">
        <w:rPr>
          <w:rFonts w:ascii="Abadi" w:hAnsi="Abadi" w:cs="Arial"/>
          <w:sz w:val="21"/>
          <w:szCs w:val="21"/>
          <w:lang w:val="es-MX" w:eastAsia="x-none"/>
        </w:rPr>
        <w:t>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2F5C233F" w14:textId="77777777" w:rsidR="007016B8" w:rsidRPr="00DE0167" w:rsidRDefault="007016B8" w:rsidP="007016B8">
      <w:pPr>
        <w:ind w:firstLine="708"/>
        <w:jc w:val="both"/>
        <w:rPr>
          <w:rFonts w:ascii="Abadi" w:hAnsi="Abadi" w:cs="Arial"/>
          <w:sz w:val="21"/>
          <w:szCs w:val="21"/>
          <w:lang w:val="es-MX" w:eastAsia="x-none"/>
        </w:rPr>
      </w:pPr>
    </w:p>
    <w:p w14:paraId="7CC0F2BD"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12D281C" w14:textId="77777777" w:rsidR="007016B8" w:rsidRPr="00DE0167" w:rsidRDefault="007016B8" w:rsidP="007016B8">
      <w:pPr>
        <w:ind w:firstLine="708"/>
        <w:jc w:val="both"/>
        <w:rPr>
          <w:rFonts w:ascii="Abadi" w:hAnsi="Abadi" w:cs="Arial"/>
          <w:sz w:val="21"/>
          <w:szCs w:val="21"/>
          <w:lang w:val="es-MX" w:eastAsia="x-none"/>
        </w:rPr>
      </w:pPr>
    </w:p>
    <w:p w14:paraId="0C687FEF"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2000AB6C" w14:textId="77777777" w:rsidR="007016B8" w:rsidRPr="00DE0167" w:rsidRDefault="007016B8" w:rsidP="007016B8">
      <w:pPr>
        <w:pStyle w:val="Textoindependiente"/>
        <w:ind w:firstLine="708"/>
        <w:rPr>
          <w:rFonts w:ascii="Abadi" w:hAnsi="Abadi"/>
          <w:b w:val="0"/>
          <w:bCs w:val="0"/>
          <w:sz w:val="21"/>
          <w:szCs w:val="21"/>
        </w:rPr>
      </w:pPr>
    </w:p>
    <w:p w14:paraId="54BD1F88"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66F8150" w14:textId="77777777" w:rsidR="007016B8" w:rsidRPr="00DE0167" w:rsidRDefault="007016B8" w:rsidP="007016B8">
      <w:pPr>
        <w:pStyle w:val="Textoindependiente"/>
        <w:ind w:firstLine="708"/>
        <w:rPr>
          <w:rFonts w:ascii="Abadi" w:hAnsi="Abadi"/>
          <w:b w:val="0"/>
          <w:bCs w:val="0"/>
          <w:sz w:val="21"/>
          <w:szCs w:val="21"/>
        </w:rPr>
      </w:pPr>
    </w:p>
    <w:p w14:paraId="2EC0E342"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E0167">
          <w:rPr>
            <w:rFonts w:ascii="Abadi" w:hAnsi="Abadi"/>
            <w:b w:val="0"/>
            <w:bCs w:val="0"/>
            <w:sz w:val="21"/>
            <w:szCs w:val="21"/>
          </w:rPr>
          <w:t>la Ley Orgánica</w:t>
        </w:r>
      </w:smartTag>
      <w:r w:rsidRPr="00DE0167">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8DB24EE" w14:textId="77777777" w:rsidR="007016B8" w:rsidRPr="00DE0167" w:rsidRDefault="007016B8" w:rsidP="007016B8">
      <w:pPr>
        <w:pStyle w:val="Textoindependiente"/>
        <w:ind w:firstLine="708"/>
        <w:rPr>
          <w:rFonts w:ascii="Abadi" w:hAnsi="Abadi"/>
          <w:b w:val="0"/>
          <w:bCs w:val="0"/>
          <w:sz w:val="21"/>
          <w:szCs w:val="21"/>
        </w:rPr>
      </w:pPr>
    </w:p>
    <w:p w14:paraId="4A24A304"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 xml:space="preserve">A efecto de cumplir con las atribuciones conferidas a esta Comisión, y en observancia a lo que establece el artículo 38 de la Ley de Fiscalización Superior del </w:t>
      </w:r>
      <w:r w:rsidRPr="00DE0167">
        <w:rPr>
          <w:rFonts w:ascii="Abadi" w:hAnsi="Abadi"/>
          <w:b w:val="0"/>
          <w:bCs w:val="0"/>
          <w:sz w:val="21"/>
          <w:szCs w:val="21"/>
        </w:rPr>
        <w:lastRenderedPageBreak/>
        <w:t>Estado de Guanajuato, el presente dictamen se ocupará exclusivamente de los aspectos que la propia Ley señala y por los cuales podría ser observado o no, el informe de resultados.</w:t>
      </w:r>
    </w:p>
    <w:p w14:paraId="7A8EA126" w14:textId="77777777" w:rsidR="007016B8" w:rsidRPr="00DE0167" w:rsidRDefault="007016B8" w:rsidP="007016B8">
      <w:pPr>
        <w:pStyle w:val="Textoindependiente"/>
        <w:ind w:firstLine="708"/>
        <w:rPr>
          <w:rFonts w:ascii="Abadi" w:hAnsi="Abadi"/>
          <w:b w:val="0"/>
          <w:bCs w:val="0"/>
          <w:sz w:val="21"/>
          <w:szCs w:val="21"/>
        </w:rPr>
      </w:pPr>
    </w:p>
    <w:p w14:paraId="4CC920B2"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II. Antecedentes:</w:t>
      </w:r>
    </w:p>
    <w:p w14:paraId="5AF82A19" w14:textId="77777777" w:rsidR="007016B8" w:rsidRPr="00DE0167" w:rsidRDefault="007016B8" w:rsidP="007016B8">
      <w:pPr>
        <w:ind w:firstLine="708"/>
        <w:jc w:val="both"/>
        <w:rPr>
          <w:rFonts w:ascii="Abadi" w:hAnsi="Abadi" w:cs="Arial"/>
          <w:sz w:val="21"/>
          <w:szCs w:val="21"/>
          <w:lang w:val="es-MX" w:eastAsia="x-none"/>
        </w:rPr>
      </w:pPr>
    </w:p>
    <w:p w14:paraId="7D73EE53"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38ADFE9" w14:textId="77777777" w:rsidR="007016B8" w:rsidRPr="00DE0167" w:rsidRDefault="007016B8" w:rsidP="007016B8">
      <w:pPr>
        <w:ind w:firstLine="708"/>
        <w:jc w:val="both"/>
        <w:rPr>
          <w:rFonts w:ascii="Abadi" w:hAnsi="Abadi" w:cs="Arial"/>
          <w:sz w:val="21"/>
          <w:szCs w:val="21"/>
          <w:lang w:val="es-MX" w:eastAsia="x-none"/>
        </w:rPr>
      </w:pPr>
    </w:p>
    <w:p w14:paraId="61BCCDED"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334E699" w14:textId="77777777" w:rsidR="007016B8" w:rsidRPr="00DE0167" w:rsidRDefault="007016B8" w:rsidP="007016B8">
      <w:pPr>
        <w:pStyle w:val="Textoindependiente"/>
        <w:ind w:firstLine="708"/>
        <w:rPr>
          <w:rFonts w:ascii="Abadi" w:hAnsi="Abadi"/>
          <w:b w:val="0"/>
          <w:bCs w:val="0"/>
          <w:sz w:val="21"/>
          <w:szCs w:val="21"/>
        </w:rPr>
      </w:pPr>
    </w:p>
    <w:p w14:paraId="3F7F4BD5"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18CF277" w14:textId="77777777" w:rsidR="007016B8" w:rsidRPr="00DE0167" w:rsidRDefault="007016B8" w:rsidP="007016B8">
      <w:pPr>
        <w:pStyle w:val="Textoindependiente"/>
        <w:ind w:firstLine="708"/>
        <w:rPr>
          <w:rFonts w:ascii="Abadi" w:hAnsi="Abadi"/>
          <w:b w:val="0"/>
          <w:bCs w:val="0"/>
          <w:sz w:val="21"/>
          <w:szCs w:val="21"/>
        </w:rPr>
      </w:pPr>
    </w:p>
    <w:p w14:paraId="673E68AA"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0422CC1" w14:textId="77777777" w:rsidR="007016B8" w:rsidRPr="00DE0167" w:rsidRDefault="007016B8" w:rsidP="007016B8">
      <w:pPr>
        <w:pStyle w:val="Textoindependiente"/>
        <w:ind w:firstLine="708"/>
        <w:rPr>
          <w:rFonts w:ascii="Abadi" w:hAnsi="Abadi"/>
          <w:b w:val="0"/>
          <w:bCs w:val="0"/>
          <w:sz w:val="21"/>
          <w:szCs w:val="21"/>
        </w:rPr>
      </w:pPr>
    </w:p>
    <w:p w14:paraId="65BBD0A3"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13FE5F6" w14:textId="77777777" w:rsidR="007016B8" w:rsidRPr="00DE0167" w:rsidRDefault="007016B8" w:rsidP="007016B8">
      <w:pPr>
        <w:ind w:firstLine="708"/>
        <w:jc w:val="both"/>
        <w:rPr>
          <w:rFonts w:ascii="Abadi" w:hAnsi="Abadi" w:cs="Arial"/>
          <w:sz w:val="21"/>
          <w:szCs w:val="21"/>
          <w:lang w:val="es-MX" w:eastAsia="x-none"/>
        </w:rPr>
      </w:pPr>
    </w:p>
    <w:p w14:paraId="3B660C06"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DE0167">
          <w:rPr>
            <w:rFonts w:ascii="Abadi" w:hAnsi="Abadi" w:cs="Arial"/>
            <w:sz w:val="21"/>
            <w:szCs w:val="21"/>
            <w:lang w:val="es-MX" w:eastAsia="x-none"/>
          </w:rPr>
          <w:t>la Ley Orgánica</w:t>
        </w:r>
      </w:smartTag>
      <w:r w:rsidRPr="00DE016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w:t>
      </w:r>
      <w:r w:rsidRPr="00DE0167">
        <w:rPr>
          <w:rFonts w:ascii="Abadi" w:hAnsi="Abadi" w:cs="Arial"/>
          <w:sz w:val="21"/>
          <w:szCs w:val="21"/>
          <w:lang w:val="es-MX" w:eastAsia="x-none"/>
        </w:rPr>
        <w:t>firmada preferentemente por un integrante de la primera minoría de la Comisión de Hacienda en el Ayuntamiento.</w:t>
      </w:r>
    </w:p>
    <w:p w14:paraId="54E80D2F" w14:textId="77777777" w:rsidR="007016B8" w:rsidRPr="00DE0167" w:rsidRDefault="007016B8" w:rsidP="007016B8">
      <w:pPr>
        <w:ind w:firstLine="708"/>
        <w:jc w:val="both"/>
        <w:rPr>
          <w:rFonts w:ascii="Abadi" w:hAnsi="Abadi" w:cs="Arial"/>
          <w:sz w:val="21"/>
          <w:szCs w:val="21"/>
          <w:lang w:val="es-MX" w:eastAsia="x-none"/>
        </w:rPr>
      </w:pPr>
    </w:p>
    <w:p w14:paraId="654E9718" w14:textId="77777777" w:rsidR="007016B8" w:rsidRPr="00DE0167" w:rsidRDefault="007016B8" w:rsidP="007016B8">
      <w:pPr>
        <w:ind w:right="60" w:firstLine="709"/>
        <w:jc w:val="both"/>
        <w:rPr>
          <w:rFonts w:ascii="Abadi" w:hAnsi="Abadi" w:cs="Arial"/>
          <w:sz w:val="21"/>
          <w:szCs w:val="21"/>
          <w:lang w:val="es-MX" w:eastAsia="x-none"/>
        </w:rPr>
      </w:pPr>
      <w:r w:rsidRPr="00DE0167">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3075774" w14:textId="77777777" w:rsidR="007016B8" w:rsidRPr="00DE0167" w:rsidRDefault="007016B8" w:rsidP="007016B8">
      <w:pPr>
        <w:ind w:right="58" w:firstLine="709"/>
        <w:jc w:val="both"/>
        <w:rPr>
          <w:rFonts w:ascii="Abadi" w:eastAsia="DejaVu Sans" w:hAnsi="Abadi" w:cs="Tahoma"/>
          <w:iCs/>
          <w:kern w:val="1"/>
          <w:sz w:val="21"/>
          <w:szCs w:val="21"/>
          <w:lang w:eastAsia="ar-SA"/>
        </w:rPr>
      </w:pPr>
    </w:p>
    <w:p w14:paraId="1BB2A78D"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FD29EB8" w14:textId="77777777" w:rsidR="007016B8" w:rsidRPr="00DE0167" w:rsidRDefault="007016B8" w:rsidP="007016B8">
      <w:pPr>
        <w:pStyle w:val="Textoindependiente"/>
        <w:ind w:firstLine="708"/>
        <w:rPr>
          <w:rFonts w:ascii="Abadi" w:hAnsi="Abadi"/>
          <w:b w:val="0"/>
          <w:bCs w:val="0"/>
          <w:sz w:val="21"/>
          <w:szCs w:val="21"/>
        </w:rPr>
      </w:pPr>
    </w:p>
    <w:p w14:paraId="3E1FD229"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5CE3626" w14:textId="77777777" w:rsidR="007016B8" w:rsidRPr="00DE0167" w:rsidRDefault="007016B8" w:rsidP="007016B8">
      <w:pPr>
        <w:pStyle w:val="Textoindependiente"/>
        <w:ind w:firstLine="708"/>
        <w:rPr>
          <w:rFonts w:ascii="Abadi" w:hAnsi="Abadi"/>
          <w:b w:val="0"/>
          <w:bCs w:val="0"/>
          <w:sz w:val="21"/>
          <w:szCs w:val="21"/>
        </w:rPr>
      </w:pPr>
    </w:p>
    <w:p w14:paraId="3300460B" w14:textId="77777777" w:rsidR="007016B8" w:rsidRPr="00DE0167" w:rsidRDefault="007016B8" w:rsidP="007016B8">
      <w:pPr>
        <w:ind w:right="60" w:firstLine="709"/>
        <w:jc w:val="both"/>
        <w:rPr>
          <w:rFonts w:ascii="Abadi" w:hAnsi="Abadi" w:cs="Arial"/>
          <w:sz w:val="21"/>
          <w:szCs w:val="21"/>
          <w:lang w:val="es-MX" w:eastAsia="x-none"/>
        </w:rPr>
      </w:pPr>
      <w:r w:rsidRPr="00DE016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C8BDF9A" w14:textId="77777777" w:rsidR="007016B8" w:rsidRPr="00DE0167" w:rsidRDefault="007016B8" w:rsidP="007016B8">
      <w:pPr>
        <w:pStyle w:val="Textoindependiente"/>
        <w:ind w:firstLine="708"/>
        <w:rPr>
          <w:rFonts w:ascii="Abadi" w:hAnsi="Abadi"/>
          <w:b w:val="0"/>
          <w:bCs w:val="0"/>
          <w:sz w:val="21"/>
          <w:szCs w:val="21"/>
        </w:rPr>
      </w:pPr>
    </w:p>
    <w:p w14:paraId="0D0DD4FD"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 xml:space="preserve">En cuanto a la presentación de la cuenta pública, el artículo 17 del Reglamento de la Ley de Fiscalización </w:t>
      </w:r>
      <w:r w:rsidRPr="00DE0167">
        <w:rPr>
          <w:rFonts w:ascii="Abadi" w:hAnsi="Abadi"/>
          <w:b w:val="0"/>
          <w:bCs w:val="0"/>
          <w:sz w:val="21"/>
          <w:szCs w:val="21"/>
        </w:rPr>
        <w:lastRenderedPageBreak/>
        <w:t>Superior del Estado de Guanajuato señala que la misma se remitirá por los sujetos fiscalizados al Congreso del Estado a través de medios electrónicos, haciendo uso del sistema informático que instrumente y difunda la Auditoría Superior.</w:t>
      </w:r>
    </w:p>
    <w:p w14:paraId="66B0B0AB" w14:textId="77777777" w:rsidR="007016B8" w:rsidRPr="00DE0167" w:rsidRDefault="007016B8" w:rsidP="007016B8">
      <w:pPr>
        <w:pStyle w:val="Textoindependiente"/>
        <w:ind w:firstLine="708"/>
        <w:rPr>
          <w:rFonts w:ascii="Abadi" w:hAnsi="Abadi"/>
          <w:b w:val="0"/>
          <w:bCs w:val="0"/>
          <w:sz w:val="21"/>
          <w:szCs w:val="21"/>
        </w:rPr>
      </w:pPr>
    </w:p>
    <w:p w14:paraId="23768A42" w14:textId="77777777" w:rsidR="007016B8" w:rsidRPr="00DE0167" w:rsidRDefault="007016B8" w:rsidP="007016B8">
      <w:pPr>
        <w:tabs>
          <w:tab w:val="left" w:pos="709"/>
        </w:tabs>
        <w:jc w:val="both"/>
        <w:rPr>
          <w:rFonts w:ascii="Abadi" w:hAnsi="Abadi" w:cs="Arial"/>
          <w:sz w:val="21"/>
          <w:szCs w:val="21"/>
          <w:lang w:val="es-MX" w:eastAsia="x-none"/>
        </w:rPr>
      </w:pPr>
      <w:r w:rsidRPr="00DE0167">
        <w:rPr>
          <w:rFonts w:ascii="Abadi" w:hAnsi="Abadi" w:cs="Arial"/>
          <w:sz w:val="21"/>
          <w:szCs w:val="21"/>
        </w:rPr>
        <w:tab/>
        <w:t xml:space="preserve">El citado artículo también refiere </w:t>
      </w:r>
      <w:r w:rsidRPr="00DE016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5A2BC4D" w14:textId="77777777" w:rsidR="007016B8" w:rsidRPr="00DE0167" w:rsidRDefault="007016B8" w:rsidP="007016B8">
      <w:pPr>
        <w:tabs>
          <w:tab w:val="left" w:pos="709"/>
        </w:tabs>
        <w:jc w:val="both"/>
        <w:rPr>
          <w:rFonts w:ascii="Abadi" w:hAnsi="Abadi" w:cs="Arial"/>
          <w:sz w:val="21"/>
          <w:szCs w:val="21"/>
          <w:lang w:val="es-MX" w:eastAsia="x-none"/>
        </w:rPr>
      </w:pPr>
    </w:p>
    <w:p w14:paraId="1F1EA3E7" w14:textId="77777777" w:rsidR="007016B8" w:rsidRPr="00DE0167" w:rsidRDefault="007016B8" w:rsidP="007016B8">
      <w:pPr>
        <w:tabs>
          <w:tab w:val="left" w:pos="709"/>
        </w:tabs>
        <w:jc w:val="both"/>
        <w:rPr>
          <w:rFonts w:ascii="Abadi" w:hAnsi="Abadi" w:cs="Arial"/>
          <w:sz w:val="21"/>
          <w:szCs w:val="21"/>
          <w:lang w:val="es-MX" w:eastAsia="x-none"/>
        </w:rPr>
      </w:pPr>
      <w:r w:rsidRPr="00DE0167">
        <w:rPr>
          <w:rFonts w:ascii="Abadi" w:hAnsi="Abadi" w:cs="Arial"/>
          <w:sz w:val="21"/>
          <w:szCs w:val="21"/>
          <w:lang w:val="es-MX" w:eastAsia="x-none"/>
        </w:rPr>
        <w:tab/>
        <w:t xml:space="preserve">En términos del numeral 23 de la </w:t>
      </w:r>
      <w:r w:rsidRPr="00DE0167">
        <w:rPr>
          <w:rFonts w:ascii="Abadi" w:hAnsi="Abadi" w:cs="Arial"/>
          <w:sz w:val="21"/>
          <w:szCs w:val="21"/>
        </w:rPr>
        <w:t>Ley de Fiscalización Superior del Estado de Guanajuato, p</w:t>
      </w:r>
      <w:r w:rsidRPr="00DE016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58284CB" w14:textId="77777777" w:rsidR="007016B8" w:rsidRPr="00DE0167" w:rsidRDefault="007016B8" w:rsidP="007016B8">
      <w:pPr>
        <w:tabs>
          <w:tab w:val="left" w:pos="709"/>
        </w:tabs>
        <w:jc w:val="both"/>
        <w:rPr>
          <w:rFonts w:ascii="Abadi" w:hAnsi="Abadi" w:cs="Arial"/>
          <w:sz w:val="21"/>
          <w:szCs w:val="21"/>
          <w:lang w:val="es-MX" w:eastAsia="x-none"/>
        </w:rPr>
      </w:pPr>
    </w:p>
    <w:p w14:paraId="2B2D6293" w14:textId="77777777" w:rsidR="007016B8" w:rsidRPr="00DE0167" w:rsidRDefault="007016B8" w:rsidP="007016B8">
      <w:pPr>
        <w:pStyle w:val="Texto"/>
        <w:spacing w:after="0" w:line="240" w:lineRule="auto"/>
        <w:ind w:firstLine="708"/>
        <w:rPr>
          <w:rFonts w:ascii="Abadi" w:hAnsi="Abadi" w:cs="Arial"/>
          <w:sz w:val="21"/>
          <w:szCs w:val="21"/>
          <w:lang w:val="es-MX"/>
        </w:rPr>
      </w:pPr>
      <w:r w:rsidRPr="00DE016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072B5A94" w14:textId="77777777" w:rsidR="007016B8" w:rsidRPr="00DE0167" w:rsidRDefault="007016B8" w:rsidP="007016B8">
      <w:pPr>
        <w:pStyle w:val="Textoindependiente"/>
        <w:ind w:firstLine="708"/>
        <w:rPr>
          <w:rFonts w:ascii="Abadi" w:hAnsi="Abadi"/>
          <w:b w:val="0"/>
          <w:bCs w:val="0"/>
          <w:sz w:val="21"/>
          <w:szCs w:val="21"/>
        </w:rPr>
      </w:pPr>
    </w:p>
    <w:p w14:paraId="253E8395"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En cumplimiento a los citados preceptos, en su oportunidad se remitió a este Congreso del Estado, la cuenta pública municipal de Ocampo, Gto., correspondiente al ejercicio fiscal del año 2018, turnándose a la Auditoría Superior del Estado para su revisión.</w:t>
      </w:r>
    </w:p>
    <w:p w14:paraId="6A4ABE39" w14:textId="77777777" w:rsidR="007016B8" w:rsidRPr="00DE0167" w:rsidRDefault="007016B8" w:rsidP="007016B8">
      <w:pPr>
        <w:pStyle w:val="Textoindependiente"/>
        <w:ind w:firstLine="708"/>
        <w:rPr>
          <w:rFonts w:ascii="Abadi" w:hAnsi="Abadi"/>
          <w:b w:val="0"/>
          <w:bCs w:val="0"/>
          <w:sz w:val="21"/>
          <w:szCs w:val="21"/>
        </w:rPr>
      </w:pPr>
    </w:p>
    <w:p w14:paraId="50707B67"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 xml:space="preserve">Por otra parte, el artículo 16 de la Ley de Fiscalización Superior del Estado establece que la Auditoría Superior </w:t>
      </w:r>
      <w:r w:rsidRPr="00DE0167">
        <w:rPr>
          <w:rFonts w:ascii="Abadi" w:hAnsi="Abadi"/>
          <w:b w:val="0"/>
          <w:bCs w:val="0"/>
          <w:sz w:val="21"/>
          <w:szCs w:val="21"/>
        </w:rPr>
        <w:t>establecerá un Programa General de Fiscalización, señalando los actos y sujetos de fiscalización, los que serán objeto de auditoría o revisión conforme a los criterios y normas que se establezcan en el Reglamento.</w:t>
      </w:r>
    </w:p>
    <w:p w14:paraId="063B1170" w14:textId="77777777" w:rsidR="007016B8" w:rsidRPr="00DE0167" w:rsidRDefault="007016B8" w:rsidP="007016B8">
      <w:pPr>
        <w:pStyle w:val="Textoindependiente"/>
        <w:ind w:firstLine="708"/>
        <w:rPr>
          <w:rFonts w:ascii="Abadi" w:hAnsi="Abadi"/>
          <w:b w:val="0"/>
          <w:bCs w:val="0"/>
          <w:sz w:val="21"/>
          <w:szCs w:val="21"/>
        </w:rPr>
      </w:pPr>
    </w:p>
    <w:p w14:paraId="2318A232"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Ocampo, Gto., correspondiente al ejercicio fiscal del año 2018.</w:t>
      </w:r>
    </w:p>
    <w:p w14:paraId="03132DF6" w14:textId="77777777" w:rsidR="007016B8" w:rsidRPr="00DE0167" w:rsidRDefault="007016B8" w:rsidP="007016B8">
      <w:pPr>
        <w:ind w:firstLine="708"/>
        <w:jc w:val="both"/>
        <w:rPr>
          <w:rFonts w:ascii="Abadi" w:hAnsi="Abadi" w:cs="Arial"/>
          <w:sz w:val="21"/>
          <w:szCs w:val="21"/>
          <w:lang w:val="es-MX" w:eastAsia="x-none"/>
        </w:rPr>
      </w:pPr>
    </w:p>
    <w:p w14:paraId="11D6E906"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7CB63690" w14:textId="77777777" w:rsidR="007016B8" w:rsidRPr="00DE0167" w:rsidRDefault="007016B8" w:rsidP="007016B8">
      <w:pPr>
        <w:ind w:firstLine="708"/>
        <w:jc w:val="both"/>
        <w:rPr>
          <w:rFonts w:ascii="Abadi" w:hAnsi="Abadi" w:cs="Arial"/>
          <w:sz w:val="21"/>
          <w:szCs w:val="21"/>
          <w:lang w:val="es-MX" w:eastAsia="x-none"/>
        </w:rPr>
      </w:pPr>
    </w:p>
    <w:p w14:paraId="755829AC"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III. Procedimiento de Revisión:</w:t>
      </w:r>
    </w:p>
    <w:p w14:paraId="524392F6" w14:textId="77777777" w:rsidR="007016B8" w:rsidRPr="00DE0167" w:rsidRDefault="007016B8" w:rsidP="007016B8">
      <w:pPr>
        <w:pStyle w:val="Textoindependiente"/>
        <w:ind w:firstLine="708"/>
        <w:rPr>
          <w:rFonts w:ascii="Abadi" w:hAnsi="Abadi"/>
          <w:b w:val="0"/>
          <w:bCs w:val="0"/>
          <w:sz w:val="21"/>
          <w:szCs w:val="21"/>
        </w:rPr>
      </w:pPr>
    </w:p>
    <w:p w14:paraId="0569BB5E"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La revisión de la cuenta pública municipal de Ocampo,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445AA03" w14:textId="77777777" w:rsidR="007016B8" w:rsidRPr="00DE0167" w:rsidRDefault="007016B8" w:rsidP="007016B8">
      <w:pPr>
        <w:pStyle w:val="Textoindependiente"/>
        <w:ind w:firstLine="708"/>
        <w:rPr>
          <w:rFonts w:ascii="Abadi" w:hAnsi="Abadi"/>
          <w:b w:val="0"/>
          <w:bCs w:val="0"/>
          <w:sz w:val="21"/>
          <w:szCs w:val="21"/>
        </w:rPr>
      </w:pPr>
    </w:p>
    <w:p w14:paraId="3F981D04"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99DF9D2" w14:textId="77777777" w:rsidR="007016B8" w:rsidRPr="00DE0167" w:rsidRDefault="007016B8" w:rsidP="007016B8">
      <w:pPr>
        <w:pStyle w:val="Textoindependiente"/>
        <w:ind w:firstLine="708"/>
        <w:rPr>
          <w:rFonts w:ascii="Abadi" w:hAnsi="Abadi"/>
          <w:b w:val="0"/>
          <w:bCs w:val="0"/>
          <w:sz w:val="21"/>
          <w:szCs w:val="21"/>
        </w:rPr>
      </w:pPr>
    </w:p>
    <w:p w14:paraId="4C85BF2F"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2045C5E" w14:textId="77777777" w:rsidR="007016B8" w:rsidRPr="00DE0167" w:rsidRDefault="007016B8" w:rsidP="007016B8">
      <w:pPr>
        <w:pStyle w:val="Textoindependiente"/>
        <w:ind w:firstLine="708"/>
        <w:rPr>
          <w:rFonts w:ascii="Abadi" w:hAnsi="Abadi"/>
          <w:b w:val="0"/>
          <w:bCs w:val="0"/>
          <w:sz w:val="21"/>
          <w:szCs w:val="21"/>
        </w:rPr>
      </w:pPr>
    </w:p>
    <w:p w14:paraId="3C586A60"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6F5B1C1" w14:textId="77777777" w:rsidR="007016B8" w:rsidRPr="00DE0167" w:rsidRDefault="007016B8" w:rsidP="007016B8">
      <w:pPr>
        <w:pStyle w:val="Textoindependiente"/>
        <w:ind w:firstLine="708"/>
        <w:rPr>
          <w:rFonts w:ascii="Abadi" w:hAnsi="Abadi"/>
          <w:b w:val="0"/>
          <w:bCs w:val="0"/>
          <w:sz w:val="21"/>
          <w:szCs w:val="21"/>
        </w:rPr>
      </w:pPr>
    </w:p>
    <w:p w14:paraId="3AB0FA87"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 xml:space="preserve">El informe de resultados establece que se practicó la revisión de la cuenta pública respecto de las operaciones realizadas por la administración municipal de Ocampo, Gto., correspondientes al ejercicio fiscal 2018, en lo referente a ingresos y egresos. </w:t>
      </w:r>
    </w:p>
    <w:p w14:paraId="3287D679" w14:textId="77777777" w:rsidR="007016B8" w:rsidRPr="00DE0167" w:rsidRDefault="007016B8" w:rsidP="007016B8">
      <w:pPr>
        <w:pStyle w:val="Textoindependiente"/>
        <w:ind w:firstLine="705"/>
        <w:rPr>
          <w:rFonts w:ascii="Abadi" w:hAnsi="Abadi"/>
          <w:b w:val="0"/>
          <w:bCs w:val="0"/>
          <w:sz w:val="21"/>
          <w:szCs w:val="21"/>
        </w:rPr>
      </w:pPr>
    </w:p>
    <w:p w14:paraId="203BBA19" w14:textId="77777777" w:rsidR="007016B8" w:rsidRPr="00DE0167" w:rsidRDefault="007016B8" w:rsidP="007016B8">
      <w:pPr>
        <w:autoSpaceDE w:val="0"/>
        <w:autoSpaceDN w:val="0"/>
        <w:adjustRightInd w:val="0"/>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De igual forma, en la revisión se realizaron los procedimientos y pruebas </w:t>
      </w:r>
      <w:r w:rsidRPr="00DE0167">
        <w:rPr>
          <w:rFonts w:ascii="Abadi" w:hAnsi="Abadi" w:cs="Arial"/>
          <w:sz w:val="21"/>
          <w:szCs w:val="21"/>
          <w:lang w:val="es-MX" w:eastAsia="x-none"/>
        </w:rPr>
        <w:t xml:space="preserve">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2E5F1844" w14:textId="77777777" w:rsidR="007016B8" w:rsidRPr="00DE0167" w:rsidRDefault="007016B8" w:rsidP="007016B8">
      <w:pPr>
        <w:jc w:val="both"/>
        <w:rPr>
          <w:rFonts w:ascii="Abadi" w:hAnsi="Abadi" w:cs="Arial"/>
          <w:sz w:val="21"/>
          <w:szCs w:val="21"/>
          <w:lang w:val="es-MX" w:eastAsia="x-none"/>
        </w:rPr>
      </w:pPr>
    </w:p>
    <w:p w14:paraId="1132B19D"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DE0167">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60D47D65" w14:textId="77777777" w:rsidR="007016B8" w:rsidRPr="00DE0167" w:rsidRDefault="007016B8" w:rsidP="007016B8">
      <w:pPr>
        <w:ind w:firstLine="708"/>
        <w:jc w:val="both"/>
        <w:rPr>
          <w:rFonts w:ascii="Abadi" w:hAnsi="Abadi" w:cs="Arial"/>
          <w:sz w:val="21"/>
          <w:szCs w:val="21"/>
        </w:rPr>
      </w:pPr>
    </w:p>
    <w:p w14:paraId="52DB6FB8"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El 9 de septiembre de 2019 se notificó a la presidenta municipal de Ocampo, Gto., la orden de inicio del procedimiento de revisión de la cuenta pública.</w:t>
      </w:r>
    </w:p>
    <w:p w14:paraId="4759D27D" w14:textId="77777777" w:rsidR="007016B8" w:rsidRPr="00DE0167" w:rsidRDefault="007016B8" w:rsidP="007016B8">
      <w:pPr>
        <w:ind w:firstLine="708"/>
        <w:jc w:val="both"/>
        <w:rPr>
          <w:rFonts w:ascii="Abadi" w:hAnsi="Abadi" w:cs="Arial"/>
          <w:sz w:val="21"/>
          <w:szCs w:val="21"/>
        </w:rPr>
      </w:pPr>
    </w:p>
    <w:p w14:paraId="5BECEDC9"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 xml:space="preserve">Posteriormente, el 9 octubre de 2019, se notificó a la presidenta y al ex-presidente municipales, así como al ex-presidente municipal interino de Ocampo, Gto., el pliego de observaciones y recomendaciones derivado de la revisión </w:t>
      </w:r>
      <w:r w:rsidRPr="00DE0167">
        <w:rPr>
          <w:rFonts w:ascii="Abadi" w:hAnsi="Abadi" w:cs="Arial"/>
          <w:sz w:val="21"/>
          <w:szCs w:val="21"/>
        </w:rPr>
        <w:lastRenderedPageBreak/>
        <w:t>practicada a la cuenta pública municipal de Ocampo, Gto., correspondiente al ejercicio fiscal del año 2018, al cual se dio respuesta el 31 de octubre de 2019 por parte de la tesorera municipal de Ocampo, Gto.</w:t>
      </w:r>
    </w:p>
    <w:p w14:paraId="2B6B12D6" w14:textId="77777777" w:rsidR="007016B8" w:rsidRPr="00DE0167" w:rsidRDefault="007016B8" w:rsidP="007016B8">
      <w:pPr>
        <w:pStyle w:val="Textoindependiente"/>
        <w:ind w:firstLine="708"/>
        <w:rPr>
          <w:rFonts w:ascii="Abadi" w:hAnsi="Abadi"/>
          <w:b w:val="0"/>
          <w:bCs w:val="0"/>
          <w:sz w:val="21"/>
          <w:szCs w:val="21"/>
        </w:rPr>
      </w:pPr>
    </w:p>
    <w:p w14:paraId="45BE54EA"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 xml:space="preserve">El 14 de noviembre de 2019, el informe de resultados se notificó a la presidenta y al ex-presidente municipales, así como al ex-presidente municipal interino de Ocampo, Gto., para que, en su caso, hicieran valer el recurso de reconsideración previsto por los artículos del 48 al 55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1CC5F30" w14:textId="77777777" w:rsidR="007016B8" w:rsidRPr="00DE0167" w:rsidRDefault="007016B8" w:rsidP="007016B8">
      <w:pPr>
        <w:pStyle w:val="Textoindependiente"/>
        <w:ind w:firstLine="708"/>
        <w:rPr>
          <w:rFonts w:ascii="Abadi" w:hAnsi="Abadi"/>
          <w:b w:val="0"/>
          <w:bCs w:val="0"/>
          <w:sz w:val="21"/>
          <w:szCs w:val="21"/>
        </w:rPr>
      </w:pPr>
    </w:p>
    <w:p w14:paraId="086C8789" w14:textId="77777777" w:rsidR="007016B8" w:rsidRPr="00DE0167" w:rsidRDefault="007016B8" w:rsidP="007016B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22 de noviembre de 2019, dentro del plazo que prevé la fracción IV del artículo 37 de </w:t>
      </w:r>
      <w:smartTag w:uri="urn:schemas-microsoft-com:office:smarttags" w:element="PersonName">
        <w:smartTagPr>
          <w:attr w:name="ProductID" w:val="la Ley"/>
        </w:smartTagPr>
        <w:r w:rsidRPr="00DE0167">
          <w:rPr>
            <w:rFonts w:ascii="Abadi" w:hAnsi="Abadi" w:cs="Arial"/>
            <w:sz w:val="21"/>
            <w:szCs w:val="21"/>
            <w:lang w:val="es-MX" w:eastAsia="x-none"/>
          </w:rPr>
          <w:t>la Ley</w:t>
        </w:r>
      </w:smartTag>
      <w:r w:rsidRPr="00DE0167">
        <w:rPr>
          <w:rFonts w:ascii="Abadi" w:hAnsi="Abadi" w:cs="Arial"/>
          <w:sz w:val="21"/>
          <w:szCs w:val="21"/>
          <w:lang w:val="es-MX" w:eastAsia="x-none"/>
        </w:rPr>
        <w:t xml:space="preserve"> de Fiscalización Superior del Estado de Guanajuato, </w:t>
      </w:r>
      <w:r w:rsidRPr="00DE0167">
        <w:rPr>
          <w:rFonts w:ascii="Abadi" w:hAnsi="Abadi" w:cs="Arial"/>
          <w:sz w:val="21"/>
          <w:szCs w:val="21"/>
        </w:rPr>
        <w:t xml:space="preserve">la presidenta y la tesorera municipales de Ocampo, Gto., </w:t>
      </w:r>
      <w:r w:rsidRPr="00DE0167">
        <w:rPr>
          <w:rFonts w:ascii="Abadi" w:hAnsi="Abadi" w:cs="Arial"/>
          <w:sz w:val="21"/>
          <w:szCs w:val="21"/>
          <w:lang w:val="es-MX" w:eastAsia="x-none"/>
        </w:rPr>
        <w:t xml:space="preserve">interpusieron recurso de reconsideración en contra del informe de resultados de la revisión practicada a la cuenta pública </w:t>
      </w:r>
      <w:r w:rsidRPr="00DE0167">
        <w:rPr>
          <w:rFonts w:ascii="Abadi" w:hAnsi="Abadi" w:cs="Arial"/>
          <w:sz w:val="21"/>
          <w:szCs w:val="21"/>
        </w:rPr>
        <w:t>de dicho Municipio, correspondiente al ejercicio fiscal del año 201</w:t>
      </w:r>
      <w:r w:rsidRPr="00DE0167">
        <w:rPr>
          <w:rFonts w:ascii="Abadi" w:hAnsi="Abadi" w:cs="Arial"/>
          <w:sz w:val="21"/>
          <w:szCs w:val="21"/>
          <w:lang w:val="es-MX"/>
        </w:rPr>
        <w:t>8</w:t>
      </w:r>
      <w:r w:rsidRPr="00DE0167">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DE0167">
          <w:rPr>
            <w:rFonts w:ascii="Abadi" w:hAnsi="Abadi" w:cs="Arial"/>
            <w:sz w:val="21"/>
            <w:szCs w:val="21"/>
            <w:lang w:val="es-MX" w:eastAsia="x-none"/>
          </w:rPr>
          <w:t>la Ley</w:t>
        </w:r>
      </w:smartTag>
      <w:r w:rsidRPr="00DE0167">
        <w:rPr>
          <w:rFonts w:ascii="Abadi" w:hAnsi="Abadi" w:cs="Arial"/>
          <w:sz w:val="21"/>
          <w:szCs w:val="21"/>
          <w:lang w:val="es-MX" w:eastAsia="x-none"/>
        </w:rPr>
        <w:t xml:space="preserve"> de Fiscalización Superior del Estado de Guanajuato.</w:t>
      </w:r>
    </w:p>
    <w:p w14:paraId="4698571B" w14:textId="77777777" w:rsidR="007016B8" w:rsidRPr="00DE0167" w:rsidRDefault="007016B8" w:rsidP="007016B8">
      <w:pPr>
        <w:ind w:firstLine="708"/>
        <w:jc w:val="both"/>
        <w:rPr>
          <w:rFonts w:ascii="Abadi" w:hAnsi="Abadi" w:cs="Arial"/>
          <w:sz w:val="21"/>
          <w:szCs w:val="21"/>
          <w:lang w:val="es-MX" w:eastAsia="x-none"/>
        </w:rPr>
      </w:pPr>
    </w:p>
    <w:p w14:paraId="5D527375"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Una vez tramitado el recurso, el Auditor Superior el 25 de noviembre de 2019 emitió la resolución correspondiente, a la cual haremos referencia en un apartado posterior, misma que se notificó a la presidenta y a la tesorera municipales de Ocampo, Gto., el 26 de noviembre de 2019.</w:t>
      </w:r>
    </w:p>
    <w:p w14:paraId="3F2448BD" w14:textId="77777777" w:rsidR="007016B8" w:rsidRPr="00DE0167" w:rsidRDefault="007016B8" w:rsidP="007016B8">
      <w:pPr>
        <w:ind w:firstLine="708"/>
        <w:jc w:val="both"/>
        <w:rPr>
          <w:rFonts w:ascii="Abadi" w:hAnsi="Abadi" w:cs="Arial"/>
          <w:sz w:val="21"/>
          <w:szCs w:val="21"/>
          <w:lang w:val="es-MX"/>
        </w:rPr>
      </w:pPr>
    </w:p>
    <w:p w14:paraId="6E075073"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IV. Contenido del Informe de Resultados:</w:t>
      </w:r>
    </w:p>
    <w:p w14:paraId="29A64B28" w14:textId="77777777" w:rsidR="007016B8" w:rsidRPr="00DE0167" w:rsidRDefault="007016B8" w:rsidP="007016B8">
      <w:pPr>
        <w:pStyle w:val="Textoindependiente"/>
        <w:rPr>
          <w:rFonts w:ascii="Abadi" w:hAnsi="Abadi"/>
          <w:b w:val="0"/>
          <w:bCs w:val="0"/>
          <w:sz w:val="21"/>
          <w:szCs w:val="21"/>
        </w:rPr>
      </w:pPr>
    </w:p>
    <w:p w14:paraId="6B9E0F47" w14:textId="77777777" w:rsidR="007016B8" w:rsidRPr="00DE0167" w:rsidRDefault="007016B8" w:rsidP="007016B8">
      <w:pPr>
        <w:pStyle w:val="Textoindependiente"/>
        <w:rPr>
          <w:rFonts w:ascii="Abadi" w:hAnsi="Abadi"/>
          <w:b w:val="0"/>
          <w:bCs w:val="0"/>
          <w:sz w:val="21"/>
          <w:szCs w:val="21"/>
        </w:rPr>
      </w:pPr>
      <w:r w:rsidRPr="00DE0167">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29BCF727" w14:textId="77777777" w:rsidR="007016B8" w:rsidRPr="00DE0167" w:rsidRDefault="007016B8" w:rsidP="007016B8">
      <w:pPr>
        <w:pStyle w:val="Textoindependiente"/>
        <w:rPr>
          <w:rFonts w:ascii="Abadi" w:hAnsi="Abadi"/>
          <w:b w:val="0"/>
          <w:bCs w:val="0"/>
          <w:sz w:val="21"/>
          <w:szCs w:val="21"/>
        </w:rPr>
      </w:pPr>
    </w:p>
    <w:p w14:paraId="51625D6C" w14:textId="77777777" w:rsidR="007016B8" w:rsidRPr="00DE0167" w:rsidRDefault="007016B8" w:rsidP="007016B8">
      <w:pPr>
        <w:pStyle w:val="Textoindependiente"/>
        <w:numPr>
          <w:ilvl w:val="0"/>
          <w:numId w:val="26"/>
        </w:numPr>
        <w:autoSpaceDE/>
        <w:autoSpaceDN/>
        <w:rPr>
          <w:rFonts w:ascii="Abadi" w:hAnsi="Abadi"/>
          <w:b w:val="0"/>
          <w:bCs w:val="0"/>
          <w:sz w:val="21"/>
          <w:szCs w:val="21"/>
        </w:rPr>
      </w:pPr>
      <w:r w:rsidRPr="00DE0167">
        <w:rPr>
          <w:rFonts w:ascii="Abadi" w:hAnsi="Abadi"/>
          <w:b w:val="0"/>
          <w:bCs w:val="0"/>
          <w:sz w:val="21"/>
          <w:szCs w:val="21"/>
        </w:rPr>
        <w:t>Introducción.</w:t>
      </w:r>
    </w:p>
    <w:p w14:paraId="45A6D24C" w14:textId="77777777" w:rsidR="007016B8" w:rsidRPr="00DE0167" w:rsidRDefault="007016B8" w:rsidP="007016B8">
      <w:pPr>
        <w:pStyle w:val="Textoindependiente"/>
        <w:ind w:left="705"/>
        <w:rPr>
          <w:rFonts w:ascii="Abadi" w:hAnsi="Abadi"/>
          <w:b w:val="0"/>
          <w:bCs w:val="0"/>
          <w:sz w:val="21"/>
          <w:szCs w:val="21"/>
        </w:rPr>
      </w:pPr>
    </w:p>
    <w:p w14:paraId="2BDE9430"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14E7C277" w14:textId="77777777" w:rsidR="007016B8" w:rsidRPr="00DE0167" w:rsidRDefault="007016B8" w:rsidP="007016B8">
      <w:pPr>
        <w:pStyle w:val="Textoindependiente"/>
        <w:ind w:firstLine="705"/>
        <w:rPr>
          <w:rFonts w:ascii="Abadi" w:hAnsi="Abadi"/>
          <w:b w:val="0"/>
          <w:bCs w:val="0"/>
          <w:sz w:val="21"/>
          <w:szCs w:val="21"/>
        </w:rPr>
      </w:pPr>
    </w:p>
    <w:p w14:paraId="1A1C1E95"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43CDFB51" w14:textId="77777777" w:rsidR="007016B8" w:rsidRPr="00DE0167" w:rsidRDefault="007016B8" w:rsidP="007016B8">
      <w:pPr>
        <w:pStyle w:val="Textoindependiente"/>
        <w:ind w:firstLine="705"/>
        <w:rPr>
          <w:rFonts w:ascii="Abadi" w:hAnsi="Abadi"/>
          <w:b w:val="0"/>
          <w:bCs w:val="0"/>
          <w:sz w:val="21"/>
          <w:szCs w:val="21"/>
        </w:rPr>
      </w:pPr>
    </w:p>
    <w:p w14:paraId="502F2D50"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Asimismo, se formularon 4 recomendaciones, las cuales no fueron atendidas. </w:t>
      </w:r>
    </w:p>
    <w:p w14:paraId="3CEA3C91" w14:textId="77777777" w:rsidR="007016B8" w:rsidRPr="00DE0167" w:rsidRDefault="007016B8" w:rsidP="007016B8">
      <w:pPr>
        <w:pStyle w:val="Textoindependiente"/>
        <w:ind w:firstLine="705"/>
        <w:rPr>
          <w:rFonts w:ascii="Abadi" w:hAnsi="Abadi"/>
          <w:b w:val="0"/>
          <w:bCs w:val="0"/>
          <w:sz w:val="21"/>
          <w:szCs w:val="21"/>
        </w:rPr>
      </w:pPr>
    </w:p>
    <w:p w14:paraId="01224CBD"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y 004, existen importes no solventados por la cuantía que ahí se refiere.</w:t>
      </w:r>
    </w:p>
    <w:p w14:paraId="1BE69BC5" w14:textId="77777777" w:rsidR="007016B8" w:rsidRPr="00DE0167" w:rsidRDefault="007016B8" w:rsidP="007016B8">
      <w:pPr>
        <w:pStyle w:val="Textoindependiente"/>
        <w:ind w:firstLine="705"/>
        <w:rPr>
          <w:rFonts w:ascii="Abadi" w:hAnsi="Abadi"/>
          <w:b w:val="0"/>
          <w:bCs w:val="0"/>
          <w:sz w:val="21"/>
          <w:szCs w:val="21"/>
        </w:rPr>
      </w:pPr>
    </w:p>
    <w:p w14:paraId="78F29561" w14:textId="77777777" w:rsidR="007016B8" w:rsidRPr="00DE0167" w:rsidRDefault="007016B8" w:rsidP="007016B8">
      <w:pPr>
        <w:pStyle w:val="Textoindependiente"/>
        <w:numPr>
          <w:ilvl w:val="0"/>
          <w:numId w:val="26"/>
        </w:numPr>
        <w:tabs>
          <w:tab w:val="clear" w:pos="1065"/>
          <w:tab w:val="num" w:pos="0"/>
        </w:tabs>
        <w:autoSpaceDE/>
        <w:autoSpaceDN/>
        <w:rPr>
          <w:rFonts w:ascii="Abadi" w:hAnsi="Abadi"/>
          <w:b w:val="0"/>
          <w:bCs w:val="0"/>
          <w:sz w:val="21"/>
          <w:szCs w:val="21"/>
        </w:rPr>
      </w:pPr>
      <w:r w:rsidRPr="00DE0167">
        <w:rPr>
          <w:rFonts w:ascii="Abadi" w:hAnsi="Abadi"/>
          <w:b w:val="0"/>
          <w:bCs w:val="0"/>
          <w:sz w:val="21"/>
          <w:szCs w:val="21"/>
        </w:rPr>
        <w:t xml:space="preserve">Observaciones y recomendaciones, la respuesta emitida por el sujeto fiscalizado y la valoración correspondiente. </w:t>
      </w:r>
    </w:p>
    <w:p w14:paraId="0D599427" w14:textId="77777777" w:rsidR="007016B8" w:rsidRPr="00DE0167" w:rsidRDefault="007016B8" w:rsidP="007016B8">
      <w:pPr>
        <w:pStyle w:val="Textoindependiente"/>
        <w:ind w:left="1065"/>
        <w:rPr>
          <w:rFonts w:ascii="Abadi" w:hAnsi="Abadi"/>
          <w:b w:val="0"/>
          <w:bCs w:val="0"/>
          <w:sz w:val="21"/>
          <w:szCs w:val="21"/>
        </w:rPr>
      </w:pPr>
    </w:p>
    <w:p w14:paraId="4095593C"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 xml:space="preserve">En esta parte se desglosa la valoración de las observaciones y recomendaciones formuladas por el Órgano Técnico, considerando como no solventadas las observaciones plasmadas en los numerales 001, correspondiente a acta de Ayuntamiento; 002, relativo a lineamientos; 003, referido a sueldo; y 004, referente a gratificación de fin de año. </w:t>
      </w:r>
    </w:p>
    <w:p w14:paraId="3C8D2E0F" w14:textId="77777777" w:rsidR="007016B8" w:rsidRPr="00DE0167" w:rsidRDefault="007016B8" w:rsidP="007016B8">
      <w:pPr>
        <w:pStyle w:val="Textoindependiente"/>
        <w:ind w:firstLine="705"/>
        <w:rPr>
          <w:rFonts w:ascii="Abadi" w:hAnsi="Abadi"/>
          <w:b w:val="0"/>
          <w:bCs w:val="0"/>
          <w:sz w:val="21"/>
          <w:szCs w:val="21"/>
        </w:rPr>
      </w:pPr>
    </w:p>
    <w:p w14:paraId="0F2CD86F" w14:textId="77777777" w:rsidR="007016B8" w:rsidRPr="00DE0167" w:rsidRDefault="007016B8" w:rsidP="007016B8">
      <w:pPr>
        <w:ind w:firstLine="705"/>
        <w:jc w:val="both"/>
        <w:rPr>
          <w:rFonts w:ascii="Abadi" w:hAnsi="Abadi" w:cs="Arial"/>
          <w:sz w:val="21"/>
          <w:szCs w:val="21"/>
          <w:lang w:val="es-MX" w:eastAsia="x-none"/>
        </w:rPr>
      </w:pPr>
      <w:r w:rsidRPr="00DE0167">
        <w:rPr>
          <w:rFonts w:ascii="Abadi" w:hAnsi="Abadi" w:cs="Arial"/>
          <w:sz w:val="21"/>
          <w:szCs w:val="21"/>
        </w:rPr>
        <w:t xml:space="preserve">En el </w:t>
      </w:r>
      <w:r w:rsidRPr="00DE0167">
        <w:rPr>
          <w:rFonts w:ascii="Abadi" w:hAnsi="Abadi" w:cs="Arial"/>
          <w:sz w:val="21"/>
          <w:szCs w:val="21"/>
          <w:lang w:val="es-MX" w:eastAsia="x-none"/>
        </w:rPr>
        <w:t>apartado de Recomendaciones Generales, no se atendieron los numerales 001, correspondiente a control de vacaciones; 002, relativo a homologación en denominación de puestos; 003, referido a disposiciones administrativas; y 004, referente a firmas de actas de Ayuntamiento.</w:t>
      </w:r>
    </w:p>
    <w:p w14:paraId="4677CBC7" w14:textId="77777777" w:rsidR="007016B8" w:rsidRPr="00DE0167" w:rsidRDefault="007016B8" w:rsidP="007016B8">
      <w:pPr>
        <w:jc w:val="both"/>
        <w:outlineLvl w:val="0"/>
        <w:rPr>
          <w:rFonts w:ascii="Abadi" w:hAnsi="Abadi"/>
          <w:sz w:val="21"/>
          <w:szCs w:val="21"/>
          <w:lang w:val="es-MX"/>
        </w:rPr>
      </w:pPr>
    </w:p>
    <w:p w14:paraId="7CD166A2" w14:textId="77777777" w:rsidR="007016B8" w:rsidRPr="00DE0167" w:rsidRDefault="007016B8" w:rsidP="007016B8">
      <w:pPr>
        <w:pStyle w:val="Textoindependiente"/>
        <w:numPr>
          <w:ilvl w:val="0"/>
          <w:numId w:val="26"/>
        </w:numPr>
        <w:autoSpaceDE/>
        <w:autoSpaceDN/>
        <w:rPr>
          <w:rFonts w:ascii="Abadi" w:hAnsi="Abadi"/>
          <w:b w:val="0"/>
          <w:bCs w:val="0"/>
          <w:sz w:val="21"/>
          <w:szCs w:val="21"/>
        </w:rPr>
      </w:pPr>
      <w:r w:rsidRPr="00DE0167">
        <w:rPr>
          <w:rFonts w:ascii="Abadi" w:hAnsi="Abadi"/>
          <w:b w:val="0"/>
          <w:bCs w:val="0"/>
          <w:sz w:val="21"/>
          <w:szCs w:val="21"/>
        </w:rPr>
        <w:t xml:space="preserve">Promoción del ejercicio de facultades de comprobación fiscal. </w:t>
      </w:r>
    </w:p>
    <w:p w14:paraId="085B50C9" w14:textId="77777777" w:rsidR="007016B8" w:rsidRPr="00DE0167" w:rsidRDefault="007016B8" w:rsidP="007016B8">
      <w:pPr>
        <w:pStyle w:val="Textoindependiente"/>
        <w:ind w:firstLine="705"/>
        <w:rPr>
          <w:rFonts w:ascii="Abadi" w:hAnsi="Abadi"/>
          <w:b w:val="0"/>
          <w:bCs w:val="0"/>
          <w:sz w:val="21"/>
          <w:szCs w:val="21"/>
        </w:rPr>
      </w:pPr>
    </w:p>
    <w:p w14:paraId="3236F348"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11FD6D8" w14:textId="77777777" w:rsidR="007016B8" w:rsidRPr="00DE0167" w:rsidRDefault="007016B8" w:rsidP="007016B8">
      <w:pPr>
        <w:pStyle w:val="Textoindependiente"/>
        <w:ind w:firstLine="705"/>
        <w:rPr>
          <w:rFonts w:ascii="Abadi" w:hAnsi="Abadi"/>
          <w:b w:val="0"/>
          <w:bCs w:val="0"/>
          <w:sz w:val="21"/>
          <w:szCs w:val="21"/>
        </w:rPr>
      </w:pPr>
    </w:p>
    <w:p w14:paraId="3D81CD19" w14:textId="77777777" w:rsidR="007016B8" w:rsidRPr="00DE0167" w:rsidRDefault="007016B8" w:rsidP="007016B8">
      <w:pPr>
        <w:pStyle w:val="Textoindependiente"/>
        <w:numPr>
          <w:ilvl w:val="0"/>
          <w:numId w:val="26"/>
        </w:numPr>
        <w:autoSpaceDE/>
        <w:autoSpaceDN/>
        <w:rPr>
          <w:rFonts w:ascii="Abadi" w:hAnsi="Abadi"/>
          <w:b w:val="0"/>
          <w:bCs w:val="0"/>
          <w:sz w:val="21"/>
          <w:szCs w:val="21"/>
        </w:rPr>
      </w:pPr>
      <w:r w:rsidRPr="00DE0167">
        <w:rPr>
          <w:rFonts w:ascii="Abadi" w:hAnsi="Abadi"/>
          <w:b w:val="0"/>
          <w:bCs w:val="0"/>
          <w:sz w:val="21"/>
          <w:szCs w:val="21"/>
        </w:rPr>
        <w:t>Comunicado ante órganos de control y autoridades que administran padrones de proveedores y contratistas.</w:t>
      </w:r>
    </w:p>
    <w:p w14:paraId="37A60D81" w14:textId="77777777" w:rsidR="007016B8" w:rsidRPr="00DE0167" w:rsidRDefault="007016B8" w:rsidP="007016B8">
      <w:pPr>
        <w:pStyle w:val="Textoindependiente"/>
        <w:ind w:firstLine="705"/>
        <w:rPr>
          <w:rFonts w:ascii="Abadi" w:hAnsi="Abadi"/>
          <w:b w:val="0"/>
          <w:bCs w:val="0"/>
          <w:sz w:val="21"/>
          <w:szCs w:val="21"/>
        </w:rPr>
      </w:pPr>
    </w:p>
    <w:p w14:paraId="7860CF7F"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35053FD6" w14:textId="77777777" w:rsidR="007016B8" w:rsidRPr="00DE0167" w:rsidRDefault="007016B8" w:rsidP="007016B8">
      <w:pPr>
        <w:pStyle w:val="Textoindependiente"/>
        <w:ind w:firstLine="705"/>
        <w:rPr>
          <w:rFonts w:ascii="Abadi" w:hAnsi="Abadi"/>
          <w:b w:val="0"/>
          <w:bCs w:val="0"/>
          <w:sz w:val="21"/>
          <w:szCs w:val="21"/>
        </w:rPr>
      </w:pPr>
    </w:p>
    <w:p w14:paraId="256EC298" w14:textId="77777777" w:rsidR="007016B8" w:rsidRPr="00DE0167" w:rsidRDefault="007016B8" w:rsidP="007016B8">
      <w:pPr>
        <w:pStyle w:val="Textoindependiente"/>
        <w:numPr>
          <w:ilvl w:val="0"/>
          <w:numId w:val="26"/>
        </w:numPr>
        <w:autoSpaceDE/>
        <w:autoSpaceDN/>
        <w:rPr>
          <w:rFonts w:ascii="Abadi" w:hAnsi="Abadi"/>
          <w:b w:val="0"/>
          <w:bCs w:val="0"/>
          <w:sz w:val="21"/>
          <w:szCs w:val="21"/>
        </w:rPr>
      </w:pPr>
      <w:r w:rsidRPr="00DE0167">
        <w:rPr>
          <w:rFonts w:ascii="Abadi" w:hAnsi="Abadi"/>
          <w:b w:val="0"/>
          <w:bCs w:val="0"/>
          <w:sz w:val="21"/>
          <w:szCs w:val="21"/>
        </w:rPr>
        <w:t xml:space="preserve">Recurso de Reconsideración. </w:t>
      </w:r>
    </w:p>
    <w:p w14:paraId="252C107F" w14:textId="77777777" w:rsidR="007016B8" w:rsidRPr="00DE0167" w:rsidRDefault="007016B8" w:rsidP="007016B8">
      <w:pPr>
        <w:pStyle w:val="Textoindependiente"/>
        <w:ind w:left="705"/>
        <w:rPr>
          <w:rFonts w:ascii="Abadi" w:hAnsi="Abadi"/>
          <w:b w:val="0"/>
          <w:bCs w:val="0"/>
          <w:sz w:val="21"/>
          <w:szCs w:val="21"/>
        </w:rPr>
      </w:pPr>
    </w:p>
    <w:p w14:paraId="2681925C"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 xml:space="preserve">El 22 de noviembre de 2019, dentro del plazo que prevé la fracción IV del artículo 37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la presidenta y la tesorera municipales de Ocampo, Gto., interpusieron recurso de reconsideración en contra del informe de resultados de la revisión practicada a la cuenta pública municipal de Ocampo, Gto., correspondiente al ejercicio fiscal del año 2018, concretamente en contra de las observaciones contenidas en los numerales 001, correspondiente a acta de Ayuntamiento; 002, relativo a lineamientos; y 003, referido a sueldo, mismos que se encuentran relacionados con el Capítulo II, denominado Observaciones y Recomendaciones; Respuesta Emitida por el Sujeto Fiscalizado y Valoración Correspondiente. </w:t>
      </w:r>
    </w:p>
    <w:p w14:paraId="53D88C11" w14:textId="77777777" w:rsidR="007016B8" w:rsidRPr="00DE0167" w:rsidRDefault="007016B8" w:rsidP="007016B8">
      <w:pPr>
        <w:pStyle w:val="Textoindependiente"/>
        <w:ind w:firstLine="705"/>
        <w:rPr>
          <w:rFonts w:ascii="Abadi" w:hAnsi="Abadi"/>
          <w:b w:val="0"/>
          <w:bCs w:val="0"/>
          <w:sz w:val="21"/>
          <w:szCs w:val="21"/>
        </w:rPr>
      </w:pPr>
    </w:p>
    <w:p w14:paraId="35824E4E"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 xml:space="preserve">En tal sentido, mediante acuerdo de fecha 22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instruyendo la integración del expediente respectivo y el registro correspondiente. Asimismo, mediante dicho acuerdo se desecharon los medios de prueba ofrecidos por las recurrentes, al no revestir el carácter de supervenientes. </w:t>
      </w:r>
    </w:p>
    <w:p w14:paraId="6302CFEA" w14:textId="77777777" w:rsidR="007016B8" w:rsidRPr="00DE0167" w:rsidRDefault="007016B8" w:rsidP="007016B8">
      <w:pPr>
        <w:pStyle w:val="Textoindependiente"/>
        <w:ind w:firstLine="708"/>
        <w:rPr>
          <w:rFonts w:ascii="Abadi" w:hAnsi="Abadi"/>
          <w:b w:val="0"/>
          <w:bCs w:val="0"/>
          <w:sz w:val="21"/>
          <w:szCs w:val="21"/>
        </w:rPr>
      </w:pPr>
    </w:p>
    <w:p w14:paraId="7DEF2C14"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Una vez tramitado el recurso, el Auditor Superior del Estado, el 25 de noviembre de 2019 emitió la resolución correspondiente, determinándose respecto a las observaciones plasmadas en los numerales 001, 002 y 003, que el agravio formulado por las recurrentes resultó infundado para modificar el sentido de su valoración, por las razones referidas en el considerando séptimo de la resolución. En razón de lo anterior, se confirmó el sentido de la valoración de las observaciones como no solventadas, en el caso de los numerales 001 y 002, sin acciones pendientes de realizar por el sujeto fiscalizado y en cuanto al numeral 003, con acciones de impacto económico pendientes de realizar por el sujeto fiscalizado.</w:t>
      </w:r>
    </w:p>
    <w:p w14:paraId="5B7B06EE" w14:textId="77777777" w:rsidR="007016B8" w:rsidRPr="00DE0167" w:rsidRDefault="007016B8" w:rsidP="007016B8">
      <w:pPr>
        <w:pStyle w:val="Textoindependiente"/>
        <w:ind w:firstLine="708"/>
        <w:rPr>
          <w:rFonts w:ascii="Abadi" w:hAnsi="Abadi"/>
          <w:b w:val="0"/>
          <w:bCs w:val="0"/>
          <w:sz w:val="21"/>
          <w:szCs w:val="21"/>
        </w:rPr>
      </w:pPr>
    </w:p>
    <w:p w14:paraId="19C5C87B" w14:textId="77777777" w:rsidR="007016B8" w:rsidRPr="00DE0167" w:rsidRDefault="007016B8" w:rsidP="007016B8">
      <w:pPr>
        <w:pStyle w:val="Textoindependiente"/>
        <w:ind w:firstLine="708"/>
        <w:rPr>
          <w:rFonts w:ascii="Abadi" w:hAnsi="Abadi"/>
          <w:b w:val="0"/>
          <w:bCs w:val="0"/>
          <w:sz w:val="21"/>
          <w:szCs w:val="21"/>
        </w:rPr>
      </w:pPr>
      <w:r w:rsidRPr="00DE0167">
        <w:rPr>
          <w:rFonts w:ascii="Abadi" w:hAnsi="Abadi"/>
          <w:b w:val="0"/>
          <w:bCs w:val="0"/>
          <w:sz w:val="21"/>
          <w:szCs w:val="21"/>
        </w:rPr>
        <w:t>La referida resolución se notificó a la presidenta y a la tesorera municipales de Ocampo, Gto., el 26 de noviembre de 2019.</w:t>
      </w:r>
    </w:p>
    <w:p w14:paraId="53A8DF5D" w14:textId="77777777" w:rsidR="007016B8" w:rsidRPr="00DE0167" w:rsidRDefault="007016B8" w:rsidP="007016B8">
      <w:pPr>
        <w:pStyle w:val="Textoindependiente"/>
        <w:ind w:firstLine="705"/>
        <w:rPr>
          <w:rFonts w:ascii="Abadi" w:hAnsi="Abadi"/>
          <w:b w:val="0"/>
          <w:bCs w:val="0"/>
          <w:sz w:val="21"/>
          <w:szCs w:val="21"/>
        </w:rPr>
      </w:pPr>
    </w:p>
    <w:p w14:paraId="108DD3F8" w14:textId="77777777" w:rsidR="007016B8" w:rsidRPr="00DE0167" w:rsidRDefault="007016B8" w:rsidP="007016B8">
      <w:pPr>
        <w:pStyle w:val="Textoindependiente"/>
        <w:numPr>
          <w:ilvl w:val="0"/>
          <w:numId w:val="26"/>
        </w:numPr>
        <w:autoSpaceDE/>
        <w:autoSpaceDN/>
        <w:rPr>
          <w:rFonts w:ascii="Abadi" w:hAnsi="Abadi"/>
          <w:b w:val="0"/>
          <w:bCs w:val="0"/>
          <w:sz w:val="21"/>
          <w:szCs w:val="21"/>
        </w:rPr>
      </w:pPr>
      <w:r w:rsidRPr="00DE0167">
        <w:rPr>
          <w:rFonts w:ascii="Abadi" w:hAnsi="Abadi"/>
          <w:b w:val="0"/>
          <w:bCs w:val="0"/>
          <w:sz w:val="21"/>
          <w:szCs w:val="21"/>
        </w:rPr>
        <w:t xml:space="preserve">Anexos. </w:t>
      </w:r>
    </w:p>
    <w:p w14:paraId="2C099B20" w14:textId="77777777" w:rsidR="007016B8" w:rsidRPr="00DE0167" w:rsidRDefault="007016B8" w:rsidP="007016B8">
      <w:pPr>
        <w:pStyle w:val="Textoindependiente"/>
        <w:ind w:firstLine="705"/>
        <w:rPr>
          <w:rFonts w:ascii="Abadi" w:hAnsi="Abadi"/>
          <w:b w:val="0"/>
          <w:bCs w:val="0"/>
          <w:sz w:val="21"/>
          <w:szCs w:val="21"/>
        </w:rPr>
      </w:pPr>
    </w:p>
    <w:p w14:paraId="0790DFCA" w14:textId="77777777" w:rsidR="007016B8" w:rsidRPr="00DE0167" w:rsidRDefault="007016B8" w:rsidP="007016B8">
      <w:pPr>
        <w:pStyle w:val="Textoindependiente"/>
        <w:ind w:firstLine="705"/>
        <w:rPr>
          <w:rFonts w:ascii="Abadi" w:hAnsi="Abadi"/>
          <w:b w:val="0"/>
          <w:bCs w:val="0"/>
          <w:sz w:val="21"/>
          <w:szCs w:val="21"/>
        </w:rPr>
      </w:pPr>
      <w:r w:rsidRPr="00DE0167">
        <w:rPr>
          <w:rFonts w:ascii="Abadi" w:hAnsi="Abadi"/>
          <w:b w:val="0"/>
          <w:bCs w:val="0"/>
          <w:sz w:val="21"/>
          <w:szCs w:val="21"/>
        </w:rPr>
        <w:t>En esta parte, se adjuntan los anexos técnicos derivados de la revisión practicada.</w:t>
      </w:r>
    </w:p>
    <w:p w14:paraId="5BE5EE98" w14:textId="77777777" w:rsidR="007016B8" w:rsidRPr="00DE0167" w:rsidRDefault="007016B8" w:rsidP="007016B8">
      <w:pPr>
        <w:pStyle w:val="Textoindependiente"/>
        <w:ind w:firstLine="705"/>
        <w:rPr>
          <w:rFonts w:ascii="Abadi" w:hAnsi="Abadi"/>
          <w:b w:val="0"/>
          <w:bCs w:val="0"/>
          <w:sz w:val="21"/>
          <w:szCs w:val="21"/>
        </w:rPr>
      </w:pPr>
    </w:p>
    <w:p w14:paraId="1EFF2F7D"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V. Conclusiones:</w:t>
      </w:r>
    </w:p>
    <w:p w14:paraId="3ECD81F6" w14:textId="77777777" w:rsidR="007016B8" w:rsidRPr="00DE0167" w:rsidRDefault="007016B8" w:rsidP="007016B8">
      <w:pPr>
        <w:jc w:val="both"/>
        <w:rPr>
          <w:rFonts w:ascii="Abadi" w:hAnsi="Abadi" w:cs="Arial"/>
          <w:sz w:val="21"/>
          <w:szCs w:val="21"/>
        </w:rPr>
      </w:pPr>
    </w:p>
    <w:p w14:paraId="6CFF9301" w14:textId="77777777" w:rsidR="007016B8" w:rsidRPr="00DE0167" w:rsidRDefault="007016B8" w:rsidP="007016B8">
      <w:pPr>
        <w:jc w:val="both"/>
        <w:rPr>
          <w:rFonts w:ascii="Abadi" w:hAnsi="Abadi" w:cs="Arial"/>
          <w:sz w:val="21"/>
          <w:szCs w:val="21"/>
        </w:rPr>
      </w:pPr>
      <w:r w:rsidRPr="00DE016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3B788FF" w14:textId="77777777" w:rsidR="007016B8" w:rsidRPr="00DE0167" w:rsidRDefault="007016B8" w:rsidP="007016B8">
      <w:pPr>
        <w:jc w:val="both"/>
        <w:rPr>
          <w:rFonts w:ascii="Abadi" w:hAnsi="Abadi" w:cs="Arial"/>
          <w:sz w:val="21"/>
          <w:szCs w:val="21"/>
        </w:rPr>
      </w:pPr>
    </w:p>
    <w:p w14:paraId="530F6D63" w14:textId="77777777" w:rsidR="007016B8" w:rsidRPr="00DE0167" w:rsidRDefault="007016B8" w:rsidP="007016B8">
      <w:pPr>
        <w:jc w:val="both"/>
        <w:rPr>
          <w:rFonts w:ascii="Abadi" w:hAnsi="Abadi" w:cs="Arial"/>
          <w:sz w:val="21"/>
          <w:szCs w:val="21"/>
        </w:rPr>
      </w:pPr>
      <w:r w:rsidRPr="00DE016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1E44523" w14:textId="77777777" w:rsidR="007016B8" w:rsidRPr="00DE0167" w:rsidRDefault="007016B8" w:rsidP="007016B8">
      <w:pPr>
        <w:ind w:firstLine="708"/>
        <w:jc w:val="both"/>
        <w:rPr>
          <w:rFonts w:ascii="Abadi" w:hAnsi="Abadi" w:cs="Arial"/>
          <w:sz w:val="21"/>
          <w:szCs w:val="21"/>
        </w:rPr>
      </w:pPr>
    </w:p>
    <w:p w14:paraId="7D3CFED7"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y al ex-presidente municipales, así como al ex-presidente municipal interino de Ocampo, Gto., concediéndoles el plazo que establece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280987FA" w14:textId="77777777" w:rsidR="007016B8" w:rsidRPr="00DE0167" w:rsidRDefault="007016B8" w:rsidP="007016B8">
      <w:pPr>
        <w:ind w:firstLine="708"/>
        <w:jc w:val="both"/>
        <w:rPr>
          <w:rFonts w:ascii="Abadi" w:hAnsi="Abadi" w:cs="Arial"/>
          <w:sz w:val="21"/>
          <w:szCs w:val="21"/>
        </w:rPr>
      </w:pPr>
    </w:p>
    <w:p w14:paraId="10B23DB1"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 xml:space="preserve">De igual manera, existe en el informe de resultados la constancia de que este se notificó a la presidenta y al ex-presidente municipales, así como al ex-presidente municipal interino de Ocampo, Gto., concediéndoles el término señalado en el artículo 37, fracción IV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w:t>
      </w:r>
      <w:r w:rsidRPr="00DE0167">
        <w:rPr>
          <w:rFonts w:ascii="Abadi" w:hAnsi="Abadi" w:cs="Arial"/>
          <w:sz w:val="21"/>
          <w:szCs w:val="21"/>
        </w:rPr>
        <w:t>tramitado por el Órgano Técnico, emitiéndose por parte del Auditor Superior del Estado la resolución correspondiente, misma que consideramos se encuentra suficientemente fundada y motivada y que en su oportunidad se notificó a la presidenta y a la tesorera municipales de Ocampo, Gto. En tal virtud, se considera que fue respetado el derecho de audiencia o defensa por parte del Órgano Técnico.</w:t>
      </w:r>
    </w:p>
    <w:p w14:paraId="20F567CD" w14:textId="77777777" w:rsidR="007016B8" w:rsidRPr="00DE0167" w:rsidRDefault="007016B8" w:rsidP="007016B8">
      <w:pPr>
        <w:jc w:val="both"/>
        <w:rPr>
          <w:rFonts w:ascii="Abadi" w:hAnsi="Abadi" w:cs="Arial"/>
          <w:sz w:val="21"/>
          <w:szCs w:val="21"/>
        </w:rPr>
      </w:pPr>
    </w:p>
    <w:p w14:paraId="019BD54E"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252BCCB" w14:textId="77777777" w:rsidR="007016B8" w:rsidRPr="00DE0167" w:rsidRDefault="007016B8" w:rsidP="007016B8">
      <w:pPr>
        <w:ind w:firstLine="708"/>
        <w:jc w:val="both"/>
        <w:rPr>
          <w:rFonts w:ascii="Abadi" w:hAnsi="Abadi" w:cs="Arial"/>
          <w:sz w:val="21"/>
          <w:szCs w:val="21"/>
        </w:rPr>
      </w:pPr>
    </w:p>
    <w:p w14:paraId="4B219F13"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3E06D59" w14:textId="77777777" w:rsidR="007016B8" w:rsidRPr="00DE0167" w:rsidRDefault="007016B8" w:rsidP="007016B8">
      <w:pPr>
        <w:ind w:firstLine="708"/>
        <w:jc w:val="both"/>
        <w:rPr>
          <w:rFonts w:ascii="Abadi" w:hAnsi="Abadi" w:cs="Arial"/>
          <w:sz w:val="21"/>
          <w:szCs w:val="21"/>
        </w:rPr>
      </w:pPr>
    </w:p>
    <w:p w14:paraId="33CFDA2E" w14:textId="77777777" w:rsidR="007016B8" w:rsidRPr="00DE0167" w:rsidRDefault="007016B8" w:rsidP="007016B8">
      <w:pPr>
        <w:jc w:val="both"/>
        <w:rPr>
          <w:rFonts w:ascii="Abadi" w:hAnsi="Abadi" w:cs="Arial"/>
          <w:sz w:val="21"/>
          <w:szCs w:val="21"/>
        </w:rPr>
      </w:pPr>
      <w:r w:rsidRPr="00DE0167">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w:t>
      </w:r>
      <w:r w:rsidRPr="00DE0167">
        <w:rPr>
          <w:rFonts w:ascii="Abadi" w:hAnsi="Abadi" w:cs="Arial"/>
          <w:sz w:val="21"/>
          <w:szCs w:val="21"/>
        </w:rPr>
        <w:lastRenderedPageBreak/>
        <w:t>en la Ley General de Responsabilidades Administrativas y en la Ley de Responsabilidades Administrativas para el Estado de Guanajuato.</w:t>
      </w:r>
    </w:p>
    <w:p w14:paraId="47F1F14D" w14:textId="77777777" w:rsidR="007016B8" w:rsidRPr="00DE0167" w:rsidRDefault="007016B8" w:rsidP="007016B8">
      <w:pPr>
        <w:jc w:val="both"/>
        <w:rPr>
          <w:rFonts w:ascii="Abadi" w:hAnsi="Abadi" w:cs="Arial"/>
          <w:sz w:val="21"/>
          <w:szCs w:val="21"/>
        </w:rPr>
      </w:pPr>
    </w:p>
    <w:p w14:paraId="27C2E19A"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 xml:space="preserve">En razón de lo anteriormente señalado, concluimos que el informe de resultados de la revisión practicada a la cuenta pública de Ocampo,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razón por la cual no podría ser observado por el Pleno del Congreso.</w:t>
      </w:r>
    </w:p>
    <w:p w14:paraId="7A55A77C" w14:textId="77777777" w:rsidR="007016B8" w:rsidRPr="00DE0167" w:rsidRDefault="007016B8" w:rsidP="007016B8">
      <w:pPr>
        <w:ind w:firstLine="708"/>
        <w:jc w:val="both"/>
        <w:rPr>
          <w:rFonts w:ascii="Abadi" w:hAnsi="Abadi" w:cs="Arial"/>
          <w:sz w:val="21"/>
          <w:szCs w:val="21"/>
        </w:rPr>
      </w:pPr>
    </w:p>
    <w:p w14:paraId="43073862" w14:textId="77777777" w:rsidR="007016B8" w:rsidRPr="00DE0167" w:rsidRDefault="007016B8" w:rsidP="007016B8">
      <w:pPr>
        <w:pStyle w:val="Sangra3detindependiente"/>
        <w:spacing w:before="0" w:line="240" w:lineRule="auto"/>
        <w:rPr>
          <w:rFonts w:ascii="Abadi" w:hAnsi="Abadi"/>
          <w:sz w:val="21"/>
          <w:szCs w:val="21"/>
        </w:rPr>
      </w:pPr>
      <w:r w:rsidRPr="00DE016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E0167">
          <w:rPr>
            <w:rFonts w:ascii="Abadi" w:hAnsi="Abadi"/>
            <w:sz w:val="21"/>
            <w:szCs w:val="21"/>
          </w:rPr>
          <w:t>la Asamblea</w:t>
        </w:r>
      </w:smartTag>
      <w:r w:rsidRPr="00DE0167">
        <w:rPr>
          <w:rFonts w:ascii="Abadi" w:hAnsi="Abadi"/>
          <w:sz w:val="21"/>
          <w:szCs w:val="21"/>
        </w:rPr>
        <w:t>, la aprobación del siguiente:</w:t>
      </w:r>
    </w:p>
    <w:p w14:paraId="070AD6A8" w14:textId="77777777" w:rsidR="007016B8" w:rsidRPr="00DE0167" w:rsidRDefault="007016B8" w:rsidP="007016B8">
      <w:pPr>
        <w:pStyle w:val="Sangra3detindependiente"/>
        <w:spacing w:before="0" w:line="240" w:lineRule="auto"/>
        <w:rPr>
          <w:rFonts w:ascii="Abadi" w:hAnsi="Abadi"/>
          <w:sz w:val="21"/>
          <w:szCs w:val="21"/>
        </w:rPr>
      </w:pPr>
    </w:p>
    <w:p w14:paraId="45D99058" w14:textId="77777777" w:rsidR="007016B8" w:rsidRPr="00DE0167" w:rsidRDefault="007016B8" w:rsidP="007016B8">
      <w:pPr>
        <w:pStyle w:val="Sangra3detindependiente"/>
        <w:spacing w:before="0" w:line="240" w:lineRule="auto"/>
        <w:ind w:firstLine="0"/>
        <w:jc w:val="center"/>
        <w:rPr>
          <w:rFonts w:ascii="Abadi" w:hAnsi="Abadi"/>
          <w:b/>
          <w:bCs/>
          <w:sz w:val="21"/>
          <w:szCs w:val="21"/>
          <w:lang w:val="es-419"/>
        </w:rPr>
      </w:pPr>
      <w:r w:rsidRPr="00DE0167">
        <w:rPr>
          <w:rFonts w:ascii="Abadi" w:hAnsi="Abadi"/>
          <w:sz w:val="21"/>
          <w:szCs w:val="21"/>
          <w:lang w:val="es-419"/>
        </w:rPr>
        <w:t>ACUERDO</w:t>
      </w:r>
    </w:p>
    <w:p w14:paraId="46836B57" w14:textId="77777777" w:rsidR="007016B8" w:rsidRPr="00DE0167" w:rsidRDefault="007016B8" w:rsidP="007016B8">
      <w:pPr>
        <w:pStyle w:val="Sangra3detindependiente"/>
        <w:spacing w:before="0" w:line="240" w:lineRule="auto"/>
        <w:rPr>
          <w:rFonts w:ascii="Abadi" w:hAnsi="Abadi"/>
          <w:sz w:val="21"/>
          <w:szCs w:val="21"/>
        </w:rPr>
      </w:pPr>
    </w:p>
    <w:p w14:paraId="3AB9CD9C"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 xml:space="preserve">Único. Con fundamento en el artículo 63 fracciones XIX y XXVIII de </w:t>
      </w:r>
      <w:smartTag w:uri="urn:schemas-microsoft-com:office:smarttags" w:element="PersonName">
        <w:smartTagPr>
          <w:attr w:name="ProductID" w:val="la Constituci￳n Pol￭tica"/>
        </w:smartTagPr>
        <w:r w:rsidRPr="00DE0167">
          <w:rPr>
            <w:rFonts w:ascii="Abadi" w:hAnsi="Abadi" w:cs="Arial"/>
            <w:sz w:val="21"/>
            <w:szCs w:val="21"/>
          </w:rPr>
          <w:t>la Constitución Política</w:t>
        </w:r>
      </w:smartTag>
      <w:r w:rsidRPr="00DE016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Ocampo, Gto., correspondiente al ejercicio fiscal del año 2018, con base en el informe de resultados formulado por la Auditoría Superior del Estado de Guanajuato.</w:t>
      </w:r>
    </w:p>
    <w:p w14:paraId="0511ADD2" w14:textId="77777777" w:rsidR="007016B8" w:rsidRPr="00DE0167" w:rsidRDefault="007016B8" w:rsidP="007016B8">
      <w:pPr>
        <w:pStyle w:val="Sangra3detindependiente"/>
        <w:spacing w:before="0" w:line="240" w:lineRule="auto"/>
        <w:rPr>
          <w:rFonts w:ascii="Abadi" w:hAnsi="Abadi"/>
          <w:sz w:val="21"/>
          <w:szCs w:val="21"/>
        </w:rPr>
      </w:pPr>
    </w:p>
    <w:p w14:paraId="12460418" w14:textId="77777777" w:rsidR="007016B8" w:rsidRPr="00DE0167" w:rsidRDefault="007016B8" w:rsidP="007016B8">
      <w:pPr>
        <w:pStyle w:val="Sangra3detindependiente"/>
        <w:spacing w:before="0" w:line="240" w:lineRule="auto"/>
        <w:rPr>
          <w:rFonts w:ascii="Abadi" w:hAnsi="Abadi"/>
          <w:sz w:val="21"/>
          <w:szCs w:val="21"/>
          <w:lang w:val="es-MX"/>
        </w:rPr>
      </w:pPr>
      <w:r w:rsidRPr="00DE016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E0167">
        <w:rPr>
          <w:rFonts w:ascii="Abadi" w:hAnsi="Abadi"/>
          <w:sz w:val="21"/>
          <w:szCs w:val="21"/>
          <w:lang w:val="es-MX"/>
        </w:rPr>
        <w:t>.</w:t>
      </w:r>
    </w:p>
    <w:p w14:paraId="2317C60A" w14:textId="77777777" w:rsidR="007016B8" w:rsidRPr="00DE0167" w:rsidRDefault="007016B8" w:rsidP="007016B8">
      <w:pPr>
        <w:pStyle w:val="Sangra3detindependiente"/>
        <w:spacing w:before="0" w:line="240" w:lineRule="auto"/>
        <w:rPr>
          <w:rFonts w:ascii="Abadi" w:hAnsi="Abadi"/>
          <w:sz w:val="21"/>
          <w:szCs w:val="21"/>
          <w:lang w:val="es-MX"/>
        </w:rPr>
      </w:pPr>
    </w:p>
    <w:p w14:paraId="621545BF" w14:textId="77777777" w:rsidR="007016B8" w:rsidRPr="00DE0167" w:rsidRDefault="007016B8" w:rsidP="007016B8">
      <w:pPr>
        <w:ind w:firstLine="708"/>
        <w:jc w:val="both"/>
        <w:rPr>
          <w:rFonts w:ascii="Abadi" w:hAnsi="Abadi" w:cs="Arial"/>
          <w:sz w:val="21"/>
          <w:szCs w:val="21"/>
          <w:lang w:val="x-none" w:eastAsia="x-none"/>
        </w:rPr>
      </w:pPr>
      <w:r w:rsidRPr="00DE0167">
        <w:rPr>
          <w:rFonts w:ascii="Abadi" w:hAnsi="Abadi" w:cs="Arial"/>
          <w:sz w:val="21"/>
          <w:szCs w:val="21"/>
        </w:rPr>
        <w:t xml:space="preserve">Se ordena dar vista del informe de resultados al ayuntamiento del municipio de </w:t>
      </w:r>
      <w:r w:rsidRPr="00DE0167">
        <w:rPr>
          <w:rFonts w:ascii="Abadi" w:hAnsi="Abadi" w:cs="Arial"/>
          <w:sz w:val="21"/>
          <w:szCs w:val="21"/>
          <w:lang w:val="es-MX"/>
        </w:rPr>
        <w:t>Ocampo</w:t>
      </w:r>
      <w:r w:rsidRPr="00DE0167">
        <w:rPr>
          <w:rFonts w:ascii="Abadi" w:hAnsi="Abadi" w:cs="Arial"/>
          <w:sz w:val="21"/>
          <w:szCs w:val="21"/>
        </w:rPr>
        <w:t xml:space="preserve">, Gto., </w:t>
      </w:r>
      <w:r w:rsidRPr="00DE0167">
        <w:rPr>
          <w:rFonts w:ascii="Abadi" w:hAnsi="Abadi" w:cs="Arial"/>
          <w:sz w:val="21"/>
          <w:szCs w:val="21"/>
          <w:lang w:val="x-none" w:eastAsia="x-none"/>
        </w:rPr>
        <w:t>a efecto de que se atienda</w:t>
      </w:r>
      <w:r w:rsidRPr="00DE0167">
        <w:rPr>
          <w:rFonts w:ascii="Abadi" w:hAnsi="Abadi" w:cs="Arial"/>
          <w:sz w:val="21"/>
          <w:szCs w:val="21"/>
          <w:lang w:val="es-MX" w:eastAsia="x-none"/>
        </w:rPr>
        <w:t>n las</w:t>
      </w:r>
      <w:r w:rsidRPr="00DE0167">
        <w:rPr>
          <w:rFonts w:ascii="Abadi" w:hAnsi="Abadi" w:cs="Arial"/>
          <w:sz w:val="21"/>
          <w:szCs w:val="21"/>
          <w:lang w:val="x-none" w:eastAsia="x-none"/>
        </w:rPr>
        <w:t xml:space="preserve"> recomendaci</w:t>
      </w:r>
      <w:r w:rsidRPr="00DE0167">
        <w:rPr>
          <w:rFonts w:ascii="Abadi" w:hAnsi="Abadi" w:cs="Arial"/>
          <w:sz w:val="21"/>
          <w:szCs w:val="21"/>
          <w:lang w:val="es-MX" w:eastAsia="x-none"/>
        </w:rPr>
        <w:t>ones</w:t>
      </w:r>
      <w:r w:rsidRPr="00DE0167">
        <w:rPr>
          <w:rFonts w:ascii="Abadi" w:hAnsi="Abadi" w:cs="Arial"/>
          <w:sz w:val="21"/>
          <w:szCs w:val="21"/>
          <w:lang w:val="x-none" w:eastAsia="x-none"/>
        </w:rPr>
        <w:t xml:space="preserve"> contenida</w:t>
      </w:r>
      <w:r w:rsidRPr="00DE0167">
        <w:rPr>
          <w:rFonts w:ascii="Abadi" w:hAnsi="Abadi" w:cs="Arial"/>
          <w:sz w:val="21"/>
          <w:szCs w:val="21"/>
          <w:lang w:val="es-MX" w:eastAsia="x-none"/>
        </w:rPr>
        <w:t>s</w:t>
      </w:r>
      <w:r w:rsidRPr="00DE0167">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DE0167">
          <w:rPr>
            <w:rFonts w:ascii="Abadi" w:hAnsi="Abadi" w:cs="Arial"/>
            <w:sz w:val="21"/>
            <w:szCs w:val="21"/>
            <w:lang w:val="x-none" w:eastAsia="x-none"/>
          </w:rPr>
          <w:t>la Ley</w:t>
        </w:r>
      </w:smartTag>
      <w:r w:rsidRPr="00DE0167">
        <w:rPr>
          <w:rFonts w:ascii="Abadi" w:hAnsi="Abadi" w:cs="Arial"/>
          <w:sz w:val="21"/>
          <w:szCs w:val="21"/>
          <w:lang w:val="x-none" w:eastAsia="x-none"/>
        </w:rPr>
        <w:t xml:space="preserve"> de Fiscalización Superior del </w:t>
      </w:r>
      <w:r w:rsidRPr="00DE0167">
        <w:rPr>
          <w:rFonts w:ascii="Abadi" w:hAnsi="Abadi" w:cs="Arial"/>
          <w:sz w:val="21"/>
          <w:szCs w:val="21"/>
          <w:lang w:val="x-none" w:eastAsia="x-none"/>
        </w:rPr>
        <w:t>Estado de Guanajuato, informando a la Auditoría Superior del Estado de Guanajuato de las acciones realizadas para ello, con objeto de que esta última realice el seguimiento correspondiente.</w:t>
      </w:r>
    </w:p>
    <w:p w14:paraId="6521A19A" w14:textId="77777777" w:rsidR="007016B8" w:rsidRPr="00DE0167" w:rsidRDefault="007016B8" w:rsidP="007016B8">
      <w:pPr>
        <w:ind w:firstLine="708"/>
        <w:jc w:val="both"/>
        <w:rPr>
          <w:rFonts w:ascii="Abadi" w:hAnsi="Abadi" w:cs="Arial"/>
          <w:sz w:val="21"/>
          <w:szCs w:val="21"/>
          <w:lang w:val="x-none"/>
        </w:rPr>
      </w:pPr>
    </w:p>
    <w:p w14:paraId="56417C64" w14:textId="77777777" w:rsidR="007016B8" w:rsidRPr="00DE0167" w:rsidRDefault="007016B8" w:rsidP="007016B8">
      <w:pPr>
        <w:ind w:firstLine="708"/>
        <w:jc w:val="both"/>
        <w:rPr>
          <w:rFonts w:ascii="Abadi" w:hAnsi="Abadi" w:cs="Arial"/>
          <w:sz w:val="21"/>
          <w:szCs w:val="21"/>
        </w:rPr>
      </w:pPr>
      <w:r w:rsidRPr="00DE0167">
        <w:rPr>
          <w:rFonts w:ascii="Abadi" w:hAnsi="Abadi" w:cs="Arial"/>
          <w:sz w:val="21"/>
          <w:szCs w:val="21"/>
        </w:rPr>
        <w:t>Remítase el presente acuerdo al titular del Poder Ejecutivo del Estado para su publicación en el Periódico Oficial del Gobierno del Estado.</w:t>
      </w:r>
    </w:p>
    <w:p w14:paraId="294DF44D" w14:textId="77777777" w:rsidR="007016B8" w:rsidRPr="00DE0167" w:rsidRDefault="007016B8" w:rsidP="007016B8">
      <w:pPr>
        <w:pStyle w:val="Sangra3detindependiente"/>
        <w:spacing w:before="0" w:line="240" w:lineRule="auto"/>
        <w:rPr>
          <w:rFonts w:ascii="Abadi" w:hAnsi="Abadi"/>
          <w:sz w:val="21"/>
          <w:szCs w:val="21"/>
        </w:rPr>
      </w:pPr>
    </w:p>
    <w:p w14:paraId="2EA1FDFF" w14:textId="77777777" w:rsidR="007016B8" w:rsidRPr="00DE0167" w:rsidRDefault="007016B8" w:rsidP="007016B8">
      <w:pPr>
        <w:pStyle w:val="Sangra3detindependiente"/>
        <w:spacing w:before="0" w:line="240" w:lineRule="auto"/>
        <w:rPr>
          <w:rFonts w:ascii="Abadi" w:hAnsi="Abadi"/>
          <w:sz w:val="21"/>
          <w:szCs w:val="21"/>
        </w:rPr>
      </w:pPr>
      <w:r w:rsidRPr="00DE0167">
        <w:rPr>
          <w:rFonts w:ascii="Abadi" w:hAnsi="Abadi"/>
          <w:sz w:val="21"/>
          <w:szCs w:val="21"/>
        </w:rPr>
        <w:t xml:space="preserve">De igual forma, se ordena la remisión del presente acuerdo junto con su dictamen y el informe de resultados al ayuntamiento del municipio de </w:t>
      </w:r>
      <w:r w:rsidRPr="00DE0167">
        <w:rPr>
          <w:rFonts w:ascii="Abadi" w:hAnsi="Abadi"/>
          <w:sz w:val="21"/>
          <w:szCs w:val="21"/>
          <w:lang w:val="es-MX"/>
        </w:rPr>
        <w:t>Ocampo</w:t>
      </w:r>
      <w:r w:rsidRPr="00DE0167">
        <w:rPr>
          <w:rFonts w:ascii="Abadi" w:hAnsi="Abadi"/>
          <w:sz w:val="21"/>
          <w:szCs w:val="21"/>
        </w:rPr>
        <w:t xml:space="preserve">, Gto., y </w:t>
      </w:r>
      <w:r w:rsidRPr="00DE0167">
        <w:rPr>
          <w:rFonts w:ascii="Abadi" w:hAnsi="Abadi"/>
          <w:sz w:val="21"/>
          <w:szCs w:val="21"/>
          <w:lang w:val="es-MX"/>
        </w:rPr>
        <w:t xml:space="preserve">a la </w:t>
      </w:r>
      <w:r w:rsidRPr="00DE0167">
        <w:rPr>
          <w:rFonts w:ascii="Abadi" w:hAnsi="Abadi"/>
          <w:sz w:val="21"/>
          <w:szCs w:val="21"/>
        </w:rPr>
        <w:t>Auditoría Superior del Estado de Guanajuato, para los efectos de su competencia.</w:t>
      </w:r>
    </w:p>
    <w:p w14:paraId="1799F92E" w14:textId="77777777" w:rsidR="007016B8" w:rsidRPr="00DE0167" w:rsidRDefault="007016B8" w:rsidP="007016B8">
      <w:pPr>
        <w:jc w:val="both"/>
        <w:rPr>
          <w:rFonts w:ascii="Abadi" w:hAnsi="Abadi" w:cs="Arial"/>
          <w:sz w:val="21"/>
          <w:szCs w:val="21"/>
          <w:lang w:eastAsia="x-none"/>
        </w:rPr>
      </w:pPr>
    </w:p>
    <w:p w14:paraId="08F90F83" w14:textId="77777777" w:rsidR="007016B8" w:rsidRPr="00DE0167" w:rsidRDefault="007016B8" w:rsidP="007016B8">
      <w:pPr>
        <w:pStyle w:val="Sangra3detindependiente"/>
        <w:spacing w:before="0" w:line="240" w:lineRule="auto"/>
        <w:rPr>
          <w:rFonts w:ascii="Abadi" w:hAnsi="Abadi"/>
          <w:b/>
          <w:bCs/>
          <w:sz w:val="21"/>
          <w:szCs w:val="21"/>
          <w:lang w:eastAsia="x-none"/>
        </w:rPr>
      </w:pPr>
      <w:r w:rsidRPr="00DE0167">
        <w:rPr>
          <w:rFonts w:ascii="Abadi" w:hAnsi="Abadi"/>
          <w:b/>
          <w:bCs/>
          <w:sz w:val="21"/>
          <w:szCs w:val="21"/>
          <w:lang w:eastAsia="x-none"/>
        </w:rPr>
        <w:t xml:space="preserve">Guanajuato, Gto., 18 de marzo de 2020. </w:t>
      </w:r>
      <w:r w:rsidRPr="00DE0167">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DE0167">
        <w:rPr>
          <w:rFonts w:ascii="Abadi" w:hAnsi="Abadi"/>
          <w:b/>
          <w:bCs/>
          <w:sz w:val="21"/>
          <w:szCs w:val="21"/>
          <w:lang w:eastAsia="x-none"/>
        </w:rPr>
        <w:t xml:space="preserve"> </w:t>
      </w:r>
    </w:p>
    <w:p w14:paraId="4E080A53" w14:textId="77777777" w:rsidR="003937E6" w:rsidRPr="00DE0167" w:rsidRDefault="003937E6" w:rsidP="00553CA4">
      <w:pPr>
        <w:ind w:firstLine="709"/>
        <w:jc w:val="both"/>
        <w:rPr>
          <w:rFonts w:ascii="Abadi" w:hAnsi="Abadi"/>
          <w:sz w:val="21"/>
          <w:szCs w:val="21"/>
        </w:rPr>
      </w:pPr>
    </w:p>
    <w:p w14:paraId="2580E0AE" w14:textId="7C9E848A"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DOLORES HIDALGO CUNA DE LA INDEPENDENCIA NACIONAL, GTO., CORRESPONDIENTE AL EJERCICIO FISCAL DEL AÑO 2018. </w:t>
      </w:r>
    </w:p>
    <w:p w14:paraId="684F96B8" w14:textId="505602F5" w:rsidR="007016B8" w:rsidRPr="00DE0167" w:rsidRDefault="007016B8" w:rsidP="00553CA4">
      <w:pPr>
        <w:ind w:firstLine="709"/>
        <w:jc w:val="both"/>
        <w:rPr>
          <w:rFonts w:ascii="Abadi" w:hAnsi="Abadi"/>
          <w:sz w:val="21"/>
          <w:szCs w:val="21"/>
        </w:rPr>
      </w:pPr>
    </w:p>
    <w:p w14:paraId="3E5D60C5" w14:textId="77777777" w:rsidR="00640BC8" w:rsidRPr="00DE0167" w:rsidRDefault="00640BC8" w:rsidP="00640BC8">
      <w:pPr>
        <w:pStyle w:val="Sangra3detindependiente"/>
        <w:spacing w:before="0" w:line="240" w:lineRule="auto"/>
        <w:rPr>
          <w:rFonts w:ascii="Abadi" w:hAnsi="Abadi"/>
          <w:b/>
          <w:bCs/>
          <w:sz w:val="21"/>
          <w:szCs w:val="21"/>
          <w:lang w:val="es-419"/>
        </w:rPr>
      </w:pPr>
      <w:r w:rsidRPr="00DE0167">
        <w:rPr>
          <w:rFonts w:ascii="Abadi" w:hAnsi="Abadi"/>
          <w:b/>
          <w:bCs/>
          <w:sz w:val="21"/>
          <w:szCs w:val="21"/>
        </w:rPr>
        <w:t>»C. Presidenta del Congreso del Estado</w:t>
      </w:r>
      <w:r w:rsidRPr="00DE0167">
        <w:rPr>
          <w:rFonts w:ascii="Abadi" w:hAnsi="Abadi"/>
          <w:b/>
          <w:bCs/>
          <w:sz w:val="21"/>
          <w:szCs w:val="21"/>
          <w:lang w:val="es-419"/>
        </w:rPr>
        <w:t>. Presente.</w:t>
      </w:r>
    </w:p>
    <w:p w14:paraId="1F562AF4" w14:textId="77777777" w:rsidR="00640BC8" w:rsidRPr="00DE0167" w:rsidRDefault="00640BC8" w:rsidP="00640BC8">
      <w:pPr>
        <w:pStyle w:val="Textoindependiente"/>
        <w:rPr>
          <w:rFonts w:ascii="Abadi" w:hAnsi="Abadi"/>
          <w:b w:val="0"/>
          <w:bCs w:val="0"/>
          <w:sz w:val="21"/>
          <w:szCs w:val="21"/>
        </w:rPr>
      </w:pPr>
    </w:p>
    <w:p w14:paraId="47BA8DC2" w14:textId="77777777" w:rsidR="00640BC8" w:rsidRPr="00DE0167" w:rsidRDefault="00640BC8" w:rsidP="00640BC8">
      <w:pPr>
        <w:pStyle w:val="Sangra3detindependiente"/>
        <w:spacing w:before="0" w:line="240" w:lineRule="auto"/>
        <w:rPr>
          <w:rFonts w:ascii="Abadi" w:hAnsi="Abadi"/>
          <w:b/>
          <w:bCs/>
          <w:sz w:val="21"/>
          <w:szCs w:val="21"/>
        </w:rPr>
      </w:pPr>
      <w:r w:rsidRPr="00DE0167">
        <w:rPr>
          <w:rFonts w:ascii="Abadi" w:hAnsi="Abadi"/>
          <w:b/>
          <w:bCs/>
          <w:sz w:val="21"/>
          <w:szCs w:val="21"/>
        </w:rPr>
        <w:t xml:space="preserve">A </w:t>
      </w:r>
      <w:r w:rsidRPr="00DE0167">
        <w:rPr>
          <w:rFonts w:ascii="Abadi" w:hAnsi="Abadi"/>
          <w:b/>
          <w:bCs/>
          <w:sz w:val="21"/>
          <w:szCs w:val="21"/>
          <w:lang w:val="es-MX"/>
        </w:rPr>
        <w:t>esta</w:t>
      </w:r>
      <w:r w:rsidRPr="00DE0167">
        <w:rPr>
          <w:rFonts w:ascii="Abadi" w:hAnsi="Abadi"/>
          <w:b/>
          <w:bCs/>
          <w:sz w:val="21"/>
          <w:szCs w:val="21"/>
        </w:rPr>
        <w:t xml:space="preserve"> Comisión de Hacienda y Fiscalización</w:t>
      </w:r>
      <w:r w:rsidRPr="00DE0167">
        <w:rPr>
          <w:rFonts w:ascii="Abadi" w:hAnsi="Abadi"/>
          <w:b/>
          <w:bCs/>
          <w:sz w:val="21"/>
          <w:szCs w:val="21"/>
          <w:lang w:val="es-MX"/>
        </w:rPr>
        <w:t xml:space="preserve">, </w:t>
      </w:r>
      <w:r w:rsidRPr="00DE0167">
        <w:rPr>
          <w:rFonts w:ascii="Abadi" w:hAnsi="Abadi"/>
          <w:b/>
          <w:bCs/>
          <w:sz w:val="21"/>
          <w:szCs w:val="21"/>
        </w:rPr>
        <w:t xml:space="preserve">le fue turnado para su estudio y dictamen, el informe de resultados de la revisión practicada por </w:t>
      </w:r>
      <w:r w:rsidRPr="00DE0167">
        <w:rPr>
          <w:rFonts w:ascii="Abadi" w:hAnsi="Abadi"/>
          <w:b/>
          <w:bCs/>
          <w:sz w:val="21"/>
          <w:szCs w:val="21"/>
          <w:lang w:val="es-MX"/>
        </w:rPr>
        <w:t xml:space="preserve">la </w:t>
      </w:r>
      <w:r w:rsidRPr="00DE0167">
        <w:rPr>
          <w:rFonts w:ascii="Abadi" w:hAnsi="Abadi"/>
          <w:b/>
          <w:bCs/>
          <w:sz w:val="21"/>
          <w:szCs w:val="21"/>
        </w:rPr>
        <w:t xml:space="preserve">Auditoría Superior del Estado de Guanajuato, a la cuenta pública municipal de </w:t>
      </w:r>
      <w:r w:rsidRPr="00DE0167">
        <w:rPr>
          <w:rFonts w:ascii="Abadi" w:hAnsi="Abadi"/>
          <w:b/>
          <w:bCs/>
          <w:sz w:val="21"/>
          <w:szCs w:val="21"/>
          <w:lang w:val="es-MX"/>
        </w:rPr>
        <w:t>Dolores Hidalgo Cuna de la Independencia Nacional</w:t>
      </w:r>
      <w:r w:rsidRPr="00DE0167">
        <w:rPr>
          <w:rFonts w:ascii="Abadi" w:hAnsi="Abadi"/>
          <w:b/>
          <w:bCs/>
          <w:sz w:val="21"/>
          <w:szCs w:val="21"/>
        </w:rPr>
        <w:t>, Gto., correspondiente al ejercicio fiscal del año 201</w:t>
      </w:r>
      <w:r w:rsidRPr="00DE0167">
        <w:rPr>
          <w:rFonts w:ascii="Abadi" w:hAnsi="Abadi"/>
          <w:b/>
          <w:bCs/>
          <w:sz w:val="21"/>
          <w:szCs w:val="21"/>
          <w:lang w:val="es-MX"/>
        </w:rPr>
        <w:t>8</w:t>
      </w:r>
      <w:r w:rsidRPr="00DE0167">
        <w:rPr>
          <w:rFonts w:ascii="Abadi" w:hAnsi="Abadi"/>
          <w:b/>
          <w:bCs/>
          <w:sz w:val="21"/>
          <w:szCs w:val="21"/>
        </w:rPr>
        <w:t>.</w:t>
      </w:r>
    </w:p>
    <w:p w14:paraId="5ADD3161" w14:textId="77777777" w:rsidR="00640BC8" w:rsidRPr="00DE0167" w:rsidRDefault="00640BC8" w:rsidP="00640BC8">
      <w:pPr>
        <w:pStyle w:val="Sangra3detindependiente"/>
        <w:spacing w:before="0" w:line="240" w:lineRule="auto"/>
        <w:rPr>
          <w:rFonts w:ascii="Abadi" w:hAnsi="Abadi"/>
          <w:sz w:val="21"/>
          <w:szCs w:val="21"/>
        </w:rPr>
      </w:pPr>
    </w:p>
    <w:p w14:paraId="72BC3146" w14:textId="77777777" w:rsidR="00640BC8" w:rsidRPr="00DE0167" w:rsidRDefault="00640BC8" w:rsidP="00640BC8">
      <w:pPr>
        <w:pStyle w:val="Sangra3detindependiente"/>
        <w:spacing w:before="0" w:line="240" w:lineRule="auto"/>
        <w:rPr>
          <w:rFonts w:ascii="Abadi" w:hAnsi="Abadi"/>
          <w:sz w:val="21"/>
          <w:szCs w:val="21"/>
        </w:rPr>
      </w:pPr>
      <w:r w:rsidRPr="00DE0167">
        <w:rPr>
          <w:rFonts w:ascii="Abadi" w:hAnsi="Abadi"/>
          <w:sz w:val="21"/>
          <w:szCs w:val="21"/>
        </w:rPr>
        <w:t>Una vez analizado el referido informe de resultados, con fundamento en lo dispuesto por los artículos 112, fracción XII</w:t>
      </w:r>
      <w:r w:rsidRPr="00DE0167">
        <w:rPr>
          <w:rFonts w:ascii="Abadi" w:hAnsi="Abadi"/>
          <w:sz w:val="21"/>
          <w:szCs w:val="21"/>
          <w:lang w:val="es-MX"/>
        </w:rPr>
        <w:t>, primer párrafo</w:t>
      </w:r>
      <w:r w:rsidRPr="00DE0167">
        <w:rPr>
          <w:rFonts w:ascii="Abadi" w:hAnsi="Abadi"/>
          <w:sz w:val="21"/>
          <w:szCs w:val="21"/>
        </w:rPr>
        <w:t xml:space="preserve"> y 171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w:t>
      </w:r>
      <w:r w:rsidRPr="00DE0167">
        <w:rPr>
          <w:rFonts w:ascii="Abadi" w:hAnsi="Abadi"/>
          <w:sz w:val="21"/>
          <w:szCs w:val="21"/>
        </w:rPr>
        <w:lastRenderedPageBreak/>
        <w:t>Poder Legislativo, nos permitimos rendir el siguiente:</w:t>
      </w:r>
    </w:p>
    <w:p w14:paraId="38BB3EDE" w14:textId="77777777" w:rsidR="00640BC8" w:rsidRPr="00DE0167" w:rsidRDefault="00640BC8" w:rsidP="00640BC8">
      <w:pPr>
        <w:pStyle w:val="Sangra3detindependiente"/>
        <w:spacing w:before="0" w:line="240" w:lineRule="auto"/>
        <w:rPr>
          <w:rFonts w:ascii="Abadi" w:hAnsi="Abadi"/>
          <w:sz w:val="21"/>
          <w:szCs w:val="21"/>
        </w:rPr>
      </w:pPr>
    </w:p>
    <w:p w14:paraId="0267AEFB" w14:textId="77777777" w:rsidR="00640BC8" w:rsidRPr="00DE0167" w:rsidRDefault="00640BC8" w:rsidP="00640BC8">
      <w:pPr>
        <w:jc w:val="center"/>
        <w:rPr>
          <w:rFonts w:ascii="Abadi" w:hAnsi="Abadi"/>
          <w:sz w:val="21"/>
          <w:szCs w:val="21"/>
        </w:rPr>
      </w:pPr>
      <w:r w:rsidRPr="00DE0167">
        <w:rPr>
          <w:rFonts w:ascii="Abadi" w:hAnsi="Abadi"/>
          <w:sz w:val="21"/>
          <w:szCs w:val="21"/>
        </w:rPr>
        <w:t>D I C T A M E N</w:t>
      </w:r>
    </w:p>
    <w:p w14:paraId="5EB08EFA" w14:textId="77777777" w:rsidR="00640BC8" w:rsidRPr="00DE0167" w:rsidRDefault="00640BC8" w:rsidP="00640BC8">
      <w:pPr>
        <w:jc w:val="both"/>
        <w:rPr>
          <w:rFonts w:ascii="Abadi" w:hAnsi="Abadi"/>
          <w:sz w:val="21"/>
          <w:szCs w:val="21"/>
        </w:rPr>
      </w:pPr>
    </w:p>
    <w:p w14:paraId="3669E4B7"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I. Competencia:</w:t>
      </w:r>
    </w:p>
    <w:p w14:paraId="17780D6F" w14:textId="77777777" w:rsidR="00640BC8" w:rsidRPr="00DE0167" w:rsidRDefault="00640BC8" w:rsidP="00640BC8">
      <w:pPr>
        <w:pStyle w:val="Textoindependiente"/>
        <w:ind w:firstLine="708"/>
        <w:rPr>
          <w:rFonts w:ascii="Abadi" w:hAnsi="Abadi"/>
          <w:b w:val="0"/>
          <w:bCs w:val="0"/>
          <w:sz w:val="21"/>
          <w:szCs w:val="21"/>
        </w:rPr>
      </w:pPr>
    </w:p>
    <w:p w14:paraId="73A823B4"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46E9C11" w14:textId="77777777" w:rsidR="00640BC8" w:rsidRPr="00DE0167" w:rsidRDefault="00640BC8" w:rsidP="00640BC8">
      <w:pPr>
        <w:ind w:firstLine="708"/>
        <w:jc w:val="both"/>
        <w:rPr>
          <w:rFonts w:ascii="Abadi" w:hAnsi="Abadi" w:cs="Arial"/>
          <w:sz w:val="21"/>
          <w:szCs w:val="21"/>
          <w:lang w:val="es-MX" w:eastAsia="x-none"/>
        </w:rPr>
      </w:pPr>
    </w:p>
    <w:p w14:paraId="7265EC66"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B2AF60C" w14:textId="77777777" w:rsidR="00640BC8" w:rsidRPr="00DE0167" w:rsidRDefault="00640BC8" w:rsidP="00640BC8">
      <w:pPr>
        <w:ind w:firstLine="708"/>
        <w:jc w:val="both"/>
        <w:rPr>
          <w:rFonts w:ascii="Abadi" w:hAnsi="Abadi" w:cs="Arial"/>
          <w:sz w:val="21"/>
          <w:szCs w:val="21"/>
          <w:lang w:val="es-MX" w:eastAsia="x-none"/>
        </w:rPr>
      </w:pPr>
    </w:p>
    <w:p w14:paraId="4A2E00E7"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1E56FE3" w14:textId="77777777" w:rsidR="00640BC8" w:rsidRPr="00DE0167" w:rsidRDefault="00640BC8" w:rsidP="00640BC8">
      <w:pPr>
        <w:ind w:firstLine="708"/>
        <w:jc w:val="both"/>
        <w:rPr>
          <w:rFonts w:ascii="Abadi" w:hAnsi="Abadi" w:cs="Arial"/>
          <w:sz w:val="21"/>
          <w:szCs w:val="21"/>
          <w:lang w:val="es-MX" w:eastAsia="x-none"/>
        </w:rPr>
      </w:pPr>
    </w:p>
    <w:p w14:paraId="3A024CBA"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5465FAE" w14:textId="77777777" w:rsidR="00640BC8" w:rsidRPr="00DE0167" w:rsidRDefault="00640BC8" w:rsidP="00640BC8">
      <w:pPr>
        <w:ind w:firstLine="708"/>
        <w:jc w:val="both"/>
        <w:rPr>
          <w:rFonts w:ascii="Abadi" w:hAnsi="Abadi" w:cs="Arial"/>
          <w:sz w:val="21"/>
          <w:szCs w:val="21"/>
          <w:lang w:val="es-MX" w:eastAsia="x-none"/>
        </w:rPr>
      </w:pPr>
    </w:p>
    <w:p w14:paraId="77D13D18"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121CC56" w14:textId="77777777" w:rsidR="00640BC8" w:rsidRPr="00DE0167" w:rsidRDefault="00640BC8" w:rsidP="00640BC8">
      <w:pPr>
        <w:pStyle w:val="Textoindependiente"/>
        <w:ind w:firstLine="708"/>
        <w:rPr>
          <w:rFonts w:ascii="Abadi" w:hAnsi="Abadi"/>
          <w:b w:val="0"/>
          <w:bCs w:val="0"/>
          <w:sz w:val="21"/>
          <w:szCs w:val="21"/>
        </w:rPr>
      </w:pPr>
    </w:p>
    <w:p w14:paraId="78A8DA94"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0D649B8" w14:textId="77777777" w:rsidR="00640BC8" w:rsidRPr="00DE0167" w:rsidRDefault="00640BC8" w:rsidP="00640BC8">
      <w:pPr>
        <w:pStyle w:val="Textoindependiente"/>
        <w:ind w:firstLine="708"/>
        <w:rPr>
          <w:rFonts w:ascii="Abadi" w:hAnsi="Abadi"/>
          <w:b w:val="0"/>
          <w:bCs w:val="0"/>
          <w:sz w:val="21"/>
          <w:szCs w:val="21"/>
        </w:rPr>
      </w:pPr>
    </w:p>
    <w:p w14:paraId="37D6C553"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E0167">
          <w:rPr>
            <w:rFonts w:ascii="Abadi" w:hAnsi="Abadi"/>
            <w:b w:val="0"/>
            <w:bCs w:val="0"/>
            <w:sz w:val="21"/>
            <w:szCs w:val="21"/>
          </w:rPr>
          <w:t>la Ley Orgánica</w:t>
        </w:r>
      </w:smartTag>
      <w:r w:rsidRPr="00DE0167">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55CE4CF" w14:textId="77777777" w:rsidR="00640BC8" w:rsidRPr="00DE0167" w:rsidRDefault="00640BC8" w:rsidP="00640BC8">
      <w:pPr>
        <w:pStyle w:val="Textoindependiente"/>
        <w:ind w:firstLine="708"/>
        <w:rPr>
          <w:rFonts w:ascii="Abadi" w:hAnsi="Abadi"/>
          <w:b w:val="0"/>
          <w:bCs w:val="0"/>
          <w:sz w:val="21"/>
          <w:szCs w:val="21"/>
        </w:rPr>
      </w:pPr>
    </w:p>
    <w:p w14:paraId="17C2AE78"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2AC0032" w14:textId="77777777" w:rsidR="00640BC8" w:rsidRPr="00DE0167" w:rsidRDefault="00640BC8" w:rsidP="00640BC8">
      <w:pPr>
        <w:pStyle w:val="Textoindependiente"/>
        <w:ind w:firstLine="708"/>
        <w:rPr>
          <w:rFonts w:ascii="Abadi" w:hAnsi="Abadi"/>
          <w:b w:val="0"/>
          <w:bCs w:val="0"/>
          <w:sz w:val="21"/>
          <w:szCs w:val="21"/>
        </w:rPr>
      </w:pPr>
    </w:p>
    <w:p w14:paraId="3B904665"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II. Antecedentes:</w:t>
      </w:r>
    </w:p>
    <w:p w14:paraId="28E96E6E" w14:textId="77777777" w:rsidR="00640BC8" w:rsidRPr="00DE0167" w:rsidRDefault="00640BC8" w:rsidP="00640BC8">
      <w:pPr>
        <w:ind w:firstLine="708"/>
        <w:jc w:val="both"/>
        <w:rPr>
          <w:rFonts w:ascii="Abadi" w:hAnsi="Abadi" w:cs="Arial"/>
          <w:sz w:val="21"/>
          <w:szCs w:val="21"/>
          <w:lang w:val="es-MX" w:eastAsia="x-none"/>
        </w:rPr>
      </w:pPr>
    </w:p>
    <w:p w14:paraId="1E3E2E5B"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DE0167">
          <w:rPr>
            <w:rFonts w:ascii="Abadi" w:hAnsi="Abadi" w:cs="Arial"/>
            <w:sz w:val="21"/>
            <w:szCs w:val="21"/>
            <w:lang w:val="es-MX" w:eastAsia="x-none"/>
          </w:rPr>
          <w:t>la Constitución Política</w:t>
        </w:r>
      </w:smartTag>
      <w:r w:rsidRPr="00DE016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2851BF8" w14:textId="77777777" w:rsidR="00640BC8" w:rsidRPr="00DE0167" w:rsidRDefault="00640BC8" w:rsidP="00640BC8">
      <w:pPr>
        <w:ind w:firstLine="708"/>
        <w:jc w:val="both"/>
        <w:rPr>
          <w:rFonts w:ascii="Abadi" w:hAnsi="Abadi" w:cs="Arial"/>
          <w:sz w:val="21"/>
          <w:szCs w:val="21"/>
          <w:lang w:val="es-MX" w:eastAsia="x-none"/>
        </w:rPr>
      </w:pPr>
    </w:p>
    <w:p w14:paraId="578EDACD"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E6CBEEB" w14:textId="77777777" w:rsidR="00640BC8" w:rsidRPr="00DE0167" w:rsidRDefault="00640BC8" w:rsidP="00640BC8">
      <w:pPr>
        <w:pStyle w:val="Textoindependiente"/>
        <w:ind w:firstLine="708"/>
        <w:rPr>
          <w:rFonts w:ascii="Abadi" w:hAnsi="Abadi"/>
          <w:b w:val="0"/>
          <w:bCs w:val="0"/>
          <w:sz w:val="21"/>
          <w:szCs w:val="21"/>
        </w:rPr>
      </w:pPr>
    </w:p>
    <w:p w14:paraId="4CE50C0C"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0A0BF790" w14:textId="77777777" w:rsidR="00640BC8" w:rsidRPr="00DE0167" w:rsidRDefault="00640BC8" w:rsidP="00640BC8">
      <w:pPr>
        <w:pStyle w:val="Textoindependiente"/>
        <w:ind w:firstLine="708"/>
        <w:rPr>
          <w:rFonts w:ascii="Abadi" w:hAnsi="Abadi"/>
          <w:b w:val="0"/>
          <w:bCs w:val="0"/>
          <w:sz w:val="21"/>
          <w:szCs w:val="21"/>
        </w:rPr>
      </w:pPr>
    </w:p>
    <w:p w14:paraId="08250291"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EE03172" w14:textId="77777777" w:rsidR="00640BC8" w:rsidRPr="00DE0167" w:rsidRDefault="00640BC8" w:rsidP="00640BC8">
      <w:pPr>
        <w:pStyle w:val="Textoindependiente"/>
        <w:ind w:firstLine="708"/>
        <w:rPr>
          <w:rFonts w:ascii="Abadi" w:hAnsi="Abadi"/>
          <w:b w:val="0"/>
          <w:bCs w:val="0"/>
          <w:sz w:val="21"/>
          <w:szCs w:val="21"/>
        </w:rPr>
      </w:pPr>
    </w:p>
    <w:p w14:paraId="49D5A1CE"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23AD28F0" w14:textId="77777777" w:rsidR="00640BC8" w:rsidRPr="00DE0167" w:rsidRDefault="00640BC8" w:rsidP="00640BC8">
      <w:pPr>
        <w:ind w:firstLine="708"/>
        <w:jc w:val="both"/>
        <w:rPr>
          <w:rFonts w:ascii="Abadi" w:hAnsi="Abadi" w:cs="Arial"/>
          <w:sz w:val="21"/>
          <w:szCs w:val="21"/>
          <w:lang w:val="es-MX" w:eastAsia="x-none"/>
        </w:rPr>
      </w:pPr>
    </w:p>
    <w:p w14:paraId="45085581"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DE0167">
          <w:rPr>
            <w:rFonts w:ascii="Abadi" w:hAnsi="Abadi" w:cs="Arial"/>
            <w:sz w:val="21"/>
            <w:szCs w:val="21"/>
            <w:lang w:val="es-MX" w:eastAsia="x-none"/>
          </w:rPr>
          <w:t>la Ley Orgánica</w:t>
        </w:r>
      </w:smartTag>
      <w:r w:rsidRPr="00DE016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6BC5194A" w14:textId="77777777" w:rsidR="00640BC8" w:rsidRPr="00DE0167" w:rsidRDefault="00640BC8" w:rsidP="00640BC8">
      <w:pPr>
        <w:ind w:firstLine="708"/>
        <w:jc w:val="both"/>
        <w:rPr>
          <w:rFonts w:ascii="Abadi" w:hAnsi="Abadi" w:cs="Arial"/>
          <w:sz w:val="21"/>
          <w:szCs w:val="21"/>
          <w:lang w:val="es-MX" w:eastAsia="x-none"/>
        </w:rPr>
      </w:pPr>
    </w:p>
    <w:p w14:paraId="03682D83" w14:textId="77777777" w:rsidR="00640BC8" w:rsidRPr="00DE0167" w:rsidRDefault="00640BC8" w:rsidP="00640BC8">
      <w:pPr>
        <w:ind w:right="60" w:firstLine="709"/>
        <w:jc w:val="both"/>
        <w:rPr>
          <w:rFonts w:ascii="Abadi" w:hAnsi="Abadi" w:cs="Arial"/>
          <w:sz w:val="21"/>
          <w:szCs w:val="21"/>
          <w:lang w:val="es-MX" w:eastAsia="x-none"/>
        </w:rPr>
      </w:pPr>
      <w:r w:rsidRPr="00DE0167">
        <w:rPr>
          <w:rFonts w:ascii="Abadi" w:hAnsi="Abadi" w:cs="Arial"/>
          <w:sz w:val="21"/>
          <w:szCs w:val="21"/>
          <w:lang w:val="es-MX" w:eastAsia="x-none"/>
        </w:rPr>
        <w:t xml:space="preserve">De acuerdo a lo previsto por el artículo 21 de la Ley de Fiscalización Superior del Estado. Los sujetos de </w:t>
      </w:r>
      <w:r w:rsidRPr="00DE0167">
        <w:rPr>
          <w:rFonts w:ascii="Abadi" w:hAnsi="Abadi" w:cs="Arial"/>
          <w:sz w:val="21"/>
          <w:szCs w:val="21"/>
          <w:lang w:val="es-MX" w:eastAsia="x-none"/>
        </w:rPr>
        <w:t>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EA6B75B" w14:textId="77777777" w:rsidR="00640BC8" w:rsidRPr="00DE0167" w:rsidRDefault="00640BC8" w:rsidP="00640BC8">
      <w:pPr>
        <w:ind w:right="58" w:firstLine="709"/>
        <w:jc w:val="both"/>
        <w:rPr>
          <w:rFonts w:ascii="Abadi" w:eastAsia="DejaVu Sans" w:hAnsi="Abadi" w:cs="Tahoma"/>
          <w:iCs/>
          <w:kern w:val="1"/>
          <w:sz w:val="21"/>
          <w:szCs w:val="21"/>
          <w:lang w:eastAsia="ar-SA"/>
        </w:rPr>
      </w:pPr>
    </w:p>
    <w:p w14:paraId="6CD503CF"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43000FAA" w14:textId="77777777" w:rsidR="00640BC8" w:rsidRPr="00DE0167" w:rsidRDefault="00640BC8" w:rsidP="00640BC8">
      <w:pPr>
        <w:pStyle w:val="Textoindependiente"/>
        <w:ind w:firstLine="708"/>
        <w:rPr>
          <w:rFonts w:ascii="Abadi" w:hAnsi="Abadi"/>
          <w:b w:val="0"/>
          <w:bCs w:val="0"/>
          <w:sz w:val="21"/>
          <w:szCs w:val="21"/>
        </w:rPr>
      </w:pPr>
    </w:p>
    <w:p w14:paraId="7465C326"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EFC7333" w14:textId="77777777" w:rsidR="00640BC8" w:rsidRPr="00DE0167" w:rsidRDefault="00640BC8" w:rsidP="00640BC8">
      <w:pPr>
        <w:pStyle w:val="Textoindependiente"/>
        <w:ind w:firstLine="708"/>
        <w:rPr>
          <w:rFonts w:ascii="Abadi" w:hAnsi="Abadi"/>
          <w:b w:val="0"/>
          <w:bCs w:val="0"/>
          <w:sz w:val="21"/>
          <w:szCs w:val="21"/>
        </w:rPr>
      </w:pPr>
    </w:p>
    <w:p w14:paraId="35DC6908" w14:textId="77777777" w:rsidR="00640BC8" w:rsidRPr="00DE0167" w:rsidRDefault="00640BC8" w:rsidP="00640BC8">
      <w:pPr>
        <w:ind w:right="60" w:firstLine="709"/>
        <w:jc w:val="both"/>
        <w:rPr>
          <w:rFonts w:ascii="Abadi" w:hAnsi="Abadi" w:cs="Arial"/>
          <w:sz w:val="21"/>
          <w:szCs w:val="21"/>
          <w:lang w:val="es-MX" w:eastAsia="x-none"/>
        </w:rPr>
      </w:pPr>
      <w:r w:rsidRPr="00DE016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3B63B56" w14:textId="77777777" w:rsidR="00640BC8" w:rsidRPr="00DE0167" w:rsidRDefault="00640BC8" w:rsidP="00640BC8">
      <w:pPr>
        <w:pStyle w:val="Textoindependiente"/>
        <w:ind w:firstLine="708"/>
        <w:rPr>
          <w:rFonts w:ascii="Abadi" w:hAnsi="Abadi"/>
          <w:b w:val="0"/>
          <w:bCs w:val="0"/>
          <w:sz w:val="21"/>
          <w:szCs w:val="21"/>
        </w:rPr>
      </w:pPr>
    </w:p>
    <w:p w14:paraId="610F2D81"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1E5190D9" w14:textId="77777777" w:rsidR="00640BC8" w:rsidRPr="00DE0167" w:rsidRDefault="00640BC8" w:rsidP="00640BC8">
      <w:pPr>
        <w:pStyle w:val="Textoindependiente"/>
        <w:ind w:firstLine="708"/>
        <w:rPr>
          <w:rFonts w:ascii="Abadi" w:hAnsi="Abadi"/>
          <w:b w:val="0"/>
          <w:bCs w:val="0"/>
          <w:sz w:val="21"/>
          <w:szCs w:val="21"/>
        </w:rPr>
      </w:pPr>
    </w:p>
    <w:p w14:paraId="3A2E8649" w14:textId="77777777" w:rsidR="00640BC8" w:rsidRPr="00DE0167" w:rsidRDefault="00640BC8" w:rsidP="00640BC8">
      <w:pPr>
        <w:tabs>
          <w:tab w:val="left" w:pos="709"/>
        </w:tabs>
        <w:jc w:val="both"/>
        <w:rPr>
          <w:rFonts w:ascii="Abadi" w:hAnsi="Abadi" w:cs="Arial"/>
          <w:sz w:val="21"/>
          <w:szCs w:val="21"/>
          <w:lang w:val="es-MX" w:eastAsia="x-none"/>
        </w:rPr>
      </w:pPr>
      <w:r w:rsidRPr="00DE0167">
        <w:rPr>
          <w:rFonts w:ascii="Abadi" w:hAnsi="Abadi" w:cs="Arial"/>
          <w:sz w:val="21"/>
          <w:szCs w:val="21"/>
        </w:rPr>
        <w:lastRenderedPageBreak/>
        <w:tab/>
        <w:t xml:space="preserve">El citado artículo también refiere </w:t>
      </w:r>
      <w:r w:rsidRPr="00DE016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25E273DD" w14:textId="77777777" w:rsidR="00640BC8" w:rsidRPr="00DE0167" w:rsidRDefault="00640BC8" w:rsidP="00640BC8">
      <w:pPr>
        <w:tabs>
          <w:tab w:val="left" w:pos="709"/>
        </w:tabs>
        <w:jc w:val="both"/>
        <w:rPr>
          <w:rFonts w:ascii="Abadi" w:hAnsi="Abadi" w:cs="Arial"/>
          <w:sz w:val="21"/>
          <w:szCs w:val="21"/>
          <w:lang w:val="es-MX" w:eastAsia="x-none"/>
        </w:rPr>
      </w:pPr>
    </w:p>
    <w:p w14:paraId="7B83BADA" w14:textId="77777777" w:rsidR="00640BC8" w:rsidRPr="00DE0167" w:rsidRDefault="00640BC8" w:rsidP="00640BC8">
      <w:pPr>
        <w:tabs>
          <w:tab w:val="left" w:pos="709"/>
        </w:tabs>
        <w:jc w:val="both"/>
        <w:rPr>
          <w:rFonts w:ascii="Abadi" w:hAnsi="Abadi" w:cs="Arial"/>
          <w:sz w:val="21"/>
          <w:szCs w:val="21"/>
          <w:lang w:val="es-MX" w:eastAsia="x-none"/>
        </w:rPr>
      </w:pPr>
      <w:r w:rsidRPr="00DE0167">
        <w:rPr>
          <w:rFonts w:ascii="Abadi" w:hAnsi="Abadi" w:cs="Arial"/>
          <w:sz w:val="21"/>
          <w:szCs w:val="21"/>
          <w:lang w:val="es-MX" w:eastAsia="x-none"/>
        </w:rPr>
        <w:tab/>
        <w:t xml:space="preserve">En términos del numeral 23 de la </w:t>
      </w:r>
      <w:r w:rsidRPr="00DE0167">
        <w:rPr>
          <w:rFonts w:ascii="Abadi" w:hAnsi="Abadi" w:cs="Arial"/>
          <w:sz w:val="21"/>
          <w:szCs w:val="21"/>
        </w:rPr>
        <w:t>Ley de Fiscalización Superior del Estado de Guanajuato, p</w:t>
      </w:r>
      <w:r w:rsidRPr="00DE016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7A427AC" w14:textId="77777777" w:rsidR="00640BC8" w:rsidRPr="00DE0167" w:rsidRDefault="00640BC8" w:rsidP="00640BC8">
      <w:pPr>
        <w:tabs>
          <w:tab w:val="left" w:pos="709"/>
        </w:tabs>
        <w:jc w:val="both"/>
        <w:rPr>
          <w:rFonts w:ascii="Abadi" w:hAnsi="Abadi" w:cs="Arial"/>
          <w:sz w:val="21"/>
          <w:szCs w:val="21"/>
          <w:lang w:val="es-MX" w:eastAsia="x-none"/>
        </w:rPr>
      </w:pPr>
    </w:p>
    <w:p w14:paraId="3F92A94E" w14:textId="77777777" w:rsidR="00640BC8" w:rsidRPr="00DE0167" w:rsidRDefault="00640BC8" w:rsidP="00640BC8">
      <w:pPr>
        <w:pStyle w:val="Texto"/>
        <w:spacing w:after="0" w:line="240" w:lineRule="auto"/>
        <w:ind w:firstLine="708"/>
        <w:rPr>
          <w:rFonts w:ascii="Abadi" w:hAnsi="Abadi" w:cs="Arial"/>
          <w:sz w:val="21"/>
          <w:szCs w:val="21"/>
          <w:lang w:val="es-MX"/>
        </w:rPr>
      </w:pPr>
      <w:r w:rsidRPr="00DE016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7875FB89" w14:textId="77777777" w:rsidR="00640BC8" w:rsidRPr="00DE0167" w:rsidRDefault="00640BC8" w:rsidP="00640BC8">
      <w:pPr>
        <w:pStyle w:val="Textoindependiente"/>
        <w:ind w:firstLine="708"/>
        <w:rPr>
          <w:rFonts w:ascii="Abadi" w:hAnsi="Abadi"/>
          <w:b w:val="0"/>
          <w:bCs w:val="0"/>
          <w:sz w:val="21"/>
          <w:szCs w:val="21"/>
        </w:rPr>
      </w:pPr>
    </w:p>
    <w:p w14:paraId="613FADAE"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En cumplimiento a los citados preceptos, en su oportunidad se remitió a este Congreso del Estado, la cuenta pública municipal de Dolores Hidalgo Cuna de la Independencia Nacional, Gto., correspondiente al ejercicio fiscal del año 2018, turnándose a la Auditoría Superior del Estado para su revisión.</w:t>
      </w:r>
    </w:p>
    <w:p w14:paraId="62F6D03D" w14:textId="77777777" w:rsidR="00640BC8" w:rsidRPr="00DE0167" w:rsidRDefault="00640BC8" w:rsidP="00640BC8">
      <w:pPr>
        <w:pStyle w:val="Textoindependiente"/>
        <w:ind w:firstLine="708"/>
        <w:rPr>
          <w:rFonts w:ascii="Abadi" w:hAnsi="Abadi"/>
          <w:b w:val="0"/>
          <w:bCs w:val="0"/>
          <w:sz w:val="21"/>
          <w:szCs w:val="21"/>
        </w:rPr>
      </w:pPr>
    </w:p>
    <w:p w14:paraId="319FA0CF"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53E8E736" w14:textId="77777777" w:rsidR="00640BC8" w:rsidRPr="00DE0167" w:rsidRDefault="00640BC8" w:rsidP="00640BC8">
      <w:pPr>
        <w:pStyle w:val="Textoindependiente"/>
        <w:ind w:firstLine="708"/>
        <w:rPr>
          <w:rFonts w:ascii="Abadi" w:hAnsi="Abadi"/>
          <w:b w:val="0"/>
          <w:bCs w:val="0"/>
          <w:sz w:val="21"/>
          <w:szCs w:val="21"/>
        </w:rPr>
      </w:pPr>
    </w:p>
    <w:p w14:paraId="28FADD6F"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En ejercicio de esta función, el Auditor Superior del Estado aprobó el Programa General de Fiscalización 2019. En dicho Programa se contempló la revisión de la cuenta pública municipal de Dolores Hidalgo Cuna de la Independencia Nacional, Gto., correspondiente al ejercicio fiscal del año 2018.</w:t>
      </w:r>
    </w:p>
    <w:p w14:paraId="3B0DA47F" w14:textId="77777777" w:rsidR="00640BC8" w:rsidRPr="00DE0167" w:rsidRDefault="00640BC8" w:rsidP="00640BC8">
      <w:pPr>
        <w:ind w:firstLine="708"/>
        <w:jc w:val="both"/>
        <w:rPr>
          <w:rFonts w:ascii="Abadi" w:hAnsi="Abadi" w:cs="Arial"/>
          <w:sz w:val="21"/>
          <w:szCs w:val="21"/>
          <w:lang w:val="es-MX" w:eastAsia="x-none"/>
        </w:rPr>
      </w:pPr>
    </w:p>
    <w:p w14:paraId="156C6652"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La revisión concluyó con la elaboración del informe de resultados materia del presente dictamen, remitiéndose al Congreso, el cual se turnó a esta Comisión el 5 de diciembre de 2019 para su estudio y dictamen, siendo radicado el 10 de diciembre del mismo año.</w:t>
      </w:r>
    </w:p>
    <w:p w14:paraId="7A9E0485" w14:textId="77777777" w:rsidR="00640BC8" w:rsidRPr="00DE0167" w:rsidRDefault="00640BC8" w:rsidP="00640BC8">
      <w:pPr>
        <w:ind w:firstLine="708"/>
        <w:jc w:val="both"/>
        <w:rPr>
          <w:rFonts w:ascii="Abadi" w:hAnsi="Abadi" w:cs="Arial"/>
          <w:sz w:val="21"/>
          <w:szCs w:val="21"/>
          <w:lang w:val="es-MX" w:eastAsia="x-none"/>
        </w:rPr>
      </w:pPr>
    </w:p>
    <w:p w14:paraId="1B204D04"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III. Procedimiento de Revisión:</w:t>
      </w:r>
    </w:p>
    <w:p w14:paraId="41375F1B" w14:textId="77777777" w:rsidR="00640BC8" w:rsidRPr="00DE0167" w:rsidRDefault="00640BC8" w:rsidP="00640BC8">
      <w:pPr>
        <w:pStyle w:val="Textoindependiente"/>
        <w:ind w:firstLine="708"/>
        <w:rPr>
          <w:rFonts w:ascii="Abadi" w:hAnsi="Abadi"/>
          <w:b w:val="0"/>
          <w:bCs w:val="0"/>
          <w:sz w:val="21"/>
          <w:szCs w:val="21"/>
        </w:rPr>
      </w:pPr>
    </w:p>
    <w:p w14:paraId="044861AF"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La revisión de la cuenta pública municipal de Dolores Hidalgo Cuna de la Independencia Nacional, Gto., correspondiente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7D82600" w14:textId="77777777" w:rsidR="00640BC8" w:rsidRPr="00DE0167" w:rsidRDefault="00640BC8" w:rsidP="00640BC8">
      <w:pPr>
        <w:pStyle w:val="Textoindependiente"/>
        <w:ind w:firstLine="708"/>
        <w:rPr>
          <w:rFonts w:ascii="Abadi" w:hAnsi="Abadi"/>
          <w:b w:val="0"/>
          <w:bCs w:val="0"/>
          <w:sz w:val="21"/>
          <w:szCs w:val="21"/>
        </w:rPr>
      </w:pPr>
    </w:p>
    <w:p w14:paraId="6A36CD60"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371D3FC" w14:textId="77777777" w:rsidR="00640BC8" w:rsidRPr="00DE0167" w:rsidRDefault="00640BC8" w:rsidP="00640BC8">
      <w:pPr>
        <w:pStyle w:val="Textoindependiente"/>
        <w:ind w:firstLine="708"/>
        <w:rPr>
          <w:rFonts w:ascii="Abadi" w:hAnsi="Abadi"/>
          <w:b w:val="0"/>
          <w:bCs w:val="0"/>
          <w:sz w:val="21"/>
          <w:szCs w:val="21"/>
        </w:rPr>
      </w:pPr>
    </w:p>
    <w:p w14:paraId="50DE4AE7"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 xml:space="preserve">Por otra parte, la revisión se efectuó observando las disposiciones contenidas en </w:t>
      </w:r>
      <w:r w:rsidRPr="00DE0167">
        <w:rPr>
          <w:rFonts w:ascii="Abadi" w:hAnsi="Abadi"/>
          <w:b w:val="0"/>
          <w:bCs w:val="0"/>
          <w:sz w:val="21"/>
          <w:szCs w:val="21"/>
        </w:rPr>
        <w:lastRenderedPageBreak/>
        <w:t>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AEC7062" w14:textId="77777777" w:rsidR="00640BC8" w:rsidRPr="00DE0167" w:rsidRDefault="00640BC8" w:rsidP="00640BC8">
      <w:pPr>
        <w:pStyle w:val="Textoindependiente"/>
        <w:ind w:firstLine="708"/>
        <w:rPr>
          <w:rFonts w:ascii="Abadi" w:hAnsi="Abadi"/>
          <w:b w:val="0"/>
          <w:bCs w:val="0"/>
          <w:sz w:val="21"/>
          <w:szCs w:val="21"/>
        </w:rPr>
      </w:pPr>
    </w:p>
    <w:p w14:paraId="5BA05217"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07A2B2D" w14:textId="77777777" w:rsidR="00640BC8" w:rsidRPr="00DE0167" w:rsidRDefault="00640BC8" w:rsidP="00640BC8">
      <w:pPr>
        <w:pStyle w:val="Textoindependiente"/>
        <w:ind w:firstLine="708"/>
        <w:rPr>
          <w:rFonts w:ascii="Abadi" w:hAnsi="Abadi"/>
          <w:b w:val="0"/>
          <w:bCs w:val="0"/>
          <w:sz w:val="21"/>
          <w:szCs w:val="21"/>
        </w:rPr>
      </w:pPr>
    </w:p>
    <w:p w14:paraId="59D729A0"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 xml:space="preserve">El informe de resultados establece que se practicó la revisión de la cuenta pública respecto de las operaciones realizadas por la administración municipal de Dolores Hidalgo Cuna de la Independencia Nacional, Gto., correspondientes al ejercicio fiscal 2018, en lo referente a ingresos y egresos. </w:t>
      </w:r>
    </w:p>
    <w:p w14:paraId="2E64B585" w14:textId="77777777" w:rsidR="00640BC8" w:rsidRPr="00DE0167" w:rsidRDefault="00640BC8" w:rsidP="00640BC8">
      <w:pPr>
        <w:pStyle w:val="Textoindependiente"/>
        <w:ind w:firstLine="705"/>
        <w:rPr>
          <w:rFonts w:ascii="Abadi" w:hAnsi="Abadi"/>
          <w:b w:val="0"/>
          <w:bCs w:val="0"/>
          <w:sz w:val="21"/>
          <w:szCs w:val="21"/>
        </w:rPr>
      </w:pPr>
    </w:p>
    <w:p w14:paraId="68947359" w14:textId="77777777" w:rsidR="00640BC8" w:rsidRPr="00DE0167" w:rsidRDefault="00640BC8" w:rsidP="00640BC8">
      <w:pPr>
        <w:autoSpaceDE w:val="0"/>
        <w:autoSpaceDN w:val="0"/>
        <w:adjustRightInd w:val="0"/>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w:t>
      </w:r>
      <w:r w:rsidRPr="00DE0167">
        <w:rPr>
          <w:rFonts w:ascii="Abadi" w:hAnsi="Abadi" w:cs="Arial"/>
          <w:sz w:val="21"/>
          <w:szCs w:val="21"/>
          <w:lang w:val="es-MX" w:eastAsia="x-none"/>
        </w:rPr>
        <w:t xml:space="preserve">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221A1AD7" w14:textId="77777777" w:rsidR="00640BC8" w:rsidRPr="00DE0167" w:rsidRDefault="00640BC8" w:rsidP="00640BC8">
      <w:pPr>
        <w:jc w:val="both"/>
        <w:rPr>
          <w:rFonts w:ascii="Abadi" w:hAnsi="Abadi" w:cs="Arial"/>
          <w:sz w:val="21"/>
          <w:szCs w:val="21"/>
          <w:lang w:val="es-MX" w:eastAsia="x-none"/>
        </w:rPr>
      </w:pPr>
    </w:p>
    <w:p w14:paraId="5E846718"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DE0167">
        <w:rPr>
          <w:rFonts w:ascii="Abadi" w:hAnsi="Abadi" w:cs="Arial"/>
          <w:sz w:val="21"/>
          <w:szCs w:val="21"/>
        </w:rPr>
        <w:t xml:space="preserve"> la evidencia de auditoría obtenida fue suficiente y adecuada para proporcionar una base razonable para sustentar el dictamen de la revisión, que se refiere sólo a las operaciones revisadas.</w:t>
      </w:r>
    </w:p>
    <w:p w14:paraId="1873FE61" w14:textId="77777777" w:rsidR="00640BC8" w:rsidRPr="00DE0167" w:rsidRDefault="00640BC8" w:rsidP="00640BC8">
      <w:pPr>
        <w:ind w:firstLine="708"/>
        <w:jc w:val="both"/>
        <w:rPr>
          <w:rFonts w:ascii="Abadi" w:hAnsi="Abadi" w:cs="Arial"/>
          <w:sz w:val="21"/>
          <w:szCs w:val="21"/>
        </w:rPr>
      </w:pPr>
    </w:p>
    <w:p w14:paraId="34F28FFA"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rPr>
        <w:t>El 5 de agosto de 2019 se notificó al presidente municipal de Dolores Hidalgo Cuna de la Independencia Nacional, Gto., la orden de inicio del procedimiento de revisión de la cuenta pública.</w:t>
      </w:r>
    </w:p>
    <w:p w14:paraId="588A4143" w14:textId="77777777" w:rsidR="00640BC8" w:rsidRPr="00DE0167" w:rsidRDefault="00640BC8" w:rsidP="00640BC8">
      <w:pPr>
        <w:ind w:firstLine="708"/>
        <w:jc w:val="both"/>
        <w:rPr>
          <w:rFonts w:ascii="Abadi" w:hAnsi="Abadi" w:cs="Arial"/>
          <w:sz w:val="21"/>
          <w:szCs w:val="21"/>
        </w:rPr>
      </w:pPr>
    </w:p>
    <w:p w14:paraId="4AF68034"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rPr>
        <w:t xml:space="preserve">Posteriormente, en fechas 8 y 14 de octubre de 2019, se notificó al presidente y al ex-presidente municipales, así como al ex-presidente municipal interino de Dolores Hidalgo Cuna de la Independencia Nacional, Gto., el pliego de observaciones y recomendaciones derivado de la revisión practicada a la cuenta pública municipal de </w:t>
      </w:r>
      <w:r w:rsidRPr="00DE0167">
        <w:rPr>
          <w:rFonts w:ascii="Abadi" w:hAnsi="Abadi" w:cs="Arial"/>
          <w:sz w:val="21"/>
          <w:szCs w:val="21"/>
        </w:rPr>
        <w:lastRenderedPageBreak/>
        <w:t>Dolores Hidalgo Cuna de la Independencia Nacional, Gto., correspondiente al ejercicio fiscal del año 2018, al cual se dio respuesta los días 25 y 28 de octubre de 2019 por parte del presidente municipal y del ex-presidente municipal interino de Dolores Hidalgo Cuna de la Independencia Nacional, Gto.</w:t>
      </w:r>
    </w:p>
    <w:p w14:paraId="6DA13510" w14:textId="77777777" w:rsidR="00640BC8" w:rsidRPr="00DE0167" w:rsidRDefault="00640BC8" w:rsidP="00640BC8">
      <w:pPr>
        <w:pStyle w:val="Textoindependiente"/>
        <w:ind w:firstLine="708"/>
        <w:rPr>
          <w:rFonts w:ascii="Abadi" w:hAnsi="Abadi"/>
          <w:b w:val="0"/>
          <w:bCs w:val="0"/>
          <w:sz w:val="21"/>
          <w:szCs w:val="21"/>
        </w:rPr>
      </w:pPr>
    </w:p>
    <w:p w14:paraId="5C7D8F69"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 xml:space="preserve">En fechas 15 y 19 de noviembre de 2019, el informe de resultados se notificó al presidente y al ex-presidente municipales, así como al ex-presidente municipal interino de Dolores Hidalgo Cuna de la Independencia Nacional, Gto., para que, en su caso, hicieran valer el recurso de reconsideración previsto por los artículos del 48 al 55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7F39EDD" w14:textId="77777777" w:rsidR="00640BC8" w:rsidRPr="00DE0167" w:rsidRDefault="00640BC8" w:rsidP="00640BC8">
      <w:pPr>
        <w:pStyle w:val="Textoindependiente"/>
        <w:ind w:firstLine="708"/>
        <w:rPr>
          <w:rFonts w:ascii="Abadi" w:hAnsi="Abadi"/>
          <w:b w:val="0"/>
          <w:bCs w:val="0"/>
          <w:sz w:val="21"/>
          <w:szCs w:val="21"/>
        </w:rPr>
      </w:pPr>
    </w:p>
    <w:p w14:paraId="38225775" w14:textId="77777777" w:rsidR="00640BC8" w:rsidRPr="00DE0167" w:rsidRDefault="00640BC8" w:rsidP="00640BC8">
      <w:pPr>
        <w:ind w:firstLine="708"/>
        <w:jc w:val="both"/>
        <w:rPr>
          <w:rFonts w:ascii="Abadi" w:hAnsi="Abadi" w:cs="Arial"/>
          <w:sz w:val="21"/>
          <w:szCs w:val="21"/>
          <w:lang w:val="es-MX" w:eastAsia="x-none"/>
        </w:rPr>
      </w:pPr>
      <w:r w:rsidRPr="00DE0167">
        <w:rPr>
          <w:rFonts w:ascii="Abadi" w:hAnsi="Abadi" w:cs="Arial"/>
          <w:sz w:val="21"/>
          <w:szCs w:val="21"/>
          <w:lang w:val="es-MX" w:eastAsia="x-none"/>
        </w:rPr>
        <w:t xml:space="preserve">El 25 de noviembre de 2019, dentro del plazo que prevé la fracción IV del artículo 37 de </w:t>
      </w:r>
      <w:smartTag w:uri="urn:schemas-microsoft-com:office:smarttags" w:element="PersonName">
        <w:smartTagPr>
          <w:attr w:name="ProductID" w:val="la Ley"/>
        </w:smartTagPr>
        <w:r w:rsidRPr="00DE0167">
          <w:rPr>
            <w:rFonts w:ascii="Abadi" w:hAnsi="Abadi" w:cs="Arial"/>
            <w:sz w:val="21"/>
            <w:szCs w:val="21"/>
            <w:lang w:val="es-MX" w:eastAsia="x-none"/>
          </w:rPr>
          <w:t>la Ley</w:t>
        </w:r>
      </w:smartTag>
      <w:r w:rsidRPr="00DE0167">
        <w:rPr>
          <w:rFonts w:ascii="Abadi" w:hAnsi="Abadi" w:cs="Arial"/>
          <w:sz w:val="21"/>
          <w:szCs w:val="21"/>
          <w:lang w:val="es-MX" w:eastAsia="x-none"/>
        </w:rPr>
        <w:t xml:space="preserve"> de Fiscalización Superior del Estado de Guanajuato, </w:t>
      </w:r>
      <w:r w:rsidRPr="00DE0167">
        <w:rPr>
          <w:rFonts w:ascii="Abadi" w:hAnsi="Abadi" w:cs="Arial"/>
          <w:sz w:val="21"/>
          <w:szCs w:val="21"/>
        </w:rPr>
        <w:t xml:space="preserve">el presidente municipal de Dolores Hidalgo Cuna de la Independencia Nacional, Gto., </w:t>
      </w:r>
      <w:r w:rsidRPr="00DE0167">
        <w:rPr>
          <w:rFonts w:ascii="Abadi" w:hAnsi="Abadi" w:cs="Arial"/>
          <w:sz w:val="21"/>
          <w:szCs w:val="21"/>
          <w:lang w:val="es-MX" w:eastAsia="x-none"/>
        </w:rPr>
        <w:t xml:space="preserve">interpuso recurso de reconsideración en contra del informe de resultados de la revisión practicada a la cuenta pública </w:t>
      </w:r>
      <w:r w:rsidRPr="00DE0167">
        <w:rPr>
          <w:rFonts w:ascii="Abadi" w:hAnsi="Abadi" w:cs="Arial"/>
          <w:sz w:val="21"/>
          <w:szCs w:val="21"/>
        </w:rPr>
        <w:t>de dicho Municipio, correspondiente al ejercicio fiscal del año 201</w:t>
      </w:r>
      <w:r w:rsidRPr="00DE0167">
        <w:rPr>
          <w:rFonts w:ascii="Abadi" w:hAnsi="Abadi" w:cs="Arial"/>
          <w:sz w:val="21"/>
          <w:szCs w:val="21"/>
          <w:lang w:val="es-MX"/>
        </w:rPr>
        <w:t>8</w:t>
      </w:r>
      <w:r w:rsidRPr="00DE0167">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DE0167">
          <w:rPr>
            <w:rFonts w:ascii="Abadi" w:hAnsi="Abadi" w:cs="Arial"/>
            <w:sz w:val="21"/>
            <w:szCs w:val="21"/>
            <w:lang w:val="es-MX" w:eastAsia="x-none"/>
          </w:rPr>
          <w:t>la Ley</w:t>
        </w:r>
      </w:smartTag>
      <w:r w:rsidRPr="00DE0167">
        <w:rPr>
          <w:rFonts w:ascii="Abadi" w:hAnsi="Abadi" w:cs="Arial"/>
          <w:sz w:val="21"/>
          <w:szCs w:val="21"/>
          <w:lang w:val="es-MX" w:eastAsia="x-none"/>
        </w:rPr>
        <w:t xml:space="preserve"> de Fiscalización Superior del Estado de Guanajuato.</w:t>
      </w:r>
    </w:p>
    <w:p w14:paraId="1881EECF" w14:textId="77777777" w:rsidR="00640BC8" w:rsidRPr="00DE0167" w:rsidRDefault="00640BC8" w:rsidP="00640BC8">
      <w:pPr>
        <w:ind w:firstLine="708"/>
        <w:jc w:val="both"/>
        <w:rPr>
          <w:rFonts w:ascii="Abadi" w:hAnsi="Abadi" w:cs="Arial"/>
          <w:sz w:val="21"/>
          <w:szCs w:val="21"/>
          <w:lang w:val="es-MX" w:eastAsia="x-none"/>
        </w:rPr>
      </w:pPr>
    </w:p>
    <w:p w14:paraId="4BB343BB"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Una vez tramitado el recurso, el Auditor Superior el 28 de noviembre de 2019 emitió la resolución correspondiente, a la cual haremos referencia en un apartado posterior, misma que se notificó al presidente municipal de Dolores Hidalgo Cuna de la Independencia Nacional, Gto., en la misma fecha.</w:t>
      </w:r>
    </w:p>
    <w:p w14:paraId="373A302E" w14:textId="77777777" w:rsidR="00640BC8" w:rsidRPr="00DE0167" w:rsidRDefault="00640BC8" w:rsidP="00640BC8">
      <w:pPr>
        <w:ind w:firstLine="708"/>
        <w:jc w:val="both"/>
        <w:rPr>
          <w:rFonts w:ascii="Abadi" w:hAnsi="Abadi" w:cs="Arial"/>
          <w:sz w:val="21"/>
          <w:szCs w:val="21"/>
          <w:lang w:val="es-MX"/>
        </w:rPr>
      </w:pPr>
    </w:p>
    <w:p w14:paraId="4E5726FB"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IV. Contenido del Informe de Resultados:</w:t>
      </w:r>
    </w:p>
    <w:p w14:paraId="007F55F6" w14:textId="77777777" w:rsidR="00640BC8" w:rsidRPr="00DE0167" w:rsidRDefault="00640BC8" w:rsidP="00640BC8">
      <w:pPr>
        <w:pStyle w:val="Textoindependiente"/>
        <w:rPr>
          <w:rFonts w:ascii="Abadi" w:hAnsi="Abadi"/>
          <w:b w:val="0"/>
          <w:bCs w:val="0"/>
          <w:sz w:val="21"/>
          <w:szCs w:val="21"/>
        </w:rPr>
      </w:pPr>
    </w:p>
    <w:p w14:paraId="30116BA0" w14:textId="77777777" w:rsidR="00640BC8" w:rsidRPr="00DE0167" w:rsidRDefault="00640BC8" w:rsidP="00640BC8">
      <w:pPr>
        <w:pStyle w:val="Textoindependiente"/>
        <w:rPr>
          <w:rFonts w:ascii="Abadi" w:hAnsi="Abadi"/>
          <w:b w:val="0"/>
          <w:bCs w:val="0"/>
          <w:sz w:val="21"/>
          <w:szCs w:val="21"/>
        </w:rPr>
      </w:pPr>
      <w:r w:rsidRPr="00DE0167">
        <w:rPr>
          <w:rFonts w:ascii="Abadi" w:hAnsi="Abadi"/>
          <w:b w:val="0"/>
          <w:bCs w:val="0"/>
          <w:sz w:val="21"/>
          <w:szCs w:val="21"/>
        </w:rPr>
        <w:tab/>
        <w:t xml:space="preserve">En cumplimiento a lo establecido por el artículo 37, fracción III de la Ley de Fiscalización Superior del Estado, el informe </w:t>
      </w:r>
      <w:r w:rsidRPr="00DE0167">
        <w:rPr>
          <w:rFonts w:ascii="Abadi" w:hAnsi="Abadi"/>
          <w:b w:val="0"/>
          <w:bCs w:val="0"/>
          <w:sz w:val="21"/>
          <w:szCs w:val="21"/>
        </w:rPr>
        <w:t>de resultados contiene los siguientes apartados:</w:t>
      </w:r>
    </w:p>
    <w:p w14:paraId="275AA7E1" w14:textId="77777777" w:rsidR="00640BC8" w:rsidRPr="00DE0167" w:rsidRDefault="00640BC8" w:rsidP="00640BC8">
      <w:pPr>
        <w:pStyle w:val="Textoindependiente"/>
        <w:rPr>
          <w:rFonts w:ascii="Abadi" w:hAnsi="Abadi"/>
          <w:b w:val="0"/>
          <w:bCs w:val="0"/>
          <w:sz w:val="21"/>
          <w:szCs w:val="21"/>
        </w:rPr>
      </w:pPr>
    </w:p>
    <w:p w14:paraId="5BE71E0B" w14:textId="77777777" w:rsidR="00640BC8" w:rsidRPr="00DE0167" w:rsidRDefault="00640BC8" w:rsidP="00640BC8">
      <w:pPr>
        <w:pStyle w:val="Textoindependiente"/>
        <w:numPr>
          <w:ilvl w:val="0"/>
          <w:numId w:val="28"/>
        </w:numPr>
        <w:autoSpaceDE/>
        <w:autoSpaceDN/>
        <w:rPr>
          <w:rFonts w:ascii="Abadi" w:hAnsi="Abadi"/>
          <w:b w:val="0"/>
          <w:bCs w:val="0"/>
          <w:sz w:val="21"/>
          <w:szCs w:val="21"/>
        </w:rPr>
      </w:pPr>
      <w:r w:rsidRPr="00DE0167">
        <w:rPr>
          <w:rFonts w:ascii="Abadi" w:hAnsi="Abadi"/>
          <w:b w:val="0"/>
          <w:bCs w:val="0"/>
          <w:sz w:val="21"/>
          <w:szCs w:val="21"/>
        </w:rPr>
        <w:t>Introducción.</w:t>
      </w:r>
    </w:p>
    <w:p w14:paraId="4C787023" w14:textId="77777777" w:rsidR="00640BC8" w:rsidRPr="00DE0167" w:rsidRDefault="00640BC8" w:rsidP="00640BC8">
      <w:pPr>
        <w:pStyle w:val="Textoindependiente"/>
        <w:ind w:left="705"/>
        <w:rPr>
          <w:rFonts w:ascii="Abadi" w:hAnsi="Abadi"/>
          <w:b w:val="0"/>
          <w:bCs w:val="0"/>
          <w:sz w:val="21"/>
          <w:szCs w:val="21"/>
        </w:rPr>
      </w:pPr>
    </w:p>
    <w:p w14:paraId="4372D2AB"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señalando que el detalle de los alcances de la revisión se consigna en el Anexo 01 del informe de resultados. </w:t>
      </w:r>
    </w:p>
    <w:p w14:paraId="2708CFCD" w14:textId="77777777" w:rsidR="00640BC8" w:rsidRPr="00DE0167" w:rsidRDefault="00640BC8" w:rsidP="00640BC8">
      <w:pPr>
        <w:pStyle w:val="Textoindependiente"/>
        <w:ind w:firstLine="705"/>
        <w:rPr>
          <w:rFonts w:ascii="Abadi" w:hAnsi="Abadi"/>
          <w:b w:val="0"/>
          <w:bCs w:val="0"/>
          <w:sz w:val="21"/>
          <w:szCs w:val="21"/>
        </w:rPr>
      </w:pPr>
    </w:p>
    <w:p w14:paraId="1818B19C"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066261C0" w14:textId="77777777" w:rsidR="00640BC8" w:rsidRPr="00DE0167" w:rsidRDefault="00640BC8" w:rsidP="00640BC8">
      <w:pPr>
        <w:pStyle w:val="Textoindependiente"/>
        <w:ind w:firstLine="705"/>
        <w:rPr>
          <w:rFonts w:ascii="Abadi" w:hAnsi="Abadi"/>
          <w:b w:val="0"/>
          <w:bCs w:val="0"/>
          <w:sz w:val="21"/>
          <w:szCs w:val="21"/>
        </w:rPr>
      </w:pPr>
    </w:p>
    <w:p w14:paraId="074CBF72"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8 observaciones, de las cuales 1 se solventó y 7 no se solventaron. Asimismo, se formuló 1 recomendación, misma que no fue atendida. </w:t>
      </w:r>
    </w:p>
    <w:p w14:paraId="265930D6" w14:textId="77777777" w:rsidR="00640BC8" w:rsidRPr="00DE0167" w:rsidRDefault="00640BC8" w:rsidP="00640BC8">
      <w:pPr>
        <w:pStyle w:val="Textoindependiente"/>
        <w:ind w:firstLine="705"/>
        <w:rPr>
          <w:rFonts w:ascii="Abadi" w:hAnsi="Abadi"/>
          <w:b w:val="0"/>
          <w:bCs w:val="0"/>
          <w:sz w:val="21"/>
          <w:szCs w:val="21"/>
        </w:rPr>
      </w:pPr>
    </w:p>
    <w:p w14:paraId="46B352F7"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003, 004 y 005, existen importes no solventados por la cuantía que ahí se refiere.</w:t>
      </w:r>
    </w:p>
    <w:p w14:paraId="6882A3AC" w14:textId="77777777" w:rsidR="00640BC8" w:rsidRPr="00DE0167" w:rsidRDefault="00640BC8" w:rsidP="00640BC8">
      <w:pPr>
        <w:pStyle w:val="Textoindependiente"/>
        <w:ind w:firstLine="705"/>
        <w:rPr>
          <w:rFonts w:ascii="Abadi" w:hAnsi="Abadi"/>
          <w:b w:val="0"/>
          <w:bCs w:val="0"/>
          <w:sz w:val="21"/>
          <w:szCs w:val="21"/>
        </w:rPr>
      </w:pPr>
    </w:p>
    <w:p w14:paraId="76CDE46F" w14:textId="77777777" w:rsidR="00640BC8" w:rsidRPr="00DE0167" w:rsidRDefault="00640BC8" w:rsidP="00640BC8">
      <w:pPr>
        <w:pStyle w:val="Textoindependiente"/>
        <w:numPr>
          <w:ilvl w:val="0"/>
          <w:numId w:val="28"/>
        </w:numPr>
        <w:tabs>
          <w:tab w:val="clear" w:pos="1065"/>
          <w:tab w:val="num" w:pos="0"/>
        </w:tabs>
        <w:autoSpaceDE/>
        <w:autoSpaceDN/>
        <w:rPr>
          <w:rFonts w:ascii="Abadi" w:hAnsi="Abadi"/>
          <w:b w:val="0"/>
          <w:bCs w:val="0"/>
          <w:sz w:val="21"/>
          <w:szCs w:val="21"/>
        </w:rPr>
      </w:pPr>
      <w:r w:rsidRPr="00DE0167">
        <w:rPr>
          <w:rFonts w:ascii="Abadi" w:hAnsi="Abadi"/>
          <w:b w:val="0"/>
          <w:bCs w:val="0"/>
          <w:sz w:val="21"/>
          <w:szCs w:val="21"/>
        </w:rPr>
        <w:t xml:space="preserve">Observaciones y recomendaciones, la respuesta emitida por el sujeto fiscalizado y la valoración correspondiente. </w:t>
      </w:r>
    </w:p>
    <w:p w14:paraId="53C16631" w14:textId="77777777" w:rsidR="00640BC8" w:rsidRPr="00DE0167" w:rsidRDefault="00640BC8" w:rsidP="00640BC8">
      <w:pPr>
        <w:pStyle w:val="Textoindependiente"/>
        <w:ind w:left="1065"/>
        <w:rPr>
          <w:rFonts w:ascii="Abadi" w:hAnsi="Abadi"/>
          <w:b w:val="0"/>
          <w:bCs w:val="0"/>
          <w:sz w:val="21"/>
          <w:szCs w:val="21"/>
        </w:rPr>
      </w:pPr>
    </w:p>
    <w:p w14:paraId="3D7A46FC"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 xml:space="preserve">En esta parte se desglosa la valoración de las observaciones y recomendaciones formuladas por el Órgano Técnico, considerando como solventada la </w:t>
      </w:r>
      <w:r w:rsidRPr="00DE0167">
        <w:rPr>
          <w:rFonts w:ascii="Abadi" w:hAnsi="Abadi"/>
          <w:b w:val="0"/>
          <w:bCs w:val="0"/>
          <w:sz w:val="21"/>
          <w:szCs w:val="21"/>
        </w:rPr>
        <w:lastRenderedPageBreak/>
        <w:t xml:space="preserve">observación plasmada en el numeral 006, correspondiente a mejores condiciones de contratación. </w:t>
      </w:r>
    </w:p>
    <w:p w14:paraId="1701FB94" w14:textId="77777777" w:rsidR="00640BC8" w:rsidRPr="00DE0167" w:rsidRDefault="00640BC8" w:rsidP="00640BC8">
      <w:pPr>
        <w:pStyle w:val="Textoindependiente"/>
        <w:ind w:firstLine="705"/>
        <w:rPr>
          <w:rFonts w:ascii="Abadi" w:hAnsi="Abadi"/>
          <w:b w:val="0"/>
          <w:bCs w:val="0"/>
          <w:sz w:val="21"/>
          <w:szCs w:val="21"/>
        </w:rPr>
      </w:pPr>
    </w:p>
    <w:p w14:paraId="421D21ED"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No se solventaron las observaciones establecidas en los numerales 001, referente a investigación de mercado; 002, correspondiente a adjudicación directa; 003, relativo a pago de sueldo; 004, referido a prima vacacional; 005, referente a gratificación fin de año; 007, relativo a estados analíticos de ingresos y egresos; y 008, referido a ingresos por arrendamiento y erogaciones por ayudas sociales.</w:t>
      </w:r>
    </w:p>
    <w:p w14:paraId="72AB4DAC" w14:textId="77777777" w:rsidR="00640BC8" w:rsidRPr="00DE0167" w:rsidRDefault="00640BC8" w:rsidP="00640BC8">
      <w:pPr>
        <w:pStyle w:val="Textoindependiente"/>
        <w:ind w:firstLine="705"/>
        <w:rPr>
          <w:rFonts w:ascii="Abadi" w:hAnsi="Abadi"/>
          <w:b w:val="0"/>
          <w:bCs w:val="0"/>
          <w:sz w:val="21"/>
          <w:szCs w:val="21"/>
        </w:rPr>
      </w:pPr>
    </w:p>
    <w:p w14:paraId="30CFB1C0" w14:textId="77777777" w:rsidR="00640BC8" w:rsidRPr="00DE0167" w:rsidRDefault="00640BC8" w:rsidP="00640BC8">
      <w:pPr>
        <w:ind w:firstLine="705"/>
        <w:jc w:val="both"/>
        <w:rPr>
          <w:rFonts w:ascii="Abadi" w:hAnsi="Abadi" w:cs="Arial"/>
          <w:sz w:val="21"/>
          <w:szCs w:val="21"/>
          <w:lang w:val="es-MX" w:eastAsia="x-none"/>
        </w:rPr>
      </w:pPr>
      <w:r w:rsidRPr="00DE0167">
        <w:rPr>
          <w:rFonts w:ascii="Abadi" w:hAnsi="Abadi" w:cs="Arial"/>
          <w:sz w:val="21"/>
          <w:szCs w:val="21"/>
        </w:rPr>
        <w:t xml:space="preserve">En el </w:t>
      </w:r>
      <w:r w:rsidRPr="00DE0167">
        <w:rPr>
          <w:rFonts w:ascii="Abadi" w:hAnsi="Abadi" w:cs="Arial"/>
          <w:sz w:val="21"/>
          <w:szCs w:val="21"/>
          <w:lang w:val="es-MX" w:eastAsia="x-none"/>
        </w:rPr>
        <w:t>apartado de Recomendaciones Generales, no se atendió el numeral 001, correspondiente a disposiciones reglamentarias para gastos de comunicación social y publicidad.</w:t>
      </w:r>
    </w:p>
    <w:p w14:paraId="2AE2ECBE" w14:textId="77777777" w:rsidR="00640BC8" w:rsidRPr="00DE0167" w:rsidRDefault="00640BC8" w:rsidP="00640BC8">
      <w:pPr>
        <w:jc w:val="both"/>
        <w:outlineLvl w:val="0"/>
        <w:rPr>
          <w:rFonts w:ascii="Abadi" w:hAnsi="Abadi"/>
          <w:sz w:val="21"/>
          <w:szCs w:val="21"/>
        </w:rPr>
      </w:pPr>
    </w:p>
    <w:p w14:paraId="5EA0EE44" w14:textId="77777777" w:rsidR="00640BC8" w:rsidRPr="00DE0167" w:rsidRDefault="00640BC8" w:rsidP="00640BC8">
      <w:pPr>
        <w:pStyle w:val="Textoindependiente"/>
        <w:numPr>
          <w:ilvl w:val="0"/>
          <w:numId w:val="28"/>
        </w:numPr>
        <w:autoSpaceDE/>
        <w:autoSpaceDN/>
        <w:rPr>
          <w:rFonts w:ascii="Abadi" w:hAnsi="Abadi"/>
          <w:b w:val="0"/>
          <w:bCs w:val="0"/>
          <w:sz w:val="21"/>
          <w:szCs w:val="21"/>
        </w:rPr>
      </w:pPr>
      <w:r w:rsidRPr="00DE0167">
        <w:rPr>
          <w:rFonts w:ascii="Abadi" w:hAnsi="Abadi"/>
          <w:b w:val="0"/>
          <w:bCs w:val="0"/>
          <w:sz w:val="21"/>
          <w:szCs w:val="21"/>
        </w:rPr>
        <w:t xml:space="preserve">Promoción del ejercicio de facultades de comprobación fiscal. </w:t>
      </w:r>
    </w:p>
    <w:p w14:paraId="5EE19E36" w14:textId="77777777" w:rsidR="00640BC8" w:rsidRPr="00DE0167" w:rsidRDefault="00640BC8" w:rsidP="00640BC8">
      <w:pPr>
        <w:pStyle w:val="Textoindependiente"/>
        <w:ind w:firstLine="705"/>
        <w:rPr>
          <w:rFonts w:ascii="Abadi" w:hAnsi="Abadi"/>
          <w:b w:val="0"/>
          <w:bCs w:val="0"/>
          <w:sz w:val="21"/>
          <w:szCs w:val="21"/>
        </w:rPr>
      </w:pPr>
    </w:p>
    <w:p w14:paraId="107F72F5"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469E5B8" w14:textId="77777777" w:rsidR="00640BC8" w:rsidRPr="00DE0167" w:rsidRDefault="00640BC8" w:rsidP="00640BC8">
      <w:pPr>
        <w:pStyle w:val="Textoindependiente"/>
        <w:ind w:firstLine="705"/>
        <w:rPr>
          <w:rFonts w:ascii="Abadi" w:hAnsi="Abadi"/>
          <w:b w:val="0"/>
          <w:bCs w:val="0"/>
          <w:sz w:val="21"/>
          <w:szCs w:val="21"/>
        </w:rPr>
      </w:pPr>
    </w:p>
    <w:p w14:paraId="6D9E669C" w14:textId="77777777" w:rsidR="00640BC8" w:rsidRPr="00DE0167" w:rsidRDefault="00640BC8" w:rsidP="00640BC8">
      <w:pPr>
        <w:pStyle w:val="Textoindependiente"/>
        <w:numPr>
          <w:ilvl w:val="0"/>
          <w:numId w:val="28"/>
        </w:numPr>
        <w:autoSpaceDE/>
        <w:autoSpaceDN/>
        <w:rPr>
          <w:rFonts w:ascii="Abadi" w:hAnsi="Abadi"/>
          <w:b w:val="0"/>
          <w:bCs w:val="0"/>
          <w:sz w:val="21"/>
          <w:szCs w:val="21"/>
        </w:rPr>
      </w:pPr>
      <w:r w:rsidRPr="00DE0167">
        <w:rPr>
          <w:rFonts w:ascii="Abadi" w:hAnsi="Abadi"/>
          <w:b w:val="0"/>
          <w:bCs w:val="0"/>
          <w:sz w:val="21"/>
          <w:szCs w:val="21"/>
        </w:rPr>
        <w:t>Comunicado ante órganos de control y autoridades que administran padrones de proveedores y contratistas.</w:t>
      </w:r>
    </w:p>
    <w:p w14:paraId="70D3534C" w14:textId="77777777" w:rsidR="00640BC8" w:rsidRPr="00DE0167" w:rsidRDefault="00640BC8" w:rsidP="00640BC8">
      <w:pPr>
        <w:pStyle w:val="Textoindependiente"/>
        <w:ind w:firstLine="705"/>
        <w:rPr>
          <w:rFonts w:ascii="Abadi" w:hAnsi="Abadi"/>
          <w:b w:val="0"/>
          <w:bCs w:val="0"/>
          <w:sz w:val="21"/>
          <w:szCs w:val="21"/>
        </w:rPr>
      </w:pPr>
    </w:p>
    <w:p w14:paraId="762F88B6"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w:t>
      </w:r>
      <w:r w:rsidRPr="00DE0167">
        <w:rPr>
          <w:rFonts w:ascii="Abadi" w:hAnsi="Abadi"/>
          <w:b w:val="0"/>
          <w:bCs w:val="0"/>
          <w:sz w:val="21"/>
          <w:szCs w:val="21"/>
        </w:rPr>
        <w:t>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189CA2EF" w14:textId="77777777" w:rsidR="00640BC8" w:rsidRPr="00DE0167" w:rsidRDefault="00640BC8" w:rsidP="00640BC8">
      <w:pPr>
        <w:pStyle w:val="Textoindependiente"/>
        <w:ind w:firstLine="705"/>
        <w:rPr>
          <w:rFonts w:ascii="Abadi" w:hAnsi="Abadi"/>
          <w:b w:val="0"/>
          <w:bCs w:val="0"/>
          <w:sz w:val="21"/>
          <w:szCs w:val="21"/>
        </w:rPr>
      </w:pPr>
    </w:p>
    <w:p w14:paraId="4C236531" w14:textId="77777777" w:rsidR="00640BC8" w:rsidRPr="00DE0167" w:rsidRDefault="00640BC8" w:rsidP="00640BC8">
      <w:pPr>
        <w:pStyle w:val="Textoindependiente"/>
        <w:numPr>
          <w:ilvl w:val="0"/>
          <w:numId w:val="28"/>
        </w:numPr>
        <w:autoSpaceDE/>
        <w:autoSpaceDN/>
        <w:rPr>
          <w:rFonts w:ascii="Abadi" w:hAnsi="Abadi"/>
          <w:b w:val="0"/>
          <w:bCs w:val="0"/>
          <w:sz w:val="21"/>
          <w:szCs w:val="21"/>
        </w:rPr>
      </w:pPr>
      <w:r w:rsidRPr="00DE0167">
        <w:rPr>
          <w:rFonts w:ascii="Abadi" w:hAnsi="Abadi"/>
          <w:b w:val="0"/>
          <w:bCs w:val="0"/>
          <w:sz w:val="21"/>
          <w:szCs w:val="21"/>
        </w:rPr>
        <w:t xml:space="preserve">Recurso de Reconsideración. </w:t>
      </w:r>
    </w:p>
    <w:p w14:paraId="04EDF5C0" w14:textId="77777777" w:rsidR="00640BC8" w:rsidRPr="00DE0167" w:rsidRDefault="00640BC8" w:rsidP="00640BC8">
      <w:pPr>
        <w:pStyle w:val="Textoindependiente"/>
        <w:ind w:left="705"/>
        <w:rPr>
          <w:rFonts w:ascii="Abadi" w:hAnsi="Abadi"/>
          <w:b w:val="0"/>
          <w:bCs w:val="0"/>
          <w:sz w:val="21"/>
          <w:szCs w:val="21"/>
        </w:rPr>
      </w:pPr>
    </w:p>
    <w:p w14:paraId="37F97E46"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 xml:space="preserve">El 25 de noviembre de 2019, dentro del plazo que prevé la fracción IV del artículo 37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el presidente municipal de Dolores Hidalgo Cuna de la Independencia Nacional, Gto., interpuso recurso de reconsideración en contra del informe de resultados de la revisión practicada a la cuenta pública municipal de Dolores Hidalgo Cuna de la Independencia Nacional, Gto., correspondiente al ejercicio fiscal del año 2018, concretamente en contra de las observaciones contenidas en los numerales 003, relativo a pago de sueldo; 004, referido a prima vacacional; y 005, referente a gratificación fin de año, mismos que se encuentran relacionados con el Capítulo II, denominado Observaciones y Recomendaciones; Respuesta Emitida por el Sujeto Fiscalizado y Valoración Correspondiente. </w:t>
      </w:r>
    </w:p>
    <w:p w14:paraId="796E0DC1" w14:textId="77777777" w:rsidR="00640BC8" w:rsidRPr="00DE0167" w:rsidRDefault="00640BC8" w:rsidP="00640BC8">
      <w:pPr>
        <w:pStyle w:val="Textoindependiente"/>
        <w:ind w:firstLine="705"/>
        <w:rPr>
          <w:rFonts w:ascii="Abadi" w:hAnsi="Abadi"/>
          <w:b w:val="0"/>
          <w:bCs w:val="0"/>
          <w:sz w:val="21"/>
          <w:szCs w:val="21"/>
        </w:rPr>
      </w:pPr>
    </w:p>
    <w:p w14:paraId="0E12AC83"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 xml:space="preserve">En tal sentido, mediante acuerdo de fecha 26 de noviembre de 2019, emitido por el Auditor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instruyendo la integración del expediente respectivo y el registro correspondiente. Asimismo, mediante dicho acuerdo se desecharon los medios de prueba ofrecidos por el recurrente enunciados en los puntos del 1 al 13 de dicho acuerdo, al no revestir el carácter de supervenientes. En el caso de los medios de prueba referidos en los puntos del 14 al 39 del acuerdo, los mismos se admitieron al tener el carácter de supervenientes.</w:t>
      </w:r>
    </w:p>
    <w:p w14:paraId="7D70D9C1" w14:textId="77777777" w:rsidR="00640BC8" w:rsidRPr="00DE0167" w:rsidRDefault="00640BC8" w:rsidP="00640BC8">
      <w:pPr>
        <w:pStyle w:val="Textoindependiente"/>
        <w:ind w:firstLine="708"/>
        <w:rPr>
          <w:rFonts w:ascii="Abadi" w:hAnsi="Abadi"/>
          <w:b w:val="0"/>
          <w:bCs w:val="0"/>
          <w:sz w:val="21"/>
          <w:szCs w:val="21"/>
        </w:rPr>
      </w:pPr>
    </w:p>
    <w:p w14:paraId="6D5EBBD8"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 xml:space="preserve">Una vez tramitado el recurso, el Auditor Superior del Estado, el 28 de noviembre de 2019 emitió la resolución </w:t>
      </w:r>
      <w:r w:rsidRPr="00DE0167">
        <w:rPr>
          <w:rFonts w:ascii="Abadi" w:hAnsi="Abadi"/>
          <w:b w:val="0"/>
          <w:bCs w:val="0"/>
          <w:sz w:val="21"/>
          <w:szCs w:val="21"/>
        </w:rPr>
        <w:lastRenderedPageBreak/>
        <w:t>correspondiente, determinándose respecto a las observaciones plasmadas en los numerales 003, 004 y 005, que los agravios formulados por el recurrente resultaron infundados e inoperantes para modificar el sentido de su valoración, por las razones referidas en el considerando séptimo de la resolución. En razón de lo anterior, se confirmó el sentido de la valoración de las observaciones como no solventadas, con acciones correctivas y de impacto económico pendientes de realizar por el sujeto fiscalizado.</w:t>
      </w:r>
    </w:p>
    <w:p w14:paraId="66593BB0" w14:textId="77777777" w:rsidR="00640BC8" w:rsidRPr="00DE0167" w:rsidRDefault="00640BC8" w:rsidP="00640BC8">
      <w:pPr>
        <w:pStyle w:val="Textoindependiente"/>
        <w:ind w:firstLine="708"/>
        <w:rPr>
          <w:rFonts w:ascii="Abadi" w:hAnsi="Abadi"/>
          <w:b w:val="0"/>
          <w:bCs w:val="0"/>
          <w:sz w:val="21"/>
          <w:szCs w:val="21"/>
        </w:rPr>
      </w:pPr>
    </w:p>
    <w:p w14:paraId="0853B046" w14:textId="77777777" w:rsidR="00640BC8" w:rsidRPr="00DE0167" w:rsidRDefault="00640BC8" w:rsidP="00640BC8">
      <w:pPr>
        <w:pStyle w:val="Textoindependiente"/>
        <w:ind w:firstLine="708"/>
        <w:rPr>
          <w:rFonts w:ascii="Abadi" w:hAnsi="Abadi"/>
          <w:b w:val="0"/>
          <w:bCs w:val="0"/>
          <w:sz w:val="21"/>
          <w:szCs w:val="21"/>
        </w:rPr>
      </w:pPr>
      <w:r w:rsidRPr="00DE0167">
        <w:rPr>
          <w:rFonts w:ascii="Abadi" w:hAnsi="Abadi"/>
          <w:b w:val="0"/>
          <w:bCs w:val="0"/>
          <w:sz w:val="21"/>
          <w:szCs w:val="21"/>
        </w:rPr>
        <w:t>La referida resolución se notificó al presidente municipal de Dolores Hidalgo Cuna de la Independencia Nacional, Gto., el 28 de noviembre de 2019.</w:t>
      </w:r>
    </w:p>
    <w:p w14:paraId="0D9E1F09" w14:textId="77777777" w:rsidR="00640BC8" w:rsidRPr="00DE0167" w:rsidRDefault="00640BC8" w:rsidP="00640BC8">
      <w:pPr>
        <w:pStyle w:val="Textoindependiente"/>
        <w:ind w:firstLine="705"/>
        <w:rPr>
          <w:rFonts w:ascii="Abadi" w:hAnsi="Abadi"/>
          <w:b w:val="0"/>
          <w:bCs w:val="0"/>
          <w:sz w:val="21"/>
          <w:szCs w:val="21"/>
        </w:rPr>
      </w:pPr>
    </w:p>
    <w:p w14:paraId="06195931" w14:textId="77777777" w:rsidR="00640BC8" w:rsidRPr="00DE0167" w:rsidRDefault="00640BC8" w:rsidP="00640BC8">
      <w:pPr>
        <w:pStyle w:val="Textoindependiente"/>
        <w:numPr>
          <w:ilvl w:val="0"/>
          <w:numId w:val="28"/>
        </w:numPr>
        <w:autoSpaceDE/>
        <w:autoSpaceDN/>
        <w:rPr>
          <w:rFonts w:ascii="Abadi" w:hAnsi="Abadi"/>
          <w:b w:val="0"/>
          <w:bCs w:val="0"/>
          <w:sz w:val="21"/>
          <w:szCs w:val="21"/>
        </w:rPr>
      </w:pPr>
      <w:r w:rsidRPr="00DE0167">
        <w:rPr>
          <w:rFonts w:ascii="Abadi" w:hAnsi="Abadi"/>
          <w:b w:val="0"/>
          <w:bCs w:val="0"/>
          <w:sz w:val="21"/>
          <w:szCs w:val="21"/>
        </w:rPr>
        <w:t xml:space="preserve">Anexos. </w:t>
      </w:r>
    </w:p>
    <w:p w14:paraId="157F53C4" w14:textId="77777777" w:rsidR="00640BC8" w:rsidRPr="00DE0167" w:rsidRDefault="00640BC8" w:rsidP="00640BC8">
      <w:pPr>
        <w:pStyle w:val="Textoindependiente"/>
        <w:ind w:firstLine="705"/>
        <w:rPr>
          <w:rFonts w:ascii="Abadi" w:hAnsi="Abadi"/>
          <w:b w:val="0"/>
          <w:bCs w:val="0"/>
          <w:sz w:val="21"/>
          <w:szCs w:val="21"/>
        </w:rPr>
      </w:pPr>
    </w:p>
    <w:p w14:paraId="50BD4B10" w14:textId="77777777" w:rsidR="00640BC8" w:rsidRPr="00DE0167" w:rsidRDefault="00640BC8" w:rsidP="00640BC8">
      <w:pPr>
        <w:pStyle w:val="Textoindependiente"/>
        <w:ind w:firstLine="705"/>
        <w:rPr>
          <w:rFonts w:ascii="Abadi" w:hAnsi="Abadi"/>
          <w:b w:val="0"/>
          <w:bCs w:val="0"/>
          <w:sz w:val="21"/>
          <w:szCs w:val="21"/>
        </w:rPr>
      </w:pPr>
      <w:r w:rsidRPr="00DE0167">
        <w:rPr>
          <w:rFonts w:ascii="Abadi" w:hAnsi="Abadi"/>
          <w:b w:val="0"/>
          <w:bCs w:val="0"/>
          <w:sz w:val="21"/>
          <w:szCs w:val="21"/>
        </w:rPr>
        <w:t>En esta parte, se adjuntan los anexos técnicos derivados de la revisión practicada.</w:t>
      </w:r>
    </w:p>
    <w:p w14:paraId="08F57BE2" w14:textId="77777777" w:rsidR="00640BC8" w:rsidRPr="00DE0167" w:rsidRDefault="00640BC8" w:rsidP="00640BC8">
      <w:pPr>
        <w:pStyle w:val="Textoindependiente"/>
        <w:ind w:firstLine="705"/>
        <w:rPr>
          <w:rFonts w:ascii="Abadi" w:hAnsi="Abadi"/>
          <w:b w:val="0"/>
          <w:bCs w:val="0"/>
          <w:sz w:val="21"/>
          <w:szCs w:val="21"/>
        </w:rPr>
      </w:pPr>
    </w:p>
    <w:p w14:paraId="4C9E4320"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rPr>
        <w:t>V. Conclusiones:</w:t>
      </w:r>
    </w:p>
    <w:p w14:paraId="6E81FB0A" w14:textId="77777777" w:rsidR="00640BC8" w:rsidRPr="00DE0167" w:rsidRDefault="00640BC8" w:rsidP="00640BC8">
      <w:pPr>
        <w:jc w:val="both"/>
        <w:rPr>
          <w:rFonts w:ascii="Abadi" w:hAnsi="Abadi" w:cs="Arial"/>
          <w:sz w:val="21"/>
          <w:szCs w:val="21"/>
        </w:rPr>
      </w:pPr>
    </w:p>
    <w:p w14:paraId="0B88955D" w14:textId="77777777" w:rsidR="00640BC8" w:rsidRPr="00DE0167" w:rsidRDefault="00640BC8" w:rsidP="00640BC8">
      <w:pPr>
        <w:jc w:val="both"/>
        <w:rPr>
          <w:rFonts w:ascii="Abadi" w:hAnsi="Abadi" w:cs="Arial"/>
          <w:sz w:val="21"/>
          <w:szCs w:val="21"/>
        </w:rPr>
      </w:pPr>
      <w:r w:rsidRPr="00DE016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1D6C577" w14:textId="77777777" w:rsidR="00640BC8" w:rsidRPr="00DE0167" w:rsidRDefault="00640BC8" w:rsidP="00640BC8">
      <w:pPr>
        <w:jc w:val="both"/>
        <w:rPr>
          <w:rFonts w:ascii="Abadi" w:hAnsi="Abadi" w:cs="Arial"/>
          <w:sz w:val="21"/>
          <w:szCs w:val="21"/>
        </w:rPr>
      </w:pPr>
    </w:p>
    <w:p w14:paraId="77620DF0" w14:textId="77777777" w:rsidR="00640BC8" w:rsidRPr="00DE0167" w:rsidRDefault="00640BC8" w:rsidP="00640BC8">
      <w:pPr>
        <w:jc w:val="both"/>
        <w:rPr>
          <w:rFonts w:ascii="Abadi" w:hAnsi="Abadi" w:cs="Arial"/>
          <w:sz w:val="21"/>
          <w:szCs w:val="21"/>
        </w:rPr>
      </w:pPr>
      <w:r w:rsidRPr="00DE016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7BDBABC" w14:textId="77777777" w:rsidR="00640BC8" w:rsidRPr="00DE0167" w:rsidRDefault="00640BC8" w:rsidP="00640BC8">
      <w:pPr>
        <w:ind w:firstLine="708"/>
        <w:jc w:val="both"/>
        <w:rPr>
          <w:rFonts w:ascii="Abadi" w:hAnsi="Abadi" w:cs="Arial"/>
          <w:sz w:val="21"/>
          <w:szCs w:val="21"/>
        </w:rPr>
      </w:pPr>
    </w:p>
    <w:p w14:paraId="14B16C3B"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ex-presidente municipales, así como al ex-presidente municipal interino de Dolores Hidalgo Cuna de la Independencia Nacional, Gto., concediéndoles el plazo que establece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para aclarar, atender o solventar documentalmente las observaciones determinadas por el Órgano Técnico. Al </w:t>
      </w:r>
      <w:r w:rsidRPr="00DE0167">
        <w:rPr>
          <w:rFonts w:ascii="Abadi" w:hAnsi="Abadi" w:cs="Arial"/>
          <w:sz w:val="21"/>
          <w:szCs w:val="21"/>
        </w:rPr>
        <w:t>respecto se presentó la información y documentación que consideraron suficiente para aclarar y en su caso, solventar las observaciones determinadas y atender las recomendaciones efectuadas.</w:t>
      </w:r>
    </w:p>
    <w:p w14:paraId="7591D42B" w14:textId="77777777" w:rsidR="00640BC8" w:rsidRPr="00DE0167" w:rsidRDefault="00640BC8" w:rsidP="00640BC8">
      <w:pPr>
        <w:ind w:firstLine="708"/>
        <w:jc w:val="both"/>
        <w:rPr>
          <w:rFonts w:ascii="Abadi" w:hAnsi="Abadi" w:cs="Arial"/>
          <w:sz w:val="21"/>
          <w:szCs w:val="21"/>
        </w:rPr>
      </w:pPr>
    </w:p>
    <w:p w14:paraId="7685736C"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rPr>
        <w:t xml:space="preserve">De igual manera, existe en el informe de resultados la constancia de que este se notificó al presidente y al ex-presidente municipales, así como al ex-presidente municipal interino de Dolores Hidalgo Cuna de la Independencia Nacional, Gto., concediéndoles el término señalado en el artículo 37, fracción IV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Dolores Hidalgo Cuna de la Independencia Nacional, Gto. En tal virtud, se considera que fue respetado el derecho de audiencia o defensa por parte del Órgano Técnico.</w:t>
      </w:r>
    </w:p>
    <w:p w14:paraId="78A9F589" w14:textId="77777777" w:rsidR="00640BC8" w:rsidRPr="00DE0167" w:rsidRDefault="00640BC8" w:rsidP="00640BC8">
      <w:pPr>
        <w:jc w:val="both"/>
        <w:rPr>
          <w:rFonts w:ascii="Abadi" w:hAnsi="Abadi" w:cs="Arial"/>
          <w:sz w:val="21"/>
          <w:szCs w:val="21"/>
        </w:rPr>
      </w:pPr>
    </w:p>
    <w:p w14:paraId="2B3D79FD"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07DA411" w14:textId="77777777" w:rsidR="00640BC8" w:rsidRPr="00DE0167" w:rsidRDefault="00640BC8" w:rsidP="00640BC8">
      <w:pPr>
        <w:ind w:firstLine="708"/>
        <w:jc w:val="both"/>
        <w:rPr>
          <w:rFonts w:ascii="Abadi" w:hAnsi="Abadi" w:cs="Arial"/>
          <w:sz w:val="21"/>
          <w:szCs w:val="21"/>
        </w:rPr>
      </w:pPr>
    </w:p>
    <w:p w14:paraId="1F0C131E"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rPr>
        <w:lastRenderedPageBreak/>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D4631F4" w14:textId="77777777" w:rsidR="00640BC8" w:rsidRPr="00DE0167" w:rsidRDefault="00640BC8" w:rsidP="00640BC8">
      <w:pPr>
        <w:ind w:firstLine="708"/>
        <w:jc w:val="both"/>
        <w:rPr>
          <w:rFonts w:ascii="Abadi" w:hAnsi="Abadi" w:cs="Arial"/>
          <w:sz w:val="21"/>
          <w:szCs w:val="21"/>
        </w:rPr>
      </w:pPr>
    </w:p>
    <w:p w14:paraId="78F71F20" w14:textId="77777777" w:rsidR="00640BC8" w:rsidRPr="00DE0167" w:rsidRDefault="00640BC8" w:rsidP="00640BC8">
      <w:pPr>
        <w:jc w:val="both"/>
        <w:rPr>
          <w:rFonts w:ascii="Abadi" w:hAnsi="Abadi" w:cs="Arial"/>
          <w:sz w:val="21"/>
          <w:szCs w:val="21"/>
        </w:rPr>
      </w:pPr>
      <w:r w:rsidRPr="00DE0167">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3B720563" w14:textId="77777777" w:rsidR="00640BC8" w:rsidRPr="00DE0167" w:rsidRDefault="00640BC8" w:rsidP="00640BC8">
      <w:pPr>
        <w:jc w:val="both"/>
        <w:rPr>
          <w:rFonts w:ascii="Abadi" w:hAnsi="Abadi" w:cs="Arial"/>
          <w:sz w:val="21"/>
          <w:szCs w:val="21"/>
        </w:rPr>
      </w:pPr>
    </w:p>
    <w:p w14:paraId="20457D0F"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rPr>
        <w:t xml:space="preserve">En razón de lo anteriormente señalado, concluimos que el informe de resultados de la revisión practicada a la cuenta pública de Dolores Hidalgo Cuna de la Independencia Nacional, Gto., correspondiente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E0167">
          <w:rPr>
            <w:rFonts w:ascii="Abadi" w:hAnsi="Abadi" w:cs="Arial"/>
            <w:sz w:val="21"/>
            <w:szCs w:val="21"/>
          </w:rPr>
          <w:t>la Ley</w:t>
        </w:r>
      </w:smartTag>
      <w:r w:rsidRPr="00DE0167">
        <w:rPr>
          <w:rFonts w:ascii="Abadi" w:hAnsi="Abadi" w:cs="Arial"/>
          <w:sz w:val="21"/>
          <w:szCs w:val="21"/>
        </w:rPr>
        <w:t xml:space="preserve"> de Fiscalización Superior del Estado de Guanajuato, razón por la cual no podría ser observado por el Pleno del Congreso.</w:t>
      </w:r>
    </w:p>
    <w:p w14:paraId="24DB76FA" w14:textId="77777777" w:rsidR="00640BC8" w:rsidRPr="00DE0167" w:rsidRDefault="00640BC8" w:rsidP="00640BC8">
      <w:pPr>
        <w:ind w:firstLine="708"/>
        <w:jc w:val="both"/>
        <w:rPr>
          <w:rFonts w:ascii="Abadi" w:hAnsi="Abadi" w:cs="Arial"/>
          <w:sz w:val="22"/>
          <w:szCs w:val="22"/>
        </w:rPr>
      </w:pPr>
    </w:p>
    <w:p w14:paraId="12701616" w14:textId="77777777" w:rsidR="00640BC8" w:rsidRPr="00DE0167" w:rsidRDefault="00640BC8" w:rsidP="00640BC8">
      <w:pPr>
        <w:pStyle w:val="Sangra3detindependiente"/>
        <w:spacing w:before="0" w:line="240" w:lineRule="auto"/>
        <w:rPr>
          <w:rFonts w:ascii="Abadi" w:hAnsi="Abadi"/>
          <w:sz w:val="21"/>
          <w:szCs w:val="21"/>
        </w:rPr>
      </w:pPr>
      <w:r w:rsidRPr="00DE016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E0167">
          <w:rPr>
            <w:rFonts w:ascii="Abadi" w:hAnsi="Abadi"/>
            <w:sz w:val="21"/>
            <w:szCs w:val="21"/>
          </w:rPr>
          <w:t>la Asamblea</w:t>
        </w:r>
      </w:smartTag>
      <w:r w:rsidRPr="00DE0167">
        <w:rPr>
          <w:rFonts w:ascii="Abadi" w:hAnsi="Abadi"/>
          <w:sz w:val="21"/>
          <w:szCs w:val="21"/>
        </w:rPr>
        <w:t>, la aprobación del siguiente:</w:t>
      </w:r>
    </w:p>
    <w:p w14:paraId="710C057C" w14:textId="77777777" w:rsidR="00640BC8" w:rsidRPr="00DE0167" w:rsidRDefault="00640BC8" w:rsidP="00640BC8">
      <w:pPr>
        <w:ind w:firstLine="708"/>
        <w:jc w:val="both"/>
        <w:rPr>
          <w:rFonts w:ascii="Abadi" w:hAnsi="Abadi" w:cs="Arial"/>
          <w:sz w:val="21"/>
          <w:szCs w:val="21"/>
        </w:rPr>
      </w:pPr>
    </w:p>
    <w:p w14:paraId="753B486D" w14:textId="77777777" w:rsidR="00640BC8" w:rsidRPr="00DE0167" w:rsidRDefault="00640BC8" w:rsidP="00640BC8">
      <w:pPr>
        <w:jc w:val="center"/>
        <w:rPr>
          <w:rFonts w:ascii="Abadi" w:hAnsi="Abadi" w:cs="Arial"/>
          <w:sz w:val="21"/>
          <w:szCs w:val="21"/>
        </w:rPr>
      </w:pPr>
      <w:r w:rsidRPr="00DE0167">
        <w:rPr>
          <w:rFonts w:ascii="Abadi" w:hAnsi="Abadi" w:cs="Arial"/>
          <w:sz w:val="21"/>
          <w:szCs w:val="21"/>
        </w:rPr>
        <w:t>ACUERDO</w:t>
      </w:r>
    </w:p>
    <w:p w14:paraId="7E566A77" w14:textId="77777777" w:rsidR="00640BC8" w:rsidRPr="00DE0167" w:rsidRDefault="00640BC8" w:rsidP="00640BC8">
      <w:pPr>
        <w:ind w:firstLine="708"/>
        <w:jc w:val="both"/>
        <w:rPr>
          <w:rFonts w:ascii="Abadi" w:hAnsi="Abadi" w:cs="Arial"/>
          <w:sz w:val="21"/>
          <w:szCs w:val="21"/>
        </w:rPr>
      </w:pPr>
    </w:p>
    <w:p w14:paraId="543F5496" w14:textId="77777777" w:rsidR="00640BC8" w:rsidRPr="00DE0167" w:rsidRDefault="00640BC8" w:rsidP="00640BC8">
      <w:pPr>
        <w:ind w:firstLine="708"/>
        <w:jc w:val="both"/>
        <w:rPr>
          <w:rFonts w:ascii="Abadi" w:hAnsi="Abadi" w:cs="Arial"/>
          <w:sz w:val="22"/>
          <w:szCs w:val="22"/>
        </w:rPr>
      </w:pPr>
      <w:r w:rsidRPr="00DE0167">
        <w:rPr>
          <w:rFonts w:ascii="Abadi" w:hAnsi="Abadi" w:cs="Arial"/>
          <w:sz w:val="22"/>
          <w:szCs w:val="22"/>
        </w:rPr>
        <w:t xml:space="preserve">Único. Con fundamento en el artículo 63 fracciones XIX y XXVIII de </w:t>
      </w:r>
      <w:smartTag w:uri="urn:schemas-microsoft-com:office:smarttags" w:element="PersonName">
        <w:smartTagPr>
          <w:attr w:name="ProductID" w:val="la Constituci￳n Pol￭tica"/>
        </w:smartTagPr>
        <w:r w:rsidRPr="00DE0167">
          <w:rPr>
            <w:rFonts w:ascii="Abadi" w:hAnsi="Abadi" w:cs="Arial"/>
            <w:sz w:val="22"/>
            <w:szCs w:val="22"/>
          </w:rPr>
          <w:t>la Constitución Política</w:t>
        </w:r>
      </w:smartTag>
      <w:r w:rsidRPr="00DE0167">
        <w:rPr>
          <w:rFonts w:ascii="Abadi" w:hAnsi="Abadi" w:cs="Arial"/>
          <w:sz w:val="22"/>
          <w:szCs w:val="22"/>
        </w:rPr>
        <w:t xml:space="preserve"> para el Estado, en relación con los artículos 3, fracción III, 35, 37, fracciones III, V, VI y VII, 65 y 66 de la Ley de Fiscalización Superior del Estado </w:t>
      </w:r>
      <w:r w:rsidRPr="00DE0167">
        <w:rPr>
          <w:rFonts w:ascii="Abadi" w:hAnsi="Abadi" w:cs="Arial"/>
          <w:sz w:val="22"/>
          <w:szCs w:val="22"/>
        </w:rPr>
        <w:t>de Guanajuato, se declara revisada la cuenta pública municipal de Dolores Hidalgo Cuna de la Independencia Nacional, Gto., correspondiente al ejercicio fiscal del año 2018, con base en el informe de resultados formulado por la Auditoría Superior del Estado de Guanajuato.</w:t>
      </w:r>
    </w:p>
    <w:p w14:paraId="1C9CD3FD" w14:textId="77777777" w:rsidR="00640BC8" w:rsidRPr="00DE0167" w:rsidRDefault="00640BC8" w:rsidP="00640BC8">
      <w:pPr>
        <w:ind w:firstLine="708"/>
        <w:jc w:val="both"/>
        <w:rPr>
          <w:rFonts w:ascii="Abadi" w:hAnsi="Abadi" w:cs="Arial"/>
          <w:sz w:val="21"/>
          <w:szCs w:val="21"/>
        </w:rPr>
      </w:pPr>
    </w:p>
    <w:p w14:paraId="477D4E0D" w14:textId="77777777" w:rsidR="00640BC8" w:rsidRPr="00DE0167" w:rsidRDefault="00640BC8" w:rsidP="00640BC8">
      <w:pPr>
        <w:pStyle w:val="Sangra3detindependiente"/>
        <w:spacing w:before="0" w:line="240" w:lineRule="auto"/>
        <w:rPr>
          <w:rFonts w:ascii="Abadi" w:hAnsi="Abadi"/>
          <w:sz w:val="21"/>
          <w:szCs w:val="21"/>
          <w:lang w:val="es-MX"/>
        </w:rPr>
      </w:pPr>
      <w:r w:rsidRPr="00DE016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E0167">
        <w:rPr>
          <w:rFonts w:ascii="Abadi" w:hAnsi="Abadi"/>
          <w:sz w:val="21"/>
          <w:szCs w:val="21"/>
          <w:lang w:val="es-MX"/>
        </w:rPr>
        <w:t>.</w:t>
      </w:r>
    </w:p>
    <w:p w14:paraId="2D282AF5" w14:textId="77777777" w:rsidR="00640BC8" w:rsidRPr="00DE0167" w:rsidRDefault="00640BC8" w:rsidP="00640BC8">
      <w:pPr>
        <w:pStyle w:val="Sangra3detindependiente"/>
        <w:spacing w:before="0" w:line="240" w:lineRule="auto"/>
        <w:rPr>
          <w:rFonts w:ascii="Abadi" w:hAnsi="Abadi"/>
          <w:sz w:val="21"/>
          <w:szCs w:val="21"/>
          <w:lang w:val="es-MX"/>
        </w:rPr>
      </w:pPr>
    </w:p>
    <w:p w14:paraId="7904B17F" w14:textId="77777777" w:rsidR="00640BC8" w:rsidRPr="00DE0167" w:rsidRDefault="00640BC8" w:rsidP="00640BC8">
      <w:pPr>
        <w:ind w:firstLine="708"/>
        <w:jc w:val="both"/>
        <w:rPr>
          <w:rFonts w:ascii="Abadi" w:hAnsi="Abadi" w:cs="Arial"/>
          <w:sz w:val="21"/>
          <w:szCs w:val="21"/>
          <w:lang w:val="x-none" w:eastAsia="x-none"/>
        </w:rPr>
      </w:pPr>
      <w:r w:rsidRPr="00DE0167">
        <w:rPr>
          <w:rFonts w:ascii="Abadi" w:hAnsi="Abadi" w:cs="Arial"/>
          <w:sz w:val="21"/>
          <w:szCs w:val="21"/>
        </w:rPr>
        <w:t xml:space="preserve">Se ordena dar vista del informe de resultados al ayuntamiento del municipio de </w:t>
      </w:r>
      <w:r w:rsidRPr="00DE0167">
        <w:rPr>
          <w:rFonts w:ascii="Abadi" w:hAnsi="Abadi" w:cs="Arial"/>
          <w:sz w:val="21"/>
          <w:szCs w:val="21"/>
          <w:lang w:val="es-MX"/>
        </w:rPr>
        <w:t>Dolores Hidalgo Cuna de la Independencia Nacional</w:t>
      </w:r>
      <w:r w:rsidRPr="00DE0167">
        <w:rPr>
          <w:rFonts w:ascii="Abadi" w:hAnsi="Abadi" w:cs="Arial"/>
          <w:sz w:val="21"/>
          <w:szCs w:val="21"/>
        </w:rPr>
        <w:t xml:space="preserve">, Gto., </w:t>
      </w:r>
      <w:r w:rsidRPr="00DE0167">
        <w:rPr>
          <w:rFonts w:ascii="Abadi" w:hAnsi="Abadi" w:cs="Arial"/>
          <w:sz w:val="21"/>
          <w:szCs w:val="21"/>
          <w:lang w:val="x-none" w:eastAsia="x-none"/>
        </w:rPr>
        <w:t>a efecto de que se atienda</w:t>
      </w:r>
      <w:r w:rsidRPr="00DE0167">
        <w:rPr>
          <w:rFonts w:ascii="Abadi" w:hAnsi="Abadi" w:cs="Arial"/>
          <w:sz w:val="21"/>
          <w:szCs w:val="21"/>
          <w:lang w:val="es-MX" w:eastAsia="x-none"/>
        </w:rPr>
        <w:t xml:space="preserve"> la</w:t>
      </w:r>
      <w:r w:rsidRPr="00DE0167">
        <w:rPr>
          <w:rFonts w:ascii="Abadi" w:hAnsi="Abadi" w:cs="Arial"/>
          <w:sz w:val="21"/>
          <w:szCs w:val="21"/>
          <w:lang w:val="x-none" w:eastAsia="x-none"/>
        </w:rPr>
        <w:t xml:space="preserve"> recomendaci</w:t>
      </w:r>
      <w:r w:rsidRPr="00DE0167">
        <w:rPr>
          <w:rFonts w:ascii="Abadi" w:hAnsi="Abadi" w:cs="Arial"/>
          <w:sz w:val="21"/>
          <w:szCs w:val="21"/>
          <w:lang w:val="es-MX" w:eastAsia="x-none"/>
        </w:rPr>
        <w:t>ón</w:t>
      </w:r>
      <w:r w:rsidRPr="00DE0167">
        <w:rPr>
          <w:rFonts w:ascii="Abadi" w:hAnsi="Abadi" w:cs="Arial"/>
          <w:sz w:val="21"/>
          <w:szCs w:val="21"/>
          <w:lang w:val="x-none" w:eastAsia="x-none"/>
        </w:rPr>
        <w:t xml:space="preserve"> contenida en dicho informe, en el plazo que establece el artículo 66 de </w:t>
      </w:r>
      <w:smartTag w:uri="urn:schemas-microsoft-com:office:smarttags" w:element="PersonName">
        <w:smartTagPr>
          <w:attr w:name="ProductID" w:val="la Ley"/>
        </w:smartTagPr>
        <w:r w:rsidRPr="00DE0167">
          <w:rPr>
            <w:rFonts w:ascii="Abadi" w:hAnsi="Abadi" w:cs="Arial"/>
            <w:sz w:val="21"/>
            <w:szCs w:val="21"/>
            <w:lang w:val="x-none" w:eastAsia="x-none"/>
          </w:rPr>
          <w:t>la Ley</w:t>
        </w:r>
      </w:smartTag>
      <w:r w:rsidRPr="00DE0167">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441A53B1" w14:textId="77777777" w:rsidR="00640BC8" w:rsidRPr="00DE0167" w:rsidRDefault="00640BC8" w:rsidP="00640BC8">
      <w:pPr>
        <w:ind w:firstLine="708"/>
        <w:jc w:val="both"/>
        <w:rPr>
          <w:rFonts w:ascii="Abadi" w:hAnsi="Abadi" w:cs="Arial"/>
          <w:sz w:val="21"/>
          <w:szCs w:val="21"/>
          <w:lang w:val="x-none" w:eastAsia="x-none"/>
        </w:rPr>
      </w:pPr>
    </w:p>
    <w:p w14:paraId="41097F33" w14:textId="77777777" w:rsidR="00640BC8" w:rsidRPr="00DE0167" w:rsidRDefault="00640BC8" w:rsidP="00640BC8">
      <w:pPr>
        <w:ind w:firstLine="708"/>
        <w:jc w:val="both"/>
        <w:rPr>
          <w:rFonts w:ascii="Abadi" w:hAnsi="Abadi" w:cs="Arial"/>
          <w:sz w:val="21"/>
          <w:szCs w:val="21"/>
        </w:rPr>
      </w:pPr>
      <w:r w:rsidRPr="00DE0167">
        <w:rPr>
          <w:rFonts w:ascii="Abadi" w:hAnsi="Abadi" w:cs="Arial"/>
          <w:sz w:val="21"/>
          <w:szCs w:val="21"/>
        </w:rPr>
        <w:t>Remítase el presente acuerdo al titular del Poder Ejecutivo del Estado para su publicación en el Periódico Oficial del Gobierno del Estado.</w:t>
      </w:r>
    </w:p>
    <w:p w14:paraId="24618F76" w14:textId="77777777" w:rsidR="00640BC8" w:rsidRPr="00DE0167" w:rsidRDefault="00640BC8" w:rsidP="00640BC8">
      <w:pPr>
        <w:pStyle w:val="Sangra3detindependiente"/>
        <w:spacing w:before="0" w:line="240" w:lineRule="auto"/>
        <w:rPr>
          <w:rFonts w:ascii="Abadi" w:hAnsi="Abadi"/>
          <w:sz w:val="21"/>
          <w:szCs w:val="21"/>
        </w:rPr>
      </w:pPr>
    </w:p>
    <w:p w14:paraId="4DC963BB" w14:textId="77777777" w:rsidR="00640BC8" w:rsidRPr="00DE0167" w:rsidRDefault="00640BC8" w:rsidP="00640BC8">
      <w:pPr>
        <w:pStyle w:val="Sangra3detindependiente"/>
        <w:spacing w:before="0" w:line="240" w:lineRule="auto"/>
        <w:rPr>
          <w:rFonts w:ascii="Abadi" w:hAnsi="Abadi"/>
          <w:sz w:val="21"/>
          <w:szCs w:val="21"/>
        </w:rPr>
      </w:pPr>
      <w:r w:rsidRPr="00DE0167">
        <w:rPr>
          <w:rFonts w:ascii="Abadi" w:hAnsi="Abadi"/>
          <w:sz w:val="21"/>
          <w:szCs w:val="21"/>
        </w:rPr>
        <w:t xml:space="preserve">De igual forma, se ordena la remisión del presente acuerdo junto con su dictamen y el informe de resultados al ayuntamiento del municipio de </w:t>
      </w:r>
      <w:r w:rsidRPr="00DE0167">
        <w:rPr>
          <w:rFonts w:ascii="Abadi" w:hAnsi="Abadi"/>
          <w:sz w:val="21"/>
          <w:szCs w:val="21"/>
          <w:lang w:val="es-MX"/>
        </w:rPr>
        <w:t>Dolores Hidalgo Cuna de la Independencia Nacional</w:t>
      </w:r>
      <w:r w:rsidRPr="00DE0167">
        <w:rPr>
          <w:rFonts w:ascii="Abadi" w:hAnsi="Abadi"/>
          <w:sz w:val="21"/>
          <w:szCs w:val="21"/>
        </w:rPr>
        <w:t xml:space="preserve">, Gto., y </w:t>
      </w:r>
      <w:r w:rsidRPr="00DE0167">
        <w:rPr>
          <w:rFonts w:ascii="Abadi" w:hAnsi="Abadi"/>
          <w:sz w:val="21"/>
          <w:szCs w:val="21"/>
          <w:lang w:val="es-MX"/>
        </w:rPr>
        <w:t xml:space="preserve">a la </w:t>
      </w:r>
      <w:r w:rsidRPr="00DE0167">
        <w:rPr>
          <w:rFonts w:ascii="Abadi" w:hAnsi="Abadi"/>
          <w:sz w:val="21"/>
          <w:szCs w:val="21"/>
        </w:rPr>
        <w:t>Auditoría Superior del Estado de Guanajuato, para los efectos de su competencia.</w:t>
      </w:r>
    </w:p>
    <w:p w14:paraId="4203C9CF" w14:textId="77777777" w:rsidR="00640BC8" w:rsidRPr="00DE0167" w:rsidRDefault="00640BC8" w:rsidP="00640BC8">
      <w:pPr>
        <w:jc w:val="both"/>
        <w:rPr>
          <w:rFonts w:ascii="Abadi" w:hAnsi="Abadi" w:cs="Arial"/>
          <w:sz w:val="21"/>
          <w:szCs w:val="21"/>
          <w:lang w:eastAsia="x-none"/>
        </w:rPr>
      </w:pPr>
    </w:p>
    <w:p w14:paraId="2661F1FA" w14:textId="0CEC8559" w:rsidR="00640BC8" w:rsidRPr="00DE0167" w:rsidRDefault="00640BC8" w:rsidP="00640BC8">
      <w:pPr>
        <w:pStyle w:val="Sangra3detindependiente"/>
        <w:spacing w:before="0" w:line="240" w:lineRule="auto"/>
        <w:rPr>
          <w:rFonts w:ascii="Abadi" w:hAnsi="Abadi"/>
          <w:b/>
          <w:bCs/>
          <w:sz w:val="21"/>
          <w:szCs w:val="21"/>
          <w:lang w:eastAsia="x-none"/>
        </w:rPr>
      </w:pPr>
      <w:r w:rsidRPr="00DE0167">
        <w:rPr>
          <w:rFonts w:ascii="Abadi" w:hAnsi="Abadi"/>
          <w:b/>
          <w:bCs/>
          <w:sz w:val="21"/>
          <w:szCs w:val="21"/>
          <w:lang w:eastAsia="x-none"/>
        </w:rPr>
        <w:t xml:space="preserve">Guanajuato, Gto., 18 de marzo de 2020. </w:t>
      </w:r>
      <w:r w:rsidRPr="00DE0167">
        <w:rPr>
          <w:rFonts w:ascii="Abadi" w:hAnsi="Abadi"/>
          <w:b/>
          <w:bCs/>
          <w:sz w:val="21"/>
          <w:szCs w:val="21"/>
          <w:lang w:val="x-none" w:eastAsia="x-none"/>
        </w:rPr>
        <w:t>La Comisión de Hacienda y Fiscalización. Dip. Alejandra Gutiérrez Campos. Dip. Claudia Silva Campos. Dip. Lorena del Carmen Alfaro García. Dip. Víctor Manuel Zanella Huerta. Dip. Celeste Gómez Fragoso.»</w:t>
      </w:r>
      <w:r w:rsidRPr="00DE0167">
        <w:rPr>
          <w:rFonts w:ascii="Abadi" w:hAnsi="Abadi"/>
          <w:b/>
          <w:bCs/>
          <w:sz w:val="21"/>
          <w:szCs w:val="21"/>
          <w:lang w:eastAsia="x-none"/>
        </w:rPr>
        <w:t xml:space="preserve"> </w:t>
      </w:r>
    </w:p>
    <w:p w14:paraId="68C46020" w14:textId="50A89FB0" w:rsidR="00640BC8" w:rsidRPr="00DE0167" w:rsidRDefault="00640BC8" w:rsidP="00640BC8">
      <w:pPr>
        <w:pStyle w:val="Sangra3detindependiente"/>
        <w:spacing w:before="0" w:line="240" w:lineRule="auto"/>
        <w:rPr>
          <w:rFonts w:ascii="Abadi" w:hAnsi="Abadi"/>
          <w:b/>
          <w:bCs/>
          <w:sz w:val="21"/>
          <w:szCs w:val="21"/>
          <w:lang w:eastAsia="x-none"/>
        </w:rPr>
      </w:pPr>
    </w:p>
    <w:p w14:paraId="7341E7D0" w14:textId="4D3496A1"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lastRenderedPageBreak/>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XICHÚ, GTO., CORRESPONDIENTES AL PERÍODO COMPRENDIDO DEL 1 DE ENERO AL 31 DE DICIEMBRE DEL EJERCICIO FISCAL DEL AÑO 2018. </w:t>
      </w:r>
    </w:p>
    <w:p w14:paraId="75838F67" w14:textId="532163D1" w:rsidR="000900DD" w:rsidRPr="00DE0167" w:rsidRDefault="000900DD" w:rsidP="00553CA4">
      <w:pPr>
        <w:ind w:firstLine="709"/>
        <w:jc w:val="both"/>
        <w:rPr>
          <w:rFonts w:ascii="Abadi" w:hAnsi="Abadi"/>
          <w:b/>
          <w:bCs/>
          <w:sz w:val="21"/>
          <w:szCs w:val="21"/>
        </w:rPr>
      </w:pPr>
    </w:p>
    <w:p w14:paraId="346C2659" w14:textId="77777777" w:rsidR="002970C9" w:rsidRPr="00DE0167" w:rsidRDefault="002970C9" w:rsidP="002970C9">
      <w:pPr>
        <w:pStyle w:val="Sangra3detindependiente"/>
        <w:spacing w:before="0" w:line="240" w:lineRule="auto"/>
        <w:rPr>
          <w:rFonts w:ascii="Abadi" w:hAnsi="Abadi"/>
          <w:b/>
          <w:bCs/>
          <w:sz w:val="21"/>
          <w:szCs w:val="21"/>
        </w:rPr>
      </w:pPr>
      <w:r w:rsidRPr="00DE0167">
        <w:rPr>
          <w:rFonts w:ascii="Abadi" w:hAnsi="Abadi"/>
          <w:b/>
          <w:bCs/>
          <w:sz w:val="21"/>
          <w:szCs w:val="21"/>
        </w:rPr>
        <w:t>»</w:t>
      </w:r>
      <w:r w:rsidRPr="00DE0167">
        <w:rPr>
          <w:rFonts w:ascii="Abadi" w:hAnsi="Abadi"/>
          <w:b/>
          <w:bCs/>
          <w:sz w:val="21"/>
          <w:szCs w:val="21"/>
        </w:rPr>
        <w:t>C. Presidenta del Congreso del Estado</w:t>
      </w:r>
      <w:r w:rsidRPr="00DE0167">
        <w:rPr>
          <w:rFonts w:ascii="Abadi" w:hAnsi="Abadi"/>
          <w:b/>
          <w:bCs/>
          <w:sz w:val="21"/>
          <w:szCs w:val="21"/>
        </w:rPr>
        <w:t>. Presente.</w:t>
      </w:r>
    </w:p>
    <w:p w14:paraId="3407F63B" w14:textId="77777777" w:rsidR="002970C9" w:rsidRPr="00DE0167" w:rsidRDefault="002970C9" w:rsidP="002970C9">
      <w:pPr>
        <w:pStyle w:val="Textoindependiente"/>
        <w:rPr>
          <w:rFonts w:ascii="Abadi" w:hAnsi="Abadi"/>
          <w:b w:val="0"/>
          <w:bCs w:val="0"/>
          <w:sz w:val="21"/>
          <w:szCs w:val="21"/>
        </w:rPr>
      </w:pPr>
    </w:p>
    <w:p w14:paraId="307DFD5E" w14:textId="77777777" w:rsidR="002970C9" w:rsidRPr="00DE0167" w:rsidRDefault="002970C9" w:rsidP="002970C9">
      <w:pPr>
        <w:pStyle w:val="Sangra3detindependiente"/>
        <w:spacing w:before="0" w:line="240" w:lineRule="auto"/>
        <w:rPr>
          <w:rFonts w:ascii="Abadi" w:hAnsi="Abadi"/>
          <w:b/>
          <w:bCs/>
          <w:sz w:val="21"/>
          <w:szCs w:val="21"/>
        </w:rPr>
      </w:pPr>
      <w:r w:rsidRPr="00DE0167">
        <w:rPr>
          <w:rFonts w:ascii="Abadi" w:hAnsi="Abadi"/>
          <w:b/>
          <w:bCs/>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Xichú, Gto., correspondientes al período comprendido del 1 de enero al 31 de diciembre del ejercicio fiscal del año 2018.</w:t>
      </w:r>
    </w:p>
    <w:p w14:paraId="6C6DC102" w14:textId="77777777" w:rsidR="002970C9" w:rsidRPr="00DE0167" w:rsidRDefault="002970C9" w:rsidP="002970C9">
      <w:pPr>
        <w:pStyle w:val="Sangra3detindependiente"/>
        <w:spacing w:before="0" w:line="240" w:lineRule="auto"/>
        <w:rPr>
          <w:rFonts w:ascii="Abadi" w:hAnsi="Abadi"/>
          <w:sz w:val="21"/>
          <w:szCs w:val="21"/>
        </w:rPr>
      </w:pPr>
    </w:p>
    <w:p w14:paraId="49925CF7" w14:textId="77777777" w:rsidR="002970C9" w:rsidRPr="00DE0167" w:rsidRDefault="002970C9" w:rsidP="002970C9">
      <w:pPr>
        <w:pStyle w:val="Sangra3detindependiente"/>
        <w:spacing w:before="0" w:line="240" w:lineRule="auto"/>
        <w:rPr>
          <w:rFonts w:ascii="Abadi" w:hAnsi="Abadi"/>
          <w:sz w:val="21"/>
          <w:szCs w:val="21"/>
        </w:rPr>
      </w:pPr>
      <w:r w:rsidRPr="00DE0167">
        <w:rPr>
          <w:rFonts w:ascii="Abadi" w:hAnsi="Abadi"/>
          <w:sz w:val="21"/>
          <w:szCs w:val="21"/>
        </w:rPr>
        <w:t>Una vez analizado el referido informe de resultados, con fundamento en lo dispuesto por los artículos 112, fracción XII</w:t>
      </w:r>
      <w:r w:rsidRPr="00DE0167">
        <w:rPr>
          <w:rFonts w:ascii="Abadi" w:hAnsi="Abadi"/>
          <w:sz w:val="21"/>
          <w:szCs w:val="21"/>
          <w:lang w:val="es-MX"/>
        </w:rPr>
        <w:t>, primer párrafo</w:t>
      </w:r>
      <w:r w:rsidRPr="00DE0167">
        <w:rPr>
          <w:rFonts w:ascii="Abadi" w:hAnsi="Abadi"/>
          <w:sz w:val="21"/>
          <w:szCs w:val="21"/>
        </w:rPr>
        <w:t xml:space="preserve"> y 171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nos permitimos rendir el siguiente:</w:t>
      </w:r>
    </w:p>
    <w:p w14:paraId="0F0557A9" w14:textId="77777777" w:rsidR="002970C9" w:rsidRPr="00DE0167" w:rsidRDefault="002970C9" w:rsidP="002970C9">
      <w:pPr>
        <w:jc w:val="both"/>
        <w:rPr>
          <w:rFonts w:ascii="Abadi" w:hAnsi="Abadi"/>
          <w:sz w:val="21"/>
          <w:szCs w:val="21"/>
        </w:rPr>
      </w:pPr>
    </w:p>
    <w:p w14:paraId="5B009F65" w14:textId="77777777" w:rsidR="002970C9" w:rsidRPr="00DE0167" w:rsidRDefault="002970C9" w:rsidP="002970C9">
      <w:pPr>
        <w:pStyle w:val="Textoindependiente"/>
        <w:jc w:val="center"/>
        <w:rPr>
          <w:rFonts w:ascii="Abadi" w:hAnsi="Abadi"/>
          <w:b w:val="0"/>
          <w:bCs w:val="0"/>
          <w:sz w:val="21"/>
          <w:szCs w:val="21"/>
        </w:rPr>
      </w:pPr>
      <w:r w:rsidRPr="00DE0167">
        <w:rPr>
          <w:rFonts w:ascii="Abadi" w:hAnsi="Abadi"/>
          <w:b w:val="0"/>
          <w:bCs w:val="0"/>
          <w:sz w:val="21"/>
          <w:szCs w:val="21"/>
        </w:rPr>
        <w:t>DICTAMEN</w:t>
      </w:r>
    </w:p>
    <w:p w14:paraId="41EFDDF4" w14:textId="77777777" w:rsidR="002970C9" w:rsidRPr="00DE0167" w:rsidRDefault="002970C9" w:rsidP="002970C9">
      <w:pPr>
        <w:jc w:val="both"/>
        <w:rPr>
          <w:rFonts w:ascii="Abadi" w:hAnsi="Abadi"/>
          <w:sz w:val="21"/>
          <w:szCs w:val="21"/>
        </w:rPr>
      </w:pPr>
    </w:p>
    <w:p w14:paraId="2A22A193"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I. Competencia:</w:t>
      </w:r>
    </w:p>
    <w:p w14:paraId="0D9D4645" w14:textId="77777777" w:rsidR="002970C9" w:rsidRPr="00DE0167" w:rsidRDefault="002970C9" w:rsidP="002970C9">
      <w:pPr>
        <w:pStyle w:val="Textoindependiente"/>
        <w:ind w:firstLine="708"/>
        <w:rPr>
          <w:rFonts w:ascii="Abadi" w:hAnsi="Abadi"/>
          <w:b w:val="0"/>
          <w:bCs w:val="0"/>
          <w:sz w:val="21"/>
          <w:szCs w:val="21"/>
        </w:rPr>
      </w:pPr>
    </w:p>
    <w:p w14:paraId="659D6B94"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DE0167">
          <w:rPr>
            <w:rFonts w:ascii="Abadi" w:hAnsi="Abadi"/>
            <w:sz w:val="21"/>
            <w:szCs w:val="21"/>
          </w:rPr>
          <w:t>la Constitución Política</w:t>
        </w:r>
      </w:smartTag>
      <w:r w:rsidRPr="00DE0167">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w:t>
      </w:r>
      <w:r w:rsidRPr="00DE0167">
        <w:rPr>
          <w:rFonts w:ascii="Abadi" w:hAnsi="Abadi"/>
          <w:sz w:val="21"/>
          <w:szCs w:val="21"/>
        </w:rPr>
        <w:t xml:space="preserve">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334F48A" w14:textId="77777777" w:rsidR="002970C9" w:rsidRPr="00DE0167" w:rsidRDefault="002970C9" w:rsidP="002970C9">
      <w:pPr>
        <w:ind w:firstLine="708"/>
        <w:jc w:val="both"/>
        <w:rPr>
          <w:rFonts w:ascii="Abadi" w:hAnsi="Abadi"/>
          <w:sz w:val="21"/>
          <w:szCs w:val="21"/>
        </w:rPr>
      </w:pPr>
    </w:p>
    <w:p w14:paraId="019641EE"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 xml:space="preserve">El artículo 49 de </w:t>
      </w:r>
      <w:smartTag w:uri="urn:schemas-microsoft-com:office:smarttags" w:element="PersonName">
        <w:smartTagPr>
          <w:attr w:name="ProductID" w:val="la Ley"/>
        </w:smartTagPr>
        <w:r w:rsidRPr="00DE0167">
          <w:rPr>
            <w:rFonts w:ascii="Abadi" w:hAnsi="Abadi"/>
            <w:sz w:val="21"/>
            <w:szCs w:val="21"/>
          </w:rPr>
          <w:t>la Ley</w:t>
        </w:r>
      </w:smartTag>
      <w:r w:rsidRPr="00DE0167">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C6BFB3C" w14:textId="77777777" w:rsidR="002970C9" w:rsidRPr="00DE0167" w:rsidRDefault="002970C9" w:rsidP="002970C9">
      <w:pPr>
        <w:ind w:firstLine="708"/>
        <w:jc w:val="both"/>
        <w:rPr>
          <w:rFonts w:ascii="Abadi" w:hAnsi="Abadi"/>
          <w:sz w:val="21"/>
          <w:szCs w:val="21"/>
        </w:rPr>
      </w:pPr>
    </w:p>
    <w:p w14:paraId="55921A58"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61097669" w14:textId="77777777" w:rsidR="002970C9" w:rsidRPr="00DE0167" w:rsidRDefault="002970C9" w:rsidP="002970C9">
      <w:pPr>
        <w:pStyle w:val="Textoindependiente"/>
        <w:ind w:firstLine="708"/>
        <w:rPr>
          <w:rFonts w:ascii="Abadi" w:hAnsi="Abadi"/>
          <w:b w:val="0"/>
          <w:bCs w:val="0"/>
          <w:sz w:val="21"/>
          <w:szCs w:val="21"/>
        </w:rPr>
      </w:pPr>
    </w:p>
    <w:p w14:paraId="43108F2F"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D51CD45" w14:textId="77777777" w:rsidR="002970C9" w:rsidRPr="00DE0167" w:rsidRDefault="002970C9" w:rsidP="002970C9">
      <w:pPr>
        <w:pStyle w:val="Textoindependiente"/>
        <w:ind w:firstLine="708"/>
        <w:rPr>
          <w:rFonts w:ascii="Abadi" w:hAnsi="Abadi"/>
          <w:b w:val="0"/>
          <w:bCs w:val="0"/>
          <w:sz w:val="21"/>
          <w:szCs w:val="21"/>
        </w:rPr>
      </w:pPr>
    </w:p>
    <w:p w14:paraId="763CD00A" w14:textId="77777777" w:rsidR="002970C9" w:rsidRPr="00DE0167" w:rsidRDefault="002970C9" w:rsidP="002970C9">
      <w:pPr>
        <w:ind w:firstLine="708"/>
        <w:jc w:val="both"/>
        <w:rPr>
          <w:rFonts w:ascii="Abadi" w:hAnsi="Abadi"/>
          <w:sz w:val="21"/>
          <w:szCs w:val="21"/>
          <w:lang w:eastAsia="x-none"/>
        </w:rPr>
      </w:pPr>
      <w:r w:rsidRPr="00DE0167">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DE0167">
          <w:rPr>
            <w:rFonts w:ascii="Abadi" w:hAnsi="Abadi"/>
            <w:sz w:val="21"/>
            <w:szCs w:val="21"/>
            <w:lang w:eastAsia="x-none"/>
          </w:rPr>
          <w:t>la Ley</w:t>
        </w:r>
      </w:smartTag>
      <w:r w:rsidRPr="00DE0167">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16061921" w14:textId="77777777" w:rsidR="002970C9" w:rsidRPr="00DE0167" w:rsidRDefault="002970C9" w:rsidP="002970C9">
      <w:pPr>
        <w:ind w:firstLine="708"/>
        <w:jc w:val="both"/>
        <w:rPr>
          <w:rFonts w:ascii="Abadi" w:hAnsi="Abadi"/>
          <w:sz w:val="21"/>
          <w:szCs w:val="21"/>
        </w:rPr>
      </w:pPr>
    </w:p>
    <w:p w14:paraId="02FEC675"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w:t>
      </w:r>
      <w:r w:rsidRPr="00DE0167">
        <w:rPr>
          <w:rFonts w:ascii="Abadi" w:hAnsi="Abadi"/>
          <w:b w:val="0"/>
          <w:bCs w:val="0"/>
          <w:sz w:val="21"/>
          <w:szCs w:val="21"/>
        </w:rPr>
        <w:lastRenderedPageBreak/>
        <w:t>formalidades esenciales del proceso de fiscalización.</w:t>
      </w:r>
    </w:p>
    <w:p w14:paraId="03102437" w14:textId="77777777" w:rsidR="002970C9" w:rsidRPr="00DE0167" w:rsidRDefault="002970C9" w:rsidP="002970C9">
      <w:pPr>
        <w:pStyle w:val="Textoindependiente"/>
        <w:ind w:firstLine="708"/>
        <w:rPr>
          <w:rFonts w:ascii="Abadi" w:hAnsi="Abadi"/>
          <w:b w:val="0"/>
          <w:bCs w:val="0"/>
          <w:sz w:val="21"/>
          <w:szCs w:val="21"/>
        </w:rPr>
      </w:pPr>
    </w:p>
    <w:p w14:paraId="1D49FDD1"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E0167">
          <w:rPr>
            <w:rFonts w:ascii="Abadi" w:hAnsi="Abadi"/>
            <w:b w:val="0"/>
            <w:bCs w:val="0"/>
            <w:sz w:val="21"/>
            <w:szCs w:val="21"/>
          </w:rPr>
          <w:t>la Ley Orgánica</w:t>
        </w:r>
      </w:smartTag>
      <w:r w:rsidRPr="00DE0167">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A9B0F5E" w14:textId="77777777" w:rsidR="002970C9" w:rsidRPr="00DE0167" w:rsidRDefault="002970C9" w:rsidP="002970C9">
      <w:pPr>
        <w:pStyle w:val="Textoindependiente"/>
        <w:ind w:firstLine="708"/>
        <w:rPr>
          <w:rFonts w:ascii="Abadi" w:hAnsi="Abadi"/>
          <w:b w:val="0"/>
          <w:bCs w:val="0"/>
          <w:sz w:val="21"/>
          <w:szCs w:val="21"/>
        </w:rPr>
      </w:pPr>
    </w:p>
    <w:p w14:paraId="69A9502E"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F75D60C" w14:textId="77777777" w:rsidR="002970C9" w:rsidRPr="00DE0167" w:rsidRDefault="002970C9" w:rsidP="002970C9">
      <w:pPr>
        <w:pStyle w:val="Textoindependiente"/>
        <w:ind w:firstLine="708"/>
        <w:rPr>
          <w:rFonts w:ascii="Abadi" w:hAnsi="Abadi"/>
          <w:b w:val="0"/>
          <w:bCs w:val="0"/>
          <w:sz w:val="21"/>
          <w:szCs w:val="21"/>
        </w:rPr>
      </w:pPr>
    </w:p>
    <w:p w14:paraId="06A13BF7"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II. Antecedentes:</w:t>
      </w:r>
    </w:p>
    <w:p w14:paraId="72862FA5" w14:textId="77777777" w:rsidR="002970C9" w:rsidRPr="00DE0167" w:rsidRDefault="002970C9" w:rsidP="002970C9">
      <w:pPr>
        <w:ind w:firstLine="708"/>
        <w:jc w:val="both"/>
        <w:rPr>
          <w:rFonts w:ascii="Abadi" w:hAnsi="Abadi"/>
          <w:sz w:val="21"/>
          <w:szCs w:val="21"/>
        </w:rPr>
      </w:pPr>
    </w:p>
    <w:p w14:paraId="20DEC0A2"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DE0167">
          <w:rPr>
            <w:rFonts w:ascii="Abadi" w:hAnsi="Abadi"/>
            <w:sz w:val="21"/>
            <w:szCs w:val="21"/>
          </w:rPr>
          <w:t>la Constitución Política</w:t>
        </w:r>
      </w:smartTag>
      <w:r w:rsidRPr="00DE0167">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1C90CBB7" w14:textId="77777777" w:rsidR="002970C9" w:rsidRPr="00DE0167" w:rsidRDefault="002970C9" w:rsidP="002970C9">
      <w:pPr>
        <w:ind w:firstLine="708"/>
        <w:jc w:val="both"/>
        <w:rPr>
          <w:rFonts w:ascii="Abadi" w:hAnsi="Abadi"/>
          <w:sz w:val="21"/>
          <w:szCs w:val="21"/>
        </w:rPr>
      </w:pPr>
    </w:p>
    <w:p w14:paraId="79E3DC2E"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582D376" w14:textId="77777777" w:rsidR="002970C9" w:rsidRPr="00DE0167" w:rsidRDefault="002970C9" w:rsidP="002970C9">
      <w:pPr>
        <w:ind w:firstLine="708"/>
        <w:jc w:val="both"/>
        <w:rPr>
          <w:rFonts w:ascii="Abadi" w:hAnsi="Abadi"/>
          <w:sz w:val="21"/>
          <w:szCs w:val="21"/>
        </w:rPr>
      </w:pPr>
    </w:p>
    <w:p w14:paraId="76F72E5B"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 xml:space="preserve">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Xichú, Gto., correspondientes al período comprendido </w:t>
      </w:r>
      <w:r w:rsidRPr="00DE0167">
        <w:rPr>
          <w:rFonts w:ascii="Abadi" w:hAnsi="Abadi"/>
          <w:b w:val="0"/>
          <w:bCs w:val="0"/>
          <w:sz w:val="21"/>
          <w:szCs w:val="21"/>
        </w:rPr>
        <w:t>del 1 de enero al 31 de diciembre del ejercicio fiscal del año 2018.</w:t>
      </w:r>
    </w:p>
    <w:p w14:paraId="03BA46C2" w14:textId="77777777" w:rsidR="002970C9" w:rsidRPr="00DE0167" w:rsidRDefault="002970C9" w:rsidP="002970C9">
      <w:pPr>
        <w:pStyle w:val="Textoindependiente"/>
        <w:ind w:firstLine="708"/>
        <w:rPr>
          <w:rFonts w:ascii="Abadi" w:hAnsi="Abadi"/>
          <w:b w:val="0"/>
          <w:bCs w:val="0"/>
          <w:sz w:val="21"/>
          <w:szCs w:val="21"/>
        </w:rPr>
      </w:pPr>
    </w:p>
    <w:p w14:paraId="1C3930F5"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17 de enero de 2020 para su estudio y dictamen, siendo radicado el 20 de enero del año en curso.</w:t>
      </w:r>
    </w:p>
    <w:p w14:paraId="5917EE7C" w14:textId="77777777" w:rsidR="002970C9" w:rsidRPr="00DE0167" w:rsidRDefault="002970C9" w:rsidP="002970C9">
      <w:pPr>
        <w:pStyle w:val="Textoindependiente"/>
        <w:ind w:firstLine="708"/>
        <w:rPr>
          <w:rFonts w:ascii="Abadi" w:hAnsi="Abadi"/>
          <w:b w:val="0"/>
          <w:bCs w:val="0"/>
          <w:sz w:val="21"/>
          <w:szCs w:val="21"/>
        </w:rPr>
      </w:pPr>
    </w:p>
    <w:p w14:paraId="0624EFD4"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III. Procedimiento de Revisión:</w:t>
      </w:r>
    </w:p>
    <w:p w14:paraId="52115741" w14:textId="77777777" w:rsidR="002970C9" w:rsidRPr="00DE0167" w:rsidRDefault="002970C9" w:rsidP="002970C9">
      <w:pPr>
        <w:pStyle w:val="Textoindependiente"/>
        <w:ind w:firstLine="708"/>
        <w:rPr>
          <w:rFonts w:ascii="Abadi" w:hAnsi="Abadi"/>
          <w:b w:val="0"/>
          <w:bCs w:val="0"/>
          <w:sz w:val="21"/>
          <w:szCs w:val="21"/>
        </w:rPr>
      </w:pPr>
    </w:p>
    <w:p w14:paraId="7E4D3E23"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La auditoría practicada a las operaciones realizadas con recursos del Ramo General 33 y obra pública por la administración municipal de Xichú,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455C9A3" w14:textId="77777777" w:rsidR="002970C9" w:rsidRPr="00DE0167" w:rsidRDefault="002970C9" w:rsidP="002970C9">
      <w:pPr>
        <w:pStyle w:val="Textoindependiente"/>
        <w:ind w:firstLine="708"/>
        <w:rPr>
          <w:rFonts w:ascii="Abadi" w:hAnsi="Abadi"/>
          <w:b w:val="0"/>
          <w:bCs w:val="0"/>
          <w:sz w:val="21"/>
          <w:szCs w:val="21"/>
        </w:rPr>
      </w:pPr>
    </w:p>
    <w:p w14:paraId="1A25550C"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253C7751" w14:textId="77777777" w:rsidR="002970C9" w:rsidRPr="00DE0167" w:rsidRDefault="002970C9" w:rsidP="002970C9">
      <w:pPr>
        <w:pStyle w:val="Textoindependiente"/>
        <w:ind w:firstLine="708"/>
        <w:rPr>
          <w:rFonts w:ascii="Abadi" w:hAnsi="Abadi"/>
          <w:b w:val="0"/>
          <w:bCs w:val="0"/>
          <w:sz w:val="21"/>
          <w:szCs w:val="21"/>
        </w:rPr>
      </w:pPr>
    </w:p>
    <w:p w14:paraId="1BBA1C9E"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 xml:space="preserve">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w:t>
      </w:r>
      <w:r w:rsidRPr="00DE0167">
        <w:rPr>
          <w:rFonts w:ascii="Abadi" w:hAnsi="Abadi"/>
          <w:b w:val="0"/>
          <w:bCs w:val="0"/>
          <w:sz w:val="21"/>
          <w:szCs w:val="21"/>
        </w:rPr>
        <w:lastRenderedPageBreak/>
        <w:t>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DE8AA18" w14:textId="77777777" w:rsidR="002970C9" w:rsidRPr="00DE0167" w:rsidRDefault="002970C9" w:rsidP="002970C9">
      <w:pPr>
        <w:pStyle w:val="Textoindependiente"/>
        <w:ind w:firstLine="708"/>
        <w:rPr>
          <w:rFonts w:ascii="Abadi" w:hAnsi="Abadi"/>
          <w:b w:val="0"/>
          <w:bCs w:val="0"/>
          <w:sz w:val="21"/>
          <w:szCs w:val="21"/>
        </w:rPr>
      </w:pPr>
    </w:p>
    <w:p w14:paraId="71D24C9B"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BD1DA1C" w14:textId="77777777" w:rsidR="002970C9" w:rsidRPr="00DE0167" w:rsidRDefault="002970C9" w:rsidP="002970C9">
      <w:pPr>
        <w:pStyle w:val="Textoindependiente"/>
        <w:ind w:firstLine="708"/>
        <w:rPr>
          <w:rFonts w:ascii="Abadi" w:hAnsi="Abadi"/>
          <w:b w:val="0"/>
          <w:bCs w:val="0"/>
          <w:sz w:val="21"/>
          <w:szCs w:val="21"/>
        </w:rPr>
      </w:pPr>
    </w:p>
    <w:p w14:paraId="2CA92B21" w14:textId="77777777" w:rsidR="002970C9" w:rsidRPr="00DE0167" w:rsidRDefault="002970C9" w:rsidP="002970C9">
      <w:pPr>
        <w:autoSpaceDE w:val="0"/>
        <w:autoSpaceDN w:val="0"/>
        <w:adjustRightInd w:val="0"/>
        <w:ind w:firstLine="708"/>
        <w:jc w:val="both"/>
        <w:rPr>
          <w:rFonts w:ascii="Abadi" w:hAnsi="Abadi"/>
          <w:sz w:val="21"/>
          <w:szCs w:val="21"/>
        </w:rPr>
      </w:pPr>
      <w:r w:rsidRPr="00DE0167">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w:t>
      </w:r>
      <w:r w:rsidRPr="00DE0167">
        <w:rPr>
          <w:rFonts w:ascii="Abadi" w:hAnsi="Abadi"/>
          <w:sz w:val="21"/>
          <w:szCs w:val="21"/>
        </w:rPr>
        <w:t>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0E86B59" w14:textId="77777777" w:rsidR="002970C9" w:rsidRPr="00DE0167" w:rsidRDefault="002970C9" w:rsidP="002970C9">
      <w:pPr>
        <w:autoSpaceDE w:val="0"/>
        <w:autoSpaceDN w:val="0"/>
        <w:adjustRightInd w:val="0"/>
        <w:ind w:firstLine="708"/>
        <w:jc w:val="both"/>
        <w:rPr>
          <w:rFonts w:ascii="Abadi" w:hAnsi="Abadi"/>
          <w:sz w:val="21"/>
          <w:szCs w:val="21"/>
        </w:rPr>
      </w:pPr>
    </w:p>
    <w:p w14:paraId="1F6B37C9"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F47D6A2" w14:textId="77777777" w:rsidR="002970C9" w:rsidRPr="00DE0167" w:rsidRDefault="002970C9" w:rsidP="002970C9">
      <w:pPr>
        <w:ind w:firstLine="708"/>
        <w:jc w:val="both"/>
        <w:rPr>
          <w:rFonts w:ascii="Abadi" w:hAnsi="Abadi"/>
          <w:sz w:val="21"/>
          <w:szCs w:val="21"/>
        </w:rPr>
      </w:pPr>
    </w:p>
    <w:p w14:paraId="32020308"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El 30 de agosto de 2019, se notificó a la presidenta municipal de Xichú, Gto., la orden de inicio del procedimiento de auditoría.</w:t>
      </w:r>
    </w:p>
    <w:p w14:paraId="123B1F41" w14:textId="77777777" w:rsidR="002970C9" w:rsidRPr="00DE0167" w:rsidRDefault="002970C9" w:rsidP="002970C9">
      <w:pPr>
        <w:ind w:firstLine="708"/>
        <w:jc w:val="both"/>
        <w:rPr>
          <w:rFonts w:ascii="Abadi" w:hAnsi="Abadi"/>
          <w:sz w:val="21"/>
          <w:szCs w:val="21"/>
        </w:rPr>
      </w:pPr>
    </w:p>
    <w:p w14:paraId="012AAFD3"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Posteriormente, el 22 de octubre de 2019, se notificó a la presidenta y al ex-presidente municipales de Xichú,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12, 15 y 22 de noviembre de 2019 por parte de la presidenta y la tesorera municipales de Xichú, Gto.</w:t>
      </w:r>
    </w:p>
    <w:p w14:paraId="5DA7CF66" w14:textId="77777777" w:rsidR="002970C9" w:rsidRPr="00DE0167" w:rsidRDefault="002970C9" w:rsidP="002970C9">
      <w:pPr>
        <w:ind w:firstLine="708"/>
        <w:jc w:val="both"/>
        <w:rPr>
          <w:rFonts w:ascii="Abadi" w:hAnsi="Abadi"/>
          <w:sz w:val="21"/>
          <w:szCs w:val="21"/>
        </w:rPr>
      </w:pPr>
    </w:p>
    <w:p w14:paraId="09CC5A2B" w14:textId="77777777" w:rsidR="002970C9" w:rsidRPr="00DE0167" w:rsidRDefault="002970C9" w:rsidP="002970C9">
      <w:pPr>
        <w:ind w:firstLine="708"/>
        <w:jc w:val="both"/>
        <w:rPr>
          <w:rFonts w:ascii="Abadi" w:hAnsi="Abadi"/>
          <w:sz w:val="21"/>
          <w:szCs w:val="21"/>
        </w:rPr>
      </w:pPr>
      <w:r w:rsidRPr="00DE0167">
        <w:rPr>
          <w:rFonts w:ascii="Abadi" w:hAnsi="Abadi"/>
          <w:sz w:val="21"/>
          <w:szCs w:val="21"/>
        </w:rPr>
        <w:t xml:space="preserve">El 4 de diciembre de 2019, el informe de resultados se notificó a la presidenta y al ex-presidente municipales de Xichú, Gto., para que, en su caso, hicieran valer el recurso de reconsideración previsto por los artículos del 48 al 55 de </w:t>
      </w:r>
      <w:smartTag w:uri="urn:schemas-microsoft-com:office:smarttags" w:element="PersonName">
        <w:smartTagPr>
          <w:attr w:name="ProductID" w:val="la Ley"/>
        </w:smartTagPr>
        <w:r w:rsidRPr="00DE0167">
          <w:rPr>
            <w:rFonts w:ascii="Abadi" w:hAnsi="Abadi"/>
            <w:sz w:val="21"/>
            <w:szCs w:val="21"/>
          </w:rPr>
          <w:t>la Ley</w:t>
        </w:r>
      </w:smartTag>
      <w:r w:rsidRPr="00DE0167">
        <w:rPr>
          <w:rFonts w:ascii="Abadi" w:hAnsi="Abadi"/>
          <w:sz w:val="21"/>
          <w:szCs w:val="21"/>
        </w:rPr>
        <w:t xml:space="preserve"> de </w:t>
      </w:r>
      <w:r w:rsidRPr="00DE0167">
        <w:rPr>
          <w:rFonts w:ascii="Abadi" w:hAnsi="Abadi"/>
          <w:sz w:val="21"/>
          <w:szCs w:val="21"/>
        </w:rPr>
        <w:lastRenderedPageBreak/>
        <w:t>Fiscalización Superior del Estado de Guanajuato, haciéndoles saber que contaban con un término de cinco días hábiles para tal efecto. Con lo anterior, se dio cumplimiento a la fracción IV del artículo 37 de la citada Ley.</w:t>
      </w:r>
    </w:p>
    <w:p w14:paraId="7FABE7F4" w14:textId="77777777" w:rsidR="002970C9" w:rsidRPr="00DE0167" w:rsidRDefault="002970C9" w:rsidP="002970C9">
      <w:pPr>
        <w:pStyle w:val="Textoindependiente"/>
        <w:ind w:firstLine="708"/>
        <w:rPr>
          <w:rFonts w:ascii="Abadi" w:hAnsi="Abadi"/>
          <w:b w:val="0"/>
          <w:bCs w:val="0"/>
          <w:sz w:val="21"/>
          <w:szCs w:val="21"/>
        </w:rPr>
      </w:pPr>
    </w:p>
    <w:p w14:paraId="00EE6EA9"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 xml:space="preserve">Este término transcurrió sin que, dentro del mismo, se hubiere promovido el recurso de reconsideración, como consta en la razón levantada por el Auditor Superior del Estado el 15 de enero de 2020, en la que se realiza el cómputo del término para la interposición del recurso, </w:t>
      </w:r>
      <w:r w:rsidRPr="00DE0167">
        <w:rPr>
          <w:rFonts w:ascii="Abadi" w:hAnsi="Abadi"/>
          <w:b w:val="0"/>
          <w:bCs w:val="0"/>
          <w:sz w:val="21"/>
          <w:szCs w:val="21"/>
          <w:lang w:eastAsia="x-none"/>
        </w:rPr>
        <w:t xml:space="preserve">contado a partir </w:t>
      </w:r>
      <w:r w:rsidRPr="00DE0167">
        <w:rPr>
          <w:rFonts w:ascii="Abadi" w:hAnsi="Abadi"/>
          <w:b w:val="0"/>
          <w:bCs w:val="0"/>
          <w:sz w:val="21"/>
          <w:szCs w:val="21"/>
        </w:rPr>
        <w:t>del día hábil siguiente de la notificación del informe de resultados.</w:t>
      </w:r>
    </w:p>
    <w:p w14:paraId="5617F5FA" w14:textId="77777777" w:rsidR="002970C9" w:rsidRPr="00DE0167" w:rsidRDefault="002970C9" w:rsidP="002970C9">
      <w:pPr>
        <w:ind w:firstLine="708"/>
        <w:jc w:val="both"/>
        <w:rPr>
          <w:rFonts w:ascii="Abadi" w:hAnsi="Abadi"/>
          <w:sz w:val="21"/>
          <w:szCs w:val="21"/>
        </w:rPr>
      </w:pPr>
    </w:p>
    <w:p w14:paraId="70445495" w14:textId="77777777" w:rsidR="002970C9" w:rsidRPr="00DE0167" w:rsidRDefault="002970C9" w:rsidP="002970C9">
      <w:pPr>
        <w:pStyle w:val="Textoindependiente"/>
        <w:ind w:firstLine="708"/>
        <w:rPr>
          <w:rFonts w:ascii="Abadi" w:hAnsi="Abadi"/>
          <w:b w:val="0"/>
          <w:bCs w:val="0"/>
          <w:sz w:val="21"/>
          <w:szCs w:val="21"/>
        </w:rPr>
      </w:pPr>
      <w:r w:rsidRPr="00DE0167">
        <w:rPr>
          <w:rFonts w:ascii="Abadi" w:hAnsi="Abadi"/>
          <w:b w:val="0"/>
          <w:bCs w:val="0"/>
          <w:sz w:val="21"/>
          <w:szCs w:val="21"/>
        </w:rPr>
        <w:t>IV. Contenido del Informe de Resultados:</w:t>
      </w:r>
    </w:p>
    <w:p w14:paraId="086DB87E" w14:textId="77777777" w:rsidR="002970C9" w:rsidRPr="00DE0167" w:rsidRDefault="002970C9" w:rsidP="002970C9">
      <w:pPr>
        <w:pStyle w:val="Textoindependiente"/>
        <w:rPr>
          <w:rFonts w:ascii="Abadi" w:hAnsi="Abadi"/>
          <w:b w:val="0"/>
          <w:bCs w:val="0"/>
          <w:sz w:val="21"/>
          <w:szCs w:val="21"/>
        </w:rPr>
      </w:pPr>
    </w:p>
    <w:p w14:paraId="744B5DA9" w14:textId="77777777" w:rsidR="002970C9" w:rsidRPr="00DE0167" w:rsidRDefault="002970C9" w:rsidP="002970C9">
      <w:pPr>
        <w:pStyle w:val="Textoindependiente"/>
        <w:rPr>
          <w:rFonts w:ascii="Abadi" w:hAnsi="Abadi"/>
          <w:b w:val="0"/>
          <w:bCs w:val="0"/>
          <w:sz w:val="21"/>
          <w:szCs w:val="21"/>
        </w:rPr>
      </w:pPr>
      <w:r w:rsidRPr="00DE0167">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A551CD3" w14:textId="77777777" w:rsidR="002970C9" w:rsidRPr="00DE0167" w:rsidRDefault="002970C9" w:rsidP="002970C9">
      <w:pPr>
        <w:pStyle w:val="Textoindependiente"/>
        <w:rPr>
          <w:rFonts w:ascii="Abadi" w:hAnsi="Abadi"/>
          <w:b w:val="0"/>
          <w:bCs w:val="0"/>
          <w:sz w:val="21"/>
          <w:szCs w:val="21"/>
        </w:rPr>
      </w:pPr>
    </w:p>
    <w:p w14:paraId="7E3F8B03" w14:textId="77777777" w:rsidR="002970C9" w:rsidRPr="00DE0167" w:rsidRDefault="002970C9" w:rsidP="002970C9">
      <w:pPr>
        <w:pStyle w:val="Textoindependiente"/>
        <w:numPr>
          <w:ilvl w:val="0"/>
          <w:numId w:val="29"/>
        </w:numPr>
        <w:autoSpaceDE/>
        <w:autoSpaceDN/>
        <w:rPr>
          <w:rFonts w:ascii="Abadi" w:hAnsi="Abadi"/>
          <w:b w:val="0"/>
          <w:bCs w:val="0"/>
          <w:sz w:val="21"/>
          <w:szCs w:val="21"/>
        </w:rPr>
      </w:pPr>
      <w:r w:rsidRPr="00DE0167">
        <w:rPr>
          <w:rFonts w:ascii="Abadi" w:hAnsi="Abadi"/>
          <w:b w:val="0"/>
          <w:bCs w:val="0"/>
          <w:sz w:val="21"/>
          <w:szCs w:val="21"/>
        </w:rPr>
        <w:t>Introducción.</w:t>
      </w:r>
    </w:p>
    <w:p w14:paraId="66C4F36A" w14:textId="77777777" w:rsidR="002970C9" w:rsidRPr="00DE0167" w:rsidRDefault="002970C9" w:rsidP="002970C9">
      <w:pPr>
        <w:pStyle w:val="Textoindependiente"/>
        <w:ind w:left="705"/>
        <w:rPr>
          <w:rFonts w:ascii="Abadi" w:hAnsi="Abadi"/>
          <w:b w:val="0"/>
          <w:bCs w:val="0"/>
          <w:sz w:val="21"/>
          <w:szCs w:val="21"/>
        </w:rPr>
      </w:pPr>
    </w:p>
    <w:p w14:paraId="2CBB1721" w14:textId="77777777" w:rsidR="002970C9" w:rsidRPr="00DE0167" w:rsidRDefault="002970C9" w:rsidP="002970C9">
      <w:pPr>
        <w:pStyle w:val="Textoindependiente"/>
        <w:ind w:firstLine="705"/>
        <w:rPr>
          <w:rFonts w:ascii="Abadi" w:hAnsi="Abadi"/>
          <w:b w:val="0"/>
          <w:bCs w:val="0"/>
          <w:sz w:val="21"/>
          <w:szCs w:val="21"/>
        </w:rPr>
      </w:pPr>
      <w:r w:rsidRPr="00DE0167">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20731CDD" w14:textId="77777777" w:rsidR="002970C9" w:rsidRPr="00DE0167" w:rsidRDefault="002970C9" w:rsidP="002970C9">
      <w:pPr>
        <w:pStyle w:val="Textoindependiente"/>
        <w:ind w:firstLine="705"/>
        <w:rPr>
          <w:rFonts w:ascii="Abadi" w:hAnsi="Abadi"/>
          <w:b w:val="0"/>
          <w:bCs w:val="0"/>
          <w:sz w:val="21"/>
          <w:szCs w:val="21"/>
        </w:rPr>
      </w:pPr>
    </w:p>
    <w:p w14:paraId="7B2715E2" w14:textId="77777777" w:rsidR="002970C9" w:rsidRPr="00DE0167" w:rsidRDefault="002970C9" w:rsidP="002970C9">
      <w:pPr>
        <w:pStyle w:val="Textoindependiente"/>
        <w:ind w:firstLine="705"/>
        <w:rPr>
          <w:rFonts w:ascii="Abadi" w:hAnsi="Abadi"/>
          <w:b w:val="0"/>
          <w:bCs w:val="0"/>
          <w:sz w:val="21"/>
          <w:szCs w:val="21"/>
        </w:rPr>
      </w:pPr>
      <w:r w:rsidRPr="00DE0167">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257F89DF" w14:textId="77777777" w:rsidR="002970C9" w:rsidRPr="00DE0167" w:rsidRDefault="002970C9" w:rsidP="002970C9">
      <w:pPr>
        <w:pStyle w:val="Textoindependiente"/>
        <w:ind w:firstLine="705"/>
        <w:rPr>
          <w:rFonts w:ascii="Abadi" w:hAnsi="Abadi"/>
          <w:b w:val="0"/>
          <w:bCs w:val="0"/>
          <w:sz w:val="21"/>
          <w:szCs w:val="21"/>
        </w:rPr>
      </w:pPr>
    </w:p>
    <w:p w14:paraId="28D8F2C6" w14:textId="77777777" w:rsidR="002970C9" w:rsidRPr="00DE0167" w:rsidRDefault="002970C9" w:rsidP="002970C9">
      <w:pPr>
        <w:pStyle w:val="Textoindependiente"/>
        <w:ind w:firstLine="705"/>
        <w:rPr>
          <w:rFonts w:ascii="Abadi" w:hAnsi="Abadi"/>
          <w:b w:val="0"/>
          <w:bCs w:val="0"/>
          <w:sz w:val="21"/>
          <w:szCs w:val="21"/>
        </w:rPr>
      </w:pPr>
      <w:r w:rsidRPr="00DE0167">
        <w:rPr>
          <w:rFonts w:ascii="Abadi" w:hAnsi="Abadi"/>
          <w:b w:val="0"/>
          <w:bCs w:val="0"/>
          <w:sz w:val="21"/>
          <w:szCs w:val="21"/>
        </w:rPr>
        <w:t xml:space="preserve">Por lo que hace a la opinión se establece que, en términos generales y respecto de la muestra auditada el municipio de Xichú, Gto., no cumplió con las disposiciones normativas aplicables, como se contempla en el informe de resultados, destacando los puntos de </w:t>
      </w:r>
      <w:r w:rsidRPr="00DE0167">
        <w:rPr>
          <w:rFonts w:ascii="Abadi" w:hAnsi="Abadi" w:cs="ArialNarrow"/>
          <w:b w:val="0"/>
          <w:bCs w:val="0"/>
          <w:sz w:val="21"/>
          <w:szCs w:val="21"/>
          <w:lang w:eastAsia="es-MX"/>
        </w:rPr>
        <w:t>precio unitario, cantidades de obra y anticipos a contratistas a corto plazo</w:t>
      </w:r>
      <w:r w:rsidRPr="00DE0167">
        <w:rPr>
          <w:rFonts w:ascii="Abadi" w:hAnsi="Abadi"/>
          <w:b w:val="0"/>
          <w:bCs w:val="0"/>
          <w:sz w:val="21"/>
          <w:szCs w:val="21"/>
        </w:rPr>
        <w:t>.</w:t>
      </w:r>
    </w:p>
    <w:p w14:paraId="25E669B4" w14:textId="77777777" w:rsidR="002970C9" w:rsidRPr="00DE0167" w:rsidRDefault="002970C9" w:rsidP="002970C9">
      <w:pPr>
        <w:pStyle w:val="Textoindependiente"/>
        <w:ind w:firstLine="705"/>
        <w:rPr>
          <w:rFonts w:ascii="Abadi" w:hAnsi="Abadi"/>
          <w:b w:val="0"/>
          <w:bCs w:val="0"/>
          <w:sz w:val="21"/>
          <w:szCs w:val="21"/>
        </w:rPr>
      </w:pPr>
    </w:p>
    <w:p w14:paraId="1371D4B7" w14:textId="77777777" w:rsidR="002970C9" w:rsidRPr="00DE0167" w:rsidRDefault="002970C9" w:rsidP="002970C9">
      <w:pPr>
        <w:pStyle w:val="Textoindependiente"/>
        <w:ind w:firstLine="705"/>
        <w:rPr>
          <w:rFonts w:ascii="Abadi" w:hAnsi="Abadi"/>
          <w:b w:val="0"/>
          <w:bCs w:val="0"/>
          <w:sz w:val="21"/>
          <w:szCs w:val="21"/>
        </w:rPr>
      </w:pPr>
      <w:r w:rsidRPr="00DE0167">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w:t>
      </w:r>
    </w:p>
    <w:p w14:paraId="10FA3E69" w14:textId="77777777" w:rsidR="002970C9" w:rsidRPr="00DE0167" w:rsidRDefault="002970C9" w:rsidP="002970C9">
      <w:pPr>
        <w:pStyle w:val="Textoindependiente"/>
        <w:ind w:firstLine="705"/>
        <w:rPr>
          <w:rFonts w:ascii="Abadi" w:hAnsi="Abadi"/>
          <w:b w:val="0"/>
          <w:bCs w:val="0"/>
          <w:sz w:val="21"/>
          <w:szCs w:val="21"/>
        </w:rPr>
      </w:pPr>
    </w:p>
    <w:p w14:paraId="6B38F205" w14:textId="77777777" w:rsidR="002970C9" w:rsidRPr="00DE0167" w:rsidRDefault="002970C9" w:rsidP="002970C9">
      <w:pPr>
        <w:pStyle w:val="Textoindependiente"/>
        <w:ind w:firstLine="705"/>
        <w:rPr>
          <w:rFonts w:ascii="Abadi" w:hAnsi="Abadi"/>
          <w:b w:val="0"/>
          <w:bCs w:val="0"/>
          <w:sz w:val="21"/>
          <w:szCs w:val="21"/>
        </w:rPr>
      </w:pPr>
      <w:r w:rsidRPr="00DE0167">
        <w:rPr>
          <w:rFonts w:ascii="Abadi" w:hAnsi="Abadi"/>
          <w:b w:val="0"/>
          <w:bCs w:val="0"/>
          <w:sz w:val="21"/>
          <w:szCs w:val="21"/>
        </w:rPr>
        <w:t>También en dicho apartado se determinó el impacto de las irregularidades detectadas que persistieron después de la valoración de la respuesta al pliego de observaciones y recomendaciones.</w:t>
      </w:r>
    </w:p>
    <w:p w14:paraId="02A9ACA5" w14:textId="77777777" w:rsidR="002970C9" w:rsidRPr="00DE0167" w:rsidRDefault="002970C9" w:rsidP="002970C9">
      <w:pPr>
        <w:pStyle w:val="Textoindependiente"/>
        <w:ind w:firstLine="705"/>
        <w:rPr>
          <w:rFonts w:ascii="Abadi" w:hAnsi="Abadi"/>
          <w:b w:val="0"/>
          <w:bCs w:val="0"/>
          <w:sz w:val="21"/>
          <w:szCs w:val="21"/>
        </w:rPr>
      </w:pPr>
    </w:p>
    <w:p w14:paraId="4250EF1D" w14:textId="77777777" w:rsidR="002970C9" w:rsidRPr="00DE0167" w:rsidRDefault="002970C9" w:rsidP="002970C9">
      <w:pPr>
        <w:pStyle w:val="Textoindependiente"/>
        <w:numPr>
          <w:ilvl w:val="0"/>
          <w:numId w:val="29"/>
        </w:numPr>
        <w:tabs>
          <w:tab w:val="clear" w:pos="1065"/>
          <w:tab w:val="num" w:pos="0"/>
        </w:tabs>
        <w:autoSpaceDE/>
        <w:autoSpaceDN/>
        <w:rPr>
          <w:rFonts w:ascii="Abadi" w:hAnsi="Abadi"/>
          <w:b w:val="0"/>
          <w:bCs w:val="0"/>
          <w:sz w:val="21"/>
          <w:szCs w:val="21"/>
        </w:rPr>
      </w:pPr>
      <w:r w:rsidRPr="00DE0167">
        <w:rPr>
          <w:rFonts w:ascii="Abadi" w:hAnsi="Abadi"/>
          <w:b w:val="0"/>
          <w:bCs w:val="0"/>
          <w:sz w:val="21"/>
          <w:szCs w:val="21"/>
        </w:rPr>
        <w:t xml:space="preserve">Observaciones y recomendaciones, la respuesta emitida por el sujeto fiscalizado y la valoración correspondiente. </w:t>
      </w:r>
    </w:p>
    <w:p w14:paraId="35F1F5B8" w14:textId="77777777" w:rsidR="002970C9" w:rsidRPr="00DE0167" w:rsidRDefault="002970C9" w:rsidP="002970C9">
      <w:pPr>
        <w:pStyle w:val="Textoindependiente"/>
        <w:ind w:left="1065"/>
        <w:rPr>
          <w:rFonts w:ascii="Abadi" w:hAnsi="Abadi"/>
          <w:b w:val="0"/>
          <w:bCs w:val="0"/>
          <w:sz w:val="21"/>
          <w:szCs w:val="21"/>
        </w:rPr>
      </w:pPr>
    </w:p>
    <w:p w14:paraId="1E6C5795" w14:textId="77777777" w:rsidR="002970C9" w:rsidRPr="00DE0167" w:rsidRDefault="002970C9" w:rsidP="002970C9">
      <w:pPr>
        <w:pStyle w:val="Textoindependiente"/>
        <w:ind w:firstLine="705"/>
        <w:rPr>
          <w:rFonts w:ascii="Abadi" w:hAnsi="Abadi"/>
          <w:b w:val="0"/>
          <w:bCs w:val="0"/>
          <w:sz w:val="21"/>
          <w:szCs w:val="21"/>
        </w:rPr>
      </w:pPr>
      <w:r w:rsidRPr="00DE0167">
        <w:rPr>
          <w:rFonts w:ascii="Abadi" w:hAnsi="Abadi"/>
          <w:b w:val="0"/>
          <w:bCs w:val="0"/>
          <w:sz w:val="21"/>
          <w:szCs w:val="21"/>
        </w:rPr>
        <w:t>En esta parte se desglosa la valoración de las observaciones y recomendaciones formuladas por el Órgano Técnico, considerando como no solventadas las observaciones establecidas en los numerales 001, referente a precio unitario. Contrato DOPM/PMXG/LS/CALLE/SEDESHU-MPIO/ESTATAL/023/17; 002, correspondiente a precio unitario. Contrato DOPM/PMXG/LS/CAMINO/SDAyR-MPIO/ESTATAL/001/18; 003, relativo a cantidades de obra. Contrato DOPM/PMXG/LS/PLAZA/SEDESHU-MPIO/ESTATAL/021/17; y 004, referido a anticipo a contratistas a corto plazo.</w:t>
      </w:r>
    </w:p>
    <w:p w14:paraId="3D68AA66" w14:textId="77777777" w:rsidR="002970C9" w:rsidRPr="00DE0167" w:rsidRDefault="002970C9" w:rsidP="002970C9">
      <w:pPr>
        <w:pStyle w:val="Textoindependiente"/>
        <w:ind w:firstLine="705"/>
        <w:rPr>
          <w:rFonts w:ascii="Abadi" w:hAnsi="Abadi"/>
          <w:b w:val="0"/>
          <w:bCs w:val="0"/>
          <w:sz w:val="21"/>
          <w:szCs w:val="21"/>
        </w:rPr>
      </w:pPr>
    </w:p>
    <w:p w14:paraId="735DD887" w14:textId="77777777" w:rsidR="002970C9" w:rsidRPr="00DE0167" w:rsidRDefault="002970C9" w:rsidP="002970C9">
      <w:pPr>
        <w:pStyle w:val="Textoindependiente"/>
        <w:ind w:firstLine="705"/>
        <w:rPr>
          <w:rFonts w:ascii="Abadi" w:hAnsi="Abadi"/>
          <w:b w:val="0"/>
          <w:bCs w:val="0"/>
          <w:sz w:val="21"/>
          <w:szCs w:val="21"/>
        </w:rPr>
      </w:pPr>
      <w:r w:rsidRPr="00DE0167">
        <w:rPr>
          <w:rFonts w:ascii="Abadi" w:hAnsi="Abadi"/>
          <w:b w:val="0"/>
          <w:bCs w:val="0"/>
          <w:sz w:val="21"/>
          <w:szCs w:val="21"/>
        </w:rPr>
        <w:t>En el apartado de Recomendaciones Generales, se establece que del proceso de fiscalización efectuado no se desprendió recomendación alguna.</w:t>
      </w:r>
    </w:p>
    <w:p w14:paraId="7248AC33" w14:textId="77777777" w:rsidR="002970C9" w:rsidRPr="00DE0167" w:rsidRDefault="002970C9" w:rsidP="002970C9">
      <w:pPr>
        <w:pStyle w:val="Textoindependiente"/>
        <w:ind w:firstLine="705"/>
        <w:rPr>
          <w:rFonts w:ascii="Abadi" w:hAnsi="Abadi"/>
          <w:b w:val="0"/>
          <w:bCs w:val="0"/>
          <w:sz w:val="21"/>
          <w:szCs w:val="21"/>
        </w:rPr>
      </w:pPr>
    </w:p>
    <w:p w14:paraId="690315CA" w14:textId="77777777" w:rsidR="002970C9" w:rsidRPr="00DE0167" w:rsidRDefault="002970C9" w:rsidP="002970C9">
      <w:pPr>
        <w:pStyle w:val="Textoindependiente"/>
        <w:numPr>
          <w:ilvl w:val="0"/>
          <w:numId w:val="29"/>
        </w:numPr>
        <w:autoSpaceDE/>
        <w:autoSpaceDN/>
        <w:rPr>
          <w:rFonts w:ascii="Abadi" w:hAnsi="Abadi"/>
          <w:b w:val="0"/>
          <w:bCs w:val="0"/>
          <w:sz w:val="21"/>
          <w:szCs w:val="21"/>
        </w:rPr>
      </w:pPr>
      <w:r w:rsidRPr="00DE0167">
        <w:rPr>
          <w:rFonts w:ascii="Abadi" w:hAnsi="Abadi"/>
          <w:b w:val="0"/>
          <w:bCs w:val="0"/>
          <w:sz w:val="21"/>
          <w:szCs w:val="21"/>
        </w:rPr>
        <w:t xml:space="preserve">Promoción del ejercicio de facultades de comprobación fiscal. </w:t>
      </w:r>
    </w:p>
    <w:p w14:paraId="3667CA90" w14:textId="77777777" w:rsidR="002970C9" w:rsidRPr="00DE0167" w:rsidRDefault="002970C9" w:rsidP="002970C9">
      <w:pPr>
        <w:pStyle w:val="Textoindependiente"/>
        <w:ind w:firstLine="705"/>
        <w:rPr>
          <w:rFonts w:ascii="Abadi" w:hAnsi="Abadi"/>
          <w:b w:val="0"/>
          <w:bCs w:val="0"/>
          <w:sz w:val="21"/>
          <w:szCs w:val="21"/>
        </w:rPr>
      </w:pPr>
    </w:p>
    <w:p w14:paraId="46D2CA88" w14:textId="77777777" w:rsidR="002970C9" w:rsidRPr="00DE0167" w:rsidRDefault="002970C9" w:rsidP="002970C9">
      <w:pPr>
        <w:pStyle w:val="Textoindependiente"/>
        <w:ind w:firstLine="705"/>
        <w:rPr>
          <w:rFonts w:ascii="Abadi" w:hAnsi="Abadi"/>
          <w:b w:val="0"/>
          <w:bCs w:val="0"/>
          <w:sz w:val="21"/>
          <w:szCs w:val="21"/>
        </w:rPr>
      </w:pPr>
      <w:r w:rsidRPr="00DE0167">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w:t>
      </w:r>
      <w:r w:rsidRPr="00DE0167">
        <w:rPr>
          <w:rFonts w:ascii="Abadi" w:hAnsi="Abadi"/>
          <w:b w:val="0"/>
          <w:bCs w:val="0"/>
          <w:sz w:val="21"/>
          <w:szCs w:val="21"/>
        </w:rPr>
        <w:lastRenderedPageBreak/>
        <w:t>realizó el análisis correspondiente, del cual se concluyó que no es procedente la promoción del ejercicio de facultades de comprobación fiscal.</w:t>
      </w:r>
    </w:p>
    <w:p w14:paraId="1FB0A38B" w14:textId="77777777" w:rsidR="002970C9" w:rsidRPr="00DE0167" w:rsidRDefault="002970C9" w:rsidP="002970C9">
      <w:pPr>
        <w:pStyle w:val="Textoindependiente"/>
        <w:ind w:firstLine="705"/>
        <w:rPr>
          <w:rFonts w:ascii="Abadi" w:hAnsi="Abadi"/>
          <w:b w:val="0"/>
          <w:bCs w:val="0"/>
          <w:sz w:val="21"/>
          <w:szCs w:val="21"/>
        </w:rPr>
      </w:pPr>
    </w:p>
    <w:p w14:paraId="567EC0B2" w14:textId="77777777" w:rsidR="002970C9" w:rsidRPr="00DE0167" w:rsidRDefault="002970C9" w:rsidP="002970C9">
      <w:pPr>
        <w:pStyle w:val="Textoindependiente"/>
        <w:numPr>
          <w:ilvl w:val="0"/>
          <w:numId w:val="29"/>
        </w:numPr>
        <w:autoSpaceDE/>
        <w:autoSpaceDN/>
        <w:rPr>
          <w:rFonts w:ascii="Abadi" w:hAnsi="Abadi"/>
          <w:b w:val="0"/>
          <w:bCs w:val="0"/>
          <w:sz w:val="21"/>
          <w:szCs w:val="21"/>
        </w:rPr>
      </w:pPr>
      <w:r w:rsidRPr="00DE0167">
        <w:rPr>
          <w:rFonts w:ascii="Abadi" w:hAnsi="Abadi"/>
          <w:b w:val="0"/>
          <w:bCs w:val="0"/>
          <w:sz w:val="21"/>
          <w:szCs w:val="21"/>
        </w:rPr>
        <w:t>Comunicado ante órganos de control y autoridades que administran padrones de proveedores y contratistas.</w:t>
      </w:r>
    </w:p>
    <w:p w14:paraId="57B34527" w14:textId="77777777" w:rsidR="002970C9" w:rsidRPr="00DE0167" w:rsidRDefault="002970C9" w:rsidP="002970C9">
      <w:pPr>
        <w:pStyle w:val="Textoindependiente"/>
        <w:ind w:firstLine="705"/>
        <w:rPr>
          <w:rFonts w:ascii="Abadi" w:hAnsi="Abadi"/>
          <w:b w:val="0"/>
          <w:bCs w:val="0"/>
          <w:sz w:val="21"/>
          <w:szCs w:val="21"/>
        </w:rPr>
      </w:pPr>
    </w:p>
    <w:p w14:paraId="1370D6DE" w14:textId="77777777" w:rsidR="002970C9" w:rsidRPr="00DE0167" w:rsidRDefault="002970C9" w:rsidP="002970C9">
      <w:pPr>
        <w:pStyle w:val="Textoindependiente"/>
        <w:ind w:firstLine="705"/>
        <w:rPr>
          <w:rFonts w:ascii="Abadi" w:hAnsi="Abadi"/>
          <w:b w:val="0"/>
          <w:bCs w:val="0"/>
          <w:sz w:val="21"/>
          <w:szCs w:val="21"/>
        </w:rPr>
      </w:pPr>
      <w:r w:rsidRPr="00DE0167">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Xichú, Gto., y de la Secretaría de Infraestructura, Conectividad y Movilidad del Estado las presuntas irregularidades o incumplimientos en contrataciones públicas detectadas durante la auditoría, precisando los contratistas y las observaciones en las que intervinieron.</w:t>
      </w:r>
    </w:p>
    <w:p w14:paraId="6AEFB320" w14:textId="77777777" w:rsidR="002970C9" w:rsidRPr="00DE0167" w:rsidRDefault="002970C9" w:rsidP="002970C9">
      <w:pPr>
        <w:pStyle w:val="Textoindependiente"/>
        <w:ind w:firstLine="708"/>
        <w:rPr>
          <w:rFonts w:ascii="Abadi" w:hAnsi="Abadi"/>
          <w:b w:val="0"/>
          <w:bCs w:val="0"/>
          <w:sz w:val="21"/>
          <w:szCs w:val="21"/>
        </w:rPr>
      </w:pPr>
    </w:p>
    <w:p w14:paraId="08B7C079" w14:textId="77777777" w:rsidR="002970C9" w:rsidRPr="00DE0167" w:rsidRDefault="002970C9" w:rsidP="002970C9">
      <w:pPr>
        <w:pStyle w:val="Textoindependiente"/>
        <w:numPr>
          <w:ilvl w:val="0"/>
          <w:numId w:val="29"/>
        </w:numPr>
        <w:autoSpaceDE/>
        <w:autoSpaceDN/>
        <w:rPr>
          <w:rFonts w:ascii="Abadi" w:hAnsi="Abadi"/>
          <w:b w:val="0"/>
          <w:bCs w:val="0"/>
        </w:rPr>
      </w:pPr>
      <w:r w:rsidRPr="00DE0167">
        <w:rPr>
          <w:rFonts w:ascii="Abadi" w:hAnsi="Abadi"/>
          <w:b w:val="0"/>
          <w:bCs w:val="0"/>
        </w:rPr>
        <w:t xml:space="preserve">Anexos. </w:t>
      </w:r>
    </w:p>
    <w:p w14:paraId="0C5FA087" w14:textId="77777777" w:rsidR="002970C9" w:rsidRPr="00DE0167" w:rsidRDefault="002970C9" w:rsidP="002970C9">
      <w:pPr>
        <w:pStyle w:val="Textoindependiente"/>
        <w:ind w:firstLine="705"/>
        <w:rPr>
          <w:rFonts w:ascii="Abadi" w:hAnsi="Abadi"/>
          <w:b w:val="0"/>
          <w:bCs w:val="0"/>
        </w:rPr>
      </w:pPr>
    </w:p>
    <w:p w14:paraId="4B9E01DB" w14:textId="77777777" w:rsidR="002970C9" w:rsidRPr="00DE0167" w:rsidRDefault="002970C9" w:rsidP="002970C9">
      <w:pPr>
        <w:pStyle w:val="Textoindependiente"/>
        <w:ind w:firstLine="705"/>
        <w:rPr>
          <w:rFonts w:ascii="Abadi" w:hAnsi="Abadi"/>
          <w:b w:val="0"/>
          <w:bCs w:val="0"/>
        </w:rPr>
      </w:pPr>
      <w:r w:rsidRPr="00DE0167">
        <w:rPr>
          <w:rFonts w:ascii="Abadi" w:hAnsi="Abadi"/>
          <w:b w:val="0"/>
          <w:bCs w:val="0"/>
        </w:rPr>
        <w:t>En esta parte, se adjuntan los anexos técnicos derivados de la auditoría practicada.</w:t>
      </w:r>
    </w:p>
    <w:p w14:paraId="07BA0BD9" w14:textId="77777777" w:rsidR="002970C9" w:rsidRPr="00DE0167" w:rsidRDefault="002970C9" w:rsidP="002970C9">
      <w:pPr>
        <w:pStyle w:val="Textoindependiente"/>
        <w:ind w:firstLine="705"/>
        <w:rPr>
          <w:rFonts w:ascii="Abadi" w:hAnsi="Abadi"/>
          <w:b w:val="0"/>
          <w:bCs w:val="0"/>
        </w:rPr>
      </w:pPr>
    </w:p>
    <w:p w14:paraId="07653CC8" w14:textId="77777777" w:rsidR="002970C9" w:rsidRPr="00DE0167" w:rsidRDefault="002970C9" w:rsidP="002970C9">
      <w:pPr>
        <w:ind w:firstLine="708"/>
        <w:jc w:val="both"/>
        <w:rPr>
          <w:rFonts w:ascii="Abadi" w:hAnsi="Abadi"/>
          <w:sz w:val="20"/>
          <w:szCs w:val="20"/>
        </w:rPr>
      </w:pPr>
      <w:r w:rsidRPr="00DE0167">
        <w:rPr>
          <w:rFonts w:ascii="Abadi" w:hAnsi="Abadi"/>
          <w:sz w:val="20"/>
          <w:szCs w:val="20"/>
        </w:rPr>
        <w:t>V. Conclusiones:</w:t>
      </w:r>
    </w:p>
    <w:p w14:paraId="51D979EE" w14:textId="77777777" w:rsidR="002970C9" w:rsidRPr="00DE0167" w:rsidRDefault="002970C9" w:rsidP="002970C9">
      <w:pPr>
        <w:jc w:val="both"/>
        <w:rPr>
          <w:rFonts w:ascii="Abadi" w:hAnsi="Abadi"/>
          <w:sz w:val="20"/>
          <w:szCs w:val="20"/>
        </w:rPr>
      </w:pPr>
    </w:p>
    <w:p w14:paraId="1F277EEC" w14:textId="77777777" w:rsidR="002970C9" w:rsidRPr="00DE0167" w:rsidRDefault="002970C9" w:rsidP="002970C9">
      <w:pPr>
        <w:jc w:val="both"/>
        <w:rPr>
          <w:rFonts w:ascii="Abadi" w:hAnsi="Abadi"/>
          <w:sz w:val="20"/>
          <w:szCs w:val="20"/>
        </w:rPr>
      </w:pPr>
      <w:r w:rsidRPr="00DE0167">
        <w:rPr>
          <w:rFonts w:ascii="Abadi" w:hAnsi="Abadi"/>
          <w:sz w:val="20"/>
          <w:szCs w:val="20"/>
        </w:rPr>
        <w:tab/>
        <w:t xml:space="preserve">Como ya lo habíamos señalado en párrafos anteriores, el artículo 38 de </w:t>
      </w:r>
      <w:smartTag w:uri="urn:schemas-microsoft-com:office:smarttags" w:element="PersonName">
        <w:smartTagPr>
          <w:attr w:name="ProductID" w:val="la Ley"/>
        </w:smartTagPr>
        <w:r w:rsidRPr="00DE0167">
          <w:rPr>
            <w:rFonts w:ascii="Abadi" w:hAnsi="Abadi"/>
            <w:sz w:val="20"/>
            <w:szCs w:val="20"/>
          </w:rPr>
          <w:t>la Ley</w:t>
        </w:r>
      </w:smartTag>
      <w:r w:rsidRPr="00DE0167">
        <w:rPr>
          <w:rFonts w:ascii="Abadi" w:hAnsi="Abadi"/>
          <w:sz w:val="20"/>
          <w:szCs w:val="20"/>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93CE6F2" w14:textId="77777777" w:rsidR="002970C9" w:rsidRPr="00DE0167" w:rsidRDefault="002970C9" w:rsidP="002970C9">
      <w:pPr>
        <w:jc w:val="both"/>
        <w:rPr>
          <w:rFonts w:ascii="Abadi" w:hAnsi="Abadi"/>
          <w:sz w:val="20"/>
          <w:szCs w:val="20"/>
        </w:rPr>
      </w:pPr>
    </w:p>
    <w:p w14:paraId="4074A922" w14:textId="77777777" w:rsidR="002970C9" w:rsidRPr="00DE0167" w:rsidRDefault="002970C9" w:rsidP="002970C9">
      <w:pPr>
        <w:jc w:val="both"/>
        <w:rPr>
          <w:rFonts w:ascii="Abadi" w:hAnsi="Abadi"/>
          <w:sz w:val="20"/>
          <w:szCs w:val="20"/>
        </w:rPr>
      </w:pPr>
      <w:r w:rsidRPr="00DE0167">
        <w:rPr>
          <w:rFonts w:ascii="Abadi" w:hAnsi="Abadi"/>
          <w:sz w:val="20"/>
          <w:szCs w:val="20"/>
        </w:rPr>
        <w:tab/>
        <w:t>En este sentido, quienes integramos esta Comisión analizamos el informe de resultados materia del presente dictamen, considerando la hipótesis referida en el precepto anteriormente señalado.</w:t>
      </w:r>
    </w:p>
    <w:p w14:paraId="5689414F" w14:textId="77777777" w:rsidR="002970C9" w:rsidRPr="00DE0167" w:rsidRDefault="002970C9" w:rsidP="002970C9">
      <w:pPr>
        <w:jc w:val="both"/>
        <w:rPr>
          <w:rFonts w:ascii="Abadi" w:hAnsi="Abadi"/>
          <w:sz w:val="20"/>
          <w:szCs w:val="20"/>
        </w:rPr>
      </w:pPr>
    </w:p>
    <w:p w14:paraId="6A9B6A3C" w14:textId="77777777" w:rsidR="002970C9" w:rsidRPr="00DE0167" w:rsidRDefault="002970C9" w:rsidP="002970C9">
      <w:pPr>
        <w:ind w:firstLine="708"/>
        <w:jc w:val="both"/>
        <w:rPr>
          <w:rFonts w:ascii="Abadi" w:hAnsi="Abadi"/>
          <w:sz w:val="20"/>
          <w:szCs w:val="20"/>
        </w:rPr>
      </w:pPr>
      <w:r w:rsidRPr="00DE0167">
        <w:rPr>
          <w:rFonts w:ascii="Abadi" w:hAnsi="Abadi"/>
          <w:sz w:val="20"/>
          <w:szCs w:val="20"/>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y al ex-presidente municipales de Xichú, Gto., concediéndoles el plazo que establece </w:t>
      </w:r>
      <w:smartTag w:uri="urn:schemas-microsoft-com:office:smarttags" w:element="PersonName">
        <w:smartTagPr>
          <w:attr w:name="ProductID" w:val="la Ley"/>
        </w:smartTagPr>
        <w:r w:rsidRPr="00DE0167">
          <w:rPr>
            <w:rFonts w:ascii="Abadi" w:hAnsi="Abadi"/>
            <w:sz w:val="20"/>
            <w:szCs w:val="20"/>
          </w:rPr>
          <w:t>la Ley</w:t>
        </w:r>
      </w:smartTag>
      <w:r w:rsidRPr="00DE0167">
        <w:rPr>
          <w:rFonts w:ascii="Abadi" w:hAnsi="Abadi"/>
          <w:sz w:val="20"/>
          <w:szCs w:val="20"/>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67476745" w14:textId="77777777" w:rsidR="002970C9" w:rsidRPr="00DE0167" w:rsidRDefault="002970C9" w:rsidP="002970C9">
      <w:pPr>
        <w:ind w:firstLine="708"/>
        <w:jc w:val="both"/>
        <w:rPr>
          <w:rFonts w:ascii="Abadi" w:hAnsi="Abadi"/>
          <w:sz w:val="20"/>
          <w:szCs w:val="20"/>
        </w:rPr>
      </w:pPr>
    </w:p>
    <w:p w14:paraId="3951BC5A" w14:textId="77777777" w:rsidR="002970C9" w:rsidRPr="00DE0167" w:rsidRDefault="002970C9" w:rsidP="002970C9">
      <w:pPr>
        <w:ind w:firstLine="708"/>
        <w:jc w:val="both"/>
        <w:rPr>
          <w:rFonts w:ascii="Abadi" w:hAnsi="Abadi"/>
          <w:sz w:val="20"/>
          <w:szCs w:val="20"/>
        </w:rPr>
      </w:pPr>
      <w:r w:rsidRPr="00DE0167">
        <w:rPr>
          <w:rFonts w:ascii="Abadi" w:hAnsi="Abadi"/>
          <w:sz w:val="20"/>
          <w:szCs w:val="20"/>
        </w:rPr>
        <w:t xml:space="preserve">De igual manera, existe en el informe de resultados la constancia de que este se notificó a la presidenta y al ex-presidente municipales de Xichú, Gto., concediéndoles el término señalado en el artículo 37, fracción IV de </w:t>
      </w:r>
      <w:smartTag w:uri="urn:schemas-microsoft-com:office:smarttags" w:element="PersonName">
        <w:smartTagPr>
          <w:attr w:name="ProductID" w:val="la Ley"/>
        </w:smartTagPr>
        <w:r w:rsidRPr="00DE0167">
          <w:rPr>
            <w:rFonts w:ascii="Abadi" w:hAnsi="Abadi"/>
            <w:sz w:val="20"/>
            <w:szCs w:val="20"/>
          </w:rPr>
          <w:t>la Ley</w:t>
        </w:r>
      </w:smartTag>
      <w:r w:rsidRPr="00DE0167">
        <w:rPr>
          <w:rFonts w:ascii="Abadi" w:hAnsi="Abadi"/>
          <w:sz w:val="20"/>
          <w:szCs w:val="20"/>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0FB38CF5" w14:textId="77777777" w:rsidR="002970C9" w:rsidRPr="00DE0167" w:rsidRDefault="002970C9" w:rsidP="002970C9">
      <w:pPr>
        <w:ind w:firstLine="708"/>
        <w:jc w:val="both"/>
        <w:rPr>
          <w:rFonts w:ascii="Abadi" w:hAnsi="Abadi"/>
          <w:sz w:val="20"/>
          <w:szCs w:val="20"/>
        </w:rPr>
      </w:pPr>
    </w:p>
    <w:p w14:paraId="763358AF" w14:textId="77777777" w:rsidR="002970C9" w:rsidRPr="00DE0167" w:rsidRDefault="002970C9" w:rsidP="002970C9">
      <w:pPr>
        <w:ind w:firstLine="708"/>
        <w:jc w:val="both"/>
        <w:rPr>
          <w:rFonts w:ascii="Abadi" w:hAnsi="Abadi"/>
          <w:sz w:val="20"/>
          <w:szCs w:val="20"/>
        </w:rPr>
      </w:pPr>
      <w:r w:rsidRPr="00DE0167">
        <w:rPr>
          <w:rFonts w:ascii="Abadi" w:hAnsi="Abadi"/>
          <w:sz w:val="20"/>
          <w:szCs w:val="20"/>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ADE2EEE" w14:textId="77777777" w:rsidR="002970C9" w:rsidRPr="00DE0167" w:rsidRDefault="002970C9" w:rsidP="002970C9">
      <w:pPr>
        <w:ind w:firstLine="708"/>
        <w:jc w:val="both"/>
        <w:rPr>
          <w:rFonts w:ascii="Abadi" w:hAnsi="Abadi"/>
          <w:sz w:val="20"/>
          <w:szCs w:val="20"/>
        </w:rPr>
      </w:pPr>
    </w:p>
    <w:p w14:paraId="28BB35F5" w14:textId="77777777" w:rsidR="002970C9" w:rsidRPr="00DE0167" w:rsidRDefault="002970C9" w:rsidP="002970C9">
      <w:pPr>
        <w:ind w:firstLine="708"/>
        <w:jc w:val="both"/>
        <w:rPr>
          <w:rFonts w:ascii="Abadi" w:hAnsi="Abadi"/>
          <w:sz w:val="20"/>
          <w:szCs w:val="20"/>
        </w:rPr>
      </w:pPr>
      <w:r w:rsidRPr="00DE0167">
        <w:rPr>
          <w:rFonts w:ascii="Abadi" w:hAnsi="Abadi"/>
          <w:sz w:val="20"/>
          <w:szCs w:val="20"/>
        </w:rPr>
        <w:lastRenderedPageBreak/>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3111B526" w14:textId="77777777" w:rsidR="002970C9" w:rsidRPr="00DE0167" w:rsidRDefault="002970C9" w:rsidP="002970C9">
      <w:pPr>
        <w:ind w:firstLine="708"/>
        <w:jc w:val="both"/>
        <w:rPr>
          <w:rFonts w:ascii="Abadi" w:hAnsi="Abadi"/>
          <w:sz w:val="20"/>
          <w:szCs w:val="20"/>
        </w:rPr>
      </w:pPr>
    </w:p>
    <w:p w14:paraId="0F5F2EAD" w14:textId="77777777" w:rsidR="002970C9" w:rsidRPr="00DE0167" w:rsidRDefault="002970C9" w:rsidP="002970C9">
      <w:pPr>
        <w:ind w:firstLine="708"/>
        <w:jc w:val="both"/>
        <w:rPr>
          <w:rFonts w:ascii="Abadi" w:hAnsi="Abadi"/>
          <w:sz w:val="20"/>
          <w:szCs w:val="20"/>
        </w:rPr>
      </w:pPr>
      <w:r w:rsidRPr="00DE0167">
        <w:rPr>
          <w:rFonts w:ascii="Abadi" w:hAnsi="Abadi"/>
          <w:sz w:val="20"/>
          <w:szCs w:val="20"/>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18E5B58" w14:textId="77777777" w:rsidR="002970C9" w:rsidRPr="00DE0167" w:rsidRDefault="002970C9" w:rsidP="002970C9">
      <w:pPr>
        <w:jc w:val="both"/>
        <w:rPr>
          <w:rFonts w:ascii="Abadi" w:hAnsi="Abadi"/>
          <w:sz w:val="20"/>
          <w:szCs w:val="20"/>
        </w:rPr>
      </w:pPr>
    </w:p>
    <w:p w14:paraId="5D531728" w14:textId="77777777" w:rsidR="002970C9" w:rsidRPr="00DE0167" w:rsidRDefault="002970C9" w:rsidP="002970C9">
      <w:pPr>
        <w:ind w:firstLine="708"/>
        <w:jc w:val="both"/>
        <w:rPr>
          <w:rFonts w:ascii="Abadi" w:hAnsi="Abadi"/>
          <w:sz w:val="20"/>
          <w:szCs w:val="20"/>
        </w:rPr>
      </w:pPr>
      <w:r w:rsidRPr="00DE0167">
        <w:rPr>
          <w:rFonts w:ascii="Abadi" w:hAnsi="Abadi"/>
          <w:sz w:val="20"/>
          <w:szCs w:val="20"/>
        </w:rPr>
        <w:t xml:space="preserve">En razón de lo anteriormente señalado, concluimos que el informe de resultados de la auditoría practicada a las operaciones realizadas con recursos del Ramo General 33 y obra pública por la administración municipal de Xichú,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E0167">
          <w:rPr>
            <w:rFonts w:ascii="Abadi" w:hAnsi="Abadi"/>
            <w:sz w:val="20"/>
            <w:szCs w:val="20"/>
          </w:rPr>
          <w:t>la Ley</w:t>
        </w:r>
      </w:smartTag>
      <w:r w:rsidRPr="00DE0167">
        <w:rPr>
          <w:rFonts w:ascii="Abadi" w:hAnsi="Abadi"/>
          <w:sz w:val="20"/>
          <w:szCs w:val="20"/>
        </w:rPr>
        <w:t xml:space="preserve"> de Fiscalización Superior del Estado de Guanajuato, razón por la cual no podría ser observado por el Pleno del Congreso.</w:t>
      </w:r>
    </w:p>
    <w:p w14:paraId="57AC51B7" w14:textId="77777777" w:rsidR="002970C9" w:rsidRPr="00DE0167" w:rsidRDefault="002970C9" w:rsidP="002970C9">
      <w:pPr>
        <w:ind w:firstLine="708"/>
        <w:jc w:val="both"/>
        <w:rPr>
          <w:rFonts w:ascii="Abadi" w:hAnsi="Abadi"/>
          <w:sz w:val="20"/>
          <w:szCs w:val="20"/>
        </w:rPr>
      </w:pPr>
    </w:p>
    <w:p w14:paraId="08C7C0CF" w14:textId="55B8F81C" w:rsidR="002970C9" w:rsidRPr="00DE0167" w:rsidRDefault="002970C9" w:rsidP="002970C9">
      <w:pPr>
        <w:ind w:firstLine="708"/>
        <w:jc w:val="both"/>
        <w:rPr>
          <w:rFonts w:ascii="Abadi" w:hAnsi="Abadi"/>
          <w:b/>
          <w:bCs/>
          <w:sz w:val="20"/>
          <w:szCs w:val="20"/>
        </w:rPr>
      </w:pPr>
      <w:r w:rsidRPr="00DE0167">
        <w:rPr>
          <w:rFonts w:ascii="Abadi" w:hAnsi="Abadi"/>
          <w:sz w:val="20"/>
          <w:szCs w:val="20"/>
        </w:rPr>
        <w:t xml:space="preserve">Por lo expuesto, con fundamento en el artículo 204 de </w:t>
      </w:r>
      <w:smartTag w:uri="urn:schemas-microsoft-com:office:smarttags" w:element="PersonName">
        <w:smartTagPr>
          <w:attr w:name="ProductID" w:val="la Ley Org￡nica"/>
        </w:smartTagPr>
        <w:r w:rsidRPr="00DE0167">
          <w:rPr>
            <w:rFonts w:ascii="Abadi" w:hAnsi="Abadi"/>
            <w:sz w:val="20"/>
            <w:szCs w:val="20"/>
          </w:rPr>
          <w:t>la Ley Orgánica</w:t>
        </w:r>
      </w:smartTag>
      <w:r w:rsidRPr="00DE0167">
        <w:rPr>
          <w:rFonts w:ascii="Abadi" w:hAnsi="Abadi"/>
          <w:sz w:val="20"/>
          <w:szCs w:val="20"/>
        </w:rPr>
        <w:t xml:space="preserve"> del Poder Legislativo, nos permitimos someter a la consideración de </w:t>
      </w:r>
      <w:smartTag w:uri="urn:schemas-microsoft-com:office:smarttags" w:element="PersonName">
        <w:smartTagPr>
          <w:attr w:name="ProductID" w:val="la Asamblea"/>
        </w:smartTagPr>
        <w:r w:rsidRPr="00DE0167">
          <w:rPr>
            <w:rFonts w:ascii="Abadi" w:hAnsi="Abadi"/>
            <w:sz w:val="20"/>
            <w:szCs w:val="20"/>
          </w:rPr>
          <w:t>la Asamblea</w:t>
        </w:r>
      </w:smartTag>
      <w:r w:rsidRPr="00DE0167">
        <w:rPr>
          <w:rFonts w:ascii="Abadi" w:hAnsi="Abadi"/>
          <w:sz w:val="20"/>
          <w:szCs w:val="20"/>
        </w:rPr>
        <w:t>, la aprobación del siguiente</w:t>
      </w:r>
      <w:r w:rsidR="00336169" w:rsidRPr="00DE0167">
        <w:rPr>
          <w:rFonts w:ascii="Abadi" w:hAnsi="Abadi"/>
          <w:sz w:val="20"/>
          <w:szCs w:val="20"/>
        </w:rPr>
        <w:t xml:space="preserve"> </w:t>
      </w:r>
      <w:r w:rsidR="00336169" w:rsidRPr="00DE0167">
        <w:rPr>
          <w:rFonts w:ascii="Abadi" w:hAnsi="Abadi"/>
          <w:b/>
          <w:bCs/>
          <w:sz w:val="20"/>
          <w:szCs w:val="20"/>
        </w:rPr>
        <w:t>acuerdo:</w:t>
      </w:r>
    </w:p>
    <w:p w14:paraId="723C8B2E" w14:textId="77777777" w:rsidR="002970C9" w:rsidRPr="00DE0167" w:rsidRDefault="002970C9" w:rsidP="002970C9">
      <w:pPr>
        <w:ind w:firstLine="708"/>
        <w:jc w:val="both"/>
        <w:rPr>
          <w:rFonts w:ascii="Abadi" w:eastAsia="Arial Unicode MS" w:hAnsi="Abadi"/>
          <w:smallCaps/>
          <w:sz w:val="20"/>
          <w:szCs w:val="20"/>
        </w:rPr>
      </w:pPr>
    </w:p>
    <w:p w14:paraId="10DE00F0" w14:textId="77777777" w:rsidR="002970C9" w:rsidRPr="00DE0167" w:rsidRDefault="002970C9" w:rsidP="002970C9">
      <w:pPr>
        <w:ind w:firstLine="708"/>
        <w:jc w:val="both"/>
        <w:rPr>
          <w:rFonts w:ascii="Abadi" w:hAnsi="Abadi"/>
          <w:sz w:val="20"/>
          <w:szCs w:val="20"/>
        </w:rPr>
      </w:pPr>
      <w:r w:rsidRPr="00DE0167">
        <w:rPr>
          <w:rFonts w:ascii="Abadi" w:hAnsi="Abadi"/>
          <w:b/>
          <w:bCs/>
          <w:sz w:val="20"/>
          <w:szCs w:val="20"/>
        </w:rPr>
        <w:t>Único.</w:t>
      </w:r>
      <w:r w:rsidRPr="00DE0167">
        <w:rPr>
          <w:rFonts w:ascii="Abadi" w:hAnsi="Abadi"/>
          <w:sz w:val="20"/>
          <w:szCs w:val="20"/>
        </w:rPr>
        <w:t xml:space="preserve"> Con fundamento en el artículo 63 fracción XIX de </w:t>
      </w:r>
      <w:smartTag w:uri="urn:schemas-microsoft-com:office:smarttags" w:element="PersonName">
        <w:smartTagPr>
          <w:attr w:name="ProductID" w:val="la Constituci￳n Pol￭tica"/>
        </w:smartTagPr>
        <w:r w:rsidRPr="00DE0167">
          <w:rPr>
            <w:rFonts w:ascii="Abadi" w:hAnsi="Abadi"/>
            <w:sz w:val="20"/>
            <w:szCs w:val="20"/>
          </w:rPr>
          <w:t>la Constitución Política</w:t>
        </w:r>
      </w:smartTag>
      <w:r w:rsidRPr="00DE0167">
        <w:rPr>
          <w:rFonts w:ascii="Abadi" w:hAnsi="Abadi"/>
          <w:sz w:val="20"/>
          <w:szCs w:val="20"/>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Xichú, Gto., correspondientes al período comprendido del </w:t>
      </w:r>
      <w:r w:rsidRPr="00DE0167">
        <w:rPr>
          <w:rFonts w:ascii="Abadi" w:hAnsi="Abadi"/>
          <w:sz w:val="20"/>
          <w:szCs w:val="20"/>
        </w:rPr>
        <w:t>1 de enero al 31 de diciembre del ejercicio fiscal del año 2018.</w:t>
      </w:r>
    </w:p>
    <w:p w14:paraId="2FD6A4F8" w14:textId="77777777" w:rsidR="002970C9" w:rsidRPr="00DE0167" w:rsidRDefault="002970C9" w:rsidP="002970C9">
      <w:pPr>
        <w:ind w:firstLine="708"/>
        <w:jc w:val="both"/>
        <w:rPr>
          <w:rFonts w:ascii="Abadi" w:hAnsi="Abadi"/>
          <w:sz w:val="20"/>
          <w:szCs w:val="20"/>
        </w:rPr>
      </w:pPr>
    </w:p>
    <w:p w14:paraId="58839742" w14:textId="77777777" w:rsidR="002970C9" w:rsidRPr="00DE0167" w:rsidRDefault="002970C9" w:rsidP="002970C9">
      <w:pPr>
        <w:pStyle w:val="Sangra3detindependiente"/>
        <w:spacing w:before="0" w:line="240" w:lineRule="auto"/>
        <w:rPr>
          <w:rFonts w:ascii="Abadi" w:hAnsi="Abadi"/>
          <w:sz w:val="20"/>
          <w:szCs w:val="20"/>
          <w:lang w:val="es-MX"/>
        </w:rPr>
      </w:pPr>
      <w:r w:rsidRPr="00DE0167">
        <w:rPr>
          <w:rFonts w:ascii="Abadi" w:hAnsi="Abadi"/>
          <w:sz w:val="20"/>
          <w:szCs w:val="20"/>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E0167">
        <w:rPr>
          <w:rFonts w:ascii="Abadi" w:hAnsi="Abadi"/>
          <w:sz w:val="20"/>
          <w:szCs w:val="20"/>
          <w:lang w:val="es-MX"/>
        </w:rPr>
        <w:t>.</w:t>
      </w:r>
    </w:p>
    <w:p w14:paraId="4B4E9EA9" w14:textId="77777777" w:rsidR="002970C9" w:rsidRPr="00DE0167" w:rsidRDefault="002970C9" w:rsidP="002970C9">
      <w:pPr>
        <w:ind w:firstLine="708"/>
        <w:jc w:val="both"/>
        <w:rPr>
          <w:rFonts w:ascii="Abadi" w:hAnsi="Abadi"/>
          <w:sz w:val="20"/>
          <w:szCs w:val="20"/>
        </w:rPr>
      </w:pPr>
    </w:p>
    <w:p w14:paraId="22299183" w14:textId="77777777" w:rsidR="002970C9" w:rsidRPr="00DE0167" w:rsidRDefault="002970C9" w:rsidP="002970C9">
      <w:pPr>
        <w:ind w:firstLine="708"/>
        <w:jc w:val="both"/>
        <w:rPr>
          <w:rFonts w:ascii="Abadi" w:hAnsi="Abadi"/>
          <w:sz w:val="20"/>
          <w:szCs w:val="20"/>
        </w:rPr>
      </w:pPr>
      <w:r w:rsidRPr="00DE0167">
        <w:rPr>
          <w:rFonts w:ascii="Abadi" w:hAnsi="Abadi"/>
          <w:sz w:val="20"/>
          <w:szCs w:val="20"/>
        </w:rPr>
        <w:t>Del proceso de auditoría, no se desprendieron recomendaciones.</w:t>
      </w:r>
    </w:p>
    <w:p w14:paraId="27CBA523" w14:textId="77777777" w:rsidR="00056FD2" w:rsidRPr="00DE0167" w:rsidRDefault="00056FD2" w:rsidP="002970C9">
      <w:pPr>
        <w:pStyle w:val="Sangra3detindependiente"/>
        <w:spacing w:before="0" w:line="240" w:lineRule="auto"/>
        <w:rPr>
          <w:rFonts w:ascii="Abadi" w:hAnsi="Abadi"/>
          <w:sz w:val="20"/>
          <w:szCs w:val="20"/>
        </w:rPr>
      </w:pPr>
    </w:p>
    <w:p w14:paraId="2FC01972" w14:textId="58CF67BD" w:rsidR="002970C9" w:rsidRPr="00DE0167" w:rsidRDefault="002970C9" w:rsidP="002970C9">
      <w:pPr>
        <w:pStyle w:val="Sangra3detindependiente"/>
        <w:spacing w:before="0" w:line="240" w:lineRule="auto"/>
        <w:rPr>
          <w:rFonts w:ascii="Abadi" w:hAnsi="Abadi"/>
          <w:sz w:val="20"/>
          <w:szCs w:val="20"/>
          <w:lang w:val="es-MX"/>
        </w:rPr>
      </w:pPr>
      <w:r w:rsidRPr="00DE0167">
        <w:rPr>
          <w:rFonts w:ascii="Abadi" w:hAnsi="Abadi"/>
          <w:sz w:val="20"/>
          <w:szCs w:val="20"/>
        </w:rPr>
        <w:t xml:space="preserve">Se ordena la remisión del presente acuerdo junto con su dictamen </w:t>
      </w:r>
      <w:r w:rsidRPr="00DE0167">
        <w:rPr>
          <w:rFonts w:ascii="Abadi" w:hAnsi="Abadi"/>
          <w:sz w:val="20"/>
          <w:szCs w:val="20"/>
          <w:lang w:val="es-MX"/>
        </w:rPr>
        <w:t xml:space="preserve">y el informe de resultados al </w:t>
      </w:r>
      <w:r w:rsidRPr="00DE0167">
        <w:rPr>
          <w:rFonts w:ascii="Abadi" w:hAnsi="Abadi"/>
          <w:sz w:val="20"/>
          <w:szCs w:val="20"/>
        </w:rPr>
        <w:t>ayuntamiento del municipio de Xichú, Gto., así como a la</w:t>
      </w:r>
      <w:r w:rsidRPr="00DE0167">
        <w:rPr>
          <w:rFonts w:ascii="Abadi" w:hAnsi="Abadi"/>
          <w:sz w:val="20"/>
          <w:szCs w:val="20"/>
          <w:lang w:val="es-MX"/>
        </w:rPr>
        <w:t xml:space="preserve"> Auditoría Superior del Estado, para los efectos de su competencia.</w:t>
      </w:r>
    </w:p>
    <w:p w14:paraId="779CEF7F" w14:textId="77777777" w:rsidR="002970C9" w:rsidRPr="00DE0167" w:rsidRDefault="002970C9" w:rsidP="002970C9">
      <w:pPr>
        <w:pStyle w:val="Sangra3detindependiente"/>
        <w:spacing w:before="0" w:line="240" w:lineRule="auto"/>
        <w:rPr>
          <w:rFonts w:ascii="Abadi" w:hAnsi="Abadi"/>
          <w:sz w:val="20"/>
          <w:szCs w:val="20"/>
          <w:lang w:val="es-MX"/>
        </w:rPr>
      </w:pPr>
    </w:p>
    <w:p w14:paraId="5A9CC71B" w14:textId="77777777" w:rsidR="002970C9" w:rsidRPr="00DE0167" w:rsidRDefault="002970C9" w:rsidP="002970C9">
      <w:pPr>
        <w:pStyle w:val="Sangra3detindependiente"/>
        <w:spacing w:before="0" w:line="240" w:lineRule="auto"/>
        <w:rPr>
          <w:rFonts w:ascii="Abadi" w:hAnsi="Abadi"/>
          <w:sz w:val="20"/>
          <w:szCs w:val="20"/>
        </w:rPr>
      </w:pPr>
      <w:r w:rsidRPr="00DE0167">
        <w:rPr>
          <w:rFonts w:ascii="Abadi" w:hAnsi="Abadi"/>
          <w:b/>
          <w:bCs/>
          <w:sz w:val="20"/>
          <w:szCs w:val="20"/>
        </w:rPr>
        <w:t>Guanajuato, Gto., 10 de marzo de 2020</w:t>
      </w:r>
      <w:r w:rsidRPr="00DE0167">
        <w:rPr>
          <w:rFonts w:ascii="Abadi" w:hAnsi="Abadi"/>
          <w:b/>
          <w:bCs/>
          <w:sz w:val="20"/>
          <w:szCs w:val="20"/>
        </w:rPr>
        <w:t>. La Comisión de Hacienda y Fiscalización. Dip. Alejandra Gutiérrez Campos. Dip. Claudia Silva Campos. Dip. Lorena del Carmen Alfaro García. Dip. Víctor Manuel Zanella Huerta. Dip. Celeste Gómez Fragoso.»</w:t>
      </w:r>
      <w:r w:rsidRPr="00DE0167">
        <w:rPr>
          <w:rFonts w:ascii="Abadi" w:hAnsi="Abadi"/>
          <w:sz w:val="20"/>
          <w:szCs w:val="20"/>
        </w:rPr>
        <w:t xml:space="preserve"> </w:t>
      </w:r>
    </w:p>
    <w:p w14:paraId="42FF3D70" w14:textId="77777777" w:rsidR="000900DD" w:rsidRPr="00DE0167" w:rsidRDefault="000900DD" w:rsidP="00553CA4">
      <w:pPr>
        <w:ind w:firstLine="709"/>
        <w:jc w:val="both"/>
        <w:rPr>
          <w:rFonts w:ascii="Abadi" w:hAnsi="Abadi"/>
          <w:b/>
          <w:bCs/>
          <w:sz w:val="21"/>
          <w:szCs w:val="21"/>
        </w:rPr>
      </w:pPr>
    </w:p>
    <w:p w14:paraId="0369226D" w14:textId="4A8B03A2" w:rsidR="003937E6" w:rsidRPr="00DE0167" w:rsidRDefault="003937E6" w:rsidP="00553CA4">
      <w:pPr>
        <w:ind w:firstLine="709"/>
        <w:jc w:val="both"/>
        <w:rPr>
          <w:rFonts w:ascii="Abadi" w:hAnsi="Abadi"/>
          <w:b/>
          <w:bCs/>
          <w:sz w:val="21"/>
          <w:szCs w:val="21"/>
        </w:rPr>
      </w:pPr>
      <w:r w:rsidRPr="00DE0167">
        <w:rPr>
          <w:rFonts w:ascii="Abadi" w:hAnsi="Abadi"/>
          <w:b/>
          <w:bCs/>
          <w:sz w:val="21"/>
          <w:szCs w:val="21"/>
        </w:rPr>
        <w:t xml:space="preserve">DISCUSIÓN Y, EN SU CASO, APROBACIÓN DEL DICTAMEN SIGNADO POR LA COMISIÓN DE HACIENDA Y FISCALIZACIÓN RELATIVO AL INFORME DE RESULTADOS DE LA AUDITORÍA PRACTICADA POR LA AUDITORÍA SUPERIOR DEL ESTADO DE GUANAJUATO, A LAS OPERACIONES REALIZADAS CON RECURSOS DEL RAMO GENERAL 33 Y OBRA PÚBLICA POR LA ADMINISTRACIÓN MUNICIPAL DE OCAMPO, GTO., CORRESPONDIENTES AL PERÍODO COMPRENDIDO DEL 1 DE ENERO AL 31 DE DICIEMBRE DEL EJERCICIO FISCAL DEL AÑO 2018. </w:t>
      </w:r>
    </w:p>
    <w:p w14:paraId="52174879" w14:textId="62443600" w:rsidR="00056FD2" w:rsidRPr="00DE0167" w:rsidRDefault="00056FD2" w:rsidP="00553CA4">
      <w:pPr>
        <w:ind w:firstLine="709"/>
        <w:jc w:val="both"/>
        <w:rPr>
          <w:rFonts w:ascii="Abadi" w:hAnsi="Abadi"/>
          <w:b/>
          <w:bCs/>
          <w:sz w:val="21"/>
          <w:szCs w:val="21"/>
        </w:rPr>
      </w:pPr>
    </w:p>
    <w:p w14:paraId="3885D04F" w14:textId="77777777" w:rsidR="00DC56BB" w:rsidRPr="00DE0167" w:rsidRDefault="00DC56BB" w:rsidP="00DC56BB">
      <w:pPr>
        <w:pStyle w:val="Sangra3detindependiente"/>
        <w:spacing w:before="0" w:line="240" w:lineRule="auto"/>
        <w:rPr>
          <w:rFonts w:ascii="Abadi" w:hAnsi="Abadi"/>
          <w:b/>
          <w:bCs/>
          <w:sz w:val="21"/>
          <w:szCs w:val="21"/>
        </w:rPr>
      </w:pPr>
      <w:r w:rsidRPr="00DE0167">
        <w:rPr>
          <w:rFonts w:ascii="Abadi" w:hAnsi="Abadi"/>
          <w:b/>
          <w:bCs/>
          <w:sz w:val="21"/>
          <w:szCs w:val="21"/>
        </w:rPr>
        <w:t>»C. Presidenta del Congreso del Estado. Presente.</w:t>
      </w:r>
    </w:p>
    <w:p w14:paraId="00953767" w14:textId="77777777" w:rsidR="00DC56BB" w:rsidRPr="00DE0167" w:rsidRDefault="00DC56BB" w:rsidP="00DC56BB">
      <w:pPr>
        <w:pStyle w:val="Textoindependiente"/>
        <w:rPr>
          <w:rFonts w:ascii="Abadi" w:hAnsi="Abadi"/>
          <w:b w:val="0"/>
          <w:bCs w:val="0"/>
          <w:sz w:val="21"/>
          <w:szCs w:val="21"/>
        </w:rPr>
      </w:pPr>
    </w:p>
    <w:p w14:paraId="777B0F94" w14:textId="77777777" w:rsidR="00DC56BB" w:rsidRPr="00DE0167" w:rsidRDefault="00DC56BB" w:rsidP="00DC56BB">
      <w:pPr>
        <w:pStyle w:val="Sangra3detindependiente"/>
        <w:spacing w:before="0" w:line="240" w:lineRule="auto"/>
        <w:rPr>
          <w:rFonts w:ascii="Abadi" w:hAnsi="Abadi"/>
          <w:b/>
          <w:bCs/>
          <w:sz w:val="21"/>
          <w:szCs w:val="21"/>
        </w:rPr>
      </w:pPr>
      <w:r w:rsidRPr="00DE0167">
        <w:rPr>
          <w:rFonts w:ascii="Abadi" w:hAnsi="Abadi"/>
          <w:b/>
          <w:bCs/>
          <w:sz w:val="21"/>
          <w:szCs w:val="21"/>
        </w:rPr>
        <w:t xml:space="preserve">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Ocampo, Gto., correspondientes al período comprendido </w:t>
      </w:r>
      <w:r w:rsidRPr="00DE0167">
        <w:rPr>
          <w:rFonts w:ascii="Abadi" w:hAnsi="Abadi"/>
          <w:b/>
          <w:bCs/>
          <w:sz w:val="21"/>
          <w:szCs w:val="21"/>
        </w:rPr>
        <w:lastRenderedPageBreak/>
        <w:t>del 1 de enero al 31 de diciembre del ejercicio fiscal del año 2018.</w:t>
      </w:r>
    </w:p>
    <w:p w14:paraId="4711A491" w14:textId="77777777" w:rsidR="00DC56BB" w:rsidRPr="00DE0167" w:rsidRDefault="00DC56BB" w:rsidP="00DC56BB">
      <w:pPr>
        <w:pStyle w:val="Sangra3detindependiente"/>
        <w:spacing w:before="0" w:line="240" w:lineRule="auto"/>
        <w:rPr>
          <w:rFonts w:ascii="Abadi" w:hAnsi="Abadi"/>
          <w:sz w:val="21"/>
          <w:szCs w:val="21"/>
        </w:rPr>
      </w:pPr>
    </w:p>
    <w:p w14:paraId="0AE3212D" w14:textId="77777777" w:rsidR="00DC56BB" w:rsidRPr="00DE0167" w:rsidRDefault="00DC56BB" w:rsidP="00DC56BB">
      <w:pPr>
        <w:pStyle w:val="Sangra3detindependiente"/>
        <w:spacing w:before="0" w:line="240" w:lineRule="auto"/>
        <w:rPr>
          <w:rFonts w:ascii="Abadi" w:hAnsi="Abadi"/>
          <w:sz w:val="21"/>
          <w:szCs w:val="21"/>
        </w:rPr>
      </w:pPr>
      <w:r w:rsidRPr="00DE0167">
        <w:rPr>
          <w:rFonts w:ascii="Abadi" w:hAnsi="Abadi"/>
          <w:sz w:val="21"/>
          <w:szCs w:val="21"/>
        </w:rPr>
        <w:t>Una vez analizado el referido informe de resultados, con fundamento en lo dispuesto por los artículos 112, fracción XII</w:t>
      </w:r>
      <w:r w:rsidRPr="00DE0167">
        <w:rPr>
          <w:rFonts w:ascii="Abadi" w:hAnsi="Abadi"/>
          <w:sz w:val="21"/>
          <w:szCs w:val="21"/>
          <w:lang w:val="es-MX"/>
        </w:rPr>
        <w:t>, primer párrafo</w:t>
      </w:r>
      <w:r w:rsidRPr="00DE0167">
        <w:rPr>
          <w:rFonts w:ascii="Abadi" w:hAnsi="Abadi"/>
          <w:sz w:val="21"/>
          <w:szCs w:val="21"/>
        </w:rPr>
        <w:t xml:space="preserve"> y 171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nos permitimos rendir el siguiente:</w:t>
      </w:r>
    </w:p>
    <w:p w14:paraId="467C6E4D" w14:textId="77777777" w:rsidR="00DC56BB" w:rsidRPr="00DE0167" w:rsidRDefault="00DC56BB" w:rsidP="00DC56BB">
      <w:pPr>
        <w:pStyle w:val="Textoindependiente"/>
        <w:ind w:firstLine="708"/>
        <w:rPr>
          <w:rFonts w:ascii="Abadi" w:eastAsia="Arial Unicode MS" w:hAnsi="Abadi"/>
          <w:b w:val="0"/>
          <w:bCs w:val="0"/>
          <w:sz w:val="21"/>
          <w:szCs w:val="21"/>
        </w:rPr>
      </w:pPr>
    </w:p>
    <w:p w14:paraId="2EA0473B" w14:textId="77777777" w:rsidR="00DC56BB" w:rsidRPr="00DE0167" w:rsidRDefault="00DC56BB" w:rsidP="00DC56BB">
      <w:pPr>
        <w:pStyle w:val="Textoindependiente"/>
        <w:jc w:val="center"/>
        <w:rPr>
          <w:rFonts w:ascii="Abadi" w:eastAsia="Arial Unicode MS" w:hAnsi="Abadi"/>
          <w:b w:val="0"/>
          <w:bCs w:val="0"/>
          <w:sz w:val="21"/>
          <w:szCs w:val="21"/>
        </w:rPr>
      </w:pPr>
      <w:r w:rsidRPr="00DE0167">
        <w:rPr>
          <w:rFonts w:ascii="Abadi" w:eastAsia="Arial Unicode MS" w:hAnsi="Abadi"/>
          <w:b w:val="0"/>
          <w:bCs w:val="0"/>
          <w:sz w:val="21"/>
          <w:szCs w:val="21"/>
        </w:rPr>
        <w:t>DICTAMEN</w:t>
      </w:r>
    </w:p>
    <w:p w14:paraId="55D9724E" w14:textId="77777777" w:rsidR="00DC56BB" w:rsidRPr="00DE0167" w:rsidRDefault="00DC56BB" w:rsidP="00DC56BB">
      <w:pPr>
        <w:pStyle w:val="Textoindependiente"/>
        <w:ind w:firstLine="708"/>
        <w:rPr>
          <w:rFonts w:ascii="Abadi" w:eastAsia="Arial Unicode MS" w:hAnsi="Abadi"/>
          <w:b w:val="0"/>
          <w:bCs w:val="0"/>
          <w:sz w:val="21"/>
          <w:szCs w:val="21"/>
        </w:rPr>
      </w:pPr>
    </w:p>
    <w:p w14:paraId="12030C4E"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I. Competencia:</w:t>
      </w:r>
    </w:p>
    <w:p w14:paraId="19FBCA61" w14:textId="77777777" w:rsidR="00DC56BB" w:rsidRPr="00DE0167" w:rsidRDefault="00DC56BB" w:rsidP="00DC56BB">
      <w:pPr>
        <w:pStyle w:val="Textoindependiente"/>
        <w:ind w:firstLine="708"/>
        <w:rPr>
          <w:rFonts w:ascii="Abadi" w:hAnsi="Abadi"/>
          <w:b w:val="0"/>
          <w:bCs w:val="0"/>
          <w:sz w:val="21"/>
          <w:szCs w:val="21"/>
        </w:rPr>
      </w:pPr>
    </w:p>
    <w:p w14:paraId="6B8FADFF"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DE0167">
          <w:rPr>
            <w:rFonts w:ascii="Abadi" w:hAnsi="Abadi"/>
            <w:sz w:val="21"/>
            <w:szCs w:val="21"/>
          </w:rPr>
          <w:t>la Constitución Política</w:t>
        </w:r>
      </w:smartTag>
      <w:r w:rsidRPr="00DE0167">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21309C6" w14:textId="77777777" w:rsidR="00DC56BB" w:rsidRPr="00DE0167" w:rsidRDefault="00DC56BB" w:rsidP="00DC56BB">
      <w:pPr>
        <w:ind w:firstLine="708"/>
        <w:jc w:val="both"/>
        <w:rPr>
          <w:rFonts w:ascii="Abadi" w:hAnsi="Abadi"/>
          <w:sz w:val="21"/>
          <w:szCs w:val="21"/>
        </w:rPr>
      </w:pPr>
    </w:p>
    <w:p w14:paraId="2F6AA767"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El artículo 49 de </w:t>
      </w:r>
      <w:smartTag w:uri="urn:schemas-microsoft-com:office:smarttags" w:element="PersonName">
        <w:smartTagPr>
          <w:attr w:name="ProductID" w:val="la Ley"/>
        </w:smartTagPr>
        <w:r w:rsidRPr="00DE0167">
          <w:rPr>
            <w:rFonts w:ascii="Abadi" w:hAnsi="Abadi"/>
            <w:sz w:val="21"/>
            <w:szCs w:val="21"/>
          </w:rPr>
          <w:t>la Ley</w:t>
        </w:r>
      </w:smartTag>
      <w:r w:rsidRPr="00DE0167">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9A4F649" w14:textId="77777777" w:rsidR="00DC56BB" w:rsidRPr="00DE0167" w:rsidRDefault="00DC56BB" w:rsidP="00DC56BB">
      <w:pPr>
        <w:ind w:firstLine="708"/>
        <w:jc w:val="both"/>
        <w:rPr>
          <w:rFonts w:ascii="Abadi" w:hAnsi="Abadi"/>
          <w:sz w:val="21"/>
          <w:szCs w:val="21"/>
        </w:rPr>
      </w:pPr>
    </w:p>
    <w:p w14:paraId="38890D29"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7CCAB209" w14:textId="77777777" w:rsidR="00DC56BB" w:rsidRPr="00DE0167" w:rsidRDefault="00DC56BB" w:rsidP="00DC56BB">
      <w:pPr>
        <w:pStyle w:val="Textoindependiente"/>
        <w:ind w:firstLine="708"/>
        <w:rPr>
          <w:rFonts w:ascii="Abadi" w:hAnsi="Abadi"/>
          <w:b w:val="0"/>
          <w:bCs w:val="0"/>
          <w:sz w:val="21"/>
          <w:szCs w:val="21"/>
        </w:rPr>
      </w:pPr>
    </w:p>
    <w:p w14:paraId="071D02CD"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F012BF0" w14:textId="77777777" w:rsidR="00DC56BB" w:rsidRPr="00DE0167" w:rsidRDefault="00DC56BB" w:rsidP="00DC56BB">
      <w:pPr>
        <w:pStyle w:val="Textoindependiente"/>
        <w:ind w:firstLine="708"/>
        <w:rPr>
          <w:rFonts w:ascii="Abadi" w:hAnsi="Abadi"/>
          <w:b w:val="0"/>
          <w:bCs w:val="0"/>
          <w:sz w:val="21"/>
          <w:szCs w:val="21"/>
        </w:rPr>
      </w:pPr>
    </w:p>
    <w:p w14:paraId="6AFFA29A" w14:textId="77777777" w:rsidR="00DC56BB" w:rsidRPr="00DE0167" w:rsidRDefault="00DC56BB" w:rsidP="00DC56BB">
      <w:pPr>
        <w:ind w:firstLine="708"/>
        <w:jc w:val="both"/>
        <w:rPr>
          <w:rFonts w:ascii="Abadi" w:hAnsi="Abadi"/>
          <w:sz w:val="21"/>
          <w:szCs w:val="21"/>
          <w:lang w:eastAsia="x-none"/>
        </w:rPr>
      </w:pPr>
      <w:r w:rsidRPr="00DE0167">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DE0167">
          <w:rPr>
            <w:rFonts w:ascii="Abadi" w:hAnsi="Abadi"/>
            <w:sz w:val="21"/>
            <w:szCs w:val="21"/>
            <w:lang w:eastAsia="x-none"/>
          </w:rPr>
          <w:t>la Ley</w:t>
        </w:r>
      </w:smartTag>
      <w:r w:rsidRPr="00DE0167">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6C0DD711" w14:textId="77777777" w:rsidR="00DC56BB" w:rsidRPr="00DE0167" w:rsidRDefault="00DC56BB" w:rsidP="00DC56BB">
      <w:pPr>
        <w:ind w:firstLine="708"/>
        <w:jc w:val="both"/>
        <w:rPr>
          <w:rFonts w:ascii="Abadi" w:hAnsi="Abadi"/>
          <w:sz w:val="21"/>
          <w:szCs w:val="21"/>
        </w:rPr>
      </w:pPr>
    </w:p>
    <w:p w14:paraId="6A00A162"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53C1055" w14:textId="77777777" w:rsidR="00DC56BB" w:rsidRPr="00DE0167" w:rsidRDefault="00DC56BB" w:rsidP="00DC56BB">
      <w:pPr>
        <w:pStyle w:val="Textoindependiente"/>
        <w:ind w:firstLine="708"/>
        <w:rPr>
          <w:rFonts w:ascii="Abadi" w:hAnsi="Abadi"/>
          <w:b w:val="0"/>
          <w:bCs w:val="0"/>
          <w:sz w:val="21"/>
          <w:szCs w:val="21"/>
        </w:rPr>
      </w:pPr>
    </w:p>
    <w:p w14:paraId="5C4B5DA6"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E0167">
          <w:rPr>
            <w:rFonts w:ascii="Abadi" w:hAnsi="Abadi"/>
            <w:b w:val="0"/>
            <w:bCs w:val="0"/>
            <w:sz w:val="21"/>
            <w:szCs w:val="21"/>
          </w:rPr>
          <w:t>la Ley Orgánica</w:t>
        </w:r>
      </w:smartTag>
      <w:r w:rsidRPr="00DE0167">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254A22A" w14:textId="77777777" w:rsidR="00DC56BB" w:rsidRPr="00DE0167" w:rsidRDefault="00DC56BB" w:rsidP="00DC56BB">
      <w:pPr>
        <w:pStyle w:val="Textoindependiente"/>
        <w:ind w:firstLine="708"/>
        <w:rPr>
          <w:rFonts w:ascii="Abadi" w:hAnsi="Abadi"/>
          <w:b w:val="0"/>
          <w:bCs w:val="0"/>
          <w:sz w:val="21"/>
          <w:szCs w:val="21"/>
        </w:rPr>
      </w:pPr>
    </w:p>
    <w:p w14:paraId="13DDFE93"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67C14A9" w14:textId="77777777" w:rsidR="00DC56BB" w:rsidRPr="00DE0167" w:rsidRDefault="00DC56BB" w:rsidP="00DC56BB">
      <w:pPr>
        <w:pStyle w:val="Textoindependiente"/>
        <w:ind w:firstLine="708"/>
        <w:rPr>
          <w:rFonts w:ascii="Abadi" w:hAnsi="Abadi"/>
          <w:b w:val="0"/>
          <w:bCs w:val="0"/>
          <w:sz w:val="21"/>
          <w:szCs w:val="21"/>
        </w:rPr>
      </w:pPr>
    </w:p>
    <w:p w14:paraId="21316745"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II. Antecedentes:</w:t>
      </w:r>
    </w:p>
    <w:p w14:paraId="7F538DAA" w14:textId="77777777" w:rsidR="00DC56BB" w:rsidRPr="00DE0167" w:rsidRDefault="00DC56BB" w:rsidP="00DC56BB">
      <w:pPr>
        <w:ind w:firstLine="708"/>
        <w:jc w:val="both"/>
        <w:rPr>
          <w:rFonts w:ascii="Abadi" w:hAnsi="Abadi"/>
          <w:sz w:val="21"/>
          <w:szCs w:val="21"/>
        </w:rPr>
      </w:pPr>
    </w:p>
    <w:p w14:paraId="436EBD86"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lastRenderedPageBreak/>
        <w:t xml:space="preserve">De conformidad con los artículos 66, fracción IV de </w:t>
      </w:r>
      <w:smartTag w:uri="urn:schemas-microsoft-com:office:smarttags" w:element="PersonName">
        <w:smartTagPr>
          <w:attr w:name="ProductID" w:val="la Constituci￳n Pol￭tica"/>
        </w:smartTagPr>
        <w:r w:rsidRPr="00DE0167">
          <w:rPr>
            <w:rFonts w:ascii="Abadi" w:hAnsi="Abadi"/>
            <w:sz w:val="21"/>
            <w:szCs w:val="21"/>
          </w:rPr>
          <w:t>la Constitución Política</w:t>
        </w:r>
      </w:smartTag>
      <w:r w:rsidRPr="00DE0167">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0A69A6CF" w14:textId="77777777" w:rsidR="00DC56BB" w:rsidRPr="00DE0167" w:rsidRDefault="00DC56BB" w:rsidP="00DC56BB">
      <w:pPr>
        <w:ind w:firstLine="708"/>
        <w:jc w:val="both"/>
        <w:rPr>
          <w:rFonts w:ascii="Abadi" w:hAnsi="Abadi"/>
          <w:sz w:val="21"/>
          <w:szCs w:val="21"/>
        </w:rPr>
      </w:pPr>
    </w:p>
    <w:p w14:paraId="1231009C"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7CF116FE" w14:textId="77777777" w:rsidR="00DC56BB" w:rsidRPr="00DE0167" w:rsidRDefault="00DC56BB" w:rsidP="00DC56BB">
      <w:pPr>
        <w:ind w:firstLine="708"/>
        <w:jc w:val="both"/>
        <w:rPr>
          <w:rFonts w:ascii="Abadi" w:hAnsi="Abadi"/>
          <w:sz w:val="21"/>
          <w:szCs w:val="21"/>
        </w:rPr>
      </w:pPr>
    </w:p>
    <w:p w14:paraId="480C0290"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En ejercicio de esta función, el Auditor Superior del Estado aprobó el Programa General de Fiscalización 2019 de la Auditoría Superior del Estado de Guanajuato. En dicho Programa se contempló la práctica de una auditoría a las operaciones realizadas con recursos del Ramo General 33 y obra pública por la administración municipal de Ocampo, Gto., correspondientes al período comprendido del 1 de enero al 31 de diciembre del ejercicio fiscal del año 2018.</w:t>
      </w:r>
    </w:p>
    <w:p w14:paraId="0FCB248F" w14:textId="77777777" w:rsidR="00DC56BB" w:rsidRPr="00DE0167" w:rsidRDefault="00DC56BB" w:rsidP="00DC56BB">
      <w:pPr>
        <w:pStyle w:val="Textoindependiente"/>
        <w:ind w:firstLine="708"/>
        <w:rPr>
          <w:rFonts w:ascii="Abadi" w:hAnsi="Abadi"/>
          <w:b w:val="0"/>
          <w:bCs w:val="0"/>
          <w:sz w:val="21"/>
          <w:szCs w:val="21"/>
        </w:rPr>
      </w:pPr>
    </w:p>
    <w:p w14:paraId="7F46380B"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19 de diciembre de 2019 para su estudio y dictamen, siendo radicado el 20 de enero del año en curso.</w:t>
      </w:r>
    </w:p>
    <w:p w14:paraId="43E103BE" w14:textId="77777777" w:rsidR="00DC56BB" w:rsidRPr="00DE0167" w:rsidRDefault="00DC56BB" w:rsidP="00DC56BB">
      <w:pPr>
        <w:pStyle w:val="Textoindependiente"/>
        <w:ind w:firstLine="708"/>
        <w:rPr>
          <w:rFonts w:ascii="Abadi" w:hAnsi="Abadi"/>
          <w:b w:val="0"/>
          <w:bCs w:val="0"/>
          <w:sz w:val="21"/>
          <w:szCs w:val="21"/>
        </w:rPr>
      </w:pPr>
    </w:p>
    <w:p w14:paraId="2A5972B5"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III. Procedimiento de Revisión:</w:t>
      </w:r>
    </w:p>
    <w:p w14:paraId="449245B2" w14:textId="77777777" w:rsidR="00DC56BB" w:rsidRPr="00DE0167" w:rsidRDefault="00DC56BB" w:rsidP="00DC56BB">
      <w:pPr>
        <w:pStyle w:val="Textoindependiente"/>
        <w:ind w:firstLine="708"/>
        <w:rPr>
          <w:rFonts w:ascii="Abadi" w:hAnsi="Abadi"/>
          <w:b w:val="0"/>
          <w:bCs w:val="0"/>
          <w:sz w:val="21"/>
          <w:szCs w:val="21"/>
        </w:rPr>
      </w:pPr>
    </w:p>
    <w:p w14:paraId="3A88A37E"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 xml:space="preserve">La auditoría practicada a las operaciones realizadas con recursos del Ramo General 33 y obra pública por la administración municipal de Ocampo, Gto., correspondientes al ejercicio fiscal del año 2018, tuvo por objetivo, de acuerdo a los principios, conceptos y directrices de las Normas Profesionales de Auditoría del Sistema Nacional de Fiscalización, en su tercer nivel, evaluar si los procesos operativos, contables, presupuestales y programáticos cumplen en todos los </w:t>
      </w:r>
      <w:r w:rsidRPr="00DE0167">
        <w:rPr>
          <w:rFonts w:ascii="Abadi" w:hAnsi="Abadi"/>
          <w:b w:val="0"/>
          <w:bCs w:val="0"/>
          <w:sz w:val="21"/>
          <w:szCs w:val="21"/>
        </w:rPr>
        <w:t>aspectos significativos, con las disposiciones legales y normativas que rigen al ente público auditado.</w:t>
      </w:r>
    </w:p>
    <w:p w14:paraId="26F4ECD8" w14:textId="77777777" w:rsidR="00DC56BB" w:rsidRPr="00DE0167" w:rsidRDefault="00DC56BB" w:rsidP="00DC56BB">
      <w:pPr>
        <w:pStyle w:val="Textoindependiente"/>
        <w:ind w:firstLine="708"/>
        <w:rPr>
          <w:rFonts w:ascii="Abadi" w:hAnsi="Abadi"/>
          <w:b w:val="0"/>
          <w:bCs w:val="0"/>
          <w:sz w:val="21"/>
          <w:szCs w:val="21"/>
        </w:rPr>
      </w:pPr>
    </w:p>
    <w:p w14:paraId="1D2EECAB"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Asimismo, dentro del objetivo de la auditoría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2C3A1990" w14:textId="77777777" w:rsidR="00DC56BB" w:rsidRPr="00DE0167" w:rsidRDefault="00DC56BB" w:rsidP="00DC56BB">
      <w:pPr>
        <w:pStyle w:val="Textoindependiente"/>
        <w:ind w:firstLine="708"/>
        <w:rPr>
          <w:rFonts w:ascii="Abadi" w:hAnsi="Abadi"/>
          <w:b w:val="0"/>
          <w:bCs w:val="0"/>
          <w:sz w:val="21"/>
          <w:szCs w:val="21"/>
        </w:rPr>
      </w:pPr>
    </w:p>
    <w:p w14:paraId="4BF3810E"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Por otra parte, la auditoría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7AAC476" w14:textId="77777777" w:rsidR="00DC56BB" w:rsidRPr="00DE0167" w:rsidRDefault="00DC56BB" w:rsidP="00DC56BB">
      <w:pPr>
        <w:pStyle w:val="Textoindependiente"/>
        <w:ind w:firstLine="708"/>
        <w:rPr>
          <w:rFonts w:ascii="Abadi" w:hAnsi="Abadi"/>
          <w:b w:val="0"/>
          <w:bCs w:val="0"/>
          <w:sz w:val="21"/>
          <w:szCs w:val="21"/>
        </w:rPr>
      </w:pPr>
    </w:p>
    <w:p w14:paraId="4D3FBC8E"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w:t>
      </w:r>
      <w:r w:rsidRPr="00DE0167">
        <w:rPr>
          <w:rFonts w:ascii="Abadi" w:hAnsi="Abadi"/>
          <w:b w:val="0"/>
          <w:bCs w:val="0"/>
          <w:sz w:val="21"/>
          <w:szCs w:val="21"/>
        </w:rPr>
        <w:lastRenderedPageBreak/>
        <w:t>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1317DB0" w14:textId="77777777" w:rsidR="00DC56BB" w:rsidRPr="00DE0167" w:rsidRDefault="00DC56BB" w:rsidP="00DC56BB">
      <w:pPr>
        <w:pStyle w:val="Textoindependiente"/>
        <w:ind w:firstLine="708"/>
        <w:rPr>
          <w:rFonts w:ascii="Abadi" w:hAnsi="Abadi"/>
          <w:b w:val="0"/>
          <w:bCs w:val="0"/>
          <w:sz w:val="21"/>
          <w:szCs w:val="21"/>
        </w:rPr>
      </w:pPr>
    </w:p>
    <w:p w14:paraId="02AF8436" w14:textId="77777777" w:rsidR="00DC56BB" w:rsidRPr="00DE0167" w:rsidRDefault="00DC56BB" w:rsidP="00DC56BB">
      <w:pPr>
        <w:autoSpaceDE w:val="0"/>
        <w:autoSpaceDN w:val="0"/>
        <w:adjustRightInd w:val="0"/>
        <w:ind w:firstLine="708"/>
        <w:jc w:val="both"/>
        <w:rPr>
          <w:rFonts w:ascii="Abadi" w:hAnsi="Abadi"/>
          <w:sz w:val="21"/>
          <w:szCs w:val="21"/>
        </w:rPr>
      </w:pPr>
      <w:r w:rsidRPr="00DE0167">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226FB2BB" w14:textId="77777777" w:rsidR="00DC56BB" w:rsidRPr="00DE0167" w:rsidRDefault="00DC56BB" w:rsidP="00DC56BB">
      <w:pPr>
        <w:autoSpaceDE w:val="0"/>
        <w:autoSpaceDN w:val="0"/>
        <w:adjustRightInd w:val="0"/>
        <w:ind w:firstLine="708"/>
        <w:jc w:val="both"/>
        <w:rPr>
          <w:rFonts w:ascii="Abadi" w:hAnsi="Abadi"/>
          <w:sz w:val="21"/>
          <w:szCs w:val="21"/>
        </w:rPr>
      </w:pPr>
    </w:p>
    <w:p w14:paraId="322882BC"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w:t>
      </w:r>
      <w:r w:rsidRPr="00DE0167">
        <w:rPr>
          <w:rFonts w:ascii="Abadi" w:hAnsi="Abadi"/>
          <w:sz w:val="21"/>
          <w:szCs w:val="21"/>
        </w:rPr>
        <w:t>obtenida fue suficiente y adecuada para proporcionar una base razonable para sustentar el dictamen de la revisión, que se refiere sólo a las operaciones revisadas.</w:t>
      </w:r>
    </w:p>
    <w:p w14:paraId="572C25C3" w14:textId="77777777" w:rsidR="00DC56BB" w:rsidRPr="00DE0167" w:rsidRDefault="00DC56BB" w:rsidP="00DC56BB">
      <w:pPr>
        <w:ind w:firstLine="708"/>
        <w:jc w:val="both"/>
        <w:rPr>
          <w:rFonts w:ascii="Abadi" w:hAnsi="Abadi"/>
          <w:sz w:val="21"/>
          <w:szCs w:val="21"/>
        </w:rPr>
      </w:pPr>
    </w:p>
    <w:p w14:paraId="53B17DE9"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El 22 de agosto de 2019, se notificó a la presidenta municipal de Ocampo, Gto., la orden de inicio del procedimiento de auditoría.</w:t>
      </w:r>
    </w:p>
    <w:p w14:paraId="5B3825D7" w14:textId="77777777" w:rsidR="00DC56BB" w:rsidRPr="00DE0167" w:rsidRDefault="00DC56BB" w:rsidP="00DC56BB">
      <w:pPr>
        <w:ind w:firstLine="708"/>
        <w:jc w:val="both"/>
        <w:rPr>
          <w:rFonts w:ascii="Abadi" w:hAnsi="Abadi"/>
          <w:sz w:val="21"/>
          <w:szCs w:val="21"/>
        </w:rPr>
      </w:pPr>
    </w:p>
    <w:p w14:paraId="14108CEA"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Posteriormente, el 25 de octubre de 2019, se notificó a la presidenta y al ex-presidente municipales, así como al ex-presidente municipal interino de Ocampo, Gto., el pliego de observaciones y recomendaciones derivado de la auditoría practicada a las operaciones realizadas con recursos del Ramo General 33 y obra pública por dicha Administración Municipal, correspondientes al ejercicio fiscal del año 2018, al cual se dio respuesta en fechas 4 y 15 de noviembre de 2019 por parte del ex-presidente, la tesorera y la presidenta municipales de Ocampo, Gto.</w:t>
      </w:r>
    </w:p>
    <w:p w14:paraId="59FA9E62" w14:textId="77777777" w:rsidR="00DC56BB" w:rsidRPr="00DE0167" w:rsidRDefault="00DC56BB" w:rsidP="00DC56BB">
      <w:pPr>
        <w:ind w:firstLine="708"/>
        <w:jc w:val="both"/>
        <w:rPr>
          <w:rFonts w:ascii="Abadi" w:hAnsi="Abadi"/>
          <w:sz w:val="21"/>
          <w:szCs w:val="21"/>
        </w:rPr>
      </w:pPr>
    </w:p>
    <w:p w14:paraId="7E9B0A56"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El 2 de diciembre de 2019, el informe de resultados se notificó a la presidenta y al ex-presidente municipales, así como al ex-presidente municipal interino de Ocampo, Gto., para que, en su caso, hicieran valer el recurso de reconsideración previsto por los artículos del 48 al 55 de </w:t>
      </w:r>
      <w:smartTag w:uri="urn:schemas-microsoft-com:office:smarttags" w:element="PersonName">
        <w:smartTagPr>
          <w:attr w:name="ProductID" w:val="la Ley"/>
        </w:smartTagPr>
        <w:r w:rsidRPr="00DE0167">
          <w:rPr>
            <w:rFonts w:ascii="Abadi" w:hAnsi="Abadi"/>
            <w:sz w:val="21"/>
            <w:szCs w:val="21"/>
          </w:rPr>
          <w:t>la Ley</w:t>
        </w:r>
      </w:smartTag>
      <w:r w:rsidRPr="00DE0167">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CE8854C" w14:textId="77777777" w:rsidR="00DC56BB" w:rsidRPr="00DE0167" w:rsidRDefault="00DC56BB" w:rsidP="00DC56BB">
      <w:pPr>
        <w:pStyle w:val="Textoindependiente"/>
        <w:ind w:firstLine="708"/>
        <w:rPr>
          <w:rFonts w:ascii="Abadi" w:hAnsi="Abadi"/>
          <w:b w:val="0"/>
          <w:bCs w:val="0"/>
          <w:sz w:val="21"/>
          <w:szCs w:val="21"/>
        </w:rPr>
      </w:pPr>
    </w:p>
    <w:p w14:paraId="1F4E786C"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El 9 de diciembre de 2019, dentro del plazo que prevé la fracción IV del artículo 37 de la Ley de Fiscalización Superior del Estado de Guanajuato, la tesorera municipal de Ocampo, Gto., interpuso recurso de reconsideración en contra del informe de resultados de la auditoría practicada a las operaciones realizadas con recursos del Ramo General 33 y obra pública por la administración municipal de Ocampo, Gto., correspondientes al período comprendido del 1 de enero al 31 de diciembre del ejercicio fiscal del año 2018, siendo admitido dicho recurso, al colmarse los requisitos de procedibilidad previstos por el </w:t>
      </w:r>
      <w:r w:rsidRPr="00DE0167">
        <w:rPr>
          <w:rFonts w:ascii="Abadi" w:hAnsi="Abadi"/>
          <w:sz w:val="21"/>
          <w:szCs w:val="21"/>
        </w:rPr>
        <w:lastRenderedPageBreak/>
        <w:t>artículo 51 de la Ley de Fiscalización Superior del Estado de Guanajuato.</w:t>
      </w:r>
    </w:p>
    <w:p w14:paraId="206E8979" w14:textId="77777777" w:rsidR="00DC56BB" w:rsidRPr="00DE0167" w:rsidRDefault="00DC56BB" w:rsidP="00DC56BB">
      <w:pPr>
        <w:ind w:firstLine="708"/>
        <w:jc w:val="both"/>
        <w:rPr>
          <w:rFonts w:ascii="Abadi" w:hAnsi="Abadi"/>
          <w:sz w:val="21"/>
          <w:szCs w:val="21"/>
        </w:rPr>
      </w:pPr>
    </w:p>
    <w:p w14:paraId="4B9CB050"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Una vez tramitado el recurso, el Auditor Superior el 16 de diciembre de 2019 emitió la resolución correspondiente, a la cual haremos referencia en un apartado posterior, misma que se notificó a la tesorera municipal de Ocampo, Gto., el 17 de diciembre de 2019.</w:t>
      </w:r>
    </w:p>
    <w:p w14:paraId="5524C03B" w14:textId="77777777" w:rsidR="00DC56BB" w:rsidRPr="00DE0167" w:rsidRDefault="00DC56BB" w:rsidP="00DC56BB">
      <w:pPr>
        <w:ind w:firstLine="708"/>
        <w:jc w:val="both"/>
        <w:rPr>
          <w:rFonts w:ascii="Abadi" w:hAnsi="Abadi"/>
          <w:sz w:val="21"/>
          <w:szCs w:val="21"/>
        </w:rPr>
      </w:pPr>
    </w:p>
    <w:p w14:paraId="7DEF8919"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IV. Contenido del Informe de Resultados:</w:t>
      </w:r>
    </w:p>
    <w:p w14:paraId="696B72F9" w14:textId="77777777" w:rsidR="00DC56BB" w:rsidRPr="00DE0167" w:rsidRDefault="00DC56BB" w:rsidP="00DC56BB">
      <w:pPr>
        <w:pStyle w:val="Textoindependiente"/>
        <w:rPr>
          <w:rFonts w:ascii="Abadi" w:hAnsi="Abadi"/>
          <w:b w:val="0"/>
          <w:bCs w:val="0"/>
          <w:sz w:val="21"/>
          <w:szCs w:val="21"/>
        </w:rPr>
      </w:pPr>
    </w:p>
    <w:p w14:paraId="5A26B410" w14:textId="77777777" w:rsidR="00DC56BB" w:rsidRPr="00DE0167" w:rsidRDefault="00DC56BB" w:rsidP="00DC56BB">
      <w:pPr>
        <w:pStyle w:val="Textoindependiente"/>
        <w:rPr>
          <w:rFonts w:ascii="Abadi" w:hAnsi="Abadi"/>
          <w:b w:val="0"/>
          <w:bCs w:val="0"/>
          <w:sz w:val="21"/>
          <w:szCs w:val="21"/>
        </w:rPr>
      </w:pPr>
      <w:r w:rsidRPr="00DE0167">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19D6C273" w14:textId="77777777" w:rsidR="00DC56BB" w:rsidRPr="00DE0167" w:rsidRDefault="00DC56BB" w:rsidP="00DC56BB">
      <w:pPr>
        <w:pStyle w:val="Textoindependiente"/>
        <w:rPr>
          <w:rFonts w:ascii="Abadi" w:hAnsi="Abadi"/>
          <w:b w:val="0"/>
          <w:bCs w:val="0"/>
          <w:sz w:val="21"/>
          <w:szCs w:val="21"/>
        </w:rPr>
      </w:pPr>
    </w:p>
    <w:p w14:paraId="5EEE7A2F" w14:textId="77777777" w:rsidR="00DC56BB" w:rsidRPr="00DE0167" w:rsidRDefault="00DC56BB" w:rsidP="00DC56BB">
      <w:pPr>
        <w:pStyle w:val="Textoindependiente"/>
        <w:numPr>
          <w:ilvl w:val="0"/>
          <w:numId w:val="30"/>
        </w:numPr>
        <w:autoSpaceDE/>
        <w:autoSpaceDN/>
        <w:rPr>
          <w:rFonts w:ascii="Abadi" w:hAnsi="Abadi"/>
          <w:b w:val="0"/>
          <w:bCs w:val="0"/>
          <w:sz w:val="21"/>
          <w:szCs w:val="21"/>
        </w:rPr>
      </w:pPr>
      <w:r w:rsidRPr="00DE0167">
        <w:rPr>
          <w:rFonts w:ascii="Abadi" w:hAnsi="Abadi"/>
          <w:b w:val="0"/>
          <w:bCs w:val="0"/>
          <w:sz w:val="21"/>
          <w:szCs w:val="21"/>
        </w:rPr>
        <w:t>Introducción.</w:t>
      </w:r>
    </w:p>
    <w:p w14:paraId="7DD2570E" w14:textId="77777777" w:rsidR="00DC56BB" w:rsidRPr="00DE0167" w:rsidRDefault="00DC56BB" w:rsidP="00DC56BB">
      <w:pPr>
        <w:pStyle w:val="Textoindependiente"/>
        <w:ind w:left="705"/>
        <w:rPr>
          <w:rFonts w:ascii="Abadi" w:hAnsi="Abadi"/>
          <w:b w:val="0"/>
          <w:bCs w:val="0"/>
          <w:sz w:val="21"/>
          <w:szCs w:val="21"/>
        </w:rPr>
      </w:pPr>
    </w:p>
    <w:p w14:paraId="0962A934"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 xml:space="preserve">Por lo que se refiere a este punto, se establecen los criterios de selección; el objetivo de la auditoría; el alcance de la auditoría respecto a los apartados de ingresos y egresos, señalando que el detalle de los alcances de la auditoría se consigna en el Anexo 01 del informe de resultados. </w:t>
      </w:r>
    </w:p>
    <w:p w14:paraId="2901DFC6" w14:textId="77777777" w:rsidR="00DC56BB" w:rsidRPr="00DE0167" w:rsidRDefault="00DC56BB" w:rsidP="00DC56BB">
      <w:pPr>
        <w:pStyle w:val="Textoindependiente"/>
        <w:ind w:firstLine="705"/>
        <w:rPr>
          <w:rFonts w:ascii="Abadi" w:hAnsi="Abadi"/>
          <w:b w:val="0"/>
          <w:bCs w:val="0"/>
          <w:sz w:val="21"/>
          <w:szCs w:val="21"/>
        </w:rPr>
      </w:pPr>
    </w:p>
    <w:p w14:paraId="47F26507"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 el dictamen de la revisión, mismo que contiene los rubros de obligaciones de la administración, obligación del auditor, fundamento de la opinión y opinión, así como los resultados de la fiscalización efectuada.</w:t>
      </w:r>
    </w:p>
    <w:p w14:paraId="391A9CED" w14:textId="77777777" w:rsidR="00DC56BB" w:rsidRPr="00DE0167" w:rsidRDefault="00DC56BB" w:rsidP="00DC56BB">
      <w:pPr>
        <w:pStyle w:val="Textoindependiente"/>
        <w:ind w:firstLine="705"/>
        <w:rPr>
          <w:rFonts w:ascii="Abadi" w:hAnsi="Abadi"/>
          <w:b w:val="0"/>
          <w:bCs w:val="0"/>
          <w:sz w:val="21"/>
          <w:szCs w:val="21"/>
        </w:rPr>
      </w:pPr>
    </w:p>
    <w:p w14:paraId="4D0312B4"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3 observaciones, de las cuales 1 se solventó y 2 no fueron solventadas. </w:t>
      </w:r>
    </w:p>
    <w:p w14:paraId="09F15EBB" w14:textId="77777777" w:rsidR="00DC56BB" w:rsidRPr="00DE0167" w:rsidRDefault="00DC56BB" w:rsidP="00DC56BB">
      <w:pPr>
        <w:pStyle w:val="Textoindependiente"/>
        <w:ind w:firstLine="705"/>
        <w:rPr>
          <w:rFonts w:ascii="Abadi" w:hAnsi="Abadi"/>
          <w:b w:val="0"/>
          <w:bCs w:val="0"/>
          <w:sz w:val="21"/>
          <w:szCs w:val="21"/>
        </w:rPr>
      </w:pPr>
    </w:p>
    <w:p w14:paraId="0BCBEF86"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 xml:space="preserve">También en dicho apartado se precisa el impacto de las irregularidades detectadas que persistieron después de la valoración de la respuesta al pliego de observaciones y recomendaciones, destacando la cuantificación monetaria de las observaciones y recomendaciones, </w:t>
      </w:r>
      <w:r w:rsidRPr="00DE0167">
        <w:rPr>
          <w:rFonts w:ascii="Abadi" w:hAnsi="Abadi"/>
          <w:b w:val="0"/>
          <w:bCs w:val="0"/>
          <w:sz w:val="21"/>
          <w:szCs w:val="21"/>
        </w:rPr>
        <w:t>precisando que, en el caso de la observación establecida en el numeral 002, existe un importe no solventado por la cuantía que ahí se refiere.</w:t>
      </w:r>
    </w:p>
    <w:p w14:paraId="29B09503" w14:textId="77777777" w:rsidR="00DC56BB" w:rsidRPr="00DE0167" w:rsidRDefault="00DC56BB" w:rsidP="00DC56BB">
      <w:pPr>
        <w:pStyle w:val="Textoindependiente"/>
        <w:ind w:firstLine="705"/>
        <w:rPr>
          <w:rFonts w:ascii="Abadi" w:hAnsi="Abadi"/>
          <w:b w:val="0"/>
          <w:bCs w:val="0"/>
          <w:sz w:val="21"/>
          <w:szCs w:val="21"/>
        </w:rPr>
      </w:pPr>
    </w:p>
    <w:p w14:paraId="765169CE" w14:textId="77777777" w:rsidR="00DC56BB" w:rsidRPr="00DE0167" w:rsidRDefault="00DC56BB" w:rsidP="00DC56BB">
      <w:pPr>
        <w:pStyle w:val="Textoindependiente"/>
        <w:numPr>
          <w:ilvl w:val="0"/>
          <w:numId w:val="30"/>
        </w:numPr>
        <w:tabs>
          <w:tab w:val="clear" w:pos="1065"/>
          <w:tab w:val="num" w:pos="0"/>
        </w:tabs>
        <w:autoSpaceDE/>
        <w:autoSpaceDN/>
        <w:rPr>
          <w:rFonts w:ascii="Abadi" w:hAnsi="Abadi"/>
          <w:b w:val="0"/>
          <w:bCs w:val="0"/>
          <w:sz w:val="21"/>
          <w:szCs w:val="21"/>
        </w:rPr>
      </w:pPr>
      <w:r w:rsidRPr="00DE0167">
        <w:rPr>
          <w:rFonts w:ascii="Abadi" w:hAnsi="Abadi"/>
          <w:b w:val="0"/>
          <w:bCs w:val="0"/>
          <w:sz w:val="21"/>
          <w:szCs w:val="21"/>
        </w:rPr>
        <w:t xml:space="preserve">Observaciones y recomendaciones, la respuesta emitida por el sujeto fiscalizado y la valoración correspondiente. </w:t>
      </w:r>
    </w:p>
    <w:p w14:paraId="2C54FC3F" w14:textId="77777777" w:rsidR="00DC56BB" w:rsidRPr="00DE0167" w:rsidRDefault="00DC56BB" w:rsidP="00DC56BB">
      <w:pPr>
        <w:pStyle w:val="Textoindependiente"/>
        <w:ind w:left="1065"/>
        <w:rPr>
          <w:rFonts w:ascii="Abadi" w:hAnsi="Abadi"/>
          <w:b w:val="0"/>
          <w:bCs w:val="0"/>
          <w:sz w:val="21"/>
          <w:szCs w:val="21"/>
        </w:rPr>
      </w:pPr>
    </w:p>
    <w:p w14:paraId="535DD2D4"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En esta parte se desglosa la valoración de las observaciones y recomendaciones formuladas por el Órgano Técnico, considerando como solventada la observación contenida en el numeral 003, relativo a cantidades de obra. Contrato: MOG/DOPDU/R33-F1/SG/2018-14.</w:t>
      </w:r>
    </w:p>
    <w:p w14:paraId="516DF5F7" w14:textId="77777777" w:rsidR="00DC56BB" w:rsidRPr="00DE0167" w:rsidRDefault="00DC56BB" w:rsidP="00DC56BB">
      <w:pPr>
        <w:pStyle w:val="Textoindependiente"/>
        <w:ind w:firstLine="705"/>
        <w:rPr>
          <w:rFonts w:ascii="Abadi" w:hAnsi="Abadi"/>
          <w:b w:val="0"/>
          <w:bCs w:val="0"/>
          <w:sz w:val="21"/>
          <w:szCs w:val="21"/>
        </w:rPr>
      </w:pPr>
    </w:p>
    <w:p w14:paraId="0281F49A"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No se solventaron las observaciones plasmadas en los numerales 001, referente a cuentas de anticipo; y 002, correspondiente a cantidades de obra. Contrato: MOG/DOPDU/R23/PDR/2017-21.</w:t>
      </w:r>
    </w:p>
    <w:p w14:paraId="4E9172B0" w14:textId="77777777" w:rsidR="00DC56BB" w:rsidRPr="00DE0167" w:rsidRDefault="00DC56BB" w:rsidP="00DC56BB">
      <w:pPr>
        <w:pStyle w:val="Textoindependiente"/>
        <w:ind w:firstLine="705"/>
        <w:rPr>
          <w:rFonts w:ascii="Abadi" w:hAnsi="Abadi"/>
          <w:b w:val="0"/>
          <w:bCs w:val="0"/>
          <w:sz w:val="21"/>
          <w:szCs w:val="21"/>
        </w:rPr>
      </w:pPr>
    </w:p>
    <w:p w14:paraId="3CE9B35D"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En el apartado de Recomendaciones Generales, se establece que del proceso de fiscalización efectuado no se desprendió recomendación alguna.</w:t>
      </w:r>
    </w:p>
    <w:p w14:paraId="6C92D711" w14:textId="77777777" w:rsidR="00DC56BB" w:rsidRPr="00DE0167" w:rsidRDefault="00DC56BB" w:rsidP="00DC56BB">
      <w:pPr>
        <w:pStyle w:val="Textoindependiente"/>
        <w:ind w:firstLine="705"/>
        <w:rPr>
          <w:rFonts w:ascii="Abadi" w:hAnsi="Abadi"/>
          <w:b w:val="0"/>
          <w:bCs w:val="0"/>
          <w:sz w:val="21"/>
          <w:szCs w:val="21"/>
        </w:rPr>
      </w:pPr>
    </w:p>
    <w:p w14:paraId="585190AC" w14:textId="77777777" w:rsidR="00DC56BB" w:rsidRPr="00DE0167" w:rsidRDefault="00DC56BB" w:rsidP="00DC56BB">
      <w:pPr>
        <w:pStyle w:val="Textoindependiente"/>
        <w:numPr>
          <w:ilvl w:val="0"/>
          <w:numId w:val="30"/>
        </w:numPr>
        <w:autoSpaceDE/>
        <w:autoSpaceDN/>
        <w:rPr>
          <w:rFonts w:ascii="Abadi" w:hAnsi="Abadi"/>
          <w:b w:val="0"/>
          <w:bCs w:val="0"/>
          <w:sz w:val="21"/>
          <w:szCs w:val="21"/>
        </w:rPr>
      </w:pPr>
      <w:r w:rsidRPr="00DE0167">
        <w:rPr>
          <w:rFonts w:ascii="Abadi" w:hAnsi="Abadi"/>
          <w:b w:val="0"/>
          <w:bCs w:val="0"/>
          <w:sz w:val="21"/>
          <w:szCs w:val="21"/>
        </w:rPr>
        <w:t xml:space="preserve">Promoción del ejercicio de facultades de comprobación fiscal. </w:t>
      </w:r>
    </w:p>
    <w:p w14:paraId="4C280D18" w14:textId="77777777" w:rsidR="00DC56BB" w:rsidRPr="00DE0167" w:rsidRDefault="00DC56BB" w:rsidP="00DC56BB">
      <w:pPr>
        <w:pStyle w:val="Textoindependiente"/>
        <w:ind w:firstLine="705"/>
        <w:rPr>
          <w:rFonts w:ascii="Abadi" w:hAnsi="Abadi"/>
          <w:b w:val="0"/>
          <w:bCs w:val="0"/>
          <w:sz w:val="21"/>
          <w:szCs w:val="21"/>
        </w:rPr>
      </w:pPr>
    </w:p>
    <w:p w14:paraId="378B402A"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4295B0E" w14:textId="77777777" w:rsidR="00DC56BB" w:rsidRPr="00DE0167" w:rsidRDefault="00DC56BB" w:rsidP="00DC56BB">
      <w:pPr>
        <w:pStyle w:val="Textoindependiente"/>
        <w:ind w:firstLine="705"/>
        <w:rPr>
          <w:rFonts w:ascii="Abadi" w:hAnsi="Abadi"/>
          <w:b w:val="0"/>
          <w:bCs w:val="0"/>
          <w:sz w:val="21"/>
          <w:szCs w:val="21"/>
        </w:rPr>
      </w:pPr>
    </w:p>
    <w:p w14:paraId="71971315" w14:textId="77777777" w:rsidR="00DC56BB" w:rsidRPr="00DE0167" w:rsidRDefault="00DC56BB" w:rsidP="00DC56BB">
      <w:pPr>
        <w:pStyle w:val="Textoindependiente"/>
        <w:numPr>
          <w:ilvl w:val="0"/>
          <w:numId w:val="30"/>
        </w:numPr>
        <w:autoSpaceDE/>
        <w:autoSpaceDN/>
        <w:rPr>
          <w:rFonts w:ascii="Abadi" w:hAnsi="Abadi"/>
          <w:b w:val="0"/>
          <w:bCs w:val="0"/>
          <w:sz w:val="21"/>
          <w:szCs w:val="21"/>
        </w:rPr>
      </w:pPr>
      <w:r w:rsidRPr="00DE0167">
        <w:rPr>
          <w:rFonts w:ascii="Abadi" w:hAnsi="Abadi"/>
          <w:b w:val="0"/>
          <w:bCs w:val="0"/>
          <w:sz w:val="21"/>
          <w:szCs w:val="21"/>
        </w:rPr>
        <w:t>Comunicado ante órganos de control y autoridades que administran padrones de proveedores y contratistas.</w:t>
      </w:r>
    </w:p>
    <w:p w14:paraId="4BC3F527" w14:textId="77777777" w:rsidR="00DC56BB" w:rsidRPr="00DE0167" w:rsidRDefault="00DC56BB" w:rsidP="00DC56BB">
      <w:pPr>
        <w:pStyle w:val="Textoindependiente"/>
        <w:ind w:firstLine="705"/>
        <w:rPr>
          <w:rFonts w:ascii="Abadi" w:hAnsi="Abadi"/>
          <w:b w:val="0"/>
          <w:bCs w:val="0"/>
          <w:sz w:val="21"/>
          <w:szCs w:val="21"/>
        </w:rPr>
      </w:pPr>
    </w:p>
    <w:p w14:paraId="37A0C1FE"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 xml:space="preserve">En este punto se señala que de conformidad con lo establecido en los </w:t>
      </w:r>
      <w:r w:rsidRPr="00DE0167">
        <w:rPr>
          <w:rFonts w:ascii="Abadi" w:hAnsi="Abadi"/>
          <w:b w:val="0"/>
          <w:bCs w:val="0"/>
          <w:sz w:val="21"/>
          <w:szCs w:val="21"/>
        </w:rPr>
        <w:lastRenderedPageBreak/>
        <w:t>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Ocampo, Gto., y de la Secretaría de Infraestructura, Conectividad y Movilidad del Estado las presuntas irregularidades o incumplimientos en contrataciones públicas detectadas durante la auditoría, precisando el contratista y la observación en la que intervino.</w:t>
      </w:r>
    </w:p>
    <w:p w14:paraId="2D3F0B89" w14:textId="77777777" w:rsidR="00DC56BB" w:rsidRPr="00DE0167" w:rsidRDefault="00DC56BB" w:rsidP="00DC56BB">
      <w:pPr>
        <w:pStyle w:val="Textoindependiente"/>
        <w:ind w:firstLine="705"/>
        <w:rPr>
          <w:rFonts w:ascii="Abadi" w:hAnsi="Abadi"/>
          <w:b w:val="0"/>
          <w:bCs w:val="0"/>
          <w:sz w:val="21"/>
          <w:szCs w:val="21"/>
        </w:rPr>
      </w:pPr>
    </w:p>
    <w:p w14:paraId="66AA4D93" w14:textId="77777777" w:rsidR="00DC56BB" w:rsidRPr="00DE0167" w:rsidRDefault="00DC56BB" w:rsidP="00DC56BB">
      <w:pPr>
        <w:pStyle w:val="Textoindependiente"/>
        <w:numPr>
          <w:ilvl w:val="0"/>
          <w:numId w:val="30"/>
        </w:numPr>
        <w:autoSpaceDE/>
        <w:autoSpaceDN/>
        <w:rPr>
          <w:rFonts w:ascii="Abadi" w:hAnsi="Abadi"/>
          <w:b w:val="0"/>
          <w:bCs w:val="0"/>
          <w:sz w:val="21"/>
          <w:szCs w:val="21"/>
        </w:rPr>
      </w:pPr>
      <w:r w:rsidRPr="00DE0167">
        <w:rPr>
          <w:rFonts w:ascii="Abadi" w:hAnsi="Abadi"/>
          <w:b w:val="0"/>
          <w:bCs w:val="0"/>
          <w:sz w:val="21"/>
          <w:szCs w:val="21"/>
        </w:rPr>
        <w:t xml:space="preserve">Recurso de Reconsideración. </w:t>
      </w:r>
    </w:p>
    <w:p w14:paraId="2E6EF332" w14:textId="77777777" w:rsidR="00DC56BB" w:rsidRPr="00DE0167" w:rsidRDefault="00DC56BB" w:rsidP="00DC56BB">
      <w:pPr>
        <w:pStyle w:val="Textoindependiente"/>
        <w:ind w:left="705"/>
        <w:rPr>
          <w:rFonts w:ascii="Abadi" w:hAnsi="Abadi"/>
          <w:b w:val="0"/>
          <w:bCs w:val="0"/>
          <w:sz w:val="21"/>
          <w:szCs w:val="21"/>
        </w:rPr>
      </w:pPr>
    </w:p>
    <w:p w14:paraId="71748321"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 xml:space="preserve">El 9 de diciembre de 2019, dentro del plazo que prevé la fracción IV del artículo 37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la tesorera municipal de Ocampo, Gto., interpuso recurso de reconsideración en contra del informe de resultados de la auditoría practicada a las operaciones realizadas con recursos del Ramo General 33 y obra pública por la administración municipal de Ocampo, Gto., correspondientes al ejercicio fiscal del año 2018, concretamente en contra de las observaciones contenidas en los numerales 001, referente a cuentas de anticipo; y 002, correspondiente a cantidades de obra. Contrato: MOG/DOPDU/R23/PDR/2017-21, mismos que se encuentran relacionados con el Capítulo II, denominado Observaciones y Recomendaciones; Respuesta Emitida por el Sujeto Fiscalizado y Valoración Correspondiente. </w:t>
      </w:r>
    </w:p>
    <w:p w14:paraId="1DD76B26" w14:textId="77777777" w:rsidR="00DC56BB" w:rsidRPr="00DE0167" w:rsidRDefault="00DC56BB" w:rsidP="00DC56BB">
      <w:pPr>
        <w:pStyle w:val="Textoindependiente"/>
        <w:ind w:firstLine="705"/>
        <w:rPr>
          <w:rFonts w:ascii="Abadi" w:hAnsi="Abadi"/>
          <w:b w:val="0"/>
          <w:bCs w:val="0"/>
          <w:sz w:val="21"/>
          <w:szCs w:val="21"/>
        </w:rPr>
      </w:pPr>
    </w:p>
    <w:p w14:paraId="6C36427B"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 xml:space="preserve">En tal sentido, mediante acuerdo de fecha 11 de diciembre de 2019,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DE0167">
          <w:rPr>
            <w:rFonts w:ascii="Abadi" w:hAnsi="Abadi"/>
            <w:b w:val="0"/>
            <w:bCs w:val="0"/>
            <w:sz w:val="21"/>
            <w:szCs w:val="21"/>
          </w:rPr>
          <w:t>la Ley</w:t>
        </w:r>
      </w:smartTag>
      <w:r w:rsidRPr="00DE0167">
        <w:rPr>
          <w:rFonts w:ascii="Abadi" w:hAnsi="Abadi"/>
          <w:b w:val="0"/>
          <w:bCs w:val="0"/>
          <w:sz w:val="21"/>
          <w:szCs w:val="21"/>
        </w:rPr>
        <w:t xml:space="preserve"> de Fiscalización Superior del Estado de Guanajuato, instruyendo la integración del expediente </w:t>
      </w:r>
      <w:r w:rsidRPr="00DE0167">
        <w:rPr>
          <w:rFonts w:ascii="Abadi" w:hAnsi="Abadi"/>
          <w:b w:val="0"/>
          <w:bCs w:val="0"/>
          <w:sz w:val="21"/>
          <w:szCs w:val="21"/>
        </w:rPr>
        <w:t>respectivo y el registro correspondiente. Asimismo, mediante dicho acuerdo se desecharon los medios de prueba ofrecidos por la recurrente, al no revestir el carácter de supervenientes.</w:t>
      </w:r>
    </w:p>
    <w:p w14:paraId="78A152EE" w14:textId="77777777" w:rsidR="00DC56BB" w:rsidRPr="00DE0167" w:rsidRDefault="00DC56BB" w:rsidP="00DC56BB">
      <w:pPr>
        <w:pStyle w:val="Textoindependiente"/>
        <w:ind w:firstLine="708"/>
        <w:rPr>
          <w:rFonts w:ascii="Abadi" w:hAnsi="Abadi"/>
          <w:b w:val="0"/>
          <w:bCs w:val="0"/>
          <w:sz w:val="21"/>
          <w:szCs w:val="21"/>
        </w:rPr>
      </w:pPr>
    </w:p>
    <w:p w14:paraId="5FF7642D"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Una vez tramitado el recurso, el Auditor Superior del Estado, el 16 de diciembre de 2019 emitió la resolución correspondiente, determinándose respecto a las observaciones plasmadas en los numerales 001 y 002, que los agravios formulados por la recurrente resultaron infundados para modificar el sentido de su valoración, por los argumentos referidos en el considerando séptimo de la resolución. En razón de lo anterior, se confirmó el sentido de la valoración de las observaciones como no solventadas, en el primer caso con acciones correctivas pendientes de realizar por el sujeto fiscalizado; y en el segundo, con acciones de impacto económico pendientes de realizar por el sujeto fiscalizado.</w:t>
      </w:r>
    </w:p>
    <w:p w14:paraId="30CB0BF5" w14:textId="77777777" w:rsidR="00DC56BB" w:rsidRPr="00DE0167" w:rsidRDefault="00DC56BB" w:rsidP="00DC56BB">
      <w:pPr>
        <w:pStyle w:val="Textoindependiente"/>
        <w:ind w:firstLine="708"/>
        <w:rPr>
          <w:rFonts w:ascii="Abadi" w:hAnsi="Abadi"/>
          <w:b w:val="0"/>
          <w:bCs w:val="0"/>
          <w:sz w:val="21"/>
          <w:szCs w:val="21"/>
        </w:rPr>
      </w:pPr>
    </w:p>
    <w:p w14:paraId="78968846" w14:textId="77777777" w:rsidR="00DC56BB" w:rsidRPr="00DE0167" w:rsidRDefault="00DC56BB" w:rsidP="00DC56BB">
      <w:pPr>
        <w:pStyle w:val="Textoindependiente"/>
        <w:ind w:firstLine="708"/>
        <w:rPr>
          <w:rFonts w:ascii="Abadi" w:hAnsi="Abadi"/>
          <w:b w:val="0"/>
          <w:bCs w:val="0"/>
          <w:sz w:val="21"/>
          <w:szCs w:val="21"/>
        </w:rPr>
      </w:pPr>
      <w:r w:rsidRPr="00DE0167">
        <w:rPr>
          <w:rFonts w:ascii="Abadi" w:hAnsi="Abadi"/>
          <w:b w:val="0"/>
          <w:bCs w:val="0"/>
          <w:sz w:val="21"/>
          <w:szCs w:val="21"/>
        </w:rPr>
        <w:t>La referida resolución se notificó a la tesorera municipal de Ocampo, Gto., el 17 de diciembre de 2019.</w:t>
      </w:r>
    </w:p>
    <w:p w14:paraId="41F6D034" w14:textId="77777777" w:rsidR="00DC56BB" w:rsidRPr="00DE0167" w:rsidRDefault="00DC56BB" w:rsidP="00DC56BB">
      <w:pPr>
        <w:pStyle w:val="Textoindependiente"/>
        <w:ind w:firstLine="708"/>
        <w:rPr>
          <w:rFonts w:ascii="Abadi" w:hAnsi="Abadi"/>
          <w:b w:val="0"/>
          <w:bCs w:val="0"/>
          <w:sz w:val="21"/>
          <w:szCs w:val="21"/>
        </w:rPr>
      </w:pPr>
    </w:p>
    <w:p w14:paraId="349E2E96" w14:textId="77777777" w:rsidR="00DC56BB" w:rsidRPr="00DE0167" w:rsidRDefault="00DC56BB" w:rsidP="00DC56BB">
      <w:pPr>
        <w:pStyle w:val="Textoindependiente"/>
        <w:numPr>
          <w:ilvl w:val="0"/>
          <w:numId w:val="30"/>
        </w:numPr>
        <w:autoSpaceDE/>
        <w:autoSpaceDN/>
        <w:rPr>
          <w:rFonts w:ascii="Abadi" w:hAnsi="Abadi"/>
          <w:b w:val="0"/>
          <w:bCs w:val="0"/>
          <w:sz w:val="21"/>
          <w:szCs w:val="21"/>
        </w:rPr>
      </w:pPr>
      <w:r w:rsidRPr="00DE0167">
        <w:rPr>
          <w:rFonts w:ascii="Abadi" w:hAnsi="Abadi"/>
          <w:b w:val="0"/>
          <w:bCs w:val="0"/>
          <w:sz w:val="21"/>
          <w:szCs w:val="21"/>
        </w:rPr>
        <w:t xml:space="preserve">Anexos. </w:t>
      </w:r>
    </w:p>
    <w:p w14:paraId="336E0636" w14:textId="77777777" w:rsidR="00DC56BB" w:rsidRPr="00DE0167" w:rsidRDefault="00DC56BB" w:rsidP="00DC56BB">
      <w:pPr>
        <w:pStyle w:val="Textoindependiente"/>
        <w:ind w:firstLine="705"/>
        <w:rPr>
          <w:rFonts w:ascii="Abadi" w:hAnsi="Abadi"/>
          <w:b w:val="0"/>
          <w:bCs w:val="0"/>
          <w:sz w:val="21"/>
          <w:szCs w:val="21"/>
        </w:rPr>
      </w:pPr>
    </w:p>
    <w:p w14:paraId="1EF117AA" w14:textId="77777777" w:rsidR="00DC56BB" w:rsidRPr="00DE0167" w:rsidRDefault="00DC56BB" w:rsidP="00DC56BB">
      <w:pPr>
        <w:pStyle w:val="Textoindependiente"/>
        <w:ind w:firstLine="705"/>
        <w:rPr>
          <w:rFonts w:ascii="Abadi" w:hAnsi="Abadi"/>
          <w:b w:val="0"/>
          <w:bCs w:val="0"/>
          <w:sz w:val="21"/>
          <w:szCs w:val="21"/>
        </w:rPr>
      </w:pPr>
      <w:r w:rsidRPr="00DE0167">
        <w:rPr>
          <w:rFonts w:ascii="Abadi" w:hAnsi="Abadi"/>
          <w:b w:val="0"/>
          <w:bCs w:val="0"/>
          <w:sz w:val="21"/>
          <w:szCs w:val="21"/>
        </w:rPr>
        <w:t>En esta parte, se adjuntan los anexos técnicos derivados de la auditoría practicada.</w:t>
      </w:r>
    </w:p>
    <w:p w14:paraId="2225AAA1" w14:textId="77777777" w:rsidR="00DC56BB" w:rsidRPr="00DE0167" w:rsidRDefault="00DC56BB" w:rsidP="00DC56BB">
      <w:pPr>
        <w:pStyle w:val="Textoindependiente"/>
        <w:ind w:firstLine="705"/>
        <w:rPr>
          <w:rFonts w:ascii="Abadi" w:hAnsi="Abadi"/>
          <w:b w:val="0"/>
          <w:bCs w:val="0"/>
          <w:sz w:val="21"/>
          <w:szCs w:val="21"/>
        </w:rPr>
      </w:pPr>
    </w:p>
    <w:p w14:paraId="1A0F9C1C"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V. Conclusiones:</w:t>
      </w:r>
    </w:p>
    <w:p w14:paraId="63E4ABCC" w14:textId="77777777" w:rsidR="00DC56BB" w:rsidRPr="00DE0167" w:rsidRDefault="00DC56BB" w:rsidP="00DC56BB">
      <w:pPr>
        <w:jc w:val="both"/>
        <w:rPr>
          <w:rFonts w:ascii="Abadi" w:hAnsi="Abadi"/>
          <w:sz w:val="21"/>
          <w:szCs w:val="21"/>
        </w:rPr>
      </w:pPr>
    </w:p>
    <w:p w14:paraId="569F91D7" w14:textId="77777777" w:rsidR="00DC56BB" w:rsidRPr="00DE0167" w:rsidRDefault="00DC56BB" w:rsidP="00DC56BB">
      <w:pPr>
        <w:jc w:val="both"/>
        <w:rPr>
          <w:rFonts w:ascii="Abadi" w:hAnsi="Abadi"/>
          <w:sz w:val="21"/>
          <w:szCs w:val="21"/>
        </w:rPr>
      </w:pPr>
      <w:r w:rsidRPr="00DE0167">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DE0167">
          <w:rPr>
            <w:rFonts w:ascii="Abadi" w:hAnsi="Abadi"/>
            <w:sz w:val="21"/>
            <w:szCs w:val="21"/>
          </w:rPr>
          <w:t>la Ley</w:t>
        </w:r>
      </w:smartTag>
      <w:r w:rsidRPr="00DE0167">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2AAD20D" w14:textId="77777777" w:rsidR="00DC56BB" w:rsidRPr="00DE0167" w:rsidRDefault="00DC56BB" w:rsidP="00DC56BB">
      <w:pPr>
        <w:jc w:val="both"/>
        <w:rPr>
          <w:rFonts w:ascii="Abadi" w:hAnsi="Abadi"/>
          <w:sz w:val="21"/>
          <w:szCs w:val="21"/>
        </w:rPr>
      </w:pPr>
    </w:p>
    <w:p w14:paraId="2E491A9C" w14:textId="77777777" w:rsidR="00DC56BB" w:rsidRPr="00DE0167" w:rsidRDefault="00DC56BB" w:rsidP="00DC56BB">
      <w:pPr>
        <w:jc w:val="both"/>
        <w:rPr>
          <w:rFonts w:ascii="Abadi" w:hAnsi="Abadi"/>
          <w:sz w:val="21"/>
          <w:szCs w:val="21"/>
        </w:rPr>
      </w:pPr>
      <w:r w:rsidRPr="00DE016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58E9D00" w14:textId="77777777" w:rsidR="00DC56BB" w:rsidRPr="00DE0167" w:rsidRDefault="00DC56BB" w:rsidP="00DC56BB">
      <w:pPr>
        <w:jc w:val="both"/>
        <w:rPr>
          <w:rFonts w:ascii="Abadi" w:hAnsi="Abadi"/>
          <w:sz w:val="21"/>
          <w:szCs w:val="21"/>
        </w:rPr>
      </w:pPr>
    </w:p>
    <w:p w14:paraId="0B29EA09"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Como se desprende del informe de resultados, el Órgano Técnico dio cumplimiento al artículo 37, fracción II de la Ley de Fiscalización Superior del Estado de </w:t>
      </w:r>
      <w:r w:rsidRPr="00DE0167">
        <w:rPr>
          <w:rFonts w:ascii="Abadi" w:hAnsi="Abadi"/>
          <w:sz w:val="21"/>
          <w:szCs w:val="21"/>
        </w:rPr>
        <w:lastRenderedPageBreak/>
        <w:t xml:space="preserve">Guanajuato, al haberse notificado las observaciones y recomendaciones derivadas de la auditoría a la presidenta y al ex-presidente municipales, así como al ex-presidente municipal interino de Ocampo, Gto., concediéndoles el plazo que establece </w:t>
      </w:r>
      <w:smartTag w:uri="urn:schemas-microsoft-com:office:smarttags" w:element="PersonName">
        <w:smartTagPr>
          <w:attr w:name="ProductID" w:val="la Ley"/>
        </w:smartTagPr>
        <w:r w:rsidRPr="00DE0167">
          <w:rPr>
            <w:rFonts w:ascii="Abadi" w:hAnsi="Abadi"/>
            <w:sz w:val="21"/>
            <w:szCs w:val="21"/>
          </w:rPr>
          <w:t>la Ley</w:t>
        </w:r>
      </w:smartTag>
      <w:r w:rsidRPr="00DE0167">
        <w:rPr>
          <w:rFonts w:ascii="Abadi" w:hAnsi="Abadi"/>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6204175C" w14:textId="77777777" w:rsidR="00DC56BB" w:rsidRPr="00DE0167" w:rsidRDefault="00DC56BB" w:rsidP="00DC56BB">
      <w:pPr>
        <w:ind w:firstLine="708"/>
        <w:jc w:val="both"/>
        <w:rPr>
          <w:rFonts w:ascii="Abadi" w:hAnsi="Abadi"/>
          <w:sz w:val="21"/>
          <w:szCs w:val="21"/>
        </w:rPr>
      </w:pPr>
    </w:p>
    <w:p w14:paraId="5201182F"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De igual manera, existe en el informe de resultados la constancia de que este se notificó a la presidenta y al ex-presidente municipales, así como al ex-presidente municipal interino de Ocampo, Gto., concediéndoles el término señalado en el artículo 37, fracción IV de </w:t>
      </w:r>
      <w:smartTag w:uri="urn:schemas-microsoft-com:office:smarttags" w:element="PersonName">
        <w:smartTagPr>
          <w:attr w:name="ProductID" w:val="la Ley"/>
        </w:smartTagPr>
        <w:r w:rsidRPr="00DE0167">
          <w:rPr>
            <w:rFonts w:ascii="Abadi" w:hAnsi="Abadi"/>
            <w:sz w:val="21"/>
            <w:szCs w:val="21"/>
          </w:rPr>
          <w:t>la Ley</w:t>
        </w:r>
      </w:smartTag>
      <w:r w:rsidRPr="00DE0167">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Ocampo, Gto. En tal virtud, se considera que fue respetado el derecho de audiencia o defensa por parte del Órgano Técnico.</w:t>
      </w:r>
    </w:p>
    <w:p w14:paraId="0F09B545" w14:textId="77777777" w:rsidR="00DC56BB" w:rsidRPr="00DE0167" w:rsidRDefault="00DC56BB" w:rsidP="00DC56BB">
      <w:pPr>
        <w:ind w:firstLine="708"/>
        <w:jc w:val="both"/>
        <w:rPr>
          <w:rFonts w:ascii="Abadi" w:hAnsi="Abadi"/>
          <w:sz w:val="21"/>
          <w:szCs w:val="21"/>
        </w:rPr>
      </w:pPr>
    </w:p>
    <w:p w14:paraId="027BC4A7"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w:t>
      </w:r>
      <w:r w:rsidRPr="00DE0167">
        <w:rPr>
          <w:rFonts w:ascii="Abadi" w:hAnsi="Abadi"/>
          <w:sz w:val="21"/>
          <w:szCs w:val="21"/>
        </w:rPr>
        <w:t>Internacional de las Entidades Fiscalizadoras Superiores, congruentes con los Principios Fundamentales de la Auditoría de las Normas Profesionales de Auditoría del Sistema Nacional de Fiscalización.</w:t>
      </w:r>
    </w:p>
    <w:p w14:paraId="6133F110" w14:textId="77777777" w:rsidR="00DC56BB" w:rsidRPr="00DE0167" w:rsidRDefault="00DC56BB" w:rsidP="00DC56BB">
      <w:pPr>
        <w:ind w:firstLine="708"/>
        <w:jc w:val="both"/>
        <w:rPr>
          <w:rFonts w:ascii="Abadi" w:hAnsi="Abadi"/>
          <w:sz w:val="21"/>
          <w:szCs w:val="21"/>
        </w:rPr>
      </w:pPr>
    </w:p>
    <w:p w14:paraId="20B3EE13"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31C111AA" w14:textId="77777777" w:rsidR="00DC56BB" w:rsidRPr="00DE0167" w:rsidRDefault="00DC56BB" w:rsidP="00DC56BB">
      <w:pPr>
        <w:ind w:firstLine="708"/>
        <w:jc w:val="both"/>
        <w:rPr>
          <w:rFonts w:ascii="Abadi" w:hAnsi="Abadi"/>
          <w:sz w:val="21"/>
          <w:szCs w:val="21"/>
        </w:rPr>
      </w:pPr>
    </w:p>
    <w:p w14:paraId="56CF7A87"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709C69BA" w14:textId="77777777" w:rsidR="00DC56BB" w:rsidRPr="00DE0167" w:rsidRDefault="00DC56BB" w:rsidP="00DC56BB">
      <w:pPr>
        <w:jc w:val="both"/>
        <w:rPr>
          <w:rFonts w:ascii="Abadi" w:hAnsi="Abadi"/>
          <w:sz w:val="21"/>
          <w:szCs w:val="21"/>
        </w:rPr>
      </w:pPr>
    </w:p>
    <w:p w14:paraId="3B90F8DC"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En razón de lo anteriormente señalado, concluimos que el informe de resultados de la auditoría practicada a las operaciones realizadas con recursos del Ramo General 33 y obra pública por la administración municipal de Ocampo, Gto., correspondientes al ejercicio fiscal del año 2018,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E0167">
          <w:rPr>
            <w:rFonts w:ascii="Abadi" w:hAnsi="Abadi"/>
            <w:sz w:val="21"/>
            <w:szCs w:val="21"/>
          </w:rPr>
          <w:t>la Ley</w:t>
        </w:r>
      </w:smartTag>
      <w:r w:rsidRPr="00DE0167">
        <w:rPr>
          <w:rFonts w:ascii="Abadi" w:hAnsi="Abadi"/>
          <w:sz w:val="21"/>
          <w:szCs w:val="21"/>
        </w:rPr>
        <w:t xml:space="preserve"> de Fiscalización Superior del Estado de Guanajuato, razón por la cual no podría ser observado por el Pleno del Congreso.</w:t>
      </w:r>
    </w:p>
    <w:p w14:paraId="43A7E62A" w14:textId="77777777" w:rsidR="00DC56BB" w:rsidRPr="00DE0167" w:rsidRDefault="00DC56BB" w:rsidP="00DC56BB">
      <w:pPr>
        <w:ind w:firstLine="708"/>
        <w:jc w:val="both"/>
        <w:rPr>
          <w:rFonts w:ascii="Abadi" w:hAnsi="Abadi"/>
          <w:sz w:val="21"/>
          <w:szCs w:val="21"/>
        </w:rPr>
      </w:pPr>
    </w:p>
    <w:p w14:paraId="1B35B5B9"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E0167">
          <w:rPr>
            <w:rFonts w:ascii="Abadi" w:hAnsi="Abadi"/>
            <w:sz w:val="21"/>
            <w:szCs w:val="21"/>
          </w:rPr>
          <w:t>la Ley Orgánica</w:t>
        </w:r>
      </w:smartTag>
      <w:r w:rsidRPr="00DE016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E0167">
          <w:rPr>
            <w:rFonts w:ascii="Abadi" w:hAnsi="Abadi"/>
            <w:sz w:val="21"/>
            <w:szCs w:val="21"/>
          </w:rPr>
          <w:t>la Asamblea</w:t>
        </w:r>
      </w:smartTag>
      <w:r w:rsidRPr="00DE0167">
        <w:rPr>
          <w:rFonts w:ascii="Abadi" w:hAnsi="Abadi"/>
          <w:sz w:val="21"/>
          <w:szCs w:val="21"/>
        </w:rPr>
        <w:t>, la aprobación del siguiente:</w:t>
      </w:r>
    </w:p>
    <w:p w14:paraId="76893339" w14:textId="77777777" w:rsidR="00DC56BB" w:rsidRPr="00DE0167" w:rsidRDefault="00DC56BB" w:rsidP="00DC56BB">
      <w:pPr>
        <w:ind w:firstLine="708"/>
        <w:jc w:val="both"/>
        <w:rPr>
          <w:rFonts w:ascii="Abadi" w:hAnsi="Abadi"/>
          <w:sz w:val="21"/>
          <w:szCs w:val="21"/>
        </w:rPr>
      </w:pPr>
    </w:p>
    <w:p w14:paraId="087F1AAE" w14:textId="77777777" w:rsidR="00DC56BB" w:rsidRPr="00DE0167" w:rsidRDefault="00DC56BB" w:rsidP="00DC56BB">
      <w:pPr>
        <w:jc w:val="center"/>
        <w:rPr>
          <w:rFonts w:ascii="Abadi" w:hAnsi="Abadi"/>
          <w:sz w:val="21"/>
          <w:szCs w:val="21"/>
        </w:rPr>
      </w:pPr>
      <w:r w:rsidRPr="00DE0167">
        <w:rPr>
          <w:rFonts w:ascii="Abadi" w:hAnsi="Abadi"/>
          <w:sz w:val="21"/>
          <w:szCs w:val="21"/>
        </w:rPr>
        <w:t>ACUERDO</w:t>
      </w:r>
    </w:p>
    <w:p w14:paraId="0F2F3A30"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lastRenderedPageBreak/>
        <w:t xml:space="preserve">Único. Con fundamento en el artículo 63 fracción XIX de </w:t>
      </w:r>
      <w:smartTag w:uri="urn:schemas-microsoft-com:office:smarttags" w:element="PersonName">
        <w:smartTagPr>
          <w:attr w:name="ProductID" w:val="la Constituci￳n Pol￭tica"/>
        </w:smartTagPr>
        <w:r w:rsidRPr="00DE0167">
          <w:rPr>
            <w:rFonts w:ascii="Abadi" w:hAnsi="Abadi"/>
            <w:sz w:val="21"/>
            <w:szCs w:val="21"/>
          </w:rPr>
          <w:t>la Constitución Política</w:t>
        </w:r>
      </w:smartTag>
      <w:r w:rsidRPr="00DE0167">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Ocampo, Gto., correspondientes al período comprendido del 1 de enero al 31 de diciembre del ejercicio fiscal del año 2018.</w:t>
      </w:r>
    </w:p>
    <w:p w14:paraId="21D80706" w14:textId="77777777" w:rsidR="00DC56BB" w:rsidRPr="00DE0167" w:rsidRDefault="00DC56BB" w:rsidP="00DC56BB">
      <w:pPr>
        <w:ind w:firstLine="708"/>
        <w:jc w:val="both"/>
        <w:rPr>
          <w:rFonts w:ascii="Abadi" w:hAnsi="Abadi"/>
          <w:sz w:val="21"/>
          <w:szCs w:val="21"/>
        </w:rPr>
      </w:pPr>
    </w:p>
    <w:p w14:paraId="779244DF" w14:textId="77777777" w:rsidR="00DC56BB" w:rsidRPr="00DE0167" w:rsidRDefault="00DC56BB" w:rsidP="00DC56BB">
      <w:pPr>
        <w:pStyle w:val="Sangra3detindependiente"/>
        <w:spacing w:before="0" w:line="240" w:lineRule="auto"/>
        <w:rPr>
          <w:rFonts w:ascii="Abadi" w:hAnsi="Abadi"/>
          <w:sz w:val="21"/>
          <w:szCs w:val="21"/>
          <w:lang w:val="es-MX"/>
        </w:rPr>
      </w:pPr>
      <w:r w:rsidRPr="00DE016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E0167">
        <w:rPr>
          <w:rFonts w:ascii="Abadi" w:hAnsi="Abadi"/>
          <w:sz w:val="21"/>
          <w:szCs w:val="21"/>
          <w:lang w:val="es-MX"/>
        </w:rPr>
        <w:t>.</w:t>
      </w:r>
    </w:p>
    <w:p w14:paraId="41691B18" w14:textId="77777777" w:rsidR="00DC56BB" w:rsidRPr="00DE0167" w:rsidRDefault="00DC56BB" w:rsidP="00DC56BB">
      <w:pPr>
        <w:ind w:firstLine="708"/>
        <w:jc w:val="both"/>
        <w:rPr>
          <w:rFonts w:ascii="Abadi" w:hAnsi="Abadi"/>
          <w:sz w:val="21"/>
          <w:szCs w:val="21"/>
        </w:rPr>
      </w:pPr>
    </w:p>
    <w:p w14:paraId="784139C3" w14:textId="77777777" w:rsidR="00DC56BB" w:rsidRPr="00DE0167" w:rsidRDefault="00DC56BB" w:rsidP="00DC56BB">
      <w:pPr>
        <w:ind w:firstLine="708"/>
        <w:jc w:val="both"/>
        <w:rPr>
          <w:rFonts w:ascii="Abadi" w:hAnsi="Abadi"/>
          <w:sz w:val="21"/>
          <w:szCs w:val="21"/>
        </w:rPr>
      </w:pPr>
      <w:r w:rsidRPr="00DE0167">
        <w:rPr>
          <w:rFonts w:ascii="Abadi" w:hAnsi="Abadi"/>
          <w:sz w:val="21"/>
          <w:szCs w:val="21"/>
        </w:rPr>
        <w:t>Del proceso de auditoría, no se desprendieron recomendaciones.</w:t>
      </w:r>
    </w:p>
    <w:p w14:paraId="7951EA11" w14:textId="77777777" w:rsidR="00DC56BB" w:rsidRPr="00DE0167" w:rsidRDefault="00DC56BB" w:rsidP="00DC56BB">
      <w:pPr>
        <w:ind w:firstLine="708"/>
        <w:jc w:val="both"/>
        <w:rPr>
          <w:rFonts w:ascii="Abadi" w:hAnsi="Abadi"/>
          <w:sz w:val="21"/>
          <w:szCs w:val="21"/>
        </w:rPr>
      </w:pPr>
    </w:p>
    <w:p w14:paraId="568D94AC" w14:textId="77777777" w:rsidR="00DC56BB" w:rsidRPr="00DE0167" w:rsidRDefault="00DC56BB" w:rsidP="00DC56BB">
      <w:pPr>
        <w:pStyle w:val="Sangra3detindependiente"/>
        <w:spacing w:before="0" w:line="240" w:lineRule="auto"/>
        <w:rPr>
          <w:rFonts w:ascii="Abadi" w:hAnsi="Abadi"/>
          <w:sz w:val="21"/>
          <w:szCs w:val="21"/>
          <w:lang w:val="es-MX"/>
        </w:rPr>
      </w:pPr>
      <w:r w:rsidRPr="00DE0167">
        <w:rPr>
          <w:rFonts w:ascii="Abadi" w:hAnsi="Abadi"/>
          <w:sz w:val="21"/>
          <w:szCs w:val="21"/>
        </w:rPr>
        <w:t xml:space="preserve">Se ordena la remisión del presente acuerdo junto con su dictamen </w:t>
      </w:r>
      <w:r w:rsidRPr="00DE0167">
        <w:rPr>
          <w:rFonts w:ascii="Abadi" w:hAnsi="Abadi"/>
          <w:sz w:val="21"/>
          <w:szCs w:val="21"/>
          <w:lang w:val="es-MX"/>
        </w:rPr>
        <w:t xml:space="preserve">y el informe de resultados al </w:t>
      </w:r>
      <w:r w:rsidRPr="00DE0167">
        <w:rPr>
          <w:rFonts w:ascii="Abadi" w:hAnsi="Abadi"/>
          <w:sz w:val="21"/>
          <w:szCs w:val="21"/>
        </w:rPr>
        <w:t>ayuntamiento del municipio de Ocampo, Gto., así como a la</w:t>
      </w:r>
      <w:r w:rsidRPr="00DE0167">
        <w:rPr>
          <w:rFonts w:ascii="Abadi" w:hAnsi="Abadi"/>
          <w:sz w:val="21"/>
          <w:szCs w:val="21"/>
          <w:lang w:val="es-MX"/>
        </w:rPr>
        <w:t xml:space="preserve"> Auditoría Superior del Estado, para los efectos de su competencia.</w:t>
      </w:r>
    </w:p>
    <w:p w14:paraId="108D6620" w14:textId="77777777" w:rsidR="00DC56BB" w:rsidRPr="00DE0167" w:rsidRDefault="00DC56BB" w:rsidP="00DC56BB">
      <w:pPr>
        <w:pStyle w:val="Sangra3detindependiente"/>
        <w:spacing w:before="0" w:line="240" w:lineRule="auto"/>
        <w:rPr>
          <w:rFonts w:ascii="Abadi" w:hAnsi="Abadi"/>
          <w:b/>
          <w:bCs/>
          <w:sz w:val="21"/>
          <w:szCs w:val="21"/>
          <w:lang w:val="es-MX"/>
        </w:rPr>
      </w:pPr>
    </w:p>
    <w:p w14:paraId="1B9392B9" w14:textId="77777777" w:rsidR="00DC56BB" w:rsidRPr="00DE0167" w:rsidRDefault="00DC56BB" w:rsidP="00DC56BB">
      <w:pPr>
        <w:pStyle w:val="Sangra3detindependiente"/>
        <w:spacing w:before="0" w:line="240" w:lineRule="auto"/>
        <w:rPr>
          <w:rFonts w:ascii="Abadi" w:hAnsi="Abadi"/>
          <w:b/>
          <w:bCs/>
          <w:sz w:val="21"/>
          <w:szCs w:val="21"/>
        </w:rPr>
      </w:pPr>
      <w:r w:rsidRPr="00DE0167">
        <w:rPr>
          <w:rFonts w:ascii="Abadi" w:hAnsi="Abadi"/>
          <w:b/>
          <w:bCs/>
          <w:sz w:val="21"/>
          <w:szCs w:val="21"/>
        </w:rPr>
        <w:t xml:space="preserve">Guanajuato, Gto., 18 de marzo de 2020. La Comisión de Hacienda y Fiscalización. Dip. Alejandra Gutiérrez Campos. Dip. Claudia Silva Campos. Dip. Lorena del Carmen Alfaro García. Dip. Víctor Manuel Zanella Huerta. Dip. Celeste Gómez Fragoso.» </w:t>
      </w:r>
    </w:p>
    <w:p w14:paraId="6DD89B5A" w14:textId="77777777" w:rsidR="00056FD2" w:rsidRPr="00DE0167" w:rsidRDefault="00056FD2" w:rsidP="00553CA4">
      <w:pPr>
        <w:ind w:firstLine="709"/>
        <w:jc w:val="both"/>
        <w:rPr>
          <w:rFonts w:ascii="Abadi" w:hAnsi="Abadi"/>
          <w:b/>
          <w:bCs/>
          <w:sz w:val="21"/>
          <w:szCs w:val="21"/>
        </w:rPr>
      </w:pPr>
    </w:p>
    <w:p w14:paraId="223380F4" w14:textId="2691365F" w:rsidR="00336169" w:rsidRPr="00DE0167" w:rsidRDefault="005D2D57" w:rsidP="00553CA4">
      <w:pPr>
        <w:ind w:firstLine="709"/>
        <w:jc w:val="both"/>
        <w:rPr>
          <w:rFonts w:ascii="Abadi" w:hAnsi="Abadi"/>
          <w:sz w:val="21"/>
          <w:szCs w:val="21"/>
        </w:rPr>
      </w:pPr>
      <w:r w:rsidRPr="00DE0167">
        <w:rPr>
          <w:rFonts w:ascii="Abadi" w:hAnsi="Abadi"/>
          <w:b/>
          <w:bCs/>
          <w:sz w:val="21"/>
          <w:szCs w:val="21"/>
        </w:rPr>
        <w:t xml:space="preserve">-La C. Presidenta: </w:t>
      </w:r>
      <w:r w:rsidRPr="00DE0167">
        <w:rPr>
          <w:rFonts w:ascii="Abadi" w:hAnsi="Abadi"/>
          <w:sz w:val="21"/>
          <w:szCs w:val="21"/>
        </w:rPr>
        <w:t>Si alguna diputada o algún diputado desean hacer uso de la palabra en pro o en contra, manifiéstenlo indicando el sentido de su participación.</w:t>
      </w:r>
    </w:p>
    <w:p w14:paraId="2BDF8F7D" w14:textId="3A9071FF" w:rsidR="00F6364F" w:rsidRPr="00DE0167" w:rsidRDefault="00F6364F" w:rsidP="00553CA4">
      <w:pPr>
        <w:ind w:firstLine="709"/>
        <w:jc w:val="both"/>
        <w:rPr>
          <w:rFonts w:ascii="Abadi" w:hAnsi="Abadi"/>
          <w:sz w:val="21"/>
          <w:szCs w:val="21"/>
        </w:rPr>
      </w:pPr>
    </w:p>
    <w:p w14:paraId="0E8B6E6F" w14:textId="77777777" w:rsidR="00F6364F" w:rsidRPr="00DE0167" w:rsidRDefault="00F6364F" w:rsidP="00F6364F">
      <w:pPr>
        <w:ind w:firstLine="709"/>
        <w:jc w:val="both"/>
        <w:rPr>
          <w:rFonts w:ascii="Abadi" w:hAnsi="Abadi" w:cs="Arial"/>
          <w:sz w:val="21"/>
          <w:szCs w:val="21"/>
        </w:rPr>
      </w:pPr>
      <w:bookmarkStart w:id="32" w:name="_Hlk16697397"/>
      <w:bookmarkStart w:id="33" w:name="_Hlk14102895"/>
      <w:bookmarkStart w:id="34" w:name="_Hlk14099066"/>
      <w:bookmarkStart w:id="35" w:name="_Hlk13739510"/>
      <w:bookmarkStart w:id="36" w:name="_Hlk15545355"/>
      <w:bookmarkStart w:id="37" w:name="_Hlk15546671"/>
      <w:bookmarkStart w:id="38" w:name="_Hlk16764752"/>
      <w:bookmarkStart w:id="39" w:name="_Hlk16765780"/>
      <w:bookmarkStart w:id="40" w:name="_Hlk16767080"/>
      <w:bookmarkStart w:id="41" w:name="_Hlk16764270"/>
      <w:r w:rsidRPr="00DE0167">
        <w:rPr>
          <w:rFonts w:ascii="Abadi" w:hAnsi="Abadi" w:cs="Arial"/>
          <w:sz w:val="21"/>
          <w:szCs w:val="21"/>
        </w:rPr>
        <w:t xml:space="preserve">En virtud de no haberse registrado participaciones, se pide a la secretaría que proceda a recabar votación nominal de la Asamblea, en la modalidad convencional, a efecto de aprobar o no los dictámenes puestos a su consideración. </w:t>
      </w:r>
    </w:p>
    <w:p w14:paraId="161858EA" w14:textId="77777777" w:rsidR="00F6364F" w:rsidRPr="00DE0167" w:rsidRDefault="00F6364F" w:rsidP="00F6364F">
      <w:pPr>
        <w:ind w:firstLine="709"/>
        <w:jc w:val="both"/>
        <w:rPr>
          <w:rFonts w:ascii="Abadi" w:hAnsi="Abadi"/>
          <w:sz w:val="21"/>
          <w:szCs w:val="21"/>
        </w:rPr>
      </w:pPr>
    </w:p>
    <w:p w14:paraId="3F17D283" w14:textId="77777777" w:rsidR="00F6364F" w:rsidRPr="00DE0167" w:rsidRDefault="00F6364F" w:rsidP="00F6364F">
      <w:pPr>
        <w:ind w:firstLine="709"/>
        <w:jc w:val="both"/>
        <w:rPr>
          <w:rFonts w:ascii="Abadi" w:hAnsi="Abadi"/>
          <w:sz w:val="21"/>
          <w:szCs w:val="21"/>
        </w:rPr>
      </w:pPr>
      <w:r w:rsidRPr="00DE0167">
        <w:rPr>
          <w:rFonts w:ascii="Abadi" w:hAnsi="Abadi"/>
          <w:b/>
          <w:sz w:val="21"/>
          <w:szCs w:val="21"/>
        </w:rPr>
        <w:t>-La Secretaría:</w:t>
      </w:r>
      <w:r w:rsidRPr="00DE0167">
        <w:rPr>
          <w:rFonts w:ascii="Abadi" w:hAnsi="Abadi"/>
          <w:sz w:val="21"/>
          <w:szCs w:val="21"/>
        </w:rPr>
        <w:t xml:space="preserve"> En votación nominal, se pregunta a las diputadas y a los diputados si se aprueban los dictámenes puestos a su consideración, para lo cual, en orden alfabético, enunciarán su nombre y el sentido de su voto.</w:t>
      </w:r>
    </w:p>
    <w:p w14:paraId="0FF3CCB3" w14:textId="77777777" w:rsidR="00F6364F" w:rsidRPr="00DE0167" w:rsidRDefault="00F6364F" w:rsidP="00F6364F">
      <w:pPr>
        <w:ind w:firstLine="709"/>
        <w:jc w:val="both"/>
        <w:rPr>
          <w:rFonts w:ascii="Abadi" w:hAnsi="Abadi"/>
          <w:sz w:val="21"/>
          <w:szCs w:val="21"/>
        </w:rPr>
      </w:pPr>
    </w:p>
    <w:p w14:paraId="1700B217"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Alejandra Gutiérrez Campos. A favor.</w:t>
      </w:r>
    </w:p>
    <w:p w14:paraId="10BCE5A3" w14:textId="77777777" w:rsidR="00F6364F" w:rsidRPr="00DE0167" w:rsidRDefault="00F6364F" w:rsidP="00F6364F">
      <w:pPr>
        <w:jc w:val="both"/>
        <w:rPr>
          <w:rFonts w:ascii="Abadi" w:hAnsi="Abadi"/>
          <w:b/>
          <w:sz w:val="21"/>
          <w:szCs w:val="21"/>
        </w:rPr>
      </w:pPr>
    </w:p>
    <w:p w14:paraId="39C26A6B"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Angélica Paola Yáñez González: A favor.</w:t>
      </w:r>
    </w:p>
    <w:p w14:paraId="72795A4B" w14:textId="77777777" w:rsidR="00F6364F" w:rsidRPr="00DE0167" w:rsidRDefault="00F6364F" w:rsidP="00F6364F">
      <w:pPr>
        <w:jc w:val="both"/>
        <w:rPr>
          <w:rFonts w:ascii="Abadi" w:hAnsi="Abadi"/>
          <w:b/>
          <w:sz w:val="21"/>
          <w:szCs w:val="21"/>
        </w:rPr>
      </w:pPr>
    </w:p>
    <w:p w14:paraId="3489DDC4"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 xml:space="preserve">Armando Rangel Hernández: Sí. </w:t>
      </w:r>
    </w:p>
    <w:p w14:paraId="280D7F0C" w14:textId="77777777" w:rsidR="00F6364F" w:rsidRPr="00DE0167" w:rsidRDefault="00F6364F" w:rsidP="00F6364F">
      <w:pPr>
        <w:jc w:val="both"/>
        <w:rPr>
          <w:rFonts w:ascii="Abadi" w:hAnsi="Abadi"/>
          <w:b/>
          <w:sz w:val="21"/>
          <w:szCs w:val="21"/>
        </w:rPr>
      </w:pPr>
    </w:p>
    <w:p w14:paraId="28CFB6D8"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Celeste Gómez Fragoso: A favor.</w:t>
      </w:r>
    </w:p>
    <w:p w14:paraId="43A63AE2" w14:textId="77777777" w:rsidR="00F6364F" w:rsidRPr="00DE0167" w:rsidRDefault="00F6364F" w:rsidP="00F6364F">
      <w:pPr>
        <w:jc w:val="both"/>
        <w:rPr>
          <w:rFonts w:ascii="Abadi" w:hAnsi="Abadi"/>
          <w:b/>
          <w:sz w:val="21"/>
          <w:szCs w:val="21"/>
        </w:rPr>
      </w:pPr>
    </w:p>
    <w:p w14:paraId="5B2DD5B4"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Claudia Silva Campos: A favor.</w:t>
      </w:r>
    </w:p>
    <w:p w14:paraId="086C3FEC" w14:textId="77777777" w:rsidR="00F6364F" w:rsidRPr="00DE0167" w:rsidRDefault="00F6364F" w:rsidP="00F6364F">
      <w:pPr>
        <w:jc w:val="both"/>
        <w:rPr>
          <w:rFonts w:ascii="Abadi" w:hAnsi="Abadi"/>
          <w:b/>
          <w:sz w:val="21"/>
          <w:szCs w:val="21"/>
        </w:rPr>
      </w:pPr>
    </w:p>
    <w:p w14:paraId="3BDCF8EE"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Ema Tovar Tapia: A favor.</w:t>
      </w:r>
    </w:p>
    <w:p w14:paraId="2746A525" w14:textId="77777777" w:rsidR="00F6364F" w:rsidRPr="00DE0167" w:rsidRDefault="00F6364F" w:rsidP="00F6364F">
      <w:pPr>
        <w:jc w:val="both"/>
        <w:rPr>
          <w:rFonts w:ascii="Abadi" w:hAnsi="Abadi"/>
          <w:b/>
          <w:sz w:val="21"/>
          <w:szCs w:val="21"/>
        </w:rPr>
      </w:pPr>
    </w:p>
    <w:p w14:paraId="5C3A3862"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Ernesto Alejandro Prieto Gallardo: A favor</w:t>
      </w:r>
    </w:p>
    <w:p w14:paraId="4091ED6E" w14:textId="77777777" w:rsidR="00F6364F" w:rsidRPr="00DE0167" w:rsidRDefault="00F6364F" w:rsidP="00F6364F">
      <w:pPr>
        <w:ind w:left="360"/>
        <w:jc w:val="both"/>
        <w:rPr>
          <w:rFonts w:ascii="Abadi" w:hAnsi="Abadi"/>
          <w:b/>
          <w:sz w:val="21"/>
          <w:szCs w:val="21"/>
        </w:rPr>
      </w:pPr>
    </w:p>
    <w:p w14:paraId="394E6908"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Germán Cervantes Vega: A favor.</w:t>
      </w:r>
    </w:p>
    <w:p w14:paraId="10202A1B" w14:textId="77777777" w:rsidR="00F6364F" w:rsidRPr="00DE0167" w:rsidRDefault="00F6364F" w:rsidP="00F6364F">
      <w:pPr>
        <w:jc w:val="both"/>
        <w:rPr>
          <w:rFonts w:ascii="Abadi" w:hAnsi="Abadi"/>
          <w:b/>
          <w:sz w:val="21"/>
          <w:szCs w:val="21"/>
        </w:rPr>
      </w:pPr>
    </w:p>
    <w:p w14:paraId="3CFC0B40"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Héctor Hugo Varela Flores: A favor.</w:t>
      </w:r>
    </w:p>
    <w:p w14:paraId="2C486DFE" w14:textId="77777777" w:rsidR="00F6364F" w:rsidRPr="00DE0167" w:rsidRDefault="00F6364F" w:rsidP="00F6364F">
      <w:pPr>
        <w:jc w:val="both"/>
        <w:rPr>
          <w:rFonts w:ascii="Abadi" w:hAnsi="Abadi"/>
          <w:b/>
          <w:sz w:val="21"/>
          <w:szCs w:val="21"/>
        </w:rPr>
      </w:pPr>
    </w:p>
    <w:p w14:paraId="71B077A5"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Isidoro Bazaldúa Lugo: A favor.</w:t>
      </w:r>
    </w:p>
    <w:p w14:paraId="19EAF4FF" w14:textId="77777777" w:rsidR="00F6364F" w:rsidRPr="00DE0167" w:rsidRDefault="00F6364F" w:rsidP="00F6364F">
      <w:pPr>
        <w:jc w:val="both"/>
        <w:rPr>
          <w:rFonts w:ascii="Abadi" w:hAnsi="Abadi"/>
          <w:b/>
          <w:sz w:val="21"/>
          <w:szCs w:val="21"/>
        </w:rPr>
      </w:pPr>
    </w:p>
    <w:p w14:paraId="65C59E72"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Israel Cabrera Barrón: A favor.</w:t>
      </w:r>
    </w:p>
    <w:p w14:paraId="695C6403" w14:textId="77777777" w:rsidR="00F6364F" w:rsidRPr="00DE0167" w:rsidRDefault="00F6364F" w:rsidP="00F6364F">
      <w:pPr>
        <w:jc w:val="both"/>
        <w:rPr>
          <w:rFonts w:ascii="Abadi" w:hAnsi="Abadi"/>
          <w:b/>
          <w:sz w:val="21"/>
          <w:szCs w:val="21"/>
        </w:rPr>
      </w:pPr>
    </w:p>
    <w:p w14:paraId="1875B6D0"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J. Guadalupe Vera Hernández: Sí.</w:t>
      </w:r>
    </w:p>
    <w:p w14:paraId="76F2F65E" w14:textId="77777777" w:rsidR="00F6364F" w:rsidRPr="00DE0167" w:rsidRDefault="00F6364F" w:rsidP="00F6364F">
      <w:pPr>
        <w:jc w:val="both"/>
        <w:rPr>
          <w:rFonts w:ascii="Abadi" w:hAnsi="Abadi"/>
          <w:b/>
          <w:sz w:val="21"/>
          <w:szCs w:val="21"/>
        </w:rPr>
      </w:pPr>
    </w:p>
    <w:p w14:paraId="61E265D0"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J. Jesús Oviedo Herrera: Sí.</w:t>
      </w:r>
    </w:p>
    <w:p w14:paraId="4568CB88" w14:textId="77777777" w:rsidR="00F6364F" w:rsidRPr="00DE0167" w:rsidRDefault="00F6364F" w:rsidP="00F6364F">
      <w:pPr>
        <w:jc w:val="both"/>
        <w:rPr>
          <w:rFonts w:ascii="Abadi" w:hAnsi="Abadi"/>
          <w:b/>
          <w:sz w:val="21"/>
          <w:szCs w:val="21"/>
        </w:rPr>
      </w:pPr>
    </w:p>
    <w:p w14:paraId="6054FA9E"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Jaime Hernández Centeno: A favor.</w:t>
      </w:r>
    </w:p>
    <w:p w14:paraId="371F73EA" w14:textId="77777777" w:rsidR="00F6364F" w:rsidRPr="00DE0167" w:rsidRDefault="00F6364F" w:rsidP="00F6364F">
      <w:pPr>
        <w:ind w:left="360"/>
        <w:jc w:val="both"/>
        <w:rPr>
          <w:rFonts w:ascii="Abadi" w:hAnsi="Abadi"/>
          <w:b/>
          <w:sz w:val="21"/>
          <w:szCs w:val="21"/>
        </w:rPr>
      </w:pPr>
    </w:p>
    <w:p w14:paraId="4CAE9CCB"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Jéssica Cabal Ceballos: Sí.</w:t>
      </w:r>
    </w:p>
    <w:p w14:paraId="61C1E7D8" w14:textId="77777777" w:rsidR="00F6364F" w:rsidRPr="00DE0167" w:rsidRDefault="00F6364F" w:rsidP="00F6364F">
      <w:pPr>
        <w:jc w:val="both"/>
        <w:rPr>
          <w:rFonts w:ascii="Abadi" w:hAnsi="Abadi"/>
          <w:b/>
          <w:sz w:val="21"/>
          <w:szCs w:val="21"/>
        </w:rPr>
      </w:pPr>
    </w:p>
    <w:p w14:paraId="66E829F9"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José Huerta Aboytes: Sí.</w:t>
      </w:r>
    </w:p>
    <w:p w14:paraId="739F33DC" w14:textId="77777777" w:rsidR="00F6364F" w:rsidRPr="00DE0167" w:rsidRDefault="00F6364F" w:rsidP="00F6364F">
      <w:pPr>
        <w:jc w:val="both"/>
        <w:rPr>
          <w:rFonts w:ascii="Abadi" w:hAnsi="Abadi"/>
          <w:b/>
          <w:sz w:val="21"/>
          <w:szCs w:val="21"/>
        </w:rPr>
      </w:pPr>
    </w:p>
    <w:p w14:paraId="3D95692C"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Juan Antonio Acosta Cano: Sí.</w:t>
      </w:r>
    </w:p>
    <w:p w14:paraId="27F08657" w14:textId="77777777" w:rsidR="00F6364F" w:rsidRPr="00DE0167" w:rsidRDefault="00F6364F" w:rsidP="00F6364F">
      <w:pPr>
        <w:jc w:val="both"/>
        <w:rPr>
          <w:rFonts w:ascii="Abadi" w:hAnsi="Abadi"/>
          <w:b/>
          <w:sz w:val="21"/>
          <w:szCs w:val="21"/>
        </w:rPr>
      </w:pPr>
    </w:p>
    <w:p w14:paraId="515E8AC6"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Juan Elías Chávez: Sí.</w:t>
      </w:r>
    </w:p>
    <w:p w14:paraId="32FEBF99" w14:textId="77777777" w:rsidR="00F6364F" w:rsidRPr="00DE0167" w:rsidRDefault="00F6364F" w:rsidP="00F6364F">
      <w:pPr>
        <w:jc w:val="both"/>
        <w:rPr>
          <w:rFonts w:ascii="Abadi" w:hAnsi="Abadi"/>
          <w:b/>
          <w:sz w:val="21"/>
          <w:szCs w:val="21"/>
        </w:rPr>
      </w:pPr>
    </w:p>
    <w:p w14:paraId="7209191C"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Katya Cristina Soto Escamilla: Sí.</w:t>
      </w:r>
    </w:p>
    <w:p w14:paraId="621540C7" w14:textId="77777777" w:rsidR="00F6364F" w:rsidRPr="00DE0167" w:rsidRDefault="00F6364F" w:rsidP="00F6364F">
      <w:pPr>
        <w:jc w:val="both"/>
        <w:rPr>
          <w:rFonts w:ascii="Abadi" w:hAnsi="Abadi"/>
          <w:b/>
          <w:sz w:val="21"/>
          <w:szCs w:val="21"/>
        </w:rPr>
      </w:pPr>
    </w:p>
    <w:p w14:paraId="64630B00"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Laura Cristina Márquez Alcalá: Sí.</w:t>
      </w:r>
    </w:p>
    <w:p w14:paraId="46A9F0BE" w14:textId="77777777" w:rsidR="00F6364F" w:rsidRPr="00DE0167" w:rsidRDefault="00F6364F" w:rsidP="00F6364F">
      <w:pPr>
        <w:jc w:val="both"/>
        <w:rPr>
          <w:rFonts w:ascii="Abadi" w:hAnsi="Abadi"/>
          <w:b/>
          <w:sz w:val="21"/>
          <w:szCs w:val="21"/>
        </w:rPr>
      </w:pPr>
    </w:p>
    <w:p w14:paraId="00857887"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Libia Denisse García Muñoz Ledo: Sí.</w:t>
      </w:r>
    </w:p>
    <w:p w14:paraId="1B6D7BCE" w14:textId="77777777" w:rsidR="00F6364F" w:rsidRPr="00DE0167" w:rsidRDefault="00F6364F" w:rsidP="00F6364F">
      <w:pPr>
        <w:jc w:val="both"/>
        <w:rPr>
          <w:rFonts w:ascii="Abadi" w:hAnsi="Abadi"/>
          <w:b/>
          <w:sz w:val="21"/>
          <w:szCs w:val="21"/>
        </w:rPr>
      </w:pPr>
    </w:p>
    <w:p w14:paraId="5233607B"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Lorena del Carmen Alfaro García: A favor.</w:t>
      </w:r>
    </w:p>
    <w:p w14:paraId="18094170" w14:textId="77777777" w:rsidR="00F6364F" w:rsidRPr="00DE0167" w:rsidRDefault="00F6364F" w:rsidP="00F6364F">
      <w:pPr>
        <w:jc w:val="both"/>
        <w:rPr>
          <w:rFonts w:ascii="Abadi" w:hAnsi="Abadi"/>
          <w:b/>
          <w:sz w:val="21"/>
          <w:szCs w:val="21"/>
        </w:rPr>
      </w:pPr>
    </w:p>
    <w:p w14:paraId="36203350"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lastRenderedPageBreak/>
        <w:t>Luis Antonio Magdaleno Gordillo: A favor.</w:t>
      </w:r>
    </w:p>
    <w:p w14:paraId="0C5D64CC" w14:textId="77777777" w:rsidR="00F6364F" w:rsidRPr="00DE0167" w:rsidRDefault="00F6364F" w:rsidP="00F6364F">
      <w:pPr>
        <w:ind w:left="360"/>
        <w:jc w:val="both"/>
        <w:rPr>
          <w:rFonts w:ascii="Abadi" w:hAnsi="Abadi"/>
          <w:b/>
          <w:sz w:val="21"/>
          <w:szCs w:val="21"/>
        </w:rPr>
      </w:pPr>
    </w:p>
    <w:p w14:paraId="75F0ACB0"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Ma. Carmen Vaca González: A favor.</w:t>
      </w:r>
    </w:p>
    <w:p w14:paraId="2D1DE030" w14:textId="77777777" w:rsidR="00F6364F" w:rsidRPr="00DE0167" w:rsidRDefault="00F6364F" w:rsidP="00F6364F">
      <w:pPr>
        <w:jc w:val="both"/>
        <w:rPr>
          <w:rFonts w:ascii="Abadi" w:hAnsi="Abadi"/>
          <w:b/>
          <w:sz w:val="21"/>
          <w:szCs w:val="21"/>
        </w:rPr>
      </w:pPr>
    </w:p>
    <w:p w14:paraId="6E2E5BD7"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Ma. Guadalupe Guerrero Moreno: A favor.</w:t>
      </w:r>
    </w:p>
    <w:p w14:paraId="03862F1C" w14:textId="77777777" w:rsidR="00F6364F" w:rsidRPr="00DE0167" w:rsidRDefault="00F6364F" w:rsidP="00F6364F">
      <w:pPr>
        <w:jc w:val="both"/>
        <w:rPr>
          <w:rFonts w:ascii="Abadi" w:hAnsi="Abadi"/>
          <w:b/>
          <w:sz w:val="21"/>
          <w:szCs w:val="21"/>
        </w:rPr>
      </w:pPr>
    </w:p>
    <w:p w14:paraId="4DC9FD25"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Ma. Guadalupe Josefina Salas Bustamante: A favor.</w:t>
      </w:r>
    </w:p>
    <w:p w14:paraId="59014237" w14:textId="77777777" w:rsidR="00F6364F" w:rsidRPr="00DE0167" w:rsidRDefault="00F6364F" w:rsidP="00F6364F">
      <w:pPr>
        <w:jc w:val="both"/>
        <w:rPr>
          <w:rFonts w:ascii="Abadi" w:hAnsi="Abadi"/>
          <w:b/>
          <w:sz w:val="21"/>
          <w:szCs w:val="21"/>
        </w:rPr>
      </w:pPr>
    </w:p>
    <w:p w14:paraId="205626A7"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María de Jesús Eunices Reveles Conejo: A favor.</w:t>
      </w:r>
    </w:p>
    <w:p w14:paraId="24159303" w14:textId="77777777" w:rsidR="00F6364F" w:rsidRPr="00DE0167" w:rsidRDefault="00F6364F" w:rsidP="00F6364F">
      <w:pPr>
        <w:jc w:val="both"/>
        <w:rPr>
          <w:rFonts w:ascii="Abadi" w:hAnsi="Abadi"/>
          <w:b/>
          <w:sz w:val="21"/>
          <w:szCs w:val="21"/>
        </w:rPr>
      </w:pPr>
    </w:p>
    <w:p w14:paraId="6AB5925C"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María Magdalena Rosales Cruz: A favor.</w:t>
      </w:r>
    </w:p>
    <w:p w14:paraId="52BCBD12" w14:textId="77777777" w:rsidR="00F6364F" w:rsidRPr="00DE0167" w:rsidRDefault="00F6364F" w:rsidP="00F6364F">
      <w:pPr>
        <w:ind w:left="360"/>
        <w:jc w:val="both"/>
        <w:rPr>
          <w:rFonts w:ascii="Abadi" w:hAnsi="Abadi"/>
          <w:b/>
          <w:sz w:val="21"/>
          <w:szCs w:val="21"/>
        </w:rPr>
      </w:pPr>
    </w:p>
    <w:p w14:paraId="2DAE39BA"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Miguel Ángel Salim Alle: A favor.</w:t>
      </w:r>
    </w:p>
    <w:p w14:paraId="0FE9546A" w14:textId="77777777" w:rsidR="00F6364F" w:rsidRPr="00DE0167" w:rsidRDefault="00F6364F" w:rsidP="00F6364F">
      <w:pPr>
        <w:jc w:val="both"/>
        <w:rPr>
          <w:rFonts w:ascii="Abadi" w:hAnsi="Abadi"/>
          <w:b/>
          <w:sz w:val="21"/>
          <w:szCs w:val="21"/>
        </w:rPr>
      </w:pPr>
    </w:p>
    <w:p w14:paraId="055810B2"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Noemí Márquez Márquez: A favor.</w:t>
      </w:r>
    </w:p>
    <w:p w14:paraId="1E853A42" w14:textId="77777777" w:rsidR="00F6364F" w:rsidRPr="00DE0167" w:rsidRDefault="00F6364F" w:rsidP="00F6364F">
      <w:pPr>
        <w:jc w:val="both"/>
        <w:rPr>
          <w:rFonts w:ascii="Abadi" w:hAnsi="Abadi"/>
          <w:b/>
          <w:sz w:val="21"/>
          <w:szCs w:val="21"/>
        </w:rPr>
      </w:pPr>
    </w:p>
    <w:p w14:paraId="7818B54A"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Paulo Bañuelos Rosales: A favor.</w:t>
      </w:r>
    </w:p>
    <w:p w14:paraId="66EFC460" w14:textId="77777777" w:rsidR="00F6364F" w:rsidRPr="00DE0167" w:rsidRDefault="00F6364F" w:rsidP="00F6364F">
      <w:pPr>
        <w:jc w:val="both"/>
        <w:rPr>
          <w:rFonts w:ascii="Abadi" w:hAnsi="Abadi"/>
          <w:b/>
          <w:sz w:val="21"/>
          <w:szCs w:val="21"/>
        </w:rPr>
      </w:pPr>
    </w:p>
    <w:p w14:paraId="174D97AE"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Raúl Humberto Márquez Albo: A favor.</w:t>
      </w:r>
    </w:p>
    <w:p w14:paraId="16C0AAE8" w14:textId="77777777" w:rsidR="00F6364F" w:rsidRPr="00DE0167" w:rsidRDefault="00F6364F" w:rsidP="00F6364F">
      <w:pPr>
        <w:jc w:val="both"/>
        <w:rPr>
          <w:rFonts w:ascii="Abadi" w:hAnsi="Abadi"/>
          <w:b/>
          <w:sz w:val="21"/>
          <w:szCs w:val="21"/>
        </w:rPr>
      </w:pPr>
    </w:p>
    <w:p w14:paraId="78693EB3"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Rolando Fortino Alcántar Rojas: A favor.</w:t>
      </w:r>
    </w:p>
    <w:p w14:paraId="7897509C" w14:textId="77777777" w:rsidR="00F6364F" w:rsidRPr="00DE0167" w:rsidRDefault="00F6364F" w:rsidP="00F6364F">
      <w:pPr>
        <w:jc w:val="both"/>
        <w:rPr>
          <w:rFonts w:ascii="Abadi" w:hAnsi="Abadi"/>
          <w:b/>
          <w:sz w:val="21"/>
          <w:szCs w:val="21"/>
        </w:rPr>
      </w:pPr>
    </w:p>
    <w:p w14:paraId="5FFC6CFA"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 xml:space="preserve">Vanessa Sánchez Cordero: Sí. </w:t>
      </w:r>
    </w:p>
    <w:p w14:paraId="71ED99D8" w14:textId="77777777" w:rsidR="00F6364F" w:rsidRPr="00DE0167" w:rsidRDefault="00F6364F" w:rsidP="00F6364F">
      <w:pPr>
        <w:jc w:val="both"/>
        <w:rPr>
          <w:rFonts w:ascii="Abadi" w:hAnsi="Abadi"/>
          <w:b/>
          <w:sz w:val="21"/>
          <w:szCs w:val="21"/>
        </w:rPr>
      </w:pPr>
    </w:p>
    <w:p w14:paraId="4333EA4E"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Víctor Manuel Zanella Huerta: Sí.</w:t>
      </w:r>
    </w:p>
    <w:p w14:paraId="39B08F79" w14:textId="77777777" w:rsidR="00F6364F" w:rsidRPr="00DE0167" w:rsidRDefault="00F6364F" w:rsidP="00F6364F">
      <w:pPr>
        <w:jc w:val="both"/>
        <w:rPr>
          <w:rFonts w:ascii="Abadi" w:hAnsi="Abadi"/>
          <w:b/>
          <w:sz w:val="21"/>
          <w:szCs w:val="21"/>
        </w:rPr>
      </w:pPr>
    </w:p>
    <w:p w14:paraId="457CE654" w14:textId="77777777" w:rsidR="00F6364F" w:rsidRPr="00DE0167" w:rsidRDefault="00F6364F" w:rsidP="00F6364F">
      <w:pPr>
        <w:ind w:firstLine="709"/>
        <w:jc w:val="both"/>
        <w:rPr>
          <w:rFonts w:ascii="Abadi" w:hAnsi="Abadi"/>
          <w:b/>
          <w:sz w:val="21"/>
          <w:szCs w:val="21"/>
        </w:rPr>
      </w:pPr>
      <w:r w:rsidRPr="00DE0167">
        <w:rPr>
          <w:rFonts w:ascii="Abadi" w:hAnsi="Abadi"/>
          <w:b/>
          <w:sz w:val="21"/>
          <w:szCs w:val="21"/>
        </w:rPr>
        <w:t>¿Falta alguna diputada o algún diputado de emitir su voto?</w:t>
      </w:r>
    </w:p>
    <w:p w14:paraId="639D0865" w14:textId="77777777" w:rsidR="00F6364F" w:rsidRPr="00DE0167" w:rsidRDefault="00F6364F" w:rsidP="00F6364F">
      <w:pPr>
        <w:jc w:val="both"/>
        <w:rPr>
          <w:rFonts w:ascii="Abadi" w:hAnsi="Abadi"/>
          <w:b/>
          <w:sz w:val="21"/>
          <w:szCs w:val="21"/>
        </w:rPr>
      </w:pPr>
    </w:p>
    <w:p w14:paraId="1A57E967" w14:textId="77777777" w:rsidR="00F6364F" w:rsidRPr="00DE0167" w:rsidRDefault="00F6364F" w:rsidP="00F6364F">
      <w:pPr>
        <w:pStyle w:val="Prrafodelista"/>
        <w:numPr>
          <w:ilvl w:val="0"/>
          <w:numId w:val="31"/>
        </w:numPr>
        <w:jc w:val="both"/>
        <w:rPr>
          <w:rFonts w:ascii="Abadi" w:hAnsi="Abadi"/>
          <w:b/>
          <w:sz w:val="21"/>
          <w:szCs w:val="21"/>
        </w:rPr>
      </w:pPr>
      <w:r w:rsidRPr="00DE0167">
        <w:rPr>
          <w:rFonts w:ascii="Abadi" w:hAnsi="Abadi"/>
          <w:b/>
          <w:sz w:val="21"/>
          <w:szCs w:val="21"/>
        </w:rPr>
        <w:t>Martha Isabel  Delgado Zárate: Sí.</w:t>
      </w:r>
    </w:p>
    <w:p w14:paraId="39A1DEAC" w14:textId="77777777" w:rsidR="00F6364F" w:rsidRPr="00DE0167" w:rsidRDefault="00F6364F" w:rsidP="00F6364F">
      <w:pPr>
        <w:ind w:firstLine="709"/>
        <w:jc w:val="both"/>
        <w:rPr>
          <w:rFonts w:ascii="Abadi" w:hAnsi="Abadi"/>
          <w:sz w:val="21"/>
          <w:szCs w:val="21"/>
        </w:rPr>
      </w:pPr>
    </w:p>
    <w:p w14:paraId="11E8468D" w14:textId="77777777" w:rsidR="00F6364F" w:rsidRPr="00DE0167" w:rsidRDefault="00F6364F" w:rsidP="00F6364F">
      <w:pPr>
        <w:ind w:firstLine="709"/>
        <w:jc w:val="both"/>
        <w:rPr>
          <w:rFonts w:ascii="Abadi" w:hAnsi="Abadi" w:cs="Arial"/>
          <w:b/>
          <w:sz w:val="21"/>
          <w:szCs w:val="21"/>
        </w:rPr>
      </w:pPr>
      <w:r w:rsidRPr="00DE0167">
        <w:rPr>
          <w:rFonts w:ascii="Abadi" w:hAnsi="Abadi" w:cs="Arial"/>
          <w:b/>
          <w:sz w:val="21"/>
          <w:szCs w:val="21"/>
        </w:rPr>
        <w:t>-La Secretaría:</w:t>
      </w:r>
      <w:r w:rsidRPr="00DE0167">
        <w:rPr>
          <w:rFonts w:ascii="Abadi" w:hAnsi="Abadi" w:cs="Arial"/>
          <w:sz w:val="21"/>
          <w:szCs w:val="21"/>
        </w:rPr>
        <w:t xml:space="preserve"> Señora presidenta, se registraron </w:t>
      </w:r>
      <w:r w:rsidRPr="00DE0167">
        <w:rPr>
          <w:rFonts w:ascii="Abadi" w:hAnsi="Abadi" w:cs="Arial"/>
          <w:b/>
          <w:sz w:val="21"/>
          <w:szCs w:val="21"/>
        </w:rPr>
        <w:t>treinta y seis votos a favor.</w:t>
      </w:r>
    </w:p>
    <w:p w14:paraId="16E74F70" w14:textId="77777777" w:rsidR="00F6364F" w:rsidRPr="00DE0167" w:rsidRDefault="00F6364F" w:rsidP="00F6364F">
      <w:pPr>
        <w:ind w:firstLine="709"/>
        <w:jc w:val="both"/>
        <w:rPr>
          <w:rFonts w:ascii="Abadi" w:hAnsi="Abadi" w:cs="Arial"/>
          <w:sz w:val="21"/>
          <w:szCs w:val="21"/>
        </w:rPr>
      </w:pPr>
    </w:p>
    <w:p w14:paraId="42DF48B7" w14:textId="77777777" w:rsidR="00F6364F" w:rsidRPr="00DE0167" w:rsidRDefault="00F6364F" w:rsidP="00F6364F">
      <w:pPr>
        <w:ind w:firstLine="709"/>
        <w:jc w:val="both"/>
        <w:rPr>
          <w:rFonts w:ascii="Abadi" w:hAnsi="Abadi" w:cs="Arial"/>
          <w:sz w:val="21"/>
          <w:szCs w:val="21"/>
        </w:rPr>
      </w:pPr>
      <w:r w:rsidRPr="00DE0167">
        <w:rPr>
          <w:rFonts w:ascii="Abadi" w:hAnsi="Abadi" w:cs="Arial"/>
          <w:b/>
          <w:sz w:val="21"/>
          <w:szCs w:val="21"/>
        </w:rPr>
        <w:t xml:space="preserve">-La C. Presidenta: </w:t>
      </w:r>
      <w:r w:rsidRPr="00DE0167">
        <w:rPr>
          <w:rFonts w:ascii="Abadi" w:hAnsi="Abadi" w:cs="Arial"/>
          <w:bCs/>
          <w:sz w:val="21"/>
          <w:szCs w:val="21"/>
        </w:rPr>
        <w:t xml:space="preserve">Gracias, diputada. </w:t>
      </w:r>
      <w:r w:rsidRPr="00DE0167">
        <w:rPr>
          <w:rFonts w:ascii="Abadi" w:hAnsi="Abadi" w:cs="Arial"/>
          <w:sz w:val="21"/>
          <w:szCs w:val="21"/>
        </w:rPr>
        <w:t>Los dictámenes han sido aprobados por unanimidad de votos.</w:t>
      </w:r>
    </w:p>
    <w:p w14:paraId="0AF563D5" w14:textId="77777777" w:rsidR="00F6364F" w:rsidRPr="00DE0167" w:rsidRDefault="00F6364F" w:rsidP="00F6364F">
      <w:pPr>
        <w:ind w:firstLine="709"/>
        <w:jc w:val="both"/>
        <w:rPr>
          <w:rFonts w:ascii="Abadi" w:hAnsi="Abadi" w:cs="Arial"/>
          <w:sz w:val="21"/>
          <w:szCs w:val="21"/>
        </w:rPr>
      </w:pPr>
    </w:p>
    <w:bookmarkEnd w:id="32"/>
    <w:bookmarkEnd w:id="33"/>
    <w:bookmarkEnd w:id="34"/>
    <w:bookmarkEnd w:id="35"/>
    <w:bookmarkEnd w:id="36"/>
    <w:bookmarkEnd w:id="37"/>
    <w:bookmarkEnd w:id="38"/>
    <w:bookmarkEnd w:id="39"/>
    <w:bookmarkEnd w:id="40"/>
    <w:bookmarkEnd w:id="41"/>
    <w:p w14:paraId="0303A392" w14:textId="77777777" w:rsidR="00F6364F" w:rsidRPr="00DE0167" w:rsidRDefault="00F6364F" w:rsidP="00F6364F">
      <w:pPr>
        <w:ind w:firstLine="709"/>
        <w:jc w:val="both"/>
        <w:rPr>
          <w:rFonts w:ascii="Abadi" w:hAnsi="Abadi" w:cs="Arial"/>
          <w:sz w:val="21"/>
          <w:szCs w:val="21"/>
        </w:rPr>
      </w:pPr>
      <w:r w:rsidRPr="00DE0167">
        <w:rPr>
          <w:rFonts w:ascii="Abadi" w:hAnsi="Abadi" w:cs="Arial"/>
          <w:sz w:val="21"/>
          <w:szCs w:val="21"/>
        </w:rPr>
        <w:t xml:space="preserve">En consecuencia, remítanse los acuerdos aprobados relativos a las cuentas públicas al Titular del Poder Ejecutivo del Estado para su publicación en el Periódico Oficial del Gobierno del Estado. De igual manera, remítanse los acuerdos aprobado, junto con sus dictámenes y los informes de resultados, a los ayuntamientos de Yuriria, Doctor Mora, Ocampo, Dolores Hidalgo Cuna de la Independencia Nacional y Xichú, así como a la Auditoría Superior del Estado de </w:t>
      </w:r>
      <w:r w:rsidRPr="00DE0167">
        <w:rPr>
          <w:rFonts w:ascii="Abadi" w:hAnsi="Abadi" w:cs="Arial"/>
          <w:sz w:val="21"/>
          <w:szCs w:val="21"/>
        </w:rPr>
        <w:t xml:space="preserve">Guanajuato, para los efectos de su competencia. </w:t>
      </w:r>
    </w:p>
    <w:p w14:paraId="735A6026" w14:textId="77777777" w:rsidR="003937E6" w:rsidRPr="00DE0167" w:rsidRDefault="003937E6" w:rsidP="00553CA4">
      <w:pPr>
        <w:ind w:firstLine="709"/>
        <w:jc w:val="both"/>
        <w:rPr>
          <w:rFonts w:ascii="Abadi" w:hAnsi="Abadi"/>
          <w:b/>
          <w:bCs/>
          <w:sz w:val="21"/>
          <w:szCs w:val="21"/>
        </w:rPr>
      </w:pPr>
    </w:p>
    <w:p w14:paraId="16B63827" w14:textId="77777777" w:rsidR="00F6364F" w:rsidRPr="00DE0167" w:rsidRDefault="003937E6" w:rsidP="00F6364F">
      <w:pPr>
        <w:jc w:val="center"/>
        <w:rPr>
          <w:rFonts w:ascii="Abadi" w:hAnsi="Abadi"/>
          <w:b/>
          <w:bCs/>
          <w:sz w:val="21"/>
          <w:szCs w:val="21"/>
        </w:rPr>
      </w:pPr>
      <w:r w:rsidRPr="00DE0167">
        <w:rPr>
          <w:rFonts w:ascii="Abadi" w:hAnsi="Abadi"/>
          <w:b/>
          <w:bCs/>
          <w:sz w:val="21"/>
          <w:szCs w:val="21"/>
        </w:rPr>
        <w:t>ASUNTOS</w:t>
      </w:r>
    </w:p>
    <w:p w14:paraId="6D27869E" w14:textId="679500A4" w:rsidR="003937E6" w:rsidRPr="00DE0167" w:rsidRDefault="003937E6" w:rsidP="00F6364F">
      <w:pPr>
        <w:jc w:val="center"/>
        <w:rPr>
          <w:rFonts w:ascii="Abadi" w:hAnsi="Abadi"/>
          <w:b/>
          <w:bCs/>
          <w:sz w:val="21"/>
          <w:szCs w:val="21"/>
        </w:rPr>
      </w:pPr>
      <w:r w:rsidRPr="00DE0167">
        <w:rPr>
          <w:rFonts w:ascii="Abadi" w:hAnsi="Abadi"/>
          <w:b/>
          <w:bCs/>
          <w:sz w:val="21"/>
          <w:szCs w:val="21"/>
        </w:rPr>
        <w:t>GENERALES</w:t>
      </w:r>
    </w:p>
    <w:p w14:paraId="04A3DEC9" w14:textId="1DA68862" w:rsidR="007D7E7D" w:rsidRPr="00DE0167" w:rsidRDefault="007D7E7D" w:rsidP="00553CA4">
      <w:pPr>
        <w:ind w:firstLine="709"/>
        <w:jc w:val="both"/>
        <w:rPr>
          <w:rFonts w:ascii="Abadi" w:hAnsi="Abadi"/>
          <w:sz w:val="21"/>
          <w:szCs w:val="21"/>
        </w:rPr>
      </w:pPr>
    </w:p>
    <w:p w14:paraId="7CB97621" w14:textId="20A17CF4" w:rsidR="000B0B5E" w:rsidRPr="00DE0167" w:rsidRDefault="000B0B5E" w:rsidP="00553CA4">
      <w:pPr>
        <w:ind w:firstLine="709"/>
        <w:jc w:val="both"/>
        <w:rPr>
          <w:rFonts w:ascii="Abadi" w:hAnsi="Abadi"/>
          <w:i/>
          <w:iCs/>
          <w:sz w:val="21"/>
          <w:szCs w:val="21"/>
          <w:lang w:val="es-MX"/>
        </w:rPr>
      </w:pPr>
      <w:r w:rsidRPr="00DE0167">
        <w:rPr>
          <w:rFonts w:ascii="Abadi" w:hAnsi="Abadi"/>
          <w:sz w:val="21"/>
          <w:szCs w:val="21"/>
          <w:lang w:val="es-MX"/>
        </w:rPr>
        <w:t xml:space="preserve">Corresponde abrir el registro para tratar asuntos de interés general. Me permito informar que, previamente, se han inscrito el diputado Israel Cabrera Barrón, con el tema </w:t>
      </w:r>
      <w:r w:rsidRPr="00DE0167">
        <w:rPr>
          <w:rFonts w:ascii="Abadi" w:hAnsi="Abadi"/>
          <w:i/>
          <w:iCs/>
          <w:sz w:val="21"/>
          <w:szCs w:val="21"/>
          <w:lang w:val="es-MX"/>
        </w:rPr>
        <w:t xml:space="preserve">Cruz Roja Guanajuato Capital; </w:t>
      </w:r>
      <w:r w:rsidRPr="00DE0167">
        <w:rPr>
          <w:rFonts w:ascii="Abadi" w:hAnsi="Abadi"/>
          <w:sz w:val="21"/>
          <w:szCs w:val="21"/>
          <w:lang w:val="es-MX"/>
        </w:rPr>
        <w:t xml:space="preserve">la diputada Celeste Gómez Fragoso, con el tema </w:t>
      </w:r>
      <w:r w:rsidRPr="00DE0167">
        <w:rPr>
          <w:rFonts w:ascii="Abadi" w:hAnsi="Abadi"/>
          <w:i/>
          <w:iCs/>
          <w:sz w:val="21"/>
          <w:szCs w:val="21"/>
          <w:lang w:val="es-MX"/>
        </w:rPr>
        <w:t>Coronavirus¸</w:t>
      </w:r>
      <w:r w:rsidRPr="00DE0167">
        <w:rPr>
          <w:rFonts w:ascii="Abadi" w:hAnsi="Abadi"/>
          <w:sz w:val="21"/>
          <w:szCs w:val="21"/>
          <w:lang w:val="es-MX"/>
        </w:rPr>
        <w:t xml:space="preserve"> el diputado Paulo Bañuelos Rosales con el tema </w:t>
      </w:r>
      <w:r w:rsidRPr="00DE0167">
        <w:rPr>
          <w:rFonts w:ascii="Abadi" w:hAnsi="Abadi"/>
          <w:i/>
          <w:iCs/>
          <w:sz w:val="21"/>
          <w:szCs w:val="21"/>
          <w:lang w:val="es-MX"/>
        </w:rPr>
        <w:t>Reconocimiento al sector agropecuario</w:t>
      </w:r>
      <w:r w:rsidRPr="00DE0167">
        <w:rPr>
          <w:rFonts w:ascii="Abadi" w:hAnsi="Abadi"/>
          <w:sz w:val="21"/>
          <w:szCs w:val="21"/>
          <w:lang w:val="es-MX"/>
        </w:rPr>
        <w:t xml:space="preserve"> </w:t>
      </w:r>
      <w:r w:rsidRPr="00DE0167">
        <w:rPr>
          <w:rFonts w:ascii="Abadi" w:hAnsi="Abadi"/>
          <w:i/>
          <w:iCs/>
          <w:sz w:val="21"/>
          <w:szCs w:val="21"/>
          <w:lang w:val="es-MX"/>
        </w:rPr>
        <w:t>y comerciantes¸</w:t>
      </w:r>
      <w:r w:rsidRPr="00DE0167">
        <w:rPr>
          <w:rFonts w:ascii="Abadi" w:hAnsi="Abadi"/>
          <w:sz w:val="21"/>
          <w:szCs w:val="21"/>
          <w:lang w:val="es-MX"/>
        </w:rPr>
        <w:t xml:space="preserve"> el diputado José Huerta Aboytes con el tema </w:t>
      </w:r>
      <w:r w:rsidRPr="00DE0167">
        <w:rPr>
          <w:rFonts w:ascii="Abadi" w:hAnsi="Abadi"/>
          <w:i/>
          <w:iCs/>
          <w:sz w:val="21"/>
          <w:szCs w:val="21"/>
          <w:lang w:val="es-MX"/>
        </w:rPr>
        <w:t>suspensión del acuerdo sobre el sistema energético.</w:t>
      </w:r>
    </w:p>
    <w:p w14:paraId="6E435103" w14:textId="2787DF05" w:rsidR="000B0B5E" w:rsidRPr="00DE0167" w:rsidRDefault="000B0B5E" w:rsidP="00553CA4">
      <w:pPr>
        <w:ind w:firstLine="709"/>
        <w:jc w:val="both"/>
        <w:rPr>
          <w:rFonts w:ascii="Abadi" w:hAnsi="Abadi"/>
          <w:i/>
          <w:iCs/>
          <w:sz w:val="21"/>
          <w:szCs w:val="21"/>
          <w:lang w:val="es-MX"/>
        </w:rPr>
      </w:pPr>
    </w:p>
    <w:p w14:paraId="22839145" w14:textId="3E304187" w:rsidR="000B0B5E" w:rsidRPr="00DE0167" w:rsidRDefault="000B0B5E" w:rsidP="00553CA4">
      <w:pPr>
        <w:ind w:firstLine="709"/>
        <w:jc w:val="both"/>
        <w:rPr>
          <w:rFonts w:ascii="Abadi" w:hAnsi="Abadi"/>
          <w:sz w:val="21"/>
          <w:szCs w:val="21"/>
          <w:lang w:val="es-MX"/>
        </w:rPr>
      </w:pPr>
      <w:r w:rsidRPr="00DE0167">
        <w:rPr>
          <w:rFonts w:ascii="Abadi" w:hAnsi="Abadi"/>
          <w:sz w:val="21"/>
          <w:szCs w:val="21"/>
          <w:lang w:val="es-MX"/>
        </w:rPr>
        <w:t>Si algún otro integrante de la Asamblea desea inscribirse, manifiéstelo a esta presidencia, mediante el chat, indicando el tema de su participación.</w:t>
      </w:r>
    </w:p>
    <w:p w14:paraId="5C4EB46E" w14:textId="526CB860" w:rsidR="000B0B5E" w:rsidRPr="00DE0167" w:rsidRDefault="000B0B5E" w:rsidP="00553CA4">
      <w:pPr>
        <w:ind w:firstLine="709"/>
        <w:jc w:val="both"/>
        <w:rPr>
          <w:rFonts w:ascii="Abadi" w:hAnsi="Abadi"/>
          <w:sz w:val="21"/>
          <w:szCs w:val="21"/>
          <w:lang w:val="es-MX"/>
        </w:rPr>
      </w:pPr>
    </w:p>
    <w:p w14:paraId="2FEA219A" w14:textId="2F440D4D" w:rsidR="000B0B5E" w:rsidRPr="00DE0167" w:rsidRDefault="00D0634E" w:rsidP="00553CA4">
      <w:pPr>
        <w:ind w:firstLine="709"/>
        <w:jc w:val="both"/>
        <w:rPr>
          <w:rFonts w:ascii="Abadi" w:hAnsi="Abadi"/>
          <w:sz w:val="21"/>
          <w:szCs w:val="21"/>
          <w:lang w:val="es-MX"/>
        </w:rPr>
      </w:pPr>
      <w:r w:rsidRPr="00DE0167">
        <w:rPr>
          <w:rFonts w:ascii="Abadi" w:hAnsi="Abadi"/>
          <w:sz w:val="21"/>
          <w:szCs w:val="21"/>
          <w:lang w:val="es-MX"/>
        </w:rPr>
        <w:t>Diputado J. Jesús Oviedo Herrera, ¿con qué tema diputado?</w:t>
      </w:r>
    </w:p>
    <w:p w14:paraId="60BF0C53" w14:textId="1C48C5B0" w:rsidR="00D0634E" w:rsidRPr="00DE0167" w:rsidRDefault="00D0634E" w:rsidP="00553CA4">
      <w:pPr>
        <w:ind w:firstLine="709"/>
        <w:jc w:val="both"/>
        <w:rPr>
          <w:rFonts w:ascii="Abadi" w:hAnsi="Abadi"/>
          <w:sz w:val="21"/>
          <w:szCs w:val="21"/>
          <w:lang w:val="es-MX"/>
        </w:rPr>
      </w:pPr>
    </w:p>
    <w:p w14:paraId="2ED4BC3E" w14:textId="5AC3B36A" w:rsidR="00D0634E" w:rsidRPr="00DE0167" w:rsidRDefault="00D0634E" w:rsidP="00553CA4">
      <w:pPr>
        <w:ind w:firstLine="709"/>
        <w:jc w:val="both"/>
        <w:rPr>
          <w:rFonts w:ascii="Abadi" w:hAnsi="Abadi"/>
          <w:sz w:val="21"/>
          <w:szCs w:val="21"/>
          <w:lang w:val="es-MX"/>
        </w:rPr>
      </w:pPr>
      <w:r w:rsidRPr="00DE0167">
        <w:rPr>
          <w:rFonts w:ascii="Abadi" w:hAnsi="Abadi"/>
          <w:b/>
          <w:bCs/>
          <w:sz w:val="21"/>
          <w:szCs w:val="21"/>
          <w:lang w:val="es-MX"/>
        </w:rPr>
        <w:t xml:space="preserve">C. Dip. J. Jesús Oviedo Herrera: </w:t>
      </w:r>
      <w:r w:rsidRPr="00DE0167">
        <w:rPr>
          <w:rFonts w:ascii="Abadi" w:hAnsi="Abadi"/>
          <w:sz w:val="21"/>
          <w:szCs w:val="21"/>
          <w:lang w:val="es-MX"/>
        </w:rPr>
        <w:t>Un mejor futuro para México, presidenta.</w:t>
      </w:r>
    </w:p>
    <w:p w14:paraId="20C6CC0A" w14:textId="058E7002" w:rsidR="00D0634E" w:rsidRPr="00DE0167" w:rsidRDefault="00D0634E" w:rsidP="00553CA4">
      <w:pPr>
        <w:ind w:firstLine="709"/>
        <w:jc w:val="both"/>
        <w:rPr>
          <w:rFonts w:ascii="Abadi" w:hAnsi="Abadi"/>
          <w:sz w:val="21"/>
          <w:szCs w:val="21"/>
          <w:lang w:val="es-MX"/>
        </w:rPr>
      </w:pPr>
    </w:p>
    <w:p w14:paraId="446B9E12" w14:textId="39E1B863" w:rsidR="00D0634E" w:rsidRPr="00DE0167" w:rsidRDefault="00D0634E"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w:t>
      </w:r>
    </w:p>
    <w:p w14:paraId="236B7A9E" w14:textId="6D4BD244" w:rsidR="00D0634E" w:rsidRPr="00DE0167" w:rsidRDefault="00D0634E" w:rsidP="00553CA4">
      <w:pPr>
        <w:ind w:firstLine="709"/>
        <w:jc w:val="both"/>
        <w:rPr>
          <w:rFonts w:ascii="Abadi" w:hAnsi="Abadi"/>
          <w:sz w:val="21"/>
          <w:szCs w:val="21"/>
          <w:lang w:val="es-MX"/>
        </w:rPr>
      </w:pPr>
    </w:p>
    <w:p w14:paraId="10CE76DD" w14:textId="301D516D" w:rsidR="00D0634E" w:rsidRPr="00DE0167" w:rsidRDefault="00D0634E" w:rsidP="00553CA4">
      <w:pPr>
        <w:ind w:firstLine="709"/>
        <w:jc w:val="both"/>
        <w:rPr>
          <w:rFonts w:ascii="Abadi" w:hAnsi="Abadi"/>
          <w:sz w:val="21"/>
          <w:szCs w:val="21"/>
          <w:lang w:val="es-MX"/>
        </w:rPr>
      </w:pPr>
      <w:r w:rsidRPr="00DE0167">
        <w:rPr>
          <w:rFonts w:ascii="Abadi" w:hAnsi="Abadi"/>
          <w:sz w:val="21"/>
          <w:szCs w:val="21"/>
          <w:lang w:val="es-MX"/>
        </w:rPr>
        <w:t>Diputado Ernesto Prieto, ¿con qué tema?</w:t>
      </w:r>
    </w:p>
    <w:p w14:paraId="6FC98E0C" w14:textId="225B5F31" w:rsidR="00D0634E" w:rsidRPr="00DE0167" w:rsidRDefault="00D0634E" w:rsidP="00553CA4">
      <w:pPr>
        <w:ind w:firstLine="709"/>
        <w:jc w:val="both"/>
        <w:rPr>
          <w:rFonts w:ascii="Abadi" w:hAnsi="Abadi"/>
          <w:sz w:val="21"/>
          <w:szCs w:val="21"/>
          <w:lang w:val="es-MX"/>
        </w:rPr>
      </w:pPr>
    </w:p>
    <w:p w14:paraId="265FA5F5" w14:textId="43CDB633" w:rsidR="00D0634E" w:rsidRPr="00DE0167" w:rsidRDefault="00D0634E" w:rsidP="00553CA4">
      <w:pPr>
        <w:ind w:firstLine="709"/>
        <w:jc w:val="both"/>
        <w:rPr>
          <w:rFonts w:ascii="Abadi" w:hAnsi="Abadi"/>
          <w:sz w:val="21"/>
          <w:szCs w:val="21"/>
          <w:lang w:val="es-MX"/>
        </w:rPr>
      </w:pPr>
      <w:r w:rsidRPr="00DE0167">
        <w:rPr>
          <w:rFonts w:ascii="Abadi" w:hAnsi="Abadi"/>
          <w:b/>
          <w:bCs/>
          <w:sz w:val="21"/>
          <w:szCs w:val="21"/>
          <w:lang w:val="es-MX"/>
        </w:rPr>
        <w:t xml:space="preserve">C. Dip. Ernesto Alejandro Prieto Gallardo: </w:t>
      </w:r>
      <w:r w:rsidR="00537966" w:rsidRPr="00DE0167">
        <w:rPr>
          <w:rFonts w:ascii="Abadi" w:hAnsi="Abadi"/>
          <w:sz w:val="21"/>
          <w:szCs w:val="21"/>
          <w:lang w:val="es-MX"/>
        </w:rPr>
        <w:t>Sí, muchas gracias. Gobierno del Estado sin saber cómo manejar la corrupción.</w:t>
      </w:r>
    </w:p>
    <w:p w14:paraId="45D3A3C9" w14:textId="633F2704" w:rsidR="00537966" w:rsidRPr="00DE0167" w:rsidRDefault="00537966" w:rsidP="00553CA4">
      <w:pPr>
        <w:ind w:firstLine="709"/>
        <w:jc w:val="both"/>
        <w:rPr>
          <w:rFonts w:ascii="Abadi" w:hAnsi="Abadi"/>
          <w:sz w:val="21"/>
          <w:szCs w:val="21"/>
          <w:lang w:val="es-MX"/>
        </w:rPr>
      </w:pPr>
    </w:p>
    <w:p w14:paraId="7C3E309E" w14:textId="7E68C897" w:rsidR="000B0B5E" w:rsidRPr="00DE0167" w:rsidRDefault="00537966" w:rsidP="00553CA4">
      <w:pPr>
        <w:ind w:firstLine="709"/>
        <w:jc w:val="both"/>
        <w:rPr>
          <w:rFonts w:ascii="Abadi" w:hAnsi="Abadi"/>
          <w:sz w:val="21"/>
          <w:szCs w:val="21"/>
          <w:lang w:val="es-MX"/>
        </w:rPr>
      </w:pPr>
      <w:r w:rsidRPr="00DE0167">
        <w:rPr>
          <w:rFonts w:ascii="Abadi" w:hAnsi="Abadi"/>
          <w:sz w:val="21"/>
          <w:szCs w:val="21"/>
          <w:lang w:val="es-MX"/>
        </w:rPr>
        <w:t>La lista de participaciones ha quedado conformada de la siguiente manera:</w:t>
      </w:r>
    </w:p>
    <w:p w14:paraId="14E44FCE" w14:textId="15D64A8F" w:rsidR="00537966" w:rsidRPr="00DE0167" w:rsidRDefault="00537966" w:rsidP="00553CA4">
      <w:pPr>
        <w:ind w:firstLine="709"/>
        <w:jc w:val="both"/>
        <w:rPr>
          <w:rFonts w:ascii="Abadi" w:hAnsi="Abadi"/>
          <w:b/>
          <w:bCs/>
          <w:sz w:val="21"/>
          <w:szCs w:val="21"/>
          <w:lang w:val="es-MX"/>
        </w:rPr>
      </w:pPr>
    </w:p>
    <w:p w14:paraId="58F716AE" w14:textId="44718200" w:rsidR="00537966" w:rsidRPr="00DE0167" w:rsidRDefault="00537966" w:rsidP="006568DD">
      <w:pPr>
        <w:jc w:val="both"/>
        <w:rPr>
          <w:rFonts w:ascii="Abadi" w:hAnsi="Abadi"/>
          <w:b/>
          <w:bCs/>
          <w:sz w:val="21"/>
          <w:szCs w:val="21"/>
          <w:lang w:val="es-MX"/>
        </w:rPr>
      </w:pPr>
      <w:r w:rsidRPr="00DE0167">
        <w:rPr>
          <w:rFonts w:ascii="Abadi" w:hAnsi="Abadi"/>
          <w:b/>
          <w:bCs/>
          <w:sz w:val="21"/>
          <w:szCs w:val="21"/>
          <w:lang w:val="es-MX"/>
        </w:rPr>
        <w:t>Dip. Israel Cabrera Barrón.</w:t>
      </w:r>
    </w:p>
    <w:p w14:paraId="51950DD8" w14:textId="57C4D212" w:rsidR="00537966" w:rsidRPr="00DE0167" w:rsidRDefault="00537966" w:rsidP="006568DD">
      <w:pPr>
        <w:jc w:val="both"/>
        <w:rPr>
          <w:rFonts w:ascii="Abadi" w:hAnsi="Abadi"/>
          <w:b/>
          <w:bCs/>
          <w:sz w:val="21"/>
          <w:szCs w:val="21"/>
          <w:lang w:val="es-MX"/>
        </w:rPr>
      </w:pPr>
      <w:r w:rsidRPr="00DE0167">
        <w:rPr>
          <w:rFonts w:ascii="Abadi" w:hAnsi="Abadi"/>
          <w:b/>
          <w:bCs/>
          <w:sz w:val="21"/>
          <w:szCs w:val="21"/>
          <w:lang w:val="es-MX"/>
        </w:rPr>
        <w:t xml:space="preserve">Dip. </w:t>
      </w:r>
      <w:r w:rsidR="005B1206" w:rsidRPr="00DE0167">
        <w:rPr>
          <w:rFonts w:ascii="Abadi" w:hAnsi="Abadi"/>
          <w:b/>
          <w:bCs/>
          <w:sz w:val="21"/>
          <w:szCs w:val="21"/>
          <w:lang w:val="es-MX"/>
        </w:rPr>
        <w:t>Celeste Gómez Fragoso</w:t>
      </w:r>
    </w:p>
    <w:p w14:paraId="5D5FEBB4" w14:textId="13B6B14F" w:rsidR="005B1206" w:rsidRPr="00DE0167" w:rsidRDefault="005B1206" w:rsidP="006568DD">
      <w:pPr>
        <w:jc w:val="both"/>
        <w:rPr>
          <w:rFonts w:ascii="Abadi" w:hAnsi="Abadi"/>
          <w:sz w:val="21"/>
          <w:szCs w:val="21"/>
          <w:lang w:val="es-MX"/>
        </w:rPr>
      </w:pPr>
      <w:r w:rsidRPr="00DE0167">
        <w:rPr>
          <w:rFonts w:ascii="Abadi" w:hAnsi="Abadi"/>
          <w:b/>
          <w:bCs/>
          <w:sz w:val="21"/>
          <w:szCs w:val="21"/>
          <w:lang w:val="es-MX"/>
        </w:rPr>
        <w:t xml:space="preserve">Dip. Germán Cervantes Vega </w:t>
      </w:r>
      <w:r w:rsidRPr="00DE0167">
        <w:rPr>
          <w:rFonts w:ascii="Abadi" w:hAnsi="Abadi"/>
          <w:sz w:val="21"/>
          <w:szCs w:val="21"/>
          <w:lang w:val="es-MX"/>
        </w:rPr>
        <w:t>(en lugar del diputado Pablo Bañuelos)</w:t>
      </w:r>
    </w:p>
    <w:p w14:paraId="62BCE2A3" w14:textId="20C03BD9" w:rsidR="005B1206" w:rsidRPr="00DE0167" w:rsidRDefault="006568DD" w:rsidP="006568DD">
      <w:pPr>
        <w:jc w:val="both"/>
        <w:rPr>
          <w:rFonts w:ascii="Abadi" w:hAnsi="Abadi"/>
          <w:b/>
          <w:bCs/>
          <w:sz w:val="21"/>
          <w:szCs w:val="21"/>
          <w:lang w:val="es-MX"/>
        </w:rPr>
      </w:pPr>
      <w:r w:rsidRPr="00DE0167">
        <w:rPr>
          <w:rFonts w:ascii="Abadi" w:hAnsi="Abadi"/>
          <w:b/>
          <w:bCs/>
          <w:sz w:val="21"/>
          <w:szCs w:val="21"/>
          <w:lang w:val="es-MX"/>
        </w:rPr>
        <w:t>Dip. José Huerta Aboytes</w:t>
      </w:r>
    </w:p>
    <w:p w14:paraId="7128FF55" w14:textId="03E29848" w:rsidR="006568DD" w:rsidRPr="00DE0167" w:rsidRDefault="006568DD" w:rsidP="006568DD">
      <w:pPr>
        <w:jc w:val="both"/>
        <w:rPr>
          <w:rFonts w:ascii="Abadi" w:hAnsi="Abadi"/>
          <w:b/>
          <w:bCs/>
          <w:sz w:val="21"/>
          <w:szCs w:val="21"/>
          <w:lang w:val="es-MX"/>
        </w:rPr>
      </w:pPr>
      <w:r w:rsidRPr="00DE0167">
        <w:rPr>
          <w:rFonts w:ascii="Abadi" w:hAnsi="Abadi"/>
          <w:b/>
          <w:bCs/>
          <w:sz w:val="21"/>
          <w:szCs w:val="21"/>
          <w:lang w:val="es-MX"/>
        </w:rPr>
        <w:t xml:space="preserve">Dip. J. Jesús Oviedo Herrera </w:t>
      </w:r>
    </w:p>
    <w:p w14:paraId="26F8BEA0" w14:textId="027B62E1" w:rsidR="006568DD" w:rsidRPr="00DE0167" w:rsidRDefault="006568DD" w:rsidP="006568DD">
      <w:pPr>
        <w:jc w:val="both"/>
        <w:rPr>
          <w:rFonts w:ascii="Abadi" w:hAnsi="Abadi"/>
          <w:b/>
          <w:bCs/>
          <w:sz w:val="21"/>
          <w:szCs w:val="21"/>
          <w:lang w:val="es-MX"/>
        </w:rPr>
      </w:pPr>
      <w:r w:rsidRPr="00DE0167">
        <w:rPr>
          <w:rFonts w:ascii="Abadi" w:hAnsi="Abadi"/>
          <w:b/>
          <w:bCs/>
          <w:sz w:val="21"/>
          <w:szCs w:val="21"/>
          <w:lang w:val="es-MX"/>
        </w:rPr>
        <w:t xml:space="preserve">Dip. Ernesto Alejandro Prieto Gallardo </w:t>
      </w:r>
    </w:p>
    <w:p w14:paraId="528D14F3" w14:textId="09698580" w:rsidR="006568DD" w:rsidRPr="00DE0167" w:rsidRDefault="006568DD" w:rsidP="006568DD">
      <w:pPr>
        <w:jc w:val="both"/>
        <w:rPr>
          <w:rFonts w:ascii="Abadi" w:hAnsi="Abadi"/>
          <w:b/>
          <w:bCs/>
          <w:sz w:val="21"/>
          <w:szCs w:val="21"/>
          <w:lang w:val="es-MX"/>
        </w:rPr>
      </w:pPr>
    </w:p>
    <w:p w14:paraId="3033341A" w14:textId="4131AC28" w:rsidR="006568DD" w:rsidRPr="00DE0167" w:rsidRDefault="006568DD" w:rsidP="00553CA4">
      <w:pPr>
        <w:ind w:firstLine="709"/>
        <w:jc w:val="both"/>
        <w:rPr>
          <w:rFonts w:ascii="Abadi" w:hAnsi="Abadi"/>
          <w:sz w:val="21"/>
          <w:szCs w:val="21"/>
          <w:lang w:val="es-MX"/>
        </w:rPr>
      </w:pPr>
      <w:r w:rsidRPr="00DE0167">
        <w:rPr>
          <w:rFonts w:ascii="Abadi" w:hAnsi="Abadi"/>
          <w:sz w:val="21"/>
          <w:szCs w:val="21"/>
          <w:lang w:val="es-MX"/>
        </w:rPr>
        <w:t>Enseguida, se concede el uso de la voz al diputado Israel Cabrera Barrón, hasta por diez minutos. Adelante, diputado.</w:t>
      </w:r>
    </w:p>
    <w:p w14:paraId="29A6478F" w14:textId="6B14084C" w:rsidR="006568DD" w:rsidRPr="00DE0167" w:rsidRDefault="006568DD" w:rsidP="00553CA4">
      <w:pPr>
        <w:ind w:firstLine="709"/>
        <w:jc w:val="both"/>
        <w:rPr>
          <w:rFonts w:ascii="Abadi" w:hAnsi="Abadi"/>
          <w:sz w:val="21"/>
          <w:szCs w:val="21"/>
          <w:lang w:val="es-MX"/>
        </w:rPr>
      </w:pPr>
    </w:p>
    <w:p w14:paraId="7A8F3328" w14:textId="32F87F5A" w:rsidR="006568DD" w:rsidRPr="00DE0167" w:rsidRDefault="006568DD" w:rsidP="00553CA4">
      <w:pPr>
        <w:ind w:firstLine="709"/>
        <w:jc w:val="both"/>
        <w:rPr>
          <w:rFonts w:ascii="Abadi" w:hAnsi="Abadi"/>
          <w:b/>
          <w:bCs/>
          <w:i/>
          <w:iCs/>
          <w:sz w:val="21"/>
          <w:szCs w:val="21"/>
          <w:lang w:val="es-MX"/>
        </w:rPr>
      </w:pPr>
      <w:r w:rsidRPr="00DE0167">
        <w:rPr>
          <w:rFonts w:ascii="Abadi" w:hAnsi="Abadi"/>
          <w:b/>
          <w:bCs/>
          <w:sz w:val="21"/>
          <w:szCs w:val="21"/>
          <w:lang w:val="es-MX"/>
        </w:rPr>
        <w:lastRenderedPageBreak/>
        <w:t xml:space="preserve">PARTICIPACIÓN DEL DIPUTADO ISRAEL CABRERA BARRÓN PARA TRATAR SOBRE </w:t>
      </w:r>
      <w:r w:rsidRPr="00DE0167">
        <w:rPr>
          <w:rFonts w:ascii="Abadi" w:hAnsi="Abadi"/>
          <w:b/>
          <w:bCs/>
          <w:i/>
          <w:iCs/>
          <w:sz w:val="21"/>
          <w:szCs w:val="21"/>
          <w:lang w:val="es-MX"/>
        </w:rPr>
        <w:t>CRUZ ROJA, GUANAJUATO CAPITAL.</w:t>
      </w:r>
    </w:p>
    <w:p w14:paraId="023A6DC6" w14:textId="71E8C857" w:rsidR="006568DD" w:rsidRPr="00DE0167" w:rsidRDefault="006568DD" w:rsidP="006568DD">
      <w:pPr>
        <w:ind w:firstLine="709"/>
        <w:jc w:val="right"/>
        <w:rPr>
          <w:rFonts w:ascii="Abadi" w:hAnsi="Abadi"/>
          <w:b/>
          <w:bCs/>
          <w:sz w:val="21"/>
          <w:szCs w:val="21"/>
          <w:lang w:val="es-MX"/>
        </w:rPr>
      </w:pPr>
      <w:r w:rsidRPr="00DE0167">
        <w:rPr>
          <w:noProof/>
        </w:rPr>
        <w:drawing>
          <wp:inline distT="0" distB="0" distL="0" distR="0" wp14:anchorId="0A5A932A" wp14:editId="40E3518C">
            <wp:extent cx="1668483" cy="944199"/>
            <wp:effectExtent l="19050" t="0" r="27305" b="3136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683196" cy="952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A9BA0A0" w14:textId="77777777" w:rsidR="006568DD" w:rsidRPr="00DE0167" w:rsidRDefault="006568DD" w:rsidP="006568DD">
      <w:pPr>
        <w:ind w:firstLine="709"/>
        <w:jc w:val="both"/>
        <w:rPr>
          <w:rFonts w:ascii="Abadi" w:hAnsi="Abadi"/>
          <w:sz w:val="21"/>
          <w:szCs w:val="21"/>
          <w:lang w:val="es-MX"/>
        </w:rPr>
      </w:pPr>
      <w:r w:rsidRPr="00DE0167">
        <w:rPr>
          <w:rFonts w:ascii="Abadi" w:hAnsi="Abadi"/>
          <w:b/>
          <w:bCs/>
          <w:sz w:val="21"/>
          <w:szCs w:val="21"/>
          <w:lang w:val="es-MX"/>
        </w:rPr>
        <w:t xml:space="preserve">C. Dip. Israel Cabrera Barrón: </w:t>
      </w:r>
      <w:r w:rsidRPr="00DE0167">
        <w:rPr>
          <w:rFonts w:ascii="Abadi" w:hAnsi="Abadi"/>
          <w:sz w:val="21"/>
          <w:szCs w:val="21"/>
          <w:lang w:val="es-MX"/>
        </w:rPr>
        <w:t xml:space="preserve">Buenos días a todos, compañeros, compañeras. Con el </w:t>
      </w:r>
      <w:r w:rsidR="002C4B7E" w:rsidRPr="00DE0167">
        <w:rPr>
          <w:rFonts w:ascii="Abadi" w:hAnsi="Abadi"/>
          <w:sz w:val="21"/>
          <w:szCs w:val="21"/>
          <w:lang w:val="es-MX"/>
        </w:rPr>
        <w:t>permiso de la Presidencia</w:t>
      </w:r>
      <w:r w:rsidRPr="00DE0167">
        <w:rPr>
          <w:rFonts w:ascii="Abadi" w:hAnsi="Abadi"/>
          <w:sz w:val="21"/>
          <w:szCs w:val="21"/>
          <w:lang w:val="es-MX"/>
        </w:rPr>
        <w:t xml:space="preserve"> y</w:t>
      </w:r>
      <w:r w:rsidR="002C4B7E" w:rsidRPr="00DE0167">
        <w:rPr>
          <w:rFonts w:ascii="Abadi" w:hAnsi="Abadi"/>
          <w:sz w:val="21"/>
          <w:szCs w:val="21"/>
          <w:lang w:val="es-MX"/>
        </w:rPr>
        <w:t xml:space="preserve"> de los compañeros de la Cámara de Diputados del Congreso del Estado de Guanajuato</w:t>
      </w:r>
      <w:r w:rsidRPr="00DE0167">
        <w:rPr>
          <w:rFonts w:ascii="Abadi" w:hAnsi="Abadi"/>
          <w:sz w:val="21"/>
          <w:szCs w:val="21"/>
          <w:lang w:val="es-MX"/>
        </w:rPr>
        <w:t>,</w:t>
      </w:r>
      <w:r w:rsidR="002C4B7E" w:rsidRPr="00DE0167">
        <w:rPr>
          <w:rFonts w:ascii="Abadi" w:hAnsi="Abadi"/>
          <w:sz w:val="21"/>
          <w:szCs w:val="21"/>
          <w:lang w:val="es-MX"/>
        </w:rPr>
        <w:t xml:space="preserve"> la gente que lo sigue a través de los diferentes medios de comunicación</w:t>
      </w:r>
      <w:r w:rsidRPr="00DE0167">
        <w:rPr>
          <w:rFonts w:ascii="Abadi" w:hAnsi="Abadi"/>
          <w:sz w:val="21"/>
          <w:szCs w:val="21"/>
          <w:lang w:val="es-MX"/>
        </w:rPr>
        <w:t>.</w:t>
      </w:r>
    </w:p>
    <w:p w14:paraId="3225BA41" w14:textId="77777777" w:rsidR="006568DD" w:rsidRPr="00DE0167" w:rsidRDefault="006568DD" w:rsidP="006568DD">
      <w:pPr>
        <w:ind w:firstLine="709"/>
        <w:jc w:val="both"/>
        <w:rPr>
          <w:rFonts w:ascii="Abadi" w:hAnsi="Abadi"/>
          <w:sz w:val="21"/>
          <w:szCs w:val="21"/>
          <w:lang w:val="es-MX"/>
        </w:rPr>
      </w:pPr>
    </w:p>
    <w:p w14:paraId="31831A42" w14:textId="77777777" w:rsidR="006568DD" w:rsidRPr="00DE0167" w:rsidRDefault="006568DD" w:rsidP="006568DD">
      <w:pPr>
        <w:ind w:firstLine="709"/>
        <w:jc w:val="both"/>
        <w:rPr>
          <w:rFonts w:ascii="Abadi" w:hAnsi="Abadi"/>
          <w:sz w:val="21"/>
          <w:szCs w:val="21"/>
          <w:lang w:val="es-MX"/>
        </w:rPr>
      </w:pPr>
      <w:r w:rsidRPr="00DE0167">
        <w:rPr>
          <w:rFonts w:ascii="Abadi" w:hAnsi="Abadi"/>
          <w:sz w:val="21"/>
          <w:szCs w:val="21"/>
          <w:lang w:val="es-MX"/>
        </w:rPr>
        <w:t>E</w:t>
      </w:r>
      <w:r w:rsidR="002C4B7E" w:rsidRPr="00DE0167">
        <w:rPr>
          <w:rFonts w:ascii="Abadi" w:hAnsi="Abadi"/>
          <w:sz w:val="21"/>
          <w:szCs w:val="21"/>
          <w:lang w:val="es-MX"/>
        </w:rPr>
        <w:t xml:space="preserve">l motivo de la participación del día de hoy es la crisis que existe en la Cruz Roja de Guanajuato </w:t>
      </w:r>
      <w:r w:rsidRPr="00DE0167">
        <w:rPr>
          <w:rFonts w:ascii="Abadi" w:hAnsi="Abadi"/>
          <w:sz w:val="21"/>
          <w:szCs w:val="21"/>
          <w:lang w:val="es-MX"/>
        </w:rPr>
        <w:t>C</w:t>
      </w:r>
      <w:r w:rsidR="002C4B7E" w:rsidRPr="00DE0167">
        <w:rPr>
          <w:rFonts w:ascii="Abadi" w:hAnsi="Abadi"/>
          <w:sz w:val="21"/>
          <w:szCs w:val="21"/>
          <w:lang w:val="es-MX"/>
        </w:rPr>
        <w:t>apital que se agudiza</w:t>
      </w:r>
      <w:r w:rsidRPr="00DE0167">
        <w:rPr>
          <w:rFonts w:ascii="Abadi" w:hAnsi="Abadi"/>
          <w:sz w:val="21"/>
          <w:szCs w:val="21"/>
          <w:lang w:val="es-MX"/>
        </w:rPr>
        <w:t>,</w:t>
      </w:r>
      <w:r w:rsidR="002C4B7E" w:rsidRPr="00DE0167">
        <w:rPr>
          <w:rFonts w:ascii="Abadi" w:hAnsi="Abadi"/>
          <w:sz w:val="21"/>
          <w:szCs w:val="21"/>
          <w:lang w:val="es-MX"/>
        </w:rPr>
        <w:t xml:space="preserve"> aún más</w:t>
      </w:r>
      <w:r w:rsidRPr="00DE0167">
        <w:rPr>
          <w:rFonts w:ascii="Abadi" w:hAnsi="Abadi"/>
          <w:sz w:val="21"/>
          <w:szCs w:val="21"/>
          <w:lang w:val="es-MX"/>
        </w:rPr>
        <w:t>,</w:t>
      </w:r>
      <w:r w:rsidR="002C4B7E" w:rsidRPr="00DE0167">
        <w:rPr>
          <w:rFonts w:ascii="Abadi" w:hAnsi="Abadi"/>
          <w:sz w:val="21"/>
          <w:szCs w:val="21"/>
          <w:lang w:val="es-MX"/>
        </w:rPr>
        <w:t xml:space="preserve"> con la ya </w:t>
      </w:r>
      <w:r w:rsidRPr="00DE0167">
        <w:rPr>
          <w:rFonts w:ascii="Abadi" w:hAnsi="Abadi"/>
          <w:sz w:val="21"/>
          <w:szCs w:val="21"/>
          <w:lang w:val="es-MX"/>
        </w:rPr>
        <w:t>multici</w:t>
      </w:r>
      <w:r w:rsidR="002C4B7E" w:rsidRPr="00DE0167">
        <w:rPr>
          <w:rFonts w:ascii="Abadi" w:hAnsi="Abadi"/>
          <w:sz w:val="21"/>
          <w:szCs w:val="21"/>
          <w:lang w:val="es-MX"/>
        </w:rPr>
        <w:t>tada pandemia del COVID-19</w:t>
      </w:r>
      <w:r w:rsidRPr="00DE0167">
        <w:rPr>
          <w:rFonts w:ascii="Abadi" w:hAnsi="Abadi"/>
          <w:sz w:val="21"/>
          <w:szCs w:val="21"/>
          <w:lang w:val="es-MX"/>
        </w:rPr>
        <w:t>. E</w:t>
      </w:r>
      <w:r w:rsidR="002C4B7E" w:rsidRPr="00DE0167">
        <w:rPr>
          <w:rFonts w:ascii="Abadi" w:hAnsi="Abadi"/>
          <w:sz w:val="21"/>
          <w:szCs w:val="21"/>
          <w:lang w:val="es-MX"/>
        </w:rPr>
        <w:t xml:space="preserve">sta participación la iniciaré con un ejemplo de un </w:t>
      </w:r>
      <w:r w:rsidRPr="00DE0167">
        <w:rPr>
          <w:rFonts w:ascii="Abadi" w:hAnsi="Abadi"/>
          <w:i/>
          <w:iCs/>
          <w:sz w:val="21"/>
          <w:szCs w:val="21"/>
          <w:lang w:val="es-MX"/>
        </w:rPr>
        <w:t>meme</w:t>
      </w:r>
      <w:r w:rsidR="002C4B7E" w:rsidRPr="00DE0167">
        <w:rPr>
          <w:rFonts w:ascii="Abadi" w:hAnsi="Abadi"/>
          <w:sz w:val="21"/>
          <w:szCs w:val="21"/>
          <w:lang w:val="es-MX"/>
        </w:rPr>
        <w:t xml:space="preserve"> que</w:t>
      </w:r>
      <w:r w:rsidRPr="00DE0167">
        <w:rPr>
          <w:rFonts w:ascii="Abadi" w:hAnsi="Abadi"/>
          <w:sz w:val="21"/>
          <w:szCs w:val="21"/>
          <w:lang w:val="es-MX"/>
        </w:rPr>
        <w:t>,</w:t>
      </w:r>
      <w:r w:rsidR="002C4B7E" w:rsidRPr="00DE0167">
        <w:rPr>
          <w:rFonts w:ascii="Abadi" w:hAnsi="Abadi"/>
          <w:sz w:val="21"/>
          <w:szCs w:val="21"/>
          <w:lang w:val="es-MX"/>
        </w:rPr>
        <w:t xml:space="preserve"> si bien es una versión digital</w:t>
      </w:r>
      <w:r w:rsidRPr="00DE0167">
        <w:rPr>
          <w:rFonts w:ascii="Abadi" w:hAnsi="Abadi"/>
          <w:sz w:val="21"/>
          <w:szCs w:val="21"/>
          <w:lang w:val="es-MX"/>
        </w:rPr>
        <w:t>,</w:t>
      </w:r>
      <w:r w:rsidR="002C4B7E" w:rsidRPr="00DE0167">
        <w:rPr>
          <w:rFonts w:ascii="Abadi" w:hAnsi="Abadi"/>
          <w:sz w:val="21"/>
          <w:szCs w:val="21"/>
          <w:lang w:val="es-MX"/>
        </w:rPr>
        <w:t xml:space="preserve"> muchas veces </w:t>
      </w:r>
      <w:r w:rsidRPr="00DE0167">
        <w:rPr>
          <w:rFonts w:ascii="Abadi" w:hAnsi="Abadi"/>
          <w:sz w:val="21"/>
          <w:szCs w:val="21"/>
          <w:lang w:val="es-MX"/>
        </w:rPr>
        <w:t>é</w:t>
      </w:r>
      <w:r w:rsidR="002C4B7E" w:rsidRPr="00DE0167">
        <w:rPr>
          <w:rFonts w:ascii="Abadi" w:hAnsi="Abadi"/>
          <w:sz w:val="21"/>
          <w:szCs w:val="21"/>
          <w:lang w:val="es-MX"/>
        </w:rPr>
        <w:t>stos se acercan</w:t>
      </w:r>
      <w:r w:rsidRPr="00DE0167">
        <w:rPr>
          <w:rFonts w:ascii="Abadi" w:hAnsi="Abadi"/>
          <w:sz w:val="21"/>
          <w:szCs w:val="21"/>
          <w:lang w:val="es-MX"/>
        </w:rPr>
        <w:t>,</w:t>
      </w:r>
      <w:r w:rsidR="002C4B7E" w:rsidRPr="00DE0167">
        <w:rPr>
          <w:rFonts w:ascii="Abadi" w:hAnsi="Abadi"/>
          <w:sz w:val="21"/>
          <w:szCs w:val="21"/>
          <w:lang w:val="es-MX"/>
        </w:rPr>
        <w:t xml:space="preserve"> lamentablemente</w:t>
      </w:r>
      <w:r w:rsidRPr="00DE0167">
        <w:rPr>
          <w:rFonts w:ascii="Abadi" w:hAnsi="Abadi"/>
          <w:sz w:val="21"/>
          <w:szCs w:val="21"/>
          <w:lang w:val="es-MX"/>
        </w:rPr>
        <w:t>,</w:t>
      </w:r>
      <w:r w:rsidR="002C4B7E" w:rsidRPr="00DE0167">
        <w:rPr>
          <w:rFonts w:ascii="Abadi" w:hAnsi="Abadi"/>
          <w:sz w:val="21"/>
          <w:szCs w:val="21"/>
          <w:lang w:val="es-MX"/>
        </w:rPr>
        <w:t xml:space="preserve"> </w:t>
      </w:r>
      <w:r w:rsidRPr="00DE0167">
        <w:rPr>
          <w:rFonts w:ascii="Abadi" w:hAnsi="Abadi"/>
          <w:sz w:val="21"/>
          <w:szCs w:val="21"/>
          <w:lang w:val="es-MX"/>
        </w:rPr>
        <w:t xml:space="preserve">a </w:t>
      </w:r>
      <w:r w:rsidR="002C4B7E" w:rsidRPr="00DE0167">
        <w:rPr>
          <w:rFonts w:ascii="Abadi" w:hAnsi="Abadi"/>
          <w:sz w:val="21"/>
          <w:szCs w:val="21"/>
          <w:lang w:val="es-MX"/>
        </w:rPr>
        <w:t>la realidad</w:t>
      </w:r>
      <w:r w:rsidRPr="00DE0167">
        <w:rPr>
          <w:rFonts w:ascii="Abadi" w:hAnsi="Abadi"/>
          <w:sz w:val="21"/>
          <w:szCs w:val="21"/>
          <w:lang w:val="es-MX"/>
        </w:rPr>
        <w:t>; es el que se come</w:t>
      </w:r>
      <w:r w:rsidR="002C4B7E" w:rsidRPr="00DE0167">
        <w:rPr>
          <w:rFonts w:ascii="Abadi" w:hAnsi="Abadi"/>
          <w:sz w:val="21"/>
          <w:szCs w:val="21"/>
          <w:lang w:val="es-MX"/>
        </w:rPr>
        <w:t>ntaba en España</w:t>
      </w:r>
      <w:r w:rsidRPr="00DE0167">
        <w:rPr>
          <w:rFonts w:ascii="Abadi" w:hAnsi="Abadi"/>
          <w:sz w:val="21"/>
          <w:szCs w:val="21"/>
          <w:lang w:val="es-MX"/>
        </w:rPr>
        <w:t xml:space="preserve"> e</w:t>
      </w:r>
      <w:r w:rsidR="002C4B7E" w:rsidRPr="00DE0167">
        <w:rPr>
          <w:rFonts w:ascii="Abadi" w:hAnsi="Abadi"/>
          <w:sz w:val="21"/>
          <w:szCs w:val="21"/>
          <w:lang w:val="es-MX"/>
        </w:rPr>
        <w:t xml:space="preserve"> Italia</w:t>
      </w:r>
      <w:r w:rsidRPr="00DE0167">
        <w:rPr>
          <w:rFonts w:ascii="Abadi" w:hAnsi="Abadi"/>
          <w:sz w:val="21"/>
          <w:szCs w:val="21"/>
          <w:lang w:val="es-MX"/>
        </w:rPr>
        <w:t xml:space="preserve"> y</w:t>
      </w:r>
      <w:r w:rsidR="002C4B7E" w:rsidRPr="00DE0167">
        <w:rPr>
          <w:rFonts w:ascii="Abadi" w:hAnsi="Abadi"/>
          <w:sz w:val="21"/>
          <w:szCs w:val="21"/>
          <w:lang w:val="es-MX"/>
        </w:rPr>
        <w:t xml:space="preserve"> preguntaban </w:t>
      </w:r>
      <w:r w:rsidRPr="00DE0167">
        <w:rPr>
          <w:rFonts w:ascii="Abadi" w:hAnsi="Abadi"/>
          <w:sz w:val="21"/>
          <w:szCs w:val="21"/>
          <w:lang w:val="es-MX"/>
        </w:rPr>
        <w:t>cómo le hacía</w:t>
      </w:r>
      <w:r w:rsidR="002C4B7E" w:rsidRPr="00DE0167">
        <w:rPr>
          <w:rFonts w:ascii="Abadi" w:hAnsi="Abadi"/>
          <w:sz w:val="21"/>
          <w:szCs w:val="21"/>
          <w:lang w:val="es-MX"/>
        </w:rPr>
        <w:t xml:space="preserve"> México para no colapsar por la contingencia del </w:t>
      </w:r>
      <w:r w:rsidRPr="00DE0167">
        <w:rPr>
          <w:rFonts w:ascii="Abadi" w:hAnsi="Abadi"/>
          <w:sz w:val="21"/>
          <w:szCs w:val="21"/>
          <w:lang w:val="es-MX"/>
        </w:rPr>
        <w:t xml:space="preserve">COVID, a lo que los mexicanos </w:t>
      </w:r>
      <w:r w:rsidR="002C4B7E" w:rsidRPr="00DE0167">
        <w:rPr>
          <w:rFonts w:ascii="Abadi" w:hAnsi="Abadi"/>
          <w:sz w:val="21"/>
          <w:szCs w:val="21"/>
          <w:lang w:val="es-MX"/>
        </w:rPr>
        <w:t>contestaban</w:t>
      </w:r>
      <w:r w:rsidRPr="00DE0167">
        <w:rPr>
          <w:rFonts w:ascii="Abadi" w:hAnsi="Abadi"/>
          <w:sz w:val="21"/>
          <w:szCs w:val="21"/>
          <w:lang w:val="es-MX"/>
        </w:rPr>
        <w:t>,</w:t>
      </w:r>
      <w:r w:rsidR="002C4B7E" w:rsidRPr="00DE0167">
        <w:rPr>
          <w:rFonts w:ascii="Abadi" w:hAnsi="Abadi"/>
          <w:sz w:val="21"/>
          <w:szCs w:val="21"/>
          <w:lang w:val="es-MX"/>
        </w:rPr>
        <w:t xml:space="preserve"> </w:t>
      </w:r>
      <w:r w:rsidRPr="00DE0167">
        <w:rPr>
          <w:rFonts w:ascii="Abadi" w:hAnsi="Abadi"/>
          <w:sz w:val="21"/>
          <w:szCs w:val="21"/>
          <w:lang w:val="es-MX"/>
        </w:rPr>
        <w:t>»</w:t>
      </w:r>
      <w:r w:rsidR="002C4B7E" w:rsidRPr="00DE0167">
        <w:rPr>
          <w:rFonts w:ascii="Abadi" w:hAnsi="Abadi"/>
          <w:i/>
          <w:iCs/>
          <w:sz w:val="21"/>
          <w:szCs w:val="21"/>
          <w:lang w:val="es-MX"/>
        </w:rPr>
        <w:t>siempre estamos colapsad</w:t>
      </w:r>
      <w:r w:rsidRPr="00DE0167">
        <w:rPr>
          <w:rFonts w:ascii="Abadi" w:hAnsi="Abadi"/>
          <w:i/>
          <w:iCs/>
          <w:sz w:val="21"/>
          <w:szCs w:val="21"/>
          <w:lang w:val="es-MX"/>
        </w:rPr>
        <w:t>o</w:t>
      </w:r>
      <w:r w:rsidR="002C4B7E" w:rsidRPr="00DE0167">
        <w:rPr>
          <w:rFonts w:ascii="Abadi" w:hAnsi="Abadi"/>
          <w:i/>
          <w:iCs/>
          <w:sz w:val="21"/>
          <w:szCs w:val="21"/>
          <w:lang w:val="es-MX"/>
        </w:rPr>
        <w:t>s</w:t>
      </w:r>
      <w:r w:rsidRPr="00DE0167">
        <w:rPr>
          <w:rFonts w:ascii="Abadi" w:hAnsi="Abadi"/>
          <w:i/>
          <w:iCs/>
          <w:sz w:val="21"/>
          <w:szCs w:val="21"/>
          <w:lang w:val="es-MX"/>
        </w:rPr>
        <w:t>»</w:t>
      </w:r>
      <w:r w:rsidR="002C4B7E" w:rsidRPr="00DE0167">
        <w:rPr>
          <w:rFonts w:ascii="Abadi" w:hAnsi="Abadi"/>
          <w:i/>
          <w:iCs/>
          <w:sz w:val="21"/>
          <w:szCs w:val="21"/>
          <w:lang w:val="es-MX"/>
        </w:rPr>
        <w:t xml:space="preserve"> </w:t>
      </w:r>
      <w:r w:rsidR="002C4B7E" w:rsidRPr="00DE0167">
        <w:rPr>
          <w:rFonts w:ascii="Abadi" w:hAnsi="Abadi"/>
          <w:sz w:val="21"/>
          <w:szCs w:val="21"/>
          <w:lang w:val="es-MX"/>
        </w:rPr>
        <w:t xml:space="preserve">y lamentablemente </w:t>
      </w:r>
      <w:r w:rsidRPr="00DE0167">
        <w:rPr>
          <w:rFonts w:ascii="Abadi" w:hAnsi="Abadi"/>
          <w:sz w:val="21"/>
          <w:szCs w:val="21"/>
          <w:lang w:val="es-MX"/>
        </w:rPr>
        <w:t xml:space="preserve">en </w:t>
      </w:r>
      <w:r w:rsidR="002C4B7E" w:rsidRPr="00DE0167">
        <w:rPr>
          <w:rFonts w:ascii="Abadi" w:hAnsi="Abadi"/>
          <w:sz w:val="21"/>
          <w:szCs w:val="21"/>
          <w:lang w:val="es-MX"/>
        </w:rPr>
        <w:t xml:space="preserve">muchas partes del país este </w:t>
      </w:r>
      <w:r w:rsidRPr="00DE0167">
        <w:rPr>
          <w:rFonts w:ascii="Abadi" w:hAnsi="Abadi"/>
          <w:sz w:val="21"/>
          <w:szCs w:val="21"/>
          <w:lang w:val="es-MX"/>
        </w:rPr>
        <w:t>COVID</w:t>
      </w:r>
      <w:r w:rsidR="002C4B7E" w:rsidRPr="00DE0167">
        <w:rPr>
          <w:rFonts w:ascii="Abadi" w:hAnsi="Abadi"/>
          <w:sz w:val="21"/>
          <w:szCs w:val="21"/>
          <w:lang w:val="es-MX"/>
        </w:rPr>
        <w:t xml:space="preserve"> nos ha hecho que tomemos consideraciones para evitar los colapsos</w:t>
      </w:r>
      <w:r w:rsidRPr="00DE0167">
        <w:rPr>
          <w:rFonts w:ascii="Abadi" w:hAnsi="Abadi"/>
          <w:sz w:val="21"/>
          <w:szCs w:val="21"/>
          <w:lang w:val="es-MX"/>
        </w:rPr>
        <w:t xml:space="preserve">; </w:t>
      </w:r>
      <w:r w:rsidR="002C4B7E" w:rsidRPr="00DE0167">
        <w:rPr>
          <w:rFonts w:ascii="Abadi" w:hAnsi="Abadi"/>
          <w:sz w:val="21"/>
          <w:szCs w:val="21"/>
          <w:lang w:val="es-MX"/>
        </w:rPr>
        <w:t xml:space="preserve">caso concreto lo que está ocurriendo hoy en día con </w:t>
      </w:r>
      <w:r w:rsidRPr="00DE0167">
        <w:rPr>
          <w:rFonts w:ascii="Abadi" w:hAnsi="Abadi"/>
          <w:sz w:val="21"/>
          <w:szCs w:val="21"/>
          <w:lang w:val="es-MX"/>
        </w:rPr>
        <w:t xml:space="preserve">Cruz Roja </w:t>
      </w:r>
      <w:r w:rsidR="002C4B7E" w:rsidRPr="00DE0167">
        <w:rPr>
          <w:rFonts w:ascii="Abadi" w:hAnsi="Abadi"/>
          <w:sz w:val="21"/>
          <w:szCs w:val="21"/>
          <w:lang w:val="es-MX"/>
        </w:rPr>
        <w:t>en la capital</w:t>
      </w:r>
      <w:r w:rsidRPr="00DE0167">
        <w:rPr>
          <w:rFonts w:ascii="Abadi" w:hAnsi="Abadi"/>
          <w:sz w:val="21"/>
          <w:szCs w:val="21"/>
          <w:lang w:val="es-MX"/>
        </w:rPr>
        <w:t>,</w:t>
      </w:r>
      <w:r w:rsidR="002C4B7E" w:rsidRPr="00DE0167">
        <w:rPr>
          <w:rFonts w:ascii="Abadi" w:hAnsi="Abadi"/>
          <w:sz w:val="21"/>
          <w:szCs w:val="21"/>
          <w:lang w:val="es-MX"/>
        </w:rPr>
        <w:t xml:space="preserve"> la falta de </w:t>
      </w:r>
      <w:r w:rsidRPr="00DE0167">
        <w:rPr>
          <w:rFonts w:ascii="Abadi" w:hAnsi="Abadi"/>
          <w:sz w:val="21"/>
          <w:szCs w:val="21"/>
          <w:lang w:val="es-MX"/>
        </w:rPr>
        <w:t>do</w:t>
      </w:r>
      <w:r w:rsidR="002C4B7E" w:rsidRPr="00DE0167">
        <w:rPr>
          <w:rFonts w:ascii="Abadi" w:hAnsi="Abadi"/>
          <w:sz w:val="21"/>
          <w:szCs w:val="21"/>
          <w:lang w:val="es-MX"/>
        </w:rPr>
        <w:t xml:space="preserve">nativos ha hecho la difícil operación y el trabajo tan importante que tiene </w:t>
      </w:r>
      <w:r w:rsidRPr="00DE0167">
        <w:rPr>
          <w:rFonts w:ascii="Abadi" w:hAnsi="Abadi"/>
          <w:sz w:val="21"/>
          <w:szCs w:val="21"/>
          <w:lang w:val="es-MX"/>
        </w:rPr>
        <w:t>esta</w:t>
      </w:r>
      <w:r w:rsidR="002C4B7E" w:rsidRPr="00DE0167">
        <w:rPr>
          <w:rFonts w:ascii="Abadi" w:hAnsi="Abadi"/>
          <w:sz w:val="21"/>
          <w:szCs w:val="21"/>
          <w:lang w:val="es-MX"/>
        </w:rPr>
        <w:t xml:space="preserve"> emblemática corporación</w:t>
      </w:r>
      <w:r w:rsidRPr="00DE0167">
        <w:rPr>
          <w:rFonts w:ascii="Abadi" w:hAnsi="Abadi"/>
          <w:sz w:val="21"/>
          <w:szCs w:val="21"/>
          <w:lang w:val="es-MX"/>
        </w:rPr>
        <w:t>.</w:t>
      </w:r>
    </w:p>
    <w:p w14:paraId="62E3337E" w14:textId="77777777" w:rsidR="006568DD" w:rsidRPr="00DE0167" w:rsidRDefault="006568DD" w:rsidP="006568DD">
      <w:pPr>
        <w:ind w:firstLine="709"/>
        <w:jc w:val="both"/>
        <w:rPr>
          <w:rFonts w:ascii="Abadi" w:hAnsi="Abadi"/>
          <w:sz w:val="21"/>
          <w:szCs w:val="21"/>
          <w:lang w:val="es-MX"/>
        </w:rPr>
      </w:pPr>
    </w:p>
    <w:p w14:paraId="3298C41B" w14:textId="77777777" w:rsidR="001D7F18" w:rsidRPr="00DE0167" w:rsidRDefault="006568DD" w:rsidP="006568DD">
      <w:pPr>
        <w:ind w:firstLine="709"/>
        <w:jc w:val="both"/>
        <w:rPr>
          <w:rFonts w:ascii="Abadi" w:hAnsi="Abadi"/>
          <w:sz w:val="21"/>
          <w:szCs w:val="21"/>
          <w:lang w:val="es-MX"/>
        </w:rPr>
      </w:pPr>
      <w:r w:rsidRPr="00DE0167">
        <w:rPr>
          <w:rFonts w:ascii="Abadi" w:hAnsi="Abadi"/>
          <w:sz w:val="21"/>
          <w:szCs w:val="21"/>
          <w:lang w:val="es-MX"/>
        </w:rPr>
        <w:t>E</w:t>
      </w:r>
      <w:r w:rsidR="002C4B7E" w:rsidRPr="00DE0167">
        <w:rPr>
          <w:rFonts w:ascii="Abadi" w:hAnsi="Abadi"/>
          <w:sz w:val="21"/>
          <w:szCs w:val="21"/>
          <w:lang w:val="es-MX"/>
        </w:rPr>
        <w:t xml:space="preserve">s importante recordar que el origen y la historia de </w:t>
      </w:r>
      <w:r w:rsidRPr="00DE0167">
        <w:rPr>
          <w:rFonts w:ascii="Abadi" w:hAnsi="Abadi"/>
          <w:sz w:val="21"/>
          <w:szCs w:val="21"/>
          <w:lang w:val="es-MX"/>
        </w:rPr>
        <w:t>esta noble i</w:t>
      </w:r>
      <w:r w:rsidR="002C4B7E" w:rsidRPr="00DE0167">
        <w:rPr>
          <w:rFonts w:ascii="Abadi" w:hAnsi="Abadi"/>
          <w:sz w:val="21"/>
          <w:szCs w:val="21"/>
          <w:lang w:val="es-MX"/>
        </w:rPr>
        <w:t>nstitución</w:t>
      </w:r>
      <w:r w:rsidRPr="00DE0167">
        <w:rPr>
          <w:rFonts w:ascii="Abadi" w:hAnsi="Abadi"/>
          <w:sz w:val="21"/>
          <w:szCs w:val="21"/>
          <w:lang w:val="es-MX"/>
        </w:rPr>
        <w:t>,</w:t>
      </w:r>
      <w:r w:rsidR="002C4B7E" w:rsidRPr="00DE0167">
        <w:rPr>
          <w:rFonts w:ascii="Abadi" w:hAnsi="Abadi"/>
          <w:sz w:val="21"/>
          <w:szCs w:val="21"/>
          <w:lang w:val="es-MX"/>
        </w:rPr>
        <w:t xml:space="preserve"> así como sus valores</w:t>
      </w:r>
      <w:r w:rsidRPr="00DE0167">
        <w:rPr>
          <w:rFonts w:ascii="Abadi" w:hAnsi="Abadi"/>
          <w:sz w:val="21"/>
          <w:szCs w:val="21"/>
          <w:lang w:val="es-MX"/>
        </w:rPr>
        <w:t>,</w:t>
      </w:r>
      <w:r w:rsidR="002C4B7E" w:rsidRPr="00DE0167">
        <w:rPr>
          <w:rFonts w:ascii="Abadi" w:hAnsi="Abadi"/>
          <w:sz w:val="21"/>
          <w:szCs w:val="21"/>
          <w:lang w:val="es-MX"/>
        </w:rPr>
        <w:t xml:space="preserve"> su misión y sus objetivos</w:t>
      </w:r>
      <w:r w:rsidRPr="00DE0167">
        <w:rPr>
          <w:rFonts w:ascii="Abadi" w:hAnsi="Abadi"/>
          <w:sz w:val="21"/>
          <w:szCs w:val="21"/>
          <w:lang w:val="es-MX"/>
        </w:rPr>
        <w:t>;</w:t>
      </w:r>
      <w:r w:rsidR="002C4B7E" w:rsidRPr="00DE0167">
        <w:rPr>
          <w:rFonts w:ascii="Abadi" w:hAnsi="Abadi"/>
          <w:sz w:val="21"/>
          <w:szCs w:val="21"/>
          <w:lang w:val="es-MX"/>
        </w:rPr>
        <w:t xml:space="preserve"> La Cruz Roja surge de la primera Convención de Ginebra de 1864</w:t>
      </w:r>
      <w:r w:rsidRPr="00DE0167">
        <w:rPr>
          <w:rFonts w:ascii="Abadi" w:hAnsi="Abadi"/>
          <w:sz w:val="21"/>
          <w:szCs w:val="21"/>
          <w:lang w:val="es-MX"/>
        </w:rPr>
        <w:t>,</w:t>
      </w:r>
      <w:r w:rsidR="002C4B7E" w:rsidRPr="00DE0167">
        <w:rPr>
          <w:rFonts w:ascii="Abadi" w:hAnsi="Abadi"/>
          <w:sz w:val="21"/>
          <w:szCs w:val="21"/>
          <w:lang w:val="es-MX"/>
        </w:rPr>
        <w:t xml:space="preserve"> con el principal objetivo de hacer un pacto para </w:t>
      </w:r>
      <w:r w:rsidRPr="00DE0167">
        <w:rPr>
          <w:rFonts w:ascii="Abadi" w:hAnsi="Abadi"/>
          <w:sz w:val="21"/>
          <w:szCs w:val="21"/>
          <w:lang w:val="es-MX"/>
        </w:rPr>
        <w:t xml:space="preserve">que </w:t>
      </w:r>
      <w:r w:rsidR="002C4B7E" w:rsidRPr="00DE0167">
        <w:rPr>
          <w:rFonts w:ascii="Abadi" w:hAnsi="Abadi"/>
          <w:sz w:val="21"/>
          <w:szCs w:val="21"/>
          <w:lang w:val="es-MX"/>
        </w:rPr>
        <w:t>todos aquellos heridos de guerra fueron atendidos</w:t>
      </w:r>
      <w:r w:rsidRPr="00DE0167">
        <w:rPr>
          <w:rFonts w:ascii="Abadi" w:hAnsi="Abadi"/>
          <w:sz w:val="21"/>
          <w:szCs w:val="21"/>
          <w:lang w:val="es-MX"/>
        </w:rPr>
        <w:t>;</w:t>
      </w:r>
      <w:r w:rsidR="002C4B7E" w:rsidRPr="00DE0167">
        <w:rPr>
          <w:rFonts w:ascii="Abadi" w:hAnsi="Abadi"/>
          <w:sz w:val="21"/>
          <w:szCs w:val="21"/>
          <w:lang w:val="es-MX"/>
        </w:rPr>
        <w:t xml:space="preserve"> situación que se logró en aquel momento</w:t>
      </w:r>
      <w:r w:rsidRPr="00DE0167">
        <w:rPr>
          <w:rFonts w:ascii="Abadi" w:hAnsi="Abadi"/>
          <w:sz w:val="21"/>
          <w:szCs w:val="21"/>
          <w:lang w:val="es-MX"/>
        </w:rPr>
        <w:t>,</w:t>
      </w:r>
      <w:r w:rsidR="002C4B7E" w:rsidRPr="00DE0167">
        <w:rPr>
          <w:rFonts w:ascii="Abadi" w:hAnsi="Abadi"/>
          <w:sz w:val="21"/>
          <w:szCs w:val="21"/>
          <w:lang w:val="es-MX"/>
        </w:rPr>
        <w:t xml:space="preserve"> logrando así la creación de una institución neutral e imparcial y humanitaria</w:t>
      </w:r>
      <w:r w:rsidR="001D7F18" w:rsidRPr="00DE0167">
        <w:rPr>
          <w:rFonts w:ascii="Abadi" w:hAnsi="Abadi"/>
          <w:sz w:val="21"/>
          <w:szCs w:val="21"/>
          <w:lang w:val="es-MX"/>
        </w:rPr>
        <w:t>;</w:t>
      </w:r>
      <w:r w:rsidR="002C4B7E" w:rsidRPr="00DE0167">
        <w:rPr>
          <w:rFonts w:ascii="Abadi" w:hAnsi="Abadi"/>
          <w:sz w:val="21"/>
          <w:szCs w:val="21"/>
          <w:lang w:val="es-MX"/>
        </w:rPr>
        <w:t xml:space="preserve"> México se adhiere a dicha </w:t>
      </w:r>
      <w:r w:rsidR="001D7F18" w:rsidRPr="00DE0167">
        <w:rPr>
          <w:rFonts w:ascii="Abadi" w:hAnsi="Abadi"/>
          <w:sz w:val="21"/>
          <w:szCs w:val="21"/>
          <w:lang w:val="es-MX"/>
        </w:rPr>
        <w:t>C</w:t>
      </w:r>
      <w:r w:rsidR="002C4B7E" w:rsidRPr="00DE0167">
        <w:rPr>
          <w:rFonts w:ascii="Abadi" w:hAnsi="Abadi"/>
          <w:sz w:val="21"/>
          <w:szCs w:val="21"/>
          <w:lang w:val="es-MX"/>
        </w:rPr>
        <w:t>onvención en 1907</w:t>
      </w:r>
      <w:r w:rsidR="001D7F18" w:rsidRPr="00DE0167">
        <w:rPr>
          <w:rFonts w:ascii="Abadi" w:hAnsi="Abadi"/>
          <w:sz w:val="21"/>
          <w:szCs w:val="21"/>
          <w:lang w:val="es-MX"/>
        </w:rPr>
        <w:t>. La Cruz Roja</w:t>
      </w:r>
      <w:r w:rsidR="002C4B7E" w:rsidRPr="00DE0167">
        <w:rPr>
          <w:rFonts w:ascii="Abadi" w:hAnsi="Abadi"/>
          <w:sz w:val="21"/>
          <w:szCs w:val="21"/>
          <w:lang w:val="es-MX"/>
        </w:rPr>
        <w:t xml:space="preserve"> mexicana es parte de un gran movimiento humanitario</w:t>
      </w:r>
      <w:r w:rsidR="001D7F18" w:rsidRPr="00DE0167">
        <w:rPr>
          <w:rFonts w:ascii="Abadi" w:hAnsi="Abadi"/>
          <w:sz w:val="21"/>
          <w:szCs w:val="21"/>
          <w:lang w:val="es-MX"/>
        </w:rPr>
        <w:t>,</w:t>
      </w:r>
      <w:r w:rsidR="002C4B7E" w:rsidRPr="00DE0167">
        <w:rPr>
          <w:rFonts w:ascii="Abadi" w:hAnsi="Abadi"/>
          <w:sz w:val="21"/>
          <w:szCs w:val="21"/>
          <w:lang w:val="es-MX"/>
        </w:rPr>
        <w:t xml:space="preserve"> cuya misión fundamental es servir a los demás</w:t>
      </w:r>
      <w:r w:rsidR="001D7F18" w:rsidRPr="00DE0167">
        <w:rPr>
          <w:rFonts w:ascii="Abadi" w:hAnsi="Abadi"/>
          <w:sz w:val="21"/>
          <w:szCs w:val="21"/>
          <w:lang w:val="es-MX"/>
        </w:rPr>
        <w:t>,</w:t>
      </w:r>
      <w:r w:rsidR="002C4B7E" w:rsidRPr="00DE0167">
        <w:rPr>
          <w:rFonts w:ascii="Abadi" w:hAnsi="Abadi"/>
          <w:sz w:val="21"/>
          <w:szCs w:val="21"/>
          <w:lang w:val="es-MX"/>
        </w:rPr>
        <w:t xml:space="preserve"> en la contingencia que vivimos se muestra como </w:t>
      </w:r>
      <w:r w:rsidR="002C4B7E" w:rsidRPr="00DE0167">
        <w:rPr>
          <w:rFonts w:ascii="Abadi" w:hAnsi="Abadi"/>
          <w:sz w:val="21"/>
          <w:szCs w:val="21"/>
          <w:lang w:val="es-MX"/>
        </w:rPr>
        <w:t>una institución sólida que se encuentra</w:t>
      </w:r>
      <w:r w:rsidR="001D7F18" w:rsidRPr="00DE0167">
        <w:rPr>
          <w:rFonts w:ascii="Abadi" w:hAnsi="Abadi"/>
          <w:sz w:val="21"/>
          <w:szCs w:val="21"/>
          <w:lang w:val="es-MX"/>
        </w:rPr>
        <w:t xml:space="preserve"> e</w:t>
      </w:r>
      <w:r w:rsidR="002C4B7E" w:rsidRPr="00DE0167">
        <w:rPr>
          <w:rFonts w:ascii="Abadi" w:hAnsi="Abadi"/>
          <w:sz w:val="21"/>
          <w:szCs w:val="21"/>
          <w:lang w:val="es-MX"/>
        </w:rPr>
        <w:t>n primer frente de batalla</w:t>
      </w:r>
      <w:r w:rsidR="001D7F18" w:rsidRPr="00DE0167">
        <w:rPr>
          <w:rFonts w:ascii="Abadi" w:hAnsi="Abadi"/>
          <w:sz w:val="21"/>
          <w:szCs w:val="21"/>
          <w:lang w:val="es-MX"/>
        </w:rPr>
        <w:t>;</w:t>
      </w:r>
      <w:r w:rsidR="002C4B7E" w:rsidRPr="00DE0167">
        <w:rPr>
          <w:rFonts w:ascii="Abadi" w:hAnsi="Abadi"/>
          <w:sz w:val="21"/>
          <w:szCs w:val="21"/>
          <w:lang w:val="es-MX"/>
        </w:rPr>
        <w:t xml:space="preserve"> muchos dirán si su trabajo es crucial o no</w:t>
      </w:r>
      <w:r w:rsidR="001D7F18" w:rsidRPr="00DE0167">
        <w:rPr>
          <w:rFonts w:ascii="Abadi" w:hAnsi="Abadi"/>
          <w:sz w:val="21"/>
          <w:szCs w:val="21"/>
          <w:lang w:val="es-MX"/>
        </w:rPr>
        <w:t>,</w:t>
      </w:r>
      <w:r w:rsidR="002C4B7E" w:rsidRPr="00DE0167">
        <w:rPr>
          <w:rFonts w:ascii="Abadi" w:hAnsi="Abadi"/>
          <w:sz w:val="21"/>
          <w:szCs w:val="21"/>
          <w:lang w:val="es-MX"/>
        </w:rPr>
        <w:t xml:space="preserve"> pero para mí todas las labores relacionadas con la salud pública en este momento son prioridad</w:t>
      </w:r>
      <w:r w:rsidR="001D7F18" w:rsidRPr="00DE0167">
        <w:rPr>
          <w:rFonts w:ascii="Abadi" w:hAnsi="Abadi"/>
          <w:sz w:val="21"/>
          <w:szCs w:val="21"/>
          <w:lang w:val="es-MX"/>
        </w:rPr>
        <w:t>, uno</w:t>
      </w:r>
      <w:r w:rsidR="002C4B7E" w:rsidRPr="00DE0167">
        <w:rPr>
          <w:rFonts w:ascii="Abadi" w:hAnsi="Abadi"/>
          <w:sz w:val="21"/>
          <w:szCs w:val="21"/>
          <w:lang w:val="es-MX"/>
        </w:rPr>
        <w:t xml:space="preserve"> de los principales aspectos que reconozco</w:t>
      </w:r>
      <w:r w:rsidR="001D7F18" w:rsidRPr="00DE0167">
        <w:rPr>
          <w:rFonts w:ascii="Abadi" w:hAnsi="Abadi"/>
          <w:sz w:val="21"/>
          <w:szCs w:val="21"/>
          <w:lang w:val="es-MX"/>
        </w:rPr>
        <w:t>,</w:t>
      </w:r>
      <w:r w:rsidR="002C4B7E" w:rsidRPr="00DE0167">
        <w:rPr>
          <w:rFonts w:ascii="Abadi" w:hAnsi="Abadi"/>
          <w:sz w:val="21"/>
          <w:szCs w:val="21"/>
          <w:lang w:val="es-MX"/>
        </w:rPr>
        <w:t xml:space="preserve"> sobre todo</w:t>
      </w:r>
      <w:r w:rsidR="001D7F18" w:rsidRPr="00DE0167">
        <w:rPr>
          <w:rFonts w:ascii="Abadi" w:hAnsi="Abadi"/>
          <w:sz w:val="21"/>
          <w:szCs w:val="21"/>
          <w:lang w:val="es-MX"/>
        </w:rPr>
        <w:t>,</w:t>
      </w:r>
      <w:r w:rsidR="002C4B7E" w:rsidRPr="00DE0167">
        <w:rPr>
          <w:rFonts w:ascii="Abadi" w:hAnsi="Abadi"/>
          <w:sz w:val="21"/>
          <w:szCs w:val="21"/>
          <w:lang w:val="es-MX"/>
        </w:rPr>
        <w:t xml:space="preserve"> de la roja en el municipio de Guanajuato capital es que</w:t>
      </w:r>
      <w:r w:rsidR="001D7F18" w:rsidRPr="00DE0167">
        <w:rPr>
          <w:rFonts w:ascii="Abadi" w:hAnsi="Abadi"/>
          <w:sz w:val="21"/>
          <w:szCs w:val="21"/>
          <w:lang w:val="es-MX"/>
        </w:rPr>
        <w:t>,</w:t>
      </w:r>
      <w:r w:rsidR="002C4B7E" w:rsidRPr="00DE0167">
        <w:rPr>
          <w:rFonts w:ascii="Abadi" w:hAnsi="Abadi"/>
          <w:sz w:val="21"/>
          <w:szCs w:val="21"/>
          <w:lang w:val="es-MX"/>
        </w:rPr>
        <w:t xml:space="preserve"> sin duda</w:t>
      </w:r>
      <w:r w:rsidR="001D7F18" w:rsidRPr="00DE0167">
        <w:rPr>
          <w:rFonts w:ascii="Abadi" w:hAnsi="Abadi"/>
          <w:sz w:val="21"/>
          <w:szCs w:val="21"/>
          <w:lang w:val="es-MX"/>
        </w:rPr>
        <w:t>,</w:t>
      </w:r>
      <w:r w:rsidR="002C4B7E" w:rsidRPr="00DE0167">
        <w:rPr>
          <w:rFonts w:ascii="Abadi" w:hAnsi="Abadi"/>
          <w:sz w:val="21"/>
          <w:szCs w:val="21"/>
          <w:lang w:val="es-MX"/>
        </w:rPr>
        <w:t xml:space="preserve"> se construye con la participación ciudadana</w:t>
      </w:r>
      <w:r w:rsidR="001D7F18" w:rsidRPr="00DE0167">
        <w:rPr>
          <w:rFonts w:ascii="Abadi" w:hAnsi="Abadi"/>
          <w:sz w:val="21"/>
          <w:szCs w:val="21"/>
          <w:lang w:val="es-MX"/>
        </w:rPr>
        <w:t>.</w:t>
      </w:r>
      <w:r w:rsidR="002C4B7E" w:rsidRPr="00DE0167">
        <w:rPr>
          <w:rFonts w:ascii="Abadi" w:hAnsi="Abadi"/>
          <w:sz w:val="21"/>
          <w:szCs w:val="21"/>
          <w:lang w:val="es-MX"/>
        </w:rPr>
        <w:t xml:space="preserve"> </w:t>
      </w:r>
      <w:r w:rsidR="001D7F18" w:rsidRPr="00DE0167">
        <w:rPr>
          <w:rFonts w:ascii="Abadi" w:hAnsi="Abadi"/>
          <w:sz w:val="21"/>
          <w:szCs w:val="21"/>
          <w:lang w:val="es-MX"/>
        </w:rPr>
        <w:t>M</w:t>
      </w:r>
      <w:r w:rsidR="002C4B7E" w:rsidRPr="00DE0167">
        <w:rPr>
          <w:rFonts w:ascii="Abadi" w:hAnsi="Abadi"/>
          <w:sz w:val="21"/>
          <w:szCs w:val="21"/>
          <w:lang w:val="es-MX"/>
        </w:rPr>
        <w:t>ás del 90% de sus operaciones se deben a los voluntarios y a las donaciones que realizan</w:t>
      </w:r>
      <w:r w:rsidR="001D7F18" w:rsidRPr="00DE0167">
        <w:rPr>
          <w:rFonts w:ascii="Abadi" w:hAnsi="Abadi"/>
          <w:sz w:val="21"/>
          <w:szCs w:val="21"/>
          <w:lang w:val="es-MX"/>
        </w:rPr>
        <w:t>,</w:t>
      </w:r>
      <w:r w:rsidR="002C4B7E" w:rsidRPr="00DE0167">
        <w:rPr>
          <w:rFonts w:ascii="Abadi" w:hAnsi="Abadi"/>
          <w:sz w:val="21"/>
          <w:szCs w:val="21"/>
          <w:lang w:val="es-MX"/>
        </w:rPr>
        <w:t xml:space="preserve"> situación sin las cuales </w:t>
      </w:r>
      <w:r w:rsidR="001D7F18" w:rsidRPr="00DE0167">
        <w:rPr>
          <w:rFonts w:ascii="Abadi" w:hAnsi="Abadi"/>
          <w:sz w:val="21"/>
          <w:szCs w:val="21"/>
          <w:lang w:val="es-MX"/>
        </w:rPr>
        <w:t xml:space="preserve">la Cruz Roja </w:t>
      </w:r>
      <w:r w:rsidR="002C4B7E" w:rsidRPr="00DE0167">
        <w:rPr>
          <w:rFonts w:ascii="Abadi" w:hAnsi="Abadi"/>
          <w:sz w:val="21"/>
          <w:szCs w:val="21"/>
          <w:lang w:val="es-MX"/>
        </w:rPr>
        <w:t xml:space="preserve"> ya hubiera cerrado operaciones hace algunos años</w:t>
      </w:r>
      <w:r w:rsidR="001D7F18" w:rsidRPr="00DE0167">
        <w:rPr>
          <w:rFonts w:ascii="Abadi" w:hAnsi="Abadi"/>
          <w:sz w:val="21"/>
          <w:szCs w:val="21"/>
          <w:lang w:val="es-MX"/>
        </w:rPr>
        <w:t>.</w:t>
      </w:r>
    </w:p>
    <w:p w14:paraId="31965F59" w14:textId="77777777" w:rsidR="001D7F18" w:rsidRPr="00DE0167" w:rsidRDefault="001D7F18" w:rsidP="006568DD">
      <w:pPr>
        <w:ind w:firstLine="709"/>
        <w:jc w:val="both"/>
        <w:rPr>
          <w:rFonts w:ascii="Abadi" w:hAnsi="Abadi"/>
          <w:sz w:val="21"/>
          <w:szCs w:val="21"/>
          <w:lang w:val="es-MX"/>
        </w:rPr>
      </w:pPr>
    </w:p>
    <w:p w14:paraId="7C85A831" w14:textId="03992E30" w:rsidR="001D7F18" w:rsidRPr="00DE0167" w:rsidRDefault="001D7F18" w:rsidP="006568DD">
      <w:pPr>
        <w:ind w:firstLine="709"/>
        <w:jc w:val="both"/>
        <w:rPr>
          <w:rFonts w:ascii="Abadi" w:hAnsi="Abadi"/>
          <w:sz w:val="21"/>
          <w:szCs w:val="21"/>
          <w:lang w:val="es-MX"/>
        </w:rPr>
      </w:pPr>
      <w:r w:rsidRPr="00DE0167">
        <w:rPr>
          <w:rFonts w:ascii="Abadi" w:hAnsi="Abadi"/>
          <w:sz w:val="21"/>
          <w:szCs w:val="21"/>
          <w:lang w:val="es-MX"/>
        </w:rPr>
        <w:t xml:space="preserve">Si </w:t>
      </w:r>
      <w:r w:rsidR="002C4B7E" w:rsidRPr="00DE0167">
        <w:rPr>
          <w:rFonts w:ascii="Abadi" w:hAnsi="Abadi"/>
          <w:sz w:val="21"/>
          <w:szCs w:val="21"/>
          <w:lang w:val="es-MX"/>
        </w:rPr>
        <w:t xml:space="preserve">bien </w:t>
      </w:r>
      <w:r w:rsidRPr="00DE0167">
        <w:rPr>
          <w:rFonts w:ascii="Abadi" w:hAnsi="Abadi"/>
          <w:sz w:val="21"/>
          <w:szCs w:val="21"/>
          <w:lang w:val="es-MX"/>
        </w:rPr>
        <w:t>la Cruz Roja se</w:t>
      </w:r>
      <w:r w:rsidR="002C4B7E" w:rsidRPr="00DE0167">
        <w:rPr>
          <w:rFonts w:ascii="Abadi" w:hAnsi="Abadi"/>
          <w:sz w:val="21"/>
          <w:szCs w:val="21"/>
          <w:lang w:val="es-MX"/>
        </w:rPr>
        <w:t xml:space="preserve"> erige desde esa perspectiva privada por medio de donaciones y colectas</w:t>
      </w:r>
      <w:r w:rsidRPr="00DE0167">
        <w:rPr>
          <w:rFonts w:ascii="Abadi" w:hAnsi="Abadi"/>
          <w:sz w:val="21"/>
          <w:szCs w:val="21"/>
          <w:lang w:val="es-MX"/>
        </w:rPr>
        <w:t>,</w:t>
      </w:r>
      <w:r w:rsidR="002C4B7E" w:rsidRPr="00DE0167">
        <w:rPr>
          <w:rFonts w:ascii="Abadi" w:hAnsi="Abadi"/>
          <w:sz w:val="21"/>
          <w:szCs w:val="21"/>
          <w:lang w:val="es-MX"/>
        </w:rPr>
        <w:t xml:space="preserve"> estando acostumbrada a brin</w:t>
      </w:r>
      <w:r w:rsidRPr="00DE0167">
        <w:rPr>
          <w:rFonts w:ascii="Abadi" w:hAnsi="Abadi"/>
          <w:sz w:val="21"/>
          <w:szCs w:val="21"/>
          <w:lang w:val="es-MX"/>
        </w:rPr>
        <w:t>d</w:t>
      </w:r>
      <w:r w:rsidR="002C4B7E" w:rsidRPr="00DE0167">
        <w:rPr>
          <w:rFonts w:ascii="Abadi" w:hAnsi="Abadi"/>
          <w:sz w:val="21"/>
          <w:szCs w:val="21"/>
          <w:lang w:val="es-MX"/>
        </w:rPr>
        <w:t>ar obstáculos</w:t>
      </w:r>
      <w:r w:rsidRPr="00DE0167">
        <w:rPr>
          <w:rFonts w:ascii="Abadi" w:hAnsi="Abadi"/>
          <w:sz w:val="21"/>
          <w:szCs w:val="21"/>
          <w:lang w:val="es-MX"/>
        </w:rPr>
        <w:t>,</w:t>
      </w:r>
      <w:r w:rsidR="002C4B7E" w:rsidRPr="00DE0167">
        <w:rPr>
          <w:rFonts w:ascii="Abadi" w:hAnsi="Abadi"/>
          <w:sz w:val="21"/>
          <w:szCs w:val="21"/>
          <w:lang w:val="es-MX"/>
        </w:rPr>
        <w:t xml:space="preserve"> ha sido un esfuerzo de todos y es por los buenos resultados que han logrado por lo que sigue de </w:t>
      </w:r>
      <w:r w:rsidRPr="00DE0167">
        <w:rPr>
          <w:rFonts w:ascii="Abadi" w:hAnsi="Abadi"/>
          <w:sz w:val="21"/>
          <w:szCs w:val="21"/>
          <w:lang w:val="es-MX"/>
        </w:rPr>
        <w:t xml:space="preserve">pie esta </w:t>
      </w:r>
      <w:r w:rsidR="002C4B7E" w:rsidRPr="00DE0167">
        <w:rPr>
          <w:rFonts w:ascii="Abadi" w:hAnsi="Abadi"/>
          <w:sz w:val="21"/>
          <w:szCs w:val="21"/>
          <w:lang w:val="es-MX"/>
        </w:rPr>
        <w:t>institución</w:t>
      </w:r>
      <w:r w:rsidRPr="00DE0167">
        <w:rPr>
          <w:rFonts w:ascii="Abadi" w:hAnsi="Abadi"/>
          <w:sz w:val="21"/>
          <w:szCs w:val="21"/>
          <w:lang w:val="es-MX"/>
        </w:rPr>
        <w:t>. B</w:t>
      </w:r>
      <w:r w:rsidR="002C4B7E" w:rsidRPr="00DE0167">
        <w:rPr>
          <w:rFonts w:ascii="Abadi" w:hAnsi="Abadi"/>
          <w:sz w:val="21"/>
          <w:szCs w:val="21"/>
          <w:lang w:val="es-MX"/>
        </w:rPr>
        <w:t>ien lo dice su misión</w:t>
      </w:r>
      <w:r w:rsidRPr="00DE0167">
        <w:rPr>
          <w:rFonts w:ascii="Abadi" w:hAnsi="Abadi"/>
          <w:sz w:val="21"/>
          <w:szCs w:val="21"/>
          <w:lang w:val="es-MX"/>
        </w:rPr>
        <w:t>,</w:t>
      </w:r>
      <w:r w:rsidR="002C4B7E" w:rsidRPr="00DE0167">
        <w:rPr>
          <w:rFonts w:ascii="Abadi" w:hAnsi="Abadi"/>
          <w:sz w:val="21"/>
          <w:szCs w:val="21"/>
          <w:lang w:val="es-MX"/>
        </w:rPr>
        <w:t xml:space="preserve"> </w:t>
      </w:r>
      <w:r w:rsidRPr="00DE0167">
        <w:rPr>
          <w:rFonts w:ascii="Abadi" w:hAnsi="Abadi"/>
          <w:sz w:val="21"/>
          <w:szCs w:val="21"/>
          <w:lang w:val="es-MX"/>
        </w:rPr>
        <w:t xml:space="preserve">su misión es ser una </w:t>
      </w:r>
      <w:r w:rsidR="002C4B7E" w:rsidRPr="00DE0167">
        <w:rPr>
          <w:rFonts w:ascii="Abadi" w:hAnsi="Abadi"/>
          <w:sz w:val="21"/>
          <w:szCs w:val="21"/>
          <w:lang w:val="es-MX"/>
        </w:rPr>
        <w:t>institución humanitaria</w:t>
      </w:r>
      <w:r w:rsidRPr="00DE0167">
        <w:rPr>
          <w:rFonts w:ascii="Abadi" w:hAnsi="Abadi"/>
          <w:sz w:val="21"/>
          <w:szCs w:val="21"/>
          <w:lang w:val="es-MX"/>
        </w:rPr>
        <w:t>,</w:t>
      </w:r>
      <w:r w:rsidR="002C4B7E" w:rsidRPr="00DE0167">
        <w:rPr>
          <w:rFonts w:ascii="Abadi" w:hAnsi="Abadi"/>
          <w:sz w:val="21"/>
          <w:szCs w:val="21"/>
          <w:lang w:val="es-MX"/>
        </w:rPr>
        <w:t xml:space="preserve"> de asistencia privada </w:t>
      </w:r>
      <w:r w:rsidRPr="00DE0167">
        <w:rPr>
          <w:rFonts w:ascii="Abadi" w:hAnsi="Abadi"/>
          <w:sz w:val="21"/>
          <w:szCs w:val="21"/>
          <w:lang w:val="es-MX"/>
        </w:rPr>
        <w:t>,</w:t>
      </w:r>
      <w:r w:rsidR="002C4B7E" w:rsidRPr="00DE0167">
        <w:rPr>
          <w:rFonts w:ascii="Abadi" w:hAnsi="Abadi"/>
          <w:sz w:val="21"/>
          <w:szCs w:val="21"/>
          <w:lang w:val="es-MX"/>
        </w:rPr>
        <w:t xml:space="preserve">que forma parte del movimiento internacional de la Cruz </w:t>
      </w:r>
      <w:r w:rsidR="006568DD" w:rsidRPr="00DE0167">
        <w:rPr>
          <w:rFonts w:ascii="Abadi" w:hAnsi="Abadi"/>
          <w:sz w:val="21"/>
          <w:szCs w:val="21"/>
          <w:lang w:val="es-MX"/>
        </w:rPr>
        <w:t>R</w:t>
      </w:r>
      <w:r w:rsidR="002C4B7E" w:rsidRPr="00DE0167">
        <w:rPr>
          <w:rFonts w:ascii="Abadi" w:hAnsi="Abadi"/>
          <w:sz w:val="21"/>
          <w:szCs w:val="21"/>
          <w:lang w:val="es-MX"/>
        </w:rPr>
        <w:t xml:space="preserve">oja y la </w:t>
      </w:r>
      <w:r w:rsidRPr="00DE0167">
        <w:rPr>
          <w:rFonts w:ascii="Abadi" w:hAnsi="Abadi"/>
          <w:sz w:val="21"/>
          <w:szCs w:val="21"/>
          <w:lang w:val="es-MX"/>
        </w:rPr>
        <w:t xml:space="preserve">Medialuna Roja </w:t>
      </w:r>
      <w:r w:rsidR="002C4B7E" w:rsidRPr="00DE0167">
        <w:rPr>
          <w:rFonts w:ascii="Abadi" w:hAnsi="Abadi"/>
          <w:sz w:val="21"/>
          <w:szCs w:val="21"/>
          <w:lang w:val="es-MX"/>
        </w:rPr>
        <w:t>dedicada a prevenir</w:t>
      </w:r>
      <w:r w:rsidRPr="00DE0167">
        <w:rPr>
          <w:rFonts w:ascii="Abadi" w:hAnsi="Abadi"/>
          <w:sz w:val="21"/>
          <w:szCs w:val="21"/>
          <w:lang w:val="es-MX"/>
        </w:rPr>
        <w:t xml:space="preserve"> y</w:t>
      </w:r>
      <w:r w:rsidR="002C4B7E" w:rsidRPr="00DE0167">
        <w:rPr>
          <w:rFonts w:ascii="Abadi" w:hAnsi="Abadi"/>
          <w:sz w:val="21"/>
          <w:szCs w:val="21"/>
          <w:lang w:val="es-MX"/>
        </w:rPr>
        <w:t xml:space="preserve"> aliviar el sufrimiento humano para mejorar las condiciones de vida de las personas y comunidades</w:t>
      </w:r>
      <w:r w:rsidRPr="00DE0167">
        <w:rPr>
          <w:rFonts w:ascii="Abadi" w:hAnsi="Abadi"/>
          <w:sz w:val="21"/>
          <w:szCs w:val="21"/>
          <w:lang w:val="es-MX"/>
        </w:rPr>
        <w:t>,</w:t>
      </w:r>
      <w:r w:rsidR="002C4B7E" w:rsidRPr="00DE0167">
        <w:rPr>
          <w:rFonts w:ascii="Abadi" w:hAnsi="Abadi"/>
          <w:sz w:val="21"/>
          <w:szCs w:val="21"/>
          <w:lang w:val="es-MX"/>
        </w:rPr>
        <w:t xml:space="preserve"> fomentando una cultura de autoprotección</w:t>
      </w:r>
      <w:r w:rsidRPr="00DE0167">
        <w:rPr>
          <w:rFonts w:ascii="Abadi" w:hAnsi="Abadi"/>
          <w:sz w:val="21"/>
          <w:szCs w:val="21"/>
          <w:lang w:val="es-MX"/>
        </w:rPr>
        <w:t>,</w:t>
      </w:r>
      <w:r w:rsidR="002C4B7E" w:rsidRPr="00DE0167">
        <w:rPr>
          <w:rFonts w:ascii="Abadi" w:hAnsi="Abadi"/>
          <w:sz w:val="21"/>
          <w:szCs w:val="21"/>
          <w:lang w:val="es-MX"/>
        </w:rPr>
        <w:t xml:space="preserve"> a través de la acción voluntaria</w:t>
      </w:r>
      <w:r w:rsidRPr="00DE0167">
        <w:rPr>
          <w:rFonts w:ascii="Abadi" w:hAnsi="Abadi"/>
          <w:sz w:val="21"/>
          <w:szCs w:val="21"/>
          <w:lang w:val="es-MX"/>
        </w:rPr>
        <w:t xml:space="preserve">. Sus </w:t>
      </w:r>
      <w:r w:rsidR="002C4B7E" w:rsidRPr="00DE0167">
        <w:rPr>
          <w:rFonts w:ascii="Abadi" w:hAnsi="Abadi"/>
          <w:sz w:val="21"/>
          <w:szCs w:val="21"/>
          <w:lang w:val="es-MX"/>
        </w:rPr>
        <w:t>principios son claros</w:t>
      </w:r>
      <w:r w:rsidRPr="00DE0167">
        <w:rPr>
          <w:rFonts w:ascii="Abadi" w:hAnsi="Abadi"/>
          <w:sz w:val="21"/>
          <w:szCs w:val="21"/>
          <w:lang w:val="es-MX"/>
        </w:rPr>
        <w:t>;</w:t>
      </w:r>
      <w:r w:rsidR="002C4B7E" w:rsidRPr="00DE0167">
        <w:rPr>
          <w:rFonts w:ascii="Abadi" w:hAnsi="Abadi"/>
          <w:sz w:val="21"/>
          <w:szCs w:val="21"/>
          <w:lang w:val="es-MX"/>
        </w:rPr>
        <w:t xml:space="preserve"> humanidad</w:t>
      </w:r>
      <w:r w:rsidRPr="00DE0167">
        <w:rPr>
          <w:rFonts w:ascii="Abadi" w:hAnsi="Abadi"/>
          <w:sz w:val="21"/>
          <w:szCs w:val="21"/>
          <w:lang w:val="es-MX"/>
        </w:rPr>
        <w:t>,</w:t>
      </w:r>
      <w:r w:rsidR="002C4B7E" w:rsidRPr="00DE0167">
        <w:rPr>
          <w:rFonts w:ascii="Abadi" w:hAnsi="Abadi"/>
          <w:sz w:val="21"/>
          <w:szCs w:val="21"/>
          <w:lang w:val="es-MX"/>
        </w:rPr>
        <w:t xml:space="preserve"> imparcialidad</w:t>
      </w:r>
      <w:r w:rsidRPr="00DE0167">
        <w:rPr>
          <w:rFonts w:ascii="Abadi" w:hAnsi="Abadi"/>
          <w:sz w:val="21"/>
          <w:szCs w:val="21"/>
          <w:lang w:val="es-MX"/>
        </w:rPr>
        <w:t>,</w:t>
      </w:r>
      <w:r w:rsidR="002C4B7E" w:rsidRPr="00DE0167">
        <w:rPr>
          <w:rFonts w:ascii="Abadi" w:hAnsi="Abadi"/>
          <w:sz w:val="21"/>
          <w:szCs w:val="21"/>
          <w:lang w:val="es-MX"/>
        </w:rPr>
        <w:t xml:space="preserve"> neutralidad</w:t>
      </w:r>
      <w:r w:rsidRPr="00DE0167">
        <w:rPr>
          <w:rFonts w:ascii="Abadi" w:hAnsi="Abadi"/>
          <w:sz w:val="21"/>
          <w:szCs w:val="21"/>
          <w:lang w:val="es-MX"/>
        </w:rPr>
        <w:t>,</w:t>
      </w:r>
      <w:r w:rsidR="002C4B7E" w:rsidRPr="00DE0167">
        <w:rPr>
          <w:rFonts w:ascii="Abadi" w:hAnsi="Abadi"/>
          <w:sz w:val="21"/>
          <w:szCs w:val="21"/>
          <w:lang w:val="es-MX"/>
        </w:rPr>
        <w:t xml:space="preserve"> independencia</w:t>
      </w:r>
      <w:r w:rsidRPr="00DE0167">
        <w:rPr>
          <w:rFonts w:ascii="Abadi" w:hAnsi="Abadi"/>
          <w:sz w:val="21"/>
          <w:szCs w:val="21"/>
          <w:lang w:val="es-MX"/>
        </w:rPr>
        <w:t>,</w:t>
      </w:r>
      <w:r w:rsidR="002C4B7E" w:rsidRPr="00DE0167">
        <w:rPr>
          <w:rFonts w:ascii="Abadi" w:hAnsi="Abadi"/>
          <w:sz w:val="21"/>
          <w:szCs w:val="21"/>
          <w:lang w:val="es-MX"/>
        </w:rPr>
        <w:t xml:space="preserve"> voluntariado y universalidad</w:t>
      </w:r>
      <w:r w:rsidRPr="00DE0167">
        <w:rPr>
          <w:rFonts w:ascii="Abadi" w:hAnsi="Abadi"/>
          <w:sz w:val="21"/>
          <w:szCs w:val="21"/>
          <w:lang w:val="es-MX"/>
        </w:rPr>
        <w:t>.</w:t>
      </w:r>
      <w:r w:rsidR="002C4B7E" w:rsidRPr="00DE0167">
        <w:rPr>
          <w:rFonts w:ascii="Abadi" w:hAnsi="Abadi"/>
          <w:sz w:val="21"/>
          <w:szCs w:val="21"/>
          <w:lang w:val="es-MX"/>
        </w:rPr>
        <w:t xml:space="preserve"> La Cruz Roja </w:t>
      </w:r>
      <w:r w:rsidRPr="00DE0167">
        <w:rPr>
          <w:rFonts w:ascii="Abadi" w:hAnsi="Abadi"/>
          <w:sz w:val="21"/>
          <w:szCs w:val="21"/>
          <w:lang w:val="es-MX"/>
        </w:rPr>
        <w:t xml:space="preserve">Mexicana </w:t>
      </w:r>
      <w:r w:rsidR="002C4B7E" w:rsidRPr="00DE0167">
        <w:rPr>
          <w:rFonts w:ascii="Abadi" w:hAnsi="Abadi"/>
          <w:sz w:val="21"/>
          <w:szCs w:val="21"/>
          <w:lang w:val="es-MX"/>
        </w:rPr>
        <w:t>tuvo su primer operación el 27 y 28 de agosto de 1999 en Monterrey</w:t>
      </w:r>
      <w:r w:rsidRPr="00DE0167">
        <w:rPr>
          <w:rFonts w:ascii="Abadi" w:hAnsi="Abadi"/>
          <w:sz w:val="21"/>
          <w:szCs w:val="21"/>
          <w:lang w:val="es-MX"/>
        </w:rPr>
        <w:t>,</w:t>
      </w:r>
      <w:r w:rsidR="002C4B7E" w:rsidRPr="00DE0167">
        <w:rPr>
          <w:rFonts w:ascii="Abadi" w:hAnsi="Abadi"/>
          <w:sz w:val="21"/>
          <w:szCs w:val="21"/>
          <w:lang w:val="es-MX"/>
        </w:rPr>
        <w:t xml:space="preserve"> siendo una t</w:t>
      </w:r>
      <w:r w:rsidRPr="00DE0167">
        <w:rPr>
          <w:rFonts w:ascii="Abadi" w:hAnsi="Abadi"/>
          <w:sz w:val="21"/>
          <w:szCs w:val="21"/>
          <w:lang w:val="es-MX"/>
        </w:rPr>
        <w:t>romba</w:t>
      </w:r>
      <w:r w:rsidR="002C4B7E" w:rsidRPr="00DE0167">
        <w:rPr>
          <w:rFonts w:ascii="Abadi" w:hAnsi="Abadi"/>
          <w:sz w:val="21"/>
          <w:szCs w:val="21"/>
          <w:lang w:val="es-MX"/>
        </w:rPr>
        <w:t xml:space="preserve"> </w:t>
      </w:r>
      <w:r w:rsidRPr="00DE0167">
        <w:rPr>
          <w:rFonts w:ascii="Abadi" w:hAnsi="Abadi"/>
          <w:sz w:val="21"/>
          <w:szCs w:val="21"/>
          <w:lang w:val="es-MX"/>
        </w:rPr>
        <w:t xml:space="preserve">la </w:t>
      </w:r>
      <w:r w:rsidR="002C4B7E" w:rsidRPr="00DE0167">
        <w:rPr>
          <w:rFonts w:ascii="Abadi" w:hAnsi="Abadi"/>
          <w:sz w:val="21"/>
          <w:szCs w:val="21"/>
          <w:lang w:val="es-MX"/>
        </w:rPr>
        <w:t>que afectó a más del 50%</w:t>
      </w:r>
      <w:r w:rsidRPr="00DE0167">
        <w:rPr>
          <w:rFonts w:ascii="Abadi" w:hAnsi="Abadi"/>
          <w:sz w:val="21"/>
          <w:szCs w:val="21"/>
          <w:lang w:val="es-MX"/>
        </w:rPr>
        <w:t>,</w:t>
      </w:r>
      <w:r w:rsidR="002C4B7E" w:rsidRPr="00DE0167">
        <w:rPr>
          <w:rFonts w:ascii="Abadi" w:hAnsi="Abadi"/>
          <w:sz w:val="21"/>
          <w:szCs w:val="21"/>
          <w:lang w:val="es-MX"/>
        </w:rPr>
        <w:t xml:space="preserve"> en aquella ocasión</w:t>
      </w:r>
      <w:r w:rsidRPr="00DE0167">
        <w:rPr>
          <w:rFonts w:ascii="Abadi" w:hAnsi="Abadi"/>
          <w:sz w:val="21"/>
          <w:szCs w:val="21"/>
          <w:lang w:val="es-MX"/>
        </w:rPr>
        <w:t>,</w:t>
      </w:r>
      <w:r w:rsidR="002C4B7E" w:rsidRPr="00DE0167">
        <w:rPr>
          <w:rFonts w:ascii="Abadi" w:hAnsi="Abadi"/>
          <w:sz w:val="21"/>
          <w:szCs w:val="21"/>
          <w:lang w:val="es-MX"/>
        </w:rPr>
        <w:t xml:space="preserve"> a la ciudad</w:t>
      </w:r>
      <w:r w:rsidRPr="00DE0167">
        <w:rPr>
          <w:rFonts w:ascii="Abadi" w:hAnsi="Abadi"/>
          <w:sz w:val="21"/>
          <w:szCs w:val="21"/>
          <w:lang w:val="es-MX"/>
        </w:rPr>
        <w:t xml:space="preserve">. Desde la </w:t>
      </w:r>
      <w:r w:rsidR="002C4B7E" w:rsidRPr="00DE0167">
        <w:rPr>
          <w:rFonts w:ascii="Abadi" w:hAnsi="Abadi"/>
          <w:sz w:val="21"/>
          <w:szCs w:val="21"/>
          <w:lang w:val="es-MX"/>
        </w:rPr>
        <w:t>primera operación</w:t>
      </w:r>
      <w:r w:rsidRPr="00DE0167">
        <w:rPr>
          <w:rFonts w:ascii="Abadi" w:hAnsi="Abadi"/>
          <w:sz w:val="21"/>
          <w:szCs w:val="21"/>
          <w:lang w:val="es-MX"/>
        </w:rPr>
        <w:t>,</w:t>
      </w:r>
      <w:r w:rsidR="002C4B7E" w:rsidRPr="00DE0167">
        <w:rPr>
          <w:rFonts w:ascii="Abadi" w:hAnsi="Abadi"/>
          <w:sz w:val="21"/>
          <w:szCs w:val="21"/>
          <w:lang w:val="es-MX"/>
        </w:rPr>
        <w:t xml:space="preserve"> la Cruz Roja </w:t>
      </w:r>
      <w:r w:rsidRPr="00DE0167">
        <w:rPr>
          <w:rFonts w:ascii="Abadi" w:hAnsi="Abadi"/>
          <w:sz w:val="21"/>
          <w:szCs w:val="21"/>
          <w:lang w:val="es-MX"/>
        </w:rPr>
        <w:t xml:space="preserve">ha </w:t>
      </w:r>
      <w:r w:rsidR="002C4B7E" w:rsidRPr="00DE0167">
        <w:rPr>
          <w:rFonts w:ascii="Abadi" w:hAnsi="Abadi"/>
          <w:sz w:val="21"/>
          <w:szCs w:val="21"/>
          <w:lang w:val="es-MX"/>
        </w:rPr>
        <w:t>estado en las catástrofes más graves del país</w:t>
      </w:r>
      <w:r w:rsidRPr="00DE0167">
        <w:rPr>
          <w:rFonts w:ascii="Abadi" w:hAnsi="Abadi"/>
          <w:sz w:val="21"/>
          <w:szCs w:val="21"/>
          <w:lang w:val="es-MX"/>
        </w:rPr>
        <w:t>,</w:t>
      </w:r>
      <w:r w:rsidR="002C4B7E" w:rsidRPr="00DE0167">
        <w:rPr>
          <w:rFonts w:ascii="Abadi" w:hAnsi="Abadi"/>
          <w:sz w:val="21"/>
          <w:szCs w:val="21"/>
          <w:lang w:val="es-MX"/>
        </w:rPr>
        <w:t xml:space="preserve"> pasando por auxilios en guerras</w:t>
      </w:r>
      <w:r w:rsidRPr="00DE0167">
        <w:rPr>
          <w:rFonts w:ascii="Abadi" w:hAnsi="Abadi"/>
          <w:sz w:val="21"/>
          <w:szCs w:val="21"/>
          <w:lang w:val="es-MX"/>
        </w:rPr>
        <w:t>,</w:t>
      </w:r>
      <w:r w:rsidR="002C4B7E" w:rsidRPr="00DE0167">
        <w:rPr>
          <w:rFonts w:ascii="Abadi" w:hAnsi="Abadi"/>
          <w:sz w:val="21"/>
          <w:szCs w:val="21"/>
          <w:lang w:val="es-MX"/>
        </w:rPr>
        <w:t xml:space="preserve"> tal </w:t>
      </w:r>
      <w:r w:rsidR="00F6364F" w:rsidRPr="00DE0167">
        <w:rPr>
          <w:rFonts w:ascii="Abadi" w:hAnsi="Abadi"/>
          <w:sz w:val="21"/>
          <w:szCs w:val="21"/>
          <w:lang w:val="es-MX"/>
        </w:rPr>
        <w:t>como</w:t>
      </w:r>
      <w:r w:rsidR="002C4B7E" w:rsidRPr="00DE0167">
        <w:rPr>
          <w:rFonts w:ascii="Abadi" w:hAnsi="Abadi"/>
          <w:sz w:val="21"/>
          <w:szCs w:val="21"/>
          <w:lang w:val="es-MX"/>
        </w:rPr>
        <w:t xml:space="preserve"> fue la Revolución Mexicana</w:t>
      </w:r>
      <w:r w:rsidRPr="00DE0167">
        <w:rPr>
          <w:rFonts w:ascii="Abadi" w:hAnsi="Abadi"/>
          <w:sz w:val="21"/>
          <w:szCs w:val="21"/>
          <w:lang w:val="es-MX"/>
        </w:rPr>
        <w:t>,</w:t>
      </w:r>
      <w:r w:rsidR="002C4B7E" w:rsidRPr="00DE0167">
        <w:rPr>
          <w:rFonts w:ascii="Abadi" w:hAnsi="Abadi"/>
          <w:sz w:val="21"/>
          <w:szCs w:val="21"/>
          <w:lang w:val="es-MX"/>
        </w:rPr>
        <w:t xml:space="preserve"> huracanes</w:t>
      </w:r>
      <w:r w:rsidRPr="00DE0167">
        <w:rPr>
          <w:rFonts w:ascii="Abadi" w:hAnsi="Abadi"/>
          <w:sz w:val="21"/>
          <w:szCs w:val="21"/>
          <w:lang w:val="es-MX"/>
        </w:rPr>
        <w:t xml:space="preserve"> como aquel conocido </w:t>
      </w:r>
      <w:r w:rsidR="002C4B7E" w:rsidRPr="00DE0167">
        <w:rPr>
          <w:rFonts w:ascii="Abadi" w:hAnsi="Abadi"/>
          <w:i/>
          <w:iCs/>
          <w:sz w:val="21"/>
          <w:szCs w:val="21"/>
          <w:lang w:val="es-MX"/>
        </w:rPr>
        <w:t>Paulina</w:t>
      </w:r>
      <w:r w:rsidR="002C4B7E" w:rsidRPr="00DE0167">
        <w:rPr>
          <w:rFonts w:ascii="Abadi" w:hAnsi="Abadi"/>
          <w:sz w:val="21"/>
          <w:szCs w:val="21"/>
          <w:lang w:val="es-MX"/>
        </w:rPr>
        <w:t xml:space="preserve"> que azotó Oaxaca</w:t>
      </w:r>
      <w:r w:rsidRPr="00DE0167">
        <w:rPr>
          <w:rFonts w:ascii="Abadi" w:hAnsi="Abadi"/>
          <w:sz w:val="21"/>
          <w:szCs w:val="21"/>
          <w:lang w:val="es-MX"/>
        </w:rPr>
        <w:t>,</w:t>
      </w:r>
      <w:r w:rsidR="002C4B7E" w:rsidRPr="00DE0167">
        <w:rPr>
          <w:rFonts w:ascii="Abadi" w:hAnsi="Abadi"/>
          <w:sz w:val="21"/>
          <w:szCs w:val="21"/>
          <w:lang w:val="es-MX"/>
        </w:rPr>
        <w:t xml:space="preserve"> Chiapas y Guerrero</w:t>
      </w:r>
      <w:r w:rsidRPr="00DE0167">
        <w:rPr>
          <w:rFonts w:ascii="Abadi" w:hAnsi="Abadi"/>
          <w:sz w:val="21"/>
          <w:szCs w:val="21"/>
          <w:lang w:val="es-MX"/>
        </w:rPr>
        <w:t>;</w:t>
      </w:r>
      <w:r w:rsidR="002C4B7E" w:rsidRPr="00DE0167">
        <w:rPr>
          <w:rFonts w:ascii="Abadi" w:hAnsi="Abadi"/>
          <w:sz w:val="21"/>
          <w:szCs w:val="21"/>
          <w:lang w:val="es-MX"/>
        </w:rPr>
        <w:t xml:space="preserve"> y el brote epidémico de tifoidea </w:t>
      </w:r>
      <w:r w:rsidRPr="00DE0167">
        <w:rPr>
          <w:rFonts w:ascii="Abadi" w:hAnsi="Abadi"/>
          <w:sz w:val="21"/>
          <w:szCs w:val="21"/>
          <w:lang w:val="es-MX"/>
        </w:rPr>
        <w:t xml:space="preserve">e </w:t>
      </w:r>
      <w:r w:rsidR="002C4B7E" w:rsidRPr="00DE0167">
        <w:rPr>
          <w:rFonts w:ascii="Abadi" w:hAnsi="Abadi"/>
          <w:sz w:val="21"/>
          <w:szCs w:val="21"/>
          <w:lang w:val="es-MX"/>
        </w:rPr>
        <w:t>influencia española en 1911</w:t>
      </w:r>
      <w:r w:rsidRPr="00DE0167">
        <w:rPr>
          <w:rFonts w:ascii="Abadi" w:hAnsi="Abadi"/>
          <w:sz w:val="21"/>
          <w:szCs w:val="21"/>
          <w:lang w:val="es-MX"/>
        </w:rPr>
        <w:t>,</w:t>
      </w:r>
      <w:r w:rsidR="002C4B7E" w:rsidRPr="00DE0167">
        <w:rPr>
          <w:rFonts w:ascii="Abadi" w:hAnsi="Abadi"/>
          <w:sz w:val="21"/>
          <w:szCs w:val="21"/>
          <w:lang w:val="es-MX"/>
        </w:rPr>
        <w:t xml:space="preserve"> la erupción del volcán </w:t>
      </w:r>
      <w:r w:rsidR="00057CB1" w:rsidRPr="00DE0167">
        <w:rPr>
          <w:rFonts w:ascii="Abadi" w:hAnsi="Abadi"/>
          <w:sz w:val="21"/>
          <w:szCs w:val="21"/>
          <w:lang w:val="es-MX"/>
        </w:rPr>
        <w:t>Paricutín</w:t>
      </w:r>
      <w:r w:rsidR="002C4B7E" w:rsidRPr="00DE0167">
        <w:rPr>
          <w:rFonts w:ascii="Abadi" w:hAnsi="Abadi"/>
          <w:sz w:val="21"/>
          <w:szCs w:val="21"/>
          <w:lang w:val="es-MX"/>
        </w:rPr>
        <w:t xml:space="preserve"> en 1993</w:t>
      </w:r>
      <w:r w:rsidRPr="00DE0167">
        <w:rPr>
          <w:rFonts w:ascii="Abadi" w:hAnsi="Abadi"/>
          <w:sz w:val="21"/>
          <w:szCs w:val="21"/>
          <w:lang w:val="es-MX"/>
        </w:rPr>
        <w:t>,</w:t>
      </w:r>
      <w:r w:rsidR="002C4B7E" w:rsidRPr="00DE0167">
        <w:rPr>
          <w:rFonts w:ascii="Abadi" w:hAnsi="Abadi"/>
          <w:sz w:val="21"/>
          <w:szCs w:val="21"/>
          <w:lang w:val="es-MX"/>
        </w:rPr>
        <w:t xml:space="preserve"> en Michoacán</w:t>
      </w:r>
      <w:r w:rsidRPr="00DE0167">
        <w:rPr>
          <w:rFonts w:ascii="Abadi" w:hAnsi="Abadi"/>
          <w:sz w:val="21"/>
          <w:szCs w:val="21"/>
          <w:lang w:val="es-MX"/>
        </w:rPr>
        <w:t>;</w:t>
      </w:r>
      <w:r w:rsidR="002C4B7E" w:rsidRPr="00DE0167">
        <w:rPr>
          <w:rFonts w:ascii="Abadi" w:hAnsi="Abadi"/>
          <w:sz w:val="21"/>
          <w:szCs w:val="21"/>
          <w:lang w:val="es-MX"/>
        </w:rPr>
        <w:t xml:space="preserve"> el terremoto </w:t>
      </w:r>
      <w:r w:rsidRPr="00DE0167">
        <w:rPr>
          <w:rFonts w:ascii="Abadi" w:hAnsi="Abadi"/>
          <w:sz w:val="21"/>
          <w:szCs w:val="21"/>
          <w:lang w:val="es-MX"/>
        </w:rPr>
        <w:t>de 1985</w:t>
      </w:r>
      <w:r w:rsidR="002C4B7E" w:rsidRPr="00DE0167">
        <w:rPr>
          <w:rFonts w:ascii="Abadi" w:hAnsi="Abadi"/>
          <w:sz w:val="21"/>
          <w:szCs w:val="21"/>
          <w:lang w:val="es-MX"/>
        </w:rPr>
        <w:t xml:space="preserve"> en la Ciudad de México</w:t>
      </w:r>
      <w:r w:rsidRPr="00DE0167">
        <w:rPr>
          <w:rFonts w:ascii="Abadi" w:hAnsi="Abadi"/>
          <w:sz w:val="21"/>
          <w:szCs w:val="21"/>
          <w:lang w:val="es-MX"/>
        </w:rPr>
        <w:t>. L</w:t>
      </w:r>
      <w:r w:rsidR="002C4B7E" w:rsidRPr="00DE0167">
        <w:rPr>
          <w:rFonts w:ascii="Abadi" w:hAnsi="Abadi"/>
          <w:sz w:val="21"/>
          <w:szCs w:val="21"/>
          <w:lang w:val="es-MX"/>
        </w:rPr>
        <w:t xml:space="preserve">a participación de una intensa campaña durante la aparición de la influencia </w:t>
      </w:r>
      <w:r w:rsidRPr="00DE0167">
        <w:rPr>
          <w:rFonts w:ascii="Abadi" w:hAnsi="Abadi"/>
          <w:sz w:val="21"/>
          <w:szCs w:val="21"/>
          <w:lang w:val="es-MX"/>
        </w:rPr>
        <w:t xml:space="preserve">H1N1,  por mencionar </w:t>
      </w:r>
      <w:r w:rsidR="002C4B7E" w:rsidRPr="00DE0167">
        <w:rPr>
          <w:rFonts w:ascii="Abadi" w:hAnsi="Abadi"/>
          <w:sz w:val="21"/>
          <w:szCs w:val="21"/>
          <w:lang w:val="es-MX"/>
        </w:rPr>
        <w:t>algunas</w:t>
      </w:r>
      <w:r w:rsidRPr="00DE0167">
        <w:rPr>
          <w:rFonts w:ascii="Abadi" w:hAnsi="Abadi"/>
          <w:sz w:val="21"/>
          <w:szCs w:val="21"/>
          <w:lang w:val="es-MX"/>
        </w:rPr>
        <w:t>.</w:t>
      </w:r>
    </w:p>
    <w:p w14:paraId="40EFB2BC" w14:textId="77777777" w:rsidR="001D7F18" w:rsidRPr="00DE0167" w:rsidRDefault="001D7F18" w:rsidP="006568DD">
      <w:pPr>
        <w:ind w:firstLine="709"/>
        <w:jc w:val="both"/>
        <w:rPr>
          <w:rFonts w:ascii="Abadi" w:hAnsi="Abadi"/>
          <w:sz w:val="21"/>
          <w:szCs w:val="21"/>
          <w:lang w:val="es-MX"/>
        </w:rPr>
      </w:pPr>
    </w:p>
    <w:p w14:paraId="18CAD665" w14:textId="634E02CF" w:rsidR="007D7E7D" w:rsidRPr="00DE0167" w:rsidRDefault="001D7F18" w:rsidP="006568DD">
      <w:pPr>
        <w:ind w:firstLine="709"/>
        <w:jc w:val="both"/>
        <w:rPr>
          <w:rFonts w:ascii="Abadi" w:hAnsi="Abadi"/>
          <w:sz w:val="21"/>
          <w:szCs w:val="21"/>
        </w:rPr>
      </w:pPr>
      <w:r w:rsidRPr="00DE0167">
        <w:rPr>
          <w:rFonts w:ascii="Abadi" w:hAnsi="Abadi"/>
          <w:sz w:val="21"/>
          <w:szCs w:val="21"/>
          <w:lang w:val="es-MX"/>
        </w:rPr>
        <w:t>T</w:t>
      </w:r>
      <w:r w:rsidR="002C4B7E" w:rsidRPr="00DE0167">
        <w:rPr>
          <w:rFonts w:ascii="Abadi" w:hAnsi="Abadi"/>
          <w:sz w:val="21"/>
          <w:szCs w:val="21"/>
          <w:lang w:val="es-MX"/>
        </w:rPr>
        <w:t>ambién cabe resaltar que en Guanajuato capital</w:t>
      </w:r>
      <w:r w:rsidRPr="00DE0167">
        <w:rPr>
          <w:rFonts w:ascii="Abadi" w:hAnsi="Abadi"/>
          <w:sz w:val="21"/>
          <w:szCs w:val="21"/>
          <w:lang w:val="es-MX"/>
        </w:rPr>
        <w:t>, el</w:t>
      </w:r>
      <w:r w:rsidR="002C4B7E" w:rsidRPr="00DE0167">
        <w:rPr>
          <w:rFonts w:ascii="Abadi" w:hAnsi="Abadi"/>
          <w:sz w:val="21"/>
          <w:szCs w:val="21"/>
          <w:lang w:val="es-MX"/>
        </w:rPr>
        <w:t xml:space="preserve"> 24 de noviembre de 1947 se funda </w:t>
      </w:r>
      <w:r w:rsidRPr="00DE0167">
        <w:rPr>
          <w:rFonts w:ascii="Abadi" w:hAnsi="Abadi"/>
          <w:sz w:val="21"/>
          <w:szCs w:val="21"/>
          <w:lang w:val="es-MX"/>
        </w:rPr>
        <w:t>la Cruz Roja  en</w:t>
      </w:r>
      <w:r w:rsidR="002C4B7E" w:rsidRPr="00DE0167">
        <w:rPr>
          <w:rFonts w:ascii="Abadi" w:hAnsi="Abadi"/>
          <w:sz w:val="21"/>
          <w:szCs w:val="21"/>
          <w:lang w:val="es-MX"/>
        </w:rPr>
        <w:t xml:space="preserve"> este municipio</w:t>
      </w:r>
      <w:r w:rsidRPr="00DE0167">
        <w:rPr>
          <w:rFonts w:ascii="Abadi" w:hAnsi="Abadi"/>
          <w:sz w:val="21"/>
          <w:szCs w:val="21"/>
          <w:lang w:val="es-MX"/>
        </w:rPr>
        <w:t>,</w:t>
      </w:r>
      <w:r w:rsidR="002C4B7E" w:rsidRPr="00DE0167">
        <w:rPr>
          <w:rFonts w:ascii="Abadi" w:hAnsi="Abadi"/>
          <w:sz w:val="21"/>
          <w:szCs w:val="21"/>
          <w:lang w:val="es-MX"/>
        </w:rPr>
        <w:t xml:space="preserve"> por el señor José Ponce y como su primer presidente el Dr</w:t>
      </w:r>
      <w:r w:rsidRPr="00DE0167">
        <w:rPr>
          <w:rFonts w:ascii="Abadi" w:hAnsi="Abadi"/>
          <w:sz w:val="21"/>
          <w:szCs w:val="21"/>
          <w:lang w:val="es-MX"/>
        </w:rPr>
        <w:t>.</w:t>
      </w:r>
      <w:r w:rsidR="002C4B7E" w:rsidRPr="00DE0167">
        <w:rPr>
          <w:rFonts w:ascii="Abadi" w:hAnsi="Abadi"/>
          <w:sz w:val="21"/>
          <w:szCs w:val="21"/>
          <w:lang w:val="es-MX"/>
        </w:rPr>
        <w:t xml:space="preserve"> Eugenio </w:t>
      </w:r>
      <w:r w:rsidRPr="00DE0167">
        <w:rPr>
          <w:rFonts w:ascii="Abadi" w:hAnsi="Abadi"/>
          <w:sz w:val="21"/>
          <w:szCs w:val="21"/>
          <w:lang w:val="es-MX"/>
        </w:rPr>
        <w:t>Illades. L</w:t>
      </w:r>
      <w:r w:rsidR="002C4B7E" w:rsidRPr="00DE0167">
        <w:rPr>
          <w:rFonts w:ascii="Abadi" w:hAnsi="Abadi"/>
          <w:sz w:val="21"/>
          <w:szCs w:val="21"/>
          <w:lang w:val="es-MX"/>
        </w:rPr>
        <w:t xml:space="preserve">a batalla que </w:t>
      </w:r>
      <w:r w:rsidRPr="00DE0167">
        <w:rPr>
          <w:rFonts w:ascii="Abadi" w:hAnsi="Abadi"/>
          <w:sz w:val="21"/>
          <w:szCs w:val="21"/>
          <w:lang w:val="es-MX"/>
        </w:rPr>
        <w:t xml:space="preserve">aún </w:t>
      </w:r>
      <w:r w:rsidR="002C4B7E" w:rsidRPr="00DE0167">
        <w:rPr>
          <w:rFonts w:ascii="Abadi" w:hAnsi="Abadi"/>
          <w:sz w:val="21"/>
          <w:szCs w:val="21"/>
          <w:lang w:val="es-MX"/>
        </w:rPr>
        <w:t xml:space="preserve">enfrentamos con el </w:t>
      </w:r>
      <w:r w:rsidR="002C4B7E" w:rsidRPr="00DE0167">
        <w:rPr>
          <w:rFonts w:ascii="Abadi" w:hAnsi="Abadi"/>
          <w:sz w:val="21"/>
          <w:szCs w:val="21"/>
          <w:lang w:val="es-MX"/>
        </w:rPr>
        <w:lastRenderedPageBreak/>
        <w:t>COVID-19 no es</w:t>
      </w:r>
      <w:r w:rsidRPr="00DE0167">
        <w:rPr>
          <w:rFonts w:ascii="Abadi" w:hAnsi="Abadi"/>
          <w:sz w:val="21"/>
          <w:szCs w:val="21"/>
          <w:lang w:val="es-MX"/>
        </w:rPr>
        <w:t xml:space="preserve"> de </w:t>
      </w:r>
      <w:r w:rsidR="002C4B7E" w:rsidRPr="00DE0167">
        <w:rPr>
          <w:rFonts w:ascii="Abadi" w:hAnsi="Abadi"/>
          <w:sz w:val="21"/>
          <w:szCs w:val="21"/>
          <w:lang w:val="es-MX"/>
        </w:rPr>
        <w:t xml:space="preserve"> menor importancia que las que acabamos de mencionar</w:t>
      </w:r>
      <w:r w:rsidRPr="00DE0167">
        <w:rPr>
          <w:rFonts w:ascii="Abadi" w:hAnsi="Abadi"/>
          <w:sz w:val="21"/>
          <w:szCs w:val="21"/>
          <w:lang w:val="es-MX"/>
        </w:rPr>
        <w:t>;</w:t>
      </w:r>
      <w:r w:rsidR="002C4B7E" w:rsidRPr="00DE0167">
        <w:rPr>
          <w:rFonts w:ascii="Abadi" w:hAnsi="Abadi"/>
          <w:sz w:val="21"/>
          <w:szCs w:val="21"/>
          <w:lang w:val="es-MX"/>
        </w:rPr>
        <w:t xml:space="preserve"> por lo que fortalecer como ciudadanos esta institución </w:t>
      </w:r>
      <w:r w:rsidRPr="00DE0167">
        <w:rPr>
          <w:rFonts w:ascii="Abadi" w:hAnsi="Abadi"/>
          <w:sz w:val="21"/>
          <w:szCs w:val="21"/>
          <w:lang w:val="es-MX"/>
        </w:rPr>
        <w:t>de la Cruz Roja</w:t>
      </w:r>
      <w:r w:rsidR="002C4B7E" w:rsidRPr="00DE0167">
        <w:rPr>
          <w:rFonts w:ascii="Abadi" w:hAnsi="Abadi"/>
          <w:sz w:val="21"/>
          <w:szCs w:val="21"/>
          <w:lang w:val="es-MX"/>
        </w:rPr>
        <w:t xml:space="preserve"> es parte de nuestra responsabilidad</w:t>
      </w:r>
      <w:r w:rsidRPr="00DE0167">
        <w:rPr>
          <w:rFonts w:ascii="Abadi" w:hAnsi="Abadi"/>
          <w:sz w:val="21"/>
          <w:szCs w:val="21"/>
          <w:lang w:val="es-MX"/>
        </w:rPr>
        <w:t>;</w:t>
      </w:r>
      <w:r w:rsidR="002C4B7E" w:rsidRPr="00DE0167">
        <w:rPr>
          <w:rFonts w:ascii="Abadi" w:hAnsi="Abadi"/>
          <w:sz w:val="21"/>
          <w:szCs w:val="21"/>
          <w:lang w:val="es-MX"/>
        </w:rPr>
        <w:t xml:space="preserve"> considerando </w:t>
      </w:r>
      <w:r w:rsidRPr="00DE0167">
        <w:rPr>
          <w:rFonts w:ascii="Abadi" w:hAnsi="Abadi"/>
          <w:sz w:val="21"/>
          <w:szCs w:val="21"/>
          <w:lang w:val="es-MX"/>
        </w:rPr>
        <w:t>,</w:t>
      </w:r>
      <w:r w:rsidR="002C4B7E" w:rsidRPr="00DE0167">
        <w:rPr>
          <w:rFonts w:ascii="Abadi" w:hAnsi="Abadi"/>
          <w:sz w:val="21"/>
          <w:szCs w:val="21"/>
          <w:lang w:val="es-MX"/>
        </w:rPr>
        <w:t>como ya lo mencion</w:t>
      </w:r>
      <w:r w:rsidRPr="00DE0167">
        <w:rPr>
          <w:rFonts w:ascii="Abadi" w:hAnsi="Abadi"/>
          <w:sz w:val="21"/>
          <w:szCs w:val="21"/>
          <w:lang w:val="es-MX"/>
        </w:rPr>
        <w:t>é,</w:t>
      </w:r>
      <w:r w:rsidR="002C4B7E" w:rsidRPr="00DE0167">
        <w:rPr>
          <w:rFonts w:ascii="Abadi" w:hAnsi="Abadi"/>
          <w:sz w:val="21"/>
          <w:szCs w:val="21"/>
          <w:lang w:val="es-MX"/>
        </w:rPr>
        <w:t xml:space="preserve"> que la </w:t>
      </w:r>
      <w:r w:rsidRPr="00DE0167">
        <w:rPr>
          <w:rFonts w:ascii="Abadi" w:hAnsi="Abadi"/>
          <w:sz w:val="21"/>
          <w:szCs w:val="21"/>
          <w:lang w:val="es-MX"/>
        </w:rPr>
        <w:t>Cruz Roja</w:t>
      </w:r>
      <w:r w:rsidR="002C4B7E" w:rsidRPr="00DE0167">
        <w:rPr>
          <w:rFonts w:ascii="Abadi" w:hAnsi="Abadi"/>
          <w:sz w:val="21"/>
          <w:szCs w:val="21"/>
          <w:lang w:val="es-MX"/>
        </w:rPr>
        <w:t xml:space="preserve"> construye su base desde las aportaciones ciudadanas</w:t>
      </w:r>
      <w:r w:rsidRPr="00DE0167">
        <w:rPr>
          <w:rFonts w:ascii="Abadi" w:hAnsi="Abadi"/>
          <w:sz w:val="21"/>
          <w:szCs w:val="21"/>
          <w:lang w:val="es-MX"/>
        </w:rPr>
        <w:t>,</w:t>
      </w:r>
      <w:r w:rsidR="002C4B7E" w:rsidRPr="00DE0167">
        <w:rPr>
          <w:rFonts w:ascii="Abadi" w:hAnsi="Abadi"/>
          <w:sz w:val="21"/>
          <w:szCs w:val="21"/>
          <w:lang w:val="es-MX"/>
        </w:rPr>
        <w:t xml:space="preserve"> como los donativos del voluntariado</w:t>
      </w:r>
      <w:r w:rsidRPr="00DE0167">
        <w:rPr>
          <w:rFonts w:ascii="Abadi" w:hAnsi="Abadi"/>
          <w:sz w:val="21"/>
          <w:szCs w:val="21"/>
          <w:lang w:val="es-MX"/>
        </w:rPr>
        <w:t>,</w:t>
      </w:r>
      <w:r w:rsidR="002C4B7E" w:rsidRPr="00DE0167">
        <w:rPr>
          <w:rFonts w:ascii="Abadi" w:hAnsi="Abadi"/>
          <w:sz w:val="21"/>
          <w:szCs w:val="21"/>
          <w:lang w:val="es-MX"/>
        </w:rPr>
        <w:t xml:space="preserve"> es momento de fortalecer el apoyo</w:t>
      </w:r>
      <w:r w:rsidRPr="00DE0167">
        <w:rPr>
          <w:rFonts w:ascii="Abadi" w:hAnsi="Abadi"/>
          <w:sz w:val="21"/>
          <w:szCs w:val="21"/>
          <w:lang w:val="es-MX"/>
        </w:rPr>
        <w:t>.</w:t>
      </w:r>
      <w:r w:rsidR="002C4B7E" w:rsidRPr="00DE0167">
        <w:rPr>
          <w:rFonts w:ascii="Abadi" w:hAnsi="Abadi"/>
          <w:sz w:val="21"/>
          <w:szCs w:val="21"/>
          <w:lang w:val="es-MX"/>
        </w:rPr>
        <w:t xml:space="preserve"> </w:t>
      </w:r>
    </w:p>
    <w:p w14:paraId="78703910" w14:textId="044A219D" w:rsidR="007D7E7D" w:rsidRPr="00DE0167" w:rsidRDefault="007D7E7D" w:rsidP="00553CA4">
      <w:pPr>
        <w:ind w:firstLine="709"/>
        <w:jc w:val="both"/>
        <w:rPr>
          <w:rFonts w:ascii="Abadi" w:hAnsi="Abadi"/>
          <w:sz w:val="21"/>
          <w:szCs w:val="21"/>
        </w:rPr>
      </w:pPr>
    </w:p>
    <w:p w14:paraId="6011E748" w14:textId="77777777" w:rsidR="001D7F18" w:rsidRPr="00DE0167" w:rsidRDefault="002C4B7E" w:rsidP="00553CA4">
      <w:pPr>
        <w:ind w:firstLine="709"/>
        <w:jc w:val="both"/>
        <w:rPr>
          <w:rFonts w:ascii="Abadi" w:hAnsi="Abadi"/>
          <w:sz w:val="21"/>
          <w:szCs w:val="21"/>
          <w:lang w:val="es-MX"/>
        </w:rPr>
      </w:pPr>
      <w:r w:rsidRPr="00DE0167">
        <w:rPr>
          <w:rFonts w:ascii="Abadi" w:hAnsi="Abadi"/>
          <w:sz w:val="21"/>
          <w:szCs w:val="21"/>
          <w:lang w:val="es-MX"/>
        </w:rPr>
        <w:t>por todo lo anterior</w:t>
      </w:r>
      <w:r w:rsidR="00057CB1" w:rsidRPr="00DE0167">
        <w:rPr>
          <w:rFonts w:ascii="Abadi" w:hAnsi="Abadi"/>
          <w:sz w:val="21"/>
          <w:szCs w:val="21"/>
          <w:lang w:val="es-MX"/>
        </w:rPr>
        <w:t>,</w:t>
      </w:r>
      <w:r w:rsidRPr="00DE0167">
        <w:rPr>
          <w:rFonts w:ascii="Abadi" w:hAnsi="Abadi"/>
          <w:sz w:val="21"/>
          <w:szCs w:val="21"/>
          <w:lang w:val="es-MX"/>
        </w:rPr>
        <w:t xml:space="preserve"> los invito a que ayudemos a esta institución mediante la participación tanto de donativos económicos como donativos en especie</w:t>
      </w:r>
      <w:r w:rsidR="001D7F18" w:rsidRPr="00DE0167">
        <w:rPr>
          <w:rFonts w:ascii="Abadi" w:hAnsi="Abadi"/>
          <w:sz w:val="21"/>
          <w:szCs w:val="21"/>
          <w:lang w:val="es-MX"/>
        </w:rPr>
        <w:t>;</w:t>
      </w:r>
      <w:r w:rsidRPr="00DE0167">
        <w:rPr>
          <w:rFonts w:ascii="Abadi" w:hAnsi="Abadi"/>
          <w:sz w:val="21"/>
          <w:szCs w:val="21"/>
          <w:lang w:val="es-MX"/>
        </w:rPr>
        <w:t xml:space="preserve"> pero hago especial énfasis en los donativos para adquirir gasolina</w:t>
      </w:r>
      <w:r w:rsidR="001D7F18" w:rsidRPr="00DE0167">
        <w:rPr>
          <w:rFonts w:ascii="Abadi" w:hAnsi="Abadi"/>
          <w:sz w:val="21"/>
          <w:szCs w:val="21"/>
          <w:lang w:val="es-MX"/>
        </w:rPr>
        <w:t xml:space="preserve">; </w:t>
      </w:r>
      <w:r w:rsidRPr="00DE0167">
        <w:rPr>
          <w:rFonts w:ascii="Abadi" w:hAnsi="Abadi"/>
          <w:sz w:val="21"/>
          <w:szCs w:val="21"/>
          <w:lang w:val="es-MX"/>
        </w:rPr>
        <w:t>así es</w:t>
      </w:r>
      <w:r w:rsidR="001D7F18" w:rsidRPr="00DE0167">
        <w:rPr>
          <w:rFonts w:ascii="Abadi" w:hAnsi="Abadi"/>
          <w:sz w:val="21"/>
          <w:szCs w:val="21"/>
          <w:lang w:val="es-MX"/>
        </w:rPr>
        <w:t>,</w:t>
      </w:r>
      <w:r w:rsidRPr="00DE0167">
        <w:rPr>
          <w:rFonts w:ascii="Abadi" w:hAnsi="Abadi"/>
          <w:sz w:val="21"/>
          <w:szCs w:val="21"/>
          <w:lang w:val="es-MX"/>
        </w:rPr>
        <w:t xml:space="preserve"> hoy la Cruz Roja de Guanajuato capital carece de gasolina para poderse mover</w:t>
      </w:r>
      <w:r w:rsidR="001D7F18" w:rsidRPr="00DE0167">
        <w:rPr>
          <w:rFonts w:ascii="Abadi" w:hAnsi="Abadi"/>
          <w:sz w:val="21"/>
          <w:szCs w:val="21"/>
          <w:lang w:val="es-MX"/>
        </w:rPr>
        <w:t>,</w:t>
      </w:r>
      <w:r w:rsidRPr="00DE0167">
        <w:rPr>
          <w:rFonts w:ascii="Abadi" w:hAnsi="Abadi"/>
          <w:sz w:val="21"/>
          <w:szCs w:val="21"/>
          <w:lang w:val="es-MX"/>
        </w:rPr>
        <w:t xml:space="preserve"> desplazarse y atender cualquier llamado que la ciudadanía de esta capital le solicite</w:t>
      </w:r>
      <w:r w:rsidR="001D7F18" w:rsidRPr="00DE0167">
        <w:rPr>
          <w:rFonts w:ascii="Abadi" w:hAnsi="Abadi"/>
          <w:sz w:val="21"/>
          <w:szCs w:val="21"/>
          <w:lang w:val="es-MX"/>
        </w:rPr>
        <w:t>;</w:t>
      </w:r>
      <w:r w:rsidRPr="00DE0167">
        <w:rPr>
          <w:rFonts w:ascii="Abadi" w:hAnsi="Abadi"/>
          <w:sz w:val="21"/>
          <w:szCs w:val="21"/>
          <w:lang w:val="es-MX"/>
        </w:rPr>
        <w:t xml:space="preserve"> sin gasolina la Cruz Roja de la capital no podrá tener</w:t>
      </w:r>
      <w:r w:rsidR="001D7F18" w:rsidRPr="00DE0167">
        <w:rPr>
          <w:rFonts w:ascii="Abadi" w:hAnsi="Abadi"/>
          <w:sz w:val="21"/>
          <w:szCs w:val="21"/>
          <w:lang w:val="es-MX"/>
        </w:rPr>
        <w:t>,</w:t>
      </w:r>
      <w:r w:rsidRPr="00DE0167">
        <w:rPr>
          <w:rFonts w:ascii="Abadi" w:hAnsi="Abadi"/>
          <w:sz w:val="21"/>
          <w:szCs w:val="21"/>
          <w:lang w:val="es-MX"/>
        </w:rPr>
        <w:t xml:space="preserve"> por más voluntad y por los fines nobles que tenga</w:t>
      </w:r>
      <w:r w:rsidR="001D7F18" w:rsidRPr="00DE0167">
        <w:rPr>
          <w:rFonts w:ascii="Abadi" w:hAnsi="Abadi"/>
          <w:sz w:val="21"/>
          <w:szCs w:val="21"/>
          <w:lang w:val="es-MX"/>
        </w:rPr>
        <w:t>,</w:t>
      </w:r>
      <w:r w:rsidRPr="00DE0167">
        <w:rPr>
          <w:rFonts w:ascii="Abadi" w:hAnsi="Abadi"/>
          <w:sz w:val="21"/>
          <w:szCs w:val="21"/>
          <w:lang w:val="es-MX"/>
        </w:rPr>
        <w:t xml:space="preserve"> operatividad para atender el llamado de los ciudadanos</w:t>
      </w:r>
      <w:r w:rsidR="001D7F18" w:rsidRPr="00DE0167">
        <w:rPr>
          <w:rFonts w:ascii="Abadi" w:hAnsi="Abadi"/>
          <w:sz w:val="21"/>
          <w:szCs w:val="21"/>
          <w:lang w:val="es-MX"/>
        </w:rPr>
        <w:t>;</w:t>
      </w:r>
      <w:r w:rsidRPr="00DE0167">
        <w:rPr>
          <w:rFonts w:ascii="Abadi" w:hAnsi="Abadi"/>
          <w:sz w:val="21"/>
          <w:szCs w:val="21"/>
          <w:lang w:val="es-MX"/>
        </w:rPr>
        <w:t xml:space="preserve"> por eso mi participación el día de hoy </w:t>
      </w:r>
      <w:r w:rsidR="001D7F18" w:rsidRPr="00DE0167">
        <w:rPr>
          <w:rFonts w:ascii="Abadi" w:hAnsi="Abadi"/>
          <w:sz w:val="21"/>
          <w:szCs w:val="21"/>
          <w:lang w:val="es-MX"/>
        </w:rPr>
        <w:t xml:space="preserve">es </w:t>
      </w:r>
      <w:r w:rsidRPr="00DE0167">
        <w:rPr>
          <w:rFonts w:ascii="Abadi" w:hAnsi="Abadi"/>
          <w:sz w:val="21"/>
          <w:szCs w:val="21"/>
          <w:lang w:val="es-MX"/>
        </w:rPr>
        <w:t xml:space="preserve">para hacer un llamado no solamente a quienes nos escuchan </w:t>
      </w:r>
      <w:r w:rsidR="001D7F18" w:rsidRPr="00DE0167">
        <w:rPr>
          <w:rFonts w:ascii="Abadi" w:hAnsi="Abadi"/>
          <w:sz w:val="21"/>
          <w:szCs w:val="21"/>
          <w:lang w:val="es-MX"/>
        </w:rPr>
        <w:t xml:space="preserve">por estos </w:t>
      </w:r>
      <w:r w:rsidRPr="00DE0167">
        <w:rPr>
          <w:rFonts w:ascii="Abadi" w:hAnsi="Abadi"/>
          <w:sz w:val="21"/>
          <w:szCs w:val="21"/>
          <w:lang w:val="es-MX"/>
        </w:rPr>
        <w:t>medios electrónicos</w:t>
      </w:r>
      <w:r w:rsidR="001D7F18" w:rsidRPr="00DE0167">
        <w:rPr>
          <w:rFonts w:ascii="Abadi" w:hAnsi="Abadi"/>
          <w:sz w:val="21"/>
          <w:szCs w:val="21"/>
          <w:lang w:val="es-MX"/>
        </w:rPr>
        <w:t>,</w:t>
      </w:r>
      <w:r w:rsidRPr="00DE0167">
        <w:rPr>
          <w:rFonts w:ascii="Abadi" w:hAnsi="Abadi"/>
          <w:sz w:val="21"/>
          <w:szCs w:val="21"/>
          <w:lang w:val="es-MX"/>
        </w:rPr>
        <w:t xml:space="preserve"> sino a los compañeros diputados </w:t>
      </w:r>
      <w:r w:rsidR="001D7F18" w:rsidRPr="00DE0167">
        <w:rPr>
          <w:rFonts w:ascii="Abadi" w:hAnsi="Abadi"/>
          <w:sz w:val="21"/>
          <w:szCs w:val="21"/>
          <w:lang w:val="es-MX"/>
        </w:rPr>
        <w:t xml:space="preserve">de </w:t>
      </w:r>
      <w:r w:rsidRPr="00DE0167">
        <w:rPr>
          <w:rFonts w:ascii="Abadi" w:hAnsi="Abadi"/>
          <w:sz w:val="21"/>
          <w:szCs w:val="21"/>
          <w:lang w:val="es-MX"/>
        </w:rPr>
        <w:t>este Congreso del Estado a que pueda</w:t>
      </w:r>
      <w:r w:rsidR="001D7F18" w:rsidRPr="00DE0167">
        <w:rPr>
          <w:rFonts w:ascii="Abadi" w:hAnsi="Abadi"/>
          <w:sz w:val="21"/>
          <w:szCs w:val="21"/>
          <w:lang w:val="es-MX"/>
        </w:rPr>
        <w:t>n</w:t>
      </w:r>
      <w:r w:rsidRPr="00DE0167">
        <w:rPr>
          <w:rFonts w:ascii="Abadi" w:hAnsi="Abadi"/>
          <w:sz w:val="21"/>
          <w:szCs w:val="21"/>
          <w:lang w:val="es-MX"/>
        </w:rPr>
        <w:t xml:space="preserve"> apoyar a la </w:t>
      </w:r>
      <w:r w:rsidR="001D7F18" w:rsidRPr="00DE0167">
        <w:rPr>
          <w:rFonts w:ascii="Abadi" w:hAnsi="Abadi"/>
          <w:sz w:val="21"/>
          <w:szCs w:val="21"/>
          <w:lang w:val="es-MX"/>
        </w:rPr>
        <w:t xml:space="preserve">Cruz Roja </w:t>
      </w:r>
      <w:r w:rsidRPr="00DE0167">
        <w:rPr>
          <w:rFonts w:ascii="Abadi" w:hAnsi="Abadi"/>
          <w:sz w:val="21"/>
          <w:szCs w:val="21"/>
          <w:lang w:val="es-MX"/>
        </w:rPr>
        <w:t>de Guanajuato capital</w:t>
      </w:r>
      <w:r w:rsidR="001D7F18" w:rsidRPr="00DE0167">
        <w:rPr>
          <w:rFonts w:ascii="Abadi" w:hAnsi="Abadi"/>
          <w:sz w:val="21"/>
          <w:szCs w:val="21"/>
          <w:lang w:val="es-MX"/>
        </w:rPr>
        <w:t>,</w:t>
      </w:r>
      <w:r w:rsidRPr="00DE0167">
        <w:rPr>
          <w:rFonts w:ascii="Abadi" w:hAnsi="Abadi"/>
          <w:sz w:val="21"/>
          <w:szCs w:val="21"/>
          <w:lang w:val="es-MX"/>
        </w:rPr>
        <w:t xml:space="preserve"> </w:t>
      </w:r>
      <w:r w:rsidR="001D7F18" w:rsidRPr="00DE0167">
        <w:rPr>
          <w:rFonts w:ascii="Abadi" w:hAnsi="Abadi"/>
          <w:sz w:val="21"/>
          <w:szCs w:val="21"/>
          <w:lang w:val="es-MX"/>
        </w:rPr>
        <w:t>con</w:t>
      </w:r>
      <w:r w:rsidRPr="00DE0167">
        <w:rPr>
          <w:rFonts w:ascii="Abadi" w:hAnsi="Abadi"/>
          <w:sz w:val="21"/>
          <w:szCs w:val="21"/>
          <w:lang w:val="es-MX"/>
        </w:rPr>
        <w:t xml:space="preserve"> </w:t>
      </w:r>
      <w:r w:rsidR="001D7F18" w:rsidRPr="00DE0167">
        <w:rPr>
          <w:rFonts w:ascii="Abadi" w:hAnsi="Abadi"/>
          <w:sz w:val="21"/>
          <w:szCs w:val="21"/>
          <w:lang w:val="es-MX"/>
        </w:rPr>
        <w:t>do</w:t>
      </w:r>
      <w:r w:rsidRPr="00DE0167">
        <w:rPr>
          <w:rFonts w:ascii="Abadi" w:hAnsi="Abadi"/>
          <w:sz w:val="21"/>
          <w:szCs w:val="21"/>
          <w:lang w:val="es-MX"/>
        </w:rPr>
        <w:t xml:space="preserve">nativos de gasolina para </w:t>
      </w:r>
      <w:r w:rsidR="001D7F18" w:rsidRPr="00DE0167">
        <w:rPr>
          <w:rFonts w:ascii="Abadi" w:hAnsi="Abadi"/>
          <w:sz w:val="21"/>
          <w:szCs w:val="21"/>
          <w:lang w:val="es-MX"/>
        </w:rPr>
        <w:t xml:space="preserve">que </w:t>
      </w:r>
      <w:r w:rsidRPr="00DE0167">
        <w:rPr>
          <w:rFonts w:ascii="Abadi" w:hAnsi="Abadi"/>
          <w:sz w:val="21"/>
          <w:szCs w:val="21"/>
          <w:lang w:val="es-MX"/>
        </w:rPr>
        <w:t>pueda seguir operando y funcionando en las mejores condiciones que esto le permite</w:t>
      </w:r>
      <w:r w:rsidR="001D7F18" w:rsidRPr="00DE0167">
        <w:rPr>
          <w:rFonts w:ascii="Abadi" w:hAnsi="Abadi"/>
          <w:sz w:val="21"/>
          <w:szCs w:val="21"/>
          <w:lang w:val="es-MX"/>
        </w:rPr>
        <w:t>.</w:t>
      </w:r>
    </w:p>
    <w:p w14:paraId="73F939C8" w14:textId="77777777" w:rsidR="001D7F18" w:rsidRPr="00DE0167" w:rsidRDefault="001D7F18" w:rsidP="00553CA4">
      <w:pPr>
        <w:ind w:firstLine="709"/>
        <w:jc w:val="both"/>
        <w:rPr>
          <w:rFonts w:ascii="Abadi" w:hAnsi="Abadi"/>
          <w:sz w:val="21"/>
          <w:szCs w:val="21"/>
          <w:lang w:val="es-MX"/>
        </w:rPr>
      </w:pPr>
    </w:p>
    <w:p w14:paraId="2AF82ED2" w14:textId="08A411DD" w:rsidR="007D7E7D" w:rsidRPr="00DE0167" w:rsidRDefault="001D7F18" w:rsidP="00553CA4">
      <w:pPr>
        <w:ind w:firstLine="709"/>
        <w:jc w:val="both"/>
        <w:rPr>
          <w:rFonts w:ascii="Abadi" w:hAnsi="Abadi"/>
          <w:sz w:val="21"/>
          <w:szCs w:val="21"/>
          <w:lang w:val="es-MX"/>
        </w:rPr>
      </w:pPr>
      <w:r w:rsidRPr="00DE0167">
        <w:rPr>
          <w:rFonts w:ascii="Abadi" w:hAnsi="Abadi"/>
          <w:sz w:val="21"/>
          <w:szCs w:val="21"/>
          <w:lang w:val="es-MX"/>
        </w:rPr>
        <w:t xml:space="preserve">Asimismo, </w:t>
      </w:r>
      <w:r w:rsidR="002C4B7E" w:rsidRPr="00DE0167">
        <w:rPr>
          <w:rFonts w:ascii="Abadi" w:hAnsi="Abadi"/>
          <w:sz w:val="21"/>
          <w:szCs w:val="21"/>
          <w:lang w:val="es-MX"/>
        </w:rPr>
        <w:t xml:space="preserve"> también hago un llamado a todos los miembros del Ayuntamiento de la capital del Estado para que sostengan pláticas con la gente responsable de la Cruz </w:t>
      </w:r>
      <w:r w:rsidRPr="00DE0167">
        <w:rPr>
          <w:rFonts w:ascii="Abadi" w:hAnsi="Abadi"/>
          <w:sz w:val="21"/>
          <w:szCs w:val="21"/>
          <w:lang w:val="es-MX"/>
        </w:rPr>
        <w:t>R</w:t>
      </w:r>
      <w:r w:rsidR="002C4B7E" w:rsidRPr="00DE0167">
        <w:rPr>
          <w:rFonts w:ascii="Abadi" w:hAnsi="Abadi"/>
          <w:sz w:val="21"/>
          <w:szCs w:val="21"/>
          <w:lang w:val="es-MX"/>
        </w:rPr>
        <w:t xml:space="preserve">oja de Guanajuato capital y se pueda buscar la forma de poder apoyarlos en otros rubros como medicamentos o el alguna situación </w:t>
      </w:r>
      <w:r w:rsidRPr="00DE0167">
        <w:rPr>
          <w:rFonts w:ascii="Abadi" w:hAnsi="Abadi"/>
          <w:sz w:val="21"/>
          <w:szCs w:val="21"/>
          <w:lang w:val="es-MX"/>
        </w:rPr>
        <w:t>que ellos</w:t>
      </w:r>
      <w:r w:rsidR="002C4B7E" w:rsidRPr="00DE0167">
        <w:rPr>
          <w:rFonts w:ascii="Abadi" w:hAnsi="Abadi"/>
          <w:sz w:val="21"/>
          <w:szCs w:val="21"/>
          <w:lang w:val="es-MX"/>
        </w:rPr>
        <w:t xml:space="preserve"> requiera</w:t>
      </w:r>
      <w:r w:rsidRPr="00DE0167">
        <w:rPr>
          <w:rFonts w:ascii="Abadi" w:hAnsi="Abadi"/>
          <w:sz w:val="21"/>
          <w:szCs w:val="21"/>
          <w:lang w:val="es-MX"/>
        </w:rPr>
        <w:t>n;</w:t>
      </w:r>
      <w:r w:rsidR="002C4B7E" w:rsidRPr="00DE0167">
        <w:rPr>
          <w:rFonts w:ascii="Abadi" w:hAnsi="Abadi"/>
          <w:sz w:val="21"/>
          <w:szCs w:val="21"/>
          <w:lang w:val="es-MX"/>
        </w:rPr>
        <w:t xml:space="preserve"> por tal motivo es el hecho de que solicit</w:t>
      </w:r>
      <w:r w:rsidRPr="00DE0167">
        <w:rPr>
          <w:rFonts w:ascii="Abadi" w:hAnsi="Abadi"/>
          <w:sz w:val="21"/>
          <w:szCs w:val="21"/>
          <w:lang w:val="es-MX"/>
        </w:rPr>
        <w:t>é</w:t>
      </w:r>
      <w:r w:rsidR="002C4B7E" w:rsidRPr="00DE0167">
        <w:rPr>
          <w:rFonts w:ascii="Abadi" w:hAnsi="Abadi"/>
          <w:sz w:val="21"/>
          <w:szCs w:val="21"/>
          <w:lang w:val="es-MX"/>
        </w:rPr>
        <w:t xml:space="preserve"> el uso de la palabra para hacer un llamado general</w:t>
      </w:r>
      <w:r w:rsidR="00C60A2D" w:rsidRPr="00DE0167">
        <w:rPr>
          <w:rFonts w:ascii="Abadi" w:hAnsi="Abadi"/>
          <w:sz w:val="21"/>
          <w:szCs w:val="21"/>
          <w:lang w:val="es-MX"/>
        </w:rPr>
        <w:t>,</w:t>
      </w:r>
      <w:r w:rsidR="002C4B7E" w:rsidRPr="00DE0167">
        <w:rPr>
          <w:rFonts w:ascii="Abadi" w:hAnsi="Abadi"/>
          <w:sz w:val="21"/>
          <w:szCs w:val="21"/>
          <w:lang w:val="es-MX"/>
        </w:rPr>
        <w:t xml:space="preserve"> la capital del Estado</w:t>
      </w:r>
      <w:r w:rsidR="00C60A2D" w:rsidRPr="00DE0167">
        <w:rPr>
          <w:rFonts w:ascii="Abadi" w:hAnsi="Abadi"/>
          <w:sz w:val="21"/>
          <w:szCs w:val="21"/>
          <w:lang w:val="es-MX"/>
        </w:rPr>
        <w:t>,</w:t>
      </w:r>
      <w:r w:rsidR="002C4B7E" w:rsidRPr="00DE0167">
        <w:rPr>
          <w:rFonts w:ascii="Abadi" w:hAnsi="Abadi"/>
          <w:sz w:val="21"/>
          <w:szCs w:val="21"/>
          <w:lang w:val="es-MX"/>
        </w:rPr>
        <w:t xml:space="preserve"> la </w:t>
      </w:r>
      <w:r w:rsidR="00C60A2D" w:rsidRPr="00DE0167">
        <w:rPr>
          <w:rFonts w:ascii="Abadi" w:hAnsi="Abadi"/>
          <w:sz w:val="21"/>
          <w:szCs w:val="21"/>
          <w:lang w:val="es-MX"/>
        </w:rPr>
        <w:t>Cruz Roja</w:t>
      </w:r>
      <w:r w:rsidR="002C4B7E" w:rsidRPr="00DE0167">
        <w:rPr>
          <w:rFonts w:ascii="Abadi" w:hAnsi="Abadi"/>
          <w:sz w:val="21"/>
          <w:szCs w:val="21"/>
          <w:lang w:val="es-MX"/>
        </w:rPr>
        <w:t xml:space="preserve"> solicita y está necesitando hoy apoyo para poder desempeñar sus funciones de manera correcta</w:t>
      </w:r>
      <w:r w:rsidR="00C60A2D" w:rsidRPr="00DE0167">
        <w:rPr>
          <w:rFonts w:ascii="Abadi" w:hAnsi="Abadi"/>
          <w:sz w:val="21"/>
          <w:szCs w:val="21"/>
          <w:lang w:val="es-MX"/>
        </w:rPr>
        <w:t>. Es cuánto, señora presidenta.</w:t>
      </w:r>
      <w:r w:rsidR="002C4B7E" w:rsidRPr="00DE0167">
        <w:rPr>
          <w:rFonts w:ascii="Abadi" w:hAnsi="Abadi"/>
          <w:sz w:val="21"/>
          <w:szCs w:val="21"/>
          <w:lang w:val="es-MX"/>
        </w:rPr>
        <w:t xml:space="preserve"> es cuanto señora presidenta</w:t>
      </w:r>
      <w:r w:rsidR="00C60A2D" w:rsidRPr="00DE0167">
        <w:rPr>
          <w:rFonts w:ascii="Abadi" w:hAnsi="Abadi"/>
          <w:sz w:val="21"/>
          <w:szCs w:val="21"/>
          <w:lang w:val="es-MX"/>
        </w:rPr>
        <w:t>.</w:t>
      </w:r>
    </w:p>
    <w:p w14:paraId="194E13AB" w14:textId="63554C6E" w:rsidR="002C1D73" w:rsidRPr="00DE0167" w:rsidRDefault="002C1D73" w:rsidP="00553CA4">
      <w:pPr>
        <w:ind w:firstLine="709"/>
        <w:jc w:val="both"/>
        <w:rPr>
          <w:rFonts w:ascii="Abadi" w:hAnsi="Abadi"/>
          <w:sz w:val="21"/>
          <w:szCs w:val="21"/>
          <w:lang w:val="es-MX"/>
        </w:rPr>
      </w:pPr>
    </w:p>
    <w:p w14:paraId="5A61F279" w14:textId="709123C1" w:rsidR="002C1D73" w:rsidRPr="00DE0167" w:rsidRDefault="002C1D73"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 Israel Cabrera Barrón.</w:t>
      </w:r>
    </w:p>
    <w:p w14:paraId="0B158D84" w14:textId="54E2B1BB" w:rsidR="002C1D73" w:rsidRPr="00DE0167" w:rsidRDefault="002C1D73" w:rsidP="00553CA4">
      <w:pPr>
        <w:ind w:firstLine="709"/>
        <w:jc w:val="both"/>
        <w:rPr>
          <w:rFonts w:ascii="Abadi" w:hAnsi="Abadi"/>
          <w:sz w:val="21"/>
          <w:szCs w:val="21"/>
          <w:lang w:val="es-MX"/>
        </w:rPr>
      </w:pPr>
    </w:p>
    <w:p w14:paraId="11D0F5B4" w14:textId="205756FC" w:rsidR="002C1D73" w:rsidRPr="00DE0167" w:rsidRDefault="002C1D73" w:rsidP="00553CA4">
      <w:pPr>
        <w:ind w:firstLine="709"/>
        <w:jc w:val="both"/>
        <w:rPr>
          <w:rFonts w:ascii="Abadi" w:hAnsi="Abadi"/>
          <w:sz w:val="21"/>
          <w:szCs w:val="21"/>
          <w:lang w:val="es-MX"/>
        </w:rPr>
      </w:pPr>
      <w:r w:rsidRPr="00DE0167">
        <w:rPr>
          <w:rFonts w:ascii="Abadi" w:hAnsi="Abadi"/>
          <w:sz w:val="21"/>
          <w:szCs w:val="21"/>
          <w:lang w:val="es-MX"/>
        </w:rPr>
        <w:t xml:space="preserve">Enseguida, se concede el uso de la </w:t>
      </w:r>
      <w:r w:rsidR="002C4B7E" w:rsidRPr="00DE0167">
        <w:rPr>
          <w:rFonts w:ascii="Abadi" w:hAnsi="Abadi"/>
          <w:sz w:val="21"/>
          <w:szCs w:val="21"/>
          <w:lang w:val="es-MX"/>
        </w:rPr>
        <w:t xml:space="preserve">voz a la diputada </w:t>
      </w:r>
      <w:r w:rsidR="00F6364F" w:rsidRPr="00DE0167">
        <w:rPr>
          <w:rFonts w:ascii="Abadi" w:hAnsi="Abadi"/>
          <w:sz w:val="21"/>
          <w:szCs w:val="21"/>
          <w:lang w:val="es-MX"/>
        </w:rPr>
        <w:t>C</w:t>
      </w:r>
      <w:r w:rsidR="002C4B7E" w:rsidRPr="00DE0167">
        <w:rPr>
          <w:rFonts w:ascii="Abadi" w:hAnsi="Abadi"/>
          <w:sz w:val="21"/>
          <w:szCs w:val="21"/>
          <w:lang w:val="es-MX"/>
        </w:rPr>
        <w:t>eleste Gómez Fragoso</w:t>
      </w:r>
      <w:r w:rsidRPr="00DE0167">
        <w:rPr>
          <w:rFonts w:ascii="Abadi" w:hAnsi="Abadi"/>
          <w:sz w:val="21"/>
          <w:szCs w:val="21"/>
          <w:lang w:val="es-MX"/>
        </w:rPr>
        <w:t>,</w:t>
      </w:r>
      <w:r w:rsidR="002C4B7E" w:rsidRPr="00DE0167">
        <w:rPr>
          <w:rFonts w:ascii="Abadi" w:hAnsi="Abadi"/>
          <w:sz w:val="21"/>
          <w:szCs w:val="21"/>
          <w:lang w:val="es-MX"/>
        </w:rPr>
        <w:t xml:space="preserve"> hasta por 10 minutos</w:t>
      </w:r>
      <w:r w:rsidRPr="00DE0167">
        <w:rPr>
          <w:rFonts w:ascii="Abadi" w:hAnsi="Abadi"/>
          <w:sz w:val="21"/>
          <w:szCs w:val="21"/>
          <w:lang w:val="es-MX"/>
        </w:rPr>
        <w:t>. A</w:t>
      </w:r>
      <w:r w:rsidR="002C4B7E" w:rsidRPr="00DE0167">
        <w:rPr>
          <w:rFonts w:ascii="Abadi" w:hAnsi="Abadi"/>
          <w:sz w:val="21"/>
          <w:szCs w:val="21"/>
          <w:lang w:val="es-MX"/>
        </w:rPr>
        <w:t>delante diputada</w:t>
      </w:r>
      <w:r w:rsidRPr="00DE0167">
        <w:rPr>
          <w:rFonts w:ascii="Abadi" w:hAnsi="Abadi"/>
          <w:sz w:val="21"/>
          <w:szCs w:val="21"/>
          <w:lang w:val="es-MX"/>
        </w:rPr>
        <w:t>.</w:t>
      </w:r>
    </w:p>
    <w:p w14:paraId="6AC5DBA9" w14:textId="77777777" w:rsidR="002C1D73" w:rsidRPr="00DE0167" w:rsidRDefault="002C1D73" w:rsidP="00553CA4">
      <w:pPr>
        <w:ind w:firstLine="709"/>
        <w:jc w:val="both"/>
        <w:rPr>
          <w:rFonts w:ascii="Abadi" w:hAnsi="Abadi"/>
          <w:sz w:val="21"/>
          <w:szCs w:val="21"/>
          <w:lang w:val="es-MX"/>
        </w:rPr>
      </w:pPr>
    </w:p>
    <w:p w14:paraId="7905F432" w14:textId="33A2B206" w:rsidR="002C4B7E" w:rsidRPr="00DE0167" w:rsidRDefault="00954C19" w:rsidP="00553CA4">
      <w:pPr>
        <w:ind w:firstLine="709"/>
        <w:jc w:val="both"/>
        <w:rPr>
          <w:rFonts w:ascii="Abadi" w:hAnsi="Abadi"/>
          <w:b/>
          <w:bCs/>
          <w:sz w:val="21"/>
          <w:szCs w:val="21"/>
          <w:lang w:val="es-MX"/>
        </w:rPr>
      </w:pPr>
      <w:r w:rsidRPr="00DE0167">
        <w:rPr>
          <w:rFonts w:ascii="Abadi" w:hAnsi="Abadi"/>
          <w:b/>
          <w:bCs/>
          <w:sz w:val="21"/>
          <w:szCs w:val="21"/>
          <w:lang w:val="es-MX"/>
        </w:rPr>
        <w:t>LA DIPUTADA CELESTE GÓMEZ FRAGOSO PARTICIPA CON EL TEMA  CORONAVIRUS.</w:t>
      </w:r>
    </w:p>
    <w:p w14:paraId="0F8A8E53" w14:textId="23E21E66" w:rsidR="002C1D73" w:rsidRPr="00DE0167" w:rsidRDefault="00954C19" w:rsidP="00954C19">
      <w:pPr>
        <w:ind w:firstLine="709"/>
        <w:jc w:val="right"/>
        <w:rPr>
          <w:rFonts w:ascii="Abadi" w:hAnsi="Abadi"/>
          <w:b/>
          <w:bCs/>
          <w:sz w:val="21"/>
          <w:szCs w:val="21"/>
          <w:lang w:val="es-MX"/>
        </w:rPr>
      </w:pPr>
      <w:r w:rsidRPr="00DE0167">
        <w:rPr>
          <w:noProof/>
        </w:rPr>
        <w:drawing>
          <wp:inline distT="0" distB="0" distL="0" distR="0" wp14:anchorId="34B4F5A3" wp14:editId="0CB421B6">
            <wp:extent cx="1656608" cy="944418"/>
            <wp:effectExtent l="19050" t="0" r="20320" b="3130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67077" cy="95038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702183" w14:textId="270B5A7B" w:rsidR="002C4B7E" w:rsidRPr="00DE0167" w:rsidRDefault="00954C19" w:rsidP="00553CA4">
      <w:pPr>
        <w:ind w:firstLine="709"/>
        <w:jc w:val="both"/>
        <w:rPr>
          <w:rFonts w:ascii="Abadi" w:hAnsi="Abadi"/>
          <w:sz w:val="21"/>
          <w:szCs w:val="21"/>
          <w:lang w:val="es-MX"/>
        </w:rPr>
      </w:pPr>
      <w:r w:rsidRPr="00DE0167">
        <w:rPr>
          <w:rFonts w:ascii="Abadi" w:hAnsi="Abadi"/>
          <w:b/>
          <w:bCs/>
          <w:sz w:val="21"/>
          <w:szCs w:val="21"/>
          <w:lang w:val="es-MX"/>
        </w:rPr>
        <w:t>C. Dip. Celeste Gómez Fragoso: M</w:t>
      </w:r>
      <w:r w:rsidR="002C4B7E" w:rsidRPr="00DE0167">
        <w:rPr>
          <w:rFonts w:ascii="Abadi" w:hAnsi="Abadi"/>
          <w:sz w:val="21"/>
          <w:szCs w:val="21"/>
          <w:lang w:val="es-MX"/>
        </w:rPr>
        <w:t>uchas gracias</w:t>
      </w:r>
      <w:r w:rsidRPr="00DE0167">
        <w:rPr>
          <w:rFonts w:ascii="Abadi" w:hAnsi="Abadi"/>
          <w:sz w:val="21"/>
          <w:szCs w:val="21"/>
          <w:lang w:val="es-MX"/>
        </w:rPr>
        <w:t>,</w:t>
      </w:r>
      <w:r w:rsidR="002C4B7E" w:rsidRPr="00DE0167">
        <w:rPr>
          <w:rFonts w:ascii="Abadi" w:hAnsi="Abadi"/>
          <w:sz w:val="21"/>
          <w:szCs w:val="21"/>
          <w:lang w:val="es-MX"/>
        </w:rPr>
        <w:t xml:space="preserve"> diputada presidenta</w:t>
      </w:r>
      <w:r w:rsidRPr="00DE0167">
        <w:rPr>
          <w:rFonts w:ascii="Abadi" w:hAnsi="Abadi"/>
          <w:sz w:val="21"/>
          <w:szCs w:val="21"/>
          <w:lang w:val="es-MX"/>
        </w:rPr>
        <w:t>,</w:t>
      </w:r>
      <w:r w:rsidR="002C4B7E" w:rsidRPr="00DE0167">
        <w:rPr>
          <w:rFonts w:ascii="Abadi" w:hAnsi="Abadi"/>
          <w:sz w:val="21"/>
          <w:szCs w:val="21"/>
          <w:lang w:val="es-MX"/>
        </w:rPr>
        <w:t xml:space="preserve"> con su permiso y el de mis compañeros legisladores de la mesa directiva y el honorable Congreso del Estado de Guanajuato</w:t>
      </w:r>
      <w:r w:rsidRPr="00DE0167">
        <w:rPr>
          <w:rFonts w:ascii="Abadi" w:hAnsi="Abadi"/>
          <w:sz w:val="21"/>
          <w:szCs w:val="21"/>
          <w:lang w:val="es-MX"/>
        </w:rPr>
        <w:t>;</w:t>
      </w:r>
      <w:r w:rsidR="002C4B7E" w:rsidRPr="00DE0167">
        <w:rPr>
          <w:rFonts w:ascii="Abadi" w:hAnsi="Abadi"/>
          <w:sz w:val="21"/>
          <w:szCs w:val="21"/>
          <w:lang w:val="es-MX"/>
        </w:rPr>
        <w:t xml:space="preserve"> a quienes se encuentran en esta sesión en línea y las personas que nos siguen a través de los diferentes medios de comunicación y todas las plataformas digitales a esta sesión de </w:t>
      </w:r>
      <w:r w:rsidR="001F69BA" w:rsidRPr="00DE0167">
        <w:rPr>
          <w:rFonts w:ascii="Abadi" w:hAnsi="Abadi"/>
          <w:sz w:val="21"/>
          <w:szCs w:val="21"/>
          <w:lang w:val="es-MX"/>
        </w:rPr>
        <w:t>P</w:t>
      </w:r>
      <w:r w:rsidR="002C4B7E" w:rsidRPr="00DE0167">
        <w:rPr>
          <w:rFonts w:ascii="Abadi" w:hAnsi="Abadi"/>
          <w:sz w:val="21"/>
          <w:szCs w:val="21"/>
          <w:lang w:val="es-MX"/>
        </w:rPr>
        <w:t>leno que se celebra de manera virtual</w:t>
      </w:r>
      <w:r w:rsidR="00057CB1" w:rsidRPr="00DE0167">
        <w:rPr>
          <w:rFonts w:ascii="Abadi" w:hAnsi="Abadi"/>
          <w:sz w:val="21"/>
          <w:szCs w:val="21"/>
          <w:lang w:val="es-MX"/>
        </w:rPr>
        <w:t>.</w:t>
      </w:r>
    </w:p>
    <w:p w14:paraId="799AED68" w14:textId="4792AEFC" w:rsidR="001F69BA" w:rsidRPr="00DE0167" w:rsidRDefault="001F69BA" w:rsidP="00553CA4">
      <w:pPr>
        <w:ind w:firstLine="709"/>
        <w:jc w:val="both"/>
        <w:rPr>
          <w:rFonts w:ascii="Abadi" w:hAnsi="Abadi"/>
          <w:sz w:val="21"/>
          <w:szCs w:val="21"/>
          <w:lang w:val="es-MX"/>
        </w:rPr>
      </w:pPr>
    </w:p>
    <w:p w14:paraId="16845367" w14:textId="77777777" w:rsidR="001F69BA" w:rsidRPr="00DE0167" w:rsidRDefault="0033599F" w:rsidP="00553CA4">
      <w:pPr>
        <w:ind w:firstLine="709"/>
        <w:jc w:val="both"/>
        <w:rPr>
          <w:rFonts w:ascii="Abadi" w:hAnsi="Abadi"/>
          <w:sz w:val="21"/>
          <w:szCs w:val="21"/>
          <w:lang w:val="es-MX"/>
        </w:rPr>
      </w:pPr>
      <w:r w:rsidRPr="00DE0167">
        <w:rPr>
          <w:rFonts w:ascii="Abadi" w:hAnsi="Abadi"/>
          <w:sz w:val="21"/>
          <w:szCs w:val="21"/>
          <w:lang w:val="es-MX"/>
        </w:rPr>
        <w:t>Vivimos difíciles y trágicos momentos en el mundo entero</w:t>
      </w:r>
      <w:r w:rsidR="001F69BA" w:rsidRPr="00DE0167">
        <w:rPr>
          <w:rFonts w:ascii="Abadi" w:hAnsi="Abadi"/>
          <w:sz w:val="21"/>
          <w:szCs w:val="21"/>
          <w:lang w:val="es-MX"/>
        </w:rPr>
        <w:t>,</w:t>
      </w:r>
      <w:r w:rsidRPr="00DE0167">
        <w:rPr>
          <w:rFonts w:ascii="Abadi" w:hAnsi="Abadi"/>
          <w:sz w:val="21"/>
          <w:szCs w:val="21"/>
          <w:lang w:val="es-MX"/>
        </w:rPr>
        <w:t xml:space="preserve"> pero la diferencia </w:t>
      </w:r>
      <w:r w:rsidR="001F69BA" w:rsidRPr="00DE0167">
        <w:rPr>
          <w:rFonts w:ascii="Abadi" w:hAnsi="Abadi"/>
          <w:sz w:val="21"/>
          <w:szCs w:val="21"/>
          <w:lang w:val="es-MX"/>
        </w:rPr>
        <w:t xml:space="preserve">la hace, para cada país, </w:t>
      </w:r>
      <w:r w:rsidRPr="00DE0167">
        <w:rPr>
          <w:rFonts w:ascii="Abadi" w:hAnsi="Abadi"/>
          <w:sz w:val="21"/>
          <w:szCs w:val="21"/>
          <w:lang w:val="es-MX"/>
        </w:rPr>
        <w:t>su capacidad de hacerle frente a la adversidad que estamos viviendo</w:t>
      </w:r>
      <w:r w:rsidR="001F69BA" w:rsidRPr="00DE0167">
        <w:rPr>
          <w:rFonts w:ascii="Abadi" w:hAnsi="Abadi"/>
          <w:sz w:val="21"/>
          <w:szCs w:val="21"/>
          <w:lang w:val="es-MX"/>
        </w:rPr>
        <w:t>.</w:t>
      </w:r>
    </w:p>
    <w:p w14:paraId="6E044356" w14:textId="77777777" w:rsidR="001F69BA" w:rsidRPr="00DE0167" w:rsidRDefault="001F69BA" w:rsidP="00553CA4">
      <w:pPr>
        <w:ind w:firstLine="709"/>
        <w:jc w:val="both"/>
        <w:rPr>
          <w:rFonts w:ascii="Abadi" w:hAnsi="Abadi"/>
          <w:sz w:val="21"/>
          <w:szCs w:val="21"/>
          <w:lang w:val="es-MX"/>
        </w:rPr>
      </w:pPr>
    </w:p>
    <w:p w14:paraId="5C6F3111" w14:textId="77777777" w:rsidR="001F69BA" w:rsidRPr="00DE0167" w:rsidRDefault="001F69BA" w:rsidP="00553CA4">
      <w:pPr>
        <w:ind w:firstLine="709"/>
        <w:jc w:val="both"/>
        <w:rPr>
          <w:rFonts w:ascii="Abadi" w:hAnsi="Abadi"/>
          <w:sz w:val="21"/>
          <w:szCs w:val="21"/>
          <w:lang w:val="es-MX"/>
        </w:rPr>
      </w:pPr>
      <w:r w:rsidRPr="00DE0167">
        <w:rPr>
          <w:rFonts w:ascii="Abadi" w:hAnsi="Abadi"/>
          <w:sz w:val="21"/>
          <w:szCs w:val="21"/>
          <w:lang w:val="es-MX"/>
        </w:rPr>
        <w:t xml:space="preserve">He pedido </w:t>
      </w:r>
      <w:r w:rsidR="0033599F" w:rsidRPr="00DE0167">
        <w:rPr>
          <w:rFonts w:ascii="Abadi" w:hAnsi="Abadi"/>
          <w:sz w:val="21"/>
          <w:szCs w:val="21"/>
          <w:lang w:val="es-MX"/>
        </w:rPr>
        <w:t>uso de la palabra para dejar de manifiesto las contradicciones y la inadecuada toma de decisiones</w:t>
      </w:r>
      <w:r w:rsidRPr="00DE0167">
        <w:rPr>
          <w:rFonts w:ascii="Abadi" w:hAnsi="Abadi"/>
          <w:sz w:val="21"/>
          <w:szCs w:val="21"/>
          <w:lang w:val="es-MX"/>
        </w:rPr>
        <w:t>,</w:t>
      </w:r>
      <w:r w:rsidR="0033599F" w:rsidRPr="00DE0167">
        <w:rPr>
          <w:rFonts w:ascii="Abadi" w:hAnsi="Abadi"/>
          <w:sz w:val="21"/>
          <w:szCs w:val="21"/>
          <w:lang w:val="es-MX"/>
        </w:rPr>
        <w:t xml:space="preserve"> que es verdaderamente preocupante</w:t>
      </w:r>
      <w:r w:rsidRPr="00DE0167">
        <w:rPr>
          <w:rFonts w:ascii="Abadi" w:hAnsi="Abadi"/>
          <w:sz w:val="21"/>
          <w:szCs w:val="21"/>
          <w:lang w:val="es-MX"/>
        </w:rPr>
        <w:t xml:space="preserve">, </w:t>
      </w:r>
      <w:r w:rsidR="0033599F" w:rsidRPr="00DE0167">
        <w:rPr>
          <w:rFonts w:ascii="Abadi" w:hAnsi="Abadi"/>
          <w:sz w:val="21"/>
          <w:szCs w:val="21"/>
          <w:lang w:val="es-MX"/>
        </w:rPr>
        <w:t xml:space="preserve"> </w:t>
      </w:r>
      <w:r w:rsidRPr="00DE0167">
        <w:rPr>
          <w:rFonts w:ascii="Abadi" w:hAnsi="Abadi"/>
          <w:sz w:val="21"/>
          <w:szCs w:val="21"/>
          <w:lang w:val="es-MX"/>
        </w:rPr>
        <w:t>que ha</w:t>
      </w:r>
      <w:r w:rsidR="0033599F" w:rsidRPr="00DE0167">
        <w:rPr>
          <w:rFonts w:ascii="Abadi" w:hAnsi="Abadi"/>
          <w:sz w:val="21"/>
          <w:szCs w:val="21"/>
          <w:lang w:val="es-MX"/>
        </w:rPr>
        <w:t xml:space="preserve"> tenido el Gobierno federal respecto a la pandemia del </w:t>
      </w:r>
      <w:r w:rsidRPr="00DE0167">
        <w:rPr>
          <w:rFonts w:ascii="Abadi" w:hAnsi="Abadi"/>
          <w:sz w:val="21"/>
          <w:szCs w:val="21"/>
          <w:lang w:val="es-MX"/>
        </w:rPr>
        <w:t>COVID19</w:t>
      </w:r>
      <w:r w:rsidR="0033599F" w:rsidRPr="00DE0167">
        <w:rPr>
          <w:rFonts w:ascii="Abadi" w:hAnsi="Abadi"/>
          <w:sz w:val="21"/>
          <w:szCs w:val="21"/>
          <w:lang w:val="es-MX"/>
        </w:rPr>
        <w:t xml:space="preserve"> </w:t>
      </w:r>
      <w:r w:rsidRPr="00DE0167">
        <w:rPr>
          <w:rFonts w:ascii="Abadi" w:hAnsi="Abadi"/>
          <w:sz w:val="21"/>
          <w:szCs w:val="21"/>
          <w:lang w:val="es-MX"/>
        </w:rPr>
        <w:t xml:space="preserve">en </w:t>
      </w:r>
      <w:r w:rsidR="0033599F" w:rsidRPr="00DE0167">
        <w:rPr>
          <w:rFonts w:ascii="Abadi" w:hAnsi="Abadi"/>
          <w:sz w:val="21"/>
          <w:szCs w:val="21"/>
          <w:lang w:val="es-MX"/>
        </w:rPr>
        <w:t>nuestro país</w:t>
      </w:r>
      <w:r w:rsidRPr="00DE0167">
        <w:rPr>
          <w:rFonts w:ascii="Abadi" w:hAnsi="Abadi"/>
          <w:sz w:val="21"/>
          <w:szCs w:val="21"/>
          <w:lang w:val="es-MX"/>
        </w:rPr>
        <w:t>,</w:t>
      </w:r>
      <w:r w:rsidR="0033599F" w:rsidRPr="00DE0167">
        <w:rPr>
          <w:rFonts w:ascii="Abadi" w:hAnsi="Abadi"/>
          <w:sz w:val="21"/>
          <w:szCs w:val="21"/>
          <w:lang w:val="es-MX"/>
        </w:rPr>
        <w:t xml:space="preserve"> lo cual haré de manera cronológica</w:t>
      </w:r>
      <w:r w:rsidRPr="00DE0167">
        <w:rPr>
          <w:rFonts w:ascii="Abadi" w:hAnsi="Abadi"/>
          <w:sz w:val="21"/>
          <w:szCs w:val="21"/>
          <w:lang w:val="es-MX"/>
        </w:rPr>
        <w:t>.</w:t>
      </w:r>
    </w:p>
    <w:p w14:paraId="771ADA62" w14:textId="77777777" w:rsidR="001F69BA" w:rsidRPr="00DE0167" w:rsidRDefault="001F69BA" w:rsidP="00553CA4">
      <w:pPr>
        <w:ind w:firstLine="709"/>
        <w:jc w:val="both"/>
        <w:rPr>
          <w:rFonts w:ascii="Abadi" w:hAnsi="Abadi"/>
          <w:sz w:val="21"/>
          <w:szCs w:val="21"/>
          <w:lang w:val="es-MX"/>
        </w:rPr>
      </w:pPr>
    </w:p>
    <w:p w14:paraId="6432314A" w14:textId="381966BB" w:rsidR="001F69BA" w:rsidRPr="00DE0167" w:rsidRDefault="001F69BA" w:rsidP="00553CA4">
      <w:pPr>
        <w:ind w:firstLine="709"/>
        <w:jc w:val="both"/>
        <w:rPr>
          <w:rFonts w:ascii="Abadi" w:hAnsi="Abadi"/>
          <w:sz w:val="21"/>
          <w:szCs w:val="21"/>
          <w:lang w:val="es-MX"/>
        </w:rPr>
      </w:pPr>
      <w:r w:rsidRPr="00DE0167">
        <w:rPr>
          <w:rFonts w:ascii="Abadi" w:hAnsi="Abadi"/>
          <w:sz w:val="21"/>
          <w:szCs w:val="21"/>
          <w:lang w:val="es-MX"/>
        </w:rPr>
        <w:t>E</w:t>
      </w:r>
      <w:r w:rsidR="0033599F" w:rsidRPr="00DE0167">
        <w:rPr>
          <w:rFonts w:ascii="Abadi" w:hAnsi="Abadi"/>
          <w:sz w:val="21"/>
          <w:szCs w:val="21"/>
          <w:lang w:val="es-MX"/>
        </w:rPr>
        <w:t>n México se presentó el primer caso el día 28 de febrero</w:t>
      </w:r>
      <w:r w:rsidRPr="00DE0167">
        <w:rPr>
          <w:rFonts w:ascii="Abadi" w:hAnsi="Abadi"/>
          <w:sz w:val="21"/>
          <w:szCs w:val="21"/>
          <w:lang w:val="es-MX"/>
        </w:rPr>
        <w:t>,</w:t>
      </w:r>
      <w:r w:rsidR="0033599F" w:rsidRPr="00DE0167">
        <w:rPr>
          <w:rFonts w:ascii="Abadi" w:hAnsi="Abadi"/>
          <w:sz w:val="21"/>
          <w:szCs w:val="21"/>
          <w:lang w:val="es-MX"/>
        </w:rPr>
        <w:t xml:space="preserve"> esto lo dio a conocer el presidente Andrés Manuel López Obrador</w:t>
      </w:r>
      <w:r w:rsidRPr="00DE0167">
        <w:rPr>
          <w:rFonts w:ascii="Abadi" w:hAnsi="Abadi"/>
          <w:sz w:val="21"/>
          <w:szCs w:val="21"/>
          <w:lang w:val="es-MX"/>
        </w:rPr>
        <w:t>,</w:t>
      </w:r>
      <w:r w:rsidR="0033599F" w:rsidRPr="00DE0167">
        <w:rPr>
          <w:rFonts w:ascii="Abadi" w:hAnsi="Abadi"/>
          <w:sz w:val="21"/>
          <w:szCs w:val="21"/>
          <w:lang w:val="es-MX"/>
        </w:rPr>
        <w:t xml:space="preserve"> en la conferencia matutina</w:t>
      </w:r>
      <w:r w:rsidRPr="00DE0167">
        <w:rPr>
          <w:rFonts w:ascii="Abadi" w:hAnsi="Abadi"/>
          <w:sz w:val="21"/>
          <w:szCs w:val="21"/>
          <w:lang w:val="es-MX"/>
        </w:rPr>
        <w:t>,</w:t>
      </w:r>
      <w:r w:rsidR="0033599F" w:rsidRPr="00DE0167">
        <w:rPr>
          <w:rFonts w:ascii="Abadi" w:hAnsi="Abadi"/>
          <w:sz w:val="21"/>
          <w:szCs w:val="21"/>
          <w:lang w:val="es-MX"/>
        </w:rPr>
        <w:t xml:space="preserve"> mencionando que era un hombre residente de la capital del país</w:t>
      </w:r>
      <w:r w:rsidRPr="00DE0167">
        <w:rPr>
          <w:rFonts w:ascii="Abadi" w:hAnsi="Abadi"/>
          <w:sz w:val="21"/>
          <w:szCs w:val="21"/>
          <w:lang w:val="es-MX"/>
        </w:rPr>
        <w:t>,</w:t>
      </w:r>
      <w:r w:rsidR="0033599F" w:rsidRPr="00DE0167">
        <w:rPr>
          <w:rFonts w:ascii="Abadi" w:hAnsi="Abadi"/>
          <w:sz w:val="21"/>
          <w:szCs w:val="21"/>
          <w:lang w:val="es-MX"/>
        </w:rPr>
        <w:t xml:space="preserve"> que había viajado a Italia</w:t>
      </w:r>
      <w:r w:rsidRPr="00DE0167">
        <w:rPr>
          <w:rFonts w:ascii="Abadi" w:hAnsi="Abadi"/>
          <w:sz w:val="21"/>
          <w:szCs w:val="21"/>
          <w:lang w:val="es-MX"/>
        </w:rPr>
        <w:t>,</w:t>
      </w:r>
      <w:r w:rsidR="0033599F" w:rsidRPr="00DE0167">
        <w:rPr>
          <w:rFonts w:ascii="Abadi" w:hAnsi="Abadi"/>
          <w:sz w:val="21"/>
          <w:szCs w:val="21"/>
          <w:lang w:val="es-MX"/>
        </w:rPr>
        <w:t xml:space="preserve"> y el </w:t>
      </w:r>
      <w:r w:rsidRPr="00DE0167">
        <w:rPr>
          <w:rFonts w:ascii="Abadi" w:hAnsi="Abadi"/>
          <w:sz w:val="21"/>
          <w:szCs w:val="21"/>
          <w:lang w:val="es-MX"/>
        </w:rPr>
        <w:t xml:space="preserve">Subsecretario de Prevención y Promoción de la Salud </w:t>
      </w:r>
      <w:r w:rsidR="003937C7" w:rsidRPr="00DE0167">
        <w:rPr>
          <w:rFonts w:ascii="Abadi" w:hAnsi="Abadi"/>
          <w:sz w:val="21"/>
          <w:szCs w:val="21"/>
          <w:lang w:val="es-MX"/>
        </w:rPr>
        <w:t>Hugo López Gatell</w:t>
      </w:r>
      <w:r w:rsidRPr="00DE0167">
        <w:rPr>
          <w:rFonts w:ascii="Abadi" w:hAnsi="Abadi"/>
          <w:sz w:val="21"/>
          <w:szCs w:val="21"/>
          <w:lang w:val="es-MX"/>
        </w:rPr>
        <w:t xml:space="preserve"> Ramírez </w:t>
      </w:r>
      <w:r w:rsidR="0033599F" w:rsidRPr="00DE0167">
        <w:rPr>
          <w:rFonts w:ascii="Abadi" w:hAnsi="Abadi"/>
          <w:sz w:val="21"/>
          <w:szCs w:val="21"/>
          <w:lang w:val="es-MX"/>
        </w:rPr>
        <w:t>lo confi</w:t>
      </w:r>
      <w:r w:rsidRPr="00DE0167">
        <w:rPr>
          <w:rFonts w:ascii="Abadi" w:hAnsi="Abadi"/>
          <w:sz w:val="21"/>
          <w:szCs w:val="21"/>
          <w:lang w:val="es-MX"/>
        </w:rPr>
        <w:t>rmó,</w:t>
      </w:r>
      <w:r w:rsidR="0033599F" w:rsidRPr="00DE0167">
        <w:rPr>
          <w:rFonts w:ascii="Abadi" w:hAnsi="Abadi"/>
          <w:sz w:val="21"/>
          <w:szCs w:val="21"/>
          <w:lang w:val="es-MX"/>
        </w:rPr>
        <w:t xml:space="preserve"> mencionando que había otro caso sospechoso en Sinaloa</w:t>
      </w:r>
      <w:r w:rsidRPr="00DE0167">
        <w:rPr>
          <w:rFonts w:ascii="Abadi" w:hAnsi="Abadi"/>
          <w:sz w:val="21"/>
          <w:szCs w:val="21"/>
          <w:lang w:val="es-MX"/>
        </w:rPr>
        <w:t>.</w:t>
      </w:r>
      <w:r w:rsidR="0033599F" w:rsidRPr="00DE0167">
        <w:rPr>
          <w:rFonts w:ascii="Abadi" w:hAnsi="Abadi"/>
          <w:sz w:val="21"/>
          <w:szCs w:val="21"/>
          <w:lang w:val="es-MX"/>
        </w:rPr>
        <w:t xml:space="preserve"> Cabe mencionar que aun cuando la </w:t>
      </w:r>
      <w:r w:rsidRPr="00DE0167">
        <w:rPr>
          <w:rFonts w:ascii="Abadi" w:hAnsi="Abadi"/>
          <w:sz w:val="21"/>
          <w:szCs w:val="21"/>
          <w:lang w:val="es-MX"/>
        </w:rPr>
        <w:t>Secretaría de Salud</w:t>
      </w:r>
      <w:r w:rsidR="0033599F" w:rsidRPr="00DE0167">
        <w:rPr>
          <w:rFonts w:ascii="Abadi" w:hAnsi="Abadi"/>
          <w:sz w:val="21"/>
          <w:szCs w:val="21"/>
          <w:lang w:val="es-MX"/>
        </w:rPr>
        <w:t xml:space="preserve"> recomendó no abrazarse </w:t>
      </w:r>
      <w:r w:rsidRPr="00DE0167">
        <w:rPr>
          <w:rFonts w:ascii="Abadi" w:hAnsi="Abadi"/>
          <w:sz w:val="21"/>
          <w:szCs w:val="21"/>
          <w:lang w:val="es-MX"/>
        </w:rPr>
        <w:t>ni</w:t>
      </w:r>
      <w:r w:rsidR="0033599F" w:rsidRPr="00DE0167">
        <w:rPr>
          <w:rFonts w:ascii="Abadi" w:hAnsi="Abadi"/>
          <w:sz w:val="21"/>
          <w:szCs w:val="21"/>
          <w:lang w:val="es-MX"/>
        </w:rPr>
        <w:t xml:space="preserve"> saludar de mano</w:t>
      </w:r>
      <w:r w:rsidRPr="00DE0167">
        <w:rPr>
          <w:rFonts w:ascii="Abadi" w:hAnsi="Abadi"/>
          <w:sz w:val="21"/>
          <w:szCs w:val="21"/>
          <w:lang w:val="es-MX"/>
        </w:rPr>
        <w:t>,</w:t>
      </w:r>
      <w:r w:rsidR="0033599F" w:rsidRPr="00DE0167">
        <w:rPr>
          <w:rFonts w:ascii="Abadi" w:hAnsi="Abadi"/>
          <w:sz w:val="21"/>
          <w:szCs w:val="21"/>
          <w:lang w:val="es-MX"/>
        </w:rPr>
        <w:t xml:space="preserve"> o de beso</w:t>
      </w:r>
      <w:r w:rsidRPr="00DE0167">
        <w:rPr>
          <w:rFonts w:ascii="Abadi" w:hAnsi="Abadi"/>
          <w:sz w:val="21"/>
          <w:szCs w:val="21"/>
          <w:lang w:val="es-MX"/>
        </w:rPr>
        <w:t>,</w:t>
      </w:r>
      <w:r w:rsidR="0033599F" w:rsidRPr="00DE0167">
        <w:rPr>
          <w:rFonts w:ascii="Abadi" w:hAnsi="Abadi"/>
          <w:sz w:val="21"/>
          <w:szCs w:val="21"/>
          <w:lang w:val="es-MX"/>
        </w:rPr>
        <w:t xml:space="preserve"> para evitar los contagios</w:t>
      </w:r>
      <w:r w:rsidRPr="00DE0167">
        <w:rPr>
          <w:rFonts w:ascii="Abadi" w:hAnsi="Abadi"/>
          <w:sz w:val="21"/>
          <w:szCs w:val="21"/>
          <w:lang w:val="es-MX"/>
        </w:rPr>
        <w:t>,</w:t>
      </w:r>
      <w:r w:rsidR="0033599F" w:rsidRPr="00DE0167">
        <w:rPr>
          <w:rFonts w:ascii="Abadi" w:hAnsi="Abadi"/>
          <w:sz w:val="21"/>
          <w:szCs w:val="21"/>
          <w:lang w:val="es-MX"/>
        </w:rPr>
        <w:t xml:space="preserve"> el señor </w:t>
      </w:r>
      <w:r w:rsidRPr="00DE0167">
        <w:rPr>
          <w:rFonts w:ascii="Abadi" w:hAnsi="Abadi"/>
          <w:sz w:val="21"/>
          <w:szCs w:val="21"/>
          <w:lang w:val="es-MX"/>
        </w:rPr>
        <w:t>P</w:t>
      </w:r>
      <w:r w:rsidR="0033599F" w:rsidRPr="00DE0167">
        <w:rPr>
          <w:rFonts w:ascii="Abadi" w:hAnsi="Abadi"/>
          <w:sz w:val="21"/>
          <w:szCs w:val="21"/>
          <w:lang w:val="es-MX"/>
        </w:rPr>
        <w:t>residente seguía con su gira</w:t>
      </w:r>
      <w:r w:rsidRPr="00DE0167">
        <w:rPr>
          <w:rFonts w:ascii="Abadi" w:hAnsi="Abadi"/>
          <w:sz w:val="21"/>
          <w:szCs w:val="21"/>
          <w:lang w:val="es-MX"/>
        </w:rPr>
        <w:t>, en varios estados, poniéndose en riesgo él, con todo</w:t>
      </w:r>
      <w:r w:rsidR="0033599F" w:rsidRPr="00DE0167">
        <w:rPr>
          <w:rFonts w:ascii="Abadi" w:hAnsi="Abadi"/>
          <w:sz w:val="21"/>
          <w:szCs w:val="21"/>
          <w:lang w:val="es-MX"/>
        </w:rPr>
        <w:t xml:space="preserve"> lo que es</w:t>
      </w:r>
      <w:r w:rsidRPr="00DE0167">
        <w:rPr>
          <w:rFonts w:ascii="Abadi" w:hAnsi="Abadi"/>
          <w:sz w:val="21"/>
          <w:szCs w:val="21"/>
          <w:lang w:val="es-MX"/>
        </w:rPr>
        <w:t>o</w:t>
      </w:r>
      <w:r w:rsidR="0033599F" w:rsidRPr="00DE0167">
        <w:rPr>
          <w:rFonts w:ascii="Abadi" w:hAnsi="Abadi"/>
          <w:sz w:val="21"/>
          <w:szCs w:val="21"/>
          <w:lang w:val="es-MX"/>
        </w:rPr>
        <w:t xml:space="preserve"> implica y exponiendo a las personas que asistían a esos eventos</w:t>
      </w:r>
      <w:r w:rsidRPr="00DE0167">
        <w:rPr>
          <w:rFonts w:ascii="Abadi" w:hAnsi="Abadi"/>
          <w:sz w:val="21"/>
          <w:szCs w:val="21"/>
          <w:lang w:val="es-MX"/>
        </w:rPr>
        <w:t>,</w:t>
      </w:r>
      <w:r w:rsidR="0033599F" w:rsidRPr="00DE0167">
        <w:rPr>
          <w:rFonts w:ascii="Abadi" w:hAnsi="Abadi"/>
          <w:sz w:val="21"/>
          <w:szCs w:val="21"/>
          <w:lang w:val="es-MX"/>
        </w:rPr>
        <w:t xml:space="preserve"> manteniendo la práctica de saludar</w:t>
      </w:r>
      <w:r w:rsidRPr="00DE0167">
        <w:rPr>
          <w:rFonts w:ascii="Abadi" w:hAnsi="Abadi"/>
          <w:sz w:val="21"/>
          <w:szCs w:val="21"/>
          <w:lang w:val="es-MX"/>
        </w:rPr>
        <w:t xml:space="preserve"> de</w:t>
      </w:r>
      <w:r w:rsidR="0033599F" w:rsidRPr="00DE0167">
        <w:rPr>
          <w:rFonts w:ascii="Abadi" w:hAnsi="Abadi"/>
          <w:sz w:val="21"/>
          <w:szCs w:val="21"/>
          <w:lang w:val="es-MX"/>
        </w:rPr>
        <w:t xml:space="preserve"> besos y abrazos en los actos públicos</w:t>
      </w:r>
      <w:r w:rsidRPr="00DE0167">
        <w:rPr>
          <w:rFonts w:ascii="Abadi" w:hAnsi="Abadi"/>
          <w:sz w:val="21"/>
          <w:szCs w:val="21"/>
          <w:lang w:val="es-MX"/>
        </w:rPr>
        <w:t>,</w:t>
      </w:r>
      <w:r w:rsidR="0033599F" w:rsidRPr="00DE0167">
        <w:rPr>
          <w:rFonts w:ascii="Abadi" w:hAnsi="Abadi"/>
          <w:sz w:val="21"/>
          <w:szCs w:val="21"/>
          <w:lang w:val="es-MX"/>
        </w:rPr>
        <w:t xml:space="preserve"> pese a las recomendaciones médicas</w:t>
      </w:r>
      <w:r w:rsidRPr="00DE0167">
        <w:rPr>
          <w:rFonts w:ascii="Abadi" w:hAnsi="Abadi"/>
          <w:sz w:val="21"/>
          <w:szCs w:val="21"/>
          <w:lang w:val="es-MX"/>
        </w:rPr>
        <w:t xml:space="preserve"> de</w:t>
      </w:r>
      <w:r w:rsidR="0033599F" w:rsidRPr="00DE0167">
        <w:rPr>
          <w:rFonts w:ascii="Abadi" w:hAnsi="Abadi"/>
          <w:sz w:val="21"/>
          <w:szCs w:val="21"/>
          <w:lang w:val="es-MX"/>
        </w:rPr>
        <w:t xml:space="preserve"> evitarlo para </w:t>
      </w:r>
      <w:r w:rsidRPr="00DE0167">
        <w:rPr>
          <w:rFonts w:ascii="Abadi" w:hAnsi="Abadi"/>
          <w:sz w:val="21"/>
          <w:szCs w:val="21"/>
          <w:lang w:val="es-MX"/>
        </w:rPr>
        <w:lastRenderedPageBreak/>
        <w:t>impedir</w:t>
      </w:r>
      <w:r w:rsidR="0033599F" w:rsidRPr="00DE0167">
        <w:rPr>
          <w:rFonts w:ascii="Abadi" w:hAnsi="Abadi"/>
          <w:sz w:val="21"/>
          <w:szCs w:val="21"/>
          <w:lang w:val="es-MX"/>
        </w:rPr>
        <w:t xml:space="preserve"> la expansión del </w:t>
      </w:r>
      <w:r w:rsidRPr="00DE0167">
        <w:rPr>
          <w:rFonts w:ascii="Abadi" w:hAnsi="Abadi"/>
          <w:sz w:val="21"/>
          <w:szCs w:val="21"/>
          <w:lang w:val="es-MX"/>
        </w:rPr>
        <w:t>COVID19,</w:t>
      </w:r>
      <w:r w:rsidR="0033599F" w:rsidRPr="00DE0167">
        <w:rPr>
          <w:rFonts w:ascii="Abadi" w:hAnsi="Abadi"/>
          <w:sz w:val="21"/>
          <w:szCs w:val="21"/>
          <w:lang w:val="es-MX"/>
        </w:rPr>
        <w:t xml:space="preserve"> contradiciendo las recomendaciones del </w:t>
      </w:r>
      <w:r w:rsidRPr="00DE0167">
        <w:rPr>
          <w:rFonts w:ascii="Abadi" w:hAnsi="Abadi"/>
          <w:sz w:val="21"/>
          <w:szCs w:val="21"/>
          <w:lang w:val="es-MX"/>
        </w:rPr>
        <w:t>Sector Salud.</w:t>
      </w:r>
    </w:p>
    <w:p w14:paraId="4A57E523" w14:textId="77777777" w:rsidR="001F69BA" w:rsidRPr="00DE0167" w:rsidRDefault="001F69BA" w:rsidP="00553CA4">
      <w:pPr>
        <w:ind w:firstLine="709"/>
        <w:jc w:val="both"/>
        <w:rPr>
          <w:rFonts w:ascii="Abadi" w:hAnsi="Abadi"/>
          <w:sz w:val="21"/>
          <w:szCs w:val="21"/>
          <w:lang w:val="es-MX"/>
        </w:rPr>
      </w:pPr>
    </w:p>
    <w:p w14:paraId="317686EC" w14:textId="6F262491" w:rsidR="001F69BA" w:rsidRPr="00DE0167" w:rsidRDefault="001F69BA" w:rsidP="00553CA4">
      <w:pPr>
        <w:ind w:firstLine="709"/>
        <w:jc w:val="both"/>
        <w:rPr>
          <w:rFonts w:ascii="Abadi" w:hAnsi="Abadi"/>
          <w:sz w:val="21"/>
          <w:szCs w:val="21"/>
          <w:lang w:val="es-MX"/>
        </w:rPr>
      </w:pPr>
      <w:r w:rsidRPr="00DE0167">
        <w:rPr>
          <w:rFonts w:ascii="Abadi" w:hAnsi="Abadi"/>
          <w:sz w:val="21"/>
          <w:szCs w:val="21"/>
          <w:lang w:val="es-MX"/>
        </w:rPr>
        <w:t>E</w:t>
      </w:r>
      <w:r w:rsidR="0033599F" w:rsidRPr="00DE0167">
        <w:rPr>
          <w:rFonts w:ascii="Abadi" w:hAnsi="Abadi"/>
          <w:sz w:val="21"/>
          <w:szCs w:val="21"/>
          <w:lang w:val="es-MX"/>
        </w:rPr>
        <w:t>l 14 de marzo</w:t>
      </w:r>
      <w:r w:rsidRPr="00DE0167">
        <w:rPr>
          <w:rFonts w:ascii="Abadi" w:hAnsi="Abadi"/>
          <w:sz w:val="21"/>
          <w:szCs w:val="21"/>
          <w:lang w:val="es-MX"/>
        </w:rPr>
        <w:t>,</w:t>
      </w:r>
      <w:r w:rsidR="0033599F" w:rsidRPr="00DE0167">
        <w:rPr>
          <w:rFonts w:ascii="Abadi" w:hAnsi="Abadi"/>
          <w:sz w:val="21"/>
          <w:szCs w:val="21"/>
          <w:lang w:val="es-MX"/>
        </w:rPr>
        <w:t xml:space="preserve"> el </w:t>
      </w:r>
      <w:r w:rsidRPr="00DE0167">
        <w:rPr>
          <w:rFonts w:ascii="Abadi" w:hAnsi="Abadi"/>
          <w:sz w:val="21"/>
          <w:szCs w:val="21"/>
          <w:lang w:val="es-MX"/>
        </w:rPr>
        <w:t>S</w:t>
      </w:r>
      <w:r w:rsidR="0033599F" w:rsidRPr="00DE0167">
        <w:rPr>
          <w:rFonts w:ascii="Abadi" w:hAnsi="Abadi"/>
          <w:sz w:val="21"/>
          <w:szCs w:val="21"/>
          <w:lang w:val="es-MX"/>
        </w:rPr>
        <w:t>ecretario de Educación Pública</w:t>
      </w:r>
      <w:r w:rsidRPr="00DE0167">
        <w:rPr>
          <w:rFonts w:ascii="Abadi" w:hAnsi="Abadi"/>
          <w:sz w:val="21"/>
          <w:szCs w:val="21"/>
          <w:lang w:val="es-MX"/>
        </w:rPr>
        <w:t>,</w:t>
      </w:r>
      <w:r w:rsidR="0033599F" w:rsidRPr="00DE0167">
        <w:rPr>
          <w:rFonts w:ascii="Abadi" w:hAnsi="Abadi"/>
          <w:sz w:val="21"/>
          <w:szCs w:val="21"/>
          <w:lang w:val="es-MX"/>
        </w:rPr>
        <w:t xml:space="preserve"> Esteban Moctezuma</w:t>
      </w:r>
      <w:r w:rsidRPr="00DE0167">
        <w:rPr>
          <w:rFonts w:ascii="Abadi" w:hAnsi="Abadi"/>
          <w:sz w:val="21"/>
          <w:szCs w:val="21"/>
          <w:lang w:val="es-MX"/>
        </w:rPr>
        <w:t>,</w:t>
      </w:r>
      <w:r w:rsidR="0033599F" w:rsidRPr="00DE0167">
        <w:rPr>
          <w:rFonts w:ascii="Abadi" w:hAnsi="Abadi"/>
          <w:sz w:val="21"/>
          <w:szCs w:val="21"/>
          <w:lang w:val="es-MX"/>
        </w:rPr>
        <w:t xml:space="preserve"> informó sobre la suspensión de clases en las escuelas de educación básica y media superior</w:t>
      </w:r>
      <w:r w:rsidRPr="00DE0167">
        <w:rPr>
          <w:rFonts w:ascii="Abadi" w:hAnsi="Abadi"/>
          <w:sz w:val="21"/>
          <w:szCs w:val="21"/>
          <w:lang w:val="es-MX"/>
        </w:rPr>
        <w:t>,</w:t>
      </w:r>
      <w:r w:rsidR="0033599F" w:rsidRPr="00DE0167">
        <w:rPr>
          <w:rFonts w:ascii="Abadi" w:hAnsi="Abadi"/>
          <w:sz w:val="21"/>
          <w:szCs w:val="21"/>
          <w:lang w:val="es-MX"/>
        </w:rPr>
        <w:t xml:space="preserve"> debido a los brotes de </w:t>
      </w:r>
      <w:r w:rsidRPr="00DE0167">
        <w:rPr>
          <w:rFonts w:ascii="Abadi" w:hAnsi="Abadi"/>
          <w:sz w:val="21"/>
          <w:szCs w:val="21"/>
          <w:lang w:val="es-MX"/>
        </w:rPr>
        <w:t>COVID19,</w:t>
      </w:r>
      <w:r w:rsidR="0033599F" w:rsidRPr="00DE0167">
        <w:rPr>
          <w:rFonts w:ascii="Abadi" w:hAnsi="Abadi"/>
          <w:sz w:val="21"/>
          <w:szCs w:val="21"/>
          <w:lang w:val="es-MX"/>
        </w:rPr>
        <w:t xml:space="preserve"> estableciendo que las clases se suspenderían del 20 de marzo al 20 de abril del presente año</w:t>
      </w:r>
      <w:r w:rsidRPr="00DE0167">
        <w:rPr>
          <w:rFonts w:ascii="Abadi" w:hAnsi="Abadi"/>
          <w:sz w:val="21"/>
          <w:szCs w:val="21"/>
          <w:lang w:val="es-MX"/>
        </w:rPr>
        <w:t>. S</w:t>
      </w:r>
      <w:r w:rsidR="0033599F" w:rsidRPr="00DE0167">
        <w:rPr>
          <w:rFonts w:ascii="Abadi" w:hAnsi="Abadi"/>
          <w:sz w:val="21"/>
          <w:szCs w:val="21"/>
          <w:lang w:val="es-MX"/>
        </w:rPr>
        <w:t>e tomó esa medida con la finalidad de evitar los contagios en los alumnos</w:t>
      </w:r>
      <w:r w:rsidRPr="00DE0167">
        <w:rPr>
          <w:rFonts w:ascii="Abadi" w:hAnsi="Abadi"/>
          <w:sz w:val="21"/>
          <w:szCs w:val="21"/>
          <w:lang w:val="es-MX"/>
        </w:rPr>
        <w:t>,</w:t>
      </w:r>
      <w:r w:rsidR="0033599F" w:rsidRPr="00DE0167">
        <w:rPr>
          <w:rFonts w:ascii="Abadi" w:hAnsi="Abadi"/>
          <w:sz w:val="21"/>
          <w:szCs w:val="21"/>
          <w:lang w:val="es-MX"/>
        </w:rPr>
        <w:t xml:space="preserve"> ese mismo día</w:t>
      </w:r>
      <w:r w:rsidRPr="00DE0167">
        <w:rPr>
          <w:rFonts w:ascii="Abadi" w:hAnsi="Abadi"/>
          <w:sz w:val="21"/>
          <w:szCs w:val="21"/>
          <w:lang w:val="es-MX"/>
        </w:rPr>
        <w:t>,</w:t>
      </w:r>
      <w:r w:rsidR="0033599F" w:rsidRPr="00DE0167">
        <w:rPr>
          <w:rFonts w:ascii="Abadi" w:hAnsi="Abadi"/>
          <w:sz w:val="21"/>
          <w:szCs w:val="21"/>
          <w:lang w:val="es-MX"/>
        </w:rPr>
        <w:t xml:space="preserve"> </w:t>
      </w:r>
      <w:r w:rsidRPr="00DE0167">
        <w:rPr>
          <w:rFonts w:ascii="Abadi" w:hAnsi="Abadi"/>
          <w:sz w:val="21"/>
          <w:szCs w:val="21"/>
          <w:lang w:val="es-MX"/>
        </w:rPr>
        <w:t>Subsecretario de Prevención y Promoción de la Salud,</w:t>
      </w:r>
      <w:r w:rsidR="0033599F" w:rsidRPr="00DE0167">
        <w:rPr>
          <w:rFonts w:ascii="Abadi" w:hAnsi="Abadi"/>
          <w:sz w:val="21"/>
          <w:szCs w:val="21"/>
          <w:lang w:val="es-MX"/>
        </w:rPr>
        <w:t xml:space="preserve"> </w:t>
      </w:r>
      <w:r w:rsidR="003937C7" w:rsidRPr="00DE0167">
        <w:rPr>
          <w:rFonts w:ascii="Abadi" w:hAnsi="Abadi"/>
          <w:sz w:val="21"/>
          <w:szCs w:val="21"/>
          <w:lang w:val="es-MX"/>
        </w:rPr>
        <w:t>Hugo López Gatell</w:t>
      </w:r>
      <w:r w:rsidRPr="00DE0167">
        <w:rPr>
          <w:rFonts w:ascii="Abadi" w:hAnsi="Abadi"/>
          <w:sz w:val="21"/>
          <w:szCs w:val="21"/>
          <w:lang w:val="es-MX"/>
        </w:rPr>
        <w:t xml:space="preserve"> Ramírez,</w:t>
      </w:r>
      <w:r w:rsidR="0033599F" w:rsidRPr="00DE0167">
        <w:rPr>
          <w:rFonts w:ascii="Abadi" w:hAnsi="Abadi"/>
          <w:sz w:val="21"/>
          <w:szCs w:val="21"/>
          <w:lang w:val="es-MX"/>
        </w:rPr>
        <w:t xml:space="preserve"> dio a conocer una serie de medidas para evitar la propagación del </w:t>
      </w:r>
      <w:r w:rsidRPr="00DE0167">
        <w:rPr>
          <w:rFonts w:ascii="Abadi" w:hAnsi="Abadi"/>
          <w:sz w:val="21"/>
          <w:szCs w:val="21"/>
          <w:lang w:val="es-MX"/>
        </w:rPr>
        <w:t>COVID19,</w:t>
      </w:r>
      <w:r w:rsidR="0033599F" w:rsidRPr="00DE0167">
        <w:rPr>
          <w:rFonts w:ascii="Abadi" w:hAnsi="Abadi"/>
          <w:sz w:val="21"/>
          <w:szCs w:val="21"/>
          <w:lang w:val="es-MX"/>
        </w:rPr>
        <w:t xml:space="preserve"> el cual denominó </w:t>
      </w:r>
      <w:r w:rsidRPr="00DE0167">
        <w:rPr>
          <w:rFonts w:ascii="Abadi" w:hAnsi="Abadi"/>
          <w:sz w:val="21"/>
          <w:szCs w:val="21"/>
          <w:lang w:val="es-MX"/>
        </w:rPr>
        <w:t>Jornada Nacional de Sana Distancia,</w:t>
      </w:r>
      <w:r w:rsidR="0033599F" w:rsidRPr="00DE0167">
        <w:rPr>
          <w:rFonts w:ascii="Abadi" w:hAnsi="Abadi"/>
          <w:sz w:val="21"/>
          <w:szCs w:val="21"/>
          <w:lang w:val="es-MX"/>
        </w:rPr>
        <w:t xml:space="preserve"> misma que contempló la suspensión de actividades no esenciales y reprogramar eventos masivos</w:t>
      </w:r>
      <w:r w:rsidRPr="00DE0167">
        <w:rPr>
          <w:rFonts w:ascii="Abadi" w:hAnsi="Abadi"/>
          <w:sz w:val="21"/>
          <w:szCs w:val="21"/>
          <w:lang w:val="es-MX"/>
        </w:rPr>
        <w:t>;</w:t>
      </w:r>
      <w:r w:rsidR="0033599F" w:rsidRPr="00DE0167">
        <w:rPr>
          <w:rFonts w:ascii="Abadi" w:hAnsi="Abadi"/>
          <w:sz w:val="21"/>
          <w:szCs w:val="21"/>
          <w:lang w:val="es-MX"/>
        </w:rPr>
        <w:t xml:space="preserve"> a esa fecha</w:t>
      </w:r>
      <w:r w:rsidRPr="00DE0167">
        <w:rPr>
          <w:rFonts w:ascii="Abadi" w:hAnsi="Abadi"/>
          <w:sz w:val="21"/>
          <w:szCs w:val="21"/>
          <w:lang w:val="es-MX"/>
        </w:rPr>
        <w:t>,</w:t>
      </w:r>
      <w:r w:rsidR="0033599F" w:rsidRPr="00DE0167">
        <w:rPr>
          <w:rFonts w:ascii="Abadi" w:hAnsi="Abadi"/>
          <w:sz w:val="21"/>
          <w:szCs w:val="21"/>
          <w:lang w:val="es-MX"/>
        </w:rPr>
        <w:t xml:space="preserve"> existían 41 casos confirmados</w:t>
      </w:r>
      <w:r w:rsidRPr="00DE0167">
        <w:rPr>
          <w:rFonts w:ascii="Abadi" w:hAnsi="Abadi"/>
          <w:sz w:val="21"/>
          <w:szCs w:val="21"/>
          <w:lang w:val="es-MX"/>
        </w:rPr>
        <w:t>.</w:t>
      </w:r>
    </w:p>
    <w:p w14:paraId="30EAC7AC" w14:textId="77777777" w:rsidR="00F6364F" w:rsidRPr="00DE0167" w:rsidRDefault="00F6364F" w:rsidP="00553CA4">
      <w:pPr>
        <w:ind w:firstLine="709"/>
        <w:jc w:val="both"/>
        <w:rPr>
          <w:rFonts w:ascii="Abadi" w:hAnsi="Abadi"/>
          <w:sz w:val="21"/>
          <w:szCs w:val="21"/>
          <w:lang w:val="es-MX"/>
        </w:rPr>
      </w:pPr>
    </w:p>
    <w:p w14:paraId="1F1AFD31" w14:textId="13DD6EA7" w:rsidR="00907273" w:rsidRPr="00DE0167" w:rsidRDefault="001F69BA" w:rsidP="00553CA4">
      <w:pPr>
        <w:ind w:firstLine="709"/>
        <w:jc w:val="both"/>
        <w:rPr>
          <w:rFonts w:ascii="Abadi" w:hAnsi="Abadi"/>
          <w:sz w:val="21"/>
          <w:szCs w:val="21"/>
          <w:lang w:val="es-MX"/>
        </w:rPr>
      </w:pPr>
      <w:r w:rsidRPr="00DE0167">
        <w:rPr>
          <w:rFonts w:ascii="Abadi" w:hAnsi="Abadi"/>
          <w:sz w:val="21"/>
          <w:szCs w:val="21"/>
          <w:lang w:val="es-MX"/>
        </w:rPr>
        <w:t>Derivado</w:t>
      </w:r>
      <w:r w:rsidR="0033599F" w:rsidRPr="00DE0167">
        <w:rPr>
          <w:rFonts w:ascii="Abadi" w:hAnsi="Abadi"/>
          <w:sz w:val="21"/>
          <w:szCs w:val="21"/>
          <w:lang w:val="es-MX"/>
        </w:rPr>
        <w:t xml:space="preserve"> de lo anterior</w:t>
      </w:r>
      <w:r w:rsidRPr="00DE0167">
        <w:rPr>
          <w:rFonts w:ascii="Abadi" w:hAnsi="Abadi"/>
          <w:sz w:val="21"/>
          <w:szCs w:val="21"/>
          <w:lang w:val="es-MX"/>
        </w:rPr>
        <w:t>,</w:t>
      </w:r>
      <w:r w:rsidR="0033599F" w:rsidRPr="00DE0167">
        <w:rPr>
          <w:rFonts w:ascii="Abadi" w:hAnsi="Abadi"/>
          <w:sz w:val="21"/>
          <w:szCs w:val="21"/>
          <w:lang w:val="es-MX"/>
        </w:rPr>
        <w:t xml:space="preserve"> se </w:t>
      </w:r>
      <w:r w:rsidRPr="00DE0167">
        <w:rPr>
          <w:rFonts w:ascii="Abadi" w:hAnsi="Abadi"/>
          <w:sz w:val="21"/>
          <w:szCs w:val="21"/>
          <w:lang w:val="es-MX"/>
        </w:rPr>
        <w:t>pospus</w:t>
      </w:r>
      <w:r w:rsidR="0033599F" w:rsidRPr="00DE0167">
        <w:rPr>
          <w:rFonts w:ascii="Abadi" w:hAnsi="Abadi"/>
          <w:sz w:val="21"/>
          <w:szCs w:val="21"/>
          <w:lang w:val="es-MX"/>
        </w:rPr>
        <w:t>ieron conciertos</w:t>
      </w:r>
      <w:r w:rsidRPr="00DE0167">
        <w:rPr>
          <w:rFonts w:ascii="Abadi" w:hAnsi="Abadi"/>
          <w:sz w:val="21"/>
          <w:szCs w:val="21"/>
          <w:lang w:val="es-MX"/>
        </w:rPr>
        <w:t>,</w:t>
      </w:r>
      <w:r w:rsidR="0033599F" w:rsidRPr="00DE0167">
        <w:rPr>
          <w:rFonts w:ascii="Abadi" w:hAnsi="Abadi"/>
          <w:sz w:val="21"/>
          <w:szCs w:val="21"/>
          <w:lang w:val="es-MX"/>
        </w:rPr>
        <w:t xml:space="preserve"> eventos deportivos</w:t>
      </w:r>
      <w:r w:rsidRPr="00DE0167">
        <w:rPr>
          <w:rFonts w:ascii="Abadi" w:hAnsi="Abadi"/>
          <w:sz w:val="21"/>
          <w:szCs w:val="21"/>
          <w:lang w:val="es-MX"/>
        </w:rPr>
        <w:t>,</w:t>
      </w:r>
      <w:r w:rsidR="0033599F" w:rsidRPr="00DE0167">
        <w:rPr>
          <w:rFonts w:ascii="Abadi" w:hAnsi="Abadi"/>
          <w:sz w:val="21"/>
          <w:szCs w:val="21"/>
          <w:lang w:val="es-MX"/>
        </w:rPr>
        <w:t xml:space="preserve"> turísticos y culturales</w:t>
      </w:r>
      <w:r w:rsidRPr="00DE0167">
        <w:rPr>
          <w:rFonts w:ascii="Abadi" w:hAnsi="Abadi"/>
          <w:sz w:val="21"/>
          <w:szCs w:val="21"/>
          <w:lang w:val="es-MX"/>
        </w:rPr>
        <w:t>;</w:t>
      </w:r>
      <w:r w:rsidR="0033599F" w:rsidRPr="00DE0167">
        <w:rPr>
          <w:rFonts w:ascii="Abadi" w:hAnsi="Abadi"/>
          <w:sz w:val="21"/>
          <w:szCs w:val="21"/>
          <w:lang w:val="es-MX"/>
        </w:rPr>
        <w:t xml:space="preserve"> sin omitir mencionar que</w:t>
      </w:r>
      <w:r w:rsidRPr="00DE0167">
        <w:rPr>
          <w:rFonts w:ascii="Abadi" w:hAnsi="Abadi"/>
          <w:sz w:val="21"/>
          <w:szCs w:val="21"/>
          <w:lang w:val="es-MX"/>
        </w:rPr>
        <w:t>,</w:t>
      </w:r>
      <w:r w:rsidR="0033599F" w:rsidRPr="00DE0167">
        <w:rPr>
          <w:rFonts w:ascii="Abadi" w:hAnsi="Abadi"/>
          <w:sz w:val="21"/>
          <w:szCs w:val="21"/>
          <w:lang w:val="es-MX"/>
        </w:rPr>
        <w:t xml:space="preserve"> para tomar esas medidas</w:t>
      </w:r>
      <w:r w:rsidRPr="00DE0167">
        <w:rPr>
          <w:rFonts w:ascii="Abadi" w:hAnsi="Abadi"/>
          <w:sz w:val="21"/>
          <w:szCs w:val="21"/>
          <w:lang w:val="es-MX"/>
        </w:rPr>
        <w:t>,</w:t>
      </w:r>
      <w:r w:rsidR="0033599F" w:rsidRPr="00DE0167">
        <w:rPr>
          <w:rFonts w:ascii="Abadi" w:hAnsi="Abadi"/>
          <w:sz w:val="21"/>
          <w:szCs w:val="21"/>
          <w:lang w:val="es-MX"/>
        </w:rPr>
        <w:t xml:space="preserve"> ya habían pasado 16 días </w:t>
      </w:r>
      <w:r w:rsidRPr="00DE0167">
        <w:rPr>
          <w:rFonts w:ascii="Abadi" w:hAnsi="Abadi"/>
          <w:sz w:val="21"/>
          <w:szCs w:val="21"/>
          <w:lang w:val="es-MX"/>
        </w:rPr>
        <w:t xml:space="preserve">de </w:t>
      </w:r>
      <w:r w:rsidR="0033599F" w:rsidRPr="00DE0167">
        <w:rPr>
          <w:rFonts w:ascii="Abadi" w:hAnsi="Abadi"/>
          <w:sz w:val="21"/>
          <w:szCs w:val="21"/>
          <w:lang w:val="es-MX"/>
        </w:rPr>
        <w:t xml:space="preserve">que se había presentado </w:t>
      </w:r>
      <w:r w:rsidRPr="00DE0167">
        <w:rPr>
          <w:rFonts w:ascii="Abadi" w:hAnsi="Abadi"/>
          <w:sz w:val="21"/>
          <w:szCs w:val="21"/>
          <w:lang w:val="es-MX"/>
        </w:rPr>
        <w:t xml:space="preserve">los </w:t>
      </w:r>
      <w:r w:rsidR="0033599F" w:rsidRPr="00DE0167">
        <w:rPr>
          <w:rFonts w:ascii="Abadi" w:hAnsi="Abadi"/>
          <w:sz w:val="21"/>
          <w:szCs w:val="21"/>
          <w:lang w:val="es-MX"/>
        </w:rPr>
        <w:t>rimeros casos confirmados y que</w:t>
      </w:r>
      <w:r w:rsidRPr="00DE0167">
        <w:rPr>
          <w:rFonts w:ascii="Abadi" w:hAnsi="Abadi"/>
          <w:sz w:val="21"/>
          <w:szCs w:val="21"/>
          <w:lang w:val="es-MX"/>
        </w:rPr>
        <w:t>,</w:t>
      </w:r>
      <w:r w:rsidR="0033599F" w:rsidRPr="00DE0167">
        <w:rPr>
          <w:rFonts w:ascii="Abadi" w:hAnsi="Abadi"/>
          <w:sz w:val="21"/>
          <w:szCs w:val="21"/>
          <w:lang w:val="es-MX"/>
        </w:rPr>
        <w:t xml:space="preserve"> para entonces</w:t>
      </w:r>
      <w:r w:rsidRPr="00DE0167">
        <w:rPr>
          <w:rFonts w:ascii="Abadi" w:hAnsi="Abadi"/>
          <w:sz w:val="21"/>
          <w:szCs w:val="21"/>
          <w:lang w:val="es-MX"/>
        </w:rPr>
        <w:t>,</w:t>
      </w:r>
      <w:r w:rsidR="0033599F" w:rsidRPr="00DE0167">
        <w:rPr>
          <w:rFonts w:ascii="Abadi" w:hAnsi="Abadi"/>
          <w:sz w:val="21"/>
          <w:szCs w:val="21"/>
          <w:lang w:val="es-MX"/>
        </w:rPr>
        <w:t xml:space="preserve"> no se tenía ningún plan estratégico con la finalidad de contener la pandemia</w:t>
      </w:r>
      <w:r w:rsidRPr="00DE0167">
        <w:rPr>
          <w:rFonts w:ascii="Abadi" w:hAnsi="Abadi"/>
          <w:sz w:val="21"/>
          <w:szCs w:val="21"/>
          <w:lang w:val="es-MX"/>
        </w:rPr>
        <w:t>. S</w:t>
      </w:r>
      <w:r w:rsidR="0033599F" w:rsidRPr="00DE0167">
        <w:rPr>
          <w:rFonts w:ascii="Abadi" w:hAnsi="Abadi"/>
          <w:sz w:val="21"/>
          <w:szCs w:val="21"/>
          <w:lang w:val="es-MX"/>
        </w:rPr>
        <w:t>in embargo</w:t>
      </w:r>
      <w:r w:rsidRPr="00DE0167">
        <w:rPr>
          <w:rFonts w:ascii="Abadi" w:hAnsi="Abadi"/>
          <w:sz w:val="21"/>
          <w:szCs w:val="21"/>
          <w:lang w:val="es-MX"/>
        </w:rPr>
        <w:t>,</w:t>
      </w:r>
      <w:r w:rsidR="0033599F" w:rsidRPr="00DE0167">
        <w:rPr>
          <w:rFonts w:ascii="Abadi" w:hAnsi="Abadi"/>
          <w:sz w:val="21"/>
          <w:szCs w:val="21"/>
          <w:lang w:val="es-MX"/>
        </w:rPr>
        <w:t xml:space="preserve"> ese mismo día el </w:t>
      </w:r>
      <w:r w:rsidRPr="00DE0167">
        <w:rPr>
          <w:rFonts w:ascii="Abadi" w:hAnsi="Abadi"/>
          <w:sz w:val="21"/>
          <w:szCs w:val="21"/>
          <w:lang w:val="es-MX"/>
        </w:rPr>
        <w:t>Presidente López Obrador</w:t>
      </w:r>
      <w:r w:rsidR="0033599F" w:rsidRPr="00DE0167">
        <w:rPr>
          <w:rFonts w:ascii="Abadi" w:hAnsi="Abadi"/>
          <w:sz w:val="21"/>
          <w:szCs w:val="21"/>
          <w:lang w:val="es-MX"/>
        </w:rPr>
        <w:t xml:space="preserve"> </w:t>
      </w:r>
      <w:r w:rsidR="00907273" w:rsidRPr="00DE0167">
        <w:rPr>
          <w:rFonts w:ascii="Abadi" w:hAnsi="Abadi"/>
          <w:sz w:val="21"/>
          <w:szCs w:val="21"/>
          <w:lang w:val="es-MX"/>
        </w:rPr>
        <w:t>en</w:t>
      </w:r>
      <w:r w:rsidR="0033599F" w:rsidRPr="00DE0167">
        <w:rPr>
          <w:rFonts w:ascii="Abadi" w:hAnsi="Abadi"/>
          <w:sz w:val="21"/>
          <w:szCs w:val="21"/>
          <w:lang w:val="es-MX"/>
        </w:rPr>
        <w:t xml:space="preserve"> </w:t>
      </w:r>
      <w:r w:rsidR="00907273" w:rsidRPr="00DE0167">
        <w:rPr>
          <w:rFonts w:ascii="Abadi" w:hAnsi="Abadi"/>
          <w:sz w:val="21"/>
          <w:szCs w:val="21"/>
          <w:lang w:val="es-MX"/>
        </w:rPr>
        <w:t>Ometepec,</w:t>
      </w:r>
      <w:r w:rsidR="0033599F" w:rsidRPr="00DE0167">
        <w:rPr>
          <w:rFonts w:ascii="Abadi" w:hAnsi="Abadi"/>
          <w:sz w:val="21"/>
          <w:szCs w:val="21"/>
          <w:lang w:val="es-MX"/>
        </w:rPr>
        <w:t xml:space="preserve"> municipio del Estado de Guerrero y pese a las recomendaciones del </w:t>
      </w:r>
      <w:r w:rsidR="00907273" w:rsidRPr="00DE0167">
        <w:rPr>
          <w:rFonts w:ascii="Abadi" w:hAnsi="Abadi"/>
          <w:sz w:val="21"/>
          <w:szCs w:val="21"/>
          <w:lang w:val="es-MX"/>
        </w:rPr>
        <w:t>Subsecretario de Salud</w:t>
      </w:r>
      <w:r w:rsidR="0033599F" w:rsidRPr="00DE0167">
        <w:rPr>
          <w:rFonts w:ascii="Abadi" w:hAnsi="Abadi"/>
          <w:sz w:val="21"/>
          <w:szCs w:val="21"/>
          <w:lang w:val="es-MX"/>
        </w:rPr>
        <w:t xml:space="preserve"> </w:t>
      </w:r>
      <w:r w:rsidR="00907273" w:rsidRPr="00DE0167">
        <w:rPr>
          <w:rFonts w:ascii="Abadi" w:hAnsi="Abadi"/>
          <w:sz w:val="21"/>
          <w:szCs w:val="21"/>
          <w:lang w:val="es-MX"/>
        </w:rPr>
        <w:t>de</w:t>
      </w:r>
      <w:r w:rsidR="0033599F" w:rsidRPr="00DE0167">
        <w:rPr>
          <w:rFonts w:ascii="Abadi" w:hAnsi="Abadi"/>
          <w:sz w:val="21"/>
          <w:szCs w:val="21"/>
          <w:lang w:val="es-MX"/>
        </w:rPr>
        <w:t xml:space="preserve"> suspender eventos masivos y </w:t>
      </w:r>
      <w:r w:rsidR="00907273" w:rsidRPr="00DE0167">
        <w:rPr>
          <w:rFonts w:ascii="Abadi" w:hAnsi="Abadi"/>
          <w:sz w:val="21"/>
          <w:szCs w:val="21"/>
          <w:lang w:val="es-MX"/>
        </w:rPr>
        <w:t xml:space="preserve">de </w:t>
      </w:r>
      <w:r w:rsidR="0033599F" w:rsidRPr="00DE0167">
        <w:rPr>
          <w:rFonts w:ascii="Abadi" w:hAnsi="Abadi"/>
          <w:sz w:val="21"/>
          <w:szCs w:val="21"/>
          <w:lang w:val="es-MX"/>
        </w:rPr>
        <w:t xml:space="preserve">evitar el contacto con el </w:t>
      </w:r>
      <w:r w:rsidR="00907273" w:rsidRPr="00DE0167">
        <w:rPr>
          <w:rFonts w:ascii="Abadi" w:hAnsi="Abadi"/>
          <w:sz w:val="21"/>
          <w:szCs w:val="21"/>
          <w:lang w:val="es-MX"/>
        </w:rPr>
        <w:t>fin</w:t>
      </w:r>
      <w:r w:rsidR="0033599F" w:rsidRPr="00DE0167">
        <w:rPr>
          <w:rFonts w:ascii="Abadi" w:hAnsi="Abadi"/>
          <w:sz w:val="21"/>
          <w:szCs w:val="21"/>
          <w:lang w:val="es-MX"/>
        </w:rPr>
        <w:t xml:space="preserve"> de limitar la propagación del </w:t>
      </w:r>
      <w:r w:rsidR="00907273" w:rsidRPr="00DE0167">
        <w:rPr>
          <w:rFonts w:ascii="Abadi" w:hAnsi="Abadi"/>
          <w:sz w:val="21"/>
          <w:szCs w:val="21"/>
          <w:lang w:val="es-MX"/>
        </w:rPr>
        <w:t>COVID19,</w:t>
      </w:r>
      <w:r w:rsidR="0033599F" w:rsidRPr="00DE0167">
        <w:rPr>
          <w:rFonts w:ascii="Abadi" w:hAnsi="Abadi"/>
          <w:sz w:val="21"/>
          <w:szCs w:val="21"/>
          <w:lang w:val="es-MX"/>
        </w:rPr>
        <w:t xml:space="preserve"> tuvo la ocurrencia de abrazar y besar a una niña</w:t>
      </w:r>
      <w:r w:rsidR="00907273" w:rsidRPr="00DE0167">
        <w:rPr>
          <w:rFonts w:ascii="Abadi" w:hAnsi="Abadi"/>
          <w:sz w:val="21"/>
          <w:szCs w:val="21"/>
          <w:lang w:val="es-MX"/>
        </w:rPr>
        <w:t>,</w:t>
      </w:r>
      <w:r w:rsidR="0033599F" w:rsidRPr="00DE0167">
        <w:rPr>
          <w:rFonts w:ascii="Abadi" w:hAnsi="Abadi"/>
          <w:sz w:val="21"/>
          <w:szCs w:val="21"/>
          <w:lang w:val="es-MX"/>
        </w:rPr>
        <w:t xml:space="preserve"> lo cual fue transmitido a nivel nacional</w:t>
      </w:r>
      <w:r w:rsidR="00907273" w:rsidRPr="00DE0167">
        <w:rPr>
          <w:rFonts w:ascii="Abadi" w:hAnsi="Abadi"/>
          <w:sz w:val="21"/>
          <w:szCs w:val="21"/>
          <w:lang w:val="es-MX"/>
        </w:rPr>
        <w:t>,</w:t>
      </w:r>
      <w:r w:rsidR="0033599F" w:rsidRPr="00DE0167">
        <w:rPr>
          <w:rFonts w:ascii="Abadi" w:hAnsi="Abadi"/>
          <w:sz w:val="21"/>
          <w:szCs w:val="21"/>
          <w:lang w:val="es-MX"/>
        </w:rPr>
        <w:t xml:space="preserve"> y no conforme con eso</w:t>
      </w:r>
      <w:r w:rsidR="00907273" w:rsidRPr="00DE0167">
        <w:rPr>
          <w:rFonts w:ascii="Abadi" w:hAnsi="Abadi"/>
          <w:sz w:val="21"/>
          <w:szCs w:val="21"/>
          <w:lang w:val="es-MX"/>
        </w:rPr>
        <w:t>,</w:t>
      </w:r>
      <w:r w:rsidR="0033599F" w:rsidRPr="00DE0167">
        <w:rPr>
          <w:rFonts w:ascii="Abadi" w:hAnsi="Abadi"/>
          <w:sz w:val="21"/>
          <w:szCs w:val="21"/>
          <w:lang w:val="es-MX"/>
        </w:rPr>
        <w:t xml:space="preserve"> </w:t>
      </w:r>
      <w:r w:rsidR="00907273" w:rsidRPr="00DE0167">
        <w:rPr>
          <w:rFonts w:ascii="Abadi" w:hAnsi="Abadi"/>
          <w:sz w:val="21"/>
          <w:szCs w:val="21"/>
          <w:lang w:val="es-MX"/>
        </w:rPr>
        <w:t xml:space="preserve">en </w:t>
      </w:r>
      <w:r w:rsidR="0033599F" w:rsidRPr="00DE0167">
        <w:rPr>
          <w:rFonts w:ascii="Abadi" w:hAnsi="Abadi"/>
          <w:sz w:val="21"/>
          <w:szCs w:val="21"/>
          <w:lang w:val="es-MX"/>
        </w:rPr>
        <w:t>todo su recorrido se la pasó repartiendo besos y abrazos a menores y mujeres que lo esperaban</w:t>
      </w:r>
      <w:r w:rsidR="00907273" w:rsidRPr="00DE0167">
        <w:rPr>
          <w:rFonts w:ascii="Abadi" w:hAnsi="Abadi"/>
          <w:sz w:val="21"/>
          <w:szCs w:val="21"/>
          <w:lang w:val="es-MX"/>
        </w:rPr>
        <w:t>.</w:t>
      </w:r>
    </w:p>
    <w:p w14:paraId="0BACA369" w14:textId="77777777" w:rsidR="00907273" w:rsidRPr="00DE0167" w:rsidRDefault="00907273" w:rsidP="00553CA4">
      <w:pPr>
        <w:ind w:firstLine="709"/>
        <w:jc w:val="both"/>
        <w:rPr>
          <w:rFonts w:ascii="Abadi" w:hAnsi="Abadi"/>
          <w:sz w:val="21"/>
          <w:szCs w:val="21"/>
          <w:lang w:val="es-MX"/>
        </w:rPr>
      </w:pPr>
    </w:p>
    <w:p w14:paraId="2B8888EB" w14:textId="7C3C1AC6" w:rsidR="00057CB1" w:rsidRPr="00DE0167" w:rsidRDefault="00907273" w:rsidP="00553CA4">
      <w:pPr>
        <w:ind w:firstLine="709"/>
        <w:jc w:val="both"/>
        <w:rPr>
          <w:rFonts w:ascii="Abadi" w:hAnsi="Abadi"/>
          <w:sz w:val="21"/>
          <w:szCs w:val="21"/>
          <w:lang w:val="es-MX"/>
        </w:rPr>
      </w:pPr>
      <w:r w:rsidRPr="00DE0167">
        <w:rPr>
          <w:rFonts w:ascii="Abadi" w:hAnsi="Abadi"/>
          <w:sz w:val="21"/>
          <w:szCs w:val="21"/>
          <w:lang w:val="es-MX"/>
        </w:rPr>
        <w:t xml:space="preserve">El día </w:t>
      </w:r>
      <w:r w:rsidR="0033599F" w:rsidRPr="00DE0167">
        <w:rPr>
          <w:rFonts w:ascii="Abadi" w:hAnsi="Abadi"/>
          <w:sz w:val="21"/>
          <w:szCs w:val="21"/>
          <w:lang w:val="es-MX"/>
        </w:rPr>
        <w:t xml:space="preserve">17 de marzo la </w:t>
      </w:r>
      <w:r w:rsidRPr="00DE0167">
        <w:rPr>
          <w:rFonts w:ascii="Abadi" w:hAnsi="Abadi"/>
          <w:sz w:val="21"/>
          <w:szCs w:val="21"/>
          <w:lang w:val="es-MX"/>
        </w:rPr>
        <w:t xml:space="preserve">Suprema Corte de Justicia de la Nación </w:t>
      </w:r>
      <w:r w:rsidR="0033599F" w:rsidRPr="00DE0167">
        <w:rPr>
          <w:rFonts w:ascii="Abadi" w:hAnsi="Abadi"/>
          <w:sz w:val="21"/>
          <w:szCs w:val="21"/>
          <w:lang w:val="es-MX"/>
        </w:rPr>
        <w:t xml:space="preserve">determinó suspender labores hasta el día </w:t>
      </w:r>
      <w:r w:rsidRPr="00DE0167">
        <w:rPr>
          <w:rFonts w:ascii="Abadi" w:hAnsi="Abadi"/>
          <w:sz w:val="21"/>
          <w:szCs w:val="21"/>
          <w:lang w:val="es-MX"/>
        </w:rPr>
        <w:t>19</w:t>
      </w:r>
      <w:r w:rsidR="0033599F" w:rsidRPr="00DE0167">
        <w:rPr>
          <w:rFonts w:ascii="Abadi" w:hAnsi="Abadi"/>
          <w:sz w:val="21"/>
          <w:szCs w:val="21"/>
          <w:lang w:val="es-MX"/>
        </w:rPr>
        <w:t xml:space="preserve"> de abril</w:t>
      </w:r>
      <w:r w:rsidRPr="00DE0167">
        <w:rPr>
          <w:rFonts w:ascii="Abadi" w:hAnsi="Abadi"/>
          <w:sz w:val="21"/>
          <w:szCs w:val="21"/>
          <w:lang w:val="es-MX"/>
        </w:rPr>
        <w:t>,</w:t>
      </w:r>
      <w:r w:rsidR="0033599F" w:rsidRPr="00DE0167">
        <w:rPr>
          <w:rFonts w:ascii="Abadi" w:hAnsi="Abadi"/>
          <w:sz w:val="21"/>
          <w:szCs w:val="21"/>
          <w:lang w:val="es-MX"/>
        </w:rPr>
        <w:t xml:space="preserve"> con la finalidad de atender </w:t>
      </w:r>
      <w:r w:rsidRPr="00DE0167">
        <w:rPr>
          <w:rFonts w:ascii="Abadi" w:hAnsi="Abadi"/>
          <w:sz w:val="21"/>
          <w:szCs w:val="21"/>
          <w:lang w:val="es-MX"/>
        </w:rPr>
        <w:t>la recomendación del</w:t>
      </w:r>
      <w:r w:rsidR="0033599F" w:rsidRPr="00DE0167">
        <w:rPr>
          <w:rFonts w:ascii="Abadi" w:hAnsi="Abadi"/>
          <w:sz w:val="21"/>
          <w:szCs w:val="21"/>
          <w:lang w:val="es-MX"/>
        </w:rPr>
        <w:t xml:space="preserve"> aislamiento socia</w:t>
      </w:r>
      <w:r w:rsidRPr="00DE0167">
        <w:rPr>
          <w:rFonts w:ascii="Abadi" w:hAnsi="Abadi"/>
          <w:sz w:val="21"/>
          <w:szCs w:val="21"/>
          <w:lang w:val="es-MX"/>
        </w:rPr>
        <w:t xml:space="preserve">l y la sana distancia. </w:t>
      </w:r>
    </w:p>
    <w:p w14:paraId="28DC14EB" w14:textId="1E1B3FEF" w:rsidR="00907273" w:rsidRPr="00DE0167" w:rsidRDefault="00907273" w:rsidP="00553CA4">
      <w:pPr>
        <w:ind w:firstLine="709"/>
        <w:jc w:val="both"/>
        <w:rPr>
          <w:rFonts w:ascii="Abadi" w:hAnsi="Abadi"/>
          <w:sz w:val="21"/>
          <w:szCs w:val="21"/>
          <w:lang w:val="es-MX"/>
        </w:rPr>
      </w:pPr>
    </w:p>
    <w:p w14:paraId="6BB1A736" w14:textId="77777777" w:rsidR="00D23E37" w:rsidRPr="00DE0167" w:rsidRDefault="00907273" w:rsidP="00553CA4">
      <w:pPr>
        <w:ind w:firstLine="709"/>
        <w:jc w:val="both"/>
        <w:rPr>
          <w:rFonts w:ascii="Abadi" w:hAnsi="Abadi"/>
          <w:sz w:val="21"/>
          <w:szCs w:val="21"/>
          <w:lang w:val="es-MX"/>
        </w:rPr>
      </w:pPr>
      <w:r w:rsidRPr="00DE0167">
        <w:rPr>
          <w:rFonts w:ascii="Abadi" w:hAnsi="Abadi"/>
          <w:sz w:val="21"/>
          <w:szCs w:val="21"/>
          <w:lang w:val="es-MX"/>
        </w:rPr>
        <w:t xml:space="preserve">El 18 de marzo, el Consejo General del INE informó, también, la suspensión del proceso de los aspirantes de los candidatos y candidatas en la fase de entrevistas para Consejeros </w:t>
      </w:r>
      <w:r w:rsidR="00D23E37" w:rsidRPr="00DE0167">
        <w:rPr>
          <w:rFonts w:ascii="Abadi" w:hAnsi="Abadi"/>
          <w:sz w:val="21"/>
          <w:szCs w:val="21"/>
          <w:lang w:val="es-MX"/>
        </w:rPr>
        <w:t xml:space="preserve">por la contingencia de COVID19. Asimismo, se cancelaron los eventos </w:t>
      </w:r>
      <w:r w:rsidR="00D23E37" w:rsidRPr="00DE0167">
        <w:rPr>
          <w:rFonts w:ascii="Abadi" w:hAnsi="Abadi"/>
          <w:sz w:val="21"/>
          <w:szCs w:val="21"/>
          <w:lang w:val="es-MX"/>
        </w:rPr>
        <w:t xml:space="preserve">religiosos de la Semana Santa, con la finalidad de evitar la aglomeración de personas, a eta fecha ya existían 93 casos confirmados; sin embargo, el 18 de marzo, aun sin un plan estratégico definido, nuestro Presidente tuvo una más de sus ocurrencias al presentar el </w:t>
      </w:r>
      <w:r w:rsidR="00D23E37" w:rsidRPr="00DE0167">
        <w:rPr>
          <w:rFonts w:ascii="Abadi" w:hAnsi="Abadi"/>
          <w:i/>
          <w:iCs/>
          <w:sz w:val="21"/>
          <w:szCs w:val="21"/>
          <w:lang w:val="es-MX"/>
        </w:rPr>
        <w:t>escudo protector, »detente, detente enemigo, el Corazón de Jesús está conmigo»</w:t>
      </w:r>
      <w:r w:rsidR="00D23E37" w:rsidRPr="00DE0167">
        <w:rPr>
          <w:rFonts w:ascii="Abadi" w:hAnsi="Abadi"/>
          <w:sz w:val="21"/>
          <w:szCs w:val="21"/>
          <w:lang w:val="es-MX"/>
        </w:rPr>
        <w:t xml:space="preserve">, lo cual motivó a cierto grupo de mexicanos a encomendarse a una simple estampita, mientras la realidad nos mostraba </w:t>
      </w:r>
      <w:r w:rsidR="0033599F" w:rsidRPr="00DE0167">
        <w:rPr>
          <w:rFonts w:ascii="Abadi" w:hAnsi="Abadi"/>
          <w:sz w:val="21"/>
          <w:szCs w:val="21"/>
          <w:lang w:val="es-MX"/>
        </w:rPr>
        <w:t xml:space="preserve">que se había arribado al número de 118 casos confirmados del </w:t>
      </w:r>
      <w:r w:rsidR="00D23E37" w:rsidRPr="00DE0167">
        <w:rPr>
          <w:rFonts w:ascii="Abadi" w:hAnsi="Abadi"/>
          <w:sz w:val="21"/>
          <w:szCs w:val="21"/>
          <w:lang w:val="es-MX"/>
        </w:rPr>
        <w:t>COVID.</w:t>
      </w:r>
    </w:p>
    <w:p w14:paraId="632662B0" w14:textId="77777777" w:rsidR="00D23E37" w:rsidRPr="00DE0167" w:rsidRDefault="00D23E37" w:rsidP="00553CA4">
      <w:pPr>
        <w:ind w:firstLine="709"/>
        <w:jc w:val="both"/>
        <w:rPr>
          <w:rFonts w:ascii="Abadi" w:hAnsi="Abadi"/>
          <w:sz w:val="21"/>
          <w:szCs w:val="21"/>
          <w:lang w:val="es-MX"/>
        </w:rPr>
      </w:pPr>
    </w:p>
    <w:p w14:paraId="72434B83" w14:textId="77777777" w:rsidR="00D23E37" w:rsidRPr="00DE0167" w:rsidRDefault="00D23E37" w:rsidP="00553CA4">
      <w:pPr>
        <w:ind w:firstLine="709"/>
        <w:jc w:val="both"/>
        <w:rPr>
          <w:rFonts w:ascii="Abadi" w:hAnsi="Abadi"/>
          <w:sz w:val="21"/>
          <w:szCs w:val="21"/>
          <w:lang w:val="es-MX"/>
        </w:rPr>
      </w:pPr>
      <w:r w:rsidRPr="00DE0167">
        <w:rPr>
          <w:rFonts w:ascii="Abadi" w:hAnsi="Abadi"/>
          <w:sz w:val="21"/>
          <w:szCs w:val="21"/>
          <w:lang w:val="es-MX"/>
        </w:rPr>
        <w:t>El</w:t>
      </w:r>
      <w:r w:rsidR="0033599F" w:rsidRPr="00DE0167">
        <w:rPr>
          <w:rFonts w:ascii="Abadi" w:hAnsi="Abadi"/>
          <w:sz w:val="21"/>
          <w:szCs w:val="21"/>
          <w:lang w:val="es-MX"/>
        </w:rPr>
        <w:t xml:space="preserve"> 19 de marzo</w:t>
      </w:r>
      <w:r w:rsidRPr="00DE0167">
        <w:rPr>
          <w:rFonts w:ascii="Abadi" w:hAnsi="Abadi"/>
          <w:sz w:val="21"/>
          <w:szCs w:val="21"/>
          <w:lang w:val="es-MX"/>
        </w:rPr>
        <w:t>,</w:t>
      </w:r>
      <w:r w:rsidR="0033599F" w:rsidRPr="00DE0167">
        <w:rPr>
          <w:rFonts w:ascii="Abadi" w:hAnsi="Abadi"/>
          <w:sz w:val="21"/>
          <w:szCs w:val="21"/>
          <w:lang w:val="es-MX"/>
        </w:rPr>
        <w:t xml:space="preserve"> el presidente descartó el </w:t>
      </w:r>
      <w:r w:rsidR="0033599F" w:rsidRPr="00DE0167">
        <w:rPr>
          <w:rFonts w:ascii="Abadi" w:hAnsi="Abadi"/>
          <w:i/>
          <w:iCs/>
          <w:sz w:val="21"/>
          <w:szCs w:val="21"/>
          <w:lang w:val="es-MX"/>
        </w:rPr>
        <w:t>toque de queda</w:t>
      </w:r>
      <w:r w:rsidR="0033599F" w:rsidRPr="00DE0167">
        <w:rPr>
          <w:rFonts w:ascii="Abadi" w:hAnsi="Abadi"/>
          <w:sz w:val="21"/>
          <w:szCs w:val="21"/>
          <w:lang w:val="es-MX"/>
        </w:rPr>
        <w:t xml:space="preserve"> y</w:t>
      </w:r>
      <w:r w:rsidRPr="00DE0167">
        <w:rPr>
          <w:rFonts w:ascii="Abadi" w:hAnsi="Abadi"/>
          <w:sz w:val="21"/>
          <w:szCs w:val="21"/>
          <w:lang w:val="es-MX"/>
        </w:rPr>
        <w:t xml:space="preserve"> </w:t>
      </w:r>
      <w:r w:rsidR="0033599F" w:rsidRPr="00DE0167">
        <w:rPr>
          <w:rFonts w:ascii="Abadi" w:hAnsi="Abadi"/>
          <w:sz w:val="21"/>
          <w:szCs w:val="21"/>
          <w:lang w:val="es-MX"/>
        </w:rPr>
        <w:t>anunció que presentaba el plan DN III mencionando que</w:t>
      </w:r>
      <w:r w:rsidRPr="00DE0167">
        <w:rPr>
          <w:rFonts w:ascii="Abadi" w:hAnsi="Abadi"/>
          <w:sz w:val="21"/>
          <w:szCs w:val="21"/>
          <w:lang w:val="es-MX"/>
        </w:rPr>
        <w:t>,</w:t>
      </w:r>
      <w:r w:rsidR="0033599F" w:rsidRPr="00DE0167">
        <w:rPr>
          <w:rFonts w:ascii="Abadi" w:hAnsi="Abadi"/>
          <w:sz w:val="21"/>
          <w:szCs w:val="21"/>
          <w:lang w:val="es-MX"/>
        </w:rPr>
        <w:t xml:space="preserve"> en caso de ser necesario</w:t>
      </w:r>
      <w:r w:rsidRPr="00DE0167">
        <w:rPr>
          <w:rFonts w:ascii="Abadi" w:hAnsi="Abadi"/>
          <w:sz w:val="21"/>
          <w:szCs w:val="21"/>
          <w:lang w:val="es-MX"/>
        </w:rPr>
        <w:t>,</w:t>
      </w:r>
      <w:r w:rsidR="0033599F" w:rsidRPr="00DE0167">
        <w:rPr>
          <w:rFonts w:ascii="Abadi" w:hAnsi="Abadi"/>
          <w:sz w:val="21"/>
          <w:szCs w:val="21"/>
          <w:lang w:val="es-MX"/>
        </w:rPr>
        <w:t xml:space="preserve"> se </w:t>
      </w:r>
      <w:r w:rsidRPr="00DE0167">
        <w:rPr>
          <w:rFonts w:ascii="Abadi" w:hAnsi="Abadi"/>
          <w:sz w:val="21"/>
          <w:szCs w:val="21"/>
          <w:lang w:val="es-MX"/>
        </w:rPr>
        <w:t xml:space="preserve">dispondría </w:t>
      </w:r>
      <w:r w:rsidR="0033599F" w:rsidRPr="00DE0167">
        <w:rPr>
          <w:rFonts w:ascii="Abadi" w:hAnsi="Abadi"/>
          <w:sz w:val="21"/>
          <w:szCs w:val="21"/>
          <w:lang w:val="es-MX"/>
        </w:rPr>
        <w:t>del apoyo del Ejército y de la Marina Armada de México</w:t>
      </w:r>
      <w:r w:rsidRPr="00DE0167">
        <w:rPr>
          <w:rFonts w:ascii="Abadi" w:hAnsi="Abadi"/>
          <w:sz w:val="21"/>
          <w:szCs w:val="21"/>
          <w:lang w:val="es-MX"/>
        </w:rPr>
        <w:t>,</w:t>
      </w:r>
      <w:r w:rsidR="0033599F" w:rsidRPr="00DE0167">
        <w:rPr>
          <w:rFonts w:ascii="Abadi" w:hAnsi="Abadi"/>
          <w:sz w:val="21"/>
          <w:szCs w:val="21"/>
          <w:lang w:val="es-MX"/>
        </w:rPr>
        <w:t xml:space="preserve"> con todo su personal médico y sus instalaciones</w:t>
      </w:r>
      <w:r w:rsidRPr="00DE0167">
        <w:rPr>
          <w:rFonts w:ascii="Abadi" w:hAnsi="Abadi"/>
          <w:sz w:val="21"/>
          <w:szCs w:val="21"/>
          <w:lang w:val="es-MX"/>
        </w:rPr>
        <w:t>,</w:t>
      </w:r>
      <w:r w:rsidR="0033599F" w:rsidRPr="00DE0167">
        <w:rPr>
          <w:rFonts w:ascii="Abadi" w:hAnsi="Abadi"/>
          <w:sz w:val="21"/>
          <w:szCs w:val="21"/>
          <w:lang w:val="es-MX"/>
        </w:rPr>
        <w:t xml:space="preserve"> agregando que todo el </w:t>
      </w:r>
      <w:r w:rsidRPr="00DE0167">
        <w:rPr>
          <w:rFonts w:ascii="Abadi" w:hAnsi="Abadi"/>
          <w:sz w:val="21"/>
          <w:szCs w:val="21"/>
          <w:lang w:val="es-MX"/>
        </w:rPr>
        <w:t>g</w:t>
      </w:r>
      <w:r w:rsidR="0033599F" w:rsidRPr="00DE0167">
        <w:rPr>
          <w:rFonts w:ascii="Abadi" w:hAnsi="Abadi"/>
          <w:sz w:val="21"/>
          <w:szCs w:val="21"/>
          <w:lang w:val="es-MX"/>
        </w:rPr>
        <w:t>obierno ya se encontraba preparado para aplicar el despliegue sanitario necesario</w:t>
      </w:r>
      <w:r w:rsidRPr="00DE0167">
        <w:rPr>
          <w:rFonts w:ascii="Abadi" w:hAnsi="Abadi"/>
          <w:sz w:val="21"/>
          <w:szCs w:val="21"/>
          <w:lang w:val="es-MX"/>
        </w:rPr>
        <w:t>,</w:t>
      </w:r>
      <w:r w:rsidR="0033599F" w:rsidRPr="00DE0167">
        <w:rPr>
          <w:rFonts w:ascii="Abadi" w:hAnsi="Abadi"/>
          <w:sz w:val="21"/>
          <w:szCs w:val="21"/>
          <w:lang w:val="es-MX"/>
        </w:rPr>
        <w:t xml:space="preserve"> por lo que no se requiere </w:t>
      </w:r>
      <w:r w:rsidRPr="00DE0167">
        <w:rPr>
          <w:rFonts w:ascii="Abadi" w:hAnsi="Abadi"/>
          <w:sz w:val="21"/>
          <w:szCs w:val="21"/>
          <w:lang w:val="es-MX"/>
        </w:rPr>
        <w:t>toque de queda.</w:t>
      </w:r>
    </w:p>
    <w:p w14:paraId="25BC591E" w14:textId="77777777" w:rsidR="00D23E37" w:rsidRPr="00DE0167" w:rsidRDefault="00D23E37" w:rsidP="00553CA4">
      <w:pPr>
        <w:ind w:firstLine="709"/>
        <w:jc w:val="both"/>
        <w:rPr>
          <w:rFonts w:ascii="Abadi" w:hAnsi="Abadi"/>
          <w:sz w:val="21"/>
          <w:szCs w:val="21"/>
          <w:lang w:val="es-MX"/>
        </w:rPr>
      </w:pPr>
    </w:p>
    <w:p w14:paraId="37EDAEBD" w14:textId="77777777" w:rsidR="003937C7" w:rsidRPr="00DE0167" w:rsidRDefault="00D23E37" w:rsidP="00553CA4">
      <w:pPr>
        <w:ind w:firstLine="709"/>
        <w:jc w:val="both"/>
        <w:rPr>
          <w:rFonts w:ascii="Abadi" w:hAnsi="Abadi"/>
          <w:sz w:val="21"/>
          <w:szCs w:val="21"/>
          <w:lang w:val="es-MX"/>
        </w:rPr>
      </w:pPr>
      <w:r w:rsidRPr="00DE0167">
        <w:rPr>
          <w:rFonts w:ascii="Abadi" w:hAnsi="Abadi"/>
          <w:sz w:val="21"/>
          <w:szCs w:val="21"/>
          <w:lang w:val="es-MX"/>
        </w:rPr>
        <w:t>El</w:t>
      </w:r>
      <w:r w:rsidR="0033599F" w:rsidRPr="00DE0167">
        <w:rPr>
          <w:rFonts w:ascii="Abadi" w:hAnsi="Abadi"/>
          <w:sz w:val="21"/>
          <w:szCs w:val="21"/>
          <w:lang w:val="es-MX"/>
        </w:rPr>
        <w:t xml:space="preserve"> 20 de marzo el </w:t>
      </w:r>
      <w:r w:rsidRPr="00DE0167">
        <w:rPr>
          <w:rFonts w:ascii="Abadi" w:hAnsi="Abadi"/>
          <w:sz w:val="21"/>
          <w:szCs w:val="21"/>
          <w:lang w:val="es-MX"/>
        </w:rPr>
        <w:t>S</w:t>
      </w:r>
      <w:r w:rsidR="0033599F" w:rsidRPr="00DE0167">
        <w:rPr>
          <w:rFonts w:ascii="Abadi" w:hAnsi="Abadi"/>
          <w:sz w:val="21"/>
          <w:szCs w:val="21"/>
          <w:lang w:val="es-MX"/>
        </w:rPr>
        <w:t xml:space="preserve">ecretario de Relaciones Exteriores </w:t>
      </w:r>
      <w:r w:rsidR="003937C7" w:rsidRPr="00DE0167">
        <w:rPr>
          <w:rFonts w:ascii="Abadi" w:hAnsi="Abadi"/>
          <w:sz w:val="21"/>
          <w:szCs w:val="21"/>
          <w:lang w:val="es-MX"/>
        </w:rPr>
        <w:t>Marcelo Ebrard</w:t>
      </w:r>
      <w:r w:rsidRPr="00DE0167">
        <w:rPr>
          <w:rFonts w:ascii="Abadi" w:hAnsi="Abadi"/>
          <w:sz w:val="21"/>
          <w:szCs w:val="21"/>
          <w:lang w:val="es-MX"/>
        </w:rPr>
        <w:t xml:space="preserve">, </w:t>
      </w:r>
      <w:r w:rsidR="0033599F" w:rsidRPr="00DE0167">
        <w:rPr>
          <w:rFonts w:ascii="Abadi" w:hAnsi="Abadi"/>
          <w:sz w:val="21"/>
          <w:szCs w:val="21"/>
          <w:lang w:val="es-MX"/>
        </w:rPr>
        <w:t xml:space="preserve">informó que llegó a un acuerdo con el </w:t>
      </w:r>
      <w:r w:rsidR="003937C7" w:rsidRPr="00DE0167">
        <w:rPr>
          <w:rFonts w:ascii="Abadi" w:hAnsi="Abadi"/>
          <w:sz w:val="21"/>
          <w:szCs w:val="21"/>
          <w:lang w:val="es-MX"/>
        </w:rPr>
        <w:t>S</w:t>
      </w:r>
      <w:r w:rsidR="0033599F" w:rsidRPr="00DE0167">
        <w:rPr>
          <w:rFonts w:ascii="Abadi" w:hAnsi="Abadi"/>
          <w:sz w:val="21"/>
          <w:szCs w:val="21"/>
          <w:lang w:val="es-MX"/>
        </w:rPr>
        <w:t xml:space="preserve">ecretario de Estado en la Unión </w:t>
      </w:r>
      <w:r w:rsidR="003937C7" w:rsidRPr="00DE0167">
        <w:rPr>
          <w:rFonts w:ascii="Abadi" w:hAnsi="Abadi"/>
          <w:sz w:val="21"/>
          <w:szCs w:val="21"/>
          <w:lang w:val="es-MX"/>
        </w:rPr>
        <w:t>A</w:t>
      </w:r>
      <w:r w:rsidR="0033599F" w:rsidRPr="00DE0167">
        <w:rPr>
          <w:rFonts w:ascii="Abadi" w:hAnsi="Abadi"/>
          <w:sz w:val="21"/>
          <w:szCs w:val="21"/>
          <w:lang w:val="es-MX"/>
        </w:rPr>
        <w:t>mericana</w:t>
      </w:r>
      <w:r w:rsidR="003937C7" w:rsidRPr="00DE0167">
        <w:rPr>
          <w:rFonts w:ascii="Abadi" w:hAnsi="Abadi"/>
          <w:sz w:val="21"/>
          <w:szCs w:val="21"/>
          <w:lang w:val="es-MX"/>
        </w:rPr>
        <w:t>,</w:t>
      </w:r>
      <w:r w:rsidR="0033599F" w:rsidRPr="00DE0167">
        <w:rPr>
          <w:rFonts w:ascii="Abadi" w:hAnsi="Abadi"/>
          <w:sz w:val="21"/>
          <w:szCs w:val="21"/>
          <w:lang w:val="es-MX"/>
        </w:rPr>
        <w:t xml:space="preserve"> para que la frontera </w:t>
      </w:r>
      <w:r w:rsidR="003937C7" w:rsidRPr="00DE0167">
        <w:rPr>
          <w:rFonts w:ascii="Abadi" w:hAnsi="Abadi"/>
          <w:sz w:val="21"/>
          <w:szCs w:val="21"/>
          <w:lang w:val="es-MX"/>
        </w:rPr>
        <w:t>entre</w:t>
      </w:r>
      <w:r w:rsidR="0033599F" w:rsidRPr="00DE0167">
        <w:rPr>
          <w:rFonts w:ascii="Abadi" w:hAnsi="Abadi"/>
          <w:sz w:val="21"/>
          <w:szCs w:val="21"/>
          <w:lang w:val="es-MX"/>
        </w:rPr>
        <w:t xml:space="preserve"> ambos países quedará abierta</w:t>
      </w:r>
      <w:r w:rsidR="003937C7" w:rsidRPr="00DE0167">
        <w:rPr>
          <w:rFonts w:ascii="Abadi" w:hAnsi="Abadi"/>
          <w:sz w:val="21"/>
          <w:szCs w:val="21"/>
          <w:lang w:val="es-MX"/>
        </w:rPr>
        <w:t>,</w:t>
      </w:r>
      <w:r w:rsidR="0033599F" w:rsidRPr="00DE0167">
        <w:rPr>
          <w:rFonts w:ascii="Abadi" w:hAnsi="Abadi"/>
          <w:sz w:val="21"/>
          <w:szCs w:val="21"/>
          <w:lang w:val="es-MX"/>
        </w:rPr>
        <w:t xml:space="preserve"> a pesar de la pandemia</w:t>
      </w:r>
      <w:r w:rsidR="003937C7" w:rsidRPr="00DE0167">
        <w:rPr>
          <w:rFonts w:ascii="Abadi" w:hAnsi="Abadi"/>
          <w:sz w:val="21"/>
          <w:szCs w:val="21"/>
          <w:lang w:val="es-MX"/>
        </w:rPr>
        <w:t>,</w:t>
      </w:r>
      <w:r w:rsidR="0033599F" w:rsidRPr="00DE0167">
        <w:rPr>
          <w:rFonts w:ascii="Abadi" w:hAnsi="Abadi"/>
          <w:sz w:val="21"/>
          <w:szCs w:val="21"/>
          <w:lang w:val="es-MX"/>
        </w:rPr>
        <w:t xml:space="preserve"> y que sólo se suspenderían los viajes no esenciales</w:t>
      </w:r>
      <w:r w:rsidR="003937C7" w:rsidRPr="00DE0167">
        <w:rPr>
          <w:rFonts w:ascii="Abadi" w:hAnsi="Abadi"/>
          <w:sz w:val="21"/>
          <w:szCs w:val="21"/>
          <w:lang w:val="es-MX"/>
        </w:rPr>
        <w:t>.</w:t>
      </w:r>
    </w:p>
    <w:p w14:paraId="4A829C3E" w14:textId="77777777" w:rsidR="003937C7" w:rsidRPr="00DE0167" w:rsidRDefault="003937C7" w:rsidP="00553CA4">
      <w:pPr>
        <w:ind w:firstLine="709"/>
        <w:jc w:val="both"/>
        <w:rPr>
          <w:rFonts w:ascii="Abadi" w:hAnsi="Abadi"/>
          <w:sz w:val="21"/>
          <w:szCs w:val="21"/>
          <w:lang w:val="es-MX"/>
        </w:rPr>
      </w:pPr>
    </w:p>
    <w:p w14:paraId="7E788CDF" w14:textId="77777777" w:rsidR="003937C7" w:rsidRPr="00DE0167" w:rsidRDefault="003937C7" w:rsidP="00553CA4">
      <w:pPr>
        <w:ind w:firstLine="709"/>
        <w:jc w:val="both"/>
        <w:rPr>
          <w:rFonts w:ascii="Abadi" w:hAnsi="Abadi"/>
          <w:sz w:val="21"/>
          <w:szCs w:val="21"/>
          <w:lang w:val="es-MX"/>
        </w:rPr>
      </w:pPr>
      <w:r w:rsidRPr="00DE0167">
        <w:rPr>
          <w:rFonts w:ascii="Abadi" w:hAnsi="Abadi"/>
          <w:sz w:val="21"/>
          <w:szCs w:val="21"/>
          <w:lang w:val="es-MX"/>
        </w:rPr>
        <w:t xml:space="preserve">El 21 de marzo, Belice </w:t>
      </w:r>
      <w:r w:rsidR="0033599F" w:rsidRPr="00DE0167">
        <w:rPr>
          <w:rFonts w:ascii="Abadi" w:hAnsi="Abadi"/>
          <w:sz w:val="21"/>
          <w:szCs w:val="21"/>
          <w:lang w:val="es-MX"/>
        </w:rPr>
        <w:t xml:space="preserve"> informó qu</w:t>
      </w:r>
      <w:r w:rsidRPr="00DE0167">
        <w:rPr>
          <w:rFonts w:ascii="Abadi" w:hAnsi="Abadi"/>
          <w:sz w:val="21"/>
          <w:szCs w:val="21"/>
          <w:lang w:val="es-MX"/>
        </w:rPr>
        <w:t>e</w:t>
      </w:r>
      <w:r w:rsidR="0033599F" w:rsidRPr="00DE0167">
        <w:rPr>
          <w:rFonts w:ascii="Abadi" w:hAnsi="Abadi"/>
          <w:sz w:val="21"/>
          <w:szCs w:val="21"/>
          <w:lang w:val="es-MX"/>
        </w:rPr>
        <w:t xml:space="preserve"> cerraría su frontera norte que colinda con Quintana Roo</w:t>
      </w:r>
      <w:r w:rsidRPr="00DE0167">
        <w:rPr>
          <w:rFonts w:ascii="Abadi" w:hAnsi="Abadi"/>
          <w:sz w:val="21"/>
          <w:szCs w:val="21"/>
          <w:lang w:val="es-MX"/>
        </w:rPr>
        <w:t>,</w:t>
      </w:r>
      <w:r w:rsidR="0033599F" w:rsidRPr="00DE0167">
        <w:rPr>
          <w:rFonts w:ascii="Abadi" w:hAnsi="Abadi"/>
          <w:sz w:val="21"/>
          <w:szCs w:val="21"/>
          <w:lang w:val="es-MX"/>
        </w:rPr>
        <w:t xml:space="preserve"> debido a la pandemia</w:t>
      </w:r>
      <w:r w:rsidRPr="00DE0167">
        <w:rPr>
          <w:rFonts w:ascii="Abadi" w:hAnsi="Abadi"/>
          <w:sz w:val="21"/>
          <w:szCs w:val="21"/>
          <w:lang w:val="es-MX"/>
        </w:rPr>
        <w:t>;</w:t>
      </w:r>
      <w:r w:rsidR="0033599F" w:rsidRPr="00DE0167">
        <w:rPr>
          <w:rFonts w:ascii="Abadi" w:hAnsi="Abadi"/>
          <w:sz w:val="21"/>
          <w:szCs w:val="21"/>
          <w:lang w:val="es-MX"/>
        </w:rPr>
        <w:t xml:space="preserve"> sin embargo</w:t>
      </w:r>
      <w:r w:rsidRPr="00DE0167">
        <w:rPr>
          <w:rFonts w:ascii="Abadi" w:hAnsi="Abadi"/>
          <w:sz w:val="21"/>
          <w:szCs w:val="21"/>
          <w:lang w:val="es-MX"/>
        </w:rPr>
        <w:t>,</w:t>
      </w:r>
      <w:r w:rsidR="0033599F" w:rsidRPr="00DE0167">
        <w:rPr>
          <w:rFonts w:ascii="Abadi" w:hAnsi="Abadi"/>
          <w:sz w:val="21"/>
          <w:szCs w:val="21"/>
          <w:lang w:val="es-MX"/>
        </w:rPr>
        <w:t xml:space="preserve"> estas medidas sólo se aplicarían al movimiento de personas y no para </w:t>
      </w:r>
      <w:r w:rsidRPr="00DE0167">
        <w:rPr>
          <w:rFonts w:ascii="Abadi" w:hAnsi="Abadi"/>
          <w:sz w:val="21"/>
          <w:szCs w:val="21"/>
          <w:lang w:val="es-MX"/>
        </w:rPr>
        <w:t xml:space="preserve">el tráfico de </w:t>
      </w:r>
      <w:r w:rsidR="0033599F" w:rsidRPr="00DE0167">
        <w:rPr>
          <w:rFonts w:ascii="Abadi" w:hAnsi="Abadi"/>
          <w:sz w:val="21"/>
          <w:szCs w:val="21"/>
          <w:lang w:val="es-MX"/>
        </w:rPr>
        <w:t>camiones o aviones de carga</w:t>
      </w:r>
      <w:r w:rsidRPr="00DE0167">
        <w:rPr>
          <w:rFonts w:ascii="Abadi" w:hAnsi="Abadi"/>
          <w:sz w:val="21"/>
          <w:szCs w:val="21"/>
          <w:lang w:val="es-MX"/>
        </w:rPr>
        <w:t xml:space="preserve">. </w:t>
      </w:r>
    </w:p>
    <w:p w14:paraId="1CA833D2" w14:textId="77777777" w:rsidR="003937C7" w:rsidRPr="00DE0167" w:rsidRDefault="003937C7" w:rsidP="00553CA4">
      <w:pPr>
        <w:ind w:firstLine="709"/>
        <w:jc w:val="both"/>
        <w:rPr>
          <w:rFonts w:ascii="Abadi" w:hAnsi="Abadi"/>
          <w:sz w:val="21"/>
          <w:szCs w:val="21"/>
          <w:lang w:val="es-MX"/>
        </w:rPr>
      </w:pPr>
    </w:p>
    <w:p w14:paraId="2751F691" w14:textId="77777777" w:rsidR="003937C7" w:rsidRPr="00DE0167" w:rsidRDefault="003937C7" w:rsidP="00553CA4">
      <w:pPr>
        <w:ind w:firstLine="709"/>
        <w:jc w:val="both"/>
        <w:rPr>
          <w:rFonts w:ascii="Abadi" w:hAnsi="Abadi"/>
          <w:sz w:val="21"/>
          <w:szCs w:val="21"/>
          <w:lang w:val="es-MX"/>
        </w:rPr>
      </w:pPr>
      <w:r w:rsidRPr="00DE0167">
        <w:rPr>
          <w:rFonts w:ascii="Abadi" w:hAnsi="Abadi"/>
          <w:sz w:val="21"/>
          <w:szCs w:val="21"/>
          <w:lang w:val="es-MX"/>
        </w:rPr>
        <w:t>E</w:t>
      </w:r>
      <w:r w:rsidR="0033599F" w:rsidRPr="00DE0167">
        <w:rPr>
          <w:rFonts w:ascii="Abadi" w:hAnsi="Abadi"/>
          <w:sz w:val="21"/>
          <w:szCs w:val="21"/>
          <w:lang w:val="es-MX"/>
        </w:rPr>
        <w:t>l 22 de marzo</w:t>
      </w:r>
      <w:r w:rsidRPr="00DE0167">
        <w:rPr>
          <w:rFonts w:ascii="Abadi" w:hAnsi="Abadi"/>
          <w:sz w:val="21"/>
          <w:szCs w:val="21"/>
          <w:lang w:val="es-MX"/>
        </w:rPr>
        <w:t>,</w:t>
      </w:r>
      <w:r w:rsidR="0033599F" w:rsidRPr="00DE0167">
        <w:rPr>
          <w:rFonts w:ascii="Abadi" w:hAnsi="Abadi"/>
          <w:sz w:val="21"/>
          <w:szCs w:val="21"/>
          <w:lang w:val="es-MX"/>
        </w:rPr>
        <w:t xml:space="preserve"> después de 24 días del primer caso</w:t>
      </w:r>
      <w:r w:rsidRPr="00DE0167">
        <w:rPr>
          <w:rFonts w:ascii="Abadi" w:hAnsi="Abadi"/>
          <w:sz w:val="21"/>
          <w:szCs w:val="21"/>
          <w:lang w:val="es-MX"/>
        </w:rPr>
        <w:t>,</w:t>
      </w:r>
      <w:r w:rsidR="0033599F" w:rsidRPr="00DE0167">
        <w:rPr>
          <w:rFonts w:ascii="Abadi" w:hAnsi="Abadi"/>
          <w:sz w:val="21"/>
          <w:szCs w:val="21"/>
          <w:lang w:val="es-MX"/>
        </w:rPr>
        <w:t xml:space="preserve"> se tomó la medida de cerrar bares</w:t>
      </w:r>
      <w:r w:rsidRPr="00DE0167">
        <w:rPr>
          <w:rFonts w:ascii="Abadi" w:hAnsi="Abadi"/>
          <w:sz w:val="21"/>
          <w:szCs w:val="21"/>
          <w:lang w:val="es-MX"/>
        </w:rPr>
        <w:t>,</w:t>
      </w:r>
      <w:r w:rsidR="0033599F" w:rsidRPr="00DE0167">
        <w:rPr>
          <w:rFonts w:ascii="Abadi" w:hAnsi="Abadi"/>
          <w:sz w:val="21"/>
          <w:szCs w:val="21"/>
          <w:lang w:val="es-MX"/>
        </w:rPr>
        <w:t xml:space="preserve"> </w:t>
      </w:r>
      <w:r w:rsidRPr="00DE0167">
        <w:rPr>
          <w:rFonts w:ascii="Abadi" w:hAnsi="Abadi"/>
          <w:sz w:val="21"/>
          <w:szCs w:val="21"/>
          <w:lang w:val="es-MX"/>
        </w:rPr>
        <w:t xml:space="preserve">cines, </w:t>
      </w:r>
      <w:r w:rsidR="0033599F" w:rsidRPr="00DE0167">
        <w:rPr>
          <w:rFonts w:ascii="Abadi" w:hAnsi="Abadi"/>
          <w:sz w:val="21"/>
          <w:szCs w:val="21"/>
          <w:lang w:val="es-MX"/>
        </w:rPr>
        <w:t>teatro</w:t>
      </w:r>
      <w:r w:rsidRPr="00DE0167">
        <w:rPr>
          <w:rFonts w:ascii="Abadi" w:hAnsi="Abadi"/>
          <w:sz w:val="21"/>
          <w:szCs w:val="21"/>
          <w:lang w:val="es-MX"/>
        </w:rPr>
        <w:t>s,</w:t>
      </w:r>
      <w:r w:rsidR="0033599F" w:rsidRPr="00DE0167">
        <w:rPr>
          <w:rFonts w:ascii="Abadi" w:hAnsi="Abadi"/>
          <w:sz w:val="21"/>
          <w:szCs w:val="21"/>
          <w:lang w:val="es-MX"/>
        </w:rPr>
        <w:t xml:space="preserve"> zoológicos</w:t>
      </w:r>
      <w:r w:rsidRPr="00DE0167">
        <w:rPr>
          <w:rFonts w:ascii="Abadi" w:hAnsi="Abadi"/>
          <w:sz w:val="21"/>
          <w:szCs w:val="21"/>
          <w:lang w:val="es-MX"/>
        </w:rPr>
        <w:t>,</w:t>
      </w:r>
      <w:r w:rsidR="0033599F" w:rsidRPr="00DE0167">
        <w:rPr>
          <w:rFonts w:ascii="Abadi" w:hAnsi="Abadi"/>
          <w:sz w:val="21"/>
          <w:szCs w:val="21"/>
          <w:lang w:val="es-MX"/>
        </w:rPr>
        <w:t xml:space="preserve"> </w:t>
      </w:r>
      <w:r w:rsidRPr="00DE0167">
        <w:rPr>
          <w:rFonts w:ascii="Abadi" w:hAnsi="Abadi"/>
          <w:sz w:val="21"/>
          <w:szCs w:val="21"/>
          <w:lang w:val="es-MX"/>
        </w:rPr>
        <w:t xml:space="preserve">cantinas, </w:t>
      </w:r>
      <w:r w:rsidR="0033599F" w:rsidRPr="00DE0167">
        <w:rPr>
          <w:rFonts w:ascii="Abadi" w:hAnsi="Abadi"/>
          <w:sz w:val="21"/>
          <w:szCs w:val="21"/>
          <w:lang w:val="es-MX"/>
        </w:rPr>
        <w:t>discotecas</w:t>
      </w:r>
      <w:r w:rsidRPr="00DE0167">
        <w:rPr>
          <w:rFonts w:ascii="Abadi" w:hAnsi="Abadi"/>
          <w:sz w:val="21"/>
          <w:szCs w:val="21"/>
          <w:lang w:val="es-MX"/>
        </w:rPr>
        <w:t>,</w:t>
      </w:r>
      <w:r w:rsidR="0033599F" w:rsidRPr="00DE0167">
        <w:rPr>
          <w:rFonts w:ascii="Abadi" w:hAnsi="Abadi"/>
          <w:sz w:val="21"/>
          <w:szCs w:val="21"/>
          <w:lang w:val="es-MX"/>
        </w:rPr>
        <w:t xml:space="preserve"> centros </w:t>
      </w:r>
      <w:r w:rsidRPr="00DE0167">
        <w:rPr>
          <w:rFonts w:ascii="Abadi" w:hAnsi="Abadi"/>
          <w:sz w:val="21"/>
          <w:szCs w:val="21"/>
          <w:lang w:val="es-MX"/>
        </w:rPr>
        <w:t xml:space="preserve">nocturnos, museos, baños de vapor, </w:t>
      </w:r>
      <w:r w:rsidR="0033599F" w:rsidRPr="00DE0167">
        <w:rPr>
          <w:rFonts w:ascii="Abadi" w:hAnsi="Abadi"/>
          <w:sz w:val="21"/>
          <w:szCs w:val="21"/>
          <w:lang w:val="es-MX"/>
        </w:rPr>
        <w:t>gimnasio</w:t>
      </w:r>
      <w:r w:rsidRPr="00DE0167">
        <w:rPr>
          <w:rFonts w:ascii="Abadi" w:hAnsi="Abadi"/>
          <w:sz w:val="21"/>
          <w:szCs w:val="21"/>
          <w:lang w:val="es-MX"/>
        </w:rPr>
        <w:t>s</w:t>
      </w:r>
      <w:r w:rsidR="0033599F" w:rsidRPr="00DE0167">
        <w:rPr>
          <w:rFonts w:ascii="Abadi" w:hAnsi="Abadi"/>
          <w:sz w:val="21"/>
          <w:szCs w:val="21"/>
          <w:lang w:val="es-MX"/>
        </w:rPr>
        <w:t xml:space="preserve"> </w:t>
      </w:r>
      <w:r w:rsidRPr="00DE0167">
        <w:rPr>
          <w:rFonts w:ascii="Abadi" w:hAnsi="Abadi"/>
          <w:sz w:val="21"/>
          <w:szCs w:val="21"/>
          <w:lang w:val="es-MX"/>
        </w:rPr>
        <w:t>y</w:t>
      </w:r>
      <w:r w:rsidR="0033599F" w:rsidRPr="00DE0167">
        <w:rPr>
          <w:rFonts w:ascii="Abadi" w:hAnsi="Abadi"/>
          <w:sz w:val="21"/>
          <w:szCs w:val="21"/>
          <w:lang w:val="es-MX"/>
        </w:rPr>
        <w:t xml:space="preserve"> suspender eventos en iglesias</w:t>
      </w:r>
      <w:r w:rsidRPr="00DE0167">
        <w:rPr>
          <w:rFonts w:ascii="Abadi" w:hAnsi="Abadi"/>
          <w:sz w:val="21"/>
          <w:szCs w:val="21"/>
          <w:lang w:val="es-MX"/>
        </w:rPr>
        <w:t>,</w:t>
      </w:r>
      <w:r w:rsidR="0033599F" w:rsidRPr="00DE0167">
        <w:rPr>
          <w:rFonts w:ascii="Abadi" w:hAnsi="Abadi"/>
          <w:sz w:val="21"/>
          <w:szCs w:val="21"/>
          <w:lang w:val="es-MX"/>
        </w:rPr>
        <w:t xml:space="preserve"> para esa fecha ya 316 casos confirmados y</w:t>
      </w:r>
      <w:r w:rsidRPr="00DE0167">
        <w:rPr>
          <w:rFonts w:ascii="Abadi" w:hAnsi="Abadi"/>
          <w:sz w:val="21"/>
          <w:szCs w:val="21"/>
          <w:lang w:val="es-MX"/>
        </w:rPr>
        <w:t>,</w:t>
      </w:r>
      <w:r w:rsidR="0033599F" w:rsidRPr="00DE0167">
        <w:rPr>
          <w:rFonts w:ascii="Abadi" w:hAnsi="Abadi"/>
          <w:sz w:val="21"/>
          <w:szCs w:val="21"/>
          <w:lang w:val="es-MX"/>
        </w:rPr>
        <w:t xml:space="preserve"> desafortunadamente</w:t>
      </w:r>
      <w:r w:rsidRPr="00DE0167">
        <w:rPr>
          <w:rFonts w:ascii="Abadi" w:hAnsi="Abadi"/>
          <w:sz w:val="21"/>
          <w:szCs w:val="21"/>
          <w:lang w:val="es-MX"/>
        </w:rPr>
        <w:t>,</w:t>
      </w:r>
      <w:r w:rsidR="0033599F" w:rsidRPr="00DE0167">
        <w:rPr>
          <w:rFonts w:ascii="Abadi" w:hAnsi="Abadi"/>
          <w:sz w:val="21"/>
          <w:szCs w:val="21"/>
          <w:lang w:val="es-MX"/>
        </w:rPr>
        <w:t xml:space="preserve"> dos defunciones</w:t>
      </w:r>
      <w:r w:rsidRPr="00DE0167">
        <w:rPr>
          <w:rFonts w:ascii="Abadi" w:hAnsi="Abadi"/>
          <w:sz w:val="21"/>
          <w:szCs w:val="21"/>
          <w:lang w:val="es-MX"/>
        </w:rPr>
        <w:t>.</w:t>
      </w:r>
    </w:p>
    <w:p w14:paraId="02841BF1" w14:textId="77777777" w:rsidR="003937C7" w:rsidRPr="00DE0167" w:rsidRDefault="003937C7" w:rsidP="00553CA4">
      <w:pPr>
        <w:ind w:firstLine="709"/>
        <w:jc w:val="both"/>
        <w:rPr>
          <w:rFonts w:ascii="Abadi" w:hAnsi="Abadi"/>
          <w:sz w:val="21"/>
          <w:szCs w:val="21"/>
          <w:lang w:val="es-MX"/>
        </w:rPr>
      </w:pPr>
    </w:p>
    <w:p w14:paraId="20B48CD1" w14:textId="77777777" w:rsidR="003937C7" w:rsidRPr="00DE0167" w:rsidRDefault="003937C7" w:rsidP="00553CA4">
      <w:pPr>
        <w:ind w:firstLine="709"/>
        <w:jc w:val="both"/>
        <w:rPr>
          <w:rFonts w:ascii="Abadi" w:hAnsi="Abadi"/>
          <w:sz w:val="21"/>
          <w:szCs w:val="21"/>
          <w:lang w:val="es-MX"/>
        </w:rPr>
      </w:pPr>
      <w:r w:rsidRPr="00DE0167">
        <w:rPr>
          <w:rFonts w:ascii="Abadi" w:hAnsi="Abadi"/>
          <w:sz w:val="21"/>
          <w:szCs w:val="21"/>
          <w:lang w:val="es-MX"/>
        </w:rPr>
        <w:t>E</w:t>
      </w:r>
      <w:r w:rsidR="0033599F" w:rsidRPr="00DE0167">
        <w:rPr>
          <w:rFonts w:ascii="Abadi" w:hAnsi="Abadi"/>
          <w:sz w:val="21"/>
          <w:szCs w:val="21"/>
          <w:lang w:val="es-MX"/>
        </w:rPr>
        <w:t>l 26 de marzo</w:t>
      </w:r>
      <w:r w:rsidRPr="00DE0167">
        <w:rPr>
          <w:rFonts w:ascii="Abadi" w:hAnsi="Abadi"/>
          <w:sz w:val="21"/>
          <w:szCs w:val="21"/>
          <w:lang w:val="es-MX"/>
        </w:rPr>
        <w:t>,</w:t>
      </w:r>
      <w:r w:rsidR="0033599F" w:rsidRPr="00DE0167">
        <w:rPr>
          <w:rFonts w:ascii="Abadi" w:hAnsi="Abadi"/>
          <w:sz w:val="21"/>
          <w:szCs w:val="21"/>
          <w:lang w:val="es-MX"/>
        </w:rPr>
        <w:t xml:space="preserve"> el doctor </w:t>
      </w:r>
      <w:r w:rsidRPr="00DE0167">
        <w:rPr>
          <w:rFonts w:ascii="Abadi" w:hAnsi="Abadi"/>
          <w:sz w:val="21"/>
          <w:szCs w:val="21"/>
          <w:lang w:val="es-MX"/>
        </w:rPr>
        <w:t>Hugo López Gatell,</w:t>
      </w:r>
      <w:r w:rsidR="0033599F" w:rsidRPr="00DE0167">
        <w:rPr>
          <w:rFonts w:ascii="Abadi" w:hAnsi="Abadi"/>
          <w:sz w:val="21"/>
          <w:szCs w:val="21"/>
          <w:lang w:val="es-MX"/>
        </w:rPr>
        <w:t xml:space="preserve"> en conferencia de prensa</w:t>
      </w:r>
      <w:r w:rsidRPr="00DE0167">
        <w:rPr>
          <w:rFonts w:ascii="Abadi" w:hAnsi="Abadi"/>
          <w:sz w:val="21"/>
          <w:szCs w:val="21"/>
          <w:lang w:val="es-MX"/>
        </w:rPr>
        <w:t>,</w:t>
      </w:r>
      <w:r w:rsidR="0033599F" w:rsidRPr="00DE0167">
        <w:rPr>
          <w:rFonts w:ascii="Abadi" w:hAnsi="Abadi"/>
          <w:sz w:val="21"/>
          <w:szCs w:val="21"/>
          <w:lang w:val="es-MX"/>
        </w:rPr>
        <w:t xml:space="preserve"> informó que todas las actividades</w:t>
      </w:r>
      <w:r w:rsidRPr="00DE0167">
        <w:rPr>
          <w:rFonts w:ascii="Abadi" w:hAnsi="Abadi"/>
          <w:sz w:val="21"/>
          <w:szCs w:val="21"/>
          <w:lang w:val="es-MX"/>
        </w:rPr>
        <w:t>,</w:t>
      </w:r>
      <w:r w:rsidR="0033599F" w:rsidRPr="00DE0167">
        <w:rPr>
          <w:rFonts w:ascii="Abadi" w:hAnsi="Abadi"/>
          <w:sz w:val="21"/>
          <w:szCs w:val="21"/>
          <w:lang w:val="es-MX"/>
        </w:rPr>
        <w:t xml:space="preserve"> no esenciales</w:t>
      </w:r>
      <w:r w:rsidRPr="00DE0167">
        <w:rPr>
          <w:rFonts w:ascii="Abadi" w:hAnsi="Abadi"/>
          <w:sz w:val="21"/>
          <w:szCs w:val="21"/>
          <w:lang w:val="es-MX"/>
        </w:rPr>
        <w:t>,</w:t>
      </w:r>
      <w:r w:rsidR="0033599F" w:rsidRPr="00DE0167">
        <w:rPr>
          <w:rFonts w:ascii="Abadi" w:hAnsi="Abadi"/>
          <w:sz w:val="21"/>
          <w:szCs w:val="21"/>
          <w:lang w:val="es-MX"/>
        </w:rPr>
        <w:t xml:space="preserve"> serán suspendidas como </w:t>
      </w:r>
      <w:r w:rsidRPr="00DE0167">
        <w:rPr>
          <w:rFonts w:ascii="Abadi" w:hAnsi="Abadi"/>
          <w:sz w:val="21"/>
          <w:szCs w:val="21"/>
          <w:lang w:val="es-MX"/>
        </w:rPr>
        <w:t>medida preventiva. E</w:t>
      </w:r>
      <w:r w:rsidR="0033599F" w:rsidRPr="00DE0167">
        <w:rPr>
          <w:rFonts w:ascii="Abadi" w:hAnsi="Abadi"/>
          <w:sz w:val="21"/>
          <w:szCs w:val="21"/>
          <w:lang w:val="es-MX"/>
        </w:rPr>
        <w:t>se mismo día</w:t>
      </w:r>
      <w:r w:rsidRPr="00DE0167">
        <w:rPr>
          <w:rFonts w:ascii="Abadi" w:hAnsi="Abadi"/>
          <w:sz w:val="21"/>
          <w:szCs w:val="21"/>
          <w:lang w:val="es-MX"/>
        </w:rPr>
        <w:t>,</w:t>
      </w:r>
      <w:r w:rsidR="0033599F" w:rsidRPr="00DE0167">
        <w:rPr>
          <w:rFonts w:ascii="Abadi" w:hAnsi="Abadi"/>
          <w:sz w:val="21"/>
          <w:szCs w:val="21"/>
          <w:lang w:val="es-MX"/>
        </w:rPr>
        <w:t xml:space="preserve"> el </w:t>
      </w:r>
      <w:r w:rsidRPr="00DE0167">
        <w:rPr>
          <w:rFonts w:ascii="Abadi" w:hAnsi="Abadi"/>
          <w:sz w:val="21"/>
          <w:szCs w:val="21"/>
          <w:lang w:val="es-MX"/>
        </w:rPr>
        <w:t>P</w:t>
      </w:r>
      <w:r w:rsidR="0033599F" w:rsidRPr="00DE0167">
        <w:rPr>
          <w:rFonts w:ascii="Abadi" w:hAnsi="Abadi"/>
          <w:sz w:val="21"/>
          <w:szCs w:val="21"/>
          <w:lang w:val="es-MX"/>
        </w:rPr>
        <w:t>residente de la República</w:t>
      </w:r>
      <w:r w:rsidRPr="00DE0167">
        <w:rPr>
          <w:rFonts w:ascii="Abadi" w:hAnsi="Abadi"/>
          <w:sz w:val="21"/>
          <w:szCs w:val="21"/>
          <w:lang w:val="es-MX"/>
        </w:rPr>
        <w:t>,</w:t>
      </w:r>
      <w:r w:rsidR="0033599F" w:rsidRPr="00DE0167">
        <w:rPr>
          <w:rFonts w:ascii="Abadi" w:hAnsi="Abadi"/>
          <w:sz w:val="21"/>
          <w:szCs w:val="21"/>
          <w:lang w:val="es-MX"/>
        </w:rPr>
        <w:t xml:space="preserve"> participó en una reunión virtual </w:t>
      </w:r>
      <w:r w:rsidR="0033599F" w:rsidRPr="00DE0167">
        <w:rPr>
          <w:rFonts w:ascii="Abadi" w:hAnsi="Abadi"/>
          <w:sz w:val="21"/>
          <w:szCs w:val="21"/>
          <w:lang w:val="es-MX"/>
        </w:rPr>
        <w:lastRenderedPageBreak/>
        <w:t>del G20</w:t>
      </w:r>
      <w:r w:rsidRPr="00DE0167">
        <w:rPr>
          <w:rFonts w:ascii="Abadi" w:hAnsi="Abadi"/>
          <w:sz w:val="21"/>
          <w:szCs w:val="21"/>
          <w:lang w:val="es-MX"/>
        </w:rPr>
        <w:t>,</w:t>
      </w:r>
      <w:r w:rsidR="0033599F" w:rsidRPr="00DE0167">
        <w:rPr>
          <w:rFonts w:ascii="Abadi" w:hAnsi="Abadi"/>
          <w:sz w:val="21"/>
          <w:szCs w:val="21"/>
          <w:lang w:val="es-MX"/>
        </w:rPr>
        <w:t xml:space="preserve"> en donde convocó a una tregua en medio de la crisis del COVID-19 a que no haya </w:t>
      </w:r>
      <w:r w:rsidRPr="00DE0167">
        <w:rPr>
          <w:rFonts w:ascii="Abadi" w:hAnsi="Abadi"/>
          <w:sz w:val="21"/>
          <w:szCs w:val="21"/>
          <w:lang w:val="es-MX"/>
        </w:rPr>
        <w:t>cierre</w:t>
      </w:r>
      <w:r w:rsidR="0033599F" w:rsidRPr="00DE0167">
        <w:rPr>
          <w:rFonts w:ascii="Abadi" w:hAnsi="Abadi"/>
          <w:sz w:val="21"/>
          <w:szCs w:val="21"/>
          <w:lang w:val="es-MX"/>
        </w:rPr>
        <w:t xml:space="preserve"> de fronteras</w:t>
      </w:r>
      <w:r w:rsidRPr="00DE0167">
        <w:rPr>
          <w:rFonts w:ascii="Abadi" w:hAnsi="Abadi"/>
          <w:sz w:val="21"/>
          <w:szCs w:val="21"/>
          <w:lang w:val="es-MX"/>
        </w:rPr>
        <w:t>,</w:t>
      </w:r>
      <w:r w:rsidR="0033599F" w:rsidRPr="00DE0167">
        <w:rPr>
          <w:rFonts w:ascii="Abadi" w:hAnsi="Abadi"/>
          <w:sz w:val="21"/>
          <w:szCs w:val="21"/>
          <w:lang w:val="es-MX"/>
        </w:rPr>
        <w:t xml:space="preserve"> políticas arancelarias unilaterales y</w:t>
      </w:r>
      <w:r w:rsidRPr="00DE0167">
        <w:rPr>
          <w:rFonts w:ascii="Abadi" w:hAnsi="Abadi"/>
          <w:sz w:val="21"/>
          <w:szCs w:val="21"/>
          <w:lang w:val="es-MX"/>
        </w:rPr>
        <w:t xml:space="preserve"> </w:t>
      </w:r>
      <w:r w:rsidR="0033599F" w:rsidRPr="00DE0167">
        <w:rPr>
          <w:rFonts w:ascii="Abadi" w:hAnsi="Abadi"/>
          <w:sz w:val="21"/>
          <w:szCs w:val="21"/>
          <w:lang w:val="es-MX"/>
        </w:rPr>
        <w:t>a que no se use el precio del petróleo para afectar la economía de los países</w:t>
      </w:r>
      <w:r w:rsidRPr="00DE0167">
        <w:rPr>
          <w:rFonts w:ascii="Abadi" w:hAnsi="Abadi"/>
          <w:sz w:val="21"/>
          <w:szCs w:val="21"/>
          <w:lang w:val="es-MX"/>
        </w:rPr>
        <w:t>.</w:t>
      </w:r>
    </w:p>
    <w:p w14:paraId="743A4CF1" w14:textId="77777777" w:rsidR="003937C7" w:rsidRPr="00DE0167" w:rsidRDefault="003937C7" w:rsidP="00553CA4">
      <w:pPr>
        <w:ind w:firstLine="709"/>
        <w:jc w:val="both"/>
        <w:rPr>
          <w:rFonts w:ascii="Abadi" w:hAnsi="Abadi"/>
          <w:sz w:val="21"/>
          <w:szCs w:val="21"/>
          <w:lang w:val="es-MX"/>
        </w:rPr>
      </w:pPr>
    </w:p>
    <w:p w14:paraId="301D2E13" w14:textId="77777777" w:rsidR="003937C7" w:rsidRPr="00DE0167" w:rsidRDefault="003937C7" w:rsidP="00553CA4">
      <w:pPr>
        <w:ind w:firstLine="709"/>
        <w:jc w:val="both"/>
        <w:rPr>
          <w:rFonts w:ascii="Abadi" w:hAnsi="Abadi"/>
          <w:sz w:val="21"/>
          <w:szCs w:val="21"/>
          <w:lang w:val="es-MX"/>
        </w:rPr>
      </w:pPr>
      <w:r w:rsidRPr="00DE0167">
        <w:rPr>
          <w:rFonts w:ascii="Abadi" w:hAnsi="Abadi"/>
          <w:sz w:val="21"/>
          <w:szCs w:val="21"/>
          <w:lang w:val="es-MX"/>
        </w:rPr>
        <w:t>E</w:t>
      </w:r>
      <w:r w:rsidR="0033599F" w:rsidRPr="00DE0167">
        <w:rPr>
          <w:rFonts w:ascii="Abadi" w:hAnsi="Abadi"/>
          <w:sz w:val="21"/>
          <w:szCs w:val="21"/>
          <w:lang w:val="es-MX"/>
        </w:rPr>
        <w:t xml:space="preserve">l 28 de marzo se presentó el primer caso de </w:t>
      </w:r>
      <w:r w:rsidRPr="00DE0167">
        <w:rPr>
          <w:rFonts w:ascii="Abadi" w:hAnsi="Abadi"/>
          <w:sz w:val="21"/>
          <w:szCs w:val="21"/>
          <w:lang w:val="es-MX"/>
        </w:rPr>
        <w:t>COVID19</w:t>
      </w:r>
      <w:r w:rsidR="0033599F" w:rsidRPr="00DE0167">
        <w:rPr>
          <w:rFonts w:ascii="Abadi" w:hAnsi="Abadi"/>
          <w:sz w:val="21"/>
          <w:szCs w:val="21"/>
          <w:lang w:val="es-MX"/>
        </w:rPr>
        <w:t xml:space="preserve"> en un gobernante estatal que fue </w:t>
      </w:r>
      <w:r w:rsidRPr="00DE0167">
        <w:rPr>
          <w:rFonts w:ascii="Abadi" w:hAnsi="Abadi"/>
          <w:sz w:val="21"/>
          <w:szCs w:val="21"/>
          <w:lang w:val="es-MX"/>
        </w:rPr>
        <w:t>Omar Fayad Meneses,</w:t>
      </w:r>
      <w:r w:rsidR="0033599F" w:rsidRPr="00DE0167">
        <w:rPr>
          <w:rFonts w:ascii="Abadi" w:hAnsi="Abadi"/>
          <w:sz w:val="21"/>
          <w:szCs w:val="21"/>
          <w:lang w:val="es-MX"/>
        </w:rPr>
        <w:t xml:space="preserve"> gobernador del Estado de Hidalgo</w:t>
      </w:r>
      <w:r w:rsidRPr="00DE0167">
        <w:rPr>
          <w:rFonts w:ascii="Abadi" w:hAnsi="Abadi"/>
          <w:sz w:val="21"/>
          <w:szCs w:val="21"/>
          <w:lang w:val="es-MX"/>
        </w:rPr>
        <w:t>,</w:t>
      </w:r>
      <w:r w:rsidR="0033599F" w:rsidRPr="00DE0167">
        <w:rPr>
          <w:rFonts w:ascii="Abadi" w:hAnsi="Abadi"/>
          <w:sz w:val="21"/>
          <w:szCs w:val="21"/>
          <w:lang w:val="es-MX"/>
        </w:rPr>
        <w:t xml:space="preserve"> quien informó que se contagió luego de que un </w:t>
      </w:r>
      <w:r w:rsidR="00907273" w:rsidRPr="00DE0167">
        <w:rPr>
          <w:rFonts w:ascii="Abadi" w:hAnsi="Abadi"/>
          <w:sz w:val="21"/>
          <w:szCs w:val="21"/>
          <w:lang w:val="es-MX"/>
        </w:rPr>
        <w:t>Subsecretario de Salud</w:t>
      </w:r>
      <w:r w:rsidR="0033599F" w:rsidRPr="00DE0167">
        <w:rPr>
          <w:rFonts w:ascii="Abadi" w:hAnsi="Abadi"/>
          <w:sz w:val="21"/>
          <w:szCs w:val="21"/>
          <w:lang w:val="es-MX"/>
        </w:rPr>
        <w:t xml:space="preserve"> tuviera contacto con un familiar muy cercano al funcionario contagiado</w:t>
      </w:r>
      <w:r w:rsidRPr="00DE0167">
        <w:rPr>
          <w:rFonts w:ascii="Abadi" w:hAnsi="Abadi"/>
          <w:sz w:val="21"/>
          <w:szCs w:val="21"/>
          <w:lang w:val="es-MX"/>
        </w:rPr>
        <w:t>.</w:t>
      </w:r>
    </w:p>
    <w:p w14:paraId="664256F0" w14:textId="77777777" w:rsidR="003937C7" w:rsidRPr="00DE0167" w:rsidRDefault="003937C7" w:rsidP="00553CA4">
      <w:pPr>
        <w:ind w:firstLine="709"/>
        <w:jc w:val="both"/>
        <w:rPr>
          <w:rFonts w:ascii="Abadi" w:hAnsi="Abadi"/>
          <w:sz w:val="21"/>
          <w:szCs w:val="21"/>
          <w:lang w:val="es-MX"/>
        </w:rPr>
      </w:pPr>
    </w:p>
    <w:p w14:paraId="40DCAF63" w14:textId="77777777" w:rsidR="003937C7" w:rsidRPr="00DE0167" w:rsidRDefault="003937C7" w:rsidP="00553CA4">
      <w:pPr>
        <w:ind w:firstLine="709"/>
        <w:jc w:val="both"/>
        <w:rPr>
          <w:rFonts w:ascii="Abadi" w:hAnsi="Abadi"/>
          <w:sz w:val="21"/>
          <w:szCs w:val="21"/>
          <w:lang w:val="es-MX"/>
        </w:rPr>
      </w:pPr>
      <w:r w:rsidRPr="00DE0167">
        <w:rPr>
          <w:rFonts w:ascii="Abadi" w:hAnsi="Abadi"/>
          <w:sz w:val="21"/>
          <w:szCs w:val="21"/>
          <w:lang w:val="es-MX"/>
        </w:rPr>
        <w:t>E</w:t>
      </w:r>
      <w:r w:rsidR="0033599F" w:rsidRPr="00DE0167">
        <w:rPr>
          <w:rFonts w:ascii="Abadi" w:hAnsi="Abadi"/>
          <w:sz w:val="21"/>
          <w:szCs w:val="21"/>
          <w:lang w:val="es-MX"/>
        </w:rPr>
        <w:t xml:space="preserve">l 30 de marzo México en emergencia sanitaria por la pandemia declarada previamente por la </w:t>
      </w:r>
      <w:r w:rsidRPr="00DE0167">
        <w:rPr>
          <w:rFonts w:ascii="Abadi" w:hAnsi="Abadi"/>
          <w:sz w:val="21"/>
          <w:szCs w:val="21"/>
          <w:lang w:val="es-MX"/>
        </w:rPr>
        <w:t>Organización Mundial de la Salud,</w:t>
      </w:r>
      <w:r w:rsidR="0033599F" w:rsidRPr="00DE0167">
        <w:rPr>
          <w:rFonts w:ascii="Abadi" w:hAnsi="Abadi"/>
          <w:sz w:val="21"/>
          <w:szCs w:val="21"/>
          <w:lang w:val="es-MX"/>
        </w:rPr>
        <w:t xml:space="preserve"> declara</w:t>
      </w:r>
      <w:r w:rsidRPr="00DE0167">
        <w:rPr>
          <w:rFonts w:ascii="Abadi" w:hAnsi="Abadi"/>
          <w:sz w:val="21"/>
          <w:szCs w:val="21"/>
          <w:lang w:val="es-MX"/>
        </w:rPr>
        <w:t>n</w:t>
      </w:r>
      <w:r w:rsidR="0033599F" w:rsidRPr="00DE0167">
        <w:rPr>
          <w:rFonts w:ascii="Abadi" w:hAnsi="Abadi"/>
          <w:sz w:val="21"/>
          <w:szCs w:val="21"/>
          <w:lang w:val="es-MX"/>
        </w:rPr>
        <w:t xml:space="preserve">do que se ampliaba la </w:t>
      </w:r>
      <w:r w:rsidR="001F69BA" w:rsidRPr="00DE0167">
        <w:rPr>
          <w:rFonts w:ascii="Abadi" w:hAnsi="Abadi"/>
          <w:sz w:val="21"/>
          <w:szCs w:val="21"/>
          <w:lang w:val="es-MX"/>
        </w:rPr>
        <w:t>Jornada Nacional de Sana Distancia</w:t>
      </w:r>
      <w:r w:rsidRPr="00DE0167">
        <w:rPr>
          <w:rFonts w:ascii="Abadi" w:hAnsi="Abadi"/>
          <w:sz w:val="21"/>
          <w:szCs w:val="21"/>
          <w:lang w:val="es-MX"/>
        </w:rPr>
        <w:t>,</w:t>
      </w:r>
      <w:r w:rsidR="0033599F" w:rsidRPr="00DE0167">
        <w:rPr>
          <w:rFonts w:ascii="Abadi" w:hAnsi="Abadi"/>
          <w:sz w:val="21"/>
          <w:szCs w:val="21"/>
          <w:lang w:val="es-MX"/>
        </w:rPr>
        <w:t xml:space="preserve"> la cual que es declarada por causas de fuerza mayor</w:t>
      </w:r>
      <w:r w:rsidRPr="00DE0167">
        <w:rPr>
          <w:rFonts w:ascii="Abadi" w:hAnsi="Abadi"/>
          <w:sz w:val="21"/>
          <w:szCs w:val="21"/>
          <w:lang w:val="es-MX"/>
        </w:rPr>
        <w:t>,</w:t>
      </w:r>
      <w:r w:rsidR="0033599F" w:rsidRPr="00DE0167">
        <w:rPr>
          <w:rFonts w:ascii="Abadi" w:hAnsi="Abadi"/>
          <w:sz w:val="21"/>
          <w:szCs w:val="21"/>
          <w:lang w:val="es-MX"/>
        </w:rPr>
        <w:t xml:space="preserve"> hasta el 30 de abril</w:t>
      </w:r>
      <w:r w:rsidRPr="00DE0167">
        <w:rPr>
          <w:rFonts w:ascii="Abadi" w:hAnsi="Abadi"/>
          <w:sz w:val="21"/>
          <w:szCs w:val="21"/>
          <w:lang w:val="es-MX"/>
        </w:rPr>
        <w:t>.</w:t>
      </w:r>
    </w:p>
    <w:p w14:paraId="79B88102" w14:textId="77777777" w:rsidR="003937C7" w:rsidRPr="00DE0167" w:rsidRDefault="003937C7" w:rsidP="00553CA4">
      <w:pPr>
        <w:ind w:firstLine="709"/>
        <w:jc w:val="both"/>
        <w:rPr>
          <w:rFonts w:ascii="Abadi" w:hAnsi="Abadi"/>
          <w:sz w:val="21"/>
          <w:szCs w:val="21"/>
          <w:lang w:val="es-MX"/>
        </w:rPr>
      </w:pPr>
    </w:p>
    <w:p w14:paraId="3A566B91" w14:textId="77777777" w:rsidR="003937C7" w:rsidRPr="00DE0167" w:rsidRDefault="003937C7" w:rsidP="00553CA4">
      <w:pPr>
        <w:ind w:firstLine="709"/>
        <w:jc w:val="both"/>
        <w:rPr>
          <w:rFonts w:ascii="Abadi" w:hAnsi="Abadi"/>
          <w:sz w:val="21"/>
          <w:szCs w:val="21"/>
          <w:lang w:val="es-MX"/>
        </w:rPr>
      </w:pPr>
      <w:r w:rsidRPr="00DE0167">
        <w:rPr>
          <w:rFonts w:ascii="Abadi" w:hAnsi="Abadi"/>
          <w:sz w:val="21"/>
          <w:szCs w:val="21"/>
          <w:lang w:val="es-MX"/>
        </w:rPr>
        <w:t>E</w:t>
      </w:r>
      <w:r w:rsidR="0033599F" w:rsidRPr="00DE0167">
        <w:rPr>
          <w:rFonts w:ascii="Abadi" w:hAnsi="Abadi"/>
          <w:sz w:val="21"/>
          <w:szCs w:val="21"/>
          <w:lang w:val="es-MX"/>
        </w:rPr>
        <w:t>l 31 de marzo se emitió un decreto publicado en el Diario Oficial de la Federación</w:t>
      </w:r>
      <w:r w:rsidRPr="00DE0167">
        <w:rPr>
          <w:rFonts w:ascii="Abadi" w:hAnsi="Abadi"/>
          <w:sz w:val="21"/>
          <w:szCs w:val="21"/>
          <w:lang w:val="es-MX"/>
        </w:rPr>
        <w:t>,</w:t>
      </w:r>
      <w:r w:rsidR="0033599F" w:rsidRPr="00DE0167">
        <w:rPr>
          <w:rFonts w:ascii="Abadi" w:hAnsi="Abadi"/>
          <w:sz w:val="21"/>
          <w:szCs w:val="21"/>
          <w:lang w:val="es-MX"/>
        </w:rPr>
        <w:t xml:space="preserve"> en donde se determinan acciones extraordinarias en las que se ordena la suspensión </w:t>
      </w:r>
      <w:r w:rsidRPr="00DE0167">
        <w:rPr>
          <w:rFonts w:ascii="Abadi" w:hAnsi="Abadi"/>
          <w:sz w:val="21"/>
          <w:szCs w:val="21"/>
          <w:lang w:val="es-MX"/>
        </w:rPr>
        <w:t xml:space="preserve">inmediata </w:t>
      </w:r>
      <w:r w:rsidR="0033599F" w:rsidRPr="00DE0167">
        <w:rPr>
          <w:rFonts w:ascii="Abadi" w:hAnsi="Abadi"/>
          <w:sz w:val="21"/>
          <w:szCs w:val="21"/>
          <w:lang w:val="es-MX"/>
        </w:rPr>
        <w:t>del 30 de marzo al 30 de abril</w:t>
      </w:r>
      <w:r w:rsidRPr="00DE0167">
        <w:rPr>
          <w:rFonts w:ascii="Abadi" w:hAnsi="Abadi"/>
          <w:sz w:val="21"/>
          <w:szCs w:val="21"/>
          <w:lang w:val="es-MX"/>
        </w:rPr>
        <w:t>,</w:t>
      </w:r>
      <w:r w:rsidR="0033599F" w:rsidRPr="00DE0167">
        <w:rPr>
          <w:rFonts w:ascii="Abadi" w:hAnsi="Abadi"/>
          <w:sz w:val="21"/>
          <w:szCs w:val="21"/>
          <w:lang w:val="es-MX"/>
        </w:rPr>
        <w:t xml:space="preserve"> </w:t>
      </w:r>
      <w:r w:rsidRPr="00DE0167">
        <w:rPr>
          <w:rFonts w:ascii="Abadi" w:hAnsi="Abadi"/>
          <w:sz w:val="21"/>
          <w:szCs w:val="21"/>
          <w:lang w:val="es-MX"/>
        </w:rPr>
        <w:t xml:space="preserve">de </w:t>
      </w:r>
      <w:r w:rsidR="0033599F" w:rsidRPr="00DE0167">
        <w:rPr>
          <w:rFonts w:ascii="Abadi" w:hAnsi="Abadi"/>
          <w:sz w:val="21"/>
          <w:szCs w:val="21"/>
          <w:lang w:val="es-MX"/>
        </w:rPr>
        <w:t>actividades no esenciales</w:t>
      </w:r>
      <w:r w:rsidRPr="00DE0167">
        <w:rPr>
          <w:rFonts w:ascii="Abadi" w:hAnsi="Abadi"/>
          <w:sz w:val="21"/>
          <w:szCs w:val="21"/>
          <w:lang w:val="es-MX"/>
        </w:rPr>
        <w:t>.</w:t>
      </w:r>
    </w:p>
    <w:p w14:paraId="07AF8A12" w14:textId="77777777" w:rsidR="003937C7" w:rsidRPr="00DE0167" w:rsidRDefault="003937C7" w:rsidP="00553CA4">
      <w:pPr>
        <w:ind w:firstLine="709"/>
        <w:jc w:val="both"/>
        <w:rPr>
          <w:rFonts w:ascii="Abadi" w:hAnsi="Abadi"/>
          <w:sz w:val="21"/>
          <w:szCs w:val="21"/>
          <w:lang w:val="es-MX"/>
        </w:rPr>
      </w:pPr>
    </w:p>
    <w:p w14:paraId="77F30235" w14:textId="4D658A63" w:rsidR="003937C7" w:rsidRPr="00DE0167" w:rsidRDefault="003937C7" w:rsidP="00553CA4">
      <w:pPr>
        <w:ind w:firstLine="709"/>
        <w:jc w:val="both"/>
        <w:rPr>
          <w:rFonts w:ascii="Abadi" w:hAnsi="Abadi"/>
          <w:sz w:val="21"/>
          <w:szCs w:val="21"/>
          <w:lang w:val="es-MX"/>
        </w:rPr>
      </w:pPr>
      <w:r w:rsidRPr="00DE0167">
        <w:rPr>
          <w:rFonts w:ascii="Abadi" w:hAnsi="Abadi"/>
          <w:sz w:val="21"/>
          <w:szCs w:val="21"/>
          <w:lang w:val="es-MX"/>
        </w:rPr>
        <w:t xml:space="preserve">El </w:t>
      </w:r>
      <w:r w:rsidR="0033599F" w:rsidRPr="00DE0167">
        <w:rPr>
          <w:rFonts w:ascii="Abadi" w:hAnsi="Abadi"/>
          <w:sz w:val="21"/>
          <w:szCs w:val="21"/>
          <w:lang w:val="es-MX"/>
        </w:rPr>
        <w:t>14 de mayo de 2020</w:t>
      </w:r>
      <w:r w:rsidRPr="00DE0167">
        <w:rPr>
          <w:rFonts w:ascii="Abadi" w:hAnsi="Abadi"/>
          <w:sz w:val="21"/>
          <w:szCs w:val="21"/>
          <w:lang w:val="es-MX"/>
        </w:rPr>
        <w:t>,</w:t>
      </w:r>
      <w:r w:rsidR="0033599F" w:rsidRPr="00DE0167">
        <w:rPr>
          <w:rFonts w:ascii="Abadi" w:hAnsi="Abadi"/>
          <w:sz w:val="21"/>
          <w:szCs w:val="21"/>
          <w:lang w:val="es-MX"/>
        </w:rPr>
        <w:t xml:space="preserve"> se publicó en el Diario Oficial de la Federación </w:t>
      </w:r>
      <w:r w:rsidRPr="00DE0167">
        <w:rPr>
          <w:rFonts w:ascii="Abadi" w:hAnsi="Abadi"/>
          <w:sz w:val="21"/>
          <w:szCs w:val="21"/>
          <w:lang w:val="es-MX"/>
        </w:rPr>
        <w:t>el a</w:t>
      </w:r>
      <w:r w:rsidR="0033599F" w:rsidRPr="00DE0167">
        <w:rPr>
          <w:rFonts w:ascii="Abadi" w:hAnsi="Abadi"/>
          <w:sz w:val="21"/>
          <w:szCs w:val="21"/>
          <w:lang w:val="es-MX"/>
        </w:rPr>
        <w:t xml:space="preserve">cuerdo de la </w:t>
      </w:r>
      <w:r w:rsidR="001F69BA" w:rsidRPr="00DE0167">
        <w:rPr>
          <w:rFonts w:ascii="Abadi" w:hAnsi="Abadi"/>
          <w:sz w:val="21"/>
          <w:szCs w:val="21"/>
          <w:lang w:val="es-MX"/>
        </w:rPr>
        <w:t>Secretaría de Salud</w:t>
      </w:r>
      <w:r w:rsidR="0033599F" w:rsidRPr="00DE0167">
        <w:rPr>
          <w:rFonts w:ascii="Abadi" w:hAnsi="Abadi"/>
          <w:sz w:val="21"/>
          <w:szCs w:val="21"/>
          <w:lang w:val="es-MX"/>
        </w:rPr>
        <w:t xml:space="preserve"> federal</w:t>
      </w:r>
      <w:r w:rsidRPr="00DE0167">
        <w:rPr>
          <w:rFonts w:ascii="Abadi" w:hAnsi="Abadi"/>
          <w:sz w:val="21"/>
          <w:szCs w:val="21"/>
          <w:lang w:val="es-MX"/>
        </w:rPr>
        <w:t>,</w:t>
      </w:r>
      <w:r w:rsidR="0033599F" w:rsidRPr="00DE0167">
        <w:rPr>
          <w:rFonts w:ascii="Abadi" w:hAnsi="Abadi"/>
          <w:sz w:val="21"/>
          <w:szCs w:val="21"/>
          <w:lang w:val="es-MX"/>
        </w:rPr>
        <w:t xml:space="preserve"> por el que se estableció una estrategia de reapertura de actividades sociales educativas y económicas</w:t>
      </w:r>
      <w:r w:rsidRPr="00DE0167">
        <w:rPr>
          <w:rFonts w:ascii="Abadi" w:hAnsi="Abadi"/>
          <w:sz w:val="21"/>
          <w:szCs w:val="21"/>
          <w:lang w:val="es-MX"/>
        </w:rPr>
        <w:t>,</w:t>
      </w:r>
      <w:r w:rsidR="0033599F" w:rsidRPr="00DE0167">
        <w:rPr>
          <w:rFonts w:ascii="Abadi" w:hAnsi="Abadi"/>
          <w:sz w:val="21"/>
          <w:szCs w:val="21"/>
          <w:lang w:val="es-MX"/>
        </w:rPr>
        <w:t xml:space="preserve"> así como un sistema de semáforo por regiones para evaluar</w:t>
      </w:r>
      <w:r w:rsidRPr="00DE0167">
        <w:rPr>
          <w:rFonts w:ascii="Abadi" w:hAnsi="Abadi"/>
          <w:sz w:val="21"/>
          <w:szCs w:val="21"/>
          <w:lang w:val="es-MX"/>
        </w:rPr>
        <w:t>,</w:t>
      </w:r>
      <w:r w:rsidR="0033599F" w:rsidRPr="00DE0167">
        <w:rPr>
          <w:rFonts w:ascii="Abadi" w:hAnsi="Abadi"/>
          <w:sz w:val="21"/>
          <w:szCs w:val="21"/>
          <w:lang w:val="es-MX"/>
        </w:rPr>
        <w:t xml:space="preserve"> semanalmente</w:t>
      </w:r>
      <w:r w:rsidRPr="00DE0167">
        <w:rPr>
          <w:rFonts w:ascii="Abadi" w:hAnsi="Abadi"/>
          <w:sz w:val="21"/>
          <w:szCs w:val="21"/>
          <w:lang w:val="es-MX"/>
        </w:rPr>
        <w:t>,</w:t>
      </w:r>
      <w:r w:rsidR="0033599F" w:rsidRPr="00DE0167">
        <w:rPr>
          <w:rFonts w:ascii="Abadi" w:hAnsi="Abadi"/>
          <w:sz w:val="21"/>
          <w:szCs w:val="21"/>
          <w:lang w:val="es-MX"/>
        </w:rPr>
        <w:t xml:space="preserve"> el riesgo </w:t>
      </w:r>
      <w:r w:rsidRPr="00DE0167">
        <w:rPr>
          <w:rFonts w:ascii="Abadi" w:hAnsi="Abadi"/>
          <w:sz w:val="21"/>
          <w:szCs w:val="21"/>
          <w:lang w:val="es-MX"/>
        </w:rPr>
        <w:t>epidemiológico,</w:t>
      </w:r>
      <w:r w:rsidR="0033599F" w:rsidRPr="00DE0167">
        <w:rPr>
          <w:rFonts w:ascii="Abadi" w:hAnsi="Abadi"/>
          <w:sz w:val="21"/>
          <w:szCs w:val="21"/>
          <w:lang w:val="es-MX"/>
        </w:rPr>
        <w:t xml:space="preserve"> relacionado con la reapertura de actividades en las entidades</w:t>
      </w:r>
      <w:r w:rsidRPr="00DE0167">
        <w:rPr>
          <w:rFonts w:ascii="Abadi" w:hAnsi="Abadi"/>
          <w:sz w:val="21"/>
          <w:szCs w:val="21"/>
          <w:lang w:val="es-MX"/>
        </w:rPr>
        <w:t>, a lo cual</w:t>
      </w:r>
      <w:r w:rsidR="00B60C28" w:rsidRPr="00DE0167">
        <w:rPr>
          <w:rFonts w:ascii="Abadi" w:hAnsi="Abadi"/>
          <w:sz w:val="21"/>
          <w:szCs w:val="21"/>
          <w:lang w:val="es-MX"/>
        </w:rPr>
        <w:t xml:space="preserve"> los gobernadores no estuvieron de acuerdo y para esa fecha contábamos ya con la cifra de 42</w:t>
      </w:r>
      <w:r w:rsidRPr="00DE0167">
        <w:rPr>
          <w:rFonts w:ascii="Abadi" w:hAnsi="Abadi"/>
          <w:sz w:val="21"/>
          <w:szCs w:val="21"/>
          <w:lang w:val="es-MX"/>
        </w:rPr>
        <w:t>,</w:t>
      </w:r>
      <w:r w:rsidR="00B60C28" w:rsidRPr="00DE0167">
        <w:rPr>
          <w:rFonts w:ascii="Abadi" w:hAnsi="Abadi"/>
          <w:sz w:val="21"/>
          <w:szCs w:val="21"/>
          <w:lang w:val="es-MX"/>
        </w:rPr>
        <w:t>595 casos confirmados y 4</w:t>
      </w:r>
      <w:r w:rsidRPr="00DE0167">
        <w:rPr>
          <w:rFonts w:ascii="Abadi" w:hAnsi="Abadi"/>
          <w:sz w:val="21"/>
          <w:szCs w:val="21"/>
          <w:lang w:val="es-MX"/>
        </w:rPr>
        <w:t>,</w:t>
      </w:r>
      <w:r w:rsidR="00B60C28" w:rsidRPr="00DE0167">
        <w:rPr>
          <w:rFonts w:ascii="Abadi" w:hAnsi="Abadi"/>
          <w:sz w:val="21"/>
          <w:szCs w:val="21"/>
          <w:lang w:val="es-MX"/>
        </w:rPr>
        <w:t>477 defunciones</w:t>
      </w:r>
      <w:r w:rsidRPr="00DE0167">
        <w:rPr>
          <w:rFonts w:ascii="Abadi" w:hAnsi="Abadi"/>
          <w:sz w:val="21"/>
          <w:szCs w:val="21"/>
          <w:lang w:val="es-MX"/>
        </w:rPr>
        <w:t>.</w:t>
      </w:r>
    </w:p>
    <w:p w14:paraId="4B7AE4C3" w14:textId="44A6DCCA" w:rsidR="003937C7" w:rsidRPr="00DE0167" w:rsidRDefault="003937C7" w:rsidP="00553CA4">
      <w:pPr>
        <w:ind w:firstLine="709"/>
        <w:jc w:val="both"/>
        <w:rPr>
          <w:rFonts w:ascii="Abadi" w:hAnsi="Abadi"/>
          <w:sz w:val="21"/>
          <w:szCs w:val="21"/>
          <w:lang w:val="es-MX"/>
        </w:rPr>
      </w:pPr>
    </w:p>
    <w:p w14:paraId="28E7DFBD" w14:textId="56C2BA1D" w:rsidR="00777279" w:rsidRPr="00DE0167" w:rsidRDefault="00777279" w:rsidP="00553CA4">
      <w:pPr>
        <w:ind w:firstLine="709"/>
        <w:jc w:val="both"/>
        <w:rPr>
          <w:rFonts w:ascii="Abadi" w:hAnsi="Abadi"/>
          <w:sz w:val="20"/>
          <w:szCs w:val="20"/>
          <w:lang w:val="es-MX"/>
        </w:rPr>
      </w:pPr>
      <w:r w:rsidRPr="00DE0167">
        <w:rPr>
          <w:rFonts w:ascii="Abadi" w:hAnsi="Abadi"/>
          <w:sz w:val="20"/>
          <w:szCs w:val="20"/>
          <w:lang w:val="es-MX"/>
        </w:rPr>
        <w:t>El</w:t>
      </w:r>
      <w:r w:rsidR="00B60C28" w:rsidRPr="00DE0167">
        <w:rPr>
          <w:rFonts w:ascii="Abadi" w:hAnsi="Abadi"/>
          <w:sz w:val="20"/>
          <w:szCs w:val="20"/>
          <w:lang w:val="es-MX"/>
        </w:rPr>
        <w:t xml:space="preserve"> 27 de mayo</w:t>
      </w:r>
      <w:r w:rsidRPr="00DE0167">
        <w:rPr>
          <w:rFonts w:ascii="Abadi" w:hAnsi="Abadi"/>
          <w:sz w:val="20"/>
          <w:szCs w:val="20"/>
          <w:lang w:val="es-MX"/>
        </w:rPr>
        <w:t>,</w:t>
      </w:r>
      <w:r w:rsidR="00B60C28" w:rsidRPr="00DE0167">
        <w:rPr>
          <w:rFonts w:ascii="Abadi" w:hAnsi="Abadi"/>
          <w:sz w:val="20"/>
          <w:szCs w:val="20"/>
          <w:lang w:val="es-MX"/>
        </w:rPr>
        <w:t xml:space="preserve"> el </w:t>
      </w:r>
      <w:r w:rsidR="001F69BA" w:rsidRPr="00DE0167">
        <w:rPr>
          <w:rFonts w:ascii="Abadi" w:hAnsi="Abadi"/>
          <w:sz w:val="20"/>
          <w:szCs w:val="20"/>
          <w:lang w:val="es-MX"/>
        </w:rPr>
        <w:t>Subsecretario de Prevención y Promoción de la Salud</w:t>
      </w:r>
      <w:r w:rsidRPr="00DE0167">
        <w:rPr>
          <w:rFonts w:ascii="Abadi" w:hAnsi="Abadi"/>
          <w:sz w:val="20"/>
          <w:szCs w:val="20"/>
          <w:lang w:val="es-MX"/>
        </w:rPr>
        <w:t xml:space="preserve">. Doctor </w:t>
      </w:r>
      <w:r w:rsidR="00B60C28" w:rsidRPr="00DE0167">
        <w:rPr>
          <w:rFonts w:ascii="Abadi" w:hAnsi="Abadi"/>
          <w:sz w:val="20"/>
          <w:szCs w:val="20"/>
          <w:lang w:val="es-MX"/>
        </w:rPr>
        <w:t xml:space="preserve"> </w:t>
      </w:r>
      <w:r w:rsidR="003937C7" w:rsidRPr="00DE0167">
        <w:rPr>
          <w:rFonts w:ascii="Abadi" w:hAnsi="Abadi"/>
          <w:sz w:val="20"/>
          <w:szCs w:val="20"/>
          <w:lang w:val="es-MX"/>
        </w:rPr>
        <w:t>Hugo López Gatell</w:t>
      </w:r>
      <w:r w:rsidRPr="00DE0167">
        <w:rPr>
          <w:rFonts w:ascii="Abadi" w:hAnsi="Abadi"/>
          <w:sz w:val="20"/>
          <w:szCs w:val="20"/>
          <w:lang w:val="es-MX"/>
        </w:rPr>
        <w:t>,</w:t>
      </w:r>
      <w:r w:rsidR="00B60C28" w:rsidRPr="00DE0167">
        <w:rPr>
          <w:rFonts w:ascii="Abadi" w:hAnsi="Abadi"/>
          <w:sz w:val="20"/>
          <w:szCs w:val="20"/>
          <w:lang w:val="es-MX"/>
        </w:rPr>
        <w:t xml:space="preserve"> compareció ante senadores de la Junta de </w:t>
      </w:r>
      <w:r w:rsidRPr="00DE0167">
        <w:rPr>
          <w:rFonts w:ascii="Abadi" w:hAnsi="Abadi"/>
          <w:sz w:val="20"/>
          <w:szCs w:val="20"/>
          <w:lang w:val="es-MX"/>
        </w:rPr>
        <w:t xml:space="preserve">Coordinación Política </w:t>
      </w:r>
      <w:r w:rsidR="00B60C28" w:rsidRPr="00DE0167">
        <w:rPr>
          <w:rFonts w:ascii="Abadi" w:hAnsi="Abadi"/>
          <w:sz w:val="20"/>
          <w:szCs w:val="20"/>
          <w:lang w:val="es-MX"/>
        </w:rPr>
        <w:t>del Senado de la República</w:t>
      </w:r>
      <w:r w:rsidRPr="00DE0167">
        <w:rPr>
          <w:rFonts w:ascii="Abadi" w:hAnsi="Abadi"/>
          <w:sz w:val="20"/>
          <w:szCs w:val="20"/>
          <w:lang w:val="es-MX"/>
        </w:rPr>
        <w:t>,</w:t>
      </w:r>
      <w:r w:rsidR="00B60C28" w:rsidRPr="00DE0167">
        <w:rPr>
          <w:rFonts w:ascii="Abadi" w:hAnsi="Abadi"/>
          <w:sz w:val="20"/>
          <w:szCs w:val="20"/>
          <w:lang w:val="es-MX"/>
        </w:rPr>
        <w:t xml:space="preserve"> en donde mencionó que desde el 3 de enero comenzaron la estrategia contra el </w:t>
      </w:r>
      <w:r w:rsidRPr="00DE0167">
        <w:rPr>
          <w:rFonts w:ascii="Abadi" w:hAnsi="Abadi"/>
          <w:sz w:val="20"/>
          <w:szCs w:val="20"/>
          <w:lang w:val="es-MX"/>
        </w:rPr>
        <w:t>COVID19, n</w:t>
      </w:r>
      <w:r w:rsidR="00B60C28" w:rsidRPr="00DE0167">
        <w:rPr>
          <w:rFonts w:ascii="Abadi" w:hAnsi="Abadi"/>
          <w:sz w:val="20"/>
          <w:szCs w:val="20"/>
          <w:lang w:val="es-MX"/>
        </w:rPr>
        <w:t xml:space="preserve">o obstante </w:t>
      </w:r>
      <w:r w:rsidRPr="00DE0167">
        <w:rPr>
          <w:rFonts w:ascii="Abadi" w:hAnsi="Abadi"/>
          <w:sz w:val="20"/>
          <w:szCs w:val="20"/>
          <w:lang w:val="es-MX"/>
        </w:rPr>
        <w:t>que la</w:t>
      </w:r>
      <w:r w:rsidR="00B60C28" w:rsidRPr="00DE0167">
        <w:rPr>
          <w:rFonts w:ascii="Abadi" w:hAnsi="Abadi"/>
          <w:sz w:val="20"/>
          <w:szCs w:val="20"/>
          <w:lang w:val="es-MX"/>
        </w:rPr>
        <w:t xml:space="preserve"> </w:t>
      </w:r>
      <w:r w:rsidR="003937C7" w:rsidRPr="00DE0167">
        <w:rPr>
          <w:rFonts w:ascii="Abadi" w:hAnsi="Abadi"/>
          <w:sz w:val="20"/>
          <w:szCs w:val="20"/>
          <w:lang w:val="es-MX"/>
        </w:rPr>
        <w:t>Organización Mundial de la Salud</w:t>
      </w:r>
      <w:r w:rsidR="00B60C28" w:rsidRPr="00DE0167">
        <w:rPr>
          <w:rFonts w:ascii="Abadi" w:hAnsi="Abadi"/>
          <w:sz w:val="20"/>
          <w:szCs w:val="20"/>
          <w:lang w:val="es-MX"/>
        </w:rPr>
        <w:t xml:space="preserve"> alertó de la amenaza de dicho virus desde el 5 de enero de 20</w:t>
      </w:r>
      <w:r w:rsidRPr="00DE0167">
        <w:rPr>
          <w:rFonts w:ascii="Abadi" w:hAnsi="Abadi"/>
          <w:sz w:val="20"/>
          <w:szCs w:val="20"/>
          <w:lang w:val="es-MX"/>
        </w:rPr>
        <w:t xml:space="preserve">20 y publicó las normas </w:t>
      </w:r>
      <w:r w:rsidR="00B60C28" w:rsidRPr="00DE0167">
        <w:rPr>
          <w:rFonts w:ascii="Abadi" w:hAnsi="Abadi"/>
          <w:sz w:val="20"/>
          <w:szCs w:val="20"/>
          <w:lang w:val="es-MX"/>
        </w:rPr>
        <w:t xml:space="preserve"> </w:t>
      </w:r>
      <w:r w:rsidRPr="00DE0167">
        <w:rPr>
          <w:rFonts w:ascii="Abadi" w:hAnsi="Abadi"/>
          <w:sz w:val="20"/>
          <w:szCs w:val="20"/>
          <w:lang w:val="es-MX"/>
        </w:rPr>
        <w:t>técnicas</w:t>
      </w:r>
      <w:r w:rsidR="00B60C28" w:rsidRPr="00DE0167">
        <w:rPr>
          <w:rFonts w:ascii="Abadi" w:hAnsi="Abadi"/>
          <w:sz w:val="20"/>
          <w:szCs w:val="20"/>
          <w:lang w:val="es-MX"/>
        </w:rPr>
        <w:t xml:space="preserve"> hasta el </w:t>
      </w:r>
      <w:r w:rsidRPr="00DE0167">
        <w:rPr>
          <w:rFonts w:ascii="Abadi" w:hAnsi="Abadi"/>
          <w:sz w:val="20"/>
          <w:szCs w:val="20"/>
          <w:lang w:val="es-MX"/>
        </w:rPr>
        <w:t>10</w:t>
      </w:r>
      <w:r w:rsidR="00B60C28" w:rsidRPr="00DE0167">
        <w:rPr>
          <w:rFonts w:ascii="Abadi" w:hAnsi="Abadi"/>
          <w:sz w:val="20"/>
          <w:szCs w:val="20"/>
          <w:lang w:val="es-MX"/>
        </w:rPr>
        <w:t xml:space="preserve"> de enero de este año</w:t>
      </w:r>
      <w:r w:rsidRPr="00DE0167">
        <w:rPr>
          <w:rFonts w:ascii="Abadi" w:hAnsi="Abadi"/>
          <w:sz w:val="20"/>
          <w:szCs w:val="20"/>
          <w:lang w:val="es-MX"/>
        </w:rPr>
        <w:t xml:space="preserve">. </w:t>
      </w:r>
    </w:p>
    <w:p w14:paraId="076ACB0C" w14:textId="26FC3D0A" w:rsidR="00777279" w:rsidRPr="00DE0167" w:rsidRDefault="00777279" w:rsidP="00553CA4">
      <w:pPr>
        <w:ind w:firstLine="709"/>
        <w:jc w:val="both"/>
        <w:rPr>
          <w:rFonts w:ascii="Abadi" w:hAnsi="Abadi"/>
          <w:sz w:val="20"/>
          <w:szCs w:val="20"/>
          <w:lang w:val="es-MX"/>
        </w:rPr>
      </w:pPr>
    </w:p>
    <w:p w14:paraId="35BE6C85" w14:textId="3DC29E56" w:rsidR="00777279" w:rsidRPr="00DE0167" w:rsidRDefault="00777279" w:rsidP="00553CA4">
      <w:pPr>
        <w:ind w:firstLine="709"/>
        <w:jc w:val="both"/>
        <w:rPr>
          <w:rFonts w:ascii="Abadi" w:hAnsi="Abadi"/>
          <w:sz w:val="20"/>
          <w:szCs w:val="20"/>
          <w:lang w:val="es-MX"/>
        </w:rPr>
      </w:pPr>
      <w:r w:rsidRPr="00DE0167">
        <w:rPr>
          <w:rFonts w:ascii="Abadi" w:hAnsi="Abadi"/>
          <w:b/>
          <w:bCs/>
          <w:sz w:val="20"/>
          <w:szCs w:val="20"/>
          <w:lang w:val="es-MX"/>
        </w:rPr>
        <w:t xml:space="preserve">-La C. Presidenta: </w:t>
      </w:r>
      <w:r w:rsidRPr="00DE0167">
        <w:rPr>
          <w:rFonts w:ascii="Abadi" w:hAnsi="Abadi"/>
          <w:sz w:val="20"/>
          <w:szCs w:val="20"/>
          <w:lang w:val="es-MX"/>
        </w:rPr>
        <w:t>Diputada Celeste, le pido que concluya, por favor, se ha agotado el tiempo.</w:t>
      </w:r>
    </w:p>
    <w:p w14:paraId="6E412ADF" w14:textId="5516A0DA" w:rsidR="00777279" w:rsidRPr="00DE0167" w:rsidRDefault="00777279" w:rsidP="00553CA4">
      <w:pPr>
        <w:ind w:firstLine="709"/>
        <w:jc w:val="both"/>
        <w:rPr>
          <w:rFonts w:ascii="Abadi" w:hAnsi="Abadi"/>
          <w:sz w:val="20"/>
          <w:szCs w:val="20"/>
          <w:lang w:val="es-MX"/>
        </w:rPr>
      </w:pPr>
    </w:p>
    <w:p w14:paraId="60259E24" w14:textId="73841843" w:rsidR="00777279" w:rsidRPr="00DE0167" w:rsidRDefault="00777279" w:rsidP="00553CA4">
      <w:pPr>
        <w:ind w:firstLine="709"/>
        <w:jc w:val="both"/>
        <w:rPr>
          <w:rFonts w:ascii="Abadi" w:hAnsi="Abadi"/>
          <w:sz w:val="20"/>
          <w:szCs w:val="20"/>
          <w:lang w:val="es-MX"/>
        </w:rPr>
      </w:pPr>
      <w:r w:rsidRPr="00DE0167">
        <w:rPr>
          <w:rFonts w:ascii="Abadi" w:hAnsi="Abadi"/>
          <w:b/>
          <w:bCs/>
          <w:sz w:val="20"/>
          <w:szCs w:val="20"/>
          <w:lang w:val="es-MX"/>
        </w:rPr>
        <w:t xml:space="preserve">C. Dip. Celeste Gómez Fragoso: </w:t>
      </w:r>
      <w:r w:rsidRPr="00DE0167">
        <w:rPr>
          <w:rFonts w:ascii="Abadi" w:hAnsi="Abadi"/>
          <w:sz w:val="20"/>
          <w:szCs w:val="20"/>
          <w:lang w:val="es-MX"/>
        </w:rPr>
        <w:t>Sí, con todo gusto.</w:t>
      </w:r>
    </w:p>
    <w:p w14:paraId="2DA3B7FB" w14:textId="7CD5D28D" w:rsidR="00777279" w:rsidRPr="00DE0167" w:rsidRDefault="00777279" w:rsidP="00553CA4">
      <w:pPr>
        <w:ind w:firstLine="709"/>
        <w:jc w:val="both"/>
        <w:rPr>
          <w:rFonts w:ascii="Abadi" w:hAnsi="Abadi"/>
          <w:sz w:val="20"/>
          <w:szCs w:val="20"/>
          <w:lang w:val="es-MX"/>
        </w:rPr>
      </w:pPr>
    </w:p>
    <w:p w14:paraId="3FFE07E4" w14:textId="77777777" w:rsidR="00777279" w:rsidRPr="00DE0167" w:rsidRDefault="00777279" w:rsidP="00553CA4">
      <w:pPr>
        <w:ind w:firstLine="709"/>
        <w:jc w:val="both"/>
        <w:rPr>
          <w:rFonts w:ascii="Abadi" w:hAnsi="Abadi"/>
          <w:sz w:val="20"/>
          <w:szCs w:val="20"/>
          <w:lang w:val="es-MX"/>
        </w:rPr>
      </w:pPr>
      <w:r w:rsidRPr="00DE0167">
        <w:rPr>
          <w:rFonts w:ascii="Abadi" w:hAnsi="Abadi"/>
          <w:sz w:val="20"/>
          <w:szCs w:val="20"/>
          <w:lang w:val="es-MX"/>
        </w:rPr>
        <w:t xml:space="preserve">Bien. Aunado a todo lo anterior, </w:t>
      </w:r>
      <w:r w:rsidR="00B60C28" w:rsidRPr="00DE0167">
        <w:rPr>
          <w:rFonts w:ascii="Abadi" w:hAnsi="Abadi"/>
          <w:sz w:val="20"/>
          <w:szCs w:val="20"/>
          <w:lang w:val="es-MX"/>
        </w:rPr>
        <w:t>el 30 de mayo</w:t>
      </w:r>
      <w:r w:rsidRPr="00DE0167">
        <w:rPr>
          <w:rFonts w:ascii="Abadi" w:hAnsi="Abadi"/>
          <w:sz w:val="20"/>
          <w:szCs w:val="20"/>
          <w:lang w:val="es-MX"/>
        </w:rPr>
        <w:t>,</w:t>
      </w:r>
      <w:r w:rsidR="00B60C28" w:rsidRPr="00DE0167">
        <w:rPr>
          <w:rFonts w:ascii="Abadi" w:hAnsi="Abadi"/>
          <w:sz w:val="20"/>
          <w:szCs w:val="20"/>
          <w:lang w:val="es-MX"/>
        </w:rPr>
        <w:t xml:space="preserve"> en conferencia de prensa</w:t>
      </w:r>
      <w:r w:rsidRPr="00DE0167">
        <w:rPr>
          <w:rFonts w:ascii="Abadi" w:hAnsi="Abadi"/>
          <w:sz w:val="20"/>
          <w:szCs w:val="20"/>
          <w:lang w:val="es-MX"/>
        </w:rPr>
        <w:t>,</w:t>
      </w:r>
      <w:r w:rsidR="00B60C28" w:rsidRPr="00DE0167">
        <w:rPr>
          <w:rFonts w:ascii="Abadi" w:hAnsi="Abadi"/>
          <w:sz w:val="20"/>
          <w:szCs w:val="20"/>
          <w:lang w:val="es-MX"/>
        </w:rPr>
        <w:t xml:space="preserve"> </w:t>
      </w:r>
      <w:r w:rsidRPr="00DE0167">
        <w:rPr>
          <w:rFonts w:ascii="Abadi" w:hAnsi="Abadi"/>
          <w:sz w:val="20"/>
          <w:szCs w:val="20"/>
          <w:lang w:val="es-MX"/>
        </w:rPr>
        <w:t>el Subsecretario</w:t>
      </w:r>
      <w:r w:rsidR="00B60C28" w:rsidRPr="00DE0167">
        <w:rPr>
          <w:rFonts w:ascii="Abadi" w:hAnsi="Abadi"/>
          <w:sz w:val="20"/>
          <w:szCs w:val="20"/>
          <w:lang w:val="es-MX"/>
        </w:rPr>
        <w:t xml:space="preserve"> mencionado anunció que el </w:t>
      </w:r>
      <w:r w:rsidRPr="00DE0167">
        <w:rPr>
          <w:rFonts w:ascii="Abadi" w:hAnsi="Abadi"/>
          <w:sz w:val="20"/>
          <w:szCs w:val="20"/>
          <w:lang w:val="es-MX"/>
        </w:rPr>
        <w:t xml:space="preserve">Gobierno Federal concluiría </w:t>
      </w:r>
      <w:r w:rsidR="00B60C28" w:rsidRPr="00DE0167">
        <w:rPr>
          <w:rFonts w:ascii="Abadi" w:hAnsi="Abadi"/>
          <w:sz w:val="20"/>
          <w:szCs w:val="20"/>
          <w:lang w:val="es-MX"/>
        </w:rPr>
        <w:t xml:space="preserve">con la </w:t>
      </w:r>
      <w:r w:rsidR="001F69BA" w:rsidRPr="00DE0167">
        <w:rPr>
          <w:rFonts w:ascii="Abadi" w:hAnsi="Abadi"/>
          <w:sz w:val="20"/>
          <w:szCs w:val="20"/>
          <w:lang w:val="es-MX"/>
        </w:rPr>
        <w:t>Jornada Nacional de Sana Distancia</w:t>
      </w:r>
      <w:r w:rsidR="00B60C28" w:rsidRPr="00DE0167">
        <w:rPr>
          <w:rFonts w:ascii="Abadi" w:hAnsi="Abadi"/>
          <w:sz w:val="20"/>
          <w:szCs w:val="20"/>
          <w:lang w:val="es-MX"/>
        </w:rPr>
        <w:t xml:space="preserve"> y que</w:t>
      </w:r>
      <w:r w:rsidRPr="00DE0167">
        <w:rPr>
          <w:rFonts w:ascii="Abadi" w:hAnsi="Abadi"/>
          <w:sz w:val="20"/>
          <w:szCs w:val="20"/>
          <w:lang w:val="es-MX"/>
        </w:rPr>
        <w:t>,</w:t>
      </w:r>
      <w:r w:rsidR="00B60C28" w:rsidRPr="00DE0167">
        <w:rPr>
          <w:rFonts w:ascii="Abadi" w:hAnsi="Abadi"/>
          <w:sz w:val="20"/>
          <w:szCs w:val="20"/>
          <w:lang w:val="es-MX"/>
        </w:rPr>
        <w:t xml:space="preserve"> en lo sucesivo</w:t>
      </w:r>
      <w:r w:rsidRPr="00DE0167">
        <w:rPr>
          <w:rFonts w:ascii="Abadi" w:hAnsi="Abadi"/>
          <w:sz w:val="20"/>
          <w:szCs w:val="20"/>
          <w:lang w:val="es-MX"/>
        </w:rPr>
        <w:t>,</w:t>
      </w:r>
      <w:r w:rsidR="00B60C28" w:rsidRPr="00DE0167">
        <w:rPr>
          <w:rFonts w:ascii="Abadi" w:hAnsi="Abadi"/>
          <w:sz w:val="20"/>
          <w:szCs w:val="20"/>
          <w:lang w:val="es-MX"/>
        </w:rPr>
        <w:t xml:space="preserve"> se aplicará el sistema de </w:t>
      </w:r>
      <w:r w:rsidRPr="00DE0167">
        <w:rPr>
          <w:rFonts w:ascii="Abadi" w:hAnsi="Abadi"/>
          <w:sz w:val="20"/>
          <w:szCs w:val="20"/>
          <w:lang w:val="es-MX"/>
        </w:rPr>
        <w:t xml:space="preserve">semaforización </w:t>
      </w:r>
      <w:r w:rsidR="00B60C28" w:rsidRPr="00DE0167">
        <w:rPr>
          <w:rFonts w:ascii="Abadi" w:hAnsi="Abadi"/>
          <w:sz w:val="20"/>
          <w:szCs w:val="20"/>
          <w:lang w:val="es-MX"/>
        </w:rPr>
        <w:t>y las medidas para aplicar será</w:t>
      </w:r>
      <w:r w:rsidRPr="00DE0167">
        <w:rPr>
          <w:rFonts w:ascii="Abadi" w:hAnsi="Abadi"/>
          <w:sz w:val="20"/>
          <w:szCs w:val="20"/>
          <w:lang w:val="es-MX"/>
        </w:rPr>
        <w:t>n</w:t>
      </w:r>
      <w:r w:rsidR="00B60C28" w:rsidRPr="00DE0167">
        <w:rPr>
          <w:rFonts w:ascii="Abadi" w:hAnsi="Abadi"/>
          <w:sz w:val="20"/>
          <w:szCs w:val="20"/>
          <w:lang w:val="es-MX"/>
        </w:rPr>
        <w:t xml:space="preserve"> responsabilidad</w:t>
      </w:r>
      <w:r w:rsidRPr="00DE0167">
        <w:rPr>
          <w:rFonts w:ascii="Abadi" w:hAnsi="Abadi"/>
          <w:sz w:val="20"/>
          <w:szCs w:val="20"/>
          <w:lang w:val="es-MX"/>
        </w:rPr>
        <w:t>,</w:t>
      </w:r>
      <w:r w:rsidR="00B60C28" w:rsidRPr="00DE0167">
        <w:rPr>
          <w:rFonts w:ascii="Abadi" w:hAnsi="Abadi"/>
          <w:sz w:val="20"/>
          <w:szCs w:val="20"/>
          <w:lang w:val="es-MX"/>
        </w:rPr>
        <w:t xml:space="preserve"> exclusiva</w:t>
      </w:r>
      <w:r w:rsidRPr="00DE0167">
        <w:rPr>
          <w:rFonts w:ascii="Abadi" w:hAnsi="Abadi"/>
          <w:sz w:val="20"/>
          <w:szCs w:val="20"/>
          <w:lang w:val="es-MX"/>
        </w:rPr>
        <w:t>,</w:t>
      </w:r>
      <w:r w:rsidR="00B60C28" w:rsidRPr="00DE0167">
        <w:rPr>
          <w:rFonts w:ascii="Abadi" w:hAnsi="Abadi"/>
          <w:sz w:val="20"/>
          <w:szCs w:val="20"/>
          <w:lang w:val="es-MX"/>
        </w:rPr>
        <w:t xml:space="preserve"> de los gobernadores estatales</w:t>
      </w:r>
      <w:r w:rsidRPr="00DE0167">
        <w:rPr>
          <w:rFonts w:ascii="Abadi" w:hAnsi="Abadi"/>
          <w:sz w:val="20"/>
          <w:szCs w:val="20"/>
          <w:lang w:val="es-MX"/>
        </w:rPr>
        <w:t>. A</w:t>
      </w:r>
      <w:r w:rsidR="00B60C28" w:rsidRPr="00DE0167">
        <w:rPr>
          <w:rFonts w:ascii="Abadi" w:hAnsi="Abadi"/>
          <w:sz w:val="20"/>
          <w:szCs w:val="20"/>
          <w:lang w:val="es-MX"/>
        </w:rPr>
        <w:t xml:space="preserve"> esta fecha ya son más de 90</w:t>
      </w:r>
      <w:r w:rsidRPr="00DE0167">
        <w:rPr>
          <w:rFonts w:ascii="Abadi" w:hAnsi="Abadi"/>
          <w:sz w:val="20"/>
          <w:szCs w:val="20"/>
          <w:lang w:val="es-MX"/>
        </w:rPr>
        <w:t>,</w:t>
      </w:r>
      <w:r w:rsidR="00B60C28" w:rsidRPr="00DE0167">
        <w:rPr>
          <w:rFonts w:ascii="Abadi" w:hAnsi="Abadi"/>
          <w:sz w:val="20"/>
          <w:szCs w:val="20"/>
          <w:lang w:val="es-MX"/>
        </w:rPr>
        <w:t>000 casos en México y más de 9</w:t>
      </w:r>
      <w:r w:rsidRPr="00DE0167">
        <w:rPr>
          <w:rFonts w:ascii="Abadi" w:hAnsi="Abadi"/>
          <w:sz w:val="20"/>
          <w:szCs w:val="20"/>
          <w:lang w:val="es-MX"/>
        </w:rPr>
        <w:t>,</w:t>
      </w:r>
      <w:r w:rsidR="00B60C28" w:rsidRPr="00DE0167">
        <w:rPr>
          <w:rFonts w:ascii="Abadi" w:hAnsi="Abadi"/>
          <w:sz w:val="20"/>
          <w:szCs w:val="20"/>
          <w:lang w:val="es-MX"/>
        </w:rPr>
        <w:t>000</w:t>
      </w:r>
      <w:r w:rsidRPr="00DE0167">
        <w:rPr>
          <w:rFonts w:ascii="Abadi" w:hAnsi="Abadi"/>
          <w:sz w:val="20"/>
          <w:szCs w:val="20"/>
          <w:lang w:val="es-MX"/>
        </w:rPr>
        <w:t xml:space="preserve"> defunciones. </w:t>
      </w:r>
    </w:p>
    <w:p w14:paraId="776EB06E" w14:textId="77777777" w:rsidR="00777279" w:rsidRPr="00DE0167" w:rsidRDefault="00777279" w:rsidP="00553CA4">
      <w:pPr>
        <w:ind w:firstLine="709"/>
        <w:jc w:val="both"/>
        <w:rPr>
          <w:rFonts w:ascii="Abadi" w:hAnsi="Abadi"/>
          <w:sz w:val="20"/>
          <w:szCs w:val="20"/>
          <w:lang w:val="es-MX"/>
        </w:rPr>
      </w:pPr>
    </w:p>
    <w:p w14:paraId="779A46DF" w14:textId="421F458A" w:rsidR="00777279" w:rsidRPr="00DE0167" w:rsidRDefault="00777279" w:rsidP="00553CA4">
      <w:pPr>
        <w:ind w:firstLine="709"/>
        <w:jc w:val="both"/>
        <w:rPr>
          <w:rFonts w:ascii="Abadi" w:hAnsi="Abadi"/>
          <w:sz w:val="20"/>
          <w:szCs w:val="20"/>
          <w:lang w:val="es-MX"/>
        </w:rPr>
      </w:pPr>
      <w:r w:rsidRPr="00DE0167">
        <w:rPr>
          <w:rFonts w:ascii="Abadi" w:hAnsi="Abadi"/>
          <w:sz w:val="20"/>
          <w:szCs w:val="20"/>
          <w:lang w:val="es-MX"/>
        </w:rPr>
        <w:t xml:space="preserve">En pleno lomo de la curva, se deslindan responsabilidades transfiriendo </w:t>
      </w:r>
      <w:r w:rsidRPr="00DE0167">
        <w:rPr>
          <w:rFonts w:ascii="Abadi" w:hAnsi="Abadi"/>
          <w:i/>
          <w:iCs/>
          <w:sz w:val="20"/>
          <w:szCs w:val="20"/>
          <w:lang w:val="es-MX"/>
        </w:rPr>
        <w:t xml:space="preserve">esa papa caliente </w:t>
      </w:r>
      <w:r w:rsidRPr="00DE0167">
        <w:rPr>
          <w:rFonts w:ascii="Abadi" w:hAnsi="Abadi"/>
          <w:sz w:val="20"/>
          <w:szCs w:val="20"/>
          <w:lang w:val="es-MX"/>
        </w:rPr>
        <w:t>a la instancia estatal, porque el señor presidente se va de gira. Es cuánto, diputada presidenta.</w:t>
      </w:r>
      <w:r w:rsidR="0070186F" w:rsidRPr="00DE0167">
        <w:rPr>
          <w:rFonts w:ascii="Abadi" w:hAnsi="Abadi"/>
          <w:sz w:val="20"/>
          <w:szCs w:val="20"/>
          <w:lang w:val="es-MX"/>
        </w:rPr>
        <w:t xml:space="preserve"> Gracias a todos, por su atención.</w:t>
      </w:r>
    </w:p>
    <w:p w14:paraId="1FDC5137" w14:textId="62247588" w:rsidR="0070186F" w:rsidRPr="00DE0167" w:rsidRDefault="0070186F" w:rsidP="00553CA4">
      <w:pPr>
        <w:ind w:firstLine="709"/>
        <w:jc w:val="both"/>
        <w:rPr>
          <w:rFonts w:ascii="Abadi" w:hAnsi="Abadi"/>
          <w:sz w:val="20"/>
          <w:szCs w:val="20"/>
          <w:lang w:val="es-MX"/>
        </w:rPr>
      </w:pPr>
    </w:p>
    <w:p w14:paraId="2BBDD858" w14:textId="5E07A4CE" w:rsidR="0070186F" w:rsidRPr="00DE0167" w:rsidRDefault="0070186F" w:rsidP="00553CA4">
      <w:pPr>
        <w:ind w:firstLine="709"/>
        <w:jc w:val="both"/>
        <w:rPr>
          <w:rFonts w:ascii="Abadi" w:hAnsi="Abadi"/>
          <w:sz w:val="20"/>
          <w:szCs w:val="20"/>
          <w:lang w:val="es-MX"/>
        </w:rPr>
      </w:pPr>
      <w:r w:rsidRPr="00DE0167">
        <w:rPr>
          <w:rFonts w:ascii="Abadi" w:hAnsi="Abadi"/>
          <w:b/>
          <w:bCs/>
          <w:sz w:val="20"/>
          <w:szCs w:val="20"/>
          <w:lang w:val="es-MX"/>
        </w:rPr>
        <w:t xml:space="preserve">-La C. Presidenta: </w:t>
      </w:r>
      <w:r w:rsidRPr="00DE0167">
        <w:rPr>
          <w:rFonts w:ascii="Abadi" w:hAnsi="Abadi"/>
          <w:sz w:val="20"/>
          <w:szCs w:val="20"/>
          <w:lang w:val="es-MX"/>
        </w:rPr>
        <w:t>Gracias, diputada.</w:t>
      </w:r>
    </w:p>
    <w:p w14:paraId="664A6AB8" w14:textId="4FED06A9" w:rsidR="009820E0" w:rsidRPr="00DE0167" w:rsidRDefault="009820E0" w:rsidP="00553CA4">
      <w:pPr>
        <w:ind w:firstLine="709"/>
        <w:jc w:val="both"/>
        <w:rPr>
          <w:rFonts w:ascii="Abadi" w:hAnsi="Abadi"/>
          <w:sz w:val="20"/>
          <w:szCs w:val="20"/>
          <w:lang w:val="es-MX"/>
        </w:rPr>
      </w:pPr>
    </w:p>
    <w:p w14:paraId="11E87EF8" w14:textId="2C0CB667" w:rsidR="00B60C28" w:rsidRPr="00DE0167" w:rsidRDefault="00165EB2" w:rsidP="00553CA4">
      <w:pPr>
        <w:ind w:firstLine="709"/>
        <w:jc w:val="both"/>
        <w:rPr>
          <w:rFonts w:ascii="Abadi" w:hAnsi="Abadi"/>
          <w:sz w:val="20"/>
          <w:szCs w:val="20"/>
          <w:lang w:val="es-MX"/>
        </w:rPr>
      </w:pPr>
      <w:r w:rsidRPr="00DE0167">
        <w:rPr>
          <w:rFonts w:ascii="Abadi" w:hAnsi="Abadi"/>
          <w:sz w:val="20"/>
          <w:szCs w:val="20"/>
          <w:lang w:val="es-MX"/>
        </w:rPr>
        <w:t>L</w:t>
      </w:r>
      <w:r w:rsidR="00F368CB" w:rsidRPr="00DE0167">
        <w:rPr>
          <w:rFonts w:ascii="Abadi" w:hAnsi="Abadi"/>
          <w:sz w:val="20"/>
          <w:szCs w:val="20"/>
          <w:lang w:val="es-MX"/>
        </w:rPr>
        <w:t>a diputada Magdalena Rosales solicita rectificación de hechos, ¿qué hechos diputada?</w:t>
      </w:r>
    </w:p>
    <w:p w14:paraId="3D5F81EE" w14:textId="14085CF5" w:rsidR="00F368CB" w:rsidRPr="00DE0167" w:rsidRDefault="00F368CB" w:rsidP="00553CA4">
      <w:pPr>
        <w:ind w:firstLine="709"/>
        <w:jc w:val="both"/>
        <w:rPr>
          <w:rFonts w:ascii="Abadi" w:hAnsi="Abadi"/>
          <w:sz w:val="20"/>
          <w:szCs w:val="20"/>
          <w:lang w:val="es-MX"/>
        </w:rPr>
      </w:pPr>
    </w:p>
    <w:p w14:paraId="6987A6CC" w14:textId="1C6912E0" w:rsidR="00057CB1" w:rsidRPr="00DE0167" w:rsidRDefault="00F368CB" w:rsidP="00553CA4">
      <w:pPr>
        <w:ind w:firstLine="709"/>
        <w:jc w:val="both"/>
        <w:rPr>
          <w:rFonts w:ascii="Abadi" w:hAnsi="Abadi"/>
          <w:sz w:val="20"/>
          <w:szCs w:val="20"/>
          <w:lang w:val="es-MX"/>
        </w:rPr>
      </w:pPr>
      <w:r w:rsidRPr="00DE0167">
        <w:rPr>
          <w:rFonts w:ascii="Abadi" w:hAnsi="Abadi"/>
          <w:b/>
          <w:bCs/>
          <w:sz w:val="20"/>
          <w:szCs w:val="20"/>
          <w:lang w:val="es-MX"/>
        </w:rPr>
        <w:t xml:space="preserve">C. Dip. María Magdalena Rosales Cruz: </w:t>
      </w:r>
      <w:r w:rsidRPr="00DE0167">
        <w:rPr>
          <w:rFonts w:ascii="Abadi" w:hAnsi="Abadi"/>
          <w:sz w:val="20"/>
          <w:szCs w:val="20"/>
          <w:lang w:val="es-MX"/>
        </w:rPr>
        <w:t>Sí, sobre la narrativa y la situación actual del COVID.</w:t>
      </w:r>
    </w:p>
    <w:p w14:paraId="0605EDF3" w14:textId="2C863D33" w:rsidR="00F368CB" w:rsidRPr="00DE0167" w:rsidRDefault="00F368CB" w:rsidP="00553CA4">
      <w:pPr>
        <w:ind w:firstLine="709"/>
        <w:jc w:val="both"/>
        <w:rPr>
          <w:rFonts w:ascii="Abadi" w:hAnsi="Abadi"/>
          <w:sz w:val="20"/>
          <w:szCs w:val="20"/>
          <w:lang w:val="es-MX"/>
        </w:rPr>
      </w:pPr>
    </w:p>
    <w:p w14:paraId="160F2846" w14:textId="3080F7D8" w:rsidR="00F368CB" w:rsidRPr="00DE0167" w:rsidRDefault="00F368CB" w:rsidP="00553CA4">
      <w:pPr>
        <w:ind w:firstLine="709"/>
        <w:jc w:val="both"/>
        <w:rPr>
          <w:rFonts w:ascii="Abadi" w:hAnsi="Abadi"/>
          <w:sz w:val="20"/>
          <w:szCs w:val="20"/>
          <w:lang w:val="es-MX"/>
        </w:rPr>
      </w:pPr>
      <w:r w:rsidRPr="00DE0167">
        <w:rPr>
          <w:rFonts w:ascii="Abadi" w:hAnsi="Abadi"/>
          <w:b/>
          <w:bCs/>
          <w:sz w:val="20"/>
          <w:szCs w:val="20"/>
          <w:lang w:val="es-MX"/>
        </w:rPr>
        <w:t xml:space="preserve">-La C. Presidenta: </w:t>
      </w:r>
      <w:r w:rsidRPr="00DE0167">
        <w:rPr>
          <w:rFonts w:ascii="Abadi" w:hAnsi="Abadi"/>
          <w:sz w:val="20"/>
          <w:szCs w:val="20"/>
          <w:lang w:val="es-MX"/>
        </w:rPr>
        <w:t xml:space="preserve">Adelante, diputada Magdalena Rosales, tiene el uso de la voz, hasta por </w:t>
      </w:r>
      <w:r w:rsidR="00165EB2" w:rsidRPr="00DE0167">
        <w:rPr>
          <w:rFonts w:ascii="Abadi" w:hAnsi="Abadi"/>
          <w:sz w:val="20"/>
          <w:szCs w:val="20"/>
          <w:lang w:val="es-MX"/>
        </w:rPr>
        <w:t>cinco</w:t>
      </w:r>
      <w:r w:rsidRPr="00DE0167">
        <w:rPr>
          <w:rFonts w:ascii="Abadi" w:hAnsi="Abadi"/>
          <w:sz w:val="20"/>
          <w:szCs w:val="20"/>
          <w:lang w:val="es-MX"/>
        </w:rPr>
        <w:t xml:space="preserve"> minutos.</w:t>
      </w:r>
    </w:p>
    <w:p w14:paraId="5EB0EE83" w14:textId="44BAF7A6" w:rsidR="00496B62" w:rsidRPr="00DE0167" w:rsidRDefault="00496B62" w:rsidP="00553CA4">
      <w:pPr>
        <w:ind w:firstLine="709"/>
        <w:jc w:val="both"/>
        <w:rPr>
          <w:rFonts w:ascii="Abadi" w:hAnsi="Abadi"/>
          <w:sz w:val="21"/>
          <w:szCs w:val="21"/>
          <w:lang w:val="es-MX"/>
        </w:rPr>
      </w:pPr>
    </w:p>
    <w:p w14:paraId="53BB6FE6" w14:textId="2A42D137" w:rsidR="00496B62" w:rsidRPr="00DE0167" w:rsidRDefault="00353695" w:rsidP="00553CA4">
      <w:pPr>
        <w:ind w:firstLine="709"/>
        <w:jc w:val="both"/>
        <w:rPr>
          <w:rFonts w:ascii="Abadi" w:hAnsi="Abadi"/>
          <w:b/>
          <w:bCs/>
          <w:sz w:val="21"/>
          <w:szCs w:val="21"/>
          <w:lang w:val="es-MX"/>
        </w:rPr>
      </w:pPr>
      <w:r w:rsidRPr="00DE0167">
        <w:rPr>
          <w:rFonts w:ascii="Abadi" w:hAnsi="Abadi"/>
          <w:b/>
          <w:bCs/>
          <w:sz w:val="21"/>
          <w:szCs w:val="21"/>
          <w:lang w:val="es-MX"/>
        </w:rPr>
        <w:t>INTERVENCIÓN DE LA DIPUTADA MARÍA MAGDALENA ROSALES CRUZ, RECTIFICANDO HECHOS EN EL TEMA DEL COVID EN MÉXICO.</w:t>
      </w:r>
    </w:p>
    <w:p w14:paraId="60610498" w14:textId="5C3639BB" w:rsidR="00353695" w:rsidRPr="00DE0167" w:rsidRDefault="00353695" w:rsidP="00353695">
      <w:pPr>
        <w:ind w:firstLine="709"/>
        <w:jc w:val="right"/>
        <w:rPr>
          <w:rFonts w:ascii="Abadi" w:hAnsi="Abadi"/>
          <w:b/>
          <w:bCs/>
          <w:sz w:val="21"/>
          <w:szCs w:val="21"/>
          <w:lang w:val="es-MX"/>
        </w:rPr>
      </w:pPr>
      <w:r w:rsidRPr="00DE0167">
        <w:rPr>
          <w:noProof/>
        </w:rPr>
        <w:drawing>
          <wp:inline distT="0" distB="0" distL="0" distR="0" wp14:anchorId="2751B4FE" wp14:editId="14F156A9">
            <wp:extent cx="1787237" cy="1006119"/>
            <wp:effectExtent l="19050" t="0" r="22860" b="32766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05249" cy="101625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DE6073E" w14:textId="77777777" w:rsidR="00165EB2" w:rsidRPr="00DE0167" w:rsidRDefault="00F368CB" w:rsidP="00553CA4">
      <w:pPr>
        <w:ind w:firstLine="709"/>
        <w:jc w:val="both"/>
        <w:rPr>
          <w:rFonts w:ascii="Abadi" w:hAnsi="Abadi"/>
          <w:sz w:val="21"/>
          <w:szCs w:val="21"/>
          <w:lang w:val="es-MX"/>
        </w:rPr>
      </w:pPr>
      <w:r w:rsidRPr="00DE0167">
        <w:rPr>
          <w:rFonts w:ascii="Abadi" w:hAnsi="Abadi"/>
          <w:b/>
          <w:bCs/>
          <w:sz w:val="21"/>
          <w:szCs w:val="21"/>
          <w:lang w:val="es-MX"/>
        </w:rPr>
        <w:t xml:space="preserve">C. Dip. María Magdalena Rosales Cruz: </w:t>
      </w:r>
      <w:r w:rsidRPr="00DE0167">
        <w:rPr>
          <w:rFonts w:ascii="Abadi" w:hAnsi="Abadi"/>
          <w:sz w:val="21"/>
          <w:szCs w:val="21"/>
          <w:lang w:val="es-MX"/>
        </w:rPr>
        <w:t>Sí,</w:t>
      </w:r>
      <w:r w:rsidRPr="00DE0167">
        <w:rPr>
          <w:rFonts w:ascii="Abadi" w:hAnsi="Abadi"/>
          <w:b/>
          <w:bCs/>
          <w:sz w:val="21"/>
          <w:szCs w:val="21"/>
          <w:lang w:val="es-MX"/>
        </w:rPr>
        <w:t xml:space="preserve"> </w:t>
      </w:r>
      <w:r w:rsidRPr="00DE0167">
        <w:rPr>
          <w:rFonts w:ascii="Abadi" w:hAnsi="Abadi"/>
          <w:sz w:val="21"/>
          <w:szCs w:val="21"/>
          <w:lang w:val="es-MX"/>
        </w:rPr>
        <w:t>no me voy a llevar los cinco minutos</w:t>
      </w:r>
      <w:r w:rsidR="00165EB2" w:rsidRPr="00DE0167">
        <w:rPr>
          <w:rFonts w:ascii="Abadi" w:hAnsi="Abadi"/>
          <w:sz w:val="21"/>
          <w:szCs w:val="21"/>
          <w:lang w:val="es-MX"/>
        </w:rPr>
        <w:t>,</w:t>
      </w:r>
      <w:r w:rsidRPr="00DE0167">
        <w:rPr>
          <w:rFonts w:ascii="Abadi" w:hAnsi="Abadi"/>
          <w:sz w:val="21"/>
          <w:szCs w:val="21"/>
          <w:lang w:val="es-MX"/>
        </w:rPr>
        <w:t xml:space="preserve"> creo que menos</w:t>
      </w:r>
      <w:r w:rsidR="00165EB2" w:rsidRPr="00DE0167">
        <w:rPr>
          <w:rFonts w:ascii="Abadi" w:hAnsi="Abadi"/>
          <w:sz w:val="21"/>
          <w:szCs w:val="21"/>
          <w:lang w:val="es-MX"/>
        </w:rPr>
        <w:t>;</w:t>
      </w:r>
      <w:r w:rsidRPr="00DE0167">
        <w:rPr>
          <w:rFonts w:ascii="Abadi" w:hAnsi="Abadi"/>
          <w:sz w:val="21"/>
          <w:szCs w:val="21"/>
          <w:lang w:val="es-MX"/>
        </w:rPr>
        <w:t xml:space="preserve"> me parece que la narrativa ha sido bastante extensa desde que inicia esta pandemia y llega a nuestro </w:t>
      </w:r>
      <w:r w:rsidRPr="00DE0167">
        <w:rPr>
          <w:rFonts w:ascii="Abadi" w:hAnsi="Abadi"/>
          <w:sz w:val="21"/>
          <w:szCs w:val="21"/>
          <w:lang w:val="es-MX"/>
        </w:rPr>
        <w:lastRenderedPageBreak/>
        <w:t xml:space="preserve">país y en cuanto todas las medidas que se han tomado por parte del </w:t>
      </w:r>
      <w:r w:rsidR="00165EB2" w:rsidRPr="00DE0167">
        <w:rPr>
          <w:rFonts w:ascii="Abadi" w:hAnsi="Abadi"/>
          <w:sz w:val="21"/>
          <w:szCs w:val="21"/>
          <w:lang w:val="es-MX"/>
        </w:rPr>
        <w:t>Gobierno Federal,</w:t>
      </w:r>
      <w:r w:rsidRPr="00DE0167">
        <w:rPr>
          <w:rFonts w:ascii="Abadi" w:hAnsi="Abadi"/>
          <w:sz w:val="21"/>
          <w:szCs w:val="21"/>
          <w:lang w:val="es-MX"/>
        </w:rPr>
        <w:t xml:space="preserve"> que no ha decidido el presidente de la República</w:t>
      </w:r>
      <w:r w:rsidR="00165EB2" w:rsidRPr="00DE0167">
        <w:rPr>
          <w:rFonts w:ascii="Abadi" w:hAnsi="Abadi"/>
          <w:sz w:val="21"/>
          <w:szCs w:val="21"/>
          <w:lang w:val="es-MX"/>
        </w:rPr>
        <w:t>,</w:t>
      </w:r>
      <w:r w:rsidRPr="00DE0167">
        <w:rPr>
          <w:rFonts w:ascii="Abadi" w:hAnsi="Abadi"/>
          <w:sz w:val="21"/>
          <w:szCs w:val="21"/>
          <w:lang w:val="es-MX"/>
        </w:rPr>
        <w:t xml:space="preserve"> sino que ha seguido todas las pautas de los especialistas y de los científicos más importantes de nuestro país</w:t>
      </w:r>
      <w:r w:rsidR="00165EB2" w:rsidRPr="00DE0167">
        <w:rPr>
          <w:rFonts w:ascii="Abadi" w:hAnsi="Abadi"/>
          <w:sz w:val="21"/>
          <w:szCs w:val="21"/>
          <w:lang w:val="es-MX"/>
        </w:rPr>
        <w:t>,</w:t>
      </w:r>
      <w:r w:rsidRPr="00DE0167">
        <w:rPr>
          <w:rFonts w:ascii="Abadi" w:hAnsi="Abadi"/>
          <w:sz w:val="21"/>
          <w:szCs w:val="21"/>
          <w:lang w:val="es-MX"/>
        </w:rPr>
        <w:t xml:space="preserve"> en cuanto aspectos epidemiológicos</w:t>
      </w:r>
      <w:r w:rsidR="00165EB2" w:rsidRPr="00DE0167">
        <w:rPr>
          <w:rFonts w:ascii="Abadi" w:hAnsi="Abadi"/>
          <w:sz w:val="21"/>
          <w:szCs w:val="21"/>
          <w:lang w:val="es-MX"/>
        </w:rPr>
        <w:t>,</w:t>
      </w:r>
      <w:r w:rsidRPr="00DE0167">
        <w:rPr>
          <w:rFonts w:ascii="Abadi" w:hAnsi="Abadi"/>
          <w:sz w:val="21"/>
          <w:szCs w:val="21"/>
          <w:lang w:val="es-MX"/>
        </w:rPr>
        <w:t xml:space="preserve"> de lo que se debe hacer en un país como el nuestro</w:t>
      </w:r>
      <w:r w:rsidR="00165EB2" w:rsidRPr="00DE0167">
        <w:rPr>
          <w:rFonts w:ascii="Abadi" w:hAnsi="Abadi"/>
          <w:sz w:val="21"/>
          <w:szCs w:val="21"/>
          <w:lang w:val="es-MX"/>
        </w:rPr>
        <w:t>;</w:t>
      </w:r>
      <w:r w:rsidRPr="00DE0167">
        <w:rPr>
          <w:rFonts w:ascii="Abadi" w:hAnsi="Abadi"/>
          <w:sz w:val="21"/>
          <w:szCs w:val="21"/>
          <w:lang w:val="es-MX"/>
        </w:rPr>
        <w:t xml:space="preserve"> tan es así que la </w:t>
      </w:r>
      <w:r w:rsidR="003937C7" w:rsidRPr="00DE0167">
        <w:rPr>
          <w:rFonts w:ascii="Abadi" w:hAnsi="Abadi"/>
          <w:sz w:val="21"/>
          <w:szCs w:val="21"/>
          <w:lang w:val="es-MX"/>
        </w:rPr>
        <w:t>Organización Mundial de la Salud</w:t>
      </w:r>
      <w:r w:rsidRPr="00DE0167">
        <w:rPr>
          <w:rFonts w:ascii="Abadi" w:hAnsi="Abadi"/>
          <w:sz w:val="21"/>
          <w:szCs w:val="21"/>
          <w:lang w:val="es-MX"/>
        </w:rPr>
        <w:t xml:space="preserve"> felicita a México por las medidas para combatir el </w:t>
      </w:r>
      <w:r w:rsidR="00165EB2" w:rsidRPr="00DE0167">
        <w:rPr>
          <w:rFonts w:ascii="Abadi" w:hAnsi="Abadi"/>
          <w:sz w:val="21"/>
          <w:szCs w:val="21"/>
          <w:lang w:val="es-MX"/>
        </w:rPr>
        <w:t xml:space="preserve">COVID </w:t>
      </w:r>
      <w:r w:rsidRPr="00DE0167">
        <w:rPr>
          <w:rFonts w:ascii="Abadi" w:hAnsi="Abadi"/>
          <w:sz w:val="21"/>
          <w:szCs w:val="21"/>
          <w:lang w:val="es-MX"/>
        </w:rPr>
        <w:t xml:space="preserve">y el Consejo General de la ONU en 161 países respalda las medidas que se llevaron a cabo en México hasta este </w:t>
      </w:r>
      <w:r w:rsidR="00165EB2" w:rsidRPr="00DE0167">
        <w:rPr>
          <w:rFonts w:ascii="Abadi" w:hAnsi="Abadi"/>
          <w:sz w:val="21"/>
          <w:szCs w:val="21"/>
          <w:lang w:val="es-MX"/>
        </w:rPr>
        <w:t>momento.</w:t>
      </w:r>
    </w:p>
    <w:p w14:paraId="287121F8" w14:textId="77777777" w:rsidR="00165EB2" w:rsidRPr="00DE0167" w:rsidRDefault="00165EB2" w:rsidP="00553CA4">
      <w:pPr>
        <w:ind w:firstLine="709"/>
        <w:jc w:val="both"/>
        <w:rPr>
          <w:rFonts w:ascii="Abadi" w:hAnsi="Abadi"/>
          <w:sz w:val="21"/>
          <w:szCs w:val="21"/>
          <w:lang w:val="es-MX"/>
        </w:rPr>
      </w:pPr>
    </w:p>
    <w:p w14:paraId="28D08912" w14:textId="599CCBC4" w:rsidR="00F368CB" w:rsidRPr="00DE0167" w:rsidRDefault="00165EB2" w:rsidP="00553CA4">
      <w:pPr>
        <w:ind w:firstLine="709"/>
        <w:jc w:val="both"/>
        <w:rPr>
          <w:rFonts w:ascii="Abadi" w:hAnsi="Abadi"/>
          <w:sz w:val="21"/>
          <w:szCs w:val="21"/>
          <w:lang w:val="es-MX"/>
        </w:rPr>
      </w:pPr>
      <w:r w:rsidRPr="00DE0167">
        <w:rPr>
          <w:rFonts w:ascii="Abadi" w:hAnsi="Abadi"/>
          <w:sz w:val="21"/>
          <w:szCs w:val="21"/>
          <w:lang w:val="es-MX"/>
        </w:rPr>
        <w:t>Una</w:t>
      </w:r>
      <w:r w:rsidR="00F368CB" w:rsidRPr="00DE0167">
        <w:rPr>
          <w:rFonts w:ascii="Abadi" w:hAnsi="Abadi"/>
          <w:sz w:val="21"/>
          <w:szCs w:val="21"/>
          <w:lang w:val="es-MX"/>
        </w:rPr>
        <w:t xml:space="preserve"> política sobre la salud en tiempos de pandemia</w:t>
      </w:r>
      <w:r w:rsidRPr="00DE0167">
        <w:rPr>
          <w:rFonts w:ascii="Abadi" w:hAnsi="Abadi"/>
          <w:sz w:val="21"/>
          <w:szCs w:val="21"/>
          <w:lang w:val="es-MX"/>
        </w:rPr>
        <w:t>,</w:t>
      </w:r>
      <w:r w:rsidR="00F368CB" w:rsidRPr="00DE0167">
        <w:rPr>
          <w:rFonts w:ascii="Abadi" w:hAnsi="Abadi"/>
          <w:sz w:val="21"/>
          <w:szCs w:val="21"/>
          <w:lang w:val="es-MX"/>
        </w:rPr>
        <w:t xml:space="preserve"> no puede ser por parte de los </w:t>
      </w:r>
      <w:r w:rsidRPr="00DE0167">
        <w:rPr>
          <w:rFonts w:ascii="Abadi" w:hAnsi="Abadi"/>
          <w:sz w:val="21"/>
          <w:szCs w:val="21"/>
          <w:lang w:val="es-MX"/>
        </w:rPr>
        <w:t>políticos, sino</w:t>
      </w:r>
      <w:r w:rsidR="00F368CB" w:rsidRPr="00DE0167">
        <w:rPr>
          <w:rFonts w:ascii="Abadi" w:hAnsi="Abadi"/>
          <w:sz w:val="21"/>
          <w:szCs w:val="21"/>
          <w:lang w:val="es-MX"/>
        </w:rPr>
        <w:t xml:space="preserve"> por parte de los científicos</w:t>
      </w:r>
      <w:r w:rsidRPr="00DE0167">
        <w:rPr>
          <w:rFonts w:ascii="Abadi" w:hAnsi="Abadi"/>
          <w:sz w:val="21"/>
          <w:szCs w:val="21"/>
          <w:lang w:val="es-MX"/>
        </w:rPr>
        <w:t>. Los</w:t>
      </w:r>
      <w:r w:rsidR="00F368CB" w:rsidRPr="00DE0167">
        <w:rPr>
          <w:rFonts w:ascii="Abadi" w:hAnsi="Abadi"/>
          <w:sz w:val="21"/>
          <w:szCs w:val="21"/>
          <w:lang w:val="es-MX"/>
        </w:rPr>
        <w:t xml:space="preserve"> que no conocen sobre los fenómenos epidemiológicos y sobre las pandemias pues pueden dar sus opiniones </w:t>
      </w:r>
      <w:r w:rsidRPr="00DE0167">
        <w:rPr>
          <w:rFonts w:ascii="Abadi" w:hAnsi="Abadi"/>
          <w:sz w:val="21"/>
          <w:szCs w:val="21"/>
          <w:lang w:val="es-MX"/>
        </w:rPr>
        <w:t xml:space="preserve">y </w:t>
      </w:r>
      <w:r w:rsidR="00F368CB" w:rsidRPr="00DE0167">
        <w:rPr>
          <w:rFonts w:ascii="Abadi" w:hAnsi="Abadi"/>
          <w:sz w:val="21"/>
          <w:szCs w:val="21"/>
          <w:lang w:val="es-MX"/>
        </w:rPr>
        <w:t xml:space="preserve">hay libertad </w:t>
      </w:r>
      <w:r w:rsidRPr="00DE0167">
        <w:rPr>
          <w:rFonts w:ascii="Abadi" w:hAnsi="Abadi"/>
          <w:sz w:val="21"/>
          <w:szCs w:val="21"/>
          <w:lang w:val="es-MX"/>
        </w:rPr>
        <w:t>e</w:t>
      </w:r>
      <w:r w:rsidR="00F368CB" w:rsidRPr="00DE0167">
        <w:rPr>
          <w:rFonts w:ascii="Abadi" w:hAnsi="Abadi"/>
          <w:sz w:val="21"/>
          <w:szCs w:val="21"/>
          <w:lang w:val="es-MX"/>
        </w:rPr>
        <w:t>n México</w:t>
      </w:r>
      <w:r w:rsidRPr="00DE0167">
        <w:rPr>
          <w:rFonts w:ascii="Abadi" w:hAnsi="Abadi"/>
          <w:sz w:val="21"/>
          <w:szCs w:val="21"/>
          <w:lang w:val="es-MX"/>
        </w:rPr>
        <w:t>,</w:t>
      </w:r>
      <w:r w:rsidR="00F368CB" w:rsidRPr="00DE0167">
        <w:rPr>
          <w:rFonts w:ascii="Abadi" w:hAnsi="Abadi"/>
          <w:sz w:val="21"/>
          <w:szCs w:val="21"/>
          <w:lang w:val="es-MX"/>
        </w:rPr>
        <w:t xml:space="preserve"> afortunadamente</w:t>
      </w:r>
      <w:r w:rsidRPr="00DE0167">
        <w:rPr>
          <w:rFonts w:ascii="Abadi" w:hAnsi="Abadi"/>
          <w:sz w:val="21"/>
          <w:szCs w:val="21"/>
          <w:lang w:val="es-MX"/>
        </w:rPr>
        <w:t>,</w:t>
      </w:r>
      <w:r w:rsidR="00F368CB" w:rsidRPr="00DE0167">
        <w:rPr>
          <w:rFonts w:ascii="Abadi" w:hAnsi="Abadi"/>
          <w:sz w:val="21"/>
          <w:szCs w:val="21"/>
          <w:lang w:val="es-MX"/>
        </w:rPr>
        <w:t xml:space="preserve"> para expresar todo lo que quieran decir</w:t>
      </w:r>
      <w:r w:rsidRPr="00DE0167">
        <w:rPr>
          <w:rFonts w:ascii="Abadi" w:hAnsi="Abadi"/>
          <w:sz w:val="21"/>
          <w:szCs w:val="21"/>
          <w:lang w:val="es-MX"/>
        </w:rPr>
        <w:t xml:space="preserve"> y</w:t>
      </w:r>
      <w:r w:rsidR="00F368CB" w:rsidRPr="00DE0167">
        <w:rPr>
          <w:rFonts w:ascii="Abadi" w:hAnsi="Abadi"/>
          <w:sz w:val="21"/>
          <w:szCs w:val="21"/>
          <w:lang w:val="es-MX"/>
        </w:rPr>
        <w:t xml:space="preserve"> cómo lo ven y como ven diariamente la situación</w:t>
      </w:r>
      <w:r w:rsidRPr="00DE0167">
        <w:rPr>
          <w:rFonts w:ascii="Abadi" w:hAnsi="Abadi"/>
          <w:sz w:val="21"/>
          <w:szCs w:val="21"/>
          <w:lang w:val="es-MX"/>
        </w:rPr>
        <w:t>,</w:t>
      </w:r>
      <w:r w:rsidR="00F368CB" w:rsidRPr="00DE0167">
        <w:rPr>
          <w:rFonts w:ascii="Abadi" w:hAnsi="Abadi"/>
          <w:sz w:val="21"/>
          <w:szCs w:val="21"/>
          <w:lang w:val="es-MX"/>
        </w:rPr>
        <w:t xml:space="preserve"> cómo se toma una u otra medida y</w:t>
      </w:r>
      <w:r w:rsidRPr="00DE0167">
        <w:rPr>
          <w:rFonts w:ascii="Abadi" w:hAnsi="Abadi"/>
          <w:sz w:val="21"/>
          <w:szCs w:val="21"/>
          <w:lang w:val="es-MX"/>
        </w:rPr>
        <w:t>,</w:t>
      </w:r>
      <w:r w:rsidR="00F368CB" w:rsidRPr="00DE0167">
        <w:rPr>
          <w:rFonts w:ascii="Abadi" w:hAnsi="Abadi"/>
          <w:sz w:val="21"/>
          <w:szCs w:val="21"/>
          <w:lang w:val="es-MX"/>
        </w:rPr>
        <w:t xml:space="preserve"> de esta manera</w:t>
      </w:r>
      <w:r w:rsidRPr="00DE0167">
        <w:rPr>
          <w:rFonts w:ascii="Abadi" w:hAnsi="Abadi"/>
          <w:sz w:val="21"/>
          <w:szCs w:val="21"/>
          <w:lang w:val="es-MX"/>
        </w:rPr>
        <w:t>,</w:t>
      </w:r>
      <w:r w:rsidR="00F368CB" w:rsidRPr="00DE0167">
        <w:rPr>
          <w:rFonts w:ascii="Abadi" w:hAnsi="Abadi"/>
          <w:sz w:val="21"/>
          <w:szCs w:val="21"/>
          <w:lang w:val="es-MX"/>
        </w:rPr>
        <w:t xml:space="preserve"> puede</w:t>
      </w:r>
      <w:r w:rsidRPr="00DE0167">
        <w:rPr>
          <w:rFonts w:ascii="Abadi" w:hAnsi="Abadi"/>
          <w:sz w:val="21"/>
          <w:szCs w:val="21"/>
          <w:lang w:val="es-MX"/>
        </w:rPr>
        <w:t>n</w:t>
      </w:r>
      <w:r w:rsidR="00F368CB" w:rsidRPr="00DE0167">
        <w:rPr>
          <w:rFonts w:ascii="Abadi" w:hAnsi="Abadi"/>
          <w:sz w:val="21"/>
          <w:szCs w:val="21"/>
          <w:lang w:val="es-MX"/>
        </w:rPr>
        <w:t xml:space="preserve"> </w:t>
      </w:r>
      <w:r w:rsidRPr="00DE0167">
        <w:rPr>
          <w:rFonts w:ascii="Abadi" w:hAnsi="Abadi"/>
          <w:sz w:val="21"/>
          <w:szCs w:val="21"/>
          <w:lang w:val="es-MX"/>
        </w:rPr>
        <w:t>verter</w:t>
      </w:r>
      <w:r w:rsidR="00F368CB" w:rsidRPr="00DE0167">
        <w:rPr>
          <w:rFonts w:ascii="Abadi" w:hAnsi="Abadi"/>
          <w:sz w:val="21"/>
          <w:szCs w:val="21"/>
          <w:lang w:val="es-MX"/>
        </w:rPr>
        <w:t xml:space="preserve"> infinidad de opini</w:t>
      </w:r>
      <w:r w:rsidRPr="00DE0167">
        <w:rPr>
          <w:rFonts w:ascii="Abadi" w:hAnsi="Abadi"/>
          <w:sz w:val="21"/>
          <w:szCs w:val="21"/>
          <w:lang w:val="es-MX"/>
        </w:rPr>
        <w:t>ones;</w:t>
      </w:r>
      <w:r w:rsidR="00F368CB" w:rsidRPr="00DE0167">
        <w:rPr>
          <w:rFonts w:ascii="Abadi" w:hAnsi="Abadi"/>
          <w:sz w:val="21"/>
          <w:szCs w:val="21"/>
          <w:lang w:val="es-MX"/>
        </w:rPr>
        <w:t xml:space="preserve"> pero aquí estamos hablando de que las decisiones las toma el Consejo General de </w:t>
      </w:r>
      <w:r w:rsidRPr="00DE0167">
        <w:rPr>
          <w:rFonts w:ascii="Abadi" w:hAnsi="Abadi"/>
          <w:sz w:val="21"/>
          <w:szCs w:val="21"/>
          <w:lang w:val="es-MX"/>
        </w:rPr>
        <w:t>S</w:t>
      </w:r>
      <w:r w:rsidR="00F368CB" w:rsidRPr="00DE0167">
        <w:rPr>
          <w:rFonts w:ascii="Abadi" w:hAnsi="Abadi"/>
          <w:sz w:val="21"/>
          <w:szCs w:val="21"/>
          <w:lang w:val="es-MX"/>
        </w:rPr>
        <w:t xml:space="preserve">alud </w:t>
      </w:r>
      <w:r w:rsidRPr="00DE0167">
        <w:rPr>
          <w:rFonts w:ascii="Abadi" w:hAnsi="Abadi"/>
          <w:sz w:val="21"/>
          <w:szCs w:val="21"/>
          <w:lang w:val="es-MX"/>
        </w:rPr>
        <w:t xml:space="preserve">que </w:t>
      </w:r>
      <w:r w:rsidR="00F368CB" w:rsidRPr="00DE0167">
        <w:rPr>
          <w:rFonts w:ascii="Abadi" w:hAnsi="Abadi"/>
          <w:sz w:val="21"/>
          <w:szCs w:val="21"/>
          <w:lang w:val="es-MX"/>
        </w:rPr>
        <w:t>está integrado por los representantes de las instituciones más importantes de nuestro país en temas de salud</w:t>
      </w:r>
      <w:r w:rsidRPr="00DE0167">
        <w:rPr>
          <w:rFonts w:ascii="Abadi" w:hAnsi="Abadi"/>
          <w:sz w:val="21"/>
          <w:szCs w:val="21"/>
          <w:lang w:val="es-MX"/>
        </w:rPr>
        <w:t>,</w:t>
      </w:r>
      <w:r w:rsidR="00F368CB" w:rsidRPr="00DE0167">
        <w:rPr>
          <w:rFonts w:ascii="Abadi" w:hAnsi="Abadi"/>
          <w:sz w:val="21"/>
          <w:szCs w:val="21"/>
          <w:lang w:val="es-MX"/>
        </w:rPr>
        <w:t xml:space="preserve"> en temas de educación</w:t>
      </w:r>
      <w:r w:rsidRPr="00DE0167">
        <w:rPr>
          <w:rFonts w:ascii="Abadi" w:hAnsi="Abadi"/>
          <w:sz w:val="21"/>
          <w:szCs w:val="21"/>
          <w:lang w:val="es-MX"/>
        </w:rPr>
        <w:t>,</w:t>
      </w:r>
      <w:r w:rsidR="00F368CB" w:rsidRPr="00DE0167">
        <w:rPr>
          <w:rFonts w:ascii="Abadi" w:hAnsi="Abadi"/>
          <w:sz w:val="21"/>
          <w:szCs w:val="21"/>
          <w:lang w:val="es-MX"/>
        </w:rPr>
        <w:t xml:space="preserve"> en temas de economía</w:t>
      </w:r>
      <w:r w:rsidRPr="00DE0167">
        <w:rPr>
          <w:rFonts w:ascii="Abadi" w:hAnsi="Abadi"/>
          <w:sz w:val="21"/>
          <w:szCs w:val="21"/>
          <w:lang w:val="es-MX"/>
        </w:rPr>
        <w:t xml:space="preserve"> y, ¡bueno!,</w:t>
      </w:r>
      <w:r w:rsidR="00F368CB" w:rsidRPr="00DE0167">
        <w:rPr>
          <w:rFonts w:ascii="Abadi" w:hAnsi="Abadi"/>
          <w:sz w:val="21"/>
          <w:szCs w:val="21"/>
          <w:lang w:val="es-MX"/>
        </w:rPr>
        <w:t xml:space="preserve"> que nos felicite la ONU y que nos felicite la </w:t>
      </w:r>
      <w:r w:rsidR="003937C7" w:rsidRPr="00DE0167">
        <w:rPr>
          <w:rFonts w:ascii="Abadi" w:hAnsi="Abadi"/>
          <w:sz w:val="21"/>
          <w:szCs w:val="21"/>
          <w:lang w:val="es-MX"/>
        </w:rPr>
        <w:t>Organización Mundial de la Salud</w:t>
      </w:r>
      <w:r w:rsidRPr="00DE0167">
        <w:rPr>
          <w:rFonts w:ascii="Abadi" w:hAnsi="Abadi"/>
          <w:sz w:val="21"/>
          <w:szCs w:val="21"/>
          <w:lang w:val="es-MX"/>
        </w:rPr>
        <w:t>,</w:t>
      </w:r>
      <w:r w:rsidR="00F368CB" w:rsidRPr="00DE0167">
        <w:rPr>
          <w:rFonts w:ascii="Abadi" w:hAnsi="Abadi"/>
          <w:sz w:val="21"/>
          <w:szCs w:val="21"/>
          <w:lang w:val="es-MX"/>
        </w:rPr>
        <w:t xml:space="preserve"> es realmente muy grato para todos los mexicanos recibir estas </w:t>
      </w:r>
      <w:r w:rsidRPr="00DE0167">
        <w:rPr>
          <w:rFonts w:ascii="Abadi" w:hAnsi="Abadi"/>
          <w:sz w:val="21"/>
          <w:szCs w:val="21"/>
          <w:lang w:val="es-MX"/>
        </w:rPr>
        <w:t xml:space="preserve">felicitaciones; </w:t>
      </w:r>
      <w:r w:rsidR="00F368CB" w:rsidRPr="00DE0167">
        <w:rPr>
          <w:rFonts w:ascii="Abadi" w:hAnsi="Abadi"/>
          <w:sz w:val="21"/>
          <w:szCs w:val="21"/>
          <w:lang w:val="es-MX"/>
        </w:rPr>
        <w:t xml:space="preserve">no las podemos recibir </w:t>
      </w:r>
      <w:r w:rsidRPr="00DE0167">
        <w:rPr>
          <w:rFonts w:ascii="Abadi" w:hAnsi="Abadi"/>
          <w:sz w:val="21"/>
          <w:szCs w:val="21"/>
          <w:lang w:val="es-MX"/>
        </w:rPr>
        <w:t>de</w:t>
      </w:r>
      <w:r w:rsidR="00F368CB" w:rsidRPr="00DE0167">
        <w:rPr>
          <w:rFonts w:ascii="Abadi" w:hAnsi="Abadi"/>
          <w:sz w:val="21"/>
          <w:szCs w:val="21"/>
          <w:lang w:val="es-MX"/>
        </w:rPr>
        <w:t xml:space="preserve"> las instituciones que se han mantenido en oposición a todas las políticas en todos los campos en nuestro país</w:t>
      </w:r>
      <w:r w:rsidRPr="00DE0167">
        <w:rPr>
          <w:rFonts w:ascii="Abadi" w:hAnsi="Abadi"/>
          <w:sz w:val="21"/>
          <w:szCs w:val="21"/>
          <w:lang w:val="es-MX"/>
        </w:rPr>
        <w:t>;</w:t>
      </w:r>
      <w:r w:rsidR="00F368CB" w:rsidRPr="00DE0167">
        <w:rPr>
          <w:rFonts w:ascii="Abadi" w:hAnsi="Abadi"/>
          <w:sz w:val="21"/>
          <w:szCs w:val="21"/>
          <w:lang w:val="es-MX"/>
        </w:rPr>
        <w:t xml:space="preserve"> pero </w:t>
      </w:r>
      <w:r w:rsidRPr="00DE0167">
        <w:rPr>
          <w:rFonts w:ascii="Abadi" w:hAnsi="Abadi"/>
          <w:sz w:val="21"/>
          <w:szCs w:val="21"/>
          <w:lang w:val="es-MX"/>
        </w:rPr>
        <w:t>¡</w:t>
      </w:r>
      <w:r w:rsidR="00F368CB" w:rsidRPr="00DE0167">
        <w:rPr>
          <w:rFonts w:ascii="Abadi" w:hAnsi="Abadi"/>
          <w:sz w:val="21"/>
          <w:szCs w:val="21"/>
          <w:lang w:val="es-MX"/>
        </w:rPr>
        <w:t>bueno</w:t>
      </w:r>
      <w:r w:rsidRPr="00DE0167">
        <w:rPr>
          <w:rFonts w:ascii="Abadi" w:hAnsi="Abadi"/>
          <w:sz w:val="21"/>
          <w:szCs w:val="21"/>
          <w:lang w:val="es-MX"/>
        </w:rPr>
        <w:t>!</w:t>
      </w:r>
      <w:r w:rsidR="00F368CB" w:rsidRPr="00DE0167">
        <w:rPr>
          <w:rFonts w:ascii="Abadi" w:hAnsi="Abadi"/>
          <w:sz w:val="21"/>
          <w:szCs w:val="21"/>
          <w:lang w:val="es-MX"/>
        </w:rPr>
        <w:t xml:space="preserve"> cada quien tiene su opinión pero </w:t>
      </w:r>
      <w:r w:rsidRPr="00DE0167">
        <w:rPr>
          <w:rFonts w:ascii="Abadi" w:hAnsi="Abadi"/>
          <w:sz w:val="21"/>
          <w:szCs w:val="21"/>
          <w:lang w:val="es-MX"/>
        </w:rPr>
        <w:t>lo que</w:t>
      </w:r>
      <w:r w:rsidR="00F368CB" w:rsidRPr="00DE0167">
        <w:rPr>
          <w:rFonts w:ascii="Abadi" w:hAnsi="Abadi"/>
          <w:sz w:val="21"/>
          <w:szCs w:val="21"/>
          <w:lang w:val="es-MX"/>
        </w:rPr>
        <w:t xml:space="preserve"> importa aquí es la opinión de organismos internacionales que nos felicitan por haber llevado a cabo todo el proceso </w:t>
      </w:r>
      <w:r w:rsidRPr="00DE0167">
        <w:rPr>
          <w:rFonts w:ascii="Abadi" w:hAnsi="Abadi"/>
          <w:sz w:val="21"/>
          <w:szCs w:val="21"/>
          <w:lang w:val="es-MX"/>
        </w:rPr>
        <w:t>de</w:t>
      </w:r>
      <w:r w:rsidR="00F368CB" w:rsidRPr="00DE0167">
        <w:rPr>
          <w:rFonts w:ascii="Abadi" w:hAnsi="Abadi"/>
          <w:sz w:val="21"/>
          <w:szCs w:val="21"/>
          <w:lang w:val="es-MX"/>
        </w:rPr>
        <w:t xml:space="preserve"> control de esta epidemia en nuestro país</w:t>
      </w:r>
      <w:r w:rsidRPr="00DE0167">
        <w:rPr>
          <w:rFonts w:ascii="Abadi" w:hAnsi="Abadi"/>
          <w:sz w:val="21"/>
          <w:szCs w:val="21"/>
          <w:lang w:val="es-MX"/>
        </w:rPr>
        <w:t>. Quizá haya</w:t>
      </w:r>
      <w:r w:rsidR="00F368CB" w:rsidRPr="00DE0167">
        <w:rPr>
          <w:rFonts w:ascii="Abadi" w:hAnsi="Abadi"/>
          <w:sz w:val="21"/>
          <w:szCs w:val="21"/>
          <w:lang w:val="es-MX"/>
        </w:rPr>
        <w:t xml:space="preserve"> situaciones que pudieron ser no tan visualizadas</w:t>
      </w:r>
      <w:r w:rsidRPr="00DE0167">
        <w:rPr>
          <w:rFonts w:ascii="Abadi" w:hAnsi="Abadi"/>
          <w:sz w:val="21"/>
          <w:szCs w:val="21"/>
          <w:lang w:val="es-MX"/>
        </w:rPr>
        <w:t>,</w:t>
      </w:r>
      <w:r w:rsidR="00F368CB" w:rsidRPr="00DE0167">
        <w:rPr>
          <w:rFonts w:ascii="Abadi" w:hAnsi="Abadi"/>
          <w:sz w:val="21"/>
          <w:szCs w:val="21"/>
          <w:lang w:val="es-MX"/>
        </w:rPr>
        <w:t xml:space="preserve"> pudiera ser que nadie es perfecto</w:t>
      </w:r>
      <w:r w:rsidRPr="00DE0167">
        <w:rPr>
          <w:rFonts w:ascii="Abadi" w:hAnsi="Abadi"/>
          <w:sz w:val="21"/>
          <w:szCs w:val="21"/>
          <w:lang w:val="es-MX"/>
        </w:rPr>
        <w:t>,</w:t>
      </w:r>
      <w:r w:rsidR="00F368CB" w:rsidRPr="00DE0167">
        <w:rPr>
          <w:rFonts w:ascii="Abadi" w:hAnsi="Abadi"/>
          <w:sz w:val="21"/>
          <w:szCs w:val="21"/>
          <w:lang w:val="es-MX"/>
        </w:rPr>
        <w:t xml:space="preserve"> pero que las felicitaciones que nos dan los gobiernos internacionales nos dicen que</w:t>
      </w:r>
      <w:r w:rsidRPr="00DE0167">
        <w:rPr>
          <w:rFonts w:ascii="Abadi" w:hAnsi="Abadi"/>
          <w:sz w:val="21"/>
          <w:szCs w:val="21"/>
          <w:lang w:val="es-MX"/>
        </w:rPr>
        <w:t>,</w:t>
      </w:r>
      <w:r w:rsidR="00F368CB" w:rsidRPr="00DE0167">
        <w:rPr>
          <w:rFonts w:ascii="Abadi" w:hAnsi="Abadi"/>
          <w:sz w:val="21"/>
          <w:szCs w:val="21"/>
          <w:lang w:val="es-MX"/>
        </w:rPr>
        <w:t xml:space="preserve"> en general</w:t>
      </w:r>
      <w:r w:rsidRPr="00DE0167">
        <w:rPr>
          <w:rFonts w:ascii="Abadi" w:hAnsi="Abadi"/>
          <w:sz w:val="21"/>
          <w:szCs w:val="21"/>
          <w:lang w:val="es-MX"/>
        </w:rPr>
        <w:t>,</w:t>
      </w:r>
      <w:r w:rsidR="00F368CB" w:rsidRPr="00DE0167">
        <w:rPr>
          <w:rFonts w:ascii="Abadi" w:hAnsi="Abadi"/>
          <w:sz w:val="21"/>
          <w:szCs w:val="21"/>
          <w:lang w:val="es-MX"/>
        </w:rPr>
        <w:t xml:space="preserve"> la política se siguió es la correcta</w:t>
      </w:r>
      <w:r w:rsidRPr="00DE0167">
        <w:rPr>
          <w:rFonts w:ascii="Abadi" w:hAnsi="Abadi"/>
          <w:sz w:val="21"/>
          <w:szCs w:val="21"/>
          <w:lang w:val="es-MX"/>
        </w:rPr>
        <w:t>;</w:t>
      </w:r>
      <w:r w:rsidR="00F368CB" w:rsidRPr="00DE0167">
        <w:rPr>
          <w:rFonts w:ascii="Abadi" w:hAnsi="Abadi"/>
          <w:sz w:val="21"/>
          <w:szCs w:val="21"/>
          <w:lang w:val="es-MX"/>
        </w:rPr>
        <w:t xml:space="preserve"> y</w:t>
      </w:r>
      <w:r w:rsidRPr="00DE0167">
        <w:rPr>
          <w:rFonts w:ascii="Abadi" w:hAnsi="Abadi"/>
          <w:sz w:val="21"/>
          <w:szCs w:val="21"/>
          <w:lang w:val="es-MX"/>
        </w:rPr>
        <w:t>,</w:t>
      </w:r>
      <w:r w:rsidR="00F368CB" w:rsidRPr="00DE0167">
        <w:rPr>
          <w:rFonts w:ascii="Abadi" w:hAnsi="Abadi"/>
          <w:sz w:val="21"/>
          <w:szCs w:val="21"/>
          <w:lang w:val="es-MX"/>
        </w:rPr>
        <w:t xml:space="preserve"> en este momento</w:t>
      </w:r>
      <w:r w:rsidRPr="00DE0167">
        <w:rPr>
          <w:rFonts w:ascii="Abadi" w:hAnsi="Abadi"/>
          <w:sz w:val="21"/>
          <w:szCs w:val="21"/>
          <w:lang w:val="es-MX"/>
        </w:rPr>
        <w:t>,</w:t>
      </w:r>
      <w:r w:rsidR="00F368CB" w:rsidRPr="00DE0167">
        <w:rPr>
          <w:rFonts w:ascii="Abadi" w:hAnsi="Abadi"/>
          <w:sz w:val="21"/>
          <w:szCs w:val="21"/>
          <w:lang w:val="es-MX"/>
        </w:rPr>
        <w:t xml:space="preserve"> precisamente</w:t>
      </w:r>
      <w:r w:rsidRPr="00DE0167">
        <w:rPr>
          <w:rFonts w:ascii="Abadi" w:hAnsi="Abadi"/>
          <w:sz w:val="21"/>
          <w:szCs w:val="21"/>
          <w:lang w:val="es-MX"/>
        </w:rPr>
        <w:t>,</w:t>
      </w:r>
      <w:r w:rsidR="00F368CB" w:rsidRPr="00DE0167">
        <w:rPr>
          <w:rFonts w:ascii="Abadi" w:hAnsi="Abadi"/>
          <w:sz w:val="21"/>
          <w:szCs w:val="21"/>
          <w:lang w:val="es-MX"/>
        </w:rPr>
        <w:t xml:space="preserve"> </w:t>
      </w:r>
      <w:r w:rsidRPr="00DE0167">
        <w:rPr>
          <w:rFonts w:ascii="Abadi" w:hAnsi="Abadi"/>
          <w:sz w:val="21"/>
          <w:szCs w:val="21"/>
          <w:lang w:val="es-MX"/>
        </w:rPr>
        <w:t>en que se</w:t>
      </w:r>
      <w:r w:rsidR="00F368CB" w:rsidRPr="00DE0167">
        <w:rPr>
          <w:rFonts w:ascii="Abadi" w:hAnsi="Abadi"/>
          <w:sz w:val="21"/>
          <w:szCs w:val="21"/>
          <w:lang w:val="es-MX"/>
        </w:rPr>
        <w:t xml:space="preserve"> decide que los Estados intervengan </w:t>
      </w:r>
      <w:r w:rsidRPr="00DE0167">
        <w:rPr>
          <w:rFonts w:ascii="Abadi" w:hAnsi="Abadi"/>
          <w:sz w:val="21"/>
          <w:szCs w:val="21"/>
          <w:lang w:val="es-MX"/>
        </w:rPr>
        <w:t>en</w:t>
      </w:r>
      <w:r w:rsidR="00F368CB" w:rsidRPr="00DE0167">
        <w:rPr>
          <w:rFonts w:ascii="Abadi" w:hAnsi="Abadi"/>
          <w:sz w:val="21"/>
          <w:szCs w:val="21"/>
          <w:lang w:val="es-MX"/>
        </w:rPr>
        <w:t xml:space="preserve"> la política tanto de salud como </w:t>
      </w:r>
      <w:r w:rsidRPr="00DE0167">
        <w:rPr>
          <w:rFonts w:ascii="Abadi" w:hAnsi="Abadi"/>
          <w:sz w:val="21"/>
          <w:szCs w:val="21"/>
          <w:lang w:val="es-MX"/>
        </w:rPr>
        <w:t xml:space="preserve">en </w:t>
      </w:r>
      <w:r w:rsidR="00F368CB" w:rsidRPr="00DE0167">
        <w:rPr>
          <w:rFonts w:ascii="Abadi" w:hAnsi="Abadi"/>
          <w:sz w:val="21"/>
          <w:szCs w:val="21"/>
          <w:lang w:val="es-MX"/>
        </w:rPr>
        <w:t xml:space="preserve">la política económica que se </w:t>
      </w:r>
      <w:r w:rsidRPr="00DE0167">
        <w:rPr>
          <w:rFonts w:ascii="Abadi" w:hAnsi="Abadi"/>
          <w:sz w:val="21"/>
          <w:szCs w:val="21"/>
          <w:lang w:val="es-MX"/>
        </w:rPr>
        <w:t>lleve</w:t>
      </w:r>
      <w:r w:rsidR="00F368CB" w:rsidRPr="00DE0167">
        <w:rPr>
          <w:rFonts w:ascii="Abadi" w:hAnsi="Abadi"/>
          <w:sz w:val="21"/>
          <w:szCs w:val="21"/>
          <w:lang w:val="es-MX"/>
        </w:rPr>
        <w:t xml:space="preserve"> a cabo es porque ya es posible hacer</w:t>
      </w:r>
      <w:r w:rsidRPr="00DE0167">
        <w:rPr>
          <w:rFonts w:ascii="Abadi" w:hAnsi="Abadi"/>
          <w:sz w:val="21"/>
          <w:szCs w:val="21"/>
          <w:lang w:val="es-MX"/>
        </w:rPr>
        <w:t>lo,</w:t>
      </w:r>
      <w:r w:rsidR="00F368CB" w:rsidRPr="00DE0167">
        <w:rPr>
          <w:rFonts w:ascii="Abadi" w:hAnsi="Abadi"/>
          <w:sz w:val="21"/>
          <w:szCs w:val="21"/>
          <w:lang w:val="es-MX"/>
        </w:rPr>
        <w:t xml:space="preserve"> no es la </w:t>
      </w:r>
      <w:r w:rsidRPr="00DE0167">
        <w:rPr>
          <w:rFonts w:ascii="Abadi" w:hAnsi="Abadi"/>
          <w:i/>
          <w:iCs/>
          <w:sz w:val="21"/>
          <w:szCs w:val="21"/>
          <w:lang w:val="es-MX"/>
        </w:rPr>
        <w:t>papa caliente,</w:t>
      </w:r>
      <w:r w:rsidR="00F368CB" w:rsidRPr="00DE0167">
        <w:rPr>
          <w:rFonts w:ascii="Abadi" w:hAnsi="Abadi"/>
          <w:sz w:val="21"/>
          <w:szCs w:val="21"/>
          <w:lang w:val="es-MX"/>
        </w:rPr>
        <w:t xml:space="preserve"> la situación que hay en este momento es que </w:t>
      </w:r>
      <w:r w:rsidR="00F368CB" w:rsidRPr="00DE0167">
        <w:rPr>
          <w:rFonts w:ascii="Abadi" w:hAnsi="Abadi"/>
          <w:sz w:val="21"/>
          <w:szCs w:val="21"/>
          <w:lang w:val="es-MX"/>
        </w:rPr>
        <w:t xml:space="preserve">ya se deben tomar medidas en base al semáforo que se tenga en cada </w:t>
      </w:r>
      <w:r w:rsidRPr="00DE0167">
        <w:rPr>
          <w:rFonts w:ascii="Abadi" w:hAnsi="Abadi"/>
          <w:sz w:val="21"/>
          <w:szCs w:val="21"/>
          <w:lang w:val="es-MX"/>
        </w:rPr>
        <w:t>uno</w:t>
      </w:r>
      <w:r w:rsidR="00F368CB" w:rsidRPr="00DE0167">
        <w:rPr>
          <w:rFonts w:ascii="Abadi" w:hAnsi="Abadi"/>
          <w:sz w:val="21"/>
          <w:szCs w:val="21"/>
          <w:lang w:val="es-MX"/>
        </w:rPr>
        <w:t xml:space="preserve"> de los Estados</w:t>
      </w:r>
      <w:r w:rsidRPr="00DE0167">
        <w:rPr>
          <w:rFonts w:ascii="Abadi" w:hAnsi="Abadi"/>
          <w:sz w:val="21"/>
          <w:szCs w:val="21"/>
          <w:lang w:val="es-MX"/>
        </w:rPr>
        <w:t>;</w:t>
      </w:r>
      <w:r w:rsidR="00F368CB" w:rsidRPr="00DE0167">
        <w:rPr>
          <w:rFonts w:ascii="Abadi" w:hAnsi="Abadi"/>
          <w:sz w:val="21"/>
          <w:szCs w:val="21"/>
          <w:lang w:val="es-MX"/>
        </w:rPr>
        <w:t xml:space="preserve"> afortunadamente para Guanajuato </w:t>
      </w:r>
      <w:r w:rsidRPr="00DE0167">
        <w:rPr>
          <w:rFonts w:ascii="Abadi" w:hAnsi="Abadi"/>
          <w:sz w:val="21"/>
          <w:szCs w:val="21"/>
          <w:lang w:val="es-MX"/>
        </w:rPr>
        <w:t xml:space="preserve">si </w:t>
      </w:r>
      <w:r w:rsidR="00F368CB" w:rsidRPr="00DE0167">
        <w:rPr>
          <w:rFonts w:ascii="Abadi" w:hAnsi="Abadi"/>
          <w:sz w:val="21"/>
          <w:szCs w:val="21"/>
          <w:lang w:val="es-MX"/>
        </w:rPr>
        <w:t>esta libertad de decidir en las políticas de salud y económicas no le gustan</w:t>
      </w:r>
      <w:r w:rsidRPr="00DE0167">
        <w:rPr>
          <w:rFonts w:ascii="Abadi" w:hAnsi="Abadi"/>
          <w:sz w:val="21"/>
          <w:szCs w:val="21"/>
          <w:lang w:val="es-MX"/>
        </w:rPr>
        <w:t>,</w:t>
      </w:r>
      <w:r w:rsidR="00F368CB" w:rsidRPr="00DE0167">
        <w:rPr>
          <w:rFonts w:ascii="Abadi" w:hAnsi="Abadi"/>
          <w:sz w:val="21"/>
          <w:szCs w:val="21"/>
          <w:lang w:val="es-MX"/>
        </w:rPr>
        <w:t xml:space="preserve"> pues sería tremendamente lamentable porque ahora en este momento</w:t>
      </w:r>
      <w:r w:rsidRPr="00DE0167">
        <w:rPr>
          <w:rFonts w:ascii="Abadi" w:hAnsi="Abadi"/>
          <w:sz w:val="21"/>
          <w:szCs w:val="21"/>
          <w:lang w:val="es-MX"/>
        </w:rPr>
        <w:t>,</w:t>
      </w:r>
      <w:r w:rsidR="00F368CB" w:rsidRPr="00DE0167">
        <w:rPr>
          <w:rFonts w:ascii="Abadi" w:hAnsi="Abadi"/>
          <w:sz w:val="21"/>
          <w:szCs w:val="21"/>
          <w:lang w:val="es-MX"/>
        </w:rPr>
        <w:t xml:space="preserve"> en esta etapa en que la pandemia no es generalizada</w:t>
      </w:r>
      <w:r w:rsidRPr="00DE0167">
        <w:rPr>
          <w:rFonts w:ascii="Abadi" w:hAnsi="Abadi"/>
          <w:sz w:val="21"/>
          <w:szCs w:val="21"/>
          <w:lang w:val="es-MX"/>
        </w:rPr>
        <w:t>,</w:t>
      </w:r>
      <w:r w:rsidR="00F368CB" w:rsidRPr="00DE0167">
        <w:rPr>
          <w:rFonts w:ascii="Abadi" w:hAnsi="Abadi"/>
          <w:sz w:val="21"/>
          <w:szCs w:val="21"/>
          <w:lang w:val="es-MX"/>
        </w:rPr>
        <w:t xml:space="preserve"> </w:t>
      </w:r>
      <w:r w:rsidRPr="00DE0167">
        <w:rPr>
          <w:rFonts w:ascii="Abadi" w:hAnsi="Abadi"/>
          <w:sz w:val="21"/>
          <w:szCs w:val="21"/>
          <w:lang w:val="es-MX"/>
        </w:rPr>
        <w:t>no</w:t>
      </w:r>
      <w:r w:rsidR="00F368CB" w:rsidRPr="00DE0167">
        <w:rPr>
          <w:rFonts w:ascii="Abadi" w:hAnsi="Abadi"/>
          <w:sz w:val="21"/>
          <w:szCs w:val="21"/>
          <w:lang w:val="es-MX"/>
        </w:rPr>
        <w:t xml:space="preserve"> está en la misma situación en cada región del país</w:t>
      </w:r>
      <w:r w:rsidRPr="00DE0167">
        <w:rPr>
          <w:rFonts w:ascii="Abadi" w:hAnsi="Abadi"/>
          <w:sz w:val="21"/>
          <w:szCs w:val="21"/>
          <w:lang w:val="es-MX"/>
        </w:rPr>
        <w:t>,</w:t>
      </w:r>
      <w:r w:rsidR="00F368CB" w:rsidRPr="00DE0167">
        <w:rPr>
          <w:rFonts w:ascii="Abadi" w:hAnsi="Abadi"/>
          <w:sz w:val="21"/>
          <w:szCs w:val="21"/>
          <w:lang w:val="es-MX"/>
        </w:rPr>
        <w:t xml:space="preserve"> </w:t>
      </w:r>
      <w:r w:rsidRPr="00DE0167">
        <w:rPr>
          <w:rFonts w:ascii="Abadi" w:hAnsi="Abadi"/>
          <w:sz w:val="21"/>
          <w:szCs w:val="21"/>
          <w:lang w:val="es-MX"/>
        </w:rPr>
        <w:t xml:space="preserve">sino </w:t>
      </w:r>
      <w:r w:rsidR="00F368CB" w:rsidRPr="00DE0167">
        <w:rPr>
          <w:rFonts w:ascii="Abadi" w:hAnsi="Abadi"/>
          <w:sz w:val="21"/>
          <w:szCs w:val="21"/>
          <w:lang w:val="es-MX"/>
        </w:rPr>
        <w:t>tiene especificaciones muy concretas</w:t>
      </w:r>
      <w:r w:rsidRPr="00DE0167">
        <w:rPr>
          <w:rFonts w:ascii="Abadi" w:hAnsi="Abadi"/>
          <w:sz w:val="21"/>
          <w:szCs w:val="21"/>
          <w:lang w:val="es-MX"/>
        </w:rPr>
        <w:t>,</w:t>
      </w:r>
      <w:r w:rsidR="00F368CB" w:rsidRPr="00DE0167">
        <w:rPr>
          <w:rFonts w:ascii="Abadi" w:hAnsi="Abadi"/>
          <w:sz w:val="21"/>
          <w:szCs w:val="21"/>
          <w:lang w:val="es-MX"/>
        </w:rPr>
        <w:t xml:space="preserve"> como la diferencia entre Zacatecas y Guanajuato</w:t>
      </w:r>
      <w:r w:rsidRPr="00DE0167">
        <w:rPr>
          <w:rFonts w:ascii="Abadi" w:hAnsi="Abadi"/>
          <w:sz w:val="21"/>
          <w:szCs w:val="21"/>
          <w:lang w:val="es-MX"/>
        </w:rPr>
        <w:t>,</w:t>
      </w:r>
      <w:r w:rsidR="00F368CB" w:rsidRPr="00DE0167">
        <w:rPr>
          <w:rFonts w:ascii="Abadi" w:hAnsi="Abadi"/>
          <w:sz w:val="21"/>
          <w:szCs w:val="21"/>
          <w:lang w:val="es-MX"/>
        </w:rPr>
        <w:t xml:space="preserve"> pues es el momento de que las decisiones puedan ser compartidas </w:t>
      </w:r>
      <w:r w:rsidRPr="00DE0167">
        <w:rPr>
          <w:rFonts w:ascii="Abadi" w:hAnsi="Abadi"/>
          <w:sz w:val="21"/>
          <w:szCs w:val="21"/>
          <w:lang w:val="es-MX"/>
        </w:rPr>
        <w:t>porque el</w:t>
      </w:r>
      <w:r w:rsidR="00F368CB" w:rsidRPr="00DE0167">
        <w:rPr>
          <w:rFonts w:ascii="Abadi" w:hAnsi="Abadi"/>
          <w:sz w:val="21"/>
          <w:szCs w:val="21"/>
          <w:lang w:val="es-MX"/>
        </w:rPr>
        <w:t xml:space="preserve"> </w:t>
      </w:r>
      <w:r w:rsidRPr="00DE0167">
        <w:rPr>
          <w:rFonts w:ascii="Abadi" w:hAnsi="Abadi"/>
          <w:sz w:val="21"/>
          <w:szCs w:val="21"/>
          <w:lang w:val="es-MX"/>
        </w:rPr>
        <w:t>Gobierno Federal,</w:t>
      </w:r>
      <w:r w:rsidR="00F368CB" w:rsidRPr="00DE0167">
        <w:rPr>
          <w:rFonts w:ascii="Abadi" w:hAnsi="Abadi"/>
          <w:sz w:val="21"/>
          <w:szCs w:val="21"/>
          <w:lang w:val="es-MX"/>
        </w:rPr>
        <w:t xml:space="preserve"> en ningún momento</w:t>
      </w:r>
      <w:r w:rsidRPr="00DE0167">
        <w:rPr>
          <w:rFonts w:ascii="Abadi" w:hAnsi="Abadi"/>
          <w:sz w:val="21"/>
          <w:szCs w:val="21"/>
          <w:lang w:val="es-MX"/>
        </w:rPr>
        <w:t>,</w:t>
      </w:r>
      <w:r w:rsidR="00F368CB" w:rsidRPr="00DE0167">
        <w:rPr>
          <w:rFonts w:ascii="Abadi" w:hAnsi="Abadi"/>
          <w:sz w:val="21"/>
          <w:szCs w:val="21"/>
          <w:lang w:val="es-MX"/>
        </w:rPr>
        <w:t xml:space="preserve"> va a dejar</w:t>
      </w:r>
      <w:r w:rsidRPr="00DE0167">
        <w:rPr>
          <w:rFonts w:ascii="Abadi" w:hAnsi="Abadi"/>
          <w:sz w:val="21"/>
          <w:szCs w:val="21"/>
          <w:lang w:val="es-MX"/>
        </w:rPr>
        <w:t>se</w:t>
      </w:r>
      <w:r w:rsidR="00F368CB" w:rsidRPr="00DE0167">
        <w:rPr>
          <w:rFonts w:ascii="Abadi" w:hAnsi="Abadi"/>
          <w:sz w:val="21"/>
          <w:szCs w:val="21"/>
          <w:lang w:val="es-MX"/>
        </w:rPr>
        <w:t xml:space="preserve"> de entender de los apoyos que requiere </w:t>
      </w:r>
      <w:r w:rsidRPr="00DE0167">
        <w:rPr>
          <w:rFonts w:ascii="Abadi" w:hAnsi="Abadi"/>
          <w:sz w:val="21"/>
          <w:szCs w:val="21"/>
          <w:lang w:val="es-MX"/>
        </w:rPr>
        <w:t>un estado o un municipio.</w:t>
      </w:r>
    </w:p>
    <w:p w14:paraId="6F4201DB" w14:textId="524E1EBA" w:rsidR="00165EB2" w:rsidRPr="00DE0167" w:rsidRDefault="00165EB2" w:rsidP="00553CA4">
      <w:pPr>
        <w:ind w:firstLine="709"/>
        <w:jc w:val="both"/>
        <w:rPr>
          <w:rFonts w:ascii="Abadi" w:hAnsi="Abadi"/>
          <w:sz w:val="21"/>
          <w:szCs w:val="21"/>
          <w:lang w:val="es-MX"/>
        </w:rPr>
      </w:pPr>
    </w:p>
    <w:p w14:paraId="19FD9C44" w14:textId="20BAE09A" w:rsidR="00165EB2" w:rsidRPr="00DE0167" w:rsidRDefault="00165EB2"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Permítame un momentito, diputada.</w:t>
      </w:r>
    </w:p>
    <w:p w14:paraId="3C473DC0" w14:textId="1418C55F" w:rsidR="00165EB2" w:rsidRPr="00DE0167" w:rsidRDefault="00165EB2" w:rsidP="00553CA4">
      <w:pPr>
        <w:ind w:firstLine="709"/>
        <w:jc w:val="both"/>
        <w:rPr>
          <w:rFonts w:ascii="Abadi" w:hAnsi="Abadi"/>
          <w:sz w:val="21"/>
          <w:szCs w:val="21"/>
          <w:lang w:val="es-MX"/>
        </w:rPr>
      </w:pPr>
    </w:p>
    <w:p w14:paraId="15588017" w14:textId="015B05F5" w:rsidR="00165EB2" w:rsidRPr="00DE0167" w:rsidRDefault="00165EB2" w:rsidP="00553CA4">
      <w:pPr>
        <w:ind w:firstLine="709"/>
        <w:jc w:val="both"/>
        <w:rPr>
          <w:rFonts w:ascii="Abadi" w:hAnsi="Abadi"/>
          <w:sz w:val="21"/>
          <w:szCs w:val="21"/>
          <w:lang w:val="es-MX"/>
        </w:rPr>
      </w:pPr>
      <w:r w:rsidRPr="00DE0167">
        <w:rPr>
          <w:rFonts w:ascii="Abadi" w:hAnsi="Abadi"/>
          <w:sz w:val="21"/>
          <w:szCs w:val="21"/>
          <w:lang w:val="es-MX"/>
        </w:rPr>
        <w:t>Diputada Celeste Gómez Fragoso, ¿para qué efecto?</w:t>
      </w:r>
    </w:p>
    <w:p w14:paraId="1C002F1E" w14:textId="4E1C64B2" w:rsidR="00086B42" w:rsidRPr="00DE0167" w:rsidRDefault="00086B42" w:rsidP="00553CA4">
      <w:pPr>
        <w:ind w:firstLine="709"/>
        <w:jc w:val="both"/>
        <w:rPr>
          <w:rFonts w:ascii="Abadi" w:hAnsi="Abadi"/>
          <w:sz w:val="21"/>
          <w:szCs w:val="21"/>
          <w:lang w:val="es-MX"/>
        </w:rPr>
      </w:pPr>
    </w:p>
    <w:p w14:paraId="324FDAFE" w14:textId="6F1F3547" w:rsidR="00086B42" w:rsidRPr="00DE0167" w:rsidRDefault="00086B42" w:rsidP="00553CA4">
      <w:pPr>
        <w:ind w:firstLine="709"/>
        <w:jc w:val="both"/>
        <w:rPr>
          <w:rFonts w:ascii="Abadi" w:hAnsi="Abadi"/>
          <w:sz w:val="21"/>
          <w:szCs w:val="21"/>
          <w:lang w:val="es-MX"/>
        </w:rPr>
      </w:pPr>
      <w:r w:rsidRPr="00DE0167">
        <w:rPr>
          <w:rFonts w:ascii="Abadi" w:hAnsi="Abadi"/>
          <w:sz w:val="21"/>
          <w:szCs w:val="21"/>
          <w:lang w:val="es-MX"/>
        </w:rPr>
        <w:t>No se escucha, diputada.</w:t>
      </w:r>
    </w:p>
    <w:p w14:paraId="70FEA119" w14:textId="737737C9" w:rsidR="00165EB2" w:rsidRPr="00DE0167" w:rsidRDefault="00165EB2" w:rsidP="00553CA4">
      <w:pPr>
        <w:ind w:firstLine="709"/>
        <w:jc w:val="both"/>
        <w:rPr>
          <w:rFonts w:ascii="Abadi" w:hAnsi="Abadi"/>
          <w:sz w:val="21"/>
          <w:szCs w:val="21"/>
          <w:lang w:val="es-MX"/>
        </w:rPr>
      </w:pPr>
    </w:p>
    <w:p w14:paraId="3FA41607" w14:textId="765AF4B5" w:rsidR="00165EB2" w:rsidRPr="00DE0167" w:rsidRDefault="00165EB2" w:rsidP="00553CA4">
      <w:pPr>
        <w:ind w:firstLine="709"/>
        <w:jc w:val="both"/>
        <w:rPr>
          <w:rFonts w:ascii="Abadi" w:hAnsi="Abadi"/>
          <w:sz w:val="21"/>
          <w:szCs w:val="21"/>
          <w:lang w:val="es-MX"/>
        </w:rPr>
      </w:pPr>
      <w:r w:rsidRPr="00DE0167">
        <w:rPr>
          <w:rFonts w:ascii="Abadi" w:hAnsi="Abadi"/>
          <w:b/>
          <w:bCs/>
          <w:sz w:val="21"/>
          <w:szCs w:val="21"/>
          <w:lang w:val="es-MX"/>
        </w:rPr>
        <w:t xml:space="preserve">C. Dip. Celeste Gómez Fragoso: </w:t>
      </w:r>
      <w:r w:rsidR="00086B42" w:rsidRPr="00DE0167">
        <w:rPr>
          <w:rFonts w:ascii="Abadi" w:hAnsi="Abadi"/>
          <w:sz w:val="21"/>
          <w:szCs w:val="21"/>
          <w:lang w:val="es-MX"/>
        </w:rPr>
        <w:t xml:space="preserve">Gracias diputada, para ver si por su conducto, me permite la diputada </w:t>
      </w:r>
      <w:r w:rsidR="007B7C9D" w:rsidRPr="00DE0167">
        <w:rPr>
          <w:rFonts w:ascii="Abadi" w:hAnsi="Abadi"/>
          <w:sz w:val="21"/>
          <w:szCs w:val="21"/>
          <w:lang w:val="es-MX"/>
        </w:rPr>
        <w:t>Magdalena Rosales sólo hacer una pregunta.</w:t>
      </w:r>
    </w:p>
    <w:p w14:paraId="1A6ACE00" w14:textId="0E6D8E6D" w:rsidR="007B7C9D" w:rsidRPr="00DE0167" w:rsidRDefault="007B7C9D" w:rsidP="00553CA4">
      <w:pPr>
        <w:ind w:firstLine="709"/>
        <w:jc w:val="both"/>
        <w:rPr>
          <w:rFonts w:ascii="Abadi" w:hAnsi="Abadi"/>
          <w:sz w:val="21"/>
          <w:szCs w:val="21"/>
          <w:lang w:val="es-MX"/>
        </w:rPr>
      </w:pPr>
    </w:p>
    <w:p w14:paraId="1BFD9676" w14:textId="71229F2E" w:rsidR="007B7C9D" w:rsidRPr="00DE0167" w:rsidRDefault="007B7C9D"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 xml:space="preserve">Diputada Magdalena Rosales, </w:t>
      </w:r>
      <w:r w:rsidR="00416F49" w:rsidRPr="00DE0167">
        <w:rPr>
          <w:rFonts w:ascii="Abadi" w:hAnsi="Abadi"/>
          <w:sz w:val="21"/>
          <w:szCs w:val="21"/>
          <w:lang w:val="es-MX"/>
        </w:rPr>
        <w:t>¿le acepta la pregunta a la diputada Celeste Gómez Fragoso?</w:t>
      </w:r>
    </w:p>
    <w:p w14:paraId="5841AAE9" w14:textId="6A468894" w:rsidR="00416F49" w:rsidRPr="00DE0167" w:rsidRDefault="00416F49" w:rsidP="00553CA4">
      <w:pPr>
        <w:ind w:firstLine="709"/>
        <w:jc w:val="both"/>
        <w:rPr>
          <w:rFonts w:ascii="Abadi" w:hAnsi="Abadi"/>
          <w:sz w:val="21"/>
          <w:szCs w:val="21"/>
          <w:lang w:val="es-MX"/>
        </w:rPr>
      </w:pPr>
    </w:p>
    <w:p w14:paraId="2EF29119" w14:textId="777F55CC" w:rsidR="00416F49" w:rsidRPr="00DE0167" w:rsidRDefault="00416F49" w:rsidP="00553CA4">
      <w:pPr>
        <w:ind w:firstLine="709"/>
        <w:jc w:val="both"/>
        <w:rPr>
          <w:rFonts w:ascii="Abadi" w:hAnsi="Abadi"/>
          <w:sz w:val="21"/>
          <w:szCs w:val="21"/>
          <w:lang w:val="es-MX"/>
        </w:rPr>
      </w:pPr>
      <w:r w:rsidRPr="00DE0167">
        <w:rPr>
          <w:rFonts w:ascii="Abadi" w:hAnsi="Abadi"/>
          <w:b/>
          <w:bCs/>
          <w:sz w:val="21"/>
          <w:szCs w:val="21"/>
          <w:lang w:val="es-MX"/>
        </w:rPr>
        <w:t xml:space="preserve">C. Dip. María Magdalena Rosales Cruz: </w:t>
      </w:r>
      <w:r w:rsidRPr="00DE0167">
        <w:rPr>
          <w:rFonts w:ascii="Abadi" w:hAnsi="Abadi"/>
          <w:sz w:val="21"/>
          <w:szCs w:val="21"/>
          <w:lang w:val="es-MX"/>
        </w:rPr>
        <w:t>Con gusto, diputada Celeste.</w:t>
      </w:r>
    </w:p>
    <w:p w14:paraId="6B0B6A3E" w14:textId="2FF7C589" w:rsidR="00416F49" w:rsidRPr="00DE0167" w:rsidRDefault="00416F49" w:rsidP="00553CA4">
      <w:pPr>
        <w:ind w:firstLine="709"/>
        <w:jc w:val="both"/>
        <w:rPr>
          <w:rFonts w:ascii="Abadi" w:hAnsi="Abadi"/>
          <w:sz w:val="21"/>
          <w:szCs w:val="21"/>
          <w:lang w:val="es-MX"/>
        </w:rPr>
      </w:pPr>
    </w:p>
    <w:p w14:paraId="4F61D9BB" w14:textId="52BD9DC2" w:rsidR="00416F49" w:rsidRPr="00DE0167" w:rsidRDefault="00416F49"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Adelante, diputada Celeste Gómez, con la pregunta</w:t>
      </w:r>
    </w:p>
    <w:p w14:paraId="14563594" w14:textId="4A521C52" w:rsidR="00F368CB" w:rsidRPr="00DE0167" w:rsidRDefault="00F368CB" w:rsidP="00553CA4">
      <w:pPr>
        <w:ind w:firstLine="709"/>
        <w:jc w:val="both"/>
        <w:rPr>
          <w:rFonts w:ascii="Abadi" w:hAnsi="Abadi"/>
          <w:sz w:val="21"/>
          <w:szCs w:val="21"/>
          <w:lang w:val="es-MX"/>
        </w:rPr>
      </w:pPr>
    </w:p>
    <w:p w14:paraId="57DF4BD4" w14:textId="299282AB" w:rsidR="00057CB1" w:rsidRPr="00DE0167" w:rsidRDefault="00416F49" w:rsidP="00553CA4">
      <w:pPr>
        <w:ind w:firstLine="709"/>
        <w:jc w:val="both"/>
        <w:rPr>
          <w:rFonts w:ascii="Abadi" w:hAnsi="Abadi"/>
          <w:sz w:val="21"/>
          <w:szCs w:val="21"/>
          <w:lang w:val="es-MX"/>
        </w:rPr>
      </w:pPr>
      <w:r w:rsidRPr="00DE0167">
        <w:rPr>
          <w:rFonts w:ascii="Abadi" w:hAnsi="Abadi"/>
          <w:b/>
          <w:bCs/>
          <w:sz w:val="21"/>
          <w:szCs w:val="21"/>
          <w:lang w:val="es-MX"/>
        </w:rPr>
        <w:t xml:space="preserve">C. Dip. Celeste Gómez Fragoso: </w:t>
      </w:r>
      <w:r w:rsidRPr="00DE0167">
        <w:rPr>
          <w:rFonts w:ascii="Abadi" w:hAnsi="Abadi"/>
          <w:sz w:val="21"/>
          <w:szCs w:val="21"/>
          <w:lang w:val="es-MX"/>
        </w:rPr>
        <w:t>Muchas gracias, diputada presidenta.</w:t>
      </w:r>
    </w:p>
    <w:p w14:paraId="74AB946A" w14:textId="75698C7B" w:rsidR="00416F49" w:rsidRPr="00DE0167" w:rsidRDefault="00416F49" w:rsidP="00553CA4">
      <w:pPr>
        <w:ind w:firstLine="709"/>
        <w:jc w:val="both"/>
        <w:rPr>
          <w:rFonts w:ascii="Abadi" w:hAnsi="Abadi"/>
          <w:sz w:val="21"/>
          <w:szCs w:val="21"/>
          <w:lang w:val="es-MX"/>
        </w:rPr>
      </w:pPr>
    </w:p>
    <w:p w14:paraId="18A1EE22" w14:textId="77777777" w:rsidR="00416F49" w:rsidRPr="00DE0167" w:rsidRDefault="00416F49" w:rsidP="00553CA4">
      <w:pPr>
        <w:ind w:firstLine="709"/>
        <w:jc w:val="both"/>
        <w:rPr>
          <w:rFonts w:ascii="Abadi" w:hAnsi="Abadi"/>
          <w:sz w:val="21"/>
          <w:szCs w:val="21"/>
          <w:lang w:val="es-MX"/>
        </w:rPr>
      </w:pPr>
      <w:r w:rsidRPr="00DE0167">
        <w:rPr>
          <w:rFonts w:ascii="Abadi" w:hAnsi="Abadi"/>
          <w:sz w:val="21"/>
          <w:szCs w:val="21"/>
          <w:lang w:val="es-MX"/>
        </w:rPr>
        <w:t xml:space="preserve">Diputada Magdalena Rosales, ¿con todo mi más absoluto respeto y sin afán de polemizar, pero ¿cree usted que ya concluyó el problema en México, como para poder cantar victoria y sentir que las </w:t>
      </w:r>
      <w:r w:rsidR="00F368CB" w:rsidRPr="00DE0167">
        <w:rPr>
          <w:rFonts w:ascii="Abadi" w:hAnsi="Abadi"/>
          <w:sz w:val="21"/>
          <w:szCs w:val="21"/>
          <w:lang w:val="es-MX"/>
        </w:rPr>
        <w:t>felicitaciones que emiten las organizaciones mundiales de la salud ya son</w:t>
      </w:r>
      <w:r w:rsidRPr="00DE0167">
        <w:rPr>
          <w:rFonts w:ascii="Abadi" w:hAnsi="Abadi"/>
          <w:sz w:val="21"/>
          <w:szCs w:val="21"/>
          <w:lang w:val="es-MX"/>
        </w:rPr>
        <w:t>,</w:t>
      </w:r>
      <w:r w:rsidR="00F368CB" w:rsidRPr="00DE0167">
        <w:rPr>
          <w:rFonts w:ascii="Abadi" w:hAnsi="Abadi"/>
          <w:sz w:val="21"/>
          <w:szCs w:val="21"/>
          <w:lang w:val="es-MX"/>
        </w:rPr>
        <w:t xml:space="preserve"> con toda claridad</w:t>
      </w:r>
      <w:r w:rsidRPr="00DE0167">
        <w:rPr>
          <w:rFonts w:ascii="Abadi" w:hAnsi="Abadi"/>
          <w:sz w:val="21"/>
          <w:szCs w:val="21"/>
          <w:lang w:val="es-MX"/>
        </w:rPr>
        <w:t>,</w:t>
      </w:r>
      <w:r w:rsidR="00F368CB" w:rsidRPr="00DE0167">
        <w:rPr>
          <w:rFonts w:ascii="Abadi" w:hAnsi="Abadi"/>
          <w:sz w:val="21"/>
          <w:szCs w:val="21"/>
          <w:lang w:val="es-MX"/>
        </w:rPr>
        <w:t xml:space="preserve"> el hecho de que esto haya terminado</w:t>
      </w:r>
      <w:r w:rsidRPr="00DE0167">
        <w:rPr>
          <w:rFonts w:ascii="Abadi" w:hAnsi="Abadi"/>
          <w:sz w:val="21"/>
          <w:szCs w:val="21"/>
          <w:lang w:val="es-MX"/>
        </w:rPr>
        <w:t>?</w:t>
      </w:r>
      <w:r w:rsidR="00F368CB" w:rsidRPr="00DE0167">
        <w:rPr>
          <w:rFonts w:ascii="Abadi" w:hAnsi="Abadi"/>
          <w:sz w:val="21"/>
          <w:szCs w:val="21"/>
          <w:lang w:val="es-MX"/>
        </w:rPr>
        <w:t xml:space="preserve"> estamos en el momento </w:t>
      </w:r>
      <w:r w:rsidRPr="00DE0167">
        <w:rPr>
          <w:rFonts w:ascii="Abadi" w:hAnsi="Abadi"/>
          <w:sz w:val="21"/>
          <w:szCs w:val="21"/>
          <w:lang w:val="es-MX"/>
        </w:rPr>
        <w:t xml:space="preserve">en </w:t>
      </w:r>
      <w:r w:rsidR="00F368CB" w:rsidRPr="00DE0167">
        <w:rPr>
          <w:rFonts w:ascii="Abadi" w:hAnsi="Abadi"/>
          <w:sz w:val="21"/>
          <w:szCs w:val="21"/>
          <w:lang w:val="es-MX"/>
        </w:rPr>
        <w:t>que el país está pintado de rojo</w:t>
      </w:r>
      <w:r w:rsidRPr="00DE0167">
        <w:rPr>
          <w:rFonts w:ascii="Abadi" w:hAnsi="Abadi"/>
          <w:sz w:val="21"/>
          <w:szCs w:val="21"/>
          <w:lang w:val="es-MX"/>
        </w:rPr>
        <w:t>;</w:t>
      </w:r>
      <w:r w:rsidR="00F368CB" w:rsidRPr="00DE0167">
        <w:rPr>
          <w:rFonts w:ascii="Abadi" w:hAnsi="Abadi"/>
          <w:sz w:val="21"/>
          <w:szCs w:val="21"/>
          <w:lang w:val="es-MX"/>
        </w:rPr>
        <w:t xml:space="preserve"> entonces</w:t>
      </w:r>
      <w:r w:rsidRPr="00DE0167">
        <w:rPr>
          <w:rFonts w:ascii="Abadi" w:hAnsi="Abadi"/>
          <w:sz w:val="21"/>
          <w:szCs w:val="21"/>
          <w:lang w:val="es-MX"/>
        </w:rPr>
        <w:t>,</w:t>
      </w:r>
      <w:r w:rsidR="00F368CB" w:rsidRPr="00DE0167">
        <w:rPr>
          <w:rFonts w:ascii="Abadi" w:hAnsi="Abadi"/>
          <w:sz w:val="21"/>
          <w:szCs w:val="21"/>
          <w:lang w:val="es-MX"/>
        </w:rPr>
        <w:t xml:space="preserve"> nada más quiero preguntarle si usted cree que ya podemos cantar victoria en este momento</w:t>
      </w:r>
      <w:r w:rsidRPr="00DE0167">
        <w:rPr>
          <w:rFonts w:ascii="Abadi" w:hAnsi="Abadi"/>
          <w:sz w:val="21"/>
          <w:szCs w:val="21"/>
          <w:lang w:val="es-MX"/>
        </w:rPr>
        <w:t>.</w:t>
      </w:r>
    </w:p>
    <w:p w14:paraId="0E4E0946" w14:textId="423F3494" w:rsidR="00416F49" w:rsidRPr="00DE0167" w:rsidRDefault="00416F49" w:rsidP="00553CA4">
      <w:pPr>
        <w:ind w:firstLine="709"/>
        <w:jc w:val="both"/>
        <w:rPr>
          <w:rFonts w:ascii="Abadi" w:hAnsi="Abadi"/>
          <w:sz w:val="21"/>
          <w:szCs w:val="21"/>
          <w:lang w:val="es-MX"/>
        </w:rPr>
      </w:pPr>
    </w:p>
    <w:p w14:paraId="0DD0D97A" w14:textId="106811C1" w:rsidR="00753DD8" w:rsidRPr="00DE0167" w:rsidRDefault="00753DD8" w:rsidP="00553CA4">
      <w:pPr>
        <w:ind w:firstLine="709"/>
        <w:jc w:val="both"/>
        <w:rPr>
          <w:rFonts w:ascii="Abadi" w:hAnsi="Abadi"/>
          <w:sz w:val="21"/>
          <w:szCs w:val="21"/>
          <w:lang w:val="es-MX"/>
        </w:rPr>
      </w:pPr>
      <w:r w:rsidRPr="00DE0167">
        <w:rPr>
          <w:rFonts w:ascii="Abadi" w:hAnsi="Abadi"/>
          <w:b/>
          <w:bCs/>
          <w:sz w:val="21"/>
          <w:szCs w:val="21"/>
          <w:lang w:val="es-MX"/>
        </w:rPr>
        <w:lastRenderedPageBreak/>
        <w:t xml:space="preserve">-La C. Presidenta: </w:t>
      </w:r>
      <w:r w:rsidRPr="00DE0167">
        <w:rPr>
          <w:rFonts w:ascii="Abadi" w:hAnsi="Abadi"/>
          <w:sz w:val="21"/>
          <w:szCs w:val="21"/>
          <w:lang w:val="es-MX"/>
        </w:rPr>
        <w:t>Adelante, diputada Magdalena Rosales, con su respuesta, por favor.</w:t>
      </w:r>
    </w:p>
    <w:p w14:paraId="3166BB88" w14:textId="77777777" w:rsidR="00753DD8" w:rsidRPr="00DE0167" w:rsidRDefault="00753DD8" w:rsidP="00553CA4">
      <w:pPr>
        <w:ind w:firstLine="709"/>
        <w:jc w:val="both"/>
        <w:rPr>
          <w:rFonts w:ascii="Abadi" w:hAnsi="Abadi"/>
          <w:sz w:val="21"/>
          <w:szCs w:val="21"/>
          <w:lang w:val="es-MX"/>
        </w:rPr>
      </w:pPr>
    </w:p>
    <w:p w14:paraId="66C54899" w14:textId="77777777" w:rsidR="00861E1D" w:rsidRPr="00DE0167" w:rsidRDefault="00416F49" w:rsidP="00553CA4">
      <w:pPr>
        <w:ind w:firstLine="709"/>
        <w:jc w:val="both"/>
        <w:rPr>
          <w:rFonts w:ascii="Abadi" w:hAnsi="Abadi"/>
          <w:sz w:val="21"/>
          <w:szCs w:val="21"/>
          <w:lang w:val="es-MX"/>
        </w:rPr>
      </w:pPr>
      <w:r w:rsidRPr="00DE0167">
        <w:rPr>
          <w:rFonts w:ascii="Abadi" w:hAnsi="Abadi"/>
          <w:b/>
          <w:bCs/>
          <w:sz w:val="21"/>
          <w:szCs w:val="21"/>
          <w:lang w:val="es-MX"/>
        </w:rPr>
        <w:t>C. Dip. María Magdalena Rosales Cruz.</w:t>
      </w:r>
      <w:r w:rsidR="00F368CB" w:rsidRPr="00DE0167">
        <w:rPr>
          <w:rFonts w:ascii="Abadi" w:hAnsi="Abadi"/>
          <w:sz w:val="21"/>
          <w:szCs w:val="21"/>
          <w:lang w:val="es-MX"/>
        </w:rPr>
        <w:t xml:space="preserve"> </w:t>
      </w:r>
      <w:r w:rsidR="00753DD8" w:rsidRPr="00DE0167">
        <w:rPr>
          <w:rFonts w:ascii="Abadi" w:hAnsi="Abadi"/>
          <w:sz w:val="21"/>
          <w:szCs w:val="21"/>
          <w:lang w:val="es-MX"/>
        </w:rPr>
        <w:t xml:space="preserve">Con  todo gusto, presidenta, con todo el respeto, diputada Celeste Gómez, ¡bueno!, </w:t>
      </w:r>
      <w:r w:rsidR="00F368CB" w:rsidRPr="00DE0167">
        <w:rPr>
          <w:rFonts w:ascii="Abadi" w:hAnsi="Abadi"/>
          <w:sz w:val="21"/>
          <w:szCs w:val="21"/>
          <w:lang w:val="es-MX"/>
        </w:rPr>
        <w:t>s</w:t>
      </w:r>
      <w:r w:rsidR="00753DD8" w:rsidRPr="00DE0167">
        <w:rPr>
          <w:rFonts w:ascii="Abadi" w:hAnsi="Abadi"/>
          <w:sz w:val="21"/>
          <w:szCs w:val="21"/>
          <w:lang w:val="es-MX"/>
        </w:rPr>
        <w:t>i</w:t>
      </w:r>
      <w:r w:rsidR="00F368CB" w:rsidRPr="00DE0167">
        <w:rPr>
          <w:rFonts w:ascii="Abadi" w:hAnsi="Abadi"/>
          <w:sz w:val="21"/>
          <w:szCs w:val="21"/>
          <w:lang w:val="es-MX"/>
        </w:rPr>
        <w:t xml:space="preserve"> tenemos toda la información de lo que ocurre en el </w:t>
      </w:r>
      <w:r w:rsidR="00753DD8" w:rsidRPr="00DE0167">
        <w:rPr>
          <w:rFonts w:ascii="Abadi" w:hAnsi="Abadi"/>
          <w:sz w:val="21"/>
          <w:szCs w:val="21"/>
          <w:lang w:val="es-MX"/>
        </w:rPr>
        <w:t>COVID,</w:t>
      </w:r>
      <w:r w:rsidR="00F368CB" w:rsidRPr="00DE0167">
        <w:rPr>
          <w:rFonts w:ascii="Abadi" w:hAnsi="Abadi"/>
          <w:sz w:val="21"/>
          <w:szCs w:val="21"/>
          <w:lang w:val="es-MX"/>
        </w:rPr>
        <w:t xml:space="preserve"> a nivel mundial</w:t>
      </w:r>
      <w:r w:rsidR="00753DD8" w:rsidRPr="00DE0167">
        <w:rPr>
          <w:rFonts w:ascii="Abadi" w:hAnsi="Abadi"/>
          <w:sz w:val="21"/>
          <w:szCs w:val="21"/>
          <w:lang w:val="es-MX"/>
        </w:rPr>
        <w:t>,</w:t>
      </w:r>
      <w:r w:rsidR="00F368CB" w:rsidRPr="00DE0167">
        <w:rPr>
          <w:rFonts w:ascii="Abadi" w:hAnsi="Abadi"/>
          <w:sz w:val="21"/>
          <w:szCs w:val="21"/>
          <w:lang w:val="es-MX"/>
        </w:rPr>
        <w:t xml:space="preserve"> sabremos que este padecimiento se va a quedar en el mundo y se va a quedar</w:t>
      </w:r>
      <w:r w:rsidR="00753DD8" w:rsidRPr="00DE0167">
        <w:rPr>
          <w:rFonts w:ascii="Abadi" w:hAnsi="Abadi"/>
          <w:sz w:val="21"/>
          <w:szCs w:val="21"/>
          <w:lang w:val="es-MX"/>
        </w:rPr>
        <w:t>,,</w:t>
      </w:r>
      <w:r w:rsidR="00F368CB" w:rsidRPr="00DE0167">
        <w:rPr>
          <w:rFonts w:ascii="Abadi" w:hAnsi="Abadi"/>
          <w:sz w:val="21"/>
          <w:szCs w:val="21"/>
          <w:lang w:val="es-MX"/>
        </w:rPr>
        <w:t xml:space="preserve"> por supuesto en México y qu</w:t>
      </w:r>
      <w:r w:rsidR="00753DD8" w:rsidRPr="00DE0167">
        <w:rPr>
          <w:rFonts w:ascii="Abadi" w:hAnsi="Abadi"/>
          <w:sz w:val="21"/>
          <w:szCs w:val="21"/>
          <w:lang w:val="es-MX"/>
        </w:rPr>
        <w:t>e,</w:t>
      </w:r>
      <w:r w:rsidR="00F368CB" w:rsidRPr="00DE0167">
        <w:rPr>
          <w:rFonts w:ascii="Abadi" w:hAnsi="Abadi"/>
          <w:sz w:val="21"/>
          <w:szCs w:val="21"/>
          <w:lang w:val="es-MX"/>
        </w:rPr>
        <w:t xml:space="preserve"> precisamente</w:t>
      </w:r>
      <w:r w:rsidR="00753DD8" w:rsidRPr="00DE0167">
        <w:rPr>
          <w:rFonts w:ascii="Abadi" w:hAnsi="Abadi"/>
          <w:sz w:val="21"/>
          <w:szCs w:val="21"/>
          <w:lang w:val="es-MX"/>
        </w:rPr>
        <w:t>,</w:t>
      </w:r>
      <w:r w:rsidR="00F368CB" w:rsidRPr="00DE0167">
        <w:rPr>
          <w:rFonts w:ascii="Abadi" w:hAnsi="Abadi"/>
          <w:sz w:val="21"/>
          <w:szCs w:val="21"/>
          <w:lang w:val="es-MX"/>
        </w:rPr>
        <w:t xml:space="preserve"> estas medidas de la normalidad</w:t>
      </w:r>
      <w:r w:rsidR="00753DD8" w:rsidRPr="00DE0167">
        <w:rPr>
          <w:rFonts w:ascii="Abadi" w:hAnsi="Abadi"/>
          <w:sz w:val="21"/>
          <w:szCs w:val="21"/>
          <w:lang w:val="es-MX"/>
        </w:rPr>
        <w:t>,</w:t>
      </w:r>
      <w:r w:rsidR="00F368CB" w:rsidRPr="00DE0167">
        <w:rPr>
          <w:rFonts w:ascii="Abadi" w:hAnsi="Abadi"/>
          <w:sz w:val="21"/>
          <w:szCs w:val="21"/>
          <w:lang w:val="es-MX"/>
        </w:rPr>
        <w:t xml:space="preserve"> </w:t>
      </w:r>
      <w:r w:rsidR="00753DD8" w:rsidRPr="00DE0167">
        <w:rPr>
          <w:rFonts w:ascii="Abadi" w:hAnsi="Abadi"/>
          <w:sz w:val="21"/>
          <w:szCs w:val="21"/>
          <w:lang w:val="es-MX"/>
        </w:rPr>
        <w:t>o</w:t>
      </w:r>
      <w:r w:rsidR="00F368CB" w:rsidRPr="00DE0167">
        <w:rPr>
          <w:rFonts w:ascii="Abadi" w:hAnsi="Abadi"/>
          <w:sz w:val="21"/>
          <w:szCs w:val="21"/>
          <w:lang w:val="es-MX"/>
        </w:rPr>
        <w:t xml:space="preserve"> la nueva normalidad</w:t>
      </w:r>
      <w:r w:rsidR="00753DD8" w:rsidRPr="00DE0167">
        <w:rPr>
          <w:rFonts w:ascii="Abadi" w:hAnsi="Abadi"/>
          <w:sz w:val="21"/>
          <w:szCs w:val="21"/>
          <w:lang w:val="es-MX"/>
        </w:rPr>
        <w:t>,</w:t>
      </w:r>
      <w:r w:rsidR="00F368CB" w:rsidRPr="00DE0167">
        <w:rPr>
          <w:rFonts w:ascii="Abadi" w:hAnsi="Abadi"/>
          <w:sz w:val="21"/>
          <w:szCs w:val="21"/>
          <w:lang w:val="es-MX"/>
        </w:rPr>
        <w:t xml:space="preserve"> es un fenómeno al que todos los países se deben adaptar</w:t>
      </w:r>
      <w:r w:rsidR="00753DD8" w:rsidRPr="00DE0167">
        <w:rPr>
          <w:rFonts w:ascii="Abadi" w:hAnsi="Abadi"/>
          <w:sz w:val="21"/>
          <w:szCs w:val="21"/>
          <w:lang w:val="es-MX"/>
        </w:rPr>
        <w:t xml:space="preserve"> y</w:t>
      </w:r>
      <w:r w:rsidR="00F368CB" w:rsidRPr="00DE0167">
        <w:rPr>
          <w:rFonts w:ascii="Abadi" w:hAnsi="Abadi"/>
          <w:sz w:val="21"/>
          <w:szCs w:val="21"/>
          <w:lang w:val="es-MX"/>
        </w:rPr>
        <w:t xml:space="preserve"> que no podemos seguir deteniendo la economía por</w:t>
      </w:r>
      <w:r w:rsidR="00753DD8" w:rsidRPr="00DE0167">
        <w:rPr>
          <w:rFonts w:ascii="Abadi" w:hAnsi="Abadi"/>
          <w:sz w:val="21"/>
          <w:szCs w:val="21"/>
          <w:lang w:val="es-MX"/>
        </w:rPr>
        <w:t xml:space="preserve">que, afectaría de gran manera, </w:t>
      </w:r>
      <w:r w:rsidR="00F368CB" w:rsidRPr="00DE0167">
        <w:rPr>
          <w:rFonts w:ascii="Abadi" w:hAnsi="Abadi"/>
          <w:sz w:val="21"/>
          <w:szCs w:val="21"/>
          <w:lang w:val="es-MX"/>
        </w:rPr>
        <w:t>a otros aspectos de la vida social</w:t>
      </w:r>
      <w:r w:rsidR="00753DD8" w:rsidRPr="00DE0167">
        <w:rPr>
          <w:rFonts w:ascii="Abadi" w:hAnsi="Abadi"/>
          <w:sz w:val="21"/>
          <w:szCs w:val="21"/>
          <w:lang w:val="es-MX"/>
        </w:rPr>
        <w:t>,</w:t>
      </w:r>
      <w:r w:rsidR="00F368CB" w:rsidRPr="00DE0167">
        <w:rPr>
          <w:rFonts w:ascii="Abadi" w:hAnsi="Abadi"/>
          <w:sz w:val="21"/>
          <w:szCs w:val="21"/>
          <w:lang w:val="es-MX"/>
        </w:rPr>
        <w:t xml:space="preserve"> familiar</w:t>
      </w:r>
      <w:r w:rsidR="00753DD8" w:rsidRPr="00DE0167">
        <w:rPr>
          <w:rFonts w:ascii="Abadi" w:hAnsi="Abadi"/>
          <w:sz w:val="21"/>
          <w:szCs w:val="21"/>
          <w:lang w:val="es-MX"/>
        </w:rPr>
        <w:t>,</w:t>
      </w:r>
      <w:r w:rsidR="00F368CB" w:rsidRPr="00DE0167">
        <w:rPr>
          <w:rFonts w:ascii="Abadi" w:hAnsi="Abadi"/>
          <w:sz w:val="21"/>
          <w:szCs w:val="21"/>
          <w:lang w:val="es-MX"/>
        </w:rPr>
        <w:t xml:space="preserve"> individual</w:t>
      </w:r>
      <w:r w:rsidR="00753DD8" w:rsidRPr="00DE0167">
        <w:rPr>
          <w:rFonts w:ascii="Abadi" w:hAnsi="Abadi"/>
          <w:sz w:val="21"/>
          <w:szCs w:val="21"/>
          <w:lang w:val="es-MX"/>
        </w:rPr>
        <w:t>,</w:t>
      </w:r>
      <w:r w:rsidR="00F368CB" w:rsidRPr="00DE0167">
        <w:rPr>
          <w:rFonts w:ascii="Abadi" w:hAnsi="Abadi"/>
          <w:sz w:val="21"/>
          <w:szCs w:val="21"/>
          <w:lang w:val="es-MX"/>
        </w:rPr>
        <w:t xml:space="preserve"> pública de nuestro país o de todos los países del </w:t>
      </w:r>
      <w:r w:rsidR="00753DD8" w:rsidRPr="00DE0167">
        <w:rPr>
          <w:rFonts w:ascii="Abadi" w:hAnsi="Abadi"/>
          <w:sz w:val="21"/>
          <w:szCs w:val="21"/>
          <w:lang w:val="es-MX"/>
        </w:rPr>
        <w:t xml:space="preserve">mundo. En este </w:t>
      </w:r>
      <w:r w:rsidR="00F368CB" w:rsidRPr="00DE0167">
        <w:rPr>
          <w:rFonts w:ascii="Abadi" w:hAnsi="Abadi"/>
          <w:sz w:val="21"/>
          <w:szCs w:val="21"/>
          <w:lang w:val="es-MX"/>
        </w:rPr>
        <w:t>momento cada país está tomando las medidas para esta nueva normalidad</w:t>
      </w:r>
      <w:r w:rsidR="00753DD8" w:rsidRPr="00DE0167">
        <w:rPr>
          <w:rFonts w:ascii="Abadi" w:hAnsi="Abadi"/>
          <w:sz w:val="21"/>
          <w:szCs w:val="21"/>
          <w:lang w:val="es-MX"/>
        </w:rPr>
        <w:t xml:space="preserve">, por supuesto que en este momento </w:t>
      </w:r>
      <w:r w:rsidR="006B237A" w:rsidRPr="00DE0167">
        <w:rPr>
          <w:rFonts w:ascii="Abadi" w:hAnsi="Abadi"/>
          <w:sz w:val="21"/>
          <w:szCs w:val="21"/>
          <w:lang w:val="es-MX"/>
        </w:rPr>
        <w:t>se tiene que dictar una nueva política de control del padecimiento que se va a quedar</w:t>
      </w:r>
      <w:r w:rsidR="00753DD8" w:rsidRPr="00DE0167">
        <w:rPr>
          <w:rFonts w:ascii="Abadi" w:hAnsi="Abadi"/>
          <w:sz w:val="21"/>
          <w:szCs w:val="21"/>
          <w:lang w:val="es-MX"/>
        </w:rPr>
        <w:t>,</w:t>
      </w:r>
      <w:r w:rsidR="006B237A" w:rsidRPr="00DE0167">
        <w:rPr>
          <w:rFonts w:ascii="Abadi" w:hAnsi="Abadi"/>
          <w:sz w:val="21"/>
          <w:szCs w:val="21"/>
          <w:lang w:val="es-MX"/>
        </w:rPr>
        <w:t xml:space="preserve"> no se va a ir</w:t>
      </w:r>
      <w:r w:rsidR="00753DD8" w:rsidRPr="00DE0167">
        <w:rPr>
          <w:rFonts w:ascii="Abadi" w:hAnsi="Abadi"/>
          <w:sz w:val="21"/>
          <w:szCs w:val="21"/>
          <w:lang w:val="es-MX"/>
        </w:rPr>
        <w:t>;</w:t>
      </w:r>
      <w:r w:rsidR="006B237A" w:rsidRPr="00DE0167">
        <w:rPr>
          <w:rFonts w:ascii="Abadi" w:hAnsi="Abadi"/>
          <w:sz w:val="21"/>
          <w:szCs w:val="21"/>
          <w:lang w:val="es-MX"/>
        </w:rPr>
        <w:t xml:space="preserve"> por lo tanto</w:t>
      </w:r>
      <w:r w:rsidR="00753DD8" w:rsidRPr="00DE0167">
        <w:rPr>
          <w:rFonts w:ascii="Abadi" w:hAnsi="Abadi"/>
          <w:sz w:val="21"/>
          <w:szCs w:val="21"/>
          <w:lang w:val="es-MX"/>
        </w:rPr>
        <w:t>,</w:t>
      </w:r>
      <w:r w:rsidR="006B237A" w:rsidRPr="00DE0167">
        <w:rPr>
          <w:rFonts w:ascii="Abadi" w:hAnsi="Abadi"/>
          <w:sz w:val="21"/>
          <w:szCs w:val="21"/>
          <w:lang w:val="es-MX"/>
        </w:rPr>
        <w:t xml:space="preserve"> las medidas generales en nuestro país en este momento se están dando a conocer</w:t>
      </w:r>
      <w:r w:rsidR="00753DD8" w:rsidRPr="00DE0167">
        <w:rPr>
          <w:rFonts w:ascii="Abadi" w:hAnsi="Abadi"/>
          <w:sz w:val="21"/>
          <w:szCs w:val="21"/>
          <w:lang w:val="es-MX"/>
        </w:rPr>
        <w:t>,</w:t>
      </w:r>
      <w:r w:rsidR="006B237A" w:rsidRPr="00DE0167">
        <w:rPr>
          <w:rFonts w:ascii="Abadi" w:hAnsi="Abadi"/>
          <w:sz w:val="21"/>
          <w:szCs w:val="21"/>
          <w:lang w:val="es-MX"/>
        </w:rPr>
        <w:t xml:space="preserve"> de manera muy puntual para que nos cuidemos </w:t>
      </w:r>
      <w:r w:rsidR="00753DD8" w:rsidRPr="00DE0167">
        <w:rPr>
          <w:rFonts w:ascii="Abadi" w:hAnsi="Abadi"/>
          <w:sz w:val="21"/>
          <w:szCs w:val="21"/>
          <w:lang w:val="es-MX"/>
        </w:rPr>
        <w:t xml:space="preserve">todos, individualmente y </w:t>
      </w:r>
      <w:r w:rsidR="006B237A" w:rsidRPr="00DE0167">
        <w:rPr>
          <w:rFonts w:ascii="Abadi" w:hAnsi="Abadi"/>
          <w:sz w:val="21"/>
          <w:szCs w:val="21"/>
          <w:lang w:val="es-MX"/>
        </w:rPr>
        <w:t xml:space="preserve">de manera colectiva y por cada </w:t>
      </w:r>
      <w:r w:rsidR="00753DD8" w:rsidRPr="00DE0167">
        <w:rPr>
          <w:rFonts w:ascii="Abadi" w:hAnsi="Abadi"/>
          <w:sz w:val="21"/>
          <w:szCs w:val="21"/>
          <w:lang w:val="es-MX"/>
        </w:rPr>
        <w:t>Estado de la República, esto no</w:t>
      </w:r>
      <w:r w:rsidR="006B237A" w:rsidRPr="00DE0167">
        <w:rPr>
          <w:rFonts w:ascii="Abadi" w:hAnsi="Abadi"/>
          <w:sz w:val="21"/>
          <w:szCs w:val="21"/>
          <w:lang w:val="es-MX"/>
        </w:rPr>
        <w:t xml:space="preserve"> quiere decir que el Gobierno federal se desentienda de lo que ocurra en una </w:t>
      </w:r>
      <w:r w:rsidR="00753DD8" w:rsidRPr="00DE0167">
        <w:rPr>
          <w:rFonts w:ascii="Abadi" w:hAnsi="Abadi"/>
          <w:sz w:val="21"/>
          <w:szCs w:val="21"/>
          <w:lang w:val="es-MX"/>
        </w:rPr>
        <w:t>u o</w:t>
      </w:r>
      <w:r w:rsidR="006B237A" w:rsidRPr="00DE0167">
        <w:rPr>
          <w:rFonts w:ascii="Abadi" w:hAnsi="Abadi"/>
          <w:sz w:val="21"/>
          <w:szCs w:val="21"/>
          <w:lang w:val="es-MX"/>
        </w:rPr>
        <w:t xml:space="preserve">tra región del país </w:t>
      </w:r>
      <w:r w:rsidR="00753DD8" w:rsidRPr="00DE0167">
        <w:rPr>
          <w:rFonts w:ascii="Abadi" w:hAnsi="Abadi"/>
          <w:sz w:val="21"/>
          <w:szCs w:val="21"/>
          <w:lang w:val="es-MX"/>
        </w:rPr>
        <w:t>,</w:t>
      </w:r>
      <w:r w:rsidR="006B237A" w:rsidRPr="00DE0167">
        <w:rPr>
          <w:rFonts w:ascii="Abadi" w:hAnsi="Abadi"/>
          <w:sz w:val="21"/>
          <w:szCs w:val="21"/>
          <w:lang w:val="es-MX"/>
        </w:rPr>
        <w:t xml:space="preserve">pero </w:t>
      </w:r>
      <w:r w:rsidR="00753DD8" w:rsidRPr="00DE0167">
        <w:rPr>
          <w:rFonts w:ascii="Abadi" w:hAnsi="Abadi"/>
          <w:sz w:val="21"/>
          <w:szCs w:val="21"/>
          <w:lang w:val="es-MX"/>
        </w:rPr>
        <w:t xml:space="preserve">en </w:t>
      </w:r>
      <w:r w:rsidR="006B237A" w:rsidRPr="00DE0167">
        <w:rPr>
          <w:rFonts w:ascii="Abadi" w:hAnsi="Abadi"/>
          <w:sz w:val="21"/>
          <w:szCs w:val="21"/>
          <w:lang w:val="es-MX"/>
        </w:rPr>
        <w:t>este momento cada estado de la República</w:t>
      </w:r>
      <w:r w:rsidR="00753DD8" w:rsidRPr="00DE0167">
        <w:rPr>
          <w:rFonts w:ascii="Abadi" w:hAnsi="Abadi"/>
          <w:sz w:val="21"/>
          <w:szCs w:val="21"/>
          <w:lang w:val="es-MX"/>
        </w:rPr>
        <w:t>,</w:t>
      </w:r>
      <w:r w:rsidR="006B237A" w:rsidRPr="00DE0167">
        <w:rPr>
          <w:rFonts w:ascii="Abadi" w:hAnsi="Abadi"/>
          <w:sz w:val="21"/>
          <w:szCs w:val="21"/>
          <w:lang w:val="es-MX"/>
        </w:rPr>
        <w:t xml:space="preserve"> con las características que se tienen</w:t>
      </w:r>
      <w:r w:rsidR="00753DD8" w:rsidRPr="00DE0167">
        <w:rPr>
          <w:rFonts w:ascii="Abadi" w:hAnsi="Abadi"/>
          <w:sz w:val="21"/>
          <w:szCs w:val="21"/>
          <w:lang w:val="es-MX"/>
        </w:rPr>
        <w:t>,</w:t>
      </w:r>
      <w:r w:rsidR="006B237A" w:rsidRPr="00DE0167">
        <w:rPr>
          <w:rFonts w:ascii="Abadi" w:hAnsi="Abadi"/>
          <w:sz w:val="21"/>
          <w:szCs w:val="21"/>
          <w:lang w:val="es-MX"/>
        </w:rPr>
        <w:t xml:space="preserve"> </w:t>
      </w:r>
      <w:r w:rsidR="00753DD8" w:rsidRPr="00DE0167">
        <w:rPr>
          <w:rFonts w:ascii="Abadi" w:hAnsi="Abadi"/>
          <w:sz w:val="21"/>
          <w:szCs w:val="21"/>
          <w:lang w:val="es-MX"/>
        </w:rPr>
        <w:t>podrán</w:t>
      </w:r>
      <w:r w:rsidR="006B237A" w:rsidRPr="00DE0167">
        <w:rPr>
          <w:rFonts w:ascii="Abadi" w:hAnsi="Abadi"/>
          <w:sz w:val="21"/>
          <w:szCs w:val="21"/>
          <w:lang w:val="es-MX"/>
        </w:rPr>
        <w:t xml:space="preserve"> tomar decisiones propias</w:t>
      </w:r>
      <w:r w:rsidR="00753DD8" w:rsidRPr="00DE0167">
        <w:rPr>
          <w:rFonts w:ascii="Abadi" w:hAnsi="Abadi"/>
          <w:sz w:val="21"/>
          <w:szCs w:val="21"/>
          <w:lang w:val="es-MX"/>
        </w:rPr>
        <w:t>;</w:t>
      </w:r>
      <w:r w:rsidR="006B237A" w:rsidRPr="00DE0167">
        <w:rPr>
          <w:rFonts w:ascii="Abadi" w:hAnsi="Abadi"/>
          <w:sz w:val="21"/>
          <w:szCs w:val="21"/>
          <w:lang w:val="es-MX"/>
        </w:rPr>
        <w:t xml:space="preserve"> nosotros</w:t>
      </w:r>
      <w:r w:rsidR="00753DD8" w:rsidRPr="00DE0167">
        <w:rPr>
          <w:rFonts w:ascii="Abadi" w:hAnsi="Abadi"/>
          <w:sz w:val="21"/>
          <w:szCs w:val="21"/>
          <w:lang w:val="es-MX"/>
        </w:rPr>
        <w:t xml:space="preserve">, hace unas semanas votamos un exhorto para abrir, también, la industria  </w:t>
      </w:r>
      <w:r w:rsidR="006B237A" w:rsidRPr="00DE0167">
        <w:rPr>
          <w:rFonts w:ascii="Abadi" w:hAnsi="Abadi"/>
          <w:sz w:val="21"/>
          <w:szCs w:val="21"/>
          <w:lang w:val="es-MX"/>
        </w:rPr>
        <w:t xml:space="preserve">textil </w:t>
      </w:r>
      <w:r w:rsidR="00753DD8" w:rsidRPr="00DE0167">
        <w:rPr>
          <w:rFonts w:ascii="Abadi" w:hAnsi="Abadi"/>
          <w:sz w:val="21"/>
          <w:szCs w:val="21"/>
          <w:lang w:val="es-MX"/>
        </w:rPr>
        <w:t>y del calzado, ¿por qué?, porque esa es</w:t>
      </w:r>
      <w:r w:rsidR="006B237A" w:rsidRPr="00DE0167">
        <w:rPr>
          <w:rFonts w:ascii="Abadi" w:hAnsi="Abadi"/>
          <w:sz w:val="21"/>
          <w:szCs w:val="21"/>
          <w:lang w:val="es-MX"/>
        </w:rPr>
        <w:t xml:space="preserve"> nuestra característica</w:t>
      </w:r>
      <w:r w:rsidR="00753DD8" w:rsidRPr="00DE0167">
        <w:rPr>
          <w:rFonts w:ascii="Abadi" w:hAnsi="Abadi"/>
          <w:sz w:val="21"/>
          <w:szCs w:val="21"/>
          <w:lang w:val="es-MX"/>
        </w:rPr>
        <w:t>,</w:t>
      </w:r>
      <w:r w:rsidR="006B237A" w:rsidRPr="00DE0167">
        <w:rPr>
          <w:rFonts w:ascii="Abadi" w:hAnsi="Abadi"/>
          <w:sz w:val="21"/>
          <w:szCs w:val="21"/>
          <w:lang w:val="es-MX"/>
        </w:rPr>
        <w:t xml:space="preserve"> nuestras principales</w:t>
      </w:r>
      <w:r w:rsidR="00753DD8" w:rsidRPr="00DE0167">
        <w:rPr>
          <w:rFonts w:ascii="Abadi" w:hAnsi="Abadi"/>
          <w:sz w:val="21"/>
          <w:szCs w:val="21"/>
          <w:lang w:val="es-MX"/>
        </w:rPr>
        <w:t xml:space="preserve"> empresas que sostienen la economía de este estado; entonces </w:t>
      </w:r>
      <w:r w:rsidR="006B237A" w:rsidRPr="00DE0167">
        <w:rPr>
          <w:rFonts w:ascii="Abadi" w:hAnsi="Abadi"/>
          <w:sz w:val="21"/>
          <w:szCs w:val="21"/>
          <w:lang w:val="es-MX"/>
        </w:rPr>
        <w:t xml:space="preserve"> aquí se tiene</w:t>
      </w:r>
      <w:r w:rsidR="00753DD8" w:rsidRPr="00DE0167">
        <w:rPr>
          <w:rFonts w:ascii="Abadi" w:hAnsi="Abadi"/>
          <w:sz w:val="21"/>
          <w:szCs w:val="21"/>
          <w:lang w:val="es-MX"/>
        </w:rPr>
        <w:t>n</w:t>
      </w:r>
      <w:r w:rsidR="006B237A" w:rsidRPr="00DE0167">
        <w:rPr>
          <w:rFonts w:ascii="Abadi" w:hAnsi="Abadi"/>
          <w:sz w:val="21"/>
          <w:szCs w:val="21"/>
          <w:lang w:val="es-MX"/>
        </w:rPr>
        <w:t xml:space="preserve"> que tomar esas medidas</w:t>
      </w:r>
      <w:r w:rsidR="00753DD8" w:rsidRPr="00DE0167">
        <w:rPr>
          <w:rFonts w:ascii="Abadi" w:hAnsi="Abadi"/>
          <w:sz w:val="21"/>
          <w:szCs w:val="21"/>
          <w:lang w:val="es-MX"/>
        </w:rPr>
        <w:t>,</w:t>
      </w:r>
      <w:r w:rsidR="006B237A" w:rsidRPr="00DE0167">
        <w:rPr>
          <w:rFonts w:ascii="Abadi" w:hAnsi="Abadi"/>
          <w:sz w:val="21"/>
          <w:szCs w:val="21"/>
          <w:lang w:val="es-MX"/>
        </w:rPr>
        <w:t xml:space="preserve"> en otros lugares no</w:t>
      </w:r>
      <w:r w:rsidR="00753DD8" w:rsidRPr="00DE0167">
        <w:rPr>
          <w:rFonts w:ascii="Abadi" w:hAnsi="Abadi"/>
          <w:sz w:val="21"/>
          <w:szCs w:val="21"/>
          <w:lang w:val="es-MX"/>
        </w:rPr>
        <w:t>;</w:t>
      </w:r>
      <w:r w:rsidR="006B237A" w:rsidRPr="00DE0167">
        <w:rPr>
          <w:rFonts w:ascii="Abadi" w:hAnsi="Abadi"/>
          <w:sz w:val="21"/>
          <w:szCs w:val="21"/>
          <w:lang w:val="es-MX"/>
        </w:rPr>
        <w:t xml:space="preserve"> entonces</w:t>
      </w:r>
      <w:r w:rsidR="00753DD8" w:rsidRPr="00DE0167">
        <w:rPr>
          <w:rFonts w:ascii="Abadi" w:hAnsi="Abadi"/>
          <w:sz w:val="21"/>
          <w:szCs w:val="21"/>
          <w:lang w:val="es-MX"/>
        </w:rPr>
        <w:t>,</w:t>
      </w:r>
      <w:r w:rsidR="006B237A" w:rsidRPr="00DE0167">
        <w:rPr>
          <w:rFonts w:ascii="Abadi" w:hAnsi="Abadi"/>
          <w:sz w:val="21"/>
          <w:szCs w:val="21"/>
          <w:lang w:val="es-MX"/>
        </w:rPr>
        <w:t xml:space="preserve"> es por eso que se </w:t>
      </w:r>
      <w:r w:rsidR="00753DD8" w:rsidRPr="00DE0167">
        <w:rPr>
          <w:rFonts w:ascii="Abadi" w:hAnsi="Abadi"/>
          <w:sz w:val="21"/>
          <w:szCs w:val="21"/>
          <w:lang w:val="es-MX"/>
        </w:rPr>
        <w:t>descentralizan decisiones</w:t>
      </w:r>
      <w:r w:rsidR="006B237A" w:rsidRPr="00DE0167">
        <w:rPr>
          <w:rFonts w:ascii="Abadi" w:hAnsi="Abadi"/>
          <w:sz w:val="21"/>
          <w:szCs w:val="21"/>
          <w:lang w:val="es-MX"/>
        </w:rPr>
        <w:t xml:space="preserve"> pero por supuesto que el Gobierno federal no puede </w:t>
      </w:r>
      <w:r w:rsidR="00753DD8" w:rsidRPr="00DE0167">
        <w:rPr>
          <w:rFonts w:ascii="Abadi" w:hAnsi="Abadi"/>
          <w:sz w:val="21"/>
          <w:szCs w:val="21"/>
          <w:lang w:val="es-MX"/>
        </w:rPr>
        <w:t>dejar</w:t>
      </w:r>
      <w:r w:rsidR="006B237A" w:rsidRPr="00DE0167">
        <w:rPr>
          <w:rFonts w:ascii="Abadi" w:hAnsi="Abadi"/>
          <w:sz w:val="21"/>
          <w:szCs w:val="21"/>
          <w:lang w:val="es-MX"/>
        </w:rPr>
        <w:t xml:space="preserve"> solo </w:t>
      </w:r>
      <w:r w:rsidR="00753DD8" w:rsidRPr="00DE0167">
        <w:rPr>
          <w:rFonts w:ascii="Abadi" w:hAnsi="Abadi"/>
          <w:sz w:val="21"/>
          <w:szCs w:val="21"/>
          <w:lang w:val="es-MX"/>
        </w:rPr>
        <w:t xml:space="preserve">a ningún estado de la República ni a ningún </w:t>
      </w:r>
      <w:r w:rsidR="006B237A" w:rsidRPr="00DE0167">
        <w:rPr>
          <w:rFonts w:ascii="Abadi" w:hAnsi="Abadi"/>
          <w:sz w:val="21"/>
          <w:szCs w:val="21"/>
          <w:lang w:val="es-MX"/>
        </w:rPr>
        <w:t>municipio</w:t>
      </w:r>
      <w:r w:rsidR="00753DD8" w:rsidRPr="00DE0167">
        <w:rPr>
          <w:rFonts w:ascii="Abadi" w:hAnsi="Abadi"/>
          <w:sz w:val="21"/>
          <w:szCs w:val="21"/>
          <w:lang w:val="es-MX"/>
        </w:rPr>
        <w:t>;</w:t>
      </w:r>
      <w:r w:rsidR="006B237A" w:rsidRPr="00DE0167">
        <w:rPr>
          <w:rFonts w:ascii="Abadi" w:hAnsi="Abadi"/>
          <w:sz w:val="21"/>
          <w:szCs w:val="21"/>
          <w:lang w:val="es-MX"/>
        </w:rPr>
        <w:t xml:space="preserve"> entonces</w:t>
      </w:r>
      <w:r w:rsidR="00753DD8" w:rsidRPr="00DE0167">
        <w:rPr>
          <w:rFonts w:ascii="Abadi" w:hAnsi="Abadi"/>
          <w:sz w:val="21"/>
          <w:szCs w:val="21"/>
          <w:lang w:val="es-MX"/>
        </w:rPr>
        <w:t>,</w:t>
      </w:r>
      <w:r w:rsidR="006B237A" w:rsidRPr="00DE0167">
        <w:rPr>
          <w:rFonts w:ascii="Abadi" w:hAnsi="Abadi"/>
          <w:sz w:val="21"/>
          <w:szCs w:val="21"/>
          <w:lang w:val="es-MX"/>
        </w:rPr>
        <w:t xml:space="preserve"> esto de que estamos en una situación muy crítica</w:t>
      </w:r>
      <w:r w:rsidR="00753DD8" w:rsidRPr="00DE0167">
        <w:rPr>
          <w:rFonts w:ascii="Abadi" w:hAnsi="Abadi"/>
          <w:sz w:val="21"/>
          <w:szCs w:val="21"/>
          <w:lang w:val="es-MX"/>
        </w:rPr>
        <w:t>,</w:t>
      </w:r>
      <w:r w:rsidR="006B237A" w:rsidRPr="00DE0167">
        <w:rPr>
          <w:rFonts w:ascii="Abadi" w:hAnsi="Abadi"/>
          <w:sz w:val="21"/>
          <w:szCs w:val="21"/>
          <w:lang w:val="es-MX"/>
        </w:rPr>
        <w:t xml:space="preserve"> efectivamente</w:t>
      </w:r>
      <w:r w:rsidR="00753DD8" w:rsidRPr="00DE0167">
        <w:rPr>
          <w:rFonts w:ascii="Abadi" w:hAnsi="Abadi"/>
          <w:sz w:val="21"/>
          <w:szCs w:val="21"/>
          <w:lang w:val="es-MX"/>
        </w:rPr>
        <w:t>,</w:t>
      </w:r>
      <w:r w:rsidR="006B237A" w:rsidRPr="00DE0167">
        <w:rPr>
          <w:rFonts w:ascii="Abadi" w:hAnsi="Abadi"/>
          <w:sz w:val="21"/>
          <w:szCs w:val="21"/>
          <w:lang w:val="es-MX"/>
        </w:rPr>
        <w:t xml:space="preserve"> pero también sabemos que la epidemiología </w:t>
      </w:r>
      <w:r w:rsidR="00753DD8" w:rsidRPr="00DE0167">
        <w:rPr>
          <w:rFonts w:ascii="Abadi" w:hAnsi="Abadi"/>
          <w:sz w:val="21"/>
          <w:szCs w:val="21"/>
          <w:lang w:val="es-MX"/>
        </w:rPr>
        <w:t xml:space="preserve">nos dice que va a haber una punta, que la curva se aplanó, y ¡bueno!, habría que entender qué es la curva y porqué se aplanó y esto qué implica; porque si no entendemos qué es la curva, porqué se aplanó y qué implica, pues no podemos decir nada; entonces, sabiendo que esta curva se aplanó pero que está en </w:t>
      </w:r>
      <w:r w:rsidR="00753DD8" w:rsidRPr="00DE0167">
        <w:rPr>
          <w:rFonts w:ascii="Abadi" w:hAnsi="Abadi"/>
          <w:sz w:val="21"/>
          <w:szCs w:val="21"/>
          <w:lang w:val="es-MX"/>
        </w:rPr>
        <w:t xml:space="preserve">su máximo y va a descender, esto porque los matemáticos de la estadística y de la probabilística, lo explican y, entonces, va a descender el número de casos, y cuando descienda el número de casos </w:t>
      </w:r>
      <w:r w:rsidR="006B237A" w:rsidRPr="00DE0167">
        <w:rPr>
          <w:rFonts w:ascii="Abadi" w:hAnsi="Abadi"/>
          <w:sz w:val="21"/>
          <w:szCs w:val="21"/>
          <w:lang w:val="es-MX"/>
        </w:rPr>
        <w:t>entonces se puede tomar esa descentralización de las decisiones</w:t>
      </w:r>
      <w:r w:rsidR="00753DD8" w:rsidRPr="00DE0167">
        <w:rPr>
          <w:rFonts w:ascii="Abadi" w:hAnsi="Abadi"/>
          <w:sz w:val="21"/>
          <w:szCs w:val="21"/>
          <w:lang w:val="es-MX"/>
        </w:rPr>
        <w:t>;</w:t>
      </w:r>
      <w:r w:rsidR="006B237A" w:rsidRPr="00DE0167">
        <w:rPr>
          <w:rFonts w:ascii="Abadi" w:hAnsi="Abadi"/>
          <w:sz w:val="21"/>
          <w:szCs w:val="21"/>
          <w:lang w:val="es-MX"/>
        </w:rPr>
        <w:t xml:space="preserve"> creo que es muy sano tener descentralización</w:t>
      </w:r>
      <w:r w:rsidR="00861E1D" w:rsidRPr="00DE0167">
        <w:rPr>
          <w:rFonts w:ascii="Abadi" w:hAnsi="Abadi"/>
          <w:sz w:val="21"/>
          <w:szCs w:val="21"/>
          <w:lang w:val="es-MX"/>
        </w:rPr>
        <w:t xml:space="preserve">. </w:t>
      </w:r>
    </w:p>
    <w:p w14:paraId="5A5F9E1B" w14:textId="77777777" w:rsidR="00861E1D" w:rsidRPr="00DE0167" w:rsidRDefault="00861E1D" w:rsidP="00553CA4">
      <w:pPr>
        <w:ind w:firstLine="709"/>
        <w:jc w:val="both"/>
        <w:rPr>
          <w:rFonts w:ascii="Abadi" w:hAnsi="Abadi"/>
          <w:sz w:val="21"/>
          <w:szCs w:val="21"/>
          <w:lang w:val="es-MX"/>
        </w:rPr>
      </w:pPr>
    </w:p>
    <w:p w14:paraId="03C40B85" w14:textId="77777777" w:rsidR="00861E1D" w:rsidRPr="00DE0167" w:rsidRDefault="00861E1D" w:rsidP="00553CA4">
      <w:pPr>
        <w:ind w:firstLine="709"/>
        <w:jc w:val="both"/>
        <w:rPr>
          <w:rFonts w:ascii="Abadi" w:hAnsi="Abadi"/>
          <w:sz w:val="21"/>
          <w:szCs w:val="21"/>
          <w:lang w:val="es-MX"/>
        </w:rPr>
      </w:pPr>
      <w:r w:rsidRPr="00DE0167">
        <w:rPr>
          <w:rFonts w:ascii="Abadi" w:hAnsi="Abadi"/>
          <w:sz w:val="21"/>
          <w:szCs w:val="21"/>
          <w:lang w:val="es-MX"/>
        </w:rPr>
        <w:t xml:space="preserve">En </w:t>
      </w:r>
      <w:r w:rsidR="006B237A" w:rsidRPr="00DE0167">
        <w:rPr>
          <w:rFonts w:ascii="Abadi" w:hAnsi="Abadi"/>
          <w:sz w:val="21"/>
          <w:szCs w:val="21"/>
          <w:lang w:val="es-MX"/>
        </w:rPr>
        <w:t xml:space="preserve">cuanto a esta parte que usted me pregunta </w:t>
      </w:r>
      <w:r w:rsidRPr="00DE0167">
        <w:rPr>
          <w:rFonts w:ascii="Abadi" w:hAnsi="Abadi"/>
          <w:sz w:val="21"/>
          <w:szCs w:val="21"/>
          <w:lang w:val="es-MX"/>
        </w:rPr>
        <w:t>d</w:t>
      </w:r>
      <w:r w:rsidR="006B237A" w:rsidRPr="00DE0167">
        <w:rPr>
          <w:rFonts w:ascii="Abadi" w:hAnsi="Abadi"/>
          <w:sz w:val="21"/>
          <w:szCs w:val="21"/>
          <w:lang w:val="es-MX"/>
        </w:rPr>
        <w:t xml:space="preserve">e si podemos </w:t>
      </w:r>
      <w:r w:rsidR="006B237A" w:rsidRPr="00DE0167">
        <w:rPr>
          <w:rFonts w:ascii="Abadi" w:hAnsi="Abadi"/>
          <w:i/>
          <w:iCs/>
          <w:sz w:val="21"/>
          <w:szCs w:val="21"/>
          <w:lang w:val="es-MX"/>
        </w:rPr>
        <w:t>cantar victoria</w:t>
      </w:r>
      <w:r w:rsidRPr="00DE0167">
        <w:rPr>
          <w:rFonts w:ascii="Abadi" w:hAnsi="Abadi"/>
          <w:i/>
          <w:iCs/>
          <w:sz w:val="21"/>
          <w:szCs w:val="21"/>
          <w:lang w:val="es-MX"/>
        </w:rPr>
        <w:t>,</w:t>
      </w:r>
      <w:r w:rsidR="006B237A" w:rsidRPr="00DE0167">
        <w:rPr>
          <w:rFonts w:ascii="Abadi" w:hAnsi="Abadi"/>
          <w:sz w:val="21"/>
          <w:szCs w:val="21"/>
          <w:lang w:val="es-MX"/>
        </w:rPr>
        <w:t xml:space="preserve"> pues no podemos </w:t>
      </w:r>
      <w:r w:rsidR="006B237A" w:rsidRPr="00DE0167">
        <w:rPr>
          <w:rFonts w:ascii="Abadi" w:hAnsi="Abadi"/>
          <w:i/>
          <w:iCs/>
          <w:sz w:val="21"/>
          <w:szCs w:val="21"/>
          <w:lang w:val="es-MX"/>
        </w:rPr>
        <w:t>cantar victoria</w:t>
      </w:r>
      <w:r w:rsidRPr="00DE0167">
        <w:rPr>
          <w:rFonts w:ascii="Abadi" w:hAnsi="Abadi"/>
          <w:i/>
          <w:iCs/>
          <w:sz w:val="21"/>
          <w:szCs w:val="21"/>
          <w:lang w:val="es-MX"/>
        </w:rPr>
        <w:t>,</w:t>
      </w:r>
      <w:r w:rsidR="006B237A" w:rsidRPr="00DE0167">
        <w:rPr>
          <w:rFonts w:ascii="Abadi" w:hAnsi="Abadi"/>
          <w:sz w:val="21"/>
          <w:szCs w:val="21"/>
          <w:lang w:val="es-MX"/>
        </w:rPr>
        <w:t xml:space="preserve"> estamos en una fase complicada pero es gratificante que los organismos internacionales más importantes en el tema nos feliciten</w:t>
      </w:r>
      <w:r w:rsidRPr="00DE0167">
        <w:rPr>
          <w:rFonts w:ascii="Abadi" w:hAnsi="Abadi"/>
          <w:sz w:val="21"/>
          <w:szCs w:val="21"/>
          <w:lang w:val="es-MX"/>
        </w:rPr>
        <w:t>;</w:t>
      </w:r>
      <w:r w:rsidR="006B237A" w:rsidRPr="00DE0167">
        <w:rPr>
          <w:rFonts w:ascii="Abadi" w:hAnsi="Abadi"/>
          <w:sz w:val="21"/>
          <w:szCs w:val="21"/>
          <w:lang w:val="es-MX"/>
        </w:rPr>
        <w:t xml:space="preserve"> es gratificante porque es como cuando </w:t>
      </w:r>
      <w:r w:rsidRPr="00DE0167">
        <w:rPr>
          <w:rFonts w:ascii="Abadi" w:hAnsi="Abadi"/>
          <w:sz w:val="21"/>
          <w:szCs w:val="21"/>
          <w:lang w:val="es-MX"/>
        </w:rPr>
        <w:t>uno</w:t>
      </w:r>
      <w:r w:rsidR="006B237A" w:rsidRPr="00DE0167">
        <w:rPr>
          <w:rFonts w:ascii="Abadi" w:hAnsi="Abadi"/>
          <w:sz w:val="21"/>
          <w:szCs w:val="21"/>
          <w:lang w:val="es-MX"/>
        </w:rPr>
        <w:t xml:space="preserve"> va aprendiendo porque en esto vamos aprendiendo a vivir con una pandemia</w:t>
      </w:r>
      <w:r w:rsidRPr="00DE0167">
        <w:rPr>
          <w:rFonts w:ascii="Abadi" w:hAnsi="Abadi"/>
          <w:sz w:val="21"/>
          <w:szCs w:val="21"/>
          <w:lang w:val="es-MX"/>
        </w:rPr>
        <w:t>,</w:t>
      </w:r>
      <w:r w:rsidR="006B237A" w:rsidRPr="00DE0167">
        <w:rPr>
          <w:rFonts w:ascii="Abadi" w:hAnsi="Abadi"/>
          <w:sz w:val="21"/>
          <w:szCs w:val="21"/>
          <w:lang w:val="es-MX"/>
        </w:rPr>
        <w:t xml:space="preserve"> con un virus tan agresivo como es</w:t>
      </w:r>
      <w:r w:rsidRPr="00DE0167">
        <w:rPr>
          <w:rFonts w:ascii="Abadi" w:hAnsi="Abadi"/>
          <w:sz w:val="21"/>
          <w:szCs w:val="21"/>
          <w:lang w:val="es-MX"/>
        </w:rPr>
        <w:t>te;</w:t>
      </w:r>
      <w:r w:rsidR="006B237A" w:rsidRPr="00DE0167">
        <w:rPr>
          <w:rFonts w:ascii="Abadi" w:hAnsi="Abadi"/>
          <w:sz w:val="21"/>
          <w:szCs w:val="21"/>
          <w:lang w:val="es-MX"/>
        </w:rPr>
        <w:t xml:space="preserve"> entonces qu</w:t>
      </w:r>
      <w:r w:rsidRPr="00DE0167">
        <w:rPr>
          <w:rFonts w:ascii="Abadi" w:hAnsi="Abadi"/>
          <w:sz w:val="21"/>
          <w:szCs w:val="21"/>
          <w:lang w:val="es-MX"/>
        </w:rPr>
        <w:t>e</w:t>
      </w:r>
      <w:r w:rsidR="006B237A" w:rsidRPr="00DE0167">
        <w:rPr>
          <w:rFonts w:ascii="Abadi" w:hAnsi="Abadi"/>
          <w:sz w:val="21"/>
          <w:szCs w:val="21"/>
          <w:lang w:val="es-MX"/>
        </w:rPr>
        <w:t xml:space="preserve"> nos digan </w:t>
      </w:r>
      <w:r w:rsidRPr="00DE0167">
        <w:rPr>
          <w:rFonts w:ascii="Abadi" w:hAnsi="Abadi"/>
          <w:i/>
          <w:iCs/>
          <w:sz w:val="21"/>
          <w:szCs w:val="21"/>
          <w:lang w:val="es-MX"/>
        </w:rPr>
        <w:t>vas</w:t>
      </w:r>
      <w:r w:rsidR="006B237A" w:rsidRPr="00DE0167">
        <w:rPr>
          <w:rFonts w:ascii="Abadi" w:hAnsi="Abadi"/>
          <w:i/>
          <w:iCs/>
          <w:sz w:val="21"/>
          <w:szCs w:val="21"/>
          <w:lang w:val="es-MX"/>
        </w:rPr>
        <w:t xml:space="preserve"> bien</w:t>
      </w:r>
      <w:r w:rsidRPr="00DE0167">
        <w:rPr>
          <w:rFonts w:ascii="Abadi" w:hAnsi="Abadi"/>
          <w:sz w:val="21"/>
          <w:szCs w:val="21"/>
          <w:lang w:val="es-MX"/>
        </w:rPr>
        <w:t>,</w:t>
      </w:r>
      <w:r w:rsidR="006B237A" w:rsidRPr="00DE0167">
        <w:rPr>
          <w:rFonts w:ascii="Abadi" w:hAnsi="Abadi"/>
          <w:sz w:val="21"/>
          <w:szCs w:val="21"/>
          <w:lang w:val="es-MX"/>
        </w:rPr>
        <w:t xml:space="preserve"> vas caminando bien</w:t>
      </w:r>
      <w:r w:rsidRPr="00DE0167">
        <w:rPr>
          <w:rFonts w:ascii="Abadi" w:hAnsi="Abadi"/>
          <w:sz w:val="21"/>
          <w:szCs w:val="21"/>
          <w:lang w:val="es-MX"/>
        </w:rPr>
        <w:t>,</w:t>
      </w:r>
      <w:r w:rsidR="006B237A" w:rsidRPr="00DE0167">
        <w:rPr>
          <w:rFonts w:ascii="Abadi" w:hAnsi="Abadi"/>
          <w:sz w:val="21"/>
          <w:szCs w:val="21"/>
          <w:lang w:val="es-MX"/>
        </w:rPr>
        <w:t xml:space="preserve"> tú has controlado mejor esta epidemia que </w:t>
      </w:r>
      <w:r w:rsidRPr="00DE0167">
        <w:rPr>
          <w:rFonts w:ascii="Abadi" w:hAnsi="Abadi"/>
          <w:sz w:val="21"/>
          <w:szCs w:val="21"/>
          <w:lang w:val="es-MX"/>
        </w:rPr>
        <w:t>Bélgica</w:t>
      </w:r>
      <w:r w:rsidR="006B237A" w:rsidRPr="00DE0167">
        <w:rPr>
          <w:rFonts w:ascii="Abadi" w:hAnsi="Abadi"/>
          <w:sz w:val="21"/>
          <w:szCs w:val="21"/>
          <w:lang w:val="es-MX"/>
        </w:rPr>
        <w:t xml:space="preserve"> que su país súper desarrollado y que tiene número de muertos en comparación</w:t>
      </w:r>
      <w:r w:rsidRPr="00DE0167">
        <w:rPr>
          <w:rFonts w:ascii="Abadi" w:hAnsi="Abadi"/>
          <w:sz w:val="21"/>
          <w:szCs w:val="21"/>
          <w:lang w:val="es-MX"/>
        </w:rPr>
        <w:t xml:space="preserve"> a su población, </w:t>
      </w:r>
      <w:r w:rsidR="006B237A" w:rsidRPr="00DE0167">
        <w:rPr>
          <w:rFonts w:ascii="Abadi" w:hAnsi="Abadi"/>
          <w:sz w:val="21"/>
          <w:szCs w:val="21"/>
          <w:lang w:val="es-MX"/>
        </w:rPr>
        <w:t>tremendamente</w:t>
      </w:r>
      <w:r w:rsidRPr="00DE0167">
        <w:rPr>
          <w:rFonts w:ascii="Abadi" w:hAnsi="Abadi"/>
          <w:sz w:val="21"/>
          <w:szCs w:val="21"/>
          <w:lang w:val="es-MX"/>
        </w:rPr>
        <w:t>; un número de casos de COVID</w:t>
      </w:r>
      <w:r w:rsidR="006B237A" w:rsidRPr="00DE0167">
        <w:rPr>
          <w:rFonts w:ascii="Abadi" w:hAnsi="Abadi"/>
          <w:sz w:val="21"/>
          <w:szCs w:val="21"/>
          <w:lang w:val="es-MX"/>
        </w:rPr>
        <w:t xml:space="preserve"> impresionantemente menor </w:t>
      </w:r>
      <w:r w:rsidRPr="00DE0167">
        <w:rPr>
          <w:rFonts w:ascii="Abadi" w:hAnsi="Abadi"/>
          <w:sz w:val="21"/>
          <w:szCs w:val="21"/>
          <w:lang w:val="es-MX"/>
        </w:rPr>
        <w:t>a Bélgica o a</w:t>
      </w:r>
      <w:r w:rsidR="006B237A" w:rsidRPr="00DE0167">
        <w:rPr>
          <w:rFonts w:ascii="Abadi" w:hAnsi="Abadi"/>
          <w:sz w:val="21"/>
          <w:szCs w:val="21"/>
          <w:lang w:val="es-MX"/>
        </w:rPr>
        <w:t xml:space="preserve"> cualquier país europeo </w:t>
      </w:r>
      <w:r w:rsidRPr="00DE0167">
        <w:rPr>
          <w:rFonts w:ascii="Abadi" w:hAnsi="Abadi"/>
          <w:sz w:val="21"/>
          <w:szCs w:val="21"/>
          <w:lang w:val="es-MX"/>
        </w:rPr>
        <w:t>que</w:t>
      </w:r>
      <w:r w:rsidR="006B237A" w:rsidRPr="00DE0167">
        <w:rPr>
          <w:rFonts w:ascii="Abadi" w:hAnsi="Abadi"/>
          <w:sz w:val="21"/>
          <w:szCs w:val="21"/>
          <w:lang w:val="es-MX"/>
        </w:rPr>
        <w:t xml:space="preserve"> ha pasado por esta pandemia</w:t>
      </w:r>
      <w:r w:rsidRPr="00DE0167">
        <w:rPr>
          <w:rFonts w:ascii="Abadi" w:hAnsi="Abadi"/>
          <w:sz w:val="21"/>
          <w:szCs w:val="21"/>
          <w:lang w:val="es-MX"/>
        </w:rPr>
        <w:t xml:space="preserve">; inclusive, una potencia como </w:t>
      </w:r>
      <w:r w:rsidR="006B237A" w:rsidRPr="00DE0167">
        <w:rPr>
          <w:rFonts w:ascii="Abadi" w:hAnsi="Abadi"/>
          <w:sz w:val="21"/>
          <w:szCs w:val="21"/>
          <w:lang w:val="es-MX"/>
        </w:rPr>
        <w:t>Inglaterra</w:t>
      </w:r>
      <w:r w:rsidRPr="00DE0167">
        <w:rPr>
          <w:rFonts w:ascii="Abadi" w:hAnsi="Abadi"/>
          <w:sz w:val="21"/>
          <w:szCs w:val="21"/>
          <w:lang w:val="es-MX"/>
        </w:rPr>
        <w:t>,</w:t>
      </w:r>
      <w:r w:rsidR="006B237A" w:rsidRPr="00DE0167">
        <w:rPr>
          <w:rFonts w:ascii="Abadi" w:hAnsi="Abadi"/>
          <w:sz w:val="21"/>
          <w:szCs w:val="21"/>
          <w:lang w:val="es-MX"/>
        </w:rPr>
        <w:t xml:space="preserve"> </w:t>
      </w:r>
      <w:r w:rsidRPr="00DE0167">
        <w:rPr>
          <w:rFonts w:ascii="Abadi" w:hAnsi="Abadi"/>
          <w:sz w:val="21"/>
          <w:szCs w:val="21"/>
          <w:lang w:val="es-MX"/>
        </w:rPr>
        <w:t>¡</w:t>
      </w:r>
      <w:r w:rsidR="006B237A" w:rsidRPr="00DE0167">
        <w:rPr>
          <w:rFonts w:ascii="Abadi" w:hAnsi="Abadi"/>
          <w:sz w:val="21"/>
          <w:szCs w:val="21"/>
          <w:lang w:val="es-MX"/>
        </w:rPr>
        <w:t>claro que tenemos estadística mucho mejores para la salud</w:t>
      </w:r>
      <w:r w:rsidRPr="00DE0167">
        <w:rPr>
          <w:rFonts w:ascii="Abadi" w:hAnsi="Abadi"/>
          <w:sz w:val="21"/>
          <w:szCs w:val="21"/>
          <w:lang w:val="es-MX"/>
        </w:rPr>
        <w:t xml:space="preserve">!, y </w:t>
      </w:r>
      <w:r w:rsidR="006B237A" w:rsidRPr="00DE0167">
        <w:rPr>
          <w:rFonts w:ascii="Abadi" w:hAnsi="Abadi"/>
          <w:sz w:val="21"/>
          <w:szCs w:val="21"/>
          <w:lang w:val="es-MX"/>
        </w:rPr>
        <w:t xml:space="preserve"> no se diga con los Estados </w:t>
      </w:r>
      <w:r w:rsidRPr="00DE0167">
        <w:rPr>
          <w:rFonts w:ascii="Abadi" w:hAnsi="Abadi"/>
          <w:sz w:val="21"/>
          <w:szCs w:val="21"/>
          <w:lang w:val="es-MX"/>
        </w:rPr>
        <w:t xml:space="preserve">Unidos, que </w:t>
      </w:r>
      <w:r w:rsidR="006B237A" w:rsidRPr="00DE0167">
        <w:rPr>
          <w:rFonts w:ascii="Abadi" w:hAnsi="Abadi"/>
          <w:sz w:val="21"/>
          <w:szCs w:val="21"/>
          <w:lang w:val="es-MX"/>
        </w:rPr>
        <w:t xml:space="preserve"> tienen más ya de un millón de contagiados y que tienen miles y miles de muertos</w:t>
      </w:r>
      <w:r w:rsidRPr="00DE0167">
        <w:rPr>
          <w:rFonts w:ascii="Abadi" w:hAnsi="Abadi"/>
          <w:sz w:val="21"/>
          <w:szCs w:val="21"/>
          <w:lang w:val="es-MX"/>
        </w:rPr>
        <w:t>;</w:t>
      </w:r>
      <w:r w:rsidR="006B237A" w:rsidRPr="00DE0167">
        <w:rPr>
          <w:rFonts w:ascii="Abadi" w:hAnsi="Abadi"/>
          <w:sz w:val="21"/>
          <w:szCs w:val="21"/>
          <w:lang w:val="es-MX"/>
        </w:rPr>
        <w:t xml:space="preserve"> entonces</w:t>
      </w:r>
      <w:r w:rsidRPr="00DE0167">
        <w:rPr>
          <w:rFonts w:ascii="Abadi" w:hAnsi="Abadi"/>
          <w:sz w:val="21"/>
          <w:szCs w:val="21"/>
          <w:lang w:val="es-MX"/>
        </w:rPr>
        <w:t>,</w:t>
      </w:r>
      <w:r w:rsidR="006B237A" w:rsidRPr="00DE0167">
        <w:rPr>
          <w:rFonts w:ascii="Abadi" w:hAnsi="Abadi"/>
          <w:sz w:val="21"/>
          <w:szCs w:val="21"/>
          <w:lang w:val="es-MX"/>
        </w:rPr>
        <w:t xml:space="preserve"> </w:t>
      </w:r>
      <w:r w:rsidRPr="00DE0167">
        <w:rPr>
          <w:rFonts w:ascii="Abadi" w:hAnsi="Abadi"/>
          <w:sz w:val="21"/>
          <w:szCs w:val="21"/>
          <w:lang w:val="es-MX"/>
        </w:rPr>
        <w:t>¡</w:t>
      </w:r>
      <w:r w:rsidR="006B237A" w:rsidRPr="00DE0167">
        <w:rPr>
          <w:rFonts w:ascii="Abadi" w:hAnsi="Abadi"/>
          <w:sz w:val="21"/>
          <w:szCs w:val="21"/>
          <w:lang w:val="es-MX"/>
        </w:rPr>
        <w:t>claro que es gratificante</w:t>
      </w:r>
      <w:r w:rsidRPr="00DE0167">
        <w:rPr>
          <w:rFonts w:ascii="Abadi" w:hAnsi="Abadi"/>
          <w:sz w:val="21"/>
          <w:szCs w:val="21"/>
          <w:lang w:val="es-MX"/>
        </w:rPr>
        <w:t>!,</w:t>
      </w:r>
      <w:r w:rsidR="006B237A" w:rsidRPr="00DE0167">
        <w:rPr>
          <w:rFonts w:ascii="Abadi" w:hAnsi="Abadi"/>
          <w:sz w:val="21"/>
          <w:szCs w:val="21"/>
          <w:lang w:val="es-MX"/>
        </w:rPr>
        <w:t xml:space="preserve"> que no podemos </w:t>
      </w:r>
      <w:r w:rsidR="006B237A" w:rsidRPr="00DE0167">
        <w:rPr>
          <w:rFonts w:ascii="Abadi" w:hAnsi="Abadi"/>
          <w:i/>
          <w:iCs/>
          <w:sz w:val="21"/>
          <w:szCs w:val="21"/>
          <w:lang w:val="es-MX"/>
        </w:rPr>
        <w:t>cantar victoria</w:t>
      </w:r>
      <w:r w:rsidRPr="00DE0167">
        <w:rPr>
          <w:rFonts w:ascii="Abadi" w:hAnsi="Abadi"/>
          <w:sz w:val="21"/>
          <w:szCs w:val="21"/>
          <w:lang w:val="es-MX"/>
        </w:rPr>
        <w:t>,</w:t>
      </w:r>
      <w:r w:rsidR="006B237A" w:rsidRPr="00DE0167">
        <w:rPr>
          <w:rFonts w:ascii="Abadi" w:hAnsi="Abadi"/>
          <w:sz w:val="21"/>
          <w:szCs w:val="21"/>
          <w:lang w:val="es-MX"/>
        </w:rPr>
        <w:t xml:space="preserve"> </w:t>
      </w:r>
      <w:r w:rsidRPr="00DE0167">
        <w:rPr>
          <w:rFonts w:ascii="Abadi" w:hAnsi="Abadi"/>
          <w:sz w:val="21"/>
          <w:szCs w:val="21"/>
          <w:lang w:val="es-MX"/>
        </w:rPr>
        <w:t xml:space="preserve">¡no!, </w:t>
      </w:r>
      <w:r w:rsidR="006B237A" w:rsidRPr="00DE0167">
        <w:rPr>
          <w:rFonts w:ascii="Abadi" w:hAnsi="Abadi"/>
          <w:sz w:val="21"/>
          <w:szCs w:val="21"/>
          <w:lang w:val="es-MX"/>
        </w:rPr>
        <w:t xml:space="preserve">porque todos los ciudadanos tenemos </w:t>
      </w:r>
      <w:r w:rsidRPr="00DE0167">
        <w:rPr>
          <w:rFonts w:ascii="Abadi" w:hAnsi="Abadi"/>
          <w:sz w:val="21"/>
          <w:szCs w:val="21"/>
          <w:lang w:val="es-MX"/>
        </w:rPr>
        <w:t>que contribuir en cuidarnos para cuidar a los demás. Es cuánto.</w:t>
      </w:r>
    </w:p>
    <w:p w14:paraId="3655E222" w14:textId="3480012A" w:rsidR="00861E1D" w:rsidRPr="00DE0167" w:rsidRDefault="00861E1D" w:rsidP="00553CA4">
      <w:pPr>
        <w:ind w:firstLine="709"/>
        <w:jc w:val="both"/>
        <w:rPr>
          <w:rFonts w:ascii="Abadi" w:hAnsi="Abadi"/>
          <w:sz w:val="21"/>
          <w:szCs w:val="21"/>
          <w:lang w:val="es-MX"/>
        </w:rPr>
      </w:pPr>
    </w:p>
    <w:p w14:paraId="2DB9859F" w14:textId="19C74AD0" w:rsidR="00F24AED" w:rsidRPr="00DE0167" w:rsidRDefault="00682BBE"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097CF3" w:rsidRPr="00DE0167">
        <w:rPr>
          <w:rFonts w:ascii="Abadi" w:hAnsi="Abadi"/>
          <w:sz w:val="21"/>
          <w:szCs w:val="21"/>
          <w:lang w:val="es-MX"/>
        </w:rPr>
        <w:t>Diputada Celeste Gómez, ¿para qué efecto?</w:t>
      </w:r>
    </w:p>
    <w:p w14:paraId="0D8DDF3D" w14:textId="16B9DA30" w:rsidR="00097CF3" w:rsidRPr="00DE0167" w:rsidRDefault="00097CF3" w:rsidP="00553CA4">
      <w:pPr>
        <w:ind w:firstLine="709"/>
        <w:jc w:val="both"/>
        <w:rPr>
          <w:rFonts w:ascii="Abadi" w:hAnsi="Abadi"/>
          <w:sz w:val="21"/>
          <w:szCs w:val="21"/>
          <w:lang w:val="es-MX"/>
        </w:rPr>
      </w:pPr>
    </w:p>
    <w:p w14:paraId="72F431A9" w14:textId="70DD8A4F" w:rsidR="00097CF3" w:rsidRPr="00DE0167" w:rsidRDefault="00097CF3" w:rsidP="00553CA4">
      <w:pPr>
        <w:ind w:firstLine="709"/>
        <w:jc w:val="both"/>
        <w:rPr>
          <w:rFonts w:ascii="Abadi" w:hAnsi="Abadi"/>
          <w:sz w:val="21"/>
          <w:szCs w:val="21"/>
          <w:lang w:val="es-MX"/>
        </w:rPr>
      </w:pPr>
      <w:r w:rsidRPr="00DE0167">
        <w:rPr>
          <w:rFonts w:ascii="Abadi" w:hAnsi="Abadi"/>
          <w:b/>
          <w:bCs/>
          <w:sz w:val="21"/>
          <w:szCs w:val="21"/>
          <w:lang w:val="es-MX"/>
        </w:rPr>
        <w:t xml:space="preserve">C. Dip. Celeste Gómez Fragoso: </w:t>
      </w:r>
      <w:r w:rsidRPr="00DE0167">
        <w:rPr>
          <w:rFonts w:ascii="Abadi" w:hAnsi="Abadi"/>
          <w:sz w:val="21"/>
          <w:szCs w:val="21"/>
          <w:lang w:val="es-MX"/>
        </w:rPr>
        <w:t>Para rectificación de hechos, diputada presidenta.</w:t>
      </w:r>
    </w:p>
    <w:p w14:paraId="7E0FE0B2" w14:textId="422C115D" w:rsidR="00097CF3" w:rsidRPr="00DE0167" w:rsidRDefault="00097CF3" w:rsidP="00553CA4">
      <w:pPr>
        <w:ind w:firstLine="709"/>
        <w:jc w:val="both"/>
        <w:rPr>
          <w:rFonts w:ascii="Abadi" w:hAnsi="Abadi"/>
          <w:sz w:val="21"/>
          <w:szCs w:val="21"/>
          <w:lang w:val="es-MX"/>
        </w:rPr>
      </w:pPr>
    </w:p>
    <w:p w14:paraId="2FA2EAA3" w14:textId="239840FB" w:rsidR="00097CF3" w:rsidRPr="00DE0167" w:rsidRDefault="00097CF3"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Sí, diputada, permítame un momento, tenemos inscrito previamente para rectificación de hechos al diputado Jaime Hernández Centeno.</w:t>
      </w:r>
    </w:p>
    <w:p w14:paraId="2301A3B1" w14:textId="10F19439" w:rsidR="00097CF3" w:rsidRPr="00DE0167" w:rsidRDefault="00097CF3" w:rsidP="00553CA4">
      <w:pPr>
        <w:ind w:firstLine="709"/>
        <w:jc w:val="both"/>
        <w:rPr>
          <w:rFonts w:ascii="Abadi" w:hAnsi="Abadi"/>
          <w:sz w:val="21"/>
          <w:szCs w:val="21"/>
          <w:lang w:val="es-MX"/>
        </w:rPr>
      </w:pPr>
    </w:p>
    <w:p w14:paraId="1ECFF6CC" w14:textId="015FC76D" w:rsidR="00097CF3" w:rsidRPr="00DE0167" w:rsidRDefault="00097CF3" w:rsidP="00553CA4">
      <w:pPr>
        <w:ind w:firstLine="709"/>
        <w:jc w:val="both"/>
        <w:rPr>
          <w:rFonts w:ascii="Abadi" w:hAnsi="Abadi"/>
          <w:sz w:val="21"/>
          <w:szCs w:val="21"/>
          <w:lang w:val="es-MX"/>
        </w:rPr>
      </w:pPr>
      <w:r w:rsidRPr="00DE0167">
        <w:rPr>
          <w:rFonts w:ascii="Abadi" w:hAnsi="Abadi"/>
          <w:sz w:val="21"/>
          <w:szCs w:val="21"/>
          <w:lang w:val="es-MX"/>
        </w:rPr>
        <w:t>Permítame un momento, hace rato pregunté a la diputada Magdalena Rosales si había concluido su participación en virtud de que estaba respondiendo una pregunta y de su tiempo, le quedan todavía once segundos; pregunto nuevamente, diputada Magdalena Rosales, ¿ha concluido su intervención?</w:t>
      </w:r>
    </w:p>
    <w:p w14:paraId="356BFE39" w14:textId="0B04AFA5" w:rsidR="00097CF3" w:rsidRPr="00DE0167" w:rsidRDefault="00097CF3" w:rsidP="00553CA4">
      <w:pPr>
        <w:ind w:firstLine="709"/>
        <w:jc w:val="both"/>
        <w:rPr>
          <w:rFonts w:ascii="Abadi" w:hAnsi="Abadi"/>
          <w:sz w:val="21"/>
          <w:szCs w:val="21"/>
          <w:lang w:val="es-MX"/>
        </w:rPr>
      </w:pPr>
    </w:p>
    <w:p w14:paraId="0D98AF6B" w14:textId="3692CF41" w:rsidR="00057CB1" w:rsidRPr="00DE0167" w:rsidRDefault="00097CF3" w:rsidP="00553CA4">
      <w:pPr>
        <w:ind w:firstLine="709"/>
        <w:jc w:val="both"/>
        <w:rPr>
          <w:rFonts w:ascii="Abadi" w:hAnsi="Abadi"/>
          <w:sz w:val="21"/>
          <w:szCs w:val="21"/>
          <w:lang w:val="es-MX"/>
        </w:rPr>
      </w:pPr>
      <w:r w:rsidRPr="00DE0167">
        <w:rPr>
          <w:rFonts w:ascii="Abadi" w:hAnsi="Abadi"/>
          <w:b/>
          <w:bCs/>
          <w:sz w:val="21"/>
          <w:szCs w:val="21"/>
          <w:lang w:val="es-MX"/>
        </w:rPr>
        <w:t xml:space="preserve">C. Dip. María Magdalena Rosales Cruz: </w:t>
      </w:r>
      <w:r w:rsidRPr="00DE0167">
        <w:rPr>
          <w:rFonts w:ascii="Abadi" w:hAnsi="Abadi"/>
          <w:sz w:val="21"/>
          <w:szCs w:val="21"/>
          <w:lang w:val="es-MX"/>
        </w:rPr>
        <w:t>Sí, solamente</w:t>
      </w:r>
      <w:r w:rsidR="006B237A" w:rsidRPr="00DE0167">
        <w:rPr>
          <w:rFonts w:ascii="Abadi" w:hAnsi="Abadi"/>
          <w:sz w:val="21"/>
          <w:szCs w:val="21"/>
          <w:lang w:val="es-MX"/>
        </w:rPr>
        <w:t xml:space="preserve"> solicitar </w:t>
      </w:r>
      <w:r w:rsidRPr="00DE0167">
        <w:rPr>
          <w:rFonts w:ascii="Abadi" w:hAnsi="Abadi"/>
          <w:sz w:val="21"/>
          <w:szCs w:val="21"/>
          <w:lang w:val="es-MX"/>
        </w:rPr>
        <w:t>con</w:t>
      </w:r>
      <w:r w:rsidR="006B237A" w:rsidRPr="00DE0167">
        <w:rPr>
          <w:rFonts w:ascii="Abadi" w:hAnsi="Abadi"/>
          <w:sz w:val="21"/>
          <w:szCs w:val="21"/>
          <w:lang w:val="es-MX"/>
        </w:rPr>
        <w:t xml:space="preserve"> respecto a toda esta rectificación de hechos</w:t>
      </w:r>
      <w:r w:rsidRPr="00DE0167">
        <w:rPr>
          <w:rFonts w:ascii="Abadi" w:hAnsi="Abadi"/>
          <w:sz w:val="21"/>
          <w:szCs w:val="21"/>
          <w:lang w:val="es-MX"/>
        </w:rPr>
        <w:t>,</w:t>
      </w:r>
      <w:r w:rsidR="006B237A" w:rsidRPr="00DE0167">
        <w:rPr>
          <w:rFonts w:ascii="Abadi" w:hAnsi="Abadi"/>
          <w:sz w:val="21"/>
          <w:szCs w:val="21"/>
          <w:lang w:val="es-MX"/>
        </w:rPr>
        <w:t xml:space="preserve"> qu</w:t>
      </w:r>
      <w:r w:rsidRPr="00DE0167">
        <w:rPr>
          <w:rFonts w:ascii="Abadi" w:hAnsi="Abadi"/>
          <w:sz w:val="21"/>
          <w:szCs w:val="21"/>
          <w:lang w:val="es-MX"/>
        </w:rPr>
        <w:t>e</w:t>
      </w:r>
      <w:r w:rsidR="006B237A" w:rsidRPr="00DE0167">
        <w:rPr>
          <w:rFonts w:ascii="Abadi" w:hAnsi="Abadi"/>
          <w:sz w:val="21"/>
          <w:szCs w:val="21"/>
          <w:lang w:val="es-MX"/>
        </w:rPr>
        <w:t xml:space="preserve"> </w:t>
      </w:r>
      <w:r w:rsidRPr="00DE0167">
        <w:rPr>
          <w:rFonts w:ascii="Abadi" w:hAnsi="Abadi"/>
          <w:sz w:val="21"/>
          <w:szCs w:val="21"/>
          <w:lang w:val="es-MX"/>
        </w:rPr>
        <w:t xml:space="preserve">se estudie un básico de </w:t>
      </w:r>
      <w:r w:rsidR="006B237A" w:rsidRPr="00DE0167">
        <w:rPr>
          <w:rFonts w:ascii="Abadi" w:hAnsi="Abadi"/>
          <w:sz w:val="21"/>
          <w:szCs w:val="21"/>
          <w:lang w:val="es-MX"/>
        </w:rPr>
        <w:t xml:space="preserve">epidemiología y un básico de estadística y probabilística para que se tengan </w:t>
      </w:r>
      <w:r w:rsidRPr="00DE0167">
        <w:rPr>
          <w:rFonts w:ascii="Abadi" w:hAnsi="Abadi"/>
          <w:sz w:val="21"/>
          <w:szCs w:val="21"/>
          <w:lang w:val="es-MX"/>
        </w:rPr>
        <w:t xml:space="preserve">claros algunos conceptos. Es cuánto. </w:t>
      </w:r>
      <w:r w:rsidR="006B237A" w:rsidRPr="00DE0167">
        <w:rPr>
          <w:rFonts w:ascii="Abadi" w:hAnsi="Abadi"/>
          <w:sz w:val="21"/>
          <w:szCs w:val="21"/>
          <w:lang w:val="es-MX"/>
        </w:rPr>
        <w:t xml:space="preserve"> </w:t>
      </w:r>
    </w:p>
    <w:p w14:paraId="3925C62F" w14:textId="7930BD2E" w:rsidR="00097CF3" w:rsidRPr="00DE0167" w:rsidRDefault="00097CF3" w:rsidP="00553CA4">
      <w:pPr>
        <w:ind w:firstLine="709"/>
        <w:jc w:val="both"/>
        <w:rPr>
          <w:rFonts w:ascii="Abadi" w:hAnsi="Abadi"/>
          <w:sz w:val="21"/>
          <w:szCs w:val="21"/>
          <w:lang w:val="es-MX"/>
        </w:rPr>
      </w:pPr>
    </w:p>
    <w:p w14:paraId="5DD6922F" w14:textId="0724F3DB" w:rsidR="00097CF3" w:rsidRPr="00DE0167" w:rsidRDefault="00097CF3"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diputada.</w:t>
      </w:r>
    </w:p>
    <w:p w14:paraId="2FABDBFF" w14:textId="6F238B64" w:rsidR="00097CF3" w:rsidRPr="00DE0167" w:rsidRDefault="00097CF3" w:rsidP="00553CA4">
      <w:pPr>
        <w:ind w:firstLine="709"/>
        <w:jc w:val="both"/>
        <w:rPr>
          <w:rFonts w:ascii="Abadi" w:hAnsi="Abadi"/>
          <w:sz w:val="21"/>
          <w:szCs w:val="21"/>
          <w:lang w:val="es-MX"/>
        </w:rPr>
      </w:pPr>
    </w:p>
    <w:p w14:paraId="41A77FA7" w14:textId="488CFE0C" w:rsidR="00097CF3" w:rsidRPr="00DE0167" w:rsidRDefault="00097CF3" w:rsidP="00553CA4">
      <w:pPr>
        <w:ind w:firstLine="709"/>
        <w:jc w:val="both"/>
        <w:rPr>
          <w:rFonts w:ascii="Abadi" w:hAnsi="Abadi"/>
          <w:sz w:val="21"/>
          <w:szCs w:val="21"/>
          <w:lang w:val="es-MX"/>
        </w:rPr>
      </w:pPr>
      <w:r w:rsidRPr="00DE0167">
        <w:rPr>
          <w:rFonts w:ascii="Abadi" w:hAnsi="Abadi"/>
          <w:sz w:val="21"/>
          <w:szCs w:val="21"/>
          <w:lang w:val="es-MX"/>
        </w:rPr>
        <w:t>Diputado Jaime Hernández Centeno, solicita el uso de la voz para rectificación de hechos, ¿qué hechos desea rectificar?</w:t>
      </w:r>
    </w:p>
    <w:p w14:paraId="63FAEC0C" w14:textId="2C3E7276" w:rsidR="00097CF3" w:rsidRPr="00DE0167" w:rsidRDefault="00097CF3" w:rsidP="00553CA4">
      <w:pPr>
        <w:ind w:firstLine="709"/>
        <w:jc w:val="both"/>
        <w:rPr>
          <w:rFonts w:ascii="Abadi" w:hAnsi="Abadi"/>
          <w:sz w:val="21"/>
          <w:szCs w:val="21"/>
          <w:lang w:val="es-MX"/>
        </w:rPr>
      </w:pPr>
    </w:p>
    <w:p w14:paraId="33243771" w14:textId="4AFD36D9" w:rsidR="00097CF3" w:rsidRPr="00DE0167" w:rsidRDefault="00097CF3" w:rsidP="00553CA4">
      <w:pPr>
        <w:ind w:firstLine="709"/>
        <w:jc w:val="both"/>
        <w:rPr>
          <w:rFonts w:ascii="Abadi" w:hAnsi="Abadi"/>
          <w:sz w:val="21"/>
          <w:szCs w:val="21"/>
          <w:lang w:val="es-MX"/>
        </w:rPr>
      </w:pPr>
      <w:r w:rsidRPr="00DE0167">
        <w:rPr>
          <w:rFonts w:ascii="Abadi" w:hAnsi="Abadi"/>
          <w:b/>
          <w:bCs/>
          <w:sz w:val="21"/>
          <w:szCs w:val="21"/>
          <w:lang w:val="es-MX"/>
        </w:rPr>
        <w:t xml:space="preserve">C. Dip. Jaime Hernández Centeno: </w:t>
      </w:r>
      <w:r w:rsidRPr="00DE0167">
        <w:rPr>
          <w:rFonts w:ascii="Abadi" w:hAnsi="Abadi"/>
          <w:sz w:val="21"/>
          <w:szCs w:val="21"/>
          <w:lang w:val="es-MX"/>
        </w:rPr>
        <w:t>Diputada presidenta, con el gustazo de saludar a todas mis compañeras y compañeros diputados de esta legislatura. Unos hechos por allí medios chistosos; por ejemplo, sobre los especialistas que se fueron consultados, los mejores especialistas del país, sobre que hemos sido felicitados por la OMS y la ONU.</w:t>
      </w:r>
    </w:p>
    <w:p w14:paraId="6F2E01C3" w14:textId="53069B5C" w:rsidR="00097CF3" w:rsidRPr="00DE0167" w:rsidRDefault="00097CF3" w:rsidP="00553CA4">
      <w:pPr>
        <w:ind w:firstLine="709"/>
        <w:jc w:val="both"/>
        <w:rPr>
          <w:rFonts w:ascii="Abadi" w:hAnsi="Abadi"/>
          <w:sz w:val="21"/>
          <w:szCs w:val="21"/>
          <w:lang w:val="es-MX"/>
        </w:rPr>
      </w:pPr>
    </w:p>
    <w:p w14:paraId="3F830CA3" w14:textId="7E0D22F7" w:rsidR="00097CF3" w:rsidRPr="00DE0167" w:rsidRDefault="00097CF3"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w:t>
      </w:r>
    </w:p>
    <w:p w14:paraId="4BD2297C" w14:textId="77777777" w:rsidR="00097CF3" w:rsidRPr="00DE0167" w:rsidRDefault="00097CF3" w:rsidP="00553CA4">
      <w:pPr>
        <w:ind w:firstLine="709"/>
        <w:jc w:val="both"/>
        <w:rPr>
          <w:rFonts w:ascii="Abadi" w:hAnsi="Abadi"/>
          <w:sz w:val="21"/>
          <w:szCs w:val="21"/>
          <w:lang w:val="es-MX"/>
        </w:rPr>
      </w:pPr>
    </w:p>
    <w:p w14:paraId="2FB4D8F0" w14:textId="1888FC5C" w:rsidR="00057CB1" w:rsidRPr="00DE0167" w:rsidRDefault="00097CF3" w:rsidP="00553CA4">
      <w:pPr>
        <w:ind w:firstLine="709"/>
        <w:jc w:val="both"/>
        <w:rPr>
          <w:rFonts w:ascii="Abadi" w:hAnsi="Abadi"/>
          <w:sz w:val="21"/>
          <w:szCs w:val="21"/>
          <w:lang w:val="es-MX"/>
        </w:rPr>
      </w:pPr>
      <w:r w:rsidRPr="00DE0167">
        <w:rPr>
          <w:rFonts w:ascii="Abadi" w:hAnsi="Abadi"/>
          <w:sz w:val="21"/>
          <w:szCs w:val="21"/>
          <w:lang w:val="es-MX"/>
        </w:rPr>
        <w:t>Diputada Celeste Gómez Fragoso, también solicita rectificación de hechos. ¿</w:t>
      </w:r>
      <w:r w:rsidR="00F6364F" w:rsidRPr="00DE0167">
        <w:rPr>
          <w:rFonts w:ascii="Abadi" w:hAnsi="Abadi"/>
          <w:sz w:val="21"/>
          <w:szCs w:val="21"/>
          <w:lang w:val="es-MX"/>
        </w:rPr>
        <w:t>q</w:t>
      </w:r>
      <w:r w:rsidRPr="00DE0167">
        <w:rPr>
          <w:rFonts w:ascii="Abadi" w:hAnsi="Abadi"/>
          <w:sz w:val="21"/>
          <w:szCs w:val="21"/>
          <w:lang w:val="es-MX"/>
        </w:rPr>
        <w:t>ué hechos, diputada?</w:t>
      </w:r>
    </w:p>
    <w:p w14:paraId="0DEFFE0F" w14:textId="4AF24F8E" w:rsidR="00097CF3" w:rsidRPr="00DE0167" w:rsidRDefault="00097CF3" w:rsidP="00553CA4">
      <w:pPr>
        <w:ind w:firstLine="709"/>
        <w:jc w:val="both"/>
        <w:rPr>
          <w:rFonts w:ascii="Abadi" w:hAnsi="Abadi"/>
          <w:sz w:val="21"/>
          <w:szCs w:val="21"/>
          <w:lang w:val="es-MX"/>
        </w:rPr>
      </w:pPr>
    </w:p>
    <w:p w14:paraId="4CE2C6B6" w14:textId="5DD09FBF" w:rsidR="00097CF3" w:rsidRPr="00DE0167" w:rsidRDefault="00097CF3" w:rsidP="00553CA4">
      <w:pPr>
        <w:ind w:firstLine="709"/>
        <w:jc w:val="both"/>
        <w:rPr>
          <w:rFonts w:ascii="Abadi" w:hAnsi="Abadi"/>
          <w:sz w:val="21"/>
          <w:szCs w:val="21"/>
          <w:lang w:val="es-MX"/>
        </w:rPr>
      </w:pPr>
      <w:r w:rsidRPr="00DE0167">
        <w:rPr>
          <w:rFonts w:ascii="Abadi" w:hAnsi="Abadi"/>
          <w:b/>
          <w:bCs/>
          <w:sz w:val="21"/>
          <w:szCs w:val="21"/>
          <w:lang w:val="es-MX"/>
        </w:rPr>
        <w:t xml:space="preserve">C. Dip. Celeste Gómez Fragoso: </w:t>
      </w:r>
      <w:r w:rsidR="00997F0D" w:rsidRPr="00DE0167">
        <w:rPr>
          <w:rFonts w:ascii="Abadi" w:hAnsi="Abadi"/>
          <w:sz w:val="21"/>
          <w:szCs w:val="21"/>
          <w:lang w:val="es-MX"/>
        </w:rPr>
        <w:t>En efecto</w:t>
      </w:r>
      <w:r w:rsidRPr="00DE0167">
        <w:rPr>
          <w:rFonts w:ascii="Abadi" w:hAnsi="Abadi"/>
          <w:sz w:val="21"/>
          <w:szCs w:val="21"/>
          <w:lang w:val="es-MX"/>
        </w:rPr>
        <w:t>, precisamente en la cuestión de las felicitaciones y yo hablé de las contradicciones, en ese sentido, diputada presidenta, de las afirmaciones que hace la diputada Magdalena Rosales en ese sentido.</w:t>
      </w:r>
    </w:p>
    <w:p w14:paraId="278D5687" w14:textId="546CAFE7" w:rsidR="00997F0D" w:rsidRPr="00DE0167" w:rsidRDefault="00997F0D" w:rsidP="00553CA4">
      <w:pPr>
        <w:ind w:firstLine="709"/>
        <w:jc w:val="both"/>
        <w:rPr>
          <w:rFonts w:ascii="Abadi" w:hAnsi="Abadi"/>
          <w:b/>
          <w:bCs/>
          <w:sz w:val="21"/>
          <w:szCs w:val="21"/>
          <w:lang w:val="es-MX"/>
        </w:rPr>
      </w:pPr>
    </w:p>
    <w:p w14:paraId="68A51AA4" w14:textId="3814F048" w:rsidR="00997F0D" w:rsidRPr="00DE0167" w:rsidRDefault="00997F0D"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Tiene el uso de la voz el diputado Jaime Hernández Centeno, hasta por cinco minutos. Adelante, diputado.</w:t>
      </w:r>
    </w:p>
    <w:p w14:paraId="1529D70F" w14:textId="012C2921" w:rsidR="00097CF3" w:rsidRPr="00DE0167" w:rsidRDefault="00097CF3" w:rsidP="00553CA4">
      <w:pPr>
        <w:ind w:firstLine="709"/>
        <w:jc w:val="both"/>
        <w:rPr>
          <w:rFonts w:ascii="Abadi" w:hAnsi="Abadi"/>
          <w:sz w:val="21"/>
          <w:szCs w:val="21"/>
          <w:lang w:val="es-MX"/>
        </w:rPr>
      </w:pPr>
    </w:p>
    <w:p w14:paraId="5812CB71" w14:textId="1965AA26" w:rsidR="00057CB1" w:rsidRPr="00DE0167" w:rsidRDefault="00947024" w:rsidP="00553CA4">
      <w:pPr>
        <w:ind w:firstLine="709"/>
        <w:jc w:val="both"/>
        <w:rPr>
          <w:rFonts w:ascii="Abadi" w:hAnsi="Abadi"/>
          <w:sz w:val="21"/>
          <w:szCs w:val="21"/>
          <w:lang w:val="es-MX"/>
        </w:rPr>
      </w:pPr>
      <w:r w:rsidRPr="00DE0167">
        <w:rPr>
          <w:rFonts w:ascii="Abadi" w:hAnsi="Abadi"/>
          <w:b/>
          <w:bCs/>
          <w:sz w:val="21"/>
          <w:szCs w:val="21"/>
          <w:lang w:val="es-MX"/>
        </w:rPr>
        <w:t>RECTIFICANDO HECHOS EN EL TEMA DEL COVID19 EN MÉXICO, INTERVIENE EL DIPUTADO JAIME HERNÁNDEZ CENTENO</w:t>
      </w:r>
      <w:r w:rsidRPr="00DE0167">
        <w:rPr>
          <w:rFonts w:ascii="Abadi" w:hAnsi="Abadi"/>
          <w:sz w:val="21"/>
          <w:szCs w:val="21"/>
          <w:lang w:val="es-MX"/>
        </w:rPr>
        <w:t xml:space="preserve">. </w:t>
      </w:r>
    </w:p>
    <w:p w14:paraId="6C3D2DF2" w14:textId="0E620188" w:rsidR="00947024" w:rsidRPr="00DE0167" w:rsidRDefault="00947024" w:rsidP="00947024">
      <w:pPr>
        <w:ind w:firstLine="709"/>
        <w:jc w:val="right"/>
        <w:rPr>
          <w:rFonts w:ascii="Abadi" w:hAnsi="Abadi"/>
          <w:sz w:val="21"/>
          <w:szCs w:val="21"/>
          <w:lang w:val="es-MX"/>
        </w:rPr>
      </w:pPr>
      <w:r w:rsidRPr="00DE0167">
        <w:rPr>
          <w:noProof/>
        </w:rPr>
        <w:drawing>
          <wp:inline distT="0" distB="0" distL="0" distR="0" wp14:anchorId="60E1842A" wp14:editId="1BB428F1">
            <wp:extent cx="1674421" cy="927759"/>
            <wp:effectExtent l="19050" t="0" r="21590" b="3105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85712" cy="934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DF0A075" w14:textId="77777777" w:rsidR="007D5BB0" w:rsidRPr="00DE0167" w:rsidRDefault="009A6BB1" w:rsidP="00553CA4">
      <w:pPr>
        <w:ind w:firstLine="709"/>
        <w:jc w:val="both"/>
        <w:rPr>
          <w:rFonts w:ascii="Abadi" w:hAnsi="Abadi"/>
          <w:sz w:val="21"/>
          <w:szCs w:val="21"/>
          <w:lang w:val="es-MX"/>
        </w:rPr>
      </w:pPr>
      <w:r w:rsidRPr="00DE0167">
        <w:rPr>
          <w:rFonts w:ascii="Abadi" w:hAnsi="Abadi"/>
          <w:b/>
          <w:bCs/>
          <w:sz w:val="21"/>
          <w:szCs w:val="21"/>
          <w:lang w:val="es-MX"/>
        </w:rPr>
        <w:t>C. Dip. Jaime Hernández Centeno:</w:t>
      </w:r>
      <w:r w:rsidRPr="00DE0167">
        <w:rPr>
          <w:rFonts w:ascii="Abadi" w:hAnsi="Abadi"/>
          <w:sz w:val="21"/>
          <w:szCs w:val="21"/>
          <w:lang w:val="es-MX"/>
        </w:rPr>
        <w:t xml:space="preserve"> Gracias diputada presidenta. ¡</w:t>
      </w:r>
      <w:r w:rsidR="007D5BB0" w:rsidRPr="00DE0167">
        <w:rPr>
          <w:rFonts w:ascii="Abadi" w:hAnsi="Abadi"/>
          <w:sz w:val="21"/>
          <w:szCs w:val="21"/>
          <w:lang w:val="es-MX"/>
        </w:rPr>
        <w:t>B</w:t>
      </w:r>
      <w:r w:rsidRPr="00DE0167">
        <w:rPr>
          <w:rFonts w:ascii="Abadi" w:hAnsi="Abadi"/>
          <w:sz w:val="21"/>
          <w:szCs w:val="21"/>
          <w:lang w:val="es-MX"/>
        </w:rPr>
        <w:t xml:space="preserve">ueno!, yo veo </w:t>
      </w:r>
      <w:r w:rsidRPr="00DE0167">
        <w:rPr>
          <w:rFonts w:ascii="Abadi" w:hAnsi="Abadi"/>
          <w:sz w:val="21"/>
          <w:szCs w:val="21"/>
          <w:lang w:val="es-MX"/>
        </w:rPr>
        <w:t>con tristeza que se quiere defender lo defendible</w:t>
      </w:r>
      <w:r w:rsidR="007D5BB0" w:rsidRPr="00DE0167">
        <w:rPr>
          <w:rFonts w:ascii="Abadi" w:hAnsi="Abadi"/>
          <w:sz w:val="21"/>
          <w:szCs w:val="21"/>
          <w:lang w:val="es-MX"/>
        </w:rPr>
        <w:t>;</w:t>
      </w:r>
      <w:r w:rsidRPr="00DE0167">
        <w:rPr>
          <w:rFonts w:ascii="Abadi" w:hAnsi="Abadi"/>
          <w:sz w:val="21"/>
          <w:szCs w:val="21"/>
          <w:lang w:val="es-MX"/>
        </w:rPr>
        <w:t xml:space="preserve"> </w:t>
      </w:r>
      <w:r w:rsidR="007D5BB0" w:rsidRPr="00DE0167">
        <w:rPr>
          <w:rFonts w:ascii="Abadi" w:hAnsi="Abadi"/>
          <w:sz w:val="21"/>
          <w:szCs w:val="21"/>
          <w:lang w:val="es-MX"/>
        </w:rPr>
        <w:t>tenemos</w:t>
      </w:r>
      <w:r w:rsidRPr="00DE0167">
        <w:rPr>
          <w:rFonts w:ascii="Abadi" w:hAnsi="Abadi"/>
          <w:sz w:val="21"/>
          <w:szCs w:val="21"/>
          <w:lang w:val="es-MX"/>
        </w:rPr>
        <w:t xml:space="preserve"> un presidente de la República irresponsable</w:t>
      </w:r>
      <w:r w:rsidR="007D5BB0" w:rsidRPr="00DE0167">
        <w:rPr>
          <w:rFonts w:ascii="Abadi" w:hAnsi="Abadi"/>
          <w:sz w:val="21"/>
          <w:szCs w:val="21"/>
          <w:lang w:val="es-MX"/>
        </w:rPr>
        <w:t>,</w:t>
      </w:r>
      <w:r w:rsidRPr="00DE0167">
        <w:rPr>
          <w:rFonts w:ascii="Abadi" w:hAnsi="Abadi"/>
          <w:sz w:val="21"/>
          <w:szCs w:val="21"/>
          <w:lang w:val="es-MX"/>
        </w:rPr>
        <w:t xml:space="preserve"> insensible e insensato porque ve que es una </w:t>
      </w:r>
      <w:r w:rsidR="007D5BB0" w:rsidRPr="00DE0167">
        <w:rPr>
          <w:rFonts w:ascii="Abadi" w:hAnsi="Abadi"/>
          <w:sz w:val="21"/>
          <w:szCs w:val="21"/>
          <w:lang w:val="es-MX"/>
        </w:rPr>
        <w:t>pandemia</w:t>
      </w:r>
      <w:r w:rsidRPr="00DE0167">
        <w:rPr>
          <w:rFonts w:ascii="Abadi" w:hAnsi="Abadi"/>
          <w:sz w:val="21"/>
          <w:szCs w:val="21"/>
          <w:lang w:val="es-MX"/>
        </w:rPr>
        <w:t xml:space="preserve"> que pudo frenar</w:t>
      </w:r>
      <w:r w:rsidR="007D5BB0" w:rsidRPr="00DE0167">
        <w:rPr>
          <w:rFonts w:ascii="Abadi" w:hAnsi="Abadi"/>
          <w:sz w:val="21"/>
          <w:szCs w:val="21"/>
          <w:lang w:val="es-MX"/>
        </w:rPr>
        <w:t>,</w:t>
      </w:r>
      <w:r w:rsidRPr="00DE0167">
        <w:rPr>
          <w:rFonts w:ascii="Abadi" w:hAnsi="Abadi"/>
          <w:sz w:val="21"/>
          <w:szCs w:val="21"/>
          <w:lang w:val="es-MX"/>
        </w:rPr>
        <w:t xml:space="preserve"> se lo acaba de decir nuestro senador de la República</w:t>
      </w:r>
      <w:r w:rsidR="007D5BB0" w:rsidRPr="00DE0167">
        <w:rPr>
          <w:rFonts w:ascii="Abadi" w:hAnsi="Abadi"/>
          <w:sz w:val="21"/>
          <w:szCs w:val="21"/>
          <w:lang w:val="es-MX"/>
        </w:rPr>
        <w:t>,</w:t>
      </w:r>
      <w:r w:rsidRPr="00DE0167">
        <w:rPr>
          <w:rFonts w:ascii="Abadi" w:hAnsi="Abadi"/>
          <w:sz w:val="21"/>
          <w:szCs w:val="21"/>
          <w:lang w:val="es-MX"/>
        </w:rPr>
        <w:t xml:space="preserve"> </w:t>
      </w:r>
      <w:r w:rsidR="007D5BB0" w:rsidRPr="00DE0167">
        <w:rPr>
          <w:rFonts w:ascii="Abadi" w:hAnsi="Abadi"/>
          <w:sz w:val="21"/>
          <w:szCs w:val="21"/>
          <w:lang w:val="es-MX"/>
        </w:rPr>
        <w:t>Dante Delgado Rannauro,</w:t>
      </w:r>
      <w:r w:rsidRPr="00DE0167">
        <w:rPr>
          <w:rFonts w:ascii="Abadi" w:hAnsi="Abadi"/>
          <w:sz w:val="21"/>
          <w:szCs w:val="21"/>
          <w:lang w:val="es-MX"/>
        </w:rPr>
        <w:t xml:space="preserve"> </w:t>
      </w:r>
      <w:r w:rsidR="007D5BB0" w:rsidRPr="00DE0167">
        <w:rPr>
          <w:rFonts w:ascii="Abadi" w:hAnsi="Abadi"/>
          <w:sz w:val="21"/>
          <w:szCs w:val="21"/>
          <w:lang w:val="es-MX"/>
        </w:rPr>
        <w:t xml:space="preserve">que es el Coordinador de los Senadores de </w:t>
      </w:r>
      <w:r w:rsidRPr="00DE0167">
        <w:rPr>
          <w:rFonts w:ascii="Abadi" w:hAnsi="Abadi"/>
          <w:sz w:val="21"/>
          <w:szCs w:val="21"/>
          <w:lang w:val="es-MX"/>
        </w:rPr>
        <w:t>Movimiento Ciudadano</w:t>
      </w:r>
      <w:r w:rsidR="007D5BB0" w:rsidRPr="00DE0167">
        <w:rPr>
          <w:rFonts w:ascii="Abadi" w:hAnsi="Abadi"/>
          <w:sz w:val="21"/>
          <w:szCs w:val="21"/>
          <w:lang w:val="es-MX"/>
        </w:rPr>
        <w:t xml:space="preserve"> que tuvieron todo </w:t>
      </w:r>
      <w:r w:rsidRPr="00DE0167">
        <w:rPr>
          <w:rFonts w:ascii="Abadi" w:hAnsi="Abadi"/>
          <w:sz w:val="21"/>
          <w:szCs w:val="21"/>
          <w:lang w:val="es-MX"/>
        </w:rPr>
        <w:t xml:space="preserve">el tiempo del mundo para frenar esta </w:t>
      </w:r>
      <w:r w:rsidR="007D5BB0" w:rsidRPr="00DE0167">
        <w:rPr>
          <w:rFonts w:ascii="Abadi" w:hAnsi="Abadi"/>
          <w:sz w:val="21"/>
          <w:szCs w:val="21"/>
          <w:lang w:val="es-MX"/>
        </w:rPr>
        <w:t>pandemia,</w:t>
      </w:r>
      <w:r w:rsidRPr="00DE0167">
        <w:rPr>
          <w:rFonts w:ascii="Abadi" w:hAnsi="Abadi"/>
          <w:sz w:val="21"/>
          <w:szCs w:val="21"/>
          <w:lang w:val="es-MX"/>
        </w:rPr>
        <w:t xml:space="preserve"> haciendo referencia a lo que las naciones </w:t>
      </w:r>
      <w:r w:rsidR="007D5BB0" w:rsidRPr="00DE0167">
        <w:rPr>
          <w:rFonts w:ascii="Abadi" w:hAnsi="Abadi"/>
          <w:sz w:val="21"/>
          <w:szCs w:val="21"/>
          <w:lang w:val="es-MX"/>
        </w:rPr>
        <w:t>v</w:t>
      </w:r>
      <w:r w:rsidRPr="00DE0167">
        <w:rPr>
          <w:rFonts w:ascii="Abadi" w:hAnsi="Abadi"/>
          <w:sz w:val="21"/>
          <w:szCs w:val="21"/>
          <w:lang w:val="es-MX"/>
        </w:rPr>
        <w:t>enían arrastrando</w:t>
      </w:r>
      <w:r w:rsidR="007D5BB0" w:rsidRPr="00DE0167">
        <w:rPr>
          <w:rFonts w:ascii="Abadi" w:hAnsi="Abadi"/>
          <w:sz w:val="21"/>
          <w:szCs w:val="21"/>
          <w:lang w:val="es-MX"/>
        </w:rPr>
        <w:t>,</w:t>
      </w:r>
      <w:r w:rsidRPr="00DE0167">
        <w:rPr>
          <w:rFonts w:ascii="Abadi" w:hAnsi="Abadi"/>
          <w:sz w:val="21"/>
          <w:szCs w:val="21"/>
          <w:lang w:val="es-MX"/>
        </w:rPr>
        <w:t xml:space="preserve"> l</w:t>
      </w:r>
      <w:r w:rsidR="007D5BB0" w:rsidRPr="00DE0167">
        <w:rPr>
          <w:rFonts w:ascii="Abadi" w:hAnsi="Abadi"/>
          <w:sz w:val="21"/>
          <w:szCs w:val="21"/>
          <w:lang w:val="es-MX"/>
        </w:rPr>
        <w:t>a</w:t>
      </w:r>
      <w:r w:rsidRPr="00DE0167">
        <w:rPr>
          <w:rFonts w:ascii="Abadi" w:hAnsi="Abadi"/>
          <w:sz w:val="21"/>
          <w:szCs w:val="21"/>
          <w:lang w:val="es-MX"/>
        </w:rPr>
        <w:t>s</w:t>
      </w:r>
      <w:r w:rsidR="007D5BB0" w:rsidRPr="00DE0167">
        <w:rPr>
          <w:rFonts w:ascii="Abadi" w:hAnsi="Abadi"/>
          <w:sz w:val="21"/>
          <w:szCs w:val="21"/>
          <w:lang w:val="es-MX"/>
        </w:rPr>
        <w:t xml:space="preserve"> que ya tenían la pandemia, y no </w:t>
      </w:r>
      <w:r w:rsidRPr="00DE0167">
        <w:rPr>
          <w:rFonts w:ascii="Abadi" w:hAnsi="Abadi"/>
          <w:sz w:val="21"/>
          <w:szCs w:val="21"/>
          <w:lang w:val="es-MX"/>
        </w:rPr>
        <w:t>se hizo</w:t>
      </w:r>
      <w:r w:rsidR="007D5BB0" w:rsidRPr="00DE0167">
        <w:rPr>
          <w:rFonts w:ascii="Abadi" w:hAnsi="Abadi"/>
          <w:sz w:val="21"/>
          <w:szCs w:val="21"/>
          <w:lang w:val="es-MX"/>
        </w:rPr>
        <w:t>,</w:t>
      </w:r>
      <w:r w:rsidRPr="00DE0167">
        <w:rPr>
          <w:rFonts w:ascii="Abadi" w:hAnsi="Abadi"/>
          <w:sz w:val="21"/>
          <w:szCs w:val="21"/>
          <w:lang w:val="es-MX"/>
        </w:rPr>
        <w:t xml:space="preserve"> nunca se consultó </w:t>
      </w:r>
      <w:r w:rsidR="007D5BB0" w:rsidRPr="00DE0167">
        <w:rPr>
          <w:rFonts w:ascii="Abadi" w:hAnsi="Abadi"/>
          <w:sz w:val="21"/>
          <w:szCs w:val="21"/>
          <w:lang w:val="es-MX"/>
        </w:rPr>
        <w:t>ni</w:t>
      </w:r>
      <w:r w:rsidRPr="00DE0167">
        <w:rPr>
          <w:rFonts w:ascii="Abadi" w:hAnsi="Abadi"/>
          <w:sz w:val="21"/>
          <w:szCs w:val="21"/>
          <w:lang w:val="es-MX"/>
        </w:rPr>
        <w:t xml:space="preserve"> a los especialistas</w:t>
      </w:r>
      <w:r w:rsidR="007D5BB0" w:rsidRPr="00DE0167">
        <w:rPr>
          <w:rFonts w:ascii="Abadi" w:hAnsi="Abadi"/>
          <w:sz w:val="21"/>
          <w:szCs w:val="21"/>
          <w:lang w:val="es-MX"/>
        </w:rPr>
        <w:t>, ni se ha c</w:t>
      </w:r>
      <w:r w:rsidRPr="00DE0167">
        <w:rPr>
          <w:rFonts w:ascii="Abadi" w:hAnsi="Abadi"/>
          <w:sz w:val="21"/>
          <w:szCs w:val="21"/>
          <w:lang w:val="es-MX"/>
        </w:rPr>
        <w:t xml:space="preserve">onsultados </w:t>
      </w:r>
      <w:r w:rsidR="007D5BB0" w:rsidRPr="00DE0167">
        <w:rPr>
          <w:rFonts w:ascii="Abadi" w:hAnsi="Abadi"/>
          <w:sz w:val="21"/>
          <w:szCs w:val="21"/>
          <w:lang w:val="es-MX"/>
        </w:rPr>
        <w:t xml:space="preserve">a los </w:t>
      </w:r>
      <w:r w:rsidRPr="00DE0167">
        <w:rPr>
          <w:rFonts w:ascii="Abadi" w:hAnsi="Abadi"/>
          <w:sz w:val="21"/>
          <w:szCs w:val="21"/>
          <w:lang w:val="es-MX"/>
        </w:rPr>
        <w:t>especialistas de más alto rango del país</w:t>
      </w:r>
      <w:r w:rsidR="007D5BB0" w:rsidRPr="00DE0167">
        <w:rPr>
          <w:rFonts w:ascii="Abadi" w:hAnsi="Abadi"/>
          <w:sz w:val="21"/>
          <w:szCs w:val="21"/>
          <w:lang w:val="es-MX"/>
        </w:rPr>
        <w:t xml:space="preserve">; y a los </w:t>
      </w:r>
      <w:r w:rsidRPr="00DE0167">
        <w:rPr>
          <w:rFonts w:ascii="Abadi" w:hAnsi="Abadi"/>
          <w:sz w:val="21"/>
          <w:szCs w:val="21"/>
          <w:lang w:val="es-MX"/>
        </w:rPr>
        <w:t>especialistas de rango que tiene</w:t>
      </w:r>
      <w:r w:rsidR="007D5BB0" w:rsidRPr="00DE0167">
        <w:rPr>
          <w:rFonts w:ascii="Abadi" w:hAnsi="Abadi"/>
          <w:sz w:val="21"/>
          <w:szCs w:val="21"/>
          <w:lang w:val="es-MX"/>
        </w:rPr>
        <w:t>n</w:t>
      </w:r>
      <w:r w:rsidRPr="00DE0167">
        <w:rPr>
          <w:rFonts w:ascii="Abadi" w:hAnsi="Abadi"/>
          <w:sz w:val="21"/>
          <w:szCs w:val="21"/>
          <w:lang w:val="es-MX"/>
        </w:rPr>
        <w:t xml:space="preserve"> el gabinete no les hace</w:t>
      </w:r>
      <w:r w:rsidR="007D5BB0" w:rsidRPr="00DE0167">
        <w:rPr>
          <w:rFonts w:ascii="Abadi" w:hAnsi="Abadi"/>
          <w:sz w:val="21"/>
          <w:szCs w:val="21"/>
          <w:lang w:val="es-MX"/>
        </w:rPr>
        <w:t>n</w:t>
      </w:r>
      <w:r w:rsidRPr="00DE0167">
        <w:rPr>
          <w:rFonts w:ascii="Abadi" w:hAnsi="Abadi"/>
          <w:sz w:val="21"/>
          <w:szCs w:val="21"/>
          <w:lang w:val="es-MX"/>
        </w:rPr>
        <w:t xml:space="preserve"> caso</w:t>
      </w:r>
      <w:r w:rsidR="007D5BB0" w:rsidRPr="00DE0167">
        <w:rPr>
          <w:rFonts w:ascii="Abadi" w:hAnsi="Abadi"/>
          <w:sz w:val="21"/>
          <w:szCs w:val="21"/>
          <w:lang w:val="es-MX"/>
        </w:rPr>
        <w:t>, entre ellos a López Gatell que se ha embrocado para que el Presidente de la República lo siga manejando,</w:t>
      </w:r>
      <w:r w:rsidRPr="00DE0167">
        <w:rPr>
          <w:rFonts w:ascii="Abadi" w:hAnsi="Abadi"/>
          <w:sz w:val="21"/>
          <w:szCs w:val="21"/>
          <w:lang w:val="es-MX"/>
        </w:rPr>
        <w:t xml:space="preserve"> </w:t>
      </w:r>
      <w:r w:rsidR="007D5BB0" w:rsidRPr="00DE0167">
        <w:rPr>
          <w:rFonts w:ascii="Abadi" w:hAnsi="Abadi"/>
          <w:sz w:val="21"/>
          <w:szCs w:val="21"/>
          <w:lang w:val="es-MX"/>
        </w:rPr>
        <w:t xml:space="preserve">es un hombre que tiene capacidad, </w:t>
      </w:r>
      <w:r w:rsidRPr="00DE0167">
        <w:rPr>
          <w:rFonts w:ascii="Abadi" w:hAnsi="Abadi"/>
          <w:sz w:val="21"/>
          <w:szCs w:val="21"/>
          <w:lang w:val="es-MX"/>
        </w:rPr>
        <w:t xml:space="preserve">pero sería más capaz si le dije al </w:t>
      </w:r>
      <w:r w:rsidR="007D5BB0" w:rsidRPr="00DE0167">
        <w:rPr>
          <w:rFonts w:ascii="Abadi" w:hAnsi="Abadi"/>
          <w:sz w:val="21"/>
          <w:szCs w:val="21"/>
          <w:lang w:val="es-MX"/>
        </w:rPr>
        <w:t>P</w:t>
      </w:r>
      <w:r w:rsidRPr="00DE0167">
        <w:rPr>
          <w:rFonts w:ascii="Abadi" w:hAnsi="Abadi"/>
          <w:sz w:val="21"/>
          <w:szCs w:val="21"/>
          <w:lang w:val="es-MX"/>
        </w:rPr>
        <w:t>residente que no esté haciendo lo indebido</w:t>
      </w:r>
      <w:r w:rsidR="007D5BB0" w:rsidRPr="00DE0167">
        <w:rPr>
          <w:rFonts w:ascii="Abadi" w:hAnsi="Abadi"/>
          <w:sz w:val="21"/>
          <w:szCs w:val="21"/>
          <w:lang w:val="es-MX"/>
        </w:rPr>
        <w:t>; entonces no se ha consultado a los especialistas del país.</w:t>
      </w:r>
    </w:p>
    <w:p w14:paraId="21C2A45D" w14:textId="77777777" w:rsidR="007D5BB0" w:rsidRPr="00DE0167" w:rsidRDefault="007D5BB0" w:rsidP="00553CA4">
      <w:pPr>
        <w:ind w:firstLine="709"/>
        <w:jc w:val="both"/>
        <w:rPr>
          <w:rFonts w:ascii="Abadi" w:hAnsi="Abadi"/>
          <w:sz w:val="21"/>
          <w:szCs w:val="21"/>
          <w:lang w:val="es-MX"/>
        </w:rPr>
      </w:pPr>
    </w:p>
    <w:p w14:paraId="0871FD3A" w14:textId="6E303585" w:rsidR="007D5BB0" w:rsidRPr="00DE0167" w:rsidRDefault="007D5BB0"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Diputado Jaime Hernández, permítame un momento.</w:t>
      </w:r>
    </w:p>
    <w:p w14:paraId="4A8222C8" w14:textId="7D7D290C" w:rsidR="007D5BB0" w:rsidRPr="00DE0167" w:rsidRDefault="007D5BB0" w:rsidP="00553CA4">
      <w:pPr>
        <w:ind w:firstLine="709"/>
        <w:jc w:val="both"/>
        <w:rPr>
          <w:rFonts w:ascii="Abadi" w:hAnsi="Abadi"/>
          <w:sz w:val="21"/>
          <w:szCs w:val="21"/>
          <w:lang w:val="es-MX"/>
        </w:rPr>
      </w:pPr>
    </w:p>
    <w:p w14:paraId="459C9BC2" w14:textId="4CC2071F" w:rsidR="007D5BB0" w:rsidRPr="00DE0167" w:rsidRDefault="007D5BB0" w:rsidP="00553CA4">
      <w:pPr>
        <w:ind w:firstLine="709"/>
        <w:jc w:val="both"/>
        <w:rPr>
          <w:rFonts w:ascii="Abadi" w:hAnsi="Abadi"/>
          <w:sz w:val="21"/>
          <w:szCs w:val="21"/>
          <w:lang w:val="es-MX"/>
        </w:rPr>
      </w:pPr>
      <w:r w:rsidRPr="00DE0167">
        <w:rPr>
          <w:rFonts w:ascii="Abadi" w:hAnsi="Abadi"/>
          <w:sz w:val="21"/>
          <w:szCs w:val="21"/>
          <w:lang w:val="es-MX"/>
        </w:rPr>
        <w:t>Diputado Ernesto Prieto, ¿para qué efectos?</w:t>
      </w:r>
    </w:p>
    <w:p w14:paraId="4A981C62" w14:textId="4885B990" w:rsidR="007D5BB0" w:rsidRPr="00DE0167" w:rsidRDefault="007D5BB0" w:rsidP="00553CA4">
      <w:pPr>
        <w:ind w:firstLine="709"/>
        <w:jc w:val="both"/>
        <w:rPr>
          <w:rFonts w:ascii="Abadi" w:hAnsi="Abadi"/>
          <w:sz w:val="21"/>
          <w:szCs w:val="21"/>
          <w:lang w:val="es-MX"/>
        </w:rPr>
      </w:pPr>
    </w:p>
    <w:p w14:paraId="4D2C9A9C" w14:textId="71F776A5" w:rsidR="007D5BB0" w:rsidRPr="00DE0167" w:rsidRDefault="007D5BB0" w:rsidP="00553CA4">
      <w:pPr>
        <w:ind w:firstLine="709"/>
        <w:jc w:val="both"/>
        <w:rPr>
          <w:rFonts w:ascii="Abadi" w:hAnsi="Abadi"/>
          <w:sz w:val="21"/>
          <w:szCs w:val="21"/>
          <w:lang w:val="es-MX"/>
        </w:rPr>
      </w:pPr>
      <w:r w:rsidRPr="00DE0167">
        <w:rPr>
          <w:rFonts w:ascii="Abadi" w:hAnsi="Abadi"/>
          <w:b/>
          <w:bCs/>
          <w:sz w:val="21"/>
          <w:szCs w:val="21"/>
          <w:lang w:val="es-MX"/>
        </w:rPr>
        <w:t xml:space="preserve">C. Dip. </w:t>
      </w:r>
      <w:r w:rsidR="007E5433" w:rsidRPr="00DE0167">
        <w:rPr>
          <w:rFonts w:ascii="Abadi" w:hAnsi="Abadi"/>
          <w:b/>
          <w:bCs/>
          <w:sz w:val="21"/>
          <w:szCs w:val="21"/>
          <w:lang w:val="es-MX"/>
        </w:rPr>
        <w:t>Ernesto Alejandro Prieto Gallardo</w:t>
      </w:r>
      <w:r w:rsidRPr="00DE0167">
        <w:rPr>
          <w:rFonts w:ascii="Abadi" w:hAnsi="Abadi"/>
          <w:b/>
          <w:bCs/>
          <w:sz w:val="21"/>
          <w:szCs w:val="21"/>
          <w:lang w:val="es-MX"/>
        </w:rPr>
        <w:t xml:space="preserve">: </w:t>
      </w:r>
      <w:r w:rsidRPr="00DE0167">
        <w:rPr>
          <w:rFonts w:ascii="Abadi" w:hAnsi="Abadi"/>
          <w:sz w:val="21"/>
          <w:szCs w:val="21"/>
          <w:lang w:val="es-MX"/>
        </w:rPr>
        <w:t>Muchas gracias, presidenta. Para una moción de orden, solicitarle al compañero diputado, a través de su conducto, que se abstenga de llevar a cabo calificativos ofensivos en contra del Presidente de la República Andrés Manuel López Obrador.</w:t>
      </w:r>
    </w:p>
    <w:p w14:paraId="389E6C97" w14:textId="30B8AC5B" w:rsidR="007D5BB0" w:rsidRPr="00DE0167" w:rsidRDefault="007D5BB0" w:rsidP="00553CA4">
      <w:pPr>
        <w:ind w:firstLine="709"/>
        <w:jc w:val="both"/>
        <w:rPr>
          <w:rFonts w:ascii="Abadi" w:hAnsi="Abadi"/>
          <w:sz w:val="21"/>
          <w:szCs w:val="21"/>
          <w:lang w:val="es-MX"/>
        </w:rPr>
      </w:pPr>
    </w:p>
    <w:p w14:paraId="37B8EE2F" w14:textId="427550CC" w:rsidR="007D5BB0" w:rsidRPr="00DE0167" w:rsidRDefault="007D5BB0"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w:t>
      </w:r>
    </w:p>
    <w:p w14:paraId="29A978CE" w14:textId="658C3061" w:rsidR="007D5BB0" w:rsidRPr="00DE0167" w:rsidRDefault="007D5BB0" w:rsidP="00553CA4">
      <w:pPr>
        <w:ind w:firstLine="709"/>
        <w:jc w:val="both"/>
        <w:rPr>
          <w:rFonts w:ascii="Abadi" w:hAnsi="Abadi"/>
          <w:sz w:val="21"/>
          <w:szCs w:val="21"/>
          <w:lang w:val="es-MX"/>
        </w:rPr>
      </w:pPr>
    </w:p>
    <w:p w14:paraId="4E28E642" w14:textId="5C594119" w:rsidR="007D5BB0" w:rsidRPr="00DE0167" w:rsidRDefault="007D5BB0" w:rsidP="00553CA4">
      <w:pPr>
        <w:ind w:firstLine="709"/>
        <w:jc w:val="both"/>
        <w:rPr>
          <w:rFonts w:ascii="Abadi" w:hAnsi="Abadi"/>
          <w:sz w:val="21"/>
          <w:szCs w:val="21"/>
          <w:lang w:val="es-MX"/>
        </w:rPr>
      </w:pPr>
      <w:r w:rsidRPr="00DE0167">
        <w:rPr>
          <w:rFonts w:ascii="Abadi" w:hAnsi="Abadi"/>
          <w:sz w:val="21"/>
          <w:szCs w:val="21"/>
          <w:lang w:val="es-MX"/>
        </w:rPr>
        <w:t>Diputada Magdalena Rosales, ¿par</w:t>
      </w:r>
      <w:r w:rsidR="00D10C25" w:rsidRPr="00DE0167">
        <w:rPr>
          <w:rFonts w:ascii="Abadi" w:hAnsi="Abadi"/>
          <w:sz w:val="21"/>
          <w:szCs w:val="21"/>
          <w:lang w:val="es-MX"/>
        </w:rPr>
        <w:t>a</w:t>
      </w:r>
      <w:r w:rsidRPr="00DE0167">
        <w:rPr>
          <w:rFonts w:ascii="Abadi" w:hAnsi="Abadi"/>
          <w:sz w:val="21"/>
          <w:szCs w:val="21"/>
          <w:lang w:val="es-MX"/>
        </w:rPr>
        <w:t xml:space="preserve"> qué efecto?</w:t>
      </w:r>
    </w:p>
    <w:p w14:paraId="672354CA" w14:textId="5178BB20" w:rsidR="00D10C25" w:rsidRPr="00DE0167" w:rsidRDefault="00D10C25" w:rsidP="00553CA4">
      <w:pPr>
        <w:ind w:firstLine="709"/>
        <w:jc w:val="both"/>
        <w:rPr>
          <w:rFonts w:ascii="Abadi" w:hAnsi="Abadi"/>
          <w:sz w:val="21"/>
          <w:szCs w:val="21"/>
          <w:lang w:val="es-MX"/>
        </w:rPr>
      </w:pPr>
    </w:p>
    <w:p w14:paraId="1FAF8A20" w14:textId="74C30335" w:rsidR="00D10C25" w:rsidRPr="00DE0167" w:rsidRDefault="00D10C25" w:rsidP="00553CA4">
      <w:pPr>
        <w:ind w:firstLine="709"/>
        <w:jc w:val="both"/>
        <w:rPr>
          <w:rFonts w:ascii="Abadi" w:hAnsi="Abadi"/>
          <w:sz w:val="21"/>
          <w:szCs w:val="21"/>
          <w:lang w:val="es-MX"/>
        </w:rPr>
      </w:pPr>
      <w:r w:rsidRPr="00DE0167">
        <w:rPr>
          <w:rFonts w:ascii="Abadi" w:hAnsi="Abadi"/>
          <w:b/>
          <w:bCs/>
          <w:sz w:val="21"/>
          <w:szCs w:val="21"/>
          <w:lang w:val="es-MX"/>
        </w:rPr>
        <w:t xml:space="preserve">C. Dip. María Magdalena Rosales Cruz: </w:t>
      </w:r>
      <w:r w:rsidR="00063CB6" w:rsidRPr="00DE0167">
        <w:rPr>
          <w:rFonts w:ascii="Abadi" w:hAnsi="Abadi"/>
          <w:sz w:val="21"/>
          <w:szCs w:val="21"/>
          <w:lang w:val="es-MX"/>
        </w:rPr>
        <w:t>Sí, diputada presidenta, para si a través de usted, el diputado Jaime Hernández Centeno me pudiera responder una pregunta.</w:t>
      </w:r>
    </w:p>
    <w:p w14:paraId="785EFBF1" w14:textId="6EF437C5" w:rsidR="00063CB6" w:rsidRPr="00DE0167" w:rsidRDefault="00063CB6" w:rsidP="00553CA4">
      <w:pPr>
        <w:ind w:firstLine="709"/>
        <w:jc w:val="both"/>
        <w:rPr>
          <w:rFonts w:ascii="Abadi" w:hAnsi="Abadi"/>
          <w:sz w:val="21"/>
          <w:szCs w:val="21"/>
          <w:lang w:val="es-MX"/>
        </w:rPr>
      </w:pPr>
    </w:p>
    <w:p w14:paraId="52EC9D93" w14:textId="2A0280E3" w:rsidR="00063CB6" w:rsidRPr="00DE0167" w:rsidRDefault="00063CB6"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Diputado Raúl Márquez, ¿para qué efectos?</w:t>
      </w:r>
    </w:p>
    <w:p w14:paraId="3D1750AB" w14:textId="427E7F8C" w:rsidR="00063CB6" w:rsidRPr="00DE0167" w:rsidRDefault="00063CB6" w:rsidP="00553CA4">
      <w:pPr>
        <w:ind w:firstLine="709"/>
        <w:jc w:val="both"/>
        <w:rPr>
          <w:rFonts w:ascii="Abadi" w:hAnsi="Abadi"/>
          <w:sz w:val="21"/>
          <w:szCs w:val="21"/>
          <w:lang w:val="es-MX"/>
        </w:rPr>
      </w:pPr>
    </w:p>
    <w:p w14:paraId="09EFE605" w14:textId="5616C653" w:rsidR="00063CB6" w:rsidRPr="00DE0167" w:rsidRDefault="00063CB6" w:rsidP="00553CA4">
      <w:pPr>
        <w:ind w:firstLine="709"/>
        <w:jc w:val="both"/>
        <w:rPr>
          <w:rFonts w:ascii="Abadi" w:hAnsi="Abadi"/>
          <w:sz w:val="21"/>
          <w:szCs w:val="21"/>
          <w:lang w:val="es-MX"/>
        </w:rPr>
      </w:pPr>
      <w:r w:rsidRPr="00DE0167">
        <w:rPr>
          <w:rFonts w:ascii="Abadi" w:hAnsi="Abadi"/>
          <w:b/>
          <w:bCs/>
          <w:sz w:val="21"/>
          <w:szCs w:val="21"/>
          <w:lang w:val="es-MX"/>
        </w:rPr>
        <w:t xml:space="preserve"> C. Dip. Raúl Humberto Márquez Albo: </w:t>
      </w:r>
      <w:r w:rsidRPr="00DE0167">
        <w:rPr>
          <w:rFonts w:ascii="Abadi" w:hAnsi="Abadi"/>
          <w:sz w:val="21"/>
          <w:szCs w:val="21"/>
          <w:lang w:val="es-MX"/>
        </w:rPr>
        <w:t xml:space="preserve">Para ver si, por su conducto, el </w:t>
      </w:r>
      <w:r w:rsidRPr="00DE0167">
        <w:rPr>
          <w:rFonts w:ascii="Abadi" w:hAnsi="Abadi"/>
          <w:sz w:val="21"/>
          <w:szCs w:val="21"/>
          <w:lang w:val="es-MX"/>
        </w:rPr>
        <w:lastRenderedPageBreak/>
        <w:t>diputado orador me puede aceptar una pregunta.</w:t>
      </w:r>
    </w:p>
    <w:p w14:paraId="1395D5AA" w14:textId="42C34F38" w:rsidR="00063CB6" w:rsidRPr="00DE0167" w:rsidRDefault="00063CB6" w:rsidP="00553CA4">
      <w:pPr>
        <w:ind w:firstLine="709"/>
        <w:jc w:val="both"/>
        <w:rPr>
          <w:rFonts w:ascii="Abadi" w:hAnsi="Abadi"/>
          <w:b/>
          <w:bCs/>
          <w:sz w:val="21"/>
          <w:szCs w:val="21"/>
          <w:lang w:val="es-MX"/>
        </w:rPr>
      </w:pPr>
    </w:p>
    <w:p w14:paraId="59C2F4DA" w14:textId="6B9EA8E6" w:rsidR="00063CB6" w:rsidRPr="00DE0167" w:rsidRDefault="00063CB6"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521E1F" w:rsidRPr="00DE0167">
        <w:rPr>
          <w:rFonts w:ascii="Abadi" w:hAnsi="Abadi"/>
          <w:sz w:val="21"/>
          <w:szCs w:val="21"/>
          <w:lang w:val="es-MX"/>
        </w:rPr>
        <w:t>Diputado Jaime Hernández, ¿acepta la pregunta a la diputada Magdalena Rosales?</w:t>
      </w:r>
    </w:p>
    <w:p w14:paraId="40C28048" w14:textId="00C02666" w:rsidR="00521E1F" w:rsidRPr="00DE0167" w:rsidRDefault="00521E1F" w:rsidP="00553CA4">
      <w:pPr>
        <w:ind w:firstLine="709"/>
        <w:jc w:val="both"/>
        <w:rPr>
          <w:rFonts w:ascii="Abadi" w:hAnsi="Abadi"/>
          <w:sz w:val="21"/>
          <w:szCs w:val="21"/>
          <w:lang w:val="es-MX"/>
        </w:rPr>
      </w:pPr>
    </w:p>
    <w:p w14:paraId="668DBB2B" w14:textId="1A056EC9" w:rsidR="00521E1F" w:rsidRPr="00DE0167" w:rsidRDefault="00521E1F" w:rsidP="00553CA4">
      <w:pPr>
        <w:ind w:firstLine="709"/>
        <w:jc w:val="both"/>
        <w:rPr>
          <w:rFonts w:ascii="Abadi" w:hAnsi="Abadi"/>
          <w:sz w:val="21"/>
          <w:szCs w:val="21"/>
          <w:lang w:val="es-MX"/>
        </w:rPr>
      </w:pPr>
      <w:r w:rsidRPr="00DE0167">
        <w:rPr>
          <w:rFonts w:ascii="Abadi" w:hAnsi="Abadi"/>
          <w:b/>
          <w:bCs/>
          <w:sz w:val="21"/>
          <w:szCs w:val="21"/>
          <w:lang w:val="es-MX"/>
        </w:rPr>
        <w:t xml:space="preserve">C. Dip. Jaime Hernández Centeno: </w:t>
      </w:r>
      <w:r w:rsidRPr="00DE0167">
        <w:rPr>
          <w:rFonts w:ascii="Abadi" w:hAnsi="Abadi"/>
          <w:sz w:val="21"/>
          <w:szCs w:val="21"/>
          <w:lang w:val="es-MX"/>
        </w:rPr>
        <w:t>No, porque no me va a decir nada, no tienen esencia sus preguntas ni la ella ni la del diputado Raúl Márquez.</w:t>
      </w:r>
    </w:p>
    <w:p w14:paraId="5D77E51E" w14:textId="5B9D9068" w:rsidR="00521E1F" w:rsidRPr="00DE0167" w:rsidRDefault="00521E1F" w:rsidP="00553CA4">
      <w:pPr>
        <w:ind w:firstLine="709"/>
        <w:jc w:val="both"/>
        <w:rPr>
          <w:rFonts w:ascii="Abadi" w:hAnsi="Abadi"/>
          <w:sz w:val="21"/>
          <w:szCs w:val="21"/>
          <w:lang w:val="es-MX"/>
        </w:rPr>
      </w:pPr>
    </w:p>
    <w:p w14:paraId="46B9BDD2" w14:textId="0F7E8845" w:rsidR="00521E1F" w:rsidRPr="00DE0167" w:rsidRDefault="00521E1F"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w:t>
      </w:r>
    </w:p>
    <w:p w14:paraId="043E8474" w14:textId="6D6C1142" w:rsidR="00521E1F" w:rsidRPr="00DE0167" w:rsidRDefault="00521E1F" w:rsidP="00553CA4">
      <w:pPr>
        <w:ind w:firstLine="709"/>
        <w:jc w:val="both"/>
        <w:rPr>
          <w:rFonts w:ascii="Abadi" w:hAnsi="Abadi"/>
          <w:sz w:val="21"/>
          <w:szCs w:val="21"/>
          <w:lang w:val="es-MX"/>
        </w:rPr>
      </w:pPr>
    </w:p>
    <w:p w14:paraId="65DEF6E1" w14:textId="54D811A1" w:rsidR="00521E1F" w:rsidRPr="00DE0167" w:rsidRDefault="00521E1F" w:rsidP="00553CA4">
      <w:pPr>
        <w:ind w:firstLine="709"/>
        <w:jc w:val="both"/>
        <w:rPr>
          <w:rFonts w:ascii="Abadi" w:hAnsi="Abadi"/>
          <w:sz w:val="21"/>
          <w:szCs w:val="21"/>
          <w:lang w:val="es-MX"/>
        </w:rPr>
      </w:pPr>
      <w:r w:rsidRPr="00DE0167">
        <w:rPr>
          <w:rFonts w:ascii="Abadi" w:hAnsi="Abadi"/>
          <w:sz w:val="21"/>
          <w:szCs w:val="21"/>
          <w:lang w:val="es-MX"/>
        </w:rPr>
        <w:t>No fue aceptada la pregunta, diputada Magdalena Rosales.</w:t>
      </w:r>
    </w:p>
    <w:p w14:paraId="00291FC4" w14:textId="44B44040" w:rsidR="00521E1F" w:rsidRPr="00DE0167" w:rsidRDefault="00521E1F" w:rsidP="00553CA4">
      <w:pPr>
        <w:ind w:firstLine="709"/>
        <w:jc w:val="both"/>
        <w:rPr>
          <w:rFonts w:ascii="Abadi" w:hAnsi="Abadi"/>
          <w:sz w:val="21"/>
          <w:szCs w:val="21"/>
          <w:lang w:val="es-MX"/>
        </w:rPr>
      </w:pPr>
    </w:p>
    <w:p w14:paraId="5211AADF" w14:textId="10E41292" w:rsidR="00521E1F" w:rsidRPr="00DE0167" w:rsidRDefault="00521E1F"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Muchas gracias presidenta, muchas gracias, diputado.</w:t>
      </w:r>
    </w:p>
    <w:p w14:paraId="18A925EF" w14:textId="2C2112D3" w:rsidR="00521E1F" w:rsidRPr="00DE0167" w:rsidRDefault="00521E1F" w:rsidP="00553CA4">
      <w:pPr>
        <w:ind w:firstLine="709"/>
        <w:jc w:val="both"/>
        <w:rPr>
          <w:rFonts w:ascii="Abadi" w:hAnsi="Abadi"/>
          <w:sz w:val="21"/>
          <w:szCs w:val="21"/>
          <w:lang w:val="es-MX"/>
        </w:rPr>
      </w:pPr>
    </w:p>
    <w:p w14:paraId="0BDBE9B2" w14:textId="72AE580D" w:rsidR="00521E1F" w:rsidRPr="00DE0167" w:rsidRDefault="0073330C" w:rsidP="00553CA4">
      <w:pPr>
        <w:ind w:firstLine="709"/>
        <w:jc w:val="both"/>
        <w:rPr>
          <w:rFonts w:ascii="Abadi" w:hAnsi="Abadi"/>
          <w:sz w:val="21"/>
          <w:szCs w:val="21"/>
          <w:lang w:val="es-MX"/>
        </w:rPr>
      </w:pPr>
      <w:r w:rsidRPr="00DE0167">
        <w:rPr>
          <w:rFonts w:ascii="Abadi" w:hAnsi="Abadi"/>
          <w:b/>
          <w:bCs/>
          <w:sz w:val="21"/>
          <w:szCs w:val="21"/>
          <w:lang w:val="es-MX"/>
        </w:rPr>
        <w:t xml:space="preserve">C. Dip. Jaime Hernández Centeno: </w:t>
      </w:r>
      <w:r w:rsidRPr="00DE0167">
        <w:rPr>
          <w:rFonts w:ascii="Abadi" w:hAnsi="Abadi"/>
          <w:sz w:val="21"/>
          <w:szCs w:val="21"/>
          <w:lang w:val="es-MX"/>
        </w:rPr>
        <w:t>A la orden, diputada.</w:t>
      </w:r>
    </w:p>
    <w:p w14:paraId="2574D280" w14:textId="0DBC4202" w:rsidR="0073330C" w:rsidRPr="00DE0167" w:rsidRDefault="0073330C" w:rsidP="00553CA4">
      <w:pPr>
        <w:ind w:firstLine="709"/>
        <w:jc w:val="both"/>
        <w:rPr>
          <w:rFonts w:ascii="Abadi" w:hAnsi="Abadi"/>
          <w:sz w:val="21"/>
          <w:szCs w:val="21"/>
          <w:lang w:val="es-MX"/>
        </w:rPr>
      </w:pPr>
    </w:p>
    <w:p w14:paraId="0A3D0179" w14:textId="08D20E6C" w:rsidR="0073330C" w:rsidRPr="00DE0167" w:rsidRDefault="0073330C"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Diputado Jaime Hernández Centeno, ¿acepta usted la pregunta al diputado Raúl Humberto Márquez Albo?</w:t>
      </w:r>
    </w:p>
    <w:p w14:paraId="7D7FEC58" w14:textId="2F9AE521" w:rsidR="0073330C" w:rsidRPr="00DE0167" w:rsidRDefault="0073330C" w:rsidP="00553CA4">
      <w:pPr>
        <w:ind w:firstLine="709"/>
        <w:jc w:val="both"/>
        <w:rPr>
          <w:rFonts w:ascii="Abadi" w:hAnsi="Abadi"/>
          <w:sz w:val="21"/>
          <w:szCs w:val="21"/>
          <w:lang w:val="es-MX"/>
        </w:rPr>
      </w:pPr>
    </w:p>
    <w:p w14:paraId="6454F1E3" w14:textId="629934BB" w:rsidR="0073330C" w:rsidRPr="00DE0167" w:rsidRDefault="0073330C" w:rsidP="00553CA4">
      <w:pPr>
        <w:ind w:firstLine="709"/>
        <w:jc w:val="both"/>
        <w:rPr>
          <w:rFonts w:ascii="Abadi" w:hAnsi="Abadi"/>
          <w:sz w:val="21"/>
          <w:szCs w:val="21"/>
          <w:lang w:val="es-MX"/>
        </w:rPr>
      </w:pPr>
      <w:r w:rsidRPr="00DE0167">
        <w:rPr>
          <w:rFonts w:ascii="Abadi" w:hAnsi="Abadi"/>
          <w:b/>
          <w:bCs/>
          <w:sz w:val="21"/>
          <w:szCs w:val="21"/>
          <w:lang w:val="es-MX"/>
        </w:rPr>
        <w:t xml:space="preserve">C. Dip. Jaime Hernández Centeno: </w:t>
      </w:r>
      <w:r w:rsidRPr="00DE0167">
        <w:rPr>
          <w:rFonts w:ascii="Abadi" w:hAnsi="Abadi"/>
          <w:sz w:val="21"/>
          <w:szCs w:val="21"/>
          <w:lang w:val="es-MX"/>
        </w:rPr>
        <w:t>¡No, tampoco, diputada! Me gustan preguntas buenas, de esencia.</w:t>
      </w:r>
    </w:p>
    <w:p w14:paraId="2A88CBCB" w14:textId="5CFEE6C3" w:rsidR="0073330C" w:rsidRPr="00DE0167" w:rsidRDefault="0073330C" w:rsidP="00553CA4">
      <w:pPr>
        <w:ind w:firstLine="709"/>
        <w:jc w:val="both"/>
        <w:rPr>
          <w:rFonts w:ascii="Abadi" w:hAnsi="Abadi"/>
          <w:sz w:val="21"/>
          <w:szCs w:val="21"/>
          <w:lang w:val="es-MX"/>
        </w:rPr>
      </w:pPr>
    </w:p>
    <w:p w14:paraId="6B9080BA" w14:textId="77777777" w:rsidR="00FE1EFB" w:rsidRPr="00DE0167" w:rsidRDefault="005652EE"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FE1EFB" w:rsidRPr="00DE0167">
        <w:rPr>
          <w:rFonts w:ascii="Abadi" w:hAnsi="Abadi"/>
          <w:sz w:val="21"/>
          <w:szCs w:val="21"/>
          <w:lang w:val="es-MX"/>
        </w:rPr>
        <w:t xml:space="preserve">Diputado Raúl Márquez, no fue aceptada la pregunta por el </w:t>
      </w:r>
      <w:r w:rsidRPr="00DE0167">
        <w:rPr>
          <w:rFonts w:ascii="Abadi" w:hAnsi="Abadi"/>
          <w:sz w:val="21"/>
          <w:szCs w:val="21"/>
          <w:lang w:val="es-MX"/>
        </w:rPr>
        <w:t>diputado Jaime Hernández</w:t>
      </w:r>
      <w:r w:rsidR="00FE1EFB" w:rsidRPr="00DE0167">
        <w:rPr>
          <w:rFonts w:ascii="Abadi" w:hAnsi="Abadi"/>
          <w:sz w:val="21"/>
          <w:szCs w:val="21"/>
          <w:lang w:val="es-MX"/>
        </w:rPr>
        <w:t>.</w:t>
      </w:r>
    </w:p>
    <w:p w14:paraId="29E1A568" w14:textId="77777777" w:rsidR="00FE1EFB" w:rsidRPr="00DE0167" w:rsidRDefault="00FE1EFB" w:rsidP="00553CA4">
      <w:pPr>
        <w:ind w:firstLine="709"/>
        <w:jc w:val="both"/>
        <w:rPr>
          <w:rFonts w:ascii="Abadi" w:hAnsi="Abadi"/>
          <w:sz w:val="21"/>
          <w:szCs w:val="21"/>
          <w:lang w:val="es-MX"/>
        </w:rPr>
      </w:pPr>
    </w:p>
    <w:p w14:paraId="482FA4BB" w14:textId="77777777" w:rsidR="00FE1EFB" w:rsidRPr="00DE0167" w:rsidRDefault="00FE1EFB" w:rsidP="00553CA4">
      <w:pPr>
        <w:ind w:firstLine="709"/>
        <w:jc w:val="both"/>
        <w:rPr>
          <w:rFonts w:ascii="Abadi" w:hAnsi="Abadi"/>
          <w:sz w:val="21"/>
          <w:szCs w:val="21"/>
          <w:lang w:val="es-MX"/>
        </w:rPr>
      </w:pPr>
      <w:r w:rsidRPr="00DE0167">
        <w:rPr>
          <w:rFonts w:ascii="Abadi" w:hAnsi="Abadi"/>
          <w:sz w:val="21"/>
          <w:szCs w:val="21"/>
          <w:lang w:val="es-MX"/>
        </w:rPr>
        <w:t>Diputado Ernesto Prieto, ¿para qué efecto?</w:t>
      </w:r>
    </w:p>
    <w:p w14:paraId="411A7346" w14:textId="77777777" w:rsidR="00FE1EFB" w:rsidRPr="00DE0167" w:rsidRDefault="00FE1EFB" w:rsidP="00553CA4">
      <w:pPr>
        <w:ind w:firstLine="709"/>
        <w:jc w:val="both"/>
        <w:rPr>
          <w:rFonts w:ascii="Abadi" w:hAnsi="Abadi"/>
          <w:sz w:val="21"/>
          <w:szCs w:val="21"/>
          <w:lang w:val="es-MX"/>
        </w:rPr>
      </w:pPr>
    </w:p>
    <w:p w14:paraId="589B18C6" w14:textId="3D8F8EEE" w:rsidR="00FE1EFB" w:rsidRPr="00DE0167" w:rsidRDefault="00FE1EFB" w:rsidP="00FE1EFB">
      <w:pPr>
        <w:ind w:firstLine="709"/>
        <w:jc w:val="both"/>
        <w:rPr>
          <w:rFonts w:ascii="Abadi" w:hAnsi="Abadi"/>
          <w:sz w:val="21"/>
          <w:szCs w:val="21"/>
          <w:lang w:val="es-MX"/>
        </w:rPr>
      </w:pPr>
      <w:r w:rsidRPr="00DE0167">
        <w:rPr>
          <w:rFonts w:ascii="Abadi" w:hAnsi="Abadi"/>
          <w:b/>
          <w:bCs/>
          <w:sz w:val="21"/>
          <w:szCs w:val="21"/>
          <w:lang w:val="es-MX"/>
        </w:rPr>
        <w:t xml:space="preserve">C. Dip. Ernesto Alejandro Prieto Gallardo: </w:t>
      </w:r>
      <w:r w:rsidRPr="00DE0167">
        <w:rPr>
          <w:rFonts w:ascii="Abadi" w:hAnsi="Abadi"/>
          <w:sz w:val="21"/>
          <w:szCs w:val="21"/>
          <w:lang w:val="es-MX"/>
        </w:rPr>
        <w:t>Para que se ponga a consideración mi moción</w:t>
      </w:r>
      <w:r w:rsidR="009A6BB1" w:rsidRPr="00DE0167">
        <w:rPr>
          <w:rFonts w:ascii="Abadi" w:hAnsi="Abadi"/>
          <w:sz w:val="21"/>
          <w:szCs w:val="21"/>
          <w:lang w:val="es-MX"/>
        </w:rPr>
        <w:t xml:space="preserve"> de orden</w:t>
      </w:r>
      <w:r w:rsidRPr="00DE0167">
        <w:rPr>
          <w:rFonts w:ascii="Abadi" w:hAnsi="Abadi"/>
          <w:sz w:val="21"/>
          <w:szCs w:val="21"/>
          <w:lang w:val="es-MX"/>
        </w:rPr>
        <w:t>,</w:t>
      </w:r>
      <w:r w:rsidR="009A6BB1" w:rsidRPr="00DE0167">
        <w:rPr>
          <w:rFonts w:ascii="Abadi" w:hAnsi="Abadi"/>
          <w:sz w:val="21"/>
          <w:szCs w:val="21"/>
          <w:lang w:val="es-MX"/>
        </w:rPr>
        <w:t xml:space="preserve"> no me respondieron</w:t>
      </w:r>
      <w:r w:rsidRPr="00DE0167">
        <w:rPr>
          <w:rFonts w:ascii="Abadi" w:hAnsi="Abadi"/>
          <w:sz w:val="21"/>
          <w:szCs w:val="21"/>
          <w:lang w:val="es-MX"/>
        </w:rPr>
        <w:t>.</w:t>
      </w:r>
    </w:p>
    <w:p w14:paraId="43FDDE8F" w14:textId="77777777" w:rsidR="00FE1EFB" w:rsidRPr="00DE0167" w:rsidRDefault="00FE1EFB" w:rsidP="00FE1EFB">
      <w:pPr>
        <w:ind w:firstLine="709"/>
        <w:jc w:val="both"/>
        <w:rPr>
          <w:rFonts w:ascii="Abadi" w:hAnsi="Abadi"/>
          <w:sz w:val="21"/>
          <w:szCs w:val="21"/>
          <w:lang w:val="es-MX"/>
        </w:rPr>
      </w:pPr>
    </w:p>
    <w:p w14:paraId="7C096B15" w14:textId="41CF4179" w:rsidR="00FE1EFB" w:rsidRPr="00DE0167" w:rsidRDefault="00FE1EFB" w:rsidP="00FE1EFB">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w:t>
      </w:r>
    </w:p>
    <w:p w14:paraId="470F9ABE" w14:textId="3CB0586B" w:rsidR="00FE1EFB" w:rsidRPr="00DE0167" w:rsidRDefault="00FE1EFB" w:rsidP="00FE1EFB">
      <w:pPr>
        <w:ind w:firstLine="709"/>
        <w:jc w:val="both"/>
        <w:rPr>
          <w:rFonts w:ascii="Abadi" w:hAnsi="Abadi"/>
          <w:b/>
          <w:bCs/>
          <w:sz w:val="21"/>
          <w:szCs w:val="21"/>
          <w:lang w:val="es-MX"/>
        </w:rPr>
      </w:pPr>
    </w:p>
    <w:p w14:paraId="1CD19BB0" w14:textId="77777777" w:rsidR="00FE1EFB" w:rsidRPr="00DE0167" w:rsidRDefault="00FE1EFB" w:rsidP="00FE1EFB">
      <w:pPr>
        <w:ind w:firstLine="709"/>
        <w:jc w:val="both"/>
        <w:rPr>
          <w:rFonts w:ascii="Abadi" w:hAnsi="Abadi"/>
          <w:sz w:val="21"/>
          <w:szCs w:val="21"/>
          <w:lang w:val="es-MX"/>
        </w:rPr>
      </w:pPr>
      <w:r w:rsidRPr="00DE0167">
        <w:rPr>
          <w:rFonts w:ascii="Abadi" w:hAnsi="Abadi"/>
          <w:sz w:val="21"/>
          <w:szCs w:val="21"/>
          <w:lang w:val="es-MX"/>
        </w:rPr>
        <w:t xml:space="preserve">Diputado Jaime Hernández Centeno, continúe con su </w:t>
      </w:r>
      <w:r w:rsidR="009A6BB1" w:rsidRPr="00DE0167">
        <w:rPr>
          <w:rFonts w:ascii="Abadi" w:hAnsi="Abadi"/>
          <w:sz w:val="21"/>
          <w:szCs w:val="21"/>
          <w:lang w:val="es-MX"/>
        </w:rPr>
        <w:t>exposición</w:t>
      </w:r>
      <w:r w:rsidRPr="00DE0167">
        <w:rPr>
          <w:rFonts w:ascii="Abadi" w:hAnsi="Abadi"/>
          <w:sz w:val="21"/>
          <w:szCs w:val="21"/>
          <w:lang w:val="es-MX"/>
        </w:rPr>
        <w:t>,</w:t>
      </w:r>
      <w:r w:rsidR="009A6BB1" w:rsidRPr="00DE0167">
        <w:rPr>
          <w:rFonts w:ascii="Abadi" w:hAnsi="Abadi"/>
          <w:sz w:val="21"/>
          <w:szCs w:val="21"/>
          <w:lang w:val="es-MX"/>
        </w:rPr>
        <w:t xml:space="preserve"> centrándose en los hechos para los que usted solicitó la palabra</w:t>
      </w:r>
      <w:r w:rsidRPr="00DE0167">
        <w:rPr>
          <w:rFonts w:ascii="Abadi" w:hAnsi="Abadi"/>
          <w:sz w:val="21"/>
          <w:szCs w:val="21"/>
          <w:lang w:val="es-MX"/>
        </w:rPr>
        <w:t>.</w:t>
      </w:r>
    </w:p>
    <w:p w14:paraId="4B2AC248" w14:textId="77777777" w:rsidR="00FE1EFB" w:rsidRPr="00DE0167" w:rsidRDefault="00FE1EFB" w:rsidP="00FE1EFB">
      <w:pPr>
        <w:ind w:firstLine="709"/>
        <w:jc w:val="both"/>
        <w:rPr>
          <w:rFonts w:ascii="Abadi" w:hAnsi="Abadi"/>
          <w:sz w:val="21"/>
          <w:szCs w:val="21"/>
          <w:lang w:val="es-MX"/>
        </w:rPr>
      </w:pPr>
    </w:p>
    <w:p w14:paraId="7BA4736F" w14:textId="5E5302FF" w:rsidR="00FE1EFB" w:rsidRPr="00DE0167" w:rsidRDefault="00FE1EFB" w:rsidP="00FE1EFB">
      <w:pPr>
        <w:ind w:firstLine="709"/>
        <w:jc w:val="both"/>
        <w:rPr>
          <w:rFonts w:ascii="Abadi" w:hAnsi="Abadi"/>
          <w:sz w:val="21"/>
          <w:szCs w:val="21"/>
          <w:lang w:val="es-MX"/>
        </w:rPr>
      </w:pPr>
      <w:r w:rsidRPr="00DE0167">
        <w:rPr>
          <w:rFonts w:ascii="Abadi" w:hAnsi="Abadi"/>
          <w:b/>
          <w:bCs/>
          <w:sz w:val="21"/>
          <w:szCs w:val="21"/>
          <w:lang w:val="es-MX"/>
        </w:rPr>
        <w:t xml:space="preserve">C. Dip. Jaime Hernández Centeno: </w:t>
      </w:r>
      <w:r w:rsidRPr="00DE0167">
        <w:rPr>
          <w:rFonts w:ascii="Abadi" w:hAnsi="Abadi"/>
          <w:sz w:val="21"/>
          <w:szCs w:val="21"/>
          <w:lang w:val="es-MX"/>
        </w:rPr>
        <w:t>Gracias, diputada, gracias diputado, con mucho gusto. Vuelvo a decir, a los de MORENA les pisan los callos y luego, luego respingan.</w:t>
      </w:r>
    </w:p>
    <w:p w14:paraId="31A6E8E6" w14:textId="6B41877C" w:rsidR="00FE1EFB" w:rsidRPr="00DE0167" w:rsidRDefault="00FE1EFB" w:rsidP="00FE1EFB">
      <w:pPr>
        <w:ind w:firstLine="709"/>
        <w:jc w:val="both"/>
        <w:rPr>
          <w:rFonts w:ascii="Abadi" w:hAnsi="Abadi"/>
          <w:sz w:val="21"/>
          <w:szCs w:val="21"/>
          <w:lang w:val="es-MX"/>
        </w:rPr>
      </w:pPr>
    </w:p>
    <w:p w14:paraId="0FC9A2B1" w14:textId="77777777" w:rsidR="00FE1EFB" w:rsidRPr="00DE0167" w:rsidRDefault="00FE1EFB" w:rsidP="00FE1EFB">
      <w:pPr>
        <w:ind w:firstLine="709"/>
        <w:jc w:val="both"/>
        <w:rPr>
          <w:rFonts w:ascii="Abadi" w:hAnsi="Abadi"/>
          <w:sz w:val="21"/>
          <w:szCs w:val="21"/>
          <w:lang w:val="es-MX"/>
        </w:rPr>
      </w:pPr>
      <w:r w:rsidRPr="00DE0167">
        <w:rPr>
          <w:rFonts w:ascii="Abadi" w:hAnsi="Abadi"/>
          <w:sz w:val="21"/>
          <w:szCs w:val="21"/>
          <w:lang w:val="es-MX"/>
        </w:rPr>
        <w:t xml:space="preserve">¡Bueno!, continúo. ¡No ha habido ninguna </w:t>
      </w:r>
      <w:r w:rsidR="009A6BB1" w:rsidRPr="00DE0167">
        <w:rPr>
          <w:rFonts w:ascii="Abadi" w:hAnsi="Abadi"/>
          <w:sz w:val="21"/>
          <w:szCs w:val="21"/>
          <w:lang w:val="es-MX"/>
        </w:rPr>
        <w:t xml:space="preserve">felicitación de la </w:t>
      </w:r>
      <w:r w:rsidRPr="00DE0167">
        <w:rPr>
          <w:rFonts w:ascii="Abadi" w:hAnsi="Abadi"/>
          <w:sz w:val="21"/>
          <w:szCs w:val="21"/>
          <w:lang w:val="es-MX"/>
        </w:rPr>
        <w:t xml:space="preserve">OMS ni </w:t>
      </w:r>
      <w:r w:rsidR="009A6BB1" w:rsidRPr="00DE0167">
        <w:rPr>
          <w:rFonts w:ascii="Abadi" w:hAnsi="Abadi"/>
          <w:sz w:val="21"/>
          <w:szCs w:val="21"/>
          <w:lang w:val="es-MX"/>
        </w:rPr>
        <w:t xml:space="preserve">tampoco ninguna felicitación </w:t>
      </w:r>
      <w:r w:rsidRPr="00DE0167">
        <w:rPr>
          <w:rFonts w:ascii="Abadi" w:hAnsi="Abadi"/>
          <w:sz w:val="21"/>
          <w:szCs w:val="21"/>
          <w:lang w:val="es-MX"/>
        </w:rPr>
        <w:t>de ninguna organización</w:t>
      </w:r>
      <w:r w:rsidR="009A6BB1" w:rsidRPr="00DE0167">
        <w:rPr>
          <w:rFonts w:ascii="Abadi" w:hAnsi="Abadi"/>
          <w:sz w:val="21"/>
          <w:szCs w:val="21"/>
          <w:lang w:val="es-MX"/>
        </w:rPr>
        <w:t xml:space="preserve"> internacional</w:t>
      </w:r>
      <w:r w:rsidRPr="00DE0167">
        <w:rPr>
          <w:rFonts w:ascii="Abadi" w:hAnsi="Abadi"/>
          <w:sz w:val="21"/>
          <w:szCs w:val="21"/>
          <w:lang w:val="es-MX"/>
        </w:rPr>
        <w:t>, ¡al</w:t>
      </w:r>
      <w:r w:rsidR="009A6BB1" w:rsidRPr="00DE0167">
        <w:rPr>
          <w:rFonts w:ascii="Abadi" w:hAnsi="Abadi"/>
          <w:sz w:val="21"/>
          <w:szCs w:val="21"/>
          <w:lang w:val="es-MX"/>
        </w:rPr>
        <w:t xml:space="preserve"> </w:t>
      </w:r>
      <w:r w:rsidRPr="00DE0167">
        <w:rPr>
          <w:rFonts w:ascii="Abadi" w:hAnsi="Abadi"/>
          <w:sz w:val="21"/>
          <w:szCs w:val="21"/>
          <w:lang w:val="es-MX"/>
        </w:rPr>
        <w:t xml:space="preserve">contrario!, </w:t>
      </w:r>
      <w:r w:rsidR="009A6BB1" w:rsidRPr="00DE0167">
        <w:rPr>
          <w:rFonts w:ascii="Abadi" w:hAnsi="Abadi"/>
          <w:sz w:val="21"/>
          <w:szCs w:val="21"/>
          <w:lang w:val="es-MX"/>
        </w:rPr>
        <w:t xml:space="preserve">somos una vergüenza al estar manejando mal esta </w:t>
      </w:r>
      <w:r w:rsidRPr="00DE0167">
        <w:rPr>
          <w:rFonts w:ascii="Abadi" w:hAnsi="Abadi"/>
          <w:sz w:val="21"/>
          <w:szCs w:val="21"/>
          <w:lang w:val="es-MX"/>
        </w:rPr>
        <w:t>pandemia.</w:t>
      </w:r>
    </w:p>
    <w:p w14:paraId="69B3B782" w14:textId="77777777" w:rsidR="00FE1EFB" w:rsidRPr="00DE0167" w:rsidRDefault="00FE1EFB" w:rsidP="00FE1EFB">
      <w:pPr>
        <w:ind w:firstLine="709"/>
        <w:jc w:val="both"/>
        <w:rPr>
          <w:rFonts w:ascii="Abadi" w:hAnsi="Abadi"/>
          <w:sz w:val="21"/>
          <w:szCs w:val="21"/>
          <w:lang w:val="es-MX"/>
        </w:rPr>
      </w:pPr>
    </w:p>
    <w:p w14:paraId="4230AF62" w14:textId="77777777" w:rsidR="00E227DB" w:rsidRPr="00DE0167" w:rsidRDefault="00FE1EFB" w:rsidP="00FE1EFB">
      <w:pPr>
        <w:ind w:firstLine="709"/>
        <w:jc w:val="both"/>
        <w:rPr>
          <w:rFonts w:ascii="Abadi" w:hAnsi="Abadi"/>
          <w:sz w:val="21"/>
          <w:szCs w:val="21"/>
          <w:lang w:val="es-MX"/>
        </w:rPr>
      </w:pPr>
      <w:r w:rsidRPr="00DE0167">
        <w:rPr>
          <w:rFonts w:ascii="Abadi" w:hAnsi="Abadi"/>
          <w:sz w:val="21"/>
          <w:szCs w:val="21"/>
          <w:lang w:val="es-MX"/>
        </w:rPr>
        <w:t xml:space="preserve">Concluyo, es momento que se deje </w:t>
      </w:r>
      <w:r w:rsidR="009A6BB1" w:rsidRPr="00DE0167">
        <w:rPr>
          <w:rFonts w:ascii="Abadi" w:hAnsi="Abadi"/>
          <w:sz w:val="21"/>
          <w:szCs w:val="21"/>
          <w:lang w:val="es-MX"/>
        </w:rPr>
        <w:t xml:space="preserve">ayudar </w:t>
      </w:r>
      <w:r w:rsidR="00E227DB" w:rsidRPr="00DE0167">
        <w:rPr>
          <w:rFonts w:ascii="Abadi" w:hAnsi="Abadi"/>
          <w:sz w:val="21"/>
          <w:szCs w:val="21"/>
          <w:lang w:val="es-MX"/>
        </w:rPr>
        <w:t>nuestro Presidente de la</w:t>
      </w:r>
      <w:r w:rsidR="009A6BB1" w:rsidRPr="00DE0167">
        <w:rPr>
          <w:rFonts w:ascii="Abadi" w:hAnsi="Abadi"/>
          <w:sz w:val="21"/>
          <w:szCs w:val="21"/>
          <w:lang w:val="es-MX"/>
        </w:rPr>
        <w:t xml:space="preserve"> República porque</w:t>
      </w:r>
      <w:r w:rsidR="00E227DB" w:rsidRPr="00DE0167">
        <w:rPr>
          <w:rFonts w:ascii="Abadi" w:hAnsi="Abadi"/>
          <w:sz w:val="21"/>
          <w:szCs w:val="21"/>
          <w:lang w:val="es-MX"/>
        </w:rPr>
        <w:t>,</w:t>
      </w:r>
      <w:r w:rsidR="009A6BB1" w:rsidRPr="00DE0167">
        <w:rPr>
          <w:rFonts w:ascii="Abadi" w:hAnsi="Abadi"/>
          <w:sz w:val="21"/>
          <w:szCs w:val="21"/>
          <w:lang w:val="es-MX"/>
        </w:rPr>
        <w:t xml:space="preserve"> en verdad</w:t>
      </w:r>
      <w:r w:rsidR="00E227DB" w:rsidRPr="00DE0167">
        <w:rPr>
          <w:rFonts w:ascii="Abadi" w:hAnsi="Abadi"/>
          <w:sz w:val="21"/>
          <w:szCs w:val="21"/>
          <w:lang w:val="es-MX"/>
        </w:rPr>
        <w:t>,</w:t>
      </w:r>
      <w:r w:rsidR="009A6BB1" w:rsidRPr="00DE0167">
        <w:rPr>
          <w:rFonts w:ascii="Abadi" w:hAnsi="Abadi"/>
          <w:sz w:val="21"/>
          <w:szCs w:val="21"/>
          <w:lang w:val="es-MX"/>
        </w:rPr>
        <w:t xml:space="preserve"> hay mucha gente muy valiosa </w:t>
      </w:r>
      <w:r w:rsidR="00E227DB" w:rsidRPr="00DE0167">
        <w:rPr>
          <w:rFonts w:ascii="Abadi" w:hAnsi="Abadi"/>
          <w:sz w:val="21"/>
          <w:szCs w:val="21"/>
          <w:lang w:val="es-MX"/>
        </w:rPr>
        <w:t xml:space="preserve">en el </w:t>
      </w:r>
      <w:r w:rsidR="009A6BB1" w:rsidRPr="00DE0167">
        <w:rPr>
          <w:rFonts w:ascii="Abadi" w:hAnsi="Abadi"/>
          <w:sz w:val="21"/>
          <w:szCs w:val="21"/>
          <w:lang w:val="es-MX"/>
        </w:rPr>
        <w:t>país</w:t>
      </w:r>
      <w:r w:rsidR="00E227DB" w:rsidRPr="00DE0167">
        <w:rPr>
          <w:rFonts w:ascii="Abadi" w:hAnsi="Abadi"/>
          <w:sz w:val="21"/>
          <w:szCs w:val="21"/>
          <w:lang w:val="es-MX"/>
        </w:rPr>
        <w:t>,</w:t>
      </w:r>
      <w:r w:rsidR="009A6BB1" w:rsidRPr="00DE0167">
        <w:rPr>
          <w:rFonts w:ascii="Abadi" w:hAnsi="Abadi"/>
          <w:sz w:val="21"/>
          <w:szCs w:val="21"/>
          <w:lang w:val="es-MX"/>
        </w:rPr>
        <w:t xml:space="preserve"> verdaderamente científicos y yo sí entiendo las matemáticas</w:t>
      </w:r>
      <w:r w:rsidR="00E227DB" w:rsidRPr="00DE0167">
        <w:rPr>
          <w:rFonts w:ascii="Abadi" w:hAnsi="Abadi"/>
          <w:sz w:val="21"/>
          <w:szCs w:val="21"/>
          <w:lang w:val="es-MX"/>
        </w:rPr>
        <w:t>,</w:t>
      </w:r>
      <w:r w:rsidR="009A6BB1" w:rsidRPr="00DE0167">
        <w:rPr>
          <w:rFonts w:ascii="Abadi" w:hAnsi="Abadi"/>
          <w:sz w:val="21"/>
          <w:szCs w:val="21"/>
          <w:lang w:val="es-MX"/>
        </w:rPr>
        <w:t xml:space="preserve"> sí entiendo</w:t>
      </w:r>
      <w:r w:rsidR="00E227DB" w:rsidRPr="00DE0167">
        <w:rPr>
          <w:rFonts w:ascii="Abadi" w:hAnsi="Abadi"/>
          <w:sz w:val="21"/>
          <w:szCs w:val="21"/>
          <w:lang w:val="es-MX"/>
        </w:rPr>
        <w:t xml:space="preserve"> la</w:t>
      </w:r>
      <w:r w:rsidR="009A6BB1" w:rsidRPr="00DE0167">
        <w:rPr>
          <w:rFonts w:ascii="Abadi" w:hAnsi="Abadi"/>
          <w:sz w:val="21"/>
          <w:szCs w:val="21"/>
          <w:lang w:val="es-MX"/>
        </w:rPr>
        <w:t xml:space="preserve"> estadística y sé que lejos de estar</w:t>
      </w:r>
      <w:r w:rsidR="00E227DB" w:rsidRPr="00DE0167">
        <w:rPr>
          <w:rFonts w:ascii="Abadi" w:hAnsi="Abadi"/>
          <w:sz w:val="21"/>
          <w:szCs w:val="21"/>
          <w:lang w:val="es-MX"/>
        </w:rPr>
        <w:t xml:space="preserve"> </w:t>
      </w:r>
      <w:r w:rsidR="009A6BB1" w:rsidRPr="00DE0167">
        <w:rPr>
          <w:rFonts w:ascii="Abadi" w:hAnsi="Abadi"/>
          <w:sz w:val="21"/>
          <w:szCs w:val="21"/>
          <w:lang w:val="es-MX"/>
        </w:rPr>
        <w:t xml:space="preserve"> aplanada la </w:t>
      </w:r>
      <w:r w:rsidR="00E227DB" w:rsidRPr="00DE0167">
        <w:rPr>
          <w:rFonts w:ascii="Abadi" w:hAnsi="Abadi"/>
          <w:sz w:val="21"/>
          <w:szCs w:val="21"/>
          <w:lang w:val="es-MX"/>
        </w:rPr>
        <w:t>curva,</w:t>
      </w:r>
      <w:r w:rsidR="009A6BB1" w:rsidRPr="00DE0167">
        <w:rPr>
          <w:rFonts w:ascii="Abadi" w:hAnsi="Abadi"/>
          <w:sz w:val="21"/>
          <w:szCs w:val="21"/>
          <w:lang w:val="es-MX"/>
        </w:rPr>
        <w:t xml:space="preserve"> está disparada</w:t>
      </w:r>
      <w:r w:rsidR="00E227DB" w:rsidRPr="00DE0167">
        <w:rPr>
          <w:rFonts w:ascii="Abadi" w:hAnsi="Abadi"/>
          <w:sz w:val="21"/>
          <w:szCs w:val="21"/>
          <w:lang w:val="es-MX"/>
        </w:rPr>
        <w:t>;</w:t>
      </w:r>
      <w:r w:rsidR="009A6BB1" w:rsidRPr="00DE0167">
        <w:rPr>
          <w:rFonts w:ascii="Abadi" w:hAnsi="Abadi"/>
          <w:sz w:val="21"/>
          <w:szCs w:val="21"/>
          <w:lang w:val="es-MX"/>
        </w:rPr>
        <w:t xml:space="preserve"> tenemos que ser honestos</w:t>
      </w:r>
      <w:r w:rsidR="00E227DB" w:rsidRPr="00DE0167">
        <w:rPr>
          <w:rFonts w:ascii="Abadi" w:hAnsi="Abadi"/>
          <w:sz w:val="21"/>
          <w:szCs w:val="21"/>
          <w:lang w:val="es-MX"/>
        </w:rPr>
        <w:t>,</w:t>
      </w:r>
      <w:r w:rsidR="009A6BB1" w:rsidRPr="00DE0167">
        <w:rPr>
          <w:rFonts w:ascii="Abadi" w:hAnsi="Abadi"/>
          <w:sz w:val="21"/>
          <w:szCs w:val="21"/>
          <w:lang w:val="es-MX"/>
        </w:rPr>
        <w:t xml:space="preserve"> tenemos que ser congruentes</w:t>
      </w:r>
      <w:r w:rsidR="00E227DB" w:rsidRPr="00DE0167">
        <w:rPr>
          <w:rFonts w:ascii="Abadi" w:hAnsi="Abadi"/>
          <w:sz w:val="21"/>
          <w:szCs w:val="21"/>
          <w:lang w:val="es-MX"/>
        </w:rPr>
        <w:t>;</w:t>
      </w:r>
      <w:r w:rsidR="009A6BB1" w:rsidRPr="00DE0167">
        <w:rPr>
          <w:rFonts w:ascii="Abadi" w:hAnsi="Abadi"/>
          <w:sz w:val="21"/>
          <w:szCs w:val="21"/>
          <w:lang w:val="es-MX"/>
        </w:rPr>
        <w:t xml:space="preserve"> vamos a ayudarnos</w:t>
      </w:r>
      <w:r w:rsidR="00E227DB" w:rsidRPr="00DE0167">
        <w:rPr>
          <w:rFonts w:ascii="Abadi" w:hAnsi="Abadi"/>
          <w:sz w:val="21"/>
          <w:szCs w:val="21"/>
          <w:lang w:val="es-MX"/>
        </w:rPr>
        <w:t>,</w:t>
      </w:r>
      <w:r w:rsidR="009A6BB1" w:rsidRPr="00DE0167">
        <w:rPr>
          <w:rFonts w:ascii="Abadi" w:hAnsi="Abadi"/>
          <w:sz w:val="21"/>
          <w:szCs w:val="21"/>
          <w:lang w:val="es-MX"/>
        </w:rPr>
        <w:t xml:space="preserve"> esto es cuestión de política</w:t>
      </w:r>
      <w:r w:rsidR="00E227DB" w:rsidRPr="00DE0167">
        <w:rPr>
          <w:rFonts w:ascii="Abadi" w:hAnsi="Abadi"/>
          <w:sz w:val="21"/>
          <w:szCs w:val="21"/>
          <w:lang w:val="es-MX"/>
        </w:rPr>
        <w:t>,</w:t>
      </w:r>
      <w:r w:rsidR="009A6BB1" w:rsidRPr="00DE0167">
        <w:rPr>
          <w:rFonts w:ascii="Abadi" w:hAnsi="Abadi"/>
          <w:sz w:val="21"/>
          <w:szCs w:val="21"/>
          <w:lang w:val="es-MX"/>
        </w:rPr>
        <w:t xml:space="preserve"> </w:t>
      </w:r>
      <w:r w:rsidR="00E227DB" w:rsidRPr="00DE0167">
        <w:rPr>
          <w:rFonts w:ascii="Abadi" w:hAnsi="Abadi"/>
          <w:sz w:val="21"/>
          <w:szCs w:val="21"/>
          <w:lang w:val="es-MX"/>
        </w:rPr>
        <w:t xml:space="preserve">de aventarnos </w:t>
      </w:r>
      <w:r w:rsidR="00E227DB" w:rsidRPr="00DE0167">
        <w:rPr>
          <w:rFonts w:ascii="Abadi" w:hAnsi="Abadi"/>
          <w:i/>
          <w:iCs/>
          <w:sz w:val="21"/>
          <w:szCs w:val="21"/>
          <w:lang w:val="es-MX"/>
        </w:rPr>
        <w:t xml:space="preserve">fregadazos </w:t>
      </w:r>
      <w:r w:rsidR="00E227DB" w:rsidRPr="00DE0167">
        <w:rPr>
          <w:rFonts w:ascii="Abadi" w:hAnsi="Abadi"/>
          <w:sz w:val="21"/>
          <w:szCs w:val="21"/>
          <w:lang w:val="es-MX"/>
        </w:rPr>
        <w:t xml:space="preserve">unos a otros ni pegarnos en las </w:t>
      </w:r>
      <w:r w:rsidR="009A6BB1" w:rsidRPr="00DE0167">
        <w:rPr>
          <w:rFonts w:ascii="Abadi" w:hAnsi="Abadi"/>
          <w:sz w:val="21"/>
          <w:szCs w:val="21"/>
          <w:lang w:val="es-MX"/>
        </w:rPr>
        <w:t xml:space="preserve"> espinillas</w:t>
      </w:r>
      <w:r w:rsidR="00E227DB" w:rsidRPr="00DE0167">
        <w:rPr>
          <w:rFonts w:ascii="Abadi" w:hAnsi="Abadi"/>
          <w:sz w:val="21"/>
          <w:szCs w:val="21"/>
          <w:lang w:val="es-MX"/>
        </w:rPr>
        <w:t>,</w:t>
      </w:r>
      <w:r w:rsidR="009A6BB1" w:rsidRPr="00DE0167">
        <w:rPr>
          <w:rFonts w:ascii="Abadi" w:hAnsi="Abadi"/>
          <w:sz w:val="21"/>
          <w:szCs w:val="21"/>
          <w:lang w:val="es-MX"/>
        </w:rPr>
        <w:t xml:space="preserve"> es momento de cerrar las </w:t>
      </w:r>
      <w:r w:rsidR="00E227DB" w:rsidRPr="00DE0167">
        <w:rPr>
          <w:rFonts w:ascii="Abadi" w:hAnsi="Abadi"/>
          <w:sz w:val="21"/>
          <w:szCs w:val="21"/>
          <w:lang w:val="es-MX"/>
        </w:rPr>
        <w:t>f</w:t>
      </w:r>
      <w:r w:rsidR="009A6BB1" w:rsidRPr="00DE0167">
        <w:rPr>
          <w:rFonts w:ascii="Abadi" w:hAnsi="Abadi"/>
          <w:sz w:val="21"/>
          <w:szCs w:val="21"/>
          <w:lang w:val="es-MX"/>
        </w:rPr>
        <w:t xml:space="preserve">ilas </w:t>
      </w:r>
      <w:r w:rsidR="00E227DB" w:rsidRPr="00DE0167">
        <w:rPr>
          <w:rFonts w:ascii="Abadi" w:hAnsi="Abadi"/>
          <w:sz w:val="21"/>
          <w:szCs w:val="21"/>
          <w:lang w:val="es-MX"/>
        </w:rPr>
        <w:t xml:space="preserve">y </w:t>
      </w:r>
      <w:r w:rsidR="009A6BB1" w:rsidRPr="00DE0167">
        <w:rPr>
          <w:rFonts w:ascii="Abadi" w:hAnsi="Abadi"/>
          <w:sz w:val="21"/>
          <w:szCs w:val="21"/>
          <w:lang w:val="es-MX"/>
        </w:rPr>
        <w:t xml:space="preserve">agarrarnos de las manos </w:t>
      </w:r>
      <w:r w:rsidR="00E227DB" w:rsidRPr="00DE0167">
        <w:rPr>
          <w:rFonts w:ascii="Abadi" w:hAnsi="Abadi"/>
          <w:sz w:val="21"/>
          <w:szCs w:val="21"/>
          <w:lang w:val="es-MX"/>
        </w:rPr>
        <w:t>y luchar</w:t>
      </w:r>
      <w:r w:rsidR="009A6BB1" w:rsidRPr="00DE0167">
        <w:rPr>
          <w:rFonts w:ascii="Abadi" w:hAnsi="Abadi"/>
          <w:sz w:val="21"/>
          <w:szCs w:val="21"/>
          <w:lang w:val="es-MX"/>
        </w:rPr>
        <w:t xml:space="preserve"> a brazo partido por esta difícil situación que está viviendo el país</w:t>
      </w:r>
      <w:r w:rsidR="00E227DB" w:rsidRPr="00DE0167">
        <w:rPr>
          <w:rFonts w:ascii="Abadi" w:hAnsi="Abadi"/>
          <w:sz w:val="21"/>
          <w:szCs w:val="21"/>
          <w:lang w:val="es-MX"/>
        </w:rPr>
        <w:t xml:space="preserve">, no con lucimientos </w:t>
      </w:r>
      <w:r w:rsidR="009A6BB1" w:rsidRPr="00DE0167">
        <w:rPr>
          <w:rFonts w:ascii="Abadi" w:hAnsi="Abadi"/>
          <w:sz w:val="21"/>
          <w:szCs w:val="21"/>
          <w:lang w:val="es-MX"/>
        </w:rPr>
        <w:t>personales</w:t>
      </w:r>
      <w:r w:rsidR="00E227DB" w:rsidRPr="00DE0167">
        <w:rPr>
          <w:rFonts w:ascii="Abadi" w:hAnsi="Abadi"/>
          <w:sz w:val="21"/>
          <w:szCs w:val="21"/>
          <w:lang w:val="es-MX"/>
        </w:rPr>
        <w:t>,</w:t>
      </w:r>
      <w:r w:rsidR="009A6BB1" w:rsidRPr="00DE0167">
        <w:rPr>
          <w:rFonts w:ascii="Abadi" w:hAnsi="Abadi"/>
          <w:sz w:val="21"/>
          <w:szCs w:val="21"/>
          <w:lang w:val="es-MX"/>
        </w:rPr>
        <w:t xml:space="preserve"> </w:t>
      </w:r>
      <w:r w:rsidR="00E227DB" w:rsidRPr="00DE0167">
        <w:rPr>
          <w:rFonts w:ascii="Abadi" w:hAnsi="Abadi"/>
          <w:sz w:val="21"/>
          <w:szCs w:val="21"/>
          <w:lang w:val="es-MX"/>
        </w:rPr>
        <w:t xml:space="preserve">no con andarnos aventando la pelotita </w:t>
      </w:r>
      <w:r w:rsidR="009A6BB1" w:rsidRPr="00DE0167">
        <w:rPr>
          <w:rFonts w:ascii="Abadi" w:hAnsi="Abadi"/>
          <w:sz w:val="21"/>
          <w:szCs w:val="21"/>
          <w:lang w:val="es-MX"/>
        </w:rPr>
        <w:t>unos a otros</w:t>
      </w:r>
      <w:r w:rsidR="00E227DB" w:rsidRPr="00DE0167">
        <w:rPr>
          <w:rFonts w:ascii="Abadi" w:hAnsi="Abadi"/>
          <w:sz w:val="21"/>
          <w:szCs w:val="21"/>
          <w:lang w:val="es-MX"/>
        </w:rPr>
        <w:t>,</w:t>
      </w:r>
      <w:r w:rsidR="009A6BB1" w:rsidRPr="00DE0167">
        <w:rPr>
          <w:rFonts w:ascii="Abadi" w:hAnsi="Abadi"/>
          <w:sz w:val="21"/>
          <w:szCs w:val="21"/>
          <w:lang w:val="es-MX"/>
        </w:rPr>
        <w:t xml:space="preserve"> se están haciendo obras faraónicas </w:t>
      </w:r>
      <w:r w:rsidR="00E227DB" w:rsidRPr="00DE0167">
        <w:rPr>
          <w:rFonts w:ascii="Abadi" w:hAnsi="Abadi"/>
          <w:sz w:val="21"/>
          <w:szCs w:val="21"/>
          <w:lang w:val="es-MX"/>
        </w:rPr>
        <w:t xml:space="preserve">d </w:t>
      </w:r>
      <w:r w:rsidR="009A6BB1" w:rsidRPr="00DE0167">
        <w:rPr>
          <w:rFonts w:ascii="Abadi" w:hAnsi="Abadi"/>
          <w:sz w:val="21"/>
          <w:szCs w:val="21"/>
          <w:lang w:val="es-MX"/>
        </w:rPr>
        <w:t xml:space="preserve">lucimiento personal </w:t>
      </w:r>
      <w:r w:rsidR="00E227DB" w:rsidRPr="00DE0167">
        <w:rPr>
          <w:rFonts w:ascii="Abadi" w:hAnsi="Abadi"/>
          <w:sz w:val="21"/>
          <w:szCs w:val="21"/>
          <w:lang w:val="es-MX"/>
        </w:rPr>
        <w:t xml:space="preserve">que están comprobadísimas </w:t>
      </w:r>
      <w:r w:rsidR="009A6BB1" w:rsidRPr="00DE0167">
        <w:rPr>
          <w:rFonts w:ascii="Abadi" w:hAnsi="Abadi"/>
          <w:sz w:val="21"/>
          <w:szCs w:val="21"/>
          <w:lang w:val="es-MX"/>
        </w:rPr>
        <w:t>por verdaderos expertos</w:t>
      </w:r>
      <w:r w:rsidR="00E227DB" w:rsidRPr="00DE0167">
        <w:rPr>
          <w:rFonts w:ascii="Abadi" w:hAnsi="Abadi"/>
          <w:sz w:val="21"/>
          <w:szCs w:val="21"/>
          <w:lang w:val="es-MX"/>
        </w:rPr>
        <w:t xml:space="preserve"> que</w:t>
      </w:r>
      <w:r w:rsidR="009A6BB1" w:rsidRPr="00DE0167">
        <w:rPr>
          <w:rFonts w:ascii="Abadi" w:hAnsi="Abadi"/>
          <w:sz w:val="21"/>
          <w:szCs w:val="21"/>
          <w:lang w:val="es-MX"/>
        </w:rPr>
        <w:t xml:space="preserve"> ese dinero está tirado a la basura</w:t>
      </w:r>
      <w:r w:rsidR="00E227DB" w:rsidRPr="00DE0167">
        <w:rPr>
          <w:rFonts w:ascii="Abadi" w:hAnsi="Abadi"/>
          <w:sz w:val="21"/>
          <w:szCs w:val="21"/>
          <w:lang w:val="es-MX"/>
        </w:rPr>
        <w:t>,</w:t>
      </w:r>
      <w:r w:rsidR="009A6BB1" w:rsidRPr="00DE0167">
        <w:rPr>
          <w:rFonts w:ascii="Abadi" w:hAnsi="Abadi"/>
          <w:sz w:val="21"/>
          <w:szCs w:val="21"/>
          <w:lang w:val="es-MX"/>
        </w:rPr>
        <w:t xml:space="preserve"> se debe caminar a reactivar la economía </w:t>
      </w:r>
      <w:r w:rsidR="00E227DB" w:rsidRPr="00DE0167">
        <w:rPr>
          <w:rFonts w:ascii="Abadi" w:hAnsi="Abadi"/>
          <w:sz w:val="21"/>
          <w:szCs w:val="21"/>
          <w:lang w:val="es-MX"/>
        </w:rPr>
        <w:t>del país.</w:t>
      </w:r>
    </w:p>
    <w:p w14:paraId="05F20071" w14:textId="77777777" w:rsidR="00E227DB" w:rsidRPr="00DE0167" w:rsidRDefault="00E227DB" w:rsidP="00FE1EFB">
      <w:pPr>
        <w:ind w:firstLine="709"/>
        <w:jc w:val="both"/>
        <w:rPr>
          <w:rFonts w:ascii="Abadi" w:hAnsi="Abadi"/>
          <w:sz w:val="21"/>
          <w:szCs w:val="21"/>
          <w:lang w:val="es-MX"/>
        </w:rPr>
      </w:pPr>
    </w:p>
    <w:p w14:paraId="31F2AA2A" w14:textId="6520F771" w:rsidR="00057CB1" w:rsidRPr="00DE0167" w:rsidRDefault="00E227DB" w:rsidP="00FE1EFB">
      <w:pPr>
        <w:ind w:firstLine="709"/>
        <w:jc w:val="both"/>
        <w:rPr>
          <w:rFonts w:ascii="Abadi" w:hAnsi="Abadi"/>
          <w:sz w:val="21"/>
          <w:szCs w:val="21"/>
          <w:lang w:val="es-MX"/>
        </w:rPr>
      </w:pPr>
      <w:r w:rsidRPr="00DE0167">
        <w:rPr>
          <w:rFonts w:ascii="Abadi" w:hAnsi="Abadi"/>
          <w:sz w:val="21"/>
          <w:szCs w:val="21"/>
          <w:lang w:val="es-MX"/>
        </w:rPr>
        <w:t xml:space="preserve">Concluyo con esto, presidenta, </w:t>
      </w:r>
      <w:r w:rsidR="009A6BB1" w:rsidRPr="00DE0167">
        <w:rPr>
          <w:rFonts w:ascii="Abadi" w:hAnsi="Abadi"/>
          <w:sz w:val="21"/>
          <w:szCs w:val="21"/>
          <w:lang w:val="es-MX"/>
        </w:rPr>
        <w:t xml:space="preserve"> desde Movimiento Ciudadano le decimos al </w:t>
      </w:r>
      <w:r w:rsidRPr="00DE0167">
        <w:rPr>
          <w:rFonts w:ascii="Abadi" w:hAnsi="Abadi"/>
          <w:sz w:val="21"/>
          <w:szCs w:val="21"/>
          <w:lang w:val="es-MX"/>
        </w:rPr>
        <w:t>P</w:t>
      </w:r>
      <w:r w:rsidR="009A6BB1" w:rsidRPr="00DE0167">
        <w:rPr>
          <w:rFonts w:ascii="Abadi" w:hAnsi="Abadi"/>
          <w:sz w:val="21"/>
          <w:szCs w:val="21"/>
          <w:lang w:val="es-MX"/>
        </w:rPr>
        <w:t>residente de la República en cuenta con los votos</w:t>
      </w:r>
      <w:r w:rsidRPr="00DE0167">
        <w:rPr>
          <w:rFonts w:ascii="Abadi" w:hAnsi="Abadi"/>
          <w:sz w:val="21"/>
          <w:szCs w:val="21"/>
          <w:lang w:val="es-MX"/>
        </w:rPr>
        <w:t>,</w:t>
      </w:r>
      <w:r w:rsidR="009A6BB1" w:rsidRPr="00DE0167">
        <w:rPr>
          <w:rFonts w:ascii="Abadi" w:hAnsi="Abadi"/>
          <w:sz w:val="21"/>
          <w:szCs w:val="21"/>
          <w:lang w:val="es-MX"/>
        </w:rPr>
        <w:t xml:space="preserve"> que cuenta con todo el apoyo para ayudar</w:t>
      </w:r>
      <w:r w:rsidRPr="00DE0167">
        <w:rPr>
          <w:rFonts w:ascii="Abadi" w:hAnsi="Abadi"/>
          <w:sz w:val="21"/>
          <w:szCs w:val="21"/>
          <w:lang w:val="es-MX"/>
        </w:rPr>
        <w:t>l</w:t>
      </w:r>
      <w:r w:rsidR="009A6BB1" w:rsidRPr="00DE0167">
        <w:rPr>
          <w:rFonts w:ascii="Abadi" w:hAnsi="Abadi"/>
          <w:sz w:val="21"/>
          <w:szCs w:val="21"/>
          <w:lang w:val="es-MX"/>
        </w:rPr>
        <w:t>e a salir adelante esta pandemia</w:t>
      </w:r>
      <w:r w:rsidRPr="00DE0167">
        <w:rPr>
          <w:rFonts w:ascii="Abadi" w:hAnsi="Abadi"/>
          <w:sz w:val="21"/>
          <w:szCs w:val="21"/>
          <w:lang w:val="es-MX"/>
        </w:rPr>
        <w:t>, con la i</w:t>
      </w:r>
      <w:r w:rsidR="009A6BB1" w:rsidRPr="00DE0167">
        <w:rPr>
          <w:rFonts w:ascii="Abadi" w:hAnsi="Abadi"/>
          <w:sz w:val="21"/>
          <w:szCs w:val="21"/>
          <w:lang w:val="es-MX"/>
        </w:rPr>
        <w:t>nseguridad</w:t>
      </w:r>
      <w:r w:rsidRPr="00DE0167">
        <w:rPr>
          <w:rFonts w:ascii="Abadi" w:hAnsi="Abadi"/>
          <w:sz w:val="21"/>
          <w:szCs w:val="21"/>
          <w:lang w:val="es-MX"/>
        </w:rPr>
        <w:t>,</w:t>
      </w:r>
      <w:r w:rsidR="009A6BB1" w:rsidRPr="00DE0167">
        <w:rPr>
          <w:rFonts w:ascii="Abadi" w:hAnsi="Abadi"/>
          <w:sz w:val="21"/>
          <w:szCs w:val="21"/>
          <w:lang w:val="es-MX"/>
        </w:rPr>
        <w:t xml:space="preserve"> </w:t>
      </w:r>
      <w:r w:rsidRPr="00DE0167">
        <w:rPr>
          <w:rFonts w:ascii="Abadi" w:hAnsi="Abadi"/>
          <w:sz w:val="21"/>
          <w:szCs w:val="21"/>
          <w:lang w:val="es-MX"/>
        </w:rPr>
        <w:t>con</w:t>
      </w:r>
      <w:r w:rsidR="009A6BB1" w:rsidRPr="00DE0167">
        <w:rPr>
          <w:rFonts w:ascii="Abadi" w:hAnsi="Abadi"/>
          <w:sz w:val="21"/>
          <w:szCs w:val="21"/>
          <w:lang w:val="es-MX"/>
        </w:rPr>
        <w:t xml:space="preserve"> los problemas económicos</w:t>
      </w:r>
      <w:r w:rsidRPr="00DE0167">
        <w:rPr>
          <w:rFonts w:ascii="Abadi" w:hAnsi="Abadi"/>
          <w:sz w:val="21"/>
          <w:szCs w:val="21"/>
          <w:lang w:val="es-MX"/>
        </w:rPr>
        <w:t>,</w:t>
      </w:r>
      <w:r w:rsidR="009A6BB1" w:rsidRPr="00DE0167">
        <w:rPr>
          <w:rFonts w:ascii="Abadi" w:hAnsi="Abadi"/>
          <w:sz w:val="21"/>
          <w:szCs w:val="21"/>
          <w:lang w:val="es-MX"/>
        </w:rPr>
        <w:t xml:space="preserve"> </w:t>
      </w:r>
      <w:r w:rsidRPr="00DE0167">
        <w:rPr>
          <w:rFonts w:ascii="Abadi" w:hAnsi="Abadi"/>
          <w:sz w:val="21"/>
          <w:szCs w:val="21"/>
          <w:lang w:val="es-MX"/>
        </w:rPr>
        <w:t>con</w:t>
      </w:r>
      <w:r w:rsidR="009A6BB1" w:rsidRPr="00DE0167">
        <w:rPr>
          <w:rFonts w:ascii="Abadi" w:hAnsi="Abadi"/>
          <w:sz w:val="21"/>
          <w:szCs w:val="21"/>
          <w:lang w:val="es-MX"/>
        </w:rPr>
        <w:t xml:space="preserve"> lo que está viviendo el país pero que</w:t>
      </w:r>
      <w:r w:rsidRPr="00DE0167">
        <w:rPr>
          <w:rFonts w:ascii="Abadi" w:hAnsi="Abadi"/>
          <w:sz w:val="21"/>
          <w:szCs w:val="21"/>
          <w:lang w:val="es-MX"/>
        </w:rPr>
        <w:t>,</w:t>
      </w:r>
      <w:r w:rsidR="009A6BB1" w:rsidRPr="00DE0167">
        <w:rPr>
          <w:rFonts w:ascii="Abadi" w:hAnsi="Abadi"/>
          <w:sz w:val="21"/>
          <w:szCs w:val="21"/>
          <w:lang w:val="es-MX"/>
        </w:rPr>
        <w:t xml:space="preserve"> por favor</w:t>
      </w:r>
      <w:r w:rsidRPr="00DE0167">
        <w:rPr>
          <w:rFonts w:ascii="Abadi" w:hAnsi="Abadi"/>
          <w:sz w:val="21"/>
          <w:szCs w:val="21"/>
          <w:lang w:val="es-MX"/>
        </w:rPr>
        <w:t>,</w:t>
      </w:r>
      <w:r w:rsidR="009A6BB1" w:rsidRPr="00DE0167">
        <w:rPr>
          <w:rFonts w:ascii="Abadi" w:hAnsi="Abadi"/>
          <w:sz w:val="21"/>
          <w:szCs w:val="21"/>
          <w:lang w:val="es-MX"/>
        </w:rPr>
        <w:t xml:space="preserve"> escuche</w:t>
      </w:r>
      <w:r w:rsidRPr="00DE0167">
        <w:rPr>
          <w:rFonts w:ascii="Abadi" w:hAnsi="Abadi"/>
          <w:sz w:val="21"/>
          <w:szCs w:val="21"/>
          <w:lang w:val="es-MX"/>
        </w:rPr>
        <w:t>,</w:t>
      </w:r>
      <w:r w:rsidR="009A6BB1" w:rsidRPr="00DE0167">
        <w:rPr>
          <w:rFonts w:ascii="Abadi" w:hAnsi="Abadi"/>
          <w:sz w:val="21"/>
          <w:szCs w:val="21"/>
          <w:lang w:val="es-MX"/>
        </w:rPr>
        <w:t xml:space="preserve"> </w:t>
      </w:r>
      <w:r w:rsidRPr="00DE0167">
        <w:rPr>
          <w:rFonts w:ascii="Abadi" w:hAnsi="Abadi"/>
          <w:sz w:val="21"/>
          <w:szCs w:val="21"/>
          <w:lang w:val="es-MX"/>
        </w:rPr>
        <w:t>que se deje</w:t>
      </w:r>
      <w:r w:rsidR="009A6BB1" w:rsidRPr="00DE0167">
        <w:rPr>
          <w:rFonts w:ascii="Abadi" w:hAnsi="Abadi"/>
          <w:sz w:val="21"/>
          <w:szCs w:val="21"/>
          <w:lang w:val="es-MX"/>
        </w:rPr>
        <w:t xml:space="preserve"> ayudar</w:t>
      </w:r>
      <w:r w:rsidRPr="00DE0167">
        <w:rPr>
          <w:rFonts w:ascii="Abadi" w:hAnsi="Abadi"/>
          <w:sz w:val="21"/>
          <w:szCs w:val="21"/>
          <w:lang w:val="es-MX"/>
        </w:rPr>
        <w:t>,</w:t>
      </w:r>
      <w:r w:rsidR="009A6BB1" w:rsidRPr="00DE0167">
        <w:rPr>
          <w:rFonts w:ascii="Abadi" w:hAnsi="Abadi"/>
          <w:sz w:val="21"/>
          <w:szCs w:val="21"/>
          <w:lang w:val="es-MX"/>
        </w:rPr>
        <w:t xml:space="preserve"> sé que es un hombre que</w:t>
      </w:r>
      <w:r w:rsidRPr="00DE0167">
        <w:rPr>
          <w:rFonts w:ascii="Abadi" w:hAnsi="Abadi"/>
          <w:sz w:val="21"/>
          <w:szCs w:val="21"/>
          <w:lang w:val="es-MX"/>
        </w:rPr>
        <w:t>,</w:t>
      </w:r>
      <w:r w:rsidR="009A6BB1" w:rsidRPr="00DE0167">
        <w:rPr>
          <w:rFonts w:ascii="Abadi" w:hAnsi="Abadi"/>
          <w:sz w:val="21"/>
          <w:szCs w:val="21"/>
          <w:lang w:val="es-MX"/>
        </w:rPr>
        <w:t xml:space="preserve"> en su momento</w:t>
      </w:r>
      <w:r w:rsidRPr="00DE0167">
        <w:rPr>
          <w:rFonts w:ascii="Abadi" w:hAnsi="Abadi"/>
          <w:sz w:val="21"/>
          <w:szCs w:val="21"/>
          <w:lang w:val="es-MX"/>
        </w:rPr>
        <w:t>,</w:t>
      </w:r>
      <w:r w:rsidR="009A6BB1" w:rsidRPr="00DE0167">
        <w:rPr>
          <w:rFonts w:ascii="Abadi" w:hAnsi="Abadi"/>
          <w:sz w:val="21"/>
          <w:szCs w:val="21"/>
          <w:lang w:val="es-MX"/>
        </w:rPr>
        <w:t xml:space="preserve"> cuando quiere ser sensible</w:t>
      </w:r>
      <w:r w:rsidRPr="00DE0167">
        <w:rPr>
          <w:rFonts w:ascii="Abadi" w:hAnsi="Abadi"/>
          <w:sz w:val="21"/>
          <w:szCs w:val="21"/>
          <w:lang w:val="es-MX"/>
        </w:rPr>
        <w:t>,</w:t>
      </w:r>
      <w:r w:rsidR="009A6BB1" w:rsidRPr="00DE0167">
        <w:rPr>
          <w:rFonts w:ascii="Abadi" w:hAnsi="Abadi"/>
          <w:sz w:val="21"/>
          <w:szCs w:val="21"/>
          <w:lang w:val="es-MX"/>
        </w:rPr>
        <w:t xml:space="preserve"> lo es</w:t>
      </w:r>
      <w:r w:rsidRPr="00DE0167">
        <w:rPr>
          <w:rFonts w:ascii="Abadi" w:hAnsi="Abadi"/>
          <w:sz w:val="21"/>
          <w:szCs w:val="21"/>
          <w:lang w:val="es-MX"/>
        </w:rPr>
        <w:t>,</w:t>
      </w:r>
      <w:r w:rsidR="009A6BB1" w:rsidRPr="00DE0167">
        <w:rPr>
          <w:rFonts w:ascii="Abadi" w:hAnsi="Abadi"/>
          <w:sz w:val="21"/>
          <w:szCs w:val="21"/>
          <w:lang w:val="es-MX"/>
        </w:rPr>
        <w:t xml:space="preserve"> en este momento queremos que</w:t>
      </w:r>
      <w:r w:rsidRPr="00DE0167">
        <w:rPr>
          <w:rFonts w:ascii="Abadi" w:hAnsi="Abadi"/>
          <w:sz w:val="21"/>
          <w:szCs w:val="21"/>
          <w:lang w:val="es-MX"/>
        </w:rPr>
        <w:t xml:space="preserve"> nos</w:t>
      </w:r>
      <w:r w:rsidR="009A6BB1" w:rsidRPr="00DE0167">
        <w:rPr>
          <w:rFonts w:ascii="Abadi" w:hAnsi="Abadi"/>
          <w:sz w:val="21"/>
          <w:szCs w:val="21"/>
          <w:lang w:val="es-MX"/>
        </w:rPr>
        <w:t xml:space="preserve"> lo demuestre al país</w:t>
      </w:r>
      <w:r w:rsidRPr="00DE0167">
        <w:rPr>
          <w:rFonts w:ascii="Abadi" w:hAnsi="Abadi"/>
          <w:sz w:val="21"/>
          <w:szCs w:val="21"/>
          <w:lang w:val="es-MX"/>
        </w:rPr>
        <w:t>. E</w:t>
      </w:r>
      <w:r w:rsidR="009A6BB1" w:rsidRPr="00DE0167">
        <w:rPr>
          <w:rFonts w:ascii="Abadi" w:hAnsi="Abadi"/>
          <w:sz w:val="21"/>
          <w:szCs w:val="21"/>
          <w:lang w:val="es-MX"/>
        </w:rPr>
        <w:t xml:space="preserve">s </w:t>
      </w:r>
      <w:r w:rsidRPr="00DE0167">
        <w:rPr>
          <w:rFonts w:ascii="Abadi" w:hAnsi="Abadi"/>
          <w:sz w:val="21"/>
          <w:szCs w:val="21"/>
          <w:lang w:val="es-MX"/>
        </w:rPr>
        <w:t>cuánto, presidenta.</w:t>
      </w:r>
    </w:p>
    <w:p w14:paraId="7D391F80" w14:textId="137A75AD" w:rsidR="00057CB1" w:rsidRPr="00DE0167" w:rsidRDefault="00057CB1" w:rsidP="00553CA4">
      <w:pPr>
        <w:ind w:firstLine="709"/>
        <w:jc w:val="both"/>
        <w:rPr>
          <w:rFonts w:ascii="Abadi" w:hAnsi="Abadi"/>
          <w:sz w:val="21"/>
          <w:szCs w:val="21"/>
          <w:lang w:val="es-MX"/>
        </w:rPr>
      </w:pPr>
    </w:p>
    <w:p w14:paraId="5C013135" w14:textId="1199E223" w:rsidR="00057CB1" w:rsidRPr="00DE0167" w:rsidRDefault="009A6BB1" w:rsidP="00553CA4">
      <w:pPr>
        <w:ind w:firstLine="709"/>
        <w:jc w:val="both"/>
        <w:rPr>
          <w:rFonts w:ascii="Abadi" w:hAnsi="Abadi"/>
          <w:sz w:val="21"/>
          <w:szCs w:val="21"/>
          <w:lang w:val="es-MX"/>
        </w:rPr>
      </w:pPr>
      <w:r w:rsidRPr="00DE0167">
        <w:rPr>
          <w:rFonts w:ascii="Abadi" w:hAnsi="Abadi"/>
          <w:b/>
          <w:bCs/>
          <w:sz w:val="21"/>
          <w:szCs w:val="21"/>
          <w:lang w:val="es-MX"/>
        </w:rPr>
        <w:t>-La C. Presidenta</w:t>
      </w:r>
      <w:r w:rsidRPr="00DE0167">
        <w:rPr>
          <w:rFonts w:ascii="Abadi" w:hAnsi="Abadi"/>
          <w:sz w:val="21"/>
          <w:szCs w:val="21"/>
          <w:lang w:val="es-MX"/>
        </w:rPr>
        <w:t xml:space="preserve">: </w:t>
      </w:r>
      <w:r w:rsidR="00E227DB" w:rsidRPr="00DE0167">
        <w:rPr>
          <w:rFonts w:ascii="Abadi" w:hAnsi="Abadi"/>
          <w:sz w:val="21"/>
          <w:szCs w:val="21"/>
          <w:lang w:val="es-MX"/>
        </w:rPr>
        <w:t>G</w:t>
      </w:r>
      <w:r w:rsidRPr="00DE0167">
        <w:rPr>
          <w:rFonts w:ascii="Abadi" w:hAnsi="Abadi"/>
          <w:sz w:val="21"/>
          <w:szCs w:val="21"/>
          <w:lang w:val="es-MX"/>
        </w:rPr>
        <w:t xml:space="preserve">racias diputado </w:t>
      </w:r>
      <w:r w:rsidR="00E227DB" w:rsidRPr="00DE0167">
        <w:rPr>
          <w:rFonts w:ascii="Abadi" w:hAnsi="Abadi"/>
          <w:sz w:val="21"/>
          <w:szCs w:val="21"/>
          <w:lang w:val="es-MX"/>
        </w:rPr>
        <w:t>Jaime Hernández.</w:t>
      </w:r>
    </w:p>
    <w:p w14:paraId="578508F8" w14:textId="01A06B77" w:rsidR="00E227DB" w:rsidRPr="00DE0167" w:rsidRDefault="00E227DB" w:rsidP="00553CA4">
      <w:pPr>
        <w:ind w:firstLine="709"/>
        <w:jc w:val="both"/>
        <w:rPr>
          <w:rFonts w:ascii="Abadi" w:hAnsi="Abadi"/>
          <w:sz w:val="21"/>
          <w:szCs w:val="21"/>
          <w:lang w:val="es-MX"/>
        </w:rPr>
      </w:pPr>
    </w:p>
    <w:p w14:paraId="02476370" w14:textId="74B487F8" w:rsidR="00940868" w:rsidRPr="00DE0167" w:rsidRDefault="00940868" w:rsidP="00553CA4">
      <w:pPr>
        <w:ind w:firstLine="709"/>
        <w:jc w:val="both"/>
        <w:rPr>
          <w:rFonts w:ascii="Abadi" w:hAnsi="Abadi"/>
          <w:sz w:val="21"/>
          <w:szCs w:val="21"/>
          <w:lang w:val="es-MX"/>
        </w:rPr>
      </w:pPr>
      <w:r w:rsidRPr="00DE0167">
        <w:rPr>
          <w:rFonts w:ascii="Abadi" w:hAnsi="Abadi"/>
          <w:sz w:val="21"/>
          <w:szCs w:val="21"/>
          <w:lang w:val="es-MX"/>
        </w:rPr>
        <w:t>Sí, diputada Magdalena Rosales, permítame un momento.</w:t>
      </w:r>
    </w:p>
    <w:p w14:paraId="4CD13C57" w14:textId="1204C121" w:rsidR="00940868" w:rsidRPr="00DE0167" w:rsidRDefault="00940868" w:rsidP="00553CA4">
      <w:pPr>
        <w:ind w:firstLine="709"/>
        <w:jc w:val="both"/>
        <w:rPr>
          <w:rFonts w:ascii="Abadi" w:hAnsi="Abadi"/>
          <w:sz w:val="21"/>
          <w:szCs w:val="21"/>
          <w:lang w:val="es-MX"/>
        </w:rPr>
      </w:pPr>
    </w:p>
    <w:p w14:paraId="51EF54A6" w14:textId="7313EAC6" w:rsidR="009A6BB1" w:rsidRPr="00DE0167" w:rsidRDefault="00940868" w:rsidP="00553CA4">
      <w:pPr>
        <w:ind w:firstLine="709"/>
        <w:jc w:val="both"/>
        <w:rPr>
          <w:rFonts w:ascii="Abadi" w:hAnsi="Abadi"/>
          <w:sz w:val="21"/>
          <w:szCs w:val="21"/>
          <w:lang w:val="es-MX"/>
        </w:rPr>
      </w:pPr>
      <w:r w:rsidRPr="00DE0167">
        <w:rPr>
          <w:rFonts w:ascii="Abadi" w:hAnsi="Abadi"/>
          <w:sz w:val="21"/>
          <w:szCs w:val="21"/>
          <w:lang w:val="es-MX"/>
        </w:rPr>
        <w:t xml:space="preserve">Quiero hacer una moción y va dirigida, directamente, </w:t>
      </w:r>
      <w:r w:rsidR="009A6BB1" w:rsidRPr="00DE0167">
        <w:rPr>
          <w:rFonts w:ascii="Abadi" w:hAnsi="Abadi"/>
          <w:sz w:val="21"/>
          <w:szCs w:val="21"/>
          <w:lang w:val="es-MX"/>
        </w:rPr>
        <w:t>al diputado Ernesto Prieto</w:t>
      </w:r>
      <w:r w:rsidRPr="00DE0167">
        <w:rPr>
          <w:rFonts w:ascii="Abadi" w:hAnsi="Abadi"/>
          <w:sz w:val="21"/>
          <w:szCs w:val="21"/>
          <w:lang w:val="es-MX"/>
        </w:rPr>
        <w:t>,</w:t>
      </w:r>
      <w:r w:rsidR="009A6BB1" w:rsidRPr="00DE0167">
        <w:rPr>
          <w:rFonts w:ascii="Abadi" w:hAnsi="Abadi"/>
          <w:sz w:val="21"/>
          <w:szCs w:val="21"/>
          <w:lang w:val="es-MX"/>
        </w:rPr>
        <w:t xml:space="preserve"> simplemente para pedirle </w:t>
      </w:r>
      <w:r w:rsidRPr="00DE0167">
        <w:rPr>
          <w:rFonts w:ascii="Abadi" w:hAnsi="Abadi"/>
          <w:sz w:val="21"/>
          <w:szCs w:val="21"/>
          <w:lang w:val="es-MX"/>
        </w:rPr>
        <w:t>que, a</w:t>
      </w:r>
      <w:r w:rsidR="009A6BB1" w:rsidRPr="00DE0167">
        <w:rPr>
          <w:rFonts w:ascii="Abadi" w:hAnsi="Abadi"/>
          <w:sz w:val="21"/>
          <w:szCs w:val="21"/>
          <w:lang w:val="es-MX"/>
        </w:rPr>
        <w:t xml:space="preserve"> través del chat</w:t>
      </w:r>
      <w:r w:rsidRPr="00DE0167">
        <w:rPr>
          <w:rFonts w:ascii="Abadi" w:hAnsi="Abadi"/>
          <w:sz w:val="21"/>
          <w:szCs w:val="21"/>
          <w:lang w:val="es-MX"/>
        </w:rPr>
        <w:t>,</w:t>
      </w:r>
      <w:r w:rsidR="009A6BB1" w:rsidRPr="00DE0167">
        <w:rPr>
          <w:rFonts w:ascii="Abadi" w:hAnsi="Abadi"/>
          <w:sz w:val="21"/>
          <w:szCs w:val="21"/>
          <w:lang w:val="es-MX"/>
        </w:rPr>
        <w:t xml:space="preserve"> se dirija con respeto a la investidura de esta presidencia</w:t>
      </w:r>
      <w:r w:rsidRPr="00DE0167">
        <w:rPr>
          <w:rFonts w:ascii="Abadi" w:hAnsi="Abadi"/>
          <w:sz w:val="21"/>
          <w:szCs w:val="21"/>
          <w:lang w:val="es-MX"/>
        </w:rPr>
        <w:t>;</w:t>
      </w:r>
      <w:r w:rsidR="009A6BB1" w:rsidRPr="00DE0167">
        <w:rPr>
          <w:rFonts w:ascii="Abadi" w:hAnsi="Abadi"/>
          <w:sz w:val="21"/>
          <w:szCs w:val="21"/>
          <w:lang w:val="es-MX"/>
        </w:rPr>
        <w:t xml:space="preserve"> yo soy quien dirige la sesión</w:t>
      </w:r>
      <w:r w:rsidRPr="00DE0167">
        <w:rPr>
          <w:rFonts w:ascii="Abadi" w:hAnsi="Abadi"/>
          <w:sz w:val="21"/>
          <w:szCs w:val="21"/>
          <w:lang w:val="es-MX"/>
        </w:rPr>
        <w:t>;</w:t>
      </w:r>
      <w:r w:rsidR="009A6BB1" w:rsidRPr="00DE0167">
        <w:rPr>
          <w:rFonts w:ascii="Abadi" w:hAnsi="Abadi"/>
          <w:sz w:val="21"/>
          <w:szCs w:val="21"/>
          <w:lang w:val="es-MX"/>
        </w:rPr>
        <w:t xml:space="preserve"> discúlpame diputado</w:t>
      </w:r>
      <w:r w:rsidRPr="00DE0167">
        <w:rPr>
          <w:rFonts w:ascii="Abadi" w:hAnsi="Abadi"/>
          <w:sz w:val="21"/>
          <w:szCs w:val="21"/>
          <w:lang w:val="es-MX"/>
        </w:rPr>
        <w:t>,</w:t>
      </w:r>
      <w:r w:rsidR="009A6BB1" w:rsidRPr="00DE0167">
        <w:rPr>
          <w:rFonts w:ascii="Abadi" w:hAnsi="Abadi"/>
          <w:sz w:val="21"/>
          <w:szCs w:val="21"/>
          <w:lang w:val="es-MX"/>
        </w:rPr>
        <w:t xml:space="preserve"> lo tengo que hacer ya el público</w:t>
      </w:r>
      <w:r w:rsidRPr="00DE0167">
        <w:rPr>
          <w:rFonts w:ascii="Abadi" w:hAnsi="Abadi"/>
          <w:sz w:val="21"/>
          <w:szCs w:val="21"/>
          <w:lang w:val="es-MX"/>
        </w:rPr>
        <w:t>,</w:t>
      </w:r>
      <w:r w:rsidR="009A6BB1" w:rsidRPr="00DE0167">
        <w:rPr>
          <w:rFonts w:ascii="Abadi" w:hAnsi="Abadi"/>
          <w:sz w:val="21"/>
          <w:szCs w:val="21"/>
          <w:lang w:val="es-MX"/>
        </w:rPr>
        <w:t xml:space="preserve"> no lo había querido hacer respecto a otras faltas de </w:t>
      </w:r>
      <w:r w:rsidR="009A6BB1" w:rsidRPr="00DE0167">
        <w:rPr>
          <w:rFonts w:ascii="Abadi" w:hAnsi="Abadi"/>
          <w:sz w:val="21"/>
          <w:szCs w:val="21"/>
          <w:lang w:val="es-MX"/>
        </w:rPr>
        <w:lastRenderedPageBreak/>
        <w:t>observancia</w:t>
      </w:r>
      <w:r w:rsidRPr="00DE0167">
        <w:rPr>
          <w:rFonts w:ascii="Abadi" w:hAnsi="Abadi"/>
          <w:sz w:val="21"/>
          <w:szCs w:val="21"/>
          <w:lang w:val="es-MX"/>
        </w:rPr>
        <w:t xml:space="preserve"> a</w:t>
      </w:r>
      <w:r w:rsidR="009A6BB1" w:rsidRPr="00DE0167">
        <w:rPr>
          <w:rFonts w:ascii="Abadi" w:hAnsi="Abadi"/>
          <w:sz w:val="21"/>
          <w:szCs w:val="21"/>
          <w:lang w:val="es-MX"/>
        </w:rPr>
        <w:t xml:space="preserve"> los lineamientos pero</w:t>
      </w:r>
      <w:r w:rsidRPr="00DE0167">
        <w:rPr>
          <w:rFonts w:ascii="Abadi" w:hAnsi="Abadi"/>
          <w:sz w:val="21"/>
          <w:szCs w:val="21"/>
          <w:lang w:val="es-MX"/>
        </w:rPr>
        <w:t>,</w:t>
      </w:r>
      <w:r w:rsidR="009A6BB1" w:rsidRPr="00DE0167">
        <w:rPr>
          <w:rFonts w:ascii="Abadi" w:hAnsi="Abadi"/>
          <w:sz w:val="21"/>
          <w:szCs w:val="21"/>
          <w:lang w:val="es-MX"/>
        </w:rPr>
        <w:t xml:space="preserve"> en este momento lo </w:t>
      </w:r>
      <w:r w:rsidRPr="00DE0167">
        <w:rPr>
          <w:rFonts w:ascii="Abadi" w:hAnsi="Abadi"/>
          <w:sz w:val="21"/>
          <w:szCs w:val="21"/>
          <w:lang w:val="es-MX"/>
        </w:rPr>
        <w:t xml:space="preserve">hago; lo </w:t>
      </w:r>
      <w:r w:rsidR="009A6BB1" w:rsidRPr="00DE0167">
        <w:rPr>
          <w:rFonts w:ascii="Abadi" w:hAnsi="Abadi"/>
          <w:sz w:val="21"/>
          <w:szCs w:val="21"/>
          <w:lang w:val="es-MX"/>
        </w:rPr>
        <w:t xml:space="preserve">conminó a </w:t>
      </w:r>
      <w:r w:rsidRPr="00DE0167">
        <w:rPr>
          <w:rFonts w:ascii="Abadi" w:hAnsi="Abadi"/>
          <w:sz w:val="21"/>
          <w:szCs w:val="21"/>
          <w:lang w:val="es-MX"/>
        </w:rPr>
        <w:t>que se dirija</w:t>
      </w:r>
      <w:r w:rsidR="009A6BB1" w:rsidRPr="00DE0167">
        <w:rPr>
          <w:rFonts w:ascii="Abadi" w:hAnsi="Abadi"/>
          <w:sz w:val="21"/>
          <w:szCs w:val="21"/>
          <w:lang w:val="es-MX"/>
        </w:rPr>
        <w:t xml:space="preserve"> con respeto a esta mesa directiva y</w:t>
      </w:r>
      <w:r w:rsidR="007B3ADD" w:rsidRPr="00DE0167">
        <w:rPr>
          <w:rFonts w:ascii="Abadi" w:hAnsi="Abadi"/>
          <w:sz w:val="21"/>
          <w:szCs w:val="21"/>
          <w:lang w:val="es-MX"/>
        </w:rPr>
        <w:t>,</w:t>
      </w:r>
      <w:r w:rsidR="009A6BB1" w:rsidRPr="00DE0167">
        <w:rPr>
          <w:rFonts w:ascii="Abadi" w:hAnsi="Abadi"/>
          <w:sz w:val="21"/>
          <w:szCs w:val="21"/>
          <w:lang w:val="es-MX"/>
        </w:rPr>
        <w:t xml:space="preserve"> en especial</w:t>
      </w:r>
      <w:r w:rsidR="007B3ADD" w:rsidRPr="00DE0167">
        <w:rPr>
          <w:rFonts w:ascii="Abadi" w:hAnsi="Abadi"/>
          <w:sz w:val="21"/>
          <w:szCs w:val="21"/>
          <w:lang w:val="es-MX"/>
        </w:rPr>
        <w:t>,</w:t>
      </w:r>
      <w:r w:rsidR="009A6BB1" w:rsidRPr="00DE0167">
        <w:rPr>
          <w:rFonts w:ascii="Abadi" w:hAnsi="Abadi"/>
          <w:sz w:val="21"/>
          <w:szCs w:val="21"/>
          <w:lang w:val="es-MX"/>
        </w:rPr>
        <w:t xml:space="preserve"> a la investidura de la Presidencia de esta directiva y de este Congreso</w:t>
      </w:r>
      <w:r w:rsidR="007B3ADD" w:rsidRPr="00DE0167">
        <w:rPr>
          <w:rFonts w:ascii="Abadi" w:hAnsi="Abadi"/>
          <w:sz w:val="21"/>
          <w:szCs w:val="21"/>
          <w:lang w:val="es-MX"/>
        </w:rPr>
        <w:t xml:space="preserve">. Gracias. </w:t>
      </w:r>
      <w:r w:rsidR="009A6BB1" w:rsidRPr="00DE0167">
        <w:rPr>
          <w:rFonts w:ascii="Abadi" w:hAnsi="Abadi"/>
          <w:sz w:val="21"/>
          <w:szCs w:val="21"/>
          <w:lang w:val="es-MX"/>
        </w:rPr>
        <w:t xml:space="preserve"> </w:t>
      </w:r>
    </w:p>
    <w:p w14:paraId="5318F424" w14:textId="7F5AF3B3" w:rsidR="009A6BB1" w:rsidRPr="00DE0167" w:rsidRDefault="009A6BB1" w:rsidP="00553CA4">
      <w:pPr>
        <w:ind w:firstLine="709"/>
        <w:jc w:val="both"/>
        <w:rPr>
          <w:rFonts w:ascii="Abadi" w:hAnsi="Abadi"/>
          <w:sz w:val="21"/>
          <w:szCs w:val="21"/>
          <w:lang w:val="es-MX"/>
        </w:rPr>
      </w:pPr>
    </w:p>
    <w:p w14:paraId="5F440613" w14:textId="03A20348" w:rsidR="009A6BB1" w:rsidRPr="00DE0167" w:rsidRDefault="00646012" w:rsidP="00553CA4">
      <w:pPr>
        <w:ind w:firstLine="709"/>
        <w:jc w:val="both"/>
        <w:rPr>
          <w:rFonts w:ascii="Abadi" w:hAnsi="Abadi"/>
          <w:sz w:val="21"/>
          <w:szCs w:val="21"/>
          <w:lang w:val="es-MX"/>
        </w:rPr>
      </w:pPr>
      <w:r w:rsidRPr="00DE0167">
        <w:rPr>
          <w:rFonts w:ascii="Abadi" w:hAnsi="Abadi"/>
          <w:sz w:val="21"/>
          <w:szCs w:val="21"/>
          <w:lang w:val="es-MX"/>
        </w:rPr>
        <w:t>Sí, diputado Ernesto Prieto, ¿para qué efectos?</w:t>
      </w:r>
    </w:p>
    <w:p w14:paraId="7964A1E4" w14:textId="24A3A5A2" w:rsidR="00646012" w:rsidRPr="00DE0167" w:rsidRDefault="00646012" w:rsidP="00553CA4">
      <w:pPr>
        <w:ind w:firstLine="709"/>
        <w:jc w:val="both"/>
        <w:rPr>
          <w:rFonts w:ascii="Abadi" w:hAnsi="Abadi"/>
          <w:sz w:val="21"/>
          <w:szCs w:val="21"/>
          <w:lang w:val="es-MX"/>
        </w:rPr>
      </w:pPr>
    </w:p>
    <w:p w14:paraId="64085D5F" w14:textId="77777777" w:rsidR="00B33FDC" w:rsidRPr="00DE0167" w:rsidRDefault="00646012" w:rsidP="00B33FDC">
      <w:pPr>
        <w:ind w:firstLine="709"/>
        <w:jc w:val="both"/>
        <w:rPr>
          <w:rFonts w:ascii="Abadi" w:hAnsi="Abadi"/>
          <w:sz w:val="21"/>
          <w:szCs w:val="21"/>
          <w:lang w:val="es-MX"/>
        </w:rPr>
      </w:pPr>
      <w:r w:rsidRPr="00DE0167">
        <w:rPr>
          <w:rFonts w:ascii="Abadi" w:hAnsi="Abadi"/>
          <w:b/>
          <w:bCs/>
          <w:sz w:val="21"/>
          <w:szCs w:val="21"/>
          <w:lang w:val="es-MX"/>
        </w:rPr>
        <w:t xml:space="preserve">C. Dip. Ernesto Alejandro Prieto Gallardo: </w:t>
      </w:r>
      <w:r w:rsidR="00B33FDC" w:rsidRPr="00DE0167">
        <w:rPr>
          <w:rFonts w:ascii="Abadi" w:hAnsi="Abadi"/>
          <w:sz w:val="21"/>
          <w:szCs w:val="21"/>
          <w:lang w:val="es-MX"/>
        </w:rPr>
        <w:t>Muchas gracias, compañera diputada presidenta. Con</w:t>
      </w:r>
      <w:r w:rsidR="009A6BB1" w:rsidRPr="00DE0167">
        <w:rPr>
          <w:rFonts w:ascii="Abadi" w:hAnsi="Abadi"/>
          <w:sz w:val="21"/>
          <w:szCs w:val="21"/>
          <w:lang w:val="es-MX"/>
        </w:rPr>
        <w:t xml:space="preserve"> base en la Ley Orgánica del </w:t>
      </w:r>
      <w:r w:rsidR="00B33FDC" w:rsidRPr="00DE0167">
        <w:rPr>
          <w:rFonts w:ascii="Abadi" w:hAnsi="Abadi"/>
          <w:sz w:val="21"/>
          <w:szCs w:val="21"/>
          <w:lang w:val="es-MX"/>
        </w:rPr>
        <w:t xml:space="preserve">Poder Legislativo </w:t>
      </w:r>
      <w:r w:rsidR="009A6BB1" w:rsidRPr="00DE0167">
        <w:rPr>
          <w:rFonts w:ascii="Abadi" w:hAnsi="Abadi"/>
          <w:sz w:val="21"/>
          <w:szCs w:val="21"/>
          <w:lang w:val="es-MX"/>
        </w:rPr>
        <w:t>del Estado de Guanajuato</w:t>
      </w:r>
      <w:r w:rsidR="00B33FDC" w:rsidRPr="00DE0167">
        <w:rPr>
          <w:rFonts w:ascii="Abadi" w:hAnsi="Abadi"/>
          <w:sz w:val="21"/>
          <w:szCs w:val="21"/>
          <w:lang w:val="es-MX"/>
        </w:rPr>
        <w:t>,</w:t>
      </w:r>
      <w:r w:rsidR="009A6BB1" w:rsidRPr="00DE0167">
        <w:rPr>
          <w:rFonts w:ascii="Abadi" w:hAnsi="Abadi"/>
          <w:sz w:val="21"/>
          <w:szCs w:val="21"/>
          <w:lang w:val="es-MX"/>
        </w:rPr>
        <w:t xml:space="preserve"> quiero compartir </w:t>
      </w:r>
      <w:r w:rsidR="00B33FDC" w:rsidRPr="00DE0167">
        <w:rPr>
          <w:rFonts w:ascii="Abadi" w:hAnsi="Abadi"/>
          <w:sz w:val="21"/>
          <w:szCs w:val="21"/>
          <w:lang w:val="es-MX"/>
        </w:rPr>
        <w:t>el turno de lo</w:t>
      </w:r>
      <w:r w:rsidR="009A6BB1" w:rsidRPr="00DE0167">
        <w:rPr>
          <w:rFonts w:ascii="Abadi" w:hAnsi="Abadi"/>
          <w:sz w:val="21"/>
          <w:szCs w:val="21"/>
          <w:lang w:val="es-MX"/>
        </w:rPr>
        <w:t xml:space="preserve"> que </w:t>
      </w:r>
      <w:r w:rsidR="00B33FDC" w:rsidRPr="00DE0167">
        <w:rPr>
          <w:rFonts w:ascii="Abadi" w:hAnsi="Abadi"/>
          <w:sz w:val="21"/>
          <w:szCs w:val="21"/>
          <w:lang w:val="es-MX"/>
        </w:rPr>
        <w:t xml:space="preserve">usted </w:t>
      </w:r>
      <w:r w:rsidR="009A6BB1" w:rsidRPr="00DE0167">
        <w:rPr>
          <w:rFonts w:ascii="Abadi" w:hAnsi="Abadi"/>
          <w:sz w:val="21"/>
          <w:szCs w:val="21"/>
          <w:lang w:val="es-MX"/>
        </w:rPr>
        <w:t>está manifestando en contra de un servidor</w:t>
      </w:r>
      <w:r w:rsidR="00B33FDC" w:rsidRPr="00DE0167">
        <w:rPr>
          <w:rFonts w:ascii="Abadi" w:hAnsi="Abadi"/>
          <w:sz w:val="21"/>
          <w:szCs w:val="21"/>
          <w:lang w:val="es-MX"/>
        </w:rPr>
        <w:t xml:space="preserve"> y</w:t>
      </w:r>
      <w:r w:rsidR="009A6BB1" w:rsidRPr="00DE0167">
        <w:rPr>
          <w:rFonts w:ascii="Abadi" w:hAnsi="Abadi"/>
          <w:sz w:val="21"/>
          <w:szCs w:val="21"/>
          <w:lang w:val="es-MX"/>
        </w:rPr>
        <w:t xml:space="preserve"> quiero ponerlo a consideración del </w:t>
      </w:r>
      <w:r w:rsidR="00B33FDC" w:rsidRPr="00DE0167">
        <w:rPr>
          <w:rFonts w:ascii="Abadi" w:hAnsi="Abadi"/>
          <w:sz w:val="21"/>
          <w:szCs w:val="21"/>
          <w:lang w:val="es-MX"/>
        </w:rPr>
        <w:t>P</w:t>
      </w:r>
      <w:r w:rsidR="009A6BB1" w:rsidRPr="00DE0167">
        <w:rPr>
          <w:rFonts w:ascii="Abadi" w:hAnsi="Abadi"/>
          <w:sz w:val="21"/>
          <w:szCs w:val="21"/>
          <w:lang w:val="es-MX"/>
        </w:rPr>
        <w:t>leno</w:t>
      </w:r>
      <w:r w:rsidR="00B33FDC" w:rsidRPr="00DE0167">
        <w:rPr>
          <w:rFonts w:ascii="Abadi" w:hAnsi="Abadi"/>
          <w:sz w:val="21"/>
          <w:szCs w:val="21"/>
          <w:lang w:val="es-MX"/>
        </w:rPr>
        <w:t>; quiero proponer una solución alterna a lo que está planteando.</w:t>
      </w:r>
    </w:p>
    <w:p w14:paraId="13B72E23" w14:textId="77777777" w:rsidR="00B33FDC" w:rsidRPr="00DE0167" w:rsidRDefault="00B33FDC" w:rsidP="00B33FDC">
      <w:pPr>
        <w:ind w:firstLine="709"/>
        <w:jc w:val="both"/>
        <w:rPr>
          <w:rFonts w:ascii="Abadi" w:hAnsi="Abadi"/>
          <w:sz w:val="21"/>
          <w:szCs w:val="21"/>
          <w:lang w:val="es-MX"/>
        </w:rPr>
      </w:pPr>
    </w:p>
    <w:p w14:paraId="6049F509" w14:textId="65089AB0" w:rsidR="00B33FDC" w:rsidRPr="00DE0167" w:rsidRDefault="00B33FDC" w:rsidP="00B33FDC">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A ver diputado Ernesto Prieto,</w:t>
      </w:r>
      <w:r w:rsidR="009A6BB1" w:rsidRPr="00DE0167">
        <w:rPr>
          <w:rFonts w:ascii="Abadi" w:hAnsi="Abadi"/>
          <w:sz w:val="21"/>
          <w:szCs w:val="21"/>
          <w:lang w:val="es-MX"/>
        </w:rPr>
        <w:t xml:space="preserve"> estoy escuchando entrecortado</w:t>
      </w:r>
      <w:r w:rsidRPr="00DE0167">
        <w:rPr>
          <w:rFonts w:ascii="Abadi" w:hAnsi="Abadi"/>
          <w:sz w:val="21"/>
          <w:szCs w:val="21"/>
          <w:lang w:val="es-MX"/>
        </w:rPr>
        <w:t>,</w:t>
      </w:r>
      <w:r w:rsidR="009A6BB1" w:rsidRPr="00DE0167">
        <w:rPr>
          <w:rFonts w:ascii="Abadi" w:hAnsi="Abadi"/>
          <w:sz w:val="21"/>
          <w:szCs w:val="21"/>
          <w:lang w:val="es-MX"/>
        </w:rPr>
        <w:t xml:space="preserve"> en partes</w:t>
      </w:r>
      <w:r w:rsidRPr="00DE0167">
        <w:rPr>
          <w:rFonts w:ascii="Abadi" w:hAnsi="Abadi"/>
          <w:sz w:val="21"/>
          <w:szCs w:val="21"/>
          <w:lang w:val="es-MX"/>
        </w:rPr>
        <w:t>,</w:t>
      </w:r>
      <w:r w:rsidR="009A6BB1" w:rsidRPr="00DE0167">
        <w:rPr>
          <w:rFonts w:ascii="Abadi" w:hAnsi="Abadi"/>
          <w:sz w:val="21"/>
          <w:szCs w:val="21"/>
          <w:lang w:val="es-MX"/>
        </w:rPr>
        <w:t xml:space="preserve"> no escuchamos</w:t>
      </w:r>
      <w:r w:rsidRPr="00DE0167">
        <w:rPr>
          <w:rFonts w:ascii="Abadi" w:hAnsi="Abadi"/>
          <w:sz w:val="21"/>
          <w:szCs w:val="21"/>
          <w:lang w:val="es-MX"/>
        </w:rPr>
        <w:t>,</w:t>
      </w:r>
      <w:r w:rsidR="009A6BB1" w:rsidRPr="00DE0167">
        <w:rPr>
          <w:rFonts w:ascii="Abadi" w:hAnsi="Abadi"/>
          <w:sz w:val="21"/>
          <w:szCs w:val="21"/>
          <w:lang w:val="es-MX"/>
        </w:rPr>
        <w:t xml:space="preserve"> no solamente yo</w:t>
      </w:r>
      <w:r w:rsidRPr="00DE0167">
        <w:rPr>
          <w:rFonts w:ascii="Abadi" w:hAnsi="Abadi"/>
          <w:sz w:val="21"/>
          <w:szCs w:val="21"/>
          <w:lang w:val="es-MX"/>
        </w:rPr>
        <w:t>,</w:t>
      </w:r>
      <w:r w:rsidR="009A6BB1" w:rsidRPr="00DE0167">
        <w:rPr>
          <w:rFonts w:ascii="Abadi" w:hAnsi="Abadi"/>
          <w:sz w:val="21"/>
          <w:szCs w:val="21"/>
          <w:lang w:val="es-MX"/>
        </w:rPr>
        <w:t xml:space="preserve"> no escuchamos la idea general</w:t>
      </w:r>
      <w:r w:rsidRPr="00DE0167">
        <w:rPr>
          <w:rFonts w:ascii="Abadi" w:hAnsi="Abadi"/>
          <w:sz w:val="21"/>
          <w:szCs w:val="21"/>
          <w:lang w:val="es-MX"/>
        </w:rPr>
        <w:t>, su aportación, su intervención.</w:t>
      </w:r>
    </w:p>
    <w:p w14:paraId="16234302" w14:textId="61CE5ADF" w:rsidR="00B33FDC" w:rsidRPr="00DE0167" w:rsidRDefault="00B33FDC" w:rsidP="00B33FDC">
      <w:pPr>
        <w:ind w:firstLine="709"/>
        <w:jc w:val="both"/>
        <w:rPr>
          <w:rFonts w:ascii="Abadi" w:hAnsi="Abadi"/>
          <w:sz w:val="21"/>
          <w:szCs w:val="21"/>
          <w:lang w:val="es-MX"/>
        </w:rPr>
      </w:pPr>
    </w:p>
    <w:p w14:paraId="4481113A" w14:textId="2D624DBB" w:rsidR="00B33FDC" w:rsidRPr="00DE0167" w:rsidRDefault="00B33FDC" w:rsidP="00B33FDC">
      <w:pPr>
        <w:ind w:firstLine="709"/>
        <w:jc w:val="both"/>
        <w:rPr>
          <w:rFonts w:ascii="Abadi" w:hAnsi="Abadi"/>
          <w:sz w:val="21"/>
          <w:szCs w:val="21"/>
          <w:lang w:val="es-MX"/>
        </w:rPr>
      </w:pPr>
      <w:r w:rsidRPr="00DE0167">
        <w:rPr>
          <w:rFonts w:ascii="Abadi" w:hAnsi="Abadi"/>
          <w:sz w:val="21"/>
          <w:szCs w:val="21"/>
          <w:lang w:val="es-MX"/>
        </w:rPr>
        <w:t>Nuevamente, diputado Ernesto Prieto, ¿para qué efectos?</w:t>
      </w:r>
    </w:p>
    <w:p w14:paraId="0AC93BD2" w14:textId="77777777" w:rsidR="00B33FDC" w:rsidRPr="00DE0167" w:rsidRDefault="00B33FDC" w:rsidP="00B33FDC">
      <w:pPr>
        <w:ind w:firstLine="709"/>
        <w:jc w:val="both"/>
        <w:rPr>
          <w:rFonts w:ascii="Abadi" w:hAnsi="Abadi"/>
          <w:sz w:val="21"/>
          <w:szCs w:val="21"/>
          <w:lang w:val="es-MX"/>
        </w:rPr>
      </w:pPr>
    </w:p>
    <w:p w14:paraId="6061D96C" w14:textId="13863242" w:rsidR="009A6BB1" w:rsidRPr="00DE0167" w:rsidRDefault="009A6BB1" w:rsidP="00B33FDC">
      <w:pPr>
        <w:ind w:firstLine="709"/>
        <w:jc w:val="both"/>
        <w:rPr>
          <w:rFonts w:ascii="Abadi" w:hAnsi="Abadi"/>
          <w:sz w:val="21"/>
          <w:szCs w:val="21"/>
          <w:lang w:val="es-MX"/>
        </w:rPr>
      </w:pPr>
      <w:r w:rsidRPr="00DE0167">
        <w:rPr>
          <w:rFonts w:ascii="Abadi" w:hAnsi="Abadi"/>
          <w:sz w:val="21"/>
          <w:szCs w:val="21"/>
          <w:lang w:val="es-MX"/>
        </w:rPr>
        <w:t xml:space="preserve"> </w:t>
      </w:r>
      <w:r w:rsidR="00B33FDC" w:rsidRPr="00DE0167">
        <w:rPr>
          <w:rFonts w:ascii="Abadi" w:hAnsi="Abadi"/>
          <w:b/>
          <w:bCs/>
          <w:sz w:val="21"/>
          <w:szCs w:val="21"/>
          <w:lang w:val="es-MX"/>
        </w:rPr>
        <w:t xml:space="preserve">C. Dip. Ernesto Alejandro Prieto Gallardo: </w:t>
      </w:r>
      <w:r w:rsidR="0038373E" w:rsidRPr="00DE0167">
        <w:rPr>
          <w:rFonts w:ascii="Abadi" w:hAnsi="Abadi"/>
          <w:sz w:val="21"/>
          <w:szCs w:val="21"/>
          <w:lang w:val="es-MX"/>
        </w:rPr>
        <w:t xml:space="preserve">Para solicitar una propuesta alternativa a lo que usted está manifestando, </w:t>
      </w:r>
      <w:r w:rsidR="00150B59" w:rsidRPr="00DE0167">
        <w:rPr>
          <w:rFonts w:ascii="Abadi" w:hAnsi="Abadi"/>
          <w:sz w:val="21"/>
          <w:szCs w:val="21"/>
          <w:lang w:val="es-MX"/>
        </w:rPr>
        <w:t xml:space="preserve">que se retire </w:t>
      </w:r>
      <w:r w:rsidR="0038373E" w:rsidRPr="00DE0167">
        <w:rPr>
          <w:rFonts w:ascii="Abadi" w:hAnsi="Abadi"/>
          <w:sz w:val="21"/>
          <w:szCs w:val="21"/>
          <w:lang w:val="es-MX"/>
        </w:rPr>
        <w:t>d</w:t>
      </w:r>
      <w:r w:rsidR="00150B59" w:rsidRPr="00DE0167">
        <w:rPr>
          <w:rFonts w:ascii="Abadi" w:hAnsi="Abadi"/>
          <w:sz w:val="21"/>
          <w:szCs w:val="21"/>
          <w:lang w:val="es-MX"/>
        </w:rPr>
        <w:t xml:space="preserve">el acta </w:t>
      </w:r>
      <w:r w:rsidR="0038373E" w:rsidRPr="00DE0167">
        <w:rPr>
          <w:rFonts w:ascii="Abadi" w:hAnsi="Abadi"/>
          <w:sz w:val="21"/>
          <w:szCs w:val="21"/>
          <w:lang w:val="es-MX"/>
        </w:rPr>
        <w:t xml:space="preserve">el </w:t>
      </w:r>
      <w:r w:rsidR="00150B59" w:rsidRPr="00DE0167">
        <w:rPr>
          <w:rFonts w:ascii="Abadi" w:hAnsi="Abadi"/>
          <w:sz w:val="21"/>
          <w:szCs w:val="21"/>
          <w:lang w:val="es-MX"/>
        </w:rPr>
        <w:t xml:space="preserve">regaño que se </w:t>
      </w:r>
      <w:r w:rsidR="0038373E" w:rsidRPr="00DE0167">
        <w:rPr>
          <w:rFonts w:ascii="Abadi" w:hAnsi="Abadi"/>
          <w:sz w:val="21"/>
          <w:szCs w:val="21"/>
          <w:lang w:val="es-MX"/>
        </w:rPr>
        <w:t xml:space="preserve">me </w:t>
      </w:r>
      <w:r w:rsidR="00150B59" w:rsidRPr="00DE0167">
        <w:rPr>
          <w:rFonts w:ascii="Abadi" w:hAnsi="Abadi"/>
          <w:sz w:val="21"/>
          <w:szCs w:val="21"/>
          <w:lang w:val="es-MX"/>
        </w:rPr>
        <w:t xml:space="preserve">está haciendo porque yo tengo derecho </w:t>
      </w:r>
      <w:r w:rsidR="0038373E" w:rsidRPr="00DE0167">
        <w:rPr>
          <w:rFonts w:ascii="Abadi" w:hAnsi="Abadi"/>
          <w:sz w:val="21"/>
          <w:szCs w:val="21"/>
          <w:lang w:val="es-MX"/>
        </w:rPr>
        <w:t xml:space="preserve">a opinar en tribuna y, en este caso, a través del </w:t>
      </w:r>
      <w:r w:rsidR="00150B59" w:rsidRPr="00DE0167">
        <w:rPr>
          <w:rFonts w:ascii="Abadi" w:hAnsi="Abadi"/>
          <w:sz w:val="21"/>
          <w:szCs w:val="21"/>
          <w:lang w:val="es-MX"/>
        </w:rPr>
        <w:t xml:space="preserve"> </w:t>
      </w:r>
      <w:r w:rsidR="0038373E" w:rsidRPr="00DE0167">
        <w:rPr>
          <w:rFonts w:ascii="Abadi" w:hAnsi="Abadi"/>
          <w:sz w:val="21"/>
          <w:szCs w:val="21"/>
          <w:lang w:val="es-MX"/>
        </w:rPr>
        <w:t>chat lo</w:t>
      </w:r>
      <w:r w:rsidR="00150B59" w:rsidRPr="00DE0167">
        <w:rPr>
          <w:rFonts w:ascii="Abadi" w:hAnsi="Abadi"/>
          <w:sz w:val="21"/>
          <w:szCs w:val="21"/>
          <w:lang w:val="es-MX"/>
        </w:rPr>
        <w:t xml:space="preserve"> que yo considere</w:t>
      </w:r>
      <w:r w:rsidR="0038373E" w:rsidRPr="00DE0167">
        <w:rPr>
          <w:rFonts w:ascii="Abadi" w:hAnsi="Abadi"/>
          <w:sz w:val="21"/>
          <w:szCs w:val="21"/>
          <w:lang w:val="es-MX"/>
        </w:rPr>
        <w:t xml:space="preserve">; y también pido la reciprocidad, si usted va a manifestar una cosa, pues también a mí permítame manifestar lo correspondiente; entonces yo pediría, para ya no andar más en esta polémica, </w:t>
      </w:r>
      <w:r w:rsidR="00150B59" w:rsidRPr="00DE0167">
        <w:rPr>
          <w:rFonts w:ascii="Abadi" w:hAnsi="Abadi"/>
          <w:sz w:val="21"/>
          <w:szCs w:val="21"/>
          <w:lang w:val="es-MX"/>
        </w:rPr>
        <w:t xml:space="preserve">que se retire el planteamiento usted hace </w:t>
      </w:r>
      <w:r w:rsidR="0038373E" w:rsidRPr="00DE0167">
        <w:rPr>
          <w:rFonts w:ascii="Abadi" w:hAnsi="Abadi"/>
          <w:sz w:val="21"/>
          <w:szCs w:val="21"/>
          <w:lang w:val="es-MX"/>
        </w:rPr>
        <w:t>en contra de mí.</w:t>
      </w:r>
    </w:p>
    <w:p w14:paraId="1E42C341" w14:textId="02494DB6" w:rsidR="0038373E" w:rsidRPr="00DE0167" w:rsidRDefault="0038373E" w:rsidP="00B33FDC">
      <w:pPr>
        <w:ind w:firstLine="709"/>
        <w:jc w:val="both"/>
        <w:rPr>
          <w:rFonts w:ascii="Abadi" w:hAnsi="Abadi"/>
          <w:sz w:val="21"/>
          <w:szCs w:val="21"/>
          <w:lang w:val="es-MX"/>
        </w:rPr>
      </w:pPr>
    </w:p>
    <w:p w14:paraId="3B5C08C0" w14:textId="77777777" w:rsidR="0038373E" w:rsidRPr="00DE0167" w:rsidRDefault="0038373E"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 xml:space="preserve">Otra vez se perdió la comunicación, tengo que el ancho de banda del diputado Ernesto Prieto es muy bajo; entonces, se perdió la </w:t>
      </w:r>
      <w:r w:rsidR="00150B59" w:rsidRPr="00DE0167">
        <w:rPr>
          <w:rFonts w:ascii="Abadi" w:hAnsi="Abadi"/>
          <w:sz w:val="21"/>
          <w:szCs w:val="21"/>
          <w:lang w:val="es-MX"/>
        </w:rPr>
        <w:t>comunicación</w:t>
      </w:r>
      <w:r w:rsidRPr="00DE0167">
        <w:rPr>
          <w:rFonts w:ascii="Abadi" w:hAnsi="Abadi"/>
          <w:sz w:val="21"/>
          <w:szCs w:val="21"/>
          <w:lang w:val="es-MX"/>
        </w:rPr>
        <w:t xml:space="preserve"> al final. Estamos en el punto </w:t>
      </w:r>
      <w:r w:rsidR="00150B59" w:rsidRPr="00DE0167">
        <w:rPr>
          <w:rFonts w:ascii="Abadi" w:hAnsi="Abadi"/>
          <w:sz w:val="21"/>
          <w:szCs w:val="21"/>
          <w:lang w:val="es-MX"/>
        </w:rPr>
        <w:t>de asuntos generales</w:t>
      </w:r>
      <w:r w:rsidRPr="00DE0167">
        <w:rPr>
          <w:rFonts w:ascii="Abadi" w:hAnsi="Abadi"/>
          <w:sz w:val="21"/>
          <w:szCs w:val="21"/>
          <w:lang w:val="es-MX"/>
        </w:rPr>
        <w:t xml:space="preserve"> y lo que expresé hace un rato es una moción y quedará asentada tanto mi intervención como lo poco que alcanzamos a escuchar de parte suya, en el acta de este día. Gracias diputado. </w:t>
      </w:r>
    </w:p>
    <w:p w14:paraId="2A689027" w14:textId="77777777" w:rsidR="0038373E" w:rsidRPr="00DE0167" w:rsidRDefault="0038373E" w:rsidP="00553CA4">
      <w:pPr>
        <w:ind w:firstLine="709"/>
        <w:jc w:val="both"/>
        <w:rPr>
          <w:rFonts w:ascii="Abadi" w:hAnsi="Abadi"/>
          <w:sz w:val="21"/>
          <w:szCs w:val="21"/>
          <w:lang w:val="es-MX"/>
        </w:rPr>
      </w:pPr>
    </w:p>
    <w:p w14:paraId="7BB39B14" w14:textId="77777777" w:rsidR="0038373E" w:rsidRPr="00DE0167" w:rsidRDefault="0038373E" w:rsidP="00553CA4">
      <w:pPr>
        <w:ind w:firstLine="709"/>
        <w:jc w:val="both"/>
        <w:rPr>
          <w:rFonts w:ascii="Abadi" w:hAnsi="Abadi"/>
          <w:sz w:val="21"/>
          <w:szCs w:val="21"/>
          <w:lang w:val="es-MX"/>
        </w:rPr>
      </w:pPr>
      <w:r w:rsidRPr="00DE0167">
        <w:rPr>
          <w:rFonts w:ascii="Abadi" w:hAnsi="Abadi"/>
          <w:sz w:val="21"/>
          <w:szCs w:val="21"/>
          <w:lang w:val="es-MX"/>
        </w:rPr>
        <w:t>Continuamos con la sesión.</w:t>
      </w:r>
    </w:p>
    <w:p w14:paraId="2D842B9E" w14:textId="77777777" w:rsidR="0038373E" w:rsidRPr="00DE0167" w:rsidRDefault="0038373E" w:rsidP="00553CA4">
      <w:pPr>
        <w:ind w:firstLine="709"/>
        <w:jc w:val="both"/>
        <w:rPr>
          <w:rFonts w:ascii="Abadi" w:hAnsi="Abadi"/>
          <w:sz w:val="21"/>
          <w:szCs w:val="21"/>
          <w:lang w:val="es-MX"/>
        </w:rPr>
      </w:pPr>
    </w:p>
    <w:p w14:paraId="6FAB2DBD" w14:textId="53EB747F" w:rsidR="0038373E" w:rsidRPr="00DE0167" w:rsidRDefault="0038373E" w:rsidP="00553CA4">
      <w:pPr>
        <w:ind w:firstLine="709"/>
        <w:jc w:val="both"/>
        <w:rPr>
          <w:rFonts w:ascii="Abadi" w:hAnsi="Abadi"/>
          <w:sz w:val="21"/>
          <w:szCs w:val="21"/>
          <w:lang w:val="es-MX"/>
        </w:rPr>
      </w:pPr>
      <w:r w:rsidRPr="00DE0167">
        <w:rPr>
          <w:rFonts w:ascii="Abadi" w:hAnsi="Abadi"/>
          <w:sz w:val="21"/>
          <w:szCs w:val="21"/>
          <w:lang w:val="es-MX"/>
        </w:rPr>
        <w:t xml:space="preserve">Tengo registrado al diputado Raúl Humberto Márquez Albo </w:t>
      </w:r>
      <w:r w:rsidR="00150B59" w:rsidRPr="00DE0167">
        <w:rPr>
          <w:rFonts w:ascii="Abadi" w:hAnsi="Abadi"/>
          <w:sz w:val="21"/>
          <w:szCs w:val="21"/>
          <w:lang w:val="es-MX"/>
        </w:rPr>
        <w:t>para rectificación de hechos</w:t>
      </w:r>
      <w:r w:rsidRPr="00DE0167">
        <w:rPr>
          <w:rFonts w:ascii="Abadi" w:hAnsi="Abadi"/>
          <w:sz w:val="21"/>
          <w:szCs w:val="21"/>
          <w:lang w:val="es-MX"/>
        </w:rPr>
        <w:t>. ¿Qué hechos desea rectificar diputado Raúl Márquez?</w:t>
      </w:r>
    </w:p>
    <w:p w14:paraId="3ACB5CBE" w14:textId="77777777" w:rsidR="0038373E" w:rsidRPr="00DE0167" w:rsidRDefault="0038373E" w:rsidP="00553CA4">
      <w:pPr>
        <w:ind w:firstLine="709"/>
        <w:jc w:val="both"/>
        <w:rPr>
          <w:rFonts w:ascii="Abadi" w:hAnsi="Abadi"/>
          <w:sz w:val="21"/>
          <w:szCs w:val="21"/>
          <w:lang w:val="es-MX"/>
        </w:rPr>
      </w:pPr>
    </w:p>
    <w:p w14:paraId="707CC050" w14:textId="51334585" w:rsidR="00150B59" w:rsidRPr="00DE0167" w:rsidRDefault="0038373E" w:rsidP="0038373E">
      <w:pPr>
        <w:ind w:firstLine="709"/>
        <w:jc w:val="both"/>
        <w:rPr>
          <w:rFonts w:ascii="Abadi" w:hAnsi="Abadi"/>
          <w:sz w:val="21"/>
          <w:szCs w:val="21"/>
          <w:lang w:val="es-MX"/>
        </w:rPr>
      </w:pPr>
      <w:r w:rsidRPr="00DE0167">
        <w:rPr>
          <w:rFonts w:ascii="Abadi" w:hAnsi="Abadi"/>
          <w:b/>
          <w:bCs/>
          <w:sz w:val="21"/>
          <w:szCs w:val="21"/>
          <w:lang w:val="es-MX"/>
        </w:rPr>
        <w:t xml:space="preserve">C. Dip. Raúl Humberto Márquez Albo: </w:t>
      </w:r>
      <w:r w:rsidRPr="00DE0167">
        <w:rPr>
          <w:rFonts w:ascii="Abadi" w:hAnsi="Abadi"/>
          <w:sz w:val="21"/>
          <w:szCs w:val="21"/>
          <w:lang w:val="es-MX"/>
        </w:rPr>
        <w:t xml:space="preserve">Sí, acerca de </w:t>
      </w:r>
      <w:r w:rsidR="00150B59" w:rsidRPr="00DE0167">
        <w:rPr>
          <w:rFonts w:ascii="Abadi" w:hAnsi="Abadi"/>
          <w:sz w:val="21"/>
          <w:szCs w:val="21"/>
          <w:lang w:val="es-MX"/>
        </w:rPr>
        <w:t xml:space="preserve">frenar la pandemia y las etapas de la </w:t>
      </w:r>
      <w:r w:rsidR="00DB7A3D" w:rsidRPr="00DE0167">
        <w:rPr>
          <w:rFonts w:ascii="Abadi" w:hAnsi="Abadi"/>
          <w:sz w:val="21"/>
          <w:szCs w:val="21"/>
          <w:lang w:val="es-MX"/>
        </w:rPr>
        <w:t>misma que mencionó el diputado Jaime Hernández.</w:t>
      </w:r>
    </w:p>
    <w:p w14:paraId="36AD2885" w14:textId="2BF83961" w:rsidR="00DB7A3D" w:rsidRPr="00DE0167" w:rsidRDefault="00DB7A3D" w:rsidP="0038373E">
      <w:pPr>
        <w:ind w:firstLine="709"/>
        <w:jc w:val="both"/>
        <w:rPr>
          <w:rFonts w:ascii="Abadi" w:hAnsi="Abadi"/>
          <w:sz w:val="21"/>
          <w:szCs w:val="21"/>
          <w:lang w:val="es-MX"/>
        </w:rPr>
      </w:pPr>
    </w:p>
    <w:p w14:paraId="6CBE0784" w14:textId="57447099" w:rsidR="00DB7A3D" w:rsidRPr="00DE0167" w:rsidRDefault="00D721F5" w:rsidP="0038373E">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DB7A3D" w:rsidRPr="00DE0167">
        <w:rPr>
          <w:rFonts w:ascii="Abadi" w:hAnsi="Abadi"/>
          <w:sz w:val="21"/>
          <w:szCs w:val="21"/>
          <w:lang w:val="es-MX"/>
        </w:rPr>
        <w:t>Diputada Magdalena Rosales también solicita rectificación de hechos, ¿qué hechos, diputada?</w:t>
      </w:r>
    </w:p>
    <w:p w14:paraId="059CC7EC" w14:textId="6AAE5F48" w:rsidR="00DB7A3D" w:rsidRPr="00DE0167" w:rsidRDefault="00DB7A3D" w:rsidP="0038373E">
      <w:pPr>
        <w:ind w:firstLine="709"/>
        <w:jc w:val="both"/>
        <w:rPr>
          <w:rFonts w:ascii="Abadi" w:hAnsi="Abadi"/>
          <w:sz w:val="21"/>
          <w:szCs w:val="21"/>
          <w:lang w:val="es-MX"/>
        </w:rPr>
      </w:pPr>
    </w:p>
    <w:p w14:paraId="11C9926E" w14:textId="77777777" w:rsidR="00DB7A3D" w:rsidRPr="00DE0167" w:rsidRDefault="00DB7A3D" w:rsidP="00DB7A3D">
      <w:pPr>
        <w:ind w:firstLine="709"/>
        <w:jc w:val="both"/>
        <w:rPr>
          <w:rFonts w:ascii="Abadi" w:hAnsi="Abadi"/>
          <w:sz w:val="21"/>
          <w:szCs w:val="21"/>
          <w:lang w:val="es-MX"/>
        </w:rPr>
      </w:pPr>
      <w:r w:rsidRPr="00DE0167">
        <w:rPr>
          <w:rFonts w:ascii="Abadi" w:hAnsi="Abadi"/>
          <w:b/>
          <w:bCs/>
          <w:sz w:val="21"/>
          <w:szCs w:val="21"/>
          <w:lang w:val="es-MX"/>
        </w:rPr>
        <w:t xml:space="preserve">C. Dip. María Magdalena Rosales Cruz: </w:t>
      </w:r>
      <w:r w:rsidRPr="00DE0167">
        <w:rPr>
          <w:rFonts w:ascii="Abadi" w:hAnsi="Abadi"/>
          <w:sz w:val="21"/>
          <w:szCs w:val="21"/>
          <w:lang w:val="es-MX"/>
        </w:rPr>
        <w:t xml:space="preserve">Sí, diputada presidenta, </w:t>
      </w:r>
      <w:r w:rsidR="00150B59" w:rsidRPr="00DE0167">
        <w:rPr>
          <w:rFonts w:ascii="Abadi" w:hAnsi="Abadi"/>
          <w:sz w:val="21"/>
          <w:szCs w:val="21"/>
          <w:lang w:val="es-MX"/>
        </w:rPr>
        <w:t xml:space="preserve">para hablar sobre los especialistas </w:t>
      </w:r>
      <w:r w:rsidRPr="00DE0167">
        <w:rPr>
          <w:rFonts w:ascii="Abadi" w:hAnsi="Abadi"/>
          <w:sz w:val="21"/>
          <w:szCs w:val="21"/>
          <w:lang w:val="es-MX"/>
        </w:rPr>
        <w:t xml:space="preserve">que </w:t>
      </w:r>
      <w:r w:rsidR="00150B59" w:rsidRPr="00DE0167">
        <w:rPr>
          <w:rFonts w:ascii="Abadi" w:hAnsi="Abadi"/>
          <w:sz w:val="21"/>
          <w:szCs w:val="21"/>
          <w:lang w:val="es-MX"/>
        </w:rPr>
        <w:t>están asesorando y dirigiendo la política de salud en nuestro país y sobre las felicitaciones de organismos que parece que para algunos diputados no son importantes estas organizaciones</w:t>
      </w:r>
      <w:r w:rsidRPr="00DE0167">
        <w:rPr>
          <w:rFonts w:ascii="Abadi" w:hAnsi="Abadi"/>
          <w:sz w:val="21"/>
          <w:szCs w:val="21"/>
          <w:lang w:val="es-MX"/>
        </w:rPr>
        <w:t>.</w:t>
      </w:r>
    </w:p>
    <w:p w14:paraId="02C1ACB4" w14:textId="77777777" w:rsidR="00DB7A3D" w:rsidRPr="00DE0167" w:rsidRDefault="00DB7A3D" w:rsidP="00DB7A3D">
      <w:pPr>
        <w:ind w:firstLine="709"/>
        <w:jc w:val="both"/>
        <w:rPr>
          <w:rFonts w:ascii="Abadi" w:hAnsi="Abadi"/>
          <w:sz w:val="21"/>
          <w:szCs w:val="21"/>
          <w:lang w:val="es-MX"/>
        </w:rPr>
      </w:pPr>
    </w:p>
    <w:p w14:paraId="06545490" w14:textId="77777777" w:rsidR="00DB7A3D" w:rsidRPr="00DE0167" w:rsidRDefault="00DB7A3D" w:rsidP="00DB7A3D">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Bien.</w:t>
      </w:r>
    </w:p>
    <w:p w14:paraId="73A21335" w14:textId="2BC7CA12" w:rsidR="00DB7A3D" w:rsidRPr="00DE0167" w:rsidRDefault="00DB7A3D" w:rsidP="00DB7A3D">
      <w:pPr>
        <w:ind w:firstLine="709"/>
        <w:jc w:val="both"/>
        <w:rPr>
          <w:rFonts w:ascii="Abadi" w:hAnsi="Abadi"/>
          <w:b/>
          <w:bCs/>
          <w:sz w:val="21"/>
          <w:szCs w:val="21"/>
          <w:lang w:val="es-MX"/>
        </w:rPr>
      </w:pPr>
    </w:p>
    <w:p w14:paraId="05BE70C7" w14:textId="35F716DD" w:rsidR="00150B59" w:rsidRPr="00DE0167" w:rsidRDefault="00DB7A3D" w:rsidP="00DB7A3D">
      <w:pPr>
        <w:ind w:firstLine="709"/>
        <w:jc w:val="both"/>
        <w:rPr>
          <w:rFonts w:ascii="Abadi" w:hAnsi="Abadi"/>
          <w:sz w:val="21"/>
          <w:szCs w:val="21"/>
          <w:lang w:val="es-MX"/>
        </w:rPr>
      </w:pPr>
      <w:r w:rsidRPr="00DE0167">
        <w:rPr>
          <w:rFonts w:ascii="Abadi" w:hAnsi="Abadi"/>
          <w:sz w:val="21"/>
          <w:szCs w:val="21"/>
          <w:lang w:val="es-MX"/>
        </w:rPr>
        <w:t>Tiene el uso de la voz el diputado Raúl Humberto Márquez Albo, hasta por cinco minutos.</w:t>
      </w:r>
    </w:p>
    <w:p w14:paraId="6334F85F" w14:textId="0229376C" w:rsidR="00DB7A3D" w:rsidRPr="00DE0167" w:rsidRDefault="00DB7A3D" w:rsidP="00DB7A3D">
      <w:pPr>
        <w:ind w:firstLine="709"/>
        <w:jc w:val="both"/>
        <w:rPr>
          <w:rFonts w:ascii="Abadi" w:hAnsi="Abadi"/>
          <w:sz w:val="21"/>
          <w:szCs w:val="21"/>
          <w:lang w:val="es-MX"/>
        </w:rPr>
      </w:pPr>
    </w:p>
    <w:p w14:paraId="023FD4B9" w14:textId="3324C07C" w:rsidR="00DB7A3D" w:rsidRPr="00DE0167" w:rsidRDefault="00DB7A3D" w:rsidP="00DB7A3D">
      <w:pPr>
        <w:ind w:firstLine="709"/>
        <w:jc w:val="both"/>
        <w:rPr>
          <w:rFonts w:ascii="Abadi" w:hAnsi="Abadi"/>
          <w:sz w:val="21"/>
          <w:szCs w:val="21"/>
          <w:lang w:val="es-MX"/>
        </w:rPr>
      </w:pPr>
      <w:r w:rsidRPr="00DE0167">
        <w:rPr>
          <w:rFonts w:ascii="Abadi" w:hAnsi="Abadi"/>
          <w:sz w:val="21"/>
          <w:szCs w:val="21"/>
          <w:lang w:val="es-MX"/>
        </w:rPr>
        <w:t>Adelante, diputado.</w:t>
      </w:r>
    </w:p>
    <w:p w14:paraId="23F91DF4" w14:textId="26FEE95E" w:rsidR="00DB7A3D" w:rsidRPr="00DE0167" w:rsidRDefault="00DB7A3D" w:rsidP="00DB7A3D">
      <w:pPr>
        <w:ind w:firstLine="709"/>
        <w:jc w:val="both"/>
        <w:rPr>
          <w:rFonts w:ascii="Abadi" w:hAnsi="Abadi"/>
          <w:sz w:val="21"/>
          <w:szCs w:val="21"/>
          <w:lang w:val="es-MX"/>
        </w:rPr>
      </w:pPr>
    </w:p>
    <w:p w14:paraId="1C4B78D1" w14:textId="1B4264A0" w:rsidR="00DB7A3D" w:rsidRPr="00DE0167" w:rsidRDefault="00893717" w:rsidP="00DB7A3D">
      <w:pPr>
        <w:ind w:firstLine="709"/>
        <w:jc w:val="both"/>
        <w:rPr>
          <w:rFonts w:ascii="Abadi" w:hAnsi="Abadi"/>
          <w:b/>
          <w:bCs/>
          <w:sz w:val="21"/>
          <w:szCs w:val="21"/>
          <w:lang w:val="es-MX"/>
        </w:rPr>
      </w:pPr>
      <w:r w:rsidRPr="00DE0167">
        <w:rPr>
          <w:rFonts w:ascii="Abadi" w:hAnsi="Abadi"/>
          <w:b/>
          <w:bCs/>
          <w:sz w:val="21"/>
          <w:szCs w:val="21"/>
          <w:lang w:val="es-MX"/>
        </w:rPr>
        <w:t>EL DIPUTADO RAÚL HUMBERTO MÁRQUEZ ALBO INTERVIENE PARA ACLARACIÓN DE HECHOS EN EL TEMA.</w:t>
      </w:r>
    </w:p>
    <w:p w14:paraId="5D1B2198" w14:textId="63ACD640" w:rsidR="003C5DA4" w:rsidRPr="00DE0167" w:rsidRDefault="005966E4" w:rsidP="005966E4">
      <w:pPr>
        <w:ind w:firstLine="709"/>
        <w:jc w:val="right"/>
        <w:rPr>
          <w:rFonts w:ascii="Abadi" w:hAnsi="Abadi"/>
          <w:b/>
          <w:bCs/>
          <w:sz w:val="21"/>
          <w:szCs w:val="21"/>
          <w:lang w:val="es-MX"/>
        </w:rPr>
      </w:pPr>
      <w:r w:rsidRPr="00DE0167">
        <w:rPr>
          <w:noProof/>
        </w:rPr>
        <w:drawing>
          <wp:inline distT="0" distB="0" distL="0" distR="0" wp14:anchorId="78A44DCE" wp14:editId="114B025B">
            <wp:extent cx="1688258" cy="926275"/>
            <wp:effectExtent l="19050" t="0" r="26670" b="3124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99910" cy="9326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CD379C4" w14:textId="77A0728C" w:rsidR="00DB7A3D" w:rsidRPr="00DE0167" w:rsidRDefault="00DB7A3D" w:rsidP="00553CA4">
      <w:pPr>
        <w:ind w:firstLine="709"/>
        <w:jc w:val="both"/>
        <w:rPr>
          <w:rFonts w:ascii="Abadi" w:hAnsi="Abadi"/>
          <w:sz w:val="21"/>
          <w:szCs w:val="21"/>
          <w:lang w:val="es-MX"/>
        </w:rPr>
      </w:pPr>
      <w:r w:rsidRPr="00DE0167">
        <w:rPr>
          <w:rFonts w:ascii="Abadi" w:hAnsi="Abadi"/>
          <w:b/>
          <w:bCs/>
          <w:sz w:val="21"/>
          <w:szCs w:val="21"/>
          <w:lang w:val="es-MX"/>
        </w:rPr>
        <w:t xml:space="preserve">C. Dip. Raúl Humberto Márquez Albo: </w:t>
      </w:r>
      <w:r w:rsidRPr="00DE0167">
        <w:rPr>
          <w:rFonts w:ascii="Abadi" w:hAnsi="Abadi"/>
          <w:sz w:val="21"/>
          <w:szCs w:val="21"/>
          <w:lang w:val="es-MX"/>
        </w:rPr>
        <w:t>Gracias, presidenta. Con el pe</w:t>
      </w:r>
      <w:r w:rsidR="00150B59" w:rsidRPr="00DE0167">
        <w:rPr>
          <w:rFonts w:ascii="Abadi" w:hAnsi="Abadi"/>
          <w:sz w:val="21"/>
          <w:szCs w:val="21"/>
          <w:lang w:val="es-MX"/>
        </w:rPr>
        <w:t>rmiso de la mesa directiva</w:t>
      </w:r>
      <w:r w:rsidRPr="00DE0167">
        <w:rPr>
          <w:rFonts w:ascii="Abadi" w:hAnsi="Abadi"/>
          <w:sz w:val="21"/>
          <w:szCs w:val="21"/>
          <w:lang w:val="es-MX"/>
        </w:rPr>
        <w:t>.</w:t>
      </w:r>
    </w:p>
    <w:p w14:paraId="61576450" w14:textId="70B029DA" w:rsidR="00D721F5" w:rsidRPr="00DE0167" w:rsidRDefault="00D721F5" w:rsidP="00553CA4">
      <w:pPr>
        <w:ind w:firstLine="709"/>
        <w:jc w:val="both"/>
        <w:rPr>
          <w:rFonts w:ascii="Abadi" w:hAnsi="Abadi"/>
          <w:sz w:val="21"/>
          <w:szCs w:val="21"/>
          <w:lang w:val="es-MX"/>
        </w:rPr>
      </w:pPr>
    </w:p>
    <w:p w14:paraId="4F2B0A61" w14:textId="77777777" w:rsidR="00D721F5" w:rsidRPr="00DE0167" w:rsidRDefault="00D721F5" w:rsidP="00553CA4">
      <w:pPr>
        <w:ind w:firstLine="709"/>
        <w:jc w:val="both"/>
        <w:rPr>
          <w:rFonts w:ascii="Abadi" w:hAnsi="Abadi"/>
          <w:sz w:val="21"/>
          <w:szCs w:val="21"/>
          <w:lang w:val="es-MX"/>
        </w:rPr>
      </w:pPr>
      <w:r w:rsidRPr="00DE0167">
        <w:rPr>
          <w:rFonts w:ascii="Abadi" w:hAnsi="Abadi"/>
          <w:sz w:val="21"/>
          <w:szCs w:val="21"/>
          <w:lang w:val="es-MX"/>
        </w:rPr>
        <w:t>Q</w:t>
      </w:r>
      <w:r w:rsidR="00150B59" w:rsidRPr="00DE0167">
        <w:rPr>
          <w:rFonts w:ascii="Abadi" w:hAnsi="Abadi"/>
          <w:sz w:val="21"/>
          <w:szCs w:val="21"/>
          <w:lang w:val="es-MX"/>
        </w:rPr>
        <w:t>uiero hacer referencia</w:t>
      </w:r>
      <w:r w:rsidRPr="00DE0167">
        <w:rPr>
          <w:rFonts w:ascii="Abadi" w:hAnsi="Abadi"/>
          <w:sz w:val="21"/>
          <w:szCs w:val="21"/>
          <w:lang w:val="es-MX"/>
        </w:rPr>
        <w:t xml:space="preserve">, en </w:t>
      </w:r>
      <w:r w:rsidR="00150B59" w:rsidRPr="00DE0167">
        <w:rPr>
          <w:rFonts w:ascii="Abadi" w:hAnsi="Abadi"/>
          <w:sz w:val="21"/>
          <w:szCs w:val="21"/>
          <w:lang w:val="es-MX"/>
        </w:rPr>
        <w:t>primer lugar</w:t>
      </w:r>
      <w:r w:rsidRPr="00DE0167">
        <w:rPr>
          <w:rFonts w:ascii="Abadi" w:hAnsi="Abadi"/>
          <w:sz w:val="21"/>
          <w:szCs w:val="21"/>
          <w:lang w:val="es-MX"/>
        </w:rPr>
        <w:t>,</w:t>
      </w:r>
      <w:r w:rsidR="00150B59" w:rsidRPr="00DE0167">
        <w:rPr>
          <w:rFonts w:ascii="Abadi" w:hAnsi="Abadi"/>
          <w:sz w:val="21"/>
          <w:szCs w:val="21"/>
          <w:lang w:val="es-MX"/>
        </w:rPr>
        <w:t xml:space="preserve"> al método que se ha venido siguiendo a lo largo de esta </w:t>
      </w:r>
      <w:r w:rsidRPr="00DE0167">
        <w:rPr>
          <w:rFonts w:ascii="Abadi" w:hAnsi="Abadi"/>
          <w:sz w:val="21"/>
          <w:szCs w:val="21"/>
          <w:lang w:val="es-MX"/>
        </w:rPr>
        <w:t>pandemia</w:t>
      </w:r>
      <w:r w:rsidR="00150B59" w:rsidRPr="00DE0167">
        <w:rPr>
          <w:rFonts w:ascii="Abadi" w:hAnsi="Abadi"/>
          <w:sz w:val="21"/>
          <w:szCs w:val="21"/>
          <w:lang w:val="es-MX"/>
        </w:rPr>
        <w:t xml:space="preserve"> que está viviendo </w:t>
      </w:r>
      <w:r w:rsidRPr="00DE0167">
        <w:rPr>
          <w:rFonts w:ascii="Abadi" w:hAnsi="Abadi"/>
          <w:sz w:val="21"/>
          <w:szCs w:val="21"/>
          <w:lang w:val="es-MX"/>
        </w:rPr>
        <w:t xml:space="preserve">no nada más </w:t>
      </w:r>
      <w:r w:rsidR="00150B59" w:rsidRPr="00DE0167">
        <w:rPr>
          <w:rFonts w:ascii="Abadi" w:hAnsi="Abadi"/>
          <w:sz w:val="21"/>
          <w:szCs w:val="21"/>
          <w:lang w:val="es-MX"/>
        </w:rPr>
        <w:t>México</w:t>
      </w:r>
      <w:r w:rsidRPr="00DE0167">
        <w:rPr>
          <w:rFonts w:ascii="Abadi" w:hAnsi="Abadi"/>
          <w:sz w:val="21"/>
          <w:szCs w:val="21"/>
          <w:lang w:val="es-MX"/>
        </w:rPr>
        <w:t>,</w:t>
      </w:r>
      <w:r w:rsidR="00150B59" w:rsidRPr="00DE0167">
        <w:rPr>
          <w:rFonts w:ascii="Abadi" w:hAnsi="Abadi"/>
          <w:sz w:val="21"/>
          <w:szCs w:val="21"/>
          <w:lang w:val="es-MX"/>
        </w:rPr>
        <w:t xml:space="preserve"> el </w:t>
      </w:r>
      <w:r w:rsidRPr="00DE0167">
        <w:rPr>
          <w:rFonts w:ascii="Abadi" w:hAnsi="Abadi"/>
          <w:sz w:val="21"/>
          <w:szCs w:val="21"/>
          <w:lang w:val="es-MX"/>
        </w:rPr>
        <w:t>mundo</w:t>
      </w:r>
      <w:r w:rsidR="00150B59" w:rsidRPr="00DE0167">
        <w:rPr>
          <w:rFonts w:ascii="Abadi" w:hAnsi="Abadi"/>
          <w:sz w:val="21"/>
          <w:szCs w:val="21"/>
          <w:lang w:val="es-MX"/>
        </w:rPr>
        <w:t xml:space="preserve"> entero</w:t>
      </w:r>
      <w:r w:rsidRPr="00DE0167">
        <w:rPr>
          <w:rFonts w:ascii="Abadi" w:hAnsi="Abadi"/>
          <w:sz w:val="21"/>
          <w:szCs w:val="21"/>
          <w:lang w:val="es-MX"/>
        </w:rPr>
        <w:t xml:space="preserve"> y el método es </w:t>
      </w:r>
      <w:r w:rsidR="00150B59" w:rsidRPr="00DE0167">
        <w:rPr>
          <w:rFonts w:ascii="Abadi" w:hAnsi="Abadi"/>
          <w:sz w:val="21"/>
          <w:szCs w:val="21"/>
          <w:lang w:val="es-MX"/>
        </w:rPr>
        <w:t>muy simple</w:t>
      </w:r>
      <w:r w:rsidRPr="00DE0167">
        <w:rPr>
          <w:rFonts w:ascii="Abadi" w:hAnsi="Abadi"/>
          <w:sz w:val="21"/>
          <w:szCs w:val="21"/>
          <w:lang w:val="es-MX"/>
        </w:rPr>
        <w:t>,</w:t>
      </w:r>
      <w:r w:rsidR="00150B59" w:rsidRPr="00DE0167">
        <w:rPr>
          <w:rFonts w:ascii="Abadi" w:hAnsi="Abadi"/>
          <w:sz w:val="21"/>
          <w:szCs w:val="21"/>
          <w:lang w:val="es-MX"/>
        </w:rPr>
        <w:t xml:space="preserve"> eso está establecido en las cuestiones básicas de epidemiología y se clasifica por varias etapas</w:t>
      </w:r>
      <w:r w:rsidRPr="00DE0167">
        <w:rPr>
          <w:rFonts w:ascii="Abadi" w:hAnsi="Abadi"/>
          <w:sz w:val="21"/>
          <w:szCs w:val="21"/>
          <w:lang w:val="es-MX"/>
        </w:rPr>
        <w:t>,</w:t>
      </w:r>
      <w:r w:rsidR="00150B59" w:rsidRPr="00DE0167">
        <w:rPr>
          <w:rFonts w:ascii="Abadi" w:hAnsi="Abadi"/>
          <w:sz w:val="21"/>
          <w:szCs w:val="21"/>
          <w:lang w:val="es-MX"/>
        </w:rPr>
        <w:t xml:space="preserve"> </w:t>
      </w:r>
      <w:r w:rsidRPr="00DE0167">
        <w:rPr>
          <w:rFonts w:ascii="Abadi" w:hAnsi="Abadi"/>
          <w:sz w:val="21"/>
          <w:szCs w:val="21"/>
          <w:lang w:val="es-MX"/>
        </w:rPr>
        <w:t xml:space="preserve">no me </w:t>
      </w:r>
      <w:r w:rsidR="00150B59" w:rsidRPr="00DE0167">
        <w:rPr>
          <w:rFonts w:ascii="Abadi" w:hAnsi="Abadi"/>
          <w:sz w:val="21"/>
          <w:szCs w:val="21"/>
          <w:lang w:val="es-MX"/>
        </w:rPr>
        <w:t>voy a entretener mucho eso</w:t>
      </w:r>
      <w:r w:rsidRPr="00DE0167">
        <w:rPr>
          <w:rFonts w:ascii="Abadi" w:hAnsi="Abadi"/>
          <w:sz w:val="21"/>
          <w:szCs w:val="21"/>
          <w:lang w:val="es-MX"/>
        </w:rPr>
        <w:t>,</w:t>
      </w:r>
      <w:r w:rsidR="00150B59" w:rsidRPr="00DE0167">
        <w:rPr>
          <w:rFonts w:ascii="Abadi" w:hAnsi="Abadi"/>
          <w:sz w:val="21"/>
          <w:szCs w:val="21"/>
          <w:lang w:val="es-MX"/>
        </w:rPr>
        <w:t xml:space="preserve"> simplemente decir que hay una etapa previa </w:t>
      </w:r>
      <w:r w:rsidRPr="00DE0167">
        <w:rPr>
          <w:rFonts w:ascii="Abadi" w:hAnsi="Abadi"/>
          <w:sz w:val="21"/>
          <w:szCs w:val="21"/>
          <w:lang w:val="es-MX"/>
        </w:rPr>
        <w:t xml:space="preserve">y </w:t>
      </w:r>
      <w:r w:rsidR="00150B59" w:rsidRPr="00DE0167">
        <w:rPr>
          <w:rFonts w:ascii="Abadi" w:hAnsi="Abadi"/>
          <w:sz w:val="21"/>
          <w:szCs w:val="21"/>
          <w:lang w:val="es-MX"/>
        </w:rPr>
        <w:t xml:space="preserve">una transmisión por importación del virus </w:t>
      </w:r>
      <w:r w:rsidR="00150B59" w:rsidRPr="00DE0167">
        <w:rPr>
          <w:rFonts w:ascii="Abadi" w:hAnsi="Abadi"/>
          <w:sz w:val="21"/>
          <w:szCs w:val="21"/>
          <w:lang w:val="es-MX"/>
        </w:rPr>
        <w:lastRenderedPageBreak/>
        <w:t>o la bacteria</w:t>
      </w:r>
      <w:r w:rsidRPr="00DE0167">
        <w:rPr>
          <w:rFonts w:ascii="Abadi" w:hAnsi="Abadi"/>
          <w:sz w:val="21"/>
          <w:szCs w:val="21"/>
          <w:lang w:val="es-MX"/>
        </w:rPr>
        <w:t>, en caso de que fuera por una bacteria, en</w:t>
      </w:r>
      <w:r w:rsidR="00150B59" w:rsidRPr="00DE0167">
        <w:rPr>
          <w:rFonts w:ascii="Abadi" w:hAnsi="Abadi"/>
          <w:sz w:val="21"/>
          <w:szCs w:val="21"/>
          <w:lang w:val="es-MX"/>
        </w:rPr>
        <w:t xml:space="preserve"> este caso es un virus</w:t>
      </w:r>
      <w:r w:rsidRPr="00DE0167">
        <w:rPr>
          <w:rFonts w:ascii="Abadi" w:hAnsi="Abadi"/>
          <w:sz w:val="21"/>
          <w:szCs w:val="21"/>
          <w:lang w:val="es-MX"/>
        </w:rPr>
        <w:t>,</w:t>
      </w:r>
      <w:r w:rsidR="00150B59" w:rsidRPr="00DE0167">
        <w:rPr>
          <w:rFonts w:ascii="Abadi" w:hAnsi="Abadi"/>
          <w:sz w:val="21"/>
          <w:szCs w:val="21"/>
          <w:lang w:val="es-MX"/>
        </w:rPr>
        <w:t xml:space="preserve"> esta transmisión </w:t>
      </w:r>
      <w:r w:rsidRPr="00DE0167">
        <w:rPr>
          <w:rFonts w:ascii="Abadi" w:hAnsi="Abadi"/>
          <w:sz w:val="21"/>
          <w:szCs w:val="21"/>
          <w:lang w:val="es-MX"/>
        </w:rPr>
        <w:t xml:space="preserve">de </w:t>
      </w:r>
      <w:r w:rsidR="00150B59" w:rsidRPr="00DE0167">
        <w:rPr>
          <w:rFonts w:ascii="Abadi" w:hAnsi="Abadi"/>
          <w:sz w:val="21"/>
          <w:szCs w:val="21"/>
          <w:lang w:val="es-MX"/>
        </w:rPr>
        <w:t>contactos con personas que están en otro</w:t>
      </w:r>
      <w:r w:rsidRPr="00DE0167">
        <w:rPr>
          <w:rFonts w:ascii="Abadi" w:hAnsi="Abadi"/>
          <w:sz w:val="21"/>
          <w:szCs w:val="21"/>
          <w:lang w:val="es-MX"/>
        </w:rPr>
        <w:t>s</w:t>
      </w:r>
      <w:r w:rsidR="00150B59" w:rsidRPr="00DE0167">
        <w:rPr>
          <w:rFonts w:ascii="Abadi" w:hAnsi="Abadi"/>
          <w:sz w:val="21"/>
          <w:szCs w:val="21"/>
          <w:lang w:val="es-MX"/>
        </w:rPr>
        <w:t xml:space="preserve"> país</w:t>
      </w:r>
      <w:r w:rsidRPr="00DE0167">
        <w:rPr>
          <w:rFonts w:ascii="Abadi" w:hAnsi="Abadi"/>
          <w:sz w:val="21"/>
          <w:szCs w:val="21"/>
          <w:lang w:val="es-MX"/>
        </w:rPr>
        <w:t xml:space="preserve">es, la siguiente </w:t>
      </w:r>
      <w:r w:rsidR="00150B59" w:rsidRPr="00DE0167">
        <w:rPr>
          <w:rFonts w:ascii="Abadi" w:hAnsi="Abadi"/>
          <w:sz w:val="21"/>
          <w:szCs w:val="21"/>
          <w:lang w:val="es-MX"/>
        </w:rPr>
        <w:t>etapa es la etapa comunitaria</w:t>
      </w:r>
      <w:r w:rsidRPr="00DE0167">
        <w:rPr>
          <w:rFonts w:ascii="Abadi" w:hAnsi="Abadi"/>
          <w:sz w:val="21"/>
          <w:szCs w:val="21"/>
          <w:lang w:val="es-MX"/>
        </w:rPr>
        <w:t xml:space="preserve"> que</w:t>
      </w:r>
      <w:r w:rsidR="00150B59" w:rsidRPr="00DE0167">
        <w:rPr>
          <w:rFonts w:ascii="Abadi" w:hAnsi="Abadi"/>
          <w:sz w:val="21"/>
          <w:szCs w:val="21"/>
          <w:lang w:val="es-MX"/>
        </w:rPr>
        <w:t xml:space="preserve"> es ya el contagio directo entre personas </w:t>
      </w:r>
      <w:r w:rsidRPr="00DE0167">
        <w:rPr>
          <w:rFonts w:ascii="Abadi" w:hAnsi="Abadi"/>
          <w:sz w:val="21"/>
          <w:szCs w:val="21"/>
          <w:lang w:val="es-MX"/>
        </w:rPr>
        <w:t xml:space="preserve">de la misma </w:t>
      </w:r>
      <w:r w:rsidR="00150B59" w:rsidRPr="00DE0167">
        <w:rPr>
          <w:rFonts w:ascii="Abadi" w:hAnsi="Abadi"/>
          <w:sz w:val="21"/>
          <w:szCs w:val="21"/>
          <w:lang w:val="es-MX"/>
        </w:rPr>
        <w:t>localidad</w:t>
      </w:r>
      <w:r w:rsidRPr="00DE0167">
        <w:rPr>
          <w:rFonts w:ascii="Abadi" w:hAnsi="Abadi"/>
          <w:sz w:val="21"/>
          <w:szCs w:val="21"/>
          <w:lang w:val="es-MX"/>
        </w:rPr>
        <w:t>;</w:t>
      </w:r>
      <w:r w:rsidR="00150B59" w:rsidRPr="00DE0167">
        <w:rPr>
          <w:rFonts w:ascii="Abadi" w:hAnsi="Abadi"/>
          <w:sz w:val="21"/>
          <w:szCs w:val="21"/>
          <w:lang w:val="es-MX"/>
        </w:rPr>
        <w:t xml:space="preserve"> luego viene</w:t>
      </w:r>
      <w:r w:rsidRPr="00DE0167">
        <w:rPr>
          <w:rFonts w:ascii="Abadi" w:hAnsi="Abadi"/>
          <w:sz w:val="21"/>
          <w:szCs w:val="21"/>
          <w:lang w:val="es-MX"/>
        </w:rPr>
        <w:t>n</w:t>
      </w:r>
      <w:r w:rsidR="00150B59" w:rsidRPr="00DE0167">
        <w:rPr>
          <w:rFonts w:ascii="Abadi" w:hAnsi="Abadi"/>
          <w:sz w:val="21"/>
          <w:szCs w:val="21"/>
          <w:lang w:val="es-MX"/>
        </w:rPr>
        <w:t xml:space="preserve"> las etapas de control</w:t>
      </w:r>
      <w:r w:rsidRPr="00DE0167">
        <w:rPr>
          <w:rFonts w:ascii="Abadi" w:hAnsi="Abadi"/>
          <w:sz w:val="21"/>
          <w:szCs w:val="21"/>
          <w:lang w:val="es-MX"/>
        </w:rPr>
        <w:t>, de</w:t>
      </w:r>
      <w:r w:rsidR="00150B59" w:rsidRPr="00DE0167">
        <w:rPr>
          <w:rFonts w:ascii="Abadi" w:hAnsi="Abadi"/>
          <w:sz w:val="21"/>
          <w:szCs w:val="21"/>
          <w:lang w:val="es-MX"/>
        </w:rPr>
        <w:t xml:space="preserve"> estabilidad y retroceso </w:t>
      </w:r>
      <w:r w:rsidRPr="00DE0167">
        <w:rPr>
          <w:rFonts w:ascii="Abadi" w:hAnsi="Abadi"/>
          <w:sz w:val="21"/>
          <w:szCs w:val="21"/>
          <w:lang w:val="es-MX"/>
        </w:rPr>
        <w:t xml:space="preserve">o regreso </w:t>
      </w:r>
      <w:r w:rsidR="00150B59" w:rsidRPr="00DE0167">
        <w:rPr>
          <w:rFonts w:ascii="Abadi" w:hAnsi="Abadi"/>
          <w:sz w:val="21"/>
          <w:szCs w:val="21"/>
          <w:lang w:val="es-MX"/>
        </w:rPr>
        <w:t>a la normalidad</w:t>
      </w:r>
      <w:r w:rsidRPr="00DE0167">
        <w:rPr>
          <w:rFonts w:ascii="Abadi" w:hAnsi="Abadi"/>
          <w:sz w:val="21"/>
          <w:szCs w:val="21"/>
          <w:lang w:val="es-MX"/>
        </w:rPr>
        <w:t>,</w:t>
      </w:r>
      <w:r w:rsidR="00150B59" w:rsidRPr="00DE0167">
        <w:rPr>
          <w:rFonts w:ascii="Abadi" w:hAnsi="Abadi"/>
          <w:sz w:val="21"/>
          <w:szCs w:val="21"/>
          <w:lang w:val="es-MX"/>
        </w:rPr>
        <w:t xml:space="preserve"> eso también se divide en etapas</w:t>
      </w:r>
      <w:r w:rsidRPr="00DE0167">
        <w:rPr>
          <w:rFonts w:ascii="Abadi" w:hAnsi="Abadi"/>
          <w:sz w:val="21"/>
          <w:szCs w:val="21"/>
          <w:lang w:val="es-MX"/>
        </w:rPr>
        <w:t xml:space="preserve">. </w:t>
      </w:r>
    </w:p>
    <w:p w14:paraId="6C57259D" w14:textId="77777777" w:rsidR="00D721F5" w:rsidRPr="00DE0167" w:rsidRDefault="00D721F5" w:rsidP="00553CA4">
      <w:pPr>
        <w:ind w:firstLine="709"/>
        <w:jc w:val="both"/>
        <w:rPr>
          <w:rFonts w:ascii="Abadi" w:hAnsi="Abadi"/>
          <w:sz w:val="21"/>
          <w:szCs w:val="21"/>
          <w:lang w:val="es-MX"/>
        </w:rPr>
      </w:pPr>
    </w:p>
    <w:p w14:paraId="2A743ACB" w14:textId="77777777" w:rsidR="00D721F5" w:rsidRPr="00DE0167" w:rsidRDefault="00D721F5" w:rsidP="00553CA4">
      <w:pPr>
        <w:ind w:firstLine="709"/>
        <w:jc w:val="both"/>
        <w:rPr>
          <w:rFonts w:ascii="Abadi" w:hAnsi="Abadi"/>
          <w:sz w:val="21"/>
          <w:szCs w:val="21"/>
          <w:lang w:val="es-MX"/>
        </w:rPr>
      </w:pPr>
      <w:r w:rsidRPr="00DE0167">
        <w:rPr>
          <w:rFonts w:ascii="Abadi" w:hAnsi="Abadi"/>
          <w:sz w:val="21"/>
          <w:szCs w:val="21"/>
          <w:lang w:val="es-MX"/>
        </w:rPr>
        <w:t>Las</w:t>
      </w:r>
      <w:r w:rsidR="00150B59" w:rsidRPr="00DE0167">
        <w:rPr>
          <w:rFonts w:ascii="Abadi" w:hAnsi="Abadi"/>
          <w:sz w:val="21"/>
          <w:szCs w:val="21"/>
          <w:lang w:val="es-MX"/>
        </w:rPr>
        <w:t xml:space="preserve"> etapas de picos máximos también se divide</w:t>
      </w:r>
      <w:r w:rsidRPr="00DE0167">
        <w:rPr>
          <w:rFonts w:ascii="Abadi" w:hAnsi="Abadi"/>
          <w:sz w:val="21"/>
          <w:szCs w:val="21"/>
          <w:lang w:val="es-MX"/>
        </w:rPr>
        <w:t>n</w:t>
      </w:r>
      <w:r w:rsidR="00150B59" w:rsidRPr="00DE0167">
        <w:rPr>
          <w:rFonts w:ascii="Abadi" w:hAnsi="Abadi"/>
          <w:sz w:val="21"/>
          <w:szCs w:val="21"/>
          <w:lang w:val="es-MX"/>
        </w:rPr>
        <w:t xml:space="preserve"> en etapas</w:t>
      </w:r>
      <w:r w:rsidRPr="00DE0167">
        <w:rPr>
          <w:rFonts w:ascii="Abadi" w:hAnsi="Abadi"/>
          <w:sz w:val="21"/>
          <w:szCs w:val="21"/>
          <w:lang w:val="es-MX"/>
        </w:rPr>
        <w:t>,</w:t>
      </w:r>
      <w:r w:rsidR="00150B59" w:rsidRPr="00DE0167">
        <w:rPr>
          <w:rFonts w:ascii="Abadi" w:hAnsi="Abadi"/>
          <w:sz w:val="21"/>
          <w:szCs w:val="21"/>
          <w:lang w:val="es-MX"/>
        </w:rPr>
        <w:t xml:space="preserve"> hay etapas de alta </w:t>
      </w:r>
      <w:r w:rsidRPr="00DE0167">
        <w:rPr>
          <w:rFonts w:ascii="Abadi" w:hAnsi="Abadi"/>
          <w:sz w:val="21"/>
          <w:szCs w:val="21"/>
          <w:lang w:val="es-MX"/>
        </w:rPr>
        <w:t>y de baja transmisión y esta serie de fenómenos se da a nivel mundial.</w:t>
      </w:r>
    </w:p>
    <w:p w14:paraId="4D9D84A6" w14:textId="77777777" w:rsidR="00D721F5" w:rsidRPr="00DE0167" w:rsidRDefault="00D721F5" w:rsidP="00553CA4">
      <w:pPr>
        <w:ind w:firstLine="709"/>
        <w:jc w:val="both"/>
        <w:rPr>
          <w:rFonts w:ascii="Abadi" w:hAnsi="Abadi"/>
          <w:sz w:val="21"/>
          <w:szCs w:val="21"/>
          <w:lang w:val="es-MX"/>
        </w:rPr>
      </w:pPr>
    </w:p>
    <w:p w14:paraId="4F1AA34F" w14:textId="77777777" w:rsidR="00292930" w:rsidRPr="00DE0167" w:rsidRDefault="00D721F5" w:rsidP="00553CA4">
      <w:pPr>
        <w:ind w:firstLine="709"/>
        <w:jc w:val="both"/>
        <w:rPr>
          <w:rFonts w:ascii="Abadi" w:hAnsi="Abadi"/>
          <w:sz w:val="21"/>
          <w:szCs w:val="21"/>
          <w:lang w:val="es-MX"/>
        </w:rPr>
      </w:pPr>
      <w:r w:rsidRPr="00DE0167">
        <w:rPr>
          <w:rFonts w:ascii="Abadi" w:hAnsi="Abadi"/>
          <w:sz w:val="21"/>
          <w:szCs w:val="21"/>
          <w:lang w:val="es-MX"/>
        </w:rPr>
        <w:t xml:space="preserve">Yo me escribí y mencioné la frase </w:t>
      </w:r>
      <w:r w:rsidR="00292930" w:rsidRPr="00DE0167">
        <w:rPr>
          <w:rFonts w:ascii="Abadi" w:hAnsi="Abadi"/>
          <w:sz w:val="21"/>
          <w:szCs w:val="21"/>
          <w:lang w:val="es-MX"/>
        </w:rPr>
        <w:t xml:space="preserve">que dijeron en relación a frenar la pandemia. Y la pregunta que yo quería hacerle al orador anterior es muy simple, que me diga el nombre de un país, un solo país en el mundo que no tenga COVID; ¡no es posible frenar la pandemia, en este caso!, no es posible, si </w:t>
      </w:r>
      <w:r w:rsidR="00150B59" w:rsidRPr="00DE0167">
        <w:rPr>
          <w:rFonts w:ascii="Abadi" w:hAnsi="Abadi"/>
          <w:sz w:val="21"/>
          <w:szCs w:val="21"/>
          <w:lang w:val="es-MX"/>
        </w:rPr>
        <w:t>existiera algún país en esas condiciones</w:t>
      </w:r>
      <w:r w:rsidR="00292930" w:rsidRPr="00DE0167">
        <w:rPr>
          <w:rFonts w:ascii="Abadi" w:hAnsi="Abadi"/>
          <w:sz w:val="21"/>
          <w:szCs w:val="21"/>
          <w:lang w:val="es-MX"/>
        </w:rPr>
        <w:t>,</w:t>
      </w:r>
      <w:r w:rsidR="00150B59" w:rsidRPr="00DE0167">
        <w:rPr>
          <w:rFonts w:ascii="Abadi" w:hAnsi="Abadi"/>
          <w:sz w:val="21"/>
          <w:szCs w:val="21"/>
          <w:lang w:val="es-MX"/>
        </w:rPr>
        <w:t xml:space="preserve"> estoy seguro que </w:t>
      </w:r>
      <w:r w:rsidR="00292930" w:rsidRPr="00DE0167">
        <w:rPr>
          <w:rFonts w:ascii="Abadi" w:hAnsi="Abadi"/>
          <w:sz w:val="21"/>
          <w:szCs w:val="21"/>
          <w:lang w:val="es-MX"/>
        </w:rPr>
        <w:t xml:space="preserve">en </w:t>
      </w:r>
      <w:r w:rsidR="00150B59" w:rsidRPr="00DE0167">
        <w:rPr>
          <w:rFonts w:ascii="Abadi" w:hAnsi="Abadi"/>
          <w:sz w:val="21"/>
          <w:szCs w:val="21"/>
          <w:lang w:val="es-MX"/>
        </w:rPr>
        <w:t xml:space="preserve">las próximas semanas va a entrar al ámbito </w:t>
      </w:r>
      <w:r w:rsidR="00292930" w:rsidRPr="00DE0167">
        <w:rPr>
          <w:rFonts w:ascii="Abadi" w:hAnsi="Abadi"/>
          <w:sz w:val="21"/>
          <w:szCs w:val="21"/>
          <w:lang w:val="es-MX"/>
        </w:rPr>
        <w:t xml:space="preserve">amarillo; </w:t>
      </w:r>
      <w:r w:rsidR="00150B59" w:rsidRPr="00DE0167">
        <w:rPr>
          <w:rFonts w:ascii="Abadi" w:hAnsi="Abadi"/>
          <w:sz w:val="21"/>
          <w:szCs w:val="21"/>
          <w:lang w:val="es-MX"/>
        </w:rPr>
        <w:t>entonces no es un concepto adecuado</w:t>
      </w:r>
      <w:r w:rsidR="00292930" w:rsidRPr="00DE0167">
        <w:rPr>
          <w:rFonts w:ascii="Abadi" w:hAnsi="Abadi"/>
          <w:sz w:val="21"/>
          <w:szCs w:val="21"/>
          <w:lang w:val="es-MX"/>
        </w:rPr>
        <w:t>,</w:t>
      </w:r>
      <w:r w:rsidR="00150B59" w:rsidRPr="00DE0167">
        <w:rPr>
          <w:rFonts w:ascii="Abadi" w:hAnsi="Abadi"/>
          <w:sz w:val="21"/>
          <w:szCs w:val="21"/>
          <w:lang w:val="es-MX"/>
        </w:rPr>
        <w:t xml:space="preserve"> está fuera de orden</w:t>
      </w:r>
      <w:r w:rsidR="00292930" w:rsidRPr="00DE0167">
        <w:rPr>
          <w:rFonts w:ascii="Abadi" w:hAnsi="Abadi"/>
          <w:sz w:val="21"/>
          <w:szCs w:val="21"/>
          <w:lang w:val="es-MX"/>
        </w:rPr>
        <w:t xml:space="preserve">, está </w:t>
      </w:r>
      <w:r w:rsidR="00150B59" w:rsidRPr="00DE0167">
        <w:rPr>
          <w:rFonts w:ascii="Abadi" w:hAnsi="Abadi"/>
          <w:sz w:val="21"/>
          <w:szCs w:val="21"/>
          <w:lang w:val="es-MX"/>
        </w:rPr>
        <w:t xml:space="preserve"> totalmente fuera un concepto médico aceptable el pensar esta </w:t>
      </w:r>
      <w:r w:rsidR="00292930" w:rsidRPr="00DE0167">
        <w:rPr>
          <w:rFonts w:ascii="Abadi" w:hAnsi="Abadi"/>
          <w:sz w:val="21"/>
          <w:szCs w:val="21"/>
          <w:lang w:val="es-MX"/>
        </w:rPr>
        <w:t>pandemia</w:t>
      </w:r>
      <w:r w:rsidR="00150B59" w:rsidRPr="00DE0167">
        <w:rPr>
          <w:rFonts w:ascii="Abadi" w:hAnsi="Abadi"/>
          <w:sz w:val="21"/>
          <w:szCs w:val="21"/>
          <w:lang w:val="es-MX"/>
        </w:rPr>
        <w:t xml:space="preserve"> puede ser frena</w:t>
      </w:r>
      <w:r w:rsidR="00292930" w:rsidRPr="00DE0167">
        <w:rPr>
          <w:rFonts w:ascii="Abadi" w:hAnsi="Abadi"/>
          <w:sz w:val="21"/>
          <w:szCs w:val="21"/>
          <w:lang w:val="es-MX"/>
        </w:rPr>
        <w:t>da.</w:t>
      </w:r>
    </w:p>
    <w:p w14:paraId="009CE942" w14:textId="77777777" w:rsidR="00292930" w:rsidRPr="00DE0167" w:rsidRDefault="00292930" w:rsidP="00553CA4">
      <w:pPr>
        <w:ind w:firstLine="709"/>
        <w:jc w:val="both"/>
        <w:rPr>
          <w:rFonts w:ascii="Abadi" w:hAnsi="Abadi"/>
          <w:sz w:val="21"/>
          <w:szCs w:val="21"/>
          <w:lang w:val="es-MX"/>
        </w:rPr>
      </w:pPr>
    </w:p>
    <w:p w14:paraId="2BBBB5B4" w14:textId="21E9A960" w:rsidR="00292930" w:rsidRPr="00DE0167" w:rsidRDefault="00292930" w:rsidP="00553CA4">
      <w:pPr>
        <w:ind w:firstLine="709"/>
        <w:jc w:val="both"/>
        <w:rPr>
          <w:rFonts w:ascii="Abadi" w:hAnsi="Abadi"/>
          <w:sz w:val="21"/>
          <w:szCs w:val="21"/>
          <w:lang w:val="es-MX"/>
        </w:rPr>
      </w:pPr>
      <w:r w:rsidRPr="00DE0167">
        <w:rPr>
          <w:rFonts w:ascii="Abadi" w:hAnsi="Abadi"/>
          <w:sz w:val="21"/>
          <w:szCs w:val="21"/>
          <w:lang w:val="es-MX"/>
        </w:rPr>
        <w:t>Segundo,</w:t>
      </w:r>
      <w:r w:rsidR="00150B59" w:rsidRPr="00DE0167">
        <w:rPr>
          <w:rFonts w:ascii="Abadi" w:hAnsi="Abadi"/>
          <w:sz w:val="21"/>
          <w:szCs w:val="21"/>
          <w:lang w:val="es-MX"/>
        </w:rPr>
        <w:t xml:space="preserve"> las medidas que se han venido tomando no han sido decisiones locales</w:t>
      </w:r>
      <w:r w:rsidRPr="00DE0167">
        <w:rPr>
          <w:rFonts w:ascii="Abadi" w:hAnsi="Abadi"/>
          <w:sz w:val="21"/>
          <w:szCs w:val="21"/>
          <w:lang w:val="es-MX"/>
        </w:rPr>
        <w:t>,</w:t>
      </w:r>
      <w:r w:rsidR="00150B59" w:rsidRPr="00DE0167">
        <w:rPr>
          <w:rFonts w:ascii="Abadi" w:hAnsi="Abadi"/>
          <w:sz w:val="21"/>
          <w:szCs w:val="21"/>
          <w:lang w:val="es-MX"/>
        </w:rPr>
        <w:t xml:space="preserve"> han sido decisiones </w:t>
      </w:r>
      <w:r w:rsidRPr="00DE0167">
        <w:rPr>
          <w:rFonts w:ascii="Abadi" w:hAnsi="Abadi"/>
          <w:sz w:val="21"/>
          <w:szCs w:val="21"/>
          <w:lang w:val="es-MX"/>
        </w:rPr>
        <w:t>consensuadas</w:t>
      </w:r>
      <w:r w:rsidR="00150B59" w:rsidRPr="00DE0167">
        <w:rPr>
          <w:rFonts w:ascii="Abadi" w:hAnsi="Abadi"/>
          <w:sz w:val="21"/>
          <w:szCs w:val="21"/>
          <w:lang w:val="es-MX"/>
        </w:rPr>
        <w:t xml:space="preserve"> con los organismos internacional</w:t>
      </w:r>
      <w:r w:rsidRPr="00DE0167">
        <w:rPr>
          <w:rFonts w:ascii="Abadi" w:hAnsi="Abadi"/>
          <w:sz w:val="21"/>
          <w:szCs w:val="21"/>
          <w:lang w:val="es-MX"/>
        </w:rPr>
        <w:t>es, ¿por qui</w:t>
      </w:r>
      <w:r w:rsidR="00F6364F" w:rsidRPr="00DE0167">
        <w:rPr>
          <w:rFonts w:ascii="Abadi" w:hAnsi="Abadi"/>
          <w:sz w:val="21"/>
          <w:szCs w:val="21"/>
          <w:lang w:val="es-MX"/>
        </w:rPr>
        <w:t>e</w:t>
      </w:r>
      <w:r w:rsidRPr="00DE0167">
        <w:rPr>
          <w:rFonts w:ascii="Abadi" w:hAnsi="Abadi"/>
          <w:sz w:val="21"/>
          <w:szCs w:val="21"/>
          <w:lang w:val="es-MX"/>
        </w:rPr>
        <w:t>nes?,</w:t>
      </w:r>
      <w:r w:rsidR="00150B59" w:rsidRPr="00DE0167">
        <w:rPr>
          <w:rFonts w:ascii="Abadi" w:hAnsi="Abadi"/>
          <w:sz w:val="21"/>
          <w:szCs w:val="21"/>
          <w:lang w:val="es-MX"/>
        </w:rPr>
        <w:t xml:space="preserve"> por las autoridades sanitarias</w:t>
      </w:r>
      <w:r w:rsidRPr="00DE0167">
        <w:rPr>
          <w:rFonts w:ascii="Abadi" w:hAnsi="Abadi"/>
          <w:sz w:val="21"/>
          <w:szCs w:val="21"/>
          <w:lang w:val="es-MX"/>
        </w:rPr>
        <w:t xml:space="preserve"> de México, y</w:t>
      </w:r>
      <w:r w:rsidR="00150B59" w:rsidRPr="00DE0167">
        <w:rPr>
          <w:rFonts w:ascii="Abadi" w:hAnsi="Abadi"/>
          <w:sz w:val="21"/>
          <w:szCs w:val="21"/>
          <w:lang w:val="es-MX"/>
        </w:rPr>
        <w:t xml:space="preserve"> nada más quiero recordar cuáles son las autoridades sanitarias </w:t>
      </w:r>
      <w:r w:rsidRPr="00DE0167">
        <w:rPr>
          <w:rFonts w:ascii="Abadi" w:hAnsi="Abadi"/>
          <w:sz w:val="21"/>
          <w:szCs w:val="21"/>
          <w:lang w:val="es-MX"/>
        </w:rPr>
        <w:t xml:space="preserve">en México, y </w:t>
      </w:r>
      <w:r w:rsidR="00150B59" w:rsidRPr="00DE0167">
        <w:rPr>
          <w:rFonts w:ascii="Abadi" w:hAnsi="Abadi"/>
          <w:sz w:val="21"/>
          <w:szCs w:val="21"/>
          <w:lang w:val="es-MX"/>
        </w:rPr>
        <w:t>lo establece la Constitución</w:t>
      </w:r>
      <w:r w:rsidRPr="00DE0167">
        <w:rPr>
          <w:rFonts w:ascii="Abadi" w:hAnsi="Abadi"/>
          <w:sz w:val="21"/>
          <w:szCs w:val="21"/>
          <w:lang w:val="es-MX"/>
        </w:rPr>
        <w:t xml:space="preserve">, es muy siempre; las autoridades </w:t>
      </w:r>
      <w:r w:rsidR="00150B59" w:rsidRPr="00DE0167">
        <w:rPr>
          <w:rFonts w:ascii="Abadi" w:hAnsi="Abadi"/>
          <w:sz w:val="21"/>
          <w:szCs w:val="21"/>
          <w:lang w:val="es-MX"/>
        </w:rPr>
        <w:t>sanitarias en México están establecidas</w:t>
      </w:r>
      <w:r w:rsidRPr="00DE0167">
        <w:rPr>
          <w:rFonts w:ascii="Abadi" w:hAnsi="Abadi"/>
          <w:sz w:val="21"/>
          <w:szCs w:val="21"/>
          <w:lang w:val="es-MX"/>
        </w:rPr>
        <w:t>, es</w:t>
      </w:r>
      <w:r w:rsidR="00150B59" w:rsidRPr="00DE0167">
        <w:rPr>
          <w:rFonts w:ascii="Abadi" w:hAnsi="Abadi"/>
          <w:sz w:val="21"/>
          <w:szCs w:val="21"/>
          <w:lang w:val="es-MX"/>
        </w:rPr>
        <w:t xml:space="preserve"> el presidente de la República</w:t>
      </w:r>
      <w:r w:rsidRPr="00DE0167">
        <w:rPr>
          <w:rFonts w:ascii="Abadi" w:hAnsi="Abadi"/>
          <w:sz w:val="21"/>
          <w:szCs w:val="21"/>
          <w:lang w:val="es-MX"/>
        </w:rPr>
        <w:t>,</w:t>
      </w:r>
      <w:r w:rsidR="00150B59" w:rsidRPr="00DE0167">
        <w:rPr>
          <w:rFonts w:ascii="Abadi" w:hAnsi="Abadi"/>
          <w:sz w:val="21"/>
          <w:szCs w:val="21"/>
          <w:lang w:val="es-MX"/>
        </w:rPr>
        <w:t xml:space="preserve"> el </w:t>
      </w:r>
      <w:r w:rsidRPr="00DE0167">
        <w:rPr>
          <w:rFonts w:ascii="Abadi" w:hAnsi="Abadi"/>
          <w:sz w:val="21"/>
          <w:szCs w:val="21"/>
          <w:lang w:val="es-MX"/>
        </w:rPr>
        <w:t>G</w:t>
      </w:r>
      <w:r w:rsidR="00150B59" w:rsidRPr="00DE0167">
        <w:rPr>
          <w:rFonts w:ascii="Abadi" w:hAnsi="Abadi"/>
          <w:sz w:val="21"/>
          <w:szCs w:val="21"/>
          <w:lang w:val="es-MX"/>
        </w:rPr>
        <w:t>obernador de cada estado</w:t>
      </w:r>
      <w:r w:rsidRPr="00DE0167">
        <w:rPr>
          <w:rFonts w:ascii="Abadi" w:hAnsi="Abadi"/>
          <w:sz w:val="21"/>
          <w:szCs w:val="21"/>
          <w:lang w:val="es-MX"/>
        </w:rPr>
        <w:t xml:space="preserve"> y</w:t>
      </w:r>
      <w:r w:rsidR="00150B59" w:rsidRPr="00DE0167">
        <w:rPr>
          <w:rFonts w:ascii="Abadi" w:hAnsi="Abadi"/>
          <w:sz w:val="21"/>
          <w:szCs w:val="21"/>
          <w:lang w:val="es-MX"/>
        </w:rPr>
        <w:t xml:space="preserve"> los presidentes municipales</w:t>
      </w:r>
      <w:r w:rsidRPr="00DE0167">
        <w:rPr>
          <w:rFonts w:ascii="Abadi" w:hAnsi="Abadi"/>
          <w:sz w:val="21"/>
          <w:szCs w:val="21"/>
          <w:lang w:val="es-MX"/>
        </w:rPr>
        <w:t>, como</w:t>
      </w:r>
      <w:r w:rsidR="00150B59" w:rsidRPr="00DE0167">
        <w:rPr>
          <w:rFonts w:ascii="Abadi" w:hAnsi="Abadi"/>
          <w:sz w:val="21"/>
          <w:szCs w:val="21"/>
          <w:lang w:val="es-MX"/>
        </w:rPr>
        <w:t xml:space="preserve"> autoridades sanitarias</w:t>
      </w:r>
      <w:r w:rsidRPr="00DE0167">
        <w:rPr>
          <w:rFonts w:ascii="Abadi" w:hAnsi="Abadi"/>
          <w:sz w:val="21"/>
          <w:szCs w:val="21"/>
          <w:lang w:val="es-MX"/>
        </w:rPr>
        <w:t xml:space="preserve">; </w:t>
      </w:r>
      <w:r w:rsidR="00150B59" w:rsidRPr="00DE0167">
        <w:rPr>
          <w:rFonts w:ascii="Abadi" w:hAnsi="Abadi"/>
          <w:sz w:val="21"/>
          <w:szCs w:val="21"/>
          <w:lang w:val="es-MX"/>
        </w:rPr>
        <w:t xml:space="preserve"> en caso de decretarse </w:t>
      </w:r>
      <w:r w:rsidRPr="00DE0167">
        <w:rPr>
          <w:rFonts w:ascii="Abadi" w:hAnsi="Abadi"/>
          <w:sz w:val="21"/>
          <w:szCs w:val="21"/>
          <w:lang w:val="es-MX"/>
        </w:rPr>
        <w:t>una</w:t>
      </w:r>
      <w:r w:rsidR="00150B59" w:rsidRPr="00DE0167">
        <w:rPr>
          <w:rFonts w:ascii="Abadi" w:hAnsi="Abadi"/>
          <w:sz w:val="21"/>
          <w:szCs w:val="21"/>
          <w:lang w:val="es-MX"/>
        </w:rPr>
        <w:t xml:space="preserve"> emergencias sanitaria</w:t>
      </w:r>
      <w:r w:rsidRPr="00DE0167">
        <w:rPr>
          <w:rFonts w:ascii="Abadi" w:hAnsi="Abadi"/>
          <w:sz w:val="21"/>
          <w:szCs w:val="21"/>
          <w:lang w:val="es-MX"/>
        </w:rPr>
        <w:t xml:space="preserve">, </w:t>
      </w:r>
      <w:r w:rsidR="00150B59" w:rsidRPr="00DE0167">
        <w:rPr>
          <w:rFonts w:ascii="Abadi" w:hAnsi="Abadi"/>
          <w:sz w:val="21"/>
          <w:szCs w:val="21"/>
          <w:lang w:val="es-MX"/>
        </w:rPr>
        <w:t xml:space="preserve"> existe un Consejo Nacional de </w:t>
      </w:r>
      <w:r w:rsidRPr="00DE0167">
        <w:rPr>
          <w:rFonts w:ascii="Abadi" w:hAnsi="Abadi"/>
          <w:sz w:val="21"/>
          <w:szCs w:val="21"/>
          <w:lang w:val="es-MX"/>
        </w:rPr>
        <w:t>Salubridad y es quien</w:t>
      </w:r>
      <w:r w:rsidR="00150B59" w:rsidRPr="00DE0167">
        <w:rPr>
          <w:rFonts w:ascii="Abadi" w:hAnsi="Abadi"/>
          <w:sz w:val="21"/>
          <w:szCs w:val="21"/>
          <w:lang w:val="es-MX"/>
        </w:rPr>
        <w:t xml:space="preserve"> establece las medidas generales</w:t>
      </w:r>
      <w:r w:rsidRPr="00DE0167">
        <w:rPr>
          <w:rFonts w:ascii="Abadi" w:hAnsi="Abadi"/>
          <w:sz w:val="21"/>
          <w:szCs w:val="21"/>
          <w:lang w:val="es-MX"/>
        </w:rPr>
        <w:t>;</w:t>
      </w:r>
      <w:r w:rsidR="00150B59" w:rsidRPr="00DE0167">
        <w:rPr>
          <w:rFonts w:ascii="Abadi" w:hAnsi="Abadi"/>
          <w:sz w:val="21"/>
          <w:szCs w:val="21"/>
          <w:lang w:val="es-MX"/>
        </w:rPr>
        <w:t xml:space="preserve"> pero los Estados y los municipios continúan teniendo </w:t>
      </w:r>
      <w:r w:rsidRPr="00DE0167">
        <w:rPr>
          <w:rFonts w:ascii="Abadi" w:hAnsi="Abadi"/>
          <w:sz w:val="21"/>
          <w:szCs w:val="21"/>
          <w:lang w:val="es-MX"/>
        </w:rPr>
        <w:t xml:space="preserve">la </w:t>
      </w:r>
      <w:r w:rsidR="00150B59" w:rsidRPr="00DE0167">
        <w:rPr>
          <w:rFonts w:ascii="Abadi" w:hAnsi="Abadi"/>
          <w:sz w:val="21"/>
          <w:szCs w:val="21"/>
          <w:lang w:val="es-MX"/>
        </w:rPr>
        <w:t xml:space="preserve">autoridad que les </w:t>
      </w:r>
      <w:r w:rsidRPr="00DE0167">
        <w:rPr>
          <w:rFonts w:ascii="Abadi" w:hAnsi="Abadi"/>
          <w:sz w:val="21"/>
          <w:szCs w:val="21"/>
          <w:lang w:val="es-MX"/>
        </w:rPr>
        <w:t xml:space="preserve">establece la Constitución y </w:t>
      </w:r>
      <w:r w:rsidR="00150B59" w:rsidRPr="00DE0167">
        <w:rPr>
          <w:rFonts w:ascii="Abadi" w:hAnsi="Abadi"/>
          <w:sz w:val="21"/>
          <w:szCs w:val="21"/>
          <w:lang w:val="es-MX"/>
        </w:rPr>
        <w:t>podrán establecer medidas locales</w:t>
      </w:r>
      <w:r w:rsidRPr="00DE0167">
        <w:rPr>
          <w:rFonts w:ascii="Abadi" w:hAnsi="Abadi"/>
          <w:sz w:val="21"/>
          <w:szCs w:val="21"/>
          <w:lang w:val="es-MX"/>
        </w:rPr>
        <w:t>;</w:t>
      </w:r>
      <w:r w:rsidR="00150B59" w:rsidRPr="00DE0167">
        <w:rPr>
          <w:rFonts w:ascii="Abadi" w:hAnsi="Abadi"/>
          <w:sz w:val="21"/>
          <w:szCs w:val="21"/>
          <w:lang w:val="es-MX"/>
        </w:rPr>
        <w:t xml:space="preserve"> entonces no se trata de lavarse las manos</w:t>
      </w:r>
      <w:r w:rsidRPr="00DE0167">
        <w:rPr>
          <w:rFonts w:ascii="Abadi" w:hAnsi="Abadi"/>
          <w:sz w:val="21"/>
          <w:szCs w:val="21"/>
          <w:lang w:val="es-MX"/>
        </w:rPr>
        <w:t>,</w:t>
      </w:r>
      <w:r w:rsidR="00150B59" w:rsidRPr="00DE0167">
        <w:rPr>
          <w:rFonts w:ascii="Abadi" w:hAnsi="Abadi"/>
          <w:sz w:val="21"/>
          <w:szCs w:val="21"/>
          <w:lang w:val="es-MX"/>
        </w:rPr>
        <w:t xml:space="preserve"> no se trata de </w:t>
      </w:r>
      <w:r w:rsidRPr="00DE0167">
        <w:rPr>
          <w:rFonts w:ascii="Abadi" w:hAnsi="Abadi"/>
          <w:sz w:val="21"/>
          <w:szCs w:val="21"/>
          <w:lang w:val="es-MX"/>
        </w:rPr>
        <w:t>aventarse la pelota, se trata de ir</w:t>
      </w:r>
      <w:r w:rsidR="00150B59" w:rsidRPr="00DE0167">
        <w:rPr>
          <w:rFonts w:ascii="Abadi" w:hAnsi="Abadi"/>
          <w:sz w:val="21"/>
          <w:szCs w:val="21"/>
          <w:lang w:val="es-MX"/>
        </w:rPr>
        <w:t xml:space="preserve"> ubicando la problemática de acuerdo a la necesidad de </w:t>
      </w:r>
      <w:r w:rsidRPr="00DE0167">
        <w:rPr>
          <w:rFonts w:ascii="Abadi" w:hAnsi="Abadi"/>
          <w:sz w:val="21"/>
          <w:szCs w:val="21"/>
          <w:lang w:val="es-MX"/>
        </w:rPr>
        <w:t>cada lugar, así</w:t>
      </w:r>
      <w:r w:rsidR="00150B59" w:rsidRPr="00DE0167">
        <w:rPr>
          <w:rFonts w:ascii="Abadi" w:hAnsi="Abadi"/>
          <w:sz w:val="21"/>
          <w:szCs w:val="21"/>
          <w:lang w:val="es-MX"/>
        </w:rPr>
        <w:t xml:space="preserve"> como se están estableciendo medidas económicas locales</w:t>
      </w:r>
      <w:r w:rsidRPr="00DE0167">
        <w:rPr>
          <w:rFonts w:ascii="Abadi" w:hAnsi="Abadi"/>
          <w:sz w:val="21"/>
          <w:szCs w:val="21"/>
          <w:lang w:val="es-MX"/>
        </w:rPr>
        <w:t>,</w:t>
      </w:r>
      <w:r w:rsidR="00150B59" w:rsidRPr="00DE0167">
        <w:rPr>
          <w:rFonts w:ascii="Abadi" w:hAnsi="Abadi"/>
          <w:sz w:val="21"/>
          <w:szCs w:val="21"/>
          <w:lang w:val="es-MX"/>
        </w:rPr>
        <w:t xml:space="preserve"> también se pueden </w:t>
      </w:r>
      <w:r w:rsidR="00150B59" w:rsidRPr="00DE0167">
        <w:rPr>
          <w:rFonts w:ascii="Abadi" w:hAnsi="Abadi"/>
          <w:sz w:val="21"/>
          <w:szCs w:val="21"/>
          <w:lang w:val="es-MX"/>
        </w:rPr>
        <w:t xml:space="preserve">establecer medidas sanitarias </w:t>
      </w:r>
      <w:r w:rsidRPr="00DE0167">
        <w:rPr>
          <w:rFonts w:ascii="Abadi" w:hAnsi="Abadi"/>
          <w:sz w:val="21"/>
          <w:szCs w:val="21"/>
          <w:lang w:val="es-MX"/>
        </w:rPr>
        <w:t>locales,</w:t>
      </w:r>
      <w:r w:rsidR="00150B59" w:rsidRPr="00DE0167">
        <w:rPr>
          <w:rFonts w:ascii="Abadi" w:hAnsi="Abadi"/>
          <w:sz w:val="21"/>
          <w:szCs w:val="21"/>
          <w:lang w:val="es-MX"/>
        </w:rPr>
        <w:t xml:space="preserve"> </w:t>
      </w:r>
      <w:r w:rsidRPr="00DE0167">
        <w:rPr>
          <w:rFonts w:ascii="Abadi" w:hAnsi="Abadi"/>
          <w:sz w:val="21"/>
          <w:szCs w:val="21"/>
          <w:lang w:val="es-MX"/>
        </w:rPr>
        <w:t xml:space="preserve">se </w:t>
      </w:r>
      <w:r w:rsidR="00150B59" w:rsidRPr="00DE0167">
        <w:rPr>
          <w:rFonts w:ascii="Abadi" w:hAnsi="Abadi"/>
          <w:sz w:val="21"/>
          <w:szCs w:val="21"/>
          <w:lang w:val="es-MX"/>
        </w:rPr>
        <w:t xml:space="preserve">pueden </w:t>
      </w:r>
      <w:r w:rsidRPr="00DE0167">
        <w:rPr>
          <w:rFonts w:ascii="Abadi" w:hAnsi="Abadi"/>
          <w:sz w:val="21"/>
          <w:szCs w:val="21"/>
          <w:lang w:val="es-MX"/>
        </w:rPr>
        <w:t>establecer</w:t>
      </w:r>
      <w:r w:rsidR="00150B59" w:rsidRPr="00DE0167">
        <w:rPr>
          <w:rFonts w:ascii="Abadi" w:hAnsi="Abadi"/>
          <w:sz w:val="21"/>
          <w:szCs w:val="21"/>
          <w:lang w:val="es-MX"/>
        </w:rPr>
        <w:t xml:space="preserve"> siempre y cuando sean aprobadas por </w:t>
      </w:r>
      <w:r w:rsidRPr="00DE0167">
        <w:rPr>
          <w:rFonts w:ascii="Abadi" w:hAnsi="Abadi"/>
          <w:sz w:val="21"/>
          <w:szCs w:val="21"/>
          <w:lang w:val="es-MX"/>
        </w:rPr>
        <w:t xml:space="preserve">ese </w:t>
      </w:r>
      <w:r w:rsidR="00150B59" w:rsidRPr="00DE0167">
        <w:rPr>
          <w:rFonts w:ascii="Abadi" w:hAnsi="Abadi"/>
          <w:sz w:val="21"/>
          <w:szCs w:val="21"/>
          <w:lang w:val="es-MX"/>
        </w:rPr>
        <w:t xml:space="preserve">Consejo Nacional de </w:t>
      </w:r>
      <w:r w:rsidRPr="00DE0167">
        <w:rPr>
          <w:rFonts w:ascii="Abadi" w:hAnsi="Abadi"/>
          <w:sz w:val="21"/>
          <w:szCs w:val="21"/>
          <w:lang w:val="es-MX"/>
        </w:rPr>
        <w:t>Salud.</w:t>
      </w:r>
    </w:p>
    <w:p w14:paraId="54665532" w14:textId="77777777" w:rsidR="00292930" w:rsidRPr="00DE0167" w:rsidRDefault="00292930" w:rsidP="00553CA4">
      <w:pPr>
        <w:ind w:firstLine="709"/>
        <w:jc w:val="both"/>
        <w:rPr>
          <w:rFonts w:ascii="Abadi" w:hAnsi="Abadi"/>
          <w:sz w:val="21"/>
          <w:szCs w:val="21"/>
          <w:lang w:val="es-MX"/>
        </w:rPr>
      </w:pPr>
    </w:p>
    <w:p w14:paraId="4ABB42B0" w14:textId="377A534C" w:rsidR="00057CB1" w:rsidRPr="00DE0167" w:rsidRDefault="00292930" w:rsidP="00553CA4">
      <w:pPr>
        <w:ind w:firstLine="709"/>
        <w:jc w:val="both"/>
        <w:rPr>
          <w:rFonts w:ascii="Abadi" w:hAnsi="Abadi"/>
          <w:sz w:val="20"/>
          <w:szCs w:val="20"/>
          <w:lang w:val="es-MX"/>
        </w:rPr>
      </w:pPr>
      <w:r w:rsidRPr="00DE0167">
        <w:rPr>
          <w:rFonts w:ascii="Abadi" w:hAnsi="Abadi"/>
          <w:sz w:val="20"/>
          <w:szCs w:val="20"/>
          <w:lang w:val="es-MX"/>
        </w:rPr>
        <w:t>Yo quiero, simplemente,</w:t>
      </w:r>
      <w:r w:rsidR="00150B59" w:rsidRPr="00DE0167">
        <w:rPr>
          <w:rFonts w:ascii="Abadi" w:hAnsi="Abadi"/>
          <w:sz w:val="20"/>
          <w:szCs w:val="20"/>
          <w:lang w:val="es-MX"/>
        </w:rPr>
        <w:t xml:space="preserve"> </w:t>
      </w:r>
      <w:r w:rsidRPr="00DE0167">
        <w:rPr>
          <w:rFonts w:ascii="Abadi" w:hAnsi="Abadi"/>
          <w:sz w:val="20"/>
          <w:szCs w:val="20"/>
          <w:lang w:val="es-MX"/>
        </w:rPr>
        <w:t xml:space="preserve">decir </w:t>
      </w:r>
      <w:r w:rsidR="00150B59" w:rsidRPr="00DE0167">
        <w:rPr>
          <w:rFonts w:ascii="Abadi" w:hAnsi="Abadi"/>
          <w:sz w:val="20"/>
          <w:szCs w:val="20"/>
          <w:lang w:val="es-MX"/>
        </w:rPr>
        <w:t xml:space="preserve">que con </w:t>
      </w:r>
      <w:r w:rsidRPr="00DE0167">
        <w:rPr>
          <w:rFonts w:ascii="Abadi" w:hAnsi="Abadi"/>
          <w:sz w:val="20"/>
          <w:szCs w:val="20"/>
          <w:lang w:val="es-MX"/>
        </w:rPr>
        <w:t xml:space="preserve">bravuconadas, con expresiones feroces no se va resolver el problema, aquí está  </w:t>
      </w:r>
      <w:r w:rsidR="00150B59" w:rsidRPr="00DE0167">
        <w:rPr>
          <w:rFonts w:ascii="Abadi" w:hAnsi="Abadi"/>
          <w:sz w:val="20"/>
          <w:szCs w:val="20"/>
          <w:lang w:val="es-MX"/>
        </w:rPr>
        <w:t xml:space="preserve"> perfectamente establecido el método</w:t>
      </w:r>
      <w:r w:rsidRPr="00DE0167">
        <w:rPr>
          <w:rFonts w:ascii="Abadi" w:hAnsi="Abadi"/>
          <w:sz w:val="20"/>
          <w:szCs w:val="20"/>
          <w:lang w:val="es-MX"/>
        </w:rPr>
        <w:t xml:space="preserve"> y</w:t>
      </w:r>
      <w:r w:rsidR="00150B59" w:rsidRPr="00DE0167">
        <w:rPr>
          <w:rFonts w:ascii="Abadi" w:hAnsi="Abadi"/>
          <w:sz w:val="20"/>
          <w:szCs w:val="20"/>
          <w:lang w:val="es-MX"/>
        </w:rPr>
        <w:t xml:space="preserve"> el método es a través de los estudios científicos</w:t>
      </w:r>
      <w:r w:rsidRPr="00DE0167">
        <w:rPr>
          <w:rFonts w:ascii="Abadi" w:hAnsi="Abadi"/>
          <w:sz w:val="20"/>
          <w:szCs w:val="20"/>
          <w:lang w:val="es-MX"/>
        </w:rPr>
        <w:t xml:space="preserve"> epidemiológicos mundiales, no </w:t>
      </w:r>
      <w:r w:rsidR="00150B59" w:rsidRPr="00DE0167">
        <w:rPr>
          <w:rFonts w:ascii="Abadi" w:hAnsi="Abadi"/>
          <w:sz w:val="20"/>
          <w:szCs w:val="20"/>
          <w:lang w:val="es-MX"/>
        </w:rPr>
        <w:t xml:space="preserve"> locales</w:t>
      </w:r>
      <w:r w:rsidRPr="00DE0167">
        <w:rPr>
          <w:rFonts w:ascii="Abadi" w:hAnsi="Abadi"/>
          <w:sz w:val="20"/>
          <w:szCs w:val="20"/>
          <w:lang w:val="es-MX"/>
        </w:rPr>
        <w:t>;</w:t>
      </w:r>
      <w:r w:rsidR="00150B59" w:rsidRPr="00DE0167">
        <w:rPr>
          <w:rFonts w:ascii="Abadi" w:hAnsi="Abadi"/>
          <w:sz w:val="20"/>
          <w:szCs w:val="20"/>
          <w:lang w:val="es-MX"/>
        </w:rPr>
        <w:t xml:space="preserve"> entonces no se puede frenar una pandemia</w:t>
      </w:r>
      <w:r w:rsidRPr="00DE0167">
        <w:rPr>
          <w:rFonts w:ascii="Abadi" w:hAnsi="Abadi"/>
          <w:sz w:val="20"/>
          <w:szCs w:val="20"/>
          <w:lang w:val="es-MX"/>
        </w:rPr>
        <w:t xml:space="preserve"> y</w:t>
      </w:r>
      <w:r w:rsidR="00150B59" w:rsidRPr="00DE0167">
        <w:rPr>
          <w:rFonts w:ascii="Abadi" w:hAnsi="Abadi"/>
          <w:sz w:val="20"/>
          <w:szCs w:val="20"/>
          <w:lang w:val="es-MX"/>
        </w:rPr>
        <w:t xml:space="preserve"> existen etapas claras donde la autoridad sanitaria establece </w:t>
      </w:r>
      <w:r w:rsidRPr="00DE0167">
        <w:rPr>
          <w:rFonts w:ascii="Abadi" w:hAnsi="Abadi"/>
          <w:sz w:val="20"/>
          <w:szCs w:val="20"/>
          <w:lang w:val="es-MX"/>
        </w:rPr>
        <w:t xml:space="preserve">los números y </w:t>
      </w:r>
      <w:r w:rsidR="00150B59" w:rsidRPr="00DE0167">
        <w:rPr>
          <w:rFonts w:ascii="Abadi" w:hAnsi="Abadi"/>
          <w:sz w:val="20"/>
          <w:szCs w:val="20"/>
          <w:lang w:val="es-MX"/>
        </w:rPr>
        <w:t xml:space="preserve"> cada estado también tiene la </w:t>
      </w:r>
      <w:r w:rsidRPr="00DE0167">
        <w:rPr>
          <w:rFonts w:ascii="Abadi" w:hAnsi="Abadi"/>
          <w:sz w:val="20"/>
          <w:szCs w:val="20"/>
          <w:lang w:val="es-MX"/>
        </w:rPr>
        <w:t>l</w:t>
      </w:r>
      <w:r w:rsidR="00150B59" w:rsidRPr="00DE0167">
        <w:rPr>
          <w:rFonts w:ascii="Abadi" w:hAnsi="Abadi"/>
          <w:sz w:val="20"/>
          <w:szCs w:val="20"/>
          <w:lang w:val="es-MX"/>
        </w:rPr>
        <w:t>ibertad</w:t>
      </w:r>
      <w:r w:rsidRPr="00DE0167">
        <w:rPr>
          <w:rFonts w:ascii="Abadi" w:hAnsi="Abadi"/>
          <w:sz w:val="20"/>
          <w:szCs w:val="20"/>
          <w:lang w:val="es-MX"/>
        </w:rPr>
        <w:t xml:space="preserve">, porque es autoridad sanitaria, de hacer ajustes pequeños, adecuados a su realidad local; sin brincar las normas generales. Es cuánto, presidenta. </w:t>
      </w:r>
    </w:p>
    <w:p w14:paraId="3D5A1889" w14:textId="446C2094" w:rsidR="00017223" w:rsidRPr="00DE0167" w:rsidRDefault="00017223" w:rsidP="00553CA4">
      <w:pPr>
        <w:ind w:firstLine="709"/>
        <w:jc w:val="both"/>
        <w:rPr>
          <w:rFonts w:ascii="Abadi" w:hAnsi="Abadi"/>
          <w:sz w:val="20"/>
          <w:szCs w:val="20"/>
          <w:lang w:val="es-MX"/>
        </w:rPr>
      </w:pPr>
    </w:p>
    <w:p w14:paraId="032A9B52" w14:textId="743E28CE" w:rsidR="00017223" w:rsidRPr="00DE0167" w:rsidRDefault="00CF0EF8" w:rsidP="00553CA4">
      <w:pPr>
        <w:ind w:firstLine="709"/>
        <w:jc w:val="both"/>
        <w:rPr>
          <w:rFonts w:ascii="Abadi" w:hAnsi="Abadi"/>
          <w:sz w:val="20"/>
          <w:szCs w:val="20"/>
          <w:lang w:val="es-MX"/>
        </w:rPr>
      </w:pPr>
      <w:r w:rsidRPr="00DE0167">
        <w:rPr>
          <w:rFonts w:ascii="Abadi" w:hAnsi="Abadi"/>
          <w:b/>
          <w:bCs/>
          <w:sz w:val="20"/>
          <w:szCs w:val="20"/>
          <w:lang w:val="es-MX"/>
        </w:rPr>
        <w:t xml:space="preserve">-La C. Presidenta: </w:t>
      </w:r>
      <w:r w:rsidRPr="00DE0167">
        <w:rPr>
          <w:rFonts w:ascii="Abadi" w:hAnsi="Abadi"/>
          <w:sz w:val="20"/>
          <w:szCs w:val="20"/>
          <w:lang w:val="es-MX"/>
        </w:rPr>
        <w:t>Gracias diputado Raúl Márquez.</w:t>
      </w:r>
    </w:p>
    <w:p w14:paraId="0FB050B7" w14:textId="7A1522EA" w:rsidR="00CF0EF8" w:rsidRPr="00DE0167" w:rsidRDefault="00CF0EF8" w:rsidP="00553CA4">
      <w:pPr>
        <w:ind w:firstLine="709"/>
        <w:jc w:val="both"/>
        <w:rPr>
          <w:rFonts w:ascii="Abadi" w:hAnsi="Abadi"/>
          <w:sz w:val="20"/>
          <w:szCs w:val="20"/>
          <w:lang w:val="es-MX"/>
        </w:rPr>
      </w:pPr>
    </w:p>
    <w:p w14:paraId="17E9722E" w14:textId="5D4CAB56" w:rsidR="00CF0EF8" w:rsidRPr="00DE0167" w:rsidRDefault="00CF0EF8" w:rsidP="00553CA4">
      <w:pPr>
        <w:ind w:firstLine="709"/>
        <w:jc w:val="both"/>
        <w:rPr>
          <w:rFonts w:ascii="Abadi" w:hAnsi="Abadi"/>
          <w:sz w:val="20"/>
          <w:szCs w:val="20"/>
          <w:lang w:val="es-MX"/>
        </w:rPr>
      </w:pPr>
      <w:r w:rsidRPr="00DE0167">
        <w:rPr>
          <w:rFonts w:ascii="Abadi" w:hAnsi="Abadi"/>
          <w:sz w:val="20"/>
          <w:szCs w:val="20"/>
          <w:lang w:val="es-MX"/>
        </w:rPr>
        <w:t>El diputado Jaime Hernández Centeno, solicita rectificación de hechos, ¿qué hechos, diputado?</w:t>
      </w:r>
    </w:p>
    <w:p w14:paraId="6155F182" w14:textId="391EFE50" w:rsidR="00CF0EF8" w:rsidRPr="00DE0167" w:rsidRDefault="00CF0EF8" w:rsidP="00553CA4">
      <w:pPr>
        <w:ind w:firstLine="709"/>
        <w:jc w:val="both"/>
        <w:rPr>
          <w:rFonts w:ascii="Abadi" w:hAnsi="Abadi"/>
          <w:sz w:val="20"/>
          <w:szCs w:val="20"/>
          <w:lang w:val="es-MX"/>
        </w:rPr>
      </w:pPr>
    </w:p>
    <w:p w14:paraId="3A48B225" w14:textId="6FEFD3C7" w:rsidR="007B3CA5" w:rsidRPr="00DE0167" w:rsidRDefault="00CF0EF8" w:rsidP="00CF0EF8">
      <w:pPr>
        <w:ind w:firstLine="709"/>
        <w:jc w:val="both"/>
        <w:rPr>
          <w:rFonts w:ascii="Abadi" w:hAnsi="Abadi"/>
          <w:sz w:val="20"/>
          <w:szCs w:val="20"/>
          <w:lang w:val="es-MX"/>
        </w:rPr>
      </w:pPr>
      <w:r w:rsidRPr="00DE0167">
        <w:rPr>
          <w:rFonts w:ascii="Abadi" w:hAnsi="Abadi"/>
          <w:b/>
          <w:bCs/>
          <w:sz w:val="20"/>
          <w:szCs w:val="20"/>
          <w:lang w:val="es-MX"/>
        </w:rPr>
        <w:t xml:space="preserve">C. Dip. Jaime Hernández Centeno: </w:t>
      </w:r>
      <w:r w:rsidRPr="00DE0167">
        <w:rPr>
          <w:rFonts w:ascii="Abadi" w:hAnsi="Abadi"/>
          <w:sz w:val="20"/>
          <w:szCs w:val="20"/>
          <w:lang w:val="es-MX"/>
        </w:rPr>
        <w:t>Gracias diputada.</w:t>
      </w:r>
    </w:p>
    <w:p w14:paraId="5E9C73E0" w14:textId="33163882" w:rsidR="00CF0EF8" w:rsidRPr="00DE0167" w:rsidRDefault="00CF0EF8" w:rsidP="00CF0EF8">
      <w:pPr>
        <w:ind w:firstLine="709"/>
        <w:jc w:val="both"/>
        <w:rPr>
          <w:rFonts w:ascii="Abadi" w:hAnsi="Abadi"/>
          <w:sz w:val="20"/>
          <w:szCs w:val="20"/>
          <w:lang w:val="es-MX"/>
        </w:rPr>
      </w:pPr>
    </w:p>
    <w:p w14:paraId="7682AEC9" w14:textId="71E84D97" w:rsidR="00CF0EF8" w:rsidRPr="00DE0167" w:rsidRDefault="00CF0EF8" w:rsidP="00CF0EF8">
      <w:pPr>
        <w:ind w:firstLine="709"/>
        <w:jc w:val="both"/>
        <w:rPr>
          <w:rFonts w:ascii="Abadi" w:hAnsi="Abadi"/>
          <w:sz w:val="20"/>
          <w:szCs w:val="20"/>
          <w:lang w:val="es-MX"/>
        </w:rPr>
      </w:pPr>
      <w:r w:rsidRPr="00DE0167">
        <w:rPr>
          <w:rFonts w:ascii="Abadi" w:hAnsi="Abadi"/>
          <w:sz w:val="20"/>
          <w:szCs w:val="20"/>
          <w:lang w:val="es-MX"/>
        </w:rPr>
        <w:t>Para rectificar los hechos con respecto a lo que dice el orador que me antecedió, sobre que los estudios epidemiológicos son internacionales y mundiales. También quien establece las medidas epidemiológicas son el  Consejo General de Salud.</w:t>
      </w:r>
    </w:p>
    <w:p w14:paraId="77F58E24" w14:textId="225AF7B0" w:rsidR="00CF0EF8" w:rsidRPr="00DE0167" w:rsidRDefault="00CF0EF8" w:rsidP="00CF0EF8">
      <w:pPr>
        <w:ind w:firstLine="709"/>
        <w:jc w:val="both"/>
        <w:rPr>
          <w:rFonts w:ascii="Abadi" w:hAnsi="Abadi"/>
          <w:sz w:val="20"/>
          <w:szCs w:val="20"/>
          <w:lang w:val="es-MX"/>
        </w:rPr>
      </w:pPr>
    </w:p>
    <w:p w14:paraId="440D03E9" w14:textId="7B1834C9" w:rsidR="00CF0EF8" w:rsidRPr="00DE0167" w:rsidRDefault="00CF0EF8" w:rsidP="00CF0EF8">
      <w:pPr>
        <w:ind w:firstLine="709"/>
        <w:jc w:val="both"/>
        <w:rPr>
          <w:rFonts w:ascii="Abadi" w:hAnsi="Abadi"/>
          <w:sz w:val="20"/>
          <w:szCs w:val="20"/>
          <w:lang w:val="es-MX"/>
        </w:rPr>
      </w:pPr>
      <w:r w:rsidRPr="00DE0167">
        <w:rPr>
          <w:rFonts w:ascii="Abadi" w:hAnsi="Abadi"/>
          <w:b/>
          <w:bCs/>
          <w:sz w:val="20"/>
          <w:szCs w:val="20"/>
          <w:lang w:val="es-MX"/>
        </w:rPr>
        <w:t xml:space="preserve">-La C. Presidenta: </w:t>
      </w:r>
      <w:r w:rsidRPr="00DE0167">
        <w:rPr>
          <w:rFonts w:ascii="Abadi" w:hAnsi="Abadi"/>
          <w:sz w:val="20"/>
          <w:szCs w:val="20"/>
          <w:lang w:val="es-MX"/>
        </w:rPr>
        <w:t>Gracias, diputado Jaime Hernández, tiene el uso de la voz, hasta por cinco minutos. Adelante.</w:t>
      </w:r>
    </w:p>
    <w:p w14:paraId="6AAE06D2" w14:textId="3148842D" w:rsidR="00CF0EF8" w:rsidRPr="00DE0167" w:rsidRDefault="00CF0EF8" w:rsidP="00CF0EF8">
      <w:pPr>
        <w:ind w:firstLine="709"/>
        <w:jc w:val="both"/>
        <w:rPr>
          <w:rFonts w:ascii="Abadi" w:hAnsi="Abadi"/>
          <w:sz w:val="21"/>
          <w:szCs w:val="21"/>
          <w:lang w:val="es-MX"/>
        </w:rPr>
      </w:pPr>
    </w:p>
    <w:p w14:paraId="46037CAD" w14:textId="57151ABB" w:rsidR="00CF0EF8" w:rsidRPr="00DE0167" w:rsidRDefault="00CF0EF8" w:rsidP="00CF0EF8">
      <w:pPr>
        <w:ind w:firstLine="709"/>
        <w:jc w:val="both"/>
        <w:rPr>
          <w:rFonts w:ascii="Abadi" w:hAnsi="Abadi"/>
          <w:b/>
          <w:bCs/>
          <w:sz w:val="21"/>
          <w:szCs w:val="21"/>
          <w:lang w:val="es-MX"/>
        </w:rPr>
      </w:pPr>
      <w:r w:rsidRPr="00DE0167">
        <w:rPr>
          <w:rFonts w:ascii="Abadi" w:hAnsi="Abadi"/>
          <w:b/>
          <w:bCs/>
          <w:sz w:val="21"/>
          <w:szCs w:val="21"/>
          <w:lang w:val="es-MX"/>
        </w:rPr>
        <w:t>EL DIPUTADO JAIME HERNÁNDEZ CENTENO RECTIFICA HECHOS EN EL TEMA DE COVID 19 EN MÉXICO.</w:t>
      </w:r>
    </w:p>
    <w:p w14:paraId="5FAF68A0" w14:textId="4EF7C260" w:rsidR="00CF0EF8" w:rsidRPr="00DE0167" w:rsidRDefault="00D82FEA" w:rsidP="00D82FEA">
      <w:pPr>
        <w:ind w:firstLine="709"/>
        <w:jc w:val="right"/>
        <w:rPr>
          <w:rFonts w:ascii="Abadi" w:hAnsi="Abadi"/>
          <w:b/>
          <w:bCs/>
          <w:sz w:val="21"/>
          <w:szCs w:val="21"/>
          <w:lang w:val="es-MX"/>
        </w:rPr>
      </w:pPr>
      <w:r w:rsidRPr="00DE0167">
        <w:rPr>
          <w:noProof/>
        </w:rPr>
        <w:drawing>
          <wp:inline distT="0" distB="0" distL="0" distR="0" wp14:anchorId="11E8C088" wp14:editId="6B6CADB5">
            <wp:extent cx="1631620" cy="910074"/>
            <wp:effectExtent l="19050" t="0" r="26035" b="29019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53771" cy="9224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C62DFE8" w14:textId="77777777" w:rsidR="00E030F7" w:rsidRPr="00DE0167" w:rsidRDefault="00D82FEA" w:rsidP="00553CA4">
      <w:pPr>
        <w:ind w:firstLine="709"/>
        <w:jc w:val="both"/>
        <w:rPr>
          <w:rFonts w:ascii="Abadi" w:hAnsi="Abadi"/>
          <w:b/>
          <w:bCs/>
          <w:sz w:val="22"/>
          <w:szCs w:val="22"/>
          <w:lang w:val="es-MX"/>
        </w:rPr>
      </w:pPr>
      <w:r w:rsidRPr="00DE0167">
        <w:rPr>
          <w:rFonts w:ascii="Abadi" w:hAnsi="Abadi"/>
          <w:b/>
          <w:bCs/>
          <w:sz w:val="22"/>
          <w:szCs w:val="22"/>
          <w:lang w:val="es-MX"/>
        </w:rPr>
        <w:t xml:space="preserve">C. Dip. Jaime Hernández Centeno: </w:t>
      </w:r>
      <w:r w:rsidR="00E030F7" w:rsidRPr="00DE0167">
        <w:rPr>
          <w:rFonts w:ascii="Abadi" w:hAnsi="Abadi"/>
          <w:b/>
          <w:bCs/>
          <w:sz w:val="22"/>
          <w:szCs w:val="22"/>
          <w:lang w:val="es-MX"/>
        </w:rPr>
        <w:t xml:space="preserve">Gracias, diputada. </w:t>
      </w:r>
    </w:p>
    <w:p w14:paraId="54A3249E" w14:textId="77777777" w:rsidR="00E030F7" w:rsidRPr="00DE0167" w:rsidRDefault="00E030F7" w:rsidP="00553CA4">
      <w:pPr>
        <w:ind w:firstLine="709"/>
        <w:jc w:val="both"/>
        <w:rPr>
          <w:rFonts w:ascii="Abadi" w:hAnsi="Abadi"/>
          <w:b/>
          <w:bCs/>
          <w:sz w:val="22"/>
          <w:szCs w:val="22"/>
          <w:lang w:val="es-MX"/>
        </w:rPr>
      </w:pPr>
    </w:p>
    <w:p w14:paraId="7C79DE50" w14:textId="728F0DC5" w:rsidR="007B3CA5" w:rsidRPr="00DE0167" w:rsidRDefault="00E030F7" w:rsidP="00553CA4">
      <w:pPr>
        <w:ind w:firstLine="709"/>
        <w:jc w:val="both"/>
        <w:rPr>
          <w:rFonts w:ascii="Abadi" w:hAnsi="Abadi"/>
          <w:sz w:val="22"/>
          <w:szCs w:val="22"/>
          <w:lang w:val="es-MX"/>
        </w:rPr>
      </w:pPr>
      <w:r w:rsidRPr="00DE0167">
        <w:rPr>
          <w:rFonts w:ascii="Abadi" w:hAnsi="Abadi"/>
          <w:sz w:val="22"/>
          <w:szCs w:val="22"/>
          <w:lang w:val="es-MX"/>
        </w:rPr>
        <w:t xml:space="preserve">Nada más haciendo referencia a lo que acabo de mencionar, efectivamente, el Consejo General de Salud es el que dicta la norma, yo en ningún momento he dicho </w:t>
      </w:r>
      <w:r w:rsidRPr="00DE0167">
        <w:rPr>
          <w:rFonts w:ascii="Abadi" w:hAnsi="Abadi"/>
          <w:sz w:val="22"/>
          <w:szCs w:val="22"/>
          <w:lang w:val="es-MX"/>
        </w:rPr>
        <w:lastRenderedPageBreak/>
        <w:t xml:space="preserve">que no es él, yo lo que dije es que el Presidente de la República  no le hace caso a la gente que verdaderamente tiene la experiencia; ¡eso es lo que yo dije!, pero como a veces no se pone atención, está la gente en otros temas, se tergiversa la información; dije que la pandemia se puede frenar, ¡sí, claro que se pueden frenar! no dije </w:t>
      </w:r>
      <w:r w:rsidRPr="00DE0167">
        <w:rPr>
          <w:rFonts w:ascii="Abadi" w:hAnsi="Abadi"/>
          <w:i/>
          <w:iCs/>
          <w:sz w:val="22"/>
          <w:szCs w:val="22"/>
          <w:lang w:val="es-MX"/>
        </w:rPr>
        <w:t>erradicar,</w:t>
      </w:r>
      <w:r w:rsidRPr="00DE0167">
        <w:rPr>
          <w:rFonts w:ascii="Abadi" w:hAnsi="Abadi"/>
          <w:sz w:val="22"/>
          <w:szCs w:val="22"/>
          <w:lang w:val="es-MX"/>
        </w:rPr>
        <w:t xml:space="preserve"> se puede frenar haciendo caso a las medidas higiénicas de salud, técnicas, científicas; por eso existe una metodología; hoy por eso nuestro país y tengo el reporte del periódico donde dice que México se encuentra en los 5 países que han reportado más casos de COVID-19 en las últimas 24 horas, y eso no lo dice un periódico cualquiera, esto está reconocido a nivel mundial, entonces, lo que pedimos </w:t>
      </w:r>
      <w:r w:rsidRPr="00DE0167">
        <w:rPr>
          <w:rFonts w:ascii="Abadi" w:hAnsi="Abadi"/>
          <w:i/>
          <w:iCs/>
          <w:sz w:val="22"/>
          <w:szCs w:val="22"/>
          <w:lang w:val="es-MX"/>
        </w:rPr>
        <w:t>respetuosamente</w:t>
      </w:r>
      <w:r w:rsidRPr="00DE0167">
        <w:rPr>
          <w:rFonts w:ascii="Abadi" w:hAnsi="Abadi"/>
          <w:sz w:val="22"/>
          <w:szCs w:val="22"/>
          <w:lang w:val="es-MX"/>
        </w:rPr>
        <w:t xml:space="preserve"> a nuestro Presidente de la República, sin  k sí bravuconadas, así es la palabra,  bravuconadas, sin eso es enérgicamente decirle a nuestro Presidente de la República que escuche, ¡en serio que queremos ayudar!, es nuestro país, no queremos que le vaya mal; queremos que le vaya muy bien pero no le podemos ayudar si él no escucha primero a la gente muy valiosa que tiene </w:t>
      </w:r>
      <w:r w:rsidR="00A038A6" w:rsidRPr="00DE0167">
        <w:rPr>
          <w:rFonts w:ascii="Abadi" w:hAnsi="Abadi"/>
          <w:sz w:val="22"/>
          <w:szCs w:val="22"/>
          <w:lang w:val="es-MX"/>
        </w:rPr>
        <w:t xml:space="preserve">en </w:t>
      </w:r>
      <w:r w:rsidRPr="00DE0167">
        <w:rPr>
          <w:rFonts w:ascii="Abadi" w:hAnsi="Abadi"/>
          <w:sz w:val="22"/>
          <w:szCs w:val="22"/>
          <w:lang w:val="es-MX"/>
        </w:rPr>
        <w:t xml:space="preserve">el gabinete </w:t>
      </w:r>
      <w:r w:rsidR="00A038A6" w:rsidRPr="00DE0167">
        <w:rPr>
          <w:rFonts w:ascii="Abadi" w:hAnsi="Abadi"/>
          <w:sz w:val="22"/>
          <w:szCs w:val="22"/>
          <w:lang w:val="es-MX"/>
        </w:rPr>
        <w:t xml:space="preserve">y </w:t>
      </w:r>
      <w:r w:rsidRPr="00DE0167">
        <w:rPr>
          <w:rFonts w:ascii="Abadi" w:hAnsi="Abadi"/>
          <w:sz w:val="22"/>
          <w:szCs w:val="22"/>
          <w:lang w:val="es-MX"/>
        </w:rPr>
        <w:t>la tiene doblegad</w:t>
      </w:r>
      <w:r w:rsidR="00A038A6" w:rsidRPr="00DE0167">
        <w:rPr>
          <w:rFonts w:ascii="Abadi" w:hAnsi="Abadi"/>
          <w:sz w:val="22"/>
          <w:szCs w:val="22"/>
          <w:lang w:val="es-MX"/>
        </w:rPr>
        <w:t>a;</w:t>
      </w:r>
      <w:r w:rsidRPr="00DE0167">
        <w:rPr>
          <w:rFonts w:ascii="Abadi" w:hAnsi="Abadi"/>
          <w:sz w:val="22"/>
          <w:szCs w:val="22"/>
          <w:lang w:val="es-MX"/>
        </w:rPr>
        <w:t xml:space="preserve"> a gente muy valiosa que está en los hospitales</w:t>
      </w:r>
      <w:r w:rsidR="00A038A6" w:rsidRPr="00DE0167">
        <w:rPr>
          <w:rFonts w:ascii="Abadi" w:hAnsi="Abadi"/>
          <w:sz w:val="22"/>
          <w:szCs w:val="22"/>
          <w:lang w:val="es-MX"/>
        </w:rPr>
        <w:t xml:space="preserve">, en las </w:t>
      </w:r>
      <w:r w:rsidRPr="00DE0167">
        <w:rPr>
          <w:rFonts w:ascii="Abadi" w:hAnsi="Abadi"/>
          <w:sz w:val="22"/>
          <w:szCs w:val="22"/>
          <w:lang w:val="es-MX"/>
        </w:rPr>
        <w:t>universidades</w:t>
      </w:r>
      <w:r w:rsidR="00A038A6" w:rsidRPr="00DE0167">
        <w:rPr>
          <w:rFonts w:ascii="Abadi" w:hAnsi="Abadi"/>
          <w:sz w:val="22"/>
          <w:szCs w:val="22"/>
          <w:lang w:val="es-MX"/>
        </w:rPr>
        <w:t>, en</w:t>
      </w:r>
      <w:r w:rsidRPr="00DE0167">
        <w:rPr>
          <w:rFonts w:ascii="Abadi" w:hAnsi="Abadi"/>
          <w:sz w:val="22"/>
          <w:szCs w:val="22"/>
          <w:lang w:val="es-MX"/>
        </w:rPr>
        <w:t xml:space="preserve"> los institutos científicos del país</w:t>
      </w:r>
      <w:r w:rsidR="00A038A6" w:rsidRPr="00DE0167">
        <w:rPr>
          <w:rFonts w:ascii="Abadi" w:hAnsi="Abadi"/>
          <w:sz w:val="22"/>
          <w:szCs w:val="22"/>
          <w:lang w:val="es-MX"/>
        </w:rPr>
        <w:t>;</w:t>
      </w:r>
      <w:r w:rsidRPr="00DE0167">
        <w:rPr>
          <w:rFonts w:ascii="Abadi" w:hAnsi="Abadi"/>
          <w:sz w:val="22"/>
          <w:szCs w:val="22"/>
          <w:lang w:val="es-MX"/>
        </w:rPr>
        <w:t xml:space="preserve"> que no le quit</w:t>
      </w:r>
      <w:r w:rsidR="00A038A6" w:rsidRPr="00DE0167">
        <w:rPr>
          <w:rFonts w:ascii="Abadi" w:hAnsi="Abadi"/>
          <w:sz w:val="22"/>
          <w:szCs w:val="22"/>
          <w:lang w:val="es-MX"/>
        </w:rPr>
        <w:t>e</w:t>
      </w:r>
      <w:r w:rsidRPr="00DE0167">
        <w:rPr>
          <w:rFonts w:ascii="Abadi" w:hAnsi="Abadi"/>
          <w:sz w:val="22"/>
          <w:szCs w:val="22"/>
          <w:lang w:val="es-MX"/>
        </w:rPr>
        <w:t xml:space="preserve"> dinero a la investigación</w:t>
      </w:r>
      <w:r w:rsidR="00A038A6" w:rsidRPr="00DE0167">
        <w:rPr>
          <w:rFonts w:ascii="Abadi" w:hAnsi="Abadi"/>
          <w:sz w:val="22"/>
          <w:szCs w:val="22"/>
          <w:lang w:val="es-MX"/>
        </w:rPr>
        <w:t xml:space="preserve">, ¡hay forma de ayudarle a nuestro presidente!, </w:t>
      </w:r>
      <w:r w:rsidRPr="00DE0167">
        <w:rPr>
          <w:rFonts w:ascii="Abadi" w:hAnsi="Abadi"/>
          <w:sz w:val="22"/>
          <w:szCs w:val="22"/>
          <w:lang w:val="es-MX"/>
        </w:rPr>
        <w:t xml:space="preserve"> hay forma que le vaya bien al país</w:t>
      </w:r>
      <w:r w:rsidR="00A038A6" w:rsidRPr="00DE0167">
        <w:rPr>
          <w:rFonts w:ascii="Abadi" w:hAnsi="Abadi"/>
          <w:sz w:val="22"/>
          <w:szCs w:val="22"/>
          <w:lang w:val="es-MX"/>
        </w:rPr>
        <w:t>;</w:t>
      </w:r>
      <w:r w:rsidRPr="00DE0167">
        <w:rPr>
          <w:rFonts w:ascii="Abadi" w:hAnsi="Abadi"/>
          <w:sz w:val="22"/>
          <w:szCs w:val="22"/>
          <w:lang w:val="es-MX"/>
        </w:rPr>
        <w:t xml:space="preserve"> entonces</w:t>
      </w:r>
      <w:r w:rsidR="00A038A6" w:rsidRPr="00DE0167">
        <w:rPr>
          <w:rFonts w:ascii="Abadi" w:hAnsi="Abadi"/>
          <w:sz w:val="22"/>
          <w:szCs w:val="22"/>
          <w:lang w:val="es-MX"/>
        </w:rPr>
        <w:t>,</w:t>
      </w:r>
      <w:r w:rsidRPr="00DE0167">
        <w:rPr>
          <w:rFonts w:ascii="Abadi" w:hAnsi="Abadi"/>
          <w:sz w:val="22"/>
          <w:szCs w:val="22"/>
          <w:lang w:val="es-MX"/>
        </w:rPr>
        <w:t xml:space="preserve"> sólo quise rectificar eso </w:t>
      </w:r>
      <w:r w:rsidR="00A038A6" w:rsidRPr="00DE0167">
        <w:rPr>
          <w:rFonts w:ascii="Abadi" w:hAnsi="Abadi"/>
          <w:sz w:val="22"/>
          <w:szCs w:val="22"/>
          <w:lang w:val="es-MX"/>
        </w:rPr>
        <w:t xml:space="preserve">de que </w:t>
      </w:r>
      <w:r w:rsidRPr="00DE0167">
        <w:rPr>
          <w:rFonts w:ascii="Abadi" w:hAnsi="Abadi"/>
          <w:sz w:val="22"/>
          <w:szCs w:val="22"/>
          <w:lang w:val="es-MX"/>
        </w:rPr>
        <w:t>estamos de acuerdo</w:t>
      </w:r>
      <w:r w:rsidR="00A038A6" w:rsidRPr="00DE0167">
        <w:rPr>
          <w:rFonts w:ascii="Abadi" w:hAnsi="Abadi"/>
          <w:sz w:val="22"/>
          <w:szCs w:val="22"/>
          <w:lang w:val="es-MX"/>
        </w:rPr>
        <w:t xml:space="preserve"> en</w:t>
      </w:r>
      <w:r w:rsidRPr="00DE0167">
        <w:rPr>
          <w:rFonts w:ascii="Abadi" w:hAnsi="Abadi"/>
          <w:sz w:val="22"/>
          <w:szCs w:val="22"/>
          <w:lang w:val="es-MX"/>
        </w:rPr>
        <w:t xml:space="preserve"> que le vaya bien al país y que las instancias correspondientes tienen gente sumamente valiosa para que le vaya mucho mejor al país</w:t>
      </w:r>
      <w:r w:rsidR="00A038A6" w:rsidRPr="00DE0167">
        <w:rPr>
          <w:rFonts w:ascii="Abadi" w:hAnsi="Abadi"/>
          <w:sz w:val="22"/>
          <w:szCs w:val="22"/>
          <w:lang w:val="es-MX"/>
        </w:rPr>
        <w:t>. Es cuánto, presidenta.</w:t>
      </w:r>
      <w:r w:rsidRPr="00DE0167">
        <w:rPr>
          <w:rFonts w:ascii="Abadi" w:hAnsi="Abadi"/>
          <w:sz w:val="22"/>
          <w:szCs w:val="22"/>
          <w:lang w:val="es-MX"/>
        </w:rPr>
        <w:t xml:space="preserve"> </w:t>
      </w:r>
    </w:p>
    <w:p w14:paraId="7510304E" w14:textId="091A165A" w:rsidR="00A31138" w:rsidRPr="00DE0167" w:rsidRDefault="00A31138" w:rsidP="00553CA4">
      <w:pPr>
        <w:ind w:firstLine="709"/>
        <w:jc w:val="both"/>
        <w:rPr>
          <w:rFonts w:ascii="Abadi" w:hAnsi="Abadi"/>
          <w:sz w:val="21"/>
          <w:szCs w:val="21"/>
          <w:lang w:val="es-MX"/>
        </w:rPr>
      </w:pPr>
    </w:p>
    <w:p w14:paraId="48D83178" w14:textId="0E6FECAD" w:rsidR="00A31138" w:rsidRPr="00DE0167" w:rsidRDefault="00A31138"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 Jaime Hernández.</w:t>
      </w:r>
    </w:p>
    <w:p w14:paraId="76D76756" w14:textId="40A43AD0" w:rsidR="00A31138" w:rsidRPr="00DE0167" w:rsidRDefault="00A31138" w:rsidP="00553CA4">
      <w:pPr>
        <w:ind w:firstLine="709"/>
        <w:jc w:val="both"/>
        <w:rPr>
          <w:rFonts w:ascii="Abadi" w:hAnsi="Abadi"/>
          <w:sz w:val="21"/>
          <w:szCs w:val="21"/>
          <w:lang w:val="es-MX"/>
        </w:rPr>
      </w:pPr>
    </w:p>
    <w:p w14:paraId="77711F0B" w14:textId="348E2491" w:rsidR="00A31138" w:rsidRPr="00DE0167" w:rsidRDefault="00A31138" w:rsidP="00553CA4">
      <w:pPr>
        <w:ind w:firstLine="709"/>
        <w:jc w:val="both"/>
        <w:rPr>
          <w:rFonts w:ascii="Abadi" w:hAnsi="Abadi"/>
          <w:sz w:val="21"/>
          <w:szCs w:val="21"/>
          <w:lang w:val="es-MX"/>
        </w:rPr>
      </w:pPr>
      <w:r w:rsidRPr="00DE0167">
        <w:rPr>
          <w:rFonts w:ascii="Abadi" w:hAnsi="Abadi"/>
          <w:sz w:val="21"/>
          <w:szCs w:val="21"/>
          <w:lang w:val="es-MX"/>
        </w:rPr>
        <w:t>Enseguida, tiene el uso de la voz la diputada María Magdalena Rosales Cruz, hasta por cinco minutos.</w:t>
      </w:r>
    </w:p>
    <w:p w14:paraId="4C1DA2D2" w14:textId="27FC2B75" w:rsidR="00410A21" w:rsidRPr="00DE0167" w:rsidRDefault="00410A21" w:rsidP="00553CA4">
      <w:pPr>
        <w:ind w:firstLine="709"/>
        <w:jc w:val="both"/>
        <w:rPr>
          <w:rFonts w:ascii="Abadi" w:hAnsi="Abadi"/>
          <w:sz w:val="21"/>
          <w:szCs w:val="21"/>
          <w:lang w:val="es-MX"/>
        </w:rPr>
      </w:pPr>
    </w:p>
    <w:p w14:paraId="101BE0D4" w14:textId="265C855E" w:rsidR="00410A21" w:rsidRPr="00DE0167" w:rsidRDefault="00E42FF3" w:rsidP="00553CA4">
      <w:pPr>
        <w:ind w:firstLine="709"/>
        <w:jc w:val="both"/>
        <w:rPr>
          <w:rFonts w:ascii="Abadi" w:hAnsi="Abadi"/>
          <w:b/>
          <w:bCs/>
          <w:sz w:val="21"/>
          <w:szCs w:val="21"/>
          <w:lang w:val="es-MX"/>
        </w:rPr>
      </w:pPr>
      <w:r w:rsidRPr="00DE0167">
        <w:rPr>
          <w:rFonts w:ascii="Abadi" w:hAnsi="Abadi"/>
          <w:b/>
          <w:bCs/>
          <w:sz w:val="21"/>
          <w:szCs w:val="21"/>
          <w:lang w:val="es-MX"/>
        </w:rPr>
        <w:t xml:space="preserve">LA DIPUTADA MARÍA MAGDALENA ROSALES CRUZ HACE USO DE LA PALABRA, PARA RECTIFICACIÓN DE HECHOS. </w:t>
      </w:r>
    </w:p>
    <w:p w14:paraId="46752710" w14:textId="77777777" w:rsidR="00B3597A" w:rsidRPr="00DE0167" w:rsidRDefault="00B3597A" w:rsidP="00553CA4">
      <w:pPr>
        <w:ind w:firstLine="709"/>
        <w:jc w:val="both"/>
        <w:rPr>
          <w:rFonts w:ascii="Abadi" w:hAnsi="Abadi"/>
          <w:b/>
          <w:bCs/>
          <w:sz w:val="21"/>
          <w:szCs w:val="21"/>
          <w:lang w:val="es-MX"/>
        </w:rPr>
      </w:pPr>
    </w:p>
    <w:p w14:paraId="4A7CE4B5" w14:textId="5D9EFB08" w:rsidR="00E42FF3" w:rsidRPr="00DE0167" w:rsidRDefault="00E42FF3" w:rsidP="00E42FF3">
      <w:pPr>
        <w:ind w:firstLine="709"/>
        <w:jc w:val="right"/>
        <w:rPr>
          <w:rFonts w:ascii="Abadi" w:hAnsi="Abadi"/>
          <w:b/>
          <w:bCs/>
          <w:sz w:val="21"/>
          <w:szCs w:val="21"/>
          <w:lang w:val="es-MX"/>
        </w:rPr>
      </w:pPr>
      <w:r w:rsidRPr="00DE0167">
        <w:rPr>
          <w:noProof/>
        </w:rPr>
        <w:drawing>
          <wp:inline distT="0" distB="0" distL="0" distR="0" wp14:anchorId="37114F3A" wp14:editId="32C18E7A">
            <wp:extent cx="1501210" cy="924988"/>
            <wp:effectExtent l="19050" t="0" r="22860" b="31369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16338" cy="9343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F2226A" w14:textId="24CD5682" w:rsidR="007B3CA5" w:rsidRPr="00DE0167" w:rsidRDefault="00FE7655" w:rsidP="00553CA4">
      <w:pPr>
        <w:ind w:firstLine="709"/>
        <w:jc w:val="both"/>
        <w:rPr>
          <w:rFonts w:ascii="Abadi" w:hAnsi="Abadi" w:cs="Arial"/>
          <w:bCs/>
          <w:sz w:val="21"/>
          <w:szCs w:val="21"/>
          <w:lang w:val="es-MX"/>
        </w:rPr>
      </w:pPr>
      <w:r w:rsidRPr="00DE0167">
        <w:rPr>
          <w:rFonts w:ascii="Abadi" w:hAnsi="Abadi" w:cs="Arial"/>
          <w:b/>
          <w:sz w:val="21"/>
          <w:szCs w:val="21"/>
        </w:rPr>
        <w:t xml:space="preserve">C. Dip. María Magdalena Rosales Cruz: </w:t>
      </w:r>
      <w:r w:rsidR="00E42FF3" w:rsidRPr="00DE0167">
        <w:rPr>
          <w:rFonts w:ascii="Abadi" w:hAnsi="Abadi" w:cs="Arial"/>
          <w:bCs/>
          <w:sz w:val="21"/>
          <w:szCs w:val="21"/>
        </w:rPr>
        <w:t xml:space="preserve">Sí, bueno, nada más para reiterar </w:t>
      </w:r>
      <w:r w:rsidR="00266BCE" w:rsidRPr="00DE0167">
        <w:rPr>
          <w:rFonts w:ascii="Abadi" w:hAnsi="Abadi" w:cs="Arial"/>
          <w:bCs/>
          <w:sz w:val="21"/>
          <w:szCs w:val="21"/>
        </w:rPr>
        <w:t xml:space="preserve">que habría que conocer </w:t>
      </w:r>
      <w:r w:rsidR="00E42FF3" w:rsidRPr="00DE0167">
        <w:rPr>
          <w:rFonts w:ascii="Abadi" w:hAnsi="Abadi" w:cs="Arial"/>
          <w:bCs/>
          <w:sz w:val="21"/>
          <w:szCs w:val="21"/>
        </w:rPr>
        <w:t>quiénes son los científicos</w:t>
      </w:r>
      <w:r w:rsidR="00A15473" w:rsidRPr="00DE0167">
        <w:rPr>
          <w:rFonts w:ascii="Abadi" w:hAnsi="Abadi" w:cs="Arial"/>
          <w:bCs/>
          <w:sz w:val="21"/>
          <w:szCs w:val="21"/>
        </w:rPr>
        <w:t xml:space="preserve"> que dirigen la política </w:t>
      </w:r>
      <w:r w:rsidR="008258C2" w:rsidRPr="00DE0167">
        <w:rPr>
          <w:rFonts w:ascii="Abadi" w:hAnsi="Abadi" w:cs="Arial"/>
          <w:bCs/>
          <w:sz w:val="21"/>
          <w:szCs w:val="21"/>
          <w:lang w:val="es-MX"/>
        </w:rPr>
        <w:t>de salud</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en caso de pandemia</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y que podría revisar qui</w:t>
      </w:r>
      <w:r w:rsidR="00266BCE" w:rsidRPr="00DE0167">
        <w:rPr>
          <w:rFonts w:ascii="Abadi" w:hAnsi="Abadi" w:cs="Arial"/>
          <w:bCs/>
          <w:sz w:val="21"/>
          <w:szCs w:val="21"/>
          <w:lang w:val="es-MX"/>
        </w:rPr>
        <w:t>e</w:t>
      </w:r>
      <w:r w:rsidR="008258C2" w:rsidRPr="00DE0167">
        <w:rPr>
          <w:rFonts w:ascii="Abadi" w:hAnsi="Abadi" w:cs="Arial"/>
          <w:bCs/>
          <w:sz w:val="21"/>
          <w:szCs w:val="21"/>
          <w:lang w:val="es-MX"/>
        </w:rPr>
        <w:t xml:space="preserve">n integra el </w:t>
      </w:r>
      <w:r w:rsidR="00266BCE" w:rsidRPr="00DE0167">
        <w:rPr>
          <w:rFonts w:ascii="Abadi" w:hAnsi="Abadi" w:cs="Arial"/>
          <w:bCs/>
          <w:sz w:val="21"/>
          <w:szCs w:val="21"/>
          <w:lang w:val="es-MX"/>
        </w:rPr>
        <w:t>Consejo de Salubridad General</w:t>
      </w:r>
      <w:r w:rsidR="008258C2" w:rsidRPr="00DE0167">
        <w:rPr>
          <w:rFonts w:ascii="Abadi" w:hAnsi="Abadi" w:cs="Arial"/>
          <w:bCs/>
          <w:sz w:val="21"/>
          <w:szCs w:val="21"/>
          <w:lang w:val="es-MX"/>
        </w:rPr>
        <w:t xml:space="preserve"> que</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por supuesto</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que no está bajo la opresión de nadie</w:t>
      </w:r>
      <w:r w:rsidR="00266BCE" w:rsidRPr="00DE0167">
        <w:rPr>
          <w:rFonts w:ascii="Abadi" w:hAnsi="Abadi" w:cs="Arial"/>
          <w:bCs/>
          <w:sz w:val="21"/>
          <w:szCs w:val="21"/>
          <w:lang w:val="es-MX"/>
        </w:rPr>
        <w:t xml:space="preserve">; y bueno, también </w:t>
      </w:r>
      <w:r w:rsidR="008258C2" w:rsidRPr="00DE0167">
        <w:rPr>
          <w:rFonts w:ascii="Abadi" w:hAnsi="Abadi" w:cs="Arial"/>
          <w:bCs/>
          <w:sz w:val="21"/>
          <w:szCs w:val="21"/>
          <w:lang w:val="es-MX"/>
        </w:rPr>
        <w:t xml:space="preserve"> </w:t>
      </w:r>
      <w:r w:rsidR="00266BCE" w:rsidRPr="00DE0167">
        <w:rPr>
          <w:rFonts w:ascii="Abadi" w:hAnsi="Abadi" w:cs="Arial"/>
          <w:bCs/>
          <w:sz w:val="21"/>
          <w:szCs w:val="21"/>
          <w:lang w:val="es-MX"/>
        </w:rPr>
        <w:t xml:space="preserve">que </w:t>
      </w:r>
      <w:r w:rsidR="008258C2" w:rsidRPr="00DE0167">
        <w:rPr>
          <w:rFonts w:ascii="Abadi" w:hAnsi="Abadi" w:cs="Arial"/>
          <w:bCs/>
          <w:sz w:val="21"/>
          <w:szCs w:val="21"/>
          <w:lang w:val="es-MX"/>
        </w:rPr>
        <w:t xml:space="preserve"> claro que se deja ayudar por los que saben</w:t>
      </w:r>
      <w:r w:rsidR="00266BCE" w:rsidRPr="00DE0167">
        <w:rPr>
          <w:rFonts w:ascii="Abadi" w:hAnsi="Abadi" w:cs="Arial"/>
          <w:bCs/>
          <w:sz w:val="21"/>
          <w:szCs w:val="21"/>
          <w:lang w:val="es-MX"/>
        </w:rPr>
        <w:t>; ¿no?</w:t>
      </w:r>
      <w:r w:rsidR="008258C2" w:rsidRPr="00DE0167">
        <w:rPr>
          <w:rFonts w:ascii="Abadi" w:hAnsi="Abadi" w:cs="Arial"/>
          <w:bCs/>
          <w:sz w:val="21"/>
          <w:szCs w:val="21"/>
          <w:lang w:val="es-MX"/>
        </w:rPr>
        <w:t xml:space="preserve"> los que no saben</w:t>
      </w:r>
      <w:r w:rsidR="00266BCE" w:rsidRPr="00DE0167">
        <w:rPr>
          <w:rFonts w:ascii="Abadi" w:hAnsi="Abadi" w:cs="Arial"/>
          <w:bCs/>
          <w:sz w:val="21"/>
          <w:szCs w:val="21"/>
          <w:lang w:val="es-MX"/>
        </w:rPr>
        <w:t xml:space="preserve"> ¡</w:t>
      </w:r>
      <w:r w:rsidR="008258C2" w:rsidRPr="00DE0167">
        <w:rPr>
          <w:rFonts w:ascii="Abadi" w:hAnsi="Abadi" w:cs="Arial"/>
          <w:bCs/>
          <w:sz w:val="21"/>
          <w:szCs w:val="21"/>
          <w:lang w:val="es-MX"/>
        </w:rPr>
        <w:t>pues no</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para </w:t>
      </w:r>
      <w:r w:rsidR="00266BCE" w:rsidRPr="00DE0167">
        <w:rPr>
          <w:rFonts w:ascii="Abadi" w:hAnsi="Abadi" w:cs="Arial"/>
          <w:bCs/>
          <w:sz w:val="21"/>
          <w:szCs w:val="21"/>
          <w:lang w:val="es-MX"/>
        </w:rPr>
        <w:t xml:space="preserve">qué </w:t>
      </w:r>
      <w:r w:rsidR="008258C2" w:rsidRPr="00DE0167">
        <w:rPr>
          <w:rFonts w:ascii="Abadi" w:hAnsi="Abadi" w:cs="Arial"/>
          <w:bCs/>
          <w:sz w:val="21"/>
          <w:szCs w:val="21"/>
          <w:lang w:val="es-MX"/>
        </w:rPr>
        <w:t xml:space="preserve"> van a ayudar</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no tiene caso que ayuden los que no saben</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primero que se entere quienes integran el </w:t>
      </w:r>
      <w:r w:rsidR="00266BCE" w:rsidRPr="00DE0167">
        <w:rPr>
          <w:rFonts w:ascii="Abadi" w:hAnsi="Abadi" w:cs="Arial"/>
          <w:bCs/>
          <w:sz w:val="21"/>
          <w:szCs w:val="21"/>
          <w:lang w:val="es-MX"/>
        </w:rPr>
        <w:t>Consejo de Salubridad General,</w:t>
      </w:r>
      <w:r w:rsidR="008258C2" w:rsidRPr="00DE0167">
        <w:rPr>
          <w:rFonts w:ascii="Abadi" w:hAnsi="Abadi" w:cs="Arial"/>
          <w:bCs/>
          <w:sz w:val="21"/>
          <w:szCs w:val="21"/>
          <w:lang w:val="es-MX"/>
        </w:rPr>
        <w:t xml:space="preserve"> en dónde están los responsables de las instituciones más importantes de salud</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dónde están los académicos más importantes de salud</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los científicos más importantes en salud y</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además</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las personas que tienen responsabilidad en otras esferas</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c</w:t>
      </w:r>
      <w:r w:rsidR="00266BCE" w:rsidRPr="00DE0167">
        <w:rPr>
          <w:rFonts w:ascii="Abadi" w:hAnsi="Abadi" w:cs="Arial"/>
          <w:bCs/>
          <w:sz w:val="21"/>
          <w:szCs w:val="21"/>
          <w:lang w:val="es-MX"/>
        </w:rPr>
        <w:t>o</w:t>
      </w:r>
      <w:r w:rsidR="008258C2" w:rsidRPr="00DE0167">
        <w:rPr>
          <w:rFonts w:ascii="Abadi" w:hAnsi="Abadi" w:cs="Arial"/>
          <w:bCs/>
          <w:sz w:val="21"/>
          <w:szCs w:val="21"/>
          <w:lang w:val="es-MX"/>
        </w:rPr>
        <w:t>mo es la educación</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como es el medio ambiente</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c</w:t>
      </w:r>
      <w:r w:rsidR="00266BCE" w:rsidRPr="00DE0167">
        <w:rPr>
          <w:rFonts w:ascii="Abadi" w:hAnsi="Abadi" w:cs="Arial"/>
          <w:bCs/>
          <w:sz w:val="21"/>
          <w:szCs w:val="21"/>
          <w:lang w:val="es-MX"/>
        </w:rPr>
        <w:t>o</w:t>
      </w:r>
      <w:r w:rsidR="008258C2" w:rsidRPr="00DE0167">
        <w:rPr>
          <w:rFonts w:ascii="Abadi" w:hAnsi="Abadi" w:cs="Arial"/>
          <w:bCs/>
          <w:sz w:val="21"/>
          <w:szCs w:val="21"/>
          <w:lang w:val="es-MX"/>
        </w:rPr>
        <w:t>mo es la economía</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como es la Hacienda Pública</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w:t>
      </w:r>
      <w:r w:rsidR="00266BCE" w:rsidRPr="00DE0167">
        <w:rPr>
          <w:rFonts w:ascii="Abadi" w:hAnsi="Abadi" w:cs="Arial"/>
          <w:bCs/>
          <w:sz w:val="21"/>
          <w:szCs w:val="21"/>
          <w:lang w:val="es-MX"/>
        </w:rPr>
        <w:t>¡</w:t>
      </w:r>
      <w:r w:rsidR="008258C2" w:rsidRPr="00DE0167">
        <w:rPr>
          <w:rFonts w:ascii="Abadi" w:hAnsi="Abadi" w:cs="Arial"/>
          <w:bCs/>
          <w:sz w:val="21"/>
          <w:szCs w:val="21"/>
          <w:lang w:val="es-MX"/>
        </w:rPr>
        <w:t>sí</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efectivamente</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ellos s</w:t>
      </w:r>
      <w:r w:rsidR="00266BCE" w:rsidRPr="00DE0167">
        <w:rPr>
          <w:rFonts w:ascii="Abadi" w:hAnsi="Abadi" w:cs="Arial"/>
          <w:bCs/>
          <w:sz w:val="21"/>
          <w:szCs w:val="21"/>
          <w:lang w:val="es-MX"/>
        </w:rPr>
        <w:t>í</w:t>
      </w:r>
      <w:r w:rsidR="008258C2" w:rsidRPr="00DE0167">
        <w:rPr>
          <w:rFonts w:ascii="Abadi" w:hAnsi="Abadi" w:cs="Arial"/>
          <w:bCs/>
          <w:sz w:val="21"/>
          <w:szCs w:val="21"/>
          <w:lang w:val="es-MX"/>
        </w:rPr>
        <w:t xml:space="preserve"> quieren ayudar</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hay otros que dicen que quieren ayudar pero que no sabe</w:t>
      </w:r>
      <w:r w:rsidR="00266BCE" w:rsidRPr="00DE0167">
        <w:rPr>
          <w:rFonts w:ascii="Abadi" w:hAnsi="Abadi" w:cs="Arial"/>
          <w:bCs/>
          <w:sz w:val="21"/>
          <w:szCs w:val="21"/>
          <w:lang w:val="es-MX"/>
        </w:rPr>
        <w:t>n</w:t>
      </w:r>
      <w:r w:rsidR="008258C2" w:rsidRPr="00DE0167">
        <w:rPr>
          <w:rFonts w:ascii="Abadi" w:hAnsi="Abadi" w:cs="Arial"/>
          <w:bCs/>
          <w:sz w:val="21"/>
          <w:szCs w:val="21"/>
          <w:lang w:val="es-MX"/>
        </w:rPr>
        <w:t xml:space="preserve"> nada</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w:t>
      </w:r>
      <w:r w:rsidR="00266BCE" w:rsidRPr="00DE0167">
        <w:rPr>
          <w:rFonts w:ascii="Abadi" w:hAnsi="Abadi" w:cs="Arial"/>
          <w:bCs/>
          <w:sz w:val="21"/>
          <w:szCs w:val="21"/>
          <w:lang w:val="es-MX"/>
        </w:rPr>
        <w:t>¿</w:t>
      </w:r>
      <w:r w:rsidR="008258C2" w:rsidRPr="00DE0167">
        <w:rPr>
          <w:rFonts w:ascii="Abadi" w:hAnsi="Abadi" w:cs="Arial"/>
          <w:bCs/>
          <w:sz w:val="21"/>
          <w:szCs w:val="21"/>
          <w:lang w:val="es-MX"/>
        </w:rPr>
        <w:t>verdad</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pero bueno también se les debe escuchar porque la gente no tiene la culpa de ser ignorante</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hay gente que no pudo tener acceso a la información y que no pudo estudiar profundamente los fenómenos epidemiológicos y no se tiene la posibilidad de tener la información</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pero </w:t>
      </w:r>
      <w:r w:rsidR="00266BCE" w:rsidRPr="00DE0167">
        <w:rPr>
          <w:rFonts w:ascii="Abadi" w:hAnsi="Abadi" w:cs="Arial"/>
          <w:bCs/>
          <w:sz w:val="21"/>
          <w:szCs w:val="21"/>
          <w:lang w:val="es-MX"/>
        </w:rPr>
        <w:t>¡</w:t>
      </w:r>
      <w:r w:rsidR="008258C2" w:rsidRPr="00DE0167">
        <w:rPr>
          <w:rFonts w:ascii="Abadi" w:hAnsi="Abadi" w:cs="Arial"/>
          <w:bCs/>
          <w:sz w:val="21"/>
          <w:szCs w:val="21"/>
          <w:lang w:val="es-MX"/>
        </w:rPr>
        <w:t>bueno</w:t>
      </w:r>
      <w:r w:rsidR="00266BCE" w:rsidRPr="00DE0167">
        <w:rPr>
          <w:rFonts w:ascii="Abadi" w:hAnsi="Abadi" w:cs="Arial"/>
          <w:bCs/>
          <w:sz w:val="21"/>
          <w:szCs w:val="21"/>
          <w:lang w:val="es-MX"/>
        </w:rPr>
        <w:t>!,</w:t>
      </w:r>
      <w:r w:rsidR="008258C2" w:rsidRPr="00DE0167">
        <w:rPr>
          <w:rFonts w:ascii="Abadi" w:hAnsi="Abadi" w:cs="Arial"/>
          <w:bCs/>
          <w:sz w:val="21"/>
          <w:szCs w:val="21"/>
          <w:lang w:val="es-MX"/>
        </w:rPr>
        <w:t xml:space="preserve"> </w:t>
      </w:r>
      <w:r w:rsidR="00266BCE" w:rsidRPr="00DE0167">
        <w:rPr>
          <w:rFonts w:ascii="Abadi" w:hAnsi="Abadi" w:cs="Arial"/>
          <w:bCs/>
          <w:sz w:val="21"/>
          <w:szCs w:val="21"/>
          <w:lang w:val="es-MX"/>
        </w:rPr>
        <w:t xml:space="preserve">yo </w:t>
      </w:r>
      <w:r w:rsidR="008258C2" w:rsidRPr="00DE0167">
        <w:rPr>
          <w:rFonts w:ascii="Abadi" w:hAnsi="Abadi" w:cs="Arial"/>
          <w:bCs/>
          <w:sz w:val="21"/>
          <w:szCs w:val="21"/>
          <w:lang w:val="es-MX"/>
        </w:rPr>
        <w:t>agradezco la ayuda de todos los que quieran ayudar y s</w:t>
      </w:r>
      <w:r w:rsidR="00266BCE" w:rsidRPr="00DE0167">
        <w:rPr>
          <w:rFonts w:ascii="Abadi" w:hAnsi="Abadi" w:cs="Arial"/>
          <w:bCs/>
          <w:sz w:val="21"/>
          <w:szCs w:val="21"/>
          <w:lang w:val="es-MX"/>
        </w:rPr>
        <w:t>í</w:t>
      </w:r>
      <w:r w:rsidR="008258C2" w:rsidRPr="00DE0167">
        <w:rPr>
          <w:rFonts w:ascii="Abadi" w:hAnsi="Abadi" w:cs="Arial"/>
          <w:bCs/>
          <w:sz w:val="21"/>
          <w:szCs w:val="21"/>
          <w:lang w:val="es-MX"/>
        </w:rPr>
        <w:t xml:space="preserve"> quiero denunciar a todos aquellos que dicen que quieren ayudar pero lo único que hacen es poner piedritas en el camino y </w:t>
      </w:r>
      <w:r w:rsidR="00266BCE" w:rsidRPr="00DE0167">
        <w:rPr>
          <w:rFonts w:ascii="Abadi" w:hAnsi="Abadi" w:cs="Arial"/>
          <w:bCs/>
          <w:sz w:val="21"/>
          <w:szCs w:val="21"/>
          <w:lang w:val="es-MX"/>
        </w:rPr>
        <w:t>denostar</w:t>
      </w:r>
      <w:r w:rsidR="008258C2" w:rsidRPr="00DE0167">
        <w:rPr>
          <w:rFonts w:ascii="Abadi" w:hAnsi="Abadi" w:cs="Arial"/>
          <w:bCs/>
          <w:sz w:val="21"/>
          <w:szCs w:val="21"/>
          <w:lang w:val="es-MX"/>
        </w:rPr>
        <w:t xml:space="preserve"> la política federal con respecto a la salud que es felicitada por organismos internacionales</w:t>
      </w:r>
      <w:r w:rsidR="00266BCE" w:rsidRPr="00DE0167">
        <w:rPr>
          <w:rFonts w:ascii="Abadi" w:hAnsi="Abadi" w:cs="Arial"/>
          <w:bCs/>
          <w:sz w:val="21"/>
          <w:szCs w:val="21"/>
          <w:lang w:val="es-MX"/>
        </w:rPr>
        <w:t>. Es cuánto.</w:t>
      </w:r>
      <w:r w:rsidR="008258C2" w:rsidRPr="00DE0167">
        <w:rPr>
          <w:rFonts w:ascii="Abadi" w:hAnsi="Abadi" w:cs="Arial"/>
          <w:bCs/>
          <w:sz w:val="21"/>
          <w:szCs w:val="21"/>
          <w:lang w:val="es-MX"/>
        </w:rPr>
        <w:t xml:space="preserve"> </w:t>
      </w:r>
    </w:p>
    <w:p w14:paraId="747C7EE8" w14:textId="671D87A2" w:rsidR="00B3597A" w:rsidRPr="00DE0167" w:rsidRDefault="00B3597A" w:rsidP="00553CA4">
      <w:pPr>
        <w:ind w:firstLine="709"/>
        <w:jc w:val="both"/>
        <w:rPr>
          <w:rFonts w:ascii="Abadi" w:hAnsi="Abadi" w:cs="Arial"/>
          <w:bCs/>
          <w:sz w:val="21"/>
          <w:szCs w:val="21"/>
          <w:lang w:val="es-MX"/>
        </w:rPr>
      </w:pPr>
    </w:p>
    <w:p w14:paraId="72E94DB5" w14:textId="2183277B" w:rsidR="00B3597A" w:rsidRPr="00DE0167" w:rsidRDefault="00B3597A" w:rsidP="00553CA4">
      <w:pPr>
        <w:ind w:firstLine="709"/>
        <w:jc w:val="both"/>
        <w:rPr>
          <w:rFonts w:ascii="Abadi" w:hAnsi="Abadi" w:cs="Arial"/>
          <w:bCs/>
          <w:sz w:val="21"/>
          <w:szCs w:val="21"/>
          <w:lang w:val="es-MX"/>
        </w:rPr>
      </w:pPr>
      <w:r w:rsidRPr="00DE0167">
        <w:rPr>
          <w:rFonts w:ascii="Abadi" w:hAnsi="Abadi" w:cs="Arial"/>
          <w:b/>
          <w:sz w:val="21"/>
          <w:szCs w:val="21"/>
          <w:lang w:val="es-MX"/>
        </w:rPr>
        <w:t xml:space="preserve">-La C. Presidenta: </w:t>
      </w:r>
      <w:r w:rsidRPr="00DE0167">
        <w:rPr>
          <w:rFonts w:ascii="Abadi" w:hAnsi="Abadi" w:cs="Arial"/>
          <w:bCs/>
          <w:sz w:val="21"/>
          <w:szCs w:val="21"/>
          <w:lang w:val="es-MX"/>
        </w:rPr>
        <w:t>Gracias, diputada Magdalena Rosales.</w:t>
      </w:r>
    </w:p>
    <w:p w14:paraId="3F8E6EBA" w14:textId="563AB5A1" w:rsidR="00B3597A" w:rsidRPr="00DE0167" w:rsidRDefault="00B3597A" w:rsidP="00553CA4">
      <w:pPr>
        <w:ind w:firstLine="709"/>
        <w:jc w:val="both"/>
        <w:rPr>
          <w:rFonts w:ascii="Abadi" w:hAnsi="Abadi" w:cs="Arial"/>
          <w:bCs/>
          <w:sz w:val="21"/>
          <w:szCs w:val="21"/>
          <w:lang w:val="es-MX"/>
        </w:rPr>
      </w:pPr>
    </w:p>
    <w:p w14:paraId="2556B616" w14:textId="63727709" w:rsidR="00B3597A" w:rsidRPr="00DE0167" w:rsidRDefault="00B3597A" w:rsidP="00553CA4">
      <w:pPr>
        <w:ind w:firstLine="709"/>
        <w:jc w:val="both"/>
        <w:rPr>
          <w:rFonts w:ascii="Abadi" w:hAnsi="Abadi" w:cs="Arial"/>
          <w:bCs/>
          <w:sz w:val="21"/>
          <w:szCs w:val="21"/>
          <w:lang w:val="es-MX"/>
        </w:rPr>
      </w:pPr>
      <w:r w:rsidRPr="00DE0167">
        <w:rPr>
          <w:rFonts w:ascii="Abadi" w:hAnsi="Abadi" w:cs="Arial"/>
          <w:bCs/>
          <w:sz w:val="21"/>
          <w:szCs w:val="21"/>
          <w:lang w:val="es-MX"/>
        </w:rPr>
        <w:t>La diputada Cristina Márquez está solicitando la palabra para rectificación de hechos.</w:t>
      </w:r>
    </w:p>
    <w:p w14:paraId="394D814A" w14:textId="6D65D8BC" w:rsidR="00B3597A" w:rsidRPr="00DE0167" w:rsidRDefault="00B3597A" w:rsidP="00553CA4">
      <w:pPr>
        <w:ind w:firstLine="709"/>
        <w:jc w:val="both"/>
        <w:rPr>
          <w:rFonts w:ascii="Abadi" w:hAnsi="Abadi" w:cs="Arial"/>
          <w:bCs/>
          <w:sz w:val="21"/>
          <w:szCs w:val="21"/>
          <w:lang w:val="es-MX"/>
        </w:rPr>
      </w:pPr>
    </w:p>
    <w:p w14:paraId="773890DD" w14:textId="3C121E96" w:rsidR="00B3597A" w:rsidRPr="00DE0167" w:rsidRDefault="00B3597A" w:rsidP="00553CA4">
      <w:pPr>
        <w:ind w:firstLine="709"/>
        <w:jc w:val="both"/>
        <w:rPr>
          <w:rFonts w:ascii="Abadi" w:hAnsi="Abadi" w:cs="Arial"/>
          <w:bCs/>
          <w:sz w:val="21"/>
          <w:szCs w:val="21"/>
          <w:lang w:val="es-MX"/>
        </w:rPr>
      </w:pPr>
      <w:r w:rsidRPr="00DE0167">
        <w:rPr>
          <w:rFonts w:ascii="Abadi" w:hAnsi="Abadi" w:cs="Arial"/>
          <w:bCs/>
          <w:sz w:val="21"/>
          <w:szCs w:val="21"/>
          <w:lang w:val="es-MX"/>
        </w:rPr>
        <w:lastRenderedPageBreak/>
        <w:t>¿Qué hechos desea rectificar, diputada Cristina Márquez</w:t>
      </w:r>
      <w:r w:rsidR="0024076A" w:rsidRPr="00DE0167">
        <w:rPr>
          <w:rFonts w:ascii="Abadi" w:hAnsi="Abadi" w:cs="Arial"/>
          <w:bCs/>
          <w:sz w:val="21"/>
          <w:szCs w:val="21"/>
          <w:lang w:val="es-MX"/>
        </w:rPr>
        <w:t>?</w:t>
      </w:r>
    </w:p>
    <w:p w14:paraId="0AF03A9A" w14:textId="3D04DB98" w:rsidR="00B3597A" w:rsidRPr="00DE0167" w:rsidRDefault="00B3597A" w:rsidP="00553CA4">
      <w:pPr>
        <w:ind w:firstLine="709"/>
        <w:jc w:val="both"/>
        <w:rPr>
          <w:rFonts w:ascii="Abadi" w:hAnsi="Abadi" w:cs="Arial"/>
          <w:bCs/>
          <w:sz w:val="21"/>
          <w:szCs w:val="21"/>
          <w:lang w:val="es-MX"/>
        </w:rPr>
      </w:pPr>
    </w:p>
    <w:p w14:paraId="1C2A6062" w14:textId="77777777" w:rsidR="00B3597A" w:rsidRPr="00DE0167" w:rsidRDefault="00B3597A" w:rsidP="00553CA4">
      <w:pPr>
        <w:ind w:firstLine="709"/>
        <w:jc w:val="both"/>
        <w:rPr>
          <w:rFonts w:ascii="Abadi" w:hAnsi="Abadi" w:cs="Arial"/>
          <w:bCs/>
          <w:sz w:val="21"/>
          <w:szCs w:val="21"/>
          <w:lang w:val="es-MX"/>
        </w:rPr>
      </w:pPr>
      <w:r w:rsidRPr="00DE0167">
        <w:rPr>
          <w:rFonts w:ascii="Abadi" w:hAnsi="Abadi" w:cs="Arial"/>
          <w:b/>
          <w:sz w:val="21"/>
          <w:szCs w:val="21"/>
          <w:lang w:val="es-MX"/>
        </w:rPr>
        <w:t xml:space="preserve">C. Dip. Laura Cristina Márquez Alcalá. </w:t>
      </w:r>
      <w:r w:rsidRPr="00DE0167">
        <w:rPr>
          <w:rFonts w:ascii="Abadi" w:hAnsi="Abadi" w:cs="Arial"/>
          <w:bCs/>
          <w:sz w:val="21"/>
          <w:szCs w:val="21"/>
          <w:lang w:val="es-MX"/>
        </w:rPr>
        <w:t xml:space="preserve">Gracias, diputada presidenta. Sobre los </w:t>
      </w:r>
      <w:r w:rsidR="008258C2" w:rsidRPr="00DE0167">
        <w:rPr>
          <w:rFonts w:ascii="Abadi" w:hAnsi="Abadi" w:cs="Arial"/>
          <w:bCs/>
          <w:sz w:val="21"/>
          <w:szCs w:val="21"/>
          <w:lang w:val="es-MX"/>
        </w:rPr>
        <w:t xml:space="preserve">especialistas que participan en </w:t>
      </w:r>
      <w:r w:rsidRPr="00DE0167">
        <w:rPr>
          <w:rFonts w:ascii="Abadi" w:hAnsi="Abadi" w:cs="Arial"/>
          <w:bCs/>
          <w:sz w:val="21"/>
          <w:szCs w:val="21"/>
          <w:lang w:val="es-MX"/>
        </w:rPr>
        <w:t xml:space="preserve">todo </w:t>
      </w:r>
      <w:r w:rsidR="008258C2" w:rsidRPr="00DE0167">
        <w:rPr>
          <w:rFonts w:ascii="Abadi" w:hAnsi="Abadi" w:cs="Arial"/>
          <w:bCs/>
          <w:sz w:val="21"/>
          <w:szCs w:val="21"/>
          <w:lang w:val="es-MX"/>
        </w:rPr>
        <w:t>este proceso y la felicitación de la OMS</w:t>
      </w:r>
      <w:r w:rsidRPr="00DE0167">
        <w:rPr>
          <w:rFonts w:ascii="Abadi" w:hAnsi="Abadi" w:cs="Arial"/>
          <w:bCs/>
          <w:sz w:val="21"/>
          <w:szCs w:val="21"/>
          <w:lang w:val="es-MX"/>
        </w:rPr>
        <w:t>.</w:t>
      </w:r>
    </w:p>
    <w:p w14:paraId="0D9A6842" w14:textId="77777777" w:rsidR="00B3597A" w:rsidRPr="00DE0167" w:rsidRDefault="00B3597A" w:rsidP="00553CA4">
      <w:pPr>
        <w:ind w:firstLine="709"/>
        <w:jc w:val="both"/>
        <w:rPr>
          <w:rFonts w:ascii="Abadi" w:hAnsi="Abadi" w:cs="Arial"/>
          <w:bCs/>
          <w:sz w:val="21"/>
          <w:szCs w:val="21"/>
          <w:lang w:val="es-MX"/>
        </w:rPr>
      </w:pPr>
    </w:p>
    <w:p w14:paraId="7FA97A7A" w14:textId="4911A2CF" w:rsidR="008258C2" w:rsidRPr="00DE0167" w:rsidRDefault="00B3597A" w:rsidP="00553CA4">
      <w:pPr>
        <w:ind w:firstLine="709"/>
        <w:jc w:val="both"/>
        <w:rPr>
          <w:rFonts w:ascii="Abadi" w:hAnsi="Abadi" w:cs="Arial"/>
          <w:bCs/>
          <w:sz w:val="21"/>
          <w:szCs w:val="21"/>
          <w:lang w:val="es-MX"/>
        </w:rPr>
      </w:pPr>
      <w:r w:rsidRPr="00DE0167">
        <w:rPr>
          <w:rFonts w:ascii="Abadi" w:hAnsi="Abadi" w:cs="Arial"/>
          <w:b/>
          <w:sz w:val="21"/>
          <w:szCs w:val="21"/>
          <w:lang w:val="es-MX"/>
        </w:rPr>
        <w:t xml:space="preserve">-La C. Presidenta: </w:t>
      </w:r>
      <w:r w:rsidRPr="00DE0167">
        <w:rPr>
          <w:rFonts w:ascii="Abadi" w:hAnsi="Abadi" w:cs="Arial"/>
          <w:bCs/>
          <w:sz w:val="21"/>
          <w:szCs w:val="21"/>
          <w:lang w:val="es-MX"/>
        </w:rPr>
        <w:t>Gracias diputada. Tiene el uso de la voz, hasta por 5 minutos. Adelante.</w:t>
      </w:r>
      <w:r w:rsidR="008258C2" w:rsidRPr="00DE0167">
        <w:rPr>
          <w:rFonts w:ascii="Abadi" w:hAnsi="Abadi" w:cs="Arial"/>
          <w:bCs/>
          <w:sz w:val="21"/>
          <w:szCs w:val="21"/>
          <w:lang w:val="es-MX"/>
        </w:rPr>
        <w:t xml:space="preserve"> </w:t>
      </w:r>
    </w:p>
    <w:p w14:paraId="449FC540" w14:textId="405F113A" w:rsidR="00B3597A" w:rsidRPr="00DE0167" w:rsidRDefault="00B3597A" w:rsidP="00553CA4">
      <w:pPr>
        <w:ind w:firstLine="709"/>
        <w:jc w:val="both"/>
        <w:rPr>
          <w:rFonts w:ascii="Abadi" w:hAnsi="Abadi" w:cs="Arial"/>
          <w:bCs/>
          <w:sz w:val="21"/>
          <w:szCs w:val="21"/>
          <w:lang w:val="es-MX"/>
        </w:rPr>
      </w:pPr>
    </w:p>
    <w:p w14:paraId="1A24A3E8" w14:textId="652FC51D" w:rsidR="00B3597A" w:rsidRPr="00DE0167" w:rsidRDefault="00B3597A" w:rsidP="00553CA4">
      <w:pPr>
        <w:ind w:firstLine="709"/>
        <w:jc w:val="both"/>
        <w:rPr>
          <w:rFonts w:ascii="Abadi" w:hAnsi="Abadi" w:cs="Arial"/>
          <w:b/>
          <w:sz w:val="21"/>
          <w:szCs w:val="21"/>
          <w:lang w:val="es-MX"/>
        </w:rPr>
      </w:pPr>
      <w:bookmarkStart w:id="42" w:name="_Hlk57128442"/>
      <w:r w:rsidRPr="00DE0167">
        <w:rPr>
          <w:rFonts w:ascii="Abadi" w:hAnsi="Abadi" w:cs="Arial"/>
          <w:b/>
          <w:sz w:val="21"/>
          <w:szCs w:val="21"/>
          <w:lang w:val="es-MX"/>
        </w:rPr>
        <w:t>RECTIFICANDO HECHOS EN EL TEMA, INTERVIENE LA DIPUTADA LAURA CRISTINA MÁRQUEZ ALCALÁ.</w:t>
      </w:r>
    </w:p>
    <w:p w14:paraId="64B4191B" w14:textId="59FBCD16" w:rsidR="00B3597A" w:rsidRPr="00DE0167" w:rsidRDefault="00B3597A" w:rsidP="00B3597A">
      <w:pPr>
        <w:ind w:firstLine="709"/>
        <w:jc w:val="right"/>
        <w:rPr>
          <w:rFonts w:ascii="Abadi" w:hAnsi="Abadi" w:cs="Arial"/>
          <w:b/>
          <w:sz w:val="21"/>
          <w:szCs w:val="21"/>
          <w:lang w:val="es-MX"/>
        </w:rPr>
      </w:pPr>
      <w:r w:rsidRPr="00DE0167">
        <w:rPr>
          <w:noProof/>
        </w:rPr>
        <w:drawing>
          <wp:inline distT="0" distB="0" distL="0" distR="0" wp14:anchorId="2BF7B28A" wp14:editId="2CEDBD09">
            <wp:extent cx="1670050" cy="973887"/>
            <wp:effectExtent l="19050" t="0" r="25400" b="30289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77883" cy="9784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11DFB32" w14:textId="56C77CEB" w:rsidR="00B3597A" w:rsidRPr="00DE0167" w:rsidRDefault="00B3597A" w:rsidP="00553CA4">
      <w:pPr>
        <w:ind w:firstLine="709"/>
        <w:jc w:val="both"/>
        <w:rPr>
          <w:rFonts w:ascii="Abadi" w:hAnsi="Abadi" w:cs="Arial"/>
          <w:bCs/>
          <w:sz w:val="21"/>
          <w:szCs w:val="21"/>
          <w:lang w:val="es-MX"/>
        </w:rPr>
      </w:pPr>
      <w:r w:rsidRPr="00DE0167">
        <w:rPr>
          <w:rFonts w:ascii="Abadi" w:hAnsi="Abadi" w:cs="Arial"/>
          <w:b/>
          <w:sz w:val="21"/>
          <w:szCs w:val="21"/>
          <w:lang w:val="es-MX"/>
        </w:rPr>
        <w:t xml:space="preserve">C. Dip. Laura Cristina Márquez Alcalá: </w:t>
      </w:r>
      <w:r w:rsidR="00D839D5" w:rsidRPr="00DE0167">
        <w:rPr>
          <w:rFonts w:ascii="Abadi" w:hAnsi="Abadi" w:cs="Arial"/>
          <w:bCs/>
          <w:sz w:val="21"/>
          <w:szCs w:val="21"/>
          <w:lang w:val="es-MX"/>
        </w:rPr>
        <w:t xml:space="preserve">Gracias, diputada presidenta. </w:t>
      </w:r>
    </w:p>
    <w:p w14:paraId="3E102261" w14:textId="0C03C95E" w:rsidR="00D839D5" w:rsidRPr="00DE0167" w:rsidRDefault="00D839D5" w:rsidP="00553CA4">
      <w:pPr>
        <w:ind w:firstLine="709"/>
        <w:jc w:val="both"/>
        <w:rPr>
          <w:rFonts w:ascii="Abadi" w:hAnsi="Abadi" w:cs="Arial"/>
          <w:bCs/>
          <w:sz w:val="21"/>
          <w:szCs w:val="21"/>
          <w:lang w:val="es-MX"/>
        </w:rPr>
      </w:pPr>
    </w:p>
    <w:p w14:paraId="313301A6" w14:textId="77777777" w:rsidR="00D839D5" w:rsidRPr="00DE0167" w:rsidRDefault="00D839D5" w:rsidP="00553CA4">
      <w:pPr>
        <w:ind w:firstLine="709"/>
        <w:jc w:val="both"/>
        <w:rPr>
          <w:rFonts w:ascii="Abadi" w:hAnsi="Abadi" w:cs="Arial"/>
          <w:bCs/>
          <w:sz w:val="21"/>
          <w:szCs w:val="21"/>
          <w:lang w:val="es-MX"/>
        </w:rPr>
      </w:pPr>
      <w:r w:rsidRPr="00DE0167">
        <w:rPr>
          <w:rFonts w:ascii="Abadi" w:hAnsi="Abadi" w:cs="Arial"/>
          <w:bCs/>
          <w:sz w:val="21"/>
          <w:szCs w:val="21"/>
          <w:lang w:val="es-MX"/>
        </w:rPr>
        <w:t xml:space="preserve">¡Bueno!, </w:t>
      </w:r>
      <w:r w:rsidR="008258C2" w:rsidRPr="00DE0167">
        <w:rPr>
          <w:rFonts w:ascii="Abadi" w:hAnsi="Abadi" w:cs="Arial"/>
          <w:bCs/>
          <w:sz w:val="21"/>
          <w:szCs w:val="21"/>
          <w:lang w:val="es-MX"/>
        </w:rPr>
        <w:t xml:space="preserve">pues aquí quisiera nada más hacer un señalamiento respecto precisamente a esta felicitación que viene en una carta emitida por la Organización Mundial de la </w:t>
      </w:r>
      <w:r w:rsidRPr="00DE0167">
        <w:rPr>
          <w:rFonts w:ascii="Abadi" w:hAnsi="Abadi" w:cs="Arial"/>
          <w:bCs/>
          <w:sz w:val="21"/>
          <w:szCs w:val="21"/>
          <w:lang w:val="es-MX"/>
        </w:rPr>
        <w:t>S</w:t>
      </w:r>
      <w:r w:rsidR="008258C2" w:rsidRPr="00DE0167">
        <w:rPr>
          <w:rFonts w:ascii="Abadi" w:hAnsi="Abadi" w:cs="Arial"/>
          <w:bCs/>
          <w:sz w:val="21"/>
          <w:szCs w:val="21"/>
          <w:lang w:val="es-MX"/>
        </w:rPr>
        <w:t>alud y esperar que se tome en cuenta</w:t>
      </w:r>
      <w:r w:rsidRPr="00DE0167">
        <w:rPr>
          <w:rFonts w:ascii="Abadi" w:hAnsi="Abadi" w:cs="Arial"/>
          <w:bCs/>
          <w:sz w:val="21"/>
          <w:szCs w:val="21"/>
          <w:lang w:val="es-MX"/>
        </w:rPr>
        <w:t>,</w:t>
      </w:r>
      <w:r w:rsidR="008258C2" w:rsidRPr="00DE0167">
        <w:rPr>
          <w:rFonts w:ascii="Abadi" w:hAnsi="Abadi" w:cs="Arial"/>
          <w:bCs/>
          <w:sz w:val="21"/>
          <w:szCs w:val="21"/>
          <w:lang w:val="es-MX"/>
        </w:rPr>
        <w:t xml:space="preserve"> no nada más la felicitación para sentirnos muy contentos y pensar que vamos muy bien</w:t>
      </w:r>
      <w:r w:rsidRPr="00DE0167">
        <w:rPr>
          <w:rFonts w:ascii="Abadi" w:hAnsi="Abadi" w:cs="Arial"/>
          <w:bCs/>
          <w:sz w:val="21"/>
          <w:szCs w:val="21"/>
          <w:lang w:val="es-MX"/>
        </w:rPr>
        <w:t>,</w:t>
      </w:r>
      <w:r w:rsidR="008258C2" w:rsidRPr="00DE0167">
        <w:rPr>
          <w:rFonts w:ascii="Abadi" w:hAnsi="Abadi" w:cs="Arial"/>
          <w:bCs/>
          <w:sz w:val="21"/>
          <w:szCs w:val="21"/>
          <w:lang w:val="es-MX"/>
        </w:rPr>
        <w:t xml:space="preserve"> sino que todos esos especialistas que están detrás de todas las grandes estrategias que han llevado al </w:t>
      </w:r>
      <w:r w:rsidRPr="00DE0167">
        <w:rPr>
          <w:rFonts w:ascii="Abadi" w:hAnsi="Abadi" w:cs="Arial"/>
          <w:bCs/>
          <w:sz w:val="21"/>
          <w:szCs w:val="21"/>
          <w:lang w:val="es-MX"/>
        </w:rPr>
        <w:t>g</w:t>
      </w:r>
      <w:r w:rsidR="008258C2" w:rsidRPr="00DE0167">
        <w:rPr>
          <w:rFonts w:ascii="Abadi" w:hAnsi="Abadi" w:cs="Arial"/>
          <w:bCs/>
          <w:sz w:val="21"/>
          <w:szCs w:val="21"/>
          <w:lang w:val="es-MX"/>
        </w:rPr>
        <w:t xml:space="preserve">obierno a ser reconocido por la Organización Mundial de la </w:t>
      </w:r>
      <w:r w:rsidRPr="00DE0167">
        <w:rPr>
          <w:rFonts w:ascii="Abadi" w:hAnsi="Abadi" w:cs="Arial"/>
          <w:bCs/>
          <w:sz w:val="21"/>
          <w:szCs w:val="21"/>
          <w:lang w:val="es-MX"/>
        </w:rPr>
        <w:t>S</w:t>
      </w:r>
      <w:r w:rsidR="008258C2" w:rsidRPr="00DE0167">
        <w:rPr>
          <w:rFonts w:ascii="Abadi" w:hAnsi="Abadi" w:cs="Arial"/>
          <w:bCs/>
          <w:sz w:val="21"/>
          <w:szCs w:val="21"/>
          <w:lang w:val="es-MX"/>
        </w:rPr>
        <w:t>alud</w:t>
      </w:r>
      <w:r w:rsidRPr="00DE0167">
        <w:rPr>
          <w:rFonts w:ascii="Abadi" w:hAnsi="Abadi" w:cs="Arial"/>
          <w:bCs/>
          <w:sz w:val="21"/>
          <w:szCs w:val="21"/>
          <w:lang w:val="es-MX"/>
        </w:rPr>
        <w:t>,</w:t>
      </w:r>
      <w:r w:rsidR="008258C2" w:rsidRPr="00DE0167">
        <w:rPr>
          <w:rFonts w:ascii="Abadi" w:hAnsi="Abadi" w:cs="Arial"/>
          <w:bCs/>
          <w:sz w:val="21"/>
          <w:szCs w:val="21"/>
          <w:lang w:val="es-MX"/>
        </w:rPr>
        <w:t xml:space="preserve"> también le hagan caso a las recomendaciones que la misma felicitación se manifiesta y </w:t>
      </w:r>
      <w:r w:rsidRPr="00DE0167">
        <w:rPr>
          <w:rFonts w:ascii="Abadi" w:hAnsi="Abadi" w:cs="Arial"/>
          <w:bCs/>
          <w:sz w:val="21"/>
          <w:szCs w:val="21"/>
          <w:lang w:val="es-MX"/>
        </w:rPr>
        <w:t xml:space="preserve">cito textual: </w:t>
      </w:r>
      <w:r w:rsidR="008258C2" w:rsidRPr="00DE0167">
        <w:rPr>
          <w:rFonts w:ascii="Abadi" w:hAnsi="Abadi" w:cs="Arial"/>
          <w:bCs/>
          <w:sz w:val="21"/>
          <w:szCs w:val="21"/>
          <w:lang w:val="es-MX"/>
        </w:rPr>
        <w:t xml:space="preserve"> </w:t>
      </w:r>
      <w:r w:rsidRPr="00DE0167">
        <w:rPr>
          <w:rFonts w:ascii="Abadi" w:hAnsi="Abadi" w:cs="Arial"/>
          <w:bCs/>
          <w:i/>
          <w:iCs/>
          <w:sz w:val="21"/>
          <w:szCs w:val="21"/>
          <w:lang w:val="es-MX"/>
        </w:rPr>
        <w:t>La</w:t>
      </w:r>
      <w:r w:rsidR="008258C2" w:rsidRPr="00DE0167">
        <w:rPr>
          <w:rFonts w:ascii="Abadi" w:hAnsi="Abadi" w:cs="Arial"/>
          <w:bCs/>
          <w:i/>
          <w:iCs/>
          <w:sz w:val="21"/>
          <w:szCs w:val="21"/>
          <w:lang w:val="es-MX"/>
        </w:rPr>
        <w:t xml:space="preserve"> OMS </w:t>
      </w:r>
      <w:r w:rsidRPr="00DE0167">
        <w:rPr>
          <w:rFonts w:ascii="Abadi" w:hAnsi="Abadi" w:cs="Arial"/>
          <w:bCs/>
          <w:i/>
          <w:iCs/>
          <w:sz w:val="21"/>
          <w:szCs w:val="21"/>
          <w:lang w:val="es-MX"/>
        </w:rPr>
        <w:t>desea</w:t>
      </w:r>
      <w:r w:rsidR="008258C2" w:rsidRPr="00DE0167">
        <w:rPr>
          <w:rFonts w:ascii="Abadi" w:hAnsi="Abadi" w:cs="Arial"/>
          <w:bCs/>
          <w:i/>
          <w:iCs/>
          <w:sz w:val="21"/>
          <w:szCs w:val="21"/>
          <w:lang w:val="es-MX"/>
        </w:rPr>
        <w:t xml:space="preserve"> llamar la atención sobre las orientaciones que</w:t>
      </w:r>
      <w:r w:rsidRPr="00DE0167">
        <w:rPr>
          <w:rFonts w:ascii="Abadi" w:hAnsi="Abadi" w:cs="Arial"/>
          <w:bCs/>
          <w:i/>
          <w:iCs/>
          <w:sz w:val="21"/>
          <w:szCs w:val="21"/>
          <w:lang w:val="es-MX"/>
        </w:rPr>
        <w:t>,</w:t>
      </w:r>
      <w:r w:rsidR="008258C2" w:rsidRPr="00DE0167">
        <w:rPr>
          <w:rFonts w:ascii="Abadi" w:hAnsi="Abadi" w:cs="Arial"/>
          <w:bCs/>
          <w:i/>
          <w:iCs/>
          <w:sz w:val="21"/>
          <w:szCs w:val="21"/>
          <w:lang w:val="es-MX"/>
        </w:rPr>
        <w:t xml:space="preserve"> recientemente</w:t>
      </w:r>
      <w:r w:rsidRPr="00DE0167">
        <w:rPr>
          <w:rFonts w:ascii="Abadi" w:hAnsi="Abadi" w:cs="Arial"/>
          <w:bCs/>
          <w:i/>
          <w:iCs/>
          <w:sz w:val="21"/>
          <w:szCs w:val="21"/>
          <w:lang w:val="es-MX"/>
        </w:rPr>
        <w:t>,</w:t>
      </w:r>
      <w:r w:rsidR="008258C2" w:rsidRPr="00DE0167">
        <w:rPr>
          <w:rFonts w:ascii="Abadi" w:hAnsi="Abadi" w:cs="Arial"/>
          <w:bCs/>
          <w:i/>
          <w:iCs/>
          <w:sz w:val="21"/>
          <w:szCs w:val="21"/>
          <w:lang w:val="es-MX"/>
        </w:rPr>
        <w:t xml:space="preserve"> ha publicado Gobierno de México relativas al ajuste de las medidas sanitarias y sociales en las que se incluyen varios anexos con indicadores específicos de asesoramiento sobre cuestiones que van desde la reapertura de escuelas y lugares de trabajo</w:t>
      </w:r>
      <w:r w:rsidRPr="00DE0167">
        <w:rPr>
          <w:rFonts w:ascii="Abadi" w:hAnsi="Abadi" w:cs="Arial"/>
          <w:bCs/>
          <w:i/>
          <w:iCs/>
          <w:sz w:val="21"/>
          <w:szCs w:val="21"/>
          <w:lang w:val="es-MX"/>
        </w:rPr>
        <w:t>,</w:t>
      </w:r>
      <w:r w:rsidR="008258C2" w:rsidRPr="00DE0167">
        <w:rPr>
          <w:rFonts w:ascii="Abadi" w:hAnsi="Abadi" w:cs="Arial"/>
          <w:bCs/>
          <w:i/>
          <w:iCs/>
          <w:sz w:val="21"/>
          <w:szCs w:val="21"/>
          <w:lang w:val="es-MX"/>
        </w:rPr>
        <w:t xml:space="preserve"> hasta la posibilidad de permitir reuniones multitudinarias y el rastreo de contactos</w:t>
      </w:r>
      <w:r w:rsidRPr="00DE0167">
        <w:rPr>
          <w:rFonts w:ascii="Abadi" w:hAnsi="Abadi" w:cs="Arial"/>
          <w:bCs/>
          <w:i/>
          <w:iCs/>
          <w:sz w:val="21"/>
          <w:szCs w:val="21"/>
          <w:lang w:val="es-MX"/>
        </w:rPr>
        <w:t>,</w:t>
      </w:r>
      <w:r w:rsidR="008258C2" w:rsidRPr="00DE0167">
        <w:rPr>
          <w:rFonts w:ascii="Abadi" w:hAnsi="Abadi" w:cs="Arial"/>
          <w:bCs/>
          <w:i/>
          <w:iCs/>
          <w:sz w:val="21"/>
          <w:szCs w:val="21"/>
          <w:lang w:val="es-MX"/>
        </w:rPr>
        <w:t xml:space="preserve"> entre otros asuntos</w:t>
      </w:r>
      <w:r w:rsidRPr="00DE0167">
        <w:rPr>
          <w:rFonts w:ascii="Abadi" w:hAnsi="Abadi" w:cs="Arial"/>
          <w:bCs/>
          <w:i/>
          <w:iCs/>
          <w:sz w:val="21"/>
          <w:szCs w:val="21"/>
          <w:lang w:val="es-MX"/>
        </w:rPr>
        <w:t xml:space="preserve">. </w:t>
      </w:r>
      <w:r w:rsidRPr="00DE0167">
        <w:rPr>
          <w:rFonts w:ascii="Abadi" w:hAnsi="Abadi" w:cs="Arial"/>
          <w:bCs/>
          <w:sz w:val="21"/>
          <w:szCs w:val="21"/>
          <w:lang w:val="es-MX"/>
        </w:rPr>
        <w:t xml:space="preserve">La OMS manifiesta su </w:t>
      </w:r>
      <w:r w:rsidR="008258C2" w:rsidRPr="00DE0167">
        <w:rPr>
          <w:rFonts w:ascii="Abadi" w:hAnsi="Abadi" w:cs="Arial"/>
          <w:bCs/>
          <w:sz w:val="21"/>
          <w:szCs w:val="21"/>
          <w:lang w:val="es-MX"/>
        </w:rPr>
        <w:t>preocupación sobre estas recientes medidas</w:t>
      </w:r>
      <w:r w:rsidRPr="00DE0167">
        <w:rPr>
          <w:rFonts w:ascii="Abadi" w:hAnsi="Abadi" w:cs="Arial"/>
          <w:bCs/>
          <w:sz w:val="21"/>
          <w:szCs w:val="21"/>
          <w:lang w:val="es-MX"/>
        </w:rPr>
        <w:t>.</w:t>
      </w:r>
    </w:p>
    <w:p w14:paraId="17516D74" w14:textId="77777777" w:rsidR="00D839D5" w:rsidRPr="00DE0167" w:rsidRDefault="00D839D5" w:rsidP="00553CA4">
      <w:pPr>
        <w:ind w:firstLine="709"/>
        <w:jc w:val="both"/>
        <w:rPr>
          <w:rFonts w:ascii="Abadi" w:hAnsi="Abadi" w:cs="Arial"/>
          <w:bCs/>
          <w:sz w:val="21"/>
          <w:szCs w:val="21"/>
          <w:lang w:val="es-MX"/>
        </w:rPr>
      </w:pPr>
    </w:p>
    <w:p w14:paraId="7D8DF029" w14:textId="41652933" w:rsidR="008258C2" w:rsidRPr="00DE0167" w:rsidRDefault="008258C2" w:rsidP="00553CA4">
      <w:pPr>
        <w:ind w:firstLine="709"/>
        <w:jc w:val="both"/>
        <w:rPr>
          <w:rFonts w:ascii="Abadi" w:hAnsi="Abadi" w:cs="Arial"/>
          <w:bCs/>
          <w:sz w:val="21"/>
          <w:szCs w:val="21"/>
          <w:lang w:val="es-MX"/>
        </w:rPr>
      </w:pPr>
      <w:r w:rsidRPr="00DE0167">
        <w:rPr>
          <w:rFonts w:ascii="Abadi" w:hAnsi="Abadi" w:cs="Arial"/>
          <w:bCs/>
          <w:sz w:val="21"/>
          <w:szCs w:val="21"/>
          <w:lang w:val="es-MX"/>
        </w:rPr>
        <w:t xml:space="preserve"> Por otro lado</w:t>
      </w:r>
      <w:r w:rsidR="00D839D5" w:rsidRPr="00DE0167">
        <w:rPr>
          <w:rFonts w:ascii="Abadi" w:hAnsi="Abadi" w:cs="Arial"/>
          <w:bCs/>
          <w:sz w:val="21"/>
          <w:szCs w:val="21"/>
          <w:lang w:val="es-MX"/>
        </w:rPr>
        <w:t>,</w:t>
      </w:r>
      <w:r w:rsidRPr="00DE0167">
        <w:rPr>
          <w:rFonts w:ascii="Abadi" w:hAnsi="Abadi" w:cs="Arial"/>
          <w:bCs/>
          <w:sz w:val="21"/>
          <w:szCs w:val="21"/>
          <w:lang w:val="es-MX"/>
        </w:rPr>
        <w:t xml:space="preserve"> ojal</w:t>
      </w:r>
      <w:r w:rsidR="00D839D5" w:rsidRPr="00DE0167">
        <w:rPr>
          <w:rFonts w:ascii="Abadi" w:hAnsi="Abadi" w:cs="Arial"/>
          <w:bCs/>
          <w:sz w:val="21"/>
          <w:szCs w:val="21"/>
          <w:lang w:val="es-MX"/>
        </w:rPr>
        <w:t>á</w:t>
      </w:r>
      <w:r w:rsidRPr="00DE0167">
        <w:rPr>
          <w:rFonts w:ascii="Abadi" w:hAnsi="Abadi" w:cs="Arial"/>
          <w:bCs/>
          <w:sz w:val="21"/>
          <w:szCs w:val="21"/>
          <w:lang w:val="es-MX"/>
        </w:rPr>
        <w:t xml:space="preserve"> que estos especialistas hagan caso respecto a lo que señalan los mismos integrantes de este </w:t>
      </w:r>
      <w:r w:rsidRPr="00DE0167">
        <w:rPr>
          <w:rFonts w:ascii="Abadi" w:hAnsi="Abadi" w:cs="Arial"/>
          <w:bCs/>
          <w:sz w:val="21"/>
          <w:szCs w:val="21"/>
          <w:lang w:val="es-MX"/>
        </w:rPr>
        <w:t>organismo mundial que por supuesto es una autoridad en la materia y que dice que la única forma en la que podemos vencer el virus y hacerle frente</w:t>
      </w:r>
      <w:r w:rsidR="00D839D5" w:rsidRPr="00DE0167">
        <w:rPr>
          <w:rFonts w:ascii="Abadi" w:hAnsi="Abadi" w:cs="Arial"/>
          <w:bCs/>
          <w:sz w:val="21"/>
          <w:szCs w:val="21"/>
          <w:lang w:val="es-MX"/>
        </w:rPr>
        <w:t>,</w:t>
      </w:r>
      <w:r w:rsidRPr="00DE0167">
        <w:rPr>
          <w:rFonts w:ascii="Abadi" w:hAnsi="Abadi" w:cs="Arial"/>
          <w:bCs/>
          <w:sz w:val="21"/>
          <w:szCs w:val="21"/>
          <w:lang w:val="es-MX"/>
        </w:rPr>
        <w:t xml:space="preserve"> de manera adecuada todos los Estados de la comunidad internacional</w:t>
      </w:r>
      <w:r w:rsidR="00D839D5" w:rsidRPr="00DE0167">
        <w:rPr>
          <w:rFonts w:ascii="Abadi" w:hAnsi="Abadi" w:cs="Arial"/>
          <w:bCs/>
          <w:sz w:val="21"/>
          <w:szCs w:val="21"/>
          <w:lang w:val="es-MX"/>
        </w:rPr>
        <w:t>,</w:t>
      </w:r>
      <w:r w:rsidRPr="00DE0167">
        <w:rPr>
          <w:rFonts w:ascii="Abadi" w:hAnsi="Abadi" w:cs="Arial"/>
          <w:bCs/>
          <w:sz w:val="21"/>
          <w:szCs w:val="21"/>
          <w:lang w:val="es-MX"/>
        </w:rPr>
        <w:t xml:space="preserve"> tiene</w:t>
      </w:r>
      <w:r w:rsidR="00D839D5" w:rsidRPr="00DE0167">
        <w:rPr>
          <w:rFonts w:ascii="Abadi" w:hAnsi="Abadi" w:cs="Arial"/>
          <w:bCs/>
          <w:sz w:val="21"/>
          <w:szCs w:val="21"/>
          <w:lang w:val="es-MX"/>
        </w:rPr>
        <w:t>n</w:t>
      </w:r>
      <w:r w:rsidRPr="00DE0167">
        <w:rPr>
          <w:rFonts w:ascii="Abadi" w:hAnsi="Abadi" w:cs="Arial"/>
          <w:bCs/>
          <w:sz w:val="21"/>
          <w:szCs w:val="21"/>
          <w:lang w:val="es-MX"/>
        </w:rPr>
        <w:t xml:space="preserve"> que ver </w:t>
      </w:r>
      <w:r w:rsidR="00D839D5" w:rsidRPr="00DE0167">
        <w:rPr>
          <w:rFonts w:ascii="Abadi" w:hAnsi="Abadi" w:cs="Arial"/>
          <w:bCs/>
          <w:sz w:val="21"/>
          <w:szCs w:val="21"/>
          <w:lang w:val="es-MX"/>
        </w:rPr>
        <w:t>con</w:t>
      </w:r>
      <w:r w:rsidRPr="00DE0167">
        <w:rPr>
          <w:rFonts w:ascii="Abadi" w:hAnsi="Abadi" w:cs="Arial"/>
          <w:bCs/>
          <w:sz w:val="21"/>
          <w:szCs w:val="21"/>
          <w:lang w:val="es-MX"/>
        </w:rPr>
        <w:t xml:space="preserve"> detener las cadenas de transmisión y permitir que los sistemas de salud </w:t>
      </w:r>
      <w:r w:rsidR="00D839D5" w:rsidRPr="00DE0167">
        <w:rPr>
          <w:rFonts w:ascii="Abadi" w:hAnsi="Abadi" w:cs="Arial"/>
          <w:bCs/>
          <w:sz w:val="21"/>
          <w:szCs w:val="21"/>
          <w:lang w:val="es-MX"/>
        </w:rPr>
        <w:t>hagan</w:t>
      </w:r>
      <w:r w:rsidRPr="00DE0167">
        <w:rPr>
          <w:rFonts w:ascii="Abadi" w:hAnsi="Abadi" w:cs="Arial"/>
          <w:bCs/>
          <w:sz w:val="21"/>
          <w:szCs w:val="21"/>
          <w:lang w:val="es-MX"/>
        </w:rPr>
        <w:t xml:space="preserve"> frente a la carga adicional con pruebas</w:t>
      </w:r>
      <w:r w:rsidR="00D839D5" w:rsidRPr="00DE0167">
        <w:rPr>
          <w:rFonts w:ascii="Abadi" w:hAnsi="Abadi" w:cs="Arial"/>
          <w:bCs/>
          <w:sz w:val="21"/>
          <w:szCs w:val="21"/>
          <w:lang w:val="es-MX"/>
        </w:rPr>
        <w:t>;</w:t>
      </w:r>
      <w:r w:rsidRPr="00DE0167">
        <w:rPr>
          <w:rFonts w:ascii="Abadi" w:hAnsi="Abadi" w:cs="Arial"/>
          <w:bCs/>
          <w:sz w:val="21"/>
          <w:szCs w:val="21"/>
          <w:lang w:val="es-MX"/>
        </w:rPr>
        <w:t xml:space="preserve"> detectando los enfermos con pruebas</w:t>
      </w:r>
      <w:r w:rsidR="00D839D5" w:rsidRPr="00DE0167">
        <w:rPr>
          <w:rFonts w:ascii="Abadi" w:hAnsi="Abadi" w:cs="Arial"/>
          <w:bCs/>
          <w:sz w:val="21"/>
          <w:szCs w:val="21"/>
          <w:lang w:val="es-MX"/>
        </w:rPr>
        <w:t>,</w:t>
      </w:r>
      <w:r w:rsidRPr="00DE0167">
        <w:rPr>
          <w:rFonts w:ascii="Abadi" w:hAnsi="Abadi" w:cs="Arial"/>
          <w:bCs/>
          <w:sz w:val="21"/>
          <w:szCs w:val="21"/>
          <w:lang w:val="es-MX"/>
        </w:rPr>
        <w:t xml:space="preserve"> intensificando la vigilancia sobre el virus</w:t>
      </w:r>
      <w:r w:rsidR="00D839D5" w:rsidRPr="00DE0167">
        <w:rPr>
          <w:rFonts w:ascii="Abadi" w:hAnsi="Abadi" w:cs="Arial"/>
          <w:bCs/>
          <w:sz w:val="21"/>
          <w:szCs w:val="21"/>
          <w:lang w:val="es-MX"/>
        </w:rPr>
        <w:t>,</w:t>
      </w:r>
      <w:r w:rsidRPr="00DE0167">
        <w:rPr>
          <w:rFonts w:ascii="Abadi" w:hAnsi="Abadi" w:cs="Arial"/>
          <w:bCs/>
          <w:sz w:val="21"/>
          <w:szCs w:val="21"/>
          <w:lang w:val="es-MX"/>
        </w:rPr>
        <w:t xml:space="preserve"> que se reali</w:t>
      </w:r>
      <w:r w:rsidR="00D839D5" w:rsidRPr="00DE0167">
        <w:rPr>
          <w:rFonts w:ascii="Abadi" w:hAnsi="Abadi" w:cs="Arial"/>
          <w:bCs/>
          <w:sz w:val="21"/>
          <w:szCs w:val="21"/>
          <w:lang w:val="es-MX"/>
        </w:rPr>
        <w:t>cen</w:t>
      </w:r>
      <w:r w:rsidRPr="00DE0167">
        <w:rPr>
          <w:rFonts w:ascii="Abadi" w:hAnsi="Abadi" w:cs="Arial"/>
          <w:bCs/>
          <w:sz w:val="21"/>
          <w:szCs w:val="21"/>
          <w:lang w:val="es-MX"/>
        </w:rPr>
        <w:t xml:space="preserve"> las pruebas </w:t>
      </w:r>
      <w:r w:rsidR="00D839D5" w:rsidRPr="00DE0167">
        <w:rPr>
          <w:rFonts w:ascii="Abadi" w:hAnsi="Abadi" w:cs="Arial"/>
          <w:bCs/>
          <w:sz w:val="21"/>
          <w:szCs w:val="21"/>
          <w:lang w:val="es-MX"/>
        </w:rPr>
        <w:t xml:space="preserve">y se aíslen y se detecten </w:t>
      </w:r>
      <w:r w:rsidRPr="00DE0167">
        <w:rPr>
          <w:rFonts w:ascii="Abadi" w:hAnsi="Abadi" w:cs="Arial"/>
          <w:bCs/>
          <w:sz w:val="21"/>
          <w:szCs w:val="21"/>
          <w:lang w:val="es-MX"/>
        </w:rPr>
        <w:t>los casos sospechosos</w:t>
      </w:r>
      <w:r w:rsidR="00D839D5" w:rsidRPr="00DE0167">
        <w:rPr>
          <w:rFonts w:ascii="Abadi" w:hAnsi="Abadi" w:cs="Arial"/>
          <w:bCs/>
          <w:sz w:val="21"/>
          <w:szCs w:val="21"/>
          <w:lang w:val="es-MX"/>
        </w:rPr>
        <w:t>;</w:t>
      </w:r>
      <w:r w:rsidRPr="00DE0167">
        <w:rPr>
          <w:rFonts w:ascii="Abadi" w:hAnsi="Abadi" w:cs="Arial"/>
          <w:bCs/>
          <w:sz w:val="21"/>
          <w:szCs w:val="21"/>
          <w:lang w:val="es-MX"/>
        </w:rPr>
        <w:t xml:space="preserve"> ojal</w:t>
      </w:r>
      <w:r w:rsidR="00D839D5" w:rsidRPr="00DE0167">
        <w:rPr>
          <w:rFonts w:ascii="Abadi" w:hAnsi="Abadi" w:cs="Arial"/>
          <w:bCs/>
          <w:sz w:val="21"/>
          <w:szCs w:val="21"/>
          <w:lang w:val="es-MX"/>
        </w:rPr>
        <w:t>á</w:t>
      </w:r>
      <w:r w:rsidRPr="00DE0167">
        <w:rPr>
          <w:rFonts w:ascii="Abadi" w:hAnsi="Abadi" w:cs="Arial"/>
          <w:bCs/>
          <w:sz w:val="21"/>
          <w:szCs w:val="21"/>
          <w:lang w:val="es-MX"/>
        </w:rPr>
        <w:t xml:space="preserve"> que estos especialistas de verdad tom</w:t>
      </w:r>
      <w:r w:rsidR="00D839D5" w:rsidRPr="00DE0167">
        <w:rPr>
          <w:rFonts w:ascii="Abadi" w:hAnsi="Abadi" w:cs="Arial"/>
          <w:bCs/>
          <w:sz w:val="21"/>
          <w:szCs w:val="21"/>
          <w:lang w:val="es-MX"/>
        </w:rPr>
        <w:t>e</w:t>
      </w:r>
      <w:r w:rsidRPr="00DE0167">
        <w:rPr>
          <w:rFonts w:ascii="Abadi" w:hAnsi="Abadi" w:cs="Arial"/>
          <w:bCs/>
          <w:sz w:val="21"/>
          <w:szCs w:val="21"/>
          <w:lang w:val="es-MX"/>
        </w:rPr>
        <w:t xml:space="preserve">n en cuenta estas recomendaciones que hace la Organización Mundial de la </w:t>
      </w:r>
      <w:r w:rsidR="00D839D5" w:rsidRPr="00DE0167">
        <w:rPr>
          <w:rFonts w:ascii="Abadi" w:hAnsi="Abadi" w:cs="Arial"/>
          <w:bCs/>
          <w:sz w:val="21"/>
          <w:szCs w:val="21"/>
          <w:lang w:val="es-MX"/>
        </w:rPr>
        <w:t>S</w:t>
      </w:r>
      <w:r w:rsidRPr="00DE0167">
        <w:rPr>
          <w:rFonts w:ascii="Abadi" w:hAnsi="Abadi" w:cs="Arial"/>
          <w:bCs/>
          <w:sz w:val="21"/>
          <w:szCs w:val="21"/>
          <w:lang w:val="es-MX"/>
        </w:rPr>
        <w:t xml:space="preserve">alud porque es muy importante para que salgamos juntos </w:t>
      </w:r>
      <w:r w:rsidR="00D839D5" w:rsidRPr="00DE0167">
        <w:rPr>
          <w:rFonts w:ascii="Abadi" w:hAnsi="Abadi" w:cs="Arial"/>
          <w:bCs/>
          <w:sz w:val="21"/>
          <w:szCs w:val="21"/>
          <w:lang w:val="es-MX"/>
        </w:rPr>
        <w:t>adelante. Muchas gracias, diputada presidenta.</w:t>
      </w:r>
    </w:p>
    <w:bookmarkEnd w:id="42"/>
    <w:p w14:paraId="2C4E7FC6" w14:textId="3E73CE76" w:rsidR="00D839D5" w:rsidRPr="00DE0167" w:rsidRDefault="00D839D5" w:rsidP="00553CA4">
      <w:pPr>
        <w:ind w:firstLine="709"/>
        <w:jc w:val="both"/>
        <w:rPr>
          <w:rFonts w:ascii="Abadi" w:hAnsi="Abadi" w:cs="Arial"/>
          <w:bCs/>
          <w:sz w:val="21"/>
          <w:szCs w:val="21"/>
          <w:lang w:val="es-MX"/>
        </w:rPr>
      </w:pPr>
    </w:p>
    <w:p w14:paraId="7BC44C6C" w14:textId="3BFF8E5F" w:rsidR="00947E01" w:rsidRPr="00DE0167" w:rsidRDefault="00947E01" w:rsidP="00553CA4">
      <w:pPr>
        <w:ind w:firstLine="709"/>
        <w:jc w:val="both"/>
        <w:rPr>
          <w:rFonts w:ascii="Abadi" w:hAnsi="Abadi" w:cs="Arial"/>
          <w:bCs/>
          <w:sz w:val="21"/>
          <w:szCs w:val="21"/>
          <w:lang w:val="es-MX"/>
        </w:rPr>
      </w:pPr>
      <w:r w:rsidRPr="00DE0167">
        <w:rPr>
          <w:rFonts w:ascii="Abadi" w:hAnsi="Abadi" w:cs="Arial"/>
          <w:b/>
          <w:sz w:val="21"/>
          <w:szCs w:val="21"/>
          <w:lang w:val="es-MX"/>
        </w:rPr>
        <w:t xml:space="preserve">-La C. Presidenta: </w:t>
      </w:r>
      <w:r w:rsidRPr="00DE0167">
        <w:rPr>
          <w:rFonts w:ascii="Abadi" w:hAnsi="Abadi" w:cs="Arial"/>
          <w:bCs/>
          <w:sz w:val="21"/>
          <w:szCs w:val="21"/>
          <w:lang w:val="es-MX"/>
        </w:rPr>
        <w:t>Muchas gracias, diputada Cristina Márquez.</w:t>
      </w:r>
    </w:p>
    <w:p w14:paraId="5605AAED" w14:textId="327B2CD3" w:rsidR="00947E01" w:rsidRPr="00DE0167" w:rsidRDefault="00947E01" w:rsidP="00553CA4">
      <w:pPr>
        <w:ind w:firstLine="709"/>
        <w:jc w:val="both"/>
        <w:rPr>
          <w:rFonts w:ascii="Abadi" w:hAnsi="Abadi" w:cs="Arial"/>
          <w:bCs/>
          <w:sz w:val="21"/>
          <w:szCs w:val="21"/>
          <w:lang w:val="es-MX"/>
        </w:rPr>
      </w:pPr>
    </w:p>
    <w:p w14:paraId="2DD8462C" w14:textId="77777777" w:rsidR="00947E01" w:rsidRPr="00DE0167" w:rsidRDefault="00947E01" w:rsidP="00947E01">
      <w:pPr>
        <w:ind w:firstLine="709"/>
        <w:jc w:val="both"/>
        <w:rPr>
          <w:rFonts w:ascii="Abadi" w:hAnsi="Abadi" w:cs="Arial"/>
          <w:bCs/>
          <w:sz w:val="21"/>
          <w:szCs w:val="21"/>
          <w:lang w:val="es-MX"/>
        </w:rPr>
      </w:pPr>
      <w:r w:rsidRPr="00DE0167">
        <w:rPr>
          <w:rFonts w:ascii="Abadi" w:hAnsi="Abadi" w:cs="Arial"/>
          <w:bCs/>
          <w:sz w:val="21"/>
          <w:szCs w:val="21"/>
          <w:lang w:val="es-MX"/>
        </w:rPr>
        <w:t>Enseguida, se concede el uso</w:t>
      </w:r>
      <w:r w:rsidR="008258C2" w:rsidRPr="00DE0167">
        <w:rPr>
          <w:rFonts w:ascii="Abadi" w:hAnsi="Abadi" w:cs="Arial"/>
          <w:bCs/>
          <w:sz w:val="21"/>
          <w:szCs w:val="21"/>
          <w:lang w:val="es-MX"/>
        </w:rPr>
        <w:t xml:space="preserve"> de la palabra a la diputada </w:t>
      </w:r>
      <w:r w:rsidRPr="00DE0167">
        <w:rPr>
          <w:rFonts w:ascii="Abadi" w:hAnsi="Abadi" w:cs="Arial"/>
          <w:bCs/>
          <w:sz w:val="21"/>
          <w:szCs w:val="21"/>
          <w:lang w:val="es-MX"/>
        </w:rPr>
        <w:t>Celeste Gómez Fragoso,</w:t>
      </w:r>
      <w:r w:rsidR="008258C2" w:rsidRPr="00DE0167">
        <w:rPr>
          <w:rFonts w:ascii="Abadi" w:hAnsi="Abadi" w:cs="Arial"/>
          <w:bCs/>
          <w:sz w:val="21"/>
          <w:szCs w:val="21"/>
          <w:lang w:val="es-MX"/>
        </w:rPr>
        <w:t xml:space="preserve"> para </w:t>
      </w:r>
      <w:r w:rsidRPr="00DE0167">
        <w:rPr>
          <w:rFonts w:ascii="Abadi" w:hAnsi="Abadi" w:cs="Arial"/>
          <w:bCs/>
          <w:sz w:val="21"/>
          <w:szCs w:val="21"/>
          <w:lang w:val="es-MX"/>
        </w:rPr>
        <w:t xml:space="preserve">rectificación de hechos, </w:t>
      </w:r>
      <w:r w:rsidR="008258C2" w:rsidRPr="00DE0167">
        <w:rPr>
          <w:rFonts w:ascii="Abadi" w:hAnsi="Abadi" w:cs="Arial"/>
          <w:bCs/>
          <w:sz w:val="21"/>
          <w:szCs w:val="21"/>
          <w:lang w:val="es-MX"/>
        </w:rPr>
        <w:t>hasta por 5 minutos</w:t>
      </w:r>
      <w:r w:rsidRPr="00DE0167">
        <w:rPr>
          <w:rFonts w:ascii="Abadi" w:hAnsi="Abadi" w:cs="Arial"/>
          <w:bCs/>
          <w:sz w:val="21"/>
          <w:szCs w:val="21"/>
          <w:lang w:val="es-MX"/>
        </w:rPr>
        <w:t>.</w:t>
      </w:r>
    </w:p>
    <w:p w14:paraId="352F797A" w14:textId="77777777" w:rsidR="00947E01" w:rsidRPr="00DE0167" w:rsidRDefault="00947E01" w:rsidP="00947E01">
      <w:pPr>
        <w:ind w:firstLine="709"/>
        <w:jc w:val="both"/>
        <w:rPr>
          <w:rFonts w:ascii="Abadi" w:hAnsi="Abadi" w:cs="Arial"/>
          <w:bCs/>
          <w:sz w:val="21"/>
          <w:szCs w:val="21"/>
          <w:lang w:val="es-MX"/>
        </w:rPr>
      </w:pPr>
    </w:p>
    <w:p w14:paraId="0C147682" w14:textId="26E8E7E9" w:rsidR="00947E01" w:rsidRPr="00DE0167" w:rsidRDefault="00512CD7" w:rsidP="00947E01">
      <w:pPr>
        <w:ind w:firstLine="709"/>
        <w:jc w:val="both"/>
        <w:rPr>
          <w:rFonts w:ascii="Abadi" w:hAnsi="Abadi" w:cs="Arial"/>
          <w:b/>
          <w:sz w:val="21"/>
          <w:szCs w:val="21"/>
          <w:lang w:val="es-MX"/>
        </w:rPr>
      </w:pPr>
      <w:r w:rsidRPr="00DE0167">
        <w:rPr>
          <w:rStyle w:val="Refdenotaalpie"/>
          <w:rFonts w:ascii="Abadi" w:hAnsi="Abadi" w:cs="Arial"/>
          <w:b/>
          <w:sz w:val="21"/>
          <w:szCs w:val="21"/>
          <w:lang w:val="es-MX"/>
        </w:rPr>
        <w:footnoteReference w:id="7"/>
      </w:r>
      <w:r w:rsidR="00947E01" w:rsidRPr="00DE0167">
        <w:rPr>
          <w:rFonts w:ascii="Abadi" w:hAnsi="Abadi" w:cs="Arial"/>
          <w:b/>
          <w:sz w:val="21"/>
          <w:szCs w:val="21"/>
          <w:lang w:val="es-MX"/>
        </w:rPr>
        <w:t>PARTICIPACIÓN DE LA DIPUTADA CELESTE GÓMEZ FRAGOSO PARA RECTIFICACIÓN DE HECHOS EN EL TEMA.</w:t>
      </w:r>
    </w:p>
    <w:p w14:paraId="1254418B" w14:textId="45DD0CB1" w:rsidR="003F7E90" w:rsidRPr="00DE0167" w:rsidRDefault="003F7E90" w:rsidP="003F7E90">
      <w:pPr>
        <w:ind w:firstLine="709"/>
        <w:jc w:val="right"/>
        <w:rPr>
          <w:rFonts w:ascii="Abadi" w:hAnsi="Abadi" w:cs="Arial"/>
          <w:b/>
          <w:sz w:val="21"/>
          <w:szCs w:val="21"/>
          <w:lang w:val="es-MX"/>
        </w:rPr>
      </w:pPr>
      <w:r w:rsidRPr="00DE0167">
        <w:rPr>
          <w:noProof/>
        </w:rPr>
        <w:drawing>
          <wp:inline distT="0" distB="0" distL="0" distR="0" wp14:anchorId="4C3CAEE1" wp14:editId="5EFF1ED5">
            <wp:extent cx="1778000" cy="973322"/>
            <wp:effectExtent l="19050" t="0" r="12700" b="30353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91680" cy="9808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D126604" w14:textId="74922D83" w:rsidR="00512CD7" w:rsidRPr="00DE0167" w:rsidRDefault="00947E01" w:rsidP="00512CD7">
      <w:pPr>
        <w:ind w:firstLine="709"/>
        <w:jc w:val="both"/>
        <w:rPr>
          <w:rFonts w:ascii="Abadi" w:hAnsi="Abadi" w:cs="Arial"/>
          <w:bCs/>
          <w:sz w:val="21"/>
          <w:szCs w:val="21"/>
          <w:lang w:val="es-MX"/>
        </w:rPr>
      </w:pPr>
      <w:r w:rsidRPr="00DE0167">
        <w:rPr>
          <w:rFonts w:ascii="Abadi" w:hAnsi="Abadi" w:cs="Arial"/>
          <w:b/>
          <w:sz w:val="21"/>
          <w:szCs w:val="21"/>
          <w:lang w:val="es-MX"/>
        </w:rPr>
        <w:t xml:space="preserve">C. Dip. Celeste Gómez Fragoso: </w:t>
      </w:r>
      <w:r w:rsidRPr="00DE0167">
        <w:rPr>
          <w:rFonts w:ascii="Abadi" w:hAnsi="Abadi" w:cs="Arial"/>
          <w:bCs/>
          <w:sz w:val="21"/>
          <w:szCs w:val="21"/>
          <w:lang w:val="es-MX"/>
        </w:rPr>
        <w:t xml:space="preserve">Muchas gracias, diputada presidenta. </w:t>
      </w:r>
      <w:r w:rsidR="008258C2" w:rsidRPr="00DE0167">
        <w:rPr>
          <w:rFonts w:ascii="Abadi" w:hAnsi="Abadi" w:cs="Arial"/>
          <w:bCs/>
          <w:sz w:val="21"/>
          <w:szCs w:val="21"/>
          <w:lang w:val="es-MX"/>
        </w:rPr>
        <w:t xml:space="preserve"> </w:t>
      </w:r>
      <w:r w:rsidRPr="00DE0167">
        <w:rPr>
          <w:rFonts w:ascii="Abadi" w:hAnsi="Abadi" w:cs="Arial"/>
          <w:bCs/>
          <w:sz w:val="21"/>
          <w:szCs w:val="21"/>
          <w:lang w:val="es-MX"/>
        </w:rPr>
        <w:t>E</w:t>
      </w:r>
      <w:r w:rsidR="008258C2" w:rsidRPr="00DE0167">
        <w:rPr>
          <w:rFonts w:ascii="Abadi" w:hAnsi="Abadi" w:cs="Arial"/>
          <w:bCs/>
          <w:sz w:val="21"/>
          <w:szCs w:val="21"/>
          <w:lang w:val="es-MX"/>
        </w:rPr>
        <w:t>fectivamente</w:t>
      </w:r>
      <w:r w:rsidRPr="00DE0167">
        <w:rPr>
          <w:rFonts w:ascii="Abadi" w:hAnsi="Abadi" w:cs="Arial"/>
          <w:bCs/>
          <w:sz w:val="21"/>
          <w:szCs w:val="21"/>
          <w:lang w:val="es-MX"/>
        </w:rPr>
        <w:t>,</w:t>
      </w:r>
      <w:r w:rsidR="008258C2" w:rsidRPr="00DE0167">
        <w:rPr>
          <w:rFonts w:ascii="Abadi" w:hAnsi="Abadi" w:cs="Arial"/>
          <w:bCs/>
          <w:sz w:val="21"/>
          <w:szCs w:val="21"/>
          <w:lang w:val="es-MX"/>
        </w:rPr>
        <w:t xml:space="preserve"> veo con y reitero mi respeto</w:t>
      </w:r>
      <w:r w:rsidRPr="00DE0167">
        <w:rPr>
          <w:rFonts w:ascii="Abadi" w:hAnsi="Abadi" w:cs="Arial"/>
          <w:bCs/>
          <w:sz w:val="21"/>
          <w:szCs w:val="21"/>
          <w:lang w:val="es-MX"/>
        </w:rPr>
        <w:t>,</w:t>
      </w:r>
      <w:r w:rsidR="008258C2" w:rsidRPr="00DE0167">
        <w:rPr>
          <w:rFonts w:ascii="Abadi" w:hAnsi="Abadi" w:cs="Arial"/>
          <w:bCs/>
          <w:sz w:val="21"/>
          <w:szCs w:val="21"/>
          <w:lang w:val="es-MX"/>
        </w:rPr>
        <w:t xml:space="preserve"> sobre todo a la lealtad y a la solidaridad con la que los compañeros defienden las posturas del presidente Andrés Manuel López Obrador</w:t>
      </w:r>
      <w:r w:rsidRPr="00DE0167">
        <w:rPr>
          <w:rFonts w:ascii="Abadi" w:hAnsi="Abadi" w:cs="Arial"/>
          <w:bCs/>
          <w:sz w:val="21"/>
          <w:szCs w:val="21"/>
          <w:lang w:val="es-MX"/>
        </w:rPr>
        <w:t>,</w:t>
      </w:r>
      <w:r w:rsidR="008258C2" w:rsidRPr="00DE0167">
        <w:rPr>
          <w:rFonts w:ascii="Abadi" w:hAnsi="Abadi" w:cs="Arial"/>
          <w:bCs/>
          <w:sz w:val="21"/>
          <w:szCs w:val="21"/>
          <w:lang w:val="es-MX"/>
        </w:rPr>
        <w:t xml:space="preserve"> eso habla de la congruencia de ellos con las políticas que dicta el </w:t>
      </w:r>
      <w:r w:rsidRPr="00DE0167">
        <w:rPr>
          <w:rFonts w:ascii="Abadi" w:hAnsi="Abadi" w:cs="Arial"/>
          <w:bCs/>
          <w:sz w:val="21"/>
          <w:szCs w:val="21"/>
          <w:lang w:val="es-MX"/>
        </w:rPr>
        <w:t>M</w:t>
      </w:r>
      <w:r w:rsidR="008258C2" w:rsidRPr="00DE0167">
        <w:rPr>
          <w:rFonts w:ascii="Abadi" w:hAnsi="Abadi" w:cs="Arial"/>
          <w:bCs/>
          <w:sz w:val="21"/>
          <w:szCs w:val="21"/>
          <w:lang w:val="es-MX"/>
        </w:rPr>
        <w:t>andatario</w:t>
      </w:r>
      <w:r w:rsidRPr="00DE0167">
        <w:rPr>
          <w:rFonts w:ascii="Abadi" w:hAnsi="Abadi" w:cs="Arial"/>
          <w:bCs/>
          <w:sz w:val="21"/>
          <w:szCs w:val="21"/>
          <w:lang w:val="es-MX"/>
        </w:rPr>
        <w:t>;</w:t>
      </w:r>
      <w:r w:rsidR="008258C2" w:rsidRPr="00DE0167">
        <w:rPr>
          <w:rFonts w:ascii="Abadi" w:hAnsi="Abadi" w:cs="Arial"/>
          <w:bCs/>
          <w:sz w:val="21"/>
          <w:szCs w:val="21"/>
          <w:lang w:val="es-MX"/>
        </w:rPr>
        <w:t xml:space="preserve"> sin embargo</w:t>
      </w:r>
      <w:r w:rsidRPr="00DE0167">
        <w:rPr>
          <w:rFonts w:ascii="Abadi" w:hAnsi="Abadi" w:cs="Arial"/>
          <w:bCs/>
          <w:sz w:val="21"/>
          <w:szCs w:val="21"/>
          <w:lang w:val="es-MX"/>
        </w:rPr>
        <w:t xml:space="preserve">, </w:t>
      </w:r>
      <w:r w:rsidR="008258C2" w:rsidRPr="00DE0167">
        <w:rPr>
          <w:rFonts w:ascii="Abadi" w:hAnsi="Abadi" w:cs="Arial"/>
          <w:bCs/>
          <w:sz w:val="21"/>
          <w:szCs w:val="21"/>
          <w:lang w:val="es-MX"/>
        </w:rPr>
        <w:t xml:space="preserve"> yo creo que no ponemos aquí en cuestionamiento la capacidad </w:t>
      </w:r>
      <w:r w:rsidR="003F7E90" w:rsidRPr="00DE0167">
        <w:rPr>
          <w:rFonts w:ascii="Abadi" w:hAnsi="Abadi" w:cs="Arial"/>
          <w:bCs/>
          <w:sz w:val="21"/>
          <w:szCs w:val="21"/>
          <w:lang w:val="es-MX"/>
        </w:rPr>
        <w:t xml:space="preserve">de López Gatell </w:t>
      </w:r>
      <w:r w:rsidR="008258C2" w:rsidRPr="00DE0167">
        <w:rPr>
          <w:rFonts w:ascii="Abadi" w:hAnsi="Abadi" w:cs="Arial"/>
          <w:bCs/>
          <w:sz w:val="21"/>
          <w:szCs w:val="21"/>
          <w:lang w:val="es-MX"/>
        </w:rPr>
        <w:t>como epidemiólogo y como especialista</w:t>
      </w:r>
      <w:r w:rsidR="003F7E90" w:rsidRPr="00DE0167">
        <w:rPr>
          <w:rFonts w:ascii="Abadi" w:hAnsi="Abadi" w:cs="Arial"/>
          <w:bCs/>
          <w:sz w:val="21"/>
          <w:szCs w:val="21"/>
          <w:lang w:val="es-MX"/>
        </w:rPr>
        <w:t>,</w:t>
      </w:r>
      <w:r w:rsidR="008258C2" w:rsidRPr="00DE0167">
        <w:rPr>
          <w:rFonts w:ascii="Abadi" w:hAnsi="Abadi" w:cs="Arial"/>
          <w:bCs/>
          <w:sz w:val="21"/>
          <w:szCs w:val="21"/>
          <w:lang w:val="es-MX"/>
        </w:rPr>
        <w:t xml:space="preserve"> </w:t>
      </w:r>
      <w:r w:rsidR="003F7E90" w:rsidRPr="00DE0167">
        <w:rPr>
          <w:rFonts w:ascii="Abadi" w:hAnsi="Abadi" w:cs="Arial"/>
          <w:bCs/>
          <w:sz w:val="21"/>
          <w:szCs w:val="21"/>
          <w:lang w:val="es-MX"/>
        </w:rPr>
        <w:t>ni</w:t>
      </w:r>
      <w:r w:rsidR="008258C2" w:rsidRPr="00DE0167">
        <w:rPr>
          <w:rFonts w:ascii="Abadi" w:hAnsi="Abadi" w:cs="Arial"/>
          <w:bCs/>
          <w:sz w:val="21"/>
          <w:szCs w:val="21"/>
          <w:lang w:val="es-MX"/>
        </w:rPr>
        <w:t xml:space="preserve"> de los que integran el Consejo</w:t>
      </w:r>
      <w:r w:rsidR="003F7E90" w:rsidRPr="00DE0167">
        <w:rPr>
          <w:rFonts w:ascii="Abadi" w:hAnsi="Abadi" w:cs="Arial"/>
          <w:bCs/>
          <w:sz w:val="21"/>
          <w:szCs w:val="21"/>
          <w:lang w:val="es-MX"/>
        </w:rPr>
        <w:t>;</w:t>
      </w:r>
      <w:r w:rsidR="008258C2" w:rsidRPr="00DE0167">
        <w:rPr>
          <w:rFonts w:ascii="Abadi" w:hAnsi="Abadi" w:cs="Arial"/>
          <w:bCs/>
          <w:sz w:val="21"/>
          <w:szCs w:val="21"/>
          <w:lang w:val="es-MX"/>
        </w:rPr>
        <w:t xml:space="preserve"> mi participación fue </w:t>
      </w:r>
      <w:r w:rsidR="003F7E90" w:rsidRPr="00DE0167">
        <w:rPr>
          <w:rFonts w:ascii="Abadi" w:hAnsi="Abadi" w:cs="Arial"/>
          <w:bCs/>
          <w:sz w:val="21"/>
          <w:szCs w:val="21"/>
          <w:lang w:val="es-MX"/>
        </w:rPr>
        <w:t xml:space="preserve">y </w:t>
      </w:r>
      <w:r w:rsidR="008258C2" w:rsidRPr="00DE0167">
        <w:rPr>
          <w:rFonts w:ascii="Abadi" w:hAnsi="Abadi" w:cs="Arial"/>
          <w:bCs/>
          <w:sz w:val="21"/>
          <w:szCs w:val="21"/>
          <w:lang w:val="es-MX"/>
        </w:rPr>
        <w:t>en eso me baso para hacer la rectificación de hechos</w:t>
      </w:r>
      <w:r w:rsidR="003F7E90" w:rsidRPr="00DE0167">
        <w:rPr>
          <w:rFonts w:ascii="Abadi" w:hAnsi="Abadi" w:cs="Arial"/>
          <w:bCs/>
          <w:sz w:val="21"/>
          <w:szCs w:val="21"/>
          <w:lang w:val="es-MX"/>
        </w:rPr>
        <w:t>,</w:t>
      </w:r>
      <w:r w:rsidR="008258C2" w:rsidRPr="00DE0167">
        <w:rPr>
          <w:rFonts w:ascii="Abadi" w:hAnsi="Abadi" w:cs="Arial"/>
          <w:bCs/>
          <w:sz w:val="21"/>
          <w:szCs w:val="21"/>
          <w:lang w:val="es-MX"/>
        </w:rPr>
        <w:t xml:space="preserve"> en las contradicciones </w:t>
      </w:r>
      <w:r w:rsidR="003F7E90" w:rsidRPr="00DE0167">
        <w:rPr>
          <w:rFonts w:ascii="Abadi" w:hAnsi="Abadi" w:cs="Arial"/>
          <w:bCs/>
          <w:sz w:val="21"/>
          <w:szCs w:val="21"/>
          <w:lang w:val="es-MX"/>
        </w:rPr>
        <w:t xml:space="preserve">en las que </w:t>
      </w:r>
      <w:r w:rsidR="003F7E90" w:rsidRPr="00DE0167">
        <w:rPr>
          <w:rFonts w:ascii="Abadi" w:hAnsi="Abadi" w:cs="Arial"/>
          <w:bCs/>
          <w:sz w:val="21"/>
          <w:szCs w:val="21"/>
          <w:lang w:val="es-MX"/>
        </w:rPr>
        <w:lastRenderedPageBreak/>
        <w:t xml:space="preserve">se y ha caído; se ha </w:t>
      </w:r>
      <w:r w:rsidR="008258C2" w:rsidRPr="00DE0167">
        <w:rPr>
          <w:rFonts w:ascii="Abadi" w:hAnsi="Abadi" w:cs="Arial"/>
          <w:bCs/>
          <w:sz w:val="21"/>
          <w:szCs w:val="21"/>
          <w:lang w:val="es-MX"/>
        </w:rPr>
        <w:t xml:space="preserve">dicho una cosa y el </w:t>
      </w:r>
      <w:r w:rsidR="003F7E90" w:rsidRPr="00DE0167">
        <w:rPr>
          <w:rFonts w:ascii="Abadi" w:hAnsi="Abadi" w:cs="Arial"/>
          <w:bCs/>
          <w:sz w:val="21"/>
          <w:szCs w:val="21"/>
          <w:lang w:val="es-MX"/>
        </w:rPr>
        <w:t>P</w:t>
      </w:r>
      <w:r w:rsidR="008258C2" w:rsidRPr="00DE0167">
        <w:rPr>
          <w:rFonts w:ascii="Abadi" w:hAnsi="Abadi" w:cs="Arial"/>
          <w:bCs/>
          <w:sz w:val="21"/>
          <w:szCs w:val="21"/>
          <w:lang w:val="es-MX"/>
        </w:rPr>
        <w:t>residente que tiene muchísimos seguidores</w:t>
      </w:r>
      <w:r w:rsidR="003F7E90" w:rsidRPr="00DE0167">
        <w:rPr>
          <w:rFonts w:ascii="Abadi" w:hAnsi="Abadi" w:cs="Arial"/>
          <w:bCs/>
          <w:sz w:val="21"/>
          <w:szCs w:val="21"/>
          <w:lang w:val="es-MX"/>
        </w:rPr>
        <w:t>,</w:t>
      </w:r>
      <w:r w:rsidR="008258C2" w:rsidRPr="00DE0167">
        <w:rPr>
          <w:rFonts w:ascii="Abadi" w:hAnsi="Abadi" w:cs="Arial"/>
          <w:bCs/>
          <w:sz w:val="21"/>
          <w:szCs w:val="21"/>
          <w:lang w:val="es-MX"/>
        </w:rPr>
        <w:t xml:space="preserve"> con su ejemplo</w:t>
      </w:r>
      <w:r w:rsidR="003F7E90" w:rsidRPr="00DE0167">
        <w:rPr>
          <w:rFonts w:ascii="Abadi" w:hAnsi="Abadi" w:cs="Arial"/>
          <w:bCs/>
          <w:sz w:val="21"/>
          <w:szCs w:val="21"/>
          <w:lang w:val="es-MX"/>
        </w:rPr>
        <w:t>,</w:t>
      </w:r>
      <w:r w:rsidR="008258C2" w:rsidRPr="00DE0167">
        <w:rPr>
          <w:rFonts w:ascii="Abadi" w:hAnsi="Abadi" w:cs="Arial"/>
          <w:bCs/>
          <w:sz w:val="21"/>
          <w:szCs w:val="21"/>
          <w:lang w:val="es-MX"/>
        </w:rPr>
        <w:t xml:space="preserve"> dice</w:t>
      </w:r>
      <w:r w:rsidR="003F7E90" w:rsidRPr="00DE0167">
        <w:rPr>
          <w:rFonts w:ascii="Abadi" w:hAnsi="Abadi" w:cs="Arial"/>
          <w:bCs/>
          <w:sz w:val="21"/>
          <w:szCs w:val="21"/>
          <w:lang w:val="es-MX"/>
        </w:rPr>
        <w:t>n</w:t>
      </w:r>
      <w:r w:rsidR="008258C2" w:rsidRPr="00DE0167">
        <w:rPr>
          <w:rFonts w:ascii="Abadi" w:hAnsi="Abadi" w:cs="Arial"/>
          <w:bCs/>
          <w:sz w:val="21"/>
          <w:szCs w:val="21"/>
          <w:lang w:val="es-MX"/>
        </w:rPr>
        <w:t xml:space="preserve"> que se predica con el ejemplo y </w:t>
      </w:r>
      <w:r w:rsidR="003F7E90" w:rsidRPr="00DE0167">
        <w:rPr>
          <w:rFonts w:ascii="Abadi" w:hAnsi="Abadi" w:cs="Arial"/>
          <w:bCs/>
          <w:sz w:val="21"/>
          <w:szCs w:val="21"/>
          <w:lang w:val="es-MX"/>
        </w:rPr>
        <w:t xml:space="preserve">él, con su </w:t>
      </w:r>
      <w:r w:rsidR="008258C2" w:rsidRPr="00DE0167">
        <w:rPr>
          <w:rFonts w:ascii="Abadi" w:hAnsi="Abadi" w:cs="Arial"/>
          <w:bCs/>
          <w:sz w:val="21"/>
          <w:szCs w:val="21"/>
          <w:lang w:val="es-MX"/>
        </w:rPr>
        <w:t>ejemplo</w:t>
      </w:r>
      <w:r w:rsidR="003F7E90" w:rsidRPr="00DE0167">
        <w:rPr>
          <w:rFonts w:ascii="Abadi" w:hAnsi="Abadi" w:cs="Arial"/>
          <w:bCs/>
          <w:sz w:val="21"/>
          <w:szCs w:val="21"/>
          <w:lang w:val="es-MX"/>
        </w:rPr>
        <w:t>,</w:t>
      </w:r>
      <w:r w:rsidR="008258C2" w:rsidRPr="00DE0167">
        <w:rPr>
          <w:rFonts w:ascii="Abadi" w:hAnsi="Abadi" w:cs="Arial"/>
          <w:bCs/>
          <w:sz w:val="21"/>
          <w:szCs w:val="21"/>
          <w:lang w:val="es-MX"/>
        </w:rPr>
        <w:t xml:space="preserve"> ha contradicho las disposiciones que miembros de su equipo de salud </w:t>
      </w:r>
      <w:r w:rsidR="003F7E90" w:rsidRPr="00DE0167">
        <w:rPr>
          <w:rFonts w:ascii="Abadi" w:hAnsi="Abadi" w:cs="Arial"/>
          <w:bCs/>
          <w:sz w:val="21"/>
          <w:szCs w:val="21"/>
          <w:lang w:val="es-MX"/>
        </w:rPr>
        <w:t>han</w:t>
      </w:r>
      <w:r w:rsidR="008258C2" w:rsidRPr="00DE0167">
        <w:rPr>
          <w:rFonts w:ascii="Abadi" w:hAnsi="Abadi" w:cs="Arial"/>
          <w:bCs/>
          <w:sz w:val="21"/>
          <w:szCs w:val="21"/>
          <w:lang w:val="es-MX"/>
        </w:rPr>
        <w:t xml:space="preserve"> estado dándole a la sociedad</w:t>
      </w:r>
      <w:r w:rsidR="003F7E90" w:rsidRPr="00DE0167">
        <w:rPr>
          <w:rFonts w:ascii="Abadi" w:hAnsi="Abadi" w:cs="Arial"/>
          <w:bCs/>
          <w:sz w:val="21"/>
          <w:szCs w:val="21"/>
          <w:lang w:val="es-MX"/>
        </w:rPr>
        <w:t>;</w:t>
      </w:r>
      <w:r w:rsidR="008258C2" w:rsidRPr="00DE0167">
        <w:rPr>
          <w:rFonts w:ascii="Abadi" w:hAnsi="Abadi" w:cs="Arial"/>
          <w:bCs/>
          <w:sz w:val="21"/>
          <w:szCs w:val="21"/>
          <w:lang w:val="es-MX"/>
        </w:rPr>
        <w:t xml:space="preserve"> </w:t>
      </w:r>
      <w:r w:rsidR="0087322B" w:rsidRPr="00DE0167">
        <w:rPr>
          <w:rFonts w:ascii="Abadi" w:hAnsi="Abadi" w:cs="Arial"/>
          <w:bCs/>
          <w:sz w:val="21"/>
          <w:szCs w:val="21"/>
          <w:lang w:val="es-MX"/>
        </w:rPr>
        <w:t xml:space="preserve">y eso creo que es muy grave porque de por sí vivimos una situación en las que aún con el mundo </w:t>
      </w:r>
      <w:r w:rsidR="003F7E90" w:rsidRPr="00DE0167">
        <w:rPr>
          <w:rFonts w:ascii="Abadi" w:hAnsi="Abadi" w:cs="Arial"/>
          <w:bCs/>
          <w:sz w:val="21"/>
          <w:szCs w:val="21"/>
          <w:lang w:val="es-MX"/>
        </w:rPr>
        <w:t xml:space="preserve">paralizado, hay quienes no creen en el COVID y cuando, </w:t>
      </w:r>
      <w:r w:rsidR="0087322B" w:rsidRPr="00DE0167">
        <w:rPr>
          <w:rFonts w:ascii="Abadi" w:hAnsi="Abadi" w:cs="Arial"/>
          <w:bCs/>
          <w:sz w:val="21"/>
          <w:szCs w:val="21"/>
          <w:lang w:val="es-MX"/>
        </w:rPr>
        <w:t xml:space="preserve"> desafortunadamente también hay desabasto de insumos para la prevención en el país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entonces entiendo perfectamente a lo que se refieren</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sin ser especialista en estadísticas</w:t>
      </w:r>
      <w:r w:rsidR="004C0D47" w:rsidRPr="00DE0167">
        <w:rPr>
          <w:rFonts w:ascii="Abadi" w:hAnsi="Abadi" w:cs="Arial"/>
          <w:bCs/>
          <w:sz w:val="21"/>
          <w:szCs w:val="21"/>
          <w:lang w:val="es-MX"/>
        </w:rPr>
        <w:t xml:space="preserve"> ni </w:t>
      </w:r>
      <w:r w:rsidR="0087322B" w:rsidRPr="00DE0167">
        <w:rPr>
          <w:rFonts w:ascii="Abadi" w:hAnsi="Abadi" w:cs="Arial"/>
          <w:bCs/>
          <w:sz w:val="21"/>
          <w:szCs w:val="21"/>
          <w:lang w:val="es-MX"/>
        </w:rPr>
        <w:t>mucho menos en la interpretación</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pero al tener estudios superiores le ha tocado a </w:t>
      </w:r>
      <w:r w:rsidR="004C0D47" w:rsidRPr="00DE0167">
        <w:rPr>
          <w:rFonts w:ascii="Abadi" w:hAnsi="Abadi" w:cs="Arial"/>
          <w:bCs/>
          <w:sz w:val="21"/>
          <w:szCs w:val="21"/>
          <w:lang w:val="es-MX"/>
        </w:rPr>
        <w:t>uno</w:t>
      </w:r>
      <w:r w:rsidR="0087322B" w:rsidRPr="00DE0167">
        <w:rPr>
          <w:rFonts w:ascii="Abadi" w:hAnsi="Abadi" w:cs="Arial"/>
          <w:bCs/>
          <w:sz w:val="21"/>
          <w:szCs w:val="21"/>
          <w:lang w:val="es-MX"/>
        </w:rPr>
        <w:t xml:space="preserve"> trabajar con estadísticas y con investigaciones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sí lo entiendo</w:t>
      </w:r>
      <w:r w:rsidR="004C0D47" w:rsidRPr="00DE0167">
        <w:rPr>
          <w:rFonts w:ascii="Abadi" w:hAnsi="Abadi" w:cs="Arial"/>
          <w:bCs/>
          <w:sz w:val="21"/>
          <w:szCs w:val="21"/>
          <w:lang w:val="es-MX"/>
        </w:rPr>
        <w:t xml:space="preserve">, sí </w:t>
      </w:r>
      <w:r w:rsidR="0087322B" w:rsidRPr="00DE0167">
        <w:rPr>
          <w:rFonts w:ascii="Abadi" w:hAnsi="Abadi" w:cs="Arial"/>
          <w:bCs/>
          <w:sz w:val="21"/>
          <w:szCs w:val="21"/>
          <w:lang w:val="es-MX"/>
        </w:rPr>
        <w:t>puedo apreciar el contenido de las gráficas y también puedo entender que al omitirse pruebas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hay falsos resultados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sin embargo</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en los medios de comunicación</w:t>
      </w:r>
      <w:r w:rsidR="004C0D47" w:rsidRPr="00DE0167">
        <w:rPr>
          <w:rFonts w:ascii="Abadi" w:hAnsi="Abadi" w:cs="Arial"/>
          <w:bCs/>
          <w:sz w:val="21"/>
          <w:szCs w:val="21"/>
          <w:lang w:val="es-MX"/>
        </w:rPr>
        <w:t xml:space="preserve"> </w:t>
      </w:r>
      <w:r w:rsidR="0087322B" w:rsidRPr="00DE0167">
        <w:rPr>
          <w:rFonts w:ascii="Abadi" w:hAnsi="Abadi" w:cs="Arial"/>
          <w:bCs/>
          <w:sz w:val="21"/>
          <w:szCs w:val="21"/>
          <w:lang w:val="es-MX"/>
        </w:rPr>
        <w:t>está consignado en los artículos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en las editoriales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en las columnas serias como </w:t>
      </w:r>
      <w:r w:rsidR="004C0D47" w:rsidRPr="00DE0167">
        <w:rPr>
          <w:rFonts w:ascii="Abadi" w:hAnsi="Abadi" w:cs="Arial"/>
          <w:bCs/>
          <w:sz w:val="21"/>
          <w:szCs w:val="21"/>
          <w:lang w:val="es-MX"/>
        </w:rPr>
        <w:t xml:space="preserve">es la de </w:t>
      </w:r>
      <w:r w:rsidR="0087322B" w:rsidRPr="00DE0167">
        <w:rPr>
          <w:rFonts w:ascii="Abadi" w:hAnsi="Abadi" w:cs="Arial"/>
          <w:bCs/>
          <w:sz w:val="21"/>
          <w:szCs w:val="21"/>
          <w:lang w:val="es-MX"/>
        </w:rPr>
        <w:t>Riva Palacios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punto por punto los incrementos dramáticos que ha tenido el número de contagios y</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de ninguna manera</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he dicho que tendrían la posibilidad de frenar la pandemia</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w:t>
      </w:r>
      <w:r w:rsidR="004C0D47" w:rsidRPr="00DE0167">
        <w:rPr>
          <w:rFonts w:ascii="Abadi" w:hAnsi="Abadi" w:cs="Arial"/>
          <w:bCs/>
          <w:sz w:val="21"/>
          <w:szCs w:val="21"/>
          <w:lang w:val="es-MX"/>
        </w:rPr>
        <w:t>¡</w:t>
      </w:r>
      <w:r w:rsidR="0087322B" w:rsidRPr="00DE0167">
        <w:rPr>
          <w:rFonts w:ascii="Abadi" w:hAnsi="Abadi" w:cs="Arial"/>
          <w:bCs/>
          <w:sz w:val="21"/>
          <w:szCs w:val="21"/>
          <w:lang w:val="es-MX"/>
        </w:rPr>
        <w:t>no</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y sabemos que lo más grave es que estamos ante una situación que desconocemos porque todavía tiene que hacerse mucha investigación</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sin embargo</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si no mal recuerdo s</w:t>
      </w:r>
      <w:r w:rsidR="004C0D47" w:rsidRPr="00DE0167">
        <w:rPr>
          <w:rFonts w:ascii="Abadi" w:hAnsi="Abadi" w:cs="Arial"/>
          <w:bCs/>
          <w:sz w:val="21"/>
          <w:szCs w:val="21"/>
          <w:lang w:val="es-MX"/>
        </w:rPr>
        <w:t>í</w:t>
      </w:r>
      <w:r w:rsidR="0087322B" w:rsidRPr="00DE0167">
        <w:rPr>
          <w:rFonts w:ascii="Abadi" w:hAnsi="Abadi" w:cs="Arial"/>
          <w:bCs/>
          <w:sz w:val="21"/>
          <w:szCs w:val="21"/>
          <w:lang w:val="es-MX"/>
        </w:rPr>
        <w:t xml:space="preserve"> hay países que han podido frenar</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por lo menos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el nivel de contagios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no del todo</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pero ir mitigando</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para usar una palabra más adecuada</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w:t>
      </w:r>
      <w:r w:rsidR="004C0D47" w:rsidRPr="00DE0167">
        <w:rPr>
          <w:rFonts w:ascii="Abadi" w:hAnsi="Abadi" w:cs="Arial"/>
          <w:bCs/>
          <w:sz w:val="21"/>
          <w:szCs w:val="21"/>
          <w:lang w:val="es-MX"/>
        </w:rPr>
        <w:t>ir mitigando ese nivel</w:t>
      </w:r>
      <w:r w:rsidR="0087322B" w:rsidRPr="00DE0167">
        <w:rPr>
          <w:rFonts w:ascii="Abadi" w:hAnsi="Abadi" w:cs="Arial"/>
          <w:bCs/>
          <w:sz w:val="21"/>
          <w:szCs w:val="21"/>
          <w:lang w:val="es-MX"/>
        </w:rPr>
        <w:t xml:space="preserve"> de contagios </w:t>
      </w:r>
      <w:r w:rsidR="004C0D47" w:rsidRPr="00DE0167">
        <w:rPr>
          <w:rFonts w:ascii="Abadi" w:hAnsi="Abadi" w:cs="Arial"/>
          <w:bCs/>
          <w:sz w:val="21"/>
          <w:szCs w:val="21"/>
          <w:lang w:val="es-MX"/>
        </w:rPr>
        <w:t>porque</w:t>
      </w:r>
      <w:r w:rsidR="0087322B" w:rsidRPr="00DE0167">
        <w:rPr>
          <w:rFonts w:ascii="Abadi" w:hAnsi="Abadi" w:cs="Arial"/>
          <w:bCs/>
          <w:sz w:val="21"/>
          <w:szCs w:val="21"/>
          <w:lang w:val="es-MX"/>
        </w:rPr>
        <w:t xml:space="preserve"> han sido congruentes en el diseño de las políticas y de las estrategias para combatir este mal</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entonces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yo creo que es un momento muy importante </w:t>
      </w:r>
      <w:r w:rsidR="004C0D47" w:rsidRPr="00DE0167">
        <w:rPr>
          <w:rFonts w:ascii="Abadi" w:hAnsi="Abadi" w:cs="Arial"/>
          <w:bCs/>
          <w:sz w:val="21"/>
          <w:szCs w:val="21"/>
          <w:lang w:val="es-MX"/>
        </w:rPr>
        <w:t>y que</w:t>
      </w:r>
      <w:r w:rsidR="0087322B" w:rsidRPr="00DE0167">
        <w:rPr>
          <w:rFonts w:ascii="Abadi" w:hAnsi="Abadi" w:cs="Arial"/>
          <w:bCs/>
          <w:sz w:val="21"/>
          <w:szCs w:val="21"/>
          <w:lang w:val="es-MX"/>
        </w:rPr>
        <w:t xml:space="preserve"> entendamos que hay falsos datos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ahora sí que hay falsos datos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porque no se han aplicado pruebas suficientes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hay falsos datos porque sí también estamos diciendo una cosa y haciendo otra y</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entonces</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estamos contradiciendo y poniendo en duda lo que la gente puede hacer para prevenir y para cuidarse a sí misma</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tal vez ha habido una psicosis importante en la que también tendría que tomarse muy en cuenta la psicología social y cuál es el ánimo de la ciudadanía que</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al estar confinada</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w:t>
      </w:r>
      <w:r w:rsidR="004C0D47" w:rsidRPr="00DE0167">
        <w:rPr>
          <w:rFonts w:ascii="Abadi" w:hAnsi="Abadi" w:cs="Arial"/>
          <w:bCs/>
          <w:sz w:val="21"/>
          <w:szCs w:val="21"/>
          <w:lang w:val="es-MX"/>
        </w:rPr>
        <w:t>tiene</w:t>
      </w:r>
      <w:r w:rsidR="0087322B" w:rsidRPr="00DE0167">
        <w:rPr>
          <w:rFonts w:ascii="Abadi" w:hAnsi="Abadi" w:cs="Arial"/>
          <w:bCs/>
          <w:sz w:val="21"/>
          <w:szCs w:val="21"/>
          <w:lang w:val="es-MX"/>
        </w:rPr>
        <w:t xml:space="preserve"> esa intención de salir</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sin embargo</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también tiene que verse reflejado </w:t>
      </w:r>
      <w:r w:rsidR="004C0D47" w:rsidRPr="00DE0167">
        <w:rPr>
          <w:rFonts w:ascii="Abadi" w:hAnsi="Abadi" w:cs="Arial"/>
          <w:bCs/>
          <w:sz w:val="21"/>
          <w:szCs w:val="21"/>
          <w:lang w:val="es-MX"/>
        </w:rPr>
        <w:t xml:space="preserve">en </w:t>
      </w:r>
      <w:r w:rsidR="0087322B" w:rsidRPr="00DE0167">
        <w:rPr>
          <w:rFonts w:ascii="Abadi" w:hAnsi="Abadi" w:cs="Arial"/>
          <w:bCs/>
          <w:sz w:val="21"/>
          <w:szCs w:val="21"/>
          <w:lang w:val="es-MX"/>
        </w:rPr>
        <w:t xml:space="preserve">la </w:t>
      </w:r>
      <w:r w:rsidR="004C0D47" w:rsidRPr="00DE0167">
        <w:rPr>
          <w:rFonts w:ascii="Abadi" w:hAnsi="Abadi" w:cs="Arial"/>
          <w:bCs/>
          <w:sz w:val="21"/>
          <w:szCs w:val="21"/>
          <w:lang w:val="es-MX"/>
        </w:rPr>
        <w:t>atención</w:t>
      </w:r>
      <w:r w:rsidR="0087322B" w:rsidRPr="00DE0167">
        <w:rPr>
          <w:rFonts w:ascii="Abadi" w:hAnsi="Abadi" w:cs="Arial"/>
          <w:bCs/>
          <w:sz w:val="21"/>
          <w:szCs w:val="21"/>
          <w:lang w:val="es-MX"/>
        </w:rPr>
        <w:t xml:space="preserve"> </w:t>
      </w:r>
      <w:r w:rsidR="004C0D47" w:rsidRPr="00DE0167">
        <w:rPr>
          <w:rFonts w:ascii="Abadi" w:hAnsi="Abadi" w:cs="Arial"/>
          <w:bCs/>
          <w:sz w:val="21"/>
          <w:szCs w:val="21"/>
          <w:lang w:val="es-MX"/>
        </w:rPr>
        <w:t xml:space="preserve">que </w:t>
      </w:r>
      <w:r w:rsidR="0087322B" w:rsidRPr="00DE0167">
        <w:rPr>
          <w:rFonts w:ascii="Abadi" w:hAnsi="Abadi" w:cs="Arial"/>
          <w:bCs/>
          <w:sz w:val="21"/>
          <w:szCs w:val="21"/>
          <w:lang w:val="es-MX"/>
        </w:rPr>
        <w:t xml:space="preserve">se da la salud pública desde esa parte y </w:t>
      </w:r>
      <w:r w:rsidR="0087322B" w:rsidRPr="00DE0167">
        <w:rPr>
          <w:rFonts w:ascii="Abadi" w:hAnsi="Abadi" w:cs="Arial"/>
          <w:bCs/>
          <w:sz w:val="21"/>
          <w:szCs w:val="21"/>
          <w:lang w:val="es-MX"/>
        </w:rPr>
        <w:t>entiendo que también hay algunas acciones al respecto</w:t>
      </w:r>
      <w:r w:rsidR="004C0D47" w:rsidRPr="00DE0167">
        <w:rPr>
          <w:rFonts w:ascii="Abadi" w:hAnsi="Abadi" w:cs="Arial"/>
          <w:bCs/>
          <w:sz w:val="21"/>
          <w:szCs w:val="21"/>
          <w:lang w:val="es-MX"/>
        </w:rPr>
        <w:t xml:space="preserve">. No </w:t>
      </w:r>
      <w:r w:rsidR="00ED49B2" w:rsidRPr="00DE0167">
        <w:rPr>
          <w:rFonts w:ascii="Abadi" w:hAnsi="Abadi" w:cs="Arial"/>
          <w:bCs/>
          <w:sz w:val="21"/>
          <w:szCs w:val="21"/>
          <w:lang w:val="es-MX"/>
        </w:rPr>
        <w:t>obstante,</w:t>
      </w:r>
      <w:r w:rsidR="004C0D47" w:rsidRPr="00DE0167">
        <w:rPr>
          <w:rFonts w:ascii="Abadi" w:hAnsi="Abadi" w:cs="Arial"/>
          <w:bCs/>
          <w:sz w:val="21"/>
          <w:szCs w:val="21"/>
          <w:lang w:val="es-MX"/>
        </w:rPr>
        <w:t xml:space="preserve"> y si </w:t>
      </w:r>
      <w:r w:rsidR="0087322B" w:rsidRPr="00DE0167">
        <w:rPr>
          <w:rFonts w:ascii="Abadi" w:hAnsi="Abadi" w:cs="Arial"/>
          <w:bCs/>
          <w:sz w:val="21"/>
          <w:szCs w:val="21"/>
          <w:lang w:val="es-MX"/>
        </w:rPr>
        <w:t>no mal recuerdo</w:t>
      </w:r>
      <w:r w:rsidR="004C0D47" w:rsidRPr="00DE0167">
        <w:rPr>
          <w:rFonts w:ascii="Abadi" w:hAnsi="Abadi" w:cs="Arial"/>
          <w:bCs/>
          <w:sz w:val="21"/>
          <w:szCs w:val="21"/>
          <w:lang w:val="es-MX"/>
        </w:rPr>
        <w:t>,</w:t>
      </w:r>
      <w:r w:rsidR="0087322B" w:rsidRPr="00DE0167">
        <w:rPr>
          <w:rFonts w:ascii="Abadi" w:hAnsi="Abadi" w:cs="Arial"/>
          <w:bCs/>
          <w:sz w:val="21"/>
          <w:szCs w:val="21"/>
          <w:lang w:val="es-MX"/>
        </w:rPr>
        <w:t xml:space="preserve"> se hablaba mucho en redes </w:t>
      </w:r>
      <w:r w:rsidR="00512CD7" w:rsidRPr="00DE0167">
        <w:rPr>
          <w:rFonts w:ascii="Abadi" w:hAnsi="Abadi" w:cs="Arial"/>
          <w:bCs/>
          <w:sz w:val="21"/>
          <w:szCs w:val="21"/>
          <w:lang w:val="es-MX"/>
        </w:rPr>
        <w:t xml:space="preserve">del atinado </w:t>
      </w:r>
      <w:r w:rsidR="0087322B" w:rsidRPr="00DE0167">
        <w:rPr>
          <w:rFonts w:ascii="Abadi" w:hAnsi="Abadi" w:cs="Arial"/>
          <w:bCs/>
          <w:sz w:val="21"/>
          <w:szCs w:val="21"/>
          <w:lang w:val="es-MX"/>
        </w:rPr>
        <w:t>desempeño de las mujeres gobernantes</w:t>
      </w:r>
      <w:r w:rsidR="00512CD7" w:rsidRPr="00DE0167">
        <w:rPr>
          <w:rFonts w:ascii="Abadi" w:hAnsi="Abadi" w:cs="Arial"/>
          <w:bCs/>
          <w:sz w:val="21"/>
          <w:szCs w:val="21"/>
          <w:lang w:val="es-MX"/>
        </w:rPr>
        <w:t>,</w:t>
      </w:r>
      <w:r w:rsidR="0087322B" w:rsidRPr="00DE0167">
        <w:rPr>
          <w:rFonts w:ascii="Abadi" w:hAnsi="Abadi" w:cs="Arial"/>
          <w:bCs/>
          <w:sz w:val="21"/>
          <w:szCs w:val="21"/>
          <w:lang w:val="es-MX"/>
        </w:rPr>
        <w:t xml:space="preserve"> no porque sea sexista ni quiera hacer alusión a eso</w:t>
      </w:r>
      <w:r w:rsidR="00512CD7" w:rsidRPr="00DE0167">
        <w:rPr>
          <w:rFonts w:ascii="Abadi" w:hAnsi="Abadi" w:cs="Arial"/>
          <w:bCs/>
          <w:sz w:val="21"/>
          <w:szCs w:val="21"/>
          <w:lang w:val="es-MX"/>
        </w:rPr>
        <w:t>,</w:t>
      </w:r>
      <w:r w:rsidR="0087322B" w:rsidRPr="00DE0167">
        <w:rPr>
          <w:rFonts w:ascii="Abadi" w:hAnsi="Abadi" w:cs="Arial"/>
          <w:bCs/>
          <w:sz w:val="21"/>
          <w:szCs w:val="21"/>
          <w:lang w:val="es-MX"/>
        </w:rPr>
        <w:t xml:space="preserve"> pero han tenido un desempeño muy importante </w:t>
      </w:r>
      <w:r w:rsidR="00512CD7" w:rsidRPr="00DE0167">
        <w:rPr>
          <w:rFonts w:ascii="Abadi" w:hAnsi="Abadi" w:cs="Arial"/>
          <w:bCs/>
          <w:sz w:val="21"/>
          <w:szCs w:val="21"/>
          <w:lang w:val="es-MX"/>
        </w:rPr>
        <w:t>en diversos</w:t>
      </w:r>
      <w:r w:rsidR="0087322B" w:rsidRPr="00DE0167">
        <w:rPr>
          <w:rFonts w:ascii="Abadi" w:hAnsi="Abadi" w:cs="Arial"/>
          <w:bCs/>
          <w:sz w:val="21"/>
          <w:szCs w:val="21"/>
          <w:lang w:val="es-MX"/>
        </w:rPr>
        <w:t xml:space="preserve"> países y han logrado contener bastante este problema</w:t>
      </w:r>
      <w:r w:rsidR="00512CD7" w:rsidRPr="00DE0167">
        <w:rPr>
          <w:rFonts w:ascii="Abadi" w:hAnsi="Abadi" w:cs="Arial"/>
          <w:bCs/>
          <w:sz w:val="21"/>
          <w:szCs w:val="21"/>
          <w:lang w:val="es-MX"/>
        </w:rPr>
        <w:t>. Y  un ca</w:t>
      </w:r>
      <w:r w:rsidR="0087322B" w:rsidRPr="00DE0167">
        <w:rPr>
          <w:rFonts w:ascii="Abadi" w:hAnsi="Abadi" w:cs="Arial"/>
          <w:bCs/>
          <w:sz w:val="21"/>
          <w:szCs w:val="21"/>
          <w:lang w:val="es-MX"/>
        </w:rPr>
        <w:t>so de ellos aquí en México</w:t>
      </w:r>
      <w:r w:rsidR="00512CD7" w:rsidRPr="00DE0167">
        <w:rPr>
          <w:rFonts w:ascii="Abadi" w:hAnsi="Abadi" w:cs="Arial"/>
          <w:bCs/>
          <w:sz w:val="21"/>
          <w:szCs w:val="21"/>
          <w:lang w:val="es-MX"/>
        </w:rPr>
        <w:t xml:space="preserve"> lo</w:t>
      </w:r>
      <w:r w:rsidR="0087322B" w:rsidRPr="00DE0167">
        <w:rPr>
          <w:rFonts w:ascii="Abadi" w:hAnsi="Abadi" w:cs="Arial"/>
          <w:bCs/>
          <w:sz w:val="21"/>
          <w:szCs w:val="21"/>
          <w:lang w:val="es-MX"/>
        </w:rPr>
        <w:t xml:space="preserve"> tenemos con Claudia </w:t>
      </w:r>
      <w:r w:rsidR="00512CD7" w:rsidRPr="00DE0167">
        <w:rPr>
          <w:rFonts w:ascii="Abadi" w:hAnsi="Abadi" w:cs="Arial"/>
          <w:bCs/>
          <w:sz w:val="21"/>
          <w:szCs w:val="21"/>
          <w:lang w:val="es-MX"/>
        </w:rPr>
        <w:t>Sheinbaum</w:t>
      </w:r>
      <w:r w:rsidR="0087322B" w:rsidRPr="00DE0167">
        <w:rPr>
          <w:rFonts w:ascii="Abadi" w:hAnsi="Abadi" w:cs="Arial"/>
          <w:bCs/>
          <w:sz w:val="21"/>
          <w:szCs w:val="21"/>
          <w:lang w:val="es-MX"/>
        </w:rPr>
        <w:t xml:space="preserve"> </w:t>
      </w:r>
      <w:r w:rsidR="00512CD7" w:rsidRPr="00DE0167">
        <w:rPr>
          <w:rFonts w:ascii="Abadi" w:hAnsi="Abadi" w:cs="Arial"/>
          <w:bCs/>
          <w:sz w:val="21"/>
          <w:szCs w:val="21"/>
          <w:lang w:val="es-MX"/>
        </w:rPr>
        <w:t xml:space="preserve">que </w:t>
      </w:r>
      <w:r w:rsidR="0087322B" w:rsidRPr="00DE0167">
        <w:rPr>
          <w:rFonts w:ascii="Abadi" w:hAnsi="Abadi" w:cs="Arial"/>
          <w:bCs/>
          <w:sz w:val="21"/>
          <w:szCs w:val="21"/>
          <w:lang w:val="es-MX"/>
        </w:rPr>
        <w:t>h</w:t>
      </w:r>
      <w:r w:rsidR="00512CD7" w:rsidRPr="00DE0167">
        <w:rPr>
          <w:rFonts w:ascii="Abadi" w:hAnsi="Abadi" w:cs="Arial"/>
          <w:bCs/>
          <w:sz w:val="21"/>
          <w:szCs w:val="21"/>
          <w:lang w:val="es-MX"/>
        </w:rPr>
        <w:t>a</w:t>
      </w:r>
      <w:r w:rsidR="0087322B" w:rsidRPr="00DE0167">
        <w:rPr>
          <w:rFonts w:ascii="Abadi" w:hAnsi="Abadi" w:cs="Arial"/>
          <w:bCs/>
          <w:sz w:val="21"/>
          <w:szCs w:val="21"/>
          <w:lang w:val="es-MX"/>
        </w:rPr>
        <w:t xml:space="preserve"> estado dándole la cara a los problemas y enfrentando muy </w:t>
      </w:r>
      <w:r w:rsidR="00512CD7" w:rsidRPr="00DE0167">
        <w:rPr>
          <w:rFonts w:ascii="Abadi" w:hAnsi="Abadi" w:cs="Arial"/>
          <w:bCs/>
          <w:sz w:val="21"/>
          <w:szCs w:val="21"/>
          <w:lang w:val="es-MX"/>
        </w:rPr>
        <w:t xml:space="preserve">bien, </w:t>
      </w:r>
      <w:r w:rsidR="0087322B" w:rsidRPr="00DE0167">
        <w:rPr>
          <w:rFonts w:ascii="Abadi" w:hAnsi="Abadi" w:cs="Arial"/>
          <w:bCs/>
          <w:sz w:val="21"/>
          <w:szCs w:val="21"/>
          <w:lang w:val="es-MX"/>
        </w:rPr>
        <w:t xml:space="preserve">incluso en reuniones de gabinete ella los ha confrontado </w:t>
      </w:r>
      <w:r w:rsidR="00512CD7" w:rsidRPr="00DE0167">
        <w:rPr>
          <w:rFonts w:ascii="Abadi" w:hAnsi="Abadi" w:cs="Arial"/>
          <w:bCs/>
          <w:sz w:val="21"/>
          <w:szCs w:val="21"/>
          <w:lang w:val="es-MX"/>
        </w:rPr>
        <w:t xml:space="preserve">porque ella misma ha visto </w:t>
      </w:r>
      <w:r w:rsidR="0087322B" w:rsidRPr="00DE0167">
        <w:rPr>
          <w:rFonts w:ascii="Abadi" w:hAnsi="Abadi" w:cs="Arial"/>
          <w:bCs/>
          <w:sz w:val="21"/>
          <w:szCs w:val="21"/>
          <w:lang w:val="es-MX"/>
        </w:rPr>
        <w:t>contradicciones en las que se ha visto envuelto</w:t>
      </w:r>
      <w:r w:rsidR="00512CD7" w:rsidRPr="00DE0167">
        <w:rPr>
          <w:rFonts w:ascii="Abadi" w:hAnsi="Abadi" w:cs="Arial"/>
          <w:bCs/>
          <w:sz w:val="21"/>
          <w:szCs w:val="21"/>
          <w:lang w:val="es-MX"/>
        </w:rPr>
        <w:t>s</w:t>
      </w:r>
      <w:r w:rsidR="0087322B" w:rsidRPr="00DE0167">
        <w:rPr>
          <w:rFonts w:ascii="Abadi" w:hAnsi="Abadi" w:cs="Arial"/>
          <w:bCs/>
          <w:sz w:val="21"/>
          <w:szCs w:val="21"/>
          <w:lang w:val="es-MX"/>
        </w:rPr>
        <w:t xml:space="preserve"> </w:t>
      </w:r>
      <w:r w:rsidR="00512CD7" w:rsidRPr="00DE0167">
        <w:rPr>
          <w:rFonts w:ascii="Abadi" w:hAnsi="Abadi" w:cs="Arial"/>
          <w:bCs/>
          <w:sz w:val="21"/>
          <w:szCs w:val="21"/>
          <w:lang w:val="es-MX"/>
        </w:rPr>
        <w:t>los diseños de</w:t>
      </w:r>
      <w:r w:rsidR="0087322B" w:rsidRPr="00DE0167">
        <w:rPr>
          <w:rFonts w:ascii="Abadi" w:hAnsi="Abadi" w:cs="Arial"/>
          <w:bCs/>
          <w:sz w:val="21"/>
          <w:szCs w:val="21"/>
          <w:lang w:val="es-MX"/>
        </w:rPr>
        <w:t xml:space="preserve"> estrategias entre lo que se dice y lo que verdaderamente se hace</w:t>
      </w:r>
      <w:r w:rsidR="00512CD7" w:rsidRPr="00DE0167">
        <w:rPr>
          <w:rFonts w:ascii="Abadi" w:hAnsi="Abadi" w:cs="Arial"/>
          <w:bCs/>
          <w:sz w:val="21"/>
          <w:szCs w:val="21"/>
          <w:lang w:val="es-MX"/>
        </w:rPr>
        <w:t>;</w:t>
      </w:r>
      <w:r w:rsidR="0087322B" w:rsidRPr="00DE0167">
        <w:rPr>
          <w:rFonts w:ascii="Abadi" w:hAnsi="Abadi" w:cs="Arial"/>
          <w:bCs/>
          <w:sz w:val="21"/>
          <w:szCs w:val="21"/>
          <w:lang w:val="es-MX"/>
        </w:rPr>
        <w:t xml:space="preserve"> reiter</w:t>
      </w:r>
      <w:r w:rsidR="00512CD7" w:rsidRPr="00DE0167">
        <w:rPr>
          <w:rFonts w:ascii="Abadi" w:hAnsi="Abadi" w:cs="Arial"/>
          <w:bCs/>
          <w:sz w:val="21"/>
          <w:szCs w:val="21"/>
          <w:lang w:val="es-MX"/>
        </w:rPr>
        <w:t xml:space="preserve">o, se predica con </w:t>
      </w:r>
      <w:r w:rsidR="0087322B" w:rsidRPr="00DE0167">
        <w:rPr>
          <w:rFonts w:ascii="Abadi" w:hAnsi="Abadi" w:cs="Arial"/>
          <w:bCs/>
          <w:sz w:val="21"/>
          <w:szCs w:val="21"/>
          <w:lang w:val="es-MX"/>
        </w:rPr>
        <w:t>el ejemplo</w:t>
      </w:r>
      <w:r w:rsidR="00512CD7" w:rsidRPr="00DE0167">
        <w:rPr>
          <w:rFonts w:ascii="Abadi" w:hAnsi="Abadi" w:cs="Arial"/>
          <w:bCs/>
          <w:sz w:val="21"/>
          <w:szCs w:val="21"/>
          <w:lang w:val="es-MX"/>
        </w:rPr>
        <w:t xml:space="preserve"> y es momento que todos hagamos un esfuerzo </w:t>
      </w:r>
      <w:r w:rsidR="0087322B" w:rsidRPr="00DE0167">
        <w:rPr>
          <w:rFonts w:ascii="Abadi" w:hAnsi="Abadi" w:cs="Arial"/>
          <w:bCs/>
          <w:sz w:val="21"/>
          <w:szCs w:val="21"/>
          <w:lang w:val="es-MX"/>
        </w:rPr>
        <w:t xml:space="preserve"> </w:t>
      </w:r>
      <w:r w:rsidR="00512CD7" w:rsidRPr="00DE0167">
        <w:rPr>
          <w:rFonts w:ascii="Abadi" w:hAnsi="Abadi" w:cs="Arial"/>
          <w:bCs/>
          <w:sz w:val="21"/>
          <w:szCs w:val="21"/>
          <w:lang w:val="es-MX"/>
        </w:rPr>
        <w:t xml:space="preserve">para hacerlo de la mejor manera. Y nada más para culminar, creo que </w:t>
      </w:r>
      <w:r w:rsidR="0087322B" w:rsidRPr="00DE0167">
        <w:rPr>
          <w:rFonts w:ascii="Abadi" w:hAnsi="Abadi" w:cs="Arial"/>
          <w:bCs/>
          <w:sz w:val="21"/>
          <w:szCs w:val="21"/>
          <w:lang w:val="es-MX"/>
        </w:rPr>
        <w:t>Nueva Zelanda no tiene casos</w:t>
      </w:r>
      <w:r w:rsidR="00512CD7" w:rsidRPr="00DE0167">
        <w:rPr>
          <w:rFonts w:ascii="Abadi" w:hAnsi="Abadi" w:cs="Arial"/>
          <w:bCs/>
          <w:sz w:val="21"/>
          <w:szCs w:val="21"/>
          <w:lang w:val="es-MX"/>
        </w:rPr>
        <w:t>,</w:t>
      </w:r>
      <w:r w:rsidR="0087322B" w:rsidRPr="00DE0167">
        <w:rPr>
          <w:rFonts w:ascii="Abadi" w:hAnsi="Abadi" w:cs="Arial"/>
          <w:bCs/>
          <w:sz w:val="21"/>
          <w:szCs w:val="21"/>
          <w:lang w:val="es-MX"/>
        </w:rPr>
        <w:t xml:space="preserve"> aunque pues eso es muy difícil</w:t>
      </w:r>
      <w:r w:rsidR="00512CD7" w:rsidRPr="00DE0167">
        <w:rPr>
          <w:rFonts w:ascii="Abadi" w:hAnsi="Abadi" w:cs="Arial"/>
          <w:bCs/>
          <w:sz w:val="21"/>
          <w:szCs w:val="21"/>
          <w:lang w:val="es-MX"/>
        </w:rPr>
        <w:t>;</w:t>
      </w:r>
      <w:r w:rsidR="0087322B" w:rsidRPr="00DE0167">
        <w:rPr>
          <w:rFonts w:ascii="Abadi" w:hAnsi="Abadi" w:cs="Arial"/>
          <w:bCs/>
          <w:sz w:val="21"/>
          <w:szCs w:val="21"/>
          <w:lang w:val="es-MX"/>
        </w:rPr>
        <w:t xml:space="preserve"> pero yo creo que todos estamos involucrados</w:t>
      </w:r>
      <w:r w:rsidR="00512CD7" w:rsidRPr="00DE0167">
        <w:rPr>
          <w:rFonts w:ascii="Abadi" w:hAnsi="Abadi" w:cs="Arial"/>
          <w:bCs/>
          <w:sz w:val="21"/>
          <w:szCs w:val="21"/>
          <w:lang w:val="es-MX"/>
        </w:rPr>
        <w:t xml:space="preserve">. </w:t>
      </w:r>
    </w:p>
    <w:p w14:paraId="7D20F634" w14:textId="77777777" w:rsidR="00512CD7" w:rsidRPr="00DE0167" w:rsidRDefault="00512CD7" w:rsidP="00512CD7">
      <w:pPr>
        <w:ind w:firstLine="709"/>
        <w:jc w:val="both"/>
        <w:rPr>
          <w:rFonts w:ascii="Abadi" w:hAnsi="Abadi" w:cs="Arial"/>
          <w:bCs/>
          <w:sz w:val="21"/>
          <w:szCs w:val="21"/>
          <w:lang w:val="es-MX"/>
        </w:rPr>
      </w:pPr>
    </w:p>
    <w:p w14:paraId="6D24AE57" w14:textId="61F2970F" w:rsidR="008258C2" w:rsidRPr="00DE0167" w:rsidRDefault="00C524D4" w:rsidP="00553CA4">
      <w:pPr>
        <w:ind w:firstLine="709"/>
        <w:jc w:val="both"/>
        <w:rPr>
          <w:rFonts w:ascii="Abadi" w:hAnsi="Abadi" w:cs="Arial"/>
          <w:bCs/>
          <w:sz w:val="21"/>
          <w:szCs w:val="21"/>
          <w:lang w:val="es-MX"/>
        </w:rPr>
      </w:pPr>
      <w:r w:rsidRPr="00DE0167">
        <w:rPr>
          <w:rFonts w:ascii="Abadi" w:hAnsi="Abadi" w:cs="Arial"/>
          <w:b/>
          <w:sz w:val="21"/>
          <w:szCs w:val="21"/>
          <w:lang w:val="es-MX"/>
        </w:rPr>
        <w:t xml:space="preserve">-La C. Presidenta: </w:t>
      </w:r>
      <w:r w:rsidRPr="00DE0167">
        <w:rPr>
          <w:rFonts w:ascii="Abadi" w:hAnsi="Abadi" w:cs="Arial"/>
          <w:bCs/>
          <w:sz w:val="21"/>
          <w:szCs w:val="21"/>
          <w:lang w:val="es-MX"/>
        </w:rPr>
        <w:t>Muchas gracias, diputada Celeste Gómez.</w:t>
      </w:r>
    </w:p>
    <w:p w14:paraId="772B4F11" w14:textId="53854107" w:rsidR="00C524D4" w:rsidRPr="00DE0167" w:rsidRDefault="00C524D4" w:rsidP="00553CA4">
      <w:pPr>
        <w:ind w:firstLine="709"/>
        <w:jc w:val="both"/>
        <w:rPr>
          <w:rFonts w:ascii="Abadi" w:hAnsi="Abadi" w:cs="Arial"/>
          <w:bCs/>
          <w:sz w:val="21"/>
          <w:szCs w:val="21"/>
          <w:lang w:val="es-MX"/>
        </w:rPr>
      </w:pPr>
    </w:p>
    <w:p w14:paraId="3AE08EC7" w14:textId="1E98DEBE" w:rsidR="008258C2" w:rsidRPr="00DE0167" w:rsidRDefault="00C524D4" w:rsidP="00553CA4">
      <w:pPr>
        <w:ind w:firstLine="709"/>
        <w:jc w:val="both"/>
        <w:rPr>
          <w:rFonts w:ascii="Abadi" w:hAnsi="Abadi" w:cs="Arial"/>
          <w:bCs/>
          <w:sz w:val="21"/>
          <w:szCs w:val="21"/>
          <w:lang w:val="es-MX"/>
        </w:rPr>
      </w:pPr>
      <w:r w:rsidRPr="00DE0167">
        <w:rPr>
          <w:rFonts w:ascii="Abadi" w:hAnsi="Abadi" w:cs="Arial"/>
          <w:bCs/>
          <w:sz w:val="21"/>
          <w:szCs w:val="21"/>
          <w:lang w:val="es-MX"/>
        </w:rPr>
        <w:t xml:space="preserve">Enseguida, se concede el uso de la voz </w:t>
      </w:r>
      <w:r w:rsidR="0087322B" w:rsidRPr="00DE0167">
        <w:rPr>
          <w:rFonts w:ascii="Abadi" w:hAnsi="Abadi" w:cs="Arial"/>
          <w:bCs/>
          <w:sz w:val="21"/>
          <w:szCs w:val="21"/>
          <w:lang w:val="es-MX"/>
        </w:rPr>
        <w:t>al diputado Germán Cervantes Vega</w:t>
      </w:r>
      <w:r w:rsidRPr="00DE0167">
        <w:rPr>
          <w:rFonts w:ascii="Abadi" w:hAnsi="Abadi" w:cs="Arial"/>
          <w:bCs/>
          <w:sz w:val="21"/>
          <w:szCs w:val="21"/>
          <w:lang w:val="es-MX"/>
        </w:rPr>
        <w:t>,</w:t>
      </w:r>
      <w:r w:rsidR="0087322B" w:rsidRPr="00DE0167">
        <w:rPr>
          <w:rFonts w:ascii="Abadi" w:hAnsi="Abadi" w:cs="Arial"/>
          <w:bCs/>
          <w:sz w:val="21"/>
          <w:szCs w:val="21"/>
          <w:lang w:val="es-MX"/>
        </w:rPr>
        <w:t xml:space="preserve"> hasta por 10 minutos</w:t>
      </w:r>
      <w:r w:rsidRPr="00DE0167">
        <w:rPr>
          <w:rFonts w:ascii="Abadi" w:hAnsi="Abadi" w:cs="Arial"/>
          <w:bCs/>
          <w:sz w:val="21"/>
          <w:szCs w:val="21"/>
          <w:lang w:val="es-MX"/>
        </w:rPr>
        <w:t>. A</w:t>
      </w:r>
      <w:r w:rsidR="0087322B" w:rsidRPr="00DE0167">
        <w:rPr>
          <w:rFonts w:ascii="Abadi" w:hAnsi="Abadi" w:cs="Arial"/>
          <w:bCs/>
          <w:sz w:val="21"/>
          <w:szCs w:val="21"/>
          <w:lang w:val="es-MX"/>
        </w:rPr>
        <w:t xml:space="preserve">delante </w:t>
      </w:r>
      <w:r w:rsidRPr="00DE0167">
        <w:rPr>
          <w:rFonts w:ascii="Abadi" w:hAnsi="Abadi" w:cs="Arial"/>
          <w:bCs/>
          <w:sz w:val="21"/>
          <w:szCs w:val="21"/>
          <w:lang w:val="es-MX"/>
        </w:rPr>
        <w:t>diputado.</w:t>
      </w:r>
    </w:p>
    <w:p w14:paraId="69A5DE7C" w14:textId="1B55357B" w:rsidR="00CF7548" w:rsidRPr="00DE0167" w:rsidRDefault="00CF7548" w:rsidP="00553CA4">
      <w:pPr>
        <w:ind w:firstLine="709"/>
        <w:jc w:val="both"/>
        <w:rPr>
          <w:rFonts w:ascii="Abadi" w:hAnsi="Abadi" w:cs="Arial"/>
          <w:bCs/>
          <w:sz w:val="21"/>
          <w:szCs w:val="21"/>
          <w:lang w:val="es-MX"/>
        </w:rPr>
      </w:pPr>
    </w:p>
    <w:p w14:paraId="35E369FF" w14:textId="7D83DCA9" w:rsidR="00963F68" w:rsidRPr="00DE0167" w:rsidRDefault="001326E6" w:rsidP="00553CA4">
      <w:pPr>
        <w:ind w:firstLine="709"/>
        <w:jc w:val="both"/>
        <w:rPr>
          <w:rFonts w:ascii="Abadi" w:hAnsi="Abadi" w:cs="Arial"/>
          <w:b/>
          <w:i/>
          <w:iCs/>
          <w:sz w:val="21"/>
          <w:szCs w:val="21"/>
          <w:lang w:val="es-MX"/>
        </w:rPr>
      </w:pPr>
      <w:bookmarkStart w:id="43" w:name="_Hlk57284979"/>
      <w:r w:rsidRPr="00DE0167">
        <w:rPr>
          <w:rFonts w:ascii="Abadi" w:hAnsi="Abadi" w:cs="Arial"/>
          <w:b/>
          <w:sz w:val="21"/>
          <w:szCs w:val="21"/>
          <w:lang w:val="es-MX"/>
        </w:rPr>
        <w:t xml:space="preserve">INTERVENCIÓN DEL DIPUTADO GERMÁN CERVANTES VEGA CON EL TEMA </w:t>
      </w:r>
      <w:r w:rsidRPr="00DE0167">
        <w:rPr>
          <w:rFonts w:ascii="Abadi" w:hAnsi="Abadi" w:cs="Arial"/>
          <w:b/>
          <w:i/>
          <w:iCs/>
          <w:sz w:val="21"/>
          <w:szCs w:val="21"/>
          <w:lang w:val="es-MX"/>
        </w:rPr>
        <w:t>RECONOCIMIENTO AL SECTOR AGROPECUARIO.</w:t>
      </w:r>
    </w:p>
    <w:p w14:paraId="41918AB1" w14:textId="3E14E7F4" w:rsidR="00CF7548" w:rsidRPr="00DE0167" w:rsidRDefault="001326E6" w:rsidP="001326E6">
      <w:pPr>
        <w:ind w:firstLine="709"/>
        <w:jc w:val="right"/>
        <w:rPr>
          <w:rFonts w:ascii="Abadi" w:hAnsi="Abadi" w:cs="Arial"/>
          <w:bCs/>
          <w:i/>
          <w:iCs/>
          <w:sz w:val="21"/>
          <w:szCs w:val="21"/>
          <w:lang w:val="es-MX"/>
        </w:rPr>
      </w:pPr>
      <w:r w:rsidRPr="00DE0167">
        <w:rPr>
          <w:noProof/>
        </w:rPr>
        <w:drawing>
          <wp:inline distT="0" distB="0" distL="0" distR="0" wp14:anchorId="431354BB" wp14:editId="5B3E76ED">
            <wp:extent cx="1575094" cy="899111"/>
            <wp:effectExtent l="19050" t="0" r="25400" b="2825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85549" cy="9050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F911076" w14:textId="77777777" w:rsidR="00F63443" w:rsidRPr="00DE0167" w:rsidRDefault="00963F68" w:rsidP="00553CA4">
      <w:pPr>
        <w:ind w:firstLine="709"/>
        <w:jc w:val="both"/>
        <w:rPr>
          <w:rFonts w:ascii="Abadi" w:hAnsi="Abadi" w:cs="Arial"/>
          <w:b/>
          <w:sz w:val="21"/>
          <w:szCs w:val="21"/>
          <w:lang w:val="es-MX"/>
        </w:rPr>
      </w:pPr>
      <w:r w:rsidRPr="00DE0167">
        <w:rPr>
          <w:rFonts w:ascii="Abadi" w:hAnsi="Abadi" w:cs="Arial"/>
          <w:b/>
          <w:sz w:val="21"/>
          <w:szCs w:val="21"/>
          <w:lang w:val="es-MX"/>
        </w:rPr>
        <w:t xml:space="preserve">C. Dip. Germán Cervantes Vega: </w:t>
      </w:r>
      <w:r w:rsidR="001326E6" w:rsidRPr="00DE0167">
        <w:rPr>
          <w:rFonts w:ascii="Abadi" w:hAnsi="Abadi" w:cs="Arial"/>
          <w:bCs/>
          <w:sz w:val="21"/>
          <w:szCs w:val="21"/>
          <w:lang w:val="es-MX"/>
        </w:rPr>
        <w:t xml:space="preserve">Gracias, diputada. </w:t>
      </w:r>
      <w:r w:rsidR="00F63443" w:rsidRPr="00DE0167">
        <w:rPr>
          <w:rFonts w:ascii="Abadi" w:hAnsi="Abadi" w:cs="Arial"/>
          <w:bCs/>
          <w:sz w:val="21"/>
          <w:szCs w:val="21"/>
          <w:lang w:val="es-MX"/>
        </w:rPr>
        <w:t>Gracias, diputada.</w:t>
      </w:r>
      <w:r w:rsidR="00F63443" w:rsidRPr="00DE0167">
        <w:rPr>
          <w:rFonts w:ascii="Abadi" w:hAnsi="Abadi" w:cs="Arial"/>
          <w:b/>
          <w:sz w:val="21"/>
          <w:szCs w:val="21"/>
          <w:lang w:val="es-MX"/>
        </w:rPr>
        <w:t xml:space="preserve"> </w:t>
      </w:r>
    </w:p>
    <w:p w14:paraId="388D9557" w14:textId="77777777" w:rsidR="00F63443" w:rsidRPr="00DE0167" w:rsidRDefault="00F63443" w:rsidP="00553CA4">
      <w:pPr>
        <w:ind w:firstLine="709"/>
        <w:jc w:val="both"/>
        <w:rPr>
          <w:rFonts w:ascii="Abadi" w:hAnsi="Abadi" w:cs="Arial"/>
          <w:b/>
          <w:sz w:val="21"/>
          <w:szCs w:val="21"/>
          <w:lang w:val="es-MX"/>
        </w:rPr>
      </w:pPr>
    </w:p>
    <w:p w14:paraId="3B2D9FF6" w14:textId="6E34F880" w:rsidR="007B3CA5" w:rsidRPr="00DE0167" w:rsidRDefault="000C75BA" w:rsidP="00553CA4">
      <w:pPr>
        <w:ind w:firstLine="709"/>
        <w:jc w:val="both"/>
        <w:rPr>
          <w:rFonts w:ascii="Abadi" w:hAnsi="Abadi" w:cs="Arial"/>
          <w:bCs/>
          <w:sz w:val="21"/>
          <w:szCs w:val="21"/>
        </w:rPr>
      </w:pPr>
      <w:r w:rsidRPr="00DE0167">
        <w:rPr>
          <w:rFonts w:ascii="Abadi" w:hAnsi="Abadi" w:cs="Arial"/>
          <w:bCs/>
          <w:sz w:val="21"/>
          <w:szCs w:val="21"/>
          <w:lang w:val="es-MX"/>
        </w:rPr>
        <w:t>C</w:t>
      </w:r>
      <w:r w:rsidR="0087322B" w:rsidRPr="00DE0167">
        <w:rPr>
          <w:rFonts w:ascii="Abadi" w:hAnsi="Abadi" w:cs="Arial"/>
          <w:bCs/>
          <w:sz w:val="21"/>
          <w:szCs w:val="21"/>
          <w:lang w:val="es-MX"/>
        </w:rPr>
        <w:t>on el permiso de la diputada president</w:t>
      </w:r>
      <w:r w:rsidR="00F63443" w:rsidRPr="00DE0167">
        <w:rPr>
          <w:rFonts w:ascii="Abadi" w:hAnsi="Abadi" w:cs="Arial"/>
          <w:bCs/>
          <w:sz w:val="21"/>
          <w:szCs w:val="21"/>
          <w:lang w:val="es-MX"/>
        </w:rPr>
        <w:t>a</w:t>
      </w:r>
      <w:r w:rsidR="0087322B" w:rsidRPr="00DE0167">
        <w:rPr>
          <w:rFonts w:ascii="Abadi" w:hAnsi="Abadi" w:cs="Arial"/>
          <w:bCs/>
          <w:sz w:val="21"/>
          <w:szCs w:val="21"/>
          <w:lang w:val="es-MX"/>
        </w:rPr>
        <w:t xml:space="preserve"> </w:t>
      </w:r>
      <w:r w:rsidR="00F63443" w:rsidRPr="00DE0167">
        <w:rPr>
          <w:rFonts w:ascii="Abadi" w:hAnsi="Abadi" w:cs="Arial"/>
          <w:bCs/>
          <w:sz w:val="21"/>
          <w:szCs w:val="21"/>
          <w:lang w:val="es-MX"/>
        </w:rPr>
        <w:t xml:space="preserve">y </w:t>
      </w:r>
      <w:r w:rsidR="0087322B" w:rsidRPr="00DE0167">
        <w:rPr>
          <w:rFonts w:ascii="Abadi" w:hAnsi="Abadi" w:cs="Arial"/>
          <w:bCs/>
          <w:sz w:val="21"/>
          <w:szCs w:val="21"/>
          <w:lang w:val="es-MX"/>
        </w:rPr>
        <w:t>de la mesa directiva</w:t>
      </w:r>
      <w:r w:rsidR="00F63443" w:rsidRPr="00DE0167">
        <w:rPr>
          <w:rFonts w:ascii="Abadi" w:hAnsi="Abadi" w:cs="Arial"/>
          <w:bCs/>
          <w:sz w:val="21"/>
          <w:szCs w:val="21"/>
          <w:lang w:val="es-MX"/>
        </w:rPr>
        <w:t>. I</w:t>
      </w:r>
      <w:r w:rsidR="0087322B" w:rsidRPr="00DE0167">
        <w:rPr>
          <w:rFonts w:ascii="Abadi" w:hAnsi="Abadi" w:cs="Arial"/>
          <w:bCs/>
          <w:sz w:val="21"/>
          <w:szCs w:val="21"/>
          <w:lang w:val="es-MX"/>
        </w:rPr>
        <w:t>gualmente saludo a todos mis compañeros diputadas y diputados</w:t>
      </w:r>
      <w:r w:rsidR="00F63443" w:rsidRPr="00DE0167">
        <w:rPr>
          <w:rFonts w:ascii="Abadi" w:hAnsi="Abadi" w:cs="Arial"/>
          <w:bCs/>
          <w:sz w:val="21"/>
          <w:szCs w:val="21"/>
          <w:lang w:val="es-MX"/>
        </w:rPr>
        <w:t>,</w:t>
      </w:r>
      <w:r w:rsidR="0087322B" w:rsidRPr="00DE0167">
        <w:rPr>
          <w:rFonts w:ascii="Abadi" w:hAnsi="Abadi" w:cs="Arial"/>
          <w:bCs/>
          <w:sz w:val="21"/>
          <w:szCs w:val="21"/>
          <w:lang w:val="es-MX"/>
        </w:rPr>
        <w:t xml:space="preserve"> a los medios de comunicación y a todas aquellas personas que nos ven y nos escuchan a través de diferentes medios y plataformas digitales</w:t>
      </w:r>
      <w:r w:rsidR="00F63443" w:rsidRPr="00DE0167">
        <w:rPr>
          <w:rFonts w:ascii="Abadi" w:hAnsi="Abadi" w:cs="Arial"/>
          <w:bCs/>
          <w:sz w:val="21"/>
          <w:szCs w:val="21"/>
          <w:lang w:val="es-MX"/>
        </w:rPr>
        <w:t>.</w:t>
      </w:r>
      <w:r w:rsidR="0087322B" w:rsidRPr="00DE0167">
        <w:rPr>
          <w:rFonts w:ascii="Abadi" w:hAnsi="Abadi" w:cs="Arial"/>
          <w:bCs/>
          <w:sz w:val="21"/>
          <w:szCs w:val="21"/>
          <w:lang w:val="es-MX"/>
        </w:rPr>
        <w:t xml:space="preserve"> </w:t>
      </w:r>
    </w:p>
    <w:p w14:paraId="25044399" w14:textId="77777777" w:rsidR="007B3CA5" w:rsidRPr="00DE0167" w:rsidRDefault="007B3CA5" w:rsidP="00553CA4">
      <w:pPr>
        <w:ind w:firstLine="709"/>
        <w:jc w:val="both"/>
        <w:rPr>
          <w:rFonts w:ascii="Abadi" w:hAnsi="Abadi" w:cs="Arial"/>
          <w:bCs/>
          <w:sz w:val="21"/>
          <w:szCs w:val="21"/>
        </w:rPr>
      </w:pPr>
    </w:p>
    <w:p w14:paraId="778B12B7" w14:textId="77777777" w:rsidR="00F63443" w:rsidRPr="00DE0167" w:rsidRDefault="00F63443" w:rsidP="00553CA4">
      <w:pPr>
        <w:ind w:firstLine="709"/>
        <w:jc w:val="both"/>
        <w:rPr>
          <w:rFonts w:ascii="Abadi" w:hAnsi="Abadi"/>
          <w:sz w:val="21"/>
          <w:szCs w:val="21"/>
          <w:lang w:val="es-MX"/>
        </w:rPr>
      </w:pPr>
      <w:r w:rsidRPr="00DE0167">
        <w:rPr>
          <w:rFonts w:ascii="Abadi" w:hAnsi="Abadi"/>
          <w:sz w:val="21"/>
          <w:szCs w:val="21"/>
          <w:lang w:val="es-MX"/>
        </w:rPr>
        <w:lastRenderedPageBreak/>
        <w:t>D</w:t>
      </w:r>
      <w:r w:rsidR="0087322B" w:rsidRPr="00DE0167">
        <w:rPr>
          <w:rFonts w:ascii="Abadi" w:hAnsi="Abadi"/>
          <w:sz w:val="21"/>
          <w:szCs w:val="21"/>
          <w:lang w:val="es-MX"/>
        </w:rPr>
        <w:t>urante esta pandemia escuchamos</w:t>
      </w:r>
      <w:r w:rsidRPr="00DE0167">
        <w:rPr>
          <w:rFonts w:ascii="Abadi" w:hAnsi="Abadi"/>
          <w:sz w:val="21"/>
          <w:szCs w:val="21"/>
          <w:lang w:val="es-MX"/>
        </w:rPr>
        <w:t>,</w:t>
      </w:r>
      <w:r w:rsidR="0087322B" w:rsidRPr="00DE0167">
        <w:rPr>
          <w:rFonts w:ascii="Abadi" w:hAnsi="Abadi"/>
          <w:sz w:val="21"/>
          <w:szCs w:val="21"/>
          <w:lang w:val="es-MX"/>
        </w:rPr>
        <w:t xml:space="preserve"> continuamente</w:t>
      </w:r>
      <w:r w:rsidRPr="00DE0167">
        <w:rPr>
          <w:rFonts w:ascii="Abadi" w:hAnsi="Abadi"/>
          <w:sz w:val="21"/>
          <w:szCs w:val="21"/>
          <w:lang w:val="es-MX"/>
        </w:rPr>
        <w:t>,</w:t>
      </w:r>
      <w:r w:rsidR="0087322B" w:rsidRPr="00DE0167">
        <w:rPr>
          <w:rFonts w:ascii="Abadi" w:hAnsi="Abadi"/>
          <w:sz w:val="21"/>
          <w:szCs w:val="21"/>
          <w:lang w:val="es-MX"/>
        </w:rPr>
        <w:t xml:space="preserve"> hablar de los héroes de bata blanca</w:t>
      </w:r>
      <w:r w:rsidRPr="00DE0167">
        <w:rPr>
          <w:rFonts w:ascii="Abadi" w:hAnsi="Abadi"/>
          <w:sz w:val="21"/>
          <w:szCs w:val="21"/>
          <w:lang w:val="es-MX"/>
        </w:rPr>
        <w:t>,</w:t>
      </w:r>
      <w:r w:rsidR="0087322B" w:rsidRPr="00DE0167">
        <w:rPr>
          <w:rFonts w:ascii="Abadi" w:hAnsi="Abadi"/>
          <w:sz w:val="21"/>
          <w:szCs w:val="21"/>
          <w:lang w:val="es-MX"/>
        </w:rPr>
        <w:t xml:space="preserve"> aquellos que están en la primera línea de batalla</w:t>
      </w:r>
      <w:r w:rsidRPr="00DE0167">
        <w:rPr>
          <w:rFonts w:ascii="Abadi" w:hAnsi="Abadi"/>
          <w:sz w:val="21"/>
          <w:szCs w:val="21"/>
          <w:lang w:val="es-MX"/>
        </w:rPr>
        <w:t>;</w:t>
      </w:r>
      <w:r w:rsidR="0087322B" w:rsidRPr="00DE0167">
        <w:rPr>
          <w:rFonts w:ascii="Abadi" w:hAnsi="Abadi"/>
          <w:sz w:val="21"/>
          <w:szCs w:val="21"/>
          <w:lang w:val="es-MX"/>
        </w:rPr>
        <w:t xml:space="preserve"> sin embargo</w:t>
      </w:r>
      <w:r w:rsidRPr="00DE0167">
        <w:rPr>
          <w:rFonts w:ascii="Abadi" w:hAnsi="Abadi"/>
          <w:sz w:val="21"/>
          <w:szCs w:val="21"/>
          <w:lang w:val="es-MX"/>
        </w:rPr>
        <w:t>,</w:t>
      </w:r>
      <w:r w:rsidR="0087322B" w:rsidRPr="00DE0167">
        <w:rPr>
          <w:rFonts w:ascii="Abadi" w:hAnsi="Abadi"/>
          <w:sz w:val="21"/>
          <w:szCs w:val="21"/>
          <w:lang w:val="es-MX"/>
        </w:rPr>
        <w:t xml:space="preserve"> hay otros héroes</w:t>
      </w:r>
      <w:r w:rsidRPr="00DE0167">
        <w:rPr>
          <w:rFonts w:ascii="Abadi" w:hAnsi="Abadi"/>
          <w:sz w:val="21"/>
          <w:szCs w:val="21"/>
          <w:lang w:val="es-MX"/>
        </w:rPr>
        <w:t>,</w:t>
      </w:r>
      <w:r w:rsidR="0087322B" w:rsidRPr="00DE0167">
        <w:rPr>
          <w:rFonts w:ascii="Abadi" w:hAnsi="Abadi"/>
          <w:sz w:val="21"/>
          <w:szCs w:val="21"/>
          <w:lang w:val="es-MX"/>
        </w:rPr>
        <w:t xml:space="preserve"> aquellos que están en la retaguardia</w:t>
      </w:r>
      <w:r w:rsidRPr="00DE0167">
        <w:rPr>
          <w:rFonts w:ascii="Abadi" w:hAnsi="Abadi"/>
          <w:sz w:val="21"/>
          <w:szCs w:val="21"/>
          <w:lang w:val="es-MX"/>
        </w:rPr>
        <w:t>;</w:t>
      </w:r>
      <w:r w:rsidR="0087322B" w:rsidRPr="00DE0167">
        <w:rPr>
          <w:rFonts w:ascii="Abadi" w:hAnsi="Abadi"/>
          <w:sz w:val="21"/>
          <w:szCs w:val="21"/>
          <w:lang w:val="es-MX"/>
        </w:rPr>
        <w:t xml:space="preserve"> los productores agropecuarios por quienes</w:t>
      </w:r>
      <w:r w:rsidRPr="00DE0167">
        <w:rPr>
          <w:rFonts w:ascii="Abadi" w:hAnsi="Abadi"/>
          <w:sz w:val="21"/>
          <w:szCs w:val="21"/>
          <w:lang w:val="es-MX"/>
        </w:rPr>
        <w:t>,</w:t>
      </w:r>
      <w:r w:rsidR="0087322B" w:rsidRPr="00DE0167">
        <w:rPr>
          <w:rFonts w:ascii="Abadi" w:hAnsi="Abadi"/>
          <w:sz w:val="21"/>
          <w:szCs w:val="21"/>
          <w:lang w:val="es-MX"/>
        </w:rPr>
        <w:t xml:space="preserve"> gracias a su trabajo y a que no han parado seguimos</w:t>
      </w:r>
      <w:r w:rsidRPr="00DE0167">
        <w:rPr>
          <w:rFonts w:ascii="Abadi" w:hAnsi="Abadi"/>
          <w:sz w:val="21"/>
          <w:szCs w:val="21"/>
          <w:lang w:val="es-MX"/>
        </w:rPr>
        <w:t>,</w:t>
      </w:r>
      <w:r w:rsidR="0087322B" w:rsidRPr="00DE0167">
        <w:rPr>
          <w:rFonts w:ascii="Abadi" w:hAnsi="Abadi"/>
          <w:sz w:val="21"/>
          <w:szCs w:val="21"/>
          <w:lang w:val="es-MX"/>
        </w:rPr>
        <w:t xml:space="preserve"> contando</w:t>
      </w:r>
      <w:r w:rsidRPr="00DE0167">
        <w:rPr>
          <w:rFonts w:ascii="Abadi" w:hAnsi="Abadi"/>
          <w:sz w:val="21"/>
          <w:szCs w:val="21"/>
          <w:lang w:val="es-MX"/>
        </w:rPr>
        <w:t xml:space="preserve"> diario con alimentos </w:t>
      </w:r>
      <w:r w:rsidR="0087322B" w:rsidRPr="00DE0167">
        <w:rPr>
          <w:rFonts w:ascii="Abadi" w:hAnsi="Abadi"/>
          <w:sz w:val="21"/>
          <w:szCs w:val="21"/>
          <w:lang w:val="es-MX"/>
        </w:rPr>
        <w:t xml:space="preserve"> en nuestras mesas</w:t>
      </w:r>
      <w:r w:rsidRPr="00DE0167">
        <w:rPr>
          <w:rFonts w:ascii="Abadi" w:hAnsi="Abadi"/>
          <w:sz w:val="21"/>
          <w:szCs w:val="21"/>
          <w:lang w:val="es-MX"/>
        </w:rPr>
        <w:t>;</w:t>
      </w:r>
      <w:r w:rsidR="0087322B" w:rsidRPr="00DE0167">
        <w:rPr>
          <w:rFonts w:ascii="Abadi" w:hAnsi="Abadi"/>
          <w:sz w:val="21"/>
          <w:szCs w:val="21"/>
          <w:lang w:val="es-MX"/>
        </w:rPr>
        <w:t xml:space="preserve"> a diferencia de otros sectores de nuestra economía</w:t>
      </w:r>
      <w:r w:rsidRPr="00DE0167">
        <w:rPr>
          <w:rFonts w:ascii="Abadi" w:hAnsi="Abadi"/>
          <w:sz w:val="21"/>
          <w:szCs w:val="21"/>
          <w:lang w:val="es-MX"/>
        </w:rPr>
        <w:t>,</w:t>
      </w:r>
      <w:r w:rsidR="0087322B" w:rsidRPr="00DE0167">
        <w:rPr>
          <w:rFonts w:ascii="Abadi" w:hAnsi="Abadi"/>
          <w:sz w:val="21"/>
          <w:szCs w:val="21"/>
          <w:lang w:val="es-MX"/>
        </w:rPr>
        <w:t xml:space="preserve"> los alimentos son productos indispensables que todos seguimos consumiendo</w:t>
      </w:r>
      <w:r w:rsidRPr="00DE0167">
        <w:rPr>
          <w:rFonts w:ascii="Abadi" w:hAnsi="Abadi"/>
          <w:sz w:val="21"/>
          <w:szCs w:val="21"/>
          <w:lang w:val="es-MX"/>
        </w:rPr>
        <w:t>,</w:t>
      </w:r>
      <w:r w:rsidR="0087322B" w:rsidRPr="00DE0167">
        <w:rPr>
          <w:rFonts w:ascii="Abadi" w:hAnsi="Abadi"/>
          <w:sz w:val="21"/>
          <w:szCs w:val="21"/>
          <w:lang w:val="es-MX"/>
        </w:rPr>
        <w:t xml:space="preserve"> por lo cual</w:t>
      </w:r>
      <w:r w:rsidRPr="00DE0167">
        <w:rPr>
          <w:rFonts w:ascii="Abadi" w:hAnsi="Abadi"/>
          <w:sz w:val="21"/>
          <w:szCs w:val="21"/>
          <w:lang w:val="es-MX"/>
        </w:rPr>
        <w:t>,</w:t>
      </w:r>
      <w:r w:rsidR="0087322B" w:rsidRPr="00DE0167">
        <w:rPr>
          <w:rFonts w:ascii="Abadi" w:hAnsi="Abadi"/>
          <w:sz w:val="21"/>
          <w:szCs w:val="21"/>
          <w:lang w:val="es-MX"/>
        </w:rPr>
        <w:t xml:space="preserve"> la industria de alimentos está considerada como una industria estratégica que ha podido seguir operando</w:t>
      </w:r>
      <w:r w:rsidRPr="00DE0167">
        <w:rPr>
          <w:rFonts w:ascii="Abadi" w:hAnsi="Abadi"/>
          <w:sz w:val="21"/>
          <w:szCs w:val="21"/>
          <w:lang w:val="es-MX"/>
        </w:rPr>
        <w:t>,</w:t>
      </w:r>
      <w:r w:rsidR="0087322B" w:rsidRPr="00DE0167">
        <w:rPr>
          <w:rFonts w:ascii="Abadi" w:hAnsi="Abadi"/>
          <w:sz w:val="21"/>
          <w:szCs w:val="21"/>
          <w:lang w:val="es-MX"/>
        </w:rPr>
        <w:t xml:space="preserve"> a pesar de la pandemia</w:t>
      </w:r>
      <w:r w:rsidRPr="00DE0167">
        <w:rPr>
          <w:rFonts w:ascii="Abadi" w:hAnsi="Abadi"/>
          <w:sz w:val="21"/>
          <w:szCs w:val="21"/>
          <w:lang w:val="es-MX"/>
        </w:rPr>
        <w:t>;</w:t>
      </w:r>
      <w:r w:rsidR="0087322B" w:rsidRPr="00DE0167">
        <w:rPr>
          <w:rFonts w:ascii="Abadi" w:hAnsi="Abadi"/>
          <w:sz w:val="21"/>
          <w:szCs w:val="21"/>
          <w:lang w:val="es-MX"/>
        </w:rPr>
        <w:t xml:space="preserve"> es una de las industrias menos impactadas</w:t>
      </w:r>
      <w:r w:rsidRPr="00DE0167">
        <w:rPr>
          <w:rFonts w:ascii="Abadi" w:hAnsi="Abadi"/>
          <w:sz w:val="21"/>
          <w:szCs w:val="21"/>
          <w:lang w:val="es-MX"/>
        </w:rPr>
        <w:t>, de</w:t>
      </w:r>
      <w:r w:rsidR="0087322B" w:rsidRPr="00DE0167">
        <w:rPr>
          <w:rFonts w:ascii="Abadi" w:hAnsi="Abadi"/>
          <w:sz w:val="21"/>
          <w:szCs w:val="21"/>
          <w:lang w:val="es-MX"/>
        </w:rPr>
        <w:t xml:space="preserve"> acuerdo con el informe de estad enero</w:t>
      </w:r>
      <w:r w:rsidRPr="00DE0167">
        <w:rPr>
          <w:rFonts w:ascii="Abadi" w:hAnsi="Abadi"/>
          <w:sz w:val="21"/>
          <w:szCs w:val="21"/>
          <w:lang w:val="es-MX"/>
        </w:rPr>
        <w:t>-</w:t>
      </w:r>
      <w:r w:rsidR="0087322B" w:rsidRPr="00DE0167">
        <w:rPr>
          <w:rFonts w:ascii="Abadi" w:hAnsi="Abadi"/>
          <w:sz w:val="21"/>
          <w:szCs w:val="21"/>
          <w:lang w:val="es-MX"/>
        </w:rPr>
        <w:t xml:space="preserve">marzo de Banxico que se estima </w:t>
      </w:r>
      <w:r w:rsidRPr="00DE0167">
        <w:rPr>
          <w:rFonts w:ascii="Abadi" w:hAnsi="Abadi"/>
          <w:sz w:val="21"/>
          <w:szCs w:val="21"/>
          <w:lang w:val="es-MX"/>
        </w:rPr>
        <w:t>por lo</w:t>
      </w:r>
      <w:r w:rsidR="0087322B" w:rsidRPr="00DE0167">
        <w:rPr>
          <w:rFonts w:ascii="Abadi" w:hAnsi="Abadi"/>
          <w:sz w:val="21"/>
          <w:szCs w:val="21"/>
          <w:lang w:val="es-MX"/>
        </w:rPr>
        <w:t xml:space="preserve"> pronto</w:t>
      </w:r>
      <w:r w:rsidRPr="00DE0167">
        <w:rPr>
          <w:rFonts w:ascii="Abadi" w:hAnsi="Abadi"/>
          <w:sz w:val="21"/>
          <w:szCs w:val="21"/>
          <w:lang w:val="es-MX"/>
        </w:rPr>
        <w:t>,</w:t>
      </w:r>
      <w:r w:rsidR="0087322B" w:rsidRPr="00DE0167">
        <w:rPr>
          <w:rFonts w:ascii="Abadi" w:hAnsi="Abadi"/>
          <w:sz w:val="21"/>
          <w:szCs w:val="21"/>
          <w:lang w:val="es-MX"/>
        </w:rPr>
        <w:t xml:space="preserve"> una afectación del sector para los meses de abril y mayo de s</w:t>
      </w:r>
      <w:r w:rsidRPr="00DE0167">
        <w:rPr>
          <w:rFonts w:ascii="Abadi" w:hAnsi="Abadi"/>
          <w:sz w:val="21"/>
          <w:szCs w:val="21"/>
          <w:lang w:val="es-MX"/>
        </w:rPr>
        <w:t>ó</w:t>
      </w:r>
      <w:r w:rsidR="0087322B" w:rsidRPr="00DE0167">
        <w:rPr>
          <w:rFonts w:ascii="Abadi" w:hAnsi="Abadi"/>
          <w:sz w:val="21"/>
          <w:szCs w:val="21"/>
          <w:lang w:val="es-MX"/>
        </w:rPr>
        <w:t>lo un 10%</w:t>
      </w:r>
      <w:r w:rsidRPr="00DE0167">
        <w:rPr>
          <w:rFonts w:ascii="Abadi" w:hAnsi="Abadi"/>
          <w:sz w:val="21"/>
          <w:szCs w:val="21"/>
          <w:lang w:val="es-MX"/>
        </w:rPr>
        <w:t>.</w:t>
      </w:r>
    </w:p>
    <w:p w14:paraId="70537E24" w14:textId="77777777" w:rsidR="00F63443" w:rsidRPr="00DE0167" w:rsidRDefault="00F63443" w:rsidP="00553CA4">
      <w:pPr>
        <w:ind w:firstLine="709"/>
        <w:jc w:val="both"/>
        <w:rPr>
          <w:rFonts w:ascii="Abadi" w:hAnsi="Abadi"/>
          <w:sz w:val="21"/>
          <w:szCs w:val="21"/>
          <w:lang w:val="es-MX"/>
        </w:rPr>
      </w:pPr>
    </w:p>
    <w:p w14:paraId="7265F73B" w14:textId="51ECAA9B" w:rsidR="00357F46" w:rsidRPr="00DE0167" w:rsidRDefault="00F63443" w:rsidP="00553CA4">
      <w:pPr>
        <w:ind w:firstLine="709"/>
        <w:jc w:val="both"/>
        <w:rPr>
          <w:rFonts w:ascii="Abadi" w:hAnsi="Abadi"/>
          <w:sz w:val="21"/>
          <w:szCs w:val="21"/>
          <w:lang w:val="es-MX"/>
        </w:rPr>
      </w:pPr>
      <w:r w:rsidRPr="00DE0167">
        <w:rPr>
          <w:rFonts w:ascii="Abadi" w:hAnsi="Abadi"/>
          <w:sz w:val="21"/>
          <w:szCs w:val="21"/>
          <w:lang w:val="es-MX"/>
        </w:rPr>
        <w:t>E</w:t>
      </w:r>
      <w:r w:rsidR="0087322B" w:rsidRPr="00DE0167">
        <w:rPr>
          <w:rFonts w:ascii="Abadi" w:hAnsi="Abadi"/>
          <w:sz w:val="21"/>
          <w:szCs w:val="21"/>
          <w:lang w:val="es-MX"/>
        </w:rPr>
        <w:t xml:space="preserve">l campo es </w:t>
      </w:r>
      <w:r w:rsidRPr="00DE0167">
        <w:rPr>
          <w:rFonts w:ascii="Abadi" w:hAnsi="Abadi"/>
          <w:sz w:val="21"/>
          <w:szCs w:val="21"/>
          <w:lang w:val="es-MX"/>
        </w:rPr>
        <w:t>uno</w:t>
      </w:r>
      <w:r w:rsidR="0087322B" w:rsidRPr="00DE0167">
        <w:rPr>
          <w:rFonts w:ascii="Abadi" w:hAnsi="Abadi"/>
          <w:sz w:val="21"/>
          <w:szCs w:val="21"/>
          <w:lang w:val="es-MX"/>
        </w:rPr>
        <w:t xml:space="preserve"> de los sectores más dinámicos de nuestra economía</w:t>
      </w:r>
      <w:r w:rsidRPr="00DE0167">
        <w:rPr>
          <w:rFonts w:ascii="Abadi" w:hAnsi="Abadi"/>
          <w:sz w:val="21"/>
          <w:szCs w:val="21"/>
          <w:lang w:val="es-MX"/>
        </w:rPr>
        <w:t>;</w:t>
      </w:r>
      <w:r w:rsidR="0087322B" w:rsidRPr="00DE0167">
        <w:rPr>
          <w:rFonts w:ascii="Abadi" w:hAnsi="Abadi"/>
          <w:sz w:val="21"/>
          <w:szCs w:val="21"/>
          <w:lang w:val="es-MX"/>
        </w:rPr>
        <w:t xml:space="preserve"> es decir</w:t>
      </w:r>
      <w:r w:rsidRPr="00DE0167">
        <w:rPr>
          <w:rFonts w:ascii="Abadi" w:hAnsi="Abadi"/>
          <w:sz w:val="21"/>
          <w:szCs w:val="21"/>
          <w:lang w:val="es-MX"/>
        </w:rPr>
        <w:t>,</w:t>
      </w:r>
      <w:r w:rsidR="0087322B" w:rsidRPr="00DE0167">
        <w:rPr>
          <w:rFonts w:ascii="Abadi" w:hAnsi="Abadi"/>
          <w:sz w:val="21"/>
          <w:szCs w:val="21"/>
          <w:lang w:val="es-MX"/>
        </w:rPr>
        <w:t xml:space="preserve"> crece más que el PIB </w:t>
      </w:r>
      <w:r w:rsidRPr="00DE0167">
        <w:rPr>
          <w:rFonts w:ascii="Abadi" w:hAnsi="Abadi"/>
          <w:sz w:val="21"/>
          <w:szCs w:val="21"/>
          <w:lang w:val="es-MX"/>
        </w:rPr>
        <w:t>N</w:t>
      </w:r>
      <w:r w:rsidR="0087322B" w:rsidRPr="00DE0167">
        <w:rPr>
          <w:rFonts w:ascii="Abadi" w:hAnsi="Abadi"/>
          <w:sz w:val="21"/>
          <w:szCs w:val="21"/>
          <w:lang w:val="es-MX"/>
        </w:rPr>
        <w:t>acional de acuerdo con el Servicio de Información agroalimentaria y pesquera</w:t>
      </w:r>
      <w:r w:rsidRPr="00DE0167">
        <w:rPr>
          <w:rFonts w:ascii="Abadi" w:hAnsi="Abadi"/>
          <w:sz w:val="21"/>
          <w:szCs w:val="21"/>
          <w:lang w:val="es-MX"/>
        </w:rPr>
        <w:t>, en</w:t>
      </w:r>
      <w:r w:rsidR="0087322B" w:rsidRPr="00DE0167">
        <w:rPr>
          <w:rFonts w:ascii="Abadi" w:hAnsi="Abadi"/>
          <w:sz w:val="21"/>
          <w:szCs w:val="21"/>
          <w:lang w:val="es-MX"/>
        </w:rPr>
        <w:t xml:space="preserve"> 2019 creció 2.0 contra una caída menos 0.1 del PIB nacional; aporta el 7.9 del PIB total y 7 millones de personas trabajan</w:t>
      </w:r>
      <w:r w:rsidRPr="00DE0167">
        <w:rPr>
          <w:rFonts w:ascii="Abadi" w:hAnsi="Abadi"/>
          <w:sz w:val="21"/>
          <w:szCs w:val="21"/>
          <w:lang w:val="es-MX"/>
        </w:rPr>
        <w:t>,</w:t>
      </w:r>
      <w:r w:rsidR="0087322B" w:rsidRPr="00DE0167">
        <w:rPr>
          <w:rFonts w:ascii="Abadi" w:hAnsi="Abadi"/>
          <w:sz w:val="21"/>
          <w:szCs w:val="21"/>
          <w:lang w:val="es-MX"/>
        </w:rPr>
        <w:t xml:space="preserve"> de manera directa</w:t>
      </w:r>
      <w:r w:rsidRPr="00DE0167">
        <w:rPr>
          <w:rFonts w:ascii="Abadi" w:hAnsi="Abadi"/>
          <w:sz w:val="21"/>
          <w:szCs w:val="21"/>
          <w:lang w:val="es-MX"/>
        </w:rPr>
        <w:t>,</w:t>
      </w:r>
      <w:r w:rsidR="0087322B" w:rsidRPr="00DE0167">
        <w:rPr>
          <w:rFonts w:ascii="Abadi" w:hAnsi="Abadi"/>
          <w:sz w:val="21"/>
          <w:szCs w:val="21"/>
          <w:lang w:val="es-MX"/>
        </w:rPr>
        <w:t xml:space="preserve"> en actividades del sector primario. De acuerdo con </w:t>
      </w:r>
      <w:r w:rsidR="00357F46" w:rsidRPr="00DE0167">
        <w:rPr>
          <w:rFonts w:ascii="Abadi" w:hAnsi="Abadi"/>
          <w:sz w:val="21"/>
          <w:szCs w:val="21"/>
          <w:lang w:val="es-MX"/>
        </w:rPr>
        <w:t>SADER,</w:t>
      </w:r>
      <w:r w:rsidR="0087322B" w:rsidRPr="00DE0167">
        <w:rPr>
          <w:rFonts w:ascii="Abadi" w:hAnsi="Abadi"/>
          <w:sz w:val="21"/>
          <w:szCs w:val="21"/>
          <w:lang w:val="es-MX"/>
        </w:rPr>
        <w:t xml:space="preserve"> a nivel de agro exportaciones</w:t>
      </w:r>
      <w:r w:rsidR="00357F46" w:rsidRPr="00DE0167">
        <w:rPr>
          <w:rFonts w:ascii="Abadi" w:hAnsi="Abadi"/>
          <w:sz w:val="21"/>
          <w:szCs w:val="21"/>
          <w:lang w:val="es-MX"/>
        </w:rPr>
        <w:t>,</w:t>
      </w:r>
      <w:r w:rsidR="0087322B" w:rsidRPr="00DE0167">
        <w:rPr>
          <w:rFonts w:ascii="Abadi" w:hAnsi="Abadi"/>
          <w:sz w:val="21"/>
          <w:szCs w:val="21"/>
          <w:lang w:val="es-MX"/>
        </w:rPr>
        <w:t xml:space="preserve"> México es el noveno productor de alimentos en el mundo y</w:t>
      </w:r>
      <w:r w:rsidR="00357F46" w:rsidRPr="00DE0167">
        <w:rPr>
          <w:rFonts w:ascii="Abadi" w:hAnsi="Abadi"/>
          <w:sz w:val="21"/>
          <w:szCs w:val="21"/>
          <w:lang w:val="es-MX"/>
        </w:rPr>
        <w:t>,</w:t>
      </w:r>
      <w:r w:rsidR="0087322B" w:rsidRPr="00DE0167">
        <w:rPr>
          <w:rFonts w:ascii="Abadi" w:hAnsi="Abadi"/>
          <w:sz w:val="21"/>
          <w:szCs w:val="21"/>
          <w:lang w:val="es-MX"/>
        </w:rPr>
        <w:t xml:space="preserve"> en los últimos 5 años</w:t>
      </w:r>
      <w:r w:rsidR="00357F46" w:rsidRPr="00DE0167">
        <w:rPr>
          <w:rFonts w:ascii="Abadi" w:hAnsi="Abadi"/>
          <w:sz w:val="21"/>
          <w:szCs w:val="21"/>
          <w:lang w:val="es-MX"/>
        </w:rPr>
        <w:t>,</w:t>
      </w:r>
      <w:r w:rsidR="0087322B" w:rsidRPr="00DE0167">
        <w:rPr>
          <w:rFonts w:ascii="Abadi" w:hAnsi="Abadi"/>
          <w:sz w:val="21"/>
          <w:szCs w:val="21"/>
          <w:lang w:val="es-MX"/>
        </w:rPr>
        <w:t xml:space="preserve"> ha generado más divisas que las exportaciones de petróleo</w:t>
      </w:r>
      <w:r w:rsidR="00357F46" w:rsidRPr="00DE0167">
        <w:rPr>
          <w:rFonts w:ascii="Abadi" w:hAnsi="Abadi"/>
          <w:sz w:val="21"/>
          <w:szCs w:val="21"/>
          <w:lang w:val="es-MX"/>
        </w:rPr>
        <w:t>,</w:t>
      </w:r>
      <w:r w:rsidR="0087322B" w:rsidRPr="00DE0167">
        <w:rPr>
          <w:rFonts w:ascii="Abadi" w:hAnsi="Abadi"/>
          <w:sz w:val="21"/>
          <w:szCs w:val="21"/>
          <w:lang w:val="es-MX"/>
        </w:rPr>
        <w:t xml:space="preserve"> el turismo o las remesas</w:t>
      </w:r>
      <w:r w:rsidR="00357F46" w:rsidRPr="00DE0167">
        <w:rPr>
          <w:rFonts w:ascii="Abadi" w:hAnsi="Abadi"/>
          <w:sz w:val="21"/>
          <w:szCs w:val="21"/>
          <w:lang w:val="es-MX"/>
        </w:rPr>
        <w:t>,</w:t>
      </w:r>
      <w:r w:rsidR="0087322B" w:rsidRPr="00DE0167">
        <w:rPr>
          <w:rFonts w:ascii="Abadi" w:hAnsi="Abadi"/>
          <w:sz w:val="21"/>
          <w:szCs w:val="21"/>
          <w:lang w:val="es-MX"/>
        </w:rPr>
        <w:t xml:space="preserve"> alcanzando en 2019 los 37</w:t>
      </w:r>
      <w:r w:rsidR="00357F46" w:rsidRPr="00DE0167">
        <w:rPr>
          <w:rFonts w:ascii="Abadi" w:hAnsi="Abadi"/>
          <w:sz w:val="21"/>
          <w:szCs w:val="21"/>
          <w:lang w:val="es-MX"/>
        </w:rPr>
        <w:t>,</w:t>
      </w:r>
      <w:r w:rsidR="0087322B" w:rsidRPr="00DE0167">
        <w:rPr>
          <w:rFonts w:ascii="Abadi" w:hAnsi="Abadi"/>
          <w:sz w:val="21"/>
          <w:szCs w:val="21"/>
          <w:lang w:val="es-MX"/>
        </w:rPr>
        <w:t>576 millones de dólares</w:t>
      </w:r>
      <w:r w:rsidR="00357F46" w:rsidRPr="00DE0167">
        <w:rPr>
          <w:rFonts w:ascii="Abadi" w:hAnsi="Abadi"/>
          <w:sz w:val="21"/>
          <w:szCs w:val="21"/>
          <w:lang w:val="es-MX"/>
        </w:rPr>
        <w:t>;</w:t>
      </w:r>
      <w:r w:rsidR="0087322B" w:rsidRPr="00DE0167">
        <w:rPr>
          <w:rFonts w:ascii="Abadi" w:hAnsi="Abadi"/>
          <w:sz w:val="21"/>
          <w:szCs w:val="21"/>
          <w:lang w:val="es-MX"/>
        </w:rPr>
        <w:t xml:space="preserve"> México cuenta con una red de 12 tratados de libre comercio con 46 países</w:t>
      </w:r>
      <w:r w:rsidR="00357F46" w:rsidRPr="00DE0167">
        <w:rPr>
          <w:rFonts w:ascii="Abadi" w:hAnsi="Abadi"/>
          <w:sz w:val="21"/>
          <w:szCs w:val="21"/>
          <w:lang w:val="es-MX"/>
        </w:rPr>
        <w:t>,</w:t>
      </w:r>
      <w:r w:rsidR="0087322B" w:rsidRPr="00DE0167">
        <w:rPr>
          <w:rFonts w:ascii="Abadi" w:hAnsi="Abadi"/>
          <w:sz w:val="21"/>
          <w:szCs w:val="21"/>
          <w:lang w:val="es-MX"/>
        </w:rPr>
        <w:t xml:space="preserve"> con un mercado potencial de 1</w:t>
      </w:r>
      <w:r w:rsidR="00357F46" w:rsidRPr="00DE0167">
        <w:rPr>
          <w:rFonts w:ascii="Abadi" w:hAnsi="Abadi"/>
          <w:sz w:val="21"/>
          <w:szCs w:val="21"/>
          <w:lang w:val="es-MX"/>
        </w:rPr>
        <w:t>,</w:t>
      </w:r>
      <w:r w:rsidR="0087322B" w:rsidRPr="00DE0167">
        <w:rPr>
          <w:rFonts w:ascii="Abadi" w:hAnsi="Abadi"/>
          <w:sz w:val="21"/>
          <w:szCs w:val="21"/>
          <w:lang w:val="es-MX"/>
        </w:rPr>
        <w:t>479 millones de personas</w:t>
      </w:r>
      <w:r w:rsidR="00357F46" w:rsidRPr="00DE0167">
        <w:rPr>
          <w:rFonts w:ascii="Abadi" w:hAnsi="Abadi"/>
          <w:sz w:val="21"/>
          <w:szCs w:val="21"/>
          <w:lang w:val="es-MX"/>
        </w:rPr>
        <w:t xml:space="preserve"> y</w:t>
      </w:r>
      <w:r w:rsidR="0087322B" w:rsidRPr="00DE0167">
        <w:rPr>
          <w:rFonts w:ascii="Abadi" w:hAnsi="Abadi"/>
          <w:sz w:val="21"/>
          <w:szCs w:val="21"/>
          <w:lang w:val="es-MX"/>
        </w:rPr>
        <w:t xml:space="preserve"> exportamos a más de 160 países</w:t>
      </w:r>
      <w:r w:rsidR="00357F46" w:rsidRPr="00DE0167">
        <w:rPr>
          <w:rFonts w:ascii="Abadi" w:hAnsi="Abadi"/>
          <w:sz w:val="21"/>
          <w:szCs w:val="21"/>
          <w:lang w:val="es-MX"/>
        </w:rPr>
        <w:t>;</w:t>
      </w:r>
      <w:r w:rsidR="0087322B" w:rsidRPr="00DE0167">
        <w:rPr>
          <w:rFonts w:ascii="Abadi" w:hAnsi="Abadi"/>
          <w:sz w:val="21"/>
          <w:szCs w:val="21"/>
          <w:lang w:val="es-MX"/>
        </w:rPr>
        <w:t xml:space="preserve"> sin embargo</w:t>
      </w:r>
      <w:r w:rsidR="00357F46" w:rsidRPr="00DE0167">
        <w:rPr>
          <w:rFonts w:ascii="Abadi" w:hAnsi="Abadi"/>
          <w:sz w:val="21"/>
          <w:szCs w:val="21"/>
          <w:lang w:val="es-MX"/>
        </w:rPr>
        <w:t>,</w:t>
      </w:r>
      <w:r w:rsidR="0087322B" w:rsidRPr="00DE0167">
        <w:rPr>
          <w:rFonts w:ascii="Abadi" w:hAnsi="Abadi"/>
          <w:sz w:val="21"/>
          <w:szCs w:val="21"/>
          <w:lang w:val="es-MX"/>
        </w:rPr>
        <w:t xml:space="preserve"> su principal socio comercial es Estados Unidos</w:t>
      </w:r>
      <w:r w:rsidR="00357F46" w:rsidRPr="00DE0167">
        <w:rPr>
          <w:rFonts w:ascii="Abadi" w:hAnsi="Abadi"/>
          <w:sz w:val="21"/>
          <w:szCs w:val="21"/>
          <w:lang w:val="es-MX"/>
        </w:rPr>
        <w:t>,</w:t>
      </w:r>
      <w:r w:rsidR="0087322B" w:rsidRPr="00DE0167">
        <w:rPr>
          <w:rFonts w:ascii="Abadi" w:hAnsi="Abadi"/>
          <w:sz w:val="21"/>
          <w:szCs w:val="21"/>
          <w:lang w:val="es-MX"/>
        </w:rPr>
        <w:t xml:space="preserve"> al cual le vendemos el 78% del total de nuestras exportaciones</w:t>
      </w:r>
      <w:r w:rsidR="00357F46" w:rsidRPr="00DE0167">
        <w:rPr>
          <w:rFonts w:ascii="Abadi" w:hAnsi="Abadi"/>
          <w:sz w:val="21"/>
          <w:szCs w:val="21"/>
          <w:lang w:val="es-MX"/>
        </w:rPr>
        <w:t>. E</w:t>
      </w:r>
      <w:r w:rsidR="0087322B" w:rsidRPr="00DE0167">
        <w:rPr>
          <w:rFonts w:ascii="Abadi" w:hAnsi="Abadi"/>
          <w:sz w:val="21"/>
          <w:szCs w:val="21"/>
          <w:lang w:val="es-MX"/>
        </w:rPr>
        <w:t>l aumento en el tipo de cambio también ha generado un doble efecto</w:t>
      </w:r>
      <w:r w:rsidR="00357F46" w:rsidRPr="00DE0167">
        <w:rPr>
          <w:rFonts w:ascii="Abadi" w:hAnsi="Abadi"/>
          <w:sz w:val="21"/>
          <w:szCs w:val="21"/>
          <w:lang w:val="es-MX"/>
        </w:rPr>
        <w:t>;</w:t>
      </w:r>
      <w:r w:rsidR="0087322B" w:rsidRPr="00DE0167">
        <w:rPr>
          <w:rFonts w:ascii="Abadi" w:hAnsi="Abadi"/>
          <w:sz w:val="21"/>
          <w:szCs w:val="21"/>
          <w:lang w:val="es-MX"/>
        </w:rPr>
        <w:t xml:space="preserve"> por un lado</w:t>
      </w:r>
      <w:r w:rsidR="00357F46" w:rsidRPr="00DE0167">
        <w:rPr>
          <w:rFonts w:ascii="Abadi" w:hAnsi="Abadi"/>
          <w:sz w:val="21"/>
          <w:szCs w:val="21"/>
          <w:lang w:val="es-MX"/>
        </w:rPr>
        <w:t>,</w:t>
      </w:r>
      <w:r w:rsidR="0087322B" w:rsidRPr="00DE0167">
        <w:rPr>
          <w:rFonts w:ascii="Abadi" w:hAnsi="Abadi"/>
          <w:sz w:val="21"/>
          <w:szCs w:val="21"/>
          <w:lang w:val="es-MX"/>
        </w:rPr>
        <w:t xml:space="preserve"> ayuda positivamente a los exportadores mexicanos</w:t>
      </w:r>
      <w:r w:rsidR="00357F46" w:rsidRPr="00DE0167">
        <w:rPr>
          <w:rFonts w:ascii="Abadi" w:hAnsi="Abadi"/>
          <w:sz w:val="21"/>
          <w:szCs w:val="21"/>
          <w:lang w:val="es-MX"/>
        </w:rPr>
        <w:t>,</w:t>
      </w:r>
      <w:r w:rsidR="0087322B" w:rsidRPr="00DE0167">
        <w:rPr>
          <w:rFonts w:ascii="Abadi" w:hAnsi="Abadi"/>
          <w:sz w:val="21"/>
          <w:szCs w:val="21"/>
          <w:lang w:val="es-MX"/>
        </w:rPr>
        <w:t xml:space="preserve"> ya que los </w:t>
      </w:r>
      <w:r w:rsidR="00357F46" w:rsidRPr="00DE0167">
        <w:rPr>
          <w:rFonts w:ascii="Abadi" w:hAnsi="Abadi"/>
          <w:sz w:val="21"/>
          <w:szCs w:val="21"/>
          <w:lang w:val="es-MX"/>
        </w:rPr>
        <w:t>dólares</w:t>
      </w:r>
      <w:r w:rsidR="0087322B" w:rsidRPr="00DE0167">
        <w:rPr>
          <w:rFonts w:ascii="Abadi" w:hAnsi="Abadi"/>
          <w:sz w:val="21"/>
          <w:szCs w:val="21"/>
          <w:lang w:val="es-MX"/>
        </w:rPr>
        <w:t xml:space="preserve"> que reciben ahora valen más</w:t>
      </w:r>
      <w:r w:rsidR="00357F46" w:rsidRPr="00DE0167">
        <w:rPr>
          <w:rFonts w:ascii="Abadi" w:hAnsi="Abadi"/>
          <w:sz w:val="21"/>
          <w:szCs w:val="21"/>
          <w:lang w:val="es-MX"/>
        </w:rPr>
        <w:t>;</w:t>
      </w:r>
      <w:r w:rsidR="0087322B" w:rsidRPr="00DE0167">
        <w:rPr>
          <w:rFonts w:ascii="Abadi" w:hAnsi="Abadi"/>
          <w:sz w:val="21"/>
          <w:szCs w:val="21"/>
          <w:lang w:val="es-MX"/>
        </w:rPr>
        <w:t xml:space="preserve"> sin embargo</w:t>
      </w:r>
      <w:r w:rsidR="00357F46" w:rsidRPr="00DE0167">
        <w:rPr>
          <w:rFonts w:ascii="Abadi" w:hAnsi="Abadi"/>
          <w:sz w:val="21"/>
          <w:szCs w:val="21"/>
          <w:lang w:val="es-MX"/>
        </w:rPr>
        <w:t>,</w:t>
      </w:r>
      <w:r w:rsidR="0087322B" w:rsidRPr="00DE0167">
        <w:rPr>
          <w:rFonts w:ascii="Abadi" w:hAnsi="Abadi"/>
          <w:sz w:val="21"/>
          <w:szCs w:val="21"/>
          <w:lang w:val="es-MX"/>
        </w:rPr>
        <w:t xml:space="preserve"> afecta negativamente la mayoría de los productores</w:t>
      </w:r>
      <w:r w:rsidR="00357F46" w:rsidRPr="00DE0167">
        <w:rPr>
          <w:rFonts w:ascii="Abadi" w:hAnsi="Abadi"/>
          <w:sz w:val="21"/>
          <w:szCs w:val="21"/>
          <w:lang w:val="es-MX"/>
        </w:rPr>
        <w:t>,</w:t>
      </w:r>
      <w:r w:rsidR="0087322B" w:rsidRPr="00DE0167">
        <w:rPr>
          <w:rFonts w:ascii="Abadi" w:hAnsi="Abadi"/>
          <w:sz w:val="21"/>
          <w:szCs w:val="21"/>
          <w:lang w:val="es-MX"/>
        </w:rPr>
        <w:t xml:space="preserve"> ya que muchos de los insumos como las semillas</w:t>
      </w:r>
      <w:r w:rsidR="00357F46" w:rsidRPr="00DE0167">
        <w:rPr>
          <w:rFonts w:ascii="Abadi" w:hAnsi="Abadi"/>
          <w:sz w:val="21"/>
          <w:szCs w:val="21"/>
          <w:lang w:val="es-MX"/>
        </w:rPr>
        <w:t>,</w:t>
      </w:r>
      <w:r w:rsidR="0087322B" w:rsidRPr="00DE0167">
        <w:rPr>
          <w:rFonts w:ascii="Abadi" w:hAnsi="Abadi"/>
          <w:sz w:val="21"/>
          <w:szCs w:val="21"/>
          <w:lang w:val="es-MX"/>
        </w:rPr>
        <w:t xml:space="preserve"> fertilizantes y agroquímicos</w:t>
      </w:r>
      <w:r w:rsidR="00357F46" w:rsidRPr="00DE0167">
        <w:rPr>
          <w:rFonts w:ascii="Abadi" w:hAnsi="Abadi"/>
          <w:sz w:val="21"/>
          <w:szCs w:val="21"/>
          <w:lang w:val="es-MX"/>
        </w:rPr>
        <w:t>,</w:t>
      </w:r>
      <w:r w:rsidR="0087322B" w:rsidRPr="00DE0167">
        <w:rPr>
          <w:rFonts w:ascii="Abadi" w:hAnsi="Abadi"/>
          <w:sz w:val="21"/>
          <w:szCs w:val="21"/>
          <w:lang w:val="es-MX"/>
        </w:rPr>
        <w:t xml:space="preserve"> suelen estar referidos en dólar</w:t>
      </w:r>
      <w:r w:rsidR="00357F46" w:rsidRPr="00DE0167">
        <w:rPr>
          <w:rFonts w:ascii="Abadi" w:hAnsi="Abadi"/>
          <w:sz w:val="21"/>
          <w:szCs w:val="21"/>
          <w:lang w:val="es-MX"/>
        </w:rPr>
        <w:t>.</w:t>
      </w:r>
      <w:r w:rsidR="0087322B" w:rsidRPr="00DE0167">
        <w:rPr>
          <w:rFonts w:ascii="Abadi" w:hAnsi="Abadi"/>
          <w:sz w:val="21"/>
          <w:szCs w:val="21"/>
          <w:lang w:val="es-MX"/>
        </w:rPr>
        <w:t xml:space="preserve"> </w:t>
      </w:r>
      <w:r w:rsidR="00357F46" w:rsidRPr="00DE0167">
        <w:rPr>
          <w:rFonts w:ascii="Abadi" w:hAnsi="Abadi"/>
          <w:sz w:val="21"/>
          <w:szCs w:val="21"/>
          <w:lang w:val="es-MX"/>
        </w:rPr>
        <w:t>A</w:t>
      </w:r>
      <w:r w:rsidR="0087322B" w:rsidRPr="00DE0167">
        <w:rPr>
          <w:rFonts w:ascii="Abadi" w:hAnsi="Abadi"/>
          <w:sz w:val="21"/>
          <w:szCs w:val="21"/>
          <w:lang w:val="es-MX"/>
        </w:rPr>
        <w:t>ctualmente el sector agroalimentario ha logrado mantener el abasto de prácticamente todos los productos en las principales tiendas de autoservicio</w:t>
      </w:r>
      <w:r w:rsidR="00357F46" w:rsidRPr="00DE0167">
        <w:rPr>
          <w:rFonts w:ascii="Abadi" w:hAnsi="Abadi"/>
          <w:sz w:val="21"/>
          <w:szCs w:val="21"/>
          <w:lang w:val="es-MX"/>
        </w:rPr>
        <w:t>;</w:t>
      </w:r>
      <w:r w:rsidR="0087322B" w:rsidRPr="00DE0167">
        <w:rPr>
          <w:rFonts w:ascii="Abadi" w:hAnsi="Abadi"/>
          <w:sz w:val="21"/>
          <w:szCs w:val="21"/>
          <w:lang w:val="es-MX"/>
        </w:rPr>
        <w:t xml:space="preserve"> sin </w:t>
      </w:r>
      <w:r w:rsidR="0087322B" w:rsidRPr="00DE0167">
        <w:rPr>
          <w:rFonts w:ascii="Abadi" w:hAnsi="Abadi"/>
          <w:sz w:val="21"/>
          <w:szCs w:val="21"/>
          <w:lang w:val="es-MX"/>
        </w:rPr>
        <w:t>embargo</w:t>
      </w:r>
      <w:r w:rsidR="00357F46" w:rsidRPr="00DE0167">
        <w:rPr>
          <w:rFonts w:ascii="Abadi" w:hAnsi="Abadi"/>
          <w:sz w:val="21"/>
          <w:szCs w:val="21"/>
          <w:lang w:val="es-MX"/>
        </w:rPr>
        <w:t>,</w:t>
      </w:r>
      <w:r w:rsidR="0087322B" w:rsidRPr="00DE0167">
        <w:rPr>
          <w:rFonts w:ascii="Abadi" w:hAnsi="Abadi"/>
          <w:sz w:val="21"/>
          <w:szCs w:val="21"/>
          <w:lang w:val="es-MX"/>
        </w:rPr>
        <w:t xml:space="preserve"> hay un gran número de productores que venden sus productos a otros mercados como hoteles</w:t>
      </w:r>
      <w:r w:rsidR="00357F46" w:rsidRPr="00DE0167">
        <w:rPr>
          <w:rFonts w:ascii="Abadi" w:hAnsi="Abadi"/>
          <w:sz w:val="21"/>
          <w:szCs w:val="21"/>
          <w:lang w:val="es-MX"/>
        </w:rPr>
        <w:t>,</w:t>
      </w:r>
      <w:r w:rsidR="0087322B" w:rsidRPr="00DE0167">
        <w:rPr>
          <w:rFonts w:ascii="Abadi" w:hAnsi="Abadi"/>
          <w:sz w:val="21"/>
          <w:szCs w:val="21"/>
          <w:lang w:val="es-MX"/>
        </w:rPr>
        <w:t xml:space="preserve"> restaurantes y cafeterías</w:t>
      </w:r>
      <w:r w:rsidR="00357F46" w:rsidRPr="00DE0167">
        <w:rPr>
          <w:rFonts w:ascii="Abadi" w:hAnsi="Abadi"/>
          <w:sz w:val="21"/>
          <w:szCs w:val="21"/>
          <w:lang w:val="es-MX"/>
        </w:rPr>
        <w:t xml:space="preserve">, </w:t>
      </w:r>
      <w:r w:rsidR="0087322B" w:rsidRPr="00DE0167">
        <w:rPr>
          <w:rFonts w:ascii="Abadi" w:hAnsi="Abadi"/>
          <w:sz w:val="21"/>
          <w:szCs w:val="21"/>
          <w:lang w:val="es-MX"/>
        </w:rPr>
        <w:t>el cual derivado de una fuerte caída en el consumo de frutas y hortalizas</w:t>
      </w:r>
      <w:r w:rsidR="00357F46" w:rsidRPr="00DE0167">
        <w:rPr>
          <w:rFonts w:ascii="Abadi" w:hAnsi="Abadi"/>
          <w:sz w:val="21"/>
          <w:szCs w:val="21"/>
          <w:lang w:val="es-MX"/>
        </w:rPr>
        <w:t>,</w:t>
      </w:r>
      <w:r w:rsidR="0087322B" w:rsidRPr="00DE0167">
        <w:rPr>
          <w:rFonts w:ascii="Abadi" w:hAnsi="Abadi"/>
          <w:sz w:val="21"/>
          <w:szCs w:val="21"/>
          <w:lang w:val="es-MX"/>
        </w:rPr>
        <w:t xml:space="preserve"> ha registrado una sensible caída en los precios</w:t>
      </w:r>
      <w:r w:rsidR="00357F46" w:rsidRPr="00DE0167">
        <w:rPr>
          <w:rFonts w:ascii="Abadi" w:hAnsi="Abadi"/>
          <w:sz w:val="21"/>
          <w:szCs w:val="21"/>
          <w:lang w:val="es-MX"/>
        </w:rPr>
        <w:t xml:space="preserve">; tan solo, </w:t>
      </w:r>
      <w:r w:rsidR="0087322B" w:rsidRPr="00DE0167">
        <w:rPr>
          <w:rFonts w:ascii="Abadi" w:hAnsi="Abadi"/>
          <w:sz w:val="21"/>
          <w:szCs w:val="21"/>
          <w:lang w:val="es-MX"/>
        </w:rPr>
        <w:t>por citar un ejemplo</w:t>
      </w:r>
      <w:r w:rsidR="00357F46" w:rsidRPr="00DE0167">
        <w:rPr>
          <w:rFonts w:ascii="Abadi" w:hAnsi="Abadi"/>
          <w:sz w:val="21"/>
          <w:szCs w:val="21"/>
          <w:lang w:val="es-MX"/>
        </w:rPr>
        <w:t>,</w:t>
      </w:r>
      <w:r w:rsidR="0087322B" w:rsidRPr="00DE0167">
        <w:rPr>
          <w:rFonts w:ascii="Abadi" w:hAnsi="Abadi"/>
          <w:sz w:val="21"/>
          <w:szCs w:val="21"/>
          <w:lang w:val="es-MX"/>
        </w:rPr>
        <w:t xml:space="preserve"> en el municipio de </w:t>
      </w:r>
      <w:r w:rsidR="00357F46" w:rsidRPr="00DE0167">
        <w:rPr>
          <w:rFonts w:ascii="Abadi" w:hAnsi="Abadi"/>
          <w:sz w:val="21"/>
          <w:szCs w:val="21"/>
          <w:lang w:val="es-MX"/>
        </w:rPr>
        <w:t>Tarimoro</w:t>
      </w:r>
      <w:r w:rsidR="0087322B" w:rsidRPr="00DE0167">
        <w:rPr>
          <w:rFonts w:ascii="Abadi" w:hAnsi="Abadi"/>
          <w:sz w:val="21"/>
          <w:szCs w:val="21"/>
          <w:lang w:val="es-MX"/>
        </w:rPr>
        <w:t xml:space="preserve"> la cebolla bola pasó el 23 de marzo de 12 pesos el kilo</w:t>
      </w:r>
      <w:r w:rsidR="00357F46" w:rsidRPr="00DE0167">
        <w:rPr>
          <w:rFonts w:ascii="Abadi" w:hAnsi="Abadi"/>
          <w:sz w:val="21"/>
          <w:szCs w:val="21"/>
          <w:lang w:val="es-MX"/>
        </w:rPr>
        <w:t>,</w:t>
      </w:r>
      <w:r w:rsidR="0087322B" w:rsidRPr="00DE0167">
        <w:rPr>
          <w:rFonts w:ascii="Abadi" w:hAnsi="Abadi"/>
          <w:sz w:val="21"/>
          <w:szCs w:val="21"/>
          <w:lang w:val="es-MX"/>
        </w:rPr>
        <w:t xml:space="preserve"> a </w:t>
      </w:r>
      <w:r w:rsidR="00357F46" w:rsidRPr="00DE0167">
        <w:rPr>
          <w:rFonts w:ascii="Abadi" w:hAnsi="Abadi"/>
          <w:sz w:val="21"/>
          <w:szCs w:val="21"/>
          <w:lang w:val="es-MX"/>
        </w:rPr>
        <w:t>un</w:t>
      </w:r>
      <w:r w:rsidR="0087322B" w:rsidRPr="00DE0167">
        <w:rPr>
          <w:rFonts w:ascii="Abadi" w:hAnsi="Abadi"/>
          <w:sz w:val="21"/>
          <w:szCs w:val="21"/>
          <w:lang w:val="es-MX"/>
        </w:rPr>
        <w:t xml:space="preserve"> peso el kilo para el </w:t>
      </w:r>
      <w:r w:rsidR="00357F46" w:rsidRPr="00DE0167">
        <w:rPr>
          <w:rFonts w:ascii="Abadi" w:hAnsi="Abadi"/>
          <w:sz w:val="21"/>
          <w:szCs w:val="21"/>
          <w:lang w:val="es-MX"/>
        </w:rPr>
        <w:t>2</w:t>
      </w:r>
      <w:r w:rsidR="0087322B" w:rsidRPr="00DE0167">
        <w:rPr>
          <w:rFonts w:ascii="Abadi" w:hAnsi="Abadi"/>
          <w:sz w:val="21"/>
          <w:szCs w:val="21"/>
          <w:lang w:val="es-MX"/>
        </w:rPr>
        <w:t>5 de mayo</w:t>
      </w:r>
      <w:r w:rsidR="00357F46" w:rsidRPr="00DE0167">
        <w:rPr>
          <w:rFonts w:ascii="Abadi" w:hAnsi="Abadi"/>
          <w:sz w:val="21"/>
          <w:szCs w:val="21"/>
          <w:lang w:val="es-MX"/>
        </w:rPr>
        <w:t>,</w:t>
      </w:r>
      <w:r w:rsidR="0087322B" w:rsidRPr="00DE0167">
        <w:rPr>
          <w:rFonts w:ascii="Abadi" w:hAnsi="Abadi"/>
          <w:sz w:val="21"/>
          <w:szCs w:val="21"/>
          <w:lang w:val="es-MX"/>
        </w:rPr>
        <w:t xml:space="preserve"> a lo que se suman los productores del cilantro y la zanahoria </w:t>
      </w:r>
      <w:r w:rsidR="00357F46" w:rsidRPr="00DE0167">
        <w:rPr>
          <w:rFonts w:ascii="Abadi" w:hAnsi="Abadi"/>
          <w:sz w:val="21"/>
          <w:szCs w:val="21"/>
          <w:lang w:val="es-MX"/>
        </w:rPr>
        <w:t xml:space="preserve">en </w:t>
      </w:r>
      <w:r w:rsidR="0087322B" w:rsidRPr="00DE0167">
        <w:rPr>
          <w:rFonts w:ascii="Abadi" w:hAnsi="Abadi"/>
          <w:sz w:val="21"/>
          <w:szCs w:val="21"/>
          <w:lang w:val="es-MX"/>
        </w:rPr>
        <w:t>nuestro estado; a eso hay que agregarle el precio de la luz que</w:t>
      </w:r>
      <w:r w:rsidR="00357F46" w:rsidRPr="00DE0167">
        <w:rPr>
          <w:rFonts w:ascii="Abadi" w:hAnsi="Abadi"/>
          <w:sz w:val="21"/>
          <w:szCs w:val="21"/>
          <w:lang w:val="es-MX"/>
        </w:rPr>
        <w:t>,</w:t>
      </w:r>
      <w:r w:rsidR="0087322B" w:rsidRPr="00DE0167">
        <w:rPr>
          <w:rFonts w:ascii="Abadi" w:hAnsi="Abadi"/>
          <w:sz w:val="21"/>
          <w:szCs w:val="21"/>
          <w:lang w:val="es-MX"/>
        </w:rPr>
        <w:t xml:space="preserve"> como se ha señalado antes</w:t>
      </w:r>
      <w:r w:rsidR="00357F46" w:rsidRPr="00DE0167">
        <w:rPr>
          <w:rFonts w:ascii="Abadi" w:hAnsi="Abadi"/>
          <w:sz w:val="21"/>
          <w:szCs w:val="21"/>
          <w:lang w:val="es-MX"/>
        </w:rPr>
        <w:t>,</w:t>
      </w:r>
      <w:r w:rsidR="0087322B" w:rsidRPr="00DE0167">
        <w:rPr>
          <w:rFonts w:ascii="Abadi" w:hAnsi="Abadi"/>
          <w:sz w:val="21"/>
          <w:szCs w:val="21"/>
          <w:lang w:val="es-MX"/>
        </w:rPr>
        <w:t xml:space="preserve"> sigue en aumento</w:t>
      </w:r>
      <w:r w:rsidR="00357F46" w:rsidRPr="00DE0167">
        <w:rPr>
          <w:rFonts w:ascii="Abadi" w:hAnsi="Abadi"/>
          <w:sz w:val="21"/>
          <w:szCs w:val="21"/>
          <w:lang w:val="es-MX"/>
        </w:rPr>
        <w:t>;</w:t>
      </w:r>
      <w:r w:rsidR="0087322B" w:rsidRPr="00DE0167">
        <w:rPr>
          <w:rFonts w:ascii="Abadi" w:hAnsi="Abadi"/>
          <w:sz w:val="21"/>
          <w:szCs w:val="21"/>
          <w:lang w:val="es-MX"/>
        </w:rPr>
        <w:t xml:space="preserve"> el costo de fertilizantes</w:t>
      </w:r>
      <w:r w:rsidR="00357F46" w:rsidRPr="00DE0167">
        <w:rPr>
          <w:rFonts w:ascii="Abadi" w:hAnsi="Abadi"/>
          <w:sz w:val="21"/>
          <w:szCs w:val="21"/>
          <w:lang w:val="es-MX"/>
        </w:rPr>
        <w:t>,</w:t>
      </w:r>
      <w:r w:rsidR="0087322B" w:rsidRPr="00DE0167">
        <w:rPr>
          <w:rFonts w:ascii="Abadi" w:hAnsi="Abadi"/>
          <w:sz w:val="21"/>
          <w:szCs w:val="21"/>
          <w:lang w:val="es-MX"/>
        </w:rPr>
        <w:t xml:space="preserve"> el deterioro de la maquinaria y los amigos del campo</w:t>
      </w:r>
      <w:r w:rsidR="00357F46" w:rsidRPr="00DE0167">
        <w:rPr>
          <w:rFonts w:ascii="Abadi" w:hAnsi="Abadi"/>
          <w:sz w:val="21"/>
          <w:szCs w:val="21"/>
          <w:lang w:val="es-MX"/>
        </w:rPr>
        <w:t>,</w:t>
      </w:r>
      <w:r w:rsidR="0087322B" w:rsidRPr="00DE0167">
        <w:rPr>
          <w:rFonts w:ascii="Abadi" w:hAnsi="Abadi"/>
          <w:sz w:val="21"/>
          <w:szCs w:val="21"/>
          <w:lang w:val="es-MX"/>
        </w:rPr>
        <w:t xml:space="preserve"> sin apoyos federales para enfrentar esta crisis</w:t>
      </w:r>
      <w:r w:rsidR="00357F46" w:rsidRPr="00DE0167">
        <w:rPr>
          <w:rFonts w:ascii="Abadi" w:hAnsi="Abadi"/>
          <w:sz w:val="21"/>
          <w:szCs w:val="21"/>
          <w:lang w:val="es-MX"/>
        </w:rPr>
        <w:t>. L</w:t>
      </w:r>
      <w:r w:rsidR="0087322B" w:rsidRPr="00DE0167">
        <w:rPr>
          <w:rFonts w:ascii="Abadi" w:hAnsi="Abadi"/>
          <w:sz w:val="21"/>
          <w:szCs w:val="21"/>
          <w:lang w:val="es-MX"/>
        </w:rPr>
        <w:t xml:space="preserve">as caídas </w:t>
      </w:r>
      <w:r w:rsidR="00357F46" w:rsidRPr="00DE0167">
        <w:rPr>
          <w:rFonts w:ascii="Abadi" w:hAnsi="Abadi"/>
          <w:sz w:val="21"/>
          <w:szCs w:val="21"/>
          <w:lang w:val="es-MX"/>
        </w:rPr>
        <w:t>en precios</w:t>
      </w:r>
      <w:r w:rsidR="0087322B" w:rsidRPr="00DE0167">
        <w:rPr>
          <w:rFonts w:ascii="Abadi" w:hAnsi="Abadi"/>
          <w:sz w:val="21"/>
          <w:szCs w:val="21"/>
          <w:lang w:val="es-MX"/>
        </w:rPr>
        <w:t xml:space="preserve"> de los productos están generando </w:t>
      </w:r>
      <w:r w:rsidR="00357F46" w:rsidRPr="00DE0167">
        <w:rPr>
          <w:rFonts w:ascii="Abadi" w:hAnsi="Abadi"/>
          <w:sz w:val="21"/>
          <w:szCs w:val="21"/>
          <w:lang w:val="es-MX"/>
        </w:rPr>
        <w:t>que algunos productores</w:t>
      </w:r>
      <w:r w:rsidR="0087322B" w:rsidRPr="00DE0167">
        <w:rPr>
          <w:rFonts w:ascii="Abadi" w:hAnsi="Abadi"/>
          <w:sz w:val="21"/>
          <w:szCs w:val="21"/>
          <w:lang w:val="es-MX"/>
        </w:rPr>
        <w:t xml:space="preserve"> prefier</w:t>
      </w:r>
      <w:r w:rsidR="00357F46" w:rsidRPr="00DE0167">
        <w:rPr>
          <w:rFonts w:ascii="Abadi" w:hAnsi="Abadi"/>
          <w:sz w:val="21"/>
          <w:szCs w:val="21"/>
          <w:lang w:val="es-MX"/>
        </w:rPr>
        <w:t>a</w:t>
      </w:r>
      <w:r w:rsidR="0087322B" w:rsidRPr="00DE0167">
        <w:rPr>
          <w:rFonts w:ascii="Abadi" w:hAnsi="Abadi"/>
          <w:sz w:val="21"/>
          <w:szCs w:val="21"/>
          <w:lang w:val="es-MX"/>
        </w:rPr>
        <w:t>n dejar</w:t>
      </w:r>
      <w:r w:rsidR="00357F46" w:rsidRPr="00DE0167">
        <w:rPr>
          <w:rFonts w:ascii="Abadi" w:hAnsi="Abadi"/>
          <w:sz w:val="21"/>
          <w:szCs w:val="21"/>
          <w:lang w:val="es-MX"/>
        </w:rPr>
        <w:t>,</w:t>
      </w:r>
      <w:r w:rsidR="0087322B" w:rsidRPr="00DE0167">
        <w:rPr>
          <w:rFonts w:ascii="Abadi" w:hAnsi="Abadi"/>
          <w:sz w:val="21"/>
          <w:szCs w:val="21"/>
          <w:lang w:val="es-MX"/>
        </w:rPr>
        <w:t xml:space="preserve"> incluso</w:t>
      </w:r>
      <w:r w:rsidR="00357F46" w:rsidRPr="00DE0167">
        <w:rPr>
          <w:rFonts w:ascii="Abadi" w:hAnsi="Abadi"/>
          <w:sz w:val="21"/>
          <w:szCs w:val="21"/>
          <w:lang w:val="es-MX"/>
        </w:rPr>
        <w:t>,</w:t>
      </w:r>
      <w:r w:rsidR="0087322B" w:rsidRPr="00DE0167">
        <w:rPr>
          <w:rFonts w:ascii="Abadi" w:hAnsi="Abadi"/>
          <w:sz w:val="21"/>
          <w:szCs w:val="21"/>
          <w:lang w:val="es-MX"/>
        </w:rPr>
        <w:t xml:space="preserve"> que sus cosechas se pudran en vez de buscar recolectarlas y venderlas. </w:t>
      </w:r>
      <w:r w:rsidR="00357F46" w:rsidRPr="00DE0167">
        <w:rPr>
          <w:rFonts w:ascii="Abadi" w:hAnsi="Abadi"/>
          <w:sz w:val="21"/>
          <w:szCs w:val="21"/>
          <w:lang w:val="es-MX"/>
        </w:rPr>
        <w:t>E</w:t>
      </w:r>
      <w:r w:rsidR="0087322B" w:rsidRPr="00DE0167">
        <w:rPr>
          <w:rFonts w:ascii="Abadi" w:hAnsi="Abadi"/>
          <w:sz w:val="21"/>
          <w:szCs w:val="21"/>
          <w:lang w:val="es-MX"/>
        </w:rPr>
        <w:t>l sector agroalimentario es mucho más que sólo producción de alimentos</w:t>
      </w:r>
      <w:r w:rsidR="00357F46" w:rsidRPr="00DE0167">
        <w:rPr>
          <w:rFonts w:ascii="Abadi" w:hAnsi="Abadi"/>
          <w:sz w:val="21"/>
          <w:szCs w:val="21"/>
          <w:lang w:val="es-MX"/>
        </w:rPr>
        <w:t>,</w:t>
      </w:r>
      <w:r w:rsidR="0087322B" w:rsidRPr="00DE0167">
        <w:rPr>
          <w:rFonts w:ascii="Abadi" w:hAnsi="Abadi"/>
          <w:sz w:val="21"/>
          <w:szCs w:val="21"/>
          <w:lang w:val="es-MX"/>
        </w:rPr>
        <w:t xml:space="preserve"> incluye muchas cadenas de suministro las cuales están siendo afectadas</w:t>
      </w:r>
      <w:r w:rsidR="00357F46" w:rsidRPr="00DE0167">
        <w:rPr>
          <w:rFonts w:ascii="Abadi" w:hAnsi="Abadi"/>
          <w:sz w:val="21"/>
          <w:szCs w:val="21"/>
          <w:lang w:val="es-MX"/>
        </w:rPr>
        <w:t>;</w:t>
      </w:r>
      <w:r w:rsidR="0087322B" w:rsidRPr="00DE0167">
        <w:rPr>
          <w:rFonts w:ascii="Abadi" w:hAnsi="Abadi"/>
          <w:sz w:val="21"/>
          <w:szCs w:val="21"/>
          <w:lang w:val="es-MX"/>
        </w:rPr>
        <w:t xml:space="preserve"> por </w:t>
      </w:r>
      <w:r w:rsidR="00357F46" w:rsidRPr="00DE0167">
        <w:rPr>
          <w:rFonts w:ascii="Abadi" w:hAnsi="Abadi"/>
          <w:sz w:val="21"/>
          <w:szCs w:val="21"/>
          <w:lang w:val="es-MX"/>
        </w:rPr>
        <w:t>ejemplo,</w:t>
      </w:r>
      <w:r w:rsidR="0087322B" w:rsidRPr="00DE0167">
        <w:rPr>
          <w:rFonts w:ascii="Abadi" w:hAnsi="Abadi"/>
          <w:sz w:val="21"/>
          <w:szCs w:val="21"/>
          <w:lang w:val="es-MX"/>
        </w:rPr>
        <w:t xml:space="preserve"> en los insumos</w:t>
      </w:r>
      <w:r w:rsidR="00357F46" w:rsidRPr="00DE0167">
        <w:rPr>
          <w:rFonts w:ascii="Abadi" w:hAnsi="Abadi"/>
          <w:sz w:val="21"/>
          <w:szCs w:val="21"/>
          <w:lang w:val="es-MX"/>
        </w:rPr>
        <w:t>,</w:t>
      </w:r>
      <w:r w:rsidR="0087322B" w:rsidRPr="00DE0167">
        <w:rPr>
          <w:rFonts w:ascii="Abadi" w:hAnsi="Abadi"/>
          <w:sz w:val="21"/>
          <w:szCs w:val="21"/>
          <w:lang w:val="es-MX"/>
        </w:rPr>
        <w:t xml:space="preserve"> </w:t>
      </w:r>
      <w:r w:rsidR="00357F46" w:rsidRPr="00DE0167">
        <w:rPr>
          <w:rFonts w:ascii="Abadi" w:hAnsi="Abadi"/>
          <w:sz w:val="21"/>
          <w:szCs w:val="21"/>
          <w:lang w:val="es-MX"/>
        </w:rPr>
        <w:t>en</w:t>
      </w:r>
      <w:r w:rsidR="0087322B" w:rsidRPr="00DE0167">
        <w:rPr>
          <w:rFonts w:ascii="Abadi" w:hAnsi="Abadi"/>
          <w:sz w:val="21"/>
          <w:szCs w:val="21"/>
          <w:lang w:val="es-MX"/>
        </w:rPr>
        <w:t xml:space="preserve"> la producción</w:t>
      </w:r>
      <w:r w:rsidR="00357F46" w:rsidRPr="00DE0167">
        <w:rPr>
          <w:rFonts w:ascii="Abadi" w:hAnsi="Abadi"/>
          <w:sz w:val="21"/>
          <w:szCs w:val="21"/>
          <w:lang w:val="es-MX"/>
        </w:rPr>
        <w:t>,</w:t>
      </w:r>
      <w:r w:rsidR="0087322B" w:rsidRPr="00DE0167">
        <w:rPr>
          <w:rFonts w:ascii="Abadi" w:hAnsi="Abadi"/>
          <w:sz w:val="21"/>
          <w:szCs w:val="21"/>
          <w:lang w:val="es-MX"/>
        </w:rPr>
        <w:t xml:space="preserve"> en la distribución </w:t>
      </w:r>
      <w:r w:rsidR="00357F46" w:rsidRPr="00DE0167">
        <w:rPr>
          <w:rFonts w:ascii="Abadi" w:hAnsi="Abadi"/>
          <w:sz w:val="21"/>
          <w:szCs w:val="21"/>
          <w:lang w:val="es-MX"/>
        </w:rPr>
        <w:t>,</w:t>
      </w:r>
      <w:r w:rsidR="0087322B" w:rsidRPr="00DE0167">
        <w:rPr>
          <w:rFonts w:ascii="Abadi" w:hAnsi="Abadi"/>
          <w:sz w:val="21"/>
          <w:szCs w:val="21"/>
          <w:lang w:val="es-MX"/>
        </w:rPr>
        <w:t>almacenamiento</w:t>
      </w:r>
      <w:r w:rsidR="00357F46" w:rsidRPr="00DE0167">
        <w:rPr>
          <w:rFonts w:ascii="Abadi" w:hAnsi="Abadi"/>
          <w:sz w:val="21"/>
          <w:szCs w:val="21"/>
          <w:lang w:val="es-MX"/>
        </w:rPr>
        <w:t>,</w:t>
      </w:r>
      <w:r w:rsidR="0087322B" w:rsidRPr="00DE0167">
        <w:rPr>
          <w:rFonts w:ascii="Abadi" w:hAnsi="Abadi"/>
          <w:sz w:val="21"/>
          <w:szCs w:val="21"/>
          <w:lang w:val="es-MX"/>
        </w:rPr>
        <w:t xml:space="preserve"> empaque</w:t>
      </w:r>
      <w:r w:rsidR="00357F46" w:rsidRPr="00DE0167">
        <w:rPr>
          <w:rFonts w:ascii="Abadi" w:hAnsi="Abadi"/>
          <w:sz w:val="21"/>
          <w:szCs w:val="21"/>
          <w:lang w:val="es-MX"/>
        </w:rPr>
        <w:t>,</w:t>
      </w:r>
      <w:r w:rsidR="0087322B" w:rsidRPr="00DE0167">
        <w:rPr>
          <w:rFonts w:ascii="Abadi" w:hAnsi="Abadi"/>
          <w:sz w:val="21"/>
          <w:szCs w:val="21"/>
          <w:lang w:val="es-MX"/>
        </w:rPr>
        <w:t xml:space="preserve"> logística y procesos de valor agregado. </w:t>
      </w:r>
    </w:p>
    <w:p w14:paraId="0FD8E674" w14:textId="77777777" w:rsidR="00357F46" w:rsidRPr="00DE0167" w:rsidRDefault="00357F46" w:rsidP="00553CA4">
      <w:pPr>
        <w:ind w:firstLine="709"/>
        <w:jc w:val="both"/>
        <w:rPr>
          <w:rFonts w:ascii="Abadi" w:hAnsi="Abadi"/>
          <w:sz w:val="21"/>
          <w:szCs w:val="21"/>
          <w:lang w:val="es-MX"/>
        </w:rPr>
      </w:pPr>
    </w:p>
    <w:p w14:paraId="62464B8A" w14:textId="7F4AF9EA" w:rsidR="0087322B" w:rsidRPr="00DE0167" w:rsidRDefault="00357F46" w:rsidP="00553CA4">
      <w:pPr>
        <w:ind w:firstLine="709"/>
        <w:jc w:val="both"/>
        <w:rPr>
          <w:rFonts w:ascii="Abadi" w:hAnsi="Abadi"/>
          <w:sz w:val="21"/>
          <w:szCs w:val="21"/>
          <w:lang w:val="es-MX"/>
        </w:rPr>
      </w:pPr>
      <w:r w:rsidRPr="00DE0167">
        <w:rPr>
          <w:rFonts w:ascii="Abadi" w:hAnsi="Abadi"/>
          <w:sz w:val="21"/>
          <w:szCs w:val="21"/>
          <w:lang w:val="es-MX"/>
        </w:rPr>
        <w:t>A</w:t>
      </w:r>
      <w:r w:rsidR="0087322B" w:rsidRPr="00DE0167">
        <w:rPr>
          <w:rFonts w:ascii="Abadi" w:hAnsi="Abadi"/>
          <w:sz w:val="21"/>
          <w:szCs w:val="21"/>
          <w:lang w:val="es-MX"/>
        </w:rPr>
        <w:t xml:space="preserve"> medida que el virus se propaga y se refuerzan las medidas para frenar la propagación del virus</w:t>
      </w:r>
      <w:r w:rsidRPr="00DE0167">
        <w:rPr>
          <w:rFonts w:ascii="Abadi" w:hAnsi="Abadi"/>
          <w:sz w:val="21"/>
          <w:szCs w:val="21"/>
          <w:lang w:val="es-MX"/>
        </w:rPr>
        <w:t>,</w:t>
      </w:r>
      <w:r w:rsidR="0087322B" w:rsidRPr="00DE0167">
        <w:rPr>
          <w:rFonts w:ascii="Abadi" w:hAnsi="Abadi"/>
          <w:sz w:val="21"/>
          <w:szCs w:val="21"/>
          <w:lang w:val="es-MX"/>
        </w:rPr>
        <w:t xml:space="preserve"> las cadenas de suministro tenderá</w:t>
      </w:r>
      <w:r w:rsidRPr="00DE0167">
        <w:rPr>
          <w:rFonts w:ascii="Abadi" w:hAnsi="Abadi"/>
          <w:sz w:val="21"/>
          <w:szCs w:val="21"/>
          <w:lang w:val="es-MX"/>
        </w:rPr>
        <w:t>n</w:t>
      </w:r>
      <w:r w:rsidR="0087322B" w:rsidRPr="00DE0167">
        <w:rPr>
          <w:rFonts w:ascii="Abadi" w:hAnsi="Abadi"/>
          <w:sz w:val="21"/>
          <w:szCs w:val="21"/>
          <w:lang w:val="es-MX"/>
        </w:rPr>
        <w:t xml:space="preserve"> a desvincularse</w:t>
      </w:r>
      <w:r w:rsidRPr="00DE0167">
        <w:rPr>
          <w:rFonts w:ascii="Abadi" w:hAnsi="Abadi"/>
          <w:sz w:val="21"/>
          <w:szCs w:val="21"/>
          <w:lang w:val="es-MX"/>
        </w:rPr>
        <w:t>,</w:t>
      </w:r>
      <w:r w:rsidR="0087322B" w:rsidRPr="00DE0167">
        <w:rPr>
          <w:rFonts w:ascii="Abadi" w:hAnsi="Abadi"/>
          <w:sz w:val="21"/>
          <w:szCs w:val="21"/>
          <w:lang w:val="es-MX"/>
        </w:rPr>
        <w:t xml:space="preserve"> lo cual genera la tormenta perfecta para un problema de desabasto. </w:t>
      </w:r>
      <w:r w:rsidRPr="00DE0167">
        <w:rPr>
          <w:rFonts w:ascii="Abadi" w:hAnsi="Abadi"/>
          <w:sz w:val="21"/>
          <w:szCs w:val="21"/>
          <w:lang w:val="es-MX"/>
        </w:rPr>
        <w:t>E</w:t>
      </w:r>
      <w:r w:rsidR="0087322B" w:rsidRPr="00DE0167">
        <w:rPr>
          <w:rFonts w:ascii="Abadi" w:hAnsi="Abadi"/>
          <w:sz w:val="21"/>
          <w:szCs w:val="21"/>
          <w:lang w:val="es-MX"/>
        </w:rPr>
        <w:t>l sector agroalimentario no s</w:t>
      </w:r>
      <w:r w:rsidRPr="00DE0167">
        <w:rPr>
          <w:rFonts w:ascii="Abadi" w:hAnsi="Abadi"/>
          <w:sz w:val="21"/>
          <w:szCs w:val="21"/>
          <w:lang w:val="es-MX"/>
        </w:rPr>
        <w:t>ó</w:t>
      </w:r>
      <w:r w:rsidR="0087322B" w:rsidRPr="00DE0167">
        <w:rPr>
          <w:rFonts w:ascii="Abadi" w:hAnsi="Abadi"/>
          <w:sz w:val="21"/>
          <w:szCs w:val="21"/>
          <w:lang w:val="es-MX"/>
        </w:rPr>
        <w:t>lo es un sector estratégico</w:t>
      </w:r>
      <w:r w:rsidRPr="00DE0167">
        <w:rPr>
          <w:rFonts w:ascii="Abadi" w:hAnsi="Abadi"/>
          <w:sz w:val="21"/>
          <w:szCs w:val="21"/>
          <w:lang w:val="es-MX"/>
        </w:rPr>
        <w:t>,</w:t>
      </w:r>
      <w:r w:rsidR="0087322B" w:rsidRPr="00DE0167">
        <w:rPr>
          <w:rFonts w:ascii="Abadi" w:hAnsi="Abadi"/>
          <w:sz w:val="21"/>
          <w:szCs w:val="21"/>
          <w:lang w:val="es-MX"/>
        </w:rPr>
        <w:t xml:space="preserve"> hoy se convierte</w:t>
      </w:r>
      <w:r w:rsidRPr="00DE0167">
        <w:rPr>
          <w:rFonts w:ascii="Abadi" w:hAnsi="Abadi"/>
          <w:sz w:val="21"/>
          <w:szCs w:val="21"/>
          <w:lang w:val="es-MX"/>
        </w:rPr>
        <w:t>,</w:t>
      </w:r>
      <w:r w:rsidR="0087322B" w:rsidRPr="00DE0167">
        <w:rPr>
          <w:rFonts w:ascii="Abadi" w:hAnsi="Abadi"/>
          <w:sz w:val="21"/>
          <w:szCs w:val="21"/>
          <w:lang w:val="es-MX"/>
        </w:rPr>
        <w:t xml:space="preserve"> incluso</w:t>
      </w:r>
      <w:r w:rsidRPr="00DE0167">
        <w:rPr>
          <w:rFonts w:ascii="Abadi" w:hAnsi="Abadi"/>
          <w:sz w:val="21"/>
          <w:szCs w:val="21"/>
          <w:lang w:val="es-MX"/>
        </w:rPr>
        <w:t>,</w:t>
      </w:r>
      <w:r w:rsidR="0087322B" w:rsidRPr="00DE0167">
        <w:rPr>
          <w:rFonts w:ascii="Abadi" w:hAnsi="Abadi"/>
          <w:sz w:val="21"/>
          <w:szCs w:val="21"/>
          <w:lang w:val="es-MX"/>
        </w:rPr>
        <w:t xml:space="preserve"> en un tema de seguridad nacional para la necesidad de garantizar el abasto de alimentos del país; </w:t>
      </w:r>
      <w:r w:rsidRPr="00DE0167">
        <w:rPr>
          <w:rFonts w:ascii="Abadi" w:hAnsi="Abadi"/>
          <w:sz w:val="21"/>
          <w:szCs w:val="21"/>
          <w:lang w:val="es-MX"/>
        </w:rPr>
        <w:t>nuestros</w:t>
      </w:r>
      <w:r w:rsidR="0087322B" w:rsidRPr="00DE0167">
        <w:rPr>
          <w:rFonts w:ascii="Abadi" w:hAnsi="Abadi"/>
          <w:sz w:val="21"/>
          <w:szCs w:val="21"/>
          <w:lang w:val="es-MX"/>
        </w:rPr>
        <w:t xml:space="preserve"> productores deben contar con nuestro agradecimiento y solidaridad</w:t>
      </w:r>
      <w:r w:rsidRPr="00DE0167">
        <w:rPr>
          <w:rFonts w:ascii="Abadi" w:hAnsi="Abadi"/>
          <w:sz w:val="21"/>
          <w:szCs w:val="21"/>
          <w:lang w:val="es-MX"/>
        </w:rPr>
        <w:t>,</w:t>
      </w:r>
      <w:r w:rsidR="0087322B" w:rsidRPr="00DE0167">
        <w:rPr>
          <w:rFonts w:ascii="Abadi" w:hAnsi="Abadi"/>
          <w:sz w:val="21"/>
          <w:szCs w:val="21"/>
          <w:lang w:val="es-MX"/>
        </w:rPr>
        <w:t xml:space="preserve"> es necesario apoyarlos y asegurar que se mantengan </w:t>
      </w:r>
      <w:r w:rsidRPr="00DE0167">
        <w:rPr>
          <w:rFonts w:ascii="Abadi" w:hAnsi="Abadi"/>
          <w:sz w:val="21"/>
          <w:szCs w:val="21"/>
          <w:lang w:val="es-MX"/>
        </w:rPr>
        <w:t xml:space="preserve">en </w:t>
      </w:r>
      <w:r w:rsidR="0087322B" w:rsidRPr="00DE0167">
        <w:rPr>
          <w:rFonts w:ascii="Abadi" w:hAnsi="Abadi"/>
          <w:sz w:val="21"/>
          <w:szCs w:val="21"/>
          <w:lang w:val="es-MX"/>
        </w:rPr>
        <w:t>su actividad</w:t>
      </w:r>
      <w:r w:rsidRPr="00DE0167">
        <w:rPr>
          <w:rFonts w:ascii="Abadi" w:hAnsi="Abadi"/>
          <w:sz w:val="21"/>
          <w:szCs w:val="21"/>
          <w:lang w:val="es-MX"/>
        </w:rPr>
        <w:t>,</w:t>
      </w:r>
      <w:r w:rsidR="0087322B" w:rsidRPr="00DE0167">
        <w:rPr>
          <w:rFonts w:ascii="Abadi" w:hAnsi="Abadi"/>
          <w:sz w:val="21"/>
          <w:szCs w:val="21"/>
          <w:lang w:val="es-MX"/>
        </w:rPr>
        <w:t xml:space="preserve"> sobre todo los productores del segmento comercial</w:t>
      </w:r>
      <w:r w:rsidRPr="00DE0167">
        <w:rPr>
          <w:rFonts w:ascii="Abadi" w:hAnsi="Abadi"/>
          <w:sz w:val="21"/>
          <w:szCs w:val="21"/>
          <w:lang w:val="es-MX"/>
        </w:rPr>
        <w:t>,</w:t>
      </w:r>
      <w:r w:rsidR="0087322B" w:rsidRPr="00DE0167">
        <w:rPr>
          <w:rFonts w:ascii="Abadi" w:hAnsi="Abadi"/>
          <w:sz w:val="21"/>
          <w:szCs w:val="21"/>
          <w:lang w:val="es-MX"/>
        </w:rPr>
        <w:t xml:space="preserve"> que dejaron de ser prioridad para el </w:t>
      </w:r>
      <w:r w:rsidRPr="00DE0167">
        <w:rPr>
          <w:rFonts w:ascii="Abadi" w:hAnsi="Abadi"/>
          <w:sz w:val="21"/>
          <w:szCs w:val="21"/>
          <w:lang w:val="es-MX"/>
        </w:rPr>
        <w:t>Gobierno Federal,</w:t>
      </w:r>
      <w:r w:rsidR="0087322B" w:rsidRPr="00DE0167">
        <w:rPr>
          <w:rFonts w:ascii="Abadi" w:hAnsi="Abadi"/>
          <w:sz w:val="21"/>
          <w:szCs w:val="21"/>
          <w:lang w:val="es-MX"/>
        </w:rPr>
        <w:t xml:space="preserve"> pero que son aquellos que generan los alimentos que todos consumimos</w:t>
      </w:r>
      <w:r w:rsidRPr="00DE0167">
        <w:rPr>
          <w:rFonts w:ascii="Abadi" w:hAnsi="Abadi"/>
          <w:sz w:val="21"/>
          <w:szCs w:val="21"/>
          <w:lang w:val="es-MX"/>
        </w:rPr>
        <w:t>; ver anaque</w:t>
      </w:r>
      <w:r w:rsidR="0087322B" w:rsidRPr="00DE0167">
        <w:rPr>
          <w:rFonts w:ascii="Abadi" w:hAnsi="Abadi"/>
          <w:sz w:val="21"/>
          <w:szCs w:val="21"/>
          <w:lang w:val="es-MX"/>
        </w:rPr>
        <w:t>les vacíos puede darnos miedo</w:t>
      </w:r>
      <w:r w:rsidRPr="00DE0167">
        <w:rPr>
          <w:rFonts w:ascii="Abadi" w:hAnsi="Abadi"/>
          <w:sz w:val="21"/>
          <w:szCs w:val="21"/>
          <w:lang w:val="es-MX"/>
        </w:rPr>
        <w:t>,</w:t>
      </w:r>
      <w:r w:rsidR="0087322B" w:rsidRPr="00DE0167">
        <w:rPr>
          <w:rFonts w:ascii="Abadi" w:hAnsi="Abadi"/>
          <w:sz w:val="21"/>
          <w:szCs w:val="21"/>
          <w:lang w:val="es-MX"/>
        </w:rPr>
        <w:t xml:space="preserve"> pero campos y graneros vacíos</w:t>
      </w:r>
      <w:r w:rsidRPr="00DE0167">
        <w:rPr>
          <w:rFonts w:ascii="Abadi" w:hAnsi="Abadi"/>
          <w:sz w:val="21"/>
          <w:szCs w:val="21"/>
          <w:lang w:val="es-MX"/>
        </w:rPr>
        <w:t>,</w:t>
      </w:r>
      <w:r w:rsidR="0087322B" w:rsidRPr="00DE0167">
        <w:rPr>
          <w:rFonts w:ascii="Abadi" w:hAnsi="Abadi"/>
          <w:sz w:val="21"/>
          <w:szCs w:val="21"/>
          <w:lang w:val="es-MX"/>
        </w:rPr>
        <w:t xml:space="preserve"> será devastador</w:t>
      </w:r>
      <w:r w:rsidRPr="00DE0167">
        <w:rPr>
          <w:rFonts w:ascii="Abadi" w:hAnsi="Abadi"/>
          <w:sz w:val="21"/>
          <w:szCs w:val="21"/>
          <w:lang w:val="es-MX"/>
        </w:rPr>
        <w:t>;</w:t>
      </w:r>
      <w:r w:rsidR="0087322B" w:rsidRPr="00DE0167">
        <w:rPr>
          <w:rFonts w:ascii="Abadi" w:hAnsi="Abadi"/>
          <w:sz w:val="21"/>
          <w:szCs w:val="21"/>
          <w:lang w:val="es-MX"/>
        </w:rPr>
        <w:t xml:space="preserve"> por eso quise subir a esta máxima tribuna para hacer un reconocimiento público ante esta </w:t>
      </w:r>
      <w:r w:rsidRPr="00DE0167">
        <w:rPr>
          <w:rFonts w:ascii="Abadi" w:hAnsi="Abadi"/>
          <w:sz w:val="21"/>
          <w:szCs w:val="21"/>
          <w:lang w:val="es-MX"/>
        </w:rPr>
        <w:t>S</w:t>
      </w:r>
      <w:r w:rsidR="0087322B" w:rsidRPr="00DE0167">
        <w:rPr>
          <w:rFonts w:ascii="Abadi" w:hAnsi="Abadi"/>
          <w:sz w:val="21"/>
          <w:szCs w:val="21"/>
          <w:lang w:val="es-MX"/>
        </w:rPr>
        <w:t>oberanía</w:t>
      </w:r>
      <w:r w:rsidRPr="00DE0167">
        <w:rPr>
          <w:rFonts w:ascii="Abadi" w:hAnsi="Abadi"/>
          <w:sz w:val="21"/>
          <w:szCs w:val="21"/>
          <w:lang w:val="es-MX"/>
        </w:rPr>
        <w:t>,</w:t>
      </w:r>
      <w:r w:rsidR="0087322B" w:rsidRPr="00DE0167">
        <w:rPr>
          <w:rFonts w:ascii="Abadi" w:hAnsi="Abadi"/>
          <w:sz w:val="21"/>
          <w:szCs w:val="21"/>
          <w:lang w:val="es-MX"/>
        </w:rPr>
        <w:t xml:space="preserve"> porque los amigos agricultores y sus familias también son héroes</w:t>
      </w:r>
      <w:r w:rsidRPr="00DE0167">
        <w:rPr>
          <w:rFonts w:ascii="Abadi" w:hAnsi="Abadi"/>
          <w:sz w:val="21"/>
          <w:szCs w:val="21"/>
          <w:lang w:val="es-MX"/>
        </w:rPr>
        <w:t>;</w:t>
      </w:r>
      <w:r w:rsidR="0087322B" w:rsidRPr="00DE0167">
        <w:rPr>
          <w:rFonts w:ascii="Abadi" w:hAnsi="Abadi"/>
          <w:sz w:val="21"/>
          <w:szCs w:val="21"/>
          <w:lang w:val="es-MX"/>
        </w:rPr>
        <w:t xml:space="preserve"> porque</w:t>
      </w:r>
      <w:r w:rsidRPr="00DE0167">
        <w:rPr>
          <w:rFonts w:ascii="Abadi" w:hAnsi="Abadi"/>
          <w:sz w:val="21"/>
          <w:szCs w:val="21"/>
          <w:lang w:val="es-MX"/>
        </w:rPr>
        <w:t>,</w:t>
      </w:r>
      <w:r w:rsidR="0087322B" w:rsidRPr="00DE0167">
        <w:rPr>
          <w:rFonts w:ascii="Abadi" w:hAnsi="Abadi"/>
          <w:sz w:val="21"/>
          <w:szCs w:val="21"/>
          <w:lang w:val="es-MX"/>
        </w:rPr>
        <w:t xml:space="preserve"> a pesar de la adversidad</w:t>
      </w:r>
      <w:r w:rsidRPr="00DE0167">
        <w:rPr>
          <w:rFonts w:ascii="Abadi" w:hAnsi="Abadi"/>
          <w:sz w:val="21"/>
          <w:szCs w:val="21"/>
          <w:lang w:val="es-MX"/>
        </w:rPr>
        <w:t>,</w:t>
      </w:r>
      <w:r w:rsidR="0087322B" w:rsidRPr="00DE0167">
        <w:rPr>
          <w:rFonts w:ascii="Abadi" w:hAnsi="Abadi"/>
          <w:sz w:val="21"/>
          <w:szCs w:val="21"/>
          <w:lang w:val="es-MX"/>
        </w:rPr>
        <w:t xml:space="preserve"> siguen produciendo los </w:t>
      </w:r>
      <w:r w:rsidR="0087322B" w:rsidRPr="00DE0167">
        <w:rPr>
          <w:rFonts w:ascii="Abadi" w:hAnsi="Abadi"/>
          <w:sz w:val="21"/>
          <w:szCs w:val="21"/>
          <w:lang w:val="es-MX"/>
        </w:rPr>
        <w:lastRenderedPageBreak/>
        <w:t>alimentos que llegan a nuestra mesa</w:t>
      </w:r>
      <w:r w:rsidRPr="00DE0167">
        <w:rPr>
          <w:rFonts w:ascii="Abadi" w:hAnsi="Abadi"/>
          <w:sz w:val="21"/>
          <w:szCs w:val="21"/>
          <w:lang w:val="es-MX"/>
        </w:rPr>
        <w:t>. Es cuánto, diputada presidenta.</w:t>
      </w:r>
      <w:r w:rsidR="0087322B" w:rsidRPr="00DE0167">
        <w:rPr>
          <w:rFonts w:ascii="Abadi" w:hAnsi="Abadi"/>
          <w:sz w:val="21"/>
          <w:szCs w:val="21"/>
          <w:lang w:val="es-MX"/>
        </w:rPr>
        <w:t xml:space="preserve"> </w:t>
      </w:r>
    </w:p>
    <w:bookmarkEnd w:id="43"/>
    <w:p w14:paraId="79525291" w14:textId="77777777" w:rsidR="0087322B" w:rsidRPr="00DE0167" w:rsidRDefault="0087322B" w:rsidP="00553CA4">
      <w:pPr>
        <w:ind w:firstLine="709"/>
        <w:jc w:val="both"/>
        <w:rPr>
          <w:rFonts w:ascii="Abadi" w:hAnsi="Abadi"/>
          <w:sz w:val="21"/>
          <w:szCs w:val="21"/>
          <w:lang w:val="es-MX"/>
        </w:rPr>
      </w:pPr>
    </w:p>
    <w:p w14:paraId="7CC3F546" w14:textId="77777777" w:rsidR="00357F46" w:rsidRPr="00DE0167" w:rsidRDefault="0087322B" w:rsidP="00553CA4">
      <w:pPr>
        <w:ind w:firstLine="709"/>
        <w:jc w:val="both"/>
        <w:rPr>
          <w:rFonts w:ascii="Abadi" w:hAnsi="Abadi"/>
          <w:sz w:val="21"/>
          <w:szCs w:val="21"/>
          <w:lang w:val="es-MX"/>
        </w:rPr>
      </w:pPr>
      <w:r w:rsidRPr="00DE0167">
        <w:rPr>
          <w:rFonts w:ascii="Abadi" w:hAnsi="Abadi"/>
          <w:b/>
          <w:bCs/>
          <w:sz w:val="21"/>
          <w:szCs w:val="21"/>
          <w:lang w:val="es-MX"/>
        </w:rPr>
        <w:t>-La C. Presidenta:</w:t>
      </w:r>
      <w:r w:rsidRPr="00DE0167">
        <w:rPr>
          <w:rFonts w:ascii="Abadi" w:hAnsi="Abadi"/>
          <w:sz w:val="21"/>
          <w:szCs w:val="21"/>
          <w:lang w:val="es-MX"/>
        </w:rPr>
        <w:t xml:space="preserve"> </w:t>
      </w:r>
      <w:r w:rsidR="00357F46" w:rsidRPr="00DE0167">
        <w:rPr>
          <w:rFonts w:ascii="Abadi" w:hAnsi="Abadi"/>
          <w:sz w:val="21"/>
          <w:szCs w:val="21"/>
          <w:lang w:val="es-MX"/>
        </w:rPr>
        <w:t>Gracias,</w:t>
      </w:r>
      <w:r w:rsidRPr="00DE0167">
        <w:rPr>
          <w:rFonts w:ascii="Abadi" w:hAnsi="Abadi"/>
          <w:sz w:val="21"/>
          <w:szCs w:val="21"/>
          <w:lang w:val="es-MX"/>
        </w:rPr>
        <w:t xml:space="preserve"> diputado Germán </w:t>
      </w:r>
      <w:r w:rsidR="00357F46" w:rsidRPr="00DE0167">
        <w:rPr>
          <w:rFonts w:ascii="Abadi" w:hAnsi="Abadi"/>
          <w:sz w:val="21"/>
          <w:szCs w:val="21"/>
          <w:lang w:val="es-MX"/>
        </w:rPr>
        <w:t xml:space="preserve">Cervantes. </w:t>
      </w:r>
    </w:p>
    <w:p w14:paraId="5AFAE9FA" w14:textId="77777777" w:rsidR="00357F46" w:rsidRPr="00DE0167" w:rsidRDefault="00357F46" w:rsidP="00553CA4">
      <w:pPr>
        <w:ind w:firstLine="709"/>
        <w:jc w:val="both"/>
        <w:rPr>
          <w:rFonts w:ascii="Abadi" w:hAnsi="Abadi"/>
          <w:sz w:val="21"/>
          <w:szCs w:val="21"/>
          <w:lang w:val="es-MX"/>
        </w:rPr>
      </w:pPr>
    </w:p>
    <w:p w14:paraId="255BF6E8" w14:textId="10A1587F" w:rsidR="0087322B" w:rsidRPr="00DE0167" w:rsidRDefault="00357F46" w:rsidP="00553CA4">
      <w:pPr>
        <w:ind w:firstLine="709"/>
        <w:jc w:val="both"/>
        <w:rPr>
          <w:rFonts w:ascii="Abadi" w:hAnsi="Abadi"/>
          <w:sz w:val="21"/>
          <w:szCs w:val="21"/>
          <w:lang w:val="es-MX"/>
        </w:rPr>
      </w:pPr>
      <w:r w:rsidRPr="00DE0167">
        <w:rPr>
          <w:rFonts w:ascii="Abadi" w:hAnsi="Abadi"/>
          <w:sz w:val="21"/>
          <w:szCs w:val="21"/>
          <w:lang w:val="es-MX"/>
        </w:rPr>
        <w:t xml:space="preserve">Enseguida, </w:t>
      </w:r>
      <w:r w:rsidR="0087322B" w:rsidRPr="00DE0167">
        <w:rPr>
          <w:rFonts w:ascii="Abadi" w:hAnsi="Abadi"/>
          <w:sz w:val="21"/>
          <w:szCs w:val="21"/>
          <w:lang w:val="es-MX"/>
        </w:rPr>
        <w:t xml:space="preserve">se concede </w:t>
      </w:r>
      <w:r w:rsidR="00AB6C9D" w:rsidRPr="00DE0167">
        <w:rPr>
          <w:rFonts w:ascii="Abadi" w:hAnsi="Abadi"/>
          <w:sz w:val="21"/>
          <w:szCs w:val="21"/>
          <w:lang w:val="es-MX"/>
        </w:rPr>
        <w:t>el uso</w:t>
      </w:r>
      <w:r w:rsidR="0087322B" w:rsidRPr="00DE0167">
        <w:rPr>
          <w:rFonts w:ascii="Abadi" w:hAnsi="Abadi"/>
          <w:sz w:val="21"/>
          <w:szCs w:val="21"/>
          <w:lang w:val="es-MX"/>
        </w:rPr>
        <w:t xml:space="preserve"> de la voz al diputado José </w:t>
      </w:r>
      <w:r w:rsidR="00730681" w:rsidRPr="00DE0167">
        <w:rPr>
          <w:rFonts w:ascii="Abadi" w:hAnsi="Abadi"/>
          <w:sz w:val="21"/>
          <w:szCs w:val="21"/>
          <w:lang w:val="es-MX"/>
        </w:rPr>
        <w:t>Huerta Aboytes,</w:t>
      </w:r>
      <w:r w:rsidR="0087322B" w:rsidRPr="00DE0167">
        <w:rPr>
          <w:rFonts w:ascii="Abadi" w:hAnsi="Abadi"/>
          <w:sz w:val="21"/>
          <w:szCs w:val="21"/>
          <w:lang w:val="es-MX"/>
        </w:rPr>
        <w:t xml:space="preserve"> hasta por 10 minutos</w:t>
      </w:r>
      <w:r w:rsidR="00730681" w:rsidRPr="00DE0167">
        <w:rPr>
          <w:rFonts w:ascii="Abadi" w:hAnsi="Abadi"/>
          <w:sz w:val="21"/>
          <w:szCs w:val="21"/>
          <w:lang w:val="es-MX"/>
        </w:rPr>
        <w:t>. A</w:t>
      </w:r>
      <w:r w:rsidR="0087322B" w:rsidRPr="00DE0167">
        <w:rPr>
          <w:rFonts w:ascii="Abadi" w:hAnsi="Abadi"/>
          <w:sz w:val="21"/>
          <w:szCs w:val="21"/>
          <w:lang w:val="es-MX"/>
        </w:rPr>
        <w:t>delante</w:t>
      </w:r>
      <w:r w:rsidR="00730681" w:rsidRPr="00DE0167">
        <w:rPr>
          <w:rFonts w:ascii="Abadi" w:hAnsi="Abadi"/>
          <w:sz w:val="21"/>
          <w:szCs w:val="21"/>
          <w:lang w:val="es-MX"/>
        </w:rPr>
        <w:t>,</w:t>
      </w:r>
      <w:r w:rsidR="0087322B" w:rsidRPr="00DE0167">
        <w:rPr>
          <w:rFonts w:ascii="Abadi" w:hAnsi="Abadi"/>
          <w:sz w:val="21"/>
          <w:szCs w:val="21"/>
          <w:lang w:val="es-MX"/>
        </w:rPr>
        <w:t xml:space="preserve"> diputado </w:t>
      </w:r>
      <w:r w:rsidR="00730681" w:rsidRPr="00DE0167">
        <w:rPr>
          <w:rFonts w:ascii="Abadi" w:hAnsi="Abadi"/>
          <w:sz w:val="21"/>
          <w:szCs w:val="21"/>
          <w:lang w:val="es-MX"/>
        </w:rPr>
        <w:t>Aboytes.</w:t>
      </w:r>
    </w:p>
    <w:p w14:paraId="18CCAC0C" w14:textId="7EF10CC4" w:rsidR="00730681" w:rsidRPr="00DE0167" w:rsidRDefault="00730681" w:rsidP="00553CA4">
      <w:pPr>
        <w:ind w:firstLine="709"/>
        <w:jc w:val="both"/>
        <w:rPr>
          <w:rFonts w:ascii="Abadi" w:hAnsi="Abadi"/>
          <w:sz w:val="21"/>
          <w:szCs w:val="21"/>
          <w:lang w:val="es-MX"/>
        </w:rPr>
      </w:pPr>
    </w:p>
    <w:p w14:paraId="0EDE779C" w14:textId="526C8274" w:rsidR="00730681" w:rsidRPr="00DE0167" w:rsidRDefault="00730681" w:rsidP="00730681">
      <w:pPr>
        <w:ind w:firstLine="709"/>
        <w:jc w:val="both"/>
        <w:rPr>
          <w:rFonts w:ascii="Abadi" w:hAnsi="Abadi"/>
          <w:b/>
          <w:bCs/>
          <w:i/>
          <w:iCs/>
          <w:sz w:val="21"/>
          <w:szCs w:val="21"/>
          <w:lang w:val="es-MX"/>
        </w:rPr>
      </w:pPr>
      <w:bookmarkStart w:id="44" w:name="_Hlk57289514"/>
      <w:r w:rsidRPr="00DE0167">
        <w:rPr>
          <w:rFonts w:ascii="Abadi" w:hAnsi="Abadi"/>
          <w:b/>
          <w:bCs/>
          <w:sz w:val="21"/>
          <w:szCs w:val="21"/>
          <w:lang w:val="es-MX"/>
        </w:rPr>
        <w:t xml:space="preserve">EL DIPUTADO JOSÉ HUERTA ABOYTES PARTICIPA EN EL APARTADO DE ASUNTOS GENERALES, CON EL TEMA </w:t>
      </w:r>
      <w:r w:rsidRPr="00DE0167">
        <w:rPr>
          <w:rFonts w:ascii="Abadi" w:hAnsi="Abadi"/>
          <w:b/>
          <w:bCs/>
          <w:i/>
          <w:iCs/>
          <w:sz w:val="21"/>
          <w:szCs w:val="21"/>
          <w:lang w:val="es-MX"/>
        </w:rPr>
        <w:t>SUSPENSIÓN DEL ACUERDO SOBRE EL SISTEMA ENERGÉTICO.</w:t>
      </w:r>
    </w:p>
    <w:p w14:paraId="1862249C" w14:textId="688368BB" w:rsidR="00730681" w:rsidRPr="00DE0167" w:rsidRDefault="00DC0B3B" w:rsidP="00DC0B3B">
      <w:pPr>
        <w:ind w:firstLine="709"/>
        <w:jc w:val="right"/>
        <w:rPr>
          <w:rFonts w:ascii="Abadi" w:hAnsi="Abadi"/>
          <w:sz w:val="21"/>
          <w:szCs w:val="21"/>
          <w:lang w:val="es-MX"/>
        </w:rPr>
      </w:pPr>
      <w:r w:rsidRPr="00DE0167">
        <w:rPr>
          <w:noProof/>
        </w:rPr>
        <w:drawing>
          <wp:inline distT="0" distB="0" distL="0" distR="0" wp14:anchorId="1455AD8C" wp14:editId="7F7F00F4">
            <wp:extent cx="1582471" cy="871744"/>
            <wp:effectExtent l="19050" t="0" r="17780" b="29083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602922" cy="8830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FFB9B80" w14:textId="42270AAD" w:rsidR="0087322B" w:rsidRPr="00DE0167" w:rsidRDefault="00730681" w:rsidP="00553CA4">
      <w:pPr>
        <w:ind w:firstLine="709"/>
        <w:jc w:val="both"/>
        <w:rPr>
          <w:rFonts w:ascii="Abadi" w:hAnsi="Abadi"/>
          <w:sz w:val="21"/>
          <w:szCs w:val="21"/>
          <w:lang w:val="es-MX"/>
        </w:rPr>
      </w:pPr>
      <w:r w:rsidRPr="00DE0167">
        <w:rPr>
          <w:rFonts w:ascii="Abadi" w:hAnsi="Abadi"/>
          <w:b/>
          <w:bCs/>
          <w:sz w:val="21"/>
          <w:szCs w:val="21"/>
          <w:lang w:val="es-MX"/>
        </w:rPr>
        <w:t xml:space="preserve">C. Dip. José Huerta Aboytes: </w:t>
      </w:r>
      <w:r w:rsidR="0032394C" w:rsidRPr="00DE0167">
        <w:rPr>
          <w:rFonts w:ascii="Abadi" w:hAnsi="Abadi"/>
          <w:sz w:val="21"/>
          <w:szCs w:val="21"/>
          <w:lang w:val="es-MX"/>
        </w:rPr>
        <w:t>Con su venia,</w:t>
      </w:r>
      <w:r w:rsidR="0087322B" w:rsidRPr="00DE0167">
        <w:rPr>
          <w:rFonts w:ascii="Abadi" w:hAnsi="Abadi"/>
          <w:sz w:val="21"/>
          <w:szCs w:val="21"/>
          <w:lang w:val="es-MX"/>
        </w:rPr>
        <w:t xml:space="preserve"> señora presidenta</w:t>
      </w:r>
      <w:r w:rsidR="0032394C" w:rsidRPr="00DE0167">
        <w:rPr>
          <w:rFonts w:ascii="Abadi" w:hAnsi="Abadi"/>
          <w:sz w:val="21"/>
          <w:szCs w:val="21"/>
          <w:lang w:val="es-MX"/>
        </w:rPr>
        <w:t>;</w:t>
      </w:r>
      <w:r w:rsidR="0087322B" w:rsidRPr="00DE0167">
        <w:rPr>
          <w:rFonts w:ascii="Abadi" w:hAnsi="Abadi"/>
          <w:sz w:val="21"/>
          <w:szCs w:val="21"/>
          <w:lang w:val="es-MX"/>
        </w:rPr>
        <w:t xml:space="preserve"> compañeras y compañeros diputados</w:t>
      </w:r>
      <w:r w:rsidR="0032394C" w:rsidRPr="00DE0167">
        <w:rPr>
          <w:rFonts w:ascii="Abadi" w:hAnsi="Abadi"/>
          <w:sz w:val="21"/>
          <w:szCs w:val="21"/>
          <w:lang w:val="es-MX"/>
        </w:rPr>
        <w:t>,</w:t>
      </w:r>
      <w:r w:rsidR="0087322B" w:rsidRPr="00DE0167">
        <w:rPr>
          <w:rFonts w:ascii="Abadi" w:hAnsi="Abadi"/>
          <w:sz w:val="21"/>
          <w:szCs w:val="21"/>
          <w:lang w:val="es-MX"/>
        </w:rPr>
        <w:t xml:space="preserve"> medios de comunicación y a todos quienes nos siguen por las diversas plataformas digitales</w:t>
      </w:r>
      <w:r w:rsidR="0032394C" w:rsidRPr="00DE0167">
        <w:rPr>
          <w:rFonts w:ascii="Abadi" w:hAnsi="Abadi"/>
          <w:sz w:val="21"/>
          <w:szCs w:val="21"/>
          <w:lang w:val="es-MX"/>
        </w:rPr>
        <w:t>.</w:t>
      </w:r>
    </w:p>
    <w:p w14:paraId="18A8BA0A" w14:textId="1BF5C63C" w:rsidR="0087322B" w:rsidRPr="00DE0167" w:rsidRDefault="0087322B" w:rsidP="00553CA4">
      <w:pPr>
        <w:ind w:firstLine="709"/>
        <w:jc w:val="both"/>
        <w:rPr>
          <w:rFonts w:ascii="Abadi" w:hAnsi="Abadi"/>
          <w:sz w:val="21"/>
          <w:szCs w:val="21"/>
          <w:lang w:val="es-MX"/>
        </w:rPr>
      </w:pPr>
    </w:p>
    <w:p w14:paraId="768A660C" w14:textId="69454228" w:rsidR="0087322B" w:rsidRPr="00DE0167" w:rsidRDefault="0032394C" w:rsidP="00553CA4">
      <w:pPr>
        <w:ind w:firstLine="709"/>
        <w:jc w:val="both"/>
        <w:rPr>
          <w:rFonts w:ascii="Abadi" w:hAnsi="Abadi"/>
          <w:sz w:val="21"/>
          <w:szCs w:val="21"/>
          <w:lang w:val="es-MX"/>
        </w:rPr>
      </w:pPr>
      <w:r w:rsidRPr="00DE0167">
        <w:rPr>
          <w:rFonts w:ascii="Abadi" w:hAnsi="Abadi"/>
          <w:sz w:val="21"/>
          <w:szCs w:val="21"/>
          <w:lang w:val="es-MX"/>
        </w:rPr>
        <w:t>U</w:t>
      </w:r>
      <w:r w:rsidR="0087322B" w:rsidRPr="00DE0167">
        <w:rPr>
          <w:rFonts w:ascii="Abadi" w:hAnsi="Abadi"/>
          <w:sz w:val="21"/>
          <w:szCs w:val="21"/>
          <w:lang w:val="es-MX"/>
        </w:rPr>
        <w:t>na de las reformas estructurales más importantes que se llevaron a cabo en el sexenio pasado, fue la correspondiente a la actualización y modernización del empleo de los distintos tipos de energía para hacer al país más fuerte y competitivo en materia económica</w:t>
      </w:r>
      <w:r w:rsidRPr="00DE0167">
        <w:rPr>
          <w:rFonts w:ascii="Abadi" w:hAnsi="Abadi"/>
          <w:sz w:val="21"/>
          <w:szCs w:val="21"/>
          <w:lang w:val="es-MX"/>
        </w:rPr>
        <w:t>. E</w:t>
      </w:r>
      <w:r w:rsidR="0087322B" w:rsidRPr="00DE0167">
        <w:rPr>
          <w:rFonts w:ascii="Abadi" w:hAnsi="Abadi"/>
          <w:sz w:val="21"/>
          <w:szCs w:val="21"/>
          <w:lang w:val="es-MX"/>
        </w:rPr>
        <w:t xml:space="preserve">se proyecto que partió de una gran reforma legal aprobada por el Congreso de la Unión, tenía como finalidad la apertura de un mercado de generación de energía eléctrica preservando la rectoría estatal en el control del sistema eléctrico nacional y la exclusividad de la transmisión </w:t>
      </w:r>
      <w:r w:rsidRPr="00DE0167">
        <w:rPr>
          <w:rFonts w:ascii="Abadi" w:hAnsi="Abadi"/>
          <w:sz w:val="21"/>
          <w:szCs w:val="21"/>
          <w:lang w:val="es-MX"/>
        </w:rPr>
        <w:t>y</w:t>
      </w:r>
      <w:r w:rsidR="0087322B" w:rsidRPr="00DE0167">
        <w:rPr>
          <w:rFonts w:ascii="Abadi" w:hAnsi="Abadi"/>
          <w:sz w:val="21"/>
          <w:szCs w:val="21"/>
          <w:lang w:val="es-MX"/>
        </w:rPr>
        <w:t xml:space="preserve"> distribución de energía como un servicio público indispensable</w:t>
      </w:r>
      <w:r w:rsidRPr="00DE0167">
        <w:rPr>
          <w:rFonts w:ascii="Abadi" w:hAnsi="Abadi"/>
          <w:sz w:val="21"/>
          <w:szCs w:val="21"/>
          <w:lang w:val="es-MX"/>
        </w:rPr>
        <w:t>. L</w:t>
      </w:r>
      <w:r w:rsidR="0087322B" w:rsidRPr="00DE0167">
        <w:rPr>
          <w:rFonts w:ascii="Abadi" w:hAnsi="Abadi"/>
          <w:sz w:val="21"/>
          <w:szCs w:val="21"/>
          <w:lang w:val="es-MX"/>
        </w:rPr>
        <w:t>o que se pretendía es que el sistema eléctrico nacional se impulsar</w:t>
      </w:r>
      <w:r w:rsidRPr="00DE0167">
        <w:rPr>
          <w:rFonts w:ascii="Abadi" w:hAnsi="Abadi"/>
          <w:sz w:val="21"/>
          <w:szCs w:val="21"/>
          <w:lang w:val="es-MX"/>
        </w:rPr>
        <w:t>a,</w:t>
      </w:r>
      <w:r w:rsidR="0087322B" w:rsidRPr="00DE0167">
        <w:rPr>
          <w:rFonts w:ascii="Abadi" w:hAnsi="Abadi"/>
          <w:sz w:val="21"/>
          <w:szCs w:val="21"/>
          <w:lang w:val="es-MX"/>
        </w:rPr>
        <w:t xml:space="preserve"> de manera conjunta</w:t>
      </w:r>
      <w:r w:rsidRPr="00DE0167">
        <w:rPr>
          <w:rFonts w:ascii="Abadi" w:hAnsi="Abadi"/>
          <w:sz w:val="21"/>
          <w:szCs w:val="21"/>
          <w:lang w:val="es-MX"/>
        </w:rPr>
        <w:t>,</w:t>
      </w:r>
      <w:r w:rsidR="0087322B" w:rsidRPr="00DE0167">
        <w:rPr>
          <w:rFonts w:ascii="Abadi" w:hAnsi="Abadi"/>
          <w:sz w:val="21"/>
          <w:szCs w:val="21"/>
          <w:lang w:val="es-MX"/>
        </w:rPr>
        <w:t xml:space="preserve"> por Comisión Federal de electricidad y empresas particulares, bajo la conducción del Estado, con la finalidad de reducir costos, elevar la productividad y eficientar el sistema eléctrico nacional para que se redujeran las tarifas eléctricas</w:t>
      </w:r>
      <w:r w:rsidRPr="00DE0167">
        <w:rPr>
          <w:rFonts w:ascii="Abadi" w:hAnsi="Abadi"/>
          <w:sz w:val="21"/>
          <w:szCs w:val="21"/>
          <w:lang w:val="es-MX"/>
        </w:rPr>
        <w:t>,</w:t>
      </w:r>
      <w:r w:rsidR="0087322B" w:rsidRPr="00DE0167">
        <w:rPr>
          <w:rFonts w:ascii="Abadi" w:hAnsi="Abadi"/>
          <w:sz w:val="21"/>
          <w:szCs w:val="21"/>
          <w:lang w:val="es-MX"/>
        </w:rPr>
        <w:t xml:space="preserve"> ese es otro tema </w:t>
      </w:r>
      <w:r w:rsidRPr="00DE0167">
        <w:rPr>
          <w:rFonts w:ascii="Abadi" w:hAnsi="Abadi"/>
          <w:sz w:val="21"/>
          <w:szCs w:val="21"/>
          <w:lang w:val="es-MX"/>
        </w:rPr>
        <w:t>que ya</w:t>
      </w:r>
      <w:r w:rsidR="0087322B" w:rsidRPr="00DE0167">
        <w:rPr>
          <w:rFonts w:ascii="Abadi" w:hAnsi="Abadi"/>
          <w:sz w:val="21"/>
          <w:szCs w:val="21"/>
          <w:lang w:val="es-MX"/>
        </w:rPr>
        <w:t xml:space="preserve"> trataremos en particular y por cuerda separada. Dicha reforma actualiz</w:t>
      </w:r>
      <w:r w:rsidRPr="00DE0167">
        <w:rPr>
          <w:rFonts w:ascii="Abadi" w:hAnsi="Abadi"/>
          <w:sz w:val="21"/>
          <w:szCs w:val="21"/>
          <w:lang w:val="es-MX"/>
        </w:rPr>
        <w:t>ó</w:t>
      </w:r>
      <w:r w:rsidR="0087322B" w:rsidRPr="00DE0167">
        <w:rPr>
          <w:rFonts w:ascii="Abadi" w:hAnsi="Abadi"/>
          <w:sz w:val="21"/>
          <w:szCs w:val="21"/>
          <w:lang w:val="es-MX"/>
        </w:rPr>
        <w:t xml:space="preserve"> las potencialidades del modelo energético haciendo posible un </w:t>
      </w:r>
      <w:r w:rsidRPr="00DE0167">
        <w:rPr>
          <w:rFonts w:ascii="Abadi" w:hAnsi="Abadi"/>
          <w:sz w:val="21"/>
          <w:szCs w:val="21"/>
          <w:lang w:val="es-MX"/>
        </w:rPr>
        <w:t>uso más</w:t>
      </w:r>
      <w:r w:rsidR="0087322B" w:rsidRPr="00DE0167">
        <w:rPr>
          <w:rFonts w:ascii="Abadi" w:hAnsi="Abadi"/>
          <w:sz w:val="21"/>
          <w:szCs w:val="21"/>
          <w:lang w:val="es-MX"/>
        </w:rPr>
        <w:t xml:space="preserve"> intenso</w:t>
      </w:r>
      <w:r w:rsidRPr="00DE0167">
        <w:rPr>
          <w:rFonts w:ascii="Abadi" w:hAnsi="Abadi"/>
          <w:sz w:val="21"/>
          <w:szCs w:val="21"/>
          <w:lang w:val="es-MX"/>
        </w:rPr>
        <w:t xml:space="preserve"> y</w:t>
      </w:r>
      <w:r w:rsidR="0087322B" w:rsidRPr="00DE0167">
        <w:rPr>
          <w:rFonts w:ascii="Abadi" w:hAnsi="Abadi"/>
          <w:sz w:val="21"/>
          <w:szCs w:val="21"/>
          <w:lang w:val="es-MX"/>
        </w:rPr>
        <w:t xml:space="preserve"> </w:t>
      </w:r>
      <w:r w:rsidR="0087322B" w:rsidRPr="00DE0167">
        <w:rPr>
          <w:rFonts w:ascii="Abadi" w:hAnsi="Abadi"/>
          <w:sz w:val="21"/>
          <w:szCs w:val="21"/>
          <w:lang w:val="es-MX"/>
        </w:rPr>
        <w:t xml:space="preserve">racional de las energías limpias </w:t>
      </w:r>
      <w:r w:rsidRPr="00DE0167">
        <w:rPr>
          <w:rFonts w:ascii="Abadi" w:hAnsi="Abadi"/>
          <w:sz w:val="21"/>
          <w:szCs w:val="21"/>
          <w:lang w:val="es-MX"/>
        </w:rPr>
        <w:t>y renovables en el marco de un mercado abierto y/o ordenado, administrado por el Gobierno Federal p</w:t>
      </w:r>
      <w:r w:rsidR="0087322B" w:rsidRPr="00DE0167">
        <w:rPr>
          <w:rFonts w:ascii="Abadi" w:hAnsi="Abadi"/>
          <w:sz w:val="21"/>
          <w:szCs w:val="21"/>
          <w:lang w:val="es-MX"/>
        </w:rPr>
        <w:t xml:space="preserve">or medio de un operador independiente y el establecimiento de </w:t>
      </w:r>
      <w:r w:rsidRPr="00DE0167">
        <w:rPr>
          <w:rFonts w:ascii="Abadi" w:hAnsi="Abadi"/>
          <w:sz w:val="21"/>
          <w:szCs w:val="21"/>
          <w:lang w:val="es-MX"/>
        </w:rPr>
        <w:t xml:space="preserve">certificados </w:t>
      </w:r>
      <w:r w:rsidR="0087322B" w:rsidRPr="00DE0167">
        <w:rPr>
          <w:rFonts w:ascii="Abadi" w:hAnsi="Abadi"/>
          <w:sz w:val="21"/>
          <w:szCs w:val="21"/>
          <w:lang w:val="es-MX"/>
        </w:rPr>
        <w:t>de energías limpias</w:t>
      </w:r>
      <w:r w:rsidRPr="00DE0167">
        <w:rPr>
          <w:rFonts w:ascii="Abadi" w:hAnsi="Abadi"/>
          <w:sz w:val="21"/>
          <w:szCs w:val="21"/>
          <w:lang w:val="es-MX"/>
        </w:rPr>
        <w:t>. M</w:t>
      </w:r>
      <w:r w:rsidR="0087322B" w:rsidRPr="00DE0167">
        <w:rPr>
          <w:rFonts w:ascii="Abadi" w:hAnsi="Abadi"/>
          <w:sz w:val="21"/>
          <w:szCs w:val="21"/>
          <w:lang w:val="es-MX"/>
        </w:rPr>
        <w:t xml:space="preserve">ediante esas medidas </w:t>
      </w:r>
      <w:r w:rsidRPr="00DE0167">
        <w:rPr>
          <w:rFonts w:ascii="Abadi" w:hAnsi="Abadi"/>
          <w:sz w:val="21"/>
          <w:szCs w:val="21"/>
          <w:lang w:val="es-MX"/>
        </w:rPr>
        <w:t>y v</w:t>
      </w:r>
      <w:r w:rsidR="0087322B" w:rsidRPr="00DE0167">
        <w:rPr>
          <w:rFonts w:ascii="Abadi" w:hAnsi="Abadi"/>
          <w:sz w:val="21"/>
          <w:szCs w:val="21"/>
          <w:lang w:val="es-MX"/>
        </w:rPr>
        <w:t>ersificación en la generación de la energía</w:t>
      </w:r>
      <w:r w:rsidRPr="00DE0167">
        <w:rPr>
          <w:rFonts w:ascii="Abadi" w:hAnsi="Abadi"/>
          <w:sz w:val="21"/>
          <w:szCs w:val="21"/>
          <w:lang w:val="es-MX"/>
        </w:rPr>
        <w:t>,</w:t>
      </w:r>
      <w:r w:rsidR="0087322B" w:rsidRPr="00DE0167">
        <w:rPr>
          <w:rFonts w:ascii="Abadi" w:hAnsi="Abadi"/>
          <w:sz w:val="21"/>
          <w:szCs w:val="21"/>
          <w:lang w:val="es-MX"/>
        </w:rPr>
        <w:t xml:space="preserve"> al incorporarse, intensificarse y modernizarse la utilización de energías </w:t>
      </w:r>
      <w:r w:rsidRPr="00DE0167">
        <w:rPr>
          <w:rFonts w:ascii="Abadi" w:hAnsi="Abadi"/>
          <w:sz w:val="21"/>
          <w:szCs w:val="21"/>
          <w:lang w:val="es-MX"/>
        </w:rPr>
        <w:t>eólica,</w:t>
      </w:r>
      <w:r w:rsidR="0087322B" w:rsidRPr="00DE0167">
        <w:rPr>
          <w:rFonts w:ascii="Abadi" w:hAnsi="Abadi"/>
          <w:sz w:val="21"/>
          <w:szCs w:val="21"/>
          <w:lang w:val="es-MX"/>
        </w:rPr>
        <w:t xml:space="preserve"> geotérmica</w:t>
      </w:r>
      <w:r w:rsidRPr="00DE0167">
        <w:rPr>
          <w:rFonts w:ascii="Abadi" w:hAnsi="Abadi"/>
          <w:sz w:val="21"/>
          <w:szCs w:val="21"/>
          <w:lang w:val="es-MX"/>
        </w:rPr>
        <w:t>,</w:t>
      </w:r>
      <w:r w:rsidR="0087322B" w:rsidRPr="00DE0167">
        <w:rPr>
          <w:rFonts w:ascii="Abadi" w:hAnsi="Abadi"/>
          <w:sz w:val="21"/>
          <w:szCs w:val="21"/>
          <w:lang w:val="es-MX"/>
        </w:rPr>
        <w:t xml:space="preserve"> solar hidráulica y biomasa,</w:t>
      </w:r>
      <w:r w:rsidRPr="00DE0167">
        <w:rPr>
          <w:rFonts w:ascii="Abadi" w:hAnsi="Abadi"/>
          <w:sz w:val="21"/>
          <w:szCs w:val="21"/>
          <w:lang w:val="es-MX"/>
        </w:rPr>
        <w:t xml:space="preserve"> </w:t>
      </w:r>
      <w:r w:rsidR="0087322B" w:rsidRPr="00DE0167">
        <w:rPr>
          <w:rFonts w:ascii="Abadi" w:hAnsi="Abadi"/>
          <w:sz w:val="21"/>
          <w:szCs w:val="21"/>
          <w:lang w:val="es-MX"/>
        </w:rPr>
        <w:t>ello dio paso a la inversión privada tanto nacional como extranjera que</w:t>
      </w:r>
      <w:r w:rsidRPr="00DE0167">
        <w:rPr>
          <w:rFonts w:ascii="Abadi" w:hAnsi="Abadi"/>
          <w:sz w:val="21"/>
          <w:szCs w:val="21"/>
          <w:lang w:val="es-MX"/>
        </w:rPr>
        <w:t xml:space="preserve"> </w:t>
      </w:r>
      <w:r w:rsidR="0087322B" w:rsidRPr="00DE0167">
        <w:rPr>
          <w:rFonts w:ascii="Abadi" w:hAnsi="Abadi"/>
          <w:sz w:val="21"/>
          <w:szCs w:val="21"/>
          <w:lang w:val="es-MX"/>
        </w:rPr>
        <w:t xml:space="preserve"> de una manera responsable</w:t>
      </w:r>
      <w:r w:rsidRPr="00DE0167">
        <w:rPr>
          <w:rFonts w:ascii="Abadi" w:hAnsi="Abadi"/>
          <w:sz w:val="21"/>
          <w:szCs w:val="21"/>
          <w:lang w:val="es-MX"/>
        </w:rPr>
        <w:t xml:space="preserve">, </w:t>
      </w:r>
      <w:r w:rsidR="0087322B" w:rsidRPr="00DE0167">
        <w:rPr>
          <w:rFonts w:ascii="Abadi" w:hAnsi="Abadi"/>
          <w:sz w:val="21"/>
          <w:szCs w:val="21"/>
          <w:lang w:val="es-MX"/>
        </w:rPr>
        <w:t xml:space="preserve"> se sumó a los recursos de Comisión Federal de electricidad en un esquema de respeto </w:t>
      </w:r>
      <w:r w:rsidRPr="00DE0167">
        <w:rPr>
          <w:rFonts w:ascii="Abadi" w:hAnsi="Abadi"/>
          <w:sz w:val="21"/>
          <w:szCs w:val="21"/>
          <w:lang w:val="es-MX"/>
        </w:rPr>
        <w:t>absoluto</w:t>
      </w:r>
      <w:r w:rsidR="0087322B" w:rsidRPr="00DE0167">
        <w:rPr>
          <w:rFonts w:ascii="Abadi" w:hAnsi="Abadi"/>
          <w:sz w:val="21"/>
          <w:szCs w:val="21"/>
          <w:lang w:val="es-MX"/>
        </w:rPr>
        <w:t xml:space="preserve"> a la rectoría del Estado y bajo las directrices de la Secretaría del ramo</w:t>
      </w:r>
      <w:r w:rsidRPr="00DE0167">
        <w:rPr>
          <w:rFonts w:ascii="Abadi" w:hAnsi="Abadi"/>
          <w:sz w:val="21"/>
          <w:szCs w:val="21"/>
          <w:lang w:val="es-MX"/>
        </w:rPr>
        <w:t>;</w:t>
      </w:r>
      <w:r w:rsidR="0087322B" w:rsidRPr="00DE0167">
        <w:rPr>
          <w:rFonts w:ascii="Abadi" w:hAnsi="Abadi"/>
          <w:sz w:val="21"/>
          <w:szCs w:val="21"/>
          <w:lang w:val="es-MX"/>
        </w:rPr>
        <w:t xml:space="preserve"> además</w:t>
      </w:r>
      <w:r w:rsidRPr="00DE0167">
        <w:rPr>
          <w:rFonts w:ascii="Abadi" w:hAnsi="Abadi"/>
          <w:sz w:val="21"/>
          <w:szCs w:val="21"/>
          <w:lang w:val="es-MX"/>
        </w:rPr>
        <w:t>,</w:t>
      </w:r>
      <w:r w:rsidR="0087322B" w:rsidRPr="00DE0167">
        <w:rPr>
          <w:rFonts w:ascii="Abadi" w:hAnsi="Abadi"/>
          <w:sz w:val="21"/>
          <w:szCs w:val="21"/>
          <w:lang w:val="es-MX"/>
        </w:rPr>
        <w:t xml:space="preserve"> todo esto hizo posible que México </w:t>
      </w:r>
      <w:r w:rsidRPr="00DE0167">
        <w:rPr>
          <w:rFonts w:ascii="Abadi" w:hAnsi="Abadi"/>
          <w:sz w:val="21"/>
          <w:szCs w:val="21"/>
          <w:lang w:val="es-MX"/>
        </w:rPr>
        <w:t>diera</w:t>
      </w:r>
      <w:r w:rsidR="0087322B" w:rsidRPr="00DE0167">
        <w:rPr>
          <w:rFonts w:ascii="Abadi" w:hAnsi="Abadi"/>
          <w:sz w:val="21"/>
          <w:szCs w:val="21"/>
          <w:lang w:val="es-MX"/>
        </w:rPr>
        <w:t xml:space="preserve"> puntual cumplimiento a los compromisos adquiridos a nivel internacional mediante la suscripción del acuerdo </w:t>
      </w:r>
      <w:r w:rsidRPr="00DE0167">
        <w:rPr>
          <w:rFonts w:ascii="Abadi" w:hAnsi="Abadi"/>
          <w:sz w:val="21"/>
          <w:szCs w:val="21"/>
          <w:lang w:val="es-MX"/>
        </w:rPr>
        <w:t>de</w:t>
      </w:r>
      <w:r w:rsidR="0087322B" w:rsidRPr="00DE0167">
        <w:rPr>
          <w:rFonts w:ascii="Abadi" w:hAnsi="Abadi"/>
          <w:sz w:val="21"/>
          <w:szCs w:val="21"/>
          <w:lang w:val="es-MX"/>
        </w:rPr>
        <w:t xml:space="preserve"> París el 22 de abril de 2016</w:t>
      </w:r>
      <w:r w:rsidRPr="00DE0167">
        <w:rPr>
          <w:rFonts w:ascii="Abadi" w:hAnsi="Abadi"/>
          <w:sz w:val="21"/>
          <w:szCs w:val="21"/>
          <w:lang w:val="es-MX"/>
        </w:rPr>
        <w:t>,</w:t>
      </w:r>
      <w:r w:rsidR="0087322B" w:rsidRPr="00DE0167">
        <w:rPr>
          <w:rFonts w:ascii="Abadi" w:hAnsi="Abadi"/>
          <w:sz w:val="21"/>
          <w:szCs w:val="21"/>
          <w:lang w:val="es-MX"/>
        </w:rPr>
        <w:t xml:space="preserve"> en el cual asumió la obligación de reducir las emisiones de gases de efecto invernadero en un 25%</w:t>
      </w:r>
      <w:r w:rsidRPr="00DE0167">
        <w:rPr>
          <w:rFonts w:ascii="Abadi" w:hAnsi="Abadi"/>
          <w:sz w:val="21"/>
          <w:szCs w:val="21"/>
          <w:lang w:val="es-MX"/>
        </w:rPr>
        <w:t xml:space="preserve">; </w:t>
      </w:r>
      <w:r w:rsidR="0087322B" w:rsidRPr="00DE0167">
        <w:rPr>
          <w:rFonts w:ascii="Abadi" w:hAnsi="Abadi"/>
          <w:sz w:val="21"/>
          <w:szCs w:val="21"/>
          <w:lang w:val="es-MX"/>
        </w:rPr>
        <w:t xml:space="preserve">esas obligaciones de México y otros 155 países no tienen otra finalidad más que la de evitar que siga creciendo el calentamiento global con el consiguiente deterioro del medio ambiente y de la sustentabilidad de nuestro desarrollo; esto porque </w:t>
      </w:r>
      <w:r w:rsidRPr="00DE0167">
        <w:rPr>
          <w:rFonts w:ascii="Abadi" w:hAnsi="Abadi"/>
          <w:sz w:val="21"/>
          <w:szCs w:val="21"/>
          <w:lang w:val="es-MX"/>
        </w:rPr>
        <w:t xml:space="preserve">al </w:t>
      </w:r>
      <w:r w:rsidR="0087322B" w:rsidRPr="00DE0167">
        <w:rPr>
          <w:rFonts w:ascii="Abadi" w:hAnsi="Abadi"/>
          <w:sz w:val="21"/>
          <w:szCs w:val="21"/>
          <w:lang w:val="es-MX"/>
        </w:rPr>
        <w:t>utilizar energías más limpias se reducen las emanaciones destructivas de la capa de ozono de la atmósfera</w:t>
      </w:r>
      <w:r w:rsidRPr="00DE0167">
        <w:rPr>
          <w:rFonts w:ascii="Abadi" w:hAnsi="Abadi"/>
          <w:sz w:val="21"/>
          <w:szCs w:val="21"/>
          <w:lang w:val="es-MX"/>
        </w:rPr>
        <w:t>,</w:t>
      </w:r>
      <w:r w:rsidR="0087322B" w:rsidRPr="00DE0167">
        <w:rPr>
          <w:rFonts w:ascii="Abadi" w:hAnsi="Abadi"/>
          <w:sz w:val="21"/>
          <w:szCs w:val="21"/>
          <w:lang w:val="es-MX"/>
        </w:rPr>
        <w:t xml:space="preserve"> propiciando un entorno saludable para los mexicanos y</w:t>
      </w:r>
      <w:r w:rsidRPr="00DE0167">
        <w:rPr>
          <w:rFonts w:ascii="Abadi" w:hAnsi="Abadi"/>
          <w:sz w:val="21"/>
          <w:szCs w:val="21"/>
          <w:lang w:val="es-MX"/>
        </w:rPr>
        <w:t>,</w:t>
      </w:r>
      <w:r w:rsidR="0087322B" w:rsidRPr="00DE0167">
        <w:rPr>
          <w:rFonts w:ascii="Abadi" w:hAnsi="Abadi"/>
          <w:sz w:val="21"/>
          <w:szCs w:val="21"/>
          <w:lang w:val="es-MX"/>
        </w:rPr>
        <w:t xml:space="preserve"> por supuesto</w:t>
      </w:r>
      <w:r w:rsidRPr="00DE0167">
        <w:rPr>
          <w:rFonts w:ascii="Abadi" w:hAnsi="Abadi"/>
          <w:sz w:val="21"/>
          <w:szCs w:val="21"/>
          <w:lang w:val="es-MX"/>
        </w:rPr>
        <w:t>,</w:t>
      </w:r>
      <w:r w:rsidR="0087322B" w:rsidRPr="00DE0167">
        <w:rPr>
          <w:rFonts w:ascii="Abadi" w:hAnsi="Abadi"/>
          <w:sz w:val="21"/>
          <w:szCs w:val="21"/>
          <w:lang w:val="es-MX"/>
        </w:rPr>
        <w:t xml:space="preserve"> para </w:t>
      </w:r>
      <w:r w:rsidRPr="00DE0167">
        <w:rPr>
          <w:rFonts w:ascii="Abadi" w:hAnsi="Abadi"/>
          <w:sz w:val="21"/>
          <w:szCs w:val="21"/>
          <w:lang w:val="es-MX"/>
        </w:rPr>
        <w:t>los guanajuatenses,</w:t>
      </w:r>
      <w:r w:rsidR="0087322B" w:rsidRPr="00DE0167">
        <w:rPr>
          <w:rFonts w:ascii="Abadi" w:hAnsi="Abadi"/>
          <w:sz w:val="21"/>
          <w:szCs w:val="21"/>
          <w:lang w:val="es-MX"/>
        </w:rPr>
        <w:t xml:space="preserve"> sin pasar desapercibido que las empresas que aprovecharon las facilidades que abrió la reforma energética</w:t>
      </w:r>
      <w:r w:rsidRPr="00DE0167">
        <w:rPr>
          <w:rFonts w:ascii="Abadi" w:hAnsi="Abadi"/>
          <w:sz w:val="21"/>
          <w:szCs w:val="21"/>
          <w:lang w:val="es-MX"/>
        </w:rPr>
        <w:t>,</w:t>
      </w:r>
      <w:r w:rsidR="0087322B" w:rsidRPr="00DE0167">
        <w:rPr>
          <w:rFonts w:ascii="Abadi" w:hAnsi="Abadi"/>
          <w:sz w:val="21"/>
          <w:szCs w:val="21"/>
          <w:lang w:val="es-MX"/>
        </w:rPr>
        <w:t xml:space="preserve"> </w:t>
      </w:r>
      <w:r w:rsidRPr="00DE0167">
        <w:rPr>
          <w:rFonts w:ascii="Abadi" w:hAnsi="Abadi"/>
          <w:sz w:val="21"/>
          <w:szCs w:val="21"/>
          <w:lang w:val="es-MX"/>
        </w:rPr>
        <w:t xml:space="preserve">invirtieron </w:t>
      </w:r>
      <w:r w:rsidR="0087322B" w:rsidRPr="00DE0167">
        <w:rPr>
          <w:rFonts w:ascii="Abadi" w:hAnsi="Abadi"/>
          <w:sz w:val="21"/>
          <w:szCs w:val="21"/>
          <w:lang w:val="es-MX"/>
        </w:rPr>
        <w:t xml:space="preserve"> importantes recursos económicos en la generación de energías eólica y solar y en la generación de energía eléctrica en cooperación con la Comisión Federal de </w:t>
      </w:r>
      <w:r w:rsidRPr="00DE0167">
        <w:rPr>
          <w:rFonts w:ascii="Abadi" w:hAnsi="Abadi"/>
          <w:sz w:val="21"/>
          <w:szCs w:val="21"/>
          <w:lang w:val="es-MX"/>
        </w:rPr>
        <w:t>E</w:t>
      </w:r>
      <w:r w:rsidR="0087322B" w:rsidRPr="00DE0167">
        <w:rPr>
          <w:rFonts w:ascii="Abadi" w:hAnsi="Abadi"/>
          <w:sz w:val="21"/>
          <w:szCs w:val="21"/>
          <w:lang w:val="es-MX"/>
        </w:rPr>
        <w:t>lectricidad</w:t>
      </w:r>
      <w:r w:rsidRPr="00DE0167">
        <w:rPr>
          <w:rFonts w:ascii="Abadi" w:hAnsi="Abadi"/>
          <w:sz w:val="21"/>
          <w:szCs w:val="21"/>
          <w:lang w:val="es-MX"/>
        </w:rPr>
        <w:t xml:space="preserve">; no </w:t>
      </w:r>
      <w:r w:rsidR="0087322B" w:rsidRPr="00DE0167">
        <w:rPr>
          <w:rFonts w:ascii="Abadi" w:hAnsi="Abadi"/>
          <w:sz w:val="21"/>
          <w:szCs w:val="21"/>
          <w:lang w:val="es-MX"/>
        </w:rPr>
        <w:t xml:space="preserve"> obstante</w:t>
      </w:r>
      <w:r w:rsidRPr="00DE0167">
        <w:rPr>
          <w:rFonts w:ascii="Abadi" w:hAnsi="Abadi"/>
          <w:sz w:val="21"/>
          <w:szCs w:val="21"/>
          <w:lang w:val="es-MX"/>
        </w:rPr>
        <w:t>,</w:t>
      </w:r>
      <w:r w:rsidR="0087322B" w:rsidRPr="00DE0167">
        <w:rPr>
          <w:rFonts w:ascii="Abadi" w:hAnsi="Abadi"/>
          <w:sz w:val="21"/>
          <w:szCs w:val="21"/>
          <w:lang w:val="es-MX"/>
        </w:rPr>
        <w:t xml:space="preserve"> el pasado 15 de mayo</w:t>
      </w:r>
      <w:r w:rsidRPr="00DE0167">
        <w:rPr>
          <w:rFonts w:ascii="Abadi" w:hAnsi="Abadi"/>
          <w:sz w:val="21"/>
          <w:szCs w:val="21"/>
          <w:lang w:val="es-MX"/>
        </w:rPr>
        <w:t>,</w:t>
      </w:r>
      <w:r w:rsidR="0087322B" w:rsidRPr="00DE0167">
        <w:rPr>
          <w:rFonts w:ascii="Abadi" w:hAnsi="Abadi"/>
          <w:sz w:val="21"/>
          <w:szCs w:val="21"/>
          <w:lang w:val="es-MX"/>
        </w:rPr>
        <w:t xml:space="preserve"> la Secretaría de </w:t>
      </w:r>
      <w:r w:rsidRPr="00DE0167">
        <w:rPr>
          <w:rFonts w:ascii="Abadi" w:hAnsi="Abadi"/>
          <w:sz w:val="21"/>
          <w:szCs w:val="21"/>
          <w:lang w:val="es-MX"/>
        </w:rPr>
        <w:t>E</w:t>
      </w:r>
      <w:r w:rsidR="0087322B" w:rsidRPr="00DE0167">
        <w:rPr>
          <w:rFonts w:ascii="Abadi" w:hAnsi="Abadi"/>
          <w:sz w:val="21"/>
          <w:szCs w:val="21"/>
          <w:lang w:val="es-MX"/>
        </w:rPr>
        <w:t xml:space="preserve">nergía emitió un acuerdo publicado en el Diario Oficial de la Federación </w:t>
      </w:r>
      <w:r w:rsidR="0087322B" w:rsidRPr="00DE0167">
        <w:rPr>
          <w:rFonts w:ascii="Abadi" w:hAnsi="Abadi"/>
          <w:i/>
          <w:iCs/>
          <w:sz w:val="21"/>
          <w:szCs w:val="21"/>
          <w:lang w:val="es-MX"/>
        </w:rPr>
        <w:t>disque</w:t>
      </w:r>
      <w:r w:rsidR="0087322B" w:rsidRPr="00DE0167">
        <w:rPr>
          <w:rFonts w:ascii="Abadi" w:hAnsi="Abadi"/>
          <w:sz w:val="21"/>
          <w:szCs w:val="21"/>
          <w:lang w:val="es-MX"/>
        </w:rPr>
        <w:t xml:space="preserve"> para establecer una política de confiabilidad</w:t>
      </w:r>
      <w:r w:rsidRPr="00DE0167">
        <w:rPr>
          <w:rFonts w:ascii="Abadi" w:hAnsi="Abadi"/>
          <w:sz w:val="21"/>
          <w:szCs w:val="21"/>
          <w:lang w:val="es-MX"/>
        </w:rPr>
        <w:t>,</w:t>
      </w:r>
      <w:r w:rsidR="0087322B" w:rsidRPr="00DE0167">
        <w:rPr>
          <w:rFonts w:ascii="Abadi" w:hAnsi="Abadi"/>
          <w:sz w:val="21"/>
          <w:szCs w:val="21"/>
          <w:lang w:val="es-MX"/>
        </w:rPr>
        <w:t xml:space="preserve"> seguridad</w:t>
      </w:r>
      <w:r w:rsidRPr="00DE0167">
        <w:rPr>
          <w:rFonts w:ascii="Abadi" w:hAnsi="Abadi"/>
          <w:sz w:val="21"/>
          <w:szCs w:val="21"/>
          <w:lang w:val="es-MX"/>
        </w:rPr>
        <w:t>,</w:t>
      </w:r>
      <w:r w:rsidR="0087322B" w:rsidRPr="00DE0167">
        <w:rPr>
          <w:rFonts w:ascii="Abadi" w:hAnsi="Abadi"/>
          <w:sz w:val="21"/>
          <w:szCs w:val="21"/>
          <w:lang w:val="es-MX"/>
        </w:rPr>
        <w:t xml:space="preserve"> continuidad y calidad del sistema eléctrico nacional</w:t>
      </w:r>
      <w:r w:rsidRPr="00DE0167">
        <w:rPr>
          <w:rFonts w:ascii="Abadi" w:hAnsi="Abadi"/>
          <w:sz w:val="21"/>
          <w:szCs w:val="21"/>
          <w:lang w:val="es-MX"/>
        </w:rPr>
        <w:t>. D</w:t>
      </w:r>
      <w:r w:rsidR="0087322B" w:rsidRPr="00DE0167">
        <w:rPr>
          <w:rFonts w:ascii="Abadi" w:hAnsi="Abadi"/>
          <w:sz w:val="21"/>
          <w:szCs w:val="21"/>
          <w:lang w:val="es-MX"/>
        </w:rPr>
        <w:t>icho acuerdo</w:t>
      </w:r>
      <w:r w:rsidRPr="00DE0167">
        <w:rPr>
          <w:rFonts w:ascii="Abadi" w:hAnsi="Abadi"/>
          <w:sz w:val="21"/>
          <w:szCs w:val="21"/>
          <w:lang w:val="es-MX"/>
        </w:rPr>
        <w:t>,</w:t>
      </w:r>
      <w:r w:rsidR="0087322B" w:rsidRPr="00DE0167">
        <w:rPr>
          <w:rFonts w:ascii="Abadi" w:hAnsi="Abadi"/>
          <w:sz w:val="21"/>
          <w:szCs w:val="21"/>
          <w:lang w:val="es-MX"/>
        </w:rPr>
        <w:t xml:space="preserve"> en lo sustancial, prohíbe la generación de las energías eólica y solar y la utilización de las mismas para su transformación en energía eléctrica</w:t>
      </w:r>
      <w:r w:rsidRPr="00DE0167">
        <w:rPr>
          <w:rFonts w:ascii="Abadi" w:hAnsi="Abadi"/>
          <w:sz w:val="21"/>
          <w:szCs w:val="21"/>
          <w:lang w:val="es-MX"/>
        </w:rPr>
        <w:t>,</w:t>
      </w:r>
      <w:r w:rsidR="0087322B" w:rsidRPr="00DE0167">
        <w:rPr>
          <w:rFonts w:ascii="Abadi" w:hAnsi="Abadi"/>
          <w:sz w:val="21"/>
          <w:szCs w:val="21"/>
          <w:lang w:val="es-MX"/>
        </w:rPr>
        <w:t xml:space="preserve"> dando al traste con los avances que se habían alcanzado mediante la reforma energética de 2013.</w:t>
      </w:r>
    </w:p>
    <w:p w14:paraId="7BD99705" w14:textId="77777777" w:rsidR="0087322B" w:rsidRPr="00DE0167" w:rsidRDefault="0087322B" w:rsidP="00553CA4">
      <w:pPr>
        <w:ind w:firstLine="709"/>
        <w:jc w:val="both"/>
        <w:rPr>
          <w:rFonts w:ascii="Abadi" w:hAnsi="Abadi"/>
          <w:sz w:val="21"/>
          <w:szCs w:val="21"/>
          <w:lang w:val="es-MX"/>
        </w:rPr>
      </w:pPr>
    </w:p>
    <w:p w14:paraId="4E877E13" w14:textId="77777777" w:rsidR="00EA6379" w:rsidRPr="00DE0167" w:rsidRDefault="00EA6379" w:rsidP="00553CA4">
      <w:pPr>
        <w:ind w:firstLine="709"/>
        <w:jc w:val="both"/>
        <w:rPr>
          <w:rFonts w:ascii="Abadi" w:hAnsi="Abadi"/>
          <w:sz w:val="21"/>
          <w:szCs w:val="21"/>
          <w:lang w:val="es-MX"/>
        </w:rPr>
      </w:pPr>
      <w:r w:rsidRPr="00DE0167">
        <w:rPr>
          <w:rFonts w:ascii="Abadi" w:hAnsi="Abadi"/>
          <w:sz w:val="21"/>
          <w:szCs w:val="21"/>
          <w:lang w:val="es-MX"/>
        </w:rPr>
        <w:lastRenderedPageBreak/>
        <w:t>N</w:t>
      </w:r>
      <w:r w:rsidR="0087322B" w:rsidRPr="00DE0167">
        <w:rPr>
          <w:rFonts w:ascii="Abadi" w:hAnsi="Abadi"/>
          <w:sz w:val="21"/>
          <w:szCs w:val="21"/>
          <w:lang w:val="es-MX"/>
        </w:rPr>
        <w:t>uestro grupo parlamentario rechaza tajantemente dicho acuerdo porque contiene los siguientes impactos negativos</w:t>
      </w:r>
      <w:r w:rsidRPr="00DE0167">
        <w:rPr>
          <w:rFonts w:ascii="Abadi" w:hAnsi="Abadi"/>
          <w:sz w:val="21"/>
          <w:szCs w:val="21"/>
          <w:lang w:val="es-MX"/>
        </w:rPr>
        <w:t>:</w:t>
      </w:r>
    </w:p>
    <w:p w14:paraId="7820D223" w14:textId="77777777" w:rsidR="00EA6379" w:rsidRPr="00DE0167" w:rsidRDefault="00EA6379" w:rsidP="00553CA4">
      <w:pPr>
        <w:ind w:firstLine="709"/>
        <w:jc w:val="both"/>
        <w:rPr>
          <w:rFonts w:ascii="Abadi" w:hAnsi="Abadi"/>
          <w:sz w:val="21"/>
          <w:szCs w:val="21"/>
          <w:lang w:val="es-MX"/>
        </w:rPr>
      </w:pPr>
    </w:p>
    <w:p w14:paraId="2F58B77C" w14:textId="237D3E33" w:rsidR="0087322B" w:rsidRPr="00DE0167" w:rsidRDefault="00EA6379" w:rsidP="00553CA4">
      <w:pPr>
        <w:ind w:firstLine="709"/>
        <w:jc w:val="both"/>
        <w:rPr>
          <w:rFonts w:ascii="Abadi" w:hAnsi="Abadi"/>
          <w:sz w:val="21"/>
          <w:szCs w:val="21"/>
          <w:lang w:val="es-MX"/>
        </w:rPr>
      </w:pPr>
      <w:r w:rsidRPr="00DE0167">
        <w:rPr>
          <w:rFonts w:ascii="Abadi" w:hAnsi="Abadi"/>
          <w:b/>
          <w:bCs/>
          <w:sz w:val="21"/>
          <w:szCs w:val="21"/>
          <w:lang w:val="es-MX"/>
        </w:rPr>
        <w:t>Uno:</w:t>
      </w:r>
      <w:r w:rsidRPr="00DE0167">
        <w:rPr>
          <w:rFonts w:ascii="Abadi" w:hAnsi="Abadi"/>
          <w:sz w:val="21"/>
          <w:szCs w:val="21"/>
          <w:lang w:val="es-MX"/>
        </w:rPr>
        <w:t xml:space="preserve"> D</w:t>
      </w:r>
      <w:r w:rsidR="0087322B" w:rsidRPr="00DE0167">
        <w:rPr>
          <w:rFonts w:ascii="Abadi" w:hAnsi="Abadi"/>
          <w:sz w:val="21"/>
          <w:szCs w:val="21"/>
          <w:lang w:val="es-MX"/>
        </w:rPr>
        <w:t xml:space="preserve">esalienta la inversión privada nacional y extranjera </w:t>
      </w:r>
      <w:r w:rsidR="000035CE" w:rsidRPr="00DE0167">
        <w:rPr>
          <w:rFonts w:ascii="Abadi" w:hAnsi="Abadi"/>
          <w:sz w:val="21"/>
          <w:szCs w:val="21"/>
          <w:lang w:val="es-MX"/>
        </w:rPr>
        <w:t xml:space="preserve">en </w:t>
      </w:r>
      <w:r w:rsidR="0087322B" w:rsidRPr="00DE0167">
        <w:rPr>
          <w:rFonts w:ascii="Abadi" w:hAnsi="Abadi"/>
          <w:sz w:val="21"/>
          <w:szCs w:val="21"/>
          <w:lang w:val="es-MX"/>
        </w:rPr>
        <w:t>energías renovables y asesta un golpe seco a la reforma energética</w:t>
      </w:r>
      <w:r w:rsidR="000035CE" w:rsidRPr="00DE0167">
        <w:rPr>
          <w:rFonts w:ascii="Abadi" w:hAnsi="Abadi"/>
          <w:sz w:val="21"/>
          <w:szCs w:val="21"/>
          <w:lang w:val="es-MX"/>
        </w:rPr>
        <w:t>.</w:t>
      </w:r>
      <w:r w:rsidR="0087322B" w:rsidRPr="00DE0167">
        <w:rPr>
          <w:rFonts w:ascii="Abadi" w:hAnsi="Abadi"/>
          <w:sz w:val="21"/>
          <w:szCs w:val="21"/>
          <w:lang w:val="es-MX"/>
        </w:rPr>
        <w:t xml:space="preserve"> </w:t>
      </w:r>
    </w:p>
    <w:p w14:paraId="52F5CF0D" w14:textId="77777777" w:rsidR="0087322B" w:rsidRPr="00DE0167" w:rsidRDefault="0087322B" w:rsidP="00553CA4">
      <w:pPr>
        <w:ind w:firstLine="709"/>
        <w:jc w:val="both"/>
        <w:rPr>
          <w:rFonts w:ascii="Abadi" w:hAnsi="Abadi"/>
          <w:sz w:val="21"/>
          <w:szCs w:val="21"/>
          <w:lang w:val="es-MX"/>
        </w:rPr>
      </w:pPr>
    </w:p>
    <w:p w14:paraId="482470C6" w14:textId="77777777" w:rsidR="000035CE" w:rsidRPr="00DE0167" w:rsidRDefault="000035CE" w:rsidP="00553CA4">
      <w:pPr>
        <w:ind w:firstLine="709"/>
        <w:jc w:val="both"/>
        <w:rPr>
          <w:rFonts w:ascii="Abadi" w:hAnsi="Abadi"/>
          <w:sz w:val="21"/>
          <w:szCs w:val="21"/>
          <w:lang w:val="es-MX"/>
        </w:rPr>
      </w:pPr>
      <w:r w:rsidRPr="00DE0167">
        <w:rPr>
          <w:rFonts w:ascii="Abadi" w:hAnsi="Abadi"/>
          <w:b/>
          <w:bCs/>
          <w:sz w:val="21"/>
          <w:szCs w:val="21"/>
          <w:lang w:val="es-MX"/>
        </w:rPr>
        <w:t>D</w:t>
      </w:r>
      <w:r w:rsidR="0087322B" w:rsidRPr="00DE0167">
        <w:rPr>
          <w:rFonts w:ascii="Abadi" w:hAnsi="Abadi"/>
          <w:b/>
          <w:bCs/>
          <w:sz w:val="21"/>
          <w:szCs w:val="21"/>
          <w:lang w:val="es-MX"/>
        </w:rPr>
        <w:t>os</w:t>
      </w:r>
      <w:r w:rsidRPr="00DE0167">
        <w:rPr>
          <w:rFonts w:ascii="Abadi" w:hAnsi="Abadi"/>
          <w:b/>
          <w:bCs/>
          <w:sz w:val="21"/>
          <w:szCs w:val="21"/>
          <w:lang w:val="es-MX"/>
        </w:rPr>
        <w:t>:</w:t>
      </w:r>
      <w:r w:rsidRPr="00DE0167">
        <w:rPr>
          <w:rFonts w:ascii="Abadi" w:hAnsi="Abadi"/>
          <w:sz w:val="21"/>
          <w:szCs w:val="21"/>
          <w:lang w:val="es-MX"/>
        </w:rPr>
        <w:t xml:space="preserve"> E</w:t>
      </w:r>
      <w:r w:rsidR="0087322B" w:rsidRPr="00DE0167">
        <w:rPr>
          <w:rFonts w:ascii="Abadi" w:hAnsi="Abadi"/>
          <w:sz w:val="21"/>
          <w:szCs w:val="21"/>
          <w:lang w:val="es-MX"/>
        </w:rPr>
        <w:t xml:space="preserve">s un acuerdo ilegal emitido por la Secretaría de </w:t>
      </w:r>
      <w:r w:rsidRPr="00DE0167">
        <w:rPr>
          <w:rFonts w:ascii="Abadi" w:hAnsi="Abadi"/>
          <w:sz w:val="21"/>
          <w:szCs w:val="21"/>
          <w:lang w:val="es-MX"/>
        </w:rPr>
        <w:t>E</w:t>
      </w:r>
      <w:r w:rsidR="0087322B" w:rsidRPr="00DE0167">
        <w:rPr>
          <w:rFonts w:ascii="Abadi" w:hAnsi="Abadi"/>
          <w:sz w:val="21"/>
          <w:szCs w:val="21"/>
          <w:lang w:val="es-MX"/>
        </w:rPr>
        <w:t>nergía que afecta el principio elemental de todo sistema democrático avanzado</w:t>
      </w:r>
      <w:r w:rsidRPr="00DE0167">
        <w:rPr>
          <w:rFonts w:ascii="Abadi" w:hAnsi="Abadi"/>
          <w:sz w:val="21"/>
          <w:szCs w:val="21"/>
          <w:lang w:val="es-MX"/>
        </w:rPr>
        <w:t>,</w:t>
      </w:r>
      <w:r w:rsidR="0087322B" w:rsidRPr="00DE0167">
        <w:rPr>
          <w:rFonts w:ascii="Abadi" w:hAnsi="Abadi"/>
          <w:sz w:val="21"/>
          <w:szCs w:val="21"/>
          <w:lang w:val="es-MX"/>
        </w:rPr>
        <w:t xml:space="preserve"> por lo que han surgido críticas</w:t>
      </w:r>
      <w:r w:rsidRPr="00DE0167">
        <w:rPr>
          <w:rFonts w:ascii="Abadi" w:hAnsi="Abadi"/>
          <w:sz w:val="21"/>
          <w:szCs w:val="21"/>
          <w:lang w:val="es-MX"/>
        </w:rPr>
        <w:t>,</w:t>
      </w:r>
      <w:r w:rsidR="0087322B" w:rsidRPr="00DE0167">
        <w:rPr>
          <w:rFonts w:ascii="Abadi" w:hAnsi="Abadi"/>
          <w:sz w:val="21"/>
          <w:szCs w:val="21"/>
          <w:lang w:val="es-MX"/>
        </w:rPr>
        <w:t xml:space="preserve"> a nivel internacional</w:t>
      </w:r>
      <w:r w:rsidRPr="00DE0167">
        <w:rPr>
          <w:rFonts w:ascii="Abadi" w:hAnsi="Abadi"/>
          <w:sz w:val="21"/>
          <w:szCs w:val="21"/>
          <w:lang w:val="es-MX"/>
        </w:rPr>
        <w:t>,</w:t>
      </w:r>
      <w:r w:rsidR="0087322B" w:rsidRPr="00DE0167">
        <w:rPr>
          <w:rFonts w:ascii="Abadi" w:hAnsi="Abadi"/>
          <w:sz w:val="21"/>
          <w:szCs w:val="21"/>
          <w:lang w:val="es-MX"/>
        </w:rPr>
        <w:t xml:space="preserve"> y expresiones de preocupación por embajadores acreditados en México.</w:t>
      </w:r>
    </w:p>
    <w:p w14:paraId="67BD14AC" w14:textId="77777777" w:rsidR="000035CE" w:rsidRPr="00DE0167" w:rsidRDefault="000035CE" w:rsidP="00553CA4">
      <w:pPr>
        <w:ind w:firstLine="709"/>
        <w:jc w:val="both"/>
        <w:rPr>
          <w:rFonts w:ascii="Abadi" w:hAnsi="Abadi"/>
          <w:sz w:val="21"/>
          <w:szCs w:val="21"/>
          <w:lang w:val="es-MX"/>
        </w:rPr>
      </w:pPr>
    </w:p>
    <w:p w14:paraId="48BD8F21" w14:textId="602CF7F2" w:rsidR="0087322B" w:rsidRPr="00DE0167" w:rsidRDefault="000035CE" w:rsidP="00553CA4">
      <w:pPr>
        <w:ind w:firstLine="709"/>
        <w:jc w:val="both"/>
        <w:rPr>
          <w:rFonts w:ascii="Abadi" w:hAnsi="Abadi"/>
          <w:sz w:val="21"/>
          <w:szCs w:val="21"/>
          <w:lang w:val="es-MX"/>
        </w:rPr>
      </w:pPr>
      <w:r w:rsidRPr="00DE0167">
        <w:rPr>
          <w:rFonts w:ascii="Abadi" w:hAnsi="Abadi"/>
          <w:b/>
          <w:bCs/>
          <w:sz w:val="21"/>
          <w:szCs w:val="21"/>
          <w:lang w:val="es-MX"/>
        </w:rPr>
        <w:t>Tres:</w:t>
      </w:r>
      <w:r w:rsidRPr="00DE0167">
        <w:rPr>
          <w:rFonts w:ascii="Abadi" w:hAnsi="Abadi"/>
          <w:sz w:val="21"/>
          <w:szCs w:val="21"/>
          <w:lang w:val="es-MX"/>
        </w:rPr>
        <w:t xml:space="preserve"> V</w:t>
      </w:r>
      <w:r w:rsidR="0087322B" w:rsidRPr="00DE0167">
        <w:rPr>
          <w:rFonts w:ascii="Abadi" w:hAnsi="Abadi"/>
          <w:sz w:val="21"/>
          <w:szCs w:val="21"/>
          <w:lang w:val="es-MX"/>
        </w:rPr>
        <w:t>ale la pena hacer mención de que 20 embajadores</w:t>
      </w:r>
      <w:r w:rsidR="00EB5051" w:rsidRPr="00DE0167">
        <w:rPr>
          <w:rFonts w:ascii="Abadi" w:hAnsi="Abadi"/>
          <w:sz w:val="21"/>
          <w:szCs w:val="21"/>
          <w:lang w:val="es-MX"/>
        </w:rPr>
        <w:t xml:space="preserve">, </w:t>
      </w:r>
      <w:r w:rsidR="0087322B" w:rsidRPr="00DE0167">
        <w:rPr>
          <w:rFonts w:ascii="Abadi" w:hAnsi="Abadi"/>
          <w:sz w:val="21"/>
          <w:szCs w:val="21"/>
          <w:lang w:val="es-MX"/>
        </w:rPr>
        <w:t>19 de ellos de la Unión Europea y el de Canadá</w:t>
      </w:r>
      <w:r w:rsidR="00EB5051" w:rsidRPr="00DE0167">
        <w:rPr>
          <w:rFonts w:ascii="Abadi" w:hAnsi="Abadi"/>
          <w:sz w:val="21"/>
          <w:szCs w:val="21"/>
          <w:lang w:val="es-MX"/>
        </w:rPr>
        <w:t>,</w:t>
      </w:r>
      <w:r w:rsidR="0087322B" w:rsidRPr="00DE0167">
        <w:rPr>
          <w:rFonts w:ascii="Abadi" w:hAnsi="Abadi"/>
          <w:sz w:val="21"/>
          <w:szCs w:val="21"/>
          <w:lang w:val="es-MX"/>
        </w:rPr>
        <w:t xml:space="preserve"> enviaron cartas a la Secretaría de energía solicitando bien sea para evitar lo que consideraron impactarían negativamente 44 proyectos de generación de energía limpia en 18 Estados de nuestro país, donde se incluye Guanajuato; poniendo en riesgo sus inversiones por un total de 6</w:t>
      </w:r>
      <w:r w:rsidR="00EB5051" w:rsidRPr="00DE0167">
        <w:rPr>
          <w:rFonts w:ascii="Abadi" w:hAnsi="Abadi"/>
          <w:sz w:val="21"/>
          <w:szCs w:val="21"/>
          <w:lang w:val="es-MX"/>
        </w:rPr>
        <w:t>,</w:t>
      </w:r>
      <w:r w:rsidR="0087322B" w:rsidRPr="00DE0167">
        <w:rPr>
          <w:rFonts w:ascii="Abadi" w:hAnsi="Abadi"/>
          <w:sz w:val="21"/>
          <w:szCs w:val="21"/>
          <w:lang w:val="es-MX"/>
        </w:rPr>
        <w:t>850 millones de dólares</w:t>
      </w:r>
      <w:r w:rsidR="00EB5051" w:rsidRPr="00DE0167">
        <w:rPr>
          <w:rFonts w:ascii="Abadi" w:hAnsi="Abadi"/>
          <w:sz w:val="21"/>
          <w:szCs w:val="21"/>
          <w:lang w:val="es-MX"/>
        </w:rPr>
        <w:t>,</w:t>
      </w:r>
      <w:r w:rsidR="0087322B" w:rsidRPr="00DE0167">
        <w:rPr>
          <w:rFonts w:ascii="Abadi" w:hAnsi="Abadi"/>
          <w:sz w:val="21"/>
          <w:szCs w:val="21"/>
          <w:lang w:val="es-MX"/>
        </w:rPr>
        <w:t xml:space="preserve"> traducidas en inversi</w:t>
      </w:r>
      <w:r w:rsidR="00EB5051" w:rsidRPr="00DE0167">
        <w:rPr>
          <w:rFonts w:ascii="Abadi" w:hAnsi="Abadi"/>
          <w:sz w:val="21"/>
          <w:szCs w:val="21"/>
          <w:lang w:val="es-MX"/>
        </w:rPr>
        <w:t>ones</w:t>
      </w:r>
      <w:r w:rsidR="0087322B" w:rsidRPr="00DE0167">
        <w:rPr>
          <w:rFonts w:ascii="Abadi" w:hAnsi="Abadi"/>
          <w:sz w:val="21"/>
          <w:szCs w:val="21"/>
          <w:lang w:val="es-MX"/>
        </w:rPr>
        <w:t xml:space="preserve"> y generación de empleos en 18 Estados de la República</w:t>
      </w:r>
      <w:r w:rsidR="00EB5051" w:rsidRPr="00DE0167">
        <w:rPr>
          <w:rFonts w:ascii="Abadi" w:hAnsi="Abadi"/>
          <w:sz w:val="21"/>
          <w:szCs w:val="21"/>
          <w:lang w:val="es-MX"/>
        </w:rPr>
        <w:t>.</w:t>
      </w:r>
      <w:r w:rsidR="0087322B" w:rsidRPr="00DE0167">
        <w:rPr>
          <w:rFonts w:ascii="Abadi" w:hAnsi="Abadi"/>
          <w:sz w:val="21"/>
          <w:szCs w:val="21"/>
          <w:lang w:val="es-MX"/>
        </w:rPr>
        <w:t xml:space="preserve"> </w:t>
      </w:r>
    </w:p>
    <w:p w14:paraId="54C0619A" w14:textId="77777777" w:rsidR="0087322B" w:rsidRPr="00DE0167" w:rsidRDefault="0087322B" w:rsidP="00553CA4">
      <w:pPr>
        <w:ind w:firstLine="709"/>
        <w:jc w:val="both"/>
        <w:rPr>
          <w:rFonts w:ascii="Abadi" w:hAnsi="Abadi"/>
          <w:sz w:val="21"/>
          <w:szCs w:val="21"/>
          <w:lang w:val="es-MX"/>
        </w:rPr>
      </w:pPr>
    </w:p>
    <w:p w14:paraId="4625B364" w14:textId="4B8BDDE4" w:rsidR="0087322B" w:rsidRPr="00DE0167" w:rsidRDefault="00EB5051" w:rsidP="00553CA4">
      <w:pPr>
        <w:ind w:firstLine="709"/>
        <w:jc w:val="both"/>
        <w:rPr>
          <w:rFonts w:ascii="Abadi" w:hAnsi="Abadi"/>
          <w:sz w:val="21"/>
          <w:szCs w:val="21"/>
          <w:lang w:val="es-MX"/>
        </w:rPr>
      </w:pPr>
      <w:r w:rsidRPr="00DE0167">
        <w:rPr>
          <w:rFonts w:ascii="Abadi" w:hAnsi="Abadi"/>
          <w:b/>
          <w:bCs/>
          <w:sz w:val="21"/>
          <w:szCs w:val="21"/>
          <w:lang w:val="es-MX"/>
        </w:rPr>
        <w:t xml:space="preserve">Cuatro: </w:t>
      </w:r>
      <w:r w:rsidRPr="00DE0167">
        <w:rPr>
          <w:rFonts w:ascii="Abadi" w:hAnsi="Abadi"/>
          <w:sz w:val="21"/>
          <w:szCs w:val="21"/>
          <w:lang w:val="es-MX"/>
        </w:rPr>
        <w:t>Se</w:t>
      </w:r>
      <w:r w:rsidR="0087322B" w:rsidRPr="00DE0167">
        <w:rPr>
          <w:rFonts w:ascii="Abadi" w:hAnsi="Abadi"/>
          <w:sz w:val="21"/>
          <w:szCs w:val="21"/>
          <w:lang w:val="es-MX"/>
        </w:rPr>
        <w:t xml:space="preserve"> prevén afectaciones</w:t>
      </w:r>
      <w:r w:rsidRPr="00DE0167">
        <w:rPr>
          <w:rFonts w:ascii="Abadi" w:hAnsi="Abadi"/>
          <w:sz w:val="21"/>
          <w:szCs w:val="21"/>
          <w:lang w:val="es-MX"/>
        </w:rPr>
        <w:t xml:space="preserve"> a</w:t>
      </w:r>
      <w:r w:rsidR="0087322B" w:rsidRPr="00DE0167">
        <w:rPr>
          <w:rFonts w:ascii="Abadi" w:hAnsi="Abadi"/>
          <w:sz w:val="21"/>
          <w:szCs w:val="21"/>
          <w:lang w:val="es-MX"/>
        </w:rPr>
        <w:t xml:space="preserve"> empresas extranjeras</w:t>
      </w:r>
      <w:r w:rsidRPr="00DE0167">
        <w:rPr>
          <w:rFonts w:ascii="Abadi" w:hAnsi="Abadi"/>
          <w:sz w:val="21"/>
          <w:szCs w:val="21"/>
          <w:lang w:val="es-MX"/>
        </w:rPr>
        <w:t>,</w:t>
      </w:r>
      <w:r w:rsidR="0087322B" w:rsidRPr="00DE0167">
        <w:rPr>
          <w:rFonts w:ascii="Abadi" w:hAnsi="Abadi"/>
          <w:sz w:val="21"/>
          <w:szCs w:val="21"/>
          <w:lang w:val="es-MX"/>
        </w:rPr>
        <w:t xml:space="preserve"> lo que lógicamente se traducirá en un sinfín de demandas contra el Gobierno mexicano</w:t>
      </w:r>
      <w:r w:rsidRPr="00DE0167">
        <w:rPr>
          <w:rFonts w:ascii="Abadi" w:hAnsi="Abadi"/>
          <w:sz w:val="21"/>
          <w:szCs w:val="21"/>
          <w:lang w:val="es-MX"/>
        </w:rPr>
        <w:t>, pues se</w:t>
      </w:r>
      <w:r w:rsidR="0087322B" w:rsidRPr="00DE0167">
        <w:rPr>
          <w:rFonts w:ascii="Abadi" w:hAnsi="Abadi"/>
          <w:sz w:val="21"/>
          <w:szCs w:val="21"/>
          <w:lang w:val="es-MX"/>
        </w:rPr>
        <w:t xml:space="preserve"> violenta</w:t>
      </w:r>
      <w:r w:rsidRPr="00DE0167">
        <w:rPr>
          <w:rFonts w:ascii="Abadi" w:hAnsi="Abadi"/>
          <w:sz w:val="21"/>
          <w:szCs w:val="21"/>
          <w:lang w:val="es-MX"/>
        </w:rPr>
        <w:t>n</w:t>
      </w:r>
      <w:r w:rsidR="0087322B" w:rsidRPr="00DE0167">
        <w:rPr>
          <w:rFonts w:ascii="Abadi" w:hAnsi="Abadi"/>
          <w:sz w:val="21"/>
          <w:szCs w:val="21"/>
          <w:lang w:val="es-MX"/>
        </w:rPr>
        <w:t xml:space="preserve"> tratados internacionales de protección inversiones y</w:t>
      </w:r>
      <w:r w:rsidRPr="00DE0167">
        <w:rPr>
          <w:rFonts w:ascii="Abadi" w:hAnsi="Abadi"/>
          <w:sz w:val="21"/>
          <w:szCs w:val="21"/>
          <w:lang w:val="es-MX"/>
        </w:rPr>
        <w:t>,</w:t>
      </w:r>
      <w:r w:rsidR="0087322B" w:rsidRPr="00DE0167">
        <w:rPr>
          <w:rFonts w:ascii="Abadi" w:hAnsi="Abadi"/>
          <w:sz w:val="21"/>
          <w:szCs w:val="21"/>
          <w:lang w:val="es-MX"/>
        </w:rPr>
        <w:t xml:space="preserve"> por consiguiente</w:t>
      </w:r>
      <w:r w:rsidRPr="00DE0167">
        <w:rPr>
          <w:rFonts w:ascii="Abadi" w:hAnsi="Abadi"/>
          <w:sz w:val="21"/>
          <w:szCs w:val="21"/>
          <w:lang w:val="es-MX"/>
        </w:rPr>
        <w:t>,</w:t>
      </w:r>
      <w:r w:rsidR="0087322B" w:rsidRPr="00DE0167">
        <w:rPr>
          <w:rFonts w:ascii="Abadi" w:hAnsi="Abadi"/>
          <w:sz w:val="21"/>
          <w:szCs w:val="21"/>
          <w:lang w:val="es-MX"/>
        </w:rPr>
        <w:t xml:space="preserve"> qui</w:t>
      </w:r>
      <w:r w:rsidRPr="00DE0167">
        <w:rPr>
          <w:rFonts w:ascii="Abadi" w:hAnsi="Abadi"/>
          <w:sz w:val="21"/>
          <w:szCs w:val="21"/>
          <w:lang w:val="es-MX"/>
        </w:rPr>
        <w:t>enes</w:t>
      </w:r>
      <w:r w:rsidR="0087322B" w:rsidRPr="00DE0167">
        <w:rPr>
          <w:rFonts w:ascii="Abadi" w:hAnsi="Abadi"/>
          <w:sz w:val="21"/>
          <w:szCs w:val="21"/>
          <w:lang w:val="es-MX"/>
        </w:rPr>
        <w:t xml:space="preserve"> la vamos a llevar en el pago de estas indemnizaciones serán los recursos públicos en México</w:t>
      </w:r>
      <w:r w:rsidRPr="00DE0167">
        <w:rPr>
          <w:rFonts w:ascii="Abadi" w:hAnsi="Abadi"/>
          <w:sz w:val="21"/>
          <w:szCs w:val="21"/>
          <w:lang w:val="es-MX"/>
        </w:rPr>
        <w:t>.</w:t>
      </w:r>
      <w:r w:rsidR="0087322B" w:rsidRPr="00DE0167">
        <w:rPr>
          <w:rFonts w:ascii="Abadi" w:hAnsi="Abadi"/>
          <w:sz w:val="21"/>
          <w:szCs w:val="21"/>
          <w:lang w:val="es-MX"/>
        </w:rPr>
        <w:t xml:space="preserve"> </w:t>
      </w:r>
    </w:p>
    <w:p w14:paraId="092DC965" w14:textId="77777777" w:rsidR="0087322B" w:rsidRPr="00DE0167" w:rsidRDefault="0087322B" w:rsidP="00553CA4">
      <w:pPr>
        <w:ind w:firstLine="709"/>
        <w:jc w:val="both"/>
        <w:rPr>
          <w:rFonts w:ascii="Abadi" w:hAnsi="Abadi"/>
          <w:sz w:val="21"/>
          <w:szCs w:val="21"/>
          <w:lang w:val="es-MX"/>
        </w:rPr>
      </w:pPr>
    </w:p>
    <w:p w14:paraId="09E8226E" w14:textId="74C34EF9" w:rsidR="007B3CA5" w:rsidRPr="00DE0167" w:rsidRDefault="00EB5051" w:rsidP="00553CA4">
      <w:pPr>
        <w:ind w:firstLine="709"/>
        <w:jc w:val="both"/>
        <w:rPr>
          <w:rFonts w:ascii="Abadi" w:hAnsi="Abadi"/>
          <w:sz w:val="21"/>
          <w:szCs w:val="21"/>
          <w:lang w:val="es-MX"/>
        </w:rPr>
      </w:pPr>
      <w:r w:rsidRPr="00DE0167">
        <w:rPr>
          <w:rFonts w:ascii="Abadi" w:hAnsi="Abadi"/>
          <w:b/>
          <w:bCs/>
          <w:sz w:val="21"/>
          <w:szCs w:val="21"/>
          <w:lang w:val="es-MX"/>
        </w:rPr>
        <w:t>Cinco:</w:t>
      </w:r>
      <w:r w:rsidR="0087322B" w:rsidRPr="00DE0167">
        <w:rPr>
          <w:rFonts w:ascii="Abadi" w:hAnsi="Abadi"/>
          <w:sz w:val="21"/>
          <w:szCs w:val="21"/>
          <w:lang w:val="es-MX"/>
        </w:rPr>
        <w:t xml:space="preserve"> Cabe señalar que el sector industrial manifestó su rechazo total a esta decisión del </w:t>
      </w:r>
      <w:r w:rsidRPr="00DE0167">
        <w:rPr>
          <w:rFonts w:ascii="Abadi" w:hAnsi="Abadi"/>
          <w:sz w:val="21"/>
          <w:szCs w:val="21"/>
          <w:lang w:val="es-MX"/>
        </w:rPr>
        <w:t xml:space="preserve">Gobierno Federal que </w:t>
      </w:r>
      <w:r w:rsidR="0087322B" w:rsidRPr="00DE0167">
        <w:rPr>
          <w:rFonts w:ascii="Abadi" w:hAnsi="Abadi"/>
          <w:sz w:val="21"/>
          <w:szCs w:val="21"/>
          <w:lang w:val="es-MX"/>
        </w:rPr>
        <w:t>impediría</w:t>
      </w:r>
      <w:r w:rsidRPr="00DE0167">
        <w:rPr>
          <w:rFonts w:ascii="Abadi" w:hAnsi="Abadi"/>
          <w:sz w:val="21"/>
          <w:szCs w:val="21"/>
          <w:lang w:val="es-MX"/>
        </w:rPr>
        <w:t>,</w:t>
      </w:r>
      <w:r w:rsidR="0087322B" w:rsidRPr="00DE0167">
        <w:rPr>
          <w:rFonts w:ascii="Abadi" w:hAnsi="Abadi"/>
          <w:sz w:val="21"/>
          <w:szCs w:val="21"/>
          <w:lang w:val="es-MX"/>
        </w:rPr>
        <w:t xml:space="preserve"> en la práctica</w:t>
      </w:r>
      <w:r w:rsidRPr="00DE0167">
        <w:rPr>
          <w:rFonts w:ascii="Abadi" w:hAnsi="Abadi"/>
          <w:sz w:val="21"/>
          <w:szCs w:val="21"/>
          <w:lang w:val="es-MX"/>
        </w:rPr>
        <w:t>,</w:t>
      </w:r>
      <w:r w:rsidR="0087322B" w:rsidRPr="00DE0167">
        <w:rPr>
          <w:rFonts w:ascii="Abadi" w:hAnsi="Abadi"/>
          <w:sz w:val="21"/>
          <w:szCs w:val="21"/>
          <w:lang w:val="es-MX"/>
        </w:rPr>
        <w:t xml:space="preserve"> </w:t>
      </w:r>
      <w:r w:rsidRPr="00DE0167">
        <w:rPr>
          <w:rFonts w:ascii="Abadi" w:hAnsi="Abadi"/>
          <w:sz w:val="21"/>
          <w:szCs w:val="21"/>
          <w:lang w:val="es-MX"/>
        </w:rPr>
        <w:t>la</w:t>
      </w:r>
      <w:r w:rsidR="0087322B" w:rsidRPr="00DE0167">
        <w:rPr>
          <w:rFonts w:ascii="Abadi" w:hAnsi="Abadi"/>
          <w:sz w:val="21"/>
          <w:szCs w:val="21"/>
          <w:lang w:val="es-MX"/>
        </w:rPr>
        <w:t xml:space="preserve"> inversión nacional y extranjera en proyectos de generación de energías renovables</w:t>
      </w:r>
      <w:r w:rsidRPr="00DE0167">
        <w:rPr>
          <w:rFonts w:ascii="Abadi" w:hAnsi="Abadi"/>
          <w:sz w:val="21"/>
          <w:szCs w:val="21"/>
          <w:lang w:val="es-MX"/>
        </w:rPr>
        <w:t>,</w:t>
      </w:r>
      <w:r w:rsidR="0087322B" w:rsidRPr="00DE0167">
        <w:rPr>
          <w:rFonts w:ascii="Abadi" w:hAnsi="Abadi"/>
          <w:sz w:val="21"/>
          <w:szCs w:val="21"/>
          <w:lang w:val="es-MX"/>
        </w:rPr>
        <w:t xml:space="preserve"> además de considerar a esta medida </w:t>
      </w:r>
      <w:r w:rsidRPr="00DE0167">
        <w:rPr>
          <w:rFonts w:ascii="Abadi" w:hAnsi="Abadi"/>
          <w:sz w:val="21"/>
          <w:szCs w:val="21"/>
          <w:lang w:val="es-MX"/>
        </w:rPr>
        <w:t>como violatoria</w:t>
      </w:r>
      <w:r w:rsidR="0087322B" w:rsidRPr="00DE0167">
        <w:rPr>
          <w:rFonts w:ascii="Abadi" w:hAnsi="Abadi"/>
          <w:sz w:val="21"/>
          <w:szCs w:val="21"/>
          <w:lang w:val="es-MX"/>
        </w:rPr>
        <w:t xml:space="preserve"> del Estado de </w:t>
      </w:r>
      <w:r w:rsidRPr="00DE0167">
        <w:rPr>
          <w:rFonts w:ascii="Abadi" w:hAnsi="Abadi"/>
          <w:sz w:val="21"/>
          <w:szCs w:val="21"/>
          <w:lang w:val="es-MX"/>
        </w:rPr>
        <w:t>D</w:t>
      </w:r>
      <w:r w:rsidR="0087322B" w:rsidRPr="00DE0167">
        <w:rPr>
          <w:rFonts w:ascii="Abadi" w:hAnsi="Abadi"/>
          <w:sz w:val="21"/>
          <w:szCs w:val="21"/>
          <w:lang w:val="es-MX"/>
        </w:rPr>
        <w:t xml:space="preserve">erecho </w:t>
      </w:r>
      <w:r w:rsidRPr="00DE0167">
        <w:rPr>
          <w:rFonts w:ascii="Abadi" w:hAnsi="Abadi"/>
          <w:sz w:val="21"/>
          <w:szCs w:val="21"/>
          <w:lang w:val="es-MX"/>
        </w:rPr>
        <w:t>,</w:t>
      </w:r>
      <w:r w:rsidR="0087322B" w:rsidRPr="00DE0167">
        <w:rPr>
          <w:rFonts w:ascii="Abadi" w:hAnsi="Abadi"/>
          <w:sz w:val="21"/>
          <w:szCs w:val="21"/>
          <w:lang w:val="es-MX"/>
        </w:rPr>
        <w:t>pues violentan los tratados de libre comercio y que se trastoca la confianza al cambiar de forma repentina las reglas del mercado bajo las cuales se planearon y ejecutaron cuantiosas inversiones derivadas de la reforma energética</w:t>
      </w:r>
      <w:r w:rsidRPr="00DE0167">
        <w:rPr>
          <w:rFonts w:ascii="Abadi" w:hAnsi="Abadi"/>
          <w:sz w:val="21"/>
          <w:szCs w:val="21"/>
          <w:lang w:val="es-MX"/>
        </w:rPr>
        <w:t>.</w:t>
      </w:r>
      <w:r w:rsidR="0087322B" w:rsidRPr="00DE0167">
        <w:rPr>
          <w:rFonts w:ascii="Abadi" w:hAnsi="Abadi"/>
          <w:sz w:val="21"/>
          <w:szCs w:val="21"/>
          <w:lang w:val="es-MX"/>
        </w:rPr>
        <w:t xml:space="preserve">     </w:t>
      </w:r>
    </w:p>
    <w:p w14:paraId="513951E9" w14:textId="77777777" w:rsidR="007B3CA5" w:rsidRPr="00DE0167" w:rsidRDefault="007B3CA5" w:rsidP="00553CA4">
      <w:pPr>
        <w:ind w:firstLine="709"/>
        <w:jc w:val="both"/>
        <w:rPr>
          <w:rFonts w:ascii="Abadi" w:hAnsi="Abadi"/>
          <w:sz w:val="21"/>
          <w:szCs w:val="21"/>
          <w:lang w:val="es-MX"/>
        </w:rPr>
      </w:pPr>
    </w:p>
    <w:p w14:paraId="116A0F1F" w14:textId="77777777" w:rsidR="000976C0" w:rsidRPr="00DE0167" w:rsidRDefault="00EB5051" w:rsidP="00553CA4">
      <w:pPr>
        <w:ind w:firstLine="709"/>
        <w:jc w:val="both"/>
        <w:rPr>
          <w:rFonts w:ascii="Abadi" w:hAnsi="Abadi"/>
          <w:sz w:val="21"/>
          <w:szCs w:val="21"/>
          <w:lang w:val="es-MX"/>
        </w:rPr>
      </w:pPr>
      <w:r w:rsidRPr="00DE0167">
        <w:rPr>
          <w:rFonts w:ascii="Abadi" w:hAnsi="Abadi"/>
          <w:sz w:val="21"/>
          <w:szCs w:val="21"/>
          <w:lang w:val="es-MX"/>
        </w:rPr>
        <w:t>Este</w:t>
      </w:r>
      <w:r w:rsidR="0087322B" w:rsidRPr="00DE0167">
        <w:rPr>
          <w:rFonts w:ascii="Abadi" w:hAnsi="Abadi"/>
          <w:sz w:val="21"/>
          <w:szCs w:val="21"/>
          <w:lang w:val="es-MX"/>
        </w:rPr>
        <w:t xml:space="preserve"> acuerdo tiene como único afán dejar sin efecto ese avance estructural y </w:t>
      </w:r>
      <w:r w:rsidR="0087322B" w:rsidRPr="00DE0167">
        <w:rPr>
          <w:rFonts w:ascii="Abadi" w:hAnsi="Abadi"/>
          <w:sz w:val="21"/>
          <w:szCs w:val="21"/>
          <w:lang w:val="es-MX"/>
        </w:rPr>
        <w:t xml:space="preserve">dejar el mercado energético sólo en manos de Comisión Federal de </w:t>
      </w:r>
      <w:r w:rsidRPr="00DE0167">
        <w:rPr>
          <w:rFonts w:ascii="Abadi" w:hAnsi="Abadi"/>
          <w:sz w:val="21"/>
          <w:szCs w:val="21"/>
          <w:lang w:val="es-MX"/>
        </w:rPr>
        <w:t>E</w:t>
      </w:r>
      <w:r w:rsidR="0087322B" w:rsidRPr="00DE0167">
        <w:rPr>
          <w:rFonts w:ascii="Abadi" w:hAnsi="Abadi"/>
          <w:sz w:val="21"/>
          <w:szCs w:val="21"/>
          <w:lang w:val="es-MX"/>
        </w:rPr>
        <w:t xml:space="preserve">lectricidad por la vía </w:t>
      </w:r>
      <w:r w:rsidRPr="00DE0167">
        <w:rPr>
          <w:rFonts w:ascii="Abadi" w:hAnsi="Abadi"/>
          <w:sz w:val="21"/>
          <w:szCs w:val="21"/>
          <w:lang w:val="es-MX"/>
        </w:rPr>
        <w:t xml:space="preserve">de </w:t>
      </w:r>
      <w:r w:rsidR="0087322B" w:rsidRPr="00DE0167">
        <w:rPr>
          <w:rFonts w:ascii="Abadi" w:hAnsi="Abadi"/>
          <w:sz w:val="21"/>
          <w:szCs w:val="21"/>
          <w:lang w:val="es-MX"/>
        </w:rPr>
        <w:t>un simple acuerdo secretarial</w:t>
      </w:r>
      <w:r w:rsidRPr="00DE0167">
        <w:rPr>
          <w:rFonts w:ascii="Abadi" w:hAnsi="Abadi"/>
          <w:sz w:val="21"/>
          <w:szCs w:val="21"/>
          <w:lang w:val="es-MX"/>
        </w:rPr>
        <w:t>;</w:t>
      </w:r>
      <w:r w:rsidR="0087322B" w:rsidRPr="00DE0167">
        <w:rPr>
          <w:rFonts w:ascii="Abadi" w:hAnsi="Abadi"/>
          <w:sz w:val="21"/>
          <w:szCs w:val="21"/>
          <w:lang w:val="es-MX"/>
        </w:rPr>
        <w:t xml:space="preserve"> se </w:t>
      </w:r>
      <w:r w:rsidRPr="00DE0167">
        <w:rPr>
          <w:rFonts w:ascii="Abadi" w:hAnsi="Abadi"/>
          <w:sz w:val="21"/>
          <w:szCs w:val="21"/>
          <w:lang w:val="es-MX"/>
        </w:rPr>
        <w:t>regresó</w:t>
      </w:r>
      <w:r w:rsidR="0087322B" w:rsidRPr="00DE0167">
        <w:rPr>
          <w:rFonts w:ascii="Abadi" w:hAnsi="Abadi"/>
          <w:sz w:val="21"/>
          <w:szCs w:val="21"/>
          <w:lang w:val="es-MX"/>
        </w:rPr>
        <w:t xml:space="preserve"> del siglo </w:t>
      </w:r>
      <w:r w:rsidRPr="00DE0167">
        <w:rPr>
          <w:rFonts w:ascii="Abadi" w:hAnsi="Abadi"/>
          <w:sz w:val="21"/>
          <w:szCs w:val="21"/>
          <w:lang w:val="es-MX"/>
        </w:rPr>
        <w:t>XXI</w:t>
      </w:r>
      <w:r w:rsidR="0087322B" w:rsidRPr="00DE0167">
        <w:rPr>
          <w:rFonts w:ascii="Abadi" w:hAnsi="Abadi"/>
          <w:sz w:val="21"/>
          <w:szCs w:val="21"/>
          <w:lang w:val="es-MX"/>
        </w:rPr>
        <w:t xml:space="preserve"> a la época de las cavernas</w:t>
      </w:r>
      <w:r w:rsidRPr="00DE0167">
        <w:rPr>
          <w:rFonts w:ascii="Abadi" w:hAnsi="Abadi"/>
          <w:sz w:val="21"/>
          <w:szCs w:val="21"/>
          <w:lang w:val="es-MX"/>
        </w:rPr>
        <w:t>,</w:t>
      </w:r>
      <w:r w:rsidR="0087322B" w:rsidRPr="00DE0167">
        <w:rPr>
          <w:rFonts w:ascii="Abadi" w:hAnsi="Abadi"/>
          <w:sz w:val="21"/>
          <w:szCs w:val="21"/>
          <w:lang w:val="es-MX"/>
        </w:rPr>
        <w:t xml:space="preserve"> cuando el </w:t>
      </w:r>
      <w:r w:rsidR="0087322B" w:rsidRPr="00DE0167">
        <w:rPr>
          <w:rFonts w:ascii="Abadi" w:hAnsi="Abadi"/>
          <w:i/>
          <w:iCs/>
          <w:sz w:val="21"/>
          <w:szCs w:val="21"/>
          <w:lang w:val="es-MX"/>
        </w:rPr>
        <w:t>Homo</w:t>
      </w:r>
      <w:r w:rsidRPr="00DE0167">
        <w:rPr>
          <w:rFonts w:ascii="Abadi" w:hAnsi="Abadi"/>
          <w:i/>
          <w:iCs/>
          <w:sz w:val="21"/>
          <w:szCs w:val="21"/>
          <w:lang w:val="es-MX"/>
        </w:rPr>
        <w:t xml:space="preserve"> S</w:t>
      </w:r>
      <w:r w:rsidR="0087322B" w:rsidRPr="00DE0167">
        <w:rPr>
          <w:rFonts w:ascii="Abadi" w:hAnsi="Abadi"/>
          <w:i/>
          <w:iCs/>
          <w:sz w:val="21"/>
          <w:szCs w:val="21"/>
          <w:lang w:val="es-MX"/>
        </w:rPr>
        <w:t>apiens</w:t>
      </w:r>
      <w:r w:rsidR="0087322B" w:rsidRPr="00DE0167">
        <w:rPr>
          <w:rFonts w:ascii="Abadi" w:hAnsi="Abadi"/>
          <w:sz w:val="21"/>
          <w:szCs w:val="21"/>
          <w:lang w:val="es-MX"/>
        </w:rPr>
        <w:t xml:space="preserve"> descubrió el fuego por el simple mecanismo de encender la leña y es que el acuerdo de </w:t>
      </w:r>
      <w:r w:rsidR="000976C0" w:rsidRPr="00DE0167">
        <w:rPr>
          <w:rFonts w:ascii="Abadi" w:hAnsi="Abadi"/>
          <w:sz w:val="21"/>
          <w:szCs w:val="21"/>
          <w:lang w:val="es-MX"/>
        </w:rPr>
        <w:t xml:space="preserve">narras, </w:t>
      </w:r>
      <w:r w:rsidR="0087322B" w:rsidRPr="00DE0167">
        <w:rPr>
          <w:rFonts w:ascii="Abadi" w:hAnsi="Abadi"/>
          <w:sz w:val="21"/>
          <w:szCs w:val="21"/>
          <w:lang w:val="es-MX"/>
        </w:rPr>
        <w:t xml:space="preserve"> sin importarle la salud de los mexicanos</w:t>
      </w:r>
      <w:r w:rsidR="000976C0" w:rsidRPr="00DE0167">
        <w:rPr>
          <w:rFonts w:ascii="Abadi" w:hAnsi="Abadi"/>
          <w:sz w:val="21"/>
          <w:szCs w:val="21"/>
          <w:lang w:val="es-MX"/>
        </w:rPr>
        <w:t>,</w:t>
      </w:r>
      <w:r w:rsidR="0087322B" w:rsidRPr="00DE0167">
        <w:rPr>
          <w:rFonts w:ascii="Abadi" w:hAnsi="Abadi"/>
          <w:sz w:val="21"/>
          <w:szCs w:val="21"/>
          <w:lang w:val="es-MX"/>
        </w:rPr>
        <w:t xml:space="preserve"> </w:t>
      </w:r>
      <w:r w:rsidR="000976C0" w:rsidRPr="00DE0167">
        <w:rPr>
          <w:rFonts w:ascii="Abadi" w:hAnsi="Abadi"/>
          <w:sz w:val="21"/>
          <w:szCs w:val="21"/>
          <w:lang w:val="es-MX"/>
        </w:rPr>
        <w:t xml:space="preserve">da al </w:t>
      </w:r>
      <w:r w:rsidR="0087322B" w:rsidRPr="00DE0167">
        <w:rPr>
          <w:rFonts w:ascii="Abadi" w:hAnsi="Abadi"/>
          <w:sz w:val="21"/>
          <w:szCs w:val="21"/>
          <w:lang w:val="es-MX"/>
        </w:rPr>
        <w:t xml:space="preserve">traste con la utilización de la energía que proviene de los </w:t>
      </w:r>
      <w:r w:rsidR="000976C0" w:rsidRPr="00DE0167">
        <w:rPr>
          <w:rFonts w:ascii="Abadi" w:hAnsi="Abadi"/>
          <w:sz w:val="21"/>
          <w:szCs w:val="21"/>
          <w:lang w:val="es-MX"/>
        </w:rPr>
        <w:t>paneles</w:t>
      </w:r>
      <w:r w:rsidR="0087322B" w:rsidRPr="00DE0167">
        <w:rPr>
          <w:rFonts w:ascii="Abadi" w:hAnsi="Abadi"/>
          <w:sz w:val="21"/>
          <w:szCs w:val="21"/>
          <w:lang w:val="es-MX"/>
        </w:rPr>
        <w:t xml:space="preserve"> solares y de los equipos para captar la energía del viento </w:t>
      </w:r>
      <w:r w:rsidR="000976C0" w:rsidRPr="00DE0167">
        <w:rPr>
          <w:rFonts w:ascii="Abadi" w:hAnsi="Abadi"/>
          <w:sz w:val="21"/>
          <w:szCs w:val="21"/>
          <w:lang w:val="es-MX"/>
        </w:rPr>
        <w:t xml:space="preserve">y </w:t>
      </w:r>
      <w:r w:rsidR="0087322B" w:rsidRPr="00DE0167">
        <w:rPr>
          <w:rFonts w:ascii="Abadi" w:hAnsi="Abadi"/>
          <w:sz w:val="21"/>
          <w:szCs w:val="21"/>
          <w:lang w:val="es-MX"/>
        </w:rPr>
        <w:t xml:space="preserve">para dar paso a la utilización del </w:t>
      </w:r>
      <w:r w:rsidR="000976C0" w:rsidRPr="00DE0167">
        <w:rPr>
          <w:rFonts w:ascii="Abadi" w:hAnsi="Abadi"/>
          <w:sz w:val="21"/>
          <w:szCs w:val="21"/>
          <w:lang w:val="es-MX"/>
        </w:rPr>
        <w:t>combustóleo,</w:t>
      </w:r>
      <w:r w:rsidR="0087322B" w:rsidRPr="00DE0167">
        <w:rPr>
          <w:rFonts w:ascii="Abadi" w:hAnsi="Abadi"/>
          <w:sz w:val="21"/>
          <w:szCs w:val="21"/>
          <w:lang w:val="es-MX"/>
        </w:rPr>
        <w:t xml:space="preserve"> del carbón</w:t>
      </w:r>
      <w:r w:rsidR="000976C0" w:rsidRPr="00DE0167">
        <w:rPr>
          <w:rFonts w:ascii="Abadi" w:hAnsi="Abadi"/>
          <w:sz w:val="21"/>
          <w:szCs w:val="21"/>
          <w:lang w:val="es-MX"/>
        </w:rPr>
        <w:t>,</w:t>
      </w:r>
      <w:r w:rsidR="0087322B" w:rsidRPr="00DE0167">
        <w:rPr>
          <w:rFonts w:ascii="Abadi" w:hAnsi="Abadi"/>
          <w:sz w:val="21"/>
          <w:szCs w:val="21"/>
          <w:lang w:val="es-MX"/>
        </w:rPr>
        <w:t xml:space="preserve"> del chapopote y de la leña</w:t>
      </w:r>
      <w:r w:rsidR="000976C0" w:rsidRPr="00DE0167">
        <w:rPr>
          <w:rFonts w:ascii="Abadi" w:hAnsi="Abadi"/>
          <w:sz w:val="21"/>
          <w:szCs w:val="21"/>
          <w:lang w:val="es-MX"/>
        </w:rPr>
        <w:t>;</w:t>
      </w:r>
      <w:r w:rsidR="0087322B" w:rsidRPr="00DE0167">
        <w:rPr>
          <w:rFonts w:ascii="Abadi" w:hAnsi="Abadi"/>
          <w:sz w:val="21"/>
          <w:szCs w:val="21"/>
          <w:lang w:val="es-MX"/>
        </w:rPr>
        <w:t xml:space="preserve"> poco le import</w:t>
      </w:r>
      <w:r w:rsidR="000976C0" w:rsidRPr="00DE0167">
        <w:rPr>
          <w:rFonts w:ascii="Abadi" w:hAnsi="Abadi"/>
          <w:sz w:val="21"/>
          <w:szCs w:val="21"/>
          <w:lang w:val="es-MX"/>
        </w:rPr>
        <w:t>ó</w:t>
      </w:r>
      <w:r w:rsidR="0087322B" w:rsidRPr="00DE0167">
        <w:rPr>
          <w:rFonts w:ascii="Abadi" w:hAnsi="Abadi"/>
          <w:sz w:val="21"/>
          <w:szCs w:val="21"/>
          <w:lang w:val="es-MX"/>
        </w:rPr>
        <w:t xml:space="preserve"> la salud y la seguridad del pueblo de México</w:t>
      </w:r>
      <w:r w:rsidR="000976C0" w:rsidRPr="00DE0167">
        <w:rPr>
          <w:rFonts w:ascii="Abadi" w:hAnsi="Abadi"/>
          <w:sz w:val="21"/>
          <w:szCs w:val="21"/>
          <w:lang w:val="es-MX"/>
        </w:rPr>
        <w:t>;</w:t>
      </w:r>
      <w:r w:rsidR="0087322B" w:rsidRPr="00DE0167">
        <w:rPr>
          <w:rFonts w:ascii="Abadi" w:hAnsi="Abadi"/>
          <w:sz w:val="21"/>
          <w:szCs w:val="21"/>
          <w:lang w:val="es-MX"/>
        </w:rPr>
        <w:t xml:space="preserve"> muy poco le interesa</w:t>
      </w:r>
      <w:r w:rsidR="000976C0" w:rsidRPr="00DE0167">
        <w:rPr>
          <w:rFonts w:ascii="Abadi" w:hAnsi="Abadi"/>
          <w:sz w:val="21"/>
          <w:szCs w:val="21"/>
          <w:lang w:val="es-MX"/>
        </w:rPr>
        <w:t>ron</w:t>
      </w:r>
      <w:r w:rsidR="0087322B" w:rsidRPr="00DE0167">
        <w:rPr>
          <w:rFonts w:ascii="Abadi" w:hAnsi="Abadi"/>
          <w:sz w:val="21"/>
          <w:szCs w:val="21"/>
          <w:lang w:val="es-MX"/>
        </w:rPr>
        <w:t xml:space="preserve"> los compromisos internacionales en materia de medio ambiente y muy poco ha tenido en cuenta los contratos que se tenían con inversionistas nacionales y extranjeros que han arriesgado sus recursos para el desarrollo del país</w:t>
      </w:r>
      <w:r w:rsidR="000976C0" w:rsidRPr="00DE0167">
        <w:rPr>
          <w:rFonts w:ascii="Abadi" w:hAnsi="Abadi"/>
          <w:sz w:val="21"/>
          <w:szCs w:val="21"/>
          <w:lang w:val="es-MX"/>
        </w:rPr>
        <w:t>.</w:t>
      </w:r>
    </w:p>
    <w:p w14:paraId="31A797C0" w14:textId="77777777" w:rsidR="000976C0" w:rsidRPr="00DE0167" w:rsidRDefault="000976C0" w:rsidP="00553CA4">
      <w:pPr>
        <w:ind w:firstLine="709"/>
        <w:jc w:val="both"/>
        <w:rPr>
          <w:rFonts w:ascii="Abadi" w:hAnsi="Abadi"/>
          <w:sz w:val="21"/>
          <w:szCs w:val="21"/>
          <w:lang w:val="es-MX"/>
        </w:rPr>
      </w:pPr>
    </w:p>
    <w:p w14:paraId="6DD8370D" w14:textId="787A9CC2" w:rsidR="0087322B" w:rsidRPr="00DE0167" w:rsidRDefault="0087322B" w:rsidP="00553CA4">
      <w:pPr>
        <w:ind w:firstLine="709"/>
        <w:jc w:val="both"/>
        <w:rPr>
          <w:rFonts w:ascii="Abadi" w:hAnsi="Abadi"/>
          <w:sz w:val="21"/>
          <w:szCs w:val="21"/>
          <w:lang w:val="es-MX"/>
        </w:rPr>
      </w:pPr>
      <w:r w:rsidRPr="00DE0167">
        <w:rPr>
          <w:rFonts w:ascii="Abadi" w:hAnsi="Abadi"/>
          <w:sz w:val="21"/>
          <w:szCs w:val="21"/>
          <w:lang w:val="es-MX"/>
        </w:rPr>
        <w:t xml:space="preserve"> Es por </w:t>
      </w:r>
      <w:r w:rsidR="000976C0" w:rsidRPr="00DE0167">
        <w:rPr>
          <w:rFonts w:ascii="Abadi" w:hAnsi="Abadi"/>
          <w:sz w:val="21"/>
          <w:szCs w:val="21"/>
          <w:lang w:val="es-MX"/>
        </w:rPr>
        <w:t>lo anterior que</w:t>
      </w:r>
      <w:r w:rsidRPr="00DE0167">
        <w:rPr>
          <w:rFonts w:ascii="Abadi" w:hAnsi="Abadi"/>
          <w:sz w:val="21"/>
          <w:szCs w:val="21"/>
          <w:lang w:val="es-MX"/>
        </w:rPr>
        <w:t xml:space="preserve"> el grupo parlamentario del PRI saluda con beneplácito la resolución del </w:t>
      </w:r>
      <w:r w:rsidR="000976C0" w:rsidRPr="00DE0167">
        <w:rPr>
          <w:rFonts w:ascii="Abadi" w:hAnsi="Abadi"/>
          <w:sz w:val="21"/>
          <w:szCs w:val="21"/>
          <w:lang w:val="es-MX"/>
        </w:rPr>
        <w:t>Juez Se</w:t>
      </w:r>
      <w:r w:rsidRPr="00DE0167">
        <w:rPr>
          <w:rFonts w:ascii="Abadi" w:hAnsi="Abadi"/>
          <w:sz w:val="21"/>
          <w:szCs w:val="21"/>
          <w:lang w:val="es-MX"/>
        </w:rPr>
        <w:t xml:space="preserve">gundo de </w:t>
      </w:r>
      <w:r w:rsidR="000976C0" w:rsidRPr="00DE0167">
        <w:rPr>
          <w:rFonts w:ascii="Abadi" w:hAnsi="Abadi"/>
          <w:sz w:val="21"/>
          <w:szCs w:val="21"/>
          <w:lang w:val="es-MX"/>
        </w:rPr>
        <w:t xml:space="preserve">Distrito </w:t>
      </w:r>
      <w:r w:rsidRPr="00DE0167">
        <w:rPr>
          <w:rFonts w:ascii="Abadi" w:hAnsi="Abadi"/>
          <w:sz w:val="21"/>
          <w:szCs w:val="21"/>
          <w:lang w:val="es-MX"/>
        </w:rPr>
        <w:t xml:space="preserve">en </w:t>
      </w:r>
      <w:r w:rsidR="000976C0" w:rsidRPr="00DE0167">
        <w:rPr>
          <w:rFonts w:ascii="Abadi" w:hAnsi="Abadi"/>
          <w:sz w:val="21"/>
          <w:szCs w:val="21"/>
          <w:lang w:val="es-MX"/>
        </w:rPr>
        <w:t>Materia Administrativa d</w:t>
      </w:r>
      <w:r w:rsidRPr="00DE0167">
        <w:rPr>
          <w:rFonts w:ascii="Abadi" w:hAnsi="Abadi"/>
          <w:sz w:val="21"/>
          <w:szCs w:val="21"/>
          <w:lang w:val="es-MX"/>
        </w:rPr>
        <w:t xml:space="preserve">el </w:t>
      </w:r>
      <w:r w:rsidR="000976C0" w:rsidRPr="00DE0167">
        <w:rPr>
          <w:rFonts w:ascii="Abadi" w:hAnsi="Abadi"/>
          <w:sz w:val="21"/>
          <w:szCs w:val="21"/>
          <w:lang w:val="es-MX"/>
        </w:rPr>
        <w:t xml:space="preserve">Primer Circuito Especializado </w:t>
      </w:r>
      <w:r w:rsidRPr="00DE0167">
        <w:rPr>
          <w:rFonts w:ascii="Abadi" w:hAnsi="Abadi"/>
          <w:sz w:val="21"/>
          <w:szCs w:val="21"/>
          <w:lang w:val="es-MX"/>
        </w:rPr>
        <w:t xml:space="preserve">en </w:t>
      </w:r>
      <w:r w:rsidR="000976C0" w:rsidRPr="00DE0167">
        <w:rPr>
          <w:rFonts w:ascii="Abadi" w:hAnsi="Abadi"/>
          <w:sz w:val="21"/>
          <w:szCs w:val="21"/>
          <w:lang w:val="es-MX"/>
        </w:rPr>
        <w:t xml:space="preserve">Competencia Económica Radiodifusión </w:t>
      </w:r>
      <w:r w:rsidRPr="00DE0167">
        <w:rPr>
          <w:rFonts w:ascii="Abadi" w:hAnsi="Abadi"/>
          <w:sz w:val="21"/>
          <w:szCs w:val="21"/>
          <w:lang w:val="es-MX"/>
        </w:rPr>
        <w:t xml:space="preserve">y </w:t>
      </w:r>
      <w:r w:rsidR="000976C0" w:rsidRPr="00DE0167">
        <w:rPr>
          <w:rFonts w:ascii="Abadi" w:hAnsi="Abadi"/>
          <w:sz w:val="21"/>
          <w:szCs w:val="21"/>
          <w:lang w:val="es-MX"/>
        </w:rPr>
        <w:t xml:space="preserve">Telecomunicaciones, </w:t>
      </w:r>
      <w:r w:rsidRPr="00DE0167">
        <w:rPr>
          <w:rFonts w:ascii="Abadi" w:hAnsi="Abadi"/>
          <w:sz w:val="21"/>
          <w:szCs w:val="21"/>
          <w:lang w:val="es-MX"/>
        </w:rPr>
        <w:t xml:space="preserve">que suspendió todos los efectos derivados del acuerdo de </w:t>
      </w:r>
      <w:r w:rsidR="000976C0" w:rsidRPr="00DE0167">
        <w:rPr>
          <w:rFonts w:ascii="Abadi" w:hAnsi="Abadi"/>
          <w:sz w:val="21"/>
          <w:szCs w:val="21"/>
          <w:lang w:val="es-MX"/>
        </w:rPr>
        <w:t xml:space="preserve">Rocío Nahle García, porque </w:t>
      </w:r>
      <w:r w:rsidRPr="00DE0167">
        <w:rPr>
          <w:rFonts w:ascii="Abadi" w:hAnsi="Abadi"/>
          <w:sz w:val="21"/>
          <w:szCs w:val="21"/>
          <w:lang w:val="es-MX"/>
        </w:rPr>
        <w:t>no es creíble qu</w:t>
      </w:r>
      <w:r w:rsidR="000976C0" w:rsidRPr="00DE0167">
        <w:rPr>
          <w:rFonts w:ascii="Abadi" w:hAnsi="Abadi"/>
          <w:sz w:val="21"/>
          <w:szCs w:val="21"/>
          <w:lang w:val="es-MX"/>
        </w:rPr>
        <w:t>e</w:t>
      </w:r>
      <w:r w:rsidRPr="00DE0167">
        <w:rPr>
          <w:rFonts w:ascii="Abadi" w:hAnsi="Abadi"/>
          <w:sz w:val="21"/>
          <w:szCs w:val="21"/>
          <w:lang w:val="es-MX"/>
        </w:rPr>
        <w:t xml:space="preserve"> teniendo México un potencial enorme enviado y envidiable en materia de energías limpias</w:t>
      </w:r>
      <w:r w:rsidR="000976C0" w:rsidRPr="00DE0167">
        <w:rPr>
          <w:rFonts w:ascii="Abadi" w:hAnsi="Abadi"/>
          <w:sz w:val="21"/>
          <w:szCs w:val="21"/>
          <w:lang w:val="es-MX"/>
        </w:rPr>
        <w:t>,</w:t>
      </w:r>
      <w:r w:rsidRPr="00DE0167">
        <w:rPr>
          <w:rFonts w:ascii="Abadi" w:hAnsi="Abadi"/>
          <w:sz w:val="21"/>
          <w:szCs w:val="21"/>
          <w:lang w:val="es-MX"/>
        </w:rPr>
        <w:t xml:space="preserve"> de pronto y de un plumazo el </w:t>
      </w:r>
      <w:r w:rsidR="000976C0" w:rsidRPr="00DE0167">
        <w:rPr>
          <w:rFonts w:ascii="Abadi" w:hAnsi="Abadi"/>
          <w:sz w:val="21"/>
          <w:szCs w:val="21"/>
          <w:lang w:val="es-MX"/>
        </w:rPr>
        <w:t>Gobierno Federal,</w:t>
      </w:r>
      <w:r w:rsidRPr="00DE0167">
        <w:rPr>
          <w:rFonts w:ascii="Abadi" w:hAnsi="Abadi"/>
          <w:sz w:val="21"/>
          <w:szCs w:val="21"/>
          <w:lang w:val="es-MX"/>
        </w:rPr>
        <w:t xml:space="preserve"> a través de la Secretaría de energía</w:t>
      </w:r>
      <w:r w:rsidR="000976C0" w:rsidRPr="00DE0167">
        <w:rPr>
          <w:rFonts w:ascii="Abadi" w:hAnsi="Abadi"/>
          <w:sz w:val="21"/>
          <w:szCs w:val="21"/>
          <w:lang w:val="es-MX"/>
        </w:rPr>
        <w:t>,</w:t>
      </w:r>
      <w:r w:rsidRPr="00DE0167">
        <w:rPr>
          <w:rFonts w:ascii="Abadi" w:hAnsi="Abadi"/>
          <w:sz w:val="21"/>
          <w:szCs w:val="21"/>
          <w:lang w:val="es-MX"/>
        </w:rPr>
        <w:t xml:space="preserve"> d</w:t>
      </w:r>
      <w:r w:rsidR="000976C0" w:rsidRPr="00DE0167">
        <w:rPr>
          <w:rFonts w:ascii="Abadi" w:hAnsi="Abadi"/>
          <w:sz w:val="21"/>
          <w:szCs w:val="21"/>
          <w:lang w:val="es-MX"/>
        </w:rPr>
        <w:t>é</w:t>
      </w:r>
      <w:r w:rsidRPr="00DE0167">
        <w:rPr>
          <w:rFonts w:ascii="Abadi" w:hAnsi="Abadi"/>
          <w:sz w:val="21"/>
          <w:szCs w:val="21"/>
          <w:lang w:val="es-MX"/>
        </w:rPr>
        <w:t xml:space="preserve"> la espalda </w:t>
      </w:r>
      <w:r w:rsidR="000976C0" w:rsidRPr="00DE0167">
        <w:rPr>
          <w:rFonts w:ascii="Abadi" w:hAnsi="Abadi"/>
          <w:sz w:val="21"/>
          <w:szCs w:val="21"/>
          <w:lang w:val="es-MX"/>
        </w:rPr>
        <w:t xml:space="preserve">a </w:t>
      </w:r>
      <w:r w:rsidRPr="00DE0167">
        <w:rPr>
          <w:rFonts w:ascii="Abadi" w:hAnsi="Abadi"/>
          <w:sz w:val="21"/>
          <w:szCs w:val="21"/>
          <w:lang w:val="es-MX"/>
        </w:rPr>
        <w:t>este proyecto</w:t>
      </w:r>
      <w:r w:rsidR="000976C0" w:rsidRPr="00DE0167">
        <w:rPr>
          <w:rFonts w:ascii="Abadi" w:hAnsi="Abadi"/>
          <w:sz w:val="21"/>
          <w:szCs w:val="21"/>
          <w:lang w:val="es-MX"/>
        </w:rPr>
        <w:t>. P</w:t>
      </w:r>
      <w:r w:rsidRPr="00DE0167">
        <w:rPr>
          <w:rFonts w:ascii="Abadi" w:hAnsi="Abadi"/>
          <w:sz w:val="21"/>
          <w:szCs w:val="21"/>
          <w:lang w:val="es-MX"/>
        </w:rPr>
        <w:t>or tales consideraciones</w:t>
      </w:r>
      <w:r w:rsidR="000976C0" w:rsidRPr="00DE0167">
        <w:rPr>
          <w:rFonts w:ascii="Abadi" w:hAnsi="Abadi"/>
          <w:sz w:val="21"/>
          <w:szCs w:val="21"/>
          <w:lang w:val="es-MX"/>
        </w:rPr>
        <w:t>,</w:t>
      </w:r>
      <w:r w:rsidRPr="00DE0167">
        <w:rPr>
          <w:rFonts w:ascii="Abadi" w:hAnsi="Abadi"/>
          <w:sz w:val="21"/>
          <w:szCs w:val="21"/>
          <w:lang w:val="es-MX"/>
        </w:rPr>
        <w:t xml:space="preserve"> el grupo parlamentario del PRI espera </w:t>
      </w:r>
      <w:r w:rsidR="000976C0" w:rsidRPr="00DE0167">
        <w:rPr>
          <w:rFonts w:ascii="Abadi" w:hAnsi="Abadi"/>
          <w:sz w:val="21"/>
          <w:szCs w:val="21"/>
          <w:lang w:val="es-MX"/>
        </w:rPr>
        <w:t xml:space="preserve">que </w:t>
      </w:r>
      <w:r w:rsidRPr="00DE0167">
        <w:rPr>
          <w:rFonts w:ascii="Abadi" w:hAnsi="Abadi"/>
          <w:sz w:val="21"/>
          <w:szCs w:val="21"/>
          <w:lang w:val="es-MX"/>
        </w:rPr>
        <w:t>dicho juzgador</w:t>
      </w:r>
      <w:r w:rsidR="000976C0" w:rsidRPr="00DE0167">
        <w:rPr>
          <w:rFonts w:ascii="Abadi" w:hAnsi="Abadi"/>
          <w:sz w:val="21"/>
          <w:szCs w:val="21"/>
          <w:lang w:val="es-MX"/>
        </w:rPr>
        <w:t>,</w:t>
      </w:r>
      <w:r w:rsidRPr="00DE0167">
        <w:rPr>
          <w:rFonts w:ascii="Abadi" w:hAnsi="Abadi"/>
          <w:sz w:val="21"/>
          <w:szCs w:val="21"/>
          <w:lang w:val="es-MX"/>
        </w:rPr>
        <w:t xml:space="preserve"> por la salud</w:t>
      </w:r>
      <w:r w:rsidR="000976C0" w:rsidRPr="00DE0167">
        <w:rPr>
          <w:rFonts w:ascii="Abadi" w:hAnsi="Abadi"/>
          <w:sz w:val="21"/>
          <w:szCs w:val="21"/>
          <w:lang w:val="es-MX"/>
        </w:rPr>
        <w:t>,</w:t>
      </w:r>
      <w:r w:rsidRPr="00DE0167">
        <w:rPr>
          <w:rFonts w:ascii="Abadi" w:hAnsi="Abadi"/>
          <w:sz w:val="21"/>
          <w:szCs w:val="21"/>
          <w:lang w:val="es-MX"/>
        </w:rPr>
        <w:t xml:space="preserve"> el bienestar y la tranquilidad de todos</w:t>
      </w:r>
      <w:r w:rsidR="000976C0" w:rsidRPr="00DE0167">
        <w:rPr>
          <w:rFonts w:ascii="Abadi" w:hAnsi="Abadi"/>
          <w:sz w:val="21"/>
          <w:szCs w:val="21"/>
          <w:lang w:val="es-MX"/>
        </w:rPr>
        <w:t>,</w:t>
      </w:r>
      <w:r w:rsidRPr="00DE0167">
        <w:rPr>
          <w:rFonts w:ascii="Abadi" w:hAnsi="Abadi"/>
          <w:sz w:val="21"/>
          <w:szCs w:val="21"/>
          <w:lang w:val="es-MX"/>
        </w:rPr>
        <w:t xml:space="preserve"> también conceda el amparo y protección de la justicia federal</w:t>
      </w:r>
      <w:r w:rsidR="000976C0" w:rsidRPr="00DE0167">
        <w:rPr>
          <w:rFonts w:ascii="Abadi" w:hAnsi="Abadi"/>
          <w:sz w:val="21"/>
          <w:szCs w:val="21"/>
          <w:lang w:val="es-MX"/>
        </w:rPr>
        <w:t xml:space="preserve">. Es cuánto, señora </w:t>
      </w:r>
      <w:r w:rsidRPr="00DE0167">
        <w:rPr>
          <w:rFonts w:ascii="Abadi" w:hAnsi="Abadi"/>
          <w:sz w:val="21"/>
          <w:szCs w:val="21"/>
          <w:lang w:val="es-MX"/>
        </w:rPr>
        <w:t>presidenta</w:t>
      </w:r>
      <w:r w:rsidR="000976C0" w:rsidRPr="00DE0167">
        <w:rPr>
          <w:rFonts w:ascii="Abadi" w:hAnsi="Abadi"/>
          <w:sz w:val="21"/>
          <w:szCs w:val="21"/>
          <w:lang w:val="es-MX"/>
        </w:rPr>
        <w:t>.</w:t>
      </w:r>
      <w:r w:rsidRPr="00DE0167">
        <w:rPr>
          <w:rFonts w:ascii="Abadi" w:hAnsi="Abadi"/>
          <w:sz w:val="21"/>
          <w:szCs w:val="21"/>
          <w:lang w:val="es-MX"/>
        </w:rPr>
        <w:t xml:space="preserve"> </w:t>
      </w:r>
    </w:p>
    <w:bookmarkEnd w:id="44"/>
    <w:p w14:paraId="10080D80" w14:textId="77777777" w:rsidR="0087322B" w:rsidRPr="00DE0167" w:rsidRDefault="0087322B" w:rsidP="00553CA4">
      <w:pPr>
        <w:ind w:firstLine="709"/>
        <w:jc w:val="both"/>
        <w:rPr>
          <w:rFonts w:ascii="Abadi" w:hAnsi="Abadi"/>
          <w:sz w:val="21"/>
          <w:szCs w:val="21"/>
          <w:lang w:val="es-MX"/>
        </w:rPr>
      </w:pPr>
    </w:p>
    <w:p w14:paraId="18FD9CD3" w14:textId="33F7D1D6" w:rsidR="00FB1F7F" w:rsidRPr="00DE0167" w:rsidRDefault="00C8661B"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FB1F7F" w:rsidRPr="00DE0167">
        <w:rPr>
          <w:rFonts w:ascii="Abadi" w:hAnsi="Abadi"/>
          <w:sz w:val="21"/>
          <w:szCs w:val="21"/>
          <w:lang w:val="es-MX"/>
        </w:rPr>
        <w:t>Gracias, diputado.</w:t>
      </w:r>
    </w:p>
    <w:p w14:paraId="50FE82FE" w14:textId="77777777" w:rsidR="00FB1F7F" w:rsidRPr="00DE0167" w:rsidRDefault="00FB1F7F" w:rsidP="00553CA4">
      <w:pPr>
        <w:ind w:firstLine="709"/>
        <w:jc w:val="both"/>
        <w:rPr>
          <w:rFonts w:ascii="Abadi" w:hAnsi="Abadi"/>
          <w:b/>
          <w:bCs/>
          <w:sz w:val="21"/>
          <w:szCs w:val="21"/>
          <w:lang w:val="es-MX"/>
        </w:rPr>
      </w:pPr>
    </w:p>
    <w:p w14:paraId="4D57EE40" w14:textId="54761488" w:rsidR="0087322B" w:rsidRPr="00DE0167" w:rsidRDefault="00C8661B" w:rsidP="00553CA4">
      <w:pPr>
        <w:ind w:firstLine="709"/>
        <w:jc w:val="both"/>
        <w:rPr>
          <w:rFonts w:ascii="Abadi" w:hAnsi="Abadi"/>
          <w:sz w:val="21"/>
          <w:szCs w:val="21"/>
          <w:lang w:val="es-MX"/>
        </w:rPr>
      </w:pPr>
      <w:r w:rsidRPr="00DE0167">
        <w:rPr>
          <w:rFonts w:ascii="Abadi" w:hAnsi="Abadi"/>
          <w:sz w:val="21"/>
          <w:szCs w:val="21"/>
          <w:lang w:val="es-MX"/>
        </w:rPr>
        <w:t>Diputada</w:t>
      </w:r>
      <w:r w:rsidR="0087322B" w:rsidRPr="00DE0167">
        <w:rPr>
          <w:rFonts w:ascii="Abadi" w:hAnsi="Abadi"/>
          <w:sz w:val="21"/>
          <w:szCs w:val="21"/>
          <w:lang w:val="es-MX"/>
        </w:rPr>
        <w:t xml:space="preserve"> Magdalena Rosales</w:t>
      </w:r>
      <w:r w:rsidRPr="00DE0167">
        <w:rPr>
          <w:rFonts w:ascii="Abadi" w:hAnsi="Abadi"/>
          <w:sz w:val="21"/>
          <w:szCs w:val="21"/>
          <w:lang w:val="es-MX"/>
        </w:rPr>
        <w:t>,</w:t>
      </w:r>
      <w:r w:rsidR="0087322B" w:rsidRPr="00DE0167">
        <w:rPr>
          <w:rFonts w:ascii="Abadi" w:hAnsi="Abadi"/>
          <w:sz w:val="21"/>
          <w:szCs w:val="21"/>
          <w:lang w:val="es-MX"/>
        </w:rPr>
        <w:t xml:space="preserve"> solicita rectificación de hechos</w:t>
      </w:r>
      <w:r w:rsidRPr="00DE0167">
        <w:rPr>
          <w:rFonts w:ascii="Abadi" w:hAnsi="Abadi"/>
          <w:sz w:val="21"/>
          <w:szCs w:val="21"/>
          <w:lang w:val="es-MX"/>
        </w:rPr>
        <w:t>, ¿qué hechos, diputada?</w:t>
      </w:r>
    </w:p>
    <w:p w14:paraId="38E6C619" w14:textId="084A8D38" w:rsidR="00C8661B" w:rsidRPr="00DE0167" w:rsidRDefault="00C8661B" w:rsidP="00553CA4">
      <w:pPr>
        <w:ind w:firstLine="709"/>
        <w:jc w:val="both"/>
        <w:rPr>
          <w:rFonts w:ascii="Abadi" w:hAnsi="Abadi"/>
          <w:sz w:val="21"/>
          <w:szCs w:val="21"/>
          <w:lang w:val="es-MX"/>
        </w:rPr>
      </w:pPr>
    </w:p>
    <w:p w14:paraId="2D35917A" w14:textId="44B97E40" w:rsidR="00FB1F7F" w:rsidRPr="00DE0167" w:rsidRDefault="00C8661B" w:rsidP="00ED6295">
      <w:pPr>
        <w:ind w:firstLine="709"/>
        <w:jc w:val="both"/>
        <w:rPr>
          <w:rFonts w:ascii="Abadi" w:hAnsi="Abadi"/>
          <w:sz w:val="21"/>
          <w:szCs w:val="21"/>
          <w:lang w:val="es-MX"/>
        </w:rPr>
      </w:pPr>
      <w:r w:rsidRPr="00DE0167">
        <w:rPr>
          <w:rFonts w:ascii="Abadi" w:hAnsi="Abadi"/>
          <w:b/>
          <w:bCs/>
          <w:sz w:val="21"/>
          <w:szCs w:val="21"/>
          <w:lang w:val="es-MX"/>
        </w:rPr>
        <w:t xml:space="preserve">C. Dip. María Magdalena Rosales Cruz: </w:t>
      </w:r>
      <w:r w:rsidR="00ED6295" w:rsidRPr="00DE0167">
        <w:rPr>
          <w:rFonts w:ascii="Abadi" w:hAnsi="Abadi"/>
          <w:sz w:val="21"/>
          <w:szCs w:val="21"/>
          <w:lang w:val="es-MX"/>
        </w:rPr>
        <w:t>Sí,</w:t>
      </w:r>
      <w:r w:rsidR="0087322B" w:rsidRPr="00DE0167">
        <w:rPr>
          <w:rFonts w:ascii="Abadi" w:hAnsi="Abadi"/>
          <w:sz w:val="21"/>
          <w:szCs w:val="21"/>
          <w:lang w:val="es-MX"/>
        </w:rPr>
        <w:t xml:space="preserve"> sobre las reformas del sexenio anterior y sobre la </w:t>
      </w:r>
      <w:r w:rsidR="00BE2CB2" w:rsidRPr="00DE0167">
        <w:rPr>
          <w:rFonts w:ascii="Abadi" w:hAnsi="Abadi"/>
          <w:sz w:val="21"/>
          <w:szCs w:val="21"/>
          <w:lang w:val="es-MX"/>
        </w:rPr>
        <w:t xml:space="preserve">Cuarta Transformación </w:t>
      </w:r>
      <w:r w:rsidR="0087322B" w:rsidRPr="00DE0167">
        <w:rPr>
          <w:rFonts w:ascii="Abadi" w:hAnsi="Abadi"/>
          <w:sz w:val="21"/>
          <w:szCs w:val="21"/>
          <w:lang w:val="es-MX"/>
        </w:rPr>
        <w:t xml:space="preserve">en materia </w:t>
      </w:r>
      <w:r w:rsidR="00FB1F7F" w:rsidRPr="00DE0167">
        <w:rPr>
          <w:rFonts w:ascii="Abadi" w:hAnsi="Abadi"/>
          <w:sz w:val="21"/>
          <w:szCs w:val="21"/>
          <w:lang w:val="es-MX"/>
        </w:rPr>
        <w:t>energética.</w:t>
      </w:r>
    </w:p>
    <w:p w14:paraId="4BEF4792" w14:textId="77777777" w:rsidR="00FB1F7F" w:rsidRPr="00DE0167" w:rsidRDefault="00FB1F7F" w:rsidP="00ED6295">
      <w:pPr>
        <w:ind w:firstLine="709"/>
        <w:jc w:val="both"/>
        <w:rPr>
          <w:rFonts w:ascii="Abadi" w:hAnsi="Abadi"/>
          <w:sz w:val="21"/>
          <w:szCs w:val="21"/>
          <w:lang w:val="es-MX"/>
        </w:rPr>
      </w:pPr>
    </w:p>
    <w:p w14:paraId="5E606005" w14:textId="2B471BD1" w:rsidR="00FB1F7F" w:rsidRPr="00DE0167" w:rsidRDefault="00FB1F7F" w:rsidP="00ED6295">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 xml:space="preserve">Gracias, </w:t>
      </w:r>
      <w:r w:rsidR="0087322B" w:rsidRPr="00DE0167">
        <w:rPr>
          <w:rFonts w:ascii="Abadi" w:hAnsi="Abadi"/>
          <w:sz w:val="21"/>
          <w:szCs w:val="21"/>
          <w:lang w:val="es-MX"/>
        </w:rPr>
        <w:t xml:space="preserve">tiene </w:t>
      </w:r>
      <w:r w:rsidRPr="00DE0167">
        <w:rPr>
          <w:rFonts w:ascii="Abadi" w:hAnsi="Abadi"/>
          <w:sz w:val="21"/>
          <w:szCs w:val="21"/>
          <w:lang w:val="es-MX"/>
        </w:rPr>
        <w:t xml:space="preserve">el uso </w:t>
      </w:r>
      <w:r w:rsidR="0087322B" w:rsidRPr="00DE0167">
        <w:rPr>
          <w:rFonts w:ascii="Abadi" w:hAnsi="Abadi"/>
          <w:sz w:val="21"/>
          <w:szCs w:val="21"/>
          <w:lang w:val="es-MX"/>
        </w:rPr>
        <w:t xml:space="preserve">de la voz diputada Magdalena </w:t>
      </w:r>
      <w:r w:rsidRPr="00DE0167">
        <w:rPr>
          <w:rFonts w:ascii="Abadi" w:hAnsi="Abadi"/>
          <w:sz w:val="21"/>
          <w:szCs w:val="21"/>
          <w:lang w:val="es-MX"/>
        </w:rPr>
        <w:t xml:space="preserve">Rosales, </w:t>
      </w:r>
      <w:r w:rsidR="0087322B" w:rsidRPr="00DE0167">
        <w:rPr>
          <w:rFonts w:ascii="Abadi" w:hAnsi="Abadi"/>
          <w:sz w:val="21"/>
          <w:szCs w:val="21"/>
          <w:lang w:val="es-MX"/>
        </w:rPr>
        <w:t>hasta por 5 minutos</w:t>
      </w:r>
      <w:r w:rsidRPr="00DE0167">
        <w:rPr>
          <w:rFonts w:ascii="Abadi" w:hAnsi="Abadi"/>
          <w:sz w:val="21"/>
          <w:szCs w:val="21"/>
          <w:lang w:val="es-MX"/>
        </w:rPr>
        <w:t>.</w:t>
      </w:r>
    </w:p>
    <w:p w14:paraId="6202DF30" w14:textId="23393278" w:rsidR="00904A00" w:rsidRPr="00DE0167" w:rsidRDefault="00904A00" w:rsidP="00ED6295">
      <w:pPr>
        <w:ind w:firstLine="709"/>
        <w:jc w:val="both"/>
        <w:rPr>
          <w:rFonts w:ascii="Abadi" w:hAnsi="Abadi"/>
          <w:sz w:val="21"/>
          <w:szCs w:val="21"/>
          <w:lang w:val="es-MX"/>
        </w:rPr>
      </w:pPr>
    </w:p>
    <w:p w14:paraId="6451ED00" w14:textId="19097F7B" w:rsidR="00904A00" w:rsidRPr="00DE0167" w:rsidRDefault="00FF2BBD" w:rsidP="00ED6295">
      <w:pPr>
        <w:ind w:firstLine="709"/>
        <w:jc w:val="both"/>
        <w:rPr>
          <w:rFonts w:ascii="Abadi" w:hAnsi="Abadi"/>
          <w:b/>
          <w:bCs/>
          <w:sz w:val="21"/>
          <w:szCs w:val="21"/>
          <w:lang w:val="es-MX"/>
        </w:rPr>
      </w:pPr>
      <w:bookmarkStart w:id="45" w:name="_Hlk57290985"/>
      <w:r w:rsidRPr="00DE0167">
        <w:rPr>
          <w:rFonts w:ascii="Abadi" w:hAnsi="Abadi"/>
          <w:b/>
          <w:bCs/>
          <w:sz w:val="21"/>
          <w:szCs w:val="21"/>
          <w:lang w:val="es-MX"/>
        </w:rPr>
        <w:t>RECTIFICANDO HECHOS EN MATERIA ENERGÉTICA, INTERVIENE LA DIPUTADA MARÍA MAGDALENA ROSALES CRUZ.</w:t>
      </w:r>
    </w:p>
    <w:p w14:paraId="553B097C" w14:textId="32A2279E" w:rsidR="00FB1F7F" w:rsidRPr="00DE0167" w:rsidRDefault="00FF2BBD" w:rsidP="00FF2BBD">
      <w:pPr>
        <w:ind w:firstLine="709"/>
        <w:jc w:val="right"/>
        <w:rPr>
          <w:rFonts w:ascii="Abadi" w:hAnsi="Abadi"/>
          <w:sz w:val="21"/>
          <w:szCs w:val="21"/>
          <w:lang w:val="es-MX"/>
        </w:rPr>
      </w:pPr>
      <w:r w:rsidRPr="00DE0167">
        <w:rPr>
          <w:noProof/>
        </w:rPr>
        <w:drawing>
          <wp:inline distT="0" distB="0" distL="0" distR="0" wp14:anchorId="11D69D69" wp14:editId="696439CC">
            <wp:extent cx="1487331" cy="896283"/>
            <wp:effectExtent l="19050" t="0" r="17780" b="2851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02762" cy="9055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BAD2D22" w14:textId="66BF88AC" w:rsidR="007B3CA5" w:rsidRPr="00DE0167" w:rsidRDefault="00FF2BBD" w:rsidP="00ED6295">
      <w:pPr>
        <w:ind w:firstLine="709"/>
        <w:jc w:val="both"/>
        <w:rPr>
          <w:rFonts w:ascii="Abadi" w:hAnsi="Abadi"/>
          <w:sz w:val="21"/>
          <w:szCs w:val="21"/>
          <w:lang w:val="es-MX"/>
        </w:rPr>
      </w:pPr>
      <w:r w:rsidRPr="00DE0167">
        <w:rPr>
          <w:rFonts w:ascii="Abadi" w:hAnsi="Abadi"/>
          <w:b/>
          <w:bCs/>
          <w:sz w:val="21"/>
          <w:szCs w:val="21"/>
          <w:lang w:val="es-MX"/>
        </w:rPr>
        <w:t xml:space="preserve">C. Dip. María Magdalena Rosales Cruz: </w:t>
      </w:r>
      <w:r w:rsidR="00503D22" w:rsidRPr="00DE0167">
        <w:rPr>
          <w:rFonts w:ascii="Abadi" w:hAnsi="Abadi"/>
          <w:b/>
          <w:bCs/>
          <w:sz w:val="21"/>
          <w:szCs w:val="21"/>
          <w:lang w:val="es-MX"/>
        </w:rPr>
        <w:t>L</w:t>
      </w:r>
      <w:r w:rsidR="00C523F3" w:rsidRPr="00DE0167">
        <w:rPr>
          <w:rFonts w:ascii="Abadi" w:hAnsi="Abadi"/>
          <w:sz w:val="21"/>
          <w:szCs w:val="21"/>
          <w:lang w:val="es-MX"/>
        </w:rPr>
        <w:t xml:space="preserve">a transformación energética que busca la </w:t>
      </w:r>
      <w:r w:rsidR="00503D22" w:rsidRPr="00DE0167">
        <w:rPr>
          <w:rFonts w:ascii="Abadi" w:hAnsi="Abadi"/>
          <w:sz w:val="21"/>
          <w:szCs w:val="21"/>
          <w:lang w:val="es-MX"/>
        </w:rPr>
        <w:t>Cuarta Transf</w:t>
      </w:r>
      <w:r w:rsidR="00C523F3" w:rsidRPr="00DE0167">
        <w:rPr>
          <w:rFonts w:ascii="Abadi" w:hAnsi="Abadi"/>
          <w:sz w:val="21"/>
          <w:szCs w:val="21"/>
          <w:lang w:val="es-MX"/>
        </w:rPr>
        <w:t>ormación tiene</w:t>
      </w:r>
      <w:r w:rsidR="00503D22" w:rsidRPr="00DE0167">
        <w:rPr>
          <w:rFonts w:ascii="Abadi" w:hAnsi="Abadi"/>
          <w:sz w:val="21"/>
          <w:szCs w:val="21"/>
          <w:lang w:val="es-MX"/>
        </w:rPr>
        <w:t>,</w:t>
      </w:r>
      <w:r w:rsidR="00C523F3" w:rsidRPr="00DE0167">
        <w:rPr>
          <w:rFonts w:ascii="Abadi" w:hAnsi="Abadi"/>
          <w:sz w:val="21"/>
          <w:szCs w:val="21"/>
          <w:lang w:val="es-MX"/>
        </w:rPr>
        <w:t xml:space="preserve"> al menos</w:t>
      </w:r>
      <w:r w:rsidR="00503D22" w:rsidRPr="00DE0167">
        <w:rPr>
          <w:rFonts w:ascii="Abadi" w:hAnsi="Abadi"/>
          <w:sz w:val="21"/>
          <w:szCs w:val="21"/>
          <w:lang w:val="es-MX"/>
        </w:rPr>
        <w:t>,</w:t>
      </w:r>
      <w:r w:rsidR="00C523F3" w:rsidRPr="00DE0167">
        <w:rPr>
          <w:rFonts w:ascii="Abadi" w:hAnsi="Abadi"/>
          <w:sz w:val="21"/>
          <w:szCs w:val="21"/>
          <w:lang w:val="es-MX"/>
        </w:rPr>
        <w:t xml:space="preserve"> </w:t>
      </w:r>
      <w:r w:rsidR="00503D22" w:rsidRPr="00DE0167">
        <w:rPr>
          <w:rFonts w:ascii="Abadi" w:hAnsi="Abadi"/>
          <w:sz w:val="21"/>
          <w:szCs w:val="21"/>
          <w:lang w:val="es-MX"/>
        </w:rPr>
        <w:t>tres</w:t>
      </w:r>
      <w:r w:rsidR="00C523F3" w:rsidRPr="00DE0167">
        <w:rPr>
          <w:rFonts w:ascii="Abadi" w:hAnsi="Abadi"/>
          <w:sz w:val="21"/>
          <w:szCs w:val="21"/>
          <w:lang w:val="es-MX"/>
        </w:rPr>
        <w:t xml:space="preserve"> objetivos claros</w:t>
      </w:r>
      <w:r w:rsidR="00503D22" w:rsidRPr="00DE0167">
        <w:rPr>
          <w:rFonts w:ascii="Abadi" w:hAnsi="Abadi"/>
          <w:sz w:val="21"/>
          <w:szCs w:val="21"/>
          <w:lang w:val="es-MX"/>
        </w:rPr>
        <w:t>;</w:t>
      </w:r>
      <w:r w:rsidR="00C523F3" w:rsidRPr="00DE0167">
        <w:rPr>
          <w:rFonts w:ascii="Abadi" w:hAnsi="Abadi"/>
          <w:sz w:val="21"/>
          <w:szCs w:val="21"/>
          <w:lang w:val="es-MX"/>
        </w:rPr>
        <w:t xml:space="preserve"> la soberanía del país</w:t>
      </w:r>
      <w:r w:rsidR="00503D22" w:rsidRPr="00DE0167">
        <w:rPr>
          <w:rFonts w:ascii="Abadi" w:hAnsi="Abadi"/>
          <w:sz w:val="21"/>
          <w:szCs w:val="21"/>
          <w:lang w:val="es-MX"/>
        </w:rPr>
        <w:t>,</w:t>
      </w:r>
      <w:r w:rsidR="00C523F3" w:rsidRPr="00DE0167">
        <w:rPr>
          <w:rFonts w:ascii="Abadi" w:hAnsi="Abadi"/>
          <w:sz w:val="21"/>
          <w:szCs w:val="21"/>
          <w:lang w:val="es-MX"/>
        </w:rPr>
        <w:t xml:space="preserve"> la emancipación social y el potencial de recursos energéticos renovables en un país petrolero</w:t>
      </w:r>
      <w:r w:rsidR="00503D22" w:rsidRPr="00DE0167">
        <w:rPr>
          <w:rFonts w:ascii="Abadi" w:hAnsi="Abadi"/>
          <w:sz w:val="21"/>
          <w:szCs w:val="21"/>
          <w:lang w:val="es-MX"/>
        </w:rPr>
        <w:t>, n</w:t>
      </w:r>
      <w:r w:rsidR="00C523F3" w:rsidRPr="00DE0167">
        <w:rPr>
          <w:rFonts w:ascii="Abadi" w:hAnsi="Abadi"/>
          <w:sz w:val="21"/>
          <w:szCs w:val="21"/>
          <w:lang w:val="es-MX"/>
        </w:rPr>
        <w:t xml:space="preserve">o podemos olvidar que el </w:t>
      </w:r>
      <w:r w:rsidR="00503D22" w:rsidRPr="00DE0167">
        <w:rPr>
          <w:rFonts w:ascii="Abadi" w:hAnsi="Abadi"/>
          <w:sz w:val="21"/>
          <w:szCs w:val="21"/>
          <w:lang w:val="es-MX"/>
        </w:rPr>
        <w:t>g</w:t>
      </w:r>
      <w:r w:rsidR="00C523F3" w:rsidRPr="00DE0167">
        <w:rPr>
          <w:rFonts w:ascii="Abadi" w:hAnsi="Abadi"/>
          <w:sz w:val="21"/>
          <w:szCs w:val="21"/>
          <w:lang w:val="es-MX"/>
        </w:rPr>
        <w:t xml:space="preserve">obierno actual </w:t>
      </w:r>
      <w:r w:rsidR="00503D22" w:rsidRPr="00DE0167">
        <w:rPr>
          <w:rFonts w:ascii="Abadi" w:hAnsi="Abadi"/>
          <w:sz w:val="21"/>
          <w:szCs w:val="21"/>
          <w:lang w:val="es-MX"/>
        </w:rPr>
        <w:t>transita</w:t>
      </w:r>
      <w:r w:rsidR="00C523F3" w:rsidRPr="00DE0167">
        <w:rPr>
          <w:rFonts w:ascii="Abadi" w:hAnsi="Abadi"/>
          <w:sz w:val="21"/>
          <w:szCs w:val="21"/>
          <w:lang w:val="es-MX"/>
        </w:rPr>
        <w:t xml:space="preserve"> a contracorriente</w:t>
      </w:r>
      <w:r w:rsidR="00503D22" w:rsidRPr="00DE0167">
        <w:rPr>
          <w:rFonts w:ascii="Abadi" w:hAnsi="Abadi"/>
          <w:sz w:val="21"/>
          <w:szCs w:val="21"/>
          <w:lang w:val="es-MX"/>
        </w:rPr>
        <w:t xml:space="preserve"> de lo estipulado </w:t>
      </w:r>
      <w:r w:rsidR="00C523F3" w:rsidRPr="00DE0167">
        <w:rPr>
          <w:rFonts w:ascii="Abadi" w:hAnsi="Abadi"/>
          <w:sz w:val="21"/>
          <w:szCs w:val="21"/>
          <w:lang w:val="es-MX"/>
        </w:rPr>
        <w:t xml:space="preserve">por lo que llamaron </w:t>
      </w:r>
      <w:r w:rsidR="00C523F3" w:rsidRPr="00DE0167">
        <w:rPr>
          <w:rFonts w:ascii="Abadi" w:hAnsi="Abadi"/>
          <w:i/>
          <w:iCs/>
          <w:sz w:val="21"/>
          <w:szCs w:val="21"/>
          <w:lang w:val="es-MX"/>
        </w:rPr>
        <w:t>reforma energética</w:t>
      </w:r>
      <w:r w:rsidR="00C523F3" w:rsidRPr="00DE0167">
        <w:rPr>
          <w:rFonts w:ascii="Abadi" w:hAnsi="Abadi"/>
          <w:sz w:val="21"/>
          <w:szCs w:val="21"/>
          <w:lang w:val="es-MX"/>
        </w:rPr>
        <w:t xml:space="preserve"> </w:t>
      </w:r>
      <w:r w:rsidR="00503D22" w:rsidRPr="00DE0167">
        <w:rPr>
          <w:rFonts w:ascii="Abadi" w:hAnsi="Abadi"/>
          <w:sz w:val="21"/>
          <w:szCs w:val="21"/>
          <w:lang w:val="es-MX"/>
        </w:rPr>
        <w:t xml:space="preserve">y </w:t>
      </w:r>
      <w:r w:rsidR="00C523F3" w:rsidRPr="00DE0167">
        <w:rPr>
          <w:rFonts w:ascii="Abadi" w:hAnsi="Abadi"/>
          <w:sz w:val="21"/>
          <w:szCs w:val="21"/>
          <w:lang w:val="es-MX"/>
        </w:rPr>
        <w:t xml:space="preserve">que tenía por objetivo aniquilar a Pemex y a la Comisión Federal de </w:t>
      </w:r>
      <w:r w:rsidR="00503D22" w:rsidRPr="00DE0167">
        <w:rPr>
          <w:rFonts w:ascii="Abadi" w:hAnsi="Abadi"/>
          <w:sz w:val="21"/>
          <w:szCs w:val="21"/>
          <w:lang w:val="es-MX"/>
        </w:rPr>
        <w:t>E</w:t>
      </w:r>
      <w:r w:rsidR="00C523F3" w:rsidRPr="00DE0167">
        <w:rPr>
          <w:rFonts w:ascii="Abadi" w:hAnsi="Abadi"/>
          <w:sz w:val="21"/>
          <w:szCs w:val="21"/>
          <w:lang w:val="es-MX"/>
        </w:rPr>
        <w:t>lectricidad</w:t>
      </w:r>
      <w:r w:rsidR="00503D22" w:rsidRPr="00DE0167">
        <w:rPr>
          <w:rFonts w:ascii="Abadi" w:hAnsi="Abadi"/>
          <w:sz w:val="21"/>
          <w:szCs w:val="21"/>
          <w:lang w:val="es-MX"/>
        </w:rPr>
        <w:t>.</w:t>
      </w:r>
      <w:r w:rsidR="00C523F3" w:rsidRPr="00DE0167">
        <w:rPr>
          <w:rFonts w:ascii="Abadi" w:hAnsi="Abadi"/>
          <w:sz w:val="21"/>
          <w:szCs w:val="21"/>
          <w:lang w:val="es-MX"/>
        </w:rPr>
        <w:t xml:space="preserve"> Asimismo</w:t>
      </w:r>
      <w:r w:rsidR="00503D22" w:rsidRPr="00DE0167">
        <w:rPr>
          <w:rFonts w:ascii="Abadi" w:hAnsi="Abadi"/>
          <w:sz w:val="21"/>
          <w:szCs w:val="21"/>
          <w:lang w:val="es-MX"/>
        </w:rPr>
        <w:t>,</w:t>
      </w:r>
      <w:r w:rsidR="00C523F3" w:rsidRPr="00DE0167">
        <w:rPr>
          <w:rFonts w:ascii="Abadi" w:hAnsi="Abadi"/>
          <w:sz w:val="21"/>
          <w:szCs w:val="21"/>
          <w:lang w:val="es-MX"/>
        </w:rPr>
        <w:t xml:space="preserve"> facilitar los negocios de las grandes corporaciones transnacionales</w:t>
      </w:r>
      <w:r w:rsidR="00503D22" w:rsidRPr="00DE0167">
        <w:rPr>
          <w:rFonts w:ascii="Abadi" w:hAnsi="Abadi"/>
          <w:sz w:val="21"/>
          <w:szCs w:val="21"/>
          <w:lang w:val="es-MX"/>
        </w:rPr>
        <w:t>; ello</w:t>
      </w:r>
      <w:r w:rsidR="00C523F3" w:rsidRPr="00DE0167">
        <w:rPr>
          <w:rFonts w:ascii="Abadi" w:hAnsi="Abadi"/>
          <w:sz w:val="21"/>
          <w:szCs w:val="21"/>
          <w:lang w:val="es-MX"/>
        </w:rPr>
        <w:t xml:space="preserve"> implica dar un giro total a la manera de concebir el </w:t>
      </w:r>
      <w:r w:rsidR="00503D22" w:rsidRPr="00DE0167">
        <w:rPr>
          <w:rFonts w:ascii="Abadi" w:hAnsi="Abadi"/>
          <w:sz w:val="21"/>
          <w:szCs w:val="21"/>
          <w:lang w:val="es-MX"/>
        </w:rPr>
        <w:t>uso</w:t>
      </w:r>
      <w:r w:rsidR="00C523F3" w:rsidRPr="00DE0167">
        <w:rPr>
          <w:rFonts w:ascii="Abadi" w:hAnsi="Abadi"/>
          <w:sz w:val="21"/>
          <w:szCs w:val="21"/>
          <w:lang w:val="es-MX"/>
        </w:rPr>
        <w:t xml:space="preserve"> de la</w:t>
      </w:r>
      <w:r w:rsidR="00503D22" w:rsidRPr="00DE0167">
        <w:rPr>
          <w:rFonts w:ascii="Abadi" w:hAnsi="Abadi"/>
          <w:sz w:val="21"/>
          <w:szCs w:val="21"/>
          <w:lang w:val="es-MX"/>
        </w:rPr>
        <w:t xml:space="preserve">s energías; </w:t>
      </w:r>
      <w:r w:rsidR="00C523F3" w:rsidRPr="00DE0167">
        <w:rPr>
          <w:rFonts w:ascii="Abadi" w:hAnsi="Abadi"/>
          <w:sz w:val="21"/>
          <w:szCs w:val="21"/>
          <w:lang w:val="es-MX"/>
        </w:rPr>
        <w:t>el gran secreto es que las energías renovables permiten aprovechar el flujo energético cambiando las estructuras que lo</w:t>
      </w:r>
      <w:r w:rsidR="00503D22" w:rsidRPr="00DE0167">
        <w:rPr>
          <w:rFonts w:ascii="Abadi" w:hAnsi="Abadi"/>
          <w:sz w:val="21"/>
          <w:szCs w:val="21"/>
          <w:lang w:val="es-MX"/>
        </w:rPr>
        <w:t xml:space="preserve"> contienen y conducen</w:t>
      </w:r>
      <w:r w:rsidR="0087322B" w:rsidRPr="00DE0167">
        <w:rPr>
          <w:rFonts w:ascii="Abadi" w:hAnsi="Abadi"/>
          <w:sz w:val="21"/>
          <w:szCs w:val="21"/>
          <w:lang w:val="es-MX"/>
        </w:rPr>
        <w:t xml:space="preserve">. </w:t>
      </w:r>
    </w:p>
    <w:p w14:paraId="758C28F9" w14:textId="6034E36B" w:rsidR="007B3CA5" w:rsidRPr="00DE0167" w:rsidRDefault="007B3CA5" w:rsidP="00553CA4">
      <w:pPr>
        <w:ind w:firstLine="709"/>
        <w:jc w:val="both"/>
        <w:rPr>
          <w:rFonts w:ascii="Abadi" w:hAnsi="Abadi"/>
          <w:sz w:val="21"/>
          <w:szCs w:val="21"/>
          <w:lang w:val="es-MX"/>
        </w:rPr>
      </w:pPr>
    </w:p>
    <w:p w14:paraId="20DDA618" w14:textId="2E3A9FDC" w:rsidR="00503D22" w:rsidRPr="00DE0167" w:rsidRDefault="00503D22" w:rsidP="00553CA4">
      <w:pPr>
        <w:ind w:firstLine="709"/>
        <w:jc w:val="both"/>
        <w:rPr>
          <w:rFonts w:ascii="Abadi" w:hAnsi="Abadi"/>
          <w:sz w:val="21"/>
          <w:szCs w:val="21"/>
          <w:lang w:val="es-MX"/>
        </w:rPr>
      </w:pPr>
      <w:r w:rsidRPr="00DE0167">
        <w:rPr>
          <w:rFonts w:ascii="Abadi" w:hAnsi="Abadi"/>
          <w:sz w:val="21"/>
          <w:szCs w:val="21"/>
          <w:lang w:val="es-MX"/>
        </w:rPr>
        <w:t xml:space="preserve">Tal como lo mencionó el presidente, no se está en contra de la generación de energías limpias, ¡al contrario!, cada vez que se van a impulsar más las energías alternativas, </w:t>
      </w:r>
      <w:r w:rsidR="00F320CA" w:rsidRPr="00DE0167">
        <w:rPr>
          <w:rFonts w:ascii="Abadi" w:hAnsi="Abadi"/>
          <w:sz w:val="21"/>
          <w:szCs w:val="21"/>
          <w:lang w:val="es-MX"/>
        </w:rPr>
        <w:t>y en este sexenio es lo que se realizará.</w:t>
      </w:r>
    </w:p>
    <w:p w14:paraId="1A13779E" w14:textId="77E0A0D1" w:rsidR="00F320CA" w:rsidRPr="00DE0167" w:rsidRDefault="00F320CA" w:rsidP="00553CA4">
      <w:pPr>
        <w:ind w:firstLine="709"/>
        <w:jc w:val="both"/>
        <w:rPr>
          <w:rFonts w:ascii="Abadi" w:hAnsi="Abadi"/>
          <w:sz w:val="21"/>
          <w:szCs w:val="21"/>
          <w:lang w:val="es-MX"/>
        </w:rPr>
      </w:pPr>
    </w:p>
    <w:p w14:paraId="7F866982" w14:textId="0A19A127" w:rsidR="00F320CA" w:rsidRPr="00DE0167" w:rsidRDefault="00F320CA" w:rsidP="00553CA4">
      <w:pPr>
        <w:ind w:firstLine="709"/>
        <w:jc w:val="both"/>
        <w:rPr>
          <w:rFonts w:ascii="Abadi" w:hAnsi="Abadi"/>
          <w:sz w:val="21"/>
          <w:szCs w:val="21"/>
          <w:lang w:val="es-MX"/>
        </w:rPr>
      </w:pPr>
      <w:r w:rsidRPr="00DE0167">
        <w:rPr>
          <w:rFonts w:ascii="Abadi" w:hAnsi="Abadi"/>
          <w:sz w:val="21"/>
          <w:szCs w:val="21"/>
          <w:lang w:val="es-MX"/>
        </w:rPr>
        <w:t>De lo que está en contra es de la corrupción, el saqueo, el influyentismo que prevaleció durante el periodo neoliberal en la industria energética; ese es el fondo del asunto.</w:t>
      </w:r>
    </w:p>
    <w:p w14:paraId="14481589" w14:textId="2C6EDD5F" w:rsidR="00F320CA" w:rsidRPr="00DE0167" w:rsidRDefault="00F320CA" w:rsidP="00553CA4">
      <w:pPr>
        <w:ind w:firstLine="709"/>
        <w:jc w:val="both"/>
        <w:rPr>
          <w:rFonts w:ascii="Abadi" w:hAnsi="Abadi"/>
          <w:sz w:val="21"/>
          <w:szCs w:val="21"/>
          <w:lang w:val="es-MX"/>
        </w:rPr>
      </w:pPr>
    </w:p>
    <w:p w14:paraId="61FE4F84" w14:textId="77777777" w:rsidR="00F320CA" w:rsidRPr="00DE0167" w:rsidRDefault="00F320CA" w:rsidP="00553CA4">
      <w:pPr>
        <w:ind w:firstLine="709"/>
        <w:jc w:val="both"/>
        <w:rPr>
          <w:rFonts w:ascii="Abadi" w:hAnsi="Abadi"/>
          <w:sz w:val="21"/>
          <w:szCs w:val="21"/>
          <w:lang w:val="es-MX"/>
        </w:rPr>
      </w:pPr>
      <w:r w:rsidRPr="00DE0167">
        <w:rPr>
          <w:rFonts w:ascii="Abadi" w:hAnsi="Abadi"/>
          <w:sz w:val="21"/>
          <w:szCs w:val="21"/>
          <w:lang w:val="es-MX"/>
        </w:rPr>
        <w:t xml:space="preserve">En el sexenio anterior se dieron </w:t>
      </w:r>
      <w:r w:rsidR="00C523F3" w:rsidRPr="00DE0167">
        <w:rPr>
          <w:rFonts w:ascii="Abadi" w:hAnsi="Abadi"/>
          <w:sz w:val="21"/>
          <w:szCs w:val="21"/>
          <w:lang w:val="es-MX"/>
        </w:rPr>
        <w:t>concesiones y contratos leoninos que a</w:t>
      </w:r>
      <w:r w:rsidRPr="00DE0167">
        <w:rPr>
          <w:rFonts w:ascii="Abadi" w:hAnsi="Abadi"/>
          <w:sz w:val="21"/>
          <w:szCs w:val="21"/>
          <w:lang w:val="es-MX"/>
        </w:rPr>
        <w:t>f</w:t>
      </w:r>
      <w:r w:rsidR="00C523F3" w:rsidRPr="00DE0167">
        <w:rPr>
          <w:rFonts w:ascii="Abadi" w:hAnsi="Abadi"/>
          <w:sz w:val="21"/>
          <w:szCs w:val="21"/>
          <w:lang w:val="es-MX"/>
        </w:rPr>
        <w:t>e</w:t>
      </w:r>
      <w:r w:rsidRPr="00DE0167">
        <w:rPr>
          <w:rFonts w:ascii="Abadi" w:hAnsi="Abadi"/>
          <w:sz w:val="21"/>
          <w:szCs w:val="21"/>
          <w:lang w:val="es-MX"/>
        </w:rPr>
        <w:t>c</w:t>
      </w:r>
      <w:r w:rsidR="00C523F3" w:rsidRPr="00DE0167">
        <w:rPr>
          <w:rFonts w:ascii="Abadi" w:hAnsi="Abadi"/>
          <w:sz w:val="21"/>
          <w:szCs w:val="21"/>
          <w:lang w:val="es-MX"/>
        </w:rPr>
        <w:t>taron los intereses nacionales</w:t>
      </w:r>
      <w:r w:rsidRPr="00DE0167">
        <w:rPr>
          <w:rFonts w:ascii="Abadi" w:hAnsi="Abadi"/>
          <w:sz w:val="21"/>
          <w:szCs w:val="21"/>
          <w:lang w:val="es-MX"/>
        </w:rPr>
        <w:t xml:space="preserve"> y</w:t>
      </w:r>
      <w:r w:rsidR="00C523F3" w:rsidRPr="00DE0167">
        <w:rPr>
          <w:rFonts w:ascii="Abadi" w:hAnsi="Abadi"/>
          <w:sz w:val="21"/>
          <w:szCs w:val="21"/>
          <w:lang w:val="es-MX"/>
        </w:rPr>
        <w:t xml:space="preserve"> a la economía popular</w:t>
      </w:r>
      <w:r w:rsidRPr="00DE0167">
        <w:rPr>
          <w:rFonts w:ascii="Abadi" w:hAnsi="Abadi"/>
          <w:sz w:val="21"/>
          <w:szCs w:val="21"/>
          <w:lang w:val="es-MX"/>
        </w:rPr>
        <w:t>,</w:t>
      </w:r>
      <w:r w:rsidR="00C523F3" w:rsidRPr="00DE0167">
        <w:rPr>
          <w:rFonts w:ascii="Abadi" w:hAnsi="Abadi"/>
          <w:sz w:val="21"/>
          <w:szCs w:val="21"/>
          <w:lang w:val="es-MX"/>
        </w:rPr>
        <w:t xml:space="preserve"> pues finalmente el precio de la corrupción en los contratos</w:t>
      </w:r>
      <w:r w:rsidRPr="00DE0167">
        <w:rPr>
          <w:rFonts w:ascii="Abadi" w:hAnsi="Abadi"/>
          <w:sz w:val="21"/>
          <w:szCs w:val="21"/>
          <w:lang w:val="es-MX"/>
        </w:rPr>
        <w:t xml:space="preserve"> lo terminaríamos </w:t>
      </w:r>
      <w:r w:rsidR="00C523F3" w:rsidRPr="00DE0167">
        <w:rPr>
          <w:rFonts w:ascii="Abadi" w:hAnsi="Abadi"/>
          <w:sz w:val="21"/>
          <w:szCs w:val="21"/>
          <w:lang w:val="es-MX"/>
        </w:rPr>
        <w:t xml:space="preserve"> pagando los consumidores de la energía</w:t>
      </w:r>
      <w:r w:rsidRPr="00DE0167">
        <w:rPr>
          <w:rFonts w:ascii="Abadi" w:hAnsi="Abadi"/>
          <w:sz w:val="21"/>
          <w:szCs w:val="21"/>
          <w:lang w:val="es-MX"/>
        </w:rPr>
        <w:t xml:space="preserve"> eléctrica.</w:t>
      </w:r>
    </w:p>
    <w:p w14:paraId="70665BDB" w14:textId="77777777" w:rsidR="00F320CA" w:rsidRPr="00DE0167" w:rsidRDefault="00F320CA" w:rsidP="00553CA4">
      <w:pPr>
        <w:ind w:firstLine="709"/>
        <w:jc w:val="both"/>
        <w:rPr>
          <w:rFonts w:ascii="Abadi" w:hAnsi="Abadi"/>
          <w:sz w:val="21"/>
          <w:szCs w:val="21"/>
          <w:lang w:val="es-MX"/>
        </w:rPr>
      </w:pPr>
    </w:p>
    <w:p w14:paraId="7A31100E" w14:textId="77777777" w:rsidR="00F320CA" w:rsidRPr="00DE0167" w:rsidRDefault="00F320CA" w:rsidP="00553CA4">
      <w:pPr>
        <w:ind w:firstLine="709"/>
        <w:jc w:val="both"/>
        <w:rPr>
          <w:rFonts w:ascii="Abadi" w:hAnsi="Abadi"/>
          <w:sz w:val="21"/>
          <w:szCs w:val="21"/>
          <w:lang w:val="es-MX"/>
        </w:rPr>
      </w:pPr>
      <w:r w:rsidRPr="00DE0167">
        <w:rPr>
          <w:rFonts w:ascii="Abadi" w:hAnsi="Abadi"/>
          <w:sz w:val="21"/>
          <w:szCs w:val="21"/>
          <w:lang w:val="es-MX"/>
        </w:rPr>
        <w:t xml:space="preserve">En el </w:t>
      </w:r>
      <w:r w:rsidR="00C523F3" w:rsidRPr="00DE0167">
        <w:rPr>
          <w:rFonts w:ascii="Abadi" w:hAnsi="Abadi"/>
          <w:sz w:val="21"/>
          <w:szCs w:val="21"/>
          <w:lang w:val="es-MX"/>
        </w:rPr>
        <w:t xml:space="preserve">Sistema Nacional de </w:t>
      </w:r>
      <w:r w:rsidRPr="00DE0167">
        <w:rPr>
          <w:rFonts w:ascii="Abadi" w:hAnsi="Abadi"/>
          <w:sz w:val="21"/>
          <w:szCs w:val="21"/>
          <w:lang w:val="es-MX"/>
        </w:rPr>
        <w:t>E</w:t>
      </w:r>
      <w:r w:rsidR="00C523F3" w:rsidRPr="00DE0167">
        <w:rPr>
          <w:rFonts w:ascii="Abadi" w:hAnsi="Abadi"/>
          <w:sz w:val="21"/>
          <w:szCs w:val="21"/>
          <w:lang w:val="es-MX"/>
        </w:rPr>
        <w:t xml:space="preserve">nergía se </w:t>
      </w:r>
      <w:r w:rsidRPr="00DE0167">
        <w:rPr>
          <w:rFonts w:ascii="Abadi" w:hAnsi="Abadi"/>
          <w:sz w:val="21"/>
          <w:szCs w:val="21"/>
          <w:lang w:val="es-MX"/>
        </w:rPr>
        <w:t>contemplaba,</w:t>
      </w:r>
      <w:r w:rsidR="00C523F3" w:rsidRPr="00DE0167">
        <w:rPr>
          <w:rFonts w:ascii="Abadi" w:hAnsi="Abadi"/>
          <w:sz w:val="21"/>
          <w:szCs w:val="21"/>
          <w:lang w:val="es-MX"/>
        </w:rPr>
        <w:t xml:space="preserve"> primero</w:t>
      </w:r>
      <w:r w:rsidRPr="00DE0167">
        <w:rPr>
          <w:rFonts w:ascii="Abadi" w:hAnsi="Abadi"/>
          <w:sz w:val="21"/>
          <w:szCs w:val="21"/>
          <w:lang w:val="es-MX"/>
        </w:rPr>
        <w:t>,</w:t>
      </w:r>
      <w:r w:rsidR="00C523F3" w:rsidRPr="00DE0167">
        <w:rPr>
          <w:rFonts w:ascii="Abadi" w:hAnsi="Abadi"/>
          <w:sz w:val="21"/>
          <w:szCs w:val="21"/>
          <w:lang w:val="es-MX"/>
        </w:rPr>
        <w:t xml:space="preserve"> comprar la energía a </w:t>
      </w:r>
      <w:r w:rsidR="00C523F3" w:rsidRPr="00DE0167">
        <w:rPr>
          <w:rFonts w:ascii="Abadi" w:hAnsi="Abadi"/>
          <w:sz w:val="21"/>
          <w:szCs w:val="21"/>
          <w:lang w:val="es-MX"/>
        </w:rPr>
        <w:t>los particulares con contratos injustos aumentando el precio de las energías renovables</w:t>
      </w:r>
      <w:r w:rsidRPr="00DE0167">
        <w:rPr>
          <w:rFonts w:ascii="Abadi" w:hAnsi="Abadi"/>
          <w:sz w:val="21"/>
          <w:szCs w:val="21"/>
          <w:lang w:val="es-MX"/>
        </w:rPr>
        <w:t>,</w:t>
      </w:r>
      <w:r w:rsidR="00C523F3" w:rsidRPr="00DE0167">
        <w:rPr>
          <w:rFonts w:ascii="Abadi" w:hAnsi="Abadi"/>
          <w:sz w:val="21"/>
          <w:szCs w:val="21"/>
          <w:lang w:val="es-MX"/>
        </w:rPr>
        <w:t xml:space="preserve"> lo que hacía parar las plantas de generación de la </w:t>
      </w:r>
      <w:r w:rsidRPr="00DE0167">
        <w:rPr>
          <w:rFonts w:ascii="Abadi" w:hAnsi="Abadi"/>
          <w:sz w:val="21"/>
          <w:szCs w:val="21"/>
          <w:lang w:val="es-MX"/>
        </w:rPr>
        <w:t xml:space="preserve">Comisión Federal de Electricidad. Ahora </w:t>
      </w:r>
      <w:r w:rsidR="00C523F3" w:rsidRPr="00DE0167">
        <w:rPr>
          <w:rFonts w:ascii="Abadi" w:hAnsi="Abadi"/>
          <w:sz w:val="21"/>
          <w:szCs w:val="21"/>
          <w:lang w:val="es-MX"/>
        </w:rPr>
        <w:t>se está buscando garantizan que no aument</w:t>
      </w:r>
      <w:r w:rsidRPr="00DE0167">
        <w:rPr>
          <w:rFonts w:ascii="Abadi" w:hAnsi="Abadi"/>
          <w:sz w:val="21"/>
          <w:szCs w:val="21"/>
          <w:lang w:val="es-MX"/>
        </w:rPr>
        <w:t>e</w:t>
      </w:r>
      <w:r w:rsidR="00C523F3" w:rsidRPr="00DE0167">
        <w:rPr>
          <w:rFonts w:ascii="Abadi" w:hAnsi="Abadi"/>
          <w:sz w:val="21"/>
          <w:szCs w:val="21"/>
          <w:lang w:val="es-MX"/>
        </w:rPr>
        <w:t xml:space="preserve"> el precio de la energía eléctrica</w:t>
      </w:r>
      <w:r w:rsidRPr="00DE0167">
        <w:rPr>
          <w:rFonts w:ascii="Abadi" w:hAnsi="Abadi"/>
          <w:sz w:val="21"/>
          <w:szCs w:val="21"/>
          <w:lang w:val="es-MX"/>
        </w:rPr>
        <w:t>,</w:t>
      </w:r>
      <w:r w:rsidR="00C523F3" w:rsidRPr="00DE0167">
        <w:rPr>
          <w:rFonts w:ascii="Abadi" w:hAnsi="Abadi"/>
          <w:sz w:val="21"/>
          <w:szCs w:val="21"/>
          <w:lang w:val="es-MX"/>
        </w:rPr>
        <w:t xml:space="preserve"> no puede ser </w:t>
      </w:r>
      <w:r w:rsidRPr="00DE0167">
        <w:rPr>
          <w:rFonts w:ascii="Abadi" w:hAnsi="Abadi"/>
          <w:sz w:val="21"/>
          <w:szCs w:val="21"/>
          <w:lang w:val="es-MX"/>
        </w:rPr>
        <w:t>que</w:t>
      </w:r>
      <w:r w:rsidR="00C523F3" w:rsidRPr="00DE0167">
        <w:rPr>
          <w:rFonts w:ascii="Abadi" w:hAnsi="Abadi"/>
          <w:sz w:val="21"/>
          <w:szCs w:val="21"/>
          <w:lang w:val="es-MX"/>
        </w:rPr>
        <w:t xml:space="preserve"> al interior del Gobierno de México</w:t>
      </w:r>
      <w:r w:rsidRPr="00DE0167">
        <w:rPr>
          <w:rFonts w:ascii="Abadi" w:hAnsi="Abadi"/>
          <w:sz w:val="21"/>
          <w:szCs w:val="21"/>
          <w:lang w:val="es-MX"/>
        </w:rPr>
        <w:t xml:space="preserve"> se </w:t>
      </w:r>
      <w:r w:rsidR="00C523F3" w:rsidRPr="00DE0167">
        <w:rPr>
          <w:rFonts w:ascii="Abadi" w:hAnsi="Abadi"/>
          <w:sz w:val="21"/>
          <w:szCs w:val="21"/>
          <w:lang w:val="es-MX"/>
        </w:rPr>
        <w:t>est</w:t>
      </w:r>
      <w:r w:rsidRPr="00DE0167">
        <w:rPr>
          <w:rFonts w:ascii="Abadi" w:hAnsi="Abadi"/>
          <w:sz w:val="21"/>
          <w:szCs w:val="21"/>
          <w:lang w:val="es-MX"/>
        </w:rPr>
        <w:t>é</w:t>
      </w:r>
      <w:r w:rsidR="00C523F3" w:rsidRPr="00DE0167">
        <w:rPr>
          <w:rFonts w:ascii="Abadi" w:hAnsi="Abadi"/>
          <w:sz w:val="21"/>
          <w:szCs w:val="21"/>
          <w:lang w:val="es-MX"/>
        </w:rPr>
        <w:t xml:space="preserve"> haciendo un esfuerzo de reducción de costos y los particulares no aporte</w:t>
      </w:r>
      <w:r w:rsidRPr="00DE0167">
        <w:rPr>
          <w:rFonts w:ascii="Abadi" w:hAnsi="Abadi"/>
          <w:sz w:val="21"/>
          <w:szCs w:val="21"/>
          <w:lang w:val="es-MX"/>
        </w:rPr>
        <w:t>n</w:t>
      </w:r>
      <w:r w:rsidR="00C523F3" w:rsidRPr="00DE0167">
        <w:rPr>
          <w:rFonts w:ascii="Abadi" w:hAnsi="Abadi"/>
          <w:sz w:val="21"/>
          <w:szCs w:val="21"/>
          <w:lang w:val="es-MX"/>
        </w:rPr>
        <w:t xml:space="preserve"> nad</w:t>
      </w:r>
      <w:r w:rsidRPr="00DE0167">
        <w:rPr>
          <w:rFonts w:ascii="Abadi" w:hAnsi="Abadi"/>
          <w:sz w:val="21"/>
          <w:szCs w:val="21"/>
          <w:lang w:val="es-MX"/>
        </w:rPr>
        <w:t>a, c</w:t>
      </w:r>
      <w:r w:rsidR="00C523F3" w:rsidRPr="00DE0167">
        <w:rPr>
          <w:rFonts w:ascii="Abadi" w:hAnsi="Abadi"/>
          <w:sz w:val="21"/>
          <w:szCs w:val="21"/>
          <w:lang w:val="es-MX"/>
        </w:rPr>
        <w:t>ontinuar con las mismas prácticas abusivas</w:t>
      </w:r>
      <w:r w:rsidRPr="00DE0167">
        <w:rPr>
          <w:rFonts w:ascii="Abadi" w:hAnsi="Abadi"/>
          <w:sz w:val="21"/>
          <w:szCs w:val="21"/>
          <w:lang w:val="es-MX"/>
        </w:rPr>
        <w:t>,</w:t>
      </w:r>
      <w:r w:rsidR="00C523F3" w:rsidRPr="00DE0167">
        <w:rPr>
          <w:rFonts w:ascii="Abadi" w:hAnsi="Abadi"/>
          <w:sz w:val="21"/>
          <w:szCs w:val="21"/>
          <w:lang w:val="es-MX"/>
        </w:rPr>
        <w:t xml:space="preserve"> </w:t>
      </w:r>
      <w:r w:rsidRPr="00DE0167">
        <w:rPr>
          <w:rFonts w:ascii="Abadi" w:hAnsi="Abadi"/>
          <w:sz w:val="21"/>
          <w:szCs w:val="21"/>
          <w:lang w:val="es-MX"/>
        </w:rPr>
        <w:t>corruptas y</w:t>
      </w:r>
      <w:r w:rsidR="00C523F3" w:rsidRPr="00DE0167">
        <w:rPr>
          <w:rFonts w:ascii="Abadi" w:hAnsi="Abadi"/>
          <w:sz w:val="21"/>
          <w:szCs w:val="21"/>
          <w:lang w:val="es-MX"/>
        </w:rPr>
        <w:t xml:space="preserve"> contrarias a los intereses del pueblo de México</w:t>
      </w:r>
      <w:r w:rsidRPr="00DE0167">
        <w:rPr>
          <w:rFonts w:ascii="Abadi" w:hAnsi="Abadi"/>
          <w:sz w:val="21"/>
          <w:szCs w:val="21"/>
          <w:lang w:val="es-MX"/>
        </w:rPr>
        <w:t>.</w:t>
      </w:r>
    </w:p>
    <w:p w14:paraId="2859997F" w14:textId="77777777" w:rsidR="003F74A1" w:rsidRPr="00DE0167" w:rsidRDefault="003F74A1" w:rsidP="00553CA4">
      <w:pPr>
        <w:ind w:firstLine="709"/>
        <w:jc w:val="both"/>
        <w:rPr>
          <w:rFonts w:ascii="Abadi" w:hAnsi="Abadi"/>
          <w:sz w:val="21"/>
          <w:szCs w:val="21"/>
          <w:lang w:val="es-MX"/>
        </w:rPr>
      </w:pPr>
    </w:p>
    <w:p w14:paraId="67FCBDD4" w14:textId="0B2BBF61" w:rsidR="00F320CA" w:rsidRPr="00DE0167" w:rsidRDefault="00F320CA" w:rsidP="00553CA4">
      <w:pPr>
        <w:ind w:firstLine="709"/>
        <w:jc w:val="both"/>
        <w:rPr>
          <w:rFonts w:ascii="Abadi" w:hAnsi="Abadi"/>
          <w:sz w:val="21"/>
          <w:szCs w:val="21"/>
          <w:lang w:val="es-MX"/>
        </w:rPr>
      </w:pPr>
      <w:r w:rsidRPr="00DE0167">
        <w:rPr>
          <w:rFonts w:ascii="Abadi" w:hAnsi="Abadi"/>
          <w:sz w:val="21"/>
          <w:szCs w:val="21"/>
          <w:lang w:val="es-MX"/>
        </w:rPr>
        <w:t>¡En suma!, la C</w:t>
      </w:r>
      <w:r w:rsidR="00C523F3" w:rsidRPr="00DE0167">
        <w:rPr>
          <w:rFonts w:ascii="Abadi" w:hAnsi="Abadi"/>
          <w:sz w:val="21"/>
          <w:szCs w:val="21"/>
          <w:lang w:val="es-MX"/>
        </w:rPr>
        <w:t xml:space="preserve">uarta </w:t>
      </w:r>
      <w:r w:rsidRPr="00DE0167">
        <w:rPr>
          <w:rFonts w:ascii="Abadi" w:hAnsi="Abadi"/>
          <w:sz w:val="21"/>
          <w:szCs w:val="21"/>
          <w:lang w:val="es-MX"/>
        </w:rPr>
        <w:t>T</w:t>
      </w:r>
      <w:r w:rsidR="00C523F3" w:rsidRPr="00DE0167">
        <w:rPr>
          <w:rFonts w:ascii="Abadi" w:hAnsi="Abadi"/>
          <w:sz w:val="21"/>
          <w:szCs w:val="21"/>
          <w:lang w:val="es-MX"/>
        </w:rPr>
        <w:t xml:space="preserve">ransformación está en posibilidad de iniciar </w:t>
      </w:r>
      <w:r w:rsidRPr="00DE0167">
        <w:rPr>
          <w:rFonts w:ascii="Abadi" w:hAnsi="Abadi"/>
          <w:sz w:val="21"/>
          <w:szCs w:val="21"/>
          <w:lang w:val="es-MX"/>
        </w:rPr>
        <w:t>una</w:t>
      </w:r>
      <w:r w:rsidR="00C523F3" w:rsidRPr="00DE0167">
        <w:rPr>
          <w:rFonts w:ascii="Abadi" w:hAnsi="Abadi"/>
          <w:sz w:val="21"/>
          <w:szCs w:val="21"/>
          <w:lang w:val="es-MX"/>
        </w:rPr>
        <w:t xml:space="preserve"> ruta </w:t>
      </w:r>
      <w:r w:rsidRPr="00DE0167">
        <w:rPr>
          <w:rFonts w:ascii="Abadi" w:hAnsi="Abadi"/>
          <w:sz w:val="21"/>
          <w:szCs w:val="21"/>
          <w:lang w:val="es-MX"/>
        </w:rPr>
        <w:t xml:space="preserve">antineoliberal </w:t>
      </w:r>
      <w:r w:rsidR="00C523F3" w:rsidRPr="00DE0167">
        <w:rPr>
          <w:rFonts w:ascii="Abadi" w:hAnsi="Abadi"/>
          <w:sz w:val="21"/>
          <w:szCs w:val="21"/>
          <w:lang w:val="es-MX"/>
        </w:rPr>
        <w:t>de transición energética</w:t>
      </w:r>
      <w:r w:rsidRPr="00DE0167">
        <w:rPr>
          <w:rFonts w:ascii="Abadi" w:hAnsi="Abadi"/>
          <w:sz w:val="21"/>
          <w:szCs w:val="21"/>
          <w:lang w:val="es-MX"/>
        </w:rPr>
        <w:t xml:space="preserve">, cuidar nuestra soberanía, </w:t>
      </w:r>
      <w:r w:rsidR="00C523F3" w:rsidRPr="00DE0167">
        <w:rPr>
          <w:rFonts w:ascii="Abadi" w:hAnsi="Abadi"/>
          <w:sz w:val="21"/>
          <w:szCs w:val="21"/>
          <w:lang w:val="es-MX"/>
        </w:rPr>
        <w:t>atender a la ciudadanía</w:t>
      </w:r>
      <w:r w:rsidRPr="00DE0167">
        <w:rPr>
          <w:rFonts w:ascii="Abadi" w:hAnsi="Abadi"/>
          <w:sz w:val="21"/>
          <w:szCs w:val="21"/>
          <w:lang w:val="es-MX"/>
        </w:rPr>
        <w:t>,</w:t>
      </w:r>
      <w:r w:rsidR="00C523F3" w:rsidRPr="00DE0167">
        <w:rPr>
          <w:rFonts w:ascii="Abadi" w:hAnsi="Abadi"/>
          <w:sz w:val="21"/>
          <w:szCs w:val="21"/>
          <w:lang w:val="es-MX"/>
        </w:rPr>
        <w:t xml:space="preserve"> descentralizar de manera importante hacia la pequeña y mediana </w:t>
      </w:r>
      <w:r w:rsidRPr="00DE0167">
        <w:rPr>
          <w:rFonts w:ascii="Abadi" w:hAnsi="Abadi"/>
          <w:sz w:val="21"/>
          <w:szCs w:val="21"/>
          <w:lang w:val="es-MX"/>
        </w:rPr>
        <w:t xml:space="preserve">escala, el </w:t>
      </w:r>
      <w:r w:rsidR="00C523F3" w:rsidRPr="00DE0167">
        <w:rPr>
          <w:rFonts w:ascii="Abadi" w:hAnsi="Abadi"/>
          <w:sz w:val="21"/>
          <w:szCs w:val="21"/>
          <w:lang w:val="es-MX"/>
        </w:rPr>
        <w:t>empoderamiento social en la producción de energía</w:t>
      </w:r>
      <w:r w:rsidRPr="00DE0167">
        <w:rPr>
          <w:rFonts w:ascii="Abadi" w:hAnsi="Abadi"/>
          <w:sz w:val="21"/>
          <w:szCs w:val="21"/>
          <w:lang w:val="es-MX"/>
        </w:rPr>
        <w:t>;</w:t>
      </w:r>
      <w:r w:rsidR="00C523F3" w:rsidRPr="00DE0167">
        <w:rPr>
          <w:rFonts w:ascii="Abadi" w:hAnsi="Abadi"/>
          <w:sz w:val="21"/>
          <w:szCs w:val="21"/>
          <w:lang w:val="es-MX"/>
        </w:rPr>
        <w:t xml:space="preserve"> ello implica </w:t>
      </w:r>
      <w:r w:rsidRPr="00DE0167">
        <w:rPr>
          <w:rFonts w:ascii="Abadi" w:hAnsi="Abadi"/>
          <w:sz w:val="21"/>
          <w:szCs w:val="21"/>
          <w:lang w:val="es-MX"/>
        </w:rPr>
        <w:t>ges</w:t>
      </w:r>
      <w:r w:rsidR="00C523F3" w:rsidRPr="00DE0167">
        <w:rPr>
          <w:rFonts w:ascii="Abadi" w:hAnsi="Abadi"/>
          <w:sz w:val="21"/>
          <w:szCs w:val="21"/>
          <w:lang w:val="es-MX"/>
        </w:rPr>
        <w:t>tar nuevas instituciones</w:t>
      </w:r>
      <w:r w:rsidRPr="00DE0167">
        <w:rPr>
          <w:rFonts w:ascii="Abadi" w:hAnsi="Abadi"/>
          <w:sz w:val="21"/>
          <w:szCs w:val="21"/>
          <w:lang w:val="es-MX"/>
        </w:rPr>
        <w:t>,</w:t>
      </w:r>
      <w:r w:rsidR="00C523F3" w:rsidRPr="00DE0167">
        <w:rPr>
          <w:rFonts w:ascii="Abadi" w:hAnsi="Abadi"/>
          <w:sz w:val="21"/>
          <w:szCs w:val="21"/>
          <w:lang w:val="es-MX"/>
        </w:rPr>
        <w:t xml:space="preserve"> producir ciencia y tecnología</w:t>
      </w:r>
      <w:r w:rsidRPr="00DE0167">
        <w:rPr>
          <w:rFonts w:ascii="Abadi" w:hAnsi="Abadi"/>
          <w:sz w:val="21"/>
          <w:szCs w:val="21"/>
          <w:lang w:val="es-MX"/>
        </w:rPr>
        <w:t>,</w:t>
      </w:r>
      <w:r w:rsidR="00C523F3" w:rsidRPr="00DE0167">
        <w:rPr>
          <w:rFonts w:ascii="Abadi" w:hAnsi="Abadi"/>
          <w:sz w:val="21"/>
          <w:szCs w:val="21"/>
          <w:lang w:val="es-MX"/>
        </w:rPr>
        <w:t xml:space="preserve"> equipos</w:t>
      </w:r>
      <w:r w:rsidRPr="00DE0167">
        <w:rPr>
          <w:rFonts w:ascii="Abadi" w:hAnsi="Abadi"/>
          <w:sz w:val="21"/>
          <w:szCs w:val="21"/>
          <w:lang w:val="es-MX"/>
        </w:rPr>
        <w:t>,</w:t>
      </w:r>
      <w:r w:rsidR="00C523F3" w:rsidRPr="00DE0167">
        <w:rPr>
          <w:rFonts w:ascii="Abadi" w:hAnsi="Abadi"/>
          <w:sz w:val="21"/>
          <w:szCs w:val="21"/>
          <w:lang w:val="es-MX"/>
        </w:rPr>
        <w:t xml:space="preserve"> bienes de capital</w:t>
      </w:r>
      <w:r w:rsidRPr="00DE0167">
        <w:rPr>
          <w:rFonts w:ascii="Abadi" w:hAnsi="Abadi"/>
          <w:sz w:val="21"/>
          <w:szCs w:val="21"/>
          <w:lang w:val="es-MX"/>
        </w:rPr>
        <w:t>,</w:t>
      </w:r>
      <w:r w:rsidR="00C523F3" w:rsidRPr="00DE0167">
        <w:rPr>
          <w:rFonts w:ascii="Abadi" w:hAnsi="Abadi"/>
          <w:sz w:val="21"/>
          <w:szCs w:val="21"/>
          <w:lang w:val="es-MX"/>
        </w:rPr>
        <w:t xml:space="preserve"> industria</w:t>
      </w:r>
      <w:r w:rsidRPr="00DE0167">
        <w:rPr>
          <w:rFonts w:ascii="Abadi" w:hAnsi="Abadi"/>
          <w:sz w:val="21"/>
          <w:szCs w:val="21"/>
          <w:lang w:val="es-MX"/>
        </w:rPr>
        <w:t>s y</w:t>
      </w:r>
      <w:r w:rsidR="00C523F3" w:rsidRPr="00DE0167">
        <w:rPr>
          <w:rFonts w:ascii="Abadi" w:hAnsi="Abadi"/>
          <w:sz w:val="21"/>
          <w:szCs w:val="21"/>
          <w:lang w:val="es-MX"/>
        </w:rPr>
        <w:t xml:space="preserve"> formación de recursos humanos</w:t>
      </w:r>
      <w:r w:rsidRPr="00DE0167">
        <w:rPr>
          <w:rFonts w:ascii="Abadi" w:hAnsi="Abadi"/>
          <w:sz w:val="21"/>
          <w:szCs w:val="21"/>
          <w:lang w:val="es-MX"/>
        </w:rPr>
        <w:t>;</w:t>
      </w:r>
      <w:r w:rsidR="00C523F3" w:rsidRPr="00DE0167">
        <w:rPr>
          <w:rFonts w:ascii="Abadi" w:hAnsi="Abadi"/>
          <w:sz w:val="21"/>
          <w:szCs w:val="21"/>
          <w:lang w:val="es-MX"/>
        </w:rPr>
        <w:t xml:space="preserve"> pero</w:t>
      </w:r>
      <w:r w:rsidRPr="00DE0167">
        <w:rPr>
          <w:rFonts w:ascii="Abadi" w:hAnsi="Abadi"/>
          <w:sz w:val="21"/>
          <w:szCs w:val="21"/>
          <w:lang w:val="es-MX"/>
        </w:rPr>
        <w:t>,</w:t>
      </w:r>
      <w:r w:rsidR="00C523F3" w:rsidRPr="00DE0167">
        <w:rPr>
          <w:rFonts w:ascii="Abadi" w:hAnsi="Abadi"/>
          <w:sz w:val="21"/>
          <w:szCs w:val="21"/>
          <w:lang w:val="es-MX"/>
        </w:rPr>
        <w:t xml:space="preserve"> también</w:t>
      </w:r>
      <w:r w:rsidRPr="00DE0167">
        <w:rPr>
          <w:rFonts w:ascii="Abadi" w:hAnsi="Abadi"/>
          <w:sz w:val="21"/>
          <w:szCs w:val="21"/>
          <w:lang w:val="es-MX"/>
        </w:rPr>
        <w:t>,</w:t>
      </w:r>
      <w:r w:rsidR="00C523F3" w:rsidRPr="00DE0167">
        <w:rPr>
          <w:rFonts w:ascii="Abadi" w:hAnsi="Abadi"/>
          <w:sz w:val="21"/>
          <w:szCs w:val="21"/>
          <w:lang w:val="es-MX"/>
        </w:rPr>
        <w:t xml:space="preserve"> modificar las leyes</w:t>
      </w:r>
      <w:r w:rsidRPr="00DE0167">
        <w:rPr>
          <w:rFonts w:ascii="Abadi" w:hAnsi="Abadi"/>
          <w:sz w:val="21"/>
          <w:szCs w:val="21"/>
          <w:lang w:val="es-MX"/>
        </w:rPr>
        <w:t>,</w:t>
      </w:r>
      <w:r w:rsidR="00C523F3" w:rsidRPr="00DE0167">
        <w:rPr>
          <w:rFonts w:ascii="Abadi" w:hAnsi="Abadi"/>
          <w:sz w:val="21"/>
          <w:szCs w:val="21"/>
          <w:lang w:val="es-MX"/>
        </w:rPr>
        <w:t xml:space="preserve"> normas</w:t>
      </w:r>
      <w:r w:rsidRPr="00DE0167">
        <w:rPr>
          <w:rFonts w:ascii="Abadi" w:hAnsi="Abadi"/>
          <w:sz w:val="21"/>
          <w:szCs w:val="21"/>
          <w:lang w:val="es-MX"/>
        </w:rPr>
        <w:t>,</w:t>
      </w:r>
      <w:r w:rsidR="00C523F3" w:rsidRPr="00DE0167">
        <w:rPr>
          <w:rFonts w:ascii="Abadi" w:hAnsi="Abadi"/>
          <w:sz w:val="21"/>
          <w:szCs w:val="21"/>
          <w:lang w:val="es-MX"/>
        </w:rPr>
        <w:t xml:space="preserve"> incentivos fiscales</w:t>
      </w:r>
      <w:r w:rsidRPr="00DE0167">
        <w:rPr>
          <w:rFonts w:ascii="Abadi" w:hAnsi="Abadi"/>
          <w:sz w:val="21"/>
          <w:szCs w:val="21"/>
          <w:lang w:val="es-MX"/>
        </w:rPr>
        <w:t>,</w:t>
      </w:r>
      <w:r w:rsidR="00C523F3" w:rsidRPr="00DE0167">
        <w:rPr>
          <w:rFonts w:ascii="Abadi" w:hAnsi="Abadi"/>
          <w:sz w:val="21"/>
          <w:szCs w:val="21"/>
          <w:lang w:val="es-MX"/>
        </w:rPr>
        <w:t xml:space="preserve"> financiamiento y subsidios y en el que no se ignore la opinión de las comunidades afectadas</w:t>
      </w:r>
      <w:r w:rsidRPr="00DE0167">
        <w:rPr>
          <w:rFonts w:ascii="Abadi" w:hAnsi="Abadi"/>
          <w:sz w:val="21"/>
          <w:szCs w:val="21"/>
          <w:lang w:val="es-MX"/>
        </w:rPr>
        <w:t xml:space="preserve"> en sus tierras. ¡Sí!, </w:t>
      </w:r>
      <w:r w:rsidR="00C523F3" w:rsidRPr="00DE0167">
        <w:rPr>
          <w:rFonts w:ascii="Abadi" w:hAnsi="Abadi"/>
          <w:sz w:val="21"/>
          <w:szCs w:val="21"/>
          <w:lang w:val="es-MX"/>
        </w:rPr>
        <w:t>efectivamente</w:t>
      </w:r>
      <w:r w:rsidRPr="00DE0167">
        <w:rPr>
          <w:rFonts w:ascii="Abadi" w:hAnsi="Abadi"/>
          <w:sz w:val="21"/>
          <w:szCs w:val="21"/>
          <w:lang w:val="es-MX"/>
        </w:rPr>
        <w:t>, es</w:t>
      </w:r>
      <w:r w:rsidR="00C523F3" w:rsidRPr="00DE0167">
        <w:rPr>
          <w:rFonts w:ascii="Abadi" w:hAnsi="Abadi"/>
          <w:sz w:val="21"/>
          <w:szCs w:val="21"/>
          <w:lang w:val="es-MX"/>
        </w:rPr>
        <w:t xml:space="preserve"> un cambio de política en el sector energético porque </w:t>
      </w:r>
      <w:r w:rsidRPr="00DE0167">
        <w:rPr>
          <w:rFonts w:ascii="Abadi" w:hAnsi="Abadi"/>
          <w:sz w:val="21"/>
          <w:szCs w:val="21"/>
          <w:lang w:val="es-MX"/>
        </w:rPr>
        <w:t>trazando</w:t>
      </w:r>
      <w:r w:rsidR="00C523F3" w:rsidRPr="00DE0167">
        <w:rPr>
          <w:rFonts w:ascii="Abadi" w:hAnsi="Abadi"/>
          <w:sz w:val="21"/>
          <w:szCs w:val="21"/>
          <w:lang w:val="es-MX"/>
        </w:rPr>
        <w:t xml:space="preserve"> las líneas del neoliberalismo</w:t>
      </w:r>
      <w:r w:rsidRPr="00DE0167">
        <w:rPr>
          <w:rFonts w:ascii="Abadi" w:hAnsi="Abadi"/>
          <w:sz w:val="21"/>
          <w:szCs w:val="21"/>
          <w:lang w:val="es-MX"/>
        </w:rPr>
        <w:t xml:space="preserve"> y</w:t>
      </w:r>
      <w:r w:rsidR="00C523F3" w:rsidRPr="00DE0167">
        <w:rPr>
          <w:rFonts w:ascii="Abadi" w:hAnsi="Abadi"/>
          <w:sz w:val="21"/>
          <w:szCs w:val="21"/>
          <w:lang w:val="es-MX"/>
        </w:rPr>
        <w:t xml:space="preserve"> privatizando los sectores </w:t>
      </w:r>
      <w:r w:rsidRPr="00DE0167">
        <w:rPr>
          <w:rFonts w:ascii="Abadi" w:hAnsi="Abadi"/>
          <w:sz w:val="21"/>
          <w:szCs w:val="21"/>
          <w:lang w:val="es-MX"/>
        </w:rPr>
        <w:t xml:space="preserve">más importantes del país como es la producción de energías, se tenían grandes </w:t>
      </w:r>
      <w:r w:rsidR="00C523F3" w:rsidRPr="00DE0167">
        <w:rPr>
          <w:rFonts w:ascii="Abadi" w:hAnsi="Abadi"/>
          <w:sz w:val="21"/>
          <w:szCs w:val="21"/>
          <w:lang w:val="es-MX"/>
        </w:rPr>
        <w:t xml:space="preserve"> ganancias para los políticos que dirigían est</w:t>
      </w:r>
      <w:r w:rsidRPr="00DE0167">
        <w:rPr>
          <w:rFonts w:ascii="Abadi" w:hAnsi="Abadi"/>
          <w:sz w:val="21"/>
          <w:szCs w:val="21"/>
          <w:lang w:val="es-MX"/>
        </w:rPr>
        <w:t>as</w:t>
      </w:r>
      <w:r w:rsidR="00C523F3" w:rsidRPr="00DE0167">
        <w:rPr>
          <w:rFonts w:ascii="Abadi" w:hAnsi="Abadi"/>
          <w:sz w:val="21"/>
          <w:szCs w:val="21"/>
          <w:lang w:val="es-MX"/>
        </w:rPr>
        <w:t xml:space="preserve"> </w:t>
      </w:r>
      <w:r w:rsidRPr="00DE0167">
        <w:rPr>
          <w:rFonts w:ascii="Abadi" w:hAnsi="Abadi"/>
          <w:sz w:val="21"/>
          <w:szCs w:val="21"/>
          <w:lang w:val="es-MX"/>
        </w:rPr>
        <w:t>empresas haciendo contratos</w:t>
      </w:r>
      <w:r w:rsidR="00C523F3" w:rsidRPr="00DE0167">
        <w:rPr>
          <w:rFonts w:ascii="Abadi" w:hAnsi="Abadi"/>
          <w:sz w:val="21"/>
          <w:szCs w:val="21"/>
          <w:lang w:val="es-MX"/>
        </w:rPr>
        <w:t xml:space="preserve"> leoninos con estas transnacionales</w:t>
      </w:r>
      <w:r w:rsidRPr="00DE0167">
        <w:rPr>
          <w:rFonts w:ascii="Abadi" w:hAnsi="Abadi"/>
          <w:sz w:val="21"/>
          <w:szCs w:val="21"/>
          <w:lang w:val="es-MX"/>
        </w:rPr>
        <w:t>;</w:t>
      </w:r>
      <w:r w:rsidR="00C523F3" w:rsidRPr="00DE0167">
        <w:rPr>
          <w:rFonts w:ascii="Abadi" w:hAnsi="Abadi"/>
          <w:sz w:val="21"/>
          <w:szCs w:val="21"/>
          <w:lang w:val="es-MX"/>
        </w:rPr>
        <w:t xml:space="preserve"> no importaba</w:t>
      </w:r>
      <w:r w:rsidRPr="00DE0167">
        <w:rPr>
          <w:rFonts w:ascii="Abadi" w:hAnsi="Abadi"/>
          <w:sz w:val="21"/>
          <w:szCs w:val="21"/>
          <w:lang w:val="es-MX"/>
        </w:rPr>
        <w:t>,</w:t>
      </w:r>
      <w:r w:rsidR="00C523F3" w:rsidRPr="00DE0167">
        <w:rPr>
          <w:rFonts w:ascii="Abadi" w:hAnsi="Abadi"/>
          <w:sz w:val="21"/>
          <w:szCs w:val="21"/>
          <w:lang w:val="es-MX"/>
        </w:rPr>
        <w:t xml:space="preserve"> ni había consulta</w:t>
      </w:r>
      <w:r w:rsidRPr="00DE0167">
        <w:rPr>
          <w:rFonts w:ascii="Abadi" w:hAnsi="Abadi"/>
          <w:sz w:val="21"/>
          <w:szCs w:val="21"/>
          <w:lang w:val="es-MX"/>
        </w:rPr>
        <w:t>s</w:t>
      </w:r>
      <w:r w:rsidR="00C523F3" w:rsidRPr="00DE0167">
        <w:rPr>
          <w:rFonts w:ascii="Abadi" w:hAnsi="Abadi"/>
          <w:sz w:val="21"/>
          <w:szCs w:val="21"/>
          <w:lang w:val="es-MX"/>
        </w:rPr>
        <w:t xml:space="preserve"> y </w:t>
      </w:r>
      <w:r w:rsidRPr="00DE0167">
        <w:rPr>
          <w:rFonts w:ascii="Abadi" w:hAnsi="Abadi"/>
          <w:sz w:val="21"/>
          <w:szCs w:val="21"/>
          <w:lang w:val="es-MX"/>
        </w:rPr>
        <w:t xml:space="preserve">se </w:t>
      </w:r>
      <w:r w:rsidR="00C523F3" w:rsidRPr="00DE0167">
        <w:rPr>
          <w:rFonts w:ascii="Abadi" w:hAnsi="Abadi"/>
          <w:sz w:val="21"/>
          <w:szCs w:val="21"/>
          <w:lang w:val="es-MX"/>
        </w:rPr>
        <w:t>colocaban estas grandes aspas para producir energía</w:t>
      </w:r>
      <w:r w:rsidRPr="00DE0167">
        <w:rPr>
          <w:rFonts w:ascii="Abadi" w:hAnsi="Abadi"/>
          <w:sz w:val="21"/>
          <w:szCs w:val="21"/>
          <w:lang w:val="es-MX"/>
        </w:rPr>
        <w:t>,</w:t>
      </w:r>
      <w:r w:rsidR="00C523F3" w:rsidRPr="00DE0167">
        <w:rPr>
          <w:rFonts w:ascii="Abadi" w:hAnsi="Abadi"/>
          <w:sz w:val="21"/>
          <w:szCs w:val="21"/>
          <w:lang w:val="es-MX"/>
        </w:rPr>
        <w:t xml:space="preserve"> y no se sabía de qué manera estos contratos leoninos totalmente beneficiaban a las grandes transnacionales</w:t>
      </w:r>
      <w:r w:rsidRPr="00DE0167">
        <w:rPr>
          <w:rFonts w:ascii="Abadi" w:hAnsi="Abadi"/>
          <w:sz w:val="21"/>
          <w:szCs w:val="21"/>
          <w:lang w:val="es-MX"/>
        </w:rPr>
        <w:t>,</w:t>
      </w:r>
      <w:r w:rsidR="00C523F3" w:rsidRPr="00DE0167">
        <w:rPr>
          <w:rFonts w:ascii="Abadi" w:hAnsi="Abadi"/>
          <w:sz w:val="21"/>
          <w:szCs w:val="21"/>
          <w:lang w:val="es-MX"/>
        </w:rPr>
        <w:t xml:space="preserve"> empeñando la soberanía nacional</w:t>
      </w:r>
      <w:r w:rsidRPr="00DE0167">
        <w:rPr>
          <w:rFonts w:ascii="Abadi" w:hAnsi="Abadi"/>
          <w:sz w:val="21"/>
          <w:szCs w:val="21"/>
          <w:lang w:val="es-MX"/>
        </w:rPr>
        <w:t>;</w:t>
      </w:r>
      <w:r w:rsidR="00C523F3" w:rsidRPr="00DE0167">
        <w:rPr>
          <w:rFonts w:ascii="Abadi" w:hAnsi="Abadi"/>
          <w:sz w:val="21"/>
          <w:szCs w:val="21"/>
          <w:lang w:val="es-MX"/>
        </w:rPr>
        <w:t xml:space="preserve"> en la producción de energía tiene que ser propiedad del Estado</w:t>
      </w:r>
      <w:r w:rsidRPr="00DE0167">
        <w:rPr>
          <w:rFonts w:ascii="Abadi" w:hAnsi="Abadi"/>
          <w:sz w:val="21"/>
          <w:szCs w:val="21"/>
          <w:lang w:val="es-MX"/>
        </w:rPr>
        <w:t>,</w:t>
      </w:r>
      <w:r w:rsidR="00C523F3" w:rsidRPr="00DE0167">
        <w:rPr>
          <w:rFonts w:ascii="Abadi" w:hAnsi="Abadi"/>
          <w:sz w:val="21"/>
          <w:szCs w:val="21"/>
          <w:lang w:val="es-MX"/>
        </w:rPr>
        <w:t xml:space="preserve"> es elemento fundamental del desarrollo de un país</w:t>
      </w:r>
      <w:r w:rsidRPr="00DE0167">
        <w:rPr>
          <w:rFonts w:ascii="Abadi" w:hAnsi="Abadi"/>
          <w:sz w:val="21"/>
          <w:szCs w:val="21"/>
          <w:lang w:val="es-MX"/>
        </w:rPr>
        <w:t xml:space="preserve">; </w:t>
      </w:r>
      <w:r w:rsidR="00C523F3" w:rsidRPr="00DE0167">
        <w:rPr>
          <w:rFonts w:ascii="Abadi" w:hAnsi="Abadi"/>
          <w:sz w:val="21"/>
          <w:szCs w:val="21"/>
          <w:lang w:val="es-MX"/>
        </w:rPr>
        <w:t>quebrar todas las refinerías</w:t>
      </w:r>
      <w:r w:rsidRPr="00DE0167">
        <w:rPr>
          <w:rFonts w:ascii="Abadi" w:hAnsi="Abadi"/>
          <w:sz w:val="21"/>
          <w:szCs w:val="21"/>
          <w:lang w:val="es-MX"/>
        </w:rPr>
        <w:t>,</w:t>
      </w:r>
      <w:r w:rsidR="00C523F3" w:rsidRPr="00DE0167">
        <w:rPr>
          <w:rFonts w:ascii="Abadi" w:hAnsi="Abadi"/>
          <w:sz w:val="21"/>
          <w:szCs w:val="21"/>
          <w:lang w:val="es-MX"/>
        </w:rPr>
        <w:t xml:space="preserve"> vender los pozos petroleros y todo el petróleo tanto de tierra como de mar</w:t>
      </w:r>
      <w:r w:rsidRPr="00DE0167">
        <w:rPr>
          <w:rFonts w:ascii="Abadi" w:hAnsi="Abadi"/>
          <w:sz w:val="21"/>
          <w:szCs w:val="21"/>
          <w:lang w:val="es-MX"/>
        </w:rPr>
        <w:t>,</w:t>
      </w:r>
      <w:r w:rsidR="00C523F3" w:rsidRPr="00DE0167">
        <w:rPr>
          <w:rFonts w:ascii="Abadi" w:hAnsi="Abadi"/>
          <w:sz w:val="21"/>
          <w:szCs w:val="21"/>
          <w:lang w:val="es-MX"/>
        </w:rPr>
        <w:t xml:space="preserve"> es empeñar la soberanía de México</w:t>
      </w:r>
      <w:r w:rsidRPr="00DE0167">
        <w:rPr>
          <w:rFonts w:ascii="Abadi" w:hAnsi="Abadi"/>
          <w:sz w:val="21"/>
          <w:szCs w:val="21"/>
          <w:lang w:val="es-MX"/>
        </w:rPr>
        <w:t xml:space="preserve">, y </w:t>
      </w:r>
      <w:r w:rsidR="00C523F3" w:rsidRPr="00DE0167">
        <w:rPr>
          <w:rFonts w:ascii="Abadi" w:hAnsi="Abadi"/>
          <w:sz w:val="21"/>
          <w:szCs w:val="21"/>
          <w:lang w:val="es-MX"/>
        </w:rPr>
        <w:t xml:space="preserve">ahora vender toda la industria de producción de energía renovable para que las grandes transnacionales explotaran esta energía </w:t>
      </w:r>
      <w:r w:rsidRPr="00DE0167">
        <w:rPr>
          <w:rFonts w:ascii="Abadi" w:hAnsi="Abadi"/>
          <w:sz w:val="21"/>
          <w:szCs w:val="21"/>
          <w:lang w:val="es-MX"/>
        </w:rPr>
        <w:t xml:space="preserve">y </w:t>
      </w:r>
      <w:r w:rsidR="00C523F3" w:rsidRPr="00DE0167">
        <w:rPr>
          <w:rFonts w:ascii="Abadi" w:hAnsi="Abadi"/>
          <w:sz w:val="21"/>
          <w:szCs w:val="21"/>
          <w:lang w:val="es-MX"/>
        </w:rPr>
        <w:t xml:space="preserve">venderla al </w:t>
      </w:r>
      <w:r w:rsidRPr="00DE0167">
        <w:rPr>
          <w:rFonts w:ascii="Abadi" w:hAnsi="Abadi"/>
          <w:sz w:val="21"/>
          <w:szCs w:val="21"/>
          <w:lang w:val="es-MX"/>
        </w:rPr>
        <w:t>Estado M</w:t>
      </w:r>
      <w:r w:rsidR="00C523F3" w:rsidRPr="00DE0167">
        <w:rPr>
          <w:rFonts w:ascii="Abadi" w:hAnsi="Abadi"/>
          <w:sz w:val="21"/>
          <w:szCs w:val="21"/>
          <w:lang w:val="es-MX"/>
        </w:rPr>
        <w:t>exican</w:t>
      </w:r>
      <w:r w:rsidRPr="00DE0167">
        <w:rPr>
          <w:rFonts w:ascii="Abadi" w:hAnsi="Abadi"/>
          <w:sz w:val="21"/>
          <w:szCs w:val="21"/>
          <w:lang w:val="es-MX"/>
        </w:rPr>
        <w:t>o</w:t>
      </w:r>
      <w:r w:rsidR="00C523F3" w:rsidRPr="00DE0167">
        <w:rPr>
          <w:rFonts w:ascii="Abadi" w:hAnsi="Abadi"/>
          <w:sz w:val="21"/>
          <w:szCs w:val="21"/>
          <w:lang w:val="es-MX"/>
        </w:rPr>
        <w:t xml:space="preserve"> era una g</w:t>
      </w:r>
      <w:r w:rsidRPr="00DE0167">
        <w:rPr>
          <w:rFonts w:ascii="Abadi" w:hAnsi="Abadi"/>
          <w:sz w:val="21"/>
          <w:szCs w:val="21"/>
          <w:lang w:val="es-MX"/>
        </w:rPr>
        <w:t>r</w:t>
      </w:r>
      <w:r w:rsidR="00C523F3" w:rsidRPr="00DE0167">
        <w:rPr>
          <w:rFonts w:ascii="Abadi" w:hAnsi="Abadi"/>
          <w:sz w:val="21"/>
          <w:szCs w:val="21"/>
          <w:lang w:val="es-MX"/>
        </w:rPr>
        <w:t>an tragedia</w:t>
      </w:r>
      <w:r w:rsidRPr="00DE0167">
        <w:rPr>
          <w:rFonts w:ascii="Abadi" w:hAnsi="Abadi"/>
          <w:sz w:val="21"/>
          <w:szCs w:val="21"/>
          <w:lang w:val="es-MX"/>
        </w:rPr>
        <w:t>;</w:t>
      </w:r>
      <w:r w:rsidR="00C523F3" w:rsidRPr="00DE0167">
        <w:rPr>
          <w:rFonts w:ascii="Abadi" w:hAnsi="Abadi"/>
          <w:sz w:val="21"/>
          <w:szCs w:val="21"/>
          <w:lang w:val="es-MX"/>
        </w:rPr>
        <w:t xml:space="preserve"> efectivamente</w:t>
      </w:r>
      <w:r w:rsidRPr="00DE0167">
        <w:rPr>
          <w:rFonts w:ascii="Abadi" w:hAnsi="Abadi"/>
          <w:sz w:val="21"/>
          <w:szCs w:val="21"/>
          <w:lang w:val="es-MX"/>
        </w:rPr>
        <w:t>,</w:t>
      </w:r>
      <w:r w:rsidR="00C523F3" w:rsidRPr="00DE0167">
        <w:rPr>
          <w:rFonts w:ascii="Abadi" w:hAnsi="Abadi"/>
          <w:sz w:val="21"/>
          <w:szCs w:val="21"/>
          <w:lang w:val="es-MX"/>
        </w:rPr>
        <w:t xml:space="preserve"> hay una un cambio de la política energética a favor del pueblo </w:t>
      </w:r>
      <w:r w:rsidR="00C523F3" w:rsidRPr="00DE0167">
        <w:rPr>
          <w:rFonts w:ascii="Abadi" w:hAnsi="Abadi"/>
          <w:sz w:val="21"/>
          <w:szCs w:val="21"/>
          <w:lang w:val="es-MX"/>
        </w:rPr>
        <w:lastRenderedPageBreak/>
        <w:t>de México y</w:t>
      </w:r>
      <w:r w:rsidRPr="00DE0167">
        <w:rPr>
          <w:rFonts w:ascii="Abadi" w:hAnsi="Abadi"/>
          <w:sz w:val="21"/>
          <w:szCs w:val="21"/>
          <w:lang w:val="es-MX"/>
        </w:rPr>
        <w:t>,</w:t>
      </w:r>
      <w:r w:rsidR="00C523F3" w:rsidRPr="00DE0167">
        <w:rPr>
          <w:rFonts w:ascii="Abadi" w:hAnsi="Abadi"/>
          <w:sz w:val="21"/>
          <w:szCs w:val="21"/>
          <w:lang w:val="es-MX"/>
        </w:rPr>
        <w:t xml:space="preserve"> por eso</w:t>
      </w:r>
      <w:r w:rsidRPr="00DE0167">
        <w:rPr>
          <w:rFonts w:ascii="Abadi" w:hAnsi="Abadi"/>
          <w:sz w:val="21"/>
          <w:szCs w:val="21"/>
          <w:lang w:val="es-MX"/>
        </w:rPr>
        <w:t>,</w:t>
      </w:r>
      <w:r w:rsidR="00C523F3" w:rsidRPr="00DE0167">
        <w:rPr>
          <w:rFonts w:ascii="Abadi" w:hAnsi="Abadi"/>
          <w:sz w:val="21"/>
          <w:szCs w:val="21"/>
          <w:lang w:val="es-MX"/>
        </w:rPr>
        <w:t xml:space="preserve"> el pueblo de México </w:t>
      </w:r>
      <w:r w:rsidRPr="00DE0167">
        <w:rPr>
          <w:rFonts w:ascii="Abadi" w:hAnsi="Abadi"/>
          <w:sz w:val="21"/>
          <w:szCs w:val="21"/>
          <w:lang w:val="es-MX"/>
        </w:rPr>
        <w:t>votó. Es cuánto</w:t>
      </w:r>
      <w:bookmarkEnd w:id="45"/>
      <w:r w:rsidRPr="00DE0167">
        <w:rPr>
          <w:rFonts w:ascii="Abadi" w:hAnsi="Abadi"/>
          <w:sz w:val="21"/>
          <w:szCs w:val="21"/>
          <w:lang w:val="es-MX"/>
        </w:rPr>
        <w:t>.</w:t>
      </w:r>
    </w:p>
    <w:p w14:paraId="5E065DBB" w14:textId="26A1BE12" w:rsidR="00F320CA" w:rsidRPr="00DE0167" w:rsidRDefault="00F320CA" w:rsidP="00553CA4">
      <w:pPr>
        <w:ind w:firstLine="709"/>
        <w:jc w:val="both"/>
        <w:rPr>
          <w:rFonts w:ascii="Abadi" w:hAnsi="Abadi"/>
          <w:sz w:val="21"/>
          <w:szCs w:val="21"/>
          <w:lang w:val="es-MX"/>
        </w:rPr>
      </w:pPr>
    </w:p>
    <w:p w14:paraId="26058BC9" w14:textId="10114060" w:rsidR="007839D0" w:rsidRPr="00DE0167" w:rsidRDefault="00804A98"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diputada Magdalena Rosales.</w:t>
      </w:r>
    </w:p>
    <w:p w14:paraId="00DF4D97" w14:textId="11B03B80" w:rsidR="00804A98" w:rsidRPr="00DE0167" w:rsidRDefault="00804A98" w:rsidP="00553CA4">
      <w:pPr>
        <w:ind w:firstLine="709"/>
        <w:jc w:val="both"/>
        <w:rPr>
          <w:rFonts w:ascii="Abadi" w:hAnsi="Abadi"/>
          <w:sz w:val="21"/>
          <w:szCs w:val="21"/>
          <w:lang w:val="es-MX"/>
        </w:rPr>
      </w:pPr>
    </w:p>
    <w:p w14:paraId="30E76655" w14:textId="1E698E79" w:rsidR="00804A98" w:rsidRPr="00DE0167" w:rsidRDefault="00124DC2" w:rsidP="00553CA4">
      <w:pPr>
        <w:ind w:firstLine="709"/>
        <w:jc w:val="both"/>
        <w:rPr>
          <w:rFonts w:ascii="Abadi" w:hAnsi="Abadi"/>
          <w:sz w:val="21"/>
          <w:szCs w:val="21"/>
          <w:lang w:val="es-MX"/>
        </w:rPr>
      </w:pPr>
      <w:r w:rsidRPr="00DE0167">
        <w:rPr>
          <w:rFonts w:ascii="Abadi" w:hAnsi="Abadi"/>
          <w:sz w:val="21"/>
          <w:szCs w:val="21"/>
          <w:lang w:val="es-MX"/>
        </w:rPr>
        <w:t>Enseguida, se concede el uso de la voz al diputado J. Jesús Oviedo Herrera, hasta por 10 minutos. Adelante, diputado.</w:t>
      </w:r>
    </w:p>
    <w:p w14:paraId="528B7A58" w14:textId="4BE17043" w:rsidR="00124DC2" w:rsidRPr="00DE0167" w:rsidRDefault="00124DC2" w:rsidP="00553CA4">
      <w:pPr>
        <w:ind w:firstLine="709"/>
        <w:jc w:val="both"/>
        <w:rPr>
          <w:rFonts w:ascii="Abadi" w:hAnsi="Abadi"/>
          <w:sz w:val="21"/>
          <w:szCs w:val="21"/>
          <w:lang w:val="es-MX"/>
        </w:rPr>
      </w:pPr>
    </w:p>
    <w:p w14:paraId="391A0A07" w14:textId="0B8FFFA4" w:rsidR="00124DC2" w:rsidRPr="00DE0167" w:rsidRDefault="00C25F70" w:rsidP="00553CA4">
      <w:pPr>
        <w:ind w:firstLine="709"/>
        <w:jc w:val="both"/>
        <w:rPr>
          <w:rFonts w:ascii="Abadi" w:hAnsi="Abadi"/>
          <w:b/>
          <w:bCs/>
          <w:i/>
          <w:iCs/>
          <w:sz w:val="21"/>
          <w:szCs w:val="21"/>
          <w:lang w:val="es-MX"/>
        </w:rPr>
      </w:pPr>
      <w:bookmarkStart w:id="46" w:name="_Hlk57295634"/>
      <w:r w:rsidRPr="00DE0167">
        <w:rPr>
          <w:rFonts w:ascii="Abadi" w:hAnsi="Abadi"/>
          <w:b/>
          <w:bCs/>
          <w:sz w:val="21"/>
          <w:szCs w:val="21"/>
          <w:lang w:val="es-MX"/>
        </w:rPr>
        <w:t>EL DIPUTADO J. JESÚS OVIEDO HERRERA PARTICIPA EN EL APARTADO DE ASUNTOS GENERALES CON EL TEMA »</w:t>
      </w:r>
      <w:r w:rsidRPr="00DE0167">
        <w:rPr>
          <w:rFonts w:ascii="Abadi" w:hAnsi="Abadi"/>
          <w:b/>
          <w:bCs/>
          <w:i/>
          <w:iCs/>
          <w:sz w:val="21"/>
          <w:szCs w:val="21"/>
          <w:lang w:val="es-MX"/>
        </w:rPr>
        <w:t>UN MEJOR FUTURO PARA MÉXICO»</w:t>
      </w:r>
    </w:p>
    <w:p w14:paraId="029EBA9B" w14:textId="77777777" w:rsidR="00124DC2" w:rsidRPr="00DE0167" w:rsidRDefault="00124DC2" w:rsidP="00553CA4">
      <w:pPr>
        <w:ind w:firstLine="709"/>
        <w:jc w:val="both"/>
        <w:rPr>
          <w:rFonts w:ascii="Abadi" w:hAnsi="Abadi"/>
          <w:b/>
          <w:bCs/>
          <w:sz w:val="21"/>
          <w:szCs w:val="21"/>
          <w:lang w:val="es-MX"/>
        </w:rPr>
      </w:pPr>
    </w:p>
    <w:p w14:paraId="5A24449A" w14:textId="1BA6E7D2" w:rsidR="00C523F3" w:rsidRPr="00DE0167" w:rsidRDefault="00AE7DED" w:rsidP="00AE7DED">
      <w:pPr>
        <w:ind w:firstLine="709"/>
        <w:jc w:val="right"/>
        <w:rPr>
          <w:rFonts w:ascii="Abadi" w:hAnsi="Abadi"/>
          <w:sz w:val="21"/>
          <w:szCs w:val="21"/>
          <w:lang w:val="es-MX"/>
        </w:rPr>
      </w:pPr>
      <w:r w:rsidRPr="00DE0167">
        <w:rPr>
          <w:noProof/>
        </w:rPr>
        <w:drawing>
          <wp:inline distT="0" distB="0" distL="0" distR="0" wp14:anchorId="6D182D3E" wp14:editId="490373A5">
            <wp:extent cx="1560127" cy="893258"/>
            <wp:effectExtent l="19050" t="0" r="21590" b="2882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64918" cy="8960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80841BF" w14:textId="41A8DEF6" w:rsidR="003B3F7F" w:rsidRPr="00DE0167" w:rsidRDefault="00AE7DED" w:rsidP="00553CA4">
      <w:pPr>
        <w:ind w:firstLine="709"/>
        <w:jc w:val="both"/>
        <w:rPr>
          <w:rFonts w:ascii="Abadi" w:hAnsi="Abadi"/>
          <w:sz w:val="21"/>
          <w:szCs w:val="21"/>
          <w:lang w:val="es-MX"/>
        </w:rPr>
      </w:pPr>
      <w:r w:rsidRPr="00DE0167">
        <w:rPr>
          <w:rFonts w:ascii="Abadi" w:hAnsi="Abadi"/>
          <w:b/>
          <w:bCs/>
          <w:sz w:val="21"/>
          <w:szCs w:val="21"/>
          <w:lang w:val="es-MX"/>
        </w:rPr>
        <w:t xml:space="preserve">C. Dip. J. Jesús Oviedo Herrera: </w:t>
      </w:r>
      <w:r w:rsidRPr="00DE0167">
        <w:rPr>
          <w:rFonts w:ascii="Abadi" w:hAnsi="Abadi"/>
          <w:sz w:val="21"/>
          <w:szCs w:val="21"/>
          <w:lang w:val="es-MX"/>
        </w:rPr>
        <w:t xml:space="preserve">Gracias, presidenta. </w:t>
      </w:r>
      <w:r w:rsidR="003B3F7F" w:rsidRPr="00DE0167">
        <w:rPr>
          <w:rFonts w:ascii="Abadi" w:hAnsi="Abadi"/>
          <w:sz w:val="21"/>
          <w:szCs w:val="21"/>
          <w:lang w:val="es-MX"/>
        </w:rPr>
        <w:t xml:space="preserve">Con el permiso de las diputadas y diputados integrantes de la mesa directiva. Agradezco la atención </w:t>
      </w:r>
      <w:r w:rsidR="00C523F3" w:rsidRPr="00DE0167">
        <w:rPr>
          <w:rFonts w:ascii="Abadi" w:hAnsi="Abadi"/>
          <w:sz w:val="21"/>
          <w:szCs w:val="21"/>
          <w:lang w:val="es-MX"/>
        </w:rPr>
        <w:t>de mis compañeras y compañeros diputados</w:t>
      </w:r>
      <w:r w:rsidR="003B3F7F" w:rsidRPr="00DE0167">
        <w:rPr>
          <w:rFonts w:ascii="Abadi" w:hAnsi="Abadi"/>
          <w:sz w:val="21"/>
          <w:szCs w:val="21"/>
          <w:lang w:val="es-MX"/>
        </w:rPr>
        <w:t>, de</w:t>
      </w:r>
      <w:r w:rsidR="00C523F3" w:rsidRPr="00DE0167">
        <w:rPr>
          <w:rFonts w:ascii="Abadi" w:hAnsi="Abadi"/>
          <w:sz w:val="21"/>
          <w:szCs w:val="21"/>
          <w:lang w:val="es-MX"/>
        </w:rPr>
        <w:t xml:space="preserve"> los ciudadanos y los medios de comunicación que sigue</w:t>
      </w:r>
      <w:r w:rsidR="003B3F7F" w:rsidRPr="00DE0167">
        <w:rPr>
          <w:rFonts w:ascii="Abadi" w:hAnsi="Abadi"/>
          <w:sz w:val="21"/>
          <w:szCs w:val="21"/>
          <w:lang w:val="es-MX"/>
        </w:rPr>
        <w:t>n</w:t>
      </w:r>
      <w:r w:rsidR="00C523F3" w:rsidRPr="00DE0167">
        <w:rPr>
          <w:rFonts w:ascii="Abadi" w:hAnsi="Abadi"/>
          <w:sz w:val="21"/>
          <w:szCs w:val="21"/>
          <w:lang w:val="es-MX"/>
        </w:rPr>
        <w:t xml:space="preserve"> la transmisión</w:t>
      </w:r>
      <w:r w:rsidR="003B3F7F" w:rsidRPr="00DE0167">
        <w:rPr>
          <w:rFonts w:ascii="Abadi" w:hAnsi="Abadi"/>
          <w:sz w:val="21"/>
          <w:szCs w:val="21"/>
          <w:lang w:val="es-MX"/>
        </w:rPr>
        <w:t>,</w:t>
      </w:r>
      <w:r w:rsidR="00C523F3" w:rsidRPr="00DE0167">
        <w:rPr>
          <w:rFonts w:ascii="Abadi" w:hAnsi="Abadi"/>
          <w:sz w:val="21"/>
          <w:szCs w:val="21"/>
          <w:lang w:val="es-MX"/>
        </w:rPr>
        <w:t xml:space="preserve"> en vivo</w:t>
      </w:r>
      <w:r w:rsidR="003B3F7F" w:rsidRPr="00DE0167">
        <w:rPr>
          <w:rFonts w:ascii="Abadi" w:hAnsi="Abadi"/>
          <w:sz w:val="21"/>
          <w:szCs w:val="21"/>
          <w:lang w:val="es-MX"/>
        </w:rPr>
        <w:t>,</w:t>
      </w:r>
      <w:r w:rsidR="00C523F3" w:rsidRPr="00DE0167">
        <w:rPr>
          <w:rFonts w:ascii="Abadi" w:hAnsi="Abadi"/>
          <w:sz w:val="21"/>
          <w:szCs w:val="21"/>
          <w:lang w:val="es-MX"/>
        </w:rPr>
        <w:t xml:space="preserve"> a través de los diferentes y diversos medios digitales</w:t>
      </w:r>
      <w:r w:rsidR="003B3F7F" w:rsidRPr="00DE0167">
        <w:rPr>
          <w:rFonts w:ascii="Abadi" w:hAnsi="Abadi"/>
          <w:sz w:val="21"/>
          <w:szCs w:val="21"/>
          <w:lang w:val="es-MX"/>
        </w:rPr>
        <w:t>.</w:t>
      </w:r>
    </w:p>
    <w:p w14:paraId="21A0D9C7" w14:textId="77777777" w:rsidR="003B3F7F" w:rsidRPr="00DE0167" w:rsidRDefault="003B3F7F" w:rsidP="00553CA4">
      <w:pPr>
        <w:ind w:firstLine="709"/>
        <w:jc w:val="both"/>
        <w:rPr>
          <w:rFonts w:ascii="Abadi" w:hAnsi="Abadi"/>
          <w:sz w:val="21"/>
          <w:szCs w:val="21"/>
          <w:lang w:val="es-MX"/>
        </w:rPr>
      </w:pPr>
    </w:p>
    <w:p w14:paraId="0698C957" w14:textId="77777777" w:rsidR="009E312C" w:rsidRPr="00DE0167" w:rsidRDefault="003B3F7F" w:rsidP="00553CA4">
      <w:pPr>
        <w:ind w:firstLine="709"/>
        <w:jc w:val="both"/>
        <w:rPr>
          <w:rFonts w:ascii="Abadi" w:hAnsi="Abadi"/>
          <w:sz w:val="21"/>
          <w:szCs w:val="21"/>
          <w:lang w:val="es-MX"/>
        </w:rPr>
      </w:pPr>
      <w:r w:rsidRPr="00DE0167">
        <w:rPr>
          <w:rFonts w:ascii="Abadi" w:hAnsi="Abadi"/>
          <w:sz w:val="21"/>
          <w:szCs w:val="21"/>
          <w:lang w:val="es-MX"/>
        </w:rPr>
        <w:t xml:space="preserve">Un </w:t>
      </w:r>
      <w:r w:rsidR="00C523F3" w:rsidRPr="00DE0167">
        <w:rPr>
          <w:rFonts w:ascii="Abadi" w:hAnsi="Abadi"/>
          <w:sz w:val="21"/>
          <w:szCs w:val="21"/>
          <w:lang w:val="es-MX"/>
        </w:rPr>
        <w:t>Gobierno federal sensato es necesario en circunstancias normales</w:t>
      </w:r>
      <w:r w:rsidRPr="00DE0167">
        <w:rPr>
          <w:rFonts w:ascii="Abadi" w:hAnsi="Abadi"/>
          <w:sz w:val="21"/>
          <w:szCs w:val="21"/>
          <w:lang w:val="es-MX"/>
        </w:rPr>
        <w:t>;</w:t>
      </w:r>
      <w:r w:rsidR="00C523F3" w:rsidRPr="00DE0167">
        <w:rPr>
          <w:rFonts w:ascii="Abadi" w:hAnsi="Abadi"/>
          <w:sz w:val="21"/>
          <w:szCs w:val="21"/>
          <w:lang w:val="es-MX"/>
        </w:rPr>
        <w:t xml:space="preserve"> pero se vuelve indispensable </w:t>
      </w:r>
      <w:r w:rsidRPr="00DE0167">
        <w:rPr>
          <w:rFonts w:ascii="Abadi" w:hAnsi="Abadi"/>
          <w:sz w:val="21"/>
          <w:szCs w:val="21"/>
          <w:lang w:val="es-MX"/>
        </w:rPr>
        <w:t>en</w:t>
      </w:r>
      <w:r w:rsidR="00C523F3" w:rsidRPr="00DE0167">
        <w:rPr>
          <w:rFonts w:ascii="Abadi" w:hAnsi="Abadi"/>
          <w:sz w:val="21"/>
          <w:szCs w:val="21"/>
          <w:lang w:val="es-MX"/>
        </w:rPr>
        <w:t xml:space="preserve"> momento</w:t>
      </w:r>
      <w:r w:rsidRPr="00DE0167">
        <w:rPr>
          <w:rFonts w:ascii="Abadi" w:hAnsi="Abadi"/>
          <w:sz w:val="21"/>
          <w:szCs w:val="21"/>
          <w:lang w:val="es-MX"/>
        </w:rPr>
        <w:t>s</w:t>
      </w:r>
      <w:r w:rsidR="00C523F3" w:rsidRPr="00DE0167">
        <w:rPr>
          <w:rFonts w:ascii="Abadi" w:hAnsi="Abadi"/>
          <w:sz w:val="21"/>
          <w:szCs w:val="21"/>
          <w:lang w:val="es-MX"/>
        </w:rPr>
        <w:t xml:space="preserve"> de crisis</w:t>
      </w:r>
      <w:r w:rsidRPr="00DE0167">
        <w:rPr>
          <w:rFonts w:ascii="Abadi" w:hAnsi="Abadi"/>
          <w:sz w:val="21"/>
          <w:szCs w:val="21"/>
          <w:lang w:val="es-MX"/>
        </w:rPr>
        <w:t>;</w:t>
      </w:r>
      <w:r w:rsidR="00C523F3" w:rsidRPr="00DE0167">
        <w:rPr>
          <w:rFonts w:ascii="Abadi" w:hAnsi="Abadi"/>
          <w:sz w:val="21"/>
          <w:szCs w:val="21"/>
          <w:lang w:val="es-MX"/>
        </w:rPr>
        <w:t xml:space="preserve"> en los que</w:t>
      </w:r>
      <w:r w:rsidRPr="00DE0167">
        <w:rPr>
          <w:rFonts w:ascii="Abadi" w:hAnsi="Abadi"/>
          <w:sz w:val="21"/>
          <w:szCs w:val="21"/>
          <w:lang w:val="es-MX"/>
        </w:rPr>
        <w:t>,</w:t>
      </w:r>
      <w:r w:rsidR="00C523F3" w:rsidRPr="00DE0167">
        <w:rPr>
          <w:rFonts w:ascii="Abadi" w:hAnsi="Abadi"/>
          <w:sz w:val="21"/>
          <w:szCs w:val="21"/>
          <w:lang w:val="es-MX"/>
        </w:rPr>
        <w:t xml:space="preserve"> </w:t>
      </w:r>
      <w:r w:rsidRPr="00DE0167">
        <w:rPr>
          <w:rFonts w:ascii="Abadi" w:hAnsi="Abadi"/>
          <w:sz w:val="21"/>
          <w:szCs w:val="21"/>
          <w:lang w:val="es-MX"/>
        </w:rPr>
        <w:t xml:space="preserve">de </w:t>
      </w:r>
      <w:r w:rsidR="00C523F3" w:rsidRPr="00DE0167">
        <w:rPr>
          <w:rFonts w:ascii="Abadi" w:hAnsi="Abadi"/>
          <w:sz w:val="21"/>
          <w:szCs w:val="21"/>
          <w:lang w:val="es-MX"/>
        </w:rPr>
        <w:t>las decisiones presidenciales</w:t>
      </w:r>
      <w:r w:rsidRPr="00DE0167">
        <w:rPr>
          <w:rFonts w:ascii="Abadi" w:hAnsi="Abadi"/>
          <w:sz w:val="21"/>
          <w:szCs w:val="21"/>
          <w:lang w:val="es-MX"/>
        </w:rPr>
        <w:t>,</w:t>
      </w:r>
      <w:r w:rsidR="00C523F3" w:rsidRPr="00DE0167">
        <w:rPr>
          <w:rFonts w:ascii="Abadi" w:hAnsi="Abadi"/>
          <w:sz w:val="21"/>
          <w:szCs w:val="21"/>
          <w:lang w:val="es-MX"/>
        </w:rPr>
        <w:t xml:space="preserve"> depende no sólo el presente</w:t>
      </w:r>
      <w:r w:rsidRPr="00DE0167">
        <w:rPr>
          <w:rFonts w:ascii="Abadi" w:hAnsi="Abadi"/>
          <w:sz w:val="21"/>
          <w:szCs w:val="21"/>
          <w:lang w:val="es-MX"/>
        </w:rPr>
        <w:t>,</w:t>
      </w:r>
      <w:r w:rsidR="00C523F3" w:rsidRPr="00DE0167">
        <w:rPr>
          <w:rFonts w:ascii="Abadi" w:hAnsi="Abadi"/>
          <w:sz w:val="21"/>
          <w:szCs w:val="21"/>
          <w:lang w:val="es-MX"/>
        </w:rPr>
        <w:t xml:space="preserve"> sino también el futuro del país para bien y para mal</w:t>
      </w:r>
      <w:r w:rsidRPr="00DE0167">
        <w:rPr>
          <w:rFonts w:ascii="Abadi" w:hAnsi="Abadi"/>
          <w:sz w:val="21"/>
          <w:szCs w:val="21"/>
          <w:lang w:val="es-MX"/>
        </w:rPr>
        <w:t>. H</w:t>
      </w:r>
      <w:r w:rsidR="00C523F3" w:rsidRPr="00DE0167">
        <w:rPr>
          <w:rFonts w:ascii="Abadi" w:hAnsi="Abadi"/>
          <w:sz w:val="21"/>
          <w:szCs w:val="21"/>
          <w:lang w:val="es-MX"/>
        </w:rPr>
        <w:t xml:space="preserve">oy nuestra nación enfrenta </w:t>
      </w:r>
      <w:r w:rsidRPr="00DE0167">
        <w:rPr>
          <w:rFonts w:ascii="Abadi" w:hAnsi="Abadi"/>
          <w:sz w:val="21"/>
          <w:szCs w:val="21"/>
          <w:lang w:val="es-MX"/>
        </w:rPr>
        <w:t>uno</w:t>
      </w:r>
      <w:r w:rsidR="00C523F3" w:rsidRPr="00DE0167">
        <w:rPr>
          <w:rFonts w:ascii="Abadi" w:hAnsi="Abadi"/>
          <w:sz w:val="21"/>
          <w:szCs w:val="21"/>
          <w:lang w:val="es-MX"/>
        </w:rPr>
        <w:t xml:space="preserve"> de estos momentos definitivos en el que</w:t>
      </w:r>
      <w:r w:rsidRPr="00DE0167">
        <w:rPr>
          <w:rFonts w:ascii="Abadi" w:hAnsi="Abadi"/>
          <w:sz w:val="21"/>
          <w:szCs w:val="21"/>
          <w:lang w:val="es-MX"/>
        </w:rPr>
        <w:t>,</w:t>
      </w:r>
      <w:r w:rsidR="00C523F3" w:rsidRPr="00DE0167">
        <w:rPr>
          <w:rFonts w:ascii="Abadi" w:hAnsi="Abadi"/>
          <w:sz w:val="21"/>
          <w:szCs w:val="21"/>
          <w:lang w:val="es-MX"/>
        </w:rPr>
        <w:t xml:space="preserve"> a los problemas que venimos enfrentando en materia de seguridad y de pobreza</w:t>
      </w:r>
      <w:r w:rsidRPr="00DE0167">
        <w:rPr>
          <w:rFonts w:ascii="Abadi" w:hAnsi="Abadi"/>
          <w:sz w:val="21"/>
          <w:szCs w:val="21"/>
          <w:lang w:val="es-MX"/>
        </w:rPr>
        <w:t>,</w:t>
      </w:r>
      <w:r w:rsidR="00C523F3" w:rsidRPr="00DE0167">
        <w:rPr>
          <w:rFonts w:ascii="Abadi" w:hAnsi="Abadi"/>
          <w:sz w:val="21"/>
          <w:szCs w:val="21"/>
          <w:lang w:val="es-MX"/>
        </w:rPr>
        <w:t xml:space="preserve"> </w:t>
      </w:r>
      <w:r w:rsidRPr="00DE0167">
        <w:rPr>
          <w:rFonts w:ascii="Abadi" w:hAnsi="Abadi"/>
          <w:sz w:val="21"/>
          <w:szCs w:val="21"/>
          <w:lang w:val="es-MX"/>
        </w:rPr>
        <w:t xml:space="preserve">se </w:t>
      </w:r>
      <w:r w:rsidR="00C523F3" w:rsidRPr="00DE0167">
        <w:rPr>
          <w:rFonts w:ascii="Abadi" w:hAnsi="Abadi"/>
          <w:sz w:val="21"/>
          <w:szCs w:val="21"/>
          <w:lang w:val="es-MX"/>
        </w:rPr>
        <w:t>añade una de las peores pandemias</w:t>
      </w:r>
      <w:r w:rsidRPr="00DE0167">
        <w:rPr>
          <w:rFonts w:ascii="Abadi" w:hAnsi="Abadi"/>
          <w:sz w:val="21"/>
          <w:szCs w:val="21"/>
          <w:lang w:val="es-MX"/>
        </w:rPr>
        <w:t xml:space="preserve"> de</w:t>
      </w:r>
      <w:r w:rsidR="00C523F3" w:rsidRPr="00DE0167">
        <w:rPr>
          <w:rFonts w:ascii="Abadi" w:hAnsi="Abadi"/>
          <w:sz w:val="21"/>
          <w:szCs w:val="21"/>
          <w:lang w:val="es-MX"/>
        </w:rPr>
        <w:t xml:space="preserve"> los últimos 100 años</w:t>
      </w:r>
      <w:r w:rsidRPr="00DE0167">
        <w:rPr>
          <w:rFonts w:ascii="Abadi" w:hAnsi="Abadi"/>
          <w:sz w:val="21"/>
          <w:szCs w:val="21"/>
          <w:lang w:val="es-MX"/>
        </w:rPr>
        <w:t>,</w:t>
      </w:r>
      <w:r w:rsidR="00C523F3" w:rsidRPr="00DE0167">
        <w:rPr>
          <w:rFonts w:ascii="Abadi" w:hAnsi="Abadi"/>
          <w:sz w:val="21"/>
          <w:szCs w:val="21"/>
          <w:lang w:val="es-MX"/>
        </w:rPr>
        <w:t xml:space="preserve"> con todo lo que implica en términos sociales y económicos</w:t>
      </w:r>
      <w:r w:rsidRPr="00DE0167">
        <w:rPr>
          <w:rFonts w:ascii="Abadi" w:hAnsi="Abadi"/>
          <w:sz w:val="21"/>
          <w:szCs w:val="21"/>
          <w:lang w:val="es-MX"/>
        </w:rPr>
        <w:t>;</w:t>
      </w:r>
      <w:r w:rsidR="00C523F3" w:rsidRPr="00DE0167">
        <w:rPr>
          <w:rFonts w:ascii="Abadi" w:hAnsi="Abadi"/>
          <w:sz w:val="21"/>
          <w:szCs w:val="21"/>
          <w:lang w:val="es-MX"/>
        </w:rPr>
        <w:t xml:space="preserve"> revisemos el panorama</w:t>
      </w:r>
      <w:r w:rsidRPr="00DE0167">
        <w:rPr>
          <w:rFonts w:ascii="Abadi" w:hAnsi="Abadi"/>
          <w:sz w:val="21"/>
          <w:szCs w:val="21"/>
          <w:lang w:val="es-MX"/>
        </w:rPr>
        <w:t>:</w:t>
      </w:r>
      <w:r w:rsidR="00C523F3" w:rsidRPr="00DE0167">
        <w:rPr>
          <w:rFonts w:ascii="Abadi" w:hAnsi="Abadi"/>
          <w:sz w:val="21"/>
          <w:szCs w:val="21"/>
          <w:lang w:val="es-MX"/>
        </w:rPr>
        <w:t xml:space="preserve"> México enfrenta una grave epidemia de COVID-19</w:t>
      </w:r>
      <w:r w:rsidRPr="00DE0167">
        <w:rPr>
          <w:rFonts w:ascii="Abadi" w:hAnsi="Abadi"/>
          <w:sz w:val="21"/>
          <w:szCs w:val="21"/>
          <w:lang w:val="es-MX"/>
        </w:rPr>
        <w:t>,</w:t>
      </w:r>
      <w:r w:rsidR="00C523F3" w:rsidRPr="00DE0167">
        <w:rPr>
          <w:rFonts w:ascii="Abadi" w:hAnsi="Abadi"/>
          <w:sz w:val="21"/>
          <w:szCs w:val="21"/>
          <w:lang w:val="es-MX"/>
        </w:rPr>
        <w:t xml:space="preserve"> ayer fuimos el quinto país con más muertes en todo el mundo y hemos llegado</w:t>
      </w:r>
      <w:r w:rsidRPr="00DE0167">
        <w:rPr>
          <w:rFonts w:ascii="Abadi" w:hAnsi="Abadi"/>
          <w:sz w:val="21"/>
          <w:szCs w:val="21"/>
          <w:lang w:val="es-MX"/>
        </w:rPr>
        <w:t>,</w:t>
      </w:r>
      <w:r w:rsidR="00C523F3" w:rsidRPr="00DE0167">
        <w:rPr>
          <w:rFonts w:ascii="Abadi" w:hAnsi="Abadi"/>
          <w:sz w:val="21"/>
          <w:szCs w:val="21"/>
          <w:lang w:val="es-MX"/>
        </w:rPr>
        <w:t xml:space="preserve"> incluso</w:t>
      </w:r>
      <w:r w:rsidRPr="00DE0167">
        <w:rPr>
          <w:rFonts w:ascii="Abadi" w:hAnsi="Abadi"/>
          <w:sz w:val="21"/>
          <w:szCs w:val="21"/>
          <w:lang w:val="es-MX"/>
        </w:rPr>
        <w:t>,</w:t>
      </w:r>
      <w:r w:rsidR="00C523F3" w:rsidRPr="00DE0167">
        <w:rPr>
          <w:rFonts w:ascii="Abadi" w:hAnsi="Abadi"/>
          <w:sz w:val="21"/>
          <w:szCs w:val="21"/>
          <w:lang w:val="es-MX"/>
        </w:rPr>
        <w:t xml:space="preserve"> a </w:t>
      </w:r>
      <w:r w:rsidRPr="00DE0167">
        <w:rPr>
          <w:rFonts w:ascii="Abadi" w:hAnsi="Abadi"/>
          <w:sz w:val="21"/>
          <w:szCs w:val="21"/>
          <w:lang w:val="es-MX"/>
        </w:rPr>
        <w:t>ser</w:t>
      </w:r>
      <w:r w:rsidR="00C523F3" w:rsidRPr="00DE0167">
        <w:rPr>
          <w:rFonts w:ascii="Abadi" w:hAnsi="Abadi"/>
          <w:sz w:val="21"/>
          <w:szCs w:val="21"/>
          <w:lang w:val="es-MX"/>
        </w:rPr>
        <w:t xml:space="preserve"> el tercer lugar</w:t>
      </w:r>
      <w:r w:rsidRPr="00DE0167">
        <w:rPr>
          <w:rFonts w:ascii="Abadi" w:hAnsi="Abadi"/>
          <w:sz w:val="21"/>
          <w:szCs w:val="21"/>
          <w:lang w:val="es-MX"/>
        </w:rPr>
        <w:t>. E</w:t>
      </w:r>
      <w:r w:rsidR="00C523F3" w:rsidRPr="00DE0167">
        <w:rPr>
          <w:rFonts w:ascii="Abadi" w:hAnsi="Abadi"/>
          <w:sz w:val="21"/>
          <w:szCs w:val="21"/>
          <w:lang w:val="es-MX"/>
        </w:rPr>
        <w:t>n apenas un mes</w:t>
      </w:r>
      <w:r w:rsidRPr="00DE0167">
        <w:rPr>
          <w:rFonts w:ascii="Abadi" w:hAnsi="Abadi"/>
          <w:sz w:val="21"/>
          <w:szCs w:val="21"/>
          <w:lang w:val="es-MX"/>
        </w:rPr>
        <w:t>,</w:t>
      </w:r>
      <w:r w:rsidR="00C523F3" w:rsidRPr="00DE0167">
        <w:rPr>
          <w:rFonts w:ascii="Abadi" w:hAnsi="Abadi"/>
          <w:sz w:val="21"/>
          <w:szCs w:val="21"/>
          <w:lang w:val="es-MX"/>
        </w:rPr>
        <w:t xml:space="preserve"> pasamos de 20</w:t>
      </w:r>
      <w:r w:rsidRPr="00DE0167">
        <w:rPr>
          <w:rFonts w:ascii="Abadi" w:hAnsi="Abadi"/>
          <w:sz w:val="21"/>
          <w:szCs w:val="21"/>
          <w:lang w:val="es-MX"/>
        </w:rPr>
        <w:t>,</w:t>
      </w:r>
      <w:r w:rsidR="00C523F3" w:rsidRPr="00DE0167">
        <w:rPr>
          <w:rFonts w:ascii="Abadi" w:hAnsi="Abadi"/>
          <w:sz w:val="21"/>
          <w:szCs w:val="21"/>
          <w:lang w:val="es-MX"/>
        </w:rPr>
        <w:t>000 a 90</w:t>
      </w:r>
      <w:r w:rsidRPr="00DE0167">
        <w:rPr>
          <w:rFonts w:ascii="Abadi" w:hAnsi="Abadi"/>
          <w:sz w:val="21"/>
          <w:szCs w:val="21"/>
          <w:lang w:val="es-MX"/>
        </w:rPr>
        <w:t>,</w:t>
      </w:r>
      <w:r w:rsidR="00C523F3" w:rsidRPr="00DE0167">
        <w:rPr>
          <w:rFonts w:ascii="Abadi" w:hAnsi="Abadi"/>
          <w:sz w:val="21"/>
          <w:szCs w:val="21"/>
          <w:lang w:val="es-MX"/>
        </w:rPr>
        <w:t>000 casos confirmados y de 2</w:t>
      </w:r>
      <w:r w:rsidRPr="00DE0167">
        <w:rPr>
          <w:rFonts w:ascii="Abadi" w:hAnsi="Abadi"/>
          <w:sz w:val="21"/>
          <w:szCs w:val="21"/>
          <w:lang w:val="es-MX"/>
        </w:rPr>
        <w:t>,</w:t>
      </w:r>
      <w:r w:rsidR="00C523F3" w:rsidRPr="00DE0167">
        <w:rPr>
          <w:rFonts w:ascii="Abadi" w:hAnsi="Abadi"/>
          <w:sz w:val="21"/>
          <w:szCs w:val="21"/>
          <w:lang w:val="es-MX"/>
        </w:rPr>
        <w:t>000 a 10</w:t>
      </w:r>
      <w:r w:rsidRPr="00DE0167">
        <w:rPr>
          <w:rFonts w:ascii="Abadi" w:hAnsi="Abadi"/>
          <w:sz w:val="21"/>
          <w:szCs w:val="21"/>
          <w:lang w:val="es-MX"/>
        </w:rPr>
        <w:t>,</w:t>
      </w:r>
      <w:r w:rsidR="00C523F3" w:rsidRPr="00DE0167">
        <w:rPr>
          <w:rFonts w:ascii="Abadi" w:hAnsi="Abadi"/>
          <w:sz w:val="21"/>
          <w:szCs w:val="21"/>
          <w:lang w:val="es-MX"/>
        </w:rPr>
        <w:t>000 muertes</w:t>
      </w:r>
      <w:r w:rsidRPr="00DE0167">
        <w:rPr>
          <w:rFonts w:ascii="Abadi" w:hAnsi="Abadi"/>
          <w:sz w:val="21"/>
          <w:szCs w:val="21"/>
          <w:lang w:val="es-MX"/>
        </w:rPr>
        <w:t>,</w:t>
      </w:r>
      <w:r w:rsidR="00C523F3" w:rsidRPr="00DE0167">
        <w:rPr>
          <w:rFonts w:ascii="Abadi" w:hAnsi="Abadi"/>
          <w:sz w:val="21"/>
          <w:szCs w:val="21"/>
          <w:lang w:val="es-MX"/>
        </w:rPr>
        <w:t xml:space="preserve"> y eso de acuerdo a las cifras oficiales que ya han sido intensamente cuestionadas</w:t>
      </w:r>
      <w:r w:rsidRPr="00DE0167">
        <w:rPr>
          <w:rFonts w:ascii="Abadi" w:hAnsi="Abadi"/>
          <w:sz w:val="21"/>
          <w:szCs w:val="21"/>
          <w:lang w:val="es-MX"/>
        </w:rPr>
        <w:t>,</w:t>
      </w:r>
      <w:r w:rsidR="00C523F3" w:rsidRPr="00DE0167">
        <w:rPr>
          <w:rFonts w:ascii="Abadi" w:hAnsi="Abadi"/>
          <w:sz w:val="21"/>
          <w:szCs w:val="21"/>
          <w:lang w:val="es-MX"/>
        </w:rPr>
        <w:t xml:space="preserve"> </w:t>
      </w:r>
      <w:r w:rsidRPr="00DE0167">
        <w:rPr>
          <w:rFonts w:ascii="Abadi" w:hAnsi="Abadi"/>
          <w:sz w:val="21"/>
          <w:szCs w:val="21"/>
          <w:lang w:val="es-MX"/>
        </w:rPr>
        <w:t xml:space="preserve">incluso, </w:t>
      </w:r>
      <w:r w:rsidR="00C523F3" w:rsidRPr="00DE0167">
        <w:rPr>
          <w:rFonts w:ascii="Abadi" w:hAnsi="Abadi"/>
          <w:sz w:val="21"/>
          <w:szCs w:val="21"/>
          <w:lang w:val="es-MX"/>
        </w:rPr>
        <w:t>por medios internacionales como el New York Times</w:t>
      </w:r>
      <w:r w:rsidRPr="00DE0167">
        <w:rPr>
          <w:rFonts w:ascii="Abadi" w:hAnsi="Abadi"/>
          <w:sz w:val="21"/>
          <w:szCs w:val="21"/>
          <w:lang w:val="es-MX"/>
        </w:rPr>
        <w:t>,</w:t>
      </w:r>
      <w:r w:rsidR="00C523F3" w:rsidRPr="00DE0167">
        <w:rPr>
          <w:rFonts w:ascii="Abadi" w:hAnsi="Abadi"/>
          <w:sz w:val="21"/>
          <w:szCs w:val="21"/>
          <w:lang w:val="es-MX"/>
        </w:rPr>
        <w:t xml:space="preserve"> Wall Street Journal y </w:t>
      </w:r>
      <w:r w:rsidRPr="00DE0167">
        <w:rPr>
          <w:rFonts w:ascii="Abadi" w:hAnsi="Abadi"/>
          <w:sz w:val="21"/>
          <w:szCs w:val="21"/>
          <w:lang w:val="es-MX"/>
        </w:rPr>
        <w:t>El País,</w:t>
      </w:r>
      <w:r w:rsidR="00C523F3" w:rsidRPr="00DE0167">
        <w:rPr>
          <w:rFonts w:ascii="Abadi" w:hAnsi="Abadi"/>
          <w:sz w:val="21"/>
          <w:szCs w:val="21"/>
          <w:lang w:val="es-MX"/>
        </w:rPr>
        <w:t xml:space="preserve"> al igual que por multitud de expertos</w:t>
      </w:r>
      <w:r w:rsidRPr="00DE0167">
        <w:rPr>
          <w:rFonts w:ascii="Abadi" w:hAnsi="Abadi"/>
          <w:sz w:val="21"/>
          <w:szCs w:val="21"/>
          <w:lang w:val="es-MX"/>
        </w:rPr>
        <w:t>,</w:t>
      </w:r>
      <w:r w:rsidR="00C523F3" w:rsidRPr="00DE0167">
        <w:rPr>
          <w:rFonts w:ascii="Abadi" w:hAnsi="Abadi"/>
          <w:sz w:val="21"/>
          <w:szCs w:val="21"/>
          <w:lang w:val="es-MX"/>
        </w:rPr>
        <w:t xml:space="preserve"> incluyendo al </w:t>
      </w:r>
      <w:r w:rsidRPr="00DE0167">
        <w:rPr>
          <w:rFonts w:ascii="Abadi" w:hAnsi="Abadi"/>
          <w:sz w:val="21"/>
          <w:szCs w:val="21"/>
          <w:lang w:val="es-MX"/>
        </w:rPr>
        <w:t>ex s</w:t>
      </w:r>
      <w:r w:rsidR="00C523F3" w:rsidRPr="00DE0167">
        <w:rPr>
          <w:rFonts w:ascii="Abadi" w:hAnsi="Abadi"/>
          <w:sz w:val="21"/>
          <w:szCs w:val="21"/>
          <w:lang w:val="es-MX"/>
        </w:rPr>
        <w:t>ecretario de salud</w:t>
      </w:r>
      <w:r w:rsidRPr="00DE0167">
        <w:rPr>
          <w:rFonts w:ascii="Abadi" w:hAnsi="Abadi"/>
          <w:sz w:val="21"/>
          <w:szCs w:val="21"/>
          <w:lang w:val="es-MX"/>
        </w:rPr>
        <w:t>,</w:t>
      </w:r>
      <w:r w:rsidR="00C523F3" w:rsidRPr="00DE0167">
        <w:rPr>
          <w:rFonts w:ascii="Abadi" w:hAnsi="Abadi"/>
          <w:sz w:val="21"/>
          <w:szCs w:val="21"/>
          <w:lang w:val="es-MX"/>
        </w:rPr>
        <w:t xml:space="preserve"> </w:t>
      </w:r>
      <w:r w:rsidRPr="00DE0167">
        <w:rPr>
          <w:rFonts w:ascii="Abadi" w:hAnsi="Abadi"/>
          <w:sz w:val="21"/>
          <w:szCs w:val="21"/>
          <w:lang w:val="es-MX"/>
        </w:rPr>
        <w:t>Julio Frenk</w:t>
      </w:r>
      <w:r w:rsidR="009E312C" w:rsidRPr="00DE0167">
        <w:rPr>
          <w:rFonts w:ascii="Abadi" w:hAnsi="Abadi"/>
          <w:sz w:val="21"/>
          <w:szCs w:val="21"/>
          <w:lang w:val="es-MX"/>
        </w:rPr>
        <w:t>,</w:t>
      </w:r>
      <w:r w:rsidR="00C523F3" w:rsidRPr="00DE0167">
        <w:rPr>
          <w:rFonts w:ascii="Abadi" w:hAnsi="Abadi"/>
          <w:sz w:val="21"/>
          <w:szCs w:val="21"/>
          <w:lang w:val="es-MX"/>
        </w:rPr>
        <w:t xml:space="preserve"> afirmó que el número real de contagios podría ser hasta 50 veces superior al oficial</w:t>
      </w:r>
      <w:r w:rsidR="009E312C" w:rsidRPr="00DE0167">
        <w:rPr>
          <w:rFonts w:ascii="Abadi" w:hAnsi="Abadi"/>
          <w:sz w:val="21"/>
          <w:szCs w:val="21"/>
          <w:lang w:val="es-MX"/>
        </w:rPr>
        <w:t>.</w:t>
      </w:r>
    </w:p>
    <w:p w14:paraId="355CC21D" w14:textId="77777777" w:rsidR="009E312C" w:rsidRPr="00DE0167" w:rsidRDefault="009E312C" w:rsidP="00553CA4">
      <w:pPr>
        <w:ind w:firstLine="709"/>
        <w:jc w:val="both"/>
        <w:rPr>
          <w:rFonts w:ascii="Abadi" w:hAnsi="Abadi"/>
          <w:sz w:val="21"/>
          <w:szCs w:val="21"/>
          <w:lang w:val="es-MX"/>
        </w:rPr>
      </w:pPr>
    </w:p>
    <w:p w14:paraId="6BD2CE5D" w14:textId="77777777" w:rsidR="009E312C" w:rsidRPr="00DE0167" w:rsidRDefault="009E312C" w:rsidP="00553CA4">
      <w:pPr>
        <w:ind w:firstLine="709"/>
        <w:jc w:val="both"/>
        <w:rPr>
          <w:rFonts w:ascii="Abadi" w:hAnsi="Abadi"/>
          <w:sz w:val="21"/>
          <w:szCs w:val="21"/>
          <w:lang w:val="es-MX"/>
        </w:rPr>
      </w:pPr>
      <w:r w:rsidRPr="00DE0167">
        <w:rPr>
          <w:rFonts w:ascii="Abadi" w:hAnsi="Abadi"/>
          <w:sz w:val="21"/>
          <w:szCs w:val="21"/>
          <w:lang w:val="es-MX"/>
        </w:rPr>
        <w:t xml:space="preserve">En base a las discusiones técnicas sobre el aplanamiento de la curva, </w:t>
      </w:r>
      <w:r w:rsidR="00C523F3" w:rsidRPr="00DE0167">
        <w:rPr>
          <w:rFonts w:ascii="Abadi" w:hAnsi="Abadi"/>
          <w:sz w:val="21"/>
          <w:szCs w:val="21"/>
          <w:lang w:val="es-MX"/>
        </w:rPr>
        <w:t>es evidente que la crisis del CO</w:t>
      </w:r>
      <w:r w:rsidRPr="00DE0167">
        <w:rPr>
          <w:rFonts w:ascii="Abadi" w:hAnsi="Abadi"/>
          <w:sz w:val="21"/>
          <w:szCs w:val="21"/>
          <w:lang w:val="es-MX"/>
        </w:rPr>
        <w:t>VID</w:t>
      </w:r>
      <w:r w:rsidR="00C523F3" w:rsidRPr="00DE0167">
        <w:rPr>
          <w:rFonts w:ascii="Abadi" w:hAnsi="Abadi"/>
          <w:sz w:val="21"/>
          <w:szCs w:val="21"/>
          <w:lang w:val="es-MX"/>
        </w:rPr>
        <w:t>19 está muy lejos de ser superada y</w:t>
      </w:r>
      <w:r w:rsidRPr="00DE0167">
        <w:rPr>
          <w:rFonts w:ascii="Abadi" w:hAnsi="Abadi"/>
          <w:sz w:val="21"/>
          <w:szCs w:val="21"/>
          <w:lang w:val="es-MX"/>
        </w:rPr>
        <w:t>,</w:t>
      </w:r>
      <w:r w:rsidR="00C523F3" w:rsidRPr="00DE0167">
        <w:rPr>
          <w:rFonts w:ascii="Abadi" w:hAnsi="Abadi"/>
          <w:sz w:val="21"/>
          <w:szCs w:val="21"/>
          <w:lang w:val="es-MX"/>
        </w:rPr>
        <w:t xml:space="preserve"> sin embargo</w:t>
      </w:r>
      <w:r w:rsidRPr="00DE0167">
        <w:rPr>
          <w:rFonts w:ascii="Abadi" w:hAnsi="Abadi"/>
          <w:sz w:val="21"/>
          <w:szCs w:val="21"/>
          <w:lang w:val="es-MX"/>
        </w:rPr>
        <w:t>,</w:t>
      </w:r>
      <w:r w:rsidR="00C523F3" w:rsidRPr="00DE0167">
        <w:rPr>
          <w:rFonts w:ascii="Abadi" w:hAnsi="Abadi"/>
          <w:sz w:val="21"/>
          <w:szCs w:val="21"/>
          <w:lang w:val="es-MX"/>
        </w:rPr>
        <w:t xml:space="preserve"> mientras el país sigue en grave peligro</w:t>
      </w:r>
      <w:r w:rsidRPr="00DE0167">
        <w:rPr>
          <w:rFonts w:ascii="Abadi" w:hAnsi="Abadi"/>
          <w:sz w:val="21"/>
          <w:szCs w:val="21"/>
          <w:lang w:val="es-MX"/>
        </w:rPr>
        <w:t>,</w:t>
      </w:r>
      <w:r w:rsidR="00C523F3" w:rsidRPr="00DE0167">
        <w:rPr>
          <w:rFonts w:ascii="Abadi" w:hAnsi="Abadi"/>
          <w:sz w:val="21"/>
          <w:szCs w:val="21"/>
          <w:lang w:val="es-MX"/>
        </w:rPr>
        <w:t xml:space="preserve"> el presidente envía una señal muy peligros</w:t>
      </w:r>
      <w:r w:rsidRPr="00DE0167">
        <w:rPr>
          <w:rFonts w:ascii="Abadi" w:hAnsi="Abadi"/>
          <w:sz w:val="21"/>
          <w:szCs w:val="21"/>
          <w:lang w:val="es-MX"/>
        </w:rPr>
        <w:t>a</w:t>
      </w:r>
      <w:r w:rsidR="00C523F3" w:rsidRPr="00DE0167">
        <w:rPr>
          <w:rFonts w:ascii="Abadi" w:hAnsi="Abadi"/>
          <w:sz w:val="21"/>
          <w:szCs w:val="21"/>
          <w:lang w:val="es-MX"/>
        </w:rPr>
        <w:t xml:space="preserve"> al reiniciar sus giras y romper la sana distancia</w:t>
      </w:r>
      <w:r w:rsidRPr="00DE0167">
        <w:rPr>
          <w:rFonts w:ascii="Abadi" w:hAnsi="Abadi"/>
          <w:sz w:val="21"/>
          <w:szCs w:val="21"/>
          <w:lang w:val="es-MX"/>
        </w:rPr>
        <w:t>,</w:t>
      </w:r>
      <w:r w:rsidR="00C523F3" w:rsidRPr="00DE0167">
        <w:rPr>
          <w:rFonts w:ascii="Abadi" w:hAnsi="Abadi"/>
          <w:sz w:val="21"/>
          <w:szCs w:val="21"/>
          <w:lang w:val="es-MX"/>
        </w:rPr>
        <w:t xml:space="preserve"> c</w:t>
      </w:r>
      <w:r w:rsidRPr="00DE0167">
        <w:rPr>
          <w:rFonts w:ascii="Abadi" w:hAnsi="Abadi"/>
          <w:sz w:val="21"/>
          <w:szCs w:val="21"/>
          <w:lang w:val="es-MX"/>
        </w:rPr>
        <w:t>o</w:t>
      </w:r>
      <w:r w:rsidR="00C523F3" w:rsidRPr="00DE0167">
        <w:rPr>
          <w:rFonts w:ascii="Abadi" w:hAnsi="Abadi"/>
          <w:sz w:val="21"/>
          <w:szCs w:val="21"/>
          <w:lang w:val="es-MX"/>
        </w:rPr>
        <w:t>mo se reportó ayer en Cancún</w:t>
      </w:r>
      <w:r w:rsidRPr="00DE0167">
        <w:rPr>
          <w:rFonts w:ascii="Abadi" w:hAnsi="Abadi"/>
          <w:sz w:val="21"/>
          <w:szCs w:val="21"/>
          <w:lang w:val="es-MX"/>
        </w:rPr>
        <w:t>. Y</w:t>
      </w:r>
      <w:r w:rsidR="00C523F3" w:rsidRPr="00DE0167">
        <w:rPr>
          <w:rFonts w:ascii="Abadi" w:hAnsi="Abadi"/>
          <w:sz w:val="21"/>
          <w:szCs w:val="21"/>
          <w:lang w:val="es-MX"/>
        </w:rPr>
        <w:t xml:space="preserve"> a la crisis de salud se suma la crisis económica</w:t>
      </w:r>
      <w:r w:rsidRPr="00DE0167">
        <w:rPr>
          <w:rFonts w:ascii="Abadi" w:hAnsi="Abadi"/>
          <w:sz w:val="21"/>
          <w:szCs w:val="21"/>
          <w:lang w:val="es-MX"/>
        </w:rPr>
        <w:t>:</w:t>
      </w:r>
    </w:p>
    <w:p w14:paraId="6F7133B1" w14:textId="77777777" w:rsidR="009E312C" w:rsidRPr="00DE0167" w:rsidRDefault="009E312C" w:rsidP="00553CA4">
      <w:pPr>
        <w:ind w:firstLine="709"/>
        <w:jc w:val="both"/>
        <w:rPr>
          <w:rFonts w:ascii="Abadi" w:hAnsi="Abadi"/>
          <w:sz w:val="21"/>
          <w:szCs w:val="21"/>
          <w:lang w:val="es-MX"/>
        </w:rPr>
      </w:pPr>
    </w:p>
    <w:p w14:paraId="38B95F0D" w14:textId="77777777" w:rsidR="0027287A" w:rsidRPr="00DE0167" w:rsidRDefault="009E312C" w:rsidP="00553CA4">
      <w:pPr>
        <w:ind w:firstLine="709"/>
        <w:jc w:val="both"/>
        <w:rPr>
          <w:rFonts w:ascii="Abadi" w:hAnsi="Abadi"/>
          <w:sz w:val="21"/>
          <w:szCs w:val="21"/>
          <w:lang w:val="es-MX"/>
        </w:rPr>
      </w:pPr>
      <w:r w:rsidRPr="00DE0167">
        <w:rPr>
          <w:rFonts w:ascii="Abadi" w:hAnsi="Abadi"/>
          <w:b/>
          <w:bCs/>
          <w:sz w:val="21"/>
          <w:szCs w:val="21"/>
          <w:lang w:val="es-MX"/>
        </w:rPr>
        <w:t xml:space="preserve">Uno: </w:t>
      </w:r>
      <w:r w:rsidRPr="00DE0167">
        <w:rPr>
          <w:rFonts w:ascii="Abadi" w:hAnsi="Abadi"/>
          <w:sz w:val="21"/>
          <w:szCs w:val="21"/>
          <w:lang w:val="es-MX"/>
        </w:rPr>
        <w:t xml:space="preserve">El IMSS </w:t>
      </w:r>
      <w:r w:rsidR="0027287A" w:rsidRPr="00DE0167">
        <w:rPr>
          <w:rFonts w:ascii="Abadi" w:hAnsi="Abadi"/>
          <w:sz w:val="21"/>
          <w:szCs w:val="21"/>
          <w:lang w:val="es-MX"/>
        </w:rPr>
        <w:t>in</w:t>
      </w:r>
      <w:r w:rsidR="00C523F3" w:rsidRPr="00DE0167">
        <w:rPr>
          <w:rFonts w:ascii="Abadi" w:hAnsi="Abadi"/>
          <w:sz w:val="21"/>
          <w:szCs w:val="21"/>
          <w:lang w:val="es-MX"/>
        </w:rPr>
        <w:t>formó que durante abril se perdieron más de 555</w:t>
      </w:r>
      <w:r w:rsidR="0027287A" w:rsidRPr="00DE0167">
        <w:rPr>
          <w:rFonts w:ascii="Abadi" w:hAnsi="Abadi"/>
          <w:sz w:val="21"/>
          <w:szCs w:val="21"/>
          <w:lang w:val="es-MX"/>
        </w:rPr>
        <w:t xml:space="preserve"> mil</w:t>
      </w:r>
      <w:r w:rsidR="00C523F3" w:rsidRPr="00DE0167">
        <w:rPr>
          <w:rFonts w:ascii="Abadi" w:hAnsi="Abadi"/>
          <w:sz w:val="21"/>
          <w:szCs w:val="21"/>
          <w:lang w:val="es-MX"/>
        </w:rPr>
        <w:t xml:space="preserve"> empleos</w:t>
      </w:r>
      <w:r w:rsidR="0027287A" w:rsidRPr="00DE0167">
        <w:rPr>
          <w:rFonts w:ascii="Abadi" w:hAnsi="Abadi"/>
          <w:sz w:val="21"/>
          <w:szCs w:val="21"/>
          <w:lang w:val="es-MX"/>
        </w:rPr>
        <w:t>.</w:t>
      </w:r>
    </w:p>
    <w:p w14:paraId="65489233" w14:textId="77777777" w:rsidR="0027287A" w:rsidRPr="00DE0167" w:rsidRDefault="0027287A" w:rsidP="00553CA4">
      <w:pPr>
        <w:ind w:firstLine="709"/>
        <w:jc w:val="both"/>
        <w:rPr>
          <w:rFonts w:ascii="Abadi" w:hAnsi="Abadi"/>
          <w:sz w:val="21"/>
          <w:szCs w:val="21"/>
          <w:lang w:val="es-MX"/>
        </w:rPr>
      </w:pPr>
    </w:p>
    <w:p w14:paraId="29E4E37D" w14:textId="77777777" w:rsidR="0027287A" w:rsidRPr="00DE0167" w:rsidRDefault="0027287A" w:rsidP="00553CA4">
      <w:pPr>
        <w:ind w:firstLine="709"/>
        <w:jc w:val="both"/>
        <w:rPr>
          <w:rFonts w:ascii="Abadi" w:hAnsi="Abadi"/>
          <w:sz w:val="21"/>
          <w:szCs w:val="21"/>
          <w:lang w:val="es-MX"/>
        </w:rPr>
      </w:pPr>
      <w:r w:rsidRPr="00DE0167">
        <w:rPr>
          <w:rFonts w:ascii="Abadi" w:hAnsi="Abadi"/>
          <w:b/>
          <w:bCs/>
          <w:sz w:val="21"/>
          <w:szCs w:val="21"/>
          <w:lang w:val="es-MX"/>
        </w:rPr>
        <w:t>Dos.</w:t>
      </w:r>
      <w:r w:rsidRPr="00DE0167">
        <w:rPr>
          <w:rFonts w:ascii="Abadi" w:hAnsi="Abadi"/>
          <w:sz w:val="21"/>
          <w:szCs w:val="21"/>
          <w:lang w:val="es-MX"/>
        </w:rPr>
        <w:t xml:space="preserve"> E</w:t>
      </w:r>
      <w:r w:rsidR="00C523F3" w:rsidRPr="00DE0167">
        <w:rPr>
          <w:rFonts w:ascii="Abadi" w:hAnsi="Abadi"/>
          <w:sz w:val="21"/>
          <w:szCs w:val="21"/>
          <w:lang w:val="es-MX"/>
        </w:rPr>
        <w:t>l 25 de mayo</w:t>
      </w:r>
      <w:r w:rsidRPr="00DE0167">
        <w:rPr>
          <w:rFonts w:ascii="Abadi" w:hAnsi="Abadi"/>
          <w:sz w:val="21"/>
          <w:szCs w:val="21"/>
          <w:lang w:val="es-MX"/>
        </w:rPr>
        <w:t>,</w:t>
      </w:r>
      <w:r w:rsidR="00C523F3" w:rsidRPr="00DE0167">
        <w:rPr>
          <w:rFonts w:ascii="Abadi" w:hAnsi="Abadi"/>
          <w:sz w:val="21"/>
          <w:szCs w:val="21"/>
          <w:lang w:val="es-MX"/>
        </w:rPr>
        <w:t xml:space="preserve"> el </w:t>
      </w:r>
      <w:r w:rsidRPr="00DE0167">
        <w:rPr>
          <w:rFonts w:ascii="Abadi" w:hAnsi="Abadi"/>
          <w:sz w:val="21"/>
          <w:szCs w:val="21"/>
          <w:lang w:val="es-MX"/>
        </w:rPr>
        <w:t>INEGI</w:t>
      </w:r>
      <w:r w:rsidR="00C523F3" w:rsidRPr="00DE0167">
        <w:rPr>
          <w:rFonts w:ascii="Abadi" w:hAnsi="Abadi"/>
          <w:sz w:val="21"/>
          <w:szCs w:val="21"/>
          <w:lang w:val="es-MX"/>
        </w:rPr>
        <w:t xml:space="preserve"> dio a conocer qu</w:t>
      </w:r>
      <w:r w:rsidRPr="00DE0167">
        <w:rPr>
          <w:rFonts w:ascii="Abadi" w:hAnsi="Abadi"/>
          <w:sz w:val="21"/>
          <w:szCs w:val="21"/>
          <w:lang w:val="es-MX"/>
        </w:rPr>
        <w:t>e</w:t>
      </w:r>
      <w:r w:rsidR="00C523F3" w:rsidRPr="00DE0167">
        <w:rPr>
          <w:rFonts w:ascii="Abadi" w:hAnsi="Abadi"/>
          <w:sz w:val="21"/>
          <w:szCs w:val="21"/>
          <w:lang w:val="es-MX"/>
        </w:rPr>
        <w:t xml:space="preserve"> durante abril las exportaciones mexicanas cayeron 40.9%</w:t>
      </w:r>
      <w:r w:rsidRPr="00DE0167">
        <w:rPr>
          <w:rFonts w:ascii="Abadi" w:hAnsi="Abadi"/>
          <w:sz w:val="21"/>
          <w:szCs w:val="21"/>
          <w:lang w:val="es-MX"/>
        </w:rPr>
        <w:t>,</w:t>
      </w:r>
      <w:r w:rsidR="00C523F3" w:rsidRPr="00DE0167">
        <w:rPr>
          <w:rFonts w:ascii="Abadi" w:hAnsi="Abadi"/>
          <w:sz w:val="21"/>
          <w:szCs w:val="21"/>
          <w:lang w:val="es-MX"/>
        </w:rPr>
        <w:t xml:space="preserve"> la caída más drástica</w:t>
      </w:r>
      <w:r w:rsidRPr="00DE0167">
        <w:rPr>
          <w:rFonts w:ascii="Abadi" w:hAnsi="Abadi"/>
          <w:sz w:val="21"/>
          <w:szCs w:val="21"/>
          <w:lang w:val="es-MX"/>
        </w:rPr>
        <w:t xml:space="preserve"> en</w:t>
      </w:r>
      <w:r w:rsidR="00C523F3" w:rsidRPr="00DE0167">
        <w:rPr>
          <w:rFonts w:ascii="Abadi" w:hAnsi="Abadi"/>
          <w:sz w:val="21"/>
          <w:szCs w:val="21"/>
          <w:lang w:val="es-MX"/>
        </w:rPr>
        <w:t xml:space="preserve"> 24 años y anunció que</w:t>
      </w:r>
      <w:r w:rsidRPr="00DE0167">
        <w:rPr>
          <w:rFonts w:ascii="Abadi" w:hAnsi="Abadi"/>
          <w:sz w:val="21"/>
          <w:szCs w:val="21"/>
          <w:lang w:val="es-MX"/>
        </w:rPr>
        <w:t>,</w:t>
      </w:r>
      <w:r w:rsidR="00C523F3" w:rsidRPr="00DE0167">
        <w:rPr>
          <w:rFonts w:ascii="Abadi" w:hAnsi="Abadi"/>
          <w:sz w:val="21"/>
          <w:szCs w:val="21"/>
          <w:lang w:val="es-MX"/>
        </w:rPr>
        <w:t xml:space="preserve"> entre enero y marzo del 2020</w:t>
      </w:r>
      <w:r w:rsidRPr="00DE0167">
        <w:rPr>
          <w:rFonts w:ascii="Abadi" w:hAnsi="Abadi"/>
          <w:sz w:val="21"/>
          <w:szCs w:val="21"/>
          <w:lang w:val="es-MX"/>
        </w:rPr>
        <w:t>,</w:t>
      </w:r>
      <w:r w:rsidR="00C523F3" w:rsidRPr="00DE0167">
        <w:rPr>
          <w:rFonts w:ascii="Abadi" w:hAnsi="Abadi"/>
          <w:sz w:val="21"/>
          <w:szCs w:val="21"/>
          <w:lang w:val="es-MX"/>
        </w:rPr>
        <w:t xml:space="preserve"> antes de que se sintiera</w:t>
      </w:r>
      <w:r w:rsidRPr="00DE0167">
        <w:rPr>
          <w:rFonts w:ascii="Abadi" w:hAnsi="Abadi"/>
          <w:sz w:val="21"/>
          <w:szCs w:val="21"/>
          <w:lang w:val="es-MX"/>
        </w:rPr>
        <w:t xml:space="preserve">n los más </w:t>
      </w:r>
      <w:r w:rsidR="00C523F3" w:rsidRPr="00DE0167">
        <w:rPr>
          <w:rFonts w:ascii="Abadi" w:hAnsi="Abadi"/>
          <w:sz w:val="21"/>
          <w:szCs w:val="21"/>
          <w:lang w:val="es-MX"/>
        </w:rPr>
        <w:t>graves efectos de la pandemia</w:t>
      </w:r>
      <w:r w:rsidRPr="00DE0167">
        <w:rPr>
          <w:rFonts w:ascii="Abadi" w:hAnsi="Abadi"/>
          <w:sz w:val="21"/>
          <w:szCs w:val="21"/>
          <w:lang w:val="es-MX"/>
        </w:rPr>
        <w:t>,</w:t>
      </w:r>
      <w:r w:rsidR="00C523F3" w:rsidRPr="00DE0167">
        <w:rPr>
          <w:rFonts w:ascii="Abadi" w:hAnsi="Abadi"/>
          <w:sz w:val="21"/>
          <w:szCs w:val="21"/>
          <w:lang w:val="es-MX"/>
        </w:rPr>
        <w:t xml:space="preserve"> la economía de nuestro país ya había caído 1.2% anual en términos reales</w:t>
      </w:r>
      <w:r w:rsidRPr="00DE0167">
        <w:rPr>
          <w:rFonts w:ascii="Abadi" w:hAnsi="Abadi"/>
          <w:sz w:val="21"/>
          <w:szCs w:val="21"/>
          <w:lang w:val="es-MX"/>
        </w:rPr>
        <w:t>.</w:t>
      </w:r>
    </w:p>
    <w:p w14:paraId="5DED3F1E" w14:textId="77777777" w:rsidR="0027287A" w:rsidRPr="00DE0167" w:rsidRDefault="0027287A" w:rsidP="00553CA4">
      <w:pPr>
        <w:ind w:firstLine="709"/>
        <w:jc w:val="both"/>
        <w:rPr>
          <w:rFonts w:ascii="Abadi" w:hAnsi="Abadi"/>
          <w:sz w:val="21"/>
          <w:szCs w:val="21"/>
          <w:lang w:val="es-MX"/>
        </w:rPr>
      </w:pPr>
    </w:p>
    <w:p w14:paraId="3D94C858" w14:textId="77777777" w:rsidR="0027287A" w:rsidRPr="00DE0167" w:rsidRDefault="0027287A" w:rsidP="00553CA4">
      <w:pPr>
        <w:ind w:firstLine="709"/>
        <w:jc w:val="both"/>
        <w:rPr>
          <w:rFonts w:ascii="Abadi" w:hAnsi="Abadi"/>
          <w:sz w:val="21"/>
          <w:szCs w:val="21"/>
          <w:lang w:val="es-MX"/>
        </w:rPr>
      </w:pPr>
      <w:r w:rsidRPr="00DE0167">
        <w:rPr>
          <w:rFonts w:ascii="Abadi" w:hAnsi="Abadi"/>
          <w:b/>
          <w:bCs/>
          <w:sz w:val="21"/>
          <w:szCs w:val="21"/>
          <w:lang w:val="es-MX"/>
        </w:rPr>
        <w:t xml:space="preserve">Tercero: </w:t>
      </w:r>
      <w:r w:rsidRPr="00DE0167">
        <w:rPr>
          <w:rFonts w:ascii="Abadi" w:hAnsi="Abadi"/>
          <w:sz w:val="21"/>
          <w:szCs w:val="21"/>
          <w:lang w:val="es-MX"/>
        </w:rPr>
        <w:t>T</w:t>
      </w:r>
      <w:r w:rsidR="00C523F3" w:rsidRPr="00DE0167">
        <w:rPr>
          <w:rFonts w:ascii="Abadi" w:hAnsi="Abadi"/>
          <w:sz w:val="21"/>
          <w:szCs w:val="21"/>
          <w:lang w:val="es-MX"/>
        </w:rPr>
        <w:t>anto expertos como agencias calificadoras y el propio Banco de México</w:t>
      </w:r>
      <w:r w:rsidRPr="00DE0167">
        <w:rPr>
          <w:rFonts w:ascii="Abadi" w:hAnsi="Abadi"/>
          <w:sz w:val="21"/>
          <w:szCs w:val="21"/>
          <w:lang w:val="es-MX"/>
        </w:rPr>
        <w:t>,</w:t>
      </w:r>
      <w:r w:rsidR="00C523F3" w:rsidRPr="00DE0167">
        <w:rPr>
          <w:rFonts w:ascii="Abadi" w:hAnsi="Abadi"/>
          <w:sz w:val="21"/>
          <w:szCs w:val="21"/>
          <w:lang w:val="es-MX"/>
        </w:rPr>
        <w:t xml:space="preserve"> apuntan a que el 2020 será el peor año de la economía mexicana en la época moderna</w:t>
      </w:r>
      <w:r w:rsidRPr="00DE0167">
        <w:rPr>
          <w:rFonts w:ascii="Abadi" w:hAnsi="Abadi"/>
          <w:sz w:val="21"/>
          <w:szCs w:val="21"/>
          <w:lang w:val="es-MX"/>
        </w:rPr>
        <w:t xml:space="preserve"> con</w:t>
      </w:r>
      <w:r w:rsidR="00C523F3" w:rsidRPr="00DE0167">
        <w:rPr>
          <w:rFonts w:ascii="Abadi" w:hAnsi="Abadi"/>
          <w:sz w:val="21"/>
          <w:szCs w:val="21"/>
          <w:lang w:val="es-MX"/>
        </w:rPr>
        <w:t xml:space="preserve"> una caída que se estima hasta el 12% anual</w:t>
      </w:r>
      <w:r w:rsidRPr="00DE0167">
        <w:rPr>
          <w:rFonts w:ascii="Abadi" w:hAnsi="Abadi"/>
          <w:sz w:val="21"/>
          <w:szCs w:val="21"/>
          <w:lang w:val="es-MX"/>
        </w:rPr>
        <w:t>.</w:t>
      </w:r>
    </w:p>
    <w:p w14:paraId="39D20AFC" w14:textId="77777777" w:rsidR="0027287A" w:rsidRPr="00DE0167" w:rsidRDefault="0027287A" w:rsidP="00553CA4">
      <w:pPr>
        <w:ind w:firstLine="709"/>
        <w:jc w:val="both"/>
        <w:rPr>
          <w:rFonts w:ascii="Abadi" w:hAnsi="Abadi"/>
          <w:sz w:val="21"/>
          <w:szCs w:val="21"/>
          <w:lang w:val="es-MX"/>
        </w:rPr>
      </w:pPr>
    </w:p>
    <w:p w14:paraId="16A974DC" w14:textId="6100403D" w:rsidR="00C523F3" w:rsidRPr="00DE0167" w:rsidRDefault="0027287A" w:rsidP="00553CA4">
      <w:pPr>
        <w:ind w:firstLine="709"/>
        <w:jc w:val="both"/>
        <w:rPr>
          <w:rFonts w:ascii="Abadi" w:hAnsi="Abadi"/>
          <w:sz w:val="21"/>
          <w:szCs w:val="21"/>
          <w:lang w:val="es-MX"/>
        </w:rPr>
      </w:pPr>
      <w:r w:rsidRPr="00DE0167">
        <w:rPr>
          <w:rFonts w:ascii="Abadi" w:hAnsi="Abadi"/>
          <w:b/>
          <w:bCs/>
          <w:sz w:val="21"/>
          <w:szCs w:val="21"/>
          <w:lang w:val="es-MX"/>
        </w:rPr>
        <w:t xml:space="preserve">Cuarto. </w:t>
      </w:r>
      <w:r w:rsidRPr="00DE0167">
        <w:rPr>
          <w:rFonts w:ascii="Abadi" w:hAnsi="Abadi"/>
          <w:sz w:val="21"/>
          <w:szCs w:val="21"/>
          <w:lang w:val="es-MX"/>
        </w:rPr>
        <w:t>Ayer,</w:t>
      </w:r>
      <w:r w:rsidRPr="00DE0167">
        <w:rPr>
          <w:rFonts w:ascii="Abadi" w:hAnsi="Abadi"/>
          <w:b/>
          <w:bCs/>
          <w:sz w:val="21"/>
          <w:szCs w:val="21"/>
          <w:lang w:val="es-MX"/>
        </w:rPr>
        <w:t xml:space="preserve"> </w:t>
      </w:r>
      <w:r w:rsidRPr="00DE0167">
        <w:rPr>
          <w:rFonts w:ascii="Abadi" w:hAnsi="Abadi"/>
          <w:sz w:val="21"/>
          <w:szCs w:val="21"/>
          <w:lang w:val="es-MX"/>
        </w:rPr>
        <w:t xml:space="preserve">el propio INEGI, publicó los resultados de la encuesta telefónica de ocupación y empleo, y citaré </w:t>
      </w:r>
      <w:r w:rsidR="00C523F3" w:rsidRPr="00DE0167">
        <w:rPr>
          <w:rFonts w:ascii="Abadi" w:hAnsi="Abadi"/>
          <w:sz w:val="21"/>
          <w:szCs w:val="21"/>
          <w:lang w:val="es-MX"/>
        </w:rPr>
        <w:t>directamente lo que informaron</w:t>
      </w:r>
      <w:r w:rsidRPr="00DE0167">
        <w:rPr>
          <w:rFonts w:ascii="Abadi" w:hAnsi="Abadi"/>
          <w:sz w:val="21"/>
          <w:szCs w:val="21"/>
          <w:lang w:val="es-MX"/>
        </w:rPr>
        <w:t>:</w:t>
      </w:r>
      <w:r w:rsidR="00C523F3" w:rsidRPr="00DE0167">
        <w:rPr>
          <w:rFonts w:ascii="Abadi" w:hAnsi="Abadi"/>
          <w:sz w:val="21"/>
          <w:szCs w:val="21"/>
          <w:lang w:val="es-MX"/>
        </w:rPr>
        <w:t xml:space="preserve"> </w:t>
      </w:r>
      <w:r w:rsidR="00C523F3" w:rsidRPr="00DE0167">
        <w:rPr>
          <w:rFonts w:ascii="Abadi" w:hAnsi="Abadi"/>
          <w:i/>
          <w:iCs/>
          <w:sz w:val="21"/>
          <w:szCs w:val="21"/>
          <w:lang w:val="es-MX"/>
        </w:rPr>
        <w:t xml:space="preserve">la </w:t>
      </w:r>
      <w:r w:rsidRPr="00DE0167">
        <w:rPr>
          <w:rFonts w:ascii="Abadi" w:hAnsi="Abadi"/>
          <w:i/>
          <w:iCs/>
          <w:sz w:val="21"/>
          <w:szCs w:val="21"/>
          <w:lang w:val="es-MX"/>
        </w:rPr>
        <w:t>participación</w:t>
      </w:r>
      <w:r w:rsidR="00C523F3" w:rsidRPr="00DE0167">
        <w:rPr>
          <w:rFonts w:ascii="Abadi" w:hAnsi="Abadi"/>
          <w:i/>
          <w:iCs/>
          <w:sz w:val="21"/>
          <w:szCs w:val="21"/>
          <w:lang w:val="es-MX"/>
        </w:rPr>
        <w:t xml:space="preserve"> económica en abril del 2020 fue del 47 punto por ciento respecto a la población de 15 años y más</w:t>
      </w:r>
      <w:r w:rsidR="002034B2" w:rsidRPr="00DE0167">
        <w:rPr>
          <w:rFonts w:ascii="Abadi" w:hAnsi="Abadi"/>
          <w:i/>
          <w:iCs/>
          <w:sz w:val="21"/>
          <w:szCs w:val="21"/>
          <w:lang w:val="es-MX"/>
        </w:rPr>
        <w:t>,</w:t>
      </w:r>
      <w:r w:rsidR="00C523F3" w:rsidRPr="00DE0167">
        <w:rPr>
          <w:rFonts w:ascii="Abadi" w:hAnsi="Abadi"/>
          <w:i/>
          <w:iCs/>
          <w:sz w:val="21"/>
          <w:szCs w:val="21"/>
          <w:lang w:val="es-MX"/>
        </w:rPr>
        <w:t xml:space="preserve"> cifra inferior en 12.3 puntos porcentuales a la de marzo del mismo año</w:t>
      </w:r>
      <w:r w:rsidR="002034B2" w:rsidRPr="00DE0167">
        <w:rPr>
          <w:rFonts w:ascii="Abadi" w:hAnsi="Abadi"/>
          <w:i/>
          <w:iCs/>
          <w:sz w:val="21"/>
          <w:szCs w:val="21"/>
          <w:lang w:val="es-MX"/>
        </w:rPr>
        <w:t>. E</w:t>
      </w:r>
      <w:r w:rsidR="00C523F3" w:rsidRPr="00DE0167">
        <w:rPr>
          <w:rFonts w:ascii="Abadi" w:hAnsi="Abadi"/>
          <w:i/>
          <w:iCs/>
          <w:sz w:val="21"/>
          <w:szCs w:val="21"/>
          <w:lang w:val="es-MX"/>
        </w:rPr>
        <w:t xml:space="preserve">sta disminución </w:t>
      </w:r>
      <w:r w:rsidR="002034B2" w:rsidRPr="00DE0167">
        <w:rPr>
          <w:rFonts w:ascii="Abadi" w:hAnsi="Abadi"/>
          <w:i/>
          <w:iCs/>
          <w:sz w:val="21"/>
          <w:szCs w:val="21"/>
          <w:lang w:val="es-MX"/>
        </w:rPr>
        <w:t xml:space="preserve">equivale a 12 </w:t>
      </w:r>
      <w:r w:rsidR="00C523F3" w:rsidRPr="00DE0167">
        <w:rPr>
          <w:rFonts w:ascii="Abadi" w:hAnsi="Abadi"/>
          <w:i/>
          <w:iCs/>
          <w:sz w:val="21"/>
          <w:szCs w:val="21"/>
          <w:lang w:val="es-MX"/>
        </w:rPr>
        <w:t>millones de personas económicamente activas</w:t>
      </w:r>
      <w:r w:rsidR="002034B2" w:rsidRPr="00DE0167">
        <w:rPr>
          <w:rFonts w:ascii="Abadi" w:hAnsi="Abadi"/>
          <w:i/>
          <w:iCs/>
          <w:sz w:val="21"/>
          <w:szCs w:val="21"/>
          <w:lang w:val="es-MX"/>
        </w:rPr>
        <w:t>;</w:t>
      </w:r>
      <w:r w:rsidR="00C523F3" w:rsidRPr="00DE0167">
        <w:rPr>
          <w:rFonts w:ascii="Abadi" w:hAnsi="Abadi"/>
          <w:i/>
          <w:iCs/>
          <w:sz w:val="21"/>
          <w:szCs w:val="21"/>
          <w:lang w:val="es-MX"/>
        </w:rPr>
        <w:t xml:space="preserve"> principalmente por encontrarse en un estado de suspensión laboral</w:t>
      </w:r>
      <w:r w:rsidR="002034B2" w:rsidRPr="00DE0167">
        <w:rPr>
          <w:rFonts w:ascii="Abadi" w:hAnsi="Abadi"/>
          <w:i/>
          <w:iCs/>
          <w:sz w:val="21"/>
          <w:szCs w:val="21"/>
          <w:lang w:val="es-MX"/>
        </w:rPr>
        <w:t>.</w:t>
      </w:r>
      <w:r w:rsidR="00C523F3" w:rsidRPr="00DE0167">
        <w:rPr>
          <w:rFonts w:ascii="Abadi" w:hAnsi="Abadi"/>
          <w:sz w:val="21"/>
          <w:szCs w:val="21"/>
          <w:lang w:val="es-MX"/>
        </w:rPr>
        <w:t xml:space="preserve"> </w:t>
      </w:r>
      <w:r w:rsidR="002034B2" w:rsidRPr="00DE0167">
        <w:rPr>
          <w:rFonts w:ascii="Abadi" w:hAnsi="Abadi"/>
          <w:sz w:val="21"/>
          <w:szCs w:val="21"/>
          <w:lang w:val="es-MX"/>
        </w:rPr>
        <w:t>F</w:t>
      </w:r>
      <w:r w:rsidR="00C523F3" w:rsidRPr="00DE0167">
        <w:rPr>
          <w:rFonts w:ascii="Abadi" w:hAnsi="Abadi"/>
          <w:sz w:val="21"/>
          <w:szCs w:val="21"/>
          <w:lang w:val="es-MX"/>
        </w:rPr>
        <w:t>in de la cita</w:t>
      </w:r>
      <w:r w:rsidR="002034B2" w:rsidRPr="00DE0167">
        <w:rPr>
          <w:rFonts w:ascii="Abadi" w:hAnsi="Abadi"/>
          <w:sz w:val="21"/>
          <w:szCs w:val="21"/>
          <w:lang w:val="es-MX"/>
        </w:rPr>
        <w:t>. Y</w:t>
      </w:r>
      <w:r w:rsidR="00C523F3" w:rsidRPr="00DE0167">
        <w:rPr>
          <w:rFonts w:ascii="Abadi" w:hAnsi="Abadi"/>
          <w:sz w:val="21"/>
          <w:szCs w:val="21"/>
          <w:lang w:val="es-MX"/>
        </w:rPr>
        <w:t xml:space="preserve"> el propio </w:t>
      </w:r>
      <w:r w:rsidR="002034B2" w:rsidRPr="00DE0167">
        <w:rPr>
          <w:rFonts w:ascii="Abadi" w:hAnsi="Abadi"/>
          <w:sz w:val="21"/>
          <w:szCs w:val="21"/>
          <w:lang w:val="es-MX"/>
        </w:rPr>
        <w:t xml:space="preserve">INEGI afirma que </w:t>
      </w:r>
      <w:r w:rsidR="00C523F3" w:rsidRPr="00DE0167">
        <w:rPr>
          <w:rFonts w:ascii="Abadi" w:hAnsi="Abadi"/>
          <w:sz w:val="21"/>
          <w:szCs w:val="21"/>
          <w:lang w:val="es-MX"/>
        </w:rPr>
        <w:t xml:space="preserve">esta suspensión es sin percepción de ingresos de por medio y sin certeza de si se mantienen </w:t>
      </w:r>
      <w:r w:rsidR="002034B2" w:rsidRPr="00DE0167">
        <w:rPr>
          <w:rFonts w:ascii="Abadi" w:hAnsi="Abadi"/>
          <w:sz w:val="21"/>
          <w:szCs w:val="21"/>
          <w:lang w:val="es-MX"/>
        </w:rPr>
        <w:t xml:space="preserve">en </w:t>
      </w:r>
      <w:r w:rsidR="00C523F3" w:rsidRPr="00DE0167">
        <w:rPr>
          <w:rFonts w:ascii="Abadi" w:hAnsi="Abadi"/>
          <w:sz w:val="21"/>
          <w:szCs w:val="21"/>
          <w:lang w:val="es-MX"/>
        </w:rPr>
        <w:t>el vínculo laboral o de retorno al trabajo</w:t>
      </w:r>
      <w:r w:rsidR="002034B2" w:rsidRPr="00DE0167">
        <w:rPr>
          <w:rFonts w:ascii="Abadi" w:hAnsi="Abadi"/>
          <w:sz w:val="21"/>
          <w:szCs w:val="21"/>
          <w:lang w:val="es-MX"/>
        </w:rPr>
        <w:t>;</w:t>
      </w:r>
      <w:r w:rsidR="00C523F3" w:rsidRPr="00DE0167">
        <w:rPr>
          <w:rFonts w:ascii="Abadi" w:hAnsi="Abadi"/>
          <w:sz w:val="21"/>
          <w:szCs w:val="21"/>
          <w:lang w:val="es-MX"/>
        </w:rPr>
        <w:t xml:space="preserve"> es decir</w:t>
      </w:r>
      <w:r w:rsidR="002034B2" w:rsidRPr="00DE0167">
        <w:rPr>
          <w:rFonts w:ascii="Abadi" w:hAnsi="Abadi"/>
          <w:sz w:val="21"/>
          <w:szCs w:val="21"/>
          <w:lang w:val="es-MX"/>
        </w:rPr>
        <w:t>,</w:t>
      </w:r>
      <w:r w:rsidR="00C523F3" w:rsidRPr="00DE0167">
        <w:rPr>
          <w:rFonts w:ascii="Abadi" w:hAnsi="Abadi"/>
          <w:sz w:val="21"/>
          <w:szCs w:val="21"/>
          <w:lang w:val="es-MX"/>
        </w:rPr>
        <w:t xml:space="preserve"> </w:t>
      </w:r>
      <w:r w:rsidR="002034B2" w:rsidRPr="00DE0167">
        <w:rPr>
          <w:rFonts w:ascii="Abadi" w:hAnsi="Abadi"/>
          <w:sz w:val="21"/>
          <w:szCs w:val="21"/>
          <w:lang w:val="es-MX"/>
        </w:rPr>
        <w:t>uno</w:t>
      </w:r>
      <w:r w:rsidR="00C523F3" w:rsidRPr="00DE0167">
        <w:rPr>
          <w:rFonts w:ascii="Abadi" w:hAnsi="Abadi"/>
          <w:sz w:val="21"/>
          <w:szCs w:val="21"/>
          <w:lang w:val="es-MX"/>
        </w:rPr>
        <w:t xml:space="preserve"> de cada 10 mexicanos perdió su fuente de ingresos a causa de la pandemia y no tiene la certeza de que pueda recuperarla cuando las cosas vuelvan a la normalidad</w:t>
      </w:r>
      <w:r w:rsidR="002034B2" w:rsidRPr="00DE0167">
        <w:rPr>
          <w:rFonts w:ascii="Abadi" w:hAnsi="Abadi"/>
          <w:sz w:val="21"/>
          <w:szCs w:val="21"/>
          <w:lang w:val="es-MX"/>
        </w:rPr>
        <w:t xml:space="preserve"> y, m</w:t>
      </w:r>
      <w:r w:rsidR="00C523F3" w:rsidRPr="00DE0167">
        <w:rPr>
          <w:rFonts w:ascii="Abadi" w:hAnsi="Abadi"/>
          <w:sz w:val="21"/>
          <w:szCs w:val="21"/>
          <w:lang w:val="es-MX"/>
        </w:rPr>
        <w:t>ientras tanto</w:t>
      </w:r>
      <w:r w:rsidR="002034B2" w:rsidRPr="00DE0167">
        <w:rPr>
          <w:rFonts w:ascii="Abadi" w:hAnsi="Abadi"/>
          <w:sz w:val="21"/>
          <w:szCs w:val="21"/>
          <w:lang w:val="es-MX"/>
        </w:rPr>
        <w:t>,</w:t>
      </w:r>
      <w:r w:rsidR="00C523F3" w:rsidRPr="00DE0167">
        <w:rPr>
          <w:rFonts w:ascii="Abadi" w:hAnsi="Abadi"/>
          <w:sz w:val="21"/>
          <w:szCs w:val="21"/>
          <w:lang w:val="es-MX"/>
        </w:rPr>
        <w:t xml:space="preserve"> tenemos a un Gobierno federal que</w:t>
      </w:r>
      <w:r w:rsidR="002034B2" w:rsidRPr="00DE0167">
        <w:rPr>
          <w:rFonts w:ascii="Abadi" w:hAnsi="Abadi"/>
          <w:sz w:val="21"/>
          <w:szCs w:val="21"/>
          <w:lang w:val="es-MX"/>
        </w:rPr>
        <w:t>,</w:t>
      </w:r>
      <w:r w:rsidR="00C523F3" w:rsidRPr="00DE0167">
        <w:rPr>
          <w:rFonts w:ascii="Abadi" w:hAnsi="Abadi"/>
          <w:sz w:val="21"/>
          <w:szCs w:val="21"/>
          <w:lang w:val="es-MX"/>
        </w:rPr>
        <w:t xml:space="preserve"> en lugar de generar certeza que nos permita fortalecer al país y volverlos más </w:t>
      </w:r>
      <w:r w:rsidR="002034B2" w:rsidRPr="00DE0167">
        <w:rPr>
          <w:rFonts w:ascii="Abadi" w:hAnsi="Abadi"/>
          <w:sz w:val="21"/>
          <w:szCs w:val="21"/>
          <w:lang w:val="es-MX"/>
        </w:rPr>
        <w:t xml:space="preserve">resilientes </w:t>
      </w:r>
      <w:r w:rsidR="00C523F3" w:rsidRPr="00DE0167">
        <w:rPr>
          <w:rFonts w:ascii="Abadi" w:hAnsi="Abadi"/>
          <w:sz w:val="21"/>
          <w:szCs w:val="21"/>
          <w:lang w:val="es-MX"/>
        </w:rPr>
        <w:t>ante la crisis médica internacional</w:t>
      </w:r>
      <w:r w:rsidR="002034B2" w:rsidRPr="00DE0167">
        <w:rPr>
          <w:rFonts w:ascii="Abadi" w:hAnsi="Abadi"/>
          <w:sz w:val="21"/>
          <w:szCs w:val="21"/>
          <w:lang w:val="es-MX"/>
        </w:rPr>
        <w:t>,</w:t>
      </w:r>
      <w:r w:rsidR="00C523F3" w:rsidRPr="00DE0167">
        <w:rPr>
          <w:rFonts w:ascii="Abadi" w:hAnsi="Abadi"/>
          <w:sz w:val="21"/>
          <w:szCs w:val="21"/>
          <w:lang w:val="es-MX"/>
        </w:rPr>
        <w:t xml:space="preserve"> pareciera </w:t>
      </w:r>
      <w:r w:rsidR="00C523F3" w:rsidRPr="00DE0167">
        <w:rPr>
          <w:rFonts w:ascii="Abadi" w:hAnsi="Abadi"/>
          <w:sz w:val="21"/>
          <w:szCs w:val="21"/>
          <w:lang w:val="es-MX"/>
        </w:rPr>
        <w:lastRenderedPageBreak/>
        <w:t>a</w:t>
      </w:r>
      <w:r w:rsidR="002034B2" w:rsidRPr="00DE0167">
        <w:rPr>
          <w:rFonts w:ascii="Abadi" w:hAnsi="Abadi"/>
          <w:sz w:val="21"/>
          <w:szCs w:val="21"/>
          <w:lang w:val="es-MX"/>
        </w:rPr>
        <w:t>postarle a</w:t>
      </w:r>
      <w:r w:rsidR="00C523F3" w:rsidRPr="00DE0167">
        <w:rPr>
          <w:rFonts w:ascii="Abadi" w:hAnsi="Abadi"/>
          <w:sz w:val="21"/>
          <w:szCs w:val="21"/>
          <w:lang w:val="es-MX"/>
        </w:rPr>
        <w:t xml:space="preserve"> alimentar el caos y el autoritarismo</w:t>
      </w:r>
      <w:r w:rsidR="002034B2" w:rsidRPr="00DE0167">
        <w:rPr>
          <w:rFonts w:ascii="Abadi" w:hAnsi="Abadi"/>
          <w:sz w:val="21"/>
          <w:szCs w:val="21"/>
          <w:lang w:val="es-MX"/>
        </w:rPr>
        <w:t xml:space="preserve"> con </w:t>
      </w:r>
      <w:r w:rsidR="00B9658B" w:rsidRPr="00DE0167">
        <w:rPr>
          <w:rFonts w:ascii="Abadi" w:hAnsi="Abadi"/>
          <w:sz w:val="21"/>
          <w:szCs w:val="21"/>
          <w:lang w:val="es-MX"/>
        </w:rPr>
        <w:t>acciones como la supuesta política de confiabilidad</w:t>
      </w:r>
      <w:r w:rsidR="002034B2" w:rsidRPr="00DE0167">
        <w:rPr>
          <w:rFonts w:ascii="Abadi" w:hAnsi="Abadi"/>
          <w:sz w:val="21"/>
          <w:szCs w:val="21"/>
          <w:lang w:val="es-MX"/>
        </w:rPr>
        <w:t>,</w:t>
      </w:r>
      <w:r w:rsidR="00B9658B" w:rsidRPr="00DE0167">
        <w:rPr>
          <w:rFonts w:ascii="Abadi" w:hAnsi="Abadi"/>
          <w:sz w:val="21"/>
          <w:szCs w:val="21"/>
          <w:lang w:val="es-MX"/>
        </w:rPr>
        <w:t xml:space="preserve"> seguridad</w:t>
      </w:r>
      <w:r w:rsidR="002034B2" w:rsidRPr="00DE0167">
        <w:rPr>
          <w:rFonts w:ascii="Abadi" w:hAnsi="Abadi"/>
          <w:sz w:val="21"/>
          <w:szCs w:val="21"/>
          <w:lang w:val="es-MX"/>
        </w:rPr>
        <w:t>,</w:t>
      </w:r>
      <w:r w:rsidR="00B9658B" w:rsidRPr="00DE0167">
        <w:rPr>
          <w:rFonts w:ascii="Abadi" w:hAnsi="Abadi"/>
          <w:sz w:val="21"/>
          <w:szCs w:val="21"/>
          <w:lang w:val="es-MX"/>
        </w:rPr>
        <w:t xml:space="preserve"> </w:t>
      </w:r>
      <w:r w:rsidR="002034B2" w:rsidRPr="00DE0167">
        <w:rPr>
          <w:rFonts w:ascii="Abadi" w:hAnsi="Abadi"/>
          <w:sz w:val="21"/>
          <w:szCs w:val="21"/>
          <w:lang w:val="es-MX"/>
        </w:rPr>
        <w:t>continuidad</w:t>
      </w:r>
      <w:r w:rsidR="00B9658B" w:rsidRPr="00DE0167">
        <w:rPr>
          <w:rFonts w:ascii="Abadi" w:hAnsi="Abadi"/>
          <w:sz w:val="21"/>
          <w:szCs w:val="21"/>
          <w:lang w:val="es-MX"/>
        </w:rPr>
        <w:t xml:space="preserve"> y calidad</w:t>
      </w:r>
      <w:r w:rsidR="002034B2" w:rsidRPr="00DE0167">
        <w:rPr>
          <w:rFonts w:ascii="Abadi" w:hAnsi="Abadi"/>
          <w:sz w:val="21"/>
          <w:szCs w:val="21"/>
          <w:lang w:val="es-MX"/>
        </w:rPr>
        <w:t xml:space="preserve"> en el </w:t>
      </w:r>
      <w:r w:rsidR="00B9658B" w:rsidRPr="00DE0167">
        <w:rPr>
          <w:rFonts w:ascii="Abadi" w:hAnsi="Abadi"/>
          <w:sz w:val="21"/>
          <w:szCs w:val="21"/>
          <w:lang w:val="es-MX"/>
        </w:rPr>
        <w:t>sistema eléctrico nacional que se acaba de mencionar y que limita</w:t>
      </w:r>
      <w:r w:rsidR="002034B2" w:rsidRPr="00DE0167">
        <w:rPr>
          <w:rFonts w:ascii="Abadi" w:hAnsi="Abadi"/>
          <w:sz w:val="21"/>
          <w:szCs w:val="21"/>
          <w:lang w:val="es-MX"/>
        </w:rPr>
        <w:t>,</w:t>
      </w:r>
      <w:r w:rsidR="00B9658B" w:rsidRPr="00DE0167">
        <w:rPr>
          <w:rFonts w:ascii="Abadi" w:hAnsi="Abadi"/>
          <w:sz w:val="21"/>
          <w:szCs w:val="21"/>
          <w:lang w:val="es-MX"/>
        </w:rPr>
        <w:t xml:space="preserve"> drásticamente</w:t>
      </w:r>
      <w:r w:rsidR="002034B2" w:rsidRPr="00DE0167">
        <w:rPr>
          <w:rFonts w:ascii="Abadi" w:hAnsi="Abadi"/>
          <w:sz w:val="21"/>
          <w:szCs w:val="21"/>
          <w:lang w:val="es-MX"/>
        </w:rPr>
        <w:t>,</w:t>
      </w:r>
      <w:r w:rsidR="00B9658B" w:rsidRPr="00DE0167">
        <w:rPr>
          <w:rFonts w:ascii="Abadi" w:hAnsi="Abadi"/>
          <w:sz w:val="21"/>
          <w:szCs w:val="21"/>
          <w:lang w:val="es-MX"/>
        </w:rPr>
        <w:t xml:space="preserve"> la generación de energía limpia por parte de la iniciativa privada y nos ata </w:t>
      </w:r>
      <w:r w:rsidR="002034B2" w:rsidRPr="00DE0167">
        <w:rPr>
          <w:rFonts w:ascii="Abadi" w:hAnsi="Abadi"/>
          <w:sz w:val="21"/>
          <w:szCs w:val="21"/>
          <w:lang w:val="es-MX"/>
        </w:rPr>
        <w:t xml:space="preserve">al sucio combustóleo de las plantas de la CFE, y un Gobierno Federal que desde el púlpito de </w:t>
      </w:r>
      <w:r w:rsidR="002034B2" w:rsidRPr="00DE0167">
        <w:rPr>
          <w:rFonts w:ascii="Abadi" w:hAnsi="Abadi"/>
          <w:i/>
          <w:iCs/>
          <w:sz w:val="21"/>
          <w:szCs w:val="21"/>
          <w:lang w:val="es-MX"/>
        </w:rPr>
        <w:t>las mañaneras</w:t>
      </w:r>
      <w:r w:rsidR="002034B2" w:rsidRPr="00DE0167">
        <w:rPr>
          <w:rFonts w:ascii="Abadi" w:hAnsi="Abadi"/>
          <w:sz w:val="21"/>
          <w:szCs w:val="21"/>
          <w:lang w:val="es-MX"/>
        </w:rPr>
        <w:t xml:space="preserve">, condena y degrada a quienes considera sus rivales alentando la división, generando el recelo a quienes considera conservadores y condenando los esfuerzos que hizo la iniciativa privada para conseguir créditos que ayudaran a mantener a flote </w:t>
      </w:r>
      <w:r w:rsidR="007F14B9" w:rsidRPr="00DE0167">
        <w:rPr>
          <w:rFonts w:ascii="Abadi" w:hAnsi="Abadi"/>
          <w:sz w:val="21"/>
          <w:szCs w:val="21"/>
          <w:lang w:val="es-MX"/>
        </w:rPr>
        <w:t xml:space="preserve">a miles de empresas y sus empleos para los mexicanos. </w:t>
      </w:r>
    </w:p>
    <w:p w14:paraId="61AD4318" w14:textId="4EF3CEE1" w:rsidR="00BF72FB" w:rsidRPr="00DE0167" w:rsidRDefault="00BF72FB" w:rsidP="00553CA4">
      <w:pPr>
        <w:ind w:firstLine="709"/>
        <w:jc w:val="both"/>
        <w:rPr>
          <w:rFonts w:ascii="Abadi" w:hAnsi="Abadi"/>
          <w:sz w:val="21"/>
          <w:szCs w:val="21"/>
          <w:lang w:val="es-MX"/>
        </w:rPr>
      </w:pPr>
    </w:p>
    <w:p w14:paraId="1D1A9F43" w14:textId="77777777" w:rsidR="00BF72FB" w:rsidRPr="00DE0167" w:rsidRDefault="00BF72FB" w:rsidP="00553CA4">
      <w:pPr>
        <w:ind w:firstLine="709"/>
        <w:jc w:val="both"/>
        <w:rPr>
          <w:rFonts w:ascii="Abadi" w:hAnsi="Abadi"/>
          <w:sz w:val="21"/>
          <w:szCs w:val="21"/>
          <w:lang w:val="es-MX"/>
        </w:rPr>
      </w:pPr>
      <w:r w:rsidRPr="00DE0167">
        <w:rPr>
          <w:rFonts w:ascii="Abadi" w:hAnsi="Abadi"/>
          <w:sz w:val="21"/>
          <w:szCs w:val="21"/>
          <w:lang w:val="es-MX"/>
        </w:rPr>
        <w:t xml:space="preserve">Señor presidente, todos somos mexicanos, somos un solo país, no somos dos países; esta estrategia </w:t>
      </w:r>
      <w:r w:rsidR="00B9658B" w:rsidRPr="00DE0167">
        <w:rPr>
          <w:rFonts w:ascii="Abadi" w:hAnsi="Abadi"/>
          <w:sz w:val="21"/>
          <w:szCs w:val="21"/>
          <w:lang w:val="es-MX"/>
        </w:rPr>
        <w:t>de la confrontación por la confrontación misma que</w:t>
      </w:r>
      <w:r w:rsidRPr="00DE0167">
        <w:rPr>
          <w:rFonts w:ascii="Abadi" w:hAnsi="Abadi"/>
          <w:sz w:val="21"/>
          <w:szCs w:val="21"/>
          <w:lang w:val="es-MX"/>
        </w:rPr>
        <w:t>,</w:t>
      </w:r>
      <w:r w:rsidR="00B9658B" w:rsidRPr="00DE0167">
        <w:rPr>
          <w:rFonts w:ascii="Abadi" w:hAnsi="Abadi"/>
          <w:sz w:val="21"/>
          <w:szCs w:val="21"/>
          <w:lang w:val="es-MX"/>
        </w:rPr>
        <w:t xml:space="preserve"> incluso</w:t>
      </w:r>
      <w:r w:rsidRPr="00DE0167">
        <w:rPr>
          <w:rFonts w:ascii="Abadi" w:hAnsi="Abadi"/>
          <w:sz w:val="21"/>
          <w:szCs w:val="21"/>
          <w:lang w:val="es-MX"/>
        </w:rPr>
        <w:t>,</w:t>
      </w:r>
      <w:r w:rsidR="00B9658B" w:rsidRPr="00DE0167">
        <w:rPr>
          <w:rFonts w:ascii="Abadi" w:hAnsi="Abadi"/>
          <w:sz w:val="21"/>
          <w:szCs w:val="21"/>
          <w:lang w:val="es-MX"/>
        </w:rPr>
        <w:t xml:space="preserve"> en tiempos norm</w:t>
      </w:r>
      <w:bookmarkStart w:id="47" w:name="_Hlk57802246"/>
      <w:r w:rsidR="00B9658B" w:rsidRPr="00DE0167">
        <w:rPr>
          <w:rFonts w:ascii="Abadi" w:hAnsi="Abadi"/>
          <w:sz w:val="21"/>
          <w:szCs w:val="21"/>
          <w:lang w:val="es-MX"/>
        </w:rPr>
        <w:t>ales sería moralmente cuestionable</w:t>
      </w:r>
      <w:r w:rsidRPr="00DE0167">
        <w:rPr>
          <w:rFonts w:ascii="Abadi" w:hAnsi="Abadi"/>
          <w:sz w:val="21"/>
          <w:szCs w:val="21"/>
          <w:lang w:val="es-MX"/>
        </w:rPr>
        <w:t>,</w:t>
      </w:r>
      <w:r w:rsidR="00B9658B" w:rsidRPr="00DE0167">
        <w:rPr>
          <w:rFonts w:ascii="Abadi" w:hAnsi="Abadi"/>
          <w:sz w:val="21"/>
          <w:szCs w:val="21"/>
          <w:lang w:val="es-MX"/>
        </w:rPr>
        <w:t xml:space="preserve"> en momentos de crisis es directamente </w:t>
      </w:r>
      <w:r w:rsidRPr="00DE0167">
        <w:rPr>
          <w:rFonts w:ascii="Abadi" w:hAnsi="Abadi"/>
          <w:sz w:val="21"/>
          <w:szCs w:val="21"/>
          <w:lang w:val="es-MX"/>
        </w:rPr>
        <w:t>dañina</w:t>
      </w:r>
      <w:r w:rsidR="00B9658B" w:rsidRPr="00DE0167">
        <w:rPr>
          <w:rFonts w:ascii="Abadi" w:hAnsi="Abadi"/>
          <w:sz w:val="21"/>
          <w:szCs w:val="21"/>
          <w:lang w:val="es-MX"/>
        </w:rPr>
        <w:t xml:space="preserve"> para todo el país </w:t>
      </w:r>
      <w:r w:rsidRPr="00DE0167">
        <w:rPr>
          <w:rFonts w:ascii="Abadi" w:hAnsi="Abadi"/>
          <w:sz w:val="21"/>
          <w:szCs w:val="21"/>
          <w:lang w:val="es-MX"/>
        </w:rPr>
        <w:t xml:space="preserve">y, </w:t>
      </w:r>
      <w:r w:rsidR="00B9658B" w:rsidRPr="00DE0167">
        <w:rPr>
          <w:rFonts w:ascii="Abadi" w:hAnsi="Abadi"/>
          <w:sz w:val="21"/>
          <w:szCs w:val="21"/>
          <w:lang w:val="es-MX"/>
        </w:rPr>
        <w:t>eventualmente lo se</w:t>
      </w:r>
      <w:r w:rsidRPr="00DE0167">
        <w:rPr>
          <w:rFonts w:ascii="Abadi" w:hAnsi="Abadi"/>
          <w:sz w:val="21"/>
          <w:szCs w:val="21"/>
          <w:lang w:val="es-MX"/>
        </w:rPr>
        <w:t xml:space="preserve">rá, incluso, </w:t>
      </w:r>
      <w:r w:rsidR="00B9658B" w:rsidRPr="00DE0167">
        <w:rPr>
          <w:rFonts w:ascii="Abadi" w:hAnsi="Abadi"/>
          <w:sz w:val="21"/>
          <w:szCs w:val="21"/>
          <w:lang w:val="es-MX"/>
        </w:rPr>
        <w:t xml:space="preserve">para el propio proyecto político y de </w:t>
      </w:r>
      <w:r w:rsidRPr="00DE0167">
        <w:rPr>
          <w:rFonts w:ascii="Abadi" w:hAnsi="Abadi"/>
          <w:sz w:val="21"/>
          <w:szCs w:val="21"/>
          <w:lang w:val="es-MX"/>
        </w:rPr>
        <w:t>g</w:t>
      </w:r>
      <w:r w:rsidR="00B9658B" w:rsidRPr="00DE0167">
        <w:rPr>
          <w:rFonts w:ascii="Abadi" w:hAnsi="Abadi"/>
          <w:sz w:val="21"/>
          <w:szCs w:val="21"/>
          <w:lang w:val="es-MX"/>
        </w:rPr>
        <w:t>obierno del presidente</w:t>
      </w:r>
      <w:r w:rsidRPr="00DE0167">
        <w:rPr>
          <w:rFonts w:ascii="Abadi" w:hAnsi="Abadi"/>
          <w:sz w:val="21"/>
          <w:szCs w:val="21"/>
          <w:lang w:val="es-MX"/>
        </w:rPr>
        <w:t>.</w:t>
      </w:r>
    </w:p>
    <w:p w14:paraId="7659117D" w14:textId="77777777" w:rsidR="00BF72FB" w:rsidRPr="00DE0167" w:rsidRDefault="00BF72FB" w:rsidP="00553CA4">
      <w:pPr>
        <w:ind w:firstLine="709"/>
        <w:jc w:val="both"/>
        <w:rPr>
          <w:rFonts w:ascii="Abadi" w:hAnsi="Abadi"/>
          <w:sz w:val="21"/>
          <w:szCs w:val="21"/>
          <w:lang w:val="es-MX"/>
        </w:rPr>
      </w:pPr>
    </w:p>
    <w:p w14:paraId="44FADCB6" w14:textId="64A84DCE" w:rsidR="00BB796E" w:rsidRPr="00DE0167" w:rsidRDefault="00BF72FB" w:rsidP="00553CA4">
      <w:pPr>
        <w:ind w:firstLine="709"/>
        <w:jc w:val="both"/>
        <w:rPr>
          <w:rFonts w:ascii="Abadi" w:hAnsi="Abadi"/>
          <w:sz w:val="21"/>
          <w:szCs w:val="21"/>
          <w:lang w:val="es-MX"/>
        </w:rPr>
      </w:pPr>
      <w:r w:rsidRPr="00DE0167">
        <w:rPr>
          <w:rFonts w:ascii="Abadi" w:hAnsi="Abadi"/>
          <w:sz w:val="21"/>
          <w:szCs w:val="21"/>
          <w:lang w:val="es-MX"/>
        </w:rPr>
        <w:t xml:space="preserve">Por ello, </w:t>
      </w:r>
      <w:r w:rsidR="00B9658B" w:rsidRPr="00DE0167">
        <w:rPr>
          <w:rFonts w:ascii="Abadi" w:hAnsi="Abadi"/>
          <w:sz w:val="21"/>
          <w:szCs w:val="21"/>
          <w:lang w:val="es-MX"/>
        </w:rPr>
        <w:t>a nombre de mis compañeras y compañeros integrantes del grupo parlamentario de Acción Nacional y en representación de los millones de ciudadanos que nos han otorgado su confianza para traer su voz a esta tribuna</w:t>
      </w:r>
      <w:r w:rsidRPr="00DE0167">
        <w:rPr>
          <w:rFonts w:ascii="Abadi" w:hAnsi="Abadi"/>
          <w:sz w:val="21"/>
          <w:szCs w:val="21"/>
          <w:lang w:val="es-MX"/>
        </w:rPr>
        <w:t>,</w:t>
      </w:r>
      <w:r w:rsidR="00B9658B" w:rsidRPr="00DE0167">
        <w:rPr>
          <w:rFonts w:ascii="Abadi" w:hAnsi="Abadi"/>
          <w:sz w:val="21"/>
          <w:szCs w:val="21"/>
          <w:lang w:val="es-MX"/>
        </w:rPr>
        <w:t xml:space="preserve"> reiter</w:t>
      </w:r>
      <w:r w:rsidRPr="00DE0167">
        <w:rPr>
          <w:rFonts w:ascii="Abadi" w:hAnsi="Abadi"/>
          <w:sz w:val="21"/>
          <w:szCs w:val="21"/>
          <w:lang w:val="es-MX"/>
        </w:rPr>
        <w:t>o</w:t>
      </w:r>
      <w:r w:rsidR="00B9658B" w:rsidRPr="00DE0167">
        <w:rPr>
          <w:rFonts w:ascii="Abadi" w:hAnsi="Abadi"/>
          <w:sz w:val="21"/>
          <w:szCs w:val="21"/>
          <w:lang w:val="es-MX"/>
        </w:rPr>
        <w:t xml:space="preserve"> el llamado al </w:t>
      </w:r>
      <w:r w:rsidRPr="00DE0167">
        <w:rPr>
          <w:rFonts w:ascii="Abadi" w:hAnsi="Abadi"/>
          <w:sz w:val="21"/>
          <w:szCs w:val="21"/>
          <w:lang w:val="es-MX"/>
        </w:rPr>
        <w:t>P</w:t>
      </w:r>
      <w:r w:rsidR="00B9658B" w:rsidRPr="00DE0167">
        <w:rPr>
          <w:rFonts w:ascii="Abadi" w:hAnsi="Abadi"/>
          <w:sz w:val="21"/>
          <w:szCs w:val="21"/>
          <w:lang w:val="es-MX"/>
        </w:rPr>
        <w:t>residente López Obrador</w:t>
      </w:r>
      <w:r w:rsidRPr="00DE0167">
        <w:rPr>
          <w:rFonts w:ascii="Abadi" w:hAnsi="Abadi"/>
          <w:sz w:val="21"/>
          <w:szCs w:val="21"/>
          <w:lang w:val="es-MX"/>
        </w:rPr>
        <w:t xml:space="preserve">, </w:t>
      </w:r>
      <w:r w:rsidR="00B9658B" w:rsidRPr="00DE0167">
        <w:rPr>
          <w:rFonts w:ascii="Abadi" w:hAnsi="Abadi"/>
          <w:sz w:val="21"/>
          <w:szCs w:val="21"/>
          <w:lang w:val="es-MX"/>
        </w:rPr>
        <w:t>señor presidente</w:t>
      </w:r>
      <w:r w:rsidRPr="00DE0167">
        <w:rPr>
          <w:rFonts w:ascii="Abadi" w:hAnsi="Abadi"/>
          <w:sz w:val="21"/>
          <w:szCs w:val="21"/>
          <w:lang w:val="es-MX"/>
        </w:rPr>
        <w:t xml:space="preserve">, construya en lugar de destruir, gobierne para todos, </w:t>
      </w:r>
      <w:r w:rsidR="002131E0" w:rsidRPr="00DE0167">
        <w:rPr>
          <w:rFonts w:ascii="Abadi" w:hAnsi="Abadi"/>
          <w:sz w:val="21"/>
          <w:szCs w:val="21"/>
          <w:lang w:val="es-MX"/>
        </w:rPr>
        <w:t xml:space="preserve">apunte para el futuro, </w:t>
      </w:r>
      <w:r w:rsidR="00B9658B" w:rsidRPr="00DE0167">
        <w:rPr>
          <w:rFonts w:ascii="Abadi" w:hAnsi="Abadi"/>
          <w:sz w:val="21"/>
          <w:szCs w:val="21"/>
          <w:lang w:val="es-MX"/>
        </w:rPr>
        <w:t>respet</w:t>
      </w:r>
      <w:r w:rsidR="003B0DD4" w:rsidRPr="00DE0167">
        <w:rPr>
          <w:rFonts w:ascii="Abadi" w:hAnsi="Abadi"/>
          <w:sz w:val="21"/>
          <w:szCs w:val="21"/>
          <w:lang w:val="es-MX"/>
        </w:rPr>
        <w:t>e</w:t>
      </w:r>
      <w:r w:rsidR="00B9658B" w:rsidRPr="00DE0167">
        <w:rPr>
          <w:rFonts w:ascii="Abadi" w:hAnsi="Abadi"/>
          <w:sz w:val="21"/>
          <w:szCs w:val="21"/>
          <w:lang w:val="es-MX"/>
        </w:rPr>
        <w:t xml:space="preserve"> y respald</w:t>
      </w:r>
      <w:r w:rsidR="003B0DD4" w:rsidRPr="00DE0167">
        <w:rPr>
          <w:rFonts w:ascii="Abadi" w:hAnsi="Abadi"/>
          <w:sz w:val="21"/>
          <w:szCs w:val="21"/>
          <w:lang w:val="es-MX"/>
        </w:rPr>
        <w:t>e</w:t>
      </w:r>
      <w:r w:rsidR="00B9658B" w:rsidRPr="00DE0167">
        <w:rPr>
          <w:rFonts w:ascii="Abadi" w:hAnsi="Abadi"/>
          <w:sz w:val="21"/>
          <w:szCs w:val="21"/>
          <w:lang w:val="es-MX"/>
        </w:rPr>
        <w:t xml:space="preserve"> los esfuerzos de las empresas y </w:t>
      </w:r>
      <w:r w:rsidR="003B0DD4" w:rsidRPr="00DE0167">
        <w:rPr>
          <w:rFonts w:ascii="Abadi" w:hAnsi="Abadi"/>
          <w:sz w:val="21"/>
          <w:szCs w:val="21"/>
          <w:lang w:val="es-MX"/>
        </w:rPr>
        <w:t>sus</w:t>
      </w:r>
      <w:r w:rsidR="00B9658B" w:rsidRPr="00DE0167">
        <w:rPr>
          <w:rFonts w:ascii="Abadi" w:hAnsi="Abadi"/>
          <w:sz w:val="21"/>
          <w:szCs w:val="21"/>
          <w:lang w:val="es-MX"/>
        </w:rPr>
        <w:t xml:space="preserve"> empleados en lugar de condenarlos</w:t>
      </w:r>
      <w:r w:rsidR="003B0DD4" w:rsidRPr="00DE0167">
        <w:rPr>
          <w:rFonts w:ascii="Abadi" w:hAnsi="Abadi"/>
          <w:sz w:val="21"/>
          <w:szCs w:val="21"/>
          <w:lang w:val="es-MX"/>
        </w:rPr>
        <w:t xml:space="preserve">, supere </w:t>
      </w:r>
      <w:r w:rsidR="00B9658B" w:rsidRPr="00DE0167">
        <w:rPr>
          <w:rFonts w:ascii="Abadi" w:hAnsi="Abadi"/>
          <w:sz w:val="21"/>
          <w:szCs w:val="21"/>
          <w:lang w:val="es-MX"/>
        </w:rPr>
        <w:t>esa visión centralista que somete cada vez más recursos a las regiones en la capital del país</w:t>
      </w:r>
      <w:r w:rsidR="00BB796E" w:rsidRPr="00DE0167">
        <w:rPr>
          <w:rFonts w:ascii="Abadi" w:hAnsi="Abadi"/>
          <w:sz w:val="21"/>
          <w:szCs w:val="21"/>
          <w:lang w:val="es-MX"/>
        </w:rPr>
        <w:t>;</w:t>
      </w:r>
      <w:r w:rsidR="00B9658B" w:rsidRPr="00DE0167">
        <w:rPr>
          <w:rFonts w:ascii="Abadi" w:hAnsi="Abadi"/>
          <w:sz w:val="21"/>
          <w:szCs w:val="21"/>
          <w:lang w:val="es-MX"/>
        </w:rPr>
        <w:t xml:space="preserve"> hoy</w:t>
      </w:r>
      <w:r w:rsidR="00BB796E" w:rsidRPr="00DE0167">
        <w:rPr>
          <w:rFonts w:ascii="Abadi" w:hAnsi="Abadi"/>
          <w:sz w:val="21"/>
          <w:szCs w:val="21"/>
          <w:lang w:val="es-MX"/>
        </w:rPr>
        <w:t>,</w:t>
      </w:r>
      <w:r w:rsidR="00B9658B" w:rsidRPr="00DE0167">
        <w:rPr>
          <w:rFonts w:ascii="Abadi" w:hAnsi="Abadi"/>
          <w:sz w:val="21"/>
          <w:szCs w:val="21"/>
          <w:lang w:val="es-MX"/>
        </w:rPr>
        <w:t xml:space="preserve"> más que nunca</w:t>
      </w:r>
      <w:r w:rsidR="00BB796E" w:rsidRPr="00DE0167">
        <w:rPr>
          <w:rFonts w:ascii="Abadi" w:hAnsi="Abadi"/>
          <w:sz w:val="21"/>
          <w:szCs w:val="21"/>
          <w:lang w:val="es-MX"/>
        </w:rPr>
        <w:t>,</w:t>
      </w:r>
      <w:r w:rsidR="00B9658B" w:rsidRPr="00DE0167">
        <w:rPr>
          <w:rFonts w:ascii="Abadi" w:hAnsi="Abadi"/>
          <w:sz w:val="21"/>
          <w:szCs w:val="21"/>
          <w:lang w:val="es-MX"/>
        </w:rPr>
        <w:t xml:space="preserve"> </w:t>
      </w:r>
      <w:r w:rsidR="00BB796E" w:rsidRPr="00DE0167">
        <w:rPr>
          <w:rFonts w:ascii="Abadi" w:hAnsi="Abadi"/>
          <w:sz w:val="21"/>
          <w:szCs w:val="21"/>
          <w:lang w:val="es-MX"/>
        </w:rPr>
        <w:t>es momento del diálogo y del respeto a las i</w:t>
      </w:r>
      <w:r w:rsidR="00B9658B" w:rsidRPr="00DE0167">
        <w:rPr>
          <w:rFonts w:ascii="Abadi" w:hAnsi="Abadi"/>
          <w:sz w:val="21"/>
          <w:szCs w:val="21"/>
          <w:lang w:val="es-MX"/>
        </w:rPr>
        <w:t>nstituciones</w:t>
      </w:r>
      <w:r w:rsidR="00BB796E" w:rsidRPr="00DE0167">
        <w:rPr>
          <w:rFonts w:ascii="Abadi" w:hAnsi="Abadi"/>
          <w:sz w:val="21"/>
          <w:szCs w:val="21"/>
          <w:lang w:val="es-MX"/>
        </w:rPr>
        <w:t>,</w:t>
      </w:r>
      <w:r w:rsidR="00B9658B" w:rsidRPr="00DE0167">
        <w:rPr>
          <w:rFonts w:ascii="Abadi" w:hAnsi="Abadi"/>
          <w:sz w:val="21"/>
          <w:szCs w:val="21"/>
          <w:lang w:val="es-MX"/>
        </w:rPr>
        <w:t xml:space="preserve"> a la ley y a la realidad</w:t>
      </w:r>
      <w:r w:rsidR="00BB796E" w:rsidRPr="00DE0167">
        <w:rPr>
          <w:rFonts w:ascii="Abadi" w:hAnsi="Abadi"/>
          <w:sz w:val="21"/>
          <w:szCs w:val="21"/>
          <w:lang w:val="es-MX"/>
        </w:rPr>
        <w:t>,</w:t>
      </w:r>
      <w:r w:rsidR="00B9658B" w:rsidRPr="00DE0167">
        <w:rPr>
          <w:rFonts w:ascii="Abadi" w:hAnsi="Abadi"/>
          <w:sz w:val="21"/>
          <w:szCs w:val="21"/>
          <w:lang w:val="es-MX"/>
        </w:rPr>
        <w:t xml:space="preserve"> a partir de la cual podremos construir juntos un mejor futuro para la nación</w:t>
      </w:r>
      <w:r w:rsidR="00BB796E" w:rsidRPr="00DE0167">
        <w:rPr>
          <w:rFonts w:ascii="Abadi" w:hAnsi="Abadi"/>
          <w:sz w:val="21"/>
          <w:szCs w:val="21"/>
          <w:lang w:val="es-MX"/>
        </w:rPr>
        <w:t>,</w:t>
      </w:r>
      <w:r w:rsidR="00B9658B" w:rsidRPr="00DE0167">
        <w:rPr>
          <w:rFonts w:ascii="Abadi" w:hAnsi="Abadi"/>
          <w:sz w:val="21"/>
          <w:szCs w:val="21"/>
          <w:lang w:val="es-MX"/>
        </w:rPr>
        <w:t xml:space="preserve"> es el momento señor presidente</w:t>
      </w:r>
      <w:r w:rsidR="00BB796E" w:rsidRPr="00DE0167">
        <w:rPr>
          <w:rFonts w:ascii="Abadi" w:hAnsi="Abadi"/>
          <w:sz w:val="21"/>
          <w:szCs w:val="21"/>
          <w:lang w:val="es-MX"/>
        </w:rPr>
        <w:t>,</w:t>
      </w:r>
      <w:r w:rsidR="00B9658B" w:rsidRPr="00DE0167">
        <w:rPr>
          <w:rFonts w:ascii="Abadi" w:hAnsi="Abadi"/>
          <w:sz w:val="21"/>
          <w:szCs w:val="21"/>
          <w:lang w:val="es-MX"/>
        </w:rPr>
        <w:t xml:space="preserve"> escuche</w:t>
      </w:r>
      <w:r w:rsidR="00BB796E" w:rsidRPr="00DE0167">
        <w:rPr>
          <w:rFonts w:ascii="Abadi" w:hAnsi="Abadi"/>
          <w:sz w:val="21"/>
          <w:szCs w:val="21"/>
          <w:lang w:val="es-MX"/>
        </w:rPr>
        <w:t>,</w:t>
      </w:r>
      <w:r w:rsidR="00B9658B" w:rsidRPr="00DE0167">
        <w:rPr>
          <w:rFonts w:ascii="Abadi" w:hAnsi="Abadi"/>
          <w:sz w:val="21"/>
          <w:szCs w:val="21"/>
          <w:lang w:val="es-MX"/>
        </w:rPr>
        <w:t xml:space="preserve"> corrija y salve no sólo su propio legado</w:t>
      </w:r>
      <w:r w:rsidR="00BB796E" w:rsidRPr="00DE0167">
        <w:rPr>
          <w:rFonts w:ascii="Abadi" w:hAnsi="Abadi"/>
          <w:sz w:val="21"/>
          <w:szCs w:val="21"/>
          <w:lang w:val="es-MX"/>
        </w:rPr>
        <w:t>,</w:t>
      </w:r>
      <w:r w:rsidR="00B9658B" w:rsidRPr="00DE0167">
        <w:rPr>
          <w:rFonts w:ascii="Abadi" w:hAnsi="Abadi"/>
          <w:sz w:val="21"/>
          <w:szCs w:val="21"/>
          <w:lang w:val="es-MX"/>
        </w:rPr>
        <w:t xml:space="preserve"> sino a todos los mexicanos y a todo nuestro México</w:t>
      </w:r>
      <w:r w:rsidR="00BB796E" w:rsidRPr="00DE0167">
        <w:rPr>
          <w:rFonts w:ascii="Abadi" w:hAnsi="Abadi"/>
          <w:sz w:val="21"/>
          <w:szCs w:val="21"/>
          <w:lang w:val="es-MX"/>
        </w:rPr>
        <w:t>. Es cuánto, presidenta.</w:t>
      </w:r>
    </w:p>
    <w:bookmarkEnd w:id="46"/>
    <w:p w14:paraId="27BDBE44" w14:textId="3538F5CB" w:rsidR="00BB796E" w:rsidRPr="00DE0167" w:rsidRDefault="00BB796E" w:rsidP="00553CA4">
      <w:pPr>
        <w:ind w:firstLine="709"/>
        <w:jc w:val="both"/>
        <w:rPr>
          <w:rFonts w:ascii="Abadi" w:hAnsi="Abadi"/>
          <w:sz w:val="21"/>
          <w:szCs w:val="21"/>
          <w:lang w:val="es-MX"/>
        </w:rPr>
      </w:pPr>
    </w:p>
    <w:p w14:paraId="653A4456" w14:textId="2B9F3A61" w:rsidR="00BB796E" w:rsidRPr="00DE0167" w:rsidRDefault="00BB796E"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diputado</w:t>
      </w:r>
      <w:r w:rsidR="00F51CA5" w:rsidRPr="00DE0167">
        <w:rPr>
          <w:rFonts w:ascii="Abadi" w:hAnsi="Abadi"/>
          <w:sz w:val="21"/>
          <w:szCs w:val="21"/>
          <w:lang w:val="es-MX"/>
        </w:rPr>
        <w:t xml:space="preserve"> Oviedo.</w:t>
      </w:r>
    </w:p>
    <w:p w14:paraId="7FA240CA" w14:textId="77777777" w:rsidR="00F51CA5" w:rsidRPr="00DE0167" w:rsidRDefault="00F51CA5" w:rsidP="00F51CA5">
      <w:pPr>
        <w:ind w:firstLine="709"/>
        <w:jc w:val="both"/>
        <w:rPr>
          <w:rFonts w:ascii="Abadi" w:hAnsi="Abadi"/>
          <w:sz w:val="21"/>
          <w:szCs w:val="21"/>
          <w:lang w:val="es-MX"/>
        </w:rPr>
      </w:pPr>
    </w:p>
    <w:p w14:paraId="6F27A2D2" w14:textId="7C780567" w:rsidR="00F51CA5" w:rsidRPr="00DE0167" w:rsidRDefault="00F51CA5" w:rsidP="00F51CA5">
      <w:pPr>
        <w:ind w:firstLine="709"/>
        <w:jc w:val="both"/>
        <w:rPr>
          <w:rFonts w:ascii="Abadi" w:hAnsi="Abadi"/>
          <w:sz w:val="21"/>
          <w:szCs w:val="21"/>
          <w:lang w:val="es-MX"/>
        </w:rPr>
      </w:pPr>
      <w:r w:rsidRPr="00DE0167">
        <w:rPr>
          <w:rFonts w:ascii="Abadi" w:hAnsi="Abadi"/>
          <w:sz w:val="21"/>
          <w:szCs w:val="21"/>
          <w:lang w:val="es-MX"/>
        </w:rPr>
        <w:t>E</w:t>
      </w:r>
      <w:r w:rsidR="00BB796E" w:rsidRPr="00DE0167">
        <w:rPr>
          <w:rFonts w:ascii="Abadi" w:hAnsi="Abadi"/>
          <w:sz w:val="21"/>
          <w:szCs w:val="21"/>
          <w:lang w:val="es-MX"/>
        </w:rPr>
        <w:t xml:space="preserve">nseguida </w:t>
      </w:r>
      <w:r w:rsidR="00B9658B" w:rsidRPr="00DE0167">
        <w:rPr>
          <w:rFonts w:ascii="Abadi" w:hAnsi="Abadi"/>
          <w:sz w:val="21"/>
          <w:szCs w:val="21"/>
          <w:lang w:val="es-MX"/>
        </w:rPr>
        <w:t>se concede el uso de la voz al diputado Ernesto Alejandro Prieto Gallardo</w:t>
      </w:r>
      <w:r w:rsidRPr="00DE0167">
        <w:rPr>
          <w:rFonts w:ascii="Abadi" w:hAnsi="Abadi"/>
          <w:sz w:val="21"/>
          <w:szCs w:val="21"/>
          <w:lang w:val="es-MX"/>
        </w:rPr>
        <w:t>,</w:t>
      </w:r>
      <w:r w:rsidR="00B9658B" w:rsidRPr="00DE0167">
        <w:rPr>
          <w:rFonts w:ascii="Abadi" w:hAnsi="Abadi"/>
          <w:sz w:val="21"/>
          <w:szCs w:val="21"/>
          <w:lang w:val="es-MX"/>
        </w:rPr>
        <w:t xml:space="preserve"> hasta por 10 minutos</w:t>
      </w:r>
      <w:r w:rsidRPr="00DE0167">
        <w:rPr>
          <w:rFonts w:ascii="Abadi" w:hAnsi="Abadi"/>
          <w:sz w:val="21"/>
          <w:szCs w:val="21"/>
          <w:lang w:val="es-MX"/>
        </w:rPr>
        <w:t>. Adelante, diputado.</w:t>
      </w:r>
    </w:p>
    <w:p w14:paraId="23743C47" w14:textId="3D392D03" w:rsidR="006B2D1D" w:rsidRPr="00DE0167" w:rsidRDefault="006B2D1D" w:rsidP="00F51CA5">
      <w:pPr>
        <w:ind w:firstLine="709"/>
        <w:jc w:val="both"/>
        <w:rPr>
          <w:rFonts w:ascii="Abadi" w:hAnsi="Abadi"/>
          <w:sz w:val="21"/>
          <w:szCs w:val="21"/>
          <w:lang w:val="es-MX"/>
        </w:rPr>
      </w:pPr>
    </w:p>
    <w:p w14:paraId="62721E10" w14:textId="2DF5DAF6" w:rsidR="006B2D1D" w:rsidRPr="00DE0167" w:rsidRDefault="002C307B" w:rsidP="006B2D1D">
      <w:pPr>
        <w:ind w:firstLine="709"/>
        <w:jc w:val="both"/>
        <w:rPr>
          <w:rFonts w:ascii="Abadi" w:hAnsi="Abadi"/>
          <w:b/>
          <w:bCs/>
          <w:i/>
          <w:iCs/>
          <w:sz w:val="21"/>
          <w:szCs w:val="21"/>
          <w:lang w:val="es-MX"/>
        </w:rPr>
      </w:pPr>
      <w:r w:rsidRPr="00DE0167">
        <w:rPr>
          <w:rFonts w:ascii="Abadi" w:hAnsi="Abadi"/>
          <w:b/>
          <w:bCs/>
          <w:sz w:val="21"/>
          <w:szCs w:val="21"/>
          <w:lang w:val="es-MX"/>
        </w:rPr>
        <w:t>INTERVENCIÓN DEL DIPUTADO ERNESTO ALEJANDRO PRIETO GALLARDO, PARA TRATAR SOBRE »</w:t>
      </w:r>
      <w:r w:rsidRPr="00DE0167">
        <w:rPr>
          <w:rFonts w:ascii="Abadi" w:hAnsi="Abadi"/>
          <w:b/>
          <w:bCs/>
          <w:i/>
          <w:iCs/>
          <w:sz w:val="21"/>
          <w:szCs w:val="21"/>
          <w:lang w:val="es-MX"/>
        </w:rPr>
        <w:t>GOBIERNO DEL ESTADO, SIN SABER CÓMO MANEJAR LA CORRUPCIÓN»</w:t>
      </w:r>
    </w:p>
    <w:p w14:paraId="26788E4F" w14:textId="77777777" w:rsidR="006B2D1D" w:rsidRPr="00DE0167" w:rsidRDefault="006B2D1D" w:rsidP="00F51CA5">
      <w:pPr>
        <w:ind w:firstLine="709"/>
        <w:jc w:val="both"/>
        <w:rPr>
          <w:rFonts w:ascii="Abadi" w:hAnsi="Abadi"/>
          <w:sz w:val="21"/>
          <w:szCs w:val="21"/>
          <w:lang w:val="es-MX"/>
        </w:rPr>
      </w:pPr>
    </w:p>
    <w:p w14:paraId="29876970" w14:textId="600DE4EB" w:rsidR="00476364" w:rsidRPr="00DE0167" w:rsidRDefault="00476364" w:rsidP="00476364">
      <w:pPr>
        <w:ind w:firstLine="709"/>
        <w:jc w:val="right"/>
        <w:rPr>
          <w:rFonts w:ascii="Abadi" w:hAnsi="Abadi"/>
          <w:sz w:val="21"/>
          <w:szCs w:val="21"/>
          <w:lang w:val="es-MX"/>
        </w:rPr>
      </w:pPr>
      <w:r w:rsidRPr="00DE0167">
        <w:rPr>
          <w:noProof/>
        </w:rPr>
        <w:drawing>
          <wp:inline distT="0" distB="0" distL="0" distR="0" wp14:anchorId="1013EFC8" wp14:editId="61600988">
            <wp:extent cx="1614630" cy="917702"/>
            <wp:effectExtent l="19050" t="0" r="24130" b="2825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31593" cy="9273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8CA112B" w14:textId="49BC4391" w:rsidR="00F51CA5" w:rsidRPr="00DE0167" w:rsidRDefault="00F51CA5" w:rsidP="00F51CA5">
      <w:pPr>
        <w:ind w:firstLine="709"/>
        <w:jc w:val="both"/>
        <w:rPr>
          <w:rFonts w:ascii="Abadi" w:hAnsi="Abadi"/>
          <w:sz w:val="21"/>
          <w:szCs w:val="21"/>
          <w:lang w:val="es-MX"/>
        </w:rPr>
      </w:pPr>
      <w:r w:rsidRPr="00DE0167">
        <w:rPr>
          <w:rFonts w:ascii="Abadi" w:hAnsi="Abadi"/>
          <w:b/>
          <w:bCs/>
          <w:sz w:val="21"/>
          <w:szCs w:val="21"/>
          <w:lang w:val="es-MX"/>
        </w:rPr>
        <w:t xml:space="preserve">C. Dip. </w:t>
      </w:r>
      <w:r w:rsidR="00B14FA4" w:rsidRPr="00DE0167">
        <w:rPr>
          <w:rFonts w:ascii="Abadi" w:hAnsi="Abadi"/>
          <w:b/>
          <w:bCs/>
          <w:sz w:val="21"/>
          <w:szCs w:val="21"/>
          <w:lang w:val="es-MX"/>
        </w:rPr>
        <w:t xml:space="preserve">Ernesto Alejandro Prieto Gallardo: </w:t>
      </w:r>
      <w:r w:rsidRPr="00DE0167">
        <w:rPr>
          <w:rFonts w:ascii="Abadi" w:hAnsi="Abadi"/>
          <w:sz w:val="21"/>
          <w:szCs w:val="21"/>
          <w:lang w:val="es-MX"/>
        </w:rPr>
        <w:t xml:space="preserve">Muchas gracias, </w:t>
      </w:r>
      <w:r w:rsidR="00B9658B" w:rsidRPr="00DE0167">
        <w:rPr>
          <w:rFonts w:ascii="Abadi" w:hAnsi="Abadi"/>
          <w:sz w:val="21"/>
          <w:szCs w:val="21"/>
          <w:lang w:val="es-MX"/>
        </w:rPr>
        <w:t>compañera presidenta</w:t>
      </w:r>
      <w:r w:rsidRPr="00DE0167">
        <w:rPr>
          <w:rFonts w:ascii="Abadi" w:hAnsi="Abadi"/>
          <w:sz w:val="21"/>
          <w:szCs w:val="21"/>
          <w:lang w:val="es-MX"/>
        </w:rPr>
        <w:t>,</w:t>
      </w:r>
      <w:r w:rsidR="00B9658B" w:rsidRPr="00DE0167">
        <w:rPr>
          <w:rFonts w:ascii="Abadi" w:hAnsi="Abadi"/>
          <w:sz w:val="21"/>
          <w:szCs w:val="21"/>
          <w:lang w:val="es-MX"/>
        </w:rPr>
        <w:t xml:space="preserve"> con su permiso </w:t>
      </w:r>
      <w:r w:rsidRPr="00DE0167">
        <w:rPr>
          <w:rFonts w:ascii="Abadi" w:hAnsi="Abadi"/>
          <w:sz w:val="21"/>
          <w:szCs w:val="21"/>
          <w:lang w:val="es-MX"/>
        </w:rPr>
        <w:t xml:space="preserve">y el </w:t>
      </w:r>
      <w:r w:rsidR="00B9658B" w:rsidRPr="00DE0167">
        <w:rPr>
          <w:rFonts w:ascii="Abadi" w:hAnsi="Abadi"/>
          <w:sz w:val="21"/>
          <w:szCs w:val="21"/>
          <w:lang w:val="es-MX"/>
        </w:rPr>
        <w:t>de la mesa directiva</w:t>
      </w:r>
      <w:r w:rsidR="00022758" w:rsidRPr="00DE0167">
        <w:rPr>
          <w:rFonts w:ascii="Abadi" w:hAnsi="Abadi"/>
          <w:sz w:val="21"/>
          <w:szCs w:val="21"/>
          <w:lang w:val="es-MX"/>
        </w:rPr>
        <w:t xml:space="preserve">. </w:t>
      </w:r>
      <w:r w:rsidR="002657F7" w:rsidRPr="00DE0167">
        <w:rPr>
          <w:rFonts w:ascii="Abadi" w:hAnsi="Abadi"/>
          <w:sz w:val="21"/>
          <w:szCs w:val="21"/>
          <w:lang w:val="es-MX"/>
        </w:rPr>
        <w:t>Procederé</w:t>
      </w:r>
      <w:r w:rsidR="00022758" w:rsidRPr="00DE0167">
        <w:rPr>
          <w:rFonts w:ascii="Abadi" w:hAnsi="Abadi"/>
          <w:sz w:val="21"/>
          <w:szCs w:val="21"/>
          <w:lang w:val="es-MX"/>
        </w:rPr>
        <w:t xml:space="preserve"> a </w:t>
      </w:r>
      <w:r w:rsidRPr="00DE0167">
        <w:rPr>
          <w:rFonts w:ascii="Abadi" w:hAnsi="Abadi"/>
          <w:sz w:val="21"/>
          <w:szCs w:val="21"/>
          <w:lang w:val="es-MX"/>
        </w:rPr>
        <w:t>hacer</w:t>
      </w:r>
      <w:r w:rsidR="00B9658B" w:rsidRPr="00DE0167">
        <w:rPr>
          <w:rFonts w:ascii="Abadi" w:hAnsi="Abadi"/>
          <w:sz w:val="21"/>
          <w:szCs w:val="21"/>
          <w:lang w:val="es-MX"/>
        </w:rPr>
        <w:t xml:space="preserve"> mi </w:t>
      </w:r>
      <w:r w:rsidRPr="00DE0167">
        <w:rPr>
          <w:rFonts w:ascii="Abadi" w:hAnsi="Abadi"/>
          <w:sz w:val="21"/>
          <w:szCs w:val="21"/>
          <w:lang w:val="es-MX"/>
        </w:rPr>
        <w:t>exposición, no sin antes desearles, nuevamente, una</w:t>
      </w:r>
      <w:r w:rsidR="00B14FA4" w:rsidRPr="00DE0167">
        <w:rPr>
          <w:rFonts w:ascii="Abadi" w:hAnsi="Abadi"/>
          <w:sz w:val="21"/>
          <w:szCs w:val="21"/>
          <w:lang w:val="es-MX"/>
        </w:rPr>
        <w:t xml:space="preserve"> </w:t>
      </w:r>
      <w:r w:rsidRPr="00DE0167">
        <w:rPr>
          <w:rFonts w:ascii="Abadi" w:hAnsi="Abadi"/>
          <w:sz w:val="21"/>
          <w:szCs w:val="21"/>
          <w:lang w:val="es-MX"/>
        </w:rPr>
        <w:t xml:space="preserve">buena tarde a </w:t>
      </w:r>
      <w:r w:rsidR="00B9658B" w:rsidRPr="00DE0167">
        <w:rPr>
          <w:rFonts w:ascii="Abadi" w:hAnsi="Abadi"/>
          <w:sz w:val="21"/>
          <w:szCs w:val="21"/>
          <w:lang w:val="es-MX"/>
        </w:rPr>
        <w:t>mis compañeros legisladores y a todos los que nos v</w:t>
      </w:r>
      <w:r w:rsidRPr="00DE0167">
        <w:rPr>
          <w:rFonts w:ascii="Abadi" w:hAnsi="Abadi"/>
          <w:sz w:val="21"/>
          <w:szCs w:val="21"/>
          <w:lang w:val="es-MX"/>
        </w:rPr>
        <w:t>en y nos escuchan</w:t>
      </w:r>
      <w:r w:rsidR="00B9658B" w:rsidRPr="00DE0167">
        <w:rPr>
          <w:rFonts w:ascii="Abadi" w:hAnsi="Abadi"/>
          <w:sz w:val="21"/>
          <w:szCs w:val="21"/>
          <w:lang w:val="es-MX"/>
        </w:rPr>
        <w:t xml:space="preserve"> a través de las redes sociales</w:t>
      </w:r>
      <w:r w:rsidRPr="00DE0167">
        <w:rPr>
          <w:rFonts w:ascii="Abadi" w:hAnsi="Abadi"/>
          <w:sz w:val="21"/>
          <w:szCs w:val="21"/>
          <w:lang w:val="es-MX"/>
        </w:rPr>
        <w:t>.</w:t>
      </w:r>
    </w:p>
    <w:p w14:paraId="1E3B694C" w14:textId="77777777" w:rsidR="00F51CA5" w:rsidRPr="00DE0167" w:rsidRDefault="00F51CA5" w:rsidP="00F51CA5">
      <w:pPr>
        <w:ind w:firstLine="709"/>
        <w:jc w:val="both"/>
        <w:rPr>
          <w:rFonts w:ascii="Abadi" w:hAnsi="Abadi"/>
          <w:sz w:val="21"/>
          <w:szCs w:val="21"/>
          <w:lang w:val="es-MX"/>
        </w:rPr>
      </w:pPr>
    </w:p>
    <w:p w14:paraId="765A7D2D" w14:textId="77777777" w:rsidR="00F51CA5" w:rsidRPr="00DE0167" w:rsidRDefault="00B9658B" w:rsidP="00F51CA5">
      <w:pPr>
        <w:ind w:firstLine="709"/>
        <w:jc w:val="both"/>
        <w:rPr>
          <w:rFonts w:ascii="Abadi" w:hAnsi="Abadi"/>
          <w:sz w:val="21"/>
          <w:szCs w:val="21"/>
          <w:lang w:val="es-MX"/>
        </w:rPr>
      </w:pPr>
      <w:r w:rsidRPr="00DE0167">
        <w:rPr>
          <w:rFonts w:ascii="Abadi" w:hAnsi="Abadi"/>
          <w:sz w:val="21"/>
          <w:szCs w:val="21"/>
          <w:lang w:val="es-MX"/>
        </w:rPr>
        <w:t xml:space="preserve"> </w:t>
      </w:r>
      <w:r w:rsidR="00F51CA5" w:rsidRPr="00DE0167">
        <w:rPr>
          <w:rFonts w:ascii="Abadi" w:hAnsi="Abadi"/>
          <w:sz w:val="21"/>
          <w:szCs w:val="21"/>
          <w:lang w:val="es-MX"/>
        </w:rPr>
        <w:t xml:space="preserve">No es necesario </w:t>
      </w:r>
      <w:r w:rsidRPr="00DE0167">
        <w:rPr>
          <w:rFonts w:ascii="Abadi" w:hAnsi="Abadi"/>
          <w:sz w:val="21"/>
          <w:szCs w:val="21"/>
          <w:lang w:val="es-MX"/>
        </w:rPr>
        <w:t xml:space="preserve">recordar que más de 30 millones de mexicanos votaron en 2018 por </w:t>
      </w:r>
      <w:r w:rsidR="00F51CA5" w:rsidRPr="00DE0167">
        <w:rPr>
          <w:rFonts w:ascii="Abadi" w:hAnsi="Abadi"/>
          <w:sz w:val="21"/>
          <w:szCs w:val="21"/>
          <w:lang w:val="es-MX"/>
        </w:rPr>
        <w:t>un</w:t>
      </w:r>
      <w:r w:rsidRPr="00DE0167">
        <w:rPr>
          <w:rFonts w:ascii="Abadi" w:hAnsi="Abadi"/>
          <w:sz w:val="21"/>
          <w:szCs w:val="21"/>
          <w:lang w:val="es-MX"/>
        </w:rPr>
        <w:t xml:space="preserve"> cambio rotundo en el manejo de la administración pública</w:t>
      </w:r>
      <w:r w:rsidR="00F51CA5" w:rsidRPr="00DE0167">
        <w:rPr>
          <w:rFonts w:ascii="Abadi" w:hAnsi="Abadi"/>
          <w:sz w:val="21"/>
          <w:szCs w:val="21"/>
          <w:lang w:val="es-MX"/>
        </w:rPr>
        <w:t>,</w:t>
      </w:r>
      <w:r w:rsidRPr="00DE0167">
        <w:rPr>
          <w:rFonts w:ascii="Abadi" w:hAnsi="Abadi"/>
          <w:sz w:val="21"/>
          <w:szCs w:val="21"/>
          <w:lang w:val="es-MX"/>
        </w:rPr>
        <w:t xml:space="preserve"> donde los andamiajes corroídos por la corrupción se tambalearon hasta caer </w:t>
      </w:r>
      <w:r w:rsidR="00F51CA5" w:rsidRPr="00DE0167">
        <w:rPr>
          <w:rFonts w:ascii="Abadi" w:hAnsi="Abadi"/>
          <w:sz w:val="21"/>
          <w:szCs w:val="21"/>
          <w:lang w:val="es-MX"/>
        </w:rPr>
        <w:t xml:space="preserve">el </w:t>
      </w:r>
      <w:r w:rsidRPr="00DE0167">
        <w:rPr>
          <w:rFonts w:ascii="Abadi" w:hAnsi="Abadi"/>
          <w:sz w:val="21"/>
          <w:szCs w:val="21"/>
          <w:lang w:val="es-MX"/>
        </w:rPr>
        <w:t>pasado primero de diciembre 2018</w:t>
      </w:r>
      <w:r w:rsidR="00F51CA5" w:rsidRPr="00DE0167">
        <w:rPr>
          <w:rFonts w:ascii="Abadi" w:hAnsi="Abadi"/>
          <w:sz w:val="21"/>
          <w:szCs w:val="21"/>
          <w:lang w:val="es-MX"/>
        </w:rPr>
        <w:t>.</w:t>
      </w:r>
    </w:p>
    <w:p w14:paraId="5B059E5B" w14:textId="77777777" w:rsidR="00F51CA5" w:rsidRPr="00DE0167" w:rsidRDefault="00F51CA5" w:rsidP="00F51CA5">
      <w:pPr>
        <w:ind w:firstLine="709"/>
        <w:jc w:val="both"/>
        <w:rPr>
          <w:rFonts w:ascii="Abadi" w:hAnsi="Abadi"/>
          <w:sz w:val="21"/>
          <w:szCs w:val="21"/>
          <w:lang w:val="es-MX"/>
        </w:rPr>
      </w:pPr>
    </w:p>
    <w:p w14:paraId="25CA7620" w14:textId="455FD9B8" w:rsidR="003C0FDD" w:rsidRPr="00DE0167" w:rsidRDefault="00F51CA5" w:rsidP="00F51CA5">
      <w:pPr>
        <w:ind w:firstLine="709"/>
        <w:jc w:val="both"/>
        <w:rPr>
          <w:rFonts w:ascii="Abadi" w:hAnsi="Abadi"/>
          <w:sz w:val="21"/>
          <w:szCs w:val="21"/>
          <w:lang w:val="es-MX"/>
        </w:rPr>
      </w:pPr>
      <w:r w:rsidRPr="00DE0167">
        <w:rPr>
          <w:rFonts w:ascii="Abadi" w:hAnsi="Abadi"/>
          <w:sz w:val="21"/>
          <w:szCs w:val="21"/>
          <w:lang w:val="es-MX"/>
        </w:rPr>
        <w:t xml:space="preserve">El reto </w:t>
      </w:r>
      <w:r w:rsidR="00B9658B" w:rsidRPr="00DE0167">
        <w:rPr>
          <w:rFonts w:ascii="Abadi" w:hAnsi="Abadi"/>
          <w:sz w:val="21"/>
          <w:szCs w:val="21"/>
          <w:lang w:val="es-MX"/>
        </w:rPr>
        <w:t>retomado por nuestro presidente</w:t>
      </w:r>
      <w:r w:rsidRPr="00DE0167">
        <w:rPr>
          <w:rFonts w:ascii="Abadi" w:hAnsi="Abadi"/>
          <w:sz w:val="21"/>
          <w:szCs w:val="21"/>
          <w:lang w:val="es-MX"/>
        </w:rPr>
        <w:t xml:space="preserve">, el </w:t>
      </w:r>
      <w:r w:rsidR="00B9658B" w:rsidRPr="00DE0167">
        <w:rPr>
          <w:rFonts w:ascii="Abadi" w:hAnsi="Abadi"/>
          <w:sz w:val="21"/>
          <w:szCs w:val="21"/>
          <w:lang w:val="es-MX"/>
        </w:rPr>
        <w:t xml:space="preserve"> licenciado </w:t>
      </w:r>
      <w:r w:rsidRPr="00DE0167">
        <w:rPr>
          <w:rFonts w:ascii="Abadi" w:hAnsi="Abadi"/>
          <w:sz w:val="21"/>
          <w:szCs w:val="21"/>
          <w:lang w:val="es-MX"/>
        </w:rPr>
        <w:t xml:space="preserve">Andrés </w:t>
      </w:r>
      <w:r w:rsidR="00B9658B" w:rsidRPr="00DE0167">
        <w:rPr>
          <w:rFonts w:ascii="Abadi" w:hAnsi="Abadi"/>
          <w:sz w:val="21"/>
          <w:szCs w:val="21"/>
          <w:lang w:val="es-MX"/>
        </w:rPr>
        <w:t>Manuel López Obrador</w:t>
      </w:r>
      <w:r w:rsidRPr="00DE0167">
        <w:rPr>
          <w:rFonts w:ascii="Abadi" w:hAnsi="Abadi"/>
          <w:sz w:val="21"/>
          <w:szCs w:val="21"/>
          <w:lang w:val="es-MX"/>
        </w:rPr>
        <w:t>,</w:t>
      </w:r>
      <w:r w:rsidR="00B9658B" w:rsidRPr="00DE0167">
        <w:rPr>
          <w:rFonts w:ascii="Abadi" w:hAnsi="Abadi"/>
          <w:sz w:val="21"/>
          <w:szCs w:val="21"/>
          <w:lang w:val="es-MX"/>
        </w:rPr>
        <w:t xml:space="preserve"> es enorme</w:t>
      </w:r>
      <w:r w:rsidRPr="00DE0167">
        <w:rPr>
          <w:rFonts w:ascii="Abadi" w:hAnsi="Abadi"/>
          <w:sz w:val="21"/>
          <w:szCs w:val="21"/>
          <w:lang w:val="es-MX"/>
        </w:rPr>
        <w:t>;</w:t>
      </w:r>
      <w:r w:rsidR="00B9658B" w:rsidRPr="00DE0167">
        <w:rPr>
          <w:rFonts w:ascii="Abadi" w:hAnsi="Abadi"/>
          <w:sz w:val="21"/>
          <w:szCs w:val="21"/>
          <w:lang w:val="es-MX"/>
        </w:rPr>
        <w:t xml:space="preserve"> sin embargo</w:t>
      </w:r>
      <w:r w:rsidRPr="00DE0167">
        <w:rPr>
          <w:rFonts w:ascii="Abadi" w:hAnsi="Abadi"/>
          <w:sz w:val="21"/>
          <w:szCs w:val="21"/>
          <w:lang w:val="es-MX"/>
        </w:rPr>
        <w:t>,</w:t>
      </w:r>
      <w:r w:rsidR="00B9658B" w:rsidRPr="00DE0167">
        <w:rPr>
          <w:rFonts w:ascii="Abadi" w:hAnsi="Abadi"/>
          <w:sz w:val="21"/>
          <w:szCs w:val="21"/>
          <w:lang w:val="es-MX"/>
        </w:rPr>
        <w:t xml:space="preserve"> esta lucha no es de un solo hombre</w:t>
      </w:r>
      <w:r w:rsidRPr="00DE0167">
        <w:rPr>
          <w:rFonts w:ascii="Abadi" w:hAnsi="Abadi"/>
          <w:sz w:val="21"/>
          <w:szCs w:val="21"/>
          <w:lang w:val="es-MX"/>
        </w:rPr>
        <w:t xml:space="preserve">, es menester </w:t>
      </w:r>
      <w:r w:rsidR="00B9658B" w:rsidRPr="00DE0167">
        <w:rPr>
          <w:rFonts w:ascii="Abadi" w:hAnsi="Abadi"/>
          <w:sz w:val="21"/>
          <w:szCs w:val="21"/>
          <w:lang w:val="es-MX"/>
        </w:rPr>
        <w:t xml:space="preserve"> que las instituciones</w:t>
      </w:r>
      <w:r w:rsidRPr="00DE0167">
        <w:rPr>
          <w:rFonts w:ascii="Abadi" w:hAnsi="Abadi"/>
          <w:sz w:val="21"/>
          <w:szCs w:val="21"/>
          <w:lang w:val="es-MX"/>
        </w:rPr>
        <w:t>,</w:t>
      </w:r>
      <w:r w:rsidR="00B9658B" w:rsidRPr="00DE0167">
        <w:rPr>
          <w:rFonts w:ascii="Abadi" w:hAnsi="Abadi"/>
          <w:sz w:val="21"/>
          <w:szCs w:val="21"/>
          <w:lang w:val="es-MX"/>
        </w:rPr>
        <w:t xml:space="preserve"> así como los Estados</w:t>
      </w:r>
      <w:r w:rsidRPr="00DE0167">
        <w:rPr>
          <w:rFonts w:ascii="Abadi" w:hAnsi="Abadi"/>
          <w:sz w:val="21"/>
          <w:szCs w:val="21"/>
          <w:lang w:val="es-MX"/>
        </w:rPr>
        <w:t>,</w:t>
      </w:r>
      <w:r w:rsidR="00B9658B" w:rsidRPr="00DE0167">
        <w:rPr>
          <w:rFonts w:ascii="Abadi" w:hAnsi="Abadi"/>
          <w:sz w:val="21"/>
          <w:szCs w:val="21"/>
          <w:lang w:val="es-MX"/>
        </w:rPr>
        <w:t xml:space="preserve"> tom</w:t>
      </w:r>
      <w:r w:rsidR="00476364" w:rsidRPr="00DE0167">
        <w:rPr>
          <w:rFonts w:ascii="Abadi" w:hAnsi="Abadi"/>
          <w:sz w:val="21"/>
          <w:szCs w:val="21"/>
          <w:lang w:val="es-MX"/>
        </w:rPr>
        <w:t>e</w:t>
      </w:r>
      <w:r w:rsidR="00B9658B" w:rsidRPr="00DE0167">
        <w:rPr>
          <w:rFonts w:ascii="Abadi" w:hAnsi="Abadi"/>
          <w:sz w:val="21"/>
          <w:szCs w:val="21"/>
          <w:lang w:val="es-MX"/>
        </w:rPr>
        <w:t xml:space="preserve">n el tema de la corrupción como una cuestión primordial </w:t>
      </w:r>
      <w:r w:rsidRPr="00DE0167">
        <w:rPr>
          <w:rFonts w:ascii="Abadi" w:hAnsi="Abadi"/>
          <w:sz w:val="21"/>
          <w:szCs w:val="21"/>
          <w:lang w:val="es-MX"/>
        </w:rPr>
        <w:t xml:space="preserve"> a tratar. Sin embargo, en</w:t>
      </w:r>
      <w:r w:rsidR="00B9658B" w:rsidRPr="00DE0167">
        <w:rPr>
          <w:rFonts w:ascii="Abadi" w:hAnsi="Abadi"/>
          <w:sz w:val="21"/>
          <w:szCs w:val="21"/>
          <w:lang w:val="es-MX"/>
        </w:rPr>
        <w:t xml:space="preserve"> Guanajuato </w:t>
      </w:r>
      <w:r w:rsidRPr="00DE0167">
        <w:rPr>
          <w:rFonts w:ascii="Abadi" w:hAnsi="Abadi"/>
          <w:sz w:val="21"/>
          <w:szCs w:val="21"/>
          <w:lang w:val="es-MX"/>
        </w:rPr>
        <w:t>las prioridades son otras; prueba</w:t>
      </w:r>
      <w:r w:rsidR="00B9658B" w:rsidRPr="00DE0167">
        <w:rPr>
          <w:rFonts w:ascii="Abadi" w:hAnsi="Abadi"/>
          <w:sz w:val="21"/>
          <w:szCs w:val="21"/>
          <w:lang w:val="es-MX"/>
        </w:rPr>
        <w:t xml:space="preserve"> de ellos </w:t>
      </w:r>
      <w:r w:rsidRPr="00DE0167">
        <w:rPr>
          <w:rFonts w:ascii="Abadi" w:hAnsi="Abadi"/>
          <w:sz w:val="21"/>
          <w:szCs w:val="21"/>
          <w:lang w:val="es-MX"/>
        </w:rPr>
        <w:t xml:space="preserve">es </w:t>
      </w:r>
      <w:r w:rsidR="00B9658B" w:rsidRPr="00DE0167">
        <w:rPr>
          <w:rFonts w:ascii="Abadi" w:hAnsi="Abadi"/>
          <w:sz w:val="21"/>
          <w:szCs w:val="21"/>
          <w:lang w:val="es-MX"/>
        </w:rPr>
        <w:t xml:space="preserve">que </w:t>
      </w:r>
      <w:r w:rsidRPr="00DE0167">
        <w:rPr>
          <w:rFonts w:ascii="Abadi" w:hAnsi="Abadi"/>
          <w:sz w:val="21"/>
          <w:szCs w:val="21"/>
          <w:lang w:val="es-MX"/>
        </w:rPr>
        <w:t>el Instituto N</w:t>
      </w:r>
      <w:r w:rsidR="00B9658B" w:rsidRPr="00DE0167">
        <w:rPr>
          <w:rFonts w:ascii="Abadi" w:hAnsi="Abadi"/>
          <w:sz w:val="21"/>
          <w:szCs w:val="21"/>
          <w:lang w:val="es-MX"/>
        </w:rPr>
        <w:t>acional de Estadística y Geografía</w:t>
      </w:r>
      <w:r w:rsidRPr="00DE0167">
        <w:rPr>
          <w:rFonts w:ascii="Abadi" w:hAnsi="Abadi"/>
          <w:sz w:val="21"/>
          <w:szCs w:val="21"/>
          <w:lang w:val="es-MX"/>
        </w:rPr>
        <w:t>, mejor conocido como el INEGI,</w:t>
      </w:r>
      <w:r w:rsidR="00B9658B" w:rsidRPr="00DE0167">
        <w:rPr>
          <w:rFonts w:ascii="Abadi" w:hAnsi="Abadi"/>
          <w:sz w:val="21"/>
          <w:szCs w:val="21"/>
          <w:lang w:val="es-MX"/>
        </w:rPr>
        <w:t xml:space="preserve"> cada dos años realiz</w:t>
      </w:r>
      <w:r w:rsidRPr="00DE0167">
        <w:rPr>
          <w:rFonts w:ascii="Abadi" w:hAnsi="Abadi"/>
          <w:sz w:val="21"/>
          <w:szCs w:val="21"/>
          <w:lang w:val="es-MX"/>
        </w:rPr>
        <w:t>a</w:t>
      </w:r>
      <w:r w:rsidR="00B9658B" w:rsidRPr="00DE0167">
        <w:rPr>
          <w:rFonts w:ascii="Abadi" w:hAnsi="Abadi"/>
          <w:sz w:val="21"/>
          <w:szCs w:val="21"/>
          <w:lang w:val="es-MX"/>
        </w:rPr>
        <w:t xml:space="preserve"> una Encuesta Nacional llamada Encuesta Nacional de </w:t>
      </w:r>
      <w:r w:rsidRPr="00DE0167">
        <w:rPr>
          <w:rFonts w:ascii="Abadi" w:hAnsi="Abadi"/>
          <w:sz w:val="21"/>
          <w:szCs w:val="21"/>
          <w:lang w:val="es-MX"/>
        </w:rPr>
        <w:t xml:space="preserve">Calidad </w:t>
      </w:r>
      <w:r w:rsidR="00B9658B" w:rsidRPr="00DE0167">
        <w:rPr>
          <w:rFonts w:ascii="Abadi" w:hAnsi="Abadi"/>
          <w:sz w:val="21"/>
          <w:szCs w:val="21"/>
          <w:lang w:val="es-MX"/>
        </w:rPr>
        <w:t xml:space="preserve">e </w:t>
      </w:r>
      <w:r w:rsidRPr="00DE0167">
        <w:rPr>
          <w:rFonts w:ascii="Abadi" w:hAnsi="Abadi"/>
          <w:sz w:val="21"/>
          <w:szCs w:val="21"/>
          <w:lang w:val="es-MX"/>
        </w:rPr>
        <w:t xml:space="preserve">Impacto Gubernamental, </w:t>
      </w:r>
      <w:r w:rsidR="00B9658B" w:rsidRPr="00DE0167">
        <w:rPr>
          <w:rFonts w:ascii="Abadi" w:hAnsi="Abadi"/>
          <w:sz w:val="21"/>
          <w:szCs w:val="21"/>
          <w:lang w:val="es-MX"/>
        </w:rPr>
        <w:t>donde se ofrece información referente a la satisfacción con servicios públicos básicos y bajo demanda</w:t>
      </w:r>
      <w:r w:rsidRPr="00DE0167">
        <w:rPr>
          <w:rFonts w:ascii="Abadi" w:hAnsi="Abadi"/>
          <w:sz w:val="21"/>
          <w:szCs w:val="21"/>
          <w:lang w:val="es-MX"/>
        </w:rPr>
        <w:t>,</w:t>
      </w:r>
      <w:r w:rsidR="00B9658B" w:rsidRPr="00DE0167">
        <w:rPr>
          <w:rFonts w:ascii="Abadi" w:hAnsi="Abadi"/>
          <w:sz w:val="21"/>
          <w:szCs w:val="21"/>
          <w:lang w:val="es-MX"/>
        </w:rPr>
        <w:t xml:space="preserve"> así como las experiencias en la realización de pagos</w:t>
      </w:r>
      <w:r w:rsidRPr="00DE0167">
        <w:rPr>
          <w:rFonts w:ascii="Abadi" w:hAnsi="Abadi"/>
          <w:sz w:val="21"/>
          <w:szCs w:val="21"/>
          <w:lang w:val="es-MX"/>
        </w:rPr>
        <w:t xml:space="preserve">, trámites, solicitudes de servicios </w:t>
      </w:r>
      <w:r w:rsidR="00B9658B" w:rsidRPr="00DE0167">
        <w:rPr>
          <w:rFonts w:ascii="Abadi" w:hAnsi="Abadi"/>
          <w:sz w:val="21"/>
          <w:szCs w:val="21"/>
          <w:lang w:val="es-MX"/>
        </w:rPr>
        <w:t>públicos y otro tipo de contactos con autoridades que tuvo la población de 18 años y más</w:t>
      </w:r>
      <w:r w:rsidRPr="00DE0167">
        <w:rPr>
          <w:rFonts w:ascii="Abadi" w:hAnsi="Abadi"/>
          <w:sz w:val="21"/>
          <w:szCs w:val="21"/>
          <w:lang w:val="es-MX"/>
        </w:rPr>
        <w:t>,</w:t>
      </w:r>
      <w:r w:rsidR="00B9658B" w:rsidRPr="00DE0167">
        <w:rPr>
          <w:rFonts w:ascii="Abadi" w:hAnsi="Abadi"/>
          <w:sz w:val="21"/>
          <w:szCs w:val="21"/>
          <w:lang w:val="es-MX"/>
        </w:rPr>
        <w:t xml:space="preserve"> que </w:t>
      </w:r>
      <w:r w:rsidR="00B9658B" w:rsidRPr="00DE0167">
        <w:rPr>
          <w:rFonts w:ascii="Abadi" w:hAnsi="Abadi"/>
          <w:sz w:val="21"/>
          <w:szCs w:val="21"/>
          <w:lang w:val="es-MX"/>
        </w:rPr>
        <w:lastRenderedPageBreak/>
        <w:t>reciben áreas urbanas de 100</w:t>
      </w:r>
      <w:r w:rsidRPr="00DE0167">
        <w:rPr>
          <w:rFonts w:ascii="Abadi" w:hAnsi="Abadi"/>
          <w:sz w:val="21"/>
          <w:szCs w:val="21"/>
          <w:lang w:val="es-MX"/>
        </w:rPr>
        <w:t>,</w:t>
      </w:r>
      <w:r w:rsidR="00B9658B" w:rsidRPr="00DE0167">
        <w:rPr>
          <w:rFonts w:ascii="Abadi" w:hAnsi="Abadi"/>
          <w:sz w:val="21"/>
          <w:szCs w:val="21"/>
          <w:lang w:val="es-MX"/>
        </w:rPr>
        <w:t>000 habitantes o más</w:t>
      </w:r>
      <w:r w:rsidRPr="00DE0167">
        <w:rPr>
          <w:rFonts w:ascii="Abadi" w:hAnsi="Abadi"/>
          <w:sz w:val="21"/>
          <w:szCs w:val="21"/>
          <w:lang w:val="es-MX"/>
        </w:rPr>
        <w:t>.</w:t>
      </w:r>
      <w:r w:rsidR="00B9658B" w:rsidRPr="00DE0167">
        <w:rPr>
          <w:rFonts w:ascii="Abadi" w:hAnsi="Abadi"/>
          <w:sz w:val="21"/>
          <w:szCs w:val="21"/>
          <w:lang w:val="es-MX"/>
        </w:rPr>
        <w:t xml:space="preserve"> Asimismo</w:t>
      </w:r>
      <w:r w:rsidR="00476364" w:rsidRPr="00DE0167">
        <w:rPr>
          <w:rFonts w:ascii="Abadi" w:hAnsi="Abadi"/>
          <w:sz w:val="21"/>
          <w:szCs w:val="21"/>
          <w:lang w:val="es-MX"/>
        </w:rPr>
        <w:t>,</w:t>
      </w:r>
      <w:r w:rsidR="00B9658B" w:rsidRPr="00DE0167">
        <w:rPr>
          <w:rFonts w:ascii="Abadi" w:hAnsi="Abadi"/>
          <w:sz w:val="21"/>
          <w:szCs w:val="21"/>
          <w:lang w:val="es-MX"/>
        </w:rPr>
        <w:t xml:space="preserve"> la encuesta</w:t>
      </w:r>
      <w:r w:rsidRPr="00DE0167">
        <w:rPr>
          <w:rFonts w:ascii="Abadi" w:hAnsi="Abadi"/>
          <w:sz w:val="21"/>
          <w:szCs w:val="21"/>
          <w:lang w:val="es-MX"/>
        </w:rPr>
        <w:t xml:space="preserve"> en mención </w:t>
      </w:r>
      <w:r w:rsidR="00B9658B" w:rsidRPr="00DE0167">
        <w:rPr>
          <w:rFonts w:ascii="Abadi" w:hAnsi="Abadi"/>
          <w:sz w:val="21"/>
          <w:szCs w:val="21"/>
          <w:lang w:val="es-MX"/>
        </w:rPr>
        <w:t>proporciona información sobre la percepción de la población acerca del fenómeno de la corrupción y las experiencias de corrupción que sufrió la población a realizar pagos</w:t>
      </w:r>
      <w:r w:rsidRPr="00DE0167">
        <w:rPr>
          <w:rFonts w:ascii="Abadi" w:hAnsi="Abadi"/>
          <w:sz w:val="21"/>
          <w:szCs w:val="21"/>
          <w:lang w:val="es-MX"/>
        </w:rPr>
        <w:t xml:space="preserve">, trámites, </w:t>
      </w:r>
      <w:r w:rsidR="00B9658B" w:rsidRPr="00DE0167">
        <w:rPr>
          <w:rFonts w:ascii="Abadi" w:hAnsi="Abadi"/>
          <w:sz w:val="21"/>
          <w:szCs w:val="21"/>
          <w:lang w:val="es-MX"/>
        </w:rPr>
        <w:t xml:space="preserve">solicitudes </w:t>
      </w:r>
      <w:r w:rsidRPr="00DE0167">
        <w:rPr>
          <w:rFonts w:ascii="Abadi" w:hAnsi="Abadi"/>
          <w:sz w:val="21"/>
          <w:szCs w:val="21"/>
          <w:lang w:val="es-MX"/>
        </w:rPr>
        <w:t xml:space="preserve">de servicios públicos </w:t>
      </w:r>
      <w:r w:rsidR="00B9658B" w:rsidRPr="00DE0167">
        <w:rPr>
          <w:rFonts w:ascii="Abadi" w:hAnsi="Abadi"/>
          <w:sz w:val="21"/>
          <w:szCs w:val="21"/>
          <w:lang w:val="es-MX"/>
        </w:rPr>
        <w:t xml:space="preserve">y otro tipo de contacto con </w:t>
      </w:r>
      <w:r w:rsidRPr="00DE0167">
        <w:rPr>
          <w:rFonts w:ascii="Abadi" w:hAnsi="Abadi"/>
          <w:sz w:val="21"/>
          <w:szCs w:val="21"/>
          <w:lang w:val="es-MX"/>
        </w:rPr>
        <w:t xml:space="preserve">servidores </w:t>
      </w:r>
      <w:r w:rsidR="00B9658B" w:rsidRPr="00DE0167">
        <w:rPr>
          <w:rFonts w:ascii="Abadi" w:hAnsi="Abadi"/>
          <w:sz w:val="21"/>
          <w:szCs w:val="21"/>
          <w:lang w:val="es-MX"/>
        </w:rPr>
        <w:t xml:space="preserve">públicos durante </w:t>
      </w:r>
      <w:r w:rsidRPr="00DE0167">
        <w:rPr>
          <w:rFonts w:ascii="Abadi" w:hAnsi="Abadi"/>
          <w:sz w:val="21"/>
          <w:szCs w:val="21"/>
          <w:lang w:val="es-MX"/>
        </w:rPr>
        <w:t>el año 2019. L</w:t>
      </w:r>
      <w:r w:rsidR="00B9658B" w:rsidRPr="00DE0167">
        <w:rPr>
          <w:rFonts w:ascii="Abadi" w:hAnsi="Abadi"/>
          <w:sz w:val="21"/>
          <w:szCs w:val="21"/>
          <w:lang w:val="es-MX"/>
        </w:rPr>
        <w:t>os resultados de dicha encuesta presentados apenas el 21 de mayo</w:t>
      </w:r>
      <w:r w:rsidRPr="00DE0167">
        <w:rPr>
          <w:rFonts w:ascii="Abadi" w:hAnsi="Abadi"/>
          <w:sz w:val="21"/>
          <w:szCs w:val="21"/>
          <w:lang w:val="es-MX"/>
        </w:rPr>
        <w:t xml:space="preserve"> del presente año,</w:t>
      </w:r>
      <w:r w:rsidR="00B9658B" w:rsidRPr="00DE0167">
        <w:rPr>
          <w:rFonts w:ascii="Abadi" w:hAnsi="Abadi"/>
          <w:sz w:val="21"/>
          <w:szCs w:val="21"/>
          <w:lang w:val="es-MX"/>
        </w:rPr>
        <w:t xml:space="preserve"> muestra una alarmante cuestión</w:t>
      </w:r>
      <w:r w:rsidRPr="00DE0167">
        <w:rPr>
          <w:rFonts w:ascii="Abadi" w:hAnsi="Abadi"/>
          <w:sz w:val="21"/>
          <w:szCs w:val="21"/>
          <w:lang w:val="es-MX"/>
        </w:rPr>
        <w:t>,</w:t>
      </w:r>
      <w:r w:rsidR="00B9658B" w:rsidRPr="00DE0167">
        <w:rPr>
          <w:rFonts w:ascii="Abadi" w:hAnsi="Abadi"/>
          <w:sz w:val="21"/>
          <w:szCs w:val="21"/>
          <w:lang w:val="es-MX"/>
        </w:rPr>
        <w:t xml:space="preserve"> que la corrupción ha aumentado a pasos agigantados en la entidad</w:t>
      </w:r>
      <w:r w:rsidRPr="00DE0167">
        <w:rPr>
          <w:rFonts w:ascii="Abadi" w:hAnsi="Abadi"/>
          <w:sz w:val="21"/>
          <w:szCs w:val="21"/>
          <w:lang w:val="es-MX"/>
        </w:rPr>
        <w:t xml:space="preserve"> de Guanajuato; prueba de </w:t>
      </w:r>
      <w:r w:rsidR="00B9658B" w:rsidRPr="00DE0167">
        <w:rPr>
          <w:rFonts w:ascii="Abadi" w:hAnsi="Abadi"/>
          <w:sz w:val="21"/>
          <w:szCs w:val="21"/>
          <w:lang w:val="es-MX"/>
        </w:rPr>
        <w:t xml:space="preserve">lo anterior son las cifras </w:t>
      </w:r>
      <w:r w:rsidRPr="00DE0167">
        <w:rPr>
          <w:rFonts w:ascii="Abadi" w:hAnsi="Abadi"/>
          <w:sz w:val="21"/>
          <w:szCs w:val="21"/>
          <w:lang w:val="es-MX"/>
        </w:rPr>
        <w:t xml:space="preserve">donde Guanajuato ocupa </w:t>
      </w:r>
      <w:r w:rsidR="00B9658B" w:rsidRPr="00DE0167">
        <w:rPr>
          <w:rFonts w:ascii="Abadi" w:hAnsi="Abadi"/>
          <w:sz w:val="21"/>
          <w:szCs w:val="21"/>
          <w:lang w:val="es-MX"/>
        </w:rPr>
        <w:t>el sexto lugar</w:t>
      </w:r>
      <w:r w:rsidRPr="00DE0167">
        <w:rPr>
          <w:rFonts w:ascii="Abadi" w:hAnsi="Abadi"/>
          <w:sz w:val="21"/>
          <w:szCs w:val="21"/>
          <w:lang w:val="es-MX"/>
        </w:rPr>
        <w:t>,</w:t>
      </w:r>
      <w:r w:rsidR="00B9658B" w:rsidRPr="00DE0167">
        <w:rPr>
          <w:rFonts w:ascii="Abadi" w:hAnsi="Abadi"/>
          <w:sz w:val="21"/>
          <w:szCs w:val="21"/>
          <w:lang w:val="es-MX"/>
        </w:rPr>
        <w:t xml:space="preserve"> a nivel nacional</w:t>
      </w:r>
      <w:r w:rsidRPr="00DE0167">
        <w:rPr>
          <w:rFonts w:ascii="Abadi" w:hAnsi="Abadi"/>
          <w:sz w:val="21"/>
          <w:szCs w:val="21"/>
          <w:lang w:val="es-MX"/>
        </w:rPr>
        <w:t>,</w:t>
      </w:r>
      <w:r w:rsidR="00B9658B" w:rsidRPr="00DE0167">
        <w:rPr>
          <w:rFonts w:ascii="Abadi" w:hAnsi="Abadi"/>
          <w:sz w:val="21"/>
          <w:szCs w:val="21"/>
          <w:lang w:val="es-MX"/>
        </w:rPr>
        <w:t xml:space="preserve"> con más casos de corrupción</w:t>
      </w:r>
      <w:r w:rsidR="003C0FDD" w:rsidRPr="00DE0167">
        <w:rPr>
          <w:rFonts w:ascii="Abadi" w:hAnsi="Abadi"/>
          <w:sz w:val="21"/>
          <w:szCs w:val="21"/>
          <w:lang w:val="es-MX"/>
        </w:rPr>
        <w:t>. L</w:t>
      </w:r>
      <w:r w:rsidR="00B9658B" w:rsidRPr="00DE0167">
        <w:rPr>
          <w:rFonts w:ascii="Abadi" w:hAnsi="Abadi"/>
          <w:sz w:val="21"/>
          <w:szCs w:val="21"/>
          <w:lang w:val="es-MX"/>
        </w:rPr>
        <w:t>a encuesta señala que la ciudad</w:t>
      </w:r>
      <w:r w:rsidR="00476364" w:rsidRPr="00DE0167">
        <w:rPr>
          <w:rFonts w:ascii="Abadi" w:hAnsi="Abadi"/>
          <w:sz w:val="21"/>
          <w:szCs w:val="21"/>
          <w:lang w:val="es-MX"/>
        </w:rPr>
        <w:t>anía</w:t>
      </w:r>
      <w:r w:rsidR="00B9658B" w:rsidRPr="00DE0167">
        <w:rPr>
          <w:rFonts w:ascii="Abadi" w:hAnsi="Abadi"/>
          <w:sz w:val="21"/>
          <w:szCs w:val="21"/>
          <w:lang w:val="es-MX"/>
        </w:rPr>
        <w:t xml:space="preserve"> guanajuatense confía más en el Gobierno de México </w:t>
      </w:r>
      <w:r w:rsidR="003C0FDD" w:rsidRPr="00DE0167">
        <w:rPr>
          <w:rFonts w:ascii="Abadi" w:hAnsi="Abadi"/>
          <w:sz w:val="21"/>
          <w:szCs w:val="21"/>
          <w:lang w:val="es-MX"/>
        </w:rPr>
        <w:t xml:space="preserve">que </w:t>
      </w:r>
      <w:r w:rsidR="00B9658B" w:rsidRPr="00DE0167">
        <w:rPr>
          <w:rFonts w:ascii="Abadi" w:hAnsi="Abadi"/>
          <w:sz w:val="21"/>
          <w:szCs w:val="21"/>
          <w:lang w:val="es-MX"/>
        </w:rPr>
        <w:t>en el Gobierno del Estado de Guanajuato</w:t>
      </w:r>
      <w:r w:rsidR="003C0FDD" w:rsidRPr="00DE0167">
        <w:rPr>
          <w:rFonts w:ascii="Abadi" w:hAnsi="Abadi"/>
          <w:sz w:val="21"/>
          <w:szCs w:val="21"/>
          <w:lang w:val="es-MX"/>
        </w:rPr>
        <w:t>,</w:t>
      </w:r>
      <w:r w:rsidR="00B9658B" w:rsidRPr="00DE0167">
        <w:rPr>
          <w:rFonts w:ascii="Abadi" w:hAnsi="Abadi"/>
          <w:sz w:val="21"/>
          <w:szCs w:val="21"/>
          <w:lang w:val="es-MX"/>
        </w:rPr>
        <w:t xml:space="preserve"> representado</w:t>
      </w:r>
      <w:r w:rsidR="003C0FDD" w:rsidRPr="00DE0167">
        <w:rPr>
          <w:rFonts w:ascii="Abadi" w:hAnsi="Abadi"/>
          <w:sz w:val="21"/>
          <w:szCs w:val="21"/>
          <w:lang w:val="es-MX"/>
        </w:rPr>
        <w:t>,</w:t>
      </w:r>
      <w:r w:rsidR="00B9658B" w:rsidRPr="00DE0167">
        <w:rPr>
          <w:rFonts w:ascii="Abadi" w:hAnsi="Abadi"/>
          <w:sz w:val="21"/>
          <w:szCs w:val="21"/>
          <w:lang w:val="es-MX"/>
        </w:rPr>
        <w:t xml:space="preserve"> en este caso</w:t>
      </w:r>
      <w:r w:rsidR="003C0FDD" w:rsidRPr="00DE0167">
        <w:rPr>
          <w:rFonts w:ascii="Abadi" w:hAnsi="Abadi"/>
          <w:sz w:val="21"/>
          <w:szCs w:val="21"/>
          <w:lang w:val="es-MX"/>
        </w:rPr>
        <w:t>,</w:t>
      </w:r>
      <w:r w:rsidR="00B9658B" w:rsidRPr="00DE0167">
        <w:rPr>
          <w:rFonts w:ascii="Abadi" w:hAnsi="Abadi"/>
          <w:sz w:val="21"/>
          <w:szCs w:val="21"/>
          <w:lang w:val="es-MX"/>
        </w:rPr>
        <w:t xml:space="preserve"> por </w:t>
      </w:r>
      <w:r w:rsidR="003C0FDD" w:rsidRPr="00DE0167">
        <w:rPr>
          <w:rFonts w:ascii="Abadi" w:hAnsi="Abadi"/>
          <w:sz w:val="21"/>
          <w:szCs w:val="21"/>
          <w:lang w:val="es-MX"/>
        </w:rPr>
        <w:t>el señor Gobernador Diego Sinhué Rodríguez Vallejo.</w:t>
      </w:r>
      <w:r w:rsidR="00B9658B" w:rsidRPr="00DE0167">
        <w:rPr>
          <w:rFonts w:ascii="Abadi" w:hAnsi="Abadi"/>
          <w:sz w:val="21"/>
          <w:szCs w:val="21"/>
          <w:lang w:val="es-MX"/>
        </w:rPr>
        <w:t xml:space="preserve"> </w:t>
      </w:r>
    </w:p>
    <w:p w14:paraId="3BD2B828" w14:textId="77777777" w:rsidR="003C0FDD" w:rsidRPr="00DE0167" w:rsidRDefault="003C0FDD" w:rsidP="00F51CA5">
      <w:pPr>
        <w:ind w:firstLine="709"/>
        <w:jc w:val="both"/>
        <w:rPr>
          <w:rFonts w:ascii="Abadi" w:hAnsi="Abadi"/>
          <w:sz w:val="21"/>
          <w:szCs w:val="21"/>
          <w:lang w:val="es-MX"/>
        </w:rPr>
      </w:pPr>
    </w:p>
    <w:p w14:paraId="13DB0324" w14:textId="5E8DFE16" w:rsidR="00D36444" w:rsidRPr="00DE0167" w:rsidRDefault="003C0FDD" w:rsidP="00F51CA5">
      <w:pPr>
        <w:ind w:firstLine="709"/>
        <w:jc w:val="both"/>
        <w:rPr>
          <w:rFonts w:ascii="Abadi" w:hAnsi="Abadi"/>
          <w:sz w:val="21"/>
          <w:szCs w:val="21"/>
          <w:lang w:val="es-MX"/>
        </w:rPr>
      </w:pPr>
      <w:r w:rsidRPr="00DE0167">
        <w:rPr>
          <w:rFonts w:ascii="Abadi" w:hAnsi="Abadi"/>
          <w:sz w:val="21"/>
          <w:szCs w:val="21"/>
          <w:lang w:val="es-MX"/>
        </w:rPr>
        <w:t xml:space="preserve">En </w:t>
      </w:r>
      <w:r w:rsidR="00B9658B" w:rsidRPr="00DE0167">
        <w:rPr>
          <w:rFonts w:ascii="Abadi" w:hAnsi="Abadi"/>
          <w:sz w:val="21"/>
          <w:szCs w:val="21"/>
          <w:lang w:val="es-MX"/>
        </w:rPr>
        <w:t>2017</w:t>
      </w:r>
      <w:r w:rsidRPr="00DE0167">
        <w:rPr>
          <w:rFonts w:ascii="Abadi" w:hAnsi="Abadi"/>
          <w:sz w:val="21"/>
          <w:szCs w:val="21"/>
          <w:lang w:val="es-MX"/>
        </w:rPr>
        <w:t>,</w:t>
      </w:r>
      <w:r w:rsidR="00B9658B" w:rsidRPr="00DE0167">
        <w:rPr>
          <w:rFonts w:ascii="Abadi" w:hAnsi="Abadi"/>
          <w:sz w:val="21"/>
          <w:szCs w:val="21"/>
          <w:lang w:val="es-MX"/>
        </w:rPr>
        <w:t xml:space="preserve"> el estado </w:t>
      </w:r>
      <w:r w:rsidRPr="00DE0167">
        <w:rPr>
          <w:rFonts w:ascii="Abadi" w:hAnsi="Abadi"/>
          <w:sz w:val="21"/>
          <w:szCs w:val="21"/>
          <w:lang w:val="es-MX"/>
        </w:rPr>
        <w:t>era el</w:t>
      </w:r>
      <w:r w:rsidR="00B9658B" w:rsidRPr="00DE0167">
        <w:rPr>
          <w:rFonts w:ascii="Abadi" w:hAnsi="Abadi"/>
          <w:sz w:val="21"/>
          <w:szCs w:val="21"/>
          <w:lang w:val="es-MX"/>
        </w:rPr>
        <w:t xml:space="preserve"> segundo estado con menor incidencia</w:t>
      </w:r>
      <w:r w:rsidRPr="00DE0167">
        <w:rPr>
          <w:rFonts w:ascii="Abadi" w:hAnsi="Abadi"/>
          <w:sz w:val="21"/>
          <w:szCs w:val="21"/>
          <w:lang w:val="es-MX"/>
        </w:rPr>
        <w:t>,</w:t>
      </w:r>
      <w:r w:rsidR="00B9658B" w:rsidRPr="00DE0167">
        <w:rPr>
          <w:rFonts w:ascii="Abadi" w:hAnsi="Abadi"/>
          <w:sz w:val="21"/>
          <w:szCs w:val="21"/>
          <w:lang w:val="es-MX"/>
        </w:rPr>
        <w:t xml:space="preserve"> dos años después se muestra que ahora somos el </w:t>
      </w:r>
      <w:r w:rsidRPr="00DE0167">
        <w:rPr>
          <w:rFonts w:ascii="Abadi" w:hAnsi="Abadi"/>
          <w:sz w:val="21"/>
          <w:szCs w:val="21"/>
          <w:lang w:val="es-MX"/>
        </w:rPr>
        <w:t xml:space="preserve">sexto lugar con mayores casos de corrupción, </w:t>
      </w:r>
      <w:r w:rsidR="00B9658B" w:rsidRPr="00DE0167">
        <w:rPr>
          <w:rFonts w:ascii="Abadi" w:hAnsi="Abadi"/>
          <w:sz w:val="21"/>
          <w:szCs w:val="21"/>
          <w:lang w:val="es-MX"/>
        </w:rPr>
        <w:t>ya que se estiman 34</w:t>
      </w:r>
      <w:r w:rsidRPr="00DE0167">
        <w:rPr>
          <w:rFonts w:ascii="Abadi" w:hAnsi="Abadi"/>
          <w:sz w:val="21"/>
          <w:szCs w:val="21"/>
          <w:lang w:val="es-MX"/>
        </w:rPr>
        <w:t>,</w:t>
      </w:r>
      <w:r w:rsidR="00B9658B" w:rsidRPr="00DE0167">
        <w:rPr>
          <w:rFonts w:ascii="Abadi" w:hAnsi="Abadi"/>
          <w:sz w:val="21"/>
          <w:szCs w:val="21"/>
          <w:lang w:val="es-MX"/>
        </w:rPr>
        <w:t>593 casos por cada 100</w:t>
      </w:r>
      <w:r w:rsidRPr="00DE0167">
        <w:rPr>
          <w:rFonts w:ascii="Abadi" w:hAnsi="Abadi"/>
          <w:sz w:val="21"/>
          <w:szCs w:val="21"/>
          <w:lang w:val="es-MX"/>
        </w:rPr>
        <w:t>,</w:t>
      </w:r>
      <w:r w:rsidR="00B9658B" w:rsidRPr="00DE0167">
        <w:rPr>
          <w:rFonts w:ascii="Abadi" w:hAnsi="Abadi"/>
          <w:sz w:val="21"/>
          <w:szCs w:val="21"/>
          <w:lang w:val="es-MX"/>
        </w:rPr>
        <w:t>000 habitantes</w:t>
      </w:r>
      <w:r w:rsidRPr="00DE0167">
        <w:rPr>
          <w:rFonts w:ascii="Abadi" w:hAnsi="Abadi"/>
          <w:sz w:val="21"/>
          <w:szCs w:val="21"/>
          <w:lang w:val="es-MX"/>
        </w:rPr>
        <w:t>.</w:t>
      </w:r>
      <w:r w:rsidR="00B9658B" w:rsidRPr="00DE0167">
        <w:rPr>
          <w:rFonts w:ascii="Abadi" w:hAnsi="Abadi"/>
          <w:sz w:val="21"/>
          <w:szCs w:val="21"/>
          <w:lang w:val="es-MX"/>
        </w:rPr>
        <w:t xml:space="preserve"> Asimismo</w:t>
      </w:r>
      <w:r w:rsidRPr="00DE0167">
        <w:rPr>
          <w:rFonts w:ascii="Abadi" w:hAnsi="Abadi"/>
          <w:sz w:val="21"/>
          <w:szCs w:val="21"/>
          <w:lang w:val="es-MX"/>
        </w:rPr>
        <w:t xml:space="preserve">, se </w:t>
      </w:r>
      <w:r w:rsidR="00B9658B" w:rsidRPr="00DE0167">
        <w:rPr>
          <w:rFonts w:ascii="Abadi" w:hAnsi="Abadi"/>
          <w:sz w:val="21"/>
          <w:szCs w:val="21"/>
          <w:lang w:val="es-MX"/>
        </w:rPr>
        <w:t xml:space="preserve"> increment</w:t>
      </w:r>
      <w:r w:rsidRPr="00DE0167">
        <w:rPr>
          <w:rFonts w:ascii="Abadi" w:hAnsi="Abadi"/>
          <w:sz w:val="21"/>
          <w:szCs w:val="21"/>
          <w:lang w:val="es-MX"/>
        </w:rPr>
        <w:t>ó</w:t>
      </w:r>
      <w:r w:rsidR="00B9658B" w:rsidRPr="00DE0167">
        <w:rPr>
          <w:rFonts w:ascii="Abadi" w:hAnsi="Abadi"/>
          <w:sz w:val="21"/>
          <w:szCs w:val="21"/>
          <w:lang w:val="es-MX"/>
        </w:rPr>
        <w:t xml:space="preserve"> el número de personas que sufrieron actos de corrupción en una </w:t>
      </w:r>
      <w:r w:rsidRPr="00DE0167">
        <w:rPr>
          <w:rFonts w:ascii="Abadi" w:hAnsi="Abadi"/>
          <w:sz w:val="21"/>
          <w:szCs w:val="21"/>
          <w:lang w:val="es-MX"/>
        </w:rPr>
        <w:t>t</w:t>
      </w:r>
      <w:r w:rsidR="00B9658B" w:rsidRPr="00DE0167">
        <w:rPr>
          <w:rFonts w:ascii="Abadi" w:hAnsi="Abadi"/>
          <w:sz w:val="21"/>
          <w:szCs w:val="21"/>
          <w:lang w:val="es-MX"/>
        </w:rPr>
        <w:t>asa de 16</w:t>
      </w:r>
      <w:r w:rsidRPr="00DE0167">
        <w:rPr>
          <w:rFonts w:ascii="Abadi" w:hAnsi="Abadi"/>
          <w:sz w:val="21"/>
          <w:szCs w:val="21"/>
          <w:lang w:val="es-MX"/>
        </w:rPr>
        <w:t>,</w:t>
      </w:r>
      <w:r w:rsidR="00B9658B" w:rsidRPr="00DE0167">
        <w:rPr>
          <w:rFonts w:ascii="Abadi" w:hAnsi="Abadi"/>
          <w:sz w:val="21"/>
          <w:szCs w:val="21"/>
          <w:lang w:val="es-MX"/>
        </w:rPr>
        <w:t xml:space="preserve">200 </w:t>
      </w:r>
      <w:r w:rsidRPr="00DE0167">
        <w:rPr>
          <w:rFonts w:ascii="Abadi" w:hAnsi="Abadi"/>
          <w:sz w:val="21"/>
          <w:szCs w:val="21"/>
          <w:lang w:val="es-MX"/>
        </w:rPr>
        <w:t xml:space="preserve">por cada </w:t>
      </w:r>
      <w:r w:rsidR="00B9658B" w:rsidRPr="00DE0167">
        <w:rPr>
          <w:rFonts w:ascii="Abadi" w:hAnsi="Abadi"/>
          <w:sz w:val="21"/>
          <w:szCs w:val="21"/>
          <w:lang w:val="es-MX"/>
        </w:rPr>
        <w:t>100</w:t>
      </w:r>
      <w:r w:rsidRPr="00DE0167">
        <w:rPr>
          <w:rFonts w:ascii="Abadi" w:hAnsi="Abadi"/>
          <w:sz w:val="21"/>
          <w:szCs w:val="21"/>
          <w:lang w:val="es-MX"/>
        </w:rPr>
        <w:t xml:space="preserve"> mil </w:t>
      </w:r>
      <w:r w:rsidR="00D36444" w:rsidRPr="00DE0167">
        <w:rPr>
          <w:rFonts w:ascii="Abadi" w:hAnsi="Abadi"/>
          <w:sz w:val="21"/>
          <w:szCs w:val="21"/>
          <w:lang w:val="es-MX"/>
        </w:rPr>
        <w:t>habitantes.</w:t>
      </w:r>
    </w:p>
    <w:p w14:paraId="241DFB85" w14:textId="77777777" w:rsidR="00D36444" w:rsidRPr="00DE0167" w:rsidRDefault="00D36444" w:rsidP="00F51CA5">
      <w:pPr>
        <w:ind w:firstLine="709"/>
        <w:jc w:val="both"/>
        <w:rPr>
          <w:rFonts w:ascii="Abadi" w:hAnsi="Abadi"/>
          <w:sz w:val="21"/>
          <w:szCs w:val="21"/>
          <w:lang w:val="es-MX"/>
        </w:rPr>
      </w:pPr>
    </w:p>
    <w:p w14:paraId="69A47AE2" w14:textId="709AC164" w:rsidR="00D36444" w:rsidRPr="00DE0167" w:rsidRDefault="00652233" w:rsidP="00F51CA5">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19684D" w:rsidRPr="00DE0167">
        <w:rPr>
          <w:rFonts w:ascii="Abadi" w:hAnsi="Abadi"/>
          <w:b/>
          <w:bCs/>
          <w:sz w:val="21"/>
          <w:szCs w:val="21"/>
          <w:lang w:val="es-MX"/>
        </w:rPr>
        <w:t>¿</w:t>
      </w:r>
      <w:r w:rsidR="0019684D" w:rsidRPr="00DE0167">
        <w:rPr>
          <w:rFonts w:ascii="Abadi" w:hAnsi="Abadi"/>
          <w:sz w:val="21"/>
          <w:szCs w:val="21"/>
          <w:lang w:val="es-MX"/>
        </w:rPr>
        <w:t>Me permite un momento, diputado Ernesto Prieto?</w:t>
      </w:r>
    </w:p>
    <w:p w14:paraId="7BFA05BF" w14:textId="41BB6A4C" w:rsidR="0019684D" w:rsidRPr="00DE0167" w:rsidRDefault="0019684D" w:rsidP="00F51CA5">
      <w:pPr>
        <w:ind w:firstLine="709"/>
        <w:jc w:val="both"/>
        <w:rPr>
          <w:rFonts w:ascii="Abadi" w:hAnsi="Abadi"/>
          <w:sz w:val="21"/>
          <w:szCs w:val="21"/>
          <w:lang w:val="es-MX"/>
        </w:rPr>
      </w:pPr>
    </w:p>
    <w:p w14:paraId="5581A740" w14:textId="72D965F0" w:rsidR="00652233" w:rsidRPr="00DE0167" w:rsidRDefault="0019684D" w:rsidP="00F51CA5">
      <w:pPr>
        <w:ind w:firstLine="709"/>
        <w:jc w:val="both"/>
        <w:rPr>
          <w:rFonts w:ascii="Abadi" w:hAnsi="Abadi"/>
          <w:sz w:val="21"/>
          <w:szCs w:val="21"/>
          <w:lang w:val="es-MX"/>
        </w:rPr>
      </w:pPr>
      <w:r w:rsidRPr="00DE0167">
        <w:rPr>
          <w:rFonts w:ascii="Abadi" w:hAnsi="Abadi"/>
          <w:sz w:val="21"/>
          <w:szCs w:val="21"/>
          <w:lang w:val="es-MX"/>
        </w:rPr>
        <w:t>Diputada Cristina Márquez, ¿para qué efecto?</w:t>
      </w:r>
    </w:p>
    <w:p w14:paraId="3D2B17F9" w14:textId="39438599" w:rsidR="00652233" w:rsidRPr="00DE0167" w:rsidRDefault="00652233" w:rsidP="00F51CA5">
      <w:pPr>
        <w:ind w:firstLine="709"/>
        <w:jc w:val="both"/>
        <w:rPr>
          <w:rFonts w:ascii="Abadi" w:hAnsi="Abadi"/>
          <w:sz w:val="21"/>
          <w:szCs w:val="21"/>
          <w:lang w:val="es-MX"/>
        </w:rPr>
      </w:pPr>
    </w:p>
    <w:p w14:paraId="6E6905C3" w14:textId="6DCFCFBC" w:rsidR="00652233" w:rsidRPr="00DE0167" w:rsidRDefault="00652233" w:rsidP="00F51CA5">
      <w:pPr>
        <w:ind w:firstLine="709"/>
        <w:jc w:val="both"/>
        <w:rPr>
          <w:rFonts w:ascii="Abadi" w:hAnsi="Abadi"/>
          <w:sz w:val="21"/>
          <w:szCs w:val="21"/>
          <w:lang w:val="es-MX"/>
        </w:rPr>
      </w:pPr>
      <w:r w:rsidRPr="00DE0167">
        <w:rPr>
          <w:rFonts w:ascii="Abadi" w:hAnsi="Abadi"/>
          <w:b/>
          <w:bCs/>
          <w:sz w:val="21"/>
          <w:szCs w:val="21"/>
          <w:lang w:val="es-MX"/>
        </w:rPr>
        <w:t>C. Dip. Laura Cristina Márquez Alcalá:</w:t>
      </w:r>
      <w:r w:rsidR="0019684D" w:rsidRPr="00DE0167">
        <w:rPr>
          <w:rFonts w:ascii="Abadi" w:hAnsi="Abadi"/>
          <w:b/>
          <w:bCs/>
          <w:sz w:val="21"/>
          <w:szCs w:val="21"/>
          <w:lang w:val="es-MX"/>
        </w:rPr>
        <w:t xml:space="preserve"> </w:t>
      </w:r>
      <w:r w:rsidR="0019684D" w:rsidRPr="00DE0167">
        <w:rPr>
          <w:rFonts w:ascii="Abadi" w:hAnsi="Abadi"/>
          <w:sz w:val="21"/>
          <w:szCs w:val="21"/>
          <w:lang w:val="es-MX"/>
        </w:rPr>
        <w:t>Gracias, diputada presidenta. Para ver si, por su conducto, me permite una pregunta el orador.</w:t>
      </w:r>
    </w:p>
    <w:p w14:paraId="586159BB" w14:textId="29BC2D48" w:rsidR="0019684D" w:rsidRPr="00DE0167" w:rsidRDefault="0019684D" w:rsidP="00F51CA5">
      <w:pPr>
        <w:ind w:firstLine="709"/>
        <w:jc w:val="both"/>
        <w:rPr>
          <w:rFonts w:ascii="Abadi" w:hAnsi="Abadi"/>
          <w:sz w:val="21"/>
          <w:szCs w:val="21"/>
          <w:lang w:val="es-MX"/>
        </w:rPr>
      </w:pPr>
    </w:p>
    <w:p w14:paraId="3321EE89" w14:textId="27C204DF" w:rsidR="0019684D" w:rsidRPr="00DE0167" w:rsidRDefault="0019684D" w:rsidP="00F51CA5">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Diputado Ernesto Prieto, ¿le permite una pregunta a la diputada Cristina Márquez?</w:t>
      </w:r>
    </w:p>
    <w:p w14:paraId="5941988E" w14:textId="44866C9B" w:rsidR="0019684D" w:rsidRPr="00DE0167" w:rsidRDefault="0019684D" w:rsidP="00F51CA5">
      <w:pPr>
        <w:ind w:firstLine="709"/>
        <w:jc w:val="both"/>
        <w:rPr>
          <w:rFonts w:ascii="Abadi" w:hAnsi="Abadi"/>
          <w:sz w:val="21"/>
          <w:szCs w:val="21"/>
          <w:lang w:val="es-MX"/>
        </w:rPr>
      </w:pPr>
    </w:p>
    <w:p w14:paraId="74015B29" w14:textId="43B40EBA" w:rsidR="0019684D" w:rsidRPr="00DE0167" w:rsidRDefault="0019684D" w:rsidP="00F51CA5">
      <w:pPr>
        <w:ind w:firstLine="709"/>
        <w:jc w:val="both"/>
        <w:rPr>
          <w:rFonts w:ascii="Abadi" w:hAnsi="Abadi"/>
          <w:sz w:val="21"/>
          <w:szCs w:val="21"/>
          <w:lang w:val="es-MX"/>
        </w:rPr>
      </w:pPr>
      <w:r w:rsidRPr="00DE0167">
        <w:rPr>
          <w:rFonts w:ascii="Abadi" w:hAnsi="Abadi"/>
          <w:b/>
          <w:bCs/>
          <w:sz w:val="21"/>
          <w:szCs w:val="21"/>
          <w:lang w:val="es-MX"/>
        </w:rPr>
        <w:t xml:space="preserve">C. Dip. Ernesto Alejandro Prieto Gallardo: </w:t>
      </w:r>
      <w:r w:rsidRPr="00DE0167">
        <w:rPr>
          <w:rFonts w:ascii="Abadi" w:hAnsi="Abadi"/>
          <w:sz w:val="21"/>
          <w:szCs w:val="21"/>
          <w:lang w:val="es-MX"/>
        </w:rPr>
        <w:t>No</w:t>
      </w:r>
      <w:r w:rsidR="008343C3" w:rsidRPr="00DE0167">
        <w:rPr>
          <w:rFonts w:ascii="Abadi" w:hAnsi="Abadi"/>
          <w:sz w:val="21"/>
          <w:szCs w:val="21"/>
          <w:lang w:val="es-MX"/>
        </w:rPr>
        <w:t>, no se la acepto.</w:t>
      </w:r>
    </w:p>
    <w:p w14:paraId="0D0A0DEE" w14:textId="55C5131D" w:rsidR="0019684D" w:rsidRPr="00DE0167" w:rsidRDefault="0019684D" w:rsidP="00F51CA5">
      <w:pPr>
        <w:ind w:firstLine="709"/>
        <w:jc w:val="both"/>
        <w:rPr>
          <w:rFonts w:ascii="Abadi" w:hAnsi="Abadi"/>
          <w:sz w:val="21"/>
          <w:szCs w:val="21"/>
          <w:lang w:val="es-MX"/>
        </w:rPr>
      </w:pPr>
    </w:p>
    <w:p w14:paraId="307422BB" w14:textId="77777777" w:rsidR="008343C3" w:rsidRPr="00DE0167" w:rsidRDefault="0019684D" w:rsidP="00F51CA5">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8343C3" w:rsidRPr="00DE0167">
        <w:rPr>
          <w:rFonts w:ascii="Abadi" w:hAnsi="Abadi"/>
          <w:sz w:val="21"/>
          <w:szCs w:val="21"/>
          <w:lang w:val="es-MX"/>
        </w:rPr>
        <w:t xml:space="preserve">Gracias, diputado Ernesto Prieto. </w:t>
      </w:r>
    </w:p>
    <w:p w14:paraId="2F74BD77" w14:textId="77777777" w:rsidR="008343C3" w:rsidRPr="00DE0167" w:rsidRDefault="008343C3" w:rsidP="00F51CA5">
      <w:pPr>
        <w:ind w:firstLine="709"/>
        <w:jc w:val="both"/>
        <w:rPr>
          <w:rFonts w:ascii="Abadi" w:hAnsi="Abadi"/>
          <w:sz w:val="21"/>
          <w:szCs w:val="21"/>
          <w:lang w:val="es-MX"/>
        </w:rPr>
      </w:pPr>
    </w:p>
    <w:p w14:paraId="78777B2C" w14:textId="77777777" w:rsidR="008343C3" w:rsidRPr="00DE0167" w:rsidRDefault="008343C3" w:rsidP="00F51CA5">
      <w:pPr>
        <w:ind w:firstLine="709"/>
        <w:jc w:val="both"/>
        <w:rPr>
          <w:rFonts w:ascii="Abadi" w:hAnsi="Abadi"/>
          <w:sz w:val="21"/>
          <w:szCs w:val="21"/>
          <w:lang w:val="es-MX"/>
        </w:rPr>
      </w:pPr>
      <w:r w:rsidRPr="00DE0167">
        <w:rPr>
          <w:rFonts w:ascii="Abadi" w:hAnsi="Abadi"/>
          <w:sz w:val="21"/>
          <w:szCs w:val="21"/>
          <w:lang w:val="es-MX"/>
        </w:rPr>
        <w:t xml:space="preserve">Diputada Cristina Márquez, la pregunta no ha sido aceptada. </w:t>
      </w:r>
    </w:p>
    <w:p w14:paraId="6B1E85A5" w14:textId="77777777" w:rsidR="008343C3" w:rsidRPr="00DE0167" w:rsidRDefault="008343C3" w:rsidP="00F51CA5">
      <w:pPr>
        <w:ind w:firstLine="709"/>
        <w:jc w:val="both"/>
        <w:rPr>
          <w:rFonts w:ascii="Abadi" w:hAnsi="Abadi"/>
          <w:sz w:val="21"/>
          <w:szCs w:val="21"/>
          <w:lang w:val="es-MX"/>
        </w:rPr>
      </w:pPr>
    </w:p>
    <w:p w14:paraId="047B2D75" w14:textId="1ABD4C22" w:rsidR="0019684D" w:rsidRPr="00DE0167" w:rsidRDefault="008343C3" w:rsidP="00F51CA5">
      <w:pPr>
        <w:ind w:firstLine="709"/>
        <w:jc w:val="both"/>
        <w:rPr>
          <w:rFonts w:ascii="Abadi" w:hAnsi="Abadi"/>
          <w:sz w:val="21"/>
          <w:szCs w:val="21"/>
          <w:lang w:val="es-MX"/>
        </w:rPr>
      </w:pPr>
      <w:r w:rsidRPr="00DE0167">
        <w:rPr>
          <w:rFonts w:ascii="Abadi" w:hAnsi="Abadi"/>
          <w:sz w:val="21"/>
          <w:szCs w:val="21"/>
          <w:lang w:val="es-MX"/>
        </w:rPr>
        <w:t>Continúe, diputado Ernesto Prieto, por favor.</w:t>
      </w:r>
    </w:p>
    <w:p w14:paraId="6B4ED274" w14:textId="0CFA0E38" w:rsidR="008343C3" w:rsidRPr="00DE0167" w:rsidRDefault="008343C3" w:rsidP="00F51CA5">
      <w:pPr>
        <w:ind w:firstLine="709"/>
        <w:jc w:val="both"/>
        <w:rPr>
          <w:rFonts w:ascii="Abadi" w:hAnsi="Abadi"/>
          <w:sz w:val="21"/>
          <w:szCs w:val="21"/>
          <w:lang w:val="es-MX"/>
        </w:rPr>
      </w:pPr>
    </w:p>
    <w:p w14:paraId="627C33C9" w14:textId="6A6FB2C7" w:rsidR="008343C3" w:rsidRPr="00DE0167" w:rsidRDefault="008343C3" w:rsidP="00F51CA5">
      <w:pPr>
        <w:ind w:firstLine="709"/>
        <w:jc w:val="both"/>
        <w:rPr>
          <w:rFonts w:ascii="Abadi" w:hAnsi="Abadi"/>
          <w:sz w:val="21"/>
          <w:szCs w:val="21"/>
          <w:lang w:val="es-MX"/>
        </w:rPr>
      </w:pPr>
      <w:r w:rsidRPr="00DE0167">
        <w:rPr>
          <w:rFonts w:ascii="Abadi" w:hAnsi="Abadi"/>
          <w:b/>
          <w:bCs/>
          <w:sz w:val="21"/>
          <w:szCs w:val="21"/>
          <w:lang w:val="es-MX"/>
        </w:rPr>
        <w:t xml:space="preserve">C. Dip. Ernesto Alejandro Prieto Gallardo: </w:t>
      </w:r>
      <w:r w:rsidRPr="00DE0167">
        <w:rPr>
          <w:rFonts w:ascii="Abadi" w:hAnsi="Abadi"/>
          <w:sz w:val="21"/>
          <w:szCs w:val="21"/>
          <w:lang w:val="es-MX"/>
        </w:rPr>
        <w:t xml:space="preserve">Muchas gracias, compañera diputada. </w:t>
      </w:r>
    </w:p>
    <w:p w14:paraId="5A2A6232" w14:textId="2705F334" w:rsidR="008343C3" w:rsidRPr="00DE0167" w:rsidRDefault="008343C3" w:rsidP="00F51CA5">
      <w:pPr>
        <w:ind w:firstLine="709"/>
        <w:jc w:val="both"/>
        <w:rPr>
          <w:rFonts w:ascii="Abadi" w:hAnsi="Abadi"/>
          <w:sz w:val="21"/>
          <w:szCs w:val="21"/>
          <w:lang w:val="es-MX"/>
        </w:rPr>
      </w:pPr>
    </w:p>
    <w:p w14:paraId="54B4EDE3" w14:textId="469DA7ED" w:rsidR="008343C3" w:rsidRPr="00DE0167" w:rsidRDefault="008343C3" w:rsidP="008343C3">
      <w:pPr>
        <w:ind w:firstLine="709"/>
        <w:jc w:val="both"/>
        <w:rPr>
          <w:rFonts w:ascii="Abadi" w:hAnsi="Abadi"/>
          <w:sz w:val="21"/>
          <w:szCs w:val="21"/>
          <w:lang w:val="es-MX"/>
        </w:rPr>
      </w:pPr>
      <w:r w:rsidRPr="00DE0167">
        <w:rPr>
          <w:rFonts w:ascii="Abadi" w:hAnsi="Abadi"/>
          <w:sz w:val="21"/>
          <w:szCs w:val="21"/>
          <w:lang w:val="es-MX"/>
        </w:rPr>
        <w:t xml:space="preserve">Por todo lo expuesto anteriormente, no les extrañe compañeras y compañeros, sobre todo a mis amigos de Acción Nacional, no les extrañe que el  Grupo Parlamentario del Partido MORENA les esté pidiendo cuentas claras sobre el uso y manejo de recursos públicos del Estado de Guanajuato, las cifras  y los datos duros allí están y si el gobierno del Estado de Guanajuato sigue bajo la tesitura de ser una administración con corrupción, allí estaremos exigiendo una revisión de cuentas transparente y apegada a derecho. Es cuánto,  muchas gracias. </w:t>
      </w:r>
    </w:p>
    <w:bookmarkEnd w:id="47"/>
    <w:p w14:paraId="29400591" w14:textId="182256AF" w:rsidR="0016414F" w:rsidRPr="00DE0167" w:rsidRDefault="0016414F" w:rsidP="008343C3">
      <w:pPr>
        <w:ind w:firstLine="709"/>
        <w:jc w:val="both"/>
        <w:rPr>
          <w:rFonts w:ascii="Abadi" w:hAnsi="Abadi"/>
          <w:sz w:val="21"/>
          <w:szCs w:val="21"/>
          <w:lang w:val="es-MX"/>
        </w:rPr>
      </w:pPr>
    </w:p>
    <w:p w14:paraId="2F075F83" w14:textId="77777777" w:rsidR="00E97304" w:rsidRPr="00DE0167" w:rsidRDefault="006B2D1D" w:rsidP="008343C3">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E97304" w:rsidRPr="00DE0167">
        <w:rPr>
          <w:rFonts w:ascii="Abadi" w:hAnsi="Abadi"/>
          <w:sz w:val="21"/>
          <w:szCs w:val="21"/>
          <w:lang w:val="es-MX"/>
        </w:rPr>
        <w:t>Gracias, diputado Ernesto Prieto.</w:t>
      </w:r>
    </w:p>
    <w:p w14:paraId="02DFC443" w14:textId="77777777" w:rsidR="00E97304" w:rsidRPr="00DE0167" w:rsidRDefault="00E97304" w:rsidP="008343C3">
      <w:pPr>
        <w:ind w:firstLine="709"/>
        <w:jc w:val="both"/>
        <w:rPr>
          <w:rFonts w:ascii="Abadi" w:hAnsi="Abadi"/>
          <w:sz w:val="21"/>
          <w:szCs w:val="21"/>
          <w:lang w:val="es-MX"/>
        </w:rPr>
      </w:pPr>
    </w:p>
    <w:p w14:paraId="6E42DAC0" w14:textId="030B55C6" w:rsidR="00E97304" w:rsidRPr="00DE0167" w:rsidRDefault="00E97304" w:rsidP="008343C3">
      <w:pPr>
        <w:ind w:firstLine="709"/>
        <w:jc w:val="both"/>
        <w:rPr>
          <w:rFonts w:ascii="Abadi" w:hAnsi="Abadi"/>
          <w:sz w:val="21"/>
          <w:szCs w:val="21"/>
          <w:lang w:val="es-MX"/>
        </w:rPr>
      </w:pPr>
      <w:r w:rsidRPr="00DE0167">
        <w:rPr>
          <w:rFonts w:ascii="Abadi" w:hAnsi="Abadi"/>
          <w:sz w:val="21"/>
          <w:szCs w:val="21"/>
          <w:lang w:val="es-MX"/>
        </w:rPr>
        <w:t>Diputada Cristina Márquez, solicita el uso de la voz para rectificación de hechos, ¿qué hechos desea rectificar?</w:t>
      </w:r>
    </w:p>
    <w:p w14:paraId="64E62C06" w14:textId="6D33CAA1" w:rsidR="00E97304" w:rsidRPr="00DE0167" w:rsidRDefault="00E97304" w:rsidP="008343C3">
      <w:pPr>
        <w:ind w:firstLine="709"/>
        <w:jc w:val="both"/>
        <w:rPr>
          <w:rFonts w:ascii="Abadi" w:hAnsi="Abadi"/>
          <w:sz w:val="21"/>
          <w:szCs w:val="21"/>
          <w:lang w:val="es-MX"/>
        </w:rPr>
      </w:pPr>
    </w:p>
    <w:p w14:paraId="76F17B45" w14:textId="02A6D00B" w:rsidR="00E97304" w:rsidRPr="00DE0167" w:rsidRDefault="00E97304" w:rsidP="008343C3">
      <w:pPr>
        <w:ind w:firstLine="709"/>
        <w:jc w:val="both"/>
        <w:rPr>
          <w:rFonts w:ascii="Abadi" w:hAnsi="Abadi"/>
          <w:sz w:val="21"/>
          <w:szCs w:val="21"/>
          <w:lang w:val="es-MX"/>
        </w:rPr>
      </w:pPr>
      <w:r w:rsidRPr="00DE0167">
        <w:rPr>
          <w:rFonts w:ascii="Abadi" w:hAnsi="Abadi"/>
          <w:b/>
          <w:bCs/>
          <w:sz w:val="21"/>
          <w:szCs w:val="21"/>
          <w:lang w:val="es-MX"/>
        </w:rPr>
        <w:t xml:space="preserve">C. Dip. Laura Cristina Márquez Alcalá: </w:t>
      </w:r>
      <w:r w:rsidRPr="00DE0167">
        <w:rPr>
          <w:rFonts w:ascii="Abadi" w:hAnsi="Abadi"/>
          <w:sz w:val="21"/>
          <w:szCs w:val="21"/>
          <w:lang w:val="es-MX"/>
        </w:rPr>
        <w:t>Gracias, diputada. Sobre la encuesta.</w:t>
      </w:r>
    </w:p>
    <w:p w14:paraId="5487DD8F" w14:textId="36826EFF" w:rsidR="00E97304" w:rsidRPr="00DE0167" w:rsidRDefault="00E97304" w:rsidP="008343C3">
      <w:pPr>
        <w:ind w:firstLine="709"/>
        <w:jc w:val="both"/>
        <w:rPr>
          <w:rFonts w:ascii="Abadi" w:hAnsi="Abadi"/>
          <w:sz w:val="21"/>
          <w:szCs w:val="21"/>
          <w:lang w:val="es-MX"/>
        </w:rPr>
      </w:pPr>
    </w:p>
    <w:p w14:paraId="44E90487" w14:textId="7956462E" w:rsidR="00BF68E8" w:rsidRPr="00DE0167" w:rsidRDefault="00BF68E8" w:rsidP="008343C3">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Tiene el uso de la voz diputada Márquez, hasta por cinco minutos.</w:t>
      </w:r>
    </w:p>
    <w:p w14:paraId="7DCF524F" w14:textId="1595ADCB" w:rsidR="00BF68E8" w:rsidRPr="00DE0167" w:rsidRDefault="00BF68E8" w:rsidP="008343C3">
      <w:pPr>
        <w:ind w:firstLine="709"/>
        <w:jc w:val="both"/>
        <w:rPr>
          <w:rFonts w:ascii="Abadi" w:hAnsi="Abadi"/>
          <w:sz w:val="21"/>
          <w:szCs w:val="21"/>
          <w:lang w:val="es-MX"/>
        </w:rPr>
      </w:pPr>
    </w:p>
    <w:p w14:paraId="2A38F96C" w14:textId="5E656D1D" w:rsidR="00BF68E8" w:rsidRPr="00DE0167" w:rsidRDefault="003971BB" w:rsidP="008343C3">
      <w:pPr>
        <w:ind w:firstLine="709"/>
        <w:jc w:val="both"/>
        <w:rPr>
          <w:rFonts w:ascii="Abadi" w:hAnsi="Abadi"/>
          <w:b/>
          <w:bCs/>
          <w:sz w:val="21"/>
          <w:szCs w:val="21"/>
          <w:lang w:val="es-MX"/>
        </w:rPr>
      </w:pPr>
      <w:r w:rsidRPr="00DE0167">
        <w:rPr>
          <w:rFonts w:ascii="Abadi" w:hAnsi="Abadi"/>
          <w:b/>
          <w:bCs/>
          <w:sz w:val="21"/>
          <w:szCs w:val="21"/>
          <w:lang w:val="es-MX"/>
        </w:rPr>
        <w:t>PARTICIPACIÓN DE LA DIPUTADA LAURA CRISTINA MÁRQUEZ ALCALÁ, PARA ACLARACIÓN DE HECHOS EN EL TEMA.</w:t>
      </w:r>
    </w:p>
    <w:p w14:paraId="7417D44A" w14:textId="37A1359C" w:rsidR="00F05EC8" w:rsidRPr="00DE0167" w:rsidRDefault="003B004F" w:rsidP="003B004F">
      <w:pPr>
        <w:ind w:firstLine="709"/>
        <w:jc w:val="right"/>
        <w:rPr>
          <w:rFonts w:ascii="Abadi" w:hAnsi="Abadi"/>
          <w:b/>
          <w:bCs/>
          <w:sz w:val="21"/>
          <w:szCs w:val="21"/>
          <w:lang w:val="es-MX"/>
        </w:rPr>
      </w:pPr>
      <w:r w:rsidRPr="00DE0167">
        <w:rPr>
          <w:noProof/>
        </w:rPr>
        <w:drawing>
          <wp:inline distT="0" distB="0" distL="0" distR="0" wp14:anchorId="3E9282B4" wp14:editId="2A453362">
            <wp:extent cx="1456332" cy="838494"/>
            <wp:effectExtent l="19050" t="0" r="10795" b="26670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77819" cy="8508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28B6941" w14:textId="77777777" w:rsidR="003971BB" w:rsidRPr="00DE0167" w:rsidRDefault="00652233" w:rsidP="00553CA4">
      <w:pPr>
        <w:ind w:firstLine="709"/>
        <w:jc w:val="both"/>
        <w:rPr>
          <w:rFonts w:ascii="Abadi" w:hAnsi="Abadi"/>
          <w:sz w:val="21"/>
          <w:szCs w:val="21"/>
          <w:lang w:val="es-MX"/>
        </w:rPr>
      </w:pPr>
      <w:r w:rsidRPr="00DE0167">
        <w:rPr>
          <w:rFonts w:ascii="Abadi" w:hAnsi="Abadi"/>
          <w:b/>
          <w:bCs/>
          <w:sz w:val="21"/>
          <w:szCs w:val="21"/>
          <w:lang w:val="es-MX"/>
        </w:rPr>
        <w:t xml:space="preserve">C. Dip. Laura Cristina Márquez Alcalá: </w:t>
      </w:r>
      <w:r w:rsidRPr="00DE0167">
        <w:rPr>
          <w:rFonts w:ascii="Abadi" w:hAnsi="Abadi"/>
          <w:sz w:val="21"/>
          <w:szCs w:val="21"/>
          <w:lang w:val="es-MX"/>
        </w:rPr>
        <w:t>Gr</w:t>
      </w:r>
      <w:r w:rsidR="00B9658B" w:rsidRPr="00DE0167">
        <w:rPr>
          <w:rFonts w:ascii="Abadi" w:hAnsi="Abadi"/>
          <w:sz w:val="21"/>
          <w:szCs w:val="21"/>
          <w:lang w:val="es-MX"/>
        </w:rPr>
        <w:t>acias</w:t>
      </w:r>
      <w:r w:rsidRPr="00DE0167">
        <w:rPr>
          <w:rFonts w:ascii="Abadi" w:hAnsi="Abadi"/>
          <w:sz w:val="21"/>
          <w:szCs w:val="21"/>
          <w:lang w:val="es-MX"/>
        </w:rPr>
        <w:t>,</w:t>
      </w:r>
      <w:r w:rsidR="00B9658B" w:rsidRPr="00DE0167">
        <w:rPr>
          <w:rFonts w:ascii="Abadi" w:hAnsi="Abadi"/>
          <w:sz w:val="21"/>
          <w:szCs w:val="21"/>
          <w:lang w:val="es-MX"/>
        </w:rPr>
        <w:t xml:space="preserve"> diputada</w:t>
      </w:r>
      <w:r w:rsidRPr="00DE0167">
        <w:rPr>
          <w:rFonts w:ascii="Abadi" w:hAnsi="Abadi"/>
          <w:sz w:val="21"/>
          <w:szCs w:val="21"/>
          <w:lang w:val="es-MX"/>
        </w:rPr>
        <w:t>. M</w:t>
      </w:r>
      <w:r w:rsidR="00B9658B" w:rsidRPr="00DE0167">
        <w:rPr>
          <w:rFonts w:ascii="Abadi" w:hAnsi="Abadi"/>
          <w:sz w:val="21"/>
          <w:szCs w:val="21"/>
          <w:lang w:val="es-MX"/>
        </w:rPr>
        <w:t>uy brevemente</w:t>
      </w:r>
      <w:r w:rsidR="003971BB" w:rsidRPr="00DE0167">
        <w:rPr>
          <w:rFonts w:ascii="Abadi" w:hAnsi="Abadi"/>
          <w:sz w:val="21"/>
          <w:szCs w:val="21"/>
          <w:lang w:val="es-MX"/>
        </w:rPr>
        <w:t>,</w:t>
      </w:r>
      <w:r w:rsidR="00B9658B" w:rsidRPr="00DE0167">
        <w:rPr>
          <w:rFonts w:ascii="Abadi" w:hAnsi="Abadi"/>
          <w:sz w:val="21"/>
          <w:szCs w:val="21"/>
          <w:lang w:val="es-MX"/>
        </w:rPr>
        <w:t xml:space="preserve"> después de escuchar la disertación </w:t>
      </w:r>
      <w:r w:rsidR="003971BB" w:rsidRPr="00DE0167">
        <w:rPr>
          <w:rFonts w:ascii="Abadi" w:hAnsi="Abadi"/>
          <w:sz w:val="21"/>
          <w:szCs w:val="21"/>
          <w:lang w:val="es-MX"/>
        </w:rPr>
        <w:t>del</w:t>
      </w:r>
      <w:r w:rsidR="00B9658B" w:rsidRPr="00DE0167">
        <w:rPr>
          <w:rFonts w:ascii="Abadi" w:hAnsi="Abadi"/>
          <w:sz w:val="21"/>
          <w:szCs w:val="21"/>
          <w:lang w:val="es-MX"/>
        </w:rPr>
        <w:t xml:space="preserve"> compañero diputado</w:t>
      </w:r>
      <w:r w:rsidR="003971BB" w:rsidRPr="00DE0167">
        <w:rPr>
          <w:rFonts w:ascii="Abadi" w:hAnsi="Abadi"/>
          <w:sz w:val="21"/>
          <w:szCs w:val="21"/>
          <w:lang w:val="es-MX"/>
        </w:rPr>
        <w:t>,</w:t>
      </w:r>
      <w:r w:rsidR="00B9658B" w:rsidRPr="00DE0167">
        <w:rPr>
          <w:rFonts w:ascii="Abadi" w:hAnsi="Abadi"/>
          <w:sz w:val="21"/>
          <w:szCs w:val="21"/>
          <w:lang w:val="es-MX"/>
        </w:rPr>
        <w:t xml:space="preserve"> </w:t>
      </w:r>
      <w:r w:rsidR="003971BB" w:rsidRPr="00DE0167">
        <w:rPr>
          <w:rFonts w:ascii="Abadi" w:hAnsi="Abadi"/>
          <w:sz w:val="21"/>
          <w:szCs w:val="21"/>
          <w:lang w:val="es-MX"/>
        </w:rPr>
        <w:t xml:space="preserve">simplemente </w:t>
      </w:r>
      <w:r w:rsidR="00B9658B" w:rsidRPr="00DE0167">
        <w:rPr>
          <w:rFonts w:ascii="Abadi" w:hAnsi="Abadi"/>
          <w:sz w:val="21"/>
          <w:szCs w:val="21"/>
          <w:lang w:val="es-MX"/>
        </w:rPr>
        <w:t>hacer una reflexión respecto a los datos que ha señalado</w:t>
      </w:r>
      <w:r w:rsidR="003971BB" w:rsidRPr="00DE0167">
        <w:rPr>
          <w:rFonts w:ascii="Abadi" w:hAnsi="Abadi"/>
          <w:sz w:val="21"/>
          <w:szCs w:val="21"/>
          <w:lang w:val="es-MX"/>
        </w:rPr>
        <w:t>;</w:t>
      </w:r>
      <w:r w:rsidR="00B9658B" w:rsidRPr="00DE0167">
        <w:rPr>
          <w:rFonts w:ascii="Abadi" w:hAnsi="Abadi"/>
          <w:sz w:val="21"/>
          <w:szCs w:val="21"/>
          <w:lang w:val="es-MX"/>
        </w:rPr>
        <w:t xml:space="preserve"> me gustaría muchísimo que no</w:t>
      </w:r>
      <w:r w:rsidR="003971BB" w:rsidRPr="00DE0167">
        <w:rPr>
          <w:rFonts w:ascii="Abadi" w:hAnsi="Abadi"/>
          <w:sz w:val="21"/>
          <w:szCs w:val="21"/>
          <w:lang w:val="es-MX"/>
        </w:rPr>
        <w:t>s</w:t>
      </w:r>
      <w:r w:rsidR="00B9658B" w:rsidRPr="00DE0167">
        <w:rPr>
          <w:rFonts w:ascii="Abadi" w:hAnsi="Abadi"/>
          <w:sz w:val="21"/>
          <w:szCs w:val="21"/>
          <w:lang w:val="es-MX"/>
        </w:rPr>
        <w:t xml:space="preserve"> hubiera compartido </w:t>
      </w:r>
      <w:r w:rsidR="003971BB" w:rsidRPr="00DE0167">
        <w:rPr>
          <w:rFonts w:ascii="Abadi" w:hAnsi="Abadi"/>
          <w:sz w:val="21"/>
          <w:szCs w:val="21"/>
          <w:lang w:val="es-MX"/>
        </w:rPr>
        <w:t>cuál es su</w:t>
      </w:r>
      <w:r w:rsidR="00B9658B" w:rsidRPr="00DE0167">
        <w:rPr>
          <w:rFonts w:ascii="Abadi" w:hAnsi="Abadi"/>
          <w:sz w:val="21"/>
          <w:szCs w:val="21"/>
          <w:lang w:val="es-MX"/>
        </w:rPr>
        <w:t xml:space="preserve"> fuerte</w:t>
      </w:r>
      <w:r w:rsidR="003971BB" w:rsidRPr="00DE0167">
        <w:rPr>
          <w:rFonts w:ascii="Abadi" w:hAnsi="Abadi"/>
          <w:sz w:val="21"/>
          <w:szCs w:val="21"/>
          <w:lang w:val="es-MX"/>
        </w:rPr>
        <w:t xml:space="preserve">, a qué encuesta se refiere, quién la mandó levantar; la metodología y este tipo de situaciones; pero, como es del uso </w:t>
      </w:r>
      <w:r w:rsidR="00B9658B" w:rsidRPr="00DE0167">
        <w:rPr>
          <w:rFonts w:ascii="Abadi" w:hAnsi="Abadi"/>
          <w:sz w:val="21"/>
          <w:szCs w:val="21"/>
          <w:lang w:val="es-MX"/>
        </w:rPr>
        <w:t xml:space="preserve">común del grupo </w:t>
      </w:r>
      <w:r w:rsidR="00B9658B" w:rsidRPr="00DE0167">
        <w:rPr>
          <w:rFonts w:ascii="Abadi" w:hAnsi="Abadi"/>
          <w:sz w:val="21"/>
          <w:szCs w:val="21"/>
          <w:lang w:val="es-MX"/>
        </w:rPr>
        <w:lastRenderedPageBreak/>
        <w:t xml:space="preserve">parlamentario de </w:t>
      </w:r>
      <w:r w:rsidR="003971BB" w:rsidRPr="00DE0167">
        <w:rPr>
          <w:rFonts w:ascii="Abadi" w:hAnsi="Abadi"/>
          <w:sz w:val="21"/>
          <w:szCs w:val="21"/>
          <w:lang w:val="es-MX"/>
        </w:rPr>
        <w:t>MORENA,</w:t>
      </w:r>
      <w:r w:rsidR="00B9658B" w:rsidRPr="00DE0167">
        <w:rPr>
          <w:rFonts w:ascii="Abadi" w:hAnsi="Abadi"/>
          <w:sz w:val="21"/>
          <w:szCs w:val="21"/>
          <w:lang w:val="es-MX"/>
        </w:rPr>
        <w:t xml:space="preserve"> </w:t>
      </w:r>
      <w:r w:rsidR="003971BB" w:rsidRPr="00DE0167">
        <w:rPr>
          <w:rFonts w:ascii="Abadi" w:hAnsi="Abadi"/>
          <w:sz w:val="21"/>
          <w:szCs w:val="21"/>
          <w:lang w:val="es-MX"/>
        </w:rPr>
        <w:t>pues no hay sustento. Muchas gracias.</w:t>
      </w:r>
    </w:p>
    <w:p w14:paraId="5E952CDF" w14:textId="77777777" w:rsidR="003971BB" w:rsidRPr="00DE0167" w:rsidRDefault="003971BB" w:rsidP="00553CA4">
      <w:pPr>
        <w:ind w:firstLine="709"/>
        <w:jc w:val="both"/>
        <w:rPr>
          <w:rFonts w:ascii="Abadi" w:hAnsi="Abadi"/>
          <w:sz w:val="21"/>
          <w:szCs w:val="21"/>
          <w:lang w:val="es-MX"/>
        </w:rPr>
      </w:pPr>
    </w:p>
    <w:p w14:paraId="60F4854B" w14:textId="77777777" w:rsidR="003971BB" w:rsidRPr="00DE0167" w:rsidRDefault="003971BB"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Pr="00DE0167">
        <w:rPr>
          <w:rFonts w:ascii="Abadi" w:hAnsi="Abadi"/>
          <w:sz w:val="21"/>
          <w:szCs w:val="21"/>
          <w:lang w:val="es-MX"/>
        </w:rPr>
        <w:t>Gracias, diputada Cristina Márquez.</w:t>
      </w:r>
    </w:p>
    <w:p w14:paraId="6A2825FA" w14:textId="77777777" w:rsidR="003971BB" w:rsidRPr="00DE0167" w:rsidRDefault="003971BB" w:rsidP="00553CA4">
      <w:pPr>
        <w:ind w:firstLine="709"/>
        <w:jc w:val="both"/>
        <w:rPr>
          <w:rFonts w:ascii="Abadi" w:hAnsi="Abadi"/>
          <w:sz w:val="21"/>
          <w:szCs w:val="21"/>
          <w:lang w:val="es-MX"/>
        </w:rPr>
      </w:pPr>
    </w:p>
    <w:p w14:paraId="3BCA33EF" w14:textId="1D2D714C" w:rsidR="00B9658B" w:rsidRPr="00DE0167" w:rsidRDefault="003971BB" w:rsidP="00553CA4">
      <w:pPr>
        <w:ind w:firstLine="709"/>
        <w:jc w:val="both"/>
        <w:rPr>
          <w:rFonts w:ascii="Abadi" w:hAnsi="Abadi"/>
          <w:sz w:val="21"/>
          <w:szCs w:val="21"/>
          <w:lang w:val="es-MX"/>
        </w:rPr>
      </w:pPr>
      <w:r w:rsidRPr="00DE0167">
        <w:rPr>
          <w:rFonts w:ascii="Abadi" w:hAnsi="Abadi"/>
          <w:sz w:val="21"/>
          <w:szCs w:val="21"/>
          <w:lang w:val="es-MX"/>
        </w:rPr>
        <w:t xml:space="preserve">Diputado Ernesto Prieto, desea la palabra para rectificación </w:t>
      </w:r>
      <w:r w:rsidR="00C03030" w:rsidRPr="00DE0167">
        <w:rPr>
          <w:rFonts w:ascii="Abadi" w:hAnsi="Abadi"/>
          <w:sz w:val="21"/>
          <w:szCs w:val="21"/>
          <w:lang w:val="es-MX"/>
        </w:rPr>
        <w:t>de hechos, ¿qué hechos desea rectificar?</w:t>
      </w:r>
    </w:p>
    <w:p w14:paraId="73603817" w14:textId="4D54AF22" w:rsidR="00C03030" w:rsidRPr="00DE0167" w:rsidRDefault="00C03030" w:rsidP="00553CA4">
      <w:pPr>
        <w:ind w:firstLine="709"/>
        <w:jc w:val="both"/>
        <w:rPr>
          <w:rFonts w:ascii="Abadi" w:hAnsi="Abadi"/>
          <w:sz w:val="21"/>
          <w:szCs w:val="21"/>
          <w:lang w:val="es-MX"/>
        </w:rPr>
      </w:pPr>
    </w:p>
    <w:p w14:paraId="44CF9107" w14:textId="601CEDD6" w:rsidR="00C03030" w:rsidRPr="00DE0167" w:rsidRDefault="00C03030" w:rsidP="00553CA4">
      <w:pPr>
        <w:ind w:firstLine="709"/>
        <w:jc w:val="both"/>
        <w:rPr>
          <w:rFonts w:ascii="Abadi" w:hAnsi="Abadi"/>
          <w:sz w:val="21"/>
          <w:szCs w:val="21"/>
          <w:lang w:val="es-MX"/>
        </w:rPr>
      </w:pPr>
      <w:r w:rsidRPr="00DE0167">
        <w:rPr>
          <w:rFonts w:ascii="Abadi" w:hAnsi="Abadi"/>
          <w:b/>
          <w:bCs/>
          <w:sz w:val="21"/>
          <w:szCs w:val="21"/>
          <w:lang w:val="es-MX"/>
        </w:rPr>
        <w:t xml:space="preserve">C. Dip. Ernesto Alejandro Prieto Gallardo: </w:t>
      </w:r>
      <w:r w:rsidRPr="00DE0167">
        <w:rPr>
          <w:rFonts w:ascii="Abadi" w:hAnsi="Abadi"/>
          <w:sz w:val="21"/>
          <w:szCs w:val="21"/>
          <w:lang w:val="es-MX"/>
        </w:rPr>
        <w:t>Respecto a que no compartimos la metodología de la encuesta.</w:t>
      </w:r>
    </w:p>
    <w:p w14:paraId="5E0E6A38" w14:textId="6A0DE1E6" w:rsidR="00C03030" w:rsidRPr="00DE0167" w:rsidRDefault="00C03030" w:rsidP="00553CA4">
      <w:pPr>
        <w:ind w:firstLine="709"/>
        <w:jc w:val="both"/>
        <w:rPr>
          <w:rFonts w:ascii="Abadi" w:hAnsi="Abadi"/>
          <w:sz w:val="21"/>
          <w:szCs w:val="21"/>
          <w:lang w:val="es-MX"/>
        </w:rPr>
      </w:pPr>
    </w:p>
    <w:p w14:paraId="31A0228D" w14:textId="5DA52CAE" w:rsidR="00C03030" w:rsidRPr="00DE0167" w:rsidRDefault="00C03030" w:rsidP="00553CA4">
      <w:pPr>
        <w:ind w:firstLine="709"/>
        <w:jc w:val="both"/>
        <w:rPr>
          <w:rFonts w:ascii="Abadi" w:hAnsi="Abadi"/>
          <w:sz w:val="21"/>
          <w:szCs w:val="21"/>
          <w:lang w:val="es-MX"/>
        </w:rPr>
      </w:pPr>
      <w:r w:rsidRPr="00DE0167">
        <w:rPr>
          <w:rFonts w:ascii="Abadi" w:hAnsi="Abadi"/>
          <w:b/>
          <w:bCs/>
          <w:sz w:val="21"/>
          <w:szCs w:val="21"/>
          <w:lang w:val="es-MX"/>
        </w:rPr>
        <w:t xml:space="preserve">-La C. Presidenta: </w:t>
      </w:r>
      <w:r w:rsidR="00E673AE" w:rsidRPr="00DE0167">
        <w:rPr>
          <w:rFonts w:ascii="Abadi" w:hAnsi="Abadi"/>
          <w:sz w:val="21"/>
          <w:szCs w:val="21"/>
          <w:lang w:val="es-MX"/>
        </w:rPr>
        <w:t xml:space="preserve">Tiene el uso de la voz diputado Ernesto Prieto, hasta por cinco minutos. </w:t>
      </w:r>
    </w:p>
    <w:p w14:paraId="24AFF185" w14:textId="0CD13AC9" w:rsidR="00103DA0" w:rsidRPr="00DE0167" w:rsidRDefault="00103DA0" w:rsidP="00553CA4">
      <w:pPr>
        <w:ind w:firstLine="709"/>
        <w:jc w:val="both"/>
        <w:rPr>
          <w:rFonts w:ascii="Abadi" w:hAnsi="Abadi"/>
          <w:sz w:val="21"/>
          <w:szCs w:val="21"/>
          <w:lang w:val="es-MX"/>
        </w:rPr>
      </w:pPr>
    </w:p>
    <w:p w14:paraId="3F35733C" w14:textId="0C580EB6" w:rsidR="007B7AD7" w:rsidRPr="00DE0167" w:rsidRDefault="00625CCA" w:rsidP="00553CA4">
      <w:pPr>
        <w:ind w:firstLine="709"/>
        <w:jc w:val="both"/>
        <w:rPr>
          <w:rFonts w:ascii="Abadi" w:hAnsi="Abadi"/>
          <w:b/>
          <w:bCs/>
          <w:sz w:val="21"/>
          <w:szCs w:val="21"/>
          <w:lang w:val="es-MX"/>
        </w:rPr>
      </w:pPr>
      <w:r w:rsidRPr="00DE0167">
        <w:rPr>
          <w:rFonts w:ascii="Abadi" w:hAnsi="Abadi"/>
          <w:b/>
          <w:bCs/>
          <w:sz w:val="21"/>
          <w:szCs w:val="21"/>
          <w:lang w:val="es-MX"/>
        </w:rPr>
        <w:t>EL DIPUTADO ERNESTO ALEJANDRO PRIETO GALLARDO INTERVIENE PARA ACLARACIÓN DE HECHOS SOBRE LA ENCUESTA NACIONAL DE CALIDAD E IMPACTO GUBERNAMENTAL.</w:t>
      </w:r>
    </w:p>
    <w:p w14:paraId="107D3E0A" w14:textId="709A14E2" w:rsidR="00D56FA8" w:rsidRPr="00DE0167" w:rsidRDefault="00625CCA" w:rsidP="00625CCA">
      <w:pPr>
        <w:ind w:firstLine="709"/>
        <w:jc w:val="right"/>
        <w:rPr>
          <w:rFonts w:ascii="Abadi" w:hAnsi="Abadi"/>
          <w:sz w:val="21"/>
          <w:szCs w:val="21"/>
          <w:lang w:val="es-MX"/>
        </w:rPr>
      </w:pPr>
      <w:r w:rsidRPr="00DE0167">
        <w:rPr>
          <w:noProof/>
        </w:rPr>
        <w:drawing>
          <wp:inline distT="0" distB="0" distL="0" distR="0" wp14:anchorId="6220157D" wp14:editId="4AEDFD18">
            <wp:extent cx="1587578" cy="880424"/>
            <wp:effectExtent l="19050" t="0" r="12700" b="2819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603241" cy="8891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451EB14" w14:textId="5A831C67" w:rsidR="00D56FA8" w:rsidRPr="00DE0167" w:rsidRDefault="00625CCA" w:rsidP="00553CA4">
      <w:pPr>
        <w:ind w:firstLine="709"/>
        <w:jc w:val="both"/>
        <w:rPr>
          <w:rFonts w:ascii="Abadi" w:hAnsi="Abadi"/>
          <w:sz w:val="21"/>
          <w:szCs w:val="21"/>
          <w:lang w:val="es-MX"/>
        </w:rPr>
      </w:pPr>
      <w:r w:rsidRPr="00DE0167">
        <w:rPr>
          <w:rFonts w:ascii="Abadi" w:hAnsi="Abadi"/>
          <w:b/>
          <w:bCs/>
          <w:sz w:val="21"/>
          <w:szCs w:val="21"/>
          <w:lang w:val="es-MX"/>
        </w:rPr>
        <w:t xml:space="preserve">C. Dip. Ernesto Alejandro Prieto Gallardo: </w:t>
      </w:r>
      <w:r w:rsidR="00CA7A10" w:rsidRPr="00DE0167">
        <w:rPr>
          <w:rFonts w:ascii="Abadi" w:hAnsi="Abadi"/>
          <w:sz w:val="21"/>
          <w:szCs w:val="21"/>
          <w:lang w:val="es-MX"/>
        </w:rPr>
        <w:t>Muchas gracias, compañera diputada presidenta.</w:t>
      </w:r>
      <w:r w:rsidR="00322E46" w:rsidRPr="00DE0167">
        <w:rPr>
          <w:rFonts w:ascii="Abadi" w:hAnsi="Abadi"/>
          <w:sz w:val="21"/>
          <w:szCs w:val="21"/>
          <w:lang w:val="es-MX"/>
        </w:rPr>
        <w:t xml:space="preserve"> </w:t>
      </w:r>
    </w:p>
    <w:p w14:paraId="72E58238" w14:textId="69C18046" w:rsidR="00322E46" w:rsidRPr="00DE0167" w:rsidRDefault="00322E46" w:rsidP="00553CA4">
      <w:pPr>
        <w:ind w:firstLine="709"/>
        <w:jc w:val="both"/>
        <w:rPr>
          <w:rFonts w:ascii="Abadi" w:hAnsi="Abadi"/>
          <w:sz w:val="21"/>
          <w:szCs w:val="21"/>
          <w:lang w:val="es-MX"/>
        </w:rPr>
      </w:pPr>
    </w:p>
    <w:p w14:paraId="20004CEF" w14:textId="77777777" w:rsidR="0009109C" w:rsidRPr="00DE0167" w:rsidRDefault="00322E46" w:rsidP="00553CA4">
      <w:pPr>
        <w:ind w:firstLine="709"/>
        <w:jc w:val="both"/>
        <w:rPr>
          <w:rFonts w:ascii="Abadi" w:hAnsi="Abadi"/>
          <w:sz w:val="21"/>
          <w:szCs w:val="21"/>
          <w:lang w:val="es-MX"/>
        </w:rPr>
      </w:pPr>
      <w:r w:rsidRPr="00DE0167">
        <w:rPr>
          <w:rFonts w:ascii="Abadi" w:hAnsi="Abadi"/>
          <w:sz w:val="21"/>
          <w:szCs w:val="21"/>
          <w:lang w:val="es-MX"/>
        </w:rPr>
        <w:t xml:space="preserve">Quiero comentarles que esa encuesta es de conocimiento público, es lamentable que los compañeros de Acción Nacional no la conozcan y que, con mucho gusto, la pueden consultar en la Página </w:t>
      </w:r>
      <w:r w:rsidR="0009109C" w:rsidRPr="00DE0167">
        <w:rPr>
          <w:rFonts w:ascii="Abadi" w:hAnsi="Abadi"/>
          <w:sz w:val="21"/>
          <w:szCs w:val="21"/>
          <w:lang w:val="es-MX"/>
        </w:rPr>
        <w:t xml:space="preserve">Oficial del INEGI; al concluir esta intervención les mando el enlace, con mucho gusto, a través del chat que tenemos en WhatsApp para que la puedan revisar. Muchas gracias. </w:t>
      </w:r>
    </w:p>
    <w:p w14:paraId="3C8271D1" w14:textId="77777777" w:rsidR="0009109C" w:rsidRPr="00DE0167" w:rsidRDefault="0009109C" w:rsidP="00553CA4">
      <w:pPr>
        <w:ind w:firstLine="709"/>
        <w:jc w:val="both"/>
        <w:rPr>
          <w:rFonts w:ascii="Abadi" w:hAnsi="Abadi"/>
          <w:sz w:val="21"/>
          <w:szCs w:val="21"/>
          <w:lang w:val="es-MX"/>
        </w:rPr>
      </w:pPr>
    </w:p>
    <w:p w14:paraId="01355433" w14:textId="70DAEE0C" w:rsidR="00065E11" w:rsidRPr="00DE0167" w:rsidRDefault="0009109C" w:rsidP="00065E11">
      <w:pPr>
        <w:ind w:firstLine="709"/>
        <w:jc w:val="both"/>
        <w:rPr>
          <w:rFonts w:ascii="Abadi" w:hAnsi="Abadi"/>
          <w:sz w:val="21"/>
          <w:szCs w:val="21"/>
          <w:lang w:val="es-MX"/>
        </w:rPr>
      </w:pPr>
      <w:r w:rsidRPr="00DE0167">
        <w:rPr>
          <w:rFonts w:ascii="Abadi" w:hAnsi="Abadi"/>
          <w:sz w:val="21"/>
          <w:szCs w:val="21"/>
          <w:lang w:val="es-MX"/>
        </w:rPr>
        <w:t xml:space="preserve"> </w:t>
      </w:r>
      <w:r w:rsidR="00065E11" w:rsidRPr="00DE0167">
        <w:rPr>
          <w:rFonts w:ascii="Abadi" w:hAnsi="Abadi"/>
          <w:b/>
          <w:bCs/>
          <w:sz w:val="21"/>
          <w:szCs w:val="21"/>
          <w:lang w:val="es-MX"/>
        </w:rPr>
        <w:t xml:space="preserve">-La C. Presidenta: </w:t>
      </w:r>
      <w:r w:rsidR="00065E11" w:rsidRPr="00DE0167">
        <w:rPr>
          <w:rFonts w:ascii="Abadi" w:hAnsi="Abadi"/>
          <w:sz w:val="21"/>
          <w:szCs w:val="21"/>
          <w:lang w:val="es-MX"/>
        </w:rPr>
        <w:t>Gracias, diputado Ernesto Prieto.</w:t>
      </w:r>
    </w:p>
    <w:p w14:paraId="19EB2D36" w14:textId="6E3224FD" w:rsidR="00065E11" w:rsidRPr="00DE0167" w:rsidRDefault="00065E11" w:rsidP="00065E11">
      <w:pPr>
        <w:ind w:firstLine="709"/>
        <w:jc w:val="both"/>
        <w:rPr>
          <w:rFonts w:ascii="Abadi" w:hAnsi="Abadi"/>
          <w:sz w:val="21"/>
          <w:szCs w:val="21"/>
          <w:lang w:val="es-MX"/>
        </w:rPr>
      </w:pPr>
    </w:p>
    <w:p w14:paraId="62764184" w14:textId="024EBBC0" w:rsidR="00B9658B" w:rsidRPr="00DE0167" w:rsidRDefault="002445B8" w:rsidP="00553CA4">
      <w:pPr>
        <w:ind w:firstLine="709"/>
        <w:jc w:val="both"/>
        <w:rPr>
          <w:rFonts w:ascii="Abadi" w:hAnsi="Abadi"/>
          <w:sz w:val="21"/>
          <w:szCs w:val="21"/>
          <w:lang w:val="es-MX"/>
        </w:rPr>
      </w:pPr>
      <w:r w:rsidRPr="00DE0167">
        <w:rPr>
          <w:rFonts w:ascii="Abadi" w:hAnsi="Abadi"/>
          <w:b/>
          <w:bCs/>
          <w:sz w:val="21"/>
          <w:szCs w:val="21"/>
          <w:lang w:val="es-MX"/>
        </w:rPr>
        <w:t xml:space="preserve">-La Secretaría: </w:t>
      </w:r>
      <w:r w:rsidRPr="00DE0167">
        <w:rPr>
          <w:rFonts w:ascii="Abadi" w:hAnsi="Abadi"/>
          <w:sz w:val="21"/>
          <w:szCs w:val="21"/>
          <w:lang w:val="es-MX"/>
        </w:rPr>
        <w:t xml:space="preserve">Señora presidenta, </w:t>
      </w:r>
      <w:r w:rsidR="00B9658B" w:rsidRPr="00DE0167">
        <w:rPr>
          <w:rFonts w:ascii="Abadi" w:hAnsi="Abadi"/>
          <w:sz w:val="21"/>
          <w:szCs w:val="21"/>
          <w:lang w:val="es-MX"/>
        </w:rPr>
        <w:t>me permito informarle que se han agotado los asuntos listados en el orden del día</w:t>
      </w:r>
      <w:r w:rsidRPr="00DE0167">
        <w:rPr>
          <w:rFonts w:ascii="Abadi" w:hAnsi="Abadi"/>
          <w:sz w:val="21"/>
          <w:szCs w:val="21"/>
          <w:lang w:val="es-MX"/>
        </w:rPr>
        <w:t>.</w:t>
      </w:r>
      <w:r w:rsidR="00B9658B" w:rsidRPr="00DE0167">
        <w:rPr>
          <w:rFonts w:ascii="Abadi" w:hAnsi="Abadi"/>
          <w:sz w:val="21"/>
          <w:szCs w:val="21"/>
          <w:lang w:val="es-MX"/>
        </w:rPr>
        <w:t xml:space="preserve"> Asimismo</w:t>
      </w:r>
      <w:r w:rsidRPr="00DE0167">
        <w:rPr>
          <w:rFonts w:ascii="Abadi" w:hAnsi="Abadi"/>
          <w:sz w:val="21"/>
          <w:szCs w:val="21"/>
          <w:lang w:val="es-MX"/>
        </w:rPr>
        <w:t>,</w:t>
      </w:r>
      <w:r w:rsidR="00B9658B" w:rsidRPr="00DE0167">
        <w:rPr>
          <w:rFonts w:ascii="Abadi" w:hAnsi="Abadi"/>
          <w:sz w:val="21"/>
          <w:szCs w:val="21"/>
          <w:lang w:val="es-MX"/>
        </w:rPr>
        <w:t xml:space="preserve"> le informo que la asistencia a la </w:t>
      </w:r>
      <w:bookmarkStart w:id="48" w:name="_GoBack"/>
      <w:bookmarkEnd w:id="48"/>
      <w:r w:rsidR="00B9658B" w:rsidRPr="00DE0167">
        <w:rPr>
          <w:rFonts w:ascii="Abadi" w:hAnsi="Abadi"/>
          <w:sz w:val="21"/>
          <w:szCs w:val="21"/>
          <w:lang w:val="es-MX"/>
        </w:rPr>
        <w:t>presente sesión fue de 36 diputadas y diputados</w:t>
      </w:r>
      <w:r w:rsidRPr="00DE0167">
        <w:rPr>
          <w:rFonts w:ascii="Abadi" w:hAnsi="Abadi"/>
          <w:sz w:val="21"/>
          <w:szCs w:val="21"/>
          <w:lang w:val="es-MX"/>
        </w:rPr>
        <w:t>;</w:t>
      </w:r>
      <w:r w:rsidR="00B9658B" w:rsidRPr="00DE0167">
        <w:rPr>
          <w:rFonts w:ascii="Abadi" w:hAnsi="Abadi"/>
          <w:sz w:val="21"/>
          <w:szCs w:val="21"/>
          <w:lang w:val="es-MX"/>
        </w:rPr>
        <w:t xml:space="preserve"> </w:t>
      </w:r>
      <w:r w:rsidRPr="00DE0167">
        <w:rPr>
          <w:rFonts w:ascii="Abadi" w:hAnsi="Abadi"/>
          <w:sz w:val="21"/>
          <w:szCs w:val="21"/>
          <w:lang w:val="es-MX"/>
        </w:rPr>
        <w:t xml:space="preserve">retirándose, </w:t>
      </w:r>
      <w:r w:rsidR="00B9658B" w:rsidRPr="00DE0167">
        <w:rPr>
          <w:rFonts w:ascii="Abadi" w:hAnsi="Abadi"/>
          <w:sz w:val="21"/>
          <w:szCs w:val="21"/>
          <w:lang w:val="es-MX"/>
        </w:rPr>
        <w:t xml:space="preserve">con permiso de la </w:t>
      </w:r>
      <w:r w:rsidRPr="00DE0167">
        <w:rPr>
          <w:rFonts w:ascii="Abadi" w:hAnsi="Abadi"/>
          <w:sz w:val="21"/>
          <w:szCs w:val="21"/>
          <w:lang w:val="es-MX"/>
        </w:rPr>
        <w:t xml:space="preserve">presidencia, </w:t>
      </w:r>
      <w:r w:rsidR="00B9658B" w:rsidRPr="00DE0167">
        <w:rPr>
          <w:rFonts w:ascii="Abadi" w:hAnsi="Abadi"/>
          <w:sz w:val="21"/>
          <w:szCs w:val="21"/>
          <w:lang w:val="es-MX"/>
        </w:rPr>
        <w:t xml:space="preserve">la diputada </w:t>
      </w:r>
      <w:r w:rsidRPr="00DE0167">
        <w:rPr>
          <w:rFonts w:ascii="Abadi" w:hAnsi="Abadi"/>
          <w:sz w:val="21"/>
          <w:szCs w:val="21"/>
          <w:lang w:val="es-MX"/>
        </w:rPr>
        <w:t>Jéssica Cabal Ceballos.</w:t>
      </w:r>
    </w:p>
    <w:p w14:paraId="21856D19" w14:textId="16B72257" w:rsidR="002445B8" w:rsidRPr="00DE0167" w:rsidRDefault="002445B8" w:rsidP="00553CA4">
      <w:pPr>
        <w:ind w:firstLine="709"/>
        <w:jc w:val="both"/>
        <w:rPr>
          <w:rFonts w:ascii="Abadi" w:hAnsi="Abadi"/>
          <w:sz w:val="21"/>
          <w:szCs w:val="21"/>
          <w:lang w:val="es-MX"/>
        </w:rPr>
      </w:pPr>
    </w:p>
    <w:bookmarkEnd w:id="0"/>
    <w:p w14:paraId="632539A1" w14:textId="611246C9" w:rsidR="00020518" w:rsidRPr="00DE0167" w:rsidRDefault="0061156C" w:rsidP="002445B8">
      <w:pPr>
        <w:jc w:val="center"/>
        <w:rPr>
          <w:rFonts w:ascii="Abadi" w:hAnsi="Abadi"/>
          <w:b/>
          <w:bCs/>
          <w:sz w:val="21"/>
          <w:szCs w:val="21"/>
        </w:rPr>
      </w:pPr>
      <w:r w:rsidRPr="00DE0167">
        <w:rPr>
          <w:rStyle w:val="Refdenotaalpie"/>
          <w:rFonts w:ascii="Abadi" w:hAnsi="Abadi"/>
          <w:b/>
          <w:bCs/>
          <w:sz w:val="21"/>
          <w:szCs w:val="21"/>
        </w:rPr>
        <w:footnoteReference w:id="8"/>
      </w:r>
      <w:r w:rsidRPr="00DE0167">
        <w:rPr>
          <w:rFonts w:ascii="Abadi" w:hAnsi="Abadi"/>
          <w:b/>
          <w:bCs/>
          <w:sz w:val="21"/>
          <w:szCs w:val="21"/>
        </w:rPr>
        <w:t>CLAUSURA</w:t>
      </w:r>
      <w:r w:rsidR="003629CB" w:rsidRPr="00DE0167">
        <w:rPr>
          <w:rFonts w:ascii="Abadi" w:hAnsi="Abadi"/>
          <w:b/>
          <w:bCs/>
          <w:sz w:val="21"/>
          <w:szCs w:val="21"/>
        </w:rPr>
        <w:t xml:space="preserve"> </w:t>
      </w:r>
      <w:r w:rsidR="00F721C9" w:rsidRPr="00DE0167">
        <w:rPr>
          <w:rFonts w:ascii="Abadi" w:hAnsi="Abadi"/>
          <w:b/>
          <w:bCs/>
          <w:sz w:val="21"/>
          <w:szCs w:val="21"/>
        </w:rPr>
        <w:t xml:space="preserve"> </w:t>
      </w:r>
    </w:p>
    <w:p w14:paraId="5671317A" w14:textId="098C36F6" w:rsidR="0061156C" w:rsidRPr="00DE0167" w:rsidRDefault="0061156C" w:rsidP="002445B8">
      <w:pPr>
        <w:jc w:val="center"/>
        <w:rPr>
          <w:rFonts w:ascii="Abadi" w:hAnsi="Abadi"/>
          <w:b/>
          <w:bCs/>
          <w:sz w:val="21"/>
          <w:szCs w:val="21"/>
        </w:rPr>
      </w:pPr>
      <w:r w:rsidRPr="00DE0167">
        <w:rPr>
          <w:rFonts w:ascii="Abadi" w:hAnsi="Abadi"/>
          <w:b/>
          <w:bCs/>
          <w:sz w:val="21"/>
          <w:szCs w:val="21"/>
        </w:rPr>
        <w:t>DE LA SESIÓN</w:t>
      </w:r>
    </w:p>
    <w:p w14:paraId="1012C7A1" w14:textId="77777777" w:rsidR="0061156C" w:rsidRPr="00DE0167" w:rsidRDefault="0061156C" w:rsidP="00553CA4">
      <w:pPr>
        <w:ind w:firstLine="709"/>
        <w:jc w:val="both"/>
        <w:rPr>
          <w:rFonts w:ascii="Abadi" w:hAnsi="Abadi" w:cs="Arial"/>
          <w:b/>
          <w:sz w:val="21"/>
          <w:szCs w:val="21"/>
        </w:rPr>
      </w:pPr>
    </w:p>
    <w:p w14:paraId="40704994" w14:textId="43986AEE" w:rsidR="0061156C" w:rsidRPr="00DE0167" w:rsidRDefault="0061156C" w:rsidP="00553CA4">
      <w:pPr>
        <w:ind w:firstLine="709"/>
        <w:jc w:val="both"/>
        <w:rPr>
          <w:rFonts w:ascii="Abadi" w:hAnsi="Abadi" w:cs="Arial"/>
          <w:bCs/>
          <w:sz w:val="21"/>
          <w:szCs w:val="21"/>
        </w:rPr>
      </w:pPr>
      <w:r w:rsidRPr="00DE0167">
        <w:rPr>
          <w:rFonts w:ascii="Abadi" w:hAnsi="Abadi" w:cs="Arial"/>
          <w:b/>
          <w:sz w:val="21"/>
          <w:szCs w:val="21"/>
        </w:rPr>
        <w:t xml:space="preserve">-La C. Presidenta: </w:t>
      </w:r>
      <w:r w:rsidR="002445B8" w:rsidRPr="00DE0167">
        <w:rPr>
          <w:rFonts w:ascii="Abadi" w:hAnsi="Abadi" w:cs="Arial"/>
          <w:bCs/>
          <w:sz w:val="21"/>
          <w:szCs w:val="21"/>
        </w:rPr>
        <w:t xml:space="preserve">Gracias. </w:t>
      </w:r>
      <w:r w:rsidRPr="00DE0167">
        <w:rPr>
          <w:rFonts w:ascii="Abadi" w:hAnsi="Abadi" w:cs="Arial"/>
          <w:bCs/>
          <w:sz w:val="21"/>
          <w:szCs w:val="21"/>
        </w:rPr>
        <w:t xml:space="preserve">En virtud de que el quórum de asistencia a la presente sesión se ha mantenido hasta el momento, no procede instruir a un nuevo pase de lista. </w:t>
      </w:r>
    </w:p>
    <w:p w14:paraId="24002ADA" w14:textId="3578A5D8" w:rsidR="0061156C" w:rsidRPr="00DE0167" w:rsidRDefault="0061156C" w:rsidP="00553CA4">
      <w:pPr>
        <w:ind w:firstLine="709"/>
        <w:jc w:val="both"/>
        <w:rPr>
          <w:rFonts w:ascii="Abadi" w:hAnsi="Abadi" w:cs="Arial"/>
          <w:bCs/>
          <w:sz w:val="21"/>
          <w:szCs w:val="21"/>
        </w:rPr>
      </w:pPr>
    </w:p>
    <w:p w14:paraId="2ADA15C7" w14:textId="6A45DB7D" w:rsidR="00573CC9" w:rsidRDefault="0061156C" w:rsidP="00553CA4">
      <w:pPr>
        <w:ind w:firstLine="709"/>
        <w:jc w:val="both"/>
        <w:rPr>
          <w:rFonts w:ascii="Abadi" w:hAnsi="Abadi" w:cs="Arial"/>
          <w:bCs/>
          <w:sz w:val="21"/>
          <w:szCs w:val="21"/>
        </w:rPr>
      </w:pPr>
      <w:r w:rsidRPr="00DE0167">
        <w:rPr>
          <w:rFonts w:ascii="Abadi" w:hAnsi="Abadi" w:cs="Arial"/>
          <w:bCs/>
          <w:sz w:val="21"/>
          <w:szCs w:val="21"/>
        </w:rPr>
        <w:t>Se levanta la sesión</w:t>
      </w:r>
      <w:r w:rsidR="002445B8" w:rsidRPr="00DE0167">
        <w:rPr>
          <w:rFonts w:ascii="Abadi" w:hAnsi="Abadi" w:cs="Arial"/>
          <w:bCs/>
          <w:sz w:val="21"/>
          <w:szCs w:val="21"/>
        </w:rPr>
        <w:t xml:space="preserve">, siendo las </w:t>
      </w:r>
      <w:r w:rsidR="002445B8" w:rsidRPr="00DE0167">
        <w:rPr>
          <w:rFonts w:ascii="Abadi" w:hAnsi="Abadi" w:cs="Arial"/>
          <w:b/>
          <w:sz w:val="21"/>
          <w:szCs w:val="21"/>
        </w:rPr>
        <w:t>quince horas con trece minutos</w:t>
      </w:r>
      <w:r w:rsidRPr="00DE0167">
        <w:rPr>
          <w:rFonts w:ascii="Abadi" w:hAnsi="Abadi" w:cs="Arial"/>
          <w:bCs/>
          <w:sz w:val="21"/>
          <w:szCs w:val="21"/>
        </w:rPr>
        <w:t xml:space="preserve"> y se comunica a las diputadas y a los diputados que se les citará</w:t>
      </w:r>
      <w:r w:rsidR="00B06A43" w:rsidRPr="00DE0167">
        <w:rPr>
          <w:rFonts w:ascii="Abadi" w:hAnsi="Abadi" w:cs="Arial"/>
          <w:bCs/>
          <w:sz w:val="21"/>
          <w:szCs w:val="21"/>
        </w:rPr>
        <w:t>,</w:t>
      </w:r>
      <w:r w:rsidRPr="00DE0167">
        <w:rPr>
          <w:rFonts w:ascii="Abadi" w:hAnsi="Abadi" w:cs="Arial"/>
          <w:bCs/>
          <w:sz w:val="21"/>
          <w:szCs w:val="21"/>
        </w:rPr>
        <w:t xml:space="preserve"> para la siguiente</w:t>
      </w:r>
      <w:r w:rsidR="00B06A43" w:rsidRPr="00DE0167">
        <w:rPr>
          <w:rFonts w:ascii="Abadi" w:hAnsi="Abadi" w:cs="Arial"/>
          <w:bCs/>
          <w:sz w:val="21"/>
          <w:szCs w:val="21"/>
        </w:rPr>
        <w:t>,</w:t>
      </w:r>
      <w:r w:rsidR="009D1259" w:rsidRPr="00DE0167">
        <w:rPr>
          <w:rFonts w:ascii="Abadi" w:hAnsi="Abadi" w:cs="Arial"/>
          <w:bCs/>
          <w:sz w:val="21"/>
          <w:szCs w:val="21"/>
        </w:rPr>
        <w:t xml:space="preserve"> </w:t>
      </w:r>
      <w:r w:rsidR="00B06A43" w:rsidRPr="00DE0167">
        <w:rPr>
          <w:rFonts w:ascii="Abadi" w:hAnsi="Abadi" w:cs="Arial"/>
          <w:bCs/>
          <w:sz w:val="21"/>
          <w:szCs w:val="21"/>
        </w:rPr>
        <w:t>por conducto de la Secretaría General. Muchas gracias, muy buenas tardes.</w:t>
      </w:r>
    </w:p>
    <w:p w14:paraId="150236AF" w14:textId="10F89D1C" w:rsidR="00E81009" w:rsidRDefault="00E81009" w:rsidP="00553CA4">
      <w:pPr>
        <w:ind w:firstLine="709"/>
        <w:jc w:val="both"/>
        <w:rPr>
          <w:rFonts w:ascii="Abadi" w:hAnsi="Abadi" w:cs="Arial"/>
          <w:bCs/>
          <w:sz w:val="21"/>
          <w:szCs w:val="21"/>
        </w:rPr>
      </w:pPr>
    </w:p>
    <w:p w14:paraId="2CB0043A" w14:textId="77777777" w:rsidR="00E81009" w:rsidRPr="00DE0167" w:rsidRDefault="00E81009" w:rsidP="00553CA4">
      <w:pPr>
        <w:ind w:firstLine="709"/>
        <w:jc w:val="both"/>
        <w:rPr>
          <w:rFonts w:ascii="Abadi" w:hAnsi="Abadi" w:cs="Arial"/>
          <w:bCs/>
          <w:sz w:val="21"/>
          <w:szCs w:val="21"/>
        </w:rPr>
      </w:pPr>
    </w:p>
    <w:p w14:paraId="4658DAAE" w14:textId="59CA1502" w:rsidR="007A7FE0" w:rsidRPr="00DE0167" w:rsidRDefault="007A7FE0" w:rsidP="00553CA4">
      <w:pPr>
        <w:ind w:firstLine="709"/>
        <w:jc w:val="both"/>
        <w:rPr>
          <w:rFonts w:ascii="Abadi" w:hAnsi="Abadi" w:cs="Arial"/>
          <w:bCs/>
          <w:sz w:val="21"/>
          <w:szCs w:val="21"/>
        </w:rPr>
      </w:pPr>
    </w:p>
    <w:p w14:paraId="792703AE" w14:textId="68C527DD" w:rsidR="007A7FE0" w:rsidRPr="00DE0167" w:rsidRDefault="007A7FE0" w:rsidP="00553CA4">
      <w:pPr>
        <w:ind w:firstLine="709"/>
        <w:jc w:val="both"/>
        <w:rPr>
          <w:rFonts w:ascii="Abadi" w:hAnsi="Abadi" w:cs="Arial"/>
          <w:bCs/>
          <w:sz w:val="21"/>
          <w:szCs w:val="21"/>
        </w:rPr>
      </w:pPr>
    </w:p>
    <w:tbl>
      <w:tblPr>
        <w:tblpPr w:leftFromText="141" w:rightFromText="141" w:vertAnchor="text" w:horzAnchor="page" w:tblpX="6926" w:tblpY="95"/>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DE0167" w:rsidRPr="00DE0167" w14:paraId="3325AF62" w14:textId="77777777" w:rsidTr="00BE2CB2">
        <w:trPr>
          <w:trHeight w:val="28"/>
        </w:trPr>
        <w:tc>
          <w:tcPr>
            <w:tcW w:w="3969" w:type="dxa"/>
            <w:shd w:val="clear" w:color="auto" w:fill="auto"/>
          </w:tcPr>
          <w:p w14:paraId="4C30593F" w14:textId="77777777" w:rsidR="00BE2CB2" w:rsidRPr="00DE0167" w:rsidRDefault="00BE2CB2" w:rsidP="00BE2CB2">
            <w:pPr>
              <w:jc w:val="center"/>
              <w:rPr>
                <w:rFonts w:ascii="Abadi" w:hAnsi="Abadi" w:cs="Arial"/>
                <w:sz w:val="21"/>
                <w:szCs w:val="21"/>
              </w:rPr>
            </w:pPr>
            <w:r w:rsidRPr="00DE0167">
              <w:rPr>
                <w:rFonts w:ascii="Abadi" w:hAnsi="Abadi"/>
                <w:noProof/>
                <w:sz w:val="21"/>
                <w:szCs w:val="21"/>
              </w:rPr>
              <w:drawing>
                <wp:inline distT="0" distB="0" distL="0" distR="0" wp14:anchorId="47C611CD" wp14:editId="14A5BF17">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5DCAEDC" w14:textId="77777777" w:rsidR="00BE2CB2" w:rsidRPr="00DE0167" w:rsidRDefault="00BE2CB2" w:rsidP="00BE2CB2">
            <w:pPr>
              <w:ind w:firstLine="709"/>
              <w:jc w:val="center"/>
              <w:rPr>
                <w:rFonts w:ascii="Abadi" w:hAnsi="Abadi" w:cs="Arial"/>
                <w:sz w:val="21"/>
                <w:szCs w:val="21"/>
              </w:rPr>
            </w:pPr>
          </w:p>
          <w:p w14:paraId="2E2D1A1F"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Junta de Gobierno y</w:t>
            </w:r>
          </w:p>
          <w:p w14:paraId="134FD5D4"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Coordinación Política</w:t>
            </w:r>
          </w:p>
          <w:p w14:paraId="78CAF330" w14:textId="77777777" w:rsidR="00BE2CB2" w:rsidRPr="00DE0167" w:rsidRDefault="00BE2CB2" w:rsidP="00BE2CB2">
            <w:pPr>
              <w:jc w:val="center"/>
              <w:rPr>
                <w:rFonts w:ascii="Abadi" w:hAnsi="Abadi" w:cs="Arial"/>
                <w:b/>
                <w:sz w:val="18"/>
                <w:szCs w:val="18"/>
                <w:lang w:val="pt-PT"/>
              </w:rPr>
            </w:pPr>
          </w:p>
          <w:p w14:paraId="1CE07C17" w14:textId="77777777" w:rsidR="00BE2CB2" w:rsidRPr="00DE0167" w:rsidRDefault="00BE2CB2" w:rsidP="00BE2CB2">
            <w:pPr>
              <w:pStyle w:val="Textoindependiente"/>
              <w:jc w:val="center"/>
              <w:rPr>
                <w:rFonts w:ascii="Abadi" w:hAnsi="Abadi"/>
                <w:sz w:val="18"/>
                <w:szCs w:val="18"/>
                <w:lang w:val="es-MX"/>
              </w:rPr>
            </w:pPr>
            <w:r w:rsidRPr="00DE0167">
              <w:rPr>
                <w:rFonts w:ascii="Abadi" w:hAnsi="Abadi"/>
                <w:sz w:val="18"/>
                <w:szCs w:val="18"/>
                <w:lang w:val="pt-PT"/>
              </w:rPr>
              <w:t xml:space="preserve">Dip. </w:t>
            </w:r>
            <w:r w:rsidRPr="00DE0167">
              <w:rPr>
                <w:rFonts w:ascii="Abadi" w:hAnsi="Abadi"/>
                <w:sz w:val="18"/>
                <w:szCs w:val="18"/>
                <w:lang w:val="es-MX"/>
              </w:rPr>
              <w:t xml:space="preserve"> J. Jesús Oviedo Herrera</w:t>
            </w:r>
          </w:p>
          <w:p w14:paraId="6B053760"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Dip. Raúl Humberto Márquez Albo</w:t>
            </w:r>
          </w:p>
          <w:p w14:paraId="422A407B"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Dip. José Huerta Aboytes</w:t>
            </w:r>
          </w:p>
          <w:p w14:paraId="69F88A05"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Dip. Isidoro Bazaldúa Lugo</w:t>
            </w:r>
          </w:p>
          <w:p w14:paraId="7ED3CBC3"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Dip. Vanesa Sánchez Cordero</w:t>
            </w:r>
          </w:p>
          <w:p w14:paraId="1E3CF1E7"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Dip. María de Jesús Eunices Reveles Conejo</w:t>
            </w:r>
          </w:p>
          <w:p w14:paraId="2318DA5A"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Dip. Juan Elías Chávez</w:t>
            </w:r>
          </w:p>
          <w:p w14:paraId="0B7D615A"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Dip. Jaime Hernández Centeno</w:t>
            </w:r>
          </w:p>
          <w:p w14:paraId="640C6514" w14:textId="77777777" w:rsidR="00BE2CB2" w:rsidRPr="00DE0167" w:rsidRDefault="00BE2CB2" w:rsidP="00BE2CB2">
            <w:pPr>
              <w:jc w:val="center"/>
              <w:rPr>
                <w:rFonts w:ascii="Abadi" w:hAnsi="Abadi" w:cs="Arial"/>
                <w:b/>
                <w:sz w:val="18"/>
                <w:szCs w:val="18"/>
                <w:lang w:val="pt-PT"/>
              </w:rPr>
            </w:pPr>
          </w:p>
          <w:p w14:paraId="4A8E90A0"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Secretario General del</w:t>
            </w:r>
          </w:p>
          <w:p w14:paraId="5A4F143A"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H. Congreso del Estado</w:t>
            </w:r>
          </w:p>
          <w:p w14:paraId="26C7E790"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Lic. José  Ricardo Narváez Martínez</w:t>
            </w:r>
          </w:p>
          <w:p w14:paraId="5E0B47C4" w14:textId="77777777" w:rsidR="00BE2CB2" w:rsidRPr="00DE0167" w:rsidRDefault="00BE2CB2" w:rsidP="00BE2CB2">
            <w:pPr>
              <w:jc w:val="center"/>
              <w:rPr>
                <w:rFonts w:ascii="Abadi" w:hAnsi="Abadi" w:cs="Arial"/>
                <w:b/>
                <w:sz w:val="18"/>
                <w:szCs w:val="18"/>
                <w:lang w:val="pt-PT"/>
              </w:rPr>
            </w:pPr>
          </w:p>
          <w:p w14:paraId="71CD1CD7"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El Director del Diario de los Debates y</w:t>
            </w:r>
          </w:p>
          <w:p w14:paraId="64D860DC"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Archivo General</w:t>
            </w:r>
          </w:p>
          <w:p w14:paraId="5C08C265"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Lic. Alberto Macías Páez</w:t>
            </w:r>
          </w:p>
          <w:p w14:paraId="57167ACD" w14:textId="77777777" w:rsidR="00BE2CB2" w:rsidRPr="00DE0167" w:rsidRDefault="00BE2CB2" w:rsidP="00BE2CB2">
            <w:pPr>
              <w:jc w:val="center"/>
              <w:rPr>
                <w:rFonts w:ascii="Abadi" w:hAnsi="Abadi" w:cs="Arial"/>
                <w:b/>
                <w:sz w:val="18"/>
                <w:szCs w:val="18"/>
                <w:lang w:val="pt-PT"/>
              </w:rPr>
            </w:pPr>
          </w:p>
          <w:p w14:paraId="1471E9B6"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Transcripción y Corrección de Estilo</w:t>
            </w:r>
          </w:p>
          <w:p w14:paraId="711F996C"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L.A.P. Martina Trejo López</w:t>
            </w:r>
          </w:p>
          <w:p w14:paraId="644DA7D0"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w:t>
            </w:r>
          </w:p>
          <w:p w14:paraId="122BBFD7"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Responsable de grabación</w:t>
            </w:r>
          </w:p>
          <w:p w14:paraId="336B5673" w14:textId="77777777" w:rsidR="00BE2CB2" w:rsidRPr="00DE0167" w:rsidRDefault="00BE2CB2" w:rsidP="00BE2CB2">
            <w:pPr>
              <w:jc w:val="center"/>
              <w:rPr>
                <w:rFonts w:ascii="Abadi" w:hAnsi="Abadi" w:cs="Arial"/>
                <w:b/>
                <w:sz w:val="18"/>
                <w:szCs w:val="18"/>
                <w:lang w:val="pt-PT"/>
              </w:rPr>
            </w:pPr>
            <w:r w:rsidRPr="00DE0167">
              <w:rPr>
                <w:rFonts w:ascii="Abadi" w:hAnsi="Abadi" w:cs="Arial"/>
                <w:b/>
                <w:sz w:val="18"/>
                <w:szCs w:val="18"/>
                <w:lang w:val="pt-PT"/>
              </w:rPr>
              <w:t>Ismael Palafox Guerrero</w:t>
            </w:r>
          </w:p>
          <w:p w14:paraId="37E04E39" w14:textId="77777777" w:rsidR="00BE2CB2" w:rsidRPr="00DE0167" w:rsidRDefault="00BE2CB2" w:rsidP="00BE2CB2">
            <w:pPr>
              <w:ind w:firstLine="709"/>
              <w:jc w:val="center"/>
              <w:rPr>
                <w:rFonts w:ascii="Abadi" w:hAnsi="Abadi" w:cs="Arial"/>
                <w:sz w:val="21"/>
                <w:szCs w:val="21"/>
                <w:lang w:val="pt-PT"/>
              </w:rPr>
            </w:pPr>
          </w:p>
        </w:tc>
      </w:tr>
    </w:tbl>
    <w:p w14:paraId="6E973AA6" w14:textId="3AB1EBB0" w:rsidR="007A7FE0" w:rsidRPr="00DE0167" w:rsidRDefault="007A7FE0" w:rsidP="00553CA4">
      <w:pPr>
        <w:ind w:firstLine="709"/>
        <w:jc w:val="both"/>
        <w:rPr>
          <w:rFonts w:ascii="Abadi" w:hAnsi="Abadi" w:cs="Arial"/>
          <w:bCs/>
          <w:sz w:val="21"/>
          <w:szCs w:val="21"/>
        </w:rPr>
      </w:pPr>
    </w:p>
    <w:p w14:paraId="56ABA2AA" w14:textId="118C4AE6" w:rsidR="007A7FE0" w:rsidRPr="00DE0167" w:rsidRDefault="007A7FE0" w:rsidP="00553CA4">
      <w:pPr>
        <w:ind w:firstLine="709"/>
        <w:jc w:val="both"/>
        <w:rPr>
          <w:rFonts w:ascii="Abadi" w:hAnsi="Abadi" w:cs="Arial"/>
          <w:bCs/>
          <w:sz w:val="21"/>
          <w:szCs w:val="21"/>
        </w:rPr>
      </w:pPr>
    </w:p>
    <w:sectPr w:rsidR="007A7FE0" w:rsidRPr="00DE0167"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C0A4AA" w14:textId="77777777" w:rsidR="00A339CA" w:rsidRDefault="00A339CA">
      <w:r>
        <w:separator/>
      </w:r>
    </w:p>
  </w:endnote>
  <w:endnote w:type="continuationSeparator" w:id="0">
    <w:p w14:paraId="05662DE1" w14:textId="77777777" w:rsidR="00A339CA" w:rsidRDefault="00A339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 w:name="Avant Garde">
    <w:altName w:val="Century Gothic"/>
    <w:panose1 w:val="00000000000000000000"/>
    <w:charset w:val="00"/>
    <w:family w:val="roman"/>
    <w:notTrueType/>
    <w:pitch w:val="default"/>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ArialNarrow">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24680F" w:rsidRPr="002463F1" w:rsidRDefault="0024680F"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475C3F" w14:textId="77777777" w:rsidR="00A339CA" w:rsidRDefault="00A339CA">
      <w:r>
        <w:separator/>
      </w:r>
    </w:p>
  </w:footnote>
  <w:footnote w:type="continuationSeparator" w:id="0">
    <w:p w14:paraId="7BB534CD" w14:textId="77777777" w:rsidR="00A339CA" w:rsidRDefault="00A339CA">
      <w:r>
        <w:continuationSeparator/>
      </w:r>
    </w:p>
  </w:footnote>
  <w:footnote w:id="1">
    <w:p w14:paraId="222F64D9" w14:textId="15720146" w:rsidR="0024680F" w:rsidRPr="00206B68" w:rsidRDefault="0024680F"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w:t>
      </w:r>
      <w:r>
        <w:rPr>
          <w:rFonts w:ascii="Abadi" w:hAnsi="Abadi"/>
          <w:sz w:val="14"/>
          <w:szCs w:val="14"/>
        </w:rPr>
        <w:t>:</w:t>
      </w:r>
      <w:r w:rsidRPr="00206B68">
        <w:rPr>
          <w:rFonts w:ascii="Abadi" w:hAnsi="Abadi"/>
          <w:sz w:val="14"/>
          <w:szCs w:val="14"/>
        </w:rPr>
        <w:t xml:space="preserve">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24680F" w:rsidRPr="00892EBB" w:rsidRDefault="0024680F" w:rsidP="0024733C">
      <w:pPr>
        <w:pStyle w:val="Sinespaciado"/>
        <w:jc w:val="both"/>
        <w:rPr>
          <w:rFonts w:ascii="Maiandra GD" w:hAnsi="Maiandra GD"/>
          <w:sz w:val="16"/>
          <w:szCs w:val="16"/>
        </w:rPr>
      </w:pPr>
    </w:p>
    <w:p w14:paraId="254651AD" w14:textId="77777777" w:rsidR="0024680F" w:rsidRPr="00B8005A" w:rsidRDefault="0024680F" w:rsidP="0024733C">
      <w:pPr>
        <w:pStyle w:val="Textonotapie"/>
        <w:jc w:val="both"/>
        <w:rPr>
          <w:rFonts w:ascii="Maiandra GD" w:hAnsi="Maiandra GD"/>
          <w:sz w:val="14"/>
        </w:rPr>
      </w:pPr>
    </w:p>
  </w:footnote>
  <w:footnote w:id="2">
    <w:p w14:paraId="5DD43682" w14:textId="1E76B8F8" w:rsidR="0024680F" w:rsidRPr="0088188E" w:rsidRDefault="0024680F">
      <w:pPr>
        <w:pStyle w:val="Textonotapie"/>
        <w:rPr>
          <w:rFonts w:ascii="Abadi" w:hAnsi="Abadi"/>
          <w:sz w:val="14"/>
          <w:szCs w:val="14"/>
          <w:lang w:val="es-419"/>
        </w:rPr>
      </w:pPr>
      <w:r w:rsidRPr="0088188E">
        <w:rPr>
          <w:rStyle w:val="Refdenotaalpie"/>
          <w:rFonts w:ascii="Abadi" w:hAnsi="Abadi"/>
          <w:sz w:val="14"/>
          <w:szCs w:val="14"/>
        </w:rPr>
        <w:footnoteRef/>
      </w:r>
      <w:r w:rsidRPr="0088188E">
        <w:rPr>
          <w:rFonts w:ascii="Abadi" w:hAnsi="Abadi"/>
          <w:sz w:val="14"/>
          <w:szCs w:val="14"/>
        </w:rPr>
        <w:t xml:space="preserve"> </w:t>
      </w:r>
      <w:r w:rsidRPr="0088188E">
        <w:rPr>
          <w:rFonts w:ascii="Abadi" w:hAnsi="Abadi"/>
          <w:sz w:val="14"/>
          <w:szCs w:val="14"/>
          <w:lang w:val="es-419"/>
        </w:rPr>
        <w:t xml:space="preserve">Para efecto del Diario de los Debates, </w:t>
      </w:r>
      <w:r>
        <w:rPr>
          <w:rFonts w:ascii="Abadi" w:hAnsi="Abadi"/>
          <w:sz w:val="14"/>
          <w:szCs w:val="14"/>
          <w:lang w:val="es-419"/>
        </w:rPr>
        <w:t>el acta</w:t>
      </w:r>
      <w:r w:rsidRPr="0088188E">
        <w:rPr>
          <w:rFonts w:ascii="Abadi" w:hAnsi="Abadi"/>
          <w:sz w:val="14"/>
          <w:szCs w:val="14"/>
          <w:lang w:val="es-419"/>
        </w:rPr>
        <w:t xml:space="preserve"> se plasma en su integridad. </w:t>
      </w:r>
    </w:p>
  </w:footnote>
  <w:footnote w:id="3">
    <w:p w14:paraId="2D5E72AD" w14:textId="3F66A062" w:rsidR="0024680F" w:rsidRPr="003407E5" w:rsidRDefault="0024680F">
      <w:pPr>
        <w:pStyle w:val="Textonotapie"/>
        <w:rPr>
          <w:b/>
          <w:bCs/>
          <w:lang w:val="es-419"/>
        </w:rPr>
      </w:pPr>
      <w:r w:rsidRPr="003407E5">
        <w:rPr>
          <w:rFonts w:ascii="Abadi" w:hAnsi="Abadi"/>
          <w:sz w:val="14"/>
          <w:szCs w:val="14"/>
          <w:lang w:val="es-419"/>
        </w:rPr>
        <w:footnoteRef/>
      </w:r>
      <w:r w:rsidRPr="003407E5">
        <w:rPr>
          <w:rFonts w:ascii="Abadi" w:hAnsi="Abadi"/>
          <w:sz w:val="14"/>
          <w:szCs w:val="14"/>
          <w:lang w:val="es-419"/>
        </w:rPr>
        <w:t xml:space="preserve"> La presidenta de la mesa directiva le refiere al diputado Ernesto Alejandro Prieto Gallardo que se escucha muy distorsionada su voz, a lo que el diputado Prieto Gallardo le ofrece leer de nueva cuenta su propuesta.</w:t>
      </w:r>
    </w:p>
  </w:footnote>
  <w:footnote w:id="4">
    <w:p w14:paraId="783AFA3F" w14:textId="54AB0294" w:rsidR="0024680F" w:rsidRPr="008F634A" w:rsidRDefault="0024680F" w:rsidP="00113A8A">
      <w:pPr>
        <w:pStyle w:val="Textonotapie"/>
        <w:rPr>
          <w:lang w:val="es-419"/>
        </w:rPr>
      </w:pPr>
      <w:r w:rsidRPr="008F634A">
        <w:rPr>
          <w:rStyle w:val="Refdenotaalpie"/>
          <w:sz w:val="14"/>
          <w:szCs w:val="14"/>
        </w:rPr>
        <w:footnoteRef/>
      </w:r>
      <w:r>
        <w:t xml:space="preserve"> </w:t>
      </w:r>
      <w:r w:rsidRPr="008F634A">
        <w:rPr>
          <w:rFonts w:ascii="Abadi" w:hAnsi="Abadi"/>
          <w:sz w:val="14"/>
          <w:szCs w:val="14"/>
          <w:lang w:val="es-419"/>
        </w:rPr>
        <w:t xml:space="preserve">Las comunicaciones y correspondencia a que se hace referencia en este punto del orden del día, pueden consultarse en el siguiente vínculo: </w:t>
      </w:r>
      <w:hyperlink r:id="rId1" w:history="1">
        <w:r w:rsidRPr="008C0AF1">
          <w:rPr>
            <w:rStyle w:val="Hipervnculo"/>
            <w:rFonts w:ascii="Abadi" w:hAnsi="Abadi"/>
            <w:sz w:val="14"/>
            <w:szCs w:val="14"/>
            <w:lang w:val="es-419"/>
          </w:rPr>
          <w:t>https://congresogto.s3.amazonaws.com/uploads/orden_archivo/archivo/17994/03_Extracto_2_junio_2020.pdf</w:t>
        </w:r>
      </w:hyperlink>
      <w:r>
        <w:rPr>
          <w:rFonts w:ascii="Abadi" w:hAnsi="Abadi"/>
          <w:sz w:val="14"/>
          <w:szCs w:val="14"/>
          <w:lang w:val="es-419"/>
        </w:rPr>
        <w:t xml:space="preserve"> </w:t>
      </w:r>
    </w:p>
  </w:footnote>
  <w:footnote w:id="5">
    <w:p w14:paraId="346F2DAD" w14:textId="77777777" w:rsidR="0024680F" w:rsidRPr="00DF6420" w:rsidRDefault="0024680F" w:rsidP="004C5777">
      <w:pPr>
        <w:pStyle w:val="Textonotapie"/>
        <w:rPr>
          <w:rFonts w:ascii="Abadi" w:hAnsi="Abadi"/>
          <w:sz w:val="14"/>
          <w:szCs w:val="14"/>
          <w:lang w:val="es-419"/>
        </w:rPr>
      </w:pPr>
      <w:r w:rsidRPr="00DF6420">
        <w:rPr>
          <w:rStyle w:val="Refdenotaalpie"/>
          <w:rFonts w:ascii="Abadi" w:hAnsi="Abadi"/>
          <w:sz w:val="14"/>
          <w:szCs w:val="14"/>
        </w:rPr>
        <w:footnoteRef/>
      </w:r>
      <w:r w:rsidRPr="00DF6420">
        <w:rPr>
          <w:rFonts w:ascii="Abadi" w:hAnsi="Abadi"/>
          <w:sz w:val="14"/>
          <w:szCs w:val="14"/>
        </w:rPr>
        <w:t xml:space="preserve"> La diputada Libia Denisse García Muñoz Ledo; informa que la diputada Cristina Márquez se incorporará en un momento, en virtud de que informó que por fallas técnicas se encuentra fuera de la red. </w:t>
      </w:r>
    </w:p>
  </w:footnote>
  <w:footnote w:id="6">
    <w:p w14:paraId="1FF74110" w14:textId="77777777" w:rsidR="0024680F" w:rsidRDefault="0024680F" w:rsidP="00654DF0">
      <w:pPr>
        <w:pStyle w:val="Textonotapie"/>
        <w:jc w:val="both"/>
        <w:rPr>
          <w:rFonts w:ascii="Abadi" w:hAnsi="Abadi"/>
          <w:sz w:val="14"/>
          <w:szCs w:val="14"/>
        </w:rPr>
      </w:pPr>
      <w:r w:rsidRPr="00654DF0">
        <w:rPr>
          <w:rStyle w:val="Refdenotaalpie"/>
          <w:rFonts w:ascii="Abadi" w:hAnsi="Abadi"/>
          <w:sz w:val="14"/>
          <w:szCs w:val="14"/>
        </w:rPr>
        <w:footnoteRef/>
      </w:r>
      <w:r w:rsidRPr="00654DF0">
        <w:rPr>
          <w:rFonts w:ascii="Abadi" w:hAnsi="Abadi"/>
          <w:sz w:val="14"/>
          <w:szCs w:val="14"/>
        </w:rPr>
        <w:t xml:space="preserve">  Consejo de Derechos Humanos. Organización de las Naciones Unidas. Sesión del 26 de junio de 2016. A/HRC/32/L.20. Disponible en: </w:t>
      </w:r>
    </w:p>
    <w:p w14:paraId="15D2D1A0" w14:textId="6E0CEEDD" w:rsidR="0024680F" w:rsidRPr="00654DF0" w:rsidRDefault="0024680F" w:rsidP="00654DF0">
      <w:pPr>
        <w:pStyle w:val="Textonotapie"/>
        <w:jc w:val="both"/>
        <w:rPr>
          <w:rFonts w:ascii="Abadi" w:hAnsi="Abadi"/>
          <w:sz w:val="14"/>
          <w:szCs w:val="14"/>
          <w:lang w:val="es-419"/>
        </w:rPr>
      </w:pPr>
      <w:hyperlink r:id="rId2" w:history="1">
        <w:r w:rsidRPr="00BB07A5">
          <w:rPr>
            <w:rStyle w:val="Hipervnculo"/>
            <w:rFonts w:ascii="Abadi" w:hAnsi="Abadi"/>
            <w:sz w:val="14"/>
            <w:szCs w:val="14"/>
          </w:rPr>
          <w:t>http://ap.ohchr.org/documents/S/HRC/d_res_dec/A_HRC_32_L20.pdf</w:t>
        </w:r>
      </w:hyperlink>
      <w:r w:rsidRPr="00654DF0">
        <w:rPr>
          <w:rFonts w:ascii="Abadi" w:hAnsi="Abadi"/>
          <w:sz w:val="14"/>
          <w:szCs w:val="14"/>
        </w:rPr>
        <w:t xml:space="preserve">. </w:t>
      </w:r>
    </w:p>
  </w:footnote>
  <w:footnote w:id="7">
    <w:p w14:paraId="5015B015" w14:textId="0C6EBA5D" w:rsidR="0024680F" w:rsidRPr="00540E63" w:rsidRDefault="0024680F" w:rsidP="00540E63">
      <w:pPr>
        <w:pStyle w:val="Textonotapie"/>
        <w:jc w:val="both"/>
        <w:rPr>
          <w:rFonts w:ascii="Abadi" w:hAnsi="Abadi"/>
          <w:sz w:val="14"/>
          <w:szCs w:val="14"/>
          <w:lang w:val="es-419"/>
        </w:rPr>
      </w:pPr>
      <w:r w:rsidRPr="00540E63">
        <w:rPr>
          <w:rStyle w:val="Refdenotaalpie"/>
          <w:rFonts w:ascii="Abadi" w:hAnsi="Abadi"/>
          <w:sz w:val="14"/>
          <w:szCs w:val="14"/>
        </w:rPr>
        <w:footnoteRef/>
      </w:r>
      <w:r w:rsidRPr="00540E63">
        <w:rPr>
          <w:rFonts w:ascii="Abadi" w:hAnsi="Abadi"/>
          <w:sz w:val="14"/>
          <w:szCs w:val="14"/>
        </w:rPr>
        <w:t xml:space="preserve"> La presidenta de la mesa directiva, le pide concluir su intervención en el último momento de su participación.</w:t>
      </w:r>
    </w:p>
  </w:footnote>
  <w:footnote w:id="8">
    <w:p w14:paraId="4F83EAAA" w14:textId="184C114A" w:rsidR="0024680F" w:rsidRPr="00E90E54" w:rsidRDefault="0024680F" w:rsidP="0061156C">
      <w:pPr>
        <w:pStyle w:val="Textonotapie"/>
        <w:rPr>
          <w:rFonts w:ascii="Abadi" w:hAnsi="Abadi"/>
          <w:sz w:val="14"/>
          <w:szCs w:val="14"/>
          <w:lang w:val="es-419"/>
        </w:rPr>
      </w:pPr>
      <w:r w:rsidRPr="00812EFD">
        <w:rPr>
          <w:rStyle w:val="Refdenotaalpie"/>
          <w:rFonts w:ascii="Abadi" w:hAnsi="Abadi"/>
          <w:sz w:val="14"/>
          <w:szCs w:val="14"/>
        </w:rPr>
        <w:footnoteRef/>
      </w:r>
      <w:r w:rsidRPr="00812EFD">
        <w:rPr>
          <w:rFonts w:ascii="Abadi" w:hAnsi="Abadi"/>
          <w:sz w:val="14"/>
          <w:szCs w:val="14"/>
        </w:rPr>
        <w:t xml:space="preserve"> Duración: (</w:t>
      </w:r>
      <w:r>
        <w:rPr>
          <w:rFonts w:ascii="Abadi" w:hAnsi="Abadi"/>
          <w:sz w:val="14"/>
          <w:szCs w:val="14"/>
        </w:rPr>
        <w:t>4:</w:t>
      </w:r>
      <w:r w:rsidR="00A90E9F">
        <w:rPr>
          <w:rFonts w:ascii="Abadi" w:hAnsi="Abadi"/>
          <w:sz w:val="14"/>
          <w:szCs w:val="14"/>
        </w:rPr>
        <w:t>0</w:t>
      </w:r>
      <w:r>
        <w:rPr>
          <w:rFonts w:ascii="Abadi" w:hAnsi="Abadi"/>
          <w:sz w:val="14"/>
          <w:szCs w:val="14"/>
        </w:rPr>
        <w:t>9:</w:t>
      </w:r>
      <w:r w:rsidR="00A90E9F">
        <w:rPr>
          <w:rFonts w:ascii="Abadi" w:hAnsi="Abadi"/>
          <w:sz w:val="14"/>
          <w:szCs w:val="14"/>
        </w:rPr>
        <w:t>11</w:t>
      </w:r>
      <w:r>
        <w:rPr>
          <w:rFonts w:ascii="Abadi" w:hAnsi="Abadi"/>
          <w:sz w:val="14"/>
          <w:szCs w:val="14"/>
        </w:rPr>
        <w:t xml:space="preserve"> </w:t>
      </w:r>
      <w:r w:rsidRPr="00812EFD">
        <w:rPr>
          <w:rFonts w:ascii="Abadi" w:hAnsi="Abadi"/>
          <w:sz w:val="14"/>
          <w:szCs w:val="14"/>
        </w:rPr>
        <w:t>Horas)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2B8AA962" w:rsidR="0024680F" w:rsidRPr="0008519F" w:rsidRDefault="0024680F"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rPr>
      <w:pict w14:anchorId="0190E5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399141" o:spid="_x0000_s2053" type="#_x0000_t75" style="position:absolute;left:0;text-align:left;margin-left:0;margin-top:0;width:435.35pt;height:313.3pt;z-index:-251657216;mso-position-horizontal:center;mso-position-horizontal-relative:margin;mso-position-vertical:center;mso-position-vertical-relative:margin" o:allowincell="f">
          <v:imagedata r:id="rId1" o:title="Veintidós de Mayo 17" croptop="725f" cropbottom="857f" cropleft="490f" cropright="416f"/>
          <w10:wrap anchorx="margin" anchory="margin"/>
        </v:shape>
      </w:pict>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D71DD87">
          <wp:extent cx="499110" cy="263474"/>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w:t>
    </w:r>
    <w:r w:rsidRPr="0008519F">
      <w:rPr>
        <w:rFonts w:ascii="Abadi" w:hAnsi="Abadi"/>
        <w:bCs/>
        <w:i/>
        <w:iCs/>
        <w:sz w:val="16"/>
        <w:szCs w:val="16"/>
      </w:rPr>
      <w:t xml:space="preserve"> </w:t>
    </w:r>
    <w:r>
      <w:rPr>
        <w:rFonts w:ascii="Abadi" w:hAnsi="Abadi"/>
        <w:bCs/>
        <w:i/>
        <w:iCs/>
        <w:sz w:val="16"/>
        <w:szCs w:val="16"/>
      </w:rPr>
      <w:t xml:space="preserve">2 de junio de </w:t>
    </w:r>
    <w:r w:rsidRPr="0008519F">
      <w:rPr>
        <w:rFonts w:ascii="Abadi" w:hAnsi="Abadi"/>
        <w:bCs/>
        <w:i/>
        <w:iCs/>
        <w:sz w:val="16"/>
        <w:szCs w:val="16"/>
      </w:rPr>
      <w:t>20</w:t>
    </w:r>
    <w:r>
      <w:rPr>
        <w:rFonts w:ascii="Abadi" w:hAnsi="Abadi"/>
        <w:bCs/>
        <w:i/>
        <w:iCs/>
        <w:sz w:val="16"/>
        <w:szCs w:val="16"/>
      </w:rPr>
      <w:t>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2EB98680" w:rsidR="0024680F" w:rsidRDefault="0024680F"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Pr>
        <w:rFonts w:ascii="Abadi" w:hAnsi="Abadi"/>
        <w:i/>
        <w:iCs/>
        <w:noProof/>
        <w:sz w:val="16"/>
        <w:szCs w:val="16"/>
        <w:lang w:val="es-MX" w:eastAsia="es-MX"/>
      </w:rPr>
      <w:pict w14:anchorId="1E69B9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399142" o:spid="_x0000_s2054" type="#_x0000_t75" style="position:absolute;left:0;text-align:left;margin-left:0;margin-top:0;width:434.9pt;height:314pt;z-index:-251656192;mso-position-horizontal:center;mso-position-horizontal-relative:margin;mso-position-vertical:center;mso-position-vertical-relative:margin" o:allowincell="f">
          <v:imagedata r:id="rId1" o:title="Veintidós de Mayo 17" croptop="765f" cropbottom="674f" cropleft="416f" cropright="557f"/>
          <w10:wrap anchorx="margin" anchory="margin"/>
        </v:shape>
      </w:pict>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 de junio </w:t>
    </w:r>
    <w:r w:rsidRPr="0008519F">
      <w:rPr>
        <w:rFonts w:ascii="Abadi" w:hAnsi="Abadi"/>
        <w:i/>
        <w:iCs/>
        <w:sz w:val="16"/>
        <w:szCs w:val="16"/>
      </w:rPr>
      <w:t>de 20</w:t>
    </w:r>
    <w:r>
      <w:rPr>
        <w:rFonts w:ascii="Abadi" w:hAnsi="Abadi"/>
        <w:i/>
        <w:iCs/>
        <w:sz w:val="16"/>
        <w:szCs w:val="16"/>
      </w:rPr>
      <w:t>20</w:t>
    </w:r>
    <w:r>
      <w:rPr>
        <w:rFonts w:ascii="Maiandra GD" w:hAnsi="Maiandra GD"/>
        <w:i/>
        <w:iCs/>
        <w:sz w:val="16"/>
        <w:szCs w:val="16"/>
      </w:rPr>
      <w:tab/>
    </w:r>
    <w:r>
      <w:rPr>
        <w:noProof/>
      </w:rPr>
      <w:drawing>
        <wp:inline distT="0" distB="0" distL="0" distR="0" wp14:anchorId="5AB5ED40" wp14:editId="589C5E0F">
          <wp:extent cx="499110" cy="263474"/>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24680F" w14:paraId="5CAAB1B6" w14:textId="77777777" w:rsidTr="0045293B">
      <w:trPr>
        <w:trHeight w:val="1787"/>
      </w:trPr>
      <w:tc>
        <w:tcPr>
          <w:tcW w:w="2055" w:type="dxa"/>
          <w:shd w:val="clear" w:color="auto" w:fill="FFFFFF"/>
        </w:tcPr>
        <w:p w14:paraId="79B1526C" w14:textId="565AD465" w:rsidR="0024680F" w:rsidRPr="006F4511" w:rsidRDefault="0024680F" w:rsidP="00AA08D1">
          <w:pPr>
            <w:pStyle w:val="Encabezado"/>
            <w:rPr>
              <w:b/>
              <w:u w:val="single"/>
            </w:rPr>
          </w:pPr>
          <w:hyperlink r:id="rId1" w:tgtFrame="_blank" w:history="1"/>
        </w:p>
        <w:p w14:paraId="22B3EF53" w14:textId="77777777" w:rsidR="0024680F" w:rsidRDefault="0024680F" w:rsidP="00AA08D1">
          <w:pPr>
            <w:pStyle w:val="Encabezado"/>
            <w:tabs>
              <w:tab w:val="clear" w:pos="4419"/>
            </w:tabs>
            <w:jc w:val="center"/>
            <w:rPr>
              <w:sz w:val="19"/>
            </w:rPr>
          </w:pPr>
        </w:p>
        <w:p w14:paraId="6BF100D1" w14:textId="77777777" w:rsidR="0024680F" w:rsidRPr="006D45D3" w:rsidRDefault="0024680F" w:rsidP="00AA08D1">
          <w:pPr>
            <w:pStyle w:val="Encabezado"/>
            <w:tabs>
              <w:tab w:val="clear" w:pos="4419"/>
            </w:tabs>
            <w:jc w:val="center"/>
            <w:rPr>
              <w:sz w:val="19"/>
            </w:rPr>
          </w:pPr>
        </w:p>
      </w:tc>
      <w:tc>
        <w:tcPr>
          <w:tcW w:w="6828" w:type="dxa"/>
          <w:shd w:val="clear" w:color="auto" w:fill="FFFFFF"/>
          <w:vAlign w:val="center"/>
        </w:tcPr>
        <w:p w14:paraId="17B93E93" w14:textId="74067E8A" w:rsidR="0024680F" w:rsidRPr="008217CF" w:rsidRDefault="0024680F"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24680F" w:rsidRPr="008217CF" w:rsidRDefault="0024680F"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25C21D3F" w:rsidR="0024680F" w:rsidRPr="00CF594E" w:rsidRDefault="0024680F"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89</w:t>
          </w:r>
        </w:p>
        <w:p w14:paraId="51E7AD1A" w14:textId="5F807EB9" w:rsidR="0024680F" w:rsidRPr="00AC738C" w:rsidRDefault="0024680F" w:rsidP="00AC738C">
          <w:pPr>
            <w:pStyle w:val="Encabezado"/>
            <w:tabs>
              <w:tab w:val="clear" w:pos="4419"/>
            </w:tabs>
            <w:spacing w:before="40"/>
            <w:jc w:val="center"/>
            <w:rPr>
              <w:rFonts w:ascii="Maiandra GD" w:hAnsi="Maiandra GD"/>
              <w:b/>
              <w:i/>
              <w:sz w:val="18"/>
              <w:szCs w:val="18"/>
            </w:rPr>
          </w:pPr>
        </w:p>
        <w:p w14:paraId="3FE8AFBD" w14:textId="0CD36D8F" w:rsidR="0024680F" w:rsidRPr="006D45D3" w:rsidRDefault="0024680F"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2 DE JUNIO</w:t>
          </w:r>
          <w:r w:rsidRPr="006D45D3">
            <w:rPr>
              <w:rFonts w:ascii="Maiandra GD" w:hAnsi="Maiandra GD"/>
              <w:b/>
              <w:i/>
              <w:sz w:val="18"/>
              <w:szCs w:val="18"/>
            </w:rPr>
            <w:t xml:space="preserve"> DE 20</w:t>
          </w:r>
          <w:r>
            <w:rPr>
              <w:rFonts w:ascii="Maiandra GD" w:hAnsi="Maiandra GD"/>
              <w:b/>
              <w:i/>
              <w:sz w:val="18"/>
              <w:szCs w:val="18"/>
            </w:rPr>
            <w:t>20</w:t>
          </w:r>
        </w:p>
      </w:tc>
    </w:tr>
  </w:tbl>
  <w:p w14:paraId="1B707AF8" w14:textId="75930B51" w:rsidR="0024680F" w:rsidRPr="006416C3" w:rsidRDefault="0024680F" w:rsidP="006328F9">
    <w:pPr>
      <w:pStyle w:val="Encabezado"/>
    </w:pPr>
    <w:r>
      <w:rPr>
        <w:noProof/>
      </w:rPr>
      <w:pict w14:anchorId="727271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2399140" o:spid="_x0000_s2052" type="#_x0000_t75" style="position:absolute;margin-left:0;margin-top:0;width:433.95pt;height:312.55pt;z-index:-251658240;mso-position-horizontal:center;mso-position-horizontal-relative:margin;mso-position-vertical:center;mso-position-vertical-relative:margin" o:allowincell="f">
          <v:imagedata r:id="rId2" o:title="Veintidós de Mayo 17" croptop="878f" cropbottom="857f" cropleft="557f" cropright="557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62DC09C6"/>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3E10B6A"/>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1A253370"/>
    <w:multiLevelType w:val="hybridMultilevel"/>
    <w:tmpl w:val="81D07DF0"/>
    <w:lvl w:ilvl="0" w:tplc="C82A9EB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 w15:restartNumberingAfterBreak="0">
    <w:nsid w:val="1B2935E8"/>
    <w:multiLevelType w:val="hybridMultilevel"/>
    <w:tmpl w:val="8724156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221412EE"/>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9" w15:restartNumberingAfterBreak="0">
    <w:nsid w:val="265F50D2"/>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 w15:restartNumberingAfterBreak="0">
    <w:nsid w:val="28190E14"/>
    <w:multiLevelType w:val="hybridMultilevel"/>
    <w:tmpl w:val="B81A4BD2"/>
    <w:lvl w:ilvl="0" w:tplc="4D8EA126">
      <w:start w:val="1"/>
      <w:numFmt w:val="lowerLetter"/>
      <w:lvlText w:val="%1)"/>
      <w:lvlJc w:val="left"/>
      <w:pPr>
        <w:ind w:left="1074" w:hanging="360"/>
      </w:pPr>
      <w:rPr>
        <w:rFonts w:hint="default"/>
        <w:b/>
        <w:bCs/>
      </w:rPr>
    </w:lvl>
    <w:lvl w:ilvl="1" w:tplc="080A0019" w:tentative="1">
      <w:start w:val="1"/>
      <w:numFmt w:val="lowerLetter"/>
      <w:lvlText w:val="%2."/>
      <w:lvlJc w:val="left"/>
      <w:pPr>
        <w:ind w:left="1794" w:hanging="360"/>
      </w:pPr>
    </w:lvl>
    <w:lvl w:ilvl="2" w:tplc="080A001B" w:tentative="1">
      <w:start w:val="1"/>
      <w:numFmt w:val="lowerRoman"/>
      <w:lvlText w:val="%3."/>
      <w:lvlJc w:val="right"/>
      <w:pPr>
        <w:ind w:left="2514" w:hanging="180"/>
      </w:pPr>
    </w:lvl>
    <w:lvl w:ilvl="3" w:tplc="080A000F" w:tentative="1">
      <w:start w:val="1"/>
      <w:numFmt w:val="decimal"/>
      <w:lvlText w:val="%4."/>
      <w:lvlJc w:val="left"/>
      <w:pPr>
        <w:ind w:left="3234" w:hanging="360"/>
      </w:pPr>
    </w:lvl>
    <w:lvl w:ilvl="4" w:tplc="080A0019" w:tentative="1">
      <w:start w:val="1"/>
      <w:numFmt w:val="lowerLetter"/>
      <w:lvlText w:val="%5."/>
      <w:lvlJc w:val="left"/>
      <w:pPr>
        <w:ind w:left="3954" w:hanging="360"/>
      </w:pPr>
    </w:lvl>
    <w:lvl w:ilvl="5" w:tplc="080A001B" w:tentative="1">
      <w:start w:val="1"/>
      <w:numFmt w:val="lowerRoman"/>
      <w:lvlText w:val="%6."/>
      <w:lvlJc w:val="right"/>
      <w:pPr>
        <w:ind w:left="4674" w:hanging="180"/>
      </w:pPr>
    </w:lvl>
    <w:lvl w:ilvl="6" w:tplc="080A000F" w:tentative="1">
      <w:start w:val="1"/>
      <w:numFmt w:val="decimal"/>
      <w:lvlText w:val="%7."/>
      <w:lvlJc w:val="left"/>
      <w:pPr>
        <w:ind w:left="5394" w:hanging="360"/>
      </w:pPr>
    </w:lvl>
    <w:lvl w:ilvl="7" w:tplc="080A0019" w:tentative="1">
      <w:start w:val="1"/>
      <w:numFmt w:val="lowerLetter"/>
      <w:lvlText w:val="%8."/>
      <w:lvlJc w:val="left"/>
      <w:pPr>
        <w:ind w:left="6114" w:hanging="360"/>
      </w:pPr>
    </w:lvl>
    <w:lvl w:ilvl="8" w:tplc="080A001B" w:tentative="1">
      <w:start w:val="1"/>
      <w:numFmt w:val="lowerRoman"/>
      <w:lvlText w:val="%9."/>
      <w:lvlJc w:val="right"/>
      <w:pPr>
        <w:ind w:left="6834" w:hanging="180"/>
      </w:pPr>
    </w:lvl>
  </w:abstractNum>
  <w:abstractNum w:abstractNumId="11" w15:restartNumberingAfterBreak="0">
    <w:nsid w:val="3F950169"/>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2" w15:restartNumberingAfterBreak="0">
    <w:nsid w:val="466C4F0C"/>
    <w:multiLevelType w:val="hybridMultilevel"/>
    <w:tmpl w:val="E1340D4C"/>
    <w:lvl w:ilvl="0" w:tplc="9684ACBC">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3" w15:restartNumberingAfterBreak="0">
    <w:nsid w:val="571D3F85"/>
    <w:multiLevelType w:val="hybridMultilevel"/>
    <w:tmpl w:val="3392D01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4" w15:restartNumberingAfterBreak="0">
    <w:nsid w:val="61EE201B"/>
    <w:multiLevelType w:val="hybridMultilevel"/>
    <w:tmpl w:val="77B86998"/>
    <w:lvl w:ilvl="0" w:tplc="5EEAB5F6">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5" w15:restartNumberingAfterBreak="0">
    <w:nsid w:val="64B53A00"/>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6" w15:restartNumberingAfterBreak="0">
    <w:nsid w:val="65C511FB"/>
    <w:multiLevelType w:val="hybridMultilevel"/>
    <w:tmpl w:val="AE30FA48"/>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A9C2287"/>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8" w15:restartNumberingAfterBreak="0">
    <w:nsid w:val="6B2710AC"/>
    <w:multiLevelType w:val="hybridMultilevel"/>
    <w:tmpl w:val="81A03FB0"/>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76AE3699"/>
    <w:multiLevelType w:val="hybridMultilevel"/>
    <w:tmpl w:val="F3A8F61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0" w15:restartNumberingAfterBreak="0">
    <w:nsid w:val="77177AAB"/>
    <w:multiLevelType w:val="hybridMultilevel"/>
    <w:tmpl w:val="4790EFA4"/>
    <w:lvl w:ilvl="0" w:tplc="2602644A">
      <w:start w:val="1"/>
      <w:numFmt w:val="lowerLetter"/>
      <w:lvlText w:val="%1)"/>
      <w:lvlJc w:val="left"/>
      <w:pPr>
        <w:tabs>
          <w:tab w:val="num" w:pos="1065"/>
        </w:tabs>
        <w:ind w:left="1065" w:hanging="360"/>
      </w:pPr>
      <w:rPr>
        <w:rFonts w:ascii="Abadi" w:hAnsi="Abadi"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1" w15:restartNumberingAfterBreak="0">
    <w:nsid w:val="7B011E6F"/>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num w:numId="1">
    <w:abstractNumId w:val="2"/>
  </w:num>
  <w:num w:numId="2">
    <w:abstractNumId w:val="1"/>
  </w:num>
  <w:num w:numId="3">
    <w:abstractNumId w:val="16"/>
  </w:num>
  <w:num w:numId="4">
    <w:abstractNumId w:val="3"/>
  </w:num>
  <w:num w:numId="5">
    <w:abstractNumId w:val="0"/>
  </w:num>
  <w:num w:numId="6">
    <w:abstractNumId w:val="7"/>
  </w:num>
  <w:num w:numId="7">
    <w:abstractNumId w:val="5"/>
  </w:num>
  <w:num w:numId="8">
    <w:abstractNumId w:val="10"/>
  </w:num>
  <w:num w:numId="9">
    <w:abstractNumId w:val="9"/>
  </w:num>
  <w:num w:numId="10">
    <w:abstractNumId w:val="4"/>
  </w:num>
  <w:num w:numId="11">
    <w:abstractNumId w:val="17"/>
  </w:num>
  <w:num w:numId="12">
    <w:abstractNumId w:val="18"/>
  </w:num>
  <w:num w:numId="13">
    <w:abstractNumId w:val="13"/>
  </w:num>
  <w:num w:numId="14">
    <w:abstractNumId w:val="16"/>
  </w:num>
  <w:num w:numId="15">
    <w:abstractNumId w:val="15"/>
  </w:num>
  <w:num w:numId="16">
    <w:abstractNumId w:val="16"/>
  </w:num>
  <w:num w:numId="17">
    <w:abstractNumId w:val="16"/>
  </w:num>
  <w:num w:numId="18">
    <w:abstractNumId w:val="16"/>
  </w:num>
  <w:num w:numId="19">
    <w:abstractNumId w:val="16"/>
  </w:num>
  <w:num w:numId="20">
    <w:abstractNumId w:val="16"/>
  </w:num>
  <w:num w:numId="21">
    <w:abstractNumId w:val="16"/>
  </w:num>
  <w:num w:numId="22">
    <w:abstractNumId w:val="16"/>
  </w:num>
  <w:num w:numId="23">
    <w:abstractNumId w:val="16"/>
  </w:num>
  <w:num w:numId="24">
    <w:abstractNumId w:val="11"/>
  </w:num>
  <w:num w:numId="25">
    <w:abstractNumId w:val="12"/>
  </w:num>
  <w:num w:numId="26">
    <w:abstractNumId w:val="6"/>
  </w:num>
  <w:num w:numId="27">
    <w:abstractNumId w:val="21"/>
  </w:num>
  <w:num w:numId="28">
    <w:abstractNumId w:val="14"/>
  </w:num>
  <w:num w:numId="29">
    <w:abstractNumId w:val="20"/>
  </w:num>
  <w:num w:numId="30">
    <w:abstractNumId w:val="8"/>
  </w:num>
  <w:num w:numId="31">
    <w:abstractNumId w:val="1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55" fill="f" fillcolor="white" stroke="f">
      <v:fill color="white" on="f"/>
      <v:stroke on="f"/>
      <v:textbox style="mso-rotate-with-shape:t"/>
      <o:colormru v:ext="edit" colors="#fc6"/>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10"/>
    <w:rsid w:val="00001480"/>
    <w:rsid w:val="000016C5"/>
    <w:rsid w:val="000018C3"/>
    <w:rsid w:val="00001912"/>
    <w:rsid w:val="000019A5"/>
    <w:rsid w:val="000019F3"/>
    <w:rsid w:val="00002075"/>
    <w:rsid w:val="00002121"/>
    <w:rsid w:val="000021DF"/>
    <w:rsid w:val="00002255"/>
    <w:rsid w:val="000027A4"/>
    <w:rsid w:val="00002972"/>
    <w:rsid w:val="0000303E"/>
    <w:rsid w:val="00003051"/>
    <w:rsid w:val="00003161"/>
    <w:rsid w:val="000031AE"/>
    <w:rsid w:val="000035CE"/>
    <w:rsid w:val="000036CB"/>
    <w:rsid w:val="00004054"/>
    <w:rsid w:val="00004089"/>
    <w:rsid w:val="0000408F"/>
    <w:rsid w:val="000042E4"/>
    <w:rsid w:val="00004549"/>
    <w:rsid w:val="00004748"/>
    <w:rsid w:val="000047E4"/>
    <w:rsid w:val="00004995"/>
    <w:rsid w:val="00004C34"/>
    <w:rsid w:val="00004D1A"/>
    <w:rsid w:val="00005168"/>
    <w:rsid w:val="0000527F"/>
    <w:rsid w:val="00005440"/>
    <w:rsid w:val="00005727"/>
    <w:rsid w:val="0000598E"/>
    <w:rsid w:val="00005F19"/>
    <w:rsid w:val="000062E9"/>
    <w:rsid w:val="0000682F"/>
    <w:rsid w:val="0000699F"/>
    <w:rsid w:val="00006E24"/>
    <w:rsid w:val="00007688"/>
    <w:rsid w:val="0000796A"/>
    <w:rsid w:val="000079E9"/>
    <w:rsid w:val="00007B62"/>
    <w:rsid w:val="00007C41"/>
    <w:rsid w:val="000100E5"/>
    <w:rsid w:val="00010563"/>
    <w:rsid w:val="00010693"/>
    <w:rsid w:val="000107BB"/>
    <w:rsid w:val="00010AA3"/>
    <w:rsid w:val="00010D9F"/>
    <w:rsid w:val="00010ECC"/>
    <w:rsid w:val="00010F54"/>
    <w:rsid w:val="00011139"/>
    <w:rsid w:val="00011202"/>
    <w:rsid w:val="00011261"/>
    <w:rsid w:val="00011659"/>
    <w:rsid w:val="00011764"/>
    <w:rsid w:val="0001198B"/>
    <w:rsid w:val="00012318"/>
    <w:rsid w:val="00012A75"/>
    <w:rsid w:val="00012A82"/>
    <w:rsid w:val="00012B80"/>
    <w:rsid w:val="00012BC2"/>
    <w:rsid w:val="00012CB3"/>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49C"/>
    <w:rsid w:val="0001454E"/>
    <w:rsid w:val="000145B7"/>
    <w:rsid w:val="0001466F"/>
    <w:rsid w:val="00014895"/>
    <w:rsid w:val="00014B0C"/>
    <w:rsid w:val="00015470"/>
    <w:rsid w:val="000154FF"/>
    <w:rsid w:val="0001552C"/>
    <w:rsid w:val="0001567B"/>
    <w:rsid w:val="000159CE"/>
    <w:rsid w:val="00015F55"/>
    <w:rsid w:val="00015FE5"/>
    <w:rsid w:val="00016251"/>
    <w:rsid w:val="00016484"/>
    <w:rsid w:val="000166D0"/>
    <w:rsid w:val="000168F0"/>
    <w:rsid w:val="00016AAB"/>
    <w:rsid w:val="00016AD6"/>
    <w:rsid w:val="00016CEF"/>
    <w:rsid w:val="00016EAE"/>
    <w:rsid w:val="00017025"/>
    <w:rsid w:val="0001709A"/>
    <w:rsid w:val="000171E5"/>
    <w:rsid w:val="00017223"/>
    <w:rsid w:val="000172FA"/>
    <w:rsid w:val="00017588"/>
    <w:rsid w:val="00017599"/>
    <w:rsid w:val="00017676"/>
    <w:rsid w:val="00017C65"/>
    <w:rsid w:val="00020022"/>
    <w:rsid w:val="00020244"/>
    <w:rsid w:val="000203DA"/>
    <w:rsid w:val="000204BB"/>
    <w:rsid w:val="00020518"/>
    <w:rsid w:val="0002052E"/>
    <w:rsid w:val="00020719"/>
    <w:rsid w:val="00020878"/>
    <w:rsid w:val="00020A3F"/>
    <w:rsid w:val="00020B80"/>
    <w:rsid w:val="00020CA4"/>
    <w:rsid w:val="00020E0A"/>
    <w:rsid w:val="00021035"/>
    <w:rsid w:val="00021500"/>
    <w:rsid w:val="000216F7"/>
    <w:rsid w:val="000217D8"/>
    <w:rsid w:val="00021E8A"/>
    <w:rsid w:val="00021E92"/>
    <w:rsid w:val="00022095"/>
    <w:rsid w:val="000223A1"/>
    <w:rsid w:val="00022525"/>
    <w:rsid w:val="00022631"/>
    <w:rsid w:val="00022758"/>
    <w:rsid w:val="00022BF8"/>
    <w:rsid w:val="00022D7D"/>
    <w:rsid w:val="0002303B"/>
    <w:rsid w:val="0002324C"/>
    <w:rsid w:val="000233C9"/>
    <w:rsid w:val="000235E3"/>
    <w:rsid w:val="0002368D"/>
    <w:rsid w:val="00023B06"/>
    <w:rsid w:val="00023CCF"/>
    <w:rsid w:val="00023E83"/>
    <w:rsid w:val="00023F6F"/>
    <w:rsid w:val="00023FE3"/>
    <w:rsid w:val="000240AB"/>
    <w:rsid w:val="00024111"/>
    <w:rsid w:val="00024594"/>
    <w:rsid w:val="000245A8"/>
    <w:rsid w:val="000245C6"/>
    <w:rsid w:val="000246AD"/>
    <w:rsid w:val="00024EE9"/>
    <w:rsid w:val="00025342"/>
    <w:rsid w:val="000253F4"/>
    <w:rsid w:val="000256B6"/>
    <w:rsid w:val="0002572E"/>
    <w:rsid w:val="0002598F"/>
    <w:rsid w:val="00025BA4"/>
    <w:rsid w:val="00026B44"/>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75C"/>
    <w:rsid w:val="00031847"/>
    <w:rsid w:val="00031AB6"/>
    <w:rsid w:val="00031AC9"/>
    <w:rsid w:val="00031D45"/>
    <w:rsid w:val="00031DD9"/>
    <w:rsid w:val="00031F51"/>
    <w:rsid w:val="00032371"/>
    <w:rsid w:val="00032A80"/>
    <w:rsid w:val="00032B56"/>
    <w:rsid w:val="00032E1F"/>
    <w:rsid w:val="00032E93"/>
    <w:rsid w:val="00032EEE"/>
    <w:rsid w:val="00032F66"/>
    <w:rsid w:val="00033450"/>
    <w:rsid w:val="000334AA"/>
    <w:rsid w:val="00033A5A"/>
    <w:rsid w:val="00033C18"/>
    <w:rsid w:val="00033D5F"/>
    <w:rsid w:val="00033E0D"/>
    <w:rsid w:val="000343EE"/>
    <w:rsid w:val="00034515"/>
    <w:rsid w:val="00034A17"/>
    <w:rsid w:val="00034CA1"/>
    <w:rsid w:val="00034CDA"/>
    <w:rsid w:val="00034FE1"/>
    <w:rsid w:val="000350B8"/>
    <w:rsid w:val="00035126"/>
    <w:rsid w:val="00035964"/>
    <w:rsid w:val="00035BAF"/>
    <w:rsid w:val="00035D21"/>
    <w:rsid w:val="00036008"/>
    <w:rsid w:val="000361AB"/>
    <w:rsid w:val="000361FA"/>
    <w:rsid w:val="00036358"/>
    <w:rsid w:val="00036D00"/>
    <w:rsid w:val="00036FF1"/>
    <w:rsid w:val="00037009"/>
    <w:rsid w:val="0003704C"/>
    <w:rsid w:val="00037084"/>
    <w:rsid w:val="0003710B"/>
    <w:rsid w:val="000378C9"/>
    <w:rsid w:val="000378D6"/>
    <w:rsid w:val="00037A33"/>
    <w:rsid w:val="00037BC1"/>
    <w:rsid w:val="0004003B"/>
    <w:rsid w:val="0004013E"/>
    <w:rsid w:val="00040220"/>
    <w:rsid w:val="00040325"/>
    <w:rsid w:val="000405A7"/>
    <w:rsid w:val="000409B9"/>
    <w:rsid w:val="00040E4B"/>
    <w:rsid w:val="00040E9C"/>
    <w:rsid w:val="00040F3F"/>
    <w:rsid w:val="00040F7C"/>
    <w:rsid w:val="00041053"/>
    <w:rsid w:val="0004144E"/>
    <w:rsid w:val="000416F2"/>
    <w:rsid w:val="00041733"/>
    <w:rsid w:val="00041861"/>
    <w:rsid w:val="0004195B"/>
    <w:rsid w:val="0004223C"/>
    <w:rsid w:val="0004233C"/>
    <w:rsid w:val="0004284E"/>
    <w:rsid w:val="0004295D"/>
    <w:rsid w:val="00042990"/>
    <w:rsid w:val="00042C3F"/>
    <w:rsid w:val="00042F5C"/>
    <w:rsid w:val="0004336D"/>
    <w:rsid w:val="000435E9"/>
    <w:rsid w:val="00043B11"/>
    <w:rsid w:val="000441D8"/>
    <w:rsid w:val="000443D6"/>
    <w:rsid w:val="00044DE9"/>
    <w:rsid w:val="00045417"/>
    <w:rsid w:val="00045709"/>
    <w:rsid w:val="00045BAA"/>
    <w:rsid w:val="00045BDD"/>
    <w:rsid w:val="00045CE3"/>
    <w:rsid w:val="00045E87"/>
    <w:rsid w:val="00046134"/>
    <w:rsid w:val="000463AE"/>
    <w:rsid w:val="00046688"/>
    <w:rsid w:val="000469D7"/>
    <w:rsid w:val="00046E0F"/>
    <w:rsid w:val="00046ED3"/>
    <w:rsid w:val="000478E1"/>
    <w:rsid w:val="00047BBE"/>
    <w:rsid w:val="00047DB9"/>
    <w:rsid w:val="00050267"/>
    <w:rsid w:val="0005031D"/>
    <w:rsid w:val="0005076C"/>
    <w:rsid w:val="00050CD6"/>
    <w:rsid w:val="00051177"/>
    <w:rsid w:val="00051A7C"/>
    <w:rsid w:val="00051BF9"/>
    <w:rsid w:val="00052013"/>
    <w:rsid w:val="00052157"/>
    <w:rsid w:val="000521FA"/>
    <w:rsid w:val="00052308"/>
    <w:rsid w:val="000525BC"/>
    <w:rsid w:val="00052628"/>
    <w:rsid w:val="00052891"/>
    <w:rsid w:val="00052B84"/>
    <w:rsid w:val="00052D2A"/>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5DCD"/>
    <w:rsid w:val="0005635F"/>
    <w:rsid w:val="000563B8"/>
    <w:rsid w:val="000564CB"/>
    <w:rsid w:val="00056626"/>
    <w:rsid w:val="00056751"/>
    <w:rsid w:val="0005680A"/>
    <w:rsid w:val="000568AC"/>
    <w:rsid w:val="00056932"/>
    <w:rsid w:val="00056AB9"/>
    <w:rsid w:val="00056BB2"/>
    <w:rsid w:val="00056D7C"/>
    <w:rsid w:val="00056FD2"/>
    <w:rsid w:val="000570EB"/>
    <w:rsid w:val="000571F8"/>
    <w:rsid w:val="000571FC"/>
    <w:rsid w:val="00057A1F"/>
    <w:rsid w:val="00057CB1"/>
    <w:rsid w:val="00057D0C"/>
    <w:rsid w:val="00057E05"/>
    <w:rsid w:val="00057EA9"/>
    <w:rsid w:val="00057EB0"/>
    <w:rsid w:val="000601AE"/>
    <w:rsid w:val="0006039E"/>
    <w:rsid w:val="00060684"/>
    <w:rsid w:val="00060879"/>
    <w:rsid w:val="00060DB5"/>
    <w:rsid w:val="00060E5D"/>
    <w:rsid w:val="00061223"/>
    <w:rsid w:val="000614E8"/>
    <w:rsid w:val="00061587"/>
    <w:rsid w:val="000618D3"/>
    <w:rsid w:val="00061AD9"/>
    <w:rsid w:val="00061CF0"/>
    <w:rsid w:val="00062830"/>
    <w:rsid w:val="00062A07"/>
    <w:rsid w:val="00062CB1"/>
    <w:rsid w:val="00062DE3"/>
    <w:rsid w:val="00063140"/>
    <w:rsid w:val="00063238"/>
    <w:rsid w:val="00063493"/>
    <w:rsid w:val="00063664"/>
    <w:rsid w:val="000636F6"/>
    <w:rsid w:val="0006396F"/>
    <w:rsid w:val="00063A9C"/>
    <w:rsid w:val="00063BB2"/>
    <w:rsid w:val="00063BC9"/>
    <w:rsid w:val="00063CB6"/>
    <w:rsid w:val="00063D82"/>
    <w:rsid w:val="00063DC5"/>
    <w:rsid w:val="00063F89"/>
    <w:rsid w:val="000641BD"/>
    <w:rsid w:val="0006442B"/>
    <w:rsid w:val="00064693"/>
    <w:rsid w:val="0006474A"/>
    <w:rsid w:val="00064BFC"/>
    <w:rsid w:val="00064C23"/>
    <w:rsid w:val="00064C68"/>
    <w:rsid w:val="00064F17"/>
    <w:rsid w:val="0006510F"/>
    <w:rsid w:val="00065174"/>
    <w:rsid w:val="000653A2"/>
    <w:rsid w:val="00065476"/>
    <w:rsid w:val="00065600"/>
    <w:rsid w:val="00065914"/>
    <w:rsid w:val="00065B35"/>
    <w:rsid w:val="00065B92"/>
    <w:rsid w:val="00065CB9"/>
    <w:rsid w:val="00065DE6"/>
    <w:rsid w:val="00065E11"/>
    <w:rsid w:val="0006626E"/>
    <w:rsid w:val="0006627E"/>
    <w:rsid w:val="000663AD"/>
    <w:rsid w:val="000664C2"/>
    <w:rsid w:val="0006655B"/>
    <w:rsid w:val="000665D6"/>
    <w:rsid w:val="0006697C"/>
    <w:rsid w:val="00066A5D"/>
    <w:rsid w:val="00066A98"/>
    <w:rsid w:val="00066E48"/>
    <w:rsid w:val="00066EEB"/>
    <w:rsid w:val="00066FBE"/>
    <w:rsid w:val="00067041"/>
    <w:rsid w:val="00067151"/>
    <w:rsid w:val="000671E1"/>
    <w:rsid w:val="00067351"/>
    <w:rsid w:val="00067505"/>
    <w:rsid w:val="00067550"/>
    <w:rsid w:val="00067764"/>
    <w:rsid w:val="0006789F"/>
    <w:rsid w:val="000679EA"/>
    <w:rsid w:val="00067B91"/>
    <w:rsid w:val="00067CE2"/>
    <w:rsid w:val="00070221"/>
    <w:rsid w:val="0007056D"/>
    <w:rsid w:val="0007070A"/>
    <w:rsid w:val="00070E9E"/>
    <w:rsid w:val="00070EEE"/>
    <w:rsid w:val="000710E1"/>
    <w:rsid w:val="0007115C"/>
    <w:rsid w:val="0007129E"/>
    <w:rsid w:val="000713FD"/>
    <w:rsid w:val="0007142D"/>
    <w:rsid w:val="0007152C"/>
    <w:rsid w:val="000715B8"/>
    <w:rsid w:val="00071635"/>
    <w:rsid w:val="0007176D"/>
    <w:rsid w:val="000717BC"/>
    <w:rsid w:val="00071AB7"/>
    <w:rsid w:val="00071DC7"/>
    <w:rsid w:val="000721EC"/>
    <w:rsid w:val="000723FF"/>
    <w:rsid w:val="000724AB"/>
    <w:rsid w:val="00072631"/>
    <w:rsid w:val="000728B5"/>
    <w:rsid w:val="00072DC6"/>
    <w:rsid w:val="000739D2"/>
    <w:rsid w:val="00073CE1"/>
    <w:rsid w:val="00073D53"/>
    <w:rsid w:val="00073DB2"/>
    <w:rsid w:val="00073E9B"/>
    <w:rsid w:val="00074084"/>
    <w:rsid w:val="000741AE"/>
    <w:rsid w:val="0007420C"/>
    <w:rsid w:val="00074402"/>
    <w:rsid w:val="00074774"/>
    <w:rsid w:val="0007483B"/>
    <w:rsid w:val="00074DF5"/>
    <w:rsid w:val="00074E43"/>
    <w:rsid w:val="00075022"/>
    <w:rsid w:val="00075187"/>
    <w:rsid w:val="000751C6"/>
    <w:rsid w:val="000757EF"/>
    <w:rsid w:val="00075C68"/>
    <w:rsid w:val="00075EA0"/>
    <w:rsid w:val="00075F4A"/>
    <w:rsid w:val="00076342"/>
    <w:rsid w:val="000764ED"/>
    <w:rsid w:val="00076563"/>
    <w:rsid w:val="000766C8"/>
    <w:rsid w:val="0007691A"/>
    <w:rsid w:val="00076ACC"/>
    <w:rsid w:val="00076C25"/>
    <w:rsid w:val="00076C44"/>
    <w:rsid w:val="00076CE0"/>
    <w:rsid w:val="00076F85"/>
    <w:rsid w:val="00076FCB"/>
    <w:rsid w:val="00077039"/>
    <w:rsid w:val="00077605"/>
    <w:rsid w:val="000778D6"/>
    <w:rsid w:val="0007796D"/>
    <w:rsid w:val="00077ABC"/>
    <w:rsid w:val="00077CB0"/>
    <w:rsid w:val="00077D06"/>
    <w:rsid w:val="00077D3D"/>
    <w:rsid w:val="00077DEC"/>
    <w:rsid w:val="00077E65"/>
    <w:rsid w:val="00077F6F"/>
    <w:rsid w:val="0008005D"/>
    <w:rsid w:val="0008029B"/>
    <w:rsid w:val="00080524"/>
    <w:rsid w:val="00080D00"/>
    <w:rsid w:val="00080EB1"/>
    <w:rsid w:val="00081509"/>
    <w:rsid w:val="000819DE"/>
    <w:rsid w:val="00081C6A"/>
    <w:rsid w:val="000820AB"/>
    <w:rsid w:val="0008229A"/>
    <w:rsid w:val="000822B4"/>
    <w:rsid w:val="0008260C"/>
    <w:rsid w:val="000829EF"/>
    <w:rsid w:val="00082A62"/>
    <w:rsid w:val="00082A8A"/>
    <w:rsid w:val="00082F34"/>
    <w:rsid w:val="00082F9F"/>
    <w:rsid w:val="00083394"/>
    <w:rsid w:val="000834B0"/>
    <w:rsid w:val="000835A7"/>
    <w:rsid w:val="00083693"/>
    <w:rsid w:val="00083A4B"/>
    <w:rsid w:val="00083B9C"/>
    <w:rsid w:val="0008413E"/>
    <w:rsid w:val="00084142"/>
    <w:rsid w:val="00084181"/>
    <w:rsid w:val="00084500"/>
    <w:rsid w:val="000846C1"/>
    <w:rsid w:val="00084968"/>
    <w:rsid w:val="00084A2F"/>
    <w:rsid w:val="00085149"/>
    <w:rsid w:val="0008519F"/>
    <w:rsid w:val="000851C4"/>
    <w:rsid w:val="000851EF"/>
    <w:rsid w:val="00085427"/>
    <w:rsid w:val="00085509"/>
    <w:rsid w:val="00085523"/>
    <w:rsid w:val="000856DD"/>
    <w:rsid w:val="000858FE"/>
    <w:rsid w:val="00085CAF"/>
    <w:rsid w:val="0008669D"/>
    <w:rsid w:val="00086A4F"/>
    <w:rsid w:val="00086B42"/>
    <w:rsid w:val="00086CE0"/>
    <w:rsid w:val="00086E9F"/>
    <w:rsid w:val="0008714B"/>
    <w:rsid w:val="00087417"/>
    <w:rsid w:val="00087E1A"/>
    <w:rsid w:val="000900A5"/>
    <w:rsid w:val="000900DD"/>
    <w:rsid w:val="000901DC"/>
    <w:rsid w:val="00090225"/>
    <w:rsid w:val="000902CB"/>
    <w:rsid w:val="00090737"/>
    <w:rsid w:val="00090AAE"/>
    <w:rsid w:val="00090DD0"/>
    <w:rsid w:val="00090EED"/>
    <w:rsid w:val="00090FD7"/>
    <w:rsid w:val="00091069"/>
    <w:rsid w:val="0009109C"/>
    <w:rsid w:val="00091CED"/>
    <w:rsid w:val="00091F14"/>
    <w:rsid w:val="00092079"/>
    <w:rsid w:val="000924AF"/>
    <w:rsid w:val="000926E2"/>
    <w:rsid w:val="00092A21"/>
    <w:rsid w:val="00092C7D"/>
    <w:rsid w:val="000932C5"/>
    <w:rsid w:val="00093549"/>
    <w:rsid w:val="00093C21"/>
    <w:rsid w:val="00093CBC"/>
    <w:rsid w:val="00094178"/>
    <w:rsid w:val="00094316"/>
    <w:rsid w:val="00094617"/>
    <w:rsid w:val="0009496F"/>
    <w:rsid w:val="000949FA"/>
    <w:rsid w:val="00094CBB"/>
    <w:rsid w:val="00094DFD"/>
    <w:rsid w:val="00095206"/>
    <w:rsid w:val="0009562F"/>
    <w:rsid w:val="000957CB"/>
    <w:rsid w:val="000959BB"/>
    <w:rsid w:val="00095AC4"/>
    <w:rsid w:val="00095D8C"/>
    <w:rsid w:val="00095E21"/>
    <w:rsid w:val="00095F06"/>
    <w:rsid w:val="00096096"/>
    <w:rsid w:val="00096151"/>
    <w:rsid w:val="0009633F"/>
    <w:rsid w:val="0009659D"/>
    <w:rsid w:val="00096649"/>
    <w:rsid w:val="00096830"/>
    <w:rsid w:val="00096B45"/>
    <w:rsid w:val="00097187"/>
    <w:rsid w:val="000972CA"/>
    <w:rsid w:val="00097391"/>
    <w:rsid w:val="00097452"/>
    <w:rsid w:val="000974AD"/>
    <w:rsid w:val="00097621"/>
    <w:rsid w:val="000976C0"/>
    <w:rsid w:val="00097B6F"/>
    <w:rsid w:val="00097CF3"/>
    <w:rsid w:val="000A0092"/>
    <w:rsid w:val="000A0157"/>
    <w:rsid w:val="000A02A7"/>
    <w:rsid w:val="000A0418"/>
    <w:rsid w:val="000A0845"/>
    <w:rsid w:val="000A0CDF"/>
    <w:rsid w:val="000A0CFE"/>
    <w:rsid w:val="000A1229"/>
    <w:rsid w:val="000A1820"/>
    <w:rsid w:val="000A19FD"/>
    <w:rsid w:val="000A1A4B"/>
    <w:rsid w:val="000A1DF6"/>
    <w:rsid w:val="000A1E5A"/>
    <w:rsid w:val="000A1F05"/>
    <w:rsid w:val="000A1FA5"/>
    <w:rsid w:val="000A2127"/>
    <w:rsid w:val="000A21F4"/>
    <w:rsid w:val="000A21FA"/>
    <w:rsid w:val="000A2401"/>
    <w:rsid w:val="000A255E"/>
    <w:rsid w:val="000A25DC"/>
    <w:rsid w:val="000A2621"/>
    <w:rsid w:val="000A26BA"/>
    <w:rsid w:val="000A274F"/>
    <w:rsid w:val="000A2965"/>
    <w:rsid w:val="000A2DC9"/>
    <w:rsid w:val="000A32EA"/>
    <w:rsid w:val="000A390A"/>
    <w:rsid w:val="000A3BA7"/>
    <w:rsid w:val="000A3DA8"/>
    <w:rsid w:val="000A4219"/>
    <w:rsid w:val="000A4531"/>
    <w:rsid w:val="000A45D9"/>
    <w:rsid w:val="000A4FA2"/>
    <w:rsid w:val="000A4FDF"/>
    <w:rsid w:val="000A50D6"/>
    <w:rsid w:val="000A5129"/>
    <w:rsid w:val="000A5328"/>
    <w:rsid w:val="000A55CB"/>
    <w:rsid w:val="000A57AB"/>
    <w:rsid w:val="000A5885"/>
    <w:rsid w:val="000A58B4"/>
    <w:rsid w:val="000A5C65"/>
    <w:rsid w:val="000A5DC1"/>
    <w:rsid w:val="000A6031"/>
    <w:rsid w:val="000A60B7"/>
    <w:rsid w:val="000A6442"/>
    <w:rsid w:val="000A66F3"/>
    <w:rsid w:val="000A6A72"/>
    <w:rsid w:val="000A73EB"/>
    <w:rsid w:val="000A765A"/>
    <w:rsid w:val="000A7908"/>
    <w:rsid w:val="000A7965"/>
    <w:rsid w:val="000B02D8"/>
    <w:rsid w:val="000B0607"/>
    <w:rsid w:val="000B088F"/>
    <w:rsid w:val="000B0A11"/>
    <w:rsid w:val="000B0B5E"/>
    <w:rsid w:val="000B0CCE"/>
    <w:rsid w:val="000B10F4"/>
    <w:rsid w:val="000B1168"/>
    <w:rsid w:val="000B11C6"/>
    <w:rsid w:val="000B1232"/>
    <w:rsid w:val="000B13B8"/>
    <w:rsid w:val="000B1475"/>
    <w:rsid w:val="000B1ACE"/>
    <w:rsid w:val="000B1B93"/>
    <w:rsid w:val="000B1D33"/>
    <w:rsid w:val="000B1F19"/>
    <w:rsid w:val="000B1FFE"/>
    <w:rsid w:val="000B26E7"/>
    <w:rsid w:val="000B2859"/>
    <w:rsid w:val="000B295A"/>
    <w:rsid w:val="000B2AD2"/>
    <w:rsid w:val="000B2CE0"/>
    <w:rsid w:val="000B32C8"/>
    <w:rsid w:val="000B3654"/>
    <w:rsid w:val="000B36AA"/>
    <w:rsid w:val="000B3880"/>
    <w:rsid w:val="000B38C7"/>
    <w:rsid w:val="000B3D68"/>
    <w:rsid w:val="000B40C7"/>
    <w:rsid w:val="000B40E5"/>
    <w:rsid w:val="000B4474"/>
    <w:rsid w:val="000B4580"/>
    <w:rsid w:val="000B4668"/>
    <w:rsid w:val="000B4A83"/>
    <w:rsid w:val="000B4C4B"/>
    <w:rsid w:val="000B4EED"/>
    <w:rsid w:val="000B58EF"/>
    <w:rsid w:val="000B599F"/>
    <w:rsid w:val="000B6307"/>
    <w:rsid w:val="000B6493"/>
    <w:rsid w:val="000B6559"/>
    <w:rsid w:val="000B675E"/>
    <w:rsid w:val="000B69B5"/>
    <w:rsid w:val="000B6A23"/>
    <w:rsid w:val="000B6A65"/>
    <w:rsid w:val="000B6C8C"/>
    <w:rsid w:val="000B74E8"/>
    <w:rsid w:val="000B74FB"/>
    <w:rsid w:val="000B7562"/>
    <w:rsid w:val="000B764C"/>
    <w:rsid w:val="000B76A1"/>
    <w:rsid w:val="000B7805"/>
    <w:rsid w:val="000B7970"/>
    <w:rsid w:val="000B7C89"/>
    <w:rsid w:val="000B7E56"/>
    <w:rsid w:val="000B7F94"/>
    <w:rsid w:val="000C05AE"/>
    <w:rsid w:val="000C06BC"/>
    <w:rsid w:val="000C090D"/>
    <w:rsid w:val="000C0B30"/>
    <w:rsid w:val="000C0DAD"/>
    <w:rsid w:val="000C105A"/>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7E4"/>
    <w:rsid w:val="000C3B63"/>
    <w:rsid w:val="000C3BD7"/>
    <w:rsid w:val="000C3F0B"/>
    <w:rsid w:val="000C40AB"/>
    <w:rsid w:val="000C432D"/>
    <w:rsid w:val="000C460C"/>
    <w:rsid w:val="000C46C7"/>
    <w:rsid w:val="000C4A95"/>
    <w:rsid w:val="000C4E7D"/>
    <w:rsid w:val="000C4F8C"/>
    <w:rsid w:val="000C5012"/>
    <w:rsid w:val="000C5236"/>
    <w:rsid w:val="000C52F5"/>
    <w:rsid w:val="000C5370"/>
    <w:rsid w:val="000C553C"/>
    <w:rsid w:val="000C5840"/>
    <w:rsid w:val="000C5AB7"/>
    <w:rsid w:val="000C5AD6"/>
    <w:rsid w:val="000C5E7D"/>
    <w:rsid w:val="000C6134"/>
    <w:rsid w:val="000C6263"/>
    <w:rsid w:val="000C633F"/>
    <w:rsid w:val="000C643D"/>
    <w:rsid w:val="000C6515"/>
    <w:rsid w:val="000C6652"/>
    <w:rsid w:val="000C67D2"/>
    <w:rsid w:val="000C6AC8"/>
    <w:rsid w:val="000C6AD3"/>
    <w:rsid w:val="000C6B28"/>
    <w:rsid w:val="000C6D9E"/>
    <w:rsid w:val="000C75BA"/>
    <w:rsid w:val="000C7638"/>
    <w:rsid w:val="000C7A48"/>
    <w:rsid w:val="000C7E2D"/>
    <w:rsid w:val="000C7E61"/>
    <w:rsid w:val="000D0055"/>
    <w:rsid w:val="000D035C"/>
    <w:rsid w:val="000D0683"/>
    <w:rsid w:val="000D06C9"/>
    <w:rsid w:val="000D07A2"/>
    <w:rsid w:val="000D0B4D"/>
    <w:rsid w:val="000D0CF0"/>
    <w:rsid w:val="000D1111"/>
    <w:rsid w:val="000D1160"/>
    <w:rsid w:val="000D11C6"/>
    <w:rsid w:val="000D11FF"/>
    <w:rsid w:val="000D137A"/>
    <w:rsid w:val="000D1424"/>
    <w:rsid w:val="000D1AEB"/>
    <w:rsid w:val="000D1D12"/>
    <w:rsid w:val="000D2062"/>
    <w:rsid w:val="000D20F1"/>
    <w:rsid w:val="000D21DC"/>
    <w:rsid w:val="000D24C8"/>
    <w:rsid w:val="000D2529"/>
    <w:rsid w:val="000D270F"/>
    <w:rsid w:val="000D2746"/>
    <w:rsid w:val="000D2CDB"/>
    <w:rsid w:val="000D2E39"/>
    <w:rsid w:val="000D31CF"/>
    <w:rsid w:val="000D3958"/>
    <w:rsid w:val="000D3D53"/>
    <w:rsid w:val="000D3DF8"/>
    <w:rsid w:val="000D3F29"/>
    <w:rsid w:val="000D3F94"/>
    <w:rsid w:val="000D414B"/>
    <w:rsid w:val="000D42E3"/>
    <w:rsid w:val="000D42F4"/>
    <w:rsid w:val="000D451A"/>
    <w:rsid w:val="000D4661"/>
    <w:rsid w:val="000D47ED"/>
    <w:rsid w:val="000D48DC"/>
    <w:rsid w:val="000D4D60"/>
    <w:rsid w:val="000D4E21"/>
    <w:rsid w:val="000D50DE"/>
    <w:rsid w:val="000D5224"/>
    <w:rsid w:val="000D56D8"/>
    <w:rsid w:val="000D587B"/>
    <w:rsid w:val="000D5A56"/>
    <w:rsid w:val="000D5B33"/>
    <w:rsid w:val="000D5FAC"/>
    <w:rsid w:val="000D5FC8"/>
    <w:rsid w:val="000D62E7"/>
    <w:rsid w:val="000D67C6"/>
    <w:rsid w:val="000D6875"/>
    <w:rsid w:val="000D6925"/>
    <w:rsid w:val="000D6C19"/>
    <w:rsid w:val="000D73EF"/>
    <w:rsid w:val="000D7408"/>
    <w:rsid w:val="000D7872"/>
    <w:rsid w:val="000D79AD"/>
    <w:rsid w:val="000D7A3A"/>
    <w:rsid w:val="000D7A74"/>
    <w:rsid w:val="000D7B42"/>
    <w:rsid w:val="000D7B6E"/>
    <w:rsid w:val="000D7C82"/>
    <w:rsid w:val="000D7FF4"/>
    <w:rsid w:val="000E0303"/>
    <w:rsid w:val="000E03CF"/>
    <w:rsid w:val="000E053B"/>
    <w:rsid w:val="000E05C2"/>
    <w:rsid w:val="000E05D2"/>
    <w:rsid w:val="000E08FE"/>
    <w:rsid w:val="000E0B2D"/>
    <w:rsid w:val="000E10D3"/>
    <w:rsid w:val="000E116F"/>
    <w:rsid w:val="000E11DB"/>
    <w:rsid w:val="000E15AD"/>
    <w:rsid w:val="000E1739"/>
    <w:rsid w:val="000E1797"/>
    <w:rsid w:val="000E1BF0"/>
    <w:rsid w:val="000E1C6E"/>
    <w:rsid w:val="000E1CB6"/>
    <w:rsid w:val="000E1CBA"/>
    <w:rsid w:val="000E1E2B"/>
    <w:rsid w:val="000E1FBC"/>
    <w:rsid w:val="000E2041"/>
    <w:rsid w:val="000E2333"/>
    <w:rsid w:val="000E2489"/>
    <w:rsid w:val="000E299F"/>
    <w:rsid w:val="000E2C52"/>
    <w:rsid w:val="000E2CB5"/>
    <w:rsid w:val="000E2D2D"/>
    <w:rsid w:val="000E2FB8"/>
    <w:rsid w:val="000E300F"/>
    <w:rsid w:val="000E323E"/>
    <w:rsid w:val="000E32C9"/>
    <w:rsid w:val="000E3375"/>
    <w:rsid w:val="000E340E"/>
    <w:rsid w:val="000E34FE"/>
    <w:rsid w:val="000E368C"/>
    <w:rsid w:val="000E3736"/>
    <w:rsid w:val="000E3BEA"/>
    <w:rsid w:val="000E421C"/>
    <w:rsid w:val="000E424F"/>
    <w:rsid w:val="000E4266"/>
    <w:rsid w:val="000E42A3"/>
    <w:rsid w:val="000E487F"/>
    <w:rsid w:val="000E49D9"/>
    <w:rsid w:val="000E4A8F"/>
    <w:rsid w:val="000E4B09"/>
    <w:rsid w:val="000E4E5C"/>
    <w:rsid w:val="000E523A"/>
    <w:rsid w:val="000E534C"/>
    <w:rsid w:val="000E59D5"/>
    <w:rsid w:val="000E5C45"/>
    <w:rsid w:val="000E5CA9"/>
    <w:rsid w:val="000E6463"/>
    <w:rsid w:val="000E6B15"/>
    <w:rsid w:val="000E6BA2"/>
    <w:rsid w:val="000E6C12"/>
    <w:rsid w:val="000E6D87"/>
    <w:rsid w:val="000E6F06"/>
    <w:rsid w:val="000E798F"/>
    <w:rsid w:val="000E7C78"/>
    <w:rsid w:val="000E7F00"/>
    <w:rsid w:val="000F0287"/>
    <w:rsid w:val="000F0374"/>
    <w:rsid w:val="000F0684"/>
    <w:rsid w:val="000F0F56"/>
    <w:rsid w:val="000F0F89"/>
    <w:rsid w:val="000F1215"/>
    <w:rsid w:val="000F19CD"/>
    <w:rsid w:val="000F1AA0"/>
    <w:rsid w:val="000F2057"/>
    <w:rsid w:val="000F23C3"/>
    <w:rsid w:val="000F2667"/>
    <w:rsid w:val="000F282F"/>
    <w:rsid w:val="000F2B61"/>
    <w:rsid w:val="000F3008"/>
    <w:rsid w:val="000F3114"/>
    <w:rsid w:val="000F3192"/>
    <w:rsid w:val="000F3442"/>
    <w:rsid w:val="000F34F8"/>
    <w:rsid w:val="000F34FB"/>
    <w:rsid w:val="000F3515"/>
    <w:rsid w:val="000F353A"/>
    <w:rsid w:val="000F370A"/>
    <w:rsid w:val="000F3C11"/>
    <w:rsid w:val="000F3C75"/>
    <w:rsid w:val="000F412F"/>
    <w:rsid w:val="000F4171"/>
    <w:rsid w:val="000F41A0"/>
    <w:rsid w:val="000F44CB"/>
    <w:rsid w:val="000F4DD2"/>
    <w:rsid w:val="000F4E9D"/>
    <w:rsid w:val="000F4F56"/>
    <w:rsid w:val="000F51DC"/>
    <w:rsid w:val="000F5219"/>
    <w:rsid w:val="000F5420"/>
    <w:rsid w:val="000F54CB"/>
    <w:rsid w:val="000F54D6"/>
    <w:rsid w:val="000F56FE"/>
    <w:rsid w:val="000F57DB"/>
    <w:rsid w:val="000F5935"/>
    <w:rsid w:val="000F599A"/>
    <w:rsid w:val="000F5C51"/>
    <w:rsid w:val="000F604D"/>
    <w:rsid w:val="000F6259"/>
    <w:rsid w:val="000F67AF"/>
    <w:rsid w:val="000F6871"/>
    <w:rsid w:val="000F6AFC"/>
    <w:rsid w:val="000F6B28"/>
    <w:rsid w:val="000F7353"/>
    <w:rsid w:val="000F73BD"/>
    <w:rsid w:val="000F740F"/>
    <w:rsid w:val="000F7474"/>
    <w:rsid w:val="000F7B3A"/>
    <w:rsid w:val="000F7CD3"/>
    <w:rsid w:val="000F7F33"/>
    <w:rsid w:val="000F7FA5"/>
    <w:rsid w:val="000F7FDA"/>
    <w:rsid w:val="00100128"/>
    <w:rsid w:val="0010027D"/>
    <w:rsid w:val="0010064A"/>
    <w:rsid w:val="001006F3"/>
    <w:rsid w:val="00100783"/>
    <w:rsid w:val="00100A13"/>
    <w:rsid w:val="00100C60"/>
    <w:rsid w:val="0010118F"/>
    <w:rsid w:val="0010140E"/>
    <w:rsid w:val="00101A6C"/>
    <w:rsid w:val="00101CC8"/>
    <w:rsid w:val="00101CD1"/>
    <w:rsid w:val="00101E40"/>
    <w:rsid w:val="00101FB3"/>
    <w:rsid w:val="001020D4"/>
    <w:rsid w:val="00102136"/>
    <w:rsid w:val="0010232B"/>
    <w:rsid w:val="001023DD"/>
    <w:rsid w:val="00102E2C"/>
    <w:rsid w:val="001030BF"/>
    <w:rsid w:val="0010323E"/>
    <w:rsid w:val="0010338D"/>
    <w:rsid w:val="00103479"/>
    <w:rsid w:val="001035A5"/>
    <w:rsid w:val="0010377E"/>
    <w:rsid w:val="0010387D"/>
    <w:rsid w:val="00103CDD"/>
    <w:rsid w:val="00103DA0"/>
    <w:rsid w:val="00103E1E"/>
    <w:rsid w:val="00104456"/>
    <w:rsid w:val="00104708"/>
    <w:rsid w:val="00104AE3"/>
    <w:rsid w:val="00104DAE"/>
    <w:rsid w:val="00104E76"/>
    <w:rsid w:val="00104FD4"/>
    <w:rsid w:val="001051E9"/>
    <w:rsid w:val="0010553E"/>
    <w:rsid w:val="00105616"/>
    <w:rsid w:val="001058C4"/>
    <w:rsid w:val="00105A18"/>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524"/>
    <w:rsid w:val="00110876"/>
    <w:rsid w:val="001108E4"/>
    <w:rsid w:val="00110A7B"/>
    <w:rsid w:val="00110FBC"/>
    <w:rsid w:val="00110FCA"/>
    <w:rsid w:val="00111060"/>
    <w:rsid w:val="00111117"/>
    <w:rsid w:val="00111266"/>
    <w:rsid w:val="00111707"/>
    <w:rsid w:val="00111754"/>
    <w:rsid w:val="001117D8"/>
    <w:rsid w:val="001119C1"/>
    <w:rsid w:val="00111B22"/>
    <w:rsid w:val="00111C14"/>
    <w:rsid w:val="00111D12"/>
    <w:rsid w:val="00111E67"/>
    <w:rsid w:val="00111E96"/>
    <w:rsid w:val="00111E97"/>
    <w:rsid w:val="00111FD4"/>
    <w:rsid w:val="001124D4"/>
    <w:rsid w:val="0011258E"/>
    <w:rsid w:val="001125CE"/>
    <w:rsid w:val="001125DF"/>
    <w:rsid w:val="001126BC"/>
    <w:rsid w:val="0011280C"/>
    <w:rsid w:val="00112819"/>
    <w:rsid w:val="001128DD"/>
    <w:rsid w:val="00112B1B"/>
    <w:rsid w:val="00112C82"/>
    <w:rsid w:val="00112E27"/>
    <w:rsid w:val="00113124"/>
    <w:rsid w:val="001135CC"/>
    <w:rsid w:val="00113A8A"/>
    <w:rsid w:val="00113B1B"/>
    <w:rsid w:val="00113D9C"/>
    <w:rsid w:val="00113DEA"/>
    <w:rsid w:val="00113E93"/>
    <w:rsid w:val="001142FC"/>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B88"/>
    <w:rsid w:val="00115CD3"/>
    <w:rsid w:val="00115D6B"/>
    <w:rsid w:val="00115EE0"/>
    <w:rsid w:val="00115F57"/>
    <w:rsid w:val="00115F88"/>
    <w:rsid w:val="001160D6"/>
    <w:rsid w:val="001163DE"/>
    <w:rsid w:val="001168F7"/>
    <w:rsid w:val="0011698A"/>
    <w:rsid w:val="001169EB"/>
    <w:rsid w:val="00116B0C"/>
    <w:rsid w:val="00116B13"/>
    <w:rsid w:val="00116EB1"/>
    <w:rsid w:val="00117276"/>
    <w:rsid w:val="0011751C"/>
    <w:rsid w:val="00117599"/>
    <w:rsid w:val="001175C3"/>
    <w:rsid w:val="00117AEE"/>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BE7"/>
    <w:rsid w:val="00121EB6"/>
    <w:rsid w:val="00121F97"/>
    <w:rsid w:val="0012229D"/>
    <w:rsid w:val="0012242F"/>
    <w:rsid w:val="00122ADF"/>
    <w:rsid w:val="00122CB8"/>
    <w:rsid w:val="00122DC2"/>
    <w:rsid w:val="00122F73"/>
    <w:rsid w:val="00123719"/>
    <w:rsid w:val="00123986"/>
    <w:rsid w:val="00123A5E"/>
    <w:rsid w:val="00123AD4"/>
    <w:rsid w:val="00123D8A"/>
    <w:rsid w:val="00124085"/>
    <w:rsid w:val="001240BD"/>
    <w:rsid w:val="00124298"/>
    <w:rsid w:val="00124380"/>
    <w:rsid w:val="001243F6"/>
    <w:rsid w:val="0012453F"/>
    <w:rsid w:val="0012475D"/>
    <w:rsid w:val="00124DC2"/>
    <w:rsid w:val="00124E09"/>
    <w:rsid w:val="00125311"/>
    <w:rsid w:val="00125325"/>
    <w:rsid w:val="0012534E"/>
    <w:rsid w:val="0012545D"/>
    <w:rsid w:val="0012547D"/>
    <w:rsid w:val="001255E4"/>
    <w:rsid w:val="0012569B"/>
    <w:rsid w:val="00125A89"/>
    <w:rsid w:val="00125B8A"/>
    <w:rsid w:val="00125FFD"/>
    <w:rsid w:val="00126030"/>
    <w:rsid w:val="00126058"/>
    <w:rsid w:val="00126134"/>
    <w:rsid w:val="001263EE"/>
    <w:rsid w:val="00126781"/>
    <w:rsid w:val="001267D6"/>
    <w:rsid w:val="001268D5"/>
    <w:rsid w:val="00126BD5"/>
    <w:rsid w:val="00126BDE"/>
    <w:rsid w:val="00126F4C"/>
    <w:rsid w:val="001270AF"/>
    <w:rsid w:val="00127244"/>
    <w:rsid w:val="00127545"/>
    <w:rsid w:val="001276D3"/>
    <w:rsid w:val="001278DF"/>
    <w:rsid w:val="00127A1D"/>
    <w:rsid w:val="00127A66"/>
    <w:rsid w:val="001300C5"/>
    <w:rsid w:val="00130223"/>
    <w:rsid w:val="00130349"/>
    <w:rsid w:val="00130537"/>
    <w:rsid w:val="001306C6"/>
    <w:rsid w:val="00130AF4"/>
    <w:rsid w:val="00130C22"/>
    <w:rsid w:val="001311A7"/>
    <w:rsid w:val="00131641"/>
    <w:rsid w:val="001317DB"/>
    <w:rsid w:val="00131ADB"/>
    <w:rsid w:val="00131D08"/>
    <w:rsid w:val="00131FB7"/>
    <w:rsid w:val="00132117"/>
    <w:rsid w:val="001322BB"/>
    <w:rsid w:val="001322D6"/>
    <w:rsid w:val="001323AE"/>
    <w:rsid w:val="001326D7"/>
    <w:rsid w:val="001326E6"/>
    <w:rsid w:val="00132B24"/>
    <w:rsid w:val="00132BA8"/>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054"/>
    <w:rsid w:val="00134102"/>
    <w:rsid w:val="00134727"/>
    <w:rsid w:val="001347F5"/>
    <w:rsid w:val="00134E1F"/>
    <w:rsid w:val="00134FB7"/>
    <w:rsid w:val="00135690"/>
    <w:rsid w:val="0013576E"/>
    <w:rsid w:val="00135A3A"/>
    <w:rsid w:val="00135A4E"/>
    <w:rsid w:val="00135B24"/>
    <w:rsid w:val="00135CAD"/>
    <w:rsid w:val="00135F20"/>
    <w:rsid w:val="001361F5"/>
    <w:rsid w:val="001363D7"/>
    <w:rsid w:val="0013642D"/>
    <w:rsid w:val="00136653"/>
    <w:rsid w:val="00136771"/>
    <w:rsid w:val="00136B45"/>
    <w:rsid w:val="00136E3D"/>
    <w:rsid w:val="00136E7B"/>
    <w:rsid w:val="001373BB"/>
    <w:rsid w:val="00137768"/>
    <w:rsid w:val="00137790"/>
    <w:rsid w:val="001377AA"/>
    <w:rsid w:val="001377E8"/>
    <w:rsid w:val="001404BC"/>
    <w:rsid w:val="00140512"/>
    <w:rsid w:val="00140569"/>
    <w:rsid w:val="001407CA"/>
    <w:rsid w:val="00140964"/>
    <w:rsid w:val="00140F06"/>
    <w:rsid w:val="00141373"/>
    <w:rsid w:val="00141B69"/>
    <w:rsid w:val="00141BD1"/>
    <w:rsid w:val="00141F1A"/>
    <w:rsid w:val="001423B5"/>
    <w:rsid w:val="0014240C"/>
    <w:rsid w:val="00142517"/>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11"/>
    <w:rsid w:val="00143DC0"/>
    <w:rsid w:val="00143EE3"/>
    <w:rsid w:val="00144017"/>
    <w:rsid w:val="001441CF"/>
    <w:rsid w:val="00144266"/>
    <w:rsid w:val="0014426D"/>
    <w:rsid w:val="0014433E"/>
    <w:rsid w:val="00144531"/>
    <w:rsid w:val="00144711"/>
    <w:rsid w:val="001448C5"/>
    <w:rsid w:val="0014495C"/>
    <w:rsid w:val="00145151"/>
    <w:rsid w:val="001451E1"/>
    <w:rsid w:val="00145752"/>
    <w:rsid w:val="00145863"/>
    <w:rsid w:val="001458B9"/>
    <w:rsid w:val="00145910"/>
    <w:rsid w:val="00145B9C"/>
    <w:rsid w:val="00145CFC"/>
    <w:rsid w:val="001460FD"/>
    <w:rsid w:val="00146195"/>
    <w:rsid w:val="0014636D"/>
    <w:rsid w:val="00146539"/>
    <w:rsid w:val="00146F8A"/>
    <w:rsid w:val="00146FCC"/>
    <w:rsid w:val="0014744D"/>
    <w:rsid w:val="001474E7"/>
    <w:rsid w:val="001475D7"/>
    <w:rsid w:val="00147740"/>
    <w:rsid w:val="0014797E"/>
    <w:rsid w:val="00147D56"/>
    <w:rsid w:val="00150142"/>
    <w:rsid w:val="00150228"/>
    <w:rsid w:val="001502A7"/>
    <w:rsid w:val="00150706"/>
    <w:rsid w:val="001507F5"/>
    <w:rsid w:val="00150A36"/>
    <w:rsid w:val="00150B59"/>
    <w:rsid w:val="00150E95"/>
    <w:rsid w:val="0015159C"/>
    <w:rsid w:val="0015172E"/>
    <w:rsid w:val="001519F7"/>
    <w:rsid w:val="00151ABB"/>
    <w:rsid w:val="0015217B"/>
    <w:rsid w:val="00152196"/>
    <w:rsid w:val="0015235B"/>
    <w:rsid w:val="001524FA"/>
    <w:rsid w:val="001526D1"/>
    <w:rsid w:val="001526D8"/>
    <w:rsid w:val="0015272D"/>
    <w:rsid w:val="00152ADA"/>
    <w:rsid w:val="00152B56"/>
    <w:rsid w:val="00152BB6"/>
    <w:rsid w:val="00152BE9"/>
    <w:rsid w:val="00152D17"/>
    <w:rsid w:val="00152D1A"/>
    <w:rsid w:val="00152DB6"/>
    <w:rsid w:val="00152F98"/>
    <w:rsid w:val="001532F2"/>
    <w:rsid w:val="00153359"/>
    <w:rsid w:val="00153524"/>
    <w:rsid w:val="00153562"/>
    <w:rsid w:val="00153917"/>
    <w:rsid w:val="001539E2"/>
    <w:rsid w:val="00153D65"/>
    <w:rsid w:val="00153EBC"/>
    <w:rsid w:val="001546D3"/>
    <w:rsid w:val="001549AF"/>
    <w:rsid w:val="00154C0F"/>
    <w:rsid w:val="00154D03"/>
    <w:rsid w:val="00154E80"/>
    <w:rsid w:val="00154F0A"/>
    <w:rsid w:val="00155159"/>
    <w:rsid w:val="0015527B"/>
    <w:rsid w:val="001553B1"/>
    <w:rsid w:val="00155408"/>
    <w:rsid w:val="00155650"/>
    <w:rsid w:val="001556F8"/>
    <w:rsid w:val="001557E0"/>
    <w:rsid w:val="00155976"/>
    <w:rsid w:val="00155BB5"/>
    <w:rsid w:val="00155D37"/>
    <w:rsid w:val="00155F3E"/>
    <w:rsid w:val="00156231"/>
    <w:rsid w:val="001568B2"/>
    <w:rsid w:val="00156A10"/>
    <w:rsid w:val="00156A8A"/>
    <w:rsid w:val="00156ADC"/>
    <w:rsid w:val="00156CE2"/>
    <w:rsid w:val="00156D01"/>
    <w:rsid w:val="00156E4C"/>
    <w:rsid w:val="00156F63"/>
    <w:rsid w:val="00157930"/>
    <w:rsid w:val="00157CFD"/>
    <w:rsid w:val="00157F27"/>
    <w:rsid w:val="00157F66"/>
    <w:rsid w:val="0016019F"/>
    <w:rsid w:val="00160532"/>
    <w:rsid w:val="00160819"/>
    <w:rsid w:val="00160B7A"/>
    <w:rsid w:val="00160D85"/>
    <w:rsid w:val="00160F54"/>
    <w:rsid w:val="00160FFE"/>
    <w:rsid w:val="001610AD"/>
    <w:rsid w:val="001610E8"/>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4F"/>
    <w:rsid w:val="001641F2"/>
    <w:rsid w:val="00164233"/>
    <w:rsid w:val="00164238"/>
    <w:rsid w:val="001642BB"/>
    <w:rsid w:val="001642F6"/>
    <w:rsid w:val="001647C8"/>
    <w:rsid w:val="0016482A"/>
    <w:rsid w:val="00164ACD"/>
    <w:rsid w:val="00164BBD"/>
    <w:rsid w:val="00164C57"/>
    <w:rsid w:val="00164ECD"/>
    <w:rsid w:val="00165028"/>
    <w:rsid w:val="001653BF"/>
    <w:rsid w:val="001656D6"/>
    <w:rsid w:val="001656D7"/>
    <w:rsid w:val="00165752"/>
    <w:rsid w:val="00165CF8"/>
    <w:rsid w:val="00165EB2"/>
    <w:rsid w:val="00165EDF"/>
    <w:rsid w:val="00165FFB"/>
    <w:rsid w:val="001661E8"/>
    <w:rsid w:val="001664EB"/>
    <w:rsid w:val="00166717"/>
    <w:rsid w:val="00166999"/>
    <w:rsid w:val="00166C7E"/>
    <w:rsid w:val="00167235"/>
    <w:rsid w:val="001673FC"/>
    <w:rsid w:val="0016792D"/>
    <w:rsid w:val="00167D1B"/>
    <w:rsid w:val="001700A7"/>
    <w:rsid w:val="00170279"/>
    <w:rsid w:val="00170364"/>
    <w:rsid w:val="00170581"/>
    <w:rsid w:val="00170591"/>
    <w:rsid w:val="00170627"/>
    <w:rsid w:val="0017072F"/>
    <w:rsid w:val="00170959"/>
    <w:rsid w:val="00170A3D"/>
    <w:rsid w:val="00170A9F"/>
    <w:rsid w:val="00170AE4"/>
    <w:rsid w:val="001710E2"/>
    <w:rsid w:val="001711AC"/>
    <w:rsid w:val="001715F9"/>
    <w:rsid w:val="0017164A"/>
    <w:rsid w:val="00171818"/>
    <w:rsid w:val="00171BC0"/>
    <w:rsid w:val="00171D2C"/>
    <w:rsid w:val="00171EA7"/>
    <w:rsid w:val="0017200A"/>
    <w:rsid w:val="00172802"/>
    <w:rsid w:val="00172A24"/>
    <w:rsid w:val="00172C20"/>
    <w:rsid w:val="0017303B"/>
    <w:rsid w:val="001731BC"/>
    <w:rsid w:val="0017322A"/>
    <w:rsid w:val="00173A3E"/>
    <w:rsid w:val="00173C8D"/>
    <w:rsid w:val="00173D7E"/>
    <w:rsid w:val="001740C9"/>
    <w:rsid w:val="00174500"/>
    <w:rsid w:val="001745A6"/>
    <w:rsid w:val="00174955"/>
    <w:rsid w:val="00174BE6"/>
    <w:rsid w:val="00174C4A"/>
    <w:rsid w:val="00174CF9"/>
    <w:rsid w:val="00174D84"/>
    <w:rsid w:val="00174DB9"/>
    <w:rsid w:val="00175077"/>
    <w:rsid w:val="001750FB"/>
    <w:rsid w:val="001754EA"/>
    <w:rsid w:val="00175564"/>
    <w:rsid w:val="001756D3"/>
    <w:rsid w:val="001757C9"/>
    <w:rsid w:val="0017585E"/>
    <w:rsid w:val="00175984"/>
    <w:rsid w:val="001759A7"/>
    <w:rsid w:val="00175ACE"/>
    <w:rsid w:val="00175CA6"/>
    <w:rsid w:val="00175CEC"/>
    <w:rsid w:val="00175DB5"/>
    <w:rsid w:val="00175E54"/>
    <w:rsid w:val="00175EC2"/>
    <w:rsid w:val="00175F53"/>
    <w:rsid w:val="001760BE"/>
    <w:rsid w:val="001761C6"/>
    <w:rsid w:val="0017657B"/>
    <w:rsid w:val="001765AB"/>
    <w:rsid w:val="0017666B"/>
    <w:rsid w:val="00176C8B"/>
    <w:rsid w:val="00177536"/>
    <w:rsid w:val="00177670"/>
    <w:rsid w:val="0017768D"/>
    <w:rsid w:val="001778EF"/>
    <w:rsid w:val="001779A0"/>
    <w:rsid w:val="00177BF6"/>
    <w:rsid w:val="00177D1E"/>
    <w:rsid w:val="00177E3D"/>
    <w:rsid w:val="0018021F"/>
    <w:rsid w:val="00180567"/>
    <w:rsid w:val="00180866"/>
    <w:rsid w:val="00180A81"/>
    <w:rsid w:val="00180ADE"/>
    <w:rsid w:val="00180C0F"/>
    <w:rsid w:val="00181096"/>
    <w:rsid w:val="001810C2"/>
    <w:rsid w:val="00181582"/>
    <w:rsid w:val="001816CA"/>
    <w:rsid w:val="00181868"/>
    <w:rsid w:val="0018188F"/>
    <w:rsid w:val="001819D3"/>
    <w:rsid w:val="00181F5C"/>
    <w:rsid w:val="00182078"/>
    <w:rsid w:val="001821FD"/>
    <w:rsid w:val="00182269"/>
    <w:rsid w:val="001823FB"/>
    <w:rsid w:val="001826FA"/>
    <w:rsid w:val="0018328A"/>
    <w:rsid w:val="00183430"/>
    <w:rsid w:val="001836CA"/>
    <w:rsid w:val="00183789"/>
    <w:rsid w:val="00183938"/>
    <w:rsid w:val="001839AE"/>
    <w:rsid w:val="00183AB2"/>
    <w:rsid w:val="00183AD1"/>
    <w:rsid w:val="00183C3D"/>
    <w:rsid w:val="00184442"/>
    <w:rsid w:val="00184959"/>
    <w:rsid w:val="00184C8E"/>
    <w:rsid w:val="00184DCB"/>
    <w:rsid w:val="001852E6"/>
    <w:rsid w:val="00185520"/>
    <w:rsid w:val="001858C7"/>
    <w:rsid w:val="001859D6"/>
    <w:rsid w:val="00186645"/>
    <w:rsid w:val="001868D5"/>
    <w:rsid w:val="00186921"/>
    <w:rsid w:val="0018692E"/>
    <w:rsid w:val="00186994"/>
    <w:rsid w:val="00186C7F"/>
    <w:rsid w:val="0018704D"/>
    <w:rsid w:val="001871EF"/>
    <w:rsid w:val="00187897"/>
    <w:rsid w:val="00187DAE"/>
    <w:rsid w:val="00187EA7"/>
    <w:rsid w:val="00187ECD"/>
    <w:rsid w:val="00187EDB"/>
    <w:rsid w:val="00187F42"/>
    <w:rsid w:val="00190339"/>
    <w:rsid w:val="001904FC"/>
    <w:rsid w:val="0019094F"/>
    <w:rsid w:val="00191469"/>
    <w:rsid w:val="001914F1"/>
    <w:rsid w:val="0019158B"/>
    <w:rsid w:val="00191C4D"/>
    <w:rsid w:val="00191D20"/>
    <w:rsid w:val="00191D3D"/>
    <w:rsid w:val="00192026"/>
    <w:rsid w:val="0019230C"/>
    <w:rsid w:val="0019249F"/>
    <w:rsid w:val="0019274D"/>
    <w:rsid w:val="00192770"/>
    <w:rsid w:val="00192B62"/>
    <w:rsid w:val="00192C5A"/>
    <w:rsid w:val="00192F28"/>
    <w:rsid w:val="0019325D"/>
    <w:rsid w:val="0019327B"/>
    <w:rsid w:val="00193363"/>
    <w:rsid w:val="00193473"/>
    <w:rsid w:val="001934EC"/>
    <w:rsid w:val="00193508"/>
    <w:rsid w:val="00193667"/>
    <w:rsid w:val="001938A9"/>
    <w:rsid w:val="00193DAC"/>
    <w:rsid w:val="0019403D"/>
    <w:rsid w:val="00194287"/>
    <w:rsid w:val="001943DB"/>
    <w:rsid w:val="00194926"/>
    <w:rsid w:val="0019493E"/>
    <w:rsid w:val="00194A39"/>
    <w:rsid w:val="001950D9"/>
    <w:rsid w:val="001951E1"/>
    <w:rsid w:val="001952D6"/>
    <w:rsid w:val="00195398"/>
    <w:rsid w:val="001953AA"/>
    <w:rsid w:val="001954C6"/>
    <w:rsid w:val="00195735"/>
    <w:rsid w:val="001957AA"/>
    <w:rsid w:val="0019588E"/>
    <w:rsid w:val="001959A1"/>
    <w:rsid w:val="00195A49"/>
    <w:rsid w:val="00195AFA"/>
    <w:rsid w:val="00195B2A"/>
    <w:rsid w:val="00195CC0"/>
    <w:rsid w:val="00195EB5"/>
    <w:rsid w:val="00195F64"/>
    <w:rsid w:val="00195F67"/>
    <w:rsid w:val="001961A7"/>
    <w:rsid w:val="001963A6"/>
    <w:rsid w:val="001964FE"/>
    <w:rsid w:val="0019669F"/>
    <w:rsid w:val="00196832"/>
    <w:rsid w:val="0019684D"/>
    <w:rsid w:val="00196C7A"/>
    <w:rsid w:val="00196E28"/>
    <w:rsid w:val="00196F09"/>
    <w:rsid w:val="00197220"/>
    <w:rsid w:val="0019766D"/>
    <w:rsid w:val="00197C45"/>
    <w:rsid w:val="00197CB8"/>
    <w:rsid w:val="00197DD5"/>
    <w:rsid w:val="00197DE6"/>
    <w:rsid w:val="001A0647"/>
    <w:rsid w:val="001A06F4"/>
    <w:rsid w:val="001A07B1"/>
    <w:rsid w:val="001A0B47"/>
    <w:rsid w:val="001A0BFA"/>
    <w:rsid w:val="001A0D56"/>
    <w:rsid w:val="001A0DC0"/>
    <w:rsid w:val="001A0DE2"/>
    <w:rsid w:val="001A0DF4"/>
    <w:rsid w:val="001A0DF7"/>
    <w:rsid w:val="001A1255"/>
    <w:rsid w:val="001A126B"/>
    <w:rsid w:val="001A12A0"/>
    <w:rsid w:val="001A176E"/>
    <w:rsid w:val="001A1791"/>
    <w:rsid w:val="001A19F8"/>
    <w:rsid w:val="001A1A5A"/>
    <w:rsid w:val="001A1BF9"/>
    <w:rsid w:val="001A1D5C"/>
    <w:rsid w:val="001A2016"/>
    <w:rsid w:val="001A2548"/>
    <w:rsid w:val="001A25DB"/>
    <w:rsid w:val="001A27F9"/>
    <w:rsid w:val="001A29B5"/>
    <w:rsid w:val="001A2F41"/>
    <w:rsid w:val="001A2F6D"/>
    <w:rsid w:val="001A2FB0"/>
    <w:rsid w:val="001A301F"/>
    <w:rsid w:val="001A31BA"/>
    <w:rsid w:val="001A37CC"/>
    <w:rsid w:val="001A3B3A"/>
    <w:rsid w:val="001A3B68"/>
    <w:rsid w:val="001A3D96"/>
    <w:rsid w:val="001A3E40"/>
    <w:rsid w:val="001A40C5"/>
    <w:rsid w:val="001A42ED"/>
    <w:rsid w:val="001A44B4"/>
    <w:rsid w:val="001A4778"/>
    <w:rsid w:val="001A4A4C"/>
    <w:rsid w:val="001A4AF1"/>
    <w:rsid w:val="001A4B1D"/>
    <w:rsid w:val="001A4B67"/>
    <w:rsid w:val="001A4CD2"/>
    <w:rsid w:val="001A4F52"/>
    <w:rsid w:val="001A5057"/>
    <w:rsid w:val="001A517D"/>
    <w:rsid w:val="001A552B"/>
    <w:rsid w:val="001A5670"/>
    <w:rsid w:val="001A56C1"/>
    <w:rsid w:val="001A58E7"/>
    <w:rsid w:val="001A5A56"/>
    <w:rsid w:val="001A5D6C"/>
    <w:rsid w:val="001A5E0A"/>
    <w:rsid w:val="001A615D"/>
    <w:rsid w:val="001A6971"/>
    <w:rsid w:val="001A6999"/>
    <w:rsid w:val="001A6FB6"/>
    <w:rsid w:val="001A70AD"/>
    <w:rsid w:val="001A70EE"/>
    <w:rsid w:val="001A7285"/>
    <w:rsid w:val="001A745E"/>
    <w:rsid w:val="001A7599"/>
    <w:rsid w:val="001A765F"/>
    <w:rsid w:val="001A791D"/>
    <w:rsid w:val="001A7B66"/>
    <w:rsid w:val="001A7E40"/>
    <w:rsid w:val="001A7EB1"/>
    <w:rsid w:val="001A7FE3"/>
    <w:rsid w:val="001B0421"/>
    <w:rsid w:val="001B043B"/>
    <w:rsid w:val="001B08EA"/>
    <w:rsid w:val="001B0A72"/>
    <w:rsid w:val="001B0D7D"/>
    <w:rsid w:val="001B0EA8"/>
    <w:rsid w:val="001B1019"/>
    <w:rsid w:val="001B1198"/>
    <w:rsid w:val="001B1630"/>
    <w:rsid w:val="001B1837"/>
    <w:rsid w:val="001B1904"/>
    <w:rsid w:val="001B21B7"/>
    <w:rsid w:val="001B280C"/>
    <w:rsid w:val="001B28E5"/>
    <w:rsid w:val="001B2955"/>
    <w:rsid w:val="001B29BE"/>
    <w:rsid w:val="001B2B79"/>
    <w:rsid w:val="001B2D22"/>
    <w:rsid w:val="001B2F01"/>
    <w:rsid w:val="001B2F4A"/>
    <w:rsid w:val="001B2FE7"/>
    <w:rsid w:val="001B32FC"/>
    <w:rsid w:val="001B368B"/>
    <w:rsid w:val="001B36C5"/>
    <w:rsid w:val="001B3A74"/>
    <w:rsid w:val="001B4048"/>
    <w:rsid w:val="001B4483"/>
    <w:rsid w:val="001B45ED"/>
    <w:rsid w:val="001B469C"/>
    <w:rsid w:val="001B4A1B"/>
    <w:rsid w:val="001B4C94"/>
    <w:rsid w:val="001B4E86"/>
    <w:rsid w:val="001B4F0F"/>
    <w:rsid w:val="001B4F42"/>
    <w:rsid w:val="001B52C3"/>
    <w:rsid w:val="001B5422"/>
    <w:rsid w:val="001B5522"/>
    <w:rsid w:val="001B55C1"/>
    <w:rsid w:val="001B5973"/>
    <w:rsid w:val="001B5E94"/>
    <w:rsid w:val="001B6515"/>
    <w:rsid w:val="001B68DB"/>
    <w:rsid w:val="001B6980"/>
    <w:rsid w:val="001B6985"/>
    <w:rsid w:val="001B6E12"/>
    <w:rsid w:val="001B70B5"/>
    <w:rsid w:val="001B7E6C"/>
    <w:rsid w:val="001B7E79"/>
    <w:rsid w:val="001B7E92"/>
    <w:rsid w:val="001C029D"/>
    <w:rsid w:val="001C06A2"/>
    <w:rsid w:val="001C0A07"/>
    <w:rsid w:val="001C0BEB"/>
    <w:rsid w:val="001C1222"/>
    <w:rsid w:val="001C1296"/>
    <w:rsid w:val="001C135F"/>
    <w:rsid w:val="001C13DE"/>
    <w:rsid w:val="001C1607"/>
    <w:rsid w:val="001C1720"/>
    <w:rsid w:val="001C175B"/>
    <w:rsid w:val="001C17A5"/>
    <w:rsid w:val="001C17E8"/>
    <w:rsid w:val="001C18D8"/>
    <w:rsid w:val="001C1A40"/>
    <w:rsid w:val="001C1D2B"/>
    <w:rsid w:val="001C1D58"/>
    <w:rsid w:val="001C1F8F"/>
    <w:rsid w:val="001C21A3"/>
    <w:rsid w:val="001C2361"/>
    <w:rsid w:val="001C2362"/>
    <w:rsid w:val="001C24BC"/>
    <w:rsid w:val="001C26B5"/>
    <w:rsid w:val="001C2894"/>
    <w:rsid w:val="001C2CAB"/>
    <w:rsid w:val="001C2DAD"/>
    <w:rsid w:val="001C2E2E"/>
    <w:rsid w:val="001C2ECC"/>
    <w:rsid w:val="001C3734"/>
    <w:rsid w:val="001C3838"/>
    <w:rsid w:val="001C3886"/>
    <w:rsid w:val="001C3AA7"/>
    <w:rsid w:val="001C3B37"/>
    <w:rsid w:val="001C3CF8"/>
    <w:rsid w:val="001C3F9A"/>
    <w:rsid w:val="001C4098"/>
    <w:rsid w:val="001C42AA"/>
    <w:rsid w:val="001C4959"/>
    <w:rsid w:val="001C4CA7"/>
    <w:rsid w:val="001C4E23"/>
    <w:rsid w:val="001C514D"/>
    <w:rsid w:val="001C52D4"/>
    <w:rsid w:val="001C537D"/>
    <w:rsid w:val="001C5703"/>
    <w:rsid w:val="001C5771"/>
    <w:rsid w:val="001C5FD6"/>
    <w:rsid w:val="001C632B"/>
    <w:rsid w:val="001C667C"/>
    <w:rsid w:val="001C6AAC"/>
    <w:rsid w:val="001C6BB6"/>
    <w:rsid w:val="001C70B1"/>
    <w:rsid w:val="001C7126"/>
    <w:rsid w:val="001C71BE"/>
    <w:rsid w:val="001C755A"/>
    <w:rsid w:val="001C7580"/>
    <w:rsid w:val="001C77CB"/>
    <w:rsid w:val="001C78E8"/>
    <w:rsid w:val="001C79D1"/>
    <w:rsid w:val="001C7E06"/>
    <w:rsid w:val="001D000E"/>
    <w:rsid w:val="001D001C"/>
    <w:rsid w:val="001D034B"/>
    <w:rsid w:val="001D0405"/>
    <w:rsid w:val="001D048B"/>
    <w:rsid w:val="001D0527"/>
    <w:rsid w:val="001D0973"/>
    <w:rsid w:val="001D106E"/>
    <w:rsid w:val="001D12A6"/>
    <w:rsid w:val="001D12CC"/>
    <w:rsid w:val="001D13E8"/>
    <w:rsid w:val="001D1C8A"/>
    <w:rsid w:val="001D1DAA"/>
    <w:rsid w:val="001D1F83"/>
    <w:rsid w:val="001D2408"/>
    <w:rsid w:val="001D2430"/>
    <w:rsid w:val="001D2609"/>
    <w:rsid w:val="001D2631"/>
    <w:rsid w:val="001D26FF"/>
    <w:rsid w:val="001D2919"/>
    <w:rsid w:val="001D2921"/>
    <w:rsid w:val="001D2A5D"/>
    <w:rsid w:val="001D2B52"/>
    <w:rsid w:val="001D2F7D"/>
    <w:rsid w:val="001D2FE1"/>
    <w:rsid w:val="001D31C3"/>
    <w:rsid w:val="001D3336"/>
    <w:rsid w:val="001D35B3"/>
    <w:rsid w:val="001D37B9"/>
    <w:rsid w:val="001D3B47"/>
    <w:rsid w:val="001D3D0F"/>
    <w:rsid w:val="001D3F3E"/>
    <w:rsid w:val="001D4385"/>
    <w:rsid w:val="001D4462"/>
    <w:rsid w:val="001D4869"/>
    <w:rsid w:val="001D4A29"/>
    <w:rsid w:val="001D4A38"/>
    <w:rsid w:val="001D4ADD"/>
    <w:rsid w:val="001D4B8D"/>
    <w:rsid w:val="001D4BD5"/>
    <w:rsid w:val="001D50CD"/>
    <w:rsid w:val="001D5104"/>
    <w:rsid w:val="001D52E9"/>
    <w:rsid w:val="001D5509"/>
    <w:rsid w:val="001D57D4"/>
    <w:rsid w:val="001D58C2"/>
    <w:rsid w:val="001D591B"/>
    <w:rsid w:val="001D5E73"/>
    <w:rsid w:val="001D683F"/>
    <w:rsid w:val="001D698B"/>
    <w:rsid w:val="001D6AD0"/>
    <w:rsid w:val="001D6B7D"/>
    <w:rsid w:val="001D6C47"/>
    <w:rsid w:val="001D6F5E"/>
    <w:rsid w:val="001D72F6"/>
    <w:rsid w:val="001D761E"/>
    <w:rsid w:val="001D7767"/>
    <w:rsid w:val="001D78A0"/>
    <w:rsid w:val="001D7A45"/>
    <w:rsid w:val="001D7F18"/>
    <w:rsid w:val="001E02BE"/>
    <w:rsid w:val="001E0305"/>
    <w:rsid w:val="001E05B7"/>
    <w:rsid w:val="001E0BCD"/>
    <w:rsid w:val="001E0BDF"/>
    <w:rsid w:val="001E0BF2"/>
    <w:rsid w:val="001E0ECC"/>
    <w:rsid w:val="001E1297"/>
    <w:rsid w:val="001E1660"/>
    <w:rsid w:val="001E1C88"/>
    <w:rsid w:val="001E1CE1"/>
    <w:rsid w:val="001E1D06"/>
    <w:rsid w:val="001E1DB5"/>
    <w:rsid w:val="001E20ED"/>
    <w:rsid w:val="001E2272"/>
    <w:rsid w:val="001E2B9D"/>
    <w:rsid w:val="001E321F"/>
    <w:rsid w:val="001E3255"/>
    <w:rsid w:val="001E3787"/>
    <w:rsid w:val="001E3A0C"/>
    <w:rsid w:val="001E3A73"/>
    <w:rsid w:val="001E3A9A"/>
    <w:rsid w:val="001E3B0B"/>
    <w:rsid w:val="001E3E07"/>
    <w:rsid w:val="001E40F4"/>
    <w:rsid w:val="001E4100"/>
    <w:rsid w:val="001E4323"/>
    <w:rsid w:val="001E4368"/>
    <w:rsid w:val="001E437A"/>
    <w:rsid w:val="001E44D3"/>
    <w:rsid w:val="001E451B"/>
    <w:rsid w:val="001E4684"/>
    <w:rsid w:val="001E4826"/>
    <w:rsid w:val="001E4932"/>
    <w:rsid w:val="001E497C"/>
    <w:rsid w:val="001E4C42"/>
    <w:rsid w:val="001E4E98"/>
    <w:rsid w:val="001E4FA8"/>
    <w:rsid w:val="001E5182"/>
    <w:rsid w:val="001E5252"/>
    <w:rsid w:val="001E54C1"/>
    <w:rsid w:val="001E551F"/>
    <w:rsid w:val="001E55AE"/>
    <w:rsid w:val="001E5664"/>
    <w:rsid w:val="001E5849"/>
    <w:rsid w:val="001E5997"/>
    <w:rsid w:val="001E5A17"/>
    <w:rsid w:val="001E5AAF"/>
    <w:rsid w:val="001E5C6D"/>
    <w:rsid w:val="001E5F8E"/>
    <w:rsid w:val="001E60A5"/>
    <w:rsid w:val="001E64CD"/>
    <w:rsid w:val="001E6AFB"/>
    <w:rsid w:val="001E6B35"/>
    <w:rsid w:val="001E6EE0"/>
    <w:rsid w:val="001E71BB"/>
    <w:rsid w:val="001E7301"/>
    <w:rsid w:val="001E731A"/>
    <w:rsid w:val="001E7459"/>
    <w:rsid w:val="001E775C"/>
    <w:rsid w:val="001E7B30"/>
    <w:rsid w:val="001E7D8A"/>
    <w:rsid w:val="001E7EF6"/>
    <w:rsid w:val="001E7FBD"/>
    <w:rsid w:val="001E7FD8"/>
    <w:rsid w:val="001E7FDC"/>
    <w:rsid w:val="001F02B1"/>
    <w:rsid w:val="001F0515"/>
    <w:rsid w:val="001F05CF"/>
    <w:rsid w:val="001F09A1"/>
    <w:rsid w:val="001F0C63"/>
    <w:rsid w:val="001F0ECB"/>
    <w:rsid w:val="001F0FA1"/>
    <w:rsid w:val="001F0FBA"/>
    <w:rsid w:val="001F1079"/>
    <w:rsid w:val="001F12A6"/>
    <w:rsid w:val="001F16FF"/>
    <w:rsid w:val="001F1AC0"/>
    <w:rsid w:val="001F1D99"/>
    <w:rsid w:val="001F1E3C"/>
    <w:rsid w:val="001F240B"/>
    <w:rsid w:val="001F2620"/>
    <w:rsid w:val="001F26C6"/>
    <w:rsid w:val="001F2B97"/>
    <w:rsid w:val="001F2FAC"/>
    <w:rsid w:val="001F339A"/>
    <w:rsid w:val="001F3981"/>
    <w:rsid w:val="001F3AA0"/>
    <w:rsid w:val="001F3B85"/>
    <w:rsid w:val="001F3C35"/>
    <w:rsid w:val="001F403B"/>
    <w:rsid w:val="001F4177"/>
    <w:rsid w:val="001F4314"/>
    <w:rsid w:val="001F441A"/>
    <w:rsid w:val="001F4759"/>
    <w:rsid w:val="001F492A"/>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1B"/>
    <w:rsid w:val="001F648C"/>
    <w:rsid w:val="001F653F"/>
    <w:rsid w:val="001F66CE"/>
    <w:rsid w:val="001F68CF"/>
    <w:rsid w:val="001F694F"/>
    <w:rsid w:val="001F69BA"/>
    <w:rsid w:val="001F69C1"/>
    <w:rsid w:val="001F70BC"/>
    <w:rsid w:val="001F7140"/>
    <w:rsid w:val="001F7170"/>
    <w:rsid w:val="001F71E7"/>
    <w:rsid w:val="001F74E7"/>
    <w:rsid w:val="001F77C9"/>
    <w:rsid w:val="001F7A17"/>
    <w:rsid w:val="001F7F33"/>
    <w:rsid w:val="00200004"/>
    <w:rsid w:val="002001B7"/>
    <w:rsid w:val="0020023E"/>
    <w:rsid w:val="0020061F"/>
    <w:rsid w:val="00200725"/>
    <w:rsid w:val="0020073F"/>
    <w:rsid w:val="00200B44"/>
    <w:rsid w:val="00200C2E"/>
    <w:rsid w:val="00201093"/>
    <w:rsid w:val="002011B4"/>
    <w:rsid w:val="002015AF"/>
    <w:rsid w:val="00201669"/>
    <w:rsid w:val="002017E7"/>
    <w:rsid w:val="002018ED"/>
    <w:rsid w:val="00201A46"/>
    <w:rsid w:val="00201FCA"/>
    <w:rsid w:val="002025AB"/>
    <w:rsid w:val="002027AA"/>
    <w:rsid w:val="00202C81"/>
    <w:rsid w:val="002034B2"/>
    <w:rsid w:val="0020351E"/>
    <w:rsid w:val="00203714"/>
    <w:rsid w:val="0020378E"/>
    <w:rsid w:val="00203808"/>
    <w:rsid w:val="00203C39"/>
    <w:rsid w:val="00204069"/>
    <w:rsid w:val="002040B4"/>
    <w:rsid w:val="00204399"/>
    <w:rsid w:val="002043B2"/>
    <w:rsid w:val="00204987"/>
    <w:rsid w:val="00204D62"/>
    <w:rsid w:val="00204F0C"/>
    <w:rsid w:val="00204F78"/>
    <w:rsid w:val="00205018"/>
    <w:rsid w:val="00205039"/>
    <w:rsid w:val="002054A6"/>
    <w:rsid w:val="0020555E"/>
    <w:rsid w:val="0020570A"/>
    <w:rsid w:val="002057F3"/>
    <w:rsid w:val="0020587B"/>
    <w:rsid w:val="00205894"/>
    <w:rsid w:val="00205DF7"/>
    <w:rsid w:val="00205F09"/>
    <w:rsid w:val="00205F24"/>
    <w:rsid w:val="00205F3B"/>
    <w:rsid w:val="00205F8E"/>
    <w:rsid w:val="00206049"/>
    <w:rsid w:val="002062C1"/>
    <w:rsid w:val="002064E3"/>
    <w:rsid w:val="0020668A"/>
    <w:rsid w:val="002067D1"/>
    <w:rsid w:val="00206B68"/>
    <w:rsid w:val="00206BFD"/>
    <w:rsid w:val="00207402"/>
    <w:rsid w:val="0020785E"/>
    <w:rsid w:val="00207BB2"/>
    <w:rsid w:val="00207C2C"/>
    <w:rsid w:val="00207E82"/>
    <w:rsid w:val="00207EAB"/>
    <w:rsid w:val="00207F3D"/>
    <w:rsid w:val="00207F95"/>
    <w:rsid w:val="00210023"/>
    <w:rsid w:val="002101D3"/>
    <w:rsid w:val="00210249"/>
    <w:rsid w:val="002103DC"/>
    <w:rsid w:val="00210553"/>
    <w:rsid w:val="00210615"/>
    <w:rsid w:val="00210A5D"/>
    <w:rsid w:val="00210C10"/>
    <w:rsid w:val="00210E2A"/>
    <w:rsid w:val="00210E37"/>
    <w:rsid w:val="00210EB1"/>
    <w:rsid w:val="00211265"/>
    <w:rsid w:val="002112D8"/>
    <w:rsid w:val="00211460"/>
    <w:rsid w:val="00211568"/>
    <w:rsid w:val="002116FE"/>
    <w:rsid w:val="0021188C"/>
    <w:rsid w:val="00211F75"/>
    <w:rsid w:val="002123DC"/>
    <w:rsid w:val="00212581"/>
    <w:rsid w:val="0021259E"/>
    <w:rsid w:val="00212664"/>
    <w:rsid w:val="0021269B"/>
    <w:rsid w:val="002127F1"/>
    <w:rsid w:val="00212ACC"/>
    <w:rsid w:val="00212C9C"/>
    <w:rsid w:val="00212DC3"/>
    <w:rsid w:val="00212ECC"/>
    <w:rsid w:val="00212FBE"/>
    <w:rsid w:val="00212FED"/>
    <w:rsid w:val="00213062"/>
    <w:rsid w:val="002131E0"/>
    <w:rsid w:val="00213328"/>
    <w:rsid w:val="0021342C"/>
    <w:rsid w:val="002135BF"/>
    <w:rsid w:val="00213626"/>
    <w:rsid w:val="0021392C"/>
    <w:rsid w:val="00213961"/>
    <w:rsid w:val="00213C8D"/>
    <w:rsid w:val="00213C9D"/>
    <w:rsid w:val="00213E42"/>
    <w:rsid w:val="002143C1"/>
    <w:rsid w:val="002145EC"/>
    <w:rsid w:val="002146A8"/>
    <w:rsid w:val="00214A29"/>
    <w:rsid w:val="00214D8D"/>
    <w:rsid w:val="00215176"/>
    <w:rsid w:val="0021534B"/>
    <w:rsid w:val="002157A8"/>
    <w:rsid w:val="002159B1"/>
    <w:rsid w:val="00216598"/>
    <w:rsid w:val="00216719"/>
    <w:rsid w:val="00216BA9"/>
    <w:rsid w:val="00216EBB"/>
    <w:rsid w:val="002170DA"/>
    <w:rsid w:val="002172AD"/>
    <w:rsid w:val="002173AE"/>
    <w:rsid w:val="00217419"/>
    <w:rsid w:val="0021746A"/>
    <w:rsid w:val="00217CB2"/>
    <w:rsid w:val="00217D36"/>
    <w:rsid w:val="00217D9E"/>
    <w:rsid w:val="00217EAD"/>
    <w:rsid w:val="002200D0"/>
    <w:rsid w:val="002202E6"/>
    <w:rsid w:val="002202E8"/>
    <w:rsid w:val="00220475"/>
    <w:rsid w:val="002206E8"/>
    <w:rsid w:val="002208C9"/>
    <w:rsid w:val="00220903"/>
    <w:rsid w:val="00220A14"/>
    <w:rsid w:val="00220AC3"/>
    <w:rsid w:val="00220DC3"/>
    <w:rsid w:val="00220E32"/>
    <w:rsid w:val="00220F20"/>
    <w:rsid w:val="00220FA5"/>
    <w:rsid w:val="00221224"/>
    <w:rsid w:val="0022125C"/>
    <w:rsid w:val="00221650"/>
    <w:rsid w:val="002216C7"/>
    <w:rsid w:val="00221A1F"/>
    <w:rsid w:val="00221D63"/>
    <w:rsid w:val="00221E6C"/>
    <w:rsid w:val="00222126"/>
    <w:rsid w:val="002226B0"/>
    <w:rsid w:val="00222911"/>
    <w:rsid w:val="002229CA"/>
    <w:rsid w:val="00222E09"/>
    <w:rsid w:val="00222E15"/>
    <w:rsid w:val="00222F2D"/>
    <w:rsid w:val="002230F2"/>
    <w:rsid w:val="00223304"/>
    <w:rsid w:val="00223450"/>
    <w:rsid w:val="002235C1"/>
    <w:rsid w:val="00223961"/>
    <w:rsid w:val="0022398B"/>
    <w:rsid w:val="002239E9"/>
    <w:rsid w:val="00223B52"/>
    <w:rsid w:val="00223CE1"/>
    <w:rsid w:val="00223E95"/>
    <w:rsid w:val="00223F36"/>
    <w:rsid w:val="002243A3"/>
    <w:rsid w:val="002243D0"/>
    <w:rsid w:val="002246C6"/>
    <w:rsid w:val="00224974"/>
    <w:rsid w:val="0022497A"/>
    <w:rsid w:val="00224A41"/>
    <w:rsid w:val="002250EA"/>
    <w:rsid w:val="00225102"/>
    <w:rsid w:val="0022514A"/>
    <w:rsid w:val="002253CD"/>
    <w:rsid w:val="0022561F"/>
    <w:rsid w:val="002258E1"/>
    <w:rsid w:val="00225920"/>
    <w:rsid w:val="002259C6"/>
    <w:rsid w:val="00225AAC"/>
    <w:rsid w:val="00225BD3"/>
    <w:rsid w:val="00225C26"/>
    <w:rsid w:val="00225CEA"/>
    <w:rsid w:val="00225D09"/>
    <w:rsid w:val="00225D2C"/>
    <w:rsid w:val="00225E64"/>
    <w:rsid w:val="002265A3"/>
    <w:rsid w:val="00226AB0"/>
    <w:rsid w:val="00226CF7"/>
    <w:rsid w:val="00226E79"/>
    <w:rsid w:val="002270CE"/>
    <w:rsid w:val="0022732F"/>
    <w:rsid w:val="00227448"/>
    <w:rsid w:val="00227719"/>
    <w:rsid w:val="00227849"/>
    <w:rsid w:val="002278E6"/>
    <w:rsid w:val="00227B81"/>
    <w:rsid w:val="00227BCF"/>
    <w:rsid w:val="00227CDC"/>
    <w:rsid w:val="00227FFC"/>
    <w:rsid w:val="00230553"/>
    <w:rsid w:val="00230592"/>
    <w:rsid w:val="00230BF9"/>
    <w:rsid w:val="00230C39"/>
    <w:rsid w:val="00230E07"/>
    <w:rsid w:val="00230EFD"/>
    <w:rsid w:val="0023110A"/>
    <w:rsid w:val="002314C6"/>
    <w:rsid w:val="0023150F"/>
    <w:rsid w:val="00231523"/>
    <w:rsid w:val="002315A8"/>
    <w:rsid w:val="00231625"/>
    <w:rsid w:val="0023170A"/>
    <w:rsid w:val="00231738"/>
    <w:rsid w:val="0023175B"/>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507"/>
    <w:rsid w:val="002339B6"/>
    <w:rsid w:val="00233A61"/>
    <w:rsid w:val="00233B8C"/>
    <w:rsid w:val="00233C93"/>
    <w:rsid w:val="00233CC8"/>
    <w:rsid w:val="002341DB"/>
    <w:rsid w:val="00234252"/>
    <w:rsid w:val="002343C7"/>
    <w:rsid w:val="0023443D"/>
    <w:rsid w:val="002347C7"/>
    <w:rsid w:val="00235524"/>
    <w:rsid w:val="00235621"/>
    <w:rsid w:val="002356CB"/>
    <w:rsid w:val="00235718"/>
    <w:rsid w:val="002357B7"/>
    <w:rsid w:val="00235A36"/>
    <w:rsid w:val="00235D85"/>
    <w:rsid w:val="0023618E"/>
    <w:rsid w:val="002362A1"/>
    <w:rsid w:val="00236711"/>
    <w:rsid w:val="0023694A"/>
    <w:rsid w:val="00236996"/>
    <w:rsid w:val="00236A72"/>
    <w:rsid w:val="00236CB2"/>
    <w:rsid w:val="00237480"/>
    <w:rsid w:val="0023750C"/>
    <w:rsid w:val="00237592"/>
    <w:rsid w:val="00237986"/>
    <w:rsid w:val="002379F5"/>
    <w:rsid w:val="00237B89"/>
    <w:rsid w:val="00237BAB"/>
    <w:rsid w:val="00237D07"/>
    <w:rsid w:val="00237DDB"/>
    <w:rsid w:val="00237F75"/>
    <w:rsid w:val="0024060D"/>
    <w:rsid w:val="0024076A"/>
    <w:rsid w:val="002408E0"/>
    <w:rsid w:val="00240C1D"/>
    <w:rsid w:val="00240C24"/>
    <w:rsid w:val="00241269"/>
    <w:rsid w:val="002416BB"/>
    <w:rsid w:val="002417AE"/>
    <w:rsid w:val="002417CA"/>
    <w:rsid w:val="00241947"/>
    <w:rsid w:val="00241F7E"/>
    <w:rsid w:val="0024245D"/>
    <w:rsid w:val="00242499"/>
    <w:rsid w:val="0024258E"/>
    <w:rsid w:val="00242793"/>
    <w:rsid w:val="00242887"/>
    <w:rsid w:val="0024298D"/>
    <w:rsid w:val="00242A4B"/>
    <w:rsid w:val="00242B58"/>
    <w:rsid w:val="00242B67"/>
    <w:rsid w:val="00242C9D"/>
    <w:rsid w:val="00242EB0"/>
    <w:rsid w:val="00243088"/>
    <w:rsid w:val="002435E7"/>
    <w:rsid w:val="002439C5"/>
    <w:rsid w:val="00243C28"/>
    <w:rsid w:val="00243F14"/>
    <w:rsid w:val="00244488"/>
    <w:rsid w:val="002445B8"/>
    <w:rsid w:val="00244688"/>
    <w:rsid w:val="00244690"/>
    <w:rsid w:val="002446F2"/>
    <w:rsid w:val="00244811"/>
    <w:rsid w:val="00244A1F"/>
    <w:rsid w:val="00244FBC"/>
    <w:rsid w:val="0024520E"/>
    <w:rsid w:val="00245308"/>
    <w:rsid w:val="002453B0"/>
    <w:rsid w:val="00245547"/>
    <w:rsid w:val="0024555C"/>
    <w:rsid w:val="002458AA"/>
    <w:rsid w:val="00245F0F"/>
    <w:rsid w:val="002461FB"/>
    <w:rsid w:val="002462E1"/>
    <w:rsid w:val="00246313"/>
    <w:rsid w:val="002463F1"/>
    <w:rsid w:val="002465DA"/>
    <w:rsid w:val="002467BB"/>
    <w:rsid w:val="0024680F"/>
    <w:rsid w:val="00246C5C"/>
    <w:rsid w:val="00246E9F"/>
    <w:rsid w:val="00246EE8"/>
    <w:rsid w:val="0024733C"/>
    <w:rsid w:val="00247360"/>
    <w:rsid w:val="00247576"/>
    <w:rsid w:val="00247719"/>
    <w:rsid w:val="00250020"/>
    <w:rsid w:val="002500FB"/>
    <w:rsid w:val="002502A9"/>
    <w:rsid w:val="002505F2"/>
    <w:rsid w:val="00250634"/>
    <w:rsid w:val="002507DA"/>
    <w:rsid w:val="00250BBB"/>
    <w:rsid w:val="00250ED3"/>
    <w:rsid w:val="00250F0A"/>
    <w:rsid w:val="00250FB5"/>
    <w:rsid w:val="00250FF5"/>
    <w:rsid w:val="0025115A"/>
    <w:rsid w:val="0025153B"/>
    <w:rsid w:val="00251607"/>
    <w:rsid w:val="00251797"/>
    <w:rsid w:val="002519B0"/>
    <w:rsid w:val="00251C53"/>
    <w:rsid w:val="00251CC7"/>
    <w:rsid w:val="00252138"/>
    <w:rsid w:val="002522C2"/>
    <w:rsid w:val="002523DC"/>
    <w:rsid w:val="002526A4"/>
    <w:rsid w:val="00252A5D"/>
    <w:rsid w:val="00252B3A"/>
    <w:rsid w:val="00252C5D"/>
    <w:rsid w:val="00252DFC"/>
    <w:rsid w:val="002531AB"/>
    <w:rsid w:val="00253336"/>
    <w:rsid w:val="00253637"/>
    <w:rsid w:val="00253642"/>
    <w:rsid w:val="00253769"/>
    <w:rsid w:val="00253779"/>
    <w:rsid w:val="00253BB6"/>
    <w:rsid w:val="00253CB3"/>
    <w:rsid w:val="00253E66"/>
    <w:rsid w:val="00253F18"/>
    <w:rsid w:val="0025415D"/>
    <w:rsid w:val="00254175"/>
    <w:rsid w:val="002541A7"/>
    <w:rsid w:val="0025466A"/>
    <w:rsid w:val="00254966"/>
    <w:rsid w:val="00254972"/>
    <w:rsid w:val="00254995"/>
    <w:rsid w:val="00254D2C"/>
    <w:rsid w:val="00254FC4"/>
    <w:rsid w:val="0025501D"/>
    <w:rsid w:val="00255704"/>
    <w:rsid w:val="002559B1"/>
    <w:rsid w:val="00255B61"/>
    <w:rsid w:val="00255C62"/>
    <w:rsid w:val="002561CE"/>
    <w:rsid w:val="0025620C"/>
    <w:rsid w:val="00256362"/>
    <w:rsid w:val="0025638F"/>
    <w:rsid w:val="00256463"/>
    <w:rsid w:val="002564CA"/>
    <w:rsid w:val="00256B62"/>
    <w:rsid w:val="00256B90"/>
    <w:rsid w:val="00256B9C"/>
    <w:rsid w:val="00256BA7"/>
    <w:rsid w:val="00256DAA"/>
    <w:rsid w:val="0025724B"/>
    <w:rsid w:val="00257412"/>
    <w:rsid w:val="002574C7"/>
    <w:rsid w:val="0025771F"/>
    <w:rsid w:val="0025772F"/>
    <w:rsid w:val="002579B3"/>
    <w:rsid w:val="002579F5"/>
    <w:rsid w:val="00257A2C"/>
    <w:rsid w:val="00257B42"/>
    <w:rsid w:val="00257BBE"/>
    <w:rsid w:val="00257C04"/>
    <w:rsid w:val="00257DB7"/>
    <w:rsid w:val="002606B8"/>
    <w:rsid w:val="00260854"/>
    <w:rsid w:val="00260A56"/>
    <w:rsid w:val="0026100C"/>
    <w:rsid w:val="002613EB"/>
    <w:rsid w:val="0026145C"/>
    <w:rsid w:val="0026172E"/>
    <w:rsid w:val="00261EA1"/>
    <w:rsid w:val="00262153"/>
    <w:rsid w:val="002621A7"/>
    <w:rsid w:val="002622BD"/>
    <w:rsid w:val="002622E4"/>
    <w:rsid w:val="00262339"/>
    <w:rsid w:val="002625F9"/>
    <w:rsid w:val="002627EE"/>
    <w:rsid w:val="002629CF"/>
    <w:rsid w:val="002629DB"/>
    <w:rsid w:val="00262DDD"/>
    <w:rsid w:val="002636A1"/>
    <w:rsid w:val="002636A7"/>
    <w:rsid w:val="00263767"/>
    <w:rsid w:val="00263ACA"/>
    <w:rsid w:val="00263FA3"/>
    <w:rsid w:val="002645DB"/>
    <w:rsid w:val="00264DBC"/>
    <w:rsid w:val="002653A2"/>
    <w:rsid w:val="00265588"/>
    <w:rsid w:val="002657F7"/>
    <w:rsid w:val="0026585D"/>
    <w:rsid w:val="002658BE"/>
    <w:rsid w:val="00265CEC"/>
    <w:rsid w:val="00265D74"/>
    <w:rsid w:val="00265DB4"/>
    <w:rsid w:val="00265E4A"/>
    <w:rsid w:val="00265E67"/>
    <w:rsid w:val="00266402"/>
    <w:rsid w:val="0026666F"/>
    <w:rsid w:val="002666FF"/>
    <w:rsid w:val="00266BCE"/>
    <w:rsid w:val="00266CFA"/>
    <w:rsid w:val="00266D52"/>
    <w:rsid w:val="00266E90"/>
    <w:rsid w:val="00266E91"/>
    <w:rsid w:val="002670DD"/>
    <w:rsid w:val="00267746"/>
    <w:rsid w:val="00267B7D"/>
    <w:rsid w:val="00267E3B"/>
    <w:rsid w:val="00267EE3"/>
    <w:rsid w:val="002702E3"/>
    <w:rsid w:val="002703D9"/>
    <w:rsid w:val="0027072C"/>
    <w:rsid w:val="002707A8"/>
    <w:rsid w:val="002708E0"/>
    <w:rsid w:val="002709E2"/>
    <w:rsid w:val="00270AED"/>
    <w:rsid w:val="00270CFE"/>
    <w:rsid w:val="00270EE3"/>
    <w:rsid w:val="00270F28"/>
    <w:rsid w:val="00270F42"/>
    <w:rsid w:val="00271221"/>
    <w:rsid w:val="0027123D"/>
    <w:rsid w:val="00271332"/>
    <w:rsid w:val="002717A6"/>
    <w:rsid w:val="002717C2"/>
    <w:rsid w:val="002717D8"/>
    <w:rsid w:val="00271877"/>
    <w:rsid w:val="00271A54"/>
    <w:rsid w:val="00272064"/>
    <w:rsid w:val="00272068"/>
    <w:rsid w:val="0027211B"/>
    <w:rsid w:val="0027220C"/>
    <w:rsid w:val="00272673"/>
    <w:rsid w:val="00272758"/>
    <w:rsid w:val="0027287A"/>
    <w:rsid w:val="00272954"/>
    <w:rsid w:val="002729AF"/>
    <w:rsid w:val="00272E5E"/>
    <w:rsid w:val="00272EA1"/>
    <w:rsid w:val="00272EDD"/>
    <w:rsid w:val="00272F9E"/>
    <w:rsid w:val="00272FD7"/>
    <w:rsid w:val="0027314E"/>
    <w:rsid w:val="002732E0"/>
    <w:rsid w:val="00273904"/>
    <w:rsid w:val="00273C1F"/>
    <w:rsid w:val="00273E89"/>
    <w:rsid w:val="00274226"/>
    <w:rsid w:val="00274337"/>
    <w:rsid w:val="00274695"/>
    <w:rsid w:val="002747D3"/>
    <w:rsid w:val="002748E1"/>
    <w:rsid w:val="002749BE"/>
    <w:rsid w:val="00274B7E"/>
    <w:rsid w:val="00274C56"/>
    <w:rsid w:val="00274E61"/>
    <w:rsid w:val="00274F63"/>
    <w:rsid w:val="002752C6"/>
    <w:rsid w:val="00275347"/>
    <w:rsid w:val="00275474"/>
    <w:rsid w:val="00275640"/>
    <w:rsid w:val="0027568E"/>
    <w:rsid w:val="00275691"/>
    <w:rsid w:val="0027593A"/>
    <w:rsid w:val="00275FA5"/>
    <w:rsid w:val="0027608A"/>
    <w:rsid w:val="0027617F"/>
    <w:rsid w:val="00276361"/>
    <w:rsid w:val="002763CD"/>
    <w:rsid w:val="00276627"/>
    <w:rsid w:val="0027663F"/>
    <w:rsid w:val="00276785"/>
    <w:rsid w:val="002768E9"/>
    <w:rsid w:val="002769A9"/>
    <w:rsid w:val="00276D8E"/>
    <w:rsid w:val="00276DD2"/>
    <w:rsid w:val="00276F33"/>
    <w:rsid w:val="00277369"/>
    <w:rsid w:val="00277594"/>
    <w:rsid w:val="00277AB6"/>
    <w:rsid w:val="00277C93"/>
    <w:rsid w:val="00277DAB"/>
    <w:rsid w:val="00280069"/>
    <w:rsid w:val="002801B5"/>
    <w:rsid w:val="00280210"/>
    <w:rsid w:val="002807A1"/>
    <w:rsid w:val="002807C4"/>
    <w:rsid w:val="00280962"/>
    <w:rsid w:val="00280C4F"/>
    <w:rsid w:val="00280DD6"/>
    <w:rsid w:val="00280F42"/>
    <w:rsid w:val="00281690"/>
    <w:rsid w:val="002817A3"/>
    <w:rsid w:val="002817D5"/>
    <w:rsid w:val="00281905"/>
    <w:rsid w:val="00281A87"/>
    <w:rsid w:val="00281C99"/>
    <w:rsid w:val="00281DB8"/>
    <w:rsid w:val="0028271B"/>
    <w:rsid w:val="00282826"/>
    <w:rsid w:val="00282954"/>
    <w:rsid w:val="00282A96"/>
    <w:rsid w:val="00282CF4"/>
    <w:rsid w:val="00282FEB"/>
    <w:rsid w:val="0028300C"/>
    <w:rsid w:val="002831C6"/>
    <w:rsid w:val="002833D5"/>
    <w:rsid w:val="00283A15"/>
    <w:rsid w:val="002843F3"/>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941"/>
    <w:rsid w:val="00286B0A"/>
    <w:rsid w:val="00286D98"/>
    <w:rsid w:val="00286DD8"/>
    <w:rsid w:val="00286E92"/>
    <w:rsid w:val="002871FD"/>
    <w:rsid w:val="00287210"/>
    <w:rsid w:val="002873B1"/>
    <w:rsid w:val="00287896"/>
    <w:rsid w:val="00287960"/>
    <w:rsid w:val="00287D49"/>
    <w:rsid w:val="00287DCF"/>
    <w:rsid w:val="00287E64"/>
    <w:rsid w:val="00287F6C"/>
    <w:rsid w:val="002906CB"/>
    <w:rsid w:val="00290716"/>
    <w:rsid w:val="00290802"/>
    <w:rsid w:val="00290A19"/>
    <w:rsid w:val="00291062"/>
    <w:rsid w:val="002915B0"/>
    <w:rsid w:val="00291754"/>
    <w:rsid w:val="00291D59"/>
    <w:rsid w:val="00291DDC"/>
    <w:rsid w:val="002923A8"/>
    <w:rsid w:val="002923D8"/>
    <w:rsid w:val="00292830"/>
    <w:rsid w:val="00292930"/>
    <w:rsid w:val="00292BC6"/>
    <w:rsid w:val="002932C7"/>
    <w:rsid w:val="002933E3"/>
    <w:rsid w:val="002936A7"/>
    <w:rsid w:val="0029371D"/>
    <w:rsid w:val="002937E6"/>
    <w:rsid w:val="002937FE"/>
    <w:rsid w:val="00293879"/>
    <w:rsid w:val="00293DD9"/>
    <w:rsid w:val="00293F41"/>
    <w:rsid w:val="00293FC3"/>
    <w:rsid w:val="002940AF"/>
    <w:rsid w:val="002942C7"/>
    <w:rsid w:val="00294343"/>
    <w:rsid w:val="002944D1"/>
    <w:rsid w:val="0029472A"/>
    <w:rsid w:val="0029496A"/>
    <w:rsid w:val="002949EE"/>
    <w:rsid w:val="00294B07"/>
    <w:rsid w:val="00295054"/>
    <w:rsid w:val="00295112"/>
    <w:rsid w:val="002952AD"/>
    <w:rsid w:val="0029530C"/>
    <w:rsid w:val="002953FB"/>
    <w:rsid w:val="00295877"/>
    <w:rsid w:val="00295C6D"/>
    <w:rsid w:val="00295E8C"/>
    <w:rsid w:val="00296B17"/>
    <w:rsid w:val="00296B18"/>
    <w:rsid w:val="00296EFC"/>
    <w:rsid w:val="002970C9"/>
    <w:rsid w:val="002970DD"/>
    <w:rsid w:val="00297502"/>
    <w:rsid w:val="0029753E"/>
    <w:rsid w:val="00297A19"/>
    <w:rsid w:val="002A0167"/>
    <w:rsid w:val="002A0206"/>
    <w:rsid w:val="002A042C"/>
    <w:rsid w:val="002A07BC"/>
    <w:rsid w:val="002A0A8F"/>
    <w:rsid w:val="002A0BBE"/>
    <w:rsid w:val="002A0C5B"/>
    <w:rsid w:val="002A0F10"/>
    <w:rsid w:val="002A17E6"/>
    <w:rsid w:val="002A19E9"/>
    <w:rsid w:val="002A1C64"/>
    <w:rsid w:val="002A1E9A"/>
    <w:rsid w:val="002A2069"/>
    <w:rsid w:val="002A277E"/>
    <w:rsid w:val="002A29DC"/>
    <w:rsid w:val="002A2E3E"/>
    <w:rsid w:val="002A30EE"/>
    <w:rsid w:val="002A32CB"/>
    <w:rsid w:val="002A331D"/>
    <w:rsid w:val="002A33D7"/>
    <w:rsid w:val="002A3723"/>
    <w:rsid w:val="002A38EA"/>
    <w:rsid w:val="002A3BC6"/>
    <w:rsid w:val="002A3CCE"/>
    <w:rsid w:val="002A425E"/>
    <w:rsid w:val="002A4735"/>
    <w:rsid w:val="002A486E"/>
    <w:rsid w:val="002A4A72"/>
    <w:rsid w:val="002A4C41"/>
    <w:rsid w:val="002A4CD5"/>
    <w:rsid w:val="002A4FE5"/>
    <w:rsid w:val="002A567B"/>
    <w:rsid w:val="002A56E9"/>
    <w:rsid w:val="002A5C96"/>
    <w:rsid w:val="002A5DD3"/>
    <w:rsid w:val="002A5E81"/>
    <w:rsid w:val="002A5E85"/>
    <w:rsid w:val="002A608F"/>
    <w:rsid w:val="002A60B7"/>
    <w:rsid w:val="002A60FB"/>
    <w:rsid w:val="002A61C9"/>
    <w:rsid w:val="002A6320"/>
    <w:rsid w:val="002A6373"/>
    <w:rsid w:val="002A67AC"/>
    <w:rsid w:val="002A68DF"/>
    <w:rsid w:val="002A6BF1"/>
    <w:rsid w:val="002A6DF1"/>
    <w:rsid w:val="002A6F58"/>
    <w:rsid w:val="002A71CC"/>
    <w:rsid w:val="002A7563"/>
    <w:rsid w:val="002A7CBE"/>
    <w:rsid w:val="002A7F04"/>
    <w:rsid w:val="002B040C"/>
    <w:rsid w:val="002B095C"/>
    <w:rsid w:val="002B0C32"/>
    <w:rsid w:val="002B0E38"/>
    <w:rsid w:val="002B0F4F"/>
    <w:rsid w:val="002B1499"/>
    <w:rsid w:val="002B1538"/>
    <w:rsid w:val="002B1996"/>
    <w:rsid w:val="002B1D61"/>
    <w:rsid w:val="002B298E"/>
    <w:rsid w:val="002B2DBE"/>
    <w:rsid w:val="002B306E"/>
    <w:rsid w:val="002B31D5"/>
    <w:rsid w:val="002B353A"/>
    <w:rsid w:val="002B3688"/>
    <w:rsid w:val="002B37A2"/>
    <w:rsid w:val="002B3855"/>
    <w:rsid w:val="002B3CBB"/>
    <w:rsid w:val="002B3DB0"/>
    <w:rsid w:val="002B4018"/>
    <w:rsid w:val="002B4100"/>
    <w:rsid w:val="002B4160"/>
    <w:rsid w:val="002B4436"/>
    <w:rsid w:val="002B473B"/>
    <w:rsid w:val="002B4BA8"/>
    <w:rsid w:val="002B4C26"/>
    <w:rsid w:val="002B4CD5"/>
    <w:rsid w:val="002B4DED"/>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404"/>
    <w:rsid w:val="002B65DE"/>
    <w:rsid w:val="002B6A1B"/>
    <w:rsid w:val="002B6B6A"/>
    <w:rsid w:val="002B6C0D"/>
    <w:rsid w:val="002B712E"/>
    <w:rsid w:val="002B71EF"/>
    <w:rsid w:val="002B733E"/>
    <w:rsid w:val="002B73EB"/>
    <w:rsid w:val="002B7518"/>
    <w:rsid w:val="002B77E3"/>
    <w:rsid w:val="002B78AB"/>
    <w:rsid w:val="002B78FC"/>
    <w:rsid w:val="002B790B"/>
    <w:rsid w:val="002B7A3E"/>
    <w:rsid w:val="002B7AAC"/>
    <w:rsid w:val="002C01B0"/>
    <w:rsid w:val="002C055C"/>
    <w:rsid w:val="002C06D5"/>
    <w:rsid w:val="002C0AE8"/>
    <w:rsid w:val="002C0CFF"/>
    <w:rsid w:val="002C0DFF"/>
    <w:rsid w:val="002C1046"/>
    <w:rsid w:val="002C138E"/>
    <w:rsid w:val="002C1BF1"/>
    <w:rsid w:val="002C1D73"/>
    <w:rsid w:val="002C1DA9"/>
    <w:rsid w:val="002C2111"/>
    <w:rsid w:val="002C2158"/>
    <w:rsid w:val="002C2474"/>
    <w:rsid w:val="002C2C42"/>
    <w:rsid w:val="002C2D80"/>
    <w:rsid w:val="002C2DDC"/>
    <w:rsid w:val="002C307B"/>
    <w:rsid w:val="002C30F6"/>
    <w:rsid w:val="002C330B"/>
    <w:rsid w:val="002C3366"/>
    <w:rsid w:val="002C39F5"/>
    <w:rsid w:val="002C3A8F"/>
    <w:rsid w:val="002C3AFD"/>
    <w:rsid w:val="002C3F00"/>
    <w:rsid w:val="002C41D9"/>
    <w:rsid w:val="002C4470"/>
    <w:rsid w:val="002C47BC"/>
    <w:rsid w:val="002C4B7E"/>
    <w:rsid w:val="002C4F32"/>
    <w:rsid w:val="002C529E"/>
    <w:rsid w:val="002C54C0"/>
    <w:rsid w:val="002C56DF"/>
    <w:rsid w:val="002C596A"/>
    <w:rsid w:val="002C5989"/>
    <w:rsid w:val="002C5A2E"/>
    <w:rsid w:val="002C5CD9"/>
    <w:rsid w:val="002C6062"/>
    <w:rsid w:val="002C61C2"/>
    <w:rsid w:val="002C66DC"/>
    <w:rsid w:val="002C69E3"/>
    <w:rsid w:val="002C6A20"/>
    <w:rsid w:val="002C6BAE"/>
    <w:rsid w:val="002C6DD5"/>
    <w:rsid w:val="002C6F7C"/>
    <w:rsid w:val="002C716C"/>
    <w:rsid w:val="002C71C7"/>
    <w:rsid w:val="002C71F7"/>
    <w:rsid w:val="002C7399"/>
    <w:rsid w:val="002C73CF"/>
    <w:rsid w:val="002C74B1"/>
    <w:rsid w:val="002C7882"/>
    <w:rsid w:val="002C7AC8"/>
    <w:rsid w:val="002C7F62"/>
    <w:rsid w:val="002D04D3"/>
    <w:rsid w:val="002D0536"/>
    <w:rsid w:val="002D0612"/>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218F"/>
    <w:rsid w:val="002D27CB"/>
    <w:rsid w:val="002D2873"/>
    <w:rsid w:val="002D29D5"/>
    <w:rsid w:val="002D2A55"/>
    <w:rsid w:val="002D2AF7"/>
    <w:rsid w:val="002D305D"/>
    <w:rsid w:val="002D3199"/>
    <w:rsid w:val="002D3279"/>
    <w:rsid w:val="002D34D0"/>
    <w:rsid w:val="002D3A9D"/>
    <w:rsid w:val="002D401B"/>
    <w:rsid w:val="002D40B9"/>
    <w:rsid w:val="002D47AE"/>
    <w:rsid w:val="002D484E"/>
    <w:rsid w:val="002D4A16"/>
    <w:rsid w:val="002D4A79"/>
    <w:rsid w:val="002D4DEE"/>
    <w:rsid w:val="002D4EF8"/>
    <w:rsid w:val="002D5396"/>
    <w:rsid w:val="002D541E"/>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BD7"/>
    <w:rsid w:val="002D6C0F"/>
    <w:rsid w:val="002D72F0"/>
    <w:rsid w:val="002D7966"/>
    <w:rsid w:val="002D7A80"/>
    <w:rsid w:val="002D7D5D"/>
    <w:rsid w:val="002D7D63"/>
    <w:rsid w:val="002E0101"/>
    <w:rsid w:val="002E0225"/>
    <w:rsid w:val="002E0393"/>
    <w:rsid w:val="002E1300"/>
    <w:rsid w:val="002E13CF"/>
    <w:rsid w:val="002E13F7"/>
    <w:rsid w:val="002E14F5"/>
    <w:rsid w:val="002E1736"/>
    <w:rsid w:val="002E197E"/>
    <w:rsid w:val="002E1B27"/>
    <w:rsid w:val="002E20C6"/>
    <w:rsid w:val="002E221E"/>
    <w:rsid w:val="002E2376"/>
    <w:rsid w:val="002E261F"/>
    <w:rsid w:val="002E26A3"/>
    <w:rsid w:val="002E2774"/>
    <w:rsid w:val="002E27C1"/>
    <w:rsid w:val="002E2CD4"/>
    <w:rsid w:val="002E2F67"/>
    <w:rsid w:val="002E33BF"/>
    <w:rsid w:val="002E36C7"/>
    <w:rsid w:val="002E37D7"/>
    <w:rsid w:val="002E3A34"/>
    <w:rsid w:val="002E3AB7"/>
    <w:rsid w:val="002E3CA5"/>
    <w:rsid w:val="002E3CFB"/>
    <w:rsid w:val="002E41CA"/>
    <w:rsid w:val="002E42B4"/>
    <w:rsid w:val="002E4627"/>
    <w:rsid w:val="002E4B28"/>
    <w:rsid w:val="002E4D38"/>
    <w:rsid w:val="002E4EC1"/>
    <w:rsid w:val="002E4F84"/>
    <w:rsid w:val="002E51FC"/>
    <w:rsid w:val="002E52A0"/>
    <w:rsid w:val="002E546E"/>
    <w:rsid w:val="002E5538"/>
    <w:rsid w:val="002E56F7"/>
    <w:rsid w:val="002E57EA"/>
    <w:rsid w:val="002E5A99"/>
    <w:rsid w:val="002E5C64"/>
    <w:rsid w:val="002E5D47"/>
    <w:rsid w:val="002E5E77"/>
    <w:rsid w:val="002E6733"/>
    <w:rsid w:val="002E6B9B"/>
    <w:rsid w:val="002E6C55"/>
    <w:rsid w:val="002E6CFF"/>
    <w:rsid w:val="002E6E80"/>
    <w:rsid w:val="002E6EAB"/>
    <w:rsid w:val="002E6F44"/>
    <w:rsid w:val="002E70C8"/>
    <w:rsid w:val="002E7268"/>
    <w:rsid w:val="002E75A0"/>
    <w:rsid w:val="002E7E65"/>
    <w:rsid w:val="002F03EF"/>
    <w:rsid w:val="002F0A62"/>
    <w:rsid w:val="002F0C40"/>
    <w:rsid w:val="002F0E62"/>
    <w:rsid w:val="002F0EA7"/>
    <w:rsid w:val="002F0FC1"/>
    <w:rsid w:val="002F13A5"/>
    <w:rsid w:val="002F1433"/>
    <w:rsid w:val="002F14AC"/>
    <w:rsid w:val="002F15A1"/>
    <w:rsid w:val="002F18CD"/>
    <w:rsid w:val="002F1B1B"/>
    <w:rsid w:val="002F1D5A"/>
    <w:rsid w:val="002F20E5"/>
    <w:rsid w:val="002F2222"/>
    <w:rsid w:val="002F22DD"/>
    <w:rsid w:val="002F2376"/>
    <w:rsid w:val="002F24EF"/>
    <w:rsid w:val="002F253E"/>
    <w:rsid w:val="002F25E0"/>
    <w:rsid w:val="002F2670"/>
    <w:rsid w:val="002F28CB"/>
    <w:rsid w:val="002F2A2D"/>
    <w:rsid w:val="002F2DB5"/>
    <w:rsid w:val="002F2FBA"/>
    <w:rsid w:val="002F3141"/>
    <w:rsid w:val="002F3283"/>
    <w:rsid w:val="002F32F6"/>
    <w:rsid w:val="002F33EB"/>
    <w:rsid w:val="002F35D9"/>
    <w:rsid w:val="002F39C3"/>
    <w:rsid w:val="002F3AE2"/>
    <w:rsid w:val="002F3D3E"/>
    <w:rsid w:val="002F3D76"/>
    <w:rsid w:val="002F3DE3"/>
    <w:rsid w:val="002F3E9C"/>
    <w:rsid w:val="002F3FD6"/>
    <w:rsid w:val="002F4217"/>
    <w:rsid w:val="002F44B7"/>
    <w:rsid w:val="002F46B8"/>
    <w:rsid w:val="002F47DC"/>
    <w:rsid w:val="002F4CFC"/>
    <w:rsid w:val="002F50FD"/>
    <w:rsid w:val="002F52EC"/>
    <w:rsid w:val="002F5AE9"/>
    <w:rsid w:val="002F5C20"/>
    <w:rsid w:val="002F5E1E"/>
    <w:rsid w:val="002F6108"/>
    <w:rsid w:val="002F6157"/>
    <w:rsid w:val="002F6179"/>
    <w:rsid w:val="002F6228"/>
    <w:rsid w:val="002F6365"/>
    <w:rsid w:val="002F6517"/>
    <w:rsid w:val="002F6642"/>
    <w:rsid w:val="002F6AFF"/>
    <w:rsid w:val="002F6C15"/>
    <w:rsid w:val="002F6FCD"/>
    <w:rsid w:val="002F7328"/>
    <w:rsid w:val="002F76BF"/>
    <w:rsid w:val="002F7C4B"/>
    <w:rsid w:val="002F7C87"/>
    <w:rsid w:val="00300270"/>
    <w:rsid w:val="00300619"/>
    <w:rsid w:val="0030071D"/>
    <w:rsid w:val="003008D4"/>
    <w:rsid w:val="00300E5D"/>
    <w:rsid w:val="0030103E"/>
    <w:rsid w:val="003012CA"/>
    <w:rsid w:val="003015AF"/>
    <w:rsid w:val="003017B3"/>
    <w:rsid w:val="00301B24"/>
    <w:rsid w:val="00301B55"/>
    <w:rsid w:val="00301B95"/>
    <w:rsid w:val="00301C32"/>
    <w:rsid w:val="00301F2F"/>
    <w:rsid w:val="00301F78"/>
    <w:rsid w:val="00302783"/>
    <w:rsid w:val="00302957"/>
    <w:rsid w:val="00302ABC"/>
    <w:rsid w:val="00302BE7"/>
    <w:rsid w:val="00302C40"/>
    <w:rsid w:val="00302CA7"/>
    <w:rsid w:val="00302CBD"/>
    <w:rsid w:val="00302D2D"/>
    <w:rsid w:val="00302FD2"/>
    <w:rsid w:val="00302FFA"/>
    <w:rsid w:val="00303224"/>
    <w:rsid w:val="003032A0"/>
    <w:rsid w:val="0030337B"/>
    <w:rsid w:val="0030350A"/>
    <w:rsid w:val="00303549"/>
    <w:rsid w:val="00303BA6"/>
    <w:rsid w:val="00303EFA"/>
    <w:rsid w:val="00303F43"/>
    <w:rsid w:val="0030406D"/>
    <w:rsid w:val="00304560"/>
    <w:rsid w:val="003048AC"/>
    <w:rsid w:val="00304932"/>
    <w:rsid w:val="003049A4"/>
    <w:rsid w:val="00305075"/>
    <w:rsid w:val="00305394"/>
    <w:rsid w:val="00305437"/>
    <w:rsid w:val="00305895"/>
    <w:rsid w:val="00305966"/>
    <w:rsid w:val="00305B21"/>
    <w:rsid w:val="00305C78"/>
    <w:rsid w:val="003062C3"/>
    <w:rsid w:val="00306389"/>
    <w:rsid w:val="003065C6"/>
    <w:rsid w:val="00306812"/>
    <w:rsid w:val="00306B06"/>
    <w:rsid w:val="00306B2F"/>
    <w:rsid w:val="00306B3F"/>
    <w:rsid w:val="00306BAB"/>
    <w:rsid w:val="00306BE4"/>
    <w:rsid w:val="00306C38"/>
    <w:rsid w:val="00306C48"/>
    <w:rsid w:val="00306D71"/>
    <w:rsid w:val="00306FC3"/>
    <w:rsid w:val="0030719F"/>
    <w:rsid w:val="00307463"/>
    <w:rsid w:val="003074F4"/>
    <w:rsid w:val="0030769F"/>
    <w:rsid w:val="00307863"/>
    <w:rsid w:val="003078F9"/>
    <w:rsid w:val="00307951"/>
    <w:rsid w:val="00307B42"/>
    <w:rsid w:val="0031018F"/>
    <w:rsid w:val="0031033F"/>
    <w:rsid w:val="00310826"/>
    <w:rsid w:val="003108FA"/>
    <w:rsid w:val="00310AC2"/>
    <w:rsid w:val="00311275"/>
    <w:rsid w:val="0031135B"/>
    <w:rsid w:val="003113E8"/>
    <w:rsid w:val="0031159A"/>
    <w:rsid w:val="00311A07"/>
    <w:rsid w:val="00311AF3"/>
    <w:rsid w:val="00311C54"/>
    <w:rsid w:val="00311D44"/>
    <w:rsid w:val="003120FC"/>
    <w:rsid w:val="0031221A"/>
    <w:rsid w:val="00312408"/>
    <w:rsid w:val="003126A1"/>
    <w:rsid w:val="00312716"/>
    <w:rsid w:val="003127E8"/>
    <w:rsid w:val="00312A89"/>
    <w:rsid w:val="00312DEB"/>
    <w:rsid w:val="00312F2C"/>
    <w:rsid w:val="00312FAD"/>
    <w:rsid w:val="0031304B"/>
    <w:rsid w:val="003133F8"/>
    <w:rsid w:val="00313588"/>
    <w:rsid w:val="00313781"/>
    <w:rsid w:val="00313B2F"/>
    <w:rsid w:val="00313FDC"/>
    <w:rsid w:val="003142F3"/>
    <w:rsid w:val="00314717"/>
    <w:rsid w:val="00314829"/>
    <w:rsid w:val="0031485E"/>
    <w:rsid w:val="00314889"/>
    <w:rsid w:val="0031497C"/>
    <w:rsid w:val="00314CB5"/>
    <w:rsid w:val="00314CEF"/>
    <w:rsid w:val="00314D2D"/>
    <w:rsid w:val="00314E88"/>
    <w:rsid w:val="00314FBA"/>
    <w:rsid w:val="0031509E"/>
    <w:rsid w:val="003150D8"/>
    <w:rsid w:val="00315719"/>
    <w:rsid w:val="00315859"/>
    <w:rsid w:val="00315913"/>
    <w:rsid w:val="00315C00"/>
    <w:rsid w:val="00315EF9"/>
    <w:rsid w:val="003161DF"/>
    <w:rsid w:val="0031665B"/>
    <w:rsid w:val="0031667A"/>
    <w:rsid w:val="00316885"/>
    <w:rsid w:val="00316932"/>
    <w:rsid w:val="00316E7F"/>
    <w:rsid w:val="00316EB1"/>
    <w:rsid w:val="00316F04"/>
    <w:rsid w:val="00317050"/>
    <w:rsid w:val="003171C4"/>
    <w:rsid w:val="00317214"/>
    <w:rsid w:val="0031724C"/>
    <w:rsid w:val="003175DB"/>
    <w:rsid w:val="00317A7A"/>
    <w:rsid w:val="00317ABF"/>
    <w:rsid w:val="00317AFB"/>
    <w:rsid w:val="00317B38"/>
    <w:rsid w:val="00317B9A"/>
    <w:rsid w:val="00317BFF"/>
    <w:rsid w:val="0032010B"/>
    <w:rsid w:val="003203BF"/>
    <w:rsid w:val="00320413"/>
    <w:rsid w:val="00320638"/>
    <w:rsid w:val="0032063D"/>
    <w:rsid w:val="00320879"/>
    <w:rsid w:val="00320975"/>
    <w:rsid w:val="00320BD7"/>
    <w:rsid w:val="00320DA1"/>
    <w:rsid w:val="00320FC9"/>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434"/>
    <w:rsid w:val="00322574"/>
    <w:rsid w:val="003225B3"/>
    <w:rsid w:val="003225D0"/>
    <w:rsid w:val="00322867"/>
    <w:rsid w:val="0032293D"/>
    <w:rsid w:val="0032298E"/>
    <w:rsid w:val="00322E3F"/>
    <w:rsid w:val="00322E46"/>
    <w:rsid w:val="00323060"/>
    <w:rsid w:val="003233A9"/>
    <w:rsid w:val="00323852"/>
    <w:rsid w:val="0032394C"/>
    <w:rsid w:val="0032396B"/>
    <w:rsid w:val="00323D21"/>
    <w:rsid w:val="00323F2F"/>
    <w:rsid w:val="00323F71"/>
    <w:rsid w:val="00323FF0"/>
    <w:rsid w:val="0032415D"/>
    <w:rsid w:val="00324458"/>
    <w:rsid w:val="00324EF7"/>
    <w:rsid w:val="003250BF"/>
    <w:rsid w:val="003251CE"/>
    <w:rsid w:val="003252B6"/>
    <w:rsid w:val="003257A5"/>
    <w:rsid w:val="00325839"/>
    <w:rsid w:val="00325AAF"/>
    <w:rsid w:val="00325BFE"/>
    <w:rsid w:val="00325C4D"/>
    <w:rsid w:val="00325DF5"/>
    <w:rsid w:val="00326016"/>
    <w:rsid w:val="00326140"/>
    <w:rsid w:val="003261B8"/>
    <w:rsid w:val="00326702"/>
    <w:rsid w:val="00326726"/>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538"/>
    <w:rsid w:val="00330549"/>
    <w:rsid w:val="003307FF"/>
    <w:rsid w:val="0033080F"/>
    <w:rsid w:val="0033089A"/>
    <w:rsid w:val="00331197"/>
    <w:rsid w:val="00331254"/>
    <w:rsid w:val="003314F2"/>
    <w:rsid w:val="003315E7"/>
    <w:rsid w:val="003319BB"/>
    <w:rsid w:val="00331B3C"/>
    <w:rsid w:val="00331BF7"/>
    <w:rsid w:val="00331EBB"/>
    <w:rsid w:val="00332015"/>
    <w:rsid w:val="003321B1"/>
    <w:rsid w:val="003322D1"/>
    <w:rsid w:val="00332313"/>
    <w:rsid w:val="003324F3"/>
    <w:rsid w:val="00332845"/>
    <w:rsid w:val="00332B24"/>
    <w:rsid w:val="00332CDA"/>
    <w:rsid w:val="00332D56"/>
    <w:rsid w:val="00332F31"/>
    <w:rsid w:val="003333FC"/>
    <w:rsid w:val="003335AC"/>
    <w:rsid w:val="003338E3"/>
    <w:rsid w:val="00333C47"/>
    <w:rsid w:val="00333FAB"/>
    <w:rsid w:val="003344B6"/>
    <w:rsid w:val="00334502"/>
    <w:rsid w:val="00334593"/>
    <w:rsid w:val="0033478C"/>
    <w:rsid w:val="00334A57"/>
    <w:rsid w:val="00334ACE"/>
    <w:rsid w:val="00334BEE"/>
    <w:rsid w:val="00334D76"/>
    <w:rsid w:val="003355D8"/>
    <w:rsid w:val="0033599F"/>
    <w:rsid w:val="00335A86"/>
    <w:rsid w:val="00335D8F"/>
    <w:rsid w:val="00335F23"/>
    <w:rsid w:val="00336169"/>
    <w:rsid w:val="00336780"/>
    <w:rsid w:val="003367F1"/>
    <w:rsid w:val="00336929"/>
    <w:rsid w:val="00336E18"/>
    <w:rsid w:val="0033710F"/>
    <w:rsid w:val="00337381"/>
    <w:rsid w:val="00337F9F"/>
    <w:rsid w:val="0034003D"/>
    <w:rsid w:val="00340061"/>
    <w:rsid w:val="00340096"/>
    <w:rsid w:val="003401E3"/>
    <w:rsid w:val="00340248"/>
    <w:rsid w:val="00340472"/>
    <w:rsid w:val="003407E5"/>
    <w:rsid w:val="00340865"/>
    <w:rsid w:val="00340977"/>
    <w:rsid w:val="00340A54"/>
    <w:rsid w:val="00340CC2"/>
    <w:rsid w:val="00340DC9"/>
    <w:rsid w:val="003412A8"/>
    <w:rsid w:val="003413E0"/>
    <w:rsid w:val="00341630"/>
    <w:rsid w:val="0034172F"/>
    <w:rsid w:val="0034186D"/>
    <w:rsid w:val="00341DC5"/>
    <w:rsid w:val="00341DD7"/>
    <w:rsid w:val="0034203A"/>
    <w:rsid w:val="003420F7"/>
    <w:rsid w:val="00342357"/>
    <w:rsid w:val="00342801"/>
    <w:rsid w:val="0034296E"/>
    <w:rsid w:val="00342A0E"/>
    <w:rsid w:val="00342A64"/>
    <w:rsid w:val="00342AE8"/>
    <w:rsid w:val="00342B8A"/>
    <w:rsid w:val="00342EF6"/>
    <w:rsid w:val="00342F0F"/>
    <w:rsid w:val="003431CA"/>
    <w:rsid w:val="003435E6"/>
    <w:rsid w:val="00343667"/>
    <w:rsid w:val="003436F6"/>
    <w:rsid w:val="003437A4"/>
    <w:rsid w:val="00343926"/>
    <w:rsid w:val="00343938"/>
    <w:rsid w:val="00343AF2"/>
    <w:rsid w:val="00343B96"/>
    <w:rsid w:val="00343EC3"/>
    <w:rsid w:val="003446E9"/>
    <w:rsid w:val="00344879"/>
    <w:rsid w:val="00344D48"/>
    <w:rsid w:val="003452E2"/>
    <w:rsid w:val="003453B3"/>
    <w:rsid w:val="003456C5"/>
    <w:rsid w:val="00345772"/>
    <w:rsid w:val="003457F1"/>
    <w:rsid w:val="00345CFC"/>
    <w:rsid w:val="0034620C"/>
    <w:rsid w:val="003464B0"/>
    <w:rsid w:val="003464D9"/>
    <w:rsid w:val="003466DB"/>
    <w:rsid w:val="00346936"/>
    <w:rsid w:val="00346D8D"/>
    <w:rsid w:val="00346E29"/>
    <w:rsid w:val="00346F1A"/>
    <w:rsid w:val="00347114"/>
    <w:rsid w:val="00347305"/>
    <w:rsid w:val="00347670"/>
    <w:rsid w:val="00347A9D"/>
    <w:rsid w:val="00347CEF"/>
    <w:rsid w:val="00347FE4"/>
    <w:rsid w:val="0035015E"/>
    <w:rsid w:val="00350611"/>
    <w:rsid w:val="00350658"/>
    <w:rsid w:val="003506C1"/>
    <w:rsid w:val="0035080E"/>
    <w:rsid w:val="00350F00"/>
    <w:rsid w:val="00351159"/>
    <w:rsid w:val="00351291"/>
    <w:rsid w:val="0035130F"/>
    <w:rsid w:val="00351A89"/>
    <w:rsid w:val="00351DBA"/>
    <w:rsid w:val="00351E34"/>
    <w:rsid w:val="00352004"/>
    <w:rsid w:val="00352192"/>
    <w:rsid w:val="003522B1"/>
    <w:rsid w:val="0035263B"/>
    <w:rsid w:val="003529C2"/>
    <w:rsid w:val="00352B1D"/>
    <w:rsid w:val="00352E67"/>
    <w:rsid w:val="00353118"/>
    <w:rsid w:val="003531A2"/>
    <w:rsid w:val="003531EC"/>
    <w:rsid w:val="00353306"/>
    <w:rsid w:val="003535F6"/>
    <w:rsid w:val="00353695"/>
    <w:rsid w:val="0035393A"/>
    <w:rsid w:val="00353AA9"/>
    <w:rsid w:val="00353C4F"/>
    <w:rsid w:val="00353E91"/>
    <w:rsid w:val="00353F0F"/>
    <w:rsid w:val="00353F4D"/>
    <w:rsid w:val="00353FF8"/>
    <w:rsid w:val="003540EF"/>
    <w:rsid w:val="003540F7"/>
    <w:rsid w:val="00354427"/>
    <w:rsid w:val="00354B5D"/>
    <w:rsid w:val="00354DF7"/>
    <w:rsid w:val="00355927"/>
    <w:rsid w:val="0035596A"/>
    <w:rsid w:val="0035598D"/>
    <w:rsid w:val="00355AC1"/>
    <w:rsid w:val="00355B1C"/>
    <w:rsid w:val="00355D06"/>
    <w:rsid w:val="00355D3C"/>
    <w:rsid w:val="00355D61"/>
    <w:rsid w:val="0035625D"/>
    <w:rsid w:val="0035632C"/>
    <w:rsid w:val="003564EC"/>
    <w:rsid w:val="00356608"/>
    <w:rsid w:val="0035688F"/>
    <w:rsid w:val="00356890"/>
    <w:rsid w:val="00356931"/>
    <w:rsid w:val="00356AF9"/>
    <w:rsid w:val="00356D50"/>
    <w:rsid w:val="00356DB7"/>
    <w:rsid w:val="00357376"/>
    <w:rsid w:val="00357534"/>
    <w:rsid w:val="00357B09"/>
    <w:rsid w:val="00357B3D"/>
    <w:rsid w:val="00357BBF"/>
    <w:rsid w:val="00357D21"/>
    <w:rsid w:val="00357F46"/>
    <w:rsid w:val="00357F88"/>
    <w:rsid w:val="00357FE1"/>
    <w:rsid w:val="003600D1"/>
    <w:rsid w:val="00360771"/>
    <w:rsid w:val="00360B43"/>
    <w:rsid w:val="00360C62"/>
    <w:rsid w:val="00360E23"/>
    <w:rsid w:val="00360F46"/>
    <w:rsid w:val="003613E4"/>
    <w:rsid w:val="00361557"/>
    <w:rsid w:val="003617BB"/>
    <w:rsid w:val="00361A6E"/>
    <w:rsid w:val="00361EF2"/>
    <w:rsid w:val="0036206F"/>
    <w:rsid w:val="003621CF"/>
    <w:rsid w:val="0036230B"/>
    <w:rsid w:val="0036260E"/>
    <w:rsid w:val="0036270B"/>
    <w:rsid w:val="00362780"/>
    <w:rsid w:val="003629C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2AF"/>
    <w:rsid w:val="003654A4"/>
    <w:rsid w:val="003654DE"/>
    <w:rsid w:val="0036551E"/>
    <w:rsid w:val="0036588D"/>
    <w:rsid w:val="003658FF"/>
    <w:rsid w:val="00365FB3"/>
    <w:rsid w:val="003660DA"/>
    <w:rsid w:val="00366970"/>
    <w:rsid w:val="00366D53"/>
    <w:rsid w:val="00367365"/>
    <w:rsid w:val="003673F4"/>
    <w:rsid w:val="00367BA5"/>
    <w:rsid w:val="00367C8A"/>
    <w:rsid w:val="00367F19"/>
    <w:rsid w:val="00367F3E"/>
    <w:rsid w:val="0037075C"/>
    <w:rsid w:val="0037087E"/>
    <w:rsid w:val="00370AF3"/>
    <w:rsid w:val="00370D7F"/>
    <w:rsid w:val="0037103E"/>
    <w:rsid w:val="0037143A"/>
    <w:rsid w:val="00371693"/>
    <w:rsid w:val="003718BF"/>
    <w:rsid w:val="0037194D"/>
    <w:rsid w:val="00371A7C"/>
    <w:rsid w:val="00371C25"/>
    <w:rsid w:val="00371DB7"/>
    <w:rsid w:val="00371F20"/>
    <w:rsid w:val="00371F41"/>
    <w:rsid w:val="003723E8"/>
    <w:rsid w:val="0037264F"/>
    <w:rsid w:val="00372A27"/>
    <w:rsid w:val="00372F14"/>
    <w:rsid w:val="003732F6"/>
    <w:rsid w:val="00373B12"/>
    <w:rsid w:val="00373EEC"/>
    <w:rsid w:val="00374593"/>
    <w:rsid w:val="0037462C"/>
    <w:rsid w:val="003746BE"/>
    <w:rsid w:val="0037489C"/>
    <w:rsid w:val="00374984"/>
    <w:rsid w:val="003749ED"/>
    <w:rsid w:val="00374AC9"/>
    <w:rsid w:val="00374ACF"/>
    <w:rsid w:val="00374C83"/>
    <w:rsid w:val="00374CF7"/>
    <w:rsid w:val="00374DB3"/>
    <w:rsid w:val="00374E55"/>
    <w:rsid w:val="00374F45"/>
    <w:rsid w:val="00374FAC"/>
    <w:rsid w:val="003750ED"/>
    <w:rsid w:val="0037517E"/>
    <w:rsid w:val="0037592C"/>
    <w:rsid w:val="00375CF1"/>
    <w:rsid w:val="00375F4E"/>
    <w:rsid w:val="00375FC9"/>
    <w:rsid w:val="00376193"/>
    <w:rsid w:val="0037627C"/>
    <w:rsid w:val="00376725"/>
    <w:rsid w:val="00376870"/>
    <w:rsid w:val="00376889"/>
    <w:rsid w:val="00376971"/>
    <w:rsid w:val="0037703A"/>
    <w:rsid w:val="00377112"/>
    <w:rsid w:val="003771E2"/>
    <w:rsid w:val="00377E04"/>
    <w:rsid w:val="003800BD"/>
    <w:rsid w:val="00380851"/>
    <w:rsid w:val="00380BB2"/>
    <w:rsid w:val="00380D2B"/>
    <w:rsid w:val="00380DBD"/>
    <w:rsid w:val="00381277"/>
    <w:rsid w:val="0038136E"/>
    <w:rsid w:val="00381F3E"/>
    <w:rsid w:val="00381F70"/>
    <w:rsid w:val="003821CD"/>
    <w:rsid w:val="00382352"/>
    <w:rsid w:val="003823C2"/>
    <w:rsid w:val="003828A8"/>
    <w:rsid w:val="00382FE8"/>
    <w:rsid w:val="00383147"/>
    <w:rsid w:val="003832B9"/>
    <w:rsid w:val="0038373E"/>
    <w:rsid w:val="003838D7"/>
    <w:rsid w:val="003839B0"/>
    <w:rsid w:val="00383E46"/>
    <w:rsid w:val="00383F0F"/>
    <w:rsid w:val="00383F39"/>
    <w:rsid w:val="0038404D"/>
    <w:rsid w:val="003840DC"/>
    <w:rsid w:val="00384117"/>
    <w:rsid w:val="00384563"/>
    <w:rsid w:val="00384B9A"/>
    <w:rsid w:val="0038518D"/>
    <w:rsid w:val="003851CF"/>
    <w:rsid w:val="00385242"/>
    <w:rsid w:val="00385353"/>
    <w:rsid w:val="00385488"/>
    <w:rsid w:val="003854F2"/>
    <w:rsid w:val="003857B9"/>
    <w:rsid w:val="003866AE"/>
    <w:rsid w:val="00386815"/>
    <w:rsid w:val="00386DEF"/>
    <w:rsid w:val="00386E56"/>
    <w:rsid w:val="00386F9E"/>
    <w:rsid w:val="003874E9"/>
    <w:rsid w:val="0038756E"/>
    <w:rsid w:val="00387638"/>
    <w:rsid w:val="0038793F"/>
    <w:rsid w:val="00387A2B"/>
    <w:rsid w:val="00387F82"/>
    <w:rsid w:val="00387FE6"/>
    <w:rsid w:val="0039113B"/>
    <w:rsid w:val="00391454"/>
    <w:rsid w:val="003914C2"/>
    <w:rsid w:val="00391521"/>
    <w:rsid w:val="003915BE"/>
    <w:rsid w:val="00391770"/>
    <w:rsid w:val="0039189D"/>
    <w:rsid w:val="003918C0"/>
    <w:rsid w:val="0039196D"/>
    <w:rsid w:val="00391BE8"/>
    <w:rsid w:val="00391D91"/>
    <w:rsid w:val="00391FFB"/>
    <w:rsid w:val="0039231F"/>
    <w:rsid w:val="0039284B"/>
    <w:rsid w:val="00392A11"/>
    <w:rsid w:val="00392F3D"/>
    <w:rsid w:val="00393157"/>
    <w:rsid w:val="00393222"/>
    <w:rsid w:val="00393283"/>
    <w:rsid w:val="003934D9"/>
    <w:rsid w:val="003937C7"/>
    <w:rsid w:val="003937E6"/>
    <w:rsid w:val="003938D9"/>
    <w:rsid w:val="00393D01"/>
    <w:rsid w:val="003941A4"/>
    <w:rsid w:val="0039438B"/>
    <w:rsid w:val="003943E4"/>
    <w:rsid w:val="003952D0"/>
    <w:rsid w:val="0039535A"/>
    <w:rsid w:val="003956A1"/>
    <w:rsid w:val="0039579C"/>
    <w:rsid w:val="003957F0"/>
    <w:rsid w:val="00395A63"/>
    <w:rsid w:val="00395F14"/>
    <w:rsid w:val="00396324"/>
    <w:rsid w:val="00396370"/>
    <w:rsid w:val="00396441"/>
    <w:rsid w:val="00396760"/>
    <w:rsid w:val="00396B2C"/>
    <w:rsid w:val="00396EE9"/>
    <w:rsid w:val="00396FFD"/>
    <w:rsid w:val="00397100"/>
    <w:rsid w:val="00397137"/>
    <w:rsid w:val="003971BB"/>
    <w:rsid w:val="00397255"/>
    <w:rsid w:val="003973A0"/>
    <w:rsid w:val="0039754E"/>
    <w:rsid w:val="003976E0"/>
    <w:rsid w:val="00397766"/>
    <w:rsid w:val="003977EA"/>
    <w:rsid w:val="00397A67"/>
    <w:rsid w:val="00397E05"/>
    <w:rsid w:val="00397F6E"/>
    <w:rsid w:val="003A0413"/>
    <w:rsid w:val="003A06F9"/>
    <w:rsid w:val="003A0817"/>
    <w:rsid w:val="003A0E60"/>
    <w:rsid w:val="003A0F0C"/>
    <w:rsid w:val="003A0F84"/>
    <w:rsid w:val="003A14A4"/>
    <w:rsid w:val="003A1771"/>
    <w:rsid w:val="003A1D16"/>
    <w:rsid w:val="003A21B7"/>
    <w:rsid w:val="003A2323"/>
    <w:rsid w:val="003A25E5"/>
    <w:rsid w:val="003A2776"/>
    <w:rsid w:val="003A29EE"/>
    <w:rsid w:val="003A2C5E"/>
    <w:rsid w:val="003A2E1A"/>
    <w:rsid w:val="003A2E53"/>
    <w:rsid w:val="003A3487"/>
    <w:rsid w:val="003A3491"/>
    <w:rsid w:val="003A3717"/>
    <w:rsid w:val="003A387E"/>
    <w:rsid w:val="003A4077"/>
    <w:rsid w:val="003A410B"/>
    <w:rsid w:val="003A42AF"/>
    <w:rsid w:val="003A431C"/>
    <w:rsid w:val="003A45B6"/>
    <w:rsid w:val="003A46B2"/>
    <w:rsid w:val="003A4723"/>
    <w:rsid w:val="003A48DB"/>
    <w:rsid w:val="003A4BE9"/>
    <w:rsid w:val="003A4E29"/>
    <w:rsid w:val="003A4F95"/>
    <w:rsid w:val="003A53F2"/>
    <w:rsid w:val="003A5525"/>
    <w:rsid w:val="003A56E3"/>
    <w:rsid w:val="003A5805"/>
    <w:rsid w:val="003A588B"/>
    <w:rsid w:val="003A58C6"/>
    <w:rsid w:val="003A5D56"/>
    <w:rsid w:val="003A5F44"/>
    <w:rsid w:val="003A5F50"/>
    <w:rsid w:val="003A67BF"/>
    <w:rsid w:val="003A6BE2"/>
    <w:rsid w:val="003A6E26"/>
    <w:rsid w:val="003A6F57"/>
    <w:rsid w:val="003A709B"/>
    <w:rsid w:val="003A70DA"/>
    <w:rsid w:val="003A717A"/>
    <w:rsid w:val="003A7D85"/>
    <w:rsid w:val="003B004F"/>
    <w:rsid w:val="003B0149"/>
    <w:rsid w:val="003B021E"/>
    <w:rsid w:val="003B03C5"/>
    <w:rsid w:val="003B09B5"/>
    <w:rsid w:val="003B0DD4"/>
    <w:rsid w:val="003B0DDE"/>
    <w:rsid w:val="003B0E49"/>
    <w:rsid w:val="003B0EC2"/>
    <w:rsid w:val="003B0F70"/>
    <w:rsid w:val="003B0FF0"/>
    <w:rsid w:val="003B14FD"/>
    <w:rsid w:val="003B1975"/>
    <w:rsid w:val="003B1992"/>
    <w:rsid w:val="003B1AFC"/>
    <w:rsid w:val="003B1DE0"/>
    <w:rsid w:val="003B1DE3"/>
    <w:rsid w:val="003B218A"/>
    <w:rsid w:val="003B21C5"/>
    <w:rsid w:val="003B23F5"/>
    <w:rsid w:val="003B24F3"/>
    <w:rsid w:val="003B25E2"/>
    <w:rsid w:val="003B2C2D"/>
    <w:rsid w:val="003B2E5C"/>
    <w:rsid w:val="003B2FA0"/>
    <w:rsid w:val="003B3204"/>
    <w:rsid w:val="003B3756"/>
    <w:rsid w:val="003B39C3"/>
    <w:rsid w:val="003B3CAC"/>
    <w:rsid w:val="003B3D79"/>
    <w:rsid w:val="003B3E79"/>
    <w:rsid w:val="003B3EBC"/>
    <w:rsid w:val="003B3F7F"/>
    <w:rsid w:val="003B421E"/>
    <w:rsid w:val="003B423B"/>
    <w:rsid w:val="003B441B"/>
    <w:rsid w:val="003B44B5"/>
    <w:rsid w:val="003B479B"/>
    <w:rsid w:val="003B49D4"/>
    <w:rsid w:val="003B4C4B"/>
    <w:rsid w:val="003B4FC9"/>
    <w:rsid w:val="003B56F7"/>
    <w:rsid w:val="003B57A7"/>
    <w:rsid w:val="003B59BA"/>
    <w:rsid w:val="003B59EA"/>
    <w:rsid w:val="003B5C23"/>
    <w:rsid w:val="003B5CAE"/>
    <w:rsid w:val="003B5CBF"/>
    <w:rsid w:val="003B5E2A"/>
    <w:rsid w:val="003B5E9B"/>
    <w:rsid w:val="003B606B"/>
    <w:rsid w:val="003B60BC"/>
    <w:rsid w:val="003B6115"/>
    <w:rsid w:val="003B6170"/>
    <w:rsid w:val="003B6458"/>
    <w:rsid w:val="003B6600"/>
    <w:rsid w:val="003B6624"/>
    <w:rsid w:val="003B6870"/>
    <w:rsid w:val="003B6BE6"/>
    <w:rsid w:val="003B6C2D"/>
    <w:rsid w:val="003B6D54"/>
    <w:rsid w:val="003B6E22"/>
    <w:rsid w:val="003B6E57"/>
    <w:rsid w:val="003B6FF8"/>
    <w:rsid w:val="003B7246"/>
    <w:rsid w:val="003B72C2"/>
    <w:rsid w:val="003B72D7"/>
    <w:rsid w:val="003B779E"/>
    <w:rsid w:val="003B77F0"/>
    <w:rsid w:val="003B7A5D"/>
    <w:rsid w:val="003B7CD5"/>
    <w:rsid w:val="003B7D18"/>
    <w:rsid w:val="003C009B"/>
    <w:rsid w:val="003C072A"/>
    <w:rsid w:val="003C0D3B"/>
    <w:rsid w:val="003C0ED8"/>
    <w:rsid w:val="003C0FDD"/>
    <w:rsid w:val="003C1195"/>
    <w:rsid w:val="003C1399"/>
    <w:rsid w:val="003C15E5"/>
    <w:rsid w:val="003C16C8"/>
    <w:rsid w:val="003C1A1A"/>
    <w:rsid w:val="003C1A71"/>
    <w:rsid w:val="003C1BB5"/>
    <w:rsid w:val="003C1D5D"/>
    <w:rsid w:val="003C2559"/>
    <w:rsid w:val="003C2569"/>
    <w:rsid w:val="003C2B01"/>
    <w:rsid w:val="003C36B2"/>
    <w:rsid w:val="003C3751"/>
    <w:rsid w:val="003C3795"/>
    <w:rsid w:val="003C37A4"/>
    <w:rsid w:val="003C3D5E"/>
    <w:rsid w:val="003C3DE6"/>
    <w:rsid w:val="003C3E20"/>
    <w:rsid w:val="003C42A4"/>
    <w:rsid w:val="003C4455"/>
    <w:rsid w:val="003C46BC"/>
    <w:rsid w:val="003C47B1"/>
    <w:rsid w:val="003C4AF7"/>
    <w:rsid w:val="003C4CB5"/>
    <w:rsid w:val="003C5093"/>
    <w:rsid w:val="003C5176"/>
    <w:rsid w:val="003C53EC"/>
    <w:rsid w:val="003C551D"/>
    <w:rsid w:val="003C578B"/>
    <w:rsid w:val="003C581C"/>
    <w:rsid w:val="003C590D"/>
    <w:rsid w:val="003C5DA4"/>
    <w:rsid w:val="003C6122"/>
    <w:rsid w:val="003C64D9"/>
    <w:rsid w:val="003C6518"/>
    <w:rsid w:val="003C6651"/>
    <w:rsid w:val="003C6843"/>
    <w:rsid w:val="003C69C9"/>
    <w:rsid w:val="003C6C58"/>
    <w:rsid w:val="003C6DF2"/>
    <w:rsid w:val="003C6F1F"/>
    <w:rsid w:val="003C6F9D"/>
    <w:rsid w:val="003C707F"/>
    <w:rsid w:val="003C70B5"/>
    <w:rsid w:val="003C7175"/>
    <w:rsid w:val="003C7237"/>
    <w:rsid w:val="003C73DD"/>
    <w:rsid w:val="003C73EB"/>
    <w:rsid w:val="003C75CE"/>
    <w:rsid w:val="003C766F"/>
    <w:rsid w:val="003C76F4"/>
    <w:rsid w:val="003C7799"/>
    <w:rsid w:val="003C7927"/>
    <w:rsid w:val="003C7D55"/>
    <w:rsid w:val="003C7E67"/>
    <w:rsid w:val="003D0427"/>
    <w:rsid w:val="003D0961"/>
    <w:rsid w:val="003D0974"/>
    <w:rsid w:val="003D0B29"/>
    <w:rsid w:val="003D0BE2"/>
    <w:rsid w:val="003D0BF3"/>
    <w:rsid w:val="003D0EDA"/>
    <w:rsid w:val="003D0F18"/>
    <w:rsid w:val="003D125E"/>
    <w:rsid w:val="003D13A1"/>
    <w:rsid w:val="003D15D6"/>
    <w:rsid w:val="003D20B7"/>
    <w:rsid w:val="003D2247"/>
    <w:rsid w:val="003D2629"/>
    <w:rsid w:val="003D2923"/>
    <w:rsid w:val="003D2B60"/>
    <w:rsid w:val="003D2CCD"/>
    <w:rsid w:val="003D2E58"/>
    <w:rsid w:val="003D2EF2"/>
    <w:rsid w:val="003D308D"/>
    <w:rsid w:val="003D3130"/>
    <w:rsid w:val="003D33A6"/>
    <w:rsid w:val="003D3EA8"/>
    <w:rsid w:val="003D3F2D"/>
    <w:rsid w:val="003D42D4"/>
    <w:rsid w:val="003D440B"/>
    <w:rsid w:val="003D4597"/>
    <w:rsid w:val="003D4630"/>
    <w:rsid w:val="003D476A"/>
    <w:rsid w:val="003D4CEE"/>
    <w:rsid w:val="003D51DB"/>
    <w:rsid w:val="003D5295"/>
    <w:rsid w:val="003D550D"/>
    <w:rsid w:val="003D58F5"/>
    <w:rsid w:val="003D5A1D"/>
    <w:rsid w:val="003D5B68"/>
    <w:rsid w:val="003D5C29"/>
    <w:rsid w:val="003D5CC0"/>
    <w:rsid w:val="003D5D57"/>
    <w:rsid w:val="003D5DB8"/>
    <w:rsid w:val="003D5DC7"/>
    <w:rsid w:val="003D5EC1"/>
    <w:rsid w:val="003D601F"/>
    <w:rsid w:val="003D6080"/>
    <w:rsid w:val="003D6104"/>
    <w:rsid w:val="003D6112"/>
    <w:rsid w:val="003D61F4"/>
    <w:rsid w:val="003D660E"/>
    <w:rsid w:val="003D66DF"/>
    <w:rsid w:val="003D6980"/>
    <w:rsid w:val="003D6D91"/>
    <w:rsid w:val="003D6DAA"/>
    <w:rsid w:val="003D7255"/>
    <w:rsid w:val="003D7433"/>
    <w:rsid w:val="003D7760"/>
    <w:rsid w:val="003D7AC3"/>
    <w:rsid w:val="003D7FA4"/>
    <w:rsid w:val="003E0380"/>
    <w:rsid w:val="003E0393"/>
    <w:rsid w:val="003E0468"/>
    <w:rsid w:val="003E0763"/>
    <w:rsid w:val="003E0820"/>
    <w:rsid w:val="003E086F"/>
    <w:rsid w:val="003E0AC7"/>
    <w:rsid w:val="003E0EF2"/>
    <w:rsid w:val="003E0FE8"/>
    <w:rsid w:val="003E10EA"/>
    <w:rsid w:val="003E11EA"/>
    <w:rsid w:val="003E1224"/>
    <w:rsid w:val="003E1490"/>
    <w:rsid w:val="003E15DC"/>
    <w:rsid w:val="003E16AD"/>
    <w:rsid w:val="003E17E2"/>
    <w:rsid w:val="003E188E"/>
    <w:rsid w:val="003E1A32"/>
    <w:rsid w:val="003E1FF8"/>
    <w:rsid w:val="003E209F"/>
    <w:rsid w:val="003E2161"/>
    <w:rsid w:val="003E242C"/>
    <w:rsid w:val="003E2564"/>
    <w:rsid w:val="003E25E7"/>
    <w:rsid w:val="003E2776"/>
    <w:rsid w:val="003E29A7"/>
    <w:rsid w:val="003E2A27"/>
    <w:rsid w:val="003E2AE7"/>
    <w:rsid w:val="003E2DEF"/>
    <w:rsid w:val="003E308C"/>
    <w:rsid w:val="003E30D1"/>
    <w:rsid w:val="003E3463"/>
    <w:rsid w:val="003E3715"/>
    <w:rsid w:val="003E37F1"/>
    <w:rsid w:val="003E3AB7"/>
    <w:rsid w:val="003E3B75"/>
    <w:rsid w:val="003E40BF"/>
    <w:rsid w:val="003E424A"/>
    <w:rsid w:val="003E466D"/>
    <w:rsid w:val="003E4AAF"/>
    <w:rsid w:val="003E4B32"/>
    <w:rsid w:val="003E4DCA"/>
    <w:rsid w:val="003E4DD9"/>
    <w:rsid w:val="003E5142"/>
    <w:rsid w:val="003E571D"/>
    <w:rsid w:val="003E5738"/>
    <w:rsid w:val="003E5E04"/>
    <w:rsid w:val="003E621B"/>
    <w:rsid w:val="003E650F"/>
    <w:rsid w:val="003E68DD"/>
    <w:rsid w:val="003E68DF"/>
    <w:rsid w:val="003E68E0"/>
    <w:rsid w:val="003E6C4C"/>
    <w:rsid w:val="003E6D6E"/>
    <w:rsid w:val="003E713C"/>
    <w:rsid w:val="003E7376"/>
    <w:rsid w:val="003E73BF"/>
    <w:rsid w:val="003E74D8"/>
    <w:rsid w:val="003E7944"/>
    <w:rsid w:val="003E7956"/>
    <w:rsid w:val="003E7FB8"/>
    <w:rsid w:val="003F00AA"/>
    <w:rsid w:val="003F0226"/>
    <w:rsid w:val="003F0266"/>
    <w:rsid w:val="003F02FC"/>
    <w:rsid w:val="003F06D7"/>
    <w:rsid w:val="003F07B3"/>
    <w:rsid w:val="003F1135"/>
    <w:rsid w:val="003F11CA"/>
    <w:rsid w:val="003F12FF"/>
    <w:rsid w:val="003F19DD"/>
    <w:rsid w:val="003F1A4D"/>
    <w:rsid w:val="003F1B0F"/>
    <w:rsid w:val="003F1B3E"/>
    <w:rsid w:val="003F1CEC"/>
    <w:rsid w:val="003F1F8A"/>
    <w:rsid w:val="003F1FB7"/>
    <w:rsid w:val="003F2039"/>
    <w:rsid w:val="003F22AD"/>
    <w:rsid w:val="003F23D1"/>
    <w:rsid w:val="003F2633"/>
    <w:rsid w:val="003F267D"/>
    <w:rsid w:val="003F26AE"/>
    <w:rsid w:val="003F2751"/>
    <w:rsid w:val="003F2934"/>
    <w:rsid w:val="003F2EEB"/>
    <w:rsid w:val="003F3527"/>
    <w:rsid w:val="003F38CD"/>
    <w:rsid w:val="003F400A"/>
    <w:rsid w:val="003F4025"/>
    <w:rsid w:val="003F42A7"/>
    <w:rsid w:val="003F472C"/>
    <w:rsid w:val="003F4755"/>
    <w:rsid w:val="003F48A1"/>
    <w:rsid w:val="003F4A1E"/>
    <w:rsid w:val="003F4F0B"/>
    <w:rsid w:val="003F4F1F"/>
    <w:rsid w:val="003F4FB2"/>
    <w:rsid w:val="003F5909"/>
    <w:rsid w:val="003F5D3A"/>
    <w:rsid w:val="003F5F12"/>
    <w:rsid w:val="003F6020"/>
    <w:rsid w:val="003F6326"/>
    <w:rsid w:val="003F657C"/>
    <w:rsid w:val="003F66D6"/>
    <w:rsid w:val="003F67A0"/>
    <w:rsid w:val="003F6CA2"/>
    <w:rsid w:val="003F6F6D"/>
    <w:rsid w:val="003F6FAE"/>
    <w:rsid w:val="003F6FC4"/>
    <w:rsid w:val="003F70B7"/>
    <w:rsid w:val="003F741B"/>
    <w:rsid w:val="003F74A1"/>
    <w:rsid w:val="003F77E8"/>
    <w:rsid w:val="003F7901"/>
    <w:rsid w:val="003F7C60"/>
    <w:rsid w:val="003F7E48"/>
    <w:rsid w:val="003F7E90"/>
    <w:rsid w:val="00400083"/>
    <w:rsid w:val="00400171"/>
    <w:rsid w:val="00400662"/>
    <w:rsid w:val="00400826"/>
    <w:rsid w:val="00400A27"/>
    <w:rsid w:val="00400E13"/>
    <w:rsid w:val="00401408"/>
    <w:rsid w:val="0040158F"/>
    <w:rsid w:val="00401912"/>
    <w:rsid w:val="00401BBB"/>
    <w:rsid w:val="004021F6"/>
    <w:rsid w:val="004021F8"/>
    <w:rsid w:val="004022DF"/>
    <w:rsid w:val="00402318"/>
    <w:rsid w:val="004029AE"/>
    <w:rsid w:val="0040309C"/>
    <w:rsid w:val="00403170"/>
    <w:rsid w:val="004031A7"/>
    <w:rsid w:val="004036EA"/>
    <w:rsid w:val="00403809"/>
    <w:rsid w:val="00403818"/>
    <w:rsid w:val="004038FA"/>
    <w:rsid w:val="00403965"/>
    <w:rsid w:val="00403F17"/>
    <w:rsid w:val="00403FA5"/>
    <w:rsid w:val="004042F3"/>
    <w:rsid w:val="004045D3"/>
    <w:rsid w:val="004046C4"/>
    <w:rsid w:val="0040497A"/>
    <w:rsid w:val="00404AF9"/>
    <w:rsid w:val="00404C1C"/>
    <w:rsid w:val="004053C7"/>
    <w:rsid w:val="004055CA"/>
    <w:rsid w:val="0040578D"/>
    <w:rsid w:val="004059F9"/>
    <w:rsid w:val="00405C04"/>
    <w:rsid w:val="00405DD0"/>
    <w:rsid w:val="00405EDF"/>
    <w:rsid w:val="004066B5"/>
    <w:rsid w:val="00406756"/>
    <w:rsid w:val="00406ADB"/>
    <w:rsid w:val="00406DD7"/>
    <w:rsid w:val="00407091"/>
    <w:rsid w:val="0040711A"/>
    <w:rsid w:val="004074F0"/>
    <w:rsid w:val="004101DE"/>
    <w:rsid w:val="004106E8"/>
    <w:rsid w:val="00410A21"/>
    <w:rsid w:val="00410A57"/>
    <w:rsid w:val="00410D52"/>
    <w:rsid w:val="00410E16"/>
    <w:rsid w:val="004114FB"/>
    <w:rsid w:val="004116A0"/>
    <w:rsid w:val="00411733"/>
    <w:rsid w:val="00411CA5"/>
    <w:rsid w:val="00412054"/>
    <w:rsid w:val="00412523"/>
    <w:rsid w:val="00412909"/>
    <w:rsid w:val="00412942"/>
    <w:rsid w:val="00412967"/>
    <w:rsid w:val="00412DB2"/>
    <w:rsid w:val="00412F64"/>
    <w:rsid w:val="004130A0"/>
    <w:rsid w:val="004130DD"/>
    <w:rsid w:val="004132F7"/>
    <w:rsid w:val="00413AD6"/>
    <w:rsid w:val="00413CEB"/>
    <w:rsid w:val="00413E72"/>
    <w:rsid w:val="004140B5"/>
    <w:rsid w:val="00414291"/>
    <w:rsid w:val="00414340"/>
    <w:rsid w:val="00414346"/>
    <w:rsid w:val="004145FE"/>
    <w:rsid w:val="0041468A"/>
    <w:rsid w:val="0041473F"/>
    <w:rsid w:val="004147CA"/>
    <w:rsid w:val="00414977"/>
    <w:rsid w:val="00414C01"/>
    <w:rsid w:val="00414CED"/>
    <w:rsid w:val="00414EAB"/>
    <w:rsid w:val="004153D8"/>
    <w:rsid w:val="00415401"/>
    <w:rsid w:val="00415548"/>
    <w:rsid w:val="0041560B"/>
    <w:rsid w:val="00415802"/>
    <w:rsid w:val="004158E6"/>
    <w:rsid w:val="00416027"/>
    <w:rsid w:val="00416242"/>
    <w:rsid w:val="004167F1"/>
    <w:rsid w:val="0041694E"/>
    <w:rsid w:val="00416BF4"/>
    <w:rsid w:val="00416CC6"/>
    <w:rsid w:val="00416F49"/>
    <w:rsid w:val="004170F8"/>
    <w:rsid w:val="00417119"/>
    <w:rsid w:val="0041718F"/>
    <w:rsid w:val="004171C5"/>
    <w:rsid w:val="0041744F"/>
    <w:rsid w:val="004175B7"/>
    <w:rsid w:val="004177A3"/>
    <w:rsid w:val="00417A89"/>
    <w:rsid w:val="00417AF9"/>
    <w:rsid w:val="00420040"/>
    <w:rsid w:val="00420138"/>
    <w:rsid w:val="00420274"/>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EE"/>
    <w:rsid w:val="00422FDF"/>
    <w:rsid w:val="0042339D"/>
    <w:rsid w:val="0042350C"/>
    <w:rsid w:val="00423684"/>
    <w:rsid w:val="00423758"/>
    <w:rsid w:val="0042387C"/>
    <w:rsid w:val="00423A3F"/>
    <w:rsid w:val="00423DAB"/>
    <w:rsid w:val="00423FDF"/>
    <w:rsid w:val="00424046"/>
    <w:rsid w:val="004241A1"/>
    <w:rsid w:val="004241A6"/>
    <w:rsid w:val="004244B5"/>
    <w:rsid w:val="004248FA"/>
    <w:rsid w:val="0042497A"/>
    <w:rsid w:val="00424A01"/>
    <w:rsid w:val="00424ABE"/>
    <w:rsid w:val="00424B9E"/>
    <w:rsid w:val="004251B3"/>
    <w:rsid w:val="00425565"/>
    <w:rsid w:val="0042568D"/>
    <w:rsid w:val="00425AEE"/>
    <w:rsid w:val="00425CB1"/>
    <w:rsid w:val="00425E08"/>
    <w:rsid w:val="004262A4"/>
    <w:rsid w:val="00426315"/>
    <w:rsid w:val="004263DB"/>
    <w:rsid w:val="00426496"/>
    <w:rsid w:val="00426498"/>
    <w:rsid w:val="00426525"/>
    <w:rsid w:val="0042661C"/>
    <w:rsid w:val="004268F8"/>
    <w:rsid w:val="00426919"/>
    <w:rsid w:val="00426C8D"/>
    <w:rsid w:val="00426D82"/>
    <w:rsid w:val="004270CB"/>
    <w:rsid w:val="00427351"/>
    <w:rsid w:val="0042746B"/>
    <w:rsid w:val="004274E4"/>
    <w:rsid w:val="00427638"/>
    <w:rsid w:val="00427808"/>
    <w:rsid w:val="00427A07"/>
    <w:rsid w:val="00427B93"/>
    <w:rsid w:val="00427EB8"/>
    <w:rsid w:val="00427F2F"/>
    <w:rsid w:val="00430250"/>
    <w:rsid w:val="004303E8"/>
    <w:rsid w:val="004304A6"/>
    <w:rsid w:val="00430665"/>
    <w:rsid w:val="00430AEB"/>
    <w:rsid w:val="00430D0F"/>
    <w:rsid w:val="00430DBA"/>
    <w:rsid w:val="00430DC4"/>
    <w:rsid w:val="00430DED"/>
    <w:rsid w:val="00430E6E"/>
    <w:rsid w:val="004310C7"/>
    <w:rsid w:val="00431130"/>
    <w:rsid w:val="00431384"/>
    <w:rsid w:val="004313E0"/>
    <w:rsid w:val="004314DE"/>
    <w:rsid w:val="00431DC0"/>
    <w:rsid w:val="00431E31"/>
    <w:rsid w:val="004321D9"/>
    <w:rsid w:val="00432217"/>
    <w:rsid w:val="00432577"/>
    <w:rsid w:val="004326A9"/>
    <w:rsid w:val="004326E3"/>
    <w:rsid w:val="004329AA"/>
    <w:rsid w:val="00432A6C"/>
    <w:rsid w:val="00433211"/>
    <w:rsid w:val="004332B1"/>
    <w:rsid w:val="00433532"/>
    <w:rsid w:val="004339FB"/>
    <w:rsid w:val="00433A62"/>
    <w:rsid w:val="00433A7C"/>
    <w:rsid w:val="00433B4F"/>
    <w:rsid w:val="00433C84"/>
    <w:rsid w:val="00433D82"/>
    <w:rsid w:val="004340B2"/>
    <w:rsid w:val="0043451E"/>
    <w:rsid w:val="00434642"/>
    <w:rsid w:val="00434651"/>
    <w:rsid w:val="00434831"/>
    <w:rsid w:val="00434863"/>
    <w:rsid w:val="004348A1"/>
    <w:rsid w:val="00434994"/>
    <w:rsid w:val="004349B4"/>
    <w:rsid w:val="00434C40"/>
    <w:rsid w:val="00434D1B"/>
    <w:rsid w:val="00435258"/>
    <w:rsid w:val="00435296"/>
    <w:rsid w:val="0043533A"/>
    <w:rsid w:val="00435B7D"/>
    <w:rsid w:val="00435C9C"/>
    <w:rsid w:val="00435D5F"/>
    <w:rsid w:val="00435D97"/>
    <w:rsid w:val="00436252"/>
    <w:rsid w:val="00436274"/>
    <w:rsid w:val="004362EA"/>
    <w:rsid w:val="004363CD"/>
    <w:rsid w:val="00436744"/>
    <w:rsid w:val="00436F4B"/>
    <w:rsid w:val="004371A9"/>
    <w:rsid w:val="00437594"/>
    <w:rsid w:val="00437BBF"/>
    <w:rsid w:val="00440252"/>
    <w:rsid w:val="004402A4"/>
    <w:rsid w:val="00440ACA"/>
    <w:rsid w:val="00440B79"/>
    <w:rsid w:val="00440E39"/>
    <w:rsid w:val="00440E5C"/>
    <w:rsid w:val="00440EF7"/>
    <w:rsid w:val="004410D1"/>
    <w:rsid w:val="004411FF"/>
    <w:rsid w:val="004415C4"/>
    <w:rsid w:val="00441AFA"/>
    <w:rsid w:val="00441D2E"/>
    <w:rsid w:val="00441D6F"/>
    <w:rsid w:val="00441D70"/>
    <w:rsid w:val="00441DFF"/>
    <w:rsid w:val="00442094"/>
    <w:rsid w:val="0044216D"/>
    <w:rsid w:val="0044248F"/>
    <w:rsid w:val="0044296F"/>
    <w:rsid w:val="00442B1F"/>
    <w:rsid w:val="00442BC7"/>
    <w:rsid w:val="00442C59"/>
    <w:rsid w:val="00442C8A"/>
    <w:rsid w:val="00442FD3"/>
    <w:rsid w:val="00443393"/>
    <w:rsid w:val="00443671"/>
    <w:rsid w:val="004436EF"/>
    <w:rsid w:val="00443B1E"/>
    <w:rsid w:val="00443B7E"/>
    <w:rsid w:val="00443C80"/>
    <w:rsid w:val="00443DB7"/>
    <w:rsid w:val="00444230"/>
    <w:rsid w:val="0044427C"/>
    <w:rsid w:val="00444341"/>
    <w:rsid w:val="0044434A"/>
    <w:rsid w:val="0044449C"/>
    <w:rsid w:val="004444F9"/>
    <w:rsid w:val="00444619"/>
    <w:rsid w:val="004447FA"/>
    <w:rsid w:val="00444AB5"/>
    <w:rsid w:val="00444B94"/>
    <w:rsid w:val="00444DEA"/>
    <w:rsid w:val="00444E81"/>
    <w:rsid w:val="00444EF5"/>
    <w:rsid w:val="00444F55"/>
    <w:rsid w:val="00445171"/>
    <w:rsid w:val="0044518D"/>
    <w:rsid w:val="00445436"/>
    <w:rsid w:val="004455B9"/>
    <w:rsid w:val="00445666"/>
    <w:rsid w:val="00445CB6"/>
    <w:rsid w:val="00445D7E"/>
    <w:rsid w:val="00445FE2"/>
    <w:rsid w:val="004462AD"/>
    <w:rsid w:val="004463E1"/>
    <w:rsid w:val="00446788"/>
    <w:rsid w:val="004467A4"/>
    <w:rsid w:val="00446840"/>
    <w:rsid w:val="00446C2E"/>
    <w:rsid w:val="00446D70"/>
    <w:rsid w:val="00446E87"/>
    <w:rsid w:val="00447955"/>
    <w:rsid w:val="00447B74"/>
    <w:rsid w:val="00447C72"/>
    <w:rsid w:val="00447CEE"/>
    <w:rsid w:val="00447DB7"/>
    <w:rsid w:val="00447E49"/>
    <w:rsid w:val="00447F00"/>
    <w:rsid w:val="00447F26"/>
    <w:rsid w:val="00447F8C"/>
    <w:rsid w:val="00447FDA"/>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1DF4"/>
    <w:rsid w:val="00452379"/>
    <w:rsid w:val="004524A8"/>
    <w:rsid w:val="0045293B"/>
    <w:rsid w:val="00452A35"/>
    <w:rsid w:val="00452FCB"/>
    <w:rsid w:val="0045306B"/>
    <w:rsid w:val="0045343C"/>
    <w:rsid w:val="0045352C"/>
    <w:rsid w:val="004537BB"/>
    <w:rsid w:val="00453A2A"/>
    <w:rsid w:val="00453B12"/>
    <w:rsid w:val="00453DBF"/>
    <w:rsid w:val="00453F9D"/>
    <w:rsid w:val="0045417E"/>
    <w:rsid w:val="00454264"/>
    <w:rsid w:val="0045461B"/>
    <w:rsid w:val="0045472A"/>
    <w:rsid w:val="0045480E"/>
    <w:rsid w:val="00454C68"/>
    <w:rsid w:val="00454ECA"/>
    <w:rsid w:val="00454F87"/>
    <w:rsid w:val="0045550E"/>
    <w:rsid w:val="004556DC"/>
    <w:rsid w:val="004557A6"/>
    <w:rsid w:val="00455806"/>
    <w:rsid w:val="00455ABC"/>
    <w:rsid w:val="00455C14"/>
    <w:rsid w:val="00455C48"/>
    <w:rsid w:val="0045603D"/>
    <w:rsid w:val="0045606B"/>
    <w:rsid w:val="0045608A"/>
    <w:rsid w:val="00456247"/>
    <w:rsid w:val="00456335"/>
    <w:rsid w:val="00456351"/>
    <w:rsid w:val="00456501"/>
    <w:rsid w:val="0045676B"/>
    <w:rsid w:val="00456909"/>
    <w:rsid w:val="00456941"/>
    <w:rsid w:val="00456A6A"/>
    <w:rsid w:val="00456DCB"/>
    <w:rsid w:val="00456DCE"/>
    <w:rsid w:val="00456F45"/>
    <w:rsid w:val="00456F76"/>
    <w:rsid w:val="00457051"/>
    <w:rsid w:val="0045749A"/>
    <w:rsid w:val="004574C9"/>
    <w:rsid w:val="00457726"/>
    <w:rsid w:val="004578A8"/>
    <w:rsid w:val="00457B0F"/>
    <w:rsid w:val="00457B26"/>
    <w:rsid w:val="00460448"/>
    <w:rsid w:val="0046050B"/>
    <w:rsid w:val="0046085A"/>
    <w:rsid w:val="004608A1"/>
    <w:rsid w:val="00460909"/>
    <w:rsid w:val="00460C81"/>
    <w:rsid w:val="00460F98"/>
    <w:rsid w:val="0046139A"/>
    <w:rsid w:val="004613DA"/>
    <w:rsid w:val="004614B5"/>
    <w:rsid w:val="00461A28"/>
    <w:rsid w:val="00461BFF"/>
    <w:rsid w:val="00461C29"/>
    <w:rsid w:val="00461CBA"/>
    <w:rsid w:val="00462090"/>
    <w:rsid w:val="004620E3"/>
    <w:rsid w:val="004625C9"/>
    <w:rsid w:val="00462798"/>
    <w:rsid w:val="0046288F"/>
    <w:rsid w:val="00463030"/>
    <w:rsid w:val="0046359B"/>
    <w:rsid w:val="00463627"/>
    <w:rsid w:val="0046399F"/>
    <w:rsid w:val="00463A08"/>
    <w:rsid w:val="00463A8B"/>
    <w:rsid w:val="00463AB1"/>
    <w:rsid w:val="00464306"/>
    <w:rsid w:val="0046437F"/>
    <w:rsid w:val="00464513"/>
    <w:rsid w:val="0046480D"/>
    <w:rsid w:val="00464886"/>
    <w:rsid w:val="00464E19"/>
    <w:rsid w:val="004651D9"/>
    <w:rsid w:val="00465342"/>
    <w:rsid w:val="00465574"/>
    <w:rsid w:val="004659F9"/>
    <w:rsid w:val="00465BFA"/>
    <w:rsid w:val="00465F12"/>
    <w:rsid w:val="00465F13"/>
    <w:rsid w:val="004663A0"/>
    <w:rsid w:val="00466748"/>
    <w:rsid w:val="00466DE5"/>
    <w:rsid w:val="00466EEB"/>
    <w:rsid w:val="00467093"/>
    <w:rsid w:val="004672F8"/>
    <w:rsid w:val="00467380"/>
    <w:rsid w:val="00467578"/>
    <w:rsid w:val="004676F6"/>
    <w:rsid w:val="0046777A"/>
    <w:rsid w:val="0046785D"/>
    <w:rsid w:val="00467A48"/>
    <w:rsid w:val="00467B8C"/>
    <w:rsid w:val="00467C76"/>
    <w:rsid w:val="00467CF1"/>
    <w:rsid w:val="00467EDB"/>
    <w:rsid w:val="00470190"/>
    <w:rsid w:val="0047029D"/>
    <w:rsid w:val="00470751"/>
    <w:rsid w:val="00470B88"/>
    <w:rsid w:val="00470BE7"/>
    <w:rsid w:val="00470D1E"/>
    <w:rsid w:val="004712FF"/>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16"/>
    <w:rsid w:val="00473A96"/>
    <w:rsid w:val="00473AA3"/>
    <w:rsid w:val="00474382"/>
    <w:rsid w:val="004748E8"/>
    <w:rsid w:val="004749F2"/>
    <w:rsid w:val="00474AAA"/>
    <w:rsid w:val="00474B62"/>
    <w:rsid w:val="00474C54"/>
    <w:rsid w:val="0047503A"/>
    <w:rsid w:val="00475080"/>
    <w:rsid w:val="0047508A"/>
    <w:rsid w:val="00475B84"/>
    <w:rsid w:val="00475B99"/>
    <w:rsid w:val="00475BB3"/>
    <w:rsid w:val="00475C23"/>
    <w:rsid w:val="00475C61"/>
    <w:rsid w:val="00475E02"/>
    <w:rsid w:val="00475E8E"/>
    <w:rsid w:val="00475ED1"/>
    <w:rsid w:val="00475F00"/>
    <w:rsid w:val="00475F0F"/>
    <w:rsid w:val="004762E0"/>
    <w:rsid w:val="00476364"/>
    <w:rsid w:val="00476546"/>
    <w:rsid w:val="00476627"/>
    <w:rsid w:val="0047664F"/>
    <w:rsid w:val="00477114"/>
    <w:rsid w:val="00477170"/>
    <w:rsid w:val="004777C4"/>
    <w:rsid w:val="00477879"/>
    <w:rsid w:val="004779B3"/>
    <w:rsid w:val="00477B20"/>
    <w:rsid w:val="00477BA1"/>
    <w:rsid w:val="00477CD5"/>
    <w:rsid w:val="00477FC2"/>
    <w:rsid w:val="00480462"/>
    <w:rsid w:val="00480473"/>
    <w:rsid w:val="00480609"/>
    <w:rsid w:val="00480655"/>
    <w:rsid w:val="00480665"/>
    <w:rsid w:val="00480D45"/>
    <w:rsid w:val="00481409"/>
    <w:rsid w:val="004814A7"/>
    <w:rsid w:val="00481B20"/>
    <w:rsid w:val="00481C80"/>
    <w:rsid w:val="00481D64"/>
    <w:rsid w:val="0048285F"/>
    <w:rsid w:val="00482BD4"/>
    <w:rsid w:val="00483354"/>
    <w:rsid w:val="0048351A"/>
    <w:rsid w:val="0048381A"/>
    <w:rsid w:val="00483B60"/>
    <w:rsid w:val="00483C18"/>
    <w:rsid w:val="00483D91"/>
    <w:rsid w:val="00483E71"/>
    <w:rsid w:val="0048465F"/>
    <w:rsid w:val="0048493D"/>
    <w:rsid w:val="00484A49"/>
    <w:rsid w:val="00484ADC"/>
    <w:rsid w:val="00484CD9"/>
    <w:rsid w:val="00484D48"/>
    <w:rsid w:val="00484D5A"/>
    <w:rsid w:val="00484E57"/>
    <w:rsid w:val="00484FF2"/>
    <w:rsid w:val="0048512D"/>
    <w:rsid w:val="004851BF"/>
    <w:rsid w:val="0048547A"/>
    <w:rsid w:val="00485668"/>
    <w:rsid w:val="0048596D"/>
    <w:rsid w:val="004859CF"/>
    <w:rsid w:val="00485A83"/>
    <w:rsid w:val="00485FCA"/>
    <w:rsid w:val="0048643B"/>
    <w:rsid w:val="004864FE"/>
    <w:rsid w:val="00486534"/>
    <w:rsid w:val="004865C2"/>
    <w:rsid w:val="00486603"/>
    <w:rsid w:val="0048679C"/>
    <w:rsid w:val="00486C2B"/>
    <w:rsid w:val="00486E56"/>
    <w:rsid w:val="00486F6A"/>
    <w:rsid w:val="0048704E"/>
    <w:rsid w:val="00487234"/>
    <w:rsid w:val="004873E8"/>
    <w:rsid w:val="0048777B"/>
    <w:rsid w:val="004877A1"/>
    <w:rsid w:val="00487B91"/>
    <w:rsid w:val="00487BEB"/>
    <w:rsid w:val="00490022"/>
    <w:rsid w:val="004900A2"/>
    <w:rsid w:val="004903A1"/>
    <w:rsid w:val="004903C3"/>
    <w:rsid w:val="004905B5"/>
    <w:rsid w:val="00490760"/>
    <w:rsid w:val="004907AA"/>
    <w:rsid w:val="0049091B"/>
    <w:rsid w:val="00490A4F"/>
    <w:rsid w:val="00490C03"/>
    <w:rsid w:val="00490D8F"/>
    <w:rsid w:val="00490F71"/>
    <w:rsid w:val="00490F93"/>
    <w:rsid w:val="00491350"/>
    <w:rsid w:val="0049166A"/>
    <w:rsid w:val="00491A9C"/>
    <w:rsid w:val="00491C30"/>
    <w:rsid w:val="0049221C"/>
    <w:rsid w:val="004929B5"/>
    <w:rsid w:val="00492C25"/>
    <w:rsid w:val="0049312A"/>
    <w:rsid w:val="004934F6"/>
    <w:rsid w:val="004935EC"/>
    <w:rsid w:val="00493781"/>
    <w:rsid w:val="00493DBE"/>
    <w:rsid w:val="004940AA"/>
    <w:rsid w:val="004943DE"/>
    <w:rsid w:val="00494A59"/>
    <w:rsid w:val="00494B4D"/>
    <w:rsid w:val="00495AB2"/>
    <w:rsid w:val="00495C0E"/>
    <w:rsid w:val="00495EE3"/>
    <w:rsid w:val="00496508"/>
    <w:rsid w:val="004966ED"/>
    <w:rsid w:val="00496910"/>
    <w:rsid w:val="00496A0C"/>
    <w:rsid w:val="00496B62"/>
    <w:rsid w:val="004970B7"/>
    <w:rsid w:val="004973D1"/>
    <w:rsid w:val="00497B29"/>
    <w:rsid w:val="00497DF4"/>
    <w:rsid w:val="00497E5F"/>
    <w:rsid w:val="004A0093"/>
    <w:rsid w:val="004A00E1"/>
    <w:rsid w:val="004A060E"/>
    <w:rsid w:val="004A080B"/>
    <w:rsid w:val="004A0B36"/>
    <w:rsid w:val="004A1081"/>
    <w:rsid w:val="004A10AD"/>
    <w:rsid w:val="004A10B3"/>
    <w:rsid w:val="004A196E"/>
    <w:rsid w:val="004A1992"/>
    <w:rsid w:val="004A1CE9"/>
    <w:rsid w:val="004A1D1B"/>
    <w:rsid w:val="004A2081"/>
    <w:rsid w:val="004A21C9"/>
    <w:rsid w:val="004A2275"/>
    <w:rsid w:val="004A2975"/>
    <w:rsid w:val="004A2AB5"/>
    <w:rsid w:val="004A31FC"/>
    <w:rsid w:val="004A320D"/>
    <w:rsid w:val="004A33B3"/>
    <w:rsid w:val="004A33E0"/>
    <w:rsid w:val="004A361C"/>
    <w:rsid w:val="004A37CB"/>
    <w:rsid w:val="004A4100"/>
    <w:rsid w:val="004A4281"/>
    <w:rsid w:val="004A44AA"/>
    <w:rsid w:val="004A4A94"/>
    <w:rsid w:val="004A4BD1"/>
    <w:rsid w:val="004A5325"/>
    <w:rsid w:val="004A5330"/>
    <w:rsid w:val="004A545B"/>
    <w:rsid w:val="004A56CF"/>
    <w:rsid w:val="004A5B7F"/>
    <w:rsid w:val="004A5CF3"/>
    <w:rsid w:val="004A5EFC"/>
    <w:rsid w:val="004A64F5"/>
    <w:rsid w:val="004A6818"/>
    <w:rsid w:val="004A6934"/>
    <w:rsid w:val="004A6B37"/>
    <w:rsid w:val="004A6C72"/>
    <w:rsid w:val="004A6EF7"/>
    <w:rsid w:val="004A6F8D"/>
    <w:rsid w:val="004A720F"/>
    <w:rsid w:val="004A723B"/>
    <w:rsid w:val="004A7266"/>
    <w:rsid w:val="004A7298"/>
    <w:rsid w:val="004A7E5E"/>
    <w:rsid w:val="004A7FB1"/>
    <w:rsid w:val="004B00FB"/>
    <w:rsid w:val="004B0168"/>
    <w:rsid w:val="004B022C"/>
    <w:rsid w:val="004B0A87"/>
    <w:rsid w:val="004B0C16"/>
    <w:rsid w:val="004B1067"/>
    <w:rsid w:val="004B1282"/>
    <w:rsid w:val="004B129D"/>
    <w:rsid w:val="004B1822"/>
    <w:rsid w:val="004B184E"/>
    <w:rsid w:val="004B1A60"/>
    <w:rsid w:val="004B296E"/>
    <w:rsid w:val="004B2AB7"/>
    <w:rsid w:val="004B2AE3"/>
    <w:rsid w:val="004B2D73"/>
    <w:rsid w:val="004B2E1A"/>
    <w:rsid w:val="004B3146"/>
    <w:rsid w:val="004B3229"/>
    <w:rsid w:val="004B35F0"/>
    <w:rsid w:val="004B3729"/>
    <w:rsid w:val="004B3758"/>
    <w:rsid w:val="004B38EC"/>
    <w:rsid w:val="004B3B8E"/>
    <w:rsid w:val="004B3DCA"/>
    <w:rsid w:val="004B3FA5"/>
    <w:rsid w:val="004B4076"/>
    <w:rsid w:val="004B43F1"/>
    <w:rsid w:val="004B46C3"/>
    <w:rsid w:val="004B4795"/>
    <w:rsid w:val="004B496F"/>
    <w:rsid w:val="004B4A44"/>
    <w:rsid w:val="004B4B1D"/>
    <w:rsid w:val="004B597D"/>
    <w:rsid w:val="004B59EE"/>
    <w:rsid w:val="004B5D5E"/>
    <w:rsid w:val="004B5FF0"/>
    <w:rsid w:val="004B6107"/>
    <w:rsid w:val="004B6184"/>
    <w:rsid w:val="004B62AD"/>
    <w:rsid w:val="004B633C"/>
    <w:rsid w:val="004B6355"/>
    <w:rsid w:val="004B6611"/>
    <w:rsid w:val="004B6924"/>
    <w:rsid w:val="004B6DC8"/>
    <w:rsid w:val="004B6E5E"/>
    <w:rsid w:val="004B6E8B"/>
    <w:rsid w:val="004B70BA"/>
    <w:rsid w:val="004B711D"/>
    <w:rsid w:val="004B7439"/>
    <w:rsid w:val="004B7734"/>
    <w:rsid w:val="004B7B4F"/>
    <w:rsid w:val="004B7FCE"/>
    <w:rsid w:val="004C0129"/>
    <w:rsid w:val="004C0433"/>
    <w:rsid w:val="004C0482"/>
    <w:rsid w:val="004C04C6"/>
    <w:rsid w:val="004C07C9"/>
    <w:rsid w:val="004C0900"/>
    <w:rsid w:val="004C0D47"/>
    <w:rsid w:val="004C1025"/>
    <w:rsid w:val="004C1346"/>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4BF"/>
    <w:rsid w:val="004C361F"/>
    <w:rsid w:val="004C36C0"/>
    <w:rsid w:val="004C388A"/>
    <w:rsid w:val="004C41CB"/>
    <w:rsid w:val="004C42D0"/>
    <w:rsid w:val="004C434A"/>
    <w:rsid w:val="004C496B"/>
    <w:rsid w:val="004C4DAB"/>
    <w:rsid w:val="004C4DDF"/>
    <w:rsid w:val="004C4FBF"/>
    <w:rsid w:val="004C5085"/>
    <w:rsid w:val="004C5262"/>
    <w:rsid w:val="004C56F5"/>
    <w:rsid w:val="004C5777"/>
    <w:rsid w:val="004C593B"/>
    <w:rsid w:val="004C5A80"/>
    <w:rsid w:val="004C5B5D"/>
    <w:rsid w:val="004C5FB6"/>
    <w:rsid w:val="004C608B"/>
    <w:rsid w:val="004C61C5"/>
    <w:rsid w:val="004C63B3"/>
    <w:rsid w:val="004C6515"/>
    <w:rsid w:val="004C6527"/>
    <w:rsid w:val="004C663B"/>
    <w:rsid w:val="004C681C"/>
    <w:rsid w:val="004C6886"/>
    <w:rsid w:val="004C6B0C"/>
    <w:rsid w:val="004C6D4F"/>
    <w:rsid w:val="004C72D3"/>
    <w:rsid w:val="004C79F9"/>
    <w:rsid w:val="004C7A60"/>
    <w:rsid w:val="004C7ACE"/>
    <w:rsid w:val="004C7B6D"/>
    <w:rsid w:val="004D0306"/>
    <w:rsid w:val="004D037F"/>
    <w:rsid w:val="004D0902"/>
    <w:rsid w:val="004D09C5"/>
    <w:rsid w:val="004D0BE6"/>
    <w:rsid w:val="004D0D59"/>
    <w:rsid w:val="004D12F0"/>
    <w:rsid w:val="004D13EF"/>
    <w:rsid w:val="004D15D4"/>
    <w:rsid w:val="004D1D88"/>
    <w:rsid w:val="004D2091"/>
    <w:rsid w:val="004D2327"/>
    <w:rsid w:val="004D2724"/>
    <w:rsid w:val="004D2B8E"/>
    <w:rsid w:val="004D30DD"/>
    <w:rsid w:val="004D3295"/>
    <w:rsid w:val="004D330A"/>
    <w:rsid w:val="004D339F"/>
    <w:rsid w:val="004D33DC"/>
    <w:rsid w:val="004D34EE"/>
    <w:rsid w:val="004D3586"/>
    <w:rsid w:val="004D374D"/>
    <w:rsid w:val="004D37E8"/>
    <w:rsid w:val="004D3800"/>
    <w:rsid w:val="004D3D27"/>
    <w:rsid w:val="004D3D93"/>
    <w:rsid w:val="004D3FBB"/>
    <w:rsid w:val="004D414F"/>
    <w:rsid w:val="004D42A7"/>
    <w:rsid w:val="004D4408"/>
    <w:rsid w:val="004D44EC"/>
    <w:rsid w:val="004D483E"/>
    <w:rsid w:val="004D48DF"/>
    <w:rsid w:val="004D5089"/>
    <w:rsid w:val="004D510D"/>
    <w:rsid w:val="004D5286"/>
    <w:rsid w:val="004D5342"/>
    <w:rsid w:val="004D5E30"/>
    <w:rsid w:val="004D5F98"/>
    <w:rsid w:val="004D5FFA"/>
    <w:rsid w:val="004D6048"/>
    <w:rsid w:val="004D6196"/>
    <w:rsid w:val="004D6739"/>
    <w:rsid w:val="004D67FA"/>
    <w:rsid w:val="004D6A6E"/>
    <w:rsid w:val="004D6C18"/>
    <w:rsid w:val="004D6D6D"/>
    <w:rsid w:val="004D6E2A"/>
    <w:rsid w:val="004D6E4D"/>
    <w:rsid w:val="004D6FDF"/>
    <w:rsid w:val="004D7253"/>
    <w:rsid w:val="004D72BB"/>
    <w:rsid w:val="004D75B0"/>
    <w:rsid w:val="004D770D"/>
    <w:rsid w:val="004D771A"/>
    <w:rsid w:val="004D77B9"/>
    <w:rsid w:val="004D77DA"/>
    <w:rsid w:val="004D7891"/>
    <w:rsid w:val="004D7EA8"/>
    <w:rsid w:val="004E0044"/>
    <w:rsid w:val="004E00F1"/>
    <w:rsid w:val="004E01E2"/>
    <w:rsid w:val="004E051B"/>
    <w:rsid w:val="004E053A"/>
    <w:rsid w:val="004E055F"/>
    <w:rsid w:val="004E05F1"/>
    <w:rsid w:val="004E077C"/>
    <w:rsid w:val="004E082E"/>
    <w:rsid w:val="004E0969"/>
    <w:rsid w:val="004E0AFB"/>
    <w:rsid w:val="004E0DAF"/>
    <w:rsid w:val="004E0FED"/>
    <w:rsid w:val="004E14EB"/>
    <w:rsid w:val="004E16B1"/>
    <w:rsid w:val="004E1ACD"/>
    <w:rsid w:val="004E212E"/>
    <w:rsid w:val="004E2191"/>
    <w:rsid w:val="004E228F"/>
    <w:rsid w:val="004E248A"/>
    <w:rsid w:val="004E2523"/>
    <w:rsid w:val="004E255D"/>
    <w:rsid w:val="004E2581"/>
    <w:rsid w:val="004E2C1D"/>
    <w:rsid w:val="004E2E90"/>
    <w:rsid w:val="004E2EF5"/>
    <w:rsid w:val="004E2F2D"/>
    <w:rsid w:val="004E31E7"/>
    <w:rsid w:val="004E34AD"/>
    <w:rsid w:val="004E34B3"/>
    <w:rsid w:val="004E3661"/>
    <w:rsid w:val="004E3760"/>
    <w:rsid w:val="004E37BC"/>
    <w:rsid w:val="004E3FD1"/>
    <w:rsid w:val="004E4394"/>
    <w:rsid w:val="004E46BB"/>
    <w:rsid w:val="004E4872"/>
    <w:rsid w:val="004E4B7A"/>
    <w:rsid w:val="004E4E87"/>
    <w:rsid w:val="004E528E"/>
    <w:rsid w:val="004E53F9"/>
    <w:rsid w:val="004E5445"/>
    <w:rsid w:val="004E555F"/>
    <w:rsid w:val="004E5646"/>
    <w:rsid w:val="004E5914"/>
    <w:rsid w:val="004E5D31"/>
    <w:rsid w:val="004E62EB"/>
    <w:rsid w:val="004E67EB"/>
    <w:rsid w:val="004E67EE"/>
    <w:rsid w:val="004E6856"/>
    <w:rsid w:val="004E6B68"/>
    <w:rsid w:val="004E6E81"/>
    <w:rsid w:val="004E6EA4"/>
    <w:rsid w:val="004E6F0A"/>
    <w:rsid w:val="004E6FD1"/>
    <w:rsid w:val="004E709E"/>
    <w:rsid w:val="004E794B"/>
    <w:rsid w:val="004E7A18"/>
    <w:rsid w:val="004E7CA9"/>
    <w:rsid w:val="004E7E09"/>
    <w:rsid w:val="004F01F4"/>
    <w:rsid w:val="004F0256"/>
    <w:rsid w:val="004F0591"/>
    <w:rsid w:val="004F05C9"/>
    <w:rsid w:val="004F0696"/>
    <w:rsid w:val="004F0706"/>
    <w:rsid w:val="004F081F"/>
    <w:rsid w:val="004F0F2E"/>
    <w:rsid w:val="004F0F68"/>
    <w:rsid w:val="004F14F4"/>
    <w:rsid w:val="004F15AC"/>
    <w:rsid w:val="004F17D2"/>
    <w:rsid w:val="004F1A6C"/>
    <w:rsid w:val="004F1A9C"/>
    <w:rsid w:val="004F20AD"/>
    <w:rsid w:val="004F2112"/>
    <w:rsid w:val="004F247E"/>
    <w:rsid w:val="004F2A7A"/>
    <w:rsid w:val="004F2B97"/>
    <w:rsid w:val="004F2CE9"/>
    <w:rsid w:val="004F2DB6"/>
    <w:rsid w:val="004F30B9"/>
    <w:rsid w:val="004F331B"/>
    <w:rsid w:val="004F37B4"/>
    <w:rsid w:val="004F3A40"/>
    <w:rsid w:val="004F3A89"/>
    <w:rsid w:val="004F3BA8"/>
    <w:rsid w:val="004F3F9D"/>
    <w:rsid w:val="004F406D"/>
    <w:rsid w:val="004F43F8"/>
    <w:rsid w:val="004F453C"/>
    <w:rsid w:val="004F4CDF"/>
    <w:rsid w:val="004F4F21"/>
    <w:rsid w:val="004F5112"/>
    <w:rsid w:val="004F514C"/>
    <w:rsid w:val="004F5159"/>
    <w:rsid w:val="004F5CCE"/>
    <w:rsid w:val="004F5E0C"/>
    <w:rsid w:val="004F5E21"/>
    <w:rsid w:val="004F5E6A"/>
    <w:rsid w:val="004F5EAC"/>
    <w:rsid w:val="004F5F81"/>
    <w:rsid w:val="004F5F8B"/>
    <w:rsid w:val="004F645A"/>
    <w:rsid w:val="004F6585"/>
    <w:rsid w:val="004F66CD"/>
    <w:rsid w:val="004F6700"/>
    <w:rsid w:val="004F6A54"/>
    <w:rsid w:val="004F6A6F"/>
    <w:rsid w:val="004F6AC2"/>
    <w:rsid w:val="004F6B87"/>
    <w:rsid w:val="004F6BB0"/>
    <w:rsid w:val="004F6C72"/>
    <w:rsid w:val="004F7298"/>
    <w:rsid w:val="004F772C"/>
    <w:rsid w:val="004F778A"/>
    <w:rsid w:val="004F7A7A"/>
    <w:rsid w:val="004F7D44"/>
    <w:rsid w:val="0050022A"/>
    <w:rsid w:val="00500561"/>
    <w:rsid w:val="00500773"/>
    <w:rsid w:val="0050077D"/>
    <w:rsid w:val="00500A00"/>
    <w:rsid w:val="00500A3B"/>
    <w:rsid w:val="00500B17"/>
    <w:rsid w:val="00500C60"/>
    <w:rsid w:val="00500EDE"/>
    <w:rsid w:val="00500FC9"/>
    <w:rsid w:val="005014ED"/>
    <w:rsid w:val="005015BA"/>
    <w:rsid w:val="005017D3"/>
    <w:rsid w:val="00501F47"/>
    <w:rsid w:val="005020C7"/>
    <w:rsid w:val="00502466"/>
    <w:rsid w:val="00502763"/>
    <w:rsid w:val="0050280A"/>
    <w:rsid w:val="0050289C"/>
    <w:rsid w:val="00502C0C"/>
    <w:rsid w:val="00502E9F"/>
    <w:rsid w:val="005030AE"/>
    <w:rsid w:val="005032D6"/>
    <w:rsid w:val="0050391D"/>
    <w:rsid w:val="00503BFB"/>
    <w:rsid w:val="00503C56"/>
    <w:rsid w:val="00503CEA"/>
    <w:rsid w:val="00503D22"/>
    <w:rsid w:val="00503D9B"/>
    <w:rsid w:val="005044C9"/>
    <w:rsid w:val="00504553"/>
    <w:rsid w:val="005047EC"/>
    <w:rsid w:val="00504F4D"/>
    <w:rsid w:val="00505500"/>
    <w:rsid w:val="0050581C"/>
    <w:rsid w:val="005058BF"/>
    <w:rsid w:val="00505AC0"/>
    <w:rsid w:val="00505B0A"/>
    <w:rsid w:val="00505D66"/>
    <w:rsid w:val="00505DF3"/>
    <w:rsid w:val="00506412"/>
    <w:rsid w:val="00506C0C"/>
    <w:rsid w:val="00507008"/>
    <w:rsid w:val="00507778"/>
    <w:rsid w:val="005078E6"/>
    <w:rsid w:val="005079D5"/>
    <w:rsid w:val="00507A25"/>
    <w:rsid w:val="00507A64"/>
    <w:rsid w:val="00507D1F"/>
    <w:rsid w:val="00507F49"/>
    <w:rsid w:val="00507F71"/>
    <w:rsid w:val="0051009C"/>
    <w:rsid w:val="00510138"/>
    <w:rsid w:val="0051039B"/>
    <w:rsid w:val="00510537"/>
    <w:rsid w:val="0051067C"/>
    <w:rsid w:val="00510AC9"/>
    <w:rsid w:val="00510BCB"/>
    <w:rsid w:val="00510D98"/>
    <w:rsid w:val="00510DCB"/>
    <w:rsid w:val="00510FA9"/>
    <w:rsid w:val="005114C8"/>
    <w:rsid w:val="005114F2"/>
    <w:rsid w:val="0051160F"/>
    <w:rsid w:val="00511769"/>
    <w:rsid w:val="00511B69"/>
    <w:rsid w:val="00511E6F"/>
    <w:rsid w:val="00511F1B"/>
    <w:rsid w:val="00511FC0"/>
    <w:rsid w:val="00512078"/>
    <w:rsid w:val="005122F4"/>
    <w:rsid w:val="005123FC"/>
    <w:rsid w:val="0051265A"/>
    <w:rsid w:val="00512923"/>
    <w:rsid w:val="00512997"/>
    <w:rsid w:val="005129BD"/>
    <w:rsid w:val="00512A12"/>
    <w:rsid w:val="00512CD7"/>
    <w:rsid w:val="005130B4"/>
    <w:rsid w:val="00513389"/>
    <w:rsid w:val="00513536"/>
    <w:rsid w:val="005137CF"/>
    <w:rsid w:val="00513E07"/>
    <w:rsid w:val="00514022"/>
    <w:rsid w:val="00514693"/>
    <w:rsid w:val="00514AD6"/>
    <w:rsid w:val="00514B08"/>
    <w:rsid w:val="00514BA3"/>
    <w:rsid w:val="00514EFC"/>
    <w:rsid w:val="00515510"/>
    <w:rsid w:val="00515720"/>
    <w:rsid w:val="00515FC2"/>
    <w:rsid w:val="00516092"/>
    <w:rsid w:val="00516465"/>
    <w:rsid w:val="005165CD"/>
    <w:rsid w:val="00516650"/>
    <w:rsid w:val="00516931"/>
    <w:rsid w:val="0051698B"/>
    <w:rsid w:val="00516B86"/>
    <w:rsid w:val="00516CB3"/>
    <w:rsid w:val="00517496"/>
    <w:rsid w:val="005174C7"/>
    <w:rsid w:val="005175CD"/>
    <w:rsid w:val="0051763B"/>
    <w:rsid w:val="005178DA"/>
    <w:rsid w:val="00517996"/>
    <w:rsid w:val="00517AFD"/>
    <w:rsid w:val="00517B11"/>
    <w:rsid w:val="00517E64"/>
    <w:rsid w:val="00517EA0"/>
    <w:rsid w:val="005200DB"/>
    <w:rsid w:val="005204A3"/>
    <w:rsid w:val="00520575"/>
    <w:rsid w:val="00520679"/>
    <w:rsid w:val="00520768"/>
    <w:rsid w:val="00520A65"/>
    <w:rsid w:val="00520D28"/>
    <w:rsid w:val="00520DD4"/>
    <w:rsid w:val="00520E76"/>
    <w:rsid w:val="00521480"/>
    <w:rsid w:val="00521517"/>
    <w:rsid w:val="00521CE3"/>
    <w:rsid w:val="00521E1F"/>
    <w:rsid w:val="00521F34"/>
    <w:rsid w:val="0052200C"/>
    <w:rsid w:val="005220D5"/>
    <w:rsid w:val="005222A4"/>
    <w:rsid w:val="005226C3"/>
    <w:rsid w:val="00522A95"/>
    <w:rsid w:val="00522B6D"/>
    <w:rsid w:val="00522C97"/>
    <w:rsid w:val="00522FD3"/>
    <w:rsid w:val="005235DB"/>
    <w:rsid w:val="0052387E"/>
    <w:rsid w:val="005238F8"/>
    <w:rsid w:val="00523BD8"/>
    <w:rsid w:val="00523D8A"/>
    <w:rsid w:val="00523F90"/>
    <w:rsid w:val="00523FC0"/>
    <w:rsid w:val="00524565"/>
    <w:rsid w:val="005245FB"/>
    <w:rsid w:val="00524713"/>
    <w:rsid w:val="005247A7"/>
    <w:rsid w:val="005248DA"/>
    <w:rsid w:val="005249F6"/>
    <w:rsid w:val="00524BC7"/>
    <w:rsid w:val="00524DB8"/>
    <w:rsid w:val="0052531F"/>
    <w:rsid w:val="00525522"/>
    <w:rsid w:val="0052556E"/>
    <w:rsid w:val="00525599"/>
    <w:rsid w:val="005255E6"/>
    <w:rsid w:val="005256C8"/>
    <w:rsid w:val="0052598F"/>
    <w:rsid w:val="005261FD"/>
    <w:rsid w:val="005263C5"/>
    <w:rsid w:val="005266EA"/>
    <w:rsid w:val="005268AC"/>
    <w:rsid w:val="00526A26"/>
    <w:rsid w:val="00526B6B"/>
    <w:rsid w:val="00526B72"/>
    <w:rsid w:val="00526E65"/>
    <w:rsid w:val="005270E5"/>
    <w:rsid w:val="0052723A"/>
    <w:rsid w:val="00527445"/>
    <w:rsid w:val="005278DE"/>
    <w:rsid w:val="00527C2B"/>
    <w:rsid w:val="0053053B"/>
    <w:rsid w:val="0053081A"/>
    <w:rsid w:val="00530CD9"/>
    <w:rsid w:val="00530DED"/>
    <w:rsid w:val="00530E8E"/>
    <w:rsid w:val="00530F5D"/>
    <w:rsid w:val="00530FD4"/>
    <w:rsid w:val="005310AF"/>
    <w:rsid w:val="00531112"/>
    <w:rsid w:val="005312E2"/>
    <w:rsid w:val="00531395"/>
    <w:rsid w:val="005315FF"/>
    <w:rsid w:val="00531773"/>
    <w:rsid w:val="0053182F"/>
    <w:rsid w:val="00531E5E"/>
    <w:rsid w:val="00531E91"/>
    <w:rsid w:val="00531F70"/>
    <w:rsid w:val="0053246A"/>
    <w:rsid w:val="005326F2"/>
    <w:rsid w:val="00532B7B"/>
    <w:rsid w:val="00532BB8"/>
    <w:rsid w:val="00532C5B"/>
    <w:rsid w:val="00532EF8"/>
    <w:rsid w:val="00532FCF"/>
    <w:rsid w:val="00532FE1"/>
    <w:rsid w:val="00533030"/>
    <w:rsid w:val="0053333C"/>
    <w:rsid w:val="005334B1"/>
    <w:rsid w:val="005337AC"/>
    <w:rsid w:val="005337CE"/>
    <w:rsid w:val="005337D3"/>
    <w:rsid w:val="00533835"/>
    <w:rsid w:val="005339AD"/>
    <w:rsid w:val="00533C07"/>
    <w:rsid w:val="00533CCC"/>
    <w:rsid w:val="00533D22"/>
    <w:rsid w:val="00533F4D"/>
    <w:rsid w:val="0053446C"/>
    <w:rsid w:val="00534A1C"/>
    <w:rsid w:val="00535270"/>
    <w:rsid w:val="00535419"/>
    <w:rsid w:val="005359B8"/>
    <w:rsid w:val="00535B2F"/>
    <w:rsid w:val="00535B34"/>
    <w:rsid w:val="00535E85"/>
    <w:rsid w:val="0053613C"/>
    <w:rsid w:val="00536575"/>
    <w:rsid w:val="00536D1B"/>
    <w:rsid w:val="00537082"/>
    <w:rsid w:val="00537088"/>
    <w:rsid w:val="00537252"/>
    <w:rsid w:val="005376AA"/>
    <w:rsid w:val="0053776E"/>
    <w:rsid w:val="0053790B"/>
    <w:rsid w:val="00537915"/>
    <w:rsid w:val="00537966"/>
    <w:rsid w:val="00537981"/>
    <w:rsid w:val="00540089"/>
    <w:rsid w:val="0054014B"/>
    <w:rsid w:val="005401BB"/>
    <w:rsid w:val="005401BE"/>
    <w:rsid w:val="005401D9"/>
    <w:rsid w:val="005402B1"/>
    <w:rsid w:val="0054031F"/>
    <w:rsid w:val="005405C2"/>
    <w:rsid w:val="00540645"/>
    <w:rsid w:val="0054064A"/>
    <w:rsid w:val="0054066B"/>
    <w:rsid w:val="005407D7"/>
    <w:rsid w:val="00540B2C"/>
    <w:rsid w:val="00540E63"/>
    <w:rsid w:val="00541510"/>
    <w:rsid w:val="005416C7"/>
    <w:rsid w:val="0054232A"/>
    <w:rsid w:val="005424F2"/>
    <w:rsid w:val="005426FA"/>
    <w:rsid w:val="00542C9C"/>
    <w:rsid w:val="00542CE4"/>
    <w:rsid w:val="00542D60"/>
    <w:rsid w:val="00542E77"/>
    <w:rsid w:val="00542F8C"/>
    <w:rsid w:val="00543011"/>
    <w:rsid w:val="005442A2"/>
    <w:rsid w:val="0054437B"/>
    <w:rsid w:val="00544386"/>
    <w:rsid w:val="00544712"/>
    <w:rsid w:val="00544A07"/>
    <w:rsid w:val="00544AAF"/>
    <w:rsid w:val="00544B54"/>
    <w:rsid w:val="00544CBD"/>
    <w:rsid w:val="00544E91"/>
    <w:rsid w:val="00544F7F"/>
    <w:rsid w:val="005452D7"/>
    <w:rsid w:val="005452E8"/>
    <w:rsid w:val="005453C7"/>
    <w:rsid w:val="00545535"/>
    <w:rsid w:val="00545576"/>
    <w:rsid w:val="00545650"/>
    <w:rsid w:val="00545889"/>
    <w:rsid w:val="00545E88"/>
    <w:rsid w:val="00546004"/>
    <w:rsid w:val="00546174"/>
    <w:rsid w:val="005462D6"/>
    <w:rsid w:val="0054652D"/>
    <w:rsid w:val="00546559"/>
    <w:rsid w:val="005465D3"/>
    <w:rsid w:val="00546852"/>
    <w:rsid w:val="00546937"/>
    <w:rsid w:val="005469A5"/>
    <w:rsid w:val="00546B2B"/>
    <w:rsid w:val="00546E8C"/>
    <w:rsid w:val="0054701C"/>
    <w:rsid w:val="0054718E"/>
    <w:rsid w:val="005471D7"/>
    <w:rsid w:val="00547580"/>
    <w:rsid w:val="005504D2"/>
    <w:rsid w:val="00550729"/>
    <w:rsid w:val="00550759"/>
    <w:rsid w:val="00550E95"/>
    <w:rsid w:val="0055100F"/>
    <w:rsid w:val="0055108C"/>
    <w:rsid w:val="0055128E"/>
    <w:rsid w:val="005513AE"/>
    <w:rsid w:val="005515B3"/>
    <w:rsid w:val="00551853"/>
    <w:rsid w:val="00551897"/>
    <w:rsid w:val="00551B59"/>
    <w:rsid w:val="00551C21"/>
    <w:rsid w:val="00552081"/>
    <w:rsid w:val="0055216D"/>
    <w:rsid w:val="005521F4"/>
    <w:rsid w:val="005522CF"/>
    <w:rsid w:val="005528B5"/>
    <w:rsid w:val="005529E6"/>
    <w:rsid w:val="00552DEE"/>
    <w:rsid w:val="0055304B"/>
    <w:rsid w:val="0055338F"/>
    <w:rsid w:val="00553589"/>
    <w:rsid w:val="005536CE"/>
    <w:rsid w:val="00553836"/>
    <w:rsid w:val="0055392C"/>
    <w:rsid w:val="00553CA4"/>
    <w:rsid w:val="0055409D"/>
    <w:rsid w:val="005540EB"/>
    <w:rsid w:val="00554404"/>
    <w:rsid w:val="005544CA"/>
    <w:rsid w:val="0055476B"/>
    <w:rsid w:val="00554B61"/>
    <w:rsid w:val="00554D0D"/>
    <w:rsid w:val="00555164"/>
    <w:rsid w:val="00555194"/>
    <w:rsid w:val="005552FB"/>
    <w:rsid w:val="00555651"/>
    <w:rsid w:val="00555687"/>
    <w:rsid w:val="005557E4"/>
    <w:rsid w:val="00555970"/>
    <w:rsid w:val="005559E0"/>
    <w:rsid w:val="00555B44"/>
    <w:rsid w:val="00555B92"/>
    <w:rsid w:val="00555BC7"/>
    <w:rsid w:val="00555C92"/>
    <w:rsid w:val="00555CD8"/>
    <w:rsid w:val="00555D6C"/>
    <w:rsid w:val="00555DE1"/>
    <w:rsid w:val="00555F7C"/>
    <w:rsid w:val="005560BE"/>
    <w:rsid w:val="00556137"/>
    <w:rsid w:val="00556212"/>
    <w:rsid w:val="005565AE"/>
    <w:rsid w:val="005566A8"/>
    <w:rsid w:val="005568EA"/>
    <w:rsid w:val="00556D52"/>
    <w:rsid w:val="00556F03"/>
    <w:rsid w:val="00556F45"/>
    <w:rsid w:val="00557681"/>
    <w:rsid w:val="00557741"/>
    <w:rsid w:val="00557833"/>
    <w:rsid w:val="0055794C"/>
    <w:rsid w:val="00557AAD"/>
    <w:rsid w:val="00557DDD"/>
    <w:rsid w:val="00557F56"/>
    <w:rsid w:val="00560055"/>
    <w:rsid w:val="00560093"/>
    <w:rsid w:val="005600E3"/>
    <w:rsid w:val="00560116"/>
    <w:rsid w:val="005606C4"/>
    <w:rsid w:val="00560BF5"/>
    <w:rsid w:val="00560CBE"/>
    <w:rsid w:val="00560CFB"/>
    <w:rsid w:val="00560F16"/>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2FA7"/>
    <w:rsid w:val="005630F2"/>
    <w:rsid w:val="00563433"/>
    <w:rsid w:val="00563471"/>
    <w:rsid w:val="005635C4"/>
    <w:rsid w:val="005639A4"/>
    <w:rsid w:val="00564195"/>
    <w:rsid w:val="005641C8"/>
    <w:rsid w:val="00564580"/>
    <w:rsid w:val="00564B1D"/>
    <w:rsid w:val="005650AE"/>
    <w:rsid w:val="00565227"/>
    <w:rsid w:val="005652EE"/>
    <w:rsid w:val="0056530F"/>
    <w:rsid w:val="0056537E"/>
    <w:rsid w:val="0056575E"/>
    <w:rsid w:val="00565A66"/>
    <w:rsid w:val="00565B64"/>
    <w:rsid w:val="00565B77"/>
    <w:rsid w:val="00565D07"/>
    <w:rsid w:val="00565E1F"/>
    <w:rsid w:val="00566245"/>
    <w:rsid w:val="0056637B"/>
    <w:rsid w:val="00566408"/>
    <w:rsid w:val="005665A1"/>
    <w:rsid w:val="005666C6"/>
    <w:rsid w:val="005669D4"/>
    <w:rsid w:val="005670BA"/>
    <w:rsid w:val="005672AF"/>
    <w:rsid w:val="005672CB"/>
    <w:rsid w:val="0056751E"/>
    <w:rsid w:val="0056780D"/>
    <w:rsid w:val="00567C55"/>
    <w:rsid w:val="00567E22"/>
    <w:rsid w:val="00567E5B"/>
    <w:rsid w:val="005701C0"/>
    <w:rsid w:val="00570367"/>
    <w:rsid w:val="0057047A"/>
    <w:rsid w:val="00570809"/>
    <w:rsid w:val="00570838"/>
    <w:rsid w:val="00570923"/>
    <w:rsid w:val="00570B1F"/>
    <w:rsid w:val="00570E6C"/>
    <w:rsid w:val="00571090"/>
    <w:rsid w:val="005710EB"/>
    <w:rsid w:val="005711CB"/>
    <w:rsid w:val="00571698"/>
    <w:rsid w:val="00571BE3"/>
    <w:rsid w:val="00571E74"/>
    <w:rsid w:val="005720F2"/>
    <w:rsid w:val="005722FC"/>
    <w:rsid w:val="005725A6"/>
    <w:rsid w:val="00572638"/>
    <w:rsid w:val="0057263F"/>
    <w:rsid w:val="0057285D"/>
    <w:rsid w:val="00572F28"/>
    <w:rsid w:val="00572F2A"/>
    <w:rsid w:val="00573207"/>
    <w:rsid w:val="005733E9"/>
    <w:rsid w:val="005734B3"/>
    <w:rsid w:val="005735F4"/>
    <w:rsid w:val="005735F9"/>
    <w:rsid w:val="00573773"/>
    <w:rsid w:val="005738FF"/>
    <w:rsid w:val="00573A6C"/>
    <w:rsid w:val="00573CC9"/>
    <w:rsid w:val="0057417F"/>
    <w:rsid w:val="005741F5"/>
    <w:rsid w:val="00574416"/>
    <w:rsid w:val="0057442B"/>
    <w:rsid w:val="005744EE"/>
    <w:rsid w:val="005745C4"/>
    <w:rsid w:val="00574A06"/>
    <w:rsid w:val="00574D49"/>
    <w:rsid w:val="0057520A"/>
    <w:rsid w:val="00575294"/>
    <w:rsid w:val="005756A6"/>
    <w:rsid w:val="0057572A"/>
    <w:rsid w:val="00575A00"/>
    <w:rsid w:val="00575AA5"/>
    <w:rsid w:val="00575C6F"/>
    <w:rsid w:val="005761E3"/>
    <w:rsid w:val="00576202"/>
    <w:rsid w:val="00576358"/>
    <w:rsid w:val="0057655D"/>
    <w:rsid w:val="0057682C"/>
    <w:rsid w:val="005768F8"/>
    <w:rsid w:val="00576B52"/>
    <w:rsid w:val="00576B99"/>
    <w:rsid w:val="00576F1F"/>
    <w:rsid w:val="00577002"/>
    <w:rsid w:val="00577296"/>
    <w:rsid w:val="005773EB"/>
    <w:rsid w:val="005775BB"/>
    <w:rsid w:val="0057791C"/>
    <w:rsid w:val="00577B30"/>
    <w:rsid w:val="00577F76"/>
    <w:rsid w:val="00577FFE"/>
    <w:rsid w:val="00580239"/>
    <w:rsid w:val="00580290"/>
    <w:rsid w:val="00580A62"/>
    <w:rsid w:val="00580B3C"/>
    <w:rsid w:val="00580B49"/>
    <w:rsid w:val="00580F9E"/>
    <w:rsid w:val="00581399"/>
    <w:rsid w:val="005814D1"/>
    <w:rsid w:val="005815C3"/>
    <w:rsid w:val="00581928"/>
    <w:rsid w:val="00581975"/>
    <w:rsid w:val="00581A27"/>
    <w:rsid w:val="00581C30"/>
    <w:rsid w:val="00581FDB"/>
    <w:rsid w:val="00582303"/>
    <w:rsid w:val="00582311"/>
    <w:rsid w:val="005828BD"/>
    <w:rsid w:val="00582CA3"/>
    <w:rsid w:val="00582F41"/>
    <w:rsid w:val="00582FC7"/>
    <w:rsid w:val="005832AF"/>
    <w:rsid w:val="005832E8"/>
    <w:rsid w:val="005834FF"/>
    <w:rsid w:val="00583955"/>
    <w:rsid w:val="005840B1"/>
    <w:rsid w:val="0058459A"/>
    <w:rsid w:val="005847FA"/>
    <w:rsid w:val="0058488C"/>
    <w:rsid w:val="00584AB4"/>
    <w:rsid w:val="00585401"/>
    <w:rsid w:val="00585828"/>
    <w:rsid w:val="00585869"/>
    <w:rsid w:val="00585A2E"/>
    <w:rsid w:val="00585C39"/>
    <w:rsid w:val="00585E01"/>
    <w:rsid w:val="00586193"/>
    <w:rsid w:val="005861B0"/>
    <w:rsid w:val="005861CE"/>
    <w:rsid w:val="00586327"/>
    <w:rsid w:val="005863E8"/>
    <w:rsid w:val="00586874"/>
    <w:rsid w:val="005868E9"/>
    <w:rsid w:val="00586D37"/>
    <w:rsid w:val="00586EBA"/>
    <w:rsid w:val="00586FA9"/>
    <w:rsid w:val="00586FC0"/>
    <w:rsid w:val="0058709A"/>
    <w:rsid w:val="005873CB"/>
    <w:rsid w:val="005873E6"/>
    <w:rsid w:val="00587745"/>
    <w:rsid w:val="005877D4"/>
    <w:rsid w:val="0058788F"/>
    <w:rsid w:val="005878F7"/>
    <w:rsid w:val="0058796C"/>
    <w:rsid w:val="005879A1"/>
    <w:rsid w:val="00590089"/>
    <w:rsid w:val="00590244"/>
    <w:rsid w:val="005903C4"/>
    <w:rsid w:val="005904C1"/>
    <w:rsid w:val="0059067B"/>
    <w:rsid w:val="00590731"/>
    <w:rsid w:val="00590912"/>
    <w:rsid w:val="00590A24"/>
    <w:rsid w:val="00590C55"/>
    <w:rsid w:val="00591449"/>
    <w:rsid w:val="0059158F"/>
    <w:rsid w:val="005916B7"/>
    <w:rsid w:val="00591768"/>
    <w:rsid w:val="00591829"/>
    <w:rsid w:val="00591AAE"/>
    <w:rsid w:val="00591AD0"/>
    <w:rsid w:val="00591B72"/>
    <w:rsid w:val="00591DB1"/>
    <w:rsid w:val="00592059"/>
    <w:rsid w:val="005920CA"/>
    <w:rsid w:val="00592443"/>
    <w:rsid w:val="00592A61"/>
    <w:rsid w:val="00592AD4"/>
    <w:rsid w:val="00592F74"/>
    <w:rsid w:val="0059392D"/>
    <w:rsid w:val="005939A0"/>
    <w:rsid w:val="00593B29"/>
    <w:rsid w:val="00594140"/>
    <w:rsid w:val="00594407"/>
    <w:rsid w:val="005945D2"/>
    <w:rsid w:val="00594751"/>
    <w:rsid w:val="00594844"/>
    <w:rsid w:val="00594911"/>
    <w:rsid w:val="00594A1E"/>
    <w:rsid w:val="00594AB9"/>
    <w:rsid w:val="00594BA0"/>
    <w:rsid w:val="00594CA4"/>
    <w:rsid w:val="00594D7E"/>
    <w:rsid w:val="00594E36"/>
    <w:rsid w:val="00594E9A"/>
    <w:rsid w:val="00594F14"/>
    <w:rsid w:val="00595B41"/>
    <w:rsid w:val="00595DF2"/>
    <w:rsid w:val="00595E51"/>
    <w:rsid w:val="00596072"/>
    <w:rsid w:val="005960B2"/>
    <w:rsid w:val="005960F3"/>
    <w:rsid w:val="005960FA"/>
    <w:rsid w:val="005966E4"/>
    <w:rsid w:val="00596AF6"/>
    <w:rsid w:val="00596B0E"/>
    <w:rsid w:val="00596B8F"/>
    <w:rsid w:val="00596C31"/>
    <w:rsid w:val="00596DD4"/>
    <w:rsid w:val="00596DE9"/>
    <w:rsid w:val="00596FA6"/>
    <w:rsid w:val="005970A2"/>
    <w:rsid w:val="005970D2"/>
    <w:rsid w:val="005972D4"/>
    <w:rsid w:val="005977EC"/>
    <w:rsid w:val="005A0067"/>
    <w:rsid w:val="005A012C"/>
    <w:rsid w:val="005A0172"/>
    <w:rsid w:val="005A0177"/>
    <w:rsid w:val="005A03DE"/>
    <w:rsid w:val="005A07B4"/>
    <w:rsid w:val="005A09E0"/>
    <w:rsid w:val="005A0A53"/>
    <w:rsid w:val="005A0AF4"/>
    <w:rsid w:val="005A0D62"/>
    <w:rsid w:val="005A0DDC"/>
    <w:rsid w:val="005A0F3E"/>
    <w:rsid w:val="005A1348"/>
    <w:rsid w:val="005A156D"/>
    <w:rsid w:val="005A1965"/>
    <w:rsid w:val="005A1C9F"/>
    <w:rsid w:val="005A1FC6"/>
    <w:rsid w:val="005A2040"/>
    <w:rsid w:val="005A2058"/>
    <w:rsid w:val="005A23D7"/>
    <w:rsid w:val="005A23E6"/>
    <w:rsid w:val="005A2622"/>
    <w:rsid w:val="005A26DC"/>
    <w:rsid w:val="005A2991"/>
    <w:rsid w:val="005A2C2A"/>
    <w:rsid w:val="005A3275"/>
    <w:rsid w:val="005A36C5"/>
    <w:rsid w:val="005A4186"/>
    <w:rsid w:val="005A46C6"/>
    <w:rsid w:val="005A4749"/>
    <w:rsid w:val="005A5195"/>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7ED"/>
    <w:rsid w:val="005A786D"/>
    <w:rsid w:val="005A78A3"/>
    <w:rsid w:val="005A7E77"/>
    <w:rsid w:val="005B00E6"/>
    <w:rsid w:val="005B03D1"/>
    <w:rsid w:val="005B0422"/>
    <w:rsid w:val="005B06FC"/>
    <w:rsid w:val="005B09F9"/>
    <w:rsid w:val="005B0F2C"/>
    <w:rsid w:val="005B1206"/>
    <w:rsid w:val="005B1208"/>
    <w:rsid w:val="005B14AE"/>
    <w:rsid w:val="005B165E"/>
    <w:rsid w:val="005B16F3"/>
    <w:rsid w:val="005B1D5E"/>
    <w:rsid w:val="005B1DA0"/>
    <w:rsid w:val="005B1F30"/>
    <w:rsid w:val="005B1F87"/>
    <w:rsid w:val="005B2472"/>
    <w:rsid w:val="005B2A6B"/>
    <w:rsid w:val="005B2B02"/>
    <w:rsid w:val="005B2BFB"/>
    <w:rsid w:val="005B2CE9"/>
    <w:rsid w:val="005B2D4E"/>
    <w:rsid w:val="005B307E"/>
    <w:rsid w:val="005B3113"/>
    <w:rsid w:val="005B31E1"/>
    <w:rsid w:val="005B3708"/>
    <w:rsid w:val="005B385B"/>
    <w:rsid w:val="005B39BB"/>
    <w:rsid w:val="005B4230"/>
    <w:rsid w:val="005B4316"/>
    <w:rsid w:val="005B442A"/>
    <w:rsid w:val="005B4B87"/>
    <w:rsid w:val="005B4CCC"/>
    <w:rsid w:val="005B5011"/>
    <w:rsid w:val="005B5731"/>
    <w:rsid w:val="005B5B64"/>
    <w:rsid w:val="005B5F26"/>
    <w:rsid w:val="005B603E"/>
    <w:rsid w:val="005B63E2"/>
    <w:rsid w:val="005B64DC"/>
    <w:rsid w:val="005B6801"/>
    <w:rsid w:val="005B6D0E"/>
    <w:rsid w:val="005B7182"/>
    <w:rsid w:val="005B7438"/>
    <w:rsid w:val="005B78A2"/>
    <w:rsid w:val="005B7A4A"/>
    <w:rsid w:val="005B7C78"/>
    <w:rsid w:val="005B7CCF"/>
    <w:rsid w:val="005C03F8"/>
    <w:rsid w:val="005C055F"/>
    <w:rsid w:val="005C0685"/>
    <w:rsid w:val="005C076B"/>
    <w:rsid w:val="005C0973"/>
    <w:rsid w:val="005C0DD1"/>
    <w:rsid w:val="005C106D"/>
    <w:rsid w:val="005C1345"/>
    <w:rsid w:val="005C15FB"/>
    <w:rsid w:val="005C1C3B"/>
    <w:rsid w:val="005C1D8D"/>
    <w:rsid w:val="005C1DA2"/>
    <w:rsid w:val="005C1F4B"/>
    <w:rsid w:val="005C1F70"/>
    <w:rsid w:val="005C2088"/>
    <w:rsid w:val="005C23F2"/>
    <w:rsid w:val="005C258D"/>
    <w:rsid w:val="005C26CF"/>
    <w:rsid w:val="005C282C"/>
    <w:rsid w:val="005C2D7E"/>
    <w:rsid w:val="005C334E"/>
    <w:rsid w:val="005C342E"/>
    <w:rsid w:val="005C3AA3"/>
    <w:rsid w:val="005C3C10"/>
    <w:rsid w:val="005C3C82"/>
    <w:rsid w:val="005C4102"/>
    <w:rsid w:val="005C44A3"/>
    <w:rsid w:val="005C45A2"/>
    <w:rsid w:val="005C4690"/>
    <w:rsid w:val="005C4820"/>
    <w:rsid w:val="005C4832"/>
    <w:rsid w:val="005C4927"/>
    <w:rsid w:val="005C4EAA"/>
    <w:rsid w:val="005C4F36"/>
    <w:rsid w:val="005C5654"/>
    <w:rsid w:val="005C568C"/>
    <w:rsid w:val="005C56F4"/>
    <w:rsid w:val="005C581D"/>
    <w:rsid w:val="005C5918"/>
    <w:rsid w:val="005C5BB9"/>
    <w:rsid w:val="005C5DD4"/>
    <w:rsid w:val="005C64D3"/>
    <w:rsid w:val="005C6567"/>
    <w:rsid w:val="005C6CC1"/>
    <w:rsid w:val="005C6E91"/>
    <w:rsid w:val="005C7713"/>
    <w:rsid w:val="005C7896"/>
    <w:rsid w:val="005C7A5D"/>
    <w:rsid w:val="005C7AB1"/>
    <w:rsid w:val="005D0107"/>
    <w:rsid w:val="005D01C2"/>
    <w:rsid w:val="005D0617"/>
    <w:rsid w:val="005D067F"/>
    <w:rsid w:val="005D0781"/>
    <w:rsid w:val="005D08A4"/>
    <w:rsid w:val="005D0AEF"/>
    <w:rsid w:val="005D0E47"/>
    <w:rsid w:val="005D0E81"/>
    <w:rsid w:val="005D1399"/>
    <w:rsid w:val="005D16EE"/>
    <w:rsid w:val="005D178B"/>
    <w:rsid w:val="005D1982"/>
    <w:rsid w:val="005D1D9B"/>
    <w:rsid w:val="005D21A4"/>
    <w:rsid w:val="005D2474"/>
    <w:rsid w:val="005D24C4"/>
    <w:rsid w:val="005D27F0"/>
    <w:rsid w:val="005D282E"/>
    <w:rsid w:val="005D29D2"/>
    <w:rsid w:val="005D2D57"/>
    <w:rsid w:val="005D2EB0"/>
    <w:rsid w:val="005D3455"/>
    <w:rsid w:val="005D3462"/>
    <w:rsid w:val="005D36C9"/>
    <w:rsid w:val="005D37F8"/>
    <w:rsid w:val="005D3E0A"/>
    <w:rsid w:val="005D3F79"/>
    <w:rsid w:val="005D43B8"/>
    <w:rsid w:val="005D47DC"/>
    <w:rsid w:val="005D4C13"/>
    <w:rsid w:val="005D4F82"/>
    <w:rsid w:val="005D52F6"/>
    <w:rsid w:val="005D54E2"/>
    <w:rsid w:val="005D5521"/>
    <w:rsid w:val="005D552C"/>
    <w:rsid w:val="005D5593"/>
    <w:rsid w:val="005D55BA"/>
    <w:rsid w:val="005D5862"/>
    <w:rsid w:val="005D58F6"/>
    <w:rsid w:val="005D5A1D"/>
    <w:rsid w:val="005D618D"/>
    <w:rsid w:val="005D61E4"/>
    <w:rsid w:val="005D6261"/>
    <w:rsid w:val="005D64A9"/>
    <w:rsid w:val="005D651B"/>
    <w:rsid w:val="005D65D3"/>
    <w:rsid w:val="005D66DF"/>
    <w:rsid w:val="005D673A"/>
    <w:rsid w:val="005D679A"/>
    <w:rsid w:val="005D6AEA"/>
    <w:rsid w:val="005D6BEE"/>
    <w:rsid w:val="005D6D00"/>
    <w:rsid w:val="005D7255"/>
    <w:rsid w:val="005D741B"/>
    <w:rsid w:val="005D7479"/>
    <w:rsid w:val="005D780A"/>
    <w:rsid w:val="005D78A9"/>
    <w:rsid w:val="005D78AC"/>
    <w:rsid w:val="005D78F0"/>
    <w:rsid w:val="005D7E81"/>
    <w:rsid w:val="005E01E3"/>
    <w:rsid w:val="005E0272"/>
    <w:rsid w:val="005E0A10"/>
    <w:rsid w:val="005E0F0E"/>
    <w:rsid w:val="005E1798"/>
    <w:rsid w:val="005E18D6"/>
    <w:rsid w:val="005E18E4"/>
    <w:rsid w:val="005E197C"/>
    <w:rsid w:val="005E1F3C"/>
    <w:rsid w:val="005E23BE"/>
    <w:rsid w:val="005E2684"/>
    <w:rsid w:val="005E294F"/>
    <w:rsid w:val="005E2977"/>
    <w:rsid w:val="005E2C96"/>
    <w:rsid w:val="005E325A"/>
    <w:rsid w:val="005E3370"/>
    <w:rsid w:val="005E35EA"/>
    <w:rsid w:val="005E411B"/>
    <w:rsid w:val="005E443A"/>
    <w:rsid w:val="005E4559"/>
    <w:rsid w:val="005E467D"/>
    <w:rsid w:val="005E4687"/>
    <w:rsid w:val="005E46EB"/>
    <w:rsid w:val="005E4DEF"/>
    <w:rsid w:val="005E4F79"/>
    <w:rsid w:val="005E50CC"/>
    <w:rsid w:val="005E520B"/>
    <w:rsid w:val="005E58C1"/>
    <w:rsid w:val="005E5900"/>
    <w:rsid w:val="005E5B51"/>
    <w:rsid w:val="005E5BD4"/>
    <w:rsid w:val="005E5D6E"/>
    <w:rsid w:val="005E5FA8"/>
    <w:rsid w:val="005E602A"/>
    <w:rsid w:val="005E6146"/>
    <w:rsid w:val="005E6893"/>
    <w:rsid w:val="005E6D6A"/>
    <w:rsid w:val="005E6DC0"/>
    <w:rsid w:val="005E6F05"/>
    <w:rsid w:val="005E71C9"/>
    <w:rsid w:val="005E738A"/>
    <w:rsid w:val="005E7431"/>
    <w:rsid w:val="005E7570"/>
    <w:rsid w:val="005E7722"/>
    <w:rsid w:val="005E7E19"/>
    <w:rsid w:val="005F0032"/>
    <w:rsid w:val="005F0056"/>
    <w:rsid w:val="005F00CA"/>
    <w:rsid w:val="005F0267"/>
    <w:rsid w:val="005F0299"/>
    <w:rsid w:val="005F03D8"/>
    <w:rsid w:val="005F0591"/>
    <w:rsid w:val="005F089C"/>
    <w:rsid w:val="005F0BAC"/>
    <w:rsid w:val="005F0CEB"/>
    <w:rsid w:val="005F0D10"/>
    <w:rsid w:val="005F0FEF"/>
    <w:rsid w:val="005F11ED"/>
    <w:rsid w:val="005F15EF"/>
    <w:rsid w:val="005F19B2"/>
    <w:rsid w:val="005F1DD0"/>
    <w:rsid w:val="005F1E92"/>
    <w:rsid w:val="005F1E96"/>
    <w:rsid w:val="005F1EC9"/>
    <w:rsid w:val="005F20B0"/>
    <w:rsid w:val="005F2324"/>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14E"/>
    <w:rsid w:val="005F42E1"/>
    <w:rsid w:val="005F4615"/>
    <w:rsid w:val="005F4872"/>
    <w:rsid w:val="005F4A23"/>
    <w:rsid w:val="005F4BE0"/>
    <w:rsid w:val="005F5286"/>
    <w:rsid w:val="005F52A7"/>
    <w:rsid w:val="005F54D0"/>
    <w:rsid w:val="005F5501"/>
    <w:rsid w:val="005F552E"/>
    <w:rsid w:val="005F55FD"/>
    <w:rsid w:val="005F56D5"/>
    <w:rsid w:val="005F57D0"/>
    <w:rsid w:val="005F5900"/>
    <w:rsid w:val="005F5CEB"/>
    <w:rsid w:val="005F6153"/>
    <w:rsid w:val="005F64E0"/>
    <w:rsid w:val="005F67C6"/>
    <w:rsid w:val="005F6B86"/>
    <w:rsid w:val="005F6DF7"/>
    <w:rsid w:val="005F6EBF"/>
    <w:rsid w:val="005F6FDF"/>
    <w:rsid w:val="005F70D3"/>
    <w:rsid w:val="005F7131"/>
    <w:rsid w:val="005F71D0"/>
    <w:rsid w:val="005F74AF"/>
    <w:rsid w:val="005F7949"/>
    <w:rsid w:val="005F7DF5"/>
    <w:rsid w:val="00600104"/>
    <w:rsid w:val="00600511"/>
    <w:rsid w:val="00600564"/>
    <w:rsid w:val="006009E8"/>
    <w:rsid w:val="00600BF8"/>
    <w:rsid w:val="00600D6E"/>
    <w:rsid w:val="00600E7F"/>
    <w:rsid w:val="0060105B"/>
    <w:rsid w:val="0060108A"/>
    <w:rsid w:val="006011E2"/>
    <w:rsid w:val="006015E5"/>
    <w:rsid w:val="00601B91"/>
    <w:rsid w:val="00601D7C"/>
    <w:rsid w:val="006020F5"/>
    <w:rsid w:val="00602189"/>
    <w:rsid w:val="00602820"/>
    <w:rsid w:val="00602B19"/>
    <w:rsid w:val="00602BFA"/>
    <w:rsid w:val="00602C83"/>
    <w:rsid w:val="00602E71"/>
    <w:rsid w:val="00603005"/>
    <w:rsid w:val="006033AC"/>
    <w:rsid w:val="00603725"/>
    <w:rsid w:val="006037BC"/>
    <w:rsid w:val="006037C8"/>
    <w:rsid w:val="00603C00"/>
    <w:rsid w:val="00603E81"/>
    <w:rsid w:val="00604146"/>
    <w:rsid w:val="0060427C"/>
    <w:rsid w:val="0060453B"/>
    <w:rsid w:val="00604BDE"/>
    <w:rsid w:val="00604C4B"/>
    <w:rsid w:val="00604C67"/>
    <w:rsid w:val="00604FA9"/>
    <w:rsid w:val="00605092"/>
    <w:rsid w:val="006052CC"/>
    <w:rsid w:val="006053CF"/>
    <w:rsid w:val="006055FE"/>
    <w:rsid w:val="00605601"/>
    <w:rsid w:val="0060564C"/>
    <w:rsid w:val="0060573F"/>
    <w:rsid w:val="00605CE3"/>
    <w:rsid w:val="00605EA0"/>
    <w:rsid w:val="00606278"/>
    <w:rsid w:val="00606300"/>
    <w:rsid w:val="00606513"/>
    <w:rsid w:val="0060679C"/>
    <w:rsid w:val="00606904"/>
    <w:rsid w:val="00606F50"/>
    <w:rsid w:val="00606F91"/>
    <w:rsid w:val="00606FC6"/>
    <w:rsid w:val="0060711D"/>
    <w:rsid w:val="00607222"/>
    <w:rsid w:val="0060752E"/>
    <w:rsid w:val="00607A55"/>
    <w:rsid w:val="00607ED9"/>
    <w:rsid w:val="0061014B"/>
    <w:rsid w:val="006104CD"/>
    <w:rsid w:val="0061069C"/>
    <w:rsid w:val="00610843"/>
    <w:rsid w:val="00610E54"/>
    <w:rsid w:val="00610FC0"/>
    <w:rsid w:val="00611427"/>
    <w:rsid w:val="00611435"/>
    <w:rsid w:val="0061151A"/>
    <w:rsid w:val="0061156C"/>
    <w:rsid w:val="006115BC"/>
    <w:rsid w:val="0061168B"/>
    <w:rsid w:val="00611751"/>
    <w:rsid w:val="0061195F"/>
    <w:rsid w:val="00611C35"/>
    <w:rsid w:val="00611C8B"/>
    <w:rsid w:val="00611DBA"/>
    <w:rsid w:val="00611DDA"/>
    <w:rsid w:val="00611E68"/>
    <w:rsid w:val="006120FE"/>
    <w:rsid w:val="00612123"/>
    <w:rsid w:val="00612160"/>
    <w:rsid w:val="00612460"/>
    <w:rsid w:val="006124D1"/>
    <w:rsid w:val="00612523"/>
    <w:rsid w:val="00612737"/>
    <w:rsid w:val="00612D24"/>
    <w:rsid w:val="00612F5C"/>
    <w:rsid w:val="006132C7"/>
    <w:rsid w:val="006135D4"/>
    <w:rsid w:val="00613615"/>
    <w:rsid w:val="00613795"/>
    <w:rsid w:val="00613D34"/>
    <w:rsid w:val="00613D73"/>
    <w:rsid w:val="00613F5A"/>
    <w:rsid w:val="006142C0"/>
    <w:rsid w:val="006144B5"/>
    <w:rsid w:val="00614525"/>
    <w:rsid w:val="006146ED"/>
    <w:rsid w:val="00614902"/>
    <w:rsid w:val="00614951"/>
    <w:rsid w:val="00614B79"/>
    <w:rsid w:val="00614D02"/>
    <w:rsid w:val="00614D7C"/>
    <w:rsid w:val="00614D80"/>
    <w:rsid w:val="00614EF2"/>
    <w:rsid w:val="006155C6"/>
    <w:rsid w:val="00615703"/>
    <w:rsid w:val="006161C5"/>
    <w:rsid w:val="00616350"/>
    <w:rsid w:val="006165FD"/>
    <w:rsid w:val="0061681B"/>
    <w:rsid w:val="00616CD7"/>
    <w:rsid w:val="00616D41"/>
    <w:rsid w:val="00616E2D"/>
    <w:rsid w:val="006174AC"/>
    <w:rsid w:val="0061757A"/>
    <w:rsid w:val="006175B3"/>
    <w:rsid w:val="0061772A"/>
    <w:rsid w:val="00617787"/>
    <w:rsid w:val="00617B75"/>
    <w:rsid w:val="00617CFA"/>
    <w:rsid w:val="00620019"/>
    <w:rsid w:val="00620255"/>
    <w:rsid w:val="006204D7"/>
    <w:rsid w:val="006205AD"/>
    <w:rsid w:val="006206A4"/>
    <w:rsid w:val="006207AA"/>
    <w:rsid w:val="006209EE"/>
    <w:rsid w:val="00620A5A"/>
    <w:rsid w:val="00620B44"/>
    <w:rsid w:val="0062112B"/>
    <w:rsid w:val="00621252"/>
    <w:rsid w:val="00621286"/>
    <w:rsid w:val="006212D5"/>
    <w:rsid w:val="00621392"/>
    <w:rsid w:val="006215E8"/>
    <w:rsid w:val="0062164F"/>
    <w:rsid w:val="006217D2"/>
    <w:rsid w:val="00621A43"/>
    <w:rsid w:val="00621BC6"/>
    <w:rsid w:val="00621C1F"/>
    <w:rsid w:val="00622414"/>
    <w:rsid w:val="006225C1"/>
    <w:rsid w:val="0062267D"/>
    <w:rsid w:val="006229C2"/>
    <w:rsid w:val="006234DC"/>
    <w:rsid w:val="00623575"/>
    <w:rsid w:val="006236F5"/>
    <w:rsid w:val="00623B72"/>
    <w:rsid w:val="00623F1A"/>
    <w:rsid w:val="0062412C"/>
    <w:rsid w:val="006244DC"/>
    <w:rsid w:val="0062450A"/>
    <w:rsid w:val="00624801"/>
    <w:rsid w:val="006248D8"/>
    <w:rsid w:val="00624E2D"/>
    <w:rsid w:val="00624EF2"/>
    <w:rsid w:val="006250DE"/>
    <w:rsid w:val="0062576C"/>
    <w:rsid w:val="006258B0"/>
    <w:rsid w:val="006258B9"/>
    <w:rsid w:val="00625CCA"/>
    <w:rsid w:val="00625D9C"/>
    <w:rsid w:val="006261AF"/>
    <w:rsid w:val="00626489"/>
    <w:rsid w:val="00626C37"/>
    <w:rsid w:val="00626DE2"/>
    <w:rsid w:val="00627307"/>
    <w:rsid w:val="0062733B"/>
    <w:rsid w:val="00627978"/>
    <w:rsid w:val="00627B1E"/>
    <w:rsid w:val="00627D2D"/>
    <w:rsid w:val="00627D5D"/>
    <w:rsid w:val="00627E1A"/>
    <w:rsid w:val="006302B5"/>
    <w:rsid w:val="00630517"/>
    <w:rsid w:val="00630706"/>
    <w:rsid w:val="00631106"/>
    <w:rsid w:val="00631985"/>
    <w:rsid w:val="00631AE7"/>
    <w:rsid w:val="00631B09"/>
    <w:rsid w:val="00631E80"/>
    <w:rsid w:val="00631FF2"/>
    <w:rsid w:val="00632019"/>
    <w:rsid w:val="00632177"/>
    <w:rsid w:val="00632372"/>
    <w:rsid w:val="00632392"/>
    <w:rsid w:val="006323D9"/>
    <w:rsid w:val="00632682"/>
    <w:rsid w:val="006328F9"/>
    <w:rsid w:val="006329F7"/>
    <w:rsid w:val="00632DBF"/>
    <w:rsid w:val="00632E1A"/>
    <w:rsid w:val="00632ECB"/>
    <w:rsid w:val="006332D3"/>
    <w:rsid w:val="00633304"/>
    <w:rsid w:val="006334FC"/>
    <w:rsid w:val="00633702"/>
    <w:rsid w:val="0063382D"/>
    <w:rsid w:val="00633CA9"/>
    <w:rsid w:val="00633EA9"/>
    <w:rsid w:val="00633FD4"/>
    <w:rsid w:val="00634281"/>
    <w:rsid w:val="00634740"/>
    <w:rsid w:val="006348AC"/>
    <w:rsid w:val="00634975"/>
    <w:rsid w:val="006349E0"/>
    <w:rsid w:val="00634C88"/>
    <w:rsid w:val="00634CAE"/>
    <w:rsid w:val="00634E8F"/>
    <w:rsid w:val="0063532F"/>
    <w:rsid w:val="0063582E"/>
    <w:rsid w:val="006358DD"/>
    <w:rsid w:val="00636063"/>
    <w:rsid w:val="006360F9"/>
    <w:rsid w:val="006361C2"/>
    <w:rsid w:val="00636469"/>
    <w:rsid w:val="00636537"/>
    <w:rsid w:val="00636D71"/>
    <w:rsid w:val="00637016"/>
    <w:rsid w:val="00637192"/>
    <w:rsid w:val="006372E4"/>
    <w:rsid w:val="00637845"/>
    <w:rsid w:val="00637A02"/>
    <w:rsid w:val="00637A19"/>
    <w:rsid w:val="00637CF1"/>
    <w:rsid w:val="00637E9B"/>
    <w:rsid w:val="00640081"/>
    <w:rsid w:val="00640412"/>
    <w:rsid w:val="0064049D"/>
    <w:rsid w:val="0064055E"/>
    <w:rsid w:val="00640680"/>
    <w:rsid w:val="006409F9"/>
    <w:rsid w:val="00640BC8"/>
    <w:rsid w:val="00640D87"/>
    <w:rsid w:val="00641070"/>
    <w:rsid w:val="0064138A"/>
    <w:rsid w:val="00641613"/>
    <w:rsid w:val="006416AA"/>
    <w:rsid w:val="006416C3"/>
    <w:rsid w:val="00641780"/>
    <w:rsid w:val="0064189F"/>
    <w:rsid w:val="00641D06"/>
    <w:rsid w:val="00641D37"/>
    <w:rsid w:val="00641E1D"/>
    <w:rsid w:val="00641ED2"/>
    <w:rsid w:val="0064211D"/>
    <w:rsid w:val="00642362"/>
    <w:rsid w:val="00642613"/>
    <w:rsid w:val="00642743"/>
    <w:rsid w:val="006428F2"/>
    <w:rsid w:val="0064296B"/>
    <w:rsid w:val="00642DBE"/>
    <w:rsid w:val="00643278"/>
    <w:rsid w:val="00643388"/>
    <w:rsid w:val="0064347E"/>
    <w:rsid w:val="006439FD"/>
    <w:rsid w:val="00643B10"/>
    <w:rsid w:val="00643EF0"/>
    <w:rsid w:val="0064411D"/>
    <w:rsid w:val="006441EB"/>
    <w:rsid w:val="00644263"/>
    <w:rsid w:val="0064432B"/>
    <w:rsid w:val="006444B5"/>
    <w:rsid w:val="00644522"/>
    <w:rsid w:val="0064462C"/>
    <w:rsid w:val="00644670"/>
    <w:rsid w:val="006447BC"/>
    <w:rsid w:val="00644D12"/>
    <w:rsid w:val="00644DBD"/>
    <w:rsid w:val="006451AF"/>
    <w:rsid w:val="006454C1"/>
    <w:rsid w:val="00645583"/>
    <w:rsid w:val="00645BBC"/>
    <w:rsid w:val="00645C97"/>
    <w:rsid w:val="00646012"/>
    <w:rsid w:val="0064614E"/>
    <w:rsid w:val="006461D6"/>
    <w:rsid w:val="0064648F"/>
    <w:rsid w:val="00646565"/>
    <w:rsid w:val="006466F6"/>
    <w:rsid w:val="0064692B"/>
    <w:rsid w:val="006469B6"/>
    <w:rsid w:val="00646BAA"/>
    <w:rsid w:val="00647074"/>
    <w:rsid w:val="00647806"/>
    <w:rsid w:val="0064785E"/>
    <w:rsid w:val="00647AA2"/>
    <w:rsid w:val="00647B13"/>
    <w:rsid w:val="00647F10"/>
    <w:rsid w:val="0065002A"/>
    <w:rsid w:val="006500FD"/>
    <w:rsid w:val="006504B7"/>
    <w:rsid w:val="00650614"/>
    <w:rsid w:val="00650627"/>
    <w:rsid w:val="006506D4"/>
    <w:rsid w:val="00650A49"/>
    <w:rsid w:val="00650CF3"/>
    <w:rsid w:val="00650F27"/>
    <w:rsid w:val="00650FD8"/>
    <w:rsid w:val="006511CE"/>
    <w:rsid w:val="0065142A"/>
    <w:rsid w:val="00651812"/>
    <w:rsid w:val="00651CA2"/>
    <w:rsid w:val="00651D2D"/>
    <w:rsid w:val="00651D46"/>
    <w:rsid w:val="00651DD9"/>
    <w:rsid w:val="00651EA3"/>
    <w:rsid w:val="00651EDB"/>
    <w:rsid w:val="00651F81"/>
    <w:rsid w:val="00652233"/>
    <w:rsid w:val="00652A3F"/>
    <w:rsid w:val="00652C3D"/>
    <w:rsid w:val="00652D50"/>
    <w:rsid w:val="00652D78"/>
    <w:rsid w:val="00652DE3"/>
    <w:rsid w:val="006536F5"/>
    <w:rsid w:val="00653A65"/>
    <w:rsid w:val="00653DEF"/>
    <w:rsid w:val="00653E53"/>
    <w:rsid w:val="0065442C"/>
    <w:rsid w:val="0065456C"/>
    <w:rsid w:val="00654DF0"/>
    <w:rsid w:val="00654EC0"/>
    <w:rsid w:val="00654FAA"/>
    <w:rsid w:val="00655133"/>
    <w:rsid w:val="0065522D"/>
    <w:rsid w:val="006556EE"/>
    <w:rsid w:val="00655845"/>
    <w:rsid w:val="00655B0E"/>
    <w:rsid w:val="00655B10"/>
    <w:rsid w:val="00655F65"/>
    <w:rsid w:val="00655FF4"/>
    <w:rsid w:val="0065608D"/>
    <w:rsid w:val="00656310"/>
    <w:rsid w:val="006564FA"/>
    <w:rsid w:val="006566A1"/>
    <w:rsid w:val="006568DD"/>
    <w:rsid w:val="00656BC8"/>
    <w:rsid w:val="00656EE0"/>
    <w:rsid w:val="006570C3"/>
    <w:rsid w:val="0065766F"/>
    <w:rsid w:val="00657750"/>
    <w:rsid w:val="006577DC"/>
    <w:rsid w:val="00657D79"/>
    <w:rsid w:val="0066004B"/>
    <w:rsid w:val="00660463"/>
    <w:rsid w:val="0066052D"/>
    <w:rsid w:val="006606F3"/>
    <w:rsid w:val="00660CB4"/>
    <w:rsid w:val="00660D22"/>
    <w:rsid w:val="00660E07"/>
    <w:rsid w:val="00661143"/>
    <w:rsid w:val="006611BD"/>
    <w:rsid w:val="006613F9"/>
    <w:rsid w:val="0066169B"/>
    <w:rsid w:val="006619C7"/>
    <w:rsid w:val="00661B6F"/>
    <w:rsid w:val="00661D46"/>
    <w:rsid w:val="00661D61"/>
    <w:rsid w:val="00661DB8"/>
    <w:rsid w:val="00661E55"/>
    <w:rsid w:val="00661FA3"/>
    <w:rsid w:val="006620FB"/>
    <w:rsid w:val="006624FE"/>
    <w:rsid w:val="0066269B"/>
    <w:rsid w:val="0066283D"/>
    <w:rsid w:val="006628B5"/>
    <w:rsid w:val="006629DB"/>
    <w:rsid w:val="00662BD2"/>
    <w:rsid w:val="00662BE5"/>
    <w:rsid w:val="00662DAB"/>
    <w:rsid w:val="00663006"/>
    <w:rsid w:val="006630AD"/>
    <w:rsid w:val="006633A1"/>
    <w:rsid w:val="00663495"/>
    <w:rsid w:val="0066349E"/>
    <w:rsid w:val="006636AC"/>
    <w:rsid w:val="00663782"/>
    <w:rsid w:val="006638BA"/>
    <w:rsid w:val="00663BC8"/>
    <w:rsid w:val="00663EFC"/>
    <w:rsid w:val="00663F15"/>
    <w:rsid w:val="0066402B"/>
    <w:rsid w:val="0066418E"/>
    <w:rsid w:val="006646EB"/>
    <w:rsid w:val="006646F7"/>
    <w:rsid w:val="006648B2"/>
    <w:rsid w:val="00664A74"/>
    <w:rsid w:val="00664AE8"/>
    <w:rsid w:val="00665189"/>
    <w:rsid w:val="00665524"/>
    <w:rsid w:val="006656D5"/>
    <w:rsid w:val="00665875"/>
    <w:rsid w:val="00665993"/>
    <w:rsid w:val="006659C2"/>
    <w:rsid w:val="00665BC9"/>
    <w:rsid w:val="0066602A"/>
    <w:rsid w:val="00666115"/>
    <w:rsid w:val="0066638F"/>
    <w:rsid w:val="00666BAF"/>
    <w:rsid w:val="00666C6D"/>
    <w:rsid w:val="00666D40"/>
    <w:rsid w:val="006670A2"/>
    <w:rsid w:val="006671D9"/>
    <w:rsid w:val="006671F2"/>
    <w:rsid w:val="0066769C"/>
    <w:rsid w:val="00667A5B"/>
    <w:rsid w:val="00667ADF"/>
    <w:rsid w:val="00667BE8"/>
    <w:rsid w:val="00667CA7"/>
    <w:rsid w:val="00667CF7"/>
    <w:rsid w:val="006701F2"/>
    <w:rsid w:val="00670240"/>
    <w:rsid w:val="006707F2"/>
    <w:rsid w:val="00670859"/>
    <w:rsid w:val="006709A8"/>
    <w:rsid w:val="00670BCD"/>
    <w:rsid w:val="00670F0C"/>
    <w:rsid w:val="00671011"/>
    <w:rsid w:val="006715CB"/>
    <w:rsid w:val="00671849"/>
    <w:rsid w:val="00671A33"/>
    <w:rsid w:val="00671E96"/>
    <w:rsid w:val="00672229"/>
    <w:rsid w:val="006726AF"/>
    <w:rsid w:val="00672794"/>
    <w:rsid w:val="006727C0"/>
    <w:rsid w:val="00672D9D"/>
    <w:rsid w:val="00672F1D"/>
    <w:rsid w:val="00672F99"/>
    <w:rsid w:val="00673009"/>
    <w:rsid w:val="006733FB"/>
    <w:rsid w:val="00673426"/>
    <w:rsid w:val="006735E2"/>
    <w:rsid w:val="00673824"/>
    <w:rsid w:val="006739FD"/>
    <w:rsid w:val="00673AF8"/>
    <w:rsid w:val="00673BE4"/>
    <w:rsid w:val="00673D6B"/>
    <w:rsid w:val="0067408D"/>
    <w:rsid w:val="006741AA"/>
    <w:rsid w:val="00674258"/>
    <w:rsid w:val="006742E0"/>
    <w:rsid w:val="006744A6"/>
    <w:rsid w:val="006744C8"/>
    <w:rsid w:val="00674791"/>
    <w:rsid w:val="00674B09"/>
    <w:rsid w:val="00674B45"/>
    <w:rsid w:val="00674C7B"/>
    <w:rsid w:val="00674CA7"/>
    <w:rsid w:val="00674E78"/>
    <w:rsid w:val="00674FB5"/>
    <w:rsid w:val="0067528D"/>
    <w:rsid w:val="006752D7"/>
    <w:rsid w:val="006754F0"/>
    <w:rsid w:val="006756F3"/>
    <w:rsid w:val="006759EB"/>
    <w:rsid w:val="00675F2E"/>
    <w:rsid w:val="00676252"/>
    <w:rsid w:val="00676262"/>
    <w:rsid w:val="006764C4"/>
    <w:rsid w:val="00676506"/>
    <w:rsid w:val="00676621"/>
    <w:rsid w:val="006769B0"/>
    <w:rsid w:val="00676B19"/>
    <w:rsid w:val="00676CA0"/>
    <w:rsid w:val="00676D8C"/>
    <w:rsid w:val="00676E41"/>
    <w:rsid w:val="00676ED6"/>
    <w:rsid w:val="0067755D"/>
    <w:rsid w:val="00677754"/>
    <w:rsid w:val="0067787A"/>
    <w:rsid w:val="006778B5"/>
    <w:rsid w:val="00677D3F"/>
    <w:rsid w:val="0068007B"/>
    <w:rsid w:val="0068015D"/>
    <w:rsid w:val="006803A7"/>
    <w:rsid w:val="00680566"/>
    <w:rsid w:val="0068089D"/>
    <w:rsid w:val="00680A87"/>
    <w:rsid w:val="00680E7E"/>
    <w:rsid w:val="00680EA5"/>
    <w:rsid w:val="00680F7F"/>
    <w:rsid w:val="00680F9B"/>
    <w:rsid w:val="00681117"/>
    <w:rsid w:val="00681602"/>
    <w:rsid w:val="006819E3"/>
    <w:rsid w:val="00681F3D"/>
    <w:rsid w:val="00682314"/>
    <w:rsid w:val="00682572"/>
    <w:rsid w:val="00682605"/>
    <w:rsid w:val="00682611"/>
    <w:rsid w:val="006828EF"/>
    <w:rsid w:val="006829BA"/>
    <w:rsid w:val="00682BBE"/>
    <w:rsid w:val="00682BC1"/>
    <w:rsid w:val="00682D1F"/>
    <w:rsid w:val="0068338D"/>
    <w:rsid w:val="0068360E"/>
    <w:rsid w:val="006836E0"/>
    <w:rsid w:val="00683818"/>
    <w:rsid w:val="0068396D"/>
    <w:rsid w:val="0068398D"/>
    <w:rsid w:val="00683BFF"/>
    <w:rsid w:val="00684143"/>
    <w:rsid w:val="006841F7"/>
    <w:rsid w:val="0068421D"/>
    <w:rsid w:val="006842D9"/>
    <w:rsid w:val="006845DC"/>
    <w:rsid w:val="006846BA"/>
    <w:rsid w:val="00684A01"/>
    <w:rsid w:val="00684C60"/>
    <w:rsid w:val="00685130"/>
    <w:rsid w:val="006853C3"/>
    <w:rsid w:val="006855CC"/>
    <w:rsid w:val="006855E4"/>
    <w:rsid w:val="00685688"/>
    <w:rsid w:val="00685A35"/>
    <w:rsid w:val="00685F1F"/>
    <w:rsid w:val="006863B3"/>
    <w:rsid w:val="0068642B"/>
    <w:rsid w:val="00686574"/>
    <w:rsid w:val="006865A4"/>
    <w:rsid w:val="00686856"/>
    <w:rsid w:val="006868AE"/>
    <w:rsid w:val="00686F34"/>
    <w:rsid w:val="00687299"/>
    <w:rsid w:val="0068740C"/>
    <w:rsid w:val="00687A4F"/>
    <w:rsid w:val="00687B7F"/>
    <w:rsid w:val="0069005A"/>
    <w:rsid w:val="00690512"/>
    <w:rsid w:val="006909AE"/>
    <w:rsid w:val="00690AD6"/>
    <w:rsid w:val="00690D2F"/>
    <w:rsid w:val="00690F4E"/>
    <w:rsid w:val="006911DB"/>
    <w:rsid w:val="00691252"/>
    <w:rsid w:val="006914AA"/>
    <w:rsid w:val="00691874"/>
    <w:rsid w:val="006919B0"/>
    <w:rsid w:val="00691F4F"/>
    <w:rsid w:val="006920FC"/>
    <w:rsid w:val="006921D8"/>
    <w:rsid w:val="00692372"/>
    <w:rsid w:val="00692599"/>
    <w:rsid w:val="00692BF6"/>
    <w:rsid w:val="00693057"/>
    <w:rsid w:val="00693405"/>
    <w:rsid w:val="00693430"/>
    <w:rsid w:val="00693C93"/>
    <w:rsid w:val="006942F2"/>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41F"/>
    <w:rsid w:val="00696936"/>
    <w:rsid w:val="00696B0F"/>
    <w:rsid w:val="00696C5B"/>
    <w:rsid w:val="00696ECB"/>
    <w:rsid w:val="00696FF1"/>
    <w:rsid w:val="00697085"/>
    <w:rsid w:val="0069730F"/>
    <w:rsid w:val="006975E8"/>
    <w:rsid w:val="0069777F"/>
    <w:rsid w:val="006979DA"/>
    <w:rsid w:val="00697E7A"/>
    <w:rsid w:val="006A0010"/>
    <w:rsid w:val="006A0689"/>
    <w:rsid w:val="006A06A7"/>
    <w:rsid w:val="006A084F"/>
    <w:rsid w:val="006A094F"/>
    <w:rsid w:val="006A0C64"/>
    <w:rsid w:val="006A0C95"/>
    <w:rsid w:val="006A0D10"/>
    <w:rsid w:val="006A0D29"/>
    <w:rsid w:val="006A0E69"/>
    <w:rsid w:val="006A0F38"/>
    <w:rsid w:val="006A100B"/>
    <w:rsid w:val="006A1730"/>
    <w:rsid w:val="006A1A1E"/>
    <w:rsid w:val="006A1D09"/>
    <w:rsid w:val="006A208F"/>
    <w:rsid w:val="006A236C"/>
    <w:rsid w:val="006A23E9"/>
    <w:rsid w:val="006A2526"/>
    <w:rsid w:val="006A2AE1"/>
    <w:rsid w:val="006A2F20"/>
    <w:rsid w:val="006A32C8"/>
    <w:rsid w:val="006A3424"/>
    <w:rsid w:val="006A362C"/>
    <w:rsid w:val="006A3A21"/>
    <w:rsid w:val="006A3A3A"/>
    <w:rsid w:val="006A3AC0"/>
    <w:rsid w:val="006A3C74"/>
    <w:rsid w:val="006A3D20"/>
    <w:rsid w:val="006A3D5B"/>
    <w:rsid w:val="006A4285"/>
    <w:rsid w:val="006A4296"/>
    <w:rsid w:val="006A4324"/>
    <w:rsid w:val="006A4463"/>
    <w:rsid w:val="006A44EF"/>
    <w:rsid w:val="006A4B49"/>
    <w:rsid w:val="006A4BB6"/>
    <w:rsid w:val="006A4CB4"/>
    <w:rsid w:val="006A4F4B"/>
    <w:rsid w:val="006A52EC"/>
    <w:rsid w:val="006A5414"/>
    <w:rsid w:val="006A54C8"/>
    <w:rsid w:val="006A5514"/>
    <w:rsid w:val="006A5909"/>
    <w:rsid w:val="006A59A6"/>
    <w:rsid w:val="006A5A9D"/>
    <w:rsid w:val="006A5A9F"/>
    <w:rsid w:val="006A5AFB"/>
    <w:rsid w:val="006A5DF7"/>
    <w:rsid w:val="006A5E0A"/>
    <w:rsid w:val="006A5F77"/>
    <w:rsid w:val="006A609E"/>
    <w:rsid w:val="006A61EE"/>
    <w:rsid w:val="006A6200"/>
    <w:rsid w:val="006A64E7"/>
    <w:rsid w:val="006A6808"/>
    <w:rsid w:val="006A6A79"/>
    <w:rsid w:val="006A6ABE"/>
    <w:rsid w:val="006A6B10"/>
    <w:rsid w:val="006A6B8E"/>
    <w:rsid w:val="006A75A2"/>
    <w:rsid w:val="006A772A"/>
    <w:rsid w:val="006A780E"/>
    <w:rsid w:val="006A7A62"/>
    <w:rsid w:val="006A7B23"/>
    <w:rsid w:val="006A7BE8"/>
    <w:rsid w:val="006A7FC8"/>
    <w:rsid w:val="006B02D3"/>
    <w:rsid w:val="006B04F7"/>
    <w:rsid w:val="006B0635"/>
    <w:rsid w:val="006B0657"/>
    <w:rsid w:val="006B06C5"/>
    <w:rsid w:val="006B0BB3"/>
    <w:rsid w:val="006B0D6A"/>
    <w:rsid w:val="006B0E64"/>
    <w:rsid w:val="006B1043"/>
    <w:rsid w:val="006B1082"/>
    <w:rsid w:val="006B113F"/>
    <w:rsid w:val="006B12B1"/>
    <w:rsid w:val="006B12BF"/>
    <w:rsid w:val="006B12C5"/>
    <w:rsid w:val="006B1409"/>
    <w:rsid w:val="006B1AEF"/>
    <w:rsid w:val="006B1AF4"/>
    <w:rsid w:val="006B1C45"/>
    <w:rsid w:val="006B1CC5"/>
    <w:rsid w:val="006B1D27"/>
    <w:rsid w:val="006B1E1C"/>
    <w:rsid w:val="006B2015"/>
    <w:rsid w:val="006B20CC"/>
    <w:rsid w:val="006B2106"/>
    <w:rsid w:val="006B22CB"/>
    <w:rsid w:val="006B237A"/>
    <w:rsid w:val="006B2AE9"/>
    <w:rsid w:val="006B2CA6"/>
    <w:rsid w:val="006B2D1D"/>
    <w:rsid w:val="006B2E66"/>
    <w:rsid w:val="006B2FA6"/>
    <w:rsid w:val="006B346F"/>
    <w:rsid w:val="006B35D6"/>
    <w:rsid w:val="006B3B02"/>
    <w:rsid w:val="006B3B5D"/>
    <w:rsid w:val="006B3E3C"/>
    <w:rsid w:val="006B4005"/>
    <w:rsid w:val="006B4022"/>
    <w:rsid w:val="006B45B2"/>
    <w:rsid w:val="006B463A"/>
    <w:rsid w:val="006B54CA"/>
    <w:rsid w:val="006B551D"/>
    <w:rsid w:val="006B55C8"/>
    <w:rsid w:val="006B564C"/>
    <w:rsid w:val="006B5662"/>
    <w:rsid w:val="006B5687"/>
    <w:rsid w:val="006B573D"/>
    <w:rsid w:val="006B5958"/>
    <w:rsid w:val="006B59B3"/>
    <w:rsid w:val="006B5A60"/>
    <w:rsid w:val="006B5AD3"/>
    <w:rsid w:val="006B5F63"/>
    <w:rsid w:val="006B61BA"/>
    <w:rsid w:val="006B630E"/>
    <w:rsid w:val="006B661F"/>
    <w:rsid w:val="006B66A2"/>
    <w:rsid w:val="006B66E0"/>
    <w:rsid w:val="006B6783"/>
    <w:rsid w:val="006B6B92"/>
    <w:rsid w:val="006B71B0"/>
    <w:rsid w:val="006B72E5"/>
    <w:rsid w:val="006B7462"/>
    <w:rsid w:val="006B7467"/>
    <w:rsid w:val="006B7D15"/>
    <w:rsid w:val="006B7D8D"/>
    <w:rsid w:val="006B7ED8"/>
    <w:rsid w:val="006C0131"/>
    <w:rsid w:val="006C0189"/>
    <w:rsid w:val="006C02C7"/>
    <w:rsid w:val="006C02DA"/>
    <w:rsid w:val="006C04D6"/>
    <w:rsid w:val="006C05CE"/>
    <w:rsid w:val="006C06C3"/>
    <w:rsid w:val="006C0997"/>
    <w:rsid w:val="006C0AEE"/>
    <w:rsid w:val="006C175C"/>
    <w:rsid w:val="006C1812"/>
    <w:rsid w:val="006C1848"/>
    <w:rsid w:val="006C199F"/>
    <w:rsid w:val="006C19D9"/>
    <w:rsid w:val="006C1AE9"/>
    <w:rsid w:val="006C1E98"/>
    <w:rsid w:val="006C212A"/>
    <w:rsid w:val="006C2174"/>
    <w:rsid w:val="006C2233"/>
    <w:rsid w:val="006C2650"/>
    <w:rsid w:val="006C26DF"/>
    <w:rsid w:val="006C292E"/>
    <w:rsid w:val="006C29BF"/>
    <w:rsid w:val="006C2D94"/>
    <w:rsid w:val="006C3045"/>
    <w:rsid w:val="006C304A"/>
    <w:rsid w:val="006C3170"/>
    <w:rsid w:val="006C327F"/>
    <w:rsid w:val="006C3428"/>
    <w:rsid w:val="006C34FE"/>
    <w:rsid w:val="006C38A9"/>
    <w:rsid w:val="006C3950"/>
    <w:rsid w:val="006C3ABF"/>
    <w:rsid w:val="006C3D87"/>
    <w:rsid w:val="006C4164"/>
    <w:rsid w:val="006C45B2"/>
    <w:rsid w:val="006C4737"/>
    <w:rsid w:val="006C4B7E"/>
    <w:rsid w:val="006C526D"/>
    <w:rsid w:val="006C52C4"/>
    <w:rsid w:val="006C5438"/>
    <w:rsid w:val="006C55B9"/>
    <w:rsid w:val="006C5A1E"/>
    <w:rsid w:val="006C5C81"/>
    <w:rsid w:val="006C5E80"/>
    <w:rsid w:val="006C60B5"/>
    <w:rsid w:val="006C62E6"/>
    <w:rsid w:val="006C6C5D"/>
    <w:rsid w:val="006C70DE"/>
    <w:rsid w:val="006C7664"/>
    <w:rsid w:val="006C77D9"/>
    <w:rsid w:val="006C7D2C"/>
    <w:rsid w:val="006D0016"/>
    <w:rsid w:val="006D00E7"/>
    <w:rsid w:val="006D0161"/>
    <w:rsid w:val="006D0228"/>
    <w:rsid w:val="006D058C"/>
    <w:rsid w:val="006D0828"/>
    <w:rsid w:val="006D0853"/>
    <w:rsid w:val="006D0B64"/>
    <w:rsid w:val="006D0CEE"/>
    <w:rsid w:val="006D0D0F"/>
    <w:rsid w:val="006D0E28"/>
    <w:rsid w:val="006D0F46"/>
    <w:rsid w:val="006D0F8F"/>
    <w:rsid w:val="006D0F9C"/>
    <w:rsid w:val="006D1062"/>
    <w:rsid w:val="006D10E1"/>
    <w:rsid w:val="006D13BA"/>
    <w:rsid w:val="006D1547"/>
    <w:rsid w:val="006D1A93"/>
    <w:rsid w:val="006D1B29"/>
    <w:rsid w:val="006D1E01"/>
    <w:rsid w:val="006D2038"/>
    <w:rsid w:val="006D2193"/>
    <w:rsid w:val="006D2644"/>
    <w:rsid w:val="006D28D2"/>
    <w:rsid w:val="006D2AEF"/>
    <w:rsid w:val="006D2B0C"/>
    <w:rsid w:val="006D2DCC"/>
    <w:rsid w:val="006D3565"/>
    <w:rsid w:val="006D3C19"/>
    <w:rsid w:val="006D3C4D"/>
    <w:rsid w:val="006D3E0B"/>
    <w:rsid w:val="006D3E20"/>
    <w:rsid w:val="006D4275"/>
    <w:rsid w:val="006D45BE"/>
    <w:rsid w:val="006D45D3"/>
    <w:rsid w:val="006D45F8"/>
    <w:rsid w:val="006D4764"/>
    <w:rsid w:val="006D4C45"/>
    <w:rsid w:val="006D4EF1"/>
    <w:rsid w:val="006D5553"/>
    <w:rsid w:val="006D5A31"/>
    <w:rsid w:val="006D5CD6"/>
    <w:rsid w:val="006D5F0C"/>
    <w:rsid w:val="006D5F18"/>
    <w:rsid w:val="006D6050"/>
    <w:rsid w:val="006D60CB"/>
    <w:rsid w:val="006D638B"/>
    <w:rsid w:val="006D69C3"/>
    <w:rsid w:val="006D6AE4"/>
    <w:rsid w:val="006D6E29"/>
    <w:rsid w:val="006D6F90"/>
    <w:rsid w:val="006D7019"/>
    <w:rsid w:val="006D7085"/>
    <w:rsid w:val="006D70DE"/>
    <w:rsid w:val="006D73A0"/>
    <w:rsid w:val="006D7460"/>
    <w:rsid w:val="006D766C"/>
    <w:rsid w:val="006D7979"/>
    <w:rsid w:val="006D7A80"/>
    <w:rsid w:val="006D7B4F"/>
    <w:rsid w:val="006D7EFE"/>
    <w:rsid w:val="006E0053"/>
    <w:rsid w:val="006E05D7"/>
    <w:rsid w:val="006E06CA"/>
    <w:rsid w:val="006E0B10"/>
    <w:rsid w:val="006E0DF0"/>
    <w:rsid w:val="006E0DF6"/>
    <w:rsid w:val="006E10F1"/>
    <w:rsid w:val="006E15F0"/>
    <w:rsid w:val="006E186F"/>
    <w:rsid w:val="006E1AB9"/>
    <w:rsid w:val="006E1C33"/>
    <w:rsid w:val="006E1CE6"/>
    <w:rsid w:val="006E1DF5"/>
    <w:rsid w:val="006E1F22"/>
    <w:rsid w:val="006E1F5D"/>
    <w:rsid w:val="006E201A"/>
    <w:rsid w:val="006E27D6"/>
    <w:rsid w:val="006E2829"/>
    <w:rsid w:val="006E29DF"/>
    <w:rsid w:val="006E2E88"/>
    <w:rsid w:val="006E30F0"/>
    <w:rsid w:val="006E33BC"/>
    <w:rsid w:val="006E37DF"/>
    <w:rsid w:val="006E3A2F"/>
    <w:rsid w:val="006E3BFA"/>
    <w:rsid w:val="006E41DB"/>
    <w:rsid w:val="006E42A3"/>
    <w:rsid w:val="006E43CF"/>
    <w:rsid w:val="006E4DD6"/>
    <w:rsid w:val="006E4E65"/>
    <w:rsid w:val="006E4FFA"/>
    <w:rsid w:val="006E548A"/>
    <w:rsid w:val="006E55BA"/>
    <w:rsid w:val="006E56C2"/>
    <w:rsid w:val="006E5837"/>
    <w:rsid w:val="006E5AF6"/>
    <w:rsid w:val="006E5BC7"/>
    <w:rsid w:val="006E6354"/>
    <w:rsid w:val="006E6712"/>
    <w:rsid w:val="006E6AB3"/>
    <w:rsid w:val="006E6AF4"/>
    <w:rsid w:val="006E7320"/>
    <w:rsid w:val="006E7598"/>
    <w:rsid w:val="006E7F83"/>
    <w:rsid w:val="006E7FD7"/>
    <w:rsid w:val="006F0073"/>
    <w:rsid w:val="006F0114"/>
    <w:rsid w:val="006F0186"/>
    <w:rsid w:val="006F0286"/>
    <w:rsid w:val="006F0406"/>
    <w:rsid w:val="006F0430"/>
    <w:rsid w:val="006F04CF"/>
    <w:rsid w:val="006F073A"/>
    <w:rsid w:val="006F08A9"/>
    <w:rsid w:val="006F0ABD"/>
    <w:rsid w:val="006F1059"/>
    <w:rsid w:val="006F12E8"/>
    <w:rsid w:val="006F1519"/>
    <w:rsid w:val="006F1781"/>
    <w:rsid w:val="006F19BC"/>
    <w:rsid w:val="006F1C6F"/>
    <w:rsid w:val="006F1CCA"/>
    <w:rsid w:val="006F2722"/>
    <w:rsid w:val="006F28C8"/>
    <w:rsid w:val="006F2933"/>
    <w:rsid w:val="006F2A81"/>
    <w:rsid w:val="006F319A"/>
    <w:rsid w:val="006F3224"/>
    <w:rsid w:val="006F3268"/>
    <w:rsid w:val="006F375C"/>
    <w:rsid w:val="006F3877"/>
    <w:rsid w:val="006F39C1"/>
    <w:rsid w:val="006F3B32"/>
    <w:rsid w:val="006F3C7C"/>
    <w:rsid w:val="006F3D32"/>
    <w:rsid w:val="006F3DAD"/>
    <w:rsid w:val="006F3FD2"/>
    <w:rsid w:val="006F405C"/>
    <w:rsid w:val="006F41BB"/>
    <w:rsid w:val="006F4410"/>
    <w:rsid w:val="006F444C"/>
    <w:rsid w:val="006F4592"/>
    <w:rsid w:val="006F45FA"/>
    <w:rsid w:val="006F4773"/>
    <w:rsid w:val="006F496F"/>
    <w:rsid w:val="006F4ABD"/>
    <w:rsid w:val="006F4B89"/>
    <w:rsid w:val="006F4ECB"/>
    <w:rsid w:val="006F4EE5"/>
    <w:rsid w:val="006F51FF"/>
    <w:rsid w:val="006F5379"/>
    <w:rsid w:val="006F537C"/>
    <w:rsid w:val="006F6270"/>
    <w:rsid w:val="006F6279"/>
    <w:rsid w:val="006F6314"/>
    <w:rsid w:val="006F6778"/>
    <w:rsid w:val="006F67D3"/>
    <w:rsid w:val="006F69F9"/>
    <w:rsid w:val="006F6AE6"/>
    <w:rsid w:val="006F6B21"/>
    <w:rsid w:val="006F6E9F"/>
    <w:rsid w:val="006F6F11"/>
    <w:rsid w:val="006F6F1C"/>
    <w:rsid w:val="006F7037"/>
    <w:rsid w:val="006F733E"/>
    <w:rsid w:val="006F74AC"/>
    <w:rsid w:val="006F74CE"/>
    <w:rsid w:val="006F79A5"/>
    <w:rsid w:val="006F7A87"/>
    <w:rsid w:val="006F7C99"/>
    <w:rsid w:val="007003B7"/>
    <w:rsid w:val="007003DB"/>
    <w:rsid w:val="0070070F"/>
    <w:rsid w:val="0070076F"/>
    <w:rsid w:val="00700934"/>
    <w:rsid w:val="00700B09"/>
    <w:rsid w:val="007010A7"/>
    <w:rsid w:val="007010FE"/>
    <w:rsid w:val="0070114F"/>
    <w:rsid w:val="007011FB"/>
    <w:rsid w:val="007016B8"/>
    <w:rsid w:val="0070186F"/>
    <w:rsid w:val="00701A9E"/>
    <w:rsid w:val="007020B3"/>
    <w:rsid w:val="00702160"/>
    <w:rsid w:val="00702368"/>
    <w:rsid w:val="0070277B"/>
    <w:rsid w:val="007027F5"/>
    <w:rsid w:val="00702AEF"/>
    <w:rsid w:val="00702CEC"/>
    <w:rsid w:val="007031C2"/>
    <w:rsid w:val="00703339"/>
    <w:rsid w:val="007033A7"/>
    <w:rsid w:val="007036C1"/>
    <w:rsid w:val="0070380E"/>
    <w:rsid w:val="00703996"/>
    <w:rsid w:val="00703C61"/>
    <w:rsid w:val="00704492"/>
    <w:rsid w:val="00704632"/>
    <w:rsid w:val="00704A4B"/>
    <w:rsid w:val="00704A78"/>
    <w:rsid w:val="00704B7F"/>
    <w:rsid w:val="00704C27"/>
    <w:rsid w:val="00704DC5"/>
    <w:rsid w:val="00705469"/>
    <w:rsid w:val="007054D0"/>
    <w:rsid w:val="00705769"/>
    <w:rsid w:val="00705AB3"/>
    <w:rsid w:val="00705DC7"/>
    <w:rsid w:val="00706689"/>
    <w:rsid w:val="00706DD8"/>
    <w:rsid w:val="00707A8B"/>
    <w:rsid w:val="00707B16"/>
    <w:rsid w:val="00707BBE"/>
    <w:rsid w:val="00707BD5"/>
    <w:rsid w:val="00707C05"/>
    <w:rsid w:val="00707CE4"/>
    <w:rsid w:val="00710190"/>
    <w:rsid w:val="007101D3"/>
    <w:rsid w:val="007102A9"/>
    <w:rsid w:val="0071033D"/>
    <w:rsid w:val="00710A39"/>
    <w:rsid w:val="00711102"/>
    <w:rsid w:val="00711AC1"/>
    <w:rsid w:val="00711E1A"/>
    <w:rsid w:val="00711F0A"/>
    <w:rsid w:val="00711FF8"/>
    <w:rsid w:val="007121F9"/>
    <w:rsid w:val="007122F2"/>
    <w:rsid w:val="0071237A"/>
    <w:rsid w:val="007124E6"/>
    <w:rsid w:val="00712515"/>
    <w:rsid w:val="007125E4"/>
    <w:rsid w:val="00712EFE"/>
    <w:rsid w:val="00713363"/>
    <w:rsid w:val="0071346A"/>
    <w:rsid w:val="007136D6"/>
    <w:rsid w:val="0071371B"/>
    <w:rsid w:val="0071386D"/>
    <w:rsid w:val="00713909"/>
    <w:rsid w:val="00713B5A"/>
    <w:rsid w:val="00713C42"/>
    <w:rsid w:val="00713E2A"/>
    <w:rsid w:val="00713EA6"/>
    <w:rsid w:val="00714077"/>
    <w:rsid w:val="0071439B"/>
    <w:rsid w:val="0071451B"/>
    <w:rsid w:val="0071457B"/>
    <w:rsid w:val="00714786"/>
    <w:rsid w:val="00714C0A"/>
    <w:rsid w:val="00715109"/>
    <w:rsid w:val="0071543D"/>
    <w:rsid w:val="0071561E"/>
    <w:rsid w:val="0071568F"/>
    <w:rsid w:val="00715797"/>
    <w:rsid w:val="00715A17"/>
    <w:rsid w:val="00715AD4"/>
    <w:rsid w:val="00715E52"/>
    <w:rsid w:val="00716611"/>
    <w:rsid w:val="007166A9"/>
    <w:rsid w:val="0071691D"/>
    <w:rsid w:val="00716C9B"/>
    <w:rsid w:val="00716D05"/>
    <w:rsid w:val="00716D2A"/>
    <w:rsid w:val="00716E5B"/>
    <w:rsid w:val="0071711F"/>
    <w:rsid w:val="0071737E"/>
    <w:rsid w:val="007174C1"/>
    <w:rsid w:val="007174D0"/>
    <w:rsid w:val="00717549"/>
    <w:rsid w:val="0071771A"/>
    <w:rsid w:val="0071797D"/>
    <w:rsid w:val="00717C62"/>
    <w:rsid w:val="00717CA1"/>
    <w:rsid w:val="007201EA"/>
    <w:rsid w:val="0072026E"/>
    <w:rsid w:val="0072062D"/>
    <w:rsid w:val="00720686"/>
    <w:rsid w:val="007206C0"/>
    <w:rsid w:val="00720E38"/>
    <w:rsid w:val="00720F7F"/>
    <w:rsid w:val="007210CE"/>
    <w:rsid w:val="00721100"/>
    <w:rsid w:val="0072121C"/>
    <w:rsid w:val="007212C5"/>
    <w:rsid w:val="00721505"/>
    <w:rsid w:val="00721527"/>
    <w:rsid w:val="007215E4"/>
    <w:rsid w:val="007219B3"/>
    <w:rsid w:val="00721B20"/>
    <w:rsid w:val="00721C5B"/>
    <w:rsid w:val="00721EF7"/>
    <w:rsid w:val="00721EF8"/>
    <w:rsid w:val="00721F2D"/>
    <w:rsid w:val="0072227E"/>
    <w:rsid w:val="00722375"/>
    <w:rsid w:val="0072239C"/>
    <w:rsid w:val="007229DD"/>
    <w:rsid w:val="00722CE0"/>
    <w:rsid w:val="00723235"/>
    <w:rsid w:val="007235E2"/>
    <w:rsid w:val="0072397A"/>
    <w:rsid w:val="00723AD5"/>
    <w:rsid w:val="00723AEE"/>
    <w:rsid w:val="00724083"/>
    <w:rsid w:val="0072410A"/>
    <w:rsid w:val="00724A06"/>
    <w:rsid w:val="00725249"/>
    <w:rsid w:val="007252AE"/>
    <w:rsid w:val="007252BA"/>
    <w:rsid w:val="007256AE"/>
    <w:rsid w:val="007257FD"/>
    <w:rsid w:val="00725873"/>
    <w:rsid w:val="00725C65"/>
    <w:rsid w:val="00725D11"/>
    <w:rsid w:val="00725D3C"/>
    <w:rsid w:val="00726389"/>
    <w:rsid w:val="0072660F"/>
    <w:rsid w:val="0072669B"/>
    <w:rsid w:val="007268B3"/>
    <w:rsid w:val="00726D11"/>
    <w:rsid w:val="00726E1B"/>
    <w:rsid w:val="00726E1F"/>
    <w:rsid w:val="007271EB"/>
    <w:rsid w:val="00727368"/>
    <w:rsid w:val="0072736C"/>
    <w:rsid w:val="0072739E"/>
    <w:rsid w:val="00727697"/>
    <w:rsid w:val="00727AE8"/>
    <w:rsid w:val="00727BFA"/>
    <w:rsid w:val="00727F50"/>
    <w:rsid w:val="00727FA3"/>
    <w:rsid w:val="00727FB0"/>
    <w:rsid w:val="00730361"/>
    <w:rsid w:val="007303BE"/>
    <w:rsid w:val="00730459"/>
    <w:rsid w:val="00730681"/>
    <w:rsid w:val="00730845"/>
    <w:rsid w:val="0073084C"/>
    <w:rsid w:val="007309FE"/>
    <w:rsid w:val="00730A9D"/>
    <w:rsid w:val="00730DAE"/>
    <w:rsid w:val="00730FA2"/>
    <w:rsid w:val="00730FBB"/>
    <w:rsid w:val="00731058"/>
    <w:rsid w:val="0073113B"/>
    <w:rsid w:val="0073145F"/>
    <w:rsid w:val="00731465"/>
    <w:rsid w:val="00731497"/>
    <w:rsid w:val="00731615"/>
    <w:rsid w:val="00731769"/>
    <w:rsid w:val="00731825"/>
    <w:rsid w:val="00731846"/>
    <w:rsid w:val="00731D94"/>
    <w:rsid w:val="00731E04"/>
    <w:rsid w:val="0073279D"/>
    <w:rsid w:val="007328C7"/>
    <w:rsid w:val="00732E2A"/>
    <w:rsid w:val="00732E52"/>
    <w:rsid w:val="00732F58"/>
    <w:rsid w:val="00733006"/>
    <w:rsid w:val="00733048"/>
    <w:rsid w:val="0073330C"/>
    <w:rsid w:val="00733535"/>
    <w:rsid w:val="007337B2"/>
    <w:rsid w:val="0073382A"/>
    <w:rsid w:val="0073383F"/>
    <w:rsid w:val="00733934"/>
    <w:rsid w:val="00733975"/>
    <w:rsid w:val="00733AC9"/>
    <w:rsid w:val="00733B0B"/>
    <w:rsid w:val="00733F21"/>
    <w:rsid w:val="00733F93"/>
    <w:rsid w:val="00733FC7"/>
    <w:rsid w:val="007341D2"/>
    <w:rsid w:val="00734236"/>
    <w:rsid w:val="007342A9"/>
    <w:rsid w:val="0073432E"/>
    <w:rsid w:val="00734A1A"/>
    <w:rsid w:val="00734F0F"/>
    <w:rsid w:val="007350A7"/>
    <w:rsid w:val="00735448"/>
    <w:rsid w:val="0073551E"/>
    <w:rsid w:val="007355C4"/>
    <w:rsid w:val="007355CE"/>
    <w:rsid w:val="007356D4"/>
    <w:rsid w:val="007357CA"/>
    <w:rsid w:val="007358A5"/>
    <w:rsid w:val="00735AA8"/>
    <w:rsid w:val="007366CE"/>
    <w:rsid w:val="00736780"/>
    <w:rsid w:val="00736882"/>
    <w:rsid w:val="007368C4"/>
    <w:rsid w:val="00736990"/>
    <w:rsid w:val="00736B1D"/>
    <w:rsid w:val="00736B83"/>
    <w:rsid w:val="00736D2D"/>
    <w:rsid w:val="00736E7E"/>
    <w:rsid w:val="00737025"/>
    <w:rsid w:val="0073723C"/>
    <w:rsid w:val="007379A3"/>
    <w:rsid w:val="00737A0D"/>
    <w:rsid w:val="00737C55"/>
    <w:rsid w:val="00737D39"/>
    <w:rsid w:val="00737D6A"/>
    <w:rsid w:val="00737E59"/>
    <w:rsid w:val="0074020D"/>
    <w:rsid w:val="00740263"/>
    <w:rsid w:val="0074040A"/>
    <w:rsid w:val="0074040D"/>
    <w:rsid w:val="0074043A"/>
    <w:rsid w:val="0074058F"/>
    <w:rsid w:val="00740A64"/>
    <w:rsid w:val="00740D45"/>
    <w:rsid w:val="00740EB7"/>
    <w:rsid w:val="00741051"/>
    <w:rsid w:val="00741097"/>
    <w:rsid w:val="00741123"/>
    <w:rsid w:val="0074114E"/>
    <w:rsid w:val="00741209"/>
    <w:rsid w:val="0074129F"/>
    <w:rsid w:val="00741630"/>
    <w:rsid w:val="00741729"/>
    <w:rsid w:val="007417FB"/>
    <w:rsid w:val="00741B12"/>
    <w:rsid w:val="00741EAC"/>
    <w:rsid w:val="00742010"/>
    <w:rsid w:val="007422A3"/>
    <w:rsid w:val="007423AA"/>
    <w:rsid w:val="0074259F"/>
    <w:rsid w:val="0074274C"/>
    <w:rsid w:val="00742756"/>
    <w:rsid w:val="0074295A"/>
    <w:rsid w:val="00742A35"/>
    <w:rsid w:val="00742C5C"/>
    <w:rsid w:val="00742E0F"/>
    <w:rsid w:val="00742E24"/>
    <w:rsid w:val="00743479"/>
    <w:rsid w:val="0074364E"/>
    <w:rsid w:val="007436A4"/>
    <w:rsid w:val="0074371A"/>
    <w:rsid w:val="00743775"/>
    <w:rsid w:val="007439C6"/>
    <w:rsid w:val="007439E6"/>
    <w:rsid w:val="00743A5E"/>
    <w:rsid w:val="0074406E"/>
    <w:rsid w:val="00744254"/>
    <w:rsid w:val="0074453E"/>
    <w:rsid w:val="0074465F"/>
    <w:rsid w:val="007449E8"/>
    <w:rsid w:val="00744AE2"/>
    <w:rsid w:val="00744CFB"/>
    <w:rsid w:val="00744D8A"/>
    <w:rsid w:val="00744EAF"/>
    <w:rsid w:val="00744F0A"/>
    <w:rsid w:val="00744FCA"/>
    <w:rsid w:val="00745217"/>
    <w:rsid w:val="0074528E"/>
    <w:rsid w:val="00745866"/>
    <w:rsid w:val="00745A37"/>
    <w:rsid w:val="00745E1D"/>
    <w:rsid w:val="0074609C"/>
    <w:rsid w:val="007460DC"/>
    <w:rsid w:val="007460E5"/>
    <w:rsid w:val="00746268"/>
    <w:rsid w:val="0074642E"/>
    <w:rsid w:val="0074652D"/>
    <w:rsid w:val="00746A2D"/>
    <w:rsid w:val="00746CEB"/>
    <w:rsid w:val="00746DA6"/>
    <w:rsid w:val="00747373"/>
    <w:rsid w:val="007478BA"/>
    <w:rsid w:val="0075033C"/>
    <w:rsid w:val="00750984"/>
    <w:rsid w:val="00750D15"/>
    <w:rsid w:val="00750D9A"/>
    <w:rsid w:val="00750EF1"/>
    <w:rsid w:val="00750F69"/>
    <w:rsid w:val="00751048"/>
    <w:rsid w:val="00751516"/>
    <w:rsid w:val="00751681"/>
    <w:rsid w:val="00751707"/>
    <w:rsid w:val="00751A56"/>
    <w:rsid w:val="00751B14"/>
    <w:rsid w:val="00751CED"/>
    <w:rsid w:val="00751DE7"/>
    <w:rsid w:val="00751EA5"/>
    <w:rsid w:val="00751FE0"/>
    <w:rsid w:val="00752174"/>
    <w:rsid w:val="0075223D"/>
    <w:rsid w:val="007524A2"/>
    <w:rsid w:val="007524B9"/>
    <w:rsid w:val="00752519"/>
    <w:rsid w:val="007525D0"/>
    <w:rsid w:val="007526B4"/>
    <w:rsid w:val="00752825"/>
    <w:rsid w:val="007528C9"/>
    <w:rsid w:val="007528F9"/>
    <w:rsid w:val="00752A37"/>
    <w:rsid w:val="00752CFD"/>
    <w:rsid w:val="00752D32"/>
    <w:rsid w:val="00752DA6"/>
    <w:rsid w:val="00752DED"/>
    <w:rsid w:val="00752FED"/>
    <w:rsid w:val="00753295"/>
    <w:rsid w:val="007532EF"/>
    <w:rsid w:val="007535FE"/>
    <w:rsid w:val="00753685"/>
    <w:rsid w:val="007536D8"/>
    <w:rsid w:val="00753875"/>
    <w:rsid w:val="007539B5"/>
    <w:rsid w:val="00753A7E"/>
    <w:rsid w:val="00753DD8"/>
    <w:rsid w:val="00753FB3"/>
    <w:rsid w:val="0075423C"/>
    <w:rsid w:val="0075433E"/>
    <w:rsid w:val="00754374"/>
    <w:rsid w:val="00754807"/>
    <w:rsid w:val="0075488E"/>
    <w:rsid w:val="00754BC4"/>
    <w:rsid w:val="00754C44"/>
    <w:rsid w:val="00755131"/>
    <w:rsid w:val="007551B9"/>
    <w:rsid w:val="00755325"/>
    <w:rsid w:val="0075547D"/>
    <w:rsid w:val="00755580"/>
    <w:rsid w:val="0075592C"/>
    <w:rsid w:val="00755E31"/>
    <w:rsid w:val="007567CB"/>
    <w:rsid w:val="0075699F"/>
    <w:rsid w:val="00756C1B"/>
    <w:rsid w:val="0075751D"/>
    <w:rsid w:val="007575FD"/>
    <w:rsid w:val="007576D1"/>
    <w:rsid w:val="007576F4"/>
    <w:rsid w:val="007578DE"/>
    <w:rsid w:val="00757937"/>
    <w:rsid w:val="007579F2"/>
    <w:rsid w:val="00757AB7"/>
    <w:rsid w:val="00757D93"/>
    <w:rsid w:val="0076039A"/>
    <w:rsid w:val="0076051B"/>
    <w:rsid w:val="0076105E"/>
    <w:rsid w:val="007611EE"/>
    <w:rsid w:val="0076132B"/>
    <w:rsid w:val="0076135E"/>
    <w:rsid w:val="00761366"/>
    <w:rsid w:val="00761D10"/>
    <w:rsid w:val="00761F0B"/>
    <w:rsid w:val="007620CC"/>
    <w:rsid w:val="00762389"/>
    <w:rsid w:val="00762465"/>
    <w:rsid w:val="0076268E"/>
    <w:rsid w:val="007628B5"/>
    <w:rsid w:val="00763551"/>
    <w:rsid w:val="007635C5"/>
    <w:rsid w:val="00763661"/>
    <w:rsid w:val="007636D2"/>
    <w:rsid w:val="0076384C"/>
    <w:rsid w:val="00763999"/>
    <w:rsid w:val="00763DF7"/>
    <w:rsid w:val="00763E5B"/>
    <w:rsid w:val="007640BE"/>
    <w:rsid w:val="007649EE"/>
    <w:rsid w:val="00764C12"/>
    <w:rsid w:val="00764E8B"/>
    <w:rsid w:val="00764ED4"/>
    <w:rsid w:val="00764F02"/>
    <w:rsid w:val="007650BD"/>
    <w:rsid w:val="007652BD"/>
    <w:rsid w:val="00765355"/>
    <w:rsid w:val="007654E0"/>
    <w:rsid w:val="007656AF"/>
    <w:rsid w:val="00765CDD"/>
    <w:rsid w:val="00765D3E"/>
    <w:rsid w:val="00765E9D"/>
    <w:rsid w:val="0076610C"/>
    <w:rsid w:val="00766367"/>
    <w:rsid w:val="0076662B"/>
    <w:rsid w:val="00766BD8"/>
    <w:rsid w:val="00766C6C"/>
    <w:rsid w:val="00767632"/>
    <w:rsid w:val="0076790A"/>
    <w:rsid w:val="00767AC1"/>
    <w:rsid w:val="00767D2F"/>
    <w:rsid w:val="0077022C"/>
    <w:rsid w:val="00770411"/>
    <w:rsid w:val="00770ACC"/>
    <w:rsid w:val="00770EEC"/>
    <w:rsid w:val="00770FF4"/>
    <w:rsid w:val="007710E3"/>
    <w:rsid w:val="00771330"/>
    <w:rsid w:val="00771859"/>
    <w:rsid w:val="0077190F"/>
    <w:rsid w:val="00771F58"/>
    <w:rsid w:val="00772138"/>
    <w:rsid w:val="00772152"/>
    <w:rsid w:val="007722BC"/>
    <w:rsid w:val="00772339"/>
    <w:rsid w:val="00772454"/>
    <w:rsid w:val="007724AB"/>
    <w:rsid w:val="007725AD"/>
    <w:rsid w:val="007725D3"/>
    <w:rsid w:val="00772A51"/>
    <w:rsid w:val="00772CB2"/>
    <w:rsid w:val="00772D22"/>
    <w:rsid w:val="00772E50"/>
    <w:rsid w:val="00772F68"/>
    <w:rsid w:val="0077300D"/>
    <w:rsid w:val="007734D6"/>
    <w:rsid w:val="00773861"/>
    <w:rsid w:val="00773BAB"/>
    <w:rsid w:val="00773CBD"/>
    <w:rsid w:val="00773D50"/>
    <w:rsid w:val="00773D5A"/>
    <w:rsid w:val="007749BB"/>
    <w:rsid w:val="00774AAF"/>
    <w:rsid w:val="00774BA2"/>
    <w:rsid w:val="007752AA"/>
    <w:rsid w:val="007752D4"/>
    <w:rsid w:val="00775323"/>
    <w:rsid w:val="00775357"/>
    <w:rsid w:val="007754CB"/>
    <w:rsid w:val="007755A2"/>
    <w:rsid w:val="00775659"/>
    <w:rsid w:val="00775728"/>
    <w:rsid w:val="00775742"/>
    <w:rsid w:val="007757BF"/>
    <w:rsid w:val="00775C13"/>
    <w:rsid w:val="00775DEE"/>
    <w:rsid w:val="00776822"/>
    <w:rsid w:val="00776825"/>
    <w:rsid w:val="00777279"/>
    <w:rsid w:val="0077739B"/>
    <w:rsid w:val="007773A1"/>
    <w:rsid w:val="00777650"/>
    <w:rsid w:val="0077775D"/>
    <w:rsid w:val="00777965"/>
    <w:rsid w:val="00777AFE"/>
    <w:rsid w:val="00777C90"/>
    <w:rsid w:val="00777F35"/>
    <w:rsid w:val="00780183"/>
    <w:rsid w:val="0078036C"/>
    <w:rsid w:val="00780C64"/>
    <w:rsid w:val="00780DAB"/>
    <w:rsid w:val="0078108D"/>
    <w:rsid w:val="007813BF"/>
    <w:rsid w:val="007815D0"/>
    <w:rsid w:val="00781811"/>
    <w:rsid w:val="007818B3"/>
    <w:rsid w:val="00781B78"/>
    <w:rsid w:val="00781BA9"/>
    <w:rsid w:val="00782097"/>
    <w:rsid w:val="007822F6"/>
    <w:rsid w:val="00782D0B"/>
    <w:rsid w:val="00782E42"/>
    <w:rsid w:val="00782F2E"/>
    <w:rsid w:val="0078309E"/>
    <w:rsid w:val="007830EE"/>
    <w:rsid w:val="00783350"/>
    <w:rsid w:val="0078345A"/>
    <w:rsid w:val="007835F0"/>
    <w:rsid w:val="0078365B"/>
    <w:rsid w:val="00783825"/>
    <w:rsid w:val="007839D0"/>
    <w:rsid w:val="00783B28"/>
    <w:rsid w:val="00783BBA"/>
    <w:rsid w:val="00784045"/>
    <w:rsid w:val="00784287"/>
    <w:rsid w:val="007842E4"/>
    <w:rsid w:val="0078452D"/>
    <w:rsid w:val="0078486E"/>
    <w:rsid w:val="00784916"/>
    <w:rsid w:val="00784ADF"/>
    <w:rsid w:val="00784FF2"/>
    <w:rsid w:val="00785082"/>
    <w:rsid w:val="0078549C"/>
    <w:rsid w:val="007857F4"/>
    <w:rsid w:val="00785806"/>
    <w:rsid w:val="007859E7"/>
    <w:rsid w:val="00785A31"/>
    <w:rsid w:val="00785A94"/>
    <w:rsid w:val="00785EDC"/>
    <w:rsid w:val="00786061"/>
    <w:rsid w:val="00786128"/>
    <w:rsid w:val="00786433"/>
    <w:rsid w:val="007869BF"/>
    <w:rsid w:val="00786AA7"/>
    <w:rsid w:val="00786D3D"/>
    <w:rsid w:val="00786D91"/>
    <w:rsid w:val="00786F57"/>
    <w:rsid w:val="00787562"/>
    <w:rsid w:val="007877ED"/>
    <w:rsid w:val="00787BEA"/>
    <w:rsid w:val="00790199"/>
    <w:rsid w:val="007905B8"/>
    <w:rsid w:val="007906D7"/>
    <w:rsid w:val="00790AC0"/>
    <w:rsid w:val="00790ADD"/>
    <w:rsid w:val="00790F9C"/>
    <w:rsid w:val="00790F9F"/>
    <w:rsid w:val="007918E3"/>
    <w:rsid w:val="00791BD9"/>
    <w:rsid w:val="00791C05"/>
    <w:rsid w:val="00791F61"/>
    <w:rsid w:val="00791F92"/>
    <w:rsid w:val="007922DF"/>
    <w:rsid w:val="00792535"/>
    <w:rsid w:val="00792664"/>
    <w:rsid w:val="00792696"/>
    <w:rsid w:val="00792D68"/>
    <w:rsid w:val="007936F2"/>
    <w:rsid w:val="00793BC9"/>
    <w:rsid w:val="00793DD9"/>
    <w:rsid w:val="00793E99"/>
    <w:rsid w:val="00793FC4"/>
    <w:rsid w:val="00793FE6"/>
    <w:rsid w:val="00794221"/>
    <w:rsid w:val="00794248"/>
    <w:rsid w:val="00794281"/>
    <w:rsid w:val="007942AE"/>
    <w:rsid w:val="00794989"/>
    <w:rsid w:val="00794B32"/>
    <w:rsid w:val="00794B46"/>
    <w:rsid w:val="00794C83"/>
    <w:rsid w:val="00795357"/>
    <w:rsid w:val="007953EC"/>
    <w:rsid w:val="00795428"/>
    <w:rsid w:val="007954A6"/>
    <w:rsid w:val="007957C6"/>
    <w:rsid w:val="00795918"/>
    <w:rsid w:val="00795A6D"/>
    <w:rsid w:val="00795AC5"/>
    <w:rsid w:val="00795B3A"/>
    <w:rsid w:val="00795CEC"/>
    <w:rsid w:val="00795CFF"/>
    <w:rsid w:val="0079603E"/>
    <w:rsid w:val="00796215"/>
    <w:rsid w:val="00796260"/>
    <w:rsid w:val="007962DC"/>
    <w:rsid w:val="007968C5"/>
    <w:rsid w:val="0079695C"/>
    <w:rsid w:val="00796A42"/>
    <w:rsid w:val="00796B08"/>
    <w:rsid w:val="00796F30"/>
    <w:rsid w:val="00796FEA"/>
    <w:rsid w:val="007970C0"/>
    <w:rsid w:val="0079722B"/>
    <w:rsid w:val="00797300"/>
    <w:rsid w:val="0079745C"/>
    <w:rsid w:val="007975F6"/>
    <w:rsid w:val="00797694"/>
    <w:rsid w:val="007976A3"/>
    <w:rsid w:val="00797821"/>
    <w:rsid w:val="007979AC"/>
    <w:rsid w:val="007979B0"/>
    <w:rsid w:val="007A0147"/>
    <w:rsid w:val="007A04D4"/>
    <w:rsid w:val="007A0625"/>
    <w:rsid w:val="007A07E7"/>
    <w:rsid w:val="007A08A0"/>
    <w:rsid w:val="007A0A90"/>
    <w:rsid w:val="007A0E6D"/>
    <w:rsid w:val="007A1149"/>
    <w:rsid w:val="007A1362"/>
    <w:rsid w:val="007A137A"/>
    <w:rsid w:val="007A14FC"/>
    <w:rsid w:val="007A1B4D"/>
    <w:rsid w:val="007A1EA7"/>
    <w:rsid w:val="007A20E1"/>
    <w:rsid w:val="007A264D"/>
    <w:rsid w:val="007A2737"/>
    <w:rsid w:val="007A2A3C"/>
    <w:rsid w:val="007A2BA1"/>
    <w:rsid w:val="007A2DDC"/>
    <w:rsid w:val="007A30B5"/>
    <w:rsid w:val="007A3456"/>
    <w:rsid w:val="007A34AD"/>
    <w:rsid w:val="007A39D3"/>
    <w:rsid w:val="007A3A1F"/>
    <w:rsid w:val="007A3B4B"/>
    <w:rsid w:val="007A3DEF"/>
    <w:rsid w:val="007A4239"/>
    <w:rsid w:val="007A44E0"/>
    <w:rsid w:val="007A4583"/>
    <w:rsid w:val="007A48B4"/>
    <w:rsid w:val="007A49C8"/>
    <w:rsid w:val="007A49F8"/>
    <w:rsid w:val="007A4A4F"/>
    <w:rsid w:val="007A4CC0"/>
    <w:rsid w:val="007A4D70"/>
    <w:rsid w:val="007A4FFD"/>
    <w:rsid w:val="007A53D9"/>
    <w:rsid w:val="007A5453"/>
    <w:rsid w:val="007A56C6"/>
    <w:rsid w:val="007A56CB"/>
    <w:rsid w:val="007A5749"/>
    <w:rsid w:val="007A58F4"/>
    <w:rsid w:val="007A5C7B"/>
    <w:rsid w:val="007A5E56"/>
    <w:rsid w:val="007A5EDB"/>
    <w:rsid w:val="007A5FA5"/>
    <w:rsid w:val="007A63F6"/>
    <w:rsid w:val="007A6410"/>
    <w:rsid w:val="007A64CA"/>
    <w:rsid w:val="007A6523"/>
    <w:rsid w:val="007A6802"/>
    <w:rsid w:val="007A6C51"/>
    <w:rsid w:val="007A6E8F"/>
    <w:rsid w:val="007A7011"/>
    <w:rsid w:val="007A701D"/>
    <w:rsid w:val="007A7441"/>
    <w:rsid w:val="007A76E3"/>
    <w:rsid w:val="007A775A"/>
    <w:rsid w:val="007A78DB"/>
    <w:rsid w:val="007A7B56"/>
    <w:rsid w:val="007A7CC8"/>
    <w:rsid w:val="007A7E0A"/>
    <w:rsid w:val="007A7FE0"/>
    <w:rsid w:val="007B063F"/>
    <w:rsid w:val="007B0718"/>
    <w:rsid w:val="007B07F7"/>
    <w:rsid w:val="007B0957"/>
    <w:rsid w:val="007B09A7"/>
    <w:rsid w:val="007B0A7A"/>
    <w:rsid w:val="007B0BF7"/>
    <w:rsid w:val="007B0CF4"/>
    <w:rsid w:val="007B2107"/>
    <w:rsid w:val="007B2170"/>
    <w:rsid w:val="007B22E6"/>
    <w:rsid w:val="007B2325"/>
    <w:rsid w:val="007B2766"/>
    <w:rsid w:val="007B27C7"/>
    <w:rsid w:val="007B27F7"/>
    <w:rsid w:val="007B2C8E"/>
    <w:rsid w:val="007B2DFD"/>
    <w:rsid w:val="007B2F29"/>
    <w:rsid w:val="007B2F6E"/>
    <w:rsid w:val="007B3313"/>
    <w:rsid w:val="007B3337"/>
    <w:rsid w:val="007B34C4"/>
    <w:rsid w:val="007B3867"/>
    <w:rsid w:val="007B3ADD"/>
    <w:rsid w:val="007B3CA5"/>
    <w:rsid w:val="007B41EA"/>
    <w:rsid w:val="007B42B4"/>
    <w:rsid w:val="007B4398"/>
    <w:rsid w:val="007B444A"/>
    <w:rsid w:val="007B45E8"/>
    <w:rsid w:val="007B47E5"/>
    <w:rsid w:val="007B4A66"/>
    <w:rsid w:val="007B4BD3"/>
    <w:rsid w:val="007B4F16"/>
    <w:rsid w:val="007B5117"/>
    <w:rsid w:val="007B51E2"/>
    <w:rsid w:val="007B5436"/>
    <w:rsid w:val="007B5525"/>
    <w:rsid w:val="007B572A"/>
    <w:rsid w:val="007B5736"/>
    <w:rsid w:val="007B579A"/>
    <w:rsid w:val="007B5C8F"/>
    <w:rsid w:val="007B5ECB"/>
    <w:rsid w:val="007B6320"/>
    <w:rsid w:val="007B6438"/>
    <w:rsid w:val="007B676E"/>
    <w:rsid w:val="007B6B96"/>
    <w:rsid w:val="007B6C13"/>
    <w:rsid w:val="007B6EF7"/>
    <w:rsid w:val="007B70A0"/>
    <w:rsid w:val="007B7434"/>
    <w:rsid w:val="007B75A2"/>
    <w:rsid w:val="007B75D0"/>
    <w:rsid w:val="007B7708"/>
    <w:rsid w:val="007B770D"/>
    <w:rsid w:val="007B7AD7"/>
    <w:rsid w:val="007B7AFE"/>
    <w:rsid w:val="007B7C08"/>
    <w:rsid w:val="007B7C9D"/>
    <w:rsid w:val="007B7F7E"/>
    <w:rsid w:val="007C0073"/>
    <w:rsid w:val="007C0083"/>
    <w:rsid w:val="007C01C2"/>
    <w:rsid w:val="007C01D8"/>
    <w:rsid w:val="007C032E"/>
    <w:rsid w:val="007C0467"/>
    <w:rsid w:val="007C081B"/>
    <w:rsid w:val="007C088D"/>
    <w:rsid w:val="007C0CB3"/>
    <w:rsid w:val="007C101F"/>
    <w:rsid w:val="007C1122"/>
    <w:rsid w:val="007C18A3"/>
    <w:rsid w:val="007C1C7E"/>
    <w:rsid w:val="007C1F10"/>
    <w:rsid w:val="007C242E"/>
    <w:rsid w:val="007C2445"/>
    <w:rsid w:val="007C296F"/>
    <w:rsid w:val="007C2CBB"/>
    <w:rsid w:val="007C2E5D"/>
    <w:rsid w:val="007C308D"/>
    <w:rsid w:val="007C3452"/>
    <w:rsid w:val="007C3AB1"/>
    <w:rsid w:val="007C3B4D"/>
    <w:rsid w:val="007C3B67"/>
    <w:rsid w:val="007C4390"/>
    <w:rsid w:val="007C43F4"/>
    <w:rsid w:val="007C45BC"/>
    <w:rsid w:val="007C4682"/>
    <w:rsid w:val="007C4F7A"/>
    <w:rsid w:val="007C5242"/>
    <w:rsid w:val="007C5E52"/>
    <w:rsid w:val="007C63EC"/>
    <w:rsid w:val="007C6680"/>
    <w:rsid w:val="007C678A"/>
    <w:rsid w:val="007C68D5"/>
    <w:rsid w:val="007C6945"/>
    <w:rsid w:val="007C69AC"/>
    <w:rsid w:val="007C6E47"/>
    <w:rsid w:val="007C7202"/>
    <w:rsid w:val="007C7275"/>
    <w:rsid w:val="007C7304"/>
    <w:rsid w:val="007C73E2"/>
    <w:rsid w:val="007C78CC"/>
    <w:rsid w:val="007C7976"/>
    <w:rsid w:val="007C7AAA"/>
    <w:rsid w:val="007C7C77"/>
    <w:rsid w:val="007C7FC4"/>
    <w:rsid w:val="007D0075"/>
    <w:rsid w:val="007D035E"/>
    <w:rsid w:val="007D0489"/>
    <w:rsid w:val="007D09D5"/>
    <w:rsid w:val="007D0BDC"/>
    <w:rsid w:val="007D0D76"/>
    <w:rsid w:val="007D108B"/>
    <w:rsid w:val="007D16EB"/>
    <w:rsid w:val="007D1879"/>
    <w:rsid w:val="007D18E0"/>
    <w:rsid w:val="007D1ADE"/>
    <w:rsid w:val="007D1C3B"/>
    <w:rsid w:val="007D1C5D"/>
    <w:rsid w:val="007D1D46"/>
    <w:rsid w:val="007D1E23"/>
    <w:rsid w:val="007D1E24"/>
    <w:rsid w:val="007D205F"/>
    <w:rsid w:val="007D2068"/>
    <w:rsid w:val="007D21C3"/>
    <w:rsid w:val="007D21D8"/>
    <w:rsid w:val="007D247A"/>
    <w:rsid w:val="007D27D6"/>
    <w:rsid w:val="007D27FA"/>
    <w:rsid w:val="007D299B"/>
    <w:rsid w:val="007D2C73"/>
    <w:rsid w:val="007D2CEF"/>
    <w:rsid w:val="007D301D"/>
    <w:rsid w:val="007D325C"/>
    <w:rsid w:val="007D33DB"/>
    <w:rsid w:val="007D3490"/>
    <w:rsid w:val="007D3524"/>
    <w:rsid w:val="007D35D1"/>
    <w:rsid w:val="007D36F5"/>
    <w:rsid w:val="007D375F"/>
    <w:rsid w:val="007D3B71"/>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BB0"/>
    <w:rsid w:val="007D5EC0"/>
    <w:rsid w:val="007D6025"/>
    <w:rsid w:val="007D63AE"/>
    <w:rsid w:val="007D649B"/>
    <w:rsid w:val="007D6AC2"/>
    <w:rsid w:val="007D707B"/>
    <w:rsid w:val="007D70CF"/>
    <w:rsid w:val="007D71F3"/>
    <w:rsid w:val="007D7664"/>
    <w:rsid w:val="007D76C8"/>
    <w:rsid w:val="007D7D5A"/>
    <w:rsid w:val="007D7E7D"/>
    <w:rsid w:val="007D7EA1"/>
    <w:rsid w:val="007D7F2B"/>
    <w:rsid w:val="007E051B"/>
    <w:rsid w:val="007E0B2A"/>
    <w:rsid w:val="007E0B6F"/>
    <w:rsid w:val="007E0D6A"/>
    <w:rsid w:val="007E125C"/>
    <w:rsid w:val="007E1353"/>
    <w:rsid w:val="007E17F6"/>
    <w:rsid w:val="007E18C1"/>
    <w:rsid w:val="007E197D"/>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519"/>
    <w:rsid w:val="007E3775"/>
    <w:rsid w:val="007E39EB"/>
    <w:rsid w:val="007E3D20"/>
    <w:rsid w:val="007E3F26"/>
    <w:rsid w:val="007E44BA"/>
    <w:rsid w:val="007E44BD"/>
    <w:rsid w:val="007E48A5"/>
    <w:rsid w:val="007E496E"/>
    <w:rsid w:val="007E4BF5"/>
    <w:rsid w:val="007E4DD3"/>
    <w:rsid w:val="007E4E49"/>
    <w:rsid w:val="007E50BC"/>
    <w:rsid w:val="007E50E2"/>
    <w:rsid w:val="007E50EF"/>
    <w:rsid w:val="007E53ED"/>
    <w:rsid w:val="007E5433"/>
    <w:rsid w:val="007E59A3"/>
    <w:rsid w:val="007E61CA"/>
    <w:rsid w:val="007E6989"/>
    <w:rsid w:val="007E6AAC"/>
    <w:rsid w:val="007E6ADD"/>
    <w:rsid w:val="007E70EA"/>
    <w:rsid w:val="007E7193"/>
    <w:rsid w:val="007E73B7"/>
    <w:rsid w:val="007E76B9"/>
    <w:rsid w:val="007E79B7"/>
    <w:rsid w:val="007E7B06"/>
    <w:rsid w:val="007E7E7B"/>
    <w:rsid w:val="007E7FD5"/>
    <w:rsid w:val="007F02BE"/>
    <w:rsid w:val="007F042B"/>
    <w:rsid w:val="007F0609"/>
    <w:rsid w:val="007F0739"/>
    <w:rsid w:val="007F0809"/>
    <w:rsid w:val="007F092C"/>
    <w:rsid w:val="007F097E"/>
    <w:rsid w:val="007F0A7B"/>
    <w:rsid w:val="007F0B09"/>
    <w:rsid w:val="007F0C40"/>
    <w:rsid w:val="007F14B9"/>
    <w:rsid w:val="007F1630"/>
    <w:rsid w:val="007F1C0F"/>
    <w:rsid w:val="007F1CF4"/>
    <w:rsid w:val="007F1EF4"/>
    <w:rsid w:val="007F21EB"/>
    <w:rsid w:val="007F30AE"/>
    <w:rsid w:val="007F33E0"/>
    <w:rsid w:val="007F38A8"/>
    <w:rsid w:val="007F38F5"/>
    <w:rsid w:val="007F3994"/>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CC2"/>
    <w:rsid w:val="007F6DAE"/>
    <w:rsid w:val="007F6ECE"/>
    <w:rsid w:val="007F7105"/>
    <w:rsid w:val="007F7153"/>
    <w:rsid w:val="007F717B"/>
    <w:rsid w:val="007F72FA"/>
    <w:rsid w:val="007F753A"/>
    <w:rsid w:val="007F776D"/>
    <w:rsid w:val="007F7BAB"/>
    <w:rsid w:val="007F7D66"/>
    <w:rsid w:val="007F7E15"/>
    <w:rsid w:val="008000AB"/>
    <w:rsid w:val="00800351"/>
    <w:rsid w:val="008004C4"/>
    <w:rsid w:val="008005FC"/>
    <w:rsid w:val="00800671"/>
    <w:rsid w:val="008007CD"/>
    <w:rsid w:val="00800F15"/>
    <w:rsid w:val="00801537"/>
    <w:rsid w:val="008017FF"/>
    <w:rsid w:val="00801EBE"/>
    <w:rsid w:val="008020E1"/>
    <w:rsid w:val="00802472"/>
    <w:rsid w:val="008024C0"/>
    <w:rsid w:val="00802C4F"/>
    <w:rsid w:val="00802E9B"/>
    <w:rsid w:val="00802EE5"/>
    <w:rsid w:val="00802EE6"/>
    <w:rsid w:val="00802EED"/>
    <w:rsid w:val="008033C3"/>
    <w:rsid w:val="00803445"/>
    <w:rsid w:val="00803583"/>
    <w:rsid w:val="0080375F"/>
    <w:rsid w:val="00803A5A"/>
    <w:rsid w:val="00803BB4"/>
    <w:rsid w:val="00803E34"/>
    <w:rsid w:val="0080444D"/>
    <w:rsid w:val="008045EC"/>
    <w:rsid w:val="0080466F"/>
    <w:rsid w:val="00804685"/>
    <w:rsid w:val="00804A98"/>
    <w:rsid w:val="00804B66"/>
    <w:rsid w:val="0080525C"/>
    <w:rsid w:val="008054A0"/>
    <w:rsid w:val="008055D6"/>
    <w:rsid w:val="008060AA"/>
    <w:rsid w:val="00806127"/>
    <w:rsid w:val="008062A1"/>
    <w:rsid w:val="008064BE"/>
    <w:rsid w:val="008065AD"/>
    <w:rsid w:val="0080675A"/>
    <w:rsid w:val="00806E28"/>
    <w:rsid w:val="00806F8E"/>
    <w:rsid w:val="00807C9C"/>
    <w:rsid w:val="00807D4C"/>
    <w:rsid w:val="00807DC8"/>
    <w:rsid w:val="00807E65"/>
    <w:rsid w:val="00807F60"/>
    <w:rsid w:val="00807FC2"/>
    <w:rsid w:val="0081002C"/>
    <w:rsid w:val="00810123"/>
    <w:rsid w:val="0081016A"/>
    <w:rsid w:val="0081018F"/>
    <w:rsid w:val="00810241"/>
    <w:rsid w:val="00810517"/>
    <w:rsid w:val="0081074D"/>
    <w:rsid w:val="008108BA"/>
    <w:rsid w:val="00810D05"/>
    <w:rsid w:val="00810E9B"/>
    <w:rsid w:val="00811345"/>
    <w:rsid w:val="0081198E"/>
    <w:rsid w:val="00811B9C"/>
    <w:rsid w:val="00811CC7"/>
    <w:rsid w:val="00811CD3"/>
    <w:rsid w:val="00811EE0"/>
    <w:rsid w:val="00811EF4"/>
    <w:rsid w:val="00812201"/>
    <w:rsid w:val="0081228F"/>
    <w:rsid w:val="00812346"/>
    <w:rsid w:val="00812540"/>
    <w:rsid w:val="0081260F"/>
    <w:rsid w:val="008126B5"/>
    <w:rsid w:val="00812896"/>
    <w:rsid w:val="008128A7"/>
    <w:rsid w:val="00812D46"/>
    <w:rsid w:val="00812EFD"/>
    <w:rsid w:val="008132BF"/>
    <w:rsid w:val="008133FC"/>
    <w:rsid w:val="00813554"/>
    <w:rsid w:val="008136F3"/>
    <w:rsid w:val="008139D8"/>
    <w:rsid w:val="008140A4"/>
    <w:rsid w:val="00814477"/>
    <w:rsid w:val="0081464F"/>
    <w:rsid w:val="00814677"/>
    <w:rsid w:val="008146A4"/>
    <w:rsid w:val="0081471F"/>
    <w:rsid w:val="008149F0"/>
    <w:rsid w:val="00814BA3"/>
    <w:rsid w:val="00814CE9"/>
    <w:rsid w:val="00814D06"/>
    <w:rsid w:val="00814DBC"/>
    <w:rsid w:val="00814DC5"/>
    <w:rsid w:val="00814FB4"/>
    <w:rsid w:val="0081518F"/>
    <w:rsid w:val="00815340"/>
    <w:rsid w:val="008155FB"/>
    <w:rsid w:val="00815CAC"/>
    <w:rsid w:val="00815FE0"/>
    <w:rsid w:val="00816371"/>
    <w:rsid w:val="00816480"/>
    <w:rsid w:val="008165F9"/>
    <w:rsid w:val="00816674"/>
    <w:rsid w:val="0081683E"/>
    <w:rsid w:val="00816CBF"/>
    <w:rsid w:val="00816D0E"/>
    <w:rsid w:val="00816E21"/>
    <w:rsid w:val="008171D0"/>
    <w:rsid w:val="0081790B"/>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9C7"/>
    <w:rsid w:val="00824BD9"/>
    <w:rsid w:val="00824D1C"/>
    <w:rsid w:val="00824E3D"/>
    <w:rsid w:val="00824F59"/>
    <w:rsid w:val="00824FED"/>
    <w:rsid w:val="008251F4"/>
    <w:rsid w:val="008258C2"/>
    <w:rsid w:val="00825A24"/>
    <w:rsid w:val="00825B76"/>
    <w:rsid w:val="00825EDB"/>
    <w:rsid w:val="00825F83"/>
    <w:rsid w:val="008261FB"/>
    <w:rsid w:val="0082630B"/>
    <w:rsid w:val="008265C7"/>
    <w:rsid w:val="00826731"/>
    <w:rsid w:val="00826978"/>
    <w:rsid w:val="008269C4"/>
    <w:rsid w:val="008269E7"/>
    <w:rsid w:val="00826C84"/>
    <w:rsid w:val="00826DF8"/>
    <w:rsid w:val="00826E06"/>
    <w:rsid w:val="00826E71"/>
    <w:rsid w:val="00826EB7"/>
    <w:rsid w:val="00826F85"/>
    <w:rsid w:val="00827033"/>
    <w:rsid w:val="0082739A"/>
    <w:rsid w:val="008276E1"/>
    <w:rsid w:val="008278C5"/>
    <w:rsid w:val="008279DE"/>
    <w:rsid w:val="00827D37"/>
    <w:rsid w:val="00827DC4"/>
    <w:rsid w:val="00827ED1"/>
    <w:rsid w:val="00827F0C"/>
    <w:rsid w:val="008303E9"/>
    <w:rsid w:val="00830913"/>
    <w:rsid w:val="00830CB6"/>
    <w:rsid w:val="00830F0C"/>
    <w:rsid w:val="0083101B"/>
    <w:rsid w:val="008313DD"/>
    <w:rsid w:val="0083156E"/>
    <w:rsid w:val="008318FE"/>
    <w:rsid w:val="00831961"/>
    <w:rsid w:val="00831A43"/>
    <w:rsid w:val="00831C9D"/>
    <w:rsid w:val="00831D6D"/>
    <w:rsid w:val="00832837"/>
    <w:rsid w:val="0083297B"/>
    <w:rsid w:val="00832A8E"/>
    <w:rsid w:val="00832F10"/>
    <w:rsid w:val="008336A2"/>
    <w:rsid w:val="00833A32"/>
    <w:rsid w:val="00833B7F"/>
    <w:rsid w:val="00833CB3"/>
    <w:rsid w:val="00833EDF"/>
    <w:rsid w:val="008340C2"/>
    <w:rsid w:val="008341B7"/>
    <w:rsid w:val="008343C3"/>
    <w:rsid w:val="00834558"/>
    <w:rsid w:val="00834728"/>
    <w:rsid w:val="0083480C"/>
    <w:rsid w:val="00834C11"/>
    <w:rsid w:val="00834C35"/>
    <w:rsid w:val="00834CFA"/>
    <w:rsid w:val="00834D97"/>
    <w:rsid w:val="00834E33"/>
    <w:rsid w:val="008353C8"/>
    <w:rsid w:val="008355C7"/>
    <w:rsid w:val="008355E7"/>
    <w:rsid w:val="008356F0"/>
    <w:rsid w:val="008358C0"/>
    <w:rsid w:val="00835B2C"/>
    <w:rsid w:val="00835B80"/>
    <w:rsid w:val="008362DB"/>
    <w:rsid w:val="00836611"/>
    <w:rsid w:val="008368DB"/>
    <w:rsid w:val="00836980"/>
    <w:rsid w:val="00836987"/>
    <w:rsid w:val="00836F35"/>
    <w:rsid w:val="008370BA"/>
    <w:rsid w:val="008371AB"/>
    <w:rsid w:val="008376FB"/>
    <w:rsid w:val="00837709"/>
    <w:rsid w:val="00837838"/>
    <w:rsid w:val="00837C53"/>
    <w:rsid w:val="00837CBC"/>
    <w:rsid w:val="008400BF"/>
    <w:rsid w:val="00840123"/>
    <w:rsid w:val="00840984"/>
    <w:rsid w:val="008409D0"/>
    <w:rsid w:val="00840B47"/>
    <w:rsid w:val="008411AC"/>
    <w:rsid w:val="008412BA"/>
    <w:rsid w:val="00841462"/>
    <w:rsid w:val="008414B6"/>
    <w:rsid w:val="008418AA"/>
    <w:rsid w:val="00841913"/>
    <w:rsid w:val="00841A05"/>
    <w:rsid w:val="00841A62"/>
    <w:rsid w:val="00841B77"/>
    <w:rsid w:val="00841BBD"/>
    <w:rsid w:val="00841C1D"/>
    <w:rsid w:val="00841CFC"/>
    <w:rsid w:val="00841D39"/>
    <w:rsid w:val="00842CEB"/>
    <w:rsid w:val="00842D09"/>
    <w:rsid w:val="00842DEC"/>
    <w:rsid w:val="00843107"/>
    <w:rsid w:val="00843756"/>
    <w:rsid w:val="00844061"/>
    <w:rsid w:val="00844161"/>
    <w:rsid w:val="00844228"/>
    <w:rsid w:val="00844398"/>
    <w:rsid w:val="008443A4"/>
    <w:rsid w:val="008446E4"/>
    <w:rsid w:val="008447FD"/>
    <w:rsid w:val="0084481A"/>
    <w:rsid w:val="0084489F"/>
    <w:rsid w:val="008448A0"/>
    <w:rsid w:val="008448FE"/>
    <w:rsid w:val="00844F15"/>
    <w:rsid w:val="00845411"/>
    <w:rsid w:val="00845516"/>
    <w:rsid w:val="00845612"/>
    <w:rsid w:val="00845877"/>
    <w:rsid w:val="00845924"/>
    <w:rsid w:val="00845A27"/>
    <w:rsid w:val="00845E9E"/>
    <w:rsid w:val="00846162"/>
    <w:rsid w:val="00846352"/>
    <w:rsid w:val="00846477"/>
    <w:rsid w:val="008466C5"/>
    <w:rsid w:val="008468CC"/>
    <w:rsid w:val="00846952"/>
    <w:rsid w:val="00846A81"/>
    <w:rsid w:val="00846B28"/>
    <w:rsid w:val="00846D9E"/>
    <w:rsid w:val="00846F04"/>
    <w:rsid w:val="00847333"/>
    <w:rsid w:val="00847554"/>
    <w:rsid w:val="0084769B"/>
    <w:rsid w:val="00847730"/>
    <w:rsid w:val="00847C3B"/>
    <w:rsid w:val="00847F5E"/>
    <w:rsid w:val="00850857"/>
    <w:rsid w:val="00850942"/>
    <w:rsid w:val="00850ABD"/>
    <w:rsid w:val="00850CE9"/>
    <w:rsid w:val="00850E0E"/>
    <w:rsid w:val="008512D4"/>
    <w:rsid w:val="00851328"/>
    <w:rsid w:val="00851743"/>
    <w:rsid w:val="0085186C"/>
    <w:rsid w:val="00851A93"/>
    <w:rsid w:val="00851CAD"/>
    <w:rsid w:val="00851EAA"/>
    <w:rsid w:val="008521E4"/>
    <w:rsid w:val="00852201"/>
    <w:rsid w:val="0085229B"/>
    <w:rsid w:val="00852ADC"/>
    <w:rsid w:val="00852CE9"/>
    <w:rsid w:val="00852D83"/>
    <w:rsid w:val="00852DC3"/>
    <w:rsid w:val="00852E43"/>
    <w:rsid w:val="008533B8"/>
    <w:rsid w:val="00853469"/>
    <w:rsid w:val="008536DE"/>
    <w:rsid w:val="008539DB"/>
    <w:rsid w:val="00853EF9"/>
    <w:rsid w:val="00854310"/>
    <w:rsid w:val="008543D3"/>
    <w:rsid w:val="0085470E"/>
    <w:rsid w:val="00854796"/>
    <w:rsid w:val="008548BF"/>
    <w:rsid w:val="00854B23"/>
    <w:rsid w:val="00854F4E"/>
    <w:rsid w:val="008552D1"/>
    <w:rsid w:val="00855316"/>
    <w:rsid w:val="0085537C"/>
    <w:rsid w:val="00855636"/>
    <w:rsid w:val="008556A7"/>
    <w:rsid w:val="008556C1"/>
    <w:rsid w:val="008557C1"/>
    <w:rsid w:val="00855B82"/>
    <w:rsid w:val="00855D12"/>
    <w:rsid w:val="00855D23"/>
    <w:rsid w:val="00855F0A"/>
    <w:rsid w:val="00855F5D"/>
    <w:rsid w:val="00855FD2"/>
    <w:rsid w:val="00856268"/>
    <w:rsid w:val="0085669E"/>
    <w:rsid w:val="00856867"/>
    <w:rsid w:val="008568E5"/>
    <w:rsid w:val="00856EB6"/>
    <w:rsid w:val="008570DB"/>
    <w:rsid w:val="008572CD"/>
    <w:rsid w:val="0085757D"/>
    <w:rsid w:val="0086010E"/>
    <w:rsid w:val="0086013B"/>
    <w:rsid w:val="00860160"/>
    <w:rsid w:val="0086016F"/>
    <w:rsid w:val="00860512"/>
    <w:rsid w:val="008606C5"/>
    <w:rsid w:val="008608C7"/>
    <w:rsid w:val="00860E11"/>
    <w:rsid w:val="00860EC9"/>
    <w:rsid w:val="0086101E"/>
    <w:rsid w:val="00861394"/>
    <w:rsid w:val="00861457"/>
    <w:rsid w:val="00861495"/>
    <w:rsid w:val="00861508"/>
    <w:rsid w:val="00861E1D"/>
    <w:rsid w:val="00861F3C"/>
    <w:rsid w:val="00861F78"/>
    <w:rsid w:val="00862204"/>
    <w:rsid w:val="0086268E"/>
    <w:rsid w:val="008626FC"/>
    <w:rsid w:val="008627FA"/>
    <w:rsid w:val="00862ADB"/>
    <w:rsid w:val="00862B9B"/>
    <w:rsid w:val="00862BBE"/>
    <w:rsid w:val="00862DC2"/>
    <w:rsid w:val="0086304C"/>
    <w:rsid w:val="00863168"/>
    <w:rsid w:val="008633B2"/>
    <w:rsid w:val="0086342A"/>
    <w:rsid w:val="008635FB"/>
    <w:rsid w:val="008637E4"/>
    <w:rsid w:val="008639FC"/>
    <w:rsid w:val="00863AC9"/>
    <w:rsid w:val="00863BD5"/>
    <w:rsid w:val="00864187"/>
    <w:rsid w:val="00864402"/>
    <w:rsid w:val="008648A0"/>
    <w:rsid w:val="008648DD"/>
    <w:rsid w:val="00864F46"/>
    <w:rsid w:val="00865147"/>
    <w:rsid w:val="0086541E"/>
    <w:rsid w:val="0086544D"/>
    <w:rsid w:val="0086575A"/>
    <w:rsid w:val="00865856"/>
    <w:rsid w:val="00865B25"/>
    <w:rsid w:val="00865F0C"/>
    <w:rsid w:val="00865FED"/>
    <w:rsid w:val="00866033"/>
    <w:rsid w:val="0086613C"/>
    <w:rsid w:val="00866226"/>
    <w:rsid w:val="00866293"/>
    <w:rsid w:val="008663E4"/>
    <w:rsid w:val="0086668C"/>
    <w:rsid w:val="00866D42"/>
    <w:rsid w:val="00866E0B"/>
    <w:rsid w:val="00866E2F"/>
    <w:rsid w:val="008672B9"/>
    <w:rsid w:val="008677A0"/>
    <w:rsid w:val="0086788F"/>
    <w:rsid w:val="00867BF1"/>
    <w:rsid w:val="00867C7C"/>
    <w:rsid w:val="00867E13"/>
    <w:rsid w:val="00867E92"/>
    <w:rsid w:val="00870110"/>
    <w:rsid w:val="00870237"/>
    <w:rsid w:val="008702DB"/>
    <w:rsid w:val="00870378"/>
    <w:rsid w:val="008706F5"/>
    <w:rsid w:val="00870849"/>
    <w:rsid w:val="008709C7"/>
    <w:rsid w:val="00870E78"/>
    <w:rsid w:val="00870EE9"/>
    <w:rsid w:val="0087130D"/>
    <w:rsid w:val="00871389"/>
    <w:rsid w:val="00871697"/>
    <w:rsid w:val="00871883"/>
    <w:rsid w:val="00871898"/>
    <w:rsid w:val="00871B71"/>
    <w:rsid w:val="00871B97"/>
    <w:rsid w:val="00871C26"/>
    <w:rsid w:val="00871C6B"/>
    <w:rsid w:val="00871EC4"/>
    <w:rsid w:val="00871F47"/>
    <w:rsid w:val="00872204"/>
    <w:rsid w:val="00872608"/>
    <w:rsid w:val="0087275F"/>
    <w:rsid w:val="00872811"/>
    <w:rsid w:val="00872E9F"/>
    <w:rsid w:val="0087322B"/>
    <w:rsid w:val="00873735"/>
    <w:rsid w:val="0087391A"/>
    <w:rsid w:val="00873D8C"/>
    <w:rsid w:val="00874301"/>
    <w:rsid w:val="00874618"/>
    <w:rsid w:val="008746CA"/>
    <w:rsid w:val="00874989"/>
    <w:rsid w:val="00874C18"/>
    <w:rsid w:val="00874C89"/>
    <w:rsid w:val="00874CF3"/>
    <w:rsid w:val="00874DAB"/>
    <w:rsid w:val="00874E9D"/>
    <w:rsid w:val="00874ED5"/>
    <w:rsid w:val="00875161"/>
    <w:rsid w:val="00875C33"/>
    <w:rsid w:val="00875DC0"/>
    <w:rsid w:val="00875F23"/>
    <w:rsid w:val="0087633C"/>
    <w:rsid w:val="0087664E"/>
    <w:rsid w:val="0087696E"/>
    <w:rsid w:val="008769E7"/>
    <w:rsid w:val="00876A00"/>
    <w:rsid w:val="008772DC"/>
    <w:rsid w:val="00877384"/>
    <w:rsid w:val="0087759B"/>
    <w:rsid w:val="00877704"/>
    <w:rsid w:val="0087776B"/>
    <w:rsid w:val="00877788"/>
    <w:rsid w:val="00877832"/>
    <w:rsid w:val="00877986"/>
    <w:rsid w:val="00877A6B"/>
    <w:rsid w:val="00877BB1"/>
    <w:rsid w:val="00877D71"/>
    <w:rsid w:val="00877FBA"/>
    <w:rsid w:val="0088045F"/>
    <w:rsid w:val="008806C2"/>
    <w:rsid w:val="0088086A"/>
    <w:rsid w:val="00880B81"/>
    <w:rsid w:val="00880EC0"/>
    <w:rsid w:val="00880FBC"/>
    <w:rsid w:val="00881083"/>
    <w:rsid w:val="00881277"/>
    <w:rsid w:val="00881407"/>
    <w:rsid w:val="00881431"/>
    <w:rsid w:val="0088148B"/>
    <w:rsid w:val="00881876"/>
    <w:rsid w:val="0088188E"/>
    <w:rsid w:val="00881D9D"/>
    <w:rsid w:val="008822D9"/>
    <w:rsid w:val="0088254F"/>
    <w:rsid w:val="00882B9B"/>
    <w:rsid w:val="00882CBE"/>
    <w:rsid w:val="00882CF6"/>
    <w:rsid w:val="00882DD6"/>
    <w:rsid w:val="00882E6B"/>
    <w:rsid w:val="00882FFB"/>
    <w:rsid w:val="00883524"/>
    <w:rsid w:val="008835F0"/>
    <w:rsid w:val="0088366D"/>
    <w:rsid w:val="008838DC"/>
    <w:rsid w:val="00883B72"/>
    <w:rsid w:val="00883C67"/>
    <w:rsid w:val="00883F33"/>
    <w:rsid w:val="00884005"/>
    <w:rsid w:val="00884310"/>
    <w:rsid w:val="00884331"/>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5EE3"/>
    <w:rsid w:val="0088611C"/>
    <w:rsid w:val="008861B2"/>
    <w:rsid w:val="0088669E"/>
    <w:rsid w:val="008866D1"/>
    <w:rsid w:val="008867B0"/>
    <w:rsid w:val="00886BC4"/>
    <w:rsid w:val="00886F4D"/>
    <w:rsid w:val="008874E5"/>
    <w:rsid w:val="0088766A"/>
    <w:rsid w:val="00887785"/>
    <w:rsid w:val="008877A1"/>
    <w:rsid w:val="00887925"/>
    <w:rsid w:val="00887CD0"/>
    <w:rsid w:val="0089015F"/>
    <w:rsid w:val="008904F8"/>
    <w:rsid w:val="0089087A"/>
    <w:rsid w:val="00890D0F"/>
    <w:rsid w:val="00890D8A"/>
    <w:rsid w:val="0089131D"/>
    <w:rsid w:val="00891726"/>
    <w:rsid w:val="00891FB3"/>
    <w:rsid w:val="0089211D"/>
    <w:rsid w:val="008923FD"/>
    <w:rsid w:val="00892625"/>
    <w:rsid w:val="00892699"/>
    <w:rsid w:val="00892B30"/>
    <w:rsid w:val="00892BAF"/>
    <w:rsid w:val="00892C87"/>
    <w:rsid w:val="00892CC9"/>
    <w:rsid w:val="00892EBB"/>
    <w:rsid w:val="00892FB6"/>
    <w:rsid w:val="00893622"/>
    <w:rsid w:val="00893717"/>
    <w:rsid w:val="008939BE"/>
    <w:rsid w:val="00893ECF"/>
    <w:rsid w:val="00893EF6"/>
    <w:rsid w:val="00894091"/>
    <w:rsid w:val="0089422F"/>
    <w:rsid w:val="008942C5"/>
    <w:rsid w:val="00894658"/>
    <w:rsid w:val="008946B3"/>
    <w:rsid w:val="00894B74"/>
    <w:rsid w:val="00895260"/>
    <w:rsid w:val="008953ED"/>
    <w:rsid w:val="008957A5"/>
    <w:rsid w:val="008957B8"/>
    <w:rsid w:val="00895E7C"/>
    <w:rsid w:val="00895E95"/>
    <w:rsid w:val="00895E9A"/>
    <w:rsid w:val="0089601B"/>
    <w:rsid w:val="0089611D"/>
    <w:rsid w:val="0089653D"/>
    <w:rsid w:val="00896AE4"/>
    <w:rsid w:val="00897752"/>
    <w:rsid w:val="00897F2F"/>
    <w:rsid w:val="008A01B2"/>
    <w:rsid w:val="008A03A2"/>
    <w:rsid w:val="008A0619"/>
    <w:rsid w:val="008A079E"/>
    <w:rsid w:val="008A0ADA"/>
    <w:rsid w:val="008A0BDC"/>
    <w:rsid w:val="008A0C56"/>
    <w:rsid w:val="008A0C8E"/>
    <w:rsid w:val="008A0DDE"/>
    <w:rsid w:val="008A0FB5"/>
    <w:rsid w:val="008A1196"/>
    <w:rsid w:val="008A11A0"/>
    <w:rsid w:val="008A11D2"/>
    <w:rsid w:val="008A12F1"/>
    <w:rsid w:val="008A1373"/>
    <w:rsid w:val="008A13B5"/>
    <w:rsid w:val="008A140B"/>
    <w:rsid w:val="008A150A"/>
    <w:rsid w:val="008A1663"/>
    <w:rsid w:val="008A16EB"/>
    <w:rsid w:val="008A1ADB"/>
    <w:rsid w:val="008A1C4D"/>
    <w:rsid w:val="008A1D7F"/>
    <w:rsid w:val="008A1E15"/>
    <w:rsid w:val="008A20C3"/>
    <w:rsid w:val="008A20D8"/>
    <w:rsid w:val="008A2131"/>
    <w:rsid w:val="008A2269"/>
    <w:rsid w:val="008A2281"/>
    <w:rsid w:val="008A2348"/>
    <w:rsid w:val="008A2572"/>
    <w:rsid w:val="008A2690"/>
    <w:rsid w:val="008A26D9"/>
    <w:rsid w:val="008A29C7"/>
    <w:rsid w:val="008A2CD9"/>
    <w:rsid w:val="008A2F06"/>
    <w:rsid w:val="008A2F8D"/>
    <w:rsid w:val="008A32BB"/>
    <w:rsid w:val="008A35A2"/>
    <w:rsid w:val="008A3876"/>
    <w:rsid w:val="008A38C7"/>
    <w:rsid w:val="008A3A60"/>
    <w:rsid w:val="008A3C2C"/>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B3E"/>
    <w:rsid w:val="008A6B82"/>
    <w:rsid w:val="008A6C80"/>
    <w:rsid w:val="008A71A9"/>
    <w:rsid w:val="008A7378"/>
    <w:rsid w:val="008A785B"/>
    <w:rsid w:val="008A7A08"/>
    <w:rsid w:val="008A7EF1"/>
    <w:rsid w:val="008B0011"/>
    <w:rsid w:val="008B0100"/>
    <w:rsid w:val="008B06DF"/>
    <w:rsid w:val="008B07F3"/>
    <w:rsid w:val="008B0825"/>
    <w:rsid w:val="008B099A"/>
    <w:rsid w:val="008B0A1D"/>
    <w:rsid w:val="008B0C7F"/>
    <w:rsid w:val="008B0EB9"/>
    <w:rsid w:val="008B12CC"/>
    <w:rsid w:val="008B14C9"/>
    <w:rsid w:val="008B1871"/>
    <w:rsid w:val="008B1975"/>
    <w:rsid w:val="008B1F52"/>
    <w:rsid w:val="008B2067"/>
    <w:rsid w:val="008B21D5"/>
    <w:rsid w:val="008B22F6"/>
    <w:rsid w:val="008B253A"/>
    <w:rsid w:val="008B271A"/>
    <w:rsid w:val="008B279C"/>
    <w:rsid w:val="008B283C"/>
    <w:rsid w:val="008B2B72"/>
    <w:rsid w:val="008B2B73"/>
    <w:rsid w:val="008B2C8A"/>
    <w:rsid w:val="008B2CAB"/>
    <w:rsid w:val="008B2F5F"/>
    <w:rsid w:val="008B3386"/>
    <w:rsid w:val="008B37B5"/>
    <w:rsid w:val="008B41C6"/>
    <w:rsid w:val="008B43C5"/>
    <w:rsid w:val="008B43D2"/>
    <w:rsid w:val="008B4A34"/>
    <w:rsid w:val="008B4EE1"/>
    <w:rsid w:val="008B4F19"/>
    <w:rsid w:val="008B5109"/>
    <w:rsid w:val="008B5336"/>
    <w:rsid w:val="008B582E"/>
    <w:rsid w:val="008B5967"/>
    <w:rsid w:val="008B59C8"/>
    <w:rsid w:val="008B59E3"/>
    <w:rsid w:val="008B5AF8"/>
    <w:rsid w:val="008B5D33"/>
    <w:rsid w:val="008B63BE"/>
    <w:rsid w:val="008B68A2"/>
    <w:rsid w:val="008B68EB"/>
    <w:rsid w:val="008B6B53"/>
    <w:rsid w:val="008B6BB0"/>
    <w:rsid w:val="008B6D50"/>
    <w:rsid w:val="008B7478"/>
    <w:rsid w:val="008B761E"/>
    <w:rsid w:val="008B76DD"/>
    <w:rsid w:val="008B775F"/>
    <w:rsid w:val="008B7779"/>
    <w:rsid w:val="008B7903"/>
    <w:rsid w:val="008B7EA6"/>
    <w:rsid w:val="008C0069"/>
    <w:rsid w:val="008C0072"/>
    <w:rsid w:val="008C0294"/>
    <w:rsid w:val="008C0357"/>
    <w:rsid w:val="008C0CBB"/>
    <w:rsid w:val="008C0D20"/>
    <w:rsid w:val="008C0EEF"/>
    <w:rsid w:val="008C1061"/>
    <w:rsid w:val="008C126C"/>
    <w:rsid w:val="008C1780"/>
    <w:rsid w:val="008C180C"/>
    <w:rsid w:val="008C1885"/>
    <w:rsid w:val="008C1B68"/>
    <w:rsid w:val="008C205C"/>
    <w:rsid w:val="008C20D2"/>
    <w:rsid w:val="008C2686"/>
    <w:rsid w:val="008C2694"/>
    <w:rsid w:val="008C2C73"/>
    <w:rsid w:val="008C2E3D"/>
    <w:rsid w:val="008C2F6F"/>
    <w:rsid w:val="008C2F8E"/>
    <w:rsid w:val="008C353A"/>
    <w:rsid w:val="008C3544"/>
    <w:rsid w:val="008C374C"/>
    <w:rsid w:val="008C375C"/>
    <w:rsid w:val="008C37E6"/>
    <w:rsid w:val="008C3812"/>
    <w:rsid w:val="008C391A"/>
    <w:rsid w:val="008C39FE"/>
    <w:rsid w:val="008C3C66"/>
    <w:rsid w:val="008C3DC7"/>
    <w:rsid w:val="008C3E8E"/>
    <w:rsid w:val="008C442D"/>
    <w:rsid w:val="008C4614"/>
    <w:rsid w:val="008C4751"/>
    <w:rsid w:val="008C4B41"/>
    <w:rsid w:val="008C4B42"/>
    <w:rsid w:val="008C4C4E"/>
    <w:rsid w:val="008C4E1A"/>
    <w:rsid w:val="008C4EA8"/>
    <w:rsid w:val="008C4F8B"/>
    <w:rsid w:val="008C536F"/>
    <w:rsid w:val="008C5373"/>
    <w:rsid w:val="008C5865"/>
    <w:rsid w:val="008C5938"/>
    <w:rsid w:val="008C5BC6"/>
    <w:rsid w:val="008C5FA6"/>
    <w:rsid w:val="008C5FE0"/>
    <w:rsid w:val="008C639D"/>
    <w:rsid w:val="008C67CE"/>
    <w:rsid w:val="008C6B8D"/>
    <w:rsid w:val="008C6C03"/>
    <w:rsid w:val="008C6CC6"/>
    <w:rsid w:val="008C6D1C"/>
    <w:rsid w:val="008C6D8D"/>
    <w:rsid w:val="008C70DE"/>
    <w:rsid w:val="008C7148"/>
    <w:rsid w:val="008C716D"/>
    <w:rsid w:val="008C74D9"/>
    <w:rsid w:val="008C74EF"/>
    <w:rsid w:val="008C769F"/>
    <w:rsid w:val="008C7816"/>
    <w:rsid w:val="008C7C53"/>
    <w:rsid w:val="008D001E"/>
    <w:rsid w:val="008D0293"/>
    <w:rsid w:val="008D046C"/>
    <w:rsid w:val="008D04B0"/>
    <w:rsid w:val="008D065B"/>
    <w:rsid w:val="008D0B4C"/>
    <w:rsid w:val="008D0DB0"/>
    <w:rsid w:val="008D12D8"/>
    <w:rsid w:val="008D1390"/>
    <w:rsid w:val="008D1638"/>
    <w:rsid w:val="008D20BE"/>
    <w:rsid w:val="008D21CC"/>
    <w:rsid w:val="008D246D"/>
    <w:rsid w:val="008D257E"/>
    <w:rsid w:val="008D2613"/>
    <w:rsid w:val="008D274B"/>
    <w:rsid w:val="008D2858"/>
    <w:rsid w:val="008D2A67"/>
    <w:rsid w:val="008D2FD6"/>
    <w:rsid w:val="008D3083"/>
    <w:rsid w:val="008D3165"/>
    <w:rsid w:val="008D324E"/>
    <w:rsid w:val="008D32D6"/>
    <w:rsid w:val="008D33D8"/>
    <w:rsid w:val="008D382A"/>
    <w:rsid w:val="008D39E9"/>
    <w:rsid w:val="008D3F4E"/>
    <w:rsid w:val="008D41A2"/>
    <w:rsid w:val="008D47DE"/>
    <w:rsid w:val="008D4982"/>
    <w:rsid w:val="008D4A61"/>
    <w:rsid w:val="008D4ACB"/>
    <w:rsid w:val="008D4B5E"/>
    <w:rsid w:val="008D504D"/>
    <w:rsid w:val="008D52BE"/>
    <w:rsid w:val="008D5355"/>
    <w:rsid w:val="008D59A9"/>
    <w:rsid w:val="008D60B5"/>
    <w:rsid w:val="008D6156"/>
    <w:rsid w:val="008D657A"/>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28B"/>
    <w:rsid w:val="008E1347"/>
    <w:rsid w:val="008E1C25"/>
    <w:rsid w:val="008E1E85"/>
    <w:rsid w:val="008E1E9B"/>
    <w:rsid w:val="008E2120"/>
    <w:rsid w:val="008E213A"/>
    <w:rsid w:val="008E249D"/>
    <w:rsid w:val="008E26A0"/>
    <w:rsid w:val="008E272D"/>
    <w:rsid w:val="008E28C0"/>
    <w:rsid w:val="008E2AB7"/>
    <w:rsid w:val="008E2D94"/>
    <w:rsid w:val="008E2DBB"/>
    <w:rsid w:val="008E30A5"/>
    <w:rsid w:val="008E31DC"/>
    <w:rsid w:val="008E31E5"/>
    <w:rsid w:val="008E327D"/>
    <w:rsid w:val="008E34A8"/>
    <w:rsid w:val="008E34AC"/>
    <w:rsid w:val="008E3713"/>
    <w:rsid w:val="008E3A6C"/>
    <w:rsid w:val="008E3AF9"/>
    <w:rsid w:val="008E3BA3"/>
    <w:rsid w:val="008E418D"/>
    <w:rsid w:val="008E41D7"/>
    <w:rsid w:val="008E4229"/>
    <w:rsid w:val="008E48E9"/>
    <w:rsid w:val="008E4B88"/>
    <w:rsid w:val="008E4D18"/>
    <w:rsid w:val="008E4D1F"/>
    <w:rsid w:val="008E4FDE"/>
    <w:rsid w:val="008E52A4"/>
    <w:rsid w:val="008E564A"/>
    <w:rsid w:val="008E5849"/>
    <w:rsid w:val="008E586F"/>
    <w:rsid w:val="008E58A8"/>
    <w:rsid w:val="008E5A28"/>
    <w:rsid w:val="008E5BFE"/>
    <w:rsid w:val="008E5C99"/>
    <w:rsid w:val="008E5CCA"/>
    <w:rsid w:val="008E5F05"/>
    <w:rsid w:val="008E5FFD"/>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C13"/>
    <w:rsid w:val="008E7E14"/>
    <w:rsid w:val="008E7E9E"/>
    <w:rsid w:val="008E7F09"/>
    <w:rsid w:val="008F0239"/>
    <w:rsid w:val="008F0761"/>
    <w:rsid w:val="008F08FD"/>
    <w:rsid w:val="008F0CFC"/>
    <w:rsid w:val="008F10D8"/>
    <w:rsid w:val="008F12FE"/>
    <w:rsid w:val="008F14F2"/>
    <w:rsid w:val="008F1632"/>
    <w:rsid w:val="008F187D"/>
    <w:rsid w:val="008F1ACC"/>
    <w:rsid w:val="008F1B9A"/>
    <w:rsid w:val="008F1C7E"/>
    <w:rsid w:val="008F1E70"/>
    <w:rsid w:val="008F26DE"/>
    <w:rsid w:val="008F26E9"/>
    <w:rsid w:val="008F27ED"/>
    <w:rsid w:val="008F2923"/>
    <w:rsid w:val="008F31B7"/>
    <w:rsid w:val="008F3302"/>
    <w:rsid w:val="008F37B0"/>
    <w:rsid w:val="008F3CFA"/>
    <w:rsid w:val="008F3D7E"/>
    <w:rsid w:val="008F3F42"/>
    <w:rsid w:val="008F49F7"/>
    <w:rsid w:val="008F4ACF"/>
    <w:rsid w:val="008F4BBA"/>
    <w:rsid w:val="008F5682"/>
    <w:rsid w:val="008F56FA"/>
    <w:rsid w:val="008F571C"/>
    <w:rsid w:val="008F5926"/>
    <w:rsid w:val="008F5955"/>
    <w:rsid w:val="008F59E9"/>
    <w:rsid w:val="008F5EF2"/>
    <w:rsid w:val="008F5FFD"/>
    <w:rsid w:val="008F6047"/>
    <w:rsid w:val="008F61A7"/>
    <w:rsid w:val="008F634A"/>
    <w:rsid w:val="008F6491"/>
    <w:rsid w:val="008F6511"/>
    <w:rsid w:val="008F676E"/>
    <w:rsid w:val="008F6830"/>
    <w:rsid w:val="008F68F5"/>
    <w:rsid w:val="008F6AD9"/>
    <w:rsid w:val="008F6B83"/>
    <w:rsid w:val="008F7893"/>
    <w:rsid w:val="008F78A1"/>
    <w:rsid w:val="008F7C96"/>
    <w:rsid w:val="00900056"/>
    <w:rsid w:val="00900978"/>
    <w:rsid w:val="009009B5"/>
    <w:rsid w:val="00900D40"/>
    <w:rsid w:val="00900EF9"/>
    <w:rsid w:val="00901413"/>
    <w:rsid w:val="00901B9B"/>
    <w:rsid w:val="00901BCB"/>
    <w:rsid w:val="00901BE2"/>
    <w:rsid w:val="00901C50"/>
    <w:rsid w:val="00901F71"/>
    <w:rsid w:val="00901FF8"/>
    <w:rsid w:val="009021AE"/>
    <w:rsid w:val="00902607"/>
    <w:rsid w:val="009026A2"/>
    <w:rsid w:val="00902C01"/>
    <w:rsid w:val="00903067"/>
    <w:rsid w:val="00903B08"/>
    <w:rsid w:val="00903BBD"/>
    <w:rsid w:val="00903D7F"/>
    <w:rsid w:val="0090416F"/>
    <w:rsid w:val="0090447E"/>
    <w:rsid w:val="00904522"/>
    <w:rsid w:val="00904A00"/>
    <w:rsid w:val="00904AB1"/>
    <w:rsid w:val="00905162"/>
    <w:rsid w:val="009051C4"/>
    <w:rsid w:val="0090549D"/>
    <w:rsid w:val="00905676"/>
    <w:rsid w:val="009056CE"/>
    <w:rsid w:val="00905773"/>
    <w:rsid w:val="0090647B"/>
    <w:rsid w:val="0090649B"/>
    <w:rsid w:val="009068FE"/>
    <w:rsid w:val="00906AE1"/>
    <w:rsid w:val="00906CEF"/>
    <w:rsid w:val="00906F6F"/>
    <w:rsid w:val="0090718D"/>
    <w:rsid w:val="00907273"/>
    <w:rsid w:val="009075EE"/>
    <w:rsid w:val="0090788D"/>
    <w:rsid w:val="00907A20"/>
    <w:rsid w:val="00907A5C"/>
    <w:rsid w:val="00907D55"/>
    <w:rsid w:val="00907DB6"/>
    <w:rsid w:val="00907E76"/>
    <w:rsid w:val="00907FD4"/>
    <w:rsid w:val="00910286"/>
    <w:rsid w:val="0091085F"/>
    <w:rsid w:val="00910A3B"/>
    <w:rsid w:val="00910C9D"/>
    <w:rsid w:val="00910CDE"/>
    <w:rsid w:val="00910F7F"/>
    <w:rsid w:val="0091137E"/>
    <w:rsid w:val="009113EB"/>
    <w:rsid w:val="009114B9"/>
    <w:rsid w:val="00911A25"/>
    <w:rsid w:val="00911C49"/>
    <w:rsid w:val="00911D1A"/>
    <w:rsid w:val="00911DF5"/>
    <w:rsid w:val="00911FEB"/>
    <w:rsid w:val="009121C3"/>
    <w:rsid w:val="0091281D"/>
    <w:rsid w:val="009128B3"/>
    <w:rsid w:val="009128DF"/>
    <w:rsid w:val="00912BFA"/>
    <w:rsid w:val="00913566"/>
    <w:rsid w:val="00913803"/>
    <w:rsid w:val="00913838"/>
    <w:rsid w:val="00913D45"/>
    <w:rsid w:val="00913EEA"/>
    <w:rsid w:val="00913FFC"/>
    <w:rsid w:val="0091466A"/>
    <w:rsid w:val="0091474C"/>
    <w:rsid w:val="00914955"/>
    <w:rsid w:val="00914A2E"/>
    <w:rsid w:val="00914D3C"/>
    <w:rsid w:val="00914E94"/>
    <w:rsid w:val="00914ED5"/>
    <w:rsid w:val="0091511C"/>
    <w:rsid w:val="00915237"/>
    <w:rsid w:val="009152C3"/>
    <w:rsid w:val="009152E5"/>
    <w:rsid w:val="009154A5"/>
    <w:rsid w:val="009154DF"/>
    <w:rsid w:val="0091552A"/>
    <w:rsid w:val="00915616"/>
    <w:rsid w:val="00915983"/>
    <w:rsid w:val="00915993"/>
    <w:rsid w:val="00915B92"/>
    <w:rsid w:val="00915D7D"/>
    <w:rsid w:val="00915F8C"/>
    <w:rsid w:val="00916020"/>
    <w:rsid w:val="009168AE"/>
    <w:rsid w:val="00916946"/>
    <w:rsid w:val="00916BC2"/>
    <w:rsid w:val="00916F8B"/>
    <w:rsid w:val="0091753C"/>
    <w:rsid w:val="0091783B"/>
    <w:rsid w:val="00917BF3"/>
    <w:rsid w:val="00917CA3"/>
    <w:rsid w:val="00917E6B"/>
    <w:rsid w:val="00920257"/>
    <w:rsid w:val="00920630"/>
    <w:rsid w:val="00920817"/>
    <w:rsid w:val="00920C03"/>
    <w:rsid w:val="009215C2"/>
    <w:rsid w:val="009216A1"/>
    <w:rsid w:val="00921C10"/>
    <w:rsid w:val="00921D9D"/>
    <w:rsid w:val="00921DF9"/>
    <w:rsid w:val="00921ECE"/>
    <w:rsid w:val="00922124"/>
    <w:rsid w:val="0092245B"/>
    <w:rsid w:val="009226B8"/>
    <w:rsid w:val="00922727"/>
    <w:rsid w:val="0092275A"/>
    <w:rsid w:val="009227B3"/>
    <w:rsid w:val="0092281A"/>
    <w:rsid w:val="00922A0A"/>
    <w:rsid w:val="00922C23"/>
    <w:rsid w:val="00922EBA"/>
    <w:rsid w:val="00922F2A"/>
    <w:rsid w:val="00923159"/>
    <w:rsid w:val="009232FA"/>
    <w:rsid w:val="00923677"/>
    <w:rsid w:val="0092372C"/>
    <w:rsid w:val="0092389A"/>
    <w:rsid w:val="009239E0"/>
    <w:rsid w:val="00923E88"/>
    <w:rsid w:val="00923F2A"/>
    <w:rsid w:val="00923F75"/>
    <w:rsid w:val="0092422B"/>
    <w:rsid w:val="00924335"/>
    <w:rsid w:val="009244C7"/>
    <w:rsid w:val="00924758"/>
    <w:rsid w:val="0092483C"/>
    <w:rsid w:val="009252C0"/>
    <w:rsid w:val="00925609"/>
    <w:rsid w:val="00925A49"/>
    <w:rsid w:val="00925AAC"/>
    <w:rsid w:val="00925C04"/>
    <w:rsid w:val="00926073"/>
    <w:rsid w:val="009260B4"/>
    <w:rsid w:val="0092648A"/>
    <w:rsid w:val="00926550"/>
    <w:rsid w:val="009267FE"/>
    <w:rsid w:val="009268B8"/>
    <w:rsid w:val="00926908"/>
    <w:rsid w:val="00926A8A"/>
    <w:rsid w:val="00926F88"/>
    <w:rsid w:val="009270E1"/>
    <w:rsid w:val="009275F7"/>
    <w:rsid w:val="0092765F"/>
    <w:rsid w:val="0092778C"/>
    <w:rsid w:val="00927AF0"/>
    <w:rsid w:val="00927B03"/>
    <w:rsid w:val="00930201"/>
    <w:rsid w:val="009304FF"/>
    <w:rsid w:val="00930501"/>
    <w:rsid w:val="00930988"/>
    <w:rsid w:val="00930A56"/>
    <w:rsid w:val="00930B2A"/>
    <w:rsid w:val="00930CF2"/>
    <w:rsid w:val="009313E7"/>
    <w:rsid w:val="0093152A"/>
    <w:rsid w:val="009315DC"/>
    <w:rsid w:val="009317A0"/>
    <w:rsid w:val="00931974"/>
    <w:rsid w:val="00931AC8"/>
    <w:rsid w:val="00931C9B"/>
    <w:rsid w:val="00931F59"/>
    <w:rsid w:val="00932D31"/>
    <w:rsid w:val="00933054"/>
    <w:rsid w:val="00933149"/>
    <w:rsid w:val="009332F9"/>
    <w:rsid w:val="009337EE"/>
    <w:rsid w:val="00933AF9"/>
    <w:rsid w:val="00933BB1"/>
    <w:rsid w:val="00933BCA"/>
    <w:rsid w:val="00934191"/>
    <w:rsid w:val="00934585"/>
    <w:rsid w:val="009345EA"/>
    <w:rsid w:val="00934812"/>
    <w:rsid w:val="00934905"/>
    <w:rsid w:val="00934AF4"/>
    <w:rsid w:val="00934B5A"/>
    <w:rsid w:val="00934C87"/>
    <w:rsid w:val="009354EC"/>
    <w:rsid w:val="00936285"/>
    <w:rsid w:val="0093656E"/>
    <w:rsid w:val="009365DC"/>
    <w:rsid w:val="0093666E"/>
    <w:rsid w:val="009367DD"/>
    <w:rsid w:val="00936840"/>
    <w:rsid w:val="00936C7C"/>
    <w:rsid w:val="00936D38"/>
    <w:rsid w:val="00936F28"/>
    <w:rsid w:val="00936FEB"/>
    <w:rsid w:val="009373EB"/>
    <w:rsid w:val="00937467"/>
    <w:rsid w:val="009378BE"/>
    <w:rsid w:val="009378E7"/>
    <w:rsid w:val="0093794B"/>
    <w:rsid w:val="0093799C"/>
    <w:rsid w:val="00937B29"/>
    <w:rsid w:val="00937B2D"/>
    <w:rsid w:val="00937DB9"/>
    <w:rsid w:val="00937DDE"/>
    <w:rsid w:val="00940358"/>
    <w:rsid w:val="00940608"/>
    <w:rsid w:val="00940765"/>
    <w:rsid w:val="00940868"/>
    <w:rsid w:val="00940D0D"/>
    <w:rsid w:val="00940D82"/>
    <w:rsid w:val="00941067"/>
    <w:rsid w:val="00941441"/>
    <w:rsid w:val="0094182E"/>
    <w:rsid w:val="009418A7"/>
    <w:rsid w:val="00941984"/>
    <w:rsid w:val="009419CB"/>
    <w:rsid w:val="00941CF4"/>
    <w:rsid w:val="00942363"/>
    <w:rsid w:val="00942502"/>
    <w:rsid w:val="00942569"/>
    <w:rsid w:val="00942589"/>
    <w:rsid w:val="00942795"/>
    <w:rsid w:val="00942C11"/>
    <w:rsid w:val="00942C54"/>
    <w:rsid w:val="009430E6"/>
    <w:rsid w:val="00943104"/>
    <w:rsid w:val="009434CC"/>
    <w:rsid w:val="00943ABC"/>
    <w:rsid w:val="00943AD9"/>
    <w:rsid w:val="00943DED"/>
    <w:rsid w:val="00943F52"/>
    <w:rsid w:val="0094477F"/>
    <w:rsid w:val="009447D3"/>
    <w:rsid w:val="00944995"/>
    <w:rsid w:val="00944A96"/>
    <w:rsid w:val="00944B73"/>
    <w:rsid w:val="00944C57"/>
    <w:rsid w:val="00944D98"/>
    <w:rsid w:val="00944EFD"/>
    <w:rsid w:val="00945045"/>
    <w:rsid w:val="00945472"/>
    <w:rsid w:val="009455EB"/>
    <w:rsid w:val="00945687"/>
    <w:rsid w:val="009456CB"/>
    <w:rsid w:val="00945A90"/>
    <w:rsid w:val="00945CF4"/>
    <w:rsid w:val="00945D16"/>
    <w:rsid w:val="00945FD8"/>
    <w:rsid w:val="00945FE3"/>
    <w:rsid w:val="0094606F"/>
    <w:rsid w:val="009460D7"/>
    <w:rsid w:val="00946399"/>
    <w:rsid w:val="009463B9"/>
    <w:rsid w:val="0094645D"/>
    <w:rsid w:val="00946576"/>
    <w:rsid w:val="009469C7"/>
    <w:rsid w:val="00946C8A"/>
    <w:rsid w:val="00946D09"/>
    <w:rsid w:val="00946D40"/>
    <w:rsid w:val="00946DEC"/>
    <w:rsid w:val="00947024"/>
    <w:rsid w:val="0094716A"/>
    <w:rsid w:val="0094719C"/>
    <w:rsid w:val="0094753A"/>
    <w:rsid w:val="009475D9"/>
    <w:rsid w:val="00947E01"/>
    <w:rsid w:val="00947E5E"/>
    <w:rsid w:val="00947FA1"/>
    <w:rsid w:val="009500D3"/>
    <w:rsid w:val="0095017A"/>
    <w:rsid w:val="009504E7"/>
    <w:rsid w:val="00950514"/>
    <w:rsid w:val="009507FA"/>
    <w:rsid w:val="00950942"/>
    <w:rsid w:val="00950A45"/>
    <w:rsid w:val="00950B7C"/>
    <w:rsid w:val="00951235"/>
    <w:rsid w:val="009512A7"/>
    <w:rsid w:val="0095133A"/>
    <w:rsid w:val="009516AA"/>
    <w:rsid w:val="00951A94"/>
    <w:rsid w:val="00951BA5"/>
    <w:rsid w:val="00952083"/>
    <w:rsid w:val="00952B3C"/>
    <w:rsid w:val="00952D65"/>
    <w:rsid w:val="009530CA"/>
    <w:rsid w:val="009531AD"/>
    <w:rsid w:val="009532B8"/>
    <w:rsid w:val="00953315"/>
    <w:rsid w:val="009533D6"/>
    <w:rsid w:val="00953B94"/>
    <w:rsid w:val="0095408F"/>
    <w:rsid w:val="0095412C"/>
    <w:rsid w:val="0095425B"/>
    <w:rsid w:val="0095434F"/>
    <w:rsid w:val="0095441D"/>
    <w:rsid w:val="00954857"/>
    <w:rsid w:val="0095499B"/>
    <w:rsid w:val="009549F8"/>
    <w:rsid w:val="00954C19"/>
    <w:rsid w:val="00954EBA"/>
    <w:rsid w:val="00955192"/>
    <w:rsid w:val="00955368"/>
    <w:rsid w:val="009555FE"/>
    <w:rsid w:val="0095572C"/>
    <w:rsid w:val="00955831"/>
    <w:rsid w:val="0095611B"/>
    <w:rsid w:val="00956187"/>
    <w:rsid w:val="009564B7"/>
    <w:rsid w:val="009567C9"/>
    <w:rsid w:val="009571DD"/>
    <w:rsid w:val="00957298"/>
    <w:rsid w:val="00957402"/>
    <w:rsid w:val="00957656"/>
    <w:rsid w:val="00957C49"/>
    <w:rsid w:val="00957C92"/>
    <w:rsid w:val="00957FFD"/>
    <w:rsid w:val="00960267"/>
    <w:rsid w:val="009602A4"/>
    <w:rsid w:val="0096073E"/>
    <w:rsid w:val="00960A07"/>
    <w:rsid w:val="00960A84"/>
    <w:rsid w:val="00960C16"/>
    <w:rsid w:val="00960D29"/>
    <w:rsid w:val="00960EBD"/>
    <w:rsid w:val="00960F22"/>
    <w:rsid w:val="009611B8"/>
    <w:rsid w:val="009614FE"/>
    <w:rsid w:val="00961905"/>
    <w:rsid w:val="00961ADB"/>
    <w:rsid w:val="00961D5D"/>
    <w:rsid w:val="00961DD0"/>
    <w:rsid w:val="00961E35"/>
    <w:rsid w:val="009620CE"/>
    <w:rsid w:val="00962303"/>
    <w:rsid w:val="0096238A"/>
    <w:rsid w:val="00962ADC"/>
    <w:rsid w:val="00963106"/>
    <w:rsid w:val="009639C0"/>
    <w:rsid w:val="00963A39"/>
    <w:rsid w:val="00963B1D"/>
    <w:rsid w:val="00963BEE"/>
    <w:rsid w:val="00963DAE"/>
    <w:rsid w:val="00963E70"/>
    <w:rsid w:val="00963F25"/>
    <w:rsid w:val="00963F68"/>
    <w:rsid w:val="00963FD4"/>
    <w:rsid w:val="009642C2"/>
    <w:rsid w:val="00964D4A"/>
    <w:rsid w:val="00964FAE"/>
    <w:rsid w:val="00965370"/>
    <w:rsid w:val="00965715"/>
    <w:rsid w:val="00965751"/>
    <w:rsid w:val="009657C5"/>
    <w:rsid w:val="0096594A"/>
    <w:rsid w:val="00965D3A"/>
    <w:rsid w:val="00966616"/>
    <w:rsid w:val="00966EEF"/>
    <w:rsid w:val="00966FCC"/>
    <w:rsid w:val="009670AA"/>
    <w:rsid w:val="009671DF"/>
    <w:rsid w:val="0096729B"/>
    <w:rsid w:val="0096733A"/>
    <w:rsid w:val="00967475"/>
    <w:rsid w:val="009675C9"/>
    <w:rsid w:val="0096760E"/>
    <w:rsid w:val="00967618"/>
    <w:rsid w:val="00967DD8"/>
    <w:rsid w:val="00967EA9"/>
    <w:rsid w:val="00967EBE"/>
    <w:rsid w:val="009706D5"/>
    <w:rsid w:val="009706E0"/>
    <w:rsid w:val="0097101E"/>
    <w:rsid w:val="009717C1"/>
    <w:rsid w:val="00971BB4"/>
    <w:rsid w:val="00971CCD"/>
    <w:rsid w:val="00971D36"/>
    <w:rsid w:val="00971D3A"/>
    <w:rsid w:val="00971EDC"/>
    <w:rsid w:val="00971F11"/>
    <w:rsid w:val="00971FAC"/>
    <w:rsid w:val="00972303"/>
    <w:rsid w:val="00972633"/>
    <w:rsid w:val="0097273D"/>
    <w:rsid w:val="00972830"/>
    <w:rsid w:val="00972DAE"/>
    <w:rsid w:val="00972E33"/>
    <w:rsid w:val="00973186"/>
    <w:rsid w:val="00973213"/>
    <w:rsid w:val="0097339C"/>
    <w:rsid w:val="009735E2"/>
    <w:rsid w:val="0097363C"/>
    <w:rsid w:val="00973817"/>
    <w:rsid w:val="00973917"/>
    <w:rsid w:val="00973A30"/>
    <w:rsid w:val="00973AE6"/>
    <w:rsid w:val="00973C7F"/>
    <w:rsid w:val="00973DBB"/>
    <w:rsid w:val="00974139"/>
    <w:rsid w:val="009745A2"/>
    <w:rsid w:val="00974895"/>
    <w:rsid w:val="00974943"/>
    <w:rsid w:val="0097494C"/>
    <w:rsid w:val="00974B85"/>
    <w:rsid w:val="00974C0A"/>
    <w:rsid w:val="00975199"/>
    <w:rsid w:val="0097524A"/>
    <w:rsid w:val="00975365"/>
    <w:rsid w:val="00975366"/>
    <w:rsid w:val="0097576A"/>
    <w:rsid w:val="00975782"/>
    <w:rsid w:val="0097591A"/>
    <w:rsid w:val="00975968"/>
    <w:rsid w:val="00975B4D"/>
    <w:rsid w:val="00975EF1"/>
    <w:rsid w:val="00975FEE"/>
    <w:rsid w:val="00976597"/>
    <w:rsid w:val="00976765"/>
    <w:rsid w:val="0097692A"/>
    <w:rsid w:val="00976A0A"/>
    <w:rsid w:val="00976B82"/>
    <w:rsid w:val="00976C3D"/>
    <w:rsid w:val="00976C90"/>
    <w:rsid w:val="00976E20"/>
    <w:rsid w:val="00976EFC"/>
    <w:rsid w:val="00976FA6"/>
    <w:rsid w:val="0097741B"/>
    <w:rsid w:val="00977886"/>
    <w:rsid w:val="00977944"/>
    <w:rsid w:val="00977E6F"/>
    <w:rsid w:val="00980115"/>
    <w:rsid w:val="009801AC"/>
    <w:rsid w:val="0098046D"/>
    <w:rsid w:val="009805F7"/>
    <w:rsid w:val="00980888"/>
    <w:rsid w:val="0098089E"/>
    <w:rsid w:val="009808EB"/>
    <w:rsid w:val="009809F4"/>
    <w:rsid w:val="00981225"/>
    <w:rsid w:val="00981859"/>
    <w:rsid w:val="00981AD5"/>
    <w:rsid w:val="00981B73"/>
    <w:rsid w:val="00981D73"/>
    <w:rsid w:val="00981DEF"/>
    <w:rsid w:val="00981E57"/>
    <w:rsid w:val="009820E0"/>
    <w:rsid w:val="00982172"/>
    <w:rsid w:val="009822BF"/>
    <w:rsid w:val="00982837"/>
    <w:rsid w:val="00982840"/>
    <w:rsid w:val="00982E60"/>
    <w:rsid w:val="00983114"/>
    <w:rsid w:val="00983158"/>
    <w:rsid w:val="00983245"/>
    <w:rsid w:val="009835BA"/>
    <w:rsid w:val="009835D1"/>
    <w:rsid w:val="00983625"/>
    <w:rsid w:val="00983646"/>
    <w:rsid w:val="009837E8"/>
    <w:rsid w:val="00983B7F"/>
    <w:rsid w:val="00983BE6"/>
    <w:rsid w:val="0098417E"/>
    <w:rsid w:val="009842EE"/>
    <w:rsid w:val="00984677"/>
    <w:rsid w:val="00984799"/>
    <w:rsid w:val="00984900"/>
    <w:rsid w:val="00984B10"/>
    <w:rsid w:val="00984C31"/>
    <w:rsid w:val="00984EFE"/>
    <w:rsid w:val="00984F3B"/>
    <w:rsid w:val="009855E2"/>
    <w:rsid w:val="009858A8"/>
    <w:rsid w:val="00985A2F"/>
    <w:rsid w:val="00985B5E"/>
    <w:rsid w:val="00985B6E"/>
    <w:rsid w:val="00985D83"/>
    <w:rsid w:val="00985D8D"/>
    <w:rsid w:val="00985FDE"/>
    <w:rsid w:val="00986261"/>
    <w:rsid w:val="009869B9"/>
    <w:rsid w:val="00986CCB"/>
    <w:rsid w:val="009870E0"/>
    <w:rsid w:val="00987123"/>
    <w:rsid w:val="0098719D"/>
    <w:rsid w:val="00987314"/>
    <w:rsid w:val="009873DB"/>
    <w:rsid w:val="00987559"/>
    <w:rsid w:val="0098781E"/>
    <w:rsid w:val="00987D0F"/>
    <w:rsid w:val="00990420"/>
    <w:rsid w:val="009906D5"/>
    <w:rsid w:val="009906FB"/>
    <w:rsid w:val="00990853"/>
    <w:rsid w:val="00990878"/>
    <w:rsid w:val="009909C2"/>
    <w:rsid w:val="00990C65"/>
    <w:rsid w:val="00990D07"/>
    <w:rsid w:val="009911DE"/>
    <w:rsid w:val="0099132B"/>
    <w:rsid w:val="009914DE"/>
    <w:rsid w:val="009916F5"/>
    <w:rsid w:val="00991833"/>
    <w:rsid w:val="009918F9"/>
    <w:rsid w:val="00991961"/>
    <w:rsid w:val="00991CA3"/>
    <w:rsid w:val="00991DAD"/>
    <w:rsid w:val="00991E20"/>
    <w:rsid w:val="00991FE0"/>
    <w:rsid w:val="0099200E"/>
    <w:rsid w:val="00992128"/>
    <w:rsid w:val="0099278F"/>
    <w:rsid w:val="0099285B"/>
    <w:rsid w:val="00992BCD"/>
    <w:rsid w:val="00992D88"/>
    <w:rsid w:val="00992EB2"/>
    <w:rsid w:val="00992F8E"/>
    <w:rsid w:val="00993328"/>
    <w:rsid w:val="00993529"/>
    <w:rsid w:val="0099362B"/>
    <w:rsid w:val="00993AE9"/>
    <w:rsid w:val="00993B79"/>
    <w:rsid w:val="00993E31"/>
    <w:rsid w:val="00993E61"/>
    <w:rsid w:val="0099430A"/>
    <w:rsid w:val="00994374"/>
    <w:rsid w:val="00994516"/>
    <w:rsid w:val="009947F8"/>
    <w:rsid w:val="00994887"/>
    <w:rsid w:val="00994A2E"/>
    <w:rsid w:val="00994A5A"/>
    <w:rsid w:val="00994CA2"/>
    <w:rsid w:val="00994D5A"/>
    <w:rsid w:val="00994DD6"/>
    <w:rsid w:val="00994E34"/>
    <w:rsid w:val="00994EE1"/>
    <w:rsid w:val="00994FA8"/>
    <w:rsid w:val="00995000"/>
    <w:rsid w:val="00995278"/>
    <w:rsid w:val="009954C8"/>
    <w:rsid w:val="00995525"/>
    <w:rsid w:val="009959A9"/>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25"/>
    <w:rsid w:val="00997B95"/>
    <w:rsid w:val="00997C7F"/>
    <w:rsid w:val="00997DA7"/>
    <w:rsid w:val="00997E88"/>
    <w:rsid w:val="00997F0D"/>
    <w:rsid w:val="00997FA5"/>
    <w:rsid w:val="009A0344"/>
    <w:rsid w:val="009A0646"/>
    <w:rsid w:val="009A0794"/>
    <w:rsid w:val="009A088D"/>
    <w:rsid w:val="009A08BE"/>
    <w:rsid w:val="009A0942"/>
    <w:rsid w:val="009A094C"/>
    <w:rsid w:val="009A0C25"/>
    <w:rsid w:val="009A0C57"/>
    <w:rsid w:val="009A0DBA"/>
    <w:rsid w:val="009A1061"/>
    <w:rsid w:val="009A115A"/>
    <w:rsid w:val="009A1921"/>
    <w:rsid w:val="009A193F"/>
    <w:rsid w:val="009A198C"/>
    <w:rsid w:val="009A1DD7"/>
    <w:rsid w:val="009A1E87"/>
    <w:rsid w:val="009A1EEF"/>
    <w:rsid w:val="009A1F89"/>
    <w:rsid w:val="009A1FC7"/>
    <w:rsid w:val="009A2433"/>
    <w:rsid w:val="009A2457"/>
    <w:rsid w:val="009A26CD"/>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941"/>
    <w:rsid w:val="009A4B6D"/>
    <w:rsid w:val="009A4BAE"/>
    <w:rsid w:val="009A4F10"/>
    <w:rsid w:val="009A516A"/>
    <w:rsid w:val="009A593C"/>
    <w:rsid w:val="009A595C"/>
    <w:rsid w:val="009A5967"/>
    <w:rsid w:val="009A59F9"/>
    <w:rsid w:val="009A5CF6"/>
    <w:rsid w:val="009A5DD4"/>
    <w:rsid w:val="009A5EEB"/>
    <w:rsid w:val="009A610F"/>
    <w:rsid w:val="009A628E"/>
    <w:rsid w:val="009A644A"/>
    <w:rsid w:val="009A6705"/>
    <w:rsid w:val="009A6BAE"/>
    <w:rsid w:val="009A6BB1"/>
    <w:rsid w:val="009A6FD5"/>
    <w:rsid w:val="009A71CA"/>
    <w:rsid w:val="009A7307"/>
    <w:rsid w:val="009A781D"/>
    <w:rsid w:val="009A7937"/>
    <w:rsid w:val="009B02C8"/>
    <w:rsid w:val="009B02F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09"/>
    <w:rsid w:val="009B3968"/>
    <w:rsid w:val="009B3C6A"/>
    <w:rsid w:val="009B44C3"/>
    <w:rsid w:val="009B4538"/>
    <w:rsid w:val="009B459C"/>
    <w:rsid w:val="009B47B8"/>
    <w:rsid w:val="009B4840"/>
    <w:rsid w:val="009B4888"/>
    <w:rsid w:val="009B4C3C"/>
    <w:rsid w:val="009B4FB1"/>
    <w:rsid w:val="009B5106"/>
    <w:rsid w:val="009B5368"/>
    <w:rsid w:val="009B53F5"/>
    <w:rsid w:val="009B5406"/>
    <w:rsid w:val="009B54EB"/>
    <w:rsid w:val="009B5654"/>
    <w:rsid w:val="009B5747"/>
    <w:rsid w:val="009B5C6C"/>
    <w:rsid w:val="009B5C73"/>
    <w:rsid w:val="009B60C5"/>
    <w:rsid w:val="009B6816"/>
    <w:rsid w:val="009B68A0"/>
    <w:rsid w:val="009B77C6"/>
    <w:rsid w:val="009B79B7"/>
    <w:rsid w:val="009C0024"/>
    <w:rsid w:val="009C00C4"/>
    <w:rsid w:val="009C00CE"/>
    <w:rsid w:val="009C01D8"/>
    <w:rsid w:val="009C087F"/>
    <w:rsid w:val="009C101A"/>
    <w:rsid w:val="009C102F"/>
    <w:rsid w:val="009C16F6"/>
    <w:rsid w:val="009C19A9"/>
    <w:rsid w:val="009C21C6"/>
    <w:rsid w:val="009C230B"/>
    <w:rsid w:val="009C2968"/>
    <w:rsid w:val="009C2994"/>
    <w:rsid w:val="009C2B8A"/>
    <w:rsid w:val="009C2CD5"/>
    <w:rsid w:val="009C2E6B"/>
    <w:rsid w:val="009C32A2"/>
    <w:rsid w:val="009C32AE"/>
    <w:rsid w:val="009C33F7"/>
    <w:rsid w:val="009C34CE"/>
    <w:rsid w:val="009C3976"/>
    <w:rsid w:val="009C39B4"/>
    <w:rsid w:val="009C3A6D"/>
    <w:rsid w:val="009C423A"/>
    <w:rsid w:val="009C450D"/>
    <w:rsid w:val="009C458B"/>
    <w:rsid w:val="009C4630"/>
    <w:rsid w:val="009C47D7"/>
    <w:rsid w:val="009C4931"/>
    <w:rsid w:val="009C4BA4"/>
    <w:rsid w:val="009C4BD8"/>
    <w:rsid w:val="009C4D41"/>
    <w:rsid w:val="009C4ED7"/>
    <w:rsid w:val="009C4F98"/>
    <w:rsid w:val="009C500B"/>
    <w:rsid w:val="009C5122"/>
    <w:rsid w:val="009C5235"/>
    <w:rsid w:val="009C5365"/>
    <w:rsid w:val="009C543E"/>
    <w:rsid w:val="009C5697"/>
    <w:rsid w:val="009C56D3"/>
    <w:rsid w:val="009C5796"/>
    <w:rsid w:val="009C587B"/>
    <w:rsid w:val="009C5951"/>
    <w:rsid w:val="009C5998"/>
    <w:rsid w:val="009C59BE"/>
    <w:rsid w:val="009C5B42"/>
    <w:rsid w:val="009C5B74"/>
    <w:rsid w:val="009C5FAC"/>
    <w:rsid w:val="009C6417"/>
    <w:rsid w:val="009C6687"/>
    <w:rsid w:val="009C67EF"/>
    <w:rsid w:val="009C6B18"/>
    <w:rsid w:val="009C6B86"/>
    <w:rsid w:val="009C6BD8"/>
    <w:rsid w:val="009C6F0B"/>
    <w:rsid w:val="009C6F2E"/>
    <w:rsid w:val="009C6F6F"/>
    <w:rsid w:val="009C71AA"/>
    <w:rsid w:val="009C729A"/>
    <w:rsid w:val="009C72AA"/>
    <w:rsid w:val="009C75A6"/>
    <w:rsid w:val="009C7681"/>
    <w:rsid w:val="009C77DF"/>
    <w:rsid w:val="009C7845"/>
    <w:rsid w:val="009C7A80"/>
    <w:rsid w:val="009C7ECD"/>
    <w:rsid w:val="009D01AD"/>
    <w:rsid w:val="009D09A0"/>
    <w:rsid w:val="009D0AE3"/>
    <w:rsid w:val="009D0C02"/>
    <w:rsid w:val="009D0DD3"/>
    <w:rsid w:val="009D0F98"/>
    <w:rsid w:val="009D1004"/>
    <w:rsid w:val="009D10AE"/>
    <w:rsid w:val="009D10E8"/>
    <w:rsid w:val="009D1108"/>
    <w:rsid w:val="009D116C"/>
    <w:rsid w:val="009D1259"/>
    <w:rsid w:val="009D129C"/>
    <w:rsid w:val="009D1580"/>
    <w:rsid w:val="009D1DC1"/>
    <w:rsid w:val="009D2422"/>
    <w:rsid w:val="009D24A9"/>
    <w:rsid w:val="009D25B1"/>
    <w:rsid w:val="009D268B"/>
    <w:rsid w:val="009D26EB"/>
    <w:rsid w:val="009D2933"/>
    <w:rsid w:val="009D29E8"/>
    <w:rsid w:val="009D2A44"/>
    <w:rsid w:val="009D2AD9"/>
    <w:rsid w:val="009D2CD1"/>
    <w:rsid w:val="009D2D43"/>
    <w:rsid w:val="009D3889"/>
    <w:rsid w:val="009D38DF"/>
    <w:rsid w:val="009D3973"/>
    <w:rsid w:val="009D3B30"/>
    <w:rsid w:val="009D435D"/>
    <w:rsid w:val="009D48F3"/>
    <w:rsid w:val="009D4AAE"/>
    <w:rsid w:val="009D4B60"/>
    <w:rsid w:val="009D4F64"/>
    <w:rsid w:val="009D519B"/>
    <w:rsid w:val="009D51B0"/>
    <w:rsid w:val="009D544C"/>
    <w:rsid w:val="009D58F0"/>
    <w:rsid w:val="009D5C8E"/>
    <w:rsid w:val="009D5DB3"/>
    <w:rsid w:val="009D5EE7"/>
    <w:rsid w:val="009D5F13"/>
    <w:rsid w:val="009D6122"/>
    <w:rsid w:val="009D6578"/>
    <w:rsid w:val="009D688F"/>
    <w:rsid w:val="009D68B1"/>
    <w:rsid w:val="009D6A84"/>
    <w:rsid w:val="009D6EB6"/>
    <w:rsid w:val="009D7114"/>
    <w:rsid w:val="009D71F3"/>
    <w:rsid w:val="009D7321"/>
    <w:rsid w:val="009D7502"/>
    <w:rsid w:val="009D75B0"/>
    <w:rsid w:val="009D7A7B"/>
    <w:rsid w:val="009D7FCB"/>
    <w:rsid w:val="009E008A"/>
    <w:rsid w:val="009E0268"/>
    <w:rsid w:val="009E037A"/>
    <w:rsid w:val="009E0583"/>
    <w:rsid w:val="009E0A3E"/>
    <w:rsid w:val="009E0E6F"/>
    <w:rsid w:val="009E10FC"/>
    <w:rsid w:val="009E1152"/>
    <w:rsid w:val="009E11B9"/>
    <w:rsid w:val="009E1303"/>
    <w:rsid w:val="009E1727"/>
    <w:rsid w:val="009E17CA"/>
    <w:rsid w:val="009E17DA"/>
    <w:rsid w:val="009E19BC"/>
    <w:rsid w:val="009E1A40"/>
    <w:rsid w:val="009E2094"/>
    <w:rsid w:val="009E2351"/>
    <w:rsid w:val="009E251B"/>
    <w:rsid w:val="009E25B7"/>
    <w:rsid w:val="009E266C"/>
    <w:rsid w:val="009E2696"/>
    <w:rsid w:val="009E2897"/>
    <w:rsid w:val="009E29AD"/>
    <w:rsid w:val="009E29B4"/>
    <w:rsid w:val="009E2A44"/>
    <w:rsid w:val="009E2EA9"/>
    <w:rsid w:val="009E2FA5"/>
    <w:rsid w:val="009E304E"/>
    <w:rsid w:val="009E312C"/>
    <w:rsid w:val="009E314A"/>
    <w:rsid w:val="009E340C"/>
    <w:rsid w:val="009E3429"/>
    <w:rsid w:val="009E34B6"/>
    <w:rsid w:val="009E353D"/>
    <w:rsid w:val="009E35C8"/>
    <w:rsid w:val="009E37A9"/>
    <w:rsid w:val="009E39CE"/>
    <w:rsid w:val="009E3FBA"/>
    <w:rsid w:val="009E43E3"/>
    <w:rsid w:val="009E46F8"/>
    <w:rsid w:val="009E480F"/>
    <w:rsid w:val="009E49B7"/>
    <w:rsid w:val="009E4D1B"/>
    <w:rsid w:val="009E4DCE"/>
    <w:rsid w:val="009E5461"/>
    <w:rsid w:val="009E556B"/>
    <w:rsid w:val="009E598F"/>
    <w:rsid w:val="009E5A15"/>
    <w:rsid w:val="009E5A8B"/>
    <w:rsid w:val="009E6060"/>
    <w:rsid w:val="009E6148"/>
    <w:rsid w:val="009E61F5"/>
    <w:rsid w:val="009E624E"/>
    <w:rsid w:val="009E627B"/>
    <w:rsid w:val="009E6497"/>
    <w:rsid w:val="009E662B"/>
    <w:rsid w:val="009E687B"/>
    <w:rsid w:val="009E68BC"/>
    <w:rsid w:val="009E6CAA"/>
    <w:rsid w:val="009E77C4"/>
    <w:rsid w:val="009E78E6"/>
    <w:rsid w:val="009E7CC2"/>
    <w:rsid w:val="009E7CF6"/>
    <w:rsid w:val="009F02EA"/>
    <w:rsid w:val="009F07E1"/>
    <w:rsid w:val="009F088F"/>
    <w:rsid w:val="009F0F07"/>
    <w:rsid w:val="009F0F0B"/>
    <w:rsid w:val="009F128F"/>
    <w:rsid w:val="009F1330"/>
    <w:rsid w:val="009F15D7"/>
    <w:rsid w:val="009F1D71"/>
    <w:rsid w:val="009F1D7B"/>
    <w:rsid w:val="009F1D8E"/>
    <w:rsid w:val="009F1E6F"/>
    <w:rsid w:val="009F22BF"/>
    <w:rsid w:val="009F23D0"/>
    <w:rsid w:val="009F2671"/>
    <w:rsid w:val="009F2B61"/>
    <w:rsid w:val="009F2B9D"/>
    <w:rsid w:val="009F2C5D"/>
    <w:rsid w:val="009F2D38"/>
    <w:rsid w:val="009F2D46"/>
    <w:rsid w:val="009F2FCC"/>
    <w:rsid w:val="009F3659"/>
    <w:rsid w:val="009F36D5"/>
    <w:rsid w:val="009F395C"/>
    <w:rsid w:val="009F3A6E"/>
    <w:rsid w:val="009F3B1B"/>
    <w:rsid w:val="009F3C8B"/>
    <w:rsid w:val="009F3D9F"/>
    <w:rsid w:val="009F3DCD"/>
    <w:rsid w:val="009F3DD8"/>
    <w:rsid w:val="009F3F8C"/>
    <w:rsid w:val="009F42EE"/>
    <w:rsid w:val="009F44C5"/>
    <w:rsid w:val="009F464B"/>
    <w:rsid w:val="009F473E"/>
    <w:rsid w:val="009F4A94"/>
    <w:rsid w:val="009F4D34"/>
    <w:rsid w:val="009F4EE0"/>
    <w:rsid w:val="009F4FF5"/>
    <w:rsid w:val="009F510A"/>
    <w:rsid w:val="009F52AD"/>
    <w:rsid w:val="009F56C3"/>
    <w:rsid w:val="009F56F3"/>
    <w:rsid w:val="009F5873"/>
    <w:rsid w:val="009F5950"/>
    <w:rsid w:val="009F5AB3"/>
    <w:rsid w:val="009F5C46"/>
    <w:rsid w:val="009F5C6C"/>
    <w:rsid w:val="009F600A"/>
    <w:rsid w:val="009F6113"/>
    <w:rsid w:val="009F624A"/>
    <w:rsid w:val="009F6273"/>
    <w:rsid w:val="009F64F3"/>
    <w:rsid w:val="009F66B0"/>
    <w:rsid w:val="009F66E8"/>
    <w:rsid w:val="009F68D8"/>
    <w:rsid w:val="009F6958"/>
    <w:rsid w:val="009F6994"/>
    <w:rsid w:val="009F6E8B"/>
    <w:rsid w:val="009F7232"/>
    <w:rsid w:val="009F7441"/>
    <w:rsid w:val="009F752B"/>
    <w:rsid w:val="009F77BE"/>
    <w:rsid w:val="009F786F"/>
    <w:rsid w:val="00A0013C"/>
    <w:rsid w:val="00A00154"/>
    <w:rsid w:val="00A0058D"/>
    <w:rsid w:val="00A007D5"/>
    <w:rsid w:val="00A00B43"/>
    <w:rsid w:val="00A00C58"/>
    <w:rsid w:val="00A00C9D"/>
    <w:rsid w:val="00A00DF8"/>
    <w:rsid w:val="00A0104B"/>
    <w:rsid w:val="00A01131"/>
    <w:rsid w:val="00A012E9"/>
    <w:rsid w:val="00A01570"/>
    <w:rsid w:val="00A017B3"/>
    <w:rsid w:val="00A018EE"/>
    <w:rsid w:val="00A01D35"/>
    <w:rsid w:val="00A01EC8"/>
    <w:rsid w:val="00A01F47"/>
    <w:rsid w:val="00A02264"/>
    <w:rsid w:val="00A0235B"/>
    <w:rsid w:val="00A0248F"/>
    <w:rsid w:val="00A025B0"/>
    <w:rsid w:val="00A0278B"/>
    <w:rsid w:val="00A0298E"/>
    <w:rsid w:val="00A029BE"/>
    <w:rsid w:val="00A03206"/>
    <w:rsid w:val="00A0350E"/>
    <w:rsid w:val="00A038A6"/>
    <w:rsid w:val="00A03CE8"/>
    <w:rsid w:val="00A03DA0"/>
    <w:rsid w:val="00A040A8"/>
    <w:rsid w:val="00A042F0"/>
    <w:rsid w:val="00A04689"/>
    <w:rsid w:val="00A04908"/>
    <w:rsid w:val="00A04A09"/>
    <w:rsid w:val="00A04B53"/>
    <w:rsid w:val="00A04CA0"/>
    <w:rsid w:val="00A053B8"/>
    <w:rsid w:val="00A05403"/>
    <w:rsid w:val="00A05619"/>
    <w:rsid w:val="00A05954"/>
    <w:rsid w:val="00A05A6B"/>
    <w:rsid w:val="00A05EA9"/>
    <w:rsid w:val="00A06198"/>
    <w:rsid w:val="00A06224"/>
    <w:rsid w:val="00A0637B"/>
    <w:rsid w:val="00A0652A"/>
    <w:rsid w:val="00A0657A"/>
    <w:rsid w:val="00A066B7"/>
    <w:rsid w:val="00A06707"/>
    <w:rsid w:val="00A06C22"/>
    <w:rsid w:val="00A0702B"/>
    <w:rsid w:val="00A07207"/>
    <w:rsid w:val="00A073B8"/>
    <w:rsid w:val="00A073D2"/>
    <w:rsid w:val="00A0748C"/>
    <w:rsid w:val="00A07678"/>
    <w:rsid w:val="00A077E1"/>
    <w:rsid w:val="00A07807"/>
    <w:rsid w:val="00A079F8"/>
    <w:rsid w:val="00A07A0E"/>
    <w:rsid w:val="00A07BA8"/>
    <w:rsid w:val="00A07EF2"/>
    <w:rsid w:val="00A07FD0"/>
    <w:rsid w:val="00A101BC"/>
    <w:rsid w:val="00A109FD"/>
    <w:rsid w:val="00A10A46"/>
    <w:rsid w:val="00A10BAB"/>
    <w:rsid w:val="00A11215"/>
    <w:rsid w:val="00A113FD"/>
    <w:rsid w:val="00A11506"/>
    <w:rsid w:val="00A11EA1"/>
    <w:rsid w:val="00A1233A"/>
    <w:rsid w:val="00A12367"/>
    <w:rsid w:val="00A1248E"/>
    <w:rsid w:val="00A1267B"/>
    <w:rsid w:val="00A1270C"/>
    <w:rsid w:val="00A1289D"/>
    <w:rsid w:val="00A1289E"/>
    <w:rsid w:val="00A12B04"/>
    <w:rsid w:val="00A133D2"/>
    <w:rsid w:val="00A138B1"/>
    <w:rsid w:val="00A13AAA"/>
    <w:rsid w:val="00A13BE8"/>
    <w:rsid w:val="00A141D5"/>
    <w:rsid w:val="00A1436B"/>
    <w:rsid w:val="00A145C1"/>
    <w:rsid w:val="00A14637"/>
    <w:rsid w:val="00A14895"/>
    <w:rsid w:val="00A149A4"/>
    <w:rsid w:val="00A14BA1"/>
    <w:rsid w:val="00A14CA8"/>
    <w:rsid w:val="00A14FCB"/>
    <w:rsid w:val="00A151E3"/>
    <w:rsid w:val="00A15294"/>
    <w:rsid w:val="00A15473"/>
    <w:rsid w:val="00A155BE"/>
    <w:rsid w:val="00A1577E"/>
    <w:rsid w:val="00A15E5F"/>
    <w:rsid w:val="00A15F42"/>
    <w:rsid w:val="00A1610D"/>
    <w:rsid w:val="00A16335"/>
    <w:rsid w:val="00A16473"/>
    <w:rsid w:val="00A16590"/>
    <w:rsid w:val="00A1671A"/>
    <w:rsid w:val="00A16E2F"/>
    <w:rsid w:val="00A17214"/>
    <w:rsid w:val="00A17226"/>
    <w:rsid w:val="00A17725"/>
    <w:rsid w:val="00A177B2"/>
    <w:rsid w:val="00A17C37"/>
    <w:rsid w:val="00A17DEE"/>
    <w:rsid w:val="00A17F55"/>
    <w:rsid w:val="00A203D3"/>
    <w:rsid w:val="00A20900"/>
    <w:rsid w:val="00A20B8D"/>
    <w:rsid w:val="00A20BE2"/>
    <w:rsid w:val="00A20DE7"/>
    <w:rsid w:val="00A2109F"/>
    <w:rsid w:val="00A216B4"/>
    <w:rsid w:val="00A2171B"/>
    <w:rsid w:val="00A21879"/>
    <w:rsid w:val="00A2196F"/>
    <w:rsid w:val="00A21B98"/>
    <w:rsid w:val="00A21CC8"/>
    <w:rsid w:val="00A221B2"/>
    <w:rsid w:val="00A222E8"/>
    <w:rsid w:val="00A223B7"/>
    <w:rsid w:val="00A223F9"/>
    <w:rsid w:val="00A224B3"/>
    <w:rsid w:val="00A228CF"/>
    <w:rsid w:val="00A229D2"/>
    <w:rsid w:val="00A22C1D"/>
    <w:rsid w:val="00A22E21"/>
    <w:rsid w:val="00A23225"/>
    <w:rsid w:val="00A23517"/>
    <w:rsid w:val="00A23527"/>
    <w:rsid w:val="00A23533"/>
    <w:rsid w:val="00A2370C"/>
    <w:rsid w:val="00A2374B"/>
    <w:rsid w:val="00A23955"/>
    <w:rsid w:val="00A239CA"/>
    <w:rsid w:val="00A23A3B"/>
    <w:rsid w:val="00A23CB1"/>
    <w:rsid w:val="00A23CEF"/>
    <w:rsid w:val="00A23DD9"/>
    <w:rsid w:val="00A24371"/>
    <w:rsid w:val="00A244A4"/>
    <w:rsid w:val="00A2459B"/>
    <w:rsid w:val="00A245B3"/>
    <w:rsid w:val="00A246B5"/>
    <w:rsid w:val="00A2483B"/>
    <w:rsid w:val="00A24C23"/>
    <w:rsid w:val="00A24CFF"/>
    <w:rsid w:val="00A24EE4"/>
    <w:rsid w:val="00A25E84"/>
    <w:rsid w:val="00A2620D"/>
    <w:rsid w:val="00A26230"/>
    <w:rsid w:val="00A26871"/>
    <w:rsid w:val="00A26A5A"/>
    <w:rsid w:val="00A26F6C"/>
    <w:rsid w:val="00A27062"/>
    <w:rsid w:val="00A27382"/>
    <w:rsid w:val="00A276C6"/>
    <w:rsid w:val="00A2788C"/>
    <w:rsid w:val="00A27929"/>
    <w:rsid w:val="00A27BDF"/>
    <w:rsid w:val="00A27C3F"/>
    <w:rsid w:val="00A304AB"/>
    <w:rsid w:val="00A30624"/>
    <w:rsid w:val="00A30821"/>
    <w:rsid w:val="00A308DE"/>
    <w:rsid w:val="00A30C00"/>
    <w:rsid w:val="00A30C25"/>
    <w:rsid w:val="00A30D81"/>
    <w:rsid w:val="00A31138"/>
    <w:rsid w:val="00A31285"/>
    <w:rsid w:val="00A31582"/>
    <w:rsid w:val="00A316B8"/>
    <w:rsid w:val="00A316DD"/>
    <w:rsid w:val="00A31998"/>
    <w:rsid w:val="00A3210C"/>
    <w:rsid w:val="00A321C3"/>
    <w:rsid w:val="00A3242E"/>
    <w:rsid w:val="00A324EC"/>
    <w:rsid w:val="00A32864"/>
    <w:rsid w:val="00A329CD"/>
    <w:rsid w:val="00A32A50"/>
    <w:rsid w:val="00A32E8F"/>
    <w:rsid w:val="00A32F3E"/>
    <w:rsid w:val="00A3357B"/>
    <w:rsid w:val="00A33699"/>
    <w:rsid w:val="00A3374D"/>
    <w:rsid w:val="00A339CA"/>
    <w:rsid w:val="00A33A91"/>
    <w:rsid w:val="00A33E18"/>
    <w:rsid w:val="00A33E19"/>
    <w:rsid w:val="00A33F49"/>
    <w:rsid w:val="00A3400E"/>
    <w:rsid w:val="00A34308"/>
    <w:rsid w:val="00A34441"/>
    <w:rsid w:val="00A3485C"/>
    <w:rsid w:val="00A348D2"/>
    <w:rsid w:val="00A34F7D"/>
    <w:rsid w:val="00A3519E"/>
    <w:rsid w:val="00A35456"/>
    <w:rsid w:val="00A358EC"/>
    <w:rsid w:val="00A35BFB"/>
    <w:rsid w:val="00A35CC1"/>
    <w:rsid w:val="00A35CEE"/>
    <w:rsid w:val="00A35ED0"/>
    <w:rsid w:val="00A35F79"/>
    <w:rsid w:val="00A36013"/>
    <w:rsid w:val="00A36020"/>
    <w:rsid w:val="00A36212"/>
    <w:rsid w:val="00A36298"/>
    <w:rsid w:val="00A363D4"/>
    <w:rsid w:val="00A36492"/>
    <w:rsid w:val="00A364D8"/>
    <w:rsid w:val="00A368FF"/>
    <w:rsid w:val="00A36A86"/>
    <w:rsid w:val="00A36A96"/>
    <w:rsid w:val="00A36EB1"/>
    <w:rsid w:val="00A372B4"/>
    <w:rsid w:val="00A37493"/>
    <w:rsid w:val="00A375ED"/>
    <w:rsid w:val="00A3782A"/>
    <w:rsid w:val="00A3791E"/>
    <w:rsid w:val="00A37970"/>
    <w:rsid w:val="00A37B81"/>
    <w:rsid w:val="00A37C1E"/>
    <w:rsid w:val="00A37D8E"/>
    <w:rsid w:val="00A40161"/>
    <w:rsid w:val="00A40217"/>
    <w:rsid w:val="00A40288"/>
    <w:rsid w:val="00A405DD"/>
    <w:rsid w:val="00A406A0"/>
    <w:rsid w:val="00A40734"/>
    <w:rsid w:val="00A40CA3"/>
    <w:rsid w:val="00A40E08"/>
    <w:rsid w:val="00A40FA4"/>
    <w:rsid w:val="00A4107D"/>
    <w:rsid w:val="00A4124F"/>
    <w:rsid w:val="00A41306"/>
    <w:rsid w:val="00A41348"/>
    <w:rsid w:val="00A4140F"/>
    <w:rsid w:val="00A418A2"/>
    <w:rsid w:val="00A418D1"/>
    <w:rsid w:val="00A41956"/>
    <w:rsid w:val="00A41BE3"/>
    <w:rsid w:val="00A41C48"/>
    <w:rsid w:val="00A41D80"/>
    <w:rsid w:val="00A41E1D"/>
    <w:rsid w:val="00A41F49"/>
    <w:rsid w:val="00A41FCA"/>
    <w:rsid w:val="00A424FF"/>
    <w:rsid w:val="00A42523"/>
    <w:rsid w:val="00A4258C"/>
    <w:rsid w:val="00A426A3"/>
    <w:rsid w:val="00A4288F"/>
    <w:rsid w:val="00A42970"/>
    <w:rsid w:val="00A42AC0"/>
    <w:rsid w:val="00A42C67"/>
    <w:rsid w:val="00A42DBB"/>
    <w:rsid w:val="00A42F47"/>
    <w:rsid w:val="00A43201"/>
    <w:rsid w:val="00A4341A"/>
    <w:rsid w:val="00A434E3"/>
    <w:rsid w:val="00A43556"/>
    <w:rsid w:val="00A43634"/>
    <w:rsid w:val="00A43841"/>
    <w:rsid w:val="00A4387D"/>
    <w:rsid w:val="00A43B58"/>
    <w:rsid w:val="00A43BF7"/>
    <w:rsid w:val="00A43D4C"/>
    <w:rsid w:val="00A43DDF"/>
    <w:rsid w:val="00A43E96"/>
    <w:rsid w:val="00A43FBA"/>
    <w:rsid w:val="00A44077"/>
    <w:rsid w:val="00A44115"/>
    <w:rsid w:val="00A4450F"/>
    <w:rsid w:val="00A4478D"/>
    <w:rsid w:val="00A447F8"/>
    <w:rsid w:val="00A44F4A"/>
    <w:rsid w:val="00A45079"/>
    <w:rsid w:val="00A4546C"/>
    <w:rsid w:val="00A456F8"/>
    <w:rsid w:val="00A4579E"/>
    <w:rsid w:val="00A458BA"/>
    <w:rsid w:val="00A45B4C"/>
    <w:rsid w:val="00A45D39"/>
    <w:rsid w:val="00A45DEA"/>
    <w:rsid w:val="00A467A7"/>
    <w:rsid w:val="00A46865"/>
    <w:rsid w:val="00A46947"/>
    <w:rsid w:val="00A46A53"/>
    <w:rsid w:val="00A46BBA"/>
    <w:rsid w:val="00A46C11"/>
    <w:rsid w:val="00A46C45"/>
    <w:rsid w:val="00A46EB5"/>
    <w:rsid w:val="00A46F17"/>
    <w:rsid w:val="00A47161"/>
    <w:rsid w:val="00A47767"/>
    <w:rsid w:val="00A479EA"/>
    <w:rsid w:val="00A47D4F"/>
    <w:rsid w:val="00A47F23"/>
    <w:rsid w:val="00A5008B"/>
    <w:rsid w:val="00A501F1"/>
    <w:rsid w:val="00A5029C"/>
    <w:rsid w:val="00A504CB"/>
    <w:rsid w:val="00A5099F"/>
    <w:rsid w:val="00A50A68"/>
    <w:rsid w:val="00A51004"/>
    <w:rsid w:val="00A510ED"/>
    <w:rsid w:val="00A51265"/>
    <w:rsid w:val="00A51431"/>
    <w:rsid w:val="00A51444"/>
    <w:rsid w:val="00A51680"/>
    <w:rsid w:val="00A51D64"/>
    <w:rsid w:val="00A51DB9"/>
    <w:rsid w:val="00A51EEA"/>
    <w:rsid w:val="00A520E4"/>
    <w:rsid w:val="00A5223F"/>
    <w:rsid w:val="00A52460"/>
    <w:rsid w:val="00A527C2"/>
    <w:rsid w:val="00A52E72"/>
    <w:rsid w:val="00A52E86"/>
    <w:rsid w:val="00A52EBB"/>
    <w:rsid w:val="00A52FBB"/>
    <w:rsid w:val="00A5307D"/>
    <w:rsid w:val="00A532E1"/>
    <w:rsid w:val="00A53598"/>
    <w:rsid w:val="00A53A6A"/>
    <w:rsid w:val="00A53D23"/>
    <w:rsid w:val="00A53D65"/>
    <w:rsid w:val="00A54219"/>
    <w:rsid w:val="00A54260"/>
    <w:rsid w:val="00A54768"/>
    <w:rsid w:val="00A54775"/>
    <w:rsid w:val="00A547FE"/>
    <w:rsid w:val="00A54B4D"/>
    <w:rsid w:val="00A54CFF"/>
    <w:rsid w:val="00A54E3B"/>
    <w:rsid w:val="00A5515B"/>
    <w:rsid w:val="00A5520E"/>
    <w:rsid w:val="00A552AB"/>
    <w:rsid w:val="00A55980"/>
    <w:rsid w:val="00A55AA3"/>
    <w:rsid w:val="00A55C69"/>
    <w:rsid w:val="00A561EF"/>
    <w:rsid w:val="00A56343"/>
    <w:rsid w:val="00A56435"/>
    <w:rsid w:val="00A565ED"/>
    <w:rsid w:val="00A5674A"/>
    <w:rsid w:val="00A567B2"/>
    <w:rsid w:val="00A56815"/>
    <w:rsid w:val="00A5695D"/>
    <w:rsid w:val="00A56A7A"/>
    <w:rsid w:val="00A56D5A"/>
    <w:rsid w:val="00A57777"/>
    <w:rsid w:val="00A577F3"/>
    <w:rsid w:val="00A578E7"/>
    <w:rsid w:val="00A57D6F"/>
    <w:rsid w:val="00A60073"/>
    <w:rsid w:val="00A6030F"/>
    <w:rsid w:val="00A6061B"/>
    <w:rsid w:val="00A60803"/>
    <w:rsid w:val="00A60981"/>
    <w:rsid w:val="00A60F06"/>
    <w:rsid w:val="00A6105B"/>
    <w:rsid w:val="00A61265"/>
    <w:rsid w:val="00A612B3"/>
    <w:rsid w:val="00A61471"/>
    <w:rsid w:val="00A61515"/>
    <w:rsid w:val="00A61630"/>
    <w:rsid w:val="00A61654"/>
    <w:rsid w:val="00A616E0"/>
    <w:rsid w:val="00A61A34"/>
    <w:rsid w:val="00A61C58"/>
    <w:rsid w:val="00A61DC4"/>
    <w:rsid w:val="00A62017"/>
    <w:rsid w:val="00A620DB"/>
    <w:rsid w:val="00A62406"/>
    <w:rsid w:val="00A6263B"/>
    <w:rsid w:val="00A62753"/>
    <w:rsid w:val="00A627C0"/>
    <w:rsid w:val="00A6287A"/>
    <w:rsid w:val="00A62CA9"/>
    <w:rsid w:val="00A63173"/>
    <w:rsid w:val="00A63174"/>
    <w:rsid w:val="00A6326B"/>
    <w:rsid w:val="00A632C2"/>
    <w:rsid w:val="00A634A9"/>
    <w:rsid w:val="00A63680"/>
    <w:rsid w:val="00A63841"/>
    <w:rsid w:val="00A63855"/>
    <w:rsid w:val="00A638EB"/>
    <w:rsid w:val="00A63F24"/>
    <w:rsid w:val="00A64477"/>
    <w:rsid w:val="00A64492"/>
    <w:rsid w:val="00A64889"/>
    <w:rsid w:val="00A64C2D"/>
    <w:rsid w:val="00A64E30"/>
    <w:rsid w:val="00A64EEE"/>
    <w:rsid w:val="00A6504A"/>
    <w:rsid w:val="00A650F5"/>
    <w:rsid w:val="00A651CF"/>
    <w:rsid w:val="00A65549"/>
    <w:rsid w:val="00A65622"/>
    <w:rsid w:val="00A65890"/>
    <w:rsid w:val="00A658F9"/>
    <w:rsid w:val="00A65B09"/>
    <w:rsid w:val="00A65BBC"/>
    <w:rsid w:val="00A65D08"/>
    <w:rsid w:val="00A65D54"/>
    <w:rsid w:val="00A6609D"/>
    <w:rsid w:val="00A660BF"/>
    <w:rsid w:val="00A660C6"/>
    <w:rsid w:val="00A66152"/>
    <w:rsid w:val="00A667DB"/>
    <w:rsid w:val="00A66801"/>
    <w:rsid w:val="00A66BA4"/>
    <w:rsid w:val="00A66BE9"/>
    <w:rsid w:val="00A66C9C"/>
    <w:rsid w:val="00A671C8"/>
    <w:rsid w:val="00A67203"/>
    <w:rsid w:val="00A673A9"/>
    <w:rsid w:val="00A674A9"/>
    <w:rsid w:val="00A676FB"/>
    <w:rsid w:val="00A678F8"/>
    <w:rsid w:val="00A67A99"/>
    <w:rsid w:val="00A67C20"/>
    <w:rsid w:val="00A67D6C"/>
    <w:rsid w:val="00A701CE"/>
    <w:rsid w:val="00A70279"/>
    <w:rsid w:val="00A70354"/>
    <w:rsid w:val="00A7083C"/>
    <w:rsid w:val="00A70E4A"/>
    <w:rsid w:val="00A710CE"/>
    <w:rsid w:val="00A7117C"/>
    <w:rsid w:val="00A71333"/>
    <w:rsid w:val="00A714B9"/>
    <w:rsid w:val="00A71624"/>
    <w:rsid w:val="00A717F5"/>
    <w:rsid w:val="00A71BFE"/>
    <w:rsid w:val="00A72BFC"/>
    <w:rsid w:val="00A72D87"/>
    <w:rsid w:val="00A72ED2"/>
    <w:rsid w:val="00A731FB"/>
    <w:rsid w:val="00A732CF"/>
    <w:rsid w:val="00A73832"/>
    <w:rsid w:val="00A73B29"/>
    <w:rsid w:val="00A73C56"/>
    <w:rsid w:val="00A73C7A"/>
    <w:rsid w:val="00A73F48"/>
    <w:rsid w:val="00A7403F"/>
    <w:rsid w:val="00A74A32"/>
    <w:rsid w:val="00A74B43"/>
    <w:rsid w:val="00A74F18"/>
    <w:rsid w:val="00A750AE"/>
    <w:rsid w:val="00A750C8"/>
    <w:rsid w:val="00A751CF"/>
    <w:rsid w:val="00A751F4"/>
    <w:rsid w:val="00A7527C"/>
    <w:rsid w:val="00A7543C"/>
    <w:rsid w:val="00A7553F"/>
    <w:rsid w:val="00A757A8"/>
    <w:rsid w:val="00A757A9"/>
    <w:rsid w:val="00A75E67"/>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AE"/>
    <w:rsid w:val="00A800D6"/>
    <w:rsid w:val="00A801F5"/>
    <w:rsid w:val="00A803DA"/>
    <w:rsid w:val="00A80BD4"/>
    <w:rsid w:val="00A80DDA"/>
    <w:rsid w:val="00A80DF3"/>
    <w:rsid w:val="00A8108F"/>
    <w:rsid w:val="00A810F6"/>
    <w:rsid w:val="00A811CB"/>
    <w:rsid w:val="00A81207"/>
    <w:rsid w:val="00A81287"/>
    <w:rsid w:val="00A8139C"/>
    <w:rsid w:val="00A8168B"/>
    <w:rsid w:val="00A816BC"/>
    <w:rsid w:val="00A8185E"/>
    <w:rsid w:val="00A81A4B"/>
    <w:rsid w:val="00A81B16"/>
    <w:rsid w:val="00A81C79"/>
    <w:rsid w:val="00A81CF1"/>
    <w:rsid w:val="00A81DCC"/>
    <w:rsid w:val="00A81FF6"/>
    <w:rsid w:val="00A821A8"/>
    <w:rsid w:val="00A82283"/>
    <w:rsid w:val="00A825EF"/>
    <w:rsid w:val="00A82712"/>
    <w:rsid w:val="00A82AFE"/>
    <w:rsid w:val="00A82C15"/>
    <w:rsid w:val="00A82C5B"/>
    <w:rsid w:val="00A83103"/>
    <w:rsid w:val="00A831DE"/>
    <w:rsid w:val="00A8334D"/>
    <w:rsid w:val="00A83589"/>
    <w:rsid w:val="00A83724"/>
    <w:rsid w:val="00A8372D"/>
    <w:rsid w:val="00A83889"/>
    <w:rsid w:val="00A8389C"/>
    <w:rsid w:val="00A83AB8"/>
    <w:rsid w:val="00A83C48"/>
    <w:rsid w:val="00A83DA5"/>
    <w:rsid w:val="00A83DBB"/>
    <w:rsid w:val="00A83E75"/>
    <w:rsid w:val="00A83F6B"/>
    <w:rsid w:val="00A8468A"/>
    <w:rsid w:val="00A84912"/>
    <w:rsid w:val="00A8498E"/>
    <w:rsid w:val="00A84E23"/>
    <w:rsid w:val="00A84F5A"/>
    <w:rsid w:val="00A85121"/>
    <w:rsid w:val="00A85770"/>
    <w:rsid w:val="00A8591A"/>
    <w:rsid w:val="00A85BEE"/>
    <w:rsid w:val="00A85D48"/>
    <w:rsid w:val="00A85F89"/>
    <w:rsid w:val="00A86046"/>
    <w:rsid w:val="00A8629E"/>
    <w:rsid w:val="00A8671A"/>
    <w:rsid w:val="00A86D5D"/>
    <w:rsid w:val="00A86DFB"/>
    <w:rsid w:val="00A870D9"/>
    <w:rsid w:val="00A873C4"/>
    <w:rsid w:val="00A874E6"/>
    <w:rsid w:val="00A877EA"/>
    <w:rsid w:val="00A87CC5"/>
    <w:rsid w:val="00A87D64"/>
    <w:rsid w:val="00A90163"/>
    <w:rsid w:val="00A901C5"/>
    <w:rsid w:val="00A901CB"/>
    <w:rsid w:val="00A90826"/>
    <w:rsid w:val="00A90860"/>
    <w:rsid w:val="00A90A90"/>
    <w:rsid w:val="00A90B78"/>
    <w:rsid w:val="00A90BEA"/>
    <w:rsid w:val="00A90D58"/>
    <w:rsid w:val="00A90DDB"/>
    <w:rsid w:val="00A90E9F"/>
    <w:rsid w:val="00A90FBF"/>
    <w:rsid w:val="00A91B6F"/>
    <w:rsid w:val="00A91CEB"/>
    <w:rsid w:val="00A91FA9"/>
    <w:rsid w:val="00A9200D"/>
    <w:rsid w:val="00A92103"/>
    <w:rsid w:val="00A92110"/>
    <w:rsid w:val="00A923DA"/>
    <w:rsid w:val="00A9290E"/>
    <w:rsid w:val="00A92A7E"/>
    <w:rsid w:val="00A9305F"/>
    <w:rsid w:val="00A934C2"/>
    <w:rsid w:val="00A9367E"/>
    <w:rsid w:val="00A937C0"/>
    <w:rsid w:val="00A938EB"/>
    <w:rsid w:val="00A938FF"/>
    <w:rsid w:val="00A93901"/>
    <w:rsid w:val="00A939D4"/>
    <w:rsid w:val="00A93B81"/>
    <w:rsid w:val="00A93BE3"/>
    <w:rsid w:val="00A93E41"/>
    <w:rsid w:val="00A9409B"/>
    <w:rsid w:val="00A945BF"/>
    <w:rsid w:val="00A9464E"/>
    <w:rsid w:val="00A9478D"/>
    <w:rsid w:val="00A94916"/>
    <w:rsid w:val="00A9494C"/>
    <w:rsid w:val="00A94950"/>
    <w:rsid w:val="00A94B2E"/>
    <w:rsid w:val="00A94CD4"/>
    <w:rsid w:val="00A95109"/>
    <w:rsid w:val="00A95356"/>
    <w:rsid w:val="00A95366"/>
    <w:rsid w:val="00A9541D"/>
    <w:rsid w:val="00A954C2"/>
    <w:rsid w:val="00A95CB3"/>
    <w:rsid w:val="00A95E30"/>
    <w:rsid w:val="00A962A6"/>
    <w:rsid w:val="00A9631A"/>
    <w:rsid w:val="00A964FB"/>
    <w:rsid w:val="00A96771"/>
    <w:rsid w:val="00A96A0D"/>
    <w:rsid w:val="00A96BCE"/>
    <w:rsid w:val="00A96ECA"/>
    <w:rsid w:val="00A96F34"/>
    <w:rsid w:val="00A973C9"/>
    <w:rsid w:val="00A9746B"/>
    <w:rsid w:val="00A97487"/>
    <w:rsid w:val="00A975FE"/>
    <w:rsid w:val="00A9786F"/>
    <w:rsid w:val="00A97A17"/>
    <w:rsid w:val="00A97A54"/>
    <w:rsid w:val="00A97B0E"/>
    <w:rsid w:val="00A97BC0"/>
    <w:rsid w:val="00A97C19"/>
    <w:rsid w:val="00AA0159"/>
    <w:rsid w:val="00AA03B1"/>
    <w:rsid w:val="00AA0443"/>
    <w:rsid w:val="00AA04A8"/>
    <w:rsid w:val="00AA08D1"/>
    <w:rsid w:val="00AA0941"/>
    <w:rsid w:val="00AA09F9"/>
    <w:rsid w:val="00AA0AA3"/>
    <w:rsid w:val="00AA0BA3"/>
    <w:rsid w:val="00AA124E"/>
    <w:rsid w:val="00AA134E"/>
    <w:rsid w:val="00AA151A"/>
    <w:rsid w:val="00AA187B"/>
    <w:rsid w:val="00AA1B62"/>
    <w:rsid w:val="00AA1DAB"/>
    <w:rsid w:val="00AA21CA"/>
    <w:rsid w:val="00AA255C"/>
    <w:rsid w:val="00AA27E6"/>
    <w:rsid w:val="00AA2C6A"/>
    <w:rsid w:val="00AA2D13"/>
    <w:rsid w:val="00AA2E23"/>
    <w:rsid w:val="00AA2E84"/>
    <w:rsid w:val="00AA3044"/>
    <w:rsid w:val="00AA31EB"/>
    <w:rsid w:val="00AA3249"/>
    <w:rsid w:val="00AA3290"/>
    <w:rsid w:val="00AA33EA"/>
    <w:rsid w:val="00AA343A"/>
    <w:rsid w:val="00AA3474"/>
    <w:rsid w:val="00AA3507"/>
    <w:rsid w:val="00AA3701"/>
    <w:rsid w:val="00AA3B79"/>
    <w:rsid w:val="00AA3BA9"/>
    <w:rsid w:val="00AA3DAE"/>
    <w:rsid w:val="00AA3E55"/>
    <w:rsid w:val="00AA41BC"/>
    <w:rsid w:val="00AA4689"/>
    <w:rsid w:val="00AA46C6"/>
    <w:rsid w:val="00AA49B6"/>
    <w:rsid w:val="00AA4AFB"/>
    <w:rsid w:val="00AA4EA6"/>
    <w:rsid w:val="00AA5061"/>
    <w:rsid w:val="00AA58D5"/>
    <w:rsid w:val="00AA5A12"/>
    <w:rsid w:val="00AA5C04"/>
    <w:rsid w:val="00AA655A"/>
    <w:rsid w:val="00AA65D3"/>
    <w:rsid w:val="00AA67AE"/>
    <w:rsid w:val="00AA6B9A"/>
    <w:rsid w:val="00AA6E0A"/>
    <w:rsid w:val="00AA6E80"/>
    <w:rsid w:val="00AA6FA5"/>
    <w:rsid w:val="00AA700F"/>
    <w:rsid w:val="00AA705E"/>
    <w:rsid w:val="00AA70FF"/>
    <w:rsid w:val="00AA732D"/>
    <w:rsid w:val="00AA7976"/>
    <w:rsid w:val="00AA7A4D"/>
    <w:rsid w:val="00AA7ABB"/>
    <w:rsid w:val="00AB01E8"/>
    <w:rsid w:val="00AB0297"/>
    <w:rsid w:val="00AB0462"/>
    <w:rsid w:val="00AB0746"/>
    <w:rsid w:val="00AB07FC"/>
    <w:rsid w:val="00AB093E"/>
    <w:rsid w:val="00AB0B0C"/>
    <w:rsid w:val="00AB0BDF"/>
    <w:rsid w:val="00AB0DE3"/>
    <w:rsid w:val="00AB0E51"/>
    <w:rsid w:val="00AB1073"/>
    <w:rsid w:val="00AB126F"/>
    <w:rsid w:val="00AB17A8"/>
    <w:rsid w:val="00AB1831"/>
    <w:rsid w:val="00AB189F"/>
    <w:rsid w:val="00AB18DF"/>
    <w:rsid w:val="00AB1B16"/>
    <w:rsid w:val="00AB221E"/>
    <w:rsid w:val="00AB2498"/>
    <w:rsid w:val="00AB24C9"/>
    <w:rsid w:val="00AB29CD"/>
    <w:rsid w:val="00AB2A15"/>
    <w:rsid w:val="00AB2ABC"/>
    <w:rsid w:val="00AB2E46"/>
    <w:rsid w:val="00AB34BD"/>
    <w:rsid w:val="00AB3674"/>
    <w:rsid w:val="00AB3C13"/>
    <w:rsid w:val="00AB3DFD"/>
    <w:rsid w:val="00AB41D6"/>
    <w:rsid w:val="00AB43DD"/>
    <w:rsid w:val="00AB4477"/>
    <w:rsid w:val="00AB4588"/>
    <w:rsid w:val="00AB45EA"/>
    <w:rsid w:val="00AB479D"/>
    <w:rsid w:val="00AB4AB4"/>
    <w:rsid w:val="00AB4D55"/>
    <w:rsid w:val="00AB4E03"/>
    <w:rsid w:val="00AB4E1D"/>
    <w:rsid w:val="00AB4F7D"/>
    <w:rsid w:val="00AB5340"/>
    <w:rsid w:val="00AB53D0"/>
    <w:rsid w:val="00AB5B87"/>
    <w:rsid w:val="00AB6071"/>
    <w:rsid w:val="00AB6185"/>
    <w:rsid w:val="00AB6262"/>
    <w:rsid w:val="00AB65A6"/>
    <w:rsid w:val="00AB6C9D"/>
    <w:rsid w:val="00AB6F03"/>
    <w:rsid w:val="00AB6F82"/>
    <w:rsid w:val="00AB727F"/>
    <w:rsid w:val="00AB72B8"/>
    <w:rsid w:val="00AB755E"/>
    <w:rsid w:val="00AB759D"/>
    <w:rsid w:val="00AB778C"/>
    <w:rsid w:val="00AB77F9"/>
    <w:rsid w:val="00AB7A0F"/>
    <w:rsid w:val="00AB7A18"/>
    <w:rsid w:val="00AB7CFF"/>
    <w:rsid w:val="00AB7D30"/>
    <w:rsid w:val="00AB7DB3"/>
    <w:rsid w:val="00AC0538"/>
    <w:rsid w:val="00AC0661"/>
    <w:rsid w:val="00AC066C"/>
    <w:rsid w:val="00AC0833"/>
    <w:rsid w:val="00AC0891"/>
    <w:rsid w:val="00AC08E2"/>
    <w:rsid w:val="00AC0933"/>
    <w:rsid w:val="00AC0A95"/>
    <w:rsid w:val="00AC0E1B"/>
    <w:rsid w:val="00AC135E"/>
    <w:rsid w:val="00AC15F3"/>
    <w:rsid w:val="00AC1790"/>
    <w:rsid w:val="00AC18CD"/>
    <w:rsid w:val="00AC1BB9"/>
    <w:rsid w:val="00AC1C05"/>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8B7"/>
    <w:rsid w:val="00AC392A"/>
    <w:rsid w:val="00AC3A83"/>
    <w:rsid w:val="00AC3BD5"/>
    <w:rsid w:val="00AC4020"/>
    <w:rsid w:val="00AC45EB"/>
    <w:rsid w:val="00AC480E"/>
    <w:rsid w:val="00AC48B9"/>
    <w:rsid w:val="00AC496B"/>
    <w:rsid w:val="00AC4AB4"/>
    <w:rsid w:val="00AC524C"/>
    <w:rsid w:val="00AC532C"/>
    <w:rsid w:val="00AC564A"/>
    <w:rsid w:val="00AC5719"/>
    <w:rsid w:val="00AC5AA0"/>
    <w:rsid w:val="00AC5E74"/>
    <w:rsid w:val="00AC5F88"/>
    <w:rsid w:val="00AC6168"/>
    <w:rsid w:val="00AC70BE"/>
    <w:rsid w:val="00AC71D1"/>
    <w:rsid w:val="00AC734B"/>
    <w:rsid w:val="00AC738C"/>
    <w:rsid w:val="00AC7478"/>
    <w:rsid w:val="00AC747E"/>
    <w:rsid w:val="00AC7766"/>
    <w:rsid w:val="00AC78D1"/>
    <w:rsid w:val="00AC7BFB"/>
    <w:rsid w:val="00AC7CDE"/>
    <w:rsid w:val="00AD0220"/>
    <w:rsid w:val="00AD03D7"/>
    <w:rsid w:val="00AD06B8"/>
    <w:rsid w:val="00AD0798"/>
    <w:rsid w:val="00AD090D"/>
    <w:rsid w:val="00AD09E3"/>
    <w:rsid w:val="00AD0A20"/>
    <w:rsid w:val="00AD0E3C"/>
    <w:rsid w:val="00AD121C"/>
    <w:rsid w:val="00AD155B"/>
    <w:rsid w:val="00AD1687"/>
    <w:rsid w:val="00AD1860"/>
    <w:rsid w:val="00AD18CC"/>
    <w:rsid w:val="00AD1DE9"/>
    <w:rsid w:val="00AD1E6D"/>
    <w:rsid w:val="00AD1F03"/>
    <w:rsid w:val="00AD21AF"/>
    <w:rsid w:val="00AD2752"/>
    <w:rsid w:val="00AD2BC2"/>
    <w:rsid w:val="00AD329D"/>
    <w:rsid w:val="00AD3390"/>
    <w:rsid w:val="00AD396D"/>
    <w:rsid w:val="00AD3A0D"/>
    <w:rsid w:val="00AD3F0B"/>
    <w:rsid w:val="00AD49BF"/>
    <w:rsid w:val="00AD4DB4"/>
    <w:rsid w:val="00AD4E6A"/>
    <w:rsid w:val="00AD4E8E"/>
    <w:rsid w:val="00AD5054"/>
    <w:rsid w:val="00AD534E"/>
    <w:rsid w:val="00AD55D7"/>
    <w:rsid w:val="00AD58D7"/>
    <w:rsid w:val="00AD5ADA"/>
    <w:rsid w:val="00AD5E47"/>
    <w:rsid w:val="00AD6234"/>
    <w:rsid w:val="00AD62D5"/>
    <w:rsid w:val="00AD6315"/>
    <w:rsid w:val="00AD66B8"/>
    <w:rsid w:val="00AD67A1"/>
    <w:rsid w:val="00AD689D"/>
    <w:rsid w:val="00AD6C9F"/>
    <w:rsid w:val="00AD6F82"/>
    <w:rsid w:val="00AD72C0"/>
    <w:rsid w:val="00AD745F"/>
    <w:rsid w:val="00AD753B"/>
    <w:rsid w:val="00AD7691"/>
    <w:rsid w:val="00AD782B"/>
    <w:rsid w:val="00AD7C5D"/>
    <w:rsid w:val="00AD7CFA"/>
    <w:rsid w:val="00AE0535"/>
    <w:rsid w:val="00AE06B8"/>
    <w:rsid w:val="00AE078C"/>
    <w:rsid w:val="00AE0B29"/>
    <w:rsid w:val="00AE0BEA"/>
    <w:rsid w:val="00AE0D2C"/>
    <w:rsid w:val="00AE1197"/>
    <w:rsid w:val="00AE15C5"/>
    <w:rsid w:val="00AE17E7"/>
    <w:rsid w:val="00AE1920"/>
    <w:rsid w:val="00AE1CDD"/>
    <w:rsid w:val="00AE1D12"/>
    <w:rsid w:val="00AE1F37"/>
    <w:rsid w:val="00AE1FBB"/>
    <w:rsid w:val="00AE23B3"/>
    <w:rsid w:val="00AE2470"/>
    <w:rsid w:val="00AE2608"/>
    <w:rsid w:val="00AE286C"/>
    <w:rsid w:val="00AE28CB"/>
    <w:rsid w:val="00AE2B9C"/>
    <w:rsid w:val="00AE2CBF"/>
    <w:rsid w:val="00AE2D79"/>
    <w:rsid w:val="00AE2DA3"/>
    <w:rsid w:val="00AE3482"/>
    <w:rsid w:val="00AE37BD"/>
    <w:rsid w:val="00AE39FE"/>
    <w:rsid w:val="00AE3A21"/>
    <w:rsid w:val="00AE40F4"/>
    <w:rsid w:val="00AE42C4"/>
    <w:rsid w:val="00AE42DE"/>
    <w:rsid w:val="00AE4589"/>
    <w:rsid w:val="00AE45A8"/>
    <w:rsid w:val="00AE4D4D"/>
    <w:rsid w:val="00AE5035"/>
    <w:rsid w:val="00AE515D"/>
    <w:rsid w:val="00AE5570"/>
    <w:rsid w:val="00AE565B"/>
    <w:rsid w:val="00AE586A"/>
    <w:rsid w:val="00AE5A13"/>
    <w:rsid w:val="00AE5A2B"/>
    <w:rsid w:val="00AE5B57"/>
    <w:rsid w:val="00AE5DD1"/>
    <w:rsid w:val="00AE62FF"/>
    <w:rsid w:val="00AE6369"/>
    <w:rsid w:val="00AE6724"/>
    <w:rsid w:val="00AE6726"/>
    <w:rsid w:val="00AE674F"/>
    <w:rsid w:val="00AE6B6B"/>
    <w:rsid w:val="00AE6DBE"/>
    <w:rsid w:val="00AE6EE0"/>
    <w:rsid w:val="00AE6F0C"/>
    <w:rsid w:val="00AE70B8"/>
    <w:rsid w:val="00AE749C"/>
    <w:rsid w:val="00AE781B"/>
    <w:rsid w:val="00AE7B1E"/>
    <w:rsid w:val="00AE7DED"/>
    <w:rsid w:val="00AE7F41"/>
    <w:rsid w:val="00AE7FB6"/>
    <w:rsid w:val="00AF0046"/>
    <w:rsid w:val="00AF0336"/>
    <w:rsid w:val="00AF043B"/>
    <w:rsid w:val="00AF076E"/>
    <w:rsid w:val="00AF0825"/>
    <w:rsid w:val="00AF08A7"/>
    <w:rsid w:val="00AF0F43"/>
    <w:rsid w:val="00AF108D"/>
    <w:rsid w:val="00AF1605"/>
    <w:rsid w:val="00AF17D7"/>
    <w:rsid w:val="00AF1DA7"/>
    <w:rsid w:val="00AF243C"/>
    <w:rsid w:val="00AF25B0"/>
    <w:rsid w:val="00AF273E"/>
    <w:rsid w:val="00AF27F8"/>
    <w:rsid w:val="00AF2CBD"/>
    <w:rsid w:val="00AF2D37"/>
    <w:rsid w:val="00AF2F17"/>
    <w:rsid w:val="00AF305A"/>
    <w:rsid w:val="00AF3343"/>
    <w:rsid w:val="00AF33D2"/>
    <w:rsid w:val="00AF383C"/>
    <w:rsid w:val="00AF3AD7"/>
    <w:rsid w:val="00AF4305"/>
    <w:rsid w:val="00AF4620"/>
    <w:rsid w:val="00AF468E"/>
    <w:rsid w:val="00AF47DC"/>
    <w:rsid w:val="00AF47F1"/>
    <w:rsid w:val="00AF4D93"/>
    <w:rsid w:val="00AF4F8E"/>
    <w:rsid w:val="00AF52AF"/>
    <w:rsid w:val="00AF52CC"/>
    <w:rsid w:val="00AF5397"/>
    <w:rsid w:val="00AF5519"/>
    <w:rsid w:val="00AF556B"/>
    <w:rsid w:val="00AF56D9"/>
    <w:rsid w:val="00AF5E53"/>
    <w:rsid w:val="00AF5F5C"/>
    <w:rsid w:val="00AF6606"/>
    <w:rsid w:val="00AF666B"/>
    <w:rsid w:val="00AF669D"/>
    <w:rsid w:val="00AF6744"/>
    <w:rsid w:val="00AF6B24"/>
    <w:rsid w:val="00AF6DBC"/>
    <w:rsid w:val="00AF7065"/>
    <w:rsid w:val="00AF74AA"/>
    <w:rsid w:val="00AF7526"/>
    <w:rsid w:val="00AF7659"/>
    <w:rsid w:val="00AF77E3"/>
    <w:rsid w:val="00AF7A74"/>
    <w:rsid w:val="00AF7DA9"/>
    <w:rsid w:val="00B00110"/>
    <w:rsid w:val="00B0023B"/>
    <w:rsid w:val="00B004E1"/>
    <w:rsid w:val="00B005A2"/>
    <w:rsid w:val="00B005C5"/>
    <w:rsid w:val="00B00649"/>
    <w:rsid w:val="00B00D5A"/>
    <w:rsid w:val="00B00F94"/>
    <w:rsid w:val="00B0100E"/>
    <w:rsid w:val="00B01013"/>
    <w:rsid w:val="00B01491"/>
    <w:rsid w:val="00B017FA"/>
    <w:rsid w:val="00B01B4F"/>
    <w:rsid w:val="00B023BE"/>
    <w:rsid w:val="00B029B4"/>
    <w:rsid w:val="00B02B6F"/>
    <w:rsid w:val="00B02BEC"/>
    <w:rsid w:val="00B02CF2"/>
    <w:rsid w:val="00B02DA3"/>
    <w:rsid w:val="00B02EF5"/>
    <w:rsid w:val="00B030A1"/>
    <w:rsid w:val="00B034CA"/>
    <w:rsid w:val="00B03ADA"/>
    <w:rsid w:val="00B03D24"/>
    <w:rsid w:val="00B0434C"/>
    <w:rsid w:val="00B04422"/>
    <w:rsid w:val="00B04786"/>
    <w:rsid w:val="00B04A31"/>
    <w:rsid w:val="00B04AFD"/>
    <w:rsid w:val="00B04F83"/>
    <w:rsid w:val="00B0502B"/>
    <w:rsid w:val="00B051D8"/>
    <w:rsid w:val="00B054C4"/>
    <w:rsid w:val="00B05684"/>
    <w:rsid w:val="00B05D07"/>
    <w:rsid w:val="00B05DE0"/>
    <w:rsid w:val="00B05F5D"/>
    <w:rsid w:val="00B05F89"/>
    <w:rsid w:val="00B05FE4"/>
    <w:rsid w:val="00B0621C"/>
    <w:rsid w:val="00B06418"/>
    <w:rsid w:val="00B06584"/>
    <w:rsid w:val="00B06805"/>
    <w:rsid w:val="00B06A43"/>
    <w:rsid w:val="00B06AD0"/>
    <w:rsid w:val="00B06B86"/>
    <w:rsid w:val="00B06B92"/>
    <w:rsid w:val="00B06BBE"/>
    <w:rsid w:val="00B06C93"/>
    <w:rsid w:val="00B06D9D"/>
    <w:rsid w:val="00B06F26"/>
    <w:rsid w:val="00B072C8"/>
    <w:rsid w:val="00B072CA"/>
    <w:rsid w:val="00B07885"/>
    <w:rsid w:val="00B078F5"/>
    <w:rsid w:val="00B101B0"/>
    <w:rsid w:val="00B10277"/>
    <w:rsid w:val="00B103DB"/>
    <w:rsid w:val="00B1047B"/>
    <w:rsid w:val="00B105B4"/>
    <w:rsid w:val="00B10610"/>
    <w:rsid w:val="00B106D0"/>
    <w:rsid w:val="00B10D64"/>
    <w:rsid w:val="00B10D67"/>
    <w:rsid w:val="00B10E2C"/>
    <w:rsid w:val="00B10FAD"/>
    <w:rsid w:val="00B116C3"/>
    <w:rsid w:val="00B11B83"/>
    <w:rsid w:val="00B11D19"/>
    <w:rsid w:val="00B11D50"/>
    <w:rsid w:val="00B12381"/>
    <w:rsid w:val="00B1241A"/>
    <w:rsid w:val="00B12514"/>
    <w:rsid w:val="00B12622"/>
    <w:rsid w:val="00B12736"/>
    <w:rsid w:val="00B12879"/>
    <w:rsid w:val="00B12C0A"/>
    <w:rsid w:val="00B12D78"/>
    <w:rsid w:val="00B13043"/>
    <w:rsid w:val="00B13221"/>
    <w:rsid w:val="00B13672"/>
    <w:rsid w:val="00B13B5A"/>
    <w:rsid w:val="00B13BBE"/>
    <w:rsid w:val="00B13E73"/>
    <w:rsid w:val="00B140E9"/>
    <w:rsid w:val="00B14A2D"/>
    <w:rsid w:val="00B14B47"/>
    <w:rsid w:val="00B14B8F"/>
    <w:rsid w:val="00B14B9A"/>
    <w:rsid w:val="00B14E65"/>
    <w:rsid w:val="00B14E6F"/>
    <w:rsid w:val="00B14FA4"/>
    <w:rsid w:val="00B14FA5"/>
    <w:rsid w:val="00B15228"/>
    <w:rsid w:val="00B15274"/>
    <w:rsid w:val="00B153AD"/>
    <w:rsid w:val="00B157B2"/>
    <w:rsid w:val="00B15863"/>
    <w:rsid w:val="00B15B63"/>
    <w:rsid w:val="00B15E64"/>
    <w:rsid w:val="00B15E90"/>
    <w:rsid w:val="00B15FD2"/>
    <w:rsid w:val="00B1619B"/>
    <w:rsid w:val="00B16457"/>
    <w:rsid w:val="00B16962"/>
    <w:rsid w:val="00B16CBE"/>
    <w:rsid w:val="00B16D0C"/>
    <w:rsid w:val="00B16D70"/>
    <w:rsid w:val="00B17079"/>
    <w:rsid w:val="00B17194"/>
    <w:rsid w:val="00B171BF"/>
    <w:rsid w:val="00B1730E"/>
    <w:rsid w:val="00B1753E"/>
    <w:rsid w:val="00B177DA"/>
    <w:rsid w:val="00B17816"/>
    <w:rsid w:val="00B17926"/>
    <w:rsid w:val="00B17A88"/>
    <w:rsid w:val="00B17CA4"/>
    <w:rsid w:val="00B17D33"/>
    <w:rsid w:val="00B17EFD"/>
    <w:rsid w:val="00B17FF8"/>
    <w:rsid w:val="00B2040D"/>
    <w:rsid w:val="00B206A2"/>
    <w:rsid w:val="00B20EC4"/>
    <w:rsid w:val="00B20FB0"/>
    <w:rsid w:val="00B211F9"/>
    <w:rsid w:val="00B218CC"/>
    <w:rsid w:val="00B21983"/>
    <w:rsid w:val="00B21BC3"/>
    <w:rsid w:val="00B21C78"/>
    <w:rsid w:val="00B2200A"/>
    <w:rsid w:val="00B223DA"/>
    <w:rsid w:val="00B224C9"/>
    <w:rsid w:val="00B225A5"/>
    <w:rsid w:val="00B225B8"/>
    <w:rsid w:val="00B2268D"/>
    <w:rsid w:val="00B22E80"/>
    <w:rsid w:val="00B230CC"/>
    <w:rsid w:val="00B2320A"/>
    <w:rsid w:val="00B236ED"/>
    <w:rsid w:val="00B23726"/>
    <w:rsid w:val="00B23A12"/>
    <w:rsid w:val="00B23B92"/>
    <w:rsid w:val="00B23D9D"/>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D"/>
    <w:rsid w:val="00B27E0E"/>
    <w:rsid w:val="00B30011"/>
    <w:rsid w:val="00B304A6"/>
    <w:rsid w:val="00B3055E"/>
    <w:rsid w:val="00B309AA"/>
    <w:rsid w:val="00B30AA8"/>
    <w:rsid w:val="00B30AAC"/>
    <w:rsid w:val="00B30BEE"/>
    <w:rsid w:val="00B30CA7"/>
    <w:rsid w:val="00B30DEF"/>
    <w:rsid w:val="00B310BD"/>
    <w:rsid w:val="00B3141C"/>
    <w:rsid w:val="00B31642"/>
    <w:rsid w:val="00B31BD0"/>
    <w:rsid w:val="00B31CAD"/>
    <w:rsid w:val="00B31D92"/>
    <w:rsid w:val="00B31D9C"/>
    <w:rsid w:val="00B31F9A"/>
    <w:rsid w:val="00B323AF"/>
    <w:rsid w:val="00B32B19"/>
    <w:rsid w:val="00B33174"/>
    <w:rsid w:val="00B33223"/>
    <w:rsid w:val="00B33346"/>
    <w:rsid w:val="00B33461"/>
    <w:rsid w:val="00B33BC1"/>
    <w:rsid w:val="00B33C92"/>
    <w:rsid w:val="00B33CB1"/>
    <w:rsid w:val="00B33DE9"/>
    <w:rsid w:val="00B33FDC"/>
    <w:rsid w:val="00B33FFD"/>
    <w:rsid w:val="00B346F9"/>
    <w:rsid w:val="00B34730"/>
    <w:rsid w:val="00B34840"/>
    <w:rsid w:val="00B34889"/>
    <w:rsid w:val="00B35035"/>
    <w:rsid w:val="00B3513D"/>
    <w:rsid w:val="00B3514F"/>
    <w:rsid w:val="00B3522F"/>
    <w:rsid w:val="00B352E4"/>
    <w:rsid w:val="00B3547D"/>
    <w:rsid w:val="00B355E7"/>
    <w:rsid w:val="00B35822"/>
    <w:rsid w:val="00B35835"/>
    <w:rsid w:val="00B3597A"/>
    <w:rsid w:val="00B35A8F"/>
    <w:rsid w:val="00B35ACF"/>
    <w:rsid w:val="00B35D7D"/>
    <w:rsid w:val="00B36093"/>
    <w:rsid w:val="00B36275"/>
    <w:rsid w:val="00B36481"/>
    <w:rsid w:val="00B3653F"/>
    <w:rsid w:val="00B36707"/>
    <w:rsid w:val="00B36764"/>
    <w:rsid w:val="00B36D01"/>
    <w:rsid w:val="00B36E2B"/>
    <w:rsid w:val="00B37956"/>
    <w:rsid w:val="00B37A23"/>
    <w:rsid w:val="00B37B00"/>
    <w:rsid w:val="00B37C9D"/>
    <w:rsid w:val="00B403CA"/>
    <w:rsid w:val="00B4077E"/>
    <w:rsid w:val="00B40D3D"/>
    <w:rsid w:val="00B40D6D"/>
    <w:rsid w:val="00B4118C"/>
    <w:rsid w:val="00B41924"/>
    <w:rsid w:val="00B41A08"/>
    <w:rsid w:val="00B41C42"/>
    <w:rsid w:val="00B41E91"/>
    <w:rsid w:val="00B41EFA"/>
    <w:rsid w:val="00B41F36"/>
    <w:rsid w:val="00B42493"/>
    <w:rsid w:val="00B4256F"/>
    <w:rsid w:val="00B42838"/>
    <w:rsid w:val="00B4295B"/>
    <w:rsid w:val="00B42D1F"/>
    <w:rsid w:val="00B42D82"/>
    <w:rsid w:val="00B43013"/>
    <w:rsid w:val="00B434E1"/>
    <w:rsid w:val="00B4395E"/>
    <w:rsid w:val="00B43A06"/>
    <w:rsid w:val="00B43CC0"/>
    <w:rsid w:val="00B43DE1"/>
    <w:rsid w:val="00B44101"/>
    <w:rsid w:val="00B4456B"/>
    <w:rsid w:val="00B44659"/>
    <w:rsid w:val="00B44665"/>
    <w:rsid w:val="00B44684"/>
    <w:rsid w:val="00B447DE"/>
    <w:rsid w:val="00B4498A"/>
    <w:rsid w:val="00B44B0D"/>
    <w:rsid w:val="00B44E53"/>
    <w:rsid w:val="00B44FEF"/>
    <w:rsid w:val="00B45239"/>
    <w:rsid w:val="00B45265"/>
    <w:rsid w:val="00B4550B"/>
    <w:rsid w:val="00B45D15"/>
    <w:rsid w:val="00B45E10"/>
    <w:rsid w:val="00B45FA5"/>
    <w:rsid w:val="00B46190"/>
    <w:rsid w:val="00B46224"/>
    <w:rsid w:val="00B4654F"/>
    <w:rsid w:val="00B4664F"/>
    <w:rsid w:val="00B46880"/>
    <w:rsid w:val="00B4697C"/>
    <w:rsid w:val="00B47190"/>
    <w:rsid w:val="00B47249"/>
    <w:rsid w:val="00B476DA"/>
    <w:rsid w:val="00B47755"/>
    <w:rsid w:val="00B47946"/>
    <w:rsid w:val="00B47A6B"/>
    <w:rsid w:val="00B47A9E"/>
    <w:rsid w:val="00B47AD9"/>
    <w:rsid w:val="00B47F71"/>
    <w:rsid w:val="00B500A5"/>
    <w:rsid w:val="00B505E0"/>
    <w:rsid w:val="00B50E82"/>
    <w:rsid w:val="00B517A5"/>
    <w:rsid w:val="00B51CF7"/>
    <w:rsid w:val="00B5224E"/>
    <w:rsid w:val="00B5253B"/>
    <w:rsid w:val="00B5271C"/>
    <w:rsid w:val="00B52844"/>
    <w:rsid w:val="00B52C31"/>
    <w:rsid w:val="00B52D7B"/>
    <w:rsid w:val="00B52F7F"/>
    <w:rsid w:val="00B53053"/>
    <w:rsid w:val="00B530CB"/>
    <w:rsid w:val="00B53751"/>
    <w:rsid w:val="00B53855"/>
    <w:rsid w:val="00B53B43"/>
    <w:rsid w:val="00B53C3D"/>
    <w:rsid w:val="00B53D19"/>
    <w:rsid w:val="00B53FD6"/>
    <w:rsid w:val="00B540BB"/>
    <w:rsid w:val="00B543E6"/>
    <w:rsid w:val="00B547D0"/>
    <w:rsid w:val="00B54ACD"/>
    <w:rsid w:val="00B54BB2"/>
    <w:rsid w:val="00B54C09"/>
    <w:rsid w:val="00B54CA7"/>
    <w:rsid w:val="00B54CF4"/>
    <w:rsid w:val="00B5543A"/>
    <w:rsid w:val="00B556E0"/>
    <w:rsid w:val="00B558CB"/>
    <w:rsid w:val="00B55A70"/>
    <w:rsid w:val="00B55FAE"/>
    <w:rsid w:val="00B56095"/>
    <w:rsid w:val="00B562A9"/>
    <w:rsid w:val="00B565BE"/>
    <w:rsid w:val="00B56822"/>
    <w:rsid w:val="00B56AD9"/>
    <w:rsid w:val="00B56D77"/>
    <w:rsid w:val="00B57272"/>
    <w:rsid w:val="00B578F0"/>
    <w:rsid w:val="00B57E06"/>
    <w:rsid w:val="00B57E41"/>
    <w:rsid w:val="00B60165"/>
    <w:rsid w:val="00B601E6"/>
    <w:rsid w:val="00B60571"/>
    <w:rsid w:val="00B607C0"/>
    <w:rsid w:val="00B60A26"/>
    <w:rsid w:val="00B60C28"/>
    <w:rsid w:val="00B61090"/>
    <w:rsid w:val="00B6109F"/>
    <w:rsid w:val="00B6111E"/>
    <w:rsid w:val="00B614D4"/>
    <w:rsid w:val="00B61D2A"/>
    <w:rsid w:val="00B61F77"/>
    <w:rsid w:val="00B61FAD"/>
    <w:rsid w:val="00B6214B"/>
    <w:rsid w:val="00B621D5"/>
    <w:rsid w:val="00B622D3"/>
    <w:rsid w:val="00B624BB"/>
    <w:rsid w:val="00B62710"/>
    <w:rsid w:val="00B62DE7"/>
    <w:rsid w:val="00B62FAC"/>
    <w:rsid w:val="00B62FDF"/>
    <w:rsid w:val="00B631C3"/>
    <w:rsid w:val="00B63743"/>
    <w:rsid w:val="00B637B5"/>
    <w:rsid w:val="00B638DC"/>
    <w:rsid w:val="00B63B30"/>
    <w:rsid w:val="00B63C68"/>
    <w:rsid w:val="00B63CD1"/>
    <w:rsid w:val="00B63E01"/>
    <w:rsid w:val="00B63E0E"/>
    <w:rsid w:val="00B63E4E"/>
    <w:rsid w:val="00B6407B"/>
    <w:rsid w:val="00B64647"/>
    <w:rsid w:val="00B649CA"/>
    <w:rsid w:val="00B64D42"/>
    <w:rsid w:val="00B64E15"/>
    <w:rsid w:val="00B64F0A"/>
    <w:rsid w:val="00B65101"/>
    <w:rsid w:val="00B65102"/>
    <w:rsid w:val="00B65391"/>
    <w:rsid w:val="00B65680"/>
    <w:rsid w:val="00B65986"/>
    <w:rsid w:val="00B6642C"/>
    <w:rsid w:val="00B665D4"/>
    <w:rsid w:val="00B665DA"/>
    <w:rsid w:val="00B666C4"/>
    <w:rsid w:val="00B66AAE"/>
    <w:rsid w:val="00B66DB1"/>
    <w:rsid w:val="00B673D4"/>
    <w:rsid w:val="00B67413"/>
    <w:rsid w:val="00B676FA"/>
    <w:rsid w:val="00B677E1"/>
    <w:rsid w:val="00B67852"/>
    <w:rsid w:val="00B6789C"/>
    <w:rsid w:val="00B6795A"/>
    <w:rsid w:val="00B679CF"/>
    <w:rsid w:val="00B67ABC"/>
    <w:rsid w:val="00B67C86"/>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7A8"/>
    <w:rsid w:val="00B71870"/>
    <w:rsid w:val="00B71A63"/>
    <w:rsid w:val="00B71D3B"/>
    <w:rsid w:val="00B71E3C"/>
    <w:rsid w:val="00B72017"/>
    <w:rsid w:val="00B722B5"/>
    <w:rsid w:val="00B722BA"/>
    <w:rsid w:val="00B72341"/>
    <w:rsid w:val="00B72558"/>
    <w:rsid w:val="00B72633"/>
    <w:rsid w:val="00B726A5"/>
    <w:rsid w:val="00B72F16"/>
    <w:rsid w:val="00B732BD"/>
    <w:rsid w:val="00B732F9"/>
    <w:rsid w:val="00B73785"/>
    <w:rsid w:val="00B73892"/>
    <w:rsid w:val="00B739D6"/>
    <w:rsid w:val="00B73A58"/>
    <w:rsid w:val="00B73C10"/>
    <w:rsid w:val="00B73C66"/>
    <w:rsid w:val="00B74058"/>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161"/>
    <w:rsid w:val="00B764A8"/>
    <w:rsid w:val="00B76915"/>
    <w:rsid w:val="00B769DB"/>
    <w:rsid w:val="00B76A4E"/>
    <w:rsid w:val="00B76B1E"/>
    <w:rsid w:val="00B76BB5"/>
    <w:rsid w:val="00B76E27"/>
    <w:rsid w:val="00B76E7A"/>
    <w:rsid w:val="00B77085"/>
    <w:rsid w:val="00B77225"/>
    <w:rsid w:val="00B77227"/>
    <w:rsid w:val="00B77260"/>
    <w:rsid w:val="00B773F7"/>
    <w:rsid w:val="00B77B0C"/>
    <w:rsid w:val="00B77BB2"/>
    <w:rsid w:val="00B77E49"/>
    <w:rsid w:val="00B77EEE"/>
    <w:rsid w:val="00B80189"/>
    <w:rsid w:val="00B80B6A"/>
    <w:rsid w:val="00B80F7E"/>
    <w:rsid w:val="00B81103"/>
    <w:rsid w:val="00B81356"/>
    <w:rsid w:val="00B8158B"/>
    <w:rsid w:val="00B817C7"/>
    <w:rsid w:val="00B81914"/>
    <w:rsid w:val="00B81966"/>
    <w:rsid w:val="00B81992"/>
    <w:rsid w:val="00B81A01"/>
    <w:rsid w:val="00B81AE3"/>
    <w:rsid w:val="00B81D0F"/>
    <w:rsid w:val="00B81EFA"/>
    <w:rsid w:val="00B822CE"/>
    <w:rsid w:val="00B822E5"/>
    <w:rsid w:val="00B822FE"/>
    <w:rsid w:val="00B82310"/>
    <w:rsid w:val="00B82752"/>
    <w:rsid w:val="00B8287F"/>
    <w:rsid w:val="00B82DB0"/>
    <w:rsid w:val="00B82F1E"/>
    <w:rsid w:val="00B82FB1"/>
    <w:rsid w:val="00B83294"/>
    <w:rsid w:val="00B83300"/>
    <w:rsid w:val="00B83311"/>
    <w:rsid w:val="00B83353"/>
    <w:rsid w:val="00B83585"/>
    <w:rsid w:val="00B8367E"/>
    <w:rsid w:val="00B837A6"/>
    <w:rsid w:val="00B837E6"/>
    <w:rsid w:val="00B838B6"/>
    <w:rsid w:val="00B838B8"/>
    <w:rsid w:val="00B838EF"/>
    <w:rsid w:val="00B83941"/>
    <w:rsid w:val="00B8399D"/>
    <w:rsid w:val="00B83A83"/>
    <w:rsid w:val="00B83B8E"/>
    <w:rsid w:val="00B83CBD"/>
    <w:rsid w:val="00B83E55"/>
    <w:rsid w:val="00B83F79"/>
    <w:rsid w:val="00B84167"/>
    <w:rsid w:val="00B841E4"/>
    <w:rsid w:val="00B841EA"/>
    <w:rsid w:val="00B844F0"/>
    <w:rsid w:val="00B8477A"/>
    <w:rsid w:val="00B84D42"/>
    <w:rsid w:val="00B84D45"/>
    <w:rsid w:val="00B84E77"/>
    <w:rsid w:val="00B84F99"/>
    <w:rsid w:val="00B85298"/>
    <w:rsid w:val="00B8529C"/>
    <w:rsid w:val="00B853A5"/>
    <w:rsid w:val="00B853E6"/>
    <w:rsid w:val="00B857DD"/>
    <w:rsid w:val="00B8585F"/>
    <w:rsid w:val="00B8626D"/>
    <w:rsid w:val="00B86735"/>
    <w:rsid w:val="00B868B0"/>
    <w:rsid w:val="00B86913"/>
    <w:rsid w:val="00B869A4"/>
    <w:rsid w:val="00B86BAB"/>
    <w:rsid w:val="00B87031"/>
    <w:rsid w:val="00B87140"/>
    <w:rsid w:val="00B875C4"/>
    <w:rsid w:val="00B87609"/>
    <w:rsid w:val="00B876B0"/>
    <w:rsid w:val="00B87762"/>
    <w:rsid w:val="00B87CAF"/>
    <w:rsid w:val="00B87D88"/>
    <w:rsid w:val="00B90023"/>
    <w:rsid w:val="00B904EC"/>
    <w:rsid w:val="00B905A1"/>
    <w:rsid w:val="00B9070F"/>
    <w:rsid w:val="00B907A3"/>
    <w:rsid w:val="00B90E9B"/>
    <w:rsid w:val="00B91406"/>
    <w:rsid w:val="00B9149E"/>
    <w:rsid w:val="00B917E9"/>
    <w:rsid w:val="00B91D84"/>
    <w:rsid w:val="00B91E51"/>
    <w:rsid w:val="00B92611"/>
    <w:rsid w:val="00B928A6"/>
    <w:rsid w:val="00B92BD3"/>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B"/>
    <w:rsid w:val="00B9658E"/>
    <w:rsid w:val="00B96603"/>
    <w:rsid w:val="00B96606"/>
    <w:rsid w:val="00B96707"/>
    <w:rsid w:val="00B9670E"/>
    <w:rsid w:val="00B9690D"/>
    <w:rsid w:val="00B96FF0"/>
    <w:rsid w:val="00B97013"/>
    <w:rsid w:val="00B971D7"/>
    <w:rsid w:val="00B97489"/>
    <w:rsid w:val="00B9751B"/>
    <w:rsid w:val="00B975A7"/>
    <w:rsid w:val="00B97A17"/>
    <w:rsid w:val="00BA017E"/>
    <w:rsid w:val="00BA06E5"/>
    <w:rsid w:val="00BA0A0F"/>
    <w:rsid w:val="00BA0C12"/>
    <w:rsid w:val="00BA0CDF"/>
    <w:rsid w:val="00BA0DB4"/>
    <w:rsid w:val="00BA0EF2"/>
    <w:rsid w:val="00BA12C3"/>
    <w:rsid w:val="00BA1328"/>
    <w:rsid w:val="00BA142F"/>
    <w:rsid w:val="00BA14ED"/>
    <w:rsid w:val="00BA153A"/>
    <w:rsid w:val="00BA153D"/>
    <w:rsid w:val="00BA15A8"/>
    <w:rsid w:val="00BA1D51"/>
    <w:rsid w:val="00BA21CA"/>
    <w:rsid w:val="00BA2588"/>
    <w:rsid w:val="00BA285F"/>
    <w:rsid w:val="00BA2B29"/>
    <w:rsid w:val="00BA2CCB"/>
    <w:rsid w:val="00BA332F"/>
    <w:rsid w:val="00BA352F"/>
    <w:rsid w:val="00BA3553"/>
    <w:rsid w:val="00BA36CE"/>
    <w:rsid w:val="00BA36E4"/>
    <w:rsid w:val="00BA3727"/>
    <w:rsid w:val="00BA374C"/>
    <w:rsid w:val="00BA3AE6"/>
    <w:rsid w:val="00BA3ECC"/>
    <w:rsid w:val="00BA4356"/>
    <w:rsid w:val="00BA4483"/>
    <w:rsid w:val="00BA4615"/>
    <w:rsid w:val="00BA48F8"/>
    <w:rsid w:val="00BA4918"/>
    <w:rsid w:val="00BA4C07"/>
    <w:rsid w:val="00BA4E41"/>
    <w:rsid w:val="00BA50F2"/>
    <w:rsid w:val="00BA521C"/>
    <w:rsid w:val="00BA5246"/>
    <w:rsid w:val="00BA538A"/>
    <w:rsid w:val="00BA53F2"/>
    <w:rsid w:val="00BA54B4"/>
    <w:rsid w:val="00BA5835"/>
    <w:rsid w:val="00BA5877"/>
    <w:rsid w:val="00BA58A3"/>
    <w:rsid w:val="00BA5E9B"/>
    <w:rsid w:val="00BA60DB"/>
    <w:rsid w:val="00BA61D5"/>
    <w:rsid w:val="00BA628B"/>
    <w:rsid w:val="00BA63A1"/>
    <w:rsid w:val="00BA6BD4"/>
    <w:rsid w:val="00BA6D31"/>
    <w:rsid w:val="00BA6D6B"/>
    <w:rsid w:val="00BA71A7"/>
    <w:rsid w:val="00BA73C9"/>
    <w:rsid w:val="00BA7438"/>
    <w:rsid w:val="00BA7448"/>
    <w:rsid w:val="00BA779D"/>
    <w:rsid w:val="00BA78CE"/>
    <w:rsid w:val="00BB001C"/>
    <w:rsid w:val="00BB04BF"/>
    <w:rsid w:val="00BB1141"/>
    <w:rsid w:val="00BB12AE"/>
    <w:rsid w:val="00BB132C"/>
    <w:rsid w:val="00BB1505"/>
    <w:rsid w:val="00BB1744"/>
    <w:rsid w:val="00BB19EF"/>
    <w:rsid w:val="00BB1B95"/>
    <w:rsid w:val="00BB1C84"/>
    <w:rsid w:val="00BB1F75"/>
    <w:rsid w:val="00BB20D7"/>
    <w:rsid w:val="00BB2160"/>
    <w:rsid w:val="00BB221B"/>
    <w:rsid w:val="00BB23FF"/>
    <w:rsid w:val="00BB2694"/>
    <w:rsid w:val="00BB2FD2"/>
    <w:rsid w:val="00BB2FD3"/>
    <w:rsid w:val="00BB3644"/>
    <w:rsid w:val="00BB3763"/>
    <w:rsid w:val="00BB3828"/>
    <w:rsid w:val="00BB3997"/>
    <w:rsid w:val="00BB39C4"/>
    <w:rsid w:val="00BB3F45"/>
    <w:rsid w:val="00BB4131"/>
    <w:rsid w:val="00BB42F6"/>
    <w:rsid w:val="00BB43A4"/>
    <w:rsid w:val="00BB4538"/>
    <w:rsid w:val="00BB4745"/>
    <w:rsid w:val="00BB515E"/>
    <w:rsid w:val="00BB51A0"/>
    <w:rsid w:val="00BB5405"/>
    <w:rsid w:val="00BB5525"/>
    <w:rsid w:val="00BB578A"/>
    <w:rsid w:val="00BB5920"/>
    <w:rsid w:val="00BB5A4B"/>
    <w:rsid w:val="00BB5C18"/>
    <w:rsid w:val="00BB5EC3"/>
    <w:rsid w:val="00BB608F"/>
    <w:rsid w:val="00BB61EC"/>
    <w:rsid w:val="00BB630B"/>
    <w:rsid w:val="00BB67F2"/>
    <w:rsid w:val="00BB6801"/>
    <w:rsid w:val="00BB68E5"/>
    <w:rsid w:val="00BB6A18"/>
    <w:rsid w:val="00BB6CF0"/>
    <w:rsid w:val="00BB6FA1"/>
    <w:rsid w:val="00BB717C"/>
    <w:rsid w:val="00BB786F"/>
    <w:rsid w:val="00BB791E"/>
    <w:rsid w:val="00BB796E"/>
    <w:rsid w:val="00BB7CA8"/>
    <w:rsid w:val="00BB7EC6"/>
    <w:rsid w:val="00BB7EDD"/>
    <w:rsid w:val="00BB7FD6"/>
    <w:rsid w:val="00BC009B"/>
    <w:rsid w:val="00BC01A8"/>
    <w:rsid w:val="00BC0341"/>
    <w:rsid w:val="00BC03B0"/>
    <w:rsid w:val="00BC059A"/>
    <w:rsid w:val="00BC05CA"/>
    <w:rsid w:val="00BC06FE"/>
    <w:rsid w:val="00BC09EC"/>
    <w:rsid w:val="00BC0CDE"/>
    <w:rsid w:val="00BC111F"/>
    <w:rsid w:val="00BC1319"/>
    <w:rsid w:val="00BC138D"/>
    <w:rsid w:val="00BC158C"/>
    <w:rsid w:val="00BC1A7D"/>
    <w:rsid w:val="00BC1BCF"/>
    <w:rsid w:val="00BC1C5F"/>
    <w:rsid w:val="00BC1FB4"/>
    <w:rsid w:val="00BC2043"/>
    <w:rsid w:val="00BC21A6"/>
    <w:rsid w:val="00BC22D3"/>
    <w:rsid w:val="00BC2346"/>
    <w:rsid w:val="00BC2385"/>
    <w:rsid w:val="00BC242E"/>
    <w:rsid w:val="00BC26B3"/>
    <w:rsid w:val="00BC27C4"/>
    <w:rsid w:val="00BC2D07"/>
    <w:rsid w:val="00BC3369"/>
    <w:rsid w:val="00BC350D"/>
    <w:rsid w:val="00BC35B1"/>
    <w:rsid w:val="00BC366B"/>
    <w:rsid w:val="00BC36DC"/>
    <w:rsid w:val="00BC3A0C"/>
    <w:rsid w:val="00BC3ABC"/>
    <w:rsid w:val="00BC3F48"/>
    <w:rsid w:val="00BC4038"/>
    <w:rsid w:val="00BC404C"/>
    <w:rsid w:val="00BC4538"/>
    <w:rsid w:val="00BC4540"/>
    <w:rsid w:val="00BC456B"/>
    <w:rsid w:val="00BC460E"/>
    <w:rsid w:val="00BC4685"/>
    <w:rsid w:val="00BC473D"/>
    <w:rsid w:val="00BC4998"/>
    <w:rsid w:val="00BC4DE5"/>
    <w:rsid w:val="00BC534D"/>
    <w:rsid w:val="00BC555F"/>
    <w:rsid w:val="00BC5753"/>
    <w:rsid w:val="00BC57FC"/>
    <w:rsid w:val="00BC6145"/>
    <w:rsid w:val="00BC620C"/>
    <w:rsid w:val="00BC640B"/>
    <w:rsid w:val="00BC642C"/>
    <w:rsid w:val="00BC6453"/>
    <w:rsid w:val="00BC65C4"/>
    <w:rsid w:val="00BC67FC"/>
    <w:rsid w:val="00BC6894"/>
    <w:rsid w:val="00BC68C6"/>
    <w:rsid w:val="00BC68C7"/>
    <w:rsid w:val="00BC69F9"/>
    <w:rsid w:val="00BC71F3"/>
    <w:rsid w:val="00BC7370"/>
    <w:rsid w:val="00BC767A"/>
    <w:rsid w:val="00BC78A1"/>
    <w:rsid w:val="00BC7A12"/>
    <w:rsid w:val="00BC7B37"/>
    <w:rsid w:val="00BC7C02"/>
    <w:rsid w:val="00BC7C12"/>
    <w:rsid w:val="00BC7E77"/>
    <w:rsid w:val="00BC7E7F"/>
    <w:rsid w:val="00BD01E1"/>
    <w:rsid w:val="00BD01FB"/>
    <w:rsid w:val="00BD0B27"/>
    <w:rsid w:val="00BD1098"/>
    <w:rsid w:val="00BD13AF"/>
    <w:rsid w:val="00BD1450"/>
    <w:rsid w:val="00BD1544"/>
    <w:rsid w:val="00BD16D0"/>
    <w:rsid w:val="00BD1833"/>
    <w:rsid w:val="00BD19F7"/>
    <w:rsid w:val="00BD1C1C"/>
    <w:rsid w:val="00BD1E02"/>
    <w:rsid w:val="00BD1E35"/>
    <w:rsid w:val="00BD20BF"/>
    <w:rsid w:val="00BD2CC4"/>
    <w:rsid w:val="00BD2D37"/>
    <w:rsid w:val="00BD30D5"/>
    <w:rsid w:val="00BD328F"/>
    <w:rsid w:val="00BD3424"/>
    <w:rsid w:val="00BD3828"/>
    <w:rsid w:val="00BD3CC5"/>
    <w:rsid w:val="00BD3CD4"/>
    <w:rsid w:val="00BD3D35"/>
    <w:rsid w:val="00BD3EE0"/>
    <w:rsid w:val="00BD4199"/>
    <w:rsid w:val="00BD4341"/>
    <w:rsid w:val="00BD44A8"/>
    <w:rsid w:val="00BD489C"/>
    <w:rsid w:val="00BD49FB"/>
    <w:rsid w:val="00BD4A6A"/>
    <w:rsid w:val="00BD4A86"/>
    <w:rsid w:val="00BD4A91"/>
    <w:rsid w:val="00BD4AE3"/>
    <w:rsid w:val="00BD4C11"/>
    <w:rsid w:val="00BD5207"/>
    <w:rsid w:val="00BD5403"/>
    <w:rsid w:val="00BD5443"/>
    <w:rsid w:val="00BD57E7"/>
    <w:rsid w:val="00BD5987"/>
    <w:rsid w:val="00BD5E69"/>
    <w:rsid w:val="00BD5E78"/>
    <w:rsid w:val="00BD5F97"/>
    <w:rsid w:val="00BD6253"/>
    <w:rsid w:val="00BD6596"/>
    <w:rsid w:val="00BD6663"/>
    <w:rsid w:val="00BD66A1"/>
    <w:rsid w:val="00BD678D"/>
    <w:rsid w:val="00BD68FC"/>
    <w:rsid w:val="00BD696E"/>
    <w:rsid w:val="00BD6CB7"/>
    <w:rsid w:val="00BD6D5A"/>
    <w:rsid w:val="00BD6E18"/>
    <w:rsid w:val="00BD6E86"/>
    <w:rsid w:val="00BD7049"/>
    <w:rsid w:val="00BD7099"/>
    <w:rsid w:val="00BD75A0"/>
    <w:rsid w:val="00BD764A"/>
    <w:rsid w:val="00BD778D"/>
    <w:rsid w:val="00BD7C06"/>
    <w:rsid w:val="00BD7DF5"/>
    <w:rsid w:val="00BD7F32"/>
    <w:rsid w:val="00BE02CA"/>
    <w:rsid w:val="00BE032D"/>
    <w:rsid w:val="00BE11A4"/>
    <w:rsid w:val="00BE1381"/>
    <w:rsid w:val="00BE1421"/>
    <w:rsid w:val="00BE1510"/>
    <w:rsid w:val="00BE1722"/>
    <w:rsid w:val="00BE17AB"/>
    <w:rsid w:val="00BE1826"/>
    <w:rsid w:val="00BE193A"/>
    <w:rsid w:val="00BE1C7A"/>
    <w:rsid w:val="00BE209E"/>
    <w:rsid w:val="00BE20E3"/>
    <w:rsid w:val="00BE2353"/>
    <w:rsid w:val="00BE2900"/>
    <w:rsid w:val="00BE2AA5"/>
    <w:rsid w:val="00BE2C70"/>
    <w:rsid w:val="00BE2CB2"/>
    <w:rsid w:val="00BE2EC3"/>
    <w:rsid w:val="00BE3171"/>
    <w:rsid w:val="00BE3834"/>
    <w:rsid w:val="00BE4119"/>
    <w:rsid w:val="00BE4273"/>
    <w:rsid w:val="00BE42F0"/>
    <w:rsid w:val="00BE4446"/>
    <w:rsid w:val="00BE4752"/>
    <w:rsid w:val="00BE4AC9"/>
    <w:rsid w:val="00BE4BC8"/>
    <w:rsid w:val="00BE4C44"/>
    <w:rsid w:val="00BE50E2"/>
    <w:rsid w:val="00BE5128"/>
    <w:rsid w:val="00BE52BF"/>
    <w:rsid w:val="00BE58F7"/>
    <w:rsid w:val="00BE59F0"/>
    <w:rsid w:val="00BE5A04"/>
    <w:rsid w:val="00BE5BD7"/>
    <w:rsid w:val="00BE67BF"/>
    <w:rsid w:val="00BE690C"/>
    <w:rsid w:val="00BE6A94"/>
    <w:rsid w:val="00BE6C0E"/>
    <w:rsid w:val="00BE6DE7"/>
    <w:rsid w:val="00BE737B"/>
    <w:rsid w:val="00BE75EC"/>
    <w:rsid w:val="00BE7900"/>
    <w:rsid w:val="00BE7A27"/>
    <w:rsid w:val="00BE7F9F"/>
    <w:rsid w:val="00BF02AC"/>
    <w:rsid w:val="00BF0461"/>
    <w:rsid w:val="00BF064F"/>
    <w:rsid w:val="00BF091F"/>
    <w:rsid w:val="00BF0B06"/>
    <w:rsid w:val="00BF0B8D"/>
    <w:rsid w:val="00BF0C01"/>
    <w:rsid w:val="00BF0F0E"/>
    <w:rsid w:val="00BF0FC4"/>
    <w:rsid w:val="00BF0FE0"/>
    <w:rsid w:val="00BF103A"/>
    <w:rsid w:val="00BF13A9"/>
    <w:rsid w:val="00BF13E0"/>
    <w:rsid w:val="00BF1933"/>
    <w:rsid w:val="00BF1E79"/>
    <w:rsid w:val="00BF1F2A"/>
    <w:rsid w:val="00BF1F8B"/>
    <w:rsid w:val="00BF245B"/>
    <w:rsid w:val="00BF263B"/>
    <w:rsid w:val="00BF2694"/>
    <w:rsid w:val="00BF26DF"/>
    <w:rsid w:val="00BF2774"/>
    <w:rsid w:val="00BF2880"/>
    <w:rsid w:val="00BF293E"/>
    <w:rsid w:val="00BF2D8A"/>
    <w:rsid w:val="00BF317E"/>
    <w:rsid w:val="00BF3197"/>
    <w:rsid w:val="00BF328C"/>
    <w:rsid w:val="00BF3393"/>
    <w:rsid w:val="00BF34B5"/>
    <w:rsid w:val="00BF34D3"/>
    <w:rsid w:val="00BF35AB"/>
    <w:rsid w:val="00BF3C7B"/>
    <w:rsid w:val="00BF40AE"/>
    <w:rsid w:val="00BF426D"/>
    <w:rsid w:val="00BF435D"/>
    <w:rsid w:val="00BF441D"/>
    <w:rsid w:val="00BF4442"/>
    <w:rsid w:val="00BF4AC1"/>
    <w:rsid w:val="00BF4B44"/>
    <w:rsid w:val="00BF4DF5"/>
    <w:rsid w:val="00BF52E4"/>
    <w:rsid w:val="00BF53F7"/>
    <w:rsid w:val="00BF56D9"/>
    <w:rsid w:val="00BF5CFA"/>
    <w:rsid w:val="00BF5DC0"/>
    <w:rsid w:val="00BF6164"/>
    <w:rsid w:val="00BF66A0"/>
    <w:rsid w:val="00BF68E8"/>
    <w:rsid w:val="00BF7149"/>
    <w:rsid w:val="00BF71A7"/>
    <w:rsid w:val="00BF72B6"/>
    <w:rsid w:val="00BF72FB"/>
    <w:rsid w:val="00BF7A61"/>
    <w:rsid w:val="00BF7BE9"/>
    <w:rsid w:val="00BF7C28"/>
    <w:rsid w:val="00BF7E87"/>
    <w:rsid w:val="00C0023F"/>
    <w:rsid w:val="00C006A4"/>
    <w:rsid w:val="00C008FF"/>
    <w:rsid w:val="00C0096F"/>
    <w:rsid w:val="00C00E57"/>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447"/>
    <w:rsid w:val="00C025EE"/>
    <w:rsid w:val="00C0265C"/>
    <w:rsid w:val="00C0291B"/>
    <w:rsid w:val="00C02AD5"/>
    <w:rsid w:val="00C02DAE"/>
    <w:rsid w:val="00C02E7A"/>
    <w:rsid w:val="00C03030"/>
    <w:rsid w:val="00C033EC"/>
    <w:rsid w:val="00C034CD"/>
    <w:rsid w:val="00C03844"/>
    <w:rsid w:val="00C038A5"/>
    <w:rsid w:val="00C038D2"/>
    <w:rsid w:val="00C03915"/>
    <w:rsid w:val="00C03AEE"/>
    <w:rsid w:val="00C03B23"/>
    <w:rsid w:val="00C03E8A"/>
    <w:rsid w:val="00C03EDC"/>
    <w:rsid w:val="00C0403C"/>
    <w:rsid w:val="00C0418C"/>
    <w:rsid w:val="00C0425F"/>
    <w:rsid w:val="00C04382"/>
    <w:rsid w:val="00C0442E"/>
    <w:rsid w:val="00C04468"/>
    <w:rsid w:val="00C04CDF"/>
    <w:rsid w:val="00C04F3E"/>
    <w:rsid w:val="00C04FC7"/>
    <w:rsid w:val="00C05178"/>
    <w:rsid w:val="00C054AC"/>
    <w:rsid w:val="00C05562"/>
    <w:rsid w:val="00C05843"/>
    <w:rsid w:val="00C059CD"/>
    <w:rsid w:val="00C059FC"/>
    <w:rsid w:val="00C05D5A"/>
    <w:rsid w:val="00C05E74"/>
    <w:rsid w:val="00C064C1"/>
    <w:rsid w:val="00C066C6"/>
    <w:rsid w:val="00C06995"/>
    <w:rsid w:val="00C06AD4"/>
    <w:rsid w:val="00C06AEF"/>
    <w:rsid w:val="00C06B9C"/>
    <w:rsid w:val="00C06E50"/>
    <w:rsid w:val="00C06E7A"/>
    <w:rsid w:val="00C073AE"/>
    <w:rsid w:val="00C074CF"/>
    <w:rsid w:val="00C076A5"/>
    <w:rsid w:val="00C076B5"/>
    <w:rsid w:val="00C07B0D"/>
    <w:rsid w:val="00C07C01"/>
    <w:rsid w:val="00C07EC1"/>
    <w:rsid w:val="00C10207"/>
    <w:rsid w:val="00C10510"/>
    <w:rsid w:val="00C108A2"/>
    <w:rsid w:val="00C11792"/>
    <w:rsid w:val="00C11939"/>
    <w:rsid w:val="00C11E2E"/>
    <w:rsid w:val="00C1233F"/>
    <w:rsid w:val="00C1253E"/>
    <w:rsid w:val="00C12833"/>
    <w:rsid w:val="00C12B11"/>
    <w:rsid w:val="00C12CE5"/>
    <w:rsid w:val="00C12DE7"/>
    <w:rsid w:val="00C12F7A"/>
    <w:rsid w:val="00C13028"/>
    <w:rsid w:val="00C130EA"/>
    <w:rsid w:val="00C13645"/>
    <w:rsid w:val="00C1373D"/>
    <w:rsid w:val="00C13D81"/>
    <w:rsid w:val="00C13D9A"/>
    <w:rsid w:val="00C13DB0"/>
    <w:rsid w:val="00C145D5"/>
    <w:rsid w:val="00C14693"/>
    <w:rsid w:val="00C14712"/>
    <w:rsid w:val="00C14741"/>
    <w:rsid w:val="00C14A8A"/>
    <w:rsid w:val="00C14CD0"/>
    <w:rsid w:val="00C15119"/>
    <w:rsid w:val="00C1516F"/>
    <w:rsid w:val="00C151BC"/>
    <w:rsid w:val="00C1522B"/>
    <w:rsid w:val="00C155E7"/>
    <w:rsid w:val="00C156FA"/>
    <w:rsid w:val="00C15A7C"/>
    <w:rsid w:val="00C15E3A"/>
    <w:rsid w:val="00C16209"/>
    <w:rsid w:val="00C165A4"/>
    <w:rsid w:val="00C16B09"/>
    <w:rsid w:val="00C16F41"/>
    <w:rsid w:val="00C16FD4"/>
    <w:rsid w:val="00C1700A"/>
    <w:rsid w:val="00C1704C"/>
    <w:rsid w:val="00C170D1"/>
    <w:rsid w:val="00C1717F"/>
    <w:rsid w:val="00C17366"/>
    <w:rsid w:val="00C174DB"/>
    <w:rsid w:val="00C1750F"/>
    <w:rsid w:val="00C1753E"/>
    <w:rsid w:val="00C17623"/>
    <w:rsid w:val="00C17990"/>
    <w:rsid w:val="00C17CAF"/>
    <w:rsid w:val="00C17D65"/>
    <w:rsid w:val="00C200FE"/>
    <w:rsid w:val="00C2041C"/>
    <w:rsid w:val="00C20457"/>
    <w:rsid w:val="00C204F7"/>
    <w:rsid w:val="00C20CF9"/>
    <w:rsid w:val="00C20DAF"/>
    <w:rsid w:val="00C20EBD"/>
    <w:rsid w:val="00C2143A"/>
    <w:rsid w:val="00C214E6"/>
    <w:rsid w:val="00C21936"/>
    <w:rsid w:val="00C2193D"/>
    <w:rsid w:val="00C219A6"/>
    <w:rsid w:val="00C21AC7"/>
    <w:rsid w:val="00C21E8E"/>
    <w:rsid w:val="00C2201F"/>
    <w:rsid w:val="00C221DE"/>
    <w:rsid w:val="00C2220C"/>
    <w:rsid w:val="00C227BC"/>
    <w:rsid w:val="00C22826"/>
    <w:rsid w:val="00C228CA"/>
    <w:rsid w:val="00C228D5"/>
    <w:rsid w:val="00C232F2"/>
    <w:rsid w:val="00C23341"/>
    <w:rsid w:val="00C23388"/>
    <w:rsid w:val="00C2345A"/>
    <w:rsid w:val="00C23810"/>
    <w:rsid w:val="00C2394F"/>
    <w:rsid w:val="00C24170"/>
    <w:rsid w:val="00C242AB"/>
    <w:rsid w:val="00C24662"/>
    <w:rsid w:val="00C24908"/>
    <w:rsid w:val="00C24AB7"/>
    <w:rsid w:val="00C24AB8"/>
    <w:rsid w:val="00C24BF9"/>
    <w:rsid w:val="00C24BFC"/>
    <w:rsid w:val="00C24EA1"/>
    <w:rsid w:val="00C25012"/>
    <w:rsid w:val="00C250B0"/>
    <w:rsid w:val="00C25163"/>
    <w:rsid w:val="00C251D5"/>
    <w:rsid w:val="00C2547B"/>
    <w:rsid w:val="00C25609"/>
    <w:rsid w:val="00C25656"/>
    <w:rsid w:val="00C2585D"/>
    <w:rsid w:val="00C259FF"/>
    <w:rsid w:val="00C25B67"/>
    <w:rsid w:val="00C25F2A"/>
    <w:rsid w:val="00C25F70"/>
    <w:rsid w:val="00C26064"/>
    <w:rsid w:val="00C260CD"/>
    <w:rsid w:val="00C26622"/>
    <w:rsid w:val="00C26712"/>
    <w:rsid w:val="00C268EA"/>
    <w:rsid w:val="00C26926"/>
    <w:rsid w:val="00C26B15"/>
    <w:rsid w:val="00C26B53"/>
    <w:rsid w:val="00C27168"/>
    <w:rsid w:val="00C2722A"/>
    <w:rsid w:val="00C2740A"/>
    <w:rsid w:val="00C27453"/>
    <w:rsid w:val="00C276B1"/>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12"/>
    <w:rsid w:val="00C31C60"/>
    <w:rsid w:val="00C31E82"/>
    <w:rsid w:val="00C31FDE"/>
    <w:rsid w:val="00C326D6"/>
    <w:rsid w:val="00C326DF"/>
    <w:rsid w:val="00C328AF"/>
    <w:rsid w:val="00C3297E"/>
    <w:rsid w:val="00C32A58"/>
    <w:rsid w:val="00C32B10"/>
    <w:rsid w:val="00C32E2E"/>
    <w:rsid w:val="00C32F71"/>
    <w:rsid w:val="00C3374C"/>
    <w:rsid w:val="00C337FB"/>
    <w:rsid w:val="00C33BF6"/>
    <w:rsid w:val="00C33C21"/>
    <w:rsid w:val="00C33DBE"/>
    <w:rsid w:val="00C34228"/>
    <w:rsid w:val="00C342C7"/>
    <w:rsid w:val="00C347D7"/>
    <w:rsid w:val="00C34920"/>
    <w:rsid w:val="00C34C30"/>
    <w:rsid w:val="00C34D74"/>
    <w:rsid w:val="00C35088"/>
    <w:rsid w:val="00C35B7F"/>
    <w:rsid w:val="00C35BE1"/>
    <w:rsid w:val="00C35C74"/>
    <w:rsid w:val="00C35CBF"/>
    <w:rsid w:val="00C3621D"/>
    <w:rsid w:val="00C36282"/>
    <w:rsid w:val="00C36347"/>
    <w:rsid w:val="00C3641E"/>
    <w:rsid w:val="00C36A22"/>
    <w:rsid w:val="00C36AA9"/>
    <w:rsid w:val="00C36CC4"/>
    <w:rsid w:val="00C36E04"/>
    <w:rsid w:val="00C36E1F"/>
    <w:rsid w:val="00C36F2C"/>
    <w:rsid w:val="00C37033"/>
    <w:rsid w:val="00C376A4"/>
    <w:rsid w:val="00C376C4"/>
    <w:rsid w:val="00C377CA"/>
    <w:rsid w:val="00C377FB"/>
    <w:rsid w:val="00C37835"/>
    <w:rsid w:val="00C379E5"/>
    <w:rsid w:val="00C37EDA"/>
    <w:rsid w:val="00C40118"/>
    <w:rsid w:val="00C4081E"/>
    <w:rsid w:val="00C40837"/>
    <w:rsid w:val="00C409FE"/>
    <w:rsid w:val="00C40EF4"/>
    <w:rsid w:val="00C40F2A"/>
    <w:rsid w:val="00C41147"/>
    <w:rsid w:val="00C41430"/>
    <w:rsid w:val="00C41473"/>
    <w:rsid w:val="00C414F7"/>
    <w:rsid w:val="00C415FF"/>
    <w:rsid w:val="00C41AE0"/>
    <w:rsid w:val="00C41B06"/>
    <w:rsid w:val="00C41B91"/>
    <w:rsid w:val="00C41C3D"/>
    <w:rsid w:val="00C41C9C"/>
    <w:rsid w:val="00C41CA8"/>
    <w:rsid w:val="00C41DF2"/>
    <w:rsid w:val="00C41E19"/>
    <w:rsid w:val="00C41E68"/>
    <w:rsid w:val="00C41F57"/>
    <w:rsid w:val="00C421E6"/>
    <w:rsid w:val="00C4233B"/>
    <w:rsid w:val="00C42551"/>
    <w:rsid w:val="00C42743"/>
    <w:rsid w:val="00C428E1"/>
    <w:rsid w:val="00C429BE"/>
    <w:rsid w:val="00C42C50"/>
    <w:rsid w:val="00C42D84"/>
    <w:rsid w:val="00C432AF"/>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55DB"/>
    <w:rsid w:val="00C456F9"/>
    <w:rsid w:val="00C462FD"/>
    <w:rsid w:val="00C46428"/>
    <w:rsid w:val="00C46591"/>
    <w:rsid w:val="00C466FC"/>
    <w:rsid w:val="00C46916"/>
    <w:rsid w:val="00C46A70"/>
    <w:rsid w:val="00C46C19"/>
    <w:rsid w:val="00C46CCA"/>
    <w:rsid w:val="00C46D2B"/>
    <w:rsid w:val="00C46D4A"/>
    <w:rsid w:val="00C46ED1"/>
    <w:rsid w:val="00C46EF1"/>
    <w:rsid w:val="00C471A3"/>
    <w:rsid w:val="00C471C1"/>
    <w:rsid w:val="00C4757E"/>
    <w:rsid w:val="00C47687"/>
    <w:rsid w:val="00C4787C"/>
    <w:rsid w:val="00C478FC"/>
    <w:rsid w:val="00C47AFD"/>
    <w:rsid w:val="00C47BF2"/>
    <w:rsid w:val="00C47E19"/>
    <w:rsid w:val="00C5015C"/>
    <w:rsid w:val="00C503A2"/>
    <w:rsid w:val="00C504AD"/>
    <w:rsid w:val="00C50540"/>
    <w:rsid w:val="00C505D4"/>
    <w:rsid w:val="00C505F6"/>
    <w:rsid w:val="00C50727"/>
    <w:rsid w:val="00C50C29"/>
    <w:rsid w:val="00C50D5E"/>
    <w:rsid w:val="00C50F17"/>
    <w:rsid w:val="00C51369"/>
    <w:rsid w:val="00C51549"/>
    <w:rsid w:val="00C5158D"/>
    <w:rsid w:val="00C5186A"/>
    <w:rsid w:val="00C51F43"/>
    <w:rsid w:val="00C5225D"/>
    <w:rsid w:val="00C52287"/>
    <w:rsid w:val="00C522F7"/>
    <w:rsid w:val="00C523F3"/>
    <w:rsid w:val="00C5247C"/>
    <w:rsid w:val="00C524D4"/>
    <w:rsid w:val="00C52FDA"/>
    <w:rsid w:val="00C5345D"/>
    <w:rsid w:val="00C538A6"/>
    <w:rsid w:val="00C53B4E"/>
    <w:rsid w:val="00C53C05"/>
    <w:rsid w:val="00C543EF"/>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C36"/>
    <w:rsid w:val="00C56F3A"/>
    <w:rsid w:val="00C57714"/>
    <w:rsid w:val="00C577C9"/>
    <w:rsid w:val="00C57892"/>
    <w:rsid w:val="00C57AE3"/>
    <w:rsid w:val="00C57B20"/>
    <w:rsid w:val="00C6055A"/>
    <w:rsid w:val="00C60637"/>
    <w:rsid w:val="00C606FF"/>
    <w:rsid w:val="00C6070D"/>
    <w:rsid w:val="00C60A2D"/>
    <w:rsid w:val="00C610ED"/>
    <w:rsid w:val="00C61101"/>
    <w:rsid w:val="00C616EA"/>
    <w:rsid w:val="00C617C5"/>
    <w:rsid w:val="00C6180C"/>
    <w:rsid w:val="00C619BC"/>
    <w:rsid w:val="00C61DBE"/>
    <w:rsid w:val="00C62141"/>
    <w:rsid w:val="00C62986"/>
    <w:rsid w:val="00C62EA2"/>
    <w:rsid w:val="00C62FD9"/>
    <w:rsid w:val="00C6303D"/>
    <w:rsid w:val="00C63147"/>
    <w:rsid w:val="00C6336C"/>
    <w:rsid w:val="00C634A0"/>
    <w:rsid w:val="00C634A3"/>
    <w:rsid w:val="00C638CB"/>
    <w:rsid w:val="00C63903"/>
    <w:rsid w:val="00C6394E"/>
    <w:rsid w:val="00C63AAB"/>
    <w:rsid w:val="00C63CCB"/>
    <w:rsid w:val="00C641DC"/>
    <w:rsid w:val="00C64414"/>
    <w:rsid w:val="00C64466"/>
    <w:rsid w:val="00C64AD6"/>
    <w:rsid w:val="00C6504E"/>
    <w:rsid w:val="00C650DE"/>
    <w:rsid w:val="00C65588"/>
    <w:rsid w:val="00C6564D"/>
    <w:rsid w:val="00C656B0"/>
    <w:rsid w:val="00C659C4"/>
    <w:rsid w:val="00C659E1"/>
    <w:rsid w:val="00C65BC8"/>
    <w:rsid w:val="00C65BD1"/>
    <w:rsid w:val="00C65CB8"/>
    <w:rsid w:val="00C65F09"/>
    <w:rsid w:val="00C662A8"/>
    <w:rsid w:val="00C663FE"/>
    <w:rsid w:val="00C66477"/>
    <w:rsid w:val="00C66A39"/>
    <w:rsid w:val="00C66AAA"/>
    <w:rsid w:val="00C66B51"/>
    <w:rsid w:val="00C66FC9"/>
    <w:rsid w:val="00C6758A"/>
    <w:rsid w:val="00C67727"/>
    <w:rsid w:val="00C6797B"/>
    <w:rsid w:val="00C6799E"/>
    <w:rsid w:val="00C67A1B"/>
    <w:rsid w:val="00C67B0F"/>
    <w:rsid w:val="00C67B53"/>
    <w:rsid w:val="00C67B6D"/>
    <w:rsid w:val="00C67F79"/>
    <w:rsid w:val="00C7008B"/>
    <w:rsid w:val="00C7008F"/>
    <w:rsid w:val="00C70244"/>
    <w:rsid w:val="00C705BB"/>
    <w:rsid w:val="00C709C2"/>
    <w:rsid w:val="00C70ABE"/>
    <w:rsid w:val="00C70EF3"/>
    <w:rsid w:val="00C7127D"/>
    <w:rsid w:val="00C71585"/>
    <w:rsid w:val="00C715CC"/>
    <w:rsid w:val="00C715FA"/>
    <w:rsid w:val="00C718C1"/>
    <w:rsid w:val="00C718EB"/>
    <w:rsid w:val="00C71ACA"/>
    <w:rsid w:val="00C71B78"/>
    <w:rsid w:val="00C71CC2"/>
    <w:rsid w:val="00C71DF7"/>
    <w:rsid w:val="00C725A1"/>
    <w:rsid w:val="00C7282C"/>
    <w:rsid w:val="00C72D17"/>
    <w:rsid w:val="00C72F8E"/>
    <w:rsid w:val="00C735CC"/>
    <w:rsid w:val="00C73912"/>
    <w:rsid w:val="00C73A72"/>
    <w:rsid w:val="00C73A99"/>
    <w:rsid w:val="00C73C94"/>
    <w:rsid w:val="00C73D07"/>
    <w:rsid w:val="00C73DB9"/>
    <w:rsid w:val="00C73F99"/>
    <w:rsid w:val="00C741E4"/>
    <w:rsid w:val="00C7452A"/>
    <w:rsid w:val="00C74636"/>
    <w:rsid w:val="00C746B1"/>
    <w:rsid w:val="00C746BC"/>
    <w:rsid w:val="00C746E9"/>
    <w:rsid w:val="00C74A4A"/>
    <w:rsid w:val="00C74FC7"/>
    <w:rsid w:val="00C75365"/>
    <w:rsid w:val="00C756C5"/>
    <w:rsid w:val="00C758B8"/>
    <w:rsid w:val="00C75E50"/>
    <w:rsid w:val="00C76354"/>
    <w:rsid w:val="00C763EE"/>
    <w:rsid w:val="00C7677D"/>
    <w:rsid w:val="00C76B57"/>
    <w:rsid w:val="00C76BBE"/>
    <w:rsid w:val="00C76C38"/>
    <w:rsid w:val="00C76CCE"/>
    <w:rsid w:val="00C76F63"/>
    <w:rsid w:val="00C77200"/>
    <w:rsid w:val="00C7735C"/>
    <w:rsid w:val="00C77655"/>
    <w:rsid w:val="00C77AB0"/>
    <w:rsid w:val="00C77B2A"/>
    <w:rsid w:val="00C77F42"/>
    <w:rsid w:val="00C8002B"/>
    <w:rsid w:val="00C80709"/>
    <w:rsid w:val="00C808D9"/>
    <w:rsid w:val="00C80967"/>
    <w:rsid w:val="00C80AAF"/>
    <w:rsid w:val="00C80BB3"/>
    <w:rsid w:val="00C80C23"/>
    <w:rsid w:val="00C80C24"/>
    <w:rsid w:val="00C80C49"/>
    <w:rsid w:val="00C80C82"/>
    <w:rsid w:val="00C80C9A"/>
    <w:rsid w:val="00C80CB0"/>
    <w:rsid w:val="00C80FF7"/>
    <w:rsid w:val="00C81033"/>
    <w:rsid w:val="00C81550"/>
    <w:rsid w:val="00C815E1"/>
    <w:rsid w:val="00C81A1B"/>
    <w:rsid w:val="00C81DB8"/>
    <w:rsid w:val="00C81F3A"/>
    <w:rsid w:val="00C821E5"/>
    <w:rsid w:val="00C824E7"/>
    <w:rsid w:val="00C82653"/>
    <w:rsid w:val="00C82927"/>
    <w:rsid w:val="00C82AB3"/>
    <w:rsid w:val="00C82AE0"/>
    <w:rsid w:val="00C82B13"/>
    <w:rsid w:val="00C82F6F"/>
    <w:rsid w:val="00C830BD"/>
    <w:rsid w:val="00C83258"/>
    <w:rsid w:val="00C83261"/>
    <w:rsid w:val="00C83518"/>
    <w:rsid w:val="00C8362D"/>
    <w:rsid w:val="00C83847"/>
    <w:rsid w:val="00C83891"/>
    <w:rsid w:val="00C838F3"/>
    <w:rsid w:val="00C83934"/>
    <w:rsid w:val="00C83B6D"/>
    <w:rsid w:val="00C83D24"/>
    <w:rsid w:val="00C83DFD"/>
    <w:rsid w:val="00C83FF2"/>
    <w:rsid w:val="00C840EA"/>
    <w:rsid w:val="00C84243"/>
    <w:rsid w:val="00C847C8"/>
    <w:rsid w:val="00C847F5"/>
    <w:rsid w:val="00C84923"/>
    <w:rsid w:val="00C84932"/>
    <w:rsid w:val="00C84A42"/>
    <w:rsid w:val="00C84B42"/>
    <w:rsid w:val="00C84C3F"/>
    <w:rsid w:val="00C84CA4"/>
    <w:rsid w:val="00C853DA"/>
    <w:rsid w:val="00C85590"/>
    <w:rsid w:val="00C85663"/>
    <w:rsid w:val="00C8573E"/>
    <w:rsid w:val="00C85B69"/>
    <w:rsid w:val="00C85D18"/>
    <w:rsid w:val="00C85F1E"/>
    <w:rsid w:val="00C8630B"/>
    <w:rsid w:val="00C8661B"/>
    <w:rsid w:val="00C86DBF"/>
    <w:rsid w:val="00C86F92"/>
    <w:rsid w:val="00C8731C"/>
    <w:rsid w:val="00C87364"/>
    <w:rsid w:val="00C87455"/>
    <w:rsid w:val="00C87878"/>
    <w:rsid w:val="00C87948"/>
    <w:rsid w:val="00C90278"/>
    <w:rsid w:val="00C9027C"/>
    <w:rsid w:val="00C90326"/>
    <w:rsid w:val="00C90596"/>
    <w:rsid w:val="00C90B2D"/>
    <w:rsid w:val="00C90B4F"/>
    <w:rsid w:val="00C90D01"/>
    <w:rsid w:val="00C90D1C"/>
    <w:rsid w:val="00C90DD0"/>
    <w:rsid w:val="00C90F2B"/>
    <w:rsid w:val="00C91114"/>
    <w:rsid w:val="00C91335"/>
    <w:rsid w:val="00C9153C"/>
    <w:rsid w:val="00C91859"/>
    <w:rsid w:val="00C91BCF"/>
    <w:rsid w:val="00C91BF1"/>
    <w:rsid w:val="00C91C71"/>
    <w:rsid w:val="00C91FB0"/>
    <w:rsid w:val="00C92775"/>
    <w:rsid w:val="00C927DF"/>
    <w:rsid w:val="00C92C1E"/>
    <w:rsid w:val="00C92D5B"/>
    <w:rsid w:val="00C92EF8"/>
    <w:rsid w:val="00C92F42"/>
    <w:rsid w:val="00C92F62"/>
    <w:rsid w:val="00C92FD8"/>
    <w:rsid w:val="00C93628"/>
    <w:rsid w:val="00C936A2"/>
    <w:rsid w:val="00C93CE0"/>
    <w:rsid w:val="00C93EBF"/>
    <w:rsid w:val="00C93EDB"/>
    <w:rsid w:val="00C942D6"/>
    <w:rsid w:val="00C94CAD"/>
    <w:rsid w:val="00C94D1D"/>
    <w:rsid w:val="00C9537A"/>
    <w:rsid w:val="00C95418"/>
    <w:rsid w:val="00C9548A"/>
    <w:rsid w:val="00C95623"/>
    <w:rsid w:val="00C9587C"/>
    <w:rsid w:val="00C95BCE"/>
    <w:rsid w:val="00C95C3C"/>
    <w:rsid w:val="00C96079"/>
    <w:rsid w:val="00C96133"/>
    <w:rsid w:val="00C97081"/>
    <w:rsid w:val="00C9744D"/>
    <w:rsid w:val="00C97548"/>
    <w:rsid w:val="00C9755E"/>
    <w:rsid w:val="00C975CC"/>
    <w:rsid w:val="00C97705"/>
    <w:rsid w:val="00C977C6"/>
    <w:rsid w:val="00C978B7"/>
    <w:rsid w:val="00C97A88"/>
    <w:rsid w:val="00CA00D2"/>
    <w:rsid w:val="00CA00DB"/>
    <w:rsid w:val="00CA027D"/>
    <w:rsid w:val="00CA0338"/>
    <w:rsid w:val="00CA050F"/>
    <w:rsid w:val="00CA060B"/>
    <w:rsid w:val="00CA07A7"/>
    <w:rsid w:val="00CA08D0"/>
    <w:rsid w:val="00CA0A5B"/>
    <w:rsid w:val="00CA0DB7"/>
    <w:rsid w:val="00CA0E92"/>
    <w:rsid w:val="00CA1189"/>
    <w:rsid w:val="00CA1515"/>
    <w:rsid w:val="00CA16D1"/>
    <w:rsid w:val="00CA1826"/>
    <w:rsid w:val="00CA1C06"/>
    <w:rsid w:val="00CA1CA8"/>
    <w:rsid w:val="00CA1D4B"/>
    <w:rsid w:val="00CA2045"/>
    <w:rsid w:val="00CA24F3"/>
    <w:rsid w:val="00CA2610"/>
    <w:rsid w:val="00CA28E4"/>
    <w:rsid w:val="00CA2B3C"/>
    <w:rsid w:val="00CA2C6F"/>
    <w:rsid w:val="00CA2F36"/>
    <w:rsid w:val="00CA33FE"/>
    <w:rsid w:val="00CA3559"/>
    <w:rsid w:val="00CA3AB8"/>
    <w:rsid w:val="00CA45A4"/>
    <w:rsid w:val="00CA465F"/>
    <w:rsid w:val="00CA4862"/>
    <w:rsid w:val="00CA48C0"/>
    <w:rsid w:val="00CA4985"/>
    <w:rsid w:val="00CA498E"/>
    <w:rsid w:val="00CA4C37"/>
    <w:rsid w:val="00CA4FE0"/>
    <w:rsid w:val="00CA52B5"/>
    <w:rsid w:val="00CA5339"/>
    <w:rsid w:val="00CA53CF"/>
    <w:rsid w:val="00CA5500"/>
    <w:rsid w:val="00CA572B"/>
    <w:rsid w:val="00CA5BC9"/>
    <w:rsid w:val="00CA5EB6"/>
    <w:rsid w:val="00CA617B"/>
    <w:rsid w:val="00CA63BA"/>
    <w:rsid w:val="00CA6520"/>
    <w:rsid w:val="00CA6722"/>
    <w:rsid w:val="00CA6825"/>
    <w:rsid w:val="00CA684C"/>
    <w:rsid w:val="00CA6933"/>
    <w:rsid w:val="00CA6975"/>
    <w:rsid w:val="00CA69D7"/>
    <w:rsid w:val="00CA6ABB"/>
    <w:rsid w:val="00CA6C59"/>
    <w:rsid w:val="00CA714A"/>
    <w:rsid w:val="00CA73A3"/>
    <w:rsid w:val="00CA776F"/>
    <w:rsid w:val="00CA7855"/>
    <w:rsid w:val="00CA78D8"/>
    <w:rsid w:val="00CA7A10"/>
    <w:rsid w:val="00CA7B22"/>
    <w:rsid w:val="00CA7C2A"/>
    <w:rsid w:val="00CA7D02"/>
    <w:rsid w:val="00CA7FD9"/>
    <w:rsid w:val="00CB01C5"/>
    <w:rsid w:val="00CB064D"/>
    <w:rsid w:val="00CB0670"/>
    <w:rsid w:val="00CB067E"/>
    <w:rsid w:val="00CB0892"/>
    <w:rsid w:val="00CB0A70"/>
    <w:rsid w:val="00CB0C75"/>
    <w:rsid w:val="00CB0C8F"/>
    <w:rsid w:val="00CB1019"/>
    <w:rsid w:val="00CB10CD"/>
    <w:rsid w:val="00CB1120"/>
    <w:rsid w:val="00CB121A"/>
    <w:rsid w:val="00CB1337"/>
    <w:rsid w:val="00CB1E88"/>
    <w:rsid w:val="00CB2039"/>
    <w:rsid w:val="00CB2090"/>
    <w:rsid w:val="00CB2098"/>
    <w:rsid w:val="00CB2183"/>
    <w:rsid w:val="00CB24BC"/>
    <w:rsid w:val="00CB27A8"/>
    <w:rsid w:val="00CB2B9C"/>
    <w:rsid w:val="00CB2E53"/>
    <w:rsid w:val="00CB2F9C"/>
    <w:rsid w:val="00CB319C"/>
    <w:rsid w:val="00CB3A18"/>
    <w:rsid w:val="00CB3ACF"/>
    <w:rsid w:val="00CB42DE"/>
    <w:rsid w:val="00CB42F6"/>
    <w:rsid w:val="00CB4373"/>
    <w:rsid w:val="00CB4430"/>
    <w:rsid w:val="00CB44F1"/>
    <w:rsid w:val="00CB45DF"/>
    <w:rsid w:val="00CB489A"/>
    <w:rsid w:val="00CB4A8B"/>
    <w:rsid w:val="00CB53F7"/>
    <w:rsid w:val="00CB55BE"/>
    <w:rsid w:val="00CB5606"/>
    <w:rsid w:val="00CB5633"/>
    <w:rsid w:val="00CB5648"/>
    <w:rsid w:val="00CB5821"/>
    <w:rsid w:val="00CB59CE"/>
    <w:rsid w:val="00CB5B70"/>
    <w:rsid w:val="00CB5B91"/>
    <w:rsid w:val="00CB6391"/>
    <w:rsid w:val="00CB63ED"/>
    <w:rsid w:val="00CB6B41"/>
    <w:rsid w:val="00CB6BF4"/>
    <w:rsid w:val="00CB6D2D"/>
    <w:rsid w:val="00CB6DB6"/>
    <w:rsid w:val="00CB6E90"/>
    <w:rsid w:val="00CB6F35"/>
    <w:rsid w:val="00CB6F7F"/>
    <w:rsid w:val="00CB725C"/>
    <w:rsid w:val="00CB7C44"/>
    <w:rsid w:val="00CB7D6E"/>
    <w:rsid w:val="00CC0551"/>
    <w:rsid w:val="00CC05B8"/>
    <w:rsid w:val="00CC080E"/>
    <w:rsid w:val="00CC09D1"/>
    <w:rsid w:val="00CC0BB7"/>
    <w:rsid w:val="00CC1007"/>
    <w:rsid w:val="00CC1326"/>
    <w:rsid w:val="00CC141E"/>
    <w:rsid w:val="00CC144E"/>
    <w:rsid w:val="00CC15A7"/>
    <w:rsid w:val="00CC1A66"/>
    <w:rsid w:val="00CC1ADD"/>
    <w:rsid w:val="00CC1CBF"/>
    <w:rsid w:val="00CC1DD1"/>
    <w:rsid w:val="00CC1EC2"/>
    <w:rsid w:val="00CC24A3"/>
    <w:rsid w:val="00CC24B6"/>
    <w:rsid w:val="00CC256E"/>
    <w:rsid w:val="00CC2B1A"/>
    <w:rsid w:val="00CC3371"/>
    <w:rsid w:val="00CC3469"/>
    <w:rsid w:val="00CC35A2"/>
    <w:rsid w:val="00CC36FF"/>
    <w:rsid w:val="00CC3BE3"/>
    <w:rsid w:val="00CC3DF8"/>
    <w:rsid w:val="00CC424F"/>
    <w:rsid w:val="00CC455D"/>
    <w:rsid w:val="00CC4720"/>
    <w:rsid w:val="00CC47C5"/>
    <w:rsid w:val="00CC4A8F"/>
    <w:rsid w:val="00CC4BE5"/>
    <w:rsid w:val="00CC4E17"/>
    <w:rsid w:val="00CC50B7"/>
    <w:rsid w:val="00CC5277"/>
    <w:rsid w:val="00CC54BD"/>
    <w:rsid w:val="00CC5599"/>
    <w:rsid w:val="00CC5A33"/>
    <w:rsid w:val="00CC5AF1"/>
    <w:rsid w:val="00CC5B39"/>
    <w:rsid w:val="00CC5D46"/>
    <w:rsid w:val="00CC5EDC"/>
    <w:rsid w:val="00CC5FC1"/>
    <w:rsid w:val="00CC5FD3"/>
    <w:rsid w:val="00CC5FF7"/>
    <w:rsid w:val="00CC6316"/>
    <w:rsid w:val="00CC6319"/>
    <w:rsid w:val="00CC6512"/>
    <w:rsid w:val="00CC6652"/>
    <w:rsid w:val="00CC6923"/>
    <w:rsid w:val="00CC7323"/>
    <w:rsid w:val="00CC7582"/>
    <w:rsid w:val="00CC78BE"/>
    <w:rsid w:val="00CC7D59"/>
    <w:rsid w:val="00CC7EE6"/>
    <w:rsid w:val="00CD0129"/>
    <w:rsid w:val="00CD01D1"/>
    <w:rsid w:val="00CD0258"/>
    <w:rsid w:val="00CD069E"/>
    <w:rsid w:val="00CD0B44"/>
    <w:rsid w:val="00CD0E14"/>
    <w:rsid w:val="00CD10FA"/>
    <w:rsid w:val="00CD1228"/>
    <w:rsid w:val="00CD13A6"/>
    <w:rsid w:val="00CD18AE"/>
    <w:rsid w:val="00CD1AAA"/>
    <w:rsid w:val="00CD1AC0"/>
    <w:rsid w:val="00CD1B46"/>
    <w:rsid w:val="00CD238A"/>
    <w:rsid w:val="00CD2457"/>
    <w:rsid w:val="00CD2A06"/>
    <w:rsid w:val="00CD2A92"/>
    <w:rsid w:val="00CD2B60"/>
    <w:rsid w:val="00CD2C3C"/>
    <w:rsid w:val="00CD2EEB"/>
    <w:rsid w:val="00CD2F1E"/>
    <w:rsid w:val="00CD31E8"/>
    <w:rsid w:val="00CD32A0"/>
    <w:rsid w:val="00CD3588"/>
    <w:rsid w:val="00CD36EC"/>
    <w:rsid w:val="00CD398F"/>
    <w:rsid w:val="00CD3BD5"/>
    <w:rsid w:val="00CD488E"/>
    <w:rsid w:val="00CD49B4"/>
    <w:rsid w:val="00CD50AE"/>
    <w:rsid w:val="00CD53F4"/>
    <w:rsid w:val="00CD5523"/>
    <w:rsid w:val="00CD57D0"/>
    <w:rsid w:val="00CD5817"/>
    <w:rsid w:val="00CD5B42"/>
    <w:rsid w:val="00CD5B68"/>
    <w:rsid w:val="00CD5C39"/>
    <w:rsid w:val="00CD5C6D"/>
    <w:rsid w:val="00CD5E6C"/>
    <w:rsid w:val="00CD5E95"/>
    <w:rsid w:val="00CD6676"/>
    <w:rsid w:val="00CD673F"/>
    <w:rsid w:val="00CD6948"/>
    <w:rsid w:val="00CD69A8"/>
    <w:rsid w:val="00CD6D08"/>
    <w:rsid w:val="00CD6ED9"/>
    <w:rsid w:val="00CD70D4"/>
    <w:rsid w:val="00CD71A3"/>
    <w:rsid w:val="00CD72CF"/>
    <w:rsid w:val="00CD7459"/>
    <w:rsid w:val="00CD75BB"/>
    <w:rsid w:val="00CD7669"/>
    <w:rsid w:val="00CD7C1D"/>
    <w:rsid w:val="00CD7C40"/>
    <w:rsid w:val="00CD7D20"/>
    <w:rsid w:val="00CE0619"/>
    <w:rsid w:val="00CE06B5"/>
    <w:rsid w:val="00CE16E7"/>
    <w:rsid w:val="00CE17B0"/>
    <w:rsid w:val="00CE1944"/>
    <w:rsid w:val="00CE1A1E"/>
    <w:rsid w:val="00CE1A71"/>
    <w:rsid w:val="00CE2365"/>
    <w:rsid w:val="00CE23D4"/>
    <w:rsid w:val="00CE2531"/>
    <w:rsid w:val="00CE2AFA"/>
    <w:rsid w:val="00CE2B29"/>
    <w:rsid w:val="00CE2E73"/>
    <w:rsid w:val="00CE2FFE"/>
    <w:rsid w:val="00CE30DC"/>
    <w:rsid w:val="00CE352C"/>
    <w:rsid w:val="00CE3679"/>
    <w:rsid w:val="00CE37F0"/>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D4"/>
    <w:rsid w:val="00CE5662"/>
    <w:rsid w:val="00CE5734"/>
    <w:rsid w:val="00CE5787"/>
    <w:rsid w:val="00CE5AC9"/>
    <w:rsid w:val="00CE5D86"/>
    <w:rsid w:val="00CE5E05"/>
    <w:rsid w:val="00CE5F1D"/>
    <w:rsid w:val="00CE6AB6"/>
    <w:rsid w:val="00CE6D38"/>
    <w:rsid w:val="00CE6DA7"/>
    <w:rsid w:val="00CE6EA2"/>
    <w:rsid w:val="00CE6F39"/>
    <w:rsid w:val="00CE7254"/>
    <w:rsid w:val="00CE75A6"/>
    <w:rsid w:val="00CE7978"/>
    <w:rsid w:val="00CE797F"/>
    <w:rsid w:val="00CF0038"/>
    <w:rsid w:val="00CF006C"/>
    <w:rsid w:val="00CF05DB"/>
    <w:rsid w:val="00CF0794"/>
    <w:rsid w:val="00CF0934"/>
    <w:rsid w:val="00CF0CC8"/>
    <w:rsid w:val="00CF0EF8"/>
    <w:rsid w:val="00CF12A6"/>
    <w:rsid w:val="00CF1642"/>
    <w:rsid w:val="00CF1729"/>
    <w:rsid w:val="00CF1A05"/>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2D3"/>
    <w:rsid w:val="00CF55EA"/>
    <w:rsid w:val="00CF594E"/>
    <w:rsid w:val="00CF599C"/>
    <w:rsid w:val="00CF5C95"/>
    <w:rsid w:val="00CF5CC7"/>
    <w:rsid w:val="00CF5D8E"/>
    <w:rsid w:val="00CF5F49"/>
    <w:rsid w:val="00CF63CC"/>
    <w:rsid w:val="00CF674D"/>
    <w:rsid w:val="00CF6838"/>
    <w:rsid w:val="00CF6874"/>
    <w:rsid w:val="00CF6D21"/>
    <w:rsid w:val="00CF6EF8"/>
    <w:rsid w:val="00CF7289"/>
    <w:rsid w:val="00CF728B"/>
    <w:rsid w:val="00CF7548"/>
    <w:rsid w:val="00CF7CA9"/>
    <w:rsid w:val="00CF7CC4"/>
    <w:rsid w:val="00CF7FCB"/>
    <w:rsid w:val="00D0000B"/>
    <w:rsid w:val="00D000A7"/>
    <w:rsid w:val="00D001DC"/>
    <w:rsid w:val="00D005EC"/>
    <w:rsid w:val="00D007E1"/>
    <w:rsid w:val="00D00B38"/>
    <w:rsid w:val="00D00EBA"/>
    <w:rsid w:val="00D00EF7"/>
    <w:rsid w:val="00D01004"/>
    <w:rsid w:val="00D0103F"/>
    <w:rsid w:val="00D01075"/>
    <w:rsid w:val="00D01610"/>
    <w:rsid w:val="00D01616"/>
    <w:rsid w:val="00D018D4"/>
    <w:rsid w:val="00D01B81"/>
    <w:rsid w:val="00D01C1E"/>
    <w:rsid w:val="00D02031"/>
    <w:rsid w:val="00D02146"/>
    <w:rsid w:val="00D022A3"/>
    <w:rsid w:val="00D0267D"/>
    <w:rsid w:val="00D0297F"/>
    <w:rsid w:val="00D029BB"/>
    <w:rsid w:val="00D02A34"/>
    <w:rsid w:val="00D02D29"/>
    <w:rsid w:val="00D0300D"/>
    <w:rsid w:val="00D033F1"/>
    <w:rsid w:val="00D034BA"/>
    <w:rsid w:val="00D034EA"/>
    <w:rsid w:val="00D0357D"/>
    <w:rsid w:val="00D0359F"/>
    <w:rsid w:val="00D0362E"/>
    <w:rsid w:val="00D037C1"/>
    <w:rsid w:val="00D03A00"/>
    <w:rsid w:val="00D03C85"/>
    <w:rsid w:val="00D03D1E"/>
    <w:rsid w:val="00D04146"/>
    <w:rsid w:val="00D04164"/>
    <w:rsid w:val="00D048B3"/>
    <w:rsid w:val="00D04A9B"/>
    <w:rsid w:val="00D04C2E"/>
    <w:rsid w:val="00D0502A"/>
    <w:rsid w:val="00D05292"/>
    <w:rsid w:val="00D0530B"/>
    <w:rsid w:val="00D053F4"/>
    <w:rsid w:val="00D055E3"/>
    <w:rsid w:val="00D056DC"/>
    <w:rsid w:val="00D057E6"/>
    <w:rsid w:val="00D058D8"/>
    <w:rsid w:val="00D059FD"/>
    <w:rsid w:val="00D05B3C"/>
    <w:rsid w:val="00D05FB2"/>
    <w:rsid w:val="00D05FBF"/>
    <w:rsid w:val="00D06114"/>
    <w:rsid w:val="00D0634E"/>
    <w:rsid w:val="00D06398"/>
    <w:rsid w:val="00D0641C"/>
    <w:rsid w:val="00D06502"/>
    <w:rsid w:val="00D06758"/>
    <w:rsid w:val="00D06A86"/>
    <w:rsid w:val="00D06B6C"/>
    <w:rsid w:val="00D070C7"/>
    <w:rsid w:val="00D07145"/>
    <w:rsid w:val="00D07255"/>
    <w:rsid w:val="00D07541"/>
    <w:rsid w:val="00D07602"/>
    <w:rsid w:val="00D07D54"/>
    <w:rsid w:val="00D10288"/>
    <w:rsid w:val="00D1049A"/>
    <w:rsid w:val="00D1056F"/>
    <w:rsid w:val="00D10583"/>
    <w:rsid w:val="00D10C25"/>
    <w:rsid w:val="00D10F8F"/>
    <w:rsid w:val="00D112BF"/>
    <w:rsid w:val="00D1144F"/>
    <w:rsid w:val="00D116EF"/>
    <w:rsid w:val="00D118C9"/>
    <w:rsid w:val="00D11B21"/>
    <w:rsid w:val="00D11CC3"/>
    <w:rsid w:val="00D120A5"/>
    <w:rsid w:val="00D12452"/>
    <w:rsid w:val="00D124EB"/>
    <w:rsid w:val="00D12526"/>
    <w:rsid w:val="00D126F5"/>
    <w:rsid w:val="00D12AFB"/>
    <w:rsid w:val="00D1300D"/>
    <w:rsid w:val="00D13050"/>
    <w:rsid w:val="00D13234"/>
    <w:rsid w:val="00D13605"/>
    <w:rsid w:val="00D13C9E"/>
    <w:rsid w:val="00D13E82"/>
    <w:rsid w:val="00D14029"/>
    <w:rsid w:val="00D14175"/>
    <w:rsid w:val="00D145D7"/>
    <w:rsid w:val="00D145E2"/>
    <w:rsid w:val="00D14B57"/>
    <w:rsid w:val="00D14C0E"/>
    <w:rsid w:val="00D14CDA"/>
    <w:rsid w:val="00D14CED"/>
    <w:rsid w:val="00D15079"/>
    <w:rsid w:val="00D15150"/>
    <w:rsid w:val="00D1531A"/>
    <w:rsid w:val="00D1578E"/>
    <w:rsid w:val="00D1589E"/>
    <w:rsid w:val="00D15E54"/>
    <w:rsid w:val="00D160DC"/>
    <w:rsid w:val="00D163E8"/>
    <w:rsid w:val="00D164D8"/>
    <w:rsid w:val="00D166A0"/>
    <w:rsid w:val="00D16705"/>
    <w:rsid w:val="00D16B35"/>
    <w:rsid w:val="00D16C19"/>
    <w:rsid w:val="00D16D2B"/>
    <w:rsid w:val="00D16FB6"/>
    <w:rsid w:val="00D17167"/>
    <w:rsid w:val="00D171EC"/>
    <w:rsid w:val="00D17311"/>
    <w:rsid w:val="00D173C3"/>
    <w:rsid w:val="00D174F2"/>
    <w:rsid w:val="00D1772F"/>
    <w:rsid w:val="00D1778A"/>
    <w:rsid w:val="00D178FE"/>
    <w:rsid w:val="00D1798B"/>
    <w:rsid w:val="00D17A7E"/>
    <w:rsid w:val="00D17F49"/>
    <w:rsid w:val="00D2015E"/>
    <w:rsid w:val="00D2023A"/>
    <w:rsid w:val="00D203A0"/>
    <w:rsid w:val="00D203DF"/>
    <w:rsid w:val="00D208AE"/>
    <w:rsid w:val="00D20A9E"/>
    <w:rsid w:val="00D20AB1"/>
    <w:rsid w:val="00D20BCA"/>
    <w:rsid w:val="00D20E7E"/>
    <w:rsid w:val="00D21148"/>
    <w:rsid w:val="00D211F3"/>
    <w:rsid w:val="00D212C0"/>
    <w:rsid w:val="00D21578"/>
    <w:rsid w:val="00D215B5"/>
    <w:rsid w:val="00D2165F"/>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153"/>
    <w:rsid w:val="00D23352"/>
    <w:rsid w:val="00D2348E"/>
    <w:rsid w:val="00D234F9"/>
    <w:rsid w:val="00D235B4"/>
    <w:rsid w:val="00D2379B"/>
    <w:rsid w:val="00D23880"/>
    <w:rsid w:val="00D23AB3"/>
    <w:rsid w:val="00D23B05"/>
    <w:rsid w:val="00D23E37"/>
    <w:rsid w:val="00D23FBD"/>
    <w:rsid w:val="00D23FFA"/>
    <w:rsid w:val="00D240C2"/>
    <w:rsid w:val="00D2446A"/>
    <w:rsid w:val="00D2472F"/>
    <w:rsid w:val="00D247F1"/>
    <w:rsid w:val="00D24C76"/>
    <w:rsid w:val="00D25169"/>
    <w:rsid w:val="00D253D6"/>
    <w:rsid w:val="00D256B4"/>
    <w:rsid w:val="00D25AEA"/>
    <w:rsid w:val="00D26004"/>
    <w:rsid w:val="00D26093"/>
    <w:rsid w:val="00D26364"/>
    <w:rsid w:val="00D268D2"/>
    <w:rsid w:val="00D26A0D"/>
    <w:rsid w:val="00D26DD6"/>
    <w:rsid w:val="00D26E30"/>
    <w:rsid w:val="00D27134"/>
    <w:rsid w:val="00D2734B"/>
    <w:rsid w:val="00D27463"/>
    <w:rsid w:val="00D27BDA"/>
    <w:rsid w:val="00D27D61"/>
    <w:rsid w:val="00D301B0"/>
    <w:rsid w:val="00D30455"/>
    <w:rsid w:val="00D30526"/>
    <w:rsid w:val="00D30A56"/>
    <w:rsid w:val="00D30B30"/>
    <w:rsid w:val="00D30E0A"/>
    <w:rsid w:val="00D30E28"/>
    <w:rsid w:val="00D31045"/>
    <w:rsid w:val="00D3187B"/>
    <w:rsid w:val="00D319B0"/>
    <w:rsid w:val="00D31FEA"/>
    <w:rsid w:val="00D321C5"/>
    <w:rsid w:val="00D3274C"/>
    <w:rsid w:val="00D32977"/>
    <w:rsid w:val="00D32AF0"/>
    <w:rsid w:val="00D32D45"/>
    <w:rsid w:val="00D32D80"/>
    <w:rsid w:val="00D32D8F"/>
    <w:rsid w:val="00D32DFE"/>
    <w:rsid w:val="00D32F31"/>
    <w:rsid w:val="00D333DF"/>
    <w:rsid w:val="00D3349E"/>
    <w:rsid w:val="00D334DE"/>
    <w:rsid w:val="00D33D37"/>
    <w:rsid w:val="00D33DC6"/>
    <w:rsid w:val="00D33E7F"/>
    <w:rsid w:val="00D3447C"/>
    <w:rsid w:val="00D3447E"/>
    <w:rsid w:val="00D346A3"/>
    <w:rsid w:val="00D346FE"/>
    <w:rsid w:val="00D34808"/>
    <w:rsid w:val="00D34877"/>
    <w:rsid w:val="00D34A8D"/>
    <w:rsid w:val="00D34B45"/>
    <w:rsid w:val="00D34DC7"/>
    <w:rsid w:val="00D34E0C"/>
    <w:rsid w:val="00D352A8"/>
    <w:rsid w:val="00D35464"/>
    <w:rsid w:val="00D3576C"/>
    <w:rsid w:val="00D358FC"/>
    <w:rsid w:val="00D35D2B"/>
    <w:rsid w:val="00D35D64"/>
    <w:rsid w:val="00D35E1C"/>
    <w:rsid w:val="00D35E1E"/>
    <w:rsid w:val="00D36224"/>
    <w:rsid w:val="00D36242"/>
    <w:rsid w:val="00D36444"/>
    <w:rsid w:val="00D365E3"/>
    <w:rsid w:val="00D3684B"/>
    <w:rsid w:val="00D3693E"/>
    <w:rsid w:val="00D36BF7"/>
    <w:rsid w:val="00D36EBC"/>
    <w:rsid w:val="00D3723F"/>
    <w:rsid w:val="00D373E0"/>
    <w:rsid w:val="00D3745B"/>
    <w:rsid w:val="00D375F6"/>
    <w:rsid w:val="00D3788C"/>
    <w:rsid w:val="00D37C78"/>
    <w:rsid w:val="00D37CF1"/>
    <w:rsid w:val="00D40353"/>
    <w:rsid w:val="00D407CD"/>
    <w:rsid w:val="00D4082A"/>
    <w:rsid w:val="00D40B85"/>
    <w:rsid w:val="00D40EFF"/>
    <w:rsid w:val="00D410A1"/>
    <w:rsid w:val="00D41201"/>
    <w:rsid w:val="00D41457"/>
    <w:rsid w:val="00D4174F"/>
    <w:rsid w:val="00D41817"/>
    <w:rsid w:val="00D41863"/>
    <w:rsid w:val="00D41A33"/>
    <w:rsid w:val="00D41DCB"/>
    <w:rsid w:val="00D42023"/>
    <w:rsid w:val="00D422D5"/>
    <w:rsid w:val="00D4241F"/>
    <w:rsid w:val="00D429F3"/>
    <w:rsid w:val="00D429FD"/>
    <w:rsid w:val="00D42A06"/>
    <w:rsid w:val="00D43121"/>
    <w:rsid w:val="00D43691"/>
    <w:rsid w:val="00D4381F"/>
    <w:rsid w:val="00D43A1E"/>
    <w:rsid w:val="00D43B5A"/>
    <w:rsid w:val="00D43BF2"/>
    <w:rsid w:val="00D43C0A"/>
    <w:rsid w:val="00D43C7F"/>
    <w:rsid w:val="00D43D0C"/>
    <w:rsid w:val="00D44235"/>
    <w:rsid w:val="00D44345"/>
    <w:rsid w:val="00D4462D"/>
    <w:rsid w:val="00D4476B"/>
    <w:rsid w:val="00D44AB4"/>
    <w:rsid w:val="00D44EE4"/>
    <w:rsid w:val="00D45537"/>
    <w:rsid w:val="00D457D8"/>
    <w:rsid w:val="00D45D01"/>
    <w:rsid w:val="00D45D6F"/>
    <w:rsid w:val="00D45E8F"/>
    <w:rsid w:val="00D45FB4"/>
    <w:rsid w:val="00D4603F"/>
    <w:rsid w:val="00D46376"/>
    <w:rsid w:val="00D46540"/>
    <w:rsid w:val="00D465F8"/>
    <w:rsid w:val="00D46901"/>
    <w:rsid w:val="00D46A76"/>
    <w:rsid w:val="00D46BFF"/>
    <w:rsid w:val="00D46D43"/>
    <w:rsid w:val="00D47158"/>
    <w:rsid w:val="00D4720E"/>
    <w:rsid w:val="00D47230"/>
    <w:rsid w:val="00D473F4"/>
    <w:rsid w:val="00D475DE"/>
    <w:rsid w:val="00D47840"/>
    <w:rsid w:val="00D47853"/>
    <w:rsid w:val="00D47A5C"/>
    <w:rsid w:val="00D47AC0"/>
    <w:rsid w:val="00D47C86"/>
    <w:rsid w:val="00D47CEF"/>
    <w:rsid w:val="00D47CF3"/>
    <w:rsid w:val="00D47D97"/>
    <w:rsid w:val="00D50035"/>
    <w:rsid w:val="00D5026A"/>
    <w:rsid w:val="00D506CB"/>
    <w:rsid w:val="00D506E0"/>
    <w:rsid w:val="00D50CA3"/>
    <w:rsid w:val="00D50D28"/>
    <w:rsid w:val="00D50ED7"/>
    <w:rsid w:val="00D50EEA"/>
    <w:rsid w:val="00D511EA"/>
    <w:rsid w:val="00D51A7F"/>
    <w:rsid w:val="00D51B1A"/>
    <w:rsid w:val="00D52261"/>
    <w:rsid w:val="00D5232B"/>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AB"/>
    <w:rsid w:val="00D54BF7"/>
    <w:rsid w:val="00D54CC6"/>
    <w:rsid w:val="00D552AB"/>
    <w:rsid w:val="00D554DF"/>
    <w:rsid w:val="00D5558E"/>
    <w:rsid w:val="00D555F0"/>
    <w:rsid w:val="00D557F5"/>
    <w:rsid w:val="00D5582F"/>
    <w:rsid w:val="00D5590C"/>
    <w:rsid w:val="00D55B07"/>
    <w:rsid w:val="00D55B71"/>
    <w:rsid w:val="00D55B7F"/>
    <w:rsid w:val="00D55E3D"/>
    <w:rsid w:val="00D5678F"/>
    <w:rsid w:val="00D569CE"/>
    <w:rsid w:val="00D56C32"/>
    <w:rsid w:val="00D56DC8"/>
    <w:rsid w:val="00D56FA8"/>
    <w:rsid w:val="00D57186"/>
    <w:rsid w:val="00D57263"/>
    <w:rsid w:val="00D57353"/>
    <w:rsid w:val="00D573D1"/>
    <w:rsid w:val="00D57666"/>
    <w:rsid w:val="00D577B1"/>
    <w:rsid w:val="00D57A71"/>
    <w:rsid w:val="00D57AF7"/>
    <w:rsid w:val="00D57AFA"/>
    <w:rsid w:val="00D57B3B"/>
    <w:rsid w:val="00D57C80"/>
    <w:rsid w:val="00D57FC4"/>
    <w:rsid w:val="00D60070"/>
    <w:rsid w:val="00D601DE"/>
    <w:rsid w:val="00D60279"/>
    <w:rsid w:val="00D602D7"/>
    <w:rsid w:val="00D6033E"/>
    <w:rsid w:val="00D604DC"/>
    <w:rsid w:val="00D605D9"/>
    <w:rsid w:val="00D60A2D"/>
    <w:rsid w:val="00D60CD2"/>
    <w:rsid w:val="00D60DA9"/>
    <w:rsid w:val="00D60EAB"/>
    <w:rsid w:val="00D61003"/>
    <w:rsid w:val="00D616E6"/>
    <w:rsid w:val="00D618ED"/>
    <w:rsid w:val="00D61E5C"/>
    <w:rsid w:val="00D620B0"/>
    <w:rsid w:val="00D621F1"/>
    <w:rsid w:val="00D62573"/>
    <w:rsid w:val="00D6266A"/>
    <w:rsid w:val="00D6298C"/>
    <w:rsid w:val="00D62B50"/>
    <w:rsid w:val="00D6337B"/>
    <w:rsid w:val="00D634CE"/>
    <w:rsid w:val="00D63690"/>
    <w:rsid w:val="00D6393E"/>
    <w:rsid w:val="00D639E3"/>
    <w:rsid w:val="00D63E9C"/>
    <w:rsid w:val="00D63E9E"/>
    <w:rsid w:val="00D63EA1"/>
    <w:rsid w:val="00D642F1"/>
    <w:rsid w:val="00D649D0"/>
    <w:rsid w:val="00D64F75"/>
    <w:rsid w:val="00D6579A"/>
    <w:rsid w:val="00D65A68"/>
    <w:rsid w:val="00D65B41"/>
    <w:rsid w:val="00D65D2D"/>
    <w:rsid w:val="00D65D9C"/>
    <w:rsid w:val="00D66041"/>
    <w:rsid w:val="00D662F2"/>
    <w:rsid w:val="00D6661E"/>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150"/>
    <w:rsid w:val="00D702BF"/>
    <w:rsid w:val="00D702F5"/>
    <w:rsid w:val="00D706AD"/>
    <w:rsid w:val="00D709F7"/>
    <w:rsid w:val="00D70A0E"/>
    <w:rsid w:val="00D71473"/>
    <w:rsid w:val="00D718BE"/>
    <w:rsid w:val="00D719A6"/>
    <w:rsid w:val="00D71CAD"/>
    <w:rsid w:val="00D71E14"/>
    <w:rsid w:val="00D71E7C"/>
    <w:rsid w:val="00D72154"/>
    <w:rsid w:val="00D721BD"/>
    <w:rsid w:val="00D721F5"/>
    <w:rsid w:val="00D723AD"/>
    <w:rsid w:val="00D725F5"/>
    <w:rsid w:val="00D7288F"/>
    <w:rsid w:val="00D729FB"/>
    <w:rsid w:val="00D72C3A"/>
    <w:rsid w:val="00D72E67"/>
    <w:rsid w:val="00D72EF7"/>
    <w:rsid w:val="00D7327A"/>
    <w:rsid w:val="00D73514"/>
    <w:rsid w:val="00D736E6"/>
    <w:rsid w:val="00D737FD"/>
    <w:rsid w:val="00D73850"/>
    <w:rsid w:val="00D73872"/>
    <w:rsid w:val="00D73A76"/>
    <w:rsid w:val="00D73B73"/>
    <w:rsid w:val="00D73D7D"/>
    <w:rsid w:val="00D73F16"/>
    <w:rsid w:val="00D74080"/>
    <w:rsid w:val="00D746F0"/>
    <w:rsid w:val="00D7472C"/>
    <w:rsid w:val="00D74938"/>
    <w:rsid w:val="00D74986"/>
    <w:rsid w:val="00D749E6"/>
    <w:rsid w:val="00D74A45"/>
    <w:rsid w:val="00D74B4D"/>
    <w:rsid w:val="00D74C1C"/>
    <w:rsid w:val="00D74D02"/>
    <w:rsid w:val="00D74ED3"/>
    <w:rsid w:val="00D74F17"/>
    <w:rsid w:val="00D75129"/>
    <w:rsid w:val="00D75361"/>
    <w:rsid w:val="00D75427"/>
    <w:rsid w:val="00D75547"/>
    <w:rsid w:val="00D75B2F"/>
    <w:rsid w:val="00D75F5F"/>
    <w:rsid w:val="00D761D1"/>
    <w:rsid w:val="00D7628B"/>
    <w:rsid w:val="00D76324"/>
    <w:rsid w:val="00D764A8"/>
    <w:rsid w:val="00D76687"/>
    <w:rsid w:val="00D76758"/>
    <w:rsid w:val="00D76974"/>
    <w:rsid w:val="00D76C5E"/>
    <w:rsid w:val="00D76E81"/>
    <w:rsid w:val="00D76FFB"/>
    <w:rsid w:val="00D770DA"/>
    <w:rsid w:val="00D7753C"/>
    <w:rsid w:val="00D77987"/>
    <w:rsid w:val="00D779E1"/>
    <w:rsid w:val="00D77AB8"/>
    <w:rsid w:val="00D77BC9"/>
    <w:rsid w:val="00D77BD8"/>
    <w:rsid w:val="00D77C84"/>
    <w:rsid w:val="00D800C2"/>
    <w:rsid w:val="00D800E6"/>
    <w:rsid w:val="00D801AB"/>
    <w:rsid w:val="00D804D9"/>
    <w:rsid w:val="00D809C4"/>
    <w:rsid w:val="00D80A90"/>
    <w:rsid w:val="00D80B52"/>
    <w:rsid w:val="00D80C1D"/>
    <w:rsid w:val="00D80C2F"/>
    <w:rsid w:val="00D8106F"/>
    <w:rsid w:val="00D810E5"/>
    <w:rsid w:val="00D810EC"/>
    <w:rsid w:val="00D8116F"/>
    <w:rsid w:val="00D811D2"/>
    <w:rsid w:val="00D8129A"/>
    <w:rsid w:val="00D81409"/>
    <w:rsid w:val="00D81444"/>
    <w:rsid w:val="00D81762"/>
    <w:rsid w:val="00D817DE"/>
    <w:rsid w:val="00D81C7D"/>
    <w:rsid w:val="00D81E41"/>
    <w:rsid w:val="00D8210C"/>
    <w:rsid w:val="00D822D2"/>
    <w:rsid w:val="00D82576"/>
    <w:rsid w:val="00D82C3B"/>
    <w:rsid w:val="00D82CED"/>
    <w:rsid w:val="00D82DA9"/>
    <w:rsid w:val="00D82EA1"/>
    <w:rsid w:val="00D82FE6"/>
    <w:rsid w:val="00D82FEA"/>
    <w:rsid w:val="00D83103"/>
    <w:rsid w:val="00D83134"/>
    <w:rsid w:val="00D831DD"/>
    <w:rsid w:val="00D831FE"/>
    <w:rsid w:val="00D8325A"/>
    <w:rsid w:val="00D834B2"/>
    <w:rsid w:val="00D835C8"/>
    <w:rsid w:val="00D83627"/>
    <w:rsid w:val="00D83787"/>
    <w:rsid w:val="00D83990"/>
    <w:rsid w:val="00D839D5"/>
    <w:rsid w:val="00D83A57"/>
    <w:rsid w:val="00D83AFA"/>
    <w:rsid w:val="00D83B7B"/>
    <w:rsid w:val="00D83C86"/>
    <w:rsid w:val="00D83FB5"/>
    <w:rsid w:val="00D84203"/>
    <w:rsid w:val="00D8460C"/>
    <w:rsid w:val="00D84779"/>
    <w:rsid w:val="00D84A59"/>
    <w:rsid w:val="00D84B16"/>
    <w:rsid w:val="00D84E20"/>
    <w:rsid w:val="00D85035"/>
    <w:rsid w:val="00D8517A"/>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CA6"/>
    <w:rsid w:val="00D86E37"/>
    <w:rsid w:val="00D86E9C"/>
    <w:rsid w:val="00D86FA4"/>
    <w:rsid w:val="00D8708A"/>
    <w:rsid w:val="00D870A0"/>
    <w:rsid w:val="00D870FC"/>
    <w:rsid w:val="00D87105"/>
    <w:rsid w:val="00D871C4"/>
    <w:rsid w:val="00D8722E"/>
    <w:rsid w:val="00D873D2"/>
    <w:rsid w:val="00D875F2"/>
    <w:rsid w:val="00D87B15"/>
    <w:rsid w:val="00D87C27"/>
    <w:rsid w:val="00D87E65"/>
    <w:rsid w:val="00D87EE4"/>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719"/>
    <w:rsid w:val="00D92A98"/>
    <w:rsid w:val="00D92B32"/>
    <w:rsid w:val="00D92DB5"/>
    <w:rsid w:val="00D92E1C"/>
    <w:rsid w:val="00D92E50"/>
    <w:rsid w:val="00D93631"/>
    <w:rsid w:val="00D93951"/>
    <w:rsid w:val="00D93C57"/>
    <w:rsid w:val="00D93EB8"/>
    <w:rsid w:val="00D94245"/>
    <w:rsid w:val="00D94998"/>
    <w:rsid w:val="00D94B3F"/>
    <w:rsid w:val="00D94B86"/>
    <w:rsid w:val="00D95070"/>
    <w:rsid w:val="00D953D8"/>
    <w:rsid w:val="00D95595"/>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679"/>
    <w:rsid w:val="00D97D37"/>
    <w:rsid w:val="00D97F2A"/>
    <w:rsid w:val="00DA027C"/>
    <w:rsid w:val="00DA02B7"/>
    <w:rsid w:val="00DA159E"/>
    <w:rsid w:val="00DA18F0"/>
    <w:rsid w:val="00DA1A87"/>
    <w:rsid w:val="00DA1BAE"/>
    <w:rsid w:val="00DA1C24"/>
    <w:rsid w:val="00DA1D29"/>
    <w:rsid w:val="00DA1DA7"/>
    <w:rsid w:val="00DA21D7"/>
    <w:rsid w:val="00DA232C"/>
    <w:rsid w:val="00DA2360"/>
    <w:rsid w:val="00DA280C"/>
    <w:rsid w:val="00DA295F"/>
    <w:rsid w:val="00DA2D30"/>
    <w:rsid w:val="00DA2E95"/>
    <w:rsid w:val="00DA311D"/>
    <w:rsid w:val="00DA3299"/>
    <w:rsid w:val="00DA337E"/>
    <w:rsid w:val="00DA34ED"/>
    <w:rsid w:val="00DA37BE"/>
    <w:rsid w:val="00DA3824"/>
    <w:rsid w:val="00DA3B04"/>
    <w:rsid w:val="00DA3C66"/>
    <w:rsid w:val="00DA3FDA"/>
    <w:rsid w:val="00DA4053"/>
    <w:rsid w:val="00DA417B"/>
    <w:rsid w:val="00DA495D"/>
    <w:rsid w:val="00DA4A84"/>
    <w:rsid w:val="00DA4B17"/>
    <w:rsid w:val="00DA4B30"/>
    <w:rsid w:val="00DA4BFD"/>
    <w:rsid w:val="00DA4F79"/>
    <w:rsid w:val="00DA5286"/>
    <w:rsid w:val="00DA52EE"/>
    <w:rsid w:val="00DA5360"/>
    <w:rsid w:val="00DA5494"/>
    <w:rsid w:val="00DA58A1"/>
    <w:rsid w:val="00DA5969"/>
    <w:rsid w:val="00DA5B68"/>
    <w:rsid w:val="00DA5C11"/>
    <w:rsid w:val="00DA5C8F"/>
    <w:rsid w:val="00DA5D46"/>
    <w:rsid w:val="00DA5D8C"/>
    <w:rsid w:val="00DA5DC2"/>
    <w:rsid w:val="00DA5E9F"/>
    <w:rsid w:val="00DA618D"/>
    <w:rsid w:val="00DA6579"/>
    <w:rsid w:val="00DA67F1"/>
    <w:rsid w:val="00DA6B58"/>
    <w:rsid w:val="00DA6BAE"/>
    <w:rsid w:val="00DA6CEE"/>
    <w:rsid w:val="00DA74A3"/>
    <w:rsid w:val="00DA74CE"/>
    <w:rsid w:val="00DA78B2"/>
    <w:rsid w:val="00DA7B09"/>
    <w:rsid w:val="00DB002F"/>
    <w:rsid w:val="00DB00F7"/>
    <w:rsid w:val="00DB0510"/>
    <w:rsid w:val="00DB0571"/>
    <w:rsid w:val="00DB0784"/>
    <w:rsid w:val="00DB0832"/>
    <w:rsid w:val="00DB0854"/>
    <w:rsid w:val="00DB085D"/>
    <w:rsid w:val="00DB0C11"/>
    <w:rsid w:val="00DB0E3F"/>
    <w:rsid w:val="00DB0E54"/>
    <w:rsid w:val="00DB11C5"/>
    <w:rsid w:val="00DB13D1"/>
    <w:rsid w:val="00DB1634"/>
    <w:rsid w:val="00DB1769"/>
    <w:rsid w:val="00DB258B"/>
    <w:rsid w:val="00DB26D4"/>
    <w:rsid w:val="00DB2885"/>
    <w:rsid w:val="00DB29EA"/>
    <w:rsid w:val="00DB33C2"/>
    <w:rsid w:val="00DB353C"/>
    <w:rsid w:val="00DB3B2F"/>
    <w:rsid w:val="00DB3C4E"/>
    <w:rsid w:val="00DB3D55"/>
    <w:rsid w:val="00DB405C"/>
    <w:rsid w:val="00DB4403"/>
    <w:rsid w:val="00DB443B"/>
    <w:rsid w:val="00DB4826"/>
    <w:rsid w:val="00DB4B2B"/>
    <w:rsid w:val="00DB4CD1"/>
    <w:rsid w:val="00DB51E3"/>
    <w:rsid w:val="00DB5968"/>
    <w:rsid w:val="00DB5E70"/>
    <w:rsid w:val="00DB5E80"/>
    <w:rsid w:val="00DB606B"/>
    <w:rsid w:val="00DB63C8"/>
    <w:rsid w:val="00DB642A"/>
    <w:rsid w:val="00DB68BF"/>
    <w:rsid w:val="00DB6C1D"/>
    <w:rsid w:val="00DB6CD3"/>
    <w:rsid w:val="00DB6D21"/>
    <w:rsid w:val="00DB6D7B"/>
    <w:rsid w:val="00DB7038"/>
    <w:rsid w:val="00DB70A2"/>
    <w:rsid w:val="00DB7164"/>
    <w:rsid w:val="00DB74C8"/>
    <w:rsid w:val="00DB7558"/>
    <w:rsid w:val="00DB76FE"/>
    <w:rsid w:val="00DB781E"/>
    <w:rsid w:val="00DB7853"/>
    <w:rsid w:val="00DB7A0A"/>
    <w:rsid w:val="00DB7A38"/>
    <w:rsid w:val="00DB7A3D"/>
    <w:rsid w:val="00DB7E49"/>
    <w:rsid w:val="00DC0126"/>
    <w:rsid w:val="00DC031B"/>
    <w:rsid w:val="00DC0340"/>
    <w:rsid w:val="00DC04EB"/>
    <w:rsid w:val="00DC0521"/>
    <w:rsid w:val="00DC056B"/>
    <w:rsid w:val="00DC0828"/>
    <w:rsid w:val="00DC0B3B"/>
    <w:rsid w:val="00DC0E07"/>
    <w:rsid w:val="00DC0EEC"/>
    <w:rsid w:val="00DC11AE"/>
    <w:rsid w:val="00DC12DD"/>
    <w:rsid w:val="00DC13F1"/>
    <w:rsid w:val="00DC1711"/>
    <w:rsid w:val="00DC175A"/>
    <w:rsid w:val="00DC183F"/>
    <w:rsid w:val="00DC1A1B"/>
    <w:rsid w:val="00DC1AE1"/>
    <w:rsid w:val="00DC1CEC"/>
    <w:rsid w:val="00DC1E25"/>
    <w:rsid w:val="00DC1EBF"/>
    <w:rsid w:val="00DC209F"/>
    <w:rsid w:val="00DC2124"/>
    <w:rsid w:val="00DC2254"/>
    <w:rsid w:val="00DC24C4"/>
    <w:rsid w:val="00DC25BC"/>
    <w:rsid w:val="00DC2613"/>
    <w:rsid w:val="00DC28E7"/>
    <w:rsid w:val="00DC2F26"/>
    <w:rsid w:val="00DC338D"/>
    <w:rsid w:val="00DC33C5"/>
    <w:rsid w:val="00DC39E8"/>
    <w:rsid w:val="00DC3AB8"/>
    <w:rsid w:val="00DC3C27"/>
    <w:rsid w:val="00DC3DDF"/>
    <w:rsid w:val="00DC3F71"/>
    <w:rsid w:val="00DC4083"/>
    <w:rsid w:val="00DC43B1"/>
    <w:rsid w:val="00DC43F7"/>
    <w:rsid w:val="00DC45DB"/>
    <w:rsid w:val="00DC484D"/>
    <w:rsid w:val="00DC4E7C"/>
    <w:rsid w:val="00DC4FA1"/>
    <w:rsid w:val="00DC5376"/>
    <w:rsid w:val="00DC540E"/>
    <w:rsid w:val="00DC5475"/>
    <w:rsid w:val="00DC5563"/>
    <w:rsid w:val="00DC56BB"/>
    <w:rsid w:val="00DC5BB5"/>
    <w:rsid w:val="00DC5D89"/>
    <w:rsid w:val="00DC5F40"/>
    <w:rsid w:val="00DC6032"/>
    <w:rsid w:val="00DC6440"/>
    <w:rsid w:val="00DC657A"/>
    <w:rsid w:val="00DC6662"/>
    <w:rsid w:val="00DC6C14"/>
    <w:rsid w:val="00DC6F47"/>
    <w:rsid w:val="00DC71EA"/>
    <w:rsid w:val="00DC7602"/>
    <w:rsid w:val="00DC769C"/>
    <w:rsid w:val="00DC7925"/>
    <w:rsid w:val="00DD0042"/>
    <w:rsid w:val="00DD03E5"/>
    <w:rsid w:val="00DD0792"/>
    <w:rsid w:val="00DD0889"/>
    <w:rsid w:val="00DD09AE"/>
    <w:rsid w:val="00DD0CF9"/>
    <w:rsid w:val="00DD0D8A"/>
    <w:rsid w:val="00DD0D93"/>
    <w:rsid w:val="00DD0DBD"/>
    <w:rsid w:val="00DD107A"/>
    <w:rsid w:val="00DD1173"/>
    <w:rsid w:val="00DD13FC"/>
    <w:rsid w:val="00DD1426"/>
    <w:rsid w:val="00DD16EC"/>
    <w:rsid w:val="00DD192A"/>
    <w:rsid w:val="00DD1FF8"/>
    <w:rsid w:val="00DD2075"/>
    <w:rsid w:val="00DD20A4"/>
    <w:rsid w:val="00DD2116"/>
    <w:rsid w:val="00DD21A1"/>
    <w:rsid w:val="00DD220A"/>
    <w:rsid w:val="00DD2826"/>
    <w:rsid w:val="00DD2903"/>
    <w:rsid w:val="00DD2F90"/>
    <w:rsid w:val="00DD3289"/>
    <w:rsid w:val="00DD36E7"/>
    <w:rsid w:val="00DD37C9"/>
    <w:rsid w:val="00DD3A60"/>
    <w:rsid w:val="00DD3BBE"/>
    <w:rsid w:val="00DD3FBB"/>
    <w:rsid w:val="00DD43A3"/>
    <w:rsid w:val="00DD44BB"/>
    <w:rsid w:val="00DD4847"/>
    <w:rsid w:val="00DD48DA"/>
    <w:rsid w:val="00DD491C"/>
    <w:rsid w:val="00DD4CA0"/>
    <w:rsid w:val="00DD4EDD"/>
    <w:rsid w:val="00DD4F0B"/>
    <w:rsid w:val="00DD4F8F"/>
    <w:rsid w:val="00DD50E1"/>
    <w:rsid w:val="00DD52C8"/>
    <w:rsid w:val="00DD539E"/>
    <w:rsid w:val="00DD5464"/>
    <w:rsid w:val="00DD5747"/>
    <w:rsid w:val="00DD576F"/>
    <w:rsid w:val="00DD57BB"/>
    <w:rsid w:val="00DD5ACB"/>
    <w:rsid w:val="00DD5AFA"/>
    <w:rsid w:val="00DD5BA9"/>
    <w:rsid w:val="00DD6094"/>
    <w:rsid w:val="00DD60EC"/>
    <w:rsid w:val="00DD64D3"/>
    <w:rsid w:val="00DD6802"/>
    <w:rsid w:val="00DD6981"/>
    <w:rsid w:val="00DD6B95"/>
    <w:rsid w:val="00DD7030"/>
    <w:rsid w:val="00DD7184"/>
    <w:rsid w:val="00DD758F"/>
    <w:rsid w:val="00DD7678"/>
    <w:rsid w:val="00DD780E"/>
    <w:rsid w:val="00DD78AC"/>
    <w:rsid w:val="00DD7907"/>
    <w:rsid w:val="00DD7B40"/>
    <w:rsid w:val="00DD7CA6"/>
    <w:rsid w:val="00DD7E47"/>
    <w:rsid w:val="00DD7E7B"/>
    <w:rsid w:val="00DE010D"/>
    <w:rsid w:val="00DE0167"/>
    <w:rsid w:val="00DE03C7"/>
    <w:rsid w:val="00DE04F4"/>
    <w:rsid w:val="00DE09AF"/>
    <w:rsid w:val="00DE0A29"/>
    <w:rsid w:val="00DE1005"/>
    <w:rsid w:val="00DE1015"/>
    <w:rsid w:val="00DE10A7"/>
    <w:rsid w:val="00DE1286"/>
    <w:rsid w:val="00DE142D"/>
    <w:rsid w:val="00DE14AF"/>
    <w:rsid w:val="00DE14D0"/>
    <w:rsid w:val="00DE1515"/>
    <w:rsid w:val="00DE1581"/>
    <w:rsid w:val="00DE1643"/>
    <w:rsid w:val="00DE1656"/>
    <w:rsid w:val="00DE1988"/>
    <w:rsid w:val="00DE198D"/>
    <w:rsid w:val="00DE19F6"/>
    <w:rsid w:val="00DE1BA9"/>
    <w:rsid w:val="00DE1FAB"/>
    <w:rsid w:val="00DE2277"/>
    <w:rsid w:val="00DE2361"/>
    <w:rsid w:val="00DE2426"/>
    <w:rsid w:val="00DE243B"/>
    <w:rsid w:val="00DE2725"/>
    <w:rsid w:val="00DE27AA"/>
    <w:rsid w:val="00DE27EA"/>
    <w:rsid w:val="00DE2C7D"/>
    <w:rsid w:val="00DE2DA7"/>
    <w:rsid w:val="00DE3145"/>
    <w:rsid w:val="00DE4247"/>
    <w:rsid w:val="00DE4923"/>
    <w:rsid w:val="00DE4B72"/>
    <w:rsid w:val="00DE4B91"/>
    <w:rsid w:val="00DE4BA8"/>
    <w:rsid w:val="00DE4C34"/>
    <w:rsid w:val="00DE52E5"/>
    <w:rsid w:val="00DE55CF"/>
    <w:rsid w:val="00DE562E"/>
    <w:rsid w:val="00DE56BC"/>
    <w:rsid w:val="00DE5968"/>
    <w:rsid w:val="00DE5A34"/>
    <w:rsid w:val="00DE5C16"/>
    <w:rsid w:val="00DE5F4A"/>
    <w:rsid w:val="00DE60F0"/>
    <w:rsid w:val="00DE633C"/>
    <w:rsid w:val="00DE67C5"/>
    <w:rsid w:val="00DE6CD2"/>
    <w:rsid w:val="00DE6F06"/>
    <w:rsid w:val="00DE70CD"/>
    <w:rsid w:val="00DE7174"/>
    <w:rsid w:val="00DE7251"/>
    <w:rsid w:val="00DE7388"/>
    <w:rsid w:val="00DE74C9"/>
    <w:rsid w:val="00DE7555"/>
    <w:rsid w:val="00DE75BB"/>
    <w:rsid w:val="00DE79A8"/>
    <w:rsid w:val="00DE7A46"/>
    <w:rsid w:val="00DE7C76"/>
    <w:rsid w:val="00DE7F2E"/>
    <w:rsid w:val="00DF0084"/>
    <w:rsid w:val="00DF0151"/>
    <w:rsid w:val="00DF016F"/>
    <w:rsid w:val="00DF0334"/>
    <w:rsid w:val="00DF05E0"/>
    <w:rsid w:val="00DF06B3"/>
    <w:rsid w:val="00DF094D"/>
    <w:rsid w:val="00DF0DD4"/>
    <w:rsid w:val="00DF0E38"/>
    <w:rsid w:val="00DF127A"/>
    <w:rsid w:val="00DF16A1"/>
    <w:rsid w:val="00DF174F"/>
    <w:rsid w:val="00DF181B"/>
    <w:rsid w:val="00DF1979"/>
    <w:rsid w:val="00DF1D55"/>
    <w:rsid w:val="00DF1DA9"/>
    <w:rsid w:val="00DF2665"/>
    <w:rsid w:val="00DF2CB4"/>
    <w:rsid w:val="00DF2DA9"/>
    <w:rsid w:val="00DF2ED4"/>
    <w:rsid w:val="00DF3337"/>
    <w:rsid w:val="00DF3405"/>
    <w:rsid w:val="00DF3616"/>
    <w:rsid w:val="00DF36A6"/>
    <w:rsid w:val="00DF3973"/>
    <w:rsid w:val="00DF3992"/>
    <w:rsid w:val="00DF39B7"/>
    <w:rsid w:val="00DF3D84"/>
    <w:rsid w:val="00DF428E"/>
    <w:rsid w:val="00DF451A"/>
    <w:rsid w:val="00DF4752"/>
    <w:rsid w:val="00DF4A91"/>
    <w:rsid w:val="00DF4E19"/>
    <w:rsid w:val="00DF4F8F"/>
    <w:rsid w:val="00DF5401"/>
    <w:rsid w:val="00DF5754"/>
    <w:rsid w:val="00DF5ACA"/>
    <w:rsid w:val="00DF5D87"/>
    <w:rsid w:val="00DF6021"/>
    <w:rsid w:val="00DF629E"/>
    <w:rsid w:val="00DF6BA1"/>
    <w:rsid w:val="00DF6D35"/>
    <w:rsid w:val="00DF7016"/>
    <w:rsid w:val="00DF7064"/>
    <w:rsid w:val="00DF710A"/>
    <w:rsid w:val="00DF7308"/>
    <w:rsid w:val="00DF7526"/>
    <w:rsid w:val="00DF7618"/>
    <w:rsid w:val="00DF7A23"/>
    <w:rsid w:val="00DF7C95"/>
    <w:rsid w:val="00DF7E02"/>
    <w:rsid w:val="00DF7F70"/>
    <w:rsid w:val="00E0022A"/>
    <w:rsid w:val="00E0031A"/>
    <w:rsid w:val="00E00369"/>
    <w:rsid w:val="00E00BC8"/>
    <w:rsid w:val="00E0100A"/>
    <w:rsid w:val="00E013D8"/>
    <w:rsid w:val="00E014CD"/>
    <w:rsid w:val="00E0166A"/>
    <w:rsid w:val="00E01686"/>
    <w:rsid w:val="00E0175E"/>
    <w:rsid w:val="00E0178A"/>
    <w:rsid w:val="00E0194C"/>
    <w:rsid w:val="00E01BA7"/>
    <w:rsid w:val="00E01D5B"/>
    <w:rsid w:val="00E01D97"/>
    <w:rsid w:val="00E0208E"/>
    <w:rsid w:val="00E021D7"/>
    <w:rsid w:val="00E02273"/>
    <w:rsid w:val="00E02583"/>
    <w:rsid w:val="00E025E1"/>
    <w:rsid w:val="00E027C9"/>
    <w:rsid w:val="00E02EAA"/>
    <w:rsid w:val="00E02FC7"/>
    <w:rsid w:val="00E030F7"/>
    <w:rsid w:val="00E03318"/>
    <w:rsid w:val="00E03320"/>
    <w:rsid w:val="00E035EB"/>
    <w:rsid w:val="00E03ADB"/>
    <w:rsid w:val="00E03F14"/>
    <w:rsid w:val="00E0445F"/>
    <w:rsid w:val="00E04732"/>
    <w:rsid w:val="00E047B3"/>
    <w:rsid w:val="00E04C7F"/>
    <w:rsid w:val="00E04DFF"/>
    <w:rsid w:val="00E0546C"/>
    <w:rsid w:val="00E057A8"/>
    <w:rsid w:val="00E0625C"/>
    <w:rsid w:val="00E0637B"/>
    <w:rsid w:val="00E063DB"/>
    <w:rsid w:val="00E0654A"/>
    <w:rsid w:val="00E0662C"/>
    <w:rsid w:val="00E0678F"/>
    <w:rsid w:val="00E06A80"/>
    <w:rsid w:val="00E06F43"/>
    <w:rsid w:val="00E0700B"/>
    <w:rsid w:val="00E07072"/>
    <w:rsid w:val="00E07079"/>
    <w:rsid w:val="00E071E7"/>
    <w:rsid w:val="00E0720E"/>
    <w:rsid w:val="00E0779C"/>
    <w:rsid w:val="00E07A52"/>
    <w:rsid w:val="00E07EE2"/>
    <w:rsid w:val="00E07EFB"/>
    <w:rsid w:val="00E07F58"/>
    <w:rsid w:val="00E07FB8"/>
    <w:rsid w:val="00E101CF"/>
    <w:rsid w:val="00E10264"/>
    <w:rsid w:val="00E103D5"/>
    <w:rsid w:val="00E104C1"/>
    <w:rsid w:val="00E10639"/>
    <w:rsid w:val="00E108B6"/>
    <w:rsid w:val="00E10A83"/>
    <w:rsid w:val="00E1173D"/>
    <w:rsid w:val="00E118AA"/>
    <w:rsid w:val="00E11B60"/>
    <w:rsid w:val="00E11BB9"/>
    <w:rsid w:val="00E1210F"/>
    <w:rsid w:val="00E124F9"/>
    <w:rsid w:val="00E125F9"/>
    <w:rsid w:val="00E128EE"/>
    <w:rsid w:val="00E12E3D"/>
    <w:rsid w:val="00E12F2B"/>
    <w:rsid w:val="00E13306"/>
    <w:rsid w:val="00E1357B"/>
    <w:rsid w:val="00E13C0C"/>
    <w:rsid w:val="00E148F8"/>
    <w:rsid w:val="00E14DDD"/>
    <w:rsid w:val="00E153B9"/>
    <w:rsid w:val="00E153E4"/>
    <w:rsid w:val="00E1540A"/>
    <w:rsid w:val="00E1546F"/>
    <w:rsid w:val="00E154EE"/>
    <w:rsid w:val="00E156EC"/>
    <w:rsid w:val="00E15804"/>
    <w:rsid w:val="00E15DCF"/>
    <w:rsid w:val="00E15E96"/>
    <w:rsid w:val="00E15F86"/>
    <w:rsid w:val="00E16029"/>
    <w:rsid w:val="00E162EE"/>
    <w:rsid w:val="00E166DA"/>
    <w:rsid w:val="00E16937"/>
    <w:rsid w:val="00E1697B"/>
    <w:rsid w:val="00E16DF8"/>
    <w:rsid w:val="00E17088"/>
    <w:rsid w:val="00E174D6"/>
    <w:rsid w:val="00E175B9"/>
    <w:rsid w:val="00E17823"/>
    <w:rsid w:val="00E17B78"/>
    <w:rsid w:val="00E17FA0"/>
    <w:rsid w:val="00E2014A"/>
    <w:rsid w:val="00E20576"/>
    <w:rsid w:val="00E206EC"/>
    <w:rsid w:val="00E20752"/>
    <w:rsid w:val="00E207B1"/>
    <w:rsid w:val="00E20920"/>
    <w:rsid w:val="00E209A4"/>
    <w:rsid w:val="00E21420"/>
    <w:rsid w:val="00E21565"/>
    <w:rsid w:val="00E215D8"/>
    <w:rsid w:val="00E21813"/>
    <w:rsid w:val="00E21A15"/>
    <w:rsid w:val="00E21A24"/>
    <w:rsid w:val="00E21AA0"/>
    <w:rsid w:val="00E21F7C"/>
    <w:rsid w:val="00E221FC"/>
    <w:rsid w:val="00E22258"/>
    <w:rsid w:val="00E223C6"/>
    <w:rsid w:val="00E22491"/>
    <w:rsid w:val="00E22644"/>
    <w:rsid w:val="00E227DB"/>
    <w:rsid w:val="00E22D17"/>
    <w:rsid w:val="00E23462"/>
    <w:rsid w:val="00E234C2"/>
    <w:rsid w:val="00E23546"/>
    <w:rsid w:val="00E23752"/>
    <w:rsid w:val="00E23842"/>
    <w:rsid w:val="00E23AC8"/>
    <w:rsid w:val="00E23D38"/>
    <w:rsid w:val="00E2414D"/>
    <w:rsid w:val="00E24161"/>
    <w:rsid w:val="00E24210"/>
    <w:rsid w:val="00E244C2"/>
    <w:rsid w:val="00E24975"/>
    <w:rsid w:val="00E24D74"/>
    <w:rsid w:val="00E24F20"/>
    <w:rsid w:val="00E25051"/>
    <w:rsid w:val="00E25292"/>
    <w:rsid w:val="00E25429"/>
    <w:rsid w:val="00E25988"/>
    <w:rsid w:val="00E25FF5"/>
    <w:rsid w:val="00E268ED"/>
    <w:rsid w:val="00E26A60"/>
    <w:rsid w:val="00E2741E"/>
    <w:rsid w:val="00E27429"/>
    <w:rsid w:val="00E276F5"/>
    <w:rsid w:val="00E2776D"/>
    <w:rsid w:val="00E27951"/>
    <w:rsid w:val="00E27AD4"/>
    <w:rsid w:val="00E27D9F"/>
    <w:rsid w:val="00E27FB4"/>
    <w:rsid w:val="00E302A5"/>
    <w:rsid w:val="00E305F9"/>
    <w:rsid w:val="00E30783"/>
    <w:rsid w:val="00E30859"/>
    <w:rsid w:val="00E30896"/>
    <w:rsid w:val="00E30962"/>
    <w:rsid w:val="00E30D2D"/>
    <w:rsid w:val="00E30EFE"/>
    <w:rsid w:val="00E31124"/>
    <w:rsid w:val="00E3141A"/>
    <w:rsid w:val="00E31576"/>
    <w:rsid w:val="00E3178E"/>
    <w:rsid w:val="00E31B3C"/>
    <w:rsid w:val="00E31E84"/>
    <w:rsid w:val="00E31EA2"/>
    <w:rsid w:val="00E31F0B"/>
    <w:rsid w:val="00E31FBD"/>
    <w:rsid w:val="00E3205A"/>
    <w:rsid w:val="00E3223A"/>
    <w:rsid w:val="00E3239E"/>
    <w:rsid w:val="00E32587"/>
    <w:rsid w:val="00E32672"/>
    <w:rsid w:val="00E3275B"/>
    <w:rsid w:val="00E32EB2"/>
    <w:rsid w:val="00E32EF7"/>
    <w:rsid w:val="00E3314C"/>
    <w:rsid w:val="00E33235"/>
    <w:rsid w:val="00E333F6"/>
    <w:rsid w:val="00E3359D"/>
    <w:rsid w:val="00E33882"/>
    <w:rsid w:val="00E33919"/>
    <w:rsid w:val="00E33B0D"/>
    <w:rsid w:val="00E33BB7"/>
    <w:rsid w:val="00E3439F"/>
    <w:rsid w:val="00E3449A"/>
    <w:rsid w:val="00E34868"/>
    <w:rsid w:val="00E34970"/>
    <w:rsid w:val="00E34A26"/>
    <w:rsid w:val="00E34A5F"/>
    <w:rsid w:val="00E34D07"/>
    <w:rsid w:val="00E34DCD"/>
    <w:rsid w:val="00E34E04"/>
    <w:rsid w:val="00E35055"/>
    <w:rsid w:val="00E351E2"/>
    <w:rsid w:val="00E35296"/>
    <w:rsid w:val="00E3536B"/>
    <w:rsid w:val="00E356E2"/>
    <w:rsid w:val="00E3580B"/>
    <w:rsid w:val="00E3594A"/>
    <w:rsid w:val="00E35C97"/>
    <w:rsid w:val="00E36195"/>
    <w:rsid w:val="00E3650F"/>
    <w:rsid w:val="00E36729"/>
    <w:rsid w:val="00E36FAB"/>
    <w:rsid w:val="00E3708D"/>
    <w:rsid w:val="00E371B8"/>
    <w:rsid w:val="00E374C1"/>
    <w:rsid w:val="00E374CC"/>
    <w:rsid w:val="00E37576"/>
    <w:rsid w:val="00E377F0"/>
    <w:rsid w:val="00E3794A"/>
    <w:rsid w:val="00E37CEB"/>
    <w:rsid w:val="00E37D03"/>
    <w:rsid w:val="00E37F5E"/>
    <w:rsid w:val="00E4015E"/>
    <w:rsid w:val="00E40271"/>
    <w:rsid w:val="00E403FB"/>
    <w:rsid w:val="00E405CE"/>
    <w:rsid w:val="00E40612"/>
    <w:rsid w:val="00E40988"/>
    <w:rsid w:val="00E40CC6"/>
    <w:rsid w:val="00E40CF0"/>
    <w:rsid w:val="00E40FD5"/>
    <w:rsid w:val="00E4115C"/>
    <w:rsid w:val="00E4119F"/>
    <w:rsid w:val="00E41552"/>
    <w:rsid w:val="00E415F0"/>
    <w:rsid w:val="00E41857"/>
    <w:rsid w:val="00E41AC6"/>
    <w:rsid w:val="00E41D8A"/>
    <w:rsid w:val="00E41EDF"/>
    <w:rsid w:val="00E41F00"/>
    <w:rsid w:val="00E42242"/>
    <w:rsid w:val="00E4224E"/>
    <w:rsid w:val="00E428A5"/>
    <w:rsid w:val="00E428CD"/>
    <w:rsid w:val="00E42920"/>
    <w:rsid w:val="00E42B8A"/>
    <w:rsid w:val="00E42F91"/>
    <w:rsid w:val="00E42FF3"/>
    <w:rsid w:val="00E430AB"/>
    <w:rsid w:val="00E4331E"/>
    <w:rsid w:val="00E43481"/>
    <w:rsid w:val="00E43511"/>
    <w:rsid w:val="00E43744"/>
    <w:rsid w:val="00E43A9A"/>
    <w:rsid w:val="00E43C4B"/>
    <w:rsid w:val="00E43C63"/>
    <w:rsid w:val="00E43CC9"/>
    <w:rsid w:val="00E43D04"/>
    <w:rsid w:val="00E43FFF"/>
    <w:rsid w:val="00E448E5"/>
    <w:rsid w:val="00E44BA9"/>
    <w:rsid w:val="00E4524D"/>
    <w:rsid w:val="00E4555E"/>
    <w:rsid w:val="00E45560"/>
    <w:rsid w:val="00E45802"/>
    <w:rsid w:val="00E45C93"/>
    <w:rsid w:val="00E45DAB"/>
    <w:rsid w:val="00E45E45"/>
    <w:rsid w:val="00E460E1"/>
    <w:rsid w:val="00E4620C"/>
    <w:rsid w:val="00E46261"/>
    <w:rsid w:val="00E4676C"/>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285"/>
    <w:rsid w:val="00E51489"/>
    <w:rsid w:val="00E515C8"/>
    <w:rsid w:val="00E51919"/>
    <w:rsid w:val="00E51A7B"/>
    <w:rsid w:val="00E51AF2"/>
    <w:rsid w:val="00E51C2F"/>
    <w:rsid w:val="00E51D55"/>
    <w:rsid w:val="00E51DA5"/>
    <w:rsid w:val="00E5215E"/>
    <w:rsid w:val="00E52284"/>
    <w:rsid w:val="00E522D8"/>
    <w:rsid w:val="00E529B7"/>
    <w:rsid w:val="00E52B83"/>
    <w:rsid w:val="00E52BDA"/>
    <w:rsid w:val="00E533C0"/>
    <w:rsid w:val="00E5346D"/>
    <w:rsid w:val="00E53545"/>
    <w:rsid w:val="00E5366B"/>
    <w:rsid w:val="00E536B2"/>
    <w:rsid w:val="00E53831"/>
    <w:rsid w:val="00E53975"/>
    <w:rsid w:val="00E539A1"/>
    <w:rsid w:val="00E53E64"/>
    <w:rsid w:val="00E53EB1"/>
    <w:rsid w:val="00E540A8"/>
    <w:rsid w:val="00E540CF"/>
    <w:rsid w:val="00E54127"/>
    <w:rsid w:val="00E541A1"/>
    <w:rsid w:val="00E547B1"/>
    <w:rsid w:val="00E54D07"/>
    <w:rsid w:val="00E54E90"/>
    <w:rsid w:val="00E55182"/>
    <w:rsid w:val="00E55805"/>
    <w:rsid w:val="00E55937"/>
    <w:rsid w:val="00E55B1B"/>
    <w:rsid w:val="00E55B69"/>
    <w:rsid w:val="00E56264"/>
    <w:rsid w:val="00E562EF"/>
    <w:rsid w:val="00E5633C"/>
    <w:rsid w:val="00E56553"/>
    <w:rsid w:val="00E5670E"/>
    <w:rsid w:val="00E5678E"/>
    <w:rsid w:val="00E56AE5"/>
    <w:rsid w:val="00E56B0E"/>
    <w:rsid w:val="00E56BF9"/>
    <w:rsid w:val="00E56C36"/>
    <w:rsid w:val="00E572F8"/>
    <w:rsid w:val="00E572FF"/>
    <w:rsid w:val="00E57956"/>
    <w:rsid w:val="00E579D0"/>
    <w:rsid w:val="00E57B95"/>
    <w:rsid w:val="00E6022A"/>
    <w:rsid w:val="00E6028E"/>
    <w:rsid w:val="00E60769"/>
    <w:rsid w:val="00E60917"/>
    <w:rsid w:val="00E60A6C"/>
    <w:rsid w:val="00E60C48"/>
    <w:rsid w:val="00E60E47"/>
    <w:rsid w:val="00E61235"/>
    <w:rsid w:val="00E6143D"/>
    <w:rsid w:val="00E61AE4"/>
    <w:rsid w:val="00E61AE5"/>
    <w:rsid w:val="00E61BFE"/>
    <w:rsid w:val="00E61F75"/>
    <w:rsid w:val="00E62284"/>
    <w:rsid w:val="00E626DA"/>
    <w:rsid w:val="00E62751"/>
    <w:rsid w:val="00E627E9"/>
    <w:rsid w:val="00E62956"/>
    <w:rsid w:val="00E6299A"/>
    <w:rsid w:val="00E6299D"/>
    <w:rsid w:val="00E62A91"/>
    <w:rsid w:val="00E62E58"/>
    <w:rsid w:val="00E633EE"/>
    <w:rsid w:val="00E635DD"/>
    <w:rsid w:val="00E6361C"/>
    <w:rsid w:val="00E63716"/>
    <w:rsid w:val="00E6393A"/>
    <w:rsid w:val="00E63AE9"/>
    <w:rsid w:val="00E63B31"/>
    <w:rsid w:val="00E63BC7"/>
    <w:rsid w:val="00E63CAC"/>
    <w:rsid w:val="00E642D4"/>
    <w:rsid w:val="00E64472"/>
    <w:rsid w:val="00E645AF"/>
    <w:rsid w:val="00E64653"/>
    <w:rsid w:val="00E648B6"/>
    <w:rsid w:val="00E648CA"/>
    <w:rsid w:val="00E64C98"/>
    <w:rsid w:val="00E64DB1"/>
    <w:rsid w:val="00E64F1D"/>
    <w:rsid w:val="00E650B2"/>
    <w:rsid w:val="00E651AC"/>
    <w:rsid w:val="00E6528A"/>
    <w:rsid w:val="00E652D9"/>
    <w:rsid w:val="00E653B1"/>
    <w:rsid w:val="00E659CD"/>
    <w:rsid w:val="00E65C43"/>
    <w:rsid w:val="00E65DAC"/>
    <w:rsid w:val="00E6623F"/>
    <w:rsid w:val="00E6660E"/>
    <w:rsid w:val="00E667D2"/>
    <w:rsid w:val="00E66955"/>
    <w:rsid w:val="00E66B03"/>
    <w:rsid w:val="00E66E60"/>
    <w:rsid w:val="00E67001"/>
    <w:rsid w:val="00E673AE"/>
    <w:rsid w:val="00E674DA"/>
    <w:rsid w:val="00E675F2"/>
    <w:rsid w:val="00E676FE"/>
    <w:rsid w:val="00E70002"/>
    <w:rsid w:val="00E7021D"/>
    <w:rsid w:val="00E70284"/>
    <w:rsid w:val="00E703B3"/>
    <w:rsid w:val="00E7070C"/>
    <w:rsid w:val="00E70F16"/>
    <w:rsid w:val="00E71514"/>
    <w:rsid w:val="00E71576"/>
    <w:rsid w:val="00E716CD"/>
    <w:rsid w:val="00E7179C"/>
    <w:rsid w:val="00E71844"/>
    <w:rsid w:val="00E71913"/>
    <w:rsid w:val="00E71CD0"/>
    <w:rsid w:val="00E72008"/>
    <w:rsid w:val="00E72164"/>
    <w:rsid w:val="00E72AF5"/>
    <w:rsid w:val="00E72B0B"/>
    <w:rsid w:val="00E72F5E"/>
    <w:rsid w:val="00E733F8"/>
    <w:rsid w:val="00E73541"/>
    <w:rsid w:val="00E73CD0"/>
    <w:rsid w:val="00E740CB"/>
    <w:rsid w:val="00E74218"/>
    <w:rsid w:val="00E745B7"/>
    <w:rsid w:val="00E749B3"/>
    <w:rsid w:val="00E74B49"/>
    <w:rsid w:val="00E74FDB"/>
    <w:rsid w:val="00E752B6"/>
    <w:rsid w:val="00E7548B"/>
    <w:rsid w:val="00E755E6"/>
    <w:rsid w:val="00E759BD"/>
    <w:rsid w:val="00E75BFC"/>
    <w:rsid w:val="00E75D91"/>
    <w:rsid w:val="00E76465"/>
    <w:rsid w:val="00E76486"/>
    <w:rsid w:val="00E76493"/>
    <w:rsid w:val="00E7660C"/>
    <w:rsid w:val="00E76625"/>
    <w:rsid w:val="00E76B0F"/>
    <w:rsid w:val="00E76DC9"/>
    <w:rsid w:val="00E773CE"/>
    <w:rsid w:val="00E77638"/>
    <w:rsid w:val="00E77767"/>
    <w:rsid w:val="00E777B2"/>
    <w:rsid w:val="00E7792C"/>
    <w:rsid w:val="00E779D1"/>
    <w:rsid w:val="00E77AEF"/>
    <w:rsid w:val="00E77BD2"/>
    <w:rsid w:val="00E77E57"/>
    <w:rsid w:val="00E8028C"/>
    <w:rsid w:val="00E8033C"/>
    <w:rsid w:val="00E803EE"/>
    <w:rsid w:val="00E80555"/>
    <w:rsid w:val="00E80731"/>
    <w:rsid w:val="00E80848"/>
    <w:rsid w:val="00E80AAD"/>
    <w:rsid w:val="00E80DFE"/>
    <w:rsid w:val="00E80FAF"/>
    <w:rsid w:val="00E81009"/>
    <w:rsid w:val="00E8125B"/>
    <w:rsid w:val="00E812C1"/>
    <w:rsid w:val="00E8142D"/>
    <w:rsid w:val="00E81486"/>
    <w:rsid w:val="00E81C49"/>
    <w:rsid w:val="00E81CBA"/>
    <w:rsid w:val="00E81CDF"/>
    <w:rsid w:val="00E81D5D"/>
    <w:rsid w:val="00E820A4"/>
    <w:rsid w:val="00E82118"/>
    <w:rsid w:val="00E8215F"/>
    <w:rsid w:val="00E8224A"/>
    <w:rsid w:val="00E828CC"/>
    <w:rsid w:val="00E8290C"/>
    <w:rsid w:val="00E829CB"/>
    <w:rsid w:val="00E82A70"/>
    <w:rsid w:val="00E82B2A"/>
    <w:rsid w:val="00E82B31"/>
    <w:rsid w:val="00E82CCF"/>
    <w:rsid w:val="00E833F4"/>
    <w:rsid w:val="00E8352E"/>
    <w:rsid w:val="00E83858"/>
    <w:rsid w:val="00E83E4A"/>
    <w:rsid w:val="00E83E9D"/>
    <w:rsid w:val="00E843B2"/>
    <w:rsid w:val="00E8465C"/>
    <w:rsid w:val="00E84774"/>
    <w:rsid w:val="00E84ABE"/>
    <w:rsid w:val="00E84ACD"/>
    <w:rsid w:val="00E853C9"/>
    <w:rsid w:val="00E85B5B"/>
    <w:rsid w:val="00E85E19"/>
    <w:rsid w:val="00E85FE5"/>
    <w:rsid w:val="00E86035"/>
    <w:rsid w:val="00E860AE"/>
    <w:rsid w:val="00E86240"/>
    <w:rsid w:val="00E86309"/>
    <w:rsid w:val="00E869E7"/>
    <w:rsid w:val="00E86CC0"/>
    <w:rsid w:val="00E86E10"/>
    <w:rsid w:val="00E86F45"/>
    <w:rsid w:val="00E8700B"/>
    <w:rsid w:val="00E8716C"/>
    <w:rsid w:val="00E87191"/>
    <w:rsid w:val="00E8748F"/>
    <w:rsid w:val="00E874A9"/>
    <w:rsid w:val="00E87C85"/>
    <w:rsid w:val="00E87CBC"/>
    <w:rsid w:val="00E87D63"/>
    <w:rsid w:val="00E87DC5"/>
    <w:rsid w:val="00E87FD4"/>
    <w:rsid w:val="00E90072"/>
    <w:rsid w:val="00E904F7"/>
    <w:rsid w:val="00E9051D"/>
    <w:rsid w:val="00E90748"/>
    <w:rsid w:val="00E90895"/>
    <w:rsid w:val="00E908E2"/>
    <w:rsid w:val="00E909D7"/>
    <w:rsid w:val="00E90A8F"/>
    <w:rsid w:val="00E90E54"/>
    <w:rsid w:val="00E910FD"/>
    <w:rsid w:val="00E911A9"/>
    <w:rsid w:val="00E91267"/>
    <w:rsid w:val="00E91441"/>
    <w:rsid w:val="00E91499"/>
    <w:rsid w:val="00E9172D"/>
    <w:rsid w:val="00E918CC"/>
    <w:rsid w:val="00E9194E"/>
    <w:rsid w:val="00E91A75"/>
    <w:rsid w:val="00E91A9E"/>
    <w:rsid w:val="00E91D50"/>
    <w:rsid w:val="00E920C4"/>
    <w:rsid w:val="00E92145"/>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AF"/>
    <w:rsid w:val="00E93EF0"/>
    <w:rsid w:val="00E93F24"/>
    <w:rsid w:val="00E93F47"/>
    <w:rsid w:val="00E94003"/>
    <w:rsid w:val="00E9431F"/>
    <w:rsid w:val="00E94366"/>
    <w:rsid w:val="00E94891"/>
    <w:rsid w:val="00E94ED7"/>
    <w:rsid w:val="00E94F17"/>
    <w:rsid w:val="00E95366"/>
    <w:rsid w:val="00E95668"/>
    <w:rsid w:val="00E956B9"/>
    <w:rsid w:val="00E957D2"/>
    <w:rsid w:val="00E95880"/>
    <w:rsid w:val="00E958B5"/>
    <w:rsid w:val="00E959C4"/>
    <w:rsid w:val="00E959D5"/>
    <w:rsid w:val="00E95AA4"/>
    <w:rsid w:val="00E95E11"/>
    <w:rsid w:val="00E95EAD"/>
    <w:rsid w:val="00E95F16"/>
    <w:rsid w:val="00E95F4C"/>
    <w:rsid w:val="00E9605F"/>
    <w:rsid w:val="00E960C7"/>
    <w:rsid w:val="00E963B8"/>
    <w:rsid w:val="00E965D2"/>
    <w:rsid w:val="00E966E7"/>
    <w:rsid w:val="00E96AF0"/>
    <w:rsid w:val="00E96C69"/>
    <w:rsid w:val="00E9712D"/>
    <w:rsid w:val="00E97147"/>
    <w:rsid w:val="00E97304"/>
    <w:rsid w:val="00E974BF"/>
    <w:rsid w:val="00E97751"/>
    <w:rsid w:val="00E978DF"/>
    <w:rsid w:val="00E97A6D"/>
    <w:rsid w:val="00E97C90"/>
    <w:rsid w:val="00E97D82"/>
    <w:rsid w:val="00EA0041"/>
    <w:rsid w:val="00EA04FC"/>
    <w:rsid w:val="00EA08BF"/>
    <w:rsid w:val="00EA0A84"/>
    <w:rsid w:val="00EA0B8B"/>
    <w:rsid w:val="00EA0D71"/>
    <w:rsid w:val="00EA0FFA"/>
    <w:rsid w:val="00EA1120"/>
    <w:rsid w:val="00EA123B"/>
    <w:rsid w:val="00EA124B"/>
    <w:rsid w:val="00EA13FB"/>
    <w:rsid w:val="00EA1415"/>
    <w:rsid w:val="00EA1850"/>
    <w:rsid w:val="00EA18A8"/>
    <w:rsid w:val="00EA1C14"/>
    <w:rsid w:val="00EA1ECE"/>
    <w:rsid w:val="00EA20C5"/>
    <w:rsid w:val="00EA21BA"/>
    <w:rsid w:val="00EA2288"/>
    <w:rsid w:val="00EA29FD"/>
    <w:rsid w:val="00EA2B58"/>
    <w:rsid w:val="00EA2C7F"/>
    <w:rsid w:val="00EA2F84"/>
    <w:rsid w:val="00EA2F91"/>
    <w:rsid w:val="00EA2FF6"/>
    <w:rsid w:val="00EA3221"/>
    <w:rsid w:val="00EA3361"/>
    <w:rsid w:val="00EA35F1"/>
    <w:rsid w:val="00EA3877"/>
    <w:rsid w:val="00EA38F2"/>
    <w:rsid w:val="00EA3A38"/>
    <w:rsid w:val="00EA3AEE"/>
    <w:rsid w:val="00EA3CD8"/>
    <w:rsid w:val="00EA3CD9"/>
    <w:rsid w:val="00EA3DDF"/>
    <w:rsid w:val="00EA4277"/>
    <w:rsid w:val="00EA4298"/>
    <w:rsid w:val="00EA43D1"/>
    <w:rsid w:val="00EA467D"/>
    <w:rsid w:val="00EA4716"/>
    <w:rsid w:val="00EA4ADC"/>
    <w:rsid w:val="00EA4CC2"/>
    <w:rsid w:val="00EA5D29"/>
    <w:rsid w:val="00EA5E5D"/>
    <w:rsid w:val="00EA60AD"/>
    <w:rsid w:val="00EA618C"/>
    <w:rsid w:val="00EA6379"/>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B002F"/>
    <w:rsid w:val="00EB0087"/>
    <w:rsid w:val="00EB030C"/>
    <w:rsid w:val="00EB04F4"/>
    <w:rsid w:val="00EB06D2"/>
    <w:rsid w:val="00EB07C4"/>
    <w:rsid w:val="00EB0848"/>
    <w:rsid w:val="00EB0AB1"/>
    <w:rsid w:val="00EB0C90"/>
    <w:rsid w:val="00EB0C9C"/>
    <w:rsid w:val="00EB0E68"/>
    <w:rsid w:val="00EB0F45"/>
    <w:rsid w:val="00EB120C"/>
    <w:rsid w:val="00EB12E0"/>
    <w:rsid w:val="00EB13AA"/>
    <w:rsid w:val="00EB1683"/>
    <w:rsid w:val="00EB171D"/>
    <w:rsid w:val="00EB189A"/>
    <w:rsid w:val="00EB1A2B"/>
    <w:rsid w:val="00EB1A4F"/>
    <w:rsid w:val="00EB206D"/>
    <w:rsid w:val="00EB207B"/>
    <w:rsid w:val="00EB2094"/>
    <w:rsid w:val="00EB2168"/>
    <w:rsid w:val="00EB24D5"/>
    <w:rsid w:val="00EB3502"/>
    <w:rsid w:val="00EB3551"/>
    <w:rsid w:val="00EB3599"/>
    <w:rsid w:val="00EB3782"/>
    <w:rsid w:val="00EB38D6"/>
    <w:rsid w:val="00EB3EE6"/>
    <w:rsid w:val="00EB3F12"/>
    <w:rsid w:val="00EB3F39"/>
    <w:rsid w:val="00EB443D"/>
    <w:rsid w:val="00EB4BFD"/>
    <w:rsid w:val="00EB4D0D"/>
    <w:rsid w:val="00EB5051"/>
    <w:rsid w:val="00EB53E6"/>
    <w:rsid w:val="00EB5869"/>
    <w:rsid w:val="00EB596F"/>
    <w:rsid w:val="00EB5CAD"/>
    <w:rsid w:val="00EB606E"/>
    <w:rsid w:val="00EB61F0"/>
    <w:rsid w:val="00EB636F"/>
    <w:rsid w:val="00EB67CC"/>
    <w:rsid w:val="00EB77F4"/>
    <w:rsid w:val="00EB7815"/>
    <w:rsid w:val="00EB7ADC"/>
    <w:rsid w:val="00EB7D65"/>
    <w:rsid w:val="00EC03AB"/>
    <w:rsid w:val="00EC04DC"/>
    <w:rsid w:val="00EC0CB1"/>
    <w:rsid w:val="00EC1026"/>
    <w:rsid w:val="00EC1068"/>
    <w:rsid w:val="00EC10EE"/>
    <w:rsid w:val="00EC1235"/>
    <w:rsid w:val="00EC17AE"/>
    <w:rsid w:val="00EC17CF"/>
    <w:rsid w:val="00EC2143"/>
    <w:rsid w:val="00EC2395"/>
    <w:rsid w:val="00EC2473"/>
    <w:rsid w:val="00EC28E2"/>
    <w:rsid w:val="00EC28F7"/>
    <w:rsid w:val="00EC29E9"/>
    <w:rsid w:val="00EC2A16"/>
    <w:rsid w:val="00EC30F8"/>
    <w:rsid w:val="00EC327B"/>
    <w:rsid w:val="00EC332F"/>
    <w:rsid w:val="00EC35AA"/>
    <w:rsid w:val="00EC37A7"/>
    <w:rsid w:val="00EC3A3B"/>
    <w:rsid w:val="00EC3C36"/>
    <w:rsid w:val="00EC3FB6"/>
    <w:rsid w:val="00EC4414"/>
    <w:rsid w:val="00EC45CA"/>
    <w:rsid w:val="00EC4726"/>
    <w:rsid w:val="00EC4826"/>
    <w:rsid w:val="00EC4B60"/>
    <w:rsid w:val="00EC4E32"/>
    <w:rsid w:val="00EC5106"/>
    <w:rsid w:val="00EC55CA"/>
    <w:rsid w:val="00EC560E"/>
    <w:rsid w:val="00EC5695"/>
    <w:rsid w:val="00EC5B63"/>
    <w:rsid w:val="00EC5C51"/>
    <w:rsid w:val="00EC5CE8"/>
    <w:rsid w:val="00EC5D72"/>
    <w:rsid w:val="00EC60CA"/>
    <w:rsid w:val="00EC62F3"/>
    <w:rsid w:val="00EC63FE"/>
    <w:rsid w:val="00EC67DD"/>
    <w:rsid w:val="00EC69F7"/>
    <w:rsid w:val="00EC6C7D"/>
    <w:rsid w:val="00EC76C9"/>
    <w:rsid w:val="00EC7745"/>
    <w:rsid w:val="00EC7B24"/>
    <w:rsid w:val="00EC7CA1"/>
    <w:rsid w:val="00EC7CF9"/>
    <w:rsid w:val="00ED007B"/>
    <w:rsid w:val="00ED023F"/>
    <w:rsid w:val="00ED054C"/>
    <w:rsid w:val="00ED059D"/>
    <w:rsid w:val="00ED0781"/>
    <w:rsid w:val="00ED07D3"/>
    <w:rsid w:val="00ED083B"/>
    <w:rsid w:val="00ED084B"/>
    <w:rsid w:val="00ED0892"/>
    <w:rsid w:val="00ED08E8"/>
    <w:rsid w:val="00ED0A5F"/>
    <w:rsid w:val="00ED0B04"/>
    <w:rsid w:val="00ED0E38"/>
    <w:rsid w:val="00ED0E92"/>
    <w:rsid w:val="00ED0FA8"/>
    <w:rsid w:val="00ED10E4"/>
    <w:rsid w:val="00ED1BD1"/>
    <w:rsid w:val="00ED1DE5"/>
    <w:rsid w:val="00ED1E6F"/>
    <w:rsid w:val="00ED1F50"/>
    <w:rsid w:val="00ED2011"/>
    <w:rsid w:val="00ED240E"/>
    <w:rsid w:val="00ED2455"/>
    <w:rsid w:val="00ED25C6"/>
    <w:rsid w:val="00ED2726"/>
    <w:rsid w:val="00ED2A10"/>
    <w:rsid w:val="00ED2D60"/>
    <w:rsid w:val="00ED2FF1"/>
    <w:rsid w:val="00ED3088"/>
    <w:rsid w:val="00ED30C4"/>
    <w:rsid w:val="00ED31BB"/>
    <w:rsid w:val="00ED325B"/>
    <w:rsid w:val="00ED3595"/>
    <w:rsid w:val="00ED35BC"/>
    <w:rsid w:val="00ED3844"/>
    <w:rsid w:val="00ED38CC"/>
    <w:rsid w:val="00ED3937"/>
    <w:rsid w:val="00ED3A5B"/>
    <w:rsid w:val="00ED3DF2"/>
    <w:rsid w:val="00ED3F2B"/>
    <w:rsid w:val="00ED4284"/>
    <w:rsid w:val="00ED44C8"/>
    <w:rsid w:val="00ED49A1"/>
    <w:rsid w:val="00ED49B2"/>
    <w:rsid w:val="00ED4ACB"/>
    <w:rsid w:val="00ED4F68"/>
    <w:rsid w:val="00ED53D3"/>
    <w:rsid w:val="00ED547B"/>
    <w:rsid w:val="00ED5556"/>
    <w:rsid w:val="00ED5D6F"/>
    <w:rsid w:val="00ED5E95"/>
    <w:rsid w:val="00ED623D"/>
    <w:rsid w:val="00ED6295"/>
    <w:rsid w:val="00ED665E"/>
    <w:rsid w:val="00ED66C1"/>
    <w:rsid w:val="00ED6CA5"/>
    <w:rsid w:val="00ED70D3"/>
    <w:rsid w:val="00ED7641"/>
    <w:rsid w:val="00ED7DF2"/>
    <w:rsid w:val="00ED7F1C"/>
    <w:rsid w:val="00ED7F24"/>
    <w:rsid w:val="00ED7FDA"/>
    <w:rsid w:val="00EE020C"/>
    <w:rsid w:val="00EE03C7"/>
    <w:rsid w:val="00EE0553"/>
    <w:rsid w:val="00EE06DD"/>
    <w:rsid w:val="00EE084C"/>
    <w:rsid w:val="00EE08B5"/>
    <w:rsid w:val="00EE08C1"/>
    <w:rsid w:val="00EE0FCA"/>
    <w:rsid w:val="00EE12C0"/>
    <w:rsid w:val="00EE12EF"/>
    <w:rsid w:val="00EE14D2"/>
    <w:rsid w:val="00EE1AFB"/>
    <w:rsid w:val="00EE213E"/>
    <w:rsid w:val="00EE2476"/>
    <w:rsid w:val="00EE2480"/>
    <w:rsid w:val="00EE24A7"/>
    <w:rsid w:val="00EE27E7"/>
    <w:rsid w:val="00EE2CE9"/>
    <w:rsid w:val="00EE2CF2"/>
    <w:rsid w:val="00EE2EC1"/>
    <w:rsid w:val="00EE2EC8"/>
    <w:rsid w:val="00EE304D"/>
    <w:rsid w:val="00EE312E"/>
    <w:rsid w:val="00EE3371"/>
    <w:rsid w:val="00EE34C0"/>
    <w:rsid w:val="00EE3892"/>
    <w:rsid w:val="00EE3D40"/>
    <w:rsid w:val="00EE40D9"/>
    <w:rsid w:val="00EE4213"/>
    <w:rsid w:val="00EE424B"/>
    <w:rsid w:val="00EE469A"/>
    <w:rsid w:val="00EE484F"/>
    <w:rsid w:val="00EE4891"/>
    <w:rsid w:val="00EE4BAB"/>
    <w:rsid w:val="00EE4C19"/>
    <w:rsid w:val="00EE5316"/>
    <w:rsid w:val="00EE5370"/>
    <w:rsid w:val="00EE5602"/>
    <w:rsid w:val="00EE5B5A"/>
    <w:rsid w:val="00EE5CCB"/>
    <w:rsid w:val="00EE62AB"/>
    <w:rsid w:val="00EE62C8"/>
    <w:rsid w:val="00EE630A"/>
    <w:rsid w:val="00EE6784"/>
    <w:rsid w:val="00EE67C7"/>
    <w:rsid w:val="00EE6805"/>
    <w:rsid w:val="00EE698B"/>
    <w:rsid w:val="00EE70B2"/>
    <w:rsid w:val="00EE717A"/>
    <w:rsid w:val="00EE77FC"/>
    <w:rsid w:val="00EF03B7"/>
    <w:rsid w:val="00EF04DE"/>
    <w:rsid w:val="00EF071B"/>
    <w:rsid w:val="00EF0D67"/>
    <w:rsid w:val="00EF0E20"/>
    <w:rsid w:val="00EF0E58"/>
    <w:rsid w:val="00EF0EB2"/>
    <w:rsid w:val="00EF0F7F"/>
    <w:rsid w:val="00EF120D"/>
    <w:rsid w:val="00EF144A"/>
    <w:rsid w:val="00EF158C"/>
    <w:rsid w:val="00EF16E2"/>
    <w:rsid w:val="00EF188D"/>
    <w:rsid w:val="00EF1980"/>
    <w:rsid w:val="00EF1B80"/>
    <w:rsid w:val="00EF1FB2"/>
    <w:rsid w:val="00EF21DD"/>
    <w:rsid w:val="00EF24F6"/>
    <w:rsid w:val="00EF2712"/>
    <w:rsid w:val="00EF2910"/>
    <w:rsid w:val="00EF2B3D"/>
    <w:rsid w:val="00EF2CE3"/>
    <w:rsid w:val="00EF2EF8"/>
    <w:rsid w:val="00EF2F02"/>
    <w:rsid w:val="00EF393B"/>
    <w:rsid w:val="00EF394A"/>
    <w:rsid w:val="00EF3FD0"/>
    <w:rsid w:val="00EF4041"/>
    <w:rsid w:val="00EF4053"/>
    <w:rsid w:val="00EF414D"/>
    <w:rsid w:val="00EF423C"/>
    <w:rsid w:val="00EF42E1"/>
    <w:rsid w:val="00EF466E"/>
    <w:rsid w:val="00EF46BE"/>
    <w:rsid w:val="00EF49B9"/>
    <w:rsid w:val="00EF4C1A"/>
    <w:rsid w:val="00EF4DE4"/>
    <w:rsid w:val="00EF4EF0"/>
    <w:rsid w:val="00EF4F59"/>
    <w:rsid w:val="00EF55DA"/>
    <w:rsid w:val="00EF56DB"/>
    <w:rsid w:val="00EF5709"/>
    <w:rsid w:val="00EF5C9B"/>
    <w:rsid w:val="00EF6251"/>
    <w:rsid w:val="00EF62CE"/>
    <w:rsid w:val="00EF631C"/>
    <w:rsid w:val="00EF6339"/>
    <w:rsid w:val="00EF6595"/>
    <w:rsid w:val="00EF671F"/>
    <w:rsid w:val="00EF67B9"/>
    <w:rsid w:val="00EF6EC8"/>
    <w:rsid w:val="00EF6F3F"/>
    <w:rsid w:val="00EF7211"/>
    <w:rsid w:val="00EF740E"/>
    <w:rsid w:val="00EF741F"/>
    <w:rsid w:val="00EF7525"/>
    <w:rsid w:val="00EF752C"/>
    <w:rsid w:val="00EF7654"/>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120B"/>
    <w:rsid w:val="00F01754"/>
    <w:rsid w:val="00F01A07"/>
    <w:rsid w:val="00F01A68"/>
    <w:rsid w:val="00F01AF6"/>
    <w:rsid w:val="00F01C5B"/>
    <w:rsid w:val="00F01D4A"/>
    <w:rsid w:val="00F01E62"/>
    <w:rsid w:val="00F02113"/>
    <w:rsid w:val="00F0214D"/>
    <w:rsid w:val="00F0229C"/>
    <w:rsid w:val="00F023D1"/>
    <w:rsid w:val="00F0270F"/>
    <w:rsid w:val="00F02752"/>
    <w:rsid w:val="00F027C0"/>
    <w:rsid w:val="00F027DC"/>
    <w:rsid w:val="00F0282E"/>
    <w:rsid w:val="00F02947"/>
    <w:rsid w:val="00F029BE"/>
    <w:rsid w:val="00F02E63"/>
    <w:rsid w:val="00F02EFE"/>
    <w:rsid w:val="00F037C4"/>
    <w:rsid w:val="00F037CC"/>
    <w:rsid w:val="00F03954"/>
    <w:rsid w:val="00F03E2C"/>
    <w:rsid w:val="00F0413A"/>
    <w:rsid w:val="00F042AF"/>
    <w:rsid w:val="00F044EB"/>
    <w:rsid w:val="00F04578"/>
    <w:rsid w:val="00F0471B"/>
    <w:rsid w:val="00F0476E"/>
    <w:rsid w:val="00F04CF2"/>
    <w:rsid w:val="00F0512D"/>
    <w:rsid w:val="00F05261"/>
    <w:rsid w:val="00F05285"/>
    <w:rsid w:val="00F052D2"/>
    <w:rsid w:val="00F05341"/>
    <w:rsid w:val="00F05638"/>
    <w:rsid w:val="00F05783"/>
    <w:rsid w:val="00F05789"/>
    <w:rsid w:val="00F05AC0"/>
    <w:rsid w:val="00F05EC8"/>
    <w:rsid w:val="00F064C1"/>
    <w:rsid w:val="00F064FA"/>
    <w:rsid w:val="00F0671F"/>
    <w:rsid w:val="00F067FF"/>
    <w:rsid w:val="00F06B13"/>
    <w:rsid w:val="00F06D21"/>
    <w:rsid w:val="00F06D4B"/>
    <w:rsid w:val="00F06DF2"/>
    <w:rsid w:val="00F0730C"/>
    <w:rsid w:val="00F0741F"/>
    <w:rsid w:val="00F075EA"/>
    <w:rsid w:val="00F07797"/>
    <w:rsid w:val="00F07C38"/>
    <w:rsid w:val="00F07D4F"/>
    <w:rsid w:val="00F07D54"/>
    <w:rsid w:val="00F07F9B"/>
    <w:rsid w:val="00F07FFB"/>
    <w:rsid w:val="00F101D9"/>
    <w:rsid w:val="00F102E5"/>
    <w:rsid w:val="00F10520"/>
    <w:rsid w:val="00F10ECA"/>
    <w:rsid w:val="00F1124A"/>
    <w:rsid w:val="00F11372"/>
    <w:rsid w:val="00F114E7"/>
    <w:rsid w:val="00F123B7"/>
    <w:rsid w:val="00F1268F"/>
    <w:rsid w:val="00F127E9"/>
    <w:rsid w:val="00F12805"/>
    <w:rsid w:val="00F12A3C"/>
    <w:rsid w:val="00F12B25"/>
    <w:rsid w:val="00F12CA4"/>
    <w:rsid w:val="00F12CA8"/>
    <w:rsid w:val="00F12D9A"/>
    <w:rsid w:val="00F12EFB"/>
    <w:rsid w:val="00F130DE"/>
    <w:rsid w:val="00F132AD"/>
    <w:rsid w:val="00F13333"/>
    <w:rsid w:val="00F136FC"/>
    <w:rsid w:val="00F1385B"/>
    <w:rsid w:val="00F1389B"/>
    <w:rsid w:val="00F13FA0"/>
    <w:rsid w:val="00F14283"/>
    <w:rsid w:val="00F147C3"/>
    <w:rsid w:val="00F14B51"/>
    <w:rsid w:val="00F15185"/>
    <w:rsid w:val="00F152DE"/>
    <w:rsid w:val="00F15A4B"/>
    <w:rsid w:val="00F15C6E"/>
    <w:rsid w:val="00F15D39"/>
    <w:rsid w:val="00F16031"/>
    <w:rsid w:val="00F16076"/>
    <w:rsid w:val="00F16383"/>
    <w:rsid w:val="00F16446"/>
    <w:rsid w:val="00F16651"/>
    <w:rsid w:val="00F167BD"/>
    <w:rsid w:val="00F167F7"/>
    <w:rsid w:val="00F168D9"/>
    <w:rsid w:val="00F16AD3"/>
    <w:rsid w:val="00F16B4D"/>
    <w:rsid w:val="00F16D13"/>
    <w:rsid w:val="00F16D8F"/>
    <w:rsid w:val="00F16DB9"/>
    <w:rsid w:val="00F16DF0"/>
    <w:rsid w:val="00F170B4"/>
    <w:rsid w:val="00F17126"/>
    <w:rsid w:val="00F175E3"/>
    <w:rsid w:val="00F17B99"/>
    <w:rsid w:val="00F17C1A"/>
    <w:rsid w:val="00F17E2F"/>
    <w:rsid w:val="00F17E39"/>
    <w:rsid w:val="00F17EDF"/>
    <w:rsid w:val="00F200F3"/>
    <w:rsid w:val="00F20433"/>
    <w:rsid w:val="00F20659"/>
    <w:rsid w:val="00F2066F"/>
    <w:rsid w:val="00F206C2"/>
    <w:rsid w:val="00F20D8E"/>
    <w:rsid w:val="00F2103B"/>
    <w:rsid w:val="00F211C2"/>
    <w:rsid w:val="00F21266"/>
    <w:rsid w:val="00F21334"/>
    <w:rsid w:val="00F21541"/>
    <w:rsid w:val="00F217DC"/>
    <w:rsid w:val="00F21B38"/>
    <w:rsid w:val="00F21D35"/>
    <w:rsid w:val="00F222F9"/>
    <w:rsid w:val="00F22754"/>
    <w:rsid w:val="00F2291A"/>
    <w:rsid w:val="00F22A49"/>
    <w:rsid w:val="00F2341D"/>
    <w:rsid w:val="00F234D3"/>
    <w:rsid w:val="00F234D9"/>
    <w:rsid w:val="00F23560"/>
    <w:rsid w:val="00F238BE"/>
    <w:rsid w:val="00F23953"/>
    <w:rsid w:val="00F24246"/>
    <w:rsid w:val="00F243E6"/>
    <w:rsid w:val="00F246F8"/>
    <w:rsid w:val="00F24AED"/>
    <w:rsid w:val="00F25066"/>
    <w:rsid w:val="00F252A5"/>
    <w:rsid w:val="00F25444"/>
    <w:rsid w:val="00F255CC"/>
    <w:rsid w:val="00F25866"/>
    <w:rsid w:val="00F258CB"/>
    <w:rsid w:val="00F25F26"/>
    <w:rsid w:val="00F25F70"/>
    <w:rsid w:val="00F260EC"/>
    <w:rsid w:val="00F26253"/>
    <w:rsid w:val="00F263DD"/>
    <w:rsid w:val="00F263F9"/>
    <w:rsid w:val="00F264A2"/>
    <w:rsid w:val="00F26695"/>
    <w:rsid w:val="00F268AB"/>
    <w:rsid w:val="00F26EE0"/>
    <w:rsid w:val="00F27445"/>
    <w:rsid w:val="00F2790E"/>
    <w:rsid w:val="00F27A78"/>
    <w:rsid w:val="00F27F6D"/>
    <w:rsid w:val="00F30001"/>
    <w:rsid w:val="00F301CA"/>
    <w:rsid w:val="00F30407"/>
    <w:rsid w:val="00F3096E"/>
    <w:rsid w:val="00F30A3E"/>
    <w:rsid w:val="00F30B88"/>
    <w:rsid w:val="00F30ED4"/>
    <w:rsid w:val="00F30FAB"/>
    <w:rsid w:val="00F31316"/>
    <w:rsid w:val="00F315E2"/>
    <w:rsid w:val="00F316C8"/>
    <w:rsid w:val="00F318FB"/>
    <w:rsid w:val="00F31BF5"/>
    <w:rsid w:val="00F32017"/>
    <w:rsid w:val="00F320CA"/>
    <w:rsid w:val="00F32228"/>
    <w:rsid w:val="00F3232A"/>
    <w:rsid w:val="00F32371"/>
    <w:rsid w:val="00F32391"/>
    <w:rsid w:val="00F32397"/>
    <w:rsid w:val="00F3253C"/>
    <w:rsid w:val="00F32798"/>
    <w:rsid w:val="00F32804"/>
    <w:rsid w:val="00F32C8F"/>
    <w:rsid w:val="00F32DBD"/>
    <w:rsid w:val="00F32DD1"/>
    <w:rsid w:val="00F32E39"/>
    <w:rsid w:val="00F32E54"/>
    <w:rsid w:val="00F33257"/>
    <w:rsid w:val="00F3336A"/>
    <w:rsid w:val="00F334EE"/>
    <w:rsid w:val="00F33512"/>
    <w:rsid w:val="00F33A81"/>
    <w:rsid w:val="00F33A99"/>
    <w:rsid w:val="00F33B16"/>
    <w:rsid w:val="00F33CBF"/>
    <w:rsid w:val="00F33E16"/>
    <w:rsid w:val="00F34269"/>
    <w:rsid w:val="00F34485"/>
    <w:rsid w:val="00F34488"/>
    <w:rsid w:val="00F3459C"/>
    <w:rsid w:val="00F3467D"/>
    <w:rsid w:val="00F347DD"/>
    <w:rsid w:val="00F34866"/>
    <w:rsid w:val="00F349BD"/>
    <w:rsid w:val="00F34BC7"/>
    <w:rsid w:val="00F34D74"/>
    <w:rsid w:val="00F34F48"/>
    <w:rsid w:val="00F35098"/>
    <w:rsid w:val="00F35421"/>
    <w:rsid w:val="00F35443"/>
    <w:rsid w:val="00F35689"/>
    <w:rsid w:val="00F3578E"/>
    <w:rsid w:val="00F35887"/>
    <w:rsid w:val="00F35A1E"/>
    <w:rsid w:val="00F35CD3"/>
    <w:rsid w:val="00F35F42"/>
    <w:rsid w:val="00F3602F"/>
    <w:rsid w:val="00F36030"/>
    <w:rsid w:val="00F366E6"/>
    <w:rsid w:val="00F36753"/>
    <w:rsid w:val="00F368CB"/>
    <w:rsid w:val="00F368F2"/>
    <w:rsid w:val="00F36A5D"/>
    <w:rsid w:val="00F36A7D"/>
    <w:rsid w:val="00F36AFA"/>
    <w:rsid w:val="00F36C28"/>
    <w:rsid w:val="00F36CDB"/>
    <w:rsid w:val="00F37032"/>
    <w:rsid w:val="00F3703B"/>
    <w:rsid w:val="00F372A4"/>
    <w:rsid w:val="00F37329"/>
    <w:rsid w:val="00F3772D"/>
    <w:rsid w:val="00F378B5"/>
    <w:rsid w:val="00F37DB3"/>
    <w:rsid w:val="00F37E37"/>
    <w:rsid w:val="00F37E54"/>
    <w:rsid w:val="00F4013E"/>
    <w:rsid w:val="00F40299"/>
    <w:rsid w:val="00F4034A"/>
    <w:rsid w:val="00F40424"/>
    <w:rsid w:val="00F40529"/>
    <w:rsid w:val="00F408AD"/>
    <w:rsid w:val="00F408CB"/>
    <w:rsid w:val="00F40B6F"/>
    <w:rsid w:val="00F40E4F"/>
    <w:rsid w:val="00F40E66"/>
    <w:rsid w:val="00F40F3D"/>
    <w:rsid w:val="00F41064"/>
    <w:rsid w:val="00F41184"/>
    <w:rsid w:val="00F419AD"/>
    <w:rsid w:val="00F41D9B"/>
    <w:rsid w:val="00F422F7"/>
    <w:rsid w:val="00F423BA"/>
    <w:rsid w:val="00F425FA"/>
    <w:rsid w:val="00F42885"/>
    <w:rsid w:val="00F429CD"/>
    <w:rsid w:val="00F42B5F"/>
    <w:rsid w:val="00F42FE2"/>
    <w:rsid w:val="00F43387"/>
    <w:rsid w:val="00F434D9"/>
    <w:rsid w:val="00F43553"/>
    <w:rsid w:val="00F4384B"/>
    <w:rsid w:val="00F439F6"/>
    <w:rsid w:val="00F44203"/>
    <w:rsid w:val="00F44268"/>
    <w:rsid w:val="00F443A1"/>
    <w:rsid w:val="00F444FC"/>
    <w:rsid w:val="00F44664"/>
    <w:rsid w:val="00F44870"/>
    <w:rsid w:val="00F44D55"/>
    <w:rsid w:val="00F44E14"/>
    <w:rsid w:val="00F4512B"/>
    <w:rsid w:val="00F45374"/>
    <w:rsid w:val="00F454F4"/>
    <w:rsid w:val="00F4596A"/>
    <w:rsid w:val="00F45AE3"/>
    <w:rsid w:val="00F45CDD"/>
    <w:rsid w:val="00F45DB6"/>
    <w:rsid w:val="00F45E45"/>
    <w:rsid w:val="00F4610C"/>
    <w:rsid w:val="00F4643F"/>
    <w:rsid w:val="00F46978"/>
    <w:rsid w:val="00F469B6"/>
    <w:rsid w:val="00F46A32"/>
    <w:rsid w:val="00F46F6F"/>
    <w:rsid w:val="00F4702F"/>
    <w:rsid w:val="00F477AF"/>
    <w:rsid w:val="00F47C22"/>
    <w:rsid w:val="00F508C6"/>
    <w:rsid w:val="00F50A1C"/>
    <w:rsid w:val="00F50C50"/>
    <w:rsid w:val="00F50CEE"/>
    <w:rsid w:val="00F50CF1"/>
    <w:rsid w:val="00F50D04"/>
    <w:rsid w:val="00F50DB0"/>
    <w:rsid w:val="00F50DB4"/>
    <w:rsid w:val="00F50EF6"/>
    <w:rsid w:val="00F50FCA"/>
    <w:rsid w:val="00F51305"/>
    <w:rsid w:val="00F513A5"/>
    <w:rsid w:val="00F514BB"/>
    <w:rsid w:val="00F51556"/>
    <w:rsid w:val="00F516BE"/>
    <w:rsid w:val="00F5187A"/>
    <w:rsid w:val="00F51AA3"/>
    <w:rsid w:val="00F51CA5"/>
    <w:rsid w:val="00F51E8A"/>
    <w:rsid w:val="00F51F35"/>
    <w:rsid w:val="00F520D3"/>
    <w:rsid w:val="00F52300"/>
    <w:rsid w:val="00F52322"/>
    <w:rsid w:val="00F5243F"/>
    <w:rsid w:val="00F5247F"/>
    <w:rsid w:val="00F52788"/>
    <w:rsid w:val="00F52C40"/>
    <w:rsid w:val="00F52C9B"/>
    <w:rsid w:val="00F52DD4"/>
    <w:rsid w:val="00F52E8D"/>
    <w:rsid w:val="00F52FA8"/>
    <w:rsid w:val="00F534B1"/>
    <w:rsid w:val="00F53666"/>
    <w:rsid w:val="00F536AA"/>
    <w:rsid w:val="00F536FA"/>
    <w:rsid w:val="00F53F52"/>
    <w:rsid w:val="00F5401D"/>
    <w:rsid w:val="00F54272"/>
    <w:rsid w:val="00F5432D"/>
    <w:rsid w:val="00F546BC"/>
    <w:rsid w:val="00F54A82"/>
    <w:rsid w:val="00F54A83"/>
    <w:rsid w:val="00F54B08"/>
    <w:rsid w:val="00F54BC8"/>
    <w:rsid w:val="00F54BD0"/>
    <w:rsid w:val="00F54BEA"/>
    <w:rsid w:val="00F54E74"/>
    <w:rsid w:val="00F553EB"/>
    <w:rsid w:val="00F554BC"/>
    <w:rsid w:val="00F5585B"/>
    <w:rsid w:val="00F55FA3"/>
    <w:rsid w:val="00F561E6"/>
    <w:rsid w:val="00F562AA"/>
    <w:rsid w:val="00F56630"/>
    <w:rsid w:val="00F569FD"/>
    <w:rsid w:val="00F56CDD"/>
    <w:rsid w:val="00F56D18"/>
    <w:rsid w:val="00F56FB8"/>
    <w:rsid w:val="00F57147"/>
    <w:rsid w:val="00F574AF"/>
    <w:rsid w:val="00F57702"/>
    <w:rsid w:val="00F577C2"/>
    <w:rsid w:val="00F57846"/>
    <w:rsid w:val="00F60315"/>
    <w:rsid w:val="00F6066C"/>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604"/>
    <w:rsid w:val="00F62836"/>
    <w:rsid w:val="00F62967"/>
    <w:rsid w:val="00F62A13"/>
    <w:rsid w:val="00F62C10"/>
    <w:rsid w:val="00F62E07"/>
    <w:rsid w:val="00F632EB"/>
    <w:rsid w:val="00F63443"/>
    <w:rsid w:val="00F6347F"/>
    <w:rsid w:val="00F634D6"/>
    <w:rsid w:val="00F6364F"/>
    <w:rsid w:val="00F637DC"/>
    <w:rsid w:val="00F6387E"/>
    <w:rsid w:val="00F638E9"/>
    <w:rsid w:val="00F639E3"/>
    <w:rsid w:val="00F63BF7"/>
    <w:rsid w:val="00F63E85"/>
    <w:rsid w:val="00F64010"/>
    <w:rsid w:val="00F6437E"/>
    <w:rsid w:val="00F64588"/>
    <w:rsid w:val="00F64AC6"/>
    <w:rsid w:val="00F64AEE"/>
    <w:rsid w:val="00F65045"/>
    <w:rsid w:val="00F65316"/>
    <w:rsid w:val="00F6578E"/>
    <w:rsid w:val="00F6588B"/>
    <w:rsid w:val="00F658C7"/>
    <w:rsid w:val="00F65E1C"/>
    <w:rsid w:val="00F6617F"/>
    <w:rsid w:val="00F6642D"/>
    <w:rsid w:val="00F6664E"/>
    <w:rsid w:val="00F6669C"/>
    <w:rsid w:val="00F6679F"/>
    <w:rsid w:val="00F66BD5"/>
    <w:rsid w:val="00F66F58"/>
    <w:rsid w:val="00F66F6D"/>
    <w:rsid w:val="00F671D0"/>
    <w:rsid w:val="00F6733E"/>
    <w:rsid w:val="00F673D3"/>
    <w:rsid w:val="00F673F0"/>
    <w:rsid w:val="00F6766A"/>
    <w:rsid w:val="00F67698"/>
    <w:rsid w:val="00F676DA"/>
    <w:rsid w:val="00F67758"/>
    <w:rsid w:val="00F67B01"/>
    <w:rsid w:val="00F67CC8"/>
    <w:rsid w:val="00F67F4A"/>
    <w:rsid w:val="00F67F93"/>
    <w:rsid w:val="00F70029"/>
    <w:rsid w:val="00F70108"/>
    <w:rsid w:val="00F70373"/>
    <w:rsid w:val="00F70507"/>
    <w:rsid w:val="00F7067C"/>
    <w:rsid w:val="00F706BE"/>
    <w:rsid w:val="00F70925"/>
    <w:rsid w:val="00F70A2C"/>
    <w:rsid w:val="00F70D95"/>
    <w:rsid w:val="00F710F1"/>
    <w:rsid w:val="00F71384"/>
    <w:rsid w:val="00F71479"/>
    <w:rsid w:val="00F715F2"/>
    <w:rsid w:val="00F7197E"/>
    <w:rsid w:val="00F71ACF"/>
    <w:rsid w:val="00F71D71"/>
    <w:rsid w:val="00F71E70"/>
    <w:rsid w:val="00F71FBE"/>
    <w:rsid w:val="00F72124"/>
    <w:rsid w:val="00F721C9"/>
    <w:rsid w:val="00F7249C"/>
    <w:rsid w:val="00F724B1"/>
    <w:rsid w:val="00F724B2"/>
    <w:rsid w:val="00F7292B"/>
    <w:rsid w:val="00F72DF3"/>
    <w:rsid w:val="00F72E7B"/>
    <w:rsid w:val="00F72FEB"/>
    <w:rsid w:val="00F732A8"/>
    <w:rsid w:val="00F73532"/>
    <w:rsid w:val="00F735D4"/>
    <w:rsid w:val="00F736F4"/>
    <w:rsid w:val="00F73719"/>
    <w:rsid w:val="00F73CA3"/>
    <w:rsid w:val="00F74591"/>
    <w:rsid w:val="00F74724"/>
    <w:rsid w:val="00F74869"/>
    <w:rsid w:val="00F7507F"/>
    <w:rsid w:val="00F7515F"/>
    <w:rsid w:val="00F7518A"/>
    <w:rsid w:val="00F7532F"/>
    <w:rsid w:val="00F75394"/>
    <w:rsid w:val="00F75495"/>
    <w:rsid w:val="00F755EB"/>
    <w:rsid w:val="00F758DE"/>
    <w:rsid w:val="00F75BFC"/>
    <w:rsid w:val="00F75EC1"/>
    <w:rsid w:val="00F75FE7"/>
    <w:rsid w:val="00F76020"/>
    <w:rsid w:val="00F764C1"/>
    <w:rsid w:val="00F764DC"/>
    <w:rsid w:val="00F76BA6"/>
    <w:rsid w:val="00F772AA"/>
    <w:rsid w:val="00F772E7"/>
    <w:rsid w:val="00F772F2"/>
    <w:rsid w:val="00F77710"/>
    <w:rsid w:val="00F77927"/>
    <w:rsid w:val="00F77A23"/>
    <w:rsid w:val="00F77AA7"/>
    <w:rsid w:val="00F77D5E"/>
    <w:rsid w:val="00F77FE2"/>
    <w:rsid w:val="00F800B2"/>
    <w:rsid w:val="00F80372"/>
    <w:rsid w:val="00F80568"/>
    <w:rsid w:val="00F80AE0"/>
    <w:rsid w:val="00F80AE3"/>
    <w:rsid w:val="00F80D77"/>
    <w:rsid w:val="00F80D81"/>
    <w:rsid w:val="00F80FFF"/>
    <w:rsid w:val="00F820BB"/>
    <w:rsid w:val="00F8216C"/>
    <w:rsid w:val="00F8248F"/>
    <w:rsid w:val="00F82818"/>
    <w:rsid w:val="00F828CA"/>
    <w:rsid w:val="00F82BE2"/>
    <w:rsid w:val="00F82DA9"/>
    <w:rsid w:val="00F82F59"/>
    <w:rsid w:val="00F830B5"/>
    <w:rsid w:val="00F831F9"/>
    <w:rsid w:val="00F8379B"/>
    <w:rsid w:val="00F839D2"/>
    <w:rsid w:val="00F83A4B"/>
    <w:rsid w:val="00F83C09"/>
    <w:rsid w:val="00F83C26"/>
    <w:rsid w:val="00F84145"/>
    <w:rsid w:val="00F84363"/>
    <w:rsid w:val="00F843E1"/>
    <w:rsid w:val="00F84676"/>
    <w:rsid w:val="00F8491B"/>
    <w:rsid w:val="00F8497A"/>
    <w:rsid w:val="00F849A4"/>
    <w:rsid w:val="00F84FD4"/>
    <w:rsid w:val="00F85155"/>
    <w:rsid w:val="00F8528E"/>
    <w:rsid w:val="00F852A5"/>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500"/>
    <w:rsid w:val="00F9265E"/>
    <w:rsid w:val="00F9275F"/>
    <w:rsid w:val="00F92824"/>
    <w:rsid w:val="00F92930"/>
    <w:rsid w:val="00F92F69"/>
    <w:rsid w:val="00F93023"/>
    <w:rsid w:val="00F933C7"/>
    <w:rsid w:val="00F93416"/>
    <w:rsid w:val="00F9370A"/>
    <w:rsid w:val="00F9388D"/>
    <w:rsid w:val="00F93955"/>
    <w:rsid w:val="00F9396F"/>
    <w:rsid w:val="00F93E73"/>
    <w:rsid w:val="00F94369"/>
    <w:rsid w:val="00F94AED"/>
    <w:rsid w:val="00F94FE7"/>
    <w:rsid w:val="00F951B2"/>
    <w:rsid w:val="00F953BD"/>
    <w:rsid w:val="00F956BD"/>
    <w:rsid w:val="00F9571C"/>
    <w:rsid w:val="00F95838"/>
    <w:rsid w:val="00F95D91"/>
    <w:rsid w:val="00F95E93"/>
    <w:rsid w:val="00F9634A"/>
    <w:rsid w:val="00F96390"/>
    <w:rsid w:val="00F963D6"/>
    <w:rsid w:val="00F965DB"/>
    <w:rsid w:val="00F96659"/>
    <w:rsid w:val="00F96816"/>
    <w:rsid w:val="00F96860"/>
    <w:rsid w:val="00F96953"/>
    <w:rsid w:val="00F96A9B"/>
    <w:rsid w:val="00F96D76"/>
    <w:rsid w:val="00F9715C"/>
    <w:rsid w:val="00F97166"/>
    <w:rsid w:val="00F9729F"/>
    <w:rsid w:val="00F97478"/>
    <w:rsid w:val="00F97645"/>
    <w:rsid w:val="00F97819"/>
    <w:rsid w:val="00F97C89"/>
    <w:rsid w:val="00F97D21"/>
    <w:rsid w:val="00F97EE6"/>
    <w:rsid w:val="00F97EF8"/>
    <w:rsid w:val="00FA000E"/>
    <w:rsid w:val="00FA0092"/>
    <w:rsid w:val="00FA085C"/>
    <w:rsid w:val="00FA0907"/>
    <w:rsid w:val="00FA0DB7"/>
    <w:rsid w:val="00FA101E"/>
    <w:rsid w:val="00FA146D"/>
    <w:rsid w:val="00FA16B7"/>
    <w:rsid w:val="00FA1DDA"/>
    <w:rsid w:val="00FA1F79"/>
    <w:rsid w:val="00FA22F2"/>
    <w:rsid w:val="00FA2307"/>
    <w:rsid w:val="00FA2470"/>
    <w:rsid w:val="00FA2689"/>
    <w:rsid w:val="00FA2717"/>
    <w:rsid w:val="00FA27B2"/>
    <w:rsid w:val="00FA297D"/>
    <w:rsid w:val="00FA2AC3"/>
    <w:rsid w:val="00FA2BD6"/>
    <w:rsid w:val="00FA2BEE"/>
    <w:rsid w:val="00FA2E74"/>
    <w:rsid w:val="00FA2EFB"/>
    <w:rsid w:val="00FA3007"/>
    <w:rsid w:val="00FA3448"/>
    <w:rsid w:val="00FA3527"/>
    <w:rsid w:val="00FA36EB"/>
    <w:rsid w:val="00FA3C8A"/>
    <w:rsid w:val="00FA3D97"/>
    <w:rsid w:val="00FA3EB6"/>
    <w:rsid w:val="00FA3EFE"/>
    <w:rsid w:val="00FA40B3"/>
    <w:rsid w:val="00FA429B"/>
    <w:rsid w:val="00FA4704"/>
    <w:rsid w:val="00FA4891"/>
    <w:rsid w:val="00FA48E5"/>
    <w:rsid w:val="00FA4B13"/>
    <w:rsid w:val="00FA4C96"/>
    <w:rsid w:val="00FA4CC8"/>
    <w:rsid w:val="00FA4EC4"/>
    <w:rsid w:val="00FA4EF4"/>
    <w:rsid w:val="00FA506E"/>
    <w:rsid w:val="00FA51B2"/>
    <w:rsid w:val="00FA52BA"/>
    <w:rsid w:val="00FA53E3"/>
    <w:rsid w:val="00FA560E"/>
    <w:rsid w:val="00FA5798"/>
    <w:rsid w:val="00FA5805"/>
    <w:rsid w:val="00FA594F"/>
    <w:rsid w:val="00FA596E"/>
    <w:rsid w:val="00FA5AB9"/>
    <w:rsid w:val="00FA6084"/>
    <w:rsid w:val="00FA619F"/>
    <w:rsid w:val="00FA6255"/>
    <w:rsid w:val="00FA629F"/>
    <w:rsid w:val="00FA63D1"/>
    <w:rsid w:val="00FA657D"/>
    <w:rsid w:val="00FA660C"/>
    <w:rsid w:val="00FA662A"/>
    <w:rsid w:val="00FA67BD"/>
    <w:rsid w:val="00FA7274"/>
    <w:rsid w:val="00FA73FE"/>
    <w:rsid w:val="00FA7BD5"/>
    <w:rsid w:val="00FA7F86"/>
    <w:rsid w:val="00FB0265"/>
    <w:rsid w:val="00FB02BB"/>
    <w:rsid w:val="00FB040A"/>
    <w:rsid w:val="00FB042D"/>
    <w:rsid w:val="00FB063C"/>
    <w:rsid w:val="00FB0813"/>
    <w:rsid w:val="00FB08BA"/>
    <w:rsid w:val="00FB0A31"/>
    <w:rsid w:val="00FB0BF7"/>
    <w:rsid w:val="00FB0D49"/>
    <w:rsid w:val="00FB0E45"/>
    <w:rsid w:val="00FB0EFE"/>
    <w:rsid w:val="00FB0F67"/>
    <w:rsid w:val="00FB0FFF"/>
    <w:rsid w:val="00FB111D"/>
    <w:rsid w:val="00FB1193"/>
    <w:rsid w:val="00FB1209"/>
    <w:rsid w:val="00FB127F"/>
    <w:rsid w:val="00FB1C03"/>
    <w:rsid w:val="00FB1D2A"/>
    <w:rsid w:val="00FB1E90"/>
    <w:rsid w:val="00FB1F7F"/>
    <w:rsid w:val="00FB1FDF"/>
    <w:rsid w:val="00FB2878"/>
    <w:rsid w:val="00FB2D0A"/>
    <w:rsid w:val="00FB3150"/>
    <w:rsid w:val="00FB317F"/>
    <w:rsid w:val="00FB3194"/>
    <w:rsid w:val="00FB32CE"/>
    <w:rsid w:val="00FB3579"/>
    <w:rsid w:val="00FB3884"/>
    <w:rsid w:val="00FB3A19"/>
    <w:rsid w:val="00FB3A5B"/>
    <w:rsid w:val="00FB3CCD"/>
    <w:rsid w:val="00FB3D2E"/>
    <w:rsid w:val="00FB4256"/>
    <w:rsid w:val="00FB4599"/>
    <w:rsid w:val="00FB47BA"/>
    <w:rsid w:val="00FB4D81"/>
    <w:rsid w:val="00FB522D"/>
    <w:rsid w:val="00FB566F"/>
    <w:rsid w:val="00FB58EC"/>
    <w:rsid w:val="00FB5E26"/>
    <w:rsid w:val="00FB5EAB"/>
    <w:rsid w:val="00FB5F59"/>
    <w:rsid w:val="00FB60CC"/>
    <w:rsid w:val="00FB630E"/>
    <w:rsid w:val="00FB6481"/>
    <w:rsid w:val="00FB64B5"/>
    <w:rsid w:val="00FB67FA"/>
    <w:rsid w:val="00FB69BF"/>
    <w:rsid w:val="00FB6DB5"/>
    <w:rsid w:val="00FB6F48"/>
    <w:rsid w:val="00FB7006"/>
    <w:rsid w:val="00FB732C"/>
    <w:rsid w:val="00FB742F"/>
    <w:rsid w:val="00FB7457"/>
    <w:rsid w:val="00FB7DC2"/>
    <w:rsid w:val="00FB7E97"/>
    <w:rsid w:val="00FB7EBF"/>
    <w:rsid w:val="00FB7F78"/>
    <w:rsid w:val="00FB7FF1"/>
    <w:rsid w:val="00FC0192"/>
    <w:rsid w:val="00FC02F4"/>
    <w:rsid w:val="00FC03A1"/>
    <w:rsid w:val="00FC03A8"/>
    <w:rsid w:val="00FC078F"/>
    <w:rsid w:val="00FC0FD0"/>
    <w:rsid w:val="00FC130D"/>
    <w:rsid w:val="00FC1347"/>
    <w:rsid w:val="00FC14E5"/>
    <w:rsid w:val="00FC1661"/>
    <w:rsid w:val="00FC1960"/>
    <w:rsid w:val="00FC1B81"/>
    <w:rsid w:val="00FC1D3E"/>
    <w:rsid w:val="00FC1D5B"/>
    <w:rsid w:val="00FC20C6"/>
    <w:rsid w:val="00FC2262"/>
    <w:rsid w:val="00FC2322"/>
    <w:rsid w:val="00FC2341"/>
    <w:rsid w:val="00FC2405"/>
    <w:rsid w:val="00FC26E0"/>
    <w:rsid w:val="00FC277A"/>
    <w:rsid w:val="00FC293D"/>
    <w:rsid w:val="00FC2C0F"/>
    <w:rsid w:val="00FC2CD4"/>
    <w:rsid w:val="00FC3115"/>
    <w:rsid w:val="00FC31A1"/>
    <w:rsid w:val="00FC35BF"/>
    <w:rsid w:val="00FC3633"/>
    <w:rsid w:val="00FC36C0"/>
    <w:rsid w:val="00FC3790"/>
    <w:rsid w:val="00FC3A4A"/>
    <w:rsid w:val="00FC3B44"/>
    <w:rsid w:val="00FC3BC2"/>
    <w:rsid w:val="00FC3DB7"/>
    <w:rsid w:val="00FC3E65"/>
    <w:rsid w:val="00FC3F1C"/>
    <w:rsid w:val="00FC3F39"/>
    <w:rsid w:val="00FC3F52"/>
    <w:rsid w:val="00FC42B2"/>
    <w:rsid w:val="00FC4601"/>
    <w:rsid w:val="00FC485A"/>
    <w:rsid w:val="00FC4A73"/>
    <w:rsid w:val="00FC4CBE"/>
    <w:rsid w:val="00FC5266"/>
    <w:rsid w:val="00FC5621"/>
    <w:rsid w:val="00FC5910"/>
    <w:rsid w:val="00FC5A7D"/>
    <w:rsid w:val="00FC5BCC"/>
    <w:rsid w:val="00FC5DBE"/>
    <w:rsid w:val="00FC6111"/>
    <w:rsid w:val="00FC69DE"/>
    <w:rsid w:val="00FC6CDE"/>
    <w:rsid w:val="00FC6DDA"/>
    <w:rsid w:val="00FC7120"/>
    <w:rsid w:val="00FC717E"/>
    <w:rsid w:val="00FC7277"/>
    <w:rsid w:val="00FC7D2C"/>
    <w:rsid w:val="00FC7D2F"/>
    <w:rsid w:val="00FC7DE1"/>
    <w:rsid w:val="00FD00F7"/>
    <w:rsid w:val="00FD018D"/>
    <w:rsid w:val="00FD01C8"/>
    <w:rsid w:val="00FD039E"/>
    <w:rsid w:val="00FD04FE"/>
    <w:rsid w:val="00FD05B1"/>
    <w:rsid w:val="00FD068A"/>
    <w:rsid w:val="00FD068F"/>
    <w:rsid w:val="00FD08BB"/>
    <w:rsid w:val="00FD0ABF"/>
    <w:rsid w:val="00FD0B88"/>
    <w:rsid w:val="00FD0CC7"/>
    <w:rsid w:val="00FD0DBF"/>
    <w:rsid w:val="00FD0E84"/>
    <w:rsid w:val="00FD0FFB"/>
    <w:rsid w:val="00FD117E"/>
    <w:rsid w:val="00FD1AE7"/>
    <w:rsid w:val="00FD1B21"/>
    <w:rsid w:val="00FD1BCE"/>
    <w:rsid w:val="00FD1C78"/>
    <w:rsid w:val="00FD1D0F"/>
    <w:rsid w:val="00FD1E05"/>
    <w:rsid w:val="00FD1F3D"/>
    <w:rsid w:val="00FD2137"/>
    <w:rsid w:val="00FD244A"/>
    <w:rsid w:val="00FD27DB"/>
    <w:rsid w:val="00FD28DE"/>
    <w:rsid w:val="00FD299B"/>
    <w:rsid w:val="00FD2C75"/>
    <w:rsid w:val="00FD2E79"/>
    <w:rsid w:val="00FD3091"/>
    <w:rsid w:val="00FD32E5"/>
    <w:rsid w:val="00FD337E"/>
    <w:rsid w:val="00FD36B6"/>
    <w:rsid w:val="00FD37D4"/>
    <w:rsid w:val="00FD392A"/>
    <w:rsid w:val="00FD3BF0"/>
    <w:rsid w:val="00FD3D48"/>
    <w:rsid w:val="00FD3DC1"/>
    <w:rsid w:val="00FD3E60"/>
    <w:rsid w:val="00FD4793"/>
    <w:rsid w:val="00FD4B37"/>
    <w:rsid w:val="00FD4F72"/>
    <w:rsid w:val="00FD4FAB"/>
    <w:rsid w:val="00FD529A"/>
    <w:rsid w:val="00FD53AF"/>
    <w:rsid w:val="00FD585A"/>
    <w:rsid w:val="00FD58BB"/>
    <w:rsid w:val="00FD5A02"/>
    <w:rsid w:val="00FD5BA6"/>
    <w:rsid w:val="00FD5ECF"/>
    <w:rsid w:val="00FD62FA"/>
    <w:rsid w:val="00FD633F"/>
    <w:rsid w:val="00FD667A"/>
    <w:rsid w:val="00FD69D5"/>
    <w:rsid w:val="00FD7042"/>
    <w:rsid w:val="00FD722E"/>
    <w:rsid w:val="00FD7699"/>
    <w:rsid w:val="00FD7713"/>
    <w:rsid w:val="00FD77D1"/>
    <w:rsid w:val="00FD78B3"/>
    <w:rsid w:val="00FD7ADA"/>
    <w:rsid w:val="00FD7D14"/>
    <w:rsid w:val="00FD7FA1"/>
    <w:rsid w:val="00FE006B"/>
    <w:rsid w:val="00FE03F7"/>
    <w:rsid w:val="00FE03F9"/>
    <w:rsid w:val="00FE0FE4"/>
    <w:rsid w:val="00FE1113"/>
    <w:rsid w:val="00FE144B"/>
    <w:rsid w:val="00FE1478"/>
    <w:rsid w:val="00FE166A"/>
    <w:rsid w:val="00FE1EFB"/>
    <w:rsid w:val="00FE2416"/>
    <w:rsid w:val="00FE2943"/>
    <w:rsid w:val="00FE2950"/>
    <w:rsid w:val="00FE2B49"/>
    <w:rsid w:val="00FE2D33"/>
    <w:rsid w:val="00FE353F"/>
    <w:rsid w:val="00FE36F6"/>
    <w:rsid w:val="00FE3D10"/>
    <w:rsid w:val="00FE3D15"/>
    <w:rsid w:val="00FE4164"/>
    <w:rsid w:val="00FE4264"/>
    <w:rsid w:val="00FE4568"/>
    <w:rsid w:val="00FE46C9"/>
    <w:rsid w:val="00FE494F"/>
    <w:rsid w:val="00FE496A"/>
    <w:rsid w:val="00FE4A54"/>
    <w:rsid w:val="00FE4B45"/>
    <w:rsid w:val="00FE50BE"/>
    <w:rsid w:val="00FE55EA"/>
    <w:rsid w:val="00FE58CF"/>
    <w:rsid w:val="00FE58DC"/>
    <w:rsid w:val="00FE59A5"/>
    <w:rsid w:val="00FE5A4E"/>
    <w:rsid w:val="00FE5AC2"/>
    <w:rsid w:val="00FE5C2D"/>
    <w:rsid w:val="00FE5CD1"/>
    <w:rsid w:val="00FE5DBD"/>
    <w:rsid w:val="00FE5E5E"/>
    <w:rsid w:val="00FE5EAF"/>
    <w:rsid w:val="00FE624A"/>
    <w:rsid w:val="00FE65C7"/>
    <w:rsid w:val="00FE6645"/>
    <w:rsid w:val="00FE67FF"/>
    <w:rsid w:val="00FE6824"/>
    <w:rsid w:val="00FE6833"/>
    <w:rsid w:val="00FE6BB8"/>
    <w:rsid w:val="00FE6BDC"/>
    <w:rsid w:val="00FE6EDF"/>
    <w:rsid w:val="00FE712A"/>
    <w:rsid w:val="00FE71D5"/>
    <w:rsid w:val="00FE71DE"/>
    <w:rsid w:val="00FE73BE"/>
    <w:rsid w:val="00FE74DA"/>
    <w:rsid w:val="00FE7501"/>
    <w:rsid w:val="00FE7655"/>
    <w:rsid w:val="00FE7A0F"/>
    <w:rsid w:val="00FE7BC2"/>
    <w:rsid w:val="00FE7BEF"/>
    <w:rsid w:val="00FE7DB8"/>
    <w:rsid w:val="00FF00F2"/>
    <w:rsid w:val="00FF0429"/>
    <w:rsid w:val="00FF04DA"/>
    <w:rsid w:val="00FF06A4"/>
    <w:rsid w:val="00FF0C87"/>
    <w:rsid w:val="00FF0E16"/>
    <w:rsid w:val="00FF0F32"/>
    <w:rsid w:val="00FF1076"/>
    <w:rsid w:val="00FF1349"/>
    <w:rsid w:val="00FF14D3"/>
    <w:rsid w:val="00FF160E"/>
    <w:rsid w:val="00FF1784"/>
    <w:rsid w:val="00FF198F"/>
    <w:rsid w:val="00FF1A1B"/>
    <w:rsid w:val="00FF1E8C"/>
    <w:rsid w:val="00FF2066"/>
    <w:rsid w:val="00FF20E7"/>
    <w:rsid w:val="00FF21F8"/>
    <w:rsid w:val="00FF2645"/>
    <w:rsid w:val="00FF2866"/>
    <w:rsid w:val="00FF29A6"/>
    <w:rsid w:val="00FF2A98"/>
    <w:rsid w:val="00FF2BBD"/>
    <w:rsid w:val="00FF2CA2"/>
    <w:rsid w:val="00FF2EE3"/>
    <w:rsid w:val="00FF2FE4"/>
    <w:rsid w:val="00FF31CF"/>
    <w:rsid w:val="00FF3423"/>
    <w:rsid w:val="00FF3890"/>
    <w:rsid w:val="00FF3987"/>
    <w:rsid w:val="00FF3A3A"/>
    <w:rsid w:val="00FF3B17"/>
    <w:rsid w:val="00FF3D3B"/>
    <w:rsid w:val="00FF3DC3"/>
    <w:rsid w:val="00FF3E72"/>
    <w:rsid w:val="00FF409E"/>
    <w:rsid w:val="00FF40FD"/>
    <w:rsid w:val="00FF429F"/>
    <w:rsid w:val="00FF42E4"/>
    <w:rsid w:val="00FF4AB7"/>
    <w:rsid w:val="00FF4FC6"/>
    <w:rsid w:val="00FF502E"/>
    <w:rsid w:val="00FF51C5"/>
    <w:rsid w:val="00FF5265"/>
    <w:rsid w:val="00FF53A0"/>
    <w:rsid w:val="00FF577E"/>
    <w:rsid w:val="00FF58B4"/>
    <w:rsid w:val="00FF5A76"/>
    <w:rsid w:val="00FF5A96"/>
    <w:rsid w:val="00FF6281"/>
    <w:rsid w:val="00FF66D2"/>
    <w:rsid w:val="00FF672B"/>
    <w:rsid w:val="00FF67E3"/>
    <w:rsid w:val="00FF6978"/>
    <w:rsid w:val="00FF6A4C"/>
    <w:rsid w:val="00FF6A5B"/>
    <w:rsid w:val="00FF6BF7"/>
    <w:rsid w:val="00FF74B2"/>
    <w:rsid w:val="00FF7A7C"/>
    <w:rsid w:val="00FF7AF0"/>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5"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E4F34015-6481-4F00-BC8A-A4FCD7260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uiPriority w:val="9"/>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uiPriority w:val="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p1,List Paragraph1"/>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10"/>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p1 Car,List Paragraph1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iPriority w:val="2"/>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uiPriority w:val="99"/>
    <w:rsid w:val="00BF5DC0"/>
    <w:rPr>
      <w:rFonts w:ascii="Arial" w:hAnsi="Arial" w:cs="Arial"/>
      <w:i/>
      <w:iCs/>
      <w:noProof/>
      <w:sz w:val="22"/>
      <w:lang w:val="es-ES_tradnl" w:eastAsia="es-ES"/>
    </w:rPr>
  </w:style>
  <w:style w:type="paragraph" w:customStyle="1" w:styleId="gctsec">
    <w:name w:val="gctsec"/>
    <w:basedOn w:val="Normal"/>
    <w:rsid w:val="006B72E5"/>
    <w:pPr>
      <w:spacing w:before="100" w:beforeAutospacing="1" w:after="100" w:afterAutospacing="1"/>
    </w:pPr>
    <w:rPr>
      <w:rFonts w:ascii="Arial" w:eastAsia="Arial Unicode MS" w:hAnsi="Arial" w:cs="Arial"/>
      <w:b/>
      <w:bCs/>
      <w:caps/>
      <w:color w:val="066969"/>
      <w:sz w:val="22"/>
      <w:szCs w:val="22"/>
    </w:rPr>
  </w:style>
  <w:style w:type="paragraph" w:styleId="Textodebloque">
    <w:name w:val="Block Text"/>
    <w:basedOn w:val="Normal"/>
    <w:rsid w:val="006B72E5"/>
    <w:pPr>
      <w:ind w:left="720" w:right="558"/>
      <w:jc w:val="both"/>
    </w:pPr>
    <w:rPr>
      <w:rFonts w:ascii="Arial" w:hAnsi="Arial" w:cs="Arial"/>
      <w:sz w:val="22"/>
    </w:rPr>
  </w:style>
  <w:style w:type="paragraph" w:customStyle="1" w:styleId="Style2">
    <w:name w:val="Style 2"/>
    <w:uiPriority w:val="99"/>
    <w:rsid w:val="006B72E5"/>
    <w:pPr>
      <w:widowControl w:val="0"/>
      <w:autoSpaceDE w:val="0"/>
      <w:autoSpaceDN w:val="0"/>
      <w:spacing w:line="268" w:lineRule="auto"/>
      <w:ind w:left="1368" w:hanging="360"/>
      <w:jc w:val="both"/>
    </w:pPr>
    <w:rPr>
      <w:sz w:val="24"/>
      <w:szCs w:val="24"/>
      <w:lang w:val="en-US"/>
    </w:rPr>
  </w:style>
  <w:style w:type="paragraph" w:customStyle="1" w:styleId="Style1">
    <w:name w:val="Style 1"/>
    <w:uiPriority w:val="99"/>
    <w:rsid w:val="006B72E5"/>
    <w:pPr>
      <w:widowControl w:val="0"/>
      <w:autoSpaceDE w:val="0"/>
      <w:autoSpaceDN w:val="0"/>
      <w:adjustRightInd w:val="0"/>
    </w:pPr>
    <w:rPr>
      <w:lang w:val="en-US"/>
    </w:rPr>
  </w:style>
  <w:style w:type="character" w:customStyle="1" w:styleId="CharacterStyle1">
    <w:name w:val="Character Style 1"/>
    <w:uiPriority w:val="99"/>
    <w:rsid w:val="006B72E5"/>
    <w:rPr>
      <w:sz w:val="20"/>
      <w:szCs w:val="20"/>
    </w:rPr>
  </w:style>
  <w:style w:type="paragraph" w:customStyle="1" w:styleId="Style3">
    <w:name w:val="Style 3"/>
    <w:uiPriority w:val="99"/>
    <w:rsid w:val="006B72E5"/>
    <w:pPr>
      <w:widowControl w:val="0"/>
      <w:autoSpaceDE w:val="0"/>
      <w:autoSpaceDN w:val="0"/>
      <w:spacing w:before="36" w:line="268" w:lineRule="auto"/>
      <w:ind w:left="1080" w:hanging="360"/>
      <w:jc w:val="both"/>
    </w:pPr>
    <w:rPr>
      <w:sz w:val="24"/>
      <w:szCs w:val="24"/>
      <w:lang w:val="en-US"/>
    </w:rPr>
  </w:style>
  <w:style w:type="paragraph" w:customStyle="1" w:styleId="Style4">
    <w:name w:val="Style 4"/>
    <w:uiPriority w:val="99"/>
    <w:rsid w:val="006B72E5"/>
    <w:pPr>
      <w:widowControl w:val="0"/>
      <w:autoSpaceDE w:val="0"/>
      <w:autoSpaceDN w:val="0"/>
      <w:spacing w:before="360" w:line="278" w:lineRule="auto"/>
      <w:ind w:left="1224" w:hanging="432"/>
      <w:jc w:val="both"/>
    </w:pPr>
    <w:rPr>
      <w:sz w:val="24"/>
      <w:szCs w:val="24"/>
      <w:lang w:val="en-US"/>
    </w:rPr>
  </w:style>
  <w:style w:type="paragraph" w:customStyle="1" w:styleId="Style5">
    <w:name w:val="Style 5"/>
    <w:uiPriority w:val="99"/>
    <w:rsid w:val="006B72E5"/>
    <w:pPr>
      <w:widowControl w:val="0"/>
      <w:autoSpaceDE w:val="0"/>
      <w:autoSpaceDN w:val="0"/>
      <w:spacing w:before="396" w:line="276" w:lineRule="auto"/>
      <w:ind w:left="432" w:hanging="432"/>
      <w:jc w:val="both"/>
    </w:pPr>
    <w:rPr>
      <w:sz w:val="24"/>
      <w:szCs w:val="24"/>
      <w:lang w:val="en-US"/>
    </w:rPr>
  </w:style>
  <w:style w:type="paragraph" w:customStyle="1" w:styleId="Style6">
    <w:name w:val="Style 6"/>
    <w:uiPriority w:val="99"/>
    <w:rsid w:val="006B72E5"/>
    <w:pPr>
      <w:widowControl w:val="0"/>
      <w:autoSpaceDE w:val="0"/>
      <w:autoSpaceDN w:val="0"/>
      <w:spacing w:line="278" w:lineRule="auto"/>
      <w:ind w:left="1080" w:hanging="360"/>
      <w:jc w:val="both"/>
    </w:pPr>
    <w:rPr>
      <w:sz w:val="24"/>
      <w:szCs w:val="24"/>
      <w:lang w:val="en-US"/>
    </w:rPr>
  </w:style>
  <w:style w:type="paragraph" w:customStyle="1" w:styleId="Style7">
    <w:name w:val="Style 7"/>
    <w:uiPriority w:val="99"/>
    <w:rsid w:val="006B72E5"/>
    <w:pPr>
      <w:widowControl w:val="0"/>
      <w:autoSpaceDE w:val="0"/>
      <w:autoSpaceDN w:val="0"/>
      <w:spacing w:before="360" w:line="271" w:lineRule="auto"/>
      <w:ind w:left="936" w:hanging="360"/>
    </w:pPr>
    <w:rPr>
      <w:sz w:val="24"/>
      <w:szCs w:val="24"/>
      <w:lang w:val="en-US"/>
    </w:rPr>
  </w:style>
  <w:style w:type="paragraph" w:customStyle="1" w:styleId="Style8">
    <w:name w:val="Style 8"/>
    <w:uiPriority w:val="99"/>
    <w:rsid w:val="006B72E5"/>
    <w:pPr>
      <w:widowControl w:val="0"/>
      <w:autoSpaceDE w:val="0"/>
      <w:autoSpaceDN w:val="0"/>
      <w:spacing w:before="396" w:line="278" w:lineRule="auto"/>
      <w:ind w:left="360" w:hanging="360"/>
    </w:pPr>
    <w:rPr>
      <w:sz w:val="24"/>
      <w:szCs w:val="24"/>
      <w:lang w:val="en-US"/>
    </w:rPr>
  </w:style>
  <w:style w:type="character" w:customStyle="1" w:styleId="TextonotaalfinalCar">
    <w:name w:val="Texto nota al final Car"/>
    <w:link w:val="Textonotaalfinal"/>
    <w:uiPriority w:val="99"/>
    <w:rsid w:val="006B72E5"/>
    <w:rPr>
      <w:lang w:val="es-ES" w:eastAsia="es-ES"/>
    </w:rPr>
  </w:style>
  <w:style w:type="character" w:customStyle="1" w:styleId="b1">
    <w:name w:val="b1"/>
    <w:rsid w:val="009D48F3"/>
    <w:rPr>
      <w:color w:val="000000"/>
    </w:rPr>
  </w:style>
  <w:style w:type="paragraph" w:customStyle="1" w:styleId="Encabezado1">
    <w:name w:val="Encabezado1"/>
    <w:basedOn w:val="Normal"/>
    <w:link w:val="headerCar"/>
    <w:qFormat/>
    <w:rsid w:val="009D48F3"/>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9D48F3"/>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9D48F3"/>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9D48F3"/>
    <w:rPr>
      <w:rFonts w:ascii="Avant Garde" w:hAnsi="Avant Garde" w:cs="Arial"/>
      <w:sz w:val="22"/>
      <w:szCs w:val="22"/>
      <w:lang w:val="es-ES_tradnl" w:eastAsia="es-ES"/>
    </w:rPr>
  </w:style>
  <w:style w:type="character" w:customStyle="1" w:styleId="ya-q-full-text">
    <w:name w:val="ya-q-full-text"/>
    <w:rsid w:val="009D48F3"/>
  </w:style>
  <w:style w:type="paragraph" w:customStyle="1" w:styleId="CM52">
    <w:name w:val="CM52"/>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9D48F3"/>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9D48F3"/>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9D48F3"/>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9D48F3"/>
    <w:pPr>
      <w:widowControl w:val="0"/>
    </w:pPr>
    <w:rPr>
      <w:rFonts w:eastAsia="Times New Roman"/>
      <w:color w:val="auto"/>
      <w:lang w:val="es-MX" w:eastAsia="es-MX"/>
    </w:rPr>
  </w:style>
  <w:style w:type="paragraph" w:customStyle="1" w:styleId="CM19">
    <w:name w:val="CM19"/>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9D48F3"/>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9D48F3"/>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9D48F3"/>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9D48F3"/>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9D48F3"/>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9D48F3"/>
    <w:pPr>
      <w:spacing w:line="259" w:lineRule="auto"/>
    </w:pPr>
    <w:rPr>
      <w:color w:val="000000"/>
      <w:szCs w:val="22"/>
    </w:rPr>
  </w:style>
  <w:style w:type="character" w:customStyle="1" w:styleId="footnotedescriptionChar">
    <w:name w:val="footnote description Char"/>
    <w:link w:val="footnotedescription"/>
    <w:rsid w:val="009D48F3"/>
    <w:rPr>
      <w:color w:val="000000"/>
      <w:szCs w:val="22"/>
    </w:rPr>
  </w:style>
  <w:style w:type="character" w:customStyle="1" w:styleId="footnotemark">
    <w:name w:val="footnote mark"/>
    <w:hidden/>
    <w:rsid w:val="009D48F3"/>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9D48F3"/>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9D48F3"/>
    <w:rPr>
      <w:rFonts w:cs="Calibri"/>
      <w:color w:val="000000"/>
      <w:sz w:val="22"/>
      <w:szCs w:val="22"/>
    </w:rPr>
  </w:style>
  <w:style w:type="paragraph" w:customStyle="1" w:styleId="francesa">
    <w:name w:val="francesa"/>
    <w:basedOn w:val="Normal"/>
    <w:rsid w:val="009D48F3"/>
    <w:pPr>
      <w:spacing w:before="100" w:beforeAutospacing="1" w:after="100" w:afterAutospacing="1"/>
    </w:pPr>
    <w:rPr>
      <w:lang w:val="es-MX" w:eastAsia="es-MX"/>
    </w:rPr>
  </w:style>
  <w:style w:type="paragraph" w:customStyle="1" w:styleId="CharChar">
    <w:name w:val="Char Char"/>
    <w:basedOn w:val="Normal"/>
    <w:rsid w:val="009D48F3"/>
    <w:pPr>
      <w:spacing w:after="160" w:line="240" w:lineRule="exact"/>
    </w:pPr>
    <w:rPr>
      <w:rFonts w:ascii="Tahoma" w:hAnsi="Tahoma" w:cs="Tahoma"/>
      <w:sz w:val="20"/>
      <w:szCs w:val="20"/>
      <w:lang w:eastAsia="es-MX"/>
    </w:rPr>
  </w:style>
  <w:style w:type="paragraph" w:customStyle="1" w:styleId="Estilo">
    <w:name w:val="Estilo"/>
    <w:basedOn w:val="Sinespaciado"/>
    <w:link w:val="EstiloCar"/>
    <w:qFormat/>
    <w:rsid w:val="009D48F3"/>
    <w:pPr>
      <w:jc w:val="both"/>
    </w:pPr>
    <w:rPr>
      <w:rFonts w:ascii="Arial" w:eastAsia="Times New Roman" w:hAnsi="Arial" w:cs="Arial"/>
      <w:sz w:val="24"/>
    </w:rPr>
  </w:style>
  <w:style w:type="character" w:customStyle="1" w:styleId="EstiloCar">
    <w:name w:val="Estilo Car"/>
    <w:link w:val="Estilo"/>
    <w:locked/>
    <w:rsid w:val="009D48F3"/>
    <w:rPr>
      <w:rFonts w:ascii="Arial" w:hAnsi="Arial" w:cs="Arial"/>
      <w:sz w:val="24"/>
    </w:rPr>
  </w:style>
  <w:style w:type="paragraph" w:customStyle="1" w:styleId="romanos0">
    <w:name w:val="romanos"/>
    <w:basedOn w:val="Normal"/>
    <w:rsid w:val="009D48F3"/>
    <w:pPr>
      <w:spacing w:before="100" w:after="100"/>
    </w:pPr>
    <w:rPr>
      <w:szCs w:val="20"/>
      <w:lang w:eastAsia="es-MX"/>
    </w:rPr>
  </w:style>
  <w:style w:type="paragraph" w:customStyle="1" w:styleId="Textosinformato1">
    <w:name w:val="Texto sin formato1"/>
    <w:basedOn w:val="Normal"/>
    <w:rsid w:val="009D48F3"/>
    <w:rPr>
      <w:rFonts w:ascii="Courier New" w:hAnsi="Courier New" w:cs="Courier New"/>
      <w:sz w:val="20"/>
      <w:szCs w:val="20"/>
      <w:lang w:eastAsia="es-MX"/>
    </w:rPr>
  </w:style>
  <w:style w:type="paragraph" w:customStyle="1" w:styleId="Mapadeldocumento1">
    <w:name w:val="Mapa del documento1"/>
    <w:basedOn w:val="Normal"/>
    <w:rsid w:val="009D48F3"/>
    <w:rPr>
      <w:szCs w:val="20"/>
      <w:lang w:eastAsia="es-MX"/>
    </w:rPr>
  </w:style>
  <w:style w:type="paragraph" w:customStyle="1" w:styleId="Ttulo3Iniciativas">
    <w:name w:val="Título 3 [Iniciativas]"/>
    <w:basedOn w:val="Prrafodelista"/>
    <w:rsid w:val="009D48F3"/>
    <w:pPr>
      <w:spacing w:line="360" w:lineRule="atLeast"/>
      <w:ind w:left="567" w:hanging="360"/>
      <w:jc w:val="both"/>
    </w:pPr>
    <w:rPr>
      <w:rFonts w:ascii="Arial" w:hAnsi="Arial" w:cs="Arial"/>
      <w:b/>
      <w:szCs w:val="20"/>
      <w:lang w:val="es-MX" w:eastAsia="es-MX"/>
    </w:rPr>
  </w:style>
  <w:style w:type="paragraph" w:customStyle="1" w:styleId="Formatolibre">
    <w:name w:val="Formato libre"/>
    <w:rsid w:val="009D48F3"/>
    <w:rPr>
      <w:rFonts w:ascii="Helvetica" w:hAnsi="Helvetica" w:cs="Helvetica"/>
      <w:color w:val="000000"/>
      <w:sz w:val="24"/>
      <w:lang w:val="es-ES_tradnl"/>
    </w:rPr>
  </w:style>
  <w:style w:type="character" w:customStyle="1" w:styleId="PuestoCar1">
    <w:name w:val="Puesto Car1"/>
    <w:rsid w:val="009D48F3"/>
    <w:rPr>
      <w:rFonts w:ascii="Arial" w:hAnsi="Arial" w:cs="Arial"/>
      <w:b/>
      <w:color w:val="000000"/>
      <w:sz w:val="72"/>
      <w:lang w:val="es-ES"/>
    </w:rPr>
  </w:style>
  <w:style w:type="paragraph" w:customStyle="1" w:styleId="a">
    <w:basedOn w:val="Normal"/>
    <w:next w:val="Normal"/>
    <w:qFormat/>
    <w:rsid w:val="009D48F3"/>
    <w:pPr>
      <w:contextualSpacing/>
    </w:pPr>
    <w:rPr>
      <w:rFonts w:ascii="Arial" w:hAnsi="Arial" w:cs="Arial"/>
      <w:b/>
      <w:color w:val="000000"/>
      <w:sz w:val="72"/>
      <w:szCs w:val="20"/>
      <w:lang w:eastAsia="es-MX"/>
    </w:rPr>
  </w:style>
  <w:style w:type="character" w:customStyle="1" w:styleId="PuestoCar">
    <w:name w:val="Puesto Car"/>
    <w:uiPriority w:val="10"/>
    <w:rsid w:val="009D48F3"/>
    <w:rPr>
      <w:rFonts w:ascii="Calibri Light" w:eastAsia="Times New Roman" w:hAnsi="Calibri Light" w:cs="Times New Roman"/>
      <w:b/>
      <w:bCs/>
      <w:kern w:val="28"/>
      <w:sz w:val="32"/>
      <w:szCs w:val="32"/>
      <w:lang w:val="es-ES" w:eastAsia="es-ES"/>
    </w:rPr>
  </w:style>
  <w:style w:type="paragraph" w:customStyle="1" w:styleId="Ttulo10">
    <w:name w:val="Título1"/>
    <w:basedOn w:val="Normal"/>
    <w:rsid w:val="009D48F3"/>
    <w:pPr>
      <w:spacing w:line="300" w:lineRule="atLeast"/>
      <w:jc w:val="center"/>
    </w:pPr>
    <w:rPr>
      <w:rFonts w:ascii="Cambria" w:hAnsi="Cambria" w:cs="Cambria"/>
      <w:b/>
      <w:sz w:val="32"/>
      <w:szCs w:val="20"/>
      <w:lang w:eastAsia="es-MX"/>
    </w:rPr>
  </w:style>
  <w:style w:type="paragraph" w:customStyle="1" w:styleId="corte4fondo">
    <w:name w:val="corte4 fondo"/>
    <w:basedOn w:val="Normal"/>
    <w:rsid w:val="009D48F3"/>
    <w:pPr>
      <w:spacing w:line="360" w:lineRule="atLeast"/>
      <w:ind w:firstLine="709"/>
      <w:jc w:val="both"/>
    </w:pPr>
    <w:rPr>
      <w:rFonts w:ascii="Arial" w:hAnsi="Arial" w:cs="Arial"/>
      <w:sz w:val="30"/>
      <w:szCs w:val="20"/>
      <w:lang w:val="es-ES_tradnl" w:eastAsia="es-MX"/>
    </w:rPr>
  </w:style>
  <w:style w:type="paragraph" w:customStyle="1" w:styleId="textodenotaalfinal">
    <w:name w:val="texto de nota al final"/>
    <w:basedOn w:val="Normal"/>
    <w:rsid w:val="009D48F3"/>
    <w:rPr>
      <w:rFonts w:ascii="Cambria" w:hAnsi="Cambria" w:cs="Cambria"/>
      <w:sz w:val="20"/>
      <w:szCs w:val="20"/>
      <w:lang w:val="es-MX" w:eastAsia="es-MX"/>
    </w:rPr>
  </w:style>
  <w:style w:type="paragraph" w:customStyle="1" w:styleId="Ttulo21">
    <w:name w:val="Título 21"/>
    <w:basedOn w:val="Normal"/>
    <w:uiPriority w:val="1"/>
    <w:qFormat/>
    <w:rsid w:val="009D48F3"/>
    <w:pPr>
      <w:widowControl w:val="0"/>
      <w:ind w:left="2062" w:right="2063"/>
      <w:jc w:val="center"/>
      <w:outlineLvl w:val="2"/>
    </w:pPr>
    <w:rPr>
      <w:rFonts w:ascii="Arial" w:eastAsia="Arial" w:hAnsi="Arial" w:cs="Arial"/>
      <w:b/>
      <w:bCs/>
      <w:sz w:val="18"/>
      <w:szCs w:val="18"/>
      <w:lang w:val="en-US" w:eastAsia="en-US"/>
    </w:rPr>
  </w:style>
  <w:style w:type="paragraph" w:customStyle="1" w:styleId="ti-art2">
    <w:name w:val="ti-art2"/>
    <w:basedOn w:val="Normal"/>
    <w:rsid w:val="009D48F3"/>
    <w:pPr>
      <w:spacing w:before="360" w:after="120" w:line="312" w:lineRule="atLeast"/>
      <w:jc w:val="center"/>
    </w:pPr>
    <w:rPr>
      <w:i/>
      <w:iCs/>
      <w:lang w:val="es-MX" w:eastAsia="es-MX"/>
    </w:rPr>
  </w:style>
  <w:style w:type="paragraph" w:customStyle="1" w:styleId="sti-art2">
    <w:name w:val="sti-art2"/>
    <w:basedOn w:val="Normal"/>
    <w:rsid w:val="009D48F3"/>
    <w:pPr>
      <w:spacing w:before="60" w:after="120" w:line="312" w:lineRule="atLeast"/>
      <w:jc w:val="center"/>
    </w:pPr>
    <w:rPr>
      <w:b/>
      <w:bCs/>
      <w:lang w:val="es-MX" w:eastAsia="es-MX"/>
    </w:rPr>
  </w:style>
  <w:style w:type="paragraph" w:customStyle="1" w:styleId="normal2">
    <w:name w:val="normal2"/>
    <w:basedOn w:val="Normal"/>
    <w:rsid w:val="009D48F3"/>
    <w:pPr>
      <w:spacing w:before="120" w:line="312" w:lineRule="atLeast"/>
      <w:jc w:val="both"/>
    </w:pPr>
    <w:rPr>
      <w:lang w:val="es-MX" w:eastAsia="es-MX"/>
    </w:rPr>
  </w:style>
  <w:style w:type="character" w:customStyle="1" w:styleId="TextonotapieCar1">
    <w:name w:val="Texto nota pie Car1"/>
    <w:uiPriority w:val="99"/>
    <w:semiHidden/>
    <w:rsid w:val="009D48F3"/>
    <w:rPr>
      <w:sz w:val="20"/>
      <w:szCs w:val="20"/>
    </w:rPr>
  </w:style>
  <w:style w:type="character" w:customStyle="1" w:styleId="AsuntodelcomentarioCar1">
    <w:name w:val="Asunto del comentario Car1"/>
    <w:uiPriority w:val="99"/>
    <w:semiHidden/>
    <w:rsid w:val="009D48F3"/>
    <w:rPr>
      <w:rFonts w:ascii="Calibri" w:eastAsia="Calibri" w:hAnsi="Calibri" w:cs="Times New Roman"/>
      <w:b/>
      <w:bCs/>
      <w:sz w:val="20"/>
      <w:szCs w:val="20"/>
      <w:lang w:val="es-ES" w:eastAsia="en-US"/>
    </w:rPr>
  </w:style>
  <w:style w:type="character" w:customStyle="1" w:styleId="TextodegloboCar1">
    <w:name w:val="Texto de globo Car1"/>
    <w:uiPriority w:val="99"/>
    <w:semiHidden/>
    <w:rsid w:val="009D48F3"/>
    <w:rPr>
      <w:rFonts w:ascii="Segoe UI" w:hAnsi="Segoe UI" w:cs="Segoe UI" w:hint="default"/>
      <w:sz w:val="18"/>
      <w:szCs w:val="18"/>
    </w:rPr>
  </w:style>
  <w:style w:type="paragraph" w:customStyle="1" w:styleId="msonormalcxspmiddle">
    <w:name w:val="msonormalcxspmiddle"/>
    <w:basedOn w:val="Normal"/>
    <w:rsid w:val="009D48F3"/>
    <w:pPr>
      <w:spacing w:before="100" w:beforeAutospacing="1" w:after="100" w:afterAutospacing="1"/>
    </w:pPr>
  </w:style>
  <w:style w:type="character" w:customStyle="1" w:styleId="A1">
    <w:name w:val="A1"/>
    <w:rsid w:val="003E29A7"/>
    <w:rPr>
      <w:rFonts w:cs="Calibri"/>
      <w:color w:val="000000"/>
      <w:sz w:val="22"/>
      <w:szCs w:val="22"/>
    </w:rPr>
  </w:style>
  <w:style w:type="paragraph" w:customStyle="1" w:styleId="western">
    <w:name w:val="western"/>
    <w:basedOn w:val="Normal"/>
    <w:rsid w:val="003E29A7"/>
    <w:pPr>
      <w:suppressAutoHyphens/>
      <w:spacing w:before="28" w:after="100" w:line="100" w:lineRule="atLeast"/>
    </w:pPr>
    <w:rPr>
      <w:rFonts w:ascii="Arial" w:hAnsi="Arial" w:cs="Arial"/>
      <w:lang w:val="es-MX" w:eastAsia="es-MX"/>
    </w:rPr>
  </w:style>
  <w:style w:type="paragraph" w:styleId="Lista">
    <w:name w:val="List"/>
    <w:basedOn w:val="Normal"/>
    <w:semiHidden/>
    <w:unhideWhenUsed/>
    <w:rsid w:val="00C81550"/>
    <w:pPr>
      <w:ind w:left="283" w:hanging="283"/>
      <w:contextualSpacing/>
    </w:pPr>
  </w:style>
  <w:style w:type="paragraph" w:styleId="Listaconvietas4">
    <w:name w:val="List Bullet 4"/>
    <w:basedOn w:val="Normal"/>
    <w:semiHidden/>
    <w:unhideWhenUsed/>
    <w:rsid w:val="00C81550"/>
    <w:pPr>
      <w:numPr>
        <w:numId w:val="5"/>
      </w:numPr>
      <w:contextualSpacing/>
    </w:pPr>
  </w:style>
  <w:style w:type="paragraph" w:styleId="Continuarlista3">
    <w:name w:val="List Continue 3"/>
    <w:basedOn w:val="Normal"/>
    <w:rsid w:val="00C81550"/>
    <w:pPr>
      <w:spacing w:after="120"/>
      <w:ind w:left="849"/>
      <w:contextualSpacing/>
    </w:pPr>
  </w:style>
  <w:style w:type="paragraph" w:styleId="Continuarlista4">
    <w:name w:val="List Continue 4"/>
    <w:basedOn w:val="Normal"/>
    <w:rsid w:val="00C81550"/>
    <w:pPr>
      <w:spacing w:after="120"/>
      <w:ind w:left="1132"/>
      <w:contextualSpacing/>
    </w:pPr>
  </w:style>
  <w:style w:type="character" w:customStyle="1" w:styleId="lbl-encabezado-negro">
    <w:name w:val="lbl-encabezado-negro"/>
    <w:basedOn w:val="Fuentedeprrafopredeter"/>
    <w:rsid w:val="003F7901"/>
  </w:style>
  <w:style w:type="paragraph" w:customStyle="1" w:styleId="p81">
    <w:name w:val="p81"/>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3">
    <w:name w:val="p3"/>
    <w:basedOn w:val="Normal"/>
    <w:uiPriority w:val="99"/>
    <w:rsid w:val="00E22D17"/>
    <w:pPr>
      <w:widowControl w:val="0"/>
      <w:tabs>
        <w:tab w:val="left" w:pos="720"/>
      </w:tabs>
      <w:autoSpaceDE w:val="0"/>
      <w:autoSpaceDN w:val="0"/>
      <w:spacing w:line="420" w:lineRule="atLeast"/>
      <w:jc w:val="both"/>
    </w:pPr>
    <w:rPr>
      <w:lang w:val="es-ES_tradnl"/>
    </w:rPr>
  </w:style>
  <w:style w:type="paragraph" w:customStyle="1" w:styleId="p65">
    <w:name w:val="p65"/>
    <w:basedOn w:val="Normal"/>
    <w:uiPriority w:val="99"/>
    <w:rsid w:val="00E22D17"/>
    <w:pPr>
      <w:widowControl w:val="0"/>
      <w:tabs>
        <w:tab w:val="left" w:pos="500"/>
      </w:tabs>
      <w:autoSpaceDE w:val="0"/>
      <w:autoSpaceDN w:val="0"/>
      <w:spacing w:line="240" w:lineRule="atLeast"/>
      <w:ind w:left="940"/>
    </w:pPr>
    <w:rPr>
      <w:lang w:val="es-ES_tradnl"/>
    </w:rPr>
  </w:style>
  <w:style w:type="paragraph" w:customStyle="1" w:styleId="p17">
    <w:name w:val="p17"/>
    <w:basedOn w:val="Normal"/>
    <w:uiPriority w:val="99"/>
    <w:rsid w:val="00E22D17"/>
    <w:pPr>
      <w:widowControl w:val="0"/>
      <w:tabs>
        <w:tab w:val="left" w:pos="900"/>
      </w:tabs>
      <w:autoSpaceDE w:val="0"/>
      <w:autoSpaceDN w:val="0"/>
      <w:spacing w:line="420" w:lineRule="atLeast"/>
      <w:ind w:left="540"/>
    </w:pPr>
    <w:rPr>
      <w:lang w:val="es-ES_tradnl"/>
    </w:rPr>
  </w:style>
  <w:style w:type="paragraph" w:customStyle="1" w:styleId="Standard">
    <w:name w:val="Standard"/>
    <w:rsid w:val="00E22D17"/>
    <w:pPr>
      <w:suppressAutoHyphens/>
      <w:autoSpaceDN w:val="0"/>
      <w:spacing w:after="160" w:line="254" w:lineRule="auto"/>
      <w:textAlignment w:val="baseline"/>
    </w:pPr>
    <w:rPr>
      <w:rFonts w:ascii="Calibri" w:eastAsia="SimSun" w:hAnsi="Calibri" w:cs="Tahoma"/>
      <w:kern w:val="3"/>
      <w:sz w:val="22"/>
      <w:szCs w:val="22"/>
      <w:lang w:eastAsia="en-US"/>
    </w:rPr>
  </w:style>
  <w:style w:type="paragraph" w:customStyle="1" w:styleId="xmsonormal">
    <w:name w:val="x_msonormal"/>
    <w:basedOn w:val="Normal"/>
    <w:rsid w:val="00E22D17"/>
    <w:pPr>
      <w:spacing w:before="100" w:beforeAutospacing="1" w:after="100" w:afterAutospacing="1"/>
    </w:pPr>
  </w:style>
  <w:style w:type="paragraph" w:customStyle="1" w:styleId="n2">
    <w:name w:val="n2"/>
    <w:basedOn w:val="Normal"/>
    <w:rsid w:val="00E22D17"/>
    <w:pPr>
      <w:spacing w:before="100" w:beforeAutospacing="1" w:after="100" w:afterAutospacing="1"/>
    </w:pPr>
    <w:rPr>
      <w:lang w:val="es-MX" w:eastAsia="es-MX"/>
    </w:rPr>
  </w:style>
  <w:style w:type="paragraph" w:customStyle="1" w:styleId="j">
    <w:name w:val="j"/>
    <w:basedOn w:val="Normal"/>
    <w:rsid w:val="00E22D17"/>
    <w:pPr>
      <w:spacing w:before="100" w:beforeAutospacing="1" w:after="100" w:afterAutospacing="1"/>
    </w:pPr>
    <w:rPr>
      <w:lang w:val="es-MX" w:eastAsia="es-MX"/>
    </w:rPr>
  </w:style>
  <w:style w:type="character" w:customStyle="1" w:styleId="nacep">
    <w:name w:val="n_acep"/>
    <w:rsid w:val="00E22D17"/>
  </w:style>
  <w:style w:type="character" w:customStyle="1" w:styleId="h">
    <w:name w:val="h"/>
    <w:rsid w:val="00E22D17"/>
  </w:style>
  <w:style w:type="paragraph" w:customStyle="1" w:styleId="Body1">
    <w:name w:val="Body 1"/>
    <w:rsid w:val="00E22D17"/>
    <w:pPr>
      <w:spacing w:after="200" w:line="276" w:lineRule="auto"/>
      <w:outlineLvl w:val="0"/>
    </w:pPr>
    <w:rPr>
      <w:rFonts w:ascii="Helvetica" w:eastAsia="Arial Unicode MS" w:hAnsi="Helvetica"/>
      <w:color w:val="000000"/>
      <w:sz w:val="22"/>
      <w:u w:color="000000"/>
    </w:rPr>
  </w:style>
  <w:style w:type="character" w:styleId="CitaHTML">
    <w:name w:val="HTML Cite"/>
    <w:uiPriority w:val="99"/>
    <w:semiHidden/>
    <w:unhideWhenUsed/>
    <w:rsid w:val="00E22D17"/>
    <w:rPr>
      <w:i/>
      <w:iCs/>
    </w:rPr>
  </w:style>
  <w:style w:type="character" w:styleId="Ttulodellibro">
    <w:name w:val="Book Title"/>
    <w:uiPriority w:val="33"/>
    <w:qFormat/>
    <w:rsid w:val="00E22D17"/>
    <w:rPr>
      <w:b/>
      <w:bCs/>
      <w:i/>
      <w:iCs/>
      <w:spacing w:val="5"/>
    </w:rPr>
  </w:style>
  <w:style w:type="paragraph" w:customStyle="1" w:styleId="Sinespaciado2">
    <w:name w:val="Sin espaciado2"/>
    <w:rsid w:val="00E22D17"/>
    <w:rPr>
      <w:rFonts w:ascii="Calibri" w:hAnsi="Calibri"/>
      <w:sz w:val="22"/>
      <w:szCs w:val="22"/>
      <w:lang w:eastAsia="en-US"/>
    </w:rPr>
  </w:style>
  <w:style w:type="character" w:customStyle="1" w:styleId="acopre">
    <w:name w:val="acopre"/>
    <w:basedOn w:val="Fuentedeprrafopredeter"/>
    <w:rsid w:val="00C401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369826">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s>
</file>

<file path=word/_rels/footnotes.xml.rels><?xml version="1.0" encoding="UTF-8" standalone="yes"?>
<Relationships xmlns="http://schemas.openxmlformats.org/package/2006/relationships"><Relationship Id="rId2" Type="http://schemas.openxmlformats.org/officeDocument/2006/relationships/hyperlink" Target="http://ap.ohchr.org/documents/S/HRC/d_res_dec/A_HRC_32_L20.pdf" TargetMode="External"/><Relationship Id="rId1" Type="http://schemas.openxmlformats.org/officeDocument/2006/relationships/hyperlink" Target="https://congresogto.s3.amazonaws.com/uploads/orden_archivo/archivo/17994/03_Extracto_2_junio_2020.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hyperlink" Target="http://www.congresogto.gob.m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2EA65E-231D-4365-91BE-6AD0A852D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7732</TotalTime>
  <Pages>134</Pages>
  <Words>75240</Words>
  <Characters>413822</Characters>
  <Application>Microsoft Office Word</Application>
  <DocSecurity>0</DocSecurity>
  <Lines>3448</Lines>
  <Paragraphs>976</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488086</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476</cp:revision>
  <cp:lastPrinted>2020-06-05T02:08:00Z</cp:lastPrinted>
  <dcterms:created xsi:type="dcterms:W3CDTF">2020-06-05T03:01:00Z</dcterms:created>
  <dcterms:modified xsi:type="dcterms:W3CDTF">2020-12-03T00:24:00Z</dcterms:modified>
</cp:coreProperties>
</file>