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B89D39" w14:textId="77777777" w:rsidR="004B35F0" w:rsidRPr="00FA0925" w:rsidRDefault="004B35F0" w:rsidP="000B599F">
      <w:pPr>
        <w:ind w:firstLine="720"/>
        <w:jc w:val="both"/>
        <w:rPr>
          <w:rFonts w:ascii="Abadi" w:hAnsi="Abadi"/>
          <w:sz w:val="21"/>
          <w:szCs w:val="21"/>
        </w:rPr>
      </w:pPr>
    </w:p>
    <w:p w14:paraId="44744982" w14:textId="77777777" w:rsidR="002463F1" w:rsidRPr="00FA0925" w:rsidRDefault="002463F1" w:rsidP="00BB6CF0">
      <w:pPr>
        <w:ind w:left="720"/>
        <w:jc w:val="both"/>
        <w:rPr>
          <w:rFonts w:ascii="Abadi" w:hAnsi="Abadi"/>
          <w:b/>
          <w:sz w:val="21"/>
          <w:szCs w:val="21"/>
        </w:rPr>
        <w:sectPr w:rsidR="002463F1" w:rsidRPr="00FA0925" w:rsidSect="00423FD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3C34DABB" w14:textId="5B32E93F" w:rsidR="0024733C" w:rsidRPr="00FA0925" w:rsidRDefault="00272068" w:rsidP="00D86258">
      <w:pPr>
        <w:ind w:firstLine="709"/>
        <w:jc w:val="both"/>
        <w:rPr>
          <w:rFonts w:ascii="Abadi" w:hAnsi="Abadi"/>
          <w:b/>
          <w:sz w:val="21"/>
          <w:szCs w:val="21"/>
        </w:rPr>
      </w:pPr>
      <w:bookmarkStart w:id="0" w:name="_Hlk532918255"/>
      <w:r w:rsidRPr="00FA0925">
        <w:rPr>
          <w:rFonts w:ascii="Abadi" w:hAnsi="Abadi"/>
          <w:b/>
          <w:sz w:val="21"/>
          <w:szCs w:val="21"/>
        </w:rPr>
        <w:t xml:space="preserve">SEXAGÉSIMA CUARTA LEGISLATURA DEL CONGRESO DEL ESTADO DE GUANAJUATO. SESIÓN ORDINARIA. </w:t>
      </w:r>
      <w:r w:rsidR="0042036B">
        <w:rPr>
          <w:rFonts w:ascii="Abadi" w:hAnsi="Abadi"/>
          <w:b/>
          <w:sz w:val="21"/>
          <w:szCs w:val="21"/>
        </w:rPr>
        <w:t>TERCER</w:t>
      </w:r>
      <w:r w:rsidR="00DF016F" w:rsidRPr="00FA0925">
        <w:rPr>
          <w:rFonts w:ascii="Abadi" w:hAnsi="Abadi"/>
          <w:b/>
          <w:sz w:val="21"/>
          <w:szCs w:val="21"/>
        </w:rPr>
        <w:t xml:space="preserve"> </w:t>
      </w:r>
      <w:r w:rsidRPr="00FA0925">
        <w:rPr>
          <w:rFonts w:ascii="Abadi" w:hAnsi="Abadi"/>
          <w:b/>
          <w:sz w:val="21"/>
          <w:szCs w:val="21"/>
        </w:rPr>
        <w:t xml:space="preserve">AÑO DE EJERCICIO CONSTITUCIONAL. </w:t>
      </w:r>
      <w:r w:rsidR="00B3055E" w:rsidRPr="00FA0925">
        <w:rPr>
          <w:rFonts w:ascii="Abadi" w:hAnsi="Abadi"/>
          <w:b/>
          <w:sz w:val="21"/>
          <w:szCs w:val="21"/>
        </w:rPr>
        <w:t>SEGUNDO</w:t>
      </w:r>
      <w:r w:rsidRPr="00FA0925">
        <w:rPr>
          <w:rFonts w:ascii="Abadi" w:hAnsi="Abadi"/>
          <w:b/>
          <w:sz w:val="21"/>
          <w:szCs w:val="21"/>
        </w:rPr>
        <w:t xml:space="preserve"> PERIODO ORDINARIO. </w:t>
      </w:r>
      <w:r w:rsidR="00B3055E" w:rsidRPr="00FA0925">
        <w:rPr>
          <w:rFonts w:ascii="Abadi" w:hAnsi="Abadi"/>
          <w:b/>
          <w:sz w:val="21"/>
          <w:szCs w:val="21"/>
        </w:rPr>
        <w:t>15 DE FEBRERO DE 20</w:t>
      </w:r>
      <w:r w:rsidR="00DF016F" w:rsidRPr="00FA0925">
        <w:rPr>
          <w:rFonts w:ascii="Abadi" w:hAnsi="Abadi"/>
          <w:b/>
          <w:sz w:val="21"/>
          <w:szCs w:val="21"/>
        </w:rPr>
        <w:t>2</w:t>
      </w:r>
      <w:r w:rsidR="0042036B">
        <w:rPr>
          <w:rFonts w:ascii="Abadi" w:hAnsi="Abadi"/>
          <w:b/>
          <w:sz w:val="21"/>
          <w:szCs w:val="21"/>
        </w:rPr>
        <w:t>1</w:t>
      </w:r>
      <w:r w:rsidR="00F671D0" w:rsidRPr="00FA0925">
        <w:rPr>
          <w:rFonts w:ascii="Abadi" w:hAnsi="Abadi"/>
          <w:b/>
          <w:sz w:val="21"/>
          <w:szCs w:val="21"/>
        </w:rPr>
        <w:t xml:space="preserve">.  </w:t>
      </w:r>
      <w:r w:rsidR="0024733C" w:rsidRPr="00FA0925">
        <w:rPr>
          <w:rFonts w:ascii="Abadi" w:hAnsi="Abadi"/>
          <w:b/>
          <w:sz w:val="14"/>
          <w:szCs w:val="14"/>
        </w:rPr>
        <w:t>[</w:t>
      </w:r>
      <w:r w:rsidR="0024733C" w:rsidRPr="00FA0925">
        <w:rPr>
          <w:rFonts w:ascii="Abadi" w:hAnsi="Abadi"/>
          <w:b/>
          <w:sz w:val="14"/>
          <w:szCs w:val="14"/>
        </w:rPr>
        <w:footnoteReference w:id="1"/>
      </w:r>
      <w:r w:rsidR="0024733C" w:rsidRPr="00FA0925">
        <w:rPr>
          <w:rFonts w:ascii="Abadi" w:hAnsi="Abadi"/>
          <w:b/>
          <w:sz w:val="14"/>
          <w:szCs w:val="14"/>
        </w:rPr>
        <w:t>]</w:t>
      </w:r>
    </w:p>
    <w:p w14:paraId="52B812AC" w14:textId="77777777" w:rsidR="0024733C" w:rsidRPr="00FA0925" w:rsidRDefault="0024733C" w:rsidP="0024733C">
      <w:pPr>
        <w:jc w:val="both"/>
        <w:rPr>
          <w:rFonts w:ascii="Abadi" w:hAnsi="Abadi"/>
          <w:b/>
          <w:sz w:val="21"/>
          <w:szCs w:val="21"/>
        </w:rPr>
      </w:pPr>
    </w:p>
    <w:p w14:paraId="7AB1290C" w14:textId="77777777" w:rsidR="0024733C" w:rsidRPr="00FA0925" w:rsidRDefault="00416BF4" w:rsidP="0024733C">
      <w:pPr>
        <w:jc w:val="center"/>
        <w:rPr>
          <w:rFonts w:ascii="Abadi" w:hAnsi="Abadi"/>
          <w:b/>
          <w:sz w:val="21"/>
          <w:szCs w:val="21"/>
        </w:rPr>
      </w:pPr>
      <w:r w:rsidRPr="00FA0925">
        <w:rPr>
          <w:rFonts w:ascii="Abadi" w:hAnsi="Abadi"/>
          <w:b/>
          <w:sz w:val="21"/>
          <w:szCs w:val="21"/>
        </w:rPr>
        <w:t>ORDEN DEL DÍA</w:t>
      </w:r>
    </w:p>
    <w:p w14:paraId="7980A605" w14:textId="77777777" w:rsidR="0024733C" w:rsidRPr="00FA0925" w:rsidRDefault="0024733C" w:rsidP="0024733C">
      <w:pPr>
        <w:jc w:val="both"/>
        <w:rPr>
          <w:rFonts w:ascii="Abadi" w:hAnsi="Abadi"/>
          <w:b/>
          <w:sz w:val="21"/>
          <w:szCs w:val="21"/>
        </w:rPr>
      </w:pPr>
    </w:p>
    <w:p w14:paraId="576E06F9" w14:textId="12BF19A6" w:rsidR="0024733C" w:rsidRPr="00FA0925" w:rsidRDefault="0024733C" w:rsidP="00C41E68">
      <w:pPr>
        <w:numPr>
          <w:ilvl w:val="0"/>
          <w:numId w:val="3"/>
        </w:numPr>
        <w:tabs>
          <w:tab w:val="right" w:pos="4059"/>
        </w:tabs>
        <w:ind w:right="639"/>
        <w:jc w:val="both"/>
        <w:rPr>
          <w:rFonts w:ascii="Abadi" w:hAnsi="Abadi"/>
          <w:b/>
          <w:bCs/>
          <w:iCs/>
          <w:sz w:val="21"/>
          <w:szCs w:val="21"/>
        </w:rPr>
      </w:pPr>
      <w:bookmarkStart w:id="1" w:name="_Hlk535838905"/>
      <w:r w:rsidRPr="00FA0925">
        <w:rPr>
          <w:rFonts w:ascii="Abadi" w:hAnsi="Abadi"/>
          <w:b/>
          <w:bCs/>
          <w:iCs/>
          <w:sz w:val="21"/>
          <w:szCs w:val="21"/>
        </w:rPr>
        <w:t>Lista de asistencia y comprobación del quórum.</w:t>
      </w:r>
      <w:r w:rsidR="00284B7F" w:rsidRPr="00FA0925">
        <w:rPr>
          <w:rFonts w:ascii="Abadi" w:hAnsi="Abadi"/>
          <w:b/>
          <w:bCs/>
          <w:iCs/>
          <w:sz w:val="21"/>
          <w:szCs w:val="21"/>
        </w:rPr>
        <w:tab/>
      </w:r>
      <w:r w:rsidR="00EC75D3">
        <w:rPr>
          <w:rFonts w:ascii="Abadi" w:hAnsi="Abadi"/>
          <w:b/>
          <w:bCs/>
          <w:iCs/>
          <w:sz w:val="21"/>
          <w:szCs w:val="21"/>
        </w:rPr>
        <w:t>1</w:t>
      </w:r>
    </w:p>
    <w:p w14:paraId="15B743D0" w14:textId="32B1519D" w:rsidR="003B2C2D" w:rsidRPr="00FA0925" w:rsidRDefault="003B2C2D" w:rsidP="003B2C2D">
      <w:pPr>
        <w:tabs>
          <w:tab w:val="right" w:pos="4059"/>
        </w:tabs>
        <w:ind w:right="639"/>
        <w:jc w:val="both"/>
        <w:rPr>
          <w:rFonts w:ascii="Abadi" w:hAnsi="Abadi"/>
          <w:b/>
          <w:bCs/>
          <w:iCs/>
          <w:sz w:val="21"/>
          <w:szCs w:val="21"/>
        </w:rPr>
      </w:pPr>
    </w:p>
    <w:p w14:paraId="5794BFB6" w14:textId="42360456" w:rsidR="003B2C2D" w:rsidRPr="00FA0925" w:rsidRDefault="003B2C2D" w:rsidP="003B2C2D">
      <w:pPr>
        <w:numPr>
          <w:ilvl w:val="0"/>
          <w:numId w:val="3"/>
        </w:numPr>
        <w:tabs>
          <w:tab w:val="right" w:pos="4059"/>
        </w:tabs>
        <w:ind w:right="639"/>
        <w:jc w:val="both"/>
        <w:rPr>
          <w:rFonts w:ascii="Abadi" w:hAnsi="Abadi"/>
          <w:b/>
          <w:bCs/>
          <w:iCs/>
          <w:sz w:val="21"/>
          <w:szCs w:val="21"/>
        </w:rPr>
      </w:pPr>
      <w:r w:rsidRPr="00FA0925">
        <w:rPr>
          <w:rFonts w:ascii="Abadi" w:hAnsi="Abadi"/>
          <w:b/>
          <w:bCs/>
          <w:iCs/>
          <w:sz w:val="21"/>
          <w:szCs w:val="21"/>
        </w:rPr>
        <w:t>Lectura y, en su caso, aprobación del orden del día.</w:t>
      </w:r>
      <w:r w:rsidR="00E76ACA" w:rsidRPr="00FA0925">
        <w:rPr>
          <w:rFonts w:ascii="Abadi" w:hAnsi="Abadi"/>
          <w:b/>
          <w:bCs/>
          <w:iCs/>
          <w:sz w:val="21"/>
          <w:szCs w:val="21"/>
        </w:rPr>
        <w:tab/>
        <w:t>2</w:t>
      </w:r>
      <w:r w:rsidRPr="00FA0925">
        <w:rPr>
          <w:rFonts w:ascii="Abadi" w:hAnsi="Abadi"/>
          <w:b/>
          <w:bCs/>
          <w:iCs/>
          <w:sz w:val="21"/>
          <w:szCs w:val="21"/>
        </w:rPr>
        <w:tab/>
      </w:r>
    </w:p>
    <w:p w14:paraId="71A2A485" w14:textId="77777777" w:rsidR="002E437B" w:rsidRPr="00FA0925" w:rsidRDefault="002E437B" w:rsidP="002E437B">
      <w:pPr>
        <w:pStyle w:val="Prrafodelista"/>
        <w:rPr>
          <w:rFonts w:ascii="Abadi" w:hAnsi="Abadi"/>
          <w:b/>
          <w:bCs/>
          <w:iCs/>
          <w:sz w:val="21"/>
          <w:szCs w:val="21"/>
        </w:rPr>
      </w:pPr>
    </w:p>
    <w:p w14:paraId="1AEB62AB" w14:textId="135C538C" w:rsidR="002E437B" w:rsidRPr="00FA0925" w:rsidRDefault="002E437B" w:rsidP="002E437B">
      <w:pPr>
        <w:pStyle w:val="Estilo1"/>
        <w:rPr>
          <w:rFonts w:ascii="Abadi" w:hAnsi="Abadi"/>
          <w:sz w:val="21"/>
          <w:szCs w:val="21"/>
        </w:rPr>
      </w:pPr>
      <w:r w:rsidRPr="00FA0925">
        <w:rPr>
          <w:rFonts w:ascii="Abadi" w:hAnsi="Abadi"/>
          <w:sz w:val="21"/>
          <w:szCs w:val="21"/>
        </w:rPr>
        <w:t>Dar cuenta con las comunicaciones y correspondencia recibidas.</w:t>
      </w:r>
      <w:r w:rsidR="00704BF4" w:rsidRPr="00FA0925">
        <w:rPr>
          <w:rFonts w:ascii="Abadi" w:hAnsi="Abadi"/>
          <w:sz w:val="21"/>
          <w:szCs w:val="21"/>
        </w:rPr>
        <w:tab/>
      </w:r>
      <w:r w:rsidR="000C4FCD">
        <w:rPr>
          <w:rFonts w:ascii="Abadi" w:hAnsi="Abadi"/>
          <w:sz w:val="21"/>
          <w:szCs w:val="21"/>
        </w:rPr>
        <w:t>2</w:t>
      </w:r>
    </w:p>
    <w:p w14:paraId="533506A0" w14:textId="77777777" w:rsidR="002E437B" w:rsidRPr="00FA0925" w:rsidRDefault="002E437B" w:rsidP="002E437B">
      <w:pPr>
        <w:pStyle w:val="Estilo1"/>
        <w:numPr>
          <w:ilvl w:val="0"/>
          <w:numId w:val="0"/>
        </w:numPr>
        <w:ind w:left="284"/>
        <w:rPr>
          <w:rFonts w:ascii="Abadi" w:hAnsi="Abadi"/>
          <w:sz w:val="21"/>
          <w:szCs w:val="21"/>
        </w:rPr>
      </w:pPr>
      <w:r w:rsidRPr="00FA0925">
        <w:rPr>
          <w:rFonts w:ascii="Abadi" w:hAnsi="Abadi"/>
          <w:sz w:val="21"/>
          <w:szCs w:val="21"/>
        </w:rPr>
        <w:t xml:space="preserve"> </w:t>
      </w:r>
    </w:p>
    <w:p w14:paraId="344BFB72" w14:textId="2B486233" w:rsidR="002E437B" w:rsidRPr="00FA0925" w:rsidRDefault="002E437B" w:rsidP="002E437B">
      <w:pPr>
        <w:pStyle w:val="Estilo1"/>
        <w:rPr>
          <w:rFonts w:ascii="Abadi" w:hAnsi="Abadi"/>
          <w:sz w:val="21"/>
          <w:szCs w:val="21"/>
        </w:rPr>
      </w:pPr>
      <w:r w:rsidRPr="00FA0925">
        <w:rPr>
          <w:rFonts w:ascii="Abadi" w:hAnsi="Abadi"/>
          <w:sz w:val="21"/>
          <w:szCs w:val="21"/>
        </w:rPr>
        <w:t xml:space="preserve">Informe de la Diputación Permanente sobre los trabajos realizados durante el primer receso, correspondiente al </w:t>
      </w:r>
      <w:r w:rsidR="0042036B">
        <w:rPr>
          <w:rFonts w:ascii="Abadi" w:hAnsi="Abadi"/>
          <w:sz w:val="21"/>
          <w:szCs w:val="21"/>
        </w:rPr>
        <w:t>tercer</w:t>
      </w:r>
      <w:r w:rsidRPr="00FA0925">
        <w:rPr>
          <w:rFonts w:ascii="Abadi" w:hAnsi="Abadi"/>
          <w:sz w:val="21"/>
          <w:szCs w:val="21"/>
        </w:rPr>
        <w:t xml:space="preserve"> año de ejercicio constitucional de la Sexagésima Cuarta Legislatura. </w:t>
      </w:r>
      <w:r w:rsidR="009250C8" w:rsidRPr="00FA0925">
        <w:rPr>
          <w:rFonts w:ascii="Abadi" w:hAnsi="Abadi"/>
          <w:sz w:val="21"/>
          <w:szCs w:val="21"/>
        </w:rPr>
        <w:tab/>
      </w:r>
      <w:r w:rsidR="000C4FCD">
        <w:rPr>
          <w:rFonts w:ascii="Abadi" w:hAnsi="Abadi"/>
          <w:sz w:val="21"/>
          <w:szCs w:val="21"/>
        </w:rPr>
        <w:t>3</w:t>
      </w:r>
    </w:p>
    <w:p w14:paraId="20F3CB5C" w14:textId="77777777" w:rsidR="002E437B" w:rsidRPr="00FA0925" w:rsidRDefault="002E437B" w:rsidP="002E437B">
      <w:pPr>
        <w:pStyle w:val="Estilo1"/>
        <w:numPr>
          <w:ilvl w:val="0"/>
          <w:numId w:val="0"/>
        </w:numPr>
        <w:ind w:left="284"/>
        <w:rPr>
          <w:rFonts w:ascii="Abadi" w:hAnsi="Abadi"/>
          <w:sz w:val="21"/>
          <w:szCs w:val="21"/>
        </w:rPr>
      </w:pPr>
    </w:p>
    <w:p w14:paraId="1F416B36" w14:textId="2A84DC15" w:rsidR="002E437B" w:rsidRPr="00FA0925" w:rsidRDefault="002E437B" w:rsidP="002E437B">
      <w:pPr>
        <w:pStyle w:val="Estilo1"/>
        <w:rPr>
          <w:rFonts w:ascii="Abadi" w:hAnsi="Abadi"/>
          <w:sz w:val="21"/>
          <w:szCs w:val="21"/>
        </w:rPr>
      </w:pPr>
      <w:r w:rsidRPr="00FA0925">
        <w:rPr>
          <w:rFonts w:ascii="Abadi" w:hAnsi="Abadi"/>
          <w:sz w:val="21"/>
          <w:szCs w:val="21"/>
        </w:rPr>
        <w:t xml:space="preserve">Asuntos generales. </w:t>
      </w:r>
      <w:r w:rsidR="00C96811">
        <w:rPr>
          <w:rFonts w:ascii="Abadi" w:hAnsi="Abadi"/>
          <w:sz w:val="21"/>
          <w:szCs w:val="21"/>
        </w:rPr>
        <w:tab/>
      </w:r>
      <w:r w:rsidR="003044A4">
        <w:rPr>
          <w:rFonts w:ascii="Abadi" w:hAnsi="Abadi"/>
          <w:sz w:val="21"/>
          <w:szCs w:val="21"/>
        </w:rPr>
        <w:t>5</w:t>
      </w:r>
    </w:p>
    <w:p w14:paraId="66FE3335" w14:textId="40FF5F95" w:rsidR="002B5B69" w:rsidRPr="00FA0925" w:rsidRDefault="002B5B69" w:rsidP="002B5B69">
      <w:pPr>
        <w:tabs>
          <w:tab w:val="right" w:pos="4059"/>
        </w:tabs>
        <w:ind w:right="639"/>
        <w:jc w:val="both"/>
        <w:rPr>
          <w:rFonts w:ascii="Abadi" w:hAnsi="Abadi"/>
          <w:b/>
          <w:bCs/>
          <w:iCs/>
          <w:sz w:val="21"/>
          <w:szCs w:val="21"/>
        </w:rPr>
      </w:pPr>
    </w:p>
    <w:p w14:paraId="25B850DE" w14:textId="5DF2013E" w:rsidR="008133FC" w:rsidRPr="00FA0925" w:rsidRDefault="0029431F" w:rsidP="005834FF">
      <w:pPr>
        <w:ind w:firstLine="720"/>
        <w:jc w:val="both"/>
        <w:rPr>
          <w:rFonts w:ascii="Abadi" w:hAnsi="Abadi"/>
          <w:b/>
          <w:sz w:val="21"/>
          <w:szCs w:val="21"/>
        </w:rPr>
      </w:pPr>
      <w:r w:rsidRPr="00FA0925">
        <w:rPr>
          <w:rFonts w:ascii="Abadi" w:hAnsi="Abadi"/>
          <w:b/>
          <w:sz w:val="21"/>
          <w:szCs w:val="21"/>
        </w:rPr>
        <w:t xml:space="preserve">PRESIDENCIA </w:t>
      </w:r>
      <w:bookmarkEnd w:id="1"/>
      <w:r w:rsidRPr="00FA0925">
        <w:rPr>
          <w:rFonts w:ascii="Abadi" w:hAnsi="Abadi"/>
          <w:b/>
          <w:sz w:val="21"/>
          <w:szCs w:val="21"/>
        </w:rPr>
        <w:t xml:space="preserve">DE LA DIPUTADA </w:t>
      </w:r>
      <w:r w:rsidR="009B4C5D">
        <w:rPr>
          <w:rFonts w:ascii="Abadi" w:hAnsi="Abadi"/>
          <w:b/>
          <w:sz w:val="21"/>
          <w:szCs w:val="21"/>
        </w:rPr>
        <w:t>EMMA TOVAR TAPIA</w:t>
      </w:r>
      <w:r w:rsidRPr="00FA0925">
        <w:rPr>
          <w:rFonts w:ascii="Abadi" w:hAnsi="Abadi"/>
          <w:b/>
          <w:sz w:val="21"/>
          <w:szCs w:val="21"/>
        </w:rPr>
        <w:t>.</w:t>
      </w:r>
    </w:p>
    <w:p w14:paraId="2B0321AD" w14:textId="77777777" w:rsidR="008133FC" w:rsidRPr="00FA0925" w:rsidRDefault="008133FC" w:rsidP="005834FF">
      <w:pPr>
        <w:ind w:firstLine="720"/>
        <w:jc w:val="both"/>
        <w:rPr>
          <w:rFonts w:ascii="Abadi" w:hAnsi="Abadi"/>
          <w:b/>
          <w:sz w:val="21"/>
          <w:szCs w:val="21"/>
        </w:rPr>
      </w:pPr>
    </w:p>
    <w:p w14:paraId="322FB933" w14:textId="77777777" w:rsidR="008133FC" w:rsidRPr="00FA0925" w:rsidRDefault="008133FC" w:rsidP="005834FF">
      <w:pPr>
        <w:ind w:firstLine="720"/>
        <w:jc w:val="both"/>
        <w:rPr>
          <w:rFonts w:ascii="Abadi" w:hAnsi="Abadi"/>
          <w:b/>
          <w:sz w:val="21"/>
          <w:szCs w:val="21"/>
        </w:rPr>
      </w:pPr>
      <w:r w:rsidRPr="00FA0925">
        <w:rPr>
          <w:rFonts w:ascii="Abadi" w:hAnsi="Abadi"/>
          <w:b/>
          <w:sz w:val="21"/>
          <w:szCs w:val="21"/>
        </w:rPr>
        <w:t>LISTA DE ASISTENCIA Y COMPROBACIÓN DEL QUÓRUM.</w:t>
      </w:r>
    </w:p>
    <w:p w14:paraId="6BE09AB6" w14:textId="77777777" w:rsidR="008133FC" w:rsidRPr="00FA0925" w:rsidRDefault="008133FC" w:rsidP="005834FF">
      <w:pPr>
        <w:ind w:firstLine="720"/>
        <w:jc w:val="both"/>
        <w:rPr>
          <w:rFonts w:ascii="Abadi" w:hAnsi="Abadi"/>
          <w:sz w:val="21"/>
          <w:szCs w:val="21"/>
        </w:rPr>
      </w:pPr>
    </w:p>
    <w:p w14:paraId="7F1BF998" w14:textId="025AD8BF" w:rsidR="007357CA" w:rsidRDefault="008B5261" w:rsidP="005834FF">
      <w:pPr>
        <w:ind w:firstLine="720"/>
        <w:jc w:val="both"/>
        <w:rPr>
          <w:rFonts w:ascii="Abadi" w:hAnsi="Abadi"/>
          <w:sz w:val="21"/>
          <w:szCs w:val="21"/>
        </w:rPr>
      </w:pPr>
      <w:r>
        <w:rPr>
          <w:rFonts w:ascii="Abadi" w:hAnsi="Abadi"/>
          <w:b/>
          <w:sz w:val="21"/>
          <w:szCs w:val="21"/>
        </w:rPr>
        <w:t>-La C. Presidenta:</w:t>
      </w:r>
      <w:r w:rsidR="00BA15A8" w:rsidRPr="00FA0925">
        <w:rPr>
          <w:rFonts w:ascii="Abadi" w:hAnsi="Abadi"/>
          <w:sz w:val="21"/>
          <w:szCs w:val="21"/>
        </w:rPr>
        <w:t xml:space="preserve"> </w:t>
      </w:r>
      <w:r w:rsidR="008133FC" w:rsidRPr="00FA0925">
        <w:rPr>
          <w:rFonts w:ascii="Abadi" w:hAnsi="Abadi"/>
          <w:sz w:val="21"/>
          <w:szCs w:val="21"/>
        </w:rPr>
        <w:t xml:space="preserve"> </w:t>
      </w:r>
      <w:r w:rsidR="00157F66" w:rsidRPr="00FA0925">
        <w:rPr>
          <w:rFonts w:ascii="Abadi" w:hAnsi="Abadi"/>
          <w:sz w:val="21"/>
          <w:szCs w:val="21"/>
        </w:rPr>
        <w:t xml:space="preserve">Se pide a la secretaría </w:t>
      </w:r>
      <w:r w:rsidR="0042036B">
        <w:rPr>
          <w:rFonts w:ascii="Abadi" w:hAnsi="Abadi"/>
          <w:sz w:val="21"/>
          <w:szCs w:val="21"/>
        </w:rPr>
        <w:t xml:space="preserve">pasar lista de asistencia y certificar el quórum. </w:t>
      </w:r>
      <w:r w:rsidR="00157F66" w:rsidRPr="00FA0925">
        <w:rPr>
          <w:rFonts w:ascii="Abadi" w:hAnsi="Abadi"/>
          <w:sz w:val="21"/>
          <w:szCs w:val="21"/>
        </w:rPr>
        <w:t xml:space="preserve"> </w:t>
      </w:r>
    </w:p>
    <w:p w14:paraId="25DF9A2D" w14:textId="0E2A7702" w:rsidR="0042036B" w:rsidRDefault="0042036B" w:rsidP="005834FF">
      <w:pPr>
        <w:ind w:firstLine="720"/>
        <w:jc w:val="both"/>
        <w:rPr>
          <w:rFonts w:ascii="Abadi" w:hAnsi="Abadi"/>
          <w:sz w:val="21"/>
          <w:szCs w:val="21"/>
        </w:rPr>
      </w:pPr>
    </w:p>
    <w:p w14:paraId="36A866B5" w14:textId="32EFC7A5" w:rsidR="0042036B" w:rsidRDefault="0042036B" w:rsidP="0042036B">
      <w:pPr>
        <w:ind w:firstLine="720"/>
        <w:jc w:val="both"/>
        <w:rPr>
          <w:rFonts w:ascii="Abadi" w:hAnsi="Abadi"/>
          <w:sz w:val="21"/>
          <w:szCs w:val="21"/>
        </w:rPr>
      </w:pPr>
      <w:r w:rsidRPr="003B3C3B">
        <w:rPr>
          <w:rFonts w:ascii="Abadi" w:hAnsi="Abadi"/>
          <w:sz w:val="21"/>
          <w:szCs w:val="21"/>
        </w:rPr>
        <w:t>Se les hace saber a las diputadas y a los diputados que deberán mantenerse a cuadro, en su cámara, para constatar su presencia durante el desarrollo de la sesión.</w:t>
      </w:r>
    </w:p>
    <w:p w14:paraId="33CAE227" w14:textId="0952CA83" w:rsidR="0042036B" w:rsidRDefault="0042036B" w:rsidP="0042036B">
      <w:pPr>
        <w:ind w:firstLine="720"/>
        <w:jc w:val="both"/>
        <w:rPr>
          <w:rFonts w:ascii="Abadi" w:hAnsi="Abadi"/>
          <w:sz w:val="21"/>
          <w:szCs w:val="21"/>
        </w:rPr>
      </w:pPr>
    </w:p>
    <w:p w14:paraId="482FBCFC" w14:textId="31F7BBAB" w:rsidR="0042036B" w:rsidRPr="003B3C3B" w:rsidRDefault="0042036B" w:rsidP="0042036B">
      <w:pPr>
        <w:ind w:firstLine="720"/>
        <w:jc w:val="both"/>
        <w:rPr>
          <w:rFonts w:ascii="Abadi" w:hAnsi="Abadi"/>
          <w:sz w:val="21"/>
          <w:szCs w:val="21"/>
        </w:rPr>
      </w:pPr>
      <w:r>
        <w:rPr>
          <w:rFonts w:ascii="Abadi" w:hAnsi="Abadi"/>
          <w:sz w:val="21"/>
          <w:szCs w:val="21"/>
        </w:rPr>
        <w:t xml:space="preserve">Informo a la Asamblea que los diputados Miguel Ángel Salim Alle y Víctor Manuel Zanella Huerta, no estarán presentes en esta sesión, tal como se manifestó en los escritos remitidos previamente a esta presidencia, de conformidad con el artículo 28 de nuestra Ley Orgánica, en consecuencia, se tienen por justificadas las inasistencias. </w:t>
      </w:r>
    </w:p>
    <w:p w14:paraId="7578F6BB" w14:textId="77777777" w:rsidR="0042036B" w:rsidRPr="003B3C3B" w:rsidRDefault="0042036B" w:rsidP="0042036B">
      <w:pPr>
        <w:ind w:firstLine="720"/>
        <w:jc w:val="both"/>
        <w:rPr>
          <w:rFonts w:ascii="Abadi" w:hAnsi="Abadi"/>
          <w:sz w:val="21"/>
          <w:szCs w:val="21"/>
        </w:rPr>
      </w:pPr>
    </w:p>
    <w:p w14:paraId="6A3F3845" w14:textId="77777777" w:rsidR="0042036B" w:rsidRDefault="0042036B" w:rsidP="0042036B">
      <w:pPr>
        <w:ind w:firstLine="720"/>
        <w:jc w:val="both"/>
        <w:rPr>
          <w:rFonts w:ascii="Abadi" w:hAnsi="Abadi"/>
          <w:sz w:val="21"/>
          <w:szCs w:val="21"/>
        </w:rPr>
      </w:pPr>
      <w:r w:rsidRPr="003B3C3B">
        <w:rPr>
          <w:rFonts w:ascii="Abadi" w:hAnsi="Abadi"/>
          <w:b/>
          <w:bCs/>
          <w:sz w:val="21"/>
          <w:szCs w:val="21"/>
        </w:rPr>
        <w:t xml:space="preserve">-La Secretaría: </w:t>
      </w:r>
      <w:r w:rsidRPr="003B3C3B">
        <w:rPr>
          <w:rFonts w:ascii="Abadi" w:hAnsi="Abadi"/>
          <w:sz w:val="21"/>
          <w:szCs w:val="21"/>
        </w:rPr>
        <w:t xml:space="preserve">Muy </w:t>
      </w:r>
      <w:r>
        <w:rPr>
          <w:rFonts w:ascii="Abadi" w:hAnsi="Abadi"/>
          <w:sz w:val="21"/>
          <w:szCs w:val="21"/>
        </w:rPr>
        <w:t>buenos días</w:t>
      </w:r>
      <w:r w:rsidRPr="003B3C3B">
        <w:rPr>
          <w:rFonts w:ascii="Abadi" w:hAnsi="Abadi"/>
          <w:sz w:val="21"/>
          <w:szCs w:val="21"/>
        </w:rPr>
        <w:t xml:space="preserve"> tengan todos ustedes. </w:t>
      </w:r>
      <w:r>
        <w:rPr>
          <w:rFonts w:ascii="Abadi" w:hAnsi="Abadi"/>
          <w:sz w:val="21"/>
          <w:szCs w:val="21"/>
        </w:rPr>
        <w:t>Procedo al pase de lista.</w:t>
      </w:r>
    </w:p>
    <w:p w14:paraId="486E47A3" w14:textId="1D78C316" w:rsidR="0042036B" w:rsidRDefault="0042036B" w:rsidP="0042036B">
      <w:pPr>
        <w:ind w:firstLine="720"/>
        <w:jc w:val="both"/>
        <w:rPr>
          <w:rFonts w:ascii="Abadi" w:hAnsi="Abadi"/>
          <w:sz w:val="21"/>
          <w:szCs w:val="21"/>
        </w:rPr>
      </w:pPr>
    </w:p>
    <w:p w14:paraId="2BB183D2" w14:textId="77777777" w:rsidR="0042036B" w:rsidRPr="003B3C3B" w:rsidRDefault="0042036B" w:rsidP="0042036B">
      <w:pPr>
        <w:ind w:firstLine="720"/>
        <w:jc w:val="both"/>
        <w:rPr>
          <w:rFonts w:ascii="Abadi" w:hAnsi="Abadi"/>
          <w:b/>
          <w:bCs/>
          <w:sz w:val="21"/>
          <w:szCs w:val="21"/>
        </w:rPr>
      </w:pPr>
      <w:r w:rsidRPr="003B3C3B">
        <w:rPr>
          <w:rFonts w:ascii="Abadi" w:hAnsi="Abadi"/>
          <w:b/>
          <w:bCs/>
          <w:sz w:val="21"/>
          <w:szCs w:val="21"/>
        </w:rPr>
        <w:t>(Pasa lista de asistencia)</w:t>
      </w:r>
    </w:p>
    <w:p w14:paraId="541AC9A8" w14:textId="77777777" w:rsidR="0042036B" w:rsidRPr="003B3C3B" w:rsidRDefault="0042036B" w:rsidP="0042036B">
      <w:pPr>
        <w:ind w:firstLine="720"/>
        <w:jc w:val="both"/>
        <w:rPr>
          <w:rFonts w:ascii="Abadi" w:hAnsi="Abadi"/>
          <w:b/>
          <w:bCs/>
          <w:sz w:val="21"/>
          <w:szCs w:val="21"/>
        </w:rPr>
      </w:pPr>
    </w:p>
    <w:p w14:paraId="22B71EFB" w14:textId="77777777" w:rsidR="0042036B" w:rsidRPr="003B3C3B" w:rsidRDefault="0042036B" w:rsidP="0042036B">
      <w:pPr>
        <w:ind w:firstLine="709"/>
        <w:jc w:val="both"/>
        <w:rPr>
          <w:rFonts w:ascii="Abadi" w:hAnsi="Abadi"/>
          <w:b/>
          <w:sz w:val="21"/>
          <w:szCs w:val="21"/>
        </w:rPr>
      </w:pPr>
      <w:r w:rsidRPr="003B3C3B">
        <w:rPr>
          <w:rFonts w:ascii="Abadi" w:hAnsi="Abadi"/>
          <w:b/>
          <w:sz w:val="21"/>
          <w:szCs w:val="21"/>
        </w:rPr>
        <w:t>¿Falta alguna diputada o algún diputado de pasar lista</w:t>
      </w:r>
      <w:r>
        <w:rPr>
          <w:rFonts w:ascii="Abadi" w:hAnsi="Abadi"/>
          <w:b/>
          <w:sz w:val="21"/>
          <w:szCs w:val="21"/>
        </w:rPr>
        <w:t>?</w:t>
      </w:r>
    </w:p>
    <w:p w14:paraId="662C3AB4" w14:textId="77777777" w:rsidR="0042036B" w:rsidRPr="003B3C3B" w:rsidRDefault="0042036B" w:rsidP="0042036B">
      <w:pPr>
        <w:ind w:firstLine="720"/>
        <w:jc w:val="both"/>
        <w:rPr>
          <w:rFonts w:ascii="Abadi" w:hAnsi="Abadi"/>
          <w:b/>
          <w:bCs/>
          <w:sz w:val="21"/>
          <w:szCs w:val="21"/>
        </w:rPr>
      </w:pPr>
    </w:p>
    <w:p w14:paraId="49D4FC15" w14:textId="1E3BB7B6" w:rsidR="0042036B" w:rsidRPr="003B3C3B" w:rsidRDefault="0042036B" w:rsidP="0042036B">
      <w:pPr>
        <w:ind w:firstLine="709"/>
        <w:jc w:val="both"/>
        <w:rPr>
          <w:rFonts w:ascii="Abadi" w:hAnsi="Abadi" w:cs="Arial"/>
          <w:sz w:val="21"/>
          <w:szCs w:val="21"/>
        </w:rPr>
      </w:pPr>
      <w:r w:rsidRPr="003B3C3B">
        <w:rPr>
          <w:rFonts w:ascii="Abadi" w:hAnsi="Abadi" w:cs="Arial"/>
          <w:sz w:val="21"/>
          <w:szCs w:val="21"/>
        </w:rPr>
        <w:t xml:space="preserve">La asistencia es de </w:t>
      </w:r>
      <w:r w:rsidR="008B5261">
        <w:rPr>
          <w:rFonts w:ascii="Abadi" w:hAnsi="Abadi" w:cs="Arial"/>
          <w:b/>
          <w:sz w:val="21"/>
          <w:szCs w:val="21"/>
        </w:rPr>
        <w:t xml:space="preserve">treinta y un diputadas y diputados. </w:t>
      </w:r>
      <w:r w:rsidRPr="003B3C3B">
        <w:rPr>
          <w:rFonts w:ascii="Abadi" w:hAnsi="Abadi" w:cs="Arial"/>
          <w:sz w:val="21"/>
          <w:szCs w:val="21"/>
        </w:rPr>
        <w:t>Hay quórum diputad</w:t>
      </w:r>
      <w:r w:rsidR="008B5261">
        <w:rPr>
          <w:rFonts w:ascii="Abadi" w:hAnsi="Abadi" w:cs="Arial"/>
          <w:sz w:val="21"/>
          <w:szCs w:val="21"/>
        </w:rPr>
        <w:t>a</w:t>
      </w:r>
      <w:r w:rsidRPr="003B3C3B">
        <w:rPr>
          <w:rFonts w:ascii="Abadi" w:hAnsi="Abadi" w:cs="Arial"/>
          <w:sz w:val="21"/>
          <w:szCs w:val="21"/>
        </w:rPr>
        <w:t xml:space="preserve"> president</w:t>
      </w:r>
      <w:r w:rsidR="008B5261">
        <w:rPr>
          <w:rFonts w:ascii="Abadi" w:hAnsi="Abadi" w:cs="Arial"/>
          <w:sz w:val="21"/>
          <w:szCs w:val="21"/>
        </w:rPr>
        <w:t>a</w:t>
      </w:r>
      <w:r w:rsidRPr="003B3C3B">
        <w:rPr>
          <w:rFonts w:ascii="Abadi" w:hAnsi="Abadi" w:cs="Arial"/>
          <w:sz w:val="21"/>
          <w:szCs w:val="21"/>
        </w:rPr>
        <w:t>.</w:t>
      </w:r>
    </w:p>
    <w:p w14:paraId="0AD792AA" w14:textId="77777777" w:rsidR="0042036B" w:rsidRPr="003B3C3B" w:rsidRDefault="0042036B" w:rsidP="0042036B">
      <w:pPr>
        <w:ind w:firstLine="709"/>
        <w:jc w:val="both"/>
        <w:rPr>
          <w:rFonts w:ascii="Abadi" w:hAnsi="Abadi" w:cs="Arial"/>
          <w:b/>
          <w:sz w:val="21"/>
          <w:szCs w:val="21"/>
        </w:rPr>
      </w:pPr>
    </w:p>
    <w:p w14:paraId="1B3D4A1F" w14:textId="297BD029" w:rsidR="0042036B" w:rsidRPr="003B3C3B" w:rsidRDefault="008B5261" w:rsidP="0042036B">
      <w:pPr>
        <w:ind w:firstLine="709"/>
        <w:jc w:val="both"/>
        <w:rPr>
          <w:rFonts w:ascii="Abadi" w:hAnsi="Abadi"/>
          <w:b/>
          <w:sz w:val="21"/>
          <w:szCs w:val="21"/>
        </w:rPr>
      </w:pPr>
      <w:r>
        <w:rPr>
          <w:rFonts w:ascii="Abadi" w:hAnsi="Abadi" w:cs="Arial"/>
          <w:b/>
          <w:bCs/>
          <w:sz w:val="21"/>
          <w:szCs w:val="21"/>
        </w:rPr>
        <w:t>-La C. Presidenta:</w:t>
      </w:r>
      <w:r w:rsidR="0042036B" w:rsidRPr="003B3C3B">
        <w:rPr>
          <w:rFonts w:ascii="Abadi" w:hAnsi="Abadi" w:cs="Arial"/>
          <w:b/>
          <w:sz w:val="21"/>
          <w:szCs w:val="21"/>
        </w:rPr>
        <w:t xml:space="preserve"> </w:t>
      </w:r>
      <w:r w:rsidR="009B4C5D">
        <w:rPr>
          <w:rFonts w:ascii="Abadi" w:hAnsi="Abadi" w:cs="Arial"/>
          <w:bCs/>
          <w:sz w:val="21"/>
          <w:szCs w:val="21"/>
        </w:rPr>
        <w:t>Muchas g</w:t>
      </w:r>
      <w:r w:rsidR="0042036B" w:rsidRPr="003B3C3B">
        <w:rPr>
          <w:rFonts w:ascii="Abadi" w:hAnsi="Abadi" w:cs="Arial"/>
          <w:bCs/>
          <w:sz w:val="21"/>
          <w:szCs w:val="21"/>
        </w:rPr>
        <w:t>racias</w:t>
      </w:r>
      <w:r w:rsidR="009B4C5D">
        <w:rPr>
          <w:rFonts w:ascii="Abadi" w:hAnsi="Abadi" w:cs="Arial"/>
          <w:bCs/>
          <w:sz w:val="21"/>
          <w:szCs w:val="21"/>
        </w:rPr>
        <w:t xml:space="preserve">. </w:t>
      </w:r>
      <w:r w:rsidR="0042036B" w:rsidRPr="003B3C3B">
        <w:rPr>
          <w:rFonts w:ascii="Abadi" w:hAnsi="Abadi" w:cs="Arial"/>
          <w:sz w:val="21"/>
          <w:szCs w:val="21"/>
        </w:rPr>
        <w:t xml:space="preserve">Siendo las </w:t>
      </w:r>
      <w:r w:rsidR="009B4C5D">
        <w:rPr>
          <w:rFonts w:ascii="Abadi" w:hAnsi="Abadi" w:cs="Arial"/>
          <w:b/>
          <w:sz w:val="21"/>
          <w:szCs w:val="21"/>
        </w:rPr>
        <w:t>once</w:t>
      </w:r>
      <w:r w:rsidR="0042036B" w:rsidRPr="003B3C3B">
        <w:rPr>
          <w:rFonts w:ascii="Abadi" w:hAnsi="Abadi"/>
          <w:b/>
          <w:sz w:val="21"/>
          <w:szCs w:val="21"/>
        </w:rPr>
        <w:t xml:space="preserve"> horas con </w:t>
      </w:r>
      <w:r w:rsidR="009B4C5D">
        <w:rPr>
          <w:rFonts w:ascii="Abadi" w:hAnsi="Abadi"/>
          <w:b/>
          <w:sz w:val="21"/>
          <w:szCs w:val="21"/>
        </w:rPr>
        <w:t>doce</w:t>
      </w:r>
      <w:r w:rsidR="0042036B" w:rsidRPr="003B3C3B">
        <w:rPr>
          <w:rFonts w:ascii="Abadi" w:hAnsi="Abadi"/>
          <w:b/>
          <w:sz w:val="21"/>
          <w:szCs w:val="21"/>
        </w:rPr>
        <w:t xml:space="preserve"> minutos, se abre la sesión.</w:t>
      </w:r>
    </w:p>
    <w:p w14:paraId="195135CB" w14:textId="77777777" w:rsidR="0042036B" w:rsidRPr="003B3C3B" w:rsidRDefault="0042036B" w:rsidP="0042036B">
      <w:pPr>
        <w:ind w:firstLine="709"/>
        <w:jc w:val="both"/>
        <w:rPr>
          <w:rFonts w:ascii="Abadi" w:hAnsi="Abadi"/>
          <w:b/>
          <w:sz w:val="21"/>
          <w:szCs w:val="21"/>
        </w:rPr>
      </w:pPr>
    </w:p>
    <w:p w14:paraId="5B897EDE" w14:textId="7EB7DE77" w:rsidR="0042036B" w:rsidRPr="003B3C3B" w:rsidRDefault="009B4C5D" w:rsidP="0042036B">
      <w:pPr>
        <w:ind w:firstLine="720"/>
        <w:jc w:val="both"/>
        <w:rPr>
          <w:rFonts w:ascii="Abadi" w:hAnsi="Abadi"/>
          <w:bCs/>
          <w:sz w:val="21"/>
          <w:szCs w:val="21"/>
        </w:rPr>
      </w:pPr>
      <w:r>
        <w:rPr>
          <w:rFonts w:ascii="Abadi" w:hAnsi="Abadi"/>
          <w:bCs/>
          <w:sz w:val="21"/>
          <w:szCs w:val="21"/>
        </w:rPr>
        <w:t>Se pide a los asistentes ponerse de pie.</w:t>
      </w:r>
    </w:p>
    <w:p w14:paraId="0E244638" w14:textId="0E964A2D" w:rsidR="0042036B" w:rsidRDefault="0042036B" w:rsidP="005834FF">
      <w:pPr>
        <w:ind w:firstLine="720"/>
        <w:jc w:val="both"/>
        <w:rPr>
          <w:rFonts w:ascii="Abadi" w:hAnsi="Abadi"/>
          <w:sz w:val="21"/>
          <w:szCs w:val="21"/>
        </w:rPr>
      </w:pPr>
    </w:p>
    <w:p w14:paraId="4891B279" w14:textId="226A8881" w:rsidR="0042036B" w:rsidRDefault="009B4C5D" w:rsidP="005834FF">
      <w:pPr>
        <w:ind w:firstLine="720"/>
        <w:jc w:val="both"/>
        <w:rPr>
          <w:rFonts w:ascii="Abadi" w:hAnsi="Abadi"/>
          <w:b/>
          <w:bCs/>
          <w:sz w:val="21"/>
          <w:szCs w:val="21"/>
        </w:rPr>
      </w:pPr>
      <w:r>
        <w:rPr>
          <w:rFonts w:ascii="Abadi" w:hAnsi="Abadi"/>
          <w:b/>
          <w:bCs/>
          <w:sz w:val="21"/>
          <w:szCs w:val="21"/>
        </w:rPr>
        <w:t>La Sexagésima Cuarta Legislatura del Congreso del Estado Libre y Soberano de Guanajuato, abre hoy 15 de febrero de 2021, se segundo periodo ordinario de sesiones correspondiente al tercer año de su ejercicio constitucional.</w:t>
      </w:r>
    </w:p>
    <w:p w14:paraId="6C038C6F" w14:textId="5F2F7AC7" w:rsidR="009B4C5D" w:rsidRDefault="009B4C5D" w:rsidP="005834FF">
      <w:pPr>
        <w:ind w:firstLine="720"/>
        <w:jc w:val="both"/>
        <w:rPr>
          <w:rFonts w:ascii="Abadi" w:hAnsi="Abadi"/>
          <w:b/>
          <w:bCs/>
          <w:sz w:val="21"/>
          <w:szCs w:val="21"/>
        </w:rPr>
      </w:pPr>
    </w:p>
    <w:p w14:paraId="3B861942" w14:textId="26096182" w:rsidR="009B4C5D" w:rsidRPr="009B4C5D" w:rsidRDefault="009B4C5D" w:rsidP="005834FF">
      <w:pPr>
        <w:ind w:firstLine="720"/>
        <w:jc w:val="both"/>
        <w:rPr>
          <w:rFonts w:ascii="Abadi" w:hAnsi="Abadi"/>
          <w:sz w:val="21"/>
          <w:szCs w:val="21"/>
        </w:rPr>
      </w:pPr>
      <w:r>
        <w:rPr>
          <w:rFonts w:ascii="Abadi" w:hAnsi="Abadi"/>
          <w:b/>
          <w:bCs/>
          <w:sz w:val="21"/>
          <w:szCs w:val="21"/>
        </w:rPr>
        <w:t>Ruego a sus asistentes ocupar sus lugares</w:t>
      </w:r>
    </w:p>
    <w:p w14:paraId="1E7480B5" w14:textId="3325A841" w:rsidR="008B5261" w:rsidRDefault="008B5261" w:rsidP="005834FF">
      <w:pPr>
        <w:ind w:firstLine="720"/>
        <w:jc w:val="both"/>
        <w:rPr>
          <w:rFonts w:ascii="Abadi" w:hAnsi="Abadi"/>
          <w:sz w:val="21"/>
          <w:szCs w:val="21"/>
        </w:rPr>
      </w:pPr>
    </w:p>
    <w:p w14:paraId="5DEC3642" w14:textId="43BDC6E3" w:rsidR="00C142C5" w:rsidRPr="00FA0925" w:rsidRDefault="00C142C5" w:rsidP="005834FF">
      <w:pPr>
        <w:ind w:firstLine="720"/>
        <w:jc w:val="both"/>
        <w:rPr>
          <w:rFonts w:ascii="Abadi" w:hAnsi="Abadi"/>
          <w:sz w:val="21"/>
          <w:szCs w:val="21"/>
        </w:rPr>
      </w:pPr>
      <w:r w:rsidRPr="00FA0925">
        <w:rPr>
          <w:rFonts w:ascii="Abadi" w:hAnsi="Abadi"/>
          <w:sz w:val="21"/>
          <w:szCs w:val="21"/>
        </w:rPr>
        <w:t>Se instruye a la secretaría a dar lectura del orden del día.</w:t>
      </w:r>
    </w:p>
    <w:p w14:paraId="7CEB0948" w14:textId="77777777" w:rsidR="008133FC" w:rsidRPr="00FA0925" w:rsidRDefault="008133FC" w:rsidP="005834FF">
      <w:pPr>
        <w:ind w:firstLine="720"/>
        <w:jc w:val="both"/>
        <w:rPr>
          <w:rFonts w:ascii="Abadi" w:hAnsi="Abadi"/>
          <w:sz w:val="21"/>
          <w:szCs w:val="21"/>
        </w:rPr>
      </w:pPr>
    </w:p>
    <w:p w14:paraId="5B6B9FD7" w14:textId="77777777" w:rsidR="000C4FCD" w:rsidRDefault="000C4FCD" w:rsidP="005834FF">
      <w:pPr>
        <w:ind w:firstLine="720"/>
        <w:jc w:val="both"/>
        <w:rPr>
          <w:rFonts w:ascii="Abadi" w:hAnsi="Abadi"/>
          <w:b/>
          <w:sz w:val="21"/>
          <w:szCs w:val="21"/>
        </w:rPr>
      </w:pPr>
    </w:p>
    <w:p w14:paraId="09B6A58B" w14:textId="77777777" w:rsidR="000C4FCD" w:rsidRDefault="000C4FCD" w:rsidP="005834FF">
      <w:pPr>
        <w:ind w:firstLine="720"/>
        <w:jc w:val="both"/>
        <w:rPr>
          <w:rFonts w:ascii="Abadi" w:hAnsi="Abadi"/>
          <w:b/>
          <w:sz w:val="21"/>
          <w:szCs w:val="21"/>
        </w:rPr>
      </w:pPr>
    </w:p>
    <w:p w14:paraId="059403C2" w14:textId="77777777" w:rsidR="000C4FCD" w:rsidRDefault="000C4FCD" w:rsidP="005834FF">
      <w:pPr>
        <w:ind w:firstLine="720"/>
        <w:jc w:val="both"/>
        <w:rPr>
          <w:rFonts w:ascii="Abadi" w:hAnsi="Abadi"/>
          <w:b/>
          <w:sz w:val="21"/>
          <w:szCs w:val="21"/>
        </w:rPr>
      </w:pPr>
    </w:p>
    <w:p w14:paraId="5FD01979" w14:textId="3EF985EF" w:rsidR="008133FC" w:rsidRPr="00FA0925" w:rsidRDefault="008133FC" w:rsidP="005834FF">
      <w:pPr>
        <w:ind w:firstLine="720"/>
        <w:jc w:val="both"/>
        <w:rPr>
          <w:rFonts w:ascii="Abadi" w:hAnsi="Abadi"/>
          <w:b/>
          <w:sz w:val="21"/>
          <w:szCs w:val="21"/>
        </w:rPr>
      </w:pPr>
      <w:r w:rsidRPr="00FA0925">
        <w:rPr>
          <w:rFonts w:ascii="Abadi" w:hAnsi="Abadi"/>
          <w:b/>
          <w:sz w:val="21"/>
          <w:szCs w:val="21"/>
        </w:rPr>
        <w:t>LECTURA Y EN SU CASO APROBACIÓN DEL ORDEN DEL DIA.</w:t>
      </w:r>
    </w:p>
    <w:p w14:paraId="4D6E1CC9" w14:textId="77777777" w:rsidR="00D73B73" w:rsidRPr="00FA0925" w:rsidRDefault="00D73B73" w:rsidP="005834FF">
      <w:pPr>
        <w:ind w:firstLine="720"/>
        <w:jc w:val="both"/>
        <w:rPr>
          <w:rFonts w:ascii="Abadi" w:hAnsi="Abadi"/>
          <w:sz w:val="21"/>
          <w:szCs w:val="21"/>
        </w:rPr>
      </w:pPr>
    </w:p>
    <w:p w14:paraId="14531F18" w14:textId="516109DC" w:rsidR="008133FC" w:rsidRPr="00FA0925" w:rsidRDefault="00B75ABC" w:rsidP="000B1ACE">
      <w:pPr>
        <w:ind w:firstLine="720"/>
        <w:jc w:val="both"/>
        <w:rPr>
          <w:rFonts w:ascii="Abadi" w:hAnsi="Abadi"/>
          <w:b/>
          <w:sz w:val="21"/>
          <w:szCs w:val="21"/>
        </w:rPr>
      </w:pPr>
      <w:r w:rsidRPr="00FA0925">
        <w:rPr>
          <w:rFonts w:ascii="Abadi" w:hAnsi="Abadi"/>
          <w:b/>
          <w:sz w:val="21"/>
          <w:szCs w:val="21"/>
        </w:rPr>
        <w:t>-La Secretaría:</w:t>
      </w:r>
      <w:r w:rsidR="005A7E77" w:rsidRPr="00FA0925">
        <w:rPr>
          <w:rFonts w:ascii="Abadi" w:hAnsi="Abadi"/>
          <w:sz w:val="21"/>
          <w:szCs w:val="21"/>
        </w:rPr>
        <w:t xml:space="preserve"> </w:t>
      </w:r>
      <w:r w:rsidR="00AB1073" w:rsidRPr="00FA0925">
        <w:rPr>
          <w:rFonts w:ascii="Abadi" w:hAnsi="Abadi"/>
          <w:sz w:val="21"/>
          <w:szCs w:val="21"/>
        </w:rPr>
        <w:t xml:space="preserve"> </w:t>
      </w:r>
      <w:r w:rsidR="008133FC" w:rsidRPr="00FA0925">
        <w:rPr>
          <w:rFonts w:ascii="Abadi" w:hAnsi="Abadi"/>
          <w:sz w:val="21"/>
          <w:szCs w:val="21"/>
        </w:rPr>
        <w:t xml:space="preserve"> (Leyendo) </w:t>
      </w:r>
      <w:r w:rsidR="008133FC" w:rsidRPr="00FA0925">
        <w:rPr>
          <w:rFonts w:ascii="Abadi" w:hAnsi="Abadi"/>
          <w:b/>
          <w:sz w:val="21"/>
          <w:szCs w:val="21"/>
        </w:rPr>
        <w:t>»</w:t>
      </w:r>
      <w:r w:rsidR="00484D5A" w:rsidRPr="00FA0925">
        <w:rPr>
          <w:rFonts w:ascii="Abadi" w:hAnsi="Abadi"/>
          <w:b/>
          <w:sz w:val="21"/>
          <w:szCs w:val="21"/>
        </w:rPr>
        <w:t xml:space="preserve">SEXAGÉSIMA CUARTA LEGISLATURA DEL CONGRESO DEL ESTADO DE GUANAJUATO. SESIÓN ORDINARIA. </w:t>
      </w:r>
      <w:r w:rsidR="00E76ACA" w:rsidRPr="00FA0925">
        <w:rPr>
          <w:rFonts w:ascii="Abadi" w:hAnsi="Abadi"/>
          <w:b/>
          <w:sz w:val="21"/>
          <w:szCs w:val="21"/>
        </w:rPr>
        <w:t>SEGUNDO</w:t>
      </w:r>
      <w:r w:rsidR="00484D5A" w:rsidRPr="00FA0925">
        <w:rPr>
          <w:rFonts w:ascii="Abadi" w:hAnsi="Abadi"/>
          <w:b/>
          <w:sz w:val="21"/>
          <w:szCs w:val="21"/>
        </w:rPr>
        <w:t xml:space="preserve"> AÑO DE EJERCICIO CONSTITUCIONAL. SEGUNDO PERIODO ORDINARIO. 15 DE </w:t>
      </w:r>
      <w:r w:rsidR="00C166DB">
        <w:rPr>
          <w:rFonts w:ascii="Abadi" w:hAnsi="Abadi"/>
          <w:b/>
          <w:sz w:val="21"/>
          <w:szCs w:val="21"/>
        </w:rPr>
        <w:t>FEBRERO</w:t>
      </w:r>
      <w:r w:rsidR="00484D5A" w:rsidRPr="00FA0925">
        <w:rPr>
          <w:rFonts w:ascii="Abadi" w:hAnsi="Abadi"/>
          <w:b/>
          <w:sz w:val="21"/>
          <w:szCs w:val="21"/>
        </w:rPr>
        <w:t xml:space="preserve"> DE 20</w:t>
      </w:r>
      <w:r w:rsidR="00526F20" w:rsidRPr="00FA0925">
        <w:rPr>
          <w:rFonts w:ascii="Abadi" w:hAnsi="Abadi"/>
          <w:b/>
          <w:sz w:val="21"/>
          <w:szCs w:val="21"/>
        </w:rPr>
        <w:t>2</w:t>
      </w:r>
      <w:r w:rsidR="00EC75D3">
        <w:rPr>
          <w:rFonts w:ascii="Abadi" w:hAnsi="Abadi"/>
          <w:b/>
          <w:sz w:val="21"/>
          <w:szCs w:val="21"/>
        </w:rPr>
        <w:t>1</w:t>
      </w:r>
      <w:r w:rsidR="008133FC" w:rsidRPr="00FA0925">
        <w:rPr>
          <w:rFonts w:ascii="Abadi" w:hAnsi="Abadi"/>
          <w:b/>
          <w:sz w:val="21"/>
          <w:szCs w:val="21"/>
        </w:rPr>
        <w:t xml:space="preserve">. </w:t>
      </w:r>
    </w:p>
    <w:p w14:paraId="53DC878D" w14:textId="77777777" w:rsidR="00BF293E" w:rsidRPr="00FA0925" w:rsidRDefault="00BF293E" w:rsidP="00013AEC">
      <w:pPr>
        <w:ind w:firstLine="720"/>
        <w:jc w:val="both"/>
        <w:rPr>
          <w:rFonts w:ascii="Abadi" w:hAnsi="Abadi"/>
          <w:sz w:val="21"/>
          <w:szCs w:val="21"/>
        </w:rPr>
      </w:pPr>
    </w:p>
    <w:p w14:paraId="4E491007" w14:textId="45F31E30" w:rsidR="00901B9B" w:rsidRPr="00D539E9" w:rsidRDefault="008133FC" w:rsidP="001C2F31">
      <w:pPr>
        <w:jc w:val="both"/>
        <w:rPr>
          <w:rFonts w:ascii="Abadi" w:hAnsi="Abadi"/>
          <w:b/>
          <w:bCs/>
          <w:sz w:val="21"/>
          <w:szCs w:val="21"/>
        </w:rPr>
      </w:pPr>
      <w:r w:rsidRPr="00FA0925">
        <w:rPr>
          <w:rFonts w:ascii="Abadi" w:hAnsi="Abadi"/>
          <w:b/>
          <w:sz w:val="21"/>
          <w:szCs w:val="21"/>
        </w:rPr>
        <w:t xml:space="preserve">Orden del día: </w:t>
      </w:r>
      <w:r w:rsidR="00D66AD9" w:rsidRPr="00FA0925">
        <w:rPr>
          <w:rFonts w:ascii="Abadi" w:hAnsi="Abadi"/>
          <w:b/>
          <w:sz w:val="21"/>
          <w:szCs w:val="21"/>
        </w:rPr>
        <w:t>I</w:t>
      </w:r>
      <w:r w:rsidR="006536F5" w:rsidRPr="00FA0925">
        <w:rPr>
          <w:rFonts w:ascii="Abadi" w:hAnsi="Abadi"/>
          <w:sz w:val="21"/>
          <w:szCs w:val="21"/>
        </w:rPr>
        <w:t xml:space="preserve">. </w:t>
      </w:r>
      <w:bookmarkStart w:id="2" w:name="_Hlk1653306"/>
      <w:r w:rsidR="00013AEC" w:rsidRPr="00FA0925">
        <w:rPr>
          <w:rFonts w:ascii="Abadi" w:hAnsi="Abadi"/>
          <w:bCs/>
          <w:sz w:val="21"/>
          <w:szCs w:val="21"/>
        </w:rPr>
        <w:t xml:space="preserve">Lectura y, en su caso, aprobación del orden del día. </w:t>
      </w:r>
      <w:r w:rsidR="00013AEC" w:rsidRPr="00FA0925">
        <w:rPr>
          <w:rFonts w:ascii="Abadi" w:hAnsi="Abadi"/>
          <w:b/>
          <w:bCs/>
          <w:sz w:val="21"/>
          <w:szCs w:val="21"/>
        </w:rPr>
        <w:t>II</w:t>
      </w:r>
      <w:r w:rsidR="00013AEC" w:rsidRPr="00FA0925">
        <w:rPr>
          <w:rFonts w:ascii="Abadi" w:hAnsi="Abadi"/>
          <w:bCs/>
          <w:sz w:val="21"/>
          <w:szCs w:val="21"/>
        </w:rPr>
        <w:t xml:space="preserve">. Dar cuenta con las comunicaciones y correspondencia recibidas. </w:t>
      </w:r>
      <w:r w:rsidR="00013AEC" w:rsidRPr="00FA0925">
        <w:rPr>
          <w:rFonts w:ascii="Abadi" w:hAnsi="Abadi"/>
          <w:b/>
          <w:bCs/>
          <w:sz w:val="21"/>
          <w:szCs w:val="21"/>
        </w:rPr>
        <w:t>III</w:t>
      </w:r>
      <w:r w:rsidR="0029431F" w:rsidRPr="00FA0925">
        <w:rPr>
          <w:rFonts w:ascii="Abadi" w:hAnsi="Abadi"/>
          <w:b/>
          <w:bCs/>
          <w:sz w:val="21"/>
          <w:szCs w:val="21"/>
        </w:rPr>
        <w:t xml:space="preserve">. </w:t>
      </w:r>
      <w:r w:rsidR="00E76ACA" w:rsidRPr="00FA0925">
        <w:rPr>
          <w:rFonts w:ascii="Abadi" w:hAnsi="Abadi"/>
          <w:sz w:val="21"/>
          <w:szCs w:val="21"/>
        </w:rPr>
        <w:t xml:space="preserve">Informe de la Diputación Permanente sobre los trabajos realizados durante el primer receso correspondiente al </w:t>
      </w:r>
      <w:r w:rsidR="00D539E9">
        <w:rPr>
          <w:rFonts w:ascii="Abadi" w:hAnsi="Abadi"/>
          <w:sz w:val="21"/>
          <w:szCs w:val="21"/>
        </w:rPr>
        <w:t>tercer</w:t>
      </w:r>
      <w:r w:rsidR="00E76ACA" w:rsidRPr="00FA0925">
        <w:rPr>
          <w:rFonts w:ascii="Abadi" w:hAnsi="Abadi"/>
          <w:sz w:val="21"/>
          <w:szCs w:val="21"/>
        </w:rPr>
        <w:t xml:space="preserve"> año de ejercicio constitucional de la Sexagésima Cuarta Legislatura. </w:t>
      </w:r>
      <w:r w:rsidR="00D539E9">
        <w:rPr>
          <w:rFonts w:ascii="Abadi" w:hAnsi="Abadi"/>
          <w:sz w:val="21"/>
          <w:szCs w:val="21"/>
        </w:rPr>
        <w:t xml:space="preserve">IV. </w:t>
      </w:r>
      <w:r w:rsidR="00E76ACA" w:rsidRPr="00D539E9">
        <w:rPr>
          <w:rFonts w:ascii="Abadi" w:hAnsi="Abadi"/>
          <w:b/>
          <w:bCs/>
          <w:sz w:val="21"/>
          <w:szCs w:val="21"/>
        </w:rPr>
        <w:t xml:space="preserve">Asuntos generales. </w:t>
      </w:r>
      <w:bookmarkEnd w:id="2"/>
      <w:r w:rsidR="00901B9B" w:rsidRPr="00D539E9">
        <w:rPr>
          <w:rFonts w:ascii="Abadi" w:hAnsi="Abadi"/>
          <w:b/>
          <w:bCs/>
          <w:sz w:val="21"/>
          <w:szCs w:val="21"/>
        </w:rPr>
        <w:t>»</w:t>
      </w:r>
    </w:p>
    <w:p w14:paraId="63F8B448" w14:textId="77777777" w:rsidR="00FF00F2" w:rsidRPr="00D539E9" w:rsidRDefault="00FF00F2" w:rsidP="000B1ACE">
      <w:pPr>
        <w:ind w:firstLine="720"/>
        <w:jc w:val="both"/>
        <w:rPr>
          <w:rFonts w:ascii="Abadi" w:hAnsi="Abadi"/>
          <w:b/>
          <w:bCs/>
          <w:sz w:val="21"/>
          <w:szCs w:val="21"/>
        </w:rPr>
      </w:pPr>
    </w:p>
    <w:p w14:paraId="572922E5" w14:textId="6A609C9F" w:rsidR="00517AFD" w:rsidRPr="00FA0925" w:rsidRDefault="008B5261" w:rsidP="000B1ACE">
      <w:pPr>
        <w:ind w:firstLine="720"/>
        <w:jc w:val="both"/>
        <w:rPr>
          <w:rFonts w:ascii="Abadi" w:hAnsi="Abadi"/>
          <w:sz w:val="21"/>
          <w:szCs w:val="21"/>
        </w:rPr>
      </w:pPr>
      <w:r>
        <w:rPr>
          <w:rFonts w:ascii="Abadi" w:hAnsi="Abadi"/>
          <w:b/>
          <w:sz w:val="21"/>
          <w:szCs w:val="21"/>
        </w:rPr>
        <w:t>-La C. Presidenta:</w:t>
      </w:r>
      <w:r w:rsidR="00BA15A8" w:rsidRPr="00FA0925">
        <w:rPr>
          <w:rFonts w:ascii="Abadi" w:hAnsi="Abadi"/>
          <w:sz w:val="21"/>
          <w:szCs w:val="21"/>
        </w:rPr>
        <w:t xml:space="preserve"> </w:t>
      </w:r>
      <w:r w:rsidR="008133FC" w:rsidRPr="00FA0925">
        <w:rPr>
          <w:rFonts w:ascii="Abadi" w:hAnsi="Abadi"/>
          <w:sz w:val="21"/>
          <w:szCs w:val="21"/>
        </w:rPr>
        <w:t xml:space="preserve">La propuesta de orden del día está a </w:t>
      </w:r>
      <w:r w:rsidR="00862BBE" w:rsidRPr="00FA0925">
        <w:rPr>
          <w:rFonts w:ascii="Abadi" w:hAnsi="Abadi"/>
          <w:sz w:val="21"/>
          <w:szCs w:val="21"/>
        </w:rPr>
        <w:t xml:space="preserve">consideración de </w:t>
      </w:r>
      <w:r w:rsidR="005114C8" w:rsidRPr="00FA0925">
        <w:rPr>
          <w:rFonts w:ascii="Abadi" w:hAnsi="Abadi"/>
          <w:sz w:val="21"/>
          <w:szCs w:val="21"/>
        </w:rPr>
        <w:t xml:space="preserve">las </w:t>
      </w:r>
      <w:r w:rsidR="00862BBE" w:rsidRPr="00FA0925">
        <w:rPr>
          <w:rFonts w:ascii="Abadi" w:hAnsi="Abadi"/>
          <w:sz w:val="21"/>
          <w:szCs w:val="21"/>
        </w:rPr>
        <w:t>diputad</w:t>
      </w:r>
      <w:r w:rsidR="005114C8" w:rsidRPr="00FA0925">
        <w:rPr>
          <w:rFonts w:ascii="Abadi" w:hAnsi="Abadi"/>
          <w:sz w:val="21"/>
          <w:szCs w:val="21"/>
        </w:rPr>
        <w:t>a</w:t>
      </w:r>
      <w:r w:rsidR="00862BBE" w:rsidRPr="00FA0925">
        <w:rPr>
          <w:rFonts w:ascii="Abadi" w:hAnsi="Abadi"/>
          <w:sz w:val="21"/>
          <w:szCs w:val="21"/>
        </w:rPr>
        <w:t>s y l</w:t>
      </w:r>
      <w:r w:rsidR="005114C8" w:rsidRPr="00FA0925">
        <w:rPr>
          <w:rFonts w:ascii="Abadi" w:hAnsi="Abadi"/>
          <w:sz w:val="21"/>
          <w:szCs w:val="21"/>
        </w:rPr>
        <w:t>o</w:t>
      </w:r>
      <w:r w:rsidR="00862BBE" w:rsidRPr="00FA0925">
        <w:rPr>
          <w:rFonts w:ascii="Abadi" w:hAnsi="Abadi"/>
          <w:sz w:val="21"/>
          <w:szCs w:val="21"/>
        </w:rPr>
        <w:t>s diputad</w:t>
      </w:r>
      <w:r w:rsidR="005114C8" w:rsidRPr="00FA0925">
        <w:rPr>
          <w:rFonts w:ascii="Abadi" w:hAnsi="Abadi"/>
          <w:sz w:val="21"/>
          <w:szCs w:val="21"/>
        </w:rPr>
        <w:t>o</w:t>
      </w:r>
      <w:r w:rsidR="00862BBE" w:rsidRPr="00FA0925">
        <w:rPr>
          <w:rFonts w:ascii="Abadi" w:hAnsi="Abadi"/>
          <w:sz w:val="21"/>
          <w:szCs w:val="21"/>
        </w:rPr>
        <w:t xml:space="preserve">s. Si </w:t>
      </w:r>
      <w:r w:rsidR="004C56F5" w:rsidRPr="00FA0925">
        <w:rPr>
          <w:rFonts w:ascii="Abadi" w:hAnsi="Abadi"/>
          <w:sz w:val="21"/>
          <w:szCs w:val="21"/>
        </w:rPr>
        <w:t>desea</w:t>
      </w:r>
      <w:r w:rsidR="00FF3E72" w:rsidRPr="00FA0925">
        <w:rPr>
          <w:rFonts w:ascii="Abadi" w:hAnsi="Abadi"/>
          <w:sz w:val="21"/>
          <w:szCs w:val="21"/>
        </w:rPr>
        <w:t>n</w:t>
      </w:r>
      <w:r w:rsidR="004C56F5" w:rsidRPr="00FA0925">
        <w:rPr>
          <w:rFonts w:ascii="Abadi" w:hAnsi="Abadi"/>
          <w:sz w:val="21"/>
          <w:szCs w:val="21"/>
        </w:rPr>
        <w:t xml:space="preserve"> </w:t>
      </w:r>
      <w:r w:rsidR="008133FC" w:rsidRPr="00FA0925">
        <w:rPr>
          <w:rFonts w:ascii="Abadi" w:hAnsi="Abadi"/>
          <w:sz w:val="21"/>
          <w:szCs w:val="21"/>
        </w:rPr>
        <w:t xml:space="preserve">hacer uso de la </w:t>
      </w:r>
      <w:r w:rsidR="00F3363F">
        <w:rPr>
          <w:rFonts w:ascii="Abadi" w:hAnsi="Abadi"/>
          <w:sz w:val="21"/>
          <w:szCs w:val="21"/>
        </w:rPr>
        <w:t>palabra</w:t>
      </w:r>
      <w:r w:rsidR="00642613" w:rsidRPr="00FA0925">
        <w:rPr>
          <w:rFonts w:ascii="Abadi" w:hAnsi="Abadi"/>
          <w:sz w:val="21"/>
          <w:szCs w:val="21"/>
        </w:rPr>
        <w:t xml:space="preserve">, indíquenlo a esta presidencia. </w:t>
      </w:r>
    </w:p>
    <w:p w14:paraId="7184E521" w14:textId="12572405" w:rsidR="005114C8" w:rsidRPr="00FA0925" w:rsidRDefault="005114C8" w:rsidP="000B1ACE">
      <w:pPr>
        <w:ind w:firstLine="720"/>
        <w:jc w:val="both"/>
        <w:rPr>
          <w:rFonts w:ascii="Abadi" w:hAnsi="Abadi"/>
          <w:sz w:val="21"/>
          <w:szCs w:val="21"/>
        </w:rPr>
      </w:pPr>
    </w:p>
    <w:p w14:paraId="26F295D7" w14:textId="2910C03D" w:rsidR="00A1270C" w:rsidRPr="00FA0925" w:rsidRDefault="00D810EC" w:rsidP="00827EBB">
      <w:pPr>
        <w:ind w:firstLine="720"/>
        <w:jc w:val="both"/>
        <w:rPr>
          <w:rFonts w:ascii="Abadi" w:hAnsi="Abadi"/>
          <w:sz w:val="21"/>
          <w:szCs w:val="21"/>
        </w:rPr>
      </w:pPr>
      <w:r w:rsidRPr="00FA0925">
        <w:rPr>
          <w:rFonts w:ascii="Abadi" w:hAnsi="Abadi"/>
          <w:sz w:val="21"/>
          <w:szCs w:val="21"/>
        </w:rPr>
        <w:t>En virtud de q</w:t>
      </w:r>
      <w:r w:rsidR="00827EBB" w:rsidRPr="00FA0925">
        <w:rPr>
          <w:rFonts w:ascii="Abadi" w:hAnsi="Abadi"/>
          <w:sz w:val="21"/>
          <w:szCs w:val="21"/>
        </w:rPr>
        <w:t>ue ninguna diputada y ningún diputado desea hacer uso se la palabra</w:t>
      </w:r>
      <w:r w:rsidRPr="00FA0925">
        <w:rPr>
          <w:rFonts w:ascii="Abadi" w:hAnsi="Abadi"/>
          <w:sz w:val="21"/>
          <w:szCs w:val="21"/>
        </w:rPr>
        <w:t xml:space="preserve">, </w:t>
      </w:r>
      <w:r w:rsidR="00827EBB" w:rsidRPr="00FA0925">
        <w:rPr>
          <w:rFonts w:ascii="Abadi" w:hAnsi="Abadi"/>
          <w:sz w:val="21"/>
          <w:szCs w:val="21"/>
        </w:rPr>
        <w:t>s</w:t>
      </w:r>
      <w:r w:rsidR="00003051" w:rsidRPr="00FA0925">
        <w:rPr>
          <w:rFonts w:ascii="Abadi" w:hAnsi="Abadi"/>
          <w:sz w:val="21"/>
          <w:szCs w:val="21"/>
        </w:rPr>
        <w:t xml:space="preserve">e ruega a la secretaría </w:t>
      </w:r>
      <w:r w:rsidR="005834FF" w:rsidRPr="00FA0925">
        <w:rPr>
          <w:rFonts w:ascii="Abadi" w:hAnsi="Abadi"/>
          <w:sz w:val="21"/>
          <w:szCs w:val="21"/>
        </w:rPr>
        <w:t>que,</w:t>
      </w:r>
      <w:r w:rsidR="00003051" w:rsidRPr="00FA0925">
        <w:rPr>
          <w:rFonts w:ascii="Abadi" w:hAnsi="Abadi"/>
          <w:sz w:val="21"/>
          <w:szCs w:val="21"/>
        </w:rPr>
        <w:t xml:space="preserve"> en v</w:t>
      </w:r>
      <w:r w:rsidR="00361557" w:rsidRPr="00FA0925">
        <w:rPr>
          <w:rFonts w:ascii="Abadi" w:hAnsi="Abadi"/>
          <w:sz w:val="21"/>
          <w:szCs w:val="21"/>
        </w:rPr>
        <w:t>o</w:t>
      </w:r>
      <w:r w:rsidR="00003051" w:rsidRPr="00FA0925">
        <w:rPr>
          <w:rFonts w:ascii="Abadi" w:hAnsi="Abadi"/>
          <w:sz w:val="21"/>
          <w:szCs w:val="21"/>
        </w:rPr>
        <w:t xml:space="preserve">tación económica, </w:t>
      </w:r>
      <w:r w:rsidR="00F3363F">
        <w:rPr>
          <w:rFonts w:ascii="Abadi" w:hAnsi="Abadi"/>
          <w:sz w:val="21"/>
          <w:szCs w:val="21"/>
        </w:rPr>
        <w:t>en la modalidad convencional</w:t>
      </w:r>
      <w:r w:rsidR="00003051" w:rsidRPr="00FA0925">
        <w:rPr>
          <w:rFonts w:ascii="Abadi" w:hAnsi="Abadi"/>
          <w:sz w:val="21"/>
          <w:szCs w:val="21"/>
        </w:rPr>
        <w:t xml:space="preserve">, pregunte a la Asamblea si es de aprobarse el orden del día puesto a su consideración. </w:t>
      </w:r>
    </w:p>
    <w:p w14:paraId="436B1460" w14:textId="77777777" w:rsidR="006F6E9F" w:rsidRPr="00FA0925" w:rsidRDefault="006F6E9F" w:rsidP="000B1ACE">
      <w:pPr>
        <w:ind w:firstLine="720"/>
        <w:jc w:val="both"/>
        <w:rPr>
          <w:rFonts w:ascii="Abadi" w:hAnsi="Abadi"/>
          <w:sz w:val="21"/>
          <w:szCs w:val="21"/>
        </w:rPr>
      </w:pPr>
    </w:p>
    <w:p w14:paraId="7DF97459" w14:textId="30D7CBE4" w:rsidR="00721EF8" w:rsidRPr="00FA0925" w:rsidRDefault="00B75ABC" w:rsidP="000B1ACE">
      <w:pPr>
        <w:ind w:firstLine="720"/>
        <w:jc w:val="both"/>
        <w:rPr>
          <w:rFonts w:ascii="Abadi" w:hAnsi="Abadi"/>
          <w:sz w:val="21"/>
          <w:szCs w:val="21"/>
        </w:rPr>
      </w:pPr>
      <w:r w:rsidRPr="00FA0925">
        <w:rPr>
          <w:rFonts w:ascii="Abadi" w:hAnsi="Abadi"/>
          <w:b/>
          <w:sz w:val="21"/>
          <w:szCs w:val="21"/>
        </w:rPr>
        <w:t>-La Secretaría:</w:t>
      </w:r>
      <w:r w:rsidR="005A7E77" w:rsidRPr="00FA0925">
        <w:rPr>
          <w:rFonts w:ascii="Abadi" w:hAnsi="Abadi"/>
          <w:sz w:val="21"/>
          <w:szCs w:val="21"/>
        </w:rPr>
        <w:t xml:space="preserve"> </w:t>
      </w:r>
      <w:r w:rsidR="006F7C99" w:rsidRPr="00FA0925">
        <w:rPr>
          <w:rFonts w:ascii="Abadi" w:hAnsi="Abadi"/>
          <w:sz w:val="21"/>
          <w:szCs w:val="21"/>
        </w:rPr>
        <w:t xml:space="preserve"> </w:t>
      </w:r>
      <w:r w:rsidR="00721EF8" w:rsidRPr="00FA0925">
        <w:rPr>
          <w:rFonts w:ascii="Abadi" w:hAnsi="Abadi"/>
          <w:sz w:val="21"/>
          <w:szCs w:val="21"/>
        </w:rPr>
        <w:t xml:space="preserve">Por instrucciones de la presidencia, en votación económica, se pregunta las diputadas y a los diputados </w:t>
      </w:r>
      <w:r w:rsidR="00B323AF" w:rsidRPr="00FA0925">
        <w:rPr>
          <w:rFonts w:ascii="Abadi" w:hAnsi="Abadi"/>
          <w:sz w:val="21"/>
          <w:szCs w:val="21"/>
        </w:rPr>
        <w:t xml:space="preserve">si </w:t>
      </w:r>
      <w:r w:rsidR="00767D2F" w:rsidRPr="00FA0925">
        <w:rPr>
          <w:rFonts w:ascii="Abadi" w:hAnsi="Abadi"/>
          <w:sz w:val="21"/>
          <w:szCs w:val="21"/>
        </w:rPr>
        <w:t>se aprueba el</w:t>
      </w:r>
      <w:r w:rsidR="00721EF8" w:rsidRPr="00FA0925">
        <w:rPr>
          <w:rFonts w:ascii="Abadi" w:hAnsi="Abadi"/>
          <w:sz w:val="21"/>
          <w:szCs w:val="21"/>
        </w:rPr>
        <w:t xml:space="preserve"> orden del día</w:t>
      </w:r>
      <w:r w:rsidR="00C84C3F" w:rsidRPr="00FA0925">
        <w:rPr>
          <w:rFonts w:ascii="Abadi" w:hAnsi="Abadi"/>
          <w:sz w:val="21"/>
          <w:szCs w:val="21"/>
        </w:rPr>
        <w:t>.</w:t>
      </w:r>
      <w:r w:rsidR="00A67C20" w:rsidRPr="00FA0925">
        <w:rPr>
          <w:rFonts w:ascii="Abadi" w:hAnsi="Abadi"/>
          <w:sz w:val="21"/>
          <w:szCs w:val="21"/>
        </w:rPr>
        <w:t xml:space="preserve"> </w:t>
      </w:r>
      <w:r w:rsidR="00F3363F">
        <w:rPr>
          <w:rFonts w:ascii="Abadi" w:hAnsi="Abadi"/>
          <w:sz w:val="21"/>
          <w:szCs w:val="21"/>
        </w:rPr>
        <w:t>Si están por la afirmativa, manifiéstenlo levantando la mano.</w:t>
      </w:r>
    </w:p>
    <w:p w14:paraId="65F1737D" w14:textId="77777777" w:rsidR="006B1E1C" w:rsidRPr="00FA0925" w:rsidRDefault="006B1E1C" w:rsidP="000B1ACE">
      <w:pPr>
        <w:ind w:firstLine="720"/>
        <w:jc w:val="both"/>
        <w:rPr>
          <w:rFonts w:ascii="Abadi" w:hAnsi="Abadi"/>
          <w:sz w:val="21"/>
          <w:szCs w:val="21"/>
        </w:rPr>
      </w:pPr>
    </w:p>
    <w:p w14:paraId="3E810657" w14:textId="77777777" w:rsidR="000C4FCD" w:rsidRDefault="000C4FCD" w:rsidP="000B1ACE">
      <w:pPr>
        <w:ind w:firstLine="720"/>
        <w:jc w:val="both"/>
        <w:rPr>
          <w:rFonts w:ascii="Abadi" w:hAnsi="Abadi"/>
          <w:b/>
          <w:sz w:val="21"/>
          <w:szCs w:val="21"/>
        </w:rPr>
      </w:pPr>
    </w:p>
    <w:p w14:paraId="7AE877AB" w14:textId="57FDCBD1" w:rsidR="00721EF8" w:rsidRDefault="00721EF8" w:rsidP="000B1ACE">
      <w:pPr>
        <w:ind w:firstLine="720"/>
        <w:jc w:val="both"/>
        <w:rPr>
          <w:rFonts w:ascii="Abadi" w:hAnsi="Abadi"/>
          <w:b/>
          <w:sz w:val="21"/>
          <w:szCs w:val="21"/>
        </w:rPr>
      </w:pPr>
      <w:r w:rsidRPr="00FA0925">
        <w:rPr>
          <w:rFonts w:ascii="Abadi" w:hAnsi="Abadi"/>
          <w:b/>
          <w:sz w:val="21"/>
          <w:szCs w:val="21"/>
        </w:rPr>
        <w:t>(Votación)</w:t>
      </w:r>
    </w:p>
    <w:p w14:paraId="1082DDF3" w14:textId="76DD0348" w:rsidR="00F3363F" w:rsidRDefault="00F3363F" w:rsidP="000B1ACE">
      <w:pPr>
        <w:ind w:firstLine="720"/>
        <w:jc w:val="both"/>
        <w:rPr>
          <w:rFonts w:ascii="Abadi" w:hAnsi="Abadi"/>
          <w:b/>
          <w:sz w:val="21"/>
          <w:szCs w:val="21"/>
        </w:rPr>
      </w:pPr>
    </w:p>
    <w:p w14:paraId="17D3CC88" w14:textId="77777777" w:rsidR="000C4FCD" w:rsidRDefault="000C4FCD" w:rsidP="000B1ACE">
      <w:pPr>
        <w:ind w:firstLine="720"/>
        <w:jc w:val="both"/>
        <w:rPr>
          <w:rFonts w:ascii="Abadi" w:hAnsi="Abadi"/>
          <w:b/>
          <w:sz w:val="21"/>
          <w:szCs w:val="21"/>
        </w:rPr>
      </w:pPr>
    </w:p>
    <w:p w14:paraId="3E03E29A" w14:textId="12867A75" w:rsidR="00F3363F" w:rsidRPr="00FA0925" w:rsidRDefault="00F3363F" w:rsidP="000B1ACE">
      <w:pPr>
        <w:ind w:firstLine="720"/>
        <w:jc w:val="both"/>
        <w:rPr>
          <w:rFonts w:ascii="Abadi" w:hAnsi="Abadi"/>
          <w:b/>
          <w:sz w:val="21"/>
          <w:szCs w:val="21"/>
        </w:rPr>
      </w:pPr>
      <w:r>
        <w:rPr>
          <w:rFonts w:ascii="Abadi" w:hAnsi="Abadi"/>
          <w:b/>
          <w:sz w:val="21"/>
          <w:szCs w:val="21"/>
        </w:rPr>
        <w:t>Pueden bajar su mano.</w:t>
      </w:r>
    </w:p>
    <w:p w14:paraId="4343E597" w14:textId="77777777" w:rsidR="00721EF8" w:rsidRPr="00FA0925" w:rsidRDefault="00721EF8" w:rsidP="000B1ACE">
      <w:pPr>
        <w:ind w:firstLine="720"/>
        <w:jc w:val="both"/>
        <w:rPr>
          <w:rFonts w:ascii="Abadi" w:hAnsi="Abadi"/>
          <w:b/>
          <w:sz w:val="21"/>
          <w:szCs w:val="21"/>
        </w:rPr>
      </w:pPr>
    </w:p>
    <w:p w14:paraId="6F1352AD" w14:textId="3521BB5F" w:rsidR="00721EF8" w:rsidRPr="00FA0925" w:rsidRDefault="008B5261" w:rsidP="000B1ACE">
      <w:pPr>
        <w:ind w:firstLine="720"/>
        <w:jc w:val="both"/>
        <w:rPr>
          <w:rFonts w:ascii="Abadi" w:hAnsi="Abadi" w:cs="Arial"/>
          <w:sz w:val="21"/>
          <w:szCs w:val="21"/>
        </w:rPr>
      </w:pPr>
      <w:r>
        <w:rPr>
          <w:rFonts w:ascii="Abadi" w:hAnsi="Abadi" w:cs="Arial"/>
          <w:b/>
          <w:sz w:val="21"/>
          <w:szCs w:val="21"/>
        </w:rPr>
        <w:t>-La C. Presidenta:</w:t>
      </w:r>
      <w:r w:rsidR="00721EF8" w:rsidRPr="00FA0925">
        <w:rPr>
          <w:rFonts w:ascii="Abadi" w:hAnsi="Abadi" w:cs="Arial"/>
          <w:sz w:val="21"/>
          <w:szCs w:val="21"/>
        </w:rPr>
        <w:t xml:space="preserve"> </w:t>
      </w:r>
      <w:r w:rsidR="004D72BB" w:rsidRPr="00FA0925">
        <w:rPr>
          <w:rFonts w:ascii="Abadi" w:hAnsi="Abadi" w:cs="Arial"/>
          <w:sz w:val="21"/>
          <w:szCs w:val="21"/>
        </w:rPr>
        <w:t xml:space="preserve">El orden del día ha sido aprobado por </w:t>
      </w:r>
      <w:r w:rsidR="00704BF4" w:rsidRPr="00FA0925">
        <w:rPr>
          <w:rFonts w:ascii="Abadi" w:hAnsi="Abadi" w:cs="Arial"/>
          <w:sz w:val="21"/>
          <w:szCs w:val="21"/>
        </w:rPr>
        <w:t>unanimidad</w:t>
      </w:r>
      <w:r w:rsidR="004D72BB" w:rsidRPr="00FA0925">
        <w:rPr>
          <w:rFonts w:ascii="Abadi" w:hAnsi="Abadi" w:cs="Arial"/>
          <w:sz w:val="21"/>
          <w:szCs w:val="21"/>
        </w:rPr>
        <w:t xml:space="preserve"> de votos. </w:t>
      </w:r>
    </w:p>
    <w:p w14:paraId="7A4E6F15" w14:textId="77777777" w:rsidR="00484D5A" w:rsidRPr="00FA0925" w:rsidRDefault="00484D5A" w:rsidP="00F50DB4">
      <w:pPr>
        <w:ind w:firstLine="709"/>
        <w:jc w:val="both"/>
        <w:rPr>
          <w:rFonts w:ascii="Abadi" w:hAnsi="Abadi" w:cs="Arial"/>
          <w:sz w:val="21"/>
          <w:szCs w:val="21"/>
        </w:rPr>
      </w:pPr>
      <w:bookmarkStart w:id="3" w:name="_Hlk530047866"/>
    </w:p>
    <w:p w14:paraId="427E4C0D" w14:textId="6A58D782" w:rsidR="00443671" w:rsidRDefault="00F3363F" w:rsidP="00F50DB4">
      <w:pPr>
        <w:ind w:firstLine="709"/>
        <w:jc w:val="both"/>
        <w:rPr>
          <w:rFonts w:ascii="Abadi" w:hAnsi="Abadi" w:cs="Arial"/>
          <w:sz w:val="21"/>
          <w:szCs w:val="21"/>
        </w:rPr>
      </w:pPr>
      <w:r>
        <w:rPr>
          <w:rFonts w:ascii="Abadi" w:hAnsi="Abadi" w:cs="Arial"/>
          <w:sz w:val="21"/>
          <w:szCs w:val="21"/>
        </w:rPr>
        <w:t xml:space="preserve">Damos cuenta que se han integrado la diputada Angélica Paola Yáñez González y </w:t>
      </w:r>
      <w:r>
        <w:rPr>
          <w:rFonts w:ascii="Abadi" w:hAnsi="Abadi" w:cs="Arial"/>
          <w:sz w:val="21"/>
          <w:szCs w:val="21"/>
        </w:rPr>
        <w:t>el diputado Ernesto Alejandro Prieto Gallardo. ¡Bienvenidos!</w:t>
      </w:r>
    </w:p>
    <w:p w14:paraId="6D5088F0" w14:textId="53DAC5DE" w:rsidR="00F3363F" w:rsidRDefault="00F3363F" w:rsidP="00F50DB4">
      <w:pPr>
        <w:ind w:firstLine="709"/>
        <w:jc w:val="both"/>
        <w:rPr>
          <w:rFonts w:ascii="Abadi" w:hAnsi="Abadi" w:cs="Arial"/>
          <w:sz w:val="21"/>
          <w:szCs w:val="21"/>
        </w:rPr>
      </w:pPr>
    </w:p>
    <w:p w14:paraId="14404A8E" w14:textId="77777777" w:rsidR="00F3363F" w:rsidRPr="00503C1A" w:rsidRDefault="00F3363F" w:rsidP="00F3363F">
      <w:pPr>
        <w:ind w:firstLine="709"/>
        <w:jc w:val="both"/>
        <w:rPr>
          <w:rFonts w:ascii="Abadi" w:hAnsi="Abadi"/>
          <w:sz w:val="21"/>
          <w:szCs w:val="21"/>
        </w:rPr>
      </w:pPr>
      <w:r w:rsidRPr="00503C1A">
        <w:rPr>
          <w:rFonts w:ascii="Abadi" w:hAnsi="Abadi"/>
          <w:sz w:val="21"/>
          <w:szCs w:val="21"/>
        </w:rPr>
        <w:t xml:space="preserve">En el siguiente punto del orden del día relativo a las comunicaciones y correspondencia recibidas, se propone la dispensa de su lectura en razón de encontrarse en la Gaceta Parlamentaria. Asimismo, los acuerdos dictados por esta presidencia están a su consideración. </w:t>
      </w:r>
    </w:p>
    <w:bookmarkEnd w:id="3"/>
    <w:p w14:paraId="02385A7B" w14:textId="77777777" w:rsidR="006715CB" w:rsidRPr="00FA0925" w:rsidRDefault="006715CB" w:rsidP="00F50DB4">
      <w:pPr>
        <w:ind w:firstLine="709"/>
        <w:jc w:val="both"/>
        <w:rPr>
          <w:rFonts w:ascii="Abadi" w:hAnsi="Abadi"/>
          <w:sz w:val="21"/>
          <w:szCs w:val="21"/>
        </w:rPr>
      </w:pPr>
    </w:p>
    <w:p w14:paraId="759CF74B" w14:textId="44323E6C" w:rsidR="008133FC" w:rsidRDefault="00C166DB" w:rsidP="00207D84">
      <w:pPr>
        <w:ind w:firstLine="709"/>
        <w:jc w:val="both"/>
        <w:rPr>
          <w:rFonts w:ascii="Abadi" w:hAnsi="Abadi"/>
          <w:b/>
          <w:sz w:val="21"/>
          <w:szCs w:val="21"/>
        </w:rPr>
      </w:pPr>
      <w:r>
        <w:rPr>
          <w:rStyle w:val="Refdenotaalpie"/>
          <w:rFonts w:ascii="Abadi" w:hAnsi="Abadi"/>
          <w:b/>
          <w:sz w:val="21"/>
          <w:szCs w:val="21"/>
        </w:rPr>
        <w:footnoteReference w:id="2"/>
      </w:r>
      <w:r w:rsidR="0064785E" w:rsidRPr="00FA0925">
        <w:rPr>
          <w:rFonts w:ascii="Abadi" w:hAnsi="Abadi"/>
          <w:b/>
          <w:sz w:val="21"/>
          <w:szCs w:val="21"/>
        </w:rPr>
        <w:t>DAR CUENTA CON LAS COMUNICACIONES Y CORRESPONDENCIA RECIBIDAS.</w:t>
      </w:r>
    </w:p>
    <w:p w14:paraId="31A58035" w14:textId="402FB683" w:rsidR="00F3363F" w:rsidRDefault="00F3363F" w:rsidP="00207D84">
      <w:pPr>
        <w:ind w:firstLine="709"/>
        <w:jc w:val="both"/>
        <w:rPr>
          <w:rFonts w:ascii="Abadi" w:hAnsi="Abadi"/>
          <w:b/>
          <w:sz w:val="21"/>
          <w:szCs w:val="21"/>
        </w:rPr>
      </w:pPr>
    </w:p>
    <w:p w14:paraId="587776B9" w14:textId="77777777" w:rsidR="00F3363F" w:rsidRPr="00503C1A" w:rsidRDefault="00F3363F" w:rsidP="00F3363F">
      <w:pPr>
        <w:ind w:firstLine="709"/>
        <w:jc w:val="both"/>
        <w:rPr>
          <w:rFonts w:ascii="Abadi" w:hAnsi="Abadi"/>
          <w:sz w:val="21"/>
          <w:szCs w:val="21"/>
        </w:rPr>
      </w:pPr>
      <w:r w:rsidRPr="00503C1A">
        <w:rPr>
          <w:rFonts w:ascii="Abadi" w:hAnsi="Abadi"/>
          <w:sz w:val="21"/>
          <w:szCs w:val="21"/>
        </w:rPr>
        <w:t>Si alguna diputada o algún diputado desean hacer uso de la palabra con respecto a esta propuesta, sírvanse indicarlo.</w:t>
      </w:r>
    </w:p>
    <w:p w14:paraId="7A12716B" w14:textId="77777777" w:rsidR="00F3363F" w:rsidRPr="00503C1A" w:rsidRDefault="00F3363F" w:rsidP="00F3363F">
      <w:pPr>
        <w:ind w:firstLine="709"/>
        <w:jc w:val="both"/>
        <w:rPr>
          <w:rFonts w:ascii="Abadi" w:hAnsi="Abadi"/>
          <w:sz w:val="21"/>
          <w:szCs w:val="21"/>
        </w:rPr>
      </w:pPr>
    </w:p>
    <w:p w14:paraId="30960A63" w14:textId="77777777" w:rsidR="00F3363F" w:rsidRPr="00503C1A" w:rsidRDefault="00F3363F" w:rsidP="00F3363F">
      <w:pPr>
        <w:ind w:firstLine="709"/>
        <w:jc w:val="both"/>
        <w:rPr>
          <w:rFonts w:ascii="Abadi" w:hAnsi="Abadi"/>
          <w:sz w:val="21"/>
          <w:szCs w:val="21"/>
        </w:rPr>
      </w:pPr>
      <w:r w:rsidRPr="00503C1A">
        <w:rPr>
          <w:rFonts w:ascii="Abadi" w:hAnsi="Abadi"/>
          <w:sz w:val="21"/>
          <w:szCs w:val="21"/>
        </w:rPr>
        <w:t xml:space="preserve">Al no registrarse participaciones, se pide a la secretaria que, en votación económica, en la modalidad convencional, pregunte a las diputadas y a los diputados si se aprueba la propuesta de esta presidencia. </w:t>
      </w:r>
    </w:p>
    <w:p w14:paraId="07193CD4" w14:textId="77777777" w:rsidR="00F3363F" w:rsidRPr="00503C1A" w:rsidRDefault="00F3363F" w:rsidP="00F3363F">
      <w:pPr>
        <w:ind w:firstLine="709"/>
        <w:jc w:val="both"/>
        <w:rPr>
          <w:rFonts w:ascii="Abadi" w:hAnsi="Abadi"/>
          <w:sz w:val="21"/>
          <w:szCs w:val="21"/>
        </w:rPr>
      </w:pPr>
    </w:p>
    <w:p w14:paraId="6E3F41B7" w14:textId="77777777" w:rsidR="00F3363F" w:rsidRPr="00503C1A" w:rsidRDefault="00F3363F" w:rsidP="00F3363F">
      <w:pPr>
        <w:ind w:firstLine="709"/>
        <w:jc w:val="both"/>
        <w:rPr>
          <w:rFonts w:ascii="Abadi" w:hAnsi="Abadi"/>
          <w:sz w:val="21"/>
          <w:szCs w:val="21"/>
        </w:rPr>
      </w:pPr>
      <w:r w:rsidRPr="00503C1A">
        <w:rPr>
          <w:rFonts w:ascii="Abadi" w:hAnsi="Abadi"/>
          <w:b/>
          <w:bCs/>
          <w:sz w:val="21"/>
          <w:szCs w:val="21"/>
        </w:rPr>
        <w:t xml:space="preserve">-La Secretaría: </w:t>
      </w:r>
      <w:r w:rsidRPr="00503C1A">
        <w:rPr>
          <w:rFonts w:ascii="Abadi" w:hAnsi="Abadi"/>
          <w:sz w:val="21"/>
          <w:szCs w:val="21"/>
        </w:rPr>
        <w:t>Por instrucciones de la presidencia, en votación económica, se pregunta a las diputadas y a los diputados si se aprueba la propuesta. Si están por la afirmativa, sírvanse manifestarlo levantando la mano.</w:t>
      </w:r>
    </w:p>
    <w:p w14:paraId="0BC90C3C" w14:textId="335A3C1F" w:rsidR="00F3363F" w:rsidRDefault="00F3363F" w:rsidP="00F3363F">
      <w:pPr>
        <w:ind w:firstLine="709"/>
        <w:jc w:val="both"/>
        <w:rPr>
          <w:rFonts w:ascii="Abadi" w:hAnsi="Abadi"/>
          <w:sz w:val="21"/>
          <w:szCs w:val="21"/>
        </w:rPr>
      </w:pPr>
    </w:p>
    <w:p w14:paraId="27C14C60" w14:textId="77777777" w:rsidR="000C4FCD" w:rsidRPr="00503C1A" w:rsidRDefault="000C4FCD" w:rsidP="00F3363F">
      <w:pPr>
        <w:ind w:firstLine="709"/>
        <w:jc w:val="both"/>
        <w:rPr>
          <w:rFonts w:ascii="Abadi" w:hAnsi="Abadi"/>
          <w:sz w:val="21"/>
          <w:szCs w:val="21"/>
        </w:rPr>
      </w:pPr>
    </w:p>
    <w:p w14:paraId="3AE70BED" w14:textId="77777777" w:rsidR="00F3363F" w:rsidRPr="00503C1A" w:rsidRDefault="00F3363F" w:rsidP="00F3363F">
      <w:pPr>
        <w:ind w:firstLine="709"/>
        <w:jc w:val="both"/>
        <w:rPr>
          <w:rFonts w:ascii="Abadi" w:hAnsi="Abadi"/>
          <w:b/>
          <w:bCs/>
          <w:sz w:val="21"/>
          <w:szCs w:val="21"/>
        </w:rPr>
      </w:pPr>
      <w:r w:rsidRPr="00503C1A">
        <w:rPr>
          <w:rFonts w:ascii="Abadi" w:hAnsi="Abadi"/>
          <w:b/>
          <w:bCs/>
          <w:sz w:val="21"/>
          <w:szCs w:val="21"/>
        </w:rPr>
        <w:t>(Votación)</w:t>
      </w:r>
    </w:p>
    <w:p w14:paraId="4CC14A6E" w14:textId="3D9BD3EB" w:rsidR="00F3363F" w:rsidRDefault="00F3363F" w:rsidP="00F3363F">
      <w:pPr>
        <w:ind w:firstLine="709"/>
        <w:jc w:val="both"/>
        <w:rPr>
          <w:rFonts w:ascii="Abadi" w:hAnsi="Abadi"/>
          <w:sz w:val="21"/>
          <w:szCs w:val="21"/>
        </w:rPr>
      </w:pPr>
    </w:p>
    <w:p w14:paraId="1E1DBE6E" w14:textId="77777777" w:rsidR="000C4FCD" w:rsidRPr="00503C1A" w:rsidRDefault="000C4FCD" w:rsidP="00F3363F">
      <w:pPr>
        <w:ind w:firstLine="709"/>
        <w:jc w:val="both"/>
        <w:rPr>
          <w:rFonts w:ascii="Abadi" w:hAnsi="Abadi"/>
          <w:sz w:val="21"/>
          <w:szCs w:val="21"/>
        </w:rPr>
      </w:pPr>
    </w:p>
    <w:p w14:paraId="2E5134CE" w14:textId="77777777" w:rsidR="00F3363F" w:rsidRDefault="00F3363F" w:rsidP="00F3363F">
      <w:pPr>
        <w:ind w:firstLine="709"/>
        <w:jc w:val="both"/>
        <w:rPr>
          <w:rFonts w:ascii="Abadi" w:hAnsi="Abadi"/>
          <w:b/>
          <w:sz w:val="21"/>
          <w:szCs w:val="21"/>
        </w:rPr>
      </w:pPr>
      <w:r w:rsidRPr="00503C1A">
        <w:rPr>
          <w:rFonts w:ascii="Abadi" w:hAnsi="Abadi"/>
          <w:b/>
          <w:sz w:val="21"/>
          <w:szCs w:val="21"/>
        </w:rPr>
        <w:t>¿Falta alguna diputada o algún diputado de emitir su voto?</w:t>
      </w:r>
    </w:p>
    <w:p w14:paraId="7C638A50" w14:textId="77777777" w:rsidR="00F3363F" w:rsidRDefault="00F3363F" w:rsidP="00F3363F">
      <w:pPr>
        <w:ind w:firstLine="709"/>
        <w:jc w:val="both"/>
        <w:rPr>
          <w:rFonts w:ascii="Abadi" w:hAnsi="Abadi"/>
          <w:b/>
          <w:sz w:val="21"/>
          <w:szCs w:val="21"/>
        </w:rPr>
      </w:pPr>
    </w:p>
    <w:p w14:paraId="11BE2A35" w14:textId="77777777" w:rsidR="00F3363F" w:rsidRPr="003A6C69" w:rsidRDefault="00F3363F" w:rsidP="00F3363F">
      <w:pPr>
        <w:ind w:firstLine="709"/>
        <w:jc w:val="both"/>
        <w:rPr>
          <w:rFonts w:ascii="Abadi" w:hAnsi="Abadi"/>
          <w:bCs/>
          <w:sz w:val="21"/>
          <w:szCs w:val="21"/>
        </w:rPr>
      </w:pPr>
      <w:r w:rsidRPr="003A6C69">
        <w:rPr>
          <w:rFonts w:ascii="Abadi" w:hAnsi="Abadi"/>
          <w:bCs/>
          <w:sz w:val="21"/>
          <w:szCs w:val="21"/>
        </w:rPr>
        <w:t>Pueden bajar su mano.</w:t>
      </w:r>
    </w:p>
    <w:p w14:paraId="4765F291" w14:textId="77777777" w:rsidR="00F3363F" w:rsidRPr="00503C1A" w:rsidRDefault="00F3363F" w:rsidP="00F3363F">
      <w:pPr>
        <w:ind w:firstLine="709"/>
        <w:jc w:val="both"/>
        <w:rPr>
          <w:rFonts w:ascii="Abadi" w:hAnsi="Abadi"/>
          <w:b/>
          <w:sz w:val="21"/>
          <w:szCs w:val="21"/>
        </w:rPr>
      </w:pPr>
    </w:p>
    <w:p w14:paraId="2D17912C" w14:textId="77777777" w:rsidR="00F3363F" w:rsidRPr="00503C1A" w:rsidRDefault="00F3363F" w:rsidP="00F3363F">
      <w:pPr>
        <w:ind w:firstLine="709"/>
        <w:jc w:val="both"/>
        <w:rPr>
          <w:rFonts w:ascii="Abadi" w:hAnsi="Abadi"/>
          <w:bCs/>
          <w:sz w:val="21"/>
          <w:szCs w:val="21"/>
        </w:rPr>
      </w:pPr>
      <w:r w:rsidRPr="00503C1A">
        <w:rPr>
          <w:rFonts w:ascii="Abadi" w:hAnsi="Abadi"/>
          <w:b/>
          <w:bCs/>
          <w:sz w:val="21"/>
          <w:szCs w:val="21"/>
        </w:rPr>
        <w:t>-El C. Presidente:</w:t>
      </w:r>
      <w:r w:rsidRPr="00503C1A">
        <w:rPr>
          <w:rFonts w:ascii="Abadi" w:hAnsi="Abadi"/>
          <w:b/>
          <w:sz w:val="21"/>
          <w:szCs w:val="21"/>
        </w:rPr>
        <w:t xml:space="preserve"> </w:t>
      </w:r>
      <w:r w:rsidRPr="00503C1A">
        <w:rPr>
          <w:rFonts w:ascii="Abadi" w:hAnsi="Abadi"/>
          <w:bCs/>
          <w:sz w:val="21"/>
          <w:szCs w:val="21"/>
        </w:rPr>
        <w:t xml:space="preserve">La propuesta ha sido aprobada por </w:t>
      </w:r>
      <w:r w:rsidRPr="00503C1A">
        <w:rPr>
          <w:rFonts w:ascii="Abadi" w:hAnsi="Abadi"/>
          <w:b/>
          <w:sz w:val="21"/>
          <w:szCs w:val="21"/>
        </w:rPr>
        <w:t xml:space="preserve">unanimidad de votos. </w:t>
      </w:r>
    </w:p>
    <w:p w14:paraId="7C291F6B" w14:textId="77777777" w:rsidR="00F3363F" w:rsidRPr="00503C1A" w:rsidRDefault="00F3363F" w:rsidP="00F3363F">
      <w:pPr>
        <w:ind w:firstLine="709"/>
        <w:jc w:val="both"/>
        <w:rPr>
          <w:rFonts w:ascii="Abadi" w:hAnsi="Abadi"/>
          <w:bCs/>
          <w:sz w:val="21"/>
          <w:szCs w:val="21"/>
        </w:rPr>
      </w:pPr>
    </w:p>
    <w:p w14:paraId="50A7554A" w14:textId="6B1F80B3" w:rsidR="00F3363F" w:rsidRDefault="00F3363F" w:rsidP="00F3363F">
      <w:pPr>
        <w:ind w:firstLine="709"/>
        <w:jc w:val="both"/>
        <w:rPr>
          <w:rFonts w:ascii="Abadi" w:hAnsi="Abadi" w:cs="Arial"/>
          <w:sz w:val="21"/>
          <w:szCs w:val="21"/>
        </w:rPr>
      </w:pPr>
      <w:r w:rsidRPr="00503C1A">
        <w:rPr>
          <w:rFonts w:ascii="Abadi" w:hAnsi="Abadi" w:cs="Arial"/>
          <w:sz w:val="21"/>
          <w:szCs w:val="21"/>
        </w:rPr>
        <w:t>Ejecútense los acuerdos recaídos conforme al acuerdo aprobado.</w:t>
      </w:r>
    </w:p>
    <w:p w14:paraId="329940CC" w14:textId="3C57AFFF" w:rsidR="00F151DE" w:rsidRDefault="00F151DE" w:rsidP="00F3363F">
      <w:pPr>
        <w:ind w:firstLine="709"/>
        <w:jc w:val="both"/>
        <w:rPr>
          <w:rFonts w:ascii="Abadi" w:hAnsi="Abadi" w:cs="Arial"/>
          <w:sz w:val="21"/>
          <w:szCs w:val="21"/>
        </w:rPr>
      </w:pPr>
    </w:p>
    <w:p w14:paraId="0B0793F8" w14:textId="2EAFB4F7" w:rsidR="00F151DE" w:rsidRDefault="00F151DE" w:rsidP="00F3363F">
      <w:pPr>
        <w:ind w:firstLine="709"/>
        <w:jc w:val="both"/>
        <w:rPr>
          <w:rFonts w:ascii="Abadi" w:hAnsi="Abadi" w:cs="Arial"/>
          <w:sz w:val="21"/>
          <w:szCs w:val="21"/>
        </w:rPr>
      </w:pPr>
      <w:r>
        <w:rPr>
          <w:rFonts w:ascii="Abadi" w:hAnsi="Abadi" w:cs="Arial"/>
          <w:sz w:val="21"/>
          <w:szCs w:val="21"/>
        </w:rPr>
        <w:t xml:space="preserve">Se da cuenta con el informe de la Diputación Permanente sobre los trabajos realizados durante el primer receso correspondiente al tercer año de ejercicio constitucional de esta legislatura. Asimismo, </w:t>
      </w:r>
      <w:r>
        <w:rPr>
          <w:rFonts w:ascii="Abadi" w:hAnsi="Abadi" w:cs="Arial"/>
          <w:sz w:val="21"/>
          <w:szCs w:val="21"/>
        </w:rPr>
        <w:lastRenderedPageBreak/>
        <w:t xml:space="preserve">esta presidencia informa a la Asamblea que dicho informe se encuentra en la Gaceta Parlamentaria </w:t>
      </w:r>
      <w:r w:rsidR="004245C2">
        <w:rPr>
          <w:rFonts w:ascii="Abadi" w:hAnsi="Abadi" w:cs="Arial"/>
          <w:sz w:val="21"/>
          <w:szCs w:val="21"/>
        </w:rPr>
        <w:t>de este Congreso.</w:t>
      </w:r>
    </w:p>
    <w:p w14:paraId="017993A0" w14:textId="77777777" w:rsidR="00F3363F" w:rsidRDefault="00F3363F" w:rsidP="00207D84">
      <w:pPr>
        <w:ind w:firstLine="709"/>
        <w:jc w:val="both"/>
        <w:rPr>
          <w:rFonts w:ascii="Abadi" w:hAnsi="Abadi"/>
          <w:b/>
          <w:sz w:val="21"/>
          <w:szCs w:val="21"/>
        </w:rPr>
      </w:pPr>
    </w:p>
    <w:p w14:paraId="325FA753" w14:textId="3E41FDD9" w:rsidR="00F3363F" w:rsidRDefault="00F3363F" w:rsidP="00207D84">
      <w:pPr>
        <w:ind w:firstLine="709"/>
        <w:jc w:val="both"/>
        <w:rPr>
          <w:rFonts w:ascii="Abadi" w:hAnsi="Abadi"/>
          <w:b/>
          <w:bCs/>
          <w:sz w:val="21"/>
          <w:szCs w:val="21"/>
        </w:rPr>
      </w:pPr>
      <w:r w:rsidRPr="00F3363F">
        <w:rPr>
          <w:rFonts w:ascii="Abadi" w:hAnsi="Abadi"/>
          <w:b/>
          <w:bCs/>
          <w:sz w:val="21"/>
          <w:szCs w:val="21"/>
        </w:rPr>
        <w:t>INFORME DE LA DIPUTACIÓN PERMANENTE SOBRE LOS TRABAJOS REALIZADOS DURANTE EL PRIMER RECESO, CORRESPONDIENTE AL TERCER AÑO DE EJERCICIO CONSTITUCIONAL DE LA SEXAGÉSIMA CUARTA LEGISLATURA.</w:t>
      </w:r>
    </w:p>
    <w:p w14:paraId="04B448F3" w14:textId="135F40F6" w:rsidR="00C166DB" w:rsidRDefault="00C166DB" w:rsidP="00207D84">
      <w:pPr>
        <w:ind w:firstLine="709"/>
        <w:jc w:val="both"/>
        <w:rPr>
          <w:rFonts w:ascii="Abadi" w:hAnsi="Abadi"/>
          <w:b/>
          <w:bCs/>
          <w:sz w:val="21"/>
          <w:szCs w:val="21"/>
        </w:rPr>
      </w:pPr>
    </w:p>
    <w:p w14:paraId="5C875364" w14:textId="68C13B78" w:rsidR="00C166DB" w:rsidRPr="008016CD" w:rsidRDefault="008016CD" w:rsidP="00C166DB">
      <w:pPr>
        <w:pStyle w:val="Textoindependiente"/>
        <w:ind w:firstLine="709"/>
        <w:rPr>
          <w:rFonts w:ascii="Abadi" w:hAnsi="Abadi"/>
          <w:sz w:val="21"/>
          <w:szCs w:val="21"/>
        </w:rPr>
      </w:pPr>
      <w:r w:rsidRPr="008016CD">
        <w:rPr>
          <w:rFonts w:ascii="Abadi" w:hAnsi="Abadi"/>
          <w:sz w:val="21"/>
          <w:szCs w:val="21"/>
          <w:lang w:val="es-MX"/>
        </w:rPr>
        <w:t>«</w:t>
      </w:r>
      <w:r w:rsidR="00C166DB" w:rsidRPr="008016CD">
        <w:rPr>
          <w:rFonts w:ascii="Abadi" w:hAnsi="Abadi"/>
          <w:sz w:val="21"/>
          <w:szCs w:val="21"/>
          <w:lang w:val="es-MX"/>
        </w:rPr>
        <w:t>PRESIDENCIA</w:t>
      </w:r>
      <w:r w:rsidR="00C166DB" w:rsidRPr="008016CD">
        <w:rPr>
          <w:rFonts w:ascii="Abadi" w:hAnsi="Abadi"/>
          <w:sz w:val="21"/>
          <w:szCs w:val="21"/>
        </w:rPr>
        <w:t xml:space="preserve"> DEL CONGRESO DEL ESTADO</w:t>
      </w:r>
      <w:r w:rsidRPr="008016CD">
        <w:rPr>
          <w:rFonts w:ascii="Abadi" w:hAnsi="Abadi"/>
          <w:sz w:val="21"/>
          <w:szCs w:val="21"/>
        </w:rPr>
        <w:t xml:space="preserve">. </w:t>
      </w:r>
      <w:r w:rsidR="00C166DB" w:rsidRPr="008016CD">
        <w:rPr>
          <w:rFonts w:ascii="Abadi" w:hAnsi="Abadi"/>
          <w:sz w:val="21"/>
          <w:szCs w:val="21"/>
        </w:rPr>
        <w:t>SEXAGÉSIMA CUARTA LEGISLATURA</w:t>
      </w:r>
      <w:r w:rsidRPr="008016CD">
        <w:rPr>
          <w:rFonts w:ascii="Abadi" w:hAnsi="Abadi"/>
          <w:sz w:val="21"/>
          <w:szCs w:val="21"/>
        </w:rPr>
        <w:t>. PRESENTE.</w:t>
      </w:r>
    </w:p>
    <w:p w14:paraId="3CE29E35" w14:textId="77777777" w:rsidR="00C166DB" w:rsidRPr="00C166DB" w:rsidRDefault="00C166DB" w:rsidP="00C166DB">
      <w:pPr>
        <w:pStyle w:val="Textoindependiente"/>
        <w:ind w:firstLine="709"/>
        <w:rPr>
          <w:rFonts w:ascii="Abadi" w:hAnsi="Abadi"/>
          <w:b w:val="0"/>
          <w:bCs w:val="0"/>
          <w:i/>
          <w:iCs/>
          <w:sz w:val="21"/>
          <w:szCs w:val="21"/>
        </w:rPr>
      </w:pPr>
    </w:p>
    <w:p w14:paraId="5CDC3A28" w14:textId="4DA6D697" w:rsidR="00C166DB" w:rsidRPr="008016CD" w:rsidRDefault="00C166DB" w:rsidP="00C166DB">
      <w:pPr>
        <w:pStyle w:val="Textoindependiente2"/>
        <w:spacing w:line="240" w:lineRule="auto"/>
        <w:ind w:firstLine="709"/>
        <w:rPr>
          <w:rFonts w:ascii="Abadi" w:hAnsi="Abadi"/>
          <w:i w:val="0"/>
          <w:sz w:val="21"/>
          <w:szCs w:val="21"/>
        </w:rPr>
      </w:pPr>
      <w:r w:rsidRPr="008016CD">
        <w:rPr>
          <w:rFonts w:ascii="Abadi" w:hAnsi="Abadi"/>
          <w:i w:val="0"/>
          <w:sz w:val="21"/>
          <w:szCs w:val="21"/>
        </w:rPr>
        <w:t xml:space="preserve">De conformidad con lo dispuesto por el artículo 65, fracción VII de </w:t>
      </w:r>
      <w:smartTag w:uri="urn:schemas-microsoft-com:office:smarttags" w:element="PersonName">
        <w:smartTagPr>
          <w:attr w:name="ProductID" w:val="la Constituci￳n Pol￭tica"/>
        </w:smartTagPr>
        <w:r w:rsidRPr="008016CD">
          <w:rPr>
            <w:rFonts w:ascii="Abadi" w:hAnsi="Abadi"/>
            <w:i w:val="0"/>
            <w:sz w:val="21"/>
            <w:szCs w:val="21"/>
          </w:rPr>
          <w:t>la Constitución Política</w:t>
        </w:r>
      </w:smartTag>
      <w:r w:rsidRPr="008016CD">
        <w:rPr>
          <w:rFonts w:ascii="Abadi" w:hAnsi="Abadi"/>
          <w:i w:val="0"/>
          <w:sz w:val="21"/>
          <w:szCs w:val="21"/>
        </w:rPr>
        <w:t xml:space="preserve"> para el Estado de Guanajuato, nos permitimos informar al Pleno del Congreso del Estado sobre los trabajos realizados por </w:t>
      </w:r>
      <w:smartTag w:uri="urn:schemas-microsoft-com:office:smarttags" w:element="PersonName">
        <w:smartTagPr>
          <w:attr w:name="ProductID" w:val="la Diputaci￳n Permanente"/>
        </w:smartTagPr>
        <w:r w:rsidRPr="008016CD">
          <w:rPr>
            <w:rFonts w:ascii="Abadi" w:hAnsi="Abadi"/>
            <w:i w:val="0"/>
            <w:sz w:val="21"/>
            <w:szCs w:val="21"/>
          </w:rPr>
          <w:t>la Diputación Permanente</w:t>
        </w:r>
      </w:smartTag>
      <w:r w:rsidRPr="008016CD">
        <w:rPr>
          <w:rFonts w:ascii="Abadi" w:hAnsi="Abadi"/>
          <w:i w:val="0"/>
          <w:sz w:val="21"/>
          <w:szCs w:val="21"/>
        </w:rPr>
        <w:t>, durante el primer receso correspondiente al tercer año de ejercicio constitucional de la Sexagésima Cuarta Legislatura.</w:t>
      </w:r>
    </w:p>
    <w:p w14:paraId="07B007BF" w14:textId="77777777" w:rsidR="00C166DB" w:rsidRPr="00C166DB" w:rsidRDefault="00C166DB" w:rsidP="00C166DB">
      <w:pPr>
        <w:ind w:firstLine="709"/>
        <w:jc w:val="both"/>
        <w:rPr>
          <w:rFonts w:ascii="Abadi" w:hAnsi="Abadi" w:cs="Arial"/>
          <w:iCs/>
          <w:sz w:val="21"/>
          <w:szCs w:val="21"/>
        </w:rPr>
      </w:pPr>
    </w:p>
    <w:p w14:paraId="0725DD7E" w14:textId="59473F4E" w:rsidR="00C166DB" w:rsidRDefault="00C166DB" w:rsidP="008016CD">
      <w:pPr>
        <w:ind w:firstLine="709"/>
        <w:jc w:val="both"/>
        <w:rPr>
          <w:rFonts w:ascii="Abadi" w:hAnsi="Abadi" w:cs="Arial"/>
          <w:iCs/>
          <w:sz w:val="21"/>
          <w:szCs w:val="21"/>
          <w:lang w:val="es-MX"/>
        </w:rPr>
      </w:pPr>
      <w:r w:rsidRPr="00C166DB">
        <w:rPr>
          <w:rFonts w:ascii="Abadi" w:hAnsi="Abadi" w:cs="Arial"/>
          <w:iCs/>
          <w:sz w:val="21"/>
          <w:szCs w:val="21"/>
        </w:rPr>
        <w:t xml:space="preserve">Dentro de su ejercicio constitucional, </w:t>
      </w:r>
      <w:smartTag w:uri="urn:schemas-microsoft-com:office:smarttags" w:element="PersonName">
        <w:smartTagPr>
          <w:attr w:name="ProductID" w:val="la Diputaci￳n Permanente"/>
        </w:smartTagPr>
        <w:r w:rsidRPr="00C166DB">
          <w:rPr>
            <w:rFonts w:ascii="Abadi" w:hAnsi="Abadi" w:cs="Arial"/>
            <w:iCs/>
            <w:sz w:val="21"/>
            <w:szCs w:val="21"/>
          </w:rPr>
          <w:t>la Diputación Permanente</w:t>
        </w:r>
      </w:smartTag>
      <w:r w:rsidRPr="00C166DB">
        <w:rPr>
          <w:rFonts w:ascii="Abadi" w:hAnsi="Abadi" w:cs="Arial"/>
          <w:iCs/>
          <w:sz w:val="21"/>
          <w:szCs w:val="21"/>
        </w:rPr>
        <w:t xml:space="preserve"> celebró</w:t>
      </w:r>
      <w:r w:rsidRPr="00C166DB">
        <w:rPr>
          <w:rFonts w:ascii="Abadi" w:hAnsi="Abadi" w:cs="Arial"/>
          <w:b/>
          <w:iCs/>
          <w:sz w:val="21"/>
          <w:szCs w:val="21"/>
        </w:rPr>
        <w:t xml:space="preserve"> </w:t>
      </w:r>
      <w:r w:rsidRPr="00C166DB">
        <w:rPr>
          <w:rFonts w:ascii="Abadi" w:hAnsi="Abadi" w:cs="Arial"/>
          <w:b/>
          <w:iCs/>
          <w:sz w:val="21"/>
          <w:szCs w:val="21"/>
          <w:u w:val="single"/>
        </w:rPr>
        <w:t>4</w:t>
      </w:r>
      <w:r w:rsidRPr="00C166DB">
        <w:rPr>
          <w:rFonts w:ascii="Abadi" w:hAnsi="Abadi" w:cs="Arial"/>
          <w:b/>
          <w:iCs/>
          <w:sz w:val="21"/>
          <w:szCs w:val="21"/>
        </w:rPr>
        <w:t xml:space="preserve"> </w:t>
      </w:r>
      <w:r w:rsidRPr="00C166DB">
        <w:rPr>
          <w:rFonts w:ascii="Abadi" w:hAnsi="Abadi" w:cs="Arial"/>
          <w:iCs/>
          <w:sz w:val="21"/>
          <w:szCs w:val="21"/>
        </w:rPr>
        <w:t xml:space="preserve">sesiones, en los términos señalados en el artículo 68 de la Ley Orgánica del Poder Legislativo del Estado de Guanajuato, dando cuenta con los </w:t>
      </w:r>
      <w:r w:rsidRPr="00C166DB">
        <w:rPr>
          <w:rFonts w:ascii="Abadi" w:hAnsi="Abadi" w:cs="Arial"/>
          <w:iCs/>
          <w:sz w:val="21"/>
          <w:szCs w:val="21"/>
          <w:lang w:val="es-MX"/>
        </w:rPr>
        <w:t>siguientes asuntos:</w:t>
      </w:r>
    </w:p>
    <w:p w14:paraId="1D5478DE" w14:textId="4CAD94D8" w:rsidR="00C166DB" w:rsidRDefault="00C166DB" w:rsidP="008016CD">
      <w:pPr>
        <w:ind w:firstLine="709"/>
        <w:jc w:val="both"/>
        <w:rPr>
          <w:rFonts w:ascii="Abadi" w:hAnsi="Abadi" w:cs="Arial"/>
          <w:iCs/>
          <w:sz w:val="21"/>
          <w:szCs w:val="21"/>
          <w:lang w:val="es-MX"/>
        </w:rPr>
      </w:pPr>
    </w:p>
    <w:p w14:paraId="00170479" w14:textId="02C6F099" w:rsidR="00C166DB" w:rsidRPr="008016CD" w:rsidRDefault="008016CD" w:rsidP="008016CD">
      <w:pPr>
        <w:ind w:firstLine="709"/>
        <w:jc w:val="both"/>
        <w:rPr>
          <w:rFonts w:ascii="Abadi" w:hAnsi="Abadi" w:cs="Arial"/>
          <w:b/>
          <w:bCs/>
          <w:iCs/>
          <w:sz w:val="21"/>
          <w:szCs w:val="21"/>
        </w:rPr>
      </w:pPr>
      <w:r w:rsidRPr="008016CD">
        <w:rPr>
          <w:rFonts w:ascii="Abadi" w:hAnsi="Abadi" w:cs="Arial"/>
          <w:b/>
          <w:bCs/>
          <w:iCs/>
          <w:sz w:val="21"/>
          <w:szCs w:val="21"/>
        </w:rPr>
        <w:t>OCHO INICIATIVAS FORMULADAS POR EL GOBERNADOR DEL ESTADO:</w:t>
      </w:r>
    </w:p>
    <w:p w14:paraId="0E13556D" w14:textId="77777777" w:rsidR="00C166DB" w:rsidRPr="00C66931" w:rsidRDefault="00C166DB" w:rsidP="00C166DB">
      <w:pPr>
        <w:jc w:val="both"/>
        <w:rPr>
          <w:rFonts w:ascii="Abadi" w:hAnsi="Abadi" w:cs="Arial"/>
          <w:iCs/>
          <w:sz w:val="21"/>
          <w:szCs w:val="21"/>
        </w:rPr>
      </w:pPr>
    </w:p>
    <w:p w14:paraId="16C0E44F" w14:textId="77777777" w:rsidR="00C166DB" w:rsidRPr="00C66931" w:rsidRDefault="00C166DB" w:rsidP="00C166DB">
      <w:pPr>
        <w:numPr>
          <w:ilvl w:val="0"/>
          <w:numId w:val="80"/>
        </w:numPr>
        <w:ind w:left="284" w:hanging="284"/>
        <w:jc w:val="both"/>
        <w:rPr>
          <w:rFonts w:ascii="Abadi" w:hAnsi="Abadi" w:cs="Arial"/>
          <w:iCs/>
          <w:sz w:val="21"/>
          <w:szCs w:val="21"/>
        </w:rPr>
      </w:pPr>
      <w:r w:rsidRPr="00C66931">
        <w:rPr>
          <w:rFonts w:ascii="Abadi" w:hAnsi="Abadi" w:cs="Arial"/>
          <w:iCs/>
          <w:sz w:val="21"/>
          <w:szCs w:val="21"/>
        </w:rPr>
        <w:t>A efecto de que se autorice para que, a través del Instituto de Seguridad Social del Estado de Guanajuato enajene a título oneroso diversos bienes inmuebles.</w:t>
      </w:r>
    </w:p>
    <w:p w14:paraId="01036431" w14:textId="77777777" w:rsidR="00C166DB" w:rsidRPr="00C66931" w:rsidRDefault="00C166DB" w:rsidP="00C166DB">
      <w:pPr>
        <w:ind w:left="284"/>
        <w:jc w:val="both"/>
        <w:rPr>
          <w:rFonts w:ascii="Abadi" w:hAnsi="Abadi" w:cs="Arial"/>
          <w:iCs/>
          <w:sz w:val="21"/>
          <w:szCs w:val="21"/>
        </w:rPr>
      </w:pPr>
    </w:p>
    <w:p w14:paraId="7A2763A3" w14:textId="77777777" w:rsidR="00C166DB" w:rsidRPr="00C66931" w:rsidRDefault="00C166DB" w:rsidP="00C166DB">
      <w:pPr>
        <w:numPr>
          <w:ilvl w:val="0"/>
          <w:numId w:val="80"/>
        </w:numPr>
        <w:ind w:left="284" w:hanging="284"/>
        <w:jc w:val="both"/>
        <w:rPr>
          <w:rFonts w:ascii="Abadi" w:hAnsi="Abadi" w:cs="Arial"/>
          <w:iCs/>
          <w:sz w:val="21"/>
          <w:szCs w:val="21"/>
        </w:rPr>
      </w:pPr>
      <w:r w:rsidRPr="00C66931">
        <w:rPr>
          <w:rFonts w:ascii="Abadi" w:hAnsi="Abadi" w:cs="Arial"/>
          <w:iCs/>
          <w:sz w:val="21"/>
          <w:szCs w:val="21"/>
        </w:rPr>
        <w:t>A fin de desafectar del dominio público diversos bienes inmuebles, propiedad del Estado y se autorice su enajenación mediante la compra-venta a través del fideicomiso Fondos Guanajuato de Financiamiento.</w:t>
      </w:r>
    </w:p>
    <w:p w14:paraId="542668EF" w14:textId="77777777" w:rsidR="00C166DB" w:rsidRPr="00C66931" w:rsidRDefault="00C166DB" w:rsidP="00C166DB">
      <w:pPr>
        <w:pStyle w:val="Prrafodelista"/>
        <w:rPr>
          <w:rFonts w:ascii="Abadi" w:hAnsi="Abadi" w:cs="Arial"/>
          <w:iCs/>
          <w:sz w:val="21"/>
          <w:szCs w:val="21"/>
        </w:rPr>
      </w:pPr>
    </w:p>
    <w:p w14:paraId="60946A45" w14:textId="77777777" w:rsidR="00C166DB" w:rsidRPr="00C66931" w:rsidRDefault="00C166DB" w:rsidP="00C166DB">
      <w:pPr>
        <w:numPr>
          <w:ilvl w:val="0"/>
          <w:numId w:val="80"/>
        </w:numPr>
        <w:ind w:left="284" w:hanging="284"/>
        <w:jc w:val="both"/>
        <w:rPr>
          <w:rFonts w:ascii="Abadi" w:hAnsi="Abadi" w:cs="Arial"/>
          <w:iCs/>
          <w:sz w:val="21"/>
          <w:szCs w:val="21"/>
        </w:rPr>
      </w:pPr>
      <w:r w:rsidRPr="00C66931">
        <w:rPr>
          <w:rFonts w:ascii="Abadi" w:hAnsi="Abadi" w:cs="Arial"/>
          <w:iCs/>
          <w:sz w:val="21"/>
          <w:szCs w:val="21"/>
        </w:rPr>
        <w:t>A efecto de desafectar del dominio público un bien inmueble, propiedad del Estado y se autorice su enajenación mediante donación al municipio de Celaya, Gto., para que lo destine al funcionamiento de oficinas de la administración municipal centralizada.</w:t>
      </w:r>
    </w:p>
    <w:p w14:paraId="38BDC3EA" w14:textId="77777777" w:rsidR="00C166DB" w:rsidRPr="00C66931" w:rsidRDefault="00C166DB" w:rsidP="00C166DB">
      <w:pPr>
        <w:pStyle w:val="Prrafodelista"/>
        <w:rPr>
          <w:rFonts w:ascii="Abadi" w:hAnsi="Abadi" w:cs="Arial"/>
          <w:iCs/>
          <w:sz w:val="21"/>
          <w:szCs w:val="21"/>
        </w:rPr>
      </w:pPr>
    </w:p>
    <w:p w14:paraId="6311C298" w14:textId="77777777" w:rsidR="00C166DB" w:rsidRPr="00C66931" w:rsidRDefault="00C166DB" w:rsidP="00C166DB">
      <w:pPr>
        <w:numPr>
          <w:ilvl w:val="0"/>
          <w:numId w:val="80"/>
        </w:numPr>
        <w:ind w:left="284" w:hanging="284"/>
        <w:jc w:val="both"/>
        <w:rPr>
          <w:rFonts w:ascii="Abadi" w:hAnsi="Abadi" w:cs="Arial"/>
          <w:iCs/>
          <w:sz w:val="21"/>
          <w:szCs w:val="21"/>
        </w:rPr>
      </w:pPr>
      <w:r w:rsidRPr="00C66931">
        <w:rPr>
          <w:rFonts w:ascii="Abadi" w:hAnsi="Abadi" w:cs="Arial"/>
          <w:iCs/>
          <w:sz w:val="21"/>
          <w:szCs w:val="21"/>
        </w:rPr>
        <w:t>A fin de que se autorice para que, a través del Instituto de Seguridad Social del Estado de Guanajuato enajene mediante compra-venta de un bien inmueble a la Universidad de Guanajuato, para albergar instalaciones universitarias.</w:t>
      </w:r>
    </w:p>
    <w:p w14:paraId="3B633236" w14:textId="77777777" w:rsidR="00C166DB" w:rsidRPr="00C66931" w:rsidRDefault="00C166DB" w:rsidP="00C166DB">
      <w:pPr>
        <w:pStyle w:val="Prrafodelista"/>
        <w:rPr>
          <w:rFonts w:ascii="Abadi" w:hAnsi="Abadi" w:cs="Arial"/>
          <w:iCs/>
          <w:sz w:val="21"/>
          <w:szCs w:val="21"/>
        </w:rPr>
      </w:pPr>
    </w:p>
    <w:p w14:paraId="678A1828" w14:textId="77777777" w:rsidR="00C166DB" w:rsidRPr="00C66931" w:rsidRDefault="00C166DB" w:rsidP="00C166DB">
      <w:pPr>
        <w:numPr>
          <w:ilvl w:val="0"/>
          <w:numId w:val="80"/>
        </w:numPr>
        <w:ind w:left="284" w:hanging="284"/>
        <w:jc w:val="both"/>
        <w:rPr>
          <w:rFonts w:ascii="Abadi" w:hAnsi="Abadi" w:cs="Arial"/>
          <w:iCs/>
          <w:sz w:val="21"/>
          <w:szCs w:val="21"/>
        </w:rPr>
      </w:pPr>
      <w:r w:rsidRPr="00C66931">
        <w:rPr>
          <w:rFonts w:ascii="Abadi" w:hAnsi="Abadi" w:cs="Arial"/>
          <w:iCs/>
          <w:sz w:val="21"/>
          <w:szCs w:val="21"/>
        </w:rPr>
        <w:t>A efecto de desafectar del dominio público diversos bienes inmuebles, y se autorice su enajenación a título oneroso.</w:t>
      </w:r>
    </w:p>
    <w:p w14:paraId="37CDAEDE" w14:textId="77777777" w:rsidR="00C166DB" w:rsidRPr="00C66931" w:rsidRDefault="00C166DB" w:rsidP="00C166DB">
      <w:pPr>
        <w:pStyle w:val="Prrafodelista"/>
        <w:rPr>
          <w:rFonts w:ascii="Abadi" w:hAnsi="Abadi" w:cs="Arial"/>
          <w:iCs/>
          <w:sz w:val="21"/>
          <w:szCs w:val="21"/>
        </w:rPr>
      </w:pPr>
    </w:p>
    <w:p w14:paraId="68BA498C" w14:textId="77777777" w:rsidR="00C166DB" w:rsidRPr="00C66931" w:rsidRDefault="00C166DB" w:rsidP="00C166DB">
      <w:pPr>
        <w:numPr>
          <w:ilvl w:val="0"/>
          <w:numId w:val="80"/>
        </w:numPr>
        <w:ind w:left="284" w:hanging="284"/>
        <w:jc w:val="both"/>
        <w:rPr>
          <w:rFonts w:ascii="Abadi" w:hAnsi="Abadi" w:cs="Arial"/>
          <w:iCs/>
          <w:sz w:val="21"/>
          <w:szCs w:val="21"/>
        </w:rPr>
      </w:pPr>
      <w:r w:rsidRPr="00C66931">
        <w:rPr>
          <w:rFonts w:ascii="Abadi" w:hAnsi="Abadi" w:cs="Arial"/>
          <w:iCs/>
          <w:sz w:val="21"/>
          <w:szCs w:val="21"/>
        </w:rPr>
        <w:t>A fin de desafectar del dominio público un bien inmueble, propiedad del Estado y se autorice su enajenación mediante donación al municipio de Irapuato, Gto., para destinarlo a la realización de obra pública.</w:t>
      </w:r>
    </w:p>
    <w:p w14:paraId="4DA463F7" w14:textId="77777777" w:rsidR="00C166DB" w:rsidRPr="00C66931" w:rsidRDefault="00C166DB" w:rsidP="00C166DB">
      <w:pPr>
        <w:ind w:left="284"/>
        <w:jc w:val="both"/>
        <w:rPr>
          <w:rFonts w:ascii="Abadi" w:hAnsi="Abadi" w:cs="Arial"/>
          <w:iCs/>
          <w:sz w:val="21"/>
          <w:szCs w:val="21"/>
        </w:rPr>
      </w:pPr>
    </w:p>
    <w:p w14:paraId="369BC7FC" w14:textId="77777777" w:rsidR="00C166DB" w:rsidRPr="00C66931" w:rsidRDefault="00C166DB" w:rsidP="00C166DB">
      <w:pPr>
        <w:numPr>
          <w:ilvl w:val="0"/>
          <w:numId w:val="80"/>
        </w:numPr>
        <w:ind w:left="284" w:hanging="284"/>
        <w:jc w:val="both"/>
        <w:rPr>
          <w:rFonts w:ascii="Abadi" w:hAnsi="Abadi" w:cs="Arial"/>
          <w:iCs/>
          <w:sz w:val="21"/>
          <w:szCs w:val="21"/>
        </w:rPr>
      </w:pPr>
      <w:r w:rsidRPr="00C66931">
        <w:rPr>
          <w:rFonts w:ascii="Abadi" w:hAnsi="Abadi" w:cs="Arial"/>
          <w:iCs/>
          <w:sz w:val="21"/>
          <w:szCs w:val="21"/>
        </w:rPr>
        <w:t>A efecto de desafectar del dominio público un bien inmueble, propiedad del Estado y se autorice su enajenación mediante donación al municipio de Valle de Santiago, Gto., para que lo destine al uso de las instalaciones del Mercado Hidalgo.</w:t>
      </w:r>
    </w:p>
    <w:p w14:paraId="1153CC71" w14:textId="77777777" w:rsidR="00C166DB" w:rsidRPr="00C66931" w:rsidRDefault="00C166DB" w:rsidP="00C166DB">
      <w:pPr>
        <w:jc w:val="both"/>
        <w:rPr>
          <w:rFonts w:ascii="Abadi" w:hAnsi="Abadi" w:cs="Arial"/>
          <w:iCs/>
          <w:sz w:val="21"/>
          <w:szCs w:val="21"/>
        </w:rPr>
      </w:pPr>
    </w:p>
    <w:p w14:paraId="56D6BFE0" w14:textId="2508D3D5" w:rsidR="00C166DB" w:rsidRPr="00C66931" w:rsidRDefault="00C166DB" w:rsidP="00C166DB">
      <w:pPr>
        <w:numPr>
          <w:ilvl w:val="0"/>
          <w:numId w:val="80"/>
        </w:numPr>
        <w:ind w:left="284" w:hanging="284"/>
        <w:jc w:val="both"/>
        <w:rPr>
          <w:rFonts w:ascii="Abadi" w:hAnsi="Abadi" w:cs="Arial"/>
          <w:iCs/>
          <w:sz w:val="21"/>
          <w:szCs w:val="21"/>
        </w:rPr>
      </w:pPr>
      <w:r w:rsidRPr="00C66931">
        <w:rPr>
          <w:rFonts w:ascii="Abadi" w:hAnsi="Abadi" w:cs="Arial"/>
          <w:iCs/>
          <w:sz w:val="21"/>
          <w:szCs w:val="21"/>
        </w:rPr>
        <w:t>A fin de desafectar del dominio público la fracción de un bien inmueble, propiedad del Estado y se autorice su enajenación mediante donación al municipio de Guanajuato, Gto., para destinarlo a la realización de obra pública</w:t>
      </w:r>
      <w:r w:rsidR="008016CD">
        <w:rPr>
          <w:rFonts w:ascii="Abadi" w:hAnsi="Abadi" w:cs="Arial"/>
          <w:iCs/>
          <w:sz w:val="21"/>
          <w:szCs w:val="21"/>
        </w:rPr>
        <w:t>.</w:t>
      </w:r>
    </w:p>
    <w:p w14:paraId="078BD064" w14:textId="77777777" w:rsidR="00C166DB" w:rsidRPr="00C66931" w:rsidRDefault="00C166DB" w:rsidP="00C166DB">
      <w:pPr>
        <w:jc w:val="both"/>
        <w:rPr>
          <w:rFonts w:ascii="Abadi" w:hAnsi="Abadi" w:cs="Arial"/>
          <w:iCs/>
          <w:sz w:val="21"/>
          <w:szCs w:val="21"/>
        </w:rPr>
      </w:pPr>
      <w:r w:rsidRPr="00C66931">
        <w:rPr>
          <w:rFonts w:ascii="Abadi" w:hAnsi="Abadi" w:cs="Arial"/>
          <w:iCs/>
          <w:sz w:val="21"/>
          <w:szCs w:val="21"/>
        </w:rPr>
        <w:t xml:space="preserve"> </w:t>
      </w:r>
    </w:p>
    <w:p w14:paraId="19C641E8" w14:textId="77777777" w:rsidR="00C166DB" w:rsidRPr="00C66931" w:rsidRDefault="00C166DB" w:rsidP="00C166DB">
      <w:pPr>
        <w:ind w:left="284"/>
        <w:jc w:val="both"/>
        <w:rPr>
          <w:rFonts w:ascii="Abadi" w:hAnsi="Abadi" w:cs="Arial"/>
          <w:b/>
          <w:i/>
          <w:iCs/>
          <w:sz w:val="21"/>
          <w:szCs w:val="21"/>
        </w:rPr>
      </w:pPr>
      <w:r w:rsidRPr="00C66931">
        <w:rPr>
          <w:rFonts w:ascii="Abadi" w:hAnsi="Abadi" w:cs="Arial"/>
          <w:b/>
          <w:i/>
          <w:iCs/>
          <w:sz w:val="21"/>
          <w:szCs w:val="21"/>
        </w:rPr>
        <w:t>SE TURNARON A LA COMISIÓN DE HACIENDA Y FISCALIZACIÓN, CON FUNDAMENTO EN EL ARTÍCULO 112 FRACCIONES IV Y V DE LA LEY ORGÁNICA DEL PODER LEGISLATIVO DEL ESTADO, PARA SU ESTUDIO Y DICTAMEN.</w:t>
      </w:r>
    </w:p>
    <w:p w14:paraId="65DB0FE2" w14:textId="77777777" w:rsidR="00C166DB" w:rsidRPr="00C66931" w:rsidRDefault="00C166DB" w:rsidP="00C166DB">
      <w:pPr>
        <w:jc w:val="both"/>
        <w:rPr>
          <w:rFonts w:ascii="Abadi" w:hAnsi="Abadi" w:cs="Arial"/>
          <w:iCs/>
          <w:sz w:val="21"/>
          <w:szCs w:val="21"/>
        </w:rPr>
      </w:pPr>
    </w:p>
    <w:p w14:paraId="50A4CDBF" w14:textId="77777777" w:rsidR="00C166DB" w:rsidRPr="00552F74" w:rsidRDefault="00C166DB" w:rsidP="00C166DB">
      <w:pPr>
        <w:ind w:firstLine="709"/>
        <w:jc w:val="both"/>
        <w:rPr>
          <w:rFonts w:ascii="Abadi" w:hAnsi="Abadi" w:cs="Arial"/>
          <w:iCs/>
          <w:sz w:val="21"/>
          <w:szCs w:val="21"/>
        </w:rPr>
      </w:pPr>
      <w:r w:rsidRPr="00552F74">
        <w:rPr>
          <w:rFonts w:ascii="Abadi" w:hAnsi="Abadi" w:cs="Arial"/>
          <w:iCs/>
          <w:sz w:val="21"/>
          <w:szCs w:val="21"/>
        </w:rPr>
        <w:t>Solicitudes de licencia para separarse del cargo de Diputado Local de Ma. Guadalupe Guerrero Moreno, integrante del Grupo Parlamentario del Partido Revolucionario Institucional; y de Lorena del Carmen Alfaro García y Alejandra Gutiérrez Campos,</w:t>
      </w:r>
      <w:r w:rsidRPr="00552F74">
        <w:rPr>
          <w:rFonts w:ascii="Abadi" w:hAnsi="Abadi"/>
          <w:b/>
          <w:bCs/>
          <w:sz w:val="21"/>
          <w:szCs w:val="21"/>
        </w:rPr>
        <w:t xml:space="preserve"> </w:t>
      </w:r>
      <w:r w:rsidRPr="00552F74">
        <w:rPr>
          <w:rFonts w:ascii="Abadi" w:hAnsi="Abadi" w:cs="Arial"/>
          <w:iCs/>
          <w:sz w:val="21"/>
          <w:szCs w:val="21"/>
        </w:rPr>
        <w:t>integrantes del Grupo Parlamentario del Partido Acción Nacional.</w:t>
      </w:r>
    </w:p>
    <w:p w14:paraId="5D75F54C" w14:textId="77777777" w:rsidR="00C166DB" w:rsidRPr="00552F74" w:rsidRDefault="00C166DB" w:rsidP="00C166DB">
      <w:pPr>
        <w:ind w:firstLine="709"/>
        <w:jc w:val="both"/>
        <w:rPr>
          <w:rFonts w:ascii="Abadi" w:hAnsi="Abadi" w:cs="Arial"/>
          <w:iCs/>
          <w:sz w:val="21"/>
          <w:szCs w:val="21"/>
        </w:rPr>
      </w:pPr>
    </w:p>
    <w:p w14:paraId="11504771" w14:textId="6BC25A55" w:rsidR="00C166DB" w:rsidRPr="00552F74" w:rsidRDefault="00C166DB" w:rsidP="00C166DB">
      <w:pPr>
        <w:tabs>
          <w:tab w:val="left" w:pos="5920"/>
        </w:tabs>
        <w:ind w:firstLine="709"/>
        <w:jc w:val="both"/>
        <w:rPr>
          <w:rFonts w:ascii="Abadi" w:hAnsi="Abadi" w:cs="Arial"/>
          <w:b/>
          <w:i/>
          <w:iCs/>
          <w:sz w:val="21"/>
          <w:szCs w:val="21"/>
        </w:rPr>
      </w:pPr>
      <w:r w:rsidRPr="00552F74">
        <w:rPr>
          <w:rFonts w:ascii="Abadi" w:hAnsi="Abadi" w:cs="Arial"/>
          <w:b/>
          <w:i/>
          <w:iCs/>
          <w:sz w:val="21"/>
          <w:szCs w:val="21"/>
        </w:rPr>
        <w:t>SE TURNARON A LA COMISIÓN DE GOBERNACIÓN Y PUNTOS CONSTITUCIONALES, CON FUNDAMENTO EN EL ARTÍCULO 111, FRACCIÓN III DE LA LEY ORGÁNICA DEL PODER LEGISLATIVO DEL ESTADO, PARA SU ESTUDIO Y DICTAMEN.</w:t>
      </w:r>
    </w:p>
    <w:p w14:paraId="4FD183EE" w14:textId="77777777" w:rsidR="00C166DB" w:rsidRPr="00552F74" w:rsidRDefault="00C166DB" w:rsidP="00C166DB">
      <w:pPr>
        <w:tabs>
          <w:tab w:val="left" w:pos="5920"/>
        </w:tabs>
        <w:ind w:firstLine="709"/>
        <w:rPr>
          <w:rFonts w:ascii="Abadi" w:hAnsi="Abadi" w:cs="Arial"/>
          <w:b/>
          <w:i/>
          <w:iCs/>
          <w:sz w:val="21"/>
          <w:szCs w:val="21"/>
        </w:rPr>
      </w:pPr>
    </w:p>
    <w:p w14:paraId="33BF1F0C" w14:textId="77777777" w:rsidR="00C166DB" w:rsidRPr="00552F74" w:rsidRDefault="00C166DB" w:rsidP="00C166DB">
      <w:pPr>
        <w:ind w:firstLine="709"/>
        <w:jc w:val="both"/>
        <w:rPr>
          <w:rFonts w:ascii="Abadi" w:hAnsi="Abadi" w:cs="Arial"/>
          <w:iCs/>
          <w:sz w:val="21"/>
          <w:szCs w:val="21"/>
        </w:rPr>
      </w:pPr>
      <w:bookmarkStart w:id="4" w:name="_Hlk61541090"/>
      <w:r w:rsidRPr="00552F74">
        <w:rPr>
          <w:rFonts w:ascii="Abadi" w:hAnsi="Abadi" w:cs="Arial"/>
          <w:iCs/>
          <w:sz w:val="21"/>
          <w:szCs w:val="21"/>
        </w:rPr>
        <w:t>Iniciativa suscrita por el ayuntamiento de León, Gto., a efecto de reformar y adicionar diversos artículos de la Ley Orgánica Municipal para el Estado de Guanajuato</w:t>
      </w:r>
      <w:bookmarkEnd w:id="4"/>
      <w:r w:rsidRPr="00552F74">
        <w:rPr>
          <w:rFonts w:ascii="Abadi" w:hAnsi="Abadi" w:cs="Arial"/>
          <w:iCs/>
          <w:sz w:val="21"/>
          <w:szCs w:val="21"/>
        </w:rPr>
        <w:t>.</w:t>
      </w:r>
    </w:p>
    <w:p w14:paraId="4616E42E" w14:textId="77777777" w:rsidR="00C166DB" w:rsidRPr="00552F74" w:rsidRDefault="00C166DB" w:rsidP="00C166DB">
      <w:pPr>
        <w:ind w:firstLine="709"/>
        <w:jc w:val="both"/>
        <w:rPr>
          <w:rFonts w:ascii="Abadi" w:hAnsi="Abadi" w:cs="Arial"/>
          <w:b/>
          <w:i/>
          <w:iCs/>
          <w:sz w:val="21"/>
          <w:szCs w:val="21"/>
        </w:rPr>
      </w:pPr>
    </w:p>
    <w:p w14:paraId="773C83DC" w14:textId="0488F425" w:rsidR="00C166DB" w:rsidRPr="00C166DB" w:rsidRDefault="00C166DB" w:rsidP="00C166DB">
      <w:pPr>
        <w:jc w:val="both"/>
        <w:rPr>
          <w:rFonts w:ascii="Abadi" w:hAnsi="Abadi" w:cs="Arial"/>
          <w:b/>
          <w:i/>
          <w:iCs/>
          <w:sz w:val="21"/>
          <w:szCs w:val="21"/>
        </w:rPr>
      </w:pPr>
      <w:r w:rsidRPr="00552F74">
        <w:rPr>
          <w:rFonts w:ascii="Abadi" w:hAnsi="Abadi" w:cs="Arial"/>
          <w:b/>
          <w:i/>
          <w:iCs/>
          <w:sz w:val="21"/>
          <w:szCs w:val="21"/>
        </w:rPr>
        <w:t>SE TURNÓ A LA COMISIÓN DE ASUNTOS MUNICIPALES, CON FUNDAMENTO EN EL ARTÍCULO 114, FRACCIÓN I DE LA LEY ORGÁNICA DEL PODER LEGISLATIVO DEL ESTADO, PARA SU ESTUDIO Y DICTAMEN.</w:t>
      </w:r>
    </w:p>
    <w:p w14:paraId="679B963E" w14:textId="77777777" w:rsidR="00C166DB" w:rsidRPr="00552F74" w:rsidRDefault="00C166DB" w:rsidP="00C166DB">
      <w:pPr>
        <w:ind w:firstLine="709"/>
        <w:jc w:val="both"/>
        <w:rPr>
          <w:rFonts w:ascii="Abadi" w:hAnsi="Abadi" w:cs="Arial"/>
          <w:iCs/>
          <w:sz w:val="21"/>
          <w:szCs w:val="21"/>
        </w:rPr>
      </w:pPr>
    </w:p>
    <w:p w14:paraId="56DFA429" w14:textId="1C03D5DA" w:rsidR="00C166DB" w:rsidRPr="008016CD" w:rsidRDefault="008016CD" w:rsidP="00C166DB">
      <w:pPr>
        <w:ind w:firstLine="709"/>
        <w:jc w:val="both"/>
        <w:rPr>
          <w:rFonts w:ascii="Abadi" w:hAnsi="Abadi" w:cs="Arial"/>
          <w:b/>
          <w:bCs/>
          <w:iCs/>
          <w:sz w:val="21"/>
          <w:szCs w:val="21"/>
        </w:rPr>
      </w:pPr>
      <w:r w:rsidRPr="008016CD">
        <w:rPr>
          <w:rFonts w:ascii="Abadi" w:hAnsi="Abadi" w:cs="Arial"/>
          <w:b/>
          <w:bCs/>
          <w:iCs/>
          <w:sz w:val="21"/>
          <w:szCs w:val="21"/>
        </w:rPr>
        <w:t>DOS MINUTAS PROYECTOS DE DECRETO, QUE REMITIÓ LA CÁMARA DE DIPUTADOS DEL CONGRESO DE LA UNIÓN:</w:t>
      </w:r>
    </w:p>
    <w:p w14:paraId="5CA9985A" w14:textId="77777777" w:rsidR="00C166DB" w:rsidRPr="00552F74" w:rsidRDefault="00C166DB" w:rsidP="00C166DB">
      <w:pPr>
        <w:ind w:firstLine="709"/>
        <w:jc w:val="both"/>
        <w:rPr>
          <w:rFonts w:ascii="Abadi" w:hAnsi="Abadi" w:cs="Arial"/>
          <w:iCs/>
          <w:sz w:val="21"/>
          <w:szCs w:val="21"/>
        </w:rPr>
      </w:pPr>
    </w:p>
    <w:p w14:paraId="71469E44" w14:textId="77777777" w:rsidR="00C166DB" w:rsidRPr="00552F74" w:rsidRDefault="00C166DB" w:rsidP="00C166DB">
      <w:pPr>
        <w:numPr>
          <w:ilvl w:val="0"/>
          <w:numId w:val="83"/>
        </w:numPr>
        <w:ind w:left="284" w:firstLine="709"/>
        <w:jc w:val="both"/>
        <w:rPr>
          <w:rFonts w:ascii="Abadi" w:hAnsi="Abadi" w:cs="Arial"/>
          <w:iCs/>
          <w:sz w:val="21"/>
          <w:szCs w:val="21"/>
        </w:rPr>
      </w:pPr>
      <w:r w:rsidRPr="00552F74">
        <w:rPr>
          <w:rFonts w:ascii="Abadi" w:hAnsi="Abadi" w:cs="Arial"/>
          <w:iCs/>
          <w:sz w:val="21"/>
          <w:szCs w:val="21"/>
        </w:rPr>
        <w:t xml:space="preserve">Por el que se reforma el artículo 30 de la Constitución Política de los Estados Unidos Mexicanos, en materia de </w:t>
      </w:r>
      <w:r w:rsidRPr="00552F74">
        <w:rPr>
          <w:rFonts w:ascii="Abadi" w:hAnsi="Abadi" w:cs="Arial"/>
          <w:i/>
          <w:sz w:val="21"/>
          <w:szCs w:val="21"/>
        </w:rPr>
        <w:t>nacionalidad</w:t>
      </w:r>
      <w:r w:rsidRPr="00552F74">
        <w:rPr>
          <w:rFonts w:ascii="Abadi" w:hAnsi="Abadi" w:cs="Arial"/>
          <w:iCs/>
          <w:sz w:val="21"/>
          <w:szCs w:val="21"/>
        </w:rPr>
        <w:t>.</w:t>
      </w:r>
    </w:p>
    <w:p w14:paraId="3D329449" w14:textId="77777777" w:rsidR="00C166DB" w:rsidRPr="00552F74" w:rsidRDefault="00C166DB" w:rsidP="00C166DB">
      <w:pPr>
        <w:ind w:left="284" w:firstLine="709"/>
        <w:jc w:val="both"/>
        <w:rPr>
          <w:rFonts w:ascii="Abadi" w:hAnsi="Abadi" w:cs="Arial"/>
          <w:iCs/>
          <w:sz w:val="21"/>
          <w:szCs w:val="21"/>
        </w:rPr>
      </w:pPr>
    </w:p>
    <w:p w14:paraId="586F787A" w14:textId="77777777" w:rsidR="00C166DB" w:rsidRPr="00552F74" w:rsidRDefault="00C166DB" w:rsidP="00C166DB">
      <w:pPr>
        <w:numPr>
          <w:ilvl w:val="0"/>
          <w:numId w:val="83"/>
        </w:numPr>
        <w:ind w:left="284" w:firstLine="709"/>
        <w:jc w:val="both"/>
        <w:rPr>
          <w:rFonts w:ascii="Abadi" w:hAnsi="Abadi" w:cs="Arial"/>
          <w:iCs/>
          <w:sz w:val="21"/>
          <w:szCs w:val="21"/>
        </w:rPr>
      </w:pPr>
      <w:r w:rsidRPr="00552F74">
        <w:rPr>
          <w:rFonts w:ascii="Abadi" w:hAnsi="Abadi" w:cs="Arial"/>
          <w:iCs/>
          <w:sz w:val="21"/>
          <w:szCs w:val="21"/>
        </w:rPr>
        <w:t xml:space="preserve">Por el que se reforman diversos artículos de la Constitución Política de los Estados Unidos Mexicanos, relativos al </w:t>
      </w:r>
      <w:r w:rsidRPr="00552F74">
        <w:rPr>
          <w:rFonts w:ascii="Abadi" w:hAnsi="Abadi" w:cs="Arial"/>
          <w:i/>
          <w:sz w:val="21"/>
          <w:szCs w:val="21"/>
        </w:rPr>
        <w:t>Poder Judicial de la Federación.</w:t>
      </w:r>
    </w:p>
    <w:p w14:paraId="476DD6DB" w14:textId="77777777" w:rsidR="00C166DB" w:rsidRPr="00552F74" w:rsidRDefault="00C166DB" w:rsidP="00C166DB">
      <w:pPr>
        <w:ind w:firstLine="709"/>
        <w:jc w:val="both"/>
        <w:rPr>
          <w:rFonts w:ascii="Abadi" w:hAnsi="Abadi" w:cs="Arial"/>
          <w:iCs/>
          <w:sz w:val="21"/>
          <w:szCs w:val="21"/>
        </w:rPr>
      </w:pPr>
    </w:p>
    <w:p w14:paraId="5BD87708" w14:textId="70A084D2" w:rsidR="00C166DB" w:rsidRPr="00552F74" w:rsidRDefault="008016CD" w:rsidP="00C166DB">
      <w:pPr>
        <w:ind w:firstLine="709"/>
        <w:jc w:val="both"/>
        <w:rPr>
          <w:rFonts w:ascii="Abadi" w:hAnsi="Abadi" w:cs="Arial"/>
          <w:iCs/>
          <w:sz w:val="21"/>
          <w:szCs w:val="21"/>
        </w:rPr>
      </w:pPr>
      <w:r w:rsidRPr="00552F74">
        <w:rPr>
          <w:rFonts w:ascii="Abadi" w:hAnsi="Abadi" w:cs="Arial"/>
          <w:b/>
          <w:i/>
          <w:iCs/>
          <w:sz w:val="21"/>
          <w:szCs w:val="21"/>
        </w:rPr>
        <w:t>SE TURNARON A LA COMISIÓN DE GOBERNACIÓN Y PUNTOS CONSTITUCIONALES, CON FUNDAMENTO EN EL ARTÍCULO 111, FRACCIÓN I DE LA LEY ORGÁNICA DEL PODER LEGISLATIVO DEL ESTADO, PARA SU ESTUDIO Y DICTAMEN.</w:t>
      </w:r>
    </w:p>
    <w:p w14:paraId="1A5B6831" w14:textId="77777777" w:rsidR="00C166DB" w:rsidRPr="00552F74" w:rsidRDefault="00C166DB" w:rsidP="00C166DB">
      <w:pPr>
        <w:ind w:firstLine="709"/>
        <w:jc w:val="both"/>
        <w:rPr>
          <w:rFonts w:ascii="Abadi" w:hAnsi="Abadi" w:cs="Arial"/>
          <w:iCs/>
          <w:sz w:val="21"/>
          <w:szCs w:val="21"/>
        </w:rPr>
      </w:pPr>
    </w:p>
    <w:p w14:paraId="3FB8E410" w14:textId="134546AA" w:rsidR="00C166DB" w:rsidRPr="00552F74" w:rsidRDefault="008016CD" w:rsidP="00C166DB">
      <w:pPr>
        <w:ind w:firstLine="709"/>
        <w:jc w:val="both"/>
        <w:rPr>
          <w:rFonts w:ascii="Abadi" w:hAnsi="Abadi" w:cs="Arial"/>
          <w:iCs/>
          <w:sz w:val="21"/>
          <w:szCs w:val="21"/>
        </w:rPr>
      </w:pPr>
      <w:r>
        <w:rPr>
          <w:rFonts w:ascii="Abadi" w:hAnsi="Abadi" w:cs="Arial"/>
          <w:iCs/>
          <w:sz w:val="21"/>
          <w:szCs w:val="21"/>
        </w:rPr>
        <w:t xml:space="preserve">Quince </w:t>
      </w:r>
      <w:r w:rsidR="00C166DB" w:rsidRPr="00552F74">
        <w:rPr>
          <w:rFonts w:ascii="Abadi" w:hAnsi="Abadi" w:cs="Arial"/>
          <w:iCs/>
          <w:sz w:val="21"/>
          <w:szCs w:val="21"/>
        </w:rPr>
        <w:t>informes de resultados formulado</w:t>
      </w:r>
      <w:bookmarkStart w:id="5" w:name="_Hlk57715314"/>
      <w:r w:rsidR="00C166DB" w:rsidRPr="00552F74">
        <w:rPr>
          <w:rFonts w:ascii="Abadi" w:hAnsi="Abadi" w:cs="Arial"/>
          <w:iCs/>
          <w:sz w:val="21"/>
          <w:szCs w:val="21"/>
        </w:rPr>
        <w:t xml:space="preserve">s por la Auditoría Superior del Estado de Guanajuato, relativos a las </w:t>
      </w:r>
      <w:bookmarkStart w:id="6" w:name="_Hlk58958229"/>
      <w:r w:rsidR="00C166DB" w:rsidRPr="00552F74">
        <w:rPr>
          <w:rFonts w:ascii="Abadi" w:hAnsi="Abadi" w:cs="Arial"/>
          <w:iCs/>
          <w:sz w:val="21"/>
          <w:szCs w:val="21"/>
        </w:rPr>
        <w:t xml:space="preserve">revisiones </w:t>
      </w:r>
      <w:bookmarkEnd w:id="5"/>
      <w:r w:rsidR="00C166DB" w:rsidRPr="00552F74">
        <w:rPr>
          <w:rFonts w:ascii="Abadi" w:hAnsi="Abadi" w:cs="Arial"/>
          <w:iCs/>
          <w:sz w:val="21"/>
          <w:szCs w:val="21"/>
        </w:rPr>
        <w:t>practicadas a las cuentas públicas de la Universidad de Guanajuato y de los municipios de Cortazar, Irapuato, Pénjamo, Salamanca, Salvatierra y Santa Cruz de Juventino Rosas, a las auditorías de Ramo 33 y Obra Pública practicadas a las administraciones municipales de Atarjea, Coroneo, Pueblo Nuevo, San Luis de la Paz, Tarandacuao, Tarimoro y Xichú,  correspondientes al ejercicio fiscal del año 2019</w:t>
      </w:r>
      <w:bookmarkEnd w:id="6"/>
      <w:r w:rsidR="00C166DB" w:rsidRPr="00552F74">
        <w:rPr>
          <w:rFonts w:ascii="Abadi" w:hAnsi="Abadi" w:cs="Arial"/>
          <w:iCs/>
          <w:sz w:val="21"/>
          <w:szCs w:val="21"/>
        </w:rPr>
        <w:t xml:space="preserve">; así como a la auditoría específica en materia de obra pública practicada a la administración municipal de Yuriria, Gto., respecto a los procesos de planeación, programación, presupuestación, contratación y ejecución de la obra de </w:t>
      </w:r>
      <w:r w:rsidR="00C166DB" w:rsidRPr="00552F74">
        <w:rPr>
          <w:rFonts w:ascii="Abadi" w:hAnsi="Abadi" w:cs="Arial"/>
          <w:i/>
          <w:sz w:val="21"/>
          <w:szCs w:val="21"/>
        </w:rPr>
        <w:t>Estabilización del suelo con CBR Plus en la calle Tepeyac, colonia Guadalupana</w:t>
      </w:r>
      <w:r w:rsidR="00C166DB" w:rsidRPr="00552F74">
        <w:rPr>
          <w:rFonts w:ascii="Abadi" w:hAnsi="Abadi" w:cs="Arial"/>
          <w:iCs/>
          <w:sz w:val="21"/>
          <w:szCs w:val="21"/>
        </w:rPr>
        <w:t xml:space="preserve"> de dicho Municipio.</w:t>
      </w:r>
    </w:p>
    <w:p w14:paraId="3311FF7F" w14:textId="77777777" w:rsidR="00C166DB" w:rsidRPr="00552F74" w:rsidRDefault="00C166DB" w:rsidP="00C166DB">
      <w:pPr>
        <w:ind w:firstLine="709"/>
        <w:jc w:val="both"/>
        <w:rPr>
          <w:rFonts w:ascii="Abadi" w:hAnsi="Abadi" w:cs="Arial"/>
          <w:iCs/>
          <w:sz w:val="21"/>
          <w:szCs w:val="21"/>
        </w:rPr>
      </w:pPr>
    </w:p>
    <w:p w14:paraId="54838221" w14:textId="6EF570B8" w:rsidR="00C166DB" w:rsidRPr="00552F74" w:rsidRDefault="008016CD" w:rsidP="00C166DB">
      <w:pPr>
        <w:ind w:firstLine="709"/>
        <w:jc w:val="both"/>
        <w:rPr>
          <w:rFonts w:ascii="Abadi" w:hAnsi="Abadi" w:cs="Arial"/>
          <w:iCs/>
          <w:sz w:val="21"/>
          <w:szCs w:val="21"/>
        </w:rPr>
      </w:pPr>
      <w:r w:rsidRPr="00552F74">
        <w:rPr>
          <w:rFonts w:ascii="Abadi" w:hAnsi="Abadi" w:cs="Arial"/>
          <w:b/>
          <w:i/>
          <w:iCs/>
          <w:sz w:val="21"/>
          <w:szCs w:val="21"/>
        </w:rPr>
        <w:t>SE TURNARON A LA COMISIÓN DE HACIENDA Y FISCALIZACIÓN, CON FUNDAMENTO EN EL ARTÍCULO 112, FRACCIÓN XII DE LA LEY ORGÁNICA DEL PODER LEGISLATIVO DEL ESTADO, PARA SU ESTUDIO Y DICTAMEN.</w:t>
      </w:r>
    </w:p>
    <w:p w14:paraId="54240168" w14:textId="77777777" w:rsidR="00C166DB" w:rsidRPr="00552F74" w:rsidRDefault="00C166DB" w:rsidP="00C166DB">
      <w:pPr>
        <w:tabs>
          <w:tab w:val="left" w:pos="5920"/>
        </w:tabs>
        <w:ind w:firstLine="709"/>
        <w:rPr>
          <w:rFonts w:ascii="Abadi" w:hAnsi="Abadi" w:cs="Arial"/>
          <w:b/>
          <w:i/>
          <w:iCs/>
          <w:sz w:val="21"/>
          <w:szCs w:val="21"/>
        </w:rPr>
      </w:pPr>
      <w:r w:rsidRPr="00552F74">
        <w:rPr>
          <w:rFonts w:ascii="Abadi" w:hAnsi="Abadi" w:cs="Arial"/>
          <w:iCs/>
          <w:sz w:val="21"/>
          <w:szCs w:val="21"/>
        </w:rPr>
        <w:tab/>
      </w:r>
    </w:p>
    <w:p w14:paraId="0456CF52" w14:textId="3BE42364" w:rsidR="00C166DB" w:rsidRPr="008016CD" w:rsidRDefault="008016CD" w:rsidP="00C166DB">
      <w:pPr>
        <w:ind w:firstLine="709"/>
        <w:jc w:val="both"/>
        <w:rPr>
          <w:rFonts w:ascii="Abadi" w:hAnsi="Abadi" w:cs="Arial"/>
          <w:b/>
          <w:bCs/>
          <w:iCs/>
          <w:sz w:val="21"/>
          <w:szCs w:val="21"/>
        </w:rPr>
      </w:pPr>
      <w:bookmarkStart w:id="7" w:name="_Hlk62720471"/>
      <w:r w:rsidRPr="008016CD">
        <w:rPr>
          <w:rFonts w:ascii="Abadi" w:hAnsi="Abadi" w:cs="Arial"/>
          <w:b/>
          <w:bCs/>
          <w:iCs/>
          <w:sz w:val="21"/>
          <w:szCs w:val="21"/>
        </w:rPr>
        <w:t>TRES PROPUESTAS DE PUNTOS DE ACUERDO DE OBVIA RESOLUCIÓN FORMULADAS POR LAS DIPUTADAS Y LOS DIPUTADOS INTEGRANTES DEL GRUPO PARLAMENTARIO DEL PARTIDO REVOLUCIONARIO INSTITUCIONAL:</w:t>
      </w:r>
    </w:p>
    <w:p w14:paraId="115C3CC8" w14:textId="77777777" w:rsidR="00C166DB" w:rsidRPr="00552F74" w:rsidRDefault="00C166DB" w:rsidP="00C166DB">
      <w:pPr>
        <w:ind w:firstLine="709"/>
        <w:jc w:val="both"/>
        <w:rPr>
          <w:rFonts w:ascii="Abadi" w:hAnsi="Abadi" w:cs="Arial"/>
          <w:iCs/>
          <w:sz w:val="21"/>
          <w:szCs w:val="21"/>
        </w:rPr>
      </w:pPr>
    </w:p>
    <w:p w14:paraId="1A947CC8" w14:textId="77777777" w:rsidR="00C166DB" w:rsidRPr="00552F74" w:rsidRDefault="00C166DB" w:rsidP="008016CD">
      <w:pPr>
        <w:numPr>
          <w:ilvl w:val="0"/>
          <w:numId w:val="82"/>
        </w:numPr>
        <w:tabs>
          <w:tab w:val="left" w:pos="993"/>
        </w:tabs>
        <w:ind w:left="0" w:firstLine="709"/>
        <w:jc w:val="both"/>
        <w:rPr>
          <w:rFonts w:ascii="Abadi" w:hAnsi="Abadi" w:cs="Arial"/>
          <w:iCs/>
          <w:sz w:val="21"/>
          <w:szCs w:val="21"/>
        </w:rPr>
      </w:pPr>
      <w:r w:rsidRPr="00552F74">
        <w:rPr>
          <w:rFonts w:ascii="Abadi" w:hAnsi="Abadi" w:cs="Arial"/>
          <w:iCs/>
          <w:sz w:val="21"/>
          <w:szCs w:val="21"/>
        </w:rPr>
        <w:t>Mediante el cual se realiza un atento y respetuoso exhorto al titular de la Procuraduría Federal del Consumidor, licenciado Francisco Ricardo Sheffield Padilla, para que atienda de manera pronta y de manera eficiente el problema de la especulación, encarecimiento y escasez de oxígeno del uso medicinal que se ha registrado en Guanajuato, y realice una oportuna y pronta actuación de la Procuraduría Federal del Consumidor, para que diseñe un método mediante el cual se supervise que la venta de este producto sea sin especulación, sin fraudes ni abuso e incremento de los precios; y que garantice que este producto llegue oportunamente a los pacientes que lo necesiten.</w:t>
      </w:r>
    </w:p>
    <w:p w14:paraId="4D83BA01" w14:textId="77777777" w:rsidR="00C166DB" w:rsidRPr="00552F74" w:rsidRDefault="00C166DB" w:rsidP="008016CD">
      <w:pPr>
        <w:tabs>
          <w:tab w:val="left" w:pos="993"/>
        </w:tabs>
        <w:ind w:firstLine="709"/>
        <w:jc w:val="both"/>
        <w:rPr>
          <w:rFonts w:ascii="Abadi" w:hAnsi="Abadi" w:cs="Arial"/>
          <w:iCs/>
          <w:sz w:val="21"/>
          <w:szCs w:val="21"/>
        </w:rPr>
      </w:pPr>
    </w:p>
    <w:p w14:paraId="70143955" w14:textId="77777777" w:rsidR="00C166DB" w:rsidRPr="00552F74" w:rsidRDefault="00C166DB" w:rsidP="008016CD">
      <w:pPr>
        <w:numPr>
          <w:ilvl w:val="0"/>
          <w:numId w:val="82"/>
        </w:numPr>
        <w:tabs>
          <w:tab w:val="left" w:pos="993"/>
        </w:tabs>
        <w:ind w:left="0" w:firstLine="709"/>
        <w:jc w:val="both"/>
        <w:rPr>
          <w:rFonts w:ascii="Abadi" w:hAnsi="Abadi" w:cs="Arial"/>
          <w:iCs/>
          <w:sz w:val="21"/>
          <w:szCs w:val="21"/>
        </w:rPr>
      </w:pPr>
      <w:r w:rsidRPr="00552F74">
        <w:rPr>
          <w:rFonts w:ascii="Abadi" w:hAnsi="Abadi" w:cs="Arial"/>
          <w:iCs/>
          <w:sz w:val="21"/>
          <w:szCs w:val="21"/>
        </w:rPr>
        <w:t>Por el cual se exhorta a los 46 ayuntamientos de los municipios del Estado de Guanajuato, para que realicen las reasignaciones que sean necesarias en sus presupuestos de egresos, y se implementen programas emergentes que brinden a la ciudadanía, así como a los centros hospitalarios y clínicas que así lo requieran, la recarga gratuita de cilindros de oxígeno medicinal.</w:t>
      </w:r>
    </w:p>
    <w:p w14:paraId="52E858AE" w14:textId="77777777" w:rsidR="00C166DB" w:rsidRPr="00552F74" w:rsidRDefault="00C166DB" w:rsidP="008016CD">
      <w:pPr>
        <w:pStyle w:val="Prrafodelista"/>
        <w:tabs>
          <w:tab w:val="left" w:pos="993"/>
        </w:tabs>
        <w:ind w:left="0" w:firstLine="709"/>
        <w:rPr>
          <w:rFonts w:ascii="Abadi" w:hAnsi="Abadi" w:cs="Arial"/>
          <w:iCs/>
          <w:sz w:val="21"/>
          <w:szCs w:val="21"/>
        </w:rPr>
      </w:pPr>
    </w:p>
    <w:p w14:paraId="369EED25" w14:textId="77777777" w:rsidR="00C166DB" w:rsidRPr="00552F74" w:rsidRDefault="00C166DB" w:rsidP="008016CD">
      <w:pPr>
        <w:numPr>
          <w:ilvl w:val="0"/>
          <w:numId w:val="82"/>
        </w:numPr>
        <w:tabs>
          <w:tab w:val="left" w:pos="993"/>
        </w:tabs>
        <w:ind w:left="0" w:firstLine="709"/>
        <w:jc w:val="both"/>
        <w:rPr>
          <w:rFonts w:ascii="Abadi" w:hAnsi="Abadi" w:cs="Arial"/>
          <w:iCs/>
          <w:sz w:val="21"/>
          <w:szCs w:val="21"/>
        </w:rPr>
      </w:pPr>
      <w:r w:rsidRPr="00552F74">
        <w:rPr>
          <w:rFonts w:ascii="Abadi" w:hAnsi="Abadi" w:cs="Arial"/>
          <w:iCs/>
          <w:sz w:val="21"/>
          <w:szCs w:val="21"/>
        </w:rPr>
        <w:t xml:space="preserve">Por el que se realiza un respetuoso exhorto a los 46 ayuntamientos del Estado de Guanajuato para que ejecuten las acciones necesarias y tengan el presupuesto para realizar las pruebas de detección del virus SarsCov2 (covid 19) de manera progresiva a las y los trabajadores de la administración municipal, priorizando a aquellos que se encuentren realizando labores de manera presencial y tengan contacto frecuente y directo con la ciudadanía y presenten síntomas comunes a </w:t>
      </w:r>
      <w:r w:rsidRPr="00552F74">
        <w:rPr>
          <w:rFonts w:ascii="Abadi" w:hAnsi="Abadi" w:cs="Arial"/>
          <w:iCs/>
          <w:sz w:val="21"/>
          <w:szCs w:val="21"/>
        </w:rPr>
        <w:lastRenderedPageBreak/>
        <w:t>esta enfermedad; así como se implementen los mecanismos de atención inmediata para la prevención y atención de casos sospechosos y confirmados de COVID 19, con el objeto de salvaguardar el derecho humano a la salud</w:t>
      </w:r>
      <w:bookmarkEnd w:id="7"/>
      <w:r w:rsidRPr="00552F74">
        <w:rPr>
          <w:rFonts w:ascii="Abadi" w:hAnsi="Abadi" w:cs="Arial"/>
          <w:iCs/>
          <w:sz w:val="21"/>
          <w:szCs w:val="21"/>
        </w:rPr>
        <w:t>.</w:t>
      </w:r>
    </w:p>
    <w:p w14:paraId="09FC676E" w14:textId="77777777" w:rsidR="00C166DB" w:rsidRPr="00552F74" w:rsidRDefault="00C166DB" w:rsidP="00C166DB">
      <w:pPr>
        <w:ind w:firstLine="709"/>
        <w:jc w:val="both"/>
        <w:rPr>
          <w:rFonts w:ascii="Abadi" w:hAnsi="Abadi" w:cs="Arial"/>
          <w:iCs/>
          <w:sz w:val="21"/>
          <w:szCs w:val="21"/>
        </w:rPr>
      </w:pPr>
    </w:p>
    <w:p w14:paraId="3318A946" w14:textId="4065FA5E" w:rsidR="00C166DB" w:rsidRPr="00552F74" w:rsidRDefault="008016CD" w:rsidP="00C166DB">
      <w:pPr>
        <w:tabs>
          <w:tab w:val="left" w:pos="851"/>
        </w:tabs>
        <w:ind w:firstLine="709"/>
        <w:jc w:val="both"/>
        <w:rPr>
          <w:rFonts w:ascii="Abadi" w:hAnsi="Abadi" w:cs="Arial"/>
          <w:iCs/>
          <w:sz w:val="21"/>
          <w:szCs w:val="21"/>
        </w:rPr>
      </w:pPr>
      <w:r w:rsidRPr="00552F74">
        <w:rPr>
          <w:rFonts w:ascii="Abadi" w:hAnsi="Abadi" w:cs="Arial"/>
          <w:iCs/>
          <w:sz w:val="21"/>
          <w:szCs w:val="21"/>
        </w:rPr>
        <w:t xml:space="preserve"> </w:t>
      </w:r>
      <w:r w:rsidRPr="00552F74">
        <w:rPr>
          <w:rFonts w:ascii="Abadi" w:hAnsi="Abadi" w:cs="Arial"/>
          <w:b/>
          <w:i/>
          <w:iCs/>
          <w:sz w:val="21"/>
          <w:szCs w:val="21"/>
        </w:rPr>
        <w:t>SE DEJARON A DISPOSICIÓN DE LA PRESIDENCIA DE LA MESA DIRECTIVA DEL SEGUNDO PERIODO ORDINARIO DE SESIONES DEL TERCER AÑO DE EJERCICIO CONSTITUCIONAL PARA EL TRÁMITE PARLAMENTARIO CORRESPONDIENTE, CON FUNDAMENTO EN EL ARTÍCULO 177 FRACCIÓN II DE LA LEY ORGÁNICA DEL PODER LEGISLATIVO DEL ESTADO.</w:t>
      </w:r>
    </w:p>
    <w:p w14:paraId="5422B2C0" w14:textId="77777777" w:rsidR="00C166DB" w:rsidRPr="00552F74" w:rsidRDefault="00C166DB" w:rsidP="00C166DB">
      <w:pPr>
        <w:tabs>
          <w:tab w:val="left" w:pos="851"/>
        </w:tabs>
        <w:ind w:firstLine="709"/>
        <w:jc w:val="both"/>
        <w:rPr>
          <w:rFonts w:ascii="Abadi" w:hAnsi="Abadi" w:cs="Arial"/>
          <w:iCs/>
          <w:sz w:val="21"/>
          <w:szCs w:val="21"/>
        </w:rPr>
      </w:pPr>
    </w:p>
    <w:p w14:paraId="52306529" w14:textId="77777777" w:rsidR="00C166DB" w:rsidRPr="00552F74" w:rsidRDefault="00C166DB" w:rsidP="00C166DB">
      <w:pPr>
        <w:tabs>
          <w:tab w:val="left" w:pos="851"/>
        </w:tabs>
        <w:ind w:firstLine="709"/>
        <w:jc w:val="both"/>
        <w:rPr>
          <w:rFonts w:ascii="Abadi" w:hAnsi="Abadi" w:cs="Arial"/>
          <w:iCs/>
          <w:sz w:val="21"/>
          <w:szCs w:val="21"/>
        </w:rPr>
      </w:pPr>
      <w:r w:rsidRPr="00552F74">
        <w:rPr>
          <w:rFonts w:ascii="Abadi" w:hAnsi="Abadi" w:cs="Arial"/>
          <w:iCs/>
          <w:sz w:val="21"/>
          <w:szCs w:val="21"/>
        </w:rPr>
        <w:tab/>
        <w:t>Así también, la Diputación Permanente convocó al</w:t>
      </w:r>
      <w:bookmarkStart w:id="8" w:name="_Hlk30404589"/>
      <w:r w:rsidRPr="00552F74">
        <w:rPr>
          <w:rFonts w:ascii="Abadi" w:hAnsi="Abadi" w:cs="Arial"/>
          <w:iCs/>
          <w:sz w:val="21"/>
          <w:szCs w:val="21"/>
        </w:rPr>
        <w:t xml:space="preserve"> primer periodo extraordinario de sesiones, correspondiente al tercer año de ejercicio constitucional de la Sexagésima Cuarta Legislatura, con fundamento en lo dispuesto por los artículos 52 y 65 fracción II de la Constitución Política para el Estado de Guanajuato, a efecto de tratar los siguientes asuntos:</w:t>
      </w:r>
    </w:p>
    <w:p w14:paraId="25A5C7F0" w14:textId="77777777" w:rsidR="00C166DB" w:rsidRPr="00552F74" w:rsidRDefault="00C166DB" w:rsidP="00C166DB">
      <w:pPr>
        <w:ind w:firstLine="709"/>
        <w:jc w:val="both"/>
        <w:rPr>
          <w:rFonts w:ascii="Abadi" w:hAnsi="Abadi" w:cs="Arial"/>
          <w:iCs/>
          <w:sz w:val="21"/>
          <w:szCs w:val="21"/>
        </w:rPr>
      </w:pPr>
    </w:p>
    <w:p w14:paraId="63F40732" w14:textId="26DA3599" w:rsidR="00C166DB" w:rsidRPr="00552F74" w:rsidRDefault="00C166DB" w:rsidP="008016CD">
      <w:pPr>
        <w:jc w:val="center"/>
        <w:rPr>
          <w:rFonts w:ascii="Abadi" w:hAnsi="Abadi" w:cs="Arial"/>
          <w:b/>
          <w:sz w:val="21"/>
          <w:szCs w:val="21"/>
        </w:rPr>
      </w:pPr>
      <w:r w:rsidRPr="00552F74">
        <w:rPr>
          <w:rFonts w:ascii="Abadi" w:hAnsi="Abadi" w:cs="Arial"/>
          <w:b/>
          <w:sz w:val="21"/>
          <w:szCs w:val="21"/>
        </w:rPr>
        <w:t>SESIÓN EXTRAORDINARIA, CELEBRADA EL 22 DE ENERO DE 2021, A LAS 11:00 HORAS</w:t>
      </w:r>
    </w:p>
    <w:bookmarkEnd w:id="8"/>
    <w:p w14:paraId="23C4EE2B" w14:textId="77777777" w:rsidR="00C166DB" w:rsidRPr="00552F74" w:rsidRDefault="00C166DB" w:rsidP="00C166DB">
      <w:pPr>
        <w:ind w:left="567" w:firstLine="709"/>
        <w:jc w:val="both"/>
        <w:rPr>
          <w:rFonts w:ascii="Abadi" w:hAnsi="Abadi" w:cs="Arial"/>
          <w:iCs/>
          <w:sz w:val="21"/>
          <w:szCs w:val="21"/>
        </w:rPr>
      </w:pPr>
    </w:p>
    <w:p w14:paraId="54F1BBC4" w14:textId="77777777" w:rsidR="00C166DB" w:rsidRPr="00552F74" w:rsidRDefault="00C166DB" w:rsidP="008016CD">
      <w:pPr>
        <w:numPr>
          <w:ilvl w:val="0"/>
          <w:numId w:val="81"/>
        </w:numPr>
        <w:tabs>
          <w:tab w:val="left" w:pos="993"/>
        </w:tabs>
        <w:ind w:left="0" w:firstLine="709"/>
        <w:jc w:val="both"/>
        <w:rPr>
          <w:rFonts w:ascii="Abadi" w:hAnsi="Abadi" w:cs="Arial"/>
          <w:iCs/>
          <w:sz w:val="21"/>
          <w:szCs w:val="21"/>
        </w:rPr>
      </w:pPr>
      <w:r w:rsidRPr="00552F74">
        <w:rPr>
          <w:rFonts w:ascii="Abadi" w:hAnsi="Abadi" w:cs="Arial"/>
          <w:iCs/>
          <w:sz w:val="21"/>
          <w:szCs w:val="21"/>
        </w:rPr>
        <w:t>Dictamen suscrito por las Comisiones Unidas de Hacienda y Fiscalización y de Gobernación y Puntos Constitucionales relativo a la iniciativa de Ley para el Ejercicio y Control de los Recursos Públicos para el Estado y los Municipios de Guanajuato, formulada por el Gobernador del Estado.</w:t>
      </w:r>
    </w:p>
    <w:p w14:paraId="58BD275E" w14:textId="77777777" w:rsidR="00C166DB" w:rsidRPr="00552F74" w:rsidRDefault="00C166DB" w:rsidP="008016CD">
      <w:pPr>
        <w:tabs>
          <w:tab w:val="left" w:pos="993"/>
        </w:tabs>
        <w:ind w:firstLine="709"/>
        <w:jc w:val="both"/>
        <w:rPr>
          <w:rFonts w:ascii="Abadi" w:hAnsi="Abadi" w:cs="Arial"/>
          <w:iCs/>
          <w:sz w:val="21"/>
          <w:szCs w:val="21"/>
        </w:rPr>
      </w:pPr>
    </w:p>
    <w:p w14:paraId="6B9C20D4" w14:textId="77777777" w:rsidR="00C166DB" w:rsidRPr="00552F74" w:rsidRDefault="00C166DB" w:rsidP="008016CD">
      <w:pPr>
        <w:numPr>
          <w:ilvl w:val="0"/>
          <w:numId w:val="81"/>
        </w:numPr>
        <w:tabs>
          <w:tab w:val="left" w:pos="993"/>
        </w:tabs>
        <w:ind w:left="0" w:firstLine="709"/>
        <w:jc w:val="both"/>
        <w:rPr>
          <w:rFonts w:ascii="Abadi" w:hAnsi="Abadi" w:cs="Arial"/>
          <w:iCs/>
          <w:sz w:val="21"/>
          <w:szCs w:val="21"/>
        </w:rPr>
      </w:pPr>
      <w:r w:rsidRPr="00552F74">
        <w:rPr>
          <w:rFonts w:ascii="Abadi" w:hAnsi="Abadi" w:cs="Arial"/>
          <w:iCs/>
          <w:sz w:val="21"/>
          <w:szCs w:val="21"/>
        </w:rPr>
        <w:t>Dictamen formulado por la Comisión de Asuntos Municipales relativo a la iniciativa formulada por diputadas y diputados integrantes del Grupo Parlamentario del Partido Acción Nacional a efecto de reformar el artículo 240 de la Ley Orgánica Municipal para el Estado de Guanajuato.</w:t>
      </w:r>
    </w:p>
    <w:p w14:paraId="5FA4637E" w14:textId="77777777" w:rsidR="00C166DB" w:rsidRPr="00552F74" w:rsidRDefault="00C166DB" w:rsidP="008016CD">
      <w:pPr>
        <w:pStyle w:val="Prrafodelista"/>
        <w:tabs>
          <w:tab w:val="left" w:pos="993"/>
        </w:tabs>
        <w:ind w:left="0" w:firstLine="709"/>
        <w:rPr>
          <w:rFonts w:ascii="Abadi" w:hAnsi="Abadi" w:cs="Arial"/>
          <w:iCs/>
          <w:sz w:val="21"/>
          <w:szCs w:val="21"/>
        </w:rPr>
      </w:pPr>
    </w:p>
    <w:p w14:paraId="4089C9FE" w14:textId="77777777" w:rsidR="00C166DB" w:rsidRPr="00552F74" w:rsidRDefault="00C166DB" w:rsidP="008016CD">
      <w:pPr>
        <w:numPr>
          <w:ilvl w:val="0"/>
          <w:numId w:val="81"/>
        </w:numPr>
        <w:tabs>
          <w:tab w:val="left" w:pos="993"/>
        </w:tabs>
        <w:ind w:left="0" w:firstLine="709"/>
        <w:jc w:val="both"/>
        <w:rPr>
          <w:rFonts w:ascii="Abadi" w:hAnsi="Abadi" w:cs="Arial"/>
          <w:iCs/>
          <w:sz w:val="21"/>
          <w:szCs w:val="21"/>
        </w:rPr>
      </w:pPr>
      <w:r w:rsidRPr="00552F74">
        <w:rPr>
          <w:rFonts w:ascii="Abadi" w:hAnsi="Abadi" w:cs="Arial"/>
          <w:iCs/>
          <w:sz w:val="21"/>
          <w:szCs w:val="21"/>
        </w:rPr>
        <w:t xml:space="preserve">Dictamen presentado por la Comisión de Asuntos Municipales relativo a la iniciativa formulada por las diputadas y los diputados integrantes del Grupo Parlamentario del Partido Revolucionario Institucional mediante la cual se reforman las </w:t>
      </w:r>
      <w:r w:rsidRPr="00552F74">
        <w:rPr>
          <w:rFonts w:ascii="Abadi" w:hAnsi="Abadi" w:cs="Arial"/>
          <w:iCs/>
          <w:sz w:val="21"/>
          <w:szCs w:val="21"/>
        </w:rPr>
        <w:t>fracciones X y XI y se adicionan una fracción XII al artículo 83 y un artículo 83-13 a la Ley Orgánica Municipal para el Estado de Guanajuato.</w:t>
      </w:r>
    </w:p>
    <w:p w14:paraId="0116DA5D" w14:textId="77777777" w:rsidR="00C166DB" w:rsidRPr="00552F74" w:rsidRDefault="00C166DB" w:rsidP="00C166DB">
      <w:pPr>
        <w:pStyle w:val="Prrafodelista"/>
        <w:ind w:firstLine="709"/>
        <w:rPr>
          <w:rFonts w:ascii="Abadi" w:hAnsi="Abadi" w:cs="Arial"/>
          <w:iCs/>
          <w:sz w:val="21"/>
          <w:szCs w:val="21"/>
        </w:rPr>
      </w:pPr>
    </w:p>
    <w:p w14:paraId="64C3C107" w14:textId="77777777" w:rsidR="00C166DB" w:rsidRPr="00552F74" w:rsidRDefault="00C166DB" w:rsidP="00C166DB">
      <w:pPr>
        <w:ind w:firstLine="709"/>
        <w:jc w:val="both"/>
        <w:rPr>
          <w:rFonts w:ascii="Abadi" w:hAnsi="Abadi" w:cs="Arial"/>
          <w:iCs/>
          <w:sz w:val="21"/>
          <w:szCs w:val="21"/>
        </w:rPr>
      </w:pPr>
      <w:r w:rsidRPr="00552F74">
        <w:rPr>
          <w:rFonts w:ascii="Abadi" w:hAnsi="Abadi" w:cs="Arial"/>
          <w:iCs/>
          <w:sz w:val="21"/>
          <w:szCs w:val="21"/>
        </w:rPr>
        <w:t>También se aprobó el dictamen formulado por la Comisión de Gobernación y Puntos Constitucionales relativo a las solicitudes de licencia por tiempo indefinido al cargo de Diputado Local formuladas por las diputadas Lorena del Carmen Alfaro García y Alejandra Gutiérrez Campos, integrantes de la Sexagésima Cuarta Legislatura.</w:t>
      </w:r>
    </w:p>
    <w:p w14:paraId="44D11FEE" w14:textId="77777777" w:rsidR="00C166DB" w:rsidRPr="00552F74" w:rsidRDefault="00C166DB" w:rsidP="00C166DB">
      <w:pPr>
        <w:ind w:firstLine="709"/>
        <w:jc w:val="both"/>
        <w:rPr>
          <w:rFonts w:ascii="Abadi" w:hAnsi="Abadi" w:cs="Arial"/>
          <w:iCs/>
          <w:sz w:val="21"/>
          <w:szCs w:val="21"/>
        </w:rPr>
      </w:pPr>
    </w:p>
    <w:p w14:paraId="25C2D277" w14:textId="77777777" w:rsidR="00C166DB" w:rsidRPr="00552F74" w:rsidRDefault="00C166DB" w:rsidP="00C166DB">
      <w:pPr>
        <w:ind w:firstLine="709"/>
        <w:jc w:val="both"/>
        <w:rPr>
          <w:rFonts w:ascii="Abadi" w:hAnsi="Abadi" w:cs="Arial"/>
          <w:iCs/>
          <w:sz w:val="21"/>
          <w:szCs w:val="21"/>
        </w:rPr>
      </w:pPr>
      <w:r w:rsidRPr="00552F74">
        <w:rPr>
          <w:rFonts w:ascii="Abadi" w:hAnsi="Abadi" w:cs="Arial"/>
          <w:iCs/>
          <w:sz w:val="21"/>
          <w:szCs w:val="21"/>
        </w:rPr>
        <w:t>Finalmente, protestaron ante la Diputación Permanente el ciudadano José Luis Vázquez Cordero y las ciudadanas Ma. del Rocío Jiménez Chávez y Beatriz Eugenia Yamamoto Cázares, al cargo de Diputado Local ante la Sexagésima Cuarta Legislatura.</w:t>
      </w:r>
    </w:p>
    <w:p w14:paraId="3E10F360" w14:textId="77777777" w:rsidR="00C166DB" w:rsidRPr="00552F74" w:rsidRDefault="00C166DB" w:rsidP="00C166DB">
      <w:pPr>
        <w:ind w:firstLine="709"/>
        <w:jc w:val="both"/>
        <w:rPr>
          <w:rFonts w:ascii="Abadi" w:hAnsi="Abadi" w:cs="Arial"/>
          <w:iCs/>
          <w:sz w:val="21"/>
          <w:szCs w:val="21"/>
        </w:rPr>
      </w:pPr>
    </w:p>
    <w:p w14:paraId="2B55830B" w14:textId="77777777" w:rsidR="00C166DB" w:rsidRPr="00552F74" w:rsidRDefault="00C166DB" w:rsidP="00C166DB">
      <w:pPr>
        <w:ind w:firstLine="709"/>
        <w:jc w:val="both"/>
        <w:rPr>
          <w:rFonts w:ascii="Abadi" w:hAnsi="Abadi" w:cs="Arial"/>
          <w:iCs/>
          <w:sz w:val="21"/>
          <w:szCs w:val="21"/>
        </w:rPr>
      </w:pPr>
      <w:r w:rsidRPr="00552F74">
        <w:rPr>
          <w:rFonts w:ascii="Abadi" w:hAnsi="Abadi" w:cs="Arial"/>
          <w:iCs/>
          <w:sz w:val="21"/>
          <w:szCs w:val="21"/>
        </w:rPr>
        <w:t xml:space="preserve">Con lo anterior, </w:t>
      </w:r>
      <w:smartTag w:uri="urn:schemas-microsoft-com:office:smarttags" w:element="PersonName">
        <w:smartTagPr>
          <w:attr w:name="ProductID" w:val="la Diputaci￳n Permanente"/>
        </w:smartTagPr>
        <w:r w:rsidRPr="00552F74">
          <w:rPr>
            <w:rFonts w:ascii="Abadi" w:hAnsi="Abadi" w:cs="Arial"/>
            <w:iCs/>
            <w:sz w:val="21"/>
            <w:szCs w:val="21"/>
          </w:rPr>
          <w:t>la Diputación Permanente</w:t>
        </w:r>
      </w:smartTag>
      <w:r w:rsidRPr="00552F74">
        <w:rPr>
          <w:rFonts w:ascii="Abadi" w:hAnsi="Abadi" w:cs="Arial"/>
          <w:iCs/>
          <w:sz w:val="21"/>
          <w:szCs w:val="21"/>
        </w:rPr>
        <w:t xml:space="preserve"> del Congreso del Estado, da cumplimiento a lo dispuesto por la fracción VII del artículo 65 de </w:t>
      </w:r>
      <w:smartTag w:uri="urn:schemas-microsoft-com:office:smarttags" w:element="PersonName">
        <w:smartTagPr>
          <w:attr w:name="ProductID" w:val="la Constituci￳n Pol￭tica"/>
        </w:smartTagPr>
        <w:r w:rsidRPr="00552F74">
          <w:rPr>
            <w:rFonts w:ascii="Abadi" w:hAnsi="Abadi" w:cs="Arial"/>
            <w:iCs/>
            <w:sz w:val="21"/>
            <w:szCs w:val="21"/>
          </w:rPr>
          <w:t>la Constitución Política</w:t>
        </w:r>
      </w:smartTag>
      <w:r w:rsidRPr="00552F74">
        <w:rPr>
          <w:rFonts w:ascii="Abadi" w:hAnsi="Abadi" w:cs="Arial"/>
          <w:iCs/>
          <w:sz w:val="21"/>
          <w:szCs w:val="21"/>
        </w:rPr>
        <w:t xml:space="preserve"> para el Estado de Guanajuato.</w:t>
      </w:r>
    </w:p>
    <w:p w14:paraId="0A90F652" w14:textId="77777777" w:rsidR="00C166DB" w:rsidRPr="00552F74" w:rsidRDefault="00C166DB" w:rsidP="00C166DB">
      <w:pPr>
        <w:ind w:firstLine="709"/>
        <w:jc w:val="both"/>
        <w:rPr>
          <w:rFonts w:ascii="Abadi" w:hAnsi="Abadi"/>
          <w:b/>
          <w:bCs/>
          <w:sz w:val="21"/>
          <w:szCs w:val="21"/>
        </w:rPr>
      </w:pPr>
    </w:p>
    <w:p w14:paraId="7646598A" w14:textId="1E6B8509" w:rsidR="00C166DB" w:rsidRDefault="00C166DB" w:rsidP="00C166DB">
      <w:pPr>
        <w:ind w:firstLine="709"/>
        <w:jc w:val="both"/>
        <w:rPr>
          <w:rFonts w:ascii="Abadi" w:hAnsi="Abadi" w:cs="Arial"/>
          <w:b/>
          <w:bCs/>
          <w:sz w:val="21"/>
          <w:szCs w:val="21"/>
        </w:rPr>
      </w:pPr>
      <w:r w:rsidRPr="00552F74">
        <w:rPr>
          <w:rFonts w:ascii="Abadi" w:hAnsi="Abadi"/>
          <w:b/>
          <w:bCs/>
          <w:sz w:val="21"/>
          <w:szCs w:val="21"/>
        </w:rPr>
        <w:t xml:space="preserve">Guanajuato, Gto., 4 de febrero de 202. Dip. Luis Antonio Magdaleno Gordillo. Presidente. Dip. María Magdalena Rosales Cruz. Vicepresidenta. Dip. Celeste Gómez Fragoso. Secretaria. Dip. Rolando Fortino Alcántar Rojas. Prosecretario. </w:t>
      </w:r>
      <w:r w:rsidRPr="00552F74">
        <w:rPr>
          <w:rFonts w:ascii="Abadi" w:hAnsi="Abadi" w:cs="Arial"/>
          <w:b/>
          <w:bCs/>
          <w:sz w:val="21"/>
          <w:szCs w:val="21"/>
        </w:rPr>
        <w:t>«</w:t>
      </w:r>
    </w:p>
    <w:p w14:paraId="7E5C3CEF" w14:textId="339A9A41" w:rsidR="008016CD" w:rsidRDefault="008016CD" w:rsidP="00C166DB">
      <w:pPr>
        <w:ind w:firstLine="709"/>
        <w:jc w:val="both"/>
        <w:rPr>
          <w:rFonts w:ascii="Abadi" w:hAnsi="Abadi" w:cs="Arial"/>
          <w:b/>
          <w:bCs/>
          <w:sz w:val="21"/>
          <w:szCs w:val="21"/>
        </w:rPr>
      </w:pPr>
    </w:p>
    <w:p w14:paraId="5E6D6121" w14:textId="59FA899D" w:rsidR="004245C2" w:rsidRPr="004245C2" w:rsidRDefault="008016CD" w:rsidP="00207D84">
      <w:pPr>
        <w:ind w:firstLine="709"/>
        <w:jc w:val="both"/>
        <w:rPr>
          <w:rFonts w:ascii="Abadi" w:hAnsi="Abadi"/>
          <w:sz w:val="21"/>
          <w:szCs w:val="21"/>
        </w:rPr>
      </w:pPr>
      <w:r>
        <w:rPr>
          <w:rFonts w:ascii="Abadi" w:hAnsi="Abadi" w:cs="Arial"/>
          <w:b/>
          <w:bCs/>
          <w:sz w:val="21"/>
          <w:szCs w:val="21"/>
        </w:rPr>
        <w:t>-La C. Presidenta</w:t>
      </w:r>
      <w:r w:rsidR="003044A4">
        <w:rPr>
          <w:rFonts w:ascii="Abadi" w:hAnsi="Abadi" w:cs="Arial"/>
          <w:b/>
          <w:bCs/>
          <w:sz w:val="21"/>
          <w:szCs w:val="21"/>
        </w:rPr>
        <w:t xml:space="preserve">: </w:t>
      </w:r>
      <w:r w:rsidR="004245C2" w:rsidRPr="004245C2">
        <w:rPr>
          <w:rFonts w:ascii="Abadi" w:hAnsi="Abadi"/>
          <w:sz w:val="21"/>
          <w:szCs w:val="21"/>
        </w:rPr>
        <w:t xml:space="preserve">En consecuencia, el Congreso del Estado, por conducto de esta presidencia, manifiesta quedar debidamente </w:t>
      </w:r>
      <w:r w:rsidR="004245C2">
        <w:rPr>
          <w:rFonts w:ascii="Abadi" w:hAnsi="Abadi"/>
          <w:sz w:val="21"/>
          <w:szCs w:val="21"/>
        </w:rPr>
        <w:t>enterado del informe rendido por la Diputación Permanente que fungió durante el primer receso del tercer año de ejercicio constitucional de la Sexagésima Cuarta Legislatura.</w:t>
      </w:r>
    </w:p>
    <w:p w14:paraId="51FE3EC3" w14:textId="054D8A5F" w:rsidR="00286A73" w:rsidRDefault="00286A73" w:rsidP="00286A73">
      <w:pPr>
        <w:ind w:firstLine="709"/>
        <w:jc w:val="both"/>
        <w:rPr>
          <w:rFonts w:ascii="Abadi" w:eastAsia="Arial Unicode MS" w:hAnsi="Abadi" w:cs="Tahoma"/>
          <w:b/>
          <w:sz w:val="21"/>
          <w:szCs w:val="21"/>
        </w:rPr>
      </w:pPr>
    </w:p>
    <w:bookmarkEnd w:id="0"/>
    <w:p w14:paraId="039B406A" w14:textId="77777777" w:rsidR="000C4FCD" w:rsidRDefault="00704BF4" w:rsidP="00704BF4">
      <w:pPr>
        <w:jc w:val="center"/>
        <w:rPr>
          <w:rFonts w:ascii="Abadi" w:hAnsi="Abadi"/>
          <w:b/>
          <w:bCs/>
          <w:sz w:val="21"/>
          <w:szCs w:val="21"/>
        </w:rPr>
      </w:pPr>
      <w:r w:rsidRPr="00FA0925">
        <w:rPr>
          <w:rFonts w:ascii="Abadi" w:hAnsi="Abadi"/>
          <w:b/>
          <w:bCs/>
          <w:sz w:val="21"/>
          <w:szCs w:val="21"/>
        </w:rPr>
        <w:t>ASUNTOS</w:t>
      </w:r>
    </w:p>
    <w:p w14:paraId="5C5472D4" w14:textId="12EC057D" w:rsidR="000A50D6" w:rsidRPr="00FA0925" w:rsidRDefault="00704BF4" w:rsidP="00704BF4">
      <w:pPr>
        <w:jc w:val="center"/>
        <w:rPr>
          <w:rFonts w:ascii="Abadi" w:hAnsi="Abadi"/>
          <w:b/>
          <w:bCs/>
          <w:sz w:val="21"/>
          <w:szCs w:val="21"/>
        </w:rPr>
      </w:pPr>
      <w:r w:rsidRPr="00FA0925">
        <w:rPr>
          <w:rFonts w:ascii="Abadi" w:hAnsi="Abadi"/>
          <w:b/>
          <w:bCs/>
          <w:sz w:val="21"/>
          <w:szCs w:val="21"/>
        </w:rPr>
        <w:t xml:space="preserve"> GENERALES</w:t>
      </w:r>
    </w:p>
    <w:p w14:paraId="0D3B4B80" w14:textId="0CD9E60F" w:rsidR="00286A73" w:rsidRPr="00FA0925" w:rsidRDefault="00286A73" w:rsidP="00AB778F">
      <w:pPr>
        <w:ind w:firstLine="709"/>
        <w:jc w:val="both"/>
        <w:rPr>
          <w:rFonts w:ascii="Abadi" w:hAnsi="Abadi"/>
          <w:b/>
          <w:bCs/>
          <w:sz w:val="21"/>
          <w:szCs w:val="21"/>
        </w:rPr>
      </w:pPr>
    </w:p>
    <w:p w14:paraId="1E5B8DAA" w14:textId="6FF50286" w:rsidR="00286A73" w:rsidRPr="00FA0925" w:rsidRDefault="00AB778F" w:rsidP="00AB778F">
      <w:pPr>
        <w:ind w:firstLine="709"/>
        <w:jc w:val="both"/>
        <w:rPr>
          <w:rFonts w:ascii="Abadi" w:hAnsi="Abadi"/>
          <w:sz w:val="21"/>
          <w:szCs w:val="21"/>
        </w:rPr>
      </w:pPr>
      <w:r w:rsidRPr="00FA0925">
        <w:rPr>
          <w:rFonts w:ascii="Abadi" w:hAnsi="Abadi"/>
          <w:sz w:val="21"/>
          <w:szCs w:val="21"/>
        </w:rPr>
        <w:t xml:space="preserve">Corresponde abrir el registro para tratar asuntos de interés general. </w:t>
      </w:r>
      <w:r w:rsidR="00C7689F" w:rsidRPr="00FA0925">
        <w:rPr>
          <w:rFonts w:ascii="Abadi" w:hAnsi="Abadi"/>
          <w:sz w:val="21"/>
          <w:szCs w:val="21"/>
        </w:rPr>
        <w:t>Si algún integrante de la Asamblea desea inscribirse, manifiéstelo a esta presidencia</w:t>
      </w:r>
      <w:r w:rsidR="003044A4">
        <w:rPr>
          <w:rFonts w:ascii="Abadi" w:hAnsi="Abadi"/>
          <w:sz w:val="21"/>
          <w:szCs w:val="21"/>
        </w:rPr>
        <w:t xml:space="preserve">, mediante el chat, </w:t>
      </w:r>
      <w:r w:rsidR="00C7689F" w:rsidRPr="00FA0925">
        <w:rPr>
          <w:rFonts w:ascii="Abadi" w:hAnsi="Abadi"/>
          <w:sz w:val="21"/>
          <w:szCs w:val="21"/>
        </w:rPr>
        <w:t>indicando el tema de su participación.</w:t>
      </w:r>
    </w:p>
    <w:p w14:paraId="088506CA" w14:textId="7262158C" w:rsidR="00C7689F" w:rsidRPr="00FA0925" w:rsidRDefault="00C7689F" w:rsidP="00AB778F">
      <w:pPr>
        <w:ind w:firstLine="709"/>
        <w:jc w:val="both"/>
        <w:rPr>
          <w:rFonts w:ascii="Abadi" w:hAnsi="Abadi"/>
          <w:sz w:val="21"/>
          <w:szCs w:val="21"/>
        </w:rPr>
      </w:pPr>
    </w:p>
    <w:p w14:paraId="686AA166" w14:textId="77777777" w:rsidR="00011DEF" w:rsidRDefault="003044A4" w:rsidP="00AB778F">
      <w:pPr>
        <w:ind w:firstLine="709"/>
        <w:jc w:val="both"/>
        <w:rPr>
          <w:rFonts w:ascii="Abadi" w:hAnsi="Abadi"/>
          <w:sz w:val="21"/>
          <w:szCs w:val="21"/>
        </w:rPr>
      </w:pPr>
      <w:r>
        <w:rPr>
          <w:rFonts w:ascii="Abadi" w:hAnsi="Abadi"/>
          <w:sz w:val="21"/>
          <w:szCs w:val="21"/>
        </w:rPr>
        <w:t xml:space="preserve">Señoras y señores diputados, en términos del artículo 138 de la Ley Orgánica del Poder Legislativo del Estado de </w:t>
      </w:r>
      <w:r>
        <w:rPr>
          <w:rFonts w:ascii="Abadi" w:hAnsi="Abadi"/>
          <w:sz w:val="21"/>
          <w:szCs w:val="21"/>
        </w:rPr>
        <w:lastRenderedPageBreak/>
        <w:t xml:space="preserve">Guanajuato, se comunica al  Gobernador del Estado y al Presidente del Supremo Tribunal de Justicia y del Consejo del Poder Judicial del Estado, así como a las demás entidades que señala la ley, la apertura del segundo periodo ordinario de sesiones </w:t>
      </w:r>
      <w:r w:rsidR="00011DEF">
        <w:rPr>
          <w:rFonts w:ascii="Abadi" w:hAnsi="Abadi"/>
          <w:sz w:val="21"/>
          <w:szCs w:val="21"/>
        </w:rPr>
        <w:t xml:space="preserve">correspondiente </w:t>
      </w:r>
      <w:r>
        <w:rPr>
          <w:rFonts w:ascii="Abadi" w:hAnsi="Abadi"/>
          <w:sz w:val="21"/>
          <w:szCs w:val="21"/>
        </w:rPr>
        <w:t xml:space="preserve">del tercer año de ejercicio </w:t>
      </w:r>
      <w:r w:rsidR="00011DEF">
        <w:rPr>
          <w:rFonts w:ascii="Abadi" w:hAnsi="Abadi"/>
          <w:sz w:val="21"/>
          <w:szCs w:val="21"/>
        </w:rPr>
        <w:t>constitucional de esta Sexagésima Cuarta Legislatura.</w:t>
      </w:r>
    </w:p>
    <w:p w14:paraId="790837D2" w14:textId="77777777" w:rsidR="00011DEF" w:rsidRDefault="00011DEF" w:rsidP="00AB778F">
      <w:pPr>
        <w:ind w:firstLine="709"/>
        <w:jc w:val="both"/>
        <w:rPr>
          <w:rFonts w:ascii="Abadi" w:hAnsi="Abadi"/>
          <w:sz w:val="21"/>
          <w:szCs w:val="21"/>
        </w:rPr>
      </w:pPr>
    </w:p>
    <w:p w14:paraId="153BCE44" w14:textId="64306F3D" w:rsidR="00C7689F" w:rsidRPr="00011DEF" w:rsidRDefault="00011DEF" w:rsidP="00AB778F">
      <w:pPr>
        <w:ind w:firstLine="709"/>
        <w:jc w:val="both"/>
        <w:rPr>
          <w:rFonts w:ascii="Abadi" w:hAnsi="Abadi"/>
          <w:sz w:val="21"/>
          <w:szCs w:val="21"/>
        </w:rPr>
      </w:pPr>
      <w:r w:rsidRPr="00011DEF">
        <w:rPr>
          <w:rFonts w:ascii="Abadi" w:hAnsi="Abadi"/>
          <w:b/>
          <w:bCs/>
          <w:sz w:val="21"/>
          <w:szCs w:val="21"/>
        </w:rPr>
        <w:t xml:space="preserve">-La Secretaría:  </w:t>
      </w:r>
      <w:r>
        <w:rPr>
          <w:rFonts w:ascii="Abadi" w:hAnsi="Abadi"/>
          <w:sz w:val="21"/>
          <w:szCs w:val="21"/>
        </w:rPr>
        <w:t>Diputada</w:t>
      </w:r>
      <w:r w:rsidRPr="00011DEF">
        <w:rPr>
          <w:rFonts w:ascii="Abadi" w:hAnsi="Abadi"/>
          <w:sz w:val="21"/>
          <w:szCs w:val="21"/>
        </w:rPr>
        <w:t xml:space="preserve"> presidenta, me permito informarle que se han agotado los asuntos listados en el orden del día. </w:t>
      </w:r>
      <w:r>
        <w:rPr>
          <w:rFonts w:ascii="Abadi" w:hAnsi="Abadi"/>
          <w:sz w:val="21"/>
          <w:szCs w:val="21"/>
        </w:rPr>
        <w:t xml:space="preserve">Asimismo, le informo que la asistencia a la presente sesión fue de </w:t>
      </w:r>
      <w:r>
        <w:rPr>
          <w:rFonts w:ascii="Abadi" w:hAnsi="Abadi"/>
          <w:b/>
          <w:bCs/>
          <w:sz w:val="21"/>
          <w:szCs w:val="21"/>
        </w:rPr>
        <w:t>treinta y tres</w:t>
      </w:r>
      <w:r>
        <w:rPr>
          <w:rFonts w:ascii="Abadi" w:hAnsi="Abadi"/>
          <w:sz w:val="21"/>
          <w:szCs w:val="21"/>
        </w:rPr>
        <w:t xml:space="preserve"> diputadas y diputados y se registraron las inasistencias de los diputados Miguel Ángel Salim Alle y Víctor Manuel Zanella Huerta, justificadas, en su momento, por la presidencia.</w:t>
      </w:r>
    </w:p>
    <w:p w14:paraId="7792F4FB" w14:textId="5BCD2A9B" w:rsidR="00C7689F" w:rsidRPr="00FA0925" w:rsidRDefault="00C7689F" w:rsidP="00AB778F">
      <w:pPr>
        <w:ind w:firstLine="709"/>
        <w:jc w:val="both"/>
        <w:rPr>
          <w:rFonts w:ascii="Abadi" w:hAnsi="Abadi"/>
          <w:sz w:val="21"/>
          <w:szCs w:val="21"/>
        </w:rPr>
      </w:pPr>
    </w:p>
    <w:p w14:paraId="76CE8F98" w14:textId="77777777" w:rsidR="00011DEF" w:rsidRDefault="00EE505F" w:rsidP="00DE1BA9">
      <w:pPr>
        <w:jc w:val="center"/>
        <w:rPr>
          <w:rFonts w:ascii="Abadi" w:hAnsi="Abadi"/>
          <w:b/>
          <w:bCs/>
          <w:sz w:val="21"/>
          <w:szCs w:val="21"/>
        </w:rPr>
      </w:pPr>
      <w:r>
        <w:rPr>
          <w:rStyle w:val="Refdenotaalpie"/>
          <w:rFonts w:ascii="Abadi" w:hAnsi="Abadi"/>
          <w:b/>
          <w:bCs/>
          <w:sz w:val="21"/>
          <w:szCs w:val="21"/>
        </w:rPr>
        <w:footnoteReference w:id="3"/>
      </w:r>
      <w:r w:rsidR="00971D3A" w:rsidRPr="00FA0925">
        <w:rPr>
          <w:rFonts w:ascii="Abadi" w:hAnsi="Abadi"/>
          <w:b/>
          <w:bCs/>
          <w:sz w:val="21"/>
          <w:szCs w:val="21"/>
        </w:rPr>
        <w:t>CLAUSURA</w:t>
      </w:r>
      <w:r w:rsidR="002E1C64" w:rsidRPr="00FA0925">
        <w:rPr>
          <w:rFonts w:ascii="Abadi" w:hAnsi="Abadi"/>
          <w:b/>
          <w:bCs/>
          <w:sz w:val="21"/>
          <w:szCs w:val="21"/>
        </w:rPr>
        <w:t xml:space="preserve"> </w:t>
      </w:r>
    </w:p>
    <w:p w14:paraId="0ED33253" w14:textId="31286C46" w:rsidR="00971D3A" w:rsidRPr="00FA0925" w:rsidRDefault="00971D3A" w:rsidP="00DE1BA9">
      <w:pPr>
        <w:jc w:val="center"/>
        <w:rPr>
          <w:rFonts w:ascii="Abadi" w:hAnsi="Abadi"/>
          <w:b/>
          <w:sz w:val="21"/>
          <w:szCs w:val="21"/>
        </w:rPr>
      </w:pPr>
      <w:r w:rsidRPr="00FA0925">
        <w:rPr>
          <w:rFonts w:ascii="Abadi" w:hAnsi="Abadi"/>
          <w:b/>
          <w:sz w:val="21"/>
          <w:szCs w:val="21"/>
        </w:rPr>
        <w:t>DE LA SESIÓN</w:t>
      </w:r>
    </w:p>
    <w:p w14:paraId="57E4C586" w14:textId="77777777" w:rsidR="00484D5A" w:rsidRPr="00FA0925" w:rsidRDefault="00484D5A" w:rsidP="00180ADE">
      <w:pPr>
        <w:ind w:firstLine="709"/>
        <w:jc w:val="both"/>
        <w:rPr>
          <w:rFonts w:ascii="Abadi" w:hAnsi="Abadi"/>
          <w:sz w:val="21"/>
          <w:szCs w:val="21"/>
        </w:rPr>
      </w:pPr>
    </w:p>
    <w:p w14:paraId="7CC20E57" w14:textId="19E8473E" w:rsidR="00180ADE" w:rsidRPr="00FA0925" w:rsidRDefault="008B5261" w:rsidP="00180ADE">
      <w:pPr>
        <w:ind w:firstLine="709"/>
        <w:jc w:val="both"/>
        <w:rPr>
          <w:rFonts w:ascii="Abadi" w:hAnsi="Abadi"/>
          <w:sz w:val="21"/>
          <w:szCs w:val="21"/>
        </w:rPr>
      </w:pPr>
      <w:r>
        <w:rPr>
          <w:rFonts w:ascii="Abadi" w:hAnsi="Abadi"/>
          <w:b/>
          <w:sz w:val="21"/>
          <w:szCs w:val="21"/>
        </w:rPr>
        <w:t>-La C. Presidenta:</w:t>
      </w:r>
      <w:r w:rsidR="00180ADE" w:rsidRPr="00FA0925">
        <w:rPr>
          <w:rFonts w:ascii="Abadi" w:hAnsi="Abadi"/>
          <w:b/>
          <w:sz w:val="21"/>
          <w:szCs w:val="21"/>
        </w:rPr>
        <w:t xml:space="preserve"> </w:t>
      </w:r>
      <w:r w:rsidR="00180ADE" w:rsidRPr="00FA0925">
        <w:rPr>
          <w:rFonts w:ascii="Abadi" w:hAnsi="Abadi"/>
          <w:sz w:val="21"/>
          <w:szCs w:val="21"/>
        </w:rPr>
        <w:t>En virtud de que el quórum de asistencia a la presente sesión se ha mantenido hasta el momento, no procede instruir a un nuevo pase de lista.</w:t>
      </w:r>
    </w:p>
    <w:p w14:paraId="3BAD2B46" w14:textId="77777777" w:rsidR="00180ADE" w:rsidRPr="00FA0925" w:rsidRDefault="00180ADE" w:rsidP="00180ADE">
      <w:pPr>
        <w:ind w:firstLine="709"/>
        <w:jc w:val="both"/>
        <w:rPr>
          <w:rFonts w:ascii="Abadi" w:hAnsi="Abadi"/>
          <w:sz w:val="21"/>
          <w:szCs w:val="21"/>
        </w:rPr>
      </w:pPr>
    </w:p>
    <w:p w14:paraId="7D61E615" w14:textId="21DC2E0B" w:rsidR="00180ADE" w:rsidRDefault="00180ADE" w:rsidP="00180ADE">
      <w:pPr>
        <w:ind w:firstLine="709"/>
        <w:jc w:val="both"/>
        <w:rPr>
          <w:rFonts w:ascii="Abadi" w:hAnsi="Abadi"/>
          <w:sz w:val="21"/>
          <w:szCs w:val="21"/>
        </w:rPr>
      </w:pPr>
      <w:r w:rsidRPr="00FA0925">
        <w:rPr>
          <w:rFonts w:ascii="Abadi" w:hAnsi="Abadi"/>
          <w:sz w:val="21"/>
          <w:szCs w:val="21"/>
        </w:rPr>
        <w:t xml:space="preserve">Se levanta la sesión, </w:t>
      </w:r>
      <w:r w:rsidR="00B04786" w:rsidRPr="00FA0925">
        <w:rPr>
          <w:rFonts w:ascii="Abadi" w:hAnsi="Abadi"/>
          <w:sz w:val="21"/>
          <w:szCs w:val="21"/>
        </w:rPr>
        <w:t>s</w:t>
      </w:r>
      <w:r w:rsidRPr="00FA0925">
        <w:rPr>
          <w:rFonts w:ascii="Abadi" w:hAnsi="Abadi"/>
          <w:sz w:val="21"/>
          <w:szCs w:val="21"/>
        </w:rPr>
        <w:t xml:space="preserve">iendo las </w:t>
      </w:r>
      <w:r w:rsidR="003D232E" w:rsidRPr="00FA0925">
        <w:rPr>
          <w:rFonts w:ascii="Abadi" w:hAnsi="Abadi"/>
          <w:b/>
          <w:sz w:val="21"/>
          <w:szCs w:val="21"/>
        </w:rPr>
        <w:t xml:space="preserve">once </w:t>
      </w:r>
      <w:r w:rsidRPr="00FA0925">
        <w:rPr>
          <w:rFonts w:ascii="Abadi" w:hAnsi="Abadi"/>
          <w:b/>
          <w:sz w:val="21"/>
          <w:szCs w:val="21"/>
        </w:rPr>
        <w:t xml:space="preserve">horas con </w:t>
      </w:r>
      <w:r w:rsidR="00011DEF">
        <w:rPr>
          <w:rFonts w:ascii="Abadi" w:hAnsi="Abadi"/>
          <w:b/>
          <w:sz w:val="21"/>
          <w:szCs w:val="21"/>
        </w:rPr>
        <w:t xml:space="preserve">diecinueve </w:t>
      </w:r>
      <w:r w:rsidRPr="00FA0925">
        <w:rPr>
          <w:rFonts w:ascii="Abadi" w:hAnsi="Abadi"/>
          <w:b/>
          <w:sz w:val="21"/>
          <w:szCs w:val="21"/>
        </w:rPr>
        <w:t>minutos</w:t>
      </w:r>
      <w:r w:rsidRPr="00FA0925">
        <w:rPr>
          <w:rFonts w:ascii="Abadi" w:hAnsi="Abadi"/>
          <w:sz w:val="21"/>
          <w:szCs w:val="21"/>
        </w:rPr>
        <w:t xml:space="preserve"> </w:t>
      </w:r>
      <w:r w:rsidR="00B04786" w:rsidRPr="00FA0925">
        <w:rPr>
          <w:rFonts w:ascii="Abadi" w:hAnsi="Abadi"/>
          <w:sz w:val="21"/>
          <w:szCs w:val="21"/>
        </w:rPr>
        <w:t>y se comunica a las diputadas y diputados que se les citará, para la siguiente, por conducto de la Secretaría General.</w:t>
      </w:r>
    </w:p>
    <w:p w14:paraId="16DF298D" w14:textId="0A49B9A1" w:rsidR="000C4FCD" w:rsidRDefault="000C4FCD" w:rsidP="00180ADE">
      <w:pPr>
        <w:ind w:firstLine="709"/>
        <w:jc w:val="both"/>
        <w:rPr>
          <w:rFonts w:ascii="Abadi" w:hAnsi="Abadi"/>
          <w:sz w:val="21"/>
          <w:szCs w:val="21"/>
        </w:rPr>
      </w:pPr>
    </w:p>
    <w:p w14:paraId="4962F9D4" w14:textId="6086F7EC" w:rsidR="000C4FCD" w:rsidRPr="00FA0925" w:rsidRDefault="000C4FCD" w:rsidP="00180ADE">
      <w:pPr>
        <w:ind w:firstLine="709"/>
        <w:jc w:val="both"/>
        <w:rPr>
          <w:rFonts w:ascii="Abadi" w:hAnsi="Abadi"/>
          <w:sz w:val="21"/>
          <w:szCs w:val="21"/>
        </w:rPr>
      </w:pPr>
      <w:r>
        <w:rPr>
          <w:rFonts w:ascii="Abadi" w:hAnsi="Abadi"/>
          <w:sz w:val="21"/>
          <w:szCs w:val="21"/>
        </w:rPr>
        <w:t>Se les pide a las diputadas y diputados permanecer a cuadro,  con el propósito de dar inicio al acto luctuoso en memoria de la diputada Beatriz Eugenia Yamamoto Cázares.</w:t>
      </w:r>
    </w:p>
    <w:p w14:paraId="1BBFD4A4" w14:textId="77777777" w:rsidR="002E1C64" w:rsidRPr="00FA0925" w:rsidRDefault="002E1C64" w:rsidP="00180ADE">
      <w:pPr>
        <w:ind w:firstLine="709"/>
        <w:jc w:val="both"/>
        <w:rPr>
          <w:rFonts w:ascii="Abadi" w:hAnsi="Abadi"/>
          <w:sz w:val="21"/>
          <w:szCs w:val="21"/>
        </w:rPr>
      </w:pPr>
    </w:p>
    <w:p w14:paraId="3EAFBF19" w14:textId="7829465F" w:rsidR="002E1C64" w:rsidRDefault="002E1C64" w:rsidP="00180ADE">
      <w:pPr>
        <w:ind w:firstLine="709"/>
        <w:jc w:val="both"/>
        <w:rPr>
          <w:rFonts w:ascii="Abadi" w:hAnsi="Abadi"/>
          <w:sz w:val="21"/>
          <w:szCs w:val="21"/>
        </w:rPr>
      </w:pPr>
    </w:p>
    <w:p w14:paraId="627DB13B" w14:textId="0B05150E" w:rsidR="000C4FCD" w:rsidRDefault="000C4FCD" w:rsidP="00180ADE">
      <w:pPr>
        <w:ind w:firstLine="709"/>
        <w:jc w:val="both"/>
        <w:rPr>
          <w:rFonts w:ascii="Abadi" w:hAnsi="Abadi"/>
          <w:sz w:val="21"/>
          <w:szCs w:val="21"/>
        </w:rPr>
      </w:pPr>
    </w:p>
    <w:p w14:paraId="5D056DC9" w14:textId="34519E99" w:rsidR="000C4FCD" w:rsidRDefault="000C4FCD" w:rsidP="00180ADE">
      <w:pPr>
        <w:ind w:firstLine="709"/>
        <w:jc w:val="both"/>
        <w:rPr>
          <w:rFonts w:ascii="Abadi" w:hAnsi="Abadi"/>
          <w:sz w:val="21"/>
          <w:szCs w:val="21"/>
        </w:rPr>
      </w:pPr>
    </w:p>
    <w:p w14:paraId="3A3E209C" w14:textId="7C75D004" w:rsidR="000C4FCD" w:rsidRDefault="000C4FCD" w:rsidP="00180ADE">
      <w:pPr>
        <w:ind w:firstLine="709"/>
        <w:jc w:val="both"/>
        <w:rPr>
          <w:rFonts w:ascii="Abadi" w:hAnsi="Abadi"/>
          <w:sz w:val="21"/>
          <w:szCs w:val="21"/>
        </w:rPr>
      </w:pPr>
    </w:p>
    <w:p w14:paraId="4EBA375E" w14:textId="58EAEC2F" w:rsidR="000C4FCD" w:rsidRDefault="000C4FCD" w:rsidP="00180ADE">
      <w:pPr>
        <w:ind w:firstLine="709"/>
        <w:jc w:val="both"/>
        <w:rPr>
          <w:rFonts w:ascii="Abadi" w:hAnsi="Abadi"/>
          <w:sz w:val="21"/>
          <w:szCs w:val="21"/>
        </w:rPr>
      </w:pPr>
    </w:p>
    <w:p w14:paraId="4773BB83" w14:textId="3DED74C5" w:rsidR="000C4FCD" w:rsidRDefault="000C4FCD" w:rsidP="00180ADE">
      <w:pPr>
        <w:ind w:firstLine="709"/>
        <w:jc w:val="both"/>
        <w:rPr>
          <w:rFonts w:ascii="Abadi" w:hAnsi="Abadi"/>
          <w:sz w:val="21"/>
          <w:szCs w:val="21"/>
        </w:rPr>
      </w:pPr>
    </w:p>
    <w:p w14:paraId="59A57DC9" w14:textId="3CD76827" w:rsidR="000C4FCD" w:rsidRDefault="000C4FCD" w:rsidP="00180ADE">
      <w:pPr>
        <w:ind w:firstLine="709"/>
        <w:jc w:val="both"/>
        <w:rPr>
          <w:rFonts w:ascii="Abadi" w:hAnsi="Abadi"/>
          <w:sz w:val="21"/>
          <w:szCs w:val="21"/>
        </w:rPr>
      </w:pPr>
    </w:p>
    <w:p w14:paraId="2EC37BBB" w14:textId="1C6E8D6D" w:rsidR="000C4FCD" w:rsidRDefault="000C4FCD" w:rsidP="00180ADE">
      <w:pPr>
        <w:ind w:firstLine="709"/>
        <w:jc w:val="both"/>
        <w:rPr>
          <w:rFonts w:ascii="Abadi" w:hAnsi="Abadi"/>
          <w:sz w:val="21"/>
          <w:szCs w:val="21"/>
        </w:rPr>
      </w:pPr>
    </w:p>
    <w:p w14:paraId="583455EE" w14:textId="6AD1624D" w:rsidR="000C4FCD" w:rsidRDefault="000C4FCD" w:rsidP="00180ADE">
      <w:pPr>
        <w:ind w:firstLine="709"/>
        <w:jc w:val="both"/>
        <w:rPr>
          <w:rFonts w:ascii="Abadi" w:hAnsi="Abadi"/>
          <w:sz w:val="21"/>
          <w:szCs w:val="21"/>
        </w:rPr>
      </w:pPr>
    </w:p>
    <w:p w14:paraId="7DB511D0" w14:textId="267963DB" w:rsidR="000C4FCD" w:rsidRDefault="000C4FCD" w:rsidP="00180ADE">
      <w:pPr>
        <w:ind w:firstLine="709"/>
        <w:jc w:val="both"/>
        <w:rPr>
          <w:rFonts w:ascii="Abadi" w:hAnsi="Abadi"/>
          <w:sz w:val="21"/>
          <w:szCs w:val="21"/>
        </w:rPr>
      </w:pPr>
    </w:p>
    <w:p w14:paraId="19F895D0" w14:textId="70980A73" w:rsidR="000C4FCD" w:rsidRDefault="000C4FCD" w:rsidP="00180ADE">
      <w:pPr>
        <w:ind w:firstLine="709"/>
        <w:jc w:val="both"/>
        <w:rPr>
          <w:rFonts w:ascii="Abadi" w:hAnsi="Abadi"/>
          <w:sz w:val="21"/>
          <w:szCs w:val="21"/>
        </w:rPr>
      </w:pPr>
    </w:p>
    <w:p w14:paraId="13D5DF55" w14:textId="0EE5759B" w:rsidR="000C4FCD" w:rsidRDefault="000C4FCD" w:rsidP="00180ADE">
      <w:pPr>
        <w:ind w:firstLine="709"/>
        <w:jc w:val="both"/>
        <w:rPr>
          <w:rFonts w:ascii="Abadi" w:hAnsi="Abadi"/>
          <w:sz w:val="21"/>
          <w:szCs w:val="21"/>
        </w:rPr>
      </w:pPr>
    </w:p>
    <w:p w14:paraId="13DD77DB" w14:textId="324BB70B" w:rsidR="000C4FCD" w:rsidRDefault="000C4FCD" w:rsidP="00180ADE">
      <w:pPr>
        <w:ind w:firstLine="709"/>
        <w:jc w:val="both"/>
        <w:rPr>
          <w:rFonts w:ascii="Abadi" w:hAnsi="Abadi"/>
          <w:sz w:val="21"/>
          <w:szCs w:val="21"/>
        </w:rPr>
      </w:pPr>
    </w:p>
    <w:p w14:paraId="1DB9FA77" w14:textId="02CA5611" w:rsidR="000C4FCD" w:rsidRDefault="000C4FCD" w:rsidP="00180ADE">
      <w:pPr>
        <w:ind w:firstLine="709"/>
        <w:jc w:val="both"/>
        <w:rPr>
          <w:rFonts w:ascii="Abadi" w:hAnsi="Abadi"/>
          <w:sz w:val="21"/>
          <w:szCs w:val="21"/>
        </w:rPr>
      </w:pPr>
    </w:p>
    <w:p w14:paraId="27546B72" w14:textId="6CAAC0C4" w:rsidR="000C4FCD" w:rsidRDefault="000C4FCD" w:rsidP="00180ADE">
      <w:pPr>
        <w:ind w:firstLine="709"/>
        <w:jc w:val="both"/>
        <w:rPr>
          <w:rFonts w:ascii="Abadi" w:hAnsi="Abadi"/>
          <w:sz w:val="21"/>
          <w:szCs w:val="21"/>
        </w:rPr>
      </w:pPr>
    </w:p>
    <w:p w14:paraId="6DB21390" w14:textId="63A57EF6" w:rsidR="000C4FCD" w:rsidRDefault="000C4FCD" w:rsidP="00180ADE">
      <w:pPr>
        <w:ind w:firstLine="709"/>
        <w:jc w:val="both"/>
        <w:rPr>
          <w:rFonts w:ascii="Abadi" w:hAnsi="Abadi"/>
          <w:sz w:val="21"/>
          <w:szCs w:val="21"/>
        </w:rPr>
      </w:pPr>
    </w:p>
    <w:p w14:paraId="5F0482C0" w14:textId="4B18E25B" w:rsidR="000C4FCD" w:rsidRDefault="000C4FCD" w:rsidP="00180ADE">
      <w:pPr>
        <w:ind w:firstLine="709"/>
        <w:jc w:val="both"/>
        <w:rPr>
          <w:rFonts w:ascii="Abadi" w:hAnsi="Abadi"/>
          <w:sz w:val="21"/>
          <w:szCs w:val="21"/>
        </w:rPr>
      </w:pPr>
    </w:p>
    <w:p w14:paraId="14B09866" w14:textId="55D344A4" w:rsidR="000C4FCD" w:rsidRDefault="000C4FCD" w:rsidP="00180ADE">
      <w:pPr>
        <w:ind w:firstLine="709"/>
        <w:jc w:val="both"/>
        <w:rPr>
          <w:rFonts w:ascii="Abadi" w:hAnsi="Abadi"/>
          <w:sz w:val="21"/>
          <w:szCs w:val="21"/>
        </w:rPr>
      </w:pPr>
    </w:p>
    <w:p w14:paraId="24FD1B46" w14:textId="1D0C2226" w:rsidR="000C4FCD" w:rsidRDefault="000C4FCD" w:rsidP="00180ADE">
      <w:pPr>
        <w:ind w:firstLine="709"/>
        <w:jc w:val="both"/>
        <w:rPr>
          <w:rFonts w:ascii="Abadi" w:hAnsi="Abadi"/>
          <w:sz w:val="21"/>
          <w:szCs w:val="21"/>
        </w:rPr>
      </w:pPr>
    </w:p>
    <w:p w14:paraId="7586DDD9" w14:textId="51F9CA10" w:rsidR="000C4FCD" w:rsidRDefault="000C4FCD" w:rsidP="00180ADE">
      <w:pPr>
        <w:ind w:firstLine="709"/>
        <w:jc w:val="both"/>
        <w:rPr>
          <w:rFonts w:ascii="Abadi" w:hAnsi="Abadi"/>
          <w:sz w:val="21"/>
          <w:szCs w:val="21"/>
        </w:rPr>
      </w:pPr>
    </w:p>
    <w:p w14:paraId="76C9A7F1" w14:textId="77777777" w:rsidR="000C4FCD" w:rsidRPr="00FA0925" w:rsidRDefault="000C4FCD" w:rsidP="00180ADE">
      <w:pPr>
        <w:ind w:firstLine="709"/>
        <w:jc w:val="both"/>
        <w:rPr>
          <w:rFonts w:ascii="Abadi" w:hAnsi="Abadi"/>
          <w:sz w:val="21"/>
          <w:szCs w:val="21"/>
        </w:rPr>
      </w:pPr>
    </w:p>
    <w:tbl>
      <w:tblPr>
        <w:tblpPr w:leftFromText="141" w:rightFromText="141" w:vertAnchor="text" w:horzAnchor="margin" w:tblpXSpec="right" w:tblpY="64"/>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0C4FCD" w:rsidRPr="00FA0925" w14:paraId="02615982" w14:textId="77777777" w:rsidTr="000C4FCD">
        <w:trPr>
          <w:trHeight w:val="28"/>
        </w:trPr>
        <w:tc>
          <w:tcPr>
            <w:tcW w:w="3969" w:type="dxa"/>
            <w:shd w:val="clear" w:color="auto" w:fill="auto"/>
          </w:tcPr>
          <w:p w14:paraId="72E81ECC" w14:textId="77777777" w:rsidR="000C4FCD" w:rsidRPr="00FA0925" w:rsidRDefault="000C4FCD" w:rsidP="000C4FCD">
            <w:pPr>
              <w:jc w:val="center"/>
              <w:rPr>
                <w:rFonts w:ascii="Abadi" w:hAnsi="Abadi" w:cs="Arial"/>
                <w:sz w:val="21"/>
                <w:szCs w:val="21"/>
              </w:rPr>
            </w:pPr>
            <w:r w:rsidRPr="00FA0925">
              <w:rPr>
                <w:rFonts w:ascii="Abadi" w:hAnsi="Abadi"/>
                <w:noProof/>
                <w:sz w:val="21"/>
                <w:szCs w:val="21"/>
              </w:rPr>
              <w:drawing>
                <wp:inline distT="0" distB="0" distL="0" distR="0" wp14:anchorId="6BB387BF" wp14:editId="616B9B14">
                  <wp:extent cx="734496" cy="499273"/>
                  <wp:effectExtent l="0" t="0" r="889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4DF27B88" w14:textId="77777777" w:rsidR="000C4FCD" w:rsidRPr="00FA0925" w:rsidRDefault="000C4FCD" w:rsidP="000C4FCD">
            <w:pPr>
              <w:jc w:val="center"/>
              <w:rPr>
                <w:rFonts w:ascii="Abadi" w:hAnsi="Abadi" w:cs="Arial"/>
                <w:b/>
                <w:sz w:val="17"/>
                <w:szCs w:val="17"/>
                <w:lang w:val="pt-PT"/>
              </w:rPr>
            </w:pPr>
            <w:bookmarkStart w:id="9" w:name="_Hlk525644632"/>
          </w:p>
          <w:bookmarkEnd w:id="9"/>
          <w:p w14:paraId="6A7A0152" w14:textId="77777777" w:rsidR="000C4FCD" w:rsidRPr="001463A8" w:rsidRDefault="000C4FCD" w:rsidP="000C4FCD">
            <w:pPr>
              <w:jc w:val="center"/>
              <w:rPr>
                <w:rFonts w:ascii="Abadi" w:hAnsi="Abadi" w:cs="Arial"/>
                <w:b/>
                <w:sz w:val="18"/>
                <w:szCs w:val="18"/>
                <w:lang w:val="pt-PT"/>
              </w:rPr>
            </w:pPr>
            <w:r w:rsidRPr="001463A8">
              <w:rPr>
                <w:rFonts w:ascii="Abadi" w:hAnsi="Abadi" w:cs="Arial"/>
                <w:b/>
                <w:sz w:val="18"/>
                <w:szCs w:val="18"/>
                <w:lang w:val="pt-PT"/>
              </w:rPr>
              <w:t xml:space="preserve">Junta de Gobierno y </w:t>
            </w:r>
          </w:p>
          <w:p w14:paraId="65919CB9" w14:textId="77777777" w:rsidR="000C4FCD" w:rsidRPr="001463A8" w:rsidRDefault="000C4FCD" w:rsidP="000C4FCD">
            <w:pPr>
              <w:jc w:val="center"/>
              <w:rPr>
                <w:rFonts w:ascii="Abadi" w:hAnsi="Abadi" w:cs="Arial"/>
                <w:b/>
                <w:sz w:val="18"/>
                <w:szCs w:val="18"/>
                <w:lang w:val="pt-PT"/>
              </w:rPr>
            </w:pPr>
            <w:r w:rsidRPr="001463A8">
              <w:rPr>
                <w:rFonts w:ascii="Abadi" w:hAnsi="Abadi" w:cs="Arial"/>
                <w:b/>
                <w:sz w:val="18"/>
                <w:szCs w:val="18"/>
                <w:lang w:val="pt-PT"/>
              </w:rPr>
              <w:t>Coordinación Política</w:t>
            </w:r>
          </w:p>
          <w:p w14:paraId="1E3661AA" w14:textId="77777777" w:rsidR="000C4FCD" w:rsidRPr="001463A8" w:rsidRDefault="000C4FCD" w:rsidP="000C4FCD">
            <w:pPr>
              <w:jc w:val="center"/>
              <w:rPr>
                <w:rFonts w:ascii="Abadi" w:hAnsi="Abadi" w:cs="Arial"/>
                <w:b/>
                <w:sz w:val="18"/>
                <w:szCs w:val="18"/>
                <w:lang w:val="pt-PT"/>
              </w:rPr>
            </w:pPr>
          </w:p>
          <w:p w14:paraId="274D8549" w14:textId="77777777" w:rsidR="000C4FCD" w:rsidRPr="001463A8" w:rsidRDefault="000C4FCD" w:rsidP="000C4FCD">
            <w:pPr>
              <w:pStyle w:val="Textoindependiente"/>
              <w:ind w:firstLine="709"/>
              <w:rPr>
                <w:rFonts w:ascii="Abadi" w:hAnsi="Abadi"/>
                <w:sz w:val="18"/>
                <w:szCs w:val="18"/>
                <w:lang w:val="es-MX"/>
              </w:rPr>
            </w:pPr>
            <w:r w:rsidRPr="001463A8">
              <w:rPr>
                <w:rFonts w:ascii="Abadi" w:hAnsi="Abadi"/>
                <w:sz w:val="18"/>
                <w:szCs w:val="18"/>
                <w:lang w:val="pt-PT"/>
              </w:rPr>
              <w:t xml:space="preserve">Dip. </w:t>
            </w:r>
            <w:r w:rsidRPr="001463A8">
              <w:rPr>
                <w:rFonts w:ascii="Abadi" w:hAnsi="Abadi"/>
                <w:sz w:val="18"/>
                <w:szCs w:val="18"/>
                <w:lang w:val="es-MX"/>
              </w:rPr>
              <w:t xml:space="preserve"> J. Jesús Oviedo Herrera  </w:t>
            </w:r>
          </w:p>
          <w:p w14:paraId="63FF02C8" w14:textId="77777777" w:rsidR="000C4FCD" w:rsidRPr="001463A8" w:rsidRDefault="000C4FCD" w:rsidP="000C4FCD">
            <w:pPr>
              <w:jc w:val="center"/>
              <w:rPr>
                <w:rFonts w:ascii="Abadi" w:hAnsi="Abadi" w:cs="Arial"/>
                <w:b/>
                <w:sz w:val="18"/>
                <w:szCs w:val="18"/>
                <w:lang w:val="pt-PT"/>
              </w:rPr>
            </w:pPr>
            <w:r w:rsidRPr="001463A8">
              <w:rPr>
                <w:rFonts w:ascii="Abadi" w:hAnsi="Abadi" w:cs="Arial"/>
                <w:b/>
                <w:sz w:val="18"/>
                <w:szCs w:val="18"/>
                <w:lang w:val="pt-PT"/>
              </w:rPr>
              <w:t xml:space="preserve">Dip. María Magdalena Rosales Cruz  </w:t>
            </w:r>
          </w:p>
          <w:p w14:paraId="491A9483" w14:textId="77777777" w:rsidR="000C4FCD" w:rsidRPr="001463A8" w:rsidRDefault="000C4FCD" w:rsidP="000C4FCD">
            <w:pPr>
              <w:jc w:val="center"/>
              <w:rPr>
                <w:rFonts w:ascii="Abadi" w:hAnsi="Abadi" w:cs="Arial"/>
                <w:b/>
                <w:sz w:val="18"/>
                <w:szCs w:val="18"/>
                <w:lang w:val="pt-PT"/>
              </w:rPr>
            </w:pPr>
            <w:r w:rsidRPr="001463A8">
              <w:rPr>
                <w:rFonts w:ascii="Abadi" w:hAnsi="Abadi" w:cs="Arial"/>
                <w:b/>
                <w:sz w:val="18"/>
                <w:szCs w:val="18"/>
                <w:lang w:val="pt-PT"/>
              </w:rPr>
              <w:t xml:space="preserve">Dip. José Huerta Aboytes  </w:t>
            </w:r>
          </w:p>
          <w:p w14:paraId="1BC047F9" w14:textId="77777777" w:rsidR="000C4FCD" w:rsidRPr="001463A8" w:rsidRDefault="000C4FCD" w:rsidP="000C4FCD">
            <w:pPr>
              <w:jc w:val="center"/>
              <w:rPr>
                <w:rFonts w:ascii="Abadi" w:hAnsi="Abadi" w:cs="Arial"/>
                <w:b/>
                <w:sz w:val="18"/>
                <w:szCs w:val="18"/>
                <w:lang w:val="pt-PT"/>
              </w:rPr>
            </w:pPr>
            <w:r w:rsidRPr="001463A8">
              <w:rPr>
                <w:rFonts w:ascii="Abadi" w:hAnsi="Abadi" w:cs="Arial"/>
                <w:b/>
                <w:sz w:val="18"/>
                <w:szCs w:val="18"/>
                <w:lang w:val="pt-PT"/>
              </w:rPr>
              <w:t xml:space="preserve">Dip. Isidoro Bazaldúa Lugo  </w:t>
            </w:r>
          </w:p>
          <w:p w14:paraId="3A95E1E4" w14:textId="77777777" w:rsidR="000C4FCD" w:rsidRPr="001463A8" w:rsidRDefault="000C4FCD" w:rsidP="000C4FCD">
            <w:pPr>
              <w:jc w:val="center"/>
              <w:rPr>
                <w:rFonts w:ascii="Abadi" w:hAnsi="Abadi" w:cs="Arial"/>
                <w:b/>
                <w:sz w:val="18"/>
                <w:szCs w:val="18"/>
                <w:lang w:val="pt-PT"/>
              </w:rPr>
            </w:pPr>
            <w:r w:rsidRPr="001463A8">
              <w:rPr>
                <w:rFonts w:ascii="Abadi" w:hAnsi="Abadi" w:cs="Arial"/>
                <w:b/>
                <w:sz w:val="18"/>
                <w:szCs w:val="18"/>
                <w:lang w:val="pt-PT"/>
              </w:rPr>
              <w:t xml:space="preserve">Dip. Vanesa Sánchez Cordero </w:t>
            </w:r>
          </w:p>
          <w:p w14:paraId="2307B7C7" w14:textId="77777777" w:rsidR="000C4FCD" w:rsidRPr="001463A8" w:rsidRDefault="000C4FCD" w:rsidP="000C4FCD">
            <w:pPr>
              <w:jc w:val="center"/>
              <w:rPr>
                <w:rFonts w:ascii="Abadi" w:hAnsi="Abadi" w:cs="Arial"/>
                <w:b/>
                <w:sz w:val="18"/>
                <w:szCs w:val="18"/>
                <w:lang w:val="pt-PT"/>
              </w:rPr>
            </w:pPr>
            <w:r w:rsidRPr="001463A8">
              <w:rPr>
                <w:rFonts w:ascii="Abadi" w:hAnsi="Abadi" w:cs="Arial"/>
                <w:b/>
                <w:sz w:val="18"/>
                <w:szCs w:val="18"/>
                <w:lang w:val="pt-PT"/>
              </w:rPr>
              <w:t xml:space="preserve">Dip. María de Jesús Eunices Reveles Conejo </w:t>
            </w:r>
          </w:p>
          <w:p w14:paraId="7A221FDC" w14:textId="77777777" w:rsidR="000C4FCD" w:rsidRPr="001463A8" w:rsidRDefault="000C4FCD" w:rsidP="000C4FCD">
            <w:pPr>
              <w:jc w:val="center"/>
              <w:rPr>
                <w:rFonts w:ascii="Abadi" w:hAnsi="Abadi" w:cs="Arial"/>
                <w:b/>
                <w:sz w:val="18"/>
                <w:szCs w:val="18"/>
                <w:lang w:val="pt-PT"/>
              </w:rPr>
            </w:pPr>
            <w:r w:rsidRPr="001463A8">
              <w:rPr>
                <w:rFonts w:ascii="Abadi" w:hAnsi="Abadi" w:cs="Arial"/>
                <w:b/>
                <w:sz w:val="18"/>
                <w:szCs w:val="18"/>
                <w:lang w:val="pt-PT"/>
              </w:rPr>
              <w:t>Dip. Juan Elías Chávez</w:t>
            </w:r>
          </w:p>
          <w:p w14:paraId="0A2D4192" w14:textId="77777777" w:rsidR="000C4FCD" w:rsidRPr="001463A8" w:rsidRDefault="000C4FCD" w:rsidP="000C4FCD">
            <w:pPr>
              <w:jc w:val="center"/>
              <w:rPr>
                <w:rFonts w:ascii="Abadi" w:hAnsi="Abadi" w:cs="Arial"/>
                <w:b/>
                <w:sz w:val="18"/>
                <w:szCs w:val="18"/>
                <w:lang w:val="pt-PT"/>
              </w:rPr>
            </w:pPr>
            <w:r w:rsidRPr="001463A8">
              <w:rPr>
                <w:rFonts w:ascii="Abadi" w:hAnsi="Abadi" w:cs="Arial"/>
                <w:b/>
                <w:sz w:val="18"/>
                <w:szCs w:val="18"/>
                <w:lang w:val="pt-PT"/>
              </w:rPr>
              <w:t xml:space="preserve">Dip. Jaime Hernández Centeno  </w:t>
            </w:r>
          </w:p>
          <w:p w14:paraId="05394141" w14:textId="77777777" w:rsidR="000C4FCD" w:rsidRPr="001463A8" w:rsidRDefault="000C4FCD" w:rsidP="000C4FCD">
            <w:pPr>
              <w:jc w:val="center"/>
              <w:rPr>
                <w:rFonts w:ascii="Abadi" w:hAnsi="Abadi" w:cs="Arial"/>
                <w:b/>
                <w:sz w:val="18"/>
                <w:szCs w:val="18"/>
                <w:lang w:val="pt-PT"/>
              </w:rPr>
            </w:pPr>
          </w:p>
          <w:p w14:paraId="00890B79" w14:textId="77777777" w:rsidR="000C4FCD" w:rsidRPr="001463A8" w:rsidRDefault="000C4FCD" w:rsidP="000C4FCD">
            <w:pPr>
              <w:jc w:val="center"/>
              <w:rPr>
                <w:rFonts w:ascii="Abadi" w:hAnsi="Abadi" w:cs="Arial"/>
                <w:b/>
                <w:sz w:val="18"/>
                <w:szCs w:val="18"/>
                <w:lang w:val="pt-PT"/>
              </w:rPr>
            </w:pPr>
            <w:r w:rsidRPr="001463A8">
              <w:rPr>
                <w:rFonts w:ascii="Abadi" w:hAnsi="Abadi" w:cs="Arial"/>
                <w:b/>
                <w:sz w:val="18"/>
                <w:szCs w:val="18"/>
                <w:lang w:val="pt-PT"/>
              </w:rPr>
              <w:t xml:space="preserve">Secretario General del </w:t>
            </w:r>
          </w:p>
          <w:p w14:paraId="2489BE8E" w14:textId="77777777" w:rsidR="000C4FCD" w:rsidRPr="001463A8" w:rsidRDefault="000C4FCD" w:rsidP="000C4FCD">
            <w:pPr>
              <w:jc w:val="center"/>
              <w:rPr>
                <w:rFonts w:ascii="Abadi" w:hAnsi="Abadi" w:cs="Arial"/>
                <w:b/>
                <w:sz w:val="18"/>
                <w:szCs w:val="18"/>
                <w:lang w:val="pt-PT"/>
              </w:rPr>
            </w:pPr>
            <w:r w:rsidRPr="001463A8">
              <w:rPr>
                <w:rFonts w:ascii="Abadi" w:hAnsi="Abadi" w:cs="Arial"/>
                <w:b/>
                <w:sz w:val="18"/>
                <w:szCs w:val="18"/>
                <w:lang w:val="pt-PT"/>
              </w:rPr>
              <w:t>H. Congreso del Estado</w:t>
            </w:r>
          </w:p>
          <w:p w14:paraId="53601DC2" w14:textId="77777777" w:rsidR="000C4FCD" w:rsidRPr="001463A8" w:rsidRDefault="000C4FCD" w:rsidP="000C4FCD">
            <w:pPr>
              <w:jc w:val="center"/>
              <w:rPr>
                <w:rFonts w:ascii="Abadi" w:hAnsi="Abadi" w:cs="Arial"/>
                <w:b/>
                <w:sz w:val="18"/>
                <w:szCs w:val="18"/>
                <w:lang w:val="pt-PT"/>
              </w:rPr>
            </w:pPr>
            <w:r w:rsidRPr="001463A8">
              <w:rPr>
                <w:rFonts w:ascii="Abadi" w:hAnsi="Abadi" w:cs="Arial"/>
                <w:b/>
                <w:sz w:val="18"/>
                <w:szCs w:val="18"/>
                <w:lang w:val="pt-PT"/>
              </w:rPr>
              <w:t xml:space="preserve">Lic. José  Ricardo Narváez Martínez </w:t>
            </w:r>
          </w:p>
          <w:p w14:paraId="29628E75" w14:textId="77777777" w:rsidR="000C4FCD" w:rsidRPr="001463A8" w:rsidRDefault="000C4FCD" w:rsidP="000C4FCD">
            <w:pPr>
              <w:jc w:val="center"/>
              <w:rPr>
                <w:rFonts w:ascii="Abadi" w:hAnsi="Abadi" w:cs="Arial"/>
                <w:b/>
                <w:sz w:val="18"/>
                <w:szCs w:val="18"/>
                <w:lang w:val="pt-PT"/>
              </w:rPr>
            </w:pPr>
          </w:p>
          <w:p w14:paraId="44FFDABF" w14:textId="77777777" w:rsidR="000C4FCD" w:rsidRPr="001463A8" w:rsidRDefault="000C4FCD" w:rsidP="000C4FCD">
            <w:pPr>
              <w:jc w:val="center"/>
              <w:rPr>
                <w:rFonts w:ascii="Abadi" w:hAnsi="Abadi" w:cs="Arial"/>
                <w:b/>
                <w:sz w:val="18"/>
                <w:szCs w:val="18"/>
                <w:lang w:val="pt-PT"/>
              </w:rPr>
            </w:pPr>
            <w:r w:rsidRPr="001463A8">
              <w:rPr>
                <w:rFonts w:ascii="Abadi" w:hAnsi="Abadi" w:cs="Arial"/>
                <w:b/>
                <w:sz w:val="18"/>
                <w:szCs w:val="18"/>
                <w:lang w:val="pt-PT"/>
              </w:rPr>
              <w:t>El Director del Diario de los Debates y</w:t>
            </w:r>
          </w:p>
          <w:p w14:paraId="2677ACBA" w14:textId="77777777" w:rsidR="000C4FCD" w:rsidRPr="001463A8" w:rsidRDefault="000C4FCD" w:rsidP="000C4FCD">
            <w:pPr>
              <w:jc w:val="center"/>
              <w:rPr>
                <w:rFonts w:ascii="Abadi" w:hAnsi="Abadi" w:cs="Arial"/>
                <w:b/>
                <w:sz w:val="18"/>
                <w:szCs w:val="18"/>
                <w:lang w:val="pt-PT"/>
              </w:rPr>
            </w:pPr>
            <w:r w:rsidRPr="001463A8">
              <w:rPr>
                <w:rFonts w:ascii="Abadi" w:hAnsi="Abadi" w:cs="Arial"/>
                <w:b/>
                <w:sz w:val="18"/>
                <w:szCs w:val="18"/>
                <w:lang w:val="pt-PT"/>
              </w:rPr>
              <w:t>Archivo General</w:t>
            </w:r>
          </w:p>
          <w:p w14:paraId="582A1F28" w14:textId="77777777" w:rsidR="000C4FCD" w:rsidRPr="001463A8" w:rsidRDefault="000C4FCD" w:rsidP="000C4FCD">
            <w:pPr>
              <w:jc w:val="center"/>
              <w:rPr>
                <w:rFonts w:ascii="Abadi" w:hAnsi="Abadi" w:cs="Arial"/>
                <w:b/>
                <w:sz w:val="18"/>
                <w:szCs w:val="18"/>
                <w:lang w:val="pt-PT"/>
              </w:rPr>
            </w:pPr>
            <w:r w:rsidRPr="001463A8">
              <w:rPr>
                <w:rFonts w:ascii="Abadi" w:hAnsi="Abadi" w:cs="Arial"/>
                <w:b/>
                <w:sz w:val="18"/>
                <w:szCs w:val="18"/>
                <w:lang w:val="pt-PT"/>
              </w:rPr>
              <w:t>Lic. Alberto Macías Páez</w:t>
            </w:r>
          </w:p>
          <w:p w14:paraId="62FA1539" w14:textId="77777777" w:rsidR="000C4FCD" w:rsidRPr="001463A8" w:rsidRDefault="000C4FCD" w:rsidP="000C4FCD">
            <w:pPr>
              <w:jc w:val="center"/>
              <w:rPr>
                <w:rFonts w:ascii="Abadi" w:hAnsi="Abadi" w:cs="Arial"/>
                <w:b/>
                <w:sz w:val="18"/>
                <w:szCs w:val="18"/>
                <w:lang w:val="pt-PT"/>
              </w:rPr>
            </w:pPr>
          </w:p>
          <w:p w14:paraId="2F0D27CA" w14:textId="77777777" w:rsidR="000C4FCD" w:rsidRPr="001463A8" w:rsidRDefault="000C4FCD" w:rsidP="000C4FCD">
            <w:pPr>
              <w:jc w:val="center"/>
              <w:rPr>
                <w:rFonts w:ascii="Abadi" w:hAnsi="Abadi" w:cs="Arial"/>
                <w:b/>
                <w:sz w:val="18"/>
                <w:szCs w:val="18"/>
                <w:lang w:val="pt-PT"/>
              </w:rPr>
            </w:pPr>
            <w:r w:rsidRPr="001463A8">
              <w:rPr>
                <w:rFonts w:ascii="Abadi" w:hAnsi="Abadi" w:cs="Arial"/>
                <w:b/>
                <w:sz w:val="18"/>
                <w:szCs w:val="18"/>
                <w:lang w:val="pt-PT"/>
              </w:rPr>
              <w:t>Transcripción y Corrección de Estilo</w:t>
            </w:r>
          </w:p>
          <w:p w14:paraId="26BC426E" w14:textId="77777777" w:rsidR="000C4FCD" w:rsidRPr="001463A8" w:rsidRDefault="000C4FCD" w:rsidP="000C4FCD">
            <w:pPr>
              <w:jc w:val="center"/>
              <w:rPr>
                <w:rFonts w:ascii="Abadi" w:hAnsi="Abadi" w:cs="Arial"/>
                <w:b/>
                <w:sz w:val="18"/>
                <w:szCs w:val="18"/>
                <w:lang w:val="pt-PT"/>
              </w:rPr>
            </w:pPr>
            <w:r w:rsidRPr="001463A8">
              <w:rPr>
                <w:rFonts w:ascii="Abadi" w:hAnsi="Abadi" w:cs="Arial"/>
                <w:b/>
                <w:sz w:val="18"/>
                <w:szCs w:val="18"/>
                <w:lang w:val="pt-PT"/>
              </w:rPr>
              <w:t>L.A.P. Martina Trejo López</w:t>
            </w:r>
          </w:p>
          <w:p w14:paraId="1F4D4BD5" w14:textId="77777777" w:rsidR="000C4FCD" w:rsidRPr="00FA0925" w:rsidRDefault="000C4FCD" w:rsidP="000C4FCD">
            <w:pPr>
              <w:jc w:val="center"/>
              <w:rPr>
                <w:rFonts w:ascii="Abadi" w:hAnsi="Abadi" w:cs="Arial"/>
                <w:b/>
                <w:sz w:val="17"/>
                <w:szCs w:val="17"/>
                <w:lang w:val="pt-PT"/>
              </w:rPr>
            </w:pPr>
            <w:r w:rsidRPr="00FA0925">
              <w:rPr>
                <w:rFonts w:ascii="Abadi" w:hAnsi="Abadi" w:cs="Arial"/>
                <w:b/>
                <w:sz w:val="17"/>
                <w:szCs w:val="17"/>
                <w:lang w:val="pt-PT"/>
              </w:rPr>
              <w:t>*</w:t>
            </w:r>
          </w:p>
          <w:p w14:paraId="0C3257DC" w14:textId="77777777" w:rsidR="000C4FCD" w:rsidRPr="00FA0925" w:rsidRDefault="000C4FCD" w:rsidP="000C4FCD">
            <w:pPr>
              <w:jc w:val="center"/>
              <w:rPr>
                <w:rFonts w:ascii="Abadi" w:hAnsi="Abadi" w:cs="Arial"/>
                <w:sz w:val="21"/>
                <w:szCs w:val="21"/>
                <w:lang w:val="pt-PT"/>
              </w:rPr>
            </w:pPr>
          </w:p>
        </w:tc>
      </w:tr>
    </w:tbl>
    <w:p w14:paraId="0DE168F1" w14:textId="129D2553" w:rsidR="007C01C2" w:rsidRDefault="007C01C2" w:rsidP="00820E75">
      <w:pPr>
        <w:jc w:val="both"/>
        <w:rPr>
          <w:rFonts w:ascii="Abadi" w:hAnsi="Abadi"/>
          <w:sz w:val="21"/>
          <w:szCs w:val="21"/>
        </w:rPr>
      </w:pPr>
    </w:p>
    <w:sectPr w:rsidR="007C01C2"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9CF38" w14:textId="77777777" w:rsidR="00EB283E" w:rsidRDefault="00EB283E">
      <w:r>
        <w:separator/>
      </w:r>
    </w:p>
  </w:endnote>
  <w:endnote w:type="continuationSeparator" w:id="0">
    <w:p w14:paraId="66C1B5D8" w14:textId="77777777" w:rsidR="00EB283E" w:rsidRDefault="00EB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00000000" w:usb1="D200FDFF" w:usb2="0A042029" w:usb3="00000000" w:csb0="8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068E2" w14:textId="77777777" w:rsidR="0042036B" w:rsidRPr="002463F1" w:rsidRDefault="0042036B" w:rsidP="002463F1">
    <w:pPr>
      <w:pStyle w:val="Piedepgina"/>
      <w:jc w:val="both"/>
      <w:rPr>
        <w:rFonts w:ascii="Trebuchet MS" w:hAnsi="Trebuchet M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6B17A" w14:textId="77777777" w:rsidR="005B0352" w:rsidRDefault="005B035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EE2F8" w14:textId="77777777" w:rsidR="005B0352" w:rsidRDefault="005B03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8C52A" w14:textId="77777777" w:rsidR="00EB283E" w:rsidRDefault="00EB283E">
      <w:r>
        <w:separator/>
      </w:r>
    </w:p>
  </w:footnote>
  <w:footnote w:type="continuationSeparator" w:id="0">
    <w:p w14:paraId="70ACD1D1" w14:textId="77777777" w:rsidR="00EB283E" w:rsidRDefault="00EB283E">
      <w:r>
        <w:continuationSeparator/>
      </w:r>
    </w:p>
  </w:footnote>
  <w:footnote w:id="1">
    <w:p w14:paraId="222F64D9" w14:textId="77777777" w:rsidR="0042036B" w:rsidRPr="00206B68" w:rsidRDefault="0042036B" w:rsidP="00EF16E2">
      <w:pPr>
        <w:ind w:right="49"/>
        <w:jc w:val="both"/>
        <w:rPr>
          <w:rFonts w:ascii="Abadi" w:hAnsi="Abadi"/>
          <w:sz w:val="14"/>
          <w:szCs w:val="14"/>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Pr="00206B68">
        <w:rPr>
          <w:rFonts w:ascii="Abadi" w:hAnsi="Abadi"/>
          <w:b/>
          <w:bCs/>
          <w:sz w:val="14"/>
          <w:szCs w:val="14"/>
        </w:rPr>
        <w:t>Artículo 151 de la Ley Orgánica del Poder Legislativo.</w:t>
      </w:r>
      <w:r w:rsidRPr="00206B68">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0F3CA9AF" w14:textId="77777777" w:rsidR="0042036B" w:rsidRPr="00892EBB" w:rsidRDefault="0042036B" w:rsidP="0024733C">
      <w:pPr>
        <w:pStyle w:val="Sinespaciado"/>
        <w:jc w:val="both"/>
        <w:rPr>
          <w:rFonts w:ascii="Maiandra GD" w:hAnsi="Maiandra GD"/>
          <w:sz w:val="16"/>
          <w:szCs w:val="16"/>
        </w:rPr>
      </w:pPr>
    </w:p>
    <w:p w14:paraId="254651AD" w14:textId="77777777" w:rsidR="0042036B" w:rsidRPr="00B8005A" w:rsidRDefault="0042036B" w:rsidP="0024733C">
      <w:pPr>
        <w:pStyle w:val="Textonotapie"/>
        <w:jc w:val="both"/>
        <w:rPr>
          <w:rFonts w:ascii="Maiandra GD" w:hAnsi="Maiandra GD"/>
          <w:sz w:val="14"/>
        </w:rPr>
      </w:pPr>
    </w:p>
  </w:footnote>
  <w:footnote w:id="2">
    <w:p w14:paraId="5691954B" w14:textId="1ACBC0D0" w:rsidR="00C166DB" w:rsidRPr="00C166DB" w:rsidRDefault="00C166DB" w:rsidP="00C166DB">
      <w:pPr>
        <w:pStyle w:val="Textonotapie"/>
        <w:jc w:val="both"/>
        <w:rPr>
          <w:lang w:val="es-419"/>
        </w:rPr>
      </w:pPr>
      <w:r>
        <w:rPr>
          <w:rStyle w:val="Refdenotaalpie"/>
        </w:rPr>
        <w:footnoteRef/>
      </w:r>
      <w:r>
        <w:t xml:space="preserve"> </w:t>
      </w:r>
      <w:hyperlink r:id="rId1" w:history="1">
        <w:r w:rsidRPr="00C166DB">
          <w:rPr>
            <w:rStyle w:val="Hipervnculo"/>
            <w:rFonts w:ascii="Abadi" w:hAnsi="Abadi"/>
            <w:sz w:val="14"/>
            <w:szCs w:val="14"/>
          </w:rPr>
          <w:t>https://congresogto.s3.amazonaws.com/uploads/orden_archivo/archivo/20198/02_Extracto_15_febrero_2021.pdf</w:t>
        </w:r>
      </w:hyperlink>
      <w:r>
        <w:t xml:space="preserve"> </w:t>
      </w:r>
    </w:p>
  </w:footnote>
  <w:footnote w:id="3">
    <w:p w14:paraId="12FD0634" w14:textId="4688B3B2" w:rsidR="0042036B" w:rsidRPr="00EE505F" w:rsidRDefault="0042036B">
      <w:pPr>
        <w:pStyle w:val="Textonotapie"/>
        <w:rPr>
          <w:rFonts w:ascii="Abadi" w:hAnsi="Abadi"/>
          <w:sz w:val="14"/>
          <w:szCs w:val="14"/>
          <w:lang w:val="es-419"/>
        </w:rPr>
      </w:pPr>
      <w:r w:rsidRPr="00EE505F">
        <w:rPr>
          <w:rStyle w:val="Refdenotaalpie"/>
          <w:rFonts w:ascii="Abadi" w:hAnsi="Abadi"/>
          <w:sz w:val="14"/>
          <w:szCs w:val="14"/>
        </w:rPr>
        <w:footnoteRef/>
      </w:r>
      <w:r w:rsidRPr="00EE505F">
        <w:rPr>
          <w:rFonts w:ascii="Abadi" w:hAnsi="Abadi"/>
          <w:sz w:val="14"/>
          <w:szCs w:val="14"/>
        </w:rPr>
        <w:t xml:space="preserve"> </w:t>
      </w:r>
      <w:r w:rsidRPr="00EE505F">
        <w:rPr>
          <w:rFonts w:ascii="Abadi" w:hAnsi="Abadi"/>
          <w:sz w:val="14"/>
          <w:szCs w:val="14"/>
          <w:lang w:val="es-419"/>
        </w:rPr>
        <w:t xml:space="preserve">Duración: </w:t>
      </w:r>
      <w:r w:rsidR="00011DEF">
        <w:rPr>
          <w:rFonts w:ascii="Abadi" w:hAnsi="Abadi"/>
          <w:sz w:val="14"/>
          <w:szCs w:val="14"/>
          <w:lang w:val="es-419"/>
        </w:rPr>
        <w:t>14 minutos.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C86E9" w14:textId="64C38BC8" w:rsidR="0042036B" w:rsidRPr="0008519F" w:rsidRDefault="0042036B" w:rsidP="0045293B">
    <w:pPr>
      <w:pStyle w:val="Encabezado"/>
      <w:pBdr>
        <w:bottom w:val="single" w:sz="4" w:space="1" w:color="auto"/>
      </w:pBdr>
      <w:tabs>
        <w:tab w:val="clear" w:pos="4419"/>
        <w:tab w:val="left" w:pos="4088"/>
      </w:tabs>
      <w:jc w:val="center"/>
      <w:rPr>
        <w:rFonts w:ascii="Abadi" w:hAnsi="Abadi"/>
        <w:b/>
        <w:sz w:val="19"/>
      </w:rPr>
    </w:pPr>
    <w:r>
      <w:rPr>
        <w:rFonts w:ascii="Maiandra GD" w:hAnsi="Maiandra GD"/>
        <w:i/>
        <w:noProof/>
        <w:sz w:val="20"/>
        <w:szCs w:val="20"/>
        <w:lang w:val="es-MX" w:eastAsia="es-MX"/>
      </w:rPr>
      <w:drawing>
        <wp:anchor distT="0" distB="0" distL="114300" distR="114300" simplePos="0" relativeHeight="251665408" behindDoc="0" locked="0" layoutInCell="1" allowOverlap="1" wp14:anchorId="672C5A4D" wp14:editId="2D7397C8">
          <wp:simplePos x="0" y="0"/>
          <wp:positionH relativeFrom="column">
            <wp:posOffset>626899</wp:posOffset>
          </wp:positionH>
          <wp:positionV relativeFrom="paragraph">
            <wp:posOffset>2202760</wp:posOffset>
          </wp:positionV>
          <wp:extent cx="4296410" cy="3737846"/>
          <wp:effectExtent l="0" t="0" r="8890" b="0"/>
          <wp:wrapNone/>
          <wp:docPr id="12"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296410" cy="37378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Pr>
        <w:rStyle w:val="Nmerodepgina"/>
        <w:rFonts w:ascii="Maiandra GD" w:hAnsi="Maiandra GD"/>
        <w:i/>
        <w:noProof/>
        <w:sz w:val="20"/>
        <w:szCs w:val="20"/>
      </w:rPr>
      <w:t>24</w:t>
    </w:r>
    <w:r w:rsidRPr="006009E8">
      <w:rPr>
        <w:rStyle w:val="Nmerodepgina"/>
        <w:rFonts w:ascii="Maiandra GD" w:hAnsi="Maiandra GD"/>
        <w:i/>
        <w:sz w:val="20"/>
        <w:szCs w:val="20"/>
      </w:rPr>
      <w:fldChar w:fldCharType="end"/>
    </w:r>
    <w:r>
      <w:rPr>
        <w:rStyle w:val="Nmerodepgina"/>
        <w:rFonts w:ascii="Maiandra GD" w:hAnsi="Maiandra GD"/>
        <w:i/>
        <w:sz w:val="20"/>
        <w:szCs w:val="20"/>
      </w:rPr>
      <w:tab/>
    </w:r>
    <w:r>
      <w:rPr>
        <w:noProof/>
      </w:rPr>
      <w:drawing>
        <wp:inline distT="0" distB="0" distL="0" distR="0" wp14:anchorId="7AADB653" wp14:editId="469290F3">
          <wp:extent cx="499110" cy="263474"/>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noProof/>
        <w:lang w:val="es-MX" w:eastAsia="es-MX"/>
      </w:rPr>
      <w:tab/>
    </w:r>
    <w:r w:rsidRPr="0008519F">
      <w:rPr>
        <w:rFonts w:ascii="Abadi" w:hAnsi="Abadi"/>
        <w:bCs/>
        <w:i/>
        <w:iCs/>
        <w:sz w:val="16"/>
        <w:szCs w:val="16"/>
      </w:rPr>
      <w:t xml:space="preserve">Sesión </w:t>
    </w:r>
    <w:r>
      <w:rPr>
        <w:rFonts w:ascii="Abadi" w:hAnsi="Abadi"/>
        <w:bCs/>
        <w:i/>
        <w:iCs/>
        <w:sz w:val="16"/>
        <w:szCs w:val="16"/>
      </w:rPr>
      <w:t>de apertura</w:t>
    </w:r>
    <w:r w:rsidRPr="0008519F">
      <w:rPr>
        <w:rFonts w:ascii="Abadi" w:hAnsi="Abadi"/>
        <w:bCs/>
        <w:i/>
        <w:iCs/>
        <w:sz w:val="16"/>
        <w:szCs w:val="16"/>
      </w:rPr>
      <w:t xml:space="preserve"> </w:t>
    </w:r>
    <w:r>
      <w:rPr>
        <w:rFonts w:ascii="Abadi" w:hAnsi="Abadi"/>
        <w:bCs/>
        <w:i/>
        <w:iCs/>
        <w:sz w:val="16"/>
        <w:szCs w:val="16"/>
      </w:rPr>
      <w:t>1</w:t>
    </w:r>
    <w:r w:rsidR="00356A23">
      <w:rPr>
        <w:rFonts w:ascii="Abadi" w:hAnsi="Abadi"/>
        <w:bCs/>
        <w:i/>
        <w:iCs/>
        <w:sz w:val="16"/>
        <w:szCs w:val="16"/>
      </w:rPr>
      <w:t>5</w:t>
    </w:r>
    <w:r>
      <w:rPr>
        <w:rFonts w:ascii="Abadi" w:hAnsi="Abadi"/>
        <w:bCs/>
        <w:i/>
        <w:iCs/>
        <w:sz w:val="16"/>
        <w:szCs w:val="16"/>
      </w:rPr>
      <w:t xml:space="preserve"> de </w:t>
    </w:r>
    <w:r w:rsidR="00356A23">
      <w:rPr>
        <w:rFonts w:ascii="Abadi" w:hAnsi="Abadi"/>
        <w:bCs/>
        <w:i/>
        <w:iCs/>
        <w:sz w:val="16"/>
        <w:szCs w:val="16"/>
      </w:rPr>
      <w:t>febrero</w:t>
    </w:r>
    <w:r>
      <w:rPr>
        <w:rFonts w:ascii="Abadi" w:hAnsi="Abadi"/>
        <w:bCs/>
        <w:i/>
        <w:iCs/>
        <w:sz w:val="16"/>
        <w:szCs w:val="16"/>
      </w:rPr>
      <w:t xml:space="preserve"> de </w:t>
    </w:r>
    <w:r w:rsidRPr="0008519F">
      <w:rPr>
        <w:rFonts w:ascii="Abadi" w:hAnsi="Abadi"/>
        <w:bCs/>
        <w:i/>
        <w:iCs/>
        <w:sz w:val="16"/>
        <w:szCs w:val="16"/>
      </w:rPr>
      <w:t>20</w:t>
    </w:r>
    <w:r>
      <w:rPr>
        <w:rFonts w:ascii="Abadi" w:hAnsi="Abadi"/>
        <w:bCs/>
        <w:i/>
        <w:iCs/>
        <w:sz w:val="16"/>
        <w:szCs w:val="16"/>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2E387" w14:textId="06F9F64E" w:rsidR="0042036B" w:rsidRDefault="0042036B"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rsidRPr="0008519F">
      <w:rPr>
        <w:rFonts w:ascii="Abadi" w:hAnsi="Abadi"/>
        <w:i/>
        <w:iCs/>
        <w:noProof/>
        <w:sz w:val="16"/>
        <w:szCs w:val="16"/>
        <w:lang w:val="es-MX" w:eastAsia="es-MX"/>
      </w:rPr>
      <w:drawing>
        <wp:anchor distT="0" distB="0" distL="114300" distR="114300" simplePos="0" relativeHeight="251657216" behindDoc="0" locked="0" layoutInCell="1" allowOverlap="1" wp14:anchorId="162D05A3" wp14:editId="7FCF8414">
          <wp:simplePos x="0" y="0"/>
          <wp:positionH relativeFrom="column">
            <wp:posOffset>711666</wp:posOffset>
          </wp:positionH>
          <wp:positionV relativeFrom="paragraph">
            <wp:posOffset>2308842</wp:posOffset>
          </wp:positionV>
          <wp:extent cx="4165013" cy="3879087"/>
          <wp:effectExtent l="0" t="0" r="6985" b="7620"/>
          <wp:wrapNone/>
          <wp:docPr id="14"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70826" cy="3884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519F">
      <w:rPr>
        <w:rFonts w:ascii="Abadi" w:hAnsi="Abadi"/>
        <w:i/>
        <w:iCs/>
        <w:noProof/>
        <w:sz w:val="16"/>
        <w:szCs w:val="16"/>
        <w:lang w:val="es-MX" w:eastAsia="es-MX"/>
      </w:rPr>
      <w:t xml:space="preserve">Sesión </w:t>
    </w:r>
    <w:r>
      <w:rPr>
        <w:rFonts w:ascii="Abadi" w:hAnsi="Abadi"/>
        <w:i/>
        <w:iCs/>
        <w:noProof/>
        <w:sz w:val="16"/>
        <w:szCs w:val="16"/>
        <w:lang w:val="es-MX" w:eastAsia="es-MX"/>
      </w:rPr>
      <w:t>de apertura1</w:t>
    </w:r>
    <w:r w:rsidR="005B0352">
      <w:rPr>
        <w:rFonts w:ascii="Abadi" w:hAnsi="Abadi"/>
        <w:i/>
        <w:iCs/>
        <w:noProof/>
        <w:sz w:val="16"/>
        <w:szCs w:val="16"/>
        <w:lang w:val="es-MX" w:eastAsia="es-MX"/>
      </w:rPr>
      <w:t>5</w:t>
    </w:r>
    <w:r>
      <w:rPr>
        <w:rFonts w:ascii="Abadi" w:hAnsi="Abadi"/>
        <w:i/>
        <w:iCs/>
        <w:noProof/>
        <w:sz w:val="16"/>
        <w:szCs w:val="16"/>
        <w:lang w:val="es-MX" w:eastAsia="es-MX"/>
      </w:rPr>
      <w:t xml:space="preserve"> de </w:t>
    </w:r>
    <w:r w:rsidR="005B0352">
      <w:rPr>
        <w:rFonts w:ascii="Abadi" w:hAnsi="Abadi"/>
        <w:i/>
        <w:iCs/>
        <w:noProof/>
        <w:sz w:val="16"/>
        <w:szCs w:val="16"/>
        <w:lang w:val="es-MX" w:eastAsia="es-MX"/>
      </w:rPr>
      <w:t>febrero</w:t>
    </w:r>
    <w:r>
      <w:rPr>
        <w:rFonts w:ascii="Abadi" w:hAnsi="Abadi"/>
        <w:i/>
        <w:iCs/>
        <w:noProof/>
        <w:sz w:val="16"/>
        <w:szCs w:val="16"/>
        <w:lang w:val="es-MX" w:eastAsia="es-MX"/>
      </w:rPr>
      <w:t xml:space="preserve"> </w:t>
    </w:r>
    <w:r w:rsidRPr="0008519F">
      <w:rPr>
        <w:rFonts w:ascii="Abadi" w:hAnsi="Abadi"/>
        <w:i/>
        <w:iCs/>
        <w:sz w:val="16"/>
        <w:szCs w:val="16"/>
      </w:rPr>
      <w:t>de 20</w:t>
    </w:r>
    <w:r>
      <w:rPr>
        <w:rFonts w:ascii="Abadi" w:hAnsi="Abadi"/>
        <w:i/>
        <w:iCs/>
        <w:sz w:val="16"/>
        <w:szCs w:val="16"/>
      </w:rPr>
      <w:t>21</w:t>
    </w:r>
    <w:r>
      <w:rPr>
        <w:rFonts w:ascii="Maiandra GD" w:hAnsi="Maiandra GD"/>
        <w:i/>
        <w:iCs/>
        <w:sz w:val="16"/>
        <w:szCs w:val="16"/>
      </w:rPr>
      <w:tab/>
    </w:r>
    <w:r>
      <w:rPr>
        <w:noProof/>
      </w:rPr>
      <w:drawing>
        <wp:inline distT="0" distB="0" distL="0" distR="0" wp14:anchorId="5AB5ED40" wp14:editId="65EFB663">
          <wp:extent cx="499110" cy="263474"/>
          <wp:effectExtent l="0" t="0" r="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25</w:t>
    </w:r>
    <w:r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42036B" w14:paraId="5CAAB1B6" w14:textId="77777777" w:rsidTr="0045293B">
      <w:trPr>
        <w:trHeight w:val="1787"/>
      </w:trPr>
      <w:tc>
        <w:tcPr>
          <w:tcW w:w="2055" w:type="dxa"/>
          <w:shd w:val="clear" w:color="auto" w:fill="FFFFFF"/>
        </w:tcPr>
        <w:p w14:paraId="79B1526C" w14:textId="77777777" w:rsidR="0042036B" w:rsidRPr="006F4511" w:rsidRDefault="0042036B" w:rsidP="00AA08D1">
          <w:pPr>
            <w:pStyle w:val="Encabezado"/>
            <w:rPr>
              <w:b/>
              <w:u w:val="single"/>
            </w:rPr>
          </w:pPr>
          <w:r>
            <w:rPr>
              <w:noProof/>
            </w:rPr>
            <w:drawing>
              <wp:inline distT="0" distB="0" distL="0" distR="0" wp14:anchorId="22042F15" wp14:editId="3834D393">
                <wp:extent cx="1256044" cy="853795"/>
                <wp:effectExtent l="0" t="0" r="127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22B3EF53" w14:textId="77777777" w:rsidR="0042036B" w:rsidRDefault="0042036B" w:rsidP="00AA08D1">
          <w:pPr>
            <w:pStyle w:val="Encabezado"/>
            <w:tabs>
              <w:tab w:val="clear" w:pos="4419"/>
            </w:tabs>
            <w:jc w:val="center"/>
            <w:rPr>
              <w:sz w:val="19"/>
            </w:rPr>
          </w:pPr>
        </w:p>
        <w:p w14:paraId="6BF100D1" w14:textId="77777777" w:rsidR="0042036B" w:rsidRPr="006D45D3" w:rsidRDefault="0042036B" w:rsidP="00AA08D1">
          <w:pPr>
            <w:pStyle w:val="Encabezado"/>
            <w:tabs>
              <w:tab w:val="clear" w:pos="4419"/>
            </w:tabs>
            <w:jc w:val="center"/>
            <w:rPr>
              <w:sz w:val="19"/>
            </w:rPr>
          </w:pPr>
        </w:p>
      </w:tc>
      <w:tc>
        <w:tcPr>
          <w:tcW w:w="6828" w:type="dxa"/>
          <w:shd w:val="clear" w:color="auto" w:fill="FFFFFF"/>
          <w:vAlign w:val="center"/>
        </w:tcPr>
        <w:p w14:paraId="17B93E93" w14:textId="77777777" w:rsidR="0042036B" w:rsidRPr="008217CF" w:rsidRDefault="0042036B"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8A24F91" w14:textId="77777777" w:rsidR="0042036B" w:rsidRPr="008217CF" w:rsidRDefault="0042036B"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45D33010" w14:textId="63D57A1C" w:rsidR="0042036B" w:rsidRPr="00CF594E" w:rsidRDefault="0042036B" w:rsidP="00F658C7">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w:t>
          </w:r>
          <w:r>
            <w:rPr>
              <w:rFonts w:ascii="Maiandra GD" w:hAnsi="Maiandra GD"/>
              <w:b/>
              <w:i/>
              <w:sz w:val="11"/>
              <w:szCs w:val="11"/>
            </w:rPr>
            <w:t xml:space="preserve">II </w:t>
          </w:r>
          <w:r w:rsidRPr="00CF594E">
            <w:rPr>
              <w:rFonts w:ascii="Maiandra GD" w:hAnsi="Maiandra GD"/>
              <w:b/>
              <w:i/>
              <w:sz w:val="11"/>
              <w:szCs w:val="11"/>
            </w:rPr>
            <w:t>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  128</w:t>
          </w:r>
        </w:p>
        <w:p w14:paraId="51E7AD1A" w14:textId="77777777" w:rsidR="0042036B" w:rsidRPr="00AC738C" w:rsidRDefault="0042036B" w:rsidP="00AC738C">
          <w:pPr>
            <w:pStyle w:val="Encabezado"/>
            <w:tabs>
              <w:tab w:val="clear" w:pos="4419"/>
            </w:tabs>
            <w:spacing w:before="40"/>
            <w:jc w:val="center"/>
            <w:rPr>
              <w:rFonts w:ascii="Maiandra GD" w:hAnsi="Maiandra GD"/>
              <w:b/>
              <w:i/>
              <w:sz w:val="18"/>
              <w:szCs w:val="18"/>
            </w:rPr>
          </w:pPr>
        </w:p>
        <w:p w14:paraId="3FE8AFBD" w14:textId="19B8DE7B" w:rsidR="0042036B" w:rsidRPr="006D45D3" w:rsidRDefault="0042036B" w:rsidP="00E33235">
          <w:pPr>
            <w:pStyle w:val="Encabezado"/>
            <w:tabs>
              <w:tab w:val="clear" w:pos="4419"/>
            </w:tabs>
            <w:spacing w:before="40"/>
            <w:jc w:val="right"/>
            <w:rPr>
              <w:rFonts w:ascii="Trebuchet MS" w:hAnsi="Trebuchet MS"/>
              <w:b/>
              <w:bCs/>
              <w:i/>
              <w:iCs/>
              <w:color w:val="FFFFFF"/>
              <w:sz w:val="18"/>
            </w:rPr>
          </w:pPr>
          <w:r w:rsidRPr="006D45D3">
            <w:rPr>
              <w:rFonts w:ascii="Maiandra GD" w:hAnsi="Maiandra GD"/>
              <w:b/>
              <w:i/>
              <w:sz w:val="18"/>
              <w:szCs w:val="18"/>
            </w:rPr>
            <w:t xml:space="preserve">GUANAJUATO, GTO., </w:t>
          </w:r>
          <w:r>
            <w:rPr>
              <w:rFonts w:ascii="Maiandra GD" w:hAnsi="Maiandra GD"/>
              <w:b/>
              <w:i/>
              <w:sz w:val="18"/>
              <w:szCs w:val="18"/>
            </w:rPr>
            <w:t xml:space="preserve"> 15 DE FEBRERO</w:t>
          </w:r>
          <w:r w:rsidRPr="006D45D3">
            <w:rPr>
              <w:rFonts w:ascii="Maiandra GD" w:hAnsi="Maiandra GD"/>
              <w:b/>
              <w:i/>
              <w:sz w:val="18"/>
              <w:szCs w:val="18"/>
            </w:rPr>
            <w:t xml:space="preserve"> DE 20</w:t>
          </w:r>
          <w:r>
            <w:rPr>
              <w:rFonts w:ascii="Maiandra GD" w:hAnsi="Maiandra GD"/>
              <w:b/>
              <w:i/>
              <w:sz w:val="18"/>
              <w:szCs w:val="18"/>
            </w:rPr>
            <w:t>21</w:t>
          </w:r>
        </w:p>
      </w:tc>
    </w:tr>
  </w:tbl>
  <w:p w14:paraId="1B707AF8" w14:textId="77777777" w:rsidR="0042036B" w:rsidRPr="006416C3" w:rsidRDefault="0042036B" w:rsidP="006328F9">
    <w:pPr>
      <w:pStyle w:val="Encabezado"/>
    </w:pPr>
    <w:r>
      <w:rPr>
        <w:noProof/>
        <w:lang w:val="es-MX" w:eastAsia="es-MX"/>
      </w:rPr>
      <w:drawing>
        <wp:anchor distT="0" distB="0" distL="114300" distR="114300" simplePos="0" relativeHeight="251657728" behindDoc="0" locked="0" layoutInCell="1" allowOverlap="1" wp14:anchorId="29EFF7DB" wp14:editId="5DA57F8C">
          <wp:simplePos x="0" y="0"/>
          <wp:positionH relativeFrom="column">
            <wp:posOffset>367665</wp:posOffset>
          </wp:positionH>
          <wp:positionV relativeFrom="paragraph">
            <wp:posOffset>2350770</wp:posOffset>
          </wp:positionV>
          <wp:extent cx="5059680" cy="4712335"/>
          <wp:effectExtent l="0" t="0" r="7620" b="0"/>
          <wp:wrapNone/>
          <wp:docPr id="17"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4532DBE2"/>
    <w:lvl w:ilvl="0">
      <w:start w:val="1"/>
      <w:numFmt w:val="upperRoman"/>
      <w:lvlText w:val="%1."/>
      <w:lvlJc w:val="left"/>
      <w:pPr>
        <w:ind w:left="1706" w:hanging="495"/>
      </w:pPr>
      <w:rPr>
        <w:rFonts w:ascii="Century Gothic" w:hAnsi="Century Gothic" w:cs="Century Gothic"/>
        <w:b/>
        <w:bCs/>
        <w:spacing w:val="-1"/>
        <w:w w:val="100"/>
        <w:sz w:val="20"/>
        <w:szCs w:val="20"/>
      </w:rPr>
    </w:lvl>
    <w:lvl w:ilvl="1">
      <w:start w:val="1"/>
      <w:numFmt w:val="lowerLetter"/>
      <w:lvlText w:val="%2)"/>
      <w:lvlJc w:val="left"/>
      <w:pPr>
        <w:ind w:left="2762" w:hanging="708"/>
      </w:pPr>
      <w:rPr>
        <w:rFonts w:ascii="Abadi" w:hAnsi="Abadi" w:cs="Century Gothic" w:hint="default"/>
        <w:b w:val="0"/>
        <w:bCs w:val="0"/>
        <w:spacing w:val="-5"/>
        <w:w w:val="100"/>
        <w:sz w:val="21"/>
        <w:szCs w:val="21"/>
      </w:rPr>
    </w:lvl>
    <w:lvl w:ilvl="2">
      <w:numFmt w:val="bullet"/>
      <w:lvlText w:val="•"/>
      <w:lvlJc w:val="left"/>
      <w:pPr>
        <w:ind w:left="3582" w:hanging="708"/>
      </w:pPr>
    </w:lvl>
    <w:lvl w:ilvl="3">
      <w:numFmt w:val="bullet"/>
      <w:lvlText w:val="•"/>
      <w:lvlJc w:val="left"/>
      <w:pPr>
        <w:ind w:left="4404" w:hanging="708"/>
      </w:pPr>
    </w:lvl>
    <w:lvl w:ilvl="4">
      <w:numFmt w:val="bullet"/>
      <w:lvlText w:val="•"/>
      <w:lvlJc w:val="left"/>
      <w:pPr>
        <w:ind w:left="5226" w:hanging="708"/>
      </w:pPr>
    </w:lvl>
    <w:lvl w:ilvl="5">
      <w:numFmt w:val="bullet"/>
      <w:lvlText w:val="•"/>
      <w:lvlJc w:val="left"/>
      <w:pPr>
        <w:ind w:left="6048" w:hanging="708"/>
      </w:pPr>
    </w:lvl>
    <w:lvl w:ilvl="6">
      <w:numFmt w:val="bullet"/>
      <w:lvlText w:val="•"/>
      <w:lvlJc w:val="left"/>
      <w:pPr>
        <w:ind w:left="6871" w:hanging="708"/>
      </w:pPr>
    </w:lvl>
    <w:lvl w:ilvl="7">
      <w:numFmt w:val="bullet"/>
      <w:lvlText w:val="•"/>
      <w:lvlJc w:val="left"/>
      <w:pPr>
        <w:ind w:left="7693" w:hanging="708"/>
      </w:pPr>
    </w:lvl>
    <w:lvl w:ilvl="8">
      <w:numFmt w:val="bullet"/>
      <w:lvlText w:val="•"/>
      <w:lvlJc w:val="left"/>
      <w:pPr>
        <w:ind w:left="8515" w:hanging="708"/>
      </w:pPr>
    </w:lvl>
  </w:abstractNum>
  <w:abstractNum w:abstractNumId="4" w15:restartNumberingAfterBreak="0">
    <w:nsid w:val="0000040C"/>
    <w:multiLevelType w:val="multilevel"/>
    <w:tmpl w:val="B0B82FA8"/>
    <w:lvl w:ilvl="0">
      <w:start w:val="1"/>
      <w:numFmt w:val="upperRoman"/>
      <w:lvlText w:val="%1."/>
      <w:lvlJc w:val="left"/>
      <w:pPr>
        <w:ind w:left="1646" w:hanging="720"/>
      </w:pPr>
      <w:rPr>
        <w:rFonts w:ascii="Century Gothic" w:hAnsi="Century Gothic" w:cs="Century Gothic"/>
        <w:b/>
        <w:bCs/>
        <w:spacing w:val="-1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5" w15:restartNumberingAfterBreak="0">
    <w:nsid w:val="0000040D"/>
    <w:multiLevelType w:val="multilevel"/>
    <w:tmpl w:val="25488CA0"/>
    <w:lvl w:ilvl="0">
      <w:start w:val="1"/>
      <w:numFmt w:val="upperRoman"/>
      <w:lvlText w:val="%1."/>
      <w:lvlJc w:val="left"/>
      <w:pPr>
        <w:ind w:left="1646" w:hanging="720"/>
      </w:pPr>
      <w:rPr>
        <w:rFonts w:ascii="Century Gothic" w:hAnsi="Century Gothic" w:cs="Century Gothic"/>
        <w:b/>
        <w:bCs/>
        <w:spacing w:val="-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6" w15:restartNumberingAfterBreak="0">
    <w:nsid w:val="0000040F"/>
    <w:multiLevelType w:val="multilevel"/>
    <w:tmpl w:val="EF88B3C8"/>
    <w:lvl w:ilvl="0">
      <w:start w:val="1"/>
      <w:numFmt w:val="lowerLetter"/>
      <w:lvlText w:val="%1)"/>
      <w:lvlJc w:val="left"/>
      <w:pPr>
        <w:ind w:left="1243" w:hanging="317"/>
      </w:pPr>
      <w:rPr>
        <w:rFonts w:ascii="Century Gothic" w:hAnsi="Century Gothic" w:cs="Century Gothic"/>
        <w:b/>
        <w:bCs/>
        <w:spacing w:val="-2"/>
        <w:w w:val="100"/>
        <w:sz w:val="20"/>
        <w:szCs w:val="20"/>
      </w:rPr>
    </w:lvl>
    <w:lvl w:ilvl="1">
      <w:numFmt w:val="bullet"/>
      <w:lvlText w:val="•"/>
      <w:lvlJc w:val="left"/>
      <w:pPr>
        <w:ind w:left="2132" w:hanging="317"/>
      </w:pPr>
    </w:lvl>
    <w:lvl w:ilvl="2">
      <w:numFmt w:val="bullet"/>
      <w:lvlText w:val="•"/>
      <w:lvlJc w:val="left"/>
      <w:pPr>
        <w:ind w:left="3024" w:hanging="317"/>
      </w:pPr>
    </w:lvl>
    <w:lvl w:ilvl="3">
      <w:numFmt w:val="bullet"/>
      <w:lvlText w:val="•"/>
      <w:lvlJc w:val="left"/>
      <w:pPr>
        <w:ind w:left="3916" w:hanging="317"/>
      </w:pPr>
    </w:lvl>
    <w:lvl w:ilvl="4">
      <w:numFmt w:val="bullet"/>
      <w:lvlText w:val="•"/>
      <w:lvlJc w:val="left"/>
      <w:pPr>
        <w:ind w:left="4808" w:hanging="317"/>
      </w:pPr>
    </w:lvl>
    <w:lvl w:ilvl="5">
      <w:numFmt w:val="bullet"/>
      <w:lvlText w:val="•"/>
      <w:lvlJc w:val="left"/>
      <w:pPr>
        <w:ind w:left="5700" w:hanging="317"/>
      </w:pPr>
    </w:lvl>
    <w:lvl w:ilvl="6">
      <w:numFmt w:val="bullet"/>
      <w:lvlText w:val="•"/>
      <w:lvlJc w:val="left"/>
      <w:pPr>
        <w:ind w:left="6592" w:hanging="317"/>
      </w:pPr>
    </w:lvl>
    <w:lvl w:ilvl="7">
      <w:numFmt w:val="bullet"/>
      <w:lvlText w:val="•"/>
      <w:lvlJc w:val="left"/>
      <w:pPr>
        <w:ind w:left="7484" w:hanging="317"/>
      </w:pPr>
    </w:lvl>
    <w:lvl w:ilvl="8">
      <w:numFmt w:val="bullet"/>
      <w:lvlText w:val="•"/>
      <w:lvlJc w:val="left"/>
      <w:pPr>
        <w:ind w:left="8376" w:hanging="317"/>
      </w:pPr>
    </w:lvl>
  </w:abstractNum>
  <w:abstractNum w:abstractNumId="7" w15:restartNumberingAfterBreak="0">
    <w:nsid w:val="00000410"/>
    <w:multiLevelType w:val="multilevel"/>
    <w:tmpl w:val="33965B26"/>
    <w:lvl w:ilvl="0">
      <w:start w:val="1"/>
      <w:numFmt w:val="lowerLetter"/>
      <w:lvlText w:val="%1)"/>
      <w:lvlJc w:val="left"/>
      <w:pPr>
        <w:ind w:left="1358" w:hanging="432"/>
      </w:pPr>
      <w:rPr>
        <w:rFonts w:ascii="Century Gothic" w:hAnsi="Century Gothic" w:cs="Century Gothic"/>
        <w:b/>
        <w:bCs/>
        <w:spacing w:val="-27"/>
        <w:w w:val="100"/>
        <w:sz w:val="20"/>
        <w:szCs w:val="20"/>
      </w:rPr>
    </w:lvl>
    <w:lvl w:ilvl="1">
      <w:numFmt w:val="bullet"/>
      <w:lvlText w:val="•"/>
      <w:lvlJc w:val="left"/>
      <w:pPr>
        <w:ind w:left="2240" w:hanging="432"/>
      </w:pPr>
    </w:lvl>
    <w:lvl w:ilvl="2">
      <w:numFmt w:val="bullet"/>
      <w:lvlText w:val="•"/>
      <w:lvlJc w:val="left"/>
      <w:pPr>
        <w:ind w:left="3120" w:hanging="432"/>
      </w:pPr>
    </w:lvl>
    <w:lvl w:ilvl="3">
      <w:numFmt w:val="bullet"/>
      <w:lvlText w:val="•"/>
      <w:lvlJc w:val="left"/>
      <w:pPr>
        <w:ind w:left="4000" w:hanging="432"/>
      </w:pPr>
    </w:lvl>
    <w:lvl w:ilvl="4">
      <w:numFmt w:val="bullet"/>
      <w:lvlText w:val="•"/>
      <w:lvlJc w:val="left"/>
      <w:pPr>
        <w:ind w:left="4880" w:hanging="432"/>
      </w:pPr>
    </w:lvl>
    <w:lvl w:ilvl="5">
      <w:numFmt w:val="bullet"/>
      <w:lvlText w:val="•"/>
      <w:lvlJc w:val="left"/>
      <w:pPr>
        <w:ind w:left="5760" w:hanging="432"/>
      </w:pPr>
    </w:lvl>
    <w:lvl w:ilvl="6">
      <w:numFmt w:val="bullet"/>
      <w:lvlText w:val="•"/>
      <w:lvlJc w:val="left"/>
      <w:pPr>
        <w:ind w:left="6640" w:hanging="432"/>
      </w:pPr>
    </w:lvl>
    <w:lvl w:ilvl="7">
      <w:numFmt w:val="bullet"/>
      <w:lvlText w:val="•"/>
      <w:lvlJc w:val="left"/>
      <w:pPr>
        <w:ind w:left="7520" w:hanging="432"/>
      </w:pPr>
    </w:lvl>
    <w:lvl w:ilvl="8">
      <w:numFmt w:val="bullet"/>
      <w:lvlText w:val="•"/>
      <w:lvlJc w:val="left"/>
      <w:pPr>
        <w:ind w:left="8400" w:hanging="432"/>
      </w:pPr>
    </w:lvl>
  </w:abstractNum>
  <w:abstractNum w:abstractNumId="8" w15:restartNumberingAfterBreak="0">
    <w:nsid w:val="00000411"/>
    <w:multiLevelType w:val="multilevel"/>
    <w:tmpl w:val="F7D098D4"/>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9" w15:restartNumberingAfterBreak="0">
    <w:nsid w:val="00000412"/>
    <w:multiLevelType w:val="multilevel"/>
    <w:tmpl w:val="7CA41E88"/>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0" w15:restartNumberingAfterBreak="0">
    <w:nsid w:val="00000414"/>
    <w:multiLevelType w:val="multilevel"/>
    <w:tmpl w:val="A05446AE"/>
    <w:lvl w:ilvl="0">
      <w:start w:val="1"/>
      <w:numFmt w:val="upperRoman"/>
      <w:lvlText w:val="%1."/>
      <w:lvlJc w:val="left"/>
      <w:pPr>
        <w:ind w:left="1646" w:hanging="720"/>
      </w:pPr>
      <w:rPr>
        <w:rFonts w:ascii="Abadi" w:hAnsi="Abadi" w:cs="Century Gothic" w:hint="default"/>
        <w:b/>
        <w:bCs/>
        <w:spacing w:val="-2"/>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1" w15:restartNumberingAfterBreak="0">
    <w:nsid w:val="00000415"/>
    <w:multiLevelType w:val="multilevel"/>
    <w:tmpl w:val="0CD0E4B0"/>
    <w:lvl w:ilvl="0">
      <w:start w:val="1"/>
      <w:numFmt w:val="upperRoman"/>
      <w:lvlText w:val="%1."/>
      <w:lvlJc w:val="left"/>
      <w:pPr>
        <w:ind w:left="1646" w:hanging="720"/>
      </w:pPr>
      <w:rPr>
        <w:rFonts w:ascii="Abadi" w:hAnsi="Abadi" w:cs="Century Gothic" w:hint="default"/>
        <w:b/>
        <w:bCs/>
        <w:spacing w:val="-11"/>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2" w15:restartNumberingAfterBreak="0">
    <w:nsid w:val="00000416"/>
    <w:multiLevelType w:val="multilevel"/>
    <w:tmpl w:val="DCA8B18A"/>
    <w:lvl w:ilvl="0">
      <w:start w:val="1"/>
      <w:numFmt w:val="upperRoman"/>
      <w:lvlText w:val="%1."/>
      <w:lvlJc w:val="left"/>
      <w:pPr>
        <w:ind w:left="1646" w:hanging="720"/>
      </w:pPr>
      <w:rPr>
        <w:rFonts w:ascii="Abadi" w:hAnsi="Abadi" w:cs="Century Gothic" w:hint="default"/>
        <w:b/>
        <w:bCs/>
        <w:spacing w:val="-5"/>
        <w:w w:val="100"/>
        <w:sz w:val="21"/>
        <w:szCs w:val="21"/>
      </w:rPr>
    </w:lvl>
    <w:lvl w:ilvl="1">
      <w:start w:val="1"/>
      <w:numFmt w:val="lowerLetter"/>
      <w:lvlText w:val="%2)"/>
      <w:lvlJc w:val="left"/>
      <w:pPr>
        <w:ind w:left="2078" w:hanging="432"/>
      </w:pPr>
      <w:rPr>
        <w:rFonts w:ascii="Abadi" w:hAnsi="Abadi" w:cs="Century Gothic" w:hint="default"/>
        <w:b/>
        <w:bCs/>
        <w:spacing w:val="-20"/>
        <w:w w:val="100"/>
        <w:sz w:val="21"/>
        <w:szCs w:val="21"/>
      </w:rPr>
    </w:lvl>
    <w:lvl w:ilvl="2">
      <w:numFmt w:val="bullet"/>
      <w:lvlText w:val="•"/>
      <w:lvlJc w:val="left"/>
      <w:pPr>
        <w:ind w:left="2977" w:hanging="432"/>
      </w:pPr>
    </w:lvl>
    <w:lvl w:ilvl="3">
      <w:numFmt w:val="bullet"/>
      <w:lvlText w:val="•"/>
      <w:lvlJc w:val="left"/>
      <w:pPr>
        <w:ind w:left="3875" w:hanging="432"/>
      </w:pPr>
    </w:lvl>
    <w:lvl w:ilvl="4">
      <w:numFmt w:val="bullet"/>
      <w:lvlText w:val="•"/>
      <w:lvlJc w:val="left"/>
      <w:pPr>
        <w:ind w:left="4773" w:hanging="432"/>
      </w:pPr>
    </w:lvl>
    <w:lvl w:ilvl="5">
      <w:numFmt w:val="bullet"/>
      <w:lvlText w:val="•"/>
      <w:lvlJc w:val="left"/>
      <w:pPr>
        <w:ind w:left="5671" w:hanging="432"/>
      </w:pPr>
    </w:lvl>
    <w:lvl w:ilvl="6">
      <w:numFmt w:val="bullet"/>
      <w:lvlText w:val="•"/>
      <w:lvlJc w:val="left"/>
      <w:pPr>
        <w:ind w:left="6568" w:hanging="432"/>
      </w:pPr>
    </w:lvl>
    <w:lvl w:ilvl="7">
      <w:numFmt w:val="bullet"/>
      <w:lvlText w:val="•"/>
      <w:lvlJc w:val="left"/>
      <w:pPr>
        <w:ind w:left="7466" w:hanging="432"/>
      </w:pPr>
    </w:lvl>
    <w:lvl w:ilvl="8">
      <w:numFmt w:val="bullet"/>
      <w:lvlText w:val="•"/>
      <w:lvlJc w:val="left"/>
      <w:pPr>
        <w:ind w:left="8364" w:hanging="432"/>
      </w:pPr>
    </w:lvl>
  </w:abstractNum>
  <w:abstractNum w:abstractNumId="13" w15:restartNumberingAfterBreak="0">
    <w:nsid w:val="02052E58"/>
    <w:multiLevelType w:val="hybridMultilevel"/>
    <w:tmpl w:val="2EC6F2A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02AF14BD"/>
    <w:multiLevelType w:val="hybridMultilevel"/>
    <w:tmpl w:val="2CAABABC"/>
    <w:lvl w:ilvl="0" w:tplc="6C4298E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4DE6BED"/>
    <w:multiLevelType w:val="hybridMultilevel"/>
    <w:tmpl w:val="7C02E48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08E57C90"/>
    <w:multiLevelType w:val="hybridMultilevel"/>
    <w:tmpl w:val="91ACDFB8"/>
    <w:lvl w:ilvl="0" w:tplc="2B8E7618">
      <w:start w:val="1"/>
      <w:numFmt w:val="lowerLetter"/>
      <w:lvlText w:val="%1)"/>
      <w:lvlJc w:val="left"/>
      <w:pPr>
        <w:ind w:left="2253" w:hanging="363"/>
      </w:pPr>
      <w:rPr>
        <w:rFonts w:ascii="Abadi" w:eastAsia="Arial" w:hAnsi="Abadi" w:cs="Arial" w:hint="default"/>
        <w:b/>
        <w:bCs/>
        <w:color w:val="2B2B2B"/>
        <w:spacing w:val="-1"/>
        <w:w w:val="100"/>
        <w:sz w:val="21"/>
        <w:szCs w:val="21"/>
      </w:rPr>
    </w:lvl>
    <w:lvl w:ilvl="1" w:tplc="7D5A7EDC">
      <w:numFmt w:val="bullet"/>
      <w:lvlText w:val="•"/>
      <w:lvlJc w:val="left"/>
      <w:pPr>
        <w:ind w:left="3146" w:hanging="363"/>
      </w:pPr>
      <w:rPr>
        <w:rFonts w:hint="default"/>
      </w:rPr>
    </w:lvl>
    <w:lvl w:ilvl="2" w:tplc="2D662ABE">
      <w:numFmt w:val="bullet"/>
      <w:lvlText w:val="•"/>
      <w:lvlJc w:val="left"/>
      <w:pPr>
        <w:ind w:left="4032" w:hanging="363"/>
      </w:pPr>
      <w:rPr>
        <w:rFonts w:hint="default"/>
      </w:rPr>
    </w:lvl>
    <w:lvl w:ilvl="3" w:tplc="1AF8E936">
      <w:numFmt w:val="bullet"/>
      <w:lvlText w:val="•"/>
      <w:lvlJc w:val="left"/>
      <w:pPr>
        <w:ind w:left="4918" w:hanging="363"/>
      </w:pPr>
      <w:rPr>
        <w:rFonts w:hint="default"/>
      </w:rPr>
    </w:lvl>
    <w:lvl w:ilvl="4" w:tplc="38D8431C">
      <w:numFmt w:val="bullet"/>
      <w:lvlText w:val="•"/>
      <w:lvlJc w:val="left"/>
      <w:pPr>
        <w:ind w:left="5804" w:hanging="363"/>
      </w:pPr>
      <w:rPr>
        <w:rFonts w:hint="default"/>
      </w:rPr>
    </w:lvl>
    <w:lvl w:ilvl="5" w:tplc="1626FD90">
      <w:numFmt w:val="bullet"/>
      <w:lvlText w:val="•"/>
      <w:lvlJc w:val="left"/>
      <w:pPr>
        <w:ind w:left="6690" w:hanging="363"/>
      </w:pPr>
      <w:rPr>
        <w:rFonts w:hint="default"/>
      </w:rPr>
    </w:lvl>
    <w:lvl w:ilvl="6" w:tplc="0AB2B1AE">
      <w:numFmt w:val="bullet"/>
      <w:lvlText w:val="•"/>
      <w:lvlJc w:val="left"/>
      <w:pPr>
        <w:ind w:left="7576" w:hanging="363"/>
      </w:pPr>
      <w:rPr>
        <w:rFonts w:hint="default"/>
      </w:rPr>
    </w:lvl>
    <w:lvl w:ilvl="7" w:tplc="157CB93E">
      <w:numFmt w:val="bullet"/>
      <w:lvlText w:val="•"/>
      <w:lvlJc w:val="left"/>
      <w:pPr>
        <w:ind w:left="8462" w:hanging="363"/>
      </w:pPr>
      <w:rPr>
        <w:rFonts w:hint="default"/>
      </w:rPr>
    </w:lvl>
    <w:lvl w:ilvl="8" w:tplc="EF4CB51A">
      <w:numFmt w:val="bullet"/>
      <w:lvlText w:val="•"/>
      <w:lvlJc w:val="left"/>
      <w:pPr>
        <w:ind w:left="9348" w:hanging="363"/>
      </w:pPr>
      <w:rPr>
        <w:rFonts w:hint="default"/>
      </w:rPr>
    </w:lvl>
  </w:abstractNum>
  <w:abstractNum w:abstractNumId="17" w15:restartNumberingAfterBreak="0">
    <w:nsid w:val="0A0802F0"/>
    <w:multiLevelType w:val="hybridMultilevel"/>
    <w:tmpl w:val="D04EF2C2"/>
    <w:lvl w:ilvl="0" w:tplc="2D28B3B0">
      <w:start w:val="1"/>
      <w:numFmt w:val="upperRoman"/>
      <w:lvlText w:val="%1."/>
      <w:lvlJc w:val="left"/>
      <w:pPr>
        <w:ind w:left="1429"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2149" w:hanging="360"/>
      </w:pPr>
      <w:rPr>
        <w:rFonts w:cs="Times New Roman"/>
      </w:rPr>
    </w:lvl>
    <w:lvl w:ilvl="2" w:tplc="080A001B" w:tentative="1">
      <w:start w:val="1"/>
      <w:numFmt w:val="lowerRoman"/>
      <w:lvlText w:val="%3."/>
      <w:lvlJc w:val="right"/>
      <w:pPr>
        <w:ind w:left="2869" w:hanging="180"/>
      </w:pPr>
      <w:rPr>
        <w:rFonts w:cs="Times New Roman"/>
      </w:rPr>
    </w:lvl>
    <w:lvl w:ilvl="3" w:tplc="080A000F" w:tentative="1">
      <w:start w:val="1"/>
      <w:numFmt w:val="decimal"/>
      <w:lvlText w:val="%4."/>
      <w:lvlJc w:val="left"/>
      <w:pPr>
        <w:ind w:left="3589" w:hanging="360"/>
      </w:pPr>
      <w:rPr>
        <w:rFonts w:cs="Times New Roman"/>
      </w:rPr>
    </w:lvl>
    <w:lvl w:ilvl="4" w:tplc="080A0019" w:tentative="1">
      <w:start w:val="1"/>
      <w:numFmt w:val="lowerLetter"/>
      <w:lvlText w:val="%5."/>
      <w:lvlJc w:val="left"/>
      <w:pPr>
        <w:ind w:left="4309" w:hanging="360"/>
      </w:pPr>
      <w:rPr>
        <w:rFonts w:cs="Times New Roman"/>
      </w:rPr>
    </w:lvl>
    <w:lvl w:ilvl="5" w:tplc="080A001B" w:tentative="1">
      <w:start w:val="1"/>
      <w:numFmt w:val="lowerRoman"/>
      <w:lvlText w:val="%6."/>
      <w:lvlJc w:val="right"/>
      <w:pPr>
        <w:ind w:left="5029" w:hanging="180"/>
      </w:pPr>
      <w:rPr>
        <w:rFonts w:cs="Times New Roman"/>
      </w:rPr>
    </w:lvl>
    <w:lvl w:ilvl="6" w:tplc="080A000F" w:tentative="1">
      <w:start w:val="1"/>
      <w:numFmt w:val="decimal"/>
      <w:lvlText w:val="%7."/>
      <w:lvlJc w:val="left"/>
      <w:pPr>
        <w:ind w:left="5749" w:hanging="360"/>
      </w:pPr>
      <w:rPr>
        <w:rFonts w:cs="Times New Roman"/>
      </w:rPr>
    </w:lvl>
    <w:lvl w:ilvl="7" w:tplc="080A0019" w:tentative="1">
      <w:start w:val="1"/>
      <w:numFmt w:val="lowerLetter"/>
      <w:lvlText w:val="%8."/>
      <w:lvlJc w:val="left"/>
      <w:pPr>
        <w:ind w:left="6469" w:hanging="360"/>
      </w:pPr>
      <w:rPr>
        <w:rFonts w:cs="Times New Roman"/>
      </w:rPr>
    </w:lvl>
    <w:lvl w:ilvl="8" w:tplc="080A001B" w:tentative="1">
      <w:start w:val="1"/>
      <w:numFmt w:val="lowerRoman"/>
      <w:lvlText w:val="%9."/>
      <w:lvlJc w:val="right"/>
      <w:pPr>
        <w:ind w:left="7189" w:hanging="180"/>
      </w:pPr>
      <w:rPr>
        <w:rFonts w:cs="Times New Roman"/>
      </w:rPr>
    </w:lvl>
  </w:abstractNum>
  <w:abstractNum w:abstractNumId="18" w15:restartNumberingAfterBreak="0">
    <w:nsid w:val="0A2568EA"/>
    <w:multiLevelType w:val="hybridMultilevel"/>
    <w:tmpl w:val="5B842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0A825DAF"/>
    <w:multiLevelType w:val="multilevel"/>
    <w:tmpl w:val="3ECEEB96"/>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20" w15:restartNumberingAfterBreak="0">
    <w:nsid w:val="0AA16DB6"/>
    <w:multiLevelType w:val="hybridMultilevel"/>
    <w:tmpl w:val="44886D1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0D965939"/>
    <w:multiLevelType w:val="hybridMultilevel"/>
    <w:tmpl w:val="34BC7216"/>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0FEC08F5"/>
    <w:multiLevelType w:val="hybridMultilevel"/>
    <w:tmpl w:val="A6D0185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108449F1"/>
    <w:multiLevelType w:val="hybridMultilevel"/>
    <w:tmpl w:val="F06279F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1191115B"/>
    <w:multiLevelType w:val="hybridMultilevel"/>
    <w:tmpl w:val="EB58579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15B919D8"/>
    <w:multiLevelType w:val="hybridMultilevel"/>
    <w:tmpl w:val="4830BCD8"/>
    <w:lvl w:ilvl="0" w:tplc="3F6EB0CE">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17024ABF"/>
    <w:multiLevelType w:val="hybridMultilevel"/>
    <w:tmpl w:val="B1B4EEBC"/>
    <w:lvl w:ilvl="0" w:tplc="4F40D38E">
      <w:start w:val="4"/>
      <w:numFmt w:val="upperRoman"/>
      <w:lvlText w:val="%1."/>
      <w:lvlJc w:val="left"/>
      <w:pPr>
        <w:ind w:left="2263" w:hanging="361"/>
      </w:pPr>
      <w:rPr>
        <w:rFonts w:hint="default"/>
        <w:b/>
        <w:bCs/>
        <w:spacing w:val="-1"/>
        <w:w w:val="100"/>
      </w:rPr>
    </w:lvl>
    <w:lvl w:ilvl="1" w:tplc="A5286896">
      <w:numFmt w:val="bullet"/>
      <w:lvlText w:val="•"/>
      <w:lvlJc w:val="left"/>
      <w:pPr>
        <w:ind w:left="3146" w:hanging="361"/>
      </w:pPr>
      <w:rPr>
        <w:rFonts w:hint="default"/>
      </w:rPr>
    </w:lvl>
    <w:lvl w:ilvl="2" w:tplc="9C3E688A">
      <w:numFmt w:val="bullet"/>
      <w:lvlText w:val="•"/>
      <w:lvlJc w:val="left"/>
      <w:pPr>
        <w:ind w:left="4032" w:hanging="361"/>
      </w:pPr>
      <w:rPr>
        <w:rFonts w:hint="default"/>
      </w:rPr>
    </w:lvl>
    <w:lvl w:ilvl="3" w:tplc="F31071B6">
      <w:numFmt w:val="bullet"/>
      <w:lvlText w:val="•"/>
      <w:lvlJc w:val="left"/>
      <w:pPr>
        <w:ind w:left="4918" w:hanging="361"/>
      </w:pPr>
      <w:rPr>
        <w:rFonts w:hint="default"/>
      </w:rPr>
    </w:lvl>
    <w:lvl w:ilvl="4" w:tplc="BB3C6F46">
      <w:numFmt w:val="bullet"/>
      <w:lvlText w:val="•"/>
      <w:lvlJc w:val="left"/>
      <w:pPr>
        <w:ind w:left="5804" w:hanging="361"/>
      </w:pPr>
      <w:rPr>
        <w:rFonts w:hint="default"/>
      </w:rPr>
    </w:lvl>
    <w:lvl w:ilvl="5" w:tplc="45A439A6">
      <w:numFmt w:val="bullet"/>
      <w:lvlText w:val="•"/>
      <w:lvlJc w:val="left"/>
      <w:pPr>
        <w:ind w:left="6690" w:hanging="361"/>
      </w:pPr>
      <w:rPr>
        <w:rFonts w:hint="default"/>
      </w:rPr>
    </w:lvl>
    <w:lvl w:ilvl="6" w:tplc="E9089DA4">
      <w:numFmt w:val="bullet"/>
      <w:lvlText w:val="•"/>
      <w:lvlJc w:val="left"/>
      <w:pPr>
        <w:ind w:left="7576" w:hanging="361"/>
      </w:pPr>
      <w:rPr>
        <w:rFonts w:hint="default"/>
      </w:rPr>
    </w:lvl>
    <w:lvl w:ilvl="7" w:tplc="051ECD4A">
      <w:numFmt w:val="bullet"/>
      <w:lvlText w:val="•"/>
      <w:lvlJc w:val="left"/>
      <w:pPr>
        <w:ind w:left="8462" w:hanging="361"/>
      </w:pPr>
      <w:rPr>
        <w:rFonts w:hint="default"/>
      </w:rPr>
    </w:lvl>
    <w:lvl w:ilvl="8" w:tplc="116CD246">
      <w:numFmt w:val="bullet"/>
      <w:lvlText w:val="•"/>
      <w:lvlJc w:val="left"/>
      <w:pPr>
        <w:ind w:left="9348" w:hanging="361"/>
      </w:pPr>
      <w:rPr>
        <w:rFonts w:hint="default"/>
      </w:rPr>
    </w:lvl>
  </w:abstractNum>
  <w:abstractNum w:abstractNumId="27" w15:restartNumberingAfterBreak="0">
    <w:nsid w:val="17E71F39"/>
    <w:multiLevelType w:val="hybridMultilevel"/>
    <w:tmpl w:val="7C8EEA7C"/>
    <w:lvl w:ilvl="0" w:tplc="2D28B3B0">
      <w:start w:val="1"/>
      <w:numFmt w:val="upperRoman"/>
      <w:lvlText w:val="%1."/>
      <w:lvlJc w:val="left"/>
      <w:pPr>
        <w:ind w:left="1487"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28" w15:restartNumberingAfterBreak="0">
    <w:nsid w:val="18CD2F14"/>
    <w:multiLevelType w:val="hybridMultilevel"/>
    <w:tmpl w:val="B26A22C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18DA29C3"/>
    <w:multiLevelType w:val="hybridMultilevel"/>
    <w:tmpl w:val="7BD2B44E"/>
    <w:lvl w:ilvl="0" w:tplc="2F16DED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1D630A8B"/>
    <w:multiLevelType w:val="hybridMultilevel"/>
    <w:tmpl w:val="3CAE4D0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1E8C129B"/>
    <w:multiLevelType w:val="hybridMultilevel"/>
    <w:tmpl w:val="EA347B6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212E0B88"/>
    <w:multiLevelType w:val="hybridMultilevel"/>
    <w:tmpl w:val="51CEB6C6"/>
    <w:lvl w:ilvl="0" w:tplc="67AA6A08">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22414D3B"/>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237C7D7C"/>
    <w:multiLevelType w:val="hybridMultilevel"/>
    <w:tmpl w:val="8D24184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15:restartNumberingAfterBreak="0">
    <w:nsid w:val="27692A0A"/>
    <w:multiLevelType w:val="hybridMultilevel"/>
    <w:tmpl w:val="E18EBBA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15:restartNumberingAfterBreak="0">
    <w:nsid w:val="2A6A671C"/>
    <w:multiLevelType w:val="hybridMultilevel"/>
    <w:tmpl w:val="30B28C0E"/>
    <w:lvl w:ilvl="0" w:tplc="6B089A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B604559"/>
    <w:multiLevelType w:val="hybridMultilevel"/>
    <w:tmpl w:val="3B685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2EC33668"/>
    <w:multiLevelType w:val="hybridMultilevel"/>
    <w:tmpl w:val="022EFDC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2F482458"/>
    <w:multiLevelType w:val="hybridMultilevel"/>
    <w:tmpl w:val="F74CE8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36F050C1"/>
    <w:multiLevelType w:val="hybridMultilevel"/>
    <w:tmpl w:val="76889FF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15:restartNumberingAfterBreak="0">
    <w:nsid w:val="39610610"/>
    <w:multiLevelType w:val="hybridMultilevel"/>
    <w:tmpl w:val="89249BD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3A0C2C31"/>
    <w:multiLevelType w:val="hybridMultilevel"/>
    <w:tmpl w:val="000401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15:restartNumberingAfterBreak="0">
    <w:nsid w:val="3AAC23FD"/>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4" w15:restartNumberingAfterBreak="0">
    <w:nsid w:val="3B8E09A2"/>
    <w:multiLevelType w:val="hybridMultilevel"/>
    <w:tmpl w:val="584EF9F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15:restartNumberingAfterBreak="0">
    <w:nsid w:val="3FBE0BB4"/>
    <w:multiLevelType w:val="hybridMultilevel"/>
    <w:tmpl w:val="75B408F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6" w15:restartNumberingAfterBreak="0">
    <w:nsid w:val="401473C2"/>
    <w:multiLevelType w:val="hybridMultilevel"/>
    <w:tmpl w:val="586CC0AC"/>
    <w:lvl w:ilvl="0" w:tplc="38DCD7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7" w15:restartNumberingAfterBreak="0">
    <w:nsid w:val="41383C75"/>
    <w:multiLevelType w:val="hybridMultilevel"/>
    <w:tmpl w:val="CA48AD52"/>
    <w:lvl w:ilvl="0" w:tplc="83BAEEB0">
      <w:start w:val="1"/>
      <w:numFmt w:val="bullet"/>
      <w:lvlText w:val=""/>
      <w:lvlJc w:val="left"/>
      <w:pPr>
        <w:ind w:left="2844" w:hanging="360"/>
      </w:pPr>
      <w:rPr>
        <w:rFonts w:ascii="Symbol" w:hAnsi="Symbol" w:hint="default"/>
        <w:sz w:val="26"/>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48" w15:restartNumberingAfterBreak="0">
    <w:nsid w:val="43961EA5"/>
    <w:multiLevelType w:val="hybridMultilevel"/>
    <w:tmpl w:val="C28613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9" w15:restartNumberingAfterBreak="0">
    <w:nsid w:val="43FF44ED"/>
    <w:multiLevelType w:val="hybridMultilevel"/>
    <w:tmpl w:val="063EFA2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0" w15:restartNumberingAfterBreak="0">
    <w:nsid w:val="44996E0E"/>
    <w:multiLevelType w:val="hybridMultilevel"/>
    <w:tmpl w:val="1D1C2BD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1" w15:restartNumberingAfterBreak="0">
    <w:nsid w:val="44AC4416"/>
    <w:multiLevelType w:val="hybridMultilevel"/>
    <w:tmpl w:val="54BC376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2" w15:restartNumberingAfterBreak="0">
    <w:nsid w:val="46C41F07"/>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3" w15:restartNumberingAfterBreak="0">
    <w:nsid w:val="4A043294"/>
    <w:multiLevelType w:val="hybridMultilevel"/>
    <w:tmpl w:val="9DA42ED2"/>
    <w:lvl w:ilvl="0" w:tplc="8AA8B4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AD0556B"/>
    <w:multiLevelType w:val="hybridMultilevel"/>
    <w:tmpl w:val="F5961236"/>
    <w:lvl w:ilvl="0" w:tplc="0A56E8A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B611D64"/>
    <w:multiLevelType w:val="hybridMultilevel"/>
    <w:tmpl w:val="5E0A0B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6" w15:restartNumberingAfterBreak="0">
    <w:nsid w:val="4BF41DDF"/>
    <w:multiLevelType w:val="hybridMultilevel"/>
    <w:tmpl w:val="D536F4B8"/>
    <w:lvl w:ilvl="0" w:tplc="2A5A21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7" w15:restartNumberingAfterBreak="0">
    <w:nsid w:val="4FFF2B0C"/>
    <w:multiLevelType w:val="hybridMultilevel"/>
    <w:tmpl w:val="37146F8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8" w15:restartNumberingAfterBreak="0">
    <w:nsid w:val="524E5298"/>
    <w:multiLevelType w:val="hybridMultilevel"/>
    <w:tmpl w:val="0136EAB8"/>
    <w:lvl w:ilvl="0" w:tplc="7234BFE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9" w15:restartNumberingAfterBreak="0">
    <w:nsid w:val="53D7335E"/>
    <w:multiLevelType w:val="hybridMultilevel"/>
    <w:tmpl w:val="62280552"/>
    <w:lvl w:ilvl="0" w:tplc="F62CA41A">
      <w:start w:val="1"/>
      <w:numFmt w:val="upperRoman"/>
      <w:lvlText w:val="%1."/>
      <w:lvlJc w:val="left"/>
      <w:pPr>
        <w:ind w:left="1259" w:hanging="720"/>
      </w:pPr>
      <w:rPr>
        <w:rFonts w:hint="default"/>
      </w:rPr>
    </w:lvl>
    <w:lvl w:ilvl="1" w:tplc="080A0019">
      <w:start w:val="1"/>
      <w:numFmt w:val="lowerLetter"/>
      <w:lvlText w:val="%2."/>
      <w:lvlJc w:val="left"/>
      <w:pPr>
        <w:ind w:left="1619" w:hanging="360"/>
      </w:pPr>
    </w:lvl>
    <w:lvl w:ilvl="2" w:tplc="080A001B" w:tentative="1">
      <w:start w:val="1"/>
      <w:numFmt w:val="lowerRoman"/>
      <w:lvlText w:val="%3."/>
      <w:lvlJc w:val="right"/>
      <w:pPr>
        <w:ind w:left="2339" w:hanging="180"/>
      </w:pPr>
    </w:lvl>
    <w:lvl w:ilvl="3" w:tplc="080A000F" w:tentative="1">
      <w:start w:val="1"/>
      <w:numFmt w:val="decimal"/>
      <w:lvlText w:val="%4."/>
      <w:lvlJc w:val="left"/>
      <w:pPr>
        <w:ind w:left="3059" w:hanging="360"/>
      </w:pPr>
    </w:lvl>
    <w:lvl w:ilvl="4" w:tplc="080A0019" w:tentative="1">
      <w:start w:val="1"/>
      <w:numFmt w:val="lowerLetter"/>
      <w:lvlText w:val="%5."/>
      <w:lvlJc w:val="left"/>
      <w:pPr>
        <w:ind w:left="3779" w:hanging="360"/>
      </w:pPr>
    </w:lvl>
    <w:lvl w:ilvl="5" w:tplc="080A001B" w:tentative="1">
      <w:start w:val="1"/>
      <w:numFmt w:val="lowerRoman"/>
      <w:lvlText w:val="%6."/>
      <w:lvlJc w:val="right"/>
      <w:pPr>
        <w:ind w:left="4499" w:hanging="180"/>
      </w:pPr>
    </w:lvl>
    <w:lvl w:ilvl="6" w:tplc="080A000F" w:tentative="1">
      <w:start w:val="1"/>
      <w:numFmt w:val="decimal"/>
      <w:lvlText w:val="%7."/>
      <w:lvlJc w:val="left"/>
      <w:pPr>
        <w:ind w:left="5219" w:hanging="360"/>
      </w:pPr>
    </w:lvl>
    <w:lvl w:ilvl="7" w:tplc="080A0019" w:tentative="1">
      <w:start w:val="1"/>
      <w:numFmt w:val="lowerLetter"/>
      <w:lvlText w:val="%8."/>
      <w:lvlJc w:val="left"/>
      <w:pPr>
        <w:ind w:left="5939" w:hanging="360"/>
      </w:pPr>
    </w:lvl>
    <w:lvl w:ilvl="8" w:tplc="080A001B" w:tentative="1">
      <w:start w:val="1"/>
      <w:numFmt w:val="lowerRoman"/>
      <w:lvlText w:val="%9."/>
      <w:lvlJc w:val="right"/>
      <w:pPr>
        <w:ind w:left="6659" w:hanging="180"/>
      </w:pPr>
    </w:lvl>
  </w:abstractNum>
  <w:abstractNum w:abstractNumId="60" w15:restartNumberingAfterBreak="0">
    <w:nsid w:val="576B6873"/>
    <w:multiLevelType w:val="hybridMultilevel"/>
    <w:tmpl w:val="977CF59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15:restartNumberingAfterBreak="0">
    <w:nsid w:val="5BE40D2C"/>
    <w:multiLevelType w:val="hybridMultilevel"/>
    <w:tmpl w:val="EC24A1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2" w15:restartNumberingAfterBreak="0">
    <w:nsid w:val="5CCA718B"/>
    <w:multiLevelType w:val="hybridMultilevel"/>
    <w:tmpl w:val="59429E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3" w15:restartNumberingAfterBreak="0">
    <w:nsid w:val="60B00E69"/>
    <w:multiLevelType w:val="hybridMultilevel"/>
    <w:tmpl w:val="25EC4AC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4" w15:restartNumberingAfterBreak="0">
    <w:nsid w:val="639C322D"/>
    <w:multiLevelType w:val="hybridMultilevel"/>
    <w:tmpl w:val="45FAF75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15:restartNumberingAfterBreak="0">
    <w:nsid w:val="64B41170"/>
    <w:multiLevelType w:val="hybridMultilevel"/>
    <w:tmpl w:val="625A6FE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6" w15:restartNumberingAfterBreak="0">
    <w:nsid w:val="653442FF"/>
    <w:multiLevelType w:val="hybridMultilevel"/>
    <w:tmpl w:val="DCA8A2E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7" w15:restartNumberingAfterBreak="0">
    <w:nsid w:val="65A95348"/>
    <w:multiLevelType w:val="hybridMultilevel"/>
    <w:tmpl w:val="796CA4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8" w15:restartNumberingAfterBreak="0">
    <w:nsid w:val="65C511FB"/>
    <w:multiLevelType w:val="hybridMultilevel"/>
    <w:tmpl w:val="433846EA"/>
    <w:lvl w:ilvl="0" w:tplc="0A6C377A">
      <w:start w:val="3"/>
      <w:numFmt w:val="bullet"/>
      <w:pStyle w:val="Estilo1"/>
      <w:lvlText w:val="-"/>
      <w:lvlJc w:val="left"/>
      <w:pPr>
        <w:tabs>
          <w:tab w:val="num" w:pos="709"/>
        </w:tabs>
        <w:ind w:left="709"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5EF53A5"/>
    <w:multiLevelType w:val="hybridMultilevel"/>
    <w:tmpl w:val="26B432FE"/>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88B6352"/>
    <w:multiLevelType w:val="hybridMultilevel"/>
    <w:tmpl w:val="2396A10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1" w15:restartNumberingAfterBreak="0">
    <w:nsid w:val="69082CFF"/>
    <w:multiLevelType w:val="hybridMultilevel"/>
    <w:tmpl w:val="B6CE6E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2" w15:restartNumberingAfterBreak="0">
    <w:nsid w:val="69287299"/>
    <w:multiLevelType w:val="hybridMultilevel"/>
    <w:tmpl w:val="458A52B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3" w15:restartNumberingAfterBreak="0">
    <w:nsid w:val="6CC35641"/>
    <w:multiLevelType w:val="hybridMultilevel"/>
    <w:tmpl w:val="94587BF4"/>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CCA4AB8"/>
    <w:multiLevelType w:val="hybridMultilevel"/>
    <w:tmpl w:val="58066B72"/>
    <w:lvl w:ilvl="0" w:tplc="7B6AF6A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E65752A"/>
    <w:multiLevelType w:val="hybridMultilevel"/>
    <w:tmpl w:val="5C40660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6" w15:restartNumberingAfterBreak="0">
    <w:nsid w:val="73D34650"/>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7" w15:restartNumberingAfterBreak="0">
    <w:nsid w:val="73FE308B"/>
    <w:multiLevelType w:val="hybridMultilevel"/>
    <w:tmpl w:val="E00479E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8" w15:restartNumberingAfterBreak="0">
    <w:nsid w:val="7795571B"/>
    <w:multiLevelType w:val="hybridMultilevel"/>
    <w:tmpl w:val="D30C322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9" w15:restartNumberingAfterBreak="0">
    <w:nsid w:val="78C20339"/>
    <w:multiLevelType w:val="hybridMultilevel"/>
    <w:tmpl w:val="BF74682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0" w15:restartNumberingAfterBreak="0">
    <w:nsid w:val="7A47586D"/>
    <w:multiLevelType w:val="hybridMultilevel"/>
    <w:tmpl w:val="28BAB350"/>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1" w15:restartNumberingAfterBreak="0">
    <w:nsid w:val="7DDF2F30"/>
    <w:multiLevelType w:val="hybridMultilevel"/>
    <w:tmpl w:val="105273E6"/>
    <w:lvl w:ilvl="0" w:tplc="83BAEEB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7E270405"/>
    <w:multiLevelType w:val="hybridMultilevel"/>
    <w:tmpl w:val="E5F239FE"/>
    <w:lvl w:ilvl="0" w:tplc="9120198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 w:numId="3">
    <w:abstractNumId w:val="68"/>
  </w:num>
  <w:num w:numId="4">
    <w:abstractNumId w:val="2"/>
  </w:num>
  <w:num w:numId="5">
    <w:abstractNumId w:val="27"/>
  </w:num>
  <w:num w:numId="6">
    <w:abstractNumId w:val="47"/>
  </w:num>
  <w:num w:numId="7">
    <w:abstractNumId w:val="25"/>
  </w:num>
  <w:num w:numId="8">
    <w:abstractNumId w:val="36"/>
  </w:num>
  <w:num w:numId="9">
    <w:abstractNumId w:val="53"/>
  </w:num>
  <w:num w:numId="10">
    <w:abstractNumId w:val="59"/>
  </w:num>
  <w:num w:numId="11">
    <w:abstractNumId w:val="12"/>
  </w:num>
  <w:num w:numId="12">
    <w:abstractNumId w:val="11"/>
  </w:num>
  <w:num w:numId="13">
    <w:abstractNumId w:val="10"/>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30"/>
  </w:num>
  <w:num w:numId="22">
    <w:abstractNumId w:val="21"/>
  </w:num>
  <w:num w:numId="23">
    <w:abstractNumId w:val="80"/>
  </w:num>
  <w:num w:numId="24">
    <w:abstractNumId w:val="72"/>
  </w:num>
  <w:num w:numId="25">
    <w:abstractNumId w:val="44"/>
  </w:num>
  <w:num w:numId="26">
    <w:abstractNumId w:val="43"/>
  </w:num>
  <w:num w:numId="27">
    <w:abstractNumId w:val="52"/>
  </w:num>
  <w:num w:numId="28">
    <w:abstractNumId w:val="70"/>
  </w:num>
  <w:num w:numId="29">
    <w:abstractNumId w:val="17"/>
  </w:num>
  <w:num w:numId="30">
    <w:abstractNumId w:val="31"/>
  </w:num>
  <w:num w:numId="31">
    <w:abstractNumId w:val="24"/>
  </w:num>
  <w:num w:numId="32">
    <w:abstractNumId w:val="22"/>
  </w:num>
  <w:num w:numId="33">
    <w:abstractNumId w:val="35"/>
  </w:num>
  <w:num w:numId="34">
    <w:abstractNumId w:val="19"/>
  </w:num>
  <w:num w:numId="35">
    <w:abstractNumId w:val="15"/>
  </w:num>
  <w:num w:numId="36">
    <w:abstractNumId w:val="34"/>
  </w:num>
  <w:num w:numId="37">
    <w:abstractNumId w:val="41"/>
  </w:num>
  <w:num w:numId="38">
    <w:abstractNumId w:val="37"/>
  </w:num>
  <w:num w:numId="39">
    <w:abstractNumId w:val="65"/>
  </w:num>
  <w:num w:numId="40">
    <w:abstractNumId w:val="50"/>
  </w:num>
  <w:num w:numId="41">
    <w:abstractNumId w:val="28"/>
  </w:num>
  <w:num w:numId="42">
    <w:abstractNumId w:val="23"/>
  </w:num>
  <w:num w:numId="43">
    <w:abstractNumId w:val="55"/>
  </w:num>
  <w:num w:numId="44">
    <w:abstractNumId w:val="38"/>
  </w:num>
  <w:num w:numId="45">
    <w:abstractNumId w:val="20"/>
  </w:num>
  <w:num w:numId="46">
    <w:abstractNumId w:val="51"/>
  </w:num>
  <w:num w:numId="47">
    <w:abstractNumId w:val="13"/>
  </w:num>
  <w:num w:numId="48">
    <w:abstractNumId w:val="18"/>
  </w:num>
  <w:num w:numId="49">
    <w:abstractNumId w:val="78"/>
  </w:num>
  <w:num w:numId="50">
    <w:abstractNumId w:val="39"/>
  </w:num>
  <w:num w:numId="51">
    <w:abstractNumId w:val="60"/>
  </w:num>
  <w:num w:numId="52">
    <w:abstractNumId w:val="42"/>
  </w:num>
  <w:num w:numId="53">
    <w:abstractNumId w:val="66"/>
  </w:num>
  <w:num w:numId="54">
    <w:abstractNumId w:val="62"/>
  </w:num>
  <w:num w:numId="55">
    <w:abstractNumId w:val="40"/>
  </w:num>
  <w:num w:numId="56">
    <w:abstractNumId w:val="49"/>
  </w:num>
  <w:num w:numId="57">
    <w:abstractNumId w:val="71"/>
  </w:num>
  <w:num w:numId="58">
    <w:abstractNumId w:val="75"/>
  </w:num>
  <w:num w:numId="59">
    <w:abstractNumId w:val="48"/>
  </w:num>
  <w:num w:numId="60">
    <w:abstractNumId w:val="67"/>
  </w:num>
  <w:num w:numId="61">
    <w:abstractNumId w:val="61"/>
  </w:num>
  <w:num w:numId="62">
    <w:abstractNumId w:val="79"/>
  </w:num>
  <w:num w:numId="63">
    <w:abstractNumId w:val="64"/>
  </w:num>
  <w:num w:numId="64">
    <w:abstractNumId w:val="33"/>
  </w:num>
  <w:num w:numId="65">
    <w:abstractNumId w:val="57"/>
  </w:num>
  <w:num w:numId="66">
    <w:abstractNumId w:val="63"/>
  </w:num>
  <w:num w:numId="67">
    <w:abstractNumId w:val="45"/>
  </w:num>
  <w:num w:numId="68">
    <w:abstractNumId w:val="81"/>
  </w:num>
  <w:num w:numId="69">
    <w:abstractNumId w:val="76"/>
  </w:num>
  <w:num w:numId="70">
    <w:abstractNumId w:val="32"/>
  </w:num>
  <w:num w:numId="71">
    <w:abstractNumId w:val="73"/>
  </w:num>
  <w:num w:numId="72">
    <w:abstractNumId w:val="69"/>
  </w:num>
  <w:num w:numId="73">
    <w:abstractNumId w:val="82"/>
  </w:num>
  <w:num w:numId="74">
    <w:abstractNumId w:val="58"/>
  </w:num>
  <w:num w:numId="75">
    <w:abstractNumId w:val="56"/>
  </w:num>
  <w:num w:numId="76">
    <w:abstractNumId w:val="29"/>
  </w:num>
  <w:num w:numId="77">
    <w:abstractNumId w:val="16"/>
  </w:num>
  <w:num w:numId="78">
    <w:abstractNumId w:val="26"/>
  </w:num>
  <w:num w:numId="79">
    <w:abstractNumId w:val="46"/>
  </w:num>
  <w:num w:numId="80">
    <w:abstractNumId w:val="54"/>
  </w:num>
  <w:num w:numId="81">
    <w:abstractNumId w:val="77"/>
  </w:num>
  <w:num w:numId="82">
    <w:abstractNumId w:val="74"/>
  </w:num>
  <w:num w:numId="83">
    <w:abstractNumId w:val="1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1AF1"/>
    <w:rsid w:val="00002075"/>
    <w:rsid w:val="000021DF"/>
    <w:rsid w:val="00002255"/>
    <w:rsid w:val="000027A4"/>
    <w:rsid w:val="00002972"/>
    <w:rsid w:val="0000303E"/>
    <w:rsid w:val="00003051"/>
    <w:rsid w:val="00003161"/>
    <w:rsid w:val="000031AE"/>
    <w:rsid w:val="00004054"/>
    <w:rsid w:val="00004089"/>
    <w:rsid w:val="0000408F"/>
    <w:rsid w:val="00004549"/>
    <w:rsid w:val="00004748"/>
    <w:rsid w:val="000047E4"/>
    <w:rsid w:val="00004995"/>
    <w:rsid w:val="00004C34"/>
    <w:rsid w:val="00004D1A"/>
    <w:rsid w:val="0000527F"/>
    <w:rsid w:val="00005440"/>
    <w:rsid w:val="00005727"/>
    <w:rsid w:val="0000598E"/>
    <w:rsid w:val="00005F19"/>
    <w:rsid w:val="000062E9"/>
    <w:rsid w:val="00006E24"/>
    <w:rsid w:val="00007688"/>
    <w:rsid w:val="000079E9"/>
    <w:rsid w:val="00007C41"/>
    <w:rsid w:val="000100E5"/>
    <w:rsid w:val="00010563"/>
    <w:rsid w:val="00010693"/>
    <w:rsid w:val="00010AA3"/>
    <w:rsid w:val="00010D9F"/>
    <w:rsid w:val="00010ECC"/>
    <w:rsid w:val="00010F54"/>
    <w:rsid w:val="00011139"/>
    <w:rsid w:val="00011261"/>
    <w:rsid w:val="00011659"/>
    <w:rsid w:val="00011764"/>
    <w:rsid w:val="0001198B"/>
    <w:rsid w:val="00011DEF"/>
    <w:rsid w:val="00012A75"/>
    <w:rsid w:val="00012A82"/>
    <w:rsid w:val="00012B80"/>
    <w:rsid w:val="00012BC2"/>
    <w:rsid w:val="00012E15"/>
    <w:rsid w:val="00012E8F"/>
    <w:rsid w:val="00013094"/>
    <w:rsid w:val="00013190"/>
    <w:rsid w:val="00013277"/>
    <w:rsid w:val="0001328E"/>
    <w:rsid w:val="0001329F"/>
    <w:rsid w:val="00013387"/>
    <w:rsid w:val="0001345A"/>
    <w:rsid w:val="00013505"/>
    <w:rsid w:val="0001369A"/>
    <w:rsid w:val="00013899"/>
    <w:rsid w:val="00013AEC"/>
    <w:rsid w:val="00013BF5"/>
    <w:rsid w:val="00013C45"/>
    <w:rsid w:val="00013E4F"/>
    <w:rsid w:val="00013F07"/>
    <w:rsid w:val="000142FA"/>
    <w:rsid w:val="0001454E"/>
    <w:rsid w:val="0001466F"/>
    <w:rsid w:val="00014895"/>
    <w:rsid w:val="00015470"/>
    <w:rsid w:val="000154FF"/>
    <w:rsid w:val="0001552C"/>
    <w:rsid w:val="0001567B"/>
    <w:rsid w:val="000159CE"/>
    <w:rsid w:val="00015F55"/>
    <w:rsid w:val="00015FE5"/>
    <w:rsid w:val="00016251"/>
    <w:rsid w:val="00016484"/>
    <w:rsid w:val="000168F0"/>
    <w:rsid w:val="00016AD6"/>
    <w:rsid w:val="00016CEF"/>
    <w:rsid w:val="00016EAE"/>
    <w:rsid w:val="00017025"/>
    <w:rsid w:val="0001709A"/>
    <w:rsid w:val="000171E5"/>
    <w:rsid w:val="000172FA"/>
    <w:rsid w:val="00017588"/>
    <w:rsid w:val="00017599"/>
    <w:rsid w:val="00017676"/>
    <w:rsid w:val="00017C65"/>
    <w:rsid w:val="00020022"/>
    <w:rsid w:val="00020244"/>
    <w:rsid w:val="000203DA"/>
    <w:rsid w:val="000204BB"/>
    <w:rsid w:val="0002052E"/>
    <w:rsid w:val="00020719"/>
    <w:rsid w:val="00020878"/>
    <w:rsid w:val="00020A3F"/>
    <w:rsid w:val="00020B80"/>
    <w:rsid w:val="00020CA4"/>
    <w:rsid w:val="00020E0A"/>
    <w:rsid w:val="00021035"/>
    <w:rsid w:val="00021500"/>
    <w:rsid w:val="000216F7"/>
    <w:rsid w:val="00021E8A"/>
    <w:rsid w:val="00021E92"/>
    <w:rsid w:val="00022095"/>
    <w:rsid w:val="000223A1"/>
    <w:rsid w:val="00022525"/>
    <w:rsid w:val="00022631"/>
    <w:rsid w:val="00022BF8"/>
    <w:rsid w:val="0002303B"/>
    <w:rsid w:val="0002324C"/>
    <w:rsid w:val="000235E3"/>
    <w:rsid w:val="0002368D"/>
    <w:rsid w:val="00023CCF"/>
    <w:rsid w:val="00023E64"/>
    <w:rsid w:val="00023E83"/>
    <w:rsid w:val="00023F6F"/>
    <w:rsid w:val="00023FE3"/>
    <w:rsid w:val="000240AB"/>
    <w:rsid w:val="000245A8"/>
    <w:rsid w:val="000245C6"/>
    <w:rsid w:val="000246AD"/>
    <w:rsid w:val="00025342"/>
    <w:rsid w:val="000253F4"/>
    <w:rsid w:val="0002572E"/>
    <w:rsid w:val="0002598F"/>
    <w:rsid w:val="00026CB9"/>
    <w:rsid w:val="00026D98"/>
    <w:rsid w:val="00026F57"/>
    <w:rsid w:val="000271B4"/>
    <w:rsid w:val="0002754B"/>
    <w:rsid w:val="00027C62"/>
    <w:rsid w:val="00030216"/>
    <w:rsid w:val="0003026D"/>
    <w:rsid w:val="000308AD"/>
    <w:rsid w:val="000308D8"/>
    <w:rsid w:val="00030B29"/>
    <w:rsid w:val="00031106"/>
    <w:rsid w:val="0003120A"/>
    <w:rsid w:val="000312B8"/>
    <w:rsid w:val="0003175C"/>
    <w:rsid w:val="00031847"/>
    <w:rsid w:val="00031AB6"/>
    <w:rsid w:val="00031AC9"/>
    <w:rsid w:val="00031DD9"/>
    <w:rsid w:val="00031F51"/>
    <w:rsid w:val="00032371"/>
    <w:rsid w:val="00032B56"/>
    <w:rsid w:val="00032E1F"/>
    <w:rsid w:val="00032E93"/>
    <w:rsid w:val="00032EEE"/>
    <w:rsid w:val="00032F66"/>
    <w:rsid w:val="000334AA"/>
    <w:rsid w:val="00033A5A"/>
    <w:rsid w:val="00033C18"/>
    <w:rsid w:val="00033E0D"/>
    <w:rsid w:val="000343EE"/>
    <w:rsid w:val="00034515"/>
    <w:rsid w:val="00034A17"/>
    <w:rsid w:val="00034CDA"/>
    <w:rsid w:val="00034FE1"/>
    <w:rsid w:val="000350B8"/>
    <w:rsid w:val="00035126"/>
    <w:rsid w:val="00035964"/>
    <w:rsid w:val="000361AB"/>
    <w:rsid w:val="000361FA"/>
    <w:rsid w:val="00036D00"/>
    <w:rsid w:val="00037009"/>
    <w:rsid w:val="00037084"/>
    <w:rsid w:val="0003710B"/>
    <w:rsid w:val="000378C9"/>
    <w:rsid w:val="00037A33"/>
    <w:rsid w:val="00037BC1"/>
    <w:rsid w:val="00037D24"/>
    <w:rsid w:val="0004003B"/>
    <w:rsid w:val="00040220"/>
    <w:rsid w:val="00040325"/>
    <w:rsid w:val="000405A7"/>
    <w:rsid w:val="00040E4B"/>
    <w:rsid w:val="00040E9C"/>
    <w:rsid w:val="00040F3F"/>
    <w:rsid w:val="00040F7C"/>
    <w:rsid w:val="00041053"/>
    <w:rsid w:val="0004144E"/>
    <w:rsid w:val="00041733"/>
    <w:rsid w:val="00041861"/>
    <w:rsid w:val="0004195B"/>
    <w:rsid w:val="0004223C"/>
    <w:rsid w:val="0004233C"/>
    <w:rsid w:val="0004284E"/>
    <w:rsid w:val="0004295D"/>
    <w:rsid w:val="00042990"/>
    <w:rsid w:val="00042C3F"/>
    <w:rsid w:val="000435E9"/>
    <w:rsid w:val="00043B11"/>
    <w:rsid w:val="000441D8"/>
    <w:rsid w:val="000443D6"/>
    <w:rsid w:val="00044DE9"/>
    <w:rsid w:val="00045417"/>
    <w:rsid w:val="00045709"/>
    <w:rsid w:val="00045BAA"/>
    <w:rsid w:val="00045BDD"/>
    <w:rsid w:val="00045CE3"/>
    <w:rsid w:val="00045E87"/>
    <w:rsid w:val="00046134"/>
    <w:rsid w:val="000463AE"/>
    <w:rsid w:val="000469D7"/>
    <w:rsid w:val="00046E0F"/>
    <w:rsid w:val="00046ED3"/>
    <w:rsid w:val="000478E1"/>
    <w:rsid w:val="00047DB9"/>
    <w:rsid w:val="00050267"/>
    <w:rsid w:val="0005031D"/>
    <w:rsid w:val="0005076C"/>
    <w:rsid w:val="00050CD6"/>
    <w:rsid w:val="00051177"/>
    <w:rsid w:val="00051A7C"/>
    <w:rsid w:val="00051BF9"/>
    <w:rsid w:val="00052013"/>
    <w:rsid w:val="00052157"/>
    <w:rsid w:val="000521FA"/>
    <w:rsid w:val="00052308"/>
    <w:rsid w:val="000525BC"/>
    <w:rsid w:val="00052628"/>
    <w:rsid w:val="00052891"/>
    <w:rsid w:val="00052B84"/>
    <w:rsid w:val="00052D2A"/>
    <w:rsid w:val="00052EF5"/>
    <w:rsid w:val="00053035"/>
    <w:rsid w:val="000530C4"/>
    <w:rsid w:val="000533AA"/>
    <w:rsid w:val="00053651"/>
    <w:rsid w:val="0005378A"/>
    <w:rsid w:val="00053D81"/>
    <w:rsid w:val="00053DA2"/>
    <w:rsid w:val="000542A4"/>
    <w:rsid w:val="000542F8"/>
    <w:rsid w:val="000546BE"/>
    <w:rsid w:val="00054723"/>
    <w:rsid w:val="000547E3"/>
    <w:rsid w:val="00054B3D"/>
    <w:rsid w:val="00054C25"/>
    <w:rsid w:val="00054D30"/>
    <w:rsid w:val="00054E12"/>
    <w:rsid w:val="0005532F"/>
    <w:rsid w:val="000553D5"/>
    <w:rsid w:val="000554EC"/>
    <w:rsid w:val="00055782"/>
    <w:rsid w:val="00055853"/>
    <w:rsid w:val="00055A72"/>
    <w:rsid w:val="0005635F"/>
    <w:rsid w:val="000563B8"/>
    <w:rsid w:val="000564CB"/>
    <w:rsid w:val="00056626"/>
    <w:rsid w:val="00056751"/>
    <w:rsid w:val="0005680A"/>
    <w:rsid w:val="000568AC"/>
    <w:rsid w:val="00056932"/>
    <w:rsid w:val="00056AB9"/>
    <w:rsid w:val="00056BB2"/>
    <w:rsid w:val="000570EB"/>
    <w:rsid w:val="000571F8"/>
    <w:rsid w:val="000571FC"/>
    <w:rsid w:val="00057A1F"/>
    <w:rsid w:val="00057D0C"/>
    <w:rsid w:val="00057E05"/>
    <w:rsid w:val="00057EA9"/>
    <w:rsid w:val="00057EB0"/>
    <w:rsid w:val="0006039E"/>
    <w:rsid w:val="00060684"/>
    <w:rsid w:val="00061223"/>
    <w:rsid w:val="00061587"/>
    <w:rsid w:val="000618D3"/>
    <w:rsid w:val="00061AD9"/>
    <w:rsid w:val="00061CF0"/>
    <w:rsid w:val="00062830"/>
    <w:rsid w:val="00062A07"/>
    <w:rsid w:val="00062CB1"/>
    <w:rsid w:val="00063140"/>
    <w:rsid w:val="00063238"/>
    <w:rsid w:val="00063493"/>
    <w:rsid w:val="00063664"/>
    <w:rsid w:val="000636F6"/>
    <w:rsid w:val="0006396F"/>
    <w:rsid w:val="00063A9C"/>
    <w:rsid w:val="00063BB2"/>
    <w:rsid w:val="00063D82"/>
    <w:rsid w:val="00063DC5"/>
    <w:rsid w:val="00063F89"/>
    <w:rsid w:val="0006442B"/>
    <w:rsid w:val="0006474A"/>
    <w:rsid w:val="00064BFC"/>
    <w:rsid w:val="00064C23"/>
    <w:rsid w:val="00064C68"/>
    <w:rsid w:val="00064F17"/>
    <w:rsid w:val="00065174"/>
    <w:rsid w:val="000653A2"/>
    <w:rsid w:val="00065476"/>
    <w:rsid w:val="00065600"/>
    <w:rsid w:val="00065B35"/>
    <w:rsid w:val="00065CB9"/>
    <w:rsid w:val="00065DE6"/>
    <w:rsid w:val="0006626E"/>
    <w:rsid w:val="0006627E"/>
    <w:rsid w:val="000663AD"/>
    <w:rsid w:val="000664C2"/>
    <w:rsid w:val="0006655B"/>
    <w:rsid w:val="000665D6"/>
    <w:rsid w:val="0006697C"/>
    <w:rsid w:val="00066A5D"/>
    <w:rsid w:val="00066A98"/>
    <w:rsid w:val="00066E48"/>
    <w:rsid w:val="00066FBE"/>
    <w:rsid w:val="00067041"/>
    <w:rsid w:val="000671E1"/>
    <w:rsid w:val="00067505"/>
    <w:rsid w:val="00067550"/>
    <w:rsid w:val="00067764"/>
    <w:rsid w:val="000679EA"/>
    <w:rsid w:val="00067B91"/>
    <w:rsid w:val="00070221"/>
    <w:rsid w:val="0007070A"/>
    <w:rsid w:val="00070EEE"/>
    <w:rsid w:val="0007129E"/>
    <w:rsid w:val="0007142D"/>
    <w:rsid w:val="0007152C"/>
    <w:rsid w:val="000715B8"/>
    <w:rsid w:val="00071635"/>
    <w:rsid w:val="0007176D"/>
    <w:rsid w:val="000717BC"/>
    <w:rsid w:val="00071AB7"/>
    <w:rsid w:val="00071DC7"/>
    <w:rsid w:val="000721EC"/>
    <w:rsid w:val="000723FF"/>
    <w:rsid w:val="000724AB"/>
    <w:rsid w:val="00072631"/>
    <w:rsid w:val="000728B5"/>
    <w:rsid w:val="00072DC6"/>
    <w:rsid w:val="00073CE1"/>
    <w:rsid w:val="00073D53"/>
    <w:rsid w:val="00073DB2"/>
    <w:rsid w:val="00073E9B"/>
    <w:rsid w:val="00074084"/>
    <w:rsid w:val="000741AE"/>
    <w:rsid w:val="0007420C"/>
    <w:rsid w:val="00074402"/>
    <w:rsid w:val="00074774"/>
    <w:rsid w:val="0007483B"/>
    <w:rsid w:val="00074DF5"/>
    <w:rsid w:val="00074E43"/>
    <w:rsid w:val="00075022"/>
    <w:rsid w:val="00075187"/>
    <w:rsid w:val="000751C6"/>
    <w:rsid w:val="000757EF"/>
    <w:rsid w:val="00075F4A"/>
    <w:rsid w:val="00076139"/>
    <w:rsid w:val="00076342"/>
    <w:rsid w:val="000764ED"/>
    <w:rsid w:val="00076563"/>
    <w:rsid w:val="000766C8"/>
    <w:rsid w:val="00076ACC"/>
    <w:rsid w:val="00076C44"/>
    <w:rsid w:val="00076CE0"/>
    <w:rsid w:val="00076F85"/>
    <w:rsid w:val="00076FCB"/>
    <w:rsid w:val="00077039"/>
    <w:rsid w:val="00077605"/>
    <w:rsid w:val="000778D6"/>
    <w:rsid w:val="0007796D"/>
    <w:rsid w:val="00077ABC"/>
    <w:rsid w:val="00077CB0"/>
    <w:rsid w:val="00077D06"/>
    <w:rsid w:val="00077D3D"/>
    <w:rsid w:val="00077DEC"/>
    <w:rsid w:val="00077E65"/>
    <w:rsid w:val="0008005D"/>
    <w:rsid w:val="0008029B"/>
    <w:rsid w:val="00080524"/>
    <w:rsid w:val="00080BE9"/>
    <w:rsid w:val="00080D00"/>
    <w:rsid w:val="00080EB1"/>
    <w:rsid w:val="00081509"/>
    <w:rsid w:val="000819DE"/>
    <w:rsid w:val="00081C6A"/>
    <w:rsid w:val="000820AB"/>
    <w:rsid w:val="0008229A"/>
    <w:rsid w:val="000822B4"/>
    <w:rsid w:val="0008260C"/>
    <w:rsid w:val="000829EF"/>
    <w:rsid w:val="00082A62"/>
    <w:rsid w:val="000835A7"/>
    <w:rsid w:val="00083693"/>
    <w:rsid w:val="00083A4B"/>
    <w:rsid w:val="00083B9C"/>
    <w:rsid w:val="0008413E"/>
    <w:rsid w:val="00084142"/>
    <w:rsid w:val="00084181"/>
    <w:rsid w:val="00084500"/>
    <w:rsid w:val="00084725"/>
    <w:rsid w:val="00084968"/>
    <w:rsid w:val="00084A2F"/>
    <w:rsid w:val="00085149"/>
    <w:rsid w:val="0008519F"/>
    <w:rsid w:val="000851C4"/>
    <w:rsid w:val="000851EF"/>
    <w:rsid w:val="00085427"/>
    <w:rsid w:val="000856DD"/>
    <w:rsid w:val="00085CAF"/>
    <w:rsid w:val="00086A4F"/>
    <w:rsid w:val="00086CE0"/>
    <w:rsid w:val="00086E9F"/>
    <w:rsid w:val="0008714B"/>
    <w:rsid w:val="00087417"/>
    <w:rsid w:val="00087E1A"/>
    <w:rsid w:val="000900A5"/>
    <w:rsid w:val="000901DC"/>
    <w:rsid w:val="000902CB"/>
    <w:rsid w:val="00090737"/>
    <w:rsid w:val="00090AAE"/>
    <w:rsid w:val="00090DD0"/>
    <w:rsid w:val="00090EED"/>
    <w:rsid w:val="00091069"/>
    <w:rsid w:val="00091CED"/>
    <w:rsid w:val="00091F14"/>
    <w:rsid w:val="00092079"/>
    <w:rsid w:val="000926E2"/>
    <w:rsid w:val="00092A21"/>
    <w:rsid w:val="00092C7D"/>
    <w:rsid w:val="000932C5"/>
    <w:rsid w:val="00093549"/>
    <w:rsid w:val="00093C21"/>
    <w:rsid w:val="00093CBC"/>
    <w:rsid w:val="00094178"/>
    <w:rsid w:val="00094316"/>
    <w:rsid w:val="0009496F"/>
    <w:rsid w:val="000949FA"/>
    <w:rsid w:val="00094CBB"/>
    <w:rsid w:val="00095206"/>
    <w:rsid w:val="0009562F"/>
    <w:rsid w:val="000957CB"/>
    <w:rsid w:val="000959BB"/>
    <w:rsid w:val="00095AC4"/>
    <w:rsid w:val="00095D8C"/>
    <w:rsid w:val="00095E21"/>
    <w:rsid w:val="00095F06"/>
    <w:rsid w:val="00096096"/>
    <w:rsid w:val="0009633F"/>
    <w:rsid w:val="0009659D"/>
    <w:rsid w:val="00096649"/>
    <w:rsid w:val="00096830"/>
    <w:rsid w:val="000968B3"/>
    <w:rsid w:val="00096B45"/>
    <w:rsid w:val="00097187"/>
    <w:rsid w:val="000972CA"/>
    <w:rsid w:val="00097391"/>
    <w:rsid w:val="00097452"/>
    <w:rsid w:val="000974AD"/>
    <w:rsid w:val="00097621"/>
    <w:rsid w:val="00097B6F"/>
    <w:rsid w:val="000A0092"/>
    <w:rsid w:val="000A0157"/>
    <w:rsid w:val="000A02A7"/>
    <w:rsid w:val="000A0418"/>
    <w:rsid w:val="000A0845"/>
    <w:rsid w:val="000A0CDF"/>
    <w:rsid w:val="000A0CFE"/>
    <w:rsid w:val="000A1229"/>
    <w:rsid w:val="000A19FD"/>
    <w:rsid w:val="000A1A4B"/>
    <w:rsid w:val="000A1DF6"/>
    <w:rsid w:val="000A1E5A"/>
    <w:rsid w:val="000A1F05"/>
    <w:rsid w:val="000A1FA5"/>
    <w:rsid w:val="000A2127"/>
    <w:rsid w:val="000A21F4"/>
    <w:rsid w:val="000A2401"/>
    <w:rsid w:val="000A255E"/>
    <w:rsid w:val="000A25DC"/>
    <w:rsid w:val="000A2621"/>
    <w:rsid w:val="000A26BA"/>
    <w:rsid w:val="000A274F"/>
    <w:rsid w:val="000A2DC9"/>
    <w:rsid w:val="000A32EA"/>
    <w:rsid w:val="000A3BA7"/>
    <w:rsid w:val="000A3DA8"/>
    <w:rsid w:val="000A4219"/>
    <w:rsid w:val="000A4531"/>
    <w:rsid w:val="000A45D9"/>
    <w:rsid w:val="000A4FA2"/>
    <w:rsid w:val="000A50D6"/>
    <w:rsid w:val="000A5129"/>
    <w:rsid w:val="000A5328"/>
    <w:rsid w:val="000A57AB"/>
    <w:rsid w:val="000A5885"/>
    <w:rsid w:val="000A5C65"/>
    <w:rsid w:val="000A5DC1"/>
    <w:rsid w:val="000A6031"/>
    <w:rsid w:val="000A60B7"/>
    <w:rsid w:val="000A6442"/>
    <w:rsid w:val="000A6A72"/>
    <w:rsid w:val="000A765A"/>
    <w:rsid w:val="000A7908"/>
    <w:rsid w:val="000A7965"/>
    <w:rsid w:val="000B02D8"/>
    <w:rsid w:val="000B0607"/>
    <w:rsid w:val="000B088F"/>
    <w:rsid w:val="000B0A11"/>
    <w:rsid w:val="000B0CCE"/>
    <w:rsid w:val="000B10F4"/>
    <w:rsid w:val="000B1168"/>
    <w:rsid w:val="000B11C6"/>
    <w:rsid w:val="000B1232"/>
    <w:rsid w:val="000B13B8"/>
    <w:rsid w:val="000B1ACE"/>
    <w:rsid w:val="000B1B93"/>
    <w:rsid w:val="000B1F19"/>
    <w:rsid w:val="000B1FFE"/>
    <w:rsid w:val="000B26E7"/>
    <w:rsid w:val="000B2859"/>
    <w:rsid w:val="000B295A"/>
    <w:rsid w:val="000B2CE0"/>
    <w:rsid w:val="000B32C8"/>
    <w:rsid w:val="000B3654"/>
    <w:rsid w:val="000B36AA"/>
    <w:rsid w:val="000B3880"/>
    <w:rsid w:val="000B38C7"/>
    <w:rsid w:val="000B3D68"/>
    <w:rsid w:val="000B40C7"/>
    <w:rsid w:val="000B40E5"/>
    <w:rsid w:val="000B4474"/>
    <w:rsid w:val="000B4580"/>
    <w:rsid w:val="000B4668"/>
    <w:rsid w:val="000B4A83"/>
    <w:rsid w:val="000B4C4B"/>
    <w:rsid w:val="000B4EED"/>
    <w:rsid w:val="000B58EF"/>
    <w:rsid w:val="000B599F"/>
    <w:rsid w:val="000B6493"/>
    <w:rsid w:val="000B6559"/>
    <w:rsid w:val="000B65C9"/>
    <w:rsid w:val="000B675E"/>
    <w:rsid w:val="000B69B5"/>
    <w:rsid w:val="000B6A23"/>
    <w:rsid w:val="000B6A65"/>
    <w:rsid w:val="000B6C8C"/>
    <w:rsid w:val="000B74E8"/>
    <w:rsid w:val="000B74FB"/>
    <w:rsid w:val="000B7562"/>
    <w:rsid w:val="000B764C"/>
    <w:rsid w:val="000B76A1"/>
    <w:rsid w:val="000B7970"/>
    <w:rsid w:val="000B7C89"/>
    <w:rsid w:val="000C05AE"/>
    <w:rsid w:val="000C06BC"/>
    <w:rsid w:val="000C090D"/>
    <w:rsid w:val="000C0B30"/>
    <w:rsid w:val="000C0DAD"/>
    <w:rsid w:val="000C117B"/>
    <w:rsid w:val="000C11C7"/>
    <w:rsid w:val="000C12DA"/>
    <w:rsid w:val="000C12F2"/>
    <w:rsid w:val="000C1823"/>
    <w:rsid w:val="000C1878"/>
    <w:rsid w:val="000C19E0"/>
    <w:rsid w:val="000C1BE1"/>
    <w:rsid w:val="000C1EA0"/>
    <w:rsid w:val="000C22A9"/>
    <w:rsid w:val="000C288A"/>
    <w:rsid w:val="000C28AF"/>
    <w:rsid w:val="000C2939"/>
    <w:rsid w:val="000C2A9C"/>
    <w:rsid w:val="000C2F8A"/>
    <w:rsid w:val="000C30C2"/>
    <w:rsid w:val="000C3385"/>
    <w:rsid w:val="000C33B7"/>
    <w:rsid w:val="000C3679"/>
    <w:rsid w:val="000C3B63"/>
    <w:rsid w:val="000C3F0B"/>
    <w:rsid w:val="000C40AB"/>
    <w:rsid w:val="000C432D"/>
    <w:rsid w:val="000C460C"/>
    <w:rsid w:val="000C46C7"/>
    <w:rsid w:val="000C4A95"/>
    <w:rsid w:val="000C4F8C"/>
    <w:rsid w:val="000C4FCD"/>
    <w:rsid w:val="000C5012"/>
    <w:rsid w:val="000C5236"/>
    <w:rsid w:val="000C5370"/>
    <w:rsid w:val="000C553C"/>
    <w:rsid w:val="000C5840"/>
    <w:rsid w:val="000C5AB7"/>
    <w:rsid w:val="000C5AD6"/>
    <w:rsid w:val="000C5E7D"/>
    <w:rsid w:val="000C643D"/>
    <w:rsid w:val="000C6515"/>
    <w:rsid w:val="000C67D2"/>
    <w:rsid w:val="000C6AC8"/>
    <w:rsid w:val="000C6AD3"/>
    <w:rsid w:val="000C6D9E"/>
    <w:rsid w:val="000C7638"/>
    <w:rsid w:val="000C7A48"/>
    <w:rsid w:val="000C7E2D"/>
    <w:rsid w:val="000C7E61"/>
    <w:rsid w:val="000D0055"/>
    <w:rsid w:val="000D035C"/>
    <w:rsid w:val="000D06C9"/>
    <w:rsid w:val="000D07A2"/>
    <w:rsid w:val="000D0B4D"/>
    <w:rsid w:val="000D0CF0"/>
    <w:rsid w:val="000D1111"/>
    <w:rsid w:val="000D1160"/>
    <w:rsid w:val="000D11C6"/>
    <w:rsid w:val="000D11FF"/>
    <w:rsid w:val="000D137A"/>
    <w:rsid w:val="000D1424"/>
    <w:rsid w:val="000D1D12"/>
    <w:rsid w:val="000D2062"/>
    <w:rsid w:val="000D20F1"/>
    <w:rsid w:val="000D21DC"/>
    <w:rsid w:val="000D24C8"/>
    <w:rsid w:val="000D2529"/>
    <w:rsid w:val="000D270F"/>
    <w:rsid w:val="000D2746"/>
    <w:rsid w:val="000D2CDB"/>
    <w:rsid w:val="000D2E39"/>
    <w:rsid w:val="000D31CF"/>
    <w:rsid w:val="000D3958"/>
    <w:rsid w:val="000D3D53"/>
    <w:rsid w:val="000D3DF8"/>
    <w:rsid w:val="000D3F29"/>
    <w:rsid w:val="000D3F94"/>
    <w:rsid w:val="000D414B"/>
    <w:rsid w:val="000D42E3"/>
    <w:rsid w:val="000D451A"/>
    <w:rsid w:val="000D4661"/>
    <w:rsid w:val="000D47ED"/>
    <w:rsid w:val="000D4E21"/>
    <w:rsid w:val="000D50DE"/>
    <w:rsid w:val="000D5224"/>
    <w:rsid w:val="000D56D8"/>
    <w:rsid w:val="000D587B"/>
    <w:rsid w:val="000D5A56"/>
    <w:rsid w:val="000D5B33"/>
    <w:rsid w:val="000D5FAC"/>
    <w:rsid w:val="000D5FC8"/>
    <w:rsid w:val="000D62E7"/>
    <w:rsid w:val="000D67C6"/>
    <w:rsid w:val="000D6875"/>
    <w:rsid w:val="000D6925"/>
    <w:rsid w:val="000D6C19"/>
    <w:rsid w:val="000D73EF"/>
    <w:rsid w:val="000D7408"/>
    <w:rsid w:val="000D74D7"/>
    <w:rsid w:val="000D7872"/>
    <w:rsid w:val="000D79AD"/>
    <w:rsid w:val="000D7A3A"/>
    <w:rsid w:val="000D7A74"/>
    <w:rsid w:val="000D7B42"/>
    <w:rsid w:val="000D7B6E"/>
    <w:rsid w:val="000D7C82"/>
    <w:rsid w:val="000D7FF4"/>
    <w:rsid w:val="000E0303"/>
    <w:rsid w:val="000E03CF"/>
    <w:rsid w:val="000E053B"/>
    <w:rsid w:val="000E05C2"/>
    <w:rsid w:val="000E05D2"/>
    <w:rsid w:val="000E08FE"/>
    <w:rsid w:val="000E0B2D"/>
    <w:rsid w:val="000E10D3"/>
    <w:rsid w:val="000E116F"/>
    <w:rsid w:val="000E11DB"/>
    <w:rsid w:val="000E15AD"/>
    <w:rsid w:val="000E1739"/>
    <w:rsid w:val="000E1797"/>
    <w:rsid w:val="000E1BF0"/>
    <w:rsid w:val="000E1C6E"/>
    <w:rsid w:val="000E1CBA"/>
    <w:rsid w:val="000E1FBC"/>
    <w:rsid w:val="000E2041"/>
    <w:rsid w:val="000E2333"/>
    <w:rsid w:val="000E2489"/>
    <w:rsid w:val="000E299F"/>
    <w:rsid w:val="000E2C52"/>
    <w:rsid w:val="000E2CB5"/>
    <w:rsid w:val="000E2D2D"/>
    <w:rsid w:val="000E2FB8"/>
    <w:rsid w:val="000E300F"/>
    <w:rsid w:val="000E323E"/>
    <w:rsid w:val="000E32C9"/>
    <w:rsid w:val="000E3375"/>
    <w:rsid w:val="000E340E"/>
    <w:rsid w:val="000E34FE"/>
    <w:rsid w:val="000E368C"/>
    <w:rsid w:val="000E3736"/>
    <w:rsid w:val="000E3BEA"/>
    <w:rsid w:val="000E421C"/>
    <w:rsid w:val="000E424F"/>
    <w:rsid w:val="000E42A3"/>
    <w:rsid w:val="000E487F"/>
    <w:rsid w:val="000E49D9"/>
    <w:rsid w:val="000E4A8F"/>
    <w:rsid w:val="000E4B09"/>
    <w:rsid w:val="000E523A"/>
    <w:rsid w:val="000E534C"/>
    <w:rsid w:val="000E59D5"/>
    <w:rsid w:val="000E5CA9"/>
    <w:rsid w:val="000E6463"/>
    <w:rsid w:val="000E6B15"/>
    <w:rsid w:val="000E6BA2"/>
    <w:rsid w:val="000E6C12"/>
    <w:rsid w:val="000E798F"/>
    <w:rsid w:val="000E7C78"/>
    <w:rsid w:val="000E7F00"/>
    <w:rsid w:val="000F0287"/>
    <w:rsid w:val="000F0374"/>
    <w:rsid w:val="000F0684"/>
    <w:rsid w:val="000F0F56"/>
    <w:rsid w:val="000F1215"/>
    <w:rsid w:val="000F19CD"/>
    <w:rsid w:val="000F1AA0"/>
    <w:rsid w:val="000F2057"/>
    <w:rsid w:val="000F23C3"/>
    <w:rsid w:val="000F282F"/>
    <w:rsid w:val="000F2B61"/>
    <w:rsid w:val="000F3114"/>
    <w:rsid w:val="000F3192"/>
    <w:rsid w:val="000F3442"/>
    <w:rsid w:val="000F34FB"/>
    <w:rsid w:val="000F3515"/>
    <w:rsid w:val="000F353A"/>
    <w:rsid w:val="000F3C11"/>
    <w:rsid w:val="000F3C75"/>
    <w:rsid w:val="000F412F"/>
    <w:rsid w:val="000F4171"/>
    <w:rsid w:val="000F41A0"/>
    <w:rsid w:val="000F44CB"/>
    <w:rsid w:val="000F4DD2"/>
    <w:rsid w:val="000F4E9D"/>
    <w:rsid w:val="000F4F56"/>
    <w:rsid w:val="000F51DC"/>
    <w:rsid w:val="000F5219"/>
    <w:rsid w:val="000F5420"/>
    <w:rsid w:val="000F54D6"/>
    <w:rsid w:val="000F56FE"/>
    <w:rsid w:val="000F5935"/>
    <w:rsid w:val="000F599A"/>
    <w:rsid w:val="000F5C51"/>
    <w:rsid w:val="000F5F81"/>
    <w:rsid w:val="000F604D"/>
    <w:rsid w:val="000F6259"/>
    <w:rsid w:val="000F67AF"/>
    <w:rsid w:val="000F6871"/>
    <w:rsid w:val="000F73BD"/>
    <w:rsid w:val="000F740F"/>
    <w:rsid w:val="000F7474"/>
    <w:rsid w:val="000F7B3A"/>
    <w:rsid w:val="000F7CD3"/>
    <w:rsid w:val="000F7FA5"/>
    <w:rsid w:val="000F7FDA"/>
    <w:rsid w:val="00100128"/>
    <w:rsid w:val="0010064A"/>
    <w:rsid w:val="001006F3"/>
    <w:rsid w:val="00100A13"/>
    <w:rsid w:val="0010118F"/>
    <w:rsid w:val="0010140E"/>
    <w:rsid w:val="00101A6C"/>
    <w:rsid w:val="00101CC8"/>
    <w:rsid w:val="00101E40"/>
    <w:rsid w:val="00101FB3"/>
    <w:rsid w:val="001020D4"/>
    <w:rsid w:val="00102136"/>
    <w:rsid w:val="0010232B"/>
    <w:rsid w:val="001023DD"/>
    <w:rsid w:val="00102E2C"/>
    <w:rsid w:val="001030BF"/>
    <w:rsid w:val="0010323E"/>
    <w:rsid w:val="0010338D"/>
    <w:rsid w:val="00103479"/>
    <w:rsid w:val="001035A5"/>
    <w:rsid w:val="0010377E"/>
    <w:rsid w:val="0010387D"/>
    <w:rsid w:val="00103E1E"/>
    <w:rsid w:val="00104456"/>
    <w:rsid w:val="00104708"/>
    <w:rsid w:val="00104DAE"/>
    <w:rsid w:val="00104E76"/>
    <w:rsid w:val="00104FD4"/>
    <w:rsid w:val="001051E9"/>
    <w:rsid w:val="0010553E"/>
    <w:rsid w:val="00105616"/>
    <w:rsid w:val="001058C4"/>
    <w:rsid w:val="00105AFD"/>
    <w:rsid w:val="00105B1F"/>
    <w:rsid w:val="00105CC6"/>
    <w:rsid w:val="00105D0B"/>
    <w:rsid w:val="00106414"/>
    <w:rsid w:val="001064EB"/>
    <w:rsid w:val="0010679B"/>
    <w:rsid w:val="001067AD"/>
    <w:rsid w:val="00106A72"/>
    <w:rsid w:val="00106BC0"/>
    <w:rsid w:val="00106C68"/>
    <w:rsid w:val="00106F77"/>
    <w:rsid w:val="00106FCA"/>
    <w:rsid w:val="00106FFD"/>
    <w:rsid w:val="001070FA"/>
    <w:rsid w:val="001072CD"/>
    <w:rsid w:val="0010787F"/>
    <w:rsid w:val="001079D5"/>
    <w:rsid w:val="00107E52"/>
    <w:rsid w:val="00107F0D"/>
    <w:rsid w:val="001101EA"/>
    <w:rsid w:val="001103D6"/>
    <w:rsid w:val="001104B3"/>
    <w:rsid w:val="00110876"/>
    <w:rsid w:val="001108E4"/>
    <w:rsid w:val="00110A7B"/>
    <w:rsid w:val="00110FBC"/>
    <w:rsid w:val="00110FCA"/>
    <w:rsid w:val="00111060"/>
    <w:rsid w:val="00111266"/>
    <w:rsid w:val="00111707"/>
    <w:rsid w:val="00111754"/>
    <w:rsid w:val="001117D8"/>
    <w:rsid w:val="001119C1"/>
    <w:rsid w:val="00111B22"/>
    <w:rsid w:val="00111C14"/>
    <w:rsid w:val="00111D12"/>
    <w:rsid w:val="00111E67"/>
    <w:rsid w:val="00111E96"/>
    <w:rsid w:val="00111E97"/>
    <w:rsid w:val="0011258E"/>
    <w:rsid w:val="001125CE"/>
    <w:rsid w:val="0011280C"/>
    <w:rsid w:val="00112819"/>
    <w:rsid w:val="001128DD"/>
    <w:rsid w:val="00112B1B"/>
    <w:rsid w:val="00113124"/>
    <w:rsid w:val="001135CC"/>
    <w:rsid w:val="00113D9C"/>
    <w:rsid w:val="00113DEA"/>
    <w:rsid w:val="00113E93"/>
    <w:rsid w:val="00114200"/>
    <w:rsid w:val="001142FC"/>
    <w:rsid w:val="00114410"/>
    <w:rsid w:val="0011453E"/>
    <w:rsid w:val="00114763"/>
    <w:rsid w:val="00114798"/>
    <w:rsid w:val="001147AB"/>
    <w:rsid w:val="001148A9"/>
    <w:rsid w:val="00114C64"/>
    <w:rsid w:val="00114C7C"/>
    <w:rsid w:val="00114C8E"/>
    <w:rsid w:val="00114D3C"/>
    <w:rsid w:val="00115148"/>
    <w:rsid w:val="00115221"/>
    <w:rsid w:val="00115487"/>
    <w:rsid w:val="001154AE"/>
    <w:rsid w:val="0011566E"/>
    <w:rsid w:val="00115A42"/>
    <w:rsid w:val="00115A6C"/>
    <w:rsid w:val="00115CD3"/>
    <w:rsid w:val="00115D6B"/>
    <w:rsid w:val="00115EE0"/>
    <w:rsid w:val="00115F57"/>
    <w:rsid w:val="00115F88"/>
    <w:rsid w:val="001160D6"/>
    <w:rsid w:val="001163DE"/>
    <w:rsid w:val="001168F7"/>
    <w:rsid w:val="0011698A"/>
    <w:rsid w:val="001169EB"/>
    <w:rsid w:val="00116B0C"/>
    <w:rsid w:val="00116EB1"/>
    <w:rsid w:val="00117276"/>
    <w:rsid w:val="0011751C"/>
    <w:rsid w:val="00117599"/>
    <w:rsid w:val="001175C3"/>
    <w:rsid w:val="00117E1F"/>
    <w:rsid w:val="00120147"/>
    <w:rsid w:val="0012020C"/>
    <w:rsid w:val="0012024E"/>
    <w:rsid w:val="0012046E"/>
    <w:rsid w:val="00120475"/>
    <w:rsid w:val="0012086D"/>
    <w:rsid w:val="001208C5"/>
    <w:rsid w:val="001209E3"/>
    <w:rsid w:val="00120A41"/>
    <w:rsid w:val="00120D50"/>
    <w:rsid w:val="00121019"/>
    <w:rsid w:val="00121169"/>
    <w:rsid w:val="00121268"/>
    <w:rsid w:val="001212D4"/>
    <w:rsid w:val="00121776"/>
    <w:rsid w:val="0012193D"/>
    <w:rsid w:val="00121951"/>
    <w:rsid w:val="001219FA"/>
    <w:rsid w:val="00121F97"/>
    <w:rsid w:val="0012229D"/>
    <w:rsid w:val="0012242F"/>
    <w:rsid w:val="00122ADF"/>
    <w:rsid w:val="00122CB8"/>
    <w:rsid w:val="00122DC2"/>
    <w:rsid w:val="00122F73"/>
    <w:rsid w:val="00123719"/>
    <w:rsid w:val="00123986"/>
    <w:rsid w:val="00123A5E"/>
    <w:rsid w:val="00123AD4"/>
    <w:rsid w:val="00123D8A"/>
    <w:rsid w:val="00124085"/>
    <w:rsid w:val="001240BD"/>
    <w:rsid w:val="00124298"/>
    <w:rsid w:val="00124380"/>
    <w:rsid w:val="001243F6"/>
    <w:rsid w:val="0012453F"/>
    <w:rsid w:val="0012475D"/>
    <w:rsid w:val="00125311"/>
    <w:rsid w:val="00125325"/>
    <w:rsid w:val="0012534E"/>
    <w:rsid w:val="0012545D"/>
    <w:rsid w:val="001255E4"/>
    <w:rsid w:val="0012569B"/>
    <w:rsid w:val="00125A89"/>
    <w:rsid w:val="00125B01"/>
    <w:rsid w:val="00125B8A"/>
    <w:rsid w:val="00125FFD"/>
    <w:rsid w:val="00126030"/>
    <w:rsid w:val="00126058"/>
    <w:rsid w:val="00126134"/>
    <w:rsid w:val="001263EE"/>
    <w:rsid w:val="001267D6"/>
    <w:rsid w:val="001268D5"/>
    <w:rsid w:val="00126BD5"/>
    <w:rsid w:val="00126F4C"/>
    <w:rsid w:val="001270AF"/>
    <w:rsid w:val="00127545"/>
    <w:rsid w:val="001276D3"/>
    <w:rsid w:val="001278DF"/>
    <w:rsid w:val="00127A1D"/>
    <w:rsid w:val="00127A66"/>
    <w:rsid w:val="001300C5"/>
    <w:rsid w:val="00130223"/>
    <w:rsid w:val="00130349"/>
    <w:rsid w:val="00130537"/>
    <w:rsid w:val="001306C6"/>
    <w:rsid w:val="00130C22"/>
    <w:rsid w:val="001311A7"/>
    <w:rsid w:val="00131641"/>
    <w:rsid w:val="001317DB"/>
    <w:rsid w:val="00131ADB"/>
    <w:rsid w:val="00131D08"/>
    <w:rsid w:val="00131FB7"/>
    <w:rsid w:val="00132117"/>
    <w:rsid w:val="001322D6"/>
    <w:rsid w:val="001323AE"/>
    <w:rsid w:val="001326D7"/>
    <w:rsid w:val="00132ED1"/>
    <w:rsid w:val="00132FAE"/>
    <w:rsid w:val="001334AD"/>
    <w:rsid w:val="001334E9"/>
    <w:rsid w:val="001334F0"/>
    <w:rsid w:val="001335ED"/>
    <w:rsid w:val="00133733"/>
    <w:rsid w:val="0013374A"/>
    <w:rsid w:val="00133755"/>
    <w:rsid w:val="00133777"/>
    <w:rsid w:val="00133B77"/>
    <w:rsid w:val="00133DE3"/>
    <w:rsid w:val="00133E6F"/>
    <w:rsid w:val="00133FFA"/>
    <w:rsid w:val="00134102"/>
    <w:rsid w:val="001347F5"/>
    <w:rsid w:val="00134FB7"/>
    <w:rsid w:val="00135690"/>
    <w:rsid w:val="0013576E"/>
    <w:rsid w:val="00135A3A"/>
    <w:rsid w:val="00135A4E"/>
    <w:rsid w:val="00135F20"/>
    <w:rsid w:val="001361F5"/>
    <w:rsid w:val="001363D7"/>
    <w:rsid w:val="0013642D"/>
    <w:rsid w:val="00136653"/>
    <w:rsid w:val="00136771"/>
    <w:rsid w:val="00136B45"/>
    <w:rsid w:val="00136E7B"/>
    <w:rsid w:val="001373BB"/>
    <w:rsid w:val="00137790"/>
    <w:rsid w:val="001377E8"/>
    <w:rsid w:val="001404BC"/>
    <w:rsid w:val="00140512"/>
    <w:rsid w:val="00140569"/>
    <w:rsid w:val="001407CA"/>
    <w:rsid w:val="00140964"/>
    <w:rsid w:val="00141BD1"/>
    <w:rsid w:val="00141F1A"/>
    <w:rsid w:val="001423B5"/>
    <w:rsid w:val="0014240C"/>
    <w:rsid w:val="00142517"/>
    <w:rsid w:val="001425C4"/>
    <w:rsid w:val="001427A0"/>
    <w:rsid w:val="00142969"/>
    <w:rsid w:val="00142B6A"/>
    <w:rsid w:val="00142E9C"/>
    <w:rsid w:val="001430FF"/>
    <w:rsid w:val="00143273"/>
    <w:rsid w:val="0014353B"/>
    <w:rsid w:val="00143668"/>
    <w:rsid w:val="0014373A"/>
    <w:rsid w:val="001437BE"/>
    <w:rsid w:val="00143884"/>
    <w:rsid w:val="001438CA"/>
    <w:rsid w:val="001438FA"/>
    <w:rsid w:val="00143C56"/>
    <w:rsid w:val="00143DC0"/>
    <w:rsid w:val="00143EE3"/>
    <w:rsid w:val="00144017"/>
    <w:rsid w:val="001441CF"/>
    <w:rsid w:val="00144266"/>
    <w:rsid w:val="0014433E"/>
    <w:rsid w:val="00144531"/>
    <w:rsid w:val="001448C5"/>
    <w:rsid w:val="0014495C"/>
    <w:rsid w:val="00145151"/>
    <w:rsid w:val="001451E1"/>
    <w:rsid w:val="00145752"/>
    <w:rsid w:val="00145863"/>
    <w:rsid w:val="001458B9"/>
    <w:rsid w:val="00145910"/>
    <w:rsid w:val="00145CFC"/>
    <w:rsid w:val="001460FD"/>
    <w:rsid w:val="00146195"/>
    <w:rsid w:val="0014636D"/>
    <w:rsid w:val="001463A8"/>
    <w:rsid w:val="00146F8A"/>
    <w:rsid w:val="00146FCC"/>
    <w:rsid w:val="0014744D"/>
    <w:rsid w:val="001474E7"/>
    <w:rsid w:val="001475D7"/>
    <w:rsid w:val="00147740"/>
    <w:rsid w:val="0014797E"/>
    <w:rsid w:val="00147D56"/>
    <w:rsid w:val="00150142"/>
    <w:rsid w:val="00150228"/>
    <w:rsid w:val="001502A7"/>
    <w:rsid w:val="00150706"/>
    <w:rsid w:val="001507F5"/>
    <w:rsid w:val="00150A36"/>
    <w:rsid w:val="0015159C"/>
    <w:rsid w:val="001519F7"/>
    <w:rsid w:val="00151ABB"/>
    <w:rsid w:val="0015217B"/>
    <w:rsid w:val="0015235B"/>
    <w:rsid w:val="001526D1"/>
    <w:rsid w:val="001526D8"/>
    <w:rsid w:val="0015272D"/>
    <w:rsid w:val="00152ADA"/>
    <w:rsid w:val="00152BB6"/>
    <w:rsid w:val="00152BE9"/>
    <w:rsid w:val="00152D17"/>
    <w:rsid w:val="00152D1A"/>
    <w:rsid w:val="00152DB6"/>
    <w:rsid w:val="00152F98"/>
    <w:rsid w:val="001532F2"/>
    <w:rsid w:val="00153562"/>
    <w:rsid w:val="00153917"/>
    <w:rsid w:val="001539E2"/>
    <w:rsid w:val="00153D65"/>
    <w:rsid w:val="0015445D"/>
    <w:rsid w:val="001546D3"/>
    <w:rsid w:val="001549AF"/>
    <w:rsid w:val="00154D03"/>
    <w:rsid w:val="00154E80"/>
    <w:rsid w:val="00154F0A"/>
    <w:rsid w:val="00155159"/>
    <w:rsid w:val="0015527B"/>
    <w:rsid w:val="001553B1"/>
    <w:rsid w:val="00155408"/>
    <w:rsid w:val="00155650"/>
    <w:rsid w:val="001556F8"/>
    <w:rsid w:val="001557E0"/>
    <w:rsid w:val="00155BB5"/>
    <w:rsid w:val="00155D37"/>
    <w:rsid w:val="00155F3E"/>
    <w:rsid w:val="00156231"/>
    <w:rsid w:val="001568B2"/>
    <w:rsid w:val="00156A10"/>
    <w:rsid w:val="00156A8A"/>
    <w:rsid w:val="00156ADC"/>
    <w:rsid w:val="00156CE2"/>
    <w:rsid w:val="00156D01"/>
    <w:rsid w:val="00156F63"/>
    <w:rsid w:val="00157930"/>
    <w:rsid w:val="00157CFD"/>
    <w:rsid w:val="00157F27"/>
    <w:rsid w:val="00157F66"/>
    <w:rsid w:val="0016019F"/>
    <w:rsid w:val="00160532"/>
    <w:rsid w:val="00160819"/>
    <w:rsid w:val="00160B7A"/>
    <w:rsid w:val="00160D85"/>
    <w:rsid w:val="00160F54"/>
    <w:rsid w:val="00160FFE"/>
    <w:rsid w:val="001610AD"/>
    <w:rsid w:val="001611AD"/>
    <w:rsid w:val="001614F4"/>
    <w:rsid w:val="00161608"/>
    <w:rsid w:val="00161697"/>
    <w:rsid w:val="0016203F"/>
    <w:rsid w:val="00162381"/>
    <w:rsid w:val="00162480"/>
    <w:rsid w:val="0016262F"/>
    <w:rsid w:val="0016295F"/>
    <w:rsid w:val="00162AAE"/>
    <w:rsid w:val="00162CE6"/>
    <w:rsid w:val="00162E7A"/>
    <w:rsid w:val="00163020"/>
    <w:rsid w:val="001630A9"/>
    <w:rsid w:val="0016312C"/>
    <w:rsid w:val="00163265"/>
    <w:rsid w:val="00163349"/>
    <w:rsid w:val="00163543"/>
    <w:rsid w:val="0016389D"/>
    <w:rsid w:val="001638F3"/>
    <w:rsid w:val="0016390A"/>
    <w:rsid w:val="00163D7B"/>
    <w:rsid w:val="00163E30"/>
    <w:rsid w:val="001641F2"/>
    <w:rsid w:val="00164233"/>
    <w:rsid w:val="00164238"/>
    <w:rsid w:val="001642BB"/>
    <w:rsid w:val="001642F6"/>
    <w:rsid w:val="001647C8"/>
    <w:rsid w:val="0016482A"/>
    <w:rsid w:val="00164ACD"/>
    <w:rsid w:val="00164C57"/>
    <w:rsid w:val="00164ECD"/>
    <w:rsid w:val="00165028"/>
    <w:rsid w:val="001653BF"/>
    <w:rsid w:val="001656D6"/>
    <w:rsid w:val="001656D7"/>
    <w:rsid w:val="00165752"/>
    <w:rsid w:val="00165CF8"/>
    <w:rsid w:val="00165EDF"/>
    <w:rsid w:val="00165FFB"/>
    <w:rsid w:val="001661E8"/>
    <w:rsid w:val="001664EB"/>
    <w:rsid w:val="00166C7E"/>
    <w:rsid w:val="00167235"/>
    <w:rsid w:val="001673FC"/>
    <w:rsid w:val="0016792D"/>
    <w:rsid w:val="00170279"/>
    <w:rsid w:val="00170581"/>
    <w:rsid w:val="00170591"/>
    <w:rsid w:val="00170627"/>
    <w:rsid w:val="0017072F"/>
    <w:rsid w:val="00170959"/>
    <w:rsid w:val="00170A3D"/>
    <w:rsid w:val="00170A9F"/>
    <w:rsid w:val="00170AE4"/>
    <w:rsid w:val="001710E2"/>
    <w:rsid w:val="001715F9"/>
    <w:rsid w:val="0017164A"/>
    <w:rsid w:val="00171818"/>
    <w:rsid w:val="00171BC0"/>
    <w:rsid w:val="00171EA7"/>
    <w:rsid w:val="00172802"/>
    <w:rsid w:val="00172A24"/>
    <w:rsid w:val="00172C20"/>
    <w:rsid w:val="0017303B"/>
    <w:rsid w:val="001731BC"/>
    <w:rsid w:val="00173A3E"/>
    <w:rsid w:val="00173C8D"/>
    <w:rsid w:val="00174500"/>
    <w:rsid w:val="001745A6"/>
    <w:rsid w:val="00174955"/>
    <w:rsid w:val="00174BE6"/>
    <w:rsid w:val="00174C4A"/>
    <w:rsid w:val="00174CF9"/>
    <w:rsid w:val="00174D84"/>
    <w:rsid w:val="00174DB9"/>
    <w:rsid w:val="00175077"/>
    <w:rsid w:val="001750FB"/>
    <w:rsid w:val="001754EA"/>
    <w:rsid w:val="00175564"/>
    <w:rsid w:val="001756D3"/>
    <w:rsid w:val="001757C9"/>
    <w:rsid w:val="0017585E"/>
    <w:rsid w:val="00175984"/>
    <w:rsid w:val="001759A7"/>
    <w:rsid w:val="00175ACE"/>
    <w:rsid w:val="00175CA6"/>
    <w:rsid w:val="00175DB5"/>
    <w:rsid w:val="00175E54"/>
    <w:rsid w:val="00175EC2"/>
    <w:rsid w:val="00175F53"/>
    <w:rsid w:val="001760BE"/>
    <w:rsid w:val="0017657B"/>
    <w:rsid w:val="0017666B"/>
    <w:rsid w:val="00176C8B"/>
    <w:rsid w:val="00177536"/>
    <w:rsid w:val="00177670"/>
    <w:rsid w:val="0017768D"/>
    <w:rsid w:val="001778EF"/>
    <w:rsid w:val="001779A0"/>
    <w:rsid w:val="00177BF6"/>
    <w:rsid w:val="00177D1E"/>
    <w:rsid w:val="00177E3D"/>
    <w:rsid w:val="0018021F"/>
    <w:rsid w:val="00180866"/>
    <w:rsid w:val="00180A81"/>
    <w:rsid w:val="00180ADE"/>
    <w:rsid w:val="00180C0F"/>
    <w:rsid w:val="00181096"/>
    <w:rsid w:val="001810C2"/>
    <w:rsid w:val="00181582"/>
    <w:rsid w:val="001816CA"/>
    <w:rsid w:val="00181868"/>
    <w:rsid w:val="001819D3"/>
    <w:rsid w:val="00182078"/>
    <w:rsid w:val="001821FD"/>
    <w:rsid w:val="00182269"/>
    <w:rsid w:val="001823FB"/>
    <w:rsid w:val="0018328A"/>
    <w:rsid w:val="00183430"/>
    <w:rsid w:val="001836CA"/>
    <w:rsid w:val="00183789"/>
    <w:rsid w:val="001839AE"/>
    <w:rsid w:val="00183AB2"/>
    <w:rsid w:val="00183AD1"/>
    <w:rsid w:val="00183C3D"/>
    <w:rsid w:val="00184442"/>
    <w:rsid w:val="00184959"/>
    <w:rsid w:val="00184C8E"/>
    <w:rsid w:val="00184DCB"/>
    <w:rsid w:val="001852E6"/>
    <w:rsid w:val="00185520"/>
    <w:rsid w:val="001859D6"/>
    <w:rsid w:val="001868D5"/>
    <w:rsid w:val="00186921"/>
    <w:rsid w:val="00186994"/>
    <w:rsid w:val="00186C7F"/>
    <w:rsid w:val="0018704D"/>
    <w:rsid w:val="00187897"/>
    <w:rsid w:val="00187DAE"/>
    <w:rsid w:val="00187EDB"/>
    <w:rsid w:val="00190339"/>
    <w:rsid w:val="001904FC"/>
    <w:rsid w:val="0019094F"/>
    <w:rsid w:val="0019158B"/>
    <w:rsid w:val="00191C4D"/>
    <w:rsid w:val="00192026"/>
    <w:rsid w:val="0019230C"/>
    <w:rsid w:val="0019274D"/>
    <w:rsid w:val="00192770"/>
    <w:rsid w:val="00192B62"/>
    <w:rsid w:val="00192F28"/>
    <w:rsid w:val="0019325D"/>
    <w:rsid w:val="0019327B"/>
    <w:rsid w:val="00193363"/>
    <w:rsid w:val="00193473"/>
    <w:rsid w:val="00193508"/>
    <w:rsid w:val="00193667"/>
    <w:rsid w:val="001938A9"/>
    <w:rsid w:val="00194287"/>
    <w:rsid w:val="001943DB"/>
    <w:rsid w:val="00194926"/>
    <w:rsid w:val="00194A39"/>
    <w:rsid w:val="001950D9"/>
    <w:rsid w:val="001951E1"/>
    <w:rsid w:val="001952D6"/>
    <w:rsid w:val="00195398"/>
    <w:rsid w:val="001953AA"/>
    <w:rsid w:val="001954C6"/>
    <w:rsid w:val="00195735"/>
    <w:rsid w:val="001957AA"/>
    <w:rsid w:val="0019588E"/>
    <w:rsid w:val="001959A1"/>
    <w:rsid w:val="00195A49"/>
    <w:rsid w:val="00195AFA"/>
    <w:rsid w:val="00195B2A"/>
    <w:rsid w:val="00195CC0"/>
    <w:rsid w:val="00195EB5"/>
    <w:rsid w:val="00195F64"/>
    <w:rsid w:val="00195F67"/>
    <w:rsid w:val="001961A7"/>
    <w:rsid w:val="001963A6"/>
    <w:rsid w:val="001964FE"/>
    <w:rsid w:val="0019669F"/>
    <w:rsid w:val="00196F09"/>
    <w:rsid w:val="00197220"/>
    <w:rsid w:val="0019766D"/>
    <w:rsid w:val="00197C45"/>
    <w:rsid w:val="00197DD5"/>
    <w:rsid w:val="00197DE6"/>
    <w:rsid w:val="001A0647"/>
    <w:rsid w:val="001A06F4"/>
    <w:rsid w:val="001A07B1"/>
    <w:rsid w:val="001A0B47"/>
    <w:rsid w:val="001A0BFA"/>
    <w:rsid w:val="001A0DC0"/>
    <w:rsid w:val="001A0DE2"/>
    <w:rsid w:val="001A0DF4"/>
    <w:rsid w:val="001A0DF7"/>
    <w:rsid w:val="001A0E71"/>
    <w:rsid w:val="001A126B"/>
    <w:rsid w:val="001A12A0"/>
    <w:rsid w:val="001A176E"/>
    <w:rsid w:val="001A1791"/>
    <w:rsid w:val="001A19F8"/>
    <w:rsid w:val="001A1A5A"/>
    <w:rsid w:val="001A1BF9"/>
    <w:rsid w:val="001A2548"/>
    <w:rsid w:val="001A25DB"/>
    <w:rsid w:val="001A27F9"/>
    <w:rsid w:val="001A29B5"/>
    <w:rsid w:val="001A2F41"/>
    <w:rsid w:val="001A2F6D"/>
    <w:rsid w:val="001A301F"/>
    <w:rsid w:val="001A31BA"/>
    <w:rsid w:val="001A37CC"/>
    <w:rsid w:val="001A3B68"/>
    <w:rsid w:val="001A3D96"/>
    <w:rsid w:val="001A3E40"/>
    <w:rsid w:val="001A40C5"/>
    <w:rsid w:val="001A42ED"/>
    <w:rsid w:val="001A44B4"/>
    <w:rsid w:val="001A4778"/>
    <w:rsid w:val="001A4A4C"/>
    <w:rsid w:val="001A4AF1"/>
    <w:rsid w:val="001A4B1D"/>
    <w:rsid w:val="001A4B67"/>
    <w:rsid w:val="001A4CD2"/>
    <w:rsid w:val="001A5057"/>
    <w:rsid w:val="001A552B"/>
    <w:rsid w:val="001A5670"/>
    <w:rsid w:val="001A56C1"/>
    <w:rsid w:val="001A58E7"/>
    <w:rsid w:val="001A5A56"/>
    <w:rsid w:val="001A5D6C"/>
    <w:rsid w:val="001A5E0A"/>
    <w:rsid w:val="001A615D"/>
    <w:rsid w:val="001A6971"/>
    <w:rsid w:val="001A6999"/>
    <w:rsid w:val="001A70AD"/>
    <w:rsid w:val="001A70EE"/>
    <w:rsid w:val="001A7285"/>
    <w:rsid w:val="001A745E"/>
    <w:rsid w:val="001A7599"/>
    <w:rsid w:val="001A765F"/>
    <w:rsid w:val="001A791D"/>
    <w:rsid w:val="001A7B66"/>
    <w:rsid w:val="001A7E40"/>
    <w:rsid w:val="001A7FE3"/>
    <w:rsid w:val="001B0421"/>
    <w:rsid w:val="001B043B"/>
    <w:rsid w:val="001B0A72"/>
    <w:rsid w:val="001B0EA8"/>
    <w:rsid w:val="001B1019"/>
    <w:rsid w:val="001B1630"/>
    <w:rsid w:val="001B1837"/>
    <w:rsid w:val="001B1904"/>
    <w:rsid w:val="001B280C"/>
    <w:rsid w:val="001B2955"/>
    <w:rsid w:val="001B29BE"/>
    <w:rsid w:val="001B2B79"/>
    <w:rsid w:val="001B2D22"/>
    <w:rsid w:val="001B2F01"/>
    <w:rsid w:val="001B2F4A"/>
    <w:rsid w:val="001B2FE7"/>
    <w:rsid w:val="001B32FC"/>
    <w:rsid w:val="001B368B"/>
    <w:rsid w:val="001B36C5"/>
    <w:rsid w:val="001B3A74"/>
    <w:rsid w:val="001B4048"/>
    <w:rsid w:val="001B4483"/>
    <w:rsid w:val="001B45ED"/>
    <w:rsid w:val="001B469C"/>
    <w:rsid w:val="001B4C94"/>
    <w:rsid w:val="001B4E86"/>
    <w:rsid w:val="001B4F0F"/>
    <w:rsid w:val="001B4F42"/>
    <w:rsid w:val="001B52C3"/>
    <w:rsid w:val="001B5422"/>
    <w:rsid w:val="001B5522"/>
    <w:rsid w:val="001B55C1"/>
    <w:rsid w:val="001B5973"/>
    <w:rsid w:val="001B5E94"/>
    <w:rsid w:val="001B68DB"/>
    <w:rsid w:val="001B6E12"/>
    <w:rsid w:val="001B70B5"/>
    <w:rsid w:val="001B7E6C"/>
    <w:rsid w:val="001B7E79"/>
    <w:rsid w:val="001B7E92"/>
    <w:rsid w:val="001C029D"/>
    <w:rsid w:val="001C08FB"/>
    <w:rsid w:val="001C0A07"/>
    <w:rsid w:val="001C0BEB"/>
    <w:rsid w:val="001C1296"/>
    <w:rsid w:val="001C135F"/>
    <w:rsid w:val="001C13DE"/>
    <w:rsid w:val="001C1607"/>
    <w:rsid w:val="001C1720"/>
    <w:rsid w:val="001C175B"/>
    <w:rsid w:val="001C17A5"/>
    <w:rsid w:val="001C17E8"/>
    <w:rsid w:val="001C18D8"/>
    <w:rsid w:val="001C1D58"/>
    <w:rsid w:val="001C1F8F"/>
    <w:rsid w:val="001C21A3"/>
    <w:rsid w:val="001C2361"/>
    <w:rsid w:val="001C2362"/>
    <w:rsid w:val="001C24BC"/>
    <w:rsid w:val="001C26B5"/>
    <w:rsid w:val="001C2894"/>
    <w:rsid w:val="001C2DAD"/>
    <w:rsid w:val="001C2E2E"/>
    <w:rsid w:val="001C2ECC"/>
    <w:rsid w:val="001C2F31"/>
    <w:rsid w:val="001C3734"/>
    <w:rsid w:val="001C3838"/>
    <w:rsid w:val="001C3886"/>
    <w:rsid w:val="001C3AA7"/>
    <w:rsid w:val="001C3B37"/>
    <w:rsid w:val="001C3CF8"/>
    <w:rsid w:val="001C3F9A"/>
    <w:rsid w:val="001C4098"/>
    <w:rsid w:val="001C42AA"/>
    <w:rsid w:val="001C4959"/>
    <w:rsid w:val="001C4E23"/>
    <w:rsid w:val="001C514D"/>
    <w:rsid w:val="001C52D4"/>
    <w:rsid w:val="001C5703"/>
    <w:rsid w:val="001C5771"/>
    <w:rsid w:val="001C5FD6"/>
    <w:rsid w:val="001C632B"/>
    <w:rsid w:val="001C667C"/>
    <w:rsid w:val="001C6AAC"/>
    <w:rsid w:val="001C6BB6"/>
    <w:rsid w:val="001C70B1"/>
    <w:rsid w:val="001C7126"/>
    <w:rsid w:val="001C755A"/>
    <w:rsid w:val="001C7580"/>
    <w:rsid w:val="001C77CB"/>
    <w:rsid w:val="001C78E8"/>
    <w:rsid w:val="001C79D1"/>
    <w:rsid w:val="001C7E06"/>
    <w:rsid w:val="001D000E"/>
    <w:rsid w:val="001D001C"/>
    <w:rsid w:val="001D034B"/>
    <w:rsid w:val="001D0405"/>
    <w:rsid w:val="001D048B"/>
    <w:rsid w:val="001D106E"/>
    <w:rsid w:val="001D12A6"/>
    <w:rsid w:val="001D13E8"/>
    <w:rsid w:val="001D1C8A"/>
    <w:rsid w:val="001D1DAA"/>
    <w:rsid w:val="001D1F83"/>
    <w:rsid w:val="001D2408"/>
    <w:rsid w:val="001D2609"/>
    <w:rsid w:val="001D2631"/>
    <w:rsid w:val="001D26FF"/>
    <w:rsid w:val="001D2919"/>
    <w:rsid w:val="001D2921"/>
    <w:rsid w:val="001D2A5D"/>
    <w:rsid w:val="001D2B52"/>
    <w:rsid w:val="001D2FE1"/>
    <w:rsid w:val="001D31C3"/>
    <w:rsid w:val="001D3336"/>
    <w:rsid w:val="001D35B3"/>
    <w:rsid w:val="001D3B47"/>
    <w:rsid w:val="001D3D0F"/>
    <w:rsid w:val="001D3F3E"/>
    <w:rsid w:val="001D4385"/>
    <w:rsid w:val="001D4869"/>
    <w:rsid w:val="001D4A29"/>
    <w:rsid w:val="001D4ADD"/>
    <w:rsid w:val="001D4BD5"/>
    <w:rsid w:val="001D50CD"/>
    <w:rsid w:val="001D5104"/>
    <w:rsid w:val="001D52E9"/>
    <w:rsid w:val="001D5509"/>
    <w:rsid w:val="001D57D4"/>
    <w:rsid w:val="001D58C2"/>
    <w:rsid w:val="001D591B"/>
    <w:rsid w:val="001D5E73"/>
    <w:rsid w:val="001D698B"/>
    <w:rsid w:val="001D6B7D"/>
    <w:rsid w:val="001D6C47"/>
    <w:rsid w:val="001D6F5E"/>
    <w:rsid w:val="001D72F6"/>
    <w:rsid w:val="001D7767"/>
    <w:rsid w:val="001D7A45"/>
    <w:rsid w:val="001E02BE"/>
    <w:rsid w:val="001E0305"/>
    <w:rsid w:val="001E05B7"/>
    <w:rsid w:val="001E0BCD"/>
    <w:rsid w:val="001E0BDF"/>
    <w:rsid w:val="001E0BF2"/>
    <w:rsid w:val="001E0ECC"/>
    <w:rsid w:val="001E1297"/>
    <w:rsid w:val="001E1660"/>
    <w:rsid w:val="001E1C88"/>
    <w:rsid w:val="001E1D06"/>
    <w:rsid w:val="001E1DB5"/>
    <w:rsid w:val="001E20ED"/>
    <w:rsid w:val="001E2272"/>
    <w:rsid w:val="001E2B9D"/>
    <w:rsid w:val="001E321F"/>
    <w:rsid w:val="001E3255"/>
    <w:rsid w:val="001E3787"/>
    <w:rsid w:val="001E3A0C"/>
    <w:rsid w:val="001E3A73"/>
    <w:rsid w:val="001E3A9A"/>
    <w:rsid w:val="001E3B0B"/>
    <w:rsid w:val="001E4100"/>
    <w:rsid w:val="001E4323"/>
    <w:rsid w:val="001E4368"/>
    <w:rsid w:val="001E437A"/>
    <w:rsid w:val="001E44D3"/>
    <w:rsid w:val="001E451B"/>
    <w:rsid w:val="001E4684"/>
    <w:rsid w:val="001E4826"/>
    <w:rsid w:val="001E4932"/>
    <w:rsid w:val="001E497C"/>
    <w:rsid w:val="001E4E98"/>
    <w:rsid w:val="001E4FA8"/>
    <w:rsid w:val="001E5182"/>
    <w:rsid w:val="001E5252"/>
    <w:rsid w:val="001E55AE"/>
    <w:rsid w:val="001E5664"/>
    <w:rsid w:val="001E5849"/>
    <w:rsid w:val="001E5A17"/>
    <w:rsid w:val="001E5C6D"/>
    <w:rsid w:val="001E64CD"/>
    <w:rsid w:val="001E6AFB"/>
    <w:rsid w:val="001E6B35"/>
    <w:rsid w:val="001E6EE0"/>
    <w:rsid w:val="001E71BB"/>
    <w:rsid w:val="001E7301"/>
    <w:rsid w:val="001E731A"/>
    <w:rsid w:val="001E775C"/>
    <w:rsid w:val="001E7B30"/>
    <w:rsid w:val="001E7D8A"/>
    <w:rsid w:val="001E7EF6"/>
    <w:rsid w:val="001E7FD8"/>
    <w:rsid w:val="001E7FDC"/>
    <w:rsid w:val="001F02B1"/>
    <w:rsid w:val="001F0515"/>
    <w:rsid w:val="001F05CF"/>
    <w:rsid w:val="001F09A1"/>
    <w:rsid w:val="001F0ECB"/>
    <w:rsid w:val="001F0FA1"/>
    <w:rsid w:val="001F0FBA"/>
    <w:rsid w:val="001F1079"/>
    <w:rsid w:val="001F12A6"/>
    <w:rsid w:val="001F16FF"/>
    <w:rsid w:val="001F1AC0"/>
    <w:rsid w:val="001F1D99"/>
    <w:rsid w:val="001F1E3C"/>
    <w:rsid w:val="001F2620"/>
    <w:rsid w:val="001F26C6"/>
    <w:rsid w:val="001F2B97"/>
    <w:rsid w:val="001F2FAC"/>
    <w:rsid w:val="001F3981"/>
    <w:rsid w:val="001F3AA0"/>
    <w:rsid w:val="001F3B85"/>
    <w:rsid w:val="001F3C35"/>
    <w:rsid w:val="001F403B"/>
    <w:rsid w:val="001F4177"/>
    <w:rsid w:val="001F4314"/>
    <w:rsid w:val="001F441A"/>
    <w:rsid w:val="001F4759"/>
    <w:rsid w:val="001F49E2"/>
    <w:rsid w:val="001F4F02"/>
    <w:rsid w:val="001F5108"/>
    <w:rsid w:val="001F515D"/>
    <w:rsid w:val="001F53B4"/>
    <w:rsid w:val="001F553E"/>
    <w:rsid w:val="001F5552"/>
    <w:rsid w:val="001F5571"/>
    <w:rsid w:val="001F5617"/>
    <w:rsid w:val="001F5698"/>
    <w:rsid w:val="001F56B8"/>
    <w:rsid w:val="001F5DFF"/>
    <w:rsid w:val="001F5F09"/>
    <w:rsid w:val="001F5F58"/>
    <w:rsid w:val="001F606A"/>
    <w:rsid w:val="001F6217"/>
    <w:rsid w:val="001F6382"/>
    <w:rsid w:val="001F641B"/>
    <w:rsid w:val="001F648C"/>
    <w:rsid w:val="001F653F"/>
    <w:rsid w:val="001F66CE"/>
    <w:rsid w:val="001F68CF"/>
    <w:rsid w:val="001F694F"/>
    <w:rsid w:val="001F70BC"/>
    <w:rsid w:val="001F7140"/>
    <w:rsid w:val="001F7170"/>
    <w:rsid w:val="001F71E7"/>
    <w:rsid w:val="001F74E7"/>
    <w:rsid w:val="00200004"/>
    <w:rsid w:val="002001B7"/>
    <w:rsid w:val="0020023E"/>
    <w:rsid w:val="0020061F"/>
    <w:rsid w:val="00200B44"/>
    <w:rsid w:val="00201093"/>
    <w:rsid w:val="002011B4"/>
    <w:rsid w:val="002015AF"/>
    <w:rsid w:val="00201669"/>
    <w:rsid w:val="002017E7"/>
    <w:rsid w:val="002018ED"/>
    <w:rsid w:val="00201A46"/>
    <w:rsid w:val="002025AB"/>
    <w:rsid w:val="002027AA"/>
    <w:rsid w:val="0020351E"/>
    <w:rsid w:val="00203714"/>
    <w:rsid w:val="0020378E"/>
    <w:rsid w:val="00203808"/>
    <w:rsid w:val="00203C39"/>
    <w:rsid w:val="00204069"/>
    <w:rsid w:val="002040B4"/>
    <w:rsid w:val="00204399"/>
    <w:rsid w:val="002043B2"/>
    <w:rsid w:val="00204D62"/>
    <w:rsid w:val="00204F0C"/>
    <w:rsid w:val="00204F78"/>
    <w:rsid w:val="00205018"/>
    <w:rsid w:val="002054A6"/>
    <w:rsid w:val="0020555E"/>
    <w:rsid w:val="0020570A"/>
    <w:rsid w:val="002057F3"/>
    <w:rsid w:val="0020587B"/>
    <w:rsid w:val="00205DF7"/>
    <w:rsid w:val="00205F09"/>
    <w:rsid w:val="00205F24"/>
    <w:rsid w:val="00205F3B"/>
    <w:rsid w:val="00205F8E"/>
    <w:rsid w:val="002062C1"/>
    <w:rsid w:val="002064E3"/>
    <w:rsid w:val="0020668A"/>
    <w:rsid w:val="002067D1"/>
    <w:rsid w:val="00206B68"/>
    <w:rsid w:val="00206BFD"/>
    <w:rsid w:val="00207402"/>
    <w:rsid w:val="0020785E"/>
    <w:rsid w:val="00207BB2"/>
    <w:rsid w:val="00207D84"/>
    <w:rsid w:val="00207E82"/>
    <w:rsid w:val="00207EAB"/>
    <w:rsid w:val="00207F3D"/>
    <w:rsid w:val="002101D3"/>
    <w:rsid w:val="00210249"/>
    <w:rsid w:val="00210553"/>
    <w:rsid w:val="00210615"/>
    <w:rsid w:val="00210A5D"/>
    <w:rsid w:val="00210E2A"/>
    <w:rsid w:val="00210E37"/>
    <w:rsid w:val="00210EB1"/>
    <w:rsid w:val="00211265"/>
    <w:rsid w:val="002112D8"/>
    <w:rsid w:val="00211460"/>
    <w:rsid w:val="00211568"/>
    <w:rsid w:val="002116FE"/>
    <w:rsid w:val="0021188C"/>
    <w:rsid w:val="00211EFF"/>
    <w:rsid w:val="00211F75"/>
    <w:rsid w:val="002123DC"/>
    <w:rsid w:val="0021259E"/>
    <w:rsid w:val="00212664"/>
    <w:rsid w:val="002127F1"/>
    <w:rsid w:val="00212ACC"/>
    <w:rsid w:val="00212C9C"/>
    <w:rsid w:val="00212DC3"/>
    <w:rsid w:val="00212FBE"/>
    <w:rsid w:val="00213328"/>
    <w:rsid w:val="0021342C"/>
    <w:rsid w:val="002135BF"/>
    <w:rsid w:val="00213626"/>
    <w:rsid w:val="0021392C"/>
    <w:rsid w:val="00213961"/>
    <w:rsid w:val="00213C8D"/>
    <w:rsid w:val="00213C9D"/>
    <w:rsid w:val="002143C1"/>
    <w:rsid w:val="002145EC"/>
    <w:rsid w:val="00214A29"/>
    <w:rsid w:val="00214D8D"/>
    <w:rsid w:val="00215176"/>
    <w:rsid w:val="0021534B"/>
    <w:rsid w:val="002157A8"/>
    <w:rsid w:val="00216598"/>
    <w:rsid w:val="00216719"/>
    <w:rsid w:val="00216BA9"/>
    <w:rsid w:val="00216EBB"/>
    <w:rsid w:val="002170DA"/>
    <w:rsid w:val="002172AD"/>
    <w:rsid w:val="002173AE"/>
    <w:rsid w:val="00217419"/>
    <w:rsid w:val="0021746A"/>
    <w:rsid w:val="00217CB2"/>
    <w:rsid w:val="00217D36"/>
    <w:rsid w:val="00217EAD"/>
    <w:rsid w:val="002202E8"/>
    <w:rsid w:val="002206E8"/>
    <w:rsid w:val="002208C9"/>
    <w:rsid w:val="00220903"/>
    <w:rsid w:val="00220A14"/>
    <w:rsid w:val="00220E32"/>
    <w:rsid w:val="00220F20"/>
    <w:rsid w:val="00220FA5"/>
    <w:rsid w:val="00221224"/>
    <w:rsid w:val="0022125C"/>
    <w:rsid w:val="00221650"/>
    <w:rsid w:val="00221D63"/>
    <w:rsid w:val="00221E6C"/>
    <w:rsid w:val="00222126"/>
    <w:rsid w:val="002226B0"/>
    <w:rsid w:val="00222911"/>
    <w:rsid w:val="002229CA"/>
    <w:rsid w:val="00222E15"/>
    <w:rsid w:val="00222F2D"/>
    <w:rsid w:val="002230F2"/>
    <w:rsid w:val="00223304"/>
    <w:rsid w:val="00223450"/>
    <w:rsid w:val="002235C1"/>
    <w:rsid w:val="00223961"/>
    <w:rsid w:val="0022398B"/>
    <w:rsid w:val="002239E9"/>
    <w:rsid w:val="00223B52"/>
    <w:rsid w:val="00223CE1"/>
    <w:rsid w:val="00223F36"/>
    <w:rsid w:val="002243A3"/>
    <w:rsid w:val="002243D0"/>
    <w:rsid w:val="002246C6"/>
    <w:rsid w:val="00224974"/>
    <w:rsid w:val="0022497A"/>
    <w:rsid w:val="00224A41"/>
    <w:rsid w:val="00225102"/>
    <w:rsid w:val="0022514A"/>
    <w:rsid w:val="002253CD"/>
    <w:rsid w:val="0022561F"/>
    <w:rsid w:val="002258E1"/>
    <w:rsid w:val="00225920"/>
    <w:rsid w:val="002259C6"/>
    <w:rsid w:val="00225AAC"/>
    <w:rsid w:val="00225BD3"/>
    <w:rsid w:val="00225C26"/>
    <w:rsid w:val="00225CEA"/>
    <w:rsid w:val="00225D2C"/>
    <w:rsid w:val="00225E64"/>
    <w:rsid w:val="00226AB0"/>
    <w:rsid w:val="00226CF7"/>
    <w:rsid w:val="00226E79"/>
    <w:rsid w:val="00227448"/>
    <w:rsid w:val="00227719"/>
    <w:rsid w:val="00227849"/>
    <w:rsid w:val="002278E6"/>
    <w:rsid w:val="00227B81"/>
    <w:rsid w:val="00227BCF"/>
    <w:rsid w:val="00227C35"/>
    <w:rsid w:val="00227CDC"/>
    <w:rsid w:val="00227FFC"/>
    <w:rsid w:val="00230592"/>
    <w:rsid w:val="00230BF9"/>
    <w:rsid w:val="00230C39"/>
    <w:rsid w:val="00230E07"/>
    <w:rsid w:val="00230EFD"/>
    <w:rsid w:val="0023110A"/>
    <w:rsid w:val="002314C6"/>
    <w:rsid w:val="0023150F"/>
    <w:rsid w:val="00231523"/>
    <w:rsid w:val="00231625"/>
    <w:rsid w:val="0023170A"/>
    <w:rsid w:val="00231738"/>
    <w:rsid w:val="0023175B"/>
    <w:rsid w:val="002317EE"/>
    <w:rsid w:val="00231AE6"/>
    <w:rsid w:val="00231AF7"/>
    <w:rsid w:val="00231CDE"/>
    <w:rsid w:val="00231CE1"/>
    <w:rsid w:val="00231D11"/>
    <w:rsid w:val="00231FD1"/>
    <w:rsid w:val="00231FF6"/>
    <w:rsid w:val="0023230F"/>
    <w:rsid w:val="002323DF"/>
    <w:rsid w:val="002326A1"/>
    <w:rsid w:val="002327CB"/>
    <w:rsid w:val="00232D09"/>
    <w:rsid w:val="00232F7D"/>
    <w:rsid w:val="002331A7"/>
    <w:rsid w:val="002334F2"/>
    <w:rsid w:val="00233507"/>
    <w:rsid w:val="002339B6"/>
    <w:rsid w:val="00233A61"/>
    <w:rsid w:val="00233C93"/>
    <w:rsid w:val="00234252"/>
    <w:rsid w:val="002343C7"/>
    <w:rsid w:val="0023443D"/>
    <w:rsid w:val="002347C7"/>
    <w:rsid w:val="00235524"/>
    <w:rsid w:val="00235621"/>
    <w:rsid w:val="002356CB"/>
    <w:rsid w:val="00235A36"/>
    <w:rsid w:val="0023618E"/>
    <w:rsid w:val="002362A1"/>
    <w:rsid w:val="00236711"/>
    <w:rsid w:val="0023694A"/>
    <w:rsid w:val="00236996"/>
    <w:rsid w:val="00236A72"/>
    <w:rsid w:val="00237480"/>
    <w:rsid w:val="0023750C"/>
    <w:rsid w:val="00237592"/>
    <w:rsid w:val="00237986"/>
    <w:rsid w:val="002379F5"/>
    <w:rsid w:val="00237B89"/>
    <w:rsid w:val="00237BAB"/>
    <w:rsid w:val="00237DDB"/>
    <w:rsid w:val="00237F75"/>
    <w:rsid w:val="0024060D"/>
    <w:rsid w:val="002408E0"/>
    <w:rsid w:val="00240C1D"/>
    <w:rsid w:val="00240C24"/>
    <w:rsid w:val="00241269"/>
    <w:rsid w:val="002416BB"/>
    <w:rsid w:val="002417AE"/>
    <w:rsid w:val="002417CA"/>
    <w:rsid w:val="00241947"/>
    <w:rsid w:val="00241F7E"/>
    <w:rsid w:val="0024245D"/>
    <w:rsid w:val="00242499"/>
    <w:rsid w:val="0024258E"/>
    <w:rsid w:val="00242793"/>
    <w:rsid w:val="00242887"/>
    <w:rsid w:val="00242965"/>
    <w:rsid w:val="0024298D"/>
    <w:rsid w:val="00242A4B"/>
    <w:rsid w:val="00242B58"/>
    <w:rsid w:val="00242B67"/>
    <w:rsid w:val="00243088"/>
    <w:rsid w:val="002435E7"/>
    <w:rsid w:val="002439C5"/>
    <w:rsid w:val="00243F14"/>
    <w:rsid w:val="00244488"/>
    <w:rsid w:val="00244688"/>
    <w:rsid w:val="00244690"/>
    <w:rsid w:val="002446F2"/>
    <w:rsid w:val="00244811"/>
    <w:rsid w:val="00244A1F"/>
    <w:rsid w:val="00244FBC"/>
    <w:rsid w:val="0024520E"/>
    <w:rsid w:val="00245308"/>
    <w:rsid w:val="00245547"/>
    <w:rsid w:val="0024555C"/>
    <w:rsid w:val="002458AA"/>
    <w:rsid w:val="00245F0F"/>
    <w:rsid w:val="002461FB"/>
    <w:rsid w:val="002462E1"/>
    <w:rsid w:val="00246313"/>
    <w:rsid w:val="002463F1"/>
    <w:rsid w:val="002467BB"/>
    <w:rsid w:val="00246C5C"/>
    <w:rsid w:val="00246E9F"/>
    <w:rsid w:val="0024733C"/>
    <w:rsid w:val="00247360"/>
    <w:rsid w:val="00247719"/>
    <w:rsid w:val="00250020"/>
    <w:rsid w:val="002500FB"/>
    <w:rsid w:val="002502A9"/>
    <w:rsid w:val="002505F2"/>
    <w:rsid w:val="00250634"/>
    <w:rsid w:val="002507DA"/>
    <w:rsid w:val="00250BBB"/>
    <w:rsid w:val="00250ED3"/>
    <w:rsid w:val="00250F0A"/>
    <w:rsid w:val="00250FF5"/>
    <w:rsid w:val="0025115A"/>
    <w:rsid w:val="0025153B"/>
    <w:rsid w:val="00251797"/>
    <w:rsid w:val="002519B0"/>
    <w:rsid w:val="00251C53"/>
    <w:rsid w:val="00251CC7"/>
    <w:rsid w:val="00252138"/>
    <w:rsid w:val="002522C2"/>
    <w:rsid w:val="002523DC"/>
    <w:rsid w:val="002526A4"/>
    <w:rsid w:val="00252A5D"/>
    <w:rsid w:val="00252B3A"/>
    <w:rsid w:val="00252C5D"/>
    <w:rsid w:val="00252DFC"/>
    <w:rsid w:val="002531AB"/>
    <w:rsid w:val="00253336"/>
    <w:rsid w:val="00253637"/>
    <w:rsid w:val="00253769"/>
    <w:rsid w:val="00253779"/>
    <w:rsid w:val="00253BB6"/>
    <w:rsid w:val="00253CB3"/>
    <w:rsid w:val="00253E65"/>
    <w:rsid w:val="00253E66"/>
    <w:rsid w:val="00253F18"/>
    <w:rsid w:val="0025415D"/>
    <w:rsid w:val="00254175"/>
    <w:rsid w:val="002541A7"/>
    <w:rsid w:val="0025466A"/>
    <w:rsid w:val="00254966"/>
    <w:rsid w:val="00254972"/>
    <w:rsid w:val="00254995"/>
    <w:rsid w:val="00254D2C"/>
    <w:rsid w:val="00254FC4"/>
    <w:rsid w:val="0025501D"/>
    <w:rsid w:val="00255704"/>
    <w:rsid w:val="002559B1"/>
    <w:rsid w:val="00255B61"/>
    <w:rsid w:val="00255C62"/>
    <w:rsid w:val="002561CE"/>
    <w:rsid w:val="0025620C"/>
    <w:rsid w:val="00256362"/>
    <w:rsid w:val="0025638F"/>
    <w:rsid w:val="00256463"/>
    <w:rsid w:val="002564CA"/>
    <w:rsid w:val="00256B62"/>
    <w:rsid w:val="00256B9C"/>
    <w:rsid w:val="00256BA7"/>
    <w:rsid w:val="00256DAA"/>
    <w:rsid w:val="0025724B"/>
    <w:rsid w:val="00257391"/>
    <w:rsid w:val="00257412"/>
    <w:rsid w:val="002574C7"/>
    <w:rsid w:val="0025772F"/>
    <w:rsid w:val="002579F5"/>
    <w:rsid w:val="00257A2C"/>
    <w:rsid w:val="00257BBE"/>
    <w:rsid w:val="00257C04"/>
    <w:rsid w:val="00257DB7"/>
    <w:rsid w:val="00260237"/>
    <w:rsid w:val="002606B8"/>
    <w:rsid w:val="00260854"/>
    <w:rsid w:val="00260A56"/>
    <w:rsid w:val="0026100C"/>
    <w:rsid w:val="0026145C"/>
    <w:rsid w:val="0026172E"/>
    <w:rsid w:val="00261EA1"/>
    <w:rsid w:val="00262153"/>
    <w:rsid w:val="002621A7"/>
    <w:rsid w:val="002622BD"/>
    <w:rsid w:val="002622E4"/>
    <w:rsid w:val="00262339"/>
    <w:rsid w:val="002625F9"/>
    <w:rsid w:val="002627EE"/>
    <w:rsid w:val="002629CF"/>
    <w:rsid w:val="002629DB"/>
    <w:rsid w:val="00262DDD"/>
    <w:rsid w:val="002636A7"/>
    <w:rsid w:val="00263767"/>
    <w:rsid w:val="00263ACA"/>
    <w:rsid w:val="00263FA3"/>
    <w:rsid w:val="002645DB"/>
    <w:rsid w:val="00264DBC"/>
    <w:rsid w:val="002653A2"/>
    <w:rsid w:val="00265588"/>
    <w:rsid w:val="0026585D"/>
    <w:rsid w:val="002658BE"/>
    <w:rsid w:val="00265CEC"/>
    <w:rsid w:val="00265D74"/>
    <w:rsid w:val="00265DB4"/>
    <w:rsid w:val="00265E4A"/>
    <w:rsid w:val="0026666F"/>
    <w:rsid w:val="00266CFA"/>
    <w:rsid w:val="00266D52"/>
    <w:rsid w:val="00266E90"/>
    <w:rsid w:val="00266E91"/>
    <w:rsid w:val="002670DD"/>
    <w:rsid w:val="00267B7D"/>
    <w:rsid w:val="002702E3"/>
    <w:rsid w:val="002703D9"/>
    <w:rsid w:val="0027072C"/>
    <w:rsid w:val="002707A8"/>
    <w:rsid w:val="002708E0"/>
    <w:rsid w:val="002709E2"/>
    <w:rsid w:val="00270AED"/>
    <w:rsid w:val="00270F28"/>
    <w:rsid w:val="00270F42"/>
    <w:rsid w:val="00271332"/>
    <w:rsid w:val="002717A6"/>
    <w:rsid w:val="002717C2"/>
    <w:rsid w:val="002717D8"/>
    <w:rsid w:val="00271877"/>
    <w:rsid w:val="00271A54"/>
    <w:rsid w:val="00272064"/>
    <w:rsid w:val="00272068"/>
    <w:rsid w:val="0027211B"/>
    <w:rsid w:val="0027220C"/>
    <w:rsid w:val="00272673"/>
    <w:rsid w:val="00272758"/>
    <w:rsid w:val="00272954"/>
    <w:rsid w:val="002729AF"/>
    <w:rsid w:val="00272EDD"/>
    <w:rsid w:val="00272F9E"/>
    <w:rsid w:val="00272FD7"/>
    <w:rsid w:val="0027314E"/>
    <w:rsid w:val="002732E0"/>
    <w:rsid w:val="00273904"/>
    <w:rsid w:val="00273C1F"/>
    <w:rsid w:val="00273E89"/>
    <w:rsid w:val="00274695"/>
    <w:rsid w:val="002748E1"/>
    <w:rsid w:val="00274B7E"/>
    <w:rsid w:val="00274E61"/>
    <w:rsid w:val="00274F63"/>
    <w:rsid w:val="002752C6"/>
    <w:rsid w:val="00275347"/>
    <w:rsid w:val="00275474"/>
    <w:rsid w:val="0027568E"/>
    <w:rsid w:val="00275691"/>
    <w:rsid w:val="0027593A"/>
    <w:rsid w:val="00276361"/>
    <w:rsid w:val="002763CD"/>
    <w:rsid w:val="00276627"/>
    <w:rsid w:val="0027663F"/>
    <w:rsid w:val="00276785"/>
    <w:rsid w:val="002768E9"/>
    <w:rsid w:val="002769A9"/>
    <w:rsid w:val="00276D8E"/>
    <w:rsid w:val="00276DD2"/>
    <w:rsid w:val="00277594"/>
    <w:rsid w:val="00277AB6"/>
    <w:rsid w:val="00277C93"/>
    <w:rsid w:val="00277DAB"/>
    <w:rsid w:val="00280069"/>
    <w:rsid w:val="002801B5"/>
    <w:rsid w:val="00280210"/>
    <w:rsid w:val="002807A1"/>
    <w:rsid w:val="002807C4"/>
    <w:rsid w:val="00280962"/>
    <w:rsid w:val="00280C4F"/>
    <w:rsid w:val="00280F42"/>
    <w:rsid w:val="00281690"/>
    <w:rsid w:val="002817D5"/>
    <w:rsid w:val="00281905"/>
    <w:rsid w:val="00281A87"/>
    <w:rsid w:val="00281C99"/>
    <w:rsid w:val="00281DB8"/>
    <w:rsid w:val="0028271B"/>
    <w:rsid w:val="00282826"/>
    <w:rsid w:val="00282CF4"/>
    <w:rsid w:val="00282FEB"/>
    <w:rsid w:val="0028300C"/>
    <w:rsid w:val="002831C6"/>
    <w:rsid w:val="002833D5"/>
    <w:rsid w:val="00283A15"/>
    <w:rsid w:val="00284897"/>
    <w:rsid w:val="00284B7F"/>
    <w:rsid w:val="00284C3A"/>
    <w:rsid w:val="00284E51"/>
    <w:rsid w:val="0028508B"/>
    <w:rsid w:val="00285248"/>
    <w:rsid w:val="00285358"/>
    <w:rsid w:val="00285534"/>
    <w:rsid w:val="00286002"/>
    <w:rsid w:val="002862E8"/>
    <w:rsid w:val="0028633E"/>
    <w:rsid w:val="002863B4"/>
    <w:rsid w:val="00286672"/>
    <w:rsid w:val="00286799"/>
    <w:rsid w:val="00286918"/>
    <w:rsid w:val="00286A73"/>
    <w:rsid w:val="00286B0A"/>
    <w:rsid w:val="00286D98"/>
    <w:rsid w:val="00286DD8"/>
    <w:rsid w:val="00286E92"/>
    <w:rsid w:val="00287210"/>
    <w:rsid w:val="002873B1"/>
    <w:rsid w:val="00287896"/>
    <w:rsid w:val="00287960"/>
    <w:rsid w:val="00287DCF"/>
    <w:rsid w:val="00287E64"/>
    <w:rsid w:val="00287F6C"/>
    <w:rsid w:val="00290716"/>
    <w:rsid w:val="00290802"/>
    <w:rsid w:val="00290A19"/>
    <w:rsid w:val="00291062"/>
    <w:rsid w:val="002915B0"/>
    <w:rsid w:val="00291754"/>
    <w:rsid w:val="00291D59"/>
    <w:rsid w:val="002923A8"/>
    <w:rsid w:val="002923D8"/>
    <w:rsid w:val="00292830"/>
    <w:rsid w:val="002932C7"/>
    <w:rsid w:val="002933E3"/>
    <w:rsid w:val="002936A7"/>
    <w:rsid w:val="0029371D"/>
    <w:rsid w:val="002937E6"/>
    <w:rsid w:val="00293879"/>
    <w:rsid w:val="00293DD9"/>
    <w:rsid w:val="00293F41"/>
    <w:rsid w:val="00293FC3"/>
    <w:rsid w:val="002940AF"/>
    <w:rsid w:val="002942C7"/>
    <w:rsid w:val="0029431F"/>
    <w:rsid w:val="00294343"/>
    <w:rsid w:val="0029472A"/>
    <w:rsid w:val="0029496A"/>
    <w:rsid w:val="002949EE"/>
    <w:rsid w:val="00294B07"/>
    <w:rsid w:val="00295054"/>
    <w:rsid w:val="00295112"/>
    <w:rsid w:val="002952AD"/>
    <w:rsid w:val="00295C6D"/>
    <w:rsid w:val="00295E8C"/>
    <w:rsid w:val="00296B17"/>
    <w:rsid w:val="002970DD"/>
    <w:rsid w:val="00297502"/>
    <w:rsid w:val="0029753E"/>
    <w:rsid w:val="00297A19"/>
    <w:rsid w:val="002A0167"/>
    <w:rsid w:val="002A0206"/>
    <w:rsid w:val="002A042C"/>
    <w:rsid w:val="002A07BC"/>
    <w:rsid w:val="002A0A8F"/>
    <w:rsid w:val="002A0BBE"/>
    <w:rsid w:val="002A0C5B"/>
    <w:rsid w:val="002A0F10"/>
    <w:rsid w:val="002A17E6"/>
    <w:rsid w:val="002A1C64"/>
    <w:rsid w:val="002A1E9A"/>
    <w:rsid w:val="002A2069"/>
    <w:rsid w:val="002A277E"/>
    <w:rsid w:val="002A29DC"/>
    <w:rsid w:val="002A2E3E"/>
    <w:rsid w:val="002A2F40"/>
    <w:rsid w:val="002A30EE"/>
    <w:rsid w:val="002A32CB"/>
    <w:rsid w:val="002A3723"/>
    <w:rsid w:val="002A38EA"/>
    <w:rsid w:val="002A3BC6"/>
    <w:rsid w:val="002A3CCE"/>
    <w:rsid w:val="002A425E"/>
    <w:rsid w:val="002A4735"/>
    <w:rsid w:val="002A486E"/>
    <w:rsid w:val="002A4A72"/>
    <w:rsid w:val="002A4C41"/>
    <w:rsid w:val="002A4CD5"/>
    <w:rsid w:val="002A4FE5"/>
    <w:rsid w:val="002A567B"/>
    <w:rsid w:val="002A56E9"/>
    <w:rsid w:val="002A5C96"/>
    <w:rsid w:val="002A5DD3"/>
    <w:rsid w:val="002A5E81"/>
    <w:rsid w:val="002A608F"/>
    <w:rsid w:val="002A60FB"/>
    <w:rsid w:val="002A61C9"/>
    <w:rsid w:val="002A6373"/>
    <w:rsid w:val="002A67AC"/>
    <w:rsid w:val="002A68DF"/>
    <w:rsid w:val="002A6BF1"/>
    <w:rsid w:val="002A6DF1"/>
    <w:rsid w:val="002A71CC"/>
    <w:rsid w:val="002A7563"/>
    <w:rsid w:val="002A7CBE"/>
    <w:rsid w:val="002A7F04"/>
    <w:rsid w:val="002B040C"/>
    <w:rsid w:val="002B095C"/>
    <w:rsid w:val="002B0C32"/>
    <w:rsid w:val="002B0E38"/>
    <w:rsid w:val="002B0F4F"/>
    <w:rsid w:val="002B1499"/>
    <w:rsid w:val="002B1538"/>
    <w:rsid w:val="002B1996"/>
    <w:rsid w:val="002B298E"/>
    <w:rsid w:val="002B306E"/>
    <w:rsid w:val="002B31D5"/>
    <w:rsid w:val="002B353A"/>
    <w:rsid w:val="002B3688"/>
    <w:rsid w:val="002B37A2"/>
    <w:rsid w:val="002B3855"/>
    <w:rsid w:val="002B3CBB"/>
    <w:rsid w:val="002B3DB0"/>
    <w:rsid w:val="002B4018"/>
    <w:rsid w:val="002B4100"/>
    <w:rsid w:val="002B4160"/>
    <w:rsid w:val="002B4436"/>
    <w:rsid w:val="002B473B"/>
    <w:rsid w:val="002B4BA8"/>
    <w:rsid w:val="002B4CD5"/>
    <w:rsid w:val="002B4E05"/>
    <w:rsid w:val="002B4E20"/>
    <w:rsid w:val="002B4E71"/>
    <w:rsid w:val="002B4EEA"/>
    <w:rsid w:val="002B4F44"/>
    <w:rsid w:val="002B4F63"/>
    <w:rsid w:val="002B53C9"/>
    <w:rsid w:val="002B57A5"/>
    <w:rsid w:val="002B59C7"/>
    <w:rsid w:val="002B59F3"/>
    <w:rsid w:val="002B5B1F"/>
    <w:rsid w:val="002B5B69"/>
    <w:rsid w:val="002B5D46"/>
    <w:rsid w:val="002B5E05"/>
    <w:rsid w:val="002B628E"/>
    <w:rsid w:val="002B62E8"/>
    <w:rsid w:val="002B63EC"/>
    <w:rsid w:val="002B684C"/>
    <w:rsid w:val="002B6A1B"/>
    <w:rsid w:val="002B6B6A"/>
    <w:rsid w:val="002B6C0D"/>
    <w:rsid w:val="002B71EF"/>
    <w:rsid w:val="002B73EB"/>
    <w:rsid w:val="002B77E3"/>
    <w:rsid w:val="002B78FC"/>
    <w:rsid w:val="002B790B"/>
    <w:rsid w:val="002B7AAC"/>
    <w:rsid w:val="002C01B0"/>
    <w:rsid w:val="002C06D5"/>
    <w:rsid w:val="002C0A37"/>
    <w:rsid w:val="002C0AE8"/>
    <w:rsid w:val="002C0CFF"/>
    <w:rsid w:val="002C0DFF"/>
    <w:rsid w:val="002C1046"/>
    <w:rsid w:val="002C1DA9"/>
    <w:rsid w:val="002C2111"/>
    <w:rsid w:val="002C2158"/>
    <w:rsid w:val="002C2474"/>
    <w:rsid w:val="002C2D80"/>
    <w:rsid w:val="002C2DDC"/>
    <w:rsid w:val="002C330B"/>
    <w:rsid w:val="002C3AFD"/>
    <w:rsid w:val="002C3F00"/>
    <w:rsid w:val="002C4470"/>
    <w:rsid w:val="002C47BC"/>
    <w:rsid w:val="002C4F32"/>
    <w:rsid w:val="002C54C0"/>
    <w:rsid w:val="002C56DF"/>
    <w:rsid w:val="002C5989"/>
    <w:rsid w:val="002C5A2E"/>
    <w:rsid w:val="002C6062"/>
    <w:rsid w:val="002C61C2"/>
    <w:rsid w:val="002C66DC"/>
    <w:rsid w:val="002C69E3"/>
    <w:rsid w:val="002C6BAE"/>
    <w:rsid w:val="002C6DD5"/>
    <w:rsid w:val="002C71F7"/>
    <w:rsid w:val="002C7399"/>
    <w:rsid w:val="002C73CF"/>
    <w:rsid w:val="002C7882"/>
    <w:rsid w:val="002C7AC8"/>
    <w:rsid w:val="002C7F62"/>
    <w:rsid w:val="002D04D3"/>
    <w:rsid w:val="002D0536"/>
    <w:rsid w:val="002D0BE6"/>
    <w:rsid w:val="002D0BFA"/>
    <w:rsid w:val="002D0D78"/>
    <w:rsid w:val="002D0E74"/>
    <w:rsid w:val="002D0F84"/>
    <w:rsid w:val="002D1058"/>
    <w:rsid w:val="002D1273"/>
    <w:rsid w:val="002D13D0"/>
    <w:rsid w:val="002D153F"/>
    <w:rsid w:val="002D1AA1"/>
    <w:rsid w:val="002D1C8F"/>
    <w:rsid w:val="002D1DB3"/>
    <w:rsid w:val="002D1DEE"/>
    <w:rsid w:val="002D1E40"/>
    <w:rsid w:val="002D1E9D"/>
    <w:rsid w:val="002D1EAF"/>
    <w:rsid w:val="002D27CB"/>
    <w:rsid w:val="002D29D5"/>
    <w:rsid w:val="002D2A55"/>
    <w:rsid w:val="002D2AF7"/>
    <w:rsid w:val="002D305D"/>
    <w:rsid w:val="002D3199"/>
    <w:rsid w:val="002D3279"/>
    <w:rsid w:val="002D34D0"/>
    <w:rsid w:val="002D3A9D"/>
    <w:rsid w:val="002D401B"/>
    <w:rsid w:val="002D40B9"/>
    <w:rsid w:val="002D47AE"/>
    <w:rsid w:val="002D484E"/>
    <w:rsid w:val="002D4A16"/>
    <w:rsid w:val="002D4A79"/>
    <w:rsid w:val="002D4DEE"/>
    <w:rsid w:val="002D4EF8"/>
    <w:rsid w:val="002D5396"/>
    <w:rsid w:val="002D5529"/>
    <w:rsid w:val="002D56B3"/>
    <w:rsid w:val="002D599D"/>
    <w:rsid w:val="002D59D3"/>
    <w:rsid w:val="002D5BA6"/>
    <w:rsid w:val="002D5C8A"/>
    <w:rsid w:val="002D5CBC"/>
    <w:rsid w:val="002D5CC4"/>
    <w:rsid w:val="002D5D16"/>
    <w:rsid w:val="002D5E5F"/>
    <w:rsid w:val="002D6261"/>
    <w:rsid w:val="002D6281"/>
    <w:rsid w:val="002D633A"/>
    <w:rsid w:val="002D652D"/>
    <w:rsid w:val="002D65EA"/>
    <w:rsid w:val="002D6A77"/>
    <w:rsid w:val="002D6A8A"/>
    <w:rsid w:val="002D6C0F"/>
    <w:rsid w:val="002D72F0"/>
    <w:rsid w:val="002D7966"/>
    <w:rsid w:val="002D7A80"/>
    <w:rsid w:val="002D7D5D"/>
    <w:rsid w:val="002D7D63"/>
    <w:rsid w:val="002E0101"/>
    <w:rsid w:val="002E0393"/>
    <w:rsid w:val="002E09AB"/>
    <w:rsid w:val="002E13CF"/>
    <w:rsid w:val="002E13F7"/>
    <w:rsid w:val="002E14F5"/>
    <w:rsid w:val="002E1736"/>
    <w:rsid w:val="002E197E"/>
    <w:rsid w:val="002E1B27"/>
    <w:rsid w:val="002E1C64"/>
    <w:rsid w:val="002E20C6"/>
    <w:rsid w:val="002E221E"/>
    <w:rsid w:val="002E261F"/>
    <w:rsid w:val="002E26A3"/>
    <w:rsid w:val="002E2774"/>
    <w:rsid w:val="002E27C1"/>
    <w:rsid w:val="002E2F67"/>
    <w:rsid w:val="002E33BF"/>
    <w:rsid w:val="002E36C7"/>
    <w:rsid w:val="002E37D7"/>
    <w:rsid w:val="002E3A34"/>
    <w:rsid w:val="002E3AB7"/>
    <w:rsid w:val="002E3CA5"/>
    <w:rsid w:val="002E3CFB"/>
    <w:rsid w:val="002E41CA"/>
    <w:rsid w:val="002E437B"/>
    <w:rsid w:val="002E4627"/>
    <w:rsid w:val="002E4B28"/>
    <w:rsid w:val="002E4C4B"/>
    <w:rsid w:val="002E4D38"/>
    <w:rsid w:val="002E4EC1"/>
    <w:rsid w:val="002E52A0"/>
    <w:rsid w:val="002E546E"/>
    <w:rsid w:val="002E5538"/>
    <w:rsid w:val="002E56F7"/>
    <w:rsid w:val="002E57EA"/>
    <w:rsid w:val="002E5C64"/>
    <w:rsid w:val="002E5D47"/>
    <w:rsid w:val="002E5E77"/>
    <w:rsid w:val="002E6733"/>
    <w:rsid w:val="002E6B9B"/>
    <w:rsid w:val="002E6C55"/>
    <w:rsid w:val="002E6EAB"/>
    <w:rsid w:val="002E6F44"/>
    <w:rsid w:val="002E70C8"/>
    <w:rsid w:val="002E7268"/>
    <w:rsid w:val="002E7E65"/>
    <w:rsid w:val="002F0A62"/>
    <w:rsid w:val="002F0C40"/>
    <w:rsid w:val="002F0E62"/>
    <w:rsid w:val="002F0EA7"/>
    <w:rsid w:val="002F0FC1"/>
    <w:rsid w:val="002F13A5"/>
    <w:rsid w:val="002F1433"/>
    <w:rsid w:val="002F14AC"/>
    <w:rsid w:val="002F18CD"/>
    <w:rsid w:val="002F1B1B"/>
    <w:rsid w:val="002F1D5A"/>
    <w:rsid w:val="002F20E5"/>
    <w:rsid w:val="002F2222"/>
    <w:rsid w:val="002F22DD"/>
    <w:rsid w:val="002F2376"/>
    <w:rsid w:val="002F253E"/>
    <w:rsid w:val="002F25E0"/>
    <w:rsid w:val="002F2670"/>
    <w:rsid w:val="002F28CB"/>
    <w:rsid w:val="002F2A2D"/>
    <w:rsid w:val="002F2DB5"/>
    <w:rsid w:val="002F2DBA"/>
    <w:rsid w:val="002F2FBA"/>
    <w:rsid w:val="002F3141"/>
    <w:rsid w:val="002F3283"/>
    <w:rsid w:val="002F33EB"/>
    <w:rsid w:val="002F35D9"/>
    <w:rsid w:val="002F39C3"/>
    <w:rsid w:val="002F3AE2"/>
    <w:rsid w:val="002F3D3E"/>
    <w:rsid w:val="002F3D76"/>
    <w:rsid w:val="002F3DE3"/>
    <w:rsid w:val="002F3E9C"/>
    <w:rsid w:val="002F3FD6"/>
    <w:rsid w:val="002F4217"/>
    <w:rsid w:val="002F44B7"/>
    <w:rsid w:val="002F47DC"/>
    <w:rsid w:val="002F50FD"/>
    <w:rsid w:val="002F52DB"/>
    <w:rsid w:val="002F5AE9"/>
    <w:rsid w:val="002F5E1E"/>
    <w:rsid w:val="002F6108"/>
    <w:rsid w:val="002F6157"/>
    <w:rsid w:val="002F6179"/>
    <w:rsid w:val="002F6228"/>
    <w:rsid w:val="002F6365"/>
    <w:rsid w:val="002F6517"/>
    <w:rsid w:val="002F6AFF"/>
    <w:rsid w:val="002F6C15"/>
    <w:rsid w:val="002F7328"/>
    <w:rsid w:val="002F76BF"/>
    <w:rsid w:val="002F7C4B"/>
    <w:rsid w:val="002F7C87"/>
    <w:rsid w:val="00300270"/>
    <w:rsid w:val="00300619"/>
    <w:rsid w:val="0030071D"/>
    <w:rsid w:val="003008D4"/>
    <w:rsid w:val="00300E5D"/>
    <w:rsid w:val="0030103E"/>
    <w:rsid w:val="003012CA"/>
    <w:rsid w:val="003016C6"/>
    <w:rsid w:val="00301B24"/>
    <w:rsid w:val="00301B55"/>
    <w:rsid w:val="00301B95"/>
    <w:rsid w:val="00301C32"/>
    <w:rsid w:val="00301F2F"/>
    <w:rsid w:val="00301F78"/>
    <w:rsid w:val="00302783"/>
    <w:rsid w:val="00302957"/>
    <w:rsid w:val="00302ABC"/>
    <w:rsid w:val="00302BE7"/>
    <w:rsid w:val="00302C40"/>
    <w:rsid w:val="00302D2D"/>
    <w:rsid w:val="00302FD2"/>
    <w:rsid w:val="00302FFA"/>
    <w:rsid w:val="00303224"/>
    <w:rsid w:val="003032A0"/>
    <w:rsid w:val="0030337B"/>
    <w:rsid w:val="0030350A"/>
    <w:rsid w:val="00303549"/>
    <w:rsid w:val="00303BA6"/>
    <w:rsid w:val="00303EFA"/>
    <w:rsid w:val="00303F43"/>
    <w:rsid w:val="0030406D"/>
    <w:rsid w:val="003044A4"/>
    <w:rsid w:val="00304560"/>
    <w:rsid w:val="003048AC"/>
    <w:rsid w:val="00304932"/>
    <w:rsid w:val="003049A4"/>
    <w:rsid w:val="00305075"/>
    <w:rsid w:val="00305394"/>
    <w:rsid w:val="00305437"/>
    <w:rsid w:val="00305895"/>
    <w:rsid w:val="00305C78"/>
    <w:rsid w:val="003062C3"/>
    <w:rsid w:val="00306389"/>
    <w:rsid w:val="003065C6"/>
    <w:rsid w:val="00306812"/>
    <w:rsid w:val="00306B06"/>
    <w:rsid w:val="00306B2F"/>
    <w:rsid w:val="00306B3F"/>
    <w:rsid w:val="00306BAB"/>
    <w:rsid w:val="00306C38"/>
    <w:rsid w:val="00306C48"/>
    <w:rsid w:val="00306D71"/>
    <w:rsid w:val="0030719F"/>
    <w:rsid w:val="00307463"/>
    <w:rsid w:val="003074F4"/>
    <w:rsid w:val="0030769F"/>
    <w:rsid w:val="003078F9"/>
    <w:rsid w:val="00307B42"/>
    <w:rsid w:val="0031018F"/>
    <w:rsid w:val="0031033F"/>
    <w:rsid w:val="00310826"/>
    <w:rsid w:val="00310AC2"/>
    <w:rsid w:val="00311275"/>
    <w:rsid w:val="0031135B"/>
    <w:rsid w:val="003113E8"/>
    <w:rsid w:val="0031159A"/>
    <w:rsid w:val="00311AF3"/>
    <w:rsid w:val="00311C54"/>
    <w:rsid w:val="003120FC"/>
    <w:rsid w:val="00312408"/>
    <w:rsid w:val="00312716"/>
    <w:rsid w:val="003127E8"/>
    <w:rsid w:val="00312A89"/>
    <w:rsid w:val="00312DEB"/>
    <w:rsid w:val="00312F2C"/>
    <w:rsid w:val="00312FAD"/>
    <w:rsid w:val="0031304B"/>
    <w:rsid w:val="00313588"/>
    <w:rsid w:val="00313781"/>
    <w:rsid w:val="00313B2F"/>
    <w:rsid w:val="00313FDC"/>
    <w:rsid w:val="00314829"/>
    <w:rsid w:val="0031485E"/>
    <w:rsid w:val="00314889"/>
    <w:rsid w:val="0031497C"/>
    <w:rsid w:val="00314D2D"/>
    <w:rsid w:val="00314FBA"/>
    <w:rsid w:val="0031509E"/>
    <w:rsid w:val="003150D8"/>
    <w:rsid w:val="00315859"/>
    <w:rsid w:val="00315913"/>
    <w:rsid w:val="00315C00"/>
    <w:rsid w:val="003161DF"/>
    <w:rsid w:val="0031665B"/>
    <w:rsid w:val="00316885"/>
    <w:rsid w:val="00316932"/>
    <w:rsid w:val="00316E7F"/>
    <w:rsid w:val="00316EB1"/>
    <w:rsid w:val="00316F04"/>
    <w:rsid w:val="00317050"/>
    <w:rsid w:val="003171C4"/>
    <w:rsid w:val="0031724C"/>
    <w:rsid w:val="003175DB"/>
    <w:rsid w:val="00317A7A"/>
    <w:rsid w:val="00317B38"/>
    <w:rsid w:val="00317B9A"/>
    <w:rsid w:val="00317BFF"/>
    <w:rsid w:val="0032010B"/>
    <w:rsid w:val="003203BF"/>
    <w:rsid w:val="00320413"/>
    <w:rsid w:val="0032063D"/>
    <w:rsid w:val="00320879"/>
    <w:rsid w:val="00320975"/>
    <w:rsid w:val="00320BD7"/>
    <w:rsid w:val="00320DA1"/>
    <w:rsid w:val="0032101B"/>
    <w:rsid w:val="0032116E"/>
    <w:rsid w:val="00321177"/>
    <w:rsid w:val="003211BA"/>
    <w:rsid w:val="003211C2"/>
    <w:rsid w:val="00321277"/>
    <w:rsid w:val="0032135C"/>
    <w:rsid w:val="00321472"/>
    <w:rsid w:val="003215A7"/>
    <w:rsid w:val="003217E8"/>
    <w:rsid w:val="00321DFA"/>
    <w:rsid w:val="00321DFB"/>
    <w:rsid w:val="00321FF2"/>
    <w:rsid w:val="00321FFD"/>
    <w:rsid w:val="003220FC"/>
    <w:rsid w:val="00322434"/>
    <w:rsid w:val="00322574"/>
    <w:rsid w:val="003225B3"/>
    <w:rsid w:val="003225D0"/>
    <w:rsid w:val="00322867"/>
    <w:rsid w:val="0032293D"/>
    <w:rsid w:val="0032298E"/>
    <w:rsid w:val="00322E3F"/>
    <w:rsid w:val="00323060"/>
    <w:rsid w:val="003233A9"/>
    <w:rsid w:val="0032396B"/>
    <w:rsid w:val="00323D21"/>
    <w:rsid w:val="00323F2F"/>
    <w:rsid w:val="00323FF0"/>
    <w:rsid w:val="0032415D"/>
    <w:rsid w:val="00324458"/>
    <w:rsid w:val="00324EF7"/>
    <w:rsid w:val="003250BF"/>
    <w:rsid w:val="003251CE"/>
    <w:rsid w:val="003252B6"/>
    <w:rsid w:val="003257A5"/>
    <w:rsid w:val="00325839"/>
    <w:rsid w:val="00325AAF"/>
    <w:rsid w:val="00325BFE"/>
    <w:rsid w:val="00325C4D"/>
    <w:rsid w:val="00325DF5"/>
    <w:rsid w:val="00326016"/>
    <w:rsid w:val="003261B8"/>
    <w:rsid w:val="0032665B"/>
    <w:rsid w:val="00326735"/>
    <w:rsid w:val="0032675B"/>
    <w:rsid w:val="00326BD4"/>
    <w:rsid w:val="00326BFE"/>
    <w:rsid w:val="00327218"/>
    <w:rsid w:val="00327239"/>
    <w:rsid w:val="00327263"/>
    <w:rsid w:val="003272A4"/>
    <w:rsid w:val="003275EB"/>
    <w:rsid w:val="00327A0D"/>
    <w:rsid w:val="00327B02"/>
    <w:rsid w:val="00327E6C"/>
    <w:rsid w:val="003300D1"/>
    <w:rsid w:val="003301E3"/>
    <w:rsid w:val="003302A3"/>
    <w:rsid w:val="00330392"/>
    <w:rsid w:val="00330538"/>
    <w:rsid w:val="00330549"/>
    <w:rsid w:val="003307FF"/>
    <w:rsid w:val="0033080F"/>
    <w:rsid w:val="0033089A"/>
    <w:rsid w:val="00331197"/>
    <w:rsid w:val="00331254"/>
    <w:rsid w:val="003314F2"/>
    <w:rsid w:val="003315E7"/>
    <w:rsid w:val="003319BB"/>
    <w:rsid w:val="00331B3C"/>
    <w:rsid w:val="00331BF7"/>
    <w:rsid w:val="00331EBB"/>
    <w:rsid w:val="00332015"/>
    <w:rsid w:val="003321B1"/>
    <w:rsid w:val="003322D1"/>
    <w:rsid w:val="00332313"/>
    <w:rsid w:val="003324F3"/>
    <w:rsid w:val="00332845"/>
    <w:rsid w:val="00332B24"/>
    <w:rsid w:val="00332F31"/>
    <w:rsid w:val="003333FC"/>
    <w:rsid w:val="003335AC"/>
    <w:rsid w:val="00333C47"/>
    <w:rsid w:val="00334502"/>
    <w:rsid w:val="00334593"/>
    <w:rsid w:val="0033478C"/>
    <w:rsid w:val="00334A57"/>
    <w:rsid w:val="00334ACE"/>
    <w:rsid w:val="00334BEE"/>
    <w:rsid w:val="00334D76"/>
    <w:rsid w:val="003355D8"/>
    <w:rsid w:val="00335A86"/>
    <w:rsid w:val="00335D8F"/>
    <w:rsid w:val="00335F23"/>
    <w:rsid w:val="00336780"/>
    <w:rsid w:val="003367F1"/>
    <w:rsid w:val="00336929"/>
    <w:rsid w:val="00336D6D"/>
    <w:rsid w:val="0033710F"/>
    <w:rsid w:val="00337381"/>
    <w:rsid w:val="00337F9F"/>
    <w:rsid w:val="0034003D"/>
    <w:rsid w:val="00340061"/>
    <w:rsid w:val="00340096"/>
    <w:rsid w:val="003401E3"/>
    <w:rsid w:val="00340248"/>
    <w:rsid w:val="00340472"/>
    <w:rsid w:val="00340865"/>
    <w:rsid w:val="00340977"/>
    <w:rsid w:val="00340A54"/>
    <w:rsid w:val="00340CC2"/>
    <w:rsid w:val="00340DC9"/>
    <w:rsid w:val="003412A8"/>
    <w:rsid w:val="003413E0"/>
    <w:rsid w:val="00341630"/>
    <w:rsid w:val="0034172F"/>
    <w:rsid w:val="00341DC5"/>
    <w:rsid w:val="00341DD7"/>
    <w:rsid w:val="0034203A"/>
    <w:rsid w:val="003420F7"/>
    <w:rsid w:val="00342801"/>
    <w:rsid w:val="00342A0E"/>
    <w:rsid w:val="00342A64"/>
    <w:rsid w:val="00342B8A"/>
    <w:rsid w:val="00342EF6"/>
    <w:rsid w:val="00342F0F"/>
    <w:rsid w:val="003431CA"/>
    <w:rsid w:val="003435E6"/>
    <w:rsid w:val="00343667"/>
    <w:rsid w:val="003436F6"/>
    <w:rsid w:val="003437A4"/>
    <w:rsid w:val="00343926"/>
    <w:rsid w:val="00343AF2"/>
    <w:rsid w:val="00343B96"/>
    <w:rsid w:val="00343EC3"/>
    <w:rsid w:val="00344879"/>
    <w:rsid w:val="00344D48"/>
    <w:rsid w:val="003452E2"/>
    <w:rsid w:val="003453B3"/>
    <w:rsid w:val="003456C5"/>
    <w:rsid w:val="003457F1"/>
    <w:rsid w:val="00345CFC"/>
    <w:rsid w:val="0034620C"/>
    <w:rsid w:val="003464B0"/>
    <w:rsid w:val="003464D9"/>
    <w:rsid w:val="00346936"/>
    <w:rsid w:val="00346E29"/>
    <w:rsid w:val="00346F1A"/>
    <w:rsid w:val="00347114"/>
    <w:rsid w:val="00347305"/>
    <w:rsid w:val="00347670"/>
    <w:rsid w:val="00347CEF"/>
    <w:rsid w:val="00347FE4"/>
    <w:rsid w:val="0035015E"/>
    <w:rsid w:val="00350611"/>
    <w:rsid w:val="00350658"/>
    <w:rsid w:val="003506C1"/>
    <w:rsid w:val="0035080E"/>
    <w:rsid w:val="00351159"/>
    <w:rsid w:val="00351291"/>
    <w:rsid w:val="0035130F"/>
    <w:rsid w:val="00351A89"/>
    <w:rsid w:val="00351DBA"/>
    <w:rsid w:val="00351E34"/>
    <w:rsid w:val="00352004"/>
    <w:rsid w:val="00352192"/>
    <w:rsid w:val="003522B1"/>
    <w:rsid w:val="0035263B"/>
    <w:rsid w:val="00352B1D"/>
    <w:rsid w:val="00352E67"/>
    <w:rsid w:val="00353118"/>
    <w:rsid w:val="003531A2"/>
    <w:rsid w:val="00353306"/>
    <w:rsid w:val="003535F6"/>
    <w:rsid w:val="00353AA9"/>
    <w:rsid w:val="00353C4F"/>
    <w:rsid w:val="00353F0F"/>
    <w:rsid w:val="00353F4D"/>
    <w:rsid w:val="003540EF"/>
    <w:rsid w:val="003540F7"/>
    <w:rsid w:val="00354427"/>
    <w:rsid w:val="003547AD"/>
    <w:rsid w:val="00354B5D"/>
    <w:rsid w:val="00354DF7"/>
    <w:rsid w:val="00355927"/>
    <w:rsid w:val="0035596A"/>
    <w:rsid w:val="0035598D"/>
    <w:rsid w:val="00355AC1"/>
    <w:rsid w:val="00355B1C"/>
    <w:rsid w:val="00355D06"/>
    <w:rsid w:val="00355D3C"/>
    <w:rsid w:val="0035625D"/>
    <w:rsid w:val="0035632C"/>
    <w:rsid w:val="003564EC"/>
    <w:rsid w:val="00356608"/>
    <w:rsid w:val="0035688F"/>
    <w:rsid w:val="00356890"/>
    <w:rsid w:val="00356931"/>
    <w:rsid w:val="00356A23"/>
    <w:rsid w:val="00356AF9"/>
    <w:rsid w:val="00356D50"/>
    <w:rsid w:val="00356DB7"/>
    <w:rsid w:val="00357376"/>
    <w:rsid w:val="00357B09"/>
    <w:rsid w:val="00357B3D"/>
    <w:rsid w:val="00357BBF"/>
    <w:rsid w:val="00357D21"/>
    <w:rsid w:val="00357F88"/>
    <w:rsid w:val="00357FE1"/>
    <w:rsid w:val="003600D1"/>
    <w:rsid w:val="00360771"/>
    <w:rsid w:val="00360B43"/>
    <w:rsid w:val="00360C62"/>
    <w:rsid w:val="00360E23"/>
    <w:rsid w:val="00360F46"/>
    <w:rsid w:val="003613E4"/>
    <w:rsid w:val="00361557"/>
    <w:rsid w:val="003617BB"/>
    <w:rsid w:val="00361A6E"/>
    <w:rsid w:val="00361EF2"/>
    <w:rsid w:val="003621CF"/>
    <w:rsid w:val="0036230B"/>
    <w:rsid w:val="0036260E"/>
    <w:rsid w:val="0036270B"/>
    <w:rsid w:val="003629D5"/>
    <w:rsid w:val="003633CB"/>
    <w:rsid w:val="00363703"/>
    <w:rsid w:val="00363966"/>
    <w:rsid w:val="00363A46"/>
    <w:rsid w:val="00363AD4"/>
    <w:rsid w:val="00363B73"/>
    <w:rsid w:val="00363E24"/>
    <w:rsid w:val="00364522"/>
    <w:rsid w:val="0036464E"/>
    <w:rsid w:val="003648CC"/>
    <w:rsid w:val="00364B56"/>
    <w:rsid w:val="00364C4C"/>
    <w:rsid w:val="00365175"/>
    <w:rsid w:val="003652AF"/>
    <w:rsid w:val="003654DE"/>
    <w:rsid w:val="0036551E"/>
    <w:rsid w:val="0036588D"/>
    <w:rsid w:val="00365FB3"/>
    <w:rsid w:val="00366970"/>
    <w:rsid w:val="00366D53"/>
    <w:rsid w:val="00367365"/>
    <w:rsid w:val="003673F4"/>
    <w:rsid w:val="00367BA5"/>
    <w:rsid w:val="00367C8A"/>
    <w:rsid w:val="00367F19"/>
    <w:rsid w:val="00367F3E"/>
    <w:rsid w:val="0037087E"/>
    <w:rsid w:val="00370AF3"/>
    <w:rsid w:val="00370D7F"/>
    <w:rsid w:val="0037103E"/>
    <w:rsid w:val="003711B5"/>
    <w:rsid w:val="00371693"/>
    <w:rsid w:val="003718BF"/>
    <w:rsid w:val="0037194D"/>
    <w:rsid w:val="00371A7C"/>
    <w:rsid w:val="00371C25"/>
    <w:rsid w:val="00371DB7"/>
    <w:rsid w:val="00371F20"/>
    <w:rsid w:val="0037264F"/>
    <w:rsid w:val="00372A27"/>
    <w:rsid w:val="00373B12"/>
    <w:rsid w:val="00373EEC"/>
    <w:rsid w:val="00374593"/>
    <w:rsid w:val="0037462C"/>
    <w:rsid w:val="003746BE"/>
    <w:rsid w:val="0037489C"/>
    <w:rsid w:val="00374984"/>
    <w:rsid w:val="00374ACF"/>
    <w:rsid w:val="00374C83"/>
    <w:rsid w:val="00374CF7"/>
    <w:rsid w:val="00374DB3"/>
    <w:rsid w:val="00374E55"/>
    <w:rsid w:val="00374F45"/>
    <w:rsid w:val="00374FAC"/>
    <w:rsid w:val="003750ED"/>
    <w:rsid w:val="0037592C"/>
    <w:rsid w:val="00375CF1"/>
    <w:rsid w:val="00375F4E"/>
    <w:rsid w:val="00375FC9"/>
    <w:rsid w:val="00376193"/>
    <w:rsid w:val="0037627C"/>
    <w:rsid w:val="00376725"/>
    <w:rsid w:val="00376870"/>
    <w:rsid w:val="00376889"/>
    <w:rsid w:val="0037703A"/>
    <w:rsid w:val="00377112"/>
    <w:rsid w:val="003771E2"/>
    <w:rsid w:val="00377E04"/>
    <w:rsid w:val="003800BD"/>
    <w:rsid w:val="00380BB2"/>
    <w:rsid w:val="00380D2B"/>
    <w:rsid w:val="00381277"/>
    <w:rsid w:val="00381F3E"/>
    <w:rsid w:val="00381F70"/>
    <w:rsid w:val="00381FA5"/>
    <w:rsid w:val="003821CD"/>
    <w:rsid w:val="00382352"/>
    <w:rsid w:val="003823C2"/>
    <w:rsid w:val="003828A8"/>
    <w:rsid w:val="00383147"/>
    <w:rsid w:val="003832B9"/>
    <w:rsid w:val="003838D7"/>
    <w:rsid w:val="003839B0"/>
    <w:rsid w:val="00383E46"/>
    <w:rsid w:val="00383F0F"/>
    <w:rsid w:val="00383F39"/>
    <w:rsid w:val="0038404D"/>
    <w:rsid w:val="00384117"/>
    <w:rsid w:val="00384563"/>
    <w:rsid w:val="00384B9A"/>
    <w:rsid w:val="0038518D"/>
    <w:rsid w:val="003851CF"/>
    <w:rsid w:val="00385242"/>
    <w:rsid w:val="003854F2"/>
    <w:rsid w:val="003866AE"/>
    <w:rsid w:val="00386815"/>
    <w:rsid w:val="00386DEF"/>
    <w:rsid w:val="00386E56"/>
    <w:rsid w:val="00386F9E"/>
    <w:rsid w:val="003874E9"/>
    <w:rsid w:val="0038756E"/>
    <w:rsid w:val="00387638"/>
    <w:rsid w:val="0038793F"/>
    <w:rsid w:val="00387A2B"/>
    <w:rsid w:val="00387F82"/>
    <w:rsid w:val="00387FE6"/>
    <w:rsid w:val="00391072"/>
    <w:rsid w:val="0039113B"/>
    <w:rsid w:val="00391454"/>
    <w:rsid w:val="003914C2"/>
    <w:rsid w:val="00391521"/>
    <w:rsid w:val="003915BE"/>
    <w:rsid w:val="00391770"/>
    <w:rsid w:val="0039189D"/>
    <w:rsid w:val="0039196D"/>
    <w:rsid w:val="00391BE8"/>
    <w:rsid w:val="00391FFB"/>
    <w:rsid w:val="0039231F"/>
    <w:rsid w:val="0039284B"/>
    <w:rsid w:val="00392F3D"/>
    <w:rsid w:val="00393157"/>
    <w:rsid w:val="00393283"/>
    <w:rsid w:val="003938D9"/>
    <w:rsid w:val="00393D01"/>
    <w:rsid w:val="0039438B"/>
    <w:rsid w:val="003952D0"/>
    <w:rsid w:val="0039535A"/>
    <w:rsid w:val="003957F0"/>
    <w:rsid w:val="00395A63"/>
    <w:rsid w:val="00395F14"/>
    <w:rsid w:val="00396324"/>
    <w:rsid w:val="00396370"/>
    <w:rsid w:val="00396760"/>
    <w:rsid w:val="00396B2C"/>
    <w:rsid w:val="00396EE9"/>
    <w:rsid w:val="00396FFD"/>
    <w:rsid w:val="00397100"/>
    <w:rsid w:val="00397137"/>
    <w:rsid w:val="003973A0"/>
    <w:rsid w:val="0039754E"/>
    <w:rsid w:val="003976E0"/>
    <w:rsid w:val="003977EA"/>
    <w:rsid w:val="00397A67"/>
    <w:rsid w:val="00397E05"/>
    <w:rsid w:val="00397F6E"/>
    <w:rsid w:val="003A06F9"/>
    <w:rsid w:val="003A0817"/>
    <w:rsid w:val="003A0E60"/>
    <w:rsid w:val="003A0F0C"/>
    <w:rsid w:val="003A14A4"/>
    <w:rsid w:val="003A21B7"/>
    <w:rsid w:val="003A2323"/>
    <w:rsid w:val="003A25E5"/>
    <w:rsid w:val="003A2776"/>
    <w:rsid w:val="003A29EE"/>
    <w:rsid w:val="003A2C5E"/>
    <w:rsid w:val="003A2E1A"/>
    <w:rsid w:val="003A2E53"/>
    <w:rsid w:val="003A3487"/>
    <w:rsid w:val="003A3491"/>
    <w:rsid w:val="003A3717"/>
    <w:rsid w:val="003A387E"/>
    <w:rsid w:val="003A4077"/>
    <w:rsid w:val="003A410B"/>
    <w:rsid w:val="003A431C"/>
    <w:rsid w:val="003A45B6"/>
    <w:rsid w:val="003A4723"/>
    <w:rsid w:val="003A48DB"/>
    <w:rsid w:val="003A4BE9"/>
    <w:rsid w:val="003A4E29"/>
    <w:rsid w:val="003A53F2"/>
    <w:rsid w:val="003A5805"/>
    <w:rsid w:val="003A58C6"/>
    <w:rsid w:val="003A5D56"/>
    <w:rsid w:val="003A5F44"/>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0FF0"/>
    <w:rsid w:val="003B1975"/>
    <w:rsid w:val="003B1AFC"/>
    <w:rsid w:val="003B1DE0"/>
    <w:rsid w:val="003B218A"/>
    <w:rsid w:val="003B21C5"/>
    <w:rsid w:val="003B23F5"/>
    <w:rsid w:val="003B24F3"/>
    <w:rsid w:val="003B25E2"/>
    <w:rsid w:val="003B2C2D"/>
    <w:rsid w:val="003B3204"/>
    <w:rsid w:val="003B3756"/>
    <w:rsid w:val="003B39C3"/>
    <w:rsid w:val="003B3CAC"/>
    <w:rsid w:val="003B3E79"/>
    <w:rsid w:val="003B3EBC"/>
    <w:rsid w:val="003B421E"/>
    <w:rsid w:val="003B423B"/>
    <w:rsid w:val="003B441B"/>
    <w:rsid w:val="003B44B5"/>
    <w:rsid w:val="003B479B"/>
    <w:rsid w:val="003B4C4B"/>
    <w:rsid w:val="003B4FC9"/>
    <w:rsid w:val="003B56F7"/>
    <w:rsid w:val="003B57A7"/>
    <w:rsid w:val="003B59BA"/>
    <w:rsid w:val="003B59EA"/>
    <w:rsid w:val="003B5C23"/>
    <w:rsid w:val="003B5CBF"/>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79E"/>
    <w:rsid w:val="003B77F0"/>
    <w:rsid w:val="003B7CD5"/>
    <w:rsid w:val="003B7D18"/>
    <w:rsid w:val="003C009B"/>
    <w:rsid w:val="003C072A"/>
    <w:rsid w:val="003C0D3B"/>
    <w:rsid w:val="003C15E5"/>
    <w:rsid w:val="003C16C8"/>
    <w:rsid w:val="003C1A1A"/>
    <w:rsid w:val="003C1D5D"/>
    <w:rsid w:val="003C2559"/>
    <w:rsid w:val="003C2569"/>
    <w:rsid w:val="003C2B01"/>
    <w:rsid w:val="003C36B2"/>
    <w:rsid w:val="003C3751"/>
    <w:rsid w:val="003C3795"/>
    <w:rsid w:val="003C37A4"/>
    <w:rsid w:val="003C3DE6"/>
    <w:rsid w:val="003C3E20"/>
    <w:rsid w:val="003C46BC"/>
    <w:rsid w:val="003C47B1"/>
    <w:rsid w:val="003C4AF7"/>
    <w:rsid w:val="003C4CB5"/>
    <w:rsid w:val="003C5093"/>
    <w:rsid w:val="003C5176"/>
    <w:rsid w:val="003C53EC"/>
    <w:rsid w:val="003C551D"/>
    <w:rsid w:val="003C581C"/>
    <w:rsid w:val="003C590D"/>
    <w:rsid w:val="003C6122"/>
    <w:rsid w:val="003C64D9"/>
    <w:rsid w:val="003C6518"/>
    <w:rsid w:val="003C6843"/>
    <w:rsid w:val="003C69C9"/>
    <w:rsid w:val="003C6DF2"/>
    <w:rsid w:val="003C6F1F"/>
    <w:rsid w:val="003C6F9D"/>
    <w:rsid w:val="003C707F"/>
    <w:rsid w:val="003C70B5"/>
    <w:rsid w:val="003C7175"/>
    <w:rsid w:val="003C7237"/>
    <w:rsid w:val="003C73DD"/>
    <w:rsid w:val="003C73EB"/>
    <w:rsid w:val="003C766F"/>
    <w:rsid w:val="003C76F4"/>
    <w:rsid w:val="003C7799"/>
    <w:rsid w:val="003C7927"/>
    <w:rsid w:val="003C7D55"/>
    <w:rsid w:val="003C7E67"/>
    <w:rsid w:val="003D0427"/>
    <w:rsid w:val="003D0974"/>
    <w:rsid w:val="003D0B29"/>
    <w:rsid w:val="003D0BE2"/>
    <w:rsid w:val="003D0BF3"/>
    <w:rsid w:val="003D0EDA"/>
    <w:rsid w:val="003D0F18"/>
    <w:rsid w:val="003D125E"/>
    <w:rsid w:val="003D13A1"/>
    <w:rsid w:val="003D15D6"/>
    <w:rsid w:val="003D20B7"/>
    <w:rsid w:val="003D2247"/>
    <w:rsid w:val="003D232E"/>
    <w:rsid w:val="003D2629"/>
    <w:rsid w:val="003D2923"/>
    <w:rsid w:val="003D2B60"/>
    <w:rsid w:val="003D2CCD"/>
    <w:rsid w:val="003D2EF2"/>
    <w:rsid w:val="003D308D"/>
    <w:rsid w:val="003D3130"/>
    <w:rsid w:val="003D37A8"/>
    <w:rsid w:val="003D3EA8"/>
    <w:rsid w:val="003D440B"/>
    <w:rsid w:val="003D4597"/>
    <w:rsid w:val="003D4630"/>
    <w:rsid w:val="003D4CEE"/>
    <w:rsid w:val="003D51DB"/>
    <w:rsid w:val="003D5295"/>
    <w:rsid w:val="003D58F5"/>
    <w:rsid w:val="003D5A1D"/>
    <w:rsid w:val="003D5B68"/>
    <w:rsid w:val="003D5C29"/>
    <w:rsid w:val="003D5CC0"/>
    <w:rsid w:val="003D5D57"/>
    <w:rsid w:val="003D5DB8"/>
    <w:rsid w:val="003D5DC7"/>
    <w:rsid w:val="003D601F"/>
    <w:rsid w:val="003D6104"/>
    <w:rsid w:val="003D6112"/>
    <w:rsid w:val="003D61F4"/>
    <w:rsid w:val="003D66DF"/>
    <w:rsid w:val="003D6980"/>
    <w:rsid w:val="003D6D91"/>
    <w:rsid w:val="003D7255"/>
    <w:rsid w:val="003D7433"/>
    <w:rsid w:val="003D7760"/>
    <w:rsid w:val="003D7FA4"/>
    <w:rsid w:val="003E0380"/>
    <w:rsid w:val="003E0393"/>
    <w:rsid w:val="003E0468"/>
    <w:rsid w:val="003E0763"/>
    <w:rsid w:val="003E0820"/>
    <w:rsid w:val="003E086F"/>
    <w:rsid w:val="003E0AC7"/>
    <w:rsid w:val="003E10EA"/>
    <w:rsid w:val="003E11EA"/>
    <w:rsid w:val="003E1224"/>
    <w:rsid w:val="003E1490"/>
    <w:rsid w:val="003E15DC"/>
    <w:rsid w:val="003E16AD"/>
    <w:rsid w:val="003E17E2"/>
    <w:rsid w:val="003E188E"/>
    <w:rsid w:val="003E1FF8"/>
    <w:rsid w:val="003E2161"/>
    <w:rsid w:val="003E242C"/>
    <w:rsid w:val="003E2564"/>
    <w:rsid w:val="003E2A27"/>
    <w:rsid w:val="003E2CB1"/>
    <w:rsid w:val="003E2DEF"/>
    <w:rsid w:val="003E308C"/>
    <w:rsid w:val="003E30D1"/>
    <w:rsid w:val="003E37F1"/>
    <w:rsid w:val="003E3AB7"/>
    <w:rsid w:val="003E3B75"/>
    <w:rsid w:val="003E40BF"/>
    <w:rsid w:val="003E424A"/>
    <w:rsid w:val="003E466D"/>
    <w:rsid w:val="003E4B32"/>
    <w:rsid w:val="003E4DCA"/>
    <w:rsid w:val="003E5142"/>
    <w:rsid w:val="003E571D"/>
    <w:rsid w:val="003E5E04"/>
    <w:rsid w:val="003E621B"/>
    <w:rsid w:val="003E650F"/>
    <w:rsid w:val="003E68DF"/>
    <w:rsid w:val="003E68E0"/>
    <w:rsid w:val="003E6C4C"/>
    <w:rsid w:val="003E6D6E"/>
    <w:rsid w:val="003E713C"/>
    <w:rsid w:val="003E7376"/>
    <w:rsid w:val="003E73BF"/>
    <w:rsid w:val="003E74D8"/>
    <w:rsid w:val="003E7944"/>
    <w:rsid w:val="003E7956"/>
    <w:rsid w:val="003E7FB8"/>
    <w:rsid w:val="003F0226"/>
    <w:rsid w:val="003F0266"/>
    <w:rsid w:val="003F02FC"/>
    <w:rsid w:val="003F06D7"/>
    <w:rsid w:val="003F07B3"/>
    <w:rsid w:val="003F1135"/>
    <w:rsid w:val="003F1A4D"/>
    <w:rsid w:val="003F1B3E"/>
    <w:rsid w:val="003F2039"/>
    <w:rsid w:val="003F22AD"/>
    <w:rsid w:val="003F23D1"/>
    <w:rsid w:val="003F2633"/>
    <w:rsid w:val="003F267D"/>
    <w:rsid w:val="003F26AE"/>
    <w:rsid w:val="003F2751"/>
    <w:rsid w:val="003F2EEB"/>
    <w:rsid w:val="003F3527"/>
    <w:rsid w:val="003F38CD"/>
    <w:rsid w:val="003F3DD9"/>
    <w:rsid w:val="003F400A"/>
    <w:rsid w:val="003F4025"/>
    <w:rsid w:val="003F42A7"/>
    <w:rsid w:val="003F472C"/>
    <w:rsid w:val="003F4755"/>
    <w:rsid w:val="003F48A1"/>
    <w:rsid w:val="003F4F0B"/>
    <w:rsid w:val="003F4F1F"/>
    <w:rsid w:val="003F5D3A"/>
    <w:rsid w:val="003F5F12"/>
    <w:rsid w:val="003F6020"/>
    <w:rsid w:val="003F6326"/>
    <w:rsid w:val="003F657C"/>
    <w:rsid w:val="003F66D6"/>
    <w:rsid w:val="003F67A0"/>
    <w:rsid w:val="003F6CA2"/>
    <w:rsid w:val="003F6F6D"/>
    <w:rsid w:val="003F6FAE"/>
    <w:rsid w:val="003F6FC4"/>
    <w:rsid w:val="003F70B7"/>
    <w:rsid w:val="003F741B"/>
    <w:rsid w:val="003F77E8"/>
    <w:rsid w:val="003F7C60"/>
    <w:rsid w:val="003F7E48"/>
    <w:rsid w:val="00400083"/>
    <w:rsid w:val="00400662"/>
    <w:rsid w:val="00400826"/>
    <w:rsid w:val="00400A27"/>
    <w:rsid w:val="00400E13"/>
    <w:rsid w:val="00401408"/>
    <w:rsid w:val="0040158F"/>
    <w:rsid w:val="00401BBB"/>
    <w:rsid w:val="004021F6"/>
    <w:rsid w:val="004022DF"/>
    <w:rsid w:val="00402318"/>
    <w:rsid w:val="004029AE"/>
    <w:rsid w:val="0040309C"/>
    <w:rsid w:val="00403170"/>
    <w:rsid w:val="004031A7"/>
    <w:rsid w:val="004036EA"/>
    <w:rsid w:val="00403809"/>
    <w:rsid w:val="00403818"/>
    <w:rsid w:val="004038FA"/>
    <w:rsid w:val="00403965"/>
    <w:rsid w:val="00403FA5"/>
    <w:rsid w:val="004042F3"/>
    <w:rsid w:val="004045D3"/>
    <w:rsid w:val="00404AF9"/>
    <w:rsid w:val="00404C1C"/>
    <w:rsid w:val="004053C7"/>
    <w:rsid w:val="004055CA"/>
    <w:rsid w:val="0040578D"/>
    <w:rsid w:val="004059F9"/>
    <w:rsid w:val="00405C04"/>
    <w:rsid w:val="00405DD0"/>
    <w:rsid w:val="00405EDF"/>
    <w:rsid w:val="004066B5"/>
    <w:rsid w:val="00406756"/>
    <w:rsid w:val="00406ADB"/>
    <w:rsid w:val="00406DD7"/>
    <w:rsid w:val="00407091"/>
    <w:rsid w:val="0040711A"/>
    <w:rsid w:val="004074F0"/>
    <w:rsid w:val="004101DE"/>
    <w:rsid w:val="004106E8"/>
    <w:rsid w:val="00410A57"/>
    <w:rsid w:val="00410D52"/>
    <w:rsid w:val="004116A0"/>
    <w:rsid w:val="00411733"/>
    <w:rsid w:val="00411CA5"/>
    <w:rsid w:val="00412523"/>
    <w:rsid w:val="00412909"/>
    <w:rsid w:val="00412942"/>
    <w:rsid w:val="00412967"/>
    <w:rsid w:val="00412F64"/>
    <w:rsid w:val="004130A0"/>
    <w:rsid w:val="00413CEB"/>
    <w:rsid w:val="00413E72"/>
    <w:rsid w:val="004140B5"/>
    <w:rsid w:val="00414291"/>
    <w:rsid w:val="00414340"/>
    <w:rsid w:val="00414346"/>
    <w:rsid w:val="0041468A"/>
    <w:rsid w:val="0041473F"/>
    <w:rsid w:val="004147CA"/>
    <w:rsid w:val="00414977"/>
    <w:rsid w:val="00414C01"/>
    <w:rsid w:val="00414CED"/>
    <w:rsid w:val="00414EAB"/>
    <w:rsid w:val="004153D8"/>
    <w:rsid w:val="00415548"/>
    <w:rsid w:val="0041560B"/>
    <w:rsid w:val="00415802"/>
    <w:rsid w:val="004158E6"/>
    <w:rsid w:val="00416242"/>
    <w:rsid w:val="004167F1"/>
    <w:rsid w:val="0041694E"/>
    <w:rsid w:val="00416BF4"/>
    <w:rsid w:val="00416CC6"/>
    <w:rsid w:val="00417119"/>
    <w:rsid w:val="0041718F"/>
    <w:rsid w:val="004171C5"/>
    <w:rsid w:val="004175B7"/>
    <w:rsid w:val="004177A3"/>
    <w:rsid w:val="00417A89"/>
    <w:rsid w:val="00420040"/>
    <w:rsid w:val="00420138"/>
    <w:rsid w:val="00420338"/>
    <w:rsid w:val="0042036B"/>
    <w:rsid w:val="0042051D"/>
    <w:rsid w:val="004206C7"/>
    <w:rsid w:val="0042096B"/>
    <w:rsid w:val="00420E81"/>
    <w:rsid w:val="00420F79"/>
    <w:rsid w:val="00420FCE"/>
    <w:rsid w:val="004212FB"/>
    <w:rsid w:val="0042148F"/>
    <w:rsid w:val="00421B79"/>
    <w:rsid w:val="00421C21"/>
    <w:rsid w:val="00421D54"/>
    <w:rsid w:val="00421F68"/>
    <w:rsid w:val="004221D8"/>
    <w:rsid w:val="00422931"/>
    <w:rsid w:val="00422BFA"/>
    <w:rsid w:val="00422CB4"/>
    <w:rsid w:val="00422CEE"/>
    <w:rsid w:val="00422FDF"/>
    <w:rsid w:val="0042339D"/>
    <w:rsid w:val="0042350C"/>
    <w:rsid w:val="00423684"/>
    <w:rsid w:val="00423758"/>
    <w:rsid w:val="0042387C"/>
    <w:rsid w:val="00423A3F"/>
    <w:rsid w:val="00423DAB"/>
    <w:rsid w:val="00423FDF"/>
    <w:rsid w:val="004241A6"/>
    <w:rsid w:val="004244B5"/>
    <w:rsid w:val="004245C2"/>
    <w:rsid w:val="004248FA"/>
    <w:rsid w:val="0042497A"/>
    <w:rsid w:val="00424A01"/>
    <w:rsid w:val="00424B9E"/>
    <w:rsid w:val="004251B3"/>
    <w:rsid w:val="00425565"/>
    <w:rsid w:val="0042568D"/>
    <w:rsid w:val="00425AEE"/>
    <w:rsid w:val="00425CB1"/>
    <w:rsid w:val="004262A4"/>
    <w:rsid w:val="00426315"/>
    <w:rsid w:val="004263DB"/>
    <w:rsid w:val="00426496"/>
    <w:rsid w:val="00426498"/>
    <w:rsid w:val="00426525"/>
    <w:rsid w:val="0042661C"/>
    <w:rsid w:val="004268F8"/>
    <w:rsid w:val="00426919"/>
    <w:rsid w:val="00426C8D"/>
    <w:rsid w:val="00426D82"/>
    <w:rsid w:val="004270CB"/>
    <w:rsid w:val="004274E4"/>
    <w:rsid w:val="00427808"/>
    <w:rsid w:val="00427A07"/>
    <w:rsid w:val="00427B93"/>
    <w:rsid w:val="00427EB8"/>
    <w:rsid w:val="00427F2F"/>
    <w:rsid w:val="00430250"/>
    <w:rsid w:val="004303E8"/>
    <w:rsid w:val="004304A6"/>
    <w:rsid w:val="00430665"/>
    <w:rsid w:val="00430AEB"/>
    <w:rsid w:val="00430D0F"/>
    <w:rsid w:val="00430DBA"/>
    <w:rsid w:val="00430DC4"/>
    <w:rsid w:val="00430DED"/>
    <w:rsid w:val="00430E6E"/>
    <w:rsid w:val="004310C7"/>
    <w:rsid w:val="00431130"/>
    <w:rsid w:val="00431384"/>
    <w:rsid w:val="004313E0"/>
    <w:rsid w:val="004314DE"/>
    <w:rsid w:val="00431DC0"/>
    <w:rsid w:val="00431E31"/>
    <w:rsid w:val="004321D9"/>
    <w:rsid w:val="00432217"/>
    <w:rsid w:val="004326A9"/>
    <w:rsid w:val="004326E3"/>
    <w:rsid w:val="004329AA"/>
    <w:rsid w:val="00433211"/>
    <w:rsid w:val="004332B1"/>
    <w:rsid w:val="004339FB"/>
    <w:rsid w:val="00433A62"/>
    <w:rsid w:val="00433B4F"/>
    <w:rsid w:val="00433C84"/>
    <w:rsid w:val="00433D82"/>
    <w:rsid w:val="004340B2"/>
    <w:rsid w:val="0043451E"/>
    <w:rsid w:val="00434642"/>
    <w:rsid w:val="00434651"/>
    <w:rsid w:val="00434863"/>
    <w:rsid w:val="004348A1"/>
    <w:rsid w:val="004349B4"/>
    <w:rsid w:val="00434C40"/>
    <w:rsid w:val="00434D1B"/>
    <w:rsid w:val="00435258"/>
    <w:rsid w:val="00435296"/>
    <w:rsid w:val="0043533A"/>
    <w:rsid w:val="00435B7D"/>
    <w:rsid w:val="00435C9C"/>
    <w:rsid w:val="00435D5F"/>
    <w:rsid w:val="00436252"/>
    <w:rsid w:val="004362EA"/>
    <w:rsid w:val="004363CD"/>
    <w:rsid w:val="00436744"/>
    <w:rsid w:val="00436F4B"/>
    <w:rsid w:val="004371A9"/>
    <w:rsid w:val="00437594"/>
    <w:rsid w:val="00440252"/>
    <w:rsid w:val="00440ACA"/>
    <w:rsid w:val="00440B79"/>
    <w:rsid w:val="00440E39"/>
    <w:rsid w:val="00440EF7"/>
    <w:rsid w:val="004410D1"/>
    <w:rsid w:val="004411FF"/>
    <w:rsid w:val="004415C4"/>
    <w:rsid w:val="00441AFA"/>
    <w:rsid w:val="00441D2E"/>
    <w:rsid w:val="00441D6F"/>
    <w:rsid w:val="00441D70"/>
    <w:rsid w:val="00441DFF"/>
    <w:rsid w:val="00442094"/>
    <w:rsid w:val="0044216D"/>
    <w:rsid w:val="0044248F"/>
    <w:rsid w:val="00442BC7"/>
    <w:rsid w:val="00442C59"/>
    <w:rsid w:val="00442C8A"/>
    <w:rsid w:val="00443393"/>
    <w:rsid w:val="00443671"/>
    <w:rsid w:val="004436EF"/>
    <w:rsid w:val="00443B1E"/>
    <w:rsid w:val="00443B7E"/>
    <w:rsid w:val="00443C80"/>
    <w:rsid w:val="00443DB7"/>
    <w:rsid w:val="00444230"/>
    <w:rsid w:val="0044427C"/>
    <w:rsid w:val="00444341"/>
    <w:rsid w:val="0044434A"/>
    <w:rsid w:val="0044449C"/>
    <w:rsid w:val="004444F9"/>
    <w:rsid w:val="00444619"/>
    <w:rsid w:val="004447FA"/>
    <w:rsid w:val="00444DEA"/>
    <w:rsid w:val="00444E81"/>
    <w:rsid w:val="00444EF5"/>
    <w:rsid w:val="00444F55"/>
    <w:rsid w:val="00445171"/>
    <w:rsid w:val="00445436"/>
    <w:rsid w:val="004455B9"/>
    <w:rsid w:val="00445666"/>
    <w:rsid w:val="00445CB6"/>
    <w:rsid w:val="00445D7E"/>
    <w:rsid w:val="00445FE2"/>
    <w:rsid w:val="004462AD"/>
    <w:rsid w:val="00446788"/>
    <w:rsid w:val="004467A4"/>
    <w:rsid w:val="00446840"/>
    <w:rsid w:val="00446C2E"/>
    <w:rsid w:val="00446D70"/>
    <w:rsid w:val="00446E87"/>
    <w:rsid w:val="00447955"/>
    <w:rsid w:val="00447C72"/>
    <w:rsid w:val="00447CEE"/>
    <w:rsid w:val="00447DB7"/>
    <w:rsid w:val="00447E49"/>
    <w:rsid w:val="00447F00"/>
    <w:rsid w:val="00447F26"/>
    <w:rsid w:val="00447F8C"/>
    <w:rsid w:val="00447FE6"/>
    <w:rsid w:val="004503DC"/>
    <w:rsid w:val="0045046F"/>
    <w:rsid w:val="0045053B"/>
    <w:rsid w:val="004505DC"/>
    <w:rsid w:val="00450904"/>
    <w:rsid w:val="00450959"/>
    <w:rsid w:val="004509FB"/>
    <w:rsid w:val="00450A85"/>
    <w:rsid w:val="00450AAC"/>
    <w:rsid w:val="00450D4C"/>
    <w:rsid w:val="00450DFD"/>
    <w:rsid w:val="0045108B"/>
    <w:rsid w:val="004510E5"/>
    <w:rsid w:val="0045125D"/>
    <w:rsid w:val="004512DD"/>
    <w:rsid w:val="004512FD"/>
    <w:rsid w:val="0045135B"/>
    <w:rsid w:val="004514C5"/>
    <w:rsid w:val="004514D6"/>
    <w:rsid w:val="00451A4D"/>
    <w:rsid w:val="00451BCC"/>
    <w:rsid w:val="00452379"/>
    <w:rsid w:val="004524A8"/>
    <w:rsid w:val="0045293B"/>
    <w:rsid w:val="00452FCB"/>
    <w:rsid w:val="0045306B"/>
    <w:rsid w:val="00453374"/>
    <w:rsid w:val="0045343C"/>
    <w:rsid w:val="0045352C"/>
    <w:rsid w:val="004537BB"/>
    <w:rsid w:val="00453A2A"/>
    <w:rsid w:val="00453B12"/>
    <w:rsid w:val="00453DBF"/>
    <w:rsid w:val="00453F9D"/>
    <w:rsid w:val="0045417E"/>
    <w:rsid w:val="00454264"/>
    <w:rsid w:val="0045461B"/>
    <w:rsid w:val="0045472A"/>
    <w:rsid w:val="0045480E"/>
    <w:rsid w:val="00454C68"/>
    <w:rsid w:val="00454ECA"/>
    <w:rsid w:val="0045550E"/>
    <w:rsid w:val="004556DC"/>
    <w:rsid w:val="004557A6"/>
    <w:rsid w:val="00455806"/>
    <w:rsid w:val="00455ABC"/>
    <w:rsid w:val="00455C14"/>
    <w:rsid w:val="00455C48"/>
    <w:rsid w:val="0045603D"/>
    <w:rsid w:val="0045606B"/>
    <w:rsid w:val="00456247"/>
    <w:rsid w:val="00456335"/>
    <w:rsid w:val="00456351"/>
    <w:rsid w:val="00456501"/>
    <w:rsid w:val="0045676B"/>
    <w:rsid w:val="00456909"/>
    <w:rsid w:val="00456A6A"/>
    <w:rsid w:val="00456DCB"/>
    <w:rsid w:val="00456DCE"/>
    <w:rsid w:val="00456F45"/>
    <w:rsid w:val="00456F76"/>
    <w:rsid w:val="0045749A"/>
    <w:rsid w:val="00457726"/>
    <w:rsid w:val="004578A8"/>
    <w:rsid w:val="00457B0F"/>
    <w:rsid w:val="00457B26"/>
    <w:rsid w:val="00460448"/>
    <w:rsid w:val="0046050B"/>
    <w:rsid w:val="004608A1"/>
    <w:rsid w:val="00460909"/>
    <w:rsid w:val="00460C81"/>
    <w:rsid w:val="00460F98"/>
    <w:rsid w:val="004613DA"/>
    <w:rsid w:val="004614B5"/>
    <w:rsid w:val="00461A28"/>
    <w:rsid w:val="00461BFF"/>
    <w:rsid w:val="00461C29"/>
    <w:rsid w:val="00461CBA"/>
    <w:rsid w:val="00462090"/>
    <w:rsid w:val="004620E3"/>
    <w:rsid w:val="004625C9"/>
    <w:rsid w:val="0046288F"/>
    <w:rsid w:val="00463030"/>
    <w:rsid w:val="0046359B"/>
    <w:rsid w:val="00463627"/>
    <w:rsid w:val="0046399F"/>
    <w:rsid w:val="00463A08"/>
    <w:rsid w:val="00463A8B"/>
    <w:rsid w:val="00463AB1"/>
    <w:rsid w:val="00464306"/>
    <w:rsid w:val="0046437F"/>
    <w:rsid w:val="00464513"/>
    <w:rsid w:val="0046480D"/>
    <w:rsid w:val="00464886"/>
    <w:rsid w:val="00464E19"/>
    <w:rsid w:val="004651D9"/>
    <w:rsid w:val="00465342"/>
    <w:rsid w:val="00465574"/>
    <w:rsid w:val="004659F9"/>
    <w:rsid w:val="00465BFA"/>
    <w:rsid w:val="00465F12"/>
    <w:rsid w:val="00465F13"/>
    <w:rsid w:val="004663A0"/>
    <w:rsid w:val="00466DE5"/>
    <w:rsid w:val="004672F8"/>
    <w:rsid w:val="00467578"/>
    <w:rsid w:val="004676F6"/>
    <w:rsid w:val="0046777A"/>
    <w:rsid w:val="00467A48"/>
    <w:rsid w:val="00467B8C"/>
    <w:rsid w:val="00467CF1"/>
    <w:rsid w:val="00467EDB"/>
    <w:rsid w:val="00470190"/>
    <w:rsid w:val="0047029D"/>
    <w:rsid w:val="00470751"/>
    <w:rsid w:val="00470B88"/>
    <w:rsid w:val="00470BE7"/>
    <w:rsid w:val="00470D1E"/>
    <w:rsid w:val="004713F4"/>
    <w:rsid w:val="0047153E"/>
    <w:rsid w:val="004719BB"/>
    <w:rsid w:val="00471A9D"/>
    <w:rsid w:val="00471AB9"/>
    <w:rsid w:val="00471CF0"/>
    <w:rsid w:val="004720E6"/>
    <w:rsid w:val="00472540"/>
    <w:rsid w:val="00472912"/>
    <w:rsid w:val="00472B13"/>
    <w:rsid w:val="00472C4E"/>
    <w:rsid w:val="00472E65"/>
    <w:rsid w:val="00472E89"/>
    <w:rsid w:val="004731AF"/>
    <w:rsid w:val="004733D2"/>
    <w:rsid w:val="00473671"/>
    <w:rsid w:val="00473A96"/>
    <w:rsid w:val="00474382"/>
    <w:rsid w:val="004748E8"/>
    <w:rsid w:val="00474AAA"/>
    <w:rsid w:val="00474C54"/>
    <w:rsid w:val="0047503A"/>
    <w:rsid w:val="00475080"/>
    <w:rsid w:val="0047508A"/>
    <w:rsid w:val="00475B84"/>
    <w:rsid w:val="00475B99"/>
    <w:rsid w:val="00475C23"/>
    <w:rsid w:val="00475C61"/>
    <w:rsid w:val="00475E02"/>
    <w:rsid w:val="00475E8E"/>
    <w:rsid w:val="00475ED1"/>
    <w:rsid w:val="00475F00"/>
    <w:rsid w:val="00475F0F"/>
    <w:rsid w:val="004762E0"/>
    <w:rsid w:val="00476627"/>
    <w:rsid w:val="0047664F"/>
    <w:rsid w:val="00477170"/>
    <w:rsid w:val="004777C4"/>
    <w:rsid w:val="00477879"/>
    <w:rsid w:val="00477B20"/>
    <w:rsid w:val="00477FC2"/>
    <w:rsid w:val="00480462"/>
    <w:rsid w:val="00480473"/>
    <w:rsid w:val="00480609"/>
    <w:rsid w:val="00480655"/>
    <w:rsid w:val="00480665"/>
    <w:rsid w:val="00480D45"/>
    <w:rsid w:val="00481409"/>
    <w:rsid w:val="004814A7"/>
    <w:rsid w:val="00481D64"/>
    <w:rsid w:val="0048285F"/>
    <w:rsid w:val="00482BD4"/>
    <w:rsid w:val="00483354"/>
    <w:rsid w:val="0048351A"/>
    <w:rsid w:val="0048381A"/>
    <w:rsid w:val="00483B60"/>
    <w:rsid w:val="00483C18"/>
    <w:rsid w:val="00483E71"/>
    <w:rsid w:val="0048465F"/>
    <w:rsid w:val="0048493D"/>
    <w:rsid w:val="00484ADC"/>
    <w:rsid w:val="00484D48"/>
    <w:rsid w:val="00484D5A"/>
    <w:rsid w:val="00484E57"/>
    <w:rsid w:val="0048512D"/>
    <w:rsid w:val="004851BF"/>
    <w:rsid w:val="0048547A"/>
    <w:rsid w:val="00485668"/>
    <w:rsid w:val="0048596D"/>
    <w:rsid w:val="004859CF"/>
    <w:rsid w:val="00485A83"/>
    <w:rsid w:val="00485FCA"/>
    <w:rsid w:val="0048643B"/>
    <w:rsid w:val="004864FE"/>
    <w:rsid w:val="004865C2"/>
    <w:rsid w:val="0048679C"/>
    <w:rsid w:val="00486C2B"/>
    <w:rsid w:val="00486E56"/>
    <w:rsid w:val="00486F6A"/>
    <w:rsid w:val="00487234"/>
    <w:rsid w:val="004873E8"/>
    <w:rsid w:val="0048777B"/>
    <w:rsid w:val="00487B91"/>
    <w:rsid w:val="00487BEB"/>
    <w:rsid w:val="00490022"/>
    <w:rsid w:val="004900A2"/>
    <w:rsid w:val="004903A1"/>
    <w:rsid w:val="004903C3"/>
    <w:rsid w:val="004905B5"/>
    <w:rsid w:val="00490760"/>
    <w:rsid w:val="004907AA"/>
    <w:rsid w:val="0049091B"/>
    <w:rsid w:val="00490A4F"/>
    <w:rsid w:val="00490C03"/>
    <w:rsid w:val="00490D8F"/>
    <w:rsid w:val="00490F71"/>
    <w:rsid w:val="00491350"/>
    <w:rsid w:val="0049166A"/>
    <w:rsid w:val="00491A9C"/>
    <w:rsid w:val="00491C30"/>
    <w:rsid w:val="0049221C"/>
    <w:rsid w:val="00492351"/>
    <w:rsid w:val="004929B5"/>
    <w:rsid w:val="00492C25"/>
    <w:rsid w:val="0049312A"/>
    <w:rsid w:val="004934F6"/>
    <w:rsid w:val="00493DBE"/>
    <w:rsid w:val="004943DE"/>
    <w:rsid w:val="00494B4D"/>
    <w:rsid w:val="00495C0E"/>
    <w:rsid w:val="00495EE3"/>
    <w:rsid w:val="00496910"/>
    <w:rsid w:val="00496A0C"/>
    <w:rsid w:val="004970B7"/>
    <w:rsid w:val="004973D1"/>
    <w:rsid w:val="00497B29"/>
    <w:rsid w:val="004A00E1"/>
    <w:rsid w:val="004A05F4"/>
    <w:rsid w:val="004A060E"/>
    <w:rsid w:val="004A080B"/>
    <w:rsid w:val="004A1081"/>
    <w:rsid w:val="004A10B3"/>
    <w:rsid w:val="004A196E"/>
    <w:rsid w:val="004A1D1B"/>
    <w:rsid w:val="004A2081"/>
    <w:rsid w:val="004A21C9"/>
    <w:rsid w:val="004A2275"/>
    <w:rsid w:val="004A2975"/>
    <w:rsid w:val="004A2AB5"/>
    <w:rsid w:val="004A31FC"/>
    <w:rsid w:val="004A320D"/>
    <w:rsid w:val="004A33B3"/>
    <w:rsid w:val="004A33E0"/>
    <w:rsid w:val="004A361C"/>
    <w:rsid w:val="004A37CB"/>
    <w:rsid w:val="004A4281"/>
    <w:rsid w:val="004A44AA"/>
    <w:rsid w:val="004A4BD1"/>
    <w:rsid w:val="004A52BB"/>
    <w:rsid w:val="004A5325"/>
    <w:rsid w:val="004A5330"/>
    <w:rsid w:val="004A545B"/>
    <w:rsid w:val="004A56CF"/>
    <w:rsid w:val="004A5B7F"/>
    <w:rsid w:val="004A5EFC"/>
    <w:rsid w:val="004A64F5"/>
    <w:rsid w:val="004A6818"/>
    <w:rsid w:val="004A6934"/>
    <w:rsid w:val="004A6B37"/>
    <w:rsid w:val="004A6C72"/>
    <w:rsid w:val="004A6EF7"/>
    <w:rsid w:val="004A6F8D"/>
    <w:rsid w:val="004A720F"/>
    <w:rsid w:val="004A723B"/>
    <w:rsid w:val="004A7266"/>
    <w:rsid w:val="004A7298"/>
    <w:rsid w:val="004A7FB1"/>
    <w:rsid w:val="004B00FB"/>
    <w:rsid w:val="004B0168"/>
    <w:rsid w:val="004B022C"/>
    <w:rsid w:val="004B0C16"/>
    <w:rsid w:val="004B1067"/>
    <w:rsid w:val="004B1282"/>
    <w:rsid w:val="004B129D"/>
    <w:rsid w:val="004B1822"/>
    <w:rsid w:val="004B184E"/>
    <w:rsid w:val="004B1A60"/>
    <w:rsid w:val="004B296E"/>
    <w:rsid w:val="004B2AB7"/>
    <w:rsid w:val="004B2AE3"/>
    <w:rsid w:val="004B2E1A"/>
    <w:rsid w:val="004B3146"/>
    <w:rsid w:val="004B35F0"/>
    <w:rsid w:val="004B3729"/>
    <w:rsid w:val="004B3758"/>
    <w:rsid w:val="004B38EC"/>
    <w:rsid w:val="004B3B8E"/>
    <w:rsid w:val="004B3FA5"/>
    <w:rsid w:val="004B43F1"/>
    <w:rsid w:val="004B46C3"/>
    <w:rsid w:val="004B4795"/>
    <w:rsid w:val="004B496F"/>
    <w:rsid w:val="004B4A44"/>
    <w:rsid w:val="004B4B1D"/>
    <w:rsid w:val="004B4CE0"/>
    <w:rsid w:val="004B597D"/>
    <w:rsid w:val="004B59EE"/>
    <w:rsid w:val="004B5D5E"/>
    <w:rsid w:val="004B5FF0"/>
    <w:rsid w:val="004B6107"/>
    <w:rsid w:val="004B6184"/>
    <w:rsid w:val="004B62AD"/>
    <w:rsid w:val="004B6355"/>
    <w:rsid w:val="004B6611"/>
    <w:rsid w:val="004B6924"/>
    <w:rsid w:val="004B6E8B"/>
    <w:rsid w:val="004B70BA"/>
    <w:rsid w:val="004B711D"/>
    <w:rsid w:val="004B7439"/>
    <w:rsid w:val="004B7734"/>
    <w:rsid w:val="004B7B4F"/>
    <w:rsid w:val="004B7FCE"/>
    <w:rsid w:val="004C0129"/>
    <w:rsid w:val="004C0433"/>
    <w:rsid w:val="004C0482"/>
    <w:rsid w:val="004C04C6"/>
    <w:rsid w:val="004C07C9"/>
    <w:rsid w:val="004C0900"/>
    <w:rsid w:val="004C1025"/>
    <w:rsid w:val="004C15AD"/>
    <w:rsid w:val="004C16C9"/>
    <w:rsid w:val="004C1DD2"/>
    <w:rsid w:val="004C1E71"/>
    <w:rsid w:val="004C21AC"/>
    <w:rsid w:val="004C23E3"/>
    <w:rsid w:val="004C2492"/>
    <w:rsid w:val="004C24BC"/>
    <w:rsid w:val="004C2622"/>
    <w:rsid w:val="004C277C"/>
    <w:rsid w:val="004C2AAA"/>
    <w:rsid w:val="004C2B26"/>
    <w:rsid w:val="004C2BC7"/>
    <w:rsid w:val="004C306B"/>
    <w:rsid w:val="004C30BC"/>
    <w:rsid w:val="004C312D"/>
    <w:rsid w:val="004C361F"/>
    <w:rsid w:val="004C36C0"/>
    <w:rsid w:val="004C388A"/>
    <w:rsid w:val="004C41CB"/>
    <w:rsid w:val="004C42D0"/>
    <w:rsid w:val="004C434A"/>
    <w:rsid w:val="004C4DAB"/>
    <w:rsid w:val="004C4DDF"/>
    <w:rsid w:val="004C4FBF"/>
    <w:rsid w:val="004C5085"/>
    <w:rsid w:val="004C5262"/>
    <w:rsid w:val="004C56F5"/>
    <w:rsid w:val="004C593B"/>
    <w:rsid w:val="004C5A80"/>
    <w:rsid w:val="004C5B5D"/>
    <w:rsid w:val="004C5FB6"/>
    <w:rsid w:val="004C608B"/>
    <w:rsid w:val="004C63B3"/>
    <w:rsid w:val="004C6515"/>
    <w:rsid w:val="004C681C"/>
    <w:rsid w:val="004C6886"/>
    <w:rsid w:val="004C6B0C"/>
    <w:rsid w:val="004C6D4F"/>
    <w:rsid w:val="004C72D3"/>
    <w:rsid w:val="004C79F9"/>
    <w:rsid w:val="004C7A60"/>
    <w:rsid w:val="004C7ACE"/>
    <w:rsid w:val="004C7B6D"/>
    <w:rsid w:val="004D0306"/>
    <w:rsid w:val="004D037F"/>
    <w:rsid w:val="004D0902"/>
    <w:rsid w:val="004D09C5"/>
    <w:rsid w:val="004D0BE6"/>
    <w:rsid w:val="004D0D59"/>
    <w:rsid w:val="004D1184"/>
    <w:rsid w:val="004D15D4"/>
    <w:rsid w:val="004D1D88"/>
    <w:rsid w:val="004D2091"/>
    <w:rsid w:val="004D2327"/>
    <w:rsid w:val="004D2B8E"/>
    <w:rsid w:val="004D30DD"/>
    <w:rsid w:val="004D3295"/>
    <w:rsid w:val="004D330A"/>
    <w:rsid w:val="004D339F"/>
    <w:rsid w:val="004D33DC"/>
    <w:rsid w:val="004D34EE"/>
    <w:rsid w:val="004D3586"/>
    <w:rsid w:val="004D3800"/>
    <w:rsid w:val="004D3B4A"/>
    <w:rsid w:val="004D3D27"/>
    <w:rsid w:val="004D3FBB"/>
    <w:rsid w:val="004D414F"/>
    <w:rsid w:val="004D42A7"/>
    <w:rsid w:val="004D4408"/>
    <w:rsid w:val="004D44EC"/>
    <w:rsid w:val="004D48DF"/>
    <w:rsid w:val="004D5089"/>
    <w:rsid w:val="004D510D"/>
    <w:rsid w:val="004D5342"/>
    <w:rsid w:val="004D5E30"/>
    <w:rsid w:val="004D5F98"/>
    <w:rsid w:val="004D5FFA"/>
    <w:rsid w:val="004D6048"/>
    <w:rsid w:val="004D6196"/>
    <w:rsid w:val="004D6A6E"/>
    <w:rsid w:val="004D6C18"/>
    <w:rsid w:val="004D6D6D"/>
    <w:rsid w:val="004D6E2A"/>
    <w:rsid w:val="004D6E4D"/>
    <w:rsid w:val="004D6FDF"/>
    <w:rsid w:val="004D72BB"/>
    <w:rsid w:val="004D75B0"/>
    <w:rsid w:val="004D770D"/>
    <w:rsid w:val="004D771A"/>
    <w:rsid w:val="004D77B9"/>
    <w:rsid w:val="004D77DA"/>
    <w:rsid w:val="004D7EA8"/>
    <w:rsid w:val="004E0044"/>
    <w:rsid w:val="004E00F1"/>
    <w:rsid w:val="004E051B"/>
    <w:rsid w:val="004E053A"/>
    <w:rsid w:val="004E055F"/>
    <w:rsid w:val="004E05F1"/>
    <w:rsid w:val="004E077C"/>
    <w:rsid w:val="004E082E"/>
    <w:rsid w:val="004E0969"/>
    <w:rsid w:val="004E0AFB"/>
    <w:rsid w:val="004E0DAF"/>
    <w:rsid w:val="004E0FED"/>
    <w:rsid w:val="004E14EB"/>
    <w:rsid w:val="004E16B1"/>
    <w:rsid w:val="004E212E"/>
    <w:rsid w:val="004E2191"/>
    <w:rsid w:val="004E228F"/>
    <w:rsid w:val="004E248A"/>
    <w:rsid w:val="004E2523"/>
    <w:rsid w:val="004E2581"/>
    <w:rsid w:val="004E2C1D"/>
    <w:rsid w:val="004E2E90"/>
    <w:rsid w:val="004E2EF5"/>
    <w:rsid w:val="004E2F2D"/>
    <w:rsid w:val="004E31E7"/>
    <w:rsid w:val="004E34AD"/>
    <w:rsid w:val="004E34B3"/>
    <w:rsid w:val="004E3661"/>
    <w:rsid w:val="004E3760"/>
    <w:rsid w:val="004E37BC"/>
    <w:rsid w:val="004E3FD1"/>
    <w:rsid w:val="004E46BB"/>
    <w:rsid w:val="004E4872"/>
    <w:rsid w:val="004E4E87"/>
    <w:rsid w:val="004E528E"/>
    <w:rsid w:val="004E53F9"/>
    <w:rsid w:val="004E5445"/>
    <w:rsid w:val="004E555F"/>
    <w:rsid w:val="004E5646"/>
    <w:rsid w:val="004E5914"/>
    <w:rsid w:val="004E67EB"/>
    <w:rsid w:val="004E6856"/>
    <w:rsid w:val="004E6B68"/>
    <w:rsid w:val="004E6F0A"/>
    <w:rsid w:val="004E6FD1"/>
    <w:rsid w:val="004E709E"/>
    <w:rsid w:val="004E794B"/>
    <w:rsid w:val="004E7A18"/>
    <w:rsid w:val="004F01F4"/>
    <w:rsid w:val="004F0591"/>
    <w:rsid w:val="004F0696"/>
    <w:rsid w:val="004F0706"/>
    <w:rsid w:val="004F081F"/>
    <w:rsid w:val="004F0F2E"/>
    <w:rsid w:val="004F14F4"/>
    <w:rsid w:val="004F15AC"/>
    <w:rsid w:val="004F17D2"/>
    <w:rsid w:val="004F1A6C"/>
    <w:rsid w:val="004F1A9C"/>
    <w:rsid w:val="004F20AD"/>
    <w:rsid w:val="004F2112"/>
    <w:rsid w:val="004F247E"/>
    <w:rsid w:val="004F2A7A"/>
    <w:rsid w:val="004F2B97"/>
    <w:rsid w:val="004F2CE9"/>
    <w:rsid w:val="004F2DB6"/>
    <w:rsid w:val="004F30B9"/>
    <w:rsid w:val="004F331B"/>
    <w:rsid w:val="004F37B4"/>
    <w:rsid w:val="004F3A40"/>
    <w:rsid w:val="004F3BA8"/>
    <w:rsid w:val="004F3F9D"/>
    <w:rsid w:val="004F43F8"/>
    <w:rsid w:val="004F4CDF"/>
    <w:rsid w:val="004F4F21"/>
    <w:rsid w:val="004F5112"/>
    <w:rsid w:val="004F514C"/>
    <w:rsid w:val="004F5CCE"/>
    <w:rsid w:val="004F5E0C"/>
    <w:rsid w:val="004F5E6A"/>
    <w:rsid w:val="004F5EAC"/>
    <w:rsid w:val="004F5F81"/>
    <w:rsid w:val="004F5F8B"/>
    <w:rsid w:val="004F6585"/>
    <w:rsid w:val="004F66CD"/>
    <w:rsid w:val="004F6700"/>
    <w:rsid w:val="004F6A54"/>
    <w:rsid w:val="004F6A6F"/>
    <w:rsid w:val="004F6AC2"/>
    <w:rsid w:val="004F6B87"/>
    <w:rsid w:val="004F6BB0"/>
    <w:rsid w:val="004F7298"/>
    <w:rsid w:val="004F778A"/>
    <w:rsid w:val="004F7A7A"/>
    <w:rsid w:val="004F7D44"/>
    <w:rsid w:val="0050022A"/>
    <w:rsid w:val="00500561"/>
    <w:rsid w:val="00500773"/>
    <w:rsid w:val="0050077D"/>
    <w:rsid w:val="00500A00"/>
    <w:rsid w:val="00500A3B"/>
    <w:rsid w:val="00500C60"/>
    <w:rsid w:val="00500EDE"/>
    <w:rsid w:val="00500FC9"/>
    <w:rsid w:val="005014ED"/>
    <w:rsid w:val="005015BA"/>
    <w:rsid w:val="00501F47"/>
    <w:rsid w:val="005020C7"/>
    <w:rsid w:val="00502466"/>
    <w:rsid w:val="00502763"/>
    <w:rsid w:val="0050280A"/>
    <w:rsid w:val="0050289C"/>
    <w:rsid w:val="00502E9F"/>
    <w:rsid w:val="005032D6"/>
    <w:rsid w:val="0050391D"/>
    <w:rsid w:val="00503BFB"/>
    <w:rsid w:val="00503C56"/>
    <w:rsid w:val="00503CEA"/>
    <w:rsid w:val="00503D9B"/>
    <w:rsid w:val="005044C9"/>
    <w:rsid w:val="00504553"/>
    <w:rsid w:val="005047EC"/>
    <w:rsid w:val="00504F4D"/>
    <w:rsid w:val="00505500"/>
    <w:rsid w:val="0050581C"/>
    <w:rsid w:val="005058BF"/>
    <w:rsid w:val="00505AC0"/>
    <w:rsid w:val="00505B0A"/>
    <w:rsid w:val="00505D66"/>
    <w:rsid w:val="00505DF3"/>
    <w:rsid w:val="00506412"/>
    <w:rsid w:val="00506C0C"/>
    <w:rsid w:val="00507008"/>
    <w:rsid w:val="00507778"/>
    <w:rsid w:val="005078D9"/>
    <w:rsid w:val="005078E6"/>
    <w:rsid w:val="005079D5"/>
    <w:rsid w:val="00507A64"/>
    <w:rsid w:val="00507D1F"/>
    <w:rsid w:val="00507F49"/>
    <w:rsid w:val="00510138"/>
    <w:rsid w:val="0051039B"/>
    <w:rsid w:val="00510537"/>
    <w:rsid w:val="00510AC9"/>
    <w:rsid w:val="00510BCB"/>
    <w:rsid w:val="00510D98"/>
    <w:rsid w:val="00510FA9"/>
    <w:rsid w:val="005114C8"/>
    <w:rsid w:val="005114F2"/>
    <w:rsid w:val="00511769"/>
    <w:rsid w:val="00511E6F"/>
    <w:rsid w:val="00511F1B"/>
    <w:rsid w:val="00511FC0"/>
    <w:rsid w:val="00512078"/>
    <w:rsid w:val="005122F4"/>
    <w:rsid w:val="0051265A"/>
    <w:rsid w:val="00512923"/>
    <w:rsid w:val="00512A12"/>
    <w:rsid w:val="00513389"/>
    <w:rsid w:val="00513536"/>
    <w:rsid w:val="005137CF"/>
    <w:rsid w:val="00513E07"/>
    <w:rsid w:val="00514022"/>
    <w:rsid w:val="00514693"/>
    <w:rsid w:val="00514AD6"/>
    <w:rsid w:val="00514B08"/>
    <w:rsid w:val="00515720"/>
    <w:rsid w:val="00515FC2"/>
    <w:rsid w:val="00516092"/>
    <w:rsid w:val="00516465"/>
    <w:rsid w:val="005165CD"/>
    <w:rsid w:val="00516931"/>
    <w:rsid w:val="0051698B"/>
    <w:rsid w:val="00516CB3"/>
    <w:rsid w:val="00517496"/>
    <w:rsid w:val="005174C7"/>
    <w:rsid w:val="0051763B"/>
    <w:rsid w:val="005178DA"/>
    <w:rsid w:val="00517996"/>
    <w:rsid w:val="00517AFD"/>
    <w:rsid w:val="00517E64"/>
    <w:rsid w:val="00517EA0"/>
    <w:rsid w:val="00520575"/>
    <w:rsid w:val="00520768"/>
    <w:rsid w:val="00520A65"/>
    <w:rsid w:val="00520D28"/>
    <w:rsid w:val="00520DD4"/>
    <w:rsid w:val="00520E76"/>
    <w:rsid w:val="00521480"/>
    <w:rsid w:val="00521517"/>
    <w:rsid w:val="00521CE3"/>
    <w:rsid w:val="00521F34"/>
    <w:rsid w:val="0052200C"/>
    <w:rsid w:val="005220D5"/>
    <w:rsid w:val="005222A4"/>
    <w:rsid w:val="005226C3"/>
    <w:rsid w:val="00522A95"/>
    <w:rsid w:val="00522B6D"/>
    <w:rsid w:val="00522C97"/>
    <w:rsid w:val="00522FD3"/>
    <w:rsid w:val="005235DB"/>
    <w:rsid w:val="0052387E"/>
    <w:rsid w:val="005238F8"/>
    <w:rsid w:val="00523BD8"/>
    <w:rsid w:val="00523D8A"/>
    <w:rsid w:val="00523F90"/>
    <w:rsid w:val="00524565"/>
    <w:rsid w:val="00524713"/>
    <w:rsid w:val="005248DA"/>
    <w:rsid w:val="005249F6"/>
    <w:rsid w:val="00524BC7"/>
    <w:rsid w:val="00524DB8"/>
    <w:rsid w:val="0052531F"/>
    <w:rsid w:val="0052556E"/>
    <w:rsid w:val="00525599"/>
    <w:rsid w:val="005255E6"/>
    <w:rsid w:val="005256C8"/>
    <w:rsid w:val="0052598F"/>
    <w:rsid w:val="005261FD"/>
    <w:rsid w:val="00526432"/>
    <w:rsid w:val="005266EA"/>
    <w:rsid w:val="005268AC"/>
    <w:rsid w:val="00526A26"/>
    <w:rsid w:val="00526B6B"/>
    <w:rsid w:val="00526B72"/>
    <w:rsid w:val="00526E65"/>
    <w:rsid w:val="00526F20"/>
    <w:rsid w:val="005270E5"/>
    <w:rsid w:val="0052723A"/>
    <w:rsid w:val="005278DE"/>
    <w:rsid w:val="00527C2B"/>
    <w:rsid w:val="0053081A"/>
    <w:rsid w:val="00530CD9"/>
    <w:rsid w:val="00530DED"/>
    <w:rsid w:val="00530E8E"/>
    <w:rsid w:val="00530F5D"/>
    <w:rsid w:val="005310AF"/>
    <w:rsid w:val="00531112"/>
    <w:rsid w:val="005312E2"/>
    <w:rsid w:val="00531395"/>
    <w:rsid w:val="005315FF"/>
    <w:rsid w:val="00531773"/>
    <w:rsid w:val="0053182F"/>
    <w:rsid w:val="00531E5E"/>
    <w:rsid w:val="00531E91"/>
    <w:rsid w:val="0053246A"/>
    <w:rsid w:val="005326F2"/>
    <w:rsid w:val="00532B7B"/>
    <w:rsid w:val="00532BB8"/>
    <w:rsid w:val="00532C5B"/>
    <w:rsid w:val="00532EF8"/>
    <w:rsid w:val="00532FCF"/>
    <w:rsid w:val="00533030"/>
    <w:rsid w:val="0053333C"/>
    <w:rsid w:val="005337AC"/>
    <w:rsid w:val="005337CE"/>
    <w:rsid w:val="005337D3"/>
    <w:rsid w:val="00533BAE"/>
    <w:rsid w:val="00533C07"/>
    <w:rsid w:val="00533CCC"/>
    <w:rsid w:val="00533D22"/>
    <w:rsid w:val="0053446C"/>
    <w:rsid w:val="00534A1C"/>
    <w:rsid w:val="00535270"/>
    <w:rsid w:val="00535419"/>
    <w:rsid w:val="005359B8"/>
    <w:rsid w:val="00535B2F"/>
    <w:rsid w:val="00535B34"/>
    <w:rsid w:val="00535E85"/>
    <w:rsid w:val="0053613C"/>
    <w:rsid w:val="00536575"/>
    <w:rsid w:val="00536D1B"/>
    <w:rsid w:val="00537082"/>
    <w:rsid w:val="00537088"/>
    <w:rsid w:val="005376AA"/>
    <w:rsid w:val="0053776E"/>
    <w:rsid w:val="0053790B"/>
    <w:rsid w:val="00537981"/>
    <w:rsid w:val="00540089"/>
    <w:rsid w:val="0054014B"/>
    <w:rsid w:val="005401BB"/>
    <w:rsid w:val="005401BE"/>
    <w:rsid w:val="005402B1"/>
    <w:rsid w:val="0054031F"/>
    <w:rsid w:val="005405C2"/>
    <w:rsid w:val="00540645"/>
    <w:rsid w:val="005407D7"/>
    <w:rsid w:val="00540B2C"/>
    <w:rsid w:val="00541510"/>
    <w:rsid w:val="005416C7"/>
    <w:rsid w:val="0054232A"/>
    <w:rsid w:val="005424F2"/>
    <w:rsid w:val="00542C9C"/>
    <w:rsid w:val="00542CE4"/>
    <w:rsid w:val="00542D60"/>
    <w:rsid w:val="00543011"/>
    <w:rsid w:val="0054437B"/>
    <w:rsid w:val="00544386"/>
    <w:rsid w:val="00544712"/>
    <w:rsid w:val="00544A07"/>
    <w:rsid w:val="00544E91"/>
    <w:rsid w:val="00544F7F"/>
    <w:rsid w:val="005452D7"/>
    <w:rsid w:val="005452E8"/>
    <w:rsid w:val="005453C7"/>
    <w:rsid w:val="00545535"/>
    <w:rsid w:val="00545576"/>
    <w:rsid w:val="00545889"/>
    <w:rsid w:val="00545E88"/>
    <w:rsid w:val="00546174"/>
    <w:rsid w:val="005462D6"/>
    <w:rsid w:val="0054652D"/>
    <w:rsid w:val="00546559"/>
    <w:rsid w:val="005465D3"/>
    <w:rsid w:val="00546852"/>
    <w:rsid w:val="00546937"/>
    <w:rsid w:val="00546E8C"/>
    <w:rsid w:val="0054701C"/>
    <w:rsid w:val="0054718E"/>
    <w:rsid w:val="005471D7"/>
    <w:rsid w:val="005504D2"/>
    <w:rsid w:val="00550729"/>
    <w:rsid w:val="00550759"/>
    <w:rsid w:val="0055100F"/>
    <w:rsid w:val="0055108C"/>
    <w:rsid w:val="0055128E"/>
    <w:rsid w:val="005513AE"/>
    <w:rsid w:val="005515B3"/>
    <w:rsid w:val="00551853"/>
    <w:rsid w:val="00551897"/>
    <w:rsid w:val="00551C21"/>
    <w:rsid w:val="0055216D"/>
    <w:rsid w:val="005521F4"/>
    <w:rsid w:val="005522CF"/>
    <w:rsid w:val="005528B5"/>
    <w:rsid w:val="005529E6"/>
    <w:rsid w:val="0055304B"/>
    <w:rsid w:val="0055338F"/>
    <w:rsid w:val="00553589"/>
    <w:rsid w:val="005536CE"/>
    <w:rsid w:val="00553836"/>
    <w:rsid w:val="0055392C"/>
    <w:rsid w:val="005540EB"/>
    <w:rsid w:val="00554404"/>
    <w:rsid w:val="005544CA"/>
    <w:rsid w:val="0055476B"/>
    <w:rsid w:val="00554D0D"/>
    <w:rsid w:val="00555164"/>
    <w:rsid w:val="00555194"/>
    <w:rsid w:val="005552FB"/>
    <w:rsid w:val="00555687"/>
    <w:rsid w:val="005557E4"/>
    <w:rsid w:val="00555970"/>
    <w:rsid w:val="005559E0"/>
    <w:rsid w:val="00555B44"/>
    <w:rsid w:val="00555B92"/>
    <w:rsid w:val="00555BC7"/>
    <w:rsid w:val="00555C92"/>
    <w:rsid w:val="00555D6C"/>
    <w:rsid w:val="00555DE1"/>
    <w:rsid w:val="00555F7C"/>
    <w:rsid w:val="00556212"/>
    <w:rsid w:val="005565AE"/>
    <w:rsid w:val="005566A8"/>
    <w:rsid w:val="005568EA"/>
    <w:rsid w:val="00556D52"/>
    <w:rsid w:val="00556F03"/>
    <w:rsid w:val="00557681"/>
    <w:rsid w:val="00557741"/>
    <w:rsid w:val="00557833"/>
    <w:rsid w:val="0055794C"/>
    <w:rsid w:val="00557AAD"/>
    <w:rsid w:val="00557DDD"/>
    <w:rsid w:val="00557F56"/>
    <w:rsid w:val="00560055"/>
    <w:rsid w:val="00560093"/>
    <w:rsid w:val="00560116"/>
    <w:rsid w:val="005606C4"/>
    <w:rsid w:val="00560BF5"/>
    <w:rsid w:val="00560CFB"/>
    <w:rsid w:val="005611F4"/>
    <w:rsid w:val="005617D3"/>
    <w:rsid w:val="0056188B"/>
    <w:rsid w:val="005619D6"/>
    <w:rsid w:val="00561CA2"/>
    <w:rsid w:val="00561E18"/>
    <w:rsid w:val="00561EA1"/>
    <w:rsid w:val="00562484"/>
    <w:rsid w:val="0056261E"/>
    <w:rsid w:val="00562855"/>
    <w:rsid w:val="00562893"/>
    <w:rsid w:val="00562D75"/>
    <w:rsid w:val="00562DCC"/>
    <w:rsid w:val="00562E89"/>
    <w:rsid w:val="00562F18"/>
    <w:rsid w:val="005630F2"/>
    <w:rsid w:val="00563433"/>
    <w:rsid w:val="00563471"/>
    <w:rsid w:val="005635C4"/>
    <w:rsid w:val="005639A4"/>
    <w:rsid w:val="00563C4A"/>
    <w:rsid w:val="00564195"/>
    <w:rsid w:val="005641C8"/>
    <w:rsid w:val="00564580"/>
    <w:rsid w:val="00564B1D"/>
    <w:rsid w:val="005650AE"/>
    <w:rsid w:val="00565227"/>
    <w:rsid w:val="0056530F"/>
    <w:rsid w:val="0056537E"/>
    <w:rsid w:val="0056575E"/>
    <w:rsid w:val="00565A66"/>
    <w:rsid w:val="00565B64"/>
    <w:rsid w:val="00565D07"/>
    <w:rsid w:val="00565E1F"/>
    <w:rsid w:val="00566245"/>
    <w:rsid w:val="0056637B"/>
    <w:rsid w:val="005665A1"/>
    <w:rsid w:val="005666C6"/>
    <w:rsid w:val="005669D4"/>
    <w:rsid w:val="005670BA"/>
    <w:rsid w:val="005672AF"/>
    <w:rsid w:val="005672CB"/>
    <w:rsid w:val="0056751E"/>
    <w:rsid w:val="0056780D"/>
    <w:rsid w:val="00567C55"/>
    <w:rsid w:val="00567E22"/>
    <w:rsid w:val="00567E5B"/>
    <w:rsid w:val="005701C0"/>
    <w:rsid w:val="00570367"/>
    <w:rsid w:val="0057047A"/>
    <w:rsid w:val="00570923"/>
    <w:rsid w:val="00570B1F"/>
    <w:rsid w:val="00570E6C"/>
    <w:rsid w:val="00571090"/>
    <w:rsid w:val="005710EB"/>
    <w:rsid w:val="005711CB"/>
    <w:rsid w:val="00571698"/>
    <w:rsid w:val="00571BE3"/>
    <w:rsid w:val="00571D50"/>
    <w:rsid w:val="00571E74"/>
    <w:rsid w:val="005720F2"/>
    <w:rsid w:val="005722FC"/>
    <w:rsid w:val="005725A6"/>
    <w:rsid w:val="00572638"/>
    <w:rsid w:val="0057263F"/>
    <w:rsid w:val="0057285D"/>
    <w:rsid w:val="00572F28"/>
    <w:rsid w:val="00572F2A"/>
    <w:rsid w:val="00573207"/>
    <w:rsid w:val="005734B3"/>
    <w:rsid w:val="005735F4"/>
    <w:rsid w:val="005735F9"/>
    <w:rsid w:val="00573773"/>
    <w:rsid w:val="005738FF"/>
    <w:rsid w:val="00573A6C"/>
    <w:rsid w:val="0057417F"/>
    <w:rsid w:val="005741F5"/>
    <w:rsid w:val="00574416"/>
    <w:rsid w:val="0057442B"/>
    <w:rsid w:val="005744EE"/>
    <w:rsid w:val="00574A06"/>
    <w:rsid w:val="00574D49"/>
    <w:rsid w:val="00575294"/>
    <w:rsid w:val="00575A00"/>
    <w:rsid w:val="00575AA5"/>
    <w:rsid w:val="00575C6F"/>
    <w:rsid w:val="005761E3"/>
    <w:rsid w:val="00576202"/>
    <w:rsid w:val="00576358"/>
    <w:rsid w:val="0057682C"/>
    <w:rsid w:val="005768F8"/>
    <w:rsid w:val="00576B52"/>
    <w:rsid w:val="00576B99"/>
    <w:rsid w:val="00577002"/>
    <w:rsid w:val="00577296"/>
    <w:rsid w:val="005773EB"/>
    <w:rsid w:val="005775BB"/>
    <w:rsid w:val="0057791C"/>
    <w:rsid w:val="00577B30"/>
    <w:rsid w:val="00577F76"/>
    <w:rsid w:val="00577FFE"/>
    <w:rsid w:val="00580239"/>
    <w:rsid w:val="00580290"/>
    <w:rsid w:val="00580B3C"/>
    <w:rsid w:val="00580B49"/>
    <w:rsid w:val="00581399"/>
    <w:rsid w:val="005814D1"/>
    <w:rsid w:val="00581928"/>
    <w:rsid w:val="00581975"/>
    <w:rsid w:val="00581A27"/>
    <w:rsid w:val="00581FDB"/>
    <w:rsid w:val="00582311"/>
    <w:rsid w:val="005828BD"/>
    <w:rsid w:val="00582CA3"/>
    <w:rsid w:val="00582F41"/>
    <w:rsid w:val="00582FC7"/>
    <w:rsid w:val="005832AF"/>
    <w:rsid w:val="005834FF"/>
    <w:rsid w:val="005840B1"/>
    <w:rsid w:val="0058459A"/>
    <w:rsid w:val="005847FA"/>
    <w:rsid w:val="0058488C"/>
    <w:rsid w:val="00584AB4"/>
    <w:rsid w:val="00585401"/>
    <w:rsid w:val="00585828"/>
    <w:rsid w:val="00585869"/>
    <w:rsid w:val="00585A2E"/>
    <w:rsid w:val="00585C39"/>
    <w:rsid w:val="00585E01"/>
    <w:rsid w:val="00586193"/>
    <w:rsid w:val="005861CE"/>
    <w:rsid w:val="005863E8"/>
    <w:rsid w:val="00586874"/>
    <w:rsid w:val="00586EBA"/>
    <w:rsid w:val="00586FA9"/>
    <w:rsid w:val="00586FC0"/>
    <w:rsid w:val="0058709A"/>
    <w:rsid w:val="005873E6"/>
    <w:rsid w:val="00587745"/>
    <w:rsid w:val="005877D4"/>
    <w:rsid w:val="0058788F"/>
    <w:rsid w:val="0058796C"/>
    <w:rsid w:val="005879A1"/>
    <w:rsid w:val="00590089"/>
    <w:rsid w:val="00590244"/>
    <w:rsid w:val="005903C4"/>
    <w:rsid w:val="005904C1"/>
    <w:rsid w:val="0059067B"/>
    <w:rsid w:val="00590731"/>
    <w:rsid w:val="00590912"/>
    <w:rsid w:val="00590A24"/>
    <w:rsid w:val="0059158F"/>
    <w:rsid w:val="00591768"/>
    <w:rsid w:val="00591829"/>
    <w:rsid w:val="00591AAE"/>
    <w:rsid w:val="00591AD0"/>
    <w:rsid w:val="00591B72"/>
    <w:rsid w:val="00591DB1"/>
    <w:rsid w:val="00592059"/>
    <w:rsid w:val="005920CA"/>
    <w:rsid w:val="00592AD4"/>
    <w:rsid w:val="00592F74"/>
    <w:rsid w:val="0059392D"/>
    <w:rsid w:val="005939A0"/>
    <w:rsid w:val="00593B29"/>
    <w:rsid w:val="00594140"/>
    <w:rsid w:val="00594263"/>
    <w:rsid w:val="00594751"/>
    <w:rsid w:val="00594844"/>
    <w:rsid w:val="00594911"/>
    <w:rsid w:val="00594A1E"/>
    <w:rsid w:val="00594BA0"/>
    <w:rsid w:val="00594CA4"/>
    <w:rsid w:val="00594D7E"/>
    <w:rsid w:val="00594E36"/>
    <w:rsid w:val="00594F14"/>
    <w:rsid w:val="00595B41"/>
    <w:rsid w:val="00595DF2"/>
    <w:rsid w:val="00595E51"/>
    <w:rsid w:val="00596072"/>
    <w:rsid w:val="005960B2"/>
    <w:rsid w:val="005960F3"/>
    <w:rsid w:val="005960FA"/>
    <w:rsid w:val="00596AF6"/>
    <w:rsid w:val="00596B0E"/>
    <w:rsid w:val="00596B8F"/>
    <w:rsid w:val="00596C31"/>
    <w:rsid w:val="00596DD4"/>
    <w:rsid w:val="00596DE9"/>
    <w:rsid w:val="00596FA6"/>
    <w:rsid w:val="005970A2"/>
    <w:rsid w:val="005970D2"/>
    <w:rsid w:val="005972D4"/>
    <w:rsid w:val="005977EC"/>
    <w:rsid w:val="005A0067"/>
    <w:rsid w:val="005A012C"/>
    <w:rsid w:val="005A0177"/>
    <w:rsid w:val="005A03DE"/>
    <w:rsid w:val="005A07B4"/>
    <w:rsid w:val="005A09E0"/>
    <w:rsid w:val="005A0A53"/>
    <w:rsid w:val="005A0AF4"/>
    <w:rsid w:val="005A0D62"/>
    <w:rsid w:val="005A0DDC"/>
    <w:rsid w:val="005A0F3E"/>
    <w:rsid w:val="005A156D"/>
    <w:rsid w:val="005A1965"/>
    <w:rsid w:val="005A1C9F"/>
    <w:rsid w:val="005A1FC6"/>
    <w:rsid w:val="005A2040"/>
    <w:rsid w:val="005A2058"/>
    <w:rsid w:val="005A23D7"/>
    <w:rsid w:val="005A23E6"/>
    <w:rsid w:val="005A2991"/>
    <w:rsid w:val="005A2C2A"/>
    <w:rsid w:val="005A36C5"/>
    <w:rsid w:val="005A4186"/>
    <w:rsid w:val="005A46C6"/>
    <w:rsid w:val="005A4749"/>
    <w:rsid w:val="005A5195"/>
    <w:rsid w:val="005A54F4"/>
    <w:rsid w:val="005A5503"/>
    <w:rsid w:val="005A5825"/>
    <w:rsid w:val="005A5857"/>
    <w:rsid w:val="005A5D96"/>
    <w:rsid w:val="005A61AC"/>
    <w:rsid w:val="005A636C"/>
    <w:rsid w:val="005A63EB"/>
    <w:rsid w:val="005A6655"/>
    <w:rsid w:val="005A67C0"/>
    <w:rsid w:val="005A68C9"/>
    <w:rsid w:val="005A6C88"/>
    <w:rsid w:val="005A6C8B"/>
    <w:rsid w:val="005A6E38"/>
    <w:rsid w:val="005A7021"/>
    <w:rsid w:val="005A74BB"/>
    <w:rsid w:val="005A75B0"/>
    <w:rsid w:val="005A786D"/>
    <w:rsid w:val="005A78A3"/>
    <w:rsid w:val="005A7E77"/>
    <w:rsid w:val="005B00E6"/>
    <w:rsid w:val="005B0352"/>
    <w:rsid w:val="005B06FC"/>
    <w:rsid w:val="005B09F9"/>
    <w:rsid w:val="005B0F2C"/>
    <w:rsid w:val="005B1208"/>
    <w:rsid w:val="005B14AE"/>
    <w:rsid w:val="005B165E"/>
    <w:rsid w:val="005B16F3"/>
    <w:rsid w:val="005B1D5E"/>
    <w:rsid w:val="005B1F30"/>
    <w:rsid w:val="005B1F87"/>
    <w:rsid w:val="005B2472"/>
    <w:rsid w:val="005B2A6B"/>
    <w:rsid w:val="005B2B02"/>
    <w:rsid w:val="005B2D4E"/>
    <w:rsid w:val="005B307E"/>
    <w:rsid w:val="005B31E1"/>
    <w:rsid w:val="005B3708"/>
    <w:rsid w:val="005B385B"/>
    <w:rsid w:val="005B39BB"/>
    <w:rsid w:val="005B4230"/>
    <w:rsid w:val="005B4316"/>
    <w:rsid w:val="005B4B87"/>
    <w:rsid w:val="005B4CCC"/>
    <w:rsid w:val="005B5011"/>
    <w:rsid w:val="005B5731"/>
    <w:rsid w:val="005B5B64"/>
    <w:rsid w:val="005B5F26"/>
    <w:rsid w:val="005B603E"/>
    <w:rsid w:val="005B63E2"/>
    <w:rsid w:val="005B64DC"/>
    <w:rsid w:val="005B6801"/>
    <w:rsid w:val="005B7182"/>
    <w:rsid w:val="005B7438"/>
    <w:rsid w:val="005B78A2"/>
    <w:rsid w:val="005B7A4A"/>
    <w:rsid w:val="005B7C78"/>
    <w:rsid w:val="005C03F8"/>
    <w:rsid w:val="005C055F"/>
    <w:rsid w:val="005C076B"/>
    <w:rsid w:val="005C0973"/>
    <w:rsid w:val="005C0DE8"/>
    <w:rsid w:val="005C106D"/>
    <w:rsid w:val="005C1345"/>
    <w:rsid w:val="005C15FB"/>
    <w:rsid w:val="005C1C3B"/>
    <w:rsid w:val="005C1D8D"/>
    <w:rsid w:val="005C1DA2"/>
    <w:rsid w:val="005C1F4B"/>
    <w:rsid w:val="005C1F70"/>
    <w:rsid w:val="005C2088"/>
    <w:rsid w:val="005C23F2"/>
    <w:rsid w:val="005C26CF"/>
    <w:rsid w:val="005C2D7E"/>
    <w:rsid w:val="005C334E"/>
    <w:rsid w:val="005C342E"/>
    <w:rsid w:val="005C3AA3"/>
    <w:rsid w:val="005C3C10"/>
    <w:rsid w:val="005C3C82"/>
    <w:rsid w:val="005C4102"/>
    <w:rsid w:val="005C45A2"/>
    <w:rsid w:val="005C4690"/>
    <w:rsid w:val="005C4832"/>
    <w:rsid w:val="005C4927"/>
    <w:rsid w:val="005C4EAA"/>
    <w:rsid w:val="005C4F36"/>
    <w:rsid w:val="005C5654"/>
    <w:rsid w:val="005C568C"/>
    <w:rsid w:val="005C56F4"/>
    <w:rsid w:val="005C581D"/>
    <w:rsid w:val="005C5BB9"/>
    <w:rsid w:val="005C5DD4"/>
    <w:rsid w:val="005C64D3"/>
    <w:rsid w:val="005C6567"/>
    <w:rsid w:val="005C6CC1"/>
    <w:rsid w:val="005C6E91"/>
    <w:rsid w:val="005C7713"/>
    <w:rsid w:val="005C7896"/>
    <w:rsid w:val="005C7A5D"/>
    <w:rsid w:val="005C7AB1"/>
    <w:rsid w:val="005D067F"/>
    <w:rsid w:val="005D0781"/>
    <w:rsid w:val="005D08A4"/>
    <w:rsid w:val="005D0AEF"/>
    <w:rsid w:val="005D0E47"/>
    <w:rsid w:val="005D0E81"/>
    <w:rsid w:val="005D1399"/>
    <w:rsid w:val="005D178B"/>
    <w:rsid w:val="005D1982"/>
    <w:rsid w:val="005D1D9B"/>
    <w:rsid w:val="005D21A4"/>
    <w:rsid w:val="005D2474"/>
    <w:rsid w:val="005D24C4"/>
    <w:rsid w:val="005D27F0"/>
    <w:rsid w:val="005D282E"/>
    <w:rsid w:val="005D29D2"/>
    <w:rsid w:val="005D2EB0"/>
    <w:rsid w:val="005D3455"/>
    <w:rsid w:val="005D3462"/>
    <w:rsid w:val="005D36C9"/>
    <w:rsid w:val="005D37F8"/>
    <w:rsid w:val="005D3E0A"/>
    <w:rsid w:val="005D43B8"/>
    <w:rsid w:val="005D47DC"/>
    <w:rsid w:val="005D4C13"/>
    <w:rsid w:val="005D4F82"/>
    <w:rsid w:val="005D52F6"/>
    <w:rsid w:val="005D54E2"/>
    <w:rsid w:val="005D5521"/>
    <w:rsid w:val="005D552C"/>
    <w:rsid w:val="005D55BA"/>
    <w:rsid w:val="005D5862"/>
    <w:rsid w:val="005D58F6"/>
    <w:rsid w:val="005D61E4"/>
    <w:rsid w:val="005D6261"/>
    <w:rsid w:val="005D64A9"/>
    <w:rsid w:val="005D651B"/>
    <w:rsid w:val="005D65D3"/>
    <w:rsid w:val="005D673A"/>
    <w:rsid w:val="005D679A"/>
    <w:rsid w:val="005D6AEA"/>
    <w:rsid w:val="005D6BEE"/>
    <w:rsid w:val="005D6D00"/>
    <w:rsid w:val="005D7255"/>
    <w:rsid w:val="005D741B"/>
    <w:rsid w:val="005D780A"/>
    <w:rsid w:val="005D78AC"/>
    <w:rsid w:val="005D78F0"/>
    <w:rsid w:val="005D7E81"/>
    <w:rsid w:val="005E01E3"/>
    <w:rsid w:val="005E0272"/>
    <w:rsid w:val="005E0F0E"/>
    <w:rsid w:val="005E1798"/>
    <w:rsid w:val="005E18D6"/>
    <w:rsid w:val="005E18E4"/>
    <w:rsid w:val="005E197C"/>
    <w:rsid w:val="005E1F3C"/>
    <w:rsid w:val="005E2684"/>
    <w:rsid w:val="005E294F"/>
    <w:rsid w:val="005E2977"/>
    <w:rsid w:val="005E325A"/>
    <w:rsid w:val="005E3370"/>
    <w:rsid w:val="005E35EA"/>
    <w:rsid w:val="005E443A"/>
    <w:rsid w:val="005E4559"/>
    <w:rsid w:val="005E467D"/>
    <w:rsid w:val="005E4687"/>
    <w:rsid w:val="005E46EB"/>
    <w:rsid w:val="005E4DEF"/>
    <w:rsid w:val="005E4F79"/>
    <w:rsid w:val="005E58C1"/>
    <w:rsid w:val="005E5900"/>
    <w:rsid w:val="005E5B51"/>
    <w:rsid w:val="005E5BD4"/>
    <w:rsid w:val="005E5D6E"/>
    <w:rsid w:val="005E5FA8"/>
    <w:rsid w:val="005E602A"/>
    <w:rsid w:val="005E6146"/>
    <w:rsid w:val="005E6893"/>
    <w:rsid w:val="005E6D6A"/>
    <w:rsid w:val="005E6F05"/>
    <w:rsid w:val="005E71C9"/>
    <w:rsid w:val="005E7431"/>
    <w:rsid w:val="005E7570"/>
    <w:rsid w:val="005E7722"/>
    <w:rsid w:val="005E7E19"/>
    <w:rsid w:val="005F0032"/>
    <w:rsid w:val="005F0056"/>
    <w:rsid w:val="005F00CA"/>
    <w:rsid w:val="005F0267"/>
    <w:rsid w:val="005F0299"/>
    <w:rsid w:val="005F03D8"/>
    <w:rsid w:val="005F089C"/>
    <w:rsid w:val="005F0BAC"/>
    <w:rsid w:val="005F0CEB"/>
    <w:rsid w:val="005F0D10"/>
    <w:rsid w:val="005F0FEF"/>
    <w:rsid w:val="005F11ED"/>
    <w:rsid w:val="005F19B2"/>
    <w:rsid w:val="005F1DD0"/>
    <w:rsid w:val="005F1E92"/>
    <w:rsid w:val="005F1E96"/>
    <w:rsid w:val="005F1EC9"/>
    <w:rsid w:val="005F20B0"/>
    <w:rsid w:val="005F2324"/>
    <w:rsid w:val="005F23D2"/>
    <w:rsid w:val="005F240F"/>
    <w:rsid w:val="005F24CF"/>
    <w:rsid w:val="005F2948"/>
    <w:rsid w:val="005F2B19"/>
    <w:rsid w:val="005F2FF7"/>
    <w:rsid w:val="005F320F"/>
    <w:rsid w:val="005F340F"/>
    <w:rsid w:val="005F350F"/>
    <w:rsid w:val="005F36D2"/>
    <w:rsid w:val="005F3882"/>
    <w:rsid w:val="005F3B2C"/>
    <w:rsid w:val="005F3C80"/>
    <w:rsid w:val="005F3CF9"/>
    <w:rsid w:val="005F4615"/>
    <w:rsid w:val="005F4A23"/>
    <w:rsid w:val="005F4BE0"/>
    <w:rsid w:val="005F5286"/>
    <w:rsid w:val="005F52A7"/>
    <w:rsid w:val="005F54D0"/>
    <w:rsid w:val="005F5501"/>
    <w:rsid w:val="005F552E"/>
    <w:rsid w:val="005F55FD"/>
    <w:rsid w:val="005F56D5"/>
    <w:rsid w:val="005F57D0"/>
    <w:rsid w:val="005F5900"/>
    <w:rsid w:val="005F5CEB"/>
    <w:rsid w:val="005F6153"/>
    <w:rsid w:val="005F64E0"/>
    <w:rsid w:val="005F67C6"/>
    <w:rsid w:val="005F6B86"/>
    <w:rsid w:val="005F6DF7"/>
    <w:rsid w:val="005F6EBF"/>
    <w:rsid w:val="005F70D3"/>
    <w:rsid w:val="005F74AF"/>
    <w:rsid w:val="005F7DF5"/>
    <w:rsid w:val="00600104"/>
    <w:rsid w:val="0060037B"/>
    <w:rsid w:val="00600511"/>
    <w:rsid w:val="006009E8"/>
    <w:rsid w:val="00600BF8"/>
    <w:rsid w:val="00600D6E"/>
    <w:rsid w:val="00600E7F"/>
    <w:rsid w:val="0060105B"/>
    <w:rsid w:val="0060108A"/>
    <w:rsid w:val="006011E2"/>
    <w:rsid w:val="006015E5"/>
    <w:rsid w:val="00601B91"/>
    <w:rsid w:val="00601D7C"/>
    <w:rsid w:val="006020F5"/>
    <w:rsid w:val="00602189"/>
    <w:rsid w:val="00602820"/>
    <w:rsid w:val="00602B19"/>
    <w:rsid w:val="00602BFA"/>
    <w:rsid w:val="00602E71"/>
    <w:rsid w:val="00603005"/>
    <w:rsid w:val="006033AC"/>
    <w:rsid w:val="00603725"/>
    <w:rsid w:val="006037BC"/>
    <w:rsid w:val="006037C8"/>
    <w:rsid w:val="00603B70"/>
    <w:rsid w:val="00604146"/>
    <w:rsid w:val="0060427C"/>
    <w:rsid w:val="0060453B"/>
    <w:rsid w:val="00604BDE"/>
    <w:rsid w:val="00604C4B"/>
    <w:rsid w:val="00604C67"/>
    <w:rsid w:val="00604FA9"/>
    <w:rsid w:val="00605092"/>
    <w:rsid w:val="006053CF"/>
    <w:rsid w:val="006055FE"/>
    <w:rsid w:val="00605601"/>
    <w:rsid w:val="0060564C"/>
    <w:rsid w:val="0060573F"/>
    <w:rsid w:val="00605CE3"/>
    <w:rsid w:val="00605EA0"/>
    <w:rsid w:val="00606278"/>
    <w:rsid w:val="00606513"/>
    <w:rsid w:val="0060679C"/>
    <w:rsid w:val="00606F50"/>
    <w:rsid w:val="00606F91"/>
    <w:rsid w:val="00606FC6"/>
    <w:rsid w:val="0060711D"/>
    <w:rsid w:val="00607222"/>
    <w:rsid w:val="0060752E"/>
    <w:rsid w:val="00607A55"/>
    <w:rsid w:val="00607ED9"/>
    <w:rsid w:val="0061014B"/>
    <w:rsid w:val="0061069C"/>
    <w:rsid w:val="00610843"/>
    <w:rsid w:val="00610E54"/>
    <w:rsid w:val="00611427"/>
    <w:rsid w:val="00611435"/>
    <w:rsid w:val="006115BC"/>
    <w:rsid w:val="00611751"/>
    <w:rsid w:val="0061195F"/>
    <w:rsid w:val="00611C35"/>
    <w:rsid w:val="00611C8B"/>
    <w:rsid w:val="00611DBA"/>
    <w:rsid w:val="00611DDA"/>
    <w:rsid w:val="00611E68"/>
    <w:rsid w:val="00612123"/>
    <w:rsid w:val="00612160"/>
    <w:rsid w:val="00612460"/>
    <w:rsid w:val="006124D1"/>
    <w:rsid w:val="00612523"/>
    <w:rsid w:val="00612737"/>
    <w:rsid w:val="00612D24"/>
    <w:rsid w:val="006132C7"/>
    <w:rsid w:val="006135D4"/>
    <w:rsid w:val="00613615"/>
    <w:rsid w:val="00613795"/>
    <w:rsid w:val="00613D34"/>
    <w:rsid w:val="00613D73"/>
    <w:rsid w:val="00613F5A"/>
    <w:rsid w:val="006142C0"/>
    <w:rsid w:val="006144B5"/>
    <w:rsid w:val="00614525"/>
    <w:rsid w:val="006146ED"/>
    <w:rsid w:val="00614902"/>
    <w:rsid w:val="00614B79"/>
    <w:rsid w:val="00614D02"/>
    <w:rsid w:val="00614D7C"/>
    <w:rsid w:val="00614D80"/>
    <w:rsid w:val="00614EF2"/>
    <w:rsid w:val="006155C6"/>
    <w:rsid w:val="00615703"/>
    <w:rsid w:val="00616350"/>
    <w:rsid w:val="0061681B"/>
    <w:rsid w:val="00616CD7"/>
    <w:rsid w:val="00616D41"/>
    <w:rsid w:val="00616E2D"/>
    <w:rsid w:val="006174AC"/>
    <w:rsid w:val="0061757A"/>
    <w:rsid w:val="006175B3"/>
    <w:rsid w:val="0061772A"/>
    <w:rsid w:val="00617787"/>
    <w:rsid w:val="00617B75"/>
    <w:rsid w:val="00617CFA"/>
    <w:rsid w:val="00620019"/>
    <w:rsid w:val="00620255"/>
    <w:rsid w:val="006204D7"/>
    <w:rsid w:val="006205AD"/>
    <w:rsid w:val="006206A4"/>
    <w:rsid w:val="006207AA"/>
    <w:rsid w:val="006209EE"/>
    <w:rsid w:val="00620A5A"/>
    <w:rsid w:val="006210D2"/>
    <w:rsid w:val="0062112B"/>
    <w:rsid w:val="00621252"/>
    <w:rsid w:val="00621286"/>
    <w:rsid w:val="006212D5"/>
    <w:rsid w:val="00621392"/>
    <w:rsid w:val="006215E8"/>
    <w:rsid w:val="0062164F"/>
    <w:rsid w:val="006217D2"/>
    <w:rsid w:val="00621A43"/>
    <w:rsid w:val="00621BC6"/>
    <w:rsid w:val="00621C1F"/>
    <w:rsid w:val="00622414"/>
    <w:rsid w:val="006225C1"/>
    <w:rsid w:val="0062267D"/>
    <w:rsid w:val="006229C2"/>
    <w:rsid w:val="006234DC"/>
    <w:rsid w:val="00623575"/>
    <w:rsid w:val="006236F5"/>
    <w:rsid w:val="00623B72"/>
    <w:rsid w:val="00623F1A"/>
    <w:rsid w:val="0062412C"/>
    <w:rsid w:val="006244DC"/>
    <w:rsid w:val="0062450A"/>
    <w:rsid w:val="00624801"/>
    <w:rsid w:val="00624E2D"/>
    <w:rsid w:val="00624EF2"/>
    <w:rsid w:val="0062576C"/>
    <w:rsid w:val="006258B0"/>
    <w:rsid w:val="006258B9"/>
    <w:rsid w:val="00625D9C"/>
    <w:rsid w:val="006261AF"/>
    <w:rsid w:val="006261F5"/>
    <w:rsid w:val="00626C37"/>
    <w:rsid w:val="00626DE2"/>
    <w:rsid w:val="0062700C"/>
    <w:rsid w:val="00627307"/>
    <w:rsid w:val="0062733B"/>
    <w:rsid w:val="00627978"/>
    <w:rsid w:val="00627B1E"/>
    <w:rsid w:val="00627D2D"/>
    <w:rsid w:val="00627D5D"/>
    <w:rsid w:val="00627E1A"/>
    <w:rsid w:val="00630517"/>
    <w:rsid w:val="00631106"/>
    <w:rsid w:val="00631985"/>
    <w:rsid w:val="00631AE7"/>
    <w:rsid w:val="00631B09"/>
    <w:rsid w:val="00631E80"/>
    <w:rsid w:val="00631FF2"/>
    <w:rsid w:val="00632019"/>
    <w:rsid w:val="00632177"/>
    <w:rsid w:val="00632372"/>
    <w:rsid w:val="00632682"/>
    <w:rsid w:val="006328F9"/>
    <w:rsid w:val="006329F7"/>
    <w:rsid w:val="00632DBF"/>
    <w:rsid w:val="00632E1A"/>
    <w:rsid w:val="00632ECB"/>
    <w:rsid w:val="00633304"/>
    <w:rsid w:val="006334FC"/>
    <w:rsid w:val="00633702"/>
    <w:rsid w:val="0063382D"/>
    <w:rsid w:val="00633CA9"/>
    <w:rsid w:val="00633EA9"/>
    <w:rsid w:val="00634281"/>
    <w:rsid w:val="00634740"/>
    <w:rsid w:val="006348AC"/>
    <w:rsid w:val="00634975"/>
    <w:rsid w:val="006349E0"/>
    <w:rsid w:val="00634C88"/>
    <w:rsid w:val="00634CAE"/>
    <w:rsid w:val="00634E8F"/>
    <w:rsid w:val="0063532F"/>
    <w:rsid w:val="0063582E"/>
    <w:rsid w:val="00636063"/>
    <w:rsid w:val="006360F9"/>
    <w:rsid w:val="006361C2"/>
    <w:rsid w:val="00636537"/>
    <w:rsid w:val="00637016"/>
    <w:rsid w:val="006372E4"/>
    <w:rsid w:val="00637845"/>
    <w:rsid w:val="00637A02"/>
    <w:rsid w:val="00637A19"/>
    <w:rsid w:val="00637CF1"/>
    <w:rsid w:val="00637E9B"/>
    <w:rsid w:val="00640081"/>
    <w:rsid w:val="0064049D"/>
    <w:rsid w:val="0064055E"/>
    <w:rsid w:val="00640680"/>
    <w:rsid w:val="00640D87"/>
    <w:rsid w:val="0064138A"/>
    <w:rsid w:val="00641613"/>
    <w:rsid w:val="006416AA"/>
    <w:rsid w:val="006416C3"/>
    <w:rsid w:val="00641780"/>
    <w:rsid w:val="0064189F"/>
    <w:rsid w:val="00641D06"/>
    <w:rsid w:val="00641D37"/>
    <w:rsid w:val="00641E1D"/>
    <w:rsid w:val="00641ED2"/>
    <w:rsid w:val="0064211D"/>
    <w:rsid w:val="00642362"/>
    <w:rsid w:val="00642613"/>
    <w:rsid w:val="00642743"/>
    <w:rsid w:val="006428F2"/>
    <w:rsid w:val="00642DBE"/>
    <w:rsid w:val="00643278"/>
    <w:rsid w:val="00643388"/>
    <w:rsid w:val="0064347E"/>
    <w:rsid w:val="006439FD"/>
    <w:rsid w:val="00643B10"/>
    <w:rsid w:val="00643EF0"/>
    <w:rsid w:val="006441EB"/>
    <w:rsid w:val="00644263"/>
    <w:rsid w:val="0064432B"/>
    <w:rsid w:val="00644522"/>
    <w:rsid w:val="0064462C"/>
    <w:rsid w:val="00644670"/>
    <w:rsid w:val="006447BC"/>
    <w:rsid w:val="00644DBD"/>
    <w:rsid w:val="006451AF"/>
    <w:rsid w:val="006451F0"/>
    <w:rsid w:val="006454C1"/>
    <w:rsid w:val="00645BBC"/>
    <w:rsid w:val="00645C97"/>
    <w:rsid w:val="006461D6"/>
    <w:rsid w:val="0064648F"/>
    <w:rsid w:val="00646565"/>
    <w:rsid w:val="006466F6"/>
    <w:rsid w:val="0064692B"/>
    <w:rsid w:val="006469B6"/>
    <w:rsid w:val="00646BAA"/>
    <w:rsid w:val="00647074"/>
    <w:rsid w:val="0064735D"/>
    <w:rsid w:val="00647806"/>
    <w:rsid w:val="0064785E"/>
    <w:rsid w:val="00647B13"/>
    <w:rsid w:val="00647F10"/>
    <w:rsid w:val="006500FD"/>
    <w:rsid w:val="00650614"/>
    <w:rsid w:val="00650627"/>
    <w:rsid w:val="006506D4"/>
    <w:rsid w:val="00650A49"/>
    <w:rsid w:val="00650F27"/>
    <w:rsid w:val="006511CE"/>
    <w:rsid w:val="0065142A"/>
    <w:rsid w:val="00651CA2"/>
    <w:rsid w:val="00651D2D"/>
    <w:rsid w:val="00651D46"/>
    <w:rsid w:val="00651DD9"/>
    <w:rsid w:val="00651EDB"/>
    <w:rsid w:val="00651F81"/>
    <w:rsid w:val="00652A3F"/>
    <w:rsid w:val="00652D50"/>
    <w:rsid w:val="00652D78"/>
    <w:rsid w:val="00652DE3"/>
    <w:rsid w:val="006536F5"/>
    <w:rsid w:val="00653A65"/>
    <w:rsid w:val="00653DEF"/>
    <w:rsid w:val="0065442C"/>
    <w:rsid w:val="0065456C"/>
    <w:rsid w:val="00654EC0"/>
    <w:rsid w:val="00654FAA"/>
    <w:rsid w:val="00655133"/>
    <w:rsid w:val="0065522D"/>
    <w:rsid w:val="006556EE"/>
    <w:rsid w:val="00655845"/>
    <w:rsid w:val="00655B0E"/>
    <w:rsid w:val="00655B10"/>
    <w:rsid w:val="00655F65"/>
    <w:rsid w:val="00655FF4"/>
    <w:rsid w:val="00656310"/>
    <w:rsid w:val="006564FA"/>
    <w:rsid w:val="006566A1"/>
    <w:rsid w:val="00656BC8"/>
    <w:rsid w:val="00656EE0"/>
    <w:rsid w:val="0065766F"/>
    <w:rsid w:val="00657750"/>
    <w:rsid w:val="006577DC"/>
    <w:rsid w:val="00657D79"/>
    <w:rsid w:val="0066004B"/>
    <w:rsid w:val="00660463"/>
    <w:rsid w:val="0066052D"/>
    <w:rsid w:val="006606F3"/>
    <w:rsid w:val="00660CB4"/>
    <w:rsid w:val="00660E07"/>
    <w:rsid w:val="00661143"/>
    <w:rsid w:val="006611BD"/>
    <w:rsid w:val="006613F9"/>
    <w:rsid w:val="0066169B"/>
    <w:rsid w:val="00661D46"/>
    <w:rsid w:val="00661DB8"/>
    <w:rsid w:val="00661E55"/>
    <w:rsid w:val="00661FA3"/>
    <w:rsid w:val="006620FB"/>
    <w:rsid w:val="006624FE"/>
    <w:rsid w:val="0066269B"/>
    <w:rsid w:val="0066283D"/>
    <w:rsid w:val="006628B5"/>
    <w:rsid w:val="006629DB"/>
    <w:rsid w:val="00662BD2"/>
    <w:rsid w:val="00662BE5"/>
    <w:rsid w:val="00662DAB"/>
    <w:rsid w:val="00663006"/>
    <w:rsid w:val="006630AD"/>
    <w:rsid w:val="006633A1"/>
    <w:rsid w:val="00663495"/>
    <w:rsid w:val="0066349E"/>
    <w:rsid w:val="006638BA"/>
    <w:rsid w:val="00663BC8"/>
    <w:rsid w:val="0066402B"/>
    <w:rsid w:val="0066418E"/>
    <w:rsid w:val="006646F7"/>
    <w:rsid w:val="006648B2"/>
    <w:rsid w:val="00664A74"/>
    <w:rsid w:val="00664AE8"/>
    <w:rsid w:val="00665189"/>
    <w:rsid w:val="00665524"/>
    <w:rsid w:val="006656D5"/>
    <w:rsid w:val="00665875"/>
    <w:rsid w:val="00665993"/>
    <w:rsid w:val="006659C2"/>
    <w:rsid w:val="00665BC9"/>
    <w:rsid w:val="0066602A"/>
    <w:rsid w:val="00666115"/>
    <w:rsid w:val="0066638F"/>
    <w:rsid w:val="00666C6D"/>
    <w:rsid w:val="00666D40"/>
    <w:rsid w:val="006671F2"/>
    <w:rsid w:val="00667A5B"/>
    <w:rsid w:val="00667ADF"/>
    <w:rsid w:val="00667BE8"/>
    <w:rsid w:val="00667CA7"/>
    <w:rsid w:val="00667CF7"/>
    <w:rsid w:val="006701F2"/>
    <w:rsid w:val="00670240"/>
    <w:rsid w:val="006707F2"/>
    <w:rsid w:val="00670859"/>
    <w:rsid w:val="006709A8"/>
    <w:rsid w:val="00670BCD"/>
    <w:rsid w:val="00670F0C"/>
    <w:rsid w:val="006715CB"/>
    <w:rsid w:val="00671849"/>
    <w:rsid w:val="00671A33"/>
    <w:rsid w:val="00671E96"/>
    <w:rsid w:val="006726AF"/>
    <w:rsid w:val="00672794"/>
    <w:rsid w:val="006727C0"/>
    <w:rsid w:val="00672D9D"/>
    <w:rsid w:val="00672F1D"/>
    <w:rsid w:val="00672F99"/>
    <w:rsid w:val="00673009"/>
    <w:rsid w:val="00673426"/>
    <w:rsid w:val="006735E2"/>
    <w:rsid w:val="00673824"/>
    <w:rsid w:val="006739FD"/>
    <w:rsid w:val="00673AF8"/>
    <w:rsid w:val="00673D6B"/>
    <w:rsid w:val="006741AA"/>
    <w:rsid w:val="00674258"/>
    <w:rsid w:val="006742E0"/>
    <w:rsid w:val="0067443F"/>
    <w:rsid w:val="006744A6"/>
    <w:rsid w:val="006744C8"/>
    <w:rsid w:val="00674791"/>
    <w:rsid w:val="00674B09"/>
    <w:rsid w:val="00674B45"/>
    <w:rsid w:val="00674CA7"/>
    <w:rsid w:val="00674E78"/>
    <w:rsid w:val="00674FB5"/>
    <w:rsid w:val="0067528D"/>
    <w:rsid w:val="006754F0"/>
    <w:rsid w:val="006756F3"/>
    <w:rsid w:val="006759EB"/>
    <w:rsid w:val="00675F2E"/>
    <w:rsid w:val="00676252"/>
    <w:rsid w:val="00676262"/>
    <w:rsid w:val="00676506"/>
    <w:rsid w:val="006769B0"/>
    <w:rsid w:val="00676B19"/>
    <w:rsid w:val="00676CA0"/>
    <w:rsid w:val="00676D8C"/>
    <w:rsid w:val="00676E41"/>
    <w:rsid w:val="00676ED6"/>
    <w:rsid w:val="0067755D"/>
    <w:rsid w:val="00677754"/>
    <w:rsid w:val="0067787A"/>
    <w:rsid w:val="006778B5"/>
    <w:rsid w:val="00677D3F"/>
    <w:rsid w:val="0068007B"/>
    <w:rsid w:val="006803A7"/>
    <w:rsid w:val="00680528"/>
    <w:rsid w:val="0068089D"/>
    <w:rsid w:val="00680A87"/>
    <w:rsid w:val="00680E7E"/>
    <w:rsid w:val="00680EA5"/>
    <w:rsid w:val="00680F7F"/>
    <w:rsid w:val="00680F9B"/>
    <w:rsid w:val="00681602"/>
    <w:rsid w:val="00681F3D"/>
    <w:rsid w:val="00682572"/>
    <w:rsid w:val="00682605"/>
    <w:rsid w:val="00682611"/>
    <w:rsid w:val="006828EF"/>
    <w:rsid w:val="006829BA"/>
    <w:rsid w:val="00682BC1"/>
    <w:rsid w:val="0068338D"/>
    <w:rsid w:val="0068360E"/>
    <w:rsid w:val="006836E0"/>
    <w:rsid w:val="0068396D"/>
    <w:rsid w:val="0068398D"/>
    <w:rsid w:val="00684143"/>
    <w:rsid w:val="006841F7"/>
    <w:rsid w:val="0068421D"/>
    <w:rsid w:val="006842D9"/>
    <w:rsid w:val="006845DC"/>
    <w:rsid w:val="006846BA"/>
    <w:rsid w:val="00684C60"/>
    <w:rsid w:val="00685130"/>
    <w:rsid w:val="006853C3"/>
    <w:rsid w:val="006855CC"/>
    <w:rsid w:val="006855E4"/>
    <w:rsid w:val="00685A35"/>
    <w:rsid w:val="00685F1F"/>
    <w:rsid w:val="006863B3"/>
    <w:rsid w:val="0068642B"/>
    <w:rsid w:val="00686574"/>
    <w:rsid w:val="006868AE"/>
    <w:rsid w:val="00686F34"/>
    <w:rsid w:val="00687299"/>
    <w:rsid w:val="0068740C"/>
    <w:rsid w:val="00687A4F"/>
    <w:rsid w:val="00687B7F"/>
    <w:rsid w:val="0069005A"/>
    <w:rsid w:val="00690512"/>
    <w:rsid w:val="006909AE"/>
    <w:rsid w:val="00690AD6"/>
    <w:rsid w:val="00690D2F"/>
    <w:rsid w:val="00690F4E"/>
    <w:rsid w:val="006911DB"/>
    <w:rsid w:val="00691252"/>
    <w:rsid w:val="006914AA"/>
    <w:rsid w:val="00691874"/>
    <w:rsid w:val="006919B0"/>
    <w:rsid w:val="00691F4F"/>
    <w:rsid w:val="006920FC"/>
    <w:rsid w:val="00692372"/>
    <w:rsid w:val="00692599"/>
    <w:rsid w:val="00692BF6"/>
    <w:rsid w:val="00693405"/>
    <w:rsid w:val="00693430"/>
    <w:rsid w:val="00693C93"/>
    <w:rsid w:val="006943CE"/>
    <w:rsid w:val="006947F5"/>
    <w:rsid w:val="00694CEB"/>
    <w:rsid w:val="00694F00"/>
    <w:rsid w:val="00694FEE"/>
    <w:rsid w:val="0069501E"/>
    <w:rsid w:val="006950ED"/>
    <w:rsid w:val="0069546E"/>
    <w:rsid w:val="00695530"/>
    <w:rsid w:val="006955DA"/>
    <w:rsid w:val="00695958"/>
    <w:rsid w:val="00695B52"/>
    <w:rsid w:val="00695C02"/>
    <w:rsid w:val="00695E29"/>
    <w:rsid w:val="00695FFE"/>
    <w:rsid w:val="0069605D"/>
    <w:rsid w:val="0069640E"/>
    <w:rsid w:val="00696936"/>
    <w:rsid w:val="00696B0F"/>
    <w:rsid w:val="00696ECB"/>
    <w:rsid w:val="00696FF1"/>
    <w:rsid w:val="00697085"/>
    <w:rsid w:val="0069730F"/>
    <w:rsid w:val="006975E8"/>
    <w:rsid w:val="0069777F"/>
    <w:rsid w:val="006A0010"/>
    <w:rsid w:val="006A0689"/>
    <w:rsid w:val="006A084F"/>
    <w:rsid w:val="006A094F"/>
    <w:rsid w:val="006A0C64"/>
    <w:rsid w:val="006A0C95"/>
    <w:rsid w:val="006A0D10"/>
    <w:rsid w:val="006A0D29"/>
    <w:rsid w:val="006A0E69"/>
    <w:rsid w:val="006A0F38"/>
    <w:rsid w:val="006A100B"/>
    <w:rsid w:val="006A1730"/>
    <w:rsid w:val="006A1A1E"/>
    <w:rsid w:val="006A1D09"/>
    <w:rsid w:val="006A208F"/>
    <w:rsid w:val="006A236C"/>
    <w:rsid w:val="006A23E9"/>
    <w:rsid w:val="006A2AE1"/>
    <w:rsid w:val="006A2F20"/>
    <w:rsid w:val="006A3424"/>
    <w:rsid w:val="006A362C"/>
    <w:rsid w:val="006A3A21"/>
    <w:rsid w:val="006A3A3A"/>
    <w:rsid w:val="006A3AC0"/>
    <w:rsid w:val="006A3D20"/>
    <w:rsid w:val="006A3D5B"/>
    <w:rsid w:val="006A4285"/>
    <w:rsid w:val="006A4296"/>
    <w:rsid w:val="006A4324"/>
    <w:rsid w:val="006A4463"/>
    <w:rsid w:val="006A44EF"/>
    <w:rsid w:val="006A4B49"/>
    <w:rsid w:val="006A4BB6"/>
    <w:rsid w:val="006A4CB4"/>
    <w:rsid w:val="006A4F4B"/>
    <w:rsid w:val="006A5414"/>
    <w:rsid w:val="006A54C8"/>
    <w:rsid w:val="006A5514"/>
    <w:rsid w:val="006A5909"/>
    <w:rsid w:val="006A59A6"/>
    <w:rsid w:val="006A5A9D"/>
    <w:rsid w:val="006A5A9F"/>
    <w:rsid w:val="006A5AFB"/>
    <w:rsid w:val="006A5E0A"/>
    <w:rsid w:val="006A609E"/>
    <w:rsid w:val="006A6200"/>
    <w:rsid w:val="006A64E7"/>
    <w:rsid w:val="006A6808"/>
    <w:rsid w:val="006A6A79"/>
    <w:rsid w:val="006A6ABE"/>
    <w:rsid w:val="006A6B10"/>
    <w:rsid w:val="006A6B8E"/>
    <w:rsid w:val="006A75A2"/>
    <w:rsid w:val="006A780E"/>
    <w:rsid w:val="006A7A62"/>
    <w:rsid w:val="006A7B23"/>
    <w:rsid w:val="006A7BE8"/>
    <w:rsid w:val="006A7FC8"/>
    <w:rsid w:val="006B02D3"/>
    <w:rsid w:val="006B04F7"/>
    <w:rsid w:val="006B0635"/>
    <w:rsid w:val="006B06C5"/>
    <w:rsid w:val="006B0D6A"/>
    <w:rsid w:val="006B0E64"/>
    <w:rsid w:val="006B1043"/>
    <w:rsid w:val="006B1082"/>
    <w:rsid w:val="006B113F"/>
    <w:rsid w:val="006B12B1"/>
    <w:rsid w:val="006B12C5"/>
    <w:rsid w:val="006B1409"/>
    <w:rsid w:val="006B1C45"/>
    <w:rsid w:val="006B1CC5"/>
    <w:rsid w:val="006B1D27"/>
    <w:rsid w:val="006B1E1C"/>
    <w:rsid w:val="006B2015"/>
    <w:rsid w:val="006B20CC"/>
    <w:rsid w:val="006B2106"/>
    <w:rsid w:val="006B22CB"/>
    <w:rsid w:val="006B2AE9"/>
    <w:rsid w:val="006B2B4A"/>
    <w:rsid w:val="006B2CA6"/>
    <w:rsid w:val="006B2E66"/>
    <w:rsid w:val="006B2FA6"/>
    <w:rsid w:val="006B346F"/>
    <w:rsid w:val="006B35D6"/>
    <w:rsid w:val="006B3B02"/>
    <w:rsid w:val="006B3B5D"/>
    <w:rsid w:val="006B4005"/>
    <w:rsid w:val="006B4022"/>
    <w:rsid w:val="006B463A"/>
    <w:rsid w:val="006B54CA"/>
    <w:rsid w:val="006B551D"/>
    <w:rsid w:val="006B55C8"/>
    <w:rsid w:val="006B564C"/>
    <w:rsid w:val="006B5662"/>
    <w:rsid w:val="006B573D"/>
    <w:rsid w:val="006B5958"/>
    <w:rsid w:val="006B5A60"/>
    <w:rsid w:val="006B5AD3"/>
    <w:rsid w:val="006B5F63"/>
    <w:rsid w:val="006B61BA"/>
    <w:rsid w:val="006B630E"/>
    <w:rsid w:val="006B661F"/>
    <w:rsid w:val="006B66A2"/>
    <w:rsid w:val="006B66E0"/>
    <w:rsid w:val="006B6783"/>
    <w:rsid w:val="006B6B92"/>
    <w:rsid w:val="006B71B0"/>
    <w:rsid w:val="006B7462"/>
    <w:rsid w:val="006B7467"/>
    <w:rsid w:val="006B7D15"/>
    <w:rsid w:val="006B7D8D"/>
    <w:rsid w:val="006B7ED8"/>
    <w:rsid w:val="006C0131"/>
    <w:rsid w:val="006C0189"/>
    <w:rsid w:val="006C02C7"/>
    <w:rsid w:val="006C02DA"/>
    <w:rsid w:val="006C04D6"/>
    <w:rsid w:val="006C05CE"/>
    <w:rsid w:val="006C06C3"/>
    <w:rsid w:val="006C08D1"/>
    <w:rsid w:val="006C0997"/>
    <w:rsid w:val="006C0AEE"/>
    <w:rsid w:val="006C175C"/>
    <w:rsid w:val="006C1812"/>
    <w:rsid w:val="006C1848"/>
    <w:rsid w:val="006C199F"/>
    <w:rsid w:val="006C19D9"/>
    <w:rsid w:val="006C1AE9"/>
    <w:rsid w:val="006C212A"/>
    <w:rsid w:val="006C2174"/>
    <w:rsid w:val="006C2233"/>
    <w:rsid w:val="006C2650"/>
    <w:rsid w:val="006C26DF"/>
    <w:rsid w:val="006C292E"/>
    <w:rsid w:val="006C29BF"/>
    <w:rsid w:val="006C2D94"/>
    <w:rsid w:val="006C3045"/>
    <w:rsid w:val="006C3170"/>
    <w:rsid w:val="006C327F"/>
    <w:rsid w:val="006C3428"/>
    <w:rsid w:val="006C38A9"/>
    <w:rsid w:val="006C3ABF"/>
    <w:rsid w:val="006C4164"/>
    <w:rsid w:val="006C45B2"/>
    <w:rsid w:val="006C4737"/>
    <w:rsid w:val="006C4B7E"/>
    <w:rsid w:val="006C526D"/>
    <w:rsid w:val="006C5438"/>
    <w:rsid w:val="006C5C81"/>
    <w:rsid w:val="006C5E80"/>
    <w:rsid w:val="006C60B5"/>
    <w:rsid w:val="006C62E6"/>
    <w:rsid w:val="006C6C5D"/>
    <w:rsid w:val="006C7664"/>
    <w:rsid w:val="006C77D9"/>
    <w:rsid w:val="006C7D2C"/>
    <w:rsid w:val="006D0016"/>
    <w:rsid w:val="006D00E7"/>
    <w:rsid w:val="006D058C"/>
    <w:rsid w:val="006D0828"/>
    <w:rsid w:val="006D0853"/>
    <w:rsid w:val="006D0B64"/>
    <w:rsid w:val="006D0D0F"/>
    <w:rsid w:val="006D0E28"/>
    <w:rsid w:val="006D0F46"/>
    <w:rsid w:val="006D0F8F"/>
    <w:rsid w:val="006D0F9C"/>
    <w:rsid w:val="006D1062"/>
    <w:rsid w:val="006D10E1"/>
    <w:rsid w:val="006D13BA"/>
    <w:rsid w:val="006D1547"/>
    <w:rsid w:val="006D1A93"/>
    <w:rsid w:val="006D1B29"/>
    <w:rsid w:val="006D1E01"/>
    <w:rsid w:val="006D2038"/>
    <w:rsid w:val="006D2193"/>
    <w:rsid w:val="006D2644"/>
    <w:rsid w:val="006D28D2"/>
    <w:rsid w:val="006D2AEF"/>
    <w:rsid w:val="006D2B0C"/>
    <w:rsid w:val="006D2DCC"/>
    <w:rsid w:val="006D3565"/>
    <w:rsid w:val="006D3C19"/>
    <w:rsid w:val="006D3C4D"/>
    <w:rsid w:val="006D4275"/>
    <w:rsid w:val="006D45BE"/>
    <w:rsid w:val="006D45D3"/>
    <w:rsid w:val="006D45F8"/>
    <w:rsid w:val="006D4764"/>
    <w:rsid w:val="006D4EF1"/>
    <w:rsid w:val="006D532A"/>
    <w:rsid w:val="006D5A31"/>
    <w:rsid w:val="006D5F0C"/>
    <w:rsid w:val="006D5F18"/>
    <w:rsid w:val="006D60CB"/>
    <w:rsid w:val="006D638B"/>
    <w:rsid w:val="006D69C3"/>
    <w:rsid w:val="006D6AE4"/>
    <w:rsid w:val="006D6E29"/>
    <w:rsid w:val="006D7019"/>
    <w:rsid w:val="006D70DE"/>
    <w:rsid w:val="006D73A0"/>
    <w:rsid w:val="006D7460"/>
    <w:rsid w:val="006D766C"/>
    <w:rsid w:val="006D7979"/>
    <w:rsid w:val="006D7A80"/>
    <w:rsid w:val="006E0053"/>
    <w:rsid w:val="006E05D7"/>
    <w:rsid w:val="006E0B10"/>
    <w:rsid w:val="006E0DF0"/>
    <w:rsid w:val="006E0DF6"/>
    <w:rsid w:val="006E10F1"/>
    <w:rsid w:val="006E15F0"/>
    <w:rsid w:val="006E186F"/>
    <w:rsid w:val="006E1AB9"/>
    <w:rsid w:val="006E1C33"/>
    <w:rsid w:val="006E1CE6"/>
    <w:rsid w:val="006E1DF5"/>
    <w:rsid w:val="006E1F5D"/>
    <w:rsid w:val="006E201A"/>
    <w:rsid w:val="006E249E"/>
    <w:rsid w:val="006E27D6"/>
    <w:rsid w:val="006E2829"/>
    <w:rsid w:val="006E2E88"/>
    <w:rsid w:val="006E33BC"/>
    <w:rsid w:val="006E37DF"/>
    <w:rsid w:val="006E3A2F"/>
    <w:rsid w:val="006E3BFA"/>
    <w:rsid w:val="006E41DB"/>
    <w:rsid w:val="006E42A3"/>
    <w:rsid w:val="006E43CF"/>
    <w:rsid w:val="006E4DD6"/>
    <w:rsid w:val="006E4E65"/>
    <w:rsid w:val="006E4FFA"/>
    <w:rsid w:val="006E548A"/>
    <w:rsid w:val="006E55BA"/>
    <w:rsid w:val="006E56C2"/>
    <w:rsid w:val="006E5837"/>
    <w:rsid w:val="006E5AF6"/>
    <w:rsid w:val="006E5BC7"/>
    <w:rsid w:val="006E6712"/>
    <w:rsid w:val="006E6AB3"/>
    <w:rsid w:val="006E6AF4"/>
    <w:rsid w:val="006E7320"/>
    <w:rsid w:val="006E7598"/>
    <w:rsid w:val="006E7FD7"/>
    <w:rsid w:val="006F0073"/>
    <w:rsid w:val="006F0114"/>
    <w:rsid w:val="006F0186"/>
    <w:rsid w:val="006F0406"/>
    <w:rsid w:val="006F0430"/>
    <w:rsid w:val="006F04CF"/>
    <w:rsid w:val="006F073A"/>
    <w:rsid w:val="006F0ABD"/>
    <w:rsid w:val="006F1059"/>
    <w:rsid w:val="006F12E8"/>
    <w:rsid w:val="006F1781"/>
    <w:rsid w:val="006F19BC"/>
    <w:rsid w:val="006F1C6F"/>
    <w:rsid w:val="006F1CCA"/>
    <w:rsid w:val="006F2722"/>
    <w:rsid w:val="006F28C8"/>
    <w:rsid w:val="006F2933"/>
    <w:rsid w:val="006F2A81"/>
    <w:rsid w:val="006F319A"/>
    <w:rsid w:val="006F3224"/>
    <w:rsid w:val="006F3268"/>
    <w:rsid w:val="006F375C"/>
    <w:rsid w:val="006F39C1"/>
    <w:rsid w:val="006F3B32"/>
    <w:rsid w:val="006F3C7C"/>
    <w:rsid w:val="006F3D32"/>
    <w:rsid w:val="006F3DAD"/>
    <w:rsid w:val="006F405C"/>
    <w:rsid w:val="006F41BB"/>
    <w:rsid w:val="006F4410"/>
    <w:rsid w:val="006F444C"/>
    <w:rsid w:val="006F4592"/>
    <w:rsid w:val="006F45FA"/>
    <w:rsid w:val="006F4773"/>
    <w:rsid w:val="006F4ABD"/>
    <w:rsid w:val="006F4B89"/>
    <w:rsid w:val="006F4ECB"/>
    <w:rsid w:val="006F4EE5"/>
    <w:rsid w:val="006F5379"/>
    <w:rsid w:val="006F537C"/>
    <w:rsid w:val="006F6279"/>
    <w:rsid w:val="006F6314"/>
    <w:rsid w:val="006F6778"/>
    <w:rsid w:val="006F67D3"/>
    <w:rsid w:val="006F6AE6"/>
    <w:rsid w:val="006F6E9F"/>
    <w:rsid w:val="006F6F11"/>
    <w:rsid w:val="006F6F1C"/>
    <w:rsid w:val="006F7037"/>
    <w:rsid w:val="006F74CE"/>
    <w:rsid w:val="006F79A5"/>
    <w:rsid w:val="006F7A87"/>
    <w:rsid w:val="006F7C99"/>
    <w:rsid w:val="007003B7"/>
    <w:rsid w:val="007003DB"/>
    <w:rsid w:val="0070070F"/>
    <w:rsid w:val="0070076F"/>
    <w:rsid w:val="00700934"/>
    <w:rsid w:val="00700B09"/>
    <w:rsid w:val="007010FE"/>
    <w:rsid w:val="007011FB"/>
    <w:rsid w:val="00701A9E"/>
    <w:rsid w:val="00702160"/>
    <w:rsid w:val="00702368"/>
    <w:rsid w:val="007027F5"/>
    <w:rsid w:val="00702AEF"/>
    <w:rsid w:val="00702CEC"/>
    <w:rsid w:val="007031C2"/>
    <w:rsid w:val="007033A7"/>
    <w:rsid w:val="007036C1"/>
    <w:rsid w:val="0070380E"/>
    <w:rsid w:val="00703996"/>
    <w:rsid w:val="00703A15"/>
    <w:rsid w:val="00703C61"/>
    <w:rsid w:val="00704492"/>
    <w:rsid w:val="00704632"/>
    <w:rsid w:val="00704B7F"/>
    <w:rsid w:val="00704BF4"/>
    <w:rsid w:val="00704C27"/>
    <w:rsid w:val="00704DC5"/>
    <w:rsid w:val="007054D0"/>
    <w:rsid w:val="00705769"/>
    <w:rsid w:val="00705AB3"/>
    <w:rsid w:val="00705DC7"/>
    <w:rsid w:val="00706689"/>
    <w:rsid w:val="00706DD8"/>
    <w:rsid w:val="00707B16"/>
    <w:rsid w:val="00707BBE"/>
    <w:rsid w:val="00707C05"/>
    <w:rsid w:val="00707CE4"/>
    <w:rsid w:val="007101D3"/>
    <w:rsid w:val="007102A9"/>
    <w:rsid w:val="0071033D"/>
    <w:rsid w:val="00710A39"/>
    <w:rsid w:val="00710A89"/>
    <w:rsid w:val="00711102"/>
    <w:rsid w:val="00711AC1"/>
    <w:rsid w:val="00711E1A"/>
    <w:rsid w:val="00711F0A"/>
    <w:rsid w:val="00711FF8"/>
    <w:rsid w:val="007121F9"/>
    <w:rsid w:val="0071237A"/>
    <w:rsid w:val="007124E6"/>
    <w:rsid w:val="00712515"/>
    <w:rsid w:val="007125E4"/>
    <w:rsid w:val="00712EFE"/>
    <w:rsid w:val="00713363"/>
    <w:rsid w:val="0071346A"/>
    <w:rsid w:val="007136D6"/>
    <w:rsid w:val="0071371B"/>
    <w:rsid w:val="00713909"/>
    <w:rsid w:val="00713B5A"/>
    <w:rsid w:val="00713C42"/>
    <w:rsid w:val="00713E2A"/>
    <w:rsid w:val="00713EA6"/>
    <w:rsid w:val="00714077"/>
    <w:rsid w:val="0071439B"/>
    <w:rsid w:val="0071451B"/>
    <w:rsid w:val="0071457B"/>
    <w:rsid w:val="00714786"/>
    <w:rsid w:val="00714C0A"/>
    <w:rsid w:val="00715109"/>
    <w:rsid w:val="0071543D"/>
    <w:rsid w:val="0071561E"/>
    <w:rsid w:val="00715797"/>
    <w:rsid w:val="00715A17"/>
    <w:rsid w:val="00715AD4"/>
    <w:rsid w:val="00715E52"/>
    <w:rsid w:val="00716611"/>
    <w:rsid w:val="007166A9"/>
    <w:rsid w:val="0071691D"/>
    <w:rsid w:val="00716D05"/>
    <w:rsid w:val="00716D2A"/>
    <w:rsid w:val="00716E5B"/>
    <w:rsid w:val="0071737E"/>
    <w:rsid w:val="007174C1"/>
    <w:rsid w:val="007174D0"/>
    <w:rsid w:val="0071771A"/>
    <w:rsid w:val="0071797D"/>
    <w:rsid w:val="00717C62"/>
    <w:rsid w:val="0072026E"/>
    <w:rsid w:val="0072062D"/>
    <w:rsid w:val="007206C0"/>
    <w:rsid w:val="00720E38"/>
    <w:rsid w:val="00720F7F"/>
    <w:rsid w:val="007210CE"/>
    <w:rsid w:val="00721100"/>
    <w:rsid w:val="007212C5"/>
    <w:rsid w:val="00721505"/>
    <w:rsid w:val="00721527"/>
    <w:rsid w:val="00721544"/>
    <w:rsid w:val="007215E4"/>
    <w:rsid w:val="00721C5B"/>
    <w:rsid w:val="00721EF7"/>
    <w:rsid w:val="00721EF8"/>
    <w:rsid w:val="00721F2D"/>
    <w:rsid w:val="0072227E"/>
    <w:rsid w:val="00722375"/>
    <w:rsid w:val="0072239C"/>
    <w:rsid w:val="007229DD"/>
    <w:rsid w:val="00722CE0"/>
    <w:rsid w:val="00723235"/>
    <w:rsid w:val="007235E2"/>
    <w:rsid w:val="0072397A"/>
    <w:rsid w:val="00723AEE"/>
    <w:rsid w:val="00724083"/>
    <w:rsid w:val="00724A06"/>
    <w:rsid w:val="0072526A"/>
    <w:rsid w:val="007252BA"/>
    <w:rsid w:val="007256AE"/>
    <w:rsid w:val="007257FD"/>
    <w:rsid w:val="00725873"/>
    <w:rsid w:val="00725C65"/>
    <w:rsid w:val="00725D11"/>
    <w:rsid w:val="00725D3C"/>
    <w:rsid w:val="00726389"/>
    <w:rsid w:val="007268B3"/>
    <w:rsid w:val="00726D11"/>
    <w:rsid w:val="00726E1F"/>
    <w:rsid w:val="007271EB"/>
    <w:rsid w:val="00727368"/>
    <w:rsid w:val="0072739E"/>
    <w:rsid w:val="00727697"/>
    <w:rsid w:val="00727768"/>
    <w:rsid w:val="00727AE8"/>
    <w:rsid w:val="00727BFA"/>
    <w:rsid w:val="00727FA3"/>
    <w:rsid w:val="00727FB0"/>
    <w:rsid w:val="00730361"/>
    <w:rsid w:val="007303BE"/>
    <w:rsid w:val="00730459"/>
    <w:rsid w:val="00730845"/>
    <w:rsid w:val="0073084C"/>
    <w:rsid w:val="007309FE"/>
    <w:rsid w:val="00730A9D"/>
    <w:rsid w:val="00730DAE"/>
    <w:rsid w:val="00730FA2"/>
    <w:rsid w:val="00731058"/>
    <w:rsid w:val="0073113B"/>
    <w:rsid w:val="00731465"/>
    <w:rsid w:val="00731497"/>
    <w:rsid w:val="00731615"/>
    <w:rsid w:val="00731769"/>
    <w:rsid w:val="00731846"/>
    <w:rsid w:val="00731D94"/>
    <w:rsid w:val="007328C7"/>
    <w:rsid w:val="00732E2A"/>
    <w:rsid w:val="00732E52"/>
    <w:rsid w:val="00732F58"/>
    <w:rsid w:val="00733006"/>
    <w:rsid w:val="00733048"/>
    <w:rsid w:val="00733535"/>
    <w:rsid w:val="007337B2"/>
    <w:rsid w:val="0073382A"/>
    <w:rsid w:val="0073383F"/>
    <w:rsid w:val="00733934"/>
    <w:rsid w:val="00733975"/>
    <w:rsid w:val="00733AC9"/>
    <w:rsid w:val="00733B0B"/>
    <w:rsid w:val="00733F21"/>
    <w:rsid w:val="00733FC7"/>
    <w:rsid w:val="007341D2"/>
    <w:rsid w:val="007342A9"/>
    <w:rsid w:val="0073432E"/>
    <w:rsid w:val="00734A1A"/>
    <w:rsid w:val="00734F0F"/>
    <w:rsid w:val="00735448"/>
    <w:rsid w:val="0073551E"/>
    <w:rsid w:val="007355C4"/>
    <w:rsid w:val="007355CE"/>
    <w:rsid w:val="007356D4"/>
    <w:rsid w:val="007357CA"/>
    <w:rsid w:val="007358A5"/>
    <w:rsid w:val="00736882"/>
    <w:rsid w:val="00736990"/>
    <w:rsid w:val="00736B83"/>
    <w:rsid w:val="00736D2D"/>
    <w:rsid w:val="00736E7E"/>
    <w:rsid w:val="00737025"/>
    <w:rsid w:val="0073723C"/>
    <w:rsid w:val="00737C55"/>
    <w:rsid w:val="00737D39"/>
    <w:rsid w:val="00737D6A"/>
    <w:rsid w:val="00737E59"/>
    <w:rsid w:val="0074020D"/>
    <w:rsid w:val="00740263"/>
    <w:rsid w:val="0074040A"/>
    <w:rsid w:val="0074040D"/>
    <w:rsid w:val="0074043A"/>
    <w:rsid w:val="00740A64"/>
    <w:rsid w:val="00740D45"/>
    <w:rsid w:val="00740EB7"/>
    <w:rsid w:val="00741051"/>
    <w:rsid w:val="00741097"/>
    <w:rsid w:val="00741123"/>
    <w:rsid w:val="0074114E"/>
    <w:rsid w:val="0074129F"/>
    <w:rsid w:val="00741630"/>
    <w:rsid w:val="00741729"/>
    <w:rsid w:val="007417FB"/>
    <w:rsid w:val="00741B12"/>
    <w:rsid w:val="00741EAC"/>
    <w:rsid w:val="007423AA"/>
    <w:rsid w:val="0074274C"/>
    <w:rsid w:val="00742756"/>
    <w:rsid w:val="0074295A"/>
    <w:rsid w:val="00742A35"/>
    <w:rsid w:val="00742C5C"/>
    <w:rsid w:val="00742E0F"/>
    <w:rsid w:val="00742E24"/>
    <w:rsid w:val="0074364E"/>
    <w:rsid w:val="007436A4"/>
    <w:rsid w:val="0074371A"/>
    <w:rsid w:val="00743775"/>
    <w:rsid w:val="007439C6"/>
    <w:rsid w:val="007439E6"/>
    <w:rsid w:val="00743A5E"/>
    <w:rsid w:val="00744254"/>
    <w:rsid w:val="0074453E"/>
    <w:rsid w:val="0074465F"/>
    <w:rsid w:val="007449E8"/>
    <w:rsid w:val="00744AE2"/>
    <w:rsid w:val="00744CFB"/>
    <w:rsid w:val="00744D8A"/>
    <w:rsid w:val="00744FCA"/>
    <w:rsid w:val="00745217"/>
    <w:rsid w:val="0074528E"/>
    <w:rsid w:val="00745866"/>
    <w:rsid w:val="00745A37"/>
    <w:rsid w:val="00745E1D"/>
    <w:rsid w:val="0074609C"/>
    <w:rsid w:val="007460E5"/>
    <w:rsid w:val="00746268"/>
    <w:rsid w:val="0074642E"/>
    <w:rsid w:val="0074652D"/>
    <w:rsid w:val="00746A2D"/>
    <w:rsid w:val="00747373"/>
    <w:rsid w:val="007478BA"/>
    <w:rsid w:val="0075033C"/>
    <w:rsid w:val="00750984"/>
    <w:rsid w:val="00750D9A"/>
    <w:rsid w:val="00750F69"/>
    <w:rsid w:val="00751048"/>
    <w:rsid w:val="00751516"/>
    <w:rsid w:val="00751681"/>
    <w:rsid w:val="00751707"/>
    <w:rsid w:val="00751B14"/>
    <w:rsid w:val="00751CED"/>
    <w:rsid w:val="00751DE7"/>
    <w:rsid w:val="00751EA5"/>
    <w:rsid w:val="00751FE0"/>
    <w:rsid w:val="00752174"/>
    <w:rsid w:val="0075223D"/>
    <w:rsid w:val="007524A2"/>
    <w:rsid w:val="007524B9"/>
    <w:rsid w:val="00752519"/>
    <w:rsid w:val="007525D0"/>
    <w:rsid w:val="007526B4"/>
    <w:rsid w:val="00752825"/>
    <w:rsid w:val="007528C9"/>
    <w:rsid w:val="007528F9"/>
    <w:rsid w:val="00752A37"/>
    <w:rsid w:val="00752D32"/>
    <w:rsid w:val="00752DA6"/>
    <w:rsid w:val="00752DED"/>
    <w:rsid w:val="00753295"/>
    <w:rsid w:val="007532EF"/>
    <w:rsid w:val="007535FE"/>
    <w:rsid w:val="00753685"/>
    <w:rsid w:val="007536D8"/>
    <w:rsid w:val="00753875"/>
    <w:rsid w:val="007539B5"/>
    <w:rsid w:val="00753A7E"/>
    <w:rsid w:val="0075423C"/>
    <w:rsid w:val="0075433E"/>
    <w:rsid w:val="007545BE"/>
    <w:rsid w:val="00754807"/>
    <w:rsid w:val="0075488E"/>
    <w:rsid w:val="00754BC4"/>
    <w:rsid w:val="00754C44"/>
    <w:rsid w:val="00755131"/>
    <w:rsid w:val="007551B9"/>
    <w:rsid w:val="00755325"/>
    <w:rsid w:val="0075547D"/>
    <w:rsid w:val="0075592C"/>
    <w:rsid w:val="007567CB"/>
    <w:rsid w:val="0075699F"/>
    <w:rsid w:val="0075751D"/>
    <w:rsid w:val="007575FD"/>
    <w:rsid w:val="007576D1"/>
    <w:rsid w:val="007576F4"/>
    <w:rsid w:val="007578DE"/>
    <w:rsid w:val="007579F2"/>
    <w:rsid w:val="00757AB7"/>
    <w:rsid w:val="0076039A"/>
    <w:rsid w:val="0076051B"/>
    <w:rsid w:val="0076105E"/>
    <w:rsid w:val="007611EE"/>
    <w:rsid w:val="0076132B"/>
    <w:rsid w:val="0076135E"/>
    <w:rsid w:val="00761D10"/>
    <w:rsid w:val="00761F0B"/>
    <w:rsid w:val="007620CC"/>
    <w:rsid w:val="00762389"/>
    <w:rsid w:val="00762465"/>
    <w:rsid w:val="0076268E"/>
    <w:rsid w:val="007628B5"/>
    <w:rsid w:val="00763551"/>
    <w:rsid w:val="00763661"/>
    <w:rsid w:val="007636D2"/>
    <w:rsid w:val="0076384C"/>
    <w:rsid w:val="00763999"/>
    <w:rsid w:val="00763DF7"/>
    <w:rsid w:val="00763E5B"/>
    <w:rsid w:val="007640BE"/>
    <w:rsid w:val="007649EE"/>
    <w:rsid w:val="00764C12"/>
    <w:rsid w:val="00764ED4"/>
    <w:rsid w:val="00764F02"/>
    <w:rsid w:val="007650BD"/>
    <w:rsid w:val="007652BD"/>
    <w:rsid w:val="00765355"/>
    <w:rsid w:val="00765CDD"/>
    <w:rsid w:val="00765D3E"/>
    <w:rsid w:val="00765E9D"/>
    <w:rsid w:val="0076610C"/>
    <w:rsid w:val="00766367"/>
    <w:rsid w:val="0076662B"/>
    <w:rsid w:val="00766BD8"/>
    <w:rsid w:val="00766C6C"/>
    <w:rsid w:val="00767632"/>
    <w:rsid w:val="0076790A"/>
    <w:rsid w:val="00767AC1"/>
    <w:rsid w:val="00767D2F"/>
    <w:rsid w:val="0077022C"/>
    <w:rsid w:val="00770411"/>
    <w:rsid w:val="00770EEC"/>
    <w:rsid w:val="00770FF4"/>
    <w:rsid w:val="007710E3"/>
    <w:rsid w:val="00771330"/>
    <w:rsid w:val="00771859"/>
    <w:rsid w:val="0077190F"/>
    <w:rsid w:val="00772152"/>
    <w:rsid w:val="007722BC"/>
    <w:rsid w:val="00772339"/>
    <w:rsid w:val="00772454"/>
    <w:rsid w:val="007724AB"/>
    <w:rsid w:val="007725AD"/>
    <w:rsid w:val="007725D3"/>
    <w:rsid w:val="00772A51"/>
    <w:rsid w:val="00772CB2"/>
    <w:rsid w:val="00772D22"/>
    <w:rsid w:val="00772E50"/>
    <w:rsid w:val="00772F68"/>
    <w:rsid w:val="0077300D"/>
    <w:rsid w:val="00773861"/>
    <w:rsid w:val="00773BAB"/>
    <w:rsid w:val="00773CBD"/>
    <w:rsid w:val="007749BB"/>
    <w:rsid w:val="00774AAF"/>
    <w:rsid w:val="00774BA2"/>
    <w:rsid w:val="007752D4"/>
    <w:rsid w:val="00775323"/>
    <w:rsid w:val="00775357"/>
    <w:rsid w:val="007754CB"/>
    <w:rsid w:val="007755A2"/>
    <w:rsid w:val="00775659"/>
    <w:rsid w:val="00775728"/>
    <w:rsid w:val="00775742"/>
    <w:rsid w:val="007757BF"/>
    <w:rsid w:val="00775C13"/>
    <w:rsid w:val="00775DEE"/>
    <w:rsid w:val="007765F9"/>
    <w:rsid w:val="00776825"/>
    <w:rsid w:val="007773A1"/>
    <w:rsid w:val="00777650"/>
    <w:rsid w:val="00777965"/>
    <w:rsid w:val="00777AFE"/>
    <w:rsid w:val="00777C90"/>
    <w:rsid w:val="00777F35"/>
    <w:rsid w:val="0078036C"/>
    <w:rsid w:val="00780DAB"/>
    <w:rsid w:val="0078108D"/>
    <w:rsid w:val="007815D0"/>
    <w:rsid w:val="00781811"/>
    <w:rsid w:val="007818B3"/>
    <w:rsid w:val="00781B78"/>
    <w:rsid w:val="00781BA9"/>
    <w:rsid w:val="007822F6"/>
    <w:rsid w:val="00782F2E"/>
    <w:rsid w:val="0078309E"/>
    <w:rsid w:val="007830EE"/>
    <w:rsid w:val="00783350"/>
    <w:rsid w:val="0078345A"/>
    <w:rsid w:val="007835F0"/>
    <w:rsid w:val="0078365B"/>
    <w:rsid w:val="00783825"/>
    <w:rsid w:val="00783B28"/>
    <w:rsid w:val="00783BBA"/>
    <w:rsid w:val="00784045"/>
    <w:rsid w:val="00784287"/>
    <w:rsid w:val="007842E4"/>
    <w:rsid w:val="0078452D"/>
    <w:rsid w:val="00784916"/>
    <w:rsid w:val="00784ADF"/>
    <w:rsid w:val="00784B03"/>
    <w:rsid w:val="00784FF2"/>
    <w:rsid w:val="00785082"/>
    <w:rsid w:val="0078549C"/>
    <w:rsid w:val="00785806"/>
    <w:rsid w:val="007859E7"/>
    <w:rsid w:val="00785A31"/>
    <w:rsid w:val="00785A94"/>
    <w:rsid w:val="00786061"/>
    <w:rsid w:val="00786128"/>
    <w:rsid w:val="00786433"/>
    <w:rsid w:val="007869BF"/>
    <w:rsid w:val="00786D3D"/>
    <w:rsid w:val="00786D91"/>
    <w:rsid w:val="00786F57"/>
    <w:rsid w:val="00787562"/>
    <w:rsid w:val="007877ED"/>
    <w:rsid w:val="00787BEA"/>
    <w:rsid w:val="00790199"/>
    <w:rsid w:val="007905B8"/>
    <w:rsid w:val="007906D7"/>
    <w:rsid w:val="00790AC0"/>
    <w:rsid w:val="00790ADD"/>
    <w:rsid w:val="00790F9C"/>
    <w:rsid w:val="00790F9F"/>
    <w:rsid w:val="007918E3"/>
    <w:rsid w:val="00791BD9"/>
    <w:rsid w:val="00791C05"/>
    <w:rsid w:val="00791F92"/>
    <w:rsid w:val="007922DF"/>
    <w:rsid w:val="00792535"/>
    <w:rsid w:val="00792696"/>
    <w:rsid w:val="00792D68"/>
    <w:rsid w:val="00793389"/>
    <w:rsid w:val="007936F2"/>
    <w:rsid w:val="00793BC9"/>
    <w:rsid w:val="00793DD9"/>
    <w:rsid w:val="00793E99"/>
    <w:rsid w:val="00793FE6"/>
    <w:rsid w:val="00794221"/>
    <w:rsid w:val="00794248"/>
    <w:rsid w:val="00794281"/>
    <w:rsid w:val="007942AE"/>
    <w:rsid w:val="00794989"/>
    <w:rsid w:val="00794B32"/>
    <w:rsid w:val="00794B46"/>
    <w:rsid w:val="00794C83"/>
    <w:rsid w:val="00795357"/>
    <w:rsid w:val="007953EC"/>
    <w:rsid w:val="00795428"/>
    <w:rsid w:val="00795918"/>
    <w:rsid w:val="00795A6D"/>
    <w:rsid w:val="00795AC5"/>
    <w:rsid w:val="00795B3A"/>
    <w:rsid w:val="00795CEC"/>
    <w:rsid w:val="00795CFF"/>
    <w:rsid w:val="0079603E"/>
    <w:rsid w:val="00796215"/>
    <w:rsid w:val="007962DC"/>
    <w:rsid w:val="007968C5"/>
    <w:rsid w:val="00796A42"/>
    <w:rsid w:val="00796F30"/>
    <w:rsid w:val="007970C0"/>
    <w:rsid w:val="00797300"/>
    <w:rsid w:val="0079745C"/>
    <w:rsid w:val="007975F6"/>
    <w:rsid w:val="00797694"/>
    <w:rsid w:val="00797821"/>
    <w:rsid w:val="007979AC"/>
    <w:rsid w:val="007979B0"/>
    <w:rsid w:val="007A0147"/>
    <w:rsid w:val="007A04D4"/>
    <w:rsid w:val="007A0625"/>
    <w:rsid w:val="007A07E7"/>
    <w:rsid w:val="007A08A0"/>
    <w:rsid w:val="007A0A90"/>
    <w:rsid w:val="007A1149"/>
    <w:rsid w:val="007A1362"/>
    <w:rsid w:val="007A137A"/>
    <w:rsid w:val="007A14FC"/>
    <w:rsid w:val="007A1B4D"/>
    <w:rsid w:val="007A1EA7"/>
    <w:rsid w:val="007A264D"/>
    <w:rsid w:val="007A2737"/>
    <w:rsid w:val="007A2BA1"/>
    <w:rsid w:val="007A2DC8"/>
    <w:rsid w:val="007A30B5"/>
    <w:rsid w:val="007A3456"/>
    <w:rsid w:val="007A34AD"/>
    <w:rsid w:val="007A39D3"/>
    <w:rsid w:val="007A3A1F"/>
    <w:rsid w:val="007A3B4B"/>
    <w:rsid w:val="007A3DEF"/>
    <w:rsid w:val="007A4239"/>
    <w:rsid w:val="007A4583"/>
    <w:rsid w:val="007A48B4"/>
    <w:rsid w:val="007A49C8"/>
    <w:rsid w:val="007A49F8"/>
    <w:rsid w:val="007A4A4F"/>
    <w:rsid w:val="007A4CC0"/>
    <w:rsid w:val="007A4D70"/>
    <w:rsid w:val="007A4FFD"/>
    <w:rsid w:val="007A53D9"/>
    <w:rsid w:val="007A5453"/>
    <w:rsid w:val="007A56C6"/>
    <w:rsid w:val="007A56CB"/>
    <w:rsid w:val="007A58F4"/>
    <w:rsid w:val="007A5C7B"/>
    <w:rsid w:val="007A5E56"/>
    <w:rsid w:val="007A5EDB"/>
    <w:rsid w:val="007A5FA5"/>
    <w:rsid w:val="007A63F6"/>
    <w:rsid w:val="007A64CA"/>
    <w:rsid w:val="007A6523"/>
    <w:rsid w:val="007A6802"/>
    <w:rsid w:val="007A6C51"/>
    <w:rsid w:val="007A6E8F"/>
    <w:rsid w:val="007A7011"/>
    <w:rsid w:val="007A701D"/>
    <w:rsid w:val="007A7441"/>
    <w:rsid w:val="007A76E3"/>
    <w:rsid w:val="007A78DB"/>
    <w:rsid w:val="007A7B56"/>
    <w:rsid w:val="007A7CC8"/>
    <w:rsid w:val="007A7E0A"/>
    <w:rsid w:val="007B063F"/>
    <w:rsid w:val="007B0718"/>
    <w:rsid w:val="007B07F7"/>
    <w:rsid w:val="007B0957"/>
    <w:rsid w:val="007B09A7"/>
    <w:rsid w:val="007B0A7A"/>
    <w:rsid w:val="007B0BF7"/>
    <w:rsid w:val="007B0CF4"/>
    <w:rsid w:val="007B2170"/>
    <w:rsid w:val="007B22E6"/>
    <w:rsid w:val="007B2766"/>
    <w:rsid w:val="007B27C7"/>
    <w:rsid w:val="007B2C8E"/>
    <w:rsid w:val="007B2DFD"/>
    <w:rsid w:val="007B2F29"/>
    <w:rsid w:val="007B2F6E"/>
    <w:rsid w:val="007B3313"/>
    <w:rsid w:val="007B3337"/>
    <w:rsid w:val="007B34C4"/>
    <w:rsid w:val="007B3867"/>
    <w:rsid w:val="007B41EA"/>
    <w:rsid w:val="007B42B4"/>
    <w:rsid w:val="007B4398"/>
    <w:rsid w:val="007B444A"/>
    <w:rsid w:val="007B45E8"/>
    <w:rsid w:val="007B47E5"/>
    <w:rsid w:val="007B4A66"/>
    <w:rsid w:val="007B4BD3"/>
    <w:rsid w:val="007B4F16"/>
    <w:rsid w:val="007B5117"/>
    <w:rsid w:val="007B51E2"/>
    <w:rsid w:val="007B5436"/>
    <w:rsid w:val="007B5525"/>
    <w:rsid w:val="007B572A"/>
    <w:rsid w:val="007B5736"/>
    <w:rsid w:val="007B579A"/>
    <w:rsid w:val="007B5C8F"/>
    <w:rsid w:val="007B5ECB"/>
    <w:rsid w:val="007B6320"/>
    <w:rsid w:val="007B6438"/>
    <w:rsid w:val="007B676E"/>
    <w:rsid w:val="007B6C13"/>
    <w:rsid w:val="007B6EF7"/>
    <w:rsid w:val="007B70A0"/>
    <w:rsid w:val="007B7434"/>
    <w:rsid w:val="007B75A2"/>
    <w:rsid w:val="007B75D0"/>
    <w:rsid w:val="007B770D"/>
    <w:rsid w:val="007B7AFE"/>
    <w:rsid w:val="007B7C08"/>
    <w:rsid w:val="007C0073"/>
    <w:rsid w:val="007C0083"/>
    <w:rsid w:val="007C01C2"/>
    <w:rsid w:val="007C01D8"/>
    <w:rsid w:val="007C0467"/>
    <w:rsid w:val="007C081B"/>
    <w:rsid w:val="007C088D"/>
    <w:rsid w:val="007C1122"/>
    <w:rsid w:val="007C18A3"/>
    <w:rsid w:val="007C1C7E"/>
    <w:rsid w:val="007C1F10"/>
    <w:rsid w:val="007C242E"/>
    <w:rsid w:val="007C2445"/>
    <w:rsid w:val="007C296F"/>
    <w:rsid w:val="007C2CBB"/>
    <w:rsid w:val="007C2E5D"/>
    <w:rsid w:val="007C308D"/>
    <w:rsid w:val="007C3452"/>
    <w:rsid w:val="007C3AB1"/>
    <w:rsid w:val="007C3B4D"/>
    <w:rsid w:val="007C3B67"/>
    <w:rsid w:val="007C4390"/>
    <w:rsid w:val="007C43F4"/>
    <w:rsid w:val="007C45BC"/>
    <w:rsid w:val="007C4682"/>
    <w:rsid w:val="007C4F7A"/>
    <w:rsid w:val="007C5242"/>
    <w:rsid w:val="007C5E52"/>
    <w:rsid w:val="007C63EC"/>
    <w:rsid w:val="007C6680"/>
    <w:rsid w:val="007C678A"/>
    <w:rsid w:val="007C68D5"/>
    <w:rsid w:val="007C69AC"/>
    <w:rsid w:val="007C7202"/>
    <w:rsid w:val="007C7275"/>
    <w:rsid w:val="007C7304"/>
    <w:rsid w:val="007C78CC"/>
    <w:rsid w:val="007C7AAA"/>
    <w:rsid w:val="007C7FC4"/>
    <w:rsid w:val="007D0075"/>
    <w:rsid w:val="007D035E"/>
    <w:rsid w:val="007D0489"/>
    <w:rsid w:val="007D09D5"/>
    <w:rsid w:val="007D0D76"/>
    <w:rsid w:val="007D16EB"/>
    <w:rsid w:val="007D1879"/>
    <w:rsid w:val="007D18E0"/>
    <w:rsid w:val="007D1ADE"/>
    <w:rsid w:val="007D1C3B"/>
    <w:rsid w:val="007D1C5D"/>
    <w:rsid w:val="007D1D46"/>
    <w:rsid w:val="007D1E23"/>
    <w:rsid w:val="007D1E24"/>
    <w:rsid w:val="007D205F"/>
    <w:rsid w:val="007D2068"/>
    <w:rsid w:val="007D21C3"/>
    <w:rsid w:val="007D21D8"/>
    <w:rsid w:val="007D27D6"/>
    <w:rsid w:val="007D27FA"/>
    <w:rsid w:val="007D299B"/>
    <w:rsid w:val="007D2C73"/>
    <w:rsid w:val="007D2CEF"/>
    <w:rsid w:val="007D301D"/>
    <w:rsid w:val="007D325C"/>
    <w:rsid w:val="007D33DB"/>
    <w:rsid w:val="007D3524"/>
    <w:rsid w:val="007D35D1"/>
    <w:rsid w:val="007D36F5"/>
    <w:rsid w:val="007D375F"/>
    <w:rsid w:val="007D3B71"/>
    <w:rsid w:val="007D41E0"/>
    <w:rsid w:val="007D43A8"/>
    <w:rsid w:val="007D480C"/>
    <w:rsid w:val="007D4A69"/>
    <w:rsid w:val="007D4AAF"/>
    <w:rsid w:val="007D4EA6"/>
    <w:rsid w:val="007D4EE1"/>
    <w:rsid w:val="007D4FB7"/>
    <w:rsid w:val="007D54E5"/>
    <w:rsid w:val="007D5523"/>
    <w:rsid w:val="007D5554"/>
    <w:rsid w:val="007D56AA"/>
    <w:rsid w:val="007D5795"/>
    <w:rsid w:val="007D5890"/>
    <w:rsid w:val="007D5EC0"/>
    <w:rsid w:val="007D6025"/>
    <w:rsid w:val="007D63AE"/>
    <w:rsid w:val="007D6AC2"/>
    <w:rsid w:val="007D707B"/>
    <w:rsid w:val="007D71F3"/>
    <w:rsid w:val="007D7664"/>
    <w:rsid w:val="007D7D5A"/>
    <w:rsid w:val="007D7EA1"/>
    <w:rsid w:val="007E051B"/>
    <w:rsid w:val="007E0863"/>
    <w:rsid w:val="007E0B2A"/>
    <w:rsid w:val="007E0B6F"/>
    <w:rsid w:val="007E0D6A"/>
    <w:rsid w:val="007E125C"/>
    <w:rsid w:val="007E1353"/>
    <w:rsid w:val="007E17F6"/>
    <w:rsid w:val="007E1C9B"/>
    <w:rsid w:val="007E1D80"/>
    <w:rsid w:val="007E23A7"/>
    <w:rsid w:val="007E24AE"/>
    <w:rsid w:val="007E24EC"/>
    <w:rsid w:val="007E2665"/>
    <w:rsid w:val="007E2828"/>
    <w:rsid w:val="007E2851"/>
    <w:rsid w:val="007E2CE1"/>
    <w:rsid w:val="007E2E36"/>
    <w:rsid w:val="007E30D6"/>
    <w:rsid w:val="007E30FA"/>
    <w:rsid w:val="007E3130"/>
    <w:rsid w:val="007E3147"/>
    <w:rsid w:val="007E3775"/>
    <w:rsid w:val="007E39EB"/>
    <w:rsid w:val="007E3D20"/>
    <w:rsid w:val="007E3F26"/>
    <w:rsid w:val="007E44BA"/>
    <w:rsid w:val="007E44BD"/>
    <w:rsid w:val="007E48A5"/>
    <w:rsid w:val="007E496E"/>
    <w:rsid w:val="007E4BF5"/>
    <w:rsid w:val="007E4DD3"/>
    <w:rsid w:val="007E4E49"/>
    <w:rsid w:val="007E50BC"/>
    <w:rsid w:val="007E50E2"/>
    <w:rsid w:val="007E50EF"/>
    <w:rsid w:val="007E59A3"/>
    <w:rsid w:val="007E61CA"/>
    <w:rsid w:val="007E6ADD"/>
    <w:rsid w:val="007E70EA"/>
    <w:rsid w:val="007E7193"/>
    <w:rsid w:val="007E73B7"/>
    <w:rsid w:val="007E76B9"/>
    <w:rsid w:val="007E79B7"/>
    <w:rsid w:val="007E7B06"/>
    <w:rsid w:val="007E7E7B"/>
    <w:rsid w:val="007E7FD5"/>
    <w:rsid w:val="007F042B"/>
    <w:rsid w:val="007F0609"/>
    <w:rsid w:val="007F0739"/>
    <w:rsid w:val="007F0809"/>
    <w:rsid w:val="007F092C"/>
    <w:rsid w:val="007F0A7B"/>
    <w:rsid w:val="007F0C40"/>
    <w:rsid w:val="007F1630"/>
    <w:rsid w:val="007F1C0F"/>
    <w:rsid w:val="007F1CF4"/>
    <w:rsid w:val="007F1EF4"/>
    <w:rsid w:val="007F30AE"/>
    <w:rsid w:val="007F33E0"/>
    <w:rsid w:val="007F38A8"/>
    <w:rsid w:val="007F38F5"/>
    <w:rsid w:val="007F39B2"/>
    <w:rsid w:val="007F39FC"/>
    <w:rsid w:val="007F3CE4"/>
    <w:rsid w:val="007F401C"/>
    <w:rsid w:val="007F4609"/>
    <w:rsid w:val="007F4A89"/>
    <w:rsid w:val="007F4ECC"/>
    <w:rsid w:val="007F4F0F"/>
    <w:rsid w:val="007F534D"/>
    <w:rsid w:val="007F54E1"/>
    <w:rsid w:val="007F58FB"/>
    <w:rsid w:val="007F6231"/>
    <w:rsid w:val="007F6443"/>
    <w:rsid w:val="007F6A6A"/>
    <w:rsid w:val="007F6A8E"/>
    <w:rsid w:val="007F6CC2"/>
    <w:rsid w:val="007F6ECE"/>
    <w:rsid w:val="007F7105"/>
    <w:rsid w:val="007F7153"/>
    <w:rsid w:val="007F717B"/>
    <w:rsid w:val="007F72FA"/>
    <w:rsid w:val="007F753A"/>
    <w:rsid w:val="007F7D66"/>
    <w:rsid w:val="007F7E15"/>
    <w:rsid w:val="008000AB"/>
    <w:rsid w:val="00800351"/>
    <w:rsid w:val="008004C4"/>
    <w:rsid w:val="008005FC"/>
    <w:rsid w:val="008007CD"/>
    <w:rsid w:val="00800F15"/>
    <w:rsid w:val="00801537"/>
    <w:rsid w:val="008016CD"/>
    <w:rsid w:val="008017FF"/>
    <w:rsid w:val="00801EBE"/>
    <w:rsid w:val="008020E1"/>
    <w:rsid w:val="00802472"/>
    <w:rsid w:val="008024C0"/>
    <w:rsid w:val="00802C4F"/>
    <w:rsid w:val="00802E9B"/>
    <w:rsid w:val="00802EED"/>
    <w:rsid w:val="008033C3"/>
    <w:rsid w:val="00803445"/>
    <w:rsid w:val="0080375F"/>
    <w:rsid w:val="00803A5A"/>
    <w:rsid w:val="00803BB4"/>
    <w:rsid w:val="00803E34"/>
    <w:rsid w:val="0080444D"/>
    <w:rsid w:val="008045EC"/>
    <w:rsid w:val="0080466F"/>
    <w:rsid w:val="00804685"/>
    <w:rsid w:val="00804B66"/>
    <w:rsid w:val="0080525C"/>
    <w:rsid w:val="008054A0"/>
    <w:rsid w:val="008055D6"/>
    <w:rsid w:val="00806127"/>
    <w:rsid w:val="008062A1"/>
    <w:rsid w:val="008064BE"/>
    <w:rsid w:val="008065AD"/>
    <w:rsid w:val="0080675A"/>
    <w:rsid w:val="00806E28"/>
    <w:rsid w:val="00807C9C"/>
    <w:rsid w:val="00807D4C"/>
    <w:rsid w:val="00807F60"/>
    <w:rsid w:val="00807FC2"/>
    <w:rsid w:val="0081002C"/>
    <w:rsid w:val="00810123"/>
    <w:rsid w:val="0081016A"/>
    <w:rsid w:val="0081018F"/>
    <w:rsid w:val="00810241"/>
    <w:rsid w:val="00810517"/>
    <w:rsid w:val="0081074D"/>
    <w:rsid w:val="008108BA"/>
    <w:rsid w:val="00810D05"/>
    <w:rsid w:val="00811345"/>
    <w:rsid w:val="0081198E"/>
    <w:rsid w:val="00811B9C"/>
    <w:rsid w:val="00811CD3"/>
    <w:rsid w:val="00811EE0"/>
    <w:rsid w:val="00811EF4"/>
    <w:rsid w:val="00812201"/>
    <w:rsid w:val="0081228F"/>
    <w:rsid w:val="00812346"/>
    <w:rsid w:val="00812540"/>
    <w:rsid w:val="0081260F"/>
    <w:rsid w:val="00812896"/>
    <w:rsid w:val="008128A7"/>
    <w:rsid w:val="00812D46"/>
    <w:rsid w:val="008132BF"/>
    <w:rsid w:val="008133FC"/>
    <w:rsid w:val="00813554"/>
    <w:rsid w:val="008136F3"/>
    <w:rsid w:val="008139D8"/>
    <w:rsid w:val="00814477"/>
    <w:rsid w:val="0081464F"/>
    <w:rsid w:val="00814677"/>
    <w:rsid w:val="008146A4"/>
    <w:rsid w:val="0081471F"/>
    <w:rsid w:val="008149F0"/>
    <w:rsid w:val="00814BA3"/>
    <w:rsid w:val="00814CE9"/>
    <w:rsid w:val="00814D06"/>
    <w:rsid w:val="00814DC5"/>
    <w:rsid w:val="008155FB"/>
    <w:rsid w:val="00815CAC"/>
    <w:rsid w:val="00815FE0"/>
    <w:rsid w:val="00816371"/>
    <w:rsid w:val="00816480"/>
    <w:rsid w:val="008165F9"/>
    <w:rsid w:val="00816674"/>
    <w:rsid w:val="0081683E"/>
    <w:rsid w:val="00816CBF"/>
    <w:rsid w:val="00816D0E"/>
    <w:rsid w:val="00816E21"/>
    <w:rsid w:val="008171D0"/>
    <w:rsid w:val="0081790B"/>
    <w:rsid w:val="00817B2B"/>
    <w:rsid w:val="00817C54"/>
    <w:rsid w:val="008203AB"/>
    <w:rsid w:val="0082072B"/>
    <w:rsid w:val="00820BF1"/>
    <w:rsid w:val="00820CCE"/>
    <w:rsid w:val="00820E75"/>
    <w:rsid w:val="00820F46"/>
    <w:rsid w:val="0082107B"/>
    <w:rsid w:val="008211A5"/>
    <w:rsid w:val="008213E4"/>
    <w:rsid w:val="008214AB"/>
    <w:rsid w:val="00821787"/>
    <w:rsid w:val="008217CF"/>
    <w:rsid w:val="00821D2F"/>
    <w:rsid w:val="00821E29"/>
    <w:rsid w:val="00821E4A"/>
    <w:rsid w:val="008222C0"/>
    <w:rsid w:val="008227DA"/>
    <w:rsid w:val="00822D5C"/>
    <w:rsid w:val="00822DEB"/>
    <w:rsid w:val="008230A4"/>
    <w:rsid w:val="00823477"/>
    <w:rsid w:val="0082357A"/>
    <w:rsid w:val="008238A6"/>
    <w:rsid w:val="00823A7A"/>
    <w:rsid w:val="0082420A"/>
    <w:rsid w:val="0082428F"/>
    <w:rsid w:val="00824476"/>
    <w:rsid w:val="00824BD9"/>
    <w:rsid w:val="00824D1C"/>
    <w:rsid w:val="00824E3D"/>
    <w:rsid w:val="00824FED"/>
    <w:rsid w:val="008251F4"/>
    <w:rsid w:val="00825B76"/>
    <w:rsid w:val="00825EDB"/>
    <w:rsid w:val="00825F83"/>
    <w:rsid w:val="008261FB"/>
    <w:rsid w:val="0082630B"/>
    <w:rsid w:val="00826978"/>
    <w:rsid w:val="008269C4"/>
    <w:rsid w:val="00826C84"/>
    <w:rsid w:val="00826DF8"/>
    <w:rsid w:val="00826E06"/>
    <w:rsid w:val="00826E71"/>
    <w:rsid w:val="00826EB7"/>
    <w:rsid w:val="00826F85"/>
    <w:rsid w:val="00827033"/>
    <w:rsid w:val="00827134"/>
    <w:rsid w:val="0082739A"/>
    <w:rsid w:val="008276E1"/>
    <w:rsid w:val="008278C5"/>
    <w:rsid w:val="008279DE"/>
    <w:rsid w:val="00827D37"/>
    <w:rsid w:val="00827DC4"/>
    <w:rsid w:val="00827EBB"/>
    <w:rsid w:val="00827F0C"/>
    <w:rsid w:val="008303E9"/>
    <w:rsid w:val="00830913"/>
    <w:rsid w:val="00830F0C"/>
    <w:rsid w:val="0083101B"/>
    <w:rsid w:val="008313DD"/>
    <w:rsid w:val="008318FE"/>
    <w:rsid w:val="00831A43"/>
    <w:rsid w:val="00831C9D"/>
    <w:rsid w:val="00831D6D"/>
    <w:rsid w:val="0083297B"/>
    <w:rsid w:val="00832A8E"/>
    <w:rsid w:val="008336A2"/>
    <w:rsid w:val="00833CB3"/>
    <w:rsid w:val="008340C2"/>
    <w:rsid w:val="008341B7"/>
    <w:rsid w:val="00834558"/>
    <w:rsid w:val="00834728"/>
    <w:rsid w:val="0083480C"/>
    <w:rsid w:val="00834C35"/>
    <w:rsid w:val="00834D97"/>
    <w:rsid w:val="008355C7"/>
    <w:rsid w:val="008355E7"/>
    <w:rsid w:val="008356F0"/>
    <w:rsid w:val="008358C0"/>
    <w:rsid w:val="00835B2C"/>
    <w:rsid w:val="00835F6C"/>
    <w:rsid w:val="00836611"/>
    <w:rsid w:val="008368DB"/>
    <w:rsid w:val="00836980"/>
    <w:rsid w:val="00836F35"/>
    <w:rsid w:val="008371AB"/>
    <w:rsid w:val="008376FB"/>
    <w:rsid w:val="00837709"/>
    <w:rsid w:val="00837838"/>
    <w:rsid w:val="00837C53"/>
    <w:rsid w:val="00837CBC"/>
    <w:rsid w:val="008400BF"/>
    <w:rsid w:val="00840123"/>
    <w:rsid w:val="00840984"/>
    <w:rsid w:val="008409D0"/>
    <w:rsid w:val="00840B47"/>
    <w:rsid w:val="008411AC"/>
    <w:rsid w:val="008412BA"/>
    <w:rsid w:val="00841462"/>
    <w:rsid w:val="008414B6"/>
    <w:rsid w:val="008418AA"/>
    <w:rsid w:val="00841913"/>
    <w:rsid w:val="00841A05"/>
    <w:rsid w:val="00841A62"/>
    <w:rsid w:val="00841B77"/>
    <w:rsid w:val="00841BBD"/>
    <w:rsid w:val="00841C1D"/>
    <w:rsid w:val="00841CFC"/>
    <w:rsid w:val="00841D39"/>
    <w:rsid w:val="008426CC"/>
    <w:rsid w:val="00842D09"/>
    <w:rsid w:val="00842DEC"/>
    <w:rsid w:val="00843107"/>
    <w:rsid w:val="00843756"/>
    <w:rsid w:val="00844061"/>
    <w:rsid w:val="00844161"/>
    <w:rsid w:val="00844228"/>
    <w:rsid w:val="00844398"/>
    <w:rsid w:val="008443A4"/>
    <w:rsid w:val="008446E4"/>
    <w:rsid w:val="008447FD"/>
    <w:rsid w:val="0084481A"/>
    <w:rsid w:val="0084489F"/>
    <w:rsid w:val="008448A0"/>
    <w:rsid w:val="008448FE"/>
    <w:rsid w:val="00844F15"/>
    <w:rsid w:val="00845516"/>
    <w:rsid w:val="00845612"/>
    <w:rsid w:val="00845877"/>
    <w:rsid w:val="00845924"/>
    <w:rsid w:val="00845E9E"/>
    <w:rsid w:val="00846352"/>
    <w:rsid w:val="00846477"/>
    <w:rsid w:val="008466C5"/>
    <w:rsid w:val="00846952"/>
    <w:rsid w:val="00846A81"/>
    <w:rsid w:val="00846B28"/>
    <w:rsid w:val="00846D9E"/>
    <w:rsid w:val="00847333"/>
    <w:rsid w:val="00847554"/>
    <w:rsid w:val="00847730"/>
    <w:rsid w:val="00847C3B"/>
    <w:rsid w:val="00847F5E"/>
    <w:rsid w:val="00850857"/>
    <w:rsid w:val="00850942"/>
    <w:rsid w:val="00850ABD"/>
    <w:rsid w:val="00850CE9"/>
    <w:rsid w:val="00850E0E"/>
    <w:rsid w:val="008512D4"/>
    <w:rsid w:val="00851328"/>
    <w:rsid w:val="00851743"/>
    <w:rsid w:val="00851A93"/>
    <w:rsid w:val="00851CAD"/>
    <w:rsid w:val="00851EAA"/>
    <w:rsid w:val="008521E4"/>
    <w:rsid w:val="00852201"/>
    <w:rsid w:val="0085229B"/>
    <w:rsid w:val="00852ADC"/>
    <w:rsid w:val="00852CE9"/>
    <w:rsid w:val="00852D83"/>
    <w:rsid w:val="00852E43"/>
    <w:rsid w:val="008533B8"/>
    <w:rsid w:val="00853469"/>
    <w:rsid w:val="008536DE"/>
    <w:rsid w:val="008539DB"/>
    <w:rsid w:val="00853EF9"/>
    <w:rsid w:val="00854310"/>
    <w:rsid w:val="008543D3"/>
    <w:rsid w:val="0085470E"/>
    <w:rsid w:val="00854796"/>
    <w:rsid w:val="008548BF"/>
    <w:rsid w:val="00854B23"/>
    <w:rsid w:val="008552D1"/>
    <w:rsid w:val="00855316"/>
    <w:rsid w:val="00855636"/>
    <w:rsid w:val="008556A7"/>
    <w:rsid w:val="008556C1"/>
    <w:rsid w:val="00855AC9"/>
    <w:rsid w:val="00855D12"/>
    <w:rsid w:val="00855D23"/>
    <w:rsid w:val="00856268"/>
    <w:rsid w:val="0085669E"/>
    <w:rsid w:val="008568E5"/>
    <w:rsid w:val="00856EB6"/>
    <w:rsid w:val="008570DB"/>
    <w:rsid w:val="0085757D"/>
    <w:rsid w:val="0086010E"/>
    <w:rsid w:val="0086013B"/>
    <w:rsid w:val="00860160"/>
    <w:rsid w:val="0086016F"/>
    <w:rsid w:val="00860512"/>
    <w:rsid w:val="008608C7"/>
    <w:rsid w:val="00860E11"/>
    <w:rsid w:val="0086101E"/>
    <w:rsid w:val="00861394"/>
    <w:rsid w:val="00861457"/>
    <w:rsid w:val="00861495"/>
    <w:rsid w:val="00861F78"/>
    <w:rsid w:val="00862204"/>
    <w:rsid w:val="0086268E"/>
    <w:rsid w:val="008626FC"/>
    <w:rsid w:val="008627FA"/>
    <w:rsid w:val="00862B9B"/>
    <w:rsid w:val="00862BBE"/>
    <w:rsid w:val="00862DC2"/>
    <w:rsid w:val="0086304C"/>
    <w:rsid w:val="00863168"/>
    <w:rsid w:val="0086342A"/>
    <w:rsid w:val="008635FB"/>
    <w:rsid w:val="008637E4"/>
    <w:rsid w:val="00863AC9"/>
    <w:rsid w:val="00863BD5"/>
    <w:rsid w:val="00864187"/>
    <w:rsid w:val="00864402"/>
    <w:rsid w:val="008648A0"/>
    <w:rsid w:val="008648DD"/>
    <w:rsid w:val="00864F46"/>
    <w:rsid w:val="00865147"/>
    <w:rsid w:val="0086544D"/>
    <w:rsid w:val="0086575A"/>
    <w:rsid w:val="00865856"/>
    <w:rsid w:val="00865F0C"/>
    <w:rsid w:val="00865FED"/>
    <w:rsid w:val="00866033"/>
    <w:rsid w:val="0086613C"/>
    <w:rsid w:val="008663E4"/>
    <w:rsid w:val="0086668C"/>
    <w:rsid w:val="00866E0B"/>
    <w:rsid w:val="00866E2F"/>
    <w:rsid w:val="008672B9"/>
    <w:rsid w:val="008677A0"/>
    <w:rsid w:val="0086788F"/>
    <w:rsid w:val="00867BF1"/>
    <w:rsid w:val="00870110"/>
    <w:rsid w:val="00870237"/>
    <w:rsid w:val="008702DB"/>
    <w:rsid w:val="00870378"/>
    <w:rsid w:val="008706F5"/>
    <w:rsid w:val="008709C7"/>
    <w:rsid w:val="00870E78"/>
    <w:rsid w:val="00870EE9"/>
    <w:rsid w:val="00871389"/>
    <w:rsid w:val="00871697"/>
    <w:rsid w:val="00871883"/>
    <w:rsid w:val="00871898"/>
    <w:rsid w:val="00871B71"/>
    <w:rsid w:val="00871B97"/>
    <w:rsid w:val="00871C26"/>
    <w:rsid w:val="00871C6B"/>
    <w:rsid w:val="00871EC4"/>
    <w:rsid w:val="00872204"/>
    <w:rsid w:val="00872608"/>
    <w:rsid w:val="00872E9F"/>
    <w:rsid w:val="00873735"/>
    <w:rsid w:val="0087391A"/>
    <w:rsid w:val="00873D8C"/>
    <w:rsid w:val="00874301"/>
    <w:rsid w:val="008745FA"/>
    <w:rsid w:val="00874618"/>
    <w:rsid w:val="008746CA"/>
    <w:rsid w:val="00874989"/>
    <w:rsid w:val="00874C89"/>
    <w:rsid w:val="00874CF3"/>
    <w:rsid w:val="00874E9D"/>
    <w:rsid w:val="00874ED5"/>
    <w:rsid w:val="00875161"/>
    <w:rsid w:val="00875C33"/>
    <w:rsid w:val="00875DC0"/>
    <w:rsid w:val="0087633C"/>
    <w:rsid w:val="0087664E"/>
    <w:rsid w:val="0087696E"/>
    <w:rsid w:val="008769E7"/>
    <w:rsid w:val="00876A00"/>
    <w:rsid w:val="008772DC"/>
    <w:rsid w:val="0087759B"/>
    <w:rsid w:val="00877704"/>
    <w:rsid w:val="0087776B"/>
    <w:rsid w:val="00877788"/>
    <w:rsid w:val="00877832"/>
    <w:rsid w:val="00877A6B"/>
    <w:rsid w:val="00877D71"/>
    <w:rsid w:val="00877FBA"/>
    <w:rsid w:val="0088045F"/>
    <w:rsid w:val="008806C2"/>
    <w:rsid w:val="0088086A"/>
    <w:rsid w:val="00880B81"/>
    <w:rsid w:val="00880EC0"/>
    <w:rsid w:val="00880FBC"/>
    <w:rsid w:val="00881083"/>
    <w:rsid w:val="00881277"/>
    <w:rsid w:val="00881407"/>
    <w:rsid w:val="00881431"/>
    <w:rsid w:val="0088148B"/>
    <w:rsid w:val="00881876"/>
    <w:rsid w:val="00881D9D"/>
    <w:rsid w:val="008822D9"/>
    <w:rsid w:val="0088254F"/>
    <w:rsid w:val="008827D2"/>
    <w:rsid w:val="00882B9B"/>
    <w:rsid w:val="00882CBE"/>
    <w:rsid w:val="00882DD6"/>
    <w:rsid w:val="00883524"/>
    <w:rsid w:val="0088366D"/>
    <w:rsid w:val="00883B72"/>
    <w:rsid w:val="00883C67"/>
    <w:rsid w:val="00883F33"/>
    <w:rsid w:val="00884005"/>
    <w:rsid w:val="00884310"/>
    <w:rsid w:val="0088444E"/>
    <w:rsid w:val="008845CA"/>
    <w:rsid w:val="008845DF"/>
    <w:rsid w:val="00884666"/>
    <w:rsid w:val="00884B32"/>
    <w:rsid w:val="00884BD9"/>
    <w:rsid w:val="00884CCC"/>
    <w:rsid w:val="00884E60"/>
    <w:rsid w:val="008852AD"/>
    <w:rsid w:val="008854FD"/>
    <w:rsid w:val="00885999"/>
    <w:rsid w:val="00885A75"/>
    <w:rsid w:val="00885A83"/>
    <w:rsid w:val="00885AAE"/>
    <w:rsid w:val="0088611C"/>
    <w:rsid w:val="008861B2"/>
    <w:rsid w:val="008866D1"/>
    <w:rsid w:val="008867B0"/>
    <w:rsid w:val="00886BC4"/>
    <w:rsid w:val="00886F4D"/>
    <w:rsid w:val="008874E5"/>
    <w:rsid w:val="00887785"/>
    <w:rsid w:val="008877A1"/>
    <w:rsid w:val="00887925"/>
    <w:rsid w:val="0089015F"/>
    <w:rsid w:val="008904F8"/>
    <w:rsid w:val="0089087A"/>
    <w:rsid w:val="00890D0F"/>
    <w:rsid w:val="00890D8A"/>
    <w:rsid w:val="0089131D"/>
    <w:rsid w:val="00891726"/>
    <w:rsid w:val="00891FB3"/>
    <w:rsid w:val="0089211D"/>
    <w:rsid w:val="008923FD"/>
    <w:rsid w:val="00892625"/>
    <w:rsid w:val="00892699"/>
    <w:rsid w:val="00892B30"/>
    <w:rsid w:val="00892BAF"/>
    <w:rsid w:val="00892C87"/>
    <w:rsid w:val="00892EBB"/>
    <w:rsid w:val="00892FB6"/>
    <w:rsid w:val="00893622"/>
    <w:rsid w:val="00893ECF"/>
    <w:rsid w:val="00893EF6"/>
    <w:rsid w:val="00894091"/>
    <w:rsid w:val="0089422F"/>
    <w:rsid w:val="008942C5"/>
    <w:rsid w:val="00894658"/>
    <w:rsid w:val="008946B3"/>
    <w:rsid w:val="00895260"/>
    <w:rsid w:val="008953ED"/>
    <w:rsid w:val="008957A5"/>
    <w:rsid w:val="008957B8"/>
    <w:rsid w:val="00895E7C"/>
    <w:rsid w:val="00895E95"/>
    <w:rsid w:val="00895E9A"/>
    <w:rsid w:val="0089611D"/>
    <w:rsid w:val="0089653D"/>
    <w:rsid w:val="00896AE4"/>
    <w:rsid w:val="00897752"/>
    <w:rsid w:val="00897F2F"/>
    <w:rsid w:val="008A01B2"/>
    <w:rsid w:val="008A03A2"/>
    <w:rsid w:val="008A0619"/>
    <w:rsid w:val="008A0832"/>
    <w:rsid w:val="008A0ADA"/>
    <w:rsid w:val="008A0BDC"/>
    <w:rsid w:val="008A0C56"/>
    <w:rsid w:val="008A0C8E"/>
    <w:rsid w:val="008A0FB5"/>
    <w:rsid w:val="008A1196"/>
    <w:rsid w:val="008A11A0"/>
    <w:rsid w:val="008A12F1"/>
    <w:rsid w:val="008A13B5"/>
    <w:rsid w:val="008A150A"/>
    <w:rsid w:val="008A1663"/>
    <w:rsid w:val="008A16EB"/>
    <w:rsid w:val="008A1ADB"/>
    <w:rsid w:val="008A1C4D"/>
    <w:rsid w:val="008A1E15"/>
    <w:rsid w:val="008A20D8"/>
    <w:rsid w:val="008A2131"/>
    <w:rsid w:val="008A2269"/>
    <w:rsid w:val="008A2572"/>
    <w:rsid w:val="008A26D9"/>
    <w:rsid w:val="008A29C7"/>
    <w:rsid w:val="008A2CD9"/>
    <w:rsid w:val="008A2F06"/>
    <w:rsid w:val="008A2F8D"/>
    <w:rsid w:val="008A35A2"/>
    <w:rsid w:val="008A3876"/>
    <w:rsid w:val="008A38C7"/>
    <w:rsid w:val="008A3A60"/>
    <w:rsid w:val="008A3C2C"/>
    <w:rsid w:val="008A40D2"/>
    <w:rsid w:val="008A4392"/>
    <w:rsid w:val="008A47BD"/>
    <w:rsid w:val="008A484A"/>
    <w:rsid w:val="008A4C2B"/>
    <w:rsid w:val="008A4C6D"/>
    <w:rsid w:val="008A4D28"/>
    <w:rsid w:val="008A5464"/>
    <w:rsid w:val="008A55CF"/>
    <w:rsid w:val="008A5811"/>
    <w:rsid w:val="008A5982"/>
    <w:rsid w:val="008A5A0D"/>
    <w:rsid w:val="008A5D80"/>
    <w:rsid w:val="008A60F8"/>
    <w:rsid w:val="008A613D"/>
    <w:rsid w:val="008A6553"/>
    <w:rsid w:val="008A6B3E"/>
    <w:rsid w:val="008A6B82"/>
    <w:rsid w:val="008A6C80"/>
    <w:rsid w:val="008A71A9"/>
    <w:rsid w:val="008A7378"/>
    <w:rsid w:val="008A75FB"/>
    <w:rsid w:val="008A785B"/>
    <w:rsid w:val="008A7A08"/>
    <w:rsid w:val="008B0011"/>
    <w:rsid w:val="008B0100"/>
    <w:rsid w:val="008B07F3"/>
    <w:rsid w:val="008B099A"/>
    <w:rsid w:val="008B0A1D"/>
    <w:rsid w:val="008B0C7F"/>
    <w:rsid w:val="008B0EB9"/>
    <w:rsid w:val="008B12CC"/>
    <w:rsid w:val="008B14C9"/>
    <w:rsid w:val="008B1F52"/>
    <w:rsid w:val="008B2067"/>
    <w:rsid w:val="008B21D5"/>
    <w:rsid w:val="008B22F6"/>
    <w:rsid w:val="008B253A"/>
    <w:rsid w:val="008B271A"/>
    <w:rsid w:val="008B279C"/>
    <w:rsid w:val="008B283C"/>
    <w:rsid w:val="008B2B73"/>
    <w:rsid w:val="008B2C8A"/>
    <w:rsid w:val="008B3386"/>
    <w:rsid w:val="008B37B5"/>
    <w:rsid w:val="008B41C6"/>
    <w:rsid w:val="008B43C5"/>
    <w:rsid w:val="008B43D2"/>
    <w:rsid w:val="008B4EE1"/>
    <w:rsid w:val="008B4F19"/>
    <w:rsid w:val="008B5109"/>
    <w:rsid w:val="008B5261"/>
    <w:rsid w:val="008B5336"/>
    <w:rsid w:val="008B582E"/>
    <w:rsid w:val="008B59E3"/>
    <w:rsid w:val="008B5AF8"/>
    <w:rsid w:val="008B5C04"/>
    <w:rsid w:val="008B5D33"/>
    <w:rsid w:val="008B63BE"/>
    <w:rsid w:val="008B68A2"/>
    <w:rsid w:val="008B68EB"/>
    <w:rsid w:val="008B6B53"/>
    <w:rsid w:val="008B6D50"/>
    <w:rsid w:val="008B7478"/>
    <w:rsid w:val="008B761E"/>
    <w:rsid w:val="008B76DD"/>
    <w:rsid w:val="008B775F"/>
    <w:rsid w:val="008B7903"/>
    <w:rsid w:val="008B7EA6"/>
    <w:rsid w:val="008C0069"/>
    <w:rsid w:val="008C0072"/>
    <w:rsid w:val="008C0294"/>
    <w:rsid w:val="008C0357"/>
    <w:rsid w:val="008C0CBB"/>
    <w:rsid w:val="008C0D20"/>
    <w:rsid w:val="008C0EEF"/>
    <w:rsid w:val="008C1061"/>
    <w:rsid w:val="008C126C"/>
    <w:rsid w:val="008C1780"/>
    <w:rsid w:val="008C180C"/>
    <w:rsid w:val="008C1885"/>
    <w:rsid w:val="008C205C"/>
    <w:rsid w:val="008C20D2"/>
    <w:rsid w:val="008C2686"/>
    <w:rsid w:val="008C2694"/>
    <w:rsid w:val="008C2C73"/>
    <w:rsid w:val="008C2E3D"/>
    <w:rsid w:val="008C2F6F"/>
    <w:rsid w:val="008C2F8E"/>
    <w:rsid w:val="008C353A"/>
    <w:rsid w:val="008C3544"/>
    <w:rsid w:val="008C374C"/>
    <w:rsid w:val="008C375C"/>
    <w:rsid w:val="008C37E6"/>
    <w:rsid w:val="008C3812"/>
    <w:rsid w:val="008C391A"/>
    <w:rsid w:val="008C3C66"/>
    <w:rsid w:val="008C3DC7"/>
    <w:rsid w:val="008C3E8E"/>
    <w:rsid w:val="008C442D"/>
    <w:rsid w:val="008C4614"/>
    <w:rsid w:val="008C4B41"/>
    <w:rsid w:val="008C4B42"/>
    <w:rsid w:val="008C4C4E"/>
    <w:rsid w:val="008C4E1A"/>
    <w:rsid w:val="008C4F8B"/>
    <w:rsid w:val="008C5373"/>
    <w:rsid w:val="008C5865"/>
    <w:rsid w:val="008C5FE0"/>
    <w:rsid w:val="008C639D"/>
    <w:rsid w:val="008C6B8D"/>
    <w:rsid w:val="008C6C03"/>
    <w:rsid w:val="008C6CC6"/>
    <w:rsid w:val="008C6D1C"/>
    <w:rsid w:val="008C6D8D"/>
    <w:rsid w:val="008C70DE"/>
    <w:rsid w:val="008C7148"/>
    <w:rsid w:val="008C716D"/>
    <w:rsid w:val="008C7303"/>
    <w:rsid w:val="008C769F"/>
    <w:rsid w:val="008C7816"/>
    <w:rsid w:val="008C7C53"/>
    <w:rsid w:val="008D001E"/>
    <w:rsid w:val="008D0293"/>
    <w:rsid w:val="008D046C"/>
    <w:rsid w:val="008D04B0"/>
    <w:rsid w:val="008D0B4C"/>
    <w:rsid w:val="008D0DB0"/>
    <w:rsid w:val="008D12D8"/>
    <w:rsid w:val="008D1390"/>
    <w:rsid w:val="008D20BE"/>
    <w:rsid w:val="008D246D"/>
    <w:rsid w:val="008D257E"/>
    <w:rsid w:val="008D2613"/>
    <w:rsid w:val="008D274B"/>
    <w:rsid w:val="008D2858"/>
    <w:rsid w:val="008D2A67"/>
    <w:rsid w:val="008D2FD6"/>
    <w:rsid w:val="008D3083"/>
    <w:rsid w:val="008D32D6"/>
    <w:rsid w:val="008D33D8"/>
    <w:rsid w:val="008D382A"/>
    <w:rsid w:val="008D39E9"/>
    <w:rsid w:val="008D3F4E"/>
    <w:rsid w:val="008D41A2"/>
    <w:rsid w:val="008D47DE"/>
    <w:rsid w:val="008D4A61"/>
    <w:rsid w:val="008D4ACB"/>
    <w:rsid w:val="008D4B5E"/>
    <w:rsid w:val="008D504D"/>
    <w:rsid w:val="008D52BE"/>
    <w:rsid w:val="008D5355"/>
    <w:rsid w:val="008D59A9"/>
    <w:rsid w:val="008D60B5"/>
    <w:rsid w:val="008D6156"/>
    <w:rsid w:val="008D65B2"/>
    <w:rsid w:val="008D6630"/>
    <w:rsid w:val="008D68F2"/>
    <w:rsid w:val="008D6A8B"/>
    <w:rsid w:val="008D6ADC"/>
    <w:rsid w:val="008D6B07"/>
    <w:rsid w:val="008D7075"/>
    <w:rsid w:val="008D7254"/>
    <w:rsid w:val="008D745E"/>
    <w:rsid w:val="008D764A"/>
    <w:rsid w:val="008D7702"/>
    <w:rsid w:val="008D7A9E"/>
    <w:rsid w:val="008D7B47"/>
    <w:rsid w:val="008D7E06"/>
    <w:rsid w:val="008D7E78"/>
    <w:rsid w:val="008D7EBF"/>
    <w:rsid w:val="008D7F2A"/>
    <w:rsid w:val="008E0128"/>
    <w:rsid w:val="008E0F55"/>
    <w:rsid w:val="008E128B"/>
    <w:rsid w:val="008E1347"/>
    <w:rsid w:val="008E1C25"/>
    <w:rsid w:val="008E1E85"/>
    <w:rsid w:val="008E1E9B"/>
    <w:rsid w:val="008E2120"/>
    <w:rsid w:val="008E213A"/>
    <w:rsid w:val="008E249D"/>
    <w:rsid w:val="008E272D"/>
    <w:rsid w:val="008E28C0"/>
    <w:rsid w:val="008E2D94"/>
    <w:rsid w:val="008E2DBB"/>
    <w:rsid w:val="008E30A5"/>
    <w:rsid w:val="008E31E5"/>
    <w:rsid w:val="008E327D"/>
    <w:rsid w:val="008E34A8"/>
    <w:rsid w:val="008E34AC"/>
    <w:rsid w:val="008E3713"/>
    <w:rsid w:val="008E3A6C"/>
    <w:rsid w:val="008E3AF9"/>
    <w:rsid w:val="008E418D"/>
    <w:rsid w:val="008E41D7"/>
    <w:rsid w:val="008E4229"/>
    <w:rsid w:val="008E48E9"/>
    <w:rsid w:val="008E4B88"/>
    <w:rsid w:val="008E4D18"/>
    <w:rsid w:val="008E4D1F"/>
    <w:rsid w:val="008E4FDE"/>
    <w:rsid w:val="008E52A4"/>
    <w:rsid w:val="008E564A"/>
    <w:rsid w:val="008E5849"/>
    <w:rsid w:val="008E586F"/>
    <w:rsid w:val="008E58A8"/>
    <w:rsid w:val="008E5A28"/>
    <w:rsid w:val="008E5BFE"/>
    <w:rsid w:val="008E5C99"/>
    <w:rsid w:val="008E5F05"/>
    <w:rsid w:val="008E6041"/>
    <w:rsid w:val="008E61F5"/>
    <w:rsid w:val="008E6214"/>
    <w:rsid w:val="008E6438"/>
    <w:rsid w:val="008E6534"/>
    <w:rsid w:val="008E69C7"/>
    <w:rsid w:val="008E6BAF"/>
    <w:rsid w:val="008E6BDB"/>
    <w:rsid w:val="008E7021"/>
    <w:rsid w:val="008E71A0"/>
    <w:rsid w:val="008E7432"/>
    <w:rsid w:val="008E74FD"/>
    <w:rsid w:val="008E769B"/>
    <w:rsid w:val="008E76D6"/>
    <w:rsid w:val="008E7E14"/>
    <w:rsid w:val="008E7F09"/>
    <w:rsid w:val="008F0239"/>
    <w:rsid w:val="008F0761"/>
    <w:rsid w:val="008F08FD"/>
    <w:rsid w:val="008F0CAD"/>
    <w:rsid w:val="008F0CFC"/>
    <w:rsid w:val="008F1632"/>
    <w:rsid w:val="008F187D"/>
    <w:rsid w:val="008F1ACC"/>
    <w:rsid w:val="008F1B9A"/>
    <w:rsid w:val="008F26DE"/>
    <w:rsid w:val="008F26E9"/>
    <w:rsid w:val="008F27ED"/>
    <w:rsid w:val="008F2923"/>
    <w:rsid w:val="008F31B7"/>
    <w:rsid w:val="008F3302"/>
    <w:rsid w:val="008F3ACB"/>
    <w:rsid w:val="008F3CFA"/>
    <w:rsid w:val="008F3F42"/>
    <w:rsid w:val="008F4ACF"/>
    <w:rsid w:val="008F5682"/>
    <w:rsid w:val="008F56FA"/>
    <w:rsid w:val="008F571C"/>
    <w:rsid w:val="008F5926"/>
    <w:rsid w:val="008F5955"/>
    <w:rsid w:val="008F59E9"/>
    <w:rsid w:val="008F5EF2"/>
    <w:rsid w:val="008F5FFD"/>
    <w:rsid w:val="008F61A7"/>
    <w:rsid w:val="008F6491"/>
    <w:rsid w:val="008F6511"/>
    <w:rsid w:val="008F676E"/>
    <w:rsid w:val="008F6830"/>
    <w:rsid w:val="008F68F5"/>
    <w:rsid w:val="008F6AD9"/>
    <w:rsid w:val="008F6B83"/>
    <w:rsid w:val="008F7893"/>
    <w:rsid w:val="008F78A1"/>
    <w:rsid w:val="008F7C96"/>
    <w:rsid w:val="00900056"/>
    <w:rsid w:val="00900978"/>
    <w:rsid w:val="009009B5"/>
    <w:rsid w:val="00900D40"/>
    <w:rsid w:val="00900EF9"/>
    <w:rsid w:val="00901413"/>
    <w:rsid w:val="00901B9B"/>
    <w:rsid w:val="00901BE2"/>
    <w:rsid w:val="00901C50"/>
    <w:rsid w:val="00901F71"/>
    <w:rsid w:val="00901FF8"/>
    <w:rsid w:val="009021AE"/>
    <w:rsid w:val="009026A2"/>
    <w:rsid w:val="00902C01"/>
    <w:rsid w:val="00903067"/>
    <w:rsid w:val="00903BBD"/>
    <w:rsid w:val="00903D7F"/>
    <w:rsid w:val="0090416F"/>
    <w:rsid w:val="00904522"/>
    <w:rsid w:val="00904AB1"/>
    <w:rsid w:val="00905162"/>
    <w:rsid w:val="009051C4"/>
    <w:rsid w:val="0090549D"/>
    <w:rsid w:val="00905676"/>
    <w:rsid w:val="009056CE"/>
    <w:rsid w:val="00905773"/>
    <w:rsid w:val="009068FE"/>
    <w:rsid w:val="00906CEF"/>
    <w:rsid w:val="00906F6F"/>
    <w:rsid w:val="0090718D"/>
    <w:rsid w:val="009075EE"/>
    <w:rsid w:val="0090788D"/>
    <w:rsid w:val="00907A20"/>
    <w:rsid w:val="00907D55"/>
    <w:rsid w:val="00907DB6"/>
    <w:rsid w:val="00907E76"/>
    <w:rsid w:val="00907FD4"/>
    <w:rsid w:val="00910286"/>
    <w:rsid w:val="0091085F"/>
    <w:rsid w:val="00910A3B"/>
    <w:rsid w:val="00910C9D"/>
    <w:rsid w:val="00910CDE"/>
    <w:rsid w:val="0091137E"/>
    <w:rsid w:val="009114B9"/>
    <w:rsid w:val="00911A25"/>
    <w:rsid w:val="00911C49"/>
    <w:rsid w:val="00911D1A"/>
    <w:rsid w:val="009128B3"/>
    <w:rsid w:val="009128DF"/>
    <w:rsid w:val="00912BFA"/>
    <w:rsid w:val="00913566"/>
    <w:rsid w:val="00913803"/>
    <w:rsid w:val="00913838"/>
    <w:rsid w:val="00913D45"/>
    <w:rsid w:val="00913EEA"/>
    <w:rsid w:val="0091466A"/>
    <w:rsid w:val="0091474C"/>
    <w:rsid w:val="00914955"/>
    <w:rsid w:val="00914D3C"/>
    <w:rsid w:val="00914ED5"/>
    <w:rsid w:val="0091511C"/>
    <w:rsid w:val="009152C3"/>
    <w:rsid w:val="009152E5"/>
    <w:rsid w:val="009154A5"/>
    <w:rsid w:val="009154DF"/>
    <w:rsid w:val="00915983"/>
    <w:rsid w:val="00915993"/>
    <w:rsid w:val="00915D7D"/>
    <w:rsid w:val="00915F8C"/>
    <w:rsid w:val="00916020"/>
    <w:rsid w:val="00916946"/>
    <w:rsid w:val="00916BC2"/>
    <w:rsid w:val="00916F8B"/>
    <w:rsid w:val="0091753C"/>
    <w:rsid w:val="0091783B"/>
    <w:rsid w:val="00917CA3"/>
    <w:rsid w:val="00917E6B"/>
    <w:rsid w:val="00920257"/>
    <w:rsid w:val="00920630"/>
    <w:rsid w:val="00920817"/>
    <w:rsid w:val="009215C2"/>
    <w:rsid w:val="009216A1"/>
    <w:rsid w:val="00921C10"/>
    <w:rsid w:val="00921D9D"/>
    <w:rsid w:val="00921DF9"/>
    <w:rsid w:val="00921ECE"/>
    <w:rsid w:val="00922124"/>
    <w:rsid w:val="0092245B"/>
    <w:rsid w:val="009226B8"/>
    <w:rsid w:val="0092275A"/>
    <w:rsid w:val="0092281A"/>
    <w:rsid w:val="00922A0A"/>
    <w:rsid w:val="00922B0D"/>
    <w:rsid w:val="00922EBA"/>
    <w:rsid w:val="00922F2A"/>
    <w:rsid w:val="00923159"/>
    <w:rsid w:val="00923677"/>
    <w:rsid w:val="0092372C"/>
    <w:rsid w:val="0092389A"/>
    <w:rsid w:val="00923E88"/>
    <w:rsid w:val="00923F2A"/>
    <w:rsid w:val="00923F75"/>
    <w:rsid w:val="0092422B"/>
    <w:rsid w:val="00924335"/>
    <w:rsid w:val="009244C7"/>
    <w:rsid w:val="0092483C"/>
    <w:rsid w:val="009250C8"/>
    <w:rsid w:val="009252C0"/>
    <w:rsid w:val="00925A49"/>
    <w:rsid w:val="00925C04"/>
    <w:rsid w:val="00926073"/>
    <w:rsid w:val="009260B4"/>
    <w:rsid w:val="00926550"/>
    <w:rsid w:val="009267FE"/>
    <w:rsid w:val="009268B8"/>
    <w:rsid w:val="00926908"/>
    <w:rsid w:val="00926EBA"/>
    <w:rsid w:val="00926F88"/>
    <w:rsid w:val="009275F7"/>
    <w:rsid w:val="0092765F"/>
    <w:rsid w:val="0092778C"/>
    <w:rsid w:val="00927AF0"/>
    <w:rsid w:val="00930201"/>
    <w:rsid w:val="009304FF"/>
    <w:rsid w:val="00930501"/>
    <w:rsid w:val="00930988"/>
    <w:rsid w:val="00930A56"/>
    <w:rsid w:val="00930B2A"/>
    <w:rsid w:val="009313E7"/>
    <w:rsid w:val="0093152A"/>
    <w:rsid w:val="009315DC"/>
    <w:rsid w:val="009317A0"/>
    <w:rsid w:val="00931974"/>
    <w:rsid w:val="00931AC8"/>
    <w:rsid w:val="00931C9B"/>
    <w:rsid w:val="00931F59"/>
    <w:rsid w:val="00932D31"/>
    <w:rsid w:val="00933054"/>
    <w:rsid w:val="00933149"/>
    <w:rsid w:val="009332F9"/>
    <w:rsid w:val="009337EE"/>
    <w:rsid w:val="00933AF9"/>
    <w:rsid w:val="00933BB1"/>
    <w:rsid w:val="00933BCA"/>
    <w:rsid w:val="00934191"/>
    <w:rsid w:val="009345EA"/>
    <w:rsid w:val="00934812"/>
    <w:rsid w:val="00934905"/>
    <w:rsid w:val="00934AF4"/>
    <w:rsid w:val="00934B5A"/>
    <w:rsid w:val="00934C87"/>
    <w:rsid w:val="009354EC"/>
    <w:rsid w:val="009363D0"/>
    <w:rsid w:val="0093656E"/>
    <w:rsid w:val="0093666E"/>
    <w:rsid w:val="009367DD"/>
    <w:rsid w:val="00936840"/>
    <w:rsid w:val="00936C7C"/>
    <w:rsid w:val="00936D38"/>
    <w:rsid w:val="00936F28"/>
    <w:rsid w:val="00936FEB"/>
    <w:rsid w:val="009373EB"/>
    <w:rsid w:val="00937467"/>
    <w:rsid w:val="009378E7"/>
    <w:rsid w:val="0093794B"/>
    <w:rsid w:val="0093799C"/>
    <w:rsid w:val="00937B29"/>
    <w:rsid w:val="00937DB9"/>
    <w:rsid w:val="00937DDE"/>
    <w:rsid w:val="00940608"/>
    <w:rsid w:val="00940765"/>
    <w:rsid w:val="00940D82"/>
    <w:rsid w:val="00941067"/>
    <w:rsid w:val="0094182E"/>
    <w:rsid w:val="009418A7"/>
    <w:rsid w:val="00941984"/>
    <w:rsid w:val="009419CB"/>
    <w:rsid w:val="00941CF4"/>
    <w:rsid w:val="00942363"/>
    <w:rsid w:val="00942502"/>
    <w:rsid w:val="00942589"/>
    <w:rsid w:val="00942795"/>
    <w:rsid w:val="00942C54"/>
    <w:rsid w:val="009430E6"/>
    <w:rsid w:val="00943104"/>
    <w:rsid w:val="009434CC"/>
    <w:rsid w:val="00943ABC"/>
    <w:rsid w:val="00943AD9"/>
    <w:rsid w:val="00943DED"/>
    <w:rsid w:val="00943F52"/>
    <w:rsid w:val="0094477F"/>
    <w:rsid w:val="009447D3"/>
    <w:rsid w:val="00944995"/>
    <w:rsid w:val="00944A96"/>
    <w:rsid w:val="00944B73"/>
    <w:rsid w:val="00944C57"/>
    <w:rsid w:val="00944D98"/>
    <w:rsid w:val="00944EFD"/>
    <w:rsid w:val="00945045"/>
    <w:rsid w:val="00945472"/>
    <w:rsid w:val="009455EB"/>
    <w:rsid w:val="009456CB"/>
    <w:rsid w:val="00945A90"/>
    <w:rsid w:val="00945CF4"/>
    <w:rsid w:val="00945FD8"/>
    <w:rsid w:val="00945FE3"/>
    <w:rsid w:val="0094606F"/>
    <w:rsid w:val="009460D7"/>
    <w:rsid w:val="00946399"/>
    <w:rsid w:val="009463B9"/>
    <w:rsid w:val="0094645D"/>
    <w:rsid w:val="00946576"/>
    <w:rsid w:val="009469C7"/>
    <w:rsid w:val="00946C8A"/>
    <w:rsid w:val="00946D09"/>
    <w:rsid w:val="00946D40"/>
    <w:rsid w:val="00946DEC"/>
    <w:rsid w:val="0094716A"/>
    <w:rsid w:val="0094719C"/>
    <w:rsid w:val="009474D8"/>
    <w:rsid w:val="0094753A"/>
    <w:rsid w:val="009475D9"/>
    <w:rsid w:val="00947E5E"/>
    <w:rsid w:val="00947FA1"/>
    <w:rsid w:val="009500D3"/>
    <w:rsid w:val="0095017A"/>
    <w:rsid w:val="00950514"/>
    <w:rsid w:val="009507FA"/>
    <w:rsid w:val="00950942"/>
    <w:rsid w:val="00950A45"/>
    <w:rsid w:val="00950B7C"/>
    <w:rsid w:val="00951235"/>
    <w:rsid w:val="0095133A"/>
    <w:rsid w:val="009516AA"/>
    <w:rsid w:val="00951A94"/>
    <w:rsid w:val="00951BA5"/>
    <w:rsid w:val="00952083"/>
    <w:rsid w:val="00952B3C"/>
    <w:rsid w:val="00952D65"/>
    <w:rsid w:val="009530CA"/>
    <w:rsid w:val="009531AD"/>
    <w:rsid w:val="009532B8"/>
    <w:rsid w:val="00953315"/>
    <w:rsid w:val="009533D6"/>
    <w:rsid w:val="0095408F"/>
    <w:rsid w:val="0095412C"/>
    <w:rsid w:val="0095425B"/>
    <w:rsid w:val="0095434F"/>
    <w:rsid w:val="0095441D"/>
    <w:rsid w:val="0095477A"/>
    <w:rsid w:val="0095499B"/>
    <w:rsid w:val="009549F8"/>
    <w:rsid w:val="00954EBA"/>
    <w:rsid w:val="00955192"/>
    <w:rsid w:val="00955368"/>
    <w:rsid w:val="009555FE"/>
    <w:rsid w:val="00955831"/>
    <w:rsid w:val="00956187"/>
    <w:rsid w:val="009564B7"/>
    <w:rsid w:val="009567C9"/>
    <w:rsid w:val="009571DD"/>
    <w:rsid w:val="00957298"/>
    <w:rsid w:val="00957656"/>
    <w:rsid w:val="00957C49"/>
    <w:rsid w:val="00960267"/>
    <w:rsid w:val="009602A4"/>
    <w:rsid w:val="0096073E"/>
    <w:rsid w:val="00960A84"/>
    <w:rsid w:val="00960C16"/>
    <w:rsid w:val="00960EBD"/>
    <w:rsid w:val="009611B8"/>
    <w:rsid w:val="009614FE"/>
    <w:rsid w:val="00961905"/>
    <w:rsid w:val="00961ADB"/>
    <w:rsid w:val="00961D5D"/>
    <w:rsid w:val="00961DD0"/>
    <w:rsid w:val="00961E35"/>
    <w:rsid w:val="009620CE"/>
    <w:rsid w:val="00962303"/>
    <w:rsid w:val="0096238A"/>
    <w:rsid w:val="00963106"/>
    <w:rsid w:val="009639C0"/>
    <w:rsid w:val="00963A39"/>
    <w:rsid w:val="00963B1D"/>
    <w:rsid w:val="00963BEE"/>
    <w:rsid w:val="00963E70"/>
    <w:rsid w:val="00963F25"/>
    <w:rsid w:val="009642C2"/>
    <w:rsid w:val="00964D4A"/>
    <w:rsid w:val="00964FAE"/>
    <w:rsid w:val="00965370"/>
    <w:rsid w:val="009657C5"/>
    <w:rsid w:val="0096594A"/>
    <w:rsid w:val="00966616"/>
    <w:rsid w:val="00966EEF"/>
    <w:rsid w:val="00966FCC"/>
    <w:rsid w:val="009670AA"/>
    <w:rsid w:val="009671DF"/>
    <w:rsid w:val="0096729B"/>
    <w:rsid w:val="0096733A"/>
    <w:rsid w:val="009675C9"/>
    <w:rsid w:val="0096760E"/>
    <w:rsid w:val="00967618"/>
    <w:rsid w:val="00967EA9"/>
    <w:rsid w:val="00967EBE"/>
    <w:rsid w:val="009706D5"/>
    <w:rsid w:val="009706E0"/>
    <w:rsid w:val="009717C1"/>
    <w:rsid w:val="00971BB4"/>
    <w:rsid w:val="00971CCD"/>
    <w:rsid w:val="00971D36"/>
    <w:rsid w:val="00971D3A"/>
    <w:rsid w:val="00971EDC"/>
    <w:rsid w:val="00971F11"/>
    <w:rsid w:val="00972303"/>
    <w:rsid w:val="0097273D"/>
    <w:rsid w:val="00972DAE"/>
    <w:rsid w:val="00972E33"/>
    <w:rsid w:val="00973186"/>
    <w:rsid w:val="00973213"/>
    <w:rsid w:val="0097339C"/>
    <w:rsid w:val="0097363C"/>
    <w:rsid w:val="00973817"/>
    <w:rsid w:val="00973917"/>
    <w:rsid w:val="00973A30"/>
    <w:rsid w:val="00973AE6"/>
    <w:rsid w:val="00973C7F"/>
    <w:rsid w:val="00974139"/>
    <w:rsid w:val="009745A2"/>
    <w:rsid w:val="00974895"/>
    <w:rsid w:val="00974943"/>
    <w:rsid w:val="0097494C"/>
    <w:rsid w:val="00974B85"/>
    <w:rsid w:val="00974C0A"/>
    <w:rsid w:val="00975199"/>
    <w:rsid w:val="0097524A"/>
    <w:rsid w:val="00975365"/>
    <w:rsid w:val="0097576A"/>
    <w:rsid w:val="00975782"/>
    <w:rsid w:val="0097591A"/>
    <w:rsid w:val="00975968"/>
    <w:rsid w:val="00975B4D"/>
    <w:rsid w:val="00975EF1"/>
    <w:rsid w:val="00975FEE"/>
    <w:rsid w:val="00976597"/>
    <w:rsid w:val="00976765"/>
    <w:rsid w:val="0097692A"/>
    <w:rsid w:val="00976A0A"/>
    <w:rsid w:val="00976C3D"/>
    <w:rsid w:val="00976C90"/>
    <w:rsid w:val="00976E20"/>
    <w:rsid w:val="00976EFC"/>
    <w:rsid w:val="00976FA6"/>
    <w:rsid w:val="0097741B"/>
    <w:rsid w:val="00977886"/>
    <w:rsid w:val="00977944"/>
    <w:rsid w:val="00977E6F"/>
    <w:rsid w:val="00980115"/>
    <w:rsid w:val="009801AC"/>
    <w:rsid w:val="0098046D"/>
    <w:rsid w:val="009805F7"/>
    <w:rsid w:val="0098089E"/>
    <w:rsid w:val="009808EB"/>
    <w:rsid w:val="009809F4"/>
    <w:rsid w:val="00981859"/>
    <w:rsid w:val="00981E57"/>
    <w:rsid w:val="00982172"/>
    <w:rsid w:val="009822BF"/>
    <w:rsid w:val="00982840"/>
    <w:rsid w:val="00982E60"/>
    <w:rsid w:val="00983114"/>
    <w:rsid w:val="00983158"/>
    <w:rsid w:val="00983245"/>
    <w:rsid w:val="009835BA"/>
    <w:rsid w:val="009835D1"/>
    <w:rsid w:val="00983625"/>
    <w:rsid w:val="00983646"/>
    <w:rsid w:val="009837E8"/>
    <w:rsid w:val="00983B7F"/>
    <w:rsid w:val="0098417E"/>
    <w:rsid w:val="009842EE"/>
    <w:rsid w:val="00984677"/>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3DB"/>
    <w:rsid w:val="0098781E"/>
    <w:rsid w:val="00987D0F"/>
    <w:rsid w:val="00990420"/>
    <w:rsid w:val="009904C1"/>
    <w:rsid w:val="009906D5"/>
    <w:rsid w:val="009906FB"/>
    <w:rsid w:val="00990878"/>
    <w:rsid w:val="009909C2"/>
    <w:rsid w:val="00990C65"/>
    <w:rsid w:val="00990D07"/>
    <w:rsid w:val="009911DE"/>
    <w:rsid w:val="0099132B"/>
    <w:rsid w:val="009914DE"/>
    <w:rsid w:val="009916F5"/>
    <w:rsid w:val="00991833"/>
    <w:rsid w:val="009918F9"/>
    <w:rsid w:val="00991961"/>
    <w:rsid w:val="00991CA3"/>
    <w:rsid w:val="00991DAD"/>
    <w:rsid w:val="00991FE0"/>
    <w:rsid w:val="0099200E"/>
    <w:rsid w:val="00992128"/>
    <w:rsid w:val="0099278F"/>
    <w:rsid w:val="0099285B"/>
    <w:rsid w:val="00992BCD"/>
    <w:rsid w:val="00992D88"/>
    <w:rsid w:val="00992F8E"/>
    <w:rsid w:val="00993328"/>
    <w:rsid w:val="0099362B"/>
    <w:rsid w:val="00993E31"/>
    <w:rsid w:val="00993E61"/>
    <w:rsid w:val="00994232"/>
    <w:rsid w:val="0099430A"/>
    <w:rsid w:val="00994516"/>
    <w:rsid w:val="009947F8"/>
    <w:rsid w:val="00994A2E"/>
    <w:rsid w:val="00994A5A"/>
    <w:rsid w:val="00994CA2"/>
    <w:rsid w:val="00994D5A"/>
    <w:rsid w:val="00994DD6"/>
    <w:rsid w:val="00994E34"/>
    <w:rsid w:val="00994FA8"/>
    <w:rsid w:val="00995000"/>
    <w:rsid w:val="00995278"/>
    <w:rsid w:val="009954C8"/>
    <w:rsid w:val="00995525"/>
    <w:rsid w:val="00996090"/>
    <w:rsid w:val="00996239"/>
    <w:rsid w:val="0099641E"/>
    <w:rsid w:val="009968CF"/>
    <w:rsid w:val="0099696B"/>
    <w:rsid w:val="00996B14"/>
    <w:rsid w:val="00996E3A"/>
    <w:rsid w:val="00996E44"/>
    <w:rsid w:val="00996E70"/>
    <w:rsid w:val="00996F96"/>
    <w:rsid w:val="0099731A"/>
    <w:rsid w:val="0099745D"/>
    <w:rsid w:val="0099750A"/>
    <w:rsid w:val="009977D3"/>
    <w:rsid w:val="00997837"/>
    <w:rsid w:val="00997B95"/>
    <w:rsid w:val="00997C7F"/>
    <w:rsid w:val="00997DA7"/>
    <w:rsid w:val="00997E88"/>
    <w:rsid w:val="00997FA5"/>
    <w:rsid w:val="009A0344"/>
    <w:rsid w:val="009A0646"/>
    <w:rsid w:val="009A0794"/>
    <w:rsid w:val="009A0942"/>
    <w:rsid w:val="009A094C"/>
    <w:rsid w:val="009A0C25"/>
    <w:rsid w:val="009A0C57"/>
    <w:rsid w:val="009A0DBA"/>
    <w:rsid w:val="009A1061"/>
    <w:rsid w:val="009A115A"/>
    <w:rsid w:val="009A1921"/>
    <w:rsid w:val="009A193F"/>
    <w:rsid w:val="009A1DD7"/>
    <w:rsid w:val="009A1E87"/>
    <w:rsid w:val="009A1EEF"/>
    <w:rsid w:val="009A1FC7"/>
    <w:rsid w:val="009A2433"/>
    <w:rsid w:val="009A2457"/>
    <w:rsid w:val="009A26CD"/>
    <w:rsid w:val="009A2890"/>
    <w:rsid w:val="009A29BA"/>
    <w:rsid w:val="009A29F7"/>
    <w:rsid w:val="009A2B39"/>
    <w:rsid w:val="009A2BED"/>
    <w:rsid w:val="009A2EB0"/>
    <w:rsid w:val="009A37C5"/>
    <w:rsid w:val="009A37C6"/>
    <w:rsid w:val="009A3848"/>
    <w:rsid w:val="009A3951"/>
    <w:rsid w:val="009A3C04"/>
    <w:rsid w:val="009A3D64"/>
    <w:rsid w:val="009A3E55"/>
    <w:rsid w:val="009A4379"/>
    <w:rsid w:val="009A47B9"/>
    <w:rsid w:val="009A4940"/>
    <w:rsid w:val="009A4B6D"/>
    <w:rsid w:val="009A4BAE"/>
    <w:rsid w:val="009A4F10"/>
    <w:rsid w:val="009A516A"/>
    <w:rsid w:val="009A593C"/>
    <w:rsid w:val="009A5967"/>
    <w:rsid w:val="009A59F9"/>
    <w:rsid w:val="009A5CF6"/>
    <w:rsid w:val="009A5DD4"/>
    <w:rsid w:val="009A5EEB"/>
    <w:rsid w:val="009A610F"/>
    <w:rsid w:val="009A628E"/>
    <w:rsid w:val="009A644A"/>
    <w:rsid w:val="009A6705"/>
    <w:rsid w:val="009A6FD5"/>
    <w:rsid w:val="009A71CA"/>
    <w:rsid w:val="009A7307"/>
    <w:rsid w:val="009A781D"/>
    <w:rsid w:val="009A7937"/>
    <w:rsid w:val="009B064B"/>
    <w:rsid w:val="009B0728"/>
    <w:rsid w:val="009B076A"/>
    <w:rsid w:val="009B0998"/>
    <w:rsid w:val="009B0E23"/>
    <w:rsid w:val="009B0E7A"/>
    <w:rsid w:val="009B1149"/>
    <w:rsid w:val="009B1458"/>
    <w:rsid w:val="009B17EE"/>
    <w:rsid w:val="009B194B"/>
    <w:rsid w:val="009B1A21"/>
    <w:rsid w:val="009B2270"/>
    <w:rsid w:val="009B243E"/>
    <w:rsid w:val="009B24B3"/>
    <w:rsid w:val="009B24FE"/>
    <w:rsid w:val="009B254D"/>
    <w:rsid w:val="009B262E"/>
    <w:rsid w:val="009B29D0"/>
    <w:rsid w:val="009B2DDF"/>
    <w:rsid w:val="009B328D"/>
    <w:rsid w:val="009B33D9"/>
    <w:rsid w:val="009B3523"/>
    <w:rsid w:val="009B38FD"/>
    <w:rsid w:val="009B3968"/>
    <w:rsid w:val="009B3C6A"/>
    <w:rsid w:val="009B44C3"/>
    <w:rsid w:val="009B4538"/>
    <w:rsid w:val="009B459C"/>
    <w:rsid w:val="009B47B8"/>
    <w:rsid w:val="009B4840"/>
    <w:rsid w:val="009B4888"/>
    <w:rsid w:val="009B4C3C"/>
    <w:rsid w:val="009B4C5D"/>
    <w:rsid w:val="009B4FB1"/>
    <w:rsid w:val="009B5106"/>
    <w:rsid w:val="009B5368"/>
    <w:rsid w:val="009B53F5"/>
    <w:rsid w:val="009B5406"/>
    <w:rsid w:val="009B54EB"/>
    <w:rsid w:val="009B5654"/>
    <w:rsid w:val="009B5747"/>
    <w:rsid w:val="009B5C6C"/>
    <w:rsid w:val="009B5C73"/>
    <w:rsid w:val="009B60C5"/>
    <w:rsid w:val="009B68A0"/>
    <w:rsid w:val="009B77C6"/>
    <w:rsid w:val="009B79B7"/>
    <w:rsid w:val="009C0024"/>
    <w:rsid w:val="009C00C4"/>
    <w:rsid w:val="009C00CE"/>
    <w:rsid w:val="009C01D8"/>
    <w:rsid w:val="009C087F"/>
    <w:rsid w:val="009C101A"/>
    <w:rsid w:val="009C102F"/>
    <w:rsid w:val="009C19A9"/>
    <w:rsid w:val="009C21C6"/>
    <w:rsid w:val="009C230B"/>
    <w:rsid w:val="009C2968"/>
    <w:rsid w:val="009C2994"/>
    <w:rsid w:val="009C2CD5"/>
    <w:rsid w:val="009C32A2"/>
    <w:rsid w:val="009C33F7"/>
    <w:rsid w:val="009C34CE"/>
    <w:rsid w:val="009C39B4"/>
    <w:rsid w:val="009C3A6D"/>
    <w:rsid w:val="009C423A"/>
    <w:rsid w:val="009C450D"/>
    <w:rsid w:val="009C458B"/>
    <w:rsid w:val="009C4630"/>
    <w:rsid w:val="009C47D7"/>
    <w:rsid w:val="009C4931"/>
    <w:rsid w:val="009C4BA4"/>
    <w:rsid w:val="009C4BD8"/>
    <w:rsid w:val="009C4D41"/>
    <w:rsid w:val="009C4ED7"/>
    <w:rsid w:val="009C500B"/>
    <w:rsid w:val="009C5122"/>
    <w:rsid w:val="009C5365"/>
    <w:rsid w:val="009C543E"/>
    <w:rsid w:val="009C5697"/>
    <w:rsid w:val="009C56D3"/>
    <w:rsid w:val="009C5796"/>
    <w:rsid w:val="009C587B"/>
    <w:rsid w:val="009C5951"/>
    <w:rsid w:val="009C5998"/>
    <w:rsid w:val="009C5B42"/>
    <w:rsid w:val="009C5B74"/>
    <w:rsid w:val="009C5FAC"/>
    <w:rsid w:val="009C6417"/>
    <w:rsid w:val="009C6687"/>
    <w:rsid w:val="009C67EF"/>
    <w:rsid w:val="009C6B18"/>
    <w:rsid w:val="009C6B86"/>
    <w:rsid w:val="009C6BD8"/>
    <w:rsid w:val="009C6F6F"/>
    <w:rsid w:val="009C729A"/>
    <w:rsid w:val="009C72AA"/>
    <w:rsid w:val="009C75A6"/>
    <w:rsid w:val="009C7681"/>
    <w:rsid w:val="009C77DF"/>
    <w:rsid w:val="009C7845"/>
    <w:rsid w:val="009C7A80"/>
    <w:rsid w:val="009C7ECD"/>
    <w:rsid w:val="009D0AE3"/>
    <w:rsid w:val="009D0C02"/>
    <w:rsid w:val="009D0DD3"/>
    <w:rsid w:val="009D0F98"/>
    <w:rsid w:val="009D1004"/>
    <w:rsid w:val="009D10AE"/>
    <w:rsid w:val="009D10E8"/>
    <w:rsid w:val="009D1108"/>
    <w:rsid w:val="009D116C"/>
    <w:rsid w:val="009D129C"/>
    <w:rsid w:val="009D1580"/>
    <w:rsid w:val="009D1DC1"/>
    <w:rsid w:val="009D2422"/>
    <w:rsid w:val="009D24A9"/>
    <w:rsid w:val="009D25B1"/>
    <w:rsid w:val="009D268B"/>
    <w:rsid w:val="009D26EB"/>
    <w:rsid w:val="009D2933"/>
    <w:rsid w:val="009D29E8"/>
    <w:rsid w:val="009D2A44"/>
    <w:rsid w:val="009D2AD9"/>
    <w:rsid w:val="009D2CD1"/>
    <w:rsid w:val="009D2D43"/>
    <w:rsid w:val="009D3889"/>
    <w:rsid w:val="009D38DF"/>
    <w:rsid w:val="009D3973"/>
    <w:rsid w:val="009D3B30"/>
    <w:rsid w:val="009D435D"/>
    <w:rsid w:val="009D4B60"/>
    <w:rsid w:val="009D4F64"/>
    <w:rsid w:val="009D519B"/>
    <w:rsid w:val="009D51B0"/>
    <w:rsid w:val="009D544C"/>
    <w:rsid w:val="009D58F0"/>
    <w:rsid w:val="009D5C8E"/>
    <w:rsid w:val="009D5DB3"/>
    <w:rsid w:val="009D5EE7"/>
    <w:rsid w:val="009D5F13"/>
    <w:rsid w:val="009D6122"/>
    <w:rsid w:val="009D6578"/>
    <w:rsid w:val="009D688F"/>
    <w:rsid w:val="009D6A84"/>
    <w:rsid w:val="009D6EB6"/>
    <w:rsid w:val="009D7114"/>
    <w:rsid w:val="009D71F3"/>
    <w:rsid w:val="009D7502"/>
    <w:rsid w:val="009D75B0"/>
    <w:rsid w:val="009D7A7B"/>
    <w:rsid w:val="009D7FCB"/>
    <w:rsid w:val="009E008A"/>
    <w:rsid w:val="009E037A"/>
    <w:rsid w:val="009E0583"/>
    <w:rsid w:val="009E0A3E"/>
    <w:rsid w:val="009E10FC"/>
    <w:rsid w:val="009E1152"/>
    <w:rsid w:val="009E1303"/>
    <w:rsid w:val="009E17CA"/>
    <w:rsid w:val="009E1A40"/>
    <w:rsid w:val="009E2094"/>
    <w:rsid w:val="009E251B"/>
    <w:rsid w:val="009E25B7"/>
    <w:rsid w:val="009E266C"/>
    <w:rsid w:val="009E2897"/>
    <w:rsid w:val="009E29AD"/>
    <w:rsid w:val="009E29B4"/>
    <w:rsid w:val="009E2A44"/>
    <w:rsid w:val="009E2FA5"/>
    <w:rsid w:val="009E304E"/>
    <w:rsid w:val="009E314A"/>
    <w:rsid w:val="009E340C"/>
    <w:rsid w:val="009E3429"/>
    <w:rsid w:val="009E34B6"/>
    <w:rsid w:val="009E353D"/>
    <w:rsid w:val="009E37A9"/>
    <w:rsid w:val="009E3FBA"/>
    <w:rsid w:val="009E46F8"/>
    <w:rsid w:val="009E480F"/>
    <w:rsid w:val="009E4D1B"/>
    <w:rsid w:val="009E4DCE"/>
    <w:rsid w:val="009E5461"/>
    <w:rsid w:val="009E556B"/>
    <w:rsid w:val="009E598F"/>
    <w:rsid w:val="009E5A15"/>
    <w:rsid w:val="009E5A8B"/>
    <w:rsid w:val="009E6060"/>
    <w:rsid w:val="009E60D0"/>
    <w:rsid w:val="009E6148"/>
    <w:rsid w:val="009E61F5"/>
    <w:rsid w:val="009E627B"/>
    <w:rsid w:val="009E6497"/>
    <w:rsid w:val="009E662B"/>
    <w:rsid w:val="009E687B"/>
    <w:rsid w:val="009E68BC"/>
    <w:rsid w:val="009E6CAA"/>
    <w:rsid w:val="009E77C4"/>
    <w:rsid w:val="009E78E6"/>
    <w:rsid w:val="009E7CC2"/>
    <w:rsid w:val="009E7CF6"/>
    <w:rsid w:val="009F02EA"/>
    <w:rsid w:val="009F088F"/>
    <w:rsid w:val="009F0F07"/>
    <w:rsid w:val="009F0F0B"/>
    <w:rsid w:val="009F128F"/>
    <w:rsid w:val="009F1330"/>
    <w:rsid w:val="009F1D7B"/>
    <w:rsid w:val="009F1D8E"/>
    <w:rsid w:val="009F1E6F"/>
    <w:rsid w:val="009F22BF"/>
    <w:rsid w:val="009F23D0"/>
    <w:rsid w:val="009F2671"/>
    <w:rsid w:val="009F2B61"/>
    <w:rsid w:val="009F2B9D"/>
    <w:rsid w:val="009F2C5D"/>
    <w:rsid w:val="009F2D38"/>
    <w:rsid w:val="009F2D46"/>
    <w:rsid w:val="009F2FCC"/>
    <w:rsid w:val="009F36D5"/>
    <w:rsid w:val="009F395C"/>
    <w:rsid w:val="009F3A6E"/>
    <w:rsid w:val="009F3C8B"/>
    <w:rsid w:val="009F3D9F"/>
    <w:rsid w:val="009F3DCD"/>
    <w:rsid w:val="009F3DD8"/>
    <w:rsid w:val="009F42EE"/>
    <w:rsid w:val="009F44C5"/>
    <w:rsid w:val="009F464B"/>
    <w:rsid w:val="009F4A94"/>
    <w:rsid w:val="009F4D34"/>
    <w:rsid w:val="009F4EE0"/>
    <w:rsid w:val="009F4FF5"/>
    <w:rsid w:val="009F510A"/>
    <w:rsid w:val="009F52AD"/>
    <w:rsid w:val="009F56C3"/>
    <w:rsid w:val="009F56F3"/>
    <w:rsid w:val="009F5873"/>
    <w:rsid w:val="009F5950"/>
    <w:rsid w:val="009F5AB3"/>
    <w:rsid w:val="009F5C46"/>
    <w:rsid w:val="009F5C6C"/>
    <w:rsid w:val="009F6113"/>
    <w:rsid w:val="009F624A"/>
    <w:rsid w:val="009F6273"/>
    <w:rsid w:val="009F64F3"/>
    <w:rsid w:val="009F66E8"/>
    <w:rsid w:val="009F68D8"/>
    <w:rsid w:val="009F6958"/>
    <w:rsid w:val="009F6994"/>
    <w:rsid w:val="009F6E8B"/>
    <w:rsid w:val="009F7441"/>
    <w:rsid w:val="009F752B"/>
    <w:rsid w:val="009F786F"/>
    <w:rsid w:val="00A0013C"/>
    <w:rsid w:val="00A0058D"/>
    <w:rsid w:val="00A007D5"/>
    <w:rsid w:val="00A00B43"/>
    <w:rsid w:val="00A00C58"/>
    <w:rsid w:val="00A00C9D"/>
    <w:rsid w:val="00A00DF8"/>
    <w:rsid w:val="00A0104B"/>
    <w:rsid w:val="00A01131"/>
    <w:rsid w:val="00A012E9"/>
    <w:rsid w:val="00A01570"/>
    <w:rsid w:val="00A017B3"/>
    <w:rsid w:val="00A018EE"/>
    <w:rsid w:val="00A01EC8"/>
    <w:rsid w:val="00A01F47"/>
    <w:rsid w:val="00A02264"/>
    <w:rsid w:val="00A0235B"/>
    <w:rsid w:val="00A025B0"/>
    <w:rsid w:val="00A0278B"/>
    <w:rsid w:val="00A0298E"/>
    <w:rsid w:val="00A029BE"/>
    <w:rsid w:val="00A03206"/>
    <w:rsid w:val="00A0350E"/>
    <w:rsid w:val="00A03CE8"/>
    <w:rsid w:val="00A03DA0"/>
    <w:rsid w:val="00A040A8"/>
    <w:rsid w:val="00A042F0"/>
    <w:rsid w:val="00A04689"/>
    <w:rsid w:val="00A04908"/>
    <w:rsid w:val="00A04A09"/>
    <w:rsid w:val="00A04B53"/>
    <w:rsid w:val="00A053B8"/>
    <w:rsid w:val="00A05403"/>
    <w:rsid w:val="00A05619"/>
    <w:rsid w:val="00A05954"/>
    <w:rsid w:val="00A06198"/>
    <w:rsid w:val="00A0652A"/>
    <w:rsid w:val="00A066B7"/>
    <w:rsid w:val="00A06707"/>
    <w:rsid w:val="00A06C22"/>
    <w:rsid w:val="00A0702B"/>
    <w:rsid w:val="00A07207"/>
    <w:rsid w:val="00A073B8"/>
    <w:rsid w:val="00A073D2"/>
    <w:rsid w:val="00A07678"/>
    <w:rsid w:val="00A077E1"/>
    <w:rsid w:val="00A07807"/>
    <w:rsid w:val="00A079F8"/>
    <w:rsid w:val="00A07A0E"/>
    <w:rsid w:val="00A07BA8"/>
    <w:rsid w:val="00A07EF2"/>
    <w:rsid w:val="00A07FD0"/>
    <w:rsid w:val="00A109FD"/>
    <w:rsid w:val="00A10A46"/>
    <w:rsid w:val="00A10BAB"/>
    <w:rsid w:val="00A11215"/>
    <w:rsid w:val="00A113FD"/>
    <w:rsid w:val="00A11EA1"/>
    <w:rsid w:val="00A1233A"/>
    <w:rsid w:val="00A12367"/>
    <w:rsid w:val="00A1248E"/>
    <w:rsid w:val="00A1267B"/>
    <w:rsid w:val="00A1270C"/>
    <w:rsid w:val="00A1289D"/>
    <w:rsid w:val="00A1289E"/>
    <w:rsid w:val="00A133D2"/>
    <w:rsid w:val="00A138B1"/>
    <w:rsid w:val="00A13AAA"/>
    <w:rsid w:val="00A13BE8"/>
    <w:rsid w:val="00A13EAA"/>
    <w:rsid w:val="00A141D5"/>
    <w:rsid w:val="00A1436B"/>
    <w:rsid w:val="00A145C1"/>
    <w:rsid w:val="00A14637"/>
    <w:rsid w:val="00A14895"/>
    <w:rsid w:val="00A14BA1"/>
    <w:rsid w:val="00A14CA8"/>
    <w:rsid w:val="00A14FCB"/>
    <w:rsid w:val="00A151E3"/>
    <w:rsid w:val="00A15294"/>
    <w:rsid w:val="00A155BE"/>
    <w:rsid w:val="00A15E5F"/>
    <w:rsid w:val="00A1610D"/>
    <w:rsid w:val="00A16335"/>
    <w:rsid w:val="00A16473"/>
    <w:rsid w:val="00A16590"/>
    <w:rsid w:val="00A1671A"/>
    <w:rsid w:val="00A16E2F"/>
    <w:rsid w:val="00A17214"/>
    <w:rsid w:val="00A17226"/>
    <w:rsid w:val="00A17725"/>
    <w:rsid w:val="00A177B2"/>
    <w:rsid w:val="00A17C37"/>
    <w:rsid w:val="00A17DEE"/>
    <w:rsid w:val="00A17F55"/>
    <w:rsid w:val="00A203D3"/>
    <w:rsid w:val="00A20900"/>
    <w:rsid w:val="00A20B8D"/>
    <w:rsid w:val="00A20BE2"/>
    <w:rsid w:val="00A20DE7"/>
    <w:rsid w:val="00A2109F"/>
    <w:rsid w:val="00A216B4"/>
    <w:rsid w:val="00A2171B"/>
    <w:rsid w:val="00A21879"/>
    <w:rsid w:val="00A2196F"/>
    <w:rsid w:val="00A21CC8"/>
    <w:rsid w:val="00A221B2"/>
    <w:rsid w:val="00A222E8"/>
    <w:rsid w:val="00A223B7"/>
    <w:rsid w:val="00A224B3"/>
    <w:rsid w:val="00A228CF"/>
    <w:rsid w:val="00A229D2"/>
    <w:rsid w:val="00A22C1D"/>
    <w:rsid w:val="00A22E21"/>
    <w:rsid w:val="00A23225"/>
    <w:rsid w:val="00A23517"/>
    <w:rsid w:val="00A23527"/>
    <w:rsid w:val="00A23533"/>
    <w:rsid w:val="00A2370C"/>
    <w:rsid w:val="00A2374B"/>
    <w:rsid w:val="00A23955"/>
    <w:rsid w:val="00A239CA"/>
    <w:rsid w:val="00A23A3B"/>
    <w:rsid w:val="00A23CB1"/>
    <w:rsid w:val="00A23CEF"/>
    <w:rsid w:val="00A23DD9"/>
    <w:rsid w:val="00A24371"/>
    <w:rsid w:val="00A244A4"/>
    <w:rsid w:val="00A2459B"/>
    <w:rsid w:val="00A245B3"/>
    <w:rsid w:val="00A2483B"/>
    <w:rsid w:val="00A24C23"/>
    <w:rsid w:val="00A24CFF"/>
    <w:rsid w:val="00A24EE4"/>
    <w:rsid w:val="00A25E84"/>
    <w:rsid w:val="00A26230"/>
    <w:rsid w:val="00A26871"/>
    <w:rsid w:val="00A26F6C"/>
    <w:rsid w:val="00A27382"/>
    <w:rsid w:val="00A276C6"/>
    <w:rsid w:val="00A2788C"/>
    <w:rsid w:val="00A27929"/>
    <w:rsid w:val="00A27BDF"/>
    <w:rsid w:val="00A27C3F"/>
    <w:rsid w:val="00A304AB"/>
    <w:rsid w:val="00A304C4"/>
    <w:rsid w:val="00A30624"/>
    <w:rsid w:val="00A30821"/>
    <w:rsid w:val="00A308DE"/>
    <w:rsid w:val="00A30C00"/>
    <w:rsid w:val="00A30C25"/>
    <w:rsid w:val="00A30D81"/>
    <w:rsid w:val="00A31285"/>
    <w:rsid w:val="00A31582"/>
    <w:rsid w:val="00A316B8"/>
    <w:rsid w:val="00A316DD"/>
    <w:rsid w:val="00A31998"/>
    <w:rsid w:val="00A3210C"/>
    <w:rsid w:val="00A321C3"/>
    <w:rsid w:val="00A3242E"/>
    <w:rsid w:val="00A324EC"/>
    <w:rsid w:val="00A32864"/>
    <w:rsid w:val="00A32A50"/>
    <w:rsid w:val="00A32E8F"/>
    <w:rsid w:val="00A32F3E"/>
    <w:rsid w:val="00A33699"/>
    <w:rsid w:val="00A3374D"/>
    <w:rsid w:val="00A33E18"/>
    <w:rsid w:val="00A33F49"/>
    <w:rsid w:val="00A3400E"/>
    <w:rsid w:val="00A34308"/>
    <w:rsid w:val="00A34441"/>
    <w:rsid w:val="00A3485C"/>
    <w:rsid w:val="00A348D2"/>
    <w:rsid w:val="00A34F7D"/>
    <w:rsid w:val="00A3519E"/>
    <w:rsid w:val="00A35456"/>
    <w:rsid w:val="00A358EC"/>
    <w:rsid w:val="00A35BFB"/>
    <w:rsid w:val="00A35ED0"/>
    <w:rsid w:val="00A35F79"/>
    <w:rsid w:val="00A36013"/>
    <w:rsid w:val="00A36020"/>
    <w:rsid w:val="00A36212"/>
    <w:rsid w:val="00A36298"/>
    <w:rsid w:val="00A363D4"/>
    <w:rsid w:val="00A36492"/>
    <w:rsid w:val="00A368FF"/>
    <w:rsid w:val="00A36A86"/>
    <w:rsid w:val="00A36A96"/>
    <w:rsid w:val="00A36EB1"/>
    <w:rsid w:val="00A372B4"/>
    <w:rsid w:val="00A37493"/>
    <w:rsid w:val="00A375ED"/>
    <w:rsid w:val="00A3791E"/>
    <w:rsid w:val="00A37970"/>
    <w:rsid w:val="00A37C1E"/>
    <w:rsid w:val="00A37D8E"/>
    <w:rsid w:val="00A40161"/>
    <w:rsid w:val="00A40217"/>
    <w:rsid w:val="00A405DD"/>
    <w:rsid w:val="00A40734"/>
    <w:rsid w:val="00A40CA3"/>
    <w:rsid w:val="00A40E08"/>
    <w:rsid w:val="00A40FA4"/>
    <w:rsid w:val="00A4107D"/>
    <w:rsid w:val="00A4124F"/>
    <w:rsid w:val="00A41306"/>
    <w:rsid w:val="00A418D1"/>
    <w:rsid w:val="00A41956"/>
    <w:rsid w:val="00A41BE3"/>
    <w:rsid w:val="00A41C48"/>
    <w:rsid w:val="00A41D80"/>
    <w:rsid w:val="00A41E1D"/>
    <w:rsid w:val="00A41FCA"/>
    <w:rsid w:val="00A424FF"/>
    <w:rsid w:val="00A42523"/>
    <w:rsid w:val="00A4258C"/>
    <w:rsid w:val="00A4288F"/>
    <w:rsid w:val="00A42AC0"/>
    <w:rsid w:val="00A42C67"/>
    <w:rsid w:val="00A42DBB"/>
    <w:rsid w:val="00A42F47"/>
    <w:rsid w:val="00A4341A"/>
    <w:rsid w:val="00A434E3"/>
    <w:rsid w:val="00A43556"/>
    <w:rsid w:val="00A43634"/>
    <w:rsid w:val="00A43841"/>
    <w:rsid w:val="00A43B58"/>
    <w:rsid w:val="00A43E96"/>
    <w:rsid w:val="00A43FBA"/>
    <w:rsid w:val="00A44077"/>
    <w:rsid w:val="00A44115"/>
    <w:rsid w:val="00A4450F"/>
    <w:rsid w:val="00A4478D"/>
    <w:rsid w:val="00A447F8"/>
    <w:rsid w:val="00A44F4A"/>
    <w:rsid w:val="00A45079"/>
    <w:rsid w:val="00A4546C"/>
    <w:rsid w:val="00A456F8"/>
    <w:rsid w:val="00A458BA"/>
    <w:rsid w:val="00A45B4C"/>
    <w:rsid w:val="00A45D39"/>
    <w:rsid w:val="00A45DEA"/>
    <w:rsid w:val="00A467A7"/>
    <w:rsid w:val="00A46865"/>
    <w:rsid w:val="00A46947"/>
    <w:rsid w:val="00A46BBA"/>
    <w:rsid w:val="00A46C45"/>
    <w:rsid w:val="00A46EB5"/>
    <w:rsid w:val="00A46F17"/>
    <w:rsid w:val="00A47161"/>
    <w:rsid w:val="00A47767"/>
    <w:rsid w:val="00A479EA"/>
    <w:rsid w:val="00A47F23"/>
    <w:rsid w:val="00A5008B"/>
    <w:rsid w:val="00A5029C"/>
    <w:rsid w:val="00A504CB"/>
    <w:rsid w:val="00A5099F"/>
    <w:rsid w:val="00A51004"/>
    <w:rsid w:val="00A51265"/>
    <w:rsid w:val="00A51431"/>
    <w:rsid w:val="00A51444"/>
    <w:rsid w:val="00A51680"/>
    <w:rsid w:val="00A51D64"/>
    <w:rsid w:val="00A51DB9"/>
    <w:rsid w:val="00A51EEA"/>
    <w:rsid w:val="00A527C2"/>
    <w:rsid w:val="00A52E72"/>
    <w:rsid w:val="00A52EBB"/>
    <w:rsid w:val="00A52FBB"/>
    <w:rsid w:val="00A5307D"/>
    <w:rsid w:val="00A532E1"/>
    <w:rsid w:val="00A53598"/>
    <w:rsid w:val="00A53A6A"/>
    <w:rsid w:val="00A53D23"/>
    <w:rsid w:val="00A53D65"/>
    <w:rsid w:val="00A54219"/>
    <w:rsid w:val="00A54260"/>
    <w:rsid w:val="00A545B2"/>
    <w:rsid w:val="00A54768"/>
    <w:rsid w:val="00A547FE"/>
    <w:rsid w:val="00A54B4D"/>
    <w:rsid w:val="00A54CFF"/>
    <w:rsid w:val="00A54E3B"/>
    <w:rsid w:val="00A5515B"/>
    <w:rsid w:val="00A55980"/>
    <w:rsid w:val="00A55C69"/>
    <w:rsid w:val="00A561EF"/>
    <w:rsid w:val="00A56343"/>
    <w:rsid w:val="00A56435"/>
    <w:rsid w:val="00A56815"/>
    <w:rsid w:val="00A56A7A"/>
    <w:rsid w:val="00A56D5A"/>
    <w:rsid w:val="00A57777"/>
    <w:rsid w:val="00A577F3"/>
    <w:rsid w:val="00A578E7"/>
    <w:rsid w:val="00A57D6F"/>
    <w:rsid w:val="00A6030F"/>
    <w:rsid w:val="00A6061B"/>
    <w:rsid w:val="00A60803"/>
    <w:rsid w:val="00A60981"/>
    <w:rsid w:val="00A60F06"/>
    <w:rsid w:val="00A6105B"/>
    <w:rsid w:val="00A61265"/>
    <w:rsid w:val="00A612B3"/>
    <w:rsid w:val="00A61471"/>
    <w:rsid w:val="00A61515"/>
    <w:rsid w:val="00A61630"/>
    <w:rsid w:val="00A61A34"/>
    <w:rsid w:val="00A61C58"/>
    <w:rsid w:val="00A62017"/>
    <w:rsid w:val="00A620DB"/>
    <w:rsid w:val="00A62406"/>
    <w:rsid w:val="00A6263B"/>
    <w:rsid w:val="00A62753"/>
    <w:rsid w:val="00A627C0"/>
    <w:rsid w:val="00A6287A"/>
    <w:rsid w:val="00A62CA9"/>
    <w:rsid w:val="00A63173"/>
    <w:rsid w:val="00A63174"/>
    <w:rsid w:val="00A6326B"/>
    <w:rsid w:val="00A632C2"/>
    <w:rsid w:val="00A634A9"/>
    <w:rsid w:val="00A63680"/>
    <w:rsid w:val="00A63855"/>
    <w:rsid w:val="00A638EB"/>
    <w:rsid w:val="00A63F24"/>
    <w:rsid w:val="00A64477"/>
    <w:rsid w:val="00A64889"/>
    <w:rsid w:val="00A64C2D"/>
    <w:rsid w:val="00A64E30"/>
    <w:rsid w:val="00A64EEE"/>
    <w:rsid w:val="00A6504A"/>
    <w:rsid w:val="00A650F5"/>
    <w:rsid w:val="00A65549"/>
    <w:rsid w:val="00A65622"/>
    <w:rsid w:val="00A65890"/>
    <w:rsid w:val="00A658F9"/>
    <w:rsid w:val="00A65B09"/>
    <w:rsid w:val="00A65BBC"/>
    <w:rsid w:val="00A65D08"/>
    <w:rsid w:val="00A65D54"/>
    <w:rsid w:val="00A6609D"/>
    <w:rsid w:val="00A660C6"/>
    <w:rsid w:val="00A66152"/>
    <w:rsid w:val="00A667DB"/>
    <w:rsid w:val="00A66801"/>
    <w:rsid w:val="00A66BA4"/>
    <w:rsid w:val="00A66BE9"/>
    <w:rsid w:val="00A66C9C"/>
    <w:rsid w:val="00A671C8"/>
    <w:rsid w:val="00A67203"/>
    <w:rsid w:val="00A673A9"/>
    <w:rsid w:val="00A674A9"/>
    <w:rsid w:val="00A676FB"/>
    <w:rsid w:val="00A678F8"/>
    <w:rsid w:val="00A67A99"/>
    <w:rsid w:val="00A67C20"/>
    <w:rsid w:val="00A701CE"/>
    <w:rsid w:val="00A7083C"/>
    <w:rsid w:val="00A70E4A"/>
    <w:rsid w:val="00A710CE"/>
    <w:rsid w:val="00A71333"/>
    <w:rsid w:val="00A714B9"/>
    <w:rsid w:val="00A71624"/>
    <w:rsid w:val="00A717F5"/>
    <w:rsid w:val="00A71BFE"/>
    <w:rsid w:val="00A72BFC"/>
    <w:rsid w:val="00A72D87"/>
    <w:rsid w:val="00A72ED2"/>
    <w:rsid w:val="00A731FB"/>
    <w:rsid w:val="00A732CF"/>
    <w:rsid w:val="00A73B29"/>
    <w:rsid w:val="00A73C56"/>
    <w:rsid w:val="00A73C7A"/>
    <w:rsid w:val="00A73F48"/>
    <w:rsid w:val="00A7403F"/>
    <w:rsid w:val="00A74A32"/>
    <w:rsid w:val="00A74B43"/>
    <w:rsid w:val="00A750C8"/>
    <w:rsid w:val="00A751CF"/>
    <w:rsid w:val="00A751F4"/>
    <w:rsid w:val="00A7553F"/>
    <w:rsid w:val="00A757A9"/>
    <w:rsid w:val="00A75E67"/>
    <w:rsid w:val="00A75E9C"/>
    <w:rsid w:val="00A75F5E"/>
    <w:rsid w:val="00A75FF7"/>
    <w:rsid w:val="00A76217"/>
    <w:rsid w:val="00A76669"/>
    <w:rsid w:val="00A768B9"/>
    <w:rsid w:val="00A7698E"/>
    <w:rsid w:val="00A76B33"/>
    <w:rsid w:val="00A76D03"/>
    <w:rsid w:val="00A771DC"/>
    <w:rsid w:val="00A771FC"/>
    <w:rsid w:val="00A7736B"/>
    <w:rsid w:val="00A774E9"/>
    <w:rsid w:val="00A7757C"/>
    <w:rsid w:val="00A778B5"/>
    <w:rsid w:val="00A77C70"/>
    <w:rsid w:val="00A800AE"/>
    <w:rsid w:val="00A800D6"/>
    <w:rsid w:val="00A801F5"/>
    <w:rsid w:val="00A803DA"/>
    <w:rsid w:val="00A80BD4"/>
    <w:rsid w:val="00A80DDA"/>
    <w:rsid w:val="00A80DF3"/>
    <w:rsid w:val="00A8108F"/>
    <w:rsid w:val="00A810F6"/>
    <w:rsid w:val="00A811CB"/>
    <w:rsid w:val="00A81207"/>
    <w:rsid w:val="00A8168B"/>
    <w:rsid w:val="00A816BC"/>
    <w:rsid w:val="00A8185E"/>
    <w:rsid w:val="00A81A4B"/>
    <w:rsid w:val="00A81B16"/>
    <w:rsid w:val="00A81C79"/>
    <w:rsid w:val="00A81CF1"/>
    <w:rsid w:val="00A81FF6"/>
    <w:rsid w:val="00A821A8"/>
    <w:rsid w:val="00A82283"/>
    <w:rsid w:val="00A825EF"/>
    <w:rsid w:val="00A82712"/>
    <w:rsid w:val="00A82AFE"/>
    <w:rsid w:val="00A82C15"/>
    <w:rsid w:val="00A82C5B"/>
    <w:rsid w:val="00A83103"/>
    <w:rsid w:val="00A831DE"/>
    <w:rsid w:val="00A8334D"/>
    <w:rsid w:val="00A83589"/>
    <w:rsid w:val="00A83724"/>
    <w:rsid w:val="00A83889"/>
    <w:rsid w:val="00A83AB8"/>
    <w:rsid w:val="00A83C48"/>
    <w:rsid w:val="00A83E75"/>
    <w:rsid w:val="00A8468A"/>
    <w:rsid w:val="00A84912"/>
    <w:rsid w:val="00A8498E"/>
    <w:rsid w:val="00A84E23"/>
    <w:rsid w:val="00A84F5A"/>
    <w:rsid w:val="00A85770"/>
    <w:rsid w:val="00A8591A"/>
    <w:rsid w:val="00A85BEE"/>
    <w:rsid w:val="00A85D48"/>
    <w:rsid w:val="00A85F89"/>
    <w:rsid w:val="00A86046"/>
    <w:rsid w:val="00A8629E"/>
    <w:rsid w:val="00A8671A"/>
    <w:rsid w:val="00A86D5D"/>
    <w:rsid w:val="00A86DFB"/>
    <w:rsid w:val="00A870D9"/>
    <w:rsid w:val="00A873C4"/>
    <w:rsid w:val="00A874E6"/>
    <w:rsid w:val="00A877EA"/>
    <w:rsid w:val="00A87CC5"/>
    <w:rsid w:val="00A87D64"/>
    <w:rsid w:val="00A90163"/>
    <w:rsid w:val="00A901C5"/>
    <w:rsid w:val="00A90860"/>
    <w:rsid w:val="00A90A90"/>
    <w:rsid w:val="00A90B78"/>
    <w:rsid w:val="00A90BEA"/>
    <w:rsid w:val="00A90DDB"/>
    <w:rsid w:val="00A90FBF"/>
    <w:rsid w:val="00A91B6F"/>
    <w:rsid w:val="00A91FA9"/>
    <w:rsid w:val="00A9200D"/>
    <w:rsid w:val="00A92103"/>
    <w:rsid w:val="00A92110"/>
    <w:rsid w:val="00A923DA"/>
    <w:rsid w:val="00A9290E"/>
    <w:rsid w:val="00A92A7E"/>
    <w:rsid w:val="00A9305F"/>
    <w:rsid w:val="00A934C2"/>
    <w:rsid w:val="00A9367E"/>
    <w:rsid w:val="00A938EB"/>
    <w:rsid w:val="00A93901"/>
    <w:rsid w:val="00A939D4"/>
    <w:rsid w:val="00A93B81"/>
    <w:rsid w:val="00A93BE3"/>
    <w:rsid w:val="00A93E41"/>
    <w:rsid w:val="00A9464E"/>
    <w:rsid w:val="00A9478D"/>
    <w:rsid w:val="00A94916"/>
    <w:rsid w:val="00A9494C"/>
    <w:rsid w:val="00A94950"/>
    <w:rsid w:val="00A94B2E"/>
    <w:rsid w:val="00A94CD4"/>
    <w:rsid w:val="00A95109"/>
    <w:rsid w:val="00A95356"/>
    <w:rsid w:val="00A95366"/>
    <w:rsid w:val="00A9541D"/>
    <w:rsid w:val="00A95CB3"/>
    <w:rsid w:val="00A95E30"/>
    <w:rsid w:val="00A962A6"/>
    <w:rsid w:val="00A9631A"/>
    <w:rsid w:val="00A964D4"/>
    <w:rsid w:val="00A964FB"/>
    <w:rsid w:val="00A96771"/>
    <w:rsid w:val="00A96A0D"/>
    <w:rsid w:val="00A96BCE"/>
    <w:rsid w:val="00A96ECA"/>
    <w:rsid w:val="00A96F34"/>
    <w:rsid w:val="00A973C9"/>
    <w:rsid w:val="00A9746B"/>
    <w:rsid w:val="00A97487"/>
    <w:rsid w:val="00A975FE"/>
    <w:rsid w:val="00A9786F"/>
    <w:rsid w:val="00A97A54"/>
    <w:rsid w:val="00A97B0E"/>
    <w:rsid w:val="00A97BC0"/>
    <w:rsid w:val="00AA0159"/>
    <w:rsid w:val="00AA03B1"/>
    <w:rsid w:val="00AA0443"/>
    <w:rsid w:val="00AA04A8"/>
    <w:rsid w:val="00AA08D1"/>
    <w:rsid w:val="00AA0941"/>
    <w:rsid w:val="00AA09F9"/>
    <w:rsid w:val="00AA0AA3"/>
    <w:rsid w:val="00AA0BA3"/>
    <w:rsid w:val="00AA124E"/>
    <w:rsid w:val="00AA134E"/>
    <w:rsid w:val="00AA151A"/>
    <w:rsid w:val="00AA1B62"/>
    <w:rsid w:val="00AA1DAB"/>
    <w:rsid w:val="00AA255C"/>
    <w:rsid w:val="00AA2D13"/>
    <w:rsid w:val="00AA2E23"/>
    <w:rsid w:val="00AA2E84"/>
    <w:rsid w:val="00AA3044"/>
    <w:rsid w:val="00AA3290"/>
    <w:rsid w:val="00AA33EA"/>
    <w:rsid w:val="00AA343A"/>
    <w:rsid w:val="00AA3474"/>
    <w:rsid w:val="00AA3507"/>
    <w:rsid w:val="00AA3DAE"/>
    <w:rsid w:val="00AA3E55"/>
    <w:rsid w:val="00AA41BC"/>
    <w:rsid w:val="00AA4689"/>
    <w:rsid w:val="00AA46C6"/>
    <w:rsid w:val="00AA49B6"/>
    <w:rsid w:val="00AA4AFB"/>
    <w:rsid w:val="00AA4EA6"/>
    <w:rsid w:val="00AA58D5"/>
    <w:rsid w:val="00AA655A"/>
    <w:rsid w:val="00AA65D3"/>
    <w:rsid w:val="00AA67AE"/>
    <w:rsid w:val="00AA6B9A"/>
    <w:rsid w:val="00AA6E0A"/>
    <w:rsid w:val="00AA6E80"/>
    <w:rsid w:val="00AA6FA5"/>
    <w:rsid w:val="00AA700F"/>
    <w:rsid w:val="00AA732D"/>
    <w:rsid w:val="00AA790D"/>
    <w:rsid w:val="00AA7976"/>
    <w:rsid w:val="00AA7A4D"/>
    <w:rsid w:val="00AA7ABB"/>
    <w:rsid w:val="00AB0462"/>
    <w:rsid w:val="00AB07FC"/>
    <w:rsid w:val="00AB093E"/>
    <w:rsid w:val="00AB0E51"/>
    <w:rsid w:val="00AB1073"/>
    <w:rsid w:val="00AB126F"/>
    <w:rsid w:val="00AB17A8"/>
    <w:rsid w:val="00AB1831"/>
    <w:rsid w:val="00AB189F"/>
    <w:rsid w:val="00AB18DF"/>
    <w:rsid w:val="00AB1B16"/>
    <w:rsid w:val="00AB221E"/>
    <w:rsid w:val="00AB2498"/>
    <w:rsid w:val="00AB29CD"/>
    <w:rsid w:val="00AB2A15"/>
    <w:rsid w:val="00AB2ABC"/>
    <w:rsid w:val="00AB2E46"/>
    <w:rsid w:val="00AB34BD"/>
    <w:rsid w:val="00AB3674"/>
    <w:rsid w:val="00AB3C13"/>
    <w:rsid w:val="00AB3DFD"/>
    <w:rsid w:val="00AB41D6"/>
    <w:rsid w:val="00AB43DD"/>
    <w:rsid w:val="00AB4588"/>
    <w:rsid w:val="00AB45EA"/>
    <w:rsid w:val="00AB479D"/>
    <w:rsid w:val="00AB4AB4"/>
    <w:rsid w:val="00AB4D55"/>
    <w:rsid w:val="00AB4E03"/>
    <w:rsid w:val="00AB4F7D"/>
    <w:rsid w:val="00AB5340"/>
    <w:rsid w:val="00AB53D0"/>
    <w:rsid w:val="00AB5B87"/>
    <w:rsid w:val="00AB6071"/>
    <w:rsid w:val="00AB6185"/>
    <w:rsid w:val="00AB6262"/>
    <w:rsid w:val="00AB65A6"/>
    <w:rsid w:val="00AB6F03"/>
    <w:rsid w:val="00AB6F82"/>
    <w:rsid w:val="00AB727F"/>
    <w:rsid w:val="00AB72B8"/>
    <w:rsid w:val="00AB755E"/>
    <w:rsid w:val="00AB759D"/>
    <w:rsid w:val="00AB778C"/>
    <w:rsid w:val="00AB778F"/>
    <w:rsid w:val="00AB77F9"/>
    <w:rsid w:val="00AB7A0F"/>
    <w:rsid w:val="00AB7A18"/>
    <w:rsid w:val="00AB7CFF"/>
    <w:rsid w:val="00AC0538"/>
    <w:rsid w:val="00AC0661"/>
    <w:rsid w:val="00AC0833"/>
    <w:rsid w:val="00AC0891"/>
    <w:rsid w:val="00AC08E2"/>
    <w:rsid w:val="00AC0933"/>
    <w:rsid w:val="00AC0A95"/>
    <w:rsid w:val="00AC0E1B"/>
    <w:rsid w:val="00AC135E"/>
    <w:rsid w:val="00AC15F3"/>
    <w:rsid w:val="00AC1790"/>
    <w:rsid w:val="00AC1EFF"/>
    <w:rsid w:val="00AC1F5C"/>
    <w:rsid w:val="00AC2127"/>
    <w:rsid w:val="00AC226E"/>
    <w:rsid w:val="00AC22C4"/>
    <w:rsid w:val="00AC2404"/>
    <w:rsid w:val="00AC247F"/>
    <w:rsid w:val="00AC24DD"/>
    <w:rsid w:val="00AC254C"/>
    <w:rsid w:val="00AC25FE"/>
    <w:rsid w:val="00AC28A3"/>
    <w:rsid w:val="00AC2B34"/>
    <w:rsid w:val="00AC2C6E"/>
    <w:rsid w:val="00AC2E14"/>
    <w:rsid w:val="00AC3409"/>
    <w:rsid w:val="00AC36B5"/>
    <w:rsid w:val="00AC38B7"/>
    <w:rsid w:val="00AC392A"/>
    <w:rsid w:val="00AC3A83"/>
    <w:rsid w:val="00AC3BD5"/>
    <w:rsid w:val="00AC4020"/>
    <w:rsid w:val="00AC45EB"/>
    <w:rsid w:val="00AC48B9"/>
    <w:rsid w:val="00AC4AB4"/>
    <w:rsid w:val="00AC524C"/>
    <w:rsid w:val="00AC564A"/>
    <w:rsid w:val="00AC5719"/>
    <w:rsid w:val="00AC5AA0"/>
    <w:rsid w:val="00AC5E74"/>
    <w:rsid w:val="00AC5F88"/>
    <w:rsid w:val="00AC70BE"/>
    <w:rsid w:val="00AC71D1"/>
    <w:rsid w:val="00AC734B"/>
    <w:rsid w:val="00AC738C"/>
    <w:rsid w:val="00AC7478"/>
    <w:rsid w:val="00AC747E"/>
    <w:rsid w:val="00AC7766"/>
    <w:rsid w:val="00AC78D1"/>
    <w:rsid w:val="00AC7BFB"/>
    <w:rsid w:val="00AC7CDE"/>
    <w:rsid w:val="00AD0220"/>
    <w:rsid w:val="00AD03D7"/>
    <w:rsid w:val="00AD090D"/>
    <w:rsid w:val="00AD09E3"/>
    <w:rsid w:val="00AD0E3C"/>
    <w:rsid w:val="00AD121C"/>
    <w:rsid w:val="00AD18CC"/>
    <w:rsid w:val="00AD1E6D"/>
    <w:rsid w:val="00AD1F03"/>
    <w:rsid w:val="00AD21AF"/>
    <w:rsid w:val="00AD2752"/>
    <w:rsid w:val="00AD287F"/>
    <w:rsid w:val="00AD2BC2"/>
    <w:rsid w:val="00AD3390"/>
    <w:rsid w:val="00AD396D"/>
    <w:rsid w:val="00AD3A0D"/>
    <w:rsid w:val="00AD3F0B"/>
    <w:rsid w:val="00AD4DB4"/>
    <w:rsid w:val="00AD4E6A"/>
    <w:rsid w:val="00AD5054"/>
    <w:rsid w:val="00AD534E"/>
    <w:rsid w:val="00AD55D7"/>
    <w:rsid w:val="00AD5ADA"/>
    <w:rsid w:val="00AD5E47"/>
    <w:rsid w:val="00AD6234"/>
    <w:rsid w:val="00AD62D5"/>
    <w:rsid w:val="00AD6315"/>
    <w:rsid w:val="00AD66B8"/>
    <w:rsid w:val="00AD67A1"/>
    <w:rsid w:val="00AD689D"/>
    <w:rsid w:val="00AD6C9F"/>
    <w:rsid w:val="00AD6F82"/>
    <w:rsid w:val="00AD745F"/>
    <w:rsid w:val="00AD753B"/>
    <w:rsid w:val="00AD782B"/>
    <w:rsid w:val="00AD7C5D"/>
    <w:rsid w:val="00AD7CFA"/>
    <w:rsid w:val="00AE0535"/>
    <w:rsid w:val="00AE06B8"/>
    <w:rsid w:val="00AE078C"/>
    <w:rsid w:val="00AE0BEA"/>
    <w:rsid w:val="00AE0D2C"/>
    <w:rsid w:val="00AE1197"/>
    <w:rsid w:val="00AE1228"/>
    <w:rsid w:val="00AE15C5"/>
    <w:rsid w:val="00AE17E7"/>
    <w:rsid w:val="00AE1920"/>
    <w:rsid w:val="00AE1CDD"/>
    <w:rsid w:val="00AE1D12"/>
    <w:rsid w:val="00AE1F37"/>
    <w:rsid w:val="00AE1FBB"/>
    <w:rsid w:val="00AE23B3"/>
    <w:rsid w:val="00AE2470"/>
    <w:rsid w:val="00AE2608"/>
    <w:rsid w:val="00AE286C"/>
    <w:rsid w:val="00AE28CB"/>
    <w:rsid w:val="00AE2B9C"/>
    <w:rsid w:val="00AE2CBF"/>
    <w:rsid w:val="00AE2D79"/>
    <w:rsid w:val="00AE2DA3"/>
    <w:rsid w:val="00AE3482"/>
    <w:rsid w:val="00AE37BD"/>
    <w:rsid w:val="00AE39FE"/>
    <w:rsid w:val="00AE3A21"/>
    <w:rsid w:val="00AE42C4"/>
    <w:rsid w:val="00AE42DE"/>
    <w:rsid w:val="00AE45A8"/>
    <w:rsid w:val="00AE4D4D"/>
    <w:rsid w:val="00AE5035"/>
    <w:rsid w:val="00AE515D"/>
    <w:rsid w:val="00AE5570"/>
    <w:rsid w:val="00AE565B"/>
    <w:rsid w:val="00AE586A"/>
    <w:rsid w:val="00AE5A2B"/>
    <w:rsid w:val="00AE5B57"/>
    <w:rsid w:val="00AE5DD1"/>
    <w:rsid w:val="00AE62FF"/>
    <w:rsid w:val="00AE6369"/>
    <w:rsid w:val="00AE6B6B"/>
    <w:rsid w:val="00AE6DBE"/>
    <w:rsid w:val="00AE6F0C"/>
    <w:rsid w:val="00AE70B8"/>
    <w:rsid w:val="00AE7B1E"/>
    <w:rsid w:val="00AF0336"/>
    <w:rsid w:val="00AF076E"/>
    <w:rsid w:val="00AF0825"/>
    <w:rsid w:val="00AF08A7"/>
    <w:rsid w:val="00AF0F43"/>
    <w:rsid w:val="00AF108D"/>
    <w:rsid w:val="00AF1605"/>
    <w:rsid w:val="00AF17D7"/>
    <w:rsid w:val="00AF1DA7"/>
    <w:rsid w:val="00AF243C"/>
    <w:rsid w:val="00AF25B0"/>
    <w:rsid w:val="00AF273E"/>
    <w:rsid w:val="00AF27F8"/>
    <w:rsid w:val="00AF2B17"/>
    <w:rsid w:val="00AF2CBD"/>
    <w:rsid w:val="00AF2D37"/>
    <w:rsid w:val="00AF2F17"/>
    <w:rsid w:val="00AF305A"/>
    <w:rsid w:val="00AF3343"/>
    <w:rsid w:val="00AF33D2"/>
    <w:rsid w:val="00AF383C"/>
    <w:rsid w:val="00AF3AD7"/>
    <w:rsid w:val="00AF4305"/>
    <w:rsid w:val="00AF4620"/>
    <w:rsid w:val="00AF468E"/>
    <w:rsid w:val="00AF47DC"/>
    <w:rsid w:val="00AF47F1"/>
    <w:rsid w:val="00AF4F8E"/>
    <w:rsid w:val="00AF52AF"/>
    <w:rsid w:val="00AF5397"/>
    <w:rsid w:val="00AF5519"/>
    <w:rsid w:val="00AF556B"/>
    <w:rsid w:val="00AF56D9"/>
    <w:rsid w:val="00AF5E53"/>
    <w:rsid w:val="00AF5F5C"/>
    <w:rsid w:val="00AF666B"/>
    <w:rsid w:val="00AF6744"/>
    <w:rsid w:val="00AF6B24"/>
    <w:rsid w:val="00AF74AA"/>
    <w:rsid w:val="00AF7526"/>
    <w:rsid w:val="00AF7659"/>
    <w:rsid w:val="00AF77E3"/>
    <w:rsid w:val="00AF7A74"/>
    <w:rsid w:val="00AF7DA9"/>
    <w:rsid w:val="00B00110"/>
    <w:rsid w:val="00B004E1"/>
    <w:rsid w:val="00B005A2"/>
    <w:rsid w:val="00B005C5"/>
    <w:rsid w:val="00B00649"/>
    <w:rsid w:val="00B00D5A"/>
    <w:rsid w:val="00B00F94"/>
    <w:rsid w:val="00B0100E"/>
    <w:rsid w:val="00B01013"/>
    <w:rsid w:val="00B01491"/>
    <w:rsid w:val="00B017FA"/>
    <w:rsid w:val="00B01B4F"/>
    <w:rsid w:val="00B023BE"/>
    <w:rsid w:val="00B029B4"/>
    <w:rsid w:val="00B02B6F"/>
    <w:rsid w:val="00B02BEC"/>
    <w:rsid w:val="00B02DA3"/>
    <w:rsid w:val="00B02EF5"/>
    <w:rsid w:val="00B030A1"/>
    <w:rsid w:val="00B03ADA"/>
    <w:rsid w:val="00B03D24"/>
    <w:rsid w:val="00B0434C"/>
    <w:rsid w:val="00B04422"/>
    <w:rsid w:val="00B04786"/>
    <w:rsid w:val="00B04A31"/>
    <w:rsid w:val="00B04AFD"/>
    <w:rsid w:val="00B04F83"/>
    <w:rsid w:val="00B0502B"/>
    <w:rsid w:val="00B051D8"/>
    <w:rsid w:val="00B054C4"/>
    <w:rsid w:val="00B05684"/>
    <w:rsid w:val="00B05D07"/>
    <w:rsid w:val="00B05DE0"/>
    <w:rsid w:val="00B05F5D"/>
    <w:rsid w:val="00B05F89"/>
    <w:rsid w:val="00B0621C"/>
    <w:rsid w:val="00B06418"/>
    <w:rsid w:val="00B06584"/>
    <w:rsid w:val="00B06805"/>
    <w:rsid w:val="00B06AD0"/>
    <w:rsid w:val="00B06B92"/>
    <w:rsid w:val="00B06BBE"/>
    <w:rsid w:val="00B06D9D"/>
    <w:rsid w:val="00B06F26"/>
    <w:rsid w:val="00B072C8"/>
    <w:rsid w:val="00B072CA"/>
    <w:rsid w:val="00B07885"/>
    <w:rsid w:val="00B101B0"/>
    <w:rsid w:val="00B10277"/>
    <w:rsid w:val="00B103DB"/>
    <w:rsid w:val="00B1047B"/>
    <w:rsid w:val="00B105B4"/>
    <w:rsid w:val="00B10610"/>
    <w:rsid w:val="00B106D0"/>
    <w:rsid w:val="00B10D64"/>
    <w:rsid w:val="00B10D67"/>
    <w:rsid w:val="00B10E2C"/>
    <w:rsid w:val="00B10FAD"/>
    <w:rsid w:val="00B116C3"/>
    <w:rsid w:val="00B11B83"/>
    <w:rsid w:val="00B11D19"/>
    <w:rsid w:val="00B11D50"/>
    <w:rsid w:val="00B1241A"/>
    <w:rsid w:val="00B12514"/>
    <w:rsid w:val="00B12622"/>
    <w:rsid w:val="00B12736"/>
    <w:rsid w:val="00B12879"/>
    <w:rsid w:val="00B12C0A"/>
    <w:rsid w:val="00B12D78"/>
    <w:rsid w:val="00B13043"/>
    <w:rsid w:val="00B13221"/>
    <w:rsid w:val="00B13B5A"/>
    <w:rsid w:val="00B13BBE"/>
    <w:rsid w:val="00B13E73"/>
    <w:rsid w:val="00B140E9"/>
    <w:rsid w:val="00B14A2D"/>
    <w:rsid w:val="00B14B47"/>
    <w:rsid w:val="00B14B8F"/>
    <w:rsid w:val="00B14E65"/>
    <w:rsid w:val="00B14E6F"/>
    <w:rsid w:val="00B14FA5"/>
    <w:rsid w:val="00B15228"/>
    <w:rsid w:val="00B15274"/>
    <w:rsid w:val="00B153AD"/>
    <w:rsid w:val="00B157B2"/>
    <w:rsid w:val="00B159A8"/>
    <w:rsid w:val="00B15B63"/>
    <w:rsid w:val="00B15E64"/>
    <w:rsid w:val="00B15E90"/>
    <w:rsid w:val="00B15FD2"/>
    <w:rsid w:val="00B16457"/>
    <w:rsid w:val="00B16CBE"/>
    <w:rsid w:val="00B16D0C"/>
    <w:rsid w:val="00B16D70"/>
    <w:rsid w:val="00B17079"/>
    <w:rsid w:val="00B17194"/>
    <w:rsid w:val="00B171BF"/>
    <w:rsid w:val="00B1730E"/>
    <w:rsid w:val="00B1753E"/>
    <w:rsid w:val="00B17A88"/>
    <w:rsid w:val="00B17CA4"/>
    <w:rsid w:val="00B17D33"/>
    <w:rsid w:val="00B17EFD"/>
    <w:rsid w:val="00B17FF8"/>
    <w:rsid w:val="00B2040D"/>
    <w:rsid w:val="00B206A2"/>
    <w:rsid w:val="00B20EC4"/>
    <w:rsid w:val="00B211F9"/>
    <w:rsid w:val="00B218CC"/>
    <w:rsid w:val="00B21BC3"/>
    <w:rsid w:val="00B21C78"/>
    <w:rsid w:val="00B2200A"/>
    <w:rsid w:val="00B223DA"/>
    <w:rsid w:val="00B224C9"/>
    <w:rsid w:val="00B225B8"/>
    <w:rsid w:val="00B2268D"/>
    <w:rsid w:val="00B22E80"/>
    <w:rsid w:val="00B230CC"/>
    <w:rsid w:val="00B2320A"/>
    <w:rsid w:val="00B236ED"/>
    <w:rsid w:val="00B23726"/>
    <w:rsid w:val="00B23B92"/>
    <w:rsid w:val="00B23D9D"/>
    <w:rsid w:val="00B2405E"/>
    <w:rsid w:val="00B244D9"/>
    <w:rsid w:val="00B24C60"/>
    <w:rsid w:val="00B24F9C"/>
    <w:rsid w:val="00B252C3"/>
    <w:rsid w:val="00B2547A"/>
    <w:rsid w:val="00B254AA"/>
    <w:rsid w:val="00B255E3"/>
    <w:rsid w:val="00B25E13"/>
    <w:rsid w:val="00B25E41"/>
    <w:rsid w:val="00B25EE2"/>
    <w:rsid w:val="00B26309"/>
    <w:rsid w:val="00B2640D"/>
    <w:rsid w:val="00B264D0"/>
    <w:rsid w:val="00B26AF3"/>
    <w:rsid w:val="00B26F11"/>
    <w:rsid w:val="00B270D3"/>
    <w:rsid w:val="00B27984"/>
    <w:rsid w:val="00B27A69"/>
    <w:rsid w:val="00B27CDE"/>
    <w:rsid w:val="00B27E0E"/>
    <w:rsid w:val="00B30011"/>
    <w:rsid w:val="00B304A6"/>
    <w:rsid w:val="00B3055E"/>
    <w:rsid w:val="00B309AA"/>
    <w:rsid w:val="00B30AA8"/>
    <w:rsid w:val="00B30BEE"/>
    <w:rsid w:val="00B30CA7"/>
    <w:rsid w:val="00B30DEF"/>
    <w:rsid w:val="00B3141C"/>
    <w:rsid w:val="00B31642"/>
    <w:rsid w:val="00B31BD0"/>
    <w:rsid w:val="00B31CAD"/>
    <w:rsid w:val="00B31D92"/>
    <w:rsid w:val="00B31D9C"/>
    <w:rsid w:val="00B31F9A"/>
    <w:rsid w:val="00B323AF"/>
    <w:rsid w:val="00B32B19"/>
    <w:rsid w:val="00B33174"/>
    <w:rsid w:val="00B33223"/>
    <w:rsid w:val="00B33346"/>
    <w:rsid w:val="00B33461"/>
    <w:rsid w:val="00B33BC1"/>
    <w:rsid w:val="00B33C92"/>
    <w:rsid w:val="00B33CB1"/>
    <w:rsid w:val="00B33DE9"/>
    <w:rsid w:val="00B33FFD"/>
    <w:rsid w:val="00B346F9"/>
    <w:rsid w:val="00B34730"/>
    <w:rsid w:val="00B35035"/>
    <w:rsid w:val="00B3513D"/>
    <w:rsid w:val="00B3514F"/>
    <w:rsid w:val="00B3522F"/>
    <w:rsid w:val="00B352E4"/>
    <w:rsid w:val="00B3547D"/>
    <w:rsid w:val="00B355E7"/>
    <w:rsid w:val="00B35822"/>
    <w:rsid w:val="00B35835"/>
    <w:rsid w:val="00B35A8F"/>
    <w:rsid w:val="00B35ACF"/>
    <w:rsid w:val="00B35D7D"/>
    <w:rsid w:val="00B36093"/>
    <w:rsid w:val="00B36275"/>
    <w:rsid w:val="00B36481"/>
    <w:rsid w:val="00B3653F"/>
    <w:rsid w:val="00B36707"/>
    <w:rsid w:val="00B36764"/>
    <w:rsid w:val="00B37A23"/>
    <w:rsid w:val="00B37C9D"/>
    <w:rsid w:val="00B403CA"/>
    <w:rsid w:val="00B4077E"/>
    <w:rsid w:val="00B40D3D"/>
    <w:rsid w:val="00B40D6D"/>
    <w:rsid w:val="00B4118C"/>
    <w:rsid w:val="00B41924"/>
    <w:rsid w:val="00B41A08"/>
    <w:rsid w:val="00B41C42"/>
    <w:rsid w:val="00B41F36"/>
    <w:rsid w:val="00B42493"/>
    <w:rsid w:val="00B4256F"/>
    <w:rsid w:val="00B42838"/>
    <w:rsid w:val="00B4295B"/>
    <w:rsid w:val="00B42D1F"/>
    <w:rsid w:val="00B42D82"/>
    <w:rsid w:val="00B434E1"/>
    <w:rsid w:val="00B4395E"/>
    <w:rsid w:val="00B43A06"/>
    <w:rsid w:val="00B43CC0"/>
    <w:rsid w:val="00B43DE1"/>
    <w:rsid w:val="00B44101"/>
    <w:rsid w:val="00B44517"/>
    <w:rsid w:val="00B4456B"/>
    <w:rsid w:val="00B44659"/>
    <w:rsid w:val="00B44665"/>
    <w:rsid w:val="00B44684"/>
    <w:rsid w:val="00B447DE"/>
    <w:rsid w:val="00B4498A"/>
    <w:rsid w:val="00B44E53"/>
    <w:rsid w:val="00B45265"/>
    <w:rsid w:val="00B4550B"/>
    <w:rsid w:val="00B45D15"/>
    <w:rsid w:val="00B45FA5"/>
    <w:rsid w:val="00B4654F"/>
    <w:rsid w:val="00B4664F"/>
    <w:rsid w:val="00B46880"/>
    <w:rsid w:val="00B47190"/>
    <w:rsid w:val="00B473F5"/>
    <w:rsid w:val="00B476DA"/>
    <w:rsid w:val="00B47755"/>
    <w:rsid w:val="00B47924"/>
    <w:rsid w:val="00B47946"/>
    <w:rsid w:val="00B47A6B"/>
    <w:rsid w:val="00B47AD9"/>
    <w:rsid w:val="00B47F71"/>
    <w:rsid w:val="00B500A5"/>
    <w:rsid w:val="00B50514"/>
    <w:rsid w:val="00B505E0"/>
    <w:rsid w:val="00B50E82"/>
    <w:rsid w:val="00B517A5"/>
    <w:rsid w:val="00B51CF7"/>
    <w:rsid w:val="00B5224E"/>
    <w:rsid w:val="00B5271C"/>
    <w:rsid w:val="00B52844"/>
    <w:rsid w:val="00B52C31"/>
    <w:rsid w:val="00B52D7B"/>
    <w:rsid w:val="00B52F7F"/>
    <w:rsid w:val="00B53053"/>
    <w:rsid w:val="00B530CB"/>
    <w:rsid w:val="00B53751"/>
    <w:rsid w:val="00B53855"/>
    <w:rsid w:val="00B53B43"/>
    <w:rsid w:val="00B53C3D"/>
    <w:rsid w:val="00B53D19"/>
    <w:rsid w:val="00B53FD6"/>
    <w:rsid w:val="00B540BB"/>
    <w:rsid w:val="00B547D0"/>
    <w:rsid w:val="00B54ACD"/>
    <w:rsid w:val="00B54C09"/>
    <w:rsid w:val="00B54CA7"/>
    <w:rsid w:val="00B54CF4"/>
    <w:rsid w:val="00B5543A"/>
    <w:rsid w:val="00B558CB"/>
    <w:rsid w:val="00B55A70"/>
    <w:rsid w:val="00B55FAE"/>
    <w:rsid w:val="00B56095"/>
    <w:rsid w:val="00B565BE"/>
    <w:rsid w:val="00B56822"/>
    <w:rsid w:val="00B56AD9"/>
    <w:rsid w:val="00B56D77"/>
    <w:rsid w:val="00B57272"/>
    <w:rsid w:val="00B57427"/>
    <w:rsid w:val="00B578F0"/>
    <w:rsid w:val="00B57E06"/>
    <w:rsid w:val="00B57E41"/>
    <w:rsid w:val="00B60165"/>
    <w:rsid w:val="00B601E6"/>
    <w:rsid w:val="00B607C0"/>
    <w:rsid w:val="00B60A26"/>
    <w:rsid w:val="00B61090"/>
    <w:rsid w:val="00B6109F"/>
    <w:rsid w:val="00B6111E"/>
    <w:rsid w:val="00B614D4"/>
    <w:rsid w:val="00B61D2A"/>
    <w:rsid w:val="00B61FAD"/>
    <w:rsid w:val="00B6214B"/>
    <w:rsid w:val="00B621D5"/>
    <w:rsid w:val="00B622D3"/>
    <w:rsid w:val="00B624BB"/>
    <w:rsid w:val="00B62710"/>
    <w:rsid w:val="00B62DE7"/>
    <w:rsid w:val="00B62FAC"/>
    <w:rsid w:val="00B62FDF"/>
    <w:rsid w:val="00B631C3"/>
    <w:rsid w:val="00B638DC"/>
    <w:rsid w:val="00B63B30"/>
    <w:rsid w:val="00B63C68"/>
    <w:rsid w:val="00B63CD1"/>
    <w:rsid w:val="00B63E01"/>
    <w:rsid w:val="00B63E0E"/>
    <w:rsid w:val="00B63E4E"/>
    <w:rsid w:val="00B64647"/>
    <w:rsid w:val="00B649CA"/>
    <w:rsid w:val="00B64D42"/>
    <w:rsid w:val="00B64F0A"/>
    <w:rsid w:val="00B65101"/>
    <w:rsid w:val="00B65102"/>
    <w:rsid w:val="00B65391"/>
    <w:rsid w:val="00B65680"/>
    <w:rsid w:val="00B65986"/>
    <w:rsid w:val="00B6642C"/>
    <w:rsid w:val="00B665D4"/>
    <w:rsid w:val="00B666C4"/>
    <w:rsid w:val="00B66AAE"/>
    <w:rsid w:val="00B66DB1"/>
    <w:rsid w:val="00B673D4"/>
    <w:rsid w:val="00B67413"/>
    <w:rsid w:val="00B676FA"/>
    <w:rsid w:val="00B677E1"/>
    <w:rsid w:val="00B67852"/>
    <w:rsid w:val="00B6789C"/>
    <w:rsid w:val="00B6795A"/>
    <w:rsid w:val="00B67E38"/>
    <w:rsid w:val="00B67EE8"/>
    <w:rsid w:val="00B67FA7"/>
    <w:rsid w:val="00B702D5"/>
    <w:rsid w:val="00B70302"/>
    <w:rsid w:val="00B703AE"/>
    <w:rsid w:val="00B707E5"/>
    <w:rsid w:val="00B708EE"/>
    <w:rsid w:val="00B709DE"/>
    <w:rsid w:val="00B70BFA"/>
    <w:rsid w:val="00B70DDC"/>
    <w:rsid w:val="00B711A7"/>
    <w:rsid w:val="00B713AE"/>
    <w:rsid w:val="00B71553"/>
    <w:rsid w:val="00B71676"/>
    <w:rsid w:val="00B71687"/>
    <w:rsid w:val="00B717A8"/>
    <w:rsid w:val="00B71870"/>
    <w:rsid w:val="00B71A63"/>
    <w:rsid w:val="00B71E3C"/>
    <w:rsid w:val="00B72017"/>
    <w:rsid w:val="00B722BA"/>
    <w:rsid w:val="00B72558"/>
    <w:rsid w:val="00B72633"/>
    <w:rsid w:val="00B726A5"/>
    <w:rsid w:val="00B72F16"/>
    <w:rsid w:val="00B732BD"/>
    <w:rsid w:val="00B732F9"/>
    <w:rsid w:val="00B73785"/>
    <w:rsid w:val="00B73892"/>
    <w:rsid w:val="00B739D6"/>
    <w:rsid w:val="00B73A58"/>
    <w:rsid w:val="00B73C10"/>
    <w:rsid w:val="00B73EE3"/>
    <w:rsid w:val="00B7408F"/>
    <w:rsid w:val="00B740B1"/>
    <w:rsid w:val="00B742DA"/>
    <w:rsid w:val="00B7432E"/>
    <w:rsid w:val="00B7449E"/>
    <w:rsid w:val="00B744CC"/>
    <w:rsid w:val="00B74833"/>
    <w:rsid w:val="00B74936"/>
    <w:rsid w:val="00B74A31"/>
    <w:rsid w:val="00B7511A"/>
    <w:rsid w:val="00B75406"/>
    <w:rsid w:val="00B75420"/>
    <w:rsid w:val="00B75480"/>
    <w:rsid w:val="00B75568"/>
    <w:rsid w:val="00B759EB"/>
    <w:rsid w:val="00B75A6D"/>
    <w:rsid w:val="00B75ABC"/>
    <w:rsid w:val="00B75B22"/>
    <w:rsid w:val="00B764A8"/>
    <w:rsid w:val="00B76915"/>
    <w:rsid w:val="00B769DB"/>
    <w:rsid w:val="00B76A4E"/>
    <w:rsid w:val="00B76B1E"/>
    <w:rsid w:val="00B76BB5"/>
    <w:rsid w:val="00B76E27"/>
    <w:rsid w:val="00B76E7A"/>
    <w:rsid w:val="00B77225"/>
    <w:rsid w:val="00B77227"/>
    <w:rsid w:val="00B77260"/>
    <w:rsid w:val="00B773F7"/>
    <w:rsid w:val="00B77B0C"/>
    <w:rsid w:val="00B77BB2"/>
    <w:rsid w:val="00B77EEE"/>
    <w:rsid w:val="00B80B6A"/>
    <w:rsid w:val="00B80F7E"/>
    <w:rsid w:val="00B81103"/>
    <w:rsid w:val="00B81356"/>
    <w:rsid w:val="00B8158B"/>
    <w:rsid w:val="00B817C7"/>
    <w:rsid w:val="00B81914"/>
    <w:rsid w:val="00B81966"/>
    <w:rsid w:val="00B81992"/>
    <w:rsid w:val="00B81A01"/>
    <w:rsid w:val="00B81AE3"/>
    <w:rsid w:val="00B81D0F"/>
    <w:rsid w:val="00B81EFA"/>
    <w:rsid w:val="00B822CE"/>
    <w:rsid w:val="00B822E5"/>
    <w:rsid w:val="00B82DB0"/>
    <w:rsid w:val="00B82F1E"/>
    <w:rsid w:val="00B82FB1"/>
    <w:rsid w:val="00B83294"/>
    <w:rsid w:val="00B83300"/>
    <w:rsid w:val="00B83311"/>
    <w:rsid w:val="00B83353"/>
    <w:rsid w:val="00B83585"/>
    <w:rsid w:val="00B8367E"/>
    <w:rsid w:val="00B837A6"/>
    <w:rsid w:val="00B837E6"/>
    <w:rsid w:val="00B838EF"/>
    <w:rsid w:val="00B83941"/>
    <w:rsid w:val="00B8399D"/>
    <w:rsid w:val="00B83A83"/>
    <w:rsid w:val="00B83B8E"/>
    <w:rsid w:val="00B83CBD"/>
    <w:rsid w:val="00B83E55"/>
    <w:rsid w:val="00B84167"/>
    <w:rsid w:val="00B841E4"/>
    <w:rsid w:val="00B841EA"/>
    <w:rsid w:val="00B844F0"/>
    <w:rsid w:val="00B8477A"/>
    <w:rsid w:val="00B84D42"/>
    <w:rsid w:val="00B84D45"/>
    <w:rsid w:val="00B84E77"/>
    <w:rsid w:val="00B85298"/>
    <w:rsid w:val="00B8529C"/>
    <w:rsid w:val="00B853A5"/>
    <w:rsid w:val="00B853E6"/>
    <w:rsid w:val="00B8585F"/>
    <w:rsid w:val="00B8626D"/>
    <w:rsid w:val="00B86735"/>
    <w:rsid w:val="00B868B0"/>
    <w:rsid w:val="00B86913"/>
    <w:rsid w:val="00B86BAB"/>
    <w:rsid w:val="00B87031"/>
    <w:rsid w:val="00B87140"/>
    <w:rsid w:val="00B875C4"/>
    <w:rsid w:val="00B87609"/>
    <w:rsid w:val="00B876B0"/>
    <w:rsid w:val="00B87762"/>
    <w:rsid w:val="00B87CAF"/>
    <w:rsid w:val="00B87D88"/>
    <w:rsid w:val="00B90023"/>
    <w:rsid w:val="00B904EC"/>
    <w:rsid w:val="00B905A1"/>
    <w:rsid w:val="00B907A3"/>
    <w:rsid w:val="00B90E9B"/>
    <w:rsid w:val="00B91406"/>
    <w:rsid w:val="00B9149E"/>
    <w:rsid w:val="00B91D84"/>
    <w:rsid w:val="00B91E51"/>
    <w:rsid w:val="00B92611"/>
    <w:rsid w:val="00B928A6"/>
    <w:rsid w:val="00B93357"/>
    <w:rsid w:val="00B93E02"/>
    <w:rsid w:val="00B940AC"/>
    <w:rsid w:val="00B94517"/>
    <w:rsid w:val="00B94874"/>
    <w:rsid w:val="00B9490B"/>
    <w:rsid w:val="00B94B75"/>
    <w:rsid w:val="00B9506A"/>
    <w:rsid w:val="00B95105"/>
    <w:rsid w:val="00B9529B"/>
    <w:rsid w:val="00B9568D"/>
    <w:rsid w:val="00B95879"/>
    <w:rsid w:val="00B95920"/>
    <w:rsid w:val="00B95C12"/>
    <w:rsid w:val="00B95EA5"/>
    <w:rsid w:val="00B96020"/>
    <w:rsid w:val="00B96574"/>
    <w:rsid w:val="00B9658E"/>
    <w:rsid w:val="00B96603"/>
    <w:rsid w:val="00B96606"/>
    <w:rsid w:val="00B96707"/>
    <w:rsid w:val="00B9670E"/>
    <w:rsid w:val="00B9690D"/>
    <w:rsid w:val="00B96FF0"/>
    <w:rsid w:val="00B97013"/>
    <w:rsid w:val="00B971D7"/>
    <w:rsid w:val="00B97489"/>
    <w:rsid w:val="00B9751B"/>
    <w:rsid w:val="00B975A7"/>
    <w:rsid w:val="00B97A17"/>
    <w:rsid w:val="00BA017E"/>
    <w:rsid w:val="00BA06E5"/>
    <w:rsid w:val="00BA0A0F"/>
    <w:rsid w:val="00BA0C12"/>
    <w:rsid w:val="00BA0CDF"/>
    <w:rsid w:val="00BA0EF2"/>
    <w:rsid w:val="00BA12C3"/>
    <w:rsid w:val="00BA1328"/>
    <w:rsid w:val="00BA142F"/>
    <w:rsid w:val="00BA14ED"/>
    <w:rsid w:val="00BA15A8"/>
    <w:rsid w:val="00BA1D51"/>
    <w:rsid w:val="00BA21CA"/>
    <w:rsid w:val="00BA2588"/>
    <w:rsid w:val="00BA285F"/>
    <w:rsid w:val="00BA2B29"/>
    <w:rsid w:val="00BA352F"/>
    <w:rsid w:val="00BA36CE"/>
    <w:rsid w:val="00BA36E4"/>
    <w:rsid w:val="00BA3722"/>
    <w:rsid w:val="00BA374C"/>
    <w:rsid w:val="00BA3AE6"/>
    <w:rsid w:val="00BA3ECC"/>
    <w:rsid w:val="00BA4356"/>
    <w:rsid w:val="00BA4483"/>
    <w:rsid w:val="00BA4615"/>
    <w:rsid w:val="00BA48F8"/>
    <w:rsid w:val="00BA4C07"/>
    <w:rsid w:val="00BA4E41"/>
    <w:rsid w:val="00BA50F2"/>
    <w:rsid w:val="00BA521C"/>
    <w:rsid w:val="00BA5246"/>
    <w:rsid w:val="00BA538A"/>
    <w:rsid w:val="00BA54B4"/>
    <w:rsid w:val="00BA5877"/>
    <w:rsid w:val="00BA58A3"/>
    <w:rsid w:val="00BA60DB"/>
    <w:rsid w:val="00BA61D5"/>
    <w:rsid w:val="00BA6D31"/>
    <w:rsid w:val="00BA6D6B"/>
    <w:rsid w:val="00BA71A7"/>
    <w:rsid w:val="00BA73C9"/>
    <w:rsid w:val="00BA7438"/>
    <w:rsid w:val="00BA779D"/>
    <w:rsid w:val="00BB001C"/>
    <w:rsid w:val="00BB04BF"/>
    <w:rsid w:val="00BB1141"/>
    <w:rsid w:val="00BB12AE"/>
    <w:rsid w:val="00BB132C"/>
    <w:rsid w:val="00BB1505"/>
    <w:rsid w:val="00BB1744"/>
    <w:rsid w:val="00BB19EF"/>
    <w:rsid w:val="00BB1B95"/>
    <w:rsid w:val="00BB1C84"/>
    <w:rsid w:val="00BB20D7"/>
    <w:rsid w:val="00BB2160"/>
    <w:rsid w:val="00BB221B"/>
    <w:rsid w:val="00BB23FF"/>
    <w:rsid w:val="00BB2694"/>
    <w:rsid w:val="00BB2FD2"/>
    <w:rsid w:val="00BB2FD3"/>
    <w:rsid w:val="00BB3644"/>
    <w:rsid w:val="00BB3763"/>
    <w:rsid w:val="00BB3997"/>
    <w:rsid w:val="00BB39C4"/>
    <w:rsid w:val="00BB3F45"/>
    <w:rsid w:val="00BB4131"/>
    <w:rsid w:val="00BB42F6"/>
    <w:rsid w:val="00BB43A4"/>
    <w:rsid w:val="00BB4538"/>
    <w:rsid w:val="00BB4745"/>
    <w:rsid w:val="00BB515E"/>
    <w:rsid w:val="00BB51A0"/>
    <w:rsid w:val="00BB5405"/>
    <w:rsid w:val="00BB5525"/>
    <w:rsid w:val="00BB578A"/>
    <w:rsid w:val="00BB5920"/>
    <w:rsid w:val="00BB5A4B"/>
    <w:rsid w:val="00BB5C18"/>
    <w:rsid w:val="00BB5EC3"/>
    <w:rsid w:val="00BB608F"/>
    <w:rsid w:val="00BB61EC"/>
    <w:rsid w:val="00BB630B"/>
    <w:rsid w:val="00BB6801"/>
    <w:rsid w:val="00BB68E5"/>
    <w:rsid w:val="00BB6A18"/>
    <w:rsid w:val="00BB6CF0"/>
    <w:rsid w:val="00BB6FA1"/>
    <w:rsid w:val="00BB717C"/>
    <w:rsid w:val="00BB786F"/>
    <w:rsid w:val="00BB791E"/>
    <w:rsid w:val="00BB7EC6"/>
    <w:rsid w:val="00BB7EDD"/>
    <w:rsid w:val="00BB7FD6"/>
    <w:rsid w:val="00BC009B"/>
    <w:rsid w:val="00BC01A8"/>
    <w:rsid w:val="00BC0341"/>
    <w:rsid w:val="00BC03B0"/>
    <w:rsid w:val="00BC059A"/>
    <w:rsid w:val="00BC05CA"/>
    <w:rsid w:val="00BC06FE"/>
    <w:rsid w:val="00BC09EC"/>
    <w:rsid w:val="00BC0CDE"/>
    <w:rsid w:val="00BC111F"/>
    <w:rsid w:val="00BC1319"/>
    <w:rsid w:val="00BC138D"/>
    <w:rsid w:val="00BC1A7D"/>
    <w:rsid w:val="00BC1BCF"/>
    <w:rsid w:val="00BC1FB4"/>
    <w:rsid w:val="00BC2043"/>
    <w:rsid w:val="00BC21A6"/>
    <w:rsid w:val="00BC2385"/>
    <w:rsid w:val="00BC242E"/>
    <w:rsid w:val="00BC26B3"/>
    <w:rsid w:val="00BC27C4"/>
    <w:rsid w:val="00BC2D07"/>
    <w:rsid w:val="00BC3369"/>
    <w:rsid w:val="00BC35B1"/>
    <w:rsid w:val="00BC366B"/>
    <w:rsid w:val="00BC36DC"/>
    <w:rsid w:val="00BC3A0C"/>
    <w:rsid w:val="00BC3ABC"/>
    <w:rsid w:val="00BC3F48"/>
    <w:rsid w:val="00BC4038"/>
    <w:rsid w:val="00BC404C"/>
    <w:rsid w:val="00BC4540"/>
    <w:rsid w:val="00BC460E"/>
    <w:rsid w:val="00BC4685"/>
    <w:rsid w:val="00BC534D"/>
    <w:rsid w:val="00BC57FC"/>
    <w:rsid w:val="00BC6145"/>
    <w:rsid w:val="00BC620C"/>
    <w:rsid w:val="00BC640B"/>
    <w:rsid w:val="00BC642C"/>
    <w:rsid w:val="00BC6453"/>
    <w:rsid w:val="00BC65C4"/>
    <w:rsid w:val="00BC67FC"/>
    <w:rsid w:val="00BC6894"/>
    <w:rsid w:val="00BC69F9"/>
    <w:rsid w:val="00BC71F3"/>
    <w:rsid w:val="00BC7370"/>
    <w:rsid w:val="00BC7A12"/>
    <w:rsid w:val="00BC7B37"/>
    <w:rsid w:val="00BC7C12"/>
    <w:rsid w:val="00BC7E77"/>
    <w:rsid w:val="00BD01E1"/>
    <w:rsid w:val="00BD01FB"/>
    <w:rsid w:val="00BD0B27"/>
    <w:rsid w:val="00BD1098"/>
    <w:rsid w:val="00BD13AF"/>
    <w:rsid w:val="00BD1544"/>
    <w:rsid w:val="00BD16D0"/>
    <w:rsid w:val="00BD1833"/>
    <w:rsid w:val="00BD19F7"/>
    <w:rsid w:val="00BD1E02"/>
    <w:rsid w:val="00BD20BF"/>
    <w:rsid w:val="00BD2CC4"/>
    <w:rsid w:val="00BD2D37"/>
    <w:rsid w:val="00BD30D5"/>
    <w:rsid w:val="00BD328F"/>
    <w:rsid w:val="00BD3424"/>
    <w:rsid w:val="00BD3828"/>
    <w:rsid w:val="00BD3CC5"/>
    <w:rsid w:val="00BD3CD4"/>
    <w:rsid w:val="00BD3D35"/>
    <w:rsid w:val="00BD4199"/>
    <w:rsid w:val="00BD44A8"/>
    <w:rsid w:val="00BD489C"/>
    <w:rsid w:val="00BD4A6A"/>
    <w:rsid w:val="00BD4A86"/>
    <w:rsid w:val="00BD4A91"/>
    <w:rsid w:val="00BD4AE3"/>
    <w:rsid w:val="00BD4C11"/>
    <w:rsid w:val="00BD5207"/>
    <w:rsid w:val="00BD5403"/>
    <w:rsid w:val="00BD5443"/>
    <w:rsid w:val="00BD57E7"/>
    <w:rsid w:val="00BD5E78"/>
    <w:rsid w:val="00BD5F97"/>
    <w:rsid w:val="00BD6253"/>
    <w:rsid w:val="00BD6596"/>
    <w:rsid w:val="00BD6663"/>
    <w:rsid w:val="00BD66A1"/>
    <w:rsid w:val="00BD678D"/>
    <w:rsid w:val="00BD68FC"/>
    <w:rsid w:val="00BD696E"/>
    <w:rsid w:val="00BD6CB7"/>
    <w:rsid w:val="00BD6E18"/>
    <w:rsid w:val="00BD6E86"/>
    <w:rsid w:val="00BD7049"/>
    <w:rsid w:val="00BD7099"/>
    <w:rsid w:val="00BD75A0"/>
    <w:rsid w:val="00BD764A"/>
    <w:rsid w:val="00BD778D"/>
    <w:rsid w:val="00BD7C06"/>
    <w:rsid w:val="00BD7DF5"/>
    <w:rsid w:val="00BD7F32"/>
    <w:rsid w:val="00BE02CA"/>
    <w:rsid w:val="00BE032D"/>
    <w:rsid w:val="00BE11A4"/>
    <w:rsid w:val="00BE1381"/>
    <w:rsid w:val="00BE1421"/>
    <w:rsid w:val="00BE1510"/>
    <w:rsid w:val="00BE1722"/>
    <w:rsid w:val="00BE17AB"/>
    <w:rsid w:val="00BE193A"/>
    <w:rsid w:val="00BE1C7A"/>
    <w:rsid w:val="00BE209E"/>
    <w:rsid w:val="00BE20E3"/>
    <w:rsid w:val="00BE2353"/>
    <w:rsid w:val="00BE2900"/>
    <w:rsid w:val="00BE2AA5"/>
    <w:rsid w:val="00BE2C70"/>
    <w:rsid w:val="00BE2EC3"/>
    <w:rsid w:val="00BE3171"/>
    <w:rsid w:val="00BE3834"/>
    <w:rsid w:val="00BE4119"/>
    <w:rsid w:val="00BE4273"/>
    <w:rsid w:val="00BE4446"/>
    <w:rsid w:val="00BE4752"/>
    <w:rsid w:val="00BE4C44"/>
    <w:rsid w:val="00BE50E2"/>
    <w:rsid w:val="00BE59F0"/>
    <w:rsid w:val="00BE5A04"/>
    <w:rsid w:val="00BE5BD7"/>
    <w:rsid w:val="00BE67BF"/>
    <w:rsid w:val="00BE690C"/>
    <w:rsid w:val="00BE6A94"/>
    <w:rsid w:val="00BE6C0E"/>
    <w:rsid w:val="00BE6DE7"/>
    <w:rsid w:val="00BE737B"/>
    <w:rsid w:val="00BE7A27"/>
    <w:rsid w:val="00BE7F9F"/>
    <w:rsid w:val="00BF02AC"/>
    <w:rsid w:val="00BF0461"/>
    <w:rsid w:val="00BF064F"/>
    <w:rsid w:val="00BF0B06"/>
    <w:rsid w:val="00BF0B8D"/>
    <w:rsid w:val="00BF0C01"/>
    <w:rsid w:val="00BF0F0E"/>
    <w:rsid w:val="00BF0FE0"/>
    <w:rsid w:val="00BF103A"/>
    <w:rsid w:val="00BF13A9"/>
    <w:rsid w:val="00BF13E0"/>
    <w:rsid w:val="00BF1933"/>
    <w:rsid w:val="00BF1E79"/>
    <w:rsid w:val="00BF1F8B"/>
    <w:rsid w:val="00BF245B"/>
    <w:rsid w:val="00BF263B"/>
    <w:rsid w:val="00BF2694"/>
    <w:rsid w:val="00BF26DF"/>
    <w:rsid w:val="00BF2774"/>
    <w:rsid w:val="00BF2880"/>
    <w:rsid w:val="00BF293E"/>
    <w:rsid w:val="00BF3197"/>
    <w:rsid w:val="00BF3393"/>
    <w:rsid w:val="00BF34B5"/>
    <w:rsid w:val="00BF35AB"/>
    <w:rsid w:val="00BF3C7B"/>
    <w:rsid w:val="00BF426D"/>
    <w:rsid w:val="00BF435D"/>
    <w:rsid w:val="00BF441D"/>
    <w:rsid w:val="00BF4442"/>
    <w:rsid w:val="00BF4AC1"/>
    <w:rsid w:val="00BF4DF5"/>
    <w:rsid w:val="00BF52E4"/>
    <w:rsid w:val="00BF53F7"/>
    <w:rsid w:val="00BF56D9"/>
    <w:rsid w:val="00BF5CFA"/>
    <w:rsid w:val="00BF5DC0"/>
    <w:rsid w:val="00BF6164"/>
    <w:rsid w:val="00BF66A0"/>
    <w:rsid w:val="00BF7149"/>
    <w:rsid w:val="00BF72B6"/>
    <w:rsid w:val="00BF7A61"/>
    <w:rsid w:val="00BF7BE9"/>
    <w:rsid w:val="00BF7C28"/>
    <w:rsid w:val="00BF7E87"/>
    <w:rsid w:val="00C0023F"/>
    <w:rsid w:val="00C006A4"/>
    <w:rsid w:val="00C008FF"/>
    <w:rsid w:val="00C0096F"/>
    <w:rsid w:val="00C00EEE"/>
    <w:rsid w:val="00C010B8"/>
    <w:rsid w:val="00C01296"/>
    <w:rsid w:val="00C01309"/>
    <w:rsid w:val="00C0132D"/>
    <w:rsid w:val="00C01421"/>
    <w:rsid w:val="00C01554"/>
    <w:rsid w:val="00C0179F"/>
    <w:rsid w:val="00C018FB"/>
    <w:rsid w:val="00C019F3"/>
    <w:rsid w:val="00C01A24"/>
    <w:rsid w:val="00C01B24"/>
    <w:rsid w:val="00C01B52"/>
    <w:rsid w:val="00C01B95"/>
    <w:rsid w:val="00C01CC5"/>
    <w:rsid w:val="00C01CDA"/>
    <w:rsid w:val="00C02350"/>
    <w:rsid w:val="00C02389"/>
    <w:rsid w:val="00C0265C"/>
    <w:rsid w:val="00C0291B"/>
    <w:rsid w:val="00C02AD5"/>
    <w:rsid w:val="00C02DAE"/>
    <w:rsid w:val="00C02E7A"/>
    <w:rsid w:val="00C033EC"/>
    <w:rsid w:val="00C034CD"/>
    <w:rsid w:val="00C038A5"/>
    <w:rsid w:val="00C038D2"/>
    <w:rsid w:val="00C03915"/>
    <w:rsid w:val="00C03E8A"/>
    <w:rsid w:val="00C03EDC"/>
    <w:rsid w:val="00C0403C"/>
    <w:rsid w:val="00C0425F"/>
    <w:rsid w:val="00C04382"/>
    <w:rsid w:val="00C0442E"/>
    <w:rsid w:val="00C04468"/>
    <w:rsid w:val="00C04CDF"/>
    <w:rsid w:val="00C04F3E"/>
    <w:rsid w:val="00C04FC7"/>
    <w:rsid w:val="00C05178"/>
    <w:rsid w:val="00C054AC"/>
    <w:rsid w:val="00C05562"/>
    <w:rsid w:val="00C05843"/>
    <w:rsid w:val="00C059FC"/>
    <w:rsid w:val="00C05E74"/>
    <w:rsid w:val="00C064C1"/>
    <w:rsid w:val="00C066C6"/>
    <w:rsid w:val="00C06995"/>
    <w:rsid w:val="00C06AD4"/>
    <w:rsid w:val="00C06AEF"/>
    <w:rsid w:val="00C06B9C"/>
    <w:rsid w:val="00C06E50"/>
    <w:rsid w:val="00C073AE"/>
    <w:rsid w:val="00C074CF"/>
    <w:rsid w:val="00C076A5"/>
    <w:rsid w:val="00C076B5"/>
    <w:rsid w:val="00C07B0D"/>
    <w:rsid w:val="00C07C01"/>
    <w:rsid w:val="00C07EC1"/>
    <w:rsid w:val="00C10207"/>
    <w:rsid w:val="00C10510"/>
    <w:rsid w:val="00C108A2"/>
    <w:rsid w:val="00C11792"/>
    <w:rsid w:val="00C11939"/>
    <w:rsid w:val="00C11E2E"/>
    <w:rsid w:val="00C1253E"/>
    <w:rsid w:val="00C12833"/>
    <w:rsid w:val="00C12B11"/>
    <w:rsid w:val="00C12CE5"/>
    <w:rsid w:val="00C12DE7"/>
    <w:rsid w:val="00C12F7A"/>
    <w:rsid w:val="00C13028"/>
    <w:rsid w:val="00C130EA"/>
    <w:rsid w:val="00C13645"/>
    <w:rsid w:val="00C1373D"/>
    <w:rsid w:val="00C13D81"/>
    <w:rsid w:val="00C13D9A"/>
    <w:rsid w:val="00C13DB0"/>
    <w:rsid w:val="00C142C5"/>
    <w:rsid w:val="00C145D5"/>
    <w:rsid w:val="00C14712"/>
    <w:rsid w:val="00C14741"/>
    <w:rsid w:val="00C14A8A"/>
    <w:rsid w:val="00C14CD0"/>
    <w:rsid w:val="00C15119"/>
    <w:rsid w:val="00C1516F"/>
    <w:rsid w:val="00C151BC"/>
    <w:rsid w:val="00C1522B"/>
    <w:rsid w:val="00C1526C"/>
    <w:rsid w:val="00C155E7"/>
    <w:rsid w:val="00C156FA"/>
    <w:rsid w:val="00C15A7C"/>
    <w:rsid w:val="00C15E3A"/>
    <w:rsid w:val="00C16209"/>
    <w:rsid w:val="00C165A4"/>
    <w:rsid w:val="00C166DB"/>
    <w:rsid w:val="00C16B09"/>
    <w:rsid w:val="00C16F41"/>
    <w:rsid w:val="00C16FD4"/>
    <w:rsid w:val="00C1700A"/>
    <w:rsid w:val="00C1704C"/>
    <w:rsid w:val="00C170D1"/>
    <w:rsid w:val="00C1717F"/>
    <w:rsid w:val="00C17366"/>
    <w:rsid w:val="00C174DB"/>
    <w:rsid w:val="00C1750F"/>
    <w:rsid w:val="00C1753E"/>
    <w:rsid w:val="00C17990"/>
    <w:rsid w:val="00C17CAF"/>
    <w:rsid w:val="00C200FE"/>
    <w:rsid w:val="00C2041C"/>
    <w:rsid w:val="00C20457"/>
    <w:rsid w:val="00C204F7"/>
    <w:rsid w:val="00C20CF9"/>
    <w:rsid w:val="00C20DAF"/>
    <w:rsid w:val="00C20EBD"/>
    <w:rsid w:val="00C219A6"/>
    <w:rsid w:val="00C21AC7"/>
    <w:rsid w:val="00C21CC4"/>
    <w:rsid w:val="00C21E8E"/>
    <w:rsid w:val="00C221DE"/>
    <w:rsid w:val="00C2220C"/>
    <w:rsid w:val="00C227BC"/>
    <w:rsid w:val="00C22826"/>
    <w:rsid w:val="00C228CA"/>
    <w:rsid w:val="00C228D5"/>
    <w:rsid w:val="00C23341"/>
    <w:rsid w:val="00C23388"/>
    <w:rsid w:val="00C2345A"/>
    <w:rsid w:val="00C23810"/>
    <w:rsid w:val="00C2394F"/>
    <w:rsid w:val="00C24170"/>
    <w:rsid w:val="00C242AB"/>
    <w:rsid w:val="00C24662"/>
    <w:rsid w:val="00C24908"/>
    <w:rsid w:val="00C24AB7"/>
    <w:rsid w:val="00C24AB8"/>
    <w:rsid w:val="00C24BF9"/>
    <w:rsid w:val="00C24BFC"/>
    <w:rsid w:val="00C24EA1"/>
    <w:rsid w:val="00C25012"/>
    <w:rsid w:val="00C250B0"/>
    <w:rsid w:val="00C25163"/>
    <w:rsid w:val="00C251D5"/>
    <w:rsid w:val="00C2547B"/>
    <w:rsid w:val="00C25656"/>
    <w:rsid w:val="00C259FF"/>
    <w:rsid w:val="00C25F2A"/>
    <w:rsid w:val="00C26064"/>
    <w:rsid w:val="00C260CD"/>
    <w:rsid w:val="00C26622"/>
    <w:rsid w:val="00C26B15"/>
    <w:rsid w:val="00C26B53"/>
    <w:rsid w:val="00C27168"/>
    <w:rsid w:val="00C2722A"/>
    <w:rsid w:val="00C2740A"/>
    <w:rsid w:val="00C27453"/>
    <w:rsid w:val="00C27ABF"/>
    <w:rsid w:val="00C27C88"/>
    <w:rsid w:val="00C27E07"/>
    <w:rsid w:val="00C3004A"/>
    <w:rsid w:val="00C30235"/>
    <w:rsid w:val="00C30307"/>
    <w:rsid w:val="00C3072F"/>
    <w:rsid w:val="00C3081B"/>
    <w:rsid w:val="00C30BD1"/>
    <w:rsid w:val="00C30BF4"/>
    <w:rsid w:val="00C30C98"/>
    <w:rsid w:val="00C318DA"/>
    <w:rsid w:val="00C31986"/>
    <w:rsid w:val="00C31BA7"/>
    <w:rsid w:val="00C31BB0"/>
    <w:rsid w:val="00C31C60"/>
    <w:rsid w:val="00C31E82"/>
    <w:rsid w:val="00C31FDE"/>
    <w:rsid w:val="00C326D6"/>
    <w:rsid w:val="00C328AF"/>
    <w:rsid w:val="00C3297E"/>
    <w:rsid w:val="00C32A58"/>
    <w:rsid w:val="00C32B10"/>
    <w:rsid w:val="00C32F71"/>
    <w:rsid w:val="00C337FB"/>
    <w:rsid w:val="00C33BF6"/>
    <w:rsid w:val="00C33C21"/>
    <w:rsid w:val="00C33DBE"/>
    <w:rsid w:val="00C34228"/>
    <w:rsid w:val="00C342C7"/>
    <w:rsid w:val="00C347D7"/>
    <w:rsid w:val="00C34920"/>
    <w:rsid w:val="00C34C30"/>
    <w:rsid w:val="00C34D74"/>
    <w:rsid w:val="00C35B7F"/>
    <w:rsid w:val="00C35BE1"/>
    <w:rsid w:val="00C35C74"/>
    <w:rsid w:val="00C36282"/>
    <w:rsid w:val="00C36347"/>
    <w:rsid w:val="00C3641E"/>
    <w:rsid w:val="00C36A22"/>
    <w:rsid w:val="00C36CC4"/>
    <w:rsid w:val="00C36E04"/>
    <w:rsid w:val="00C36E1F"/>
    <w:rsid w:val="00C376A4"/>
    <w:rsid w:val="00C376C4"/>
    <w:rsid w:val="00C377FB"/>
    <w:rsid w:val="00C37835"/>
    <w:rsid w:val="00C379E5"/>
    <w:rsid w:val="00C37EDA"/>
    <w:rsid w:val="00C4081E"/>
    <w:rsid w:val="00C40837"/>
    <w:rsid w:val="00C409FE"/>
    <w:rsid w:val="00C40EF4"/>
    <w:rsid w:val="00C40F2A"/>
    <w:rsid w:val="00C41430"/>
    <w:rsid w:val="00C41473"/>
    <w:rsid w:val="00C414F7"/>
    <w:rsid w:val="00C415FF"/>
    <w:rsid w:val="00C41AE0"/>
    <w:rsid w:val="00C41B06"/>
    <w:rsid w:val="00C41B91"/>
    <w:rsid w:val="00C41C3D"/>
    <w:rsid w:val="00C41C9C"/>
    <w:rsid w:val="00C41DF2"/>
    <w:rsid w:val="00C41E19"/>
    <w:rsid w:val="00C41E68"/>
    <w:rsid w:val="00C41F57"/>
    <w:rsid w:val="00C421E6"/>
    <w:rsid w:val="00C4233B"/>
    <w:rsid w:val="00C42551"/>
    <w:rsid w:val="00C42743"/>
    <w:rsid w:val="00C428E1"/>
    <w:rsid w:val="00C429BE"/>
    <w:rsid w:val="00C42C50"/>
    <w:rsid w:val="00C42D84"/>
    <w:rsid w:val="00C439B4"/>
    <w:rsid w:val="00C43A17"/>
    <w:rsid w:val="00C43CB8"/>
    <w:rsid w:val="00C44413"/>
    <w:rsid w:val="00C4483F"/>
    <w:rsid w:val="00C44949"/>
    <w:rsid w:val="00C4494C"/>
    <w:rsid w:val="00C44A5B"/>
    <w:rsid w:val="00C44AF6"/>
    <w:rsid w:val="00C44C25"/>
    <w:rsid w:val="00C44ED6"/>
    <w:rsid w:val="00C45078"/>
    <w:rsid w:val="00C451BB"/>
    <w:rsid w:val="00C451C7"/>
    <w:rsid w:val="00C4532C"/>
    <w:rsid w:val="00C45556"/>
    <w:rsid w:val="00C455A3"/>
    <w:rsid w:val="00C456F9"/>
    <w:rsid w:val="00C462FD"/>
    <w:rsid w:val="00C46428"/>
    <w:rsid w:val="00C46A70"/>
    <w:rsid w:val="00C46C19"/>
    <w:rsid w:val="00C46CCA"/>
    <w:rsid w:val="00C46D4A"/>
    <w:rsid w:val="00C46ED1"/>
    <w:rsid w:val="00C46EF1"/>
    <w:rsid w:val="00C471A3"/>
    <w:rsid w:val="00C471C1"/>
    <w:rsid w:val="00C473CE"/>
    <w:rsid w:val="00C4757E"/>
    <w:rsid w:val="00C47687"/>
    <w:rsid w:val="00C4787C"/>
    <w:rsid w:val="00C478FC"/>
    <w:rsid w:val="00C47E19"/>
    <w:rsid w:val="00C5015C"/>
    <w:rsid w:val="00C504AD"/>
    <w:rsid w:val="00C50540"/>
    <w:rsid w:val="00C505D4"/>
    <w:rsid w:val="00C505F6"/>
    <w:rsid w:val="00C50727"/>
    <w:rsid w:val="00C50C29"/>
    <w:rsid w:val="00C50F17"/>
    <w:rsid w:val="00C5111A"/>
    <w:rsid w:val="00C51369"/>
    <w:rsid w:val="00C51549"/>
    <w:rsid w:val="00C5158D"/>
    <w:rsid w:val="00C5186A"/>
    <w:rsid w:val="00C51F43"/>
    <w:rsid w:val="00C5225D"/>
    <w:rsid w:val="00C5247C"/>
    <w:rsid w:val="00C52FDA"/>
    <w:rsid w:val="00C5345D"/>
    <w:rsid w:val="00C53653"/>
    <w:rsid w:val="00C53B4E"/>
    <w:rsid w:val="00C53C05"/>
    <w:rsid w:val="00C543EF"/>
    <w:rsid w:val="00C54939"/>
    <w:rsid w:val="00C54C24"/>
    <w:rsid w:val="00C54E63"/>
    <w:rsid w:val="00C54FCA"/>
    <w:rsid w:val="00C55752"/>
    <w:rsid w:val="00C55794"/>
    <w:rsid w:val="00C55BB2"/>
    <w:rsid w:val="00C55C53"/>
    <w:rsid w:val="00C55CB0"/>
    <w:rsid w:val="00C55E0D"/>
    <w:rsid w:val="00C55FF2"/>
    <w:rsid w:val="00C56080"/>
    <w:rsid w:val="00C561BE"/>
    <w:rsid w:val="00C56344"/>
    <w:rsid w:val="00C565E3"/>
    <w:rsid w:val="00C56659"/>
    <w:rsid w:val="00C56B70"/>
    <w:rsid w:val="00C56C36"/>
    <w:rsid w:val="00C56F3A"/>
    <w:rsid w:val="00C57714"/>
    <w:rsid w:val="00C57B20"/>
    <w:rsid w:val="00C6055A"/>
    <w:rsid w:val="00C60637"/>
    <w:rsid w:val="00C606FF"/>
    <w:rsid w:val="00C6070D"/>
    <w:rsid w:val="00C61101"/>
    <w:rsid w:val="00C6180C"/>
    <w:rsid w:val="00C619BC"/>
    <w:rsid w:val="00C61DBE"/>
    <w:rsid w:val="00C62141"/>
    <w:rsid w:val="00C62EA2"/>
    <w:rsid w:val="00C62FD9"/>
    <w:rsid w:val="00C63147"/>
    <w:rsid w:val="00C634A3"/>
    <w:rsid w:val="00C638CB"/>
    <w:rsid w:val="00C63903"/>
    <w:rsid w:val="00C63AAB"/>
    <w:rsid w:val="00C63CCB"/>
    <w:rsid w:val="00C641DC"/>
    <w:rsid w:val="00C64414"/>
    <w:rsid w:val="00C64466"/>
    <w:rsid w:val="00C64AD6"/>
    <w:rsid w:val="00C6504E"/>
    <w:rsid w:val="00C65588"/>
    <w:rsid w:val="00C656B0"/>
    <w:rsid w:val="00C659C4"/>
    <w:rsid w:val="00C659E1"/>
    <w:rsid w:val="00C65BC8"/>
    <w:rsid w:val="00C65BD1"/>
    <w:rsid w:val="00C65CB8"/>
    <w:rsid w:val="00C662A8"/>
    <w:rsid w:val="00C66477"/>
    <w:rsid w:val="00C66A39"/>
    <w:rsid w:val="00C66B51"/>
    <w:rsid w:val="00C66FC9"/>
    <w:rsid w:val="00C6758A"/>
    <w:rsid w:val="00C67727"/>
    <w:rsid w:val="00C6797B"/>
    <w:rsid w:val="00C6799E"/>
    <w:rsid w:val="00C67A1B"/>
    <w:rsid w:val="00C67B0F"/>
    <w:rsid w:val="00C67B53"/>
    <w:rsid w:val="00C67B6D"/>
    <w:rsid w:val="00C67F79"/>
    <w:rsid w:val="00C7008B"/>
    <w:rsid w:val="00C7008F"/>
    <w:rsid w:val="00C70244"/>
    <w:rsid w:val="00C705BB"/>
    <w:rsid w:val="00C709C2"/>
    <w:rsid w:val="00C70ABE"/>
    <w:rsid w:val="00C70EF3"/>
    <w:rsid w:val="00C7127D"/>
    <w:rsid w:val="00C715CC"/>
    <w:rsid w:val="00C715FA"/>
    <w:rsid w:val="00C718C1"/>
    <w:rsid w:val="00C718EB"/>
    <w:rsid w:val="00C71B78"/>
    <w:rsid w:val="00C71DF7"/>
    <w:rsid w:val="00C7282C"/>
    <w:rsid w:val="00C72D17"/>
    <w:rsid w:val="00C735CC"/>
    <w:rsid w:val="00C73912"/>
    <w:rsid w:val="00C73A72"/>
    <w:rsid w:val="00C73A99"/>
    <w:rsid w:val="00C73D07"/>
    <w:rsid w:val="00C73DB9"/>
    <w:rsid w:val="00C73F99"/>
    <w:rsid w:val="00C741E4"/>
    <w:rsid w:val="00C7452A"/>
    <w:rsid w:val="00C74636"/>
    <w:rsid w:val="00C746B1"/>
    <w:rsid w:val="00C746BC"/>
    <w:rsid w:val="00C746E9"/>
    <w:rsid w:val="00C756C5"/>
    <w:rsid w:val="00C758B8"/>
    <w:rsid w:val="00C75E50"/>
    <w:rsid w:val="00C76354"/>
    <w:rsid w:val="00C763EE"/>
    <w:rsid w:val="00C7677D"/>
    <w:rsid w:val="00C7689F"/>
    <w:rsid w:val="00C76BBE"/>
    <w:rsid w:val="00C76C38"/>
    <w:rsid w:val="00C76CCE"/>
    <w:rsid w:val="00C76F63"/>
    <w:rsid w:val="00C77200"/>
    <w:rsid w:val="00C7735C"/>
    <w:rsid w:val="00C77655"/>
    <w:rsid w:val="00C77AB0"/>
    <w:rsid w:val="00C77B2A"/>
    <w:rsid w:val="00C77F42"/>
    <w:rsid w:val="00C8002B"/>
    <w:rsid w:val="00C80709"/>
    <w:rsid w:val="00C808D9"/>
    <w:rsid w:val="00C80967"/>
    <w:rsid w:val="00C80AAF"/>
    <w:rsid w:val="00C80BB3"/>
    <w:rsid w:val="00C80C24"/>
    <w:rsid w:val="00C80C49"/>
    <w:rsid w:val="00C80C82"/>
    <w:rsid w:val="00C80C9A"/>
    <w:rsid w:val="00C80CB0"/>
    <w:rsid w:val="00C80FF7"/>
    <w:rsid w:val="00C81033"/>
    <w:rsid w:val="00C81A1B"/>
    <w:rsid w:val="00C81DB8"/>
    <w:rsid w:val="00C81F3A"/>
    <w:rsid w:val="00C824E7"/>
    <w:rsid w:val="00C82927"/>
    <w:rsid w:val="00C82AB3"/>
    <w:rsid w:val="00C82AE0"/>
    <w:rsid w:val="00C82B13"/>
    <w:rsid w:val="00C82F6F"/>
    <w:rsid w:val="00C83258"/>
    <w:rsid w:val="00C83261"/>
    <w:rsid w:val="00C83518"/>
    <w:rsid w:val="00C8362D"/>
    <w:rsid w:val="00C83891"/>
    <w:rsid w:val="00C838F3"/>
    <w:rsid w:val="00C83DFD"/>
    <w:rsid w:val="00C83FF2"/>
    <w:rsid w:val="00C840EA"/>
    <w:rsid w:val="00C84243"/>
    <w:rsid w:val="00C847C8"/>
    <w:rsid w:val="00C847F5"/>
    <w:rsid w:val="00C84923"/>
    <w:rsid w:val="00C84932"/>
    <w:rsid w:val="00C84C3F"/>
    <w:rsid w:val="00C84CA4"/>
    <w:rsid w:val="00C853DA"/>
    <w:rsid w:val="00C85590"/>
    <w:rsid w:val="00C85663"/>
    <w:rsid w:val="00C85D18"/>
    <w:rsid w:val="00C85F1E"/>
    <w:rsid w:val="00C8630B"/>
    <w:rsid w:val="00C86D99"/>
    <w:rsid w:val="00C86DBF"/>
    <w:rsid w:val="00C86F92"/>
    <w:rsid w:val="00C87364"/>
    <w:rsid w:val="00C87455"/>
    <w:rsid w:val="00C87878"/>
    <w:rsid w:val="00C87948"/>
    <w:rsid w:val="00C90278"/>
    <w:rsid w:val="00C9027C"/>
    <w:rsid w:val="00C90326"/>
    <w:rsid w:val="00C90596"/>
    <w:rsid w:val="00C90B4F"/>
    <w:rsid w:val="00C90D1C"/>
    <w:rsid w:val="00C90DD0"/>
    <w:rsid w:val="00C90F2B"/>
    <w:rsid w:val="00C91114"/>
    <w:rsid w:val="00C9153C"/>
    <w:rsid w:val="00C91859"/>
    <w:rsid w:val="00C91BCF"/>
    <w:rsid w:val="00C91BF1"/>
    <w:rsid w:val="00C91C71"/>
    <w:rsid w:val="00C91FB0"/>
    <w:rsid w:val="00C92775"/>
    <w:rsid w:val="00C92C1E"/>
    <w:rsid w:val="00C92D5B"/>
    <w:rsid w:val="00C92EF8"/>
    <w:rsid w:val="00C92F62"/>
    <w:rsid w:val="00C92FD8"/>
    <w:rsid w:val="00C93628"/>
    <w:rsid w:val="00C93CE0"/>
    <w:rsid w:val="00C93EBF"/>
    <w:rsid w:val="00C93EDB"/>
    <w:rsid w:val="00C94CAD"/>
    <w:rsid w:val="00C94D1D"/>
    <w:rsid w:val="00C9537A"/>
    <w:rsid w:val="00C95418"/>
    <w:rsid w:val="00C9548A"/>
    <w:rsid w:val="00C9587C"/>
    <w:rsid w:val="00C95BCE"/>
    <w:rsid w:val="00C95C3C"/>
    <w:rsid w:val="00C96079"/>
    <w:rsid w:val="00C96133"/>
    <w:rsid w:val="00C96811"/>
    <w:rsid w:val="00C9744D"/>
    <w:rsid w:val="00C9755E"/>
    <w:rsid w:val="00C975CC"/>
    <w:rsid w:val="00C97705"/>
    <w:rsid w:val="00C977C6"/>
    <w:rsid w:val="00C978B7"/>
    <w:rsid w:val="00C97A88"/>
    <w:rsid w:val="00CA00DB"/>
    <w:rsid w:val="00CA027D"/>
    <w:rsid w:val="00CA0338"/>
    <w:rsid w:val="00CA050F"/>
    <w:rsid w:val="00CA060B"/>
    <w:rsid w:val="00CA08D0"/>
    <w:rsid w:val="00CA0A5B"/>
    <w:rsid w:val="00CA0DB7"/>
    <w:rsid w:val="00CA0E92"/>
    <w:rsid w:val="00CA1189"/>
    <w:rsid w:val="00CA1515"/>
    <w:rsid w:val="00CA16D1"/>
    <w:rsid w:val="00CA1C06"/>
    <w:rsid w:val="00CA1CA8"/>
    <w:rsid w:val="00CA1D4B"/>
    <w:rsid w:val="00CA2610"/>
    <w:rsid w:val="00CA28E4"/>
    <w:rsid w:val="00CA2B3C"/>
    <w:rsid w:val="00CA2C6F"/>
    <w:rsid w:val="00CA2F36"/>
    <w:rsid w:val="00CA33FE"/>
    <w:rsid w:val="00CA3559"/>
    <w:rsid w:val="00CA3AB8"/>
    <w:rsid w:val="00CA45A4"/>
    <w:rsid w:val="00CA465F"/>
    <w:rsid w:val="00CA4862"/>
    <w:rsid w:val="00CA48C0"/>
    <w:rsid w:val="00CA4985"/>
    <w:rsid w:val="00CA498E"/>
    <w:rsid w:val="00CA4C37"/>
    <w:rsid w:val="00CA4FE0"/>
    <w:rsid w:val="00CA5339"/>
    <w:rsid w:val="00CA53CF"/>
    <w:rsid w:val="00CA5500"/>
    <w:rsid w:val="00CA572B"/>
    <w:rsid w:val="00CA5BC9"/>
    <w:rsid w:val="00CA5EB6"/>
    <w:rsid w:val="00CA63BA"/>
    <w:rsid w:val="00CA6722"/>
    <w:rsid w:val="00CA6825"/>
    <w:rsid w:val="00CA6933"/>
    <w:rsid w:val="00CA69D7"/>
    <w:rsid w:val="00CA6ABB"/>
    <w:rsid w:val="00CA6C59"/>
    <w:rsid w:val="00CA73A3"/>
    <w:rsid w:val="00CA776F"/>
    <w:rsid w:val="00CA7855"/>
    <w:rsid w:val="00CA7B22"/>
    <w:rsid w:val="00CA7C2A"/>
    <w:rsid w:val="00CA7D02"/>
    <w:rsid w:val="00CA7FD9"/>
    <w:rsid w:val="00CB01C5"/>
    <w:rsid w:val="00CB064D"/>
    <w:rsid w:val="00CB0670"/>
    <w:rsid w:val="00CB067E"/>
    <w:rsid w:val="00CB0A70"/>
    <w:rsid w:val="00CB1019"/>
    <w:rsid w:val="00CB10CD"/>
    <w:rsid w:val="00CB1120"/>
    <w:rsid w:val="00CB1337"/>
    <w:rsid w:val="00CB1E88"/>
    <w:rsid w:val="00CB2039"/>
    <w:rsid w:val="00CB2090"/>
    <w:rsid w:val="00CB2183"/>
    <w:rsid w:val="00CB24BC"/>
    <w:rsid w:val="00CB27A8"/>
    <w:rsid w:val="00CB2E53"/>
    <w:rsid w:val="00CB2F9C"/>
    <w:rsid w:val="00CB319C"/>
    <w:rsid w:val="00CB3ACF"/>
    <w:rsid w:val="00CB42F6"/>
    <w:rsid w:val="00CB4430"/>
    <w:rsid w:val="00CB44F1"/>
    <w:rsid w:val="00CB45DF"/>
    <w:rsid w:val="00CB489A"/>
    <w:rsid w:val="00CB4A8B"/>
    <w:rsid w:val="00CB55BE"/>
    <w:rsid w:val="00CB5606"/>
    <w:rsid w:val="00CB5633"/>
    <w:rsid w:val="00CB5648"/>
    <w:rsid w:val="00CB5821"/>
    <w:rsid w:val="00CB59CE"/>
    <w:rsid w:val="00CB5B91"/>
    <w:rsid w:val="00CB6391"/>
    <w:rsid w:val="00CB63ED"/>
    <w:rsid w:val="00CB6BF4"/>
    <w:rsid w:val="00CB6D2D"/>
    <w:rsid w:val="00CB6DB6"/>
    <w:rsid w:val="00CB6E90"/>
    <w:rsid w:val="00CB6F35"/>
    <w:rsid w:val="00CB6F7F"/>
    <w:rsid w:val="00CB725C"/>
    <w:rsid w:val="00CB7C44"/>
    <w:rsid w:val="00CC0551"/>
    <w:rsid w:val="00CC05B8"/>
    <w:rsid w:val="00CC09D1"/>
    <w:rsid w:val="00CC1007"/>
    <w:rsid w:val="00CC1326"/>
    <w:rsid w:val="00CC141E"/>
    <w:rsid w:val="00CC144E"/>
    <w:rsid w:val="00CC15A7"/>
    <w:rsid w:val="00CC1A66"/>
    <w:rsid w:val="00CC1CBF"/>
    <w:rsid w:val="00CC1DD1"/>
    <w:rsid w:val="00CC1EC2"/>
    <w:rsid w:val="00CC24A3"/>
    <w:rsid w:val="00CC24B6"/>
    <w:rsid w:val="00CC2B1A"/>
    <w:rsid w:val="00CC3371"/>
    <w:rsid w:val="00CC35A2"/>
    <w:rsid w:val="00CC36FF"/>
    <w:rsid w:val="00CC3BE3"/>
    <w:rsid w:val="00CC47C5"/>
    <w:rsid w:val="00CC4A8F"/>
    <w:rsid w:val="00CC4BE5"/>
    <w:rsid w:val="00CC4E17"/>
    <w:rsid w:val="00CC50B7"/>
    <w:rsid w:val="00CC54BD"/>
    <w:rsid w:val="00CC5599"/>
    <w:rsid w:val="00CC5A33"/>
    <w:rsid w:val="00CC5AF1"/>
    <w:rsid w:val="00CC5B39"/>
    <w:rsid w:val="00CC5EDC"/>
    <w:rsid w:val="00CC5FD3"/>
    <w:rsid w:val="00CC5FF7"/>
    <w:rsid w:val="00CC6316"/>
    <w:rsid w:val="00CC6319"/>
    <w:rsid w:val="00CC6512"/>
    <w:rsid w:val="00CC6652"/>
    <w:rsid w:val="00CC6923"/>
    <w:rsid w:val="00CC7323"/>
    <w:rsid w:val="00CC7582"/>
    <w:rsid w:val="00CC78BE"/>
    <w:rsid w:val="00CC7D59"/>
    <w:rsid w:val="00CC7EE6"/>
    <w:rsid w:val="00CD01D1"/>
    <w:rsid w:val="00CD0258"/>
    <w:rsid w:val="00CD069E"/>
    <w:rsid w:val="00CD0B44"/>
    <w:rsid w:val="00CD10FA"/>
    <w:rsid w:val="00CD13A6"/>
    <w:rsid w:val="00CD1AAA"/>
    <w:rsid w:val="00CD1B46"/>
    <w:rsid w:val="00CD2457"/>
    <w:rsid w:val="00CD2A06"/>
    <w:rsid w:val="00CD2A92"/>
    <w:rsid w:val="00CD2C3C"/>
    <w:rsid w:val="00CD2EEB"/>
    <w:rsid w:val="00CD2F1E"/>
    <w:rsid w:val="00CD31E8"/>
    <w:rsid w:val="00CD32A0"/>
    <w:rsid w:val="00CD3588"/>
    <w:rsid w:val="00CD49B4"/>
    <w:rsid w:val="00CD50AE"/>
    <w:rsid w:val="00CD53F4"/>
    <w:rsid w:val="00CD5523"/>
    <w:rsid w:val="00CD57D0"/>
    <w:rsid w:val="00CD5817"/>
    <w:rsid w:val="00CD5B42"/>
    <w:rsid w:val="00CD5B68"/>
    <w:rsid w:val="00CD5C39"/>
    <w:rsid w:val="00CD5C6D"/>
    <w:rsid w:val="00CD5E6C"/>
    <w:rsid w:val="00CD5E95"/>
    <w:rsid w:val="00CD6676"/>
    <w:rsid w:val="00CD673F"/>
    <w:rsid w:val="00CD6948"/>
    <w:rsid w:val="00CD69A8"/>
    <w:rsid w:val="00CD6D08"/>
    <w:rsid w:val="00CD6ED9"/>
    <w:rsid w:val="00CD71A3"/>
    <w:rsid w:val="00CD72CF"/>
    <w:rsid w:val="00CD7459"/>
    <w:rsid w:val="00CD75BB"/>
    <w:rsid w:val="00CD7C1D"/>
    <w:rsid w:val="00CD7C40"/>
    <w:rsid w:val="00CD7D20"/>
    <w:rsid w:val="00CE0619"/>
    <w:rsid w:val="00CE16E7"/>
    <w:rsid w:val="00CE17B0"/>
    <w:rsid w:val="00CE1944"/>
    <w:rsid w:val="00CE1A1E"/>
    <w:rsid w:val="00CE2365"/>
    <w:rsid w:val="00CE23D4"/>
    <w:rsid w:val="00CE2AFA"/>
    <w:rsid w:val="00CE2B29"/>
    <w:rsid w:val="00CE2E73"/>
    <w:rsid w:val="00CE2FFE"/>
    <w:rsid w:val="00CE30DC"/>
    <w:rsid w:val="00CE352C"/>
    <w:rsid w:val="00CE3679"/>
    <w:rsid w:val="00CE37F0"/>
    <w:rsid w:val="00CE3945"/>
    <w:rsid w:val="00CE3A18"/>
    <w:rsid w:val="00CE3B00"/>
    <w:rsid w:val="00CE3D13"/>
    <w:rsid w:val="00CE4147"/>
    <w:rsid w:val="00CE4161"/>
    <w:rsid w:val="00CE4257"/>
    <w:rsid w:val="00CE4260"/>
    <w:rsid w:val="00CE43D2"/>
    <w:rsid w:val="00CE44F5"/>
    <w:rsid w:val="00CE45BB"/>
    <w:rsid w:val="00CE4BFD"/>
    <w:rsid w:val="00CE4C9A"/>
    <w:rsid w:val="00CE4D68"/>
    <w:rsid w:val="00CE4E46"/>
    <w:rsid w:val="00CE4FC1"/>
    <w:rsid w:val="00CE5185"/>
    <w:rsid w:val="00CE51C5"/>
    <w:rsid w:val="00CE527D"/>
    <w:rsid w:val="00CE53D4"/>
    <w:rsid w:val="00CE5734"/>
    <w:rsid w:val="00CE5D86"/>
    <w:rsid w:val="00CE5E05"/>
    <w:rsid w:val="00CE5F1D"/>
    <w:rsid w:val="00CE6D38"/>
    <w:rsid w:val="00CE6DA7"/>
    <w:rsid w:val="00CE6EA2"/>
    <w:rsid w:val="00CE6F39"/>
    <w:rsid w:val="00CE7254"/>
    <w:rsid w:val="00CE797F"/>
    <w:rsid w:val="00CF006C"/>
    <w:rsid w:val="00CF05DB"/>
    <w:rsid w:val="00CF0794"/>
    <w:rsid w:val="00CF0934"/>
    <w:rsid w:val="00CF0CC8"/>
    <w:rsid w:val="00CF12A6"/>
    <w:rsid w:val="00CF1642"/>
    <w:rsid w:val="00CF1729"/>
    <w:rsid w:val="00CF1ADF"/>
    <w:rsid w:val="00CF21A5"/>
    <w:rsid w:val="00CF22C4"/>
    <w:rsid w:val="00CF2B3D"/>
    <w:rsid w:val="00CF2B49"/>
    <w:rsid w:val="00CF2C98"/>
    <w:rsid w:val="00CF2CFF"/>
    <w:rsid w:val="00CF2EDE"/>
    <w:rsid w:val="00CF3057"/>
    <w:rsid w:val="00CF324B"/>
    <w:rsid w:val="00CF3374"/>
    <w:rsid w:val="00CF3925"/>
    <w:rsid w:val="00CF3DAA"/>
    <w:rsid w:val="00CF3F7A"/>
    <w:rsid w:val="00CF438C"/>
    <w:rsid w:val="00CF466B"/>
    <w:rsid w:val="00CF47FA"/>
    <w:rsid w:val="00CF499A"/>
    <w:rsid w:val="00CF4BE8"/>
    <w:rsid w:val="00CF5182"/>
    <w:rsid w:val="00CF594E"/>
    <w:rsid w:val="00CF599C"/>
    <w:rsid w:val="00CF5C95"/>
    <w:rsid w:val="00CF5CC7"/>
    <w:rsid w:val="00CF5F49"/>
    <w:rsid w:val="00CF63CC"/>
    <w:rsid w:val="00CF674D"/>
    <w:rsid w:val="00CF6838"/>
    <w:rsid w:val="00CF6874"/>
    <w:rsid w:val="00CF6D21"/>
    <w:rsid w:val="00CF6EF8"/>
    <w:rsid w:val="00CF7289"/>
    <w:rsid w:val="00CF728B"/>
    <w:rsid w:val="00CF7CA9"/>
    <w:rsid w:val="00CF7CC4"/>
    <w:rsid w:val="00CF7FCB"/>
    <w:rsid w:val="00D0000B"/>
    <w:rsid w:val="00D000A7"/>
    <w:rsid w:val="00D001DC"/>
    <w:rsid w:val="00D005EC"/>
    <w:rsid w:val="00D007E1"/>
    <w:rsid w:val="00D00B38"/>
    <w:rsid w:val="00D00EBA"/>
    <w:rsid w:val="00D00EF7"/>
    <w:rsid w:val="00D01004"/>
    <w:rsid w:val="00D0103F"/>
    <w:rsid w:val="00D01075"/>
    <w:rsid w:val="00D01610"/>
    <w:rsid w:val="00D01616"/>
    <w:rsid w:val="00D018D4"/>
    <w:rsid w:val="00D01C1E"/>
    <w:rsid w:val="00D02146"/>
    <w:rsid w:val="00D022A3"/>
    <w:rsid w:val="00D022D6"/>
    <w:rsid w:val="00D0267D"/>
    <w:rsid w:val="00D0297F"/>
    <w:rsid w:val="00D02A34"/>
    <w:rsid w:val="00D02D29"/>
    <w:rsid w:val="00D0300D"/>
    <w:rsid w:val="00D033F1"/>
    <w:rsid w:val="00D034BA"/>
    <w:rsid w:val="00D0357D"/>
    <w:rsid w:val="00D0359F"/>
    <w:rsid w:val="00D037C1"/>
    <w:rsid w:val="00D03A00"/>
    <w:rsid w:val="00D03C85"/>
    <w:rsid w:val="00D04146"/>
    <w:rsid w:val="00D04164"/>
    <w:rsid w:val="00D048B3"/>
    <w:rsid w:val="00D04A9B"/>
    <w:rsid w:val="00D04C2E"/>
    <w:rsid w:val="00D0502A"/>
    <w:rsid w:val="00D05292"/>
    <w:rsid w:val="00D0530B"/>
    <w:rsid w:val="00D056DC"/>
    <w:rsid w:val="00D057E6"/>
    <w:rsid w:val="00D058D8"/>
    <w:rsid w:val="00D05B3C"/>
    <w:rsid w:val="00D05FBF"/>
    <w:rsid w:val="00D06114"/>
    <w:rsid w:val="00D06398"/>
    <w:rsid w:val="00D0641C"/>
    <w:rsid w:val="00D06502"/>
    <w:rsid w:val="00D06A86"/>
    <w:rsid w:val="00D06B6C"/>
    <w:rsid w:val="00D070C7"/>
    <w:rsid w:val="00D07145"/>
    <w:rsid w:val="00D07255"/>
    <w:rsid w:val="00D07541"/>
    <w:rsid w:val="00D07602"/>
    <w:rsid w:val="00D10288"/>
    <w:rsid w:val="00D1049A"/>
    <w:rsid w:val="00D1056F"/>
    <w:rsid w:val="00D10583"/>
    <w:rsid w:val="00D10F8F"/>
    <w:rsid w:val="00D112BF"/>
    <w:rsid w:val="00D1144F"/>
    <w:rsid w:val="00D116EF"/>
    <w:rsid w:val="00D118C9"/>
    <w:rsid w:val="00D11B21"/>
    <w:rsid w:val="00D11CC3"/>
    <w:rsid w:val="00D120A5"/>
    <w:rsid w:val="00D12452"/>
    <w:rsid w:val="00D124EB"/>
    <w:rsid w:val="00D12526"/>
    <w:rsid w:val="00D126F5"/>
    <w:rsid w:val="00D1300D"/>
    <w:rsid w:val="00D13050"/>
    <w:rsid w:val="00D13234"/>
    <w:rsid w:val="00D13605"/>
    <w:rsid w:val="00D13C9E"/>
    <w:rsid w:val="00D13E82"/>
    <w:rsid w:val="00D14029"/>
    <w:rsid w:val="00D14175"/>
    <w:rsid w:val="00D145D7"/>
    <w:rsid w:val="00D145E2"/>
    <w:rsid w:val="00D14B57"/>
    <w:rsid w:val="00D14C0E"/>
    <w:rsid w:val="00D14CDA"/>
    <w:rsid w:val="00D14CED"/>
    <w:rsid w:val="00D15079"/>
    <w:rsid w:val="00D15150"/>
    <w:rsid w:val="00D1531A"/>
    <w:rsid w:val="00D1578E"/>
    <w:rsid w:val="00D15E54"/>
    <w:rsid w:val="00D160DC"/>
    <w:rsid w:val="00D164D8"/>
    <w:rsid w:val="00D16705"/>
    <w:rsid w:val="00D16B35"/>
    <w:rsid w:val="00D16C19"/>
    <w:rsid w:val="00D16D2B"/>
    <w:rsid w:val="00D16FB6"/>
    <w:rsid w:val="00D17167"/>
    <w:rsid w:val="00D171EC"/>
    <w:rsid w:val="00D17311"/>
    <w:rsid w:val="00D173C3"/>
    <w:rsid w:val="00D174F2"/>
    <w:rsid w:val="00D1772F"/>
    <w:rsid w:val="00D178FE"/>
    <w:rsid w:val="00D1798B"/>
    <w:rsid w:val="00D17A7E"/>
    <w:rsid w:val="00D17F49"/>
    <w:rsid w:val="00D2015E"/>
    <w:rsid w:val="00D2023A"/>
    <w:rsid w:val="00D203DF"/>
    <w:rsid w:val="00D208AE"/>
    <w:rsid w:val="00D20A9E"/>
    <w:rsid w:val="00D20AB1"/>
    <w:rsid w:val="00D20BCA"/>
    <w:rsid w:val="00D20E7E"/>
    <w:rsid w:val="00D21148"/>
    <w:rsid w:val="00D21578"/>
    <w:rsid w:val="00D215B5"/>
    <w:rsid w:val="00D216CA"/>
    <w:rsid w:val="00D2171C"/>
    <w:rsid w:val="00D21762"/>
    <w:rsid w:val="00D21866"/>
    <w:rsid w:val="00D21BCA"/>
    <w:rsid w:val="00D21D7D"/>
    <w:rsid w:val="00D2221C"/>
    <w:rsid w:val="00D226C1"/>
    <w:rsid w:val="00D2282F"/>
    <w:rsid w:val="00D2286B"/>
    <w:rsid w:val="00D22A77"/>
    <w:rsid w:val="00D22D02"/>
    <w:rsid w:val="00D22D8E"/>
    <w:rsid w:val="00D22EB5"/>
    <w:rsid w:val="00D23135"/>
    <w:rsid w:val="00D2328E"/>
    <w:rsid w:val="00D2348E"/>
    <w:rsid w:val="00D234F9"/>
    <w:rsid w:val="00D235B4"/>
    <w:rsid w:val="00D2379B"/>
    <w:rsid w:val="00D23880"/>
    <w:rsid w:val="00D23AB3"/>
    <w:rsid w:val="00D23B05"/>
    <w:rsid w:val="00D23FBD"/>
    <w:rsid w:val="00D23FFA"/>
    <w:rsid w:val="00D240C2"/>
    <w:rsid w:val="00D2446A"/>
    <w:rsid w:val="00D2472F"/>
    <w:rsid w:val="00D247F1"/>
    <w:rsid w:val="00D24C76"/>
    <w:rsid w:val="00D253D6"/>
    <w:rsid w:val="00D256B4"/>
    <w:rsid w:val="00D25AEA"/>
    <w:rsid w:val="00D26004"/>
    <w:rsid w:val="00D26093"/>
    <w:rsid w:val="00D26364"/>
    <w:rsid w:val="00D268D2"/>
    <w:rsid w:val="00D26A0D"/>
    <w:rsid w:val="00D26E30"/>
    <w:rsid w:val="00D27134"/>
    <w:rsid w:val="00D2734B"/>
    <w:rsid w:val="00D27BDA"/>
    <w:rsid w:val="00D27D61"/>
    <w:rsid w:val="00D301B0"/>
    <w:rsid w:val="00D30455"/>
    <w:rsid w:val="00D30526"/>
    <w:rsid w:val="00D30A56"/>
    <w:rsid w:val="00D30B30"/>
    <w:rsid w:val="00D30E0A"/>
    <w:rsid w:val="00D30E28"/>
    <w:rsid w:val="00D3187B"/>
    <w:rsid w:val="00D319B0"/>
    <w:rsid w:val="00D31FEA"/>
    <w:rsid w:val="00D321C5"/>
    <w:rsid w:val="00D3274C"/>
    <w:rsid w:val="00D32977"/>
    <w:rsid w:val="00D32AF0"/>
    <w:rsid w:val="00D32D8F"/>
    <w:rsid w:val="00D32F31"/>
    <w:rsid w:val="00D333DF"/>
    <w:rsid w:val="00D3349E"/>
    <w:rsid w:val="00D33D37"/>
    <w:rsid w:val="00D33DC6"/>
    <w:rsid w:val="00D33E7F"/>
    <w:rsid w:val="00D3447C"/>
    <w:rsid w:val="00D3447E"/>
    <w:rsid w:val="00D346A3"/>
    <w:rsid w:val="00D346FE"/>
    <w:rsid w:val="00D34808"/>
    <w:rsid w:val="00D34877"/>
    <w:rsid w:val="00D348A6"/>
    <w:rsid w:val="00D34A8D"/>
    <w:rsid w:val="00D34B45"/>
    <w:rsid w:val="00D34DC7"/>
    <w:rsid w:val="00D34E0C"/>
    <w:rsid w:val="00D352A8"/>
    <w:rsid w:val="00D3576C"/>
    <w:rsid w:val="00D358FC"/>
    <w:rsid w:val="00D35D2B"/>
    <w:rsid w:val="00D35D64"/>
    <w:rsid w:val="00D35E1C"/>
    <w:rsid w:val="00D36224"/>
    <w:rsid w:val="00D36242"/>
    <w:rsid w:val="00D365E3"/>
    <w:rsid w:val="00D3684B"/>
    <w:rsid w:val="00D3693E"/>
    <w:rsid w:val="00D36BF7"/>
    <w:rsid w:val="00D36EBC"/>
    <w:rsid w:val="00D3723F"/>
    <w:rsid w:val="00D373E0"/>
    <w:rsid w:val="00D3745B"/>
    <w:rsid w:val="00D375F6"/>
    <w:rsid w:val="00D3788C"/>
    <w:rsid w:val="00D37CF1"/>
    <w:rsid w:val="00D40353"/>
    <w:rsid w:val="00D407CD"/>
    <w:rsid w:val="00D4082A"/>
    <w:rsid w:val="00D40B85"/>
    <w:rsid w:val="00D40EFF"/>
    <w:rsid w:val="00D41201"/>
    <w:rsid w:val="00D41457"/>
    <w:rsid w:val="00D4174F"/>
    <w:rsid w:val="00D41817"/>
    <w:rsid w:val="00D41863"/>
    <w:rsid w:val="00D41A33"/>
    <w:rsid w:val="00D41DCB"/>
    <w:rsid w:val="00D42023"/>
    <w:rsid w:val="00D422D5"/>
    <w:rsid w:val="00D4241F"/>
    <w:rsid w:val="00D429F3"/>
    <w:rsid w:val="00D429FD"/>
    <w:rsid w:val="00D42A06"/>
    <w:rsid w:val="00D43121"/>
    <w:rsid w:val="00D43691"/>
    <w:rsid w:val="00D4381F"/>
    <w:rsid w:val="00D43B5A"/>
    <w:rsid w:val="00D43BF2"/>
    <w:rsid w:val="00D43C7F"/>
    <w:rsid w:val="00D43D0C"/>
    <w:rsid w:val="00D44235"/>
    <w:rsid w:val="00D44345"/>
    <w:rsid w:val="00D4462D"/>
    <w:rsid w:val="00D4476B"/>
    <w:rsid w:val="00D44AB4"/>
    <w:rsid w:val="00D44EE4"/>
    <w:rsid w:val="00D45537"/>
    <w:rsid w:val="00D457D8"/>
    <w:rsid w:val="00D45D01"/>
    <w:rsid w:val="00D45D6F"/>
    <w:rsid w:val="00D45E8F"/>
    <w:rsid w:val="00D45FB4"/>
    <w:rsid w:val="00D4603F"/>
    <w:rsid w:val="00D46376"/>
    <w:rsid w:val="00D46540"/>
    <w:rsid w:val="00D465F8"/>
    <w:rsid w:val="00D46901"/>
    <w:rsid w:val="00D46A76"/>
    <w:rsid w:val="00D46BFF"/>
    <w:rsid w:val="00D47158"/>
    <w:rsid w:val="00D4720E"/>
    <w:rsid w:val="00D473F4"/>
    <w:rsid w:val="00D475DE"/>
    <w:rsid w:val="00D47853"/>
    <w:rsid w:val="00D47A5C"/>
    <w:rsid w:val="00D47AC0"/>
    <w:rsid w:val="00D47C86"/>
    <w:rsid w:val="00D47CEF"/>
    <w:rsid w:val="00D47D97"/>
    <w:rsid w:val="00D5026A"/>
    <w:rsid w:val="00D506CB"/>
    <w:rsid w:val="00D506E0"/>
    <w:rsid w:val="00D50CA3"/>
    <w:rsid w:val="00D50D28"/>
    <w:rsid w:val="00D50ED7"/>
    <w:rsid w:val="00D50EEA"/>
    <w:rsid w:val="00D51A7F"/>
    <w:rsid w:val="00D52261"/>
    <w:rsid w:val="00D525CF"/>
    <w:rsid w:val="00D526BB"/>
    <w:rsid w:val="00D528CC"/>
    <w:rsid w:val="00D52AB1"/>
    <w:rsid w:val="00D52B1E"/>
    <w:rsid w:val="00D52CF0"/>
    <w:rsid w:val="00D53014"/>
    <w:rsid w:val="00D53086"/>
    <w:rsid w:val="00D531AE"/>
    <w:rsid w:val="00D531F7"/>
    <w:rsid w:val="00D53351"/>
    <w:rsid w:val="00D53957"/>
    <w:rsid w:val="00D539E9"/>
    <w:rsid w:val="00D53ADA"/>
    <w:rsid w:val="00D53C2A"/>
    <w:rsid w:val="00D54007"/>
    <w:rsid w:val="00D54412"/>
    <w:rsid w:val="00D544DE"/>
    <w:rsid w:val="00D54AD9"/>
    <w:rsid w:val="00D54B55"/>
    <w:rsid w:val="00D54B8A"/>
    <w:rsid w:val="00D54BF7"/>
    <w:rsid w:val="00D54CC6"/>
    <w:rsid w:val="00D552AB"/>
    <w:rsid w:val="00D554DF"/>
    <w:rsid w:val="00D5558E"/>
    <w:rsid w:val="00D555F0"/>
    <w:rsid w:val="00D557F5"/>
    <w:rsid w:val="00D5582F"/>
    <w:rsid w:val="00D55B07"/>
    <w:rsid w:val="00D55B71"/>
    <w:rsid w:val="00D55B7F"/>
    <w:rsid w:val="00D55E3D"/>
    <w:rsid w:val="00D5678F"/>
    <w:rsid w:val="00D569CE"/>
    <w:rsid w:val="00D56C32"/>
    <w:rsid w:val="00D56DC8"/>
    <w:rsid w:val="00D57186"/>
    <w:rsid w:val="00D57263"/>
    <w:rsid w:val="00D57353"/>
    <w:rsid w:val="00D573D1"/>
    <w:rsid w:val="00D57666"/>
    <w:rsid w:val="00D577B1"/>
    <w:rsid w:val="00D57A71"/>
    <w:rsid w:val="00D57AF7"/>
    <w:rsid w:val="00D57AFA"/>
    <w:rsid w:val="00D57C80"/>
    <w:rsid w:val="00D57FC4"/>
    <w:rsid w:val="00D60070"/>
    <w:rsid w:val="00D601DE"/>
    <w:rsid w:val="00D60279"/>
    <w:rsid w:val="00D602D7"/>
    <w:rsid w:val="00D6033E"/>
    <w:rsid w:val="00D605D9"/>
    <w:rsid w:val="00D60A2D"/>
    <w:rsid w:val="00D60CD2"/>
    <w:rsid w:val="00D60EAB"/>
    <w:rsid w:val="00D616E6"/>
    <w:rsid w:val="00D618ED"/>
    <w:rsid w:val="00D620B0"/>
    <w:rsid w:val="00D62573"/>
    <w:rsid w:val="00D6266A"/>
    <w:rsid w:val="00D6298C"/>
    <w:rsid w:val="00D62B50"/>
    <w:rsid w:val="00D6337B"/>
    <w:rsid w:val="00D63690"/>
    <w:rsid w:val="00D639E3"/>
    <w:rsid w:val="00D63A72"/>
    <w:rsid w:val="00D63E9C"/>
    <w:rsid w:val="00D63E9E"/>
    <w:rsid w:val="00D649D0"/>
    <w:rsid w:val="00D64F75"/>
    <w:rsid w:val="00D65273"/>
    <w:rsid w:val="00D6579A"/>
    <w:rsid w:val="00D65A68"/>
    <w:rsid w:val="00D65D2D"/>
    <w:rsid w:val="00D65D9C"/>
    <w:rsid w:val="00D66041"/>
    <w:rsid w:val="00D662F2"/>
    <w:rsid w:val="00D6665E"/>
    <w:rsid w:val="00D66959"/>
    <w:rsid w:val="00D66AD9"/>
    <w:rsid w:val="00D66B6F"/>
    <w:rsid w:val="00D66F8F"/>
    <w:rsid w:val="00D67078"/>
    <w:rsid w:val="00D67286"/>
    <w:rsid w:val="00D675AD"/>
    <w:rsid w:val="00D67744"/>
    <w:rsid w:val="00D678FA"/>
    <w:rsid w:val="00D6796C"/>
    <w:rsid w:val="00D67C21"/>
    <w:rsid w:val="00D67C53"/>
    <w:rsid w:val="00D67E6E"/>
    <w:rsid w:val="00D67EBD"/>
    <w:rsid w:val="00D702BF"/>
    <w:rsid w:val="00D702F5"/>
    <w:rsid w:val="00D706AD"/>
    <w:rsid w:val="00D70845"/>
    <w:rsid w:val="00D709F7"/>
    <w:rsid w:val="00D70A0E"/>
    <w:rsid w:val="00D71473"/>
    <w:rsid w:val="00D718BE"/>
    <w:rsid w:val="00D719A6"/>
    <w:rsid w:val="00D71CAD"/>
    <w:rsid w:val="00D71E14"/>
    <w:rsid w:val="00D71E7C"/>
    <w:rsid w:val="00D72154"/>
    <w:rsid w:val="00D721BD"/>
    <w:rsid w:val="00D723AD"/>
    <w:rsid w:val="00D725F5"/>
    <w:rsid w:val="00D729FB"/>
    <w:rsid w:val="00D72C3A"/>
    <w:rsid w:val="00D72E67"/>
    <w:rsid w:val="00D72EF7"/>
    <w:rsid w:val="00D7327A"/>
    <w:rsid w:val="00D73514"/>
    <w:rsid w:val="00D736E6"/>
    <w:rsid w:val="00D737FD"/>
    <w:rsid w:val="00D73850"/>
    <w:rsid w:val="00D73872"/>
    <w:rsid w:val="00D73A76"/>
    <w:rsid w:val="00D73B73"/>
    <w:rsid w:val="00D73F16"/>
    <w:rsid w:val="00D746F0"/>
    <w:rsid w:val="00D7472C"/>
    <w:rsid w:val="00D74938"/>
    <w:rsid w:val="00D74986"/>
    <w:rsid w:val="00D749E6"/>
    <w:rsid w:val="00D74A45"/>
    <w:rsid w:val="00D74B4D"/>
    <w:rsid w:val="00D74C1C"/>
    <w:rsid w:val="00D74ED3"/>
    <w:rsid w:val="00D75129"/>
    <w:rsid w:val="00D75361"/>
    <w:rsid w:val="00D75427"/>
    <w:rsid w:val="00D75F5F"/>
    <w:rsid w:val="00D761D1"/>
    <w:rsid w:val="00D76324"/>
    <w:rsid w:val="00D764A8"/>
    <w:rsid w:val="00D76758"/>
    <w:rsid w:val="00D76974"/>
    <w:rsid w:val="00D76C5E"/>
    <w:rsid w:val="00D76E81"/>
    <w:rsid w:val="00D76FFB"/>
    <w:rsid w:val="00D770DA"/>
    <w:rsid w:val="00D77987"/>
    <w:rsid w:val="00D779E1"/>
    <w:rsid w:val="00D77AB8"/>
    <w:rsid w:val="00D77BC9"/>
    <w:rsid w:val="00D77BD8"/>
    <w:rsid w:val="00D77C84"/>
    <w:rsid w:val="00D800C2"/>
    <w:rsid w:val="00D800E6"/>
    <w:rsid w:val="00D804D9"/>
    <w:rsid w:val="00D809C4"/>
    <w:rsid w:val="00D80A90"/>
    <w:rsid w:val="00D80B52"/>
    <w:rsid w:val="00D80C1D"/>
    <w:rsid w:val="00D80C2F"/>
    <w:rsid w:val="00D8106F"/>
    <w:rsid w:val="00D810EC"/>
    <w:rsid w:val="00D8116F"/>
    <w:rsid w:val="00D811D2"/>
    <w:rsid w:val="00D81444"/>
    <w:rsid w:val="00D81762"/>
    <w:rsid w:val="00D817DE"/>
    <w:rsid w:val="00D81C7D"/>
    <w:rsid w:val="00D81E41"/>
    <w:rsid w:val="00D8210C"/>
    <w:rsid w:val="00D822D2"/>
    <w:rsid w:val="00D82C3B"/>
    <w:rsid w:val="00D82CED"/>
    <w:rsid w:val="00D82DA9"/>
    <w:rsid w:val="00D82EA1"/>
    <w:rsid w:val="00D83103"/>
    <w:rsid w:val="00D83134"/>
    <w:rsid w:val="00D831DD"/>
    <w:rsid w:val="00D8325A"/>
    <w:rsid w:val="00D834B2"/>
    <w:rsid w:val="00D835C8"/>
    <w:rsid w:val="00D83627"/>
    <w:rsid w:val="00D83787"/>
    <w:rsid w:val="00D83990"/>
    <w:rsid w:val="00D83A57"/>
    <w:rsid w:val="00D83AFA"/>
    <w:rsid w:val="00D83B7B"/>
    <w:rsid w:val="00D83C86"/>
    <w:rsid w:val="00D83FB5"/>
    <w:rsid w:val="00D84203"/>
    <w:rsid w:val="00D8460C"/>
    <w:rsid w:val="00D84A59"/>
    <w:rsid w:val="00D84B16"/>
    <w:rsid w:val="00D85035"/>
    <w:rsid w:val="00D85368"/>
    <w:rsid w:val="00D853E4"/>
    <w:rsid w:val="00D85553"/>
    <w:rsid w:val="00D856AB"/>
    <w:rsid w:val="00D859D8"/>
    <w:rsid w:val="00D859EF"/>
    <w:rsid w:val="00D85EC0"/>
    <w:rsid w:val="00D85F2E"/>
    <w:rsid w:val="00D8604A"/>
    <w:rsid w:val="00D86184"/>
    <w:rsid w:val="00D8619B"/>
    <w:rsid w:val="00D86258"/>
    <w:rsid w:val="00D86445"/>
    <w:rsid w:val="00D8692A"/>
    <w:rsid w:val="00D8699E"/>
    <w:rsid w:val="00D869EC"/>
    <w:rsid w:val="00D86E37"/>
    <w:rsid w:val="00D86E9C"/>
    <w:rsid w:val="00D86FA4"/>
    <w:rsid w:val="00D8708A"/>
    <w:rsid w:val="00D870A0"/>
    <w:rsid w:val="00D870FC"/>
    <w:rsid w:val="00D87105"/>
    <w:rsid w:val="00D871C4"/>
    <w:rsid w:val="00D8722E"/>
    <w:rsid w:val="00D873D2"/>
    <w:rsid w:val="00D87B15"/>
    <w:rsid w:val="00D87C27"/>
    <w:rsid w:val="00D87E65"/>
    <w:rsid w:val="00D87F45"/>
    <w:rsid w:val="00D902F4"/>
    <w:rsid w:val="00D9066A"/>
    <w:rsid w:val="00D90774"/>
    <w:rsid w:val="00D907AA"/>
    <w:rsid w:val="00D90B32"/>
    <w:rsid w:val="00D90B46"/>
    <w:rsid w:val="00D90C1D"/>
    <w:rsid w:val="00D90E78"/>
    <w:rsid w:val="00D9159A"/>
    <w:rsid w:val="00D91670"/>
    <w:rsid w:val="00D918BD"/>
    <w:rsid w:val="00D91B01"/>
    <w:rsid w:val="00D91B12"/>
    <w:rsid w:val="00D91EB4"/>
    <w:rsid w:val="00D92090"/>
    <w:rsid w:val="00D92719"/>
    <w:rsid w:val="00D92A98"/>
    <w:rsid w:val="00D92B32"/>
    <w:rsid w:val="00D92E1C"/>
    <w:rsid w:val="00D93631"/>
    <w:rsid w:val="00D93951"/>
    <w:rsid w:val="00D93C57"/>
    <w:rsid w:val="00D93EB8"/>
    <w:rsid w:val="00D94998"/>
    <w:rsid w:val="00D94B86"/>
    <w:rsid w:val="00D94EA1"/>
    <w:rsid w:val="00D95070"/>
    <w:rsid w:val="00D957AA"/>
    <w:rsid w:val="00D9596C"/>
    <w:rsid w:val="00D95B6B"/>
    <w:rsid w:val="00D95D92"/>
    <w:rsid w:val="00D95FE6"/>
    <w:rsid w:val="00D962AF"/>
    <w:rsid w:val="00D96320"/>
    <w:rsid w:val="00D963A1"/>
    <w:rsid w:val="00D96516"/>
    <w:rsid w:val="00D9686F"/>
    <w:rsid w:val="00D96B11"/>
    <w:rsid w:val="00D96D4A"/>
    <w:rsid w:val="00D97278"/>
    <w:rsid w:val="00D97367"/>
    <w:rsid w:val="00D9753B"/>
    <w:rsid w:val="00D97D37"/>
    <w:rsid w:val="00DA027C"/>
    <w:rsid w:val="00DA159E"/>
    <w:rsid w:val="00DA18F0"/>
    <w:rsid w:val="00DA1BAE"/>
    <w:rsid w:val="00DA1C24"/>
    <w:rsid w:val="00DA1DA7"/>
    <w:rsid w:val="00DA232C"/>
    <w:rsid w:val="00DA241F"/>
    <w:rsid w:val="00DA295F"/>
    <w:rsid w:val="00DA2D30"/>
    <w:rsid w:val="00DA2E95"/>
    <w:rsid w:val="00DA311D"/>
    <w:rsid w:val="00DA3299"/>
    <w:rsid w:val="00DA337E"/>
    <w:rsid w:val="00DA37BE"/>
    <w:rsid w:val="00DA3824"/>
    <w:rsid w:val="00DA3B04"/>
    <w:rsid w:val="00DA3C66"/>
    <w:rsid w:val="00DA3FDA"/>
    <w:rsid w:val="00DA4053"/>
    <w:rsid w:val="00DA495D"/>
    <w:rsid w:val="00DA4A84"/>
    <w:rsid w:val="00DA4B17"/>
    <w:rsid w:val="00DA4B30"/>
    <w:rsid w:val="00DA4BFD"/>
    <w:rsid w:val="00DA4F79"/>
    <w:rsid w:val="00DA5286"/>
    <w:rsid w:val="00DA52EE"/>
    <w:rsid w:val="00DA5494"/>
    <w:rsid w:val="00DA5969"/>
    <w:rsid w:val="00DA5B68"/>
    <w:rsid w:val="00DA5C11"/>
    <w:rsid w:val="00DA5C8F"/>
    <w:rsid w:val="00DA5D46"/>
    <w:rsid w:val="00DA5D8C"/>
    <w:rsid w:val="00DA5DC2"/>
    <w:rsid w:val="00DA5E9F"/>
    <w:rsid w:val="00DA618D"/>
    <w:rsid w:val="00DA6579"/>
    <w:rsid w:val="00DA67F1"/>
    <w:rsid w:val="00DA6B58"/>
    <w:rsid w:val="00DA6BAE"/>
    <w:rsid w:val="00DA74A3"/>
    <w:rsid w:val="00DA74CE"/>
    <w:rsid w:val="00DA78B2"/>
    <w:rsid w:val="00DA7B09"/>
    <w:rsid w:val="00DB002F"/>
    <w:rsid w:val="00DB0510"/>
    <w:rsid w:val="00DB0571"/>
    <w:rsid w:val="00DB0784"/>
    <w:rsid w:val="00DB0854"/>
    <w:rsid w:val="00DB0B29"/>
    <w:rsid w:val="00DB0C11"/>
    <w:rsid w:val="00DB0E3F"/>
    <w:rsid w:val="00DB0E54"/>
    <w:rsid w:val="00DB1769"/>
    <w:rsid w:val="00DB258B"/>
    <w:rsid w:val="00DB26D4"/>
    <w:rsid w:val="00DB29EA"/>
    <w:rsid w:val="00DB33C2"/>
    <w:rsid w:val="00DB353C"/>
    <w:rsid w:val="00DB3B2F"/>
    <w:rsid w:val="00DB3C4E"/>
    <w:rsid w:val="00DB3D55"/>
    <w:rsid w:val="00DB405C"/>
    <w:rsid w:val="00DB4403"/>
    <w:rsid w:val="00DB4826"/>
    <w:rsid w:val="00DB4A90"/>
    <w:rsid w:val="00DB4B2B"/>
    <w:rsid w:val="00DB52B4"/>
    <w:rsid w:val="00DB5968"/>
    <w:rsid w:val="00DB5E70"/>
    <w:rsid w:val="00DB5E80"/>
    <w:rsid w:val="00DB606B"/>
    <w:rsid w:val="00DB63C8"/>
    <w:rsid w:val="00DB642A"/>
    <w:rsid w:val="00DB68BF"/>
    <w:rsid w:val="00DB6C1D"/>
    <w:rsid w:val="00DB6CD3"/>
    <w:rsid w:val="00DB6D21"/>
    <w:rsid w:val="00DB6D7B"/>
    <w:rsid w:val="00DB7038"/>
    <w:rsid w:val="00DB70A2"/>
    <w:rsid w:val="00DB7164"/>
    <w:rsid w:val="00DB74C8"/>
    <w:rsid w:val="00DB7558"/>
    <w:rsid w:val="00DB76FE"/>
    <w:rsid w:val="00DB781E"/>
    <w:rsid w:val="00DB7853"/>
    <w:rsid w:val="00DB7A0A"/>
    <w:rsid w:val="00DB7A38"/>
    <w:rsid w:val="00DB7E49"/>
    <w:rsid w:val="00DC0126"/>
    <w:rsid w:val="00DC031B"/>
    <w:rsid w:val="00DC0340"/>
    <w:rsid w:val="00DC04EB"/>
    <w:rsid w:val="00DC0521"/>
    <w:rsid w:val="00DC056B"/>
    <w:rsid w:val="00DC0828"/>
    <w:rsid w:val="00DC0E07"/>
    <w:rsid w:val="00DC0EEC"/>
    <w:rsid w:val="00DC11AE"/>
    <w:rsid w:val="00DC12DD"/>
    <w:rsid w:val="00DC13F1"/>
    <w:rsid w:val="00DC1711"/>
    <w:rsid w:val="00DC175A"/>
    <w:rsid w:val="00DC1AE1"/>
    <w:rsid w:val="00DC1CEC"/>
    <w:rsid w:val="00DC1E25"/>
    <w:rsid w:val="00DC1EBF"/>
    <w:rsid w:val="00DC209F"/>
    <w:rsid w:val="00DC2124"/>
    <w:rsid w:val="00DC24C4"/>
    <w:rsid w:val="00DC25BC"/>
    <w:rsid w:val="00DC2613"/>
    <w:rsid w:val="00DC28E7"/>
    <w:rsid w:val="00DC2F26"/>
    <w:rsid w:val="00DC39E8"/>
    <w:rsid w:val="00DC3AB8"/>
    <w:rsid w:val="00DC3C27"/>
    <w:rsid w:val="00DC3DDF"/>
    <w:rsid w:val="00DC3F71"/>
    <w:rsid w:val="00DC4083"/>
    <w:rsid w:val="00DC43F7"/>
    <w:rsid w:val="00DC45DB"/>
    <w:rsid w:val="00DC4E7C"/>
    <w:rsid w:val="00DC4FA1"/>
    <w:rsid w:val="00DC540E"/>
    <w:rsid w:val="00DC5475"/>
    <w:rsid w:val="00DC5563"/>
    <w:rsid w:val="00DC5BB5"/>
    <w:rsid w:val="00DC5D89"/>
    <w:rsid w:val="00DC5F40"/>
    <w:rsid w:val="00DC6032"/>
    <w:rsid w:val="00DC6440"/>
    <w:rsid w:val="00DC657A"/>
    <w:rsid w:val="00DC6662"/>
    <w:rsid w:val="00DC6C14"/>
    <w:rsid w:val="00DC6F47"/>
    <w:rsid w:val="00DC71EA"/>
    <w:rsid w:val="00DC7602"/>
    <w:rsid w:val="00DC769C"/>
    <w:rsid w:val="00DC7925"/>
    <w:rsid w:val="00DD0042"/>
    <w:rsid w:val="00DD03E5"/>
    <w:rsid w:val="00DD0792"/>
    <w:rsid w:val="00DD0889"/>
    <w:rsid w:val="00DD09AE"/>
    <w:rsid w:val="00DD0CF9"/>
    <w:rsid w:val="00DD0D93"/>
    <w:rsid w:val="00DD0DBD"/>
    <w:rsid w:val="00DD107A"/>
    <w:rsid w:val="00DD1173"/>
    <w:rsid w:val="00DD13FC"/>
    <w:rsid w:val="00DD192A"/>
    <w:rsid w:val="00DD1FF8"/>
    <w:rsid w:val="00DD20A4"/>
    <w:rsid w:val="00DD2116"/>
    <w:rsid w:val="00DD21A1"/>
    <w:rsid w:val="00DD2826"/>
    <w:rsid w:val="00DD2903"/>
    <w:rsid w:val="00DD2F90"/>
    <w:rsid w:val="00DD3289"/>
    <w:rsid w:val="00DD36E7"/>
    <w:rsid w:val="00DD37C9"/>
    <w:rsid w:val="00DD3A60"/>
    <w:rsid w:val="00DD3BBE"/>
    <w:rsid w:val="00DD3FBB"/>
    <w:rsid w:val="00DD43A3"/>
    <w:rsid w:val="00DD4847"/>
    <w:rsid w:val="00DD48DA"/>
    <w:rsid w:val="00DD491C"/>
    <w:rsid w:val="00DD4CA0"/>
    <w:rsid w:val="00DD4EDD"/>
    <w:rsid w:val="00DD4F0B"/>
    <w:rsid w:val="00DD4F8F"/>
    <w:rsid w:val="00DD50E1"/>
    <w:rsid w:val="00DD52C8"/>
    <w:rsid w:val="00DD539E"/>
    <w:rsid w:val="00DD5464"/>
    <w:rsid w:val="00DD57BB"/>
    <w:rsid w:val="00DD5ACB"/>
    <w:rsid w:val="00DD5AFA"/>
    <w:rsid w:val="00DD5BA9"/>
    <w:rsid w:val="00DD6094"/>
    <w:rsid w:val="00DD60EC"/>
    <w:rsid w:val="00DD64D3"/>
    <w:rsid w:val="00DD6802"/>
    <w:rsid w:val="00DD6981"/>
    <w:rsid w:val="00DD6B95"/>
    <w:rsid w:val="00DD7030"/>
    <w:rsid w:val="00DD7184"/>
    <w:rsid w:val="00DD758F"/>
    <w:rsid w:val="00DD7678"/>
    <w:rsid w:val="00DD780E"/>
    <w:rsid w:val="00DD78AC"/>
    <w:rsid w:val="00DD7907"/>
    <w:rsid w:val="00DD7E47"/>
    <w:rsid w:val="00DD7E7B"/>
    <w:rsid w:val="00DE010D"/>
    <w:rsid w:val="00DE03C7"/>
    <w:rsid w:val="00DE04F4"/>
    <w:rsid w:val="00DE09AF"/>
    <w:rsid w:val="00DE0A29"/>
    <w:rsid w:val="00DE1005"/>
    <w:rsid w:val="00DE1015"/>
    <w:rsid w:val="00DE10A7"/>
    <w:rsid w:val="00DE1286"/>
    <w:rsid w:val="00DE142D"/>
    <w:rsid w:val="00DE14AF"/>
    <w:rsid w:val="00DE14D0"/>
    <w:rsid w:val="00DE1515"/>
    <w:rsid w:val="00DE1643"/>
    <w:rsid w:val="00DE1656"/>
    <w:rsid w:val="00DE1988"/>
    <w:rsid w:val="00DE19F6"/>
    <w:rsid w:val="00DE1BA9"/>
    <w:rsid w:val="00DE1FAB"/>
    <w:rsid w:val="00DE2277"/>
    <w:rsid w:val="00DE2361"/>
    <w:rsid w:val="00DE2426"/>
    <w:rsid w:val="00DE243B"/>
    <w:rsid w:val="00DE2725"/>
    <w:rsid w:val="00DE27AA"/>
    <w:rsid w:val="00DE2C7D"/>
    <w:rsid w:val="00DE2DA7"/>
    <w:rsid w:val="00DE4247"/>
    <w:rsid w:val="00DE4923"/>
    <w:rsid w:val="00DE4B91"/>
    <w:rsid w:val="00DE4BA8"/>
    <w:rsid w:val="00DE4C34"/>
    <w:rsid w:val="00DE52E5"/>
    <w:rsid w:val="00DE55CF"/>
    <w:rsid w:val="00DE5968"/>
    <w:rsid w:val="00DE5A34"/>
    <w:rsid w:val="00DE5C16"/>
    <w:rsid w:val="00DE5F4A"/>
    <w:rsid w:val="00DE60F0"/>
    <w:rsid w:val="00DE633C"/>
    <w:rsid w:val="00DE69D4"/>
    <w:rsid w:val="00DE6CD2"/>
    <w:rsid w:val="00DE70CD"/>
    <w:rsid w:val="00DE7174"/>
    <w:rsid w:val="00DE7388"/>
    <w:rsid w:val="00DE74C9"/>
    <w:rsid w:val="00DE7555"/>
    <w:rsid w:val="00DE7586"/>
    <w:rsid w:val="00DE75BB"/>
    <w:rsid w:val="00DE7A46"/>
    <w:rsid w:val="00DE7C76"/>
    <w:rsid w:val="00DE7F2E"/>
    <w:rsid w:val="00DF0151"/>
    <w:rsid w:val="00DF016F"/>
    <w:rsid w:val="00DF0334"/>
    <w:rsid w:val="00DF06B3"/>
    <w:rsid w:val="00DF094D"/>
    <w:rsid w:val="00DF127A"/>
    <w:rsid w:val="00DF16A1"/>
    <w:rsid w:val="00DF174F"/>
    <w:rsid w:val="00DF1979"/>
    <w:rsid w:val="00DF1D55"/>
    <w:rsid w:val="00DF1DA9"/>
    <w:rsid w:val="00DF2665"/>
    <w:rsid w:val="00DF2CB4"/>
    <w:rsid w:val="00DF2ED4"/>
    <w:rsid w:val="00DF3405"/>
    <w:rsid w:val="00DF3616"/>
    <w:rsid w:val="00DF36A6"/>
    <w:rsid w:val="00DF3973"/>
    <w:rsid w:val="00DF3992"/>
    <w:rsid w:val="00DF3D84"/>
    <w:rsid w:val="00DF428E"/>
    <w:rsid w:val="00DF4A91"/>
    <w:rsid w:val="00DF4E19"/>
    <w:rsid w:val="00DF4F8F"/>
    <w:rsid w:val="00DF5401"/>
    <w:rsid w:val="00DF5754"/>
    <w:rsid w:val="00DF5ACA"/>
    <w:rsid w:val="00DF5D87"/>
    <w:rsid w:val="00DF6021"/>
    <w:rsid w:val="00DF629E"/>
    <w:rsid w:val="00DF6BA1"/>
    <w:rsid w:val="00DF6D35"/>
    <w:rsid w:val="00DF7016"/>
    <w:rsid w:val="00DF7064"/>
    <w:rsid w:val="00DF710A"/>
    <w:rsid w:val="00DF7308"/>
    <w:rsid w:val="00DF7526"/>
    <w:rsid w:val="00DF7618"/>
    <w:rsid w:val="00DF7A23"/>
    <w:rsid w:val="00DF7C95"/>
    <w:rsid w:val="00DF7E02"/>
    <w:rsid w:val="00DF7F70"/>
    <w:rsid w:val="00E0022A"/>
    <w:rsid w:val="00E00369"/>
    <w:rsid w:val="00E0100A"/>
    <w:rsid w:val="00E013D8"/>
    <w:rsid w:val="00E0166A"/>
    <w:rsid w:val="00E0175E"/>
    <w:rsid w:val="00E0194C"/>
    <w:rsid w:val="00E01BA7"/>
    <w:rsid w:val="00E01D97"/>
    <w:rsid w:val="00E0208E"/>
    <w:rsid w:val="00E021D7"/>
    <w:rsid w:val="00E02273"/>
    <w:rsid w:val="00E02583"/>
    <w:rsid w:val="00E025E1"/>
    <w:rsid w:val="00E027C9"/>
    <w:rsid w:val="00E02FC7"/>
    <w:rsid w:val="00E03320"/>
    <w:rsid w:val="00E035EB"/>
    <w:rsid w:val="00E03ADB"/>
    <w:rsid w:val="00E03F14"/>
    <w:rsid w:val="00E0445F"/>
    <w:rsid w:val="00E04732"/>
    <w:rsid w:val="00E047B3"/>
    <w:rsid w:val="00E0546C"/>
    <w:rsid w:val="00E057A8"/>
    <w:rsid w:val="00E0625C"/>
    <w:rsid w:val="00E0637B"/>
    <w:rsid w:val="00E063DB"/>
    <w:rsid w:val="00E0654A"/>
    <w:rsid w:val="00E0662C"/>
    <w:rsid w:val="00E0678F"/>
    <w:rsid w:val="00E06A80"/>
    <w:rsid w:val="00E06F43"/>
    <w:rsid w:val="00E0700B"/>
    <w:rsid w:val="00E07072"/>
    <w:rsid w:val="00E071E7"/>
    <w:rsid w:val="00E0720E"/>
    <w:rsid w:val="00E0779C"/>
    <w:rsid w:val="00E07EFB"/>
    <w:rsid w:val="00E07F58"/>
    <w:rsid w:val="00E07FB8"/>
    <w:rsid w:val="00E101CF"/>
    <w:rsid w:val="00E10264"/>
    <w:rsid w:val="00E103D5"/>
    <w:rsid w:val="00E104C1"/>
    <w:rsid w:val="00E108B6"/>
    <w:rsid w:val="00E10A83"/>
    <w:rsid w:val="00E1173D"/>
    <w:rsid w:val="00E11B60"/>
    <w:rsid w:val="00E1210F"/>
    <w:rsid w:val="00E124F9"/>
    <w:rsid w:val="00E128EE"/>
    <w:rsid w:val="00E12E3D"/>
    <w:rsid w:val="00E12F2B"/>
    <w:rsid w:val="00E13306"/>
    <w:rsid w:val="00E1357B"/>
    <w:rsid w:val="00E13C0C"/>
    <w:rsid w:val="00E148F8"/>
    <w:rsid w:val="00E14DDD"/>
    <w:rsid w:val="00E153B9"/>
    <w:rsid w:val="00E153E4"/>
    <w:rsid w:val="00E1540A"/>
    <w:rsid w:val="00E154EE"/>
    <w:rsid w:val="00E15804"/>
    <w:rsid w:val="00E15DCF"/>
    <w:rsid w:val="00E15E96"/>
    <w:rsid w:val="00E15F86"/>
    <w:rsid w:val="00E16029"/>
    <w:rsid w:val="00E162EE"/>
    <w:rsid w:val="00E166DA"/>
    <w:rsid w:val="00E16937"/>
    <w:rsid w:val="00E1697B"/>
    <w:rsid w:val="00E16DF8"/>
    <w:rsid w:val="00E174D6"/>
    <w:rsid w:val="00E175B9"/>
    <w:rsid w:val="00E17823"/>
    <w:rsid w:val="00E17B78"/>
    <w:rsid w:val="00E17FA0"/>
    <w:rsid w:val="00E2014A"/>
    <w:rsid w:val="00E20752"/>
    <w:rsid w:val="00E207B1"/>
    <w:rsid w:val="00E20920"/>
    <w:rsid w:val="00E209A4"/>
    <w:rsid w:val="00E21420"/>
    <w:rsid w:val="00E21565"/>
    <w:rsid w:val="00E215D8"/>
    <w:rsid w:val="00E21A15"/>
    <w:rsid w:val="00E21A24"/>
    <w:rsid w:val="00E21AA0"/>
    <w:rsid w:val="00E221FC"/>
    <w:rsid w:val="00E22258"/>
    <w:rsid w:val="00E223C6"/>
    <w:rsid w:val="00E22491"/>
    <w:rsid w:val="00E22644"/>
    <w:rsid w:val="00E22C35"/>
    <w:rsid w:val="00E234C2"/>
    <w:rsid w:val="00E23546"/>
    <w:rsid w:val="00E23752"/>
    <w:rsid w:val="00E23842"/>
    <w:rsid w:val="00E23AC8"/>
    <w:rsid w:val="00E23D38"/>
    <w:rsid w:val="00E2414D"/>
    <w:rsid w:val="00E24161"/>
    <w:rsid w:val="00E24210"/>
    <w:rsid w:val="00E24975"/>
    <w:rsid w:val="00E24B3F"/>
    <w:rsid w:val="00E24F20"/>
    <w:rsid w:val="00E25051"/>
    <w:rsid w:val="00E25292"/>
    <w:rsid w:val="00E25429"/>
    <w:rsid w:val="00E25988"/>
    <w:rsid w:val="00E25FF5"/>
    <w:rsid w:val="00E268ED"/>
    <w:rsid w:val="00E26A60"/>
    <w:rsid w:val="00E27429"/>
    <w:rsid w:val="00E276F5"/>
    <w:rsid w:val="00E2776D"/>
    <w:rsid w:val="00E27951"/>
    <w:rsid w:val="00E27AD4"/>
    <w:rsid w:val="00E27FB4"/>
    <w:rsid w:val="00E305D0"/>
    <w:rsid w:val="00E305F9"/>
    <w:rsid w:val="00E30783"/>
    <w:rsid w:val="00E30896"/>
    <w:rsid w:val="00E30D2D"/>
    <w:rsid w:val="00E30EFE"/>
    <w:rsid w:val="00E31124"/>
    <w:rsid w:val="00E3141A"/>
    <w:rsid w:val="00E31576"/>
    <w:rsid w:val="00E3178E"/>
    <w:rsid w:val="00E31B3C"/>
    <w:rsid w:val="00E31E84"/>
    <w:rsid w:val="00E31EA2"/>
    <w:rsid w:val="00E31F0B"/>
    <w:rsid w:val="00E31FBD"/>
    <w:rsid w:val="00E3205A"/>
    <w:rsid w:val="00E3223A"/>
    <w:rsid w:val="00E3239E"/>
    <w:rsid w:val="00E32587"/>
    <w:rsid w:val="00E32672"/>
    <w:rsid w:val="00E3275B"/>
    <w:rsid w:val="00E32EB2"/>
    <w:rsid w:val="00E32EF7"/>
    <w:rsid w:val="00E3314C"/>
    <w:rsid w:val="00E33235"/>
    <w:rsid w:val="00E333F6"/>
    <w:rsid w:val="00E3359D"/>
    <w:rsid w:val="00E33882"/>
    <w:rsid w:val="00E33919"/>
    <w:rsid w:val="00E33B0D"/>
    <w:rsid w:val="00E33BB7"/>
    <w:rsid w:val="00E34970"/>
    <w:rsid w:val="00E34A26"/>
    <w:rsid w:val="00E34A5F"/>
    <w:rsid w:val="00E34DCD"/>
    <w:rsid w:val="00E34E04"/>
    <w:rsid w:val="00E35055"/>
    <w:rsid w:val="00E351E2"/>
    <w:rsid w:val="00E35296"/>
    <w:rsid w:val="00E3536B"/>
    <w:rsid w:val="00E356E2"/>
    <w:rsid w:val="00E3580B"/>
    <w:rsid w:val="00E35C97"/>
    <w:rsid w:val="00E36FAB"/>
    <w:rsid w:val="00E3708D"/>
    <w:rsid w:val="00E371B8"/>
    <w:rsid w:val="00E37576"/>
    <w:rsid w:val="00E377F0"/>
    <w:rsid w:val="00E3794A"/>
    <w:rsid w:val="00E37CEB"/>
    <w:rsid w:val="00E37D03"/>
    <w:rsid w:val="00E37F5E"/>
    <w:rsid w:val="00E4015E"/>
    <w:rsid w:val="00E40271"/>
    <w:rsid w:val="00E403FB"/>
    <w:rsid w:val="00E40612"/>
    <w:rsid w:val="00E40988"/>
    <w:rsid w:val="00E40CC6"/>
    <w:rsid w:val="00E40CF0"/>
    <w:rsid w:val="00E40FD5"/>
    <w:rsid w:val="00E4115C"/>
    <w:rsid w:val="00E4119F"/>
    <w:rsid w:val="00E415F0"/>
    <w:rsid w:val="00E41AC6"/>
    <w:rsid w:val="00E41D8A"/>
    <w:rsid w:val="00E41EDF"/>
    <w:rsid w:val="00E41F00"/>
    <w:rsid w:val="00E42242"/>
    <w:rsid w:val="00E428A5"/>
    <w:rsid w:val="00E428CD"/>
    <w:rsid w:val="00E42920"/>
    <w:rsid w:val="00E42B8A"/>
    <w:rsid w:val="00E42F91"/>
    <w:rsid w:val="00E430AB"/>
    <w:rsid w:val="00E4331E"/>
    <w:rsid w:val="00E43511"/>
    <w:rsid w:val="00E43744"/>
    <w:rsid w:val="00E43A9A"/>
    <w:rsid w:val="00E43C4B"/>
    <w:rsid w:val="00E43C63"/>
    <w:rsid w:val="00E43CC9"/>
    <w:rsid w:val="00E43FFF"/>
    <w:rsid w:val="00E448E5"/>
    <w:rsid w:val="00E44BA9"/>
    <w:rsid w:val="00E4524D"/>
    <w:rsid w:val="00E4555E"/>
    <w:rsid w:val="00E45560"/>
    <w:rsid w:val="00E45802"/>
    <w:rsid w:val="00E45C93"/>
    <w:rsid w:val="00E45DAB"/>
    <w:rsid w:val="00E45E45"/>
    <w:rsid w:val="00E460E1"/>
    <w:rsid w:val="00E4620C"/>
    <w:rsid w:val="00E46261"/>
    <w:rsid w:val="00E4676C"/>
    <w:rsid w:val="00E471D6"/>
    <w:rsid w:val="00E475E5"/>
    <w:rsid w:val="00E477B8"/>
    <w:rsid w:val="00E478DA"/>
    <w:rsid w:val="00E4796C"/>
    <w:rsid w:val="00E479EF"/>
    <w:rsid w:val="00E5007D"/>
    <w:rsid w:val="00E50763"/>
    <w:rsid w:val="00E5085E"/>
    <w:rsid w:val="00E508B2"/>
    <w:rsid w:val="00E50A99"/>
    <w:rsid w:val="00E50CA1"/>
    <w:rsid w:val="00E50D6F"/>
    <w:rsid w:val="00E50EF9"/>
    <w:rsid w:val="00E51054"/>
    <w:rsid w:val="00E51489"/>
    <w:rsid w:val="00E515C8"/>
    <w:rsid w:val="00E51919"/>
    <w:rsid w:val="00E51A7B"/>
    <w:rsid w:val="00E51C2F"/>
    <w:rsid w:val="00E51D55"/>
    <w:rsid w:val="00E51DA5"/>
    <w:rsid w:val="00E5215E"/>
    <w:rsid w:val="00E52284"/>
    <w:rsid w:val="00E522D8"/>
    <w:rsid w:val="00E529B7"/>
    <w:rsid w:val="00E52B83"/>
    <w:rsid w:val="00E52BDA"/>
    <w:rsid w:val="00E533C0"/>
    <w:rsid w:val="00E5346D"/>
    <w:rsid w:val="00E53545"/>
    <w:rsid w:val="00E53553"/>
    <w:rsid w:val="00E5366B"/>
    <w:rsid w:val="00E53831"/>
    <w:rsid w:val="00E53975"/>
    <w:rsid w:val="00E539A1"/>
    <w:rsid w:val="00E53E64"/>
    <w:rsid w:val="00E53EB1"/>
    <w:rsid w:val="00E540A8"/>
    <w:rsid w:val="00E540CF"/>
    <w:rsid w:val="00E54127"/>
    <w:rsid w:val="00E541A1"/>
    <w:rsid w:val="00E547B1"/>
    <w:rsid w:val="00E54D07"/>
    <w:rsid w:val="00E54E90"/>
    <w:rsid w:val="00E55182"/>
    <w:rsid w:val="00E55805"/>
    <w:rsid w:val="00E55937"/>
    <w:rsid w:val="00E55B1B"/>
    <w:rsid w:val="00E55B69"/>
    <w:rsid w:val="00E56264"/>
    <w:rsid w:val="00E562EF"/>
    <w:rsid w:val="00E56553"/>
    <w:rsid w:val="00E5670E"/>
    <w:rsid w:val="00E5678E"/>
    <w:rsid w:val="00E56AE5"/>
    <w:rsid w:val="00E56B0E"/>
    <w:rsid w:val="00E56BF9"/>
    <w:rsid w:val="00E56C36"/>
    <w:rsid w:val="00E572F8"/>
    <w:rsid w:val="00E572FF"/>
    <w:rsid w:val="00E579D0"/>
    <w:rsid w:val="00E57B95"/>
    <w:rsid w:val="00E6022A"/>
    <w:rsid w:val="00E6028E"/>
    <w:rsid w:val="00E60769"/>
    <w:rsid w:val="00E60A6C"/>
    <w:rsid w:val="00E60C48"/>
    <w:rsid w:val="00E61235"/>
    <w:rsid w:val="00E61AE5"/>
    <w:rsid w:val="00E61F75"/>
    <w:rsid w:val="00E62284"/>
    <w:rsid w:val="00E626DA"/>
    <w:rsid w:val="00E62956"/>
    <w:rsid w:val="00E6299A"/>
    <w:rsid w:val="00E6299D"/>
    <w:rsid w:val="00E62A91"/>
    <w:rsid w:val="00E62E58"/>
    <w:rsid w:val="00E6319A"/>
    <w:rsid w:val="00E6361C"/>
    <w:rsid w:val="00E63716"/>
    <w:rsid w:val="00E6393A"/>
    <w:rsid w:val="00E63AE9"/>
    <w:rsid w:val="00E63B31"/>
    <w:rsid w:val="00E63CAC"/>
    <w:rsid w:val="00E642D4"/>
    <w:rsid w:val="00E645AF"/>
    <w:rsid w:val="00E648B6"/>
    <w:rsid w:val="00E648CA"/>
    <w:rsid w:val="00E64C98"/>
    <w:rsid w:val="00E64F1D"/>
    <w:rsid w:val="00E650B2"/>
    <w:rsid w:val="00E651AC"/>
    <w:rsid w:val="00E6528A"/>
    <w:rsid w:val="00E653B1"/>
    <w:rsid w:val="00E655A8"/>
    <w:rsid w:val="00E659CD"/>
    <w:rsid w:val="00E65C43"/>
    <w:rsid w:val="00E65DAC"/>
    <w:rsid w:val="00E6623F"/>
    <w:rsid w:val="00E6660E"/>
    <w:rsid w:val="00E667D2"/>
    <w:rsid w:val="00E66955"/>
    <w:rsid w:val="00E66B03"/>
    <w:rsid w:val="00E66E60"/>
    <w:rsid w:val="00E67001"/>
    <w:rsid w:val="00E674DA"/>
    <w:rsid w:val="00E676FE"/>
    <w:rsid w:val="00E7021D"/>
    <w:rsid w:val="00E70284"/>
    <w:rsid w:val="00E70F16"/>
    <w:rsid w:val="00E71514"/>
    <w:rsid w:val="00E71576"/>
    <w:rsid w:val="00E716CD"/>
    <w:rsid w:val="00E7179C"/>
    <w:rsid w:val="00E71844"/>
    <w:rsid w:val="00E72164"/>
    <w:rsid w:val="00E72AF5"/>
    <w:rsid w:val="00E72B0B"/>
    <w:rsid w:val="00E72F5E"/>
    <w:rsid w:val="00E733F8"/>
    <w:rsid w:val="00E73541"/>
    <w:rsid w:val="00E73CD0"/>
    <w:rsid w:val="00E740CB"/>
    <w:rsid w:val="00E74218"/>
    <w:rsid w:val="00E745B7"/>
    <w:rsid w:val="00E74B49"/>
    <w:rsid w:val="00E74FDB"/>
    <w:rsid w:val="00E7548B"/>
    <w:rsid w:val="00E755E6"/>
    <w:rsid w:val="00E759BD"/>
    <w:rsid w:val="00E75D91"/>
    <w:rsid w:val="00E76465"/>
    <w:rsid w:val="00E76486"/>
    <w:rsid w:val="00E76493"/>
    <w:rsid w:val="00E7660C"/>
    <w:rsid w:val="00E76625"/>
    <w:rsid w:val="00E76ACA"/>
    <w:rsid w:val="00E76B0F"/>
    <w:rsid w:val="00E76DC9"/>
    <w:rsid w:val="00E773CE"/>
    <w:rsid w:val="00E77767"/>
    <w:rsid w:val="00E777B2"/>
    <w:rsid w:val="00E7792C"/>
    <w:rsid w:val="00E779D1"/>
    <w:rsid w:val="00E77BD2"/>
    <w:rsid w:val="00E8028C"/>
    <w:rsid w:val="00E8033C"/>
    <w:rsid w:val="00E803EE"/>
    <w:rsid w:val="00E80555"/>
    <w:rsid w:val="00E80731"/>
    <w:rsid w:val="00E80848"/>
    <w:rsid w:val="00E80AAD"/>
    <w:rsid w:val="00E80DFE"/>
    <w:rsid w:val="00E80FAF"/>
    <w:rsid w:val="00E8125B"/>
    <w:rsid w:val="00E812C1"/>
    <w:rsid w:val="00E8142D"/>
    <w:rsid w:val="00E81486"/>
    <w:rsid w:val="00E81C49"/>
    <w:rsid w:val="00E81CBA"/>
    <w:rsid w:val="00E81CDF"/>
    <w:rsid w:val="00E81D5D"/>
    <w:rsid w:val="00E820A4"/>
    <w:rsid w:val="00E82118"/>
    <w:rsid w:val="00E8215F"/>
    <w:rsid w:val="00E8224A"/>
    <w:rsid w:val="00E828CC"/>
    <w:rsid w:val="00E8290C"/>
    <w:rsid w:val="00E82B2A"/>
    <w:rsid w:val="00E82CCF"/>
    <w:rsid w:val="00E833F4"/>
    <w:rsid w:val="00E8352E"/>
    <w:rsid w:val="00E83858"/>
    <w:rsid w:val="00E83E4A"/>
    <w:rsid w:val="00E83E9D"/>
    <w:rsid w:val="00E843B2"/>
    <w:rsid w:val="00E8465C"/>
    <w:rsid w:val="00E84ABE"/>
    <w:rsid w:val="00E84ACD"/>
    <w:rsid w:val="00E853C9"/>
    <w:rsid w:val="00E85B5B"/>
    <w:rsid w:val="00E85E19"/>
    <w:rsid w:val="00E86035"/>
    <w:rsid w:val="00E860AE"/>
    <w:rsid w:val="00E86240"/>
    <w:rsid w:val="00E86CC0"/>
    <w:rsid w:val="00E86E10"/>
    <w:rsid w:val="00E86F45"/>
    <w:rsid w:val="00E8700B"/>
    <w:rsid w:val="00E8716C"/>
    <w:rsid w:val="00E87191"/>
    <w:rsid w:val="00E8748F"/>
    <w:rsid w:val="00E874A9"/>
    <w:rsid w:val="00E87C85"/>
    <w:rsid w:val="00E87CBC"/>
    <w:rsid w:val="00E87D63"/>
    <w:rsid w:val="00E87FD4"/>
    <w:rsid w:val="00E90072"/>
    <w:rsid w:val="00E904F7"/>
    <w:rsid w:val="00E9051D"/>
    <w:rsid w:val="00E90748"/>
    <w:rsid w:val="00E908E2"/>
    <w:rsid w:val="00E909D7"/>
    <w:rsid w:val="00E90A8F"/>
    <w:rsid w:val="00E910FD"/>
    <w:rsid w:val="00E911A9"/>
    <w:rsid w:val="00E91267"/>
    <w:rsid w:val="00E91441"/>
    <w:rsid w:val="00E91499"/>
    <w:rsid w:val="00E9172D"/>
    <w:rsid w:val="00E918CC"/>
    <w:rsid w:val="00E9194E"/>
    <w:rsid w:val="00E91A75"/>
    <w:rsid w:val="00E920C4"/>
    <w:rsid w:val="00E923B6"/>
    <w:rsid w:val="00E9259C"/>
    <w:rsid w:val="00E92698"/>
    <w:rsid w:val="00E929C4"/>
    <w:rsid w:val="00E92BEB"/>
    <w:rsid w:val="00E92F64"/>
    <w:rsid w:val="00E93104"/>
    <w:rsid w:val="00E93169"/>
    <w:rsid w:val="00E931E7"/>
    <w:rsid w:val="00E93438"/>
    <w:rsid w:val="00E93512"/>
    <w:rsid w:val="00E9360D"/>
    <w:rsid w:val="00E93669"/>
    <w:rsid w:val="00E936F3"/>
    <w:rsid w:val="00E938BD"/>
    <w:rsid w:val="00E9394F"/>
    <w:rsid w:val="00E93A7A"/>
    <w:rsid w:val="00E93B28"/>
    <w:rsid w:val="00E93B2E"/>
    <w:rsid w:val="00E93C63"/>
    <w:rsid w:val="00E93EF0"/>
    <w:rsid w:val="00E93F47"/>
    <w:rsid w:val="00E94003"/>
    <w:rsid w:val="00E9431F"/>
    <w:rsid w:val="00E94366"/>
    <w:rsid w:val="00E94891"/>
    <w:rsid w:val="00E94ED7"/>
    <w:rsid w:val="00E94F17"/>
    <w:rsid w:val="00E95366"/>
    <w:rsid w:val="00E95668"/>
    <w:rsid w:val="00E956B9"/>
    <w:rsid w:val="00E95880"/>
    <w:rsid w:val="00E958B5"/>
    <w:rsid w:val="00E959C4"/>
    <w:rsid w:val="00E959D5"/>
    <w:rsid w:val="00E95AA4"/>
    <w:rsid w:val="00E95EAD"/>
    <w:rsid w:val="00E95F16"/>
    <w:rsid w:val="00E95F4C"/>
    <w:rsid w:val="00E960C7"/>
    <w:rsid w:val="00E963B8"/>
    <w:rsid w:val="00E965D2"/>
    <w:rsid w:val="00E966E7"/>
    <w:rsid w:val="00E96AF0"/>
    <w:rsid w:val="00E96C69"/>
    <w:rsid w:val="00E9712D"/>
    <w:rsid w:val="00E97147"/>
    <w:rsid w:val="00E974BF"/>
    <w:rsid w:val="00E97751"/>
    <w:rsid w:val="00E978DF"/>
    <w:rsid w:val="00E97A6D"/>
    <w:rsid w:val="00E97C90"/>
    <w:rsid w:val="00E97D82"/>
    <w:rsid w:val="00EA0041"/>
    <w:rsid w:val="00EA04FC"/>
    <w:rsid w:val="00EA08BF"/>
    <w:rsid w:val="00EA0A84"/>
    <w:rsid w:val="00EA123B"/>
    <w:rsid w:val="00EA13FB"/>
    <w:rsid w:val="00EA1415"/>
    <w:rsid w:val="00EA1850"/>
    <w:rsid w:val="00EA18A8"/>
    <w:rsid w:val="00EA1C14"/>
    <w:rsid w:val="00EA1ECE"/>
    <w:rsid w:val="00EA20C5"/>
    <w:rsid w:val="00EA21BA"/>
    <w:rsid w:val="00EA2288"/>
    <w:rsid w:val="00EA29FD"/>
    <w:rsid w:val="00EA2B58"/>
    <w:rsid w:val="00EA2C7F"/>
    <w:rsid w:val="00EA2F84"/>
    <w:rsid w:val="00EA2F91"/>
    <w:rsid w:val="00EA2FF6"/>
    <w:rsid w:val="00EA3221"/>
    <w:rsid w:val="00EA3361"/>
    <w:rsid w:val="00EA3877"/>
    <w:rsid w:val="00EA38F2"/>
    <w:rsid w:val="00EA3A38"/>
    <w:rsid w:val="00EA3AEE"/>
    <w:rsid w:val="00EA3CD8"/>
    <w:rsid w:val="00EA3DDF"/>
    <w:rsid w:val="00EA3E74"/>
    <w:rsid w:val="00EA4277"/>
    <w:rsid w:val="00EA4298"/>
    <w:rsid w:val="00EA467D"/>
    <w:rsid w:val="00EA4716"/>
    <w:rsid w:val="00EA4ADC"/>
    <w:rsid w:val="00EA4CC2"/>
    <w:rsid w:val="00EA56F2"/>
    <w:rsid w:val="00EA5E5D"/>
    <w:rsid w:val="00EA60AD"/>
    <w:rsid w:val="00EA618C"/>
    <w:rsid w:val="00EA639A"/>
    <w:rsid w:val="00EA63E9"/>
    <w:rsid w:val="00EA64A8"/>
    <w:rsid w:val="00EA66A2"/>
    <w:rsid w:val="00EA6731"/>
    <w:rsid w:val="00EA67E4"/>
    <w:rsid w:val="00EA6CB5"/>
    <w:rsid w:val="00EA6CC9"/>
    <w:rsid w:val="00EA6D14"/>
    <w:rsid w:val="00EA6E8F"/>
    <w:rsid w:val="00EA6F8F"/>
    <w:rsid w:val="00EA7012"/>
    <w:rsid w:val="00EA7487"/>
    <w:rsid w:val="00EA75FA"/>
    <w:rsid w:val="00EB002F"/>
    <w:rsid w:val="00EB0087"/>
    <w:rsid w:val="00EB030C"/>
    <w:rsid w:val="00EB04F4"/>
    <w:rsid w:val="00EB06D2"/>
    <w:rsid w:val="00EB0848"/>
    <w:rsid w:val="00EB0AB1"/>
    <w:rsid w:val="00EB0C90"/>
    <w:rsid w:val="00EB0C9C"/>
    <w:rsid w:val="00EB0F45"/>
    <w:rsid w:val="00EB120C"/>
    <w:rsid w:val="00EB12E0"/>
    <w:rsid w:val="00EB13AA"/>
    <w:rsid w:val="00EB1683"/>
    <w:rsid w:val="00EB171D"/>
    <w:rsid w:val="00EB1A2B"/>
    <w:rsid w:val="00EB1A4F"/>
    <w:rsid w:val="00EB206D"/>
    <w:rsid w:val="00EB207B"/>
    <w:rsid w:val="00EB2094"/>
    <w:rsid w:val="00EB2168"/>
    <w:rsid w:val="00EB24D5"/>
    <w:rsid w:val="00EB283E"/>
    <w:rsid w:val="00EB3502"/>
    <w:rsid w:val="00EB3551"/>
    <w:rsid w:val="00EB3599"/>
    <w:rsid w:val="00EB3782"/>
    <w:rsid w:val="00EB38D6"/>
    <w:rsid w:val="00EB3EE6"/>
    <w:rsid w:val="00EB3F12"/>
    <w:rsid w:val="00EB3F39"/>
    <w:rsid w:val="00EB4BFD"/>
    <w:rsid w:val="00EB4D0D"/>
    <w:rsid w:val="00EB5869"/>
    <w:rsid w:val="00EB5CAD"/>
    <w:rsid w:val="00EB606E"/>
    <w:rsid w:val="00EB61F0"/>
    <w:rsid w:val="00EB636F"/>
    <w:rsid w:val="00EB67CC"/>
    <w:rsid w:val="00EB77F4"/>
    <w:rsid w:val="00EB7ADC"/>
    <w:rsid w:val="00EB7D65"/>
    <w:rsid w:val="00EC03AB"/>
    <w:rsid w:val="00EC0CB1"/>
    <w:rsid w:val="00EC0F66"/>
    <w:rsid w:val="00EC1026"/>
    <w:rsid w:val="00EC1235"/>
    <w:rsid w:val="00EC17AE"/>
    <w:rsid w:val="00EC17CF"/>
    <w:rsid w:val="00EC2143"/>
    <w:rsid w:val="00EC2395"/>
    <w:rsid w:val="00EC2473"/>
    <w:rsid w:val="00EC28E2"/>
    <w:rsid w:val="00EC28F7"/>
    <w:rsid w:val="00EC2A16"/>
    <w:rsid w:val="00EC30F8"/>
    <w:rsid w:val="00EC327B"/>
    <w:rsid w:val="00EC332F"/>
    <w:rsid w:val="00EC35AA"/>
    <w:rsid w:val="00EC37A7"/>
    <w:rsid w:val="00EC3A3B"/>
    <w:rsid w:val="00EC4414"/>
    <w:rsid w:val="00EC45CA"/>
    <w:rsid w:val="00EC4726"/>
    <w:rsid w:val="00EC4E32"/>
    <w:rsid w:val="00EC55CA"/>
    <w:rsid w:val="00EC560E"/>
    <w:rsid w:val="00EC5695"/>
    <w:rsid w:val="00EC5C51"/>
    <w:rsid w:val="00EC5CE8"/>
    <w:rsid w:val="00EC5D72"/>
    <w:rsid w:val="00EC60CA"/>
    <w:rsid w:val="00EC62F3"/>
    <w:rsid w:val="00EC63FE"/>
    <w:rsid w:val="00EC67DD"/>
    <w:rsid w:val="00EC6C7D"/>
    <w:rsid w:val="00EC75D3"/>
    <w:rsid w:val="00EC7745"/>
    <w:rsid w:val="00EC7A3B"/>
    <w:rsid w:val="00EC7CA1"/>
    <w:rsid w:val="00EC7CF9"/>
    <w:rsid w:val="00ED007B"/>
    <w:rsid w:val="00ED023F"/>
    <w:rsid w:val="00ED054C"/>
    <w:rsid w:val="00ED059D"/>
    <w:rsid w:val="00ED0781"/>
    <w:rsid w:val="00ED083B"/>
    <w:rsid w:val="00ED084B"/>
    <w:rsid w:val="00ED0892"/>
    <w:rsid w:val="00ED08E8"/>
    <w:rsid w:val="00ED0A5F"/>
    <w:rsid w:val="00ED0B04"/>
    <w:rsid w:val="00ED0E38"/>
    <w:rsid w:val="00ED0E92"/>
    <w:rsid w:val="00ED0FA8"/>
    <w:rsid w:val="00ED10E4"/>
    <w:rsid w:val="00ED1BD1"/>
    <w:rsid w:val="00ED1DE5"/>
    <w:rsid w:val="00ED1E6F"/>
    <w:rsid w:val="00ED1F50"/>
    <w:rsid w:val="00ED240E"/>
    <w:rsid w:val="00ED2455"/>
    <w:rsid w:val="00ED25C6"/>
    <w:rsid w:val="00ED2A10"/>
    <w:rsid w:val="00ED2D60"/>
    <w:rsid w:val="00ED2FF1"/>
    <w:rsid w:val="00ED3088"/>
    <w:rsid w:val="00ED30C4"/>
    <w:rsid w:val="00ED31BB"/>
    <w:rsid w:val="00ED325B"/>
    <w:rsid w:val="00ED3595"/>
    <w:rsid w:val="00ED35BC"/>
    <w:rsid w:val="00ED3844"/>
    <w:rsid w:val="00ED38CC"/>
    <w:rsid w:val="00ED3937"/>
    <w:rsid w:val="00ED3A5B"/>
    <w:rsid w:val="00ED3DF2"/>
    <w:rsid w:val="00ED3F2B"/>
    <w:rsid w:val="00ED4284"/>
    <w:rsid w:val="00ED44C8"/>
    <w:rsid w:val="00ED49A1"/>
    <w:rsid w:val="00ED4ACB"/>
    <w:rsid w:val="00ED4F68"/>
    <w:rsid w:val="00ED53D3"/>
    <w:rsid w:val="00ED547B"/>
    <w:rsid w:val="00ED5556"/>
    <w:rsid w:val="00ED5D6F"/>
    <w:rsid w:val="00ED5E95"/>
    <w:rsid w:val="00ED623D"/>
    <w:rsid w:val="00ED665E"/>
    <w:rsid w:val="00ED66C1"/>
    <w:rsid w:val="00ED6CA5"/>
    <w:rsid w:val="00ED7641"/>
    <w:rsid w:val="00ED7F24"/>
    <w:rsid w:val="00ED7FDA"/>
    <w:rsid w:val="00EE020C"/>
    <w:rsid w:val="00EE03C7"/>
    <w:rsid w:val="00EE0553"/>
    <w:rsid w:val="00EE06DD"/>
    <w:rsid w:val="00EE084C"/>
    <w:rsid w:val="00EE08B5"/>
    <w:rsid w:val="00EE08C1"/>
    <w:rsid w:val="00EE0FCA"/>
    <w:rsid w:val="00EE12C0"/>
    <w:rsid w:val="00EE12EF"/>
    <w:rsid w:val="00EE14D2"/>
    <w:rsid w:val="00EE1AFB"/>
    <w:rsid w:val="00EE213E"/>
    <w:rsid w:val="00EE2476"/>
    <w:rsid w:val="00EE2480"/>
    <w:rsid w:val="00EE27E7"/>
    <w:rsid w:val="00EE2CE9"/>
    <w:rsid w:val="00EE2CF2"/>
    <w:rsid w:val="00EE2EC1"/>
    <w:rsid w:val="00EE2EC8"/>
    <w:rsid w:val="00EE304D"/>
    <w:rsid w:val="00EE312E"/>
    <w:rsid w:val="00EE3371"/>
    <w:rsid w:val="00EE34C0"/>
    <w:rsid w:val="00EE3892"/>
    <w:rsid w:val="00EE40D9"/>
    <w:rsid w:val="00EE4213"/>
    <w:rsid w:val="00EE424B"/>
    <w:rsid w:val="00EE469A"/>
    <w:rsid w:val="00EE484F"/>
    <w:rsid w:val="00EE4891"/>
    <w:rsid w:val="00EE4BAB"/>
    <w:rsid w:val="00EE505F"/>
    <w:rsid w:val="00EE5602"/>
    <w:rsid w:val="00EE5B5A"/>
    <w:rsid w:val="00EE5CCB"/>
    <w:rsid w:val="00EE62AB"/>
    <w:rsid w:val="00EE62C8"/>
    <w:rsid w:val="00EE630A"/>
    <w:rsid w:val="00EE6784"/>
    <w:rsid w:val="00EE67C7"/>
    <w:rsid w:val="00EE6805"/>
    <w:rsid w:val="00EE698B"/>
    <w:rsid w:val="00EE70B2"/>
    <w:rsid w:val="00EE717A"/>
    <w:rsid w:val="00EE77FC"/>
    <w:rsid w:val="00EF03B7"/>
    <w:rsid w:val="00EF04DE"/>
    <w:rsid w:val="00EF0D67"/>
    <w:rsid w:val="00EF0EB2"/>
    <w:rsid w:val="00EF0F7F"/>
    <w:rsid w:val="00EF120D"/>
    <w:rsid w:val="00EF144A"/>
    <w:rsid w:val="00EF16E2"/>
    <w:rsid w:val="00EF188D"/>
    <w:rsid w:val="00EF1B80"/>
    <w:rsid w:val="00EF1FB2"/>
    <w:rsid w:val="00EF24F6"/>
    <w:rsid w:val="00EF2712"/>
    <w:rsid w:val="00EF2B3D"/>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4F59"/>
    <w:rsid w:val="00EF55DA"/>
    <w:rsid w:val="00EF56DB"/>
    <w:rsid w:val="00EF5C9B"/>
    <w:rsid w:val="00EF6251"/>
    <w:rsid w:val="00EF631C"/>
    <w:rsid w:val="00EF6339"/>
    <w:rsid w:val="00EF671F"/>
    <w:rsid w:val="00EF67B9"/>
    <w:rsid w:val="00EF6EC8"/>
    <w:rsid w:val="00EF6F3F"/>
    <w:rsid w:val="00EF741F"/>
    <w:rsid w:val="00EF7525"/>
    <w:rsid w:val="00EF752C"/>
    <w:rsid w:val="00EF7700"/>
    <w:rsid w:val="00EF7D10"/>
    <w:rsid w:val="00EF7EC1"/>
    <w:rsid w:val="00EF7FF4"/>
    <w:rsid w:val="00F000D4"/>
    <w:rsid w:val="00F000DF"/>
    <w:rsid w:val="00F00130"/>
    <w:rsid w:val="00F00223"/>
    <w:rsid w:val="00F002E5"/>
    <w:rsid w:val="00F00312"/>
    <w:rsid w:val="00F00355"/>
    <w:rsid w:val="00F00488"/>
    <w:rsid w:val="00F00511"/>
    <w:rsid w:val="00F0067D"/>
    <w:rsid w:val="00F009E8"/>
    <w:rsid w:val="00F0120B"/>
    <w:rsid w:val="00F01754"/>
    <w:rsid w:val="00F0180C"/>
    <w:rsid w:val="00F01A07"/>
    <w:rsid w:val="00F01A68"/>
    <w:rsid w:val="00F01C5B"/>
    <w:rsid w:val="00F01D4A"/>
    <w:rsid w:val="00F01E62"/>
    <w:rsid w:val="00F02113"/>
    <w:rsid w:val="00F0214D"/>
    <w:rsid w:val="00F0229C"/>
    <w:rsid w:val="00F0270F"/>
    <w:rsid w:val="00F02752"/>
    <w:rsid w:val="00F027C0"/>
    <w:rsid w:val="00F027DC"/>
    <w:rsid w:val="00F02947"/>
    <w:rsid w:val="00F029BE"/>
    <w:rsid w:val="00F02E63"/>
    <w:rsid w:val="00F037C4"/>
    <w:rsid w:val="00F037CC"/>
    <w:rsid w:val="00F03954"/>
    <w:rsid w:val="00F03B26"/>
    <w:rsid w:val="00F03E2C"/>
    <w:rsid w:val="00F04112"/>
    <w:rsid w:val="00F0413A"/>
    <w:rsid w:val="00F042AF"/>
    <w:rsid w:val="00F044EB"/>
    <w:rsid w:val="00F04578"/>
    <w:rsid w:val="00F0471B"/>
    <w:rsid w:val="00F0476E"/>
    <w:rsid w:val="00F04CF2"/>
    <w:rsid w:val="00F0512D"/>
    <w:rsid w:val="00F052D2"/>
    <w:rsid w:val="00F05341"/>
    <w:rsid w:val="00F05638"/>
    <w:rsid w:val="00F05783"/>
    <w:rsid w:val="00F05789"/>
    <w:rsid w:val="00F05AC0"/>
    <w:rsid w:val="00F064C1"/>
    <w:rsid w:val="00F064FA"/>
    <w:rsid w:val="00F067FF"/>
    <w:rsid w:val="00F06B13"/>
    <w:rsid w:val="00F06D21"/>
    <w:rsid w:val="00F06D4B"/>
    <w:rsid w:val="00F06DF2"/>
    <w:rsid w:val="00F0730C"/>
    <w:rsid w:val="00F0741F"/>
    <w:rsid w:val="00F075EA"/>
    <w:rsid w:val="00F07797"/>
    <w:rsid w:val="00F07C38"/>
    <w:rsid w:val="00F07D4F"/>
    <w:rsid w:val="00F07F9B"/>
    <w:rsid w:val="00F102E5"/>
    <w:rsid w:val="00F10520"/>
    <w:rsid w:val="00F10ECA"/>
    <w:rsid w:val="00F1124A"/>
    <w:rsid w:val="00F11372"/>
    <w:rsid w:val="00F114E7"/>
    <w:rsid w:val="00F123B7"/>
    <w:rsid w:val="00F1268F"/>
    <w:rsid w:val="00F127E9"/>
    <w:rsid w:val="00F12805"/>
    <w:rsid w:val="00F12A3C"/>
    <w:rsid w:val="00F12B25"/>
    <w:rsid w:val="00F12CF0"/>
    <w:rsid w:val="00F12D9A"/>
    <w:rsid w:val="00F12EFB"/>
    <w:rsid w:val="00F130DE"/>
    <w:rsid w:val="00F132AD"/>
    <w:rsid w:val="00F136FC"/>
    <w:rsid w:val="00F1385B"/>
    <w:rsid w:val="00F1389B"/>
    <w:rsid w:val="00F13FA0"/>
    <w:rsid w:val="00F14283"/>
    <w:rsid w:val="00F147C3"/>
    <w:rsid w:val="00F14B51"/>
    <w:rsid w:val="00F15185"/>
    <w:rsid w:val="00F151DE"/>
    <w:rsid w:val="00F152DE"/>
    <w:rsid w:val="00F15A4B"/>
    <w:rsid w:val="00F15C6E"/>
    <w:rsid w:val="00F15D39"/>
    <w:rsid w:val="00F16031"/>
    <w:rsid w:val="00F16076"/>
    <w:rsid w:val="00F16446"/>
    <w:rsid w:val="00F16651"/>
    <w:rsid w:val="00F167F7"/>
    <w:rsid w:val="00F168D9"/>
    <w:rsid w:val="00F16AD3"/>
    <w:rsid w:val="00F16D8F"/>
    <w:rsid w:val="00F16DB9"/>
    <w:rsid w:val="00F16DF0"/>
    <w:rsid w:val="00F170B4"/>
    <w:rsid w:val="00F17126"/>
    <w:rsid w:val="00F17C1A"/>
    <w:rsid w:val="00F17E2F"/>
    <w:rsid w:val="00F17E39"/>
    <w:rsid w:val="00F17EDF"/>
    <w:rsid w:val="00F200F3"/>
    <w:rsid w:val="00F20433"/>
    <w:rsid w:val="00F20659"/>
    <w:rsid w:val="00F2066F"/>
    <w:rsid w:val="00F206C2"/>
    <w:rsid w:val="00F2103B"/>
    <w:rsid w:val="00F211C2"/>
    <w:rsid w:val="00F21266"/>
    <w:rsid w:val="00F217DC"/>
    <w:rsid w:val="00F21B38"/>
    <w:rsid w:val="00F21D35"/>
    <w:rsid w:val="00F222F9"/>
    <w:rsid w:val="00F22754"/>
    <w:rsid w:val="00F2291A"/>
    <w:rsid w:val="00F22A49"/>
    <w:rsid w:val="00F234D9"/>
    <w:rsid w:val="00F23560"/>
    <w:rsid w:val="00F238BE"/>
    <w:rsid w:val="00F24246"/>
    <w:rsid w:val="00F243E6"/>
    <w:rsid w:val="00F246F8"/>
    <w:rsid w:val="00F25066"/>
    <w:rsid w:val="00F252A5"/>
    <w:rsid w:val="00F25444"/>
    <w:rsid w:val="00F255CC"/>
    <w:rsid w:val="00F25866"/>
    <w:rsid w:val="00F25F26"/>
    <w:rsid w:val="00F25F70"/>
    <w:rsid w:val="00F26120"/>
    <w:rsid w:val="00F263DD"/>
    <w:rsid w:val="00F263F9"/>
    <w:rsid w:val="00F264A2"/>
    <w:rsid w:val="00F26695"/>
    <w:rsid w:val="00F268AB"/>
    <w:rsid w:val="00F27415"/>
    <w:rsid w:val="00F27445"/>
    <w:rsid w:val="00F2790E"/>
    <w:rsid w:val="00F27A78"/>
    <w:rsid w:val="00F27F6D"/>
    <w:rsid w:val="00F30001"/>
    <w:rsid w:val="00F301CA"/>
    <w:rsid w:val="00F3096E"/>
    <w:rsid w:val="00F30A3E"/>
    <w:rsid w:val="00F30ED4"/>
    <w:rsid w:val="00F30FAB"/>
    <w:rsid w:val="00F315E2"/>
    <w:rsid w:val="00F316C8"/>
    <w:rsid w:val="00F318FB"/>
    <w:rsid w:val="00F31BF5"/>
    <w:rsid w:val="00F32017"/>
    <w:rsid w:val="00F32228"/>
    <w:rsid w:val="00F3232A"/>
    <w:rsid w:val="00F32371"/>
    <w:rsid w:val="00F32391"/>
    <w:rsid w:val="00F3253C"/>
    <w:rsid w:val="00F32798"/>
    <w:rsid w:val="00F32804"/>
    <w:rsid w:val="00F32C8F"/>
    <w:rsid w:val="00F32DBD"/>
    <w:rsid w:val="00F32DD1"/>
    <w:rsid w:val="00F32E39"/>
    <w:rsid w:val="00F32E54"/>
    <w:rsid w:val="00F33257"/>
    <w:rsid w:val="00F3336A"/>
    <w:rsid w:val="00F334EE"/>
    <w:rsid w:val="00F33512"/>
    <w:rsid w:val="00F3363F"/>
    <w:rsid w:val="00F33A81"/>
    <w:rsid w:val="00F33B16"/>
    <w:rsid w:val="00F33CBF"/>
    <w:rsid w:val="00F33E16"/>
    <w:rsid w:val="00F34269"/>
    <w:rsid w:val="00F34485"/>
    <w:rsid w:val="00F34488"/>
    <w:rsid w:val="00F3459C"/>
    <w:rsid w:val="00F3467D"/>
    <w:rsid w:val="00F34866"/>
    <w:rsid w:val="00F349BD"/>
    <w:rsid w:val="00F34BC7"/>
    <w:rsid w:val="00F34D74"/>
    <w:rsid w:val="00F34F48"/>
    <w:rsid w:val="00F35098"/>
    <w:rsid w:val="00F35421"/>
    <w:rsid w:val="00F35689"/>
    <w:rsid w:val="00F3578E"/>
    <w:rsid w:val="00F35887"/>
    <w:rsid w:val="00F35A1E"/>
    <w:rsid w:val="00F35CD3"/>
    <w:rsid w:val="00F35F42"/>
    <w:rsid w:val="00F3602F"/>
    <w:rsid w:val="00F36030"/>
    <w:rsid w:val="00F366E6"/>
    <w:rsid w:val="00F368F2"/>
    <w:rsid w:val="00F36A5D"/>
    <w:rsid w:val="00F36A7D"/>
    <w:rsid w:val="00F36AFA"/>
    <w:rsid w:val="00F36C28"/>
    <w:rsid w:val="00F37032"/>
    <w:rsid w:val="00F372A4"/>
    <w:rsid w:val="00F37329"/>
    <w:rsid w:val="00F3772D"/>
    <w:rsid w:val="00F37DB3"/>
    <w:rsid w:val="00F37E54"/>
    <w:rsid w:val="00F4013E"/>
    <w:rsid w:val="00F4034A"/>
    <w:rsid w:val="00F40424"/>
    <w:rsid w:val="00F408AD"/>
    <w:rsid w:val="00F408CB"/>
    <w:rsid w:val="00F40B6F"/>
    <w:rsid w:val="00F40E66"/>
    <w:rsid w:val="00F40F3D"/>
    <w:rsid w:val="00F41064"/>
    <w:rsid w:val="00F41184"/>
    <w:rsid w:val="00F4124D"/>
    <w:rsid w:val="00F419AD"/>
    <w:rsid w:val="00F41D9B"/>
    <w:rsid w:val="00F422F7"/>
    <w:rsid w:val="00F423BA"/>
    <w:rsid w:val="00F425FA"/>
    <w:rsid w:val="00F42885"/>
    <w:rsid w:val="00F429CD"/>
    <w:rsid w:val="00F42B5F"/>
    <w:rsid w:val="00F42FE2"/>
    <w:rsid w:val="00F43387"/>
    <w:rsid w:val="00F434D9"/>
    <w:rsid w:val="00F4384B"/>
    <w:rsid w:val="00F439F6"/>
    <w:rsid w:val="00F44268"/>
    <w:rsid w:val="00F443A1"/>
    <w:rsid w:val="00F44664"/>
    <w:rsid w:val="00F44870"/>
    <w:rsid w:val="00F44D55"/>
    <w:rsid w:val="00F44E14"/>
    <w:rsid w:val="00F4512B"/>
    <w:rsid w:val="00F45374"/>
    <w:rsid w:val="00F454F4"/>
    <w:rsid w:val="00F45AE3"/>
    <w:rsid w:val="00F45CDD"/>
    <w:rsid w:val="00F45DB6"/>
    <w:rsid w:val="00F45E45"/>
    <w:rsid w:val="00F4610C"/>
    <w:rsid w:val="00F4643F"/>
    <w:rsid w:val="00F46978"/>
    <w:rsid w:val="00F469B6"/>
    <w:rsid w:val="00F46A32"/>
    <w:rsid w:val="00F4702F"/>
    <w:rsid w:val="00F477AF"/>
    <w:rsid w:val="00F47C22"/>
    <w:rsid w:val="00F508C6"/>
    <w:rsid w:val="00F50A1C"/>
    <w:rsid w:val="00F50C50"/>
    <w:rsid w:val="00F50CEE"/>
    <w:rsid w:val="00F50CF1"/>
    <w:rsid w:val="00F50D04"/>
    <w:rsid w:val="00F50DB0"/>
    <w:rsid w:val="00F50DB4"/>
    <w:rsid w:val="00F50EF6"/>
    <w:rsid w:val="00F51305"/>
    <w:rsid w:val="00F513A5"/>
    <w:rsid w:val="00F514BB"/>
    <w:rsid w:val="00F516BE"/>
    <w:rsid w:val="00F5187A"/>
    <w:rsid w:val="00F51F35"/>
    <w:rsid w:val="00F520D3"/>
    <w:rsid w:val="00F52322"/>
    <w:rsid w:val="00F5243F"/>
    <w:rsid w:val="00F5247F"/>
    <w:rsid w:val="00F52788"/>
    <w:rsid w:val="00F52C40"/>
    <w:rsid w:val="00F52C9B"/>
    <w:rsid w:val="00F52DD4"/>
    <w:rsid w:val="00F52E8D"/>
    <w:rsid w:val="00F52FA8"/>
    <w:rsid w:val="00F534B1"/>
    <w:rsid w:val="00F536FA"/>
    <w:rsid w:val="00F53F52"/>
    <w:rsid w:val="00F5432D"/>
    <w:rsid w:val="00F546BC"/>
    <w:rsid w:val="00F54A82"/>
    <w:rsid w:val="00F54A83"/>
    <w:rsid w:val="00F54B08"/>
    <w:rsid w:val="00F54BC8"/>
    <w:rsid w:val="00F54BEA"/>
    <w:rsid w:val="00F54E74"/>
    <w:rsid w:val="00F554BC"/>
    <w:rsid w:val="00F5585B"/>
    <w:rsid w:val="00F55FA3"/>
    <w:rsid w:val="00F561E6"/>
    <w:rsid w:val="00F562AA"/>
    <w:rsid w:val="00F56630"/>
    <w:rsid w:val="00F569FD"/>
    <w:rsid w:val="00F56CDD"/>
    <w:rsid w:val="00F56D18"/>
    <w:rsid w:val="00F56FB8"/>
    <w:rsid w:val="00F57147"/>
    <w:rsid w:val="00F574AF"/>
    <w:rsid w:val="00F57702"/>
    <w:rsid w:val="00F57846"/>
    <w:rsid w:val="00F60315"/>
    <w:rsid w:val="00F6086C"/>
    <w:rsid w:val="00F60BA4"/>
    <w:rsid w:val="00F60D19"/>
    <w:rsid w:val="00F60DE8"/>
    <w:rsid w:val="00F612CB"/>
    <w:rsid w:val="00F61354"/>
    <w:rsid w:val="00F61383"/>
    <w:rsid w:val="00F61839"/>
    <w:rsid w:val="00F619A5"/>
    <w:rsid w:val="00F61C3C"/>
    <w:rsid w:val="00F61D00"/>
    <w:rsid w:val="00F61D61"/>
    <w:rsid w:val="00F61DE9"/>
    <w:rsid w:val="00F61F57"/>
    <w:rsid w:val="00F621DD"/>
    <w:rsid w:val="00F62530"/>
    <w:rsid w:val="00F62569"/>
    <w:rsid w:val="00F625B8"/>
    <w:rsid w:val="00F62754"/>
    <w:rsid w:val="00F62836"/>
    <w:rsid w:val="00F62C10"/>
    <w:rsid w:val="00F62E07"/>
    <w:rsid w:val="00F632EB"/>
    <w:rsid w:val="00F6347F"/>
    <w:rsid w:val="00F634D6"/>
    <w:rsid w:val="00F637DC"/>
    <w:rsid w:val="00F6387E"/>
    <w:rsid w:val="00F638E9"/>
    <w:rsid w:val="00F639E3"/>
    <w:rsid w:val="00F63BF7"/>
    <w:rsid w:val="00F63E85"/>
    <w:rsid w:val="00F64010"/>
    <w:rsid w:val="00F6437E"/>
    <w:rsid w:val="00F64588"/>
    <w:rsid w:val="00F64AC6"/>
    <w:rsid w:val="00F64AEE"/>
    <w:rsid w:val="00F64C5B"/>
    <w:rsid w:val="00F65045"/>
    <w:rsid w:val="00F65316"/>
    <w:rsid w:val="00F6578E"/>
    <w:rsid w:val="00F658C7"/>
    <w:rsid w:val="00F65E1C"/>
    <w:rsid w:val="00F6617F"/>
    <w:rsid w:val="00F6642D"/>
    <w:rsid w:val="00F6664E"/>
    <w:rsid w:val="00F6669C"/>
    <w:rsid w:val="00F6679F"/>
    <w:rsid w:val="00F66BD5"/>
    <w:rsid w:val="00F66F58"/>
    <w:rsid w:val="00F66F6D"/>
    <w:rsid w:val="00F671D0"/>
    <w:rsid w:val="00F6733E"/>
    <w:rsid w:val="00F673F0"/>
    <w:rsid w:val="00F67698"/>
    <w:rsid w:val="00F676DA"/>
    <w:rsid w:val="00F67758"/>
    <w:rsid w:val="00F67B01"/>
    <w:rsid w:val="00F67CC8"/>
    <w:rsid w:val="00F67F4A"/>
    <w:rsid w:val="00F67F93"/>
    <w:rsid w:val="00F70029"/>
    <w:rsid w:val="00F70108"/>
    <w:rsid w:val="00F70373"/>
    <w:rsid w:val="00F7067C"/>
    <w:rsid w:val="00F70A2C"/>
    <w:rsid w:val="00F70D95"/>
    <w:rsid w:val="00F710F1"/>
    <w:rsid w:val="00F71479"/>
    <w:rsid w:val="00F7197E"/>
    <w:rsid w:val="00F71ACF"/>
    <w:rsid w:val="00F71D71"/>
    <w:rsid w:val="00F71E70"/>
    <w:rsid w:val="00F71FBE"/>
    <w:rsid w:val="00F72124"/>
    <w:rsid w:val="00F724B1"/>
    <w:rsid w:val="00F724B2"/>
    <w:rsid w:val="00F7292B"/>
    <w:rsid w:val="00F72DF3"/>
    <w:rsid w:val="00F72FEB"/>
    <w:rsid w:val="00F732A8"/>
    <w:rsid w:val="00F73532"/>
    <w:rsid w:val="00F735D4"/>
    <w:rsid w:val="00F73719"/>
    <w:rsid w:val="00F73CA3"/>
    <w:rsid w:val="00F74724"/>
    <w:rsid w:val="00F74869"/>
    <w:rsid w:val="00F7507F"/>
    <w:rsid w:val="00F7515F"/>
    <w:rsid w:val="00F7518A"/>
    <w:rsid w:val="00F7532F"/>
    <w:rsid w:val="00F75495"/>
    <w:rsid w:val="00F755EB"/>
    <w:rsid w:val="00F758DE"/>
    <w:rsid w:val="00F75BFC"/>
    <w:rsid w:val="00F75EC1"/>
    <w:rsid w:val="00F75FE7"/>
    <w:rsid w:val="00F76020"/>
    <w:rsid w:val="00F764DC"/>
    <w:rsid w:val="00F76BA6"/>
    <w:rsid w:val="00F772AA"/>
    <w:rsid w:val="00F772E7"/>
    <w:rsid w:val="00F772F2"/>
    <w:rsid w:val="00F77927"/>
    <w:rsid w:val="00F77A23"/>
    <w:rsid w:val="00F77AA7"/>
    <w:rsid w:val="00F77D5E"/>
    <w:rsid w:val="00F800B2"/>
    <w:rsid w:val="00F80372"/>
    <w:rsid w:val="00F80568"/>
    <w:rsid w:val="00F80AE0"/>
    <w:rsid w:val="00F80AE3"/>
    <w:rsid w:val="00F80D77"/>
    <w:rsid w:val="00F80D81"/>
    <w:rsid w:val="00F80FFF"/>
    <w:rsid w:val="00F820BB"/>
    <w:rsid w:val="00F8216C"/>
    <w:rsid w:val="00F8248F"/>
    <w:rsid w:val="00F828CA"/>
    <w:rsid w:val="00F82DA9"/>
    <w:rsid w:val="00F82F59"/>
    <w:rsid w:val="00F830B5"/>
    <w:rsid w:val="00F831F9"/>
    <w:rsid w:val="00F8379B"/>
    <w:rsid w:val="00F839D2"/>
    <w:rsid w:val="00F83A4B"/>
    <w:rsid w:val="00F83C09"/>
    <w:rsid w:val="00F84145"/>
    <w:rsid w:val="00F84363"/>
    <w:rsid w:val="00F843E1"/>
    <w:rsid w:val="00F84676"/>
    <w:rsid w:val="00F8491B"/>
    <w:rsid w:val="00F8497A"/>
    <w:rsid w:val="00F849A4"/>
    <w:rsid w:val="00F85155"/>
    <w:rsid w:val="00F8528E"/>
    <w:rsid w:val="00F856ED"/>
    <w:rsid w:val="00F85834"/>
    <w:rsid w:val="00F85B08"/>
    <w:rsid w:val="00F85CE4"/>
    <w:rsid w:val="00F85DAB"/>
    <w:rsid w:val="00F860AB"/>
    <w:rsid w:val="00F861C7"/>
    <w:rsid w:val="00F864F1"/>
    <w:rsid w:val="00F867FD"/>
    <w:rsid w:val="00F86863"/>
    <w:rsid w:val="00F86AE4"/>
    <w:rsid w:val="00F870E9"/>
    <w:rsid w:val="00F87424"/>
    <w:rsid w:val="00F87F39"/>
    <w:rsid w:val="00F90173"/>
    <w:rsid w:val="00F90424"/>
    <w:rsid w:val="00F90714"/>
    <w:rsid w:val="00F912DE"/>
    <w:rsid w:val="00F91E49"/>
    <w:rsid w:val="00F923A4"/>
    <w:rsid w:val="00F92824"/>
    <w:rsid w:val="00F92930"/>
    <w:rsid w:val="00F92F69"/>
    <w:rsid w:val="00F93023"/>
    <w:rsid w:val="00F933C7"/>
    <w:rsid w:val="00F93416"/>
    <w:rsid w:val="00F9370A"/>
    <w:rsid w:val="00F9388D"/>
    <w:rsid w:val="00F9396F"/>
    <w:rsid w:val="00F93E73"/>
    <w:rsid w:val="00F94369"/>
    <w:rsid w:val="00F94FE7"/>
    <w:rsid w:val="00F956BD"/>
    <w:rsid w:val="00F9571C"/>
    <w:rsid w:val="00F95838"/>
    <w:rsid w:val="00F95E93"/>
    <w:rsid w:val="00F9634A"/>
    <w:rsid w:val="00F96390"/>
    <w:rsid w:val="00F965DB"/>
    <w:rsid w:val="00F96816"/>
    <w:rsid w:val="00F96953"/>
    <w:rsid w:val="00F96A9B"/>
    <w:rsid w:val="00F96D76"/>
    <w:rsid w:val="00F9715C"/>
    <w:rsid w:val="00F9729F"/>
    <w:rsid w:val="00F97478"/>
    <w:rsid w:val="00F97645"/>
    <w:rsid w:val="00F97819"/>
    <w:rsid w:val="00F97C89"/>
    <w:rsid w:val="00F97D21"/>
    <w:rsid w:val="00F97EE6"/>
    <w:rsid w:val="00F97EF8"/>
    <w:rsid w:val="00FA000E"/>
    <w:rsid w:val="00FA085C"/>
    <w:rsid w:val="00FA0907"/>
    <w:rsid w:val="00FA0925"/>
    <w:rsid w:val="00FA0DB7"/>
    <w:rsid w:val="00FA101E"/>
    <w:rsid w:val="00FA146D"/>
    <w:rsid w:val="00FA16B7"/>
    <w:rsid w:val="00FA1DDA"/>
    <w:rsid w:val="00FA1F79"/>
    <w:rsid w:val="00FA22F2"/>
    <w:rsid w:val="00FA2307"/>
    <w:rsid w:val="00FA2470"/>
    <w:rsid w:val="00FA2717"/>
    <w:rsid w:val="00FA27B2"/>
    <w:rsid w:val="00FA297D"/>
    <w:rsid w:val="00FA2AC3"/>
    <w:rsid w:val="00FA2BD6"/>
    <w:rsid w:val="00FA2BEE"/>
    <w:rsid w:val="00FA2E74"/>
    <w:rsid w:val="00FA2EFB"/>
    <w:rsid w:val="00FA3007"/>
    <w:rsid w:val="00FA3448"/>
    <w:rsid w:val="00FA3527"/>
    <w:rsid w:val="00FA3C8A"/>
    <w:rsid w:val="00FA3D97"/>
    <w:rsid w:val="00FA3EB6"/>
    <w:rsid w:val="00FA3EFE"/>
    <w:rsid w:val="00FA40B3"/>
    <w:rsid w:val="00FA429B"/>
    <w:rsid w:val="00FA4704"/>
    <w:rsid w:val="00FA4891"/>
    <w:rsid w:val="00FA48E5"/>
    <w:rsid w:val="00FA4B13"/>
    <w:rsid w:val="00FA4C96"/>
    <w:rsid w:val="00FA4CC8"/>
    <w:rsid w:val="00FA4EC4"/>
    <w:rsid w:val="00FA4EF4"/>
    <w:rsid w:val="00FA51B2"/>
    <w:rsid w:val="00FA52BA"/>
    <w:rsid w:val="00FA53E3"/>
    <w:rsid w:val="00FA560E"/>
    <w:rsid w:val="00FA56F1"/>
    <w:rsid w:val="00FA5798"/>
    <w:rsid w:val="00FA5805"/>
    <w:rsid w:val="00FA594F"/>
    <w:rsid w:val="00FA6084"/>
    <w:rsid w:val="00FA619F"/>
    <w:rsid w:val="00FA6255"/>
    <w:rsid w:val="00FA629F"/>
    <w:rsid w:val="00FA63D1"/>
    <w:rsid w:val="00FA657D"/>
    <w:rsid w:val="00FA660C"/>
    <w:rsid w:val="00FA662A"/>
    <w:rsid w:val="00FA67BD"/>
    <w:rsid w:val="00FA7274"/>
    <w:rsid w:val="00FA73FE"/>
    <w:rsid w:val="00FA7BD5"/>
    <w:rsid w:val="00FB0265"/>
    <w:rsid w:val="00FB02BB"/>
    <w:rsid w:val="00FB040A"/>
    <w:rsid w:val="00FB042D"/>
    <w:rsid w:val="00FB063C"/>
    <w:rsid w:val="00FB08BA"/>
    <w:rsid w:val="00FB0A31"/>
    <w:rsid w:val="00FB0BF7"/>
    <w:rsid w:val="00FB0D49"/>
    <w:rsid w:val="00FB0E45"/>
    <w:rsid w:val="00FB0EFE"/>
    <w:rsid w:val="00FB0F67"/>
    <w:rsid w:val="00FB111D"/>
    <w:rsid w:val="00FB1193"/>
    <w:rsid w:val="00FB1209"/>
    <w:rsid w:val="00FB1C03"/>
    <w:rsid w:val="00FB1D2A"/>
    <w:rsid w:val="00FB1FDF"/>
    <w:rsid w:val="00FB2878"/>
    <w:rsid w:val="00FB2D0A"/>
    <w:rsid w:val="00FB3150"/>
    <w:rsid w:val="00FB3194"/>
    <w:rsid w:val="00FB32CE"/>
    <w:rsid w:val="00FB3579"/>
    <w:rsid w:val="00FB3884"/>
    <w:rsid w:val="00FB3A19"/>
    <w:rsid w:val="00FB3A5B"/>
    <w:rsid w:val="00FB3CCD"/>
    <w:rsid w:val="00FB3D2E"/>
    <w:rsid w:val="00FB4599"/>
    <w:rsid w:val="00FB47BA"/>
    <w:rsid w:val="00FB4D81"/>
    <w:rsid w:val="00FB566F"/>
    <w:rsid w:val="00FB58EC"/>
    <w:rsid w:val="00FB5E26"/>
    <w:rsid w:val="00FB5EAB"/>
    <w:rsid w:val="00FB5F59"/>
    <w:rsid w:val="00FB60CC"/>
    <w:rsid w:val="00FB630E"/>
    <w:rsid w:val="00FB6481"/>
    <w:rsid w:val="00FB69BF"/>
    <w:rsid w:val="00FB6DB5"/>
    <w:rsid w:val="00FB6F48"/>
    <w:rsid w:val="00FB732C"/>
    <w:rsid w:val="00FB742F"/>
    <w:rsid w:val="00FB7DC2"/>
    <w:rsid w:val="00FB7EBF"/>
    <w:rsid w:val="00FB7F78"/>
    <w:rsid w:val="00FC02F4"/>
    <w:rsid w:val="00FC03A1"/>
    <w:rsid w:val="00FC03A8"/>
    <w:rsid w:val="00FC078F"/>
    <w:rsid w:val="00FC0FD0"/>
    <w:rsid w:val="00FC130D"/>
    <w:rsid w:val="00FC1347"/>
    <w:rsid w:val="00FC14E5"/>
    <w:rsid w:val="00FC1661"/>
    <w:rsid w:val="00FC1960"/>
    <w:rsid w:val="00FC1B81"/>
    <w:rsid w:val="00FC1D3E"/>
    <w:rsid w:val="00FC20C6"/>
    <w:rsid w:val="00FC2262"/>
    <w:rsid w:val="00FC2322"/>
    <w:rsid w:val="00FC2405"/>
    <w:rsid w:val="00FC26E0"/>
    <w:rsid w:val="00FC277A"/>
    <w:rsid w:val="00FC31A1"/>
    <w:rsid w:val="00FC35BF"/>
    <w:rsid w:val="00FC3633"/>
    <w:rsid w:val="00FC36C0"/>
    <w:rsid w:val="00FC3790"/>
    <w:rsid w:val="00FC3B44"/>
    <w:rsid w:val="00FC3BC2"/>
    <w:rsid w:val="00FC3DB7"/>
    <w:rsid w:val="00FC3E65"/>
    <w:rsid w:val="00FC3F1C"/>
    <w:rsid w:val="00FC3F39"/>
    <w:rsid w:val="00FC3F52"/>
    <w:rsid w:val="00FC4601"/>
    <w:rsid w:val="00FC485A"/>
    <w:rsid w:val="00FC4A73"/>
    <w:rsid w:val="00FC4CBE"/>
    <w:rsid w:val="00FC5266"/>
    <w:rsid w:val="00FC5621"/>
    <w:rsid w:val="00FC5910"/>
    <w:rsid w:val="00FC5BCC"/>
    <w:rsid w:val="00FC6111"/>
    <w:rsid w:val="00FC69DE"/>
    <w:rsid w:val="00FC6DDA"/>
    <w:rsid w:val="00FC7120"/>
    <w:rsid w:val="00FC7277"/>
    <w:rsid w:val="00FC7D2C"/>
    <w:rsid w:val="00FC7DE1"/>
    <w:rsid w:val="00FD00F7"/>
    <w:rsid w:val="00FD018D"/>
    <w:rsid w:val="00FD01C8"/>
    <w:rsid w:val="00FD039E"/>
    <w:rsid w:val="00FD05B1"/>
    <w:rsid w:val="00FD068A"/>
    <w:rsid w:val="00FD08BB"/>
    <w:rsid w:val="00FD0B88"/>
    <w:rsid w:val="00FD0CC7"/>
    <w:rsid w:val="00FD0DBF"/>
    <w:rsid w:val="00FD0E84"/>
    <w:rsid w:val="00FD0FFB"/>
    <w:rsid w:val="00FD117E"/>
    <w:rsid w:val="00FD11F6"/>
    <w:rsid w:val="00FD1AE7"/>
    <w:rsid w:val="00FD1BCE"/>
    <w:rsid w:val="00FD1C78"/>
    <w:rsid w:val="00FD1D0F"/>
    <w:rsid w:val="00FD1E05"/>
    <w:rsid w:val="00FD1F3D"/>
    <w:rsid w:val="00FD27DB"/>
    <w:rsid w:val="00FD28DE"/>
    <w:rsid w:val="00FD2C75"/>
    <w:rsid w:val="00FD2E79"/>
    <w:rsid w:val="00FD3091"/>
    <w:rsid w:val="00FD32E5"/>
    <w:rsid w:val="00FD337E"/>
    <w:rsid w:val="00FD36B6"/>
    <w:rsid w:val="00FD37D4"/>
    <w:rsid w:val="00FD392A"/>
    <w:rsid w:val="00FD3D48"/>
    <w:rsid w:val="00FD3DC1"/>
    <w:rsid w:val="00FD4793"/>
    <w:rsid w:val="00FD4B37"/>
    <w:rsid w:val="00FD4F72"/>
    <w:rsid w:val="00FD4FAB"/>
    <w:rsid w:val="00FD529A"/>
    <w:rsid w:val="00FD53AF"/>
    <w:rsid w:val="00FD585A"/>
    <w:rsid w:val="00FD5BA6"/>
    <w:rsid w:val="00FD5ECF"/>
    <w:rsid w:val="00FD633F"/>
    <w:rsid w:val="00FD667A"/>
    <w:rsid w:val="00FD69D5"/>
    <w:rsid w:val="00FD7042"/>
    <w:rsid w:val="00FD722E"/>
    <w:rsid w:val="00FD7713"/>
    <w:rsid w:val="00FD77D1"/>
    <w:rsid w:val="00FD78B3"/>
    <w:rsid w:val="00FD7ADA"/>
    <w:rsid w:val="00FD7D14"/>
    <w:rsid w:val="00FD7FA1"/>
    <w:rsid w:val="00FE03F7"/>
    <w:rsid w:val="00FE03F9"/>
    <w:rsid w:val="00FE0FE4"/>
    <w:rsid w:val="00FE1113"/>
    <w:rsid w:val="00FE144B"/>
    <w:rsid w:val="00FE1478"/>
    <w:rsid w:val="00FE2416"/>
    <w:rsid w:val="00FE2943"/>
    <w:rsid w:val="00FE2D33"/>
    <w:rsid w:val="00FE36F6"/>
    <w:rsid w:val="00FE3D10"/>
    <w:rsid w:val="00FE3D15"/>
    <w:rsid w:val="00FE4164"/>
    <w:rsid w:val="00FE4264"/>
    <w:rsid w:val="00FE4568"/>
    <w:rsid w:val="00FE46C9"/>
    <w:rsid w:val="00FE494F"/>
    <w:rsid w:val="00FE496A"/>
    <w:rsid w:val="00FE4A54"/>
    <w:rsid w:val="00FE4B45"/>
    <w:rsid w:val="00FE50BE"/>
    <w:rsid w:val="00FE55EA"/>
    <w:rsid w:val="00FE58CF"/>
    <w:rsid w:val="00FE58DC"/>
    <w:rsid w:val="00FE59A5"/>
    <w:rsid w:val="00FE5A4E"/>
    <w:rsid w:val="00FE5C2D"/>
    <w:rsid w:val="00FE5CD1"/>
    <w:rsid w:val="00FE5DBD"/>
    <w:rsid w:val="00FE5E5E"/>
    <w:rsid w:val="00FE5EAF"/>
    <w:rsid w:val="00FE624A"/>
    <w:rsid w:val="00FE65C7"/>
    <w:rsid w:val="00FE6645"/>
    <w:rsid w:val="00FE67FF"/>
    <w:rsid w:val="00FE6833"/>
    <w:rsid w:val="00FE6BDC"/>
    <w:rsid w:val="00FE712A"/>
    <w:rsid w:val="00FE71D5"/>
    <w:rsid w:val="00FE73BE"/>
    <w:rsid w:val="00FE74DA"/>
    <w:rsid w:val="00FE7501"/>
    <w:rsid w:val="00FE7A0F"/>
    <w:rsid w:val="00FE7BC2"/>
    <w:rsid w:val="00FE7BEF"/>
    <w:rsid w:val="00FE7DB8"/>
    <w:rsid w:val="00FF00F2"/>
    <w:rsid w:val="00FF02F9"/>
    <w:rsid w:val="00FF0429"/>
    <w:rsid w:val="00FF04DA"/>
    <w:rsid w:val="00FF06A4"/>
    <w:rsid w:val="00FF0C87"/>
    <w:rsid w:val="00FF0E16"/>
    <w:rsid w:val="00FF0F32"/>
    <w:rsid w:val="00FF1076"/>
    <w:rsid w:val="00FF1349"/>
    <w:rsid w:val="00FF160E"/>
    <w:rsid w:val="00FF1784"/>
    <w:rsid w:val="00FF198F"/>
    <w:rsid w:val="00FF1A06"/>
    <w:rsid w:val="00FF1A1B"/>
    <w:rsid w:val="00FF2066"/>
    <w:rsid w:val="00FF20E7"/>
    <w:rsid w:val="00FF21F8"/>
    <w:rsid w:val="00FF2645"/>
    <w:rsid w:val="00FF2866"/>
    <w:rsid w:val="00FF29A6"/>
    <w:rsid w:val="00FF2A98"/>
    <w:rsid w:val="00FF2EE3"/>
    <w:rsid w:val="00FF2FE4"/>
    <w:rsid w:val="00FF31CF"/>
    <w:rsid w:val="00FF3423"/>
    <w:rsid w:val="00FF3890"/>
    <w:rsid w:val="00FF3987"/>
    <w:rsid w:val="00FF3A3A"/>
    <w:rsid w:val="00FF3B17"/>
    <w:rsid w:val="00FF3D3B"/>
    <w:rsid w:val="00FF3DC3"/>
    <w:rsid w:val="00FF3E72"/>
    <w:rsid w:val="00FF409E"/>
    <w:rsid w:val="00FF40FD"/>
    <w:rsid w:val="00FF429F"/>
    <w:rsid w:val="00FF42E4"/>
    <w:rsid w:val="00FF4AB7"/>
    <w:rsid w:val="00FF4FC6"/>
    <w:rsid w:val="00FF502E"/>
    <w:rsid w:val="00FF51C5"/>
    <w:rsid w:val="00FF5265"/>
    <w:rsid w:val="00FF53A0"/>
    <w:rsid w:val="00FF577E"/>
    <w:rsid w:val="00FF58B4"/>
    <w:rsid w:val="00FF5A76"/>
    <w:rsid w:val="00FF6281"/>
    <w:rsid w:val="00FF66D2"/>
    <w:rsid w:val="00FF672B"/>
    <w:rsid w:val="00FF67E3"/>
    <w:rsid w:val="00FF6978"/>
    <w:rsid w:val="00FF6A4C"/>
    <w:rsid w:val="00FF6A5B"/>
    <w:rsid w:val="00FF74B2"/>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4:docId w14:val="661C07AC"/>
  <w15:docId w15:val="{E4F34015-6481-4F00-BC8A-A4FCD726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link w:val="Textoindependiente2Car"/>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unhideWhenUsed/>
    <w:rsid w:val="00364C4C"/>
    <w:rPr>
      <w:sz w:val="16"/>
      <w:szCs w:val="16"/>
    </w:rPr>
  </w:style>
  <w:style w:type="character" w:customStyle="1" w:styleId="TextocomentarioCar">
    <w:name w:val="Texto comentario Car"/>
    <w:link w:val="Textocomentario"/>
    <w:uiPriority w:val="99"/>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4"/>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FF04DA"/>
    <w:rPr>
      <w:color w:val="808080"/>
    </w:rPr>
  </w:style>
  <w:style w:type="character" w:customStyle="1" w:styleId="Textoindependiente2Car">
    <w:name w:val="Texto independiente 2 Car"/>
    <w:basedOn w:val="Fuentedeprrafopredeter"/>
    <w:link w:val="Textoindependiente2"/>
    <w:rsid w:val="00BF5DC0"/>
    <w:rPr>
      <w:rFonts w:ascii="Arial" w:hAnsi="Arial" w:cs="Arial"/>
      <w:i/>
      <w:iCs/>
      <w:noProof/>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26">
      <w:bodyDiv w:val="1"/>
      <w:marLeft w:val="0"/>
      <w:marRight w:val="0"/>
      <w:marTop w:val="0"/>
      <w:marBottom w:val="0"/>
      <w:divBdr>
        <w:top w:val="none" w:sz="0" w:space="0" w:color="auto"/>
        <w:left w:val="none" w:sz="0" w:space="0" w:color="auto"/>
        <w:bottom w:val="none" w:sz="0" w:space="0" w:color="auto"/>
        <w:right w:val="none" w:sz="0" w:space="0" w:color="auto"/>
      </w:divBdr>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25720534">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067648331">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congresogto.s3.amazonaws.com/uploads/orden_archivo/archivo/20198/02_Extracto_15_febrero_202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ngresogto.gob.mx/"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E3ADB-644B-4CFD-995D-5F5DD432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2652</Words>
  <Characters>14592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17210</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Trejo López</cp:lastModifiedBy>
  <cp:revision>18</cp:revision>
  <cp:lastPrinted>2019-03-05T23:57:00Z</cp:lastPrinted>
  <dcterms:created xsi:type="dcterms:W3CDTF">2021-02-15T18:07:00Z</dcterms:created>
  <dcterms:modified xsi:type="dcterms:W3CDTF">2021-03-11T16:37:00Z</dcterms:modified>
</cp:coreProperties>
</file>